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1D67C" w14:textId="1BB740F7" w:rsidR="00E23507" w:rsidRDefault="00610782" w:rsidP="00E23507">
      <w:pPr>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 xml:space="preserve">STUDENT NAME : Fotios </w:t>
      </w:r>
      <w:r w:rsidR="00C45A65">
        <w:rPr>
          <w:rFonts w:ascii="Times New Roman" w:eastAsia="Times New Roman" w:hAnsi="Times New Roman" w:cs="Times New Roman"/>
          <w:b/>
          <w:sz w:val="32"/>
          <w:szCs w:val="24"/>
          <w:lang w:val="en-GB"/>
        </w:rPr>
        <w:t xml:space="preserve">Bouraimis </w:t>
      </w:r>
    </w:p>
    <w:p w14:paraId="44412D9C" w14:textId="5FFF8F58" w:rsidR="00F470C6" w:rsidRPr="004F58B9" w:rsidRDefault="00876692" w:rsidP="00E23507">
      <w:pPr>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TUTOR NAME : Yajesh Kumar</w:t>
      </w:r>
    </w:p>
    <w:p w14:paraId="244E0A0C" w14:textId="47699E46" w:rsidR="00E23507" w:rsidRPr="004F58B9" w:rsidRDefault="00734CDA" w:rsidP="00E23507">
      <w:pPr>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 xml:space="preserve">STUDENT </w:t>
      </w:r>
      <w:r w:rsidR="00D36AAB">
        <w:rPr>
          <w:rFonts w:ascii="Times New Roman" w:eastAsia="Times New Roman" w:hAnsi="Times New Roman" w:cs="Times New Roman"/>
          <w:b/>
          <w:sz w:val="32"/>
          <w:szCs w:val="24"/>
          <w:lang w:val="en-GB"/>
        </w:rPr>
        <w:t>ID (1921557</w:t>
      </w:r>
      <w:r w:rsidR="00213AED">
        <w:rPr>
          <w:rFonts w:ascii="Times New Roman" w:eastAsia="Times New Roman" w:hAnsi="Times New Roman" w:cs="Times New Roman"/>
          <w:b/>
          <w:sz w:val="32"/>
          <w:szCs w:val="24"/>
          <w:lang w:val="en-GB"/>
        </w:rPr>
        <w:t>)</w:t>
      </w:r>
    </w:p>
    <w:p w14:paraId="60E42E46" w14:textId="77777777" w:rsidR="00E23507" w:rsidRPr="004F58B9" w:rsidRDefault="00E23507" w:rsidP="00E23507">
      <w:pPr>
        <w:spacing w:line="360" w:lineRule="auto"/>
        <w:jc w:val="center"/>
        <w:rPr>
          <w:rFonts w:ascii="Times New Roman" w:eastAsia="Times New Roman" w:hAnsi="Times New Roman" w:cs="Times New Roman"/>
          <w:b/>
          <w:sz w:val="32"/>
          <w:szCs w:val="24"/>
          <w:lang w:val="en-GB"/>
        </w:rPr>
      </w:pPr>
    </w:p>
    <w:p w14:paraId="2CD00AF3" w14:textId="77777777" w:rsidR="00E23507" w:rsidRPr="004F58B9" w:rsidRDefault="00E23507" w:rsidP="00E23507">
      <w:pPr>
        <w:spacing w:line="360" w:lineRule="auto"/>
        <w:jc w:val="center"/>
        <w:rPr>
          <w:rFonts w:ascii="Times New Roman" w:eastAsia="Times New Roman" w:hAnsi="Times New Roman" w:cs="Times New Roman"/>
          <w:b/>
          <w:sz w:val="32"/>
          <w:szCs w:val="24"/>
          <w:lang w:val="en-GB"/>
        </w:rPr>
      </w:pPr>
    </w:p>
    <w:p w14:paraId="4440C5BF" w14:textId="77777777" w:rsidR="00E23507" w:rsidRPr="004F58B9" w:rsidRDefault="00E23507" w:rsidP="00E23507">
      <w:pPr>
        <w:spacing w:line="360" w:lineRule="auto"/>
        <w:jc w:val="center"/>
        <w:rPr>
          <w:rFonts w:ascii="Times New Roman" w:eastAsia="Times New Roman" w:hAnsi="Times New Roman" w:cs="Times New Roman"/>
          <w:b/>
          <w:sz w:val="32"/>
          <w:szCs w:val="24"/>
          <w:lang w:val="en-GB"/>
        </w:rPr>
      </w:pPr>
    </w:p>
    <w:p w14:paraId="03EF1671" w14:textId="77777777" w:rsidR="00E23507" w:rsidRPr="004F58B9" w:rsidRDefault="00E23507" w:rsidP="00E23507">
      <w:pPr>
        <w:spacing w:line="360" w:lineRule="auto"/>
        <w:jc w:val="center"/>
        <w:rPr>
          <w:rFonts w:ascii="Times New Roman" w:eastAsia="Times New Roman" w:hAnsi="Times New Roman" w:cs="Times New Roman"/>
          <w:b/>
          <w:sz w:val="32"/>
          <w:szCs w:val="24"/>
          <w:lang w:val="en-GB"/>
        </w:rPr>
      </w:pPr>
    </w:p>
    <w:p w14:paraId="063CAFAA" w14:textId="77777777" w:rsidR="00E23507" w:rsidRPr="004F58B9" w:rsidRDefault="00E23507" w:rsidP="00E23507">
      <w:pPr>
        <w:spacing w:line="360" w:lineRule="auto"/>
        <w:jc w:val="center"/>
        <w:rPr>
          <w:rFonts w:ascii="Times New Roman" w:eastAsia="Times New Roman" w:hAnsi="Times New Roman" w:cs="Times New Roman"/>
          <w:b/>
          <w:sz w:val="32"/>
          <w:szCs w:val="24"/>
          <w:lang w:val="en-GB"/>
        </w:rPr>
      </w:pPr>
    </w:p>
    <w:p w14:paraId="612BD297" w14:textId="77777777" w:rsidR="00E23507" w:rsidRPr="004F58B9" w:rsidRDefault="00E23507" w:rsidP="00E23507">
      <w:pPr>
        <w:spacing w:line="360" w:lineRule="auto"/>
        <w:jc w:val="center"/>
        <w:rPr>
          <w:rFonts w:ascii="Times New Roman" w:eastAsia="Times New Roman" w:hAnsi="Times New Roman" w:cs="Times New Roman"/>
          <w:b/>
          <w:sz w:val="32"/>
          <w:szCs w:val="24"/>
          <w:lang w:val="en-GB"/>
        </w:rPr>
      </w:pPr>
    </w:p>
    <w:p w14:paraId="693ACFC8" w14:textId="77777777" w:rsidR="00E23507" w:rsidRPr="004F58B9" w:rsidRDefault="00E23507" w:rsidP="00E23507">
      <w:pPr>
        <w:spacing w:line="360" w:lineRule="auto"/>
        <w:jc w:val="center"/>
        <w:rPr>
          <w:rFonts w:ascii="Times New Roman" w:eastAsia="Times New Roman" w:hAnsi="Times New Roman" w:cs="Times New Roman"/>
          <w:b/>
          <w:sz w:val="32"/>
          <w:szCs w:val="24"/>
          <w:lang w:val="en-GB"/>
        </w:rPr>
      </w:pPr>
    </w:p>
    <w:p w14:paraId="10421F33" w14:textId="77777777" w:rsidR="00E23507" w:rsidRPr="004F58B9" w:rsidRDefault="00E23507" w:rsidP="00E23507">
      <w:pPr>
        <w:spacing w:line="360" w:lineRule="auto"/>
        <w:jc w:val="center"/>
        <w:rPr>
          <w:rFonts w:ascii="Times New Roman" w:eastAsia="Times New Roman" w:hAnsi="Times New Roman" w:cs="Times New Roman"/>
          <w:b/>
          <w:sz w:val="32"/>
          <w:szCs w:val="24"/>
          <w:lang w:val="en-GB"/>
        </w:rPr>
      </w:pPr>
    </w:p>
    <w:p w14:paraId="53B39E73" w14:textId="77777777" w:rsidR="00E23507" w:rsidRPr="004F58B9" w:rsidRDefault="00E23507" w:rsidP="00E23507">
      <w:pPr>
        <w:spacing w:line="360" w:lineRule="auto"/>
        <w:jc w:val="center"/>
        <w:rPr>
          <w:rFonts w:ascii="Times New Roman" w:eastAsia="Times New Roman" w:hAnsi="Times New Roman" w:cs="Times New Roman"/>
          <w:b/>
          <w:sz w:val="32"/>
          <w:szCs w:val="24"/>
          <w:lang w:val="en-GB"/>
        </w:rPr>
      </w:pPr>
    </w:p>
    <w:p w14:paraId="2CD28116" w14:textId="77777777" w:rsidR="00E23507" w:rsidRPr="004F58B9" w:rsidRDefault="00E23507" w:rsidP="00E23507">
      <w:pPr>
        <w:spacing w:line="360" w:lineRule="auto"/>
        <w:jc w:val="center"/>
        <w:rPr>
          <w:rFonts w:ascii="Times New Roman" w:eastAsia="Times New Roman" w:hAnsi="Times New Roman" w:cs="Times New Roman"/>
          <w:b/>
          <w:sz w:val="32"/>
          <w:szCs w:val="24"/>
          <w:lang w:val="en-GB"/>
        </w:rPr>
      </w:pPr>
      <w:r w:rsidRPr="004F58B9">
        <w:rPr>
          <w:rFonts w:ascii="Times New Roman" w:eastAsia="Times New Roman" w:hAnsi="Times New Roman" w:cs="Times New Roman"/>
          <w:b/>
          <w:sz w:val="32"/>
          <w:szCs w:val="24"/>
          <w:lang w:val="en-GB"/>
        </w:rPr>
        <w:t>PROBLEM SOLVING AND DECISION MAKING</w:t>
      </w:r>
    </w:p>
    <w:p w14:paraId="22AF04A2" w14:textId="77777777" w:rsidR="00AA729B" w:rsidRPr="004F58B9" w:rsidRDefault="00AA729B" w:rsidP="00E23507">
      <w:pPr>
        <w:spacing w:line="360" w:lineRule="auto"/>
        <w:jc w:val="center"/>
        <w:rPr>
          <w:rFonts w:ascii="Times New Roman" w:eastAsia="Times New Roman" w:hAnsi="Times New Roman" w:cs="Times New Roman"/>
          <w:b/>
          <w:sz w:val="32"/>
          <w:szCs w:val="24"/>
          <w:lang w:val="en-GB"/>
        </w:rPr>
      </w:pPr>
      <w:r w:rsidRPr="004F58B9">
        <w:rPr>
          <w:rFonts w:ascii="Times New Roman" w:eastAsia="Times New Roman" w:hAnsi="Times New Roman" w:cs="Times New Roman"/>
          <w:b/>
          <w:sz w:val="32"/>
          <w:szCs w:val="24"/>
          <w:lang w:val="en-GB"/>
        </w:rPr>
        <w:t>[CRO</w:t>
      </w:r>
      <w:r w:rsidR="001F3B81" w:rsidRPr="004F58B9">
        <w:rPr>
          <w:rFonts w:ascii="Times New Roman" w:eastAsia="Times New Roman" w:hAnsi="Times New Roman" w:cs="Times New Roman"/>
          <w:b/>
          <w:sz w:val="32"/>
          <w:szCs w:val="24"/>
          <w:lang w:val="en-GB"/>
        </w:rPr>
        <w:t>C</w:t>
      </w:r>
      <w:r w:rsidRPr="004F58B9">
        <w:rPr>
          <w:rFonts w:ascii="Times New Roman" w:eastAsia="Times New Roman" w:hAnsi="Times New Roman" w:cs="Times New Roman"/>
          <w:b/>
          <w:sz w:val="32"/>
          <w:szCs w:val="24"/>
          <w:lang w:val="en-GB"/>
        </w:rPr>
        <w:t>KETT AND JONES]</w:t>
      </w:r>
    </w:p>
    <w:p w14:paraId="2F5173F3" w14:textId="77777777" w:rsidR="00E23507" w:rsidRPr="004F58B9" w:rsidRDefault="00E23507">
      <w:pPr>
        <w:rPr>
          <w:rFonts w:ascii="Times New Roman" w:eastAsia="Times New Roman" w:hAnsi="Times New Roman" w:cs="Times New Roman"/>
          <w:b/>
          <w:sz w:val="32"/>
          <w:szCs w:val="24"/>
          <w:lang w:val="en-GB"/>
        </w:rPr>
      </w:pPr>
      <w:r w:rsidRPr="004F58B9">
        <w:rPr>
          <w:rFonts w:ascii="Times New Roman" w:eastAsia="Times New Roman" w:hAnsi="Times New Roman" w:cs="Times New Roman"/>
          <w:b/>
          <w:sz w:val="32"/>
          <w:szCs w:val="24"/>
          <w:lang w:val="en-GB"/>
        </w:rPr>
        <w:br w:type="page"/>
      </w:r>
    </w:p>
    <w:sdt>
      <w:sdtPr>
        <w:rPr>
          <w:rFonts w:ascii="Arial" w:eastAsia="Arial" w:hAnsi="Arial" w:cs="Arial"/>
          <w:color w:val="auto"/>
          <w:sz w:val="22"/>
          <w:szCs w:val="22"/>
          <w:lang w:val="en-GB"/>
        </w:rPr>
        <w:id w:val="-29030319"/>
        <w:docPartObj>
          <w:docPartGallery w:val="Table of Contents"/>
          <w:docPartUnique/>
        </w:docPartObj>
      </w:sdtPr>
      <w:sdtEndPr>
        <w:rPr>
          <w:b/>
          <w:bCs/>
          <w:noProof/>
        </w:rPr>
      </w:sdtEndPr>
      <w:sdtContent>
        <w:p w14:paraId="62D9F47C" w14:textId="77777777" w:rsidR="00BF4FF6" w:rsidRPr="004F58B9" w:rsidRDefault="00BF4FF6" w:rsidP="00BF4FF6">
          <w:pPr>
            <w:pStyle w:val="TOCHeading"/>
            <w:spacing w:line="360" w:lineRule="auto"/>
            <w:jc w:val="center"/>
            <w:rPr>
              <w:rFonts w:ascii="Times New Roman" w:hAnsi="Times New Roman" w:cs="Times New Roman"/>
              <w:b/>
              <w:bCs/>
              <w:color w:val="000000" w:themeColor="text1"/>
              <w:sz w:val="28"/>
              <w:szCs w:val="24"/>
              <w:lang w:val="en-GB"/>
            </w:rPr>
          </w:pPr>
          <w:r w:rsidRPr="004F58B9">
            <w:rPr>
              <w:rFonts w:ascii="Times New Roman" w:hAnsi="Times New Roman" w:cs="Times New Roman"/>
              <w:b/>
              <w:bCs/>
              <w:color w:val="000000" w:themeColor="text1"/>
              <w:sz w:val="28"/>
              <w:szCs w:val="24"/>
              <w:lang w:val="en-GB"/>
            </w:rPr>
            <w:t>Table of Contents</w:t>
          </w:r>
        </w:p>
        <w:p w14:paraId="5E8536A0" w14:textId="77777777" w:rsidR="00BF4FF6" w:rsidRPr="004F58B9" w:rsidRDefault="00BF4FF6" w:rsidP="00BF4FF6">
          <w:pPr>
            <w:pStyle w:val="TOC1"/>
            <w:tabs>
              <w:tab w:val="right" w:leader="dot" w:pos="9350"/>
            </w:tabs>
            <w:spacing w:before="240" w:line="360" w:lineRule="auto"/>
            <w:jc w:val="both"/>
            <w:rPr>
              <w:rFonts w:ascii="Times New Roman" w:hAnsi="Times New Roman" w:cs="Times New Roman"/>
              <w:noProof/>
              <w:sz w:val="24"/>
              <w:szCs w:val="24"/>
              <w:lang w:val="en-GB"/>
            </w:rPr>
          </w:pPr>
          <w:r w:rsidRPr="004F58B9">
            <w:rPr>
              <w:rFonts w:ascii="Times New Roman" w:hAnsi="Times New Roman" w:cs="Times New Roman"/>
              <w:sz w:val="24"/>
              <w:szCs w:val="24"/>
              <w:lang w:val="en-GB"/>
            </w:rPr>
            <w:fldChar w:fldCharType="begin"/>
          </w:r>
          <w:r w:rsidRPr="004F58B9">
            <w:rPr>
              <w:rFonts w:ascii="Times New Roman" w:hAnsi="Times New Roman" w:cs="Times New Roman"/>
              <w:sz w:val="24"/>
              <w:szCs w:val="24"/>
              <w:lang w:val="en-GB"/>
            </w:rPr>
            <w:instrText xml:space="preserve"> TOC \o "1-3" \h \z \u </w:instrText>
          </w:r>
          <w:r w:rsidRPr="004F58B9">
            <w:rPr>
              <w:rFonts w:ascii="Times New Roman" w:hAnsi="Times New Roman" w:cs="Times New Roman"/>
              <w:sz w:val="24"/>
              <w:szCs w:val="24"/>
              <w:lang w:val="en-GB"/>
            </w:rPr>
            <w:fldChar w:fldCharType="separate"/>
          </w:r>
          <w:hyperlink w:anchor="_Toc69646466" w:history="1">
            <w:r w:rsidRPr="004F58B9">
              <w:rPr>
                <w:rStyle w:val="Hyperlink"/>
                <w:rFonts w:ascii="Times New Roman" w:hAnsi="Times New Roman" w:cs="Times New Roman"/>
                <w:noProof/>
                <w:sz w:val="24"/>
                <w:szCs w:val="24"/>
                <w:lang w:val="en-GB"/>
              </w:rPr>
              <w:t>Introduction</w:t>
            </w:r>
            <w:r w:rsidRPr="004F58B9">
              <w:rPr>
                <w:rFonts w:ascii="Times New Roman" w:hAnsi="Times New Roman" w:cs="Times New Roman"/>
                <w:noProof/>
                <w:webHidden/>
                <w:sz w:val="24"/>
                <w:szCs w:val="24"/>
                <w:lang w:val="en-GB"/>
              </w:rPr>
              <w:tab/>
            </w:r>
            <w:r w:rsidRPr="004F58B9">
              <w:rPr>
                <w:rFonts w:ascii="Times New Roman" w:hAnsi="Times New Roman" w:cs="Times New Roman"/>
                <w:noProof/>
                <w:webHidden/>
                <w:sz w:val="24"/>
                <w:szCs w:val="24"/>
                <w:lang w:val="en-GB"/>
              </w:rPr>
              <w:fldChar w:fldCharType="begin"/>
            </w:r>
            <w:r w:rsidRPr="004F58B9">
              <w:rPr>
                <w:rFonts w:ascii="Times New Roman" w:hAnsi="Times New Roman" w:cs="Times New Roman"/>
                <w:noProof/>
                <w:webHidden/>
                <w:sz w:val="24"/>
                <w:szCs w:val="24"/>
                <w:lang w:val="en-GB"/>
              </w:rPr>
              <w:instrText xml:space="preserve"> PAGEREF _Toc69646466 \h </w:instrText>
            </w:r>
            <w:r w:rsidRPr="004F58B9">
              <w:rPr>
                <w:rFonts w:ascii="Times New Roman" w:hAnsi="Times New Roman" w:cs="Times New Roman"/>
                <w:noProof/>
                <w:webHidden/>
                <w:sz w:val="24"/>
                <w:szCs w:val="24"/>
                <w:lang w:val="en-GB"/>
              </w:rPr>
            </w:r>
            <w:r w:rsidRPr="004F58B9">
              <w:rPr>
                <w:rFonts w:ascii="Times New Roman" w:hAnsi="Times New Roman" w:cs="Times New Roman"/>
                <w:noProof/>
                <w:webHidden/>
                <w:sz w:val="24"/>
                <w:szCs w:val="24"/>
                <w:lang w:val="en-GB"/>
              </w:rPr>
              <w:fldChar w:fldCharType="separate"/>
            </w:r>
            <w:r w:rsidRPr="004F58B9">
              <w:rPr>
                <w:rFonts w:ascii="Times New Roman" w:hAnsi="Times New Roman" w:cs="Times New Roman"/>
                <w:noProof/>
                <w:webHidden/>
                <w:sz w:val="24"/>
                <w:szCs w:val="24"/>
                <w:lang w:val="en-GB"/>
              </w:rPr>
              <w:t>3</w:t>
            </w:r>
            <w:r w:rsidRPr="004F58B9">
              <w:rPr>
                <w:rFonts w:ascii="Times New Roman" w:hAnsi="Times New Roman" w:cs="Times New Roman"/>
                <w:noProof/>
                <w:webHidden/>
                <w:sz w:val="24"/>
                <w:szCs w:val="24"/>
                <w:lang w:val="en-GB"/>
              </w:rPr>
              <w:fldChar w:fldCharType="end"/>
            </w:r>
          </w:hyperlink>
        </w:p>
        <w:p w14:paraId="378D8273" w14:textId="77777777" w:rsidR="00BF4FF6" w:rsidRPr="004F58B9" w:rsidRDefault="002B2FAD" w:rsidP="00BF4FF6">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69646467" w:history="1">
            <w:r w:rsidR="00BF4FF6" w:rsidRPr="004F58B9">
              <w:rPr>
                <w:rStyle w:val="Hyperlink"/>
                <w:rFonts w:ascii="Times New Roman" w:hAnsi="Times New Roman" w:cs="Times New Roman"/>
                <w:noProof/>
                <w:sz w:val="24"/>
                <w:szCs w:val="24"/>
                <w:lang w:val="en-GB"/>
              </w:rPr>
              <w:t>Identifying the complex problem/workplace situation</w:t>
            </w:r>
            <w:r w:rsidR="00BF4FF6" w:rsidRPr="004F58B9">
              <w:rPr>
                <w:rFonts w:ascii="Times New Roman" w:hAnsi="Times New Roman" w:cs="Times New Roman"/>
                <w:noProof/>
                <w:webHidden/>
                <w:sz w:val="24"/>
                <w:szCs w:val="24"/>
                <w:lang w:val="en-GB"/>
              </w:rPr>
              <w:tab/>
            </w:r>
            <w:r w:rsidR="00BF4FF6" w:rsidRPr="004F58B9">
              <w:rPr>
                <w:rFonts w:ascii="Times New Roman" w:hAnsi="Times New Roman" w:cs="Times New Roman"/>
                <w:noProof/>
                <w:webHidden/>
                <w:sz w:val="24"/>
                <w:szCs w:val="24"/>
                <w:lang w:val="en-GB"/>
              </w:rPr>
              <w:fldChar w:fldCharType="begin"/>
            </w:r>
            <w:r w:rsidR="00BF4FF6" w:rsidRPr="004F58B9">
              <w:rPr>
                <w:rFonts w:ascii="Times New Roman" w:hAnsi="Times New Roman" w:cs="Times New Roman"/>
                <w:noProof/>
                <w:webHidden/>
                <w:sz w:val="24"/>
                <w:szCs w:val="24"/>
                <w:lang w:val="en-GB"/>
              </w:rPr>
              <w:instrText xml:space="preserve"> PAGEREF _Toc69646467 \h </w:instrText>
            </w:r>
            <w:r w:rsidR="00BF4FF6" w:rsidRPr="004F58B9">
              <w:rPr>
                <w:rFonts w:ascii="Times New Roman" w:hAnsi="Times New Roman" w:cs="Times New Roman"/>
                <w:noProof/>
                <w:webHidden/>
                <w:sz w:val="24"/>
                <w:szCs w:val="24"/>
                <w:lang w:val="en-GB"/>
              </w:rPr>
            </w:r>
            <w:r w:rsidR="00BF4FF6" w:rsidRPr="004F58B9">
              <w:rPr>
                <w:rFonts w:ascii="Times New Roman" w:hAnsi="Times New Roman" w:cs="Times New Roman"/>
                <w:noProof/>
                <w:webHidden/>
                <w:sz w:val="24"/>
                <w:szCs w:val="24"/>
                <w:lang w:val="en-GB"/>
              </w:rPr>
              <w:fldChar w:fldCharType="separate"/>
            </w:r>
            <w:r w:rsidR="00BF4FF6" w:rsidRPr="004F58B9">
              <w:rPr>
                <w:rFonts w:ascii="Times New Roman" w:hAnsi="Times New Roman" w:cs="Times New Roman"/>
                <w:noProof/>
                <w:webHidden/>
                <w:sz w:val="24"/>
                <w:szCs w:val="24"/>
                <w:lang w:val="en-GB"/>
              </w:rPr>
              <w:t>3</w:t>
            </w:r>
            <w:r w:rsidR="00BF4FF6" w:rsidRPr="004F58B9">
              <w:rPr>
                <w:rFonts w:ascii="Times New Roman" w:hAnsi="Times New Roman" w:cs="Times New Roman"/>
                <w:noProof/>
                <w:webHidden/>
                <w:sz w:val="24"/>
                <w:szCs w:val="24"/>
                <w:lang w:val="en-GB"/>
              </w:rPr>
              <w:fldChar w:fldCharType="end"/>
            </w:r>
          </w:hyperlink>
        </w:p>
        <w:p w14:paraId="4AD245F3" w14:textId="77777777" w:rsidR="00BF4FF6" w:rsidRPr="004F58B9" w:rsidRDefault="002B2FAD" w:rsidP="00BF4FF6">
          <w:pPr>
            <w:pStyle w:val="TOC2"/>
            <w:tabs>
              <w:tab w:val="right" w:leader="dot" w:pos="9350"/>
            </w:tabs>
            <w:spacing w:before="240" w:line="360" w:lineRule="auto"/>
            <w:jc w:val="both"/>
            <w:rPr>
              <w:rFonts w:ascii="Times New Roman" w:hAnsi="Times New Roman" w:cs="Times New Roman"/>
              <w:noProof/>
              <w:sz w:val="24"/>
              <w:szCs w:val="24"/>
              <w:lang w:val="en-GB"/>
            </w:rPr>
          </w:pPr>
          <w:hyperlink w:anchor="_Toc69646468" w:history="1">
            <w:r w:rsidR="00BF4FF6" w:rsidRPr="004F58B9">
              <w:rPr>
                <w:rStyle w:val="Hyperlink"/>
                <w:rFonts w:ascii="Times New Roman" w:hAnsi="Times New Roman" w:cs="Times New Roman"/>
                <w:noProof/>
                <w:sz w:val="24"/>
                <w:szCs w:val="24"/>
                <w:lang w:val="en-GB"/>
              </w:rPr>
              <w:t>Market Situation</w:t>
            </w:r>
            <w:r w:rsidR="00BF4FF6" w:rsidRPr="004F58B9">
              <w:rPr>
                <w:rFonts w:ascii="Times New Roman" w:hAnsi="Times New Roman" w:cs="Times New Roman"/>
                <w:noProof/>
                <w:webHidden/>
                <w:sz w:val="24"/>
                <w:szCs w:val="24"/>
                <w:lang w:val="en-GB"/>
              </w:rPr>
              <w:tab/>
            </w:r>
            <w:r w:rsidR="00BF4FF6" w:rsidRPr="004F58B9">
              <w:rPr>
                <w:rFonts w:ascii="Times New Roman" w:hAnsi="Times New Roman" w:cs="Times New Roman"/>
                <w:noProof/>
                <w:webHidden/>
                <w:sz w:val="24"/>
                <w:szCs w:val="24"/>
                <w:lang w:val="en-GB"/>
              </w:rPr>
              <w:fldChar w:fldCharType="begin"/>
            </w:r>
            <w:r w:rsidR="00BF4FF6" w:rsidRPr="004F58B9">
              <w:rPr>
                <w:rFonts w:ascii="Times New Roman" w:hAnsi="Times New Roman" w:cs="Times New Roman"/>
                <w:noProof/>
                <w:webHidden/>
                <w:sz w:val="24"/>
                <w:szCs w:val="24"/>
                <w:lang w:val="en-GB"/>
              </w:rPr>
              <w:instrText xml:space="preserve"> PAGEREF _Toc69646468 \h </w:instrText>
            </w:r>
            <w:r w:rsidR="00BF4FF6" w:rsidRPr="004F58B9">
              <w:rPr>
                <w:rFonts w:ascii="Times New Roman" w:hAnsi="Times New Roman" w:cs="Times New Roman"/>
                <w:noProof/>
                <w:webHidden/>
                <w:sz w:val="24"/>
                <w:szCs w:val="24"/>
                <w:lang w:val="en-GB"/>
              </w:rPr>
            </w:r>
            <w:r w:rsidR="00BF4FF6" w:rsidRPr="004F58B9">
              <w:rPr>
                <w:rFonts w:ascii="Times New Roman" w:hAnsi="Times New Roman" w:cs="Times New Roman"/>
                <w:noProof/>
                <w:webHidden/>
                <w:sz w:val="24"/>
                <w:szCs w:val="24"/>
                <w:lang w:val="en-GB"/>
              </w:rPr>
              <w:fldChar w:fldCharType="separate"/>
            </w:r>
            <w:r w:rsidR="00BF4FF6" w:rsidRPr="004F58B9">
              <w:rPr>
                <w:rFonts w:ascii="Times New Roman" w:hAnsi="Times New Roman" w:cs="Times New Roman"/>
                <w:noProof/>
                <w:webHidden/>
                <w:sz w:val="24"/>
                <w:szCs w:val="24"/>
                <w:lang w:val="en-GB"/>
              </w:rPr>
              <w:t>3</w:t>
            </w:r>
            <w:r w:rsidR="00BF4FF6" w:rsidRPr="004F58B9">
              <w:rPr>
                <w:rFonts w:ascii="Times New Roman" w:hAnsi="Times New Roman" w:cs="Times New Roman"/>
                <w:noProof/>
                <w:webHidden/>
                <w:sz w:val="24"/>
                <w:szCs w:val="24"/>
                <w:lang w:val="en-GB"/>
              </w:rPr>
              <w:fldChar w:fldCharType="end"/>
            </w:r>
          </w:hyperlink>
        </w:p>
        <w:p w14:paraId="7FD262C0" w14:textId="77777777" w:rsidR="00BF4FF6" w:rsidRPr="004F58B9" w:rsidRDefault="002B2FAD" w:rsidP="00BF4FF6">
          <w:pPr>
            <w:pStyle w:val="TOC2"/>
            <w:tabs>
              <w:tab w:val="right" w:leader="dot" w:pos="9350"/>
            </w:tabs>
            <w:spacing w:before="240" w:line="360" w:lineRule="auto"/>
            <w:jc w:val="both"/>
            <w:rPr>
              <w:rFonts w:ascii="Times New Roman" w:hAnsi="Times New Roman" w:cs="Times New Roman"/>
              <w:noProof/>
              <w:sz w:val="24"/>
              <w:szCs w:val="24"/>
              <w:lang w:val="en-GB"/>
            </w:rPr>
          </w:pPr>
          <w:hyperlink w:anchor="_Toc69646469" w:history="1">
            <w:r w:rsidR="00BF4FF6" w:rsidRPr="004F58B9">
              <w:rPr>
                <w:rStyle w:val="Hyperlink"/>
                <w:rFonts w:ascii="Times New Roman" w:hAnsi="Times New Roman" w:cs="Times New Roman"/>
                <w:noProof/>
                <w:sz w:val="24"/>
                <w:szCs w:val="24"/>
                <w:lang w:val="en-GB"/>
              </w:rPr>
              <w:t>Lack of team working</w:t>
            </w:r>
            <w:r w:rsidR="00BF4FF6" w:rsidRPr="004F58B9">
              <w:rPr>
                <w:rFonts w:ascii="Times New Roman" w:hAnsi="Times New Roman" w:cs="Times New Roman"/>
                <w:noProof/>
                <w:webHidden/>
                <w:sz w:val="24"/>
                <w:szCs w:val="24"/>
                <w:lang w:val="en-GB"/>
              </w:rPr>
              <w:tab/>
            </w:r>
            <w:r w:rsidR="00BF4FF6" w:rsidRPr="004F58B9">
              <w:rPr>
                <w:rFonts w:ascii="Times New Roman" w:hAnsi="Times New Roman" w:cs="Times New Roman"/>
                <w:noProof/>
                <w:webHidden/>
                <w:sz w:val="24"/>
                <w:szCs w:val="24"/>
                <w:lang w:val="en-GB"/>
              </w:rPr>
              <w:fldChar w:fldCharType="begin"/>
            </w:r>
            <w:r w:rsidR="00BF4FF6" w:rsidRPr="004F58B9">
              <w:rPr>
                <w:rFonts w:ascii="Times New Roman" w:hAnsi="Times New Roman" w:cs="Times New Roman"/>
                <w:noProof/>
                <w:webHidden/>
                <w:sz w:val="24"/>
                <w:szCs w:val="24"/>
                <w:lang w:val="en-GB"/>
              </w:rPr>
              <w:instrText xml:space="preserve"> PAGEREF _Toc69646469 \h </w:instrText>
            </w:r>
            <w:r w:rsidR="00BF4FF6" w:rsidRPr="004F58B9">
              <w:rPr>
                <w:rFonts w:ascii="Times New Roman" w:hAnsi="Times New Roman" w:cs="Times New Roman"/>
                <w:noProof/>
                <w:webHidden/>
                <w:sz w:val="24"/>
                <w:szCs w:val="24"/>
                <w:lang w:val="en-GB"/>
              </w:rPr>
            </w:r>
            <w:r w:rsidR="00BF4FF6" w:rsidRPr="004F58B9">
              <w:rPr>
                <w:rFonts w:ascii="Times New Roman" w:hAnsi="Times New Roman" w:cs="Times New Roman"/>
                <w:noProof/>
                <w:webHidden/>
                <w:sz w:val="24"/>
                <w:szCs w:val="24"/>
                <w:lang w:val="en-GB"/>
              </w:rPr>
              <w:fldChar w:fldCharType="separate"/>
            </w:r>
            <w:r w:rsidR="00BF4FF6" w:rsidRPr="004F58B9">
              <w:rPr>
                <w:rFonts w:ascii="Times New Roman" w:hAnsi="Times New Roman" w:cs="Times New Roman"/>
                <w:noProof/>
                <w:webHidden/>
                <w:sz w:val="24"/>
                <w:szCs w:val="24"/>
                <w:lang w:val="en-GB"/>
              </w:rPr>
              <w:t>3</w:t>
            </w:r>
            <w:r w:rsidR="00BF4FF6" w:rsidRPr="004F58B9">
              <w:rPr>
                <w:rFonts w:ascii="Times New Roman" w:hAnsi="Times New Roman" w:cs="Times New Roman"/>
                <w:noProof/>
                <w:webHidden/>
                <w:sz w:val="24"/>
                <w:szCs w:val="24"/>
                <w:lang w:val="en-GB"/>
              </w:rPr>
              <w:fldChar w:fldCharType="end"/>
            </w:r>
          </w:hyperlink>
        </w:p>
        <w:p w14:paraId="45235A08" w14:textId="77777777" w:rsidR="00BF4FF6" w:rsidRPr="004F58B9" w:rsidRDefault="002B2FAD" w:rsidP="00BF4FF6">
          <w:pPr>
            <w:pStyle w:val="TOC2"/>
            <w:tabs>
              <w:tab w:val="right" w:leader="dot" w:pos="9350"/>
            </w:tabs>
            <w:spacing w:before="240" w:line="360" w:lineRule="auto"/>
            <w:jc w:val="both"/>
            <w:rPr>
              <w:rFonts w:ascii="Times New Roman" w:hAnsi="Times New Roman" w:cs="Times New Roman"/>
              <w:noProof/>
              <w:sz w:val="24"/>
              <w:szCs w:val="24"/>
              <w:lang w:val="en-GB"/>
            </w:rPr>
          </w:pPr>
          <w:hyperlink w:anchor="_Toc69646470" w:history="1">
            <w:r w:rsidR="00BF4FF6" w:rsidRPr="004F58B9">
              <w:rPr>
                <w:rStyle w:val="Hyperlink"/>
                <w:rFonts w:ascii="Times New Roman" w:hAnsi="Times New Roman" w:cs="Times New Roman"/>
                <w:noProof/>
                <w:sz w:val="24"/>
                <w:szCs w:val="24"/>
                <w:lang w:val="en-GB"/>
              </w:rPr>
              <w:t>Lack of motivation</w:t>
            </w:r>
            <w:r w:rsidR="00BF4FF6" w:rsidRPr="004F58B9">
              <w:rPr>
                <w:rFonts w:ascii="Times New Roman" w:hAnsi="Times New Roman" w:cs="Times New Roman"/>
                <w:noProof/>
                <w:webHidden/>
                <w:sz w:val="24"/>
                <w:szCs w:val="24"/>
                <w:lang w:val="en-GB"/>
              </w:rPr>
              <w:tab/>
            </w:r>
            <w:r w:rsidR="00BF4FF6" w:rsidRPr="004F58B9">
              <w:rPr>
                <w:rFonts w:ascii="Times New Roman" w:hAnsi="Times New Roman" w:cs="Times New Roman"/>
                <w:noProof/>
                <w:webHidden/>
                <w:sz w:val="24"/>
                <w:szCs w:val="24"/>
                <w:lang w:val="en-GB"/>
              </w:rPr>
              <w:fldChar w:fldCharType="begin"/>
            </w:r>
            <w:r w:rsidR="00BF4FF6" w:rsidRPr="004F58B9">
              <w:rPr>
                <w:rFonts w:ascii="Times New Roman" w:hAnsi="Times New Roman" w:cs="Times New Roman"/>
                <w:noProof/>
                <w:webHidden/>
                <w:sz w:val="24"/>
                <w:szCs w:val="24"/>
                <w:lang w:val="en-GB"/>
              </w:rPr>
              <w:instrText xml:space="preserve"> PAGEREF _Toc69646470 \h </w:instrText>
            </w:r>
            <w:r w:rsidR="00BF4FF6" w:rsidRPr="004F58B9">
              <w:rPr>
                <w:rFonts w:ascii="Times New Roman" w:hAnsi="Times New Roman" w:cs="Times New Roman"/>
                <w:noProof/>
                <w:webHidden/>
                <w:sz w:val="24"/>
                <w:szCs w:val="24"/>
                <w:lang w:val="en-GB"/>
              </w:rPr>
            </w:r>
            <w:r w:rsidR="00BF4FF6" w:rsidRPr="004F58B9">
              <w:rPr>
                <w:rFonts w:ascii="Times New Roman" w:hAnsi="Times New Roman" w:cs="Times New Roman"/>
                <w:noProof/>
                <w:webHidden/>
                <w:sz w:val="24"/>
                <w:szCs w:val="24"/>
                <w:lang w:val="en-GB"/>
              </w:rPr>
              <w:fldChar w:fldCharType="separate"/>
            </w:r>
            <w:r w:rsidR="00BF4FF6" w:rsidRPr="004F58B9">
              <w:rPr>
                <w:rFonts w:ascii="Times New Roman" w:hAnsi="Times New Roman" w:cs="Times New Roman"/>
                <w:noProof/>
                <w:webHidden/>
                <w:sz w:val="24"/>
                <w:szCs w:val="24"/>
                <w:lang w:val="en-GB"/>
              </w:rPr>
              <w:t>4</w:t>
            </w:r>
            <w:r w:rsidR="00BF4FF6" w:rsidRPr="004F58B9">
              <w:rPr>
                <w:rFonts w:ascii="Times New Roman" w:hAnsi="Times New Roman" w:cs="Times New Roman"/>
                <w:noProof/>
                <w:webHidden/>
                <w:sz w:val="24"/>
                <w:szCs w:val="24"/>
                <w:lang w:val="en-GB"/>
              </w:rPr>
              <w:fldChar w:fldCharType="end"/>
            </w:r>
          </w:hyperlink>
        </w:p>
        <w:p w14:paraId="7841CF87" w14:textId="77777777" w:rsidR="00BF4FF6" w:rsidRPr="004F58B9" w:rsidRDefault="002B2FAD" w:rsidP="00BF4FF6">
          <w:pPr>
            <w:pStyle w:val="TOC2"/>
            <w:tabs>
              <w:tab w:val="right" w:leader="dot" w:pos="9350"/>
            </w:tabs>
            <w:spacing w:before="240" w:line="360" w:lineRule="auto"/>
            <w:jc w:val="both"/>
            <w:rPr>
              <w:rFonts w:ascii="Times New Roman" w:hAnsi="Times New Roman" w:cs="Times New Roman"/>
              <w:noProof/>
              <w:sz w:val="24"/>
              <w:szCs w:val="24"/>
              <w:lang w:val="en-GB"/>
            </w:rPr>
          </w:pPr>
          <w:hyperlink w:anchor="_Toc69646471" w:history="1">
            <w:r w:rsidR="00BF4FF6" w:rsidRPr="004F58B9">
              <w:rPr>
                <w:rStyle w:val="Hyperlink"/>
                <w:rFonts w:ascii="Times New Roman" w:hAnsi="Times New Roman" w:cs="Times New Roman"/>
                <w:noProof/>
                <w:sz w:val="24"/>
                <w:szCs w:val="24"/>
                <w:lang w:val="en-GB"/>
              </w:rPr>
              <w:t>Lack of Communication</w:t>
            </w:r>
            <w:r w:rsidR="00BF4FF6" w:rsidRPr="004F58B9">
              <w:rPr>
                <w:rFonts w:ascii="Times New Roman" w:hAnsi="Times New Roman" w:cs="Times New Roman"/>
                <w:noProof/>
                <w:webHidden/>
                <w:sz w:val="24"/>
                <w:szCs w:val="24"/>
                <w:lang w:val="en-GB"/>
              </w:rPr>
              <w:tab/>
            </w:r>
            <w:r w:rsidR="00BF4FF6" w:rsidRPr="004F58B9">
              <w:rPr>
                <w:rFonts w:ascii="Times New Roman" w:hAnsi="Times New Roman" w:cs="Times New Roman"/>
                <w:noProof/>
                <w:webHidden/>
                <w:sz w:val="24"/>
                <w:szCs w:val="24"/>
                <w:lang w:val="en-GB"/>
              </w:rPr>
              <w:fldChar w:fldCharType="begin"/>
            </w:r>
            <w:r w:rsidR="00BF4FF6" w:rsidRPr="004F58B9">
              <w:rPr>
                <w:rFonts w:ascii="Times New Roman" w:hAnsi="Times New Roman" w:cs="Times New Roman"/>
                <w:noProof/>
                <w:webHidden/>
                <w:sz w:val="24"/>
                <w:szCs w:val="24"/>
                <w:lang w:val="en-GB"/>
              </w:rPr>
              <w:instrText xml:space="preserve"> PAGEREF _Toc69646471 \h </w:instrText>
            </w:r>
            <w:r w:rsidR="00BF4FF6" w:rsidRPr="004F58B9">
              <w:rPr>
                <w:rFonts w:ascii="Times New Roman" w:hAnsi="Times New Roman" w:cs="Times New Roman"/>
                <w:noProof/>
                <w:webHidden/>
                <w:sz w:val="24"/>
                <w:szCs w:val="24"/>
                <w:lang w:val="en-GB"/>
              </w:rPr>
            </w:r>
            <w:r w:rsidR="00BF4FF6" w:rsidRPr="004F58B9">
              <w:rPr>
                <w:rFonts w:ascii="Times New Roman" w:hAnsi="Times New Roman" w:cs="Times New Roman"/>
                <w:noProof/>
                <w:webHidden/>
                <w:sz w:val="24"/>
                <w:szCs w:val="24"/>
                <w:lang w:val="en-GB"/>
              </w:rPr>
              <w:fldChar w:fldCharType="separate"/>
            </w:r>
            <w:r w:rsidR="00BF4FF6" w:rsidRPr="004F58B9">
              <w:rPr>
                <w:rFonts w:ascii="Times New Roman" w:hAnsi="Times New Roman" w:cs="Times New Roman"/>
                <w:noProof/>
                <w:webHidden/>
                <w:sz w:val="24"/>
                <w:szCs w:val="24"/>
                <w:lang w:val="en-GB"/>
              </w:rPr>
              <w:t>4</w:t>
            </w:r>
            <w:r w:rsidR="00BF4FF6" w:rsidRPr="004F58B9">
              <w:rPr>
                <w:rFonts w:ascii="Times New Roman" w:hAnsi="Times New Roman" w:cs="Times New Roman"/>
                <w:noProof/>
                <w:webHidden/>
                <w:sz w:val="24"/>
                <w:szCs w:val="24"/>
                <w:lang w:val="en-GB"/>
              </w:rPr>
              <w:fldChar w:fldCharType="end"/>
            </w:r>
          </w:hyperlink>
        </w:p>
        <w:p w14:paraId="0FC35A18" w14:textId="77777777" w:rsidR="00BF4FF6" w:rsidRPr="004F58B9" w:rsidRDefault="002B2FAD" w:rsidP="00BF4FF6">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69646472" w:history="1">
            <w:r w:rsidR="00BF4FF6" w:rsidRPr="004F58B9">
              <w:rPr>
                <w:rStyle w:val="Hyperlink"/>
                <w:rFonts w:ascii="Times New Roman" w:hAnsi="Times New Roman" w:cs="Times New Roman"/>
                <w:noProof/>
                <w:sz w:val="24"/>
                <w:szCs w:val="24"/>
                <w:lang w:val="en-GB"/>
              </w:rPr>
              <w:t>Recognized problem-solving tool and technique</w:t>
            </w:r>
            <w:r w:rsidR="00BF4FF6" w:rsidRPr="004F58B9">
              <w:rPr>
                <w:rFonts w:ascii="Times New Roman" w:hAnsi="Times New Roman" w:cs="Times New Roman"/>
                <w:noProof/>
                <w:webHidden/>
                <w:sz w:val="24"/>
                <w:szCs w:val="24"/>
                <w:lang w:val="en-GB"/>
              </w:rPr>
              <w:tab/>
            </w:r>
            <w:r w:rsidR="00BF4FF6" w:rsidRPr="004F58B9">
              <w:rPr>
                <w:rFonts w:ascii="Times New Roman" w:hAnsi="Times New Roman" w:cs="Times New Roman"/>
                <w:noProof/>
                <w:webHidden/>
                <w:sz w:val="24"/>
                <w:szCs w:val="24"/>
                <w:lang w:val="en-GB"/>
              </w:rPr>
              <w:fldChar w:fldCharType="begin"/>
            </w:r>
            <w:r w:rsidR="00BF4FF6" w:rsidRPr="004F58B9">
              <w:rPr>
                <w:rFonts w:ascii="Times New Roman" w:hAnsi="Times New Roman" w:cs="Times New Roman"/>
                <w:noProof/>
                <w:webHidden/>
                <w:sz w:val="24"/>
                <w:szCs w:val="24"/>
                <w:lang w:val="en-GB"/>
              </w:rPr>
              <w:instrText xml:space="preserve"> PAGEREF _Toc69646472 \h </w:instrText>
            </w:r>
            <w:r w:rsidR="00BF4FF6" w:rsidRPr="004F58B9">
              <w:rPr>
                <w:rFonts w:ascii="Times New Roman" w:hAnsi="Times New Roman" w:cs="Times New Roman"/>
                <w:noProof/>
                <w:webHidden/>
                <w:sz w:val="24"/>
                <w:szCs w:val="24"/>
                <w:lang w:val="en-GB"/>
              </w:rPr>
            </w:r>
            <w:r w:rsidR="00BF4FF6" w:rsidRPr="004F58B9">
              <w:rPr>
                <w:rFonts w:ascii="Times New Roman" w:hAnsi="Times New Roman" w:cs="Times New Roman"/>
                <w:noProof/>
                <w:webHidden/>
                <w:sz w:val="24"/>
                <w:szCs w:val="24"/>
                <w:lang w:val="en-GB"/>
              </w:rPr>
              <w:fldChar w:fldCharType="separate"/>
            </w:r>
            <w:r w:rsidR="00BF4FF6" w:rsidRPr="004F58B9">
              <w:rPr>
                <w:rFonts w:ascii="Times New Roman" w:hAnsi="Times New Roman" w:cs="Times New Roman"/>
                <w:noProof/>
                <w:webHidden/>
                <w:sz w:val="24"/>
                <w:szCs w:val="24"/>
                <w:lang w:val="en-GB"/>
              </w:rPr>
              <w:t>4</w:t>
            </w:r>
            <w:r w:rsidR="00BF4FF6" w:rsidRPr="004F58B9">
              <w:rPr>
                <w:rFonts w:ascii="Times New Roman" w:hAnsi="Times New Roman" w:cs="Times New Roman"/>
                <w:noProof/>
                <w:webHidden/>
                <w:sz w:val="24"/>
                <w:szCs w:val="24"/>
                <w:lang w:val="en-GB"/>
              </w:rPr>
              <w:fldChar w:fldCharType="end"/>
            </w:r>
          </w:hyperlink>
        </w:p>
        <w:p w14:paraId="5463FB7F" w14:textId="77777777" w:rsidR="00BF4FF6" w:rsidRPr="004F58B9" w:rsidRDefault="002B2FAD" w:rsidP="00BF4FF6">
          <w:pPr>
            <w:pStyle w:val="TOC2"/>
            <w:tabs>
              <w:tab w:val="right" w:leader="dot" w:pos="9350"/>
            </w:tabs>
            <w:spacing w:before="240" w:line="360" w:lineRule="auto"/>
            <w:jc w:val="both"/>
            <w:rPr>
              <w:rFonts w:ascii="Times New Roman" w:hAnsi="Times New Roman" w:cs="Times New Roman"/>
              <w:noProof/>
              <w:sz w:val="24"/>
              <w:szCs w:val="24"/>
              <w:lang w:val="en-GB"/>
            </w:rPr>
          </w:pPr>
          <w:hyperlink w:anchor="_Toc69646473" w:history="1">
            <w:r w:rsidR="00BF4FF6" w:rsidRPr="004F58B9">
              <w:rPr>
                <w:rStyle w:val="Hyperlink"/>
                <w:rFonts w:ascii="Times New Roman" w:hAnsi="Times New Roman" w:cs="Times New Roman"/>
                <w:noProof/>
                <w:sz w:val="24"/>
                <w:szCs w:val="24"/>
                <w:lang w:val="en-GB"/>
              </w:rPr>
              <w:t>SWOT</w:t>
            </w:r>
            <w:r w:rsidR="00BF4FF6" w:rsidRPr="004F58B9">
              <w:rPr>
                <w:rFonts w:ascii="Times New Roman" w:hAnsi="Times New Roman" w:cs="Times New Roman"/>
                <w:noProof/>
                <w:webHidden/>
                <w:sz w:val="24"/>
                <w:szCs w:val="24"/>
                <w:lang w:val="en-GB"/>
              </w:rPr>
              <w:tab/>
            </w:r>
            <w:r w:rsidR="00BF4FF6" w:rsidRPr="004F58B9">
              <w:rPr>
                <w:rFonts w:ascii="Times New Roman" w:hAnsi="Times New Roman" w:cs="Times New Roman"/>
                <w:noProof/>
                <w:webHidden/>
                <w:sz w:val="24"/>
                <w:szCs w:val="24"/>
                <w:lang w:val="en-GB"/>
              </w:rPr>
              <w:fldChar w:fldCharType="begin"/>
            </w:r>
            <w:r w:rsidR="00BF4FF6" w:rsidRPr="004F58B9">
              <w:rPr>
                <w:rFonts w:ascii="Times New Roman" w:hAnsi="Times New Roman" w:cs="Times New Roman"/>
                <w:noProof/>
                <w:webHidden/>
                <w:sz w:val="24"/>
                <w:szCs w:val="24"/>
                <w:lang w:val="en-GB"/>
              </w:rPr>
              <w:instrText xml:space="preserve"> PAGEREF _Toc69646473 \h </w:instrText>
            </w:r>
            <w:r w:rsidR="00BF4FF6" w:rsidRPr="004F58B9">
              <w:rPr>
                <w:rFonts w:ascii="Times New Roman" w:hAnsi="Times New Roman" w:cs="Times New Roman"/>
                <w:noProof/>
                <w:webHidden/>
                <w:sz w:val="24"/>
                <w:szCs w:val="24"/>
                <w:lang w:val="en-GB"/>
              </w:rPr>
            </w:r>
            <w:r w:rsidR="00BF4FF6" w:rsidRPr="004F58B9">
              <w:rPr>
                <w:rFonts w:ascii="Times New Roman" w:hAnsi="Times New Roman" w:cs="Times New Roman"/>
                <w:noProof/>
                <w:webHidden/>
                <w:sz w:val="24"/>
                <w:szCs w:val="24"/>
                <w:lang w:val="en-GB"/>
              </w:rPr>
              <w:fldChar w:fldCharType="separate"/>
            </w:r>
            <w:r w:rsidR="00BF4FF6" w:rsidRPr="004F58B9">
              <w:rPr>
                <w:rFonts w:ascii="Times New Roman" w:hAnsi="Times New Roman" w:cs="Times New Roman"/>
                <w:noProof/>
                <w:webHidden/>
                <w:sz w:val="24"/>
                <w:szCs w:val="24"/>
                <w:lang w:val="en-GB"/>
              </w:rPr>
              <w:t>4</w:t>
            </w:r>
            <w:r w:rsidR="00BF4FF6" w:rsidRPr="004F58B9">
              <w:rPr>
                <w:rFonts w:ascii="Times New Roman" w:hAnsi="Times New Roman" w:cs="Times New Roman"/>
                <w:noProof/>
                <w:webHidden/>
                <w:sz w:val="24"/>
                <w:szCs w:val="24"/>
                <w:lang w:val="en-GB"/>
              </w:rPr>
              <w:fldChar w:fldCharType="end"/>
            </w:r>
          </w:hyperlink>
        </w:p>
        <w:p w14:paraId="1AB41A7F" w14:textId="77777777" w:rsidR="00BF4FF6" w:rsidRPr="004F58B9" w:rsidRDefault="002B2FAD" w:rsidP="00BF4FF6">
          <w:pPr>
            <w:pStyle w:val="TOC2"/>
            <w:tabs>
              <w:tab w:val="right" w:leader="dot" w:pos="9350"/>
            </w:tabs>
            <w:spacing w:before="240" w:line="360" w:lineRule="auto"/>
            <w:jc w:val="both"/>
            <w:rPr>
              <w:rFonts w:ascii="Times New Roman" w:hAnsi="Times New Roman" w:cs="Times New Roman"/>
              <w:noProof/>
              <w:sz w:val="24"/>
              <w:szCs w:val="24"/>
              <w:lang w:val="en-GB"/>
            </w:rPr>
          </w:pPr>
          <w:hyperlink w:anchor="_Toc69646474" w:history="1">
            <w:r w:rsidR="00BF4FF6" w:rsidRPr="004F58B9">
              <w:rPr>
                <w:rStyle w:val="Hyperlink"/>
                <w:rFonts w:ascii="Times New Roman" w:hAnsi="Times New Roman" w:cs="Times New Roman"/>
                <w:noProof/>
                <w:sz w:val="24"/>
                <w:szCs w:val="24"/>
                <w:lang w:val="en-GB"/>
              </w:rPr>
              <w:t>Force Field Analysis</w:t>
            </w:r>
            <w:r w:rsidR="00BF4FF6" w:rsidRPr="004F58B9">
              <w:rPr>
                <w:rFonts w:ascii="Times New Roman" w:hAnsi="Times New Roman" w:cs="Times New Roman"/>
                <w:noProof/>
                <w:webHidden/>
                <w:sz w:val="24"/>
                <w:szCs w:val="24"/>
                <w:lang w:val="en-GB"/>
              </w:rPr>
              <w:tab/>
            </w:r>
            <w:r w:rsidR="00BF4FF6" w:rsidRPr="004F58B9">
              <w:rPr>
                <w:rFonts w:ascii="Times New Roman" w:hAnsi="Times New Roman" w:cs="Times New Roman"/>
                <w:noProof/>
                <w:webHidden/>
                <w:sz w:val="24"/>
                <w:szCs w:val="24"/>
                <w:lang w:val="en-GB"/>
              </w:rPr>
              <w:fldChar w:fldCharType="begin"/>
            </w:r>
            <w:r w:rsidR="00BF4FF6" w:rsidRPr="004F58B9">
              <w:rPr>
                <w:rFonts w:ascii="Times New Roman" w:hAnsi="Times New Roman" w:cs="Times New Roman"/>
                <w:noProof/>
                <w:webHidden/>
                <w:sz w:val="24"/>
                <w:szCs w:val="24"/>
                <w:lang w:val="en-GB"/>
              </w:rPr>
              <w:instrText xml:space="preserve"> PAGEREF _Toc69646474 \h </w:instrText>
            </w:r>
            <w:r w:rsidR="00BF4FF6" w:rsidRPr="004F58B9">
              <w:rPr>
                <w:rFonts w:ascii="Times New Roman" w:hAnsi="Times New Roman" w:cs="Times New Roman"/>
                <w:noProof/>
                <w:webHidden/>
                <w:sz w:val="24"/>
                <w:szCs w:val="24"/>
                <w:lang w:val="en-GB"/>
              </w:rPr>
            </w:r>
            <w:r w:rsidR="00BF4FF6" w:rsidRPr="004F58B9">
              <w:rPr>
                <w:rFonts w:ascii="Times New Roman" w:hAnsi="Times New Roman" w:cs="Times New Roman"/>
                <w:noProof/>
                <w:webHidden/>
                <w:sz w:val="24"/>
                <w:szCs w:val="24"/>
                <w:lang w:val="en-GB"/>
              </w:rPr>
              <w:fldChar w:fldCharType="separate"/>
            </w:r>
            <w:r w:rsidR="00BF4FF6" w:rsidRPr="004F58B9">
              <w:rPr>
                <w:rFonts w:ascii="Times New Roman" w:hAnsi="Times New Roman" w:cs="Times New Roman"/>
                <w:noProof/>
                <w:webHidden/>
                <w:sz w:val="24"/>
                <w:szCs w:val="24"/>
                <w:lang w:val="en-GB"/>
              </w:rPr>
              <w:t>5</w:t>
            </w:r>
            <w:r w:rsidR="00BF4FF6" w:rsidRPr="004F58B9">
              <w:rPr>
                <w:rFonts w:ascii="Times New Roman" w:hAnsi="Times New Roman" w:cs="Times New Roman"/>
                <w:noProof/>
                <w:webHidden/>
                <w:sz w:val="24"/>
                <w:szCs w:val="24"/>
                <w:lang w:val="en-GB"/>
              </w:rPr>
              <w:fldChar w:fldCharType="end"/>
            </w:r>
          </w:hyperlink>
        </w:p>
        <w:p w14:paraId="0A692812" w14:textId="77777777" w:rsidR="00BF4FF6" w:rsidRPr="004F58B9" w:rsidRDefault="002B2FAD" w:rsidP="00BF4FF6">
          <w:pPr>
            <w:pStyle w:val="TOC2"/>
            <w:tabs>
              <w:tab w:val="right" w:leader="dot" w:pos="9350"/>
            </w:tabs>
            <w:spacing w:before="240" w:line="360" w:lineRule="auto"/>
            <w:jc w:val="both"/>
            <w:rPr>
              <w:rFonts w:ascii="Times New Roman" w:hAnsi="Times New Roman" w:cs="Times New Roman"/>
              <w:noProof/>
              <w:sz w:val="24"/>
              <w:szCs w:val="24"/>
              <w:lang w:val="en-GB"/>
            </w:rPr>
          </w:pPr>
          <w:hyperlink w:anchor="_Toc69646475" w:history="1">
            <w:r w:rsidR="00BF4FF6" w:rsidRPr="004F58B9">
              <w:rPr>
                <w:rStyle w:val="Hyperlink"/>
                <w:rFonts w:ascii="Times New Roman" w:hAnsi="Times New Roman" w:cs="Times New Roman"/>
                <w:noProof/>
                <w:sz w:val="24"/>
                <w:szCs w:val="24"/>
                <w:lang w:val="en-GB"/>
              </w:rPr>
              <w:t>ADKAR Change Management Model</w:t>
            </w:r>
            <w:r w:rsidR="00BF4FF6" w:rsidRPr="004F58B9">
              <w:rPr>
                <w:rFonts w:ascii="Times New Roman" w:hAnsi="Times New Roman" w:cs="Times New Roman"/>
                <w:noProof/>
                <w:webHidden/>
                <w:sz w:val="24"/>
                <w:szCs w:val="24"/>
                <w:lang w:val="en-GB"/>
              </w:rPr>
              <w:tab/>
            </w:r>
            <w:r w:rsidR="00BF4FF6" w:rsidRPr="004F58B9">
              <w:rPr>
                <w:rFonts w:ascii="Times New Roman" w:hAnsi="Times New Roman" w:cs="Times New Roman"/>
                <w:noProof/>
                <w:webHidden/>
                <w:sz w:val="24"/>
                <w:szCs w:val="24"/>
                <w:lang w:val="en-GB"/>
              </w:rPr>
              <w:fldChar w:fldCharType="begin"/>
            </w:r>
            <w:r w:rsidR="00BF4FF6" w:rsidRPr="004F58B9">
              <w:rPr>
                <w:rFonts w:ascii="Times New Roman" w:hAnsi="Times New Roman" w:cs="Times New Roman"/>
                <w:noProof/>
                <w:webHidden/>
                <w:sz w:val="24"/>
                <w:szCs w:val="24"/>
                <w:lang w:val="en-GB"/>
              </w:rPr>
              <w:instrText xml:space="preserve"> PAGEREF _Toc69646475 \h </w:instrText>
            </w:r>
            <w:r w:rsidR="00BF4FF6" w:rsidRPr="004F58B9">
              <w:rPr>
                <w:rFonts w:ascii="Times New Roman" w:hAnsi="Times New Roman" w:cs="Times New Roman"/>
                <w:noProof/>
                <w:webHidden/>
                <w:sz w:val="24"/>
                <w:szCs w:val="24"/>
                <w:lang w:val="en-GB"/>
              </w:rPr>
            </w:r>
            <w:r w:rsidR="00BF4FF6" w:rsidRPr="004F58B9">
              <w:rPr>
                <w:rFonts w:ascii="Times New Roman" w:hAnsi="Times New Roman" w:cs="Times New Roman"/>
                <w:noProof/>
                <w:webHidden/>
                <w:sz w:val="24"/>
                <w:szCs w:val="24"/>
                <w:lang w:val="en-GB"/>
              </w:rPr>
              <w:fldChar w:fldCharType="separate"/>
            </w:r>
            <w:r w:rsidR="00BF4FF6" w:rsidRPr="004F58B9">
              <w:rPr>
                <w:rFonts w:ascii="Times New Roman" w:hAnsi="Times New Roman" w:cs="Times New Roman"/>
                <w:noProof/>
                <w:webHidden/>
                <w:sz w:val="24"/>
                <w:szCs w:val="24"/>
                <w:lang w:val="en-GB"/>
              </w:rPr>
              <w:t>6</w:t>
            </w:r>
            <w:r w:rsidR="00BF4FF6" w:rsidRPr="004F58B9">
              <w:rPr>
                <w:rFonts w:ascii="Times New Roman" w:hAnsi="Times New Roman" w:cs="Times New Roman"/>
                <w:noProof/>
                <w:webHidden/>
                <w:sz w:val="24"/>
                <w:szCs w:val="24"/>
                <w:lang w:val="en-GB"/>
              </w:rPr>
              <w:fldChar w:fldCharType="end"/>
            </w:r>
          </w:hyperlink>
        </w:p>
        <w:p w14:paraId="7F32FB46" w14:textId="77777777" w:rsidR="00BF4FF6" w:rsidRPr="004F58B9" w:rsidRDefault="002B2FAD" w:rsidP="00BF4FF6">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69646476" w:history="1">
            <w:r w:rsidR="00BF4FF6" w:rsidRPr="004F58B9">
              <w:rPr>
                <w:rStyle w:val="Hyperlink"/>
                <w:rFonts w:ascii="Times New Roman" w:hAnsi="Times New Roman" w:cs="Times New Roman"/>
                <w:noProof/>
                <w:sz w:val="24"/>
                <w:szCs w:val="24"/>
                <w:lang w:val="en-GB"/>
              </w:rPr>
              <w:t>Solution of the Identified problem</w:t>
            </w:r>
            <w:r w:rsidR="00BF4FF6" w:rsidRPr="004F58B9">
              <w:rPr>
                <w:rFonts w:ascii="Times New Roman" w:hAnsi="Times New Roman" w:cs="Times New Roman"/>
                <w:noProof/>
                <w:webHidden/>
                <w:sz w:val="24"/>
                <w:szCs w:val="24"/>
                <w:lang w:val="en-GB"/>
              </w:rPr>
              <w:tab/>
            </w:r>
            <w:r w:rsidR="00BF4FF6" w:rsidRPr="004F58B9">
              <w:rPr>
                <w:rFonts w:ascii="Times New Roman" w:hAnsi="Times New Roman" w:cs="Times New Roman"/>
                <w:noProof/>
                <w:webHidden/>
                <w:sz w:val="24"/>
                <w:szCs w:val="24"/>
                <w:lang w:val="en-GB"/>
              </w:rPr>
              <w:fldChar w:fldCharType="begin"/>
            </w:r>
            <w:r w:rsidR="00BF4FF6" w:rsidRPr="004F58B9">
              <w:rPr>
                <w:rFonts w:ascii="Times New Roman" w:hAnsi="Times New Roman" w:cs="Times New Roman"/>
                <w:noProof/>
                <w:webHidden/>
                <w:sz w:val="24"/>
                <w:szCs w:val="24"/>
                <w:lang w:val="en-GB"/>
              </w:rPr>
              <w:instrText xml:space="preserve"> PAGEREF _Toc69646476 \h </w:instrText>
            </w:r>
            <w:r w:rsidR="00BF4FF6" w:rsidRPr="004F58B9">
              <w:rPr>
                <w:rFonts w:ascii="Times New Roman" w:hAnsi="Times New Roman" w:cs="Times New Roman"/>
                <w:noProof/>
                <w:webHidden/>
                <w:sz w:val="24"/>
                <w:szCs w:val="24"/>
                <w:lang w:val="en-GB"/>
              </w:rPr>
            </w:r>
            <w:r w:rsidR="00BF4FF6" w:rsidRPr="004F58B9">
              <w:rPr>
                <w:rFonts w:ascii="Times New Roman" w:hAnsi="Times New Roman" w:cs="Times New Roman"/>
                <w:noProof/>
                <w:webHidden/>
                <w:sz w:val="24"/>
                <w:szCs w:val="24"/>
                <w:lang w:val="en-GB"/>
              </w:rPr>
              <w:fldChar w:fldCharType="separate"/>
            </w:r>
            <w:r w:rsidR="00BF4FF6" w:rsidRPr="004F58B9">
              <w:rPr>
                <w:rFonts w:ascii="Times New Roman" w:hAnsi="Times New Roman" w:cs="Times New Roman"/>
                <w:noProof/>
                <w:webHidden/>
                <w:sz w:val="24"/>
                <w:szCs w:val="24"/>
                <w:lang w:val="en-GB"/>
              </w:rPr>
              <w:t>7</w:t>
            </w:r>
            <w:r w:rsidR="00BF4FF6" w:rsidRPr="004F58B9">
              <w:rPr>
                <w:rFonts w:ascii="Times New Roman" w:hAnsi="Times New Roman" w:cs="Times New Roman"/>
                <w:noProof/>
                <w:webHidden/>
                <w:sz w:val="24"/>
                <w:szCs w:val="24"/>
                <w:lang w:val="en-GB"/>
              </w:rPr>
              <w:fldChar w:fldCharType="end"/>
            </w:r>
          </w:hyperlink>
        </w:p>
        <w:p w14:paraId="61DEAA3C" w14:textId="77777777" w:rsidR="00BF4FF6" w:rsidRPr="004F58B9" w:rsidRDefault="002B2FAD" w:rsidP="00BF4FF6">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69646477" w:history="1">
            <w:r w:rsidR="00BF4FF6" w:rsidRPr="004F58B9">
              <w:rPr>
                <w:rStyle w:val="Hyperlink"/>
                <w:rFonts w:ascii="Times New Roman" w:hAnsi="Times New Roman" w:cs="Times New Roman"/>
                <w:noProof/>
                <w:sz w:val="24"/>
                <w:szCs w:val="24"/>
                <w:lang w:val="en-GB"/>
              </w:rPr>
              <w:t>Alternative Solution through PMI Technique</w:t>
            </w:r>
            <w:r w:rsidR="00BF4FF6" w:rsidRPr="004F58B9">
              <w:rPr>
                <w:rFonts w:ascii="Times New Roman" w:hAnsi="Times New Roman" w:cs="Times New Roman"/>
                <w:noProof/>
                <w:webHidden/>
                <w:sz w:val="24"/>
                <w:szCs w:val="24"/>
                <w:lang w:val="en-GB"/>
              </w:rPr>
              <w:tab/>
            </w:r>
            <w:r w:rsidR="00BF4FF6" w:rsidRPr="004F58B9">
              <w:rPr>
                <w:rFonts w:ascii="Times New Roman" w:hAnsi="Times New Roman" w:cs="Times New Roman"/>
                <w:noProof/>
                <w:webHidden/>
                <w:sz w:val="24"/>
                <w:szCs w:val="24"/>
                <w:lang w:val="en-GB"/>
              </w:rPr>
              <w:fldChar w:fldCharType="begin"/>
            </w:r>
            <w:r w:rsidR="00BF4FF6" w:rsidRPr="004F58B9">
              <w:rPr>
                <w:rFonts w:ascii="Times New Roman" w:hAnsi="Times New Roman" w:cs="Times New Roman"/>
                <w:noProof/>
                <w:webHidden/>
                <w:sz w:val="24"/>
                <w:szCs w:val="24"/>
                <w:lang w:val="en-GB"/>
              </w:rPr>
              <w:instrText xml:space="preserve"> PAGEREF _Toc69646477 \h </w:instrText>
            </w:r>
            <w:r w:rsidR="00BF4FF6" w:rsidRPr="004F58B9">
              <w:rPr>
                <w:rFonts w:ascii="Times New Roman" w:hAnsi="Times New Roman" w:cs="Times New Roman"/>
                <w:noProof/>
                <w:webHidden/>
                <w:sz w:val="24"/>
                <w:szCs w:val="24"/>
                <w:lang w:val="en-GB"/>
              </w:rPr>
            </w:r>
            <w:r w:rsidR="00BF4FF6" w:rsidRPr="004F58B9">
              <w:rPr>
                <w:rFonts w:ascii="Times New Roman" w:hAnsi="Times New Roman" w:cs="Times New Roman"/>
                <w:noProof/>
                <w:webHidden/>
                <w:sz w:val="24"/>
                <w:szCs w:val="24"/>
                <w:lang w:val="en-GB"/>
              </w:rPr>
              <w:fldChar w:fldCharType="separate"/>
            </w:r>
            <w:r w:rsidR="00BF4FF6" w:rsidRPr="004F58B9">
              <w:rPr>
                <w:rFonts w:ascii="Times New Roman" w:hAnsi="Times New Roman" w:cs="Times New Roman"/>
                <w:noProof/>
                <w:webHidden/>
                <w:sz w:val="24"/>
                <w:szCs w:val="24"/>
                <w:lang w:val="en-GB"/>
              </w:rPr>
              <w:t>7</w:t>
            </w:r>
            <w:r w:rsidR="00BF4FF6" w:rsidRPr="004F58B9">
              <w:rPr>
                <w:rFonts w:ascii="Times New Roman" w:hAnsi="Times New Roman" w:cs="Times New Roman"/>
                <w:noProof/>
                <w:webHidden/>
                <w:sz w:val="24"/>
                <w:szCs w:val="24"/>
                <w:lang w:val="en-GB"/>
              </w:rPr>
              <w:fldChar w:fldCharType="end"/>
            </w:r>
          </w:hyperlink>
        </w:p>
        <w:p w14:paraId="363598BD" w14:textId="77777777" w:rsidR="00BF4FF6" w:rsidRPr="004F58B9" w:rsidRDefault="002B2FAD" w:rsidP="00BF4FF6">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69646478" w:history="1">
            <w:r w:rsidR="00BF4FF6" w:rsidRPr="004F58B9">
              <w:rPr>
                <w:rStyle w:val="Hyperlink"/>
                <w:rFonts w:ascii="Times New Roman" w:hAnsi="Times New Roman" w:cs="Times New Roman"/>
                <w:noProof/>
                <w:sz w:val="24"/>
                <w:szCs w:val="24"/>
                <w:lang w:val="en-GB"/>
              </w:rPr>
              <w:t>The Best Solution</w:t>
            </w:r>
            <w:r w:rsidR="00BF4FF6" w:rsidRPr="004F58B9">
              <w:rPr>
                <w:rFonts w:ascii="Times New Roman" w:hAnsi="Times New Roman" w:cs="Times New Roman"/>
                <w:noProof/>
                <w:webHidden/>
                <w:sz w:val="24"/>
                <w:szCs w:val="24"/>
                <w:lang w:val="en-GB"/>
              </w:rPr>
              <w:tab/>
            </w:r>
            <w:r w:rsidR="00BF4FF6" w:rsidRPr="004F58B9">
              <w:rPr>
                <w:rFonts w:ascii="Times New Roman" w:hAnsi="Times New Roman" w:cs="Times New Roman"/>
                <w:noProof/>
                <w:webHidden/>
                <w:sz w:val="24"/>
                <w:szCs w:val="24"/>
                <w:lang w:val="en-GB"/>
              </w:rPr>
              <w:fldChar w:fldCharType="begin"/>
            </w:r>
            <w:r w:rsidR="00BF4FF6" w:rsidRPr="004F58B9">
              <w:rPr>
                <w:rFonts w:ascii="Times New Roman" w:hAnsi="Times New Roman" w:cs="Times New Roman"/>
                <w:noProof/>
                <w:webHidden/>
                <w:sz w:val="24"/>
                <w:szCs w:val="24"/>
                <w:lang w:val="en-GB"/>
              </w:rPr>
              <w:instrText xml:space="preserve"> PAGEREF _Toc69646478 \h </w:instrText>
            </w:r>
            <w:r w:rsidR="00BF4FF6" w:rsidRPr="004F58B9">
              <w:rPr>
                <w:rFonts w:ascii="Times New Roman" w:hAnsi="Times New Roman" w:cs="Times New Roman"/>
                <w:noProof/>
                <w:webHidden/>
                <w:sz w:val="24"/>
                <w:szCs w:val="24"/>
                <w:lang w:val="en-GB"/>
              </w:rPr>
            </w:r>
            <w:r w:rsidR="00BF4FF6" w:rsidRPr="004F58B9">
              <w:rPr>
                <w:rFonts w:ascii="Times New Roman" w:hAnsi="Times New Roman" w:cs="Times New Roman"/>
                <w:noProof/>
                <w:webHidden/>
                <w:sz w:val="24"/>
                <w:szCs w:val="24"/>
                <w:lang w:val="en-GB"/>
              </w:rPr>
              <w:fldChar w:fldCharType="separate"/>
            </w:r>
            <w:r w:rsidR="00BF4FF6" w:rsidRPr="004F58B9">
              <w:rPr>
                <w:rFonts w:ascii="Times New Roman" w:hAnsi="Times New Roman" w:cs="Times New Roman"/>
                <w:noProof/>
                <w:webHidden/>
                <w:sz w:val="24"/>
                <w:szCs w:val="24"/>
                <w:lang w:val="en-GB"/>
              </w:rPr>
              <w:t>8</w:t>
            </w:r>
            <w:r w:rsidR="00BF4FF6" w:rsidRPr="004F58B9">
              <w:rPr>
                <w:rFonts w:ascii="Times New Roman" w:hAnsi="Times New Roman" w:cs="Times New Roman"/>
                <w:noProof/>
                <w:webHidden/>
                <w:sz w:val="24"/>
                <w:szCs w:val="24"/>
                <w:lang w:val="en-GB"/>
              </w:rPr>
              <w:fldChar w:fldCharType="end"/>
            </w:r>
          </w:hyperlink>
        </w:p>
        <w:p w14:paraId="41315570" w14:textId="77777777" w:rsidR="00BF4FF6" w:rsidRPr="004F58B9" w:rsidRDefault="002B2FAD" w:rsidP="00BF4FF6">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69646479" w:history="1">
            <w:r w:rsidR="00BF4FF6" w:rsidRPr="004F58B9">
              <w:rPr>
                <w:rStyle w:val="Hyperlink"/>
                <w:rFonts w:ascii="Times New Roman" w:hAnsi="Times New Roman" w:cs="Times New Roman"/>
                <w:noProof/>
                <w:sz w:val="24"/>
                <w:szCs w:val="24"/>
                <w:lang w:val="en-GB"/>
              </w:rPr>
              <w:t>Implemented Solution</w:t>
            </w:r>
            <w:r w:rsidR="00BF4FF6" w:rsidRPr="004F58B9">
              <w:rPr>
                <w:rFonts w:ascii="Times New Roman" w:hAnsi="Times New Roman" w:cs="Times New Roman"/>
                <w:noProof/>
                <w:webHidden/>
                <w:sz w:val="24"/>
                <w:szCs w:val="24"/>
                <w:lang w:val="en-GB"/>
              </w:rPr>
              <w:tab/>
            </w:r>
            <w:r w:rsidR="00BF4FF6" w:rsidRPr="004F58B9">
              <w:rPr>
                <w:rFonts w:ascii="Times New Roman" w:hAnsi="Times New Roman" w:cs="Times New Roman"/>
                <w:noProof/>
                <w:webHidden/>
                <w:sz w:val="24"/>
                <w:szCs w:val="24"/>
                <w:lang w:val="en-GB"/>
              </w:rPr>
              <w:fldChar w:fldCharType="begin"/>
            </w:r>
            <w:r w:rsidR="00BF4FF6" w:rsidRPr="004F58B9">
              <w:rPr>
                <w:rFonts w:ascii="Times New Roman" w:hAnsi="Times New Roman" w:cs="Times New Roman"/>
                <w:noProof/>
                <w:webHidden/>
                <w:sz w:val="24"/>
                <w:szCs w:val="24"/>
                <w:lang w:val="en-GB"/>
              </w:rPr>
              <w:instrText xml:space="preserve"> PAGEREF _Toc69646479 \h </w:instrText>
            </w:r>
            <w:r w:rsidR="00BF4FF6" w:rsidRPr="004F58B9">
              <w:rPr>
                <w:rFonts w:ascii="Times New Roman" w:hAnsi="Times New Roman" w:cs="Times New Roman"/>
                <w:noProof/>
                <w:webHidden/>
                <w:sz w:val="24"/>
                <w:szCs w:val="24"/>
                <w:lang w:val="en-GB"/>
              </w:rPr>
            </w:r>
            <w:r w:rsidR="00BF4FF6" w:rsidRPr="004F58B9">
              <w:rPr>
                <w:rFonts w:ascii="Times New Roman" w:hAnsi="Times New Roman" w:cs="Times New Roman"/>
                <w:noProof/>
                <w:webHidden/>
                <w:sz w:val="24"/>
                <w:szCs w:val="24"/>
                <w:lang w:val="en-GB"/>
              </w:rPr>
              <w:fldChar w:fldCharType="separate"/>
            </w:r>
            <w:r w:rsidR="00BF4FF6" w:rsidRPr="004F58B9">
              <w:rPr>
                <w:rFonts w:ascii="Times New Roman" w:hAnsi="Times New Roman" w:cs="Times New Roman"/>
                <w:noProof/>
                <w:webHidden/>
                <w:sz w:val="24"/>
                <w:szCs w:val="24"/>
                <w:lang w:val="en-GB"/>
              </w:rPr>
              <w:t>8</w:t>
            </w:r>
            <w:r w:rsidR="00BF4FF6" w:rsidRPr="004F58B9">
              <w:rPr>
                <w:rFonts w:ascii="Times New Roman" w:hAnsi="Times New Roman" w:cs="Times New Roman"/>
                <w:noProof/>
                <w:webHidden/>
                <w:sz w:val="24"/>
                <w:szCs w:val="24"/>
                <w:lang w:val="en-GB"/>
              </w:rPr>
              <w:fldChar w:fldCharType="end"/>
            </w:r>
          </w:hyperlink>
        </w:p>
        <w:p w14:paraId="1CA78E2B" w14:textId="77777777" w:rsidR="00BF4FF6" w:rsidRPr="004F58B9" w:rsidRDefault="002B2FAD" w:rsidP="00BF4FF6">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69646480" w:history="1">
            <w:r w:rsidR="00BF4FF6" w:rsidRPr="004F58B9">
              <w:rPr>
                <w:rStyle w:val="Hyperlink"/>
                <w:rFonts w:ascii="Times New Roman" w:hAnsi="Times New Roman" w:cs="Times New Roman"/>
                <w:noProof/>
                <w:sz w:val="24"/>
                <w:szCs w:val="24"/>
                <w:lang w:val="en-GB"/>
              </w:rPr>
              <w:t>Control and Monitoring</w:t>
            </w:r>
            <w:r w:rsidR="00BF4FF6" w:rsidRPr="004F58B9">
              <w:rPr>
                <w:rFonts w:ascii="Times New Roman" w:hAnsi="Times New Roman" w:cs="Times New Roman"/>
                <w:noProof/>
                <w:webHidden/>
                <w:sz w:val="24"/>
                <w:szCs w:val="24"/>
                <w:lang w:val="en-GB"/>
              </w:rPr>
              <w:tab/>
            </w:r>
            <w:r w:rsidR="00BF4FF6" w:rsidRPr="004F58B9">
              <w:rPr>
                <w:rFonts w:ascii="Times New Roman" w:hAnsi="Times New Roman" w:cs="Times New Roman"/>
                <w:noProof/>
                <w:webHidden/>
                <w:sz w:val="24"/>
                <w:szCs w:val="24"/>
                <w:lang w:val="en-GB"/>
              </w:rPr>
              <w:fldChar w:fldCharType="begin"/>
            </w:r>
            <w:r w:rsidR="00BF4FF6" w:rsidRPr="004F58B9">
              <w:rPr>
                <w:rFonts w:ascii="Times New Roman" w:hAnsi="Times New Roman" w:cs="Times New Roman"/>
                <w:noProof/>
                <w:webHidden/>
                <w:sz w:val="24"/>
                <w:szCs w:val="24"/>
                <w:lang w:val="en-GB"/>
              </w:rPr>
              <w:instrText xml:space="preserve"> PAGEREF _Toc69646480 \h </w:instrText>
            </w:r>
            <w:r w:rsidR="00BF4FF6" w:rsidRPr="004F58B9">
              <w:rPr>
                <w:rFonts w:ascii="Times New Roman" w:hAnsi="Times New Roman" w:cs="Times New Roman"/>
                <w:noProof/>
                <w:webHidden/>
                <w:sz w:val="24"/>
                <w:szCs w:val="24"/>
                <w:lang w:val="en-GB"/>
              </w:rPr>
            </w:r>
            <w:r w:rsidR="00BF4FF6" w:rsidRPr="004F58B9">
              <w:rPr>
                <w:rFonts w:ascii="Times New Roman" w:hAnsi="Times New Roman" w:cs="Times New Roman"/>
                <w:noProof/>
                <w:webHidden/>
                <w:sz w:val="24"/>
                <w:szCs w:val="24"/>
                <w:lang w:val="en-GB"/>
              </w:rPr>
              <w:fldChar w:fldCharType="separate"/>
            </w:r>
            <w:r w:rsidR="00BF4FF6" w:rsidRPr="004F58B9">
              <w:rPr>
                <w:rFonts w:ascii="Times New Roman" w:hAnsi="Times New Roman" w:cs="Times New Roman"/>
                <w:noProof/>
                <w:webHidden/>
                <w:sz w:val="24"/>
                <w:szCs w:val="24"/>
                <w:lang w:val="en-GB"/>
              </w:rPr>
              <w:t>9</w:t>
            </w:r>
            <w:r w:rsidR="00BF4FF6" w:rsidRPr="004F58B9">
              <w:rPr>
                <w:rFonts w:ascii="Times New Roman" w:hAnsi="Times New Roman" w:cs="Times New Roman"/>
                <w:noProof/>
                <w:webHidden/>
                <w:sz w:val="24"/>
                <w:szCs w:val="24"/>
                <w:lang w:val="en-GB"/>
              </w:rPr>
              <w:fldChar w:fldCharType="end"/>
            </w:r>
          </w:hyperlink>
        </w:p>
        <w:p w14:paraId="6305D159" w14:textId="77777777" w:rsidR="00BF4FF6" w:rsidRPr="004F58B9" w:rsidRDefault="002B2FAD" w:rsidP="00BF4FF6">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69646481" w:history="1">
            <w:r w:rsidR="00BF4FF6" w:rsidRPr="004F58B9">
              <w:rPr>
                <w:rStyle w:val="Hyperlink"/>
                <w:rFonts w:ascii="Times New Roman" w:hAnsi="Times New Roman" w:cs="Times New Roman"/>
                <w:noProof/>
                <w:sz w:val="24"/>
                <w:szCs w:val="24"/>
                <w:lang w:val="en-GB"/>
              </w:rPr>
              <w:t>Communicating with Stakeholders</w:t>
            </w:r>
            <w:r w:rsidR="00BF4FF6" w:rsidRPr="004F58B9">
              <w:rPr>
                <w:rFonts w:ascii="Times New Roman" w:hAnsi="Times New Roman" w:cs="Times New Roman"/>
                <w:noProof/>
                <w:webHidden/>
                <w:sz w:val="24"/>
                <w:szCs w:val="24"/>
                <w:lang w:val="en-GB"/>
              </w:rPr>
              <w:tab/>
            </w:r>
            <w:r w:rsidR="00BF4FF6" w:rsidRPr="004F58B9">
              <w:rPr>
                <w:rFonts w:ascii="Times New Roman" w:hAnsi="Times New Roman" w:cs="Times New Roman"/>
                <w:noProof/>
                <w:webHidden/>
                <w:sz w:val="24"/>
                <w:szCs w:val="24"/>
                <w:lang w:val="en-GB"/>
              </w:rPr>
              <w:fldChar w:fldCharType="begin"/>
            </w:r>
            <w:r w:rsidR="00BF4FF6" w:rsidRPr="004F58B9">
              <w:rPr>
                <w:rFonts w:ascii="Times New Roman" w:hAnsi="Times New Roman" w:cs="Times New Roman"/>
                <w:noProof/>
                <w:webHidden/>
                <w:sz w:val="24"/>
                <w:szCs w:val="24"/>
                <w:lang w:val="en-GB"/>
              </w:rPr>
              <w:instrText xml:space="preserve"> PAGEREF _Toc69646481 \h </w:instrText>
            </w:r>
            <w:r w:rsidR="00BF4FF6" w:rsidRPr="004F58B9">
              <w:rPr>
                <w:rFonts w:ascii="Times New Roman" w:hAnsi="Times New Roman" w:cs="Times New Roman"/>
                <w:noProof/>
                <w:webHidden/>
                <w:sz w:val="24"/>
                <w:szCs w:val="24"/>
                <w:lang w:val="en-GB"/>
              </w:rPr>
            </w:r>
            <w:r w:rsidR="00BF4FF6" w:rsidRPr="004F58B9">
              <w:rPr>
                <w:rFonts w:ascii="Times New Roman" w:hAnsi="Times New Roman" w:cs="Times New Roman"/>
                <w:noProof/>
                <w:webHidden/>
                <w:sz w:val="24"/>
                <w:szCs w:val="24"/>
                <w:lang w:val="en-GB"/>
              </w:rPr>
              <w:fldChar w:fldCharType="separate"/>
            </w:r>
            <w:r w:rsidR="00BF4FF6" w:rsidRPr="004F58B9">
              <w:rPr>
                <w:rFonts w:ascii="Times New Roman" w:hAnsi="Times New Roman" w:cs="Times New Roman"/>
                <w:noProof/>
                <w:webHidden/>
                <w:sz w:val="24"/>
                <w:szCs w:val="24"/>
                <w:lang w:val="en-GB"/>
              </w:rPr>
              <w:t>9</w:t>
            </w:r>
            <w:r w:rsidR="00BF4FF6" w:rsidRPr="004F58B9">
              <w:rPr>
                <w:rFonts w:ascii="Times New Roman" w:hAnsi="Times New Roman" w:cs="Times New Roman"/>
                <w:noProof/>
                <w:webHidden/>
                <w:sz w:val="24"/>
                <w:szCs w:val="24"/>
                <w:lang w:val="en-GB"/>
              </w:rPr>
              <w:fldChar w:fldCharType="end"/>
            </w:r>
          </w:hyperlink>
        </w:p>
        <w:p w14:paraId="713D3957" w14:textId="77777777" w:rsidR="00BF4FF6" w:rsidRPr="004F58B9" w:rsidRDefault="002B2FAD" w:rsidP="00BF4FF6">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69646482" w:history="1">
            <w:r w:rsidR="00BF4FF6" w:rsidRPr="004F58B9">
              <w:rPr>
                <w:rStyle w:val="Hyperlink"/>
                <w:rFonts w:ascii="Times New Roman" w:hAnsi="Times New Roman" w:cs="Times New Roman"/>
                <w:noProof/>
                <w:sz w:val="24"/>
                <w:szCs w:val="24"/>
                <w:lang w:val="en-GB"/>
              </w:rPr>
              <w:t>Recommendation</w:t>
            </w:r>
            <w:r w:rsidR="00BF4FF6" w:rsidRPr="004F58B9">
              <w:rPr>
                <w:rFonts w:ascii="Times New Roman" w:hAnsi="Times New Roman" w:cs="Times New Roman"/>
                <w:noProof/>
                <w:webHidden/>
                <w:sz w:val="24"/>
                <w:szCs w:val="24"/>
                <w:lang w:val="en-GB"/>
              </w:rPr>
              <w:tab/>
            </w:r>
            <w:r w:rsidR="00BF4FF6" w:rsidRPr="004F58B9">
              <w:rPr>
                <w:rFonts w:ascii="Times New Roman" w:hAnsi="Times New Roman" w:cs="Times New Roman"/>
                <w:noProof/>
                <w:webHidden/>
                <w:sz w:val="24"/>
                <w:szCs w:val="24"/>
                <w:lang w:val="en-GB"/>
              </w:rPr>
              <w:fldChar w:fldCharType="begin"/>
            </w:r>
            <w:r w:rsidR="00BF4FF6" w:rsidRPr="004F58B9">
              <w:rPr>
                <w:rFonts w:ascii="Times New Roman" w:hAnsi="Times New Roman" w:cs="Times New Roman"/>
                <w:noProof/>
                <w:webHidden/>
                <w:sz w:val="24"/>
                <w:szCs w:val="24"/>
                <w:lang w:val="en-GB"/>
              </w:rPr>
              <w:instrText xml:space="preserve"> PAGEREF _Toc69646482 \h </w:instrText>
            </w:r>
            <w:r w:rsidR="00BF4FF6" w:rsidRPr="004F58B9">
              <w:rPr>
                <w:rFonts w:ascii="Times New Roman" w:hAnsi="Times New Roman" w:cs="Times New Roman"/>
                <w:noProof/>
                <w:webHidden/>
                <w:sz w:val="24"/>
                <w:szCs w:val="24"/>
                <w:lang w:val="en-GB"/>
              </w:rPr>
            </w:r>
            <w:r w:rsidR="00BF4FF6" w:rsidRPr="004F58B9">
              <w:rPr>
                <w:rFonts w:ascii="Times New Roman" w:hAnsi="Times New Roman" w:cs="Times New Roman"/>
                <w:noProof/>
                <w:webHidden/>
                <w:sz w:val="24"/>
                <w:szCs w:val="24"/>
                <w:lang w:val="en-GB"/>
              </w:rPr>
              <w:fldChar w:fldCharType="separate"/>
            </w:r>
            <w:r w:rsidR="00BF4FF6" w:rsidRPr="004F58B9">
              <w:rPr>
                <w:rFonts w:ascii="Times New Roman" w:hAnsi="Times New Roman" w:cs="Times New Roman"/>
                <w:noProof/>
                <w:webHidden/>
                <w:sz w:val="24"/>
                <w:szCs w:val="24"/>
                <w:lang w:val="en-GB"/>
              </w:rPr>
              <w:t>9</w:t>
            </w:r>
            <w:r w:rsidR="00BF4FF6" w:rsidRPr="004F58B9">
              <w:rPr>
                <w:rFonts w:ascii="Times New Roman" w:hAnsi="Times New Roman" w:cs="Times New Roman"/>
                <w:noProof/>
                <w:webHidden/>
                <w:sz w:val="24"/>
                <w:szCs w:val="24"/>
                <w:lang w:val="en-GB"/>
              </w:rPr>
              <w:fldChar w:fldCharType="end"/>
            </w:r>
          </w:hyperlink>
        </w:p>
        <w:p w14:paraId="54CDC207" w14:textId="77777777" w:rsidR="00BF4FF6" w:rsidRPr="004F58B9" w:rsidRDefault="002B2FAD" w:rsidP="00BF4FF6">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69646483" w:history="1">
            <w:r w:rsidR="00BF4FF6" w:rsidRPr="004F58B9">
              <w:rPr>
                <w:rStyle w:val="Hyperlink"/>
                <w:rFonts w:ascii="Times New Roman" w:hAnsi="Times New Roman" w:cs="Times New Roman"/>
                <w:noProof/>
                <w:sz w:val="24"/>
                <w:szCs w:val="24"/>
                <w:lang w:val="en-GB"/>
              </w:rPr>
              <w:t>Conclusion</w:t>
            </w:r>
            <w:r w:rsidR="00BF4FF6" w:rsidRPr="004F58B9">
              <w:rPr>
                <w:rFonts w:ascii="Times New Roman" w:hAnsi="Times New Roman" w:cs="Times New Roman"/>
                <w:noProof/>
                <w:webHidden/>
                <w:sz w:val="24"/>
                <w:szCs w:val="24"/>
                <w:lang w:val="en-GB"/>
              </w:rPr>
              <w:tab/>
            </w:r>
            <w:r w:rsidR="00BF4FF6" w:rsidRPr="004F58B9">
              <w:rPr>
                <w:rFonts w:ascii="Times New Roman" w:hAnsi="Times New Roman" w:cs="Times New Roman"/>
                <w:noProof/>
                <w:webHidden/>
                <w:sz w:val="24"/>
                <w:szCs w:val="24"/>
                <w:lang w:val="en-GB"/>
              </w:rPr>
              <w:fldChar w:fldCharType="begin"/>
            </w:r>
            <w:r w:rsidR="00BF4FF6" w:rsidRPr="004F58B9">
              <w:rPr>
                <w:rFonts w:ascii="Times New Roman" w:hAnsi="Times New Roman" w:cs="Times New Roman"/>
                <w:noProof/>
                <w:webHidden/>
                <w:sz w:val="24"/>
                <w:szCs w:val="24"/>
                <w:lang w:val="en-GB"/>
              </w:rPr>
              <w:instrText xml:space="preserve"> PAGEREF _Toc69646483 \h </w:instrText>
            </w:r>
            <w:r w:rsidR="00BF4FF6" w:rsidRPr="004F58B9">
              <w:rPr>
                <w:rFonts w:ascii="Times New Roman" w:hAnsi="Times New Roman" w:cs="Times New Roman"/>
                <w:noProof/>
                <w:webHidden/>
                <w:sz w:val="24"/>
                <w:szCs w:val="24"/>
                <w:lang w:val="en-GB"/>
              </w:rPr>
            </w:r>
            <w:r w:rsidR="00BF4FF6" w:rsidRPr="004F58B9">
              <w:rPr>
                <w:rFonts w:ascii="Times New Roman" w:hAnsi="Times New Roman" w:cs="Times New Roman"/>
                <w:noProof/>
                <w:webHidden/>
                <w:sz w:val="24"/>
                <w:szCs w:val="24"/>
                <w:lang w:val="en-GB"/>
              </w:rPr>
              <w:fldChar w:fldCharType="separate"/>
            </w:r>
            <w:r w:rsidR="00BF4FF6" w:rsidRPr="004F58B9">
              <w:rPr>
                <w:rFonts w:ascii="Times New Roman" w:hAnsi="Times New Roman" w:cs="Times New Roman"/>
                <w:noProof/>
                <w:webHidden/>
                <w:sz w:val="24"/>
                <w:szCs w:val="24"/>
                <w:lang w:val="en-GB"/>
              </w:rPr>
              <w:t>10</w:t>
            </w:r>
            <w:r w:rsidR="00BF4FF6" w:rsidRPr="004F58B9">
              <w:rPr>
                <w:rFonts w:ascii="Times New Roman" w:hAnsi="Times New Roman" w:cs="Times New Roman"/>
                <w:noProof/>
                <w:webHidden/>
                <w:sz w:val="24"/>
                <w:szCs w:val="24"/>
                <w:lang w:val="en-GB"/>
              </w:rPr>
              <w:fldChar w:fldCharType="end"/>
            </w:r>
          </w:hyperlink>
        </w:p>
        <w:p w14:paraId="74997775" w14:textId="77777777" w:rsidR="00BF4FF6" w:rsidRPr="004F58B9" w:rsidRDefault="002B2FAD" w:rsidP="00BF4FF6">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69646484" w:history="1">
            <w:r w:rsidR="00BF4FF6" w:rsidRPr="004F58B9">
              <w:rPr>
                <w:rStyle w:val="Hyperlink"/>
                <w:rFonts w:ascii="Times New Roman" w:hAnsi="Times New Roman" w:cs="Times New Roman"/>
                <w:noProof/>
                <w:sz w:val="24"/>
                <w:szCs w:val="24"/>
                <w:lang w:val="en-GB"/>
              </w:rPr>
              <w:t>Reference List</w:t>
            </w:r>
            <w:r w:rsidR="00BF4FF6" w:rsidRPr="004F58B9">
              <w:rPr>
                <w:rFonts w:ascii="Times New Roman" w:hAnsi="Times New Roman" w:cs="Times New Roman"/>
                <w:noProof/>
                <w:webHidden/>
                <w:sz w:val="24"/>
                <w:szCs w:val="24"/>
                <w:lang w:val="en-GB"/>
              </w:rPr>
              <w:tab/>
            </w:r>
            <w:r w:rsidR="00BF4FF6" w:rsidRPr="004F58B9">
              <w:rPr>
                <w:rFonts w:ascii="Times New Roman" w:hAnsi="Times New Roman" w:cs="Times New Roman"/>
                <w:noProof/>
                <w:webHidden/>
                <w:sz w:val="24"/>
                <w:szCs w:val="24"/>
                <w:lang w:val="en-GB"/>
              </w:rPr>
              <w:fldChar w:fldCharType="begin"/>
            </w:r>
            <w:r w:rsidR="00BF4FF6" w:rsidRPr="004F58B9">
              <w:rPr>
                <w:rFonts w:ascii="Times New Roman" w:hAnsi="Times New Roman" w:cs="Times New Roman"/>
                <w:noProof/>
                <w:webHidden/>
                <w:sz w:val="24"/>
                <w:szCs w:val="24"/>
                <w:lang w:val="en-GB"/>
              </w:rPr>
              <w:instrText xml:space="preserve"> PAGEREF _Toc69646484 \h </w:instrText>
            </w:r>
            <w:r w:rsidR="00BF4FF6" w:rsidRPr="004F58B9">
              <w:rPr>
                <w:rFonts w:ascii="Times New Roman" w:hAnsi="Times New Roman" w:cs="Times New Roman"/>
                <w:noProof/>
                <w:webHidden/>
                <w:sz w:val="24"/>
                <w:szCs w:val="24"/>
                <w:lang w:val="en-GB"/>
              </w:rPr>
            </w:r>
            <w:r w:rsidR="00BF4FF6" w:rsidRPr="004F58B9">
              <w:rPr>
                <w:rFonts w:ascii="Times New Roman" w:hAnsi="Times New Roman" w:cs="Times New Roman"/>
                <w:noProof/>
                <w:webHidden/>
                <w:sz w:val="24"/>
                <w:szCs w:val="24"/>
                <w:lang w:val="en-GB"/>
              </w:rPr>
              <w:fldChar w:fldCharType="separate"/>
            </w:r>
            <w:r w:rsidR="00BF4FF6" w:rsidRPr="004F58B9">
              <w:rPr>
                <w:rFonts w:ascii="Times New Roman" w:hAnsi="Times New Roman" w:cs="Times New Roman"/>
                <w:noProof/>
                <w:webHidden/>
                <w:sz w:val="24"/>
                <w:szCs w:val="24"/>
                <w:lang w:val="en-GB"/>
              </w:rPr>
              <w:t>11</w:t>
            </w:r>
            <w:r w:rsidR="00BF4FF6" w:rsidRPr="004F58B9">
              <w:rPr>
                <w:rFonts w:ascii="Times New Roman" w:hAnsi="Times New Roman" w:cs="Times New Roman"/>
                <w:noProof/>
                <w:webHidden/>
                <w:sz w:val="24"/>
                <w:szCs w:val="24"/>
                <w:lang w:val="en-GB"/>
              </w:rPr>
              <w:fldChar w:fldCharType="end"/>
            </w:r>
          </w:hyperlink>
        </w:p>
        <w:p w14:paraId="3E88B971" w14:textId="77777777" w:rsidR="00BF4FF6" w:rsidRPr="004F58B9" w:rsidRDefault="00BF4FF6" w:rsidP="00BF4FF6">
          <w:pPr>
            <w:spacing w:before="240" w:line="360" w:lineRule="auto"/>
            <w:jc w:val="both"/>
            <w:rPr>
              <w:lang w:val="en-GB"/>
            </w:rPr>
          </w:pPr>
          <w:r w:rsidRPr="004F58B9">
            <w:rPr>
              <w:rFonts w:ascii="Times New Roman" w:hAnsi="Times New Roman" w:cs="Times New Roman"/>
              <w:b/>
              <w:bCs/>
              <w:noProof/>
              <w:sz w:val="24"/>
              <w:szCs w:val="24"/>
              <w:lang w:val="en-GB"/>
            </w:rPr>
            <w:lastRenderedPageBreak/>
            <w:fldChar w:fldCharType="end"/>
          </w:r>
        </w:p>
      </w:sdtContent>
    </w:sdt>
    <w:p w14:paraId="1E3EFA4C" w14:textId="77777777" w:rsidR="007E168E" w:rsidRPr="004F58B9" w:rsidRDefault="00DF6CC1" w:rsidP="00BF4FF6">
      <w:pPr>
        <w:pStyle w:val="Heading1"/>
        <w:rPr>
          <w:lang w:val="en-GB"/>
        </w:rPr>
      </w:pPr>
      <w:bookmarkStart w:id="0" w:name="_Toc69646466"/>
      <w:r w:rsidRPr="004F58B9">
        <w:rPr>
          <w:lang w:val="en-GB"/>
        </w:rPr>
        <w:t>Introduction</w:t>
      </w:r>
      <w:bookmarkEnd w:id="0"/>
    </w:p>
    <w:p w14:paraId="7114EBB4" w14:textId="77777777" w:rsidR="007E168E" w:rsidRPr="004F58B9" w:rsidRDefault="00DF6CC1">
      <w:pPr>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sz w:val="24"/>
          <w:szCs w:val="24"/>
          <w:lang w:val="en-GB"/>
        </w:rPr>
        <w:t xml:space="preserve">Decision-making and problem solving are considered significant aspects of any business organization. Decision-making strategy and problem-solving strategy are incorporated as an effective process for stabilizing the business. The assessment is based upon the famous footwear company </w:t>
      </w:r>
      <w:r w:rsidRPr="004F58B9">
        <w:rPr>
          <w:rFonts w:ascii="Times New Roman" w:eastAsia="Times New Roman" w:hAnsi="Times New Roman" w:cs="Times New Roman"/>
          <w:b/>
          <w:i/>
          <w:sz w:val="24"/>
          <w:szCs w:val="24"/>
          <w:lang w:val="en-GB"/>
        </w:rPr>
        <w:t>Crockett and Jones</w:t>
      </w:r>
      <w:r w:rsidRPr="004F58B9">
        <w:rPr>
          <w:rFonts w:ascii="Times New Roman" w:eastAsia="Times New Roman" w:hAnsi="Times New Roman" w:cs="Times New Roman"/>
          <w:sz w:val="24"/>
          <w:szCs w:val="24"/>
          <w:lang w:val="en-GB"/>
        </w:rPr>
        <w:t>. The study will provide basic identification about the issues that are faced by the organization and use of recognized problem-solving tools for mitigating the issues. The study also provides analysis about the alternative strategies that can be implemented for solving the issues and other techniques. At last, the study also provides a suitable recommendation that will provide necessary details about the strategies that can be implemented by the company for mitigating issues.</w:t>
      </w:r>
    </w:p>
    <w:p w14:paraId="4AA35E23" w14:textId="77777777" w:rsidR="007E168E" w:rsidRPr="004F58B9" w:rsidRDefault="00DF6CC1" w:rsidP="00BF4FF6">
      <w:pPr>
        <w:pStyle w:val="Heading1"/>
        <w:rPr>
          <w:lang w:val="en-GB"/>
        </w:rPr>
      </w:pPr>
      <w:bookmarkStart w:id="1" w:name="_Toc69646467"/>
      <w:r w:rsidRPr="004F58B9">
        <w:rPr>
          <w:lang w:val="en-GB"/>
        </w:rPr>
        <w:t>Identifying the complex problem/workplace situation</w:t>
      </w:r>
      <w:bookmarkEnd w:id="1"/>
    </w:p>
    <w:p w14:paraId="785F4764" w14:textId="1A61728E" w:rsidR="007E168E" w:rsidRPr="004F58B9" w:rsidRDefault="00DF6CC1">
      <w:pPr>
        <w:spacing w:line="360" w:lineRule="auto"/>
        <w:jc w:val="both"/>
        <w:rPr>
          <w:rFonts w:ascii="Times New Roman" w:eastAsia="Times New Roman" w:hAnsi="Times New Roman" w:cs="Times New Roman"/>
          <w:color w:val="201F1E"/>
          <w:sz w:val="24"/>
          <w:szCs w:val="24"/>
          <w:lang w:val="en-GB"/>
        </w:rPr>
      </w:pPr>
      <w:r w:rsidRPr="004F58B9">
        <w:rPr>
          <w:rFonts w:ascii="Times New Roman" w:eastAsia="Times New Roman" w:hAnsi="Times New Roman" w:cs="Times New Roman"/>
          <w:color w:val="201F1E"/>
          <w:sz w:val="24"/>
          <w:szCs w:val="24"/>
          <w:lang w:val="en-GB"/>
        </w:rPr>
        <w:t xml:space="preserve">Crockett and Jones </w:t>
      </w:r>
      <w:r w:rsidR="004F58B9" w:rsidRPr="004F58B9">
        <w:rPr>
          <w:rFonts w:ascii="Times New Roman" w:eastAsia="Times New Roman" w:hAnsi="Times New Roman" w:cs="Times New Roman"/>
          <w:color w:val="201F1E"/>
          <w:sz w:val="24"/>
          <w:szCs w:val="24"/>
          <w:lang w:val="en-GB"/>
        </w:rPr>
        <w:t>are</w:t>
      </w:r>
      <w:r w:rsidRPr="004F58B9">
        <w:rPr>
          <w:rFonts w:ascii="Times New Roman" w:eastAsia="Times New Roman" w:hAnsi="Times New Roman" w:cs="Times New Roman"/>
          <w:color w:val="201F1E"/>
          <w:sz w:val="24"/>
          <w:szCs w:val="24"/>
          <w:lang w:val="en-GB"/>
        </w:rPr>
        <w:t xml:space="preserve"> a footwear manufacturing company situated in Northampton, England. With the introduction of the global market and increased competitiveness, several internal and external issues were raised within the organization. Such as,</w:t>
      </w:r>
    </w:p>
    <w:p w14:paraId="7A42CFFE" w14:textId="77777777" w:rsidR="007E168E" w:rsidRPr="004F58B9" w:rsidRDefault="00DF6CC1" w:rsidP="00BF4FF6">
      <w:pPr>
        <w:pStyle w:val="Heading2"/>
        <w:rPr>
          <w:lang w:val="en-GB"/>
        </w:rPr>
      </w:pPr>
      <w:bookmarkStart w:id="2" w:name="_Toc69646468"/>
      <w:r w:rsidRPr="004F58B9">
        <w:rPr>
          <w:lang w:val="en-GB"/>
        </w:rPr>
        <w:t>Market Situation</w:t>
      </w:r>
      <w:bookmarkEnd w:id="2"/>
      <w:r w:rsidRPr="004F58B9">
        <w:rPr>
          <w:lang w:val="en-GB"/>
        </w:rPr>
        <w:t xml:space="preserve"> </w:t>
      </w:r>
    </w:p>
    <w:p w14:paraId="70324F76" w14:textId="38D9F707" w:rsidR="007E168E" w:rsidRPr="004F58B9" w:rsidRDefault="00DF6CC1">
      <w:pPr>
        <w:spacing w:line="360" w:lineRule="auto"/>
        <w:jc w:val="both"/>
        <w:rPr>
          <w:rFonts w:ascii="Times New Roman" w:eastAsia="Times New Roman" w:hAnsi="Times New Roman" w:cs="Times New Roman"/>
          <w:color w:val="201F1E"/>
          <w:sz w:val="24"/>
          <w:szCs w:val="24"/>
          <w:lang w:val="en-GB"/>
        </w:rPr>
      </w:pPr>
      <w:r w:rsidRPr="004F58B9">
        <w:rPr>
          <w:rFonts w:ascii="Times New Roman" w:eastAsia="Times New Roman" w:hAnsi="Times New Roman" w:cs="Times New Roman"/>
          <w:color w:val="201F1E"/>
          <w:sz w:val="24"/>
          <w:szCs w:val="24"/>
          <w:lang w:val="en-GB"/>
        </w:rPr>
        <w:t xml:space="preserve">Evaluating target market areas and identifying the consumer characteristics help business organizations to develop greater sales revenue. Crockett and Jones also </w:t>
      </w:r>
      <w:r w:rsidR="004F58B9" w:rsidRPr="004F58B9">
        <w:rPr>
          <w:rFonts w:ascii="Times New Roman" w:eastAsia="Times New Roman" w:hAnsi="Times New Roman" w:cs="Times New Roman"/>
          <w:color w:val="201F1E"/>
          <w:sz w:val="24"/>
          <w:szCs w:val="24"/>
          <w:lang w:val="en-GB"/>
        </w:rPr>
        <w:t>analyse</w:t>
      </w:r>
      <w:r w:rsidRPr="004F58B9">
        <w:rPr>
          <w:rFonts w:ascii="Times New Roman" w:eastAsia="Times New Roman" w:hAnsi="Times New Roman" w:cs="Times New Roman"/>
          <w:color w:val="201F1E"/>
          <w:sz w:val="24"/>
          <w:szCs w:val="24"/>
          <w:lang w:val="en-GB"/>
        </w:rPr>
        <w:t xml:space="preserve"> particular market areas efficiently but the traditional process used by the industry was not enough (</w:t>
      </w:r>
      <w:proofErr w:type="spellStart"/>
      <w:r w:rsidRPr="004F58B9">
        <w:rPr>
          <w:rFonts w:ascii="Times New Roman" w:eastAsia="Times New Roman" w:hAnsi="Times New Roman" w:cs="Times New Roman"/>
          <w:color w:val="201F1E"/>
          <w:sz w:val="24"/>
          <w:szCs w:val="24"/>
          <w:lang w:val="en-GB"/>
        </w:rPr>
        <w:t>Frone</w:t>
      </w:r>
      <w:proofErr w:type="spellEnd"/>
      <w:r w:rsidRPr="004F58B9">
        <w:rPr>
          <w:rFonts w:ascii="Times New Roman" w:eastAsia="Times New Roman" w:hAnsi="Times New Roman" w:cs="Times New Roman"/>
          <w:color w:val="201F1E"/>
          <w:sz w:val="24"/>
          <w:szCs w:val="24"/>
          <w:lang w:val="en-GB"/>
        </w:rPr>
        <w:t xml:space="preserve"> and </w:t>
      </w:r>
      <w:proofErr w:type="spellStart"/>
      <w:r w:rsidRPr="004F58B9">
        <w:rPr>
          <w:rFonts w:ascii="Times New Roman" w:eastAsia="Times New Roman" w:hAnsi="Times New Roman" w:cs="Times New Roman"/>
          <w:color w:val="201F1E"/>
          <w:sz w:val="24"/>
          <w:szCs w:val="24"/>
          <w:lang w:val="en-GB"/>
        </w:rPr>
        <w:t>Blais</w:t>
      </w:r>
      <w:proofErr w:type="spellEnd"/>
      <w:r w:rsidRPr="004F58B9">
        <w:rPr>
          <w:rFonts w:ascii="Times New Roman" w:eastAsia="Times New Roman" w:hAnsi="Times New Roman" w:cs="Times New Roman"/>
          <w:color w:val="201F1E"/>
          <w:sz w:val="24"/>
          <w:szCs w:val="24"/>
          <w:lang w:val="en-GB"/>
        </w:rPr>
        <w:t>, 2020, p. 719). Many factors and issues were left behind by the analytics and these issues have a deep influence over the growth of this industry. Increased competitiveness and maintaining the quality of products is also a major problem for Crockett and Jones.</w:t>
      </w:r>
    </w:p>
    <w:p w14:paraId="551F5C60" w14:textId="77777777" w:rsidR="007E168E" w:rsidRPr="004F58B9" w:rsidRDefault="00DF6CC1" w:rsidP="00BF4FF6">
      <w:pPr>
        <w:pStyle w:val="Heading2"/>
        <w:rPr>
          <w:lang w:val="en-GB"/>
        </w:rPr>
      </w:pPr>
      <w:bookmarkStart w:id="3" w:name="_Toc69646469"/>
      <w:r w:rsidRPr="004F58B9">
        <w:rPr>
          <w:lang w:val="en-GB"/>
        </w:rPr>
        <w:t>Lack of team working</w:t>
      </w:r>
      <w:bookmarkEnd w:id="3"/>
      <w:r w:rsidRPr="004F58B9">
        <w:rPr>
          <w:lang w:val="en-GB"/>
        </w:rPr>
        <w:t xml:space="preserve"> </w:t>
      </w:r>
    </w:p>
    <w:p w14:paraId="2F27A81E" w14:textId="77777777" w:rsidR="007E168E" w:rsidRPr="004F58B9" w:rsidRDefault="00DF6CC1">
      <w:pPr>
        <w:spacing w:line="360" w:lineRule="auto"/>
        <w:jc w:val="both"/>
        <w:rPr>
          <w:rFonts w:ascii="Times New Roman" w:eastAsia="Times New Roman" w:hAnsi="Times New Roman" w:cs="Times New Roman"/>
          <w:color w:val="201F1E"/>
          <w:sz w:val="24"/>
          <w:szCs w:val="24"/>
          <w:lang w:val="en-GB"/>
        </w:rPr>
      </w:pPr>
      <w:r w:rsidRPr="004F58B9">
        <w:rPr>
          <w:rFonts w:ascii="Times New Roman" w:eastAsia="Times New Roman" w:hAnsi="Times New Roman" w:cs="Times New Roman"/>
          <w:color w:val="201F1E"/>
          <w:sz w:val="24"/>
          <w:szCs w:val="24"/>
          <w:lang w:val="en-GB"/>
        </w:rPr>
        <w:t xml:space="preserve">Different industries have a clear perception of a team working to get additional benefits. But Crockett and Jones lack appropriate means of a team working and thereby facing a diversion in the workforce. Team working can influence the employees to engage their work potential and </w:t>
      </w:r>
      <w:r w:rsidRPr="004F58B9">
        <w:rPr>
          <w:rFonts w:ascii="Times New Roman" w:eastAsia="Times New Roman" w:hAnsi="Times New Roman" w:cs="Times New Roman"/>
          <w:color w:val="201F1E"/>
          <w:sz w:val="24"/>
          <w:szCs w:val="24"/>
          <w:lang w:val="en-GB"/>
        </w:rPr>
        <w:lastRenderedPageBreak/>
        <w:t>lower the inconvenience of single-handed tasks. Team working develops greater productivity and efficiency to deal with various critical situations. But the availability of teams working in Crockett and Jones is much rarer.</w:t>
      </w:r>
    </w:p>
    <w:p w14:paraId="1F694730" w14:textId="77777777" w:rsidR="007E168E" w:rsidRPr="004F58B9" w:rsidRDefault="00DF6CC1" w:rsidP="00BF4FF6">
      <w:pPr>
        <w:pStyle w:val="Heading2"/>
        <w:rPr>
          <w:lang w:val="en-GB"/>
        </w:rPr>
      </w:pPr>
      <w:bookmarkStart w:id="4" w:name="_Toc69646470"/>
      <w:r w:rsidRPr="004F58B9">
        <w:rPr>
          <w:lang w:val="en-GB"/>
        </w:rPr>
        <w:t>Lack of motivation</w:t>
      </w:r>
      <w:bookmarkEnd w:id="4"/>
      <w:r w:rsidRPr="004F58B9">
        <w:rPr>
          <w:lang w:val="en-GB"/>
        </w:rPr>
        <w:t xml:space="preserve"> </w:t>
      </w:r>
    </w:p>
    <w:p w14:paraId="24DCD06F" w14:textId="77777777" w:rsidR="007E168E" w:rsidRPr="004F58B9" w:rsidRDefault="00DF6CC1">
      <w:pPr>
        <w:spacing w:line="360" w:lineRule="auto"/>
        <w:jc w:val="both"/>
        <w:rPr>
          <w:rFonts w:ascii="Times New Roman" w:eastAsia="Times New Roman" w:hAnsi="Times New Roman" w:cs="Times New Roman"/>
          <w:color w:val="201F1E"/>
          <w:sz w:val="24"/>
          <w:szCs w:val="24"/>
          <w:lang w:val="en-GB"/>
        </w:rPr>
      </w:pPr>
      <w:r w:rsidRPr="004F58B9">
        <w:rPr>
          <w:rFonts w:ascii="Times New Roman" w:eastAsia="Times New Roman" w:hAnsi="Times New Roman" w:cs="Times New Roman"/>
          <w:color w:val="201F1E"/>
          <w:sz w:val="24"/>
          <w:szCs w:val="24"/>
          <w:lang w:val="en-GB"/>
        </w:rPr>
        <w:t xml:space="preserve">Cooperative staff and managers do not influence their employees to improve the moral aspects of individual workers. Motivation initiates the responsibility of employees to maintain their performance. Motivation in the workplace also helps the organization to maintain a positive work environment. </w:t>
      </w:r>
    </w:p>
    <w:p w14:paraId="4634FD8D" w14:textId="77777777" w:rsidR="007E168E" w:rsidRPr="004F58B9" w:rsidRDefault="00DF6CC1" w:rsidP="00BF4FF6">
      <w:pPr>
        <w:pStyle w:val="Heading2"/>
        <w:rPr>
          <w:lang w:val="en-GB"/>
        </w:rPr>
      </w:pPr>
      <w:bookmarkStart w:id="5" w:name="_Toc69646471"/>
      <w:r w:rsidRPr="004F58B9">
        <w:rPr>
          <w:lang w:val="en-GB"/>
        </w:rPr>
        <w:t>Lack of Communication</w:t>
      </w:r>
      <w:bookmarkEnd w:id="5"/>
      <w:r w:rsidRPr="004F58B9">
        <w:rPr>
          <w:lang w:val="en-GB"/>
        </w:rPr>
        <w:t xml:space="preserve"> </w:t>
      </w:r>
    </w:p>
    <w:p w14:paraId="79EFF225" w14:textId="77777777" w:rsidR="007E168E" w:rsidRPr="004F58B9" w:rsidRDefault="00DF6CC1">
      <w:pPr>
        <w:spacing w:line="360" w:lineRule="auto"/>
        <w:jc w:val="both"/>
        <w:rPr>
          <w:rFonts w:ascii="Times New Roman" w:eastAsia="Times New Roman" w:hAnsi="Times New Roman" w:cs="Times New Roman"/>
          <w:color w:val="201F1E"/>
          <w:sz w:val="24"/>
          <w:szCs w:val="24"/>
          <w:lang w:val="en-GB"/>
        </w:rPr>
      </w:pPr>
      <w:r w:rsidRPr="004F58B9">
        <w:rPr>
          <w:rFonts w:ascii="Times New Roman" w:eastAsia="Times New Roman" w:hAnsi="Times New Roman" w:cs="Times New Roman"/>
          <w:color w:val="201F1E"/>
          <w:sz w:val="24"/>
          <w:szCs w:val="24"/>
          <w:lang w:val="en-GB"/>
        </w:rPr>
        <w:t>Crockett and Jones are facing major problems to manage their employees' workforce and maintain productivity. A low level of communication skills in employees also downslope their activities. Managers and authority staff cannot interact and direct efficiently the employees due to communication gaps (</w:t>
      </w:r>
      <w:proofErr w:type="spellStart"/>
      <w:r w:rsidRPr="004F58B9">
        <w:rPr>
          <w:rFonts w:ascii="Times New Roman" w:eastAsia="Times New Roman" w:hAnsi="Times New Roman" w:cs="Times New Roman"/>
          <w:color w:val="201F1E"/>
          <w:sz w:val="24"/>
          <w:szCs w:val="24"/>
          <w:lang w:val="en-GB"/>
        </w:rPr>
        <w:t>Blanck</w:t>
      </w:r>
      <w:proofErr w:type="spellEnd"/>
      <w:r w:rsidRPr="004F58B9">
        <w:rPr>
          <w:rFonts w:ascii="Times New Roman" w:eastAsia="Times New Roman" w:hAnsi="Times New Roman" w:cs="Times New Roman"/>
          <w:color w:val="201F1E"/>
          <w:sz w:val="24"/>
          <w:szCs w:val="24"/>
          <w:lang w:val="en-GB"/>
        </w:rPr>
        <w:t xml:space="preserve"> et al., 2020, p. 537).</w:t>
      </w:r>
    </w:p>
    <w:p w14:paraId="0529732D" w14:textId="77777777" w:rsidR="007E168E" w:rsidRPr="004F58B9" w:rsidRDefault="00DF6CC1" w:rsidP="00BF4FF6">
      <w:pPr>
        <w:pStyle w:val="Heading1"/>
        <w:rPr>
          <w:lang w:val="en-GB"/>
        </w:rPr>
      </w:pPr>
      <w:bookmarkStart w:id="6" w:name="_Toc69646472"/>
      <w:r w:rsidRPr="004F58B9">
        <w:rPr>
          <w:lang w:val="en-GB"/>
        </w:rPr>
        <w:t>Recognized problem-solving tool and technique</w:t>
      </w:r>
      <w:bookmarkEnd w:id="6"/>
    </w:p>
    <w:p w14:paraId="22343108" w14:textId="77777777" w:rsidR="007E168E" w:rsidRPr="004F58B9" w:rsidRDefault="00DF6CC1" w:rsidP="00BF4FF6">
      <w:pPr>
        <w:pStyle w:val="Heading2"/>
        <w:rPr>
          <w:lang w:val="en-GB"/>
        </w:rPr>
      </w:pPr>
      <w:bookmarkStart w:id="7" w:name="_Toc69646473"/>
      <w:r w:rsidRPr="004F58B9">
        <w:rPr>
          <w:lang w:val="en-GB"/>
        </w:rPr>
        <w:t>SWOT</w:t>
      </w:r>
      <w:bookmarkEnd w:id="7"/>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E168E" w:rsidRPr="004F58B9" w14:paraId="2A5C1996" w14:textId="77777777" w:rsidTr="00974069">
        <w:trPr>
          <w:trHeight w:val="1833"/>
        </w:trPr>
        <w:tc>
          <w:tcPr>
            <w:tcW w:w="4680" w:type="dxa"/>
            <w:shd w:val="clear" w:color="auto" w:fill="auto"/>
            <w:tcMar>
              <w:top w:w="100" w:type="dxa"/>
              <w:left w:w="100" w:type="dxa"/>
              <w:bottom w:w="100" w:type="dxa"/>
              <w:right w:w="100" w:type="dxa"/>
            </w:tcMar>
          </w:tcPr>
          <w:p w14:paraId="4749D5C6" w14:textId="77777777" w:rsidR="007E168E" w:rsidRPr="004F58B9" w:rsidRDefault="00DF6CC1">
            <w:pPr>
              <w:widowControl w:val="0"/>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b/>
                <w:sz w:val="24"/>
                <w:szCs w:val="24"/>
                <w:lang w:val="en-GB"/>
              </w:rPr>
              <w:t>Strength</w:t>
            </w:r>
            <w:r w:rsidRPr="004F58B9">
              <w:rPr>
                <w:rFonts w:ascii="Times New Roman" w:eastAsia="Times New Roman" w:hAnsi="Times New Roman" w:cs="Times New Roman"/>
                <w:sz w:val="24"/>
                <w:szCs w:val="24"/>
                <w:lang w:val="en-GB"/>
              </w:rPr>
              <w:t xml:space="preserve">: Crockett and Jones have a unique statistical approach towards their management of production. The industry focuses on providing a satisfactory consumer experience. </w:t>
            </w:r>
          </w:p>
          <w:p w14:paraId="769AECE9" w14:textId="77777777" w:rsidR="007E168E" w:rsidRPr="004F58B9" w:rsidRDefault="007E168E">
            <w:pPr>
              <w:widowControl w:val="0"/>
              <w:spacing w:line="360" w:lineRule="auto"/>
              <w:jc w:val="both"/>
              <w:rPr>
                <w:rFonts w:ascii="Times New Roman" w:eastAsia="Times New Roman" w:hAnsi="Times New Roman" w:cs="Times New Roman"/>
                <w:sz w:val="24"/>
                <w:szCs w:val="24"/>
                <w:lang w:val="en-GB"/>
              </w:rPr>
            </w:pPr>
          </w:p>
        </w:tc>
        <w:tc>
          <w:tcPr>
            <w:tcW w:w="4680" w:type="dxa"/>
            <w:shd w:val="clear" w:color="auto" w:fill="auto"/>
            <w:tcMar>
              <w:top w:w="100" w:type="dxa"/>
              <w:left w:w="100" w:type="dxa"/>
              <w:bottom w:w="100" w:type="dxa"/>
              <w:right w:w="100" w:type="dxa"/>
            </w:tcMar>
          </w:tcPr>
          <w:p w14:paraId="307F9AA3" w14:textId="77777777" w:rsidR="007E168E" w:rsidRPr="004F58B9" w:rsidRDefault="00DF6CC1" w:rsidP="00974069">
            <w:pPr>
              <w:widowControl w:val="0"/>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b/>
                <w:sz w:val="24"/>
                <w:szCs w:val="24"/>
                <w:lang w:val="en-GB"/>
              </w:rPr>
              <w:t>Opportunities</w:t>
            </w:r>
            <w:r w:rsidRPr="004F58B9">
              <w:rPr>
                <w:rFonts w:ascii="Times New Roman" w:eastAsia="Times New Roman" w:hAnsi="Times New Roman" w:cs="Times New Roman"/>
                <w:sz w:val="24"/>
                <w:szCs w:val="24"/>
                <w:lang w:val="en-GB"/>
              </w:rPr>
              <w:t>:</w:t>
            </w:r>
            <w:r w:rsidR="00E23507" w:rsidRPr="004F58B9">
              <w:rPr>
                <w:rFonts w:ascii="Times New Roman" w:eastAsia="Times New Roman" w:hAnsi="Times New Roman" w:cs="Times New Roman"/>
                <w:sz w:val="24"/>
                <w:szCs w:val="24"/>
                <w:lang w:val="en-GB"/>
              </w:rPr>
              <w:t xml:space="preserve"> </w:t>
            </w:r>
            <w:r w:rsidRPr="004F58B9">
              <w:rPr>
                <w:rFonts w:ascii="Times New Roman" w:eastAsia="Times New Roman" w:hAnsi="Times New Roman" w:cs="Times New Roman"/>
                <w:sz w:val="24"/>
                <w:szCs w:val="24"/>
                <w:lang w:val="en-GB"/>
              </w:rPr>
              <w:t>The industry also maintains its classic designs and delicate products which attract more potential buyers.</w:t>
            </w:r>
          </w:p>
        </w:tc>
      </w:tr>
      <w:tr w:rsidR="007E168E" w:rsidRPr="004F58B9" w14:paraId="69722E26" w14:textId="77777777">
        <w:tc>
          <w:tcPr>
            <w:tcW w:w="4680" w:type="dxa"/>
            <w:shd w:val="clear" w:color="auto" w:fill="auto"/>
            <w:tcMar>
              <w:top w:w="100" w:type="dxa"/>
              <w:left w:w="100" w:type="dxa"/>
              <w:bottom w:w="100" w:type="dxa"/>
              <w:right w:w="100" w:type="dxa"/>
            </w:tcMar>
          </w:tcPr>
          <w:p w14:paraId="2A4E5614" w14:textId="77777777" w:rsidR="007E168E" w:rsidRPr="004F58B9" w:rsidRDefault="00DF6CC1" w:rsidP="00974069">
            <w:pPr>
              <w:widowControl w:val="0"/>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b/>
                <w:sz w:val="24"/>
                <w:szCs w:val="24"/>
                <w:lang w:val="en-GB"/>
              </w:rPr>
              <w:t>Weakness</w:t>
            </w:r>
            <w:r w:rsidRPr="004F58B9">
              <w:rPr>
                <w:rFonts w:ascii="Times New Roman" w:eastAsia="Times New Roman" w:hAnsi="Times New Roman" w:cs="Times New Roman"/>
                <w:sz w:val="24"/>
                <w:szCs w:val="24"/>
                <w:lang w:val="en-GB"/>
              </w:rPr>
              <w:t xml:space="preserve">: </w:t>
            </w:r>
            <w:r w:rsidR="00E23507" w:rsidRPr="004F58B9">
              <w:rPr>
                <w:rFonts w:ascii="Times New Roman" w:eastAsia="Times New Roman" w:hAnsi="Times New Roman" w:cs="Times New Roman"/>
                <w:sz w:val="24"/>
                <w:szCs w:val="24"/>
                <w:lang w:val="en-GB"/>
              </w:rPr>
              <w:t xml:space="preserve"> </w:t>
            </w:r>
            <w:r w:rsidRPr="004F58B9">
              <w:rPr>
                <w:rFonts w:ascii="Times New Roman" w:eastAsia="Times New Roman" w:hAnsi="Times New Roman" w:cs="Times New Roman"/>
                <w:sz w:val="24"/>
                <w:szCs w:val="24"/>
                <w:lang w:val="en-GB"/>
              </w:rPr>
              <w:t xml:space="preserve">Lack of employee introduction and team working make the organizational activities </w:t>
            </w:r>
            <w:r w:rsidR="00E23507" w:rsidRPr="004F58B9">
              <w:rPr>
                <w:rFonts w:ascii="Times New Roman" w:eastAsia="Times New Roman" w:hAnsi="Times New Roman" w:cs="Times New Roman"/>
                <w:sz w:val="24"/>
                <w:szCs w:val="24"/>
                <w:lang w:val="en-GB"/>
              </w:rPr>
              <w:t>lengthier</w:t>
            </w:r>
            <w:r w:rsidRPr="004F58B9">
              <w:rPr>
                <w:rFonts w:ascii="Times New Roman" w:eastAsia="Times New Roman" w:hAnsi="Times New Roman" w:cs="Times New Roman"/>
                <w:sz w:val="24"/>
                <w:szCs w:val="24"/>
                <w:lang w:val="en-GB"/>
              </w:rPr>
              <w:t xml:space="preserve"> compared to any other industry</w:t>
            </w:r>
            <w:r w:rsidR="00974069" w:rsidRPr="004F58B9">
              <w:rPr>
                <w:rFonts w:ascii="Times New Roman" w:eastAsia="Times New Roman" w:hAnsi="Times New Roman" w:cs="Times New Roman"/>
                <w:sz w:val="24"/>
                <w:szCs w:val="24"/>
                <w:lang w:val="en-GB"/>
              </w:rPr>
              <w:t>.</w:t>
            </w:r>
            <w:r w:rsidRPr="004F58B9">
              <w:rPr>
                <w:rFonts w:ascii="Times New Roman" w:eastAsia="Times New Roman" w:hAnsi="Times New Roman" w:cs="Times New Roman"/>
                <w:sz w:val="24"/>
                <w:szCs w:val="24"/>
                <w:lang w:val="en-GB"/>
              </w:rPr>
              <w:t xml:space="preserve"> </w:t>
            </w:r>
          </w:p>
        </w:tc>
        <w:tc>
          <w:tcPr>
            <w:tcW w:w="4680" w:type="dxa"/>
            <w:shd w:val="clear" w:color="auto" w:fill="auto"/>
            <w:tcMar>
              <w:top w:w="100" w:type="dxa"/>
              <w:left w:w="100" w:type="dxa"/>
              <w:bottom w:w="100" w:type="dxa"/>
              <w:right w:w="100" w:type="dxa"/>
            </w:tcMar>
          </w:tcPr>
          <w:p w14:paraId="1A48F4CA" w14:textId="77777777" w:rsidR="007E168E" w:rsidRPr="004F58B9" w:rsidRDefault="00DF6CC1">
            <w:pPr>
              <w:widowControl w:val="0"/>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b/>
                <w:sz w:val="24"/>
                <w:szCs w:val="24"/>
                <w:lang w:val="en-GB"/>
              </w:rPr>
              <w:t>Threat</w:t>
            </w:r>
            <w:r w:rsidRPr="004F58B9">
              <w:rPr>
                <w:rFonts w:ascii="Times New Roman" w:eastAsia="Times New Roman" w:hAnsi="Times New Roman" w:cs="Times New Roman"/>
                <w:sz w:val="24"/>
                <w:szCs w:val="24"/>
                <w:lang w:val="en-GB"/>
              </w:rPr>
              <w:t>: Communication and unsupportive nature make the workplace vulnerable and the efficiency of any decision of managers does not work appropriately.</w:t>
            </w:r>
          </w:p>
          <w:p w14:paraId="7BE3B3B5" w14:textId="77777777" w:rsidR="007E168E" w:rsidRPr="004F58B9" w:rsidRDefault="007E168E">
            <w:pPr>
              <w:widowControl w:val="0"/>
              <w:spacing w:line="360" w:lineRule="auto"/>
              <w:jc w:val="both"/>
              <w:rPr>
                <w:rFonts w:ascii="Times New Roman" w:eastAsia="Times New Roman" w:hAnsi="Times New Roman" w:cs="Times New Roman"/>
                <w:sz w:val="24"/>
                <w:szCs w:val="24"/>
                <w:lang w:val="en-GB"/>
              </w:rPr>
            </w:pPr>
          </w:p>
        </w:tc>
      </w:tr>
    </w:tbl>
    <w:p w14:paraId="5C614A55" w14:textId="77777777" w:rsidR="007E168E" w:rsidRPr="004F58B9" w:rsidRDefault="007E168E">
      <w:pPr>
        <w:spacing w:line="360" w:lineRule="auto"/>
        <w:jc w:val="both"/>
        <w:rPr>
          <w:rFonts w:ascii="Times New Roman" w:eastAsia="Times New Roman" w:hAnsi="Times New Roman" w:cs="Times New Roman"/>
          <w:sz w:val="24"/>
          <w:szCs w:val="24"/>
          <w:lang w:val="en-GB"/>
        </w:rPr>
      </w:pPr>
    </w:p>
    <w:p w14:paraId="1B6D999D" w14:textId="77777777" w:rsidR="007E168E" w:rsidRPr="004F58B9" w:rsidRDefault="00DF6CC1" w:rsidP="00BF4FF6">
      <w:pPr>
        <w:pStyle w:val="Heading2"/>
        <w:rPr>
          <w:lang w:val="en-GB"/>
        </w:rPr>
      </w:pPr>
      <w:bookmarkStart w:id="8" w:name="_Toc69646474"/>
      <w:r w:rsidRPr="004F58B9">
        <w:rPr>
          <w:lang w:val="en-GB"/>
        </w:rPr>
        <w:t>Force Field Analysis</w:t>
      </w:r>
      <w:bookmarkEnd w:id="8"/>
    </w:p>
    <w:p w14:paraId="56AAE3BE" w14:textId="77777777" w:rsidR="007E168E" w:rsidRPr="004F58B9" w:rsidRDefault="00DF6CC1">
      <w:pPr>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sz w:val="24"/>
          <w:szCs w:val="24"/>
          <w:lang w:val="en-GB"/>
        </w:rPr>
        <w:t>Force field analysis consists of several steps to identify any particular change within the organization which can significantly improve the current scenario.</w:t>
      </w:r>
    </w:p>
    <w:p w14:paraId="74EFC357" w14:textId="77777777" w:rsidR="007E168E" w:rsidRPr="004F58B9" w:rsidRDefault="00DF6CC1">
      <w:pPr>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i/>
          <w:sz w:val="24"/>
          <w:szCs w:val="24"/>
          <w:lang w:val="en-GB"/>
        </w:rPr>
        <w:t>Step 1:</w:t>
      </w:r>
      <w:r w:rsidRPr="004F58B9">
        <w:rPr>
          <w:rFonts w:ascii="Times New Roman" w:eastAsia="Times New Roman" w:hAnsi="Times New Roman" w:cs="Times New Roman"/>
          <w:sz w:val="24"/>
          <w:szCs w:val="24"/>
          <w:lang w:val="en-GB"/>
        </w:rPr>
        <w:t xml:space="preserve"> Crockett and Jones have to identify the proposal of change that needs to be considered.</w:t>
      </w:r>
    </w:p>
    <w:p w14:paraId="2D25E036" w14:textId="77777777" w:rsidR="007E168E" w:rsidRPr="004F58B9" w:rsidRDefault="00DF6CC1">
      <w:pPr>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i/>
          <w:sz w:val="24"/>
          <w:szCs w:val="24"/>
          <w:lang w:val="en-GB"/>
        </w:rPr>
        <w:t>Step 2:</w:t>
      </w:r>
      <w:r w:rsidRPr="004F58B9">
        <w:rPr>
          <w:rFonts w:ascii="Times New Roman" w:eastAsia="Times New Roman" w:hAnsi="Times New Roman" w:cs="Times New Roman"/>
          <w:sz w:val="24"/>
          <w:szCs w:val="24"/>
          <w:lang w:val="en-GB"/>
        </w:rPr>
        <w:t xml:space="preserve"> the second step includes the necessary factors to be considered while resolving the particular change. Understanding the efficiency of the issue and the appropriate mode to resolve the issue is mounted under this step (Naylor et al., 2020, p. 506).</w:t>
      </w:r>
    </w:p>
    <w:p w14:paraId="211737FC" w14:textId="77777777" w:rsidR="007E168E" w:rsidRPr="004F58B9" w:rsidRDefault="00DF6CC1">
      <w:pPr>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i/>
          <w:sz w:val="24"/>
          <w:szCs w:val="24"/>
          <w:lang w:val="en-GB"/>
        </w:rPr>
        <w:t>Step 3:</w:t>
      </w:r>
      <w:r w:rsidRPr="004F58B9">
        <w:rPr>
          <w:rFonts w:ascii="Times New Roman" w:eastAsia="Times New Roman" w:hAnsi="Times New Roman" w:cs="Times New Roman"/>
          <w:sz w:val="24"/>
          <w:szCs w:val="24"/>
          <w:lang w:val="en-GB"/>
        </w:rPr>
        <w:t xml:space="preserve"> At this stage, the organization has to identify the repulsive forces which can strengthen the issue and lower the impact of force field analysis. Estimating the structure and identifying the most vulnerable spots which can be impacted by the issue.</w:t>
      </w:r>
    </w:p>
    <w:p w14:paraId="12CB7326" w14:textId="53D60049" w:rsidR="007E168E" w:rsidRPr="004F58B9" w:rsidRDefault="00DF6CC1">
      <w:pPr>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i/>
          <w:sz w:val="24"/>
          <w:szCs w:val="24"/>
          <w:lang w:val="en-GB"/>
        </w:rPr>
        <w:t>Step 4:</w:t>
      </w:r>
      <w:r w:rsidRPr="004F58B9">
        <w:rPr>
          <w:rFonts w:ascii="Times New Roman" w:eastAsia="Times New Roman" w:hAnsi="Times New Roman" w:cs="Times New Roman"/>
          <w:sz w:val="24"/>
          <w:szCs w:val="24"/>
          <w:lang w:val="en-GB"/>
        </w:rPr>
        <w:t xml:space="preserve"> </w:t>
      </w:r>
      <w:r w:rsidR="004F58B9" w:rsidRPr="004F58B9">
        <w:rPr>
          <w:rFonts w:ascii="Times New Roman" w:eastAsia="Times New Roman" w:hAnsi="Times New Roman" w:cs="Times New Roman"/>
          <w:sz w:val="24"/>
          <w:szCs w:val="24"/>
          <w:lang w:val="en-GB"/>
        </w:rPr>
        <w:t>analyse</w:t>
      </w:r>
      <w:r w:rsidRPr="004F58B9">
        <w:rPr>
          <w:rFonts w:ascii="Times New Roman" w:eastAsia="Times New Roman" w:hAnsi="Times New Roman" w:cs="Times New Roman"/>
          <w:sz w:val="24"/>
          <w:szCs w:val="24"/>
          <w:lang w:val="en-GB"/>
        </w:rPr>
        <w:t xml:space="preserve"> and identify the efficiency of the above-mentioned steps. Understanding the influence of forces and the current position of this issue can help the organization to take further decisions.</w:t>
      </w:r>
    </w:p>
    <w:p w14:paraId="220D3FEA" w14:textId="77777777" w:rsidR="007E168E" w:rsidRPr="004F58B9" w:rsidRDefault="00DF6CC1">
      <w:pPr>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i/>
          <w:sz w:val="24"/>
          <w:szCs w:val="24"/>
          <w:lang w:val="en-GB"/>
        </w:rPr>
        <w:t>Step 5:</w:t>
      </w:r>
      <w:r w:rsidRPr="004F58B9">
        <w:rPr>
          <w:rFonts w:ascii="Times New Roman" w:eastAsia="Times New Roman" w:hAnsi="Times New Roman" w:cs="Times New Roman"/>
          <w:sz w:val="24"/>
          <w:szCs w:val="24"/>
          <w:lang w:val="en-GB"/>
        </w:rPr>
        <w:t xml:space="preserve"> Understanding all these factors, implant the best strategies which are applicable to lower the constant and develop greater profitable outcomes.</w:t>
      </w:r>
    </w:p>
    <w:p w14:paraId="7159B5F1" w14:textId="77777777" w:rsidR="007E168E" w:rsidRPr="004F58B9" w:rsidRDefault="00DF6CC1">
      <w:pPr>
        <w:spacing w:line="360" w:lineRule="auto"/>
        <w:jc w:val="center"/>
        <w:rPr>
          <w:rFonts w:ascii="Times New Roman" w:eastAsia="Times New Roman" w:hAnsi="Times New Roman" w:cs="Times New Roman"/>
          <w:sz w:val="24"/>
          <w:szCs w:val="24"/>
          <w:lang w:val="en-GB"/>
        </w:rPr>
      </w:pPr>
      <w:r w:rsidRPr="004F58B9">
        <w:rPr>
          <w:rFonts w:ascii="Times New Roman" w:eastAsia="Times New Roman" w:hAnsi="Times New Roman" w:cs="Times New Roman"/>
          <w:noProof/>
          <w:sz w:val="24"/>
          <w:szCs w:val="24"/>
          <w:lang w:val="en-GB"/>
        </w:rPr>
        <w:drawing>
          <wp:inline distT="114300" distB="114300" distL="114300" distR="114300" wp14:anchorId="4A86453F" wp14:editId="1C1B5270">
            <wp:extent cx="3721100" cy="2984500"/>
            <wp:effectExtent l="0" t="0" r="0" b="63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3721100" cy="2984500"/>
                    </a:xfrm>
                    <a:prstGeom prst="rect">
                      <a:avLst/>
                    </a:prstGeom>
                  </pic:spPr>
                </pic:pic>
              </a:graphicData>
            </a:graphic>
          </wp:inline>
        </w:drawing>
      </w:r>
    </w:p>
    <w:p w14:paraId="19A5D8C3" w14:textId="77777777" w:rsidR="007E168E" w:rsidRPr="004F58B9" w:rsidRDefault="00DF6CC1">
      <w:pPr>
        <w:spacing w:line="360" w:lineRule="auto"/>
        <w:jc w:val="center"/>
        <w:rPr>
          <w:rFonts w:ascii="Times New Roman" w:eastAsia="Times New Roman" w:hAnsi="Times New Roman" w:cs="Times New Roman"/>
          <w:b/>
          <w:sz w:val="24"/>
          <w:szCs w:val="24"/>
          <w:lang w:val="en-GB"/>
        </w:rPr>
      </w:pPr>
      <w:r w:rsidRPr="004F58B9">
        <w:rPr>
          <w:rFonts w:ascii="Times New Roman" w:eastAsia="Times New Roman" w:hAnsi="Times New Roman" w:cs="Times New Roman"/>
          <w:b/>
          <w:sz w:val="24"/>
          <w:szCs w:val="24"/>
          <w:lang w:val="en-GB"/>
        </w:rPr>
        <w:t>Fig: Force Field Analysis</w:t>
      </w:r>
    </w:p>
    <w:p w14:paraId="0A796E36" w14:textId="77777777" w:rsidR="007E168E" w:rsidRPr="004F58B9" w:rsidRDefault="00DF6CC1">
      <w:pPr>
        <w:spacing w:line="360" w:lineRule="auto"/>
        <w:jc w:val="center"/>
        <w:rPr>
          <w:rFonts w:ascii="Times New Roman" w:eastAsia="Times New Roman" w:hAnsi="Times New Roman" w:cs="Times New Roman"/>
          <w:sz w:val="24"/>
          <w:szCs w:val="24"/>
          <w:lang w:val="en-GB"/>
        </w:rPr>
      </w:pPr>
      <w:r w:rsidRPr="004F58B9">
        <w:rPr>
          <w:rFonts w:ascii="Times New Roman" w:eastAsia="Times New Roman" w:hAnsi="Times New Roman" w:cs="Times New Roman"/>
          <w:sz w:val="24"/>
          <w:szCs w:val="24"/>
          <w:lang w:val="en-GB"/>
        </w:rPr>
        <w:t>(Source: Naylor et al., 2020)</w:t>
      </w:r>
    </w:p>
    <w:p w14:paraId="6F85B806" w14:textId="77777777" w:rsidR="007E168E" w:rsidRPr="004F58B9" w:rsidRDefault="00DF6CC1" w:rsidP="00BF4FF6">
      <w:pPr>
        <w:pStyle w:val="Heading2"/>
        <w:rPr>
          <w:lang w:val="en-GB"/>
        </w:rPr>
      </w:pPr>
      <w:bookmarkStart w:id="9" w:name="_Toc69646475"/>
      <w:r w:rsidRPr="004F58B9">
        <w:rPr>
          <w:lang w:val="en-GB"/>
        </w:rPr>
        <w:lastRenderedPageBreak/>
        <w:t xml:space="preserve">ADKAR Change </w:t>
      </w:r>
      <w:r w:rsidR="00E23507" w:rsidRPr="004F58B9">
        <w:rPr>
          <w:lang w:val="en-GB"/>
        </w:rPr>
        <w:t>Management</w:t>
      </w:r>
      <w:r w:rsidRPr="004F58B9">
        <w:rPr>
          <w:lang w:val="en-GB"/>
        </w:rPr>
        <w:t xml:space="preserve"> Model</w:t>
      </w:r>
      <w:bookmarkEnd w:id="9"/>
    </w:p>
    <w:tbl>
      <w:tblPr>
        <w:tblStyle w:val="Table2"/>
        <w:tblW w:w="91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34"/>
        <w:gridCol w:w="7626"/>
      </w:tblGrid>
      <w:tr w:rsidR="007E168E" w:rsidRPr="004F58B9" w14:paraId="3A5DB87B" w14:textId="77777777" w:rsidTr="005013D4">
        <w:tc>
          <w:tcPr>
            <w:tcW w:w="1534" w:type="dxa"/>
            <w:shd w:val="clear" w:color="auto" w:fill="auto"/>
            <w:tcMar>
              <w:top w:w="100" w:type="dxa"/>
              <w:left w:w="100" w:type="dxa"/>
              <w:bottom w:w="100" w:type="dxa"/>
              <w:right w:w="100" w:type="dxa"/>
            </w:tcMar>
          </w:tcPr>
          <w:p w14:paraId="77F1B709" w14:textId="77777777" w:rsidR="007E168E" w:rsidRPr="004F58B9" w:rsidRDefault="00DF6CC1">
            <w:pPr>
              <w:widowControl w:val="0"/>
              <w:spacing w:line="240" w:lineRule="auto"/>
              <w:rPr>
                <w:rFonts w:ascii="Times New Roman" w:eastAsia="Times New Roman" w:hAnsi="Times New Roman" w:cs="Times New Roman"/>
                <w:b/>
                <w:sz w:val="24"/>
                <w:szCs w:val="24"/>
                <w:lang w:val="en-GB"/>
              </w:rPr>
            </w:pPr>
            <w:r w:rsidRPr="004F58B9">
              <w:rPr>
                <w:rFonts w:ascii="Times New Roman" w:eastAsia="Times New Roman" w:hAnsi="Times New Roman" w:cs="Times New Roman"/>
                <w:b/>
                <w:sz w:val="24"/>
                <w:szCs w:val="24"/>
                <w:lang w:val="en-GB"/>
              </w:rPr>
              <w:t>Awareness</w:t>
            </w:r>
          </w:p>
        </w:tc>
        <w:tc>
          <w:tcPr>
            <w:tcW w:w="7626" w:type="dxa"/>
            <w:shd w:val="clear" w:color="auto" w:fill="auto"/>
            <w:tcMar>
              <w:top w:w="100" w:type="dxa"/>
              <w:left w:w="100" w:type="dxa"/>
              <w:bottom w:w="100" w:type="dxa"/>
              <w:right w:w="100" w:type="dxa"/>
            </w:tcMar>
          </w:tcPr>
          <w:p w14:paraId="0F07D407" w14:textId="77777777" w:rsidR="007E168E" w:rsidRPr="004F58B9" w:rsidRDefault="00DF6CC1">
            <w:pPr>
              <w:widowControl w:val="0"/>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sz w:val="24"/>
                <w:szCs w:val="24"/>
                <w:lang w:val="en-GB"/>
              </w:rPr>
              <w:t>Awareness about the issue is the most basic requirement for solving it. Proper communication and awareness about the problem and its impact on this organization, help the individual to identify the ongoing issues.</w:t>
            </w:r>
          </w:p>
        </w:tc>
      </w:tr>
      <w:tr w:rsidR="007E168E" w:rsidRPr="004F58B9" w14:paraId="0B5CB87A" w14:textId="77777777" w:rsidTr="005013D4">
        <w:tc>
          <w:tcPr>
            <w:tcW w:w="1534" w:type="dxa"/>
            <w:shd w:val="clear" w:color="auto" w:fill="auto"/>
            <w:tcMar>
              <w:top w:w="100" w:type="dxa"/>
              <w:left w:w="100" w:type="dxa"/>
              <w:bottom w:w="100" w:type="dxa"/>
              <w:right w:w="100" w:type="dxa"/>
            </w:tcMar>
          </w:tcPr>
          <w:p w14:paraId="387B1968" w14:textId="77777777" w:rsidR="007E168E" w:rsidRPr="004F58B9" w:rsidRDefault="00DF6CC1">
            <w:pPr>
              <w:widowControl w:val="0"/>
              <w:spacing w:line="240" w:lineRule="auto"/>
              <w:rPr>
                <w:rFonts w:ascii="Times New Roman" w:eastAsia="Times New Roman" w:hAnsi="Times New Roman" w:cs="Times New Roman"/>
                <w:b/>
                <w:sz w:val="24"/>
                <w:szCs w:val="24"/>
                <w:lang w:val="en-GB"/>
              </w:rPr>
            </w:pPr>
            <w:r w:rsidRPr="004F58B9">
              <w:rPr>
                <w:rFonts w:ascii="Times New Roman" w:eastAsia="Times New Roman" w:hAnsi="Times New Roman" w:cs="Times New Roman"/>
                <w:b/>
                <w:sz w:val="24"/>
                <w:szCs w:val="24"/>
                <w:lang w:val="en-GB"/>
              </w:rPr>
              <w:t>Desire</w:t>
            </w:r>
          </w:p>
        </w:tc>
        <w:tc>
          <w:tcPr>
            <w:tcW w:w="7626" w:type="dxa"/>
            <w:shd w:val="clear" w:color="auto" w:fill="auto"/>
            <w:tcMar>
              <w:top w:w="100" w:type="dxa"/>
              <w:left w:w="100" w:type="dxa"/>
              <w:bottom w:w="100" w:type="dxa"/>
              <w:right w:w="100" w:type="dxa"/>
            </w:tcMar>
          </w:tcPr>
          <w:p w14:paraId="658A72A3" w14:textId="77777777" w:rsidR="007E168E" w:rsidRPr="004F58B9" w:rsidRDefault="00DF6CC1">
            <w:pPr>
              <w:widowControl w:val="0"/>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sz w:val="24"/>
                <w:szCs w:val="24"/>
                <w:lang w:val="en-GB"/>
              </w:rPr>
              <w:t>Motivating employees to initiate better organizational activity and resolve conflict. Improving the moral aspects of individuals also engage their abilities to embrace change and identify its negative consequences.</w:t>
            </w:r>
          </w:p>
        </w:tc>
      </w:tr>
      <w:tr w:rsidR="007E168E" w:rsidRPr="004F58B9" w14:paraId="565CA4F2" w14:textId="77777777" w:rsidTr="005013D4">
        <w:tc>
          <w:tcPr>
            <w:tcW w:w="1534" w:type="dxa"/>
            <w:shd w:val="clear" w:color="auto" w:fill="auto"/>
            <w:tcMar>
              <w:top w:w="100" w:type="dxa"/>
              <w:left w:w="100" w:type="dxa"/>
              <w:bottom w:w="100" w:type="dxa"/>
              <w:right w:w="100" w:type="dxa"/>
            </w:tcMar>
          </w:tcPr>
          <w:p w14:paraId="7F1DCAF3" w14:textId="77777777" w:rsidR="007E168E" w:rsidRPr="004F58B9" w:rsidRDefault="00DF6CC1">
            <w:pPr>
              <w:widowControl w:val="0"/>
              <w:spacing w:line="240" w:lineRule="auto"/>
              <w:rPr>
                <w:rFonts w:ascii="Times New Roman" w:eastAsia="Times New Roman" w:hAnsi="Times New Roman" w:cs="Times New Roman"/>
                <w:b/>
                <w:sz w:val="24"/>
                <w:szCs w:val="24"/>
                <w:lang w:val="en-GB"/>
              </w:rPr>
            </w:pPr>
            <w:r w:rsidRPr="004F58B9">
              <w:rPr>
                <w:rFonts w:ascii="Times New Roman" w:eastAsia="Times New Roman" w:hAnsi="Times New Roman" w:cs="Times New Roman"/>
                <w:b/>
                <w:sz w:val="24"/>
                <w:szCs w:val="24"/>
                <w:lang w:val="en-GB"/>
              </w:rPr>
              <w:t>Knowledge</w:t>
            </w:r>
          </w:p>
        </w:tc>
        <w:tc>
          <w:tcPr>
            <w:tcW w:w="7626" w:type="dxa"/>
            <w:shd w:val="clear" w:color="auto" w:fill="auto"/>
            <w:tcMar>
              <w:top w:w="100" w:type="dxa"/>
              <w:left w:w="100" w:type="dxa"/>
              <w:bottom w:w="100" w:type="dxa"/>
              <w:right w:w="100" w:type="dxa"/>
            </w:tcMar>
          </w:tcPr>
          <w:p w14:paraId="34FFDA0B" w14:textId="77777777" w:rsidR="007E168E" w:rsidRPr="004F58B9" w:rsidRDefault="00DF6CC1">
            <w:pPr>
              <w:widowControl w:val="0"/>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sz w:val="24"/>
                <w:szCs w:val="24"/>
                <w:lang w:val="en-GB"/>
              </w:rPr>
              <w:t>Developing better knowledge and understanding of the consequences of this issue helps Crockett and Jones manage their employees and bring the change required (</w:t>
            </w:r>
            <w:proofErr w:type="spellStart"/>
            <w:r w:rsidRPr="004F58B9">
              <w:rPr>
                <w:rFonts w:ascii="Times New Roman" w:eastAsia="Times New Roman" w:hAnsi="Times New Roman" w:cs="Times New Roman"/>
                <w:sz w:val="24"/>
                <w:szCs w:val="24"/>
                <w:lang w:val="en-GB"/>
              </w:rPr>
              <w:t>Santuzzi</w:t>
            </w:r>
            <w:proofErr w:type="spellEnd"/>
            <w:r w:rsidRPr="004F58B9">
              <w:rPr>
                <w:rFonts w:ascii="Times New Roman" w:eastAsia="Times New Roman" w:hAnsi="Times New Roman" w:cs="Times New Roman"/>
                <w:sz w:val="24"/>
                <w:szCs w:val="24"/>
                <w:lang w:val="en-GB"/>
              </w:rPr>
              <w:t xml:space="preserve"> and Keating, 2020, p. 331).</w:t>
            </w:r>
          </w:p>
        </w:tc>
      </w:tr>
      <w:tr w:rsidR="007E168E" w:rsidRPr="004F58B9" w14:paraId="550801E7" w14:textId="77777777" w:rsidTr="005013D4">
        <w:tc>
          <w:tcPr>
            <w:tcW w:w="1534" w:type="dxa"/>
            <w:shd w:val="clear" w:color="auto" w:fill="auto"/>
            <w:tcMar>
              <w:top w:w="100" w:type="dxa"/>
              <w:left w:w="100" w:type="dxa"/>
              <w:bottom w:w="100" w:type="dxa"/>
              <w:right w:w="100" w:type="dxa"/>
            </w:tcMar>
          </w:tcPr>
          <w:p w14:paraId="3B30C6A9" w14:textId="77777777" w:rsidR="007E168E" w:rsidRPr="004F58B9" w:rsidRDefault="00DF6CC1">
            <w:pPr>
              <w:widowControl w:val="0"/>
              <w:spacing w:line="240" w:lineRule="auto"/>
              <w:rPr>
                <w:rFonts w:ascii="Times New Roman" w:eastAsia="Times New Roman" w:hAnsi="Times New Roman" w:cs="Times New Roman"/>
                <w:b/>
                <w:sz w:val="24"/>
                <w:szCs w:val="24"/>
                <w:lang w:val="en-GB"/>
              </w:rPr>
            </w:pPr>
            <w:r w:rsidRPr="004F58B9">
              <w:rPr>
                <w:rFonts w:ascii="Times New Roman" w:eastAsia="Times New Roman" w:hAnsi="Times New Roman" w:cs="Times New Roman"/>
                <w:b/>
                <w:sz w:val="24"/>
                <w:szCs w:val="24"/>
                <w:lang w:val="en-GB"/>
              </w:rPr>
              <w:t>Ability</w:t>
            </w:r>
          </w:p>
        </w:tc>
        <w:tc>
          <w:tcPr>
            <w:tcW w:w="7626" w:type="dxa"/>
            <w:shd w:val="clear" w:color="auto" w:fill="auto"/>
            <w:tcMar>
              <w:top w:w="100" w:type="dxa"/>
              <w:left w:w="100" w:type="dxa"/>
              <w:bottom w:w="100" w:type="dxa"/>
              <w:right w:w="100" w:type="dxa"/>
            </w:tcMar>
          </w:tcPr>
          <w:p w14:paraId="594206B4" w14:textId="77777777" w:rsidR="007E168E" w:rsidRPr="004F58B9" w:rsidRDefault="00DF6CC1">
            <w:pPr>
              <w:widowControl w:val="0"/>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sz w:val="24"/>
                <w:szCs w:val="24"/>
                <w:lang w:val="en-GB"/>
              </w:rPr>
              <w:t>According to the individual abilities, providing appropriate tasks to the employees can be highly beneficial for Crockett and Jones. Providing tasks according to the ability also improves the work experience of employees.</w:t>
            </w:r>
          </w:p>
        </w:tc>
      </w:tr>
      <w:tr w:rsidR="007E168E" w:rsidRPr="004F58B9" w14:paraId="259B2B94" w14:textId="77777777" w:rsidTr="005013D4">
        <w:tc>
          <w:tcPr>
            <w:tcW w:w="1534" w:type="dxa"/>
            <w:shd w:val="clear" w:color="auto" w:fill="auto"/>
            <w:tcMar>
              <w:top w:w="100" w:type="dxa"/>
              <w:left w:w="100" w:type="dxa"/>
              <w:bottom w:w="100" w:type="dxa"/>
              <w:right w:w="100" w:type="dxa"/>
            </w:tcMar>
          </w:tcPr>
          <w:p w14:paraId="2F3DE4F1" w14:textId="77777777" w:rsidR="007E168E" w:rsidRPr="004F58B9" w:rsidRDefault="00DF6CC1">
            <w:pPr>
              <w:widowControl w:val="0"/>
              <w:spacing w:line="240" w:lineRule="auto"/>
              <w:rPr>
                <w:rFonts w:ascii="Times New Roman" w:eastAsia="Times New Roman" w:hAnsi="Times New Roman" w:cs="Times New Roman"/>
                <w:b/>
                <w:sz w:val="24"/>
                <w:szCs w:val="24"/>
                <w:lang w:val="en-GB"/>
              </w:rPr>
            </w:pPr>
            <w:r w:rsidRPr="004F58B9">
              <w:rPr>
                <w:rFonts w:ascii="Times New Roman" w:eastAsia="Times New Roman" w:hAnsi="Times New Roman" w:cs="Times New Roman"/>
                <w:b/>
                <w:sz w:val="24"/>
                <w:szCs w:val="24"/>
                <w:lang w:val="en-GB"/>
              </w:rPr>
              <w:t>Reinforcement</w:t>
            </w:r>
          </w:p>
        </w:tc>
        <w:tc>
          <w:tcPr>
            <w:tcW w:w="7626" w:type="dxa"/>
            <w:shd w:val="clear" w:color="auto" w:fill="auto"/>
            <w:tcMar>
              <w:top w:w="100" w:type="dxa"/>
              <w:left w:w="100" w:type="dxa"/>
              <w:bottom w:w="100" w:type="dxa"/>
              <w:right w:w="100" w:type="dxa"/>
            </w:tcMar>
          </w:tcPr>
          <w:p w14:paraId="7484CC36" w14:textId="77777777" w:rsidR="007E168E" w:rsidRPr="004F58B9" w:rsidRDefault="00DF6CC1">
            <w:pPr>
              <w:widowControl w:val="0"/>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sz w:val="24"/>
                <w:szCs w:val="24"/>
                <w:lang w:val="en-GB"/>
              </w:rPr>
              <w:t>Proper monitoring and maintaining the information database on the influence of any particular issue is required. This will help to identify and compare recent scenarios with past times.</w:t>
            </w:r>
          </w:p>
        </w:tc>
      </w:tr>
    </w:tbl>
    <w:p w14:paraId="4CE39F43" w14:textId="77777777" w:rsidR="007E168E" w:rsidRPr="004F58B9" w:rsidRDefault="00DF6CC1">
      <w:pPr>
        <w:spacing w:line="360" w:lineRule="auto"/>
        <w:jc w:val="center"/>
        <w:rPr>
          <w:rFonts w:ascii="Times New Roman" w:eastAsia="Times New Roman" w:hAnsi="Times New Roman" w:cs="Times New Roman"/>
          <w:sz w:val="24"/>
          <w:szCs w:val="24"/>
          <w:lang w:val="en-GB"/>
        </w:rPr>
      </w:pPr>
      <w:r w:rsidRPr="004F58B9">
        <w:rPr>
          <w:rFonts w:ascii="Times New Roman" w:eastAsia="Times New Roman" w:hAnsi="Times New Roman" w:cs="Times New Roman"/>
          <w:noProof/>
          <w:sz w:val="24"/>
          <w:szCs w:val="24"/>
          <w:lang w:val="en-GB"/>
        </w:rPr>
        <w:drawing>
          <wp:inline distT="114300" distB="114300" distL="114300" distR="114300" wp14:anchorId="5F365047" wp14:editId="41B29979">
            <wp:extent cx="5848350" cy="26162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848350" cy="2616200"/>
                    </a:xfrm>
                    <a:prstGeom prst="rect">
                      <a:avLst/>
                    </a:prstGeom>
                  </pic:spPr>
                </pic:pic>
              </a:graphicData>
            </a:graphic>
          </wp:inline>
        </w:drawing>
      </w:r>
    </w:p>
    <w:p w14:paraId="5361A6A7" w14:textId="77777777" w:rsidR="007E168E" w:rsidRPr="004F58B9" w:rsidRDefault="00DF6CC1">
      <w:pPr>
        <w:spacing w:line="360" w:lineRule="auto"/>
        <w:jc w:val="center"/>
        <w:rPr>
          <w:rFonts w:ascii="Times New Roman" w:eastAsia="Times New Roman" w:hAnsi="Times New Roman" w:cs="Times New Roman"/>
          <w:b/>
          <w:sz w:val="24"/>
          <w:szCs w:val="24"/>
          <w:lang w:val="en-GB"/>
        </w:rPr>
      </w:pPr>
      <w:r w:rsidRPr="004F58B9">
        <w:rPr>
          <w:rFonts w:ascii="Times New Roman" w:eastAsia="Times New Roman" w:hAnsi="Times New Roman" w:cs="Times New Roman"/>
          <w:b/>
          <w:sz w:val="24"/>
          <w:szCs w:val="24"/>
          <w:lang w:val="en-GB"/>
        </w:rPr>
        <w:t>Fig: ADKAR Model</w:t>
      </w:r>
    </w:p>
    <w:p w14:paraId="64434249" w14:textId="77777777" w:rsidR="007E168E" w:rsidRPr="004F58B9" w:rsidRDefault="00DF6CC1">
      <w:pPr>
        <w:spacing w:line="360" w:lineRule="auto"/>
        <w:jc w:val="center"/>
        <w:rPr>
          <w:rFonts w:ascii="Times New Roman" w:eastAsia="Times New Roman" w:hAnsi="Times New Roman" w:cs="Times New Roman"/>
          <w:sz w:val="24"/>
          <w:szCs w:val="24"/>
          <w:lang w:val="en-GB"/>
        </w:rPr>
      </w:pPr>
      <w:r w:rsidRPr="004F58B9">
        <w:rPr>
          <w:rFonts w:ascii="Times New Roman" w:eastAsia="Times New Roman" w:hAnsi="Times New Roman" w:cs="Times New Roman"/>
          <w:sz w:val="24"/>
          <w:szCs w:val="24"/>
          <w:lang w:val="en-GB"/>
        </w:rPr>
        <w:t xml:space="preserve">(Source: </w:t>
      </w:r>
      <w:proofErr w:type="spellStart"/>
      <w:r w:rsidRPr="004F58B9">
        <w:rPr>
          <w:rFonts w:ascii="Times New Roman" w:eastAsia="Times New Roman" w:hAnsi="Times New Roman" w:cs="Times New Roman"/>
          <w:sz w:val="24"/>
          <w:szCs w:val="24"/>
          <w:lang w:val="en-GB"/>
        </w:rPr>
        <w:t>Santuzzi</w:t>
      </w:r>
      <w:proofErr w:type="spellEnd"/>
      <w:r w:rsidRPr="004F58B9">
        <w:rPr>
          <w:rFonts w:ascii="Times New Roman" w:eastAsia="Times New Roman" w:hAnsi="Times New Roman" w:cs="Times New Roman"/>
          <w:sz w:val="24"/>
          <w:szCs w:val="24"/>
          <w:lang w:val="en-GB"/>
        </w:rPr>
        <w:t xml:space="preserve"> and Keating, 2020)</w:t>
      </w:r>
    </w:p>
    <w:p w14:paraId="0352E0C3" w14:textId="77777777" w:rsidR="007E168E" w:rsidRPr="004F58B9" w:rsidRDefault="00DF6CC1" w:rsidP="00BF4FF6">
      <w:pPr>
        <w:pStyle w:val="Heading1"/>
        <w:rPr>
          <w:lang w:val="en-GB"/>
        </w:rPr>
      </w:pPr>
      <w:bookmarkStart w:id="10" w:name="_Toc69646476"/>
      <w:r w:rsidRPr="004F58B9">
        <w:rPr>
          <w:lang w:val="en-GB"/>
        </w:rPr>
        <w:lastRenderedPageBreak/>
        <w:t>Solution of the Identified problem</w:t>
      </w:r>
      <w:bookmarkEnd w:id="10"/>
    </w:p>
    <w:p w14:paraId="1D853E15" w14:textId="77777777" w:rsidR="007E168E" w:rsidRPr="004F58B9" w:rsidRDefault="00DF6CC1">
      <w:pPr>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sz w:val="24"/>
          <w:szCs w:val="24"/>
          <w:lang w:val="en-GB"/>
        </w:rPr>
        <w:t>The above-mentioned tools are efficient to deal with the issues of Crockett and Jones they are recently facing. The ADKAR model is most appropriate to identify the internal issues within the organization and the model also suggests necessary steps to be considered in resolving them. Problems like lack of proper team working and communication and care within the employees can be resolved with a force field analysis. Force field analysis is very appropriate at this concert as it suggests 5 steps to be considered in sequence to get higher benefits. Market situations can be tackled by understanding the SWOT analysis of Crockett and Jones (Thorpe et al., 2020, p. 623). SWOT analysis provides additional information about the market scenario and factors which can help the organization to achieve more competitive advancement. Motivating employees and improving the communicational aspect within the organization can also help Crockett and Jones to efficiently manage their workforce. All the factors all together can help the industry to implant team working that is and develop greater productivity.</w:t>
      </w:r>
    </w:p>
    <w:p w14:paraId="1BAB69AD" w14:textId="77777777" w:rsidR="007E168E" w:rsidRPr="004F58B9" w:rsidRDefault="00DF6CC1" w:rsidP="00BF4FF6">
      <w:pPr>
        <w:pStyle w:val="Heading1"/>
        <w:rPr>
          <w:lang w:val="en-GB"/>
        </w:rPr>
      </w:pPr>
      <w:bookmarkStart w:id="11" w:name="_Toc69646477"/>
      <w:r w:rsidRPr="004F58B9">
        <w:rPr>
          <w:lang w:val="en-GB"/>
        </w:rPr>
        <w:t>Alternative Solution through PMI Technique</w:t>
      </w:r>
      <w:bookmarkEnd w:id="11"/>
      <w:r w:rsidRPr="004F58B9">
        <w:rPr>
          <w:lang w:val="en-GB"/>
        </w:rPr>
        <w:t xml:space="preserve"> </w:t>
      </w:r>
    </w:p>
    <w:p w14:paraId="1A01C540" w14:textId="77777777" w:rsidR="007E168E" w:rsidRPr="004F58B9" w:rsidRDefault="00DF6CC1">
      <w:pPr>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sz w:val="24"/>
          <w:szCs w:val="24"/>
          <w:lang w:val="en-GB"/>
        </w:rPr>
        <w:t>The above-mentioned tools are efficient to deliver effective problem-solving strategies to Crockett and Jones. But PMI technique can be additionally mentioned in this segment to identify compatible ways of problem-solving. To compare the abilities of different tools in problem-solving techniques PMI also has a significant influence over brainstorming and decision-making.</w:t>
      </w:r>
    </w:p>
    <w:p w14:paraId="50F8F2F4" w14:textId="418F3BA9" w:rsidR="007E168E" w:rsidRPr="004F58B9" w:rsidRDefault="00DF6CC1">
      <w:pPr>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i/>
          <w:sz w:val="24"/>
          <w:szCs w:val="24"/>
          <w:lang w:val="en-GB"/>
        </w:rPr>
        <w:t>Step 1</w:t>
      </w:r>
      <w:r w:rsidRPr="004F58B9">
        <w:rPr>
          <w:rFonts w:ascii="Times New Roman" w:eastAsia="Times New Roman" w:hAnsi="Times New Roman" w:cs="Times New Roman"/>
          <w:sz w:val="24"/>
          <w:szCs w:val="24"/>
          <w:lang w:val="en-GB"/>
        </w:rPr>
        <w:t xml:space="preserve">: At fast identify the </w:t>
      </w:r>
      <w:r w:rsidR="004F58B9" w:rsidRPr="004F58B9">
        <w:rPr>
          <w:rFonts w:ascii="Times New Roman" w:eastAsia="Times New Roman" w:hAnsi="Times New Roman" w:cs="Times New Roman"/>
          <w:sz w:val="24"/>
          <w:szCs w:val="24"/>
          <w:lang w:val="en-GB"/>
        </w:rPr>
        <w:t>favourable</w:t>
      </w:r>
      <w:r w:rsidRPr="004F58B9">
        <w:rPr>
          <w:rFonts w:ascii="Times New Roman" w:eastAsia="Times New Roman" w:hAnsi="Times New Roman" w:cs="Times New Roman"/>
          <w:sz w:val="24"/>
          <w:szCs w:val="24"/>
          <w:lang w:val="en-GB"/>
        </w:rPr>
        <w:t xml:space="preserve"> condition which may be the lead of the organization to resolve the particular issue. These points are considered as the plus points. Maintaining the simplicity of this theory, simple identification of positive factors which support the organizational activities can help the individual to take efficient decisions over any issue.</w:t>
      </w:r>
    </w:p>
    <w:p w14:paraId="798D5826" w14:textId="77777777" w:rsidR="007E168E" w:rsidRPr="004F58B9" w:rsidRDefault="00DF6CC1">
      <w:pPr>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i/>
          <w:sz w:val="24"/>
          <w:szCs w:val="24"/>
          <w:lang w:val="en-GB"/>
        </w:rPr>
        <w:t>Step 2</w:t>
      </w:r>
      <w:r w:rsidRPr="004F58B9">
        <w:rPr>
          <w:rFonts w:ascii="Times New Roman" w:eastAsia="Times New Roman" w:hAnsi="Times New Roman" w:cs="Times New Roman"/>
          <w:sz w:val="24"/>
          <w:szCs w:val="24"/>
          <w:lang w:val="en-GB"/>
        </w:rPr>
        <w:t>: The second step includes the identification of negative which can lower the impact of decision making. Identification of negative impacts helps Crockett and Jones to understand the potential of the issue (Mary, 2020, p. 623).</w:t>
      </w:r>
    </w:p>
    <w:p w14:paraId="3E7B9E05" w14:textId="77777777" w:rsidR="007E168E" w:rsidRPr="004F58B9" w:rsidRDefault="00DF6CC1">
      <w:pPr>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i/>
          <w:sz w:val="24"/>
          <w:szCs w:val="24"/>
          <w:lang w:val="en-GB"/>
        </w:rPr>
        <w:t>Step</w:t>
      </w:r>
      <w:r w:rsidRPr="004F58B9">
        <w:rPr>
          <w:rFonts w:ascii="Times New Roman" w:eastAsia="Times New Roman" w:hAnsi="Times New Roman" w:cs="Times New Roman"/>
          <w:sz w:val="24"/>
          <w:szCs w:val="24"/>
          <w:lang w:val="en-GB"/>
        </w:rPr>
        <w:t xml:space="preserve"> </w:t>
      </w:r>
      <w:r w:rsidRPr="004F58B9">
        <w:rPr>
          <w:rFonts w:ascii="Times New Roman" w:eastAsia="Times New Roman" w:hAnsi="Times New Roman" w:cs="Times New Roman"/>
          <w:i/>
          <w:sz w:val="24"/>
          <w:szCs w:val="24"/>
          <w:lang w:val="en-GB"/>
        </w:rPr>
        <w:t>3</w:t>
      </w:r>
      <w:r w:rsidRPr="004F58B9">
        <w:rPr>
          <w:rFonts w:ascii="Times New Roman" w:eastAsia="Times New Roman" w:hAnsi="Times New Roman" w:cs="Times New Roman"/>
          <w:sz w:val="24"/>
          <w:szCs w:val="24"/>
          <w:lang w:val="en-GB"/>
        </w:rPr>
        <w:t xml:space="preserve">: In step identification of most crucial information which might be considered while decision taking is consulted. Identifying the interesting points that can attract more </w:t>
      </w:r>
      <w:r w:rsidR="00BF4FF6" w:rsidRPr="004F58B9">
        <w:rPr>
          <w:rFonts w:ascii="Times New Roman" w:eastAsia="Times New Roman" w:hAnsi="Times New Roman" w:cs="Times New Roman"/>
          <w:sz w:val="24"/>
          <w:szCs w:val="24"/>
          <w:lang w:val="en-GB"/>
        </w:rPr>
        <w:t>attention, will</w:t>
      </w:r>
      <w:r w:rsidRPr="004F58B9">
        <w:rPr>
          <w:rFonts w:ascii="Times New Roman" w:eastAsia="Times New Roman" w:hAnsi="Times New Roman" w:cs="Times New Roman"/>
          <w:sz w:val="24"/>
          <w:szCs w:val="24"/>
          <w:lang w:val="en-GB"/>
        </w:rPr>
        <w:t xml:space="preserve"> also avoid diversion and help to provide concentration.</w:t>
      </w:r>
    </w:p>
    <w:p w14:paraId="2769F52B" w14:textId="77777777" w:rsidR="007E168E" w:rsidRPr="004F58B9" w:rsidRDefault="00DF6CC1">
      <w:pPr>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sz w:val="24"/>
          <w:szCs w:val="24"/>
          <w:lang w:val="en-GB"/>
        </w:rPr>
        <w:lastRenderedPageBreak/>
        <w:t>This method is very efficient for critical thinking evaluating and focusing organizational attention. Identifying positive and negative consequences of any issue can help the organization to deal with the particular change more precisely.</w:t>
      </w:r>
    </w:p>
    <w:p w14:paraId="26EF33D0" w14:textId="77777777" w:rsidR="007E168E" w:rsidRPr="004F58B9" w:rsidRDefault="00DF6CC1" w:rsidP="00BF4FF6">
      <w:pPr>
        <w:pStyle w:val="Heading1"/>
        <w:rPr>
          <w:lang w:val="en-GB"/>
        </w:rPr>
      </w:pPr>
      <w:bookmarkStart w:id="12" w:name="_Toc69646478"/>
      <w:r w:rsidRPr="004F58B9">
        <w:rPr>
          <w:lang w:val="en-GB"/>
        </w:rPr>
        <w:t>The Best Solution</w:t>
      </w:r>
      <w:bookmarkEnd w:id="12"/>
    </w:p>
    <w:p w14:paraId="41A36716" w14:textId="77777777" w:rsidR="007E168E" w:rsidRPr="004F58B9" w:rsidRDefault="00DF6CC1">
      <w:pPr>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sz w:val="24"/>
          <w:szCs w:val="24"/>
          <w:lang w:val="en-GB"/>
        </w:rPr>
        <w:t>The PMI technique is very efficient to identify differences in any issue but for Crockett and Jones, it is not much appreciable. The events within the organizations like market situation, lack of team working, and communicational aspects within the organization can be easily handled with PMI technique. But using individual tools like the ADKAR model for market situations will provide additional information which can be helpful for future times also. ADKAR model comprises various aspects of individual need and the procurement of any issue (</w:t>
      </w:r>
      <w:proofErr w:type="spellStart"/>
      <w:r w:rsidRPr="004F58B9">
        <w:rPr>
          <w:rFonts w:ascii="Times New Roman" w:eastAsia="Times New Roman" w:hAnsi="Times New Roman" w:cs="Times New Roman"/>
          <w:sz w:val="24"/>
          <w:szCs w:val="24"/>
          <w:lang w:val="en-GB"/>
        </w:rPr>
        <w:t>Lambe</w:t>
      </w:r>
      <w:proofErr w:type="spellEnd"/>
      <w:r w:rsidRPr="004F58B9">
        <w:rPr>
          <w:rFonts w:ascii="Times New Roman" w:eastAsia="Times New Roman" w:hAnsi="Times New Roman" w:cs="Times New Roman"/>
          <w:sz w:val="24"/>
          <w:szCs w:val="24"/>
          <w:lang w:val="en-GB"/>
        </w:rPr>
        <w:t xml:space="preserve"> et al., 2020, p. 104703). Force field analysis and ADKAR model in an integrated way can sufficiently handle both internal and external business issues for Crockett and Jones. PMI technique cannot be used at a distinct level of issues as it is a generic theory.  ADKAR models are developed based on certain issues. Improving the employee's relationship and teamwork perception in Crockett and Jones can be highly appreciated by implementing the ADKAR model.</w:t>
      </w:r>
    </w:p>
    <w:p w14:paraId="34B69D7F" w14:textId="77777777" w:rsidR="007E168E" w:rsidRPr="004F58B9" w:rsidRDefault="00DF6CC1" w:rsidP="00BF4FF6">
      <w:pPr>
        <w:pStyle w:val="Heading1"/>
        <w:rPr>
          <w:lang w:val="en-GB"/>
        </w:rPr>
      </w:pPr>
      <w:bookmarkStart w:id="13" w:name="_Toc69646479"/>
      <w:r w:rsidRPr="004F58B9">
        <w:rPr>
          <w:lang w:val="en-GB"/>
        </w:rPr>
        <w:t>Implemented Solution</w:t>
      </w:r>
      <w:bookmarkEnd w:id="13"/>
      <w:r w:rsidRPr="004F58B9">
        <w:rPr>
          <w:lang w:val="en-GB"/>
        </w:rPr>
        <w:t xml:space="preserve"> </w:t>
      </w:r>
    </w:p>
    <w:p w14:paraId="5CC4D731" w14:textId="77777777" w:rsidR="007E168E" w:rsidRPr="004F58B9" w:rsidRDefault="00DF6CC1">
      <w:pPr>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sz w:val="24"/>
          <w:szCs w:val="24"/>
          <w:lang w:val="en-GB"/>
        </w:rPr>
        <w:t>The PMI technique to resolve issues and take necessary decisions are very efficient and effective. But understanding the organizational aspects of Crockett and Jones, it is very important to undertake individual theories to resolve particular issues. Implanting the ADKAR model for a greater understanding of market situations can help Crockett and Jones to identify the market penetration of their products and solutions for marketing issues. Force field theory can be implemented to identify team working and improve communicational aspects (Sewell et al., 2020, p. 1129). The ADKAR model will help Crockett and Jones to develop a greater understanding of their organizational activities. It will further help to identify the best steps toward an efficient decision. Using these tools to improve the abilities of any decisions taken by the organization to deal with any conflicts will significantly improve the scenario. Furthermore, the organization has to deal with providing efficient consumer satisfaction by managing the employees and the product quality.</w:t>
      </w:r>
    </w:p>
    <w:p w14:paraId="06806CA3" w14:textId="77777777" w:rsidR="007E168E" w:rsidRPr="004F58B9" w:rsidRDefault="00DF6CC1" w:rsidP="00BF4FF6">
      <w:pPr>
        <w:pStyle w:val="Heading1"/>
        <w:rPr>
          <w:lang w:val="en-GB"/>
        </w:rPr>
      </w:pPr>
      <w:bookmarkStart w:id="14" w:name="_Toc69646480"/>
      <w:r w:rsidRPr="004F58B9">
        <w:rPr>
          <w:lang w:val="en-GB"/>
        </w:rPr>
        <w:lastRenderedPageBreak/>
        <w:t>Control and Monitoring</w:t>
      </w:r>
      <w:bookmarkEnd w:id="14"/>
    </w:p>
    <w:p w14:paraId="07D46A08" w14:textId="77777777" w:rsidR="007E168E" w:rsidRPr="004F58B9" w:rsidRDefault="00DF6CC1">
      <w:pPr>
        <w:spacing w:line="360" w:lineRule="auto"/>
        <w:jc w:val="both"/>
        <w:rPr>
          <w:rFonts w:ascii="Times New Roman" w:eastAsia="Times New Roman" w:hAnsi="Times New Roman" w:cs="Times New Roman"/>
          <w:b/>
          <w:sz w:val="24"/>
          <w:szCs w:val="24"/>
          <w:lang w:val="en-GB"/>
        </w:rPr>
      </w:pPr>
      <w:r w:rsidRPr="004F58B9">
        <w:rPr>
          <w:rFonts w:ascii="Times New Roman" w:eastAsia="Times New Roman" w:hAnsi="Times New Roman" w:cs="Times New Roman"/>
          <w:sz w:val="24"/>
          <w:szCs w:val="24"/>
          <w:lang w:val="en-GB"/>
        </w:rPr>
        <w:t>Controlling and monitoring are considered one of the effective processes for mitigating the market challenges and motivating the employees according to the marketing trend. Monitoring employees will help in knowing about their capability which can be used by the marketing department for achieving organizational goals (</w:t>
      </w:r>
      <w:proofErr w:type="spellStart"/>
      <w:r w:rsidRPr="004F58B9">
        <w:rPr>
          <w:rFonts w:ascii="Times New Roman" w:eastAsia="Times New Roman" w:hAnsi="Times New Roman" w:cs="Times New Roman"/>
          <w:sz w:val="24"/>
          <w:szCs w:val="24"/>
          <w:lang w:val="en-GB"/>
        </w:rPr>
        <w:t>Mattsson</w:t>
      </w:r>
      <w:proofErr w:type="spellEnd"/>
      <w:r w:rsidRPr="004F58B9">
        <w:rPr>
          <w:rFonts w:ascii="Times New Roman" w:eastAsia="Times New Roman" w:hAnsi="Times New Roman" w:cs="Times New Roman"/>
          <w:sz w:val="24"/>
          <w:szCs w:val="24"/>
          <w:lang w:val="en-GB"/>
        </w:rPr>
        <w:t xml:space="preserve"> et al., 2020, p. 3). HRM </w:t>
      </w:r>
      <w:r w:rsidRPr="004F58B9">
        <w:rPr>
          <w:rFonts w:ascii="Times New Roman" w:eastAsia="Times New Roman" w:hAnsi="Times New Roman" w:cs="Times New Roman"/>
          <w:i/>
          <w:sz w:val="24"/>
          <w:szCs w:val="24"/>
          <w:lang w:val="en-GB"/>
        </w:rPr>
        <w:t>Crockett and Jones</w:t>
      </w:r>
      <w:r w:rsidRPr="004F58B9">
        <w:rPr>
          <w:rFonts w:ascii="Times New Roman" w:eastAsia="Times New Roman" w:hAnsi="Times New Roman" w:cs="Times New Roman"/>
          <w:sz w:val="24"/>
          <w:szCs w:val="24"/>
          <w:lang w:val="en-GB"/>
        </w:rPr>
        <w:t xml:space="preserve"> can motivate their employees with the help of pressure and a rewarding system. It will help in knowing the employee's turnover rate and additionally benefit the organization. On the other hand, employees' motivation is considered one of the effective strategies that can be used for gaining customer insight, and building good communication skills will help in retaining the customer. Thus, monitoring and controlling is considered as the effective process for mitigating business challenges.</w:t>
      </w:r>
    </w:p>
    <w:p w14:paraId="7AF46CF3" w14:textId="77777777" w:rsidR="007E168E" w:rsidRPr="004F58B9" w:rsidRDefault="00DF6CC1" w:rsidP="00BF4FF6">
      <w:pPr>
        <w:pStyle w:val="Heading1"/>
        <w:rPr>
          <w:lang w:val="en-GB"/>
        </w:rPr>
      </w:pPr>
      <w:bookmarkStart w:id="15" w:name="_Toc69646481"/>
      <w:r w:rsidRPr="004F58B9">
        <w:rPr>
          <w:lang w:val="en-GB"/>
        </w:rPr>
        <w:t>Communicating with Stakeholders</w:t>
      </w:r>
      <w:bookmarkEnd w:id="15"/>
    </w:p>
    <w:p w14:paraId="0E04A163" w14:textId="77777777" w:rsidR="007E168E" w:rsidRPr="004F58B9" w:rsidRDefault="00DF6CC1">
      <w:pPr>
        <w:spacing w:line="360" w:lineRule="auto"/>
        <w:jc w:val="both"/>
        <w:rPr>
          <w:rFonts w:ascii="Times New Roman" w:eastAsia="Times New Roman" w:hAnsi="Times New Roman" w:cs="Times New Roman"/>
          <w:b/>
          <w:sz w:val="24"/>
          <w:szCs w:val="24"/>
          <w:lang w:val="en-GB"/>
        </w:rPr>
      </w:pPr>
      <w:r w:rsidRPr="004F58B9">
        <w:rPr>
          <w:rFonts w:ascii="Times New Roman" w:eastAsia="Times New Roman" w:hAnsi="Times New Roman" w:cs="Times New Roman"/>
          <w:sz w:val="24"/>
          <w:szCs w:val="24"/>
          <w:lang w:val="en-GB"/>
        </w:rPr>
        <w:t>Communicating with stakeholders is also considered one of the effective processes for identifying the issues and challenges faced by internal and external business environments. Internal stakeholders like employees are considered the main aspect of organizational growth (</w:t>
      </w:r>
      <w:proofErr w:type="spellStart"/>
      <w:r w:rsidRPr="004F58B9">
        <w:rPr>
          <w:rFonts w:ascii="Times New Roman" w:eastAsia="Times New Roman" w:hAnsi="Times New Roman" w:cs="Times New Roman"/>
          <w:sz w:val="24"/>
          <w:szCs w:val="24"/>
          <w:lang w:val="en-GB"/>
        </w:rPr>
        <w:t>Penaloza</w:t>
      </w:r>
      <w:proofErr w:type="spellEnd"/>
      <w:r w:rsidRPr="004F58B9">
        <w:rPr>
          <w:rFonts w:ascii="Times New Roman" w:eastAsia="Times New Roman" w:hAnsi="Times New Roman" w:cs="Times New Roman"/>
          <w:sz w:val="24"/>
          <w:szCs w:val="24"/>
          <w:lang w:val="en-GB"/>
        </w:rPr>
        <w:t xml:space="preserve"> et al., 2020, p. 102978). External stakeholders like suppliers, government, etc. also play a pivotal role in organizational growth. Crockett and Jones must identify the issues that are faced by the stakeholder and communicate them for knowing about the requirement. Communication is considered one of the effective processes for identifying the challenges and issues that are saved by the stakeholders and mitigating the challenges would help the business.</w:t>
      </w:r>
    </w:p>
    <w:p w14:paraId="62B01739" w14:textId="77777777" w:rsidR="007E168E" w:rsidRPr="004F58B9" w:rsidRDefault="00DF6CC1" w:rsidP="00BF4FF6">
      <w:pPr>
        <w:pStyle w:val="Heading1"/>
        <w:rPr>
          <w:lang w:val="en-GB"/>
        </w:rPr>
      </w:pPr>
      <w:bookmarkStart w:id="16" w:name="_Toc69646482"/>
      <w:r w:rsidRPr="004F58B9">
        <w:rPr>
          <w:lang w:val="en-GB"/>
        </w:rPr>
        <w:t>Recommendation</w:t>
      </w:r>
      <w:bookmarkEnd w:id="16"/>
      <w:r w:rsidRPr="004F58B9">
        <w:rPr>
          <w:lang w:val="en-GB"/>
        </w:rPr>
        <w:t xml:space="preserve"> </w:t>
      </w:r>
    </w:p>
    <w:p w14:paraId="1877D1C2" w14:textId="77777777" w:rsidR="007E168E" w:rsidRPr="004F58B9" w:rsidRDefault="00DF6CC1">
      <w:pPr>
        <w:spacing w:line="360" w:lineRule="auto"/>
        <w:jc w:val="both"/>
        <w:rPr>
          <w:rFonts w:ascii="Times New Roman" w:eastAsia="Times New Roman" w:hAnsi="Times New Roman" w:cs="Times New Roman"/>
          <w:b/>
          <w:sz w:val="24"/>
          <w:szCs w:val="24"/>
          <w:lang w:val="en-GB"/>
        </w:rPr>
      </w:pPr>
      <w:r w:rsidRPr="004F58B9">
        <w:rPr>
          <w:rFonts w:ascii="Times New Roman" w:eastAsia="Times New Roman" w:hAnsi="Times New Roman" w:cs="Times New Roman"/>
          <w:sz w:val="24"/>
          <w:szCs w:val="24"/>
          <w:lang w:val="en-GB"/>
        </w:rPr>
        <w:t>Introducing teamwork and better communication within the organization can help Crockett and Jones to develop a greater workforce. The mentioned issues which are Crockett and Jones recently facing to deal with their employee's management and market situations have a significant impact on their organizational growth. Tools for taking efficient decisions and lowering the impact of business environmental issues might be implemented for a better organizational outcome (</w:t>
      </w:r>
      <w:proofErr w:type="spellStart"/>
      <w:r w:rsidRPr="004F58B9">
        <w:rPr>
          <w:rFonts w:ascii="Times New Roman" w:eastAsia="Times New Roman" w:hAnsi="Times New Roman" w:cs="Times New Roman"/>
          <w:sz w:val="24"/>
          <w:szCs w:val="24"/>
          <w:lang w:val="en-GB"/>
        </w:rPr>
        <w:t>Frone</w:t>
      </w:r>
      <w:proofErr w:type="spellEnd"/>
      <w:r w:rsidRPr="004F58B9">
        <w:rPr>
          <w:rFonts w:ascii="Times New Roman" w:eastAsia="Times New Roman" w:hAnsi="Times New Roman" w:cs="Times New Roman"/>
          <w:sz w:val="24"/>
          <w:szCs w:val="24"/>
          <w:lang w:val="en-GB"/>
        </w:rPr>
        <w:t xml:space="preserve"> and </w:t>
      </w:r>
      <w:proofErr w:type="spellStart"/>
      <w:r w:rsidRPr="004F58B9">
        <w:rPr>
          <w:rFonts w:ascii="Times New Roman" w:eastAsia="Times New Roman" w:hAnsi="Times New Roman" w:cs="Times New Roman"/>
          <w:sz w:val="24"/>
          <w:szCs w:val="24"/>
          <w:lang w:val="en-GB"/>
        </w:rPr>
        <w:t>Blais</w:t>
      </w:r>
      <w:proofErr w:type="spellEnd"/>
      <w:r w:rsidRPr="004F58B9">
        <w:rPr>
          <w:rFonts w:ascii="Times New Roman" w:eastAsia="Times New Roman" w:hAnsi="Times New Roman" w:cs="Times New Roman"/>
          <w:sz w:val="24"/>
          <w:szCs w:val="24"/>
          <w:lang w:val="en-GB"/>
        </w:rPr>
        <w:t xml:space="preserve">, 2020, p. 719). The ADKAR model is efficient to deal with identifying the market aspect and it is also helpful in developing a greater understanding of organizational responsibilities. </w:t>
      </w:r>
      <w:r w:rsidRPr="004F58B9">
        <w:rPr>
          <w:rFonts w:ascii="Times New Roman" w:eastAsia="Times New Roman" w:hAnsi="Times New Roman" w:cs="Times New Roman"/>
          <w:sz w:val="24"/>
          <w:szCs w:val="24"/>
          <w:lang w:val="en-GB"/>
        </w:rPr>
        <w:lastRenderedPageBreak/>
        <w:t xml:space="preserve">Crockett and Jones have a delicate feature of their creativity in the products which attract potential buyers to engage with their industry. By improving the management of the employees and developing a greater teamwork structure can </w:t>
      </w:r>
      <w:r w:rsidR="00E23507" w:rsidRPr="004F58B9">
        <w:rPr>
          <w:rFonts w:ascii="Times New Roman" w:eastAsia="Times New Roman" w:hAnsi="Times New Roman" w:cs="Times New Roman"/>
          <w:sz w:val="24"/>
          <w:szCs w:val="24"/>
          <w:lang w:val="en-GB"/>
        </w:rPr>
        <w:t>help Crockett</w:t>
      </w:r>
      <w:r w:rsidRPr="004F58B9">
        <w:rPr>
          <w:rFonts w:ascii="Times New Roman" w:eastAsia="Times New Roman" w:hAnsi="Times New Roman" w:cs="Times New Roman"/>
          <w:sz w:val="24"/>
          <w:szCs w:val="24"/>
          <w:lang w:val="en-GB"/>
        </w:rPr>
        <w:t xml:space="preserve"> and Jones to take care of a distinct level of competence.</w:t>
      </w:r>
    </w:p>
    <w:p w14:paraId="47B6B01B" w14:textId="77777777" w:rsidR="007E168E" w:rsidRPr="004F58B9" w:rsidRDefault="00DF6CC1" w:rsidP="00BF4FF6">
      <w:pPr>
        <w:pStyle w:val="Heading1"/>
        <w:rPr>
          <w:lang w:val="en-GB"/>
        </w:rPr>
      </w:pPr>
      <w:bookmarkStart w:id="17" w:name="_Toc69646483"/>
      <w:r w:rsidRPr="004F58B9">
        <w:rPr>
          <w:lang w:val="en-GB"/>
        </w:rPr>
        <w:t>Conclusion</w:t>
      </w:r>
      <w:bookmarkEnd w:id="17"/>
      <w:r w:rsidRPr="004F58B9">
        <w:rPr>
          <w:lang w:val="en-GB"/>
        </w:rPr>
        <w:t xml:space="preserve"> </w:t>
      </w:r>
    </w:p>
    <w:p w14:paraId="468ED13A" w14:textId="77777777" w:rsidR="007E168E" w:rsidRPr="004F58B9" w:rsidRDefault="00DF6CC1">
      <w:pPr>
        <w:spacing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sz w:val="24"/>
          <w:szCs w:val="24"/>
          <w:lang w:val="en-GB"/>
        </w:rPr>
        <w:t xml:space="preserve">The assessment provides an identification of the organizational issues faced by </w:t>
      </w:r>
      <w:r w:rsidRPr="004F58B9">
        <w:rPr>
          <w:rFonts w:ascii="Times New Roman" w:eastAsia="Times New Roman" w:hAnsi="Times New Roman" w:cs="Times New Roman"/>
          <w:b/>
          <w:i/>
          <w:sz w:val="24"/>
          <w:szCs w:val="24"/>
          <w:lang w:val="en-GB"/>
        </w:rPr>
        <w:t>Crockett and Jones</w:t>
      </w:r>
      <w:r w:rsidRPr="004F58B9">
        <w:rPr>
          <w:rFonts w:ascii="Times New Roman" w:eastAsia="Times New Roman" w:hAnsi="Times New Roman" w:cs="Times New Roman"/>
          <w:sz w:val="24"/>
          <w:szCs w:val="24"/>
          <w:lang w:val="en-GB"/>
        </w:rPr>
        <w:t>. The study also helps in identifying the challenges that are faced by the company and using appropriate tools for mitigating the issue. ADKAR model, SWOT, etc. Are considered an effective process for identifying the issue and mitigating it appropriately. Moreover, the study also helps in identifying the alternative solution of the PMI technique that is implemented by Crockett and Jones for lowering the challenges. The appropriate solution will help the organization to incorporate the steady flow of business without affecting the internal working environment.</w:t>
      </w:r>
      <w:r w:rsidRPr="004F58B9">
        <w:rPr>
          <w:lang w:val="en-GB"/>
        </w:rPr>
        <w:br w:type="page"/>
      </w:r>
    </w:p>
    <w:p w14:paraId="6FFD7A9B" w14:textId="77777777" w:rsidR="007E168E" w:rsidRPr="004F58B9" w:rsidRDefault="00DF6CC1" w:rsidP="00BF4FF6">
      <w:pPr>
        <w:pStyle w:val="Heading1"/>
        <w:rPr>
          <w:lang w:val="en-GB"/>
        </w:rPr>
      </w:pPr>
      <w:bookmarkStart w:id="18" w:name="_Toc69646484"/>
      <w:r w:rsidRPr="004F58B9">
        <w:rPr>
          <w:lang w:val="en-GB"/>
        </w:rPr>
        <w:lastRenderedPageBreak/>
        <w:t>Reference List</w:t>
      </w:r>
      <w:bookmarkEnd w:id="18"/>
    </w:p>
    <w:p w14:paraId="6A5572A9" w14:textId="77777777" w:rsidR="00E23507" w:rsidRPr="004F58B9" w:rsidRDefault="00E23507" w:rsidP="00E23507">
      <w:pPr>
        <w:spacing w:before="240" w:line="360" w:lineRule="auto"/>
        <w:jc w:val="both"/>
        <w:rPr>
          <w:rFonts w:ascii="Times New Roman" w:eastAsia="Times New Roman" w:hAnsi="Times New Roman" w:cs="Times New Roman"/>
          <w:sz w:val="24"/>
          <w:szCs w:val="24"/>
          <w:lang w:val="en-GB"/>
        </w:rPr>
      </w:pPr>
      <w:proofErr w:type="spellStart"/>
      <w:r w:rsidRPr="004F58B9">
        <w:rPr>
          <w:rFonts w:ascii="Times New Roman" w:eastAsia="Times New Roman" w:hAnsi="Times New Roman" w:cs="Times New Roman"/>
          <w:sz w:val="24"/>
          <w:szCs w:val="24"/>
          <w:lang w:val="en-GB"/>
        </w:rPr>
        <w:t>Blanck</w:t>
      </w:r>
      <w:proofErr w:type="spellEnd"/>
      <w:r w:rsidRPr="004F58B9">
        <w:rPr>
          <w:rFonts w:ascii="Times New Roman" w:eastAsia="Times New Roman" w:hAnsi="Times New Roman" w:cs="Times New Roman"/>
          <w:sz w:val="24"/>
          <w:szCs w:val="24"/>
          <w:lang w:val="en-GB"/>
        </w:rPr>
        <w:t xml:space="preserve">, P., </w:t>
      </w:r>
      <w:proofErr w:type="spellStart"/>
      <w:r w:rsidRPr="004F58B9">
        <w:rPr>
          <w:rFonts w:ascii="Times New Roman" w:eastAsia="Times New Roman" w:hAnsi="Times New Roman" w:cs="Times New Roman"/>
          <w:sz w:val="24"/>
          <w:szCs w:val="24"/>
          <w:lang w:val="en-GB"/>
        </w:rPr>
        <w:t>Hyseni</w:t>
      </w:r>
      <w:proofErr w:type="spellEnd"/>
      <w:r w:rsidRPr="004F58B9">
        <w:rPr>
          <w:rFonts w:ascii="Times New Roman" w:eastAsia="Times New Roman" w:hAnsi="Times New Roman" w:cs="Times New Roman"/>
          <w:sz w:val="24"/>
          <w:szCs w:val="24"/>
          <w:lang w:val="en-GB"/>
        </w:rPr>
        <w:t>, F. and Wise, F.A., (2020). Diversity and inclusion in the American legal profession: workplace accommodations for lawyers with disabilities and lawyers who identify as LGBTQ+. Journal of Occupational Rehabilitation, 30(4), pp.537-564.</w:t>
      </w:r>
    </w:p>
    <w:p w14:paraId="6B1C9C07" w14:textId="77777777" w:rsidR="00E23507" w:rsidRPr="004F58B9" w:rsidRDefault="00E23507" w:rsidP="00E23507">
      <w:pPr>
        <w:spacing w:before="240" w:line="360" w:lineRule="auto"/>
        <w:jc w:val="both"/>
        <w:rPr>
          <w:rFonts w:ascii="Times New Roman" w:eastAsia="Times New Roman" w:hAnsi="Times New Roman" w:cs="Times New Roman"/>
          <w:sz w:val="24"/>
          <w:szCs w:val="24"/>
          <w:lang w:val="en-GB"/>
        </w:rPr>
      </w:pPr>
      <w:proofErr w:type="spellStart"/>
      <w:r w:rsidRPr="004F58B9">
        <w:rPr>
          <w:rFonts w:ascii="Times New Roman" w:eastAsia="Times New Roman" w:hAnsi="Times New Roman" w:cs="Times New Roman"/>
          <w:sz w:val="24"/>
          <w:szCs w:val="24"/>
          <w:lang w:val="en-GB"/>
        </w:rPr>
        <w:t>Frone</w:t>
      </w:r>
      <w:proofErr w:type="spellEnd"/>
      <w:r w:rsidRPr="004F58B9">
        <w:rPr>
          <w:rFonts w:ascii="Times New Roman" w:eastAsia="Times New Roman" w:hAnsi="Times New Roman" w:cs="Times New Roman"/>
          <w:sz w:val="24"/>
          <w:szCs w:val="24"/>
          <w:lang w:val="en-GB"/>
        </w:rPr>
        <w:t xml:space="preserve">, M.R. and </w:t>
      </w:r>
      <w:proofErr w:type="spellStart"/>
      <w:r w:rsidRPr="004F58B9">
        <w:rPr>
          <w:rFonts w:ascii="Times New Roman" w:eastAsia="Times New Roman" w:hAnsi="Times New Roman" w:cs="Times New Roman"/>
          <w:sz w:val="24"/>
          <w:szCs w:val="24"/>
          <w:lang w:val="en-GB"/>
        </w:rPr>
        <w:t>Blais</w:t>
      </w:r>
      <w:proofErr w:type="spellEnd"/>
      <w:r w:rsidRPr="004F58B9">
        <w:rPr>
          <w:rFonts w:ascii="Times New Roman" w:eastAsia="Times New Roman" w:hAnsi="Times New Roman" w:cs="Times New Roman"/>
          <w:sz w:val="24"/>
          <w:szCs w:val="24"/>
          <w:lang w:val="en-GB"/>
        </w:rPr>
        <w:t>, A.R., (2020). Organizational Downsizing, Work Conditions, and Employee Outcomes: Identifying Targets for Workplace Intervention among Survivors. International journal of environmental research and public health, 17(3), p.719.</w:t>
      </w:r>
    </w:p>
    <w:p w14:paraId="439AA231" w14:textId="77777777" w:rsidR="00E23507" w:rsidRPr="004F58B9" w:rsidRDefault="00E23507" w:rsidP="00E23507">
      <w:pPr>
        <w:spacing w:before="240" w:line="360" w:lineRule="auto"/>
        <w:jc w:val="both"/>
        <w:rPr>
          <w:rFonts w:ascii="Times New Roman" w:eastAsia="Times New Roman" w:hAnsi="Times New Roman" w:cs="Times New Roman"/>
          <w:sz w:val="24"/>
          <w:szCs w:val="24"/>
          <w:lang w:val="en-GB"/>
        </w:rPr>
      </w:pPr>
      <w:proofErr w:type="spellStart"/>
      <w:r w:rsidRPr="004F58B9">
        <w:rPr>
          <w:rFonts w:ascii="Times New Roman" w:eastAsia="Times New Roman" w:hAnsi="Times New Roman" w:cs="Times New Roman"/>
          <w:sz w:val="24"/>
          <w:szCs w:val="24"/>
          <w:lang w:val="en-GB"/>
        </w:rPr>
        <w:t>Frone</w:t>
      </w:r>
      <w:proofErr w:type="spellEnd"/>
      <w:r w:rsidRPr="004F58B9">
        <w:rPr>
          <w:rFonts w:ascii="Times New Roman" w:eastAsia="Times New Roman" w:hAnsi="Times New Roman" w:cs="Times New Roman"/>
          <w:sz w:val="24"/>
          <w:szCs w:val="24"/>
          <w:lang w:val="en-GB"/>
        </w:rPr>
        <w:t xml:space="preserve">, M.R. and </w:t>
      </w:r>
      <w:proofErr w:type="spellStart"/>
      <w:r w:rsidRPr="004F58B9">
        <w:rPr>
          <w:rFonts w:ascii="Times New Roman" w:eastAsia="Times New Roman" w:hAnsi="Times New Roman" w:cs="Times New Roman"/>
          <w:sz w:val="24"/>
          <w:szCs w:val="24"/>
          <w:lang w:val="en-GB"/>
        </w:rPr>
        <w:t>Blais</w:t>
      </w:r>
      <w:proofErr w:type="spellEnd"/>
      <w:r w:rsidRPr="004F58B9">
        <w:rPr>
          <w:rFonts w:ascii="Times New Roman" w:eastAsia="Times New Roman" w:hAnsi="Times New Roman" w:cs="Times New Roman"/>
          <w:sz w:val="24"/>
          <w:szCs w:val="24"/>
          <w:lang w:val="en-GB"/>
        </w:rPr>
        <w:t>, A.R., (2020). Organizational Downsizing, Work Conditions, and Employee Outcomes: Identifying Targets for Workplace Intervention among Survivors. International journal of environmental research and public health, 17(3), p.719.</w:t>
      </w:r>
    </w:p>
    <w:p w14:paraId="1E4D1023" w14:textId="77777777" w:rsidR="00E23507" w:rsidRPr="004F58B9" w:rsidRDefault="00E23507" w:rsidP="00E23507">
      <w:pPr>
        <w:spacing w:before="240" w:line="360" w:lineRule="auto"/>
        <w:jc w:val="both"/>
        <w:rPr>
          <w:rFonts w:ascii="Times New Roman" w:eastAsia="Times New Roman" w:hAnsi="Times New Roman" w:cs="Times New Roman"/>
          <w:sz w:val="24"/>
          <w:szCs w:val="24"/>
          <w:lang w:val="en-GB"/>
        </w:rPr>
      </w:pPr>
      <w:proofErr w:type="spellStart"/>
      <w:r w:rsidRPr="004F58B9">
        <w:rPr>
          <w:rFonts w:ascii="Times New Roman" w:eastAsia="Times New Roman" w:hAnsi="Times New Roman" w:cs="Times New Roman"/>
          <w:sz w:val="24"/>
          <w:szCs w:val="24"/>
          <w:lang w:val="en-GB"/>
        </w:rPr>
        <w:t>Lambe</w:t>
      </w:r>
      <w:proofErr w:type="spellEnd"/>
      <w:r w:rsidRPr="004F58B9">
        <w:rPr>
          <w:rFonts w:ascii="Times New Roman" w:eastAsia="Times New Roman" w:hAnsi="Times New Roman" w:cs="Times New Roman"/>
          <w:sz w:val="24"/>
          <w:szCs w:val="24"/>
          <w:lang w:val="en-GB"/>
        </w:rPr>
        <w:t xml:space="preserve">, F., Ran, Y., </w:t>
      </w:r>
      <w:proofErr w:type="spellStart"/>
      <w:r w:rsidRPr="004F58B9">
        <w:rPr>
          <w:rFonts w:ascii="Times New Roman" w:eastAsia="Times New Roman" w:hAnsi="Times New Roman" w:cs="Times New Roman"/>
          <w:sz w:val="24"/>
          <w:szCs w:val="24"/>
          <w:lang w:val="en-GB"/>
        </w:rPr>
        <w:t>Jürisoo</w:t>
      </w:r>
      <w:proofErr w:type="spellEnd"/>
      <w:r w:rsidRPr="004F58B9">
        <w:rPr>
          <w:rFonts w:ascii="Times New Roman" w:eastAsia="Times New Roman" w:hAnsi="Times New Roman" w:cs="Times New Roman"/>
          <w:sz w:val="24"/>
          <w:szCs w:val="24"/>
          <w:lang w:val="en-GB"/>
        </w:rPr>
        <w:t xml:space="preserve">, M., </w:t>
      </w:r>
      <w:proofErr w:type="spellStart"/>
      <w:r w:rsidRPr="004F58B9">
        <w:rPr>
          <w:rFonts w:ascii="Times New Roman" w:eastAsia="Times New Roman" w:hAnsi="Times New Roman" w:cs="Times New Roman"/>
          <w:sz w:val="24"/>
          <w:szCs w:val="24"/>
          <w:lang w:val="en-GB"/>
        </w:rPr>
        <w:t>Holmlid</w:t>
      </w:r>
      <w:proofErr w:type="spellEnd"/>
      <w:r w:rsidRPr="004F58B9">
        <w:rPr>
          <w:rFonts w:ascii="Times New Roman" w:eastAsia="Times New Roman" w:hAnsi="Times New Roman" w:cs="Times New Roman"/>
          <w:sz w:val="24"/>
          <w:szCs w:val="24"/>
          <w:lang w:val="en-GB"/>
        </w:rPr>
        <w:t xml:space="preserve">, S., </w:t>
      </w:r>
      <w:proofErr w:type="spellStart"/>
      <w:r w:rsidRPr="004F58B9">
        <w:rPr>
          <w:rFonts w:ascii="Times New Roman" w:eastAsia="Times New Roman" w:hAnsi="Times New Roman" w:cs="Times New Roman"/>
          <w:sz w:val="24"/>
          <w:szCs w:val="24"/>
          <w:lang w:val="en-GB"/>
        </w:rPr>
        <w:t>Muhoza</w:t>
      </w:r>
      <w:proofErr w:type="spellEnd"/>
      <w:r w:rsidRPr="004F58B9">
        <w:rPr>
          <w:rFonts w:ascii="Times New Roman" w:eastAsia="Times New Roman" w:hAnsi="Times New Roman" w:cs="Times New Roman"/>
          <w:sz w:val="24"/>
          <w:szCs w:val="24"/>
          <w:lang w:val="en-GB"/>
        </w:rPr>
        <w:t xml:space="preserve">, C., Johnson, O. and Osborne, M., (2020). Embracing complexity: A transdisciplinary conceptual framework for understanding </w:t>
      </w:r>
      <w:proofErr w:type="spellStart"/>
      <w:r w:rsidRPr="004F58B9">
        <w:rPr>
          <w:rFonts w:ascii="Times New Roman" w:eastAsia="Times New Roman" w:hAnsi="Times New Roman" w:cs="Times New Roman"/>
          <w:sz w:val="24"/>
          <w:szCs w:val="24"/>
          <w:lang w:val="en-GB"/>
        </w:rPr>
        <w:t>behavior</w:t>
      </w:r>
      <w:proofErr w:type="spellEnd"/>
      <w:r w:rsidRPr="004F58B9">
        <w:rPr>
          <w:rFonts w:ascii="Times New Roman" w:eastAsia="Times New Roman" w:hAnsi="Times New Roman" w:cs="Times New Roman"/>
          <w:sz w:val="24"/>
          <w:szCs w:val="24"/>
          <w:lang w:val="en-GB"/>
        </w:rPr>
        <w:t xml:space="preserve"> change in the context of development-focused interventions. World Development, 126, p.104703.</w:t>
      </w:r>
    </w:p>
    <w:p w14:paraId="0D70DC7E" w14:textId="77777777" w:rsidR="00E23507" w:rsidRPr="004F58B9" w:rsidRDefault="00E23507" w:rsidP="00E23507">
      <w:pPr>
        <w:spacing w:before="240" w:line="360" w:lineRule="auto"/>
        <w:jc w:val="both"/>
        <w:rPr>
          <w:rFonts w:ascii="Times New Roman" w:eastAsia="Times New Roman" w:hAnsi="Times New Roman" w:cs="Times New Roman"/>
          <w:sz w:val="24"/>
          <w:szCs w:val="24"/>
          <w:lang w:val="en-GB"/>
        </w:rPr>
      </w:pPr>
      <w:proofErr w:type="spellStart"/>
      <w:r w:rsidRPr="004F58B9">
        <w:rPr>
          <w:rFonts w:ascii="Times New Roman" w:eastAsia="Times New Roman" w:hAnsi="Times New Roman" w:cs="Times New Roman"/>
          <w:sz w:val="24"/>
          <w:szCs w:val="24"/>
          <w:lang w:val="en-GB"/>
        </w:rPr>
        <w:t>Mattsson</w:t>
      </w:r>
      <w:proofErr w:type="spellEnd"/>
      <w:r w:rsidRPr="004F58B9">
        <w:rPr>
          <w:rFonts w:ascii="Times New Roman" w:eastAsia="Times New Roman" w:hAnsi="Times New Roman" w:cs="Times New Roman"/>
          <w:sz w:val="24"/>
          <w:szCs w:val="24"/>
          <w:lang w:val="en-GB"/>
        </w:rPr>
        <w:t xml:space="preserve">, S., </w:t>
      </w:r>
      <w:proofErr w:type="spellStart"/>
      <w:r w:rsidRPr="004F58B9">
        <w:rPr>
          <w:rFonts w:ascii="Times New Roman" w:eastAsia="Times New Roman" w:hAnsi="Times New Roman" w:cs="Times New Roman"/>
          <w:sz w:val="24"/>
          <w:szCs w:val="24"/>
          <w:lang w:val="en-GB"/>
        </w:rPr>
        <w:t>Tarrar</w:t>
      </w:r>
      <w:proofErr w:type="spellEnd"/>
      <w:r w:rsidRPr="004F58B9">
        <w:rPr>
          <w:rFonts w:ascii="Times New Roman" w:eastAsia="Times New Roman" w:hAnsi="Times New Roman" w:cs="Times New Roman"/>
          <w:sz w:val="24"/>
          <w:szCs w:val="24"/>
          <w:lang w:val="en-GB"/>
        </w:rPr>
        <w:t xml:space="preserve">, M. and Harari, N.S., (2020). Using the </w:t>
      </w:r>
      <w:proofErr w:type="spellStart"/>
      <w:r w:rsidRPr="004F58B9">
        <w:rPr>
          <w:rFonts w:ascii="Times New Roman" w:eastAsia="Times New Roman" w:hAnsi="Times New Roman" w:cs="Times New Roman"/>
          <w:sz w:val="24"/>
          <w:szCs w:val="24"/>
          <w:lang w:val="en-GB"/>
        </w:rPr>
        <w:t>compleXity</w:t>
      </w:r>
      <w:proofErr w:type="spellEnd"/>
      <w:r w:rsidRPr="004F58B9">
        <w:rPr>
          <w:rFonts w:ascii="Times New Roman" w:eastAsia="Times New Roman" w:hAnsi="Times New Roman" w:cs="Times New Roman"/>
          <w:sz w:val="24"/>
          <w:szCs w:val="24"/>
          <w:lang w:val="en-GB"/>
        </w:rPr>
        <w:t xml:space="preserve"> index for improvement work: investigating utilisation in an automotive company. International Journal of Manufacturing Research, 15(1), pp.3-21.</w:t>
      </w:r>
    </w:p>
    <w:p w14:paraId="3DC79614" w14:textId="77777777" w:rsidR="00E23507" w:rsidRPr="004F58B9" w:rsidRDefault="00E23507" w:rsidP="00E23507">
      <w:pPr>
        <w:spacing w:before="240"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sz w:val="24"/>
          <w:szCs w:val="24"/>
          <w:lang w:val="en-GB"/>
        </w:rPr>
        <w:t xml:space="preserve">Naylor, M., </w:t>
      </w:r>
      <w:proofErr w:type="spellStart"/>
      <w:r w:rsidRPr="004F58B9">
        <w:rPr>
          <w:rFonts w:ascii="Times New Roman" w:eastAsia="Times New Roman" w:hAnsi="Times New Roman" w:cs="Times New Roman"/>
          <w:sz w:val="24"/>
          <w:szCs w:val="24"/>
          <w:lang w:val="en-GB"/>
        </w:rPr>
        <w:t>Ridout</w:t>
      </w:r>
      <w:proofErr w:type="spellEnd"/>
      <w:r w:rsidRPr="004F58B9">
        <w:rPr>
          <w:rFonts w:ascii="Times New Roman" w:eastAsia="Times New Roman" w:hAnsi="Times New Roman" w:cs="Times New Roman"/>
          <w:sz w:val="24"/>
          <w:szCs w:val="24"/>
          <w:lang w:val="en-GB"/>
        </w:rPr>
        <w:t xml:space="preserve">, B. and Campbell, </w:t>
      </w:r>
      <w:proofErr w:type="gramStart"/>
      <w:r w:rsidRPr="004F58B9">
        <w:rPr>
          <w:rFonts w:ascii="Times New Roman" w:eastAsia="Times New Roman" w:hAnsi="Times New Roman" w:cs="Times New Roman"/>
          <w:sz w:val="24"/>
          <w:szCs w:val="24"/>
          <w:lang w:val="en-GB"/>
        </w:rPr>
        <w:t>A.,(</w:t>
      </w:r>
      <w:proofErr w:type="gramEnd"/>
      <w:r w:rsidRPr="004F58B9">
        <w:rPr>
          <w:rFonts w:ascii="Times New Roman" w:eastAsia="Times New Roman" w:hAnsi="Times New Roman" w:cs="Times New Roman"/>
          <w:sz w:val="24"/>
          <w:szCs w:val="24"/>
          <w:lang w:val="en-GB"/>
        </w:rPr>
        <w:t xml:space="preserve">2020). A Scoping Review Identifying the Need for Quality Research on the Use of Virtual Reality in Workplace Settings for Stress Management. Cyberpsychology, </w:t>
      </w:r>
      <w:proofErr w:type="spellStart"/>
      <w:r w:rsidRPr="004F58B9">
        <w:rPr>
          <w:rFonts w:ascii="Times New Roman" w:eastAsia="Times New Roman" w:hAnsi="Times New Roman" w:cs="Times New Roman"/>
          <w:sz w:val="24"/>
          <w:szCs w:val="24"/>
          <w:lang w:val="en-GB"/>
        </w:rPr>
        <w:t>Behavior</w:t>
      </w:r>
      <w:proofErr w:type="spellEnd"/>
      <w:r w:rsidRPr="004F58B9">
        <w:rPr>
          <w:rFonts w:ascii="Times New Roman" w:eastAsia="Times New Roman" w:hAnsi="Times New Roman" w:cs="Times New Roman"/>
          <w:sz w:val="24"/>
          <w:szCs w:val="24"/>
          <w:lang w:val="en-GB"/>
        </w:rPr>
        <w:t>, and Social Networking, 23(8), pp.506-518.</w:t>
      </w:r>
    </w:p>
    <w:p w14:paraId="2CD561F9" w14:textId="77777777" w:rsidR="00E23507" w:rsidRPr="004F58B9" w:rsidRDefault="00E23507" w:rsidP="00E23507">
      <w:pPr>
        <w:spacing w:before="240" w:line="360" w:lineRule="auto"/>
        <w:jc w:val="both"/>
        <w:rPr>
          <w:rFonts w:ascii="Times New Roman" w:eastAsia="Times New Roman" w:hAnsi="Times New Roman" w:cs="Times New Roman"/>
          <w:sz w:val="24"/>
          <w:szCs w:val="24"/>
          <w:lang w:val="en-GB"/>
        </w:rPr>
      </w:pPr>
      <w:proofErr w:type="spellStart"/>
      <w:r w:rsidRPr="004F58B9">
        <w:rPr>
          <w:rFonts w:ascii="Times New Roman" w:eastAsia="Times New Roman" w:hAnsi="Times New Roman" w:cs="Times New Roman"/>
          <w:sz w:val="24"/>
          <w:szCs w:val="24"/>
          <w:lang w:val="en-GB"/>
        </w:rPr>
        <w:t>Peñaloza</w:t>
      </w:r>
      <w:proofErr w:type="spellEnd"/>
      <w:r w:rsidRPr="004F58B9">
        <w:rPr>
          <w:rFonts w:ascii="Times New Roman" w:eastAsia="Times New Roman" w:hAnsi="Times New Roman" w:cs="Times New Roman"/>
          <w:sz w:val="24"/>
          <w:szCs w:val="24"/>
          <w:lang w:val="en-GB"/>
        </w:rPr>
        <w:t xml:space="preserve">, G.A., </w:t>
      </w:r>
      <w:proofErr w:type="spellStart"/>
      <w:r w:rsidRPr="004F58B9">
        <w:rPr>
          <w:rFonts w:ascii="Times New Roman" w:eastAsia="Times New Roman" w:hAnsi="Times New Roman" w:cs="Times New Roman"/>
          <w:sz w:val="24"/>
          <w:szCs w:val="24"/>
          <w:lang w:val="en-GB"/>
        </w:rPr>
        <w:t>Saurin</w:t>
      </w:r>
      <w:proofErr w:type="spellEnd"/>
      <w:r w:rsidRPr="004F58B9">
        <w:rPr>
          <w:rFonts w:ascii="Times New Roman" w:eastAsia="Times New Roman" w:hAnsi="Times New Roman" w:cs="Times New Roman"/>
          <w:sz w:val="24"/>
          <w:szCs w:val="24"/>
          <w:lang w:val="en-GB"/>
        </w:rPr>
        <w:t xml:space="preserve">, T.A. and </w:t>
      </w:r>
      <w:proofErr w:type="spellStart"/>
      <w:r w:rsidRPr="004F58B9">
        <w:rPr>
          <w:rFonts w:ascii="Times New Roman" w:eastAsia="Times New Roman" w:hAnsi="Times New Roman" w:cs="Times New Roman"/>
          <w:sz w:val="24"/>
          <w:szCs w:val="24"/>
          <w:lang w:val="en-GB"/>
        </w:rPr>
        <w:t>Formoso</w:t>
      </w:r>
      <w:proofErr w:type="spellEnd"/>
      <w:r w:rsidRPr="004F58B9">
        <w:rPr>
          <w:rFonts w:ascii="Times New Roman" w:eastAsia="Times New Roman" w:hAnsi="Times New Roman" w:cs="Times New Roman"/>
          <w:sz w:val="24"/>
          <w:szCs w:val="24"/>
          <w:lang w:val="en-GB"/>
        </w:rPr>
        <w:t>, C.T., (2020). Monitoring complexity and resilience in construction projects: The contribution of safety performance measurement systems. Applied ergonomics, 82, p.102978.</w:t>
      </w:r>
    </w:p>
    <w:p w14:paraId="111C45BB" w14:textId="77777777" w:rsidR="00E23507" w:rsidRPr="004F58B9" w:rsidRDefault="00E23507" w:rsidP="00E23507">
      <w:pPr>
        <w:spacing w:before="240" w:line="360" w:lineRule="auto"/>
        <w:jc w:val="both"/>
        <w:rPr>
          <w:rFonts w:ascii="Times New Roman" w:eastAsia="Times New Roman" w:hAnsi="Times New Roman" w:cs="Times New Roman"/>
          <w:sz w:val="24"/>
          <w:szCs w:val="24"/>
          <w:lang w:val="en-GB"/>
        </w:rPr>
      </w:pPr>
      <w:proofErr w:type="spellStart"/>
      <w:r w:rsidRPr="004F58B9">
        <w:rPr>
          <w:rFonts w:ascii="Times New Roman" w:eastAsia="Times New Roman" w:hAnsi="Times New Roman" w:cs="Times New Roman"/>
          <w:sz w:val="24"/>
          <w:szCs w:val="24"/>
          <w:lang w:val="en-GB"/>
        </w:rPr>
        <w:t>Santuzzi</w:t>
      </w:r>
      <w:proofErr w:type="spellEnd"/>
      <w:r w:rsidRPr="004F58B9">
        <w:rPr>
          <w:rFonts w:ascii="Times New Roman" w:eastAsia="Times New Roman" w:hAnsi="Times New Roman" w:cs="Times New Roman"/>
          <w:sz w:val="24"/>
          <w:szCs w:val="24"/>
          <w:lang w:val="en-GB"/>
        </w:rPr>
        <w:t xml:space="preserve">, A.M. and Keating, R.T., (2020). Managing Invisible Disabilities in the Workplace: Identification and Disclosure Dilemmas for Workers with Hidden Impairments. In </w:t>
      </w:r>
      <w:proofErr w:type="gramStart"/>
      <w:r w:rsidRPr="004F58B9">
        <w:rPr>
          <w:rFonts w:ascii="Times New Roman" w:eastAsia="Times New Roman" w:hAnsi="Times New Roman" w:cs="Times New Roman"/>
          <w:sz w:val="24"/>
          <w:szCs w:val="24"/>
          <w:lang w:val="en-GB"/>
        </w:rPr>
        <w:t>The</w:t>
      </w:r>
      <w:proofErr w:type="gramEnd"/>
      <w:r w:rsidRPr="004F58B9">
        <w:rPr>
          <w:rFonts w:ascii="Times New Roman" w:eastAsia="Times New Roman" w:hAnsi="Times New Roman" w:cs="Times New Roman"/>
          <w:sz w:val="24"/>
          <w:szCs w:val="24"/>
          <w:lang w:val="en-GB"/>
        </w:rPr>
        <w:t xml:space="preserve"> Palgrave Handbook of ability at Work (pp. 331-349). Palgrave Macmillan, Cham.</w:t>
      </w:r>
    </w:p>
    <w:p w14:paraId="04ABDA39" w14:textId="77777777" w:rsidR="00E23507" w:rsidRPr="004F58B9" w:rsidRDefault="00E23507" w:rsidP="00E23507">
      <w:pPr>
        <w:spacing w:before="240"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sz w:val="24"/>
          <w:szCs w:val="24"/>
          <w:lang w:val="en-GB"/>
        </w:rPr>
        <w:lastRenderedPageBreak/>
        <w:t xml:space="preserve">Sewell, J.L., Santhosh, L. and O’Sullivan, P.S., (2020). How do attending physicians describe cognitive overload among their workplace </w:t>
      </w:r>
      <w:proofErr w:type="gramStart"/>
      <w:r w:rsidRPr="004F58B9">
        <w:rPr>
          <w:rFonts w:ascii="Times New Roman" w:eastAsia="Times New Roman" w:hAnsi="Times New Roman" w:cs="Times New Roman"/>
          <w:sz w:val="24"/>
          <w:szCs w:val="24"/>
          <w:lang w:val="en-GB"/>
        </w:rPr>
        <w:t>learners?.</w:t>
      </w:r>
      <w:proofErr w:type="gramEnd"/>
      <w:r w:rsidRPr="004F58B9">
        <w:rPr>
          <w:rFonts w:ascii="Times New Roman" w:eastAsia="Times New Roman" w:hAnsi="Times New Roman" w:cs="Times New Roman"/>
          <w:sz w:val="24"/>
          <w:szCs w:val="24"/>
          <w:lang w:val="en-GB"/>
        </w:rPr>
        <w:t xml:space="preserve"> Medical Education, 54(12), pp.1129-1136.</w:t>
      </w:r>
    </w:p>
    <w:p w14:paraId="4FDF7487" w14:textId="77777777" w:rsidR="00E23507" w:rsidRPr="004F58B9" w:rsidRDefault="00E23507" w:rsidP="00E23507">
      <w:pPr>
        <w:spacing w:before="240" w:line="360" w:lineRule="auto"/>
        <w:jc w:val="both"/>
        <w:rPr>
          <w:rFonts w:ascii="Times New Roman" w:eastAsia="Times New Roman" w:hAnsi="Times New Roman" w:cs="Times New Roman"/>
          <w:sz w:val="24"/>
          <w:szCs w:val="24"/>
          <w:lang w:val="en-GB"/>
        </w:rPr>
      </w:pPr>
      <w:r w:rsidRPr="004F58B9">
        <w:rPr>
          <w:rFonts w:ascii="Times New Roman" w:eastAsia="Times New Roman" w:hAnsi="Times New Roman" w:cs="Times New Roman"/>
          <w:sz w:val="24"/>
          <w:szCs w:val="24"/>
          <w:lang w:val="en-GB"/>
        </w:rPr>
        <w:t xml:space="preserve">Thorpe, K., Jansen, E., Sullivan, V., Irvine, S., McDonald, P. and Early Years Workforce Study team Karen Thorpe Sue Irvine Paula McDonald Joanne Lunn Jennifer </w:t>
      </w:r>
      <w:proofErr w:type="spellStart"/>
      <w:r w:rsidRPr="004F58B9">
        <w:rPr>
          <w:rFonts w:ascii="Times New Roman" w:eastAsia="Times New Roman" w:hAnsi="Times New Roman" w:cs="Times New Roman"/>
          <w:sz w:val="24"/>
          <w:szCs w:val="24"/>
          <w:lang w:val="en-GB"/>
        </w:rPr>
        <w:t>Sumsion</w:t>
      </w:r>
      <w:proofErr w:type="spellEnd"/>
      <w:r w:rsidRPr="004F58B9">
        <w:rPr>
          <w:rFonts w:ascii="Times New Roman" w:eastAsia="Times New Roman" w:hAnsi="Times New Roman" w:cs="Times New Roman"/>
          <w:sz w:val="24"/>
          <w:szCs w:val="24"/>
          <w:lang w:val="en-GB"/>
        </w:rPr>
        <w:t xml:space="preserve"> Angela Ferguson Mary Lincoln Kate </w:t>
      </w:r>
      <w:proofErr w:type="spellStart"/>
      <w:r w:rsidRPr="004F58B9">
        <w:rPr>
          <w:rFonts w:ascii="Times New Roman" w:eastAsia="Times New Roman" w:hAnsi="Times New Roman" w:cs="Times New Roman"/>
          <w:sz w:val="24"/>
          <w:szCs w:val="24"/>
          <w:lang w:val="en-GB"/>
        </w:rPr>
        <w:t>Liley</w:t>
      </w:r>
      <w:proofErr w:type="spellEnd"/>
      <w:r w:rsidRPr="004F58B9">
        <w:rPr>
          <w:rFonts w:ascii="Times New Roman" w:eastAsia="Times New Roman" w:hAnsi="Times New Roman" w:cs="Times New Roman"/>
          <w:sz w:val="24"/>
          <w:szCs w:val="24"/>
          <w:lang w:val="en-GB"/>
        </w:rPr>
        <w:t xml:space="preserve"> Pam Spall, (2020). Identifying predictors of retention and professional wellbeing of the early childhood education workforce in a time of change. Journal of Educational Change, 21, pp.623-647.</w:t>
      </w:r>
    </w:p>
    <w:sectPr w:rsidR="00E23507" w:rsidRPr="004F58B9" w:rsidSect="00E23507">
      <w:footerReference w:type="default" r:id="rId9"/>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ABB95C" w14:textId="77777777" w:rsidR="00593929" w:rsidRDefault="00593929" w:rsidP="00E23507">
      <w:pPr>
        <w:spacing w:line="240" w:lineRule="auto"/>
      </w:pPr>
      <w:r>
        <w:separator/>
      </w:r>
    </w:p>
  </w:endnote>
  <w:endnote w:type="continuationSeparator" w:id="0">
    <w:p w14:paraId="4643F163" w14:textId="77777777" w:rsidR="00593929" w:rsidRDefault="00593929" w:rsidP="00E235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9900167"/>
      <w:docPartObj>
        <w:docPartGallery w:val="Page Numbers (Bottom of Page)"/>
        <w:docPartUnique/>
      </w:docPartObj>
    </w:sdtPr>
    <w:sdtEndPr>
      <w:rPr>
        <w:noProof/>
      </w:rPr>
    </w:sdtEndPr>
    <w:sdtContent>
      <w:p w14:paraId="51DA4EC9" w14:textId="77777777" w:rsidR="00E23507" w:rsidRDefault="00E23507">
        <w:pPr>
          <w:pStyle w:val="Footer"/>
          <w:jc w:val="right"/>
        </w:pPr>
        <w:r>
          <w:fldChar w:fldCharType="begin"/>
        </w:r>
        <w:r>
          <w:instrText xml:space="preserve"> PAGE   \* MERGEFORMAT </w:instrText>
        </w:r>
        <w:r>
          <w:fldChar w:fldCharType="separate"/>
        </w:r>
        <w:r w:rsidR="005013D4">
          <w:rPr>
            <w:noProof/>
          </w:rPr>
          <w:t>12</w:t>
        </w:r>
        <w:r>
          <w:rPr>
            <w:noProof/>
          </w:rPr>
          <w:fldChar w:fldCharType="end"/>
        </w:r>
      </w:p>
    </w:sdtContent>
  </w:sdt>
  <w:p w14:paraId="3F0D49FD" w14:textId="77777777" w:rsidR="00E23507" w:rsidRDefault="00E235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5E8B1" w14:textId="77777777" w:rsidR="00593929" w:rsidRDefault="00593929" w:rsidP="00E23507">
      <w:pPr>
        <w:spacing w:line="240" w:lineRule="auto"/>
      </w:pPr>
      <w:r>
        <w:separator/>
      </w:r>
    </w:p>
  </w:footnote>
  <w:footnote w:type="continuationSeparator" w:id="0">
    <w:p w14:paraId="41D005BC" w14:textId="77777777" w:rsidR="00593929" w:rsidRDefault="00593929" w:rsidP="00E2350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168E"/>
    <w:rsid w:val="001F3B81"/>
    <w:rsid w:val="002117EA"/>
    <w:rsid w:val="00213AED"/>
    <w:rsid w:val="002B2FAD"/>
    <w:rsid w:val="0038147C"/>
    <w:rsid w:val="004D4F01"/>
    <w:rsid w:val="004F58B9"/>
    <w:rsid w:val="005013D4"/>
    <w:rsid w:val="00593929"/>
    <w:rsid w:val="00610782"/>
    <w:rsid w:val="006B76C6"/>
    <w:rsid w:val="00731D62"/>
    <w:rsid w:val="00734CDA"/>
    <w:rsid w:val="007E168E"/>
    <w:rsid w:val="00876692"/>
    <w:rsid w:val="00974069"/>
    <w:rsid w:val="009D2EC4"/>
    <w:rsid w:val="00AA729B"/>
    <w:rsid w:val="00BF4FF6"/>
    <w:rsid w:val="00C45A65"/>
    <w:rsid w:val="00D36AAB"/>
    <w:rsid w:val="00DF6CC1"/>
    <w:rsid w:val="00E23507"/>
    <w:rsid w:val="00F470C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58553"/>
  <w15:docId w15:val="{0DEF9496-7BC2-4C38-8746-DB903FCF1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F4FF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BF4FF6"/>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23507"/>
    <w:pPr>
      <w:tabs>
        <w:tab w:val="center" w:pos="4680"/>
        <w:tab w:val="right" w:pos="9360"/>
      </w:tabs>
      <w:spacing w:line="240" w:lineRule="auto"/>
    </w:pPr>
  </w:style>
  <w:style w:type="character" w:customStyle="1" w:styleId="HeaderChar">
    <w:name w:val="Header Char"/>
    <w:basedOn w:val="DefaultParagraphFont"/>
    <w:link w:val="Header"/>
    <w:uiPriority w:val="99"/>
    <w:rsid w:val="00E23507"/>
  </w:style>
  <w:style w:type="paragraph" w:styleId="Footer">
    <w:name w:val="footer"/>
    <w:basedOn w:val="Normal"/>
    <w:link w:val="FooterChar"/>
    <w:uiPriority w:val="99"/>
    <w:unhideWhenUsed/>
    <w:rsid w:val="00E23507"/>
    <w:pPr>
      <w:tabs>
        <w:tab w:val="center" w:pos="4680"/>
        <w:tab w:val="right" w:pos="9360"/>
      </w:tabs>
      <w:spacing w:line="240" w:lineRule="auto"/>
    </w:pPr>
  </w:style>
  <w:style w:type="character" w:customStyle="1" w:styleId="FooterChar">
    <w:name w:val="Footer Char"/>
    <w:basedOn w:val="DefaultParagraphFont"/>
    <w:link w:val="Footer"/>
    <w:uiPriority w:val="99"/>
    <w:rsid w:val="00E23507"/>
  </w:style>
  <w:style w:type="paragraph" w:styleId="TOCHeading">
    <w:name w:val="TOC Heading"/>
    <w:basedOn w:val="Heading1"/>
    <w:next w:val="Normal"/>
    <w:uiPriority w:val="39"/>
    <w:unhideWhenUsed/>
    <w:qFormat/>
    <w:rsid w:val="00BF4FF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F4FF6"/>
    <w:pPr>
      <w:spacing w:after="100"/>
    </w:pPr>
  </w:style>
  <w:style w:type="paragraph" w:styleId="TOC2">
    <w:name w:val="toc 2"/>
    <w:basedOn w:val="Normal"/>
    <w:next w:val="Normal"/>
    <w:autoRedefine/>
    <w:uiPriority w:val="39"/>
    <w:unhideWhenUsed/>
    <w:rsid w:val="00BF4FF6"/>
    <w:pPr>
      <w:spacing w:after="100"/>
      <w:ind w:left="220"/>
    </w:pPr>
  </w:style>
  <w:style w:type="character" w:styleId="Hyperlink">
    <w:name w:val="Hyperlink"/>
    <w:basedOn w:val="DefaultParagraphFont"/>
    <w:uiPriority w:val="99"/>
    <w:unhideWhenUsed/>
    <w:rsid w:val="00BF4FF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967D0A-66FB-48F8-9B9D-9243AEC33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2744</Words>
  <Characters>15644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fotios bouraimis</cp:lastModifiedBy>
  <cp:revision>12</cp:revision>
  <dcterms:created xsi:type="dcterms:W3CDTF">2021-04-19T07:17:00Z</dcterms:created>
  <dcterms:modified xsi:type="dcterms:W3CDTF">2021-04-28T14:22:00Z</dcterms:modified>
</cp:coreProperties>
</file>