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1C4B8E" w14:textId="0DF24CBE" w:rsidR="00865725" w:rsidRDefault="00865725" w:rsidP="00865725">
      <w:pPr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b/>
          <w:bCs/>
          <w:sz w:val="28"/>
          <w:szCs w:val="28"/>
          <w:lang w:val="en-GB"/>
        </w:rPr>
        <w:t>Voice and Movement – Independent Session</w:t>
      </w:r>
    </w:p>
    <w:p w14:paraId="236888F0" w14:textId="77777777" w:rsidR="00865725" w:rsidRDefault="00865725" w:rsidP="00865725">
      <w:pPr>
        <w:rPr>
          <w:rFonts w:ascii="Arial" w:hAnsi="Arial" w:cs="Arial"/>
          <w:b/>
          <w:bCs/>
          <w:sz w:val="28"/>
          <w:szCs w:val="28"/>
          <w:lang w:val="en-GB"/>
        </w:rPr>
      </w:pPr>
    </w:p>
    <w:p w14:paraId="7B256E04" w14:textId="208B848B" w:rsidR="00865725" w:rsidRPr="001D661D" w:rsidRDefault="00865725" w:rsidP="00865725">
      <w:pPr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b/>
          <w:bCs/>
          <w:sz w:val="28"/>
          <w:szCs w:val="28"/>
          <w:lang w:val="en-GB"/>
        </w:rPr>
        <w:t>Laban Efforts in everyday activity</w:t>
      </w:r>
    </w:p>
    <w:p w14:paraId="65FA864A" w14:textId="77777777" w:rsidR="00865725" w:rsidRPr="001D661D" w:rsidRDefault="00865725" w:rsidP="00865725">
      <w:pPr>
        <w:rPr>
          <w:rFonts w:ascii="Arial" w:hAnsi="Arial" w:cs="Arial"/>
          <w:b/>
          <w:bCs/>
          <w:sz w:val="28"/>
          <w:szCs w:val="28"/>
          <w:lang w:val="en-GB"/>
        </w:rPr>
      </w:pPr>
    </w:p>
    <w:p w14:paraId="56FEA205" w14:textId="77777777" w:rsidR="00865725" w:rsidRPr="001D661D" w:rsidRDefault="00865725" w:rsidP="00865725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>Choose 5 small tasks or actions that you would normally do during the day.</w:t>
      </w:r>
    </w:p>
    <w:p w14:paraId="019A6B31" w14:textId="77777777" w:rsidR="00865725" w:rsidRPr="001D661D" w:rsidRDefault="00865725" w:rsidP="00865725">
      <w:pPr>
        <w:rPr>
          <w:rFonts w:ascii="Arial" w:hAnsi="Arial" w:cs="Arial"/>
          <w:sz w:val="28"/>
          <w:szCs w:val="28"/>
          <w:lang w:val="en-GB"/>
        </w:rPr>
      </w:pPr>
    </w:p>
    <w:p w14:paraId="1C0EF452" w14:textId="2376BF5C" w:rsidR="00865725" w:rsidRPr="001D661D" w:rsidRDefault="00865725" w:rsidP="00865725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>These could relate to anything; from your personal hygiene routine through to your morning chores or be more specialised; going for a jog, playing in a park, swimming, playing cards/Minecraft/PS5 etc.</w:t>
      </w:r>
    </w:p>
    <w:p w14:paraId="04BFA624" w14:textId="77777777" w:rsidR="00865725" w:rsidRPr="001D661D" w:rsidRDefault="00865725" w:rsidP="00865725">
      <w:pPr>
        <w:rPr>
          <w:rFonts w:ascii="Arial" w:hAnsi="Arial" w:cs="Arial"/>
          <w:sz w:val="28"/>
          <w:szCs w:val="28"/>
          <w:lang w:val="en-GB"/>
        </w:rPr>
      </w:pPr>
    </w:p>
    <w:p w14:paraId="47556278" w14:textId="77777777" w:rsidR="00865725" w:rsidRPr="001D661D" w:rsidRDefault="00865725" w:rsidP="00865725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>They might be solo acts or group acts - walking in a public park or open space, playing ball, cooking, eating, singing together or alone.</w:t>
      </w:r>
    </w:p>
    <w:p w14:paraId="31AF7E4F" w14:textId="77777777" w:rsidR="00865725" w:rsidRPr="001D661D" w:rsidRDefault="00865725" w:rsidP="00865725">
      <w:pPr>
        <w:rPr>
          <w:rFonts w:ascii="Arial" w:hAnsi="Arial" w:cs="Arial"/>
          <w:sz w:val="28"/>
          <w:szCs w:val="28"/>
          <w:lang w:val="en-GB"/>
        </w:rPr>
      </w:pPr>
    </w:p>
    <w:p w14:paraId="348D5D4A" w14:textId="77777777" w:rsidR="00865725" w:rsidRPr="001D661D" w:rsidRDefault="00865725" w:rsidP="00865725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 xml:space="preserve">While undertaking your activities naturally - as you typically would - use Laban's Effort Graph to identify your efforts. </w:t>
      </w:r>
    </w:p>
    <w:p w14:paraId="2E40A964" w14:textId="6A1002B6" w:rsidR="00865725" w:rsidRPr="001D661D" w:rsidRDefault="00865725" w:rsidP="00865725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 xml:space="preserve">For example, cleaning your teeth with an electric toothbrush requires a light, direct, sustained effort - and therefore is a </w:t>
      </w:r>
      <w:r w:rsidRPr="001D661D">
        <w:rPr>
          <w:rFonts w:ascii="Arial" w:hAnsi="Arial" w:cs="Arial"/>
          <w:i/>
          <w:iCs/>
          <w:sz w:val="28"/>
          <w:szCs w:val="28"/>
          <w:lang w:val="en-GB"/>
        </w:rPr>
        <w:t>Gliding</w:t>
      </w:r>
      <w:r w:rsidRPr="001D661D">
        <w:rPr>
          <w:rFonts w:ascii="Arial" w:hAnsi="Arial" w:cs="Arial"/>
          <w:sz w:val="28"/>
          <w:szCs w:val="28"/>
          <w:lang w:val="en-GB"/>
        </w:rPr>
        <w:t xml:space="preserve"> action, whereas using a manual toothbrush may be strong, indirect and sudden/quick and therefore best identified as a </w:t>
      </w:r>
      <w:r w:rsidRPr="001D661D">
        <w:rPr>
          <w:rFonts w:ascii="Arial" w:hAnsi="Arial" w:cs="Arial"/>
          <w:i/>
          <w:iCs/>
          <w:sz w:val="28"/>
          <w:szCs w:val="28"/>
          <w:lang w:val="en-GB"/>
        </w:rPr>
        <w:t xml:space="preserve">Slashing </w:t>
      </w:r>
      <w:r w:rsidRPr="001D661D">
        <w:rPr>
          <w:rFonts w:ascii="Arial" w:hAnsi="Arial" w:cs="Arial"/>
          <w:sz w:val="28"/>
          <w:szCs w:val="28"/>
          <w:lang w:val="en-GB"/>
        </w:rPr>
        <w:t xml:space="preserve">effort. </w:t>
      </w:r>
    </w:p>
    <w:p w14:paraId="01AF1C13" w14:textId="77777777" w:rsidR="00865725" w:rsidRPr="001D661D" w:rsidRDefault="00865725" w:rsidP="00865725">
      <w:pPr>
        <w:rPr>
          <w:rFonts w:ascii="Arial" w:hAnsi="Arial" w:cs="Arial"/>
          <w:sz w:val="28"/>
          <w:szCs w:val="28"/>
          <w:lang w:val="en-GB"/>
        </w:rPr>
      </w:pPr>
    </w:p>
    <w:p w14:paraId="35D4C7F7" w14:textId="77777777" w:rsidR="00865725" w:rsidRPr="001D661D" w:rsidRDefault="00865725" w:rsidP="00865725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 xml:space="preserve">After you have run through this process a few times - and if in a group, after observing each other and feeding back to each other - I would like you to change </w:t>
      </w:r>
      <w:r w:rsidRPr="001D661D">
        <w:rPr>
          <w:rFonts w:ascii="Arial" w:hAnsi="Arial" w:cs="Arial"/>
          <w:b/>
          <w:bCs/>
          <w:sz w:val="28"/>
          <w:szCs w:val="28"/>
          <w:lang w:val="en-GB"/>
        </w:rPr>
        <w:t>one</w:t>
      </w:r>
      <w:r w:rsidRPr="001D661D">
        <w:rPr>
          <w:rFonts w:ascii="Arial" w:hAnsi="Arial" w:cs="Arial"/>
          <w:sz w:val="28"/>
          <w:szCs w:val="28"/>
          <w:lang w:val="en-GB"/>
        </w:rPr>
        <w:t xml:space="preserve"> element of the actions and repeat them.</w:t>
      </w:r>
    </w:p>
    <w:p w14:paraId="3F081803" w14:textId="77777777" w:rsidR="00865725" w:rsidRPr="001D661D" w:rsidRDefault="00865725" w:rsidP="00865725">
      <w:pPr>
        <w:rPr>
          <w:rFonts w:ascii="Arial" w:hAnsi="Arial" w:cs="Arial"/>
          <w:sz w:val="28"/>
          <w:szCs w:val="28"/>
          <w:lang w:val="en-GB"/>
        </w:rPr>
      </w:pPr>
    </w:p>
    <w:p w14:paraId="348E0E4C" w14:textId="4D4E496B" w:rsidR="00865725" w:rsidRPr="001D661D" w:rsidRDefault="00865725" w:rsidP="00865725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 xml:space="preserve">For example, if you play Snap, and your actions are </w:t>
      </w:r>
      <w:r w:rsidRPr="001D661D">
        <w:rPr>
          <w:rFonts w:ascii="Arial" w:hAnsi="Arial" w:cs="Arial"/>
          <w:b/>
          <w:bCs/>
          <w:sz w:val="28"/>
          <w:szCs w:val="28"/>
          <w:lang w:val="en-GB"/>
        </w:rPr>
        <w:t>Strong</w:t>
      </w:r>
      <w:r w:rsidRPr="001D661D">
        <w:rPr>
          <w:rFonts w:ascii="Arial" w:hAnsi="Arial" w:cs="Arial"/>
          <w:sz w:val="28"/>
          <w:szCs w:val="28"/>
          <w:lang w:val="en-GB"/>
        </w:rPr>
        <w:t xml:space="preserve"> (Weight) </w:t>
      </w:r>
      <w:r w:rsidRPr="001D661D">
        <w:rPr>
          <w:rFonts w:ascii="Arial" w:hAnsi="Arial" w:cs="Arial"/>
          <w:b/>
          <w:bCs/>
          <w:sz w:val="28"/>
          <w:szCs w:val="28"/>
          <w:lang w:val="en-GB"/>
        </w:rPr>
        <w:t>Direct</w:t>
      </w:r>
      <w:r w:rsidRPr="001D661D">
        <w:rPr>
          <w:rFonts w:ascii="Arial" w:hAnsi="Arial" w:cs="Arial"/>
          <w:sz w:val="28"/>
          <w:szCs w:val="28"/>
          <w:lang w:val="en-GB"/>
        </w:rPr>
        <w:t xml:space="preserve"> (Space or Direction) and </w:t>
      </w:r>
      <w:r w:rsidRPr="001D661D">
        <w:rPr>
          <w:rFonts w:ascii="Arial" w:hAnsi="Arial" w:cs="Arial"/>
          <w:b/>
          <w:bCs/>
          <w:sz w:val="28"/>
          <w:szCs w:val="28"/>
          <w:lang w:val="en-GB"/>
        </w:rPr>
        <w:t xml:space="preserve">Quick </w:t>
      </w:r>
      <w:r w:rsidRPr="001D661D">
        <w:rPr>
          <w:rFonts w:ascii="Arial" w:hAnsi="Arial" w:cs="Arial"/>
          <w:sz w:val="28"/>
          <w:szCs w:val="28"/>
          <w:lang w:val="en-GB"/>
        </w:rPr>
        <w:t xml:space="preserve">(Time or Speed) - you are presenting a Thrusting or Punching Effort action. What happens when you change the </w:t>
      </w:r>
      <w:r w:rsidRPr="001D661D">
        <w:rPr>
          <w:rFonts w:ascii="Arial" w:hAnsi="Arial" w:cs="Arial"/>
          <w:b/>
          <w:bCs/>
          <w:sz w:val="28"/>
          <w:szCs w:val="28"/>
          <w:lang w:val="en-GB"/>
        </w:rPr>
        <w:t>Strong</w:t>
      </w:r>
      <w:r w:rsidRPr="001D661D">
        <w:rPr>
          <w:rFonts w:ascii="Arial" w:hAnsi="Arial" w:cs="Arial"/>
          <w:sz w:val="28"/>
          <w:szCs w:val="28"/>
          <w:lang w:val="en-GB"/>
        </w:rPr>
        <w:t xml:space="preserve"> action to a </w:t>
      </w:r>
      <w:r w:rsidRPr="001D661D">
        <w:rPr>
          <w:rFonts w:ascii="Arial" w:hAnsi="Arial" w:cs="Arial"/>
          <w:b/>
          <w:bCs/>
          <w:sz w:val="28"/>
          <w:szCs w:val="28"/>
          <w:lang w:val="en-GB"/>
        </w:rPr>
        <w:t xml:space="preserve">Light </w:t>
      </w:r>
      <w:r w:rsidRPr="001D661D">
        <w:rPr>
          <w:rFonts w:ascii="Arial" w:hAnsi="Arial" w:cs="Arial"/>
          <w:sz w:val="28"/>
          <w:szCs w:val="28"/>
          <w:lang w:val="en-GB"/>
        </w:rPr>
        <w:t xml:space="preserve">action? How does playing </w:t>
      </w:r>
      <w:r w:rsidR="009A233C">
        <w:rPr>
          <w:rFonts w:ascii="Arial" w:hAnsi="Arial" w:cs="Arial"/>
          <w:sz w:val="28"/>
          <w:szCs w:val="28"/>
          <w:lang w:val="en-GB"/>
        </w:rPr>
        <w:t xml:space="preserve">the card game </w:t>
      </w:r>
      <w:r w:rsidRPr="001D661D">
        <w:rPr>
          <w:rFonts w:ascii="Arial" w:hAnsi="Arial" w:cs="Arial"/>
          <w:sz w:val="28"/>
          <w:szCs w:val="28"/>
          <w:lang w:val="en-GB"/>
        </w:rPr>
        <w:t>snap look if you are 'Dabbing' rather than 'Punching'?</w:t>
      </w:r>
    </w:p>
    <w:p w14:paraId="48C73FF8" w14:textId="77777777" w:rsidR="00865725" w:rsidRPr="001D661D" w:rsidRDefault="00865725" w:rsidP="00865725">
      <w:pPr>
        <w:rPr>
          <w:rFonts w:ascii="Arial" w:hAnsi="Arial" w:cs="Arial"/>
          <w:sz w:val="28"/>
          <w:szCs w:val="28"/>
          <w:lang w:val="en-GB"/>
        </w:rPr>
      </w:pPr>
    </w:p>
    <w:p w14:paraId="1EEDD614" w14:textId="77777777" w:rsidR="00865725" w:rsidRPr="001D661D" w:rsidRDefault="00865725" w:rsidP="00865725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 xml:space="preserve">Experiment with all 5 of your tasks / actions, observing the natural state via the Effort graph and then changing one quality of your action and observing the differences. </w:t>
      </w:r>
    </w:p>
    <w:p w14:paraId="253A6D99" w14:textId="77777777" w:rsidR="00865725" w:rsidRPr="001D661D" w:rsidRDefault="00865725" w:rsidP="00865725">
      <w:pPr>
        <w:rPr>
          <w:rFonts w:ascii="Arial" w:hAnsi="Arial" w:cs="Arial"/>
          <w:sz w:val="28"/>
          <w:szCs w:val="28"/>
          <w:lang w:val="en-GB"/>
        </w:rPr>
      </w:pPr>
    </w:p>
    <w:p w14:paraId="4D8B4020" w14:textId="0670AF48" w:rsidR="00865725" w:rsidRDefault="00865725" w:rsidP="00865725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>Enjoy. Have fun. And experiment safely</w:t>
      </w:r>
      <w:r w:rsidR="00183E81">
        <w:rPr>
          <w:rFonts w:ascii="Arial" w:hAnsi="Arial" w:cs="Arial"/>
          <w:sz w:val="28"/>
          <w:szCs w:val="28"/>
          <w:lang w:val="en-GB"/>
        </w:rPr>
        <w:t>!</w:t>
      </w:r>
    </w:p>
    <w:p w14:paraId="42C7D512" w14:textId="12F2BD67" w:rsidR="00183E81" w:rsidRPr="001D661D" w:rsidRDefault="00183E81" w:rsidP="00865725">
      <w:pPr>
        <w:rPr>
          <w:rFonts w:ascii="Arial" w:hAnsi="Arial" w:cs="Arial"/>
          <w:sz w:val="28"/>
          <w:szCs w:val="28"/>
          <w:lang w:val="en-GB"/>
        </w:rPr>
      </w:pPr>
      <w:r>
        <w:rPr>
          <w:rFonts w:ascii="Arial" w:hAnsi="Arial" w:cs="Arial"/>
          <w:sz w:val="28"/>
          <w:szCs w:val="28"/>
          <w:lang w:val="en-GB"/>
        </w:rPr>
        <w:t>Keep notes for your process workbook about what changes you made and how they impact your process</w:t>
      </w:r>
      <w:r w:rsidR="003C620F">
        <w:rPr>
          <w:rFonts w:ascii="Arial" w:hAnsi="Arial" w:cs="Arial"/>
          <w:sz w:val="28"/>
          <w:szCs w:val="28"/>
          <w:lang w:val="en-GB"/>
        </w:rPr>
        <w:t xml:space="preserve">, </w:t>
      </w:r>
      <w:r>
        <w:rPr>
          <w:rFonts w:ascii="Arial" w:hAnsi="Arial" w:cs="Arial"/>
          <w:sz w:val="28"/>
          <w:szCs w:val="28"/>
          <w:lang w:val="en-GB"/>
        </w:rPr>
        <w:t xml:space="preserve">practice and movement – and be aware of your </w:t>
      </w:r>
      <w:r w:rsidR="00E27467">
        <w:rPr>
          <w:rFonts w:ascii="Arial" w:hAnsi="Arial" w:cs="Arial"/>
          <w:sz w:val="28"/>
          <w:szCs w:val="28"/>
          <w:lang w:val="en-GB"/>
        </w:rPr>
        <w:t xml:space="preserve">cognitive and emotional responses. Do </w:t>
      </w:r>
      <w:r w:rsidR="00D55A74">
        <w:rPr>
          <w:rFonts w:ascii="Arial" w:hAnsi="Arial" w:cs="Arial"/>
          <w:sz w:val="28"/>
          <w:szCs w:val="28"/>
          <w:lang w:val="en-GB"/>
        </w:rPr>
        <w:t xml:space="preserve">changes in </w:t>
      </w:r>
      <w:r w:rsidR="003C620F">
        <w:rPr>
          <w:rFonts w:ascii="Arial" w:hAnsi="Arial" w:cs="Arial"/>
          <w:sz w:val="28"/>
          <w:szCs w:val="28"/>
          <w:lang w:val="en-GB"/>
        </w:rPr>
        <w:t xml:space="preserve">your </w:t>
      </w:r>
      <w:r w:rsidR="00D55A74">
        <w:rPr>
          <w:rFonts w:ascii="Arial" w:hAnsi="Arial" w:cs="Arial"/>
          <w:sz w:val="28"/>
          <w:szCs w:val="28"/>
          <w:lang w:val="en-GB"/>
        </w:rPr>
        <w:t xml:space="preserve">movement quality </w:t>
      </w:r>
      <w:r w:rsidR="003C620F">
        <w:rPr>
          <w:rFonts w:ascii="Arial" w:hAnsi="Arial" w:cs="Arial"/>
          <w:sz w:val="28"/>
          <w:szCs w:val="28"/>
          <w:lang w:val="en-GB"/>
        </w:rPr>
        <w:t xml:space="preserve">have an impact upon how you feel about them – or </w:t>
      </w:r>
      <w:r w:rsidR="009D3219">
        <w:rPr>
          <w:rFonts w:ascii="Arial" w:hAnsi="Arial" w:cs="Arial"/>
          <w:sz w:val="28"/>
          <w:szCs w:val="28"/>
          <w:lang w:val="en-GB"/>
        </w:rPr>
        <w:t>how they make you feel?</w:t>
      </w:r>
    </w:p>
    <w:p w14:paraId="7227F8A5" w14:textId="77777777" w:rsidR="00865725" w:rsidRPr="001D661D" w:rsidRDefault="00865725" w:rsidP="00865725">
      <w:pPr>
        <w:rPr>
          <w:rFonts w:ascii="Arial" w:hAnsi="Arial" w:cs="Arial"/>
          <w:sz w:val="28"/>
          <w:szCs w:val="28"/>
          <w:lang w:val="en-GB"/>
        </w:rPr>
      </w:pPr>
    </w:p>
    <w:p w14:paraId="2499C6C2" w14:textId="77777777" w:rsidR="00292FD1" w:rsidRPr="00865725" w:rsidRDefault="00292FD1">
      <w:pPr>
        <w:rPr>
          <w:lang w:val="en-GB"/>
        </w:rPr>
      </w:pPr>
    </w:p>
    <w:sectPr w:rsidR="00292FD1" w:rsidRPr="008657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FEBAF8" w14:textId="77777777" w:rsidR="00793884" w:rsidRDefault="00793884" w:rsidP="00865725">
      <w:r>
        <w:separator/>
      </w:r>
    </w:p>
  </w:endnote>
  <w:endnote w:type="continuationSeparator" w:id="0">
    <w:p w14:paraId="7E98A992" w14:textId="77777777" w:rsidR="00793884" w:rsidRDefault="00793884" w:rsidP="0086572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F57317" w14:textId="77777777" w:rsidR="00793884" w:rsidRDefault="00793884" w:rsidP="00865725">
      <w:r>
        <w:separator/>
      </w:r>
    </w:p>
  </w:footnote>
  <w:footnote w:type="continuationSeparator" w:id="0">
    <w:p w14:paraId="12DD973A" w14:textId="77777777" w:rsidR="00793884" w:rsidRDefault="00793884" w:rsidP="0086572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301D"/>
    <w:rsid w:val="00183E81"/>
    <w:rsid w:val="00292FD1"/>
    <w:rsid w:val="003C620F"/>
    <w:rsid w:val="006A301D"/>
    <w:rsid w:val="00793884"/>
    <w:rsid w:val="00865725"/>
    <w:rsid w:val="00891053"/>
    <w:rsid w:val="009A233C"/>
    <w:rsid w:val="009D3219"/>
    <w:rsid w:val="00B478B6"/>
    <w:rsid w:val="00D55A74"/>
    <w:rsid w:val="00DB5973"/>
    <w:rsid w:val="00E27467"/>
    <w:rsid w:val="00F25F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E87AEC0"/>
  <w15:chartTrackingRefBased/>
  <w15:docId w15:val="{F3BE5161-FA1C-42EC-9977-92FE3D4787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65725"/>
    <w:pPr>
      <w:spacing w:after="0" w:line="240" w:lineRule="auto"/>
    </w:pPr>
    <w:rPr>
      <w:kern w:val="0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6A301D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A301D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301D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val="en-GB"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301D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lang w:val="en-GB"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A301D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lang w:val="en-GB"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301D"/>
    <w:pPr>
      <w:keepNext/>
      <w:keepLines/>
      <w:spacing w:before="4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lang w:val="en-GB"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301D"/>
    <w:pPr>
      <w:keepNext/>
      <w:keepLines/>
      <w:spacing w:before="40" w:line="278" w:lineRule="auto"/>
      <w:outlineLvl w:val="6"/>
    </w:pPr>
    <w:rPr>
      <w:rFonts w:eastAsiaTheme="majorEastAsia" w:cstheme="majorBidi"/>
      <w:color w:val="595959" w:themeColor="text1" w:themeTint="A6"/>
      <w:kern w:val="2"/>
      <w:lang w:val="en-GB"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301D"/>
    <w:pPr>
      <w:keepNext/>
      <w:keepLines/>
      <w:spacing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lang w:val="en-GB"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301D"/>
    <w:pPr>
      <w:keepNext/>
      <w:keepLines/>
      <w:spacing w:line="278" w:lineRule="auto"/>
      <w:outlineLvl w:val="8"/>
    </w:pPr>
    <w:rPr>
      <w:rFonts w:eastAsiaTheme="majorEastAsia" w:cstheme="majorBidi"/>
      <w:color w:val="272727" w:themeColor="text1" w:themeTint="D8"/>
      <w:kern w:val="2"/>
      <w:lang w:val="en-GB"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30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A30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30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30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30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30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30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30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30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A301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6A30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A301D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GB"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6A30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A301D"/>
    <w:pPr>
      <w:spacing w:before="160" w:after="160" w:line="278" w:lineRule="auto"/>
      <w:jc w:val="center"/>
    </w:pPr>
    <w:rPr>
      <w:i/>
      <w:iCs/>
      <w:color w:val="404040" w:themeColor="text1" w:themeTint="BF"/>
      <w:kern w:val="2"/>
      <w:lang w:val="en-GB"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6A30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A301D"/>
    <w:pPr>
      <w:spacing w:after="160" w:line="278" w:lineRule="auto"/>
      <w:ind w:left="720"/>
      <w:contextualSpacing/>
    </w:pPr>
    <w:rPr>
      <w:kern w:val="2"/>
      <w:lang w:val="en-GB"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6A30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30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kern w:val="2"/>
      <w:lang w:val="en-GB"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30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A301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65725"/>
    <w:pPr>
      <w:tabs>
        <w:tab w:val="center" w:pos="4513"/>
        <w:tab w:val="right" w:pos="9026"/>
      </w:tabs>
    </w:pPr>
    <w:rPr>
      <w:kern w:val="2"/>
      <w:lang w:val="en-GB" w:eastAsia="zh-CN"/>
      <w14:ligatures w14:val="standardContextual"/>
    </w:rPr>
  </w:style>
  <w:style w:type="character" w:customStyle="1" w:styleId="HeaderChar">
    <w:name w:val="Header Char"/>
    <w:basedOn w:val="DefaultParagraphFont"/>
    <w:link w:val="Header"/>
    <w:uiPriority w:val="99"/>
    <w:rsid w:val="00865725"/>
  </w:style>
  <w:style w:type="paragraph" w:styleId="Footer">
    <w:name w:val="footer"/>
    <w:basedOn w:val="Normal"/>
    <w:link w:val="FooterChar"/>
    <w:uiPriority w:val="99"/>
    <w:unhideWhenUsed/>
    <w:rsid w:val="00865725"/>
    <w:pPr>
      <w:tabs>
        <w:tab w:val="center" w:pos="4513"/>
        <w:tab w:val="right" w:pos="9026"/>
      </w:tabs>
    </w:pPr>
    <w:rPr>
      <w:kern w:val="2"/>
      <w:lang w:val="en-GB" w:eastAsia="zh-CN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8657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288</Words>
  <Characters>1644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1929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Pugh</dc:creator>
  <cp:keywords/>
  <dc:description/>
  <cp:lastModifiedBy>Jonathan Pugh</cp:lastModifiedBy>
  <cp:revision>8</cp:revision>
  <dcterms:created xsi:type="dcterms:W3CDTF">2026-10-21T13:17:00Z</dcterms:created>
  <dcterms:modified xsi:type="dcterms:W3CDTF">2026-10-21T13:22:00Z</dcterms:modified>
</cp:coreProperties>
</file>