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15C4" w14:textId="5640F7E7" w:rsidR="00FA46C9" w:rsidRDefault="00FA46C9">
      <w:pPr>
        <w:rPr>
          <w:b/>
          <w:bCs/>
          <w:sz w:val="32"/>
          <w:szCs w:val="32"/>
        </w:rPr>
      </w:pPr>
      <w:r w:rsidRPr="00FA46C9">
        <w:rPr>
          <w:b/>
          <w:bCs/>
          <w:sz w:val="32"/>
          <w:szCs w:val="32"/>
        </w:rPr>
        <w:drawing>
          <wp:inline distT="0" distB="0" distL="0" distR="0" wp14:anchorId="15734890" wp14:editId="63D4F0C0">
            <wp:extent cx="5731510" cy="1932305"/>
            <wp:effectExtent l="0" t="0" r="2540" b="0"/>
            <wp:docPr id="190005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59019" name=""/>
                    <pic:cNvPicPr/>
                  </pic:nvPicPr>
                  <pic:blipFill>
                    <a:blip r:embed="rId5"/>
                    <a:stretch>
                      <a:fillRect/>
                    </a:stretch>
                  </pic:blipFill>
                  <pic:spPr>
                    <a:xfrm>
                      <a:off x="0" y="0"/>
                      <a:ext cx="5731510" cy="1932305"/>
                    </a:xfrm>
                    <a:prstGeom prst="rect">
                      <a:avLst/>
                    </a:prstGeom>
                  </pic:spPr>
                </pic:pic>
              </a:graphicData>
            </a:graphic>
          </wp:inline>
        </w:drawing>
      </w:r>
    </w:p>
    <w:p w14:paraId="0BFBF59C" w14:textId="426179C3" w:rsidR="00CF66F1" w:rsidRPr="00A23907" w:rsidRDefault="008C37AC">
      <w:pPr>
        <w:rPr>
          <w:b/>
          <w:bCs/>
          <w:sz w:val="32"/>
          <w:szCs w:val="32"/>
        </w:rPr>
      </w:pPr>
      <w:r w:rsidRPr="00A23907">
        <w:rPr>
          <w:b/>
          <w:bCs/>
          <w:sz w:val="32"/>
          <w:szCs w:val="32"/>
        </w:rPr>
        <w:t xml:space="preserve">WHY I CHOOSE MY TOOL </w:t>
      </w:r>
    </w:p>
    <w:p w14:paraId="5E53F26E" w14:textId="73C02B36" w:rsidR="0031505E" w:rsidRPr="0031505E" w:rsidRDefault="0031505E" w:rsidP="003B7031">
      <w:pPr>
        <w:rPr>
          <w:rFonts w:ascii="Roboto" w:eastAsia="Times New Roman" w:hAnsi="Roboto" w:cs="Times New Roman"/>
          <w:color w:val="FFFFFF"/>
          <w:kern w:val="0"/>
          <w:sz w:val="24"/>
          <w:szCs w:val="24"/>
          <w:lang w:eastAsia="en-GB"/>
          <w14:ligatures w14:val="none"/>
        </w:rPr>
      </w:pPr>
      <w:r w:rsidRPr="00FA46C9">
        <w:rPr>
          <w:sz w:val="24"/>
          <w:szCs w:val="24"/>
        </w:rPr>
        <w:t>Microsoft excel</w:t>
      </w:r>
      <w:r w:rsidR="003B7031" w:rsidRPr="00FA46C9">
        <w:rPr>
          <w:sz w:val="24"/>
          <w:szCs w:val="24"/>
        </w:rPr>
        <w:t xml:space="preserve"> is an popular application used to store ,organise  and manipulate data.</w:t>
      </w:r>
      <w:r w:rsidRPr="00FA46C9">
        <w:rPr>
          <w:sz w:val="24"/>
          <w:szCs w:val="24"/>
        </w:rPr>
        <w:t xml:space="preserve"> </w:t>
      </w:r>
      <w:r w:rsidR="003B7031" w:rsidRPr="00FA46C9">
        <w:rPr>
          <w:sz w:val="24"/>
          <w:szCs w:val="24"/>
        </w:rPr>
        <w:t>It is used by businesses and for personal tasks.</w:t>
      </w:r>
      <w:r w:rsidR="00881D92" w:rsidRPr="00FA46C9">
        <w:rPr>
          <w:sz w:val="24"/>
          <w:szCs w:val="24"/>
        </w:rPr>
        <w:t xml:space="preserve"> </w:t>
      </w:r>
      <w:r w:rsidR="003B7031" w:rsidRPr="00FA46C9">
        <w:rPr>
          <w:sz w:val="24"/>
          <w:szCs w:val="24"/>
        </w:rPr>
        <w:t xml:space="preserve">Example include budgeting ,tracking expenses and managing lists </w:t>
      </w:r>
      <w:r w:rsidRPr="0031505E">
        <w:rPr>
          <w:rFonts w:ascii="inherit" w:eastAsia="Times New Roman" w:hAnsi="inherit" w:cs="Times New Roman"/>
          <w:color w:val="FFFFFF"/>
          <w:kern w:val="0"/>
          <w:sz w:val="24"/>
          <w:szCs w:val="24"/>
          <w:lang w:eastAsia="en-GB"/>
          <w14:ligatures w14:val="none"/>
        </w:rPr>
        <w:t>Spreadsheet Software</w:t>
      </w:r>
    </w:p>
    <w:p w14:paraId="3163BE62" w14:textId="55883BFA" w:rsidR="0031505E" w:rsidRDefault="0031505E"/>
    <w:p w14:paraId="202D38E2" w14:textId="77777777" w:rsidR="008C37AC" w:rsidRPr="00FA46C9" w:rsidRDefault="008C37AC">
      <w:pPr>
        <w:rPr>
          <w:sz w:val="24"/>
          <w:szCs w:val="24"/>
        </w:rPr>
      </w:pPr>
      <w:r w:rsidRPr="00FA46C9">
        <w:rPr>
          <w:sz w:val="24"/>
          <w:szCs w:val="24"/>
        </w:rPr>
        <w:t>I Chose excel because</w:t>
      </w:r>
    </w:p>
    <w:p w14:paraId="6280198E" w14:textId="63883323" w:rsidR="008C37AC" w:rsidRPr="00FA46C9" w:rsidRDefault="008C37AC" w:rsidP="008C37AC">
      <w:pPr>
        <w:pStyle w:val="ListParagraph"/>
        <w:numPr>
          <w:ilvl w:val="0"/>
          <w:numId w:val="1"/>
        </w:numPr>
        <w:rPr>
          <w:sz w:val="24"/>
          <w:szCs w:val="24"/>
        </w:rPr>
      </w:pPr>
      <w:r w:rsidRPr="00FA46C9">
        <w:rPr>
          <w:sz w:val="24"/>
          <w:szCs w:val="24"/>
        </w:rPr>
        <w:t>It helps data management and analysis</w:t>
      </w:r>
    </w:p>
    <w:p w14:paraId="63E9B914" w14:textId="11242C76" w:rsidR="008C37AC" w:rsidRPr="00FA46C9" w:rsidRDefault="008C37AC" w:rsidP="008C37AC">
      <w:pPr>
        <w:pStyle w:val="ListParagraph"/>
        <w:numPr>
          <w:ilvl w:val="0"/>
          <w:numId w:val="1"/>
        </w:numPr>
        <w:rPr>
          <w:sz w:val="24"/>
          <w:szCs w:val="24"/>
        </w:rPr>
      </w:pPr>
      <w:r w:rsidRPr="00FA46C9">
        <w:rPr>
          <w:sz w:val="24"/>
          <w:szCs w:val="24"/>
        </w:rPr>
        <w:t>It has advance tools and formulars for effective data analysis</w:t>
      </w:r>
      <w:r w:rsidR="004C7A2C">
        <w:rPr>
          <w:sz w:val="24"/>
          <w:szCs w:val="24"/>
        </w:rPr>
        <w:t xml:space="preserve">. Eg </w:t>
      </w:r>
      <w:r w:rsidR="005C5289">
        <w:rPr>
          <w:sz w:val="24"/>
          <w:szCs w:val="24"/>
        </w:rPr>
        <w:t>summation.</w:t>
      </w:r>
    </w:p>
    <w:p w14:paraId="3674B677" w14:textId="5241DE39" w:rsidR="008C37AC" w:rsidRPr="00FA46C9" w:rsidRDefault="008C37AC" w:rsidP="008C37AC">
      <w:pPr>
        <w:pStyle w:val="ListParagraph"/>
        <w:numPr>
          <w:ilvl w:val="0"/>
          <w:numId w:val="1"/>
        </w:numPr>
        <w:rPr>
          <w:sz w:val="24"/>
          <w:szCs w:val="24"/>
        </w:rPr>
      </w:pPr>
      <w:r w:rsidRPr="00FA46C9">
        <w:rPr>
          <w:sz w:val="24"/>
          <w:szCs w:val="24"/>
        </w:rPr>
        <w:t>It performs complex calculations using in-built functions and customs formulars</w:t>
      </w:r>
    </w:p>
    <w:p w14:paraId="50FE9228" w14:textId="35866639" w:rsidR="007A4BFB" w:rsidRDefault="007A4BFB" w:rsidP="008C37AC">
      <w:pPr>
        <w:pStyle w:val="ListParagraph"/>
        <w:numPr>
          <w:ilvl w:val="0"/>
          <w:numId w:val="1"/>
        </w:numPr>
        <w:rPr>
          <w:sz w:val="24"/>
          <w:szCs w:val="24"/>
        </w:rPr>
      </w:pPr>
      <w:r w:rsidRPr="00FA46C9">
        <w:rPr>
          <w:sz w:val="24"/>
          <w:szCs w:val="24"/>
        </w:rPr>
        <w:t xml:space="preserve">Allows </w:t>
      </w:r>
      <w:r w:rsidR="003B7031" w:rsidRPr="00FA46C9">
        <w:rPr>
          <w:sz w:val="24"/>
          <w:szCs w:val="24"/>
        </w:rPr>
        <w:t>seamless</w:t>
      </w:r>
      <w:r w:rsidRPr="00FA46C9">
        <w:rPr>
          <w:sz w:val="24"/>
          <w:szCs w:val="24"/>
        </w:rPr>
        <w:t xml:space="preserve"> integration with other Microsoft office applications.</w:t>
      </w:r>
    </w:p>
    <w:p w14:paraId="6AD5AF00" w14:textId="2770607C" w:rsidR="007F33F6" w:rsidRPr="00FA46C9" w:rsidRDefault="007F33F6" w:rsidP="008C37AC">
      <w:pPr>
        <w:pStyle w:val="ListParagraph"/>
        <w:numPr>
          <w:ilvl w:val="0"/>
          <w:numId w:val="1"/>
        </w:numPr>
        <w:rPr>
          <w:sz w:val="24"/>
          <w:szCs w:val="24"/>
        </w:rPr>
      </w:pPr>
      <w:r>
        <w:rPr>
          <w:sz w:val="24"/>
          <w:szCs w:val="24"/>
        </w:rPr>
        <w:t>It helps in decision making.</w:t>
      </w:r>
    </w:p>
    <w:p w14:paraId="599E9046" w14:textId="2B18C2DF" w:rsidR="00881D92" w:rsidRDefault="00881D92" w:rsidP="00881D92">
      <w:pPr>
        <w:rPr>
          <w:b/>
          <w:bCs/>
          <w:sz w:val="32"/>
          <w:szCs w:val="32"/>
        </w:rPr>
      </w:pPr>
      <w:r w:rsidRPr="00881D92">
        <w:rPr>
          <w:b/>
          <w:bCs/>
          <w:sz w:val="32"/>
          <w:szCs w:val="32"/>
        </w:rPr>
        <w:t xml:space="preserve">WHAT INFORMATION I USED </w:t>
      </w:r>
    </w:p>
    <w:p w14:paraId="31FB62AF" w14:textId="70C272DA" w:rsidR="00881D92" w:rsidRDefault="00881D92" w:rsidP="00881D92">
      <w:pPr>
        <w:rPr>
          <w:sz w:val="24"/>
          <w:szCs w:val="24"/>
        </w:rPr>
      </w:pPr>
      <w:r>
        <w:rPr>
          <w:sz w:val="24"/>
          <w:szCs w:val="24"/>
        </w:rPr>
        <w:t>I used a bar chart</w:t>
      </w:r>
      <w:r w:rsidR="009028D0">
        <w:rPr>
          <w:sz w:val="24"/>
          <w:szCs w:val="24"/>
        </w:rPr>
        <w:t xml:space="preserve"> which is a visual representation of data using rectangular bars to show values of different categories. In bar chart the length of each bar is proportionate tom the value it represents. The length of each bar is</w:t>
      </w:r>
      <w:r w:rsidR="003350C5">
        <w:rPr>
          <w:sz w:val="24"/>
          <w:szCs w:val="24"/>
        </w:rPr>
        <w:t xml:space="preserve"> </w:t>
      </w:r>
      <w:r w:rsidR="009028D0">
        <w:rPr>
          <w:sz w:val="24"/>
          <w:szCs w:val="24"/>
        </w:rPr>
        <w:t>shows the value it represents while the vertical axis shows the frequency. Typically it shows the Yand X axis</w:t>
      </w:r>
      <w:r w:rsidR="005C5289">
        <w:rPr>
          <w:sz w:val="24"/>
          <w:szCs w:val="24"/>
        </w:rPr>
        <w:t xml:space="preserve"> (</w:t>
      </w:r>
      <w:r w:rsidR="005C5289" w:rsidRPr="005C5289">
        <w:rPr>
          <w:sz w:val="24"/>
          <w:szCs w:val="24"/>
        </w:rPr>
        <w:t>Dancsa</w:t>
      </w:r>
      <w:r w:rsidR="005C5289">
        <w:rPr>
          <w:sz w:val="24"/>
          <w:szCs w:val="24"/>
        </w:rPr>
        <w:t>, 2023)</w:t>
      </w:r>
      <w:r w:rsidR="009028D0">
        <w:rPr>
          <w:sz w:val="24"/>
          <w:szCs w:val="24"/>
        </w:rPr>
        <w:t>.</w:t>
      </w:r>
    </w:p>
    <w:p w14:paraId="128706DB" w14:textId="6BFBD06D" w:rsidR="00A70786" w:rsidRDefault="00A70786" w:rsidP="00881D92">
      <w:pPr>
        <w:rPr>
          <w:sz w:val="24"/>
          <w:szCs w:val="24"/>
        </w:rPr>
      </w:pPr>
      <w:r>
        <w:rPr>
          <w:sz w:val="24"/>
          <w:szCs w:val="24"/>
        </w:rPr>
        <w:t>The data reveals the quantity of various products:</w:t>
      </w:r>
    </w:p>
    <w:p w14:paraId="07972418" w14:textId="5A12C709" w:rsidR="00A70786" w:rsidRDefault="00A70786" w:rsidP="00A70786">
      <w:pPr>
        <w:pStyle w:val="ListParagraph"/>
        <w:numPr>
          <w:ilvl w:val="0"/>
          <w:numId w:val="2"/>
        </w:numPr>
        <w:rPr>
          <w:sz w:val="24"/>
          <w:szCs w:val="24"/>
        </w:rPr>
      </w:pPr>
      <w:r w:rsidRPr="00A70786">
        <w:rPr>
          <w:sz w:val="24"/>
          <w:szCs w:val="24"/>
        </w:rPr>
        <w:t xml:space="preserve">Milk (2l Bottles) and Bread Loaves are running out of stock </w:t>
      </w:r>
      <w:r>
        <w:rPr>
          <w:sz w:val="24"/>
          <w:szCs w:val="24"/>
        </w:rPr>
        <w:t>a</w:t>
      </w:r>
      <w:r w:rsidRPr="00A70786">
        <w:rPr>
          <w:sz w:val="24"/>
          <w:szCs w:val="24"/>
        </w:rPr>
        <w:t xml:space="preserve">nd needs to be re-ordered soon </w:t>
      </w:r>
      <w:r>
        <w:rPr>
          <w:sz w:val="24"/>
          <w:szCs w:val="24"/>
        </w:rPr>
        <w:t>.</w:t>
      </w:r>
    </w:p>
    <w:p w14:paraId="189A53AD" w14:textId="3552B76F" w:rsidR="00A70786" w:rsidRDefault="00A70786" w:rsidP="00A70786">
      <w:pPr>
        <w:pStyle w:val="ListParagraph"/>
        <w:numPr>
          <w:ilvl w:val="0"/>
          <w:numId w:val="2"/>
        </w:numPr>
        <w:rPr>
          <w:sz w:val="24"/>
          <w:szCs w:val="24"/>
        </w:rPr>
      </w:pPr>
      <w:r>
        <w:rPr>
          <w:sz w:val="24"/>
          <w:szCs w:val="24"/>
        </w:rPr>
        <w:t>Apples and Eggs(Boxes of 6) are low .</w:t>
      </w:r>
    </w:p>
    <w:p w14:paraId="4C4982EC" w14:textId="1B4455BA" w:rsidR="00A70786" w:rsidRDefault="00A70786" w:rsidP="00A70786">
      <w:pPr>
        <w:pStyle w:val="ListParagraph"/>
        <w:numPr>
          <w:ilvl w:val="0"/>
          <w:numId w:val="2"/>
        </w:numPr>
        <w:rPr>
          <w:sz w:val="24"/>
          <w:szCs w:val="24"/>
        </w:rPr>
      </w:pPr>
      <w:r>
        <w:rPr>
          <w:sz w:val="24"/>
          <w:szCs w:val="24"/>
        </w:rPr>
        <w:t xml:space="preserve">Potatoes ,carrot and Pasta(500g) are high with potatoes being the highest quantity. </w:t>
      </w:r>
    </w:p>
    <w:p w14:paraId="27665D3F" w14:textId="77777777" w:rsidR="00336E94" w:rsidRDefault="00336E94" w:rsidP="00336E94">
      <w:pPr>
        <w:rPr>
          <w:sz w:val="24"/>
          <w:szCs w:val="24"/>
        </w:rPr>
      </w:pPr>
    </w:p>
    <w:p w14:paraId="1C949B8F" w14:textId="77777777" w:rsidR="00336E94" w:rsidRDefault="00336E94" w:rsidP="00336E94">
      <w:pPr>
        <w:rPr>
          <w:sz w:val="24"/>
          <w:szCs w:val="24"/>
        </w:rPr>
      </w:pPr>
    </w:p>
    <w:p w14:paraId="54C7C8C9" w14:textId="77777777" w:rsidR="00336E94" w:rsidRDefault="00336E94" w:rsidP="00336E94">
      <w:pPr>
        <w:rPr>
          <w:sz w:val="24"/>
          <w:szCs w:val="24"/>
        </w:rPr>
      </w:pPr>
    </w:p>
    <w:p w14:paraId="21DEAC71" w14:textId="77777777" w:rsidR="00336E94" w:rsidRDefault="00336E94" w:rsidP="00336E94">
      <w:pPr>
        <w:rPr>
          <w:sz w:val="24"/>
          <w:szCs w:val="24"/>
        </w:rPr>
      </w:pPr>
    </w:p>
    <w:p w14:paraId="2DC75B70" w14:textId="77777777" w:rsidR="00336E94" w:rsidRPr="00336E94" w:rsidRDefault="00336E94" w:rsidP="00336E94">
      <w:pPr>
        <w:rPr>
          <w:sz w:val="24"/>
          <w:szCs w:val="24"/>
        </w:rPr>
      </w:pPr>
    </w:p>
    <w:p w14:paraId="2092A6D1" w14:textId="7A25D553" w:rsidR="00DF0995" w:rsidRDefault="00DF0995" w:rsidP="00DF0995">
      <w:pPr>
        <w:rPr>
          <w:b/>
          <w:bCs/>
          <w:sz w:val="32"/>
          <w:szCs w:val="32"/>
        </w:rPr>
      </w:pPr>
      <w:r w:rsidRPr="00DF0995">
        <w:rPr>
          <w:b/>
          <w:bCs/>
          <w:sz w:val="32"/>
          <w:szCs w:val="32"/>
        </w:rPr>
        <w:t>HOW I CREATED MY ARTEFACT</w:t>
      </w:r>
    </w:p>
    <w:p w14:paraId="5C4CF8C2" w14:textId="5F570B35" w:rsidR="00FA46C9" w:rsidRDefault="00FA46C9" w:rsidP="00DF0995">
      <w:pPr>
        <w:rPr>
          <w:sz w:val="24"/>
          <w:szCs w:val="24"/>
        </w:rPr>
      </w:pPr>
      <w:r w:rsidRPr="00FA46C9">
        <w:rPr>
          <w:sz w:val="24"/>
          <w:szCs w:val="24"/>
        </w:rPr>
        <w:t>The</w:t>
      </w:r>
      <w:r>
        <w:rPr>
          <w:sz w:val="24"/>
          <w:szCs w:val="24"/>
        </w:rPr>
        <w:t xml:space="preserve"> following steps were appl</w:t>
      </w:r>
      <w:r w:rsidR="00336E94">
        <w:rPr>
          <w:sz w:val="24"/>
          <w:szCs w:val="24"/>
        </w:rPr>
        <w:t>ied :</w:t>
      </w:r>
    </w:p>
    <w:p w14:paraId="5C78BDE8" w14:textId="6F10BB54" w:rsidR="00336E94" w:rsidRDefault="00336E94" w:rsidP="00336E94">
      <w:pPr>
        <w:pStyle w:val="ListParagraph"/>
        <w:numPr>
          <w:ilvl w:val="0"/>
          <w:numId w:val="3"/>
        </w:numPr>
        <w:rPr>
          <w:sz w:val="24"/>
          <w:szCs w:val="24"/>
        </w:rPr>
      </w:pPr>
      <w:r>
        <w:rPr>
          <w:sz w:val="24"/>
          <w:szCs w:val="24"/>
        </w:rPr>
        <w:t xml:space="preserve">I took the raw data from the scenario </w:t>
      </w:r>
    </w:p>
    <w:p w14:paraId="7494C7D7" w14:textId="1A7FBE87" w:rsidR="00336E94" w:rsidRDefault="00336E94" w:rsidP="00336E94">
      <w:pPr>
        <w:pStyle w:val="ListParagraph"/>
        <w:numPr>
          <w:ilvl w:val="0"/>
          <w:numId w:val="3"/>
        </w:numPr>
        <w:rPr>
          <w:sz w:val="24"/>
          <w:szCs w:val="24"/>
        </w:rPr>
      </w:pPr>
      <w:r>
        <w:rPr>
          <w:sz w:val="24"/>
          <w:szCs w:val="24"/>
        </w:rPr>
        <w:t xml:space="preserve">Made a spread sheet </w:t>
      </w:r>
    </w:p>
    <w:p w14:paraId="52263E62" w14:textId="104F2BF8" w:rsidR="00336E94" w:rsidRDefault="00336E94" w:rsidP="00336E94">
      <w:pPr>
        <w:pStyle w:val="ListParagraph"/>
        <w:numPr>
          <w:ilvl w:val="0"/>
          <w:numId w:val="3"/>
        </w:numPr>
        <w:rPr>
          <w:sz w:val="24"/>
          <w:szCs w:val="24"/>
        </w:rPr>
      </w:pPr>
      <w:r>
        <w:rPr>
          <w:sz w:val="24"/>
          <w:szCs w:val="24"/>
        </w:rPr>
        <w:t>Applied excel formular</w:t>
      </w:r>
      <w:r w:rsidR="007F1C07">
        <w:rPr>
          <w:sz w:val="24"/>
          <w:szCs w:val="24"/>
        </w:rPr>
        <w:t xml:space="preserve"> using the quantity against the stock order .This reveals the level of stock for each item from the highest to the lowest order and also shows items that require immediate re-order </w:t>
      </w:r>
      <w:r>
        <w:rPr>
          <w:sz w:val="24"/>
          <w:szCs w:val="24"/>
        </w:rPr>
        <w:t xml:space="preserve"> </w:t>
      </w:r>
    </w:p>
    <w:p w14:paraId="49F47613" w14:textId="4FB95304" w:rsidR="007F1C07" w:rsidRDefault="007F1C07" w:rsidP="00336E94">
      <w:pPr>
        <w:pStyle w:val="ListParagraph"/>
        <w:numPr>
          <w:ilvl w:val="0"/>
          <w:numId w:val="3"/>
        </w:numPr>
        <w:rPr>
          <w:sz w:val="24"/>
          <w:szCs w:val="24"/>
        </w:rPr>
      </w:pPr>
      <w:r>
        <w:rPr>
          <w:sz w:val="24"/>
          <w:szCs w:val="24"/>
        </w:rPr>
        <w:t xml:space="preserve">With the formular I was able to come up with a bar chart to show the quantity against the item and the order made </w:t>
      </w:r>
      <w:r w:rsidR="005C5289">
        <w:rPr>
          <w:sz w:val="24"/>
          <w:szCs w:val="24"/>
        </w:rPr>
        <w:t>(</w:t>
      </w:r>
      <w:r w:rsidR="005C5289" w:rsidRPr="005C5289">
        <w:rPr>
          <w:sz w:val="24"/>
          <w:szCs w:val="24"/>
        </w:rPr>
        <w:t>Mexhuani</w:t>
      </w:r>
      <w:r w:rsidR="005C5289">
        <w:rPr>
          <w:sz w:val="24"/>
          <w:szCs w:val="24"/>
        </w:rPr>
        <w:t>, 2025)</w:t>
      </w:r>
      <w:r>
        <w:rPr>
          <w:sz w:val="24"/>
          <w:szCs w:val="24"/>
        </w:rPr>
        <w:t>.</w:t>
      </w:r>
    </w:p>
    <w:p w14:paraId="19529EB5" w14:textId="6C5C37C4" w:rsidR="007F1C07" w:rsidRDefault="007F1C07" w:rsidP="00336E94">
      <w:pPr>
        <w:pStyle w:val="ListParagraph"/>
        <w:numPr>
          <w:ilvl w:val="0"/>
          <w:numId w:val="3"/>
        </w:numPr>
        <w:rPr>
          <w:sz w:val="24"/>
          <w:szCs w:val="24"/>
        </w:rPr>
      </w:pPr>
      <w:r>
        <w:rPr>
          <w:sz w:val="24"/>
          <w:szCs w:val="24"/>
        </w:rPr>
        <w:t>This clearly revealed the items that needed to be re-ordered soon, those with low quantity and the ones with the highest quantity.</w:t>
      </w:r>
    </w:p>
    <w:p w14:paraId="55111188" w14:textId="68314251" w:rsidR="007F1C07" w:rsidRPr="00336E94" w:rsidRDefault="007F1C07" w:rsidP="00336E94">
      <w:pPr>
        <w:pStyle w:val="ListParagraph"/>
        <w:numPr>
          <w:ilvl w:val="0"/>
          <w:numId w:val="3"/>
        </w:numPr>
        <w:rPr>
          <w:sz w:val="24"/>
          <w:szCs w:val="24"/>
        </w:rPr>
      </w:pPr>
      <w:r>
        <w:rPr>
          <w:sz w:val="24"/>
          <w:szCs w:val="24"/>
        </w:rPr>
        <w:t xml:space="preserve">Conclusively I checked that the numbers were correct to confirm the accuracy of my data </w:t>
      </w:r>
    </w:p>
    <w:p w14:paraId="780DE5FE" w14:textId="77777777" w:rsidR="00A70786" w:rsidRPr="003350C5" w:rsidRDefault="00A70786" w:rsidP="00881D92">
      <w:pPr>
        <w:rPr>
          <w:b/>
          <w:bCs/>
          <w:sz w:val="32"/>
          <w:szCs w:val="32"/>
        </w:rPr>
      </w:pPr>
    </w:p>
    <w:p w14:paraId="74597453" w14:textId="7FA6D193" w:rsidR="00A70786" w:rsidRDefault="003350C5" w:rsidP="00881D92">
      <w:pPr>
        <w:rPr>
          <w:b/>
          <w:bCs/>
          <w:sz w:val="32"/>
          <w:szCs w:val="32"/>
        </w:rPr>
      </w:pPr>
      <w:r w:rsidRPr="003350C5">
        <w:rPr>
          <w:b/>
          <w:bCs/>
          <w:sz w:val="32"/>
          <w:szCs w:val="32"/>
        </w:rPr>
        <w:t>WHAT CHANGES I MAD</w:t>
      </w:r>
      <w:r>
        <w:rPr>
          <w:b/>
          <w:bCs/>
          <w:sz w:val="32"/>
          <w:szCs w:val="32"/>
        </w:rPr>
        <w:t>E</w:t>
      </w:r>
    </w:p>
    <w:p w14:paraId="714796FC" w14:textId="720DC2BA" w:rsidR="003350C5" w:rsidRDefault="003350C5" w:rsidP="00881D92">
      <w:pPr>
        <w:rPr>
          <w:sz w:val="24"/>
          <w:szCs w:val="24"/>
        </w:rPr>
      </w:pPr>
      <w:r>
        <w:rPr>
          <w:sz w:val="24"/>
          <w:szCs w:val="24"/>
        </w:rPr>
        <w:t>In a bid to allow meaningful understanding and interpretation of my data the following steps were taken:</w:t>
      </w:r>
    </w:p>
    <w:p w14:paraId="3E03A4B6" w14:textId="3D1011FD" w:rsidR="003350C5" w:rsidRPr="003350C5" w:rsidRDefault="003350C5" w:rsidP="00881D92">
      <w:pPr>
        <w:pStyle w:val="ListParagraph"/>
        <w:numPr>
          <w:ilvl w:val="0"/>
          <w:numId w:val="4"/>
        </w:numPr>
        <w:rPr>
          <w:b/>
          <w:bCs/>
          <w:sz w:val="24"/>
          <w:szCs w:val="24"/>
        </w:rPr>
      </w:pPr>
      <w:r w:rsidRPr="003350C5">
        <w:rPr>
          <w:sz w:val="24"/>
          <w:szCs w:val="24"/>
        </w:rPr>
        <w:t>Identi</w:t>
      </w:r>
      <w:r>
        <w:rPr>
          <w:sz w:val="24"/>
          <w:szCs w:val="24"/>
        </w:rPr>
        <w:t>fying the rows and columns.</w:t>
      </w:r>
    </w:p>
    <w:p w14:paraId="00AE7ED6" w14:textId="7358B9E2" w:rsidR="003350C5" w:rsidRPr="003350C5" w:rsidRDefault="003350C5" w:rsidP="00881D92">
      <w:pPr>
        <w:pStyle w:val="ListParagraph"/>
        <w:numPr>
          <w:ilvl w:val="0"/>
          <w:numId w:val="4"/>
        </w:numPr>
        <w:rPr>
          <w:b/>
          <w:bCs/>
          <w:sz w:val="24"/>
          <w:szCs w:val="24"/>
        </w:rPr>
      </w:pPr>
      <w:r>
        <w:rPr>
          <w:sz w:val="24"/>
          <w:szCs w:val="24"/>
        </w:rPr>
        <w:t>Highlighting the rows and columns with different colours so figures are not properly arranged.</w:t>
      </w:r>
    </w:p>
    <w:p w14:paraId="07B91B68" w14:textId="000E502E" w:rsidR="003350C5" w:rsidRPr="003350C5" w:rsidRDefault="003350C5" w:rsidP="00881D92">
      <w:pPr>
        <w:pStyle w:val="ListParagraph"/>
        <w:numPr>
          <w:ilvl w:val="0"/>
          <w:numId w:val="4"/>
        </w:numPr>
        <w:rPr>
          <w:b/>
          <w:bCs/>
          <w:sz w:val="24"/>
          <w:szCs w:val="24"/>
        </w:rPr>
      </w:pPr>
      <w:r>
        <w:rPr>
          <w:sz w:val="24"/>
          <w:szCs w:val="24"/>
        </w:rPr>
        <w:t xml:space="preserve">Giving a title to the bar chart </w:t>
      </w:r>
    </w:p>
    <w:p w14:paraId="69419045" w14:textId="3CEFE899" w:rsidR="003350C5" w:rsidRPr="003350C5" w:rsidRDefault="003350C5" w:rsidP="00881D92">
      <w:pPr>
        <w:pStyle w:val="ListParagraph"/>
        <w:numPr>
          <w:ilvl w:val="0"/>
          <w:numId w:val="4"/>
        </w:numPr>
        <w:rPr>
          <w:b/>
          <w:bCs/>
          <w:sz w:val="24"/>
          <w:szCs w:val="24"/>
        </w:rPr>
      </w:pPr>
      <w:r>
        <w:rPr>
          <w:sz w:val="24"/>
          <w:szCs w:val="24"/>
        </w:rPr>
        <w:t>Aligning the quantity against the item for proper representation of the data.</w:t>
      </w:r>
    </w:p>
    <w:p w14:paraId="264B6866" w14:textId="2BD8D94D" w:rsidR="003350C5" w:rsidRPr="003350C5" w:rsidRDefault="003350C5" w:rsidP="00881D92">
      <w:pPr>
        <w:pStyle w:val="ListParagraph"/>
        <w:numPr>
          <w:ilvl w:val="0"/>
          <w:numId w:val="4"/>
        </w:numPr>
        <w:rPr>
          <w:b/>
          <w:bCs/>
          <w:sz w:val="24"/>
          <w:szCs w:val="24"/>
        </w:rPr>
      </w:pPr>
      <w:r>
        <w:rPr>
          <w:sz w:val="24"/>
          <w:szCs w:val="24"/>
        </w:rPr>
        <w:t>Highlighting the keys to the bar chart</w:t>
      </w:r>
    </w:p>
    <w:p w14:paraId="7A4BE21B" w14:textId="6FEB8A76" w:rsidR="003350C5" w:rsidRPr="006B3CB4" w:rsidRDefault="003350C5" w:rsidP="00881D92">
      <w:pPr>
        <w:pStyle w:val="ListParagraph"/>
        <w:numPr>
          <w:ilvl w:val="0"/>
          <w:numId w:val="4"/>
        </w:numPr>
        <w:rPr>
          <w:b/>
          <w:bCs/>
          <w:sz w:val="24"/>
          <w:szCs w:val="24"/>
        </w:rPr>
      </w:pPr>
      <w:r>
        <w:rPr>
          <w:sz w:val="24"/>
          <w:szCs w:val="24"/>
        </w:rPr>
        <w:t>Drawing conclusion on the scenario.</w:t>
      </w:r>
    </w:p>
    <w:p w14:paraId="48469455" w14:textId="073ACCF3" w:rsidR="006B3CB4" w:rsidRPr="006B3CB4" w:rsidRDefault="006B3CB4" w:rsidP="006B3CB4">
      <w:pPr>
        <w:pStyle w:val="ListParagraph"/>
        <w:rPr>
          <w:b/>
          <w:bCs/>
          <w:sz w:val="32"/>
          <w:szCs w:val="32"/>
        </w:rPr>
      </w:pPr>
    </w:p>
    <w:p w14:paraId="2116DBDE" w14:textId="239FAB08" w:rsidR="006B3CB4" w:rsidRDefault="006B3CB4" w:rsidP="00881D92">
      <w:pPr>
        <w:rPr>
          <w:b/>
          <w:bCs/>
          <w:sz w:val="32"/>
          <w:szCs w:val="32"/>
        </w:rPr>
      </w:pPr>
      <w:r w:rsidRPr="006B3CB4">
        <w:rPr>
          <w:b/>
          <w:bCs/>
          <w:sz w:val="32"/>
          <w:szCs w:val="32"/>
        </w:rPr>
        <w:t xml:space="preserve">FEEDBACK I USED </w:t>
      </w:r>
    </w:p>
    <w:p w14:paraId="72ED3876" w14:textId="273BE9B8" w:rsidR="006B3CB4" w:rsidRDefault="006B3CB4" w:rsidP="00881D92">
      <w:pPr>
        <w:rPr>
          <w:sz w:val="24"/>
          <w:szCs w:val="24"/>
        </w:rPr>
      </w:pPr>
      <w:r>
        <w:rPr>
          <w:sz w:val="24"/>
          <w:szCs w:val="24"/>
        </w:rPr>
        <w:t>Having discussed with my tutor and colleagues I chose a scenario that I was confident with and able to analyse critically and also made use of bar chart which is a tool I am also  confident in using for the analysis and interpretation of the data.</w:t>
      </w:r>
    </w:p>
    <w:p w14:paraId="269FEBB6" w14:textId="77777777" w:rsidR="004C7A2C" w:rsidRDefault="004C7A2C" w:rsidP="00881D92">
      <w:pPr>
        <w:rPr>
          <w:sz w:val="24"/>
          <w:szCs w:val="24"/>
        </w:rPr>
      </w:pPr>
    </w:p>
    <w:p w14:paraId="4AC199BB" w14:textId="77777777" w:rsidR="004C7A2C" w:rsidRDefault="004C7A2C" w:rsidP="00881D92">
      <w:pPr>
        <w:rPr>
          <w:sz w:val="24"/>
          <w:szCs w:val="24"/>
        </w:rPr>
      </w:pPr>
    </w:p>
    <w:p w14:paraId="51A35B22" w14:textId="77777777" w:rsidR="004C7A2C" w:rsidRDefault="004C7A2C" w:rsidP="00881D92">
      <w:pPr>
        <w:rPr>
          <w:sz w:val="24"/>
          <w:szCs w:val="24"/>
        </w:rPr>
      </w:pPr>
    </w:p>
    <w:p w14:paraId="25E07504" w14:textId="2A25BB40" w:rsidR="004C7A2C" w:rsidRDefault="004C7A2C" w:rsidP="00881D92">
      <w:pPr>
        <w:rPr>
          <w:b/>
          <w:bCs/>
          <w:sz w:val="32"/>
          <w:szCs w:val="32"/>
        </w:rPr>
      </w:pPr>
      <w:r w:rsidRPr="004C7A2C">
        <w:rPr>
          <w:b/>
          <w:bCs/>
          <w:sz w:val="32"/>
          <w:szCs w:val="32"/>
        </w:rPr>
        <w:lastRenderedPageBreak/>
        <w:t xml:space="preserve">FINAL EXPLANATION </w:t>
      </w:r>
    </w:p>
    <w:p w14:paraId="46E560C2" w14:textId="36B7EA4C" w:rsidR="004C7A2C" w:rsidRDefault="004C7A2C" w:rsidP="00881D92">
      <w:pPr>
        <w:rPr>
          <w:sz w:val="24"/>
          <w:szCs w:val="24"/>
        </w:rPr>
      </w:pPr>
      <w:r w:rsidRPr="004C7A2C">
        <w:rPr>
          <w:sz w:val="24"/>
          <w:szCs w:val="24"/>
        </w:rPr>
        <w:t xml:space="preserve">The </w:t>
      </w:r>
      <w:r>
        <w:rPr>
          <w:sz w:val="24"/>
          <w:szCs w:val="24"/>
        </w:rPr>
        <w:t>data shows the total quantity of stock order is :12+4+18+30+6+3+10+22=105</w:t>
      </w:r>
    </w:p>
    <w:p w14:paraId="3682EBFE" w14:textId="03DD8BB4" w:rsidR="004C7A2C" w:rsidRDefault="004C7A2C" w:rsidP="004C7A2C">
      <w:pPr>
        <w:pStyle w:val="ListParagraph"/>
        <w:numPr>
          <w:ilvl w:val="0"/>
          <w:numId w:val="5"/>
        </w:numPr>
        <w:rPr>
          <w:sz w:val="24"/>
          <w:szCs w:val="24"/>
        </w:rPr>
      </w:pPr>
      <w:r>
        <w:rPr>
          <w:sz w:val="24"/>
          <w:szCs w:val="24"/>
        </w:rPr>
        <w:t>Potatoes is the highest quantity</w:t>
      </w:r>
    </w:p>
    <w:p w14:paraId="258DE996" w14:textId="0967D476" w:rsidR="004C7A2C" w:rsidRDefault="004C7A2C" w:rsidP="004C7A2C">
      <w:pPr>
        <w:pStyle w:val="ListParagraph"/>
        <w:numPr>
          <w:ilvl w:val="0"/>
          <w:numId w:val="5"/>
        </w:numPr>
        <w:rPr>
          <w:sz w:val="24"/>
          <w:szCs w:val="24"/>
        </w:rPr>
      </w:pPr>
      <w:r>
        <w:rPr>
          <w:sz w:val="24"/>
          <w:szCs w:val="24"/>
        </w:rPr>
        <w:t>Pasta (500g and Carrot have high quantity</w:t>
      </w:r>
    </w:p>
    <w:p w14:paraId="2E7F66B8" w14:textId="722AD800" w:rsidR="004C7A2C" w:rsidRDefault="004C7A2C" w:rsidP="004C7A2C">
      <w:pPr>
        <w:pStyle w:val="ListParagraph"/>
        <w:numPr>
          <w:ilvl w:val="0"/>
          <w:numId w:val="5"/>
        </w:numPr>
        <w:rPr>
          <w:sz w:val="24"/>
          <w:szCs w:val="24"/>
        </w:rPr>
      </w:pPr>
      <w:r>
        <w:rPr>
          <w:sz w:val="24"/>
          <w:szCs w:val="24"/>
        </w:rPr>
        <w:t>Apples and Eggs (Boxes of 6) have low stock</w:t>
      </w:r>
    </w:p>
    <w:p w14:paraId="46EF76FC" w14:textId="5AAD577C" w:rsidR="004C7A2C" w:rsidRDefault="005C5289" w:rsidP="004C7A2C">
      <w:pPr>
        <w:pStyle w:val="ListParagraph"/>
        <w:numPr>
          <w:ilvl w:val="0"/>
          <w:numId w:val="5"/>
        </w:numPr>
        <w:rPr>
          <w:sz w:val="24"/>
          <w:szCs w:val="24"/>
        </w:rPr>
      </w:pPr>
      <w:r>
        <w:rPr>
          <w:sz w:val="24"/>
          <w:szCs w:val="24"/>
        </w:rPr>
        <w:t>M</w:t>
      </w:r>
      <w:r w:rsidR="004C7A2C">
        <w:rPr>
          <w:sz w:val="24"/>
          <w:szCs w:val="24"/>
        </w:rPr>
        <w:t xml:space="preserve">ilk (2l Bottles </w:t>
      </w:r>
      <w:r>
        <w:rPr>
          <w:sz w:val="24"/>
          <w:szCs w:val="24"/>
        </w:rPr>
        <w:t>)</w:t>
      </w:r>
      <w:r w:rsidR="004C7A2C">
        <w:rPr>
          <w:sz w:val="24"/>
          <w:szCs w:val="24"/>
        </w:rPr>
        <w:t>and Bread Loaves need to be re-ordered soon.</w:t>
      </w:r>
    </w:p>
    <w:p w14:paraId="380ACF8E" w14:textId="77777777" w:rsidR="005C5289" w:rsidRDefault="005C5289" w:rsidP="005C5289">
      <w:pPr>
        <w:rPr>
          <w:sz w:val="24"/>
          <w:szCs w:val="24"/>
        </w:rPr>
      </w:pPr>
    </w:p>
    <w:p w14:paraId="1E357CE0" w14:textId="66B4D51E" w:rsidR="005C5289" w:rsidRDefault="005C5289" w:rsidP="005C5289">
      <w:pPr>
        <w:rPr>
          <w:sz w:val="24"/>
          <w:szCs w:val="24"/>
        </w:rPr>
      </w:pPr>
      <w:r>
        <w:rPr>
          <w:sz w:val="24"/>
          <w:szCs w:val="24"/>
        </w:rPr>
        <w:t xml:space="preserve">References </w:t>
      </w:r>
    </w:p>
    <w:p w14:paraId="157D056B" w14:textId="6AFF7D1B" w:rsidR="005C5289" w:rsidRDefault="005C5289" w:rsidP="005C5289">
      <w:pPr>
        <w:rPr>
          <w:sz w:val="24"/>
          <w:szCs w:val="24"/>
        </w:rPr>
      </w:pPr>
      <w:r w:rsidRPr="005C5289">
        <w:rPr>
          <w:sz w:val="24"/>
          <w:szCs w:val="24"/>
        </w:rPr>
        <w:t>Mexhuani, B., 2025. Adopting digital tools in higher education: Opportunities, challenges and theoretical insights. </w:t>
      </w:r>
      <w:r w:rsidRPr="005C5289">
        <w:rPr>
          <w:i/>
          <w:iCs/>
          <w:sz w:val="24"/>
          <w:szCs w:val="24"/>
        </w:rPr>
        <w:t>European Journal of Education</w:t>
      </w:r>
      <w:r w:rsidRPr="005C5289">
        <w:rPr>
          <w:sz w:val="24"/>
          <w:szCs w:val="24"/>
        </w:rPr>
        <w:t>, </w:t>
      </w:r>
      <w:r w:rsidRPr="005C5289">
        <w:rPr>
          <w:i/>
          <w:iCs/>
          <w:sz w:val="24"/>
          <w:szCs w:val="24"/>
        </w:rPr>
        <w:t>60</w:t>
      </w:r>
      <w:r w:rsidRPr="005C5289">
        <w:rPr>
          <w:sz w:val="24"/>
          <w:szCs w:val="24"/>
        </w:rPr>
        <w:t>(1), p.e12819.</w:t>
      </w:r>
    </w:p>
    <w:p w14:paraId="0B0589D2" w14:textId="49356A24" w:rsidR="005C5289" w:rsidRPr="005C5289" w:rsidRDefault="005C5289" w:rsidP="005C5289">
      <w:pPr>
        <w:rPr>
          <w:sz w:val="24"/>
          <w:szCs w:val="24"/>
        </w:rPr>
      </w:pPr>
      <w:r w:rsidRPr="005C5289">
        <w:rPr>
          <w:sz w:val="24"/>
          <w:szCs w:val="24"/>
        </w:rPr>
        <w:t>Dancsa, D., Štempeľová, I., Takáč, O. and Annuš, N., 2023. Digital tools in education. </w:t>
      </w:r>
      <w:r w:rsidRPr="005C5289">
        <w:rPr>
          <w:i/>
          <w:iCs/>
          <w:sz w:val="24"/>
          <w:szCs w:val="24"/>
        </w:rPr>
        <w:t>International Journal of Advanced Natural Sciences and Engineering Researches</w:t>
      </w:r>
      <w:r w:rsidRPr="005C5289">
        <w:rPr>
          <w:sz w:val="24"/>
          <w:szCs w:val="24"/>
        </w:rPr>
        <w:t>, </w:t>
      </w:r>
      <w:r w:rsidRPr="005C5289">
        <w:rPr>
          <w:i/>
          <w:iCs/>
          <w:sz w:val="24"/>
          <w:szCs w:val="24"/>
        </w:rPr>
        <w:t>7</w:t>
      </w:r>
      <w:r w:rsidRPr="005C5289">
        <w:rPr>
          <w:sz w:val="24"/>
          <w:szCs w:val="24"/>
        </w:rPr>
        <w:t>(4), pp.289-294.</w:t>
      </w:r>
    </w:p>
    <w:p w14:paraId="08B70104" w14:textId="74673FA3" w:rsidR="004C7A2C" w:rsidRPr="004C7A2C" w:rsidRDefault="004C7A2C" w:rsidP="004C7A2C">
      <w:pPr>
        <w:rPr>
          <w:sz w:val="24"/>
          <w:szCs w:val="24"/>
        </w:rPr>
      </w:pPr>
    </w:p>
    <w:p w14:paraId="5EDB3F31" w14:textId="77777777" w:rsidR="004C7A2C" w:rsidRPr="004C7A2C" w:rsidRDefault="004C7A2C" w:rsidP="00881D92">
      <w:pPr>
        <w:rPr>
          <w:b/>
          <w:bCs/>
          <w:sz w:val="32"/>
          <w:szCs w:val="32"/>
        </w:rPr>
      </w:pPr>
    </w:p>
    <w:sectPr w:rsidR="004C7A2C" w:rsidRPr="004C7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3D28"/>
    <w:multiLevelType w:val="hybridMultilevel"/>
    <w:tmpl w:val="D9648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F1631"/>
    <w:multiLevelType w:val="hybridMultilevel"/>
    <w:tmpl w:val="18C2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A2F3C"/>
    <w:multiLevelType w:val="hybridMultilevel"/>
    <w:tmpl w:val="8360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52712"/>
    <w:multiLevelType w:val="hybridMultilevel"/>
    <w:tmpl w:val="3876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3E6E24"/>
    <w:multiLevelType w:val="hybridMultilevel"/>
    <w:tmpl w:val="3D265BE0"/>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num w:numId="1" w16cid:durableId="32265881">
    <w:abstractNumId w:val="4"/>
  </w:num>
  <w:num w:numId="2" w16cid:durableId="489519388">
    <w:abstractNumId w:val="0"/>
  </w:num>
  <w:num w:numId="3" w16cid:durableId="1626501681">
    <w:abstractNumId w:val="1"/>
  </w:num>
  <w:num w:numId="4" w16cid:durableId="1761415724">
    <w:abstractNumId w:val="2"/>
  </w:num>
  <w:num w:numId="5" w16cid:durableId="19105742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7AC"/>
    <w:rsid w:val="0031505E"/>
    <w:rsid w:val="003350C5"/>
    <w:rsid w:val="00336E94"/>
    <w:rsid w:val="003B7031"/>
    <w:rsid w:val="003D3E58"/>
    <w:rsid w:val="003D3E7E"/>
    <w:rsid w:val="00411648"/>
    <w:rsid w:val="004C7A2C"/>
    <w:rsid w:val="005C5289"/>
    <w:rsid w:val="006A1916"/>
    <w:rsid w:val="006B3CB4"/>
    <w:rsid w:val="007A4BFB"/>
    <w:rsid w:val="007F1C07"/>
    <w:rsid w:val="007F33F6"/>
    <w:rsid w:val="00881D92"/>
    <w:rsid w:val="008C37AC"/>
    <w:rsid w:val="009028D0"/>
    <w:rsid w:val="00A23907"/>
    <w:rsid w:val="00A70786"/>
    <w:rsid w:val="00AD076D"/>
    <w:rsid w:val="00CF66F1"/>
    <w:rsid w:val="00D03F83"/>
    <w:rsid w:val="00DF0995"/>
    <w:rsid w:val="00FA4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FDF1C"/>
  <w15:chartTrackingRefBased/>
  <w15:docId w15:val="{C5C9F755-9A3B-4AAE-A624-0473B806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7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7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7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7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7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7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7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7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7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7AC"/>
    <w:rPr>
      <w:rFonts w:eastAsiaTheme="majorEastAsia" w:cstheme="majorBidi"/>
      <w:color w:val="272727" w:themeColor="text1" w:themeTint="D8"/>
    </w:rPr>
  </w:style>
  <w:style w:type="paragraph" w:styleId="Title">
    <w:name w:val="Title"/>
    <w:basedOn w:val="Normal"/>
    <w:next w:val="Normal"/>
    <w:link w:val="TitleChar"/>
    <w:uiPriority w:val="10"/>
    <w:qFormat/>
    <w:rsid w:val="008C3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7AC"/>
    <w:pPr>
      <w:spacing w:before="160"/>
      <w:jc w:val="center"/>
    </w:pPr>
    <w:rPr>
      <w:i/>
      <w:iCs/>
      <w:color w:val="404040" w:themeColor="text1" w:themeTint="BF"/>
    </w:rPr>
  </w:style>
  <w:style w:type="character" w:customStyle="1" w:styleId="QuoteChar">
    <w:name w:val="Quote Char"/>
    <w:basedOn w:val="DefaultParagraphFont"/>
    <w:link w:val="Quote"/>
    <w:uiPriority w:val="29"/>
    <w:rsid w:val="008C37AC"/>
    <w:rPr>
      <w:i/>
      <w:iCs/>
      <w:color w:val="404040" w:themeColor="text1" w:themeTint="BF"/>
    </w:rPr>
  </w:style>
  <w:style w:type="paragraph" w:styleId="ListParagraph">
    <w:name w:val="List Paragraph"/>
    <w:basedOn w:val="Normal"/>
    <w:uiPriority w:val="34"/>
    <w:qFormat/>
    <w:rsid w:val="008C37AC"/>
    <w:pPr>
      <w:ind w:left="720"/>
      <w:contextualSpacing/>
    </w:pPr>
  </w:style>
  <w:style w:type="character" w:styleId="IntenseEmphasis">
    <w:name w:val="Intense Emphasis"/>
    <w:basedOn w:val="DefaultParagraphFont"/>
    <w:uiPriority w:val="21"/>
    <w:qFormat/>
    <w:rsid w:val="008C37AC"/>
    <w:rPr>
      <w:i/>
      <w:iCs/>
      <w:color w:val="0F4761" w:themeColor="accent1" w:themeShade="BF"/>
    </w:rPr>
  </w:style>
  <w:style w:type="paragraph" w:styleId="IntenseQuote">
    <w:name w:val="Intense Quote"/>
    <w:basedOn w:val="Normal"/>
    <w:next w:val="Normal"/>
    <w:link w:val="IntenseQuoteChar"/>
    <w:uiPriority w:val="30"/>
    <w:qFormat/>
    <w:rsid w:val="008C37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7AC"/>
    <w:rPr>
      <w:i/>
      <w:iCs/>
      <w:color w:val="0F4761" w:themeColor="accent1" w:themeShade="BF"/>
    </w:rPr>
  </w:style>
  <w:style w:type="character" w:styleId="IntenseReference">
    <w:name w:val="Intense Reference"/>
    <w:basedOn w:val="DefaultParagraphFont"/>
    <w:uiPriority w:val="32"/>
    <w:qFormat/>
    <w:rsid w:val="008C37AC"/>
    <w:rPr>
      <w:b/>
      <w:bCs/>
      <w:smallCaps/>
      <w:color w:val="0F4761" w:themeColor="accent1" w:themeShade="BF"/>
      <w:spacing w:val="5"/>
    </w:rPr>
  </w:style>
  <w:style w:type="character" w:styleId="Hyperlink">
    <w:name w:val="Hyperlink"/>
    <w:basedOn w:val="DefaultParagraphFont"/>
    <w:uiPriority w:val="99"/>
    <w:unhideWhenUsed/>
    <w:rsid w:val="009028D0"/>
    <w:rPr>
      <w:color w:val="467886" w:themeColor="hyperlink"/>
      <w:u w:val="single"/>
    </w:rPr>
  </w:style>
  <w:style w:type="character" w:styleId="UnresolvedMention">
    <w:name w:val="Unresolved Mention"/>
    <w:basedOn w:val="DefaultParagraphFont"/>
    <w:uiPriority w:val="99"/>
    <w:semiHidden/>
    <w:unhideWhenUsed/>
    <w:rsid w:val="009028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3</Pages>
  <Words>546</Words>
  <Characters>2703</Characters>
  <Application>Microsoft Office Word</Application>
  <DocSecurity>0</DocSecurity>
  <Lines>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Akinloye</dc:creator>
  <cp:keywords/>
  <dc:description/>
  <cp:lastModifiedBy>A Akinloye</cp:lastModifiedBy>
  <cp:revision>13</cp:revision>
  <dcterms:created xsi:type="dcterms:W3CDTF">2026-07-18T09:14:00Z</dcterms:created>
  <dcterms:modified xsi:type="dcterms:W3CDTF">2026-07-18T11:24:00Z</dcterms:modified>
</cp:coreProperties>
</file>