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5042CF3E" w14:textId="46E6A23C" w:rsidR="008C2083" w:rsidRDefault="008C2083" w:rsidP="008C2083">
            <w:pPr>
              <w:jc w:val="center"/>
              <w:rPr>
                <w:rFonts w:ascii="Arial" w:hAnsi="Arial" w:cs="Arial"/>
              </w:rPr>
            </w:pPr>
            <w:hyperlink r:id="rId7" w:history="1">
              <w:r>
                <w:rPr>
                  <w:rStyle w:val="Hyperlink"/>
                </w:rPr>
                <w:t>MarketingAssignment1.pptx</w:t>
              </w:r>
            </w:hyperlink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57BC771B" w14:textId="188C0C8B" w:rsidR="00177985" w:rsidRDefault="00177985" w:rsidP="0017798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list your group members (name and ID)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3F69C93F" w14:textId="77777777" w:rsidTr="00177985">
        <w:tc>
          <w:tcPr>
            <w:tcW w:w="9016" w:type="dxa"/>
          </w:tcPr>
          <w:p w14:paraId="18CEA57B" w14:textId="67A9CE0A" w:rsidR="00177985" w:rsidRDefault="00D33E7D" w:rsidP="00177985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Abhishek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Goyani</w:t>
            </w:r>
            <w:proofErr w:type="spellEnd"/>
            <w:r>
              <w:rPr>
                <w:rFonts w:ascii="Arial" w:hAnsi="Arial" w:cs="Arial"/>
              </w:rPr>
              <w:t xml:space="preserve"> -2230880</w:t>
            </w:r>
          </w:p>
          <w:p w14:paraId="785253A9" w14:textId="512AA2E2" w:rsidR="00D33E7D" w:rsidRDefault="00D33E7D" w:rsidP="00177985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Namrata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Garthe</w:t>
            </w:r>
            <w:proofErr w:type="spellEnd"/>
            <w:r>
              <w:rPr>
                <w:rFonts w:ascii="Arial" w:hAnsi="Arial" w:cs="Arial"/>
              </w:rPr>
              <w:t xml:space="preserve"> – 2227263</w:t>
            </w:r>
          </w:p>
          <w:p w14:paraId="681105F3" w14:textId="386EB73C" w:rsidR="00D33E7D" w:rsidRDefault="00D33E7D" w:rsidP="001779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Glen Antony – 2215078</w:t>
            </w:r>
          </w:p>
          <w:p w14:paraId="55C69C5F" w14:textId="4232EB46" w:rsidR="00177985" w:rsidRDefault="00D33E7D" w:rsidP="001779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Yukti Dave - 2230760</w:t>
            </w:r>
          </w:p>
        </w:tc>
      </w:tr>
    </w:tbl>
    <w:p w14:paraId="42DEC92F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65DAED9" w14:textId="6CED31B0" w:rsidR="00177985" w:rsidRDefault="00177985" w:rsidP="00093DD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state your chosen organisation and contemporary issue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7A27627A" w14:textId="77777777" w:rsidTr="00177985">
        <w:tc>
          <w:tcPr>
            <w:tcW w:w="9016" w:type="dxa"/>
          </w:tcPr>
          <w:p w14:paraId="26B6E1CD" w14:textId="56287CD7" w:rsidR="00177985" w:rsidRPr="00177985" w:rsidRDefault="00177985" w:rsidP="00177985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>Organisation Name:</w:t>
            </w:r>
            <w:r w:rsidR="00D33E7D">
              <w:rPr>
                <w:rFonts w:ascii="Arial" w:hAnsi="Arial" w:cs="Arial"/>
                <w:b/>
                <w:bCs/>
              </w:rPr>
              <w:t xml:space="preserve"> Audible</w:t>
            </w:r>
          </w:p>
          <w:p w14:paraId="41371B84" w14:textId="55B46E3E" w:rsidR="00177985" w:rsidRPr="00D33E7D" w:rsidRDefault="00177985" w:rsidP="00177985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>Contemporary Issue:</w:t>
            </w:r>
            <w:r w:rsidR="00D33E7D">
              <w:rPr>
                <w:rFonts w:ascii="Arial" w:hAnsi="Arial" w:cs="Arial"/>
                <w:b/>
                <w:bCs/>
              </w:rPr>
              <w:t xml:space="preserve"> Marketing Challenges</w:t>
            </w:r>
          </w:p>
        </w:tc>
      </w:tr>
    </w:tbl>
    <w:p w14:paraId="61294133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46355C0" w14:textId="743225BD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242"/>
      </w:tblGrid>
      <w:tr w:rsidR="00284040" w14:paraId="508051A6" w14:textId="77777777" w:rsidTr="004D6FE5">
        <w:trPr>
          <w:jc w:val="center"/>
        </w:trPr>
        <w:tc>
          <w:tcPr>
            <w:tcW w:w="9016" w:type="dxa"/>
          </w:tcPr>
          <w:p w14:paraId="61DD7BB8" w14:textId="05F631D2" w:rsidR="00284040" w:rsidRDefault="00284040" w:rsidP="00177985">
            <w:pPr>
              <w:rPr>
                <w:rFonts w:ascii="Arial" w:hAnsi="Arial" w:cs="Arial"/>
              </w:rPr>
            </w:pPr>
          </w:p>
          <w:p w14:paraId="1B9EAD55" w14:textId="591F48BD" w:rsidR="008A0014" w:rsidRP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Wikipedia. (2021). Audible (service). [online] Available at: </w:t>
            </w:r>
            <w:hyperlink r:id="rId8" w:history="1">
              <w:r w:rsidR="008A0014" w:rsidRPr="00877348">
                <w:rPr>
                  <w:rStyle w:val="Hyperlink"/>
                  <w:rFonts w:ascii="Arial" w:hAnsi="Arial" w:cs="Arial"/>
                </w:rPr>
                <w:t>https://en.wikipedia.org/wiki/Audible_(service)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62EA6C3F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62AFFD80" w14:textId="39553C8C" w:rsidR="008A0014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Amazon Web Services, Inc. (n.d.). Audible for Business Case Study – Amazon Web Services. [online] Available at: </w:t>
            </w:r>
            <w:hyperlink r:id="rId9" w:history="1">
              <w:r w:rsidR="008A0014" w:rsidRPr="00877348">
                <w:rPr>
                  <w:rStyle w:val="Hyperlink"/>
                  <w:rFonts w:ascii="Arial" w:hAnsi="Arial" w:cs="Arial"/>
                </w:rPr>
                <w:t>https://aws.amazon.com/solutions/case-studies/audible-databases-case-study/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154CAE1A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39BFD55E" w14:textId="7C819A8E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Grand View Research (2020). Audiobooks Market Size, Share | Industry Report, 2020-2027. [online] www.grandviewresearch.com. Available at: </w:t>
            </w:r>
            <w:hyperlink r:id="rId10" w:history="1">
              <w:r w:rsidR="008A0014" w:rsidRPr="00877348">
                <w:rPr>
                  <w:rStyle w:val="Hyperlink"/>
                  <w:rFonts w:ascii="Arial" w:hAnsi="Arial" w:cs="Arial"/>
                </w:rPr>
                <w:t>https://www.grandviewresearch.com/industry-analysis/audiobooks-market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0ACEB275" w14:textId="77777777" w:rsidR="008A0014" w:rsidRPr="00D33E7D" w:rsidRDefault="008A0014" w:rsidP="00D33E7D">
            <w:pPr>
              <w:rPr>
                <w:rFonts w:ascii="Arial" w:hAnsi="Arial" w:cs="Arial"/>
              </w:rPr>
            </w:pPr>
          </w:p>
          <w:p w14:paraId="0F693A4A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52EDD2C4" w14:textId="5F68A94F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</w:r>
            <w:proofErr w:type="spellStart"/>
            <w:r w:rsidRPr="00D33E7D">
              <w:rPr>
                <w:rFonts w:ascii="Arial" w:hAnsi="Arial" w:cs="Arial"/>
              </w:rPr>
              <w:t>Appfigures</w:t>
            </w:r>
            <w:proofErr w:type="spellEnd"/>
            <w:r w:rsidRPr="00D33E7D">
              <w:rPr>
                <w:rFonts w:ascii="Arial" w:hAnsi="Arial" w:cs="Arial"/>
              </w:rPr>
              <w:t xml:space="preserve">. (2022). </w:t>
            </w:r>
            <w:proofErr w:type="spellStart"/>
            <w:r w:rsidRPr="00D33E7D">
              <w:rPr>
                <w:rFonts w:ascii="Arial" w:hAnsi="Arial" w:cs="Arial"/>
              </w:rPr>
              <w:t>Audible’s</w:t>
            </w:r>
            <w:proofErr w:type="spellEnd"/>
            <w:r w:rsidRPr="00D33E7D">
              <w:rPr>
                <w:rFonts w:ascii="Arial" w:hAnsi="Arial" w:cs="Arial"/>
              </w:rPr>
              <w:t xml:space="preserve"> Revenue is Skyrocketing in 2022. [online] Available at: </w:t>
            </w:r>
            <w:hyperlink r:id="rId11" w:history="1">
              <w:r w:rsidR="008A0014" w:rsidRPr="00877348">
                <w:rPr>
                  <w:rStyle w:val="Hyperlink"/>
                  <w:rFonts w:ascii="Arial" w:hAnsi="Arial" w:cs="Arial"/>
                </w:rPr>
                <w:t>https://appfigures.com/resources/insights/20220819?f=2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08BB97A7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1FB58B1B" w14:textId="071F97B4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Bauman, J. (2019). Authors vs. Audible: A Fight for Their Rights. Arizona State University Sports and Entertainment Law Journal, [online] 9, p.145. Available at: </w:t>
            </w:r>
            <w:hyperlink r:id="rId12" w:history="1">
              <w:r w:rsidR="008A0014" w:rsidRPr="00877348">
                <w:rPr>
                  <w:rStyle w:val="Hyperlink"/>
                  <w:rFonts w:ascii="Arial" w:hAnsi="Arial" w:cs="Arial"/>
                </w:rPr>
                <w:t>https://heinonline.org/HOL/LandingPage?handle=hein.journals/selj9&amp;div=11&amp;id=&amp;page=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12A64F72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11428A94" w14:textId="4837D741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Moore, B.D. (2021). Audiobook Statistics Reveals How Experts Use Audiobooks. [online] Available at: </w:t>
            </w:r>
            <w:hyperlink r:id="rId13" w:history="1">
              <w:r w:rsidR="008A0014" w:rsidRPr="00877348">
                <w:rPr>
                  <w:rStyle w:val="Hyperlink"/>
                  <w:rFonts w:ascii="Arial" w:hAnsi="Arial" w:cs="Arial"/>
                </w:rPr>
                <w:t>https://www.greatworklife.com/how-to-listen-to-audiobooks-statistics/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40CB1227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49843976" w14:textId="47AA7EA5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ViWizard.com. (n.d.). Audible vs Kindle Unlimited: Which is for You? [online] Available at: </w:t>
            </w:r>
            <w:hyperlink r:id="rId14" w:history="1">
              <w:r w:rsidR="008A0014" w:rsidRPr="00877348">
                <w:rPr>
                  <w:rStyle w:val="Hyperlink"/>
                  <w:rFonts w:ascii="Arial" w:hAnsi="Arial" w:cs="Arial"/>
                </w:rPr>
                <w:t>https://www.viwizard.com/audiobook-tips/audible-vs-kindle-unlimited.html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709D2ECB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59191429" w14:textId="3F3DD0B9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the Guardian. (2022). New audiobook platforms are launched to rival Amazon’s Audible. [online] Available at: </w:t>
            </w:r>
            <w:hyperlink r:id="rId15" w:history="1">
              <w:r w:rsidR="008A0014" w:rsidRPr="00877348">
                <w:rPr>
                  <w:rStyle w:val="Hyperlink"/>
                  <w:rFonts w:ascii="Arial" w:hAnsi="Arial" w:cs="Arial"/>
                </w:rPr>
                <w:t>https://www.theguardian.com/books/2022/oct/03/new-audiobook-platforms-are-launched-to-rival-amazons-audible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322750D2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18601D48" w14:textId="2207156D" w:rsidR="008A0014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developer.amazon.com. (n.d.). Playback &amp; DRM Overview | Amazon Music Playback. [online] Available at: </w:t>
            </w:r>
            <w:hyperlink r:id="rId16" w:anchor=":~:text=DRM%20protects%20Amazon%20Music" w:history="1">
              <w:r w:rsidR="008A0014" w:rsidRPr="00877348">
                <w:rPr>
                  <w:rStyle w:val="Hyperlink"/>
                  <w:rFonts w:ascii="Arial" w:hAnsi="Arial" w:cs="Arial"/>
                </w:rPr>
                <w:t>https://developer.amazon.com/docs/music/playback_overview.html#:~:text=DRM%20protects%20Amazon%20Music</w:t>
              </w:r>
            </w:hyperlink>
          </w:p>
          <w:p w14:paraId="24E681EE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460BFB8F" w14:textId="7943AB42" w:rsidR="008A0014" w:rsidRP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Berglund, K. and </w:t>
            </w:r>
            <w:proofErr w:type="spellStart"/>
            <w:r w:rsidRPr="00D33E7D">
              <w:rPr>
                <w:rFonts w:ascii="Arial" w:hAnsi="Arial" w:cs="Arial"/>
              </w:rPr>
              <w:t>Dahllöf</w:t>
            </w:r>
            <w:proofErr w:type="spellEnd"/>
            <w:r w:rsidRPr="00D33E7D">
              <w:rPr>
                <w:rFonts w:ascii="Arial" w:hAnsi="Arial" w:cs="Arial"/>
              </w:rPr>
              <w:t xml:space="preserve">, M. (2021). Audiobook Stylistics: Comparing print and audio in the bestselling segment. Journal of Cultural Analytics. </w:t>
            </w:r>
            <w:proofErr w:type="spellStart"/>
            <w:r w:rsidRPr="00D33E7D">
              <w:rPr>
                <w:rFonts w:ascii="Arial" w:hAnsi="Arial" w:cs="Arial"/>
              </w:rPr>
              <w:t>doi:https</w:t>
            </w:r>
            <w:proofErr w:type="spellEnd"/>
            <w:r w:rsidRPr="00D33E7D">
              <w:rPr>
                <w:rFonts w:ascii="Arial" w:hAnsi="Arial" w:cs="Arial"/>
              </w:rPr>
              <w:t>://doi.org/10.22148/001c.29802.</w:t>
            </w:r>
          </w:p>
          <w:p w14:paraId="11D9978E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1527754B" w14:textId="1EF2820B" w:rsidR="008A0014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</w:r>
            <w:hyperlink r:id="rId17" w:history="1">
              <w:r w:rsidR="008A0014" w:rsidRPr="00877348">
                <w:rPr>
                  <w:rStyle w:val="Hyperlink"/>
                  <w:rFonts w:ascii="Arial" w:hAnsi="Arial" w:cs="Arial"/>
                </w:rPr>
                <w:t>https://www.prodpad.com/blog/maturity-stage-product-life-cycle/</w:t>
              </w:r>
            </w:hyperlink>
          </w:p>
          <w:p w14:paraId="2E43A85F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749F1EA6" w14:textId="603A11C1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</w:r>
            <w:proofErr w:type="spellStart"/>
            <w:r w:rsidRPr="00D33E7D">
              <w:rPr>
                <w:rFonts w:ascii="Arial" w:hAnsi="Arial" w:cs="Arial"/>
              </w:rPr>
              <w:t>HeadphonesAddict</w:t>
            </w:r>
            <w:proofErr w:type="spellEnd"/>
            <w:r w:rsidRPr="00D33E7D">
              <w:rPr>
                <w:rFonts w:ascii="Arial" w:hAnsi="Arial" w:cs="Arial"/>
              </w:rPr>
              <w:t xml:space="preserve"> (2023). Fresh Audiobooks Statistics: Sales, Listeners, Demographics &amp; Audible Stats (2023). [online] Available at: </w:t>
            </w:r>
            <w:hyperlink r:id="rId18" w:anchor=":~:text=Up%20to%20116.25%20million%20adult" w:history="1">
              <w:r w:rsidR="008A0014" w:rsidRPr="00877348">
                <w:rPr>
                  <w:rStyle w:val="Hyperlink"/>
                  <w:rFonts w:ascii="Arial" w:hAnsi="Arial" w:cs="Arial"/>
                </w:rPr>
                <w:t>https://headphonesaddict.com/audiobooks-statistics/#:~:text=Up%20to%20116.25%20million%20adult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49412D38" w14:textId="77777777" w:rsidR="008A0014" w:rsidRPr="00D33E7D" w:rsidRDefault="008A0014" w:rsidP="00D33E7D">
            <w:pPr>
              <w:rPr>
                <w:rFonts w:ascii="Arial" w:hAnsi="Arial" w:cs="Arial"/>
              </w:rPr>
            </w:pPr>
          </w:p>
          <w:p w14:paraId="1767B3DA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006B7B41" w14:textId="1D545F56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correspondent, M.S.M. business (2020). Pandemic drives </w:t>
            </w:r>
            <w:proofErr w:type="spellStart"/>
            <w:r w:rsidRPr="00D33E7D">
              <w:rPr>
                <w:rFonts w:ascii="Arial" w:hAnsi="Arial" w:cs="Arial"/>
              </w:rPr>
              <w:t>ebook</w:t>
            </w:r>
            <w:proofErr w:type="spellEnd"/>
            <w:r w:rsidRPr="00D33E7D">
              <w:rPr>
                <w:rFonts w:ascii="Arial" w:hAnsi="Arial" w:cs="Arial"/>
              </w:rPr>
              <w:t xml:space="preserve"> and audiobook sales by UK publishers to all-time high. The Guardian. [online] 14 Nov. Available at: </w:t>
            </w:r>
            <w:hyperlink r:id="rId19" w:history="1">
              <w:r w:rsidR="008A0014" w:rsidRPr="00877348">
                <w:rPr>
                  <w:rStyle w:val="Hyperlink"/>
                  <w:rFonts w:ascii="Arial" w:hAnsi="Arial" w:cs="Arial"/>
                </w:rPr>
                <w:t>https://www.theguardian.com/books/2020/nov/14/pandemic-drives-ebook-and-audiobook-sales-by-uk-publishers-to-all-time-high-covid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366423E9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3AC27D6F" w14:textId="51A65CF5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>Singh, S. (2023). Audiobook Statistics: Market Growth, Listener Demographics, and Genre Preferences. [</w:t>
            </w:r>
            <w:proofErr w:type="gramStart"/>
            <w:r w:rsidRPr="00D33E7D">
              <w:rPr>
                <w:rFonts w:ascii="Arial" w:hAnsi="Arial" w:cs="Arial"/>
              </w:rPr>
              <w:t>online</w:t>
            </w:r>
            <w:proofErr w:type="gramEnd"/>
            <w:r w:rsidRPr="00D33E7D">
              <w:rPr>
                <w:rFonts w:ascii="Arial" w:hAnsi="Arial" w:cs="Arial"/>
              </w:rPr>
              <w:t xml:space="preserve">] </w:t>
            </w:r>
            <w:proofErr w:type="spellStart"/>
            <w:r w:rsidRPr="00D33E7D">
              <w:rPr>
                <w:rFonts w:ascii="Arial" w:hAnsi="Arial" w:cs="Arial"/>
              </w:rPr>
              <w:t>ereader.blog</w:t>
            </w:r>
            <w:proofErr w:type="spellEnd"/>
            <w:r w:rsidRPr="00D33E7D">
              <w:rPr>
                <w:rFonts w:ascii="Arial" w:hAnsi="Arial" w:cs="Arial"/>
              </w:rPr>
              <w:t xml:space="preserve">. Available at: </w:t>
            </w:r>
            <w:hyperlink r:id="rId20" w:history="1">
              <w:r w:rsidR="008A0014" w:rsidRPr="00877348">
                <w:rPr>
                  <w:rStyle w:val="Hyperlink"/>
                  <w:rFonts w:ascii="Arial" w:hAnsi="Arial" w:cs="Arial"/>
                </w:rPr>
                <w:t>https://ereader.blog/audiobook-statistics/</w:t>
              </w:r>
            </w:hyperlink>
          </w:p>
          <w:p w14:paraId="39F66C6F" w14:textId="77777777" w:rsidR="008A0014" w:rsidRPr="00D33E7D" w:rsidRDefault="008A0014" w:rsidP="00D33E7D">
            <w:pPr>
              <w:rPr>
                <w:rFonts w:ascii="Arial" w:hAnsi="Arial" w:cs="Arial"/>
              </w:rPr>
            </w:pPr>
          </w:p>
          <w:p w14:paraId="5252DDD2" w14:textId="5CB2A922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www.zippia.com. (2021). Audible Revenue: Annual, Quarterly, and Historic - </w:t>
            </w:r>
            <w:proofErr w:type="spellStart"/>
            <w:r w:rsidRPr="00D33E7D">
              <w:rPr>
                <w:rFonts w:ascii="Arial" w:hAnsi="Arial" w:cs="Arial"/>
              </w:rPr>
              <w:t>Zippia</w:t>
            </w:r>
            <w:proofErr w:type="spellEnd"/>
            <w:r w:rsidRPr="00D33E7D">
              <w:rPr>
                <w:rFonts w:ascii="Arial" w:hAnsi="Arial" w:cs="Arial"/>
              </w:rPr>
              <w:t xml:space="preserve">. [online] Available at: </w:t>
            </w:r>
            <w:hyperlink r:id="rId21" w:history="1">
              <w:r w:rsidR="008A0014" w:rsidRPr="00877348">
                <w:rPr>
                  <w:rStyle w:val="Hyperlink"/>
                  <w:rFonts w:ascii="Arial" w:hAnsi="Arial" w:cs="Arial"/>
                </w:rPr>
                <w:t>https://www.zippia.com/audible-careers-65163/revenue/</w:t>
              </w:r>
            </w:hyperlink>
            <w:r w:rsidRPr="00D33E7D">
              <w:rPr>
                <w:rFonts w:ascii="Arial" w:hAnsi="Arial" w:cs="Arial"/>
              </w:rPr>
              <w:t>.</w:t>
            </w:r>
          </w:p>
          <w:p w14:paraId="333276F9" w14:textId="77777777" w:rsidR="008A0014" w:rsidRPr="00D33E7D" w:rsidRDefault="008A0014" w:rsidP="00D33E7D">
            <w:pPr>
              <w:rPr>
                <w:rFonts w:ascii="Arial" w:hAnsi="Arial" w:cs="Arial"/>
              </w:rPr>
            </w:pPr>
          </w:p>
          <w:p w14:paraId="50149A9A" w14:textId="77777777" w:rsidR="00D33E7D" w:rsidRPr="00D33E7D" w:rsidRDefault="00D33E7D" w:rsidP="00D33E7D">
            <w:pPr>
              <w:rPr>
                <w:rFonts w:ascii="Arial" w:hAnsi="Arial" w:cs="Arial"/>
              </w:rPr>
            </w:pPr>
          </w:p>
          <w:p w14:paraId="50E1EAFA" w14:textId="1C96E7DC" w:rsidR="00D33E7D" w:rsidRDefault="00D33E7D" w:rsidP="00D33E7D">
            <w:pPr>
              <w:rPr>
                <w:rFonts w:ascii="Arial" w:hAnsi="Arial" w:cs="Arial"/>
              </w:rPr>
            </w:pPr>
            <w:r w:rsidRPr="00D33E7D">
              <w:rPr>
                <w:rFonts w:ascii="Arial" w:hAnsi="Arial" w:cs="Arial"/>
              </w:rPr>
              <w:t>•</w:t>
            </w:r>
            <w:r w:rsidRPr="00D33E7D">
              <w:rPr>
                <w:rFonts w:ascii="Arial" w:hAnsi="Arial" w:cs="Arial"/>
              </w:rPr>
              <w:tab/>
              <w:t xml:space="preserve">Research, S. (n.d.). Audiobook Market Size, Share, Outlook, Growth and Forecast to 2031. [online] straitsresearch.com. Available at: </w:t>
            </w:r>
            <w:hyperlink r:id="rId22" w:anchor=":~:text=The%20global%20audiobook%20market%20size" w:history="1">
              <w:r w:rsidR="008A0014" w:rsidRPr="00877348">
                <w:rPr>
                  <w:rStyle w:val="Hyperlink"/>
                  <w:rFonts w:ascii="Arial" w:hAnsi="Arial" w:cs="Arial"/>
                </w:rPr>
                <w:t>https://straitsresearch.com/report/audiobook-market#:~:text=The%20global%20audiobook%20market%20size</w:t>
              </w:r>
            </w:hyperlink>
          </w:p>
          <w:p w14:paraId="78E3AD9C" w14:textId="77777777" w:rsidR="008A0014" w:rsidRDefault="008A0014" w:rsidP="00D33E7D">
            <w:pPr>
              <w:rPr>
                <w:rFonts w:ascii="Arial" w:hAnsi="Arial" w:cs="Arial"/>
              </w:rPr>
            </w:pPr>
          </w:p>
          <w:p w14:paraId="55EBC20D" w14:textId="77777777" w:rsidR="00284040" w:rsidRDefault="00284040" w:rsidP="008C2083">
            <w:pPr>
              <w:rPr>
                <w:rFonts w:ascii="Arial" w:hAnsi="Arial" w:cs="Arial"/>
              </w:rPr>
            </w:pPr>
            <w:bookmarkStart w:id="0" w:name="_GoBack"/>
            <w:bookmarkEnd w:id="0"/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DDAECA9" w14:textId="77777777" w:rsidR="00357541" w:rsidRDefault="00357541" w:rsidP="00093DDB">
      <w:pPr>
        <w:spacing w:after="0" w:line="240" w:lineRule="auto"/>
      </w:pPr>
      <w:r>
        <w:separator/>
      </w:r>
    </w:p>
  </w:endnote>
  <w:endnote w:type="continuationSeparator" w:id="0">
    <w:p w14:paraId="196521AA" w14:textId="77777777" w:rsidR="00357541" w:rsidRDefault="00357541" w:rsidP="00093D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等线">
    <w:panose1 w:val="00000000000000000000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8C8B714" w14:textId="77777777" w:rsidR="00357541" w:rsidRDefault="00357541" w:rsidP="00093DDB">
      <w:pPr>
        <w:spacing w:after="0" w:line="240" w:lineRule="auto"/>
      </w:pPr>
      <w:r>
        <w:separator/>
      </w:r>
    </w:p>
  </w:footnote>
  <w:footnote w:type="continuationSeparator" w:id="0">
    <w:p w14:paraId="61C7E605" w14:textId="77777777" w:rsidR="00357541" w:rsidRDefault="00357541" w:rsidP="00093DD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4"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84040"/>
    <w:rsid w:val="00093DDB"/>
    <w:rsid w:val="00177985"/>
    <w:rsid w:val="00284040"/>
    <w:rsid w:val="00357541"/>
    <w:rsid w:val="00432F74"/>
    <w:rsid w:val="00547965"/>
    <w:rsid w:val="006125C5"/>
    <w:rsid w:val="008A0014"/>
    <w:rsid w:val="008C2083"/>
    <w:rsid w:val="00AD6A59"/>
    <w:rsid w:val="00B561DC"/>
    <w:rsid w:val="00C27C39"/>
    <w:rsid w:val="00D33E7D"/>
    <w:rsid w:val="00D9615E"/>
    <w:rsid w:val="00EB26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3853B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3DDB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3DDB"/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D33E7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33E7D"/>
    <w:rPr>
      <w:color w:val="954F72" w:themeColor="followed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A0014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27C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7C39"/>
    <w:rPr>
      <w:rFonts w:ascii="Tahoma" w:eastAsia="Calibri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3DDB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3DDB"/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D33E7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33E7D"/>
    <w:rPr>
      <w:color w:val="954F72" w:themeColor="followed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A0014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27C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7C39"/>
    <w:rPr>
      <w:rFonts w:ascii="Tahoma" w:eastAsia="Calibri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Audible_(service)" TargetMode="External"/><Relationship Id="rId13" Type="http://schemas.openxmlformats.org/officeDocument/2006/relationships/hyperlink" Target="https://www.greatworklife.com/how-to-listen-to-audiobooks-statistics/" TargetMode="External"/><Relationship Id="rId18" Type="http://schemas.openxmlformats.org/officeDocument/2006/relationships/hyperlink" Target="https://headphonesaddict.com/audiobooks-statistic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zippia.com/audible-careers-65163/revenue/" TargetMode="External"/><Relationship Id="rId7" Type="http://schemas.openxmlformats.org/officeDocument/2006/relationships/hyperlink" Target="https://uowtsd-my.sharepoint.com/:p:/g/personal/2227263_student_uwtsd_ac_uk/EXdT817cCudFqiuU1qNz3q4B9E9nKfB_9mwBsCbOvLMofw?e=g2jctU" TargetMode="External"/><Relationship Id="rId12" Type="http://schemas.openxmlformats.org/officeDocument/2006/relationships/hyperlink" Target="https://heinonline.org/HOL/LandingPage?handle=hein.journals/selj9&amp;div=11&amp;id=&amp;page=" TargetMode="External"/><Relationship Id="rId17" Type="http://schemas.openxmlformats.org/officeDocument/2006/relationships/hyperlink" Target="https://www.prodpad.com/blog/maturity-stage-product-life-cycle/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developer.amazon.com/docs/music/playback_overview.html" TargetMode="External"/><Relationship Id="rId20" Type="http://schemas.openxmlformats.org/officeDocument/2006/relationships/hyperlink" Target="https://ereader.blog/audiobook-statistics/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s://appfigures.com/resources/insights/20220819?f=2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theguardian.com/books/2022/oct/03/new-audiobook-platforms-are-launched-to-rival-amazons-audible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grandviewresearch.com/industry-analysis/audiobooks-market" TargetMode="External"/><Relationship Id="rId19" Type="http://schemas.openxmlformats.org/officeDocument/2006/relationships/hyperlink" Target="https://www.theguardian.com/books/2020/nov/14/pandemic-drives-ebook-and-audiobook-sales-by-uk-publishers-to-all-time-high-covi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ws.amazon.com/solutions/case-studies/audible-databases-case-study/" TargetMode="External"/><Relationship Id="rId14" Type="http://schemas.openxmlformats.org/officeDocument/2006/relationships/hyperlink" Target="https://www.viwizard.com/audiobook-tips/audible-vs-kindle-unlimited.html" TargetMode="External"/><Relationship Id="rId22" Type="http://schemas.openxmlformats.org/officeDocument/2006/relationships/hyperlink" Target="https://straitsresearch.com/report/audiobook-mark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782</Words>
  <Characters>4463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baps</cp:lastModifiedBy>
  <cp:revision>2</cp:revision>
  <cp:lastPrinted>2023-06-26T21:18:00Z</cp:lastPrinted>
  <dcterms:created xsi:type="dcterms:W3CDTF">2023-06-26T21:21:00Z</dcterms:created>
  <dcterms:modified xsi:type="dcterms:W3CDTF">2023-06-26T21:21:00Z</dcterms:modified>
</cp:coreProperties>
</file>