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F2C87" w:rsidRDefault="00D72C3C">
      <w:r w:rsidRPr="00D72C3C">
        <w:rPr>
          <w:noProof/>
          <w:lang w:eastAsia="en-GB"/>
        </w:rPr>
        <w:drawing>
          <wp:inline distT="0" distB="0" distL="0" distR="0">
            <wp:extent cx="5641579" cy="4231185"/>
            <wp:effectExtent l="317" t="0" r="0" b="0"/>
            <wp:docPr id="1" name="Picture 1" descr="\\bishopgore-f1\staffusers\pgce4\Steer cove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\\bishopgore-f1\staffusers\pgce4\Steer cover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644718" cy="42335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2C3C" w:rsidRDefault="00D72C3C">
      <w:r w:rsidRPr="00D72C3C">
        <w:rPr>
          <w:noProof/>
          <w:lang w:eastAsia="en-GB"/>
        </w:rPr>
        <w:lastRenderedPageBreak/>
        <w:drawing>
          <wp:inline distT="0" distB="0" distL="0" distR="0">
            <wp:extent cx="5731510" cy="4298633"/>
            <wp:effectExtent l="0" t="7303" r="0" b="0"/>
            <wp:docPr id="2" name="Picture 2" descr="\\bishopgore-f1\staffusers\pgce4\steer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\\bishopgore-f1\staffusers\pgce4\steer 1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2C3C" w:rsidRDefault="00D72C3C">
      <w:r w:rsidRPr="00D72C3C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3" name="Picture 3" descr="\\bishopgore-f1\staffusers\pgce4\steer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\\bishopgore-f1\staffusers\pgce4\steer 2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2C3C" w:rsidRDefault="00D72C3C">
      <w:r w:rsidRPr="00D72C3C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4" name="Picture 4" descr="\\bishopgore-f1\staffusers\pgce4\STEER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\\bishopgore-f1\staffusers\pgce4\STEER 3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D72C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2C3C"/>
    <w:rsid w:val="00936ED7"/>
    <w:rsid w:val="00AB2F67"/>
    <w:rsid w:val="00D72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E9F80"/>
  <w15:chartTrackingRefBased/>
  <w15:docId w15:val="{F3E3FECD-9BCE-4230-8139-6E21A24A8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PGCE 4</dc:creator>
  <cp:keywords/>
  <dc:description/>
  <cp:lastModifiedBy>PGCE 4</cp:lastModifiedBy>
  <cp:revision>1</cp:revision>
  <dcterms:created xsi:type="dcterms:W3CDTF">2022-11-07T14:54:00Z</dcterms:created>
  <dcterms:modified xsi:type="dcterms:W3CDTF">2022-11-07T14:58:00Z</dcterms:modified>
</cp:coreProperties>
</file>