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BE291" w14:textId="77777777" w:rsidR="006848CD" w:rsidRPr="002C0C69" w:rsidRDefault="006848CD" w:rsidP="004A681A">
      <w:pPr>
        <w:rPr>
          <w:rFonts w:ascii="Arial" w:hAnsi="Arial" w:cs="Arial"/>
          <w:b/>
          <w:bCs/>
        </w:rPr>
      </w:pPr>
    </w:p>
    <w:p w14:paraId="0A47A2E6" w14:textId="487BFB13" w:rsidR="004A681A" w:rsidRPr="002C0C69" w:rsidRDefault="004A681A" w:rsidP="004A681A">
      <w:pPr>
        <w:rPr>
          <w:rFonts w:ascii="Arial" w:hAnsi="Arial" w:cs="Arial"/>
          <w:b/>
          <w:bCs/>
        </w:rPr>
      </w:pPr>
      <w:r w:rsidRPr="002C0C69">
        <w:rPr>
          <w:rFonts w:ascii="Arial" w:hAnsi="Arial" w:cs="Arial"/>
          <w:b/>
          <w:bCs/>
        </w:rPr>
        <w:t>Re-visiting Sacred</w:t>
      </w:r>
      <w:r w:rsidR="005357FD" w:rsidRPr="002C0C69">
        <w:rPr>
          <w:rFonts w:ascii="Arial" w:hAnsi="Arial" w:cs="Arial"/>
          <w:b/>
          <w:bCs/>
        </w:rPr>
        <w:t xml:space="preserve"> and </w:t>
      </w:r>
      <w:r w:rsidRPr="002C0C69">
        <w:rPr>
          <w:rFonts w:ascii="Arial" w:hAnsi="Arial" w:cs="Arial"/>
          <w:b/>
          <w:bCs/>
        </w:rPr>
        <w:t xml:space="preserve">Embracing Missing Parts: A </w:t>
      </w:r>
      <w:r w:rsidR="00FF7447" w:rsidRPr="002C0C69">
        <w:rPr>
          <w:rFonts w:ascii="Arial" w:hAnsi="Arial" w:cs="Arial"/>
          <w:b/>
          <w:bCs/>
        </w:rPr>
        <w:t>H</w:t>
      </w:r>
      <w:r w:rsidRPr="002C0C69">
        <w:rPr>
          <w:rFonts w:ascii="Arial" w:hAnsi="Arial" w:cs="Arial"/>
          <w:b/>
          <w:bCs/>
        </w:rPr>
        <w:t xml:space="preserve">euristic </w:t>
      </w:r>
      <w:r w:rsidR="005357FD" w:rsidRPr="002C0C69">
        <w:rPr>
          <w:rFonts w:ascii="Arial" w:hAnsi="Arial" w:cs="Arial"/>
          <w:b/>
          <w:bCs/>
        </w:rPr>
        <w:t xml:space="preserve">Self Search </w:t>
      </w:r>
      <w:r w:rsidR="00FC58D7" w:rsidRPr="002C0C69">
        <w:rPr>
          <w:rFonts w:ascii="Arial" w:hAnsi="Arial" w:cs="Arial"/>
          <w:b/>
          <w:bCs/>
        </w:rPr>
        <w:t>I</w:t>
      </w:r>
      <w:r w:rsidRPr="002C0C69">
        <w:rPr>
          <w:rFonts w:ascii="Arial" w:hAnsi="Arial" w:cs="Arial"/>
          <w:b/>
          <w:bCs/>
        </w:rPr>
        <w:t>nquiry</w:t>
      </w:r>
      <w:r w:rsidR="00FF7447" w:rsidRPr="002C0C69">
        <w:rPr>
          <w:rFonts w:ascii="Arial" w:hAnsi="Arial" w:cs="Arial"/>
          <w:b/>
          <w:bCs/>
        </w:rPr>
        <w:t xml:space="preserve"> </w:t>
      </w:r>
    </w:p>
    <w:p w14:paraId="264C69AC" w14:textId="2A46B154" w:rsidR="00AA5F06" w:rsidRPr="002C0C69" w:rsidRDefault="00AA5F06" w:rsidP="00E83C98">
      <w:pPr>
        <w:spacing w:after="0" w:line="240" w:lineRule="auto"/>
        <w:jc w:val="center"/>
        <w:rPr>
          <w:rFonts w:ascii="Arial" w:hAnsi="Arial" w:cs="Arial"/>
        </w:rPr>
      </w:pPr>
    </w:p>
    <w:p w14:paraId="4802F1BE" w14:textId="77777777" w:rsidR="000D15A9" w:rsidRPr="002C0C69" w:rsidRDefault="000D15A9" w:rsidP="00E83C98">
      <w:pPr>
        <w:spacing w:after="0" w:line="240" w:lineRule="auto"/>
        <w:jc w:val="center"/>
        <w:rPr>
          <w:rFonts w:ascii="Arial" w:hAnsi="Arial" w:cs="Arial"/>
        </w:rPr>
      </w:pPr>
    </w:p>
    <w:p w14:paraId="644805BB" w14:textId="71B85788" w:rsidR="004A28F4" w:rsidRPr="002C0C69" w:rsidRDefault="000D15A9" w:rsidP="00E83C98">
      <w:pPr>
        <w:spacing w:after="0" w:line="240" w:lineRule="auto"/>
        <w:jc w:val="center"/>
        <w:rPr>
          <w:rFonts w:ascii="Arial" w:hAnsi="Arial" w:cs="Arial"/>
        </w:rPr>
      </w:pPr>
      <w:r w:rsidRPr="002C0C69">
        <w:rPr>
          <w:rFonts w:ascii="Arial" w:hAnsi="Arial" w:cs="Arial"/>
        </w:rPr>
        <w:t>Wild Geese</w:t>
      </w:r>
    </w:p>
    <w:p w14:paraId="3ABEB921" w14:textId="77777777" w:rsidR="000B0968" w:rsidRPr="002C0C69" w:rsidRDefault="000B0968" w:rsidP="000B0968">
      <w:pPr>
        <w:spacing w:after="0" w:line="240" w:lineRule="auto"/>
        <w:jc w:val="center"/>
        <w:rPr>
          <w:rFonts w:ascii="Arial" w:hAnsi="Arial" w:cs="Arial"/>
        </w:rPr>
      </w:pPr>
      <w:r w:rsidRPr="002C0C69">
        <w:rPr>
          <w:rFonts w:ascii="Arial" w:hAnsi="Arial" w:cs="Arial"/>
        </w:rPr>
        <w:t>Mary Oliver</w:t>
      </w:r>
    </w:p>
    <w:p w14:paraId="41D0FFDA" w14:textId="792356BF" w:rsidR="000B0968" w:rsidRPr="002C0C69" w:rsidRDefault="000B0968" w:rsidP="000B0968">
      <w:pPr>
        <w:spacing w:after="0" w:line="240" w:lineRule="auto"/>
        <w:jc w:val="center"/>
        <w:rPr>
          <w:rFonts w:ascii="Arial" w:hAnsi="Arial" w:cs="Arial"/>
        </w:rPr>
      </w:pPr>
      <w:r w:rsidRPr="002C0C69">
        <w:rPr>
          <w:rFonts w:ascii="Arial" w:hAnsi="Arial" w:cs="Arial"/>
        </w:rPr>
        <w:t>(1986)</w:t>
      </w:r>
    </w:p>
    <w:p w14:paraId="65AC5BDE" w14:textId="77777777" w:rsidR="000B0968" w:rsidRPr="002C0C69" w:rsidRDefault="000B0968" w:rsidP="00E83C98">
      <w:pPr>
        <w:spacing w:after="0" w:line="240" w:lineRule="auto"/>
        <w:jc w:val="center"/>
        <w:rPr>
          <w:rFonts w:ascii="Arial" w:hAnsi="Arial" w:cs="Arial"/>
        </w:rPr>
      </w:pPr>
    </w:p>
    <w:p w14:paraId="3B2E13BF" w14:textId="77777777" w:rsidR="000D15A9" w:rsidRPr="002C0C69" w:rsidRDefault="000D15A9" w:rsidP="00E83C98">
      <w:pPr>
        <w:spacing w:after="0" w:line="240" w:lineRule="auto"/>
        <w:jc w:val="center"/>
        <w:rPr>
          <w:rFonts w:ascii="Arial" w:hAnsi="Arial" w:cs="Arial"/>
        </w:rPr>
      </w:pPr>
    </w:p>
    <w:p w14:paraId="2252FDB7" w14:textId="34848A81" w:rsidR="00AA5F06" w:rsidRPr="002C0C69" w:rsidRDefault="00AA5F06" w:rsidP="00E83C98">
      <w:pPr>
        <w:spacing w:after="0" w:line="240" w:lineRule="auto"/>
        <w:jc w:val="center"/>
        <w:rPr>
          <w:rFonts w:ascii="Arial" w:hAnsi="Arial" w:cs="Arial"/>
        </w:rPr>
      </w:pPr>
      <w:r w:rsidRPr="002C0C69">
        <w:rPr>
          <w:rFonts w:ascii="Arial" w:hAnsi="Arial" w:cs="Arial"/>
        </w:rPr>
        <w:t>You do not have to be good</w:t>
      </w:r>
      <w:r w:rsidR="00E67CF9" w:rsidRPr="002C0C69">
        <w:rPr>
          <w:rFonts w:ascii="Arial" w:hAnsi="Arial" w:cs="Arial"/>
        </w:rPr>
        <w:t>.</w:t>
      </w:r>
    </w:p>
    <w:p w14:paraId="0482B65D" w14:textId="11497369" w:rsidR="00AA5F06" w:rsidRPr="002C0C69" w:rsidRDefault="00132A17" w:rsidP="00E83C98">
      <w:pPr>
        <w:spacing w:after="0" w:line="240" w:lineRule="auto"/>
        <w:jc w:val="center"/>
        <w:rPr>
          <w:rFonts w:ascii="Arial" w:hAnsi="Arial" w:cs="Arial"/>
        </w:rPr>
      </w:pPr>
      <w:r w:rsidRPr="002C0C69">
        <w:rPr>
          <w:rFonts w:ascii="Arial" w:hAnsi="Arial" w:cs="Arial"/>
        </w:rPr>
        <w:t>You do not have to walk on your knees</w:t>
      </w:r>
    </w:p>
    <w:p w14:paraId="462667B4" w14:textId="4AEEAAB1" w:rsidR="00132A17" w:rsidRPr="002C0C69" w:rsidRDefault="00574D46" w:rsidP="00E83C98">
      <w:pPr>
        <w:spacing w:after="0" w:line="240" w:lineRule="auto"/>
        <w:jc w:val="center"/>
        <w:rPr>
          <w:rFonts w:ascii="Arial" w:hAnsi="Arial" w:cs="Arial"/>
        </w:rPr>
      </w:pPr>
      <w:r w:rsidRPr="002C0C69">
        <w:rPr>
          <w:rFonts w:ascii="Arial" w:hAnsi="Arial" w:cs="Arial"/>
        </w:rPr>
        <w:t>f</w:t>
      </w:r>
      <w:r w:rsidR="00132A17" w:rsidRPr="002C0C69">
        <w:rPr>
          <w:rFonts w:ascii="Arial" w:hAnsi="Arial" w:cs="Arial"/>
        </w:rPr>
        <w:t>or a hundred miles through the desert repenting</w:t>
      </w:r>
      <w:r w:rsidR="00623B2D" w:rsidRPr="002C0C69">
        <w:rPr>
          <w:rFonts w:ascii="Arial" w:hAnsi="Arial" w:cs="Arial"/>
        </w:rPr>
        <w:t>.</w:t>
      </w:r>
    </w:p>
    <w:p w14:paraId="2EC4F96B" w14:textId="77777777" w:rsidR="00574D46" w:rsidRPr="002C0C69" w:rsidRDefault="00623B2D" w:rsidP="00E83C98">
      <w:pPr>
        <w:spacing w:after="0" w:line="240" w:lineRule="auto"/>
        <w:jc w:val="center"/>
        <w:rPr>
          <w:rFonts w:ascii="Arial" w:hAnsi="Arial" w:cs="Arial"/>
        </w:rPr>
      </w:pPr>
      <w:r w:rsidRPr="002C0C69">
        <w:rPr>
          <w:rFonts w:ascii="Arial" w:hAnsi="Arial" w:cs="Arial"/>
        </w:rPr>
        <w:t xml:space="preserve">You only have to let the soft animal of your body </w:t>
      </w:r>
    </w:p>
    <w:p w14:paraId="4FB1A252" w14:textId="0544D484" w:rsidR="00623B2D" w:rsidRPr="002C0C69" w:rsidRDefault="00574D46" w:rsidP="00E83C98">
      <w:pPr>
        <w:spacing w:after="0" w:line="240" w:lineRule="auto"/>
        <w:jc w:val="center"/>
        <w:rPr>
          <w:rFonts w:ascii="Arial" w:hAnsi="Arial" w:cs="Arial"/>
        </w:rPr>
      </w:pPr>
      <w:r w:rsidRPr="002C0C69">
        <w:rPr>
          <w:rFonts w:ascii="Arial" w:hAnsi="Arial" w:cs="Arial"/>
        </w:rPr>
        <w:t>love</w:t>
      </w:r>
      <w:r w:rsidR="00623B2D" w:rsidRPr="002C0C69">
        <w:rPr>
          <w:rFonts w:ascii="Arial" w:hAnsi="Arial" w:cs="Arial"/>
        </w:rPr>
        <w:t xml:space="preserve"> what it loves</w:t>
      </w:r>
      <w:r w:rsidR="00C7145A" w:rsidRPr="002C0C69">
        <w:rPr>
          <w:rFonts w:ascii="Arial" w:hAnsi="Arial" w:cs="Arial"/>
        </w:rPr>
        <w:t>.</w:t>
      </w:r>
    </w:p>
    <w:p w14:paraId="04957EDD" w14:textId="68B219A8" w:rsidR="00742833" w:rsidRPr="002C0C69" w:rsidRDefault="00742833" w:rsidP="00E83C98">
      <w:pPr>
        <w:spacing w:after="0" w:line="240" w:lineRule="auto"/>
        <w:jc w:val="center"/>
        <w:rPr>
          <w:rFonts w:ascii="Arial" w:hAnsi="Arial" w:cs="Arial"/>
        </w:rPr>
      </w:pPr>
      <w:r w:rsidRPr="002C0C69">
        <w:rPr>
          <w:rFonts w:ascii="Arial" w:hAnsi="Arial" w:cs="Arial"/>
        </w:rPr>
        <w:t>Tell me about your despair</w:t>
      </w:r>
      <w:r w:rsidR="00C7145A" w:rsidRPr="002C0C69">
        <w:rPr>
          <w:rFonts w:ascii="Arial" w:hAnsi="Arial" w:cs="Arial"/>
        </w:rPr>
        <w:t>, yours,</w:t>
      </w:r>
      <w:r w:rsidRPr="002C0C69">
        <w:rPr>
          <w:rFonts w:ascii="Arial" w:hAnsi="Arial" w:cs="Arial"/>
        </w:rPr>
        <w:t xml:space="preserve"> and I will tell you mine</w:t>
      </w:r>
      <w:r w:rsidR="006A16CD" w:rsidRPr="002C0C69">
        <w:rPr>
          <w:rFonts w:ascii="Arial" w:hAnsi="Arial" w:cs="Arial"/>
        </w:rPr>
        <w:t>.</w:t>
      </w:r>
    </w:p>
    <w:p w14:paraId="78155EAD" w14:textId="544CABE4" w:rsidR="006A16CD" w:rsidRPr="002C0C69" w:rsidRDefault="006A16CD" w:rsidP="00E83C98">
      <w:pPr>
        <w:spacing w:after="0" w:line="240" w:lineRule="auto"/>
        <w:jc w:val="center"/>
        <w:rPr>
          <w:rFonts w:ascii="Arial" w:hAnsi="Arial" w:cs="Arial"/>
        </w:rPr>
      </w:pPr>
      <w:r w:rsidRPr="002C0C69">
        <w:rPr>
          <w:rFonts w:ascii="Arial" w:hAnsi="Arial" w:cs="Arial"/>
        </w:rPr>
        <w:t>Meanwhile the world goes on</w:t>
      </w:r>
    </w:p>
    <w:p w14:paraId="554428CB" w14:textId="1A846849" w:rsidR="006A16CD" w:rsidRPr="002C0C69" w:rsidRDefault="006A16CD" w:rsidP="00E83C98">
      <w:pPr>
        <w:spacing w:after="0" w:line="240" w:lineRule="auto"/>
        <w:jc w:val="center"/>
        <w:rPr>
          <w:rFonts w:ascii="Arial" w:hAnsi="Arial" w:cs="Arial"/>
        </w:rPr>
      </w:pPr>
      <w:r w:rsidRPr="002C0C69">
        <w:rPr>
          <w:rFonts w:ascii="Arial" w:hAnsi="Arial" w:cs="Arial"/>
        </w:rPr>
        <w:t>Meanwhile the sun and clear pebbles of rain</w:t>
      </w:r>
      <w:r w:rsidR="00DA3EFF" w:rsidRPr="002C0C69">
        <w:rPr>
          <w:rFonts w:ascii="Arial" w:hAnsi="Arial" w:cs="Arial"/>
        </w:rPr>
        <w:t>,</w:t>
      </w:r>
    </w:p>
    <w:p w14:paraId="3F96C9C8" w14:textId="276B264A" w:rsidR="006A16CD" w:rsidRPr="002C0C69" w:rsidRDefault="006557AF" w:rsidP="00E83C98">
      <w:pPr>
        <w:spacing w:after="0" w:line="240" w:lineRule="auto"/>
        <w:jc w:val="center"/>
        <w:rPr>
          <w:rFonts w:ascii="Arial" w:hAnsi="Arial" w:cs="Arial"/>
        </w:rPr>
      </w:pPr>
      <w:r w:rsidRPr="002C0C69">
        <w:rPr>
          <w:rFonts w:ascii="Arial" w:hAnsi="Arial" w:cs="Arial"/>
        </w:rPr>
        <w:t>Are moving across the landscapes,</w:t>
      </w:r>
    </w:p>
    <w:p w14:paraId="658D54B3" w14:textId="334B54F2" w:rsidR="006557AF" w:rsidRPr="002C0C69" w:rsidRDefault="006557AF" w:rsidP="00E83C98">
      <w:pPr>
        <w:spacing w:after="0" w:line="240" w:lineRule="auto"/>
        <w:jc w:val="center"/>
        <w:rPr>
          <w:rFonts w:ascii="Arial" w:hAnsi="Arial" w:cs="Arial"/>
        </w:rPr>
      </w:pPr>
      <w:r w:rsidRPr="002C0C69">
        <w:rPr>
          <w:rFonts w:ascii="Arial" w:hAnsi="Arial" w:cs="Arial"/>
        </w:rPr>
        <w:t>Over the prairies and the deep trees,</w:t>
      </w:r>
    </w:p>
    <w:p w14:paraId="19AF0D3A" w14:textId="2568BE10" w:rsidR="00C14693" w:rsidRPr="002C0C69" w:rsidRDefault="00C14693" w:rsidP="00E83C98">
      <w:pPr>
        <w:spacing w:after="0" w:line="240" w:lineRule="auto"/>
        <w:jc w:val="center"/>
        <w:rPr>
          <w:rFonts w:ascii="Arial" w:hAnsi="Arial" w:cs="Arial"/>
        </w:rPr>
      </w:pPr>
      <w:r w:rsidRPr="002C0C69">
        <w:rPr>
          <w:rFonts w:ascii="Arial" w:hAnsi="Arial" w:cs="Arial"/>
        </w:rPr>
        <w:t>and the mountains and the rivers.</w:t>
      </w:r>
    </w:p>
    <w:p w14:paraId="25932B9D" w14:textId="17AABFEA" w:rsidR="00C14693" w:rsidRPr="002C0C69" w:rsidRDefault="00C14693" w:rsidP="00E83C98">
      <w:pPr>
        <w:spacing w:after="0" w:line="240" w:lineRule="auto"/>
        <w:jc w:val="center"/>
        <w:rPr>
          <w:rFonts w:ascii="Arial" w:hAnsi="Arial" w:cs="Arial"/>
        </w:rPr>
      </w:pPr>
      <w:r w:rsidRPr="002C0C69">
        <w:rPr>
          <w:rFonts w:ascii="Arial" w:hAnsi="Arial" w:cs="Arial"/>
        </w:rPr>
        <w:t>Meanwhile the wild geese, in the clean blue air</w:t>
      </w:r>
      <w:r w:rsidR="007A339C" w:rsidRPr="002C0C69">
        <w:rPr>
          <w:rFonts w:ascii="Arial" w:hAnsi="Arial" w:cs="Arial"/>
        </w:rPr>
        <w:t>,</w:t>
      </w:r>
    </w:p>
    <w:p w14:paraId="36D59B08" w14:textId="14A63F36" w:rsidR="007A339C" w:rsidRPr="002C0C69" w:rsidRDefault="007A339C" w:rsidP="00E83C98">
      <w:pPr>
        <w:spacing w:after="0" w:line="240" w:lineRule="auto"/>
        <w:jc w:val="center"/>
        <w:rPr>
          <w:rFonts w:ascii="Arial" w:hAnsi="Arial" w:cs="Arial"/>
        </w:rPr>
      </w:pPr>
      <w:r w:rsidRPr="002C0C69">
        <w:rPr>
          <w:rFonts w:ascii="Arial" w:hAnsi="Arial" w:cs="Arial"/>
        </w:rPr>
        <w:t>Are heading home again.</w:t>
      </w:r>
    </w:p>
    <w:p w14:paraId="7B63250B" w14:textId="682586B5" w:rsidR="007A339C" w:rsidRPr="002C0C69" w:rsidRDefault="007A339C" w:rsidP="00E83C98">
      <w:pPr>
        <w:spacing w:after="0" w:line="240" w:lineRule="auto"/>
        <w:jc w:val="center"/>
        <w:rPr>
          <w:rFonts w:ascii="Arial" w:hAnsi="Arial" w:cs="Arial"/>
        </w:rPr>
      </w:pPr>
      <w:r w:rsidRPr="002C0C69">
        <w:rPr>
          <w:rFonts w:ascii="Arial" w:hAnsi="Arial" w:cs="Arial"/>
        </w:rPr>
        <w:t>Whoever you are, no matter how lonely,</w:t>
      </w:r>
    </w:p>
    <w:p w14:paraId="28310D65" w14:textId="37480670" w:rsidR="009B2E52" w:rsidRPr="002C0C69" w:rsidRDefault="009B2E52" w:rsidP="00E83C98">
      <w:pPr>
        <w:spacing w:after="0" w:line="240" w:lineRule="auto"/>
        <w:jc w:val="center"/>
        <w:rPr>
          <w:rFonts w:ascii="Arial" w:hAnsi="Arial" w:cs="Arial"/>
        </w:rPr>
      </w:pPr>
      <w:r w:rsidRPr="002C0C69">
        <w:rPr>
          <w:rFonts w:ascii="Arial" w:hAnsi="Arial" w:cs="Arial"/>
        </w:rPr>
        <w:t>The world offers itself to your imagination,</w:t>
      </w:r>
    </w:p>
    <w:p w14:paraId="65902362" w14:textId="22DAFCFF" w:rsidR="009B2E52" w:rsidRPr="002C0C69" w:rsidRDefault="009B2E52" w:rsidP="00E83C98">
      <w:pPr>
        <w:spacing w:after="0" w:line="240" w:lineRule="auto"/>
        <w:jc w:val="center"/>
        <w:rPr>
          <w:rFonts w:ascii="Arial" w:hAnsi="Arial" w:cs="Arial"/>
        </w:rPr>
      </w:pPr>
      <w:r w:rsidRPr="002C0C69">
        <w:rPr>
          <w:rFonts w:ascii="Arial" w:hAnsi="Arial" w:cs="Arial"/>
        </w:rPr>
        <w:t>Calls to you like the wild geese</w:t>
      </w:r>
      <w:r w:rsidR="001D3388" w:rsidRPr="002C0C69">
        <w:rPr>
          <w:rFonts w:ascii="Arial" w:hAnsi="Arial" w:cs="Arial"/>
        </w:rPr>
        <w:t>, harsh and exciting,</w:t>
      </w:r>
    </w:p>
    <w:p w14:paraId="1CDA1F15" w14:textId="25024AA3" w:rsidR="001D3388" w:rsidRPr="002C0C69" w:rsidRDefault="001D3388" w:rsidP="00E83C98">
      <w:pPr>
        <w:spacing w:after="0" w:line="240" w:lineRule="auto"/>
        <w:jc w:val="center"/>
        <w:rPr>
          <w:rFonts w:ascii="Arial" w:hAnsi="Arial" w:cs="Arial"/>
        </w:rPr>
      </w:pPr>
      <w:r w:rsidRPr="002C0C69">
        <w:rPr>
          <w:rFonts w:ascii="Arial" w:hAnsi="Arial" w:cs="Arial"/>
        </w:rPr>
        <w:t xml:space="preserve">over and over, announcing </w:t>
      </w:r>
      <w:r w:rsidR="00E83C98" w:rsidRPr="002C0C69">
        <w:rPr>
          <w:rFonts w:ascii="Arial" w:hAnsi="Arial" w:cs="Arial"/>
        </w:rPr>
        <w:t>your place</w:t>
      </w:r>
    </w:p>
    <w:p w14:paraId="70450CCC" w14:textId="43AE9481" w:rsidR="00E83C98" w:rsidRPr="002C0C69" w:rsidRDefault="00E83C98" w:rsidP="00E83C98">
      <w:pPr>
        <w:spacing w:after="0" w:line="240" w:lineRule="auto"/>
        <w:jc w:val="center"/>
        <w:rPr>
          <w:rFonts w:ascii="Arial" w:hAnsi="Arial" w:cs="Arial"/>
        </w:rPr>
      </w:pPr>
      <w:r w:rsidRPr="002C0C69">
        <w:rPr>
          <w:rFonts w:ascii="Arial" w:hAnsi="Arial" w:cs="Arial"/>
        </w:rPr>
        <w:t>in the family of things</w:t>
      </w:r>
    </w:p>
    <w:p w14:paraId="28DA198C" w14:textId="77777777" w:rsidR="000D15A9" w:rsidRPr="002C0C69" w:rsidRDefault="000D15A9" w:rsidP="00E83C98">
      <w:pPr>
        <w:spacing w:after="0" w:line="240" w:lineRule="auto"/>
        <w:jc w:val="center"/>
        <w:rPr>
          <w:rFonts w:ascii="Arial" w:hAnsi="Arial" w:cs="Arial"/>
        </w:rPr>
      </w:pPr>
    </w:p>
    <w:p w14:paraId="6B52C5F2" w14:textId="77777777" w:rsidR="00C14693" w:rsidRPr="002C0C69" w:rsidRDefault="00C14693" w:rsidP="00AA5F06">
      <w:pPr>
        <w:jc w:val="center"/>
        <w:rPr>
          <w:rFonts w:ascii="Arial" w:hAnsi="Arial" w:cs="Arial"/>
        </w:rPr>
      </w:pPr>
    </w:p>
    <w:p w14:paraId="24CB543B" w14:textId="77777777" w:rsidR="006557AF" w:rsidRPr="002C0C69" w:rsidRDefault="006557AF" w:rsidP="00AA5F06">
      <w:pPr>
        <w:jc w:val="center"/>
        <w:rPr>
          <w:rFonts w:ascii="Arial" w:hAnsi="Arial" w:cs="Arial"/>
        </w:rPr>
      </w:pPr>
    </w:p>
    <w:p w14:paraId="62302B73" w14:textId="327D1434" w:rsidR="004A681A" w:rsidRPr="002C0C69" w:rsidRDefault="004A681A" w:rsidP="004A681A">
      <w:pPr>
        <w:rPr>
          <w:rFonts w:ascii="Arial" w:hAnsi="Arial" w:cs="Arial"/>
          <w:b/>
          <w:bCs/>
        </w:rPr>
      </w:pPr>
      <w:r w:rsidRPr="002C0C69">
        <w:rPr>
          <w:rFonts w:ascii="Arial" w:hAnsi="Arial" w:cs="Arial"/>
          <w:b/>
          <w:bCs/>
        </w:rPr>
        <w:t>Introduction</w:t>
      </w:r>
    </w:p>
    <w:p w14:paraId="48A60F15" w14:textId="04D9772F" w:rsidR="00EF43DF" w:rsidRPr="002C0C69" w:rsidRDefault="004A681A" w:rsidP="000E4867">
      <w:pPr>
        <w:spacing w:line="360" w:lineRule="auto"/>
        <w:rPr>
          <w:rFonts w:ascii="Arial" w:hAnsi="Arial" w:cs="Arial"/>
        </w:rPr>
      </w:pPr>
      <w:r w:rsidRPr="002C0C69">
        <w:rPr>
          <w:rFonts w:ascii="Arial" w:hAnsi="Arial" w:cs="Arial"/>
        </w:rPr>
        <w:t xml:space="preserve">This </w:t>
      </w:r>
      <w:r w:rsidR="005F60F9" w:rsidRPr="002C0C69">
        <w:rPr>
          <w:rFonts w:ascii="Arial" w:hAnsi="Arial" w:cs="Arial"/>
        </w:rPr>
        <w:t>H</w:t>
      </w:r>
      <w:r w:rsidRPr="002C0C69">
        <w:rPr>
          <w:rFonts w:ascii="Arial" w:hAnsi="Arial" w:cs="Arial"/>
        </w:rPr>
        <w:t>euristic</w:t>
      </w:r>
      <w:r w:rsidR="00A21C24" w:rsidRPr="002C0C69">
        <w:rPr>
          <w:rFonts w:ascii="Arial" w:hAnsi="Arial" w:cs="Arial"/>
        </w:rPr>
        <w:t xml:space="preserve"> Self Search Inquiry (HSSI)</w:t>
      </w:r>
      <w:r w:rsidRPr="002C0C69">
        <w:rPr>
          <w:rFonts w:ascii="Arial" w:hAnsi="Arial" w:cs="Arial"/>
        </w:rPr>
        <w:t xml:space="preserve"> </w:t>
      </w:r>
      <w:r w:rsidR="00A21C24" w:rsidRPr="002C0C69">
        <w:rPr>
          <w:rFonts w:ascii="Arial" w:hAnsi="Arial" w:cs="Arial"/>
        </w:rPr>
        <w:t>(Sela-Smith, 2002)</w:t>
      </w:r>
      <w:r w:rsidRPr="002C0C69">
        <w:rPr>
          <w:rFonts w:ascii="Arial" w:hAnsi="Arial" w:cs="Arial"/>
        </w:rPr>
        <w:t xml:space="preserve"> spins a yarn, weaving together</w:t>
      </w:r>
      <w:r w:rsidR="0006769F" w:rsidRPr="002C0C69">
        <w:rPr>
          <w:rFonts w:ascii="Arial" w:hAnsi="Arial" w:cs="Arial"/>
        </w:rPr>
        <w:t xml:space="preserve"> </w:t>
      </w:r>
      <w:r w:rsidRPr="002C0C69">
        <w:rPr>
          <w:rFonts w:ascii="Arial" w:hAnsi="Arial" w:cs="Arial"/>
        </w:rPr>
        <w:t xml:space="preserve">threads of Hiraeth uncovered in personal therapy and </w:t>
      </w:r>
      <w:r w:rsidR="00D55239" w:rsidRPr="002C0C69">
        <w:rPr>
          <w:rFonts w:ascii="Arial" w:hAnsi="Arial" w:cs="Arial"/>
        </w:rPr>
        <w:t>a</w:t>
      </w:r>
      <w:r w:rsidRPr="002C0C69">
        <w:rPr>
          <w:rFonts w:ascii="Arial" w:hAnsi="Arial" w:cs="Arial"/>
        </w:rPr>
        <w:t xml:space="preserve"> pilgrimage to S</w:t>
      </w:r>
      <w:r w:rsidR="003431B3" w:rsidRPr="002C0C69">
        <w:rPr>
          <w:rFonts w:ascii="Arial" w:hAnsi="Arial" w:cs="Arial"/>
        </w:rPr>
        <w:t>elf and Sacred</w:t>
      </w:r>
      <w:r w:rsidRPr="002C0C69">
        <w:rPr>
          <w:rFonts w:ascii="Arial" w:hAnsi="Arial" w:cs="Arial"/>
        </w:rPr>
        <w:t xml:space="preserve"> </w:t>
      </w:r>
      <w:r w:rsidR="008627FF" w:rsidRPr="002C0C69">
        <w:rPr>
          <w:rFonts w:ascii="Arial" w:hAnsi="Arial" w:cs="Arial"/>
        </w:rPr>
        <w:t xml:space="preserve">that </w:t>
      </w:r>
      <w:r w:rsidR="00DA629E" w:rsidRPr="002C0C69">
        <w:rPr>
          <w:rFonts w:ascii="Arial" w:hAnsi="Arial" w:cs="Arial"/>
        </w:rPr>
        <w:t>recogni</w:t>
      </w:r>
      <w:r w:rsidR="006537E2" w:rsidRPr="002C0C69">
        <w:rPr>
          <w:rFonts w:ascii="Arial" w:hAnsi="Arial" w:cs="Arial"/>
        </w:rPr>
        <w:t>s</w:t>
      </w:r>
      <w:r w:rsidR="008627FF" w:rsidRPr="002C0C69">
        <w:rPr>
          <w:rFonts w:ascii="Arial" w:hAnsi="Arial" w:cs="Arial"/>
        </w:rPr>
        <w:t xml:space="preserve">ed </w:t>
      </w:r>
      <w:r w:rsidR="00F74999" w:rsidRPr="002C0C69">
        <w:rPr>
          <w:rFonts w:ascii="Arial" w:hAnsi="Arial" w:cs="Arial"/>
        </w:rPr>
        <w:t>my</w:t>
      </w:r>
      <w:r w:rsidR="00E74D67" w:rsidRPr="002C0C69">
        <w:rPr>
          <w:rFonts w:ascii="Arial" w:hAnsi="Arial" w:cs="Arial"/>
        </w:rPr>
        <w:t xml:space="preserve"> need</w:t>
      </w:r>
      <w:r w:rsidR="00DA629E" w:rsidRPr="002C0C69">
        <w:rPr>
          <w:rFonts w:ascii="Arial" w:hAnsi="Arial" w:cs="Arial"/>
        </w:rPr>
        <w:t xml:space="preserve"> </w:t>
      </w:r>
      <w:r w:rsidRPr="002C0C69">
        <w:rPr>
          <w:rFonts w:ascii="Arial" w:hAnsi="Arial" w:cs="Arial"/>
        </w:rPr>
        <w:t>for</w:t>
      </w:r>
      <w:r w:rsidR="00BC6435" w:rsidRPr="002C0C69">
        <w:rPr>
          <w:rFonts w:ascii="Arial" w:hAnsi="Arial" w:cs="Arial"/>
        </w:rPr>
        <w:t xml:space="preserve"> </w:t>
      </w:r>
      <w:r w:rsidR="00DA629E" w:rsidRPr="002C0C69">
        <w:rPr>
          <w:rFonts w:ascii="Arial" w:hAnsi="Arial" w:cs="Arial"/>
        </w:rPr>
        <w:t xml:space="preserve">a </w:t>
      </w:r>
      <w:r w:rsidRPr="002C0C69">
        <w:rPr>
          <w:rFonts w:ascii="Arial" w:hAnsi="Arial" w:cs="Arial"/>
        </w:rPr>
        <w:t>homecoming and a voice</w:t>
      </w:r>
      <w:r w:rsidR="008627FF" w:rsidRPr="002C0C69">
        <w:rPr>
          <w:rFonts w:ascii="Arial" w:hAnsi="Arial" w:cs="Arial"/>
        </w:rPr>
        <w:t xml:space="preserve">. </w:t>
      </w:r>
      <w:r w:rsidR="005434BA" w:rsidRPr="002C0C69">
        <w:rPr>
          <w:rFonts w:ascii="Arial" w:hAnsi="Arial" w:cs="Arial"/>
        </w:rPr>
        <w:t>It describes my experience of engaging in the heuristic process</w:t>
      </w:r>
      <w:r w:rsidR="00A50F98" w:rsidRPr="002C0C69">
        <w:rPr>
          <w:rFonts w:ascii="Arial" w:hAnsi="Arial" w:cs="Arial"/>
        </w:rPr>
        <w:t>,</w:t>
      </w:r>
      <w:r w:rsidR="005434BA" w:rsidRPr="002C0C69">
        <w:rPr>
          <w:rFonts w:ascii="Arial" w:hAnsi="Arial" w:cs="Arial"/>
        </w:rPr>
        <w:t xml:space="preserve"> th</w:t>
      </w:r>
      <w:r w:rsidRPr="002C0C69">
        <w:rPr>
          <w:rFonts w:ascii="Arial" w:hAnsi="Arial" w:cs="Arial"/>
        </w:rPr>
        <w:t>is storied knowing locat</w:t>
      </w:r>
      <w:r w:rsidR="00A50F98" w:rsidRPr="002C0C69">
        <w:rPr>
          <w:rFonts w:ascii="Arial" w:hAnsi="Arial" w:cs="Arial"/>
        </w:rPr>
        <w:t>ing</w:t>
      </w:r>
      <w:r w:rsidRPr="002C0C69">
        <w:rPr>
          <w:rFonts w:ascii="Arial" w:hAnsi="Arial" w:cs="Arial"/>
        </w:rPr>
        <w:t xml:space="preserve"> me</w:t>
      </w:r>
      <w:r w:rsidR="00257E8D" w:rsidRPr="002C0C69">
        <w:rPr>
          <w:rFonts w:ascii="Arial" w:hAnsi="Arial" w:cs="Arial"/>
        </w:rPr>
        <w:t>, the researcher</w:t>
      </w:r>
      <w:r w:rsidR="00D55239" w:rsidRPr="002C0C69">
        <w:rPr>
          <w:rFonts w:ascii="Arial" w:hAnsi="Arial" w:cs="Arial"/>
        </w:rPr>
        <w:t>,</w:t>
      </w:r>
      <w:r w:rsidR="00257E8D" w:rsidRPr="002C0C69">
        <w:rPr>
          <w:rFonts w:ascii="Arial" w:hAnsi="Arial" w:cs="Arial"/>
        </w:rPr>
        <w:t xml:space="preserve"> </w:t>
      </w:r>
      <w:r w:rsidR="00E37047" w:rsidRPr="002C0C69">
        <w:rPr>
          <w:rFonts w:ascii="Arial" w:hAnsi="Arial" w:cs="Arial"/>
        </w:rPr>
        <w:t xml:space="preserve">within </w:t>
      </w:r>
      <w:r w:rsidRPr="002C0C69">
        <w:rPr>
          <w:rFonts w:ascii="Arial" w:hAnsi="Arial" w:cs="Arial"/>
        </w:rPr>
        <w:t>my upbringing</w:t>
      </w:r>
      <w:r w:rsidR="00684627" w:rsidRPr="002C0C69">
        <w:rPr>
          <w:rFonts w:ascii="Arial" w:hAnsi="Arial" w:cs="Arial"/>
        </w:rPr>
        <w:t xml:space="preserve"> as a second</w:t>
      </w:r>
      <w:r w:rsidR="00231E13" w:rsidRPr="002C0C69">
        <w:rPr>
          <w:rFonts w:ascii="Arial" w:hAnsi="Arial" w:cs="Arial"/>
        </w:rPr>
        <w:t>-</w:t>
      </w:r>
      <w:r w:rsidR="00684627" w:rsidRPr="002C0C69">
        <w:rPr>
          <w:rFonts w:ascii="Arial" w:hAnsi="Arial" w:cs="Arial"/>
        </w:rPr>
        <w:t xml:space="preserve">generation child of a </w:t>
      </w:r>
      <w:r w:rsidR="0007711D" w:rsidRPr="002C0C69">
        <w:rPr>
          <w:rFonts w:ascii="Arial" w:hAnsi="Arial" w:cs="Arial"/>
        </w:rPr>
        <w:t xml:space="preserve">world rejecting </w:t>
      </w:r>
      <w:r w:rsidR="00684627" w:rsidRPr="002C0C69">
        <w:rPr>
          <w:rFonts w:ascii="Arial" w:hAnsi="Arial" w:cs="Arial"/>
        </w:rPr>
        <w:t>New R</w:t>
      </w:r>
      <w:r w:rsidR="0022110E" w:rsidRPr="002C0C69">
        <w:rPr>
          <w:rFonts w:ascii="Arial" w:hAnsi="Arial" w:cs="Arial"/>
        </w:rPr>
        <w:t>eligious Movement (NRM)</w:t>
      </w:r>
      <w:r w:rsidR="005903C6" w:rsidRPr="002C0C69">
        <w:rPr>
          <w:rFonts w:ascii="Arial" w:hAnsi="Arial" w:cs="Arial"/>
        </w:rPr>
        <w:t xml:space="preserve"> (Barker</w:t>
      </w:r>
      <w:r w:rsidR="00785922" w:rsidRPr="002C0C69">
        <w:rPr>
          <w:rFonts w:ascii="Arial" w:hAnsi="Arial" w:cs="Arial"/>
        </w:rPr>
        <w:t>, 2014)</w:t>
      </w:r>
      <w:r w:rsidR="00A50F98" w:rsidRPr="002C0C69">
        <w:rPr>
          <w:rFonts w:ascii="Arial" w:hAnsi="Arial" w:cs="Arial"/>
        </w:rPr>
        <w:t xml:space="preserve"> or</w:t>
      </w:r>
      <w:r w:rsidR="00F64782" w:rsidRPr="002C0C69">
        <w:rPr>
          <w:rFonts w:ascii="Arial" w:hAnsi="Arial" w:cs="Arial"/>
        </w:rPr>
        <w:t xml:space="preserve"> </w:t>
      </w:r>
      <w:r w:rsidR="006C0D33" w:rsidRPr="002C0C69">
        <w:rPr>
          <w:rFonts w:ascii="Arial" w:hAnsi="Arial" w:cs="Arial"/>
        </w:rPr>
        <w:t>an</w:t>
      </w:r>
      <w:r w:rsidR="003136EB" w:rsidRPr="002C0C69">
        <w:rPr>
          <w:rFonts w:ascii="Arial" w:hAnsi="Arial" w:cs="Arial"/>
        </w:rPr>
        <w:t xml:space="preserve"> </w:t>
      </w:r>
      <w:r w:rsidR="00702175" w:rsidRPr="002C0C69">
        <w:rPr>
          <w:rFonts w:ascii="Arial" w:hAnsi="Arial" w:cs="Arial"/>
        </w:rPr>
        <w:t xml:space="preserve">Alternative Religion Kid </w:t>
      </w:r>
      <w:r w:rsidR="00482D70" w:rsidRPr="002C0C69">
        <w:rPr>
          <w:rFonts w:ascii="Arial" w:hAnsi="Arial" w:cs="Arial"/>
        </w:rPr>
        <w:t>(ARK)</w:t>
      </w:r>
      <w:r w:rsidR="00F64782" w:rsidRPr="002C0C69">
        <w:rPr>
          <w:rFonts w:ascii="Arial" w:hAnsi="Arial" w:cs="Arial"/>
        </w:rPr>
        <w:t xml:space="preserve"> Pratezina (2019),</w:t>
      </w:r>
      <w:r w:rsidR="00130556" w:rsidRPr="002C0C69">
        <w:rPr>
          <w:rFonts w:ascii="Arial" w:hAnsi="Arial" w:cs="Arial"/>
        </w:rPr>
        <w:t xml:space="preserve"> </w:t>
      </w:r>
      <w:r w:rsidR="004F0802" w:rsidRPr="002C0C69">
        <w:rPr>
          <w:rFonts w:ascii="Arial" w:hAnsi="Arial" w:cs="Arial"/>
        </w:rPr>
        <w:t xml:space="preserve">acknowledging </w:t>
      </w:r>
      <w:r w:rsidR="00F75615" w:rsidRPr="002C0C69">
        <w:rPr>
          <w:rFonts w:ascii="Arial" w:hAnsi="Arial" w:cs="Arial"/>
        </w:rPr>
        <w:t xml:space="preserve">the impact that had on </w:t>
      </w:r>
      <w:r w:rsidR="00130556" w:rsidRPr="002C0C69">
        <w:rPr>
          <w:rFonts w:ascii="Arial" w:hAnsi="Arial" w:cs="Arial"/>
        </w:rPr>
        <w:t>my sense of self</w:t>
      </w:r>
      <w:r w:rsidR="00225AE3" w:rsidRPr="002C0C69">
        <w:rPr>
          <w:rFonts w:ascii="Arial" w:hAnsi="Arial" w:cs="Arial"/>
        </w:rPr>
        <w:t>.  It locates</w:t>
      </w:r>
      <w:r w:rsidR="00BF2313" w:rsidRPr="002C0C69">
        <w:rPr>
          <w:rFonts w:ascii="Arial" w:hAnsi="Arial" w:cs="Arial"/>
        </w:rPr>
        <w:t xml:space="preserve"> </w:t>
      </w:r>
      <w:r w:rsidR="008013EA" w:rsidRPr="002C0C69">
        <w:rPr>
          <w:rFonts w:ascii="Arial" w:hAnsi="Arial" w:cs="Arial"/>
        </w:rPr>
        <w:t xml:space="preserve">me within the </w:t>
      </w:r>
      <w:r w:rsidR="00225AE3" w:rsidRPr="002C0C69">
        <w:rPr>
          <w:rFonts w:ascii="Arial" w:hAnsi="Arial" w:cs="Arial"/>
        </w:rPr>
        <w:t>research</w:t>
      </w:r>
      <w:r w:rsidR="00D55239" w:rsidRPr="002C0C69">
        <w:rPr>
          <w:rFonts w:ascii="Arial" w:hAnsi="Arial" w:cs="Arial"/>
        </w:rPr>
        <w:t xml:space="preserve"> </w:t>
      </w:r>
      <w:r w:rsidR="00D631ED">
        <w:rPr>
          <w:rFonts w:ascii="Arial" w:hAnsi="Arial" w:cs="Arial"/>
        </w:rPr>
        <w:t>about</w:t>
      </w:r>
      <w:r w:rsidR="00D55239" w:rsidRPr="002C0C69">
        <w:rPr>
          <w:rFonts w:ascii="Arial" w:hAnsi="Arial" w:cs="Arial"/>
        </w:rPr>
        <w:t xml:space="preserve"> NRM’s</w:t>
      </w:r>
      <w:r w:rsidR="00225AE3" w:rsidRPr="002C0C69">
        <w:rPr>
          <w:rFonts w:ascii="Arial" w:hAnsi="Arial" w:cs="Arial"/>
        </w:rPr>
        <w:t xml:space="preserve">, </w:t>
      </w:r>
      <w:r w:rsidR="0022358F" w:rsidRPr="002C0C69">
        <w:rPr>
          <w:rFonts w:ascii="Arial" w:hAnsi="Arial" w:cs="Arial"/>
        </w:rPr>
        <w:t xml:space="preserve">highlighting </w:t>
      </w:r>
      <w:r w:rsidR="00BF2313" w:rsidRPr="002C0C69">
        <w:rPr>
          <w:rFonts w:ascii="Arial" w:hAnsi="Arial" w:cs="Arial"/>
        </w:rPr>
        <w:t xml:space="preserve">an </w:t>
      </w:r>
      <w:r w:rsidR="006F7C17" w:rsidRPr="002C0C69">
        <w:rPr>
          <w:rFonts w:ascii="Arial" w:hAnsi="Arial" w:cs="Arial"/>
        </w:rPr>
        <w:t>abundance of</w:t>
      </w:r>
      <w:r w:rsidRPr="002C0C69">
        <w:rPr>
          <w:rFonts w:ascii="Arial" w:hAnsi="Arial" w:cs="Arial"/>
        </w:rPr>
        <w:t xml:space="preserve"> work across the disciplines, perplexed</w:t>
      </w:r>
      <w:r w:rsidR="00F67325" w:rsidRPr="002C0C69">
        <w:rPr>
          <w:rFonts w:ascii="Arial" w:hAnsi="Arial" w:cs="Arial"/>
        </w:rPr>
        <w:t xml:space="preserve">, </w:t>
      </w:r>
      <w:r w:rsidR="004C0199" w:rsidRPr="002C0C69">
        <w:rPr>
          <w:rFonts w:ascii="Arial" w:hAnsi="Arial" w:cs="Arial"/>
        </w:rPr>
        <w:t>intrigued</w:t>
      </w:r>
      <w:r w:rsidRPr="002C0C69">
        <w:rPr>
          <w:rFonts w:ascii="Arial" w:hAnsi="Arial" w:cs="Arial"/>
        </w:rPr>
        <w:t xml:space="preserve"> by</w:t>
      </w:r>
      <w:r w:rsidR="00F67325" w:rsidRPr="002C0C69">
        <w:rPr>
          <w:rFonts w:ascii="Arial" w:hAnsi="Arial" w:cs="Arial"/>
        </w:rPr>
        <w:t xml:space="preserve"> or</w:t>
      </w:r>
      <w:r w:rsidRPr="002C0C69">
        <w:rPr>
          <w:rFonts w:ascii="Arial" w:hAnsi="Arial" w:cs="Arial"/>
        </w:rPr>
        <w:t xml:space="preserve"> objectifying those who live or grow up on the religious fringe</w:t>
      </w:r>
      <w:r w:rsidR="00BF2313" w:rsidRPr="002C0C69">
        <w:rPr>
          <w:rFonts w:ascii="Arial" w:hAnsi="Arial" w:cs="Arial"/>
        </w:rPr>
        <w:t>,</w:t>
      </w:r>
      <w:r w:rsidR="006D6856" w:rsidRPr="002C0C69">
        <w:rPr>
          <w:rFonts w:ascii="Arial" w:hAnsi="Arial" w:cs="Arial"/>
        </w:rPr>
        <w:t xml:space="preserve"> </w:t>
      </w:r>
      <w:r w:rsidRPr="002C0C69">
        <w:rPr>
          <w:rFonts w:ascii="Arial" w:hAnsi="Arial" w:cs="Arial"/>
        </w:rPr>
        <w:t>not</w:t>
      </w:r>
      <w:r w:rsidR="00BF2313" w:rsidRPr="002C0C69">
        <w:rPr>
          <w:rFonts w:ascii="Arial" w:hAnsi="Arial" w:cs="Arial"/>
        </w:rPr>
        <w:t>ing</w:t>
      </w:r>
      <w:r w:rsidR="00225AE3" w:rsidRPr="002C0C69">
        <w:rPr>
          <w:rFonts w:ascii="Arial" w:hAnsi="Arial" w:cs="Arial"/>
        </w:rPr>
        <w:t xml:space="preserve"> </w:t>
      </w:r>
      <w:r w:rsidRPr="002C0C69">
        <w:rPr>
          <w:rFonts w:ascii="Arial" w:hAnsi="Arial" w:cs="Arial"/>
        </w:rPr>
        <w:t>the lack of voice within the Ivory Tower</w:t>
      </w:r>
      <w:r w:rsidR="006E6C56" w:rsidRPr="002C0C69">
        <w:rPr>
          <w:rFonts w:ascii="Arial" w:hAnsi="Arial" w:cs="Arial"/>
        </w:rPr>
        <w:t>,</w:t>
      </w:r>
      <w:r w:rsidRPr="002C0C69">
        <w:rPr>
          <w:rFonts w:ascii="Arial" w:hAnsi="Arial" w:cs="Arial"/>
        </w:rPr>
        <w:t xml:space="preserve"> of those researched</w:t>
      </w:r>
      <w:r w:rsidR="00AF1A3B" w:rsidRPr="002C0C69">
        <w:rPr>
          <w:rFonts w:ascii="Arial" w:hAnsi="Arial" w:cs="Arial"/>
        </w:rPr>
        <w:t xml:space="preserve">. </w:t>
      </w:r>
      <w:r w:rsidR="00BF2313" w:rsidRPr="002C0C69">
        <w:rPr>
          <w:rFonts w:ascii="Arial" w:hAnsi="Arial" w:cs="Arial"/>
        </w:rPr>
        <w:t>This</w:t>
      </w:r>
      <w:r w:rsidR="00AF1A3B" w:rsidRPr="002C0C69">
        <w:rPr>
          <w:rFonts w:ascii="Arial" w:hAnsi="Arial" w:cs="Arial"/>
        </w:rPr>
        <w:t xml:space="preserve"> HSSI</w:t>
      </w:r>
      <w:r w:rsidR="00225AE3" w:rsidRPr="002C0C69">
        <w:rPr>
          <w:rFonts w:ascii="Arial" w:hAnsi="Arial" w:cs="Arial"/>
        </w:rPr>
        <w:t xml:space="preserve"> </w:t>
      </w:r>
      <w:r w:rsidR="00225AE3" w:rsidRPr="002C0C69">
        <w:rPr>
          <w:rFonts w:ascii="Arial" w:hAnsi="Arial" w:cs="Arial"/>
        </w:rPr>
        <w:lastRenderedPageBreak/>
        <w:t>revealed</w:t>
      </w:r>
      <w:r w:rsidR="00E85136" w:rsidRPr="002C0C69">
        <w:rPr>
          <w:rFonts w:ascii="Arial" w:hAnsi="Arial" w:cs="Arial"/>
        </w:rPr>
        <w:t xml:space="preserve">, </w:t>
      </w:r>
      <w:r w:rsidR="00B10BFC" w:rsidRPr="002C0C69">
        <w:rPr>
          <w:rFonts w:ascii="Arial" w:hAnsi="Arial" w:cs="Arial"/>
        </w:rPr>
        <w:t>a need to give voice to the experience of being an ARK</w:t>
      </w:r>
      <w:r w:rsidR="00671874" w:rsidRPr="002C0C69">
        <w:rPr>
          <w:rFonts w:ascii="Arial" w:hAnsi="Arial" w:cs="Arial"/>
        </w:rPr>
        <w:t xml:space="preserve">, </w:t>
      </w:r>
      <w:r w:rsidR="00B01CC8" w:rsidRPr="002C0C69">
        <w:rPr>
          <w:rFonts w:ascii="Arial" w:hAnsi="Arial" w:cs="Arial"/>
        </w:rPr>
        <w:t>to</w:t>
      </w:r>
      <w:r w:rsidR="00D55239" w:rsidRPr="002C0C69">
        <w:rPr>
          <w:rFonts w:ascii="Arial" w:hAnsi="Arial" w:cs="Arial"/>
        </w:rPr>
        <w:t xml:space="preserve"> contribute to a</w:t>
      </w:r>
      <w:r w:rsidR="001011F8" w:rsidRPr="002C0C69">
        <w:rPr>
          <w:rFonts w:ascii="Arial" w:hAnsi="Arial" w:cs="Arial"/>
        </w:rPr>
        <w:t xml:space="preserve"> </w:t>
      </w:r>
      <w:r w:rsidR="0036768F" w:rsidRPr="002C0C69">
        <w:rPr>
          <w:rFonts w:ascii="Arial" w:hAnsi="Arial" w:cs="Arial"/>
        </w:rPr>
        <w:t xml:space="preserve">recently </w:t>
      </w:r>
      <w:r w:rsidR="0003308A" w:rsidRPr="002C0C69">
        <w:rPr>
          <w:rFonts w:ascii="Arial" w:hAnsi="Arial" w:cs="Arial"/>
        </w:rPr>
        <w:t>opened</w:t>
      </w:r>
      <w:r w:rsidR="0032736C" w:rsidRPr="002C0C69">
        <w:rPr>
          <w:rFonts w:ascii="Arial" w:hAnsi="Arial" w:cs="Arial"/>
        </w:rPr>
        <w:t xml:space="preserve"> academic</w:t>
      </w:r>
      <w:r w:rsidR="0003308A" w:rsidRPr="002C0C69">
        <w:rPr>
          <w:rFonts w:ascii="Arial" w:hAnsi="Arial" w:cs="Arial"/>
        </w:rPr>
        <w:t xml:space="preserve"> </w:t>
      </w:r>
      <w:r w:rsidR="001011F8" w:rsidRPr="002C0C69">
        <w:rPr>
          <w:rFonts w:ascii="Arial" w:hAnsi="Arial" w:cs="Arial"/>
        </w:rPr>
        <w:t>conversation</w:t>
      </w:r>
      <w:r w:rsidR="001661F7" w:rsidRPr="002C0C69">
        <w:rPr>
          <w:rFonts w:ascii="Arial" w:hAnsi="Arial" w:cs="Arial"/>
        </w:rPr>
        <w:t xml:space="preserve"> </w:t>
      </w:r>
      <w:r w:rsidR="008E66BB" w:rsidRPr="002C0C69">
        <w:rPr>
          <w:rFonts w:ascii="Arial" w:hAnsi="Arial" w:cs="Arial"/>
        </w:rPr>
        <w:t>about the</w:t>
      </w:r>
      <w:r w:rsidR="0032736C" w:rsidRPr="002C0C69">
        <w:rPr>
          <w:rFonts w:ascii="Arial" w:hAnsi="Arial" w:cs="Arial"/>
        </w:rPr>
        <w:t xml:space="preserve"> third culture</w:t>
      </w:r>
      <w:r w:rsidR="008E66BB" w:rsidRPr="002C0C69">
        <w:rPr>
          <w:rFonts w:ascii="Arial" w:hAnsi="Arial" w:cs="Arial"/>
        </w:rPr>
        <w:t xml:space="preserve"> experience</w:t>
      </w:r>
      <w:r w:rsidR="00062CA5" w:rsidRPr="002C0C69">
        <w:rPr>
          <w:rFonts w:ascii="Arial" w:hAnsi="Arial" w:cs="Arial"/>
        </w:rPr>
        <w:t>s</w:t>
      </w:r>
      <w:r w:rsidR="008E66BB" w:rsidRPr="002C0C69">
        <w:rPr>
          <w:rFonts w:ascii="Arial" w:hAnsi="Arial" w:cs="Arial"/>
        </w:rPr>
        <w:t xml:space="preserve"> of</w:t>
      </w:r>
      <w:r w:rsidR="00062CA5" w:rsidRPr="002C0C69">
        <w:rPr>
          <w:rFonts w:ascii="Arial" w:hAnsi="Arial" w:cs="Arial"/>
        </w:rPr>
        <w:t xml:space="preserve"> </w:t>
      </w:r>
      <w:r w:rsidR="008E66BB" w:rsidRPr="002C0C69">
        <w:rPr>
          <w:rFonts w:ascii="Arial" w:hAnsi="Arial" w:cs="Arial"/>
        </w:rPr>
        <w:t>ARK</w:t>
      </w:r>
      <w:r w:rsidR="00671874" w:rsidRPr="002C0C69">
        <w:rPr>
          <w:rFonts w:ascii="Arial" w:hAnsi="Arial" w:cs="Arial"/>
        </w:rPr>
        <w:t>’s</w:t>
      </w:r>
      <w:r w:rsidR="008E66BB" w:rsidRPr="002C0C69">
        <w:rPr>
          <w:rFonts w:ascii="Arial" w:hAnsi="Arial" w:cs="Arial"/>
        </w:rPr>
        <w:t>.</w:t>
      </w:r>
      <w:r w:rsidRPr="002C0C69">
        <w:rPr>
          <w:rFonts w:ascii="Arial" w:hAnsi="Arial" w:cs="Arial"/>
        </w:rPr>
        <w:t xml:space="preserve">  </w:t>
      </w:r>
      <w:r w:rsidR="00565E5E" w:rsidRPr="002C0C69">
        <w:rPr>
          <w:rFonts w:ascii="Arial" w:hAnsi="Arial" w:cs="Arial"/>
        </w:rPr>
        <w:t xml:space="preserve">It </w:t>
      </w:r>
      <w:r w:rsidRPr="002C0C69">
        <w:rPr>
          <w:rFonts w:ascii="Arial" w:hAnsi="Arial" w:cs="Arial"/>
        </w:rPr>
        <w:t>gives voice to my own experience</w:t>
      </w:r>
      <w:r w:rsidR="007A0631" w:rsidRPr="002C0C69">
        <w:rPr>
          <w:rFonts w:ascii="Arial" w:hAnsi="Arial" w:cs="Arial"/>
        </w:rPr>
        <w:t xml:space="preserve"> of </w:t>
      </w:r>
      <w:r w:rsidR="00BF2313" w:rsidRPr="002C0C69">
        <w:rPr>
          <w:rFonts w:ascii="Arial" w:hAnsi="Arial" w:cs="Arial"/>
        </w:rPr>
        <w:t>an</w:t>
      </w:r>
      <w:r w:rsidR="00700BAE" w:rsidRPr="002C0C69">
        <w:rPr>
          <w:rFonts w:ascii="Arial" w:hAnsi="Arial" w:cs="Arial"/>
        </w:rPr>
        <w:t xml:space="preserve"> </w:t>
      </w:r>
      <w:r w:rsidR="00BF2313" w:rsidRPr="002C0C69">
        <w:rPr>
          <w:rFonts w:ascii="Arial" w:hAnsi="Arial" w:cs="Arial"/>
        </w:rPr>
        <w:t>upbringin</w:t>
      </w:r>
      <w:r w:rsidR="007A0631" w:rsidRPr="002C0C69">
        <w:rPr>
          <w:rFonts w:ascii="Arial" w:hAnsi="Arial" w:cs="Arial"/>
        </w:rPr>
        <w:t xml:space="preserve">g, </w:t>
      </w:r>
      <w:r w:rsidR="007E467D" w:rsidRPr="002C0C69">
        <w:rPr>
          <w:rFonts w:ascii="Arial" w:hAnsi="Arial" w:cs="Arial"/>
        </w:rPr>
        <w:t xml:space="preserve">which </w:t>
      </w:r>
      <w:r w:rsidR="00D55758" w:rsidRPr="002C0C69">
        <w:rPr>
          <w:rFonts w:ascii="Arial" w:hAnsi="Arial" w:cs="Arial"/>
        </w:rPr>
        <w:t xml:space="preserve">although </w:t>
      </w:r>
      <w:r w:rsidR="00700BAE" w:rsidRPr="002C0C69">
        <w:rPr>
          <w:rFonts w:ascii="Arial" w:hAnsi="Arial" w:cs="Arial"/>
        </w:rPr>
        <w:t>c</w:t>
      </w:r>
      <w:r w:rsidR="00865198" w:rsidRPr="002C0C69">
        <w:rPr>
          <w:rFonts w:ascii="Arial" w:hAnsi="Arial" w:cs="Arial"/>
        </w:rPr>
        <w:t xml:space="preserve">ontaining </w:t>
      </w:r>
      <w:r w:rsidR="007C1C25" w:rsidRPr="002C0C69">
        <w:rPr>
          <w:rFonts w:ascii="Arial" w:hAnsi="Arial" w:cs="Arial"/>
        </w:rPr>
        <w:t>considerable</w:t>
      </w:r>
      <w:r w:rsidR="002001D7" w:rsidRPr="002C0C69">
        <w:rPr>
          <w:rFonts w:ascii="Arial" w:hAnsi="Arial" w:cs="Arial"/>
        </w:rPr>
        <w:t xml:space="preserve"> </w:t>
      </w:r>
      <w:r w:rsidR="00085FD4" w:rsidRPr="002C0C69">
        <w:rPr>
          <w:rFonts w:ascii="Arial" w:hAnsi="Arial" w:cs="Arial"/>
        </w:rPr>
        <w:t xml:space="preserve">moments </w:t>
      </w:r>
      <w:r w:rsidR="00865198" w:rsidRPr="002C0C69">
        <w:rPr>
          <w:rFonts w:ascii="Arial" w:hAnsi="Arial" w:cs="Arial"/>
        </w:rPr>
        <w:t xml:space="preserve">of </w:t>
      </w:r>
      <w:r w:rsidR="00A038A4" w:rsidRPr="002C0C69">
        <w:rPr>
          <w:rFonts w:ascii="Arial" w:hAnsi="Arial" w:cs="Arial"/>
        </w:rPr>
        <w:t>mi</w:t>
      </w:r>
      <w:r w:rsidR="00085FD4" w:rsidRPr="002C0C69">
        <w:rPr>
          <w:rFonts w:ascii="Arial" w:hAnsi="Arial" w:cs="Arial"/>
        </w:rPr>
        <w:t>s</w:t>
      </w:r>
      <w:r w:rsidR="0022358F" w:rsidRPr="002C0C69">
        <w:rPr>
          <w:rFonts w:ascii="Arial" w:hAnsi="Arial" w:cs="Arial"/>
        </w:rPr>
        <w:t>-</w:t>
      </w:r>
      <w:r w:rsidR="00085FD4" w:rsidRPr="002C0C69">
        <w:rPr>
          <w:rFonts w:ascii="Arial" w:hAnsi="Arial" w:cs="Arial"/>
        </w:rPr>
        <w:t>a</w:t>
      </w:r>
      <w:r w:rsidR="00A038A4" w:rsidRPr="002C0C69">
        <w:rPr>
          <w:rFonts w:ascii="Arial" w:hAnsi="Arial" w:cs="Arial"/>
        </w:rPr>
        <w:t>ttuned parenting</w:t>
      </w:r>
      <w:r w:rsidR="00A139EA" w:rsidRPr="002C0C69">
        <w:rPr>
          <w:rFonts w:ascii="Arial" w:hAnsi="Arial" w:cs="Arial"/>
        </w:rPr>
        <w:t xml:space="preserve">, </w:t>
      </w:r>
      <w:r w:rsidR="00F5058F" w:rsidRPr="002C0C69">
        <w:rPr>
          <w:rFonts w:ascii="Arial" w:hAnsi="Arial" w:cs="Arial"/>
        </w:rPr>
        <w:t>was</w:t>
      </w:r>
      <w:r w:rsidR="00062CA5" w:rsidRPr="002C0C69">
        <w:rPr>
          <w:rFonts w:ascii="Arial" w:hAnsi="Arial" w:cs="Arial"/>
        </w:rPr>
        <w:t xml:space="preserve"> </w:t>
      </w:r>
      <w:r w:rsidR="00636F00" w:rsidRPr="002C0C69">
        <w:rPr>
          <w:rFonts w:ascii="Arial" w:hAnsi="Arial" w:cs="Arial"/>
        </w:rPr>
        <w:t xml:space="preserve">predominantly </w:t>
      </w:r>
      <w:r w:rsidR="007A0631" w:rsidRPr="002C0C69">
        <w:rPr>
          <w:rFonts w:ascii="Arial" w:hAnsi="Arial" w:cs="Arial"/>
        </w:rPr>
        <w:t>happy</w:t>
      </w:r>
      <w:r w:rsidR="00636F00" w:rsidRPr="002C0C69">
        <w:rPr>
          <w:rFonts w:ascii="Arial" w:hAnsi="Arial" w:cs="Arial"/>
        </w:rPr>
        <w:t xml:space="preserve">, </w:t>
      </w:r>
      <w:r w:rsidR="005120F9" w:rsidRPr="002C0C69">
        <w:rPr>
          <w:rFonts w:ascii="Arial" w:hAnsi="Arial" w:cs="Arial"/>
        </w:rPr>
        <w:t>marked by faith and close family relationships</w:t>
      </w:r>
      <w:r w:rsidR="007C1C25" w:rsidRPr="002C0C69">
        <w:rPr>
          <w:rFonts w:ascii="Arial" w:hAnsi="Arial" w:cs="Arial"/>
        </w:rPr>
        <w:t>,</w:t>
      </w:r>
      <w:r w:rsidR="005120F9" w:rsidRPr="002C0C69">
        <w:rPr>
          <w:rFonts w:ascii="Arial" w:hAnsi="Arial" w:cs="Arial"/>
        </w:rPr>
        <w:t xml:space="preserve"> rather than </w:t>
      </w:r>
      <w:r w:rsidR="007C1C25" w:rsidRPr="002C0C69">
        <w:rPr>
          <w:rFonts w:ascii="Arial" w:hAnsi="Arial" w:cs="Arial"/>
        </w:rPr>
        <w:t>the a</w:t>
      </w:r>
      <w:r w:rsidR="001722CA" w:rsidRPr="002C0C69">
        <w:rPr>
          <w:rFonts w:ascii="Arial" w:hAnsi="Arial" w:cs="Arial"/>
        </w:rPr>
        <w:t>buse</w:t>
      </w:r>
      <w:r w:rsidR="00065449" w:rsidRPr="002C0C69">
        <w:rPr>
          <w:rFonts w:ascii="Arial" w:hAnsi="Arial" w:cs="Arial"/>
        </w:rPr>
        <w:t xml:space="preserve"> </w:t>
      </w:r>
      <w:r w:rsidR="007C1C25" w:rsidRPr="002C0C69">
        <w:rPr>
          <w:rFonts w:ascii="Arial" w:hAnsi="Arial" w:cs="Arial"/>
        </w:rPr>
        <w:t>or</w:t>
      </w:r>
      <w:r w:rsidR="00065449" w:rsidRPr="002C0C69">
        <w:rPr>
          <w:rFonts w:ascii="Arial" w:hAnsi="Arial" w:cs="Arial"/>
        </w:rPr>
        <w:t xml:space="preserve"> neglect</w:t>
      </w:r>
      <w:r w:rsidR="00907205" w:rsidRPr="002C0C69">
        <w:rPr>
          <w:rFonts w:ascii="Arial" w:hAnsi="Arial" w:cs="Arial"/>
        </w:rPr>
        <w:t>,</w:t>
      </w:r>
      <w:r w:rsidR="007C1C25" w:rsidRPr="002C0C69">
        <w:rPr>
          <w:rFonts w:ascii="Arial" w:hAnsi="Arial" w:cs="Arial"/>
        </w:rPr>
        <w:t xml:space="preserve"> </w:t>
      </w:r>
      <w:r w:rsidR="007A0631" w:rsidRPr="002C0C69">
        <w:rPr>
          <w:rFonts w:ascii="Arial" w:hAnsi="Arial" w:cs="Arial"/>
        </w:rPr>
        <w:t>often</w:t>
      </w:r>
      <w:r w:rsidR="008E66BB" w:rsidRPr="002C0C69">
        <w:rPr>
          <w:rFonts w:ascii="Arial" w:hAnsi="Arial" w:cs="Arial"/>
        </w:rPr>
        <w:t xml:space="preserve"> </w:t>
      </w:r>
      <w:r w:rsidR="00636F00" w:rsidRPr="002C0C69">
        <w:rPr>
          <w:rFonts w:ascii="Arial" w:hAnsi="Arial" w:cs="Arial"/>
        </w:rPr>
        <w:t>f</w:t>
      </w:r>
      <w:r w:rsidR="007C1C25" w:rsidRPr="002C0C69">
        <w:rPr>
          <w:rFonts w:ascii="Arial" w:hAnsi="Arial" w:cs="Arial"/>
        </w:rPr>
        <w:t>eature</w:t>
      </w:r>
      <w:r w:rsidR="00636F00" w:rsidRPr="002C0C69">
        <w:rPr>
          <w:rFonts w:ascii="Arial" w:hAnsi="Arial" w:cs="Arial"/>
        </w:rPr>
        <w:t>d</w:t>
      </w:r>
      <w:r w:rsidR="007C1C25" w:rsidRPr="002C0C69">
        <w:rPr>
          <w:rFonts w:ascii="Arial" w:hAnsi="Arial" w:cs="Arial"/>
        </w:rPr>
        <w:t xml:space="preserve"> in </w:t>
      </w:r>
      <w:r w:rsidR="00636F00" w:rsidRPr="002C0C69">
        <w:rPr>
          <w:rFonts w:ascii="Arial" w:hAnsi="Arial" w:cs="Arial"/>
        </w:rPr>
        <w:t xml:space="preserve">concerned </w:t>
      </w:r>
      <w:r w:rsidR="001C5EC0" w:rsidRPr="002C0C69">
        <w:rPr>
          <w:rFonts w:ascii="Arial" w:hAnsi="Arial" w:cs="Arial"/>
        </w:rPr>
        <w:t xml:space="preserve">popular </w:t>
      </w:r>
      <w:r w:rsidR="00636F00" w:rsidRPr="002C0C69">
        <w:rPr>
          <w:rFonts w:ascii="Arial" w:hAnsi="Arial" w:cs="Arial"/>
        </w:rPr>
        <w:t xml:space="preserve">culture </w:t>
      </w:r>
      <w:r w:rsidR="000F5F4F" w:rsidRPr="002C0C69">
        <w:rPr>
          <w:rFonts w:ascii="Arial" w:hAnsi="Arial" w:cs="Arial"/>
        </w:rPr>
        <w:t>or</w:t>
      </w:r>
      <w:r w:rsidR="001C5EC0" w:rsidRPr="002C0C69">
        <w:rPr>
          <w:rFonts w:ascii="Arial" w:hAnsi="Arial" w:cs="Arial"/>
        </w:rPr>
        <w:t xml:space="preserve"> academic</w:t>
      </w:r>
      <w:r w:rsidR="00636F00" w:rsidRPr="002C0C69">
        <w:rPr>
          <w:rFonts w:ascii="Arial" w:hAnsi="Arial" w:cs="Arial"/>
        </w:rPr>
        <w:t xml:space="preserve"> discourse</w:t>
      </w:r>
      <w:r w:rsidR="00472330" w:rsidRPr="002C0C69">
        <w:rPr>
          <w:rFonts w:ascii="Arial" w:hAnsi="Arial" w:cs="Arial"/>
        </w:rPr>
        <w:t xml:space="preserve"> relating to NRM’s.</w:t>
      </w:r>
      <w:r w:rsidR="001C5EC0" w:rsidRPr="002C0C69">
        <w:rPr>
          <w:rFonts w:ascii="Arial" w:hAnsi="Arial" w:cs="Arial"/>
        </w:rPr>
        <w:t xml:space="preserve"> </w:t>
      </w:r>
      <w:r w:rsidR="005120F9" w:rsidRPr="002C0C69">
        <w:rPr>
          <w:rFonts w:ascii="Arial" w:hAnsi="Arial" w:cs="Arial"/>
        </w:rPr>
        <w:t xml:space="preserve"> </w:t>
      </w:r>
      <w:r w:rsidR="00700BAE" w:rsidRPr="002C0C69">
        <w:rPr>
          <w:rFonts w:ascii="Arial" w:hAnsi="Arial" w:cs="Arial"/>
        </w:rPr>
        <w:t>U</w:t>
      </w:r>
      <w:r w:rsidRPr="002C0C69">
        <w:rPr>
          <w:rFonts w:ascii="Arial" w:hAnsi="Arial" w:cs="Arial"/>
        </w:rPr>
        <w:t>nable to deny t</w:t>
      </w:r>
      <w:r w:rsidR="00FD730A" w:rsidRPr="002C0C69">
        <w:rPr>
          <w:rFonts w:ascii="Arial" w:hAnsi="Arial" w:cs="Arial"/>
        </w:rPr>
        <w:t xml:space="preserve">he </w:t>
      </w:r>
      <w:r w:rsidRPr="002C0C69">
        <w:rPr>
          <w:rFonts w:ascii="Arial" w:hAnsi="Arial" w:cs="Arial"/>
        </w:rPr>
        <w:t xml:space="preserve">echoes of </w:t>
      </w:r>
      <w:r w:rsidR="008E1885" w:rsidRPr="002C0C69">
        <w:rPr>
          <w:rFonts w:ascii="Arial" w:hAnsi="Arial" w:cs="Arial"/>
        </w:rPr>
        <w:t>realities</w:t>
      </w:r>
      <w:r w:rsidR="002A0B95" w:rsidRPr="002C0C69">
        <w:rPr>
          <w:rFonts w:ascii="Arial" w:hAnsi="Arial" w:cs="Arial"/>
        </w:rPr>
        <w:t xml:space="preserve">, </w:t>
      </w:r>
      <w:r w:rsidR="00D277FA" w:rsidRPr="002C0C69">
        <w:rPr>
          <w:rFonts w:ascii="Arial" w:hAnsi="Arial" w:cs="Arial"/>
        </w:rPr>
        <w:t>found with</w:t>
      </w:r>
      <w:r w:rsidR="008E1885" w:rsidRPr="002C0C69">
        <w:rPr>
          <w:rFonts w:ascii="Arial" w:hAnsi="Arial" w:cs="Arial"/>
        </w:rPr>
        <w:t>in</w:t>
      </w:r>
      <w:r w:rsidRPr="002C0C69">
        <w:rPr>
          <w:rFonts w:ascii="Arial" w:hAnsi="Arial" w:cs="Arial"/>
        </w:rPr>
        <w:t xml:space="preserve"> </w:t>
      </w:r>
      <w:r w:rsidR="00AB529B" w:rsidRPr="002C0C69">
        <w:rPr>
          <w:rFonts w:ascii="Arial" w:hAnsi="Arial" w:cs="Arial"/>
        </w:rPr>
        <w:t xml:space="preserve">NRM </w:t>
      </w:r>
      <w:r w:rsidR="000F5F4F" w:rsidRPr="002C0C69">
        <w:rPr>
          <w:rFonts w:ascii="Arial" w:hAnsi="Arial" w:cs="Arial"/>
        </w:rPr>
        <w:t>research</w:t>
      </w:r>
      <w:r w:rsidR="006639AC" w:rsidRPr="002C0C69">
        <w:rPr>
          <w:rFonts w:ascii="Arial" w:hAnsi="Arial" w:cs="Arial"/>
        </w:rPr>
        <w:t>,</w:t>
      </w:r>
      <w:r w:rsidR="004C727E" w:rsidRPr="002C0C69">
        <w:rPr>
          <w:rFonts w:ascii="Arial" w:hAnsi="Arial" w:cs="Arial"/>
        </w:rPr>
        <w:t xml:space="preserve"> in</w:t>
      </w:r>
      <w:r w:rsidR="00CF11F1" w:rsidRPr="002C0C69">
        <w:rPr>
          <w:rFonts w:ascii="Arial" w:hAnsi="Arial" w:cs="Arial"/>
        </w:rPr>
        <w:t xml:space="preserve"> </w:t>
      </w:r>
      <w:r w:rsidR="00D277FA" w:rsidRPr="002C0C69">
        <w:rPr>
          <w:rFonts w:ascii="Arial" w:hAnsi="Arial" w:cs="Arial"/>
        </w:rPr>
        <w:t xml:space="preserve">my </w:t>
      </w:r>
      <w:r w:rsidR="00FD730A" w:rsidRPr="002C0C69">
        <w:rPr>
          <w:rFonts w:ascii="Arial" w:hAnsi="Arial" w:cs="Arial"/>
        </w:rPr>
        <w:t>ow</w:t>
      </w:r>
      <w:r w:rsidR="00E353B7" w:rsidRPr="002C0C69">
        <w:rPr>
          <w:rFonts w:ascii="Arial" w:hAnsi="Arial" w:cs="Arial"/>
        </w:rPr>
        <w:t>n experience</w:t>
      </w:r>
      <w:r w:rsidR="001C3D0C" w:rsidRPr="002C0C69">
        <w:rPr>
          <w:rFonts w:ascii="Arial" w:hAnsi="Arial" w:cs="Arial"/>
        </w:rPr>
        <w:t xml:space="preserve">, </w:t>
      </w:r>
      <w:r w:rsidR="00EF43DF" w:rsidRPr="002C0C69">
        <w:rPr>
          <w:rFonts w:ascii="Arial" w:hAnsi="Arial" w:cs="Arial"/>
        </w:rPr>
        <w:t>this inquiry</w:t>
      </w:r>
      <w:r w:rsidR="0003308A" w:rsidRPr="002C0C69">
        <w:rPr>
          <w:rFonts w:ascii="Arial" w:hAnsi="Arial" w:cs="Arial"/>
        </w:rPr>
        <w:t xml:space="preserve"> </w:t>
      </w:r>
      <w:r w:rsidR="009A1D0B" w:rsidRPr="002C0C69">
        <w:rPr>
          <w:rFonts w:ascii="Arial" w:hAnsi="Arial" w:cs="Arial"/>
        </w:rPr>
        <w:t>does not</w:t>
      </w:r>
      <w:r w:rsidR="0003308A" w:rsidRPr="002C0C69">
        <w:rPr>
          <w:rFonts w:ascii="Arial" w:hAnsi="Arial" w:cs="Arial"/>
        </w:rPr>
        <w:t xml:space="preserve"> </w:t>
      </w:r>
      <w:r w:rsidR="004412D0" w:rsidRPr="002C0C69">
        <w:rPr>
          <w:rFonts w:ascii="Arial" w:hAnsi="Arial" w:cs="Arial"/>
        </w:rPr>
        <w:t>join</w:t>
      </w:r>
      <w:r w:rsidR="009A1D0B" w:rsidRPr="002C0C69">
        <w:rPr>
          <w:rFonts w:ascii="Arial" w:hAnsi="Arial" w:cs="Arial"/>
        </w:rPr>
        <w:t xml:space="preserve"> the plethora of </w:t>
      </w:r>
      <w:r w:rsidR="004412D0" w:rsidRPr="002C0C69">
        <w:rPr>
          <w:rFonts w:ascii="Arial" w:hAnsi="Arial" w:cs="Arial"/>
        </w:rPr>
        <w:t xml:space="preserve">polarized </w:t>
      </w:r>
      <w:r w:rsidR="002A0B95" w:rsidRPr="002C0C69">
        <w:rPr>
          <w:rFonts w:ascii="Arial" w:hAnsi="Arial" w:cs="Arial"/>
        </w:rPr>
        <w:t>research</w:t>
      </w:r>
      <w:r w:rsidR="007D1ED8" w:rsidRPr="002C0C69">
        <w:rPr>
          <w:rFonts w:ascii="Arial" w:hAnsi="Arial" w:cs="Arial"/>
        </w:rPr>
        <w:t>,</w:t>
      </w:r>
      <w:r w:rsidR="009A1D0B" w:rsidRPr="002C0C69">
        <w:rPr>
          <w:rFonts w:ascii="Arial" w:hAnsi="Arial" w:cs="Arial"/>
        </w:rPr>
        <w:t xml:space="preserve"> </w:t>
      </w:r>
      <w:r w:rsidR="004412D0" w:rsidRPr="002C0C69">
        <w:rPr>
          <w:rFonts w:ascii="Arial" w:hAnsi="Arial" w:cs="Arial"/>
        </w:rPr>
        <w:t xml:space="preserve">damning </w:t>
      </w:r>
      <w:r w:rsidR="007D1ED8" w:rsidRPr="002C0C69">
        <w:rPr>
          <w:rFonts w:ascii="Arial" w:hAnsi="Arial" w:cs="Arial"/>
        </w:rPr>
        <w:t xml:space="preserve">or explaining </w:t>
      </w:r>
      <w:r w:rsidR="0091329C" w:rsidRPr="002C0C69">
        <w:rPr>
          <w:rFonts w:ascii="Arial" w:hAnsi="Arial" w:cs="Arial"/>
        </w:rPr>
        <w:t xml:space="preserve">individual </w:t>
      </w:r>
      <w:r w:rsidR="004412D0" w:rsidRPr="002C0C69">
        <w:rPr>
          <w:rFonts w:ascii="Arial" w:hAnsi="Arial" w:cs="Arial"/>
        </w:rPr>
        <w:t>invol</w:t>
      </w:r>
      <w:r w:rsidR="009802A4" w:rsidRPr="002C0C69">
        <w:rPr>
          <w:rFonts w:ascii="Arial" w:hAnsi="Arial" w:cs="Arial"/>
        </w:rPr>
        <w:t>vement in NRM</w:t>
      </w:r>
      <w:r w:rsidR="007D1ED8" w:rsidRPr="002C0C69">
        <w:rPr>
          <w:rFonts w:ascii="Arial" w:hAnsi="Arial" w:cs="Arial"/>
        </w:rPr>
        <w:t>’s.</w:t>
      </w:r>
      <w:r w:rsidR="00C32586" w:rsidRPr="002C0C69">
        <w:rPr>
          <w:rFonts w:ascii="Arial" w:hAnsi="Arial" w:cs="Arial"/>
        </w:rPr>
        <w:t xml:space="preserve"> </w:t>
      </w:r>
      <w:r w:rsidR="007D1ED8" w:rsidRPr="002C0C69">
        <w:rPr>
          <w:rFonts w:ascii="Arial" w:hAnsi="Arial" w:cs="Arial"/>
        </w:rPr>
        <w:t>I</w:t>
      </w:r>
      <w:r w:rsidR="0091329C" w:rsidRPr="002C0C69">
        <w:rPr>
          <w:rFonts w:ascii="Arial" w:hAnsi="Arial" w:cs="Arial"/>
        </w:rPr>
        <w:t>t</w:t>
      </w:r>
      <w:r w:rsidRPr="002C0C69">
        <w:rPr>
          <w:rFonts w:ascii="Arial" w:hAnsi="Arial" w:cs="Arial"/>
        </w:rPr>
        <w:t xml:space="preserve"> shares a different tale</w:t>
      </w:r>
      <w:r w:rsidR="00636F00" w:rsidRPr="002C0C69">
        <w:rPr>
          <w:rFonts w:ascii="Arial" w:hAnsi="Arial" w:cs="Arial"/>
        </w:rPr>
        <w:t>,</w:t>
      </w:r>
      <w:r w:rsidR="009C7289" w:rsidRPr="002C0C69">
        <w:rPr>
          <w:rFonts w:ascii="Arial" w:hAnsi="Arial" w:cs="Arial"/>
        </w:rPr>
        <w:t xml:space="preserve"> one</w:t>
      </w:r>
      <w:r w:rsidR="00EF6A91" w:rsidRPr="002C0C69">
        <w:rPr>
          <w:rFonts w:ascii="Arial" w:hAnsi="Arial" w:cs="Arial"/>
        </w:rPr>
        <w:t xml:space="preserve"> less</w:t>
      </w:r>
      <w:r w:rsidR="00B2713F" w:rsidRPr="002C0C69">
        <w:rPr>
          <w:rFonts w:ascii="Arial" w:hAnsi="Arial" w:cs="Arial"/>
        </w:rPr>
        <w:t xml:space="preserve"> told</w:t>
      </w:r>
      <w:r w:rsidR="00A13BDC" w:rsidRPr="002C0C69">
        <w:rPr>
          <w:rFonts w:ascii="Arial" w:hAnsi="Arial" w:cs="Arial"/>
        </w:rPr>
        <w:t xml:space="preserve">. </w:t>
      </w:r>
      <w:r w:rsidR="00636F00" w:rsidRPr="002C0C69">
        <w:rPr>
          <w:rFonts w:ascii="Arial" w:hAnsi="Arial" w:cs="Arial"/>
        </w:rPr>
        <w:t xml:space="preserve"> </w:t>
      </w:r>
      <w:r w:rsidR="00A13BDC" w:rsidRPr="002C0C69">
        <w:rPr>
          <w:rFonts w:ascii="Arial" w:hAnsi="Arial" w:cs="Arial"/>
        </w:rPr>
        <w:t>A</w:t>
      </w:r>
      <w:r w:rsidR="002A5487" w:rsidRPr="002C0C69">
        <w:rPr>
          <w:rFonts w:ascii="Arial" w:hAnsi="Arial" w:cs="Arial"/>
        </w:rPr>
        <w:t xml:space="preserve"> tale</w:t>
      </w:r>
      <w:r w:rsidR="00A81320" w:rsidRPr="002C0C69">
        <w:rPr>
          <w:rFonts w:ascii="Arial" w:hAnsi="Arial" w:cs="Arial"/>
        </w:rPr>
        <w:t xml:space="preserve"> including </w:t>
      </w:r>
      <w:r w:rsidR="00CF4225" w:rsidRPr="002C0C69">
        <w:rPr>
          <w:rFonts w:ascii="Arial" w:hAnsi="Arial" w:cs="Arial"/>
        </w:rPr>
        <w:t xml:space="preserve">both </w:t>
      </w:r>
      <w:r w:rsidR="00B1050D" w:rsidRPr="002C0C69">
        <w:rPr>
          <w:rFonts w:ascii="Arial" w:hAnsi="Arial" w:cs="Arial"/>
        </w:rPr>
        <w:t>family dynamics and</w:t>
      </w:r>
      <w:r w:rsidR="00CF4225" w:rsidRPr="002C0C69">
        <w:rPr>
          <w:rFonts w:ascii="Arial" w:hAnsi="Arial" w:cs="Arial"/>
        </w:rPr>
        <w:t xml:space="preserve"> </w:t>
      </w:r>
      <w:r w:rsidRPr="002C0C69">
        <w:rPr>
          <w:rFonts w:ascii="Arial" w:hAnsi="Arial" w:cs="Arial"/>
        </w:rPr>
        <w:t>othering by</w:t>
      </w:r>
      <w:r w:rsidR="00A539F9" w:rsidRPr="002C0C69">
        <w:rPr>
          <w:rFonts w:ascii="Arial" w:hAnsi="Arial" w:cs="Arial"/>
        </w:rPr>
        <w:t xml:space="preserve"> </w:t>
      </w:r>
      <w:r w:rsidRPr="002C0C69">
        <w:rPr>
          <w:rFonts w:ascii="Arial" w:hAnsi="Arial" w:cs="Arial"/>
        </w:rPr>
        <w:t xml:space="preserve">normative society, as painful as </w:t>
      </w:r>
      <w:r w:rsidR="00525DFD" w:rsidRPr="002C0C69">
        <w:rPr>
          <w:rFonts w:ascii="Arial" w:hAnsi="Arial" w:cs="Arial"/>
        </w:rPr>
        <w:t xml:space="preserve">the </w:t>
      </w:r>
      <w:r w:rsidRPr="002C0C69">
        <w:rPr>
          <w:rFonts w:ascii="Arial" w:hAnsi="Arial" w:cs="Arial"/>
        </w:rPr>
        <w:t>real and imagined harms</w:t>
      </w:r>
      <w:r w:rsidR="001C2CAD" w:rsidRPr="002C0C69">
        <w:rPr>
          <w:rFonts w:ascii="Arial" w:hAnsi="Arial" w:cs="Arial"/>
        </w:rPr>
        <w:t>,</w:t>
      </w:r>
      <w:r w:rsidRPr="002C0C69">
        <w:rPr>
          <w:rFonts w:ascii="Arial" w:hAnsi="Arial" w:cs="Arial"/>
        </w:rPr>
        <w:t xml:space="preserve"> perpetuated within</w:t>
      </w:r>
      <w:r w:rsidR="002A0B95" w:rsidRPr="002C0C69">
        <w:rPr>
          <w:rFonts w:ascii="Arial" w:hAnsi="Arial" w:cs="Arial"/>
        </w:rPr>
        <w:t xml:space="preserve"> and by</w:t>
      </w:r>
      <w:r w:rsidRPr="002C0C69">
        <w:rPr>
          <w:rFonts w:ascii="Arial" w:hAnsi="Arial" w:cs="Arial"/>
        </w:rPr>
        <w:t xml:space="preserve"> NRM’</w:t>
      </w:r>
      <w:r w:rsidR="007A3CF4" w:rsidRPr="002C0C69">
        <w:rPr>
          <w:rFonts w:ascii="Arial" w:hAnsi="Arial" w:cs="Arial"/>
        </w:rPr>
        <w:t>s</w:t>
      </w:r>
      <w:r w:rsidR="00E32B8B" w:rsidRPr="002C0C69">
        <w:rPr>
          <w:rFonts w:ascii="Arial" w:hAnsi="Arial" w:cs="Arial"/>
        </w:rPr>
        <w:t xml:space="preserve">. </w:t>
      </w:r>
      <w:r w:rsidR="00AB529B" w:rsidRPr="002C0C69">
        <w:rPr>
          <w:rFonts w:ascii="Arial" w:hAnsi="Arial" w:cs="Arial"/>
        </w:rPr>
        <w:t>These</w:t>
      </w:r>
      <w:r w:rsidR="006A648A" w:rsidRPr="002C0C69">
        <w:rPr>
          <w:rFonts w:ascii="Arial" w:hAnsi="Arial" w:cs="Arial"/>
        </w:rPr>
        <w:t xml:space="preserve"> </w:t>
      </w:r>
      <w:r w:rsidR="00766F0B" w:rsidRPr="002C0C69">
        <w:rPr>
          <w:rFonts w:ascii="Arial" w:hAnsi="Arial" w:cs="Arial"/>
        </w:rPr>
        <w:t>experiences</w:t>
      </w:r>
      <w:r w:rsidR="00045812" w:rsidRPr="002C0C69">
        <w:rPr>
          <w:rFonts w:ascii="Arial" w:hAnsi="Arial" w:cs="Arial"/>
        </w:rPr>
        <w:t xml:space="preserve"> </w:t>
      </w:r>
      <w:r w:rsidR="00BB6C17" w:rsidRPr="002C0C69">
        <w:rPr>
          <w:rFonts w:ascii="Arial" w:hAnsi="Arial" w:cs="Arial"/>
        </w:rPr>
        <w:t>shape</w:t>
      </w:r>
      <w:r w:rsidR="00FF6C84" w:rsidRPr="002C0C69">
        <w:rPr>
          <w:rFonts w:ascii="Arial" w:hAnsi="Arial" w:cs="Arial"/>
        </w:rPr>
        <w:t>d my</w:t>
      </w:r>
      <w:r w:rsidR="00EF6A91" w:rsidRPr="002C0C69">
        <w:rPr>
          <w:rFonts w:ascii="Arial" w:hAnsi="Arial" w:cs="Arial"/>
        </w:rPr>
        <w:t xml:space="preserve"> </w:t>
      </w:r>
      <w:r w:rsidR="00636F00" w:rsidRPr="002C0C69">
        <w:rPr>
          <w:rFonts w:ascii="Arial" w:hAnsi="Arial" w:cs="Arial"/>
        </w:rPr>
        <w:t xml:space="preserve">social and cultural </w:t>
      </w:r>
      <w:r w:rsidR="00EF6A91" w:rsidRPr="002C0C69">
        <w:rPr>
          <w:rFonts w:ascii="Arial" w:hAnsi="Arial" w:cs="Arial"/>
        </w:rPr>
        <w:t>identit</w:t>
      </w:r>
      <w:r w:rsidR="00FF6C84" w:rsidRPr="002C0C69">
        <w:rPr>
          <w:rFonts w:ascii="Arial" w:hAnsi="Arial" w:cs="Arial"/>
        </w:rPr>
        <w:t>y</w:t>
      </w:r>
      <w:r w:rsidR="00EF6A91" w:rsidRPr="002C0C69">
        <w:rPr>
          <w:rFonts w:ascii="Arial" w:hAnsi="Arial" w:cs="Arial"/>
        </w:rPr>
        <w:t xml:space="preserve"> </w:t>
      </w:r>
      <w:r w:rsidR="00FF6C84" w:rsidRPr="002C0C69">
        <w:rPr>
          <w:rFonts w:ascii="Arial" w:hAnsi="Arial" w:cs="Arial"/>
        </w:rPr>
        <w:t>as an</w:t>
      </w:r>
      <w:r w:rsidR="006B33FD" w:rsidRPr="002C0C69">
        <w:rPr>
          <w:rFonts w:ascii="Arial" w:hAnsi="Arial" w:cs="Arial"/>
        </w:rPr>
        <w:t xml:space="preserve"> ARK</w:t>
      </w:r>
      <w:r w:rsidR="001445B7" w:rsidRPr="002C0C69">
        <w:rPr>
          <w:rFonts w:ascii="Arial" w:hAnsi="Arial" w:cs="Arial"/>
        </w:rPr>
        <w:t xml:space="preserve">, </w:t>
      </w:r>
      <w:r w:rsidR="00E969AD" w:rsidRPr="002C0C69">
        <w:rPr>
          <w:rFonts w:ascii="Arial" w:hAnsi="Arial" w:cs="Arial"/>
        </w:rPr>
        <w:t>creati</w:t>
      </w:r>
      <w:r w:rsidR="00045812" w:rsidRPr="002C0C69">
        <w:rPr>
          <w:rFonts w:ascii="Arial" w:hAnsi="Arial" w:cs="Arial"/>
        </w:rPr>
        <w:t>ng</w:t>
      </w:r>
      <w:r w:rsidR="00E969AD" w:rsidRPr="002C0C69">
        <w:rPr>
          <w:rFonts w:ascii="Arial" w:hAnsi="Arial" w:cs="Arial"/>
        </w:rPr>
        <w:t xml:space="preserve"> a sense of dual identit</w:t>
      </w:r>
      <w:r w:rsidR="001445B7" w:rsidRPr="002C0C69">
        <w:rPr>
          <w:rFonts w:ascii="Arial" w:hAnsi="Arial" w:cs="Arial"/>
        </w:rPr>
        <w:t>y</w:t>
      </w:r>
      <w:r w:rsidR="00373857" w:rsidRPr="002C0C69">
        <w:rPr>
          <w:rFonts w:ascii="Arial" w:hAnsi="Arial" w:cs="Arial"/>
        </w:rPr>
        <w:t xml:space="preserve"> (Pr</w:t>
      </w:r>
      <w:r w:rsidR="006B33FD" w:rsidRPr="002C0C69">
        <w:rPr>
          <w:rFonts w:ascii="Arial" w:hAnsi="Arial" w:cs="Arial"/>
        </w:rPr>
        <w:t>atezina, 2019), (Pratezina, 2022)</w:t>
      </w:r>
      <w:r w:rsidR="00DA2C49" w:rsidRPr="002C0C69">
        <w:rPr>
          <w:rFonts w:ascii="Arial" w:hAnsi="Arial" w:cs="Arial"/>
        </w:rPr>
        <w:t>,</w:t>
      </w:r>
      <w:r w:rsidR="00620036" w:rsidRPr="002C0C69">
        <w:rPr>
          <w:rFonts w:ascii="Arial" w:hAnsi="Arial" w:cs="Arial"/>
        </w:rPr>
        <w:t xml:space="preserve"> </w:t>
      </w:r>
      <w:r w:rsidR="0016768F" w:rsidRPr="002C0C69">
        <w:rPr>
          <w:rFonts w:ascii="Arial" w:hAnsi="Arial" w:cs="Arial"/>
        </w:rPr>
        <w:t>distanc</w:t>
      </w:r>
      <w:r w:rsidR="00620036" w:rsidRPr="002C0C69">
        <w:rPr>
          <w:rFonts w:ascii="Arial" w:hAnsi="Arial" w:cs="Arial"/>
        </w:rPr>
        <w:t>ing</w:t>
      </w:r>
      <w:r w:rsidR="00E32B8B" w:rsidRPr="002C0C69">
        <w:rPr>
          <w:rFonts w:ascii="Arial" w:hAnsi="Arial" w:cs="Arial"/>
        </w:rPr>
        <w:t xml:space="preserve"> me from </w:t>
      </w:r>
      <w:r w:rsidR="00DA2C49" w:rsidRPr="002C0C69">
        <w:rPr>
          <w:rFonts w:ascii="Arial" w:hAnsi="Arial" w:cs="Arial"/>
        </w:rPr>
        <w:t xml:space="preserve">a </w:t>
      </w:r>
      <w:r w:rsidR="00E32B8B" w:rsidRPr="002C0C69">
        <w:rPr>
          <w:rFonts w:ascii="Arial" w:hAnsi="Arial" w:cs="Arial"/>
        </w:rPr>
        <w:t>sense of</w:t>
      </w:r>
      <w:r w:rsidR="00CD5A1B" w:rsidRPr="002C0C69">
        <w:rPr>
          <w:rFonts w:ascii="Arial" w:hAnsi="Arial" w:cs="Arial"/>
        </w:rPr>
        <w:t xml:space="preserve"> </w:t>
      </w:r>
      <w:r w:rsidR="00620036" w:rsidRPr="002C0C69">
        <w:rPr>
          <w:rFonts w:ascii="Arial" w:hAnsi="Arial" w:cs="Arial"/>
        </w:rPr>
        <w:t xml:space="preserve">my own </w:t>
      </w:r>
      <w:r w:rsidR="00E32B8B" w:rsidRPr="002C0C69">
        <w:rPr>
          <w:rFonts w:ascii="Arial" w:hAnsi="Arial" w:cs="Arial"/>
        </w:rPr>
        <w:t xml:space="preserve">spirituality.  </w:t>
      </w:r>
      <w:r w:rsidR="00231E13" w:rsidRPr="002C0C69">
        <w:rPr>
          <w:rFonts w:ascii="Arial" w:hAnsi="Arial" w:cs="Arial"/>
        </w:rPr>
        <w:t>With spirituality a fundamental aspect of human existence, it is important for therapists to have</w:t>
      </w:r>
      <w:r w:rsidR="00B02E3D" w:rsidRPr="002C0C69">
        <w:rPr>
          <w:rFonts w:ascii="Arial" w:hAnsi="Arial" w:cs="Arial"/>
        </w:rPr>
        <w:t xml:space="preserve"> an</w:t>
      </w:r>
      <w:r w:rsidR="00231E13" w:rsidRPr="002C0C69">
        <w:rPr>
          <w:rFonts w:ascii="Arial" w:hAnsi="Arial" w:cs="Arial"/>
        </w:rPr>
        <w:t xml:space="preserve"> understanding of their own spiritual journey (West, 1998). </w:t>
      </w:r>
      <w:r w:rsidR="00137279" w:rsidRPr="002C0C69">
        <w:rPr>
          <w:rFonts w:ascii="Arial" w:hAnsi="Arial" w:cs="Arial"/>
        </w:rPr>
        <w:t>This</w:t>
      </w:r>
      <w:r w:rsidR="004A0DA9" w:rsidRPr="002C0C69">
        <w:rPr>
          <w:rFonts w:ascii="Arial" w:hAnsi="Arial" w:cs="Arial"/>
        </w:rPr>
        <w:t xml:space="preserve"> work</w:t>
      </w:r>
      <w:r w:rsidR="00AB529B" w:rsidRPr="002C0C69">
        <w:rPr>
          <w:rFonts w:ascii="Arial" w:hAnsi="Arial" w:cs="Arial"/>
        </w:rPr>
        <w:t xml:space="preserve"> </w:t>
      </w:r>
      <w:r w:rsidR="00EE6113" w:rsidRPr="002C0C69">
        <w:rPr>
          <w:rFonts w:ascii="Arial" w:hAnsi="Arial" w:cs="Arial"/>
        </w:rPr>
        <w:t xml:space="preserve">shares </w:t>
      </w:r>
      <w:r w:rsidR="004A0DA9" w:rsidRPr="002C0C69">
        <w:rPr>
          <w:rFonts w:ascii="Arial" w:hAnsi="Arial" w:cs="Arial"/>
        </w:rPr>
        <w:t xml:space="preserve">a </w:t>
      </w:r>
      <w:r w:rsidR="00EE6113" w:rsidRPr="002C0C69">
        <w:rPr>
          <w:rFonts w:ascii="Arial" w:hAnsi="Arial" w:cs="Arial"/>
        </w:rPr>
        <w:t>tale of</w:t>
      </w:r>
      <w:r w:rsidR="005702C4" w:rsidRPr="002C0C69">
        <w:rPr>
          <w:rFonts w:ascii="Arial" w:hAnsi="Arial" w:cs="Arial"/>
        </w:rPr>
        <w:t xml:space="preserve"> re-engagement</w:t>
      </w:r>
      <w:r w:rsidR="00E05061" w:rsidRPr="002C0C69">
        <w:rPr>
          <w:rFonts w:ascii="Arial" w:hAnsi="Arial" w:cs="Arial"/>
        </w:rPr>
        <w:t xml:space="preserve"> with Sacred and exiled parts of self</w:t>
      </w:r>
      <w:r w:rsidR="00EF43DF" w:rsidRPr="002C0C69">
        <w:rPr>
          <w:rFonts w:ascii="Arial" w:hAnsi="Arial" w:cs="Arial"/>
        </w:rPr>
        <w:t>, facilitated through</w:t>
      </w:r>
      <w:r w:rsidR="00EE6113" w:rsidRPr="002C0C69">
        <w:rPr>
          <w:rFonts w:ascii="Arial" w:hAnsi="Arial" w:cs="Arial"/>
        </w:rPr>
        <w:t xml:space="preserve"> the process of</w:t>
      </w:r>
      <w:r w:rsidR="00EF43DF" w:rsidRPr="002C0C69">
        <w:rPr>
          <w:rFonts w:ascii="Arial" w:hAnsi="Arial" w:cs="Arial"/>
        </w:rPr>
        <w:t xml:space="preserve"> HSSI</w:t>
      </w:r>
      <w:r w:rsidR="00045812" w:rsidRPr="002C0C69">
        <w:rPr>
          <w:rFonts w:ascii="Arial" w:hAnsi="Arial" w:cs="Arial"/>
        </w:rPr>
        <w:t>,</w:t>
      </w:r>
      <w:r w:rsidR="001445B7" w:rsidRPr="002C0C69">
        <w:rPr>
          <w:rFonts w:ascii="Arial" w:hAnsi="Arial" w:cs="Arial"/>
        </w:rPr>
        <w:t xml:space="preserve"> </w:t>
      </w:r>
      <w:r w:rsidR="00C475DA" w:rsidRPr="002C0C69">
        <w:rPr>
          <w:rFonts w:ascii="Arial" w:hAnsi="Arial" w:cs="Arial"/>
        </w:rPr>
        <w:t>describ</w:t>
      </w:r>
      <w:r w:rsidR="00045812" w:rsidRPr="002C0C69">
        <w:rPr>
          <w:rFonts w:ascii="Arial" w:hAnsi="Arial" w:cs="Arial"/>
        </w:rPr>
        <w:t>ing</w:t>
      </w:r>
      <w:r w:rsidR="001445B7" w:rsidRPr="002C0C69">
        <w:rPr>
          <w:rFonts w:ascii="Arial" w:hAnsi="Arial" w:cs="Arial"/>
        </w:rPr>
        <w:t xml:space="preserve"> </w:t>
      </w:r>
      <w:r w:rsidR="00C475DA" w:rsidRPr="002C0C69">
        <w:rPr>
          <w:rFonts w:ascii="Arial" w:hAnsi="Arial" w:cs="Arial"/>
        </w:rPr>
        <w:t xml:space="preserve">the </w:t>
      </w:r>
      <w:r w:rsidR="0053322D" w:rsidRPr="002C0C69">
        <w:rPr>
          <w:rFonts w:ascii="Arial" w:hAnsi="Arial" w:cs="Arial"/>
        </w:rPr>
        <w:t>transforma</w:t>
      </w:r>
      <w:r w:rsidR="00F26584" w:rsidRPr="002C0C69">
        <w:rPr>
          <w:rFonts w:ascii="Arial" w:hAnsi="Arial" w:cs="Arial"/>
        </w:rPr>
        <w:t>tional</w:t>
      </w:r>
      <w:r w:rsidR="0053322D" w:rsidRPr="002C0C69">
        <w:rPr>
          <w:rFonts w:ascii="Arial" w:hAnsi="Arial" w:cs="Arial"/>
        </w:rPr>
        <w:t xml:space="preserve"> impact</w:t>
      </w:r>
      <w:r w:rsidR="00583F39" w:rsidRPr="002C0C69">
        <w:rPr>
          <w:rFonts w:ascii="Arial" w:hAnsi="Arial" w:cs="Arial"/>
        </w:rPr>
        <w:t xml:space="preserve"> </w:t>
      </w:r>
      <w:r w:rsidR="003408DC" w:rsidRPr="002C0C69">
        <w:rPr>
          <w:rFonts w:ascii="Arial" w:hAnsi="Arial" w:cs="Arial"/>
        </w:rPr>
        <w:t xml:space="preserve">of </w:t>
      </w:r>
      <w:r w:rsidR="00E05061" w:rsidRPr="002C0C69">
        <w:rPr>
          <w:rFonts w:ascii="Arial" w:hAnsi="Arial" w:cs="Arial"/>
        </w:rPr>
        <w:t xml:space="preserve">engaging in the </w:t>
      </w:r>
      <w:r w:rsidR="00583F39" w:rsidRPr="002C0C69">
        <w:rPr>
          <w:rFonts w:ascii="Arial" w:hAnsi="Arial" w:cs="Arial"/>
        </w:rPr>
        <w:t>process</w:t>
      </w:r>
      <w:r w:rsidR="007B2537">
        <w:rPr>
          <w:rFonts w:ascii="Arial" w:hAnsi="Arial" w:cs="Arial"/>
        </w:rPr>
        <w:t>,</w:t>
      </w:r>
      <w:r w:rsidR="00620036" w:rsidRPr="002C0C69">
        <w:rPr>
          <w:rFonts w:ascii="Arial" w:hAnsi="Arial" w:cs="Arial"/>
        </w:rPr>
        <w:t xml:space="preserve"> whilst </w:t>
      </w:r>
      <w:r w:rsidR="00A02DAF" w:rsidRPr="002C0C69">
        <w:rPr>
          <w:rFonts w:ascii="Arial" w:hAnsi="Arial" w:cs="Arial"/>
        </w:rPr>
        <w:t>consider</w:t>
      </w:r>
      <w:r w:rsidR="00620036" w:rsidRPr="002C0C69">
        <w:rPr>
          <w:rFonts w:ascii="Arial" w:hAnsi="Arial" w:cs="Arial"/>
        </w:rPr>
        <w:t>ing</w:t>
      </w:r>
      <w:r w:rsidR="00A02DAF" w:rsidRPr="002C0C69">
        <w:rPr>
          <w:rFonts w:ascii="Arial" w:hAnsi="Arial" w:cs="Arial"/>
        </w:rPr>
        <w:t xml:space="preserve"> its impact on my role as a therapist. </w:t>
      </w:r>
      <w:r w:rsidR="00C357FB" w:rsidRPr="002C0C69">
        <w:rPr>
          <w:rFonts w:ascii="Arial" w:hAnsi="Arial" w:cs="Arial"/>
        </w:rPr>
        <w:t xml:space="preserve">The </w:t>
      </w:r>
      <w:r w:rsidR="008945A4" w:rsidRPr="002C0C69">
        <w:rPr>
          <w:rFonts w:ascii="Arial" w:hAnsi="Arial" w:cs="Arial"/>
        </w:rPr>
        <w:t>C</w:t>
      </w:r>
      <w:r w:rsidR="00C357FB" w:rsidRPr="002C0C69">
        <w:rPr>
          <w:rFonts w:ascii="Arial" w:hAnsi="Arial" w:cs="Arial"/>
        </w:rPr>
        <w:t xml:space="preserve">reative </w:t>
      </w:r>
      <w:r w:rsidR="008945A4" w:rsidRPr="002C0C69">
        <w:rPr>
          <w:rFonts w:ascii="Arial" w:hAnsi="Arial" w:cs="Arial"/>
        </w:rPr>
        <w:t>S</w:t>
      </w:r>
      <w:r w:rsidR="00C357FB" w:rsidRPr="002C0C69">
        <w:rPr>
          <w:rFonts w:ascii="Arial" w:hAnsi="Arial" w:cs="Arial"/>
        </w:rPr>
        <w:t>ynthesis of this</w:t>
      </w:r>
      <w:r w:rsidR="00607596" w:rsidRPr="002C0C69">
        <w:rPr>
          <w:rFonts w:ascii="Arial" w:hAnsi="Arial" w:cs="Arial"/>
        </w:rPr>
        <w:t xml:space="preserve"> H</w:t>
      </w:r>
      <w:r w:rsidR="00A02DAF" w:rsidRPr="002C0C69">
        <w:rPr>
          <w:rFonts w:ascii="Arial" w:hAnsi="Arial" w:cs="Arial"/>
        </w:rPr>
        <w:t>SS</w:t>
      </w:r>
      <w:r w:rsidR="00607596" w:rsidRPr="002C0C69">
        <w:rPr>
          <w:rFonts w:ascii="Arial" w:hAnsi="Arial" w:cs="Arial"/>
        </w:rPr>
        <w:t>I</w:t>
      </w:r>
      <w:r w:rsidR="00651ED8" w:rsidRPr="002C0C69">
        <w:rPr>
          <w:rFonts w:ascii="Arial" w:hAnsi="Arial" w:cs="Arial"/>
        </w:rPr>
        <w:t>,</w:t>
      </w:r>
      <w:r w:rsidR="00C357FB" w:rsidRPr="002C0C69">
        <w:rPr>
          <w:rFonts w:ascii="Arial" w:hAnsi="Arial" w:cs="Arial"/>
        </w:rPr>
        <w:t xml:space="preserve"> snippets </w:t>
      </w:r>
      <w:r w:rsidR="003E5438" w:rsidRPr="002C0C69">
        <w:rPr>
          <w:rFonts w:ascii="Arial" w:hAnsi="Arial" w:cs="Arial"/>
        </w:rPr>
        <w:t xml:space="preserve">of lyrical </w:t>
      </w:r>
      <w:r w:rsidR="00571404" w:rsidRPr="002C0C69">
        <w:rPr>
          <w:rFonts w:ascii="Arial" w:hAnsi="Arial" w:cs="Arial"/>
        </w:rPr>
        <w:t xml:space="preserve">writing, </w:t>
      </w:r>
      <w:r w:rsidR="00C357FB" w:rsidRPr="002C0C69">
        <w:rPr>
          <w:rFonts w:ascii="Arial" w:hAnsi="Arial" w:cs="Arial"/>
        </w:rPr>
        <w:t xml:space="preserve">can be found in the </w:t>
      </w:r>
      <w:r w:rsidR="00C066CA" w:rsidRPr="002C0C69">
        <w:rPr>
          <w:rFonts w:ascii="Arial" w:hAnsi="Arial" w:cs="Arial"/>
        </w:rPr>
        <w:t>A</w:t>
      </w:r>
      <w:r w:rsidR="00C357FB" w:rsidRPr="002C0C69">
        <w:rPr>
          <w:rFonts w:ascii="Arial" w:hAnsi="Arial" w:cs="Arial"/>
        </w:rPr>
        <w:t>ppendice</w:t>
      </w:r>
      <w:r w:rsidR="00C066CA" w:rsidRPr="002C0C69">
        <w:rPr>
          <w:rFonts w:ascii="Arial" w:hAnsi="Arial" w:cs="Arial"/>
        </w:rPr>
        <w:t>s</w:t>
      </w:r>
      <w:r w:rsidR="00BB5787" w:rsidRPr="002C0C69">
        <w:rPr>
          <w:rFonts w:ascii="Arial" w:hAnsi="Arial" w:cs="Arial"/>
        </w:rPr>
        <w:t xml:space="preserve">, </w:t>
      </w:r>
      <w:r w:rsidR="00651ED8" w:rsidRPr="002C0C69">
        <w:rPr>
          <w:rFonts w:ascii="Arial" w:hAnsi="Arial" w:cs="Arial"/>
        </w:rPr>
        <w:t>as w</w:t>
      </w:r>
      <w:r w:rsidR="00C357FB" w:rsidRPr="002C0C69">
        <w:rPr>
          <w:rFonts w:ascii="Arial" w:hAnsi="Arial" w:cs="Arial"/>
        </w:rPr>
        <w:t>ord count will not allow for sharing within the main body</w:t>
      </w:r>
      <w:r w:rsidR="00651ED8" w:rsidRPr="002C0C69">
        <w:rPr>
          <w:rFonts w:ascii="Arial" w:hAnsi="Arial" w:cs="Arial"/>
        </w:rPr>
        <w:t>.</w:t>
      </w:r>
      <w:r w:rsidR="00C357FB" w:rsidRPr="002C0C69">
        <w:rPr>
          <w:rFonts w:ascii="Arial" w:hAnsi="Arial" w:cs="Arial"/>
        </w:rPr>
        <w:t xml:space="preserve">  </w:t>
      </w:r>
      <w:r w:rsidR="00B609F7" w:rsidRPr="002C0C69">
        <w:rPr>
          <w:rFonts w:ascii="Arial" w:hAnsi="Arial" w:cs="Arial"/>
        </w:rPr>
        <w:t>It is recommended the reader</w:t>
      </w:r>
      <w:r w:rsidR="001D1AD9" w:rsidRPr="002C0C69">
        <w:rPr>
          <w:rFonts w:ascii="Arial" w:hAnsi="Arial" w:cs="Arial"/>
        </w:rPr>
        <w:t>,</w:t>
      </w:r>
      <w:r w:rsidR="00B609F7" w:rsidRPr="002C0C69">
        <w:rPr>
          <w:rFonts w:ascii="Arial" w:hAnsi="Arial" w:cs="Arial"/>
        </w:rPr>
        <w:t xml:space="preserve"> reads</w:t>
      </w:r>
      <w:r w:rsidR="00283115" w:rsidRPr="002C0C69">
        <w:rPr>
          <w:rFonts w:ascii="Arial" w:hAnsi="Arial" w:cs="Arial"/>
        </w:rPr>
        <w:t xml:space="preserve"> t</w:t>
      </w:r>
      <w:r w:rsidR="00A10175" w:rsidRPr="002C0C69">
        <w:rPr>
          <w:rFonts w:ascii="Arial" w:hAnsi="Arial" w:cs="Arial"/>
        </w:rPr>
        <w:t xml:space="preserve">he </w:t>
      </w:r>
      <w:r w:rsidR="00283115" w:rsidRPr="002C0C69">
        <w:rPr>
          <w:rFonts w:ascii="Arial" w:hAnsi="Arial" w:cs="Arial"/>
        </w:rPr>
        <w:t xml:space="preserve">creative synthesis in </w:t>
      </w:r>
      <w:r w:rsidR="00B70B90" w:rsidRPr="002C0C69">
        <w:rPr>
          <w:rFonts w:ascii="Arial" w:hAnsi="Arial" w:cs="Arial"/>
        </w:rPr>
        <w:t>numerical order</w:t>
      </w:r>
      <w:r w:rsidR="00651ED8" w:rsidRPr="002C0C69">
        <w:rPr>
          <w:rFonts w:ascii="Arial" w:hAnsi="Arial" w:cs="Arial"/>
        </w:rPr>
        <w:t xml:space="preserve"> </w:t>
      </w:r>
      <w:r w:rsidR="004F6C06" w:rsidRPr="002C0C69">
        <w:rPr>
          <w:rFonts w:ascii="Arial" w:hAnsi="Arial" w:cs="Arial"/>
        </w:rPr>
        <w:t>before proceeding</w:t>
      </w:r>
      <w:r w:rsidR="00EE324F" w:rsidRPr="002C0C69">
        <w:rPr>
          <w:rFonts w:ascii="Arial" w:hAnsi="Arial" w:cs="Arial"/>
        </w:rPr>
        <w:t xml:space="preserve"> with the rest of the work</w:t>
      </w:r>
      <w:r w:rsidR="00EB2DBF" w:rsidRPr="002C0C69">
        <w:rPr>
          <w:rFonts w:ascii="Arial" w:hAnsi="Arial" w:cs="Arial"/>
        </w:rPr>
        <w:t>.</w:t>
      </w:r>
      <w:r w:rsidR="00136F73" w:rsidRPr="002C0C69">
        <w:rPr>
          <w:rFonts w:ascii="Arial" w:hAnsi="Arial" w:cs="Arial"/>
        </w:rPr>
        <w:t xml:space="preserve"> </w:t>
      </w:r>
      <w:r w:rsidR="00EB2DBF" w:rsidRPr="002C0C69">
        <w:rPr>
          <w:rFonts w:ascii="Arial" w:hAnsi="Arial" w:cs="Arial"/>
        </w:rPr>
        <w:t>E</w:t>
      </w:r>
      <w:r w:rsidR="00FA64A4" w:rsidRPr="002C0C69">
        <w:rPr>
          <w:rFonts w:ascii="Arial" w:hAnsi="Arial" w:cs="Arial"/>
        </w:rPr>
        <w:t xml:space="preserve">ach </w:t>
      </w:r>
      <w:r w:rsidR="000C145F" w:rsidRPr="002C0C69">
        <w:rPr>
          <w:rFonts w:ascii="Arial" w:hAnsi="Arial" w:cs="Arial"/>
        </w:rPr>
        <w:t>snippet link</w:t>
      </w:r>
      <w:r w:rsidR="00BB5787" w:rsidRPr="002C0C69">
        <w:rPr>
          <w:rFonts w:ascii="Arial" w:hAnsi="Arial" w:cs="Arial"/>
        </w:rPr>
        <w:t>ing</w:t>
      </w:r>
      <w:r w:rsidR="000C145F" w:rsidRPr="002C0C69">
        <w:rPr>
          <w:rFonts w:ascii="Arial" w:hAnsi="Arial" w:cs="Arial"/>
        </w:rPr>
        <w:t xml:space="preserve"> </w:t>
      </w:r>
      <w:r w:rsidR="00EB2DBF" w:rsidRPr="002C0C69">
        <w:rPr>
          <w:rFonts w:ascii="Arial" w:hAnsi="Arial" w:cs="Arial"/>
        </w:rPr>
        <w:t>to</w:t>
      </w:r>
      <w:r w:rsidR="000C145F" w:rsidRPr="002C0C69">
        <w:rPr>
          <w:rFonts w:ascii="Arial" w:hAnsi="Arial" w:cs="Arial"/>
        </w:rPr>
        <w:t xml:space="preserve"> </w:t>
      </w:r>
      <w:r w:rsidR="00FA64A4" w:rsidRPr="002C0C69">
        <w:rPr>
          <w:rFonts w:ascii="Arial" w:hAnsi="Arial" w:cs="Arial"/>
        </w:rPr>
        <w:t>pr</w:t>
      </w:r>
      <w:r w:rsidR="008C6AE2" w:rsidRPr="002C0C69">
        <w:rPr>
          <w:rFonts w:ascii="Arial" w:hAnsi="Arial" w:cs="Arial"/>
        </w:rPr>
        <w:t>ior</w:t>
      </w:r>
      <w:r w:rsidR="00FA64A4" w:rsidRPr="002C0C69">
        <w:rPr>
          <w:rFonts w:ascii="Arial" w:hAnsi="Arial" w:cs="Arial"/>
        </w:rPr>
        <w:t xml:space="preserve"> snippets</w:t>
      </w:r>
      <w:r w:rsidR="00136F73" w:rsidRPr="002C0C69">
        <w:rPr>
          <w:rFonts w:ascii="Arial" w:hAnsi="Arial" w:cs="Arial"/>
        </w:rPr>
        <w:t>,</w:t>
      </w:r>
      <w:r w:rsidR="00FA64A4" w:rsidRPr="002C0C69">
        <w:rPr>
          <w:rFonts w:ascii="Arial" w:hAnsi="Arial" w:cs="Arial"/>
        </w:rPr>
        <w:t xml:space="preserve"> creat</w:t>
      </w:r>
      <w:r w:rsidR="00C1636B" w:rsidRPr="002C0C69">
        <w:rPr>
          <w:rFonts w:ascii="Arial" w:hAnsi="Arial" w:cs="Arial"/>
        </w:rPr>
        <w:t>es</w:t>
      </w:r>
      <w:r w:rsidR="00FA64A4" w:rsidRPr="002C0C69">
        <w:rPr>
          <w:rFonts w:ascii="Arial" w:hAnsi="Arial" w:cs="Arial"/>
        </w:rPr>
        <w:t xml:space="preserve"> a </w:t>
      </w:r>
      <w:r w:rsidR="0077412A" w:rsidRPr="002C0C69">
        <w:rPr>
          <w:rFonts w:ascii="Arial" w:hAnsi="Arial" w:cs="Arial"/>
        </w:rPr>
        <w:t xml:space="preserve">storied </w:t>
      </w:r>
      <w:r w:rsidR="00FA64A4" w:rsidRPr="002C0C69">
        <w:rPr>
          <w:rFonts w:ascii="Arial" w:hAnsi="Arial" w:cs="Arial"/>
        </w:rPr>
        <w:t>timeline</w:t>
      </w:r>
      <w:r w:rsidR="00371967" w:rsidRPr="002C0C69">
        <w:rPr>
          <w:rFonts w:ascii="Arial" w:hAnsi="Arial" w:cs="Arial"/>
        </w:rPr>
        <w:t xml:space="preserve"> of </w:t>
      </w:r>
      <w:r w:rsidR="00C1636B" w:rsidRPr="002C0C69">
        <w:rPr>
          <w:rFonts w:ascii="Arial" w:hAnsi="Arial" w:cs="Arial"/>
        </w:rPr>
        <w:t xml:space="preserve">ARK </w:t>
      </w:r>
      <w:r w:rsidR="00371967" w:rsidRPr="002C0C69">
        <w:rPr>
          <w:rFonts w:ascii="Arial" w:hAnsi="Arial" w:cs="Arial"/>
        </w:rPr>
        <w:t>experience</w:t>
      </w:r>
      <w:r w:rsidR="00EB2DBF" w:rsidRPr="002C0C69">
        <w:rPr>
          <w:rFonts w:ascii="Arial" w:hAnsi="Arial" w:cs="Arial"/>
        </w:rPr>
        <w:t>,</w:t>
      </w:r>
      <w:r w:rsidR="00344971" w:rsidRPr="002C0C69">
        <w:rPr>
          <w:rFonts w:ascii="Arial" w:hAnsi="Arial" w:cs="Arial"/>
        </w:rPr>
        <w:t xml:space="preserve"> </w:t>
      </w:r>
      <w:r w:rsidR="00C1636B" w:rsidRPr="002C0C69">
        <w:rPr>
          <w:rFonts w:ascii="Arial" w:hAnsi="Arial" w:cs="Arial"/>
        </w:rPr>
        <w:t>providing</w:t>
      </w:r>
      <w:r w:rsidR="00651ED8" w:rsidRPr="002C0C69">
        <w:rPr>
          <w:rFonts w:ascii="Arial" w:hAnsi="Arial" w:cs="Arial"/>
        </w:rPr>
        <w:t xml:space="preserve"> </w:t>
      </w:r>
      <w:r w:rsidR="00031F48" w:rsidRPr="002C0C69">
        <w:rPr>
          <w:rFonts w:ascii="Arial" w:hAnsi="Arial" w:cs="Arial"/>
        </w:rPr>
        <w:t>greater context</w:t>
      </w:r>
      <w:r w:rsidR="0094088E" w:rsidRPr="002C0C69">
        <w:rPr>
          <w:rFonts w:ascii="Arial" w:hAnsi="Arial" w:cs="Arial"/>
        </w:rPr>
        <w:t>.</w:t>
      </w:r>
      <w:r w:rsidR="00C066CA" w:rsidRPr="002C0C69">
        <w:rPr>
          <w:rFonts w:ascii="Arial" w:hAnsi="Arial" w:cs="Arial"/>
        </w:rPr>
        <w:t xml:space="preserve"> </w:t>
      </w:r>
      <w:r w:rsidR="0055131F" w:rsidRPr="002C0C69">
        <w:rPr>
          <w:rFonts w:ascii="Arial" w:hAnsi="Arial" w:cs="Arial"/>
        </w:rPr>
        <w:t>I have included a glossary of Sanskrit t</w:t>
      </w:r>
      <w:r w:rsidR="00C1636B" w:rsidRPr="002C0C69">
        <w:rPr>
          <w:rFonts w:ascii="Arial" w:hAnsi="Arial" w:cs="Arial"/>
        </w:rPr>
        <w:t>erms</w:t>
      </w:r>
      <w:r w:rsidR="0055131F" w:rsidRPr="002C0C69">
        <w:rPr>
          <w:rFonts w:ascii="Arial" w:hAnsi="Arial" w:cs="Arial"/>
        </w:rPr>
        <w:t>.</w:t>
      </w:r>
    </w:p>
    <w:p w14:paraId="6A29FD68" w14:textId="77777777" w:rsidR="00D94DC6" w:rsidRPr="002C0C69" w:rsidRDefault="00D94DC6" w:rsidP="00DC7ACB">
      <w:pPr>
        <w:spacing w:line="360" w:lineRule="auto"/>
        <w:rPr>
          <w:rFonts w:ascii="Arial" w:hAnsi="Arial" w:cs="Arial"/>
          <w:b/>
          <w:bCs/>
        </w:rPr>
      </w:pPr>
    </w:p>
    <w:p w14:paraId="5AB76D4C" w14:textId="037CEA02" w:rsidR="008315A4" w:rsidRPr="002C0C69" w:rsidRDefault="006A6B6B" w:rsidP="00DC7ACB">
      <w:pPr>
        <w:spacing w:line="360" w:lineRule="auto"/>
        <w:rPr>
          <w:rFonts w:ascii="Arial" w:hAnsi="Arial" w:cs="Arial"/>
          <w:b/>
          <w:bCs/>
        </w:rPr>
      </w:pPr>
      <w:r w:rsidRPr="002C0C69">
        <w:rPr>
          <w:rFonts w:ascii="Arial" w:hAnsi="Arial" w:cs="Arial"/>
          <w:b/>
          <w:bCs/>
        </w:rPr>
        <w:t>Methodology</w:t>
      </w:r>
    </w:p>
    <w:p w14:paraId="4FBF9B58" w14:textId="6356F378" w:rsidR="007E3D90" w:rsidRPr="002C0C69" w:rsidRDefault="002F25DD" w:rsidP="00DC7ACB">
      <w:pPr>
        <w:spacing w:line="360" w:lineRule="auto"/>
        <w:rPr>
          <w:rFonts w:ascii="Arial" w:hAnsi="Arial" w:cs="Arial"/>
        </w:rPr>
      </w:pPr>
      <w:r w:rsidRPr="002C0C69">
        <w:rPr>
          <w:rFonts w:ascii="Arial" w:hAnsi="Arial" w:cs="Arial"/>
        </w:rPr>
        <w:t>This second</w:t>
      </w:r>
      <w:r w:rsidR="006B37B5" w:rsidRPr="002C0C69">
        <w:rPr>
          <w:rFonts w:ascii="Arial" w:hAnsi="Arial" w:cs="Arial"/>
        </w:rPr>
        <w:t>-</w:t>
      </w:r>
      <w:r w:rsidRPr="002C0C69">
        <w:rPr>
          <w:rFonts w:ascii="Arial" w:hAnsi="Arial" w:cs="Arial"/>
        </w:rPr>
        <w:t>year assignment</w:t>
      </w:r>
      <w:r w:rsidR="0089694D" w:rsidRPr="002C0C69">
        <w:rPr>
          <w:rFonts w:ascii="Arial" w:hAnsi="Arial" w:cs="Arial"/>
        </w:rPr>
        <w:t>, co</w:t>
      </w:r>
      <w:r w:rsidR="00C1636B" w:rsidRPr="002C0C69">
        <w:rPr>
          <w:rFonts w:ascii="Arial" w:hAnsi="Arial" w:cs="Arial"/>
        </w:rPr>
        <w:t xml:space="preserve">nducted </w:t>
      </w:r>
      <w:r w:rsidR="0089694D" w:rsidRPr="002C0C69">
        <w:rPr>
          <w:rFonts w:ascii="Arial" w:hAnsi="Arial" w:cs="Arial"/>
        </w:rPr>
        <w:t>as</w:t>
      </w:r>
      <w:r w:rsidR="009F1EDF" w:rsidRPr="002C0C69">
        <w:rPr>
          <w:rFonts w:ascii="Arial" w:hAnsi="Arial" w:cs="Arial"/>
        </w:rPr>
        <w:t xml:space="preserve"> requirement of an </w:t>
      </w:r>
      <w:r w:rsidR="00367EF1" w:rsidRPr="002C0C69">
        <w:rPr>
          <w:rFonts w:ascii="Arial" w:hAnsi="Arial" w:cs="Arial"/>
        </w:rPr>
        <w:t xml:space="preserve">MA in </w:t>
      </w:r>
      <w:r w:rsidR="006B37B5" w:rsidRPr="002C0C69">
        <w:rPr>
          <w:rFonts w:ascii="Arial" w:hAnsi="Arial" w:cs="Arial"/>
        </w:rPr>
        <w:t xml:space="preserve">Humanistic </w:t>
      </w:r>
      <w:r w:rsidR="00367EF1" w:rsidRPr="002C0C69">
        <w:rPr>
          <w:rFonts w:ascii="Arial" w:hAnsi="Arial" w:cs="Arial"/>
        </w:rPr>
        <w:t>Psychotherapy</w:t>
      </w:r>
      <w:r w:rsidR="00F935F7" w:rsidRPr="002C0C69">
        <w:rPr>
          <w:rFonts w:ascii="Arial" w:hAnsi="Arial" w:cs="Arial"/>
        </w:rPr>
        <w:t>,</w:t>
      </w:r>
      <w:r w:rsidR="00367EF1" w:rsidRPr="002C0C69">
        <w:rPr>
          <w:rFonts w:ascii="Arial" w:hAnsi="Arial" w:cs="Arial"/>
        </w:rPr>
        <w:t xml:space="preserve"> uses</w:t>
      </w:r>
      <w:r w:rsidR="00883829" w:rsidRPr="002C0C69">
        <w:rPr>
          <w:rFonts w:ascii="Arial" w:hAnsi="Arial" w:cs="Arial"/>
        </w:rPr>
        <w:t xml:space="preserve"> Sela-Smith</w:t>
      </w:r>
      <w:r w:rsidR="0089694D" w:rsidRPr="002C0C69">
        <w:rPr>
          <w:rFonts w:ascii="Arial" w:hAnsi="Arial" w:cs="Arial"/>
        </w:rPr>
        <w:t>’s (2002)</w:t>
      </w:r>
      <w:r w:rsidR="0094088E" w:rsidRPr="002C0C69">
        <w:rPr>
          <w:rFonts w:ascii="Arial" w:hAnsi="Arial" w:cs="Arial"/>
        </w:rPr>
        <w:t xml:space="preserve"> </w:t>
      </w:r>
      <w:r w:rsidR="001F2BC0" w:rsidRPr="002C0C69">
        <w:rPr>
          <w:rFonts w:ascii="Arial" w:hAnsi="Arial" w:cs="Arial"/>
        </w:rPr>
        <w:t>Heuristic</w:t>
      </w:r>
      <w:r w:rsidR="0074533C" w:rsidRPr="002C0C69">
        <w:rPr>
          <w:rFonts w:ascii="Arial" w:hAnsi="Arial" w:cs="Arial"/>
        </w:rPr>
        <w:t xml:space="preserve"> Self Search Inquiry (HSSI),</w:t>
      </w:r>
      <w:r w:rsidR="00E93659" w:rsidRPr="002C0C69">
        <w:rPr>
          <w:rFonts w:ascii="Arial" w:hAnsi="Arial" w:cs="Arial"/>
        </w:rPr>
        <w:t xml:space="preserve"> </w:t>
      </w:r>
      <w:r w:rsidR="00790910" w:rsidRPr="002C0C69">
        <w:rPr>
          <w:rFonts w:ascii="Arial" w:hAnsi="Arial" w:cs="Arial"/>
        </w:rPr>
        <w:t xml:space="preserve">a </w:t>
      </w:r>
      <w:r w:rsidR="0089694D" w:rsidRPr="002C0C69">
        <w:rPr>
          <w:rFonts w:ascii="Arial" w:hAnsi="Arial" w:cs="Arial"/>
        </w:rPr>
        <w:t>reframing of Moustaka’s Heurist</w:t>
      </w:r>
      <w:r w:rsidR="009F2D43" w:rsidRPr="002C0C69">
        <w:rPr>
          <w:rFonts w:ascii="Arial" w:hAnsi="Arial" w:cs="Arial"/>
        </w:rPr>
        <w:t xml:space="preserve">ic Inquiry (HI) </w:t>
      </w:r>
      <w:r w:rsidR="00EC052F" w:rsidRPr="002C0C69">
        <w:rPr>
          <w:rFonts w:ascii="Arial" w:hAnsi="Arial" w:cs="Arial"/>
        </w:rPr>
        <w:t>as a research metho</w:t>
      </w:r>
      <w:r w:rsidR="0074533C" w:rsidRPr="002C0C69">
        <w:rPr>
          <w:rFonts w:ascii="Arial" w:hAnsi="Arial" w:cs="Arial"/>
        </w:rPr>
        <w:t>d.</w:t>
      </w:r>
      <w:r w:rsidR="00C63E3C" w:rsidRPr="002C0C69">
        <w:rPr>
          <w:rFonts w:ascii="Arial" w:hAnsi="Arial" w:cs="Arial"/>
        </w:rPr>
        <w:t xml:space="preserve">  It </w:t>
      </w:r>
      <w:r w:rsidR="00102F6F" w:rsidRPr="002C0C69">
        <w:rPr>
          <w:rFonts w:ascii="Arial" w:hAnsi="Arial" w:cs="Arial"/>
        </w:rPr>
        <w:t>set</w:t>
      </w:r>
      <w:r w:rsidR="00C00736" w:rsidRPr="002C0C69">
        <w:rPr>
          <w:rFonts w:ascii="Arial" w:hAnsi="Arial" w:cs="Arial"/>
        </w:rPr>
        <w:t xml:space="preserve"> out to</w:t>
      </w:r>
      <w:r w:rsidR="006B37B5" w:rsidRPr="002C0C69">
        <w:rPr>
          <w:rFonts w:ascii="Arial" w:hAnsi="Arial" w:cs="Arial"/>
        </w:rPr>
        <w:t xml:space="preserve"> explore </w:t>
      </w:r>
      <w:r w:rsidR="00C63E3C" w:rsidRPr="002C0C69">
        <w:rPr>
          <w:rFonts w:ascii="Arial" w:hAnsi="Arial" w:cs="Arial"/>
        </w:rPr>
        <w:t>what Sacred means to me</w:t>
      </w:r>
      <w:r w:rsidR="00362C73" w:rsidRPr="002C0C69">
        <w:rPr>
          <w:rFonts w:ascii="Arial" w:hAnsi="Arial" w:cs="Arial"/>
        </w:rPr>
        <w:t>, evolving</w:t>
      </w:r>
      <w:r w:rsidR="00F7157C" w:rsidRPr="002C0C69">
        <w:rPr>
          <w:rFonts w:ascii="Arial" w:hAnsi="Arial" w:cs="Arial"/>
        </w:rPr>
        <w:t xml:space="preserve"> into </w:t>
      </w:r>
      <w:r w:rsidR="003B5B9A" w:rsidRPr="002C0C69">
        <w:rPr>
          <w:rFonts w:ascii="Arial" w:hAnsi="Arial" w:cs="Arial"/>
        </w:rPr>
        <w:t>a</w:t>
      </w:r>
      <w:r w:rsidR="00362C73" w:rsidRPr="002C0C69">
        <w:rPr>
          <w:rFonts w:ascii="Arial" w:hAnsi="Arial" w:cs="Arial"/>
        </w:rPr>
        <w:t xml:space="preserve"> </w:t>
      </w:r>
      <w:r w:rsidR="00BB5787" w:rsidRPr="002C0C69">
        <w:rPr>
          <w:rFonts w:ascii="Arial" w:hAnsi="Arial" w:cs="Arial"/>
        </w:rPr>
        <w:t xml:space="preserve">mapping of and </w:t>
      </w:r>
      <w:r w:rsidR="00362C73" w:rsidRPr="002C0C69">
        <w:rPr>
          <w:rFonts w:ascii="Arial" w:hAnsi="Arial" w:cs="Arial"/>
        </w:rPr>
        <w:t>recla</w:t>
      </w:r>
      <w:r w:rsidR="000123D5" w:rsidRPr="002C0C69">
        <w:rPr>
          <w:rFonts w:ascii="Arial" w:hAnsi="Arial" w:cs="Arial"/>
        </w:rPr>
        <w:t>mation</w:t>
      </w:r>
      <w:r w:rsidR="00362C73" w:rsidRPr="002C0C69">
        <w:rPr>
          <w:rFonts w:ascii="Arial" w:hAnsi="Arial" w:cs="Arial"/>
        </w:rPr>
        <w:t xml:space="preserve"> of missing parts of self</w:t>
      </w:r>
      <w:r w:rsidR="004A7420" w:rsidRPr="002C0C69">
        <w:rPr>
          <w:rFonts w:ascii="Arial" w:hAnsi="Arial" w:cs="Arial"/>
        </w:rPr>
        <w:t>.</w:t>
      </w:r>
      <w:r w:rsidR="003B5B9A" w:rsidRPr="002C0C69">
        <w:rPr>
          <w:rFonts w:ascii="Arial" w:hAnsi="Arial" w:cs="Arial"/>
        </w:rPr>
        <w:t xml:space="preserve"> </w:t>
      </w:r>
      <w:r w:rsidR="00FE380D" w:rsidRPr="002C0C69">
        <w:rPr>
          <w:rFonts w:ascii="Arial" w:hAnsi="Arial" w:cs="Arial"/>
        </w:rPr>
        <w:t xml:space="preserve"> </w:t>
      </w:r>
      <w:r w:rsidR="00560240" w:rsidRPr="002C0C69">
        <w:rPr>
          <w:rFonts w:ascii="Arial" w:hAnsi="Arial" w:cs="Arial"/>
        </w:rPr>
        <w:t>H</w:t>
      </w:r>
      <w:r w:rsidR="00682ECA" w:rsidRPr="002C0C69">
        <w:rPr>
          <w:rFonts w:ascii="Arial" w:hAnsi="Arial" w:cs="Arial"/>
        </w:rPr>
        <w:t>euristic methods</w:t>
      </w:r>
      <w:r w:rsidR="00F427CC" w:rsidRPr="002C0C69">
        <w:rPr>
          <w:rFonts w:ascii="Arial" w:hAnsi="Arial" w:cs="Arial"/>
        </w:rPr>
        <w:t xml:space="preserve"> </w:t>
      </w:r>
      <w:r w:rsidR="00397BE4" w:rsidRPr="002C0C69">
        <w:rPr>
          <w:rFonts w:ascii="Arial" w:hAnsi="Arial" w:cs="Arial"/>
        </w:rPr>
        <w:t>allow</w:t>
      </w:r>
      <w:r w:rsidR="00F427CC" w:rsidRPr="002C0C69">
        <w:rPr>
          <w:rFonts w:ascii="Arial" w:hAnsi="Arial" w:cs="Arial"/>
        </w:rPr>
        <w:t xml:space="preserve"> </w:t>
      </w:r>
      <w:r w:rsidR="00F51936" w:rsidRPr="002C0C69">
        <w:rPr>
          <w:rFonts w:ascii="Arial" w:hAnsi="Arial" w:cs="Arial"/>
        </w:rPr>
        <w:t xml:space="preserve">for </w:t>
      </w:r>
      <w:r w:rsidR="00F24722" w:rsidRPr="002C0C69">
        <w:rPr>
          <w:rFonts w:ascii="Arial" w:hAnsi="Arial" w:cs="Arial"/>
        </w:rPr>
        <w:t xml:space="preserve">subjectivity, </w:t>
      </w:r>
      <w:r w:rsidR="00CD39D9" w:rsidRPr="002C0C69">
        <w:rPr>
          <w:rFonts w:ascii="Arial" w:hAnsi="Arial" w:cs="Arial"/>
        </w:rPr>
        <w:t>nuance</w:t>
      </w:r>
      <w:r w:rsidR="00F51936" w:rsidRPr="002C0C69">
        <w:rPr>
          <w:rFonts w:ascii="Arial" w:hAnsi="Arial" w:cs="Arial"/>
        </w:rPr>
        <w:t>d discourse</w:t>
      </w:r>
      <w:r w:rsidR="00556BE8" w:rsidRPr="002C0C69">
        <w:rPr>
          <w:rFonts w:ascii="Arial" w:hAnsi="Arial" w:cs="Arial"/>
        </w:rPr>
        <w:t xml:space="preserve"> and</w:t>
      </w:r>
      <w:r w:rsidR="00AD1860" w:rsidRPr="002C0C69">
        <w:rPr>
          <w:rFonts w:ascii="Arial" w:hAnsi="Arial" w:cs="Arial"/>
        </w:rPr>
        <w:t xml:space="preserve"> </w:t>
      </w:r>
      <w:r w:rsidR="00F427CC" w:rsidRPr="002C0C69">
        <w:rPr>
          <w:rFonts w:ascii="Arial" w:hAnsi="Arial" w:cs="Arial"/>
        </w:rPr>
        <w:t xml:space="preserve">the </w:t>
      </w:r>
      <w:r w:rsidR="00984D5B" w:rsidRPr="002C0C69">
        <w:rPr>
          <w:rFonts w:ascii="Arial" w:hAnsi="Arial" w:cs="Arial"/>
        </w:rPr>
        <w:t>exploration of liminal spaces</w:t>
      </w:r>
      <w:r w:rsidR="00EA1AF4" w:rsidRPr="002C0C69">
        <w:rPr>
          <w:rFonts w:ascii="Arial" w:hAnsi="Arial" w:cs="Arial"/>
        </w:rPr>
        <w:t xml:space="preserve"> (Throne, 2019)</w:t>
      </w:r>
      <w:r w:rsidR="007E3D90" w:rsidRPr="002C0C69">
        <w:rPr>
          <w:rFonts w:ascii="Arial" w:hAnsi="Arial" w:cs="Arial"/>
        </w:rPr>
        <w:t xml:space="preserve">, </w:t>
      </w:r>
      <w:r w:rsidR="00FC5F75" w:rsidRPr="002C0C69">
        <w:rPr>
          <w:rFonts w:ascii="Arial" w:hAnsi="Arial" w:cs="Arial"/>
        </w:rPr>
        <w:t>concerned with discovery rather than proof (Ing, 2011)</w:t>
      </w:r>
      <w:r w:rsidR="0081428B" w:rsidRPr="002C0C69">
        <w:rPr>
          <w:rFonts w:ascii="Arial" w:hAnsi="Arial" w:cs="Arial"/>
        </w:rPr>
        <w:t>.  Reflecting my upbringing</w:t>
      </w:r>
      <w:r w:rsidR="007E3D90" w:rsidRPr="002C0C69">
        <w:rPr>
          <w:rFonts w:ascii="Arial" w:hAnsi="Arial" w:cs="Arial"/>
        </w:rPr>
        <w:t>,</w:t>
      </w:r>
      <w:r w:rsidR="0081428B" w:rsidRPr="002C0C69">
        <w:rPr>
          <w:rFonts w:ascii="Arial" w:hAnsi="Arial" w:cs="Arial"/>
        </w:rPr>
        <w:t xml:space="preserve"> the value of research </w:t>
      </w:r>
      <w:r w:rsidR="000C3FD6" w:rsidRPr="002C0C69">
        <w:rPr>
          <w:rFonts w:ascii="Arial" w:hAnsi="Arial" w:cs="Arial"/>
        </w:rPr>
        <w:t>resisting Absolute Truths</w:t>
      </w:r>
      <w:r w:rsidR="007E3D90" w:rsidRPr="002C0C69">
        <w:rPr>
          <w:rFonts w:ascii="Arial" w:hAnsi="Arial" w:cs="Arial"/>
        </w:rPr>
        <w:t xml:space="preserve"> </w:t>
      </w:r>
      <w:r w:rsidR="0081428B" w:rsidRPr="002C0C69">
        <w:rPr>
          <w:rFonts w:ascii="Arial" w:hAnsi="Arial" w:cs="Arial"/>
        </w:rPr>
        <w:t>resonates.</w:t>
      </w:r>
      <w:r w:rsidR="003B4306" w:rsidRPr="002C0C69">
        <w:rPr>
          <w:rFonts w:ascii="Arial" w:hAnsi="Arial" w:cs="Arial"/>
        </w:rPr>
        <w:t xml:space="preserve"> </w:t>
      </w:r>
      <w:r w:rsidR="00850FFB" w:rsidRPr="002C0C69">
        <w:rPr>
          <w:rFonts w:ascii="Arial" w:hAnsi="Arial" w:cs="Arial"/>
        </w:rPr>
        <w:t xml:space="preserve">I own this bias.  </w:t>
      </w:r>
      <w:r w:rsidR="008431C9" w:rsidRPr="002C0C69">
        <w:rPr>
          <w:rFonts w:ascii="Arial" w:hAnsi="Arial" w:cs="Arial"/>
        </w:rPr>
        <w:t xml:space="preserve">With Anthropology my first academic home, </w:t>
      </w:r>
      <w:r w:rsidR="007B7714" w:rsidRPr="002C0C69">
        <w:rPr>
          <w:rFonts w:ascii="Arial" w:hAnsi="Arial" w:cs="Arial"/>
        </w:rPr>
        <w:t>H</w:t>
      </w:r>
      <w:r w:rsidR="00116B2B" w:rsidRPr="002C0C69">
        <w:rPr>
          <w:rFonts w:ascii="Arial" w:hAnsi="Arial" w:cs="Arial"/>
        </w:rPr>
        <w:t>I</w:t>
      </w:r>
      <w:r w:rsidR="00813EFA" w:rsidRPr="002C0C69">
        <w:rPr>
          <w:rFonts w:ascii="Arial" w:hAnsi="Arial" w:cs="Arial"/>
        </w:rPr>
        <w:t xml:space="preserve"> carries</w:t>
      </w:r>
      <w:r w:rsidR="0061516E" w:rsidRPr="002C0C69">
        <w:rPr>
          <w:rFonts w:ascii="Arial" w:hAnsi="Arial" w:cs="Arial"/>
        </w:rPr>
        <w:t xml:space="preserve"> </w:t>
      </w:r>
      <w:r w:rsidR="00FA5FBD" w:rsidRPr="002C0C69">
        <w:rPr>
          <w:rFonts w:ascii="Arial" w:hAnsi="Arial" w:cs="Arial"/>
        </w:rPr>
        <w:t xml:space="preserve">echoes </w:t>
      </w:r>
      <w:r w:rsidR="00813EFA" w:rsidRPr="002C0C69">
        <w:rPr>
          <w:rFonts w:ascii="Arial" w:hAnsi="Arial" w:cs="Arial"/>
        </w:rPr>
        <w:t xml:space="preserve">of Participant Observation, increasingly understood as a </w:t>
      </w:r>
      <w:r w:rsidR="00813EFA" w:rsidRPr="002C0C69">
        <w:rPr>
          <w:rFonts w:ascii="Arial" w:hAnsi="Arial" w:cs="Arial"/>
        </w:rPr>
        <w:lastRenderedPageBreak/>
        <w:t xml:space="preserve">commitment to learning by doing, in relationship with people or things that catch our attention and contributing to emergent stories, attuned to future possibilities, rather than data gathering missions (Ingold, 2014,pp. 10-14) and </w:t>
      </w:r>
      <w:r w:rsidR="0081428B" w:rsidRPr="002C0C69">
        <w:rPr>
          <w:rFonts w:ascii="Arial" w:hAnsi="Arial" w:cs="Arial"/>
        </w:rPr>
        <w:t xml:space="preserve">of </w:t>
      </w:r>
      <w:r w:rsidR="00FA5FBD" w:rsidRPr="002C0C69">
        <w:rPr>
          <w:rFonts w:ascii="Arial" w:hAnsi="Arial" w:cs="Arial"/>
        </w:rPr>
        <w:t>Autoethnograpy</w:t>
      </w:r>
      <w:r w:rsidR="0081428B" w:rsidRPr="002C0C69">
        <w:rPr>
          <w:rFonts w:ascii="Arial" w:hAnsi="Arial" w:cs="Arial"/>
        </w:rPr>
        <w:t>, a</w:t>
      </w:r>
      <w:r w:rsidR="00402A9C" w:rsidRPr="002C0C69">
        <w:rPr>
          <w:rFonts w:ascii="Arial" w:hAnsi="Arial" w:cs="Arial"/>
        </w:rPr>
        <w:t xml:space="preserve"> process of discovery through the writing and telling of evocative stories</w:t>
      </w:r>
      <w:r w:rsidR="0061516E" w:rsidRPr="002C0C69">
        <w:rPr>
          <w:rFonts w:ascii="Arial" w:hAnsi="Arial" w:cs="Arial"/>
        </w:rPr>
        <w:t xml:space="preserve"> </w:t>
      </w:r>
      <w:r w:rsidR="0015086F" w:rsidRPr="002C0C69">
        <w:rPr>
          <w:rFonts w:ascii="Arial" w:hAnsi="Arial" w:cs="Arial"/>
        </w:rPr>
        <w:t>(</w:t>
      </w:r>
      <w:r w:rsidR="0061516E" w:rsidRPr="002C0C69">
        <w:rPr>
          <w:rFonts w:ascii="Arial" w:hAnsi="Arial" w:cs="Arial"/>
        </w:rPr>
        <w:t>Bochner and Ellis 2016, p.86</w:t>
      </w:r>
      <w:r w:rsidR="00813EFA" w:rsidRPr="002C0C69">
        <w:rPr>
          <w:rFonts w:ascii="Arial" w:hAnsi="Arial" w:cs="Arial"/>
        </w:rPr>
        <w:t xml:space="preserve">). </w:t>
      </w:r>
      <w:r w:rsidR="00FA5FBD" w:rsidRPr="002C0C69">
        <w:rPr>
          <w:rFonts w:ascii="Arial" w:hAnsi="Arial" w:cs="Arial"/>
        </w:rPr>
        <w:t xml:space="preserve"> </w:t>
      </w:r>
    </w:p>
    <w:p w14:paraId="523E56D9" w14:textId="1BFA69AF" w:rsidR="008E00A4" w:rsidRPr="002C0C69" w:rsidRDefault="006A661C" w:rsidP="00DC7ACB">
      <w:pPr>
        <w:spacing w:line="360" w:lineRule="auto"/>
        <w:rPr>
          <w:rFonts w:ascii="Arial" w:hAnsi="Arial" w:cs="Arial"/>
        </w:rPr>
      </w:pPr>
      <w:r w:rsidRPr="002C0C69">
        <w:rPr>
          <w:rFonts w:ascii="Arial" w:hAnsi="Arial" w:cs="Arial"/>
        </w:rPr>
        <w:t>“</w:t>
      </w:r>
      <w:r w:rsidR="008F20C8" w:rsidRPr="002C0C69">
        <w:rPr>
          <w:rFonts w:ascii="Arial" w:hAnsi="Arial" w:cs="Arial"/>
        </w:rPr>
        <w:t>All research is Me</w:t>
      </w:r>
      <w:r w:rsidR="00656E67" w:rsidRPr="002C0C69">
        <w:rPr>
          <w:rFonts w:ascii="Arial" w:hAnsi="Arial" w:cs="Arial"/>
        </w:rPr>
        <w:t>-</w:t>
      </w:r>
      <w:r w:rsidR="008F20C8" w:rsidRPr="002C0C69">
        <w:rPr>
          <w:rFonts w:ascii="Arial" w:hAnsi="Arial" w:cs="Arial"/>
        </w:rPr>
        <w:t>search</w:t>
      </w:r>
      <w:r w:rsidRPr="002C0C69">
        <w:rPr>
          <w:rFonts w:ascii="Arial" w:hAnsi="Arial" w:cs="Arial"/>
        </w:rPr>
        <w:t>”</w:t>
      </w:r>
      <w:r w:rsidR="00E7593B" w:rsidRPr="002C0C69">
        <w:rPr>
          <w:rFonts w:ascii="Arial" w:hAnsi="Arial" w:cs="Arial"/>
        </w:rPr>
        <w:t xml:space="preserve">, </w:t>
      </w:r>
      <w:r w:rsidR="00A34799" w:rsidRPr="002C0C69">
        <w:rPr>
          <w:rFonts w:ascii="Arial" w:hAnsi="Arial" w:cs="Arial"/>
        </w:rPr>
        <w:t xml:space="preserve">is </w:t>
      </w:r>
      <w:r w:rsidR="00E7593B" w:rsidRPr="002C0C69">
        <w:rPr>
          <w:rFonts w:ascii="Arial" w:hAnsi="Arial" w:cs="Arial"/>
        </w:rPr>
        <w:t>a</w:t>
      </w:r>
      <w:r w:rsidR="00BB4DC8" w:rsidRPr="002C0C69">
        <w:rPr>
          <w:rFonts w:ascii="Arial" w:hAnsi="Arial" w:cs="Arial"/>
        </w:rPr>
        <w:t xml:space="preserve"> </w:t>
      </w:r>
      <w:r w:rsidRPr="002C0C69">
        <w:rPr>
          <w:rFonts w:ascii="Arial" w:hAnsi="Arial" w:cs="Arial"/>
        </w:rPr>
        <w:t xml:space="preserve">quote attributed </w:t>
      </w:r>
      <w:r w:rsidR="00D2314F" w:rsidRPr="002C0C69">
        <w:rPr>
          <w:rFonts w:ascii="Arial" w:hAnsi="Arial" w:cs="Arial"/>
        </w:rPr>
        <w:t xml:space="preserve">to Beatrice Beebe, </w:t>
      </w:r>
      <w:r w:rsidR="000606AF" w:rsidRPr="002C0C69">
        <w:rPr>
          <w:rFonts w:ascii="Arial" w:hAnsi="Arial" w:cs="Arial"/>
        </w:rPr>
        <w:t xml:space="preserve">an </w:t>
      </w:r>
      <w:r w:rsidR="00E7593B" w:rsidRPr="002C0C69">
        <w:rPr>
          <w:rFonts w:ascii="Arial" w:hAnsi="Arial" w:cs="Arial"/>
        </w:rPr>
        <w:t>Infant P</w:t>
      </w:r>
      <w:r w:rsidR="00BB4DC8" w:rsidRPr="002C0C69">
        <w:rPr>
          <w:rFonts w:ascii="Arial" w:hAnsi="Arial" w:cs="Arial"/>
        </w:rPr>
        <w:t>sycholog</w:t>
      </w:r>
      <w:r w:rsidR="000606AF" w:rsidRPr="002C0C69">
        <w:rPr>
          <w:rFonts w:ascii="Arial" w:hAnsi="Arial" w:cs="Arial"/>
        </w:rPr>
        <w:t>ist</w:t>
      </w:r>
      <w:r w:rsidR="00BB4DC8" w:rsidRPr="002C0C69">
        <w:rPr>
          <w:rFonts w:ascii="Arial" w:hAnsi="Arial" w:cs="Arial"/>
        </w:rPr>
        <w:t xml:space="preserve"> at Colombia University</w:t>
      </w:r>
      <w:r w:rsidR="00813EFA" w:rsidRPr="002C0C69">
        <w:rPr>
          <w:rFonts w:ascii="Arial" w:hAnsi="Arial" w:cs="Arial"/>
        </w:rPr>
        <w:t xml:space="preserve">. </w:t>
      </w:r>
      <w:r w:rsidR="00F06DE4" w:rsidRPr="002C0C69">
        <w:rPr>
          <w:rFonts w:ascii="Arial" w:hAnsi="Arial" w:cs="Arial"/>
        </w:rPr>
        <w:t>C</w:t>
      </w:r>
      <w:r w:rsidR="00A15BC0" w:rsidRPr="002C0C69">
        <w:rPr>
          <w:rFonts w:ascii="Arial" w:hAnsi="Arial" w:cs="Arial"/>
        </w:rPr>
        <w:t xml:space="preserve">ritics of </w:t>
      </w:r>
      <w:r w:rsidR="002171C4" w:rsidRPr="002C0C69">
        <w:rPr>
          <w:rFonts w:ascii="Arial" w:hAnsi="Arial" w:cs="Arial"/>
        </w:rPr>
        <w:t>“</w:t>
      </w:r>
      <w:r w:rsidR="003860FD" w:rsidRPr="002C0C69">
        <w:rPr>
          <w:rFonts w:ascii="Arial" w:hAnsi="Arial" w:cs="Arial"/>
        </w:rPr>
        <w:t>Me-search</w:t>
      </w:r>
      <w:r w:rsidR="002171C4" w:rsidRPr="002C0C69">
        <w:rPr>
          <w:rFonts w:ascii="Arial" w:hAnsi="Arial" w:cs="Arial"/>
        </w:rPr>
        <w:t>”</w:t>
      </w:r>
      <w:r w:rsidR="00003FE0" w:rsidRPr="002C0C69">
        <w:rPr>
          <w:rFonts w:ascii="Arial" w:hAnsi="Arial" w:cs="Arial"/>
        </w:rPr>
        <w:t xml:space="preserve"> </w:t>
      </w:r>
      <w:r w:rsidR="00B77015" w:rsidRPr="002C0C69">
        <w:rPr>
          <w:rFonts w:ascii="Arial" w:hAnsi="Arial" w:cs="Arial"/>
        </w:rPr>
        <w:t xml:space="preserve">might </w:t>
      </w:r>
      <w:r w:rsidR="003860FD" w:rsidRPr="002C0C69">
        <w:rPr>
          <w:rFonts w:ascii="Arial" w:hAnsi="Arial" w:cs="Arial"/>
        </w:rPr>
        <w:t>fram</w:t>
      </w:r>
      <w:r w:rsidR="00F06DE4" w:rsidRPr="002C0C69">
        <w:rPr>
          <w:rFonts w:ascii="Arial" w:hAnsi="Arial" w:cs="Arial"/>
        </w:rPr>
        <w:t>e</w:t>
      </w:r>
      <w:r w:rsidR="003860FD" w:rsidRPr="002C0C69">
        <w:rPr>
          <w:rFonts w:ascii="Arial" w:hAnsi="Arial" w:cs="Arial"/>
        </w:rPr>
        <w:t xml:space="preserve"> it as self-indulgent</w:t>
      </w:r>
      <w:r w:rsidR="002171C4" w:rsidRPr="002C0C69">
        <w:rPr>
          <w:rFonts w:ascii="Arial" w:hAnsi="Arial" w:cs="Arial"/>
        </w:rPr>
        <w:t xml:space="preserve">, </w:t>
      </w:r>
      <w:r w:rsidR="00D60098" w:rsidRPr="002C0C69">
        <w:rPr>
          <w:rFonts w:ascii="Arial" w:hAnsi="Arial" w:cs="Arial"/>
        </w:rPr>
        <w:t>subjective,</w:t>
      </w:r>
      <w:r w:rsidR="003860FD" w:rsidRPr="002C0C69">
        <w:rPr>
          <w:rFonts w:ascii="Arial" w:hAnsi="Arial" w:cs="Arial"/>
        </w:rPr>
        <w:t xml:space="preserve"> untrustworthy</w:t>
      </w:r>
      <w:r w:rsidR="00D94DC6" w:rsidRPr="002C0C69">
        <w:rPr>
          <w:rFonts w:ascii="Arial" w:hAnsi="Arial" w:cs="Arial"/>
        </w:rPr>
        <w:t>,</w:t>
      </w:r>
      <w:r w:rsidR="00D60098" w:rsidRPr="002C0C69">
        <w:rPr>
          <w:rFonts w:ascii="Arial" w:hAnsi="Arial" w:cs="Arial"/>
        </w:rPr>
        <w:t xml:space="preserve"> or unscientific</w:t>
      </w:r>
      <w:r w:rsidR="002215E9" w:rsidRPr="002C0C69">
        <w:rPr>
          <w:rFonts w:ascii="Arial" w:hAnsi="Arial" w:cs="Arial"/>
        </w:rPr>
        <w:t xml:space="preserve"> </w:t>
      </w:r>
      <w:r w:rsidR="001471B5" w:rsidRPr="002C0C69">
        <w:rPr>
          <w:rFonts w:ascii="Arial" w:hAnsi="Arial" w:cs="Arial"/>
        </w:rPr>
        <w:t>(Altenmuller, et al, 20</w:t>
      </w:r>
      <w:r w:rsidR="00284D70" w:rsidRPr="002C0C69">
        <w:rPr>
          <w:rFonts w:ascii="Arial" w:hAnsi="Arial" w:cs="Arial"/>
        </w:rPr>
        <w:t>21</w:t>
      </w:r>
      <w:r w:rsidR="001471B5" w:rsidRPr="002C0C69">
        <w:rPr>
          <w:rFonts w:ascii="Arial" w:hAnsi="Arial" w:cs="Arial"/>
        </w:rPr>
        <w:t>)</w:t>
      </w:r>
      <w:r w:rsidR="00B77015" w:rsidRPr="002C0C69">
        <w:rPr>
          <w:rFonts w:ascii="Arial" w:hAnsi="Arial" w:cs="Arial"/>
        </w:rPr>
        <w:t>,</w:t>
      </w:r>
      <w:r w:rsidR="00F06DE4" w:rsidRPr="002C0C69">
        <w:rPr>
          <w:rFonts w:ascii="Arial" w:hAnsi="Arial" w:cs="Arial"/>
        </w:rPr>
        <w:t xml:space="preserve"> </w:t>
      </w:r>
      <w:r w:rsidR="0097702D" w:rsidRPr="002C0C69">
        <w:rPr>
          <w:rFonts w:ascii="Arial" w:hAnsi="Arial" w:cs="Arial"/>
        </w:rPr>
        <w:t xml:space="preserve">with </w:t>
      </w:r>
      <w:r w:rsidR="00F06DE4" w:rsidRPr="002C0C69">
        <w:rPr>
          <w:rFonts w:ascii="Arial" w:hAnsi="Arial" w:cs="Arial"/>
        </w:rPr>
        <w:t>heuristic methods hav</w:t>
      </w:r>
      <w:r w:rsidR="0097702D" w:rsidRPr="002C0C69">
        <w:rPr>
          <w:rFonts w:ascii="Arial" w:hAnsi="Arial" w:cs="Arial"/>
        </w:rPr>
        <w:t>ing</w:t>
      </w:r>
      <w:r w:rsidR="00F06DE4" w:rsidRPr="002C0C69">
        <w:rPr>
          <w:rFonts w:ascii="Arial" w:hAnsi="Arial" w:cs="Arial"/>
        </w:rPr>
        <w:t xml:space="preserve"> been found to</w:t>
      </w:r>
      <w:r w:rsidR="00086604" w:rsidRPr="002C0C69">
        <w:rPr>
          <w:rFonts w:ascii="Arial" w:hAnsi="Arial" w:cs="Arial"/>
        </w:rPr>
        <w:t xml:space="preserve"> elicit narcissistic preoc</w:t>
      </w:r>
      <w:r w:rsidR="00F6547A" w:rsidRPr="002C0C69">
        <w:rPr>
          <w:rFonts w:ascii="Arial" w:hAnsi="Arial" w:cs="Arial"/>
        </w:rPr>
        <w:t>c</w:t>
      </w:r>
      <w:r w:rsidR="00086604" w:rsidRPr="002C0C69">
        <w:rPr>
          <w:rFonts w:ascii="Arial" w:hAnsi="Arial" w:cs="Arial"/>
        </w:rPr>
        <w:t xml:space="preserve">upations </w:t>
      </w:r>
      <w:r w:rsidR="00F6547A" w:rsidRPr="002C0C69">
        <w:rPr>
          <w:rFonts w:ascii="Arial" w:hAnsi="Arial" w:cs="Arial"/>
        </w:rPr>
        <w:t>with</w:t>
      </w:r>
      <w:r w:rsidR="00003FE0" w:rsidRPr="002C0C69">
        <w:rPr>
          <w:rFonts w:ascii="Arial" w:hAnsi="Arial" w:cs="Arial"/>
        </w:rPr>
        <w:t xml:space="preserve"> </w:t>
      </w:r>
      <w:r w:rsidR="00086604" w:rsidRPr="002C0C69">
        <w:rPr>
          <w:rFonts w:ascii="Arial" w:hAnsi="Arial" w:cs="Arial"/>
        </w:rPr>
        <w:t>self</w:t>
      </w:r>
      <w:r w:rsidR="008431C9" w:rsidRPr="002C0C69">
        <w:rPr>
          <w:rFonts w:ascii="Arial" w:hAnsi="Arial" w:cs="Arial"/>
        </w:rPr>
        <w:t>, whilst</w:t>
      </w:r>
      <w:r w:rsidR="00086604" w:rsidRPr="002C0C69">
        <w:rPr>
          <w:rFonts w:ascii="Arial" w:hAnsi="Arial" w:cs="Arial"/>
        </w:rPr>
        <w:t xml:space="preserve"> </w:t>
      </w:r>
      <w:r w:rsidR="005049B8" w:rsidRPr="002C0C69">
        <w:rPr>
          <w:rFonts w:ascii="Arial" w:hAnsi="Arial" w:cs="Arial"/>
        </w:rPr>
        <w:t>privileging personal data (</w:t>
      </w:r>
      <w:r w:rsidR="00F6547A" w:rsidRPr="002C0C69">
        <w:rPr>
          <w:rFonts w:ascii="Arial" w:hAnsi="Arial" w:cs="Arial"/>
        </w:rPr>
        <w:t>Etherington, 2004</w:t>
      </w:r>
      <w:r w:rsidR="00FA58D0" w:rsidRPr="002C0C69">
        <w:rPr>
          <w:rFonts w:ascii="Arial" w:hAnsi="Arial" w:cs="Arial"/>
        </w:rPr>
        <w:t>)</w:t>
      </w:r>
      <w:r w:rsidR="0010236E" w:rsidRPr="002C0C69">
        <w:rPr>
          <w:rFonts w:ascii="Arial" w:hAnsi="Arial" w:cs="Arial"/>
        </w:rPr>
        <w:t>.</w:t>
      </w:r>
      <w:r w:rsidR="00B5111F" w:rsidRPr="002C0C69">
        <w:rPr>
          <w:rFonts w:ascii="Arial" w:hAnsi="Arial" w:cs="Arial"/>
        </w:rPr>
        <w:t xml:space="preserve"> </w:t>
      </w:r>
      <w:r w:rsidR="00C97C9E" w:rsidRPr="002C0C69">
        <w:rPr>
          <w:rFonts w:ascii="Arial" w:hAnsi="Arial" w:cs="Arial"/>
        </w:rPr>
        <w:t xml:space="preserve">Yet </w:t>
      </w:r>
      <w:r w:rsidR="00673948" w:rsidRPr="002C0C69">
        <w:rPr>
          <w:rFonts w:ascii="Arial" w:hAnsi="Arial" w:cs="Arial"/>
        </w:rPr>
        <w:t>Sela-Smith (2002</w:t>
      </w:r>
      <w:r w:rsidR="00960D71" w:rsidRPr="002C0C69">
        <w:rPr>
          <w:rFonts w:ascii="Arial" w:hAnsi="Arial" w:cs="Arial"/>
        </w:rPr>
        <w:t>, p.</w:t>
      </w:r>
      <w:r w:rsidR="009D34D0" w:rsidRPr="002C0C69">
        <w:rPr>
          <w:rFonts w:ascii="Arial" w:hAnsi="Arial" w:cs="Arial"/>
        </w:rPr>
        <w:t>54</w:t>
      </w:r>
      <w:r w:rsidR="00673948" w:rsidRPr="002C0C69">
        <w:rPr>
          <w:rFonts w:ascii="Arial" w:hAnsi="Arial" w:cs="Arial"/>
        </w:rPr>
        <w:t xml:space="preserve">) </w:t>
      </w:r>
      <w:r w:rsidR="001A0960" w:rsidRPr="002C0C69">
        <w:rPr>
          <w:rFonts w:ascii="Arial" w:hAnsi="Arial" w:cs="Arial"/>
        </w:rPr>
        <w:t>argues,</w:t>
      </w:r>
      <w:r w:rsidR="00B44BA2" w:rsidRPr="002C0C69">
        <w:rPr>
          <w:rFonts w:ascii="Arial" w:hAnsi="Arial" w:cs="Arial"/>
        </w:rPr>
        <w:t xml:space="preserve"> </w:t>
      </w:r>
      <w:r w:rsidR="001A0960" w:rsidRPr="002C0C69">
        <w:rPr>
          <w:rFonts w:ascii="Arial" w:hAnsi="Arial" w:cs="Arial"/>
        </w:rPr>
        <w:t>personal and cultural</w:t>
      </w:r>
      <w:r w:rsidR="00FB4959" w:rsidRPr="002C0C69">
        <w:rPr>
          <w:rFonts w:ascii="Arial" w:hAnsi="Arial" w:cs="Arial"/>
        </w:rPr>
        <w:t xml:space="preserve"> myths, meanings, world views and paradigms are</w:t>
      </w:r>
      <w:r w:rsidR="009D34D0" w:rsidRPr="002C0C69">
        <w:rPr>
          <w:rFonts w:ascii="Arial" w:hAnsi="Arial" w:cs="Arial"/>
        </w:rPr>
        <w:t xml:space="preserve"> all</w:t>
      </w:r>
      <w:r w:rsidR="00FB4959" w:rsidRPr="002C0C69">
        <w:rPr>
          <w:rFonts w:ascii="Arial" w:hAnsi="Arial" w:cs="Arial"/>
        </w:rPr>
        <w:t xml:space="preserve"> formed with</w:t>
      </w:r>
      <w:r w:rsidR="00491769" w:rsidRPr="002C0C69">
        <w:rPr>
          <w:rFonts w:ascii="Arial" w:hAnsi="Arial" w:cs="Arial"/>
        </w:rPr>
        <w:t>in the self</w:t>
      </w:r>
      <w:r w:rsidR="0010236E" w:rsidRPr="002C0C69">
        <w:rPr>
          <w:rFonts w:ascii="Arial" w:hAnsi="Arial" w:cs="Arial"/>
        </w:rPr>
        <w:t>,</w:t>
      </w:r>
      <w:r w:rsidR="009D34D0" w:rsidRPr="002C0C69">
        <w:rPr>
          <w:rFonts w:ascii="Arial" w:hAnsi="Arial" w:cs="Arial"/>
        </w:rPr>
        <w:t xml:space="preserve"> </w:t>
      </w:r>
      <w:r w:rsidR="006A6B49" w:rsidRPr="002C0C69">
        <w:rPr>
          <w:rFonts w:ascii="Arial" w:hAnsi="Arial" w:cs="Arial"/>
        </w:rPr>
        <w:t>in response to external circumstances</w:t>
      </w:r>
      <w:r w:rsidR="00C52C0A" w:rsidRPr="002C0C69">
        <w:rPr>
          <w:rFonts w:ascii="Arial" w:hAnsi="Arial" w:cs="Arial"/>
        </w:rPr>
        <w:t xml:space="preserve"> and </w:t>
      </w:r>
      <w:r w:rsidR="006A6B49" w:rsidRPr="002C0C69">
        <w:rPr>
          <w:rFonts w:ascii="Arial" w:hAnsi="Arial" w:cs="Arial"/>
        </w:rPr>
        <w:t xml:space="preserve">although </w:t>
      </w:r>
      <w:r w:rsidR="00C52C0A" w:rsidRPr="002C0C69">
        <w:rPr>
          <w:rFonts w:ascii="Arial" w:hAnsi="Arial" w:cs="Arial"/>
        </w:rPr>
        <w:t>mainstream science has long resisted this “final frontier</w:t>
      </w:r>
      <w:r w:rsidR="00960D71" w:rsidRPr="002C0C69">
        <w:rPr>
          <w:rFonts w:ascii="Arial" w:hAnsi="Arial" w:cs="Arial"/>
        </w:rPr>
        <w:t>”</w:t>
      </w:r>
      <w:r w:rsidR="00C52C0A" w:rsidRPr="002C0C69">
        <w:rPr>
          <w:rFonts w:ascii="Arial" w:hAnsi="Arial" w:cs="Arial"/>
        </w:rPr>
        <w:t xml:space="preserve"> of</w:t>
      </w:r>
      <w:r w:rsidR="00960D71" w:rsidRPr="002C0C69">
        <w:rPr>
          <w:rFonts w:ascii="Arial" w:hAnsi="Arial" w:cs="Arial"/>
        </w:rPr>
        <w:t xml:space="preserve"> exploration</w:t>
      </w:r>
      <w:r w:rsidR="003016DD" w:rsidRPr="002C0C69">
        <w:rPr>
          <w:rFonts w:ascii="Arial" w:hAnsi="Arial" w:cs="Arial"/>
        </w:rPr>
        <w:t>,</w:t>
      </w:r>
      <w:r w:rsidR="006A6B49" w:rsidRPr="002C0C69">
        <w:rPr>
          <w:rFonts w:ascii="Arial" w:hAnsi="Arial" w:cs="Arial"/>
        </w:rPr>
        <w:t xml:space="preserve"> there is </w:t>
      </w:r>
      <w:r w:rsidR="006D19C2" w:rsidRPr="002C0C69">
        <w:rPr>
          <w:rFonts w:ascii="Arial" w:hAnsi="Arial" w:cs="Arial"/>
        </w:rPr>
        <w:t>learning</w:t>
      </w:r>
      <w:r w:rsidR="006A6B49" w:rsidRPr="002C0C69">
        <w:rPr>
          <w:rFonts w:ascii="Arial" w:hAnsi="Arial" w:cs="Arial"/>
        </w:rPr>
        <w:t xml:space="preserve"> to be found</w:t>
      </w:r>
      <w:r w:rsidR="00C97C9E" w:rsidRPr="002C0C69">
        <w:rPr>
          <w:rFonts w:ascii="Arial" w:hAnsi="Arial" w:cs="Arial"/>
        </w:rPr>
        <w:t xml:space="preserve"> in this realm</w:t>
      </w:r>
      <w:r w:rsidR="006A6B49" w:rsidRPr="002C0C69">
        <w:rPr>
          <w:rFonts w:ascii="Arial" w:hAnsi="Arial" w:cs="Arial"/>
        </w:rPr>
        <w:t xml:space="preserve">. </w:t>
      </w:r>
      <w:r w:rsidR="0055667E" w:rsidRPr="002C0C69">
        <w:rPr>
          <w:rFonts w:ascii="Arial" w:hAnsi="Arial" w:cs="Arial"/>
        </w:rPr>
        <w:t>Heurist</w:t>
      </w:r>
      <w:r w:rsidR="008431C9" w:rsidRPr="002C0C69">
        <w:rPr>
          <w:rFonts w:ascii="Arial" w:hAnsi="Arial" w:cs="Arial"/>
        </w:rPr>
        <w:t>i</w:t>
      </w:r>
      <w:r w:rsidR="0055667E" w:rsidRPr="002C0C69">
        <w:rPr>
          <w:rFonts w:ascii="Arial" w:hAnsi="Arial" w:cs="Arial"/>
        </w:rPr>
        <w:t>c Inquiry (HI)</w:t>
      </w:r>
      <w:r w:rsidR="00D46904" w:rsidRPr="002C0C69">
        <w:rPr>
          <w:rFonts w:ascii="Arial" w:hAnsi="Arial" w:cs="Arial"/>
        </w:rPr>
        <w:t xml:space="preserve"> </w:t>
      </w:r>
      <w:r w:rsidR="008431C9" w:rsidRPr="002C0C69">
        <w:rPr>
          <w:rFonts w:ascii="Arial" w:hAnsi="Arial" w:cs="Arial"/>
        </w:rPr>
        <w:t>developed by Moustakas</w:t>
      </w:r>
      <w:r w:rsidR="00C97C9E" w:rsidRPr="002C0C69">
        <w:rPr>
          <w:rFonts w:ascii="Arial" w:hAnsi="Arial" w:cs="Arial"/>
        </w:rPr>
        <w:t xml:space="preserve"> (1990)</w:t>
      </w:r>
      <w:r w:rsidR="005F5831" w:rsidRPr="002C0C69">
        <w:rPr>
          <w:rFonts w:ascii="Arial" w:hAnsi="Arial" w:cs="Arial"/>
        </w:rPr>
        <w:t xml:space="preserve"> </w:t>
      </w:r>
      <w:r w:rsidR="008775ED" w:rsidRPr="002C0C69">
        <w:rPr>
          <w:rFonts w:ascii="Arial" w:hAnsi="Arial" w:cs="Arial"/>
        </w:rPr>
        <w:t>drawing</w:t>
      </w:r>
      <w:r w:rsidR="00E517FC" w:rsidRPr="002C0C69">
        <w:rPr>
          <w:rFonts w:ascii="Arial" w:hAnsi="Arial" w:cs="Arial"/>
        </w:rPr>
        <w:t xml:space="preserve"> from a p</w:t>
      </w:r>
      <w:r w:rsidR="00D34F48" w:rsidRPr="002C0C69">
        <w:rPr>
          <w:rFonts w:ascii="Arial" w:hAnsi="Arial" w:cs="Arial"/>
        </w:rPr>
        <w:t>henomenological approach</w:t>
      </w:r>
      <w:r w:rsidR="00D01D97" w:rsidRPr="002C0C69">
        <w:rPr>
          <w:rFonts w:ascii="Arial" w:hAnsi="Arial" w:cs="Arial"/>
        </w:rPr>
        <w:t xml:space="preserve">, </w:t>
      </w:r>
      <w:r w:rsidR="00732F45" w:rsidRPr="002C0C69">
        <w:rPr>
          <w:rFonts w:ascii="Arial" w:hAnsi="Arial" w:cs="Arial"/>
        </w:rPr>
        <w:t xml:space="preserve">requires the researcher to take a </w:t>
      </w:r>
      <w:r w:rsidR="00BF2E06" w:rsidRPr="002C0C69">
        <w:rPr>
          <w:rFonts w:ascii="Arial" w:hAnsi="Arial" w:cs="Arial"/>
        </w:rPr>
        <w:t>deep dive into</w:t>
      </w:r>
      <w:r w:rsidR="009E46D1" w:rsidRPr="002C0C69">
        <w:rPr>
          <w:rFonts w:ascii="Arial" w:hAnsi="Arial" w:cs="Arial"/>
        </w:rPr>
        <w:t xml:space="preserve"> </w:t>
      </w:r>
      <w:r w:rsidR="00BF2E06" w:rsidRPr="002C0C69">
        <w:rPr>
          <w:rFonts w:ascii="Arial" w:hAnsi="Arial" w:cs="Arial"/>
        </w:rPr>
        <w:t xml:space="preserve">self and </w:t>
      </w:r>
      <w:r w:rsidR="00732F45" w:rsidRPr="002C0C69">
        <w:rPr>
          <w:rFonts w:ascii="Arial" w:hAnsi="Arial" w:cs="Arial"/>
        </w:rPr>
        <w:t>personal</w:t>
      </w:r>
      <w:r w:rsidR="00881D58" w:rsidRPr="002C0C69">
        <w:rPr>
          <w:rFonts w:ascii="Arial" w:hAnsi="Arial" w:cs="Arial"/>
        </w:rPr>
        <w:t xml:space="preserve"> </w:t>
      </w:r>
      <w:r w:rsidR="00732F45" w:rsidRPr="002C0C69">
        <w:rPr>
          <w:rFonts w:ascii="Arial" w:hAnsi="Arial" w:cs="Arial"/>
        </w:rPr>
        <w:t>experience</w:t>
      </w:r>
      <w:r w:rsidR="00A34799" w:rsidRPr="002C0C69">
        <w:rPr>
          <w:rFonts w:ascii="Arial" w:hAnsi="Arial" w:cs="Arial"/>
        </w:rPr>
        <w:t xml:space="preserve">.  </w:t>
      </w:r>
      <w:r w:rsidR="00633246" w:rsidRPr="002C0C69">
        <w:rPr>
          <w:rFonts w:ascii="Arial" w:hAnsi="Arial" w:cs="Arial"/>
        </w:rPr>
        <w:t>By</w:t>
      </w:r>
      <w:r w:rsidR="001C1E71" w:rsidRPr="002C0C69">
        <w:rPr>
          <w:rFonts w:ascii="Arial" w:hAnsi="Arial" w:cs="Arial"/>
        </w:rPr>
        <w:t xml:space="preserve"> </w:t>
      </w:r>
      <w:r w:rsidR="007C7EDC" w:rsidRPr="002C0C69">
        <w:rPr>
          <w:rFonts w:ascii="Arial" w:hAnsi="Arial" w:cs="Arial"/>
        </w:rPr>
        <w:t xml:space="preserve">remaining present </w:t>
      </w:r>
      <w:r w:rsidR="001C1E71" w:rsidRPr="002C0C69">
        <w:rPr>
          <w:rFonts w:ascii="Arial" w:hAnsi="Arial" w:cs="Arial"/>
        </w:rPr>
        <w:t>in</w:t>
      </w:r>
      <w:r w:rsidR="007C7EDC" w:rsidRPr="002C0C69">
        <w:rPr>
          <w:rFonts w:ascii="Arial" w:hAnsi="Arial" w:cs="Arial"/>
        </w:rPr>
        <w:t xml:space="preserve"> the process</w:t>
      </w:r>
      <w:r w:rsidR="00921B4C" w:rsidRPr="002C0C69">
        <w:rPr>
          <w:rFonts w:ascii="Arial" w:hAnsi="Arial" w:cs="Arial"/>
        </w:rPr>
        <w:t xml:space="preserve"> whilst</w:t>
      </w:r>
      <w:r w:rsidR="009D5260" w:rsidRPr="002C0C69">
        <w:rPr>
          <w:rFonts w:ascii="Arial" w:hAnsi="Arial" w:cs="Arial"/>
        </w:rPr>
        <w:t xml:space="preserve"> </w:t>
      </w:r>
      <w:r w:rsidR="001A0E9C" w:rsidRPr="002C0C69">
        <w:rPr>
          <w:rFonts w:ascii="Arial" w:hAnsi="Arial" w:cs="Arial"/>
        </w:rPr>
        <w:t>seeking to</w:t>
      </w:r>
      <w:r w:rsidR="00CE6F72" w:rsidRPr="002C0C69">
        <w:rPr>
          <w:rFonts w:ascii="Arial" w:hAnsi="Arial" w:cs="Arial"/>
        </w:rPr>
        <w:t xml:space="preserve"> discover the nature and meaning of </w:t>
      </w:r>
      <w:r w:rsidR="00921B4C" w:rsidRPr="002C0C69">
        <w:rPr>
          <w:rFonts w:ascii="Arial" w:hAnsi="Arial" w:cs="Arial"/>
        </w:rPr>
        <w:t>a human phenomenon</w:t>
      </w:r>
      <w:r w:rsidR="008A085E" w:rsidRPr="002C0C69">
        <w:rPr>
          <w:rFonts w:ascii="Arial" w:hAnsi="Arial" w:cs="Arial"/>
        </w:rPr>
        <w:t>, it’</w:t>
      </w:r>
      <w:r w:rsidR="00FB687B" w:rsidRPr="002C0C69">
        <w:rPr>
          <w:rFonts w:ascii="Arial" w:hAnsi="Arial" w:cs="Arial"/>
        </w:rPr>
        <w:t xml:space="preserve">s aim, rather than </w:t>
      </w:r>
      <w:r w:rsidR="00E42271" w:rsidRPr="002C0C69">
        <w:rPr>
          <w:rFonts w:ascii="Arial" w:hAnsi="Arial" w:cs="Arial"/>
        </w:rPr>
        <w:t>producing empirical data</w:t>
      </w:r>
      <w:r w:rsidR="00921B4C" w:rsidRPr="002C0C69">
        <w:rPr>
          <w:rFonts w:ascii="Arial" w:hAnsi="Arial" w:cs="Arial"/>
        </w:rPr>
        <w:t xml:space="preserve"> or</w:t>
      </w:r>
      <w:r w:rsidR="003A0803" w:rsidRPr="002C0C69">
        <w:rPr>
          <w:rFonts w:ascii="Arial" w:hAnsi="Arial" w:cs="Arial"/>
        </w:rPr>
        <w:t xml:space="preserve"> replicable</w:t>
      </w:r>
      <w:r w:rsidR="00921B4C" w:rsidRPr="002C0C69">
        <w:rPr>
          <w:rFonts w:ascii="Arial" w:hAnsi="Arial" w:cs="Arial"/>
        </w:rPr>
        <w:t xml:space="preserve"> “truth</w:t>
      </w:r>
      <w:r w:rsidR="003A0803" w:rsidRPr="002C0C69">
        <w:rPr>
          <w:rFonts w:ascii="Arial" w:hAnsi="Arial" w:cs="Arial"/>
        </w:rPr>
        <w:t>s</w:t>
      </w:r>
      <w:r w:rsidR="00921B4C" w:rsidRPr="002C0C69">
        <w:rPr>
          <w:rFonts w:ascii="Arial" w:hAnsi="Arial" w:cs="Arial"/>
        </w:rPr>
        <w:t>”</w:t>
      </w:r>
      <w:r w:rsidR="003A0803" w:rsidRPr="002C0C69">
        <w:rPr>
          <w:rFonts w:ascii="Arial" w:hAnsi="Arial" w:cs="Arial"/>
        </w:rPr>
        <w:t>,</w:t>
      </w:r>
      <w:r w:rsidR="008775ED" w:rsidRPr="002C0C69">
        <w:rPr>
          <w:rFonts w:ascii="Arial" w:hAnsi="Arial" w:cs="Arial"/>
        </w:rPr>
        <w:t xml:space="preserve"> is </w:t>
      </w:r>
      <w:r w:rsidR="0051553D" w:rsidRPr="002C0C69">
        <w:rPr>
          <w:rFonts w:ascii="Arial" w:hAnsi="Arial" w:cs="Arial"/>
        </w:rPr>
        <w:t xml:space="preserve">to engage in an </w:t>
      </w:r>
      <w:r w:rsidR="009D2488" w:rsidRPr="002C0C69">
        <w:rPr>
          <w:rFonts w:ascii="Arial" w:hAnsi="Arial" w:cs="Arial"/>
        </w:rPr>
        <w:t xml:space="preserve">open ended, </w:t>
      </w:r>
      <w:r w:rsidR="0051553D" w:rsidRPr="002C0C69">
        <w:rPr>
          <w:rFonts w:ascii="Arial" w:hAnsi="Arial" w:cs="Arial"/>
        </w:rPr>
        <w:t xml:space="preserve">exploratory </w:t>
      </w:r>
      <w:r w:rsidR="002614F3" w:rsidRPr="002C0C69">
        <w:rPr>
          <w:rFonts w:ascii="Arial" w:hAnsi="Arial" w:cs="Arial"/>
        </w:rPr>
        <w:t>quest</w:t>
      </w:r>
      <w:r w:rsidR="00BE1AE5" w:rsidRPr="002C0C69">
        <w:rPr>
          <w:rFonts w:ascii="Arial" w:hAnsi="Arial" w:cs="Arial"/>
        </w:rPr>
        <w:t xml:space="preserve">, </w:t>
      </w:r>
      <w:r w:rsidR="0027397F" w:rsidRPr="002C0C69">
        <w:rPr>
          <w:rFonts w:ascii="Arial" w:hAnsi="Arial" w:cs="Arial"/>
        </w:rPr>
        <w:t>active</w:t>
      </w:r>
      <w:r w:rsidR="00CE3F85" w:rsidRPr="002C0C69">
        <w:rPr>
          <w:rFonts w:ascii="Arial" w:hAnsi="Arial" w:cs="Arial"/>
        </w:rPr>
        <w:t>ly</w:t>
      </w:r>
      <w:r w:rsidR="0027397F" w:rsidRPr="002C0C69">
        <w:rPr>
          <w:rFonts w:ascii="Arial" w:hAnsi="Arial" w:cs="Arial"/>
        </w:rPr>
        <w:t xml:space="preserve"> </w:t>
      </w:r>
      <w:r w:rsidR="00EB1A72" w:rsidRPr="002C0C69">
        <w:rPr>
          <w:rFonts w:ascii="Arial" w:hAnsi="Arial" w:cs="Arial"/>
        </w:rPr>
        <w:t>participat</w:t>
      </w:r>
      <w:r w:rsidR="00BE1AE5" w:rsidRPr="002C0C69">
        <w:rPr>
          <w:rFonts w:ascii="Arial" w:hAnsi="Arial" w:cs="Arial"/>
        </w:rPr>
        <w:t>ing in the</w:t>
      </w:r>
      <w:r w:rsidR="00502676" w:rsidRPr="002C0C69">
        <w:rPr>
          <w:rFonts w:ascii="Arial" w:hAnsi="Arial" w:cs="Arial"/>
        </w:rPr>
        <w:t xml:space="preserve"> </w:t>
      </w:r>
      <w:r w:rsidR="00295EE7" w:rsidRPr="002C0C69">
        <w:rPr>
          <w:rFonts w:ascii="Arial" w:hAnsi="Arial" w:cs="Arial"/>
        </w:rPr>
        <w:t>discover</w:t>
      </w:r>
      <w:r w:rsidR="00CE3F85" w:rsidRPr="002C0C69">
        <w:rPr>
          <w:rFonts w:ascii="Arial" w:hAnsi="Arial" w:cs="Arial"/>
        </w:rPr>
        <w:t>y of</w:t>
      </w:r>
      <w:r w:rsidR="00895CBA" w:rsidRPr="002C0C69">
        <w:rPr>
          <w:rFonts w:ascii="Arial" w:hAnsi="Arial" w:cs="Arial"/>
        </w:rPr>
        <w:t xml:space="preserve"> a </w:t>
      </w:r>
      <w:r w:rsidR="00357CC1" w:rsidRPr="002C0C69">
        <w:rPr>
          <w:rFonts w:ascii="Arial" w:hAnsi="Arial" w:cs="Arial"/>
        </w:rPr>
        <w:t xml:space="preserve">personal </w:t>
      </w:r>
      <w:r w:rsidR="00326774" w:rsidRPr="002C0C69">
        <w:rPr>
          <w:rFonts w:ascii="Arial" w:hAnsi="Arial" w:cs="Arial"/>
        </w:rPr>
        <w:t>story of unique h</w:t>
      </w:r>
      <w:r w:rsidR="00FE79A3" w:rsidRPr="002C0C69">
        <w:rPr>
          <w:rFonts w:ascii="Arial" w:hAnsi="Arial" w:cs="Arial"/>
        </w:rPr>
        <w:t>uman experience</w:t>
      </w:r>
      <w:r w:rsidR="005B08EE" w:rsidRPr="002C0C69">
        <w:rPr>
          <w:rFonts w:ascii="Arial" w:hAnsi="Arial" w:cs="Arial"/>
        </w:rPr>
        <w:t>,</w:t>
      </w:r>
      <w:r w:rsidR="00502676" w:rsidRPr="002C0C69">
        <w:rPr>
          <w:rFonts w:ascii="Arial" w:hAnsi="Arial" w:cs="Arial"/>
        </w:rPr>
        <w:t xml:space="preserve"> </w:t>
      </w:r>
      <w:r w:rsidR="00A67103" w:rsidRPr="002C0C69">
        <w:rPr>
          <w:rFonts w:ascii="Arial" w:hAnsi="Arial" w:cs="Arial"/>
        </w:rPr>
        <w:t>illuminati</w:t>
      </w:r>
      <w:r w:rsidR="00CE3F85" w:rsidRPr="002C0C69">
        <w:rPr>
          <w:rFonts w:ascii="Arial" w:hAnsi="Arial" w:cs="Arial"/>
        </w:rPr>
        <w:t xml:space="preserve">ng </w:t>
      </w:r>
      <w:r w:rsidR="00737141" w:rsidRPr="002C0C69">
        <w:rPr>
          <w:rFonts w:ascii="Arial" w:hAnsi="Arial" w:cs="Arial"/>
        </w:rPr>
        <w:t xml:space="preserve">the </w:t>
      </w:r>
      <w:r w:rsidR="00383D5C" w:rsidRPr="002C0C69">
        <w:rPr>
          <w:rFonts w:ascii="Arial" w:hAnsi="Arial" w:cs="Arial"/>
        </w:rPr>
        <w:t>self</w:t>
      </w:r>
      <w:r w:rsidR="00D163B0" w:rsidRPr="002C0C69">
        <w:rPr>
          <w:rFonts w:ascii="Arial" w:hAnsi="Arial" w:cs="Arial"/>
        </w:rPr>
        <w:t xml:space="preserve"> and </w:t>
      </w:r>
      <w:r w:rsidR="0053698C" w:rsidRPr="002C0C69">
        <w:rPr>
          <w:rFonts w:ascii="Arial" w:hAnsi="Arial" w:cs="Arial"/>
        </w:rPr>
        <w:t>reflecting</w:t>
      </w:r>
      <w:r w:rsidR="00357CC1" w:rsidRPr="002C0C69">
        <w:rPr>
          <w:rFonts w:ascii="Arial" w:hAnsi="Arial" w:cs="Arial"/>
        </w:rPr>
        <w:t xml:space="preserve"> on the process.</w:t>
      </w:r>
      <w:r w:rsidR="00651C6E" w:rsidRPr="002C0C69">
        <w:rPr>
          <w:rFonts w:ascii="Arial" w:hAnsi="Arial" w:cs="Arial"/>
        </w:rPr>
        <w:t xml:space="preserve">  Full engagement in the process, </w:t>
      </w:r>
      <w:r w:rsidR="009C1EFE" w:rsidRPr="002C0C69">
        <w:rPr>
          <w:rFonts w:ascii="Arial" w:hAnsi="Arial" w:cs="Arial"/>
        </w:rPr>
        <w:t>transform</w:t>
      </w:r>
      <w:r w:rsidR="00651C6E" w:rsidRPr="002C0C69">
        <w:rPr>
          <w:rFonts w:ascii="Arial" w:hAnsi="Arial" w:cs="Arial"/>
        </w:rPr>
        <w:t>s</w:t>
      </w:r>
      <w:r w:rsidR="009C1EFE" w:rsidRPr="002C0C69">
        <w:rPr>
          <w:rFonts w:ascii="Arial" w:hAnsi="Arial" w:cs="Arial"/>
        </w:rPr>
        <w:t xml:space="preserve"> </w:t>
      </w:r>
      <w:r w:rsidR="00BB1539" w:rsidRPr="002C0C69">
        <w:rPr>
          <w:rFonts w:ascii="Arial" w:hAnsi="Arial" w:cs="Arial"/>
        </w:rPr>
        <w:t>the</w:t>
      </w:r>
      <w:r w:rsidR="00BD00B4" w:rsidRPr="002C0C69">
        <w:rPr>
          <w:rFonts w:ascii="Arial" w:hAnsi="Arial" w:cs="Arial"/>
        </w:rPr>
        <w:t xml:space="preserve"> researcher</w:t>
      </w:r>
      <w:r w:rsidR="00170023" w:rsidRPr="002C0C69">
        <w:rPr>
          <w:rFonts w:ascii="Arial" w:hAnsi="Arial" w:cs="Arial"/>
        </w:rPr>
        <w:t>, allowing her to grow in self-understanding and self-awareness</w:t>
      </w:r>
      <w:r w:rsidR="00737141" w:rsidRPr="002C0C69">
        <w:rPr>
          <w:rFonts w:ascii="Arial" w:hAnsi="Arial" w:cs="Arial"/>
        </w:rPr>
        <w:t>,</w:t>
      </w:r>
      <w:r w:rsidR="00213894" w:rsidRPr="002C0C69">
        <w:rPr>
          <w:rFonts w:ascii="Arial" w:hAnsi="Arial" w:cs="Arial"/>
        </w:rPr>
        <w:t xml:space="preserve"> whilst</w:t>
      </w:r>
      <w:r w:rsidR="00642E2F" w:rsidRPr="002C0C69">
        <w:rPr>
          <w:rFonts w:ascii="Arial" w:hAnsi="Arial" w:cs="Arial"/>
        </w:rPr>
        <w:t xml:space="preserve"> </w:t>
      </w:r>
      <w:r w:rsidR="00E216CC" w:rsidRPr="002C0C69">
        <w:rPr>
          <w:rFonts w:ascii="Arial" w:hAnsi="Arial" w:cs="Arial"/>
        </w:rPr>
        <w:t>extending</w:t>
      </w:r>
      <w:r w:rsidR="00DC1EA6" w:rsidRPr="002C0C69">
        <w:rPr>
          <w:rFonts w:ascii="Arial" w:hAnsi="Arial" w:cs="Arial"/>
        </w:rPr>
        <w:t xml:space="preserve"> </w:t>
      </w:r>
      <w:r w:rsidR="00BB1539" w:rsidRPr="002C0C69">
        <w:rPr>
          <w:rFonts w:ascii="Arial" w:hAnsi="Arial" w:cs="Arial"/>
        </w:rPr>
        <w:t>academic</w:t>
      </w:r>
      <w:r w:rsidR="00383D5C" w:rsidRPr="002C0C69">
        <w:rPr>
          <w:rFonts w:ascii="Arial" w:hAnsi="Arial" w:cs="Arial"/>
        </w:rPr>
        <w:t xml:space="preserve"> knowledge </w:t>
      </w:r>
      <w:r w:rsidR="00003F8D" w:rsidRPr="002C0C69">
        <w:rPr>
          <w:rFonts w:ascii="Arial" w:hAnsi="Arial" w:cs="Arial"/>
        </w:rPr>
        <w:t xml:space="preserve">of </w:t>
      </w:r>
      <w:r w:rsidR="00BD00B4" w:rsidRPr="002C0C69">
        <w:rPr>
          <w:rFonts w:ascii="Arial" w:hAnsi="Arial" w:cs="Arial"/>
        </w:rPr>
        <w:t>a particular experience</w:t>
      </w:r>
      <w:r w:rsidR="00CB59B4" w:rsidRPr="002C0C69">
        <w:rPr>
          <w:rFonts w:ascii="Arial" w:hAnsi="Arial" w:cs="Arial"/>
        </w:rPr>
        <w:t>,</w:t>
      </w:r>
      <w:r w:rsidR="00003F8D" w:rsidRPr="002C0C69">
        <w:rPr>
          <w:rFonts w:ascii="Arial" w:hAnsi="Arial" w:cs="Arial"/>
        </w:rPr>
        <w:t xml:space="preserve"> </w:t>
      </w:r>
      <w:r w:rsidR="00357CC1" w:rsidRPr="002C0C69">
        <w:rPr>
          <w:rFonts w:ascii="Arial" w:hAnsi="Arial" w:cs="Arial"/>
        </w:rPr>
        <w:t>through</w:t>
      </w:r>
      <w:r w:rsidR="008A085E" w:rsidRPr="002C0C69">
        <w:rPr>
          <w:rFonts w:ascii="Arial" w:hAnsi="Arial" w:cs="Arial"/>
        </w:rPr>
        <w:t xml:space="preserve"> </w:t>
      </w:r>
      <w:r w:rsidR="00213894" w:rsidRPr="002C0C69">
        <w:rPr>
          <w:rFonts w:ascii="Arial" w:hAnsi="Arial" w:cs="Arial"/>
        </w:rPr>
        <w:t>discussion and the</w:t>
      </w:r>
      <w:r w:rsidR="00DC1EA6" w:rsidRPr="002C0C69">
        <w:rPr>
          <w:rFonts w:ascii="Arial" w:hAnsi="Arial" w:cs="Arial"/>
        </w:rPr>
        <w:t xml:space="preserve"> </w:t>
      </w:r>
      <w:r w:rsidR="00003F8D" w:rsidRPr="002C0C69">
        <w:rPr>
          <w:rFonts w:ascii="Arial" w:hAnsi="Arial" w:cs="Arial"/>
        </w:rPr>
        <w:t>sharing</w:t>
      </w:r>
      <w:r w:rsidR="00357CC1" w:rsidRPr="002C0C69">
        <w:rPr>
          <w:rFonts w:ascii="Arial" w:hAnsi="Arial" w:cs="Arial"/>
        </w:rPr>
        <w:t xml:space="preserve"> </w:t>
      </w:r>
      <w:r w:rsidR="00DC1EA6" w:rsidRPr="002C0C69">
        <w:rPr>
          <w:rFonts w:ascii="Arial" w:hAnsi="Arial" w:cs="Arial"/>
        </w:rPr>
        <w:t xml:space="preserve">of </w:t>
      </w:r>
      <w:r w:rsidR="00003F8D" w:rsidRPr="002C0C69">
        <w:rPr>
          <w:rFonts w:ascii="Arial" w:hAnsi="Arial" w:cs="Arial"/>
        </w:rPr>
        <w:t>creative</w:t>
      </w:r>
      <w:r w:rsidR="004F4C5B" w:rsidRPr="002C0C69">
        <w:rPr>
          <w:rFonts w:ascii="Arial" w:hAnsi="Arial" w:cs="Arial"/>
        </w:rPr>
        <w:t xml:space="preserve"> elements</w:t>
      </w:r>
      <w:r w:rsidR="00C97C9E" w:rsidRPr="002C0C69">
        <w:rPr>
          <w:rFonts w:ascii="Arial" w:hAnsi="Arial" w:cs="Arial"/>
        </w:rPr>
        <w:t xml:space="preserve"> </w:t>
      </w:r>
      <w:r w:rsidR="007B2537">
        <w:rPr>
          <w:rFonts w:ascii="Arial" w:hAnsi="Arial" w:cs="Arial"/>
        </w:rPr>
        <w:t>(</w:t>
      </w:r>
      <w:r w:rsidR="00C97C9E" w:rsidRPr="002C0C69">
        <w:rPr>
          <w:rFonts w:ascii="Arial" w:hAnsi="Arial" w:cs="Arial"/>
        </w:rPr>
        <w:t>Moustakas</w:t>
      </w:r>
      <w:r w:rsidR="007B2537">
        <w:rPr>
          <w:rFonts w:ascii="Arial" w:hAnsi="Arial" w:cs="Arial"/>
        </w:rPr>
        <w:t xml:space="preserve">, </w:t>
      </w:r>
      <w:r w:rsidR="00EE007E" w:rsidRPr="002C0C69">
        <w:rPr>
          <w:rFonts w:ascii="Arial" w:hAnsi="Arial" w:cs="Arial"/>
        </w:rPr>
        <w:t>1</w:t>
      </w:r>
      <w:r w:rsidR="00C97C9E" w:rsidRPr="002C0C69">
        <w:rPr>
          <w:rFonts w:ascii="Arial" w:hAnsi="Arial" w:cs="Arial"/>
        </w:rPr>
        <w:t>990, pp.9-10)</w:t>
      </w:r>
      <w:r w:rsidR="00753F88" w:rsidRPr="002C0C69">
        <w:rPr>
          <w:rFonts w:ascii="Arial" w:hAnsi="Arial" w:cs="Arial"/>
        </w:rPr>
        <w:t>.</w:t>
      </w:r>
      <w:r w:rsidR="00DC2921" w:rsidRPr="002C0C69">
        <w:rPr>
          <w:rFonts w:ascii="Arial" w:hAnsi="Arial" w:cs="Arial"/>
        </w:rPr>
        <w:t xml:space="preserve"> </w:t>
      </w:r>
      <w:r w:rsidR="00CD5E03" w:rsidRPr="002C0C69">
        <w:rPr>
          <w:rFonts w:ascii="Arial" w:hAnsi="Arial" w:cs="Arial"/>
        </w:rPr>
        <w:t>The focus of this work</w:t>
      </w:r>
      <w:r w:rsidR="007313BA" w:rsidRPr="002C0C69">
        <w:rPr>
          <w:rFonts w:ascii="Arial" w:hAnsi="Arial" w:cs="Arial"/>
        </w:rPr>
        <w:t xml:space="preserve">, </w:t>
      </w:r>
      <w:r w:rsidR="00537049" w:rsidRPr="002C0C69">
        <w:rPr>
          <w:rFonts w:ascii="Arial" w:hAnsi="Arial" w:cs="Arial"/>
        </w:rPr>
        <w:t>spirituality</w:t>
      </w:r>
      <w:r w:rsidR="007B2537">
        <w:rPr>
          <w:rFonts w:ascii="Arial" w:hAnsi="Arial" w:cs="Arial"/>
        </w:rPr>
        <w:t>,</w:t>
      </w:r>
      <w:r w:rsidR="00537049" w:rsidRPr="002C0C69">
        <w:rPr>
          <w:rFonts w:ascii="Arial" w:hAnsi="Arial" w:cs="Arial"/>
        </w:rPr>
        <w:t xml:space="preserve"> is</w:t>
      </w:r>
      <w:r w:rsidR="007313BA" w:rsidRPr="002C0C69">
        <w:rPr>
          <w:rFonts w:ascii="Arial" w:hAnsi="Arial" w:cs="Arial"/>
        </w:rPr>
        <w:t xml:space="preserve"> </w:t>
      </w:r>
      <w:r w:rsidR="003E7A3E" w:rsidRPr="002C0C69">
        <w:rPr>
          <w:rFonts w:ascii="Arial" w:hAnsi="Arial" w:cs="Arial"/>
        </w:rPr>
        <w:t>a normal part of human development</w:t>
      </w:r>
      <w:r w:rsidR="00A756A5" w:rsidRPr="002C0C69">
        <w:rPr>
          <w:rFonts w:ascii="Arial" w:hAnsi="Arial" w:cs="Arial"/>
        </w:rPr>
        <w:t>,</w:t>
      </w:r>
      <w:r w:rsidR="00537049" w:rsidRPr="002C0C69">
        <w:rPr>
          <w:rFonts w:ascii="Arial" w:hAnsi="Arial" w:cs="Arial"/>
        </w:rPr>
        <w:t xml:space="preserve"> with spiritual emergence </w:t>
      </w:r>
      <w:r w:rsidR="00A756A5" w:rsidRPr="002C0C69">
        <w:rPr>
          <w:rFonts w:ascii="Arial" w:hAnsi="Arial" w:cs="Arial"/>
        </w:rPr>
        <w:t xml:space="preserve">experienced </w:t>
      </w:r>
      <w:r w:rsidR="007B2537">
        <w:rPr>
          <w:rFonts w:ascii="Arial" w:hAnsi="Arial" w:cs="Arial"/>
        </w:rPr>
        <w:t xml:space="preserve">either </w:t>
      </w:r>
      <w:r w:rsidR="00A756A5" w:rsidRPr="002C0C69">
        <w:rPr>
          <w:rFonts w:ascii="Arial" w:hAnsi="Arial" w:cs="Arial"/>
        </w:rPr>
        <w:t xml:space="preserve">as </w:t>
      </w:r>
      <w:r w:rsidR="00A67A2A" w:rsidRPr="002C0C69">
        <w:rPr>
          <w:rFonts w:ascii="Arial" w:hAnsi="Arial" w:cs="Arial"/>
        </w:rPr>
        <w:t>intense</w:t>
      </w:r>
      <w:r w:rsidR="00C55E71" w:rsidRPr="002C0C69">
        <w:rPr>
          <w:rFonts w:ascii="Arial" w:hAnsi="Arial" w:cs="Arial"/>
        </w:rPr>
        <w:t xml:space="preserve">ly jolting </w:t>
      </w:r>
      <w:r w:rsidR="00A67A2A" w:rsidRPr="002C0C69">
        <w:rPr>
          <w:rFonts w:ascii="Arial" w:hAnsi="Arial" w:cs="Arial"/>
        </w:rPr>
        <w:t>or</w:t>
      </w:r>
      <w:r w:rsidR="00F174FE" w:rsidRPr="002C0C69">
        <w:rPr>
          <w:rFonts w:ascii="Arial" w:hAnsi="Arial" w:cs="Arial"/>
        </w:rPr>
        <w:t xml:space="preserve"> </w:t>
      </w:r>
      <w:r w:rsidR="007313BA" w:rsidRPr="002C0C69">
        <w:rPr>
          <w:rFonts w:ascii="Arial" w:hAnsi="Arial" w:cs="Arial"/>
        </w:rPr>
        <w:t xml:space="preserve">as </w:t>
      </w:r>
      <w:r w:rsidR="00C55E71" w:rsidRPr="002C0C69">
        <w:rPr>
          <w:rFonts w:ascii="Arial" w:hAnsi="Arial" w:cs="Arial"/>
        </w:rPr>
        <w:t>part of</w:t>
      </w:r>
      <w:r w:rsidR="00A67A2A" w:rsidRPr="002C0C69">
        <w:rPr>
          <w:rFonts w:ascii="Arial" w:hAnsi="Arial" w:cs="Arial"/>
        </w:rPr>
        <w:t xml:space="preserve"> </w:t>
      </w:r>
      <w:r w:rsidR="00BE4031" w:rsidRPr="002C0C69">
        <w:rPr>
          <w:rFonts w:ascii="Arial" w:hAnsi="Arial" w:cs="Arial"/>
        </w:rPr>
        <w:t>steady</w:t>
      </w:r>
      <w:r w:rsidR="00C4724D" w:rsidRPr="002C0C69">
        <w:rPr>
          <w:rFonts w:ascii="Arial" w:hAnsi="Arial" w:cs="Arial"/>
        </w:rPr>
        <w:t xml:space="preserve"> growth</w:t>
      </w:r>
      <w:r w:rsidR="00733B60" w:rsidRPr="002C0C69">
        <w:rPr>
          <w:rFonts w:ascii="Arial" w:hAnsi="Arial" w:cs="Arial"/>
        </w:rPr>
        <w:t xml:space="preserve"> (Mihalache, 2019)</w:t>
      </w:r>
      <w:r w:rsidR="00737141" w:rsidRPr="002C0C69">
        <w:rPr>
          <w:rFonts w:ascii="Arial" w:hAnsi="Arial" w:cs="Arial"/>
        </w:rPr>
        <w:t xml:space="preserve">. The interior nature of </w:t>
      </w:r>
      <w:r w:rsidR="007313BA" w:rsidRPr="002C0C69">
        <w:rPr>
          <w:rFonts w:ascii="Arial" w:hAnsi="Arial" w:cs="Arial"/>
        </w:rPr>
        <w:t xml:space="preserve">it </w:t>
      </w:r>
      <w:r w:rsidR="00BC7B9D" w:rsidRPr="002C0C69">
        <w:rPr>
          <w:rFonts w:ascii="Arial" w:hAnsi="Arial" w:cs="Arial"/>
        </w:rPr>
        <w:t>cannot be objectified or quantifie</w:t>
      </w:r>
      <w:r w:rsidR="00B24CE4" w:rsidRPr="002C0C69">
        <w:rPr>
          <w:rFonts w:ascii="Arial" w:hAnsi="Arial" w:cs="Arial"/>
        </w:rPr>
        <w:t>d,</w:t>
      </w:r>
      <w:r w:rsidR="00EE007E" w:rsidRPr="002C0C69">
        <w:rPr>
          <w:rFonts w:ascii="Arial" w:hAnsi="Arial" w:cs="Arial"/>
        </w:rPr>
        <w:t xml:space="preserve"> </w:t>
      </w:r>
      <w:r w:rsidR="00004D8C" w:rsidRPr="002C0C69">
        <w:rPr>
          <w:rFonts w:ascii="Arial" w:hAnsi="Arial" w:cs="Arial"/>
        </w:rPr>
        <w:t xml:space="preserve">making it </w:t>
      </w:r>
      <w:r w:rsidR="00B24CE4" w:rsidRPr="002C0C69">
        <w:rPr>
          <w:rFonts w:ascii="Arial" w:hAnsi="Arial" w:cs="Arial"/>
        </w:rPr>
        <w:t xml:space="preserve">preferable </w:t>
      </w:r>
      <w:r w:rsidR="00EE007E" w:rsidRPr="002C0C69">
        <w:rPr>
          <w:rFonts w:ascii="Arial" w:hAnsi="Arial" w:cs="Arial"/>
        </w:rPr>
        <w:t>to</w:t>
      </w:r>
      <w:r w:rsidR="00733B60" w:rsidRPr="002C0C69">
        <w:rPr>
          <w:rFonts w:ascii="Arial" w:hAnsi="Arial" w:cs="Arial"/>
        </w:rPr>
        <w:t xml:space="preserve"> </w:t>
      </w:r>
      <w:r w:rsidR="00BC7B9D" w:rsidRPr="002C0C69">
        <w:rPr>
          <w:rFonts w:ascii="Arial" w:hAnsi="Arial" w:cs="Arial"/>
        </w:rPr>
        <w:t>acknowledg</w:t>
      </w:r>
      <w:r w:rsidR="00EE007E" w:rsidRPr="002C0C69">
        <w:rPr>
          <w:rFonts w:ascii="Arial" w:hAnsi="Arial" w:cs="Arial"/>
        </w:rPr>
        <w:t>e that wi</w:t>
      </w:r>
      <w:r w:rsidR="007313BA" w:rsidRPr="002C0C69">
        <w:rPr>
          <w:rFonts w:ascii="Arial" w:hAnsi="Arial" w:cs="Arial"/>
        </w:rPr>
        <w:t>thin the methodology</w:t>
      </w:r>
      <w:r w:rsidR="00A32158" w:rsidRPr="002C0C69">
        <w:rPr>
          <w:rFonts w:ascii="Arial" w:hAnsi="Arial" w:cs="Arial"/>
        </w:rPr>
        <w:t xml:space="preserve"> </w:t>
      </w:r>
      <w:r w:rsidR="00BC7B9D" w:rsidRPr="002C0C69">
        <w:rPr>
          <w:rFonts w:ascii="Arial" w:hAnsi="Arial" w:cs="Arial"/>
        </w:rPr>
        <w:t xml:space="preserve">(West, 2009).  </w:t>
      </w:r>
      <w:r w:rsidR="008A5CB8" w:rsidRPr="002C0C69">
        <w:rPr>
          <w:rFonts w:ascii="Arial" w:hAnsi="Arial" w:cs="Arial"/>
        </w:rPr>
        <w:t>S</w:t>
      </w:r>
      <w:r w:rsidR="003011CC" w:rsidRPr="002C0C69">
        <w:rPr>
          <w:rFonts w:ascii="Arial" w:hAnsi="Arial" w:cs="Arial"/>
        </w:rPr>
        <w:t>piritual emergence</w:t>
      </w:r>
      <w:r w:rsidR="00BA50CB" w:rsidRPr="002C0C69">
        <w:rPr>
          <w:rFonts w:ascii="Arial" w:hAnsi="Arial" w:cs="Arial"/>
        </w:rPr>
        <w:t xml:space="preserve"> is</w:t>
      </w:r>
      <w:r w:rsidR="00500A06" w:rsidRPr="002C0C69">
        <w:rPr>
          <w:rFonts w:ascii="Arial" w:hAnsi="Arial" w:cs="Arial"/>
        </w:rPr>
        <w:t xml:space="preserve"> </w:t>
      </w:r>
      <w:r w:rsidR="000C296E" w:rsidRPr="002C0C69">
        <w:rPr>
          <w:rFonts w:ascii="Arial" w:hAnsi="Arial" w:cs="Arial"/>
        </w:rPr>
        <w:t>embedded</w:t>
      </w:r>
      <w:r w:rsidR="00192B0F" w:rsidRPr="002C0C69">
        <w:rPr>
          <w:rFonts w:ascii="Arial" w:hAnsi="Arial" w:cs="Arial"/>
        </w:rPr>
        <w:t xml:space="preserve"> in</w:t>
      </w:r>
      <w:r w:rsidR="003974F6" w:rsidRPr="002C0C69">
        <w:rPr>
          <w:rFonts w:ascii="Arial" w:hAnsi="Arial" w:cs="Arial"/>
        </w:rPr>
        <w:t>to</w:t>
      </w:r>
      <w:r w:rsidR="00192B0F" w:rsidRPr="002C0C69">
        <w:rPr>
          <w:rFonts w:ascii="Arial" w:hAnsi="Arial" w:cs="Arial"/>
        </w:rPr>
        <w:t xml:space="preserve"> Ma</w:t>
      </w:r>
      <w:r w:rsidR="001D2DFF" w:rsidRPr="002C0C69">
        <w:rPr>
          <w:rFonts w:ascii="Arial" w:hAnsi="Arial" w:cs="Arial"/>
        </w:rPr>
        <w:t>s</w:t>
      </w:r>
      <w:r w:rsidR="00192B0F" w:rsidRPr="002C0C69">
        <w:rPr>
          <w:rFonts w:ascii="Arial" w:hAnsi="Arial" w:cs="Arial"/>
        </w:rPr>
        <w:t>low’s understanding of</w:t>
      </w:r>
      <w:r w:rsidR="000167F5" w:rsidRPr="002C0C69">
        <w:rPr>
          <w:rFonts w:ascii="Arial" w:hAnsi="Arial" w:cs="Arial"/>
        </w:rPr>
        <w:t xml:space="preserve"> Self A</w:t>
      </w:r>
      <w:r w:rsidR="00192B0F" w:rsidRPr="002C0C69">
        <w:rPr>
          <w:rFonts w:ascii="Arial" w:hAnsi="Arial" w:cs="Arial"/>
        </w:rPr>
        <w:t>ctualisation</w:t>
      </w:r>
      <w:r w:rsidR="00537049" w:rsidRPr="002C0C69">
        <w:rPr>
          <w:rFonts w:ascii="Arial" w:hAnsi="Arial" w:cs="Arial"/>
        </w:rPr>
        <w:t>,</w:t>
      </w:r>
      <w:r w:rsidR="00FF5955" w:rsidRPr="002C0C69">
        <w:rPr>
          <w:rFonts w:ascii="Arial" w:hAnsi="Arial" w:cs="Arial"/>
        </w:rPr>
        <w:t xml:space="preserve"> </w:t>
      </w:r>
      <w:r w:rsidR="009A330F" w:rsidRPr="002C0C69">
        <w:rPr>
          <w:rFonts w:ascii="Arial" w:hAnsi="Arial" w:cs="Arial"/>
        </w:rPr>
        <w:t>is</w:t>
      </w:r>
      <w:r w:rsidR="00F174FE" w:rsidRPr="002C0C69">
        <w:rPr>
          <w:rFonts w:ascii="Arial" w:hAnsi="Arial" w:cs="Arial"/>
        </w:rPr>
        <w:t xml:space="preserve"> </w:t>
      </w:r>
      <w:r w:rsidR="000167F5" w:rsidRPr="002C0C69">
        <w:rPr>
          <w:rFonts w:ascii="Arial" w:hAnsi="Arial" w:cs="Arial"/>
        </w:rPr>
        <w:t>deeply persona</w:t>
      </w:r>
      <w:r w:rsidR="00CC04E1" w:rsidRPr="002C0C69">
        <w:rPr>
          <w:rFonts w:ascii="Arial" w:hAnsi="Arial" w:cs="Arial"/>
        </w:rPr>
        <w:t>l</w:t>
      </w:r>
      <w:r w:rsidR="00E9788C" w:rsidRPr="002C0C69">
        <w:rPr>
          <w:rFonts w:ascii="Arial" w:hAnsi="Arial" w:cs="Arial"/>
        </w:rPr>
        <w:t>, goes beyond words</w:t>
      </w:r>
      <w:r w:rsidR="00CC04E1" w:rsidRPr="002C0C69">
        <w:rPr>
          <w:rFonts w:ascii="Arial" w:hAnsi="Arial" w:cs="Arial"/>
        </w:rPr>
        <w:t xml:space="preserve"> and </w:t>
      </w:r>
      <w:r w:rsidR="00E9788C" w:rsidRPr="002C0C69">
        <w:rPr>
          <w:rFonts w:ascii="Arial" w:hAnsi="Arial" w:cs="Arial"/>
        </w:rPr>
        <w:t xml:space="preserve">is </w:t>
      </w:r>
      <w:r w:rsidR="00CC04E1" w:rsidRPr="002C0C69">
        <w:rPr>
          <w:rFonts w:ascii="Arial" w:hAnsi="Arial" w:cs="Arial"/>
        </w:rPr>
        <w:t>often</w:t>
      </w:r>
      <w:r w:rsidR="002B6FB7" w:rsidRPr="002C0C69">
        <w:rPr>
          <w:rFonts w:ascii="Arial" w:hAnsi="Arial" w:cs="Arial"/>
        </w:rPr>
        <w:t xml:space="preserve"> </w:t>
      </w:r>
      <w:r w:rsidR="0020243F" w:rsidRPr="002C0C69">
        <w:rPr>
          <w:rFonts w:ascii="Arial" w:hAnsi="Arial" w:cs="Arial"/>
        </w:rPr>
        <w:t>difficult to make sense of</w:t>
      </w:r>
      <w:r w:rsidR="001D2DFF" w:rsidRPr="002C0C69">
        <w:rPr>
          <w:rFonts w:ascii="Arial" w:hAnsi="Arial" w:cs="Arial"/>
        </w:rPr>
        <w:t xml:space="preserve"> (Michelle, 2017)</w:t>
      </w:r>
      <w:r w:rsidR="00C2172A" w:rsidRPr="002C0C69">
        <w:rPr>
          <w:rFonts w:ascii="Arial" w:hAnsi="Arial" w:cs="Arial"/>
        </w:rPr>
        <w:t xml:space="preserve">.  </w:t>
      </w:r>
      <w:r w:rsidR="00CC04E1" w:rsidRPr="002C0C69">
        <w:rPr>
          <w:rFonts w:ascii="Arial" w:hAnsi="Arial" w:cs="Arial"/>
        </w:rPr>
        <w:t>T</w:t>
      </w:r>
      <w:r w:rsidR="00856D54" w:rsidRPr="002C0C69">
        <w:rPr>
          <w:rFonts w:ascii="Arial" w:hAnsi="Arial" w:cs="Arial"/>
        </w:rPr>
        <w:t>he</w:t>
      </w:r>
      <w:r w:rsidR="00485D55" w:rsidRPr="002C0C69">
        <w:rPr>
          <w:rFonts w:ascii="Arial" w:hAnsi="Arial" w:cs="Arial"/>
        </w:rPr>
        <w:t xml:space="preserve"> </w:t>
      </w:r>
      <w:r w:rsidR="000960E8" w:rsidRPr="002C0C69">
        <w:rPr>
          <w:rFonts w:ascii="Arial" w:hAnsi="Arial" w:cs="Arial"/>
        </w:rPr>
        <w:t>deep</w:t>
      </w:r>
      <w:r w:rsidR="002B6FB7" w:rsidRPr="002C0C69">
        <w:rPr>
          <w:rFonts w:ascii="Arial" w:hAnsi="Arial" w:cs="Arial"/>
        </w:rPr>
        <w:t xml:space="preserve"> </w:t>
      </w:r>
      <w:r w:rsidR="000960E8" w:rsidRPr="002C0C69">
        <w:rPr>
          <w:rFonts w:ascii="Arial" w:hAnsi="Arial" w:cs="Arial"/>
        </w:rPr>
        <w:t xml:space="preserve">experiential </w:t>
      </w:r>
      <w:r w:rsidR="00856D54" w:rsidRPr="002C0C69">
        <w:rPr>
          <w:rFonts w:ascii="Arial" w:hAnsi="Arial" w:cs="Arial"/>
        </w:rPr>
        <w:t>immersion</w:t>
      </w:r>
      <w:r w:rsidR="000C04D6" w:rsidRPr="002C0C69">
        <w:rPr>
          <w:rFonts w:ascii="Arial" w:hAnsi="Arial" w:cs="Arial"/>
        </w:rPr>
        <w:t xml:space="preserve"> </w:t>
      </w:r>
      <w:r w:rsidR="00510060" w:rsidRPr="002C0C69">
        <w:rPr>
          <w:rFonts w:ascii="Arial" w:hAnsi="Arial" w:cs="Arial"/>
        </w:rPr>
        <w:t xml:space="preserve">required in </w:t>
      </w:r>
      <w:r w:rsidR="002B6FB7" w:rsidRPr="002C0C69">
        <w:rPr>
          <w:rFonts w:ascii="Arial" w:hAnsi="Arial" w:cs="Arial"/>
        </w:rPr>
        <w:t>HI</w:t>
      </w:r>
      <w:r w:rsidR="00E9788C" w:rsidRPr="002C0C69">
        <w:rPr>
          <w:rFonts w:ascii="Arial" w:hAnsi="Arial" w:cs="Arial"/>
        </w:rPr>
        <w:t xml:space="preserve"> </w:t>
      </w:r>
      <w:r w:rsidR="00AE7165" w:rsidRPr="002C0C69">
        <w:rPr>
          <w:rFonts w:ascii="Arial" w:hAnsi="Arial" w:cs="Arial"/>
        </w:rPr>
        <w:t>and the blurring of researcher and data (Mihalache, 2019)</w:t>
      </w:r>
      <w:r w:rsidR="00E9788C" w:rsidRPr="002C0C69">
        <w:rPr>
          <w:rFonts w:ascii="Arial" w:hAnsi="Arial" w:cs="Arial"/>
        </w:rPr>
        <w:t xml:space="preserve">, </w:t>
      </w:r>
      <w:r w:rsidR="00B93126" w:rsidRPr="002C0C69">
        <w:rPr>
          <w:rFonts w:ascii="Arial" w:hAnsi="Arial" w:cs="Arial"/>
        </w:rPr>
        <w:t xml:space="preserve">rather </w:t>
      </w:r>
      <w:r w:rsidR="00BD0A01" w:rsidRPr="002C0C69">
        <w:rPr>
          <w:rFonts w:ascii="Arial" w:hAnsi="Arial" w:cs="Arial"/>
        </w:rPr>
        <w:t xml:space="preserve">than the </w:t>
      </w:r>
      <w:r w:rsidR="000960E8" w:rsidRPr="002C0C69">
        <w:rPr>
          <w:rFonts w:ascii="Arial" w:hAnsi="Arial" w:cs="Arial"/>
        </w:rPr>
        <w:t>distanced,</w:t>
      </w:r>
      <w:r w:rsidR="00B93126" w:rsidRPr="002C0C69">
        <w:rPr>
          <w:rFonts w:ascii="Arial" w:hAnsi="Arial" w:cs="Arial"/>
        </w:rPr>
        <w:t xml:space="preserve"> objective observation</w:t>
      </w:r>
      <w:r w:rsidR="00BD0A01" w:rsidRPr="002C0C69">
        <w:rPr>
          <w:rFonts w:ascii="Arial" w:hAnsi="Arial" w:cs="Arial"/>
        </w:rPr>
        <w:t xml:space="preserve"> of empirical methods</w:t>
      </w:r>
      <w:r w:rsidR="00B93126" w:rsidRPr="002C0C69">
        <w:rPr>
          <w:rFonts w:ascii="Arial" w:hAnsi="Arial" w:cs="Arial"/>
        </w:rPr>
        <w:t xml:space="preserve">, </w:t>
      </w:r>
      <w:r w:rsidR="00510060" w:rsidRPr="002C0C69">
        <w:rPr>
          <w:rFonts w:ascii="Arial" w:hAnsi="Arial" w:cs="Arial"/>
        </w:rPr>
        <w:t xml:space="preserve">is </w:t>
      </w:r>
      <w:r w:rsidR="00DF2E2C" w:rsidRPr="002C0C69">
        <w:rPr>
          <w:rFonts w:ascii="Arial" w:hAnsi="Arial" w:cs="Arial"/>
        </w:rPr>
        <w:t>ideal for exploration</w:t>
      </w:r>
      <w:r w:rsidR="00537049" w:rsidRPr="002C0C69">
        <w:rPr>
          <w:rFonts w:ascii="Arial" w:hAnsi="Arial" w:cs="Arial"/>
        </w:rPr>
        <w:t>s aimed at</w:t>
      </w:r>
      <w:r w:rsidR="006028D2" w:rsidRPr="002C0C69">
        <w:rPr>
          <w:rFonts w:ascii="Arial" w:hAnsi="Arial" w:cs="Arial"/>
        </w:rPr>
        <w:t xml:space="preserve"> </w:t>
      </w:r>
      <w:r w:rsidR="00835BF6" w:rsidRPr="002C0C69">
        <w:rPr>
          <w:rFonts w:ascii="Arial" w:hAnsi="Arial" w:cs="Arial"/>
        </w:rPr>
        <w:t xml:space="preserve">greater understanding of </w:t>
      </w:r>
      <w:r w:rsidR="00520E76" w:rsidRPr="002C0C69">
        <w:rPr>
          <w:rFonts w:ascii="Arial" w:hAnsi="Arial" w:cs="Arial"/>
        </w:rPr>
        <w:t>human spirituality</w:t>
      </w:r>
      <w:r w:rsidR="00252C52" w:rsidRPr="002C0C69">
        <w:rPr>
          <w:rFonts w:ascii="Arial" w:hAnsi="Arial" w:cs="Arial"/>
        </w:rPr>
        <w:t xml:space="preserve">. </w:t>
      </w:r>
      <w:r w:rsidR="003B50FA" w:rsidRPr="002C0C69">
        <w:rPr>
          <w:rFonts w:ascii="Arial" w:hAnsi="Arial" w:cs="Arial"/>
        </w:rPr>
        <w:t xml:space="preserve"> </w:t>
      </w:r>
      <w:r w:rsidR="001D11F9" w:rsidRPr="002C0C69">
        <w:rPr>
          <w:rFonts w:ascii="Arial" w:hAnsi="Arial" w:cs="Arial"/>
        </w:rPr>
        <w:t>HI</w:t>
      </w:r>
      <w:r w:rsidR="00CC04E1" w:rsidRPr="002C0C69">
        <w:rPr>
          <w:rFonts w:ascii="Arial" w:hAnsi="Arial" w:cs="Arial"/>
        </w:rPr>
        <w:t xml:space="preserve"> </w:t>
      </w:r>
      <w:r w:rsidR="001D11F9" w:rsidRPr="002C0C69">
        <w:rPr>
          <w:rFonts w:ascii="Arial" w:hAnsi="Arial" w:cs="Arial"/>
        </w:rPr>
        <w:t>aligns with transpersonal psychology</w:t>
      </w:r>
      <w:r w:rsidR="00940799" w:rsidRPr="002C0C69">
        <w:rPr>
          <w:rFonts w:ascii="Arial" w:hAnsi="Arial" w:cs="Arial"/>
        </w:rPr>
        <w:t xml:space="preserve"> (Mihalache, 2019)</w:t>
      </w:r>
      <w:r w:rsidR="00E9788C" w:rsidRPr="002C0C69">
        <w:rPr>
          <w:rFonts w:ascii="Arial" w:hAnsi="Arial" w:cs="Arial"/>
        </w:rPr>
        <w:t xml:space="preserve">, </w:t>
      </w:r>
      <w:r w:rsidR="001D11F9" w:rsidRPr="002C0C69">
        <w:rPr>
          <w:rFonts w:ascii="Arial" w:hAnsi="Arial" w:cs="Arial"/>
        </w:rPr>
        <w:t>concerned with</w:t>
      </w:r>
      <w:r w:rsidR="00252C52" w:rsidRPr="002C0C69">
        <w:rPr>
          <w:rFonts w:ascii="Arial" w:hAnsi="Arial" w:cs="Arial"/>
        </w:rPr>
        <w:t xml:space="preserve"> sacred encounters</w:t>
      </w:r>
      <w:r w:rsidR="001D11F9" w:rsidRPr="002C0C69">
        <w:rPr>
          <w:rFonts w:ascii="Arial" w:hAnsi="Arial" w:cs="Arial"/>
        </w:rPr>
        <w:t xml:space="preserve"> </w:t>
      </w:r>
      <w:r w:rsidR="00252C52" w:rsidRPr="002C0C69">
        <w:rPr>
          <w:rFonts w:ascii="Arial" w:hAnsi="Arial" w:cs="Arial"/>
        </w:rPr>
        <w:t>and</w:t>
      </w:r>
      <w:r w:rsidR="001D11F9" w:rsidRPr="002C0C69">
        <w:rPr>
          <w:rFonts w:ascii="Arial" w:hAnsi="Arial" w:cs="Arial"/>
        </w:rPr>
        <w:t xml:space="preserve"> non-ordinary states of consciousness</w:t>
      </w:r>
      <w:r w:rsidR="00940799" w:rsidRPr="002C0C69">
        <w:rPr>
          <w:rFonts w:ascii="Arial" w:hAnsi="Arial" w:cs="Arial"/>
        </w:rPr>
        <w:t>,</w:t>
      </w:r>
      <w:r w:rsidR="006319E8" w:rsidRPr="002C0C69">
        <w:rPr>
          <w:rFonts w:ascii="Arial" w:hAnsi="Arial" w:cs="Arial"/>
        </w:rPr>
        <w:t xml:space="preserve"> </w:t>
      </w:r>
      <w:r w:rsidR="001D11F9" w:rsidRPr="002C0C69">
        <w:rPr>
          <w:rFonts w:ascii="Arial" w:hAnsi="Arial" w:cs="Arial"/>
        </w:rPr>
        <w:t>including peak experience a</w:t>
      </w:r>
      <w:r w:rsidR="00940799" w:rsidRPr="002C0C69">
        <w:rPr>
          <w:rFonts w:ascii="Arial" w:hAnsi="Arial" w:cs="Arial"/>
        </w:rPr>
        <w:t xml:space="preserve">nd </w:t>
      </w:r>
      <w:r w:rsidR="001D11F9" w:rsidRPr="002C0C69">
        <w:rPr>
          <w:rFonts w:ascii="Arial" w:hAnsi="Arial" w:cs="Arial"/>
        </w:rPr>
        <w:t>spiritual or religious experiences that extend awareness beyond individual sense of identity</w:t>
      </w:r>
      <w:r w:rsidR="00E02087" w:rsidRPr="002C0C69">
        <w:rPr>
          <w:rFonts w:ascii="Arial" w:hAnsi="Arial" w:cs="Arial"/>
        </w:rPr>
        <w:t xml:space="preserve">. </w:t>
      </w:r>
      <w:r w:rsidR="001D11F9" w:rsidRPr="002C0C69">
        <w:rPr>
          <w:rFonts w:ascii="Arial" w:hAnsi="Arial" w:cs="Arial"/>
        </w:rPr>
        <w:t xml:space="preserve">(Nash, 2023). </w:t>
      </w:r>
      <w:r w:rsidR="004145C0" w:rsidRPr="002C0C69">
        <w:rPr>
          <w:rFonts w:ascii="Arial" w:hAnsi="Arial" w:cs="Arial"/>
        </w:rPr>
        <w:t xml:space="preserve"> </w:t>
      </w:r>
      <w:r w:rsidR="00044FB8" w:rsidRPr="002C0C69">
        <w:rPr>
          <w:rFonts w:ascii="Arial" w:hAnsi="Arial" w:cs="Arial"/>
        </w:rPr>
        <w:t>H</w:t>
      </w:r>
      <w:r w:rsidR="006028D2" w:rsidRPr="002C0C69">
        <w:rPr>
          <w:rFonts w:ascii="Arial" w:hAnsi="Arial" w:cs="Arial"/>
        </w:rPr>
        <w:t>I</w:t>
      </w:r>
      <w:r w:rsidR="003679B9" w:rsidRPr="002C0C69">
        <w:rPr>
          <w:rFonts w:ascii="Arial" w:hAnsi="Arial" w:cs="Arial"/>
        </w:rPr>
        <w:t xml:space="preserve"> </w:t>
      </w:r>
      <w:r w:rsidR="003B50FA" w:rsidRPr="002C0C69">
        <w:rPr>
          <w:rFonts w:ascii="Arial" w:hAnsi="Arial" w:cs="Arial"/>
        </w:rPr>
        <w:t>has</w:t>
      </w:r>
      <w:r w:rsidR="00A66E1E" w:rsidRPr="002C0C69">
        <w:rPr>
          <w:rFonts w:ascii="Arial" w:hAnsi="Arial" w:cs="Arial"/>
        </w:rPr>
        <w:t xml:space="preserve"> also </w:t>
      </w:r>
      <w:r w:rsidR="003B50FA" w:rsidRPr="002C0C69">
        <w:rPr>
          <w:rFonts w:ascii="Arial" w:hAnsi="Arial" w:cs="Arial"/>
        </w:rPr>
        <w:t>been described</w:t>
      </w:r>
      <w:r w:rsidR="003679B9" w:rsidRPr="002C0C69">
        <w:rPr>
          <w:rFonts w:ascii="Arial" w:hAnsi="Arial" w:cs="Arial"/>
        </w:rPr>
        <w:t xml:space="preserve"> </w:t>
      </w:r>
      <w:r w:rsidR="00520E76" w:rsidRPr="002C0C69">
        <w:rPr>
          <w:rFonts w:ascii="Arial" w:hAnsi="Arial" w:cs="Arial"/>
        </w:rPr>
        <w:t>as</w:t>
      </w:r>
      <w:r w:rsidR="00011E2E" w:rsidRPr="002C0C69">
        <w:rPr>
          <w:rFonts w:ascii="Arial" w:hAnsi="Arial" w:cs="Arial"/>
        </w:rPr>
        <w:t xml:space="preserve"> a </w:t>
      </w:r>
      <w:r w:rsidR="007267D8" w:rsidRPr="002C0C69">
        <w:rPr>
          <w:rFonts w:ascii="Arial" w:hAnsi="Arial" w:cs="Arial"/>
        </w:rPr>
        <w:t xml:space="preserve">decolonising </w:t>
      </w:r>
      <w:r w:rsidR="003B50FA" w:rsidRPr="002C0C69">
        <w:rPr>
          <w:rFonts w:ascii="Arial" w:hAnsi="Arial" w:cs="Arial"/>
        </w:rPr>
        <w:t>method</w:t>
      </w:r>
      <w:r w:rsidR="00FD028D" w:rsidRPr="002C0C69">
        <w:rPr>
          <w:rFonts w:ascii="Arial" w:hAnsi="Arial" w:cs="Arial"/>
        </w:rPr>
        <w:t>ology</w:t>
      </w:r>
      <w:r w:rsidR="003B50FA" w:rsidRPr="002C0C69">
        <w:rPr>
          <w:rFonts w:ascii="Arial" w:hAnsi="Arial" w:cs="Arial"/>
        </w:rPr>
        <w:t xml:space="preserve"> </w:t>
      </w:r>
      <w:r w:rsidR="006361D3" w:rsidRPr="002C0C69">
        <w:rPr>
          <w:rFonts w:ascii="Arial" w:hAnsi="Arial" w:cs="Arial"/>
        </w:rPr>
        <w:t xml:space="preserve">that </w:t>
      </w:r>
      <w:r w:rsidR="00E02087" w:rsidRPr="002C0C69">
        <w:rPr>
          <w:rFonts w:ascii="Arial" w:hAnsi="Arial" w:cs="Arial"/>
        </w:rPr>
        <w:t>enables</w:t>
      </w:r>
      <w:r w:rsidR="003C27E1" w:rsidRPr="002C0C69">
        <w:rPr>
          <w:rFonts w:ascii="Arial" w:hAnsi="Arial" w:cs="Arial"/>
        </w:rPr>
        <w:t xml:space="preserve"> </w:t>
      </w:r>
      <w:r w:rsidR="003C27E1" w:rsidRPr="002C0C69">
        <w:rPr>
          <w:rFonts w:ascii="Arial" w:hAnsi="Arial" w:cs="Arial"/>
        </w:rPr>
        <w:lastRenderedPageBreak/>
        <w:t>researcher</w:t>
      </w:r>
      <w:r w:rsidR="000F0E00" w:rsidRPr="002C0C69">
        <w:rPr>
          <w:rFonts w:ascii="Arial" w:hAnsi="Arial" w:cs="Arial"/>
        </w:rPr>
        <w:t>s</w:t>
      </w:r>
      <w:r w:rsidR="003C27E1" w:rsidRPr="002C0C69">
        <w:rPr>
          <w:rFonts w:ascii="Arial" w:hAnsi="Arial" w:cs="Arial"/>
        </w:rPr>
        <w:t xml:space="preserve"> to remain congruent with their </w:t>
      </w:r>
      <w:r w:rsidR="00DA0E40" w:rsidRPr="002C0C69">
        <w:rPr>
          <w:rFonts w:ascii="Arial" w:hAnsi="Arial" w:cs="Arial"/>
        </w:rPr>
        <w:t>self-</w:t>
      </w:r>
      <w:r w:rsidR="003C27E1" w:rsidRPr="002C0C69">
        <w:rPr>
          <w:rFonts w:ascii="Arial" w:hAnsi="Arial" w:cs="Arial"/>
        </w:rPr>
        <w:t>identity</w:t>
      </w:r>
      <w:r w:rsidR="000F0E00" w:rsidRPr="002C0C69">
        <w:rPr>
          <w:rFonts w:ascii="Arial" w:hAnsi="Arial" w:cs="Arial"/>
        </w:rPr>
        <w:t>,</w:t>
      </w:r>
      <w:r w:rsidR="00520E76" w:rsidRPr="002C0C69">
        <w:rPr>
          <w:rFonts w:ascii="Arial" w:hAnsi="Arial" w:cs="Arial"/>
        </w:rPr>
        <w:t xml:space="preserve"> </w:t>
      </w:r>
      <w:r w:rsidR="003B50FA" w:rsidRPr="002C0C69">
        <w:rPr>
          <w:rFonts w:ascii="Arial" w:hAnsi="Arial" w:cs="Arial"/>
        </w:rPr>
        <w:t>allow</w:t>
      </w:r>
      <w:r w:rsidR="001D11F9" w:rsidRPr="002C0C69">
        <w:rPr>
          <w:rFonts w:ascii="Arial" w:hAnsi="Arial" w:cs="Arial"/>
        </w:rPr>
        <w:t xml:space="preserve">ing </w:t>
      </w:r>
      <w:r w:rsidR="003B50FA" w:rsidRPr="002C0C69">
        <w:rPr>
          <w:rFonts w:ascii="Arial" w:hAnsi="Arial" w:cs="Arial"/>
        </w:rPr>
        <w:t xml:space="preserve">for </w:t>
      </w:r>
      <w:r w:rsidR="007A183E" w:rsidRPr="002C0C69">
        <w:rPr>
          <w:rFonts w:ascii="Arial" w:hAnsi="Arial" w:cs="Arial"/>
        </w:rPr>
        <w:t>meaning making from dual lenses</w:t>
      </w:r>
      <w:r w:rsidR="00940799" w:rsidRPr="002C0C69">
        <w:rPr>
          <w:rFonts w:ascii="Arial" w:hAnsi="Arial" w:cs="Arial"/>
        </w:rPr>
        <w:t xml:space="preserve"> -</w:t>
      </w:r>
      <w:r w:rsidR="003B260B" w:rsidRPr="002C0C69">
        <w:rPr>
          <w:rFonts w:ascii="Arial" w:hAnsi="Arial" w:cs="Arial"/>
        </w:rPr>
        <w:t xml:space="preserve"> </w:t>
      </w:r>
      <w:r w:rsidR="007A183E" w:rsidRPr="002C0C69">
        <w:rPr>
          <w:rFonts w:ascii="Arial" w:hAnsi="Arial" w:cs="Arial"/>
        </w:rPr>
        <w:t>Western</w:t>
      </w:r>
      <w:r w:rsidR="003B6DB8" w:rsidRPr="002C0C69">
        <w:rPr>
          <w:rFonts w:ascii="Arial" w:hAnsi="Arial" w:cs="Arial"/>
        </w:rPr>
        <w:t xml:space="preserve"> and </w:t>
      </w:r>
      <w:r w:rsidR="003B260B" w:rsidRPr="002C0C69">
        <w:rPr>
          <w:rFonts w:ascii="Arial" w:hAnsi="Arial" w:cs="Arial"/>
        </w:rPr>
        <w:t>I</w:t>
      </w:r>
      <w:r w:rsidR="003B6DB8" w:rsidRPr="002C0C69">
        <w:rPr>
          <w:rFonts w:ascii="Arial" w:hAnsi="Arial" w:cs="Arial"/>
        </w:rPr>
        <w:t>ndigen</w:t>
      </w:r>
      <w:r w:rsidR="007D1765" w:rsidRPr="002C0C69">
        <w:rPr>
          <w:rFonts w:ascii="Arial" w:hAnsi="Arial" w:cs="Arial"/>
        </w:rPr>
        <w:t>ous,</w:t>
      </w:r>
      <w:r w:rsidR="007267D8" w:rsidRPr="002C0C69">
        <w:rPr>
          <w:rFonts w:ascii="Arial" w:hAnsi="Arial" w:cs="Arial"/>
        </w:rPr>
        <w:t xml:space="preserve"> </w:t>
      </w:r>
      <w:r w:rsidR="006028D2" w:rsidRPr="002C0C69">
        <w:rPr>
          <w:rFonts w:ascii="Arial" w:hAnsi="Arial" w:cs="Arial"/>
        </w:rPr>
        <w:t>a</w:t>
      </w:r>
      <w:r w:rsidR="007267D8" w:rsidRPr="002C0C69">
        <w:rPr>
          <w:rFonts w:ascii="Arial" w:hAnsi="Arial" w:cs="Arial"/>
        </w:rPr>
        <w:t xml:space="preserve">s well </w:t>
      </w:r>
      <w:r w:rsidR="00510060" w:rsidRPr="002C0C69">
        <w:rPr>
          <w:rFonts w:ascii="Arial" w:hAnsi="Arial" w:cs="Arial"/>
        </w:rPr>
        <w:t xml:space="preserve">as </w:t>
      </w:r>
      <w:r w:rsidR="00036D8F" w:rsidRPr="002C0C69">
        <w:rPr>
          <w:rFonts w:ascii="Arial" w:hAnsi="Arial" w:cs="Arial"/>
        </w:rPr>
        <w:t xml:space="preserve">a </w:t>
      </w:r>
      <w:r w:rsidR="00D83B2E" w:rsidRPr="002C0C69">
        <w:rPr>
          <w:rFonts w:ascii="Arial" w:hAnsi="Arial" w:cs="Arial"/>
        </w:rPr>
        <w:t>Rogerian</w:t>
      </w:r>
      <w:r w:rsidR="00036D8F" w:rsidRPr="002C0C69">
        <w:rPr>
          <w:rFonts w:ascii="Arial" w:hAnsi="Arial" w:cs="Arial"/>
        </w:rPr>
        <w:t xml:space="preserve"> </w:t>
      </w:r>
      <w:r w:rsidR="007D1765" w:rsidRPr="002C0C69">
        <w:rPr>
          <w:rFonts w:ascii="Arial" w:hAnsi="Arial" w:cs="Arial"/>
        </w:rPr>
        <w:t xml:space="preserve">method </w:t>
      </w:r>
      <w:r w:rsidR="00036D8F" w:rsidRPr="002C0C69">
        <w:rPr>
          <w:rFonts w:ascii="Arial" w:hAnsi="Arial" w:cs="Arial"/>
        </w:rPr>
        <w:t xml:space="preserve">or </w:t>
      </w:r>
      <w:r w:rsidR="00D83B2E" w:rsidRPr="002C0C69">
        <w:rPr>
          <w:rFonts w:ascii="Arial" w:hAnsi="Arial" w:cs="Arial"/>
        </w:rPr>
        <w:t>person</w:t>
      </w:r>
      <w:r w:rsidR="00537049" w:rsidRPr="002C0C69">
        <w:rPr>
          <w:rFonts w:ascii="Arial" w:hAnsi="Arial" w:cs="Arial"/>
        </w:rPr>
        <w:t>-</w:t>
      </w:r>
      <w:r w:rsidR="00D83B2E" w:rsidRPr="002C0C69">
        <w:rPr>
          <w:rFonts w:ascii="Arial" w:hAnsi="Arial" w:cs="Arial"/>
        </w:rPr>
        <w:t>centred practice</w:t>
      </w:r>
      <w:r w:rsidR="006028D2" w:rsidRPr="002C0C69">
        <w:rPr>
          <w:rFonts w:ascii="Arial" w:hAnsi="Arial" w:cs="Arial"/>
        </w:rPr>
        <w:t>,</w:t>
      </w:r>
      <w:r w:rsidR="00301E9E" w:rsidRPr="002C0C69">
        <w:rPr>
          <w:rFonts w:ascii="Arial" w:hAnsi="Arial" w:cs="Arial"/>
        </w:rPr>
        <w:t xml:space="preserve"> </w:t>
      </w:r>
      <w:r w:rsidR="00036D8F" w:rsidRPr="002C0C69">
        <w:rPr>
          <w:rFonts w:ascii="Arial" w:hAnsi="Arial" w:cs="Arial"/>
        </w:rPr>
        <w:t xml:space="preserve">useful for </w:t>
      </w:r>
      <w:r w:rsidR="00CC19E5" w:rsidRPr="002C0C69">
        <w:rPr>
          <w:rFonts w:ascii="Arial" w:hAnsi="Arial" w:cs="Arial"/>
        </w:rPr>
        <w:t>those</w:t>
      </w:r>
      <w:r w:rsidR="008A5CB8" w:rsidRPr="002C0C69">
        <w:rPr>
          <w:rFonts w:ascii="Arial" w:hAnsi="Arial" w:cs="Arial"/>
        </w:rPr>
        <w:t xml:space="preserve"> like myself</w:t>
      </w:r>
      <w:r w:rsidR="00A66E1E" w:rsidRPr="002C0C69">
        <w:rPr>
          <w:rFonts w:ascii="Arial" w:hAnsi="Arial" w:cs="Arial"/>
        </w:rPr>
        <w:t>,</w:t>
      </w:r>
      <w:r w:rsidR="00CC19E5" w:rsidRPr="002C0C69">
        <w:rPr>
          <w:rFonts w:ascii="Arial" w:hAnsi="Arial" w:cs="Arial"/>
        </w:rPr>
        <w:t xml:space="preserve"> </w:t>
      </w:r>
      <w:r w:rsidR="00510060" w:rsidRPr="002C0C69">
        <w:rPr>
          <w:rFonts w:ascii="Arial" w:hAnsi="Arial" w:cs="Arial"/>
        </w:rPr>
        <w:t>s</w:t>
      </w:r>
      <w:r w:rsidR="00CC19E5" w:rsidRPr="002C0C69">
        <w:rPr>
          <w:rFonts w:ascii="Arial" w:hAnsi="Arial" w:cs="Arial"/>
        </w:rPr>
        <w:t>truggling with the challenges of feeling stuck between two cultures</w:t>
      </w:r>
      <w:r w:rsidR="00D83B2E" w:rsidRPr="002C0C69">
        <w:rPr>
          <w:rFonts w:ascii="Arial" w:hAnsi="Arial" w:cs="Arial"/>
        </w:rPr>
        <w:t xml:space="preserve"> (</w:t>
      </w:r>
      <w:r w:rsidR="00F56BE0" w:rsidRPr="002C0C69">
        <w:rPr>
          <w:rFonts w:ascii="Arial" w:hAnsi="Arial" w:cs="Arial"/>
        </w:rPr>
        <w:t>Cardo and Tudor, 2024</w:t>
      </w:r>
      <w:r w:rsidR="007267D8" w:rsidRPr="002C0C69">
        <w:rPr>
          <w:rFonts w:ascii="Arial" w:hAnsi="Arial" w:cs="Arial"/>
        </w:rPr>
        <w:t>).</w:t>
      </w:r>
    </w:p>
    <w:p w14:paraId="3DAD1E7A" w14:textId="3BAAD397" w:rsidR="001249F7" w:rsidRPr="002C0C69" w:rsidRDefault="00537049" w:rsidP="00C36FE6">
      <w:pPr>
        <w:spacing w:line="360" w:lineRule="auto"/>
        <w:rPr>
          <w:rFonts w:ascii="Arial" w:hAnsi="Arial" w:cs="Arial"/>
        </w:rPr>
      </w:pPr>
      <w:r w:rsidRPr="002C0C69">
        <w:rPr>
          <w:rFonts w:ascii="Arial" w:hAnsi="Arial" w:cs="Arial"/>
        </w:rPr>
        <w:t xml:space="preserve">With </w:t>
      </w:r>
      <w:r w:rsidR="008B1292" w:rsidRPr="002C0C69">
        <w:rPr>
          <w:rFonts w:ascii="Arial" w:hAnsi="Arial" w:cs="Arial"/>
        </w:rPr>
        <w:t xml:space="preserve">Ingold </w:t>
      </w:r>
      <w:r w:rsidR="00F4734E" w:rsidRPr="002C0C69">
        <w:rPr>
          <w:rFonts w:ascii="Arial" w:hAnsi="Arial" w:cs="Arial"/>
        </w:rPr>
        <w:t>(2014)</w:t>
      </w:r>
      <w:r w:rsidR="00F16FCB" w:rsidRPr="002C0C69">
        <w:rPr>
          <w:rFonts w:ascii="Arial" w:hAnsi="Arial" w:cs="Arial"/>
        </w:rPr>
        <w:t xml:space="preserve"> and </w:t>
      </w:r>
      <w:r w:rsidR="003D34AF" w:rsidRPr="002C0C69">
        <w:rPr>
          <w:rFonts w:ascii="Arial" w:hAnsi="Arial" w:cs="Arial"/>
        </w:rPr>
        <w:t>Bochner and Ellis</w:t>
      </w:r>
      <w:r w:rsidR="00F4734E" w:rsidRPr="002C0C69">
        <w:rPr>
          <w:rFonts w:ascii="Arial" w:hAnsi="Arial" w:cs="Arial"/>
        </w:rPr>
        <w:t xml:space="preserve"> (2016)</w:t>
      </w:r>
      <w:r w:rsidR="003D34AF" w:rsidRPr="002C0C69">
        <w:rPr>
          <w:rFonts w:ascii="Arial" w:hAnsi="Arial" w:cs="Arial"/>
        </w:rPr>
        <w:t xml:space="preserve"> </w:t>
      </w:r>
      <w:r w:rsidR="008B1292" w:rsidRPr="002C0C69">
        <w:rPr>
          <w:rFonts w:ascii="Arial" w:hAnsi="Arial" w:cs="Arial"/>
        </w:rPr>
        <w:t>in mind</w:t>
      </w:r>
      <w:r w:rsidR="00753F88" w:rsidRPr="002C0C69">
        <w:rPr>
          <w:rFonts w:ascii="Arial" w:hAnsi="Arial" w:cs="Arial"/>
        </w:rPr>
        <w:t>,</w:t>
      </w:r>
      <w:r w:rsidR="00FB6BFD" w:rsidRPr="002C0C69">
        <w:rPr>
          <w:rFonts w:ascii="Arial" w:hAnsi="Arial" w:cs="Arial"/>
        </w:rPr>
        <w:t xml:space="preserve"> </w:t>
      </w:r>
      <w:r w:rsidR="001249F7" w:rsidRPr="002C0C69">
        <w:rPr>
          <w:rFonts w:ascii="Arial" w:hAnsi="Arial" w:cs="Arial"/>
        </w:rPr>
        <w:t>a</w:t>
      </w:r>
      <w:r w:rsidR="00F16FCB" w:rsidRPr="002C0C69">
        <w:rPr>
          <w:rFonts w:ascii="Arial" w:hAnsi="Arial" w:cs="Arial"/>
        </w:rPr>
        <w:t xml:space="preserve">nd </w:t>
      </w:r>
      <w:r w:rsidR="00FB6BFD" w:rsidRPr="002C0C69">
        <w:rPr>
          <w:rFonts w:ascii="Arial" w:hAnsi="Arial" w:cs="Arial"/>
        </w:rPr>
        <w:t xml:space="preserve">the </w:t>
      </w:r>
      <w:r w:rsidR="00557909" w:rsidRPr="002C0C69">
        <w:rPr>
          <w:rFonts w:ascii="Arial" w:hAnsi="Arial" w:cs="Arial"/>
        </w:rPr>
        <w:t>tacit</w:t>
      </w:r>
      <w:r w:rsidR="00373149" w:rsidRPr="002C0C69">
        <w:rPr>
          <w:rFonts w:ascii="Arial" w:hAnsi="Arial" w:cs="Arial"/>
        </w:rPr>
        <w:t xml:space="preserve"> </w:t>
      </w:r>
      <w:r w:rsidR="00FB6BFD" w:rsidRPr="002C0C69">
        <w:rPr>
          <w:rFonts w:ascii="Arial" w:hAnsi="Arial" w:cs="Arial"/>
        </w:rPr>
        <w:t>open</w:t>
      </w:r>
      <w:r w:rsidR="00D775B1" w:rsidRPr="002C0C69">
        <w:rPr>
          <w:rFonts w:ascii="Arial" w:hAnsi="Arial" w:cs="Arial"/>
        </w:rPr>
        <w:t>-</w:t>
      </w:r>
      <w:r w:rsidR="00FB6BFD" w:rsidRPr="002C0C69">
        <w:rPr>
          <w:rFonts w:ascii="Arial" w:hAnsi="Arial" w:cs="Arial"/>
        </w:rPr>
        <w:t xml:space="preserve">ended nature </w:t>
      </w:r>
      <w:r w:rsidR="009850A5" w:rsidRPr="002C0C69">
        <w:rPr>
          <w:rFonts w:ascii="Arial" w:hAnsi="Arial" w:cs="Arial"/>
        </w:rPr>
        <w:t xml:space="preserve">that </w:t>
      </w:r>
      <w:r w:rsidR="00FB6BFD" w:rsidRPr="002C0C69">
        <w:rPr>
          <w:rFonts w:ascii="Arial" w:hAnsi="Arial" w:cs="Arial"/>
        </w:rPr>
        <w:t>Moustakas</w:t>
      </w:r>
      <w:r w:rsidR="00F4734E" w:rsidRPr="002C0C69">
        <w:rPr>
          <w:rFonts w:ascii="Arial" w:hAnsi="Arial" w:cs="Arial"/>
        </w:rPr>
        <w:t xml:space="preserve"> (1990)</w:t>
      </w:r>
      <w:r w:rsidR="00FB6BFD" w:rsidRPr="002C0C69">
        <w:rPr>
          <w:rFonts w:ascii="Arial" w:hAnsi="Arial" w:cs="Arial"/>
        </w:rPr>
        <w:t xml:space="preserve"> describes</w:t>
      </w:r>
      <w:r w:rsidR="009850A5" w:rsidRPr="002C0C69">
        <w:rPr>
          <w:rFonts w:ascii="Arial" w:hAnsi="Arial" w:cs="Arial"/>
        </w:rPr>
        <w:t xml:space="preserve"> in his concept of HI, </w:t>
      </w:r>
      <w:r w:rsidR="008B1292" w:rsidRPr="002C0C69">
        <w:rPr>
          <w:rFonts w:ascii="Arial" w:hAnsi="Arial" w:cs="Arial"/>
        </w:rPr>
        <w:t>I</w:t>
      </w:r>
      <w:r w:rsidR="00B74278" w:rsidRPr="002C0C69">
        <w:rPr>
          <w:rFonts w:ascii="Arial" w:hAnsi="Arial" w:cs="Arial"/>
        </w:rPr>
        <w:t xml:space="preserve"> </w:t>
      </w:r>
      <w:r w:rsidR="008B1292" w:rsidRPr="002C0C69">
        <w:rPr>
          <w:rFonts w:ascii="Arial" w:hAnsi="Arial" w:cs="Arial"/>
        </w:rPr>
        <w:t>wrestl</w:t>
      </w:r>
      <w:r w:rsidR="00D775B1" w:rsidRPr="002C0C69">
        <w:rPr>
          <w:rFonts w:ascii="Arial" w:hAnsi="Arial" w:cs="Arial"/>
        </w:rPr>
        <w:t>ed</w:t>
      </w:r>
      <w:r w:rsidR="008B1292" w:rsidRPr="002C0C69">
        <w:rPr>
          <w:rFonts w:ascii="Arial" w:hAnsi="Arial" w:cs="Arial"/>
        </w:rPr>
        <w:t xml:space="preserve"> with </w:t>
      </w:r>
      <w:r w:rsidR="00785FDD" w:rsidRPr="002C0C69">
        <w:rPr>
          <w:rFonts w:ascii="Arial" w:hAnsi="Arial" w:cs="Arial"/>
        </w:rPr>
        <w:t xml:space="preserve">his </w:t>
      </w:r>
      <w:r w:rsidR="008B1292" w:rsidRPr="002C0C69">
        <w:rPr>
          <w:rFonts w:ascii="Arial" w:hAnsi="Arial" w:cs="Arial"/>
        </w:rPr>
        <w:t xml:space="preserve">insistence on </w:t>
      </w:r>
      <w:r w:rsidR="00FB6BFD" w:rsidRPr="002C0C69">
        <w:rPr>
          <w:rFonts w:ascii="Arial" w:hAnsi="Arial" w:cs="Arial"/>
        </w:rPr>
        <w:t>prescrip</w:t>
      </w:r>
      <w:r w:rsidR="00100B64" w:rsidRPr="002C0C69">
        <w:rPr>
          <w:rFonts w:ascii="Arial" w:hAnsi="Arial" w:cs="Arial"/>
        </w:rPr>
        <w:t>tive instructions</w:t>
      </w:r>
      <w:r w:rsidR="001249F7" w:rsidRPr="002C0C69">
        <w:rPr>
          <w:rFonts w:ascii="Arial" w:hAnsi="Arial" w:cs="Arial"/>
        </w:rPr>
        <w:t>,</w:t>
      </w:r>
      <w:r w:rsidR="00510060" w:rsidRPr="002C0C69">
        <w:rPr>
          <w:rFonts w:ascii="Arial" w:hAnsi="Arial" w:cs="Arial"/>
        </w:rPr>
        <w:t xml:space="preserve"> </w:t>
      </w:r>
      <w:r w:rsidR="001249F7" w:rsidRPr="002C0C69">
        <w:rPr>
          <w:rFonts w:ascii="Arial" w:hAnsi="Arial" w:cs="Arial"/>
        </w:rPr>
        <w:t>the</w:t>
      </w:r>
      <w:r w:rsidR="000B3652" w:rsidRPr="002C0C69">
        <w:rPr>
          <w:rFonts w:ascii="Arial" w:hAnsi="Arial" w:cs="Arial"/>
        </w:rPr>
        <w:t xml:space="preserve"> </w:t>
      </w:r>
      <w:r w:rsidR="0079672C" w:rsidRPr="002C0C69">
        <w:rPr>
          <w:rFonts w:ascii="Arial" w:hAnsi="Arial" w:cs="Arial"/>
        </w:rPr>
        <w:t>s</w:t>
      </w:r>
      <w:r w:rsidR="00100B64" w:rsidRPr="002C0C69">
        <w:rPr>
          <w:rFonts w:ascii="Arial" w:hAnsi="Arial" w:cs="Arial"/>
        </w:rPr>
        <w:t>eparation of the</w:t>
      </w:r>
      <w:r w:rsidR="0079672C" w:rsidRPr="002C0C69">
        <w:rPr>
          <w:rFonts w:ascii="Arial" w:hAnsi="Arial" w:cs="Arial"/>
        </w:rPr>
        <w:t xml:space="preserve"> stages of process</w:t>
      </w:r>
      <w:r w:rsidR="00100B64" w:rsidRPr="002C0C69">
        <w:rPr>
          <w:rFonts w:ascii="Arial" w:hAnsi="Arial" w:cs="Arial"/>
        </w:rPr>
        <w:t xml:space="preserve"> and notions of </w:t>
      </w:r>
      <w:r w:rsidR="0032393D" w:rsidRPr="002C0C69">
        <w:rPr>
          <w:rFonts w:ascii="Arial" w:hAnsi="Arial" w:cs="Arial"/>
        </w:rPr>
        <w:t xml:space="preserve">data </w:t>
      </w:r>
      <w:r w:rsidR="008B1292" w:rsidRPr="002C0C69">
        <w:rPr>
          <w:rFonts w:ascii="Arial" w:hAnsi="Arial" w:cs="Arial"/>
        </w:rPr>
        <w:t>collect</w:t>
      </w:r>
      <w:r w:rsidR="00A17A23" w:rsidRPr="002C0C69">
        <w:rPr>
          <w:rFonts w:ascii="Arial" w:hAnsi="Arial" w:cs="Arial"/>
        </w:rPr>
        <w:t>ion</w:t>
      </w:r>
      <w:r w:rsidR="0032393D" w:rsidRPr="002C0C69">
        <w:rPr>
          <w:rFonts w:ascii="Arial" w:hAnsi="Arial" w:cs="Arial"/>
        </w:rPr>
        <w:t>,</w:t>
      </w:r>
      <w:r w:rsidR="00A17A23" w:rsidRPr="002C0C69">
        <w:rPr>
          <w:rFonts w:ascii="Arial" w:hAnsi="Arial" w:cs="Arial"/>
        </w:rPr>
        <w:t xml:space="preserve"> presentation</w:t>
      </w:r>
      <w:r w:rsidR="0032393D" w:rsidRPr="002C0C69">
        <w:rPr>
          <w:rFonts w:ascii="Arial" w:hAnsi="Arial" w:cs="Arial"/>
        </w:rPr>
        <w:t xml:space="preserve"> and validation</w:t>
      </w:r>
      <w:r w:rsidR="003B43B6" w:rsidRPr="002C0C69">
        <w:rPr>
          <w:rFonts w:ascii="Arial" w:hAnsi="Arial" w:cs="Arial"/>
        </w:rPr>
        <w:t xml:space="preserve">. </w:t>
      </w:r>
      <w:r w:rsidR="007C0866" w:rsidRPr="002C0C69">
        <w:rPr>
          <w:rFonts w:ascii="Arial" w:hAnsi="Arial" w:cs="Arial"/>
        </w:rPr>
        <w:t xml:space="preserve"> </w:t>
      </w:r>
      <w:r w:rsidR="00CD6DC8" w:rsidRPr="002C0C69">
        <w:rPr>
          <w:rFonts w:ascii="Arial" w:hAnsi="Arial" w:cs="Arial"/>
        </w:rPr>
        <w:t xml:space="preserve">Sela-Smith (2002), building on Moustakas </w:t>
      </w:r>
      <w:r w:rsidR="00DC00DB" w:rsidRPr="002C0C69">
        <w:rPr>
          <w:rFonts w:ascii="Arial" w:hAnsi="Arial" w:cs="Arial"/>
        </w:rPr>
        <w:t xml:space="preserve">work </w:t>
      </w:r>
      <w:r w:rsidR="00AB7736" w:rsidRPr="002C0C69">
        <w:rPr>
          <w:rFonts w:ascii="Arial" w:hAnsi="Arial" w:cs="Arial"/>
        </w:rPr>
        <w:t>creating</w:t>
      </w:r>
      <w:r w:rsidR="00DC00DB" w:rsidRPr="002C0C69">
        <w:rPr>
          <w:rFonts w:ascii="Arial" w:hAnsi="Arial" w:cs="Arial"/>
        </w:rPr>
        <w:t xml:space="preserve"> </w:t>
      </w:r>
      <w:r w:rsidR="00CD6DC8" w:rsidRPr="002C0C69">
        <w:rPr>
          <w:rFonts w:ascii="Arial" w:hAnsi="Arial" w:cs="Arial"/>
        </w:rPr>
        <w:t xml:space="preserve">a second generation heuristic approach, </w:t>
      </w:r>
      <w:r w:rsidR="00C67BCD" w:rsidRPr="002C0C69">
        <w:rPr>
          <w:rFonts w:ascii="Arial" w:hAnsi="Arial" w:cs="Arial"/>
        </w:rPr>
        <w:t xml:space="preserve">the </w:t>
      </w:r>
      <w:r w:rsidR="00CD6DC8" w:rsidRPr="002C0C69">
        <w:rPr>
          <w:rFonts w:ascii="Arial" w:hAnsi="Arial" w:cs="Arial"/>
        </w:rPr>
        <w:t xml:space="preserve">Heuristic Self-Search Inquiry method (HSSI) </w:t>
      </w:r>
      <w:r w:rsidR="00741960" w:rsidRPr="002C0C69">
        <w:rPr>
          <w:rFonts w:ascii="Arial" w:hAnsi="Arial" w:cs="Arial"/>
        </w:rPr>
        <w:t>notes</w:t>
      </w:r>
      <w:r w:rsidR="00DC00DB" w:rsidRPr="002C0C69">
        <w:rPr>
          <w:rFonts w:ascii="Arial" w:hAnsi="Arial" w:cs="Arial"/>
        </w:rPr>
        <w:t xml:space="preserve"> </w:t>
      </w:r>
      <w:r w:rsidR="00DB5352" w:rsidRPr="002C0C69">
        <w:rPr>
          <w:rFonts w:ascii="Arial" w:hAnsi="Arial" w:cs="Arial"/>
        </w:rPr>
        <w:t>the</w:t>
      </w:r>
      <w:r w:rsidR="00741960" w:rsidRPr="002C0C69">
        <w:rPr>
          <w:rFonts w:ascii="Arial" w:hAnsi="Arial" w:cs="Arial"/>
        </w:rPr>
        <w:t xml:space="preserve"> </w:t>
      </w:r>
      <w:r w:rsidR="00DC00DB" w:rsidRPr="002C0C69">
        <w:rPr>
          <w:rFonts w:ascii="Arial" w:hAnsi="Arial" w:cs="Arial"/>
        </w:rPr>
        <w:t>split in his work</w:t>
      </w:r>
      <w:r w:rsidR="00F16FCB" w:rsidRPr="002C0C69">
        <w:rPr>
          <w:rFonts w:ascii="Arial" w:hAnsi="Arial" w:cs="Arial"/>
        </w:rPr>
        <w:t xml:space="preserve">, </w:t>
      </w:r>
      <w:r w:rsidR="000B2CDA" w:rsidRPr="002C0C69">
        <w:rPr>
          <w:rFonts w:ascii="Arial" w:hAnsi="Arial" w:cs="Arial"/>
        </w:rPr>
        <w:t>between the “I</w:t>
      </w:r>
      <w:r w:rsidR="00D266D5" w:rsidRPr="002C0C69">
        <w:rPr>
          <w:rFonts w:ascii="Arial" w:hAnsi="Arial" w:cs="Arial"/>
        </w:rPr>
        <w:t>-</w:t>
      </w:r>
      <w:r w:rsidR="000B2CDA" w:rsidRPr="002C0C69">
        <w:rPr>
          <w:rFonts w:ascii="Arial" w:hAnsi="Arial" w:cs="Arial"/>
        </w:rPr>
        <w:t>who</w:t>
      </w:r>
      <w:r w:rsidR="00D266D5" w:rsidRPr="002C0C69">
        <w:rPr>
          <w:rFonts w:ascii="Arial" w:hAnsi="Arial" w:cs="Arial"/>
        </w:rPr>
        <w:t>-f</w:t>
      </w:r>
      <w:r w:rsidR="000B2CDA" w:rsidRPr="002C0C69">
        <w:rPr>
          <w:rFonts w:ascii="Arial" w:hAnsi="Arial" w:cs="Arial"/>
        </w:rPr>
        <w:t>eels”</w:t>
      </w:r>
      <w:r w:rsidR="008E4307" w:rsidRPr="002C0C69">
        <w:rPr>
          <w:rFonts w:ascii="Arial" w:hAnsi="Arial" w:cs="Arial"/>
        </w:rPr>
        <w:t>, who leaps into the unknown</w:t>
      </w:r>
      <w:r w:rsidR="00D266D5" w:rsidRPr="002C0C69">
        <w:rPr>
          <w:rFonts w:ascii="Arial" w:hAnsi="Arial" w:cs="Arial"/>
        </w:rPr>
        <w:t>, a new stream of consciousness</w:t>
      </w:r>
      <w:r w:rsidR="00B47E8C" w:rsidRPr="002C0C69">
        <w:rPr>
          <w:rFonts w:ascii="Arial" w:hAnsi="Arial" w:cs="Arial"/>
        </w:rPr>
        <w:t>, unconfined by methodological structures</w:t>
      </w:r>
      <w:r w:rsidR="005A3EE6" w:rsidRPr="002C0C69">
        <w:rPr>
          <w:rFonts w:ascii="Arial" w:hAnsi="Arial" w:cs="Arial"/>
        </w:rPr>
        <w:t>,</w:t>
      </w:r>
      <w:r w:rsidR="00D266D5" w:rsidRPr="002C0C69">
        <w:rPr>
          <w:rFonts w:ascii="Arial" w:hAnsi="Arial" w:cs="Arial"/>
        </w:rPr>
        <w:t xml:space="preserve"> and</w:t>
      </w:r>
      <w:r w:rsidR="004E304C" w:rsidRPr="002C0C69">
        <w:rPr>
          <w:rFonts w:ascii="Arial" w:hAnsi="Arial" w:cs="Arial"/>
        </w:rPr>
        <w:t xml:space="preserve"> </w:t>
      </w:r>
      <w:r w:rsidR="00475C67" w:rsidRPr="002C0C69">
        <w:rPr>
          <w:rFonts w:ascii="Arial" w:hAnsi="Arial" w:cs="Arial"/>
        </w:rPr>
        <w:t>his</w:t>
      </w:r>
      <w:r w:rsidR="00EA7CC5" w:rsidRPr="002C0C69">
        <w:rPr>
          <w:rFonts w:ascii="Arial" w:hAnsi="Arial" w:cs="Arial"/>
        </w:rPr>
        <w:t xml:space="preserve"> </w:t>
      </w:r>
      <w:r w:rsidR="00DB5352" w:rsidRPr="002C0C69">
        <w:rPr>
          <w:rFonts w:ascii="Arial" w:hAnsi="Arial" w:cs="Arial"/>
        </w:rPr>
        <w:t>second focus</w:t>
      </w:r>
      <w:r w:rsidR="0075637D" w:rsidRPr="002C0C69">
        <w:rPr>
          <w:rFonts w:ascii="Arial" w:hAnsi="Arial" w:cs="Arial"/>
        </w:rPr>
        <w:t>,</w:t>
      </w:r>
      <w:r w:rsidR="00DB5352" w:rsidRPr="002C0C69">
        <w:rPr>
          <w:rFonts w:ascii="Arial" w:hAnsi="Arial" w:cs="Arial"/>
        </w:rPr>
        <w:t xml:space="preserve"> of </w:t>
      </w:r>
      <w:r w:rsidR="002758DB" w:rsidRPr="002C0C69">
        <w:rPr>
          <w:rFonts w:ascii="Arial" w:hAnsi="Arial" w:cs="Arial"/>
        </w:rPr>
        <w:t>observing</w:t>
      </w:r>
      <w:r w:rsidR="00023936" w:rsidRPr="002C0C69">
        <w:rPr>
          <w:rFonts w:ascii="Arial" w:hAnsi="Arial" w:cs="Arial"/>
        </w:rPr>
        <w:t>-not-feeling</w:t>
      </w:r>
      <w:r w:rsidR="004E0C58" w:rsidRPr="002C0C69">
        <w:rPr>
          <w:rFonts w:ascii="Arial" w:hAnsi="Arial" w:cs="Arial"/>
        </w:rPr>
        <w:t>,</w:t>
      </w:r>
      <w:r w:rsidR="00023936" w:rsidRPr="002C0C69">
        <w:rPr>
          <w:rFonts w:ascii="Arial" w:hAnsi="Arial" w:cs="Arial"/>
        </w:rPr>
        <w:t xml:space="preserve"> </w:t>
      </w:r>
      <w:r w:rsidR="005A3EE6" w:rsidRPr="002C0C69">
        <w:rPr>
          <w:rFonts w:ascii="Arial" w:hAnsi="Arial" w:cs="Arial"/>
        </w:rPr>
        <w:t>found in</w:t>
      </w:r>
      <w:r w:rsidR="00023936" w:rsidRPr="002C0C69">
        <w:rPr>
          <w:rFonts w:ascii="Arial" w:hAnsi="Arial" w:cs="Arial"/>
        </w:rPr>
        <w:t xml:space="preserve"> </w:t>
      </w:r>
      <w:r w:rsidR="00475C67" w:rsidRPr="002C0C69">
        <w:rPr>
          <w:rFonts w:ascii="Arial" w:hAnsi="Arial" w:cs="Arial"/>
        </w:rPr>
        <w:t>the</w:t>
      </w:r>
      <w:r w:rsidR="00973BE4" w:rsidRPr="002C0C69">
        <w:rPr>
          <w:rFonts w:ascii="Arial" w:hAnsi="Arial" w:cs="Arial"/>
        </w:rPr>
        <w:t xml:space="preserve"> </w:t>
      </w:r>
      <w:r w:rsidR="004E304C" w:rsidRPr="002C0C69">
        <w:rPr>
          <w:rFonts w:ascii="Arial" w:hAnsi="Arial" w:cs="Arial"/>
        </w:rPr>
        <w:t>description</w:t>
      </w:r>
      <w:r w:rsidR="00973BE4" w:rsidRPr="002C0C69">
        <w:rPr>
          <w:rFonts w:ascii="Arial" w:hAnsi="Arial" w:cs="Arial"/>
        </w:rPr>
        <w:t xml:space="preserve"> of</w:t>
      </w:r>
      <w:r w:rsidR="00475C67" w:rsidRPr="002C0C69">
        <w:rPr>
          <w:rFonts w:ascii="Arial" w:hAnsi="Arial" w:cs="Arial"/>
        </w:rPr>
        <w:t xml:space="preserve"> his</w:t>
      </w:r>
      <w:r w:rsidR="004E304C" w:rsidRPr="002C0C69">
        <w:rPr>
          <w:rFonts w:ascii="Arial" w:hAnsi="Arial" w:cs="Arial"/>
        </w:rPr>
        <w:t xml:space="preserve"> </w:t>
      </w:r>
      <w:r w:rsidR="009744FD" w:rsidRPr="002C0C69">
        <w:rPr>
          <w:rFonts w:ascii="Arial" w:hAnsi="Arial" w:cs="Arial"/>
        </w:rPr>
        <w:t xml:space="preserve">method application and in </w:t>
      </w:r>
      <w:r w:rsidR="00475C67" w:rsidRPr="002C0C69">
        <w:rPr>
          <w:rFonts w:ascii="Arial" w:hAnsi="Arial" w:cs="Arial"/>
        </w:rPr>
        <w:t>an</w:t>
      </w:r>
      <w:r w:rsidR="000C37AE" w:rsidRPr="002C0C69">
        <w:rPr>
          <w:rFonts w:ascii="Arial" w:hAnsi="Arial" w:cs="Arial"/>
        </w:rPr>
        <w:t xml:space="preserve"> inclusion of participants</w:t>
      </w:r>
      <w:r w:rsidR="00027BCE" w:rsidRPr="002C0C69">
        <w:rPr>
          <w:rFonts w:ascii="Arial" w:hAnsi="Arial" w:cs="Arial"/>
        </w:rPr>
        <w:t>.</w:t>
      </w:r>
      <w:r w:rsidR="00973BE4" w:rsidRPr="002C0C69">
        <w:rPr>
          <w:rFonts w:ascii="Arial" w:hAnsi="Arial" w:cs="Arial"/>
        </w:rPr>
        <w:t xml:space="preserve"> Sela-Smith argues,</w:t>
      </w:r>
      <w:r w:rsidR="002D269F" w:rsidRPr="002C0C69">
        <w:rPr>
          <w:rFonts w:ascii="Arial" w:hAnsi="Arial" w:cs="Arial"/>
        </w:rPr>
        <w:t xml:space="preserve"> </w:t>
      </w:r>
      <w:r w:rsidR="00027BCE" w:rsidRPr="002C0C69">
        <w:rPr>
          <w:rFonts w:ascii="Arial" w:hAnsi="Arial" w:cs="Arial"/>
        </w:rPr>
        <w:t xml:space="preserve">this </w:t>
      </w:r>
      <w:r w:rsidR="009A6D0C" w:rsidRPr="002C0C69">
        <w:rPr>
          <w:rFonts w:ascii="Arial" w:hAnsi="Arial" w:cs="Arial"/>
        </w:rPr>
        <w:t>d</w:t>
      </w:r>
      <w:r w:rsidR="00E26335" w:rsidRPr="002C0C69">
        <w:rPr>
          <w:rFonts w:ascii="Arial" w:hAnsi="Arial" w:cs="Arial"/>
        </w:rPr>
        <w:t>istract</w:t>
      </w:r>
      <w:r w:rsidR="00973BE4" w:rsidRPr="002C0C69">
        <w:rPr>
          <w:rFonts w:ascii="Arial" w:hAnsi="Arial" w:cs="Arial"/>
        </w:rPr>
        <w:t>s</w:t>
      </w:r>
      <w:r w:rsidR="00E26335" w:rsidRPr="002C0C69">
        <w:rPr>
          <w:rFonts w:ascii="Arial" w:hAnsi="Arial" w:cs="Arial"/>
        </w:rPr>
        <w:t xml:space="preserve"> from the </w:t>
      </w:r>
      <w:r w:rsidR="006551A9" w:rsidRPr="002C0C69">
        <w:rPr>
          <w:rFonts w:ascii="Arial" w:hAnsi="Arial" w:cs="Arial"/>
        </w:rPr>
        <w:t>internal process</w:t>
      </w:r>
      <w:r w:rsidR="00027BCE" w:rsidRPr="002C0C69">
        <w:rPr>
          <w:rFonts w:ascii="Arial" w:hAnsi="Arial" w:cs="Arial"/>
        </w:rPr>
        <w:t xml:space="preserve">, </w:t>
      </w:r>
      <w:r w:rsidR="001B0610" w:rsidRPr="002C0C69">
        <w:rPr>
          <w:rFonts w:ascii="Arial" w:hAnsi="Arial" w:cs="Arial"/>
        </w:rPr>
        <w:t>propos</w:t>
      </w:r>
      <w:r w:rsidR="00027BCE" w:rsidRPr="002C0C69">
        <w:rPr>
          <w:rFonts w:ascii="Arial" w:hAnsi="Arial" w:cs="Arial"/>
        </w:rPr>
        <w:t>ing</w:t>
      </w:r>
      <w:r w:rsidR="001B0610" w:rsidRPr="002C0C69">
        <w:rPr>
          <w:rFonts w:ascii="Arial" w:hAnsi="Arial" w:cs="Arial"/>
        </w:rPr>
        <w:t xml:space="preserve"> th</w:t>
      </w:r>
      <w:r w:rsidR="00027BCE" w:rsidRPr="002C0C69">
        <w:rPr>
          <w:rFonts w:ascii="Arial" w:hAnsi="Arial" w:cs="Arial"/>
        </w:rPr>
        <w:t>e</w:t>
      </w:r>
      <w:r w:rsidR="001B0610" w:rsidRPr="002C0C69">
        <w:rPr>
          <w:rFonts w:ascii="Arial" w:hAnsi="Arial" w:cs="Arial"/>
        </w:rPr>
        <w:t xml:space="preserve"> split comes from a</w:t>
      </w:r>
      <w:r w:rsidR="00F537AA" w:rsidRPr="002C0C69">
        <w:rPr>
          <w:rFonts w:ascii="Arial" w:hAnsi="Arial" w:cs="Arial"/>
        </w:rPr>
        <w:t>n attempt</w:t>
      </w:r>
      <w:r w:rsidR="000E102B" w:rsidRPr="002C0C69">
        <w:rPr>
          <w:rFonts w:ascii="Arial" w:hAnsi="Arial" w:cs="Arial"/>
        </w:rPr>
        <w:t xml:space="preserve"> by</w:t>
      </w:r>
      <w:r w:rsidR="001B0610" w:rsidRPr="002C0C69">
        <w:rPr>
          <w:rFonts w:ascii="Arial" w:hAnsi="Arial" w:cs="Arial"/>
        </w:rPr>
        <w:t xml:space="preserve"> Moustakas</w:t>
      </w:r>
      <w:r w:rsidR="009F523C" w:rsidRPr="002C0C69">
        <w:rPr>
          <w:rFonts w:ascii="Arial" w:hAnsi="Arial" w:cs="Arial"/>
        </w:rPr>
        <w:t>,</w:t>
      </w:r>
      <w:r w:rsidR="005A3EE6" w:rsidRPr="002C0C69">
        <w:rPr>
          <w:rFonts w:ascii="Arial" w:hAnsi="Arial" w:cs="Arial"/>
        </w:rPr>
        <w:t xml:space="preserve"> both to</w:t>
      </w:r>
      <w:r w:rsidR="001B0610" w:rsidRPr="002C0C69">
        <w:rPr>
          <w:rFonts w:ascii="Arial" w:hAnsi="Arial" w:cs="Arial"/>
        </w:rPr>
        <w:t xml:space="preserve"> distance himself</w:t>
      </w:r>
      <w:r w:rsidR="00A5481C" w:rsidRPr="002C0C69">
        <w:rPr>
          <w:rFonts w:ascii="Arial" w:hAnsi="Arial" w:cs="Arial"/>
        </w:rPr>
        <w:t xml:space="preserve"> </w:t>
      </w:r>
      <w:r w:rsidR="000E102B" w:rsidRPr="002C0C69">
        <w:rPr>
          <w:rFonts w:ascii="Arial" w:hAnsi="Arial" w:cs="Arial"/>
        </w:rPr>
        <w:t xml:space="preserve">from </w:t>
      </w:r>
      <w:r w:rsidR="00A5481C" w:rsidRPr="002C0C69">
        <w:rPr>
          <w:rFonts w:ascii="Arial" w:hAnsi="Arial" w:cs="Arial"/>
        </w:rPr>
        <w:t xml:space="preserve">the overwhelming </w:t>
      </w:r>
      <w:r w:rsidR="002D269F" w:rsidRPr="002C0C69">
        <w:rPr>
          <w:rFonts w:ascii="Arial" w:hAnsi="Arial" w:cs="Arial"/>
        </w:rPr>
        <w:t xml:space="preserve">uncomfortable </w:t>
      </w:r>
      <w:r w:rsidR="00A5481C" w:rsidRPr="002C0C69">
        <w:rPr>
          <w:rFonts w:ascii="Arial" w:hAnsi="Arial" w:cs="Arial"/>
        </w:rPr>
        <w:t>feelings of loneliness</w:t>
      </w:r>
      <w:r w:rsidR="007C0866" w:rsidRPr="002C0C69">
        <w:rPr>
          <w:rFonts w:ascii="Arial" w:hAnsi="Arial" w:cs="Arial"/>
        </w:rPr>
        <w:t xml:space="preserve"> generated by his Inquiry</w:t>
      </w:r>
      <w:r w:rsidR="00C033AC" w:rsidRPr="002C0C69">
        <w:rPr>
          <w:rFonts w:ascii="Arial" w:hAnsi="Arial" w:cs="Arial"/>
        </w:rPr>
        <w:t xml:space="preserve"> and </w:t>
      </w:r>
      <w:r w:rsidR="00B61EEA" w:rsidRPr="002C0C69">
        <w:rPr>
          <w:rFonts w:ascii="Arial" w:hAnsi="Arial" w:cs="Arial"/>
        </w:rPr>
        <w:t>a bid to situate</w:t>
      </w:r>
      <w:r w:rsidR="00F537AA" w:rsidRPr="002C0C69">
        <w:rPr>
          <w:rFonts w:ascii="Arial" w:hAnsi="Arial" w:cs="Arial"/>
        </w:rPr>
        <w:t xml:space="preserve"> his method </w:t>
      </w:r>
      <w:r w:rsidR="00B61EEA" w:rsidRPr="002C0C69">
        <w:rPr>
          <w:rFonts w:ascii="Arial" w:hAnsi="Arial" w:cs="Arial"/>
        </w:rPr>
        <w:t>within a framework</w:t>
      </w:r>
      <w:r w:rsidR="002D269F" w:rsidRPr="002C0C69">
        <w:rPr>
          <w:rFonts w:ascii="Arial" w:hAnsi="Arial" w:cs="Arial"/>
        </w:rPr>
        <w:t>,</w:t>
      </w:r>
      <w:r w:rsidR="00B61EEA" w:rsidRPr="002C0C69">
        <w:rPr>
          <w:rFonts w:ascii="Arial" w:hAnsi="Arial" w:cs="Arial"/>
        </w:rPr>
        <w:t xml:space="preserve"> deemed acceptable to</w:t>
      </w:r>
      <w:r w:rsidR="00A169D3" w:rsidRPr="002C0C69">
        <w:rPr>
          <w:rFonts w:ascii="Arial" w:hAnsi="Arial" w:cs="Arial"/>
        </w:rPr>
        <w:t xml:space="preserve"> </w:t>
      </w:r>
      <w:r w:rsidR="009F523C" w:rsidRPr="002C0C69">
        <w:rPr>
          <w:rFonts w:ascii="Arial" w:hAnsi="Arial" w:cs="Arial"/>
        </w:rPr>
        <w:t xml:space="preserve">the </w:t>
      </w:r>
      <w:r w:rsidR="00D331A5" w:rsidRPr="002C0C69">
        <w:rPr>
          <w:rFonts w:ascii="Arial" w:hAnsi="Arial" w:cs="Arial"/>
        </w:rPr>
        <w:t>positivist scientific method</w:t>
      </w:r>
      <w:r w:rsidR="00973BE4" w:rsidRPr="002C0C69">
        <w:rPr>
          <w:rFonts w:ascii="Arial" w:hAnsi="Arial" w:cs="Arial"/>
        </w:rPr>
        <w:t xml:space="preserve"> which</w:t>
      </w:r>
      <w:r w:rsidR="00A169D3" w:rsidRPr="002C0C69">
        <w:rPr>
          <w:rFonts w:ascii="Arial" w:hAnsi="Arial" w:cs="Arial"/>
        </w:rPr>
        <w:t xml:space="preserve"> claims authority within the Ivory Tower</w:t>
      </w:r>
      <w:r w:rsidR="00973BE4" w:rsidRPr="002C0C69">
        <w:rPr>
          <w:rFonts w:ascii="Arial" w:hAnsi="Arial" w:cs="Arial"/>
        </w:rPr>
        <w:t xml:space="preserve">.  </w:t>
      </w:r>
      <w:r w:rsidR="00CA1390" w:rsidRPr="002C0C69">
        <w:rPr>
          <w:rFonts w:ascii="Arial" w:hAnsi="Arial" w:cs="Arial"/>
        </w:rPr>
        <w:t xml:space="preserve">25 years later, </w:t>
      </w:r>
      <w:r w:rsidR="002A79D6" w:rsidRPr="002C0C69">
        <w:rPr>
          <w:rFonts w:ascii="Arial" w:hAnsi="Arial" w:cs="Arial"/>
        </w:rPr>
        <w:t>a</w:t>
      </w:r>
      <w:r w:rsidR="00873AAC" w:rsidRPr="002C0C69">
        <w:rPr>
          <w:rFonts w:ascii="Arial" w:hAnsi="Arial" w:cs="Arial"/>
        </w:rPr>
        <w:t xml:space="preserve"> </w:t>
      </w:r>
      <w:r w:rsidR="00C219E0" w:rsidRPr="002C0C69">
        <w:rPr>
          <w:rFonts w:ascii="Arial" w:hAnsi="Arial" w:cs="Arial"/>
        </w:rPr>
        <w:t xml:space="preserve">visible divide within </w:t>
      </w:r>
      <w:r w:rsidR="00CA1390" w:rsidRPr="002C0C69">
        <w:rPr>
          <w:rFonts w:ascii="Arial" w:hAnsi="Arial" w:cs="Arial"/>
        </w:rPr>
        <w:t xml:space="preserve">Counselling and </w:t>
      </w:r>
      <w:r w:rsidR="00AF2E68" w:rsidRPr="002C0C69">
        <w:rPr>
          <w:rFonts w:ascii="Arial" w:hAnsi="Arial" w:cs="Arial"/>
        </w:rPr>
        <w:t>P</w:t>
      </w:r>
      <w:r w:rsidR="00BF0746" w:rsidRPr="002C0C69">
        <w:rPr>
          <w:rFonts w:ascii="Arial" w:hAnsi="Arial" w:cs="Arial"/>
        </w:rPr>
        <w:t>sychotherapy research</w:t>
      </w:r>
      <w:r w:rsidR="00855B9C" w:rsidRPr="002C0C69">
        <w:rPr>
          <w:rFonts w:ascii="Arial" w:hAnsi="Arial" w:cs="Arial"/>
        </w:rPr>
        <w:t xml:space="preserve"> </w:t>
      </w:r>
      <w:r w:rsidR="00515CCF" w:rsidRPr="002C0C69">
        <w:rPr>
          <w:rFonts w:ascii="Arial" w:hAnsi="Arial" w:cs="Arial"/>
        </w:rPr>
        <w:t>remains apparent</w:t>
      </w:r>
      <w:r w:rsidR="00C51BD6" w:rsidRPr="002C0C69">
        <w:rPr>
          <w:rFonts w:ascii="Arial" w:hAnsi="Arial" w:cs="Arial"/>
        </w:rPr>
        <w:t xml:space="preserve">. </w:t>
      </w:r>
      <w:r w:rsidR="002B03DA" w:rsidRPr="002C0C69">
        <w:rPr>
          <w:rFonts w:ascii="Arial" w:hAnsi="Arial" w:cs="Arial"/>
        </w:rPr>
        <w:t>F</w:t>
      </w:r>
      <w:r w:rsidR="00C633CB" w:rsidRPr="002C0C69">
        <w:rPr>
          <w:rFonts w:ascii="Arial" w:hAnsi="Arial" w:cs="Arial"/>
        </w:rPr>
        <w:t>or those</w:t>
      </w:r>
      <w:r w:rsidR="0037019D" w:rsidRPr="002C0C69">
        <w:rPr>
          <w:rFonts w:ascii="Arial" w:hAnsi="Arial" w:cs="Arial"/>
        </w:rPr>
        <w:t xml:space="preserve"> </w:t>
      </w:r>
      <w:r w:rsidR="006B6C9C" w:rsidRPr="002C0C69">
        <w:rPr>
          <w:rFonts w:ascii="Arial" w:hAnsi="Arial" w:cs="Arial"/>
        </w:rPr>
        <w:t xml:space="preserve">concerned </w:t>
      </w:r>
      <w:r w:rsidR="00B12B69" w:rsidRPr="002C0C69">
        <w:rPr>
          <w:rFonts w:ascii="Arial" w:hAnsi="Arial" w:cs="Arial"/>
        </w:rPr>
        <w:t>with notions of</w:t>
      </w:r>
      <w:r w:rsidR="006B6C9C" w:rsidRPr="002C0C69">
        <w:rPr>
          <w:rFonts w:ascii="Arial" w:hAnsi="Arial" w:cs="Arial"/>
        </w:rPr>
        <w:t xml:space="preserve"> data, </w:t>
      </w:r>
      <w:r w:rsidR="009F5E01" w:rsidRPr="002C0C69">
        <w:rPr>
          <w:rFonts w:ascii="Arial" w:hAnsi="Arial" w:cs="Arial"/>
        </w:rPr>
        <w:t xml:space="preserve">personal </w:t>
      </w:r>
      <w:r w:rsidR="006B6C9C" w:rsidRPr="002C0C69">
        <w:rPr>
          <w:rFonts w:ascii="Arial" w:hAnsi="Arial" w:cs="Arial"/>
        </w:rPr>
        <w:t xml:space="preserve">memory </w:t>
      </w:r>
      <w:r w:rsidR="00B12B69" w:rsidRPr="002C0C69">
        <w:rPr>
          <w:rFonts w:ascii="Arial" w:hAnsi="Arial" w:cs="Arial"/>
        </w:rPr>
        <w:t>has a</w:t>
      </w:r>
      <w:r w:rsidR="00093B84" w:rsidRPr="002C0C69">
        <w:rPr>
          <w:rFonts w:ascii="Arial" w:hAnsi="Arial" w:cs="Arial"/>
        </w:rPr>
        <w:t xml:space="preserve"> long</w:t>
      </w:r>
      <w:r w:rsidR="00B47B46" w:rsidRPr="002C0C69">
        <w:rPr>
          <w:rFonts w:ascii="Arial" w:hAnsi="Arial" w:cs="Arial"/>
        </w:rPr>
        <w:t>-</w:t>
      </w:r>
      <w:r w:rsidR="00093B84" w:rsidRPr="002C0C69">
        <w:rPr>
          <w:rFonts w:ascii="Arial" w:hAnsi="Arial" w:cs="Arial"/>
        </w:rPr>
        <w:t xml:space="preserve">established history of </w:t>
      </w:r>
      <w:r w:rsidR="00680C70" w:rsidRPr="002C0C69">
        <w:rPr>
          <w:rFonts w:ascii="Arial" w:hAnsi="Arial" w:cs="Arial"/>
        </w:rPr>
        <w:t xml:space="preserve">having </w:t>
      </w:r>
      <w:r w:rsidR="00093B84" w:rsidRPr="002C0C69">
        <w:rPr>
          <w:rFonts w:ascii="Arial" w:hAnsi="Arial" w:cs="Arial"/>
        </w:rPr>
        <w:t>be</w:t>
      </w:r>
      <w:r w:rsidR="008B67D0" w:rsidRPr="002C0C69">
        <w:rPr>
          <w:rFonts w:ascii="Arial" w:hAnsi="Arial" w:cs="Arial"/>
        </w:rPr>
        <w:t>en</w:t>
      </w:r>
      <w:r w:rsidR="00093B84" w:rsidRPr="002C0C69">
        <w:rPr>
          <w:rFonts w:ascii="Arial" w:hAnsi="Arial" w:cs="Arial"/>
        </w:rPr>
        <w:t xml:space="preserve"> c</w:t>
      </w:r>
      <w:r w:rsidR="00920E60" w:rsidRPr="002C0C69">
        <w:rPr>
          <w:rFonts w:ascii="Arial" w:hAnsi="Arial" w:cs="Arial"/>
        </w:rPr>
        <w:t>onsidered data</w:t>
      </w:r>
      <w:r w:rsidR="008B67D0" w:rsidRPr="002C0C69">
        <w:rPr>
          <w:rFonts w:ascii="Arial" w:hAnsi="Arial" w:cs="Arial"/>
        </w:rPr>
        <w:t>,</w:t>
      </w:r>
      <w:r w:rsidR="00920E60" w:rsidRPr="002C0C69">
        <w:rPr>
          <w:rFonts w:ascii="Arial" w:hAnsi="Arial" w:cs="Arial"/>
        </w:rPr>
        <w:t xml:space="preserve"> within </w:t>
      </w:r>
      <w:r w:rsidR="00B47B46" w:rsidRPr="002C0C69">
        <w:rPr>
          <w:rFonts w:ascii="Arial" w:hAnsi="Arial" w:cs="Arial"/>
        </w:rPr>
        <w:t>P</w:t>
      </w:r>
      <w:r w:rsidR="00920E60" w:rsidRPr="002C0C69">
        <w:rPr>
          <w:rFonts w:ascii="Arial" w:hAnsi="Arial" w:cs="Arial"/>
        </w:rPr>
        <w:t xml:space="preserve">articipant </w:t>
      </w:r>
      <w:r w:rsidR="00B47B46" w:rsidRPr="002C0C69">
        <w:rPr>
          <w:rFonts w:ascii="Arial" w:hAnsi="Arial" w:cs="Arial"/>
        </w:rPr>
        <w:t>O</w:t>
      </w:r>
      <w:r w:rsidR="00920E60" w:rsidRPr="002C0C69">
        <w:rPr>
          <w:rFonts w:ascii="Arial" w:hAnsi="Arial" w:cs="Arial"/>
        </w:rPr>
        <w:t xml:space="preserve">bservation and </w:t>
      </w:r>
      <w:r w:rsidR="00B47B46" w:rsidRPr="002C0C69">
        <w:rPr>
          <w:rFonts w:ascii="Arial" w:hAnsi="Arial" w:cs="Arial"/>
        </w:rPr>
        <w:t>E</w:t>
      </w:r>
      <w:r w:rsidR="00920E60" w:rsidRPr="002C0C69">
        <w:rPr>
          <w:rFonts w:ascii="Arial" w:hAnsi="Arial" w:cs="Arial"/>
        </w:rPr>
        <w:t>thnographic methods</w:t>
      </w:r>
      <w:r w:rsidR="009F5E01" w:rsidRPr="002C0C69">
        <w:rPr>
          <w:rFonts w:ascii="Arial" w:hAnsi="Arial" w:cs="Arial"/>
        </w:rPr>
        <w:t xml:space="preserve"> (Throne, 2019, p.85)</w:t>
      </w:r>
      <w:r w:rsidR="00920E60" w:rsidRPr="002C0C69">
        <w:rPr>
          <w:rFonts w:ascii="Arial" w:hAnsi="Arial" w:cs="Arial"/>
        </w:rPr>
        <w:t>.</w:t>
      </w:r>
      <w:r w:rsidR="0037019D" w:rsidRPr="002C0C69">
        <w:rPr>
          <w:rFonts w:ascii="Arial" w:hAnsi="Arial" w:cs="Arial"/>
        </w:rPr>
        <w:t xml:space="preserve"> </w:t>
      </w:r>
      <w:r w:rsidR="00FF6781" w:rsidRPr="002C0C69">
        <w:rPr>
          <w:rFonts w:ascii="Arial" w:hAnsi="Arial" w:cs="Arial"/>
        </w:rPr>
        <w:t xml:space="preserve"> </w:t>
      </w:r>
      <w:r w:rsidR="00235E8A" w:rsidRPr="002C0C69">
        <w:rPr>
          <w:rFonts w:ascii="Arial" w:hAnsi="Arial" w:cs="Arial"/>
        </w:rPr>
        <w:t>Sela-Smith</w:t>
      </w:r>
      <w:r w:rsidR="001B0F29" w:rsidRPr="002C0C69">
        <w:rPr>
          <w:rFonts w:ascii="Arial" w:hAnsi="Arial" w:cs="Arial"/>
        </w:rPr>
        <w:t>’</w:t>
      </w:r>
      <w:r w:rsidR="00235E8A" w:rsidRPr="002C0C69">
        <w:rPr>
          <w:rFonts w:ascii="Arial" w:hAnsi="Arial" w:cs="Arial"/>
        </w:rPr>
        <w:t>s</w:t>
      </w:r>
      <w:r w:rsidR="00864871" w:rsidRPr="002C0C69">
        <w:rPr>
          <w:rFonts w:ascii="Arial" w:hAnsi="Arial" w:cs="Arial"/>
        </w:rPr>
        <w:t xml:space="preserve"> </w:t>
      </w:r>
      <w:r w:rsidR="00C80D54" w:rsidRPr="002C0C69">
        <w:rPr>
          <w:rFonts w:ascii="Arial" w:hAnsi="Arial" w:cs="Arial"/>
        </w:rPr>
        <w:t xml:space="preserve">HSSI </w:t>
      </w:r>
      <w:r w:rsidR="00864871" w:rsidRPr="002C0C69">
        <w:rPr>
          <w:rFonts w:ascii="Arial" w:hAnsi="Arial" w:cs="Arial"/>
        </w:rPr>
        <w:t>(2002)</w:t>
      </w:r>
      <w:r w:rsidR="00235E8A" w:rsidRPr="002C0C69">
        <w:rPr>
          <w:rFonts w:ascii="Arial" w:hAnsi="Arial" w:cs="Arial"/>
        </w:rPr>
        <w:t xml:space="preserve"> refra</w:t>
      </w:r>
      <w:r w:rsidR="00424F33" w:rsidRPr="002C0C69">
        <w:rPr>
          <w:rFonts w:ascii="Arial" w:hAnsi="Arial" w:cs="Arial"/>
        </w:rPr>
        <w:t>mes</w:t>
      </w:r>
      <w:r w:rsidR="002F1AC4" w:rsidRPr="002C0C69">
        <w:rPr>
          <w:rFonts w:ascii="Arial" w:hAnsi="Arial" w:cs="Arial"/>
        </w:rPr>
        <w:t xml:space="preserve"> Moustakas</w:t>
      </w:r>
      <w:r w:rsidR="00417F37" w:rsidRPr="002C0C69">
        <w:rPr>
          <w:rFonts w:ascii="Arial" w:hAnsi="Arial" w:cs="Arial"/>
        </w:rPr>
        <w:t>’ work</w:t>
      </w:r>
      <w:r w:rsidR="00C80D54" w:rsidRPr="002C0C69">
        <w:rPr>
          <w:rFonts w:ascii="Arial" w:hAnsi="Arial" w:cs="Arial"/>
        </w:rPr>
        <w:t xml:space="preserve">, </w:t>
      </w:r>
      <w:r w:rsidR="002F1AC4" w:rsidRPr="002C0C69">
        <w:rPr>
          <w:rFonts w:ascii="Arial" w:hAnsi="Arial" w:cs="Arial"/>
        </w:rPr>
        <w:t>dispens</w:t>
      </w:r>
      <w:r w:rsidR="00C80D54" w:rsidRPr="002C0C69">
        <w:rPr>
          <w:rFonts w:ascii="Arial" w:hAnsi="Arial" w:cs="Arial"/>
        </w:rPr>
        <w:t>ing</w:t>
      </w:r>
      <w:r w:rsidR="002F1AC4" w:rsidRPr="002C0C69">
        <w:rPr>
          <w:rFonts w:ascii="Arial" w:hAnsi="Arial" w:cs="Arial"/>
        </w:rPr>
        <w:t xml:space="preserve"> with research participants </w:t>
      </w:r>
      <w:r w:rsidR="0070522D" w:rsidRPr="002C0C69">
        <w:rPr>
          <w:rFonts w:ascii="Arial" w:hAnsi="Arial" w:cs="Arial"/>
        </w:rPr>
        <w:t xml:space="preserve">and </w:t>
      </w:r>
      <w:r w:rsidR="0038108D" w:rsidRPr="002C0C69">
        <w:rPr>
          <w:rFonts w:ascii="Arial" w:hAnsi="Arial" w:cs="Arial"/>
        </w:rPr>
        <w:t>research design,</w:t>
      </w:r>
      <w:r w:rsidR="004809CE" w:rsidRPr="002C0C69">
        <w:rPr>
          <w:rFonts w:ascii="Arial" w:hAnsi="Arial" w:cs="Arial"/>
        </w:rPr>
        <w:t xml:space="preserve"> </w:t>
      </w:r>
      <w:r w:rsidR="00424F33" w:rsidRPr="002C0C69">
        <w:rPr>
          <w:rFonts w:ascii="Arial" w:hAnsi="Arial" w:cs="Arial"/>
        </w:rPr>
        <w:t>allowing it to</w:t>
      </w:r>
      <w:r w:rsidR="0038108D" w:rsidRPr="002C0C69">
        <w:rPr>
          <w:rFonts w:ascii="Arial" w:hAnsi="Arial" w:cs="Arial"/>
        </w:rPr>
        <w:t xml:space="preserve"> </w:t>
      </w:r>
      <w:r w:rsidR="002F1AC4" w:rsidRPr="002C0C69">
        <w:rPr>
          <w:rFonts w:ascii="Arial" w:hAnsi="Arial" w:cs="Arial"/>
        </w:rPr>
        <w:t>act</w:t>
      </w:r>
      <w:r w:rsidR="004809CE" w:rsidRPr="002C0C69">
        <w:rPr>
          <w:rFonts w:ascii="Arial" w:hAnsi="Arial" w:cs="Arial"/>
        </w:rPr>
        <w:t xml:space="preserve"> </w:t>
      </w:r>
      <w:r w:rsidR="002F1AC4" w:rsidRPr="002C0C69">
        <w:rPr>
          <w:rFonts w:ascii="Arial" w:hAnsi="Arial" w:cs="Arial"/>
        </w:rPr>
        <w:t>as a form of self-therapy</w:t>
      </w:r>
      <w:r w:rsidR="00424F33" w:rsidRPr="002C0C69">
        <w:rPr>
          <w:rFonts w:ascii="Arial" w:hAnsi="Arial" w:cs="Arial"/>
        </w:rPr>
        <w:t>,</w:t>
      </w:r>
      <w:r w:rsidR="00B05B90" w:rsidRPr="002C0C69">
        <w:rPr>
          <w:rFonts w:ascii="Arial" w:hAnsi="Arial" w:cs="Arial"/>
        </w:rPr>
        <w:t xml:space="preserve"> in a complete surrender to the I-that-feels (</w:t>
      </w:r>
      <w:r w:rsidR="00DD4E4F" w:rsidRPr="002C0C69">
        <w:rPr>
          <w:rFonts w:ascii="Arial" w:hAnsi="Arial" w:cs="Arial"/>
        </w:rPr>
        <w:t>Mihalache, 2019).</w:t>
      </w:r>
      <w:r w:rsidR="0038108D" w:rsidRPr="002C0C69">
        <w:rPr>
          <w:rFonts w:ascii="Arial" w:hAnsi="Arial" w:cs="Arial"/>
        </w:rPr>
        <w:t xml:space="preserve"> </w:t>
      </w:r>
      <w:r w:rsidR="00DD4E4F" w:rsidRPr="002C0C69">
        <w:rPr>
          <w:rFonts w:ascii="Arial" w:hAnsi="Arial" w:cs="Arial"/>
        </w:rPr>
        <w:t xml:space="preserve"> </w:t>
      </w:r>
      <w:r w:rsidR="00E70FB7" w:rsidRPr="002C0C69">
        <w:rPr>
          <w:rFonts w:ascii="Arial" w:hAnsi="Arial" w:cs="Arial"/>
        </w:rPr>
        <w:t>Moustakas</w:t>
      </w:r>
      <w:r w:rsidR="009A6AF8" w:rsidRPr="002C0C69">
        <w:rPr>
          <w:rFonts w:ascii="Arial" w:hAnsi="Arial" w:cs="Arial"/>
        </w:rPr>
        <w:t>’</w:t>
      </w:r>
      <w:r w:rsidR="00E70FB7" w:rsidRPr="002C0C69">
        <w:rPr>
          <w:rFonts w:ascii="Arial" w:hAnsi="Arial" w:cs="Arial"/>
        </w:rPr>
        <w:t xml:space="preserve"> </w:t>
      </w:r>
      <w:r w:rsidR="00FA162A" w:rsidRPr="002C0C69">
        <w:rPr>
          <w:rFonts w:ascii="Arial" w:hAnsi="Arial" w:cs="Arial"/>
        </w:rPr>
        <w:t>phases</w:t>
      </w:r>
      <w:r w:rsidR="00FF17BA" w:rsidRPr="002C0C69">
        <w:rPr>
          <w:rFonts w:ascii="Arial" w:hAnsi="Arial" w:cs="Arial"/>
        </w:rPr>
        <w:t xml:space="preserve"> of </w:t>
      </w:r>
      <w:r w:rsidR="00C00CB8" w:rsidRPr="002C0C69">
        <w:rPr>
          <w:rFonts w:ascii="Arial" w:hAnsi="Arial" w:cs="Arial"/>
        </w:rPr>
        <w:t>I</w:t>
      </w:r>
      <w:r w:rsidR="00322A90" w:rsidRPr="002C0C69">
        <w:rPr>
          <w:rFonts w:ascii="Arial" w:hAnsi="Arial" w:cs="Arial"/>
        </w:rPr>
        <w:t xml:space="preserve">nitial </w:t>
      </w:r>
      <w:r w:rsidR="00C00CB8" w:rsidRPr="002C0C69">
        <w:rPr>
          <w:rFonts w:ascii="Arial" w:hAnsi="Arial" w:cs="Arial"/>
        </w:rPr>
        <w:t>E</w:t>
      </w:r>
      <w:r w:rsidR="00322A90" w:rsidRPr="002C0C69">
        <w:rPr>
          <w:rFonts w:ascii="Arial" w:hAnsi="Arial" w:cs="Arial"/>
        </w:rPr>
        <w:t xml:space="preserve">ngagement, </w:t>
      </w:r>
      <w:r w:rsidR="00C00CB8" w:rsidRPr="002C0C69">
        <w:rPr>
          <w:rFonts w:ascii="Arial" w:hAnsi="Arial" w:cs="Arial"/>
        </w:rPr>
        <w:t>I</w:t>
      </w:r>
      <w:r w:rsidR="00322A90" w:rsidRPr="002C0C69">
        <w:rPr>
          <w:rFonts w:ascii="Arial" w:hAnsi="Arial" w:cs="Arial"/>
        </w:rPr>
        <w:t>mmersion,</w:t>
      </w:r>
      <w:r w:rsidR="00FA162A" w:rsidRPr="002C0C69">
        <w:rPr>
          <w:rFonts w:ascii="Arial" w:hAnsi="Arial" w:cs="Arial"/>
        </w:rPr>
        <w:t xml:space="preserve"> </w:t>
      </w:r>
      <w:r w:rsidR="00C00CB8" w:rsidRPr="002C0C69">
        <w:rPr>
          <w:rFonts w:ascii="Arial" w:hAnsi="Arial" w:cs="Arial"/>
        </w:rPr>
        <w:t>I</w:t>
      </w:r>
      <w:r w:rsidR="00FA162A" w:rsidRPr="002C0C69">
        <w:rPr>
          <w:rFonts w:ascii="Arial" w:hAnsi="Arial" w:cs="Arial"/>
        </w:rPr>
        <w:t xml:space="preserve">ncubation, </w:t>
      </w:r>
      <w:r w:rsidR="00C00CB8" w:rsidRPr="002C0C69">
        <w:rPr>
          <w:rFonts w:ascii="Arial" w:hAnsi="Arial" w:cs="Arial"/>
        </w:rPr>
        <w:t>I</w:t>
      </w:r>
      <w:r w:rsidR="00FA162A" w:rsidRPr="002C0C69">
        <w:rPr>
          <w:rFonts w:ascii="Arial" w:hAnsi="Arial" w:cs="Arial"/>
        </w:rPr>
        <w:t>llumination,</w:t>
      </w:r>
      <w:r w:rsidR="007248D8" w:rsidRPr="002C0C69">
        <w:rPr>
          <w:rFonts w:ascii="Arial" w:hAnsi="Arial" w:cs="Arial"/>
        </w:rPr>
        <w:t xml:space="preserve"> </w:t>
      </w:r>
      <w:r w:rsidR="00C00CB8" w:rsidRPr="002C0C69">
        <w:rPr>
          <w:rFonts w:ascii="Arial" w:hAnsi="Arial" w:cs="Arial"/>
        </w:rPr>
        <w:t>E</w:t>
      </w:r>
      <w:r w:rsidR="007248D8" w:rsidRPr="002C0C69">
        <w:rPr>
          <w:rFonts w:ascii="Arial" w:hAnsi="Arial" w:cs="Arial"/>
        </w:rPr>
        <w:t xml:space="preserve">xplication and </w:t>
      </w:r>
      <w:r w:rsidR="00C00CB8" w:rsidRPr="002C0C69">
        <w:rPr>
          <w:rFonts w:ascii="Arial" w:hAnsi="Arial" w:cs="Arial"/>
        </w:rPr>
        <w:t>C</w:t>
      </w:r>
      <w:r w:rsidR="007248D8" w:rsidRPr="002C0C69">
        <w:rPr>
          <w:rFonts w:ascii="Arial" w:hAnsi="Arial" w:cs="Arial"/>
        </w:rPr>
        <w:t xml:space="preserve">reative </w:t>
      </w:r>
      <w:r w:rsidR="00C00CB8" w:rsidRPr="002C0C69">
        <w:rPr>
          <w:rFonts w:ascii="Arial" w:hAnsi="Arial" w:cs="Arial"/>
        </w:rPr>
        <w:t>S</w:t>
      </w:r>
      <w:r w:rsidR="007248D8" w:rsidRPr="002C0C69">
        <w:rPr>
          <w:rFonts w:ascii="Arial" w:hAnsi="Arial" w:cs="Arial"/>
        </w:rPr>
        <w:t>ynthesis</w:t>
      </w:r>
      <w:r w:rsidR="009A6AF8" w:rsidRPr="002C0C69">
        <w:rPr>
          <w:rFonts w:ascii="Arial" w:hAnsi="Arial" w:cs="Arial"/>
        </w:rPr>
        <w:t xml:space="preserve"> which </w:t>
      </w:r>
      <w:r w:rsidR="001117C9" w:rsidRPr="002C0C69">
        <w:rPr>
          <w:rFonts w:ascii="Arial" w:hAnsi="Arial" w:cs="Arial"/>
        </w:rPr>
        <w:t>incorpora</w:t>
      </w:r>
      <w:r w:rsidR="00C51D5F" w:rsidRPr="002C0C69">
        <w:rPr>
          <w:rFonts w:ascii="Arial" w:hAnsi="Arial" w:cs="Arial"/>
        </w:rPr>
        <w:t>t</w:t>
      </w:r>
      <w:r w:rsidR="009A6AF8" w:rsidRPr="002C0C69">
        <w:rPr>
          <w:rFonts w:ascii="Arial" w:hAnsi="Arial" w:cs="Arial"/>
        </w:rPr>
        <w:t>e</w:t>
      </w:r>
      <w:r w:rsidR="007248D8" w:rsidRPr="002C0C69">
        <w:rPr>
          <w:rFonts w:ascii="Arial" w:hAnsi="Arial" w:cs="Arial"/>
        </w:rPr>
        <w:t xml:space="preserve"> </w:t>
      </w:r>
      <w:r w:rsidR="00715D48" w:rsidRPr="002C0C69">
        <w:rPr>
          <w:rFonts w:ascii="Arial" w:hAnsi="Arial" w:cs="Arial"/>
        </w:rPr>
        <w:t>identification with the focus, se</w:t>
      </w:r>
      <w:r w:rsidR="00BB1232" w:rsidRPr="002C0C69">
        <w:rPr>
          <w:rFonts w:ascii="Arial" w:hAnsi="Arial" w:cs="Arial"/>
        </w:rPr>
        <w:t>lf</w:t>
      </w:r>
      <w:r w:rsidR="00715D48" w:rsidRPr="002C0C69">
        <w:rPr>
          <w:rFonts w:ascii="Arial" w:hAnsi="Arial" w:cs="Arial"/>
        </w:rPr>
        <w:t>-dialogue, tacit knowledge,</w:t>
      </w:r>
      <w:r w:rsidR="002F2229" w:rsidRPr="002C0C69">
        <w:rPr>
          <w:rFonts w:ascii="Arial" w:hAnsi="Arial" w:cs="Arial"/>
        </w:rPr>
        <w:t xml:space="preserve"> intuition, indwelling, focusing and internal frame of reference</w:t>
      </w:r>
      <w:r w:rsidR="009A6AF8" w:rsidRPr="002C0C69">
        <w:rPr>
          <w:rFonts w:ascii="Arial" w:hAnsi="Arial" w:cs="Arial"/>
        </w:rPr>
        <w:t>,</w:t>
      </w:r>
      <w:r w:rsidR="00262E95" w:rsidRPr="002C0C69">
        <w:rPr>
          <w:rFonts w:ascii="Arial" w:hAnsi="Arial" w:cs="Arial"/>
        </w:rPr>
        <w:t xml:space="preserve"> </w:t>
      </w:r>
      <w:r w:rsidR="00C51D5F" w:rsidRPr="002C0C69">
        <w:rPr>
          <w:rFonts w:ascii="Arial" w:hAnsi="Arial" w:cs="Arial"/>
        </w:rPr>
        <w:t xml:space="preserve">are reframed in Sela-Smiths </w:t>
      </w:r>
      <w:r w:rsidR="009A6AF8" w:rsidRPr="002C0C69">
        <w:rPr>
          <w:rFonts w:ascii="Arial" w:hAnsi="Arial" w:cs="Arial"/>
        </w:rPr>
        <w:t>(200</w:t>
      </w:r>
      <w:r w:rsidR="00D1568B" w:rsidRPr="002C0C69">
        <w:rPr>
          <w:rFonts w:ascii="Arial" w:hAnsi="Arial" w:cs="Arial"/>
        </w:rPr>
        <w:t xml:space="preserve">2) HSSI which </w:t>
      </w:r>
      <w:r w:rsidR="00415351" w:rsidRPr="002C0C69">
        <w:rPr>
          <w:rFonts w:ascii="Arial" w:hAnsi="Arial" w:cs="Arial"/>
        </w:rPr>
        <w:t>requires</w:t>
      </w:r>
      <w:r w:rsidR="003D7BBE" w:rsidRPr="002C0C69">
        <w:rPr>
          <w:rFonts w:ascii="Arial" w:hAnsi="Arial" w:cs="Arial"/>
        </w:rPr>
        <w:t xml:space="preserve"> </w:t>
      </w:r>
      <w:r w:rsidR="00691945" w:rsidRPr="002C0C69">
        <w:rPr>
          <w:rFonts w:ascii="Arial" w:hAnsi="Arial" w:cs="Arial"/>
        </w:rPr>
        <w:t>a trial and error approach</w:t>
      </w:r>
      <w:r w:rsidR="00E12B1D" w:rsidRPr="002C0C69">
        <w:rPr>
          <w:rFonts w:ascii="Arial" w:hAnsi="Arial" w:cs="Arial"/>
        </w:rPr>
        <w:t xml:space="preserve"> to discovering “what works” and</w:t>
      </w:r>
      <w:r w:rsidR="00415351" w:rsidRPr="002C0C69">
        <w:rPr>
          <w:rFonts w:ascii="Arial" w:hAnsi="Arial" w:cs="Arial"/>
        </w:rPr>
        <w:t xml:space="preserve"> includes</w:t>
      </w:r>
      <w:r w:rsidR="00E12B1D" w:rsidRPr="002C0C69">
        <w:rPr>
          <w:rFonts w:ascii="Arial" w:hAnsi="Arial" w:cs="Arial"/>
        </w:rPr>
        <w:t xml:space="preserve"> </w:t>
      </w:r>
      <w:r w:rsidR="00D62FF5" w:rsidRPr="002C0C69">
        <w:rPr>
          <w:rFonts w:ascii="Arial" w:hAnsi="Arial" w:cs="Arial"/>
        </w:rPr>
        <w:t>the consideration of</w:t>
      </w:r>
      <w:r w:rsidR="00415351" w:rsidRPr="002C0C69">
        <w:rPr>
          <w:rFonts w:ascii="Arial" w:hAnsi="Arial" w:cs="Arial"/>
        </w:rPr>
        <w:t xml:space="preserve"> any</w:t>
      </w:r>
      <w:r w:rsidR="00D62FF5" w:rsidRPr="002C0C69">
        <w:rPr>
          <w:rFonts w:ascii="Arial" w:hAnsi="Arial" w:cs="Arial"/>
        </w:rPr>
        <w:t xml:space="preserve"> </w:t>
      </w:r>
      <w:r w:rsidR="00B90F1E" w:rsidRPr="002C0C69">
        <w:rPr>
          <w:rFonts w:ascii="Arial" w:hAnsi="Arial" w:cs="Arial"/>
        </w:rPr>
        <w:t>R</w:t>
      </w:r>
      <w:r w:rsidR="00D62FF5" w:rsidRPr="002C0C69">
        <w:rPr>
          <w:rFonts w:ascii="Arial" w:hAnsi="Arial" w:cs="Arial"/>
        </w:rPr>
        <w:t>esistance</w:t>
      </w:r>
      <w:r w:rsidR="007F22AA" w:rsidRPr="002C0C69">
        <w:rPr>
          <w:rFonts w:ascii="Arial" w:hAnsi="Arial" w:cs="Arial"/>
        </w:rPr>
        <w:t xml:space="preserve"> to the process</w:t>
      </w:r>
      <w:r w:rsidR="005D22F7" w:rsidRPr="002C0C69">
        <w:rPr>
          <w:rFonts w:ascii="Arial" w:hAnsi="Arial" w:cs="Arial"/>
        </w:rPr>
        <w:t>, which m</w:t>
      </w:r>
      <w:r w:rsidR="00AC70F1" w:rsidRPr="002C0C69">
        <w:rPr>
          <w:rFonts w:ascii="Arial" w:hAnsi="Arial" w:cs="Arial"/>
        </w:rPr>
        <w:t>ay</w:t>
      </w:r>
      <w:r w:rsidR="005D22F7" w:rsidRPr="002C0C69">
        <w:rPr>
          <w:rFonts w:ascii="Arial" w:hAnsi="Arial" w:cs="Arial"/>
        </w:rPr>
        <w:t xml:space="preserve"> arise </w:t>
      </w:r>
      <w:r w:rsidR="00415351" w:rsidRPr="002C0C69">
        <w:rPr>
          <w:rFonts w:ascii="Arial" w:hAnsi="Arial" w:cs="Arial"/>
        </w:rPr>
        <w:t>at any</w:t>
      </w:r>
      <w:r w:rsidR="00CB37A0" w:rsidRPr="002C0C69">
        <w:rPr>
          <w:rFonts w:ascii="Arial" w:hAnsi="Arial" w:cs="Arial"/>
        </w:rPr>
        <w:t xml:space="preserve"> </w:t>
      </w:r>
      <w:r w:rsidR="005D22F7" w:rsidRPr="002C0C69">
        <w:rPr>
          <w:rFonts w:ascii="Arial" w:hAnsi="Arial" w:cs="Arial"/>
        </w:rPr>
        <w:t>stage of the work</w:t>
      </w:r>
      <w:r w:rsidR="00C16D13" w:rsidRPr="002C0C69">
        <w:rPr>
          <w:rFonts w:ascii="Arial" w:hAnsi="Arial" w:cs="Arial"/>
        </w:rPr>
        <w:t xml:space="preserve">,(Sela-Smith, 2002, p.58), </w:t>
      </w:r>
      <w:r w:rsidR="00113C5D" w:rsidRPr="002C0C69">
        <w:rPr>
          <w:rFonts w:ascii="Arial" w:hAnsi="Arial" w:cs="Arial"/>
        </w:rPr>
        <w:t>(Cardo and Tudor, 2024</w:t>
      </w:r>
      <w:r w:rsidR="002140ED" w:rsidRPr="002C0C69">
        <w:rPr>
          <w:rFonts w:ascii="Arial" w:hAnsi="Arial" w:cs="Arial"/>
        </w:rPr>
        <w:t>)</w:t>
      </w:r>
      <w:r w:rsidR="00C16D13" w:rsidRPr="002C0C69">
        <w:rPr>
          <w:rFonts w:ascii="Arial" w:hAnsi="Arial" w:cs="Arial"/>
        </w:rPr>
        <w:t>.</w:t>
      </w:r>
      <w:r w:rsidR="00424F33" w:rsidRPr="002C0C69">
        <w:rPr>
          <w:rFonts w:ascii="Arial" w:hAnsi="Arial" w:cs="Arial"/>
        </w:rPr>
        <w:t xml:space="preserve">  </w:t>
      </w:r>
      <w:r w:rsidR="008C1BEF" w:rsidRPr="002C0C69">
        <w:rPr>
          <w:rFonts w:ascii="Arial" w:hAnsi="Arial" w:cs="Arial"/>
        </w:rPr>
        <w:t>H</w:t>
      </w:r>
      <w:r w:rsidR="00D542D8" w:rsidRPr="002C0C69">
        <w:rPr>
          <w:rFonts w:ascii="Arial" w:hAnsi="Arial" w:cs="Arial"/>
        </w:rPr>
        <w:t>I</w:t>
      </w:r>
      <w:r w:rsidR="008C1BEF" w:rsidRPr="002C0C69">
        <w:rPr>
          <w:rFonts w:ascii="Arial" w:hAnsi="Arial" w:cs="Arial"/>
        </w:rPr>
        <w:t xml:space="preserve"> and HSSI </w:t>
      </w:r>
      <w:r w:rsidR="00242C4B" w:rsidRPr="002C0C69">
        <w:rPr>
          <w:rFonts w:ascii="Arial" w:hAnsi="Arial" w:cs="Arial"/>
        </w:rPr>
        <w:t>share similarities</w:t>
      </w:r>
      <w:r w:rsidR="00D61A5D" w:rsidRPr="002C0C69">
        <w:rPr>
          <w:rFonts w:ascii="Arial" w:hAnsi="Arial" w:cs="Arial"/>
        </w:rPr>
        <w:t xml:space="preserve">, with </w:t>
      </w:r>
      <w:r w:rsidR="00157F25" w:rsidRPr="002C0C69">
        <w:rPr>
          <w:rFonts w:ascii="Arial" w:hAnsi="Arial" w:cs="Arial"/>
        </w:rPr>
        <w:t>H</w:t>
      </w:r>
      <w:r w:rsidR="001D5CEA" w:rsidRPr="002C0C69">
        <w:rPr>
          <w:rFonts w:ascii="Arial" w:hAnsi="Arial" w:cs="Arial"/>
        </w:rPr>
        <w:t xml:space="preserve">I </w:t>
      </w:r>
      <w:r w:rsidR="00157F25" w:rsidRPr="002C0C69">
        <w:rPr>
          <w:rFonts w:ascii="Arial" w:hAnsi="Arial" w:cs="Arial"/>
        </w:rPr>
        <w:t>deepen</w:t>
      </w:r>
      <w:r w:rsidR="00D61A5D" w:rsidRPr="002C0C69">
        <w:rPr>
          <w:rFonts w:ascii="Arial" w:hAnsi="Arial" w:cs="Arial"/>
        </w:rPr>
        <w:t>ing the</w:t>
      </w:r>
      <w:r w:rsidR="00157F25" w:rsidRPr="002C0C69">
        <w:rPr>
          <w:rFonts w:ascii="Arial" w:hAnsi="Arial" w:cs="Arial"/>
        </w:rPr>
        <w:t xml:space="preserve"> understanding of a pheno</w:t>
      </w:r>
      <w:r w:rsidR="00414FD1" w:rsidRPr="002C0C69">
        <w:rPr>
          <w:rFonts w:ascii="Arial" w:hAnsi="Arial" w:cs="Arial"/>
        </w:rPr>
        <w:t>menon through the eye</w:t>
      </w:r>
      <w:r w:rsidR="00B22303" w:rsidRPr="002C0C69">
        <w:rPr>
          <w:rFonts w:ascii="Arial" w:hAnsi="Arial" w:cs="Arial"/>
        </w:rPr>
        <w:t>s</w:t>
      </w:r>
      <w:r w:rsidR="00414FD1" w:rsidRPr="002C0C69">
        <w:rPr>
          <w:rFonts w:ascii="Arial" w:hAnsi="Arial" w:cs="Arial"/>
        </w:rPr>
        <w:t xml:space="preserve"> and experiences of others</w:t>
      </w:r>
      <w:r w:rsidR="00B22303" w:rsidRPr="002C0C69">
        <w:rPr>
          <w:rFonts w:ascii="Arial" w:hAnsi="Arial" w:cs="Arial"/>
        </w:rPr>
        <w:t xml:space="preserve"> </w:t>
      </w:r>
      <w:r w:rsidR="00D61A5D" w:rsidRPr="002C0C69">
        <w:rPr>
          <w:rFonts w:ascii="Arial" w:hAnsi="Arial" w:cs="Arial"/>
        </w:rPr>
        <w:t>and</w:t>
      </w:r>
      <w:r w:rsidR="00B22303" w:rsidRPr="002C0C69">
        <w:rPr>
          <w:rFonts w:ascii="Arial" w:hAnsi="Arial" w:cs="Arial"/>
        </w:rPr>
        <w:t xml:space="preserve"> HSSI </w:t>
      </w:r>
      <w:r w:rsidR="00F37F62" w:rsidRPr="002C0C69">
        <w:rPr>
          <w:rFonts w:ascii="Arial" w:hAnsi="Arial" w:cs="Arial"/>
        </w:rPr>
        <w:t>extend</w:t>
      </w:r>
      <w:r w:rsidR="00D61A5D" w:rsidRPr="002C0C69">
        <w:rPr>
          <w:rFonts w:ascii="Arial" w:hAnsi="Arial" w:cs="Arial"/>
        </w:rPr>
        <w:t>ing</w:t>
      </w:r>
      <w:r w:rsidR="00F37F62" w:rsidRPr="002C0C69">
        <w:rPr>
          <w:rFonts w:ascii="Arial" w:hAnsi="Arial" w:cs="Arial"/>
        </w:rPr>
        <w:t xml:space="preserve"> and deepen</w:t>
      </w:r>
      <w:r w:rsidR="00D61A5D" w:rsidRPr="002C0C69">
        <w:rPr>
          <w:rFonts w:ascii="Arial" w:hAnsi="Arial" w:cs="Arial"/>
        </w:rPr>
        <w:t>ing the</w:t>
      </w:r>
      <w:r w:rsidR="00F37F62" w:rsidRPr="002C0C69">
        <w:rPr>
          <w:rFonts w:ascii="Arial" w:hAnsi="Arial" w:cs="Arial"/>
        </w:rPr>
        <w:t xml:space="preserve"> understanding of the self</w:t>
      </w:r>
      <w:r w:rsidR="001D5CEA" w:rsidRPr="002C0C69">
        <w:rPr>
          <w:rFonts w:ascii="Arial" w:hAnsi="Arial" w:cs="Arial"/>
        </w:rPr>
        <w:t xml:space="preserve"> by </w:t>
      </w:r>
      <w:r w:rsidR="00C93BF0" w:rsidRPr="002C0C69">
        <w:rPr>
          <w:rFonts w:ascii="Arial" w:hAnsi="Arial" w:cs="Arial"/>
        </w:rPr>
        <w:t xml:space="preserve">considering </w:t>
      </w:r>
      <w:r w:rsidR="00AD05FE" w:rsidRPr="002C0C69">
        <w:rPr>
          <w:rFonts w:ascii="Arial" w:hAnsi="Arial" w:cs="Arial"/>
        </w:rPr>
        <w:t>the self</w:t>
      </w:r>
      <w:r w:rsidR="002A0F6B" w:rsidRPr="002C0C69">
        <w:rPr>
          <w:rFonts w:ascii="Arial" w:hAnsi="Arial" w:cs="Arial"/>
        </w:rPr>
        <w:t>’</w:t>
      </w:r>
      <w:r w:rsidR="00AD05FE" w:rsidRPr="002C0C69">
        <w:rPr>
          <w:rFonts w:ascii="Arial" w:hAnsi="Arial" w:cs="Arial"/>
        </w:rPr>
        <w:t>s responses to the phenomenon</w:t>
      </w:r>
      <w:r w:rsidR="002A0F6B" w:rsidRPr="002C0C69">
        <w:rPr>
          <w:rFonts w:ascii="Arial" w:hAnsi="Arial" w:cs="Arial"/>
        </w:rPr>
        <w:t xml:space="preserve"> (Sela-Smith, 2001</w:t>
      </w:r>
      <w:r w:rsidR="00DE1AE3" w:rsidRPr="002C0C69">
        <w:rPr>
          <w:rFonts w:ascii="Arial" w:hAnsi="Arial" w:cs="Arial"/>
        </w:rPr>
        <w:t>, p.367</w:t>
      </w:r>
      <w:r w:rsidR="002A0F6B" w:rsidRPr="002C0C69">
        <w:rPr>
          <w:rFonts w:ascii="Arial" w:hAnsi="Arial" w:cs="Arial"/>
        </w:rPr>
        <w:t>)</w:t>
      </w:r>
      <w:r w:rsidR="00AD05FE" w:rsidRPr="002C0C69">
        <w:rPr>
          <w:rFonts w:ascii="Arial" w:hAnsi="Arial" w:cs="Arial"/>
        </w:rPr>
        <w:t xml:space="preserve">. </w:t>
      </w:r>
      <w:r w:rsidR="00A7795C" w:rsidRPr="002C0C69">
        <w:rPr>
          <w:rFonts w:ascii="Arial" w:hAnsi="Arial" w:cs="Arial"/>
        </w:rPr>
        <w:t>Although my</w:t>
      </w:r>
      <w:r w:rsidR="00D542D8" w:rsidRPr="002C0C69">
        <w:rPr>
          <w:rFonts w:ascii="Arial" w:hAnsi="Arial" w:cs="Arial"/>
        </w:rPr>
        <w:t xml:space="preserve"> research i</w:t>
      </w:r>
      <w:r w:rsidR="001B1143" w:rsidRPr="002C0C69">
        <w:rPr>
          <w:rFonts w:ascii="Arial" w:hAnsi="Arial" w:cs="Arial"/>
        </w:rPr>
        <w:t>s</w:t>
      </w:r>
      <w:r w:rsidR="00A7795C" w:rsidRPr="002C0C69">
        <w:rPr>
          <w:rFonts w:ascii="Arial" w:hAnsi="Arial" w:cs="Arial"/>
        </w:rPr>
        <w:t xml:space="preserve"> aligned to </w:t>
      </w:r>
      <w:r w:rsidR="006D4773" w:rsidRPr="002C0C69">
        <w:rPr>
          <w:rFonts w:ascii="Arial" w:hAnsi="Arial" w:cs="Arial"/>
        </w:rPr>
        <w:t xml:space="preserve">Sela-Smith’s </w:t>
      </w:r>
      <w:r w:rsidR="00D542D8" w:rsidRPr="002C0C69">
        <w:rPr>
          <w:rFonts w:ascii="Arial" w:hAnsi="Arial" w:cs="Arial"/>
        </w:rPr>
        <w:t>HSSI</w:t>
      </w:r>
      <w:r w:rsidR="00954BAE" w:rsidRPr="002C0C69">
        <w:rPr>
          <w:rFonts w:ascii="Arial" w:hAnsi="Arial" w:cs="Arial"/>
        </w:rPr>
        <w:t>,</w:t>
      </w:r>
      <w:r w:rsidR="00D74AD7" w:rsidRPr="002C0C69">
        <w:rPr>
          <w:rFonts w:ascii="Arial" w:hAnsi="Arial" w:cs="Arial"/>
        </w:rPr>
        <w:t xml:space="preserve"> </w:t>
      </w:r>
      <w:r w:rsidR="00A7795C" w:rsidRPr="002C0C69">
        <w:rPr>
          <w:rFonts w:ascii="Arial" w:hAnsi="Arial" w:cs="Arial"/>
        </w:rPr>
        <w:t xml:space="preserve">I use Moustakas </w:t>
      </w:r>
      <w:r w:rsidR="00A7795C" w:rsidRPr="002C0C69">
        <w:rPr>
          <w:rFonts w:ascii="Arial" w:hAnsi="Arial" w:cs="Arial"/>
        </w:rPr>
        <w:lastRenderedPageBreak/>
        <w:t xml:space="preserve">phases </w:t>
      </w:r>
      <w:r w:rsidR="00125CF4" w:rsidRPr="002C0C69">
        <w:rPr>
          <w:rFonts w:ascii="Arial" w:hAnsi="Arial" w:cs="Arial"/>
        </w:rPr>
        <w:t>for</w:t>
      </w:r>
      <w:r w:rsidR="00954BAE" w:rsidRPr="002C0C69">
        <w:rPr>
          <w:rFonts w:ascii="Arial" w:hAnsi="Arial" w:cs="Arial"/>
        </w:rPr>
        <w:t xml:space="preserve"> H</w:t>
      </w:r>
      <w:r w:rsidR="00D542D8" w:rsidRPr="002C0C69">
        <w:rPr>
          <w:rFonts w:ascii="Arial" w:hAnsi="Arial" w:cs="Arial"/>
        </w:rPr>
        <w:t>I</w:t>
      </w:r>
      <w:r w:rsidR="00BB3254" w:rsidRPr="002C0C69">
        <w:rPr>
          <w:rFonts w:ascii="Arial" w:hAnsi="Arial" w:cs="Arial"/>
        </w:rPr>
        <w:t>,</w:t>
      </w:r>
      <w:r w:rsidR="00954BAE" w:rsidRPr="002C0C69">
        <w:rPr>
          <w:rFonts w:ascii="Arial" w:hAnsi="Arial" w:cs="Arial"/>
        </w:rPr>
        <w:t xml:space="preserve"> in</w:t>
      </w:r>
      <w:r w:rsidR="00277EB5" w:rsidRPr="002C0C69">
        <w:rPr>
          <w:rFonts w:ascii="Arial" w:hAnsi="Arial" w:cs="Arial"/>
        </w:rPr>
        <w:t>cluding in the discussion</w:t>
      </w:r>
      <w:r w:rsidR="00CB37A0" w:rsidRPr="002C0C69">
        <w:rPr>
          <w:rFonts w:ascii="Arial" w:hAnsi="Arial" w:cs="Arial"/>
        </w:rPr>
        <w:t>,</w:t>
      </w:r>
      <w:r w:rsidR="003230B8" w:rsidRPr="002C0C69">
        <w:rPr>
          <w:rFonts w:ascii="Arial" w:hAnsi="Arial" w:cs="Arial"/>
        </w:rPr>
        <w:t xml:space="preserve"> </w:t>
      </w:r>
      <w:r w:rsidR="009D5DBE" w:rsidRPr="002C0C69">
        <w:rPr>
          <w:rFonts w:ascii="Arial" w:hAnsi="Arial" w:cs="Arial"/>
        </w:rPr>
        <w:t xml:space="preserve">my </w:t>
      </w:r>
      <w:r w:rsidR="00BB3254" w:rsidRPr="002C0C69">
        <w:rPr>
          <w:rFonts w:ascii="Arial" w:hAnsi="Arial" w:cs="Arial"/>
        </w:rPr>
        <w:t xml:space="preserve">consideration of the </w:t>
      </w:r>
      <w:r w:rsidR="003230B8" w:rsidRPr="002C0C69">
        <w:rPr>
          <w:rFonts w:ascii="Arial" w:hAnsi="Arial" w:cs="Arial"/>
        </w:rPr>
        <w:t>resistance I experienced during immersion.  T</w:t>
      </w:r>
      <w:r w:rsidR="00954BAE" w:rsidRPr="002C0C69">
        <w:rPr>
          <w:rFonts w:ascii="Arial" w:hAnsi="Arial" w:cs="Arial"/>
        </w:rPr>
        <w:t>he following discussion reflect</w:t>
      </w:r>
      <w:r w:rsidR="0093415D" w:rsidRPr="002C0C69">
        <w:rPr>
          <w:rFonts w:ascii="Arial" w:hAnsi="Arial" w:cs="Arial"/>
        </w:rPr>
        <w:t>s</w:t>
      </w:r>
      <w:r w:rsidR="00954BAE" w:rsidRPr="002C0C69">
        <w:rPr>
          <w:rFonts w:ascii="Arial" w:hAnsi="Arial" w:cs="Arial"/>
        </w:rPr>
        <w:t xml:space="preserve"> on</w:t>
      </w:r>
      <w:r w:rsidR="00125CF4" w:rsidRPr="002C0C69">
        <w:rPr>
          <w:rFonts w:ascii="Arial" w:hAnsi="Arial" w:cs="Arial"/>
        </w:rPr>
        <w:t xml:space="preserve"> </w:t>
      </w:r>
      <w:r w:rsidR="00BB3254" w:rsidRPr="002C0C69">
        <w:rPr>
          <w:rFonts w:ascii="Arial" w:hAnsi="Arial" w:cs="Arial"/>
        </w:rPr>
        <w:t xml:space="preserve">my heuristic </w:t>
      </w:r>
      <w:r w:rsidR="00954BAE" w:rsidRPr="002C0C69">
        <w:rPr>
          <w:rFonts w:ascii="Arial" w:hAnsi="Arial" w:cs="Arial"/>
        </w:rPr>
        <w:t xml:space="preserve">process. </w:t>
      </w:r>
    </w:p>
    <w:p w14:paraId="4BCD2F89" w14:textId="77777777" w:rsidR="00D94DC6" w:rsidRPr="002C0C69" w:rsidRDefault="00D94DC6" w:rsidP="00C36FE6">
      <w:pPr>
        <w:spacing w:line="360" w:lineRule="auto"/>
        <w:rPr>
          <w:rFonts w:ascii="Arial" w:hAnsi="Arial" w:cs="Arial"/>
          <w:b/>
          <w:bCs/>
        </w:rPr>
      </w:pPr>
    </w:p>
    <w:p w14:paraId="3CF5A28F" w14:textId="287FD9A4" w:rsidR="00BD62D7" w:rsidRPr="002C0C69" w:rsidRDefault="00C909E4" w:rsidP="00C36FE6">
      <w:pPr>
        <w:spacing w:line="360" w:lineRule="auto"/>
        <w:rPr>
          <w:rFonts w:ascii="Arial" w:hAnsi="Arial" w:cs="Arial"/>
          <w:b/>
          <w:bCs/>
        </w:rPr>
      </w:pPr>
      <w:r w:rsidRPr="002C0C69">
        <w:rPr>
          <w:rFonts w:ascii="Arial" w:hAnsi="Arial" w:cs="Arial"/>
          <w:b/>
          <w:bCs/>
        </w:rPr>
        <w:t>Discussion</w:t>
      </w:r>
      <w:r w:rsidR="003236E1" w:rsidRPr="002C0C69">
        <w:rPr>
          <w:rFonts w:ascii="Arial" w:hAnsi="Arial" w:cs="Arial"/>
          <w:b/>
          <w:bCs/>
        </w:rPr>
        <w:t xml:space="preserve"> and Findings</w:t>
      </w:r>
    </w:p>
    <w:p w14:paraId="1B8D987D" w14:textId="0A724736" w:rsidR="00CC3E39" w:rsidRPr="002C0C69" w:rsidRDefault="00D37D80" w:rsidP="00C36FE6">
      <w:pPr>
        <w:spacing w:line="360" w:lineRule="auto"/>
        <w:rPr>
          <w:rFonts w:ascii="Arial" w:hAnsi="Arial" w:cs="Arial"/>
        </w:rPr>
      </w:pPr>
      <w:r w:rsidRPr="002C0C69">
        <w:rPr>
          <w:rFonts w:ascii="Arial" w:hAnsi="Arial" w:cs="Arial"/>
        </w:rPr>
        <w:t>“</w:t>
      </w:r>
      <w:r w:rsidR="005535E3" w:rsidRPr="002C0C69">
        <w:rPr>
          <w:rFonts w:ascii="Arial" w:hAnsi="Arial" w:cs="Arial"/>
        </w:rPr>
        <w:t xml:space="preserve">In the heuristic process I am creating a story </w:t>
      </w:r>
      <w:r w:rsidRPr="002C0C69">
        <w:rPr>
          <w:rFonts w:ascii="Arial" w:hAnsi="Arial" w:cs="Arial"/>
        </w:rPr>
        <w:t>that portrays the meanings, qualities and essences of uniquely human experiences</w:t>
      </w:r>
      <w:r w:rsidR="00CA3EC6" w:rsidRPr="002C0C69">
        <w:rPr>
          <w:rFonts w:ascii="Arial" w:hAnsi="Arial" w:cs="Arial"/>
        </w:rPr>
        <w:t>,</w:t>
      </w:r>
      <w:r w:rsidRPr="002C0C69">
        <w:rPr>
          <w:rFonts w:ascii="Arial" w:hAnsi="Arial" w:cs="Arial"/>
        </w:rPr>
        <w:t>”</w:t>
      </w:r>
      <w:r w:rsidR="00C24526" w:rsidRPr="002C0C69">
        <w:rPr>
          <w:rFonts w:ascii="Arial" w:hAnsi="Arial" w:cs="Arial"/>
        </w:rPr>
        <w:t xml:space="preserve"> (Moustakas,1990, p.13)</w:t>
      </w:r>
      <w:r w:rsidR="00685905" w:rsidRPr="002C0C69">
        <w:rPr>
          <w:rFonts w:ascii="Arial" w:hAnsi="Arial" w:cs="Arial"/>
        </w:rPr>
        <w:t xml:space="preserve">. With </w:t>
      </w:r>
      <w:r w:rsidR="004079BD" w:rsidRPr="002C0C69">
        <w:rPr>
          <w:rFonts w:ascii="Arial" w:hAnsi="Arial" w:cs="Arial"/>
        </w:rPr>
        <w:t>the f</w:t>
      </w:r>
      <w:r w:rsidR="00F2424E" w:rsidRPr="002C0C69">
        <w:rPr>
          <w:rFonts w:ascii="Arial" w:hAnsi="Arial" w:cs="Arial"/>
        </w:rPr>
        <w:t>ocus o</w:t>
      </w:r>
      <w:r w:rsidR="00685905" w:rsidRPr="002C0C69">
        <w:rPr>
          <w:rFonts w:ascii="Arial" w:hAnsi="Arial" w:cs="Arial"/>
        </w:rPr>
        <w:t xml:space="preserve">f HSSI being </w:t>
      </w:r>
      <w:r w:rsidR="007F5A34" w:rsidRPr="002C0C69">
        <w:rPr>
          <w:rFonts w:ascii="Arial" w:hAnsi="Arial" w:cs="Arial"/>
        </w:rPr>
        <w:t>the lived experience of the researcher</w:t>
      </w:r>
      <w:r w:rsidR="0062116D" w:rsidRPr="002C0C69">
        <w:rPr>
          <w:rFonts w:ascii="Arial" w:hAnsi="Arial" w:cs="Arial"/>
        </w:rPr>
        <w:t xml:space="preserve"> in</w:t>
      </w:r>
      <w:r w:rsidR="0082539B" w:rsidRPr="002C0C69">
        <w:rPr>
          <w:rFonts w:ascii="Arial" w:hAnsi="Arial" w:cs="Arial"/>
        </w:rPr>
        <w:t xml:space="preserve"> process</w:t>
      </w:r>
      <w:r w:rsidR="00685905" w:rsidRPr="002C0C69">
        <w:rPr>
          <w:rFonts w:ascii="Arial" w:hAnsi="Arial" w:cs="Arial"/>
        </w:rPr>
        <w:t>, I</w:t>
      </w:r>
      <w:r w:rsidR="00C22AAA" w:rsidRPr="002C0C69">
        <w:rPr>
          <w:rFonts w:ascii="Arial" w:hAnsi="Arial" w:cs="Arial"/>
        </w:rPr>
        <w:t xml:space="preserve"> have shared my meanings</w:t>
      </w:r>
      <w:r w:rsidR="0082539B" w:rsidRPr="002C0C69">
        <w:rPr>
          <w:rFonts w:ascii="Arial" w:hAnsi="Arial" w:cs="Arial"/>
        </w:rPr>
        <w:t>, values</w:t>
      </w:r>
      <w:r w:rsidR="00B13AA4" w:rsidRPr="002C0C69">
        <w:rPr>
          <w:rFonts w:ascii="Arial" w:hAnsi="Arial" w:cs="Arial"/>
        </w:rPr>
        <w:t>, essences</w:t>
      </w:r>
      <w:r w:rsidR="00D94DC6" w:rsidRPr="002C0C69">
        <w:rPr>
          <w:rFonts w:ascii="Arial" w:hAnsi="Arial" w:cs="Arial"/>
        </w:rPr>
        <w:t>,</w:t>
      </w:r>
      <w:r w:rsidR="00B13AA4" w:rsidRPr="002C0C69">
        <w:rPr>
          <w:rFonts w:ascii="Arial" w:hAnsi="Arial" w:cs="Arial"/>
        </w:rPr>
        <w:t xml:space="preserve"> </w:t>
      </w:r>
      <w:r w:rsidR="00E919D1" w:rsidRPr="002C0C69">
        <w:rPr>
          <w:rFonts w:ascii="Arial" w:hAnsi="Arial" w:cs="Arial"/>
        </w:rPr>
        <w:t>and</w:t>
      </w:r>
      <w:r w:rsidR="0082539B" w:rsidRPr="002C0C69">
        <w:rPr>
          <w:rFonts w:ascii="Arial" w:hAnsi="Arial" w:cs="Arial"/>
        </w:rPr>
        <w:t xml:space="preserve"> experiences</w:t>
      </w:r>
      <w:r w:rsidR="006D1AC8" w:rsidRPr="002C0C69">
        <w:rPr>
          <w:rFonts w:ascii="Arial" w:hAnsi="Arial" w:cs="Arial"/>
        </w:rPr>
        <w:t xml:space="preserve"> </w:t>
      </w:r>
      <w:r w:rsidR="00585E4A" w:rsidRPr="002C0C69">
        <w:rPr>
          <w:rFonts w:ascii="Arial" w:hAnsi="Arial" w:cs="Arial"/>
        </w:rPr>
        <w:t>throughout th</w:t>
      </w:r>
      <w:r w:rsidR="00251F9E" w:rsidRPr="002C0C69">
        <w:rPr>
          <w:rFonts w:ascii="Arial" w:hAnsi="Arial" w:cs="Arial"/>
        </w:rPr>
        <w:t xml:space="preserve">e work. </w:t>
      </w:r>
      <w:r w:rsidR="00CC3E39" w:rsidRPr="002C0C69">
        <w:rPr>
          <w:rFonts w:ascii="Arial" w:hAnsi="Arial" w:cs="Arial"/>
        </w:rPr>
        <w:t>What follows</w:t>
      </w:r>
      <w:r w:rsidR="006D1AC8" w:rsidRPr="002C0C69">
        <w:rPr>
          <w:rFonts w:ascii="Arial" w:hAnsi="Arial" w:cs="Arial"/>
        </w:rPr>
        <w:t xml:space="preserve"> </w:t>
      </w:r>
      <w:r w:rsidR="005E0832" w:rsidRPr="002C0C69">
        <w:rPr>
          <w:rFonts w:ascii="Arial" w:hAnsi="Arial" w:cs="Arial"/>
        </w:rPr>
        <w:t xml:space="preserve">is a chronological </w:t>
      </w:r>
      <w:r w:rsidR="00130DF8" w:rsidRPr="002C0C69">
        <w:rPr>
          <w:rFonts w:ascii="Arial" w:hAnsi="Arial" w:cs="Arial"/>
        </w:rPr>
        <w:t>weav</w:t>
      </w:r>
      <w:r w:rsidR="00251F9E" w:rsidRPr="002C0C69">
        <w:rPr>
          <w:rFonts w:ascii="Arial" w:hAnsi="Arial" w:cs="Arial"/>
        </w:rPr>
        <w:t>ing</w:t>
      </w:r>
      <w:r w:rsidR="00130DF8" w:rsidRPr="002C0C69">
        <w:rPr>
          <w:rFonts w:ascii="Arial" w:hAnsi="Arial" w:cs="Arial"/>
        </w:rPr>
        <w:t xml:space="preserve"> </w:t>
      </w:r>
      <w:r w:rsidR="004177FF" w:rsidRPr="002C0C69">
        <w:rPr>
          <w:rFonts w:ascii="Arial" w:hAnsi="Arial" w:cs="Arial"/>
        </w:rPr>
        <w:t>together</w:t>
      </w:r>
      <w:r w:rsidR="006C57DC" w:rsidRPr="002C0C69">
        <w:rPr>
          <w:rFonts w:ascii="Arial" w:hAnsi="Arial" w:cs="Arial"/>
        </w:rPr>
        <w:t xml:space="preserve"> </w:t>
      </w:r>
      <w:r w:rsidR="005E0832" w:rsidRPr="002C0C69">
        <w:rPr>
          <w:rFonts w:ascii="Arial" w:hAnsi="Arial" w:cs="Arial"/>
        </w:rPr>
        <w:t xml:space="preserve">of </w:t>
      </w:r>
      <w:r w:rsidR="003217E4" w:rsidRPr="002C0C69">
        <w:rPr>
          <w:rFonts w:ascii="Arial" w:hAnsi="Arial" w:cs="Arial"/>
        </w:rPr>
        <w:t>each p</w:t>
      </w:r>
      <w:r w:rsidR="00CA3EC6" w:rsidRPr="002C0C69">
        <w:rPr>
          <w:rFonts w:ascii="Arial" w:hAnsi="Arial" w:cs="Arial"/>
        </w:rPr>
        <w:t>hase</w:t>
      </w:r>
      <w:r w:rsidR="00A12D55" w:rsidRPr="002C0C69">
        <w:rPr>
          <w:rFonts w:ascii="Arial" w:hAnsi="Arial" w:cs="Arial"/>
        </w:rPr>
        <w:t>,</w:t>
      </w:r>
      <w:r w:rsidR="00CA3EC6" w:rsidRPr="002C0C69">
        <w:rPr>
          <w:rFonts w:ascii="Arial" w:hAnsi="Arial" w:cs="Arial"/>
        </w:rPr>
        <w:t xml:space="preserve"> incorporating</w:t>
      </w:r>
      <w:r w:rsidR="00A12D55" w:rsidRPr="002C0C69">
        <w:rPr>
          <w:rFonts w:ascii="Arial" w:hAnsi="Arial" w:cs="Arial"/>
        </w:rPr>
        <w:t xml:space="preserve"> </w:t>
      </w:r>
      <w:r w:rsidR="00130DF8" w:rsidRPr="002C0C69">
        <w:rPr>
          <w:rFonts w:ascii="Arial" w:hAnsi="Arial" w:cs="Arial"/>
        </w:rPr>
        <w:t xml:space="preserve">descriptions </w:t>
      </w:r>
      <w:r w:rsidR="004177FF" w:rsidRPr="002C0C69">
        <w:rPr>
          <w:rFonts w:ascii="Arial" w:hAnsi="Arial" w:cs="Arial"/>
        </w:rPr>
        <w:t xml:space="preserve">and reflections of engaging </w:t>
      </w:r>
      <w:r w:rsidR="006C57DC" w:rsidRPr="002C0C69">
        <w:rPr>
          <w:rFonts w:ascii="Arial" w:hAnsi="Arial" w:cs="Arial"/>
        </w:rPr>
        <w:t>in the</w:t>
      </w:r>
      <w:r w:rsidR="004177FF" w:rsidRPr="002C0C69">
        <w:rPr>
          <w:rFonts w:ascii="Arial" w:hAnsi="Arial" w:cs="Arial"/>
        </w:rPr>
        <w:t xml:space="preserve"> </w:t>
      </w:r>
      <w:r w:rsidR="00130DF8" w:rsidRPr="002C0C69">
        <w:rPr>
          <w:rFonts w:ascii="Arial" w:hAnsi="Arial" w:cs="Arial"/>
        </w:rPr>
        <w:t>process</w:t>
      </w:r>
      <w:r w:rsidR="00251F9E" w:rsidRPr="002C0C69">
        <w:rPr>
          <w:rFonts w:ascii="Arial" w:hAnsi="Arial" w:cs="Arial"/>
        </w:rPr>
        <w:t>,</w:t>
      </w:r>
      <w:r w:rsidR="00130DF8" w:rsidRPr="002C0C69">
        <w:rPr>
          <w:rFonts w:ascii="Arial" w:hAnsi="Arial" w:cs="Arial"/>
        </w:rPr>
        <w:t xml:space="preserve"> </w:t>
      </w:r>
      <w:r w:rsidR="00585E4A" w:rsidRPr="002C0C69">
        <w:rPr>
          <w:rFonts w:ascii="Arial" w:hAnsi="Arial" w:cs="Arial"/>
        </w:rPr>
        <w:t xml:space="preserve">with </w:t>
      </w:r>
      <w:r w:rsidR="006C57DC" w:rsidRPr="002C0C69">
        <w:rPr>
          <w:rFonts w:ascii="Arial" w:hAnsi="Arial" w:cs="Arial"/>
        </w:rPr>
        <w:t>findings</w:t>
      </w:r>
      <w:r w:rsidR="00251F9E" w:rsidRPr="002C0C69">
        <w:rPr>
          <w:rFonts w:ascii="Arial" w:hAnsi="Arial" w:cs="Arial"/>
        </w:rPr>
        <w:t>,</w:t>
      </w:r>
      <w:r w:rsidR="00B50B73" w:rsidRPr="002C0C69">
        <w:rPr>
          <w:rFonts w:ascii="Arial" w:hAnsi="Arial" w:cs="Arial"/>
        </w:rPr>
        <w:t xml:space="preserve"> transformations</w:t>
      </w:r>
      <w:r w:rsidR="00D94DC6" w:rsidRPr="002C0C69">
        <w:rPr>
          <w:rFonts w:ascii="Arial" w:hAnsi="Arial" w:cs="Arial"/>
        </w:rPr>
        <w:t>,</w:t>
      </w:r>
      <w:r w:rsidR="00B50B73" w:rsidRPr="002C0C69">
        <w:rPr>
          <w:rFonts w:ascii="Arial" w:hAnsi="Arial" w:cs="Arial"/>
        </w:rPr>
        <w:t xml:space="preserve"> </w:t>
      </w:r>
      <w:r w:rsidR="00251F9E" w:rsidRPr="002C0C69">
        <w:rPr>
          <w:rFonts w:ascii="Arial" w:hAnsi="Arial" w:cs="Arial"/>
        </w:rPr>
        <w:t xml:space="preserve">and moments </w:t>
      </w:r>
      <w:r w:rsidR="00B50B73" w:rsidRPr="002C0C69">
        <w:rPr>
          <w:rFonts w:ascii="Arial" w:hAnsi="Arial" w:cs="Arial"/>
        </w:rPr>
        <w:t>of bringing inner experience to the outer world, in a storie</w:t>
      </w:r>
      <w:r w:rsidR="00251F9E" w:rsidRPr="002C0C69">
        <w:rPr>
          <w:rFonts w:ascii="Arial" w:hAnsi="Arial" w:cs="Arial"/>
        </w:rPr>
        <w:t>d</w:t>
      </w:r>
      <w:r w:rsidR="00B50B73" w:rsidRPr="002C0C69">
        <w:rPr>
          <w:rFonts w:ascii="Arial" w:hAnsi="Arial" w:cs="Arial"/>
        </w:rPr>
        <w:t xml:space="preserve"> knowing</w:t>
      </w:r>
      <w:r w:rsidR="00BA4B3D" w:rsidRPr="002C0C69">
        <w:rPr>
          <w:rFonts w:ascii="Arial" w:hAnsi="Arial" w:cs="Arial"/>
        </w:rPr>
        <w:t>.</w:t>
      </w:r>
      <w:r w:rsidR="00B50B73" w:rsidRPr="002C0C69">
        <w:rPr>
          <w:rFonts w:ascii="Arial" w:hAnsi="Arial" w:cs="Arial"/>
        </w:rPr>
        <w:t xml:space="preserve"> It </w:t>
      </w:r>
      <w:r w:rsidR="00191FCA" w:rsidRPr="002C0C69">
        <w:rPr>
          <w:rFonts w:ascii="Arial" w:hAnsi="Arial" w:cs="Arial"/>
        </w:rPr>
        <w:t>giv</w:t>
      </w:r>
      <w:r w:rsidR="00B50B73" w:rsidRPr="002C0C69">
        <w:rPr>
          <w:rFonts w:ascii="Arial" w:hAnsi="Arial" w:cs="Arial"/>
        </w:rPr>
        <w:t xml:space="preserve">es </w:t>
      </w:r>
      <w:r w:rsidR="00191FCA" w:rsidRPr="002C0C69">
        <w:rPr>
          <w:rFonts w:ascii="Arial" w:hAnsi="Arial" w:cs="Arial"/>
        </w:rPr>
        <w:t>voice to my ARK experience</w:t>
      </w:r>
      <w:r w:rsidR="005E0832" w:rsidRPr="002C0C69">
        <w:rPr>
          <w:rFonts w:ascii="Arial" w:hAnsi="Arial" w:cs="Arial"/>
        </w:rPr>
        <w:t xml:space="preserve">, </w:t>
      </w:r>
      <w:r w:rsidR="00B50B73" w:rsidRPr="002C0C69">
        <w:rPr>
          <w:rFonts w:ascii="Arial" w:hAnsi="Arial" w:cs="Arial"/>
        </w:rPr>
        <w:t>describ</w:t>
      </w:r>
      <w:r w:rsidR="005E0832" w:rsidRPr="002C0C69">
        <w:rPr>
          <w:rFonts w:ascii="Arial" w:hAnsi="Arial" w:cs="Arial"/>
        </w:rPr>
        <w:t>ing</w:t>
      </w:r>
      <w:r w:rsidR="00B50B73" w:rsidRPr="002C0C69">
        <w:rPr>
          <w:rFonts w:ascii="Arial" w:hAnsi="Arial" w:cs="Arial"/>
        </w:rPr>
        <w:t xml:space="preserve"> a </w:t>
      </w:r>
      <w:r w:rsidR="00B2604A" w:rsidRPr="002C0C69">
        <w:rPr>
          <w:rFonts w:ascii="Arial" w:hAnsi="Arial" w:cs="Arial"/>
        </w:rPr>
        <w:t>reclamation of Self and Sacred</w:t>
      </w:r>
      <w:r w:rsidR="00143936" w:rsidRPr="002C0C69">
        <w:rPr>
          <w:rFonts w:ascii="Arial" w:hAnsi="Arial" w:cs="Arial"/>
        </w:rPr>
        <w:t xml:space="preserve">, </w:t>
      </w:r>
      <w:r w:rsidR="00106781" w:rsidRPr="002C0C69">
        <w:rPr>
          <w:rFonts w:ascii="Arial" w:hAnsi="Arial" w:cs="Arial"/>
        </w:rPr>
        <w:t>consider</w:t>
      </w:r>
      <w:r w:rsidR="00143936" w:rsidRPr="002C0C69">
        <w:rPr>
          <w:rFonts w:ascii="Arial" w:hAnsi="Arial" w:cs="Arial"/>
        </w:rPr>
        <w:t>ing</w:t>
      </w:r>
      <w:r w:rsidR="00106781" w:rsidRPr="002C0C69">
        <w:rPr>
          <w:rFonts w:ascii="Arial" w:hAnsi="Arial" w:cs="Arial"/>
        </w:rPr>
        <w:t xml:space="preserve"> the impact this will have on my practice.</w:t>
      </w:r>
    </w:p>
    <w:p w14:paraId="1E21C5F1" w14:textId="77777777" w:rsidR="00CA3EC6" w:rsidRPr="002C0C69" w:rsidRDefault="00CA3EC6" w:rsidP="00C36FE6">
      <w:pPr>
        <w:spacing w:line="360" w:lineRule="auto"/>
        <w:rPr>
          <w:rFonts w:ascii="Arial" w:hAnsi="Arial" w:cs="Arial"/>
          <w:b/>
          <w:bCs/>
        </w:rPr>
      </w:pPr>
    </w:p>
    <w:p w14:paraId="3F6A445B" w14:textId="23841B8D" w:rsidR="006A4828" w:rsidRPr="002C0C69" w:rsidRDefault="002C66F0" w:rsidP="00C36FE6">
      <w:pPr>
        <w:spacing w:line="360" w:lineRule="auto"/>
        <w:rPr>
          <w:rFonts w:ascii="Arial" w:hAnsi="Arial" w:cs="Arial"/>
          <w:b/>
          <w:bCs/>
        </w:rPr>
      </w:pPr>
      <w:r w:rsidRPr="002C0C69">
        <w:rPr>
          <w:rFonts w:ascii="Arial" w:hAnsi="Arial" w:cs="Arial"/>
          <w:b/>
          <w:bCs/>
        </w:rPr>
        <w:t>Initial Engagement</w:t>
      </w:r>
      <w:r w:rsidR="00CA5B2F" w:rsidRPr="002C0C69">
        <w:rPr>
          <w:rFonts w:ascii="Arial" w:hAnsi="Arial" w:cs="Arial"/>
          <w:b/>
          <w:bCs/>
        </w:rPr>
        <w:t xml:space="preserve"> </w:t>
      </w:r>
      <w:r w:rsidR="005C4BED" w:rsidRPr="002C0C69">
        <w:rPr>
          <w:rFonts w:ascii="Arial" w:hAnsi="Arial" w:cs="Arial"/>
          <w:b/>
          <w:bCs/>
        </w:rPr>
        <w:t xml:space="preserve">- </w:t>
      </w:r>
      <w:r w:rsidR="006A4828" w:rsidRPr="002C0C69">
        <w:rPr>
          <w:rFonts w:ascii="Arial" w:hAnsi="Arial" w:cs="Arial"/>
          <w:b/>
          <w:bCs/>
        </w:rPr>
        <w:t>Hiraeth</w:t>
      </w:r>
    </w:p>
    <w:p w14:paraId="33CFF2F9" w14:textId="1CA15880" w:rsidR="005C4BED" w:rsidRPr="002C0C69" w:rsidRDefault="002C66F0" w:rsidP="002C66F0">
      <w:pPr>
        <w:spacing w:line="360" w:lineRule="auto"/>
        <w:rPr>
          <w:rFonts w:ascii="Arial" w:hAnsi="Arial" w:cs="Arial"/>
        </w:rPr>
      </w:pPr>
      <w:r w:rsidRPr="002C0C69">
        <w:rPr>
          <w:rFonts w:ascii="Arial" w:hAnsi="Arial" w:cs="Arial"/>
        </w:rPr>
        <w:t>H</w:t>
      </w:r>
      <w:r w:rsidR="00EE601E" w:rsidRPr="002C0C69">
        <w:rPr>
          <w:rFonts w:ascii="Arial" w:hAnsi="Arial" w:cs="Arial"/>
        </w:rPr>
        <w:t xml:space="preserve">euristic process </w:t>
      </w:r>
      <w:r w:rsidR="00E43534" w:rsidRPr="002C0C69">
        <w:rPr>
          <w:rFonts w:ascii="Arial" w:hAnsi="Arial" w:cs="Arial"/>
        </w:rPr>
        <w:t xml:space="preserve">begins with a passionate </w:t>
      </w:r>
      <w:r w:rsidR="00730728" w:rsidRPr="002C0C69">
        <w:rPr>
          <w:rFonts w:ascii="Arial" w:hAnsi="Arial" w:cs="Arial"/>
        </w:rPr>
        <w:t>concern</w:t>
      </w:r>
      <w:r w:rsidR="000D2044" w:rsidRPr="002C0C69">
        <w:rPr>
          <w:rFonts w:ascii="Arial" w:hAnsi="Arial" w:cs="Arial"/>
        </w:rPr>
        <w:t>,</w:t>
      </w:r>
      <w:r w:rsidR="005412EB" w:rsidRPr="002C0C69">
        <w:rPr>
          <w:rFonts w:ascii="Arial" w:hAnsi="Arial" w:cs="Arial"/>
        </w:rPr>
        <w:t xml:space="preserve"> </w:t>
      </w:r>
      <w:r w:rsidR="00730728" w:rsidRPr="002C0C69">
        <w:rPr>
          <w:rFonts w:ascii="Arial" w:hAnsi="Arial" w:cs="Arial"/>
        </w:rPr>
        <w:t xml:space="preserve">calling from </w:t>
      </w:r>
      <w:r w:rsidR="00D63EED" w:rsidRPr="002C0C69">
        <w:rPr>
          <w:rFonts w:ascii="Arial" w:hAnsi="Arial" w:cs="Arial"/>
        </w:rPr>
        <w:t xml:space="preserve">deep </w:t>
      </w:r>
      <w:r w:rsidR="00730728" w:rsidRPr="002C0C69">
        <w:rPr>
          <w:rFonts w:ascii="Arial" w:hAnsi="Arial" w:cs="Arial"/>
        </w:rPr>
        <w:t xml:space="preserve">within the researcher, </w:t>
      </w:r>
      <w:r w:rsidR="000D2044" w:rsidRPr="002C0C69">
        <w:rPr>
          <w:rFonts w:ascii="Arial" w:hAnsi="Arial" w:cs="Arial"/>
        </w:rPr>
        <w:t xml:space="preserve">connected to </w:t>
      </w:r>
      <w:r w:rsidR="00D63EED" w:rsidRPr="002C0C69">
        <w:rPr>
          <w:rFonts w:ascii="Arial" w:hAnsi="Arial" w:cs="Arial"/>
        </w:rPr>
        <w:t xml:space="preserve">a </w:t>
      </w:r>
      <w:r w:rsidR="000D2044" w:rsidRPr="002C0C69">
        <w:rPr>
          <w:rFonts w:ascii="Arial" w:hAnsi="Arial" w:cs="Arial"/>
        </w:rPr>
        <w:t>personal understanding</w:t>
      </w:r>
      <w:r w:rsidR="00AE255C" w:rsidRPr="002C0C69">
        <w:rPr>
          <w:rFonts w:ascii="Arial" w:hAnsi="Arial" w:cs="Arial"/>
        </w:rPr>
        <w:t xml:space="preserve">, </w:t>
      </w:r>
      <w:r w:rsidR="002B4ED9" w:rsidRPr="002C0C69">
        <w:rPr>
          <w:rFonts w:ascii="Arial" w:hAnsi="Arial" w:cs="Arial"/>
        </w:rPr>
        <w:t xml:space="preserve">rooted in tacit knowledge </w:t>
      </w:r>
      <w:r w:rsidR="00D63EED" w:rsidRPr="002C0C69">
        <w:rPr>
          <w:rFonts w:ascii="Arial" w:hAnsi="Arial" w:cs="Arial"/>
        </w:rPr>
        <w:t xml:space="preserve">that is </w:t>
      </w:r>
      <w:r w:rsidR="002B4ED9" w:rsidRPr="002C0C69">
        <w:rPr>
          <w:rFonts w:ascii="Arial" w:hAnsi="Arial" w:cs="Arial"/>
        </w:rPr>
        <w:t>creatin</w:t>
      </w:r>
      <w:r w:rsidR="00D63EED" w:rsidRPr="002C0C69">
        <w:rPr>
          <w:rFonts w:ascii="Arial" w:hAnsi="Arial" w:cs="Arial"/>
        </w:rPr>
        <w:t xml:space="preserve">g </w:t>
      </w:r>
      <w:r w:rsidR="002B4ED9" w:rsidRPr="002C0C69">
        <w:rPr>
          <w:rFonts w:ascii="Arial" w:hAnsi="Arial" w:cs="Arial"/>
        </w:rPr>
        <w:t>a sense of un-ease</w:t>
      </w:r>
      <w:r w:rsidR="00E43534" w:rsidRPr="002C0C69">
        <w:rPr>
          <w:rFonts w:ascii="Arial" w:hAnsi="Arial" w:cs="Arial"/>
        </w:rPr>
        <w:t xml:space="preserve"> (Sela-Smith, 200</w:t>
      </w:r>
      <w:r w:rsidR="00F802D0" w:rsidRPr="002C0C69">
        <w:rPr>
          <w:rFonts w:ascii="Arial" w:hAnsi="Arial" w:cs="Arial"/>
        </w:rPr>
        <w:t>1</w:t>
      </w:r>
      <w:r w:rsidR="00E43534" w:rsidRPr="002C0C69">
        <w:rPr>
          <w:rFonts w:ascii="Arial" w:hAnsi="Arial" w:cs="Arial"/>
        </w:rPr>
        <w:t>, p.</w:t>
      </w:r>
      <w:r w:rsidR="00D07DD1" w:rsidRPr="002C0C69">
        <w:rPr>
          <w:rFonts w:ascii="Arial" w:hAnsi="Arial" w:cs="Arial"/>
        </w:rPr>
        <w:t>63)</w:t>
      </w:r>
      <w:r w:rsidR="005412EB" w:rsidRPr="002C0C69">
        <w:rPr>
          <w:rFonts w:ascii="Arial" w:hAnsi="Arial" w:cs="Arial"/>
        </w:rPr>
        <w:t xml:space="preserve">, </w:t>
      </w:r>
      <w:r w:rsidR="00145B54" w:rsidRPr="002C0C69">
        <w:rPr>
          <w:rFonts w:ascii="Arial" w:hAnsi="Arial" w:cs="Arial"/>
        </w:rPr>
        <w:t>something that is discordant</w:t>
      </w:r>
      <w:r w:rsidR="00AE255C" w:rsidRPr="002C0C69">
        <w:rPr>
          <w:rFonts w:ascii="Arial" w:hAnsi="Arial" w:cs="Arial"/>
        </w:rPr>
        <w:t xml:space="preserve"> or </w:t>
      </w:r>
      <w:r w:rsidR="00145B54" w:rsidRPr="002C0C69">
        <w:rPr>
          <w:rFonts w:ascii="Arial" w:hAnsi="Arial" w:cs="Arial"/>
        </w:rPr>
        <w:t xml:space="preserve">needing to be brought into harmony (Sela-Smith, 2002, </w:t>
      </w:r>
      <w:r w:rsidR="00121349" w:rsidRPr="002C0C69">
        <w:rPr>
          <w:rFonts w:ascii="Arial" w:hAnsi="Arial" w:cs="Arial"/>
        </w:rPr>
        <w:t>p.64).</w:t>
      </w:r>
      <w:r w:rsidR="00D07DD1" w:rsidRPr="002C0C69">
        <w:rPr>
          <w:rFonts w:ascii="Arial" w:hAnsi="Arial" w:cs="Arial"/>
        </w:rPr>
        <w:t xml:space="preserve">  H</w:t>
      </w:r>
      <w:r w:rsidRPr="002C0C69">
        <w:rPr>
          <w:rFonts w:ascii="Arial" w:hAnsi="Arial" w:cs="Arial"/>
        </w:rPr>
        <w:t xml:space="preserve">iraeth is the only word I can find to describe the sudden sense of loss I found myself experiencing during a therapy session. Hiraeth </w:t>
      </w:r>
      <w:r w:rsidR="00916E02" w:rsidRPr="002C0C69">
        <w:rPr>
          <w:rFonts w:ascii="Arial" w:hAnsi="Arial" w:cs="Arial"/>
        </w:rPr>
        <w:t>–</w:t>
      </w:r>
      <w:r w:rsidRPr="002C0C69">
        <w:rPr>
          <w:rFonts w:ascii="Arial" w:hAnsi="Arial" w:cs="Arial"/>
        </w:rPr>
        <w:t xml:space="preserve"> th</w:t>
      </w:r>
      <w:r w:rsidR="00916E02" w:rsidRPr="002C0C69">
        <w:rPr>
          <w:rFonts w:ascii="Arial" w:hAnsi="Arial" w:cs="Arial"/>
        </w:rPr>
        <w:t xml:space="preserve">e </w:t>
      </w:r>
      <w:r w:rsidRPr="002C0C69">
        <w:rPr>
          <w:rFonts w:ascii="Arial" w:hAnsi="Arial" w:cs="Arial"/>
        </w:rPr>
        <w:t>Welsh word for an emotion that tugs on the heartstrings, connected to identity and place in the world, melding longing and belonging, mixed with nostalgic sorrow or a yearning for a lost time, place, people or homeland that m</w:t>
      </w:r>
      <w:r w:rsidR="005C4BED" w:rsidRPr="002C0C69">
        <w:rPr>
          <w:rFonts w:ascii="Arial" w:hAnsi="Arial" w:cs="Arial"/>
        </w:rPr>
        <w:t>ight</w:t>
      </w:r>
      <w:r w:rsidRPr="002C0C69">
        <w:rPr>
          <w:rFonts w:ascii="Arial" w:hAnsi="Arial" w:cs="Arial"/>
        </w:rPr>
        <w:t xml:space="preserve"> be real or mythical.  Hiraeth also comes close to capturing the mood in which Hare Krishna’s aspire to worship – a Mood of Loving Separation – in which the devotee experiences or aspires to cultivate a state of emotional and spiritual yearning, rooted in feeling distant from a beloved</w:t>
      </w:r>
      <w:r w:rsidR="008F7EB8" w:rsidRPr="002C0C69">
        <w:rPr>
          <w:rFonts w:ascii="Arial" w:hAnsi="Arial" w:cs="Arial"/>
        </w:rPr>
        <w:t xml:space="preserve">, </w:t>
      </w:r>
      <w:r w:rsidRPr="002C0C69">
        <w:rPr>
          <w:rFonts w:ascii="Arial" w:hAnsi="Arial" w:cs="Arial"/>
        </w:rPr>
        <w:t xml:space="preserve">personal God, their spiritual home.  Overwhelmed by Hiraeth, I realised I no longer knew what Sacred looked like to me. </w:t>
      </w:r>
    </w:p>
    <w:p w14:paraId="6A2385FA" w14:textId="782EBAF7" w:rsidR="00AA1095" w:rsidRPr="002C0C69" w:rsidRDefault="00B04868" w:rsidP="00694245">
      <w:pPr>
        <w:spacing w:line="360" w:lineRule="auto"/>
        <w:rPr>
          <w:rFonts w:ascii="Arial" w:hAnsi="Arial" w:cs="Arial"/>
        </w:rPr>
      </w:pPr>
      <w:r w:rsidRPr="002C0C69">
        <w:rPr>
          <w:rFonts w:ascii="Arial" w:hAnsi="Arial" w:cs="Arial"/>
        </w:rPr>
        <w:t>My parents were living in Bhaktivedanta Manor as fully committed members of International Society for Krishna Consciousness (ISKCON), known as Hare Krishna’s,</w:t>
      </w:r>
      <w:r w:rsidR="00266A59" w:rsidRPr="002C0C69">
        <w:rPr>
          <w:rFonts w:ascii="Arial" w:hAnsi="Arial" w:cs="Arial"/>
        </w:rPr>
        <w:t xml:space="preserve"> </w:t>
      </w:r>
      <w:r w:rsidRPr="002C0C69">
        <w:rPr>
          <w:rFonts w:ascii="Arial" w:hAnsi="Arial" w:cs="Arial"/>
        </w:rPr>
        <w:t>when I was born</w:t>
      </w:r>
      <w:r w:rsidR="00AF1CDF" w:rsidRPr="002C0C69">
        <w:rPr>
          <w:rFonts w:ascii="Arial" w:hAnsi="Arial" w:cs="Arial"/>
        </w:rPr>
        <w:t xml:space="preserve"> in 1975.</w:t>
      </w:r>
      <w:r w:rsidRPr="002C0C69">
        <w:rPr>
          <w:rFonts w:ascii="Arial" w:hAnsi="Arial" w:cs="Arial"/>
        </w:rPr>
        <w:t xml:space="preserve">  When I was 7 month</w:t>
      </w:r>
      <w:r w:rsidR="0020580E">
        <w:rPr>
          <w:rFonts w:ascii="Arial" w:hAnsi="Arial" w:cs="Arial"/>
        </w:rPr>
        <w:t>s old</w:t>
      </w:r>
      <w:r w:rsidRPr="002C0C69">
        <w:rPr>
          <w:rFonts w:ascii="Arial" w:hAnsi="Arial" w:cs="Arial"/>
        </w:rPr>
        <w:t>, my pregnant mother left the Hare Krishna temple, moving</w:t>
      </w:r>
      <w:r w:rsidR="00AF1CDF" w:rsidRPr="002C0C69">
        <w:rPr>
          <w:rFonts w:ascii="Arial" w:hAnsi="Arial" w:cs="Arial"/>
        </w:rPr>
        <w:t xml:space="preserve"> </w:t>
      </w:r>
      <w:r w:rsidR="006058B7" w:rsidRPr="002C0C69">
        <w:rPr>
          <w:rFonts w:ascii="Arial" w:hAnsi="Arial" w:cs="Arial"/>
        </w:rPr>
        <w:t xml:space="preserve">in </w:t>
      </w:r>
      <w:r w:rsidRPr="002C0C69">
        <w:rPr>
          <w:rFonts w:ascii="Arial" w:hAnsi="Arial" w:cs="Arial"/>
        </w:rPr>
        <w:lastRenderedPageBreak/>
        <w:t>with her parents</w:t>
      </w:r>
      <w:r w:rsidR="00AD0CCD" w:rsidRPr="002C0C69">
        <w:rPr>
          <w:rFonts w:ascii="Arial" w:hAnsi="Arial" w:cs="Arial"/>
        </w:rPr>
        <w:t>. M</w:t>
      </w:r>
      <w:r w:rsidRPr="002C0C69">
        <w:rPr>
          <w:rFonts w:ascii="Arial" w:hAnsi="Arial" w:cs="Arial"/>
        </w:rPr>
        <w:t xml:space="preserve">y father </w:t>
      </w:r>
      <w:r w:rsidR="00AD0CCD" w:rsidRPr="002C0C69">
        <w:rPr>
          <w:rFonts w:ascii="Arial" w:hAnsi="Arial" w:cs="Arial"/>
        </w:rPr>
        <w:t xml:space="preserve">was </w:t>
      </w:r>
      <w:r w:rsidRPr="002C0C69">
        <w:rPr>
          <w:rFonts w:ascii="Arial" w:hAnsi="Arial" w:cs="Arial"/>
        </w:rPr>
        <w:t xml:space="preserve">sent on a 3-year preaching mission to India.  </w:t>
      </w:r>
      <w:r w:rsidR="00AE45A4" w:rsidRPr="002C0C69">
        <w:rPr>
          <w:rFonts w:ascii="Arial" w:hAnsi="Arial" w:cs="Arial"/>
        </w:rPr>
        <w:t xml:space="preserve">Following </w:t>
      </w:r>
      <w:r w:rsidRPr="002C0C69">
        <w:rPr>
          <w:rFonts w:ascii="Arial" w:hAnsi="Arial" w:cs="Arial"/>
        </w:rPr>
        <w:t>his return</w:t>
      </w:r>
      <w:r w:rsidR="00AE45A4" w:rsidRPr="002C0C69">
        <w:rPr>
          <w:rFonts w:ascii="Arial" w:hAnsi="Arial" w:cs="Arial"/>
        </w:rPr>
        <w:t>,</w:t>
      </w:r>
      <w:r w:rsidRPr="002C0C69">
        <w:rPr>
          <w:rFonts w:ascii="Arial" w:hAnsi="Arial" w:cs="Arial"/>
        </w:rPr>
        <w:t xml:space="preserve"> my parents unwilling</w:t>
      </w:r>
      <w:r w:rsidR="00A64833" w:rsidRPr="002C0C69">
        <w:rPr>
          <w:rFonts w:ascii="Arial" w:hAnsi="Arial" w:cs="Arial"/>
        </w:rPr>
        <w:t xml:space="preserve"> to live in a closed community</w:t>
      </w:r>
      <w:r w:rsidR="00A11F58" w:rsidRPr="002C0C69">
        <w:rPr>
          <w:rFonts w:ascii="Arial" w:hAnsi="Arial" w:cs="Arial"/>
        </w:rPr>
        <w:t>,</w:t>
      </w:r>
      <w:r w:rsidR="004874ED" w:rsidRPr="002C0C69">
        <w:rPr>
          <w:rFonts w:ascii="Arial" w:hAnsi="Arial" w:cs="Arial"/>
        </w:rPr>
        <w:t xml:space="preserve"> </w:t>
      </w:r>
      <w:r w:rsidR="00321B40" w:rsidRPr="002C0C69">
        <w:rPr>
          <w:rFonts w:ascii="Arial" w:hAnsi="Arial" w:cs="Arial"/>
        </w:rPr>
        <w:t xml:space="preserve">unable </w:t>
      </w:r>
      <w:r w:rsidRPr="002C0C69">
        <w:rPr>
          <w:rFonts w:ascii="Arial" w:hAnsi="Arial" w:cs="Arial"/>
        </w:rPr>
        <w:t>to follow the strict regulative principles</w:t>
      </w:r>
      <w:r w:rsidR="004874ED" w:rsidRPr="002C0C69">
        <w:rPr>
          <w:rFonts w:ascii="Arial" w:hAnsi="Arial" w:cs="Arial"/>
        </w:rPr>
        <w:t>,</w:t>
      </w:r>
      <w:r w:rsidRPr="002C0C69">
        <w:rPr>
          <w:rFonts w:ascii="Arial" w:hAnsi="Arial" w:cs="Arial"/>
        </w:rPr>
        <w:t xml:space="preserve"> moved to the farming communities of North Wales</w:t>
      </w:r>
      <w:r w:rsidR="00A11F58" w:rsidRPr="002C0C69">
        <w:rPr>
          <w:rFonts w:ascii="Arial" w:hAnsi="Arial" w:cs="Arial"/>
        </w:rPr>
        <w:t>. They</w:t>
      </w:r>
      <w:r w:rsidRPr="002C0C69">
        <w:rPr>
          <w:rFonts w:ascii="Arial" w:hAnsi="Arial" w:cs="Arial"/>
        </w:rPr>
        <w:t xml:space="preserve"> liv</w:t>
      </w:r>
      <w:r w:rsidR="00A11F58" w:rsidRPr="002C0C69">
        <w:rPr>
          <w:rFonts w:ascii="Arial" w:hAnsi="Arial" w:cs="Arial"/>
        </w:rPr>
        <w:t>ed</w:t>
      </w:r>
      <w:r w:rsidRPr="002C0C69">
        <w:rPr>
          <w:rFonts w:ascii="Arial" w:hAnsi="Arial" w:cs="Arial"/>
        </w:rPr>
        <w:t xml:space="preserve"> outside </w:t>
      </w:r>
      <w:r w:rsidR="0073482D" w:rsidRPr="002C0C69">
        <w:rPr>
          <w:rFonts w:ascii="Arial" w:hAnsi="Arial" w:cs="Arial"/>
        </w:rPr>
        <w:t>ISKCON</w:t>
      </w:r>
      <w:r w:rsidRPr="002C0C69">
        <w:rPr>
          <w:rFonts w:ascii="Arial" w:hAnsi="Arial" w:cs="Arial"/>
        </w:rPr>
        <w:t xml:space="preserve"> providing a retirement home for the</w:t>
      </w:r>
      <w:r w:rsidR="0073482D" w:rsidRPr="002C0C69">
        <w:rPr>
          <w:rFonts w:ascii="Arial" w:hAnsi="Arial" w:cs="Arial"/>
        </w:rPr>
        <w:t xml:space="preserve"> protected,</w:t>
      </w:r>
      <w:r w:rsidRPr="002C0C69">
        <w:rPr>
          <w:rFonts w:ascii="Arial" w:hAnsi="Arial" w:cs="Arial"/>
        </w:rPr>
        <w:t xml:space="preserve"> </w:t>
      </w:r>
      <w:r w:rsidR="003F7361" w:rsidRPr="002C0C69">
        <w:rPr>
          <w:rFonts w:ascii="Arial" w:hAnsi="Arial" w:cs="Arial"/>
        </w:rPr>
        <w:t>s</w:t>
      </w:r>
      <w:r w:rsidRPr="002C0C69">
        <w:rPr>
          <w:rFonts w:ascii="Arial" w:hAnsi="Arial" w:cs="Arial"/>
        </w:rPr>
        <w:t xml:space="preserve">acred cows </w:t>
      </w:r>
      <w:r w:rsidR="00AF1CDF" w:rsidRPr="002C0C69">
        <w:rPr>
          <w:rFonts w:ascii="Arial" w:hAnsi="Arial" w:cs="Arial"/>
        </w:rPr>
        <w:t xml:space="preserve">of </w:t>
      </w:r>
      <w:r w:rsidRPr="002C0C69">
        <w:rPr>
          <w:rFonts w:ascii="Arial" w:hAnsi="Arial" w:cs="Arial"/>
        </w:rPr>
        <w:t>the movement</w:t>
      </w:r>
      <w:r w:rsidR="009B1ADF" w:rsidRPr="002C0C69">
        <w:rPr>
          <w:rFonts w:ascii="Arial" w:hAnsi="Arial" w:cs="Arial"/>
        </w:rPr>
        <w:t xml:space="preserve">, </w:t>
      </w:r>
      <w:r w:rsidRPr="002C0C69">
        <w:rPr>
          <w:rFonts w:ascii="Arial" w:hAnsi="Arial" w:cs="Arial"/>
        </w:rPr>
        <w:t>carrying out their own preaching activities,</w:t>
      </w:r>
      <w:r w:rsidR="00AF1CDF" w:rsidRPr="002C0C69">
        <w:rPr>
          <w:rFonts w:ascii="Arial" w:hAnsi="Arial" w:cs="Arial"/>
        </w:rPr>
        <w:t xml:space="preserve"> </w:t>
      </w:r>
      <w:r w:rsidRPr="002C0C69">
        <w:rPr>
          <w:rFonts w:ascii="Arial" w:hAnsi="Arial" w:cs="Arial"/>
        </w:rPr>
        <w:t xml:space="preserve">holding </w:t>
      </w:r>
      <w:r w:rsidR="00A65F9B">
        <w:rPr>
          <w:rFonts w:ascii="Arial" w:hAnsi="Arial" w:cs="Arial"/>
        </w:rPr>
        <w:t>K</w:t>
      </w:r>
      <w:r w:rsidRPr="002C0C69">
        <w:rPr>
          <w:rFonts w:ascii="Arial" w:hAnsi="Arial" w:cs="Arial"/>
        </w:rPr>
        <w:t>irtan gatherings and distributing Prasadam</w:t>
      </w:r>
      <w:r w:rsidR="004D5E64" w:rsidRPr="002C0C69">
        <w:rPr>
          <w:rFonts w:ascii="Arial" w:hAnsi="Arial" w:cs="Arial"/>
        </w:rPr>
        <w:t>,</w:t>
      </w:r>
      <w:r w:rsidRPr="002C0C69">
        <w:rPr>
          <w:rFonts w:ascii="Arial" w:hAnsi="Arial" w:cs="Arial"/>
        </w:rPr>
        <w:t xml:space="preserve"> whilst raising their growing family and living on what might be described a fringe of the religious fringe.  </w:t>
      </w:r>
      <w:r w:rsidR="00DA7DEC" w:rsidRPr="002C0C69">
        <w:rPr>
          <w:rFonts w:ascii="Arial" w:hAnsi="Arial" w:cs="Arial"/>
        </w:rPr>
        <w:t>Following the death of the found</w:t>
      </w:r>
      <w:r w:rsidR="00AF1CDF" w:rsidRPr="002C0C69">
        <w:rPr>
          <w:rFonts w:ascii="Arial" w:hAnsi="Arial" w:cs="Arial"/>
        </w:rPr>
        <w:t>er,</w:t>
      </w:r>
      <w:r w:rsidR="00DA7DEC" w:rsidRPr="002C0C69">
        <w:rPr>
          <w:rFonts w:ascii="Arial" w:hAnsi="Arial" w:cs="Arial"/>
        </w:rPr>
        <w:t xml:space="preserve"> A.C Bhaktivedanta Swami in 197</w:t>
      </w:r>
      <w:r w:rsidR="00824229" w:rsidRPr="002C0C69">
        <w:rPr>
          <w:rFonts w:ascii="Arial" w:hAnsi="Arial" w:cs="Arial"/>
        </w:rPr>
        <w:t xml:space="preserve">7, the movement was rocked by </w:t>
      </w:r>
      <w:r w:rsidR="009912C8" w:rsidRPr="002C0C69">
        <w:rPr>
          <w:rFonts w:ascii="Arial" w:hAnsi="Arial" w:cs="Arial"/>
        </w:rPr>
        <w:t>financia</w:t>
      </w:r>
      <w:r w:rsidR="008F41A1" w:rsidRPr="002C0C69">
        <w:rPr>
          <w:rFonts w:ascii="Arial" w:hAnsi="Arial" w:cs="Arial"/>
        </w:rPr>
        <w:t>l, drug, gun and</w:t>
      </w:r>
      <w:r w:rsidR="009912C8" w:rsidRPr="002C0C69">
        <w:rPr>
          <w:rFonts w:ascii="Arial" w:hAnsi="Arial" w:cs="Arial"/>
        </w:rPr>
        <w:t xml:space="preserve"> leadership scandals</w:t>
      </w:r>
      <w:r w:rsidR="005607FE" w:rsidRPr="002C0C69">
        <w:rPr>
          <w:rFonts w:ascii="Arial" w:hAnsi="Arial" w:cs="Arial"/>
        </w:rPr>
        <w:t xml:space="preserve"> a</w:t>
      </w:r>
      <w:r w:rsidR="00270D90" w:rsidRPr="002C0C69">
        <w:rPr>
          <w:rFonts w:ascii="Arial" w:hAnsi="Arial" w:cs="Arial"/>
        </w:rPr>
        <w:t xml:space="preserve">s well as </w:t>
      </w:r>
      <w:r w:rsidR="005607FE" w:rsidRPr="002C0C69">
        <w:rPr>
          <w:rFonts w:ascii="Arial" w:hAnsi="Arial" w:cs="Arial"/>
        </w:rPr>
        <w:t xml:space="preserve">accusations </w:t>
      </w:r>
      <w:r w:rsidR="004874ED" w:rsidRPr="002C0C69">
        <w:rPr>
          <w:rFonts w:ascii="Arial" w:hAnsi="Arial" w:cs="Arial"/>
        </w:rPr>
        <w:t xml:space="preserve">of </w:t>
      </w:r>
      <w:r w:rsidR="001507ED" w:rsidRPr="002C0C69">
        <w:rPr>
          <w:rFonts w:ascii="Arial" w:hAnsi="Arial" w:cs="Arial"/>
        </w:rPr>
        <w:t xml:space="preserve">child abuse at some </w:t>
      </w:r>
      <w:r w:rsidR="00746897" w:rsidRPr="002C0C69">
        <w:rPr>
          <w:rFonts w:ascii="Arial" w:hAnsi="Arial" w:cs="Arial"/>
        </w:rPr>
        <w:t xml:space="preserve">US and Indian </w:t>
      </w:r>
      <w:r w:rsidR="00972274" w:rsidRPr="002C0C69">
        <w:rPr>
          <w:rFonts w:ascii="Arial" w:hAnsi="Arial" w:cs="Arial"/>
        </w:rPr>
        <w:t>g</w:t>
      </w:r>
      <w:r w:rsidR="00AC6F81" w:rsidRPr="002C0C69">
        <w:rPr>
          <w:rFonts w:ascii="Arial" w:hAnsi="Arial" w:cs="Arial"/>
        </w:rPr>
        <w:t>urukulas</w:t>
      </w:r>
      <w:r w:rsidR="00AF1CDF" w:rsidRPr="002C0C69">
        <w:rPr>
          <w:rFonts w:ascii="Arial" w:hAnsi="Arial" w:cs="Arial"/>
        </w:rPr>
        <w:t>,</w:t>
      </w:r>
      <w:r w:rsidR="00972274" w:rsidRPr="002C0C69">
        <w:rPr>
          <w:rFonts w:ascii="Arial" w:hAnsi="Arial" w:cs="Arial"/>
        </w:rPr>
        <w:t xml:space="preserve"> </w:t>
      </w:r>
      <w:r w:rsidR="004874ED" w:rsidRPr="002C0C69">
        <w:rPr>
          <w:rFonts w:ascii="Arial" w:hAnsi="Arial" w:cs="Arial"/>
        </w:rPr>
        <w:t xml:space="preserve">during </w:t>
      </w:r>
      <w:r w:rsidR="005607FE" w:rsidRPr="002C0C69">
        <w:rPr>
          <w:rFonts w:ascii="Arial" w:hAnsi="Arial" w:cs="Arial"/>
        </w:rPr>
        <w:t>the 1</w:t>
      </w:r>
      <w:r w:rsidR="00627AC6" w:rsidRPr="002C0C69">
        <w:rPr>
          <w:rFonts w:ascii="Arial" w:hAnsi="Arial" w:cs="Arial"/>
        </w:rPr>
        <w:t>980’s</w:t>
      </w:r>
      <w:r w:rsidR="001507ED" w:rsidRPr="002C0C69">
        <w:rPr>
          <w:rFonts w:ascii="Arial" w:hAnsi="Arial" w:cs="Arial"/>
        </w:rPr>
        <w:t xml:space="preserve">. </w:t>
      </w:r>
      <w:r w:rsidR="00627AC6" w:rsidRPr="002C0C69">
        <w:rPr>
          <w:rFonts w:ascii="Arial" w:hAnsi="Arial" w:cs="Arial"/>
        </w:rPr>
        <w:t>ISKCON</w:t>
      </w:r>
      <w:r w:rsidR="00547DF5" w:rsidRPr="002C0C69">
        <w:rPr>
          <w:rFonts w:ascii="Arial" w:hAnsi="Arial" w:cs="Arial"/>
        </w:rPr>
        <w:t xml:space="preserve"> </w:t>
      </w:r>
      <w:r w:rsidR="005E33D3" w:rsidRPr="002C0C69">
        <w:rPr>
          <w:rFonts w:ascii="Arial" w:hAnsi="Arial" w:cs="Arial"/>
        </w:rPr>
        <w:t>became the target of</w:t>
      </w:r>
      <w:r w:rsidR="00A53004" w:rsidRPr="002C0C69">
        <w:rPr>
          <w:rFonts w:ascii="Arial" w:hAnsi="Arial" w:cs="Arial"/>
        </w:rPr>
        <w:t xml:space="preserve"> anticult </w:t>
      </w:r>
      <w:r w:rsidR="006E6D7A" w:rsidRPr="002C0C69">
        <w:rPr>
          <w:rFonts w:ascii="Arial" w:hAnsi="Arial" w:cs="Arial"/>
        </w:rPr>
        <w:t>movements, some</w:t>
      </w:r>
      <w:r w:rsidR="00B268C2" w:rsidRPr="002C0C69">
        <w:rPr>
          <w:rFonts w:ascii="Arial" w:hAnsi="Arial" w:cs="Arial"/>
        </w:rPr>
        <w:t xml:space="preserve"> of its</w:t>
      </w:r>
      <w:r w:rsidR="006E6D7A" w:rsidRPr="002C0C69">
        <w:rPr>
          <w:rFonts w:ascii="Arial" w:hAnsi="Arial" w:cs="Arial"/>
        </w:rPr>
        <w:t xml:space="preserve"> members</w:t>
      </w:r>
      <w:r w:rsidR="00270D90" w:rsidRPr="002C0C69">
        <w:rPr>
          <w:rFonts w:ascii="Arial" w:hAnsi="Arial" w:cs="Arial"/>
        </w:rPr>
        <w:t xml:space="preserve"> </w:t>
      </w:r>
      <w:r w:rsidR="006E6D7A" w:rsidRPr="002C0C69">
        <w:rPr>
          <w:rFonts w:ascii="Arial" w:hAnsi="Arial" w:cs="Arial"/>
        </w:rPr>
        <w:t>kidnapped by</w:t>
      </w:r>
      <w:r w:rsidR="00B268C2" w:rsidRPr="002C0C69">
        <w:rPr>
          <w:rFonts w:ascii="Arial" w:hAnsi="Arial" w:cs="Arial"/>
        </w:rPr>
        <w:t xml:space="preserve"> </w:t>
      </w:r>
      <w:r w:rsidR="00526AC3" w:rsidRPr="002C0C69">
        <w:rPr>
          <w:rFonts w:ascii="Arial" w:hAnsi="Arial" w:cs="Arial"/>
        </w:rPr>
        <w:t xml:space="preserve">deprogramming </w:t>
      </w:r>
      <w:r w:rsidR="00A53004" w:rsidRPr="002C0C69">
        <w:rPr>
          <w:rFonts w:ascii="Arial" w:hAnsi="Arial" w:cs="Arial"/>
        </w:rPr>
        <w:t>organisations</w:t>
      </w:r>
      <w:r w:rsidR="00972274" w:rsidRPr="002C0C69">
        <w:rPr>
          <w:rFonts w:ascii="Arial" w:hAnsi="Arial" w:cs="Arial"/>
        </w:rPr>
        <w:t xml:space="preserve"> or </w:t>
      </w:r>
      <w:r w:rsidR="002B645A" w:rsidRPr="002C0C69">
        <w:rPr>
          <w:rFonts w:ascii="Arial" w:hAnsi="Arial" w:cs="Arial"/>
        </w:rPr>
        <w:t>centr</w:t>
      </w:r>
      <w:r w:rsidR="00ED7EDF" w:rsidRPr="002C0C69">
        <w:rPr>
          <w:rFonts w:ascii="Arial" w:hAnsi="Arial" w:cs="Arial"/>
        </w:rPr>
        <w:t>ing</w:t>
      </w:r>
      <w:r w:rsidR="002B645A" w:rsidRPr="002C0C69">
        <w:rPr>
          <w:rFonts w:ascii="Arial" w:hAnsi="Arial" w:cs="Arial"/>
        </w:rPr>
        <w:t xml:space="preserve"> in </w:t>
      </w:r>
      <w:r w:rsidR="00526AC3" w:rsidRPr="002C0C69">
        <w:rPr>
          <w:rFonts w:ascii="Arial" w:hAnsi="Arial" w:cs="Arial"/>
        </w:rPr>
        <w:t>high profile law suits</w:t>
      </w:r>
      <w:r w:rsidR="00435449" w:rsidRPr="002C0C69">
        <w:rPr>
          <w:rFonts w:ascii="Arial" w:hAnsi="Arial" w:cs="Arial"/>
        </w:rPr>
        <w:t>,</w:t>
      </w:r>
      <w:r w:rsidR="00804845" w:rsidRPr="002C0C69">
        <w:rPr>
          <w:rFonts w:ascii="Arial" w:hAnsi="Arial" w:cs="Arial"/>
        </w:rPr>
        <w:t xml:space="preserve"> </w:t>
      </w:r>
      <w:r w:rsidR="003576A9" w:rsidRPr="002C0C69">
        <w:rPr>
          <w:rFonts w:ascii="Arial" w:hAnsi="Arial" w:cs="Arial"/>
        </w:rPr>
        <w:t>a</w:t>
      </w:r>
      <w:r w:rsidR="00D61BB0" w:rsidRPr="002C0C69">
        <w:rPr>
          <w:rFonts w:ascii="Arial" w:hAnsi="Arial" w:cs="Arial"/>
        </w:rPr>
        <w:t>mid</w:t>
      </w:r>
      <w:r w:rsidR="003576A9" w:rsidRPr="002C0C69">
        <w:rPr>
          <w:rFonts w:ascii="Arial" w:hAnsi="Arial" w:cs="Arial"/>
        </w:rPr>
        <w:t xml:space="preserve"> accusations of brainwashing </w:t>
      </w:r>
      <w:r w:rsidR="00804845" w:rsidRPr="002C0C69">
        <w:rPr>
          <w:rFonts w:ascii="Arial" w:hAnsi="Arial" w:cs="Arial"/>
        </w:rPr>
        <w:t>(Berg and Kniss, 2008</w:t>
      </w:r>
      <w:r w:rsidR="005607FE" w:rsidRPr="002C0C69">
        <w:rPr>
          <w:rFonts w:ascii="Arial" w:hAnsi="Arial" w:cs="Arial"/>
        </w:rPr>
        <w:t xml:space="preserve">).  This was the cultural milieu </w:t>
      </w:r>
      <w:r w:rsidR="00E35B9F" w:rsidRPr="002C0C69">
        <w:rPr>
          <w:rFonts w:ascii="Arial" w:hAnsi="Arial" w:cs="Arial"/>
        </w:rPr>
        <w:t>in which I grew up</w:t>
      </w:r>
      <w:r w:rsidR="002F678C" w:rsidRPr="002C0C69">
        <w:rPr>
          <w:rFonts w:ascii="Arial" w:hAnsi="Arial" w:cs="Arial"/>
        </w:rPr>
        <w:t>,</w:t>
      </w:r>
      <w:r w:rsidR="00E35B9F" w:rsidRPr="002C0C69">
        <w:rPr>
          <w:rFonts w:ascii="Arial" w:hAnsi="Arial" w:cs="Arial"/>
        </w:rPr>
        <w:t xml:space="preserve"> as an ARK</w:t>
      </w:r>
      <w:r w:rsidR="00B94A77" w:rsidRPr="002C0C69">
        <w:rPr>
          <w:rFonts w:ascii="Arial" w:hAnsi="Arial" w:cs="Arial"/>
        </w:rPr>
        <w:t xml:space="preserve"> and</w:t>
      </w:r>
      <w:r w:rsidR="002F678C" w:rsidRPr="002C0C69">
        <w:rPr>
          <w:rFonts w:ascii="Arial" w:hAnsi="Arial" w:cs="Arial"/>
        </w:rPr>
        <w:t xml:space="preserve"> second</w:t>
      </w:r>
      <w:r w:rsidR="00AF1CDF" w:rsidRPr="002C0C69">
        <w:rPr>
          <w:rFonts w:ascii="Arial" w:hAnsi="Arial" w:cs="Arial"/>
        </w:rPr>
        <w:t>-</w:t>
      </w:r>
      <w:r w:rsidR="002F678C" w:rsidRPr="002C0C69">
        <w:rPr>
          <w:rFonts w:ascii="Arial" w:hAnsi="Arial" w:cs="Arial"/>
        </w:rPr>
        <w:t xml:space="preserve">generation </w:t>
      </w:r>
      <w:r w:rsidR="00C42C22" w:rsidRPr="002C0C69">
        <w:rPr>
          <w:rFonts w:ascii="Arial" w:hAnsi="Arial" w:cs="Arial"/>
        </w:rPr>
        <w:t>member of ISKCON.</w:t>
      </w:r>
      <w:r w:rsidR="002F678C" w:rsidRPr="002C0C69">
        <w:rPr>
          <w:rFonts w:ascii="Arial" w:hAnsi="Arial" w:cs="Arial"/>
        </w:rPr>
        <w:t xml:space="preserve"> </w:t>
      </w:r>
      <w:r w:rsidR="00E35B9F" w:rsidRPr="002C0C69">
        <w:rPr>
          <w:rFonts w:ascii="Arial" w:hAnsi="Arial" w:cs="Arial"/>
        </w:rPr>
        <w:t xml:space="preserve"> </w:t>
      </w:r>
      <w:r w:rsidRPr="002C0C69">
        <w:rPr>
          <w:rFonts w:ascii="Arial" w:hAnsi="Arial" w:cs="Arial"/>
        </w:rPr>
        <w:t>Hare Krishna’s, f</w:t>
      </w:r>
      <w:r w:rsidR="006058B7" w:rsidRPr="002C0C69">
        <w:rPr>
          <w:rFonts w:ascii="Arial" w:hAnsi="Arial" w:cs="Arial"/>
        </w:rPr>
        <w:t>all into</w:t>
      </w:r>
      <w:r w:rsidRPr="002C0C69">
        <w:rPr>
          <w:rFonts w:ascii="Arial" w:hAnsi="Arial" w:cs="Arial"/>
        </w:rPr>
        <w:t xml:space="preserve"> Singers (2003, p.xx111)</w:t>
      </w:r>
      <w:r w:rsidR="004D5E64" w:rsidRPr="002C0C69">
        <w:rPr>
          <w:rFonts w:ascii="Arial" w:hAnsi="Arial" w:cs="Arial"/>
        </w:rPr>
        <w:t xml:space="preserve"> </w:t>
      </w:r>
      <w:r w:rsidR="00AF1CDF" w:rsidRPr="002C0C69">
        <w:rPr>
          <w:rFonts w:ascii="Arial" w:hAnsi="Arial" w:cs="Arial"/>
        </w:rPr>
        <w:t>vague,</w:t>
      </w:r>
      <w:r w:rsidR="00AD495C" w:rsidRPr="002C0C69">
        <w:rPr>
          <w:rFonts w:ascii="Arial" w:hAnsi="Arial" w:cs="Arial"/>
        </w:rPr>
        <w:t xml:space="preserve"> </w:t>
      </w:r>
      <w:r w:rsidR="00435140" w:rsidRPr="002C0C69">
        <w:rPr>
          <w:rFonts w:ascii="Arial" w:hAnsi="Arial" w:cs="Arial"/>
        </w:rPr>
        <w:t>marginali</w:t>
      </w:r>
      <w:r w:rsidR="00AD495C" w:rsidRPr="002C0C69">
        <w:rPr>
          <w:rFonts w:ascii="Arial" w:hAnsi="Arial" w:cs="Arial"/>
        </w:rPr>
        <w:t>s</w:t>
      </w:r>
      <w:r w:rsidR="00435140" w:rsidRPr="002C0C69">
        <w:rPr>
          <w:rFonts w:ascii="Arial" w:hAnsi="Arial" w:cs="Arial"/>
        </w:rPr>
        <w:t xml:space="preserve">ing </w:t>
      </w:r>
      <w:r w:rsidRPr="002C0C69">
        <w:rPr>
          <w:rFonts w:ascii="Arial" w:hAnsi="Arial" w:cs="Arial"/>
        </w:rPr>
        <w:t>definition of a cult</w:t>
      </w:r>
      <w:r w:rsidR="00BE6CDB" w:rsidRPr="002C0C69">
        <w:rPr>
          <w:rFonts w:ascii="Arial" w:hAnsi="Arial" w:cs="Arial"/>
        </w:rPr>
        <w:t xml:space="preserve">: </w:t>
      </w:r>
      <w:r w:rsidRPr="002C0C69">
        <w:rPr>
          <w:rFonts w:ascii="Arial" w:hAnsi="Arial" w:cs="Arial"/>
        </w:rPr>
        <w:t xml:space="preserve"> “a group that ranges from relatively benign to those that exercise extraordinary control over their members lives” </w:t>
      </w:r>
      <w:r w:rsidR="00AD495C" w:rsidRPr="002C0C69">
        <w:rPr>
          <w:rFonts w:ascii="Arial" w:hAnsi="Arial" w:cs="Arial"/>
        </w:rPr>
        <w:t xml:space="preserve">as well as </w:t>
      </w:r>
      <w:r w:rsidRPr="002C0C69">
        <w:rPr>
          <w:rFonts w:ascii="Arial" w:hAnsi="Arial" w:cs="Arial"/>
        </w:rPr>
        <w:t xml:space="preserve">the definition of </w:t>
      </w:r>
      <w:r w:rsidR="00DB3285" w:rsidRPr="002C0C69">
        <w:rPr>
          <w:rFonts w:ascii="Arial" w:hAnsi="Arial" w:cs="Arial"/>
        </w:rPr>
        <w:t xml:space="preserve">an </w:t>
      </w:r>
      <w:r w:rsidRPr="002C0C69">
        <w:rPr>
          <w:rFonts w:ascii="Arial" w:hAnsi="Arial" w:cs="Arial"/>
        </w:rPr>
        <w:t>extremist religious group (Sadowskis</w:t>
      </w:r>
      <w:r w:rsidR="002F678C" w:rsidRPr="002C0C69">
        <w:rPr>
          <w:rFonts w:ascii="Arial" w:hAnsi="Arial" w:cs="Arial"/>
        </w:rPr>
        <w:t xml:space="preserve"> et al,</w:t>
      </w:r>
      <w:r w:rsidRPr="002C0C69">
        <w:rPr>
          <w:rFonts w:ascii="Arial" w:hAnsi="Arial" w:cs="Arial"/>
        </w:rPr>
        <w:t xml:space="preserve"> 2019), subscrib</w:t>
      </w:r>
      <w:r w:rsidR="00DE5874" w:rsidRPr="002C0C69">
        <w:rPr>
          <w:rFonts w:ascii="Arial" w:hAnsi="Arial" w:cs="Arial"/>
        </w:rPr>
        <w:t>ing</w:t>
      </w:r>
      <w:r w:rsidRPr="002C0C69">
        <w:rPr>
          <w:rFonts w:ascii="Arial" w:hAnsi="Arial" w:cs="Arial"/>
        </w:rPr>
        <w:t xml:space="preserve"> to the view that the absolute truth can </w:t>
      </w:r>
      <w:r w:rsidR="00AF1CDF" w:rsidRPr="002C0C69">
        <w:rPr>
          <w:rFonts w:ascii="Arial" w:hAnsi="Arial" w:cs="Arial"/>
        </w:rPr>
        <w:t xml:space="preserve">only </w:t>
      </w:r>
      <w:r w:rsidR="004C14D3" w:rsidRPr="002C0C69">
        <w:rPr>
          <w:rFonts w:ascii="Arial" w:hAnsi="Arial" w:cs="Arial"/>
        </w:rPr>
        <w:t>be</w:t>
      </w:r>
      <w:r w:rsidRPr="002C0C69">
        <w:rPr>
          <w:rFonts w:ascii="Arial" w:hAnsi="Arial" w:cs="Arial"/>
        </w:rPr>
        <w:t xml:space="preserve"> found</w:t>
      </w:r>
      <w:r w:rsidR="004C14D3" w:rsidRPr="002C0C69">
        <w:rPr>
          <w:rFonts w:ascii="Arial" w:hAnsi="Arial" w:cs="Arial"/>
        </w:rPr>
        <w:t xml:space="preserve"> </w:t>
      </w:r>
      <w:r w:rsidRPr="002C0C69">
        <w:rPr>
          <w:rFonts w:ascii="Arial" w:hAnsi="Arial" w:cs="Arial"/>
        </w:rPr>
        <w:t>within sacred text</w:t>
      </w:r>
      <w:r w:rsidR="00830A55" w:rsidRPr="002C0C69">
        <w:rPr>
          <w:rFonts w:ascii="Arial" w:hAnsi="Arial" w:cs="Arial"/>
        </w:rPr>
        <w:t>s</w:t>
      </w:r>
      <w:r w:rsidR="001B2984" w:rsidRPr="002C0C69">
        <w:rPr>
          <w:rFonts w:ascii="Arial" w:hAnsi="Arial" w:cs="Arial"/>
        </w:rPr>
        <w:t>,</w:t>
      </w:r>
      <w:r w:rsidR="00935EB8" w:rsidRPr="002C0C69">
        <w:rPr>
          <w:rFonts w:ascii="Arial" w:hAnsi="Arial" w:cs="Arial"/>
        </w:rPr>
        <w:t xml:space="preserve"> act</w:t>
      </w:r>
      <w:r w:rsidR="004C14D3" w:rsidRPr="002C0C69">
        <w:rPr>
          <w:rFonts w:ascii="Arial" w:hAnsi="Arial" w:cs="Arial"/>
        </w:rPr>
        <w:t>ing</w:t>
      </w:r>
      <w:r w:rsidRPr="002C0C69">
        <w:rPr>
          <w:rFonts w:ascii="Arial" w:hAnsi="Arial" w:cs="Arial"/>
        </w:rPr>
        <w:t xml:space="preserve"> a</w:t>
      </w:r>
      <w:r w:rsidR="004D5E64" w:rsidRPr="002C0C69">
        <w:rPr>
          <w:rFonts w:ascii="Arial" w:hAnsi="Arial" w:cs="Arial"/>
        </w:rPr>
        <w:t>s</w:t>
      </w:r>
      <w:r w:rsidRPr="002C0C69">
        <w:rPr>
          <w:rFonts w:ascii="Arial" w:hAnsi="Arial" w:cs="Arial"/>
        </w:rPr>
        <w:t xml:space="preserve"> </w:t>
      </w:r>
      <w:r w:rsidR="00935EB8" w:rsidRPr="002C0C69">
        <w:rPr>
          <w:rFonts w:ascii="Arial" w:hAnsi="Arial" w:cs="Arial"/>
        </w:rPr>
        <w:t>rulebooks</w:t>
      </w:r>
      <w:r w:rsidR="001B2984" w:rsidRPr="002C0C69">
        <w:rPr>
          <w:rFonts w:ascii="Arial" w:hAnsi="Arial" w:cs="Arial"/>
        </w:rPr>
        <w:t xml:space="preserve"> </w:t>
      </w:r>
      <w:r w:rsidRPr="002C0C69">
        <w:rPr>
          <w:rFonts w:ascii="Arial" w:hAnsi="Arial" w:cs="Arial"/>
        </w:rPr>
        <w:t xml:space="preserve">by which to live a righteous (in this </w:t>
      </w:r>
      <w:r w:rsidR="001B2984" w:rsidRPr="002C0C69">
        <w:rPr>
          <w:rFonts w:ascii="Arial" w:hAnsi="Arial" w:cs="Arial"/>
        </w:rPr>
        <w:t xml:space="preserve">instance, </w:t>
      </w:r>
      <w:r w:rsidRPr="002C0C69">
        <w:rPr>
          <w:rFonts w:ascii="Arial" w:hAnsi="Arial" w:cs="Arial"/>
        </w:rPr>
        <w:t>Vedic) life. I</w:t>
      </w:r>
      <w:r w:rsidR="001C5D59" w:rsidRPr="002C0C69">
        <w:rPr>
          <w:rFonts w:ascii="Arial" w:hAnsi="Arial" w:cs="Arial"/>
        </w:rPr>
        <w:t>SKCON</w:t>
      </w:r>
      <w:r w:rsidRPr="002C0C69">
        <w:rPr>
          <w:rFonts w:ascii="Arial" w:hAnsi="Arial" w:cs="Arial"/>
        </w:rPr>
        <w:t xml:space="preserve"> has been described as a congregational led transnational NRM, evolving during the 1990’s into a “legitimate” American religious institution (Berg et al, 2008) and more recently</w:t>
      </w:r>
      <w:r w:rsidR="00D20909" w:rsidRPr="002C0C69">
        <w:rPr>
          <w:rFonts w:ascii="Arial" w:hAnsi="Arial" w:cs="Arial"/>
        </w:rPr>
        <w:t>,</w:t>
      </w:r>
      <w:r w:rsidRPr="002C0C69">
        <w:rPr>
          <w:rFonts w:ascii="Arial" w:hAnsi="Arial" w:cs="Arial"/>
        </w:rPr>
        <w:t xml:space="preserve"> </w:t>
      </w:r>
      <w:r w:rsidR="000843CA" w:rsidRPr="002C0C69">
        <w:rPr>
          <w:rFonts w:ascii="Arial" w:hAnsi="Arial" w:cs="Arial"/>
        </w:rPr>
        <w:t>an</w:t>
      </w:r>
      <w:r w:rsidR="001B2984" w:rsidRPr="002C0C69">
        <w:rPr>
          <w:rFonts w:ascii="Arial" w:hAnsi="Arial" w:cs="Arial"/>
        </w:rPr>
        <w:t xml:space="preserve"> </w:t>
      </w:r>
      <w:r w:rsidRPr="002C0C69">
        <w:rPr>
          <w:rFonts w:ascii="Arial" w:hAnsi="Arial" w:cs="Arial"/>
        </w:rPr>
        <w:t>once marginal, socially conservative</w:t>
      </w:r>
      <w:r w:rsidR="001B2984" w:rsidRPr="002C0C69">
        <w:rPr>
          <w:rFonts w:ascii="Arial" w:hAnsi="Arial" w:cs="Arial"/>
        </w:rPr>
        <w:t>,</w:t>
      </w:r>
      <w:r w:rsidRPr="002C0C69">
        <w:rPr>
          <w:rFonts w:ascii="Arial" w:hAnsi="Arial" w:cs="Arial"/>
        </w:rPr>
        <w:t xml:space="preserve"> Hindu revivalist movement, embodying modern Hindu traditionalism (Robson, 2024).  </w:t>
      </w:r>
      <w:r w:rsidR="001C5D59" w:rsidRPr="002C0C69">
        <w:rPr>
          <w:rFonts w:ascii="Arial" w:hAnsi="Arial" w:cs="Arial"/>
        </w:rPr>
        <w:t xml:space="preserve">ISKCON </w:t>
      </w:r>
      <w:r w:rsidRPr="002C0C69">
        <w:rPr>
          <w:rFonts w:ascii="Arial" w:hAnsi="Arial" w:cs="Arial"/>
        </w:rPr>
        <w:t>has been the focus of</w:t>
      </w:r>
      <w:r w:rsidR="001B2984" w:rsidRPr="002C0C69">
        <w:rPr>
          <w:rFonts w:ascii="Arial" w:hAnsi="Arial" w:cs="Arial"/>
        </w:rPr>
        <w:t xml:space="preserve"> much</w:t>
      </w:r>
      <w:r w:rsidRPr="002C0C69">
        <w:rPr>
          <w:rFonts w:ascii="Arial" w:hAnsi="Arial" w:cs="Arial"/>
        </w:rPr>
        <w:t xml:space="preserve"> academic research</w:t>
      </w:r>
      <w:r w:rsidR="001C5D59" w:rsidRPr="002C0C69">
        <w:rPr>
          <w:rFonts w:ascii="Arial" w:hAnsi="Arial" w:cs="Arial"/>
        </w:rPr>
        <w:t>,</w:t>
      </w:r>
      <w:r w:rsidRPr="002C0C69">
        <w:rPr>
          <w:rFonts w:ascii="Arial" w:hAnsi="Arial" w:cs="Arial"/>
        </w:rPr>
        <w:t xml:space="preserve"> considering recruitment strategies and ideology (Rochford, 1982), countercultural roots (Judah, 1991), religious freedom and politics (Nve, 2001), family structure and commitment (Rochford, 1995), pilgrimage (Case, 2000), communication strategies (2000, Knott) Chinese conversions (Sebastian and Paramaswaran, 2007), </w:t>
      </w:r>
      <w:r w:rsidR="001B2984" w:rsidRPr="002C0C69">
        <w:rPr>
          <w:rFonts w:ascii="Arial" w:hAnsi="Arial" w:cs="Arial"/>
        </w:rPr>
        <w:t>transformations</w:t>
      </w:r>
      <w:r w:rsidR="00D61BB0" w:rsidRPr="002C0C69">
        <w:rPr>
          <w:rFonts w:ascii="Arial" w:hAnsi="Arial" w:cs="Arial"/>
        </w:rPr>
        <w:t xml:space="preserve"> of the organisation (</w:t>
      </w:r>
      <w:r w:rsidR="00B368D9" w:rsidRPr="002C0C69">
        <w:rPr>
          <w:rFonts w:ascii="Arial" w:hAnsi="Arial" w:cs="Arial"/>
        </w:rPr>
        <w:t>Berg and Kniss, 2008)</w:t>
      </w:r>
      <w:r w:rsidR="001F270F" w:rsidRPr="002C0C69">
        <w:rPr>
          <w:rFonts w:ascii="Arial" w:hAnsi="Arial" w:cs="Arial"/>
        </w:rPr>
        <w:t>,</w:t>
      </w:r>
      <w:r w:rsidR="00B368D9" w:rsidRPr="002C0C69">
        <w:rPr>
          <w:rFonts w:ascii="Arial" w:hAnsi="Arial" w:cs="Arial"/>
        </w:rPr>
        <w:t xml:space="preserve"> b</w:t>
      </w:r>
      <w:r w:rsidRPr="002C0C69">
        <w:rPr>
          <w:rFonts w:ascii="Arial" w:hAnsi="Arial" w:cs="Arial"/>
        </w:rPr>
        <w:t xml:space="preserve">io-spirituality (Nath, 2010) food restrictions and gender relations (Kumar, 2012), attitudes towards animal welfare (King, 2012), the socialisation of children (2014, </w:t>
      </w:r>
      <w:r w:rsidR="00673939" w:rsidRPr="002C0C69">
        <w:rPr>
          <w:rFonts w:ascii="Arial" w:hAnsi="Arial" w:cs="Arial"/>
        </w:rPr>
        <w:t xml:space="preserve">Van eck </w:t>
      </w:r>
      <w:r w:rsidRPr="002C0C69">
        <w:rPr>
          <w:rFonts w:ascii="Arial" w:hAnsi="Arial" w:cs="Arial"/>
        </w:rPr>
        <w:t>duymaer van Twist)</w:t>
      </w:r>
      <w:r w:rsidR="005948C8" w:rsidRPr="002C0C69">
        <w:rPr>
          <w:rFonts w:ascii="Arial" w:hAnsi="Arial" w:cs="Arial"/>
        </w:rPr>
        <w:t>,</w:t>
      </w:r>
      <w:r w:rsidR="001B2984" w:rsidRPr="002C0C69">
        <w:rPr>
          <w:rFonts w:ascii="Arial" w:hAnsi="Arial" w:cs="Arial"/>
        </w:rPr>
        <w:t xml:space="preserve"> </w:t>
      </w:r>
      <w:r w:rsidR="00FF1E29" w:rsidRPr="002C0C69">
        <w:rPr>
          <w:rFonts w:ascii="Arial" w:hAnsi="Arial" w:cs="Arial"/>
        </w:rPr>
        <w:t xml:space="preserve">female cultivation </w:t>
      </w:r>
      <w:r w:rsidRPr="002C0C69">
        <w:rPr>
          <w:rFonts w:ascii="Arial" w:hAnsi="Arial" w:cs="Arial"/>
        </w:rPr>
        <w:t xml:space="preserve">of religious </w:t>
      </w:r>
      <w:r w:rsidR="00FF1E29" w:rsidRPr="002C0C69">
        <w:rPr>
          <w:rFonts w:ascii="Arial" w:hAnsi="Arial" w:cs="Arial"/>
        </w:rPr>
        <w:t xml:space="preserve">spaces and </w:t>
      </w:r>
      <w:r w:rsidRPr="002C0C69">
        <w:rPr>
          <w:rFonts w:ascii="Arial" w:hAnsi="Arial" w:cs="Arial"/>
        </w:rPr>
        <w:t>authority</w:t>
      </w:r>
      <w:r w:rsidR="001C5D59" w:rsidRPr="002C0C69">
        <w:rPr>
          <w:rFonts w:ascii="Arial" w:hAnsi="Arial" w:cs="Arial"/>
        </w:rPr>
        <w:t xml:space="preserve"> </w:t>
      </w:r>
      <w:r w:rsidRPr="002C0C69">
        <w:rPr>
          <w:rFonts w:ascii="Arial" w:hAnsi="Arial" w:cs="Arial"/>
        </w:rPr>
        <w:t>(Robison, 2023)</w:t>
      </w:r>
      <w:r w:rsidR="005948C8" w:rsidRPr="002C0C69">
        <w:rPr>
          <w:rFonts w:ascii="Arial" w:hAnsi="Arial" w:cs="Arial"/>
        </w:rPr>
        <w:t xml:space="preserve"> and</w:t>
      </w:r>
      <w:r w:rsidR="00553377" w:rsidRPr="002C0C69">
        <w:rPr>
          <w:rFonts w:ascii="Arial" w:hAnsi="Arial" w:cs="Arial"/>
        </w:rPr>
        <w:t xml:space="preserve"> </w:t>
      </w:r>
      <w:r w:rsidR="005948C8" w:rsidRPr="002C0C69">
        <w:rPr>
          <w:rFonts w:ascii="Arial" w:hAnsi="Arial" w:cs="Arial"/>
        </w:rPr>
        <w:t>more</w:t>
      </w:r>
      <w:r w:rsidR="00553377" w:rsidRPr="002C0C69">
        <w:rPr>
          <w:rFonts w:ascii="Arial" w:hAnsi="Arial" w:cs="Arial"/>
        </w:rPr>
        <w:t>,</w:t>
      </w:r>
      <w:r w:rsidR="00B368D9" w:rsidRPr="002C0C69">
        <w:rPr>
          <w:rFonts w:ascii="Arial" w:hAnsi="Arial" w:cs="Arial"/>
        </w:rPr>
        <w:t xml:space="preserve"> mingling</w:t>
      </w:r>
      <w:r w:rsidR="0074720E" w:rsidRPr="002C0C69">
        <w:rPr>
          <w:rFonts w:ascii="Arial" w:hAnsi="Arial" w:cs="Arial"/>
        </w:rPr>
        <w:t xml:space="preserve"> </w:t>
      </w:r>
      <w:r w:rsidR="00B368D9" w:rsidRPr="002C0C69">
        <w:rPr>
          <w:rFonts w:ascii="Arial" w:hAnsi="Arial" w:cs="Arial"/>
        </w:rPr>
        <w:t xml:space="preserve">with research </w:t>
      </w:r>
      <w:r w:rsidR="00FF1E29" w:rsidRPr="002C0C69">
        <w:rPr>
          <w:rFonts w:ascii="Arial" w:hAnsi="Arial" w:cs="Arial"/>
        </w:rPr>
        <w:t>about</w:t>
      </w:r>
      <w:r w:rsidR="00B368D9" w:rsidRPr="002C0C69">
        <w:rPr>
          <w:rFonts w:ascii="Arial" w:hAnsi="Arial" w:cs="Arial"/>
        </w:rPr>
        <w:t xml:space="preserve"> other </w:t>
      </w:r>
      <w:r w:rsidR="00FF1E29" w:rsidRPr="002C0C69">
        <w:rPr>
          <w:rFonts w:ascii="Arial" w:hAnsi="Arial" w:cs="Arial"/>
        </w:rPr>
        <w:t>NRM’s</w:t>
      </w:r>
      <w:r w:rsidR="00B368D9" w:rsidRPr="002C0C69">
        <w:rPr>
          <w:rFonts w:ascii="Arial" w:hAnsi="Arial" w:cs="Arial"/>
        </w:rPr>
        <w:t>.</w:t>
      </w:r>
      <w:r w:rsidRPr="002C0C69">
        <w:rPr>
          <w:rFonts w:ascii="Arial" w:hAnsi="Arial" w:cs="Arial"/>
        </w:rPr>
        <w:t xml:space="preserve">  </w:t>
      </w:r>
      <w:r w:rsidR="00B368D9" w:rsidRPr="002C0C69">
        <w:rPr>
          <w:rFonts w:ascii="Arial" w:hAnsi="Arial" w:cs="Arial"/>
        </w:rPr>
        <w:t>Much of the</w:t>
      </w:r>
      <w:r w:rsidRPr="002C0C69">
        <w:rPr>
          <w:rFonts w:ascii="Arial" w:hAnsi="Arial" w:cs="Arial"/>
        </w:rPr>
        <w:t xml:space="preserve"> research</w:t>
      </w:r>
      <w:r w:rsidR="008F2BE0" w:rsidRPr="002C0C69">
        <w:rPr>
          <w:rFonts w:ascii="Arial" w:hAnsi="Arial" w:cs="Arial"/>
        </w:rPr>
        <w:t xml:space="preserve"> </w:t>
      </w:r>
      <w:r w:rsidR="00FF1E29" w:rsidRPr="002C0C69">
        <w:rPr>
          <w:rFonts w:ascii="Arial" w:hAnsi="Arial" w:cs="Arial"/>
        </w:rPr>
        <w:t xml:space="preserve">about </w:t>
      </w:r>
      <w:r w:rsidR="008F2BE0" w:rsidRPr="002C0C69">
        <w:rPr>
          <w:rFonts w:ascii="Arial" w:hAnsi="Arial" w:cs="Arial"/>
        </w:rPr>
        <w:t>NRM’s</w:t>
      </w:r>
      <w:r w:rsidRPr="002C0C69">
        <w:rPr>
          <w:rFonts w:ascii="Arial" w:hAnsi="Arial" w:cs="Arial"/>
        </w:rPr>
        <w:t xml:space="preserve"> come</w:t>
      </w:r>
      <w:r w:rsidR="00FF1E29" w:rsidRPr="002C0C69">
        <w:rPr>
          <w:rFonts w:ascii="Arial" w:hAnsi="Arial" w:cs="Arial"/>
        </w:rPr>
        <w:t>s</w:t>
      </w:r>
      <w:r w:rsidR="008F2BE0" w:rsidRPr="002C0C69">
        <w:rPr>
          <w:rFonts w:ascii="Arial" w:hAnsi="Arial" w:cs="Arial"/>
        </w:rPr>
        <w:t xml:space="preserve"> </w:t>
      </w:r>
      <w:r w:rsidRPr="002C0C69">
        <w:rPr>
          <w:rFonts w:ascii="Arial" w:hAnsi="Arial" w:cs="Arial"/>
        </w:rPr>
        <w:t>from a normative perspective</w:t>
      </w:r>
      <w:r w:rsidR="00CD70EC" w:rsidRPr="002C0C69">
        <w:rPr>
          <w:rFonts w:ascii="Arial" w:hAnsi="Arial" w:cs="Arial"/>
        </w:rPr>
        <w:t xml:space="preserve">, </w:t>
      </w:r>
      <w:r w:rsidRPr="002C0C69">
        <w:rPr>
          <w:rFonts w:ascii="Arial" w:hAnsi="Arial" w:cs="Arial"/>
        </w:rPr>
        <w:t xml:space="preserve">positioning </w:t>
      </w:r>
      <w:r w:rsidR="008E3BE9" w:rsidRPr="002C0C69">
        <w:rPr>
          <w:rFonts w:ascii="Arial" w:hAnsi="Arial" w:cs="Arial"/>
        </w:rPr>
        <w:t xml:space="preserve">them </w:t>
      </w:r>
      <w:r w:rsidRPr="002C0C69">
        <w:rPr>
          <w:rFonts w:ascii="Arial" w:hAnsi="Arial" w:cs="Arial"/>
        </w:rPr>
        <w:t>as “other</w:t>
      </w:r>
      <w:r w:rsidR="004A58CC" w:rsidRPr="002C0C69">
        <w:rPr>
          <w:rFonts w:ascii="Arial" w:hAnsi="Arial" w:cs="Arial"/>
        </w:rPr>
        <w:t>”</w:t>
      </w:r>
      <w:r w:rsidR="00AA67F3" w:rsidRPr="002C0C69">
        <w:rPr>
          <w:rFonts w:ascii="Arial" w:hAnsi="Arial" w:cs="Arial"/>
        </w:rPr>
        <w:t>,</w:t>
      </w:r>
      <w:r w:rsidR="00CD70EC" w:rsidRPr="002C0C69">
        <w:rPr>
          <w:rFonts w:ascii="Arial" w:hAnsi="Arial" w:cs="Arial"/>
        </w:rPr>
        <w:t xml:space="preserve"> </w:t>
      </w:r>
      <w:r w:rsidR="004A58CC" w:rsidRPr="002C0C69">
        <w:rPr>
          <w:rFonts w:ascii="Arial" w:hAnsi="Arial" w:cs="Arial"/>
        </w:rPr>
        <w:t>attempting to explain</w:t>
      </w:r>
      <w:r w:rsidR="004C7C1A" w:rsidRPr="002C0C69">
        <w:rPr>
          <w:rFonts w:ascii="Arial" w:hAnsi="Arial" w:cs="Arial"/>
        </w:rPr>
        <w:t xml:space="preserve"> </w:t>
      </w:r>
      <w:r w:rsidR="004A58CC" w:rsidRPr="002C0C69">
        <w:rPr>
          <w:rFonts w:ascii="Arial" w:hAnsi="Arial" w:cs="Arial"/>
        </w:rPr>
        <w:t>members</w:t>
      </w:r>
      <w:r w:rsidR="00FF1E29" w:rsidRPr="002C0C69">
        <w:rPr>
          <w:rFonts w:ascii="Arial" w:hAnsi="Arial" w:cs="Arial"/>
        </w:rPr>
        <w:t>’</w:t>
      </w:r>
      <w:r w:rsidR="004A58CC" w:rsidRPr="002C0C69">
        <w:rPr>
          <w:rFonts w:ascii="Arial" w:hAnsi="Arial" w:cs="Arial"/>
        </w:rPr>
        <w:t xml:space="preserve"> involvement </w:t>
      </w:r>
      <w:r w:rsidR="00CD70EC" w:rsidRPr="002C0C69">
        <w:rPr>
          <w:rFonts w:ascii="Arial" w:hAnsi="Arial" w:cs="Arial"/>
        </w:rPr>
        <w:t>or</w:t>
      </w:r>
      <w:r w:rsidR="004A58CC" w:rsidRPr="002C0C69">
        <w:rPr>
          <w:rFonts w:ascii="Arial" w:hAnsi="Arial" w:cs="Arial"/>
        </w:rPr>
        <w:t xml:space="preserve"> way of life</w:t>
      </w:r>
      <w:r w:rsidR="004C7C1A" w:rsidRPr="002C0C69">
        <w:rPr>
          <w:rFonts w:ascii="Arial" w:hAnsi="Arial" w:cs="Arial"/>
        </w:rPr>
        <w:t>,</w:t>
      </w:r>
      <w:r w:rsidR="00BE3A13" w:rsidRPr="002C0C69">
        <w:rPr>
          <w:rFonts w:ascii="Arial" w:hAnsi="Arial" w:cs="Arial"/>
        </w:rPr>
        <w:t xml:space="preserve"> </w:t>
      </w:r>
      <w:r w:rsidR="00BC4C13" w:rsidRPr="002C0C69">
        <w:rPr>
          <w:rFonts w:ascii="Arial" w:hAnsi="Arial" w:cs="Arial"/>
        </w:rPr>
        <w:t>some</w:t>
      </w:r>
      <w:r w:rsidR="00AA67F3" w:rsidRPr="002C0C69">
        <w:rPr>
          <w:rFonts w:ascii="Arial" w:hAnsi="Arial" w:cs="Arial"/>
        </w:rPr>
        <w:t xml:space="preserve"> </w:t>
      </w:r>
      <w:r w:rsidR="00BC4C13" w:rsidRPr="002C0C69">
        <w:rPr>
          <w:rFonts w:ascii="Arial" w:hAnsi="Arial" w:cs="Arial"/>
        </w:rPr>
        <w:t xml:space="preserve">comparing cult </w:t>
      </w:r>
      <w:r w:rsidR="001C6EB4" w:rsidRPr="002C0C69">
        <w:rPr>
          <w:rFonts w:ascii="Arial" w:hAnsi="Arial" w:cs="Arial"/>
        </w:rPr>
        <w:t>membership to addiction (Bevers</w:t>
      </w:r>
      <w:r w:rsidR="005A6C24" w:rsidRPr="002C0C69">
        <w:rPr>
          <w:rFonts w:ascii="Arial" w:hAnsi="Arial" w:cs="Arial"/>
        </w:rPr>
        <w:t>, 2023)</w:t>
      </w:r>
      <w:r w:rsidR="00DE7F5F" w:rsidRPr="002C0C69">
        <w:rPr>
          <w:rFonts w:ascii="Arial" w:hAnsi="Arial" w:cs="Arial"/>
        </w:rPr>
        <w:t>. M</w:t>
      </w:r>
      <w:r w:rsidR="00A20788" w:rsidRPr="002C0C69">
        <w:rPr>
          <w:rFonts w:ascii="Arial" w:hAnsi="Arial" w:cs="Arial"/>
        </w:rPr>
        <w:t xml:space="preserve">ore recently, a small body </w:t>
      </w:r>
      <w:r w:rsidR="00D2594F" w:rsidRPr="002C0C69">
        <w:rPr>
          <w:rFonts w:ascii="Arial" w:hAnsi="Arial" w:cs="Arial"/>
        </w:rPr>
        <w:t>of</w:t>
      </w:r>
      <w:r w:rsidR="009F1635" w:rsidRPr="002C0C69">
        <w:rPr>
          <w:rFonts w:ascii="Arial" w:hAnsi="Arial" w:cs="Arial"/>
        </w:rPr>
        <w:t xml:space="preserve"> narrative</w:t>
      </w:r>
      <w:r w:rsidR="00D2594F" w:rsidRPr="002C0C69">
        <w:rPr>
          <w:rFonts w:ascii="Arial" w:hAnsi="Arial" w:cs="Arial"/>
        </w:rPr>
        <w:t xml:space="preserve"> work </w:t>
      </w:r>
      <w:r w:rsidR="00A20788" w:rsidRPr="002C0C69">
        <w:rPr>
          <w:rFonts w:ascii="Arial" w:hAnsi="Arial" w:cs="Arial"/>
        </w:rPr>
        <w:t>begin</w:t>
      </w:r>
      <w:r w:rsidR="00DE7F5F" w:rsidRPr="002C0C69">
        <w:rPr>
          <w:rFonts w:ascii="Arial" w:hAnsi="Arial" w:cs="Arial"/>
        </w:rPr>
        <w:t>s</w:t>
      </w:r>
      <w:r w:rsidR="00A20788" w:rsidRPr="002C0C69">
        <w:rPr>
          <w:rFonts w:ascii="Arial" w:hAnsi="Arial" w:cs="Arial"/>
        </w:rPr>
        <w:t xml:space="preserve"> </w:t>
      </w:r>
      <w:r w:rsidR="00D2594F" w:rsidRPr="002C0C69">
        <w:rPr>
          <w:rFonts w:ascii="Arial" w:hAnsi="Arial" w:cs="Arial"/>
        </w:rPr>
        <w:t>to give voice to those who</w:t>
      </w:r>
      <w:r w:rsidR="00DE7F5F" w:rsidRPr="002C0C69">
        <w:rPr>
          <w:rFonts w:ascii="Arial" w:hAnsi="Arial" w:cs="Arial"/>
        </w:rPr>
        <w:t xml:space="preserve"> grew up in or</w:t>
      </w:r>
      <w:r w:rsidR="00D2594F" w:rsidRPr="002C0C69">
        <w:rPr>
          <w:rFonts w:ascii="Arial" w:hAnsi="Arial" w:cs="Arial"/>
        </w:rPr>
        <w:t xml:space="preserve"> disaffiliate from </w:t>
      </w:r>
      <w:r w:rsidR="00242B85" w:rsidRPr="002C0C69">
        <w:rPr>
          <w:rFonts w:ascii="Arial" w:hAnsi="Arial" w:cs="Arial"/>
        </w:rPr>
        <w:t>closed communities</w:t>
      </w:r>
      <w:r w:rsidR="00B60CF6" w:rsidRPr="002C0C69">
        <w:rPr>
          <w:rFonts w:ascii="Arial" w:hAnsi="Arial" w:cs="Arial"/>
        </w:rPr>
        <w:t xml:space="preserve"> (</w:t>
      </w:r>
      <w:r w:rsidR="00CB7419" w:rsidRPr="002C0C69">
        <w:rPr>
          <w:rFonts w:ascii="Arial" w:hAnsi="Arial" w:cs="Arial"/>
        </w:rPr>
        <w:t>Pratezina, 2022)</w:t>
      </w:r>
      <w:r w:rsidR="009F1635" w:rsidRPr="002C0C69">
        <w:rPr>
          <w:rFonts w:ascii="Arial" w:hAnsi="Arial" w:cs="Arial"/>
        </w:rPr>
        <w:t>, (Broom,</w:t>
      </w:r>
      <w:r w:rsidR="00136200" w:rsidRPr="002C0C69">
        <w:rPr>
          <w:rFonts w:ascii="Arial" w:hAnsi="Arial" w:cs="Arial"/>
        </w:rPr>
        <w:t xml:space="preserve"> 2022). </w:t>
      </w:r>
      <w:r w:rsidR="00BC4C13" w:rsidRPr="002C0C69">
        <w:rPr>
          <w:rFonts w:ascii="Arial" w:hAnsi="Arial" w:cs="Arial"/>
        </w:rPr>
        <w:t xml:space="preserve"> </w:t>
      </w:r>
      <w:r w:rsidR="00101F2A" w:rsidRPr="002C0C69">
        <w:rPr>
          <w:rFonts w:ascii="Arial" w:hAnsi="Arial" w:cs="Arial"/>
        </w:rPr>
        <w:t>T</w:t>
      </w:r>
      <w:r w:rsidR="005F42D9" w:rsidRPr="002C0C69">
        <w:rPr>
          <w:rFonts w:ascii="Arial" w:hAnsi="Arial" w:cs="Arial"/>
        </w:rPr>
        <w:t xml:space="preserve">he </w:t>
      </w:r>
      <w:r w:rsidR="0023067E" w:rsidRPr="002C0C69">
        <w:rPr>
          <w:rFonts w:ascii="Arial" w:hAnsi="Arial" w:cs="Arial"/>
        </w:rPr>
        <w:lastRenderedPageBreak/>
        <w:t>d</w:t>
      </w:r>
      <w:r w:rsidR="008D68DA" w:rsidRPr="002C0C69">
        <w:rPr>
          <w:rFonts w:ascii="Arial" w:hAnsi="Arial" w:cs="Arial"/>
        </w:rPr>
        <w:t>istinction</w:t>
      </w:r>
      <w:r w:rsidR="0023067E" w:rsidRPr="002C0C69">
        <w:rPr>
          <w:rFonts w:ascii="Arial" w:hAnsi="Arial" w:cs="Arial"/>
        </w:rPr>
        <w:t xml:space="preserve"> </w:t>
      </w:r>
      <w:r w:rsidR="00396372" w:rsidRPr="002C0C69">
        <w:rPr>
          <w:rFonts w:ascii="Arial" w:hAnsi="Arial" w:cs="Arial"/>
        </w:rPr>
        <w:t>between religio</w:t>
      </w:r>
      <w:r w:rsidR="00BE3805" w:rsidRPr="002C0C69">
        <w:rPr>
          <w:rFonts w:ascii="Arial" w:hAnsi="Arial" w:cs="Arial"/>
        </w:rPr>
        <w:t>sity</w:t>
      </w:r>
      <w:r w:rsidR="005F42D9" w:rsidRPr="002C0C69">
        <w:rPr>
          <w:rFonts w:ascii="Arial" w:hAnsi="Arial" w:cs="Arial"/>
        </w:rPr>
        <w:t xml:space="preserve"> as a</w:t>
      </w:r>
      <w:r w:rsidR="0023067E" w:rsidRPr="002C0C69">
        <w:rPr>
          <w:rFonts w:ascii="Arial" w:hAnsi="Arial" w:cs="Arial"/>
        </w:rPr>
        <w:t xml:space="preserve"> way of life </w:t>
      </w:r>
      <w:r w:rsidR="00FF1E29" w:rsidRPr="002C0C69">
        <w:rPr>
          <w:rFonts w:ascii="Arial" w:hAnsi="Arial" w:cs="Arial"/>
        </w:rPr>
        <w:t xml:space="preserve">or </w:t>
      </w:r>
      <w:r w:rsidR="00C739B3" w:rsidRPr="002C0C69">
        <w:rPr>
          <w:rFonts w:ascii="Arial" w:hAnsi="Arial" w:cs="Arial"/>
        </w:rPr>
        <w:t>etiquette</w:t>
      </w:r>
      <w:r w:rsidR="00F625C1" w:rsidRPr="002C0C69">
        <w:rPr>
          <w:rFonts w:ascii="Arial" w:hAnsi="Arial" w:cs="Arial"/>
        </w:rPr>
        <w:t xml:space="preserve"> for engaging with</w:t>
      </w:r>
      <w:r w:rsidR="00C739B3" w:rsidRPr="002C0C69">
        <w:rPr>
          <w:rFonts w:ascii="Arial" w:hAnsi="Arial" w:cs="Arial"/>
        </w:rPr>
        <w:t xml:space="preserve"> </w:t>
      </w:r>
      <w:r w:rsidR="00CF65DF" w:rsidRPr="002C0C69">
        <w:rPr>
          <w:rFonts w:ascii="Arial" w:hAnsi="Arial" w:cs="Arial"/>
        </w:rPr>
        <w:t xml:space="preserve">human </w:t>
      </w:r>
      <w:r w:rsidR="00FF1E29" w:rsidRPr="002C0C69">
        <w:rPr>
          <w:rFonts w:ascii="Arial" w:hAnsi="Arial" w:cs="Arial"/>
        </w:rPr>
        <w:t>or</w:t>
      </w:r>
      <w:r w:rsidR="00CF65DF" w:rsidRPr="002C0C69">
        <w:rPr>
          <w:rFonts w:ascii="Arial" w:hAnsi="Arial" w:cs="Arial"/>
        </w:rPr>
        <w:t xml:space="preserve"> non-human others </w:t>
      </w:r>
      <w:r w:rsidR="00C739B3" w:rsidRPr="002C0C69">
        <w:rPr>
          <w:rFonts w:ascii="Arial" w:hAnsi="Arial" w:cs="Arial"/>
        </w:rPr>
        <w:t xml:space="preserve">(Harvey, </w:t>
      </w:r>
      <w:r w:rsidR="00CF65DF" w:rsidRPr="002C0C69">
        <w:rPr>
          <w:rFonts w:ascii="Arial" w:hAnsi="Arial" w:cs="Arial"/>
        </w:rPr>
        <w:t xml:space="preserve">2013) </w:t>
      </w:r>
      <w:r w:rsidR="00396372" w:rsidRPr="002C0C69">
        <w:rPr>
          <w:rFonts w:ascii="Arial" w:hAnsi="Arial" w:cs="Arial"/>
        </w:rPr>
        <w:t>and spiritual</w:t>
      </w:r>
      <w:r w:rsidR="00255329" w:rsidRPr="002C0C69">
        <w:rPr>
          <w:rFonts w:ascii="Arial" w:hAnsi="Arial" w:cs="Arial"/>
        </w:rPr>
        <w:t xml:space="preserve"> or religious </w:t>
      </w:r>
      <w:r w:rsidR="00396372" w:rsidRPr="002C0C69">
        <w:rPr>
          <w:rFonts w:ascii="Arial" w:hAnsi="Arial" w:cs="Arial"/>
        </w:rPr>
        <w:t xml:space="preserve">experience has been </w:t>
      </w:r>
      <w:r w:rsidR="000C028D" w:rsidRPr="002C0C69">
        <w:rPr>
          <w:rFonts w:ascii="Arial" w:hAnsi="Arial" w:cs="Arial"/>
        </w:rPr>
        <w:t xml:space="preserve">academically </w:t>
      </w:r>
      <w:r w:rsidR="007158C8" w:rsidRPr="002C0C69">
        <w:rPr>
          <w:rFonts w:ascii="Arial" w:hAnsi="Arial" w:cs="Arial"/>
        </w:rPr>
        <w:t>discussed</w:t>
      </w:r>
      <w:r w:rsidR="00101F2A" w:rsidRPr="002C0C69">
        <w:rPr>
          <w:rFonts w:ascii="Arial" w:hAnsi="Arial" w:cs="Arial"/>
        </w:rPr>
        <w:t>,</w:t>
      </w:r>
      <w:r w:rsidR="007158C8" w:rsidRPr="002C0C69">
        <w:rPr>
          <w:rFonts w:ascii="Arial" w:hAnsi="Arial" w:cs="Arial"/>
        </w:rPr>
        <w:t xml:space="preserve"> since the time of William James</w:t>
      </w:r>
      <w:r w:rsidR="005F42D9" w:rsidRPr="002C0C69">
        <w:rPr>
          <w:rFonts w:ascii="Arial" w:hAnsi="Arial" w:cs="Arial"/>
        </w:rPr>
        <w:t xml:space="preserve"> (Taylor,</w:t>
      </w:r>
      <w:r w:rsidR="003B4FB7" w:rsidRPr="002C0C69">
        <w:rPr>
          <w:rFonts w:ascii="Arial" w:hAnsi="Arial" w:cs="Arial"/>
        </w:rPr>
        <w:t xml:space="preserve"> 2002)</w:t>
      </w:r>
      <w:r w:rsidR="008D68DA" w:rsidRPr="002C0C69">
        <w:rPr>
          <w:rFonts w:ascii="Arial" w:hAnsi="Arial" w:cs="Arial"/>
        </w:rPr>
        <w:t xml:space="preserve">, </w:t>
      </w:r>
      <w:r w:rsidR="00187A9D" w:rsidRPr="002C0C69">
        <w:rPr>
          <w:rFonts w:ascii="Arial" w:hAnsi="Arial" w:cs="Arial"/>
        </w:rPr>
        <w:t xml:space="preserve">yet </w:t>
      </w:r>
      <w:r w:rsidR="008D68DA" w:rsidRPr="002C0C69">
        <w:rPr>
          <w:rFonts w:ascii="Arial" w:hAnsi="Arial" w:cs="Arial"/>
        </w:rPr>
        <w:t>n</w:t>
      </w:r>
      <w:r w:rsidRPr="002C0C69">
        <w:rPr>
          <w:rFonts w:ascii="Arial" w:hAnsi="Arial" w:cs="Arial"/>
        </w:rPr>
        <w:t xml:space="preserve">one </w:t>
      </w:r>
      <w:r w:rsidR="004C7C1A" w:rsidRPr="002C0C69">
        <w:rPr>
          <w:rFonts w:ascii="Arial" w:hAnsi="Arial" w:cs="Arial"/>
        </w:rPr>
        <w:t>of the research</w:t>
      </w:r>
      <w:r w:rsidR="00187A9D" w:rsidRPr="002C0C69">
        <w:rPr>
          <w:rFonts w:ascii="Arial" w:hAnsi="Arial" w:cs="Arial"/>
        </w:rPr>
        <w:t xml:space="preserve"> relating to</w:t>
      </w:r>
      <w:r w:rsidR="00CD70EC" w:rsidRPr="002C0C69">
        <w:rPr>
          <w:rFonts w:ascii="Arial" w:hAnsi="Arial" w:cs="Arial"/>
        </w:rPr>
        <w:t xml:space="preserve"> ISKCON</w:t>
      </w:r>
      <w:r w:rsidR="00F935E2" w:rsidRPr="002C0C69">
        <w:rPr>
          <w:rFonts w:ascii="Arial" w:hAnsi="Arial" w:cs="Arial"/>
        </w:rPr>
        <w:t>,</w:t>
      </w:r>
      <w:r w:rsidR="00CD70EC" w:rsidRPr="002C0C69">
        <w:rPr>
          <w:rFonts w:ascii="Arial" w:hAnsi="Arial" w:cs="Arial"/>
        </w:rPr>
        <w:t xml:space="preserve"> </w:t>
      </w:r>
      <w:r w:rsidR="00187A9D" w:rsidRPr="002C0C69">
        <w:rPr>
          <w:rFonts w:ascii="Arial" w:hAnsi="Arial" w:cs="Arial"/>
        </w:rPr>
        <w:t xml:space="preserve">focuses on </w:t>
      </w:r>
      <w:r w:rsidRPr="002C0C69">
        <w:rPr>
          <w:rFonts w:ascii="Arial" w:hAnsi="Arial" w:cs="Arial"/>
        </w:rPr>
        <w:t>spiritual</w:t>
      </w:r>
      <w:r w:rsidR="001C5D59" w:rsidRPr="002C0C69">
        <w:rPr>
          <w:rFonts w:ascii="Arial" w:hAnsi="Arial" w:cs="Arial"/>
        </w:rPr>
        <w:t xml:space="preserve"> or religious</w:t>
      </w:r>
      <w:r w:rsidRPr="002C0C69">
        <w:rPr>
          <w:rFonts w:ascii="Arial" w:hAnsi="Arial" w:cs="Arial"/>
        </w:rPr>
        <w:t xml:space="preserve"> experience</w:t>
      </w:r>
      <w:r w:rsidR="001C5D59" w:rsidRPr="002C0C69">
        <w:rPr>
          <w:rFonts w:ascii="Arial" w:hAnsi="Arial" w:cs="Arial"/>
        </w:rPr>
        <w:t>s</w:t>
      </w:r>
      <w:r w:rsidR="00DC1376" w:rsidRPr="002C0C69">
        <w:rPr>
          <w:rFonts w:ascii="Arial" w:hAnsi="Arial" w:cs="Arial"/>
        </w:rPr>
        <w:t>.  A</w:t>
      </w:r>
      <w:r w:rsidRPr="002C0C69">
        <w:rPr>
          <w:rFonts w:ascii="Arial" w:hAnsi="Arial" w:cs="Arial"/>
        </w:rPr>
        <w:t>cadem</w:t>
      </w:r>
      <w:r w:rsidR="00DC1376" w:rsidRPr="002C0C69">
        <w:rPr>
          <w:rFonts w:ascii="Arial" w:hAnsi="Arial" w:cs="Arial"/>
        </w:rPr>
        <w:t>ia</w:t>
      </w:r>
      <w:r w:rsidRPr="002C0C69">
        <w:rPr>
          <w:rFonts w:ascii="Arial" w:hAnsi="Arial" w:cs="Arial"/>
        </w:rPr>
        <w:t xml:space="preserve"> and popular culture continue to be fascinated by </w:t>
      </w:r>
      <w:r w:rsidR="00DC1376" w:rsidRPr="002C0C69">
        <w:rPr>
          <w:rFonts w:ascii="Arial" w:hAnsi="Arial" w:cs="Arial"/>
        </w:rPr>
        <w:t>NRM’s</w:t>
      </w:r>
      <w:r w:rsidR="00BC3D09" w:rsidRPr="002C0C69">
        <w:rPr>
          <w:rFonts w:ascii="Arial" w:hAnsi="Arial" w:cs="Arial"/>
        </w:rPr>
        <w:t xml:space="preserve">, </w:t>
      </w:r>
      <w:r w:rsidR="000C028D" w:rsidRPr="002C0C69">
        <w:rPr>
          <w:rFonts w:ascii="Arial" w:hAnsi="Arial" w:cs="Arial"/>
        </w:rPr>
        <w:t xml:space="preserve">with </w:t>
      </w:r>
      <w:r w:rsidRPr="002C0C69">
        <w:rPr>
          <w:rFonts w:ascii="Arial" w:hAnsi="Arial" w:cs="Arial"/>
        </w:rPr>
        <w:t>their members</w:t>
      </w:r>
      <w:r w:rsidR="000C028D" w:rsidRPr="002C0C69">
        <w:rPr>
          <w:rFonts w:ascii="Arial" w:hAnsi="Arial" w:cs="Arial"/>
        </w:rPr>
        <w:t>,</w:t>
      </w:r>
      <w:r w:rsidR="00BC3D09" w:rsidRPr="002C0C69">
        <w:rPr>
          <w:rFonts w:ascii="Arial" w:hAnsi="Arial" w:cs="Arial"/>
        </w:rPr>
        <w:t xml:space="preserve"> including</w:t>
      </w:r>
      <w:r w:rsidR="007655FD" w:rsidRPr="002C0C69">
        <w:rPr>
          <w:rFonts w:ascii="Arial" w:hAnsi="Arial" w:cs="Arial"/>
        </w:rPr>
        <w:t xml:space="preserve"> those born into them</w:t>
      </w:r>
      <w:r w:rsidR="00473B57" w:rsidRPr="002C0C69">
        <w:rPr>
          <w:rFonts w:ascii="Arial" w:hAnsi="Arial" w:cs="Arial"/>
        </w:rPr>
        <w:t xml:space="preserve"> </w:t>
      </w:r>
      <w:r w:rsidR="00BC3D09" w:rsidRPr="002C0C69">
        <w:rPr>
          <w:rFonts w:ascii="Arial" w:hAnsi="Arial" w:cs="Arial"/>
        </w:rPr>
        <w:t xml:space="preserve">often </w:t>
      </w:r>
      <w:r w:rsidRPr="002C0C69">
        <w:rPr>
          <w:rFonts w:ascii="Arial" w:hAnsi="Arial" w:cs="Arial"/>
        </w:rPr>
        <w:t>marked by connotations of weird, deviant</w:t>
      </w:r>
      <w:r w:rsidR="00D94DC6" w:rsidRPr="002C0C69">
        <w:rPr>
          <w:rFonts w:ascii="Arial" w:hAnsi="Arial" w:cs="Arial"/>
        </w:rPr>
        <w:t>,</w:t>
      </w:r>
      <w:r w:rsidRPr="002C0C69">
        <w:rPr>
          <w:rFonts w:ascii="Arial" w:hAnsi="Arial" w:cs="Arial"/>
        </w:rPr>
        <w:t xml:space="preserve"> o</w:t>
      </w:r>
      <w:r w:rsidR="004C7C1A" w:rsidRPr="002C0C69">
        <w:rPr>
          <w:rFonts w:ascii="Arial" w:hAnsi="Arial" w:cs="Arial"/>
        </w:rPr>
        <w:t>r</w:t>
      </w:r>
      <w:r w:rsidRPr="002C0C69">
        <w:rPr>
          <w:rFonts w:ascii="Arial" w:hAnsi="Arial" w:cs="Arial"/>
        </w:rPr>
        <w:t xml:space="preserve"> dangerous (Pratezina, 2019)</w:t>
      </w:r>
      <w:r w:rsidR="004C7C1A" w:rsidRPr="002C0C69">
        <w:rPr>
          <w:rFonts w:ascii="Arial" w:hAnsi="Arial" w:cs="Arial"/>
        </w:rPr>
        <w:t>.</w:t>
      </w:r>
    </w:p>
    <w:p w14:paraId="6C33C25F" w14:textId="6474B812" w:rsidR="00694245" w:rsidRPr="002C0C69" w:rsidRDefault="00724DAE" w:rsidP="00694245">
      <w:pPr>
        <w:spacing w:line="360" w:lineRule="auto"/>
        <w:rPr>
          <w:rFonts w:ascii="Arial" w:hAnsi="Arial" w:cs="Arial"/>
        </w:rPr>
      </w:pPr>
      <w:r w:rsidRPr="002C0C69">
        <w:rPr>
          <w:rFonts w:ascii="Arial" w:hAnsi="Arial" w:cs="Arial"/>
        </w:rPr>
        <w:t>Individual participation, even within high demand, fundamentalist organisations sits on a continuum - ranging from full commitment</w:t>
      </w:r>
      <w:r w:rsidR="00043DC3" w:rsidRPr="002C0C69">
        <w:rPr>
          <w:rFonts w:ascii="Arial" w:hAnsi="Arial" w:cs="Arial"/>
        </w:rPr>
        <w:t xml:space="preserve">, conforming and </w:t>
      </w:r>
      <w:r w:rsidRPr="002C0C69">
        <w:rPr>
          <w:rFonts w:ascii="Arial" w:hAnsi="Arial" w:cs="Arial"/>
        </w:rPr>
        <w:t>living within the confines of a community to those at the other end of the scale in the process of conversion</w:t>
      </w:r>
      <w:r w:rsidR="000B45A1" w:rsidRPr="002C0C69">
        <w:rPr>
          <w:rFonts w:ascii="Arial" w:hAnsi="Arial" w:cs="Arial"/>
        </w:rPr>
        <w:t xml:space="preserve"> </w:t>
      </w:r>
      <w:r w:rsidRPr="002C0C69">
        <w:rPr>
          <w:rFonts w:ascii="Arial" w:hAnsi="Arial" w:cs="Arial"/>
        </w:rPr>
        <w:t>or deconversion from an expression of</w:t>
      </w:r>
      <w:r w:rsidR="00B66631" w:rsidRPr="002C0C69">
        <w:rPr>
          <w:rFonts w:ascii="Arial" w:hAnsi="Arial" w:cs="Arial"/>
        </w:rPr>
        <w:t xml:space="preserve"> </w:t>
      </w:r>
      <w:r w:rsidRPr="002C0C69">
        <w:rPr>
          <w:rFonts w:ascii="Arial" w:hAnsi="Arial" w:cs="Arial"/>
        </w:rPr>
        <w:t xml:space="preserve">spirituality. </w:t>
      </w:r>
      <w:r w:rsidR="00B04868" w:rsidRPr="002C0C69">
        <w:rPr>
          <w:rFonts w:ascii="Arial" w:hAnsi="Arial" w:cs="Arial"/>
        </w:rPr>
        <w:t>My experience</w:t>
      </w:r>
      <w:r w:rsidRPr="002C0C69">
        <w:rPr>
          <w:rFonts w:ascii="Arial" w:hAnsi="Arial" w:cs="Arial"/>
        </w:rPr>
        <w:t xml:space="preserve"> is a tale that is more nuanced than an all or nothing</w:t>
      </w:r>
      <w:r w:rsidR="00BE6CDB" w:rsidRPr="002C0C69">
        <w:rPr>
          <w:rFonts w:ascii="Arial" w:hAnsi="Arial" w:cs="Arial"/>
        </w:rPr>
        <w:t>,</w:t>
      </w:r>
      <w:r w:rsidRPr="002C0C69">
        <w:rPr>
          <w:rFonts w:ascii="Arial" w:hAnsi="Arial" w:cs="Arial"/>
        </w:rPr>
        <w:t xml:space="preserve"> malign or benign involvement. </w:t>
      </w:r>
      <w:r w:rsidR="00055F32" w:rsidRPr="002C0C69">
        <w:rPr>
          <w:rFonts w:ascii="Arial" w:hAnsi="Arial" w:cs="Arial"/>
        </w:rPr>
        <w:t>With 5000 minority religious groups in the UK</w:t>
      </w:r>
      <w:r w:rsidR="00C42541" w:rsidRPr="002C0C69">
        <w:rPr>
          <w:rFonts w:ascii="Arial" w:hAnsi="Arial" w:cs="Arial"/>
        </w:rPr>
        <w:t xml:space="preserve"> (INFORM, 2025)</w:t>
      </w:r>
      <w:r w:rsidR="003A37DF" w:rsidRPr="002C0C69">
        <w:rPr>
          <w:rFonts w:ascii="Arial" w:hAnsi="Arial" w:cs="Arial"/>
        </w:rPr>
        <w:t>,</w:t>
      </w:r>
      <w:r w:rsidR="00BE6CDB" w:rsidRPr="002C0C69">
        <w:rPr>
          <w:rFonts w:ascii="Arial" w:hAnsi="Arial" w:cs="Arial"/>
        </w:rPr>
        <w:t xml:space="preserve"> </w:t>
      </w:r>
      <w:r w:rsidR="00F76F14" w:rsidRPr="002C0C69">
        <w:rPr>
          <w:rFonts w:ascii="Arial" w:hAnsi="Arial" w:cs="Arial"/>
        </w:rPr>
        <w:t>m</w:t>
      </w:r>
      <w:r w:rsidR="007C0E62" w:rsidRPr="002C0C69">
        <w:rPr>
          <w:rFonts w:ascii="Arial" w:hAnsi="Arial" w:cs="Arial"/>
        </w:rPr>
        <w:t>y experience</w:t>
      </w:r>
      <w:r w:rsidR="001E1930" w:rsidRPr="002C0C69">
        <w:rPr>
          <w:rFonts w:ascii="Arial" w:hAnsi="Arial" w:cs="Arial"/>
        </w:rPr>
        <w:t xml:space="preserve"> </w:t>
      </w:r>
      <w:r w:rsidR="007C0E62" w:rsidRPr="002C0C69">
        <w:rPr>
          <w:rFonts w:ascii="Arial" w:hAnsi="Arial" w:cs="Arial"/>
        </w:rPr>
        <w:t>unique</w:t>
      </w:r>
      <w:r w:rsidR="00EE7CD3" w:rsidRPr="002C0C69">
        <w:rPr>
          <w:rFonts w:ascii="Arial" w:hAnsi="Arial" w:cs="Arial"/>
        </w:rPr>
        <w:t xml:space="preserve"> </w:t>
      </w:r>
      <w:r w:rsidR="001E1930" w:rsidRPr="002C0C69">
        <w:rPr>
          <w:rFonts w:ascii="Arial" w:hAnsi="Arial" w:cs="Arial"/>
        </w:rPr>
        <w:t xml:space="preserve">to me, </w:t>
      </w:r>
      <w:r w:rsidR="00EE7CD3" w:rsidRPr="002C0C69">
        <w:rPr>
          <w:rFonts w:ascii="Arial" w:hAnsi="Arial" w:cs="Arial"/>
        </w:rPr>
        <w:t>may speak to the experience of other ARKs.</w:t>
      </w:r>
      <w:r w:rsidR="003217E4" w:rsidRPr="002C0C69">
        <w:rPr>
          <w:rFonts w:ascii="Arial" w:hAnsi="Arial" w:cs="Arial"/>
        </w:rPr>
        <w:t xml:space="preserve"> </w:t>
      </w:r>
      <w:r w:rsidR="00DA4273" w:rsidRPr="002C0C69">
        <w:rPr>
          <w:rFonts w:ascii="Arial" w:hAnsi="Arial" w:cs="Arial"/>
        </w:rPr>
        <w:t>Arks</w:t>
      </w:r>
      <w:r w:rsidR="003217E4" w:rsidRPr="002C0C69">
        <w:rPr>
          <w:rFonts w:ascii="Arial" w:hAnsi="Arial" w:cs="Arial"/>
        </w:rPr>
        <w:t>,</w:t>
      </w:r>
      <w:r w:rsidR="005764A4" w:rsidRPr="002C0C69">
        <w:rPr>
          <w:rFonts w:ascii="Arial" w:hAnsi="Arial" w:cs="Arial"/>
        </w:rPr>
        <w:t xml:space="preserve"> </w:t>
      </w:r>
      <w:r w:rsidR="00C42541" w:rsidRPr="002C0C69">
        <w:rPr>
          <w:rFonts w:ascii="Arial" w:hAnsi="Arial" w:cs="Arial"/>
        </w:rPr>
        <w:t>gr</w:t>
      </w:r>
      <w:r w:rsidR="003A37DF" w:rsidRPr="002C0C69">
        <w:rPr>
          <w:rFonts w:ascii="Arial" w:hAnsi="Arial" w:cs="Arial"/>
        </w:rPr>
        <w:t xml:space="preserve">ow </w:t>
      </w:r>
      <w:r w:rsidRPr="002C0C69">
        <w:rPr>
          <w:rFonts w:ascii="Arial" w:hAnsi="Arial" w:cs="Arial"/>
        </w:rPr>
        <w:t>up straddling cultures</w:t>
      </w:r>
      <w:r w:rsidR="007C0E62" w:rsidRPr="002C0C69">
        <w:rPr>
          <w:rFonts w:ascii="Arial" w:hAnsi="Arial" w:cs="Arial"/>
        </w:rPr>
        <w:t xml:space="preserve"> - </w:t>
      </w:r>
      <w:r w:rsidRPr="002C0C69">
        <w:rPr>
          <w:rFonts w:ascii="Arial" w:hAnsi="Arial" w:cs="Arial"/>
        </w:rPr>
        <w:t>border hoppin</w:t>
      </w:r>
      <w:r w:rsidR="00506060" w:rsidRPr="002C0C69">
        <w:rPr>
          <w:rFonts w:ascii="Arial" w:hAnsi="Arial" w:cs="Arial"/>
        </w:rPr>
        <w:t>g</w:t>
      </w:r>
      <w:r w:rsidR="00DB1599" w:rsidRPr="002C0C69">
        <w:rPr>
          <w:rFonts w:ascii="Arial" w:hAnsi="Arial" w:cs="Arial"/>
        </w:rPr>
        <w:t xml:space="preserve"> </w:t>
      </w:r>
      <w:r w:rsidR="003A37DF" w:rsidRPr="002C0C69">
        <w:rPr>
          <w:rFonts w:ascii="Arial" w:hAnsi="Arial" w:cs="Arial"/>
        </w:rPr>
        <w:t>the barbed</w:t>
      </w:r>
      <w:r w:rsidRPr="002C0C69">
        <w:rPr>
          <w:rFonts w:ascii="Arial" w:hAnsi="Arial" w:cs="Arial"/>
        </w:rPr>
        <w:t xml:space="preserve"> wires of </w:t>
      </w:r>
      <w:r w:rsidR="000451F7" w:rsidRPr="002C0C69">
        <w:rPr>
          <w:rFonts w:ascii="Arial" w:hAnsi="Arial" w:cs="Arial"/>
        </w:rPr>
        <w:t>a</w:t>
      </w:r>
      <w:r w:rsidR="00CC753C" w:rsidRPr="002C0C69">
        <w:rPr>
          <w:rFonts w:ascii="Arial" w:hAnsi="Arial" w:cs="Arial"/>
        </w:rPr>
        <w:t xml:space="preserve"> </w:t>
      </w:r>
      <w:r w:rsidRPr="002C0C69">
        <w:rPr>
          <w:rFonts w:ascii="Arial" w:hAnsi="Arial" w:cs="Arial"/>
        </w:rPr>
        <w:t>l</w:t>
      </w:r>
      <w:r w:rsidR="008F369A" w:rsidRPr="002C0C69">
        <w:rPr>
          <w:rFonts w:ascii="Arial" w:hAnsi="Arial" w:cs="Arial"/>
        </w:rPr>
        <w:t xml:space="preserve">iminal, </w:t>
      </w:r>
      <w:r w:rsidRPr="002C0C69">
        <w:rPr>
          <w:rFonts w:ascii="Arial" w:hAnsi="Arial" w:cs="Arial"/>
        </w:rPr>
        <w:t>no-man</w:t>
      </w:r>
      <w:r w:rsidR="00CC753C" w:rsidRPr="002C0C69">
        <w:rPr>
          <w:rFonts w:ascii="Arial" w:hAnsi="Arial" w:cs="Arial"/>
        </w:rPr>
        <w:t>’</w:t>
      </w:r>
      <w:r w:rsidRPr="002C0C69">
        <w:rPr>
          <w:rFonts w:ascii="Arial" w:hAnsi="Arial" w:cs="Arial"/>
        </w:rPr>
        <w:t>s land</w:t>
      </w:r>
      <w:r w:rsidR="00506060" w:rsidRPr="002C0C69">
        <w:rPr>
          <w:rFonts w:ascii="Arial" w:hAnsi="Arial" w:cs="Arial"/>
        </w:rPr>
        <w:t>,</w:t>
      </w:r>
      <w:r w:rsidR="00CC753C" w:rsidRPr="002C0C69">
        <w:rPr>
          <w:rFonts w:ascii="Arial" w:hAnsi="Arial" w:cs="Arial"/>
        </w:rPr>
        <w:t xml:space="preserve"> </w:t>
      </w:r>
      <w:r w:rsidR="006E5D7A" w:rsidRPr="002C0C69">
        <w:rPr>
          <w:rFonts w:ascii="Arial" w:hAnsi="Arial" w:cs="Arial"/>
        </w:rPr>
        <w:t xml:space="preserve">dividing </w:t>
      </w:r>
      <w:r w:rsidR="00DE30E2" w:rsidRPr="002C0C69">
        <w:rPr>
          <w:rFonts w:ascii="Arial" w:hAnsi="Arial" w:cs="Arial"/>
        </w:rPr>
        <w:t>themselves between</w:t>
      </w:r>
      <w:r w:rsidRPr="002C0C69">
        <w:rPr>
          <w:rFonts w:ascii="Arial" w:hAnsi="Arial" w:cs="Arial"/>
        </w:rPr>
        <w:t xml:space="preserve"> vastly differing worlds</w:t>
      </w:r>
      <w:r w:rsidR="001F47D5" w:rsidRPr="002C0C69">
        <w:rPr>
          <w:rFonts w:ascii="Arial" w:hAnsi="Arial" w:cs="Arial"/>
        </w:rPr>
        <w:t>,</w:t>
      </w:r>
      <w:r w:rsidR="00DE30E2" w:rsidRPr="002C0C69">
        <w:rPr>
          <w:rFonts w:ascii="Arial" w:hAnsi="Arial" w:cs="Arial"/>
        </w:rPr>
        <w:t xml:space="preserve"> </w:t>
      </w:r>
      <w:r w:rsidRPr="002C0C69">
        <w:rPr>
          <w:rFonts w:ascii="Arial" w:hAnsi="Arial" w:cs="Arial"/>
        </w:rPr>
        <w:t>forced to juggle a multitude of expectations</w:t>
      </w:r>
      <w:r w:rsidR="00DB1599" w:rsidRPr="002C0C69">
        <w:rPr>
          <w:rFonts w:ascii="Arial" w:hAnsi="Arial" w:cs="Arial"/>
        </w:rPr>
        <w:t xml:space="preserve"> and </w:t>
      </w:r>
      <w:r w:rsidRPr="002C0C69">
        <w:rPr>
          <w:rFonts w:ascii="Arial" w:hAnsi="Arial" w:cs="Arial"/>
        </w:rPr>
        <w:t>ways of bein</w:t>
      </w:r>
      <w:r w:rsidR="006E5D7A" w:rsidRPr="002C0C69">
        <w:rPr>
          <w:rFonts w:ascii="Arial" w:hAnsi="Arial" w:cs="Arial"/>
        </w:rPr>
        <w:t>g</w:t>
      </w:r>
      <w:r w:rsidR="00DB1599" w:rsidRPr="002C0C69">
        <w:rPr>
          <w:rFonts w:ascii="Arial" w:hAnsi="Arial" w:cs="Arial"/>
        </w:rPr>
        <w:t xml:space="preserve"> and knowing. </w:t>
      </w:r>
      <w:r w:rsidR="00DD4FE2" w:rsidRPr="002C0C69">
        <w:rPr>
          <w:rFonts w:ascii="Arial" w:hAnsi="Arial" w:cs="Arial"/>
        </w:rPr>
        <w:t>Bouncing</w:t>
      </w:r>
      <w:r w:rsidR="006E5D7A" w:rsidRPr="002C0C69">
        <w:rPr>
          <w:rFonts w:ascii="Arial" w:hAnsi="Arial" w:cs="Arial"/>
        </w:rPr>
        <w:t xml:space="preserve"> </w:t>
      </w:r>
      <w:r w:rsidR="00DD4FE2" w:rsidRPr="002C0C69">
        <w:rPr>
          <w:rFonts w:ascii="Arial" w:hAnsi="Arial" w:cs="Arial"/>
        </w:rPr>
        <w:t>between</w:t>
      </w:r>
      <w:r w:rsidRPr="002C0C69">
        <w:rPr>
          <w:rFonts w:ascii="Arial" w:hAnsi="Arial" w:cs="Arial"/>
        </w:rPr>
        <w:t xml:space="preserve"> opposing environments, where </w:t>
      </w:r>
      <w:r w:rsidR="00DA3AF7" w:rsidRPr="002C0C69">
        <w:rPr>
          <w:rFonts w:ascii="Arial" w:hAnsi="Arial" w:cs="Arial"/>
        </w:rPr>
        <w:t xml:space="preserve">both the </w:t>
      </w:r>
      <w:r w:rsidRPr="002C0C69">
        <w:rPr>
          <w:rFonts w:ascii="Arial" w:hAnsi="Arial" w:cs="Arial"/>
        </w:rPr>
        <w:t xml:space="preserve">norms and objectifying lens of Secular Society and the norms and loyalties of Closed Community impose weighty demands, requiring they plant their feet firmly in one world or another.  </w:t>
      </w:r>
      <w:r w:rsidR="00B51B2F" w:rsidRPr="002C0C69">
        <w:rPr>
          <w:rFonts w:ascii="Arial" w:hAnsi="Arial" w:cs="Arial"/>
        </w:rPr>
        <w:t>D</w:t>
      </w:r>
      <w:r w:rsidRPr="002C0C69">
        <w:rPr>
          <w:rFonts w:ascii="Arial" w:hAnsi="Arial" w:cs="Arial"/>
        </w:rPr>
        <w:t>rawing on Useem’s</w:t>
      </w:r>
      <w:r w:rsidR="00CA5314" w:rsidRPr="002C0C69">
        <w:rPr>
          <w:rFonts w:ascii="Arial" w:hAnsi="Arial" w:cs="Arial"/>
        </w:rPr>
        <w:t xml:space="preserve"> (1993) </w:t>
      </w:r>
      <w:r w:rsidRPr="002C0C69">
        <w:rPr>
          <w:rFonts w:ascii="Arial" w:hAnsi="Arial" w:cs="Arial"/>
        </w:rPr>
        <w:t xml:space="preserve">concept of Third Culture Kids </w:t>
      </w:r>
      <w:r w:rsidR="005B3608" w:rsidRPr="002C0C69">
        <w:rPr>
          <w:rFonts w:ascii="Arial" w:hAnsi="Arial" w:cs="Arial"/>
        </w:rPr>
        <w:t xml:space="preserve">(children who accompany their parents to another culture, </w:t>
      </w:r>
      <w:r w:rsidR="000451F7" w:rsidRPr="002C0C69">
        <w:rPr>
          <w:rFonts w:ascii="Arial" w:hAnsi="Arial" w:cs="Arial"/>
        </w:rPr>
        <w:t>(</w:t>
      </w:r>
      <w:r w:rsidR="005B3608" w:rsidRPr="002C0C69">
        <w:rPr>
          <w:rFonts w:ascii="Arial" w:hAnsi="Arial" w:cs="Arial"/>
        </w:rPr>
        <w:t>eg. children of mixed heritage, ex-pats, military parents or refugees)</w:t>
      </w:r>
      <w:r w:rsidR="00F0699F" w:rsidRPr="002C0C69">
        <w:rPr>
          <w:rFonts w:ascii="Arial" w:hAnsi="Arial" w:cs="Arial"/>
        </w:rPr>
        <w:t xml:space="preserve"> </w:t>
      </w:r>
      <w:r w:rsidR="007655FD" w:rsidRPr="002C0C69">
        <w:rPr>
          <w:rFonts w:ascii="Arial" w:hAnsi="Arial" w:cs="Arial"/>
        </w:rPr>
        <w:t>Pratezin</w:t>
      </w:r>
      <w:r w:rsidR="00786525" w:rsidRPr="002C0C69">
        <w:rPr>
          <w:rFonts w:ascii="Arial" w:hAnsi="Arial" w:cs="Arial"/>
        </w:rPr>
        <w:t xml:space="preserve">a (2019) </w:t>
      </w:r>
      <w:r w:rsidR="00DA3AF7" w:rsidRPr="002C0C69">
        <w:rPr>
          <w:rFonts w:ascii="Arial" w:hAnsi="Arial" w:cs="Arial"/>
        </w:rPr>
        <w:t xml:space="preserve">argues, </w:t>
      </w:r>
      <w:r w:rsidRPr="002C0C69">
        <w:rPr>
          <w:rFonts w:ascii="Arial" w:hAnsi="Arial" w:cs="Arial"/>
        </w:rPr>
        <w:t>Arks</w:t>
      </w:r>
      <w:r w:rsidR="0012156D" w:rsidRPr="002C0C69">
        <w:rPr>
          <w:rFonts w:ascii="Arial" w:hAnsi="Arial" w:cs="Arial"/>
        </w:rPr>
        <w:t xml:space="preserve"> form a unique</w:t>
      </w:r>
      <w:r w:rsidRPr="002C0C69">
        <w:rPr>
          <w:rFonts w:ascii="Arial" w:hAnsi="Arial" w:cs="Arial"/>
        </w:rPr>
        <w:t xml:space="preserve"> subculture</w:t>
      </w:r>
      <w:r w:rsidR="00DA3AF7" w:rsidRPr="002C0C69">
        <w:rPr>
          <w:rFonts w:ascii="Arial" w:hAnsi="Arial" w:cs="Arial"/>
        </w:rPr>
        <w:t>,</w:t>
      </w:r>
      <w:r w:rsidR="00BC0443" w:rsidRPr="002C0C69">
        <w:rPr>
          <w:rFonts w:ascii="Arial" w:hAnsi="Arial" w:cs="Arial"/>
        </w:rPr>
        <w:t xml:space="preserve"> their experiences similar to</w:t>
      </w:r>
      <w:r w:rsidR="00DA3AF7" w:rsidRPr="002C0C69">
        <w:rPr>
          <w:rFonts w:ascii="Arial" w:hAnsi="Arial" w:cs="Arial"/>
        </w:rPr>
        <w:t xml:space="preserve"> the</w:t>
      </w:r>
      <w:r w:rsidR="00BC0443" w:rsidRPr="002C0C69">
        <w:rPr>
          <w:rFonts w:ascii="Arial" w:hAnsi="Arial" w:cs="Arial"/>
        </w:rPr>
        <w:t xml:space="preserve"> children of immigran</w:t>
      </w:r>
      <w:r w:rsidR="009660B1" w:rsidRPr="002C0C69">
        <w:rPr>
          <w:rFonts w:ascii="Arial" w:hAnsi="Arial" w:cs="Arial"/>
        </w:rPr>
        <w:t>ts in a foreign country</w:t>
      </w:r>
      <w:r w:rsidR="00F15BAB" w:rsidRPr="002C0C69">
        <w:rPr>
          <w:rFonts w:ascii="Arial" w:hAnsi="Arial" w:cs="Arial"/>
        </w:rPr>
        <w:t xml:space="preserve"> -</w:t>
      </w:r>
      <w:r w:rsidR="00DD4FE2" w:rsidRPr="002C0C69">
        <w:rPr>
          <w:rFonts w:ascii="Arial" w:hAnsi="Arial" w:cs="Arial"/>
        </w:rPr>
        <w:t xml:space="preserve"> </w:t>
      </w:r>
      <w:r w:rsidRPr="002C0C69">
        <w:rPr>
          <w:rFonts w:ascii="Arial" w:hAnsi="Arial" w:cs="Arial"/>
        </w:rPr>
        <w:t xml:space="preserve">their cultural and spiritual identities </w:t>
      </w:r>
      <w:r w:rsidR="009661E8" w:rsidRPr="002C0C69">
        <w:rPr>
          <w:rFonts w:ascii="Arial" w:hAnsi="Arial" w:cs="Arial"/>
        </w:rPr>
        <w:t>grounded in</w:t>
      </w:r>
      <w:r w:rsidR="00383A09" w:rsidRPr="002C0C69">
        <w:rPr>
          <w:rFonts w:ascii="Arial" w:hAnsi="Arial" w:cs="Arial"/>
        </w:rPr>
        <w:t xml:space="preserve"> the</w:t>
      </w:r>
      <w:r w:rsidR="009661E8" w:rsidRPr="002C0C69">
        <w:rPr>
          <w:rFonts w:ascii="Arial" w:hAnsi="Arial" w:cs="Arial"/>
        </w:rPr>
        <w:t xml:space="preserve"> </w:t>
      </w:r>
      <w:r w:rsidR="00B57773" w:rsidRPr="002C0C69">
        <w:rPr>
          <w:rFonts w:ascii="Arial" w:hAnsi="Arial" w:cs="Arial"/>
        </w:rPr>
        <w:t xml:space="preserve">spiritual or </w:t>
      </w:r>
      <w:r w:rsidR="009918C9" w:rsidRPr="002C0C69">
        <w:rPr>
          <w:rFonts w:ascii="Arial" w:hAnsi="Arial" w:cs="Arial"/>
        </w:rPr>
        <w:t>religious</w:t>
      </w:r>
      <w:r w:rsidR="009661E8" w:rsidRPr="002C0C69">
        <w:rPr>
          <w:rFonts w:ascii="Arial" w:hAnsi="Arial" w:cs="Arial"/>
        </w:rPr>
        <w:t xml:space="preserve"> purpose</w:t>
      </w:r>
      <w:r w:rsidR="009918C9" w:rsidRPr="002C0C69">
        <w:rPr>
          <w:rFonts w:ascii="Arial" w:hAnsi="Arial" w:cs="Arial"/>
        </w:rPr>
        <w:t xml:space="preserve"> </w:t>
      </w:r>
      <w:r w:rsidR="00383A09" w:rsidRPr="002C0C69">
        <w:rPr>
          <w:rFonts w:ascii="Arial" w:hAnsi="Arial" w:cs="Arial"/>
        </w:rPr>
        <w:t>of the community they grew u</w:t>
      </w:r>
      <w:r w:rsidR="00B57773" w:rsidRPr="002C0C69">
        <w:rPr>
          <w:rFonts w:ascii="Arial" w:hAnsi="Arial" w:cs="Arial"/>
        </w:rPr>
        <w:t>p</w:t>
      </w:r>
      <w:r w:rsidR="00D051B9" w:rsidRPr="002C0C69">
        <w:rPr>
          <w:rFonts w:ascii="Arial" w:hAnsi="Arial" w:cs="Arial"/>
        </w:rPr>
        <w:t xml:space="preserve"> in</w:t>
      </w:r>
      <w:r w:rsidR="00B04C16" w:rsidRPr="002C0C69">
        <w:rPr>
          <w:rFonts w:ascii="Arial" w:hAnsi="Arial" w:cs="Arial"/>
        </w:rPr>
        <w:t>, whilst</w:t>
      </w:r>
      <w:r w:rsidR="00D62335" w:rsidRPr="002C0C69">
        <w:rPr>
          <w:rFonts w:ascii="Arial" w:hAnsi="Arial" w:cs="Arial"/>
        </w:rPr>
        <w:t xml:space="preserve"> </w:t>
      </w:r>
      <w:r w:rsidR="001F366C" w:rsidRPr="002C0C69">
        <w:rPr>
          <w:rFonts w:ascii="Arial" w:hAnsi="Arial" w:cs="Arial"/>
        </w:rPr>
        <w:t xml:space="preserve">experiencing themselves </w:t>
      </w:r>
      <w:r w:rsidR="00070BF9" w:rsidRPr="002C0C69">
        <w:rPr>
          <w:rFonts w:ascii="Arial" w:hAnsi="Arial" w:cs="Arial"/>
        </w:rPr>
        <w:t xml:space="preserve">as </w:t>
      </w:r>
      <w:r w:rsidR="00816C27" w:rsidRPr="002C0C69">
        <w:rPr>
          <w:rFonts w:ascii="Arial" w:hAnsi="Arial" w:cs="Arial"/>
        </w:rPr>
        <w:t>other</w:t>
      </w:r>
      <w:r w:rsidR="001F366C" w:rsidRPr="002C0C69">
        <w:rPr>
          <w:rFonts w:ascii="Arial" w:hAnsi="Arial" w:cs="Arial"/>
        </w:rPr>
        <w:t xml:space="preserve"> </w:t>
      </w:r>
      <w:r w:rsidR="004640AD" w:rsidRPr="002C0C69">
        <w:rPr>
          <w:rFonts w:ascii="Arial" w:hAnsi="Arial" w:cs="Arial"/>
        </w:rPr>
        <w:t xml:space="preserve">in </w:t>
      </w:r>
      <w:r w:rsidR="008E6A3E" w:rsidRPr="002C0C69">
        <w:rPr>
          <w:rFonts w:ascii="Arial" w:hAnsi="Arial" w:cs="Arial"/>
        </w:rPr>
        <w:t xml:space="preserve">a </w:t>
      </w:r>
      <w:r w:rsidR="004640AD" w:rsidRPr="002C0C69">
        <w:rPr>
          <w:rFonts w:ascii="Arial" w:hAnsi="Arial" w:cs="Arial"/>
        </w:rPr>
        <w:t>surrounding dominant culture</w:t>
      </w:r>
      <w:r w:rsidR="00D051B9" w:rsidRPr="002C0C69">
        <w:rPr>
          <w:rFonts w:ascii="Arial" w:hAnsi="Arial" w:cs="Arial"/>
        </w:rPr>
        <w:t xml:space="preserve">, </w:t>
      </w:r>
      <w:r w:rsidR="00D62335" w:rsidRPr="002C0C69">
        <w:rPr>
          <w:rFonts w:ascii="Arial" w:hAnsi="Arial" w:cs="Arial"/>
        </w:rPr>
        <w:t>creating</w:t>
      </w:r>
      <w:r w:rsidR="00F75324" w:rsidRPr="002C0C69">
        <w:rPr>
          <w:rFonts w:ascii="Arial" w:hAnsi="Arial" w:cs="Arial"/>
        </w:rPr>
        <w:t xml:space="preserve"> </w:t>
      </w:r>
      <w:r w:rsidR="001023CA" w:rsidRPr="002C0C69">
        <w:rPr>
          <w:rFonts w:ascii="Arial" w:hAnsi="Arial" w:cs="Arial"/>
        </w:rPr>
        <w:t xml:space="preserve">in them </w:t>
      </w:r>
      <w:r w:rsidR="00FC0C12" w:rsidRPr="002C0C69">
        <w:rPr>
          <w:rFonts w:ascii="Arial" w:hAnsi="Arial" w:cs="Arial"/>
        </w:rPr>
        <w:t>a sense of d</w:t>
      </w:r>
      <w:r w:rsidR="001023CA" w:rsidRPr="002C0C69">
        <w:rPr>
          <w:rFonts w:ascii="Arial" w:hAnsi="Arial" w:cs="Arial"/>
        </w:rPr>
        <w:t xml:space="preserve">ual </w:t>
      </w:r>
      <w:r w:rsidR="00FC0C12" w:rsidRPr="002C0C69">
        <w:rPr>
          <w:rFonts w:ascii="Arial" w:hAnsi="Arial" w:cs="Arial"/>
        </w:rPr>
        <w:t>iden</w:t>
      </w:r>
      <w:r w:rsidR="00823D04" w:rsidRPr="002C0C69">
        <w:rPr>
          <w:rFonts w:ascii="Arial" w:hAnsi="Arial" w:cs="Arial"/>
        </w:rPr>
        <w:t>tit</w:t>
      </w:r>
      <w:r w:rsidR="008C0C27" w:rsidRPr="002C0C69">
        <w:rPr>
          <w:rFonts w:ascii="Arial" w:hAnsi="Arial" w:cs="Arial"/>
        </w:rPr>
        <w:t>y and</w:t>
      </w:r>
      <w:r w:rsidR="000142B7" w:rsidRPr="002C0C69">
        <w:rPr>
          <w:rFonts w:ascii="Arial" w:hAnsi="Arial" w:cs="Arial"/>
        </w:rPr>
        <w:t xml:space="preserve"> isolation</w:t>
      </w:r>
      <w:r w:rsidR="001023CA" w:rsidRPr="002C0C69">
        <w:rPr>
          <w:rFonts w:ascii="Arial" w:hAnsi="Arial" w:cs="Arial"/>
        </w:rPr>
        <w:t>, exacerbated</w:t>
      </w:r>
      <w:r w:rsidR="00B6269B" w:rsidRPr="002C0C69">
        <w:rPr>
          <w:rFonts w:ascii="Arial" w:hAnsi="Arial" w:cs="Arial"/>
        </w:rPr>
        <w:t xml:space="preserve"> </w:t>
      </w:r>
      <w:r w:rsidR="00DD47EB" w:rsidRPr="002C0C69">
        <w:rPr>
          <w:rFonts w:ascii="Arial" w:hAnsi="Arial" w:cs="Arial"/>
        </w:rPr>
        <w:t xml:space="preserve">through </w:t>
      </w:r>
      <w:r w:rsidR="00FE5E99" w:rsidRPr="002C0C69">
        <w:rPr>
          <w:rFonts w:ascii="Arial" w:hAnsi="Arial" w:cs="Arial"/>
        </w:rPr>
        <w:t>de</w:t>
      </w:r>
      <w:r w:rsidR="00DD47EB" w:rsidRPr="002C0C69">
        <w:rPr>
          <w:rFonts w:ascii="Arial" w:hAnsi="Arial" w:cs="Arial"/>
        </w:rPr>
        <w:t>c</w:t>
      </w:r>
      <w:r w:rsidR="00FE5E99" w:rsidRPr="002C0C69">
        <w:rPr>
          <w:rFonts w:ascii="Arial" w:hAnsi="Arial" w:cs="Arial"/>
        </w:rPr>
        <w:t>onver</w:t>
      </w:r>
      <w:r w:rsidR="00DD47EB" w:rsidRPr="002C0C69">
        <w:rPr>
          <w:rFonts w:ascii="Arial" w:hAnsi="Arial" w:cs="Arial"/>
        </w:rPr>
        <w:t>sion</w:t>
      </w:r>
      <w:r w:rsidR="00FE5E99" w:rsidRPr="002C0C69">
        <w:rPr>
          <w:rFonts w:ascii="Arial" w:hAnsi="Arial" w:cs="Arial"/>
        </w:rPr>
        <w:t xml:space="preserve"> </w:t>
      </w:r>
      <w:r w:rsidR="00DA3AF7" w:rsidRPr="002C0C69">
        <w:rPr>
          <w:rFonts w:ascii="Arial" w:hAnsi="Arial" w:cs="Arial"/>
        </w:rPr>
        <w:t xml:space="preserve">or life </w:t>
      </w:r>
      <w:r w:rsidR="00774787" w:rsidRPr="002C0C69">
        <w:rPr>
          <w:rFonts w:ascii="Arial" w:hAnsi="Arial" w:cs="Arial"/>
        </w:rPr>
        <w:t>in the mainstream world.</w:t>
      </w:r>
      <w:r w:rsidR="00B6269B" w:rsidRPr="002C0C69">
        <w:rPr>
          <w:rFonts w:ascii="Arial" w:hAnsi="Arial" w:cs="Arial"/>
        </w:rPr>
        <w:t xml:space="preserve">  </w:t>
      </w:r>
      <w:r w:rsidR="00C66567" w:rsidRPr="002C0C69">
        <w:rPr>
          <w:rFonts w:ascii="Arial" w:hAnsi="Arial" w:cs="Arial"/>
        </w:rPr>
        <w:t xml:space="preserve">Without diaspora </w:t>
      </w:r>
      <w:r w:rsidR="001023CA" w:rsidRPr="002C0C69">
        <w:rPr>
          <w:rFonts w:ascii="Arial" w:hAnsi="Arial" w:cs="Arial"/>
        </w:rPr>
        <w:t>and</w:t>
      </w:r>
      <w:r w:rsidR="00C66567" w:rsidRPr="002C0C69">
        <w:rPr>
          <w:rFonts w:ascii="Arial" w:hAnsi="Arial" w:cs="Arial"/>
        </w:rPr>
        <w:t xml:space="preserve"> shared </w:t>
      </w:r>
      <w:r w:rsidR="00F935E2" w:rsidRPr="002C0C69">
        <w:rPr>
          <w:rFonts w:ascii="Arial" w:hAnsi="Arial" w:cs="Arial"/>
        </w:rPr>
        <w:t>cultural language to share my experiences</w:t>
      </w:r>
      <w:r w:rsidR="001023CA" w:rsidRPr="002C0C69">
        <w:rPr>
          <w:rFonts w:ascii="Arial" w:hAnsi="Arial" w:cs="Arial"/>
        </w:rPr>
        <w:t>,</w:t>
      </w:r>
      <w:r w:rsidR="00F935E2" w:rsidRPr="002C0C69">
        <w:rPr>
          <w:rFonts w:ascii="Arial" w:hAnsi="Arial" w:cs="Arial"/>
        </w:rPr>
        <w:t xml:space="preserve"> t</w:t>
      </w:r>
      <w:r w:rsidR="00694245" w:rsidRPr="002C0C69">
        <w:rPr>
          <w:rFonts w:ascii="Arial" w:hAnsi="Arial" w:cs="Arial"/>
        </w:rPr>
        <w:t>his sense of d</w:t>
      </w:r>
      <w:r w:rsidR="001023CA" w:rsidRPr="002C0C69">
        <w:rPr>
          <w:rFonts w:ascii="Arial" w:hAnsi="Arial" w:cs="Arial"/>
        </w:rPr>
        <w:t>ual</w:t>
      </w:r>
      <w:r w:rsidR="00694245" w:rsidRPr="002C0C69">
        <w:rPr>
          <w:rFonts w:ascii="Arial" w:hAnsi="Arial" w:cs="Arial"/>
        </w:rPr>
        <w:t xml:space="preserve"> identity</w:t>
      </w:r>
      <w:r w:rsidR="00FE57AE" w:rsidRPr="002C0C69">
        <w:rPr>
          <w:rFonts w:ascii="Arial" w:hAnsi="Arial" w:cs="Arial"/>
        </w:rPr>
        <w:t>, a lack of belonging</w:t>
      </w:r>
      <w:r w:rsidR="00694245" w:rsidRPr="002C0C69">
        <w:rPr>
          <w:rFonts w:ascii="Arial" w:hAnsi="Arial" w:cs="Arial"/>
        </w:rPr>
        <w:t xml:space="preserve"> and </w:t>
      </w:r>
      <w:r w:rsidR="00460F37" w:rsidRPr="002C0C69">
        <w:rPr>
          <w:rFonts w:ascii="Arial" w:hAnsi="Arial" w:cs="Arial"/>
        </w:rPr>
        <w:t xml:space="preserve">a </w:t>
      </w:r>
      <w:r w:rsidR="00FE57AE" w:rsidRPr="002C0C69">
        <w:rPr>
          <w:rFonts w:ascii="Arial" w:hAnsi="Arial" w:cs="Arial"/>
        </w:rPr>
        <w:t xml:space="preserve">loss </w:t>
      </w:r>
      <w:r w:rsidR="00694245" w:rsidRPr="002C0C69">
        <w:rPr>
          <w:rFonts w:ascii="Arial" w:hAnsi="Arial" w:cs="Arial"/>
        </w:rPr>
        <w:t xml:space="preserve">of </w:t>
      </w:r>
      <w:r w:rsidR="009526EF">
        <w:rPr>
          <w:rFonts w:ascii="Arial" w:hAnsi="Arial" w:cs="Arial"/>
        </w:rPr>
        <w:t>spirituality</w:t>
      </w:r>
      <w:r w:rsidR="00694245" w:rsidRPr="002C0C69">
        <w:rPr>
          <w:rFonts w:ascii="Arial" w:hAnsi="Arial" w:cs="Arial"/>
        </w:rPr>
        <w:t xml:space="preserve"> </w:t>
      </w:r>
      <w:r w:rsidR="001023CA" w:rsidRPr="002C0C69">
        <w:rPr>
          <w:rFonts w:ascii="Arial" w:hAnsi="Arial" w:cs="Arial"/>
        </w:rPr>
        <w:t>since de</w:t>
      </w:r>
      <w:r w:rsidR="00570BE2" w:rsidRPr="002C0C69">
        <w:rPr>
          <w:rFonts w:ascii="Arial" w:hAnsi="Arial" w:cs="Arial"/>
        </w:rPr>
        <w:t>conversion</w:t>
      </w:r>
      <w:r w:rsidR="001023CA" w:rsidRPr="002C0C69">
        <w:rPr>
          <w:rFonts w:ascii="Arial" w:hAnsi="Arial" w:cs="Arial"/>
        </w:rPr>
        <w:t>,</w:t>
      </w:r>
      <w:r w:rsidR="00694245" w:rsidRPr="002C0C69">
        <w:rPr>
          <w:rFonts w:ascii="Arial" w:hAnsi="Arial" w:cs="Arial"/>
        </w:rPr>
        <w:t xml:space="preserve"> </w:t>
      </w:r>
      <w:r w:rsidR="00FE57AE" w:rsidRPr="002C0C69">
        <w:rPr>
          <w:rFonts w:ascii="Arial" w:hAnsi="Arial" w:cs="Arial"/>
        </w:rPr>
        <w:t>triggered</w:t>
      </w:r>
      <w:r w:rsidR="00460F37" w:rsidRPr="002C0C69">
        <w:rPr>
          <w:rFonts w:ascii="Arial" w:hAnsi="Arial" w:cs="Arial"/>
        </w:rPr>
        <w:t xml:space="preserve"> </w:t>
      </w:r>
      <w:r w:rsidR="000D026A" w:rsidRPr="002C0C69">
        <w:rPr>
          <w:rFonts w:ascii="Arial" w:hAnsi="Arial" w:cs="Arial"/>
        </w:rPr>
        <w:t xml:space="preserve">the </w:t>
      </w:r>
      <w:r w:rsidR="00506060" w:rsidRPr="002C0C69">
        <w:rPr>
          <w:rFonts w:ascii="Arial" w:hAnsi="Arial" w:cs="Arial"/>
        </w:rPr>
        <w:t xml:space="preserve">overwhelming </w:t>
      </w:r>
      <w:r w:rsidR="00694245" w:rsidRPr="002C0C69">
        <w:rPr>
          <w:rFonts w:ascii="Arial" w:hAnsi="Arial" w:cs="Arial"/>
        </w:rPr>
        <w:t>feelings of hiraeth</w:t>
      </w:r>
      <w:r w:rsidR="00BD7736" w:rsidRPr="002C0C69">
        <w:rPr>
          <w:rFonts w:ascii="Arial" w:hAnsi="Arial" w:cs="Arial"/>
        </w:rPr>
        <w:t xml:space="preserve"> and</w:t>
      </w:r>
      <w:r w:rsidR="00FE57AE" w:rsidRPr="002C0C69">
        <w:rPr>
          <w:rFonts w:ascii="Arial" w:hAnsi="Arial" w:cs="Arial"/>
        </w:rPr>
        <w:t xml:space="preserve"> </w:t>
      </w:r>
      <w:r w:rsidR="00694245" w:rsidRPr="002C0C69">
        <w:rPr>
          <w:rFonts w:ascii="Arial" w:hAnsi="Arial" w:cs="Arial"/>
        </w:rPr>
        <w:t>my initial engagement</w:t>
      </w:r>
      <w:r w:rsidR="00460F37" w:rsidRPr="002C0C69">
        <w:rPr>
          <w:rFonts w:ascii="Arial" w:hAnsi="Arial" w:cs="Arial"/>
        </w:rPr>
        <w:t xml:space="preserve"> with </w:t>
      </w:r>
      <w:r w:rsidR="000D026A" w:rsidRPr="002C0C69">
        <w:rPr>
          <w:rFonts w:ascii="Arial" w:hAnsi="Arial" w:cs="Arial"/>
        </w:rPr>
        <w:t>HSSI.</w:t>
      </w:r>
    </w:p>
    <w:p w14:paraId="2246F39D" w14:textId="77881797" w:rsidR="002A1318" w:rsidRPr="002C0C69" w:rsidRDefault="002A1318" w:rsidP="00724DAE">
      <w:pPr>
        <w:spacing w:line="360" w:lineRule="auto"/>
        <w:rPr>
          <w:rFonts w:ascii="Arial" w:hAnsi="Arial" w:cs="Arial"/>
          <w:b/>
          <w:bCs/>
        </w:rPr>
      </w:pPr>
      <w:r w:rsidRPr="002C0C69">
        <w:rPr>
          <w:rFonts w:ascii="Arial" w:hAnsi="Arial" w:cs="Arial"/>
          <w:b/>
          <w:bCs/>
        </w:rPr>
        <w:t>Immersion</w:t>
      </w:r>
    </w:p>
    <w:p w14:paraId="70707B74" w14:textId="78DE2AB7" w:rsidR="00FD7B75" w:rsidRPr="002C0C69" w:rsidRDefault="006D7B55" w:rsidP="006D7B55">
      <w:pPr>
        <w:spacing w:line="360" w:lineRule="auto"/>
        <w:rPr>
          <w:rFonts w:ascii="Arial" w:hAnsi="Arial" w:cs="Arial"/>
        </w:rPr>
      </w:pPr>
      <w:r w:rsidRPr="002C0C69">
        <w:rPr>
          <w:rFonts w:ascii="Arial" w:hAnsi="Arial" w:cs="Arial"/>
        </w:rPr>
        <w:t>Having embraced secular society and freedom from the strict rules of my childhood, trading Sacred, Dogma and Difference as a</w:t>
      </w:r>
      <w:r w:rsidR="0076626F" w:rsidRPr="002C0C69">
        <w:rPr>
          <w:rFonts w:ascii="Arial" w:hAnsi="Arial" w:cs="Arial"/>
        </w:rPr>
        <w:t>n adolescent</w:t>
      </w:r>
      <w:r w:rsidRPr="002C0C69">
        <w:rPr>
          <w:rFonts w:ascii="Arial" w:hAnsi="Arial" w:cs="Arial"/>
        </w:rPr>
        <w:t xml:space="preserve">, for Agnosticism, Autonomy and Acceptance, I </w:t>
      </w:r>
      <w:r w:rsidR="00852851" w:rsidRPr="002C0C69">
        <w:rPr>
          <w:rFonts w:ascii="Arial" w:hAnsi="Arial" w:cs="Arial"/>
        </w:rPr>
        <w:t xml:space="preserve">had </w:t>
      </w:r>
      <w:r w:rsidRPr="002C0C69">
        <w:rPr>
          <w:rFonts w:ascii="Arial" w:hAnsi="Arial" w:cs="Arial"/>
        </w:rPr>
        <w:t xml:space="preserve">recreated myself a “normal” girl with a “normal” life, exiling </w:t>
      </w:r>
      <w:r w:rsidR="000A1829" w:rsidRPr="002C0C69">
        <w:rPr>
          <w:rFonts w:ascii="Arial" w:hAnsi="Arial" w:cs="Arial"/>
        </w:rPr>
        <w:t xml:space="preserve">different </w:t>
      </w:r>
      <w:r w:rsidRPr="002C0C69">
        <w:rPr>
          <w:rFonts w:ascii="Arial" w:hAnsi="Arial" w:cs="Arial"/>
        </w:rPr>
        <w:t>parts</w:t>
      </w:r>
      <w:r w:rsidR="002547FA" w:rsidRPr="002C0C69">
        <w:rPr>
          <w:rFonts w:ascii="Arial" w:hAnsi="Arial" w:cs="Arial"/>
        </w:rPr>
        <w:t>,</w:t>
      </w:r>
      <w:r w:rsidRPr="002C0C69">
        <w:rPr>
          <w:rFonts w:ascii="Arial" w:hAnsi="Arial" w:cs="Arial"/>
        </w:rPr>
        <w:t xml:space="preserve"> of</w:t>
      </w:r>
      <w:r w:rsidR="009E072A" w:rsidRPr="002C0C69">
        <w:rPr>
          <w:rFonts w:ascii="Arial" w:hAnsi="Arial" w:cs="Arial"/>
        </w:rPr>
        <w:t xml:space="preserve"> self</w:t>
      </w:r>
      <w:r w:rsidRPr="002C0C69">
        <w:rPr>
          <w:rFonts w:ascii="Arial" w:hAnsi="Arial" w:cs="Arial"/>
        </w:rPr>
        <w:t xml:space="preserve"> to Hiraeth </w:t>
      </w:r>
      <w:r w:rsidRPr="002C0C69">
        <w:rPr>
          <w:rFonts w:ascii="Arial" w:hAnsi="Arial" w:cs="Arial"/>
        </w:rPr>
        <w:lastRenderedPageBreak/>
        <w:t xml:space="preserve">and Lack of Belonging.  </w:t>
      </w:r>
      <w:r w:rsidR="00E41F0E" w:rsidRPr="002C0C69">
        <w:rPr>
          <w:rFonts w:ascii="Arial" w:hAnsi="Arial" w:cs="Arial"/>
        </w:rPr>
        <w:t>This research set out to explore what Sacred now means to me, m</w:t>
      </w:r>
      <w:r w:rsidR="00641D94" w:rsidRPr="002C0C69">
        <w:rPr>
          <w:rFonts w:ascii="Arial" w:hAnsi="Arial" w:cs="Arial"/>
        </w:rPr>
        <w:t>y</w:t>
      </w:r>
      <w:r w:rsidR="003A0D33" w:rsidRPr="002C0C69">
        <w:rPr>
          <w:rFonts w:ascii="Arial" w:hAnsi="Arial" w:cs="Arial"/>
        </w:rPr>
        <w:t xml:space="preserve"> i</w:t>
      </w:r>
      <w:r w:rsidR="00FD7B75" w:rsidRPr="002C0C69">
        <w:rPr>
          <w:rFonts w:ascii="Arial" w:hAnsi="Arial" w:cs="Arial"/>
        </w:rPr>
        <w:t>nitial immersion cognitive</w:t>
      </w:r>
      <w:r w:rsidR="00BD7736" w:rsidRPr="002C0C69">
        <w:rPr>
          <w:rFonts w:ascii="Arial" w:hAnsi="Arial" w:cs="Arial"/>
        </w:rPr>
        <w:t>,</w:t>
      </w:r>
      <w:r w:rsidR="001C47BC" w:rsidRPr="002C0C69">
        <w:rPr>
          <w:rFonts w:ascii="Arial" w:hAnsi="Arial" w:cs="Arial"/>
        </w:rPr>
        <w:t xml:space="preserve"> as I looked for a way in</w:t>
      </w:r>
      <w:r w:rsidR="00C52A41" w:rsidRPr="002C0C69">
        <w:rPr>
          <w:rFonts w:ascii="Arial" w:hAnsi="Arial" w:cs="Arial"/>
        </w:rPr>
        <w:t>, checking in</w:t>
      </w:r>
      <w:r w:rsidR="000A1829" w:rsidRPr="002C0C69">
        <w:rPr>
          <w:rFonts w:ascii="Arial" w:hAnsi="Arial" w:cs="Arial"/>
        </w:rPr>
        <w:t xml:space="preserve"> regularly with</w:t>
      </w:r>
      <w:r w:rsidR="002014FB" w:rsidRPr="002C0C69">
        <w:rPr>
          <w:rFonts w:ascii="Arial" w:hAnsi="Arial" w:cs="Arial"/>
        </w:rPr>
        <w:t xml:space="preserve"> </w:t>
      </w:r>
      <w:r w:rsidR="00C52A41" w:rsidRPr="002C0C69">
        <w:rPr>
          <w:rFonts w:ascii="Arial" w:hAnsi="Arial" w:cs="Arial"/>
        </w:rPr>
        <w:t>“what felt right</w:t>
      </w:r>
      <w:r w:rsidR="003D3FCB" w:rsidRPr="002C0C69">
        <w:rPr>
          <w:rFonts w:ascii="Arial" w:hAnsi="Arial" w:cs="Arial"/>
        </w:rPr>
        <w:t>.</w:t>
      </w:r>
      <w:r w:rsidR="00C52A41" w:rsidRPr="002C0C69">
        <w:rPr>
          <w:rFonts w:ascii="Arial" w:hAnsi="Arial" w:cs="Arial"/>
        </w:rPr>
        <w:t>”</w:t>
      </w:r>
      <w:r w:rsidR="00FB16DD" w:rsidRPr="002C0C69">
        <w:rPr>
          <w:rFonts w:ascii="Arial" w:hAnsi="Arial" w:cs="Arial"/>
        </w:rPr>
        <w:t xml:space="preserve"> </w:t>
      </w:r>
      <w:r w:rsidR="003D3FCB" w:rsidRPr="002C0C69">
        <w:rPr>
          <w:rFonts w:ascii="Arial" w:hAnsi="Arial" w:cs="Arial"/>
        </w:rPr>
        <w:t>During immersion</w:t>
      </w:r>
      <w:r w:rsidR="002547FA" w:rsidRPr="002C0C69">
        <w:rPr>
          <w:rFonts w:ascii="Arial" w:hAnsi="Arial" w:cs="Arial"/>
        </w:rPr>
        <w:t>,</w:t>
      </w:r>
      <w:r w:rsidR="003D3FCB" w:rsidRPr="002C0C69">
        <w:rPr>
          <w:rFonts w:ascii="Arial" w:hAnsi="Arial" w:cs="Arial"/>
        </w:rPr>
        <w:t xml:space="preserve"> the researcher eats, sleeps</w:t>
      </w:r>
      <w:r w:rsidR="002547FA" w:rsidRPr="002C0C69">
        <w:rPr>
          <w:rFonts w:ascii="Arial" w:hAnsi="Arial" w:cs="Arial"/>
        </w:rPr>
        <w:t>,</w:t>
      </w:r>
      <w:r w:rsidR="004C6E54" w:rsidRPr="002C0C69">
        <w:rPr>
          <w:rFonts w:ascii="Arial" w:hAnsi="Arial" w:cs="Arial"/>
        </w:rPr>
        <w:t xml:space="preserve"> and </w:t>
      </w:r>
      <w:r w:rsidR="003D3FCB" w:rsidRPr="002C0C69">
        <w:rPr>
          <w:rFonts w:ascii="Arial" w:hAnsi="Arial" w:cs="Arial"/>
        </w:rPr>
        <w:t>lives the question, everything in their life revolving around it</w:t>
      </w:r>
      <w:r w:rsidR="00E13AD1" w:rsidRPr="002C0C69">
        <w:rPr>
          <w:rFonts w:ascii="Arial" w:hAnsi="Arial" w:cs="Arial"/>
        </w:rPr>
        <w:t>,</w:t>
      </w:r>
      <w:r w:rsidR="00E41F0E" w:rsidRPr="002C0C69">
        <w:rPr>
          <w:rFonts w:ascii="Arial" w:hAnsi="Arial" w:cs="Arial"/>
        </w:rPr>
        <w:t xml:space="preserve"> with </w:t>
      </w:r>
      <w:r w:rsidR="003D3FCB" w:rsidRPr="002C0C69">
        <w:rPr>
          <w:rFonts w:ascii="Arial" w:hAnsi="Arial" w:cs="Arial"/>
        </w:rPr>
        <w:t xml:space="preserve">continual movement between the inner experience and the outside world (Sela-Smith, 2002 p.64).  </w:t>
      </w:r>
      <w:r w:rsidR="00FD7B75" w:rsidRPr="002C0C69">
        <w:rPr>
          <w:rFonts w:ascii="Arial" w:hAnsi="Arial" w:cs="Arial"/>
        </w:rPr>
        <w:t xml:space="preserve">I </w:t>
      </w:r>
      <w:r w:rsidR="00D86F5E" w:rsidRPr="002C0C69">
        <w:rPr>
          <w:rFonts w:ascii="Arial" w:hAnsi="Arial" w:cs="Arial"/>
        </w:rPr>
        <w:t>accessed the Alistair Hardy</w:t>
      </w:r>
      <w:r w:rsidR="003D0C6B" w:rsidRPr="002C0C69">
        <w:rPr>
          <w:rFonts w:ascii="Arial" w:hAnsi="Arial" w:cs="Arial"/>
        </w:rPr>
        <w:t xml:space="preserve"> </w:t>
      </w:r>
      <w:r w:rsidR="00B0632A" w:rsidRPr="002C0C69">
        <w:rPr>
          <w:rFonts w:ascii="Arial" w:hAnsi="Arial" w:cs="Arial"/>
        </w:rPr>
        <w:t>(2025)</w:t>
      </w:r>
      <w:r w:rsidR="00506060" w:rsidRPr="002C0C69">
        <w:rPr>
          <w:rFonts w:ascii="Arial" w:hAnsi="Arial" w:cs="Arial"/>
        </w:rPr>
        <w:t xml:space="preserve"> </w:t>
      </w:r>
      <w:r w:rsidR="003D0C6B" w:rsidRPr="002C0C69">
        <w:rPr>
          <w:rFonts w:ascii="Arial" w:hAnsi="Arial" w:cs="Arial"/>
        </w:rPr>
        <w:t>Religious Experience</w:t>
      </w:r>
      <w:r w:rsidR="00B0632A" w:rsidRPr="002C0C69">
        <w:rPr>
          <w:rFonts w:ascii="Arial" w:hAnsi="Arial" w:cs="Arial"/>
        </w:rPr>
        <w:t xml:space="preserve"> database </w:t>
      </w:r>
      <w:r w:rsidR="00E152DF" w:rsidRPr="002C0C69">
        <w:rPr>
          <w:rFonts w:ascii="Arial" w:hAnsi="Arial" w:cs="Arial"/>
        </w:rPr>
        <w:t>of Sp</w:t>
      </w:r>
      <w:r w:rsidR="009002DE" w:rsidRPr="002C0C69">
        <w:rPr>
          <w:rFonts w:ascii="Arial" w:hAnsi="Arial" w:cs="Arial"/>
        </w:rPr>
        <w:t>iritual or Religious experi</w:t>
      </w:r>
      <w:r w:rsidR="00563E6E" w:rsidRPr="002C0C69">
        <w:rPr>
          <w:rFonts w:ascii="Arial" w:hAnsi="Arial" w:cs="Arial"/>
        </w:rPr>
        <w:t>ences, read a</w:t>
      </w:r>
      <w:r w:rsidR="00294148" w:rsidRPr="002C0C69">
        <w:rPr>
          <w:rFonts w:ascii="Arial" w:hAnsi="Arial" w:cs="Arial"/>
        </w:rPr>
        <w:t>bout</w:t>
      </w:r>
      <w:r w:rsidR="00FD7B75" w:rsidRPr="002C0C69">
        <w:rPr>
          <w:rFonts w:ascii="Arial" w:hAnsi="Arial" w:cs="Arial"/>
        </w:rPr>
        <w:t xml:space="preserve"> </w:t>
      </w:r>
      <w:r w:rsidR="00563E6E" w:rsidRPr="002C0C69">
        <w:rPr>
          <w:rFonts w:ascii="Arial" w:hAnsi="Arial" w:cs="Arial"/>
        </w:rPr>
        <w:t>R</w:t>
      </w:r>
      <w:r w:rsidR="00FD7B75" w:rsidRPr="002C0C69">
        <w:rPr>
          <w:rFonts w:ascii="Arial" w:hAnsi="Arial" w:cs="Arial"/>
        </w:rPr>
        <w:t>itual (</w:t>
      </w:r>
      <w:r w:rsidR="00A80C30" w:rsidRPr="002C0C69">
        <w:rPr>
          <w:rFonts w:ascii="Arial" w:hAnsi="Arial" w:cs="Arial"/>
        </w:rPr>
        <w:t xml:space="preserve">ter Kuile, </w:t>
      </w:r>
      <w:r w:rsidR="00B62469" w:rsidRPr="002C0C69">
        <w:rPr>
          <w:rFonts w:ascii="Arial" w:hAnsi="Arial" w:cs="Arial"/>
        </w:rPr>
        <w:t>2020</w:t>
      </w:r>
      <w:r w:rsidR="00A80C30" w:rsidRPr="002C0C69">
        <w:rPr>
          <w:rFonts w:ascii="Arial" w:hAnsi="Arial" w:cs="Arial"/>
        </w:rPr>
        <w:t>)</w:t>
      </w:r>
      <w:r w:rsidR="00FD7B75" w:rsidRPr="002C0C69">
        <w:rPr>
          <w:rFonts w:ascii="Arial" w:hAnsi="Arial" w:cs="Arial"/>
        </w:rPr>
        <w:t xml:space="preserve">, </w:t>
      </w:r>
      <w:r w:rsidR="002014FB" w:rsidRPr="002C0C69">
        <w:rPr>
          <w:rFonts w:ascii="Arial" w:hAnsi="Arial" w:cs="Arial"/>
        </w:rPr>
        <w:t xml:space="preserve"> </w:t>
      </w:r>
      <w:r w:rsidR="00B62469" w:rsidRPr="002C0C69">
        <w:rPr>
          <w:rFonts w:ascii="Arial" w:hAnsi="Arial" w:cs="Arial"/>
        </w:rPr>
        <w:t>A</w:t>
      </w:r>
      <w:r w:rsidR="00FD7B75" w:rsidRPr="002C0C69">
        <w:rPr>
          <w:rFonts w:ascii="Arial" w:hAnsi="Arial" w:cs="Arial"/>
        </w:rPr>
        <w:t xml:space="preserve">we </w:t>
      </w:r>
      <w:r w:rsidR="00B62469" w:rsidRPr="002C0C69">
        <w:rPr>
          <w:rFonts w:ascii="Arial" w:hAnsi="Arial" w:cs="Arial"/>
        </w:rPr>
        <w:t xml:space="preserve">(Keltner, 2023) </w:t>
      </w:r>
      <w:r w:rsidR="00FD7B75" w:rsidRPr="002C0C69">
        <w:rPr>
          <w:rFonts w:ascii="Arial" w:hAnsi="Arial" w:cs="Arial"/>
        </w:rPr>
        <w:t>and</w:t>
      </w:r>
      <w:r w:rsidR="00B62469" w:rsidRPr="002C0C69">
        <w:rPr>
          <w:rFonts w:ascii="Arial" w:hAnsi="Arial" w:cs="Arial"/>
        </w:rPr>
        <w:t xml:space="preserve"> Collective Joy</w:t>
      </w:r>
      <w:r w:rsidR="001A6265" w:rsidRPr="002C0C69">
        <w:rPr>
          <w:rFonts w:ascii="Arial" w:hAnsi="Arial" w:cs="Arial"/>
        </w:rPr>
        <w:t xml:space="preserve"> (Communitas)</w:t>
      </w:r>
      <w:r w:rsidR="00B62469" w:rsidRPr="002C0C69">
        <w:rPr>
          <w:rFonts w:ascii="Arial" w:hAnsi="Arial" w:cs="Arial"/>
        </w:rPr>
        <w:t>(Turner, 2012)</w:t>
      </w:r>
      <w:r w:rsidR="00FD7B75" w:rsidRPr="002C0C69">
        <w:rPr>
          <w:rFonts w:ascii="Arial" w:hAnsi="Arial" w:cs="Arial"/>
        </w:rPr>
        <w:t xml:space="preserve">, </w:t>
      </w:r>
      <w:r w:rsidR="003D2208" w:rsidRPr="002C0C69">
        <w:rPr>
          <w:rFonts w:ascii="Arial" w:hAnsi="Arial" w:cs="Arial"/>
        </w:rPr>
        <w:t>watc</w:t>
      </w:r>
      <w:r w:rsidR="00563E6E" w:rsidRPr="002C0C69">
        <w:rPr>
          <w:rFonts w:ascii="Arial" w:hAnsi="Arial" w:cs="Arial"/>
        </w:rPr>
        <w:t xml:space="preserve">hed </w:t>
      </w:r>
      <w:r w:rsidR="000C3D16" w:rsidRPr="002C0C69">
        <w:rPr>
          <w:rFonts w:ascii="Arial" w:hAnsi="Arial" w:cs="Arial"/>
        </w:rPr>
        <w:t xml:space="preserve">the </w:t>
      </w:r>
      <w:r w:rsidR="003D2208" w:rsidRPr="002C0C69">
        <w:rPr>
          <w:rFonts w:ascii="Arial" w:hAnsi="Arial" w:cs="Arial"/>
        </w:rPr>
        <w:t>Pilgrim</w:t>
      </w:r>
      <w:r w:rsidR="00174EA7" w:rsidRPr="002C0C69">
        <w:rPr>
          <w:rFonts w:ascii="Arial" w:hAnsi="Arial" w:cs="Arial"/>
        </w:rPr>
        <w:t>a</w:t>
      </w:r>
      <w:r w:rsidR="003D2208" w:rsidRPr="002C0C69">
        <w:rPr>
          <w:rFonts w:ascii="Arial" w:hAnsi="Arial" w:cs="Arial"/>
        </w:rPr>
        <w:t xml:space="preserve">ge </w:t>
      </w:r>
      <w:r w:rsidR="000C3D16" w:rsidRPr="002C0C69">
        <w:rPr>
          <w:rFonts w:ascii="Arial" w:hAnsi="Arial" w:cs="Arial"/>
        </w:rPr>
        <w:t>series (BBC</w:t>
      </w:r>
      <w:r w:rsidR="00391FD8" w:rsidRPr="002C0C69">
        <w:rPr>
          <w:rFonts w:ascii="Arial" w:hAnsi="Arial" w:cs="Arial"/>
        </w:rPr>
        <w:t xml:space="preserve"> 2</w:t>
      </w:r>
      <w:r w:rsidR="00D7276B">
        <w:rPr>
          <w:rFonts w:ascii="Arial" w:hAnsi="Arial" w:cs="Arial"/>
        </w:rPr>
        <w:t>, 2024</w:t>
      </w:r>
      <w:r w:rsidR="000C3D16" w:rsidRPr="002C0C69">
        <w:rPr>
          <w:rFonts w:ascii="Arial" w:hAnsi="Arial" w:cs="Arial"/>
        </w:rPr>
        <w:t xml:space="preserve">), </w:t>
      </w:r>
      <w:r w:rsidR="003D2208" w:rsidRPr="002C0C69">
        <w:rPr>
          <w:rFonts w:ascii="Arial" w:hAnsi="Arial" w:cs="Arial"/>
        </w:rPr>
        <w:t>tal</w:t>
      </w:r>
      <w:r w:rsidR="00563E6E" w:rsidRPr="002C0C69">
        <w:rPr>
          <w:rFonts w:ascii="Arial" w:hAnsi="Arial" w:cs="Arial"/>
        </w:rPr>
        <w:t>ked</w:t>
      </w:r>
      <w:r w:rsidR="003D2208" w:rsidRPr="002C0C69">
        <w:rPr>
          <w:rFonts w:ascii="Arial" w:hAnsi="Arial" w:cs="Arial"/>
        </w:rPr>
        <w:t xml:space="preserve"> to friends who had walked Camino</w:t>
      </w:r>
      <w:r w:rsidR="00B0573A" w:rsidRPr="002C0C69">
        <w:rPr>
          <w:rFonts w:ascii="Arial" w:hAnsi="Arial" w:cs="Arial"/>
        </w:rPr>
        <w:t>’s</w:t>
      </w:r>
      <w:r w:rsidR="000C3D16" w:rsidRPr="002C0C69">
        <w:rPr>
          <w:rFonts w:ascii="Arial" w:hAnsi="Arial" w:cs="Arial"/>
        </w:rPr>
        <w:t xml:space="preserve">, </w:t>
      </w:r>
      <w:r w:rsidR="002547FA" w:rsidRPr="002C0C69">
        <w:rPr>
          <w:rFonts w:ascii="Arial" w:hAnsi="Arial" w:cs="Arial"/>
        </w:rPr>
        <w:t>or</w:t>
      </w:r>
      <w:r w:rsidR="00F93E48" w:rsidRPr="002C0C69">
        <w:rPr>
          <w:rFonts w:ascii="Arial" w:hAnsi="Arial" w:cs="Arial"/>
        </w:rPr>
        <w:t xml:space="preserve"> </w:t>
      </w:r>
      <w:r w:rsidR="00B0573A" w:rsidRPr="002C0C69">
        <w:rPr>
          <w:rFonts w:ascii="Arial" w:hAnsi="Arial" w:cs="Arial"/>
        </w:rPr>
        <w:t>explored</w:t>
      </w:r>
      <w:r w:rsidR="00BE4ABE" w:rsidRPr="002C0C69">
        <w:rPr>
          <w:rFonts w:ascii="Arial" w:hAnsi="Arial" w:cs="Arial"/>
        </w:rPr>
        <w:t xml:space="preserve"> Celtic Christian understanding</w:t>
      </w:r>
      <w:r w:rsidR="002014FB" w:rsidRPr="002C0C69">
        <w:rPr>
          <w:rFonts w:ascii="Arial" w:hAnsi="Arial" w:cs="Arial"/>
        </w:rPr>
        <w:t xml:space="preserve"> </w:t>
      </w:r>
      <w:r w:rsidR="00BE4ABE" w:rsidRPr="002C0C69">
        <w:rPr>
          <w:rFonts w:ascii="Arial" w:hAnsi="Arial" w:cs="Arial"/>
        </w:rPr>
        <w:t xml:space="preserve">of </w:t>
      </w:r>
      <w:r w:rsidR="0092129A" w:rsidRPr="002C0C69">
        <w:rPr>
          <w:rFonts w:ascii="Arial" w:hAnsi="Arial" w:cs="Arial"/>
        </w:rPr>
        <w:t>“thin places”</w:t>
      </w:r>
      <w:r w:rsidR="002547FA" w:rsidRPr="002C0C69">
        <w:rPr>
          <w:rFonts w:ascii="Arial" w:hAnsi="Arial" w:cs="Arial"/>
        </w:rPr>
        <w:t xml:space="preserve"> </w:t>
      </w:r>
      <w:r w:rsidR="00F45FDE" w:rsidRPr="002C0C69">
        <w:rPr>
          <w:rFonts w:ascii="Arial" w:hAnsi="Arial" w:cs="Arial"/>
        </w:rPr>
        <w:t>–</w:t>
      </w:r>
      <w:r w:rsidR="002547FA" w:rsidRPr="002C0C69">
        <w:rPr>
          <w:rFonts w:ascii="Arial" w:hAnsi="Arial" w:cs="Arial"/>
        </w:rPr>
        <w:t xml:space="preserve"> </w:t>
      </w:r>
      <w:r w:rsidR="00F45FDE" w:rsidRPr="002C0C69">
        <w:rPr>
          <w:rFonts w:ascii="Arial" w:hAnsi="Arial" w:cs="Arial"/>
        </w:rPr>
        <w:t xml:space="preserve">where </w:t>
      </w:r>
      <w:r w:rsidR="00BE4ABE" w:rsidRPr="002C0C69">
        <w:rPr>
          <w:rFonts w:ascii="Arial" w:hAnsi="Arial" w:cs="Arial"/>
        </w:rPr>
        <w:t xml:space="preserve">the </w:t>
      </w:r>
      <w:r w:rsidR="00787DD0" w:rsidRPr="002C0C69">
        <w:rPr>
          <w:rFonts w:ascii="Arial" w:hAnsi="Arial" w:cs="Arial"/>
        </w:rPr>
        <w:t>gap</w:t>
      </w:r>
      <w:r w:rsidR="00BE4ABE" w:rsidRPr="002C0C69">
        <w:rPr>
          <w:rFonts w:ascii="Arial" w:hAnsi="Arial" w:cs="Arial"/>
        </w:rPr>
        <w:t xml:space="preserve"> between heaven and earth </w:t>
      </w:r>
      <w:r w:rsidR="005A24C4" w:rsidRPr="002C0C69">
        <w:rPr>
          <w:rFonts w:ascii="Arial" w:hAnsi="Arial" w:cs="Arial"/>
        </w:rPr>
        <w:t xml:space="preserve">is reduced </w:t>
      </w:r>
      <w:r w:rsidR="00BE4ABE" w:rsidRPr="002C0C69">
        <w:rPr>
          <w:rFonts w:ascii="Arial" w:hAnsi="Arial" w:cs="Arial"/>
        </w:rPr>
        <w:t>i</w:t>
      </w:r>
      <w:r w:rsidR="00787DD0" w:rsidRPr="002C0C69">
        <w:rPr>
          <w:rFonts w:ascii="Arial" w:hAnsi="Arial" w:cs="Arial"/>
        </w:rPr>
        <w:t xml:space="preserve">n the great outdoors.  </w:t>
      </w:r>
      <w:r w:rsidR="00197A58" w:rsidRPr="002C0C69">
        <w:rPr>
          <w:rFonts w:ascii="Arial" w:hAnsi="Arial" w:cs="Arial"/>
        </w:rPr>
        <w:t xml:space="preserve">Borrowing from Jewish tradition and der Tuile (2020) I implemented a </w:t>
      </w:r>
      <w:r w:rsidR="00C12753" w:rsidRPr="002C0C69">
        <w:rPr>
          <w:rFonts w:ascii="Arial" w:hAnsi="Arial" w:cs="Arial"/>
        </w:rPr>
        <w:t>weekly, 25hr screen</w:t>
      </w:r>
      <w:r w:rsidR="0002544D" w:rsidRPr="002C0C69">
        <w:rPr>
          <w:rFonts w:ascii="Arial" w:hAnsi="Arial" w:cs="Arial"/>
        </w:rPr>
        <w:t>/tech</w:t>
      </w:r>
      <w:r w:rsidR="00C12753" w:rsidRPr="002C0C69">
        <w:rPr>
          <w:rFonts w:ascii="Arial" w:hAnsi="Arial" w:cs="Arial"/>
        </w:rPr>
        <w:t xml:space="preserve"> free Shabbat</w:t>
      </w:r>
      <w:r w:rsidR="00020CC3" w:rsidRPr="002C0C69">
        <w:rPr>
          <w:rFonts w:ascii="Arial" w:hAnsi="Arial" w:cs="Arial"/>
        </w:rPr>
        <w:t xml:space="preserve"> </w:t>
      </w:r>
      <w:r w:rsidR="00466F0B" w:rsidRPr="002C0C69">
        <w:rPr>
          <w:rFonts w:ascii="Arial" w:hAnsi="Arial" w:cs="Arial"/>
        </w:rPr>
        <w:t>beginning</w:t>
      </w:r>
      <w:r w:rsidR="00020CC3" w:rsidRPr="002C0C69">
        <w:rPr>
          <w:rFonts w:ascii="Arial" w:hAnsi="Arial" w:cs="Arial"/>
        </w:rPr>
        <w:t xml:space="preserve"> at dusk on Friday evening</w:t>
      </w:r>
      <w:r w:rsidR="00AE1ADD" w:rsidRPr="002C0C69">
        <w:rPr>
          <w:rFonts w:ascii="Arial" w:hAnsi="Arial" w:cs="Arial"/>
        </w:rPr>
        <w:t xml:space="preserve">s </w:t>
      </w:r>
      <w:r w:rsidR="0002544D" w:rsidRPr="002C0C69">
        <w:rPr>
          <w:rFonts w:ascii="Arial" w:hAnsi="Arial" w:cs="Arial"/>
        </w:rPr>
        <w:t>– no phones, messages, e mails or TV allowed (music</w:t>
      </w:r>
      <w:r w:rsidR="002014FB" w:rsidRPr="002C0C69">
        <w:rPr>
          <w:rFonts w:ascii="Arial" w:hAnsi="Arial" w:cs="Arial"/>
        </w:rPr>
        <w:t>,</w:t>
      </w:r>
      <w:r w:rsidR="002843DB" w:rsidRPr="002C0C69">
        <w:rPr>
          <w:rFonts w:ascii="Arial" w:hAnsi="Arial" w:cs="Arial"/>
        </w:rPr>
        <w:t xml:space="preserve"> </w:t>
      </w:r>
      <w:r w:rsidR="005E4C61" w:rsidRPr="002C0C69">
        <w:rPr>
          <w:rFonts w:ascii="Arial" w:hAnsi="Arial" w:cs="Arial"/>
        </w:rPr>
        <w:t xml:space="preserve">my </w:t>
      </w:r>
      <w:r w:rsidR="0002544D" w:rsidRPr="002C0C69">
        <w:rPr>
          <w:rFonts w:ascii="Arial" w:hAnsi="Arial" w:cs="Arial"/>
        </w:rPr>
        <w:t>exception to the rule)</w:t>
      </w:r>
      <w:r w:rsidR="008735FD" w:rsidRPr="002C0C69">
        <w:rPr>
          <w:rFonts w:ascii="Arial" w:hAnsi="Arial" w:cs="Arial"/>
        </w:rPr>
        <w:t>,</w:t>
      </w:r>
      <w:r w:rsidR="00DF6F14" w:rsidRPr="002C0C69">
        <w:rPr>
          <w:rFonts w:ascii="Arial" w:hAnsi="Arial" w:cs="Arial"/>
        </w:rPr>
        <w:t xml:space="preserve"> lighting a candle</w:t>
      </w:r>
      <w:r w:rsidR="002843DB" w:rsidRPr="002C0C69">
        <w:rPr>
          <w:rFonts w:ascii="Arial" w:hAnsi="Arial" w:cs="Arial"/>
        </w:rPr>
        <w:t xml:space="preserve"> as dusk f</w:t>
      </w:r>
      <w:r w:rsidR="00DE0153" w:rsidRPr="002C0C69">
        <w:rPr>
          <w:rFonts w:ascii="Arial" w:hAnsi="Arial" w:cs="Arial"/>
        </w:rPr>
        <w:t>ell</w:t>
      </w:r>
      <w:r w:rsidR="00466F0B" w:rsidRPr="002C0C69">
        <w:rPr>
          <w:rFonts w:ascii="Arial" w:hAnsi="Arial" w:cs="Arial"/>
        </w:rPr>
        <w:t>,</w:t>
      </w:r>
      <w:r w:rsidR="00DE0153" w:rsidRPr="002C0C69">
        <w:rPr>
          <w:rFonts w:ascii="Arial" w:hAnsi="Arial" w:cs="Arial"/>
        </w:rPr>
        <w:t xml:space="preserve"> </w:t>
      </w:r>
      <w:r w:rsidR="00DF6F14" w:rsidRPr="002C0C69">
        <w:rPr>
          <w:rFonts w:ascii="Arial" w:hAnsi="Arial" w:cs="Arial"/>
        </w:rPr>
        <w:t xml:space="preserve">setting an intention </w:t>
      </w:r>
      <w:r w:rsidR="00DE0153" w:rsidRPr="002C0C69">
        <w:rPr>
          <w:rFonts w:ascii="Arial" w:hAnsi="Arial" w:cs="Arial"/>
        </w:rPr>
        <w:t xml:space="preserve">to </w:t>
      </w:r>
      <w:r w:rsidR="008735FD" w:rsidRPr="002C0C69">
        <w:rPr>
          <w:rFonts w:ascii="Arial" w:hAnsi="Arial" w:cs="Arial"/>
        </w:rPr>
        <w:t>creat</w:t>
      </w:r>
      <w:r w:rsidR="00DE0153" w:rsidRPr="002C0C69">
        <w:rPr>
          <w:rFonts w:ascii="Arial" w:hAnsi="Arial" w:cs="Arial"/>
        </w:rPr>
        <w:t xml:space="preserve">e </w:t>
      </w:r>
      <w:r w:rsidR="008735FD" w:rsidRPr="002C0C69">
        <w:rPr>
          <w:rFonts w:ascii="Arial" w:hAnsi="Arial" w:cs="Arial"/>
        </w:rPr>
        <w:t xml:space="preserve">a sense of Sacred </w:t>
      </w:r>
      <w:r w:rsidR="00DF6F14" w:rsidRPr="002C0C69">
        <w:rPr>
          <w:rFonts w:ascii="Arial" w:hAnsi="Arial" w:cs="Arial"/>
        </w:rPr>
        <w:t>S</w:t>
      </w:r>
      <w:r w:rsidR="008735FD" w:rsidRPr="002C0C69">
        <w:rPr>
          <w:rFonts w:ascii="Arial" w:hAnsi="Arial" w:cs="Arial"/>
        </w:rPr>
        <w:t>pace</w:t>
      </w:r>
      <w:r w:rsidR="002843DB" w:rsidRPr="002C0C69">
        <w:rPr>
          <w:rFonts w:ascii="Arial" w:hAnsi="Arial" w:cs="Arial"/>
        </w:rPr>
        <w:t>,</w:t>
      </w:r>
      <w:r w:rsidR="008735FD" w:rsidRPr="002C0C69">
        <w:rPr>
          <w:rFonts w:ascii="Arial" w:hAnsi="Arial" w:cs="Arial"/>
        </w:rPr>
        <w:t xml:space="preserve"> in which to connect with myself, my </w:t>
      </w:r>
      <w:r w:rsidR="00DF6F14" w:rsidRPr="002C0C69">
        <w:rPr>
          <w:rFonts w:ascii="Arial" w:hAnsi="Arial" w:cs="Arial"/>
        </w:rPr>
        <w:t xml:space="preserve">family </w:t>
      </w:r>
      <w:r w:rsidR="00A91E2A" w:rsidRPr="002C0C69">
        <w:rPr>
          <w:rFonts w:ascii="Arial" w:hAnsi="Arial" w:cs="Arial"/>
        </w:rPr>
        <w:t>or the Divine</w:t>
      </w:r>
      <w:r w:rsidR="002843DB" w:rsidRPr="002C0C69">
        <w:rPr>
          <w:rFonts w:ascii="Arial" w:hAnsi="Arial" w:cs="Arial"/>
        </w:rPr>
        <w:t xml:space="preserve">.  </w:t>
      </w:r>
      <w:r w:rsidR="008A7BD0" w:rsidRPr="002C0C69">
        <w:rPr>
          <w:rFonts w:ascii="Arial" w:hAnsi="Arial" w:cs="Arial"/>
        </w:rPr>
        <w:t>This proved a beautiful, restful space</w:t>
      </w:r>
      <w:r w:rsidR="00846178" w:rsidRPr="002C0C69">
        <w:rPr>
          <w:rFonts w:ascii="Arial" w:hAnsi="Arial" w:cs="Arial"/>
        </w:rPr>
        <w:t xml:space="preserve"> offering opportunities for sleep, self-care, family fun</w:t>
      </w:r>
      <w:r w:rsidR="00253C83" w:rsidRPr="002C0C69">
        <w:rPr>
          <w:rFonts w:ascii="Arial" w:hAnsi="Arial" w:cs="Arial"/>
        </w:rPr>
        <w:t xml:space="preserve">, </w:t>
      </w:r>
      <w:r w:rsidR="00A64E55" w:rsidRPr="002C0C69">
        <w:rPr>
          <w:rFonts w:ascii="Arial" w:hAnsi="Arial" w:cs="Arial"/>
        </w:rPr>
        <w:t>creative activities</w:t>
      </w:r>
      <w:r w:rsidR="00F45FDE" w:rsidRPr="002C0C69">
        <w:rPr>
          <w:rFonts w:ascii="Arial" w:hAnsi="Arial" w:cs="Arial"/>
        </w:rPr>
        <w:t>,</w:t>
      </w:r>
      <w:r w:rsidR="00A64E55" w:rsidRPr="002C0C69">
        <w:rPr>
          <w:rFonts w:ascii="Arial" w:hAnsi="Arial" w:cs="Arial"/>
        </w:rPr>
        <w:t xml:space="preserve"> and </w:t>
      </w:r>
      <w:r w:rsidR="00253C83" w:rsidRPr="002C0C69">
        <w:rPr>
          <w:rFonts w:ascii="Arial" w:hAnsi="Arial" w:cs="Arial"/>
        </w:rPr>
        <w:t>journalling</w:t>
      </w:r>
      <w:r w:rsidR="001465EA" w:rsidRPr="002C0C69">
        <w:rPr>
          <w:rFonts w:ascii="Arial" w:hAnsi="Arial" w:cs="Arial"/>
        </w:rPr>
        <w:t>, indwelling</w:t>
      </w:r>
      <w:r w:rsidR="001023CA" w:rsidRPr="002C0C69">
        <w:rPr>
          <w:rFonts w:ascii="Arial" w:hAnsi="Arial" w:cs="Arial"/>
        </w:rPr>
        <w:t xml:space="preserve"> and </w:t>
      </w:r>
      <w:r w:rsidR="001465EA" w:rsidRPr="002C0C69">
        <w:rPr>
          <w:rFonts w:ascii="Arial" w:hAnsi="Arial" w:cs="Arial"/>
        </w:rPr>
        <w:t>self</w:t>
      </w:r>
      <w:r w:rsidR="0047478C" w:rsidRPr="002C0C69">
        <w:rPr>
          <w:rFonts w:ascii="Arial" w:hAnsi="Arial" w:cs="Arial"/>
        </w:rPr>
        <w:t>-</w:t>
      </w:r>
      <w:r w:rsidR="001465EA" w:rsidRPr="002C0C69">
        <w:rPr>
          <w:rFonts w:ascii="Arial" w:hAnsi="Arial" w:cs="Arial"/>
        </w:rPr>
        <w:t>dialogue</w:t>
      </w:r>
      <w:r w:rsidR="00253C83" w:rsidRPr="002C0C69">
        <w:rPr>
          <w:rFonts w:ascii="Arial" w:hAnsi="Arial" w:cs="Arial"/>
        </w:rPr>
        <w:t>.</w:t>
      </w:r>
      <w:r w:rsidR="00B763B7" w:rsidRPr="002C0C69">
        <w:rPr>
          <w:rFonts w:ascii="Arial" w:hAnsi="Arial" w:cs="Arial"/>
        </w:rPr>
        <w:t xml:space="preserve"> This practice is now firmly rooted in my new sense of Sacred.</w:t>
      </w:r>
      <w:r w:rsidR="00E11DB9" w:rsidRPr="002C0C69">
        <w:rPr>
          <w:rFonts w:ascii="Arial" w:hAnsi="Arial" w:cs="Arial"/>
        </w:rPr>
        <w:t xml:space="preserve"> </w:t>
      </w:r>
      <w:r w:rsidR="005B3533" w:rsidRPr="002C0C69">
        <w:rPr>
          <w:rFonts w:ascii="Arial" w:hAnsi="Arial" w:cs="Arial"/>
        </w:rPr>
        <w:t>Draw</w:t>
      </w:r>
      <w:r w:rsidR="00F73F47" w:rsidRPr="002C0C69">
        <w:rPr>
          <w:rFonts w:ascii="Arial" w:hAnsi="Arial" w:cs="Arial"/>
        </w:rPr>
        <w:t>ing from the idea of “Thin Spaces” and</w:t>
      </w:r>
      <w:r w:rsidR="005B3533" w:rsidRPr="002C0C69">
        <w:rPr>
          <w:rFonts w:ascii="Arial" w:hAnsi="Arial" w:cs="Arial"/>
        </w:rPr>
        <w:t xml:space="preserve"> Japanese Forest Bathing, I </w:t>
      </w:r>
      <w:r w:rsidR="00E11DB9" w:rsidRPr="002C0C69">
        <w:rPr>
          <w:rFonts w:ascii="Arial" w:hAnsi="Arial" w:cs="Arial"/>
        </w:rPr>
        <w:t xml:space="preserve">experimented with a </w:t>
      </w:r>
      <w:r w:rsidR="001F66E6" w:rsidRPr="002C0C69">
        <w:rPr>
          <w:rFonts w:ascii="Arial" w:hAnsi="Arial" w:cs="Arial"/>
        </w:rPr>
        <w:t>morning</w:t>
      </w:r>
      <w:r w:rsidR="003A77E9" w:rsidRPr="002C0C69">
        <w:rPr>
          <w:rFonts w:ascii="Arial" w:hAnsi="Arial" w:cs="Arial"/>
        </w:rPr>
        <w:t>,</w:t>
      </w:r>
      <w:r w:rsidR="00975555" w:rsidRPr="002C0C69">
        <w:rPr>
          <w:rFonts w:ascii="Arial" w:hAnsi="Arial" w:cs="Arial"/>
        </w:rPr>
        <w:t xml:space="preserve"> outdoor</w:t>
      </w:r>
      <w:r w:rsidR="001F66E6" w:rsidRPr="002C0C69">
        <w:rPr>
          <w:rFonts w:ascii="Arial" w:hAnsi="Arial" w:cs="Arial"/>
        </w:rPr>
        <w:t xml:space="preserve"> </w:t>
      </w:r>
      <w:r w:rsidR="00E11DB9" w:rsidRPr="002C0C69">
        <w:rPr>
          <w:rFonts w:ascii="Arial" w:hAnsi="Arial" w:cs="Arial"/>
        </w:rPr>
        <w:t>“Sit Spot” practice</w:t>
      </w:r>
      <w:r w:rsidR="00F64A0B" w:rsidRPr="002C0C69">
        <w:rPr>
          <w:rFonts w:ascii="Arial" w:hAnsi="Arial" w:cs="Arial"/>
        </w:rPr>
        <w:t xml:space="preserve"> on my doorstep</w:t>
      </w:r>
      <w:r w:rsidR="0005407D" w:rsidRPr="002C0C69">
        <w:rPr>
          <w:rFonts w:ascii="Arial" w:hAnsi="Arial" w:cs="Arial"/>
        </w:rPr>
        <w:t>,</w:t>
      </w:r>
      <w:r w:rsidR="005B3533" w:rsidRPr="002C0C69">
        <w:rPr>
          <w:rFonts w:ascii="Arial" w:hAnsi="Arial" w:cs="Arial"/>
        </w:rPr>
        <w:t xml:space="preserve"> </w:t>
      </w:r>
      <w:r w:rsidR="00FF188F" w:rsidRPr="002C0C69">
        <w:rPr>
          <w:rFonts w:ascii="Arial" w:hAnsi="Arial" w:cs="Arial"/>
        </w:rPr>
        <w:t>t</w:t>
      </w:r>
      <w:r w:rsidR="008F768C" w:rsidRPr="002C0C69">
        <w:rPr>
          <w:rFonts w:ascii="Arial" w:hAnsi="Arial" w:cs="Arial"/>
        </w:rPr>
        <w:t>o connect more deeply with</w:t>
      </w:r>
      <w:r w:rsidR="00FF188F" w:rsidRPr="002C0C69">
        <w:rPr>
          <w:rFonts w:ascii="Arial" w:hAnsi="Arial" w:cs="Arial"/>
        </w:rPr>
        <w:t xml:space="preserve"> the natural world</w:t>
      </w:r>
      <w:r w:rsidR="008F768C" w:rsidRPr="002C0C69">
        <w:rPr>
          <w:rFonts w:ascii="Arial" w:hAnsi="Arial" w:cs="Arial"/>
        </w:rPr>
        <w:t xml:space="preserve">, </w:t>
      </w:r>
      <w:r w:rsidR="005B3533" w:rsidRPr="002C0C69">
        <w:rPr>
          <w:rFonts w:ascii="Arial" w:hAnsi="Arial" w:cs="Arial"/>
        </w:rPr>
        <w:t>following</w:t>
      </w:r>
      <w:r w:rsidR="001F66E6" w:rsidRPr="002C0C69">
        <w:rPr>
          <w:rFonts w:ascii="Arial" w:hAnsi="Arial" w:cs="Arial"/>
        </w:rPr>
        <w:t xml:space="preserve"> </w:t>
      </w:r>
      <w:r w:rsidR="00975555" w:rsidRPr="002C0C69">
        <w:rPr>
          <w:rFonts w:ascii="Arial" w:hAnsi="Arial" w:cs="Arial"/>
        </w:rPr>
        <w:t>a</w:t>
      </w:r>
      <w:r w:rsidR="000338BF" w:rsidRPr="002C0C69">
        <w:rPr>
          <w:rFonts w:ascii="Arial" w:hAnsi="Arial" w:cs="Arial"/>
        </w:rPr>
        <w:t xml:space="preserve"> </w:t>
      </w:r>
      <w:r w:rsidR="00975555" w:rsidRPr="002C0C69">
        <w:rPr>
          <w:rFonts w:ascii="Arial" w:hAnsi="Arial" w:cs="Arial"/>
        </w:rPr>
        <w:t xml:space="preserve">journal </w:t>
      </w:r>
      <w:r w:rsidR="00C02095" w:rsidRPr="002C0C69">
        <w:rPr>
          <w:rFonts w:ascii="Arial" w:hAnsi="Arial" w:cs="Arial"/>
        </w:rPr>
        <w:t>guide</w:t>
      </w:r>
      <w:r w:rsidR="00FB29A3" w:rsidRPr="002C0C69">
        <w:rPr>
          <w:rFonts w:ascii="Arial" w:hAnsi="Arial" w:cs="Arial"/>
        </w:rPr>
        <w:t xml:space="preserve"> (Asher</w:t>
      </w:r>
      <w:r w:rsidR="008F768C" w:rsidRPr="002C0C69">
        <w:rPr>
          <w:rFonts w:ascii="Arial" w:hAnsi="Arial" w:cs="Arial"/>
        </w:rPr>
        <w:t>, 2025)</w:t>
      </w:r>
      <w:r w:rsidR="00BD2422" w:rsidRPr="002C0C69">
        <w:rPr>
          <w:rFonts w:ascii="Arial" w:hAnsi="Arial" w:cs="Arial"/>
        </w:rPr>
        <w:t xml:space="preserve"> fo</w:t>
      </w:r>
      <w:r w:rsidR="007E6942" w:rsidRPr="002C0C69">
        <w:rPr>
          <w:rFonts w:ascii="Arial" w:hAnsi="Arial" w:cs="Arial"/>
        </w:rPr>
        <w:t>u</w:t>
      </w:r>
      <w:r w:rsidR="00BD2422" w:rsidRPr="002C0C69">
        <w:rPr>
          <w:rFonts w:ascii="Arial" w:hAnsi="Arial" w:cs="Arial"/>
        </w:rPr>
        <w:t>nd on the inter</w:t>
      </w:r>
      <w:r w:rsidR="007E6942" w:rsidRPr="002C0C69">
        <w:rPr>
          <w:rFonts w:ascii="Arial" w:hAnsi="Arial" w:cs="Arial"/>
        </w:rPr>
        <w:t>net</w:t>
      </w:r>
      <w:r w:rsidR="00C02095" w:rsidRPr="002C0C69">
        <w:rPr>
          <w:rFonts w:ascii="Arial" w:hAnsi="Arial" w:cs="Arial"/>
        </w:rPr>
        <w:t>,</w:t>
      </w:r>
      <w:r w:rsidR="005741D9" w:rsidRPr="002C0C69">
        <w:rPr>
          <w:rFonts w:ascii="Arial" w:hAnsi="Arial" w:cs="Arial"/>
        </w:rPr>
        <w:t xml:space="preserve"> </w:t>
      </w:r>
      <w:r w:rsidR="00C02095" w:rsidRPr="002C0C69">
        <w:rPr>
          <w:rFonts w:ascii="Arial" w:hAnsi="Arial" w:cs="Arial"/>
        </w:rPr>
        <w:t>us</w:t>
      </w:r>
      <w:r w:rsidR="0047478C" w:rsidRPr="002C0C69">
        <w:rPr>
          <w:rFonts w:ascii="Arial" w:hAnsi="Arial" w:cs="Arial"/>
        </w:rPr>
        <w:t>ing</w:t>
      </w:r>
      <w:r w:rsidR="00C02095" w:rsidRPr="002C0C69">
        <w:rPr>
          <w:rFonts w:ascii="Arial" w:hAnsi="Arial" w:cs="Arial"/>
        </w:rPr>
        <w:t xml:space="preserve"> mindful practices to notice</w:t>
      </w:r>
      <w:r w:rsidR="0047478C" w:rsidRPr="002C0C69">
        <w:rPr>
          <w:rFonts w:ascii="Arial" w:hAnsi="Arial" w:cs="Arial"/>
        </w:rPr>
        <w:t xml:space="preserve"> the </w:t>
      </w:r>
      <w:r w:rsidR="000412DE" w:rsidRPr="002C0C69">
        <w:rPr>
          <w:rFonts w:ascii="Arial" w:hAnsi="Arial" w:cs="Arial"/>
        </w:rPr>
        <w:t>natural world</w:t>
      </w:r>
      <w:r w:rsidR="000338BF" w:rsidRPr="002C0C69">
        <w:rPr>
          <w:rFonts w:ascii="Arial" w:hAnsi="Arial" w:cs="Arial"/>
        </w:rPr>
        <w:t xml:space="preserve"> </w:t>
      </w:r>
      <w:r w:rsidR="003A77E9" w:rsidRPr="002C0C69">
        <w:rPr>
          <w:rFonts w:ascii="Arial" w:hAnsi="Arial" w:cs="Arial"/>
        </w:rPr>
        <w:t>and</w:t>
      </w:r>
      <w:r w:rsidR="006D7736" w:rsidRPr="002C0C69">
        <w:rPr>
          <w:rFonts w:ascii="Arial" w:hAnsi="Arial" w:cs="Arial"/>
        </w:rPr>
        <w:t xml:space="preserve"> thing</w:t>
      </w:r>
      <w:r w:rsidR="00580718" w:rsidRPr="002C0C69">
        <w:rPr>
          <w:rFonts w:ascii="Arial" w:hAnsi="Arial" w:cs="Arial"/>
        </w:rPr>
        <w:t>s</w:t>
      </w:r>
      <w:r w:rsidR="006D7736" w:rsidRPr="002C0C69">
        <w:rPr>
          <w:rFonts w:ascii="Arial" w:hAnsi="Arial" w:cs="Arial"/>
        </w:rPr>
        <w:t xml:space="preserve"> ar</w:t>
      </w:r>
      <w:r w:rsidR="005741D9" w:rsidRPr="002C0C69">
        <w:rPr>
          <w:rFonts w:ascii="Arial" w:hAnsi="Arial" w:cs="Arial"/>
        </w:rPr>
        <w:t>i</w:t>
      </w:r>
      <w:r w:rsidR="006D7736" w:rsidRPr="002C0C69">
        <w:rPr>
          <w:rFonts w:ascii="Arial" w:hAnsi="Arial" w:cs="Arial"/>
        </w:rPr>
        <w:t>s</w:t>
      </w:r>
      <w:r w:rsidR="005741D9" w:rsidRPr="002C0C69">
        <w:rPr>
          <w:rFonts w:ascii="Arial" w:hAnsi="Arial" w:cs="Arial"/>
        </w:rPr>
        <w:t xml:space="preserve">ing </w:t>
      </w:r>
      <w:r w:rsidR="006D7736" w:rsidRPr="002C0C69">
        <w:rPr>
          <w:rFonts w:ascii="Arial" w:hAnsi="Arial" w:cs="Arial"/>
        </w:rPr>
        <w:t>within myself.</w:t>
      </w:r>
      <w:r w:rsidR="006517CA" w:rsidRPr="002C0C69">
        <w:rPr>
          <w:rFonts w:ascii="Arial" w:hAnsi="Arial" w:cs="Arial"/>
        </w:rPr>
        <w:t xml:space="preserve">  A pleasant way to start the day, this proved more </w:t>
      </w:r>
      <w:r w:rsidR="00580718" w:rsidRPr="002C0C69">
        <w:rPr>
          <w:rFonts w:ascii="Arial" w:hAnsi="Arial" w:cs="Arial"/>
        </w:rPr>
        <w:t>difficult</w:t>
      </w:r>
      <w:r w:rsidR="008427B4" w:rsidRPr="002C0C69">
        <w:rPr>
          <w:rFonts w:ascii="Arial" w:hAnsi="Arial" w:cs="Arial"/>
        </w:rPr>
        <w:t xml:space="preserve"> to maintain –</w:t>
      </w:r>
      <w:r w:rsidR="00F95C91" w:rsidRPr="002C0C69">
        <w:rPr>
          <w:rFonts w:ascii="Arial" w:hAnsi="Arial" w:cs="Arial"/>
        </w:rPr>
        <w:t xml:space="preserve"> both</w:t>
      </w:r>
      <w:r w:rsidR="001023CA" w:rsidRPr="002C0C69">
        <w:rPr>
          <w:rFonts w:ascii="Arial" w:hAnsi="Arial" w:cs="Arial"/>
        </w:rPr>
        <w:t xml:space="preserve"> trying to fit </w:t>
      </w:r>
      <w:r w:rsidR="007246F4" w:rsidRPr="002C0C69">
        <w:rPr>
          <w:rFonts w:ascii="Arial" w:hAnsi="Arial" w:cs="Arial"/>
        </w:rPr>
        <w:t xml:space="preserve">into </w:t>
      </w:r>
      <w:r w:rsidR="006517CA" w:rsidRPr="002C0C69">
        <w:rPr>
          <w:rFonts w:ascii="Arial" w:hAnsi="Arial" w:cs="Arial"/>
        </w:rPr>
        <w:t xml:space="preserve">my </w:t>
      </w:r>
      <w:r w:rsidR="007246F4" w:rsidRPr="002C0C69">
        <w:rPr>
          <w:rFonts w:ascii="Arial" w:hAnsi="Arial" w:cs="Arial"/>
        </w:rPr>
        <w:t xml:space="preserve">busy </w:t>
      </w:r>
      <w:r w:rsidR="006517CA" w:rsidRPr="002C0C69">
        <w:rPr>
          <w:rFonts w:ascii="Arial" w:hAnsi="Arial" w:cs="Arial"/>
        </w:rPr>
        <w:t xml:space="preserve">life and </w:t>
      </w:r>
      <w:r w:rsidR="00F64A0B" w:rsidRPr="002C0C69">
        <w:rPr>
          <w:rFonts w:ascii="Arial" w:hAnsi="Arial" w:cs="Arial"/>
        </w:rPr>
        <w:t xml:space="preserve">to </w:t>
      </w:r>
      <w:r w:rsidR="006517CA" w:rsidRPr="002C0C69">
        <w:rPr>
          <w:rFonts w:ascii="Arial" w:hAnsi="Arial" w:cs="Arial"/>
        </w:rPr>
        <w:t>remain present</w:t>
      </w:r>
      <w:r w:rsidR="00313B65" w:rsidRPr="002C0C69">
        <w:rPr>
          <w:rFonts w:ascii="Arial" w:hAnsi="Arial" w:cs="Arial"/>
        </w:rPr>
        <w:t>,</w:t>
      </w:r>
      <w:r w:rsidR="00F146A7" w:rsidRPr="002C0C69">
        <w:rPr>
          <w:rFonts w:ascii="Arial" w:hAnsi="Arial" w:cs="Arial"/>
        </w:rPr>
        <w:t xml:space="preserve"> as busy thoughts of how I needed </w:t>
      </w:r>
      <w:r w:rsidR="00A8317E" w:rsidRPr="002C0C69">
        <w:rPr>
          <w:rFonts w:ascii="Arial" w:hAnsi="Arial" w:cs="Arial"/>
        </w:rPr>
        <w:t>tend my garden kept intruding.</w:t>
      </w:r>
      <w:r w:rsidR="00BC4CBE" w:rsidRPr="002C0C69">
        <w:rPr>
          <w:rFonts w:ascii="Arial" w:hAnsi="Arial" w:cs="Arial"/>
        </w:rPr>
        <w:t xml:space="preserve"> </w:t>
      </w:r>
      <w:r w:rsidR="007246F4" w:rsidRPr="002C0C69">
        <w:rPr>
          <w:rFonts w:ascii="Arial" w:hAnsi="Arial" w:cs="Arial"/>
        </w:rPr>
        <w:t>Despite attending kirtan</w:t>
      </w:r>
      <w:r w:rsidR="00A46753" w:rsidRPr="002C0C69">
        <w:rPr>
          <w:rFonts w:ascii="Arial" w:hAnsi="Arial" w:cs="Arial"/>
        </w:rPr>
        <w:t>s</w:t>
      </w:r>
      <w:r w:rsidR="001D5494" w:rsidRPr="002C0C69">
        <w:rPr>
          <w:rFonts w:ascii="Arial" w:hAnsi="Arial" w:cs="Arial"/>
        </w:rPr>
        <w:t xml:space="preserve"> </w:t>
      </w:r>
      <w:r w:rsidR="007246F4" w:rsidRPr="002C0C69">
        <w:rPr>
          <w:rFonts w:ascii="Arial" w:hAnsi="Arial" w:cs="Arial"/>
        </w:rPr>
        <w:t>from time to time</w:t>
      </w:r>
      <w:r w:rsidR="008427B4" w:rsidRPr="002C0C69">
        <w:rPr>
          <w:rFonts w:ascii="Arial" w:hAnsi="Arial" w:cs="Arial"/>
        </w:rPr>
        <w:t xml:space="preserve"> and</w:t>
      </w:r>
      <w:r w:rsidR="001D5494" w:rsidRPr="002C0C69">
        <w:rPr>
          <w:rFonts w:ascii="Arial" w:hAnsi="Arial" w:cs="Arial"/>
        </w:rPr>
        <w:t xml:space="preserve"> </w:t>
      </w:r>
      <w:r w:rsidR="007246F4" w:rsidRPr="002C0C69">
        <w:rPr>
          <w:rFonts w:ascii="Arial" w:hAnsi="Arial" w:cs="Arial"/>
        </w:rPr>
        <w:t xml:space="preserve">finding them </w:t>
      </w:r>
      <w:r w:rsidR="001D5494" w:rsidRPr="002C0C69">
        <w:rPr>
          <w:rFonts w:ascii="Arial" w:hAnsi="Arial" w:cs="Arial"/>
        </w:rPr>
        <w:t xml:space="preserve">an </w:t>
      </w:r>
      <w:r w:rsidR="007246F4" w:rsidRPr="002C0C69">
        <w:rPr>
          <w:rFonts w:ascii="Arial" w:hAnsi="Arial" w:cs="Arial"/>
        </w:rPr>
        <w:t xml:space="preserve">enjoyable </w:t>
      </w:r>
      <w:r w:rsidR="001D5494" w:rsidRPr="002C0C69">
        <w:rPr>
          <w:rFonts w:ascii="Arial" w:hAnsi="Arial" w:cs="Arial"/>
        </w:rPr>
        <w:t>way to connect with family</w:t>
      </w:r>
      <w:r w:rsidR="0046132C" w:rsidRPr="002C0C69">
        <w:rPr>
          <w:rFonts w:ascii="Arial" w:hAnsi="Arial" w:cs="Arial"/>
        </w:rPr>
        <w:t>,</w:t>
      </w:r>
      <w:r w:rsidR="001D5494" w:rsidRPr="002C0C69">
        <w:rPr>
          <w:rFonts w:ascii="Arial" w:hAnsi="Arial" w:cs="Arial"/>
        </w:rPr>
        <w:t xml:space="preserve"> it did </w:t>
      </w:r>
      <w:r w:rsidR="007246F4" w:rsidRPr="002C0C69">
        <w:rPr>
          <w:rFonts w:ascii="Arial" w:hAnsi="Arial" w:cs="Arial"/>
        </w:rPr>
        <w:t>not occur to me to re-engage with practices of my childhood</w:t>
      </w:r>
      <w:r w:rsidR="001D5494" w:rsidRPr="002C0C69">
        <w:rPr>
          <w:rFonts w:ascii="Arial" w:hAnsi="Arial" w:cs="Arial"/>
        </w:rPr>
        <w:t>.</w:t>
      </w:r>
      <w:r w:rsidR="005E2B05" w:rsidRPr="002C0C69">
        <w:rPr>
          <w:rFonts w:ascii="Arial" w:hAnsi="Arial" w:cs="Arial"/>
        </w:rPr>
        <w:t xml:space="preserve"> </w:t>
      </w:r>
      <w:r w:rsidR="00256D74" w:rsidRPr="002C0C69">
        <w:rPr>
          <w:rFonts w:ascii="Arial" w:hAnsi="Arial" w:cs="Arial"/>
        </w:rPr>
        <w:t xml:space="preserve">My </w:t>
      </w:r>
      <w:r w:rsidR="005E2B05" w:rsidRPr="002C0C69">
        <w:rPr>
          <w:rFonts w:ascii="Arial" w:hAnsi="Arial" w:cs="Arial"/>
        </w:rPr>
        <w:t>childhood faith</w:t>
      </w:r>
      <w:r w:rsidR="00256D74" w:rsidRPr="002C0C69">
        <w:rPr>
          <w:rFonts w:ascii="Arial" w:hAnsi="Arial" w:cs="Arial"/>
        </w:rPr>
        <w:t xml:space="preserve">, rejected, </w:t>
      </w:r>
      <w:r w:rsidR="005E2B05" w:rsidRPr="002C0C69">
        <w:rPr>
          <w:rFonts w:ascii="Arial" w:hAnsi="Arial" w:cs="Arial"/>
        </w:rPr>
        <w:t xml:space="preserve">was </w:t>
      </w:r>
      <w:r w:rsidR="00FD4213" w:rsidRPr="002C0C69">
        <w:rPr>
          <w:rFonts w:ascii="Arial" w:hAnsi="Arial" w:cs="Arial"/>
        </w:rPr>
        <w:t>strictly</w:t>
      </w:r>
      <w:r w:rsidR="005E2B05" w:rsidRPr="002C0C69">
        <w:rPr>
          <w:rFonts w:ascii="Arial" w:hAnsi="Arial" w:cs="Arial"/>
        </w:rPr>
        <w:t xml:space="preserve"> of</w:t>
      </w:r>
      <w:r w:rsidR="0046132C" w:rsidRPr="002C0C69">
        <w:rPr>
          <w:rFonts w:ascii="Arial" w:hAnsi="Arial" w:cs="Arial"/>
        </w:rPr>
        <w:t>f</w:t>
      </w:r>
      <w:r w:rsidR="005E2B05" w:rsidRPr="002C0C69">
        <w:rPr>
          <w:rFonts w:ascii="Arial" w:hAnsi="Arial" w:cs="Arial"/>
        </w:rPr>
        <w:t xml:space="preserve"> limits in my quest</w:t>
      </w:r>
      <w:r w:rsidR="00546414" w:rsidRPr="002C0C69">
        <w:rPr>
          <w:rFonts w:ascii="Arial" w:hAnsi="Arial" w:cs="Arial"/>
        </w:rPr>
        <w:t>,</w:t>
      </w:r>
      <w:r w:rsidR="00E95E80" w:rsidRPr="002C0C69">
        <w:rPr>
          <w:rFonts w:ascii="Arial" w:hAnsi="Arial" w:cs="Arial"/>
        </w:rPr>
        <w:t xml:space="preserve"> </w:t>
      </w:r>
      <w:r w:rsidR="005E2B05" w:rsidRPr="002C0C69">
        <w:rPr>
          <w:rFonts w:ascii="Arial" w:hAnsi="Arial" w:cs="Arial"/>
        </w:rPr>
        <w:t>until</w:t>
      </w:r>
      <w:r w:rsidR="00BA53DF" w:rsidRPr="002C0C69">
        <w:rPr>
          <w:rFonts w:ascii="Arial" w:hAnsi="Arial" w:cs="Arial"/>
        </w:rPr>
        <w:t xml:space="preserve"> I was</w:t>
      </w:r>
      <w:r w:rsidR="00231B23" w:rsidRPr="002C0C69">
        <w:rPr>
          <w:rFonts w:ascii="Arial" w:hAnsi="Arial" w:cs="Arial"/>
        </w:rPr>
        <w:t xml:space="preserve"> invited to </w:t>
      </w:r>
      <w:r w:rsidR="004E2F26" w:rsidRPr="002C0C69">
        <w:rPr>
          <w:rFonts w:ascii="Arial" w:hAnsi="Arial" w:cs="Arial"/>
        </w:rPr>
        <w:t xml:space="preserve">attend </w:t>
      </w:r>
      <w:r w:rsidR="00231B23" w:rsidRPr="002C0C69">
        <w:rPr>
          <w:rFonts w:ascii="Arial" w:hAnsi="Arial" w:cs="Arial"/>
        </w:rPr>
        <w:t>a 4 day</w:t>
      </w:r>
      <w:r w:rsidR="00506060" w:rsidRPr="002C0C69">
        <w:rPr>
          <w:rFonts w:ascii="Arial" w:hAnsi="Arial" w:cs="Arial"/>
        </w:rPr>
        <w:t>,</w:t>
      </w:r>
      <w:r w:rsidR="00231B23" w:rsidRPr="002C0C69">
        <w:rPr>
          <w:rFonts w:ascii="Arial" w:hAnsi="Arial" w:cs="Arial"/>
        </w:rPr>
        <w:t xml:space="preserve"> </w:t>
      </w:r>
      <w:r w:rsidR="00EE3007" w:rsidRPr="002C0C69">
        <w:rPr>
          <w:rFonts w:ascii="Arial" w:hAnsi="Arial" w:cs="Arial"/>
        </w:rPr>
        <w:t xml:space="preserve">ISKCON </w:t>
      </w:r>
      <w:r w:rsidR="00231B23" w:rsidRPr="002C0C69">
        <w:rPr>
          <w:rFonts w:ascii="Arial" w:hAnsi="Arial" w:cs="Arial"/>
        </w:rPr>
        <w:t>Kirtan festiva</w:t>
      </w:r>
      <w:r w:rsidR="00ED4821" w:rsidRPr="002C0C69">
        <w:rPr>
          <w:rFonts w:ascii="Arial" w:hAnsi="Arial" w:cs="Arial"/>
        </w:rPr>
        <w:t>l</w:t>
      </w:r>
      <w:r w:rsidR="00EE3007" w:rsidRPr="002C0C69">
        <w:rPr>
          <w:rFonts w:ascii="Arial" w:hAnsi="Arial" w:cs="Arial"/>
        </w:rPr>
        <w:t>,</w:t>
      </w:r>
      <w:r w:rsidR="00485D58" w:rsidRPr="002C0C69">
        <w:rPr>
          <w:rFonts w:ascii="Arial" w:hAnsi="Arial" w:cs="Arial"/>
        </w:rPr>
        <w:t xml:space="preserve"> </w:t>
      </w:r>
      <w:r w:rsidR="00587987" w:rsidRPr="002C0C69">
        <w:rPr>
          <w:rFonts w:ascii="Arial" w:hAnsi="Arial" w:cs="Arial"/>
        </w:rPr>
        <w:t xml:space="preserve">to celebrate my </w:t>
      </w:r>
      <w:r w:rsidR="0045263D" w:rsidRPr="002C0C69">
        <w:rPr>
          <w:rFonts w:ascii="Arial" w:hAnsi="Arial" w:cs="Arial"/>
        </w:rPr>
        <w:t>mother</w:t>
      </w:r>
      <w:r w:rsidR="00880667" w:rsidRPr="002C0C69">
        <w:rPr>
          <w:rFonts w:ascii="Arial" w:hAnsi="Arial" w:cs="Arial"/>
        </w:rPr>
        <w:t>s</w:t>
      </w:r>
      <w:r w:rsidR="00B60B2A" w:rsidRPr="002C0C69">
        <w:rPr>
          <w:rFonts w:ascii="Arial" w:hAnsi="Arial" w:cs="Arial"/>
        </w:rPr>
        <w:t>’</w:t>
      </w:r>
      <w:r w:rsidR="00587987" w:rsidRPr="002C0C69">
        <w:rPr>
          <w:rFonts w:ascii="Arial" w:hAnsi="Arial" w:cs="Arial"/>
        </w:rPr>
        <w:t xml:space="preserve"> birthda</w:t>
      </w:r>
      <w:r w:rsidR="00F628A6" w:rsidRPr="002C0C69">
        <w:rPr>
          <w:rFonts w:ascii="Arial" w:hAnsi="Arial" w:cs="Arial"/>
        </w:rPr>
        <w:t>y.</w:t>
      </w:r>
      <w:r w:rsidR="00140CC0" w:rsidRPr="002C0C69">
        <w:rPr>
          <w:rFonts w:ascii="Arial" w:hAnsi="Arial" w:cs="Arial"/>
        </w:rPr>
        <w:t xml:space="preserve"> </w:t>
      </w:r>
      <w:r w:rsidR="0045263D" w:rsidRPr="002C0C69">
        <w:rPr>
          <w:rFonts w:ascii="Arial" w:hAnsi="Arial" w:cs="Arial"/>
        </w:rPr>
        <w:t xml:space="preserve">I </w:t>
      </w:r>
      <w:r w:rsidR="00D209F1" w:rsidRPr="002C0C69">
        <w:rPr>
          <w:rFonts w:ascii="Arial" w:hAnsi="Arial" w:cs="Arial"/>
        </w:rPr>
        <w:t xml:space="preserve">felt </w:t>
      </w:r>
      <w:r w:rsidR="0045263D" w:rsidRPr="002C0C69">
        <w:rPr>
          <w:rFonts w:ascii="Arial" w:hAnsi="Arial" w:cs="Arial"/>
        </w:rPr>
        <w:t xml:space="preserve">a </w:t>
      </w:r>
      <w:r w:rsidR="000C69BC" w:rsidRPr="002C0C69">
        <w:rPr>
          <w:rFonts w:ascii="Arial" w:hAnsi="Arial" w:cs="Arial"/>
        </w:rPr>
        <w:t xml:space="preserve">deep </w:t>
      </w:r>
      <w:r w:rsidR="00FF32BB" w:rsidRPr="002C0C69">
        <w:rPr>
          <w:rFonts w:ascii="Arial" w:hAnsi="Arial" w:cs="Arial"/>
        </w:rPr>
        <w:t>digging</w:t>
      </w:r>
      <w:r w:rsidR="00F83656" w:rsidRPr="002C0C69">
        <w:rPr>
          <w:rFonts w:ascii="Arial" w:hAnsi="Arial" w:cs="Arial"/>
        </w:rPr>
        <w:t>-</w:t>
      </w:r>
      <w:r w:rsidR="00FF32BB" w:rsidRPr="002C0C69">
        <w:rPr>
          <w:rFonts w:ascii="Arial" w:hAnsi="Arial" w:cs="Arial"/>
        </w:rPr>
        <w:t>my</w:t>
      </w:r>
      <w:r w:rsidR="00F83656" w:rsidRPr="002C0C69">
        <w:rPr>
          <w:rFonts w:ascii="Arial" w:hAnsi="Arial" w:cs="Arial"/>
        </w:rPr>
        <w:t>-</w:t>
      </w:r>
      <w:r w:rsidR="00FF32BB" w:rsidRPr="002C0C69">
        <w:rPr>
          <w:rFonts w:ascii="Arial" w:hAnsi="Arial" w:cs="Arial"/>
        </w:rPr>
        <w:t>heels</w:t>
      </w:r>
      <w:r w:rsidR="00F83656" w:rsidRPr="002C0C69">
        <w:rPr>
          <w:rFonts w:ascii="Arial" w:hAnsi="Arial" w:cs="Arial"/>
        </w:rPr>
        <w:t>-</w:t>
      </w:r>
      <w:r w:rsidR="00171149" w:rsidRPr="002C0C69">
        <w:rPr>
          <w:rFonts w:ascii="Arial" w:hAnsi="Arial" w:cs="Arial"/>
        </w:rPr>
        <w:t>in-</w:t>
      </w:r>
      <w:r w:rsidR="00D209F1" w:rsidRPr="002C0C69">
        <w:rPr>
          <w:rFonts w:ascii="Arial" w:hAnsi="Arial" w:cs="Arial"/>
        </w:rPr>
        <w:t>re</w:t>
      </w:r>
      <w:r w:rsidR="00F23BF0" w:rsidRPr="002C0C69">
        <w:rPr>
          <w:rFonts w:ascii="Arial" w:hAnsi="Arial" w:cs="Arial"/>
        </w:rPr>
        <w:t>sistance</w:t>
      </w:r>
      <w:r w:rsidR="00D209F1" w:rsidRPr="002C0C69">
        <w:rPr>
          <w:rFonts w:ascii="Arial" w:hAnsi="Arial" w:cs="Arial"/>
        </w:rPr>
        <w:t xml:space="preserve"> to</w:t>
      </w:r>
      <w:r w:rsidR="00485D58" w:rsidRPr="002C0C69">
        <w:rPr>
          <w:rFonts w:ascii="Arial" w:hAnsi="Arial" w:cs="Arial"/>
        </w:rPr>
        <w:t xml:space="preserve"> attend</w:t>
      </w:r>
      <w:r w:rsidR="00F23BF0" w:rsidRPr="002C0C69">
        <w:rPr>
          <w:rFonts w:ascii="Arial" w:hAnsi="Arial" w:cs="Arial"/>
        </w:rPr>
        <w:t>ing</w:t>
      </w:r>
      <w:r w:rsidR="00612AFE" w:rsidRPr="002C0C69">
        <w:rPr>
          <w:rFonts w:ascii="Arial" w:hAnsi="Arial" w:cs="Arial"/>
        </w:rPr>
        <w:t>,</w:t>
      </w:r>
      <w:r w:rsidR="000D3973" w:rsidRPr="002C0C69">
        <w:rPr>
          <w:rFonts w:ascii="Arial" w:hAnsi="Arial" w:cs="Arial"/>
        </w:rPr>
        <w:t xml:space="preserve"> eventually</w:t>
      </w:r>
      <w:r w:rsidR="00612AFE" w:rsidRPr="002C0C69">
        <w:rPr>
          <w:rFonts w:ascii="Arial" w:hAnsi="Arial" w:cs="Arial"/>
        </w:rPr>
        <w:t xml:space="preserve"> agreeing</w:t>
      </w:r>
      <w:r w:rsidR="00F83656" w:rsidRPr="002C0C69">
        <w:rPr>
          <w:rFonts w:ascii="Arial" w:hAnsi="Arial" w:cs="Arial"/>
        </w:rPr>
        <w:t xml:space="preserve"> to go, </w:t>
      </w:r>
      <w:r w:rsidR="0045263D" w:rsidRPr="002C0C69">
        <w:rPr>
          <w:rFonts w:ascii="Arial" w:hAnsi="Arial" w:cs="Arial"/>
        </w:rPr>
        <w:t>to</w:t>
      </w:r>
      <w:r w:rsidR="00612AFE" w:rsidRPr="002C0C69">
        <w:rPr>
          <w:rFonts w:ascii="Arial" w:hAnsi="Arial" w:cs="Arial"/>
        </w:rPr>
        <w:t xml:space="preserve"> </w:t>
      </w:r>
      <w:r w:rsidR="0045263D" w:rsidRPr="002C0C69">
        <w:rPr>
          <w:rFonts w:ascii="Arial" w:hAnsi="Arial" w:cs="Arial"/>
        </w:rPr>
        <w:t>support my siblings in</w:t>
      </w:r>
      <w:r w:rsidR="00880667" w:rsidRPr="002C0C69">
        <w:rPr>
          <w:rFonts w:ascii="Arial" w:hAnsi="Arial" w:cs="Arial"/>
        </w:rPr>
        <w:t xml:space="preserve"> caring for my frail father</w:t>
      </w:r>
      <w:r w:rsidR="006A7692" w:rsidRPr="002C0C69">
        <w:rPr>
          <w:rFonts w:ascii="Arial" w:hAnsi="Arial" w:cs="Arial"/>
        </w:rPr>
        <w:t xml:space="preserve"> and to please my </w:t>
      </w:r>
      <w:r w:rsidR="00015C36" w:rsidRPr="002C0C69">
        <w:rPr>
          <w:rFonts w:ascii="Arial" w:hAnsi="Arial" w:cs="Arial"/>
        </w:rPr>
        <w:t>mother on her birthday</w:t>
      </w:r>
      <w:r w:rsidR="006A7692" w:rsidRPr="002C0C69">
        <w:rPr>
          <w:rFonts w:ascii="Arial" w:hAnsi="Arial" w:cs="Arial"/>
        </w:rPr>
        <w:t>.</w:t>
      </w:r>
      <w:r w:rsidR="00880667" w:rsidRPr="002C0C69">
        <w:rPr>
          <w:rFonts w:ascii="Arial" w:hAnsi="Arial" w:cs="Arial"/>
        </w:rPr>
        <w:t xml:space="preserve"> </w:t>
      </w:r>
      <w:r w:rsidR="002264AE" w:rsidRPr="002C0C69">
        <w:rPr>
          <w:rFonts w:ascii="Arial" w:hAnsi="Arial" w:cs="Arial"/>
        </w:rPr>
        <w:t>I</w:t>
      </w:r>
      <w:r w:rsidR="00692088" w:rsidRPr="002C0C69">
        <w:rPr>
          <w:rFonts w:ascii="Arial" w:hAnsi="Arial" w:cs="Arial"/>
        </w:rPr>
        <w:t xml:space="preserve"> </w:t>
      </w:r>
      <w:r w:rsidR="005D1688" w:rsidRPr="002C0C69">
        <w:rPr>
          <w:rFonts w:ascii="Arial" w:hAnsi="Arial" w:cs="Arial"/>
        </w:rPr>
        <w:t xml:space="preserve">realised it was </w:t>
      </w:r>
      <w:r w:rsidR="00B7553B" w:rsidRPr="002C0C69">
        <w:rPr>
          <w:rFonts w:ascii="Arial" w:hAnsi="Arial" w:cs="Arial"/>
        </w:rPr>
        <w:t>a</w:t>
      </w:r>
      <w:r w:rsidR="005D1688" w:rsidRPr="002C0C69">
        <w:rPr>
          <w:rFonts w:ascii="Arial" w:hAnsi="Arial" w:cs="Arial"/>
        </w:rPr>
        <w:t xml:space="preserve">n opportunity to fully immerse </w:t>
      </w:r>
      <w:r w:rsidR="00CE50E3" w:rsidRPr="002C0C69">
        <w:rPr>
          <w:rFonts w:ascii="Arial" w:hAnsi="Arial" w:cs="Arial"/>
        </w:rPr>
        <w:t xml:space="preserve">myself </w:t>
      </w:r>
      <w:r w:rsidR="005D1688" w:rsidRPr="002C0C69">
        <w:rPr>
          <w:rFonts w:ascii="Arial" w:hAnsi="Arial" w:cs="Arial"/>
        </w:rPr>
        <w:t>in the Sacred of my childhood</w:t>
      </w:r>
      <w:r w:rsidR="00692088" w:rsidRPr="002C0C69">
        <w:rPr>
          <w:rFonts w:ascii="Arial" w:hAnsi="Arial" w:cs="Arial"/>
        </w:rPr>
        <w:t>,</w:t>
      </w:r>
      <w:r w:rsidR="000D3973" w:rsidRPr="002C0C69">
        <w:rPr>
          <w:rFonts w:ascii="Arial" w:hAnsi="Arial" w:cs="Arial"/>
        </w:rPr>
        <w:t xml:space="preserve"> </w:t>
      </w:r>
      <w:r w:rsidR="005B2AE3" w:rsidRPr="002C0C69">
        <w:rPr>
          <w:rFonts w:ascii="Arial" w:hAnsi="Arial" w:cs="Arial"/>
        </w:rPr>
        <w:t>promis</w:t>
      </w:r>
      <w:r w:rsidR="00F23BF0" w:rsidRPr="002C0C69">
        <w:rPr>
          <w:rFonts w:ascii="Arial" w:hAnsi="Arial" w:cs="Arial"/>
        </w:rPr>
        <w:t>ing myself I would</w:t>
      </w:r>
      <w:r w:rsidR="005B2AE3" w:rsidRPr="002C0C69">
        <w:rPr>
          <w:rFonts w:ascii="Arial" w:hAnsi="Arial" w:cs="Arial"/>
        </w:rPr>
        <w:t xml:space="preserve"> </w:t>
      </w:r>
      <w:r w:rsidR="004A3FE6" w:rsidRPr="002C0C69">
        <w:rPr>
          <w:rFonts w:ascii="Arial" w:hAnsi="Arial" w:cs="Arial"/>
        </w:rPr>
        <w:t>attend</w:t>
      </w:r>
      <w:r w:rsidR="00A56C81" w:rsidRPr="002C0C69">
        <w:rPr>
          <w:rFonts w:ascii="Arial" w:hAnsi="Arial" w:cs="Arial"/>
        </w:rPr>
        <w:t xml:space="preserve"> with fresh eyes, </w:t>
      </w:r>
      <w:r w:rsidR="00B7553B" w:rsidRPr="002C0C69">
        <w:rPr>
          <w:rFonts w:ascii="Arial" w:hAnsi="Arial" w:cs="Arial"/>
        </w:rPr>
        <w:t>remain</w:t>
      </w:r>
      <w:r w:rsidR="00A56C81" w:rsidRPr="002C0C69">
        <w:rPr>
          <w:rFonts w:ascii="Arial" w:hAnsi="Arial" w:cs="Arial"/>
        </w:rPr>
        <w:t>ing</w:t>
      </w:r>
      <w:r w:rsidR="00B7553B" w:rsidRPr="002C0C69">
        <w:rPr>
          <w:rFonts w:ascii="Arial" w:hAnsi="Arial" w:cs="Arial"/>
        </w:rPr>
        <w:t xml:space="preserve"> curious and open to possibilities.</w:t>
      </w:r>
      <w:r w:rsidR="00B1557E" w:rsidRPr="002C0C69">
        <w:rPr>
          <w:rFonts w:ascii="Arial" w:hAnsi="Arial" w:cs="Arial"/>
        </w:rPr>
        <w:t xml:space="preserve"> </w:t>
      </w:r>
      <w:r w:rsidR="00F23BF0" w:rsidRPr="002C0C69">
        <w:rPr>
          <w:rFonts w:ascii="Arial" w:hAnsi="Arial" w:cs="Arial"/>
        </w:rPr>
        <w:t xml:space="preserve">Transformational </w:t>
      </w:r>
      <w:r w:rsidR="00B1557E" w:rsidRPr="002C0C69">
        <w:rPr>
          <w:rFonts w:ascii="Arial" w:hAnsi="Arial" w:cs="Arial"/>
        </w:rPr>
        <w:t>experienc</w:t>
      </w:r>
      <w:r w:rsidR="00A44EF9" w:rsidRPr="002C0C69">
        <w:rPr>
          <w:rFonts w:ascii="Arial" w:hAnsi="Arial" w:cs="Arial"/>
        </w:rPr>
        <w:t xml:space="preserve">es </w:t>
      </w:r>
      <w:r w:rsidR="00972D15" w:rsidRPr="002C0C69">
        <w:rPr>
          <w:rFonts w:ascii="Arial" w:hAnsi="Arial" w:cs="Arial"/>
        </w:rPr>
        <w:t>from</w:t>
      </w:r>
      <w:r w:rsidR="00A44EF9" w:rsidRPr="002C0C69">
        <w:rPr>
          <w:rFonts w:ascii="Arial" w:hAnsi="Arial" w:cs="Arial"/>
        </w:rPr>
        <w:t xml:space="preserve"> the festival </w:t>
      </w:r>
      <w:r w:rsidR="008E2403" w:rsidRPr="002C0C69">
        <w:rPr>
          <w:rFonts w:ascii="Arial" w:hAnsi="Arial" w:cs="Arial"/>
        </w:rPr>
        <w:t>are shared</w:t>
      </w:r>
      <w:r w:rsidR="004720CE" w:rsidRPr="002C0C69">
        <w:rPr>
          <w:rFonts w:ascii="Arial" w:hAnsi="Arial" w:cs="Arial"/>
        </w:rPr>
        <w:t xml:space="preserve"> i</w:t>
      </w:r>
      <w:r w:rsidR="00A46E87" w:rsidRPr="002C0C69">
        <w:rPr>
          <w:rFonts w:ascii="Arial" w:hAnsi="Arial" w:cs="Arial"/>
        </w:rPr>
        <w:t>n</w:t>
      </w:r>
      <w:r w:rsidR="004A3FE6" w:rsidRPr="002C0C69">
        <w:rPr>
          <w:rFonts w:ascii="Arial" w:hAnsi="Arial" w:cs="Arial"/>
        </w:rPr>
        <w:t xml:space="preserve"> my </w:t>
      </w:r>
      <w:r w:rsidR="00C11A9F" w:rsidRPr="002C0C69">
        <w:rPr>
          <w:rFonts w:ascii="Arial" w:hAnsi="Arial" w:cs="Arial"/>
        </w:rPr>
        <w:t>Appendices.</w:t>
      </w:r>
    </w:p>
    <w:p w14:paraId="06ACD8AA" w14:textId="1656F0EB" w:rsidR="00836C1E" w:rsidRPr="002C0C69" w:rsidRDefault="00FF2E18" w:rsidP="006D7B55">
      <w:pPr>
        <w:spacing w:line="360" w:lineRule="auto"/>
        <w:rPr>
          <w:rFonts w:ascii="Arial" w:hAnsi="Arial" w:cs="Arial"/>
        </w:rPr>
      </w:pPr>
      <w:r w:rsidRPr="002C0C69">
        <w:rPr>
          <w:rFonts w:ascii="Arial" w:hAnsi="Arial" w:cs="Arial"/>
        </w:rPr>
        <w:t>For heuristic research to be truly transformative</w:t>
      </w:r>
      <w:r w:rsidR="00BE6F85" w:rsidRPr="002C0C69">
        <w:rPr>
          <w:rFonts w:ascii="Arial" w:hAnsi="Arial" w:cs="Arial"/>
        </w:rPr>
        <w:t>, the researcher</w:t>
      </w:r>
      <w:r w:rsidR="00B4152E" w:rsidRPr="002C0C69">
        <w:rPr>
          <w:rFonts w:ascii="Arial" w:hAnsi="Arial" w:cs="Arial"/>
        </w:rPr>
        <w:t xml:space="preserve"> must</w:t>
      </w:r>
      <w:r w:rsidR="00BE6F85" w:rsidRPr="002C0C69">
        <w:rPr>
          <w:rFonts w:ascii="Arial" w:hAnsi="Arial" w:cs="Arial"/>
        </w:rPr>
        <w:t xml:space="preserve"> surrender </w:t>
      </w:r>
      <w:r w:rsidR="000071C6" w:rsidRPr="002C0C69">
        <w:rPr>
          <w:rFonts w:ascii="Arial" w:hAnsi="Arial" w:cs="Arial"/>
        </w:rPr>
        <w:t>control of the direction it takes</w:t>
      </w:r>
      <w:r w:rsidR="00B4152E" w:rsidRPr="002C0C69">
        <w:rPr>
          <w:rFonts w:ascii="Arial" w:hAnsi="Arial" w:cs="Arial"/>
        </w:rPr>
        <w:t>,</w:t>
      </w:r>
      <w:r w:rsidR="005A5E32" w:rsidRPr="002C0C69">
        <w:rPr>
          <w:rFonts w:ascii="Arial" w:hAnsi="Arial" w:cs="Arial"/>
        </w:rPr>
        <w:t xml:space="preserve"> going within herself to feel the essence of the question</w:t>
      </w:r>
      <w:r w:rsidR="004F45C1" w:rsidRPr="002C0C69">
        <w:rPr>
          <w:rFonts w:ascii="Arial" w:hAnsi="Arial" w:cs="Arial"/>
        </w:rPr>
        <w:t xml:space="preserve"> and </w:t>
      </w:r>
      <w:r w:rsidR="00797312" w:rsidRPr="002C0C69">
        <w:rPr>
          <w:rFonts w:ascii="Arial" w:hAnsi="Arial" w:cs="Arial"/>
        </w:rPr>
        <w:t>bring</w:t>
      </w:r>
      <w:r w:rsidR="00CB2ADB" w:rsidRPr="002C0C69">
        <w:rPr>
          <w:rFonts w:ascii="Arial" w:hAnsi="Arial" w:cs="Arial"/>
        </w:rPr>
        <w:t>ing</w:t>
      </w:r>
      <w:r w:rsidR="00797312" w:rsidRPr="002C0C69">
        <w:rPr>
          <w:rFonts w:ascii="Arial" w:hAnsi="Arial" w:cs="Arial"/>
        </w:rPr>
        <w:t xml:space="preserve"> it into consciousness</w:t>
      </w:r>
      <w:r w:rsidR="00CB2ADB" w:rsidRPr="002C0C69">
        <w:rPr>
          <w:rFonts w:ascii="Arial" w:hAnsi="Arial" w:cs="Arial"/>
        </w:rPr>
        <w:t xml:space="preserve"> (Sela-Smith, 2001, P.</w:t>
      </w:r>
      <w:r w:rsidR="00AD0B01" w:rsidRPr="002C0C69">
        <w:rPr>
          <w:rFonts w:ascii="Arial" w:hAnsi="Arial" w:cs="Arial"/>
        </w:rPr>
        <w:t>366)</w:t>
      </w:r>
      <w:r w:rsidR="00C72AEA" w:rsidRPr="002C0C69">
        <w:rPr>
          <w:rFonts w:ascii="Arial" w:hAnsi="Arial" w:cs="Arial"/>
        </w:rPr>
        <w:t xml:space="preserve">, </w:t>
      </w:r>
      <w:r w:rsidR="00A46E87" w:rsidRPr="002C0C69">
        <w:rPr>
          <w:rFonts w:ascii="Arial" w:hAnsi="Arial" w:cs="Arial"/>
        </w:rPr>
        <w:t xml:space="preserve">by </w:t>
      </w:r>
      <w:r w:rsidR="00C67886" w:rsidRPr="002C0C69">
        <w:rPr>
          <w:rFonts w:ascii="Arial" w:hAnsi="Arial" w:cs="Arial"/>
        </w:rPr>
        <w:t xml:space="preserve">following tangential questions </w:t>
      </w:r>
      <w:r w:rsidR="00FF1327" w:rsidRPr="002C0C69">
        <w:rPr>
          <w:rFonts w:ascii="Arial" w:hAnsi="Arial" w:cs="Arial"/>
        </w:rPr>
        <w:t>in a spiralling</w:t>
      </w:r>
      <w:r w:rsidR="00C67886" w:rsidRPr="002C0C69">
        <w:rPr>
          <w:rFonts w:ascii="Arial" w:hAnsi="Arial" w:cs="Arial"/>
        </w:rPr>
        <w:t>,</w:t>
      </w:r>
      <w:r w:rsidR="00FF1327" w:rsidRPr="002C0C69">
        <w:rPr>
          <w:rFonts w:ascii="Arial" w:hAnsi="Arial" w:cs="Arial"/>
        </w:rPr>
        <w:t xml:space="preserve"> non-</w:t>
      </w:r>
      <w:r w:rsidR="00FF1327" w:rsidRPr="002C0C69">
        <w:rPr>
          <w:rFonts w:ascii="Arial" w:hAnsi="Arial" w:cs="Arial"/>
        </w:rPr>
        <w:lastRenderedPageBreak/>
        <w:t>linear process</w:t>
      </w:r>
      <w:r w:rsidR="00C67886" w:rsidRPr="002C0C69">
        <w:rPr>
          <w:rFonts w:ascii="Arial" w:hAnsi="Arial" w:cs="Arial"/>
        </w:rPr>
        <w:t xml:space="preserve"> </w:t>
      </w:r>
      <w:r w:rsidR="00A46E87" w:rsidRPr="002C0C69">
        <w:rPr>
          <w:rFonts w:ascii="Arial" w:hAnsi="Arial" w:cs="Arial"/>
        </w:rPr>
        <w:t>that</w:t>
      </w:r>
      <w:r w:rsidR="00C67886" w:rsidRPr="002C0C69">
        <w:rPr>
          <w:rFonts w:ascii="Arial" w:hAnsi="Arial" w:cs="Arial"/>
        </w:rPr>
        <w:t xml:space="preserve"> can </w:t>
      </w:r>
      <w:r w:rsidR="00543581" w:rsidRPr="002C0C69">
        <w:rPr>
          <w:rFonts w:ascii="Arial" w:hAnsi="Arial" w:cs="Arial"/>
        </w:rPr>
        <w:t xml:space="preserve">feel </w:t>
      </w:r>
      <w:r w:rsidR="00C67886" w:rsidRPr="002C0C69">
        <w:rPr>
          <w:rFonts w:ascii="Arial" w:hAnsi="Arial" w:cs="Arial"/>
        </w:rPr>
        <w:t xml:space="preserve">challenging </w:t>
      </w:r>
      <w:r w:rsidR="0040702F" w:rsidRPr="002C0C69">
        <w:rPr>
          <w:rFonts w:ascii="Arial" w:hAnsi="Arial" w:cs="Arial"/>
        </w:rPr>
        <w:t>to bring to an en</w:t>
      </w:r>
      <w:r w:rsidR="00AD0B01" w:rsidRPr="002C0C69">
        <w:rPr>
          <w:rFonts w:ascii="Arial" w:hAnsi="Arial" w:cs="Arial"/>
        </w:rPr>
        <w:t>d</w:t>
      </w:r>
      <w:r w:rsidR="00A44EF9" w:rsidRPr="002C0C69">
        <w:rPr>
          <w:rFonts w:ascii="Arial" w:hAnsi="Arial" w:cs="Arial"/>
        </w:rPr>
        <w:t xml:space="preserve"> (Ings, 2011, p.230)</w:t>
      </w:r>
      <w:r w:rsidR="007656CA" w:rsidRPr="002C0C69">
        <w:rPr>
          <w:rFonts w:ascii="Arial" w:hAnsi="Arial" w:cs="Arial"/>
        </w:rPr>
        <w:t>.</w:t>
      </w:r>
      <w:r w:rsidR="00543581" w:rsidRPr="002C0C69">
        <w:rPr>
          <w:rFonts w:ascii="Arial" w:hAnsi="Arial" w:cs="Arial"/>
        </w:rPr>
        <w:t xml:space="preserve">  </w:t>
      </w:r>
      <w:r w:rsidR="00DA2CA3" w:rsidRPr="002C0C69">
        <w:rPr>
          <w:rFonts w:ascii="Arial" w:hAnsi="Arial" w:cs="Arial"/>
        </w:rPr>
        <w:t xml:space="preserve">Returning home </w:t>
      </w:r>
      <w:r w:rsidR="00AD0B01" w:rsidRPr="002C0C69">
        <w:rPr>
          <w:rFonts w:ascii="Arial" w:hAnsi="Arial" w:cs="Arial"/>
        </w:rPr>
        <w:t>from the festival</w:t>
      </w:r>
      <w:r w:rsidR="004061F5" w:rsidRPr="002C0C69">
        <w:rPr>
          <w:rFonts w:ascii="Arial" w:hAnsi="Arial" w:cs="Arial"/>
        </w:rPr>
        <w:t>, I found myself</w:t>
      </w:r>
      <w:r w:rsidR="009B3FDA" w:rsidRPr="002C0C69">
        <w:rPr>
          <w:rFonts w:ascii="Arial" w:hAnsi="Arial" w:cs="Arial"/>
        </w:rPr>
        <w:t xml:space="preserve"> </w:t>
      </w:r>
      <w:r w:rsidR="004E726B" w:rsidRPr="002C0C69">
        <w:rPr>
          <w:rFonts w:ascii="Arial" w:hAnsi="Arial" w:cs="Arial"/>
        </w:rPr>
        <w:t>surprised by</w:t>
      </w:r>
      <w:r w:rsidR="007C7BED" w:rsidRPr="002C0C69">
        <w:rPr>
          <w:rFonts w:ascii="Arial" w:hAnsi="Arial" w:cs="Arial"/>
        </w:rPr>
        <w:t xml:space="preserve"> </w:t>
      </w:r>
      <w:r w:rsidR="004E726B" w:rsidRPr="002C0C69">
        <w:rPr>
          <w:rFonts w:ascii="Arial" w:hAnsi="Arial" w:cs="Arial"/>
        </w:rPr>
        <w:t>my discoveries</w:t>
      </w:r>
      <w:r w:rsidR="00A44EF9" w:rsidRPr="002C0C69">
        <w:rPr>
          <w:rFonts w:ascii="Arial" w:hAnsi="Arial" w:cs="Arial"/>
        </w:rPr>
        <w:t>,</w:t>
      </w:r>
      <w:r w:rsidR="004E726B" w:rsidRPr="002C0C69">
        <w:rPr>
          <w:rFonts w:ascii="Arial" w:hAnsi="Arial" w:cs="Arial"/>
        </w:rPr>
        <w:t xml:space="preserve"> </w:t>
      </w:r>
      <w:r w:rsidR="009B3FDA" w:rsidRPr="002C0C69">
        <w:rPr>
          <w:rFonts w:ascii="Arial" w:hAnsi="Arial" w:cs="Arial"/>
        </w:rPr>
        <w:t>floatin</w:t>
      </w:r>
      <w:r w:rsidR="00757CCE" w:rsidRPr="002C0C69">
        <w:rPr>
          <w:rFonts w:ascii="Arial" w:hAnsi="Arial" w:cs="Arial"/>
        </w:rPr>
        <w:t>g</w:t>
      </w:r>
      <w:r w:rsidR="00C94AD8" w:rsidRPr="002C0C69">
        <w:rPr>
          <w:rFonts w:ascii="Arial" w:hAnsi="Arial" w:cs="Arial"/>
        </w:rPr>
        <w:t xml:space="preserve"> on f</w:t>
      </w:r>
      <w:r w:rsidR="005F061D" w:rsidRPr="002C0C69">
        <w:rPr>
          <w:rFonts w:ascii="Arial" w:hAnsi="Arial" w:cs="Arial"/>
        </w:rPr>
        <w:t>eelings</w:t>
      </w:r>
      <w:r w:rsidR="00C94AD8" w:rsidRPr="002C0C69">
        <w:rPr>
          <w:rFonts w:ascii="Arial" w:hAnsi="Arial" w:cs="Arial"/>
        </w:rPr>
        <w:t xml:space="preserve"> of </w:t>
      </w:r>
      <w:r w:rsidR="009B3FDA" w:rsidRPr="002C0C69">
        <w:rPr>
          <w:rFonts w:ascii="Arial" w:hAnsi="Arial" w:cs="Arial"/>
        </w:rPr>
        <w:t>love, forgiveness</w:t>
      </w:r>
      <w:r w:rsidR="00875F40" w:rsidRPr="002C0C69">
        <w:rPr>
          <w:rFonts w:ascii="Arial" w:hAnsi="Arial" w:cs="Arial"/>
        </w:rPr>
        <w:t>,</w:t>
      </w:r>
      <w:r w:rsidR="009B3FDA" w:rsidRPr="002C0C69">
        <w:rPr>
          <w:rFonts w:ascii="Arial" w:hAnsi="Arial" w:cs="Arial"/>
        </w:rPr>
        <w:t xml:space="preserve"> and gratitude</w:t>
      </w:r>
      <w:r w:rsidR="00A44EF9" w:rsidRPr="002C0C69">
        <w:rPr>
          <w:rFonts w:ascii="Arial" w:hAnsi="Arial" w:cs="Arial"/>
        </w:rPr>
        <w:t xml:space="preserve">, hinting at a </w:t>
      </w:r>
      <w:r w:rsidR="00EE2DE4" w:rsidRPr="002C0C69">
        <w:rPr>
          <w:rFonts w:ascii="Arial" w:hAnsi="Arial" w:cs="Arial"/>
        </w:rPr>
        <w:t xml:space="preserve">new sense </w:t>
      </w:r>
      <w:r w:rsidR="00EA44C4" w:rsidRPr="002C0C69">
        <w:rPr>
          <w:rFonts w:ascii="Arial" w:hAnsi="Arial" w:cs="Arial"/>
        </w:rPr>
        <w:t>homecoming</w:t>
      </w:r>
      <w:r w:rsidR="004E726B" w:rsidRPr="002C0C69">
        <w:rPr>
          <w:rFonts w:ascii="Arial" w:hAnsi="Arial" w:cs="Arial"/>
        </w:rPr>
        <w:t xml:space="preserve">. </w:t>
      </w:r>
      <w:r w:rsidR="003B45AB" w:rsidRPr="002C0C69">
        <w:rPr>
          <w:rFonts w:ascii="Arial" w:hAnsi="Arial" w:cs="Arial"/>
        </w:rPr>
        <w:t>Yet</w:t>
      </w:r>
      <w:r w:rsidR="00A44EF9" w:rsidRPr="002C0C69">
        <w:rPr>
          <w:rFonts w:ascii="Arial" w:hAnsi="Arial" w:cs="Arial"/>
        </w:rPr>
        <w:t xml:space="preserve"> </w:t>
      </w:r>
      <w:r w:rsidR="00BA7AFD" w:rsidRPr="002C0C69">
        <w:rPr>
          <w:rFonts w:ascii="Arial" w:hAnsi="Arial" w:cs="Arial"/>
        </w:rPr>
        <w:t xml:space="preserve">during </w:t>
      </w:r>
      <w:r w:rsidR="004E726B" w:rsidRPr="002C0C69">
        <w:rPr>
          <w:rFonts w:ascii="Arial" w:hAnsi="Arial" w:cs="Arial"/>
        </w:rPr>
        <w:t>a</w:t>
      </w:r>
      <w:r w:rsidR="00C06607" w:rsidRPr="002C0C69">
        <w:rPr>
          <w:rFonts w:ascii="Arial" w:hAnsi="Arial" w:cs="Arial"/>
        </w:rPr>
        <w:t xml:space="preserve"> stream of consciousness journallin</w:t>
      </w:r>
      <w:r w:rsidR="0055617B" w:rsidRPr="002C0C69">
        <w:rPr>
          <w:rFonts w:ascii="Arial" w:hAnsi="Arial" w:cs="Arial"/>
        </w:rPr>
        <w:t>g</w:t>
      </w:r>
      <w:r w:rsidR="004E726B" w:rsidRPr="002C0C69">
        <w:rPr>
          <w:rFonts w:ascii="Arial" w:hAnsi="Arial" w:cs="Arial"/>
        </w:rPr>
        <w:t xml:space="preserve"> </w:t>
      </w:r>
      <w:r w:rsidR="007C7BED" w:rsidRPr="002C0C69">
        <w:rPr>
          <w:rFonts w:ascii="Arial" w:hAnsi="Arial" w:cs="Arial"/>
        </w:rPr>
        <w:t>session</w:t>
      </w:r>
      <w:r w:rsidR="00BA7AFD" w:rsidRPr="002C0C69">
        <w:rPr>
          <w:rFonts w:ascii="Arial" w:hAnsi="Arial" w:cs="Arial"/>
        </w:rPr>
        <w:t>,</w:t>
      </w:r>
      <w:r w:rsidR="007C7BED" w:rsidRPr="002C0C69">
        <w:rPr>
          <w:rFonts w:ascii="Arial" w:hAnsi="Arial" w:cs="Arial"/>
        </w:rPr>
        <w:t xml:space="preserve"> incorporating</w:t>
      </w:r>
      <w:r w:rsidR="00477F67" w:rsidRPr="002C0C69">
        <w:rPr>
          <w:rFonts w:ascii="Arial" w:hAnsi="Arial" w:cs="Arial"/>
        </w:rPr>
        <w:t xml:space="preserve"> spiral</w:t>
      </w:r>
      <w:r w:rsidR="004E726B" w:rsidRPr="002C0C69">
        <w:rPr>
          <w:rFonts w:ascii="Arial" w:hAnsi="Arial" w:cs="Arial"/>
        </w:rPr>
        <w:t xml:space="preserve"> doodling</w:t>
      </w:r>
      <w:r w:rsidR="004F45C1" w:rsidRPr="002C0C69">
        <w:rPr>
          <w:rFonts w:ascii="Arial" w:hAnsi="Arial" w:cs="Arial"/>
        </w:rPr>
        <w:t xml:space="preserve"> whilst listening to</w:t>
      </w:r>
      <w:r w:rsidR="00274122" w:rsidRPr="002C0C69">
        <w:rPr>
          <w:rFonts w:ascii="Arial" w:hAnsi="Arial" w:cs="Arial"/>
        </w:rPr>
        <w:t xml:space="preserve"> kirtan</w:t>
      </w:r>
      <w:r w:rsidR="00A44EF9" w:rsidRPr="002C0C69">
        <w:rPr>
          <w:rFonts w:ascii="Arial" w:hAnsi="Arial" w:cs="Arial"/>
        </w:rPr>
        <w:t>,</w:t>
      </w:r>
      <w:r w:rsidR="00D25FF8" w:rsidRPr="002C0C69">
        <w:rPr>
          <w:rFonts w:ascii="Arial" w:hAnsi="Arial" w:cs="Arial"/>
        </w:rPr>
        <w:t xml:space="preserve"> </w:t>
      </w:r>
      <w:r w:rsidR="00BA7AFD" w:rsidRPr="002C0C69">
        <w:rPr>
          <w:rFonts w:ascii="Arial" w:hAnsi="Arial" w:cs="Arial"/>
        </w:rPr>
        <w:t xml:space="preserve">I </w:t>
      </w:r>
      <w:r w:rsidR="00D25FF8" w:rsidRPr="002C0C69">
        <w:rPr>
          <w:rFonts w:ascii="Arial" w:hAnsi="Arial" w:cs="Arial"/>
        </w:rPr>
        <w:t>found</w:t>
      </w:r>
      <w:r w:rsidR="00B61D6A" w:rsidRPr="002C0C69">
        <w:rPr>
          <w:rFonts w:ascii="Arial" w:hAnsi="Arial" w:cs="Arial"/>
        </w:rPr>
        <w:t xml:space="preserve"> </w:t>
      </w:r>
      <w:r w:rsidR="00D25FF8" w:rsidRPr="002C0C69">
        <w:rPr>
          <w:rFonts w:ascii="Arial" w:hAnsi="Arial" w:cs="Arial"/>
        </w:rPr>
        <w:t>painful stories arising</w:t>
      </w:r>
      <w:r w:rsidR="004E726B" w:rsidRPr="002C0C69">
        <w:rPr>
          <w:rFonts w:ascii="Arial" w:hAnsi="Arial" w:cs="Arial"/>
        </w:rPr>
        <w:t xml:space="preserve">. </w:t>
      </w:r>
      <w:r w:rsidR="008C0A81" w:rsidRPr="002C0C69">
        <w:rPr>
          <w:rFonts w:ascii="Arial" w:hAnsi="Arial" w:cs="Arial"/>
        </w:rPr>
        <w:t xml:space="preserve">Spiritual resistance is understood to be an identifiable part of spiritual emergence, with individuals frequently turning away from calls to spirituality, </w:t>
      </w:r>
      <w:r w:rsidR="00B06F89" w:rsidRPr="002C0C69">
        <w:rPr>
          <w:rFonts w:ascii="Arial" w:hAnsi="Arial" w:cs="Arial"/>
        </w:rPr>
        <w:t xml:space="preserve">because of </w:t>
      </w:r>
      <w:r w:rsidR="008C0A81" w:rsidRPr="002C0C69">
        <w:rPr>
          <w:rFonts w:ascii="Arial" w:hAnsi="Arial" w:cs="Arial"/>
        </w:rPr>
        <w:t>the difficult feelings it evokes</w:t>
      </w:r>
      <w:r w:rsidR="00A46E87" w:rsidRPr="002C0C69">
        <w:rPr>
          <w:rFonts w:ascii="Arial" w:hAnsi="Arial" w:cs="Arial"/>
        </w:rPr>
        <w:t xml:space="preserve"> </w:t>
      </w:r>
      <w:r w:rsidR="00245018">
        <w:rPr>
          <w:rFonts w:ascii="Arial" w:hAnsi="Arial" w:cs="Arial"/>
        </w:rPr>
        <w:t>or</w:t>
      </w:r>
      <w:r w:rsidR="008C0A81" w:rsidRPr="002C0C69">
        <w:rPr>
          <w:rFonts w:ascii="Arial" w:hAnsi="Arial" w:cs="Arial"/>
        </w:rPr>
        <w:t xml:space="preserve"> interpersonal experiences</w:t>
      </w:r>
      <w:r w:rsidR="00B06F89" w:rsidRPr="002C0C69">
        <w:rPr>
          <w:rFonts w:ascii="Arial" w:hAnsi="Arial" w:cs="Arial"/>
        </w:rPr>
        <w:t xml:space="preserve"> </w:t>
      </w:r>
      <w:r w:rsidR="008C0A81" w:rsidRPr="002C0C69">
        <w:rPr>
          <w:rFonts w:ascii="Arial" w:hAnsi="Arial" w:cs="Arial"/>
        </w:rPr>
        <w:t>threatening individual need</w:t>
      </w:r>
      <w:r w:rsidR="00274122" w:rsidRPr="002C0C69">
        <w:rPr>
          <w:rFonts w:ascii="Arial" w:hAnsi="Arial" w:cs="Arial"/>
        </w:rPr>
        <w:t>s</w:t>
      </w:r>
      <w:r w:rsidR="008C0A81" w:rsidRPr="002C0C69">
        <w:rPr>
          <w:rFonts w:ascii="Arial" w:hAnsi="Arial" w:cs="Arial"/>
        </w:rPr>
        <w:t xml:space="preserve"> for acceptance and belonging</w:t>
      </w:r>
      <w:r w:rsidR="00245018">
        <w:rPr>
          <w:rFonts w:ascii="Arial" w:hAnsi="Arial" w:cs="Arial"/>
        </w:rPr>
        <w:t>,</w:t>
      </w:r>
      <w:r w:rsidR="00F81B2F" w:rsidRPr="002C0C69">
        <w:rPr>
          <w:rFonts w:ascii="Arial" w:hAnsi="Arial" w:cs="Arial"/>
        </w:rPr>
        <w:t xml:space="preserve"> frequently</w:t>
      </w:r>
      <w:r w:rsidR="00E97265" w:rsidRPr="002C0C69">
        <w:rPr>
          <w:rFonts w:ascii="Arial" w:hAnsi="Arial" w:cs="Arial"/>
        </w:rPr>
        <w:t xml:space="preserve"> </w:t>
      </w:r>
      <w:r w:rsidR="008C0A81" w:rsidRPr="002C0C69">
        <w:rPr>
          <w:rFonts w:ascii="Arial" w:hAnsi="Arial" w:cs="Arial"/>
        </w:rPr>
        <w:t>trigger</w:t>
      </w:r>
      <w:r w:rsidR="00274122" w:rsidRPr="002C0C69">
        <w:rPr>
          <w:rFonts w:ascii="Arial" w:hAnsi="Arial" w:cs="Arial"/>
        </w:rPr>
        <w:t>ing resistance</w:t>
      </w:r>
      <w:r w:rsidR="00E97265" w:rsidRPr="002C0C69">
        <w:rPr>
          <w:rFonts w:ascii="Arial" w:hAnsi="Arial" w:cs="Arial"/>
        </w:rPr>
        <w:t xml:space="preserve"> </w:t>
      </w:r>
      <w:r w:rsidR="008C0A81" w:rsidRPr="002C0C69">
        <w:rPr>
          <w:rFonts w:ascii="Arial" w:hAnsi="Arial" w:cs="Arial"/>
        </w:rPr>
        <w:t xml:space="preserve">when experiences fall outside of cultural norms (Milahache, 2019). </w:t>
      </w:r>
      <w:r w:rsidR="00FB3174" w:rsidRPr="002C0C69">
        <w:rPr>
          <w:rFonts w:ascii="Arial" w:hAnsi="Arial" w:cs="Arial"/>
        </w:rPr>
        <w:t>I</w:t>
      </w:r>
      <w:r w:rsidR="00E33EE0" w:rsidRPr="002C0C69">
        <w:rPr>
          <w:rFonts w:ascii="Arial" w:hAnsi="Arial" w:cs="Arial"/>
        </w:rPr>
        <w:t>mmersion</w:t>
      </w:r>
      <w:r w:rsidR="00E97265" w:rsidRPr="002C0C69">
        <w:rPr>
          <w:rFonts w:ascii="Arial" w:hAnsi="Arial" w:cs="Arial"/>
        </w:rPr>
        <w:t xml:space="preserve"> </w:t>
      </w:r>
      <w:r w:rsidR="00FB3174" w:rsidRPr="002C0C69">
        <w:rPr>
          <w:rFonts w:ascii="Arial" w:hAnsi="Arial" w:cs="Arial"/>
        </w:rPr>
        <w:t>unexpectedly triggered a</w:t>
      </w:r>
      <w:r w:rsidR="00E33EE0" w:rsidRPr="002C0C69">
        <w:rPr>
          <w:rFonts w:ascii="Arial" w:hAnsi="Arial" w:cs="Arial"/>
        </w:rPr>
        <w:t xml:space="preserve"> call to explore my own resistance to re-engaging with familiar, childhood practices</w:t>
      </w:r>
      <w:r w:rsidR="00E97265" w:rsidRPr="002C0C69">
        <w:rPr>
          <w:rFonts w:ascii="Arial" w:hAnsi="Arial" w:cs="Arial"/>
        </w:rPr>
        <w:t>, re</w:t>
      </w:r>
      <w:r w:rsidR="00E33EE0" w:rsidRPr="002C0C69">
        <w:rPr>
          <w:rFonts w:ascii="Arial" w:hAnsi="Arial" w:cs="Arial"/>
        </w:rPr>
        <w:t>quir</w:t>
      </w:r>
      <w:r w:rsidR="00E97265" w:rsidRPr="002C0C69">
        <w:rPr>
          <w:rFonts w:ascii="Arial" w:hAnsi="Arial" w:cs="Arial"/>
        </w:rPr>
        <w:t>ing</w:t>
      </w:r>
      <w:r w:rsidR="00E33EE0" w:rsidRPr="002C0C69">
        <w:rPr>
          <w:rFonts w:ascii="Arial" w:hAnsi="Arial" w:cs="Arial"/>
        </w:rPr>
        <w:t xml:space="preserve"> me to lean more deeply into uncomfortable feelings of shame, loss</w:t>
      </w:r>
      <w:r w:rsidR="00E97265" w:rsidRPr="002C0C69">
        <w:rPr>
          <w:rFonts w:ascii="Arial" w:hAnsi="Arial" w:cs="Arial"/>
        </w:rPr>
        <w:t>,</w:t>
      </w:r>
      <w:r w:rsidR="00E33EE0" w:rsidRPr="002C0C69">
        <w:rPr>
          <w:rFonts w:ascii="Arial" w:hAnsi="Arial" w:cs="Arial"/>
        </w:rPr>
        <w:t xml:space="preserve"> guilt</w:t>
      </w:r>
      <w:r w:rsidR="00875F40" w:rsidRPr="002C0C69">
        <w:rPr>
          <w:rFonts w:ascii="Arial" w:hAnsi="Arial" w:cs="Arial"/>
        </w:rPr>
        <w:t>,</w:t>
      </w:r>
      <w:r w:rsidR="00E97265" w:rsidRPr="002C0C69">
        <w:rPr>
          <w:rFonts w:ascii="Arial" w:hAnsi="Arial" w:cs="Arial"/>
        </w:rPr>
        <w:t xml:space="preserve"> and disappointment</w:t>
      </w:r>
      <w:r w:rsidR="00E33EE0" w:rsidRPr="002C0C69">
        <w:rPr>
          <w:rFonts w:ascii="Arial" w:hAnsi="Arial" w:cs="Arial"/>
        </w:rPr>
        <w:t xml:space="preserve">, rather than the joys of transcendence I was seeking. Leaning more deeply into those feelings, allowed me to shift, buried pain, blocking me from experiencing a wider multitude of dimensions (Sela-Smith, 2001, P. 164) of Sacred. </w:t>
      </w:r>
      <w:r w:rsidR="00972354" w:rsidRPr="002C0C69">
        <w:rPr>
          <w:rFonts w:ascii="Arial" w:hAnsi="Arial" w:cs="Arial"/>
        </w:rPr>
        <w:t>Using the Internal Family Systems (IFS)</w:t>
      </w:r>
      <w:r w:rsidR="001B1203" w:rsidRPr="002C0C69">
        <w:rPr>
          <w:rFonts w:ascii="Arial" w:hAnsi="Arial" w:cs="Arial"/>
        </w:rPr>
        <w:t>,</w:t>
      </w:r>
      <w:r w:rsidR="00972354" w:rsidRPr="002C0C69">
        <w:rPr>
          <w:rFonts w:ascii="Arial" w:hAnsi="Arial" w:cs="Arial"/>
        </w:rPr>
        <w:t xml:space="preserve"> part </w:t>
      </w:r>
      <w:r w:rsidR="00A2495D" w:rsidRPr="002C0C69">
        <w:rPr>
          <w:rFonts w:ascii="Arial" w:hAnsi="Arial" w:cs="Arial"/>
        </w:rPr>
        <w:t xml:space="preserve">mapping </w:t>
      </w:r>
      <w:r w:rsidR="00972354" w:rsidRPr="002C0C69">
        <w:rPr>
          <w:rFonts w:ascii="Arial" w:hAnsi="Arial" w:cs="Arial"/>
        </w:rPr>
        <w:t>self-therapy method (Earley, 2022)</w:t>
      </w:r>
      <w:r w:rsidR="006D5A88" w:rsidRPr="002C0C69">
        <w:rPr>
          <w:rFonts w:ascii="Arial" w:hAnsi="Arial" w:cs="Arial"/>
        </w:rPr>
        <w:t>,</w:t>
      </w:r>
      <w:r w:rsidR="00972354" w:rsidRPr="002C0C69">
        <w:rPr>
          <w:rFonts w:ascii="Arial" w:hAnsi="Arial" w:cs="Arial"/>
        </w:rPr>
        <w:t xml:space="preserve"> I mapped </w:t>
      </w:r>
      <w:r w:rsidR="00A2495D" w:rsidRPr="002C0C69">
        <w:rPr>
          <w:rFonts w:ascii="Arial" w:hAnsi="Arial" w:cs="Arial"/>
        </w:rPr>
        <w:t xml:space="preserve">exiled parts </w:t>
      </w:r>
      <w:r w:rsidR="00D360D1" w:rsidRPr="002C0C69">
        <w:rPr>
          <w:rFonts w:ascii="Arial" w:hAnsi="Arial" w:cs="Arial"/>
        </w:rPr>
        <w:t>of myself,</w:t>
      </w:r>
      <w:r w:rsidR="004B117E" w:rsidRPr="002C0C69">
        <w:rPr>
          <w:rFonts w:ascii="Arial" w:hAnsi="Arial" w:cs="Arial"/>
        </w:rPr>
        <w:t xml:space="preserve"> reclaim</w:t>
      </w:r>
      <w:r w:rsidR="003428BA" w:rsidRPr="002C0C69">
        <w:rPr>
          <w:rFonts w:ascii="Arial" w:hAnsi="Arial" w:cs="Arial"/>
        </w:rPr>
        <w:t xml:space="preserve">ing </w:t>
      </w:r>
      <w:r w:rsidR="004B117E" w:rsidRPr="002C0C69">
        <w:rPr>
          <w:rFonts w:ascii="Arial" w:hAnsi="Arial" w:cs="Arial"/>
        </w:rPr>
        <w:t xml:space="preserve">and </w:t>
      </w:r>
      <w:r w:rsidR="00A2495D" w:rsidRPr="002C0C69">
        <w:rPr>
          <w:rFonts w:ascii="Arial" w:hAnsi="Arial" w:cs="Arial"/>
        </w:rPr>
        <w:t>accept</w:t>
      </w:r>
      <w:r w:rsidR="003428BA" w:rsidRPr="002C0C69">
        <w:rPr>
          <w:rFonts w:ascii="Arial" w:hAnsi="Arial" w:cs="Arial"/>
        </w:rPr>
        <w:t>ing</w:t>
      </w:r>
      <w:r w:rsidR="004B117E" w:rsidRPr="002C0C69">
        <w:rPr>
          <w:rFonts w:ascii="Arial" w:hAnsi="Arial" w:cs="Arial"/>
        </w:rPr>
        <w:t xml:space="preserve"> </w:t>
      </w:r>
      <w:r w:rsidR="00A2495D" w:rsidRPr="002C0C69">
        <w:rPr>
          <w:rFonts w:ascii="Arial" w:hAnsi="Arial" w:cs="Arial"/>
        </w:rPr>
        <w:t>them with compassion</w:t>
      </w:r>
      <w:r w:rsidR="00ED4821" w:rsidRPr="002C0C69">
        <w:rPr>
          <w:rFonts w:ascii="Arial" w:hAnsi="Arial" w:cs="Arial"/>
        </w:rPr>
        <w:t xml:space="preserve"> (See Appendices).</w:t>
      </w:r>
      <w:r w:rsidR="003428BA" w:rsidRPr="002C0C69">
        <w:rPr>
          <w:rFonts w:ascii="Arial" w:hAnsi="Arial" w:cs="Arial"/>
        </w:rPr>
        <w:t xml:space="preserve"> </w:t>
      </w:r>
      <w:r w:rsidR="00D43396" w:rsidRPr="002C0C69">
        <w:rPr>
          <w:rFonts w:ascii="Arial" w:hAnsi="Arial" w:cs="Arial"/>
        </w:rPr>
        <w:t>After</w:t>
      </w:r>
      <w:r w:rsidR="000E7962" w:rsidRPr="002C0C69">
        <w:rPr>
          <w:rFonts w:ascii="Arial" w:hAnsi="Arial" w:cs="Arial"/>
        </w:rPr>
        <w:t>wards</w:t>
      </w:r>
      <w:r w:rsidR="00D43396" w:rsidRPr="002C0C69">
        <w:rPr>
          <w:rFonts w:ascii="Arial" w:hAnsi="Arial" w:cs="Arial"/>
        </w:rPr>
        <w:t>, i</w:t>
      </w:r>
      <w:r w:rsidR="002C283C" w:rsidRPr="002C0C69">
        <w:rPr>
          <w:rFonts w:ascii="Arial" w:hAnsi="Arial" w:cs="Arial"/>
        </w:rPr>
        <w:t>n a sudden moment of illumination, I</w:t>
      </w:r>
      <w:r w:rsidR="00A2495D" w:rsidRPr="002C0C69">
        <w:rPr>
          <w:rFonts w:ascii="Arial" w:hAnsi="Arial" w:cs="Arial"/>
        </w:rPr>
        <w:t xml:space="preserve"> incorpora</w:t>
      </w:r>
      <w:r w:rsidR="002C283C" w:rsidRPr="002C0C69">
        <w:rPr>
          <w:rFonts w:ascii="Arial" w:hAnsi="Arial" w:cs="Arial"/>
        </w:rPr>
        <w:t>te</w:t>
      </w:r>
      <w:r w:rsidR="00DF7252" w:rsidRPr="002C0C69">
        <w:rPr>
          <w:rFonts w:ascii="Arial" w:hAnsi="Arial" w:cs="Arial"/>
        </w:rPr>
        <w:t>d</w:t>
      </w:r>
      <w:r w:rsidR="002C283C" w:rsidRPr="002C0C69">
        <w:rPr>
          <w:rFonts w:ascii="Arial" w:hAnsi="Arial" w:cs="Arial"/>
        </w:rPr>
        <w:t xml:space="preserve"> </w:t>
      </w:r>
      <w:r w:rsidR="00C11A9F" w:rsidRPr="002C0C69">
        <w:rPr>
          <w:rFonts w:ascii="Arial" w:hAnsi="Arial" w:cs="Arial"/>
        </w:rPr>
        <w:t>J</w:t>
      </w:r>
      <w:r w:rsidR="002C283C" w:rsidRPr="002C0C69">
        <w:rPr>
          <w:rFonts w:ascii="Arial" w:hAnsi="Arial" w:cs="Arial"/>
        </w:rPr>
        <w:t xml:space="preserve">apa, </w:t>
      </w:r>
      <w:r w:rsidR="0044602C" w:rsidRPr="002C0C69">
        <w:rPr>
          <w:rFonts w:ascii="Arial" w:hAnsi="Arial" w:cs="Arial"/>
        </w:rPr>
        <w:t>a</w:t>
      </w:r>
      <w:r w:rsidR="00C11A9F" w:rsidRPr="002C0C69">
        <w:rPr>
          <w:rFonts w:ascii="Arial" w:hAnsi="Arial" w:cs="Arial"/>
        </w:rPr>
        <w:t>n I</w:t>
      </w:r>
      <w:r w:rsidR="00143936" w:rsidRPr="002C0C69">
        <w:rPr>
          <w:rFonts w:ascii="Arial" w:hAnsi="Arial" w:cs="Arial"/>
        </w:rPr>
        <w:t>SKCON</w:t>
      </w:r>
      <w:r w:rsidR="00C11A9F" w:rsidRPr="002C0C69">
        <w:rPr>
          <w:rFonts w:ascii="Arial" w:hAnsi="Arial" w:cs="Arial"/>
        </w:rPr>
        <w:t xml:space="preserve"> practice</w:t>
      </w:r>
      <w:r w:rsidR="00B80BBA" w:rsidRPr="002C0C69">
        <w:rPr>
          <w:rFonts w:ascii="Arial" w:hAnsi="Arial" w:cs="Arial"/>
        </w:rPr>
        <w:t>,</w:t>
      </w:r>
      <w:r w:rsidR="00A2495D" w:rsidRPr="002C0C69">
        <w:rPr>
          <w:rFonts w:ascii="Arial" w:hAnsi="Arial" w:cs="Arial"/>
        </w:rPr>
        <w:t xml:space="preserve"> into my </w:t>
      </w:r>
      <w:r w:rsidR="000E7962" w:rsidRPr="002C0C69">
        <w:rPr>
          <w:rFonts w:ascii="Arial" w:hAnsi="Arial" w:cs="Arial"/>
        </w:rPr>
        <w:t xml:space="preserve">morning </w:t>
      </w:r>
      <w:r w:rsidR="00A2495D" w:rsidRPr="002C0C69">
        <w:rPr>
          <w:rFonts w:ascii="Arial" w:hAnsi="Arial" w:cs="Arial"/>
        </w:rPr>
        <w:t>“Sit Spot</w:t>
      </w:r>
      <w:r w:rsidR="00C11A9F" w:rsidRPr="002C0C69">
        <w:rPr>
          <w:rFonts w:ascii="Arial" w:hAnsi="Arial" w:cs="Arial"/>
        </w:rPr>
        <w:t>,</w:t>
      </w:r>
      <w:r w:rsidR="00513392" w:rsidRPr="002C0C69">
        <w:rPr>
          <w:rFonts w:ascii="Arial" w:hAnsi="Arial" w:cs="Arial"/>
        </w:rPr>
        <w:t>”</w:t>
      </w:r>
      <w:r w:rsidR="00D43396" w:rsidRPr="002C0C69">
        <w:rPr>
          <w:rFonts w:ascii="Arial" w:hAnsi="Arial" w:cs="Arial"/>
        </w:rPr>
        <w:t xml:space="preserve"> </w:t>
      </w:r>
      <w:r w:rsidR="000A31D2" w:rsidRPr="002C0C69">
        <w:rPr>
          <w:rFonts w:ascii="Arial" w:hAnsi="Arial" w:cs="Arial"/>
        </w:rPr>
        <w:t>generat</w:t>
      </w:r>
      <w:r w:rsidR="00D43396" w:rsidRPr="002C0C69">
        <w:rPr>
          <w:rFonts w:ascii="Arial" w:hAnsi="Arial" w:cs="Arial"/>
        </w:rPr>
        <w:t>ing a</w:t>
      </w:r>
      <w:r w:rsidR="000A31D2" w:rsidRPr="002C0C69">
        <w:rPr>
          <w:rFonts w:ascii="Arial" w:hAnsi="Arial" w:cs="Arial"/>
        </w:rPr>
        <w:t xml:space="preserve"> sense </w:t>
      </w:r>
      <w:r w:rsidR="0044602C" w:rsidRPr="002C0C69">
        <w:rPr>
          <w:rFonts w:ascii="Arial" w:hAnsi="Arial" w:cs="Arial"/>
        </w:rPr>
        <w:t xml:space="preserve">of </w:t>
      </w:r>
      <w:r w:rsidR="002E34F7" w:rsidRPr="002C0C69">
        <w:rPr>
          <w:rFonts w:ascii="Arial" w:hAnsi="Arial" w:cs="Arial"/>
        </w:rPr>
        <w:t>alert, aliveness</w:t>
      </w:r>
      <w:r w:rsidR="00513392" w:rsidRPr="002C0C69">
        <w:rPr>
          <w:rFonts w:ascii="Arial" w:hAnsi="Arial" w:cs="Arial"/>
        </w:rPr>
        <w:t>,</w:t>
      </w:r>
      <w:r w:rsidR="002E34F7" w:rsidRPr="002C0C69">
        <w:rPr>
          <w:rFonts w:ascii="Arial" w:hAnsi="Arial" w:cs="Arial"/>
        </w:rPr>
        <w:t xml:space="preserve"> and </w:t>
      </w:r>
      <w:r w:rsidR="007E619E" w:rsidRPr="002C0C69">
        <w:rPr>
          <w:rFonts w:ascii="Arial" w:hAnsi="Arial" w:cs="Arial"/>
        </w:rPr>
        <w:t xml:space="preserve">feelings of </w:t>
      </w:r>
      <w:r w:rsidR="002E34F7" w:rsidRPr="002C0C69">
        <w:rPr>
          <w:rFonts w:ascii="Arial" w:hAnsi="Arial" w:cs="Arial"/>
        </w:rPr>
        <w:t>one</w:t>
      </w:r>
      <w:r w:rsidR="007E619E" w:rsidRPr="002C0C69">
        <w:rPr>
          <w:rFonts w:ascii="Arial" w:hAnsi="Arial" w:cs="Arial"/>
        </w:rPr>
        <w:t>ness</w:t>
      </w:r>
      <w:r w:rsidR="002E34F7" w:rsidRPr="002C0C69">
        <w:rPr>
          <w:rFonts w:ascii="Arial" w:hAnsi="Arial" w:cs="Arial"/>
        </w:rPr>
        <w:t xml:space="preserve"> with natu</w:t>
      </w:r>
      <w:r w:rsidR="000A31D2" w:rsidRPr="002C0C69">
        <w:rPr>
          <w:rFonts w:ascii="Arial" w:hAnsi="Arial" w:cs="Arial"/>
        </w:rPr>
        <w:t xml:space="preserve">re. </w:t>
      </w:r>
      <w:r w:rsidR="00A50327" w:rsidRPr="002C0C69">
        <w:rPr>
          <w:rFonts w:ascii="Arial" w:hAnsi="Arial" w:cs="Arial"/>
        </w:rPr>
        <w:t xml:space="preserve">I </w:t>
      </w:r>
      <w:r w:rsidR="000A31D2" w:rsidRPr="002C0C69">
        <w:rPr>
          <w:rFonts w:ascii="Arial" w:hAnsi="Arial" w:cs="Arial"/>
        </w:rPr>
        <w:t xml:space="preserve">felt more </w:t>
      </w:r>
      <w:r w:rsidR="00AA775F" w:rsidRPr="002C0C69">
        <w:rPr>
          <w:rFonts w:ascii="Arial" w:hAnsi="Arial" w:cs="Arial"/>
        </w:rPr>
        <w:t>able to remain focused</w:t>
      </w:r>
      <w:r w:rsidR="000A31D2" w:rsidRPr="002C0C69">
        <w:rPr>
          <w:rFonts w:ascii="Arial" w:hAnsi="Arial" w:cs="Arial"/>
        </w:rPr>
        <w:t xml:space="preserve">, </w:t>
      </w:r>
      <w:r w:rsidR="00580190" w:rsidRPr="002C0C69">
        <w:rPr>
          <w:rFonts w:ascii="Arial" w:hAnsi="Arial" w:cs="Arial"/>
        </w:rPr>
        <w:t>present</w:t>
      </w:r>
      <w:r w:rsidR="007E619E" w:rsidRPr="002C0C69">
        <w:rPr>
          <w:rFonts w:ascii="Arial" w:hAnsi="Arial" w:cs="Arial"/>
        </w:rPr>
        <w:t xml:space="preserve"> </w:t>
      </w:r>
      <w:r w:rsidR="000A31D2" w:rsidRPr="002C0C69">
        <w:rPr>
          <w:rFonts w:ascii="Arial" w:hAnsi="Arial" w:cs="Arial"/>
        </w:rPr>
        <w:t xml:space="preserve">in the moment. </w:t>
      </w:r>
      <w:r w:rsidR="00D55628" w:rsidRPr="002C0C69">
        <w:rPr>
          <w:rFonts w:ascii="Arial" w:hAnsi="Arial" w:cs="Arial"/>
        </w:rPr>
        <w:t xml:space="preserve">When </w:t>
      </w:r>
      <w:r w:rsidR="000A31D2" w:rsidRPr="002C0C69">
        <w:rPr>
          <w:rFonts w:ascii="Arial" w:hAnsi="Arial" w:cs="Arial"/>
        </w:rPr>
        <w:t>my t</w:t>
      </w:r>
      <w:r w:rsidR="00AA775F" w:rsidRPr="002C0C69">
        <w:rPr>
          <w:rFonts w:ascii="Arial" w:hAnsi="Arial" w:cs="Arial"/>
        </w:rPr>
        <w:t>houghts began to wonder</w:t>
      </w:r>
      <w:r w:rsidR="00597E35" w:rsidRPr="002C0C69">
        <w:rPr>
          <w:rFonts w:ascii="Arial" w:hAnsi="Arial" w:cs="Arial"/>
        </w:rPr>
        <w:t xml:space="preserve"> I </w:t>
      </w:r>
      <w:r w:rsidR="00DD4075" w:rsidRPr="002C0C69">
        <w:rPr>
          <w:rFonts w:ascii="Arial" w:hAnsi="Arial" w:cs="Arial"/>
        </w:rPr>
        <w:t>was more</w:t>
      </w:r>
      <w:r w:rsidR="00597E35" w:rsidRPr="002C0C69">
        <w:rPr>
          <w:rFonts w:ascii="Arial" w:hAnsi="Arial" w:cs="Arial"/>
        </w:rPr>
        <w:t xml:space="preserve"> able to </w:t>
      </w:r>
      <w:r w:rsidR="000A31D2" w:rsidRPr="002C0C69">
        <w:rPr>
          <w:rFonts w:ascii="Arial" w:hAnsi="Arial" w:cs="Arial"/>
        </w:rPr>
        <w:t xml:space="preserve">lean </w:t>
      </w:r>
      <w:r w:rsidR="00B22B03" w:rsidRPr="002C0C69">
        <w:rPr>
          <w:rFonts w:ascii="Arial" w:hAnsi="Arial" w:cs="Arial"/>
        </w:rPr>
        <w:t>into</w:t>
      </w:r>
      <w:r w:rsidR="00DA5588" w:rsidRPr="002C0C69">
        <w:rPr>
          <w:rFonts w:ascii="Arial" w:hAnsi="Arial" w:cs="Arial"/>
        </w:rPr>
        <w:t xml:space="preserve"> </w:t>
      </w:r>
      <w:r w:rsidR="00B22B03" w:rsidRPr="002C0C69">
        <w:rPr>
          <w:rFonts w:ascii="Arial" w:hAnsi="Arial" w:cs="Arial"/>
        </w:rPr>
        <w:t>feelings</w:t>
      </w:r>
      <w:r w:rsidR="00D816DE" w:rsidRPr="002C0C69">
        <w:rPr>
          <w:rFonts w:ascii="Arial" w:hAnsi="Arial" w:cs="Arial"/>
        </w:rPr>
        <w:t xml:space="preserve"> rather than t</w:t>
      </w:r>
      <w:r w:rsidR="00597E35" w:rsidRPr="002C0C69">
        <w:rPr>
          <w:rFonts w:ascii="Arial" w:hAnsi="Arial" w:cs="Arial"/>
        </w:rPr>
        <w:t>houghts</w:t>
      </w:r>
      <w:r w:rsidR="00DA5588" w:rsidRPr="002C0C69">
        <w:rPr>
          <w:rFonts w:ascii="Arial" w:hAnsi="Arial" w:cs="Arial"/>
        </w:rPr>
        <w:t>,</w:t>
      </w:r>
      <w:r w:rsidR="00D816DE" w:rsidRPr="002C0C69">
        <w:rPr>
          <w:rFonts w:ascii="Arial" w:hAnsi="Arial" w:cs="Arial"/>
        </w:rPr>
        <w:t xml:space="preserve"> evok</w:t>
      </w:r>
      <w:r w:rsidR="000335A3" w:rsidRPr="002C0C69">
        <w:rPr>
          <w:rFonts w:ascii="Arial" w:hAnsi="Arial" w:cs="Arial"/>
        </w:rPr>
        <w:t xml:space="preserve">ing </w:t>
      </w:r>
      <w:r w:rsidR="00DF7252" w:rsidRPr="002C0C69">
        <w:rPr>
          <w:rFonts w:ascii="Arial" w:hAnsi="Arial" w:cs="Arial"/>
        </w:rPr>
        <w:t>in myself a</w:t>
      </w:r>
      <w:r w:rsidR="000335A3" w:rsidRPr="002C0C69">
        <w:rPr>
          <w:rFonts w:ascii="Arial" w:hAnsi="Arial" w:cs="Arial"/>
        </w:rPr>
        <w:t xml:space="preserve"> prayerful mood</w:t>
      </w:r>
      <w:r w:rsidR="00DF7252" w:rsidRPr="002C0C69">
        <w:rPr>
          <w:rFonts w:ascii="Arial" w:hAnsi="Arial" w:cs="Arial"/>
        </w:rPr>
        <w:t>,</w:t>
      </w:r>
      <w:r w:rsidR="000335A3" w:rsidRPr="002C0C69">
        <w:rPr>
          <w:rFonts w:ascii="Arial" w:hAnsi="Arial" w:cs="Arial"/>
        </w:rPr>
        <w:t xml:space="preserve"> </w:t>
      </w:r>
      <w:r w:rsidR="00EE6679" w:rsidRPr="002C0C69">
        <w:rPr>
          <w:rFonts w:ascii="Arial" w:hAnsi="Arial" w:cs="Arial"/>
        </w:rPr>
        <w:t xml:space="preserve">whether </w:t>
      </w:r>
      <w:r w:rsidR="00597E35" w:rsidRPr="002C0C69">
        <w:rPr>
          <w:rFonts w:ascii="Arial" w:hAnsi="Arial" w:cs="Arial"/>
        </w:rPr>
        <w:t>awe</w:t>
      </w:r>
      <w:r w:rsidR="00D83605" w:rsidRPr="002C0C69">
        <w:rPr>
          <w:rFonts w:ascii="Arial" w:hAnsi="Arial" w:cs="Arial"/>
        </w:rPr>
        <w:t xml:space="preserve"> or</w:t>
      </w:r>
      <w:r w:rsidR="00B50585" w:rsidRPr="002C0C69">
        <w:rPr>
          <w:rFonts w:ascii="Arial" w:hAnsi="Arial" w:cs="Arial"/>
        </w:rPr>
        <w:t xml:space="preserve"> wonder </w:t>
      </w:r>
      <w:r w:rsidR="00157D75" w:rsidRPr="002C0C69">
        <w:rPr>
          <w:rFonts w:ascii="Arial" w:hAnsi="Arial" w:cs="Arial"/>
        </w:rPr>
        <w:t>at the world</w:t>
      </w:r>
      <w:r w:rsidR="00CE7AC0" w:rsidRPr="002C0C69">
        <w:rPr>
          <w:rFonts w:ascii="Arial" w:hAnsi="Arial" w:cs="Arial"/>
        </w:rPr>
        <w:t>,</w:t>
      </w:r>
      <w:r w:rsidR="00507B39" w:rsidRPr="002C0C69">
        <w:rPr>
          <w:rFonts w:ascii="Arial" w:hAnsi="Arial" w:cs="Arial"/>
        </w:rPr>
        <w:t xml:space="preserve"> gratitude</w:t>
      </w:r>
      <w:r w:rsidR="00CE7AC0" w:rsidRPr="002C0C69">
        <w:rPr>
          <w:rFonts w:ascii="Arial" w:hAnsi="Arial" w:cs="Arial"/>
        </w:rPr>
        <w:t>,</w:t>
      </w:r>
      <w:r w:rsidR="00507B39" w:rsidRPr="002C0C69">
        <w:rPr>
          <w:rFonts w:ascii="Arial" w:hAnsi="Arial" w:cs="Arial"/>
        </w:rPr>
        <w:t xml:space="preserve"> </w:t>
      </w:r>
      <w:r w:rsidR="00597E35" w:rsidRPr="002C0C69">
        <w:rPr>
          <w:rFonts w:ascii="Arial" w:hAnsi="Arial" w:cs="Arial"/>
        </w:rPr>
        <w:t>self</w:t>
      </w:r>
      <w:r w:rsidR="00B50585" w:rsidRPr="002C0C69">
        <w:rPr>
          <w:rFonts w:ascii="Arial" w:hAnsi="Arial" w:cs="Arial"/>
        </w:rPr>
        <w:t>-</w:t>
      </w:r>
      <w:r w:rsidR="00597E35" w:rsidRPr="002C0C69">
        <w:rPr>
          <w:rFonts w:ascii="Arial" w:hAnsi="Arial" w:cs="Arial"/>
        </w:rPr>
        <w:t>c</w:t>
      </w:r>
      <w:r w:rsidR="00B50585" w:rsidRPr="002C0C69">
        <w:rPr>
          <w:rFonts w:ascii="Arial" w:hAnsi="Arial" w:cs="Arial"/>
        </w:rPr>
        <w:t>ompassion</w:t>
      </w:r>
      <w:r w:rsidR="00D55628" w:rsidRPr="002C0C69">
        <w:rPr>
          <w:rFonts w:ascii="Arial" w:hAnsi="Arial" w:cs="Arial"/>
        </w:rPr>
        <w:t xml:space="preserve">, </w:t>
      </w:r>
      <w:r w:rsidR="00B50585" w:rsidRPr="002C0C69">
        <w:rPr>
          <w:rFonts w:ascii="Arial" w:hAnsi="Arial" w:cs="Arial"/>
        </w:rPr>
        <w:t>forgiven</w:t>
      </w:r>
      <w:r w:rsidR="00D55628" w:rsidRPr="002C0C69">
        <w:rPr>
          <w:rFonts w:ascii="Arial" w:hAnsi="Arial" w:cs="Arial"/>
        </w:rPr>
        <w:t>ess or asking for assistance</w:t>
      </w:r>
      <w:r w:rsidR="00CE7AC0" w:rsidRPr="002C0C69">
        <w:rPr>
          <w:rFonts w:ascii="Arial" w:hAnsi="Arial" w:cs="Arial"/>
        </w:rPr>
        <w:t xml:space="preserve"> fro</w:t>
      </w:r>
      <w:r w:rsidR="00EE6679" w:rsidRPr="002C0C69">
        <w:rPr>
          <w:rFonts w:ascii="Arial" w:hAnsi="Arial" w:cs="Arial"/>
        </w:rPr>
        <w:t>m</w:t>
      </w:r>
      <w:r w:rsidR="00CE7AC0" w:rsidRPr="002C0C69">
        <w:rPr>
          <w:rFonts w:ascii="Arial" w:hAnsi="Arial" w:cs="Arial"/>
        </w:rPr>
        <w:t xml:space="preserve"> higher self</w:t>
      </w:r>
      <w:r w:rsidR="00D55628" w:rsidRPr="002C0C69">
        <w:rPr>
          <w:rFonts w:ascii="Arial" w:hAnsi="Arial" w:cs="Arial"/>
        </w:rPr>
        <w:t xml:space="preserve">. </w:t>
      </w:r>
      <w:r w:rsidR="004A3161" w:rsidRPr="002C0C69">
        <w:rPr>
          <w:rFonts w:ascii="Arial" w:hAnsi="Arial" w:cs="Arial"/>
        </w:rPr>
        <w:t>I</w:t>
      </w:r>
      <w:r w:rsidR="00972D15" w:rsidRPr="002C0C69">
        <w:rPr>
          <w:rFonts w:ascii="Arial" w:hAnsi="Arial" w:cs="Arial"/>
        </w:rPr>
        <w:t xml:space="preserve"> felt</w:t>
      </w:r>
      <w:r w:rsidR="00153384" w:rsidRPr="002C0C69">
        <w:rPr>
          <w:rFonts w:ascii="Arial" w:hAnsi="Arial" w:cs="Arial"/>
        </w:rPr>
        <w:t xml:space="preserve"> </w:t>
      </w:r>
      <w:r w:rsidR="00201876" w:rsidRPr="002C0C69">
        <w:rPr>
          <w:rFonts w:ascii="Arial" w:hAnsi="Arial" w:cs="Arial"/>
        </w:rPr>
        <w:t xml:space="preserve">inspired </w:t>
      </w:r>
      <w:r w:rsidR="004A3161" w:rsidRPr="002C0C69">
        <w:rPr>
          <w:rFonts w:ascii="Arial" w:hAnsi="Arial" w:cs="Arial"/>
        </w:rPr>
        <w:t>to reinstate an altar</w:t>
      </w:r>
      <w:r w:rsidR="00CE7AC0" w:rsidRPr="002C0C69">
        <w:rPr>
          <w:rFonts w:ascii="Arial" w:hAnsi="Arial" w:cs="Arial"/>
        </w:rPr>
        <w:t xml:space="preserve"> in my home,</w:t>
      </w:r>
      <w:r w:rsidR="00D43396" w:rsidRPr="002C0C69">
        <w:rPr>
          <w:rFonts w:ascii="Arial" w:hAnsi="Arial" w:cs="Arial"/>
        </w:rPr>
        <w:t xml:space="preserve"> decorated with fresh flowers and candles, </w:t>
      </w:r>
      <w:r w:rsidR="00513392" w:rsidRPr="002C0C69">
        <w:rPr>
          <w:rFonts w:ascii="Arial" w:hAnsi="Arial" w:cs="Arial"/>
        </w:rPr>
        <w:t>including</w:t>
      </w:r>
      <w:r w:rsidR="00AB611A" w:rsidRPr="002C0C69">
        <w:rPr>
          <w:rFonts w:ascii="Arial" w:hAnsi="Arial" w:cs="Arial"/>
        </w:rPr>
        <w:t xml:space="preserve"> a</w:t>
      </w:r>
      <w:r w:rsidR="00157D75" w:rsidRPr="002C0C69">
        <w:rPr>
          <w:rFonts w:ascii="Arial" w:hAnsi="Arial" w:cs="Arial"/>
        </w:rPr>
        <w:t xml:space="preserve"> deity of </w:t>
      </w:r>
      <w:r w:rsidR="00AB611A" w:rsidRPr="002C0C69">
        <w:rPr>
          <w:rFonts w:ascii="Arial" w:hAnsi="Arial" w:cs="Arial"/>
        </w:rPr>
        <w:t>Krish</w:t>
      </w:r>
      <w:r w:rsidR="00744594" w:rsidRPr="002C0C69">
        <w:rPr>
          <w:rFonts w:ascii="Arial" w:hAnsi="Arial" w:cs="Arial"/>
        </w:rPr>
        <w:t>n</w:t>
      </w:r>
      <w:r w:rsidR="00AB611A" w:rsidRPr="002C0C69">
        <w:rPr>
          <w:rFonts w:ascii="Arial" w:hAnsi="Arial" w:cs="Arial"/>
        </w:rPr>
        <w:t>a</w:t>
      </w:r>
      <w:r w:rsidR="00260885" w:rsidRPr="002C0C69">
        <w:rPr>
          <w:rFonts w:ascii="Arial" w:hAnsi="Arial" w:cs="Arial"/>
        </w:rPr>
        <w:t xml:space="preserve"> alongside</w:t>
      </w:r>
      <w:r w:rsidR="00157D75" w:rsidRPr="002C0C69">
        <w:rPr>
          <w:rFonts w:ascii="Arial" w:hAnsi="Arial" w:cs="Arial"/>
        </w:rPr>
        <w:t xml:space="preserve"> personal</w:t>
      </w:r>
      <w:r w:rsidR="00744594" w:rsidRPr="002C0C69">
        <w:rPr>
          <w:rFonts w:ascii="Arial" w:hAnsi="Arial" w:cs="Arial"/>
        </w:rPr>
        <w:t xml:space="preserve"> items</w:t>
      </w:r>
      <w:r w:rsidR="00157D75" w:rsidRPr="002C0C69">
        <w:rPr>
          <w:rFonts w:ascii="Arial" w:hAnsi="Arial" w:cs="Arial"/>
        </w:rPr>
        <w:t>,</w:t>
      </w:r>
      <w:r w:rsidR="00744594" w:rsidRPr="002C0C69">
        <w:rPr>
          <w:rFonts w:ascii="Arial" w:hAnsi="Arial" w:cs="Arial"/>
        </w:rPr>
        <w:t xml:space="preserve"> not traditionally found on an Vaisnava altar</w:t>
      </w:r>
      <w:r w:rsidR="00157D75" w:rsidRPr="002C0C69">
        <w:rPr>
          <w:rFonts w:ascii="Arial" w:hAnsi="Arial" w:cs="Arial"/>
        </w:rPr>
        <w:t>.</w:t>
      </w:r>
      <w:r w:rsidR="00D43396" w:rsidRPr="002C0C69">
        <w:rPr>
          <w:rFonts w:ascii="Arial" w:hAnsi="Arial" w:cs="Arial"/>
        </w:rPr>
        <w:t xml:space="preserve"> This </w:t>
      </w:r>
      <w:r w:rsidR="00CB0FE3" w:rsidRPr="002C0C69">
        <w:rPr>
          <w:rFonts w:ascii="Arial" w:hAnsi="Arial" w:cs="Arial"/>
        </w:rPr>
        <w:t>giv</w:t>
      </w:r>
      <w:r w:rsidR="00D43396" w:rsidRPr="002C0C69">
        <w:rPr>
          <w:rFonts w:ascii="Arial" w:hAnsi="Arial" w:cs="Arial"/>
        </w:rPr>
        <w:t xml:space="preserve">es </w:t>
      </w:r>
      <w:r w:rsidR="00CB0FE3" w:rsidRPr="002C0C69">
        <w:rPr>
          <w:rFonts w:ascii="Arial" w:hAnsi="Arial" w:cs="Arial"/>
        </w:rPr>
        <w:t>my home a heart</w:t>
      </w:r>
      <w:r w:rsidR="00157D75" w:rsidRPr="002C0C69">
        <w:rPr>
          <w:rFonts w:ascii="Arial" w:hAnsi="Arial" w:cs="Arial"/>
        </w:rPr>
        <w:t>,</w:t>
      </w:r>
      <w:r w:rsidR="00CB0FE3" w:rsidRPr="002C0C69">
        <w:rPr>
          <w:rFonts w:ascii="Arial" w:hAnsi="Arial" w:cs="Arial"/>
        </w:rPr>
        <w:t xml:space="preserve"> I had not realised </w:t>
      </w:r>
      <w:r w:rsidR="00FF6455" w:rsidRPr="002C0C69">
        <w:rPr>
          <w:rFonts w:ascii="Arial" w:hAnsi="Arial" w:cs="Arial"/>
        </w:rPr>
        <w:t>was missing.</w:t>
      </w:r>
      <w:r w:rsidR="00572227" w:rsidRPr="002C0C69">
        <w:rPr>
          <w:rFonts w:ascii="Arial" w:hAnsi="Arial" w:cs="Arial"/>
        </w:rPr>
        <w:t xml:space="preserve"> I have </w:t>
      </w:r>
      <w:r w:rsidR="00260885" w:rsidRPr="002C0C69">
        <w:rPr>
          <w:rFonts w:ascii="Arial" w:hAnsi="Arial" w:cs="Arial"/>
        </w:rPr>
        <w:t xml:space="preserve">also </w:t>
      </w:r>
      <w:r w:rsidR="00572227" w:rsidRPr="002C0C69">
        <w:rPr>
          <w:rFonts w:ascii="Arial" w:hAnsi="Arial" w:cs="Arial"/>
        </w:rPr>
        <w:t>joined a local gospel choir to participate in community singing.</w:t>
      </w:r>
    </w:p>
    <w:p w14:paraId="4BC01408" w14:textId="77777777" w:rsidR="00972D15" w:rsidRPr="002C0C69" w:rsidRDefault="00972D15" w:rsidP="006D7B55">
      <w:pPr>
        <w:spacing w:line="360" w:lineRule="auto"/>
        <w:rPr>
          <w:rFonts w:ascii="Arial" w:hAnsi="Arial" w:cs="Arial"/>
          <w:b/>
          <w:bCs/>
        </w:rPr>
      </w:pPr>
    </w:p>
    <w:p w14:paraId="607DBCF7" w14:textId="626EB26E" w:rsidR="00FF6455" w:rsidRPr="002C0C69" w:rsidRDefault="00441210" w:rsidP="006D7B55">
      <w:pPr>
        <w:spacing w:line="360" w:lineRule="auto"/>
        <w:rPr>
          <w:rFonts w:ascii="Arial" w:hAnsi="Arial" w:cs="Arial"/>
          <w:b/>
          <w:bCs/>
        </w:rPr>
      </w:pPr>
      <w:r w:rsidRPr="002C0C69">
        <w:rPr>
          <w:rFonts w:ascii="Arial" w:hAnsi="Arial" w:cs="Arial"/>
          <w:b/>
          <w:bCs/>
        </w:rPr>
        <w:t>Incubatio</w:t>
      </w:r>
      <w:r w:rsidR="00726ABC" w:rsidRPr="002C0C69">
        <w:rPr>
          <w:rFonts w:ascii="Arial" w:hAnsi="Arial" w:cs="Arial"/>
          <w:b/>
          <w:bCs/>
        </w:rPr>
        <w:t>n,</w:t>
      </w:r>
      <w:r w:rsidR="00FF6455" w:rsidRPr="002C0C69">
        <w:rPr>
          <w:rFonts w:ascii="Arial" w:hAnsi="Arial" w:cs="Arial"/>
          <w:b/>
          <w:bCs/>
        </w:rPr>
        <w:t xml:space="preserve"> Illumination</w:t>
      </w:r>
      <w:r w:rsidR="00726ABC" w:rsidRPr="002C0C69">
        <w:rPr>
          <w:rFonts w:ascii="Arial" w:hAnsi="Arial" w:cs="Arial"/>
          <w:b/>
          <w:bCs/>
        </w:rPr>
        <w:t xml:space="preserve"> and Explication</w:t>
      </w:r>
    </w:p>
    <w:p w14:paraId="5DEFDCA8" w14:textId="42E009EA" w:rsidR="007547B4" w:rsidRPr="002C0C69" w:rsidRDefault="00995895" w:rsidP="007547B4">
      <w:pPr>
        <w:spacing w:line="360" w:lineRule="auto"/>
        <w:rPr>
          <w:rFonts w:ascii="Arial" w:hAnsi="Arial" w:cs="Arial"/>
        </w:rPr>
      </w:pPr>
      <w:r w:rsidRPr="002C0C69">
        <w:rPr>
          <w:rFonts w:ascii="Arial" w:hAnsi="Arial" w:cs="Arial"/>
        </w:rPr>
        <w:t>During each phase, it is necessary for the researcher to surrender any sense of completion, remaining open and curious to everything each phase has to offer (Sela-Smith, 2001</w:t>
      </w:r>
      <w:r w:rsidR="00021940" w:rsidRPr="002C0C69">
        <w:rPr>
          <w:rFonts w:ascii="Arial" w:hAnsi="Arial" w:cs="Arial"/>
        </w:rPr>
        <w:t>)</w:t>
      </w:r>
      <w:r w:rsidR="00201876" w:rsidRPr="002C0C69">
        <w:rPr>
          <w:rFonts w:ascii="Arial" w:hAnsi="Arial" w:cs="Arial"/>
        </w:rPr>
        <w:t>.</w:t>
      </w:r>
      <w:r w:rsidR="00BE57AA" w:rsidRPr="002C0C69">
        <w:rPr>
          <w:rFonts w:ascii="Arial" w:hAnsi="Arial" w:cs="Arial"/>
        </w:rPr>
        <w:t xml:space="preserve"> </w:t>
      </w:r>
      <w:r w:rsidR="00201876" w:rsidRPr="002C0C69">
        <w:rPr>
          <w:rFonts w:ascii="Arial" w:hAnsi="Arial" w:cs="Arial"/>
        </w:rPr>
        <w:t>T</w:t>
      </w:r>
      <w:r w:rsidR="00BE57AA" w:rsidRPr="002C0C69">
        <w:rPr>
          <w:rFonts w:ascii="Arial" w:hAnsi="Arial" w:cs="Arial"/>
        </w:rPr>
        <w:t xml:space="preserve">he process </w:t>
      </w:r>
      <w:r w:rsidR="00972D15" w:rsidRPr="002C0C69">
        <w:rPr>
          <w:rFonts w:ascii="Arial" w:hAnsi="Arial" w:cs="Arial"/>
        </w:rPr>
        <w:t>must</w:t>
      </w:r>
      <w:r w:rsidR="00676B66" w:rsidRPr="002C0C69">
        <w:rPr>
          <w:rFonts w:ascii="Arial" w:hAnsi="Arial" w:cs="Arial"/>
        </w:rPr>
        <w:t>n’t</w:t>
      </w:r>
      <w:r w:rsidR="00BE57AA" w:rsidRPr="002C0C69">
        <w:rPr>
          <w:rFonts w:ascii="Arial" w:hAnsi="Arial" w:cs="Arial"/>
        </w:rPr>
        <w:t xml:space="preserve"> be hurried</w:t>
      </w:r>
      <w:r w:rsidR="00882AD5" w:rsidRPr="002C0C69">
        <w:rPr>
          <w:rFonts w:ascii="Arial" w:hAnsi="Arial" w:cs="Arial"/>
        </w:rPr>
        <w:t xml:space="preserve"> </w:t>
      </w:r>
      <w:r w:rsidR="00BE57AA" w:rsidRPr="002C0C69">
        <w:rPr>
          <w:rFonts w:ascii="Arial" w:hAnsi="Arial" w:cs="Arial"/>
        </w:rPr>
        <w:t>by the clock</w:t>
      </w:r>
      <w:r w:rsidR="006F5B74" w:rsidRPr="002C0C69">
        <w:rPr>
          <w:rFonts w:ascii="Arial" w:hAnsi="Arial" w:cs="Arial"/>
        </w:rPr>
        <w:t xml:space="preserve">, </w:t>
      </w:r>
      <w:r w:rsidR="00201876" w:rsidRPr="002C0C69">
        <w:rPr>
          <w:rFonts w:ascii="Arial" w:hAnsi="Arial" w:cs="Arial"/>
        </w:rPr>
        <w:t>as</w:t>
      </w:r>
      <w:r w:rsidR="00BE57AA" w:rsidRPr="002C0C69">
        <w:rPr>
          <w:rFonts w:ascii="Arial" w:hAnsi="Arial" w:cs="Arial"/>
        </w:rPr>
        <w:t xml:space="preserve"> </w:t>
      </w:r>
      <w:r w:rsidR="00FE29A7" w:rsidRPr="002C0C69">
        <w:rPr>
          <w:rFonts w:ascii="Arial" w:hAnsi="Arial" w:cs="Arial"/>
        </w:rPr>
        <w:t>the researcher encounter</w:t>
      </w:r>
      <w:r w:rsidR="00201876" w:rsidRPr="002C0C69">
        <w:rPr>
          <w:rFonts w:ascii="Arial" w:hAnsi="Arial" w:cs="Arial"/>
        </w:rPr>
        <w:t>s</w:t>
      </w:r>
      <w:r w:rsidR="00FE29A7" w:rsidRPr="002C0C69">
        <w:rPr>
          <w:rFonts w:ascii="Arial" w:hAnsi="Arial" w:cs="Arial"/>
        </w:rPr>
        <w:t xml:space="preserve"> their own experience</w:t>
      </w:r>
      <w:r w:rsidR="006F5B74" w:rsidRPr="002C0C69">
        <w:rPr>
          <w:rFonts w:ascii="Arial" w:hAnsi="Arial" w:cs="Arial"/>
        </w:rPr>
        <w:t xml:space="preserve">, </w:t>
      </w:r>
      <w:r w:rsidR="00FE29A7" w:rsidRPr="002C0C69">
        <w:rPr>
          <w:rFonts w:ascii="Arial" w:hAnsi="Arial" w:cs="Arial"/>
        </w:rPr>
        <w:t xml:space="preserve">engaging </w:t>
      </w:r>
      <w:r w:rsidR="006F5B74" w:rsidRPr="002C0C69">
        <w:rPr>
          <w:rFonts w:ascii="Arial" w:hAnsi="Arial" w:cs="Arial"/>
        </w:rPr>
        <w:t xml:space="preserve">with it </w:t>
      </w:r>
      <w:r w:rsidR="00FE29A7" w:rsidRPr="002C0C69">
        <w:rPr>
          <w:rFonts w:ascii="Arial" w:hAnsi="Arial" w:cs="Arial"/>
        </w:rPr>
        <w:t>in a back</w:t>
      </w:r>
      <w:r w:rsidR="00153384" w:rsidRPr="002C0C69">
        <w:rPr>
          <w:rFonts w:ascii="Arial" w:hAnsi="Arial" w:cs="Arial"/>
        </w:rPr>
        <w:t>-</w:t>
      </w:r>
      <w:r w:rsidR="00FE29A7" w:rsidRPr="002C0C69">
        <w:rPr>
          <w:rFonts w:ascii="Arial" w:hAnsi="Arial" w:cs="Arial"/>
        </w:rPr>
        <w:t>and</w:t>
      </w:r>
      <w:r w:rsidR="00153384" w:rsidRPr="002C0C69">
        <w:rPr>
          <w:rFonts w:ascii="Arial" w:hAnsi="Arial" w:cs="Arial"/>
        </w:rPr>
        <w:t>-</w:t>
      </w:r>
      <w:r w:rsidR="00FE29A7" w:rsidRPr="002C0C69">
        <w:rPr>
          <w:rFonts w:ascii="Arial" w:hAnsi="Arial" w:cs="Arial"/>
        </w:rPr>
        <w:t>forth dialogue</w:t>
      </w:r>
      <w:r w:rsidR="006F5B74" w:rsidRPr="002C0C69">
        <w:rPr>
          <w:rFonts w:ascii="Arial" w:hAnsi="Arial" w:cs="Arial"/>
        </w:rPr>
        <w:t xml:space="preserve"> </w:t>
      </w:r>
      <w:r w:rsidR="00617F54" w:rsidRPr="002C0C69">
        <w:rPr>
          <w:rFonts w:ascii="Arial" w:hAnsi="Arial" w:cs="Arial"/>
        </w:rPr>
        <w:t>(Moustakas, 1990, pp.14-16)</w:t>
      </w:r>
      <w:r w:rsidR="00FE29A7" w:rsidRPr="002C0C69">
        <w:rPr>
          <w:rFonts w:ascii="Arial" w:hAnsi="Arial" w:cs="Arial"/>
        </w:rPr>
        <w:t>.</w:t>
      </w:r>
      <w:r w:rsidRPr="002C0C69">
        <w:rPr>
          <w:rFonts w:ascii="Arial" w:hAnsi="Arial" w:cs="Arial"/>
        </w:rPr>
        <w:t xml:space="preserve"> </w:t>
      </w:r>
      <w:r w:rsidR="001D47C3" w:rsidRPr="002C0C69">
        <w:rPr>
          <w:rFonts w:ascii="Arial" w:hAnsi="Arial" w:cs="Arial"/>
        </w:rPr>
        <w:t xml:space="preserve">Incubation is the third </w:t>
      </w:r>
      <w:r w:rsidR="001D47C3" w:rsidRPr="002C0C69">
        <w:rPr>
          <w:rFonts w:ascii="Arial" w:hAnsi="Arial" w:cs="Arial"/>
        </w:rPr>
        <w:lastRenderedPageBreak/>
        <w:t>phase of heuristic inquiry</w:t>
      </w:r>
      <w:r w:rsidR="00221B92" w:rsidRPr="002C0C69">
        <w:rPr>
          <w:rFonts w:ascii="Arial" w:hAnsi="Arial" w:cs="Arial"/>
        </w:rPr>
        <w:t xml:space="preserve"> -</w:t>
      </w:r>
      <w:r w:rsidR="00EE6196" w:rsidRPr="002C0C69">
        <w:rPr>
          <w:rFonts w:ascii="Arial" w:hAnsi="Arial" w:cs="Arial"/>
        </w:rPr>
        <w:t xml:space="preserve"> the question has been lived and </w:t>
      </w:r>
      <w:r w:rsidR="0026188C" w:rsidRPr="002C0C69">
        <w:rPr>
          <w:rFonts w:ascii="Arial" w:hAnsi="Arial" w:cs="Arial"/>
        </w:rPr>
        <w:t>answered</w:t>
      </w:r>
      <w:r w:rsidR="008E2513" w:rsidRPr="002C0C69">
        <w:rPr>
          <w:rFonts w:ascii="Arial" w:hAnsi="Arial" w:cs="Arial"/>
        </w:rPr>
        <w:t xml:space="preserve">, </w:t>
      </w:r>
      <w:r w:rsidR="00EE6196" w:rsidRPr="002C0C69">
        <w:rPr>
          <w:rFonts w:ascii="Arial" w:hAnsi="Arial" w:cs="Arial"/>
        </w:rPr>
        <w:t xml:space="preserve">no </w:t>
      </w:r>
      <w:r w:rsidR="00AC7900" w:rsidRPr="002C0C69">
        <w:rPr>
          <w:rFonts w:ascii="Arial" w:hAnsi="Arial" w:cs="Arial"/>
        </w:rPr>
        <w:t>additional</w:t>
      </w:r>
      <w:r w:rsidR="00EE6196" w:rsidRPr="002C0C69">
        <w:rPr>
          <w:rFonts w:ascii="Arial" w:hAnsi="Arial" w:cs="Arial"/>
        </w:rPr>
        <w:t xml:space="preserve"> input</w:t>
      </w:r>
      <w:r w:rsidR="00AC7900" w:rsidRPr="002C0C69">
        <w:rPr>
          <w:rFonts w:ascii="Arial" w:hAnsi="Arial" w:cs="Arial"/>
        </w:rPr>
        <w:t xml:space="preserve"> </w:t>
      </w:r>
      <w:r w:rsidR="008E2513" w:rsidRPr="002C0C69">
        <w:rPr>
          <w:rFonts w:ascii="Arial" w:hAnsi="Arial" w:cs="Arial"/>
        </w:rPr>
        <w:t xml:space="preserve">is </w:t>
      </w:r>
      <w:r w:rsidR="0026188C" w:rsidRPr="002C0C69">
        <w:rPr>
          <w:rFonts w:ascii="Arial" w:hAnsi="Arial" w:cs="Arial"/>
        </w:rPr>
        <w:t>needed to</w:t>
      </w:r>
      <w:r w:rsidR="00AC7900" w:rsidRPr="002C0C69">
        <w:rPr>
          <w:rFonts w:ascii="Arial" w:hAnsi="Arial" w:cs="Arial"/>
        </w:rPr>
        <w:t xml:space="preserve"> add</w:t>
      </w:r>
      <w:r w:rsidR="0026188C" w:rsidRPr="002C0C69">
        <w:rPr>
          <w:rFonts w:ascii="Arial" w:hAnsi="Arial" w:cs="Arial"/>
        </w:rPr>
        <w:t xml:space="preserve"> </w:t>
      </w:r>
      <w:r w:rsidR="00AC7900" w:rsidRPr="002C0C69">
        <w:rPr>
          <w:rFonts w:ascii="Arial" w:hAnsi="Arial" w:cs="Arial"/>
        </w:rPr>
        <w:t xml:space="preserve">to the process. It is a </w:t>
      </w:r>
      <w:r w:rsidR="008E2513" w:rsidRPr="002C0C69">
        <w:rPr>
          <w:rFonts w:ascii="Arial" w:hAnsi="Arial" w:cs="Arial"/>
        </w:rPr>
        <w:t xml:space="preserve">phase allowing </w:t>
      </w:r>
      <w:r w:rsidR="00AC7900" w:rsidRPr="002C0C69">
        <w:rPr>
          <w:rFonts w:ascii="Arial" w:hAnsi="Arial" w:cs="Arial"/>
        </w:rPr>
        <w:t>for</w:t>
      </w:r>
      <w:r w:rsidR="00201876" w:rsidRPr="002C0C69">
        <w:rPr>
          <w:rFonts w:ascii="Arial" w:hAnsi="Arial" w:cs="Arial"/>
        </w:rPr>
        <w:t xml:space="preserve"> the</w:t>
      </w:r>
      <w:r w:rsidR="000059C5" w:rsidRPr="002C0C69">
        <w:rPr>
          <w:rFonts w:ascii="Arial" w:hAnsi="Arial" w:cs="Arial"/>
        </w:rPr>
        <w:t xml:space="preserve"> processing parts of the self to </w:t>
      </w:r>
      <w:r w:rsidR="0094211D" w:rsidRPr="002C0C69">
        <w:rPr>
          <w:rFonts w:ascii="Arial" w:hAnsi="Arial" w:cs="Arial"/>
        </w:rPr>
        <w:t xml:space="preserve">sort, </w:t>
      </w:r>
      <w:r w:rsidR="000059C5" w:rsidRPr="002C0C69">
        <w:rPr>
          <w:rFonts w:ascii="Arial" w:hAnsi="Arial" w:cs="Arial"/>
        </w:rPr>
        <w:t>organise</w:t>
      </w:r>
      <w:r w:rsidR="0094211D" w:rsidRPr="002C0C69">
        <w:rPr>
          <w:rFonts w:ascii="Arial" w:hAnsi="Arial" w:cs="Arial"/>
        </w:rPr>
        <w:t>, review</w:t>
      </w:r>
      <w:r w:rsidR="00676B66" w:rsidRPr="002C0C69">
        <w:rPr>
          <w:rFonts w:ascii="Arial" w:hAnsi="Arial" w:cs="Arial"/>
        </w:rPr>
        <w:t>,</w:t>
      </w:r>
      <w:r w:rsidR="0094211D" w:rsidRPr="002C0C69">
        <w:rPr>
          <w:rFonts w:ascii="Arial" w:hAnsi="Arial" w:cs="Arial"/>
        </w:rPr>
        <w:t xml:space="preserve"> and reorganise meanings</w:t>
      </w:r>
      <w:r w:rsidR="00DD2270" w:rsidRPr="002C0C69">
        <w:rPr>
          <w:rFonts w:ascii="Arial" w:hAnsi="Arial" w:cs="Arial"/>
        </w:rPr>
        <w:t xml:space="preserve">. Illumination, the next phase, </w:t>
      </w:r>
      <w:r w:rsidR="00654B25" w:rsidRPr="002C0C69">
        <w:rPr>
          <w:rFonts w:ascii="Arial" w:hAnsi="Arial" w:cs="Arial"/>
        </w:rPr>
        <w:t>occur</w:t>
      </w:r>
      <w:r w:rsidR="0026188C" w:rsidRPr="002C0C69">
        <w:rPr>
          <w:rFonts w:ascii="Arial" w:hAnsi="Arial" w:cs="Arial"/>
        </w:rPr>
        <w:t>s</w:t>
      </w:r>
      <w:r w:rsidR="00654B25" w:rsidRPr="002C0C69">
        <w:rPr>
          <w:rFonts w:ascii="Arial" w:hAnsi="Arial" w:cs="Arial"/>
        </w:rPr>
        <w:t xml:space="preserve"> spontaneously, </w:t>
      </w:r>
      <w:r w:rsidR="00DD2270" w:rsidRPr="002C0C69">
        <w:rPr>
          <w:rFonts w:ascii="Arial" w:hAnsi="Arial" w:cs="Arial"/>
        </w:rPr>
        <w:t>follow</w:t>
      </w:r>
      <w:r w:rsidR="0026188C" w:rsidRPr="002C0C69">
        <w:rPr>
          <w:rFonts w:ascii="Arial" w:hAnsi="Arial" w:cs="Arial"/>
        </w:rPr>
        <w:t>ing</w:t>
      </w:r>
      <w:r w:rsidR="00DD2270" w:rsidRPr="002C0C69">
        <w:rPr>
          <w:rFonts w:ascii="Arial" w:hAnsi="Arial" w:cs="Arial"/>
        </w:rPr>
        <w:t xml:space="preserve"> on naturally</w:t>
      </w:r>
      <w:r w:rsidR="0026188C" w:rsidRPr="002C0C69">
        <w:rPr>
          <w:rFonts w:ascii="Arial" w:hAnsi="Arial" w:cs="Arial"/>
        </w:rPr>
        <w:t>,</w:t>
      </w:r>
      <w:r w:rsidR="001B7AD7" w:rsidRPr="002C0C69">
        <w:rPr>
          <w:rFonts w:ascii="Arial" w:hAnsi="Arial" w:cs="Arial"/>
        </w:rPr>
        <w:t xml:space="preserve"> bringing new </w:t>
      </w:r>
      <w:r w:rsidR="004A3471" w:rsidRPr="002C0C69">
        <w:rPr>
          <w:rFonts w:ascii="Arial" w:hAnsi="Arial" w:cs="Arial"/>
        </w:rPr>
        <w:t>experiences</w:t>
      </w:r>
      <w:r w:rsidR="00FB4E30" w:rsidRPr="002C0C69">
        <w:rPr>
          <w:rFonts w:ascii="Arial" w:hAnsi="Arial" w:cs="Arial"/>
        </w:rPr>
        <w:t>,</w:t>
      </w:r>
      <w:r w:rsidR="004A3471" w:rsidRPr="002C0C69">
        <w:rPr>
          <w:rFonts w:ascii="Arial" w:hAnsi="Arial" w:cs="Arial"/>
        </w:rPr>
        <w:t xml:space="preserve"> new </w:t>
      </w:r>
      <w:r w:rsidR="001B7AD7" w:rsidRPr="002C0C69">
        <w:rPr>
          <w:rFonts w:ascii="Arial" w:hAnsi="Arial" w:cs="Arial"/>
        </w:rPr>
        <w:t>meanings</w:t>
      </w:r>
      <w:r w:rsidR="00FB4E30" w:rsidRPr="002C0C69">
        <w:rPr>
          <w:rFonts w:ascii="Arial" w:hAnsi="Arial" w:cs="Arial"/>
        </w:rPr>
        <w:t xml:space="preserve"> and</w:t>
      </w:r>
      <w:r w:rsidR="00FC4F29" w:rsidRPr="002C0C69">
        <w:rPr>
          <w:rFonts w:ascii="Arial" w:hAnsi="Arial" w:cs="Arial"/>
        </w:rPr>
        <w:t xml:space="preserve"> </w:t>
      </w:r>
      <w:r w:rsidR="004A3471" w:rsidRPr="002C0C69">
        <w:rPr>
          <w:rFonts w:ascii="Arial" w:hAnsi="Arial" w:cs="Arial"/>
        </w:rPr>
        <w:t xml:space="preserve">new </w:t>
      </w:r>
      <w:r w:rsidR="001B7AD7" w:rsidRPr="002C0C69">
        <w:rPr>
          <w:rFonts w:ascii="Arial" w:hAnsi="Arial" w:cs="Arial"/>
        </w:rPr>
        <w:t>interpretations</w:t>
      </w:r>
      <w:r w:rsidR="004A3471" w:rsidRPr="002C0C69">
        <w:rPr>
          <w:rFonts w:ascii="Arial" w:hAnsi="Arial" w:cs="Arial"/>
        </w:rPr>
        <w:t xml:space="preserve"> or corrections of distorted</w:t>
      </w:r>
      <w:r w:rsidR="00581A64" w:rsidRPr="002C0C69">
        <w:rPr>
          <w:rFonts w:ascii="Arial" w:hAnsi="Arial" w:cs="Arial"/>
        </w:rPr>
        <w:t xml:space="preserve"> understandings of personal experience</w:t>
      </w:r>
      <w:r w:rsidR="00DB3B88" w:rsidRPr="002C0C69">
        <w:rPr>
          <w:rFonts w:ascii="Arial" w:hAnsi="Arial" w:cs="Arial"/>
        </w:rPr>
        <w:t xml:space="preserve">, </w:t>
      </w:r>
      <w:r w:rsidR="00201876" w:rsidRPr="002C0C69">
        <w:rPr>
          <w:rFonts w:ascii="Arial" w:hAnsi="Arial" w:cs="Arial"/>
        </w:rPr>
        <w:t xml:space="preserve">as </w:t>
      </w:r>
      <w:r w:rsidR="005E5983" w:rsidRPr="002C0C69">
        <w:rPr>
          <w:rFonts w:ascii="Arial" w:hAnsi="Arial" w:cs="Arial"/>
        </w:rPr>
        <w:t xml:space="preserve">personal knowing </w:t>
      </w:r>
      <w:r w:rsidR="00A55848" w:rsidRPr="002C0C69">
        <w:rPr>
          <w:rFonts w:ascii="Arial" w:hAnsi="Arial" w:cs="Arial"/>
        </w:rPr>
        <w:t>is reorganised</w:t>
      </w:r>
      <w:r w:rsidR="005C63AE" w:rsidRPr="002C0C69">
        <w:rPr>
          <w:rFonts w:ascii="Arial" w:hAnsi="Arial" w:cs="Arial"/>
        </w:rPr>
        <w:t xml:space="preserve"> and transformation occurs</w:t>
      </w:r>
      <w:r w:rsidR="00AC60C5" w:rsidRPr="002C0C69">
        <w:rPr>
          <w:rFonts w:ascii="Arial" w:hAnsi="Arial" w:cs="Arial"/>
        </w:rPr>
        <w:t xml:space="preserve">, </w:t>
      </w:r>
      <w:r w:rsidR="00201876" w:rsidRPr="002C0C69">
        <w:rPr>
          <w:rFonts w:ascii="Arial" w:hAnsi="Arial" w:cs="Arial"/>
        </w:rPr>
        <w:t xml:space="preserve">with </w:t>
      </w:r>
      <w:r w:rsidR="00AC60C5" w:rsidRPr="002C0C69">
        <w:rPr>
          <w:rFonts w:ascii="Arial" w:hAnsi="Arial" w:cs="Arial"/>
        </w:rPr>
        <w:t xml:space="preserve">the self and the world </w:t>
      </w:r>
      <w:r w:rsidR="00A55848" w:rsidRPr="002C0C69">
        <w:rPr>
          <w:rFonts w:ascii="Arial" w:hAnsi="Arial" w:cs="Arial"/>
        </w:rPr>
        <w:t xml:space="preserve">beginning to be </w:t>
      </w:r>
      <w:r w:rsidR="00AC60C5" w:rsidRPr="002C0C69">
        <w:rPr>
          <w:rFonts w:ascii="Arial" w:hAnsi="Arial" w:cs="Arial"/>
        </w:rPr>
        <w:t>experienced differently</w:t>
      </w:r>
      <w:r w:rsidR="002B0B57" w:rsidRPr="002C0C69">
        <w:rPr>
          <w:rFonts w:ascii="Arial" w:hAnsi="Arial" w:cs="Arial"/>
        </w:rPr>
        <w:t xml:space="preserve">. </w:t>
      </w:r>
      <w:r w:rsidR="00C4556A" w:rsidRPr="002C0C69">
        <w:rPr>
          <w:rFonts w:ascii="Arial" w:hAnsi="Arial" w:cs="Arial"/>
        </w:rPr>
        <w:t>Explication</w:t>
      </w:r>
      <w:r w:rsidR="00676FA0" w:rsidRPr="002C0C69">
        <w:rPr>
          <w:rFonts w:ascii="Arial" w:hAnsi="Arial" w:cs="Arial"/>
        </w:rPr>
        <w:t xml:space="preserve"> following on from illumination,</w:t>
      </w:r>
      <w:r w:rsidR="00C4556A" w:rsidRPr="002C0C69">
        <w:rPr>
          <w:rFonts w:ascii="Arial" w:hAnsi="Arial" w:cs="Arial"/>
        </w:rPr>
        <w:t xml:space="preserve"> is when new insight </w:t>
      </w:r>
      <w:r w:rsidR="0008096B" w:rsidRPr="002C0C69">
        <w:rPr>
          <w:rFonts w:ascii="Arial" w:hAnsi="Arial" w:cs="Arial"/>
        </w:rPr>
        <w:t xml:space="preserve">and </w:t>
      </w:r>
      <w:r w:rsidR="00656209" w:rsidRPr="002C0C69">
        <w:rPr>
          <w:rFonts w:ascii="Arial" w:hAnsi="Arial" w:cs="Arial"/>
        </w:rPr>
        <w:t>a</w:t>
      </w:r>
      <w:r w:rsidR="0008096B" w:rsidRPr="002C0C69">
        <w:rPr>
          <w:rFonts w:ascii="Arial" w:hAnsi="Arial" w:cs="Arial"/>
        </w:rPr>
        <w:t xml:space="preserve"> new worldview “takes up residence in the researcher”</w:t>
      </w:r>
      <w:r w:rsidR="00656209" w:rsidRPr="002C0C69">
        <w:rPr>
          <w:rFonts w:ascii="Arial" w:hAnsi="Arial" w:cs="Arial"/>
        </w:rPr>
        <w:t>,</w:t>
      </w:r>
      <w:r w:rsidR="001D17E7" w:rsidRPr="002C0C69">
        <w:rPr>
          <w:rFonts w:ascii="Arial" w:hAnsi="Arial" w:cs="Arial"/>
        </w:rPr>
        <w:t xml:space="preserve"> </w:t>
      </w:r>
      <w:r w:rsidR="00201876" w:rsidRPr="002C0C69">
        <w:rPr>
          <w:rFonts w:ascii="Arial" w:hAnsi="Arial" w:cs="Arial"/>
        </w:rPr>
        <w:t xml:space="preserve">as </w:t>
      </w:r>
      <w:r w:rsidR="00676FA0" w:rsidRPr="002C0C69">
        <w:rPr>
          <w:rFonts w:ascii="Arial" w:hAnsi="Arial" w:cs="Arial"/>
        </w:rPr>
        <w:t xml:space="preserve">the </w:t>
      </w:r>
      <w:r w:rsidR="001D17E7" w:rsidRPr="002C0C69">
        <w:rPr>
          <w:rFonts w:ascii="Arial" w:hAnsi="Arial" w:cs="Arial"/>
        </w:rPr>
        <w:t xml:space="preserve">reorganisation </w:t>
      </w:r>
      <w:r w:rsidR="00201876" w:rsidRPr="002C0C69">
        <w:rPr>
          <w:rFonts w:ascii="Arial" w:hAnsi="Arial" w:cs="Arial"/>
        </w:rPr>
        <w:t xml:space="preserve">that </w:t>
      </w:r>
      <w:r w:rsidR="00676FA0" w:rsidRPr="002C0C69">
        <w:rPr>
          <w:rFonts w:ascii="Arial" w:hAnsi="Arial" w:cs="Arial"/>
        </w:rPr>
        <w:t>took</w:t>
      </w:r>
      <w:r w:rsidR="001D17E7" w:rsidRPr="002C0C69">
        <w:rPr>
          <w:rFonts w:ascii="Arial" w:hAnsi="Arial" w:cs="Arial"/>
        </w:rPr>
        <w:t xml:space="preserve"> place during incubation</w:t>
      </w:r>
      <w:r w:rsidR="00201876" w:rsidRPr="002C0C69">
        <w:rPr>
          <w:rFonts w:ascii="Arial" w:hAnsi="Arial" w:cs="Arial"/>
        </w:rPr>
        <w:t>,</w:t>
      </w:r>
      <w:r w:rsidR="001D17E7" w:rsidRPr="002C0C69">
        <w:rPr>
          <w:rFonts w:ascii="Arial" w:hAnsi="Arial" w:cs="Arial"/>
        </w:rPr>
        <w:t xml:space="preserve"> shift</w:t>
      </w:r>
      <w:r w:rsidR="00676FA0" w:rsidRPr="002C0C69">
        <w:rPr>
          <w:rFonts w:ascii="Arial" w:hAnsi="Arial" w:cs="Arial"/>
        </w:rPr>
        <w:t>s</w:t>
      </w:r>
      <w:r w:rsidR="001D17E7" w:rsidRPr="002C0C69">
        <w:rPr>
          <w:rFonts w:ascii="Arial" w:hAnsi="Arial" w:cs="Arial"/>
        </w:rPr>
        <w:t xml:space="preserve"> into the outer experience</w:t>
      </w:r>
      <w:r w:rsidR="00FA1E68" w:rsidRPr="002C0C69">
        <w:rPr>
          <w:rFonts w:ascii="Arial" w:hAnsi="Arial" w:cs="Arial"/>
        </w:rPr>
        <w:t xml:space="preserve"> (Sela-Smith, 2002)</w:t>
      </w:r>
      <w:r w:rsidR="00731481" w:rsidRPr="002C0C69">
        <w:rPr>
          <w:rFonts w:ascii="Arial" w:hAnsi="Arial" w:cs="Arial"/>
        </w:rPr>
        <w:t xml:space="preserve">.  </w:t>
      </w:r>
      <w:r w:rsidR="00DB3B88" w:rsidRPr="002C0C69">
        <w:rPr>
          <w:rFonts w:ascii="Arial" w:hAnsi="Arial" w:cs="Arial"/>
        </w:rPr>
        <w:t>For me,</w:t>
      </w:r>
      <w:r w:rsidR="006F2C13" w:rsidRPr="002C0C69">
        <w:rPr>
          <w:rFonts w:ascii="Arial" w:hAnsi="Arial" w:cs="Arial"/>
        </w:rPr>
        <w:t xml:space="preserve"> </w:t>
      </w:r>
      <w:r w:rsidR="00236FDB" w:rsidRPr="002C0C69">
        <w:rPr>
          <w:rFonts w:ascii="Arial" w:hAnsi="Arial" w:cs="Arial"/>
        </w:rPr>
        <w:t>these phases were experienced as</w:t>
      </w:r>
      <w:r w:rsidR="002206B3" w:rsidRPr="002C0C69">
        <w:rPr>
          <w:rFonts w:ascii="Arial" w:hAnsi="Arial" w:cs="Arial"/>
        </w:rPr>
        <w:t xml:space="preserve"> inseparable</w:t>
      </w:r>
      <w:r w:rsidR="00153384" w:rsidRPr="002C0C69">
        <w:rPr>
          <w:rFonts w:ascii="Arial" w:hAnsi="Arial" w:cs="Arial"/>
        </w:rPr>
        <w:t>,</w:t>
      </w:r>
      <w:r w:rsidR="00D17B91" w:rsidRPr="002C0C69">
        <w:rPr>
          <w:rFonts w:ascii="Arial" w:hAnsi="Arial" w:cs="Arial"/>
        </w:rPr>
        <w:t xml:space="preserve"> </w:t>
      </w:r>
      <w:r w:rsidR="00DB3B88" w:rsidRPr="002C0C69">
        <w:rPr>
          <w:rFonts w:ascii="Arial" w:hAnsi="Arial" w:cs="Arial"/>
        </w:rPr>
        <w:t>with</w:t>
      </w:r>
      <w:r w:rsidR="00236FDB" w:rsidRPr="002C0C69">
        <w:rPr>
          <w:rFonts w:ascii="Arial" w:hAnsi="Arial" w:cs="Arial"/>
        </w:rPr>
        <w:t xml:space="preserve"> immersions </w:t>
      </w:r>
      <w:r w:rsidR="00CA1474" w:rsidRPr="002C0C69">
        <w:rPr>
          <w:rFonts w:ascii="Arial" w:hAnsi="Arial" w:cs="Arial"/>
        </w:rPr>
        <w:t xml:space="preserve">blurring into </w:t>
      </w:r>
      <w:r w:rsidR="00236FDB" w:rsidRPr="002C0C69">
        <w:rPr>
          <w:rFonts w:ascii="Arial" w:hAnsi="Arial" w:cs="Arial"/>
        </w:rPr>
        <w:t>i</w:t>
      </w:r>
      <w:r w:rsidR="00507086" w:rsidRPr="002C0C69">
        <w:rPr>
          <w:rFonts w:ascii="Arial" w:hAnsi="Arial" w:cs="Arial"/>
        </w:rPr>
        <w:t>ncubation</w:t>
      </w:r>
      <w:r w:rsidR="00E016C1" w:rsidRPr="002C0C69">
        <w:rPr>
          <w:rFonts w:ascii="Arial" w:hAnsi="Arial" w:cs="Arial"/>
        </w:rPr>
        <w:t>s</w:t>
      </w:r>
      <w:r w:rsidR="0043425A" w:rsidRPr="002C0C69">
        <w:rPr>
          <w:rFonts w:ascii="Arial" w:hAnsi="Arial" w:cs="Arial"/>
        </w:rPr>
        <w:t>,</w:t>
      </w:r>
      <w:r w:rsidR="00DB3B88" w:rsidRPr="002C0C69">
        <w:rPr>
          <w:rFonts w:ascii="Arial" w:hAnsi="Arial" w:cs="Arial"/>
        </w:rPr>
        <w:t xml:space="preserve"> and </w:t>
      </w:r>
      <w:r w:rsidR="00CA1474" w:rsidRPr="002C0C69">
        <w:rPr>
          <w:rFonts w:ascii="Arial" w:hAnsi="Arial" w:cs="Arial"/>
        </w:rPr>
        <w:t>illuminations</w:t>
      </w:r>
      <w:r w:rsidR="0043425A" w:rsidRPr="002C0C69">
        <w:rPr>
          <w:rFonts w:ascii="Arial" w:hAnsi="Arial" w:cs="Arial"/>
        </w:rPr>
        <w:t>,</w:t>
      </w:r>
      <w:r w:rsidR="008B7B6C" w:rsidRPr="002C0C69">
        <w:rPr>
          <w:rFonts w:ascii="Arial" w:hAnsi="Arial" w:cs="Arial"/>
        </w:rPr>
        <w:t xml:space="preserve"> and explication</w:t>
      </w:r>
      <w:r w:rsidR="00E80B8F" w:rsidRPr="002C0C69">
        <w:rPr>
          <w:rFonts w:ascii="Arial" w:hAnsi="Arial" w:cs="Arial"/>
        </w:rPr>
        <w:t>s,</w:t>
      </w:r>
      <w:r w:rsidR="00E016C1" w:rsidRPr="002C0C69">
        <w:rPr>
          <w:rFonts w:ascii="Arial" w:hAnsi="Arial" w:cs="Arial"/>
        </w:rPr>
        <w:t xml:space="preserve"> sparking </w:t>
      </w:r>
      <w:r w:rsidR="00507086" w:rsidRPr="002C0C69">
        <w:rPr>
          <w:rFonts w:ascii="Arial" w:hAnsi="Arial" w:cs="Arial"/>
        </w:rPr>
        <w:t xml:space="preserve">further </w:t>
      </w:r>
      <w:r w:rsidR="00E016C1" w:rsidRPr="002C0C69">
        <w:rPr>
          <w:rFonts w:ascii="Arial" w:hAnsi="Arial" w:cs="Arial"/>
        </w:rPr>
        <w:t>questions</w:t>
      </w:r>
      <w:r w:rsidR="00201876" w:rsidRPr="002C0C69">
        <w:rPr>
          <w:rFonts w:ascii="Arial" w:hAnsi="Arial" w:cs="Arial"/>
        </w:rPr>
        <w:t xml:space="preserve"> and immersions</w:t>
      </w:r>
      <w:r w:rsidR="00507086" w:rsidRPr="002C0C69">
        <w:rPr>
          <w:rFonts w:ascii="Arial" w:hAnsi="Arial" w:cs="Arial"/>
        </w:rPr>
        <w:t xml:space="preserve"> to lean into. </w:t>
      </w:r>
      <w:r w:rsidR="009C75D7" w:rsidRPr="002C0C69">
        <w:rPr>
          <w:rFonts w:ascii="Arial" w:hAnsi="Arial" w:cs="Arial"/>
        </w:rPr>
        <w:t>This is</w:t>
      </w:r>
      <w:r w:rsidR="0048007F" w:rsidRPr="002C0C69">
        <w:rPr>
          <w:rFonts w:ascii="Arial" w:hAnsi="Arial" w:cs="Arial"/>
        </w:rPr>
        <w:t xml:space="preserve"> visible </w:t>
      </w:r>
      <w:r w:rsidR="009C75D7" w:rsidRPr="002C0C69">
        <w:rPr>
          <w:rFonts w:ascii="Arial" w:hAnsi="Arial" w:cs="Arial"/>
        </w:rPr>
        <w:t>i</w:t>
      </w:r>
      <w:r w:rsidR="00B20FBC" w:rsidRPr="002C0C69">
        <w:rPr>
          <w:rFonts w:ascii="Arial" w:hAnsi="Arial" w:cs="Arial"/>
        </w:rPr>
        <w:t>n the linear</w:t>
      </w:r>
      <w:r w:rsidR="009C75D7" w:rsidRPr="002C0C69">
        <w:rPr>
          <w:rFonts w:ascii="Arial" w:hAnsi="Arial" w:cs="Arial"/>
        </w:rPr>
        <w:t xml:space="preserve"> </w:t>
      </w:r>
      <w:r w:rsidR="00B20FBC" w:rsidRPr="002C0C69">
        <w:rPr>
          <w:rFonts w:ascii="Arial" w:hAnsi="Arial" w:cs="Arial"/>
        </w:rPr>
        <w:t xml:space="preserve">description </w:t>
      </w:r>
      <w:r w:rsidR="009C75D7" w:rsidRPr="002C0C69">
        <w:rPr>
          <w:rFonts w:ascii="Arial" w:hAnsi="Arial" w:cs="Arial"/>
        </w:rPr>
        <w:t xml:space="preserve">of </w:t>
      </w:r>
      <w:r w:rsidR="00E41AA8" w:rsidRPr="002C0C69">
        <w:rPr>
          <w:rFonts w:ascii="Arial" w:hAnsi="Arial" w:cs="Arial"/>
        </w:rPr>
        <w:t>my</w:t>
      </w:r>
      <w:r w:rsidR="009C75D7" w:rsidRPr="002C0C69">
        <w:rPr>
          <w:rFonts w:ascii="Arial" w:hAnsi="Arial" w:cs="Arial"/>
        </w:rPr>
        <w:t xml:space="preserve"> process</w:t>
      </w:r>
      <w:r w:rsidR="00E41AA8" w:rsidRPr="002C0C69">
        <w:rPr>
          <w:rFonts w:ascii="Arial" w:hAnsi="Arial" w:cs="Arial"/>
        </w:rPr>
        <w:t>,</w:t>
      </w:r>
      <w:r w:rsidR="00B20FBC" w:rsidRPr="002C0C69">
        <w:rPr>
          <w:rFonts w:ascii="Arial" w:hAnsi="Arial" w:cs="Arial"/>
        </w:rPr>
        <w:t xml:space="preserve"> with illuminations and explications referred to in the “Immersion” section.</w:t>
      </w:r>
      <w:r w:rsidR="00E41AA8" w:rsidRPr="002C0C69">
        <w:rPr>
          <w:rFonts w:ascii="Arial" w:hAnsi="Arial" w:cs="Arial"/>
        </w:rPr>
        <w:t xml:space="preserve">  T</w:t>
      </w:r>
      <w:r w:rsidR="00EB6EE1" w:rsidRPr="002C0C69">
        <w:rPr>
          <w:rFonts w:ascii="Arial" w:hAnsi="Arial" w:cs="Arial"/>
        </w:rPr>
        <w:t>o this student therapist, S</w:t>
      </w:r>
      <w:r w:rsidR="00B92DFF" w:rsidRPr="002C0C69">
        <w:rPr>
          <w:rFonts w:ascii="Arial" w:hAnsi="Arial" w:cs="Arial"/>
        </w:rPr>
        <w:t xml:space="preserve">eeking </w:t>
      </w:r>
      <w:r w:rsidR="00EB6EE1" w:rsidRPr="002C0C69">
        <w:rPr>
          <w:rFonts w:ascii="Arial" w:hAnsi="Arial" w:cs="Arial"/>
        </w:rPr>
        <w:t xml:space="preserve">Sacred </w:t>
      </w:r>
      <w:r w:rsidR="00114E84" w:rsidRPr="002C0C69">
        <w:rPr>
          <w:rFonts w:ascii="Arial" w:hAnsi="Arial" w:cs="Arial"/>
        </w:rPr>
        <w:t>and mapping parts</w:t>
      </w:r>
      <w:r w:rsidR="00245018">
        <w:rPr>
          <w:rFonts w:ascii="Arial" w:hAnsi="Arial" w:cs="Arial"/>
        </w:rPr>
        <w:t>.</w:t>
      </w:r>
      <w:r w:rsidR="00EB6EE1" w:rsidRPr="002C0C69">
        <w:rPr>
          <w:rFonts w:ascii="Arial" w:hAnsi="Arial" w:cs="Arial"/>
        </w:rPr>
        <w:t xml:space="preserve"> feels like </w:t>
      </w:r>
      <w:r w:rsidR="00B92DFF" w:rsidRPr="002C0C69">
        <w:rPr>
          <w:rFonts w:ascii="Arial" w:hAnsi="Arial" w:cs="Arial"/>
        </w:rPr>
        <w:t>a</w:t>
      </w:r>
      <w:r w:rsidR="006F2C13" w:rsidRPr="002C0C69">
        <w:rPr>
          <w:rFonts w:ascii="Arial" w:hAnsi="Arial" w:cs="Arial"/>
        </w:rPr>
        <w:t>n ongoing</w:t>
      </w:r>
      <w:r w:rsidR="004941D3" w:rsidRPr="002C0C69">
        <w:rPr>
          <w:rFonts w:ascii="Arial" w:hAnsi="Arial" w:cs="Arial"/>
        </w:rPr>
        <w:t>,</w:t>
      </w:r>
      <w:r w:rsidR="006F2C13" w:rsidRPr="002C0C69">
        <w:rPr>
          <w:rFonts w:ascii="Arial" w:hAnsi="Arial" w:cs="Arial"/>
        </w:rPr>
        <w:t xml:space="preserve"> </w:t>
      </w:r>
      <w:r w:rsidR="00114E84" w:rsidRPr="002C0C69">
        <w:rPr>
          <w:rFonts w:ascii="Arial" w:hAnsi="Arial" w:cs="Arial"/>
        </w:rPr>
        <w:t xml:space="preserve">lifelong </w:t>
      </w:r>
      <w:r w:rsidR="006F2C13" w:rsidRPr="002C0C69">
        <w:rPr>
          <w:rFonts w:ascii="Arial" w:hAnsi="Arial" w:cs="Arial"/>
        </w:rPr>
        <w:t>heuristic process, no end in sight</w:t>
      </w:r>
      <w:r w:rsidR="00CF1F2F" w:rsidRPr="002C0C69">
        <w:rPr>
          <w:rFonts w:ascii="Arial" w:hAnsi="Arial" w:cs="Arial"/>
        </w:rPr>
        <w:t>.</w:t>
      </w:r>
      <w:r w:rsidR="00DF34CB" w:rsidRPr="002C0C69">
        <w:rPr>
          <w:rFonts w:ascii="Arial" w:hAnsi="Arial" w:cs="Arial"/>
        </w:rPr>
        <w:t xml:space="preserve"> </w:t>
      </w:r>
      <w:r w:rsidR="00E26947" w:rsidRPr="002C0C69">
        <w:rPr>
          <w:rFonts w:ascii="Arial" w:hAnsi="Arial" w:cs="Arial"/>
        </w:rPr>
        <w:t>H</w:t>
      </w:r>
      <w:r w:rsidR="00B43F40" w:rsidRPr="002C0C69">
        <w:rPr>
          <w:rFonts w:ascii="Arial" w:hAnsi="Arial" w:cs="Arial"/>
        </w:rPr>
        <w:t>SSI</w:t>
      </w:r>
      <w:r w:rsidR="00E26947" w:rsidRPr="002C0C69">
        <w:rPr>
          <w:rFonts w:ascii="Arial" w:hAnsi="Arial" w:cs="Arial"/>
        </w:rPr>
        <w:t xml:space="preserve"> in its</w:t>
      </w:r>
      <w:r w:rsidR="00886C99" w:rsidRPr="002C0C69">
        <w:rPr>
          <w:rFonts w:ascii="Arial" w:hAnsi="Arial" w:cs="Arial"/>
        </w:rPr>
        <w:t xml:space="preserve"> </w:t>
      </w:r>
      <w:r w:rsidR="005A1840" w:rsidRPr="002C0C69">
        <w:rPr>
          <w:rFonts w:ascii="Arial" w:hAnsi="Arial" w:cs="Arial"/>
        </w:rPr>
        <w:t>bearing witness to</w:t>
      </w:r>
      <w:r w:rsidR="00B43F40" w:rsidRPr="002C0C69">
        <w:rPr>
          <w:rFonts w:ascii="Arial" w:hAnsi="Arial" w:cs="Arial"/>
        </w:rPr>
        <w:t>,</w:t>
      </w:r>
      <w:r w:rsidR="005A1840" w:rsidRPr="002C0C69">
        <w:rPr>
          <w:rFonts w:ascii="Arial" w:hAnsi="Arial" w:cs="Arial"/>
        </w:rPr>
        <w:t xml:space="preserve"> </w:t>
      </w:r>
      <w:r w:rsidR="00886C99" w:rsidRPr="002C0C69">
        <w:rPr>
          <w:rFonts w:ascii="Arial" w:hAnsi="Arial" w:cs="Arial"/>
        </w:rPr>
        <w:t>acceptance</w:t>
      </w:r>
      <w:r w:rsidR="00BB6F90" w:rsidRPr="002C0C69">
        <w:rPr>
          <w:rFonts w:ascii="Arial" w:hAnsi="Arial" w:cs="Arial"/>
        </w:rPr>
        <w:t xml:space="preserve"> of process</w:t>
      </w:r>
      <w:r w:rsidR="00DF34CB" w:rsidRPr="002C0C69">
        <w:rPr>
          <w:rFonts w:ascii="Arial" w:hAnsi="Arial" w:cs="Arial"/>
        </w:rPr>
        <w:t xml:space="preserve"> and its ability </w:t>
      </w:r>
      <w:r w:rsidR="00E26947" w:rsidRPr="002C0C69">
        <w:rPr>
          <w:rFonts w:ascii="Arial" w:hAnsi="Arial" w:cs="Arial"/>
        </w:rPr>
        <w:t>to bring about transformation</w:t>
      </w:r>
      <w:r w:rsidR="00BB6F90" w:rsidRPr="002C0C69">
        <w:rPr>
          <w:rFonts w:ascii="Arial" w:hAnsi="Arial" w:cs="Arial"/>
        </w:rPr>
        <w:t>,</w:t>
      </w:r>
      <w:r w:rsidR="00F26A90" w:rsidRPr="002C0C69">
        <w:rPr>
          <w:rFonts w:ascii="Arial" w:hAnsi="Arial" w:cs="Arial"/>
        </w:rPr>
        <w:t xml:space="preserve"> seems to </w:t>
      </w:r>
      <w:r w:rsidR="00E26947" w:rsidRPr="002C0C69">
        <w:rPr>
          <w:rFonts w:ascii="Arial" w:hAnsi="Arial" w:cs="Arial"/>
        </w:rPr>
        <w:t>m</w:t>
      </w:r>
      <w:r w:rsidR="00B43F40" w:rsidRPr="002C0C69">
        <w:rPr>
          <w:rFonts w:ascii="Arial" w:hAnsi="Arial" w:cs="Arial"/>
        </w:rPr>
        <w:t>irror</w:t>
      </w:r>
      <w:r w:rsidR="00F26A90" w:rsidRPr="002C0C69">
        <w:rPr>
          <w:rFonts w:ascii="Arial" w:hAnsi="Arial" w:cs="Arial"/>
        </w:rPr>
        <w:t xml:space="preserve"> </w:t>
      </w:r>
      <w:r w:rsidR="00E26947" w:rsidRPr="002C0C69">
        <w:rPr>
          <w:rFonts w:ascii="Arial" w:hAnsi="Arial" w:cs="Arial"/>
        </w:rPr>
        <w:t>t</w:t>
      </w:r>
      <w:r w:rsidR="00840DCD" w:rsidRPr="002C0C69">
        <w:rPr>
          <w:rFonts w:ascii="Arial" w:hAnsi="Arial" w:cs="Arial"/>
        </w:rPr>
        <w:t>he</w:t>
      </w:r>
      <w:r w:rsidR="00BB6F90" w:rsidRPr="002C0C69">
        <w:rPr>
          <w:rFonts w:ascii="Arial" w:hAnsi="Arial" w:cs="Arial"/>
        </w:rPr>
        <w:t xml:space="preserve"> trajectory of </w:t>
      </w:r>
      <w:r w:rsidR="00F26A90" w:rsidRPr="002C0C69">
        <w:rPr>
          <w:rFonts w:ascii="Arial" w:hAnsi="Arial" w:cs="Arial"/>
        </w:rPr>
        <w:t>the therapeutic relations</w:t>
      </w:r>
      <w:r w:rsidR="0037776E" w:rsidRPr="002C0C69">
        <w:rPr>
          <w:rFonts w:ascii="Arial" w:hAnsi="Arial" w:cs="Arial"/>
        </w:rPr>
        <w:t>hip. While</w:t>
      </w:r>
      <w:r w:rsidR="00BB6F90" w:rsidRPr="002C0C69">
        <w:rPr>
          <w:rFonts w:ascii="Arial" w:hAnsi="Arial" w:cs="Arial"/>
        </w:rPr>
        <w:t xml:space="preserve"> </w:t>
      </w:r>
      <w:r w:rsidR="00B92DFF" w:rsidRPr="002C0C69">
        <w:rPr>
          <w:rFonts w:ascii="Arial" w:hAnsi="Arial" w:cs="Arial"/>
        </w:rPr>
        <w:t>S</w:t>
      </w:r>
      <w:r w:rsidR="00200F44" w:rsidRPr="002C0C69">
        <w:rPr>
          <w:rFonts w:ascii="Arial" w:hAnsi="Arial" w:cs="Arial"/>
        </w:rPr>
        <w:t>ela-Smith</w:t>
      </w:r>
      <w:r w:rsidR="00B92DFF" w:rsidRPr="002C0C69">
        <w:rPr>
          <w:rFonts w:ascii="Arial" w:hAnsi="Arial" w:cs="Arial"/>
        </w:rPr>
        <w:t xml:space="preserve"> cautions against imposing deadlines</w:t>
      </w:r>
      <w:r w:rsidR="00BB6F90" w:rsidRPr="002C0C69">
        <w:rPr>
          <w:rFonts w:ascii="Arial" w:hAnsi="Arial" w:cs="Arial"/>
        </w:rPr>
        <w:t xml:space="preserve">, </w:t>
      </w:r>
      <w:r w:rsidR="00B92DFF" w:rsidRPr="002C0C69">
        <w:rPr>
          <w:rFonts w:ascii="Arial" w:hAnsi="Arial" w:cs="Arial"/>
        </w:rPr>
        <w:t xml:space="preserve">I </w:t>
      </w:r>
      <w:r w:rsidR="00BB6F90" w:rsidRPr="002C0C69">
        <w:rPr>
          <w:rFonts w:ascii="Arial" w:hAnsi="Arial" w:cs="Arial"/>
        </w:rPr>
        <w:t xml:space="preserve">had to </w:t>
      </w:r>
      <w:r w:rsidR="007547B4" w:rsidRPr="002C0C69">
        <w:rPr>
          <w:rFonts w:ascii="Arial" w:hAnsi="Arial" w:cs="Arial"/>
        </w:rPr>
        <w:t xml:space="preserve">remind myself </w:t>
      </w:r>
      <w:r w:rsidR="00B92DFF" w:rsidRPr="002C0C69">
        <w:rPr>
          <w:rFonts w:ascii="Arial" w:hAnsi="Arial" w:cs="Arial"/>
        </w:rPr>
        <w:t>a</w:t>
      </w:r>
      <w:r w:rsidR="007547B4" w:rsidRPr="002C0C69">
        <w:rPr>
          <w:rFonts w:ascii="Arial" w:hAnsi="Arial" w:cs="Arial"/>
        </w:rPr>
        <w:t xml:space="preserve"> deadline needed to be me</w:t>
      </w:r>
      <w:r w:rsidR="000E3F24" w:rsidRPr="002C0C69">
        <w:rPr>
          <w:rFonts w:ascii="Arial" w:hAnsi="Arial" w:cs="Arial"/>
        </w:rPr>
        <w:t>t</w:t>
      </w:r>
      <w:r w:rsidR="005A1840" w:rsidRPr="002C0C69">
        <w:rPr>
          <w:rFonts w:ascii="Arial" w:hAnsi="Arial" w:cs="Arial"/>
        </w:rPr>
        <w:t xml:space="preserve"> and </w:t>
      </w:r>
      <w:r w:rsidR="000420C0" w:rsidRPr="002C0C69">
        <w:rPr>
          <w:rFonts w:ascii="Arial" w:hAnsi="Arial" w:cs="Arial"/>
        </w:rPr>
        <w:t>the valuable skills of i</w:t>
      </w:r>
      <w:r w:rsidR="007547B4" w:rsidRPr="002C0C69">
        <w:rPr>
          <w:rFonts w:ascii="Arial" w:hAnsi="Arial" w:cs="Arial"/>
        </w:rPr>
        <w:t xml:space="preserve">nward reach, self-dialogue and self-search </w:t>
      </w:r>
      <w:r w:rsidR="00C90E3C" w:rsidRPr="002C0C69">
        <w:rPr>
          <w:rFonts w:ascii="Arial" w:hAnsi="Arial" w:cs="Arial"/>
        </w:rPr>
        <w:t>could</w:t>
      </w:r>
      <w:r w:rsidR="00D92049" w:rsidRPr="002C0C69">
        <w:rPr>
          <w:rFonts w:ascii="Arial" w:hAnsi="Arial" w:cs="Arial"/>
        </w:rPr>
        <w:t xml:space="preserve"> </w:t>
      </w:r>
      <w:r w:rsidR="000420C0" w:rsidRPr="002C0C69">
        <w:rPr>
          <w:rFonts w:ascii="Arial" w:hAnsi="Arial" w:cs="Arial"/>
        </w:rPr>
        <w:t xml:space="preserve">be </w:t>
      </w:r>
      <w:r w:rsidR="00201876" w:rsidRPr="002C0C69">
        <w:rPr>
          <w:rFonts w:ascii="Arial" w:hAnsi="Arial" w:cs="Arial"/>
        </w:rPr>
        <w:t>employ</w:t>
      </w:r>
      <w:r w:rsidR="000420C0" w:rsidRPr="002C0C69">
        <w:rPr>
          <w:rFonts w:ascii="Arial" w:hAnsi="Arial" w:cs="Arial"/>
        </w:rPr>
        <w:t>ed</w:t>
      </w:r>
      <w:r w:rsidR="00201876" w:rsidRPr="002C0C69">
        <w:rPr>
          <w:rFonts w:ascii="Arial" w:hAnsi="Arial" w:cs="Arial"/>
        </w:rPr>
        <w:t xml:space="preserve"> </w:t>
      </w:r>
      <w:r w:rsidR="00C90E3C" w:rsidRPr="002C0C69">
        <w:rPr>
          <w:rFonts w:ascii="Arial" w:hAnsi="Arial" w:cs="Arial"/>
        </w:rPr>
        <w:t xml:space="preserve">again </w:t>
      </w:r>
      <w:r w:rsidR="00D92049" w:rsidRPr="002C0C69">
        <w:rPr>
          <w:rFonts w:ascii="Arial" w:hAnsi="Arial" w:cs="Arial"/>
        </w:rPr>
        <w:t>in future</w:t>
      </w:r>
      <w:r w:rsidR="007547B4" w:rsidRPr="002C0C69">
        <w:rPr>
          <w:rFonts w:ascii="Arial" w:hAnsi="Arial" w:cs="Arial"/>
        </w:rPr>
        <w:t xml:space="preserve"> </w:t>
      </w:r>
      <w:r w:rsidR="000420C0" w:rsidRPr="002C0C69">
        <w:rPr>
          <w:rFonts w:ascii="Arial" w:hAnsi="Arial" w:cs="Arial"/>
        </w:rPr>
        <w:t>personal inquiries</w:t>
      </w:r>
      <w:r w:rsidR="00BB6F90" w:rsidRPr="002C0C69">
        <w:rPr>
          <w:rFonts w:ascii="Arial" w:hAnsi="Arial" w:cs="Arial"/>
        </w:rPr>
        <w:t xml:space="preserve"> </w:t>
      </w:r>
      <w:r w:rsidR="00B2108E" w:rsidRPr="002C0C69">
        <w:rPr>
          <w:rFonts w:ascii="Arial" w:hAnsi="Arial" w:cs="Arial"/>
        </w:rPr>
        <w:t xml:space="preserve">(Sela-Smith, 2002) </w:t>
      </w:r>
      <w:r w:rsidR="00BB6F90" w:rsidRPr="002C0C69">
        <w:rPr>
          <w:rFonts w:ascii="Arial" w:hAnsi="Arial" w:cs="Arial"/>
        </w:rPr>
        <w:t>and in</w:t>
      </w:r>
      <w:r w:rsidR="002E5509">
        <w:rPr>
          <w:rFonts w:ascii="Arial" w:hAnsi="Arial" w:cs="Arial"/>
        </w:rPr>
        <w:t xml:space="preserve"> the</w:t>
      </w:r>
      <w:r w:rsidR="00BB6F90" w:rsidRPr="002C0C69">
        <w:rPr>
          <w:rFonts w:ascii="Arial" w:hAnsi="Arial" w:cs="Arial"/>
        </w:rPr>
        <w:t xml:space="preserve"> therapeutic relationship</w:t>
      </w:r>
      <w:r w:rsidR="00663B87" w:rsidRPr="002C0C69">
        <w:rPr>
          <w:rFonts w:ascii="Arial" w:hAnsi="Arial" w:cs="Arial"/>
        </w:rPr>
        <w:t xml:space="preserve">s </w:t>
      </w:r>
      <w:r w:rsidR="002E5509">
        <w:rPr>
          <w:rFonts w:ascii="Arial" w:hAnsi="Arial" w:cs="Arial"/>
        </w:rPr>
        <w:t xml:space="preserve">- </w:t>
      </w:r>
      <w:r w:rsidR="00663B87" w:rsidRPr="002C0C69">
        <w:rPr>
          <w:rFonts w:ascii="Arial" w:hAnsi="Arial" w:cs="Arial"/>
        </w:rPr>
        <w:t>both with my therapist and my clients</w:t>
      </w:r>
      <w:r w:rsidR="00BB6F90" w:rsidRPr="002C0C69">
        <w:rPr>
          <w:rFonts w:ascii="Arial" w:hAnsi="Arial" w:cs="Arial"/>
        </w:rPr>
        <w:t xml:space="preserve"> </w:t>
      </w:r>
      <w:r w:rsidR="007547B4" w:rsidRPr="002C0C69">
        <w:rPr>
          <w:rFonts w:ascii="Arial" w:hAnsi="Arial" w:cs="Arial"/>
        </w:rPr>
        <w:t>(Sela-Smi</w:t>
      </w:r>
      <w:r w:rsidR="00B2108E" w:rsidRPr="002C0C69">
        <w:rPr>
          <w:rFonts w:ascii="Arial" w:hAnsi="Arial" w:cs="Arial"/>
        </w:rPr>
        <w:t>th).</w:t>
      </w:r>
      <w:r w:rsidR="00D92049" w:rsidRPr="002C0C69">
        <w:rPr>
          <w:rFonts w:ascii="Arial" w:hAnsi="Arial" w:cs="Arial"/>
        </w:rPr>
        <w:t xml:space="preserve">  </w:t>
      </w:r>
      <w:r w:rsidR="000420C0" w:rsidRPr="002C0C69">
        <w:rPr>
          <w:rFonts w:ascii="Arial" w:hAnsi="Arial" w:cs="Arial"/>
        </w:rPr>
        <w:t>B</w:t>
      </w:r>
      <w:r w:rsidR="00D92049" w:rsidRPr="002C0C69">
        <w:rPr>
          <w:rFonts w:ascii="Arial" w:hAnsi="Arial" w:cs="Arial"/>
        </w:rPr>
        <w:t>oth my reclaimed and unmapped parts clamouring fo</w:t>
      </w:r>
      <w:r w:rsidR="000420C0" w:rsidRPr="002C0C69">
        <w:rPr>
          <w:rFonts w:ascii="Arial" w:hAnsi="Arial" w:cs="Arial"/>
        </w:rPr>
        <w:t>r</w:t>
      </w:r>
      <w:r w:rsidR="00D92049" w:rsidRPr="002C0C69">
        <w:rPr>
          <w:rFonts w:ascii="Arial" w:hAnsi="Arial" w:cs="Arial"/>
        </w:rPr>
        <w:t xml:space="preserve"> </w:t>
      </w:r>
      <w:r w:rsidR="00B2108E" w:rsidRPr="002C0C69">
        <w:rPr>
          <w:rFonts w:ascii="Arial" w:hAnsi="Arial" w:cs="Arial"/>
        </w:rPr>
        <w:t xml:space="preserve">more </w:t>
      </w:r>
      <w:r w:rsidR="00D92049" w:rsidRPr="002C0C69">
        <w:rPr>
          <w:rFonts w:ascii="Arial" w:hAnsi="Arial" w:cs="Arial"/>
        </w:rPr>
        <w:t>attention,</w:t>
      </w:r>
      <w:r w:rsidR="007547B4" w:rsidRPr="002C0C69">
        <w:rPr>
          <w:rFonts w:ascii="Arial" w:hAnsi="Arial" w:cs="Arial"/>
        </w:rPr>
        <w:t xml:space="preserve"> I </w:t>
      </w:r>
      <w:r w:rsidR="00D92049" w:rsidRPr="002C0C69">
        <w:rPr>
          <w:rFonts w:ascii="Arial" w:hAnsi="Arial" w:cs="Arial"/>
        </w:rPr>
        <w:t>imposed a</w:t>
      </w:r>
      <w:r w:rsidR="008351AA" w:rsidRPr="002C0C69">
        <w:rPr>
          <w:rFonts w:ascii="Arial" w:hAnsi="Arial" w:cs="Arial"/>
        </w:rPr>
        <w:t xml:space="preserve"> formal </w:t>
      </w:r>
      <w:r w:rsidR="000525E7" w:rsidRPr="002C0C69">
        <w:rPr>
          <w:rFonts w:ascii="Arial" w:hAnsi="Arial" w:cs="Arial"/>
        </w:rPr>
        <w:t>incubation</w:t>
      </w:r>
      <w:r w:rsidR="0060528F" w:rsidRPr="002C0C69">
        <w:rPr>
          <w:rFonts w:ascii="Arial" w:hAnsi="Arial" w:cs="Arial"/>
        </w:rPr>
        <w:t xml:space="preserve"> period</w:t>
      </w:r>
      <w:r w:rsidR="00763CF3" w:rsidRPr="002C0C69">
        <w:rPr>
          <w:rFonts w:ascii="Arial" w:hAnsi="Arial" w:cs="Arial"/>
        </w:rPr>
        <w:t xml:space="preserve"> on the </w:t>
      </w:r>
      <w:r w:rsidR="005A1DCF" w:rsidRPr="002C0C69">
        <w:rPr>
          <w:rFonts w:ascii="Arial" w:hAnsi="Arial" w:cs="Arial"/>
        </w:rPr>
        <w:t>H</w:t>
      </w:r>
      <w:r w:rsidR="002E5509">
        <w:rPr>
          <w:rFonts w:ascii="Arial" w:hAnsi="Arial" w:cs="Arial"/>
        </w:rPr>
        <w:t>SS</w:t>
      </w:r>
      <w:r w:rsidR="005A1DCF" w:rsidRPr="002C0C69">
        <w:rPr>
          <w:rFonts w:ascii="Arial" w:hAnsi="Arial" w:cs="Arial"/>
        </w:rPr>
        <w:t xml:space="preserve">I </w:t>
      </w:r>
      <w:r w:rsidR="00763CF3" w:rsidRPr="002C0C69">
        <w:rPr>
          <w:rFonts w:ascii="Arial" w:hAnsi="Arial" w:cs="Arial"/>
        </w:rPr>
        <w:t xml:space="preserve">process, officially stepping </w:t>
      </w:r>
      <w:r w:rsidR="00E45100" w:rsidRPr="002C0C69">
        <w:rPr>
          <w:rFonts w:ascii="Arial" w:hAnsi="Arial" w:cs="Arial"/>
        </w:rPr>
        <w:t>back,</w:t>
      </w:r>
      <w:r w:rsidR="008351AA" w:rsidRPr="002C0C69">
        <w:rPr>
          <w:rFonts w:ascii="Arial" w:hAnsi="Arial" w:cs="Arial"/>
        </w:rPr>
        <w:t xml:space="preserve"> </w:t>
      </w:r>
      <w:r w:rsidR="007547B4" w:rsidRPr="002C0C69">
        <w:rPr>
          <w:rFonts w:ascii="Arial" w:hAnsi="Arial" w:cs="Arial"/>
        </w:rPr>
        <w:t>comfort</w:t>
      </w:r>
      <w:r w:rsidR="008351AA" w:rsidRPr="002C0C69">
        <w:rPr>
          <w:rFonts w:ascii="Arial" w:hAnsi="Arial" w:cs="Arial"/>
        </w:rPr>
        <w:t>ing my parts</w:t>
      </w:r>
      <w:r w:rsidR="00D92049" w:rsidRPr="002C0C69">
        <w:rPr>
          <w:rFonts w:ascii="Arial" w:hAnsi="Arial" w:cs="Arial"/>
        </w:rPr>
        <w:t xml:space="preserve"> with a</w:t>
      </w:r>
      <w:r w:rsidR="007547B4" w:rsidRPr="002C0C69">
        <w:rPr>
          <w:rFonts w:ascii="Arial" w:hAnsi="Arial" w:cs="Arial"/>
        </w:rPr>
        <w:t xml:space="preserve"> closing ritual</w:t>
      </w:r>
      <w:r w:rsidR="00C90E3C" w:rsidRPr="002C0C69">
        <w:rPr>
          <w:rFonts w:ascii="Arial" w:hAnsi="Arial" w:cs="Arial"/>
        </w:rPr>
        <w:t xml:space="preserve"> and</w:t>
      </w:r>
      <w:r w:rsidR="007547B4" w:rsidRPr="002C0C69">
        <w:rPr>
          <w:rFonts w:ascii="Arial" w:hAnsi="Arial" w:cs="Arial"/>
        </w:rPr>
        <w:t xml:space="preserve"> </w:t>
      </w:r>
      <w:r w:rsidR="005A1DCF" w:rsidRPr="002C0C69">
        <w:rPr>
          <w:rFonts w:ascii="Arial" w:hAnsi="Arial" w:cs="Arial"/>
        </w:rPr>
        <w:t xml:space="preserve">a </w:t>
      </w:r>
      <w:r w:rsidR="007547B4" w:rsidRPr="002C0C69">
        <w:rPr>
          <w:rFonts w:ascii="Arial" w:hAnsi="Arial" w:cs="Arial"/>
        </w:rPr>
        <w:t>promis</w:t>
      </w:r>
      <w:r w:rsidR="005A1DCF" w:rsidRPr="002C0C69">
        <w:rPr>
          <w:rFonts w:ascii="Arial" w:hAnsi="Arial" w:cs="Arial"/>
        </w:rPr>
        <w:t>e</w:t>
      </w:r>
      <w:r w:rsidR="007547B4" w:rsidRPr="002C0C69">
        <w:rPr>
          <w:rFonts w:ascii="Arial" w:hAnsi="Arial" w:cs="Arial"/>
        </w:rPr>
        <w:t xml:space="preserve"> </w:t>
      </w:r>
      <w:r w:rsidR="00E45100" w:rsidRPr="002C0C69">
        <w:rPr>
          <w:rFonts w:ascii="Arial" w:hAnsi="Arial" w:cs="Arial"/>
        </w:rPr>
        <w:t>to</w:t>
      </w:r>
      <w:r w:rsidR="007547B4" w:rsidRPr="002C0C69">
        <w:rPr>
          <w:rFonts w:ascii="Arial" w:hAnsi="Arial" w:cs="Arial"/>
        </w:rPr>
        <w:t xml:space="preserve"> </w:t>
      </w:r>
      <w:r w:rsidR="009011F0" w:rsidRPr="002C0C69">
        <w:rPr>
          <w:rFonts w:ascii="Arial" w:hAnsi="Arial" w:cs="Arial"/>
        </w:rPr>
        <w:t xml:space="preserve">engage </w:t>
      </w:r>
      <w:r w:rsidR="00E45100" w:rsidRPr="002C0C69">
        <w:rPr>
          <w:rFonts w:ascii="Arial" w:hAnsi="Arial" w:cs="Arial"/>
        </w:rPr>
        <w:t>again</w:t>
      </w:r>
      <w:r w:rsidR="007547B4" w:rsidRPr="002C0C69">
        <w:rPr>
          <w:rFonts w:ascii="Arial" w:hAnsi="Arial" w:cs="Arial"/>
        </w:rPr>
        <w:t>.</w:t>
      </w:r>
      <w:r w:rsidR="00E80B8F" w:rsidRPr="002C0C69">
        <w:rPr>
          <w:rFonts w:ascii="Arial" w:hAnsi="Arial" w:cs="Arial"/>
        </w:rPr>
        <w:t xml:space="preserve"> </w:t>
      </w:r>
      <w:r w:rsidR="00E45100" w:rsidRPr="002C0C69">
        <w:rPr>
          <w:rFonts w:ascii="Arial" w:hAnsi="Arial" w:cs="Arial"/>
        </w:rPr>
        <w:t>C</w:t>
      </w:r>
      <w:r w:rsidR="00E80B8F" w:rsidRPr="002C0C69">
        <w:rPr>
          <w:rFonts w:ascii="Arial" w:hAnsi="Arial" w:cs="Arial"/>
        </w:rPr>
        <w:t>reative synthesis</w:t>
      </w:r>
      <w:r w:rsidR="005F415F" w:rsidRPr="002C0C69">
        <w:rPr>
          <w:rFonts w:ascii="Arial" w:hAnsi="Arial" w:cs="Arial"/>
        </w:rPr>
        <w:t xml:space="preserve"> happened </w:t>
      </w:r>
      <w:r w:rsidR="00625C5E" w:rsidRPr="002C0C69">
        <w:rPr>
          <w:rFonts w:ascii="Arial" w:hAnsi="Arial" w:cs="Arial"/>
        </w:rPr>
        <w:t>almost immediately.</w:t>
      </w:r>
    </w:p>
    <w:p w14:paraId="41869A82" w14:textId="77777777" w:rsidR="00D96310" w:rsidRPr="002C0C69" w:rsidRDefault="00D96310" w:rsidP="006D7B55">
      <w:pPr>
        <w:spacing w:line="360" w:lineRule="auto"/>
        <w:rPr>
          <w:rFonts w:ascii="Arial" w:hAnsi="Arial" w:cs="Arial"/>
          <w:b/>
          <w:bCs/>
        </w:rPr>
      </w:pPr>
    </w:p>
    <w:p w14:paraId="00DEEC23" w14:textId="6EDD3F40" w:rsidR="00EB53E6" w:rsidRPr="002C0C69" w:rsidRDefault="00074DDD" w:rsidP="006D7B55">
      <w:pPr>
        <w:spacing w:line="360" w:lineRule="auto"/>
        <w:rPr>
          <w:rFonts w:ascii="Arial" w:hAnsi="Arial" w:cs="Arial"/>
          <w:b/>
          <w:bCs/>
        </w:rPr>
      </w:pPr>
      <w:r w:rsidRPr="002C0C69">
        <w:rPr>
          <w:rFonts w:ascii="Arial" w:hAnsi="Arial" w:cs="Arial"/>
          <w:b/>
          <w:bCs/>
        </w:rPr>
        <w:t xml:space="preserve">Explication and </w:t>
      </w:r>
      <w:r w:rsidR="00EB53E6" w:rsidRPr="002C0C69">
        <w:rPr>
          <w:rFonts w:ascii="Arial" w:hAnsi="Arial" w:cs="Arial"/>
          <w:b/>
          <w:bCs/>
        </w:rPr>
        <w:t>Creative Synthesis</w:t>
      </w:r>
    </w:p>
    <w:p w14:paraId="7ACB072A" w14:textId="34F377A8" w:rsidR="00074DDD" w:rsidRPr="002C0C69" w:rsidRDefault="00F61D64" w:rsidP="006D7B55">
      <w:pPr>
        <w:spacing w:line="360" w:lineRule="auto"/>
        <w:rPr>
          <w:rFonts w:ascii="Arial" w:hAnsi="Arial" w:cs="Arial"/>
        </w:rPr>
      </w:pPr>
      <w:r w:rsidRPr="002C0C69">
        <w:rPr>
          <w:rFonts w:ascii="Arial" w:hAnsi="Arial" w:cs="Arial"/>
        </w:rPr>
        <w:t xml:space="preserve">With </w:t>
      </w:r>
      <w:r w:rsidR="00074DDD" w:rsidRPr="002C0C69">
        <w:rPr>
          <w:rFonts w:ascii="Arial" w:hAnsi="Arial" w:cs="Arial"/>
        </w:rPr>
        <w:t>the non-linear, spiralling process of heuristic research well documented (Ings, 2011, p.229), I wor</w:t>
      </w:r>
      <w:r w:rsidRPr="002C0C69">
        <w:rPr>
          <w:rFonts w:ascii="Arial" w:hAnsi="Arial" w:cs="Arial"/>
        </w:rPr>
        <w:t>ried</w:t>
      </w:r>
      <w:r w:rsidR="00074DDD" w:rsidRPr="002C0C69">
        <w:rPr>
          <w:rFonts w:ascii="Arial" w:hAnsi="Arial" w:cs="Arial"/>
        </w:rPr>
        <w:t xml:space="preserve"> about th</w:t>
      </w:r>
      <w:r w:rsidR="00E45A50" w:rsidRPr="002C0C69">
        <w:rPr>
          <w:rFonts w:ascii="Arial" w:hAnsi="Arial" w:cs="Arial"/>
        </w:rPr>
        <w:t>e</w:t>
      </w:r>
      <w:r w:rsidR="00074DDD" w:rsidRPr="002C0C69">
        <w:rPr>
          <w:rFonts w:ascii="Arial" w:hAnsi="Arial" w:cs="Arial"/>
        </w:rPr>
        <w:t xml:space="preserve"> shifting focus of my process, wondering </w:t>
      </w:r>
      <w:r w:rsidR="00530890" w:rsidRPr="002C0C69">
        <w:rPr>
          <w:rFonts w:ascii="Arial" w:hAnsi="Arial" w:cs="Arial"/>
        </w:rPr>
        <w:t>in which tangent</w:t>
      </w:r>
      <w:r w:rsidR="00E67691" w:rsidRPr="002C0C69">
        <w:rPr>
          <w:rFonts w:ascii="Arial" w:hAnsi="Arial" w:cs="Arial"/>
        </w:rPr>
        <w:t xml:space="preserve"> </w:t>
      </w:r>
      <w:r w:rsidR="00074DDD" w:rsidRPr="002C0C69">
        <w:rPr>
          <w:rFonts w:ascii="Arial" w:hAnsi="Arial" w:cs="Arial"/>
        </w:rPr>
        <w:t>the story lay</w:t>
      </w:r>
      <w:r w:rsidR="004F314E" w:rsidRPr="002C0C69">
        <w:rPr>
          <w:rFonts w:ascii="Arial" w:hAnsi="Arial" w:cs="Arial"/>
        </w:rPr>
        <w:t xml:space="preserve"> and </w:t>
      </w:r>
      <w:r w:rsidR="00114FE8" w:rsidRPr="002C0C69">
        <w:rPr>
          <w:rFonts w:ascii="Arial" w:hAnsi="Arial" w:cs="Arial"/>
        </w:rPr>
        <w:t>what</w:t>
      </w:r>
      <w:r w:rsidR="002D4F50" w:rsidRPr="002C0C69">
        <w:rPr>
          <w:rFonts w:ascii="Arial" w:hAnsi="Arial" w:cs="Arial"/>
        </w:rPr>
        <w:t xml:space="preserve"> shape my creative synthesis might take</w:t>
      </w:r>
      <w:r w:rsidR="00E267D6" w:rsidRPr="002C0C69">
        <w:rPr>
          <w:rFonts w:ascii="Arial" w:hAnsi="Arial" w:cs="Arial"/>
        </w:rPr>
        <w:t xml:space="preserve">. </w:t>
      </w:r>
      <w:r w:rsidR="006841B7" w:rsidRPr="002C0C69">
        <w:rPr>
          <w:rFonts w:ascii="Arial" w:hAnsi="Arial" w:cs="Arial"/>
        </w:rPr>
        <w:t>H</w:t>
      </w:r>
      <w:r w:rsidR="004B3C6A">
        <w:rPr>
          <w:rFonts w:ascii="Arial" w:hAnsi="Arial" w:cs="Arial"/>
        </w:rPr>
        <w:t>SS</w:t>
      </w:r>
      <w:r w:rsidR="006841B7" w:rsidRPr="002C0C69">
        <w:rPr>
          <w:rFonts w:ascii="Arial" w:hAnsi="Arial" w:cs="Arial"/>
        </w:rPr>
        <w:t xml:space="preserve">I </w:t>
      </w:r>
      <w:r w:rsidR="004F314E" w:rsidRPr="002C0C69">
        <w:rPr>
          <w:rFonts w:ascii="Arial" w:hAnsi="Arial" w:cs="Arial"/>
        </w:rPr>
        <w:t xml:space="preserve">for me, </w:t>
      </w:r>
      <w:r w:rsidR="00CF072C" w:rsidRPr="002C0C69">
        <w:rPr>
          <w:rFonts w:ascii="Arial" w:hAnsi="Arial" w:cs="Arial"/>
        </w:rPr>
        <w:t>mirrors</w:t>
      </w:r>
      <w:r w:rsidR="006841B7" w:rsidRPr="002C0C69">
        <w:rPr>
          <w:rFonts w:ascii="Arial" w:hAnsi="Arial" w:cs="Arial"/>
        </w:rPr>
        <w:t xml:space="preserve"> writing as an inquiry</w:t>
      </w:r>
      <w:r w:rsidR="005A1DCF" w:rsidRPr="002C0C69">
        <w:rPr>
          <w:rFonts w:ascii="Arial" w:hAnsi="Arial" w:cs="Arial"/>
        </w:rPr>
        <w:t xml:space="preserve"> and </w:t>
      </w:r>
      <w:r w:rsidR="004F314E" w:rsidRPr="002C0C69">
        <w:rPr>
          <w:rFonts w:ascii="Arial" w:hAnsi="Arial" w:cs="Arial"/>
        </w:rPr>
        <w:t xml:space="preserve">I turned </w:t>
      </w:r>
      <w:r w:rsidR="00A70847" w:rsidRPr="002C0C69">
        <w:rPr>
          <w:rFonts w:ascii="Arial" w:hAnsi="Arial" w:cs="Arial"/>
        </w:rPr>
        <w:t xml:space="preserve">for reassurance </w:t>
      </w:r>
      <w:r w:rsidR="00E4130B" w:rsidRPr="002C0C69">
        <w:rPr>
          <w:rFonts w:ascii="Arial" w:hAnsi="Arial" w:cs="Arial"/>
        </w:rPr>
        <w:t xml:space="preserve">to </w:t>
      </w:r>
      <w:r w:rsidR="00E11B44" w:rsidRPr="002C0C69">
        <w:rPr>
          <w:rFonts w:ascii="Arial" w:hAnsi="Arial" w:cs="Arial"/>
        </w:rPr>
        <w:t>ethnographer</w:t>
      </w:r>
      <w:r w:rsidR="00160DDB" w:rsidRPr="002C0C69">
        <w:rPr>
          <w:rFonts w:ascii="Arial" w:hAnsi="Arial" w:cs="Arial"/>
        </w:rPr>
        <w:t xml:space="preserve"> </w:t>
      </w:r>
      <w:r w:rsidR="000D5CBF" w:rsidRPr="002C0C69">
        <w:rPr>
          <w:rFonts w:ascii="Arial" w:hAnsi="Arial" w:cs="Arial"/>
        </w:rPr>
        <w:t>Narayan (2012, p.122)</w:t>
      </w:r>
      <w:r w:rsidR="00A70847" w:rsidRPr="002C0C69">
        <w:rPr>
          <w:rFonts w:ascii="Arial" w:hAnsi="Arial" w:cs="Arial"/>
        </w:rPr>
        <w:t xml:space="preserve"> who confirms</w:t>
      </w:r>
      <w:r w:rsidR="00FB48E6" w:rsidRPr="002C0C69">
        <w:rPr>
          <w:rFonts w:ascii="Arial" w:hAnsi="Arial" w:cs="Arial"/>
        </w:rPr>
        <w:t>,</w:t>
      </w:r>
      <w:r w:rsidR="00CF072C" w:rsidRPr="002C0C69">
        <w:rPr>
          <w:rFonts w:ascii="Arial" w:hAnsi="Arial" w:cs="Arial"/>
        </w:rPr>
        <w:t xml:space="preserve"> </w:t>
      </w:r>
      <w:r w:rsidR="00160DDB" w:rsidRPr="002C0C69">
        <w:rPr>
          <w:rFonts w:ascii="Arial" w:hAnsi="Arial" w:cs="Arial"/>
        </w:rPr>
        <w:t>cycles of energetic engagement and severe self-doubt are part of the proces</w:t>
      </w:r>
      <w:r w:rsidR="00FB48E6" w:rsidRPr="002C0C69">
        <w:rPr>
          <w:rFonts w:ascii="Arial" w:hAnsi="Arial" w:cs="Arial"/>
        </w:rPr>
        <w:t xml:space="preserve">s, </w:t>
      </w:r>
      <w:r w:rsidR="00074DDD" w:rsidRPr="002C0C69">
        <w:rPr>
          <w:rFonts w:ascii="Arial" w:hAnsi="Arial" w:cs="Arial"/>
        </w:rPr>
        <w:t>the only way through</w:t>
      </w:r>
      <w:r w:rsidR="00FB48E6" w:rsidRPr="002C0C69">
        <w:rPr>
          <w:rFonts w:ascii="Arial" w:hAnsi="Arial" w:cs="Arial"/>
        </w:rPr>
        <w:t xml:space="preserve">, </w:t>
      </w:r>
      <w:r w:rsidR="005A1DCF" w:rsidRPr="002C0C69">
        <w:rPr>
          <w:rFonts w:ascii="Arial" w:hAnsi="Arial" w:cs="Arial"/>
        </w:rPr>
        <w:t xml:space="preserve">is </w:t>
      </w:r>
      <w:r w:rsidR="00074DDD" w:rsidRPr="002C0C69">
        <w:rPr>
          <w:rFonts w:ascii="Arial" w:hAnsi="Arial" w:cs="Arial"/>
        </w:rPr>
        <w:t>to keep going</w:t>
      </w:r>
      <w:r w:rsidR="00FB48E6" w:rsidRPr="002C0C69">
        <w:rPr>
          <w:rFonts w:ascii="Arial" w:hAnsi="Arial" w:cs="Arial"/>
        </w:rPr>
        <w:t xml:space="preserve"> </w:t>
      </w:r>
      <w:r w:rsidR="005A1DCF" w:rsidRPr="002C0C69">
        <w:rPr>
          <w:rFonts w:ascii="Arial" w:hAnsi="Arial" w:cs="Arial"/>
        </w:rPr>
        <w:t xml:space="preserve">with </w:t>
      </w:r>
      <w:r w:rsidR="00074DDD" w:rsidRPr="002C0C69">
        <w:rPr>
          <w:rFonts w:ascii="Arial" w:hAnsi="Arial" w:cs="Arial"/>
        </w:rPr>
        <w:t>the story of importance</w:t>
      </w:r>
      <w:r w:rsidR="00FB48E6" w:rsidRPr="002C0C69">
        <w:rPr>
          <w:rFonts w:ascii="Arial" w:hAnsi="Arial" w:cs="Arial"/>
        </w:rPr>
        <w:t xml:space="preserve"> </w:t>
      </w:r>
      <w:r w:rsidR="00074DDD" w:rsidRPr="002C0C69">
        <w:rPr>
          <w:rFonts w:ascii="Arial" w:hAnsi="Arial" w:cs="Arial"/>
        </w:rPr>
        <w:t>emerg</w:t>
      </w:r>
      <w:r w:rsidR="005A1DCF" w:rsidRPr="002C0C69">
        <w:rPr>
          <w:rFonts w:ascii="Arial" w:hAnsi="Arial" w:cs="Arial"/>
        </w:rPr>
        <w:t>ing</w:t>
      </w:r>
      <w:r w:rsidR="00074DDD" w:rsidRPr="002C0C69">
        <w:rPr>
          <w:rFonts w:ascii="Arial" w:hAnsi="Arial" w:cs="Arial"/>
        </w:rPr>
        <w:t xml:space="preserve"> in the process. </w:t>
      </w:r>
      <w:r w:rsidR="005A1DCF" w:rsidRPr="002C0C69">
        <w:rPr>
          <w:rFonts w:ascii="Arial" w:hAnsi="Arial" w:cs="Arial"/>
        </w:rPr>
        <w:t>Perhaps</w:t>
      </w:r>
      <w:r w:rsidR="00676B66" w:rsidRPr="002C0C69">
        <w:rPr>
          <w:rFonts w:ascii="Arial" w:hAnsi="Arial" w:cs="Arial"/>
        </w:rPr>
        <w:t xml:space="preserve"> </w:t>
      </w:r>
      <w:r w:rsidR="005A1DCF" w:rsidRPr="002C0C69">
        <w:rPr>
          <w:rFonts w:ascii="Arial" w:hAnsi="Arial" w:cs="Arial"/>
        </w:rPr>
        <w:t>it is unsurprising my creative synthesis took the form of lyrical writing</w:t>
      </w:r>
      <w:r w:rsidR="00F273D8" w:rsidRPr="002C0C69">
        <w:rPr>
          <w:rFonts w:ascii="Arial" w:hAnsi="Arial" w:cs="Arial"/>
        </w:rPr>
        <w:t>?</w:t>
      </w:r>
      <w:r w:rsidR="005A1DCF" w:rsidRPr="002C0C69">
        <w:rPr>
          <w:rFonts w:ascii="Arial" w:hAnsi="Arial" w:cs="Arial"/>
        </w:rPr>
        <w:t xml:space="preserve">  </w:t>
      </w:r>
      <w:r w:rsidR="00C9365A" w:rsidRPr="002C0C69">
        <w:rPr>
          <w:rFonts w:ascii="Arial" w:hAnsi="Arial" w:cs="Arial"/>
        </w:rPr>
        <w:t>A</w:t>
      </w:r>
      <w:r w:rsidR="00634B77" w:rsidRPr="002C0C69">
        <w:rPr>
          <w:rFonts w:ascii="Arial" w:hAnsi="Arial" w:cs="Arial"/>
        </w:rPr>
        <w:t xml:space="preserve"> formal </w:t>
      </w:r>
      <w:r w:rsidR="00C9365A" w:rsidRPr="002C0C69">
        <w:rPr>
          <w:rFonts w:ascii="Arial" w:hAnsi="Arial" w:cs="Arial"/>
        </w:rPr>
        <w:t>i</w:t>
      </w:r>
      <w:r w:rsidR="00634B77" w:rsidRPr="002C0C69">
        <w:rPr>
          <w:rFonts w:ascii="Arial" w:hAnsi="Arial" w:cs="Arial"/>
        </w:rPr>
        <w:t xml:space="preserve">ncubation period imposed I went to </w:t>
      </w:r>
      <w:r w:rsidR="00634B77" w:rsidRPr="002C0C69">
        <w:rPr>
          <w:rFonts w:ascii="Arial" w:hAnsi="Arial" w:cs="Arial"/>
        </w:rPr>
        <w:lastRenderedPageBreak/>
        <w:t xml:space="preserve">my </w:t>
      </w:r>
      <w:r w:rsidR="00892B56" w:rsidRPr="002C0C69">
        <w:rPr>
          <w:rFonts w:ascii="Arial" w:hAnsi="Arial" w:cs="Arial"/>
        </w:rPr>
        <w:t>cleaning</w:t>
      </w:r>
      <w:r w:rsidR="00C9365A" w:rsidRPr="002C0C69">
        <w:rPr>
          <w:rFonts w:ascii="Arial" w:hAnsi="Arial" w:cs="Arial"/>
        </w:rPr>
        <w:t xml:space="preserve"> job</w:t>
      </w:r>
      <w:r w:rsidR="00510FDC" w:rsidRPr="002C0C69">
        <w:rPr>
          <w:rFonts w:ascii="Arial" w:hAnsi="Arial" w:cs="Arial"/>
        </w:rPr>
        <w:t xml:space="preserve">. </w:t>
      </w:r>
      <w:r w:rsidR="004A4343" w:rsidRPr="002C0C69">
        <w:rPr>
          <w:rFonts w:ascii="Arial" w:hAnsi="Arial" w:cs="Arial"/>
        </w:rPr>
        <w:t>Taking me by surprise</w:t>
      </w:r>
      <w:r w:rsidR="00892B56" w:rsidRPr="002C0C69">
        <w:rPr>
          <w:rFonts w:ascii="Arial" w:hAnsi="Arial" w:cs="Arial"/>
        </w:rPr>
        <w:t xml:space="preserve">, </w:t>
      </w:r>
      <w:r w:rsidR="004A4343" w:rsidRPr="002C0C69">
        <w:rPr>
          <w:rFonts w:ascii="Arial" w:hAnsi="Arial" w:cs="Arial"/>
        </w:rPr>
        <w:t>over t</w:t>
      </w:r>
      <w:r w:rsidR="00634B77" w:rsidRPr="002C0C69">
        <w:rPr>
          <w:rFonts w:ascii="Arial" w:hAnsi="Arial" w:cs="Arial"/>
        </w:rPr>
        <w:t>he course of 3 hours</w:t>
      </w:r>
      <w:r w:rsidR="00982A22" w:rsidRPr="002C0C69">
        <w:rPr>
          <w:rFonts w:ascii="Arial" w:hAnsi="Arial" w:cs="Arial"/>
        </w:rPr>
        <w:t xml:space="preserve"> </w:t>
      </w:r>
      <w:r w:rsidR="000634BB" w:rsidRPr="002C0C69">
        <w:rPr>
          <w:rFonts w:ascii="Arial" w:hAnsi="Arial" w:cs="Arial"/>
        </w:rPr>
        <w:t>c</w:t>
      </w:r>
      <w:r w:rsidR="00982A22" w:rsidRPr="002C0C69">
        <w:rPr>
          <w:rFonts w:ascii="Arial" w:hAnsi="Arial" w:cs="Arial"/>
        </w:rPr>
        <w:t>leaning</w:t>
      </w:r>
      <w:r w:rsidR="00503FD6" w:rsidRPr="002C0C69">
        <w:rPr>
          <w:rFonts w:ascii="Arial" w:hAnsi="Arial" w:cs="Arial"/>
        </w:rPr>
        <w:t xml:space="preserve">, </w:t>
      </w:r>
      <w:r w:rsidR="000D10BC">
        <w:rPr>
          <w:rFonts w:ascii="Arial" w:hAnsi="Arial" w:cs="Arial"/>
        </w:rPr>
        <w:t>7</w:t>
      </w:r>
      <w:r w:rsidR="00982A22" w:rsidRPr="002C0C69">
        <w:rPr>
          <w:rFonts w:ascii="Arial" w:hAnsi="Arial" w:cs="Arial"/>
        </w:rPr>
        <w:t xml:space="preserve"> snippets of lyrical writing</w:t>
      </w:r>
      <w:r w:rsidR="0089450D" w:rsidRPr="002C0C69">
        <w:rPr>
          <w:rFonts w:ascii="Arial" w:hAnsi="Arial" w:cs="Arial"/>
        </w:rPr>
        <w:t>,</w:t>
      </w:r>
      <w:r w:rsidR="007D6402" w:rsidRPr="002C0C69">
        <w:rPr>
          <w:rFonts w:ascii="Arial" w:hAnsi="Arial" w:cs="Arial"/>
        </w:rPr>
        <w:t xml:space="preserve"> connected to my experience</w:t>
      </w:r>
      <w:r w:rsidR="003D0723" w:rsidRPr="002C0C69">
        <w:rPr>
          <w:rFonts w:ascii="Arial" w:hAnsi="Arial" w:cs="Arial"/>
        </w:rPr>
        <w:t>,</w:t>
      </w:r>
      <w:r w:rsidR="007D6402" w:rsidRPr="002C0C69">
        <w:rPr>
          <w:rFonts w:ascii="Arial" w:hAnsi="Arial" w:cs="Arial"/>
        </w:rPr>
        <w:t xml:space="preserve"> spr</w:t>
      </w:r>
      <w:r w:rsidR="00503FD6" w:rsidRPr="002C0C69">
        <w:rPr>
          <w:rFonts w:ascii="Arial" w:hAnsi="Arial" w:cs="Arial"/>
        </w:rPr>
        <w:t>a</w:t>
      </w:r>
      <w:r w:rsidR="007D6402" w:rsidRPr="002C0C69">
        <w:rPr>
          <w:rFonts w:ascii="Arial" w:hAnsi="Arial" w:cs="Arial"/>
        </w:rPr>
        <w:t>ng to life</w:t>
      </w:r>
      <w:r w:rsidR="007B05B1" w:rsidRPr="002C0C69">
        <w:rPr>
          <w:rFonts w:ascii="Arial" w:hAnsi="Arial" w:cs="Arial"/>
        </w:rPr>
        <w:t xml:space="preserve"> in my mind</w:t>
      </w:r>
      <w:r w:rsidR="007D6402" w:rsidRPr="002C0C69">
        <w:rPr>
          <w:rFonts w:ascii="Arial" w:hAnsi="Arial" w:cs="Arial"/>
        </w:rPr>
        <w:t xml:space="preserve">, </w:t>
      </w:r>
      <w:r w:rsidR="000630AE" w:rsidRPr="002C0C69">
        <w:rPr>
          <w:rFonts w:ascii="Arial" w:hAnsi="Arial" w:cs="Arial"/>
        </w:rPr>
        <w:t>embodying the essence of</w:t>
      </w:r>
      <w:r w:rsidR="004D0628" w:rsidRPr="002C0C69">
        <w:rPr>
          <w:rFonts w:ascii="Arial" w:hAnsi="Arial" w:cs="Arial"/>
        </w:rPr>
        <w:t xml:space="preserve"> my investigations</w:t>
      </w:r>
      <w:r w:rsidR="00C3052B" w:rsidRPr="002C0C69">
        <w:rPr>
          <w:rFonts w:ascii="Arial" w:hAnsi="Arial" w:cs="Arial"/>
        </w:rPr>
        <w:t xml:space="preserve"> and </w:t>
      </w:r>
      <w:r w:rsidR="009A68CA" w:rsidRPr="002C0C69">
        <w:rPr>
          <w:rFonts w:ascii="Arial" w:hAnsi="Arial" w:cs="Arial"/>
        </w:rPr>
        <w:t xml:space="preserve">revealing </w:t>
      </w:r>
      <w:r w:rsidR="00DE2BE9" w:rsidRPr="002C0C69">
        <w:rPr>
          <w:rFonts w:ascii="Arial" w:hAnsi="Arial" w:cs="Arial"/>
        </w:rPr>
        <w:t>a new whole</w:t>
      </w:r>
      <w:r w:rsidR="00AE4B45" w:rsidRPr="002C0C69">
        <w:rPr>
          <w:rFonts w:ascii="Arial" w:hAnsi="Arial" w:cs="Arial"/>
        </w:rPr>
        <w:t xml:space="preserve">, bringing the internal to the external, </w:t>
      </w:r>
      <w:r w:rsidR="00E67691" w:rsidRPr="002C0C69">
        <w:rPr>
          <w:rFonts w:ascii="Arial" w:hAnsi="Arial" w:cs="Arial"/>
        </w:rPr>
        <w:t>as described</w:t>
      </w:r>
      <w:r w:rsidR="00503FD6" w:rsidRPr="002C0C69">
        <w:rPr>
          <w:rFonts w:ascii="Arial" w:hAnsi="Arial" w:cs="Arial"/>
        </w:rPr>
        <w:t xml:space="preserve"> by Sela-Smith (2002</w:t>
      </w:r>
      <w:r w:rsidR="00F421F6" w:rsidRPr="002C0C69">
        <w:rPr>
          <w:rFonts w:ascii="Arial" w:hAnsi="Arial" w:cs="Arial"/>
        </w:rPr>
        <w:t>, p.68)</w:t>
      </w:r>
      <w:r w:rsidR="005866DF" w:rsidRPr="002C0C69">
        <w:rPr>
          <w:rFonts w:ascii="Arial" w:hAnsi="Arial" w:cs="Arial"/>
        </w:rPr>
        <w:t xml:space="preserve">, </w:t>
      </w:r>
      <w:r w:rsidR="005B3657" w:rsidRPr="002C0C69">
        <w:rPr>
          <w:rFonts w:ascii="Arial" w:hAnsi="Arial" w:cs="Arial"/>
        </w:rPr>
        <w:t>E</w:t>
      </w:r>
      <w:r w:rsidR="005866DF" w:rsidRPr="002C0C69">
        <w:rPr>
          <w:rFonts w:ascii="Arial" w:hAnsi="Arial" w:cs="Arial"/>
        </w:rPr>
        <w:t xml:space="preserve">xplication and </w:t>
      </w:r>
      <w:r w:rsidR="005B3657" w:rsidRPr="002C0C69">
        <w:rPr>
          <w:rFonts w:ascii="Arial" w:hAnsi="Arial" w:cs="Arial"/>
        </w:rPr>
        <w:t>C</w:t>
      </w:r>
      <w:r w:rsidR="005866DF" w:rsidRPr="002C0C69">
        <w:rPr>
          <w:rFonts w:ascii="Arial" w:hAnsi="Arial" w:cs="Arial"/>
        </w:rPr>
        <w:t xml:space="preserve">reative Synthesis </w:t>
      </w:r>
      <w:r w:rsidR="005B3657" w:rsidRPr="002C0C69">
        <w:rPr>
          <w:rFonts w:ascii="Arial" w:hAnsi="Arial" w:cs="Arial"/>
        </w:rPr>
        <w:t>arriving</w:t>
      </w:r>
      <w:r w:rsidR="005866DF" w:rsidRPr="002C0C69">
        <w:rPr>
          <w:rFonts w:ascii="Arial" w:hAnsi="Arial" w:cs="Arial"/>
        </w:rPr>
        <w:t xml:space="preserve"> </w:t>
      </w:r>
      <w:r w:rsidR="00802E69" w:rsidRPr="002C0C69">
        <w:rPr>
          <w:rFonts w:ascii="Arial" w:hAnsi="Arial" w:cs="Arial"/>
        </w:rPr>
        <w:t xml:space="preserve">together. </w:t>
      </w:r>
      <w:r w:rsidR="00B20179" w:rsidRPr="002C0C69">
        <w:rPr>
          <w:rFonts w:ascii="Arial" w:hAnsi="Arial" w:cs="Arial"/>
        </w:rPr>
        <w:t xml:space="preserve"> I </w:t>
      </w:r>
      <w:r w:rsidR="003D209E" w:rsidRPr="002C0C69">
        <w:rPr>
          <w:rFonts w:ascii="Arial" w:hAnsi="Arial" w:cs="Arial"/>
        </w:rPr>
        <w:t xml:space="preserve">realised I </w:t>
      </w:r>
      <w:r w:rsidR="00B20179" w:rsidRPr="002C0C69">
        <w:rPr>
          <w:rFonts w:ascii="Arial" w:hAnsi="Arial" w:cs="Arial"/>
        </w:rPr>
        <w:t xml:space="preserve">had </w:t>
      </w:r>
      <w:r w:rsidR="00F35EBC" w:rsidRPr="002C0C69">
        <w:rPr>
          <w:rFonts w:ascii="Arial" w:hAnsi="Arial" w:cs="Arial"/>
        </w:rPr>
        <w:t xml:space="preserve">needed to </w:t>
      </w:r>
      <w:r w:rsidR="00CD5C08" w:rsidRPr="002C0C69">
        <w:rPr>
          <w:rFonts w:ascii="Arial" w:hAnsi="Arial" w:cs="Arial"/>
        </w:rPr>
        <w:t xml:space="preserve">lean into </w:t>
      </w:r>
      <w:r w:rsidR="00AE4B45" w:rsidRPr="002C0C69">
        <w:rPr>
          <w:rFonts w:ascii="Arial" w:hAnsi="Arial" w:cs="Arial"/>
        </w:rPr>
        <w:t xml:space="preserve">joy and sorrow </w:t>
      </w:r>
      <w:r w:rsidR="003D209E" w:rsidRPr="002C0C69">
        <w:rPr>
          <w:rFonts w:ascii="Arial" w:hAnsi="Arial" w:cs="Arial"/>
        </w:rPr>
        <w:t xml:space="preserve">- </w:t>
      </w:r>
      <w:r w:rsidR="00E43C78" w:rsidRPr="002C0C69">
        <w:rPr>
          <w:rFonts w:ascii="Arial" w:hAnsi="Arial" w:cs="Arial"/>
        </w:rPr>
        <w:t>the painful feelings as well as</w:t>
      </w:r>
      <w:r w:rsidR="003D209E" w:rsidRPr="002C0C69">
        <w:rPr>
          <w:rFonts w:ascii="Arial" w:hAnsi="Arial" w:cs="Arial"/>
        </w:rPr>
        <w:t xml:space="preserve"> more</w:t>
      </w:r>
      <w:r w:rsidR="00E43C78" w:rsidRPr="002C0C69">
        <w:rPr>
          <w:rFonts w:ascii="Arial" w:hAnsi="Arial" w:cs="Arial"/>
        </w:rPr>
        <w:t xml:space="preserve"> joyful one</w:t>
      </w:r>
      <w:r w:rsidR="003D209E" w:rsidRPr="002C0C69">
        <w:rPr>
          <w:rFonts w:ascii="Arial" w:hAnsi="Arial" w:cs="Arial"/>
        </w:rPr>
        <w:t>s</w:t>
      </w:r>
      <w:r w:rsidR="00E43C78" w:rsidRPr="002C0C69">
        <w:rPr>
          <w:rFonts w:ascii="Arial" w:hAnsi="Arial" w:cs="Arial"/>
        </w:rPr>
        <w:t xml:space="preserve"> </w:t>
      </w:r>
      <w:r w:rsidR="00C8756F" w:rsidRPr="002C0C69">
        <w:rPr>
          <w:rFonts w:ascii="Arial" w:hAnsi="Arial" w:cs="Arial"/>
        </w:rPr>
        <w:t xml:space="preserve">to </w:t>
      </w:r>
      <w:r w:rsidR="00631F52" w:rsidRPr="002C0C69">
        <w:rPr>
          <w:rFonts w:ascii="Arial" w:hAnsi="Arial" w:cs="Arial"/>
        </w:rPr>
        <w:t xml:space="preserve">discover </w:t>
      </w:r>
      <w:r w:rsidR="00C8756F" w:rsidRPr="002C0C69">
        <w:rPr>
          <w:rFonts w:ascii="Arial" w:hAnsi="Arial" w:cs="Arial"/>
        </w:rPr>
        <w:t xml:space="preserve">the </w:t>
      </w:r>
      <w:r w:rsidR="00CD5C08" w:rsidRPr="002C0C69">
        <w:rPr>
          <w:rFonts w:ascii="Arial" w:hAnsi="Arial" w:cs="Arial"/>
        </w:rPr>
        <w:t xml:space="preserve">aspects of </w:t>
      </w:r>
      <w:r w:rsidR="00631F52" w:rsidRPr="002C0C69">
        <w:rPr>
          <w:rFonts w:ascii="Arial" w:hAnsi="Arial" w:cs="Arial"/>
        </w:rPr>
        <w:t xml:space="preserve">myself and </w:t>
      </w:r>
      <w:r w:rsidR="00E055C5" w:rsidRPr="002C0C69">
        <w:rPr>
          <w:rFonts w:ascii="Arial" w:hAnsi="Arial" w:cs="Arial"/>
        </w:rPr>
        <w:t xml:space="preserve">fully explore </w:t>
      </w:r>
      <w:r w:rsidR="00F33120" w:rsidRPr="002C0C69">
        <w:rPr>
          <w:rFonts w:ascii="Arial" w:hAnsi="Arial" w:cs="Arial"/>
        </w:rPr>
        <w:t>aspects of</w:t>
      </w:r>
      <w:r w:rsidR="00E055C5" w:rsidRPr="002C0C69">
        <w:rPr>
          <w:rFonts w:ascii="Arial" w:hAnsi="Arial" w:cs="Arial"/>
        </w:rPr>
        <w:t xml:space="preserve"> </w:t>
      </w:r>
      <w:r w:rsidR="00CD5C08" w:rsidRPr="002C0C69">
        <w:rPr>
          <w:rFonts w:ascii="Arial" w:hAnsi="Arial" w:cs="Arial"/>
        </w:rPr>
        <w:t>Sacred I had denied.</w:t>
      </w:r>
      <w:r w:rsidR="001246D6" w:rsidRPr="002C0C69">
        <w:rPr>
          <w:rFonts w:ascii="Arial" w:hAnsi="Arial" w:cs="Arial"/>
        </w:rPr>
        <w:t xml:space="preserve"> I</w:t>
      </w:r>
      <w:r w:rsidR="00655635" w:rsidRPr="002C0C69">
        <w:rPr>
          <w:rFonts w:ascii="Arial" w:hAnsi="Arial" w:cs="Arial"/>
        </w:rPr>
        <w:t xml:space="preserve"> </w:t>
      </w:r>
      <w:r w:rsidR="00F42864" w:rsidRPr="002C0C69">
        <w:rPr>
          <w:rFonts w:ascii="Arial" w:hAnsi="Arial" w:cs="Arial"/>
        </w:rPr>
        <w:t xml:space="preserve">had </w:t>
      </w:r>
      <w:r w:rsidR="001246D6" w:rsidRPr="002C0C69">
        <w:rPr>
          <w:rFonts w:ascii="Arial" w:hAnsi="Arial" w:cs="Arial"/>
        </w:rPr>
        <w:t xml:space="preserve">needed to hold myself </w:t>
      </w:r>
      <w:r w:rsidR="009039CE" w:rsidRPr="002C0C69">
        <w:rPr>
          <w:rFonts w:ascii="Arial" w:hAnsi="Arial" w:cs="Arial"/>
        </w:rPr>
        <w:t xml:space="preserve">and my experience </w:t>
      </w:r>
      <w:r w:rsidR="001246D6" w:rsidRPr="002C0C69">
        <w:rPr>
          <w:rFonts w:ascii="Arial" w:hAnsi="Arial" w:cs="Arial"/>
        </w:rPr>
        <w:t>Sacred</w:t>
      </w:r>
      <w:r w:rsidR="00576132" w:rsidRPr="002C0C69">
        <w:rPr>
          <w:rFonts w:ascii="Arial" w:hAnsi="Arial" w:cs="Arial"/>
        </w:rPr>
        <w:t xml:space="preserve">, </w:t>
      </w:r>
      <w:r w:rsidR="00F42864" w:rsidRPr="002C0C69">
        <w:rPr>
          <w:rFonts w:ascii="Arial" w:hAnsi="Arial" w:cs="Arial"/>
        </w:rPr>
        <w:t xml:space="preserve">explicitly </w:t>
      </w:r>
      <w:r w:rsidR="00576132" w:rsidRPr="002C0C69">
        <w:rPr>
          <w:rFonts w:ascii="Arial" w:hAnsi="Arial" w:cs="Arial"/>
        </w:rPr>
        <w:t>bearing witness to both</w:t>
      </w:r>
      <w:r w:rsidR="00655635" w:rsidRPr="002C0C69">
        <w:rPr>
          <w:rFonts w:ascii="Arial" w:hAnsi="Arial" w:cs="Arial"/>
        </w:rPr>
        <w:t xml:space="preserve">.  </w:t>
      </w:r>
      <w:r w:rsidR="00576132" w:rsidRPr="002C0C69">
        <w:rPr>
          <w:rFonts w:ascii="Arial" w:hAnsi="Arial" w:cs="Arial"/>
        </w:rPr>
        <w:t xml:space="preserve">I </w:t>
      </w:r>
      <w:r w:rsidR="005B3657" w:rsidRPr="002C0C69">
        <w:rPr>
          <w:rFonts w:ascii="Arial" w:hAnsi="Arial" w:cs="Arial"/>
        </w:rPr>
        <w:t>wanted</w:t>
      </w:r>
      <w:r w:rsidR="003775C8" w:rsidRPr="002C0C69">
        <w:rPr>
          <w:rFonts w:ascii="Arial" w:hAnsi="Arial" w:cs="Arial"/>
        </w:rPr>
        <w:t xml:space="preserve"> </w:t>
      </w:r>
      <w:r w:rsidR="00655635" w:rsidRPr="002C0C69">
        <w:rPr>
          <w:rFonts w:ascii="Arial" w:hAnsi="Arial" w:cs="Arial"/>
        </w:rPr>
        <w:t>to</w:t>
      </w:r>
      <w:r w:rsidR="00CD5C08" w:rsidRPr="002C0C69">
        <w:rPr>
          <w:rFonts w:ascii="Arial" w:hAnsi="Arial" w:cs="Arial"/>
        </w:rPr>
        <w:t xml:space="preserve"> give voice to</w:t>
      </w:r>
      <w:r w:rsidR="00F65599" w:rsidRPr="002C0C69">
        <w:rPr>
          <w:rFonts w:ascii="Arial" w:hAnsi="Arial" w:cs="Arial"/>
        </w:rPr>
        <w:t xml:space="preserve"> </w:t>
      </w:r>
      <w:r w:rsidR="009039CE" w:rsidRPr="002C0C69">
        <w:rPr>
          <w:rFonts w:ascii="Arial" w:hAnsi="Arial" w:cs="Arial"/>
        </w:rPr>
        <w:t xml:space="preserve">my </w:t>
      </w:r>
      <w:r w:rsidR="00A77520" w:rsidRPr="002C0C69">
        <w:rPr>
          <w:rFonts w:ascii="Arial" w:hAnsi="Arial" w:cs="Arial"/>
        </w:rPr>
        <w:t>ARK experience</w:t>
      </w:r>
      <w:r w:rsidR="00603B06" w:rsidRPr="002C0C69">
        <w:rPr>
          <w:rFonts w:ascii="Arial" w:hAnsi="Arial" w:cs="Arial"/>
        </w:rPr>
        <w:t xml:space="preserve"> in my creative synthesis and </w:t>
      </w:r>
      <w:r w:rsidR="00A63872" w:rsidRPr="002C0C69">
        <w:rPr>
          <w:rFonts w:ascii="Arial" w:hAnsi="Arial" w:cs="Arial"/>
        </w:rPr>
        <w:t xml:space="preserve">in </w:t>
      </w:r>
      <w:r w:rsidR="00603B06" w:rsidRPr="002C0C69">
        <w:rPr>
          <w:rFonts w:ascii="Arial" w:hAnsi="Arial" w:cs="Arial"/>
        </w:rPr>
        <w:t>the writing of this assignment</w:t>
      </w:r>
      <w:r w:rsidR="008536FD" w:rsidRPr="002C0C69">
        <w:rPr>
          <w:rFonts w:ascii="Arial" w:hAnsi="Arial" w:cs="Arial"/>
        </w:rPr>
        <w:t>,</w:t>
      </w:r>
      <w:r w:rsidR="00655635" w:rsidRPr="002C0C69">
        <w:rPr>
          <w:rFonts w:ascii="Arial" w:hAnsi="Arial" w:cs="Arial"/>
        </w:rPr>
        <w:t xml:space="preserve"> </w:t>
      </w:r>
      <w:r w:rsidR="005357FD" w:rsidRPr="002C0C69">
        <w:rPr>
          <w:rFonts w:ascii="Arial" w:hAnsi="Arial" w:cs="Arial"/>
        </w:rPr>
        <w:t>embrac</w:t>
      </w:r>
      <w:r w:rsidR="008536FD" w:rsidRPr="002C0C69">
        <w:rPr>
          <w:rFonts w:ascii="Arial" w:hAnsi="Arial" w:cs="Arial"/>
        </w:rPr>
        <w:t>ing</w:t>
      </w:r>
      <w:r w:rsidR="005357FD" w:rsidRPr="002C0C69">
        <w:rPr>
          <w:rFonts w:ascii="Arial" w:hAnsi="Arial" w:cs="Arial"/>
        </w:rPr>
        <w:t xml:space="preserve"> </w:t>
      </w:r>
      <w:r w:rsidR="00DE4C61" w:rsidRPr="002C0C69">
        <w:rPr>
          <w:rFonts w:ascii="Arial" w:hAnsi="Arial" w:cs="Arial"/>
        </w:rPr>
        <w:t xml:space="preserve">parts of </w:t>
      </w:r>
      <w:r w:rsidR="000C0139" w:rsidRPr="002C0C69">
        <w:rPr>
          <w:rFonts w:ascii="Arial" w:hAnsi="Arial" w:cs="Arial"/>
        </w:rPr>
        <w:t>sel</w:t>
      </w:r>
      <w:r w:rsidR="005357FD" w:rsidRPr="002C0C69">
        <w:rPr>
          <w:rFonts w:ascii="Arial" w:hAnsi="Arial" w:cs="Arial"/>
        </w:rPr>
        <w:t>f</w:t>
      </w:r>
      <w:r w:rsidR="00F42864" w:rsidRPr="002C0C69">
        <w:rPr>
          <w:rFonts w:ascii="Arial" w:hAnsi="Arial" w:cs="Arial"/>
        </w:rPr>
        <w:t xml:space="preserve">, to feel a </w:t>
      </w:r>
      <w:r w:rsidR="00A63872" w:rsidRPr="002C0C69">
        <w:rPr>
          <w:rFonts w:ascii="Arial" w:hAnsi="Arial" w:cs="Arial"/>
        </w:rPr>
        <w:t xml:space="preserve">fuller </w:t>
      </w:r>
      <w:r w:rsidR="00F42864" w:rsidRPr="002C0C69">
        <w:rPr>
          <w:rFonts w:ascii="Arial" w:hAnsi="Arial" w:cs="Arial"/>
        </w:rPr>
        <w:t>sense of homecomin</w:t>
      </w:r>
      <w:r w:rsidR="000D10BC">
        <w:rPr>
          <w:rFonts w:ascii="Arial" w:hAnsi="Arial" w:cs="Arial"/>
        </w:rPr>
        <w:t>g and</w:t>
      </w:r>
      <w:r w:rsidR="0069659C" w:rsidRPr="002C0C69">
        <w:rPr>
          <w:rFonts w:ascii="Arial" w:hAnsi="Arial" w:cs="Arial"/>
        </w:rPr>
        <w:t xml:space="preserve"> enabling me to</w:t>
      </w:r>
      <w:r w:rsidR="00F42864" w:rsidRPr="002C0C69">
        <w:rPr>
          <w:rFonts w:ascii="Arial" w:hAnsi="Arial" w:cs="Arial"/>
        </w:rPr>
        <w:t xml:space="preserve"> choose </w:t>
      </w:r>
      <w:r w:rsidR="0069659C" w:rsidRPr="002C0C69">
        <w:rPr>
          <w:rFonts w:ascii="Arial" w:hAnsi="Arial" w:cs="Arial"/>
        </w:rPr>
        <w:t xml:space="preserve">new and familiar </w:t>
      </w:r>
      <w:r w:rsidR="00F42864" w:rsidRPr="002C0C69">
        <w:rPr>
          <w:rFonts w:ascii="Arial" w:hAnsi="Arial" w:cs="Arial"/>
        </w:rPr>
        <w:t>aspects of Sacred that work for me.</w:t>
      </w:r>
      <w:r w:rsidR="00BA4B3D" w:rsidRPr="002C0C69">
        <w:rPr>
          <w:rFonts w:ascii="Arial" w:hAnsi="Arial" w:cs="Arial"/>
        </w:rPr>
        <w:t xml:space="preserve"> My </w:t>
      </w:r>
      <w:r w:rsidR="00AE4C2F" w:rsidRPr="002C0C69">
        <w:rPr>
          <w:rFonts w:ascii="Arial" w:hAnsi="Arial" w:cs="Arial"/>
        </w:rPr>
        <w:t xml:space="preserve">lyrical </w:t>
      </w:r>
      <w:r w:rsidR="00BA4B3D" w:rsidRPr="002C0C69">
        <w:rPr>
          <w:rFonts w:ascii="Arial" w:hAnsi="Arial" w:cs="Arial"/>
        </w:rPr>
        <w:t>Creative Synthesis is in</w:t>
      </w:r>
      <w:r w:rsidR="00AA5679">
        <w:rPr>
          <w:rFonts w:ascii="Arial" w:hAnsi="Arial" w:cs="Arial"/>
        </w:rPr>
        <w:t xml:space="preserve"> the Appendices</w:t>
      </w:r>
      <w:r w:rsidR="00AE4C2F" w:rsidRPr="002C0C69">
        <w:rPr>
          <w:rFonts w:ascii="Arial" w:hAnsi="Arial" w:cs="Arial"/>
        </w:rPr>
        <w:t>, although</w:t>
      </w:r>
      <w:r w:rsidR="00F273D8" w:rsidRPr="002C0C69">
        <w:rPr>
          <w:rFonts w:ascii="Arial" w:hAnsi="Arial" w:cs="Arial"/>
        </w:rPr>
        <w:t xml:space="preserve"> increasingly</w:t>
      </w:r>
      <w:r w:rsidR="00AE4C2F" w:rsidRPr="002C0C69">
        <w:rPr>
          <w:rFonts w:ascii="Arial" w:hAnsi="Arial" w:cs="Arial"/>
        </w:rPr>
        <w:t xml:space="preserve"> it feels as if the </w:t>
      </w:r>
      <w:r w:rsidR="0069659C" w:rsidRPr="002C0C69">
        <w:rPr>
          <w:rFonts w:ascii="Arial" w:hAnsi="Arial" w:cs="Arial"/>
        </w:rPr>
        <w:t xml:space="preserve">entire body of the </w:t>
      </w:r>
      <w:r w:rsidR="00AE4C2F" w:rsidRPr="002C0C69">
        <w:rPr>
          <w:rFonts w:ascii="Arial" w:hAnsi="Arial" w:cs="Arial"/>
        </w:rPr>
        <w:t>assignment is part of that synthesis.</w:t>
      </w:r>
    </w:p>
    <w:p w14:paraId="171BB28E" w14:textId="0730850C" w:rsidR="0017774E" w:rsidRPr="002C0C69" w:rsidRDefault="001551C0" w:rsidP="0017774E">
      <w:pPr>
        <w:spacing w:line="360" w:lineRule="auto"/>
        <w:rPr>
          <w:rFonts w:ascii="Arial" w:hAnsi="Arial" w:cs="Arial"/>
        </w:rPr>
      </w:pPr>
      <w:r w:rsidRPr="002C0C69">
        <w:rPr>
          <w:rFonts w:ascii="Arial" w:hAnsi="Arial" w:cs="Arial"/>
        </w:rPr>
        <w:t xml:space="preserve">For myself, engaging in this inquiry has enabled me to incorporate </w:t>
      </w:r>
      <w:r w:rsidR="00CB5B6B" w:rsidRPr="002C0C69">
        <w:rPr>
          <w:rFonts w:ascii="Arial" w:hAnsi="Arial" w:cs="Arial"/>
        </w:rPr>
        <w:t xml:space="preserve">self-care and </w:t>
      </w:r>
      <w:r w:rsidRPr="002C0C69">
        <w:rPr>
          <w:rFonts w:ascii="Arial" w:hAnsi="Arial" w:cs="Arial"/>
        </w:rPr>
        <w:t>healing spiritual practices into my life in an ongoing journey</w:t>
      </w:r>
      <w:r w:rsidR="00C853F0" w:rsidRPr="002C0C69">
        <w:rPr>
          <w:rFonts w:ascii="Arial" w:hAnsi="Arial" w:cs="Arial"/>
        </w:rPr>
        <w:t>. It</w:t>
      </w:r>
      <w:r w:rsidRPr="002C0C69">
        <w:rPr>
          <w:rFonts w:ascii="Arial" w:hAnsi="Arial" w:cs="Arial"/>
        </w:rPr>
        <w:t xml:space="preserve"> has brought me closer to knowing myself, moving towards greater self-acceptance, self-compassion, and forgiveness of others, contributing to a greater sense of wholeness</w:t>
      </w:r>
      <w:r w:rsidR="00AA5679">
        <w:rPr>
          <w:rFonts w:ascii="Arial" w:hAnsi="Arial" w:cs="Arial"/>
        </w:rPr>
        <w:t xml:space="preserve"> and</w:t>
      </w:r>
      <w:r w:rsidR="00CF2101" w:rsidRPr="002C0C69">
        <w:rPr>
          <w:rFonts w:ascii="Arial" w:hAnsi="Arial" w:cs="Arial"/>
        </w:rPr>
        <w:t xml:space="preserve"> reducing my not-good-enough-feelings.</w:t>
      </w:r>
      <w:r w:rsidRPr="002C0C69">
        <w:rPr>
          <w:rFonts w:ascii="Arial" w:hAnsi="Arial" w:cs="Arial"/>
        </w:rPr>
        <w:t xml:space="preserve"> </w:t>
      </w:r>
      <w:r w:rsidR="00C853F0" w:rsidRPr="002C0C69">
        <w:rPr>
          <w:rFonts w:ascii="Arial" w:hAnsi="Arial" w:cs="Arial"/>
        </w:rPr>
        <w:t>It has given me the acronym ARK</w:t>
      </w:r>
      <w:r w:rsidR="00AA3455" w:rsidRPr="002C0C69">
        <w:rPr>
          <w:rFonts w:ascii="Arial" w:hAnsi="Arial" w:cs="Arial"/>
        </w:rPr>
        <w:t>, offering me a greater sense of community and diaspora</w:t>
      </w:r>
      <w:r w:rsidR="00CF2101" w:rsidRPr="002C0C69">
        <w:rPr>
          <w:rFonts w:ascii="Arial" w:hAnsi="Arial" w:cs="Arial"/>
        </w:rPr>
        <w:t>,</w:t>
      </w:r>
      <w:r w:rsidR="00AA3455" w:rsidRPr="002C0C69">
        <w:rPr>
          <w:rFonts w:ascii="Arial" w:hAnsi="Arial" w:cs="Arial"/>
        </w:rPr>
        <w:t xml:space="preserve"> in </w:t>
      </w:r>
      <w:r w:rsidR="009C7AF1" w:rsidRPr="002C0C69">
        <w:rPr>
          <w:rFonts w:ascii="Arial" w:hAnsi="Arial" w:cs="Arial"/>
        </w:rPr>
        <w:t>the potentiality of shared experience. W</w:t>
      </w:r>
      <w:r w:rsidR="0017774E" w:rsidRPr="002C0C69">
        <w:rPr>
          <w:rFonts w:ascii="Arial" w:hAnsi="Arial" w:cs="Arial"/>
        </w:rPr>
        <w:t xml:space="preserve">ith many NRM’s springing into life out of </w:t>
      </w:r>
      <w:r w:rsidR="00DA4273" w:rsidRPr="002C0C69">
        <w:rPr>
          <w:rFonts w:ascii="Arial" w:hAnsi="Arial" w:cs="Arial"/>
        </w:rPr>
        <w:t>counterculture</w:t>
      </w:r>
      <w:r w:rsidR="002C62B0" w:rsidRPr="002C0C69">
        <w:rPr>
          <w:rFonts w:ascii="Arial" w:hAnsi="Arial" w:cs="Arial"/>
        </w:rPr>
        <w:t xml:space="preserve"> </w:t>
      </w:r>
      <w:r w:rsidR="0017774E" w:rsidRPr="002C0C69">
        <w:rPr>
          <w:rFonts w:ascii="Arial" w:hAnsi="Arial" w:cs="Arial"/>
        </w:rPr>
        <w:t xml:space="preserve">a generation or two ago, </w:t>
      </w:r>
      <w:r w:rsidR="001F2BC0" w:rsidRPr="002C0C69">
        <w:rPr>
          <w:rFonts w:ascii="Arial" w:hAnsi="Arial" w:cs="Arial"/>
        </w:rPr>
        <w:t>ARKs</w:t>
      </w:r>
      <w:r w:rsidR="0017774E" w:rsidRPr="002C0C69">
        <w:rPr>
          <w:rFonts w:ascii="Arial" w:hAnsi="Arial" w:cs="Arial"/>
        </w:rPr>
        <w:t xml:space="preserve"> ar</w:t>
      </w:r>
      <w:r w:rsidR="001F3C9E" w:rsidRPr="002C0C69">
        <w:rPr>
          <w:rFonts w:ascii="Arial" w:hAnsi="Arial" w:cs="Arial"/>
        </w:rPr>
        <w:t>e</w:t>
      </w:r>
      <w:r w:rsidR="0017774E" w:rsidRPr="002C0C69">
        <w:rPr>
          <w:rFonts w:ascii="Arial" w:hAnsi="Arial" w:cs="Arial"/>
        </w:rPr>
        <w:t xml:space="preserve"> a new phenomen</w:t>
      </w:r>
      <w:r w:rsidR="00FA3AEA" w:rsidRPr="002C0C69">
        <w:rPr>
          <w:rFonts w:ascii="Arial" w:hAnsi="Arial" w:cs="Arial"/>
        </w:rPr>
        <w:t xml:space="preserve">on, </w:t>
      </w:r>
      <w:r w:rsidR="0017774E" w:rsidRPr="002C0C69">
        <w:rPr>
          <w:rFonts w:ascii="Arial" w:hAnsi="Arial" w:cs="Arial"/>
        </w:rPr>
        <w:t>maturing into voice</w:t>
      </w:r>
      <w:r w:rsidR="00E93FA6" w:rsidRPr="002C0C69">
        <w:rPr>
          <w:rFonts w:ascii="Arial" w:hAnsi="Arial" w:cs="Arial"/>
        </w:rPr>
        <w:t>, beginning to</w:t>
      </w:r>
      <w:r w:rsidR="00FA3AEA" w:rsidRPr="002C0C69">
        <w:rPr>
          <w:rFonts w:ascii="Arial" w:hAnsi="Arial" w:cs="Arial"/>
        </w:rPr>
        <w:t xml:space="preserve"> contribu</w:t>
      </w:r>
      <w:r w:rsidR="00E93FA6" w:rsidRPr="002C0C69">
        <w:rPr>
          <w:rFonts w:ascii="Arial" w:hAnsi="Arial" w:cs="Arial"/>
        </w:rPr>
        <w:t>te</w:t>
      </w:r>
      <w:r w:rsidR="00FA3AEA" w:rsidRPr="002C0C69">
        <w:rPr>
          <w:rFonts w:ascii="Arial" w:hAnsi="Arial" w:cs="Arial"/>
        </w:rPr>
        <w:t xml:space="preserve"> to academia</w:t>
      </w:r>
      <w:r w:rsidR="007073F8" w:rsidRPr="002C0C69">
        <w:rPr>
          <w:rFonts w:ascii="Arial" w:hAnsi="Arial" w:cs="Arial"/>
        </w:rPr>
        <w:t xml:space="preserve">.  </w:t>
      </w:r>
      <w:r w:rsidR="005467BE" w:rsidRPr="002C0C69">
        <w:rPr>
          <w:rFonts w:ascii="Arial" w:hAnsi="Arial" w:cs="Arial"/>
        </w:rPr>
        <w:t xml:space="preserve">As </w:t>
      </w:r>
      <w:r w:rsidR="009C7AF1" w:rsidRPr="002C0C69">
        <w:rPr>
          <w:rFonts w:ascii="Arial" w:hAnsi="Arial" w:cs="Arial"/>
        </w:rPr>
        <w:t>a piece of research</w:t>
      </w:r>
      <w:r w:rsidR="00332638" w:rsidRPr="002C0C69">
        <w:rPr>
          <w:rFonts w:ascii="Arial" w:hAnsi="Arial" w:cs="Arial"/>
        </w:rPr>
        <w:t>,</w:t>
      </w:r>
      <w:r w:rsidR="009C7AF1" w:rsidRPr="002C0C69">
        <w:rPr>
          <w:rFonts w:ascii="Arial" w:hAnsi="Arial" w:cs="Arial"/>
        </w:rPr>
        <w:t xml:space="preserve"> </w:t>
      </w:r>
      <w:r w:rsidR="005067AB" w:rsidRPr="002C0C69">
        <w:rPr>
          <w:rFonts w:ascii="Arial" w:hAnsi="Arial" w:cs="Arial"/>
        </w:rPr>
        <w:t>submitt</w:t>
      </w:r>
      <w:r w:rsidR="00332638" w:rsidRPr="002C0C69">
        <w:rPr>
          <w:rFonts w:ascii="Arial" w:hAnsi="Arial" w:cs="Arial"/>
        </w:rPr>
        <w:t>ed</w:t>
      </w:r>
      <w:r w:rsidR="005067AB" w:rsidRPr="002C0C69">
        <w:rPr>
          <w:rFonts w:ascii="Arial" w:hAnsi="Arial" w:cs="Arial"/>
        </w:rPr>
        <w:t xml:space="preserve"> to the altar of acad</w:t>
      </w:r>
      <w:r w:rsidR="00CE0556" w:rsidRPr="002C0C69">
        <w:rPr>
          <w:rFonts w:ascii="Arial" w:hAnsi="Arial" w:cs="Arial"/>
        </w:rPr>
        <w:t xml:space="preserve">emia in return for a grade, </w:t>
      </w:r>
      <w:r w:rsidR="00332638" w:rsidRPr="002C0C69">
        <w:rPr>
          <w:rFonts w:ascii="Arial" w:hAnsi="Arial" w:cs="Arial"/>
        </w:rPr>
        <w:t xml:space="preserve">this HSSI </w:t>
      </w:r>
      <w:r w:rsidR="00CE0556" w:rsidRPr="002C0C69">
        <w:rPr>
          <w:rFonts w:ascii="Arial" w:hAnsi="Arial" w:cs="Arial"/>
        </w:rPr>
        <w:t xml:space="preserve">leaves me hovering on the brink of a vulnerability hangover, yet </w:t>
      </w:r>
      <w:r w:rsidR="002C62B0" w:rsidRPr="002C0C69">
        <w:rPr>
          <w:rFonts w:ascii="Arial" w:hAnsi="Arial" w:cs="Arial"/>
        </w:rPr>
        <w:t>my story</w:t>
      </w:r>
      <w:r w:rsidR="00CE0556" w:rsidRPr="002C0C69">
        <w:rPr>
          <w:rFonts w:ascii="Arial" w:hAnsi="Arial" w:cs="Arial"/>
        </w:rPr>
        <w:t xml:space="preserve"> </w:t>
      </w:r>
      <w:r w:rsidR="0017774E" w:rsidRPr="002C0C69">
        <w:rPr>
          <w:rFonts w:ascii="Arial" w:hAnsi="Arial" w:cs="Arial"/>
        </w:rPr>
        <w:t>merit</w:t>
      </w:r>
      <w:r w:rsidR="00FA3AEA" w:rsidRPr="002C0C69">
        <w:rPr>
          <w:rFonts w:ascii="Arial" w:hAnsi="Arial" w:cs="Arial"/>
        </w:rPr>
        <w:t>s</w:t>
      </w:r>
      <w:r w:rsidR="0017774E" w:rsidRPr="002C0C69">
        <w:rPr>
          <w:rFonts w:ascii="Arial" w:hAnsi="Arial" w:cs="Arial"/>
        </w:rPr>
        <w:t xml:space="preserve"> a place within a nu</w:t>
      </w:r>
      <w:r w:rsidR="0065617B" w:rsidRPr="002C0C69">
        <w:rPr>
          <w:rFonts w:ascii="Arial" w:hAnsi="Arial" w:cs="Arial"/>
        </w:rPr>
        <w:t>anced conversation</w:t>
      </w:r>
      <w:r w:rsidR="001E619F" w:rsidRPr="002C0C69">
        <w:rPr>
          <w:rFonts w:ascii="Arial" w:hAnsi="Arial" w:cs="Arial"/>
        </w:rPr>
        <w:t xml:space="preserve"> about NRM’s</w:t>
      </w:r>
      <w:r w:rsidR="005467BE" w:rsidRPr="002C0C69">
        <w:rPr>
          <w:rFonts w:ascii="Arial" w:hAnsi="Arial" w:cs="Arial"/>
        </w:rPr>
        <w:t>, contributing to greater understandin</w:t>
      </w:r>
      <w:r w:rsidR="00325F02" w:rsidRPr="002C0C69">
        <w:rPr>
          <w:rFonts w:ascii="Arial" w:hAnsi="Arial" w:cs="Arial"/>
        </w:rPr>
        <w:t>g of</w:t>
      </w:r>
      <w:r w:rsidR="0065617B" w:rsidRPr="002C0C69">
        <w:rPr>
          <w:rFonts w:ascii="Arial" w:hAnsi="Arial" w:cs="Arial"/>
        </w:rPr>
        <w:t xml:space="preserve"> ARK experience</w:t>
      </w:r>
      <w:r w:rsidR="00325F02" w:rsidRPr="002C0C69">
        <w:rPr>
          <w:rFonts w:ascii="Arial" w:hAnsi="Arial" w:cs="Arial"/>
        </w:rPr>
        <w:t>s</w:t>
      </w:r>
      <w:r w:rsidR="00AA5679">
        <w:rPr>
          <w:rFonts w:ascii="Arial" w:hAnsi="Arial" w:cs="Arial"/>
        </w:rPr>
        <w:t xml:space="preserve"> and </w:t>
      </w:r>
      <w:r w:rsidR="0065617B" w:rsidRPr="002C0C69">
        <w:rPr>
          <w:rFonts w:ascii="Arial" w:hAnsi="Arial" w:cs="Arial"/>
        </w:rPr>
        <w:t xml:space="preserve">increasing </w:t>
      </w:r>
      <w:r w:rsidR="00325F02" w:rsidRPr="002C0C69">
        <w:rPr>
          <w:rFonts w:ascii="Arial" w:hAnsi="Arial" w:cs="Arial"/>
        </w:rPr>
        <w:t>representat</w:t>
      </w:r>
      <w:r w:rsidR="001E619F" w:rsidRPr="002C0C69">
        <w:rPr>
          <w:rFonts w:ascii="Arial" w:hAnsi="Arial" w:cs="Arial"/>
        </w:rPr>
        <w:t>ion within</w:t>
      </w:r>
      <w:r w:rsidR="009C7AF1" w:rsidRPr="002C0C69">
        <w:rPr>
          <w:rFonts w:ascii="Arial" w:hAnsi="Arial" w:cs="Arial"/>
        </w:rPr>
        <w:t xml:space="preserve"> </w:t>
      </w:r>
      <w:r w:rsidR="008F14B7" w:rsidRPr="002C0C69">
        <w:rPr>
          <w:rFonts w:ascii="Arial" w:hAnsi="Arial" w:cs="Arial"/>
        </w:rPr>
        <w:t>dominant culture.  As a therapist it has</w:t>
      </w:r>
      <w:r w:rsidR="006B7481" w:rsidRPr="002C0C69">
        <w:rPr>
          <w:rFonts w:ascii="Arial" w:hAnsi="Arial" w:cs="Arial"/>
        </w:rPr>
        <w:t xml:space="preserve"> made explicit</w:t>
      </w:r>
      <w:r w:rsidR="00DB1A20" w:rsidRPr="002C0C69">
        <w:rPr>
          <w:rFonts w:ascii="Arial" w:hAnsi="Arial" w:cs="Arial"/>
        </w:rPr>
        <w:t>,</w:t>
      </w:r>
      <w:r w:rsidR="006B7481" w:rsidRPr="002C0C69">
        <w:rPr>
          <w:rFonts w:ascii="Arial" w:hAnsi="Arial" w:cs="Arial"/>
        </w:rPr>
        <w:t xml:space="preserve"> the cognitive phases and process of</w:t>
      </w:r>
      <w:r w:rsidR="00A63549" w:rsidRPr="002C0C69">
        <w:rPr>
          <w:rFonts w:ascii="Arial" w:hAnsi="Arial" w:cs="Arial"/>
        </w:rPr>
        <w:t xml:space="preserve"> </w:t>
      </w:r>
      <w:r w:rsidR="00092955" w:rsidRPr="002C0C69">
        <w:rPr>
          <w:rFonts w:ascii="Arial" w:hAnsi="Arial" w:cs="Arial"/>
        </w:rPr>
        <w:t>therapeutic</w:t>
      </w:r>
      <w:r w:rsidR="006B7481" w:rsidRPr="002C0C69">
        <w:rPr>
          <w:rFonts w:ascii="Arial" w:hAnsi="Arial" w:cs="Arial"/>
        </w:rPr>
        <w:t xml:space="preserve"> change, </w:t>
      </w:r>
      <w:r w:rsidR="00D914B6" w:rsidRPr="002C0C69">
        <w:rPr>
          <w:rFonts w:ascii="Arial" w:hAnsi="Arial" w:cs="Arial"/>
        </w:rPr>
        <w:t xml:space="preserve">offering </w:t>
      </w:r>
      <w:r w:rsidR="006B7481" w:rsidRPr="002C0C69">
        <w:rPr>
          <w:rFonts w:ascii="Arial" w:hAnsi="Arial" w:cs="Arial"/>
        </w:rPr>
        <w:t xml:space="preserve">greater understanding </w:t>
      </w:r>
      <w:r w:rsidR="00DB1A20" w:rsidRPr="002C0C69">
        <w:rPr>
          <w:rFonts w:ascii="Arial" w:hAnsi="Arial" w:cs="Arial"/>
        </w:rPr>
        <w:t xml:space="preserve">and </w:t>
      </w:r>
      <w:r w:rsidR="00D914B6" w:rsidRPr="002C0C69">
        <w:rPr>
          <w:rFonts w:ascii="Arial" w:hAnsi="Arial" w:cs="Arial"/>
        </w:rPr>
        <w:t>visible,</w:t>
      </w:r>
      <w:r w:rsidR="00220B0F" w:rsidRPr="002C0C69">
        <w:rPr>
          <w:rFonts w:ascii="Arial" w:hAnsi="Arial" w:cs="Arial"/>
        </w:rPr>
        <w:t xml:space="preserve"> </w:t>
      </w:r>
      <w:r w:rsidR="00A63549" w:rsidRPr="002C0C69">
        <w:rPr>
          <w:rFonts w:ascii="Arial" w:hAnsi="Arial" w:cs="Arial"/>
        </w:rPr>
        <w:t>lived experience of the paradox of change</w:t>
      </w:r>
      <w:r w:rsidR="003575C9" w:rsidRPr="002C0C69">
        <w:rPr>
          <w:rFonts w:ascii="Arial" w:hAnsi="Arial" w:cs="Arial"/>
        </w:rPr>
        <w:t xml:space="preserve"> and the process of self-actualising. It has brought to my attention, </w:t>
      </w:r>
      <w:r w:rsidR="0017774E" w:rsidRPr="002C0C69">
        <w:rPr>
          <w:rFonts w:ascii="Arial" w:hAnsi="Arial" w:cs="Arial"/>
        </w:rPr>
        <w:t>transpersonal psychology</w:t>
      </w:r>
      <w:r w:rsidR="00411297" w:rsidRPr="002C0C69">
        <w:rPr>
          <w:rFonts w:ascii="Arial" w:hAnsi="Arial" w:cs="Arial"/>
        </w:rPr>
        <w:t>,</w:t>
      </w:r>
      <w:r w:rsidR="0017774E" w:rsidRPr="002C0C69">
        <w:rPr>
          <w:rFonts w:ascii="Arial" w:hAnsi="Arial" w:cs="Arial"/>
        </w:rPr>
        <w:t xml:space="preserve"> and psychotherapy</w:t>
      </w:r>
      <w:r w:rsidR="00E02881" w:rsidRPr="002C0C69">
        <w:rPr>
          <w:rFonts w:ascii="Arial" w:hAnsi="Arial" w:cs="Arial"/>
        </w:rPr>
        <w:t>, as well as the healing potential of the IFS (Earley, 2022) system</w:t>
      </w:r>
      <w:r w:rsidR="00220B0F" w:rsidRPr="002C0C69">
        <w:rPr>
          <w:rFonts w:ascii="Arial" w:hAnsi="Arial" w:cs="Arial"/>
        </w:rPr>
        <w:t xml:space="preserve"> and</w:t>
      </w:r>
      <w:r w:rsidR="00E02881" w:rsidRPr="002C0C69">
        <w:rPr>
          <w:rFonts w:ascii="Arial" w:hAnsi="Arial" w:cs="Arial"/>
        </w:rPr>
        <w:t xml:space="preserve"> given me </w:t>
      </w:r>
      <w:r w:rsidR="00662F15" w:rsidRPr="002C0C69">
        <w:rPr>
          <w:rFonts w:ascii="Arial" w:hAnsi="Arial" w:cs="Arial"/>
        </w:rPr>
        <w:t xml:space="preserve">tools to work with in </w:t>
      </w:r>
      <w:r w:rsidR="00B23C30">
        <w:rPr>
          <w:rFonts w:ascii="Arial" w:hAnsi="Arial" w:cs="Arial"/>
        </w:rPr>
        <w:t xml:space="preserve">the </w:t>
      </w:r>
      <w:r w:rsidR="00662F15" w:rsidRPr="002C0C69">
        <w:rPr>
          <w:rFonts w:ascii="Arial" w:hAnsi="Arial" w:cs="Arial"/>
        </w:rPr>
        <w:t>therapy room</w:t>
      </w:r>
      <w:r w:rsidR="00405B7E" w:rsidRPr="002C0C69">
        <w:rPr>
          <w:rFonts w:ascii="Arial" w:hAnsi="Arial" w:cs="Arial"/>
        </w:rPr>
        <w:t>,</w:t>
      </w:r>
      <w:r w:rsidR="00662F15" w:rsidRPr="002C0C69">
        <w:rPr>
          <w:rFonts w:ascii="Arial" w:hAnsi="Arial" w:cs="Arial"/>
        </w:rPr>
        <w:t xml:space="preserve"> increas</w:t>
      </w:r>
      <w:r w:rsidR="00405B7E" w:rsidRPr="002C0C69">
        <w:rPr>
          <w:rFonts w:ascii="Arial" w:hAnsi="Arial" w:cs="Arial"/>
        </w:rPr>
        <w:t>ing</w:t>
      </w:r>
      <w:r w:rsidR="00662F15" w:rsidRPr="002C0C69">
        <w:rPr>
          <w:rFonts w:ascii="Arial" w:hAnsi="Arial" w:cs="Arial"/>
        </w:rPr>
        <w:t xml:space="preserve"> my inclination </w:t>
      </w:r>
      <w:r w:rsidR="00405B7E" w:rsidRPr="002C0C69">
        <w:rPr>
          <w:rFonts w:ascii="Arial" w:hAnsi="Arial" w:cs="Arial"/>
        </w:rPr>
        <w:t xml:space="preserve">to </w:t>
      </w:r>
      <w:r w:rsidR="00662F15" w:rsidRPr="002C0C69">
        <w:rPr>
          <w:rFonts w:ascii="Arial" w:hAnsi="Arial" w:cs="Arial"/>
        </w:rPr>
        <w:t>learn more about creative</w:t>
      </w:r>
      <w:r w:rsidR="00405B7E" w:rsidRPr="002C0C69">
        <w:rPr>
          <w:rFonts w:ascii="Arial" w:hAnsi="Arial" w:cs="Arial"/>
        </w:rPr>
        <w:t xml:space="preserve"> therapies </w:t>
      </w:r>
      <w:r w:rsidR="00504FCF" w:rsidRPr="002C0C69">
        <w:rPr>
          <w:rFonts w:ascii="Arial" w:hAnsi="Arial" w:cs="Arial"/>
        </w:rPr>
        <w:t>and therapeutic writing.</w:t>
      </w:r>
    </w:p>
    <w:p w14:paraId="271CC530" w14:textId="6B6CCEE2" w:rsidR="00405B7E" w:rsidRPr="002C0C69" w:rsidRDefault="00405B7E" w:rsidP="0017774E">
      <w:pPr>
        <w:spacing w:line="360" w:lineRule="auto"/>
        <w:rPr>
          <w:rFonts w:ascii="Arial" w:hAnsi="Arial" w:cs="Arial"/>
          <w:b/>
          <w:bCs/>
        </w:rPr>
      </w:pPr>
      <w:r w:rsidRPr="002C0C69">
        <w:rPr>
          <w:rFonts w:ascii="Arial" w:hAnsi="Arial" w:cs="Arial"/>
          <w:b/>
          <w:bCs/>
        </w:rPr>
        <w:t>Conclusion</w:t>
      </w:r>
    </w:p>
    <w:p w14:paraId="0C71F004" w14:textId="059B07D2" w:rsidR="00405B7E" w:rsidRPr="002C0C69" w:rsidRDefault="00010365" w:rsidP="0017774E">
      <w:pPr>
        <w:spacing w:line="360" w:lineRule="auto"/>
        <w:rPr>
          <w:rFonts w:ascii="Arial" w:hAnsi="Arial" w:cs="Arial"/>
        </w:rPr>
      </w:pPr>
      <w:r w:rsidRPr="002C0C69">
        <w:rPr>
          <w:rFonts w:ascii="Arial" w:hAnsi="Arial" w:cs="Arial"/>
        </w:rPr>
        <w:t xml:space="preserve">This </w:t>
      </w:r>
      <w:r w:rsidR="005F1702" w:rsidRPr="002C0C69">
        <w:rPr>
          <w:rFonts w:ascii="Arial" w:hAnsi="Arial" w:cs="Arial"/>
        </w:rPr>
        <w:t xml:space="preserve">assignment, the </w:t>
      </w:r>
      <w:r w:rsidR="00921F75" w:rsidRPr="002C0C69">
        <w:rPr>
          <w:rFonts w:ascii="Arial" w:hAnsi="Arial" w:cs="Arial"/>
        </w:rPr>
        <w:t xml:space="preserve">result of </w:t>
      </w:r>
      <w:r w:rsidR="005F1702" w:rsidRPr="002C0C69">
        <w:rPr>
          <w:rFonts w:ascii="Arial" w:hAnsi="Arial" w:cs="Arial"/>
        </w:rPr>
        <w:t xml:space="preserve">HSSI, </w:t>
      </w:r>
      <w:r w:rsidR="00921F75" w:rsidRPr="002C0C69">
        <w:rPr>
          <w:rFonts w:ascii="Arial" w:hAnsi="Arial" w:cs="Arial"/>
        </w:rPr>
        <w:t xml:space="preserve">an incredibly demanding research methodology shares a journey of </w:t>
      </w:r>
      <w:r w:rsidR="00877CB0" w:rsidRPr="002C0C69">
        <w:rPr>
          <w:rFonts w:ascii="Arial" w:hAnsi="Arial" w:cs="Arial"/>
        </w:rPr>
        <w:t>a</w:t>
      </w:r>
      <w:r w:rsidR="005B7D9A" w:rsidRPr="002C0C69">
        <w:rPr>
          <w:rFonts w:ascii="Arial" w:hAnsi="Arial" w:cs="Arial"/>
        </w:rPr>
        <w:t xml:space="preserve"> pilgrimage to Self and Sacred</w:t>
      </w:r>
      <w:r w:rsidR="00B36DD7" w:rsidRPr="002C0C69">
        <w:rPr>
          <w:rFonts w:ascii="Arial" w:hAnsi="Arial" w:cs="Arial"/>
        </w:rPr>
        <w:t xml:space="preserve">, concluding they are one and the same.  Leaving Shame Shower girl melting down because Hole-in-Heart and Hear-me-Roar are demanding a </w:t>
      </w:r>
      <w:r w:rsidR="00B36DD7" w:rsidRPr="002C0C69">
        <w:rPr>
          <w:rFonts w:ascii="Arial" w:hAnsi="Arial" w:cs="Arial"/>
        </w:rPr>
        <w:lastRenderedPageBreak/>
        <w:t>voice</w:t>
      </w:r>
      <w:r w:rsidR="00BE7AAC" w:rsidRPr="002C0C69">
        <w:rPr>
          <w:rFonts w:ascii="Arial" w:hAnsi="Arial" w:cs="Arial"/>
        </w:rPr>
        <w:t>,</w:t>
      </w:r>
      <w:r w:rsidR="003A60F0" w:rsidRPr="002C0C69">
        <w:rPr>
          <w:rFonts w:ascii="Arial" w:hAnsi="Arial" w:cs="Arial"/>
        </w:rPr>
        <w:t xml:space="preserve"> and Hole-in-Heart</w:t>
      </w:r>
      <w:r w:rsidR="00636871" w:rsidRPr="002C0C69">
        <w:rPr>
          <w:rFonts w:ascii="Arial" w:hAnsi="Arial" w:cs="Arial"/>
        </w:rPr>
        <w:t xml:space="preserve"> resentful because her story will languish in the digital equivalent of a dusty library, never to be</w:t>
      </w:r>
      <w:r w:rsidR="00906590" w:rsidRPr="002C0C69">
        <w:rPr>
          <w:rFonts w:ascii="Arial" w:hAnsi="Arial" w:cs="Arial"/>
        </w:rPr>
        <w:t xml:space="preserve"> seen or</w:t>
      </w:r>
      <w:r w:rsidR="00636871" w:rsidRPr="002C0C69">
        <w:rPr>
          <w:rFonts w:ascii="Arial" w:hAnsi="Arial" w:cs="Arial"/>
        </w:rPr>
        <w:t xml:space="preserve"> heard again</w:t>
      </w:r>
      <w:r w:rsidR="00BE7AAC" w:rsidRPr="002C0C69">
        <w:rPr>
          <w:rFonts w:ascii="Arial" w:hAnsi="Arial" w:cs="Arial"/>
        </w:rPr>
        <w:t xml:space="preserve">, this </w:t>
      </w:r>
      <w:r w:rsidR="00295BCA" w:rsidRPr="002C0C69">
        <w:rPr>
          <w:rFonts w:ascii="Arial" w:hAnsi="Arial" w:cs="Arial"/>
        </w:rPr>
        <w:t xml:space="preserve">work </w:t>
      </w:r>
      <w:r w:rsidR="00B623AF" w:rsidRPr="002C0C69">
        <w:rPr>
          <w:rFonts w:ascii="Arial" w:hAnsi="Arial" w:cs="Arial"/>
        </w:rPr>
        <w:t>follows the trajectory of my heuristic process</w:t>
      </w:r>
      <w:r w:rsidR="00575A0C" w:rsidRPr="002C0C69">
        <w:rPr>
          <w:rFonts w:ascii="Arial" w:hAnsi="Arial" w:cs="Arial"/>
        </w:rPr>
        <w:t xml:space="preserve"> of</w:t>
      </w:r>
      <w:r w:rsidR="00906590" w:rsidRPr="002C0C69">
        <w:rPr>
          <w:rFonts w:ascii="Arial" w:hAnsi="Arial" w:cs="Arial"/>
        </w:rPr>
        <w:t xml:space="preserve"> Re-visiting Sacred</w:t>
      </w:r>
      <w:r w:rsidR="00575A0C" w:rsidRPr="002C0C69">
        <w:rPr>
          <w:rFonts w:ascii="Arial" w:hAnsi="Arial" w:cs="Arial"/>
        </w:rPr>
        <w:t xml:space="preserve"> and </w:t>
      </w:r>
      <w:r w:rsidR="00B623AF" w:rsidRPr="002C0C69">
        <w:rPr>
          <w:rFonts w:ascii="Arial" w:hAnsi="Arial" w:cs="Arial"/>
        </w:rPr>
        <w:t>shar</w:t>
      </w:r>
      <w:r w:rsidR="00575A0C" w:rsidRPr="002C0C69">
        <w:rPr>
          <w:rFonts w:ascii="Arial" w:hAnsi="Arial" w:cs="Arial"/>
        </w:rPr>
        <w:t>es</w:t>
      </w:r>
      <w:r w:rsidR="00B623AF" w:rsidRPr="002C0C69">
        <w:rPr>
          <w:rFonts w:ascii="Arial" w:hAnsi="Arial" w:cs="Arial"/>
        </w:rPr>
        <w:t xml:space="preserve"> my </w:t>
      </w:r>
      <w:r w:rsidR="004A2241" w:rsidRPr="002C0C69">
        <w:rPr>
          <w:rFonts w:ascii="Arial" w:hAnsi="Arial" w:cs="Arial"/>
        </w:rPr>
        <w:t xml:space="preserve">experience </w:t>
      </w:r>
      <w:r w:rsidR="00473327" w:rsidRPr="002C0C69">
        <w:rPr>
          <w:rFonts w:ascii="Arial" w:hAnsi="Arial" w:cs="Arial"/>
        </w:rPr>
        <w:t>as</w:t>
      </w:r>
      <w:r w:rsidR="004A2241" w:rsidRPr="002C0C69">
        <w:rPr>
          <w:rFonts w:ascii="Arial" w:hAnsi="Arial" w:cs="Arial"/>
        </w:rPr>
        <w:t xml:space="preserve"> an ARK</w:t>
      </w:r>
      <w:r w:rsidR="00575A0C" w:rsidRPr="002C0C69">
        <w:rPr>
          <w:rFonts w:ascii="Arial" w:hAnsi="Arial" w:cs="Arial"/>
        </w:rPr>
        <w:t>,</w:t>
      </w:r>
      <w:r w:rsidR="004A2241" w:rsidRPr="002C0C69">
        <w:rPr>
          <w:rFonts w:ascii="Arial" w:hAnsi="Arial" w:cs="Arial"/>
        </w:rPr>
        <w:t xml:space="preserve"> reclaiming her sense of spirituality</w:t>
      </w:r>
      <w:r w:rsidR="00B23C30">
        <w:rPr>
          <w:rFonts w:ascii="Arial" w:hAnsi="Arial" w:cs="Arial"/>
        </w:rPr>
        <w:t>,</w:t>
      </w:r>
      <w:r w:rsidR="00BE4620" w:rsidRPr="002C0C69">
        <w:rPr>
          <w:rFonts w:ascii="Arial" w:hAnsi="Arial" w:cs="Arial"/>
        </w:rPr>
        <w:t xml:space="preserve"> </w:t>
      </w:r>
      <w:r w:rsidR="00575A0C" w:rsidRPr="002C0C69">
        <w:rPr>
          <w:rFonts w:ascii="Arial" w:hAnsi="Arial" w:cs="Arial"/>
        </w:rPr>
        <w:t xml:space="preserve">whilst </w:t>
      </w:r>
      <w:r w:rsidR="00653388" w:rsidRPr="002C0C69">
        <w:rPr>
          <w:rFonts w:ascii="Arial" w:hAnsi="Arial" w:cs="Arial"/>
        </w:rPr>
        <w:t xml:space="preserve">reflecting </w:t>
      </w:r>
      <w:r w:rsidR="00BE4620" w:rsidRPr="002C0C69">
        <w:rPr>
          <w:rFonts w:ascii="Arial" w:hAnsi="Arial" w:cs="Arial"/>
        </w:rPr>
        <w:t>up</w:t>
      </w:r>
      <w:r w:rsidR="00653388" w:rsidRPr="002C0C69">
        <w:rPr>
          <w:rFonts w:ascii="Arial" w:hAnsi="Arial" w:cs="Arial"/>
        </w:rPr>
        <w:t>on the personal and professional impact of that journey.</w:t>
      </w:r>
    </w:p>
    <w:p w14:paraId="7898C071" w14:textId="77777777" w:rsidR="0017774E" w:rsidRPr="002C0C69" w:rsidRDefault="0017774E" w:rsidP="006D7B55">
      <w:pPr>
        <w:spacing w:line="360" w:lineRule="auto"/>
        <w:rPr>
          <w:rFonts w:ascii="Arial" w:hAnsi="Arial" w:cs="Arial"/>
        </w:rPr>
      </w:pPr>
    </w:p>
    <w:p w14:paraId="0BAF00A2" w14:textId="77777777" w:rsidR="002B5D80" w:rsidRPr="002C0C69" w:rsidRDefault="002B5D80" w:rsidP="004A681A">
      <w:pPr>
        <w:spacing w:line="360" w:lineRule="auto"/>
        <w:rPr>
          <w:rFonts w:ascii="Arial" w:hAnsi="Arial" w:cs="Arial"/>
          <w:b/>
          <w:bCs/>
        </w:rPr>
      </w:pPr>
    </w:p>
    <w:p w14:paraId="5419998A" w14:textId="77777777" w:rsidR="002B5D80" w:rsidRPr="002C0C69" w:rsidRDefault="002B5D80" w:rsidP="004A681A">
      <w:pPr>
        <w:spacing w:line="360" w:lineRule="auto"/>
        <w:rPr>
          <w:rFonts w:ascii="Arial" w:hAnsi="Arial" w:cs="Arial"/>
          <w:b/>
          <w:bCs/>
        </w:rPr>
      </w:pPr>
    </w:p>
    <w:p w14:paraId="08105042" w14:textId="77777777" w:rsidR="002B5D80" w:rsidRPr="002C0C69" w:rsidRDefault="002B5D80" w:rsidP="004A681A">
      <w:pPr>
        <w:spacing w:line="360" w:lineRule="auto"/>
        <w:rPr>
          <w:rFonts w:ascii="Arial" w:hAnsi="Arial" w:cs="Arial"/>
          <w:b/>
          <w:bCs/>
        </w:rPr>
      </w:pPr>
    </w:p>
    <w:p w14:paraId="5D9E932C" w14:textId="77777777" w:rsidR="002B5D80" w:rsidRPr="002C0C69" w:rsidRDefault="002B5D80" w:rsidP="004A681A">
      <w:pPr>
        <w:spacing w:line="360" w:lineRule="auto"/>
        <w:rPr>
          <w:rFonts w:ascii="Arial" w:hAnsi="Arial" w:cs="Arial"/>
          <w:b/>
          <w:bCs/>
        </w:rPr>
      </w:pPr>
    </w:p>
    <w:p w14:paraId="16E2531E" w14:textId="77777777" w:rsidR="002B5D80" w:rsidRPr="002C0C69" w:rsidRDefault="002B5D80" w:rsidP="004A681A">
      <w:pPr>
        <w:spacing w:line="360" w:lineRule="auto"/>
        <w:rPr>
          <w:rFonts w:ascii="Arial" w:hAnsi="Arial" w:cs="Arial"/>
          <w:b/>
          <w:bCs/>
        </w:rPr>
      </w:pPr>
    </w:p>
    <w:p w14:paraId="7BE2B0F9" w14:textId="77777777" w:rsidR="002B5D80" w:rsidRPr="002C0C69" w:rsidRDefault="002B5D80" w:rsidP="004A681A">
      <w:pPr>
        <w:spacing w:line="360" w:lineRule="auto"/>
        <w:rPr>
          <w:rFonts w:ascii="Arial" w:hAnsi="Arial" w:cs="Arial"/>
          <w:b/>
          <w:bCs/>
        </w:rPr>
      </w:pPr>
    </w:p>
    <w:p w14:paraId="62CC8113" w14:textId="77777777" w:rsidR="002B5D80" w:rsidRPr="002C0C69" w:rsidRDefault="002B5D80" w:rsidP="004A681A">
      <w:pPr>
        <w:spacing w:line="360" w:lineRule="auto"/>
        <w:rPr>
          <w:rFonts w:ascii="Arial" w:hAnsi="Arial" w:cs="Arial"/>
          <w:b/>
          <w:bCs/>
        </w:rPr>
      </w:pPr>
    </w:p>
    <w:p w14:paraId="133C44FF" w14:textId="77777777" w:rsidR="002B5D80" w:rsidRPr="002C0C69" w:rsidRDefault="002B5D80" w:rsidP="004A681A">
      <w:pPr>
        <w:spacing w:line="360" w:lineRule="auto"/>
        <w:rPr>
          <w:rFonts w:ascii="Arial" w:hAnsi="Arial" w:cs="Arial"/>
          <w:b/>
          <w:bCs/>
        </w:rPr>
      </w:pPr>
    </w:p>
    <w:p w14:paraId="6286510A" w14:textId="77777777" w:rsidR="002B5D80" w:rsidRPr="002C0C69" w:rsidRDefault="002B5D80" w:rsidP="004A681A">
      <w:pPr>
        <w:spacing w:line="360" w:lineRule="auto"/>
        <w:rPr>
          <w:rFonts w:ascii="Arial" w:hAnsi="Arial" w:cs="Arial"/>
          <w:b/>
          <w:bCs/>
        </w:rPr>
      </w:pPr>
    </w:p>
    <w:p w14:paraId="05607B0A" w14:textId="77777777" w:rsidR="002B5D80" w:rsidRPr="002C0C69" w:rsidRDefault="002B5D80" w:rsidP="004A681A">
      <w:pPr>
        <w:spacing w:line="360" w:lineRule="auto"/>
        <w:rPr>
          <w:rFonts w:ascii="Arial" w:hAnsi="Arial" w:cs="Arial"/>
          <w:b/>
          <w:bCs/>
        </w:rPr>
      </w:pPr>
    </w:p>
    <w:p w14:paraId="40899E4E" w14:textId="77777777" w:rsidR="002B5D80" w:rsidRPr="002C0C69" w:rsidRDefault="002B5D80" w:rsidP="004A681A">
      <w:pPr>
        <w:spacing w:line="360" w:lineRule="auto"/>
        <w:rPr>
          <w:rFonts w:ascii="Arial" w:hAnsi="Arial" w:cs="Arial"/>
          <w:b/>
          <w:bCs/>
        </w:rPr>
      </w:pPr>
    </w:p>
    <w:p w14:paraId="3EE4E341" w14:textId="77777777" w:rsidR="002B5D80" w:rsidRPr="002C0C69" w:rsidRDefault="002B5D80" w:rsidP="004A681A">
      <w:pPr>
        <w:spacing w:line="360" w:lineRule="auto"/>
        <w:rPr>
          <w:rFonts w:ascii="Arial" w:hAnsi="Arial" w:cs="Arial"/>
          <w:b/>
          <w:bCs/>
        </w:rPr>
      </w:pPr>
    </w:p>
    <w:p w14:paraId="052D1F49" w14:textId="77777777" w:rsidR="002B5D80" w:rsidRPr="002C0C69" w:rsidRDefault="002B5D80" w:rsidP="004A681A">
      <w:pPr>
        <w:spacing w:line="360" w:lineRule="auto"/>
        <w:rPr>
          <w:rFonts w:ascii="Arial" w:hAnsi="Arial" w:cs="Arial"/>
          <w:b/>
          <w:bCs/>
        </w:rPr>
      </w:pPr>
    </w:p>
    <w:p w14:paraId="75432234" w14:textId="77777777" w:rsidR="002B5D80" w:rsidRPr="002C0C69" w:rsidRDefault="002B5D80" w:rsidP="004A681A">
      <w:pPr>
        <w:spacing w:line="360" w:lineRule="auto"/>
        <w:rPr>
          <w:rFonts w:ascii="Arial" w:hAnsi="Arial" w:cs="Arial"/>
          <w:b/>
          <w:bCs/>
        </w:rPr>
      </w:pPr>
    </w:p>
    <w:p w14:paraId="06D22401" w14:textId="77777777" w:rsidR="002B5D80" w:rsidRPr="002C0C69" w:rsidRDefault="002B5D80" w:rsidP="004A681A">
      <w:pPr>
        <w:spacing w:line="360" w:lineRule="auto"/>
        <w:rPr>
          <w:rFonts w:ascii="Arial" w:hAnsi="Arial" w:cs="Arial"/>
          <w:b/>
          <w:bCs/>
        </w:rPr>
      </w:pPr>
    </w:p>
    <w:p w14:paraId="341E7194" w14:textId="77777777" w:rsidR="002B5D80" w:rsidRPr="002C0C69" w:rsidRDefault="002B5D80" w:rsidP="004A681A">
      <w:pPr>
        <w:spacing w:line="360" w:lineRule="auto"/>
        <w:rPr>
          <w:rFonts w:ascii="Arial" w:hAnsi="Arial" w:cs="Arial"/>
          <w:b/>
          <w:bCs/>
        </w:rPr>
      </w:pPr>
    </w:p>
    <w:p w14:paraId="5C8383C4" w14:textId="77777777" w:rsidR="002B5D80" w:rsidRPr="002C0C69" w:rsidRDefault="002B5D80" w:rsidP="004A681A">
      <w:pPr>
        <w:spacing w:line="360" w:lineRule="auto"/>
        <w:rPr>
          <w:rFonts w:ascii="Arial" w:hAnsi="Arial" w:cs="Arial"/>
          <w:b/>
          <w:bCs/>
        </w:rPr>
      </w:pPr>
    </w:p>
    <w:p w14:paraId="3843CB9B" w14:textId="77777777" w:rsidR="002B5D80" w:rsidRPr="002C0C69" w:rsidRDefault="002B5D80" w:rsidP="004A681A">
      <w:pPr>
        <w:spacing w:line="360" w:lineRule="auto"/>
        <w:rPr>
          <w:rFonts w:ascii="Arial" w:hAnsi="Arial" w:cs="Arial"/>
          <w:b/>
          <w:bCs/>
        </w:rPr>
      </w:pPr>
    </w:p>
    <w:p w14:paraId="7F64DFD0" w14:textId="77777777" w:rsidR="002B5D80" w:rsidRPr="002C0C69" w:rsidRDefault="002B5D80" w:rsidP="004A681A">
      <w:pPr>
        <w:spacing w:line="360" w:lineRule="auto"/>
        <w:rPr>
          <w:rFonts w:ascii="Arial" w:hAnsi="Arial" w:cs="Arial"/>
          <w:b/>
          <w:bCs/>
        </w:rPr>
      </w:pPr>
    </w:p>
    <w:p w14:paraId="3EB3FD5A" w14:textId="5BEB23C0" w:rsidR="00516730" w:rsidRPr="002C0C69" w:rsidRDefault="006C3786" w:rsidP="002B5D80">
      <w:pPr>
        <w:spacing w:line="360" w:lineRule="auto"/>
        <w:jc w:val="center"/>
        <w:rPr>
          <w:rFonts w:ascii="Arial" w:hAnsi="Arial" w:cs="Arial"/>
          <w:b/>
          <w:bCs/>
        </w:rPr>
      </w:pPr>
      <w:r w:rsidRPr="002C0C69">
        <w:rPr>
          <w:rFonts w:ascii="Arial" w:hAnsi="Arial" w:cs="Arial"/>
          <w:b/>
          <w:bCs/>
        </w:rPr>
        <w:lastRenderedPageBreak/>
        <w:t xml:space="preserve">Glossary of </w:t>
      </w:r>
      <w:r w:rsidR="00A02B37" w:rsidRPr="002C0C69">
        <w:rPr>
          <w:rFonts w:ascii="Arial" w:hAnsi="Arial" w:cs="Arial"/>
          <w:b/>
          <w:bCs/>
        </w:rPr>
        <w:t xml:space="preserve">Sanskrit </w:t>
      </w:r>
      <w:r w:rsidRPr="002C0C69">
        <w:rPr>
          <w:rFonts w:ascii="Arial" w:hAnsi="Arial" w:cs="Arial"/>
          <w:b/>
          <w:bCs/>
        </w:rPr>
        <w:t>Terms</w:t>
      </w:r>
    </w:p>
    <w:p w14:paraId="2994EDD0" w14:textId="3F59A3B5" w:rsidR="00872620" w:rsidRPr="002C0C69" w:rsidRDefault="00872620" w:rsidP="004A681A">
      <w:pPr>
        <w:spacing w:line="360" w:lineRule="auto"/>
        <w:rPr>
          <w:rFonts w:ascii="Arial" w:hAnsi="Arial" w:cs="Arial"/>
          <w:b/>
          <w:bCs/>
        </w:rPr>
      </w:pPr>
    </w:p>
    <w:p w14:paraId="7688A451" w14:textId="3EBE40AB" w:rsidR="00872620" w:rsidRPr="002C0C69" w:rsidRDefault="00872620" w:rsidP="004A681A">
      <w:pPr>
        <w:spacing w:line="360" w:lineRule="auto"/>
        <w:rPr>
          <w:rFonts w:ascii="Arial" w:hAnsi="Arial" w:cs="Arial"/>
        </w:rPr>
      </w:pPr>
      <w:r w:rsidRPr="002C0C69">
        <w:rPr>
          <w:rFonts w:ascii="Arial" w:hAnsi="Arial" w:cs="Arial"/>
        </w:rPr>
        <w:t xml:space="preserve">Arti – </w:t>
      </w:r>
      <w:r w:rsidR="00CD5A61" w:rsidRPr="002C0C69">
        <w:rPr>
          <w:rFonts w:ascii="Arial" w:hAnsi="Arial" w:cs="Arial"/>
        </w:rPr>
        <w:t>a ritual offering to deities</w:t>
      </w:r>
      <w:r w:rsidR="00B221C4" w:rsidRPr="002C0C69">
        <w:rPr>
          <w:rFonts w:ascii="Arial" w:hAnsi="Arial" w:cs="Arial"/>
        </w:rPr>
        <w:t xml:space="preserve"> to express love and gratitude – food, flowers, incense, bells ghee lamps, water</w:t>
      </w:r>
    </w:p>
    <w:p w14:paraId="24C7FACD" w14:textId="30C62C58" w:rsidR="00B221C4" w:rsidRPr="002C0C69" w:rsidRDefault="00B221C4" w:rsidP="004A681A">
      <w:pPr>
        <w:spacing w:line="360" w:lineRule="auto"/>
        <w:rPr>
          <w:rFonts w:ascii="Arial" w:hAnsi="Arial" w:cs="Arial"/>
        </w:rPr>
      </w:pPr>
      <w:r w:rsidRPr="002C0C69">
        <w:rPr>
          <w:rFonts w:ascii="Arial" w:hAnsi="Arial" w:cs="Arial"/>
        </w:rPr>
        <w:t xml:space="preserve">Bhajan </w:t>
      </w:r>
      <w:r w:rsidR="00FD1C33" w:rsidRPr="002C0C69">
        <w:rPr>
          <w:rFonts w:ascii="Arial" w:hAnsi="Arial" w:cs="Arial"/>
        </w:rPr>
        <w:t>–</w:t>
      </w:r>
      <w:r w:rsidRPr="002C0C69">
        <w:rPr>
          <w:rFonts w:ascii="Arial" w:hAnsi="Arial" w:cs="Arial"/>
        </w:rPr>
        <w:t xml:space="preserve"> </w:t>
      </w:r>
      <w:r w:rsidR="00FD1C33" w:rsidRPr="002C0C69">
        <w:rPr>
          <w:rFonts w:ascii="Arial" w:hAnsi="Arial" w:cs="Arial"/>
        </w:rPr>
        <w:t xml:space="preserve">gentle, melodic </w:t>
      </w:r>
      <w:r w:rsidR="00FA5307" w:rsidRPr="002C0C69">
        <w:rPr>
          <w:rFonts w:ascii="Arial" w:hAnsi="Arial" w:cs="Arial"/>
        </w:rPr>
        <w:t>singing of</w:t>
      </w:r>
      <w:r w:rsidR="00FD1C33" w:rsidRPr="002C0C69">
        <w:rPr>
          <w:rFonts w:ascii="Arial" w:hAnsi="Arial" w:cs="Arial"/>
        </w:rPr>
        <w:t xml:space="preserve"> poetic, lyrical</w:t>
      </w:r>
      <w:r w:rsidR="00FA5307" w:rsidRPr="002C0C69">
        <w:rPr>
          <w:rFonts w:ascii="Arial" w:hAnsi="Arial" w:cs="Arial"/>
        </w:rPr>
        <w:t>,</w:t>
      </w:r>
      <w:r w:rsidR="00FD1C33" w:rsidRPr="002C0C69">
        <w:rPr>
          <w:rFonts w:ascii="Arial" w:hAnsi="Arial" w:cs="Arial"/>
        </w:rPr>
        <w:t xml:space="preserve"> devotional son</w:t>
      </w:r>
      <w:r w:rsidR="00FA5307" w:rsidRPr="002C0C69">
        <w:rPr>
          <w:rFonts w:ascii="Arial" w:hAnsi="Arial" w:cs="Arial"/>
        </w:rPr>
        <w:t xml:space="preserve">gs, </w:t>
      </w:r>
      <w:r w:rsidR="00F0127D" w:rsidRPr="002C0C69">
        <w:rPr>
          <w:rFonts w:ascii="Arial" w:hAnsi="Arial" w:cs="Arial"/>
        </w:rPr>
        <w:t xml:space="preserve">evoking a mood of loving separation, </w:t>
      </w:r>
      <w:r w:rsidR="00FA5307" w:rsidRPr="002C0C69">
        <w:rPr>
          <w:rFonts w:ascii="Arial" w:hAnsi="Arial" w:cs="Arial"/>
        </w:rPr>
        <w:t>usually seated</w:t>
      </w:r>
      <w:r w:rsidR="00896AC8" w:rsidRPr="002C0C69">
        <w:rPr>
          <w:rFonts w:ascii="Arial" w:hAnsi="Arial" w:cs="Arial"/>
        </w:rPr>
        <w:t xml:space="preserve">, </w:t>
      </w:r>
    </w:p>
    <w:p w14:paraId="46A6DD01" w14:textId="642EE80A" w:rsidR="00A02B37" w:rsidRPr="002C0C69" w:rsidRDefault="00A02B37" w:rsidP="004A681A">
      <w:pPr>
        <w:spacing w:line="360" w:lineRule="auto"/>
        <w:rPr>
          <w:rFonts w:ascii="Arial" w:hAnsi="Arial" w:cs="Arial"/>
        </w:rPr>
      </w:pPr>
      <w:r w:rsidRPr="002C0C69">
        <w:rPr>
          <w:rFonts w:ascii="Arial" w:hAnsi="Arial" w:cs="Arial"/>
        </w:rPr>
        <w:t>Gurukula</w:t>
      </w:r>
      <w:r w:rsidR="00AC0DDA" w:rsidRPr="002C0C69">
        <w:rPr>
          <w:rFonts w:ascii="Arial" w:hAnsi="Arial" w:cs="Arial"/>
        </w:rPr>
        <w:t xml:space="preserve"> – ISKCON Boarding schools</w:t>
      </w:r>
    </w:p>
    <w:p w14:paraId="6D288027" w14:textId="28B93BD7" w:rsidR="00924037" w:rsidRPr="002C0C69" w:rsidRDefault="00924037" w:rsidP="004A681A">
      <w:pPr>
        <w:spacing w:line="360" w:lineRule="auto"/>
        <w:rPr>
          <w:rFonts w:ascii="Arial" w:hAnsi="Arial" w:cs="Arial"/>
        </w:rPr>
      </w:pPr>
      <w:r w:rsidRPr="002C0C69">
        <w:rPr>
          <w:rFonts w:ascii="Arial" w:hAnsi="Arial" w:cs="Arial"/>
        </w:rPr>
        <w:t>Japa – personal mantra meditation on a string of 108 beds.  Initiated devotees vow to chant 16 rounds of the beads each day</w:t>
      </w:r>
    </w:p>
    <w:p w14:paraId="07597E01" w14:textId="1C04C599" w:rsidR="00D33510" w:rsidRPr="002C0C69" w:rsidRDefault="00D33510" w:rsidP="004A681A">
      <w:pPr>
        <w:spacing w:line="360" w:lineRule="auto"/>
        <w:rPr>
          <w:rFonts w:ascii="Arial" w:hAnsi="Arial" w:cs="Arial"/>
        </w:rPr>
      </w:pPr>
      <w:r w:rsidRPr="002C0C69">
        <w:rPr>
          <w:rFonts w:ascii="Arial" w:hAnsi="Arial" w:cs="Arial"/>
        </w:rPr>
        <w:t>Kartals – symbols used in kirtan</w:t>
      </w:r>
    </w:p>
    <w:p w14:paraId="67545545" w14:textId="3D05A900" w:rsidR="00924037" w:rsidRPr="002C0C69" w:rsidRDefault="00924037" w:rsidP="004A681A">
      <w:pPr>
        <w:spacing w:line="360" w:lineRule="auto"/>
        <w:rPr>
          <w:rFonts w:ascii="Arial" w:hAnsi="Arial" w:cs="Arial"/>
        </w:rPr>
      </w:pPr>
      <w:r w:rsidRPr="002C0C69">
        <w:rPr>
          <w:rFonts w:ascii="Arial" w:hAnsi="Arial" w:cs="Arial"/>
        </w:rPr>
        <w:t xml:space="preserve">Kirtan – </w:t>
      </w:r>
      <w:r w:rsidR="00266DB9" w:rsidRPr="002C0C69">
        <w:rPr>
          <w:rFonts w:ascii="Arial" w:hAnsi="Arial" w:cs="Arial"/>
        </w:rPr>
        <w:t xml:space="preserve">Lively, call and response, </w:t>
      </w:r>
      <w:r w:rsidRPr="002C0C69">
        <w:rPr>
          <w:rFonts w:ascii="Arial" w:hAnsi="Arial" w:cs="Arial"/>
        </w:rPr>
        <w:t>communal chanting</w:t>
      </w:r>
      <w:r w:rsidR="00384B08" w:rsidRPr="002C0C69">
        <w:rPr>
          <w:rFonts w:ascii="Arial" w:hAnsi="Arial" w:cs="Arial"/>
        </w:rPr>
        <w:t xml:space="preserve"> of </w:t>
      </w:r>
      <w:r w:rsidR="009C6EB1" w:rsidRPr="002C0C69">
        <w:rPr>
          <w:rFonts w:ascii="Arial" w:hAnsi="Arial" w:cs="Arial"/>
        </w:rPr>
        <w:t>the Hare Krishan mantra</w:t>
      </w:r>
      <w:r w:rsidR="00D442C3" w:rsidRPr="002C0C69">
        <w:rPr>
          <w:rFonts w:ascii="Arial" w:hAnsi="Arial" w:cs="Arial"/>
        </w:rPr>
        <w:t>,</w:t>
      </w:r>
      <w:r w:rsidR="00384B08" w:rsidRPr="002C0C69">
        <w:rPr>
          <w:rFonts w:ascii="Arial" w:hAnsi="Arial" w:cs="Arial"/>
        </w:rPr>
        <w:t xml:space="preserve"> accompanied by musical instruments and dancing to</w:t>
      </w:r>
      <w:r w:rsidR="00D442C3" w:rsidRPr="002C0C69">
        <w:rPr>
          <w:rFonts w:ascii="Arial" w:hAnsi="Arial" w:cs="Arial"/>
        </w:rPr>
        <w:t xml:space="preserve"> glorify </w:t>
      </w:r>
      <w:r w:rsidR="009C6EB1" w:rsidRPr="002C0C69">
        <w:rPr>
          <w:rFonts w:ascii="Arial" w:hAnsi="Arial" w:cs="Arial"/>
        </w:rPr>
        <w:t>Krish</w:t>
      </w:r>
      <w:r w:rsidR="00384B08" w:rsidRPr="002C0C69">
        <w:rPr>
          <w:rFonts w:ascii="Arial" w:hAnsi="Arial" w:cs="Arial"/>
        </w:rPr>
        <w:t>n</w:t>
      </w:r>
      <w:r w:rsidR="009C6EB1" w:rsidRPr="002C0C69">
        <w:rPr>
          <w:rFonts w:ascii="Arial" w:hAnsi="Arial" w:cs="Arial"/>
        </w:rPr>
        <w:t>a</w:t>
      </w:r>
    </w:p>
    <w:p w14:paraId="7A4D647B" w14:textId="654B2A3D" w:rsidR="00D33510" w:rsidRPr="002C0C69" w:rsidRDefault="00D33510" w:rsidP="004A681A">
      <w:pPr>
        <w:spacing w:line="360" w:lineRule="auto"/>
        <w:rPr>
          <w:rFonts w:ascii="Arial" w:hAnsi="Arial" w:cs="Arial"/>
        </w:rPr>
      </w:pPr>
      <w:r w:rsidRPr="002C0C69">
        <w:rPr>
          <w:rFonts w:ascii="Arial" w:hAnsi="Arial" w:cs="Arial"/>
        </w:rPr>
        <w:t>Mangala arti – Morning arti</w:t>
      </w:r>
      <w:r w:rsidR="00B54B89" w:rsidRPr="002C0C69">
        <w:rPr>
          <w:rFonts w:ascii="Arial" w:hAnsi="Arial" w:cs="Arial"/>
        </w:rPr>
        <w:t>, first offering of the day, held at 4.30am</w:t>
      </w:r>
    </w:p>
    <w:p w14:paraId="4454F5BF" w14:textId="4E642387" w:rsidR="00D33510" w:rsidRPr="002C0C69" w:rsidRDefault="00D33510" w:rsidP="004A681A">
      <w:pPr>
        <w:spacing w:line="360" w:lineRule="auto"/>
        <w:rPr>
          <w:rFonts w:ascii="Arial" w:hAnsi="Arial" w:cs="Arial"/>
        </w:rPr>
      </w:pPr>
      <w:r w:rsidRPr="002C0C69">
        <w:rPr>
          <w:rFonts w:ascii="Arial" w:hAnsi="Arial" w:cs="Arial"/>
        </w:rPr>
        <w:t>Mrdanga – double ended drums</w:t>
      </w:r>
    </w:p>
    <w:p w14:paraId="705D264C" w14:textId="50BD360F" w:rsidR="00AC0DDA" w:rsidRPr="002C0C69" w:rsidRDefault="00AC0DDA" w:rsidP="004A681A">
      <w:pPr>
        <w:spacing w:line="360" w:lineRule="auto"/>
        <w:rPr>
          <w:rFonts w:ascii="Arial" w:hAnsi="Arial" w:cs="Arial"/>
        </w:rPr>
      </w:pPr>
      <w:r w:rsidRPr="002C0C69">
        <w:rPr>
          <w:rFonts w:ascii="Arial" w:hAnsi="Arial" w:cs="Arial"/>
        </w:rPr>
        <w:t xml:space="preserve">Prasadam – Food </w:t>
      </w:r>
      <w:r w:rsidR="00F12DD9" w:rsidRPr="002C0C69">
        <w:rPr>
          <w:rFonts w:ascii="Arial" w:hAnsi="Arial" w:cs="Arial"/>
        </w:rPr>
        <w:t xml:space="preserve">cooked </w:t>
      </w:r>
      <w:r w:rsidR="0036089B" w:rsidRPr="002C0C69">
        <w:rPr>
          <w:rFonts w:ascii="Arial" w:hAnsi="Arial" w:cs="Arial"/>
        </w:rPr>
        <w:t xml:space="preserve">and </w:t>
      </w:r>
      <w:r w:rsidR="00D41009" w:rsidRPr="002C0C69">
        <w:rPr>
          <w:rFonts w:ascii="Arial" w:hAnsi="Arial" w:cs="Arial"/>
        </w:rPr>
        <w:t xml:space="preserve">offered, ritually </w:t>
      </w:r>
      <w:r w:rsidR="0036089B" w:rsidRPr="002C0C69">
        <w:rPr>
          <w:rFonts w:ascii="Arial" w:hAnsi="Arial" w:cs="Arial"/>
        </w:rPr>
        <w:t>with</w:t>
      </w:r>
      <w:r w:rsidR="00F12DD9" w:rsidRPr="002C0C69">
        <w:rPr>
          <w:rFonts w:ascii="Arial" w:hAnsi="Arial" w:cs="Arial"/>
        </w:rPr>
        <w:t xml:space="preserve"> </w:t>
      </w:r>
      <w:r w:rsidR="0036089B" w:rsidRPr="002C0C69">
        <w:rPr>
          <w:rFonts w:ascii="Arial" w:hAnsi="Arial" w:cs="Arial"/>
        </w:rPr>
        <w:t>love and gratitude</w:t>
      </w:r>
      <w:r w:rsidRPr="002C0C69">
        <w:rPr>
          <w:rFonts w:ascii="Arial" w:hAnsi="Arial" w:cs="Arial"/>
        </w:rPr>
        <w:t xml:space="preserve"> to Krishna</w:t>
      </w:r>
      <w:r w:rsidR="0036089B" w:rsidRPr="002C0C69">
        <w:rPr>
          <w:rFonts w:ascii="Arial" w:hAnsi="Arial" w:cs="Arial"/>
        </w:rPr>
        <w:t>,</w:t>
      </w:r>
      <w:r w:rsidR="00ED6AD0" w:rsidRPr="002C0C69">
        <w:rPr>
          <w:rFonts w:ascii="Arial" w:hAnsi="Arial" w:cs="Arial"/>
        </w:rPr>
        <w:t xml:space="preserve"> becoming </w:t>
      </w:r>
      <w:r w:rsidR="007F74F6" w:rsidRPr="002C0C69">
        <w:rPr>
          <w:rFonts w:ascii="Arial" w:hAnsi="Arial" w:cs="Arial"/>
        </w:rPr>
        <w:t>sacred i</w:t>
      </w:r>
      <w:r w:rsidR="00ED6AD0" w:rsidRPr="002C0C69">
        <w:rPr>
          <w:rFonts w:ascii="Arial" w:hAnsi="Arial" w:cs="Arial"/>
        </w:rPr>
        <w:t>n nature</w:t>
      </w:r>
      <w:r w:rsidR="007F74F6" w:rsidRPr="002C0C69">
        <w:rPr>
          <w:rFonts w:ascii="Arial" w:hAnsi="Arial" w:cs="Arial"/>
        </w:rPr>
        <w:t>, conferring spiritual blessings on those who eat it.  Prasadam distribution is a</w:t>
      </w:r>
      <w:r w:rsidR="00924037" w:rsidRPr="002C0C69">
        <w:rPr>
          <w:rFonts w:ascii="Arial" w:hAnsi="Arial" w:cs="Arial"/>
        </w:rPr>
        <w:t>n important duty of Hare Krishna devotees</w:t>
      </w:r>
    </w:p>
    <w:p w14:paraId="7B24D27D" w14:textId="1D3137CC" w:rsidR="009C6EB1" w:rsidRPr="002C0C69" w:rsidRDefault="009C6EB1" w:rsidP="004A681A">
      <w:pPr>
        <w:spacing w:line="360" w:lineRule="auto"/>
        <w:rPr>
          <w:rFonts w:ascii="Arial" w:hAnsi="Arial" w:cs="Arial"/>
        </w:rPr>
      </w:pPr>
      <w:r w:rsidRPr="002C0C69">
        <w:rPr>
          <w:rFonts w:ascii="Arial" w:hAnsi="Arial" w:cs="Arial"/>
        </w:rPr>
        <w:t>Sankirtan</w:t>
      </w:r>
      <w:r w:rsidR="00D442C3" w:rsidRPr="002C0C69">
        <w:rPr>
          <w:rFonts w:ascii="Arial" w:hAnsi="Arial" w:cs="Arial"/>
        </w:rPr>
        <w:t xml:space="preserve"> – public </w:t>
      </w:r>
      <w:r w:rsidR="002B21FC" w:rsidRPr="002C0C69">
        <w:rPr>
          <w:rFonts w:ascii="Arial" w:hAnsi="Arial" w:cs="Arial"/>
        </w:rPr>
        <w:t>singing, chanting and dancing with instruments (in the streets, at festivals</w:t>
      </w:r>
      <w:r w:rsidR="00872620" w:rsidRPr="002C0C69">
        <w:rPr>
          <w:rFonts w:ascii="Arial" w:hAnsi="Arial" w:cs="Arial"/>
        </w:rPr>
        <w:t xml:space="preserve"> or public events)</w:t>
      </w:r>
      <w:r w:rsidR="002B21FC" w:rsidRPr="002C0C69">
        <w:rPr>
          <w:rFonts w:ascii="Arial" w:hAnsi="Arial" w:cs="Arial"/>
        </w:rPr>
        <w:t xml:space="preserve"> </w:t>
      </w:r>
      <w:r w:rsidR="00D442C3" w:rsidRPr="002C0C69">
        <w:rPr>
          <w:rFonts w:ascii="Arial" w:hAnsi="Arial" w:cs="Arial"/>
        </w:rPr>
        <w:t>glorifying Krish</w:t>
      </w:r>
      <w:r w:rsidR="00384B08" w:rsidRPr="002C0C69">
        <w:rPr>
          <w:rFonts w:ascii="Arial" w:hAnsi="Arial" w:cs="Arial"/>
        </w:rPr>
        <w:t>n</w:t>
      </w:r>
      <w:r w:rsidR="00D442C3" w:rsidRPr="002C0C69">
        <w:rPr>
          <w:rFonts w:ascii="Arial" w:hAnsi="Arial" w:cs="Arial"/>
        </w:rPr>
        <w:t>a</w:t>
      </w:r>
    </w:p>
    <w:p w14:paraId="0BA36FF9" w14:textId="5C61CBB7" w:rsidR="00924037" w:rsidRPr="002C0C69" w:rsidRDefault="00924037" w:rsidP="004A681A">
      <w:pPr>
        <w:spacing w:line="360" w:lineRule="auto"/>
        <w:rPr>
          <w:rFonts w:ascii="Arial" w:hAnsi="Arial" w:cs="Arial"/>
        </w:rPr>
      </w:pPr>
      <w:r w:rsidRPr="002C0C69">
        <w:rPr>
          <w:rFonts w:ascii="Arial" w:hAnsi="Arial" w:cs="Arial"/>
        </w:rPr>
        <w:t>Seva – service to Krishna</w:t>
      </w:r>
    </w:p>
    <w:p w14:paraId="17C977CC" w14:textId="661E8182" w:rsidR="00572227" w:rsidRPr="002C0C69" w:rsidRDefault="00572227" w:rsidP="004A681A">
      <w:pPr>
        <w:spacing w:line="360" w:lineRule="auto"/>
        <w:rPr>
          <w:rFonts w:ascii="Arial" w:hAnsi="Arial" w:cs="Arial"/>
        </w:rPr>
      </w:pPr>
      <w:r w:rsidRPr="002C0C69">
        <w:rPr>
          <w:rFonts w:ascii="Arial" w:hAnsi="Arial" w:cs="Arial"/>
        </w:rPr>
        <w:t xml:space="preserve">Vaisnava </w:t>
      </w:r>
      <w:r w:rsidR="00D40417" w:rsidRPr="002C0C69">
        <w:rPr>
          <w:rFonts w:ascii="Arial" w:hAnsi="Arial" w:cs="Arial"/>
        </w:rPr>
        <w:t>–</w:t>
      </w:r>
      <w:r w:rsidRPr="002C0C69">
        <w:rPr>
          <w:rFonts w:ascii="Arial" w:hAnsi="Arial" w:cs="Arial"/>
        </w:rPr>
        <w:t xml:space="preserve"> </w:t>
      </w:r>
      <w:r w:rsidR="00F37D9B" w:rsidRPr="002C0C69">
        <w:rPr>
          <w:rFonts w:ascii="Arial" w:hAnsi="Arial" w:cs="Arial"/>
        </w:rPr>
        <w:t>someone who believes in Krishna as a personal God</w:t>
      </w:r>
      <w:r w:rsidR="008436DF" w:rsidRPr="002C0C69">
        <w:rPr>
          <w:rFonts w:ascii="Arial" w:hAnsi="Arial" w:cs="Arial"/>
        </w:rPr>
        <w:t xml:space="preserve"> and that human beings are eternal spirit souls living in a body, subject to karma and reincarnation until </w:t>
      </w:r>
      <w:r w:rsidR="007C64C8" w:rsidRPr="002C0C69">
        <w:rPr>
          <w:rFonts w:ascii="Arial" w:hAnsi="Arial" w:cs="Arial"/>
        </w:rPr>
        <w:t>they fully remember the value of their loving relationship with Krishna</w:t>
      </w:r>
      <w:r w:rsidR="003439C1" w:rsidRPr="002C0C69">
        <w:rPr>
          <w:rFonts w:ascii="Arial" w:hAnsi="Arial" w:cs="Arial"/>
        </w:rPr>
        <w:t>, chanting</w:t>
      </w:r>
      <w:r w:rsidR="000021BD" w:rsidRPr="002C0C69">
        <w:rPr>
          <w:rFonts w:ascii="Arial" w:hAnsi="Arial" w:cs="Arial"/>
        </w:rPr>
        <w:t xml:space="preserve"> Gods names</w:t>
      </w:r>
      <w:r w:rsidR="003439C1" w:rsidRPr="002C0C69">
        <w:rPr>
          <w:rFonts w:ascii="Arial" w:hAnsi="Arial" w:cs="Arial"/>
        </w:rPr>
        <w:t xml:space="preserve"> the method to </w:t>
      </w:r>
      <w:r w:rsidR="000021BD" w:rsidRPr="002C0C69">
        <w:rPr>
          <w:rFonts w:ascii="Arial" w:hAnsi="Arial" w:cs="Arial"/>
        </w:rPr>
        <w:t>remember him by</w:t>
      </w:r>
    </w:p>
    <w:p w14:paraId="2535DBE9" w14:textId="77777777" w:rsidR="00924037" w:rsidRPr="002C0C69" w:rsidRDefault="00924037" w:rsidP="004A681A">
      <w:pPr>
        <w:spacing w:line="360" w:lineRule="auto"/>
        <w:rPr>
          <w:rFonts w:ascii="Arial" w:hAnsi="Arial" w:cs="Arial"/>
        </w:rPr>
      </w:pPr>
    </w:p>
    <w:p w14:paraId="1AF6B473" w14:textId="77777777" w:rsidR="006C3786" w:rsidRPr="002C0C69" w:rsidRDefault="006C3786" w:rsidP="004A681A">
      <w:pPr>
        <w:spacing w:line="360" w:lineRule="auto"/>
        <w:rPr>
          <w:rFonts w:ascii="Arial" w:hAnsi="Arial" w:cs="Arial"/>
          <w:b/>
          <w:bCs/>
        </w:rPr>
      </w:pPr>
    </w:p>
    <w:p w14:paraId="0B148B78" w14:textId="77777777" w:rsidR="0043425A" w:rsidRPr="002C0C69" w:rsidRDefault="0043425A" w:rsidP="0043425A">
      <w:pPr>
        <w:rPr>
          <w:rFonts w:ascii="Arial" w:hAnsi="Arial" w:cs="Arial"/>
        </w:rPr>
        <w:sectPr w:rsidR="0043425A" w:rsidRPr="002C0C69" w:rsidSect="0043425A">
          <w:headerReference w:type="default" r:id="rId7"/>
          <w:footerReference w:type="default" r:id="rId8"/>
          <w:pgSz w:w="12240" w:h="15840"/>
          <w:pgMar w:top="1060" w:right="980" w:bottom="1100" w:left="1000" w:header="0" w:footer="870" w:gutter="0"/>
          <w:cols w:space="720"/>
        </w:sectPr>
      </w:pPr>
    </w:p>
    <w:p w14:paraId="4410106F" w14:textId="0A906B47" w:rsidR="00BC21C3" w:rsidRPr="002C0C69" w:rsidRDefault="00F373DC" w:rsidP="00F373DC">
      <w:pPr>
        <w:spacing w:line="360" w:lineRule="auto"/>
        <w:rPr>
          <w:rFonts w:ascii="Arial" w:hAnsi="Arial" w:cs="Arial"/>
          <w:b/>
          <w:bCs/>
        </w:rPr>
      </w:pPr>
      <w:r w:rsidRPr="002C0C69">
        <w:rPr>
          <w:rFonts w:ascii="Arial" w:hAnsi="Arial" w:cs="Arial"/>
          <w:b/>
          <w:bCs/>
        </w:rPr>
        <w:lastRenderedPageBreak/>
        <w:t>Appendix 1</w:t>
      </w:r>
    </w:p>
    <w:p w14:paraId="37534306" w14:textId="77777777" w:rsidR="00BC21C3" w:rsidRPr="002C0C69" w:rsidRDefault="00BC21C3" w:rsidP="00BC21C3">
      <w:pPr>
        <w:spacing w:line="360" w:lineRule="auto"/>
        <w:rPr>
          <w:rFonts w:ascii="Arial" w:hAnsi="Arial" w:cs="Arial"/>
          <w:b/>
          <w:bCs/>
        </w:rPr>
      </w:pPr>
      <w:r w:rsidRPr="002C0C69">
        <w:rPr>
          <w:rFonts w:ascii="Arial" w:hAnsi="Arial" w:cs="Arial"/>
          <w:b/>
          <w:bCs/>
        </w:rPr>
        <w:t>Sunbonnets and Lilac Trees</w:t>
      </w:r>
    </w:p>
    <w:p w14:paraId="103F142D" w14:textId="6B00014C" w:rsidR="00BC21C3" w:rsidRPr="002C0C69" w:rsidRDefault="00BC21C3" w:rsidP="00BC21C3">
      <w:pPr>
        <w:spacing w:line="360" w:lineRule="auto"/>
        <w:rPr>
          <w:rFonts w:ascii="Arial" w:hAnsi="Arial" w:cs="Arial"/>
        </w:rPr>
      </w:pPr>
      <w:r w:rsidRPr="002C0C69">
        <w:rPr>
          <w:rFonts w:ascii="Arial" w:hAnsi="Arial" w:cs="Arial"/>
        </w:rPr>
        <w:t xml:space="preserve">Shame Shower girl is a fighter - a demanding toddler pottering in my granny’s garden. Her spotless sunbonnet gleams in the sunlight, her bow perfectly formed under her chin. She is fierce in all her naked power, whispering conspiratorially to Hole-in-Heart-girl, “Keep still. Stay small. Unseen behind the lilac tree. I will keep you safe.” Pausing before sweetly, hissing her instructions, “don’t even think about peeking out. I will spot you before anyone else does.”  Hole-in-heart girl knows Shame Shower girl means what she says.  She will not hesitate at the slightest hint of disobedience and will use her small but mighty, Watering Can of Shame, bottomless and nozzle ready, to liberally douse Hole-in-heart girl with shame.   For now, Hole-in-heart girl is content not to be seen. She wants to be heard.  To feel sad.  She cannot properly celebrate Sacred.  So, she sings to me, in the voice of Billie Ray Martin </w:t>
      </w:r>
    </w:p>
    <w:p w14:paraId="5EF5B167" w14:textId="77777777" w:rsidR="00BC21C3" w:rsidRPr="002C0C69" w:rsidRDefault="00BC21C3" w:rsidP="00BC21C3">
      <w:pPr>
        <w:spacing w:line="360" w:lineRule="auto"/>
        <w:rPr>
          <w:rFonts w:ascii="Arial" w:hAnsi="Arial" w:cs="Arial"/>
        </w:rPr>
      </w:pPr>
      <w:r w:rsidRPr="002C0C69">
        <w:rPr>
          <w:rFonts w:ascii="Arial" w:hAnsi="Arial" w:cs="Arial"/>
        </w:rPr>
        <w:t xml:space="preserve">“So many times have I asked you to tell me that I’m your girl … sometimes the way that you act makes me wonder what I am to you …  Put your loving arms around me … put your loving arms around me and it feels like shelter”  </w:t>
      </w:r>
    </w:p>
    <w:p w14:paraId="12A398F5" w14:textId="77777777" w:rsidR="00BC21C3" w:rsidRPr="002C0C69" w:rsidRDefault="00BC21C3" w:rsidP="00BC21C3">
      <w:pPr>
        <w:spacing w:line="360" w:lineRule="auto"/>
        <w:rPr>
          <w:rFonts w:ascii="Arial" w:hAnsi="Arial" w:cs="Arial"/>
        </w:rPr>
      </w:pPr>
      <w:r w:rsidRPr="002C0C69">
        <w:rPr>
          <w:rFonts w:ascii="Arial" w:hAnsi="Arial" w:cs="Arial"/>
        </w:rPr>
        <w:t>I reassure Shame Shower girl and Hole-in-Heart girl that I’ve got this.  Soothing them both, as well as The Burly Bouncer, seeking to bar me from Club Sacred - arms folded firmly across his chest. Who knows how many other unmapped parts I soothe, as I borrow Ray LaMontagne’s dulcet tones to hum my lullaby.</w:t>
      </w:r>
    </w:p>
    <w:p w14:paraId="292FAEFF" w14:textId="2AA9A249" w:rsidR="00BC21C3" w:rsidRPr="002C0C69" w:rsidRDefault="00BC21C3" w:rsidP="00BC21C3">
      <w:pPr>
        <w:spacing w:line="360" w:lineRule="auto"/>
        <w:rPr>
          <w:rFonts w:ascii="Arial" w:hAnsi="Arial" w:cs="Arial"/>
        </w:rPr>
      </w:pPr>
      <w:r w:rsidRPr="002C0C69">
        <w:rPr>
          <w:rFonts w:ascii="Arial" w:hAnsi="Arial" w:cs="Arial"/>
        </w:rPr>
        <w:t xml:space="preserve">“all you need you already own, it was given to you on the day you were born … Now listen don’t be afraid.  Don’t be afraid to </w:t>
      </w:r>
      <w:r w:rsidR="001F2BC0" w:rsidRPr="002C0C69">
        <w:rPr>
          <w:rFonts w:ascii="Arial" w:hAnsi="Arial" w:cs="Arial"/>
        </w:rPr>
        <w:t>fall …</w:t>
      </w:r>
      <w:r w:rsidRPr="002C0C69">
        <w:rPr>
          <w:rFonts w:ascii="Arial" w:hAnsi="Arial" w:cs="Arial"/>
        </w:rPr>
        <w:t xml:space="preserve"> step into your power child ….step on up … God only made one like you ….so c’mon baby just do what you were born to do”</w:t>
      </w:r>
      <w:r w:rsidRPr="002C0C69">
        <w:rPr>
          <w:rFonts w:ascii="Arial" w:hAnsi="Arial" w:cs="Arial"/>
        </w:rPr>
        <w:br/>
      </w:r>
    </w:p>
    <w:p w14:paraId="255924C3" w14:textId="77777777" w:rsidR="00BC21C3" w:rsidRPr="002C0C69" w:rsidRDefault="00BC21C3" w:rsidP="00BC21C3">
      <w:pPr>
        <w:spacing w:line="360" w:lineRule="auto"/>
        <w:rPr>
          <w:rFonts w:ascii="Arial" w:hAnsi="Arial" w:cs="Arial"/>
        </w:rPr>
      </w:pPr>
      <w:r w:rsidRPr="002C0C69">
        <w:rPr>
          <w:rFonts w:ascii="Arial" w:hAnsi="Arial" w:cs="Arial"/>
        </w:rPr>
        <w:t xml:space="preserve">And I was born to write.  </w:t>
      </w:r>
    </w:p>
    <w:p w14:paraId="67E40230" w14:textId="0FF61172" w:rsidR="00BC21C3" w:rsidRPr="002C0C69" w:rsidRDefault="00BC21C3" w:rsidP="00BC21C3">
      <w:pPr>
        <w:spacing w:line="360" w:lineRule="auto"/>
        <w:rPr>
          <w:rFonts w:ascii="Arial" w:hAnsi="Arial" w:cs="Arial"/>
        </w:rPr>
      </w:pPr>
      <w:r w:rsidRPr="002C0C69">
        <w:rPr>
          <w:rFonts w:ascii="Arial" w:hAnsi="Arial" w:cs="Arial"/>
        </w:rPr>
        <w:t>So perhaps I might start by carving a corner in this academic space for Hole-in-Heart girl to feel heard</w:t>
      </w:r>
      <w:r w:rsidR="00FF4DA9" w:rsidRPr="002C0C69">
        <w:rPr>
          <w:rFonts w:ascii="Arial" w:hAnsi="Arial" w:cs="Arial"/>
        </w:rPr>
        <w:t>?</w:t>
      </w:r>
    </w:p>
    <w:p w14:paraId="5263F0BD" w14:textId="6E0805FF" w:rsidR="00BC21C3" w:rsidRPr="002C0C69" w:rsidRDefault="00BC21C3" w:rsidP="006C3786">
      <w:pPr>
        <w:spacing w:line="360" w:lineRule="auto"/>
        <w:rPr>
          <w:rFonts w:ascii="Arial" w:hAnsi="Arial" w:cs="Arial"/>
          <w:b/>
          <w:bCs/>
        </w:rPr>
      </w:pPr>
      <w:r w:rsidRPr="002C0C69">
        <w:rPr>
          <w:rFonts w:ascii="Arial" w:hAnsi="Arial" w:cs="Arial"/>
          <w:b/>
          <w:bCs/>
        </w:rPr>
        <w:lastRenderedPageBreak/>
        <w:t>Appendix 2</w:t>
      </w:r>
    </w:p>
    <w:p w14:paraId="1DEE300E" w14:textId="77777777" w:rsidR="00BC21C3" w:rsidRPr="002C0C69" w:rsidRDefault="00BC21C3" w:rsidP="00BC21C3">
      <w:pPr>
        <w:spacing w:line="360" w:lineRule="auto"/>
        <w:rPr>
          <w:rFonts w:ascii="Arial" w:hAnsi="Arial" w:cs="Arial"/>
          <w:b/>
          <w:bCs/>
        </w:rPr>
      </w:pPr>
      <w:r w:rsidRPr="002C0C69">
        <w:rPr>
          <w:rFonts w:ascii="Arial" w:hAnsi="Arial" w:cs="Arial"/>
          <w:b/>
          <w:bCs/>
        </w:rPr>
        <w:t>What’s in a name?  Surely not Shame?</w:t>
      </w:r>
    </w:p>
    <w:p w14:paraId="55B644A7" w14:textId="77777777" w:rsidR="00BC21C3" w:rsidRPr="002C0C69" w:rsidRDefault="00BC21C3" w:rsidP="00BC21C3">
      <w:pPr>
        <w:spacing w:line="360" w:lineRule="auto"/>
        <w:rPr>
          <w:rFonts w:ascii="Arial" w:hAnsi="Arial" w:cs="Arial"/>
        </w:rPr>
      </w:pPr>
      <w:r w:rsidRPr="002C0C69">
        <w:rPr>
          <w:rFonts w:ascii="Arial" w:hAnsi="Arial" w:cs="Arial"/>
        </w:rPr>
        <w:t>Kalindi:  A Sacred and Auspicious Sanskrit name</w:t>
      </w:r>
    </w:p>
    <w:p w14:paraId="4C74A404" w14:textId="1429333C" w:rsidR="00BC21C3" w:rsidRPr="002C0C69" w:rsidRDefault="00BC21C3" w:rsidP="00BC21C3">
      <w:pPr>
        <w:spacing w:line="360" w:lineRule="auto"/>
        <w:rPr>
          <w:rFonts w:ascii="Arial" w:hAnsi="Arial" w:cs="Arial"/>
        </w:rPr>
      </w:pPr>
      <w:r w:rsidRPr="002C0C69">
        <w:rPr>
          <w:rFonts w:ascii="Arial" w:hAnsi="Arial" w:cs="Arial"/>
        </w:rPr>
        <w:t>Kalindi:  daughter of the sun-</w:t>
      </w:r>
      <w:r w:rsidR="001F2BC0" w:rsidRPr="002C0C69">
        <w:rPr>
          <w:rFonts w:ascii="Arial" w:hAnsi="Arial" w:cs="Arial"/>
        </w:rPr>
        <w:t>God</w:t>
      </w:r>
      <w:r w:rsidRPr="002C0C69">
        <w:rPr>
          <w:rFonts w:ascii="Arial" w:hAnsi="Arial" w:cs="Arial"/>
        </w:rPr>
        <w:t xml:space="preserve"> Surya, personification and Goddess of the holy river Jamuna </w:t>
      </w:r>
    </w:p>
    <w:p w14:paraId="31C51621" w14:textId="77777777" w:rsidR="00BC21C3" w:rsidRPr="002C0C69" w:rsidRDefault="00BC21C3" w:rsidP="00BC21C3">
      <w:pPr>
        <w:spacing w:line="360" w:lineRule="auto"/>
        <w:rPr>
          <w:rFonts w:ascii="Arial" w:hAnsi="Arial" w:cs="Arial"/>
        </w:rPr>
      </w:pPr>
      <w:r w:rsidRPr="002C0C69">
        <w:rPr>
          <w:rFonts w:ascii="Arial" w:hAnsi="Arial" w:cs="Arial"/>
        </w:rPr>
        <w:t>Kalindi:  wife of Krishna the Supreme being, she is bright as the sun itself and the embodiment of beauty and devotion</w:t>
      </w:r>
    </w:p>
    <w:p w14:paraId="70EEC04F" w14:textId="77777777" w:rsidR="00BC21C3" w:rsidRPr="002C0C69" w:rsidRDefault="00BC21C3" w:rsidP="00BC21C3">
      <w:pPr>
        <w:spacing w:line="360" w:lineRule="auto"/>
        <w:rPr>
          <w:rFonts w:ascii="Arial" w:hAnsi="Arial" w:cs="Arial"/>
        </w:rPr>
      </w:pPr>
      <w:r w:rsidRPr="002C0C69">
        <w:rPr>
          <w:rFonts w:ascii="Arial" w:hAnsi="Arial" w:cs="Arial"/>
        </w:rPr>
        <w:t xml:space="preserve">Kalindi:  a weird name. </w:t>
      </w:r>
    </w:p>
    <w:p w14:paraId="12548C1D" w14:textId="77777777" w:rsidR="00BC21C3" w:rsidRPr="002C0C69" w:rsidRDefault="00BC21C3" w:rsidP="00BC21C3">
      <w:pPr>
        <w:spacing w:line="360" w:lineRule="auto"/>
        <w:ind w:firstLine="720"/>
        <w:rPr>
          <w:rFonts w:ascii="Arial" w:hAnsi="Arial" w:cs="Arial"/>
        </w:rPr>
      </w:pPr>
      <w:r w:rsidRPr="002C0C69">
        <w:rPr>
          <w:rFonts w:ascii="Arial" w:hAnsi="Arial" w:cs="Arial"/>
        </w:rPr>
        <w:t xml:space="preserve">a pretty name. </w:t>
      </w:r>
    </w:p>
    <w:p w14:paraId="50900049" w14:textId="77777777" w:rsidR="00BC21C3" w:rsidRPr="002C0C69" w:rsidRDefault="00BC21C3" w:rsidP="00BC21C3">
      <w:pPr>
        <w:spacing w:line="360" w:lineRule="auto"/>
        <w:ind w:firstLine="720"/>
        <w:rPr>
          <w:rFonts w:ascii="Arial" w:hAnsi="Arial" w:cs="Arial"/>
        </w:rPr>
      </w:pPr>
      <w:r w:rsidRPr="002C0C69">
        <w:rPr>
          <w:rFonts w:ascii="Arial" w:hAnsi="Arial" w:cs="Arial"/>
        </w:rPr>
        <w:t xml:space="preserve">a how do you spell that name  </w:t>
      </w:r>
    </w:p>
    <w:p w14:paraId="3F67E2DC" w14:textId="77777777" w:rsidR="00BC21C3" w:rsidRPr="002C0C69" w:rsidRDefault="00BC21C3" w:rsidP="00BC21C3">
      <w:pPr>
        <w:spacing w:line="360" w:lineRule="auto"/>
        <w:ind w:firstLine="720"/>
        <w:rPr>
          <w:rFonts w:ascii="Arial" w:hAnsi="Arial" w:cs="Arial"/>
        </w:rPr>
      </w:pPr>
      <w:r w:rsidRPr="002C0C69">
        <w:rPr>
          <w:rFonts w:ascii="Arial" w:hAnsi="Arial" w:cs="Arial"/>
        </w:rPr>
        <w:t xml:space="preserve">a where does that come from name </w:t>
      </w:r>
    </w:p>
    <w:p w14:paraId="0F76F2CF" w14:textId="77777777" w:rsidR="00BC21C3" w:rsidRPr="002C0C69" w:rsidRDefault="00BC21C3" w:rsidP="00BC21C3">
      <w:pPr>
        <w:spacing w:line="360" w:lineRule="auto"/>
        <w:ind w:firstLine="720"/>
        <w:rPr>
          <w:rFonts w:ascii="Arial" w:hAnsi="Arial" w:cs="Arial"/>
        </w:rPr>
      </w:pPr>
      <w:r w:rsidRPr="002C0C69">
        <w:rPr>
          <w:rFonts w:ascii="Arial" w:hAnsi="Arial" w:cs="Arial"/>
        </w:rPr>
        <w:t xml:space="preserve">a why do you have an Indian name </w:t>
      </w:r>
    </w:p>
    <w:p w14:paraId="614D9D5A" w14:textId="77777777" w:rsidR="00BC21C3" w:rsidRPr="002C0C69" w:rsidRDefault="00BC21C3" w:rsidP="00BC21C3">
      <w:pPr>
        <w:spacing w:line="360" w:lineRule="auto"/>
        <w:ind w:firstLine="720"/>
        <w:rPr>
          <w:rFonts w:ascii="Arial" w:hAnsi="Arial" w:cs="Arial"/>
        </w:rPr>
      </w:pPr>
      <w:r w:rsidRPr="002C0C69">
        <w:rPr>
          <w:rFonts w:ascii="Arial" w:hAnsi="Arial" w:cs="Arial"/>
        </w:rPr>
        <w:t xml:space="preserve">a how do you say that name </w:t>
      </w:r>
    </w:p>
    <w:p w14:paraId="799A81B3" w14:textId="77777777" w:rsidR="00BC21C3" w:rsidRPr="002C0C69" w:rsidRDefault="00BC21C3" w:rsidP="00BC21C3">
      <w:pPr>
        <w:spacing w:line="360" w:lineRule="auto"/>
        <w:ind w:firstLine="720"/>
        <w:rPr>
          <w:rFonts w:ascii="Arial" w:hAnsi="Arial" w:cs="Arial"/>
        </w:rPr>
      </w:pPr>
      <w:r w:rsidRPr="002C0C69">
        <w:rPr>
          <w:rFonts w:ascii="Arial" w:hAnsi="Arial" w:cs="Arial"/>
        </w:rPr>
        <w:t xml:space="preserve"> </w:t>
      </w:r>
    </w:p>
    <w:p w14:paraId="376EA178" w14:textId="77777777" w:rsidR="00BC21C3" w:rsidRPr="002C0C69" w:rsidRDefault="00BC21C3" w:rsidP="00BC21C3">
      <w:pPr>
        <w:spacing w:line="360" w:lineRule="auto"/>
        <w:rPr>
          <w:rFonts w:ascii="Arial" w:hAnsi="Arial" w:cs="Arial"/>
        </w:rPr>
      </w:pPr>
      <w:r w:rsidRPr="002C0C69">
        <w:rPr>
          <w:rFonts w:ascii="Arial" w:hAnsi="Arial" w:cs="Arial"/>
        </w:rPr>
        <w:t>Kalindi:  an everybody looks and stares at name</w:t>
      </w:r>
    </w:p>
    <w:p w14:paraId="2A3552BC" w14:textId="77777777" w:rsidR="00BC21C3" w:rsidRPr="002C0C69" w:rsidRDefault="00BC21C3" w:rsidP="00BC21C3">
      <w:pPr>
        <w:spacing w:line="360" w:lineRule="auto"/>
        <w:rPr>
          <w:rFonts w:ascii="Arial" w:hAnsi="Arial" w:cs="Arial"/>
        </w:rPr>
      </w:pPr>
      <w:r w:rsidRPr="002C0C69">
        <w:rPr>
          <w:rFonts w:ascii="Arial" w:hAnsi="Arial" w:cs="Arial"/>
        </w:rPr>
        <w:t xml:space="preserve"> </w:t>
      </w:r>
      <w:r w:rsidRPr="002C0C69">
        <w:rPr>
          <w:rFonts w:ascii="Arial" w:hAnsi="Arial" w:cs="Arial"/>
        </w:rPr>
        <w:tab/>
        <w:t xml:space="preserve">  an occasional whisper or giggle at name </w:t>
      </w:r>
    </w:p>
    <w:p w14:paraId="5AB3BD7A" w14:textId="77777777" w:rsidR="00BC21C3" w:rsidRPr="002C0C69" w:rsidRDefault="00BC21C3" w:rsidP="00BC21C3">
      <w:pPr>
        <w:spacing w:line="360" w:lineRule="auto"/>
        <w:ind w:firstLine="720"/>
        <w:rPr>
          <w:rFonts w:ascii="Arial" w:hAnsi="Arial" w:cs="Arial"/>
        </w:rPr>
      </w:pPr>
      <w:r w:rsidRPr="002C0C69">
        <w:rPr>
          <w:rFonts w:ascii="Arial" w:hAnsi="Arial" w:cs="Arial"/>
        </w:rPr>
        <w:t xml:space="preserve">  when they call the register at each new school (8 in total) </w:t>
      </w:r>
    </w:p>
    <w:p w14:paraId="3C78E097" w14:textId="77777777" w:rsidR="00BC21C3" w:rsidRPr="002C0C69" w:rsidRDefault="00BC21C3" w:rsidP="00BC21C3">
      <w:pPr>
        <w:spacing w:line="360" w:lineRule="auto"/>
        <w:ind w:firstLine="720"/>
        <w:rPr>
          <w:rFonts w:ascii="Arial" w:hAnsi="Arial" w:cs="Arial"/>
        </w:rPr>
      </w:pPr>
      <w:r w:rsidRPr="002C0C69">
        <w:rPr>
          <w:rFonts w:ascii="Arial" w:hAnsi="Arial" w:cs="Arial"/>
        </w:rPr>
        <w:t xml:space="preserve">  or in each new class at the start of the year</w:t>
      </w:r>
    </w:p>
    <w:p w14:paraId="044CD095" w14:textId="77777777" w:rsidR="00BC21C3" w:rsidRPr="002C0C69" w:rsidRDefault="00BC21C3" w:rsidP="00BC21C3">
      <w:pPr>
        <w:spacing w:line="360" w:lineRule="auto"/>
        <w:ind w:firstLine="720"/>
        <w:rPr>
          <w:rFonts w:ascii="Arial" w:hAnsi="Arial" w:cs="Arial"/>
        </w:rPr>
      </w:pPr>
    </w:p>
    <w:p w14:paraId="11EAA1CC" w14:textId="77777777" w:rsidR="00BC21C3" w:rsidRPr="002C0C69" w:rsidRDefault="00BC21C3" w:rsidP="00BC21C3">
      <w:pPr>
        <w:spacing w:line="360" w:lineRule="auto"/>
        <w:rPr>
          <w:rFonts w:ascii="Arial" w:hAnsi="Arial" w:cs="Arial"/>
        </w:rPr>
      </w:pPr>
      <w:r w:rsidRPr="002C0C69">
        <w:rPr>
          <w:rFonts w:ascii="Arial" w:hAnsi="Arial" w:cs="Arial"/>
        </w:rPr>
        <w:t>Kalindi:  a your name is never on a keyring, fridge magnet or a birthday card name.  A you don’t belong name.  As a fully grown woman, why do still I look, just to note its absence name.</w:t>
      </w:r>
    </w:p>
    <w:p w14:paraId="714DD564" w14:textId="77777777" w:rsidR="00BC21C3" w:rsidRPr="002C0C69" w:rsidRDefault="00BC21C3" w:rsidP="00BC21C3">
      <w:pPr>
        <w:spacing w:line="360" w:lineRule="auto"/>
        <w:rPr>
          <w:rFonts w:ascii="Arial" w:hAnsi="Arial" w:cs="Arial"/>
        </w:rPr>
      </w:pPr>
      <w:r w:rsidRPr="002C0C69">
        <w:rPr>
          <w:rFonts w:ascii="Arial" w:hAnsi="Arial" w:cs="Arial"/>
        </w:rPr>
        <w:t>Kalindi: an explain yourself name</w:t>
      </w:r>
    </w:p>
    <w:p w14:paraId="520045B4" w14:textId="77777777" w:rsidR="00BC21C3" w:rsidRPr="002C0C69" w:rsidRDefault="00BC21C3" w:rsidP="00BC21C3">
      <w:pPr>
        <w:spacing w:line="360" w:lineRule="auto"/>
        <w:rPr>
          <w:rFonts w:ascii="Arial" w:hAnsi="Arial" w:cs="Arial"/>
        </w:rPr>
      </w:pPr>
      <w:r w:rsidRPr="002C0C69">
        <w:rPr>
          <w:rFonts w:ascii="Arial" w:hAnsi="Arial" w:cs="Arial"/>
        </w:rPr>
        <w:t>Kalindi: a my parents did the hippy trail name</w:t>
      </w:r>
    </w:p>
    <w:p w14:paraId="6F7EE547" w14:textId="77777777" w:rsidR="00BC21C3" w:rsidRPr="002C0C69" w:rsidRDefault="00BC21C3" w:rsidP="00BC21C3">
      <w:pPr>
        <w:spacing w:line="360" w:lineRule="auto"/>
        <w:rPr>
          <w:rFonts w:ascii="Arial" w:hAnsi="Arial" w:cs="Arial"/>
        </w:rPr>
      </w:pPr>
      <w:r w:rsidRPr="002C0C69">
        <w:rPr>
          <w:rFonts w:ascii="Arial" w:hAnsi="Arial" w:cs="Arial"/>
        </w:rPr>
        <w:t>Kalindi: a my parents are Hare Krishna’s name</w:t>
      </w:r>
    </w:p>
    <w:p w14:paraId="722EBB4B" w14:textId="77777777" w:rsidR="00BC21C3" w:rsidRPr="002C0C69" w:rsidRDefault="00BC21C3" w:rsidP="00BC21C3">
      <w:pPr>
        <w:spacing w:line="360" w:lineRule="auto"/>
        <w:rPr>
          <w:rFonts w:ascii="Arial" w:hAnsi="Arial" w:cs="Arial"/>
        </w:rPr>
      </w:pPr>
      <w:r w:rsidRPr="002C0C69">
        <w:rPr>
          <w:rFonts w:ascii="Arial" w:hAnsi="Arial" w:cs="Arial"/>
        </w:rPr>
        <w:lastRenderedPageBreak/>
        <w:t>Kalindi:  can I wear a bindi name?  A Sacred or cultural heritage name? A Cultural appropriation or Cultural appreciation name?</w:t>
      </w:r>
    </w:p>
    <w:p w14:paraId="05D418AC" w14:textId="77777777" w:rsidR="00BC21C3" w:rsidRPr="002C0C69" w:rsidRDefault="00BC21C3" w:rsidP="00BC21C3">
      <w:pPr>
        <w:spacing w:line="360" w:lineRule="auto"/>
        <w:rPr>
          <w:rFonts w:ascii="Arial" w:hAnsi="Arial" w:cs="Arial"/>
        </w:rPr>
      </w:pPr>
      <w:r w:rsidRPr="002C0C69">
        <w:rPr>
          <w:rFonts w:ascii="Arial" w:hAnsi="Arial" w:cs="Arial"/>
        </w:rPr>
        <w:t>Kalindi: a hide behind the lilac tree name, a don’t be seen name. I will douse you in shame name.</w:t>
      </w:r>
    </w:p>
    <w:p w14:paraId="34C32BAB" w14:textId="77777777" w:rsidR="00BC21C3" w:rsidRPr="002C0C69" w:rsidRDefault="00BC21C3" w:rsidP="00BC21C3">
      <w:pPr>
        <w:spacing w:line="360" w:lineRule="auto"/>
        <w:rPr>
          <w:rFonts w:ascii="Arial" w:hAnsi="Arial" w:cs="Arial"/>
        </w:rPr>
      </w:pPr>
      <w:r w:rsidRPr="002C0C69">
        <w:rPr>
          <w:rFonts w:ascii="Arial" w:hAnsi="Arial" w:cs="Arial"/>
        </w:rPr>
        <w:t>Kalindi: just call me Kal.  It’s an easier to say, to remember, to forget and to blend in, kind of name</w:t>
      </w:r>
    </w:p>
    <w:p w14:paraId="3E6F06E7" w14:textId="77777777" w:rsidR="00BC21C3" w:rsidRPr="002C0C69" w:rsidRDefault="00BC21C3" w:rsidP="00BC21C3">
      <w:pPr>
        <w:spacing w:line="360" w:lineRule="auto"/>
        <w:rPr>
          <w:rFonts w:ascii="Arial" w:hAnsi="Arial" w:cs="Arial"/>
        </w:rPr>
      </w:pPr>
      <w:r w:rsidRPr="002C0C69">
        <w:rPr>
          <w:rFonts w:ascii="Arial" w:hAnsi="Arial" w:cs="Arial"/>
        </w:rPr>
        <w:t>Kal: hides Kalindi behind 3 safe letters.  A smaller, less sacred, more English name. a somebody, sometimes mistaken for Caroline name</w:t>
      </w:r>
    </w:p>
    <w:p w14:paraId="4468A635" w14:textId="77777777" w:rsidR="00BC21C3" w:rsidRPr="002C0C69" w:rsidRDefault="00BC21C3" w:rsidP="00BC21C3">
      <w:pPr>
        <w:spacing w:line="360" w:lineRule="auto"/>
        <w:rPr>
          <w:rFonts w:ascii="Arial" w:hAnsi="Arial" w:cs="Arial"/>
        </w:rPr>
      </w:pPr>
      <w:r w:rsidRPr="002C0C69">
        <w:rPr>
          <w:rFonts w:ascii="Arial" w:hAnsi="Arial" w:cs="Arial"/>
        </w:rPr>
        <w:t>Kal: a one hundred per cent less visible, less auspicious, less sacred, less Goddess name.</w:t>
      </w:r>
    </w:p>
    <w:p w14:paraId="7DBD145E" w14:textId="77777777" w:rsidR="00BC21C3" w:rsidRPr="002C0C69" w:rsidRDefault="00BC21C3" w:rsidP="00BC21C3">
      <w:pPr>
        <w:spacing w:line="360" w:lineRule="auto"/>
        <w:rPr>
          <w:rFonts w:ascii="Arial" w:hAnsi="Arial" w:cs="Arial"/>
        </w:rPr>
      </w:pPr>
      <w:r w:rsidRPr="002C0C69">
        <w:rPr>
          <w:rFonts w:ascii="Arial" w:hAnsi="Arial" w:cs="Arial"/>
        </w:rPr>
        <w:t>Kal: a Good. Sensible. Reliable name. A one hundred per cent, safer kind of name</w:t>
      </w:r>
    </w:p>
    <w:p w14:paraId="59C36789" w14:textId="77777777" w:rsidR="00BC21C3" w:rsidRPr="002C0C69" w:rsidRDefault="00BC21C3" w:rsidP="00BC21C3">
      <w:pPr>
        <w:spacing w:line="360" w:lineRule="auto"/>
        <w:rPr>
          <w:rFonts w:ascii="Arial" w:hAnsi="Arial" w:cs="Arial"/>
        </w:rPr>
      </w:pPr>
      <w:r w:rsidRPr="002C0C69">
        <w:rPr>
          <w:rFonts w:ascii="Arial" w:hAnsi="Arial" w:cs="Arial"/>
        </w:rPr>
        <w:t>Kally: a take up more space on the page name, a 5 affectionate letter name</w:t>
      </w:r>
    </w:p>
    <w:p w14:paraId="3867E9AE" w14:textId="77777777" w:rsidR="00BC21C3" w:rsidRPr="002C0C69" w:rsidRDefault="00BC21C3" w:rsidP="00BC21C3">
      <w:pPr>
        <w:spacing w:line="360" w:lineRule="auto"/>
        <w:rPr>
          <w:rFonts w:ascii="Arial" w:hAnsi="Arial" w:cs="Arial"/>
        </w:rPr>
      </w:pPr>
      <w:r w:rsidRPr="002C0C69">
        <w:rPr>
          <w:rFonts w:ascii="Arial" w:hAnsi="Arial" w:cs="Arial"/>
        </w:rPr>
        <w:t>Kally: To those who love me, a diminutive, pet name</w:t>
      </w:r>
    </w:p>
    <w:p w14:paraId="057C9C2B" w14:textId="77777777" w:rsidR="00BC21C3" w:rsidRPr="002C0C69" w:rsidRDefault="00BC21C3" w:rsidP="00BC21C3">
      <w:pPr>
        <w:spacing w:line="360" w:lineRule="auto"/>
        <w:rPr>
          <w:rFonts w:ascii="Arial" w:hAnsi="Arial" w:cs="Arial"/>
        </w:rPr>
      </w:pPr>
      <w:r w:rsidRPr="002C0C69">
        <w:rPr>
          <w:rFonts w:ascii="Arial" w:hAnsi="Arial" w:cs="Arial"/>
        </w:rPr>
        <w:t>Kally:  a perhaps closer to Sacred and Goddess name? occasionally mistaken for Kali, a ferocious deity and slayer of demons’ name</w:t>
      </w:r>
    </w:p>
    <w:p w14:paraId="187FDCF0" w14:textId="77777777" w:rsidR="00BC21C3" w:rsidRPr="002C0C69" w:rsidRDefault="00BC21C3" w:rsidP="00BC21C3">
      <w:pPr>
        <w:spacing w:line="360" w:lineRule="auto"/>
        <w:rPr>
          <w:rFonts w:ascii="Arial" w:hAnsi="Arial" w:cs="Arial"/>
        </w:rPr>
      </w:pPr>
      <w:r w:rsidRPr="002C0C69">
        <w:rPr>
          <w:rFonts w:ascii="Arial" w:hAnsi="Arial" w:cs="Arial"/>
        </w:rPr>
        <w:t>Kalindi: A Sacred and Auspicious Sanskrit name</w:t>
      </w:r>
    </w:p>
    <w:p w14:paraId="7C4BA951" w14:textId="77777777" w:rsidR="00BC21C3" w:rsidRPr="002C0C69" w:rsidRDefault="00BC21C3" w:rsidP="00BC21C3">
      <w:pPr>
        <w:spacing w:line="360" w:lineRule="auto"/>
        <w:rPr>
          <w:rFonts w:ascii="Arial" w:hAnsi="Arial" w:cs="Arial"/>
        </w:rPr>
      </w:pPr>
      <w:r w:rsidRPr="002C0C69">
        <w:rPr>
          <w:rFonts w:ascii="Arial" w:hAnsi="Arial" w:cs="Arial"/>
        </w:rPr>
        <w:t>Kalindi: Sacred</w:t>
      </w:r>
    </w:p>
    <w:p w14:paraId="7DAB8939" w14:textId="77777777" w:rsidR="00BC21C3" w:rsidRPr="002C0C69" w:rsidRDefault="00BC21C3" w:rsidP="00BC21C3">
      <w:pPr>
        <w:spacing w:line="360" w:lineRule="auto"/>
        <w:rPr>
          <w:rFonts w:ascii="Arial" w:hAnsi="Arial" w:cs="Arial"/>
        </w:rPr>
      </w:pPr>
    </w:p>
    <w:p w14:paraId="38BC5934" w14:textId="77777777" w:rsidR="00BC21C3" w:rsidRPr="002C0C69" w:rsidRDefault="00BC21C3" w:rsidP="00BC21C3">
      <w:pPr>
        <w:spacing w:line="360" w:lineRule="auto"/>
        <w:rPr>
          <w:rFonts w:ascii="Arial" w:hAnsi="Arial" w:cs="Arial"/>
        </w:rPr>
      </w:pPr>
      <w:r w:rsidRPr="002C0C69">
        <w:rPr>
          <w:rFonts w:ascii="Arial" w:hAnsi="Arial" w:cs="Arial"/>
        </w:rPr>
        <w:t xml:space="preserve">Kal, Kally, Kalindi:  What’s in a name?  Surely not shame?  </w:t>
      </w:r>
    </w:p>
    <w:p w14:paraId="2CB6DF5B" w14:textId="77777777" w:rsidR="00BC21C3" w:rsidRPr="002C0C69" w:rsidRDefault="00BC21C3" w:rsidP="00BC21C3">
      <w:pPr>
        <w:spacing w:line="360" w:lineRule="auto"/>
        <w:rPr>
          <w:rFonts w:ascii="Arial" w:hAnsi="Arial" w:cs="Arial"/>
        </w:rPr>
      </w:pPr>
    </w:p>
    <w:p w14:paraId="7EA37A20" w14:textId="77777777" w:rsidR="00BC21C3" w:rsidRPr="002C0C69" w:rsidRDefault="00BC21C3" w:rsidP="00BC21C3">
      <w:pPr>
        <w:spacing w:line="360" w:lineRule="auto"/>
        <w:rPr>
          <w:rFonts w:ascii="Arial" w:hAnsi="Arial" w:cs="Arial"/>
          <w:b/>
          <w:bCs/>
        </w:rPr>
      </w:pPr>
    </w:p>
    <w:p w14:paraId="193EBFB7" w14:textId="77777777" w:rsidR="00E92D1C" w:rsidRPr="002C0C69" w:rsidRDefault="00E92D1C" w:rsidP="006C3786">
      <w:pPr>
        <w:spacing w:line="360" w:lineRule="auto"/>
        <w:rPr>
          <w:rFonts w:ascii="Arial" w:hAnsi="Arial" w:cs="Arial"/>
          <w:b/>
          <w:bCs/>
        </w:rPr>
      </w:pPr>
    </w:p>
    <w:p w14:paraId="16F2DCA8" w14:textId="77777777" w:rsidR="00E92D1C" w:rsidRPr="002C0C69" w:rsidRDefault="00E92D1C" w:rsidP="006C3786">
      <w:pPr>
        <w:spacing w:line="360" w:lineRule="auto"/>
        <w:rPr>
          <w:rFonts w:ascii="Arial" w:hAnsi="Arial" w:cs="Arial"/>
          <w:b/>
          <w:bCs/>
        </w:rPr>
      </w:pPr>
    </w:p>
    <w:p w14:paraId="0E934E01" w14:textId="77777777" w:rsidR="00E92D1C" w:rsidRPr="002C0C69" w:rsidRDefault="00E92D1C" w:rsidP="006C3786">
      <w:pPr>
        <w:spacing w:line="360" w:lineRule="auto"/>
        <w:rPr>
          <w:rFonts w:ascii="Arial" w:hAnsi="Arial" w:cs="Arial"/>
          <w:b/>
          <w:bCs/>
        </w:rPr>
      </w:pPr>
    </w:p>
    <w:p w14:paraId="3946B40F" w14:textId="77777777" w:rsidR="00E92D1C" w:rsidRPr="002C0C69" w:rsidRDefault="00E92D1C" w:rsidP="006C3786">
      <w:pPr>
        <w:spacing w:line="360" w:lineRule="auto"/>
        <w:rPr>
          <w:rFonts w:ascii="Arial" w:hAnsi="Arial" w:cs="Arial"/>
          <w:b/>
          <w:bCs/>
        </w:rPr>
      </w:pPr>
    </w:p>
    <w:p w14:paraId="3BEAE5F3" w14:textId="6876635C" w:rsidR="00BC21C3" w:rsidRPr="002C0C69" w:rsidRDefault="00BC21C3" w:rsidP="006C3786">
      <w:pPr>
        <w:spacing w:line="360" w:lineRule="auto"/>
        <w:rPr>
          <w:rFonts w:ascii="Arial" w:hAnsi="Arial" w:cs="Arial"/>
          <w:b/>
          <w:bCs/>
        </w:rPr>
      </w:pPr>
      <w:r w:rsidRPr="002C0C69">
        <w:rPr>
          <w:rFonts w:ascii="Arial" w:hAnsi="Arial" w:cs="Arial"/>
          <w:b/>
          <w:bCs/>
        </w:rPr>
        <w:lastRenderedPageBreak/>
        <w:t>Appendix 3</w:t>
      </w:r>
    </w:p>
    <w:p w14:paraId="2F80E51A" w14:textId="77777777" w:rsidR="00BC21C3" w:rsidRPr="002C0C69" w:rsidRDefault="00BC21C3" w:rsidP="00BC21C3">
      <w:pPr>
        <w:spacing w:line="360" w:lineRule="auto"/>
        <w:rPr>
          <w:rFonts w:ascii="Arial" w:hAnsi="Arial" w:cs="Arial"/>
          <w:b/>
          <w:bCs/>
        </w:rPr>
      </w:pPr>
      <w:r w:rsidRPr="002C0C69">
        <w:rPr>
          <w:rFonts w:ascii="Arial" w:hAnsi="Arial" w:cs="Arial"/>
          <w:b/>
          <w:bCs/>
        </w:rPr>
        <w:t xml:space="preserve">Disappointment </w:t>
      </w:r>
    </w:p>
    <w:p w14:paraId="7EE1E5CA" w14:textId="6FBE5564" w:rsidR="00BC21C3" w:rsidRPr="002C0C69" w:rsidRDefault="00BC21C3" w:rsidP="00BC21C3">
      <w:pPr>
        <w:spacing w:line="360" w:lineRule="auto"/>
        <w:rPr>
          <w:rFonts w:ascii="Arial" w:hAnsi="Arial" w:cs="Arial"/>
        </w:rPr>
      </w:pPr>
      <w:r w:rsidRPr="002C0C69">
        <w:rPr>
          <w:rFonts w:ascii="Arial" w:hAnsi="Arial" w:cs="Arial"/>
        </w:rPr>
        <w:t xml:space="preserve">Hole-in-heart girl imagines, she feels her parents Disappointment in any turned down invitation to kirtan or faith celebrations.  And Disappointment in every judgement or rejection, (spoken or unspoken) that Hear-me-Roar (a playful tabby kitten who fancies herself as a lion), casts upon their faith, their beliefs, their authority or any of their needs she imagines she cannot meet.  She also feels it in any of the life choices Hear-me Roar makes, that visibly reject the messages of her childhood.  Their parents have Never. Ever. directly expressed the slightest Disappointment in Hear me Roar’s life choices. But Hole in Heart, Shame Shower girl and Hear me Roar, all know how important it is for Vaisnava parents to raise devotional children, to set them securely on their path to Godhead and help them save their souls.  Not to do so, is a dereliction of Sacred Duty. They also know that a long, long time ago, their Dad (not knowing he was seen or heard) spoke up in a public meeting, asking a Spiritual Leader how he might accept and connect with their husband, who is not a part of Club Sacred - although he visits occasionally and knows some of the songs. They remember how their parents judged the people who live outside of Club Sacred. They fear their </w:t>
      </w:r>
      <w:r w:rsidR="001F2BC0" w:rsidRPr="002C0C69">
        <w:rPr>
          <w:rFonts w:ascii="Arial" w:hAnsi="Arial" w:cs="Arial"/>
        </w:rPr>
        <w:t>parents’</w:t>
      </w:r>
      <w:r w:rsidRPr="002C0C69">
        <w:rPr>
          <w:rFonts w:ascii="Arial" w:hAnsi="Arial" w:cs="Arial"/>
        </w:rPr>
        <w:t xml:space="preserve"> disapproval, sadness or pain of failure.  They also, from an even longer time ago, remember what their Granny thought about their Dad and other people who are not in Club Normal.  Snake-in-the-Grass (or is he just a guilty grass snake), suns himself on a pebbled garden paving stone, opening a sleepy eye to nudge Shame Shower girl into action.  Shame Shower girl and Snake-in-the Grass tussle with Hear-me-Roar, who is mostly unperturbed by the Watering Can of Shame or the Guilty Grass Snake - which is weird because she is a </w:t>
      </w:r>
      <w:r w:rsidR="001F2BC0" w:rsidRPr="002C0C69">
        <w:rPr>
          <w:rFonts w:ascii="Arial" w:hAnsi="Arial" w:cs="Arial"/>
        </w:rPr>
        <w:t>cat,</w:t>
      </w:r>
      <w:r w:rsidRPr="002C0C69">
        <w:rPr>
          <w:rFonts w:ascii="Arial" w:hAnsi="Arial" w:cs="Arial"/>
        </w:rPr>
        <w:t xml:space="preserve"> and everybody knows cats don’t like water or snakes.  Hear-me-Roar stubbornly refuses to hide behind the lilac tree with Hole-in-Heart, but they share the same garden and Shame Shower girl liberally sprinkles her watering can in all directions, hoping she will catch Hear-me-Roar off guard.  Sometimes it is quite difficult to know, where Hole-in-Heart, Shame Shower girl and Hear-me-Roar live – in me, my granny or my mum - or if they just skip in and out of our gardens at will, wearing slightly different clothes, speaking in slightly different tongues.</w:t>
      </w:r>
    </w:p>
    <w:p w14:paraId="3B39844C" w14:textId="2406430A" w:rsidR="00BC21C3" w:rsidRPr="002C0C69" w:rsidRDefault="00EF4156" w:rsidP="00E92D1C">
      <w:pPr>
        <w:spacing w:line="360" w:lineRule="auto"/>
        <w:rPr>
          <w:rFonts w:ascii="Arial" w:hAnsi="Arial" w:cs="Arial"/>
          <w:b/>
          <w:bCs/>
        </w:rPr>
      </w:pPr>
      <w:r w:rsidRPr="002C0C69">
        <w:rPr>
          <w:rFonts w:ascii="Arial" w:hAnsi="Arial" w:cs="Arial"/>
          <w:b/>
          <w:bCs/>
        </w:rPr>
        <w:lastRenderedPageBreak/>
        <w:t>Appendix 4</w:t>
      </w:r>
    </w:p>
    <w:p w14:paraId="289532A6" w14:textId="77777777" w:rsidR="00BC21C3" w:rsidRPr="002C0C69" w:rsidRDefault="00BC21C3" w:rsidP="00BC21C3">
      <w:pPr>
        <w:spacing w:line="360" w:lineRule="auto"/>
        <w:rPr>
          <w:rFonts w:ascii="Arial" w:hAnsi="Arial" w:cs="Arial"/>
          <w:b/>
          <w:bCs/>
        </w:rPr>
      </w:pPr>
      <w:r w:rsidRPr="002C0C69">
        <w:rPr>
          <w:rFonts w:ascii="Arial" w:hAnsi="Arial" w:cs="Arial"/>
          <w:b/>
          <w:bCs/>
        </w:rPr>
        <w:t>Hiraeth</w:t>
      </w:r>
    </w:p>
    <w:p w14:paraId="7EC4D860" w14:textId="0A8DB78A" w:rsidR="00BC21C3" w:rsidRPr="002C0C69" w:rsidRDefault="00BC21C3" w:rsidP="00BC21C3">
      <w:pPr>
        <w:spacing w:line="360" w:lineRule="auto"/>
        <w:rPr>
          <w:rFonts w:ascii="Arial" w:hAnsi="Arial" w:cs="Arial"/>
        </w:rPr>
      </w:pPr>
      <w:r w:rsidRPr="002C0C69">
        <w:rPr>
          <w:rFonts w:ascii="Arial" w:hAnsi="Arial" w:cs="Arial"/>
        </w:rPr>
        <w:t xml:space="preserve">Mangala Arti. Feels like home. In the hour before dawn, the holiest time of day, this body keeps score. Not of trauma, but of felt moments of awe - Numinous, ineffable, luminous awe. In the half light of the dawn and in the quiet hum of mantra, a memory shared - of a moses basket placed lovingly at the feet of the Lord, as my father went about his morning prayer, juggling baby and Seva. Incense drenched, the earliest of memories stir, felt in the goosebumps of my skin and in the hiraeth of my heart. Bathed in the glow of the ghee lamp and in the ring of a bell, the blast of a conch shell calls and devotees kneel in prayer, offering their loving obeisance, heads bowed to the temple room floor. Moving into hushed, heartfelt kirtan - a lullaby, tugging on the heartstrings, sung gently to the Gods, to </w:t>
      </w:r>
      <w:r w:rsidR="00673571" w:rsidRPr="002C0C69">
        <w:rPr>
          <w:rFonts w:ascii="Arial" w:hAnsi="Arial" w:cs="Arial"/>
        </w:rPr>
        <w:t>softly celebrate</w:t>
      </w:r>
      <w:r w:rsidRPr="002C0C69">
        <w:rPr>
          <w:rFonts w:ascii="Arial" w:hAnsi="Arial" w:cs="Arial"/>
        </w:rPr>
        <w:t xml:space="preserve"> and waken them to the light of the day. Morning Arti. Always feels likes home.</w:t>
      </w:r>
    </w:p>
    <w:p w14:paraId="60ADE56A" w14:textId="77777777" w:rsidR="00BC21C3" w:rsidRPr="002C0C69" w:rsidRDefault="00BC21C3" w:rsidP="00BC21C3">
      <w:pPr>
        <w:spacing w:line="360" w:lineRule="auto"/>
        <w:rPr>
          <w:rFonts w:ascii="Arial" w:hAnsi="Arial" w:cs="Arial"/>
        </w:rPr>
      </w:pPr>
    </w:p>
    <w:p w14:paraId="0A470E2B" w14:textId="77777777" w:rsidR="00BC21C3" w:rsidRPr="002C0C69" w:rsidRDefault="00BC21C3" w:rsidP="00BC21C3">
      <w:pPr>
        <w:spacing w:line="360" w:lineRule="auto"/>
        <w:rPr>
          <w:rFonts w:ascii="Arial" w:hAnsi="Arial" w:cs="Arial"/>
          <w:b/>
          <w:bCs/>
        </w:rPr>
      </w:pPr>
    </w:p>
    <w:p w14:paraId="62F7485B" w14:textId="77777777" w:rsidR="00BC21C3" w:rsidRPr="002C0C69" w:rsidRDefault="00BC21C3" w:rsidP="00BC21C3">
      <w:pPr>
        <w:spacing w:line="360" w:lineRule="auto"/>
        <w:rPr>
          <w:rFonts w:ascii="Arial" w:hAnsi="Arial" w:cs="Arial"/>
          <w:b/>
          <w:bCs/>
        </w:rPr>
      </w:pPr>
    </w:p>
    <w:p w14:paraId="439FC8DD" w14:textId="77777777" w:rsidR="00BC21C3" w:rsidRPr="002C0C69" w:rsidRDefault="00BC21C3" w:rsidP="00BC21C3">
      <w:pPr>
        <w:spacing w:line="360" w:lineRule="auto"/>
        <w:rPr>
          <w:rFonts w:ascii="Arial" w:hAnsi="Arial" w:cs="Arial"/>
          <w:b/>
          <w:bCs/>
        </w:rPr>
      </w:pPr>
    </w:p>
    <w:p w14:paraId="63E99F26" w14:textId="77777777" w:rsidR="00BC21C3" w:rsidRPr="002C0C69" w:rsidRDefault="00BC21C3" w:rsidP="00BC21C3">
      <w:pPr>
        <w:spacing w:line="360" w:lineRule="auto"/>
        <w:rPr>
          <w:rFonts w:ascii="Arial" w:hAnsi="Arial" w:cs="Arial"/>
          <w:b/>
          <w:bCs/>
        </w:rPr>
      </w:pPr>
    </w:p>
    <w:p w14:paraId="148B5EFB" w14:textId="77777777" w:rsidR="00BC21C3" w:rsidRPr="002C0C69" w:rsidRDefault="00BC21C3" w:rsidP="00BC21C3">
      <w:pPr>
        <w:spacing w:line="360" w:lineRule="auto"/>
        <w:rPr>
          <w:rFonts w:ascii="Arial" w:hAnsi="Arial" w:cs="Arial"/>
          <w:b/>
          <w:bCs/>
        </w:rPr>
      </w:pPr>
    </w:p>
    <w:p w14:paraId="41C7856C" w14:textId="77777777" w:rsidR="00BC21C3" w:rsidRPr="002C0C69" w:rsidRDefault="00BC21C3" w:rsidP="00BC21C3">
      <w:pPr>
        <w:spacing w:line="360" w:lineRule="auto"/>
        <w:rPr>
          <w:rFonts w:ascii="Arial" w:hAnsi="Arial" w:cs="Arial"/>
          <w:b/>
          <w:bCs/>
        </w:rPr>
      </w:pPr>
    </w:p>
    <w:p w14:paraId="1E564997" w14:textId="77777777" w:rsidR="00BC21C3" w:rsidRPr="002C0C69" w:rsidRDefault="00BC21C3" w:rsidP="00BC21C3">
      <w:pPr>
        <w:spacing w:line="360" w:lineRule="auto"/>
        <w:rPr>
          <w:rFonts w:ascii="Arial" w:hAnsi="Arial" w:cs="Arial"/>
          <w:b/>
          <w:bCs/>
        </w:rPr>
      </w:pPr>
    </w:p>
    <w:p w14:paraId="6F51F906" w14:textId="77777777" w:rsidR="00BC21C3" w:rsidRPr="002C0C69" w:rsidRDefault="00BC21C3" w:rsidP="00BC21C3">
      <w:pPr>
        <w:spacing w:line="360" w:lineRule="auto"/>
        <w:rPr>
          <w:rFonts w:ascii="Arial" w:hAnsi="Arial" w:cs="Arial"/>
          <w:b/>
          <w:bCs/>
        </w:rPr>
      </w:pPr>
    </w:p>
    <w:p w14:paraId="36CB4CD9" w14:textId="77777777" w:rsidR="00BC21C3" w:rsidRPr="002C0C69" w:rsidRDefault="00BC21C3" w:rsidP="00BC21C3">
      <w:pPr>
        <w:spacing w:line="360" w:lineRule="auto"/>
        <w:rPr>
          <w:rFonts w:ascii="Arial" w:hAnsi="Arial" w:cs="Arial"/>
          <w:b/>
          <w:bCs/>
        </w:rPr>
      </w:pPr>
    </w:p>
    <w:p w14:paraId="304FE970" w14:textId="77777777" w:rsidR="00BC21C3" w:rsidRPr="002C0C69" w:rsidRDefault="00BC21C3" w:rsidP="00BC21C3">
      <w:pPr>
        <w:spacing w:line="360" w:lineRule="auto"/>
        <w:rPr>
          <w:rFonts w:ascii="Arial" w:hAnsi="Arial" w:cs="Arial"/>
          <w:b/>
          <w:bCs/>
        </w:rPr>
      </w:pPr>
    </w:p>
    <w:p w14:paraId="04BB47E8" w14:textId="77777777" w:rsidR="00BC21C3" w:rsidRPr="002C0C69" w:rsidRDefault="00BC21C3" w:rsidP="00BC21C3">
      <w:pPr>
        <w:spacing w:line="360" w:lineRule="auto"/>
        <w:rPr>
          <w:rFonts w:ascii="Arial" w:hAnsi="Arial" w:cs="Arial"/>
          <w:b/>
          <w:bCs/>
        </w:rPr>
      </w:pPr>
    </w:p>
    <w:p w14:paraId="1FC23712" w14:textId="77777777" w:rsidR="00BC21C3" w:rsidRPr="002C0C69" w:rsidRDefault="00BC21C3" w:rsidP="00BC21C3">
      <w:pPr>
        <w:spacing w:line="360" w:lineRule="auto"/>
        <w:rPr>
          <w:rFonts w:ascii="Arial" w:hAnsi="Arial" w:cs="Arial"/>
          <w:b/>
          <w:bCs/>
        </w:rPr>
      </w:pPr>
    </w:p>
    <w:p w14:paraId="1679AA41" w14:textId="37B6725C" w:rsidR="00BC21C3" w:rsidRPr="002C0C69" w:rsidRDefault="00EF4156" w:rsidP="00E92D1C">
      <w:pPr>
        <w:spacing w:line="360" w:lineRule="auto"/>
        <w:rPr>
          <w:rFonts w:ascii="Arial" w:hAnsi="Arial" w:cs="Arial"/>
          <w:b/>
          <w:bCs/>
        </w:rPr>
      </w:pPr>
      <w:r w:rsidRPr="002C0C69">
        <w:rPr>
          <w:rFonts w:ascii="Arial" w:hAnsi="Arial" w:cs="Arial"/>
          <w:b/>
          <w:bCs/>
        </w:rPr>
        <w:lastRenderedPageBreak/>
        <w:t>Appendix 5</w:t>
      </w:r>
    </w:p>
    <w:p w14:paraId="548539D5" w14:textId="77777777" w:rsidR="00BC21C3" w:rsidRPr="002C0C69" w:rsidRDefault="00BC21C3" w:rsidP="00BC21C3">
      <w:pPr>
        <w:spacing w:line="360" w:lineRule="auto"/>
        <w:rPr>
          <w:rFonts w:ascii="Arial" w:hAnsi="Arial" w:cs="Arial"/>
          <w:b/>
          <w:bCs/>
        </w:rPr>
      </w:pPr>
      <w:r w:rsidRPr="002C0C69">
        <w:rPr>
          <w:rFonts w:ascii="Arial" w:hAnsi="Arial" w:cs="Arial"/>
          <w:b/>
          <w:bCs/>
        </w:rPr>
        <w:t>Forgiveness and Gratitude in the Bhajan Hall</w:t>
      </w:r>
    </w:p>
    <w:p w14:paraId="16087F64" w14:textId="411BDDA8" w:rsidR="00BC21C3" w:rsidRPr="002C0C69" w:rsidRDefault="00BC21C3" w:rsidP="00BC21C3">
      <w:pPr>
        <w:spacing w:line="360" w:lineRule="auto"/>
        <w:rPr>
          <w:rFonts w:ascii="Arial" w:hAnsi="Arial" w:cs="Arial"/>
        </w:rPr>
      </w:pPr>
      <w:r w:rsidRPr="002C0C69">
        <w:rPr>
          <w:rFonts w:ascii="Arial" w:hAnsi="Arial" w:cs="Arial"/>
        </w:rPr>
        <w:t>Hiraeth evoking bhajan, dipping me in and out of a deep meditative state.  Hundreds of voices raised in heartfelt prayer, singing with one tongue, no gaps between us as individual harmonies soar.  Felt in our bodies, each sacred spark blending, in a melodic glorification of the Supreme Lord.  It is sending tears down my cheeks, chills down my arms and shivers down my spine, in the shared heat of the dimly lit room. Hard floors, crossed legs and aching knees disappear into the flow of collective emotion and prayer as multiple bodies vibrate in tune, together.  Oxytocin-</w:t>
      </w:r>
      <w:r w:rsidR="00673571" w:rsidRPr="002C0C69">
        <w:rPr>
          <w:rFonts w:ascii="Arial" w:hAnsi="Arial" w:cs="Arial"/>
        </w:rPr>
        <w:t>fuelled</w:t>
      </w:r>
      <w:r w:rsidRPr="002C0C69">
        <w:rPr>
          <w:rFonts w:ascii="Arial" w:hAnsi="Arial" w:cs="Arial"/>
        </w:rPr>
        <w:t xml:space="preserve"> feelings, felt, expressed and held in the safety of collective worship – no words, no judgements – just song and embodied expressive prayer, witnessed in community by a loving God.  Hiraeth, homecoming, awe, anticipatory grief, gratitude, compassion, self-compassion and love.  Standing, hand in hand, my sister and I sway in time, watching her daughters - my nieces, in front of us.  Unknown to them they are mirroring our moves.  Or are we mirroring theirs?  My parents beside us, arms raised in the air, are beautiful, united in their joy. I am moved by a sense of precious time together, slipping by far too quickly.  Until time too, is merely a meaningless construct, as mantra melds into a pilgrimage, of ancient prayer and practice, spiralling through each of our pasts, presents and futures.  Our hearts thrumming to the beat of the Kartals and Mrdanga’s, with the entire hall </w:t>
      </w:r>
      <w:r w:rsidR="00E25370">
        <w:rPr>
          <w:rFonts w:ascii="Arial" w:hAnsi="Arial" w:cs="Arial"/>
        </w:rPr>
        <w:t xml:space="preserve">we </w:t>
      </w:r>
      <w:r w:rsidRPr="002C0C69">
        <w:rPr>
          <w:rFonts w:ascii="Arial" w:hAnsi="Arial" w:cs="Arial"/>
        </w:rPr>
        <w:t>are led, into a murmuration of movement - Ecstatic dance, leaping, whirling, twirling, eyes aglow, beaming smiles, and whoops of joy.  Some of the guys are crowd surfing at the front of the room, throwing shirts in the air, grinning, childlike, boyish in their moves, as we are enveloped in a hand clasping, foot stomping, women only circle dance. Circling within circles as we whoop and call.  People pay good money for this in Club Normal – at gigs and in pubs and clubs and raves all over the land. But it is ours for free, given to us on the we day we were born.  No drugs or alcohol needed.  I let go of a lingering thread of teenage shame.</w:t>
      </w:r>
    </w:p>
    <w:p w14:paraId="5F0BDF17" w14:textId="070B7E64" w:rsidR="00BC21C3" w:rsidRPr="002C0C69" w:rsidRDefault="00BC21C3" w:rsidP="00BC21C3">
      <w:pPr>
        <w:spacing w:line="360" w:lineRule="auto"/>
        <w:rPr>
          <w:rFonts w:ascii="Arial" w:hAnsi="Arial" w:cs="Arial"/>
        </w:rPr>
      </w:pPr>
      <w:r w:rsidRPr="002C0C69">
        <w:rPr>
          <w:rFonts w:ascii="Arial" w:hAnsi="Arial" w:cs="Arial"/>
        </w:rPr>
        <w:t xml:space="preserve">My parents sit this one out, retreating safely to the benches that line the walls.  Too wild and my dad too wobbly now with age, my mum shields him with her arms, from the frenetic dancers. Time reappears in the form of memories, as I recall my dad </w:t>
      </w:r>
      <w:r w:rsidRPr="002C0C69">
        <w:rPr>
          <w:rFonts w:ascii="Arial" w:hAnsi="Arial" w:cs="Arial"/>
        </w:rPr>
        <w:lastRenderedPageBreak/>
        <w:t>dancing - always in the thick of the rapturous crowd. The Burly Bouncer - arms folded across his stalwart chest, rudely barges through my memories and into my present, pointing out the separation of the men and the women, the way that even in kirtan, men subtly take up more of the space, encroaching onto the women’s dancefloor, as we sidestep their unbridled joy.  “Entitled manspreading” frowns The Burly Bouncer.  “There are still no female gurus” he reminds me “they still use scripture to police</w:t>
      </w:r>
      <w:r w:rsidR="00673571" w:rsidRPr="002C0C69">
        <w:rPr>
          <w:rFonts w:ascii="Arial" w:hAnsi="Arial" w:cs="Arial"/>
        </w:rPr>
        <w:t xml:space="preserve">, </w:t>
      </w:r>
      <w:r w:rsidRPr="002C0C69">
        <w:rPr>
          <w:rFonts w:ascii="Arial" w:hAnsi="Arial" w:cs="Arial"/>
        </w:rPr>
        <w:t xml:space="preserve">women’s behaviour and leave child abusers in positions of power.  Don’t forget the homophobia or the racism and the cognitive dissonance and the blind faith in Guru and Absolute Truth. There are few progressive Vaisnavas.”  More cautious now, still full of love, I forgive my parents - their proselytising and their rules, their summer carnival floats, their public kirtan reported in the newspapers, their us &amp; them self-righteousness, their no high heels or hair-cuts, their no TV rule and my not knowing how to play Juliet Bravo or Danger Mouse.  My </w:t>
      </w:r>
      <w:r w:rsidR="000D026A" w:rsidRPr="002C0C69">
        <w:rPr>
          <w:rFonts w:ascii="Arial" w:hAnsi="Arial" w:cs="Arial"/>
        </w:rPr>
        <w:t>short stint</w:t>
      </w:r>
      <w:r w:rsidRPr="002C0C69">
        <w:rPr>
          <w:rFonts w:ascii="Arial" w:hAnsi="Arial" w:cs="Arial"/>
        </w:rPr>
        <w:t xml:space="preserve"> at </w:t>
      </w:r>
      <w:r w:rsidR="0042678D" w:rsidRPr="002C0C69">
        <w:rPr>
          <w:rFonts w:ascii="Arial" w:hAnsi="Arial" w:cs="Arial"/>
        </w:rPr>
        <w:t>g</w:t>
      </w:r>
      <w:r w:rsidRPr="002C0C69">
        <w:rPr>
          <w:rFonts w:ascii="Arial" w:hAnsi="Arial" w:cs="Arial"/>
        </w:rPr>
        <w:t xml:space="preserve">urukula and my 7 yr old self preaching vegetarianism to Anna the Bewildered Butchers daughter and multiple mean Bryn’s and Dafydd’s- farmer boys at all the different schools. How strange I hadn’t realised, that I needed to forgive them – their own joy and heart hole healing, leaving them blind to the growing holes in mine - until I fully felt for myself, the communitas found in collective worship of a loving God.  Once experienced, who wouldn’t want this mind altering, mood altering, transcendent feeling, each new day?  A natural high.  This unselfconscious connection, re connection and joyful expression of love?   Who wouldn’t want the opportunity through routine, rules and ritual to freely feel, express and bear witness to their emotions in devotional song?  These loving gifts offered to me, (and all too frequently to the outside world), by my parents were lost in translation and hidden in shame, in the rules, and in dogma. Stolen by the Annas, and the Bryns and the Dafydds, in the name-calling and the we don’t want to play with you because you smell of joss sticks, and the teachers who told me I wasn’t trying hard enough to fit in.   </w:t>
      </w:r>
    </w:p>
    <w:p w14:paraId="657A654C" w14:textId="5EFC7D71" w:rsidR="00BC21C3" w:rsidRPr="002C0C69" w:rsidRDefault="00BC21C3" w:rsidP="00BC21C3">
      <w:pPr>
        <w:spacing w:line="360" w:lineRule="auto"/>
        <w:rPr>
          <w:rFonts w:ascii="Arial" w:hAnsi="Arial" w:cs="Arial"/>
        </w:rPr>
      </w:pPr>
      <w:r w:rsidRPr="002C0C69">
        <w:rPr>
          <w:rFonts w:ascii="Arial" w:hAnsi="Arial" w:cs="Arial"/>
        </w:rPr>
        <w:t xml:space="preserve">Moved by my Mum’s, bravery and wisdom, in holding herself and her baby Sacred, to abandon my father and their monastic lifestyle, so hostile to family life. Moved by my Dad’s courage in returning across the world to his family, 3 long years later, against the orders of those representing his Guru, I raise my voice once more, in a prayer of gratitude. In glimpsing the communitas they left behind, to express their </w:t>
      </w:r>
      <w:r w:rsidRPr="002C0C69">
        <w:rPr>
          <w:rFonts w:ascii="Arial" w:hAnsi="Arial" w:cs="Arial"/>
        </w:rPr>
        <w:lastRenderedPageBreak/>
        <w:t xml:space="preserve">devotion to God and Guru in the only way they knew how, building their own community connections, on a tiny fringe of the religious fringe, I wonder about the holes in their hearts.  Forgiveness and Gratitude snuggle on a continuum - strong in the beauty of the Bhajan Hall. Treasured jewels, worn close to my heart.  But The Burly Bouncer reminds me, tenderness and forgiveness of this kind, opens the doors of the Temple to Obedience and the Blurry Boundaries where Sacred and Surrender mingle with Coercion and Control.  Beauty and the Beast. “Visit occasionally” he whispers kindly, “soak up all the love, but never join the club.” </w:t>
      </w:r>
    </w:p>
    <w:p w14:paraId="238CFCB0" w14:textId="77777777" w:rsidR="00BC21C3" w:rsidRPr="002C0C69" w:rsidRDefault="00BC21C3" w:rsidP="00BC21C3">
      <w:pPr>
        <w:spacing w:line="360" w:lineRule="auto"/>
        <w:rPr>
          <w:rFonts w:ascii="Arial" w:hAnsi="Arial" w:cs="Arial"/>
          <w:b/>
          <w:bCs/>
        </w:rPr>
      </w:pPr>
    </w:p>
    <w:p w14:paraId="72C6AAE0" w14:textId="77777777" w:rsidR="00BC21C3" w:rsidRPr="002C0C69" w:rsidRDefault="00BC21C3" w:rsidP="00BC21C3">
      <w:pPr>
        <w:spacing w:line="360" w:lineRule="auto"/>
        <w:rPr>
          <w:rFonts w:ascii="Arial" w:hAnsi="Arial" w:cs="Arial"/>
          <w:b/>
          <w:bCs/>
        </w:rPr>
      </w:pPr>
    </w:p>
    <w:p w14:paraId="4A964364" w14:textId="77777777" w:rsidR="00BC21C3" w:rsidRPr="002C0C69" w:rsidRDefault="00BC21C3" w:rsidP="00BC21C3">
      <w:pPr>
        <w:spacing w:line="360" w:lineRule="auto"/>
        <w:rPr>
          <w:rFonts w:ascii="Arial" w:hAnsi="Arial" w:cs="Arial"/>
          <w:b/>
          <w:bCs/>
        </w:rPr>
      </w:pPr>
    </w:p>
    <w:p w14:paraId="01A44273" w14:textId="77777777" w:rsidR="00BC21C3" w:rsidRPr="002C0C69" w:rsidRDefault="00BC21C3" w:rsidP="00BC21C3">
      <w:pPr>
        <w:spacing w:line="360" w:lineRule="auto"/>
        <w:rPr>
          <w:rFonts w:ascii="Arial" w:hAnsi="Arial" w:cs="Arial"/>
          <w:b/>
          <w:bCs/>
        </w:rPr>
      </w:pPr>
    </w:p>
    <w:p w14:paraId="1595F791" w14:textId="77777777" w:rsidR="00BC21C3" w:rsidRPr="002C0C69" w:rsidRDefault="00BC21C3" w:rsidP="00BC21C3">
      <w:pPr>
        <w:spacing w:line="360" w:lineRule="auto"/>
        <w:rPr>
          <w:rFonts w:ascii="Arial" w:hAnsi="Arial" w:cs="Arial"/>
          <w:b/>
          <w:bCs/>
        </w:rPr>
      </w:pPr>
    </w:p>
    <w:p w14:paraId="35473B96" w14:textId="77777777" w:rsidR="00BC21C3" w:rsidRPr="002C0C69" w:rsidRDefault="00BC21C3" w:rsidP="00BC21C3">
      <w:pPr>
        <w:spacing w:line="360" w:lineRule="auto"/>
        <w:rPr>
          <w:rFonts w:ascii="Arial" w:hAnsi="Arial" w:cs="Arial"/>
          <w:b/>
          <w:bCs/>
        </w:rPr>
      </w:pPr>
    </w:p>
    <w:p w14:paraId="08C5BA88" w14:textId="77777777" w:rsidR="00BC21C3" w:rsidRPr="002C0C69" w:rsidRDefault="00BC21C3" w:rsidP="00BC21C3">
      <w:pPr>
        <w:spacing w:line="360" w:lineRule="auto"/>
        <w:rPr>
          <w:rFonts w:ascii="Arial" w:hAnsi="Arial" w:cs="Arial"/>
          <w:b/>
          <w:bCs/>
        </w:rPr>
      </w:pPr>
    </w:p>
    <w:p w14:paraId="2491A4C0" w14:textId="77777777" w:rsidR="00BC21C3" w:rsidRPr="002C0C69" w:rsidRDefault="00BC21C3" w:rsidP="00BC21C3">
      <w:pPr>
        <w:spacing w:line="360" w:lineRule="auto"/>
        <w:rPr>
          <w:rFonts w:ascii="Arial" w:hAnsi="Arial" w:cs="Arial"/>
          <w:b/>
          <w:bCs/>
        </w:rPr>
      </w:pPr>
    </w:p>
    <w:p w14:paraId="026A1177" w14:textId="77777777" w:rsidR="00BC21C3" w:rsidRPr="002C0C69" w:rsidRDefault="00BC21C3" w:rsidP="00BC21C3">
      <w:pPr>
        <w:spacing w:line="360" w:lineRule="auto"/>
        <w:rPr>
          <w:rFonts w:ascii="Arial" w:hAnsi="Arial" w:cs="Arial"/>
          <w:b/>
          <w:bCs/>
        </w:rPr>
      </w:pPr>
    </w:p>
    <w:p w14:paraId="3A2CA470" w14:textId="77777777" w:rsidR="00BC21C3" w:rsidRPr="002C0C69" w:rsidRDefault="00BC21C3" w:rsidP="00BC21C3">
      <w:pPr>
        <w:spacing w:line="360" w:lineRule="auto"/>
        <w:rPr>
          <w:rFonts w:ascii="Arial" w:hAnsi="Arial" w:cs="Arial"/>
          <w:b/>
          <w:bCs/>
        </w:rPr>
      </w:pPr>
    </w:p>
    <w:p w14:paraId="5DAD203C" w14:textId="77777777" w:rsidR="00BC21C3" w:rsidRPr="002C0C69" w:rsidRDefault="00BC21C3" w:rsidP="00BC21C3">
      <w:pPr>
        <w:spacing w:line="360" w:lineRule="auto"/>
        <w:rPr>
          <w:rFonts w:ascii="Arial" w:hAnsi="Arial" w:cs="Arial"/>
          <w:b/>
          <w:bCs/>
        </w:rPr>
      </w:pPr>
    </w:p>
    <w:p w14:paraId="33763DF4" w14:textId="4B6048E2" w:rsidR="00BC21C3" w:rsidRPr="002C0C69" w:rsidRDefault="00BC21C3" w:rsidP="00E92D1C">
      <w:pPr>
        <w:spacing w:line="360" w:lineRule="auto"/>
        <w:rPr>
          <w:rFonts w:ascii="Arial" w:hAnsi="Arial" w:cs="Arial"/>
          <w:b/>
          <w:bCs/>
        </w:rPr>
      </w:pPr>
      <w:r w:rsidRPr="002C0C69">
        <w:rPr>
          <w:rFonts w:ascii="Arial" w:hAnsi="Arial" w:cs="Arial"/>
          <w:b/>
          <w:bCs/>
        </w:rPr>
        <w:t xml:space="preserve">Appendix </w:t>
      </w:r>
      <w:r w:rsidR="00E92D1C" w:rsidRPr="002C0C69">
        <w:rPr>
          <w:rFonts w:ascii="Arial" w:hAnsi="Arial" w:cs="Arial"/>
          <w:b/>
          <w:bCs/>
        </w:rPr>
        <w:t>6</w:t>
      </w:r>
    </w:p>
    <w:p w14:paraId="5A337EA6" w14:textId="77777777" w:rsidR="00BC21C3" w:rsidRPr="002C0C69" w:rsidRDefault="00BC21C3" w:rsidP="00BC21C3">
      <w:pPr>
        <w:spacing w:line="360" w:lineRule="auto"/>
        <w:rPr>
          <w:rFonts w:ascii="Arial" w:hAnsi="Arial" w:cs="Arial"/>
        </w:rPr>
      </w:pPr>
      <w:r w:rsidRPr="002C0C69">
        <w:rPr>
          <w:rFonts w:ascii="Arial" w:hAnsi="Arial" w:cs="Arial"/>
          <w:b/>
          <w:bCs/>
        </w:rPr>
        <w:t>Messages Home</w:t>
      </w:r>
    </w:p>
    <w:p w14:paraId="048E8B50" w14:textId="77777777" w:rsidR="00BC21C3" w:rsidRPr="002C0C69" w:rsidRDefault="00BC21C3" w:rsidP="00BC21C3">
      <w:pPr>
        <w:spacing w:line="360" w:lineRule="auto"/>
        <w:rPr>
          <w:rFonts w:ascii="Arial" w:hAnsi="Arial" w:cs="Arial"/>
        </w:rPr>
      </w:pPr>
      <w:r w:rsidRPr="002C0C69">
        <w:rPr>
          <w:rFonts w:ascii="Arial" w:hAnsi="Arial" w:cs="Arial"/>
        </w:rPr>
        <w:t>Afterwards.</w:t>
      </w:r>
    </w:p>
    <w:p w14:paraId="6B8329D7" w14:textId="77777777" w:rsidR="00BC21C3" w:rsidRPr="002C0C69" w:rsidRDefault="00BC21C3" w:rsidP="00BC21C3">
      <w:pPr>
        <w:spacing w:line="360" w:lineRule="auto"/>
        <w:rPr>
          <w:rFonts w:ascii="Arial" w:hAnsi="Arial" w:cs="Arial"/>
        </w:rPr>
      </w:pPr>
      <w:r w:rsidRPr="002C0C69">
        <w:rPr>
          <w:rFonts w:ascii="Arial" w:hAnsi="Arial" w:cs="Arial"/>
        </w:rPr>
        <w:t>Scrolling back through messages sent home, I know I need to wrap my loving arms around the girl who wants to be rescued from the cult and the girl who wants to light candles, keep flowers on her altar and practise mantra meditation.  Sheltering them both, equally.</w:t>
      </w:r>
    </w:p>
    <w:p w14:paraId="6BC6A766" w14:textId="3C7A847F" w:rsidR="00BC21C3" w:rsidRPr="002C0C69" w:rsidRDefault="00EF4156" w:rsidP="00E92D1C">
      <w:pPr>
        <w:spacing w:line="360" w:lineRule="auto"/>
        <w:rPr>
          <w:rFonts w:ascii="Arial" w:hAnsi="Arial" w:cs="Arial"/>
          <w:b/>
          <w:bCs/>
        </w:rPr>
      </w:pPr>
      <w:r w:rsidRPr="002C0C69">
        <w:rPr>
          <w:rFonts w:ascii="Arial" w:hAnsi="Arial" w:cs="Arial"/>
          <w:b/>
          <w:bCs/>
        </w:rPr>
        <w:lastRenderedPageBreak/>
        <w:t xml:space="preserve">Appendix </w:t>
      </w:r>
      <w:r w:rsidR="00E92D1C" w:rsidRPr="002C0C69">
        <w:rPr>
          <w:rFonts w:ascii="Arial" w:hAnsi="Arial" w:cs="Arial"/>
          <w:b/>
          <w:bCs/>
        </w:rPr>
        <w:t>7</w:t>
      </w:r>
    </w:p>
    <w:p w14:paraId="08159E20" w14:textId="77777777" w:rsidR="00BC21C3" w:rsidRPr="002C0C69" w:rsidRDefault="00BC21C3" w:rsidP="00BC21C3">
      <w:pPr>
        <w:spacing w:line="360" w:lineRule="auto"/>
        <w:rPr>
          <w:rFonts w:ascii="Arial" w:hAnsi="Arial" w:cs="Arial"/>
          <w:b/>
          <w:bCs/>
        </w:rPr>
      </w:pPr>
      <w:r w:rsidRPr="002C0C69">
        <w:rPr>
          <w:rFonts w:ascii="Arial" w:hAnsi="Arial" w:cs="Arial"/>
          <w:b/>
          <w:bCs/>
        </w:rPr>
        <w:t>Morning Meds and Healing</w:t>
      </w:r>
    </w:p>
    <w:p w14:paraId="405FDE48" w14:textId="4E53B86E" w:rsidR="00BC21C3" w:rsidRPr="002C0C69" w:rsidRDefault="00BC21C3" w:rsidP="00BC21C3">
      <w:pPr>
        <w:spacing w:line="360" w:lineRule="auto"/>
        <w:rPr>
          <w:rFonts w:ascii="Arial" w:hAnsi="Arial" w:cs="Arial"/>
        </w:rPr>
      </w:pPr>
      <w:r w:rsidRPr="002C0C69">
        <w:rPr>
          <w:rFonts w:ascii="Arial" w:hAnsi="Arial" w:cs="Arial"/>
        </w:rPr>
        <w:t xml:space="preserve">Shared memories show me I was held Sacred, although I didn’t </w:t>
      </w:r>
      <w:r w:rsidR="00761E69">
        <w:rPr>
          <w:rFonts w:ascii="Arial" w:hAnsi="Arial" w:cs="Arial"/>
        </w:rPr>
        <w:t xml:space="preserve">always </w:t>
      </w:r>
      <w:r w:rsidRPr="002C0C69">
        <w:rPr>
          <w:rFonts w:ascii="Arial" w:hAnsi="Arial" w:cs="Arial"/>
        </w:rPr>
        <w:t>feel it, with so many meanings lost in translation.  Rejecting dogma, without belief, yet convinced by the power of prayer and the human need for Sacred, I take my morning med (itation)s on a doorstep in another a sunny garden. Not my grandmothers. My own. Softly muttered, maha mantra meditation, marked on my fingers. I don’t yet own a Japa Mala.  I may never. Not every day or the demanding 16 rounds of 108 beads required of a devotee – but as and when I feel it.  A part wants to offer this to my parents – a gift that will fill them with joy.  Another wants to hold it close to my heart.  Keep it my own, as I carefully re-nurture this delicate tendril of Sacred. My adult son who wears his devotee name, without a drop of shame (or religiosity), who announced his atheist status aged 10, declaring the Chapel God he learned about in school was a bully, surprises me at my morning meds.  A droplet from Shame Shower girls’ Watering Can, in a faraway garden catches me off guard, whispering embarrassment in</w:t>
      </w:r>
      <w:r w:rsidR="005B347D">
        <w:rPr>
          <w:rFonts w:ascii="Arial" w:hAnsi="Arial" w:cs="Arial"/>
        </w:rPr>
        <w:t>to</w:t>
      </w:r>
      <w:r w:rsidRPr="002C0C69">
        <w:rPr>
          <w:rFonts w:ascii="Arial" w:hAnsi="Arial" w:cs="Arial"/>
        </w:rPr>
        <w:t xml:space="preserve"> my ear.  “I’ve got this.  Go back to sleep my dear,” I croon soothingly, to Shame Shower girl, sipping my mint tea in the spring sunshine and considering the complexities of this pilgrimage to Self and Sacred, as I hum along to the dulcet tones of Ray Lamontagne, “Step into your Power.”</w:t>
      </w:r>
    </w:p>
    <w:p w14:paraId="5AF0D677" w14:textId="77777777" w:rsidR="00A00499" w:rsidRPr="002C0C69" w:rsidRDefault="00A00499" w:rsidP="00005B69">
      <w:pPr>
        <w:spacing w:line="240" w:lineRule="auto"/>
        <w:rPr>
          <w:rFonts w:ascii="Arial" w:hAnsi="Arial" w:cs="Arial"/>
          <w:color w:val="3A3A3A"/>
          <w:shd w:val="clear" w:color="auto" w:fill="FFFFFF"/>
        </w:rPr>
      </w:pPr>
    </w:p>
    <w:p w14:paraId="0984723D" w14:textId="77777777" w:rsidR="006D7F0B" w:rsidRPr="002C0C69" w:rsidRDefault="006D7F0B" w:rsidP="00005B69">
      <w:pPr>
        <w:spacing w:line="240" w:lineRule="auto"/>
        <w:rPr>
          <w:rFonts w:ascii="Arial" w:hAnsi="Arial" w:cs="Arial"/>
          <w:color w:val="1B1B1B"/>
          <w:shd w:val="clear" w:color="auto" w:fill="FFFFFF"/>
        </w:rPr>
      </w:pPr>
    </w:p>
    <w:p w14:paraId="3CBAD2BD" w14:textId="77777777" w:rsidR="00D036A1" w:rsidRDefault="00D036A1" w:rsidP="006C3786">
      <w:pPr>
        <w:spacing w:line="240" w:lineRule="auto"/>
        <w:rPr>
          <w:rFonts w:ascii="Arial" w:hAnsi="Arial" w:cs="Arial"/>
          <w:b/>
          <w:bCs/>
        </w:rPr>
      </w:pPr>
    </w:p>
    <w:p w14:paraId="5E0E2CEA" w14:textId="77777777" w:rsidR="00D036A1" w:rsidRDefault="00D036A1" w:rsidP="006C3786">
      <w:pPr>
        <w:spacing w:line="240" w:lineRule="auto"/>
        <w:rPr>
          <w:rFonts w:ascii="Arial" w:hAnsi="Arial" w:cs="Arial"/>
          <w:b/>
          <w:bCs/>
        </w:rPr>
      </w:pPr>
    </w:p>
    <w:p w14:paraId="3D46D4FC" w14:textId="77777777" w:rsidR="00D036A1" w:rsidRDefault="00D036A1" w:rsidP="006C3786">
      <w:pPr>
        <w:spacing w:line="240" w:lineRule="auto"/>
        <w:rPr>
          <w:rFonts w:ascii="Arial" w:hAnsi="Arial" w:cs="Arial"/>
          <w:b/>
          <w:bCs/>
        </w:rPr>
      </w:pPr>
    </w:p>
    <w:p w14:paraId="137CDE2C" w14:textId="77777777" w:rsidR="00D036A1" w:rsidRDefault="00D036A1" w:rsidP="006C3786">
      <w:pPr>
        <w:spacing w:line="240" w:lineRule="auto"/>
        <w:rPr>
          <w:rFonts w:ascii="Arial" w:hAnsi="Arial" w:cs="Arial"/>
          <w:b/>
          <w:bCs/>
        </w:rPr>
      </w:pPr>
    </w:p>
    <w:p w14:paraId="70BF64AB" w14:textId="77777777" w:rsidR="00D036A1" w:rsidRDefault="00D036A1" w:rsidP="006C3786">
      <w:pPr>
        <w:spacing w:line="240" w:lineRule="auto"/>
        <w:rPr>
          <w:rFonts w:ascii="Arial" w:hAnsi="Arial" w:cs="Arial"/>
          <w:b/>
          <w:bCs/>
        </w:rPr>
      </w:pPr>
    </w:p>
    <w:p w14:paraId="233A230E" w14:textId="77777777" w:rsidR="00D036A1" w:rsidRDefault="00D036A1" w:rsidP="006C3786">
      <w:pPr>
        <w:spacing w:line="240" w:lineRule="auto"/>
        <w:rPr>
          <w:rFonts w:ascii="Arial" w:hAnsi="Arial" w:cs="Arial"/>
          <w:b/>
          <w:bCs/>
        </w:rPr>
      </w:pPr>
    </w:p>
    <w:p w14:paraId="57ED0771" w14:textId="77777777" w:rsidR="00D036A1" w:rsidRDefault="00D036A1" w:rsidP="006C3786">
      <w:pPr>
        <w:spacing w:line="240" w:lineRule="auto"/>
        <w:rPr>
          <w:rFonts w:ascii="Arial" w:hAnsi="Arial" w:cs="Arial"/>
          <w:b/>
          <w:bCs/>
        </w:rPr>
      </w:pPr>
    </w:p>
    <w:p w14:paraId="23ED015C" w14:textId="77777777" w:rsidR="00D036A1" w:rsidRDefault="00D036A1" w:rsidP="006C3786">
      <w:pPr>
        <w:spacing w:line="240" w:lineRule="auto"/>
        <w:rPr>
          <w:rFonts w:ascii="Arial" w:hAnsi="Arial" w:cs="Arial"/>
          <w:b/>
          <w:bCs/>
        </w:rPr>
      </w:pPr>
    </w:p>
    <w:p w14:paraId="53A6B495" w14:textId="77777777" w:rsidR="00D036A1" w:rsidRDefault="00D036A1" w:rsidP="006C3786">
      <w:pPr>
        <w:spacing w:line="240" w:lineRule="auto"/>
        <w:rPr>
          <w:rFonts w:ascii="Arial" w:hAnsi="Arial" w:cs="Arial"/>
          <w:b/>
          <w:bCs/>
        </w:rPr>
      </w:pPr>
    </w:p>
    <w:p w14:paraId="3EB90E62" w14:textId="77777777" w:rsidR="00D036A1" w:rsidRDefault="00D036A1" w:rsidP="006C3786">
      <w:pPr>
        <w:spacing w:line="240" w:lineRule="auto"/>
        <w:rPr>
          <w:rFonts w:ascii="Arial" w:hAnsi="Arial" w:cs="Arial"/>
          <w:b/>
          <w:bCs/>
        </w:rPr>
      </w:pPr>
    </w:p>
    <w:p w14:paraId="5B83BECF" w14:textId="77777777" w:rsidR="00D036A1" w:rsidRDefault="00D036A1" w:rsidP="006C3786">
      <w:pPr>
        <w:spacing w:line="240" w:lineRule="auto"/>
        <w:rPr>
          <w:rFonts w:ascii="Arial" w:hAnsi="Arial" w:cs="Arial"/>
          <w:b/>
          <w:bCs/>
        </w:rPr>
      </w:pPr>
    </w:p>
    <w:p w14:paraId="5AC57BBD" w14:textId="683BE171" w:rsidR="006C3786" w:rsidRPr="002C0C69" w:rsidRDefault="006C3786" w:rsidP="006C3786">
      <w:pPr>
        <w:spacing w:line="240" w:lineRule="auto"/>
        <w:rPr>
          <w:rFonts w:ascii="Arial" w:hAnsi="Arial" w:cs="Arial"/>
          <w:b/>
          <w:bCs/>
        </w:rPr>
      </w:pPr>
      <w:r w:rsidRPr="002C0C69">
        <w:rPr>
          <w:rFonts w:ascii="Arial" w:hAnsi="Arial" w:cs="Arial"/>
          <w:b/>
          <w:bCs/>
        </w:rPr>
        <w:t>References</w:t>
      </w:r>
    </w:p>
    <w:p w14:paraId="6528D5BA" w14:textId="0031FC35"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rPr>
        <w:t xml:space="preserve">Altenmulter, S.M, Lange S.L &amp; Gollwitzer, M (2021) </w:t>
      </w:r>
      <w:r w:rsidR="00522F1C">
        <w:rPr>
          <w:rFonts w:ascii="Arial" w:hAnsi="Arial" w:cs="Arial"/>
        </w:rPr>
        <w:t>‘</w:t>
      </w:r>
      <w:r w:rsidRPr="002C0C69">
        <w:rPr>
          <w:rFonts w:ascii="Arial" w:hAnsi="Arial" w:cs="Arial"/>
        </w:rPr>
        <w:t>When Research is Mesearch: How researchers motivation to pursue a topic affects laypersons trust in science</w:t>
      </w:r>
      <w:r w:rsidR="00522F1C">
        <w:rPr>
          <w:rFonts w:ascii="Arial" w:hAnsi="Arial" w:cs="Arial"/>
        </w:rPr>
        <w:t>’</w:t>
      </w:r>
      <w:r w:rsidRPr="002C0C69">
        <w:rPr>
          <w:rFonts w:ascii="Arial" w:hAnsi="Arial" w:cs="Arial"/>
        </w:rPr>
        <w:t xml:space="preserve">, </w:t>
      </w:r>
      <w:r w:rsidRPr="002C0C69">
        <w:rPr>
          <w:rFonts w:ascii="Arial" w:hAnsi="Arial" w:cs="Arial"/>
          <w:i/>
          <w:iCs/>
        </w:rPr>
        <w:t>PLoS one</w:t>
      </w:r>
      <w:r w:rsidRPr="002C0C69">
        <w:rPr>
          <w:rFonts w:ascii="Arial" w:hAnsi="Arial" w:cs="Arial"/>
        </w:rPr>
        <w:t xml:space="preserve">, 16 (7) </w:t>
      </w:r>
      <w:r w:rsidR="00FB59FF">
        <w:rPr>
          <w:rFonts w:ascii="Arial" w:hAnsi="Arial" w:cs="Arial"/>
        </w:rPr>
        <w:t>Available at</w:t>
      </w:r>
      <w:r w:rsidR="004A31C3">
        <w:rPr>
          <w:rFonts w:ascii="Arial" w:hAnsi="Arial" w:cs="Arial"/>
        </w:rPr>
        <w:t xml:space="preserve">: </w:t>
      </w:r>
      <w:r w:rsidRPr="002C0C69">
        <w:rPr>
          <w:rFonts w:ascii="Arial" w:hAnsi="Arial" w:cs="Arial"/>
          <w:color w:val="1B1B1B"/>
          <w:shd w:val="clear" w:color="auto" w:fill="FFFFFF"/>
        </w:rPr>
        <w:t>doi:10.13171/journal.pone.0253991</w:t>
      </w:r>
    </w:p>
    <w:p w14:paraId="6A9C3921" w14:textId="7E4C09DB" w:rsidR="006C3786" w:rsidRPr="002C0C69" w:rsidRDefault="006C3786" w:rsidP="006C3786">
      <w:pPr>
        <w:spacing w:line="240" w:lineRule="auto"/>
        <w:rPr>
          <w:rFonts w:ascii="Arial" w:hAnsi="Arial" w:cs="Arial"/>
        </w:rPr>
      </w:pPr>
      <w:r w:rsidRPr="002C0C69">
        <w:rPr>
          <w:rFonts w:ascii="Arial" w:hAnsi="Arial" w:cs="Arial"/>
          <w:color w:val="1B1B1B"/>
          <w:shd w:val="clear" w:color="auto" w:fill="FFFFFF"/>
        </w:rPr>
        <w:t>Asher, H (2025</w:t>
      </w:r>
      <w:r w:rsidRPr="00F74273">
        <w:rPr>
          <w:rFonts w:ascii="Arial" w:hAnsi="Arial" w:cs="Arial"/>
          <w:i/>
          <w:iCs/>
          <w:color w:val="1B1B1B"/>
          <w:shd w:val="clear" w:color="auto" w:fill="FFFFFF"/>
        </w:rPr>
        <w:t>) An Darach Forest Therapy</w:t>
      </w:r>
      <w:r w:rsidRPr="002C0C69">
        <w:rPr>
          <w:rFonts w:ascii="Arial" w:hAnsi="Arial" w:cs="Arial"/>
          <w:color w:val="1B1B1B"/>
          <w:shd w:val="clear" w:color="auto" w:fill="FFFFFF"/>
        </w:rPr>
        <w:t>, Availabl</w:t>
      </w:r>
      <w:r w:rsidR="003D74C1">
        <w:rPr>
          <w:rFonts w:ascii="Arial" w:hAnsi="Arial" w:cs="Arial"/>
          <w:color w:val="1B1B1B"/>
          <w:shd w:val="clear" w:color="auto" w:fill="FFFFFF"/>
        </w:rPr>
        <w:t xml:space="preserve">e at: </w:t>
      </w:r>
      <w:hyperlink r:id="rId9" w:history="1">
        <w:r w:rsidRPr="002C0C69">
          <w:rPr>
            <w:rFonts w:ascii="Arial" w:hAnsi="Arial" w:cs="Arial"/>
            <w:color w:val="0000FF"/>
            <w:u w:val="single"/>
          </w:rPr>
          <w:t>Sit Spot and Nature Connection — An Darach Forest Therapy</w:t>
        </w:r>
      </w:hyperlink>
      <w:r w:rsidRPr="002C0C69">
        <w:rPr>
          <w:rFonts w:ascii="Arial" w:hAnsi="Arial" w:cs="Arial"/>
        </w:rPr>
        <w:t xml:space="preserve"> </w:t>
      </w:r>
      <w:r w:rsidR="003D74C1">
        <w:rPr>
          <w:rFonts w:ascii="Arial" w:hAnsi="Arial" w:cs="Arial"/>
        </w:rPr>
        <w:t>(</w:t>
      </w:r>
      <w:r w:rsidRPr="002C0C69">
        <w:rPr>
          <w:rFonts w:ascii="Arial" w:hAnsi="Arial" w:cs="Arial"/>
        </w:rPr>
        <w:t>Accessed</w:t>
      </w:r>
      <w:r w:rsidR="00F01135">
        <w:rPr>
          <w:rFonts w:ascii="Arial" w:hAnsi="Arial" w:cs="Arial"/>
        </w:rPr>
        <w:t xml:space="preserve">: </w:t>
      </w:r>
      <w:r w:rsidRPr="002C0C69">
        <w:rPr>
          <w:rFonts w:ascii="Arial" w:hAnsi="Arial" w:cs="Arial"/>
        </w:rPr>
        <w:t>5 March 2025</w:t>
      </w:r>
      <w:r w:rsidR="00F01135">
        <w:rPr>
          <w:rFonts w:ascii="Arial" w:hAnsi="Arial" w:cs="Arial"/>
        </w:rPr>
        <w:t>)</w:t>
      </w:r>
    </w:p>
    <w:p w14:paraId="06488ACC" w14:textId="4BF3B662" w:rsidR="006C3786" w:rsidRPr="002C0C69" w:rsidRDefault="006C3786" w:rsidP="006C3786">
      <w:pPr>
        <w:spacing w:line="240" w:lineRule="auto"/>
        <w:rPr>
          <w:rFonts w:ascii="Arial" w:hAnsi="Arial" w:cs="Arial"/>
        </w:rPr>
      </w:pPr>
      <w:r w:rsidRPr="002C0C69">
        <w:rPr>
          <w:rFonts w:ascii="Arial" w:hAnsi="Arial" w:cs="Arial"/>
          <w:color w:val="3A3A3A"/>
          <w:shd w:val="clear" w:color="auto" w:fill="FFFFFF"/>
        </w:rPr>
        <w:t xml:space="preserve">Barker, E. (2014) </w:t>
      </w:r>
      <w:r w:rsidR="00522F1C">
        <w:rPr>
          <w:rFonts w:ascii="Arial" w:hAnsi="Arial" w:cs="Arial"/>
          <w:color w:val="3A3A3A"/>
          <w:shd w:val="clear" w:color="auto" w:fill="FFFFFF"/>
        </w:rPr>
        <w:t>‘</w:t>
      </w:r>
      <w:r w:rsidRPr="002C0C69">
        <w:rPr>
          <w:rFonts w:ascii="Arial" w:hAnsi="Arial" w:cs="Arial"/>
          <w:color w:val="3A3A3A"/>
          <w:shd w:val="clear" w:color="auto" w:fill="FFFFFF"/>
        </w:rPr>
        <w:t>The Not-So-New Religious Movements: Changes in “the Cult Scene” over the Past Forty Years</w:t>
      </w:r>
      <w:r w:rsidR="00522F1C">
        <w:rPr>
          <w:rFonts w:ascii="Arial" w:hAnsi="Arial" w:cs="Arial"/>
          <w:color w:val="3A3A3A"/>
          <w:shd w:val="clear" w:color="auto" w:fill="FFFFFF"/>
        </w:rPr>
        <w:t>’</w:t>
      </w:r>
      <w:r w:rsidRPr="002C0C69">
        <w:rPr>
          <w:rFonts w:ascii="Arial" w:hAnsi="Arial" w:cs="Arial"/>
          <w:color w:val="3A3A3A"/>
          <w:shd w:val="clear" w:color="auto" w:fill="FFFFFF"/>
        </w:rPr>
        <w:t>, </w:t>
      </w:r>
      <w:r w:rsidRPr="002C0C69">
        <w:rPr>
          <w:rFonts w:ascii="Arial" w:hAnsi="Arial" w:cs="Arial"/>
          <w:i/>
          <w:iCs/>
          <w:color w:val="3A3A3A"/>
          <w:shd w:val="clear" w:color="auto" w:fill="FFFFFF"/>
        </w:rPr>
        <w:t>Temenos</w:t>
      </w:r>
      <w:r w:rsidRPr="002C0C69">
        <w:rPr>
          <w:rFonts w:ascii="Arial" w:hAnsi="Arial" w:cs="Arial"/>
          <w:color w:val="3A3A3A"/>
          <w:shd w:val="clear" w:color="auto" w:fill="FFFFFF"/>
        </w:rPr>
        <w:t>, 50(2), pp. 235–256. Available at: https://doi.org/10.33356/temenos.48461.</w:t>
      </w:r>
    </w:p>
    <w:p w14:paraId="2801657D" w14:textId="32D0706C"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rPr>
        <w:t>BBC, (202</w:t>
      </w:r>
      <w:r w:rsidR="00AB2789">
        <w:rPr>
          <w:rFonts w:ascii="Arial" w:hAnsi="Arial" w:cs="Arial"/>
        </w:rPr>
        <w:t>4</w:t>
      </w:r>
      <w:r w:rsidRPr="002C0C69">
        <w:rPr>
          <w:rFonts w:ascii="Arial" w:hAnsi="Arial" w:cs="Arial"/>
        </w:rPr>
        <w:t xml:space="preserve">) </w:t>
      </w:r>
      <w:r w:rsidRPr="0012163F">
        <w:rPr>
          <w:rFonts w:ascii="Arial" w:hAnsi="Arial" w:cs="Arial"/>
          <w:i/>
          <w:iCs/>
        </w:rPr>
        <w:t>Pilgrimage The road through North Wales</w:t>
      </w:r>
      <w:r w:rsidRPr="002C0C69">
        <w:rPr>
          <w:rFonts w:ascii="Arial" w:hAnsi="Arial" w:cs="Arial"/>
        </w:rPr>
        <w:t>,</w:t>
      </w:r>
      <w:r w:rsidR="009635B9">
        <w:rPr>
          <w:rFonts w:ascii="Arial" w:hAnsi="Arial" w:cs="Arial"/>
        </w:rPr>
        <w:t>BBC 2 Television</w:t>
      </w:r>
      <w:r w:rsidRPr="002C0C69">
        <w:rPr>
          <w:rFonts w:ascii="Arial" w:hAnsi="Arial" w:cs="Arial"/>
        </w:rPr>
        <w:t xml:space="preserve"> Available @ </w:t>
      </w:r>
      <w:hyperlink r:id="rId10" w:history="1">
        <w:r w:rsidRPr="002C0C69">
          <w:rPr>
            <w:rFonts w:ascii="Arial" w:hAnsi="Arial" w:cs="Arial"/>
            <w:color w:val="0000FF"/>
            <w:u w:val="single"/>
          </w:rPr>
          <w:t>Pilgrimage - BBC iPlayer</w:t>
        </w:r>
      </w:hyperlink>
      <w:r w:rsidRPr="002C0C69">
        <w:rPr>
          <w:rFonts w:ascii="Arial" w:hAnsi="Arial" w:cs="Arial"/>
        </w:rPr>
        <w:t xml:space="preserve"> Accessed 5 March 2025</w:t>
      </w:r>
    </w:p>
    <w:p w14:paraId="589F3AC9"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Berg, T.V. and Kniss, F. (2008) ‘Iskcon and Immigrants: The Rise, Decline, and Rise Again of a New Religious Movement’, </w:t>
      </w:r>
      <w:r w:rsidRPr="002C0C69">
        <w:rPr>
          <w:rFonts w:ascii="Arial" w:hAnsi="Arial" w:cs="Arial"/>
          <w:i/>
          <w:iCs/>
          <w:color w:val="3A3A3A"/>
          <w:shd w:val="clear" w:color="auto" w:fill="FFFFFF"/>
        </w:rPr>
        <w:t>Sociological quarterly</w:t>
      </w:r>
      <w:r w:rsidRPr="002C0C69">
        <w:rPr>
          <w:rFonts w:ascii="Arial" w:hAnsi="Arial" w:cs="Arial"/>
          <w:color w:val="3A3A3A"/>
          <w:shd w:val="clear" w:color="auto" w:fill="FFFFFF"/>
        </w:rPr>
        <w:t xml:space="preserve">, 49(1), pp. 79–104. Available at: </w:t>
      </w:r>
      <w:hyperlink r:id="rId11" w:history="1">
        <w:r w:rsidRPr="002C0C69">
          <w:rPr>
            <w:rStyle w:val="Hyperlink"/>
            <w:rFonts w:ascii="Arial" w:hAnsi="Arial" w:cs="Arial"/>
            <w:shd w:val="clear" w:color="auto" w:fill="FFFFFF"/>
          </w:rPr>
          <w:t>https://doi.org/10.1111/j.1533-8525.2007.00107.x</w:t>
        </w:r>
      </w:hyperlink>
      <w:r w:rsidRPr="002C0C69">
        <w:rPr>
          <w:rFonts w:ascii="Arial" w:hAnsi="Arial" w:cs="Arial"/>
          <w:color w:val="3A3A3A"/>
          <w:shd w:val="clear" w:color="auto" w:fill="FFFFFF"/>
        </w:rPr>
        <w:t>.</w:t>
      </w:r>
    </w:p>
    <w:p w14:paraId="6F9F0AB5" w14:textId="3F12AECB"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 xml:space="preserve">Bevers, L (2023) </w:t>
      </w:r>
      <w:r w:rsidRPr="002C0C69">
        <w:rPr>
          <w:rFonts w:ascii="Arial" w:hAnsi="Arial" w:cs="Arial"/>
          <w:i/>
          <w:iCs/>
          <w:color w:val="3A3A3A"/>
          <w:shd w:val="clear" w:color="auto" w:fill="FFFFFF"/>
        </w:rPr>
        <w:t>Addicted to a Cult: Comparing cult membership to Addiction on a Psychological and Neuroscientific Level</w:t>
      </w:r>
      <w:r w:rsidRPr="002C0C69">
        <w:rPr>
          <w:rFonts w:ascii="Arial" w:hAnsi="Arial" w:cs="Arial"/>
          <w:color w:val="3A3A3A"/>
          <w:shd w:val="clear" w:color="auto" w:fill="FFFFFF"/>
        </w:rPr>
        <w:t xml:space="preserve">. Unpublished </w:t>
      </w:r>
      <w:r w:rsidR="004B2104">
        <w:rPr>
          <w:rFonts w:ascii="Arial" w:hAnsi="Arial" w:cs="Arial"/>
          <w:color w:val="3A3A3A"/>
          <w:shd w:val="clear" w:color="auto" w:fill="FFFFFF"/>
        </w:rPr>
        <w:t>Ph</w:t>
      </w:r>
      <w:r w:rsidR="0048289A">
        <w:rPr>
          <w:rFonts w:ascii="Arial" w:hAnsi="Arial" w:cs="Arial"/>
          <w:color w:val="3A3A3A"/>
          <w:shd w:val="clear" w:color="auto" w:fill="FFFFFF"/>
        </w:rPr>
        <w:t xml:space="preserve">D </w:t>
      </w:r>
      <w:r w:rsidRPr="002C0C69">
        <w:rPr>
          <w:rFonts w:ascii="Arial" w:hAnsi="Arial" w:cs="Arial"/>
          <w:color w:val="3A3A3A"/>
          <w:shd w:val="clear" w:color="auto" w:fill="FFFFFF"/>
        </w:rPr>
        <w:t>Thesis.</w:t>
      </w:r>
      <w:r w:rsidR="00602964" w:rsidRPr="00602964">
        <w:rPr>
          <w:rFonts w:ascii="Arial" w:hAnsi="Arial" w:cs="Arial"/>
          <w:color w:val="3A3A3A"/>
          <w:shd w:val="clear" w:color="auto" w:fill="FFFFFF"/>
        </w:rPr>
        <w:t xml:space="preserve"> </w:t>
      </w:r>
      <w:r w:rsidR="00602964" w:rsidRPr="002C0C69">
        <w:rPr>
          <w:rFonts w:ascii="Arial" w:hAnsi="Arial" w:cs="Arial"/>
          <w:color w:val="3A3A3A"/>
          <w:shd w:val="clear" w:color="auto" w:fill="FFFFFF"/>
        </w:rPr>
        <w:t>University of Groningen</w:t>
      </w:r>
      <w:r w:rsidRPr="002C0C69">
        <w:rPr>
          <w:rFonts w:ascii="Arial" w:hAnsi="Arial" w:cs="Arial"/>
          <w:color w:val="3A3A3A"/>
          <w:shd w:val="clear" w:color="auto" w:fill="FFFFFF"/>
        </w:rPr>
        <w:t xml:space="preserve">  Availabl</w:t>
      </w:r>
      <w:r w:rsidR="00E35A37">
        <w:rPr>
          <w:rFonts w:ascii="Arial" w:hAnsi="Arial" w:cs="Arial"/>
          <w:color w:val="3A3A3A"/>
          <w:shd w:val="clear" w:color="auto" w:fill="FFFFFF"/>
        </w:rPr>
        <w:t>e at:</w:t>
      </w:r>
      <w:r w:rsidRPr="002C0C69">
        <w:rPr>
          <w:rFonts w:ascii="Arial" w:hAnsi="Arial" w:cs="Arial"/>
          <w:color w:val="3A3A3A"/>
          <w:shd w:val="clear" w:color="auto" w:fill="FFFFFF"/>
        </w:rPr>
        <w:t xml:space="preserve"> </w:t>
      </w:r>
      <w:hyperlink r:id="rId12" w:history="1">
        <w:r w:rsidRPr="002C0C69">
          <w:rPr>
            <w:rFonts w:ascii="Arial" w:hAnsi="Arial" w:cs="Arial"/>
            <w:color w:val="0000FF"/>
            <w:u w:val="single"/>
          </w:rPr>
          <w:t>bLST_2023_LisaBevers.pdf</w:t>
        </w:r>
      </w:hyperlink>
      <w:r w:rsidRPr="002C0C69">
        <w:rPr>
          <w:rFonts w:ascii="Arial" w:hAnsi="Arial" w:cs="Arial"/>
        </w:rPr>
        <w:t xml:space="preserve"> Accessed</w:t>
      </w:r>
      <w:r w:rsidR="00E35A37">
        <w:rPr>
          <w:rFonts w:ascii="Arial" w:hAnsi="Arial" w:cs="Arial"/>
        </w:rPr>
        <w:t>:</w:t>
      </w:r>
      <w:r w:rsidRPr="002C0C69">
        <w:rPr>
          <w:rFonts w:ascii="Arial" w:hAnsi="Arial" w:cs="Arial"/>
        </w:rPr>
        <w:t xml:space="preserve"> </w:t>
      </w:r>
      <w:r w:rsidR="00D11CA1">
        <w:rPr>
          <w:rFonts w:ascii="Arial" w:hAnsi="Arial" w:cs="Arial"/>
        </w:rPr>
        <w:t>5</w:t>
      </w:r>
      <w:r w:rsidRPr="002C0C69">
        <w:rPr>
          <w:rFonts w:ascii="Arial" w:hAnsi="Arial" w:cs="Arial"/>
        </w:rPr>
        <w:t xml:space="preserve"> March 2025</w:t>
      </w:r>
    </w:p>
    <w:p w14:paraId="436AABDA" w14:textId="77777777"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color w:val="1B1B1B"/>
          <w:shd w:val="clear" w:color="auto" w:fill="FFFFFF"/>
        </w:rPr>
        <w:t xml:space="preserve">Bochner, A.P and Ellis, C (2016) </w:t>
      </w:r>
      <w:r w:rsidRPr="002C0C69">
        <w:rPr>
          <w:rFonts w:ascii="Arial" w:hAnsi="Arial" w:cs="Arial"/>
          <w:i/>
          <w:iCs/>
          <w:color w:val="1B1B1B"/>
          <w:shd w:val="clear" w:color="auto" w:fill="FFFFFF"/>
        </w:rPr>
        <w:t>Evocative Autoethnograpy: Writing Lives and Telling</w:t>
      </w:r>
      <w:r w:rsidRPr="002C0C69">
        <w:rPr>
          <w:rFonts w:ascii="Arial" w:hAnsi="Arial" w:cs="Arial"/>
          <w:color w:val="1B1B1B"/>
          <w:shd w:val="clear" w:color="auto" w:fill="FFFFFF"/>
        </w:rPr>
        <w:t xml:space="preserve"> Stories, New York London: Routledge</w:t>
      </w:r>
    </w:p>
    <w:p w14:paraId="6E4FABD3" w14:textId="1AA8FA60"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rPr>
        <w:t xml:space="preserve">Broom, K. 2022. </w:t>
      </w:r>
      <w:r w:rsidRPr="00D11CA1">
        <w:rPr>
          <w:rFonts w:ascii="Arial" w:hAnsi="Arial" w:cs="Arial"/>
          <w:i/>
          <w:iCs/>
        </w:rPr>
        <w:t>Who am I? Self and identity narratives told by second-generation ex-members of high control cultic groups. A life story narrative inquiry</w:t>
      </w:r>
      <w:r w:rsidRPr="002C0C69">
        <w:rPr>
          <w:rFonts w:ascii="Arial" w:hAnsi="Arial" w:cs="Arial"/>
        </w:rPr>
        <w:t xml:space="preserve">. </w:t>
      </w:r>
      <w:r w:rsidR="004B2104">
        <w:rPr>
          <w:rFonts w:ascii="Arial" w:hAnsi="Arial" w:cs="Arial"/>
        </w:rPr>
        <w:t>Unpublished Ph</w:t>
      </w:r>
      <w:r w:rsidR="0048289A">
        <w:rPr>
          <w:rFonts w:ascii="Arial" w:hAnsi="Arial" w:cs="Arial"/>
        </w:rPr>
        <w:t>D</w:t>
      </w:r>
      <w:r w:rsidR="004B2104">
        <w:rPr>
          <w:rFonts w:ascii="Arial" w:hAnsi="Arial" w:cs="Arial"/>
        </w:rPr>
        <w:t xml:space="preserve"> </w:t>
      </w:r>
      <w:r w:rsidRPr="002C0C69">
        <w:rPr>
          <w:rFonts w:ascii="Arial" w:hAnsi="Arial" w:cs="Arial"/>
        </w:rPr>
        <w:t>thesis</w:t>
      </w:r>
      <w:r w:rsidR="00D41641">
        <w:rPr>
          <w:rFonts w:ascii="Arial" w:hAnsi="Arial" w:cs="Arial"/>
        </w:rPr>
        <w:t>.</w:t>
      </w:r>
      <w:r w:rsidRPr="002C0C69">
        <w:rPr>
          <w:rFonts w:ascii="Arial" w:hAnsi="Arial" w:cs="Arial"/>
        </w:rPr>
        <w:t xml:space="preserve"> Middlesex University / Metanoia Institute</w:t>
      </w:r>
      <w:r w:rsidR="006445C1">
        <w:rPr>
          <w:rFonts w:ascii="Arial" w:hAnsi="Arial" w:cs="Arial"/>
        </w:rPr>
        <w:t>. Available at:</w:t>
      </w:r>
      <w:r w:rsidR="006445C1" w:rsidRPr="006445C1">
        <w:t xml:space="preserve"> </w:t>
      </w:r>
      <w:hyperlink r:id="rId13" w:history="1">
        <w:r w:rsidR="006445C1" w:rsidRPr="006445C1">
          <w:rPr>
            <w:color w:val="0000FF"/>
            <w:u w:val="single"/>
          </w:rPr>
          <w:t>Who am I? Self and identity narratives told by second-generation ex-members of high control cultic groups. A life story narrative inquiry : Middlesex University Research Repository</w:t>
        </w:r>
      </w:hyperlink>
      <w:r w:rsidR="006445C1">
        <w:t xml:space="preserve"> Accessed</w:t>
      </w:r>
      <w:r w:rsidR="00697490">
        <w:t>: 5 March 2025</w:t>
      </w:r>
    </w:p>
    <w:p w14:paraId="017FB17F"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Case, M.H. (2000) </w:t>
      </w:r>
      <w:r w:rsidRPr="002C0C69">
        <w:rPr>
          <w:rFonts w:ascii="Arial" w:hAnsi="Arial" w:cs="Arial"/>
          <w:i/>
          <w:iCs/>
          <w:color w:val="3A3A3A"/>
          <w:shd w:val="clear" w:color="auto" w:fill="FFFFFF"/>
        </w:rPr>
        <w:t>Seeing Krishna: The Religious World of a Brahmin Family in Vrindaban</w:t>
      </w:r>
      <w:r w:rsidRPr="002C0C69">
        <w:rPr>
          <w:rFonts w:ascii="Arial" w:hAnsi="Arial" w:cs="Arial"/>
          <w:color w:val="3A3A3A"/>
          <w:shd w:val="clear" w:color="auto" w:fill="FFFFFF"/>
        </w:rPr>
        <w:t xml:space="preserve">. New York: Oxford University Press. Available at: </w:t>
      </w:r>
      <w:hyperlink r:id="rId14" w:history="1">
        <w:r w:rsidRPr="002C0C69">
          <w:rPr>
            <w:rStyle w:val="Hyperlink"/>
            <w:rFonts w:ascii="Arial" w:hAnsi="Arial" w:cs="Arial"/>
            <w:shd w:val="clear" w:color="auto" w:fill="FFFFFF"/>
          </w:rPr>
          <w:t>https://doi.org/10.1093/acprof:oso/9780195130102.001.0001</w:t>
        </w:r>
      </w:hyperlink>
      <w:r w:rsidRPr="002C0C69">
        <w:rPr>
          <w:rFonts w:ascii="Arial" w:hAnsi="Arial" w:cs="Arial"/>
          <w:color w:val="3A3A3A"/>
          <w:shd w:val="clear" w:color="auto" w:fill="FFFFFF"/>
        </w:rPr>
        <w:t>.</w:t>
      </w:r>
    </w:p>
    <w:p w14:paraId="1AC901B9" w14:textId="0BD87A5C" w:rsidR="006C3786" w:rsidRPr="002C0C69" w:rsidRDefault="006C3786" w:rsidP="006C3786">
      <w:pPr>
        <w:spacing w:line="240" w:lineRule="auto"/>
        <w:rPr>
          <w:rFonts w:ascii="Arial" w:hAnsi="Arial" w:cs="Arial"/>
        </w:rPr>
      </w:pPr>
      <w:r w:rsidRPr="002C0C69">
        <w:rPr>
          <w:rFonts w:ascii="Arial" w:hAnsi="Arial" w:cs="Arial"/>
          <w:color w:val="3A3A3A"/>
          <w:shd w:val="clear" w:color="auto" w:fill="FFFFFF"/>
        </w:rPr>
        <w:t xml:space="preserve">Cardo, G. and Tudor, K. (2024) </w:t>
      </w:r>
      <w:r w:rsidR="00522F1C">
        <w:rPr>
          <w:rFonts w:ascii="Arial" w:hAnsi="Arial" w:cs="Arial"/>
          <w:color w:val="3A3A3A"/>
          <w:shd w:val="clear" w:color="auto" w:fill="FFFFFF"/>
        </w:rPr>
        <w:t>‘</w:t>
      </w:r>
      <w:r w:rsidRPr="002C0C69">
        <w:rPr>
          <w:rFonts w:ascii="Arial" w:hAnsi="Arial" w:cs="Arial"/>
          <w:color w:val="3A3A3A"/>
          <w:shd w:val="clear" w:color="auto" w:fill="FFFFFF"/>
        </w:rPr>
        <w:t>A Comparison between the concepts of heuristic enquiry and Tazkiyat-un-nafs</w:t>
      </w:r>
      <w:r w:rsidR="00522F1C">
        <w:rPr>
          <w:rFonts w:ascii="Arial" w:hAnsi="Arial" w:cs="Arial"/>
          <w:color w:val="3A3A3A"/>
          <w:shd w:val="clear" w:color="auto" w:fill="FFFFFF"/>
        </w:rPr>
        <w:t>’</w:t>
      </w:r>
      <w:r w:rsidRPr="002C0C69">
        <w:rPr>
          <w:rFonts w:ascii="Arial" w:hAnsi="Arial" w:cs="Arial"/>
          <w:color w:val="3A3A3A"/>
          <w:shd w:val="clear" w:color="auto" w:fill="FFFFFF"/>
        </w:rPr>
        <w:t xml:space="preserve">, </w:t>
      </w:r>
      <w:r w:rsidRPr="00522F1C">
        <w:rPr>
          <w:rFonts w:ascii="Arial" w:hAnsi="Arial" w:cs="Arial"/>
          <w:i/>
          <w:iCs/>
          <w:color w:val="3A3A3A"/>
          <w:shd w:val="clear" w:color="auto" w:fill="FFFFFF"/>
        </w:rPr>
        <w:t xml:space="preserve">European Journal for Qualitative Research in Qualitative Psychotherapy,  </w:t>
      </w:r>
      <w:r w:rsidRPr="002C0C69">
        <w:rPr>
          <w:rFonts w:ascii="Arial" w:hAnsi="Arial" w:cs="Arial"/>
          <w:color w:val="3A3A3A"/>
          <w:shd w:val="clear" w:color="auto" w:fill="FFFFFF"/>
        </w:rPr>
        <w:t>14 pp.75-90 Available</w:t>
      </w:r>
      <w:r w:rsidR="004A31C3">
        <w:rPr>
          <w:rFonts w:ascii="Arial" w:hAnsi="Arial" w:cs="Arial"/>
          <w:color w:val="3A3A3A"/>
          <w:shd w:val="clear" w:color="auto" w:fill="FFFFFF"/>
        </w:rPr>
        <w:t xml:space="preserve"> at: </w:t>
      </w:r>
      <w:r w:rsidRPr="002C0C69">
        <w:rPr>
          <w:rFonts w:ascii="Arial" w:hAnsi="Arial" w:cs="Arial"/>
          <w:color w:val="3A3A3A"/>
          <w:shd w:val="clear" w:color="auto" w:fill="FFFFFF"/>
        </w:rPr>
        <w:t xml:space="preserve"> </w:t>
      </w:r>
      <w:hyperlink r:id="rId15" w:history="1">
        <w:r w:rsidRPr="002C0C69">
          <w:rPr>
            <w:rFonts w:ascii="Arial" w:hAnsi="Arial" w:cs="Arial"/>
            <w:color w:val="0000FF"/>
            <w:u w:val="single"/>
          </w:rPr>
          <w:t>View of A comparison between the concepts of Heuristic Enquiry and Tazkiyat-un-nafs</w:t>
        </w:r>
      </w:hyperlink>
      <w:r w:rsidRPr="002C0C69">
        <w:rPr>
          <w:rFonts w:ascii="Arial" w:hAnsi="Arial" w:cs="Arial"/>
        </w:rPr>
        <w:t xml:space="preserve"> </w:t>
      </w:r>
    </w:p>
    <w:p w14:paraId="2C53CC9C"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rPr>
        <w:t xml:space="preserve">Der Kuile, K (2020) </w:t>
      </w:r>
      <w:r w:rsidRPr="002C0C69">
        <w:rPr>
          <w:rFonts w:ascii="Arial" w:hAnsi="Arial" w:cs="Arial"/>
          <w:i/>
          <w:iCs/>
        </w:rPr>
        <w:t>The Importance of Ritual Turning everyday activities into soulful practice,</w:t>
      </w:r>
      <w:r w:rsidRPr="002C0C69">
        <w:rPr>
          <w:rFonts w:ascii="Arial" w:hAnsi="Arial" w:cs="Arial"/>
        </w:rPr>
        <w:t xml:space="preserve"> United States Great Britain: Harper Collins</w:t>
      </w:r>
    </w:p>
    <w:p w14:paraId="25DD36B5" w14:textId="77777777" w:rsidR="006C3786" w:rsidRPr="002C0C69" w:rsidRDefault="006C3786" w:rsidP="006C3786">
      <w:pPr>
        <w:spacing w:line="240" w:lineRule="auto"/>
        <w:rPr>
          <w:rFonts w:ascii="Arial" w:hAnsi="Arial" w:cs="Arial"/>
          <w:i/>
          <w:iCs/>
          <w:color w:val="1B1B1B"/>
          <w:shd w:val="clear" w:color="auto" w:fill="FFFFFF"/>
        </w:rPr>
      </w:pPr>
      <w:r w:rsidRPr="002C0C69">
        <w:rPr>
          <w:rFonts w:ascii="Arial" w:hAnsi="Arial" w:cs="Arial"/>
          <w:color w:val="3A3A3A"/>
          <w:shd w:val="clear" w:color="auto" w:fill="FFFFFF"/>
        </w:rPr>
        <w:t xml:space="preserve">Earley, J. (2022) </w:t>
      </w:r>
      <w:r w:rsidRPr="002C0C69">
        <w:rPr>
          <w:rFonts w:ascii="Arial" w:hAnsi="Arial" w:cs="Arial"/>
          <w:i/>
          <w:iCs/>
          <w:color w:val="3A3A3A"/>
          <w:shd w:val="clear" w:color="auto" w:fill="FFFFFF"/>
        </w:rPr>
        <w:t xml:space="preserve">Self-Therapy: A step-by-step guide to creating wholeness using the IFS method, a cutting edge Psychotherapy, third edition, CA: Pattern System Books </w:t>
      </w:r>
    </w:p>
    <w:p w14:paraId="32887829" w14:textId="77777777"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color w:val="1B1B1B"/>
          <w:shd w:val="clear" w:color="auto" w:fill="FFFFFF"/>
        </w:rPr>
        <w:t xml:space="preserve">Ellis, C. (2004) </w:t>
      </w:r>
      <w:r w:rsidRPr="002C0C69">
        <w:rPr>
          <w:rFonts w:ascii="Arial" w:hAnsi="Arial" w:cs="Arial"/>
          <w:i/>
          <w:iCs/>
          <w:color w:val="1B1B1B"/>
          <w:shd w:val="clear" w:color="auto" w:fill="FFFFFF"/>
        </w:rPr>
        <w:t>The Ethnographic I A methodological Novel About Autoethnography,</w:t>
      </w:r>
      <w:r w:rsidRPr="002C0C69">
        <w:rPr>
          <w:rFonts w:ascii="Arial" w:hAnsi="Arial" w:cs="Arial"/>
          <w:color w:val="1B1B1B"/>
          <w:shd w:val="clear" w:color="auto" w:fill="FFFFFF"/>
        </w:rPr>
        <w:t xml:space="preserve"> USA: Altamira Press</w:t>
      </w:r>
    </w:p>
    <w:p w14:paraId="38769A25"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lastRenderedPageBreak/>
        <w:t>Etherington, K. (2004) ‘Heuristic research as a vehicle for personal and professional development’, </w:t>
      </w:r>
      <w:r w:rsidRPr="002C0C69">
        <w:rPr>
          <w:rFonts w:ascii="Arial" w:hAnsi="Arial" w:cs="Arial"/>
          <w:i/>
          <w:iCs/>
          <w:color w:val="3A3A3A"/>
          <w:shd w:val="clear" w:color="auto" w:fill="FFFFFF"/>
        </w:rPr>
        <w:t>Counselling and psychotherapy research</w:t>
      </w:r>
      <w:r w:rsidRPr="002C0C69">
        <w:rPr>
          <w:rFonts w:ascii="Arial" w:hAnsi="Arial" w:cs="Arial"/>
          <w:color w:val="3A3A3A"/>
          <w:shd w:val="clear" w:color="auto" w:fill="FFFFFF"/>
        </w:rPr>
        <w:t xml:space="preserve">, 4(2), pp. 48–63. Available at: </w:t>
      </w:r>
      <w:hyperlink r:id="rId16" w:history="1">
        <w:r w:rsidRPr="002C0C69">
          <w:rPr>
            <w:rStyle w:val="Hyperlink"/>
            <w:rFonts w:ascii="Arial" w:hAnsi="Arial" w:cs="Arial"/>
            <w:shd w:val="clear" w:color="auto" w:fill="FFFFFF"/>
          </w:rPr>
          <w:t>https://doi.org/10.1080/14733140412331383973</w:t>
        </w:r>
      </w:hyperlink>
      <w:r w:rsidRPr="002C0C69">
        <w:rPr>
          <w:rFonts w:ascii="Arial" w:hAnsi="Arial" w:cs="Arial"/>
          <w:color w:val="3A3A3A"/>
          <w:shd w:val="clear" w:color="auto" w:fill="FFFFFF"/>
        </w:rPr>
        <w:t>.</w:t>
      </w:r>
    </w:p>
    <w:p w14:paraId="39044616" w14:textId="5689B5D7"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color w:val="3A3A3A"/>
          <w:shd w:val="clear" w:color="auto" w:fill="FFFFFF"/>
        </w:rPr>
        <w:t>Harvey, G. (2013) </w:t>
      </w:r>
      <w:r w:rsidRPr="002C0C69">
        <w:rPr>
          <w:rFonts w:ascii="Arial" w:hAnsi="Arial" w:cs="Arial"/>
          <w:i/>
          <w:iCs/>
          <w:color w:val="3A3A3A"/>
          <w:shd w:val="clear" w:color="auto" w:fill="FFFFFF"/>
        </w:rPr>
        <w:t>Food, sex and strangers: understanding religion as everyday life</w:t>
      </w:r>
      <w:r w:rsidRPr="002C0C69">
        <w:rPr>
          <w:rFonts w:ascii="Arial" w:hAnsi="Arial" w:cs="Arial"/>
          <w:color w:val="3A3A3A"/>
          <w:shd w:val="clear" w:color="auto" w:fill="FFFFFF"/>
        </w:rPr>
        <w:t>. Durham: Acumen</w:t>
      </w:r>
    </w:p>
    <w:p w14:paraId="74018478" w14:textId="77777777"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color w:val="1B1B1B"/>
          <w:shd w:val="clear" w:color="auto" w:fill="FFFFFF"/>
        </w:rPr>
        <w:t>Ingold, T (2018)</w:t>
      </w:r>
      <w:r w:rsidRPr="002C0C69">
        <w:rPr>
          <w:rFonts w:ascii="Arial" w:hAnsi="Arial" w:cs="Arial"/>
          <w:i/>
          <w:iCs/>
          <w:color w:val="1B1B1B"/>
          <w:shd w:val="clear" w:color="auto" w:fill="FFFFFF"/>
        </w:rPr>
        <w:t xml:space="preserve"> Anthropology Why it Matters,</w:t>
      </w:r>
      <w:r w:rsidRPr="002C0C69">
        <w:rPr>
          <w:rFonts w:ascii="Arial" w:hAnsi="Arial" w:cs="Arial"/>
          <w:color w:val="1B1B1B"/>
          <w:shd w:val="clear" w:color="auto" w:fill="FFFFFF"/>
        </w:rPr>
        <w:t xml:space="preserve"> UK USA: Polity Press</w:t>
      </w:r>
    </w:p>
    <w:p w14:paraId="7943DE8F" w14:textId="58EAA6DD"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color w:val="1B1B1B"/>
          <w:shd w:val="clear" w:color="auto" w:fill="FFFFFF"/>
        </w:rPr>
        <w:t>INFORM (2025)</w:t>
      </w:r>
      <w:r w:rsidR="00277A80">
        <w:rPr>
          <w:rFonts w:ascii="Arial" w:hAnsi="Arial" w:cs="Arial"/>
          <w:color w:val="1B1B1B"/>
          <w:shd w:val="clear" w:color="auto" w:fill="FFFFFF"/>
        </w:rPr>
        <w:t xml:space="preserve"> ISKCON</w:t>
      </w:r>
      <w:r w:rsidR="00F84F4A">
        <w:rPr>
          <w:rFonts w:ascii="Arial" w:hAnsi="Arial" w:cs="Arial"/>
          <w:color w:val="1B1B1B"/>
          <w:shd w:val="clear" w:color="auto" w:fill="FFFFFF"/>
        </w:rPr>
        <w:t xml:space="preserve">. Available at: </w:t>
      </w:r>
      <w:hyperlink r:id="rId17" w:history="1">
        <w:r w:rsidRPr="002C0C69">
          <w:rPr>
            <w:rFonts w:ascii="Arial" w:hAnsi="Arial" w:cs="Arial"/>
            <w:color w:val="0000FF"/>
            <w:u w:val="single"/>
          </w:rPr>
          <w:t>ISKCON - inform</w:t>
        </w:r>
      </w:hyperlink>
      <w:r w:rsidRPr="002C0C69">
        <w:rPr>
          <w:rFonts w:ascii="Arial" w:hAnsi="Arial" w:cs="Arial"/>
        </w:rPr>
        <w:t xml:space="preserve"> </w:t>
      </w:r>
      <w:r w:rsidR="00F84F4A">
        <w:rPr>
          <w:rFonts w:ascii="Arial" w:hAnsi="Arial" w:cs="Arial"/>
        </w:rPr>
        <w:t>(</w:t>
      </w:r>
      <w:r w:rsidRPr="002C0C69">
        <w:rPr>
          <w:rFonts w:ascii="Arial" w:hAnsi="Arial" w:cs="Arial"/>
        </w:rPr>
        <w:t>Accessed</w:t>
      </w:r>
      <w:r w:rsidR="00F84F4A">
        <w:rPr>
          <w:rFonts w:ascii="Arial" w:hAnsi="Arial" w:cs="Arial"/>
        </w:rPr>
        <w:t>:</w:t>
      </w:r>
      <w:r w:rsidRPr="002C0C69">
        <w:rPr>
          <w:rFonts w:ascii="Arial" w:hAnsi="Arial" w:cs="Arial"/>
        </w:rPr>
        <w:t xml:space="preserve"> 8 March 2025</w:t>
      </w:r>
      <w:r w:rsidR="00CF6226">
        <w:rPr>
          <w:rFonts w:ascii="Arial" w:hAnsi="Arial" w:cs="Arial"/>
        </w:rPr>
        <w:t>)</w:t>
      </w:r>
    </w:p>
    <w:p w14:paraId="3BBE149A" w14:textId="09F05410"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color w:val="1B1B1B"/>
          <w:shd w:val="clear" w:color="auto" w:fill="FFFFFF"/>
        </w:rPr>
        <w:t xml:space="preserve">Ings, W (2011) </w:t>
      </w:r>
      <w:r w:rsidR="00522F1C">
        <w:rPr>
          <w:rFonts w:ascii="Arial" w:hAnsi="Arial" w:cs="Arial"/>
          <w:color w:val="1B1B1B"/>
          <w:shd w:val="clear" w:color="auto" w:fill="FFFFFF"/>
        </w:rPr>
        <w:t>‘</w:t>
      </w:r>
      <w:r w:rsidRPr="002C0C69">
        <w:rPr>
          <w:rFonts w:ascii="Arial" w:hAnsi="Arial" w:cs="Arial"/>
          <w:color w:val="1B1B1B"/>
          <w:shd w:val="clear" w:color="auto" w:fill="FFFFFF"/>
        </w:rPr>
        <w:t>Managing Heuristics as a Method of Inquiry in Autobiographical Design Thesis</w:t>
      </w:r>
      <w:r w:rsidR="00522F1C">
        <w:rPr>
          <w:rFonts w:ascii="Arial" w:hAnsi="Arial" w:cs="Arial"/>
          <w:color w:val="1B1B1B"/>
          <w:shd w:val="clear" w:color="auto" w:fill="FFFFFF"/>
        </w:rPr>
        <w:t>’</w:t>
      </w:r>
      <w:r w:rsidRPr="002C0C69">
        <w:rPr>
          <w:rFonts w:ascii="Arial" w:hAnsi="Arial" w:cs="Arial"/>
          <w:color w:val="1B1B1B"/>
          <w:shd w:val="clear" w:color="auto" w:fill="FFFFFF"/>
        </w:rPr>
        <w:t xml:space="preserve">, </w:t>
      </w:r>
      <w:r w:rsidRPr="002C0C69">
        <w:rPr>
          <w:rFonts w:ascii="Arial" w:hAnsi="Arial" w:cs="Arial"/>
          <w:i/>
          <w:iCs/>
          <w:color w:val="1B1B1B"/>
          <w:shd w:val="clear" w:color="auto" w:fill="FFFFFF"/>
        </w:rPr>
        <w:t xml:space="preserve">International Journal of Art and Design Education, </w:t>
      </w:r>
      <w:r w:rsidRPr="002C0C69">
        <w:rPr>
          <w:rFonts w:ascii="Arial" w:hAnsi="Arial" w:cs="Arial"/>
          <w:color w:val="1B1B1B"/>
          <w:shd w:val="clear" w:color="auto" w:fill="FFFFFF"/>
        </w:rPr>
        <w:t xml:space="preserve">30 (2) pp.226-241, </w:t>
      </w:r>
      <w:r w:rsidR="005153F7">
        <w:rPr>
          <w:rFonts w:ascii="Arial" w:hAnsi="Arial" w:cs="Arial"/>
          <w:color w:val="1B1B1B"/>
          <w:shd w:val="clear" w:color="auto" w:fill="FFFFFF"/>
        </w:rPr>
        <w:t>Available at</w:t>
      </w:r>
      <w:r w:rsidR="00B07FC5">
        <w:rPr>
          <w:rFonts w:ascii="Arial" w:hAnsi="Arial" w:cs="Arial"/>
          <w:color w:val="1B1B1B"/>
          <w:shd w:val="clear" w:color="auto" w:fill="FFFFFF"/>
        </w:rPr>
        <w:t xml:space="preserve">: </w:t>
      </w:r>
      <w:r w:rsidRPr="002C0C69">
        <w:rPr>
          <w:rFonts w:ascii="Arial" w:hAnsi="Arial" w:cs="Arial"/>
          <w:color w:val="1B1B1B"/>
          <w:shd w:val="clear" w:color="auto" w:fill="FFFFFF"/>
        </w:rPr>
        <w:t xml:space="preserve">Doi:10.1111/j.1476-8070.2011.01669. </w:t>
      </w:r>
    </w:p>
    <w:p w14:paraId="06292D25" w14:textId="0BB9742F"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Judah, J.S. (1991) </w:t>
      </w:r>
      <w:r w:rsidRPr="002C0C69">
        <w:rPr>
          <w:rFonts w:ascii="Arial" w:hAnsi="Arial" w:cs="Arial"/>
          <w:i/>
          <w:iCs/>
          <w:color w:val="3A3A3A"/>
          <w:shd w:val="clear" w:color="auto" w:fill="FFFFFF"/>
        </w:rPr>
        <w:t>Hare Krishna and the counterculture</w:t>
      </w:r>
      <w:r w:rsidRPr="002C0C69">
        <w:rPr>
          <w:rFonts w:ascii="Arial" w:hAnsi="Arial" w:cs="Arial"/>
          <w:color w:val="3A3A3A"/>
          <w:shd w:val="clear" w:color="auto" w:fill="FFFFFF"/>
        </w:rPr>
        <w:t>. New York;</w:t>
      </w:r>
      <w:r w:rsidR="000C1023">
        <w:rPr>
          <w:rFonts w:ascii="Arial" w:hAnsi="Arial" w:cs="Arial"/>
          <w:color w:val="3A3A3A"/>
          <w:shd w:val="clear" w:color="auto" w:fill="FFFFFF"/>
        </w:rPr>
        <w:t xml:space="preserve"> </w:t>
      </w:r>
      <w:r w:rsidRPr="002C0C69">
        <w:rPr>
          <w:rFonts w:ascii="Arial" w:hAnsi="Arial" w:cs="Arial"/>
          <w:color w:val="3A3A3A"/>
          <w:shd w:val="clear" w:color="auto" w:fill="FFFFFF"/>
        </w:rPr>
        <w:t>Wiley-Interscience.</w:t>
      </w:r>
    </w:p>
    <w:p w14:paraId="74B585B5" w14:textId="77777777"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color w:val="1B1B1B"/>
          <w:shd w:val="clear" w:color="auto" w:fill="FFFFFF"/>
        </w:rPr>
        <w:t xml:space="preserve">Keltner, D (2023) </w:t>
      </w:r>
      <w:r w:rsidRPr="002C0C69">
        <w:rPr>
          <w:rFonts w:ascii="Arial" w:hAnsi="Arial" w:cs="Arial"/>
          <w:i/>
          <w:iCs/>
          <w:color w:val="1B1B1B"/>
          <w:shd w:val="clear" w:color="auto" w:fill="FFFFFF"/>
        </w:rPr>
        <w:t>Awe: The Transformative Power of Everyday Wonder</w:t>
      </w:r>
      <w:r w:rsidRPr="002C0C69">
        <w:rPr>
          <w:rFonts w:ascii="Arial" w:hAnsi="Arial" w:cs="Arial"/>
          <w:color w:val="1B1B1B"/>
          <w:shd w:val="clear" w:color="auto" w:fill="FFFFFF"/>
        </w:rPr>
        <w:t xml:space="preserve">, UK USA Canada Ireland Australia India New Zealand South Africa: Penguin Books </w:t>
      </w:r>
    </w:p>
    <w:p w14:paraId="72D76377"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King, A.S. (2012) ‘Krishna’s Cows: ISKCON’s Animal Theology and Practice’, </w:t>
      </w:r>
      <w:r w:rsidRPr="002C0C69">
        <w:rPr>
          <w:rFonts w:ascii="Arial" w:hAnsi="Arial" w:cs="Arial"/>
          <w:i/>
          <w:iCs/>
          <w:color w:val="3A3A3A"/>
          <w:shd w:val="clear" w:color="auto" w:fill="FFFFFF"/>
        </w:rPr>
        <w:t>Journal of animal ethics</w:t>
      </w:r>
      <w:r w:rsidRPr="002C0C69">
        <w:rPr>
          <w:rFonts w:ascii="Arial" w:hAnsi="Arial" w:cs="Arial"/>
          <w:color w:val="3A3A3A"/>
          <w:shd w:val="clear" w:color="auto" w:fill="FFFFFF"/>
        </w:rPr>
        <w:t xml:space="preserve">, 2(2), pp. 179–204. Available at: </w:t>
      </w:r>
      <w:hyperlink r:id="rId18" w:history="1">
        <w:r w:rsidRPr="002C0C69">
          <w:rPr>
            <w:rStyle w:val="Hyperlink"/>
            <w:rFonts w:ascii="Arial" w:hAnsi="Arial" w:cs="Arial"/>
            <w:shd w:val="clear" w:color="auto" w:fill="FFFFFF"/>
          </w:rPr>
          <w:t>https://doi.org/10.5406/janimalethics.2.2.0179</w:t>
        </w:r>
      </w:hyperlink>
      <w:r w:rsidRPr="002C0C69">
        <w:rPr>
          <w:rFonts w:ascii="Arial" w:hAnsi="Arial" w:cs="Arial"/>
          <w:color w:val="3A3A3A"/>
          <w:shd w:val="clear" w:color="auto" w:fill="FFFFFF"/>
        </w:rPr>
        <w:t>.</w:t>
      </w:r>
    </w:p>
    <w:p w14:paraId="4C0FD007"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Knott, K. (2000) ‘In Every Town and Village: Adaptive Strategies in the Communication of Krishna Consciousness in the UK, the First Thirty Years’, </w:t>
      </w:r>
      <w:r w:rsidRPr="002C0C69">
        <w:rPr>
          <w:rFonts w:ascii="Arial" w:hAnsi="Arial" w:cs="Arial"/>
          <w:i/>
          <w:iCs/>
          <w:color w:val="3A3A3A"/>
          <w:shd w:val="clear" w:color="auto" w:fill="FFFFFF"/>
        </w:rPr>
        <w:t>Social compass</w:t>
      </w:r>
      <w:r w:rsidRPr="002C0C69">
        <w:rPr>
          <w:rFonts w:ascii="Arial" w:hAnsi="Arial" w:cs="Arial"/>
          <w:color w:val="3A3A3A"/>
          <w:shd w:val="clear" w:color="auto" w:fill="FFFFFF"/>
        </w:rPr>
        <w:t>, 47(2), pp. 153–167. Available at: https://doi.org/10.1177/003776800047002002.</w:t>
      </w:r>
    </w:p>
    <w:p w14:paraId="15AC89DE"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Kumar, P.P. (2012) ‘Food Restrictions and their Impact on South African Hindu Society with Special reference to the Hare Krishna Movement in Chatsworth’, </w:t>
      </w:r>
      <w:r w:rsidRPr="002C0C69">
        <w:rPr>
          <w:rFonts w:ascii="Arial" w:hAnsi="Arial" w:cs="Arial"/>
          <w:i/>
          <w:iCs/>
          <w:color w:val="3A3A3A"/>
          <w:shd w:val="clear" w:color="auto" w:fill="FFFFFF"/>
        </w:rPr>
        <w:t>The Oriental Anthropologist</w:t>
      </w:r>
      <w:r w:rsidRPr="002C0C69">
        <w:rPr>
          <w:rFonts w:ascii="Arial" w:hAnsi="Arial" w:cs="Arial"/>
          <w:color w:val="3A3A3A"/>
          <w:shd w:val="clear" w:color="auto" w:fill="FFFFFF"/>
        </w:rPr>
        <w:t xml:space="preserve">, 12(2), pp. 415–429. Available at: </w:t>
      </w:r>
      <w:hyperlink r:id="rId19" w:history="1">
        <w:r w:rsidRPr="002C0C69">
          <w:rPr>
            <w:rStyle w:val="Hyperlink"/>
            <w:rFonts w:ascii="Arial" w:hAnsi="Arial" w:cs="Arial"/>
            <w:shd w:val="clear" w:color="auto" w:fill="FFFFFF"/>
          </w:rPr>
          <w:t>https://doi.org/10.1177/0976343020120213</w:t>
        </w:r>
      </w:hyperlink>
      <w:r w:rsidRPr="002C0C69">
        <w:rPr>
          <w:rFonts w:ascii="Arial" w:hAnsi="Arial" w:cs="Arial"/>
          <w:color w:val="3A3A3A"/>
          <w:shd w:val="clear" w:color="auto" w:fill="FFFFFF"/>
        </w:rPr>
        <w:t>.</w:t>
      </w:r>
    </w:p>
    <w:p w14:paraId="1731BDA7" w14:textId="77777777" w:rsidR="006C3786" w:rsidRPr="002C0C69" w:rsidRDefault="006C3786" w:rsidP="006C3786">
      <w:pPr>
        <w:spacing w:line="240" w:lineRule="auto"/>
        <w:rPr>
          <w:rFonts w:ascii="Arial" w:hAnsi="Arial" w:cs="Arial"/>
        </w:rPr>
      </w:pPr>
      <w:r w:rsidRPr="002C0C69">
        <w:rPr>
          <w:rFonts w:ascii="Arial" w:hAnsi="Arial" w:cs="Arial"/>
          <w:color w:val="3A3A3A"/>
          <w:shd w:val="clear" w:color="auto" w:fill="FFFFFF"/>
        </w:rPr>
        <w:t xml:space="preserve">Michelle, K (2017) </w:t>
      </w:r>
      <w:r w:rsidRPr="002C0C69">
        <w:rPr>
          <w:rFonts w:ascii="Arial" w:hAnsi="Arial" w:cs="Arial"/>
          <w:i/>
          <w:iCs/>
          <w:color w:val="3A3A3A"/>
          <w:shd w:val="clear" w:color="auto" w:fill="FFFFFF"/>
        </w:rPr>
        <w:t xml:space="preserve">Exploring Resistance to Spiritual Emergence: A heuristic Inquiry, </w:t>
      </w:r>
      <w:r w:rsidRPr="002C0C69">
        <w:rPr>
          <w:rFonts w:ascii="Arial" w:hAnsi="Arial" w:cs="Arial"/>
          <w:color w:val="3A3A3A"/>
          <w:shd w:val="clear" w:color="auto" w:fill="FFFFFF"/>
        </w:rPr>
        <w:t xml:space="preserve">(Doctoral Dissertation) Sofia University, Available @ </w:t>
      </w:r>
      <w:hyperlink r:id="rId20" w:history="1">
        <w:r w:rsidRPr="002C0C69">
          <w:rPr>
            <w:rFonts w:ascii="Arial" w:hAnsi="Arial" w:cs="Arial"/>
            <w:color w:val="0000FF"/>
            <w:u w:val="single"/>
          </w:rPr>
          <w:t>EXPLORING RESISTANCE TO SPIRITUAL EMERGENCE: A HEURISTIC INQUIRY</w:t>
        </w:r>
      </w:hyperlink>
      <w:r w:rsidRPr="002C0C69">
        <w:rPr>
          <w:rFonts w:ascii="Arial" w:hAnsi="Arial" w:cs="Arial"/>
        </w:rPr>
        <w:t xml:space="preserve"> accessed 4/3/2025</w:t>
      </w:r>
    </w:p>
    <w:p w14:paraId="6A456564" w14:textId="1B52ED08" w:rsidR="006C3786" w:rsidRPr="002C0C69" w:rsidRDefault="006C3786" w:rsidP="006C3786">
      <w:pPr>
        <w:spacing w:line="240" w:lineRule="auto"/>
        <w:rPr>
          <w:rFonts w:ascii="Arial" w:hAnsi="Arial" w:cs="Arial"/>
          <w:i/>
          <w:iCs/>
          <w:color w:val="1B1B1B"/>
          <w:shd w:val="clear" w:color="auto" w:fill="FFFFFF"/>
        </w:rPr>
      </w:pPr>
      <w:r w:rsidRPr="002C0C69">
        <w:rPr>
          <w:rFonts w:ascii="Arial" w:hAnsi="Arial" w:cs="Arial"/>
        </w:rPr>
        <w:t xml:space="preserve">Mihalache, G. (2019) </w:t>
      </w:r>
      <w:r w:rsidR="00CB313A">
        <w:rPr>
          <w:rFonts w:ascii="Arial" w:hAnsi="Arial" w:cs="Arial"/>
        </w:rPr>
        <w:t>‘</w:t>
      </w:r>
      <w:r w:rsidRPr="002C0C69">
        <w:rPr>
          <w:rFonts w:ascii="Arial" w:hAnsi="Arial" w:cs="Arial"/>
        </w:rPr>
        <w:t>Heuristic Inquiry: Differentiated from descriptive phenomenology and aligned with transpersonal methods</w:t>
      </w:r>
      <w:r w:rsidR="00CB313A">
        <w:rPr>
          <w:rFonts w:ascii="Arial" w:hAnsi="Arial" w:cs="Arial"/>
        </w:rPr>
        <w:t>’</w:t>
      </w:r>
      <w:r w:rsidRPr="002C0C69">
        <w:rPr>
          <w:rFonts w:ascii="Arial" w:hAnsi="Arial" w:cs="Arial"/>
          <w:i/>
          <w:iCs/>
        </w:rPr>
        <w:t>,</w:t>
      </w:r>
      <w:r w:rsidRPr="002C0C69">
        <w:rPr>
          <w:rFonts w:ascii="Arial" w:hAnsi="Arial" w:cs="Arial"/>
          <w:i/>
          <w:iCs/>
          <w:color w:val="333333"/>
          <w:shd w:val="clear" w:color="auto" w:fill="FFFFFF"/>
        </w:rPr>
        <w:t xml:space="preserve"> The Humanistic Psychologist, 47</w:t>
      </w:r>
      <w:r w:rsidRPr="002C0C69">
        <w:rPr>
          <w:rFonts w:ascii="Arial" w:hAnsi="Arial" w:cs="Arial"/>
          <w:color w:val="333333"/>
          <w:shd w:val="clear" w:color="auto" w:fill="FFFFFF"/>
        </w:rPr>
        <w:t>(2), 136–157. </w:t>
      </w:r>
      <w:r w:rsidR="00B07FC5">
        <w:rPr>
          <w:rFonts w:ascii="Arial" w:hAnsi="Arial" w:cs="Arial"/>
          <w:color w:val="333333"/>
          <w:shd w:val="clear" w:color="auto" w:fill="FFFFFF"/>
        </w:rPr>
        <w:t xml:space="preserve">Available at: </w:t>
      </w:r>
      <w:hyperlink r:id="rId21" w:history="1">
        <w:r w:rsidR="00D843D1" w:rsidRPr="0008332C">
          <w:rPr>
            <w:rStyle w:val="Hyperlink"/>
            <w:rFonts w:ascii="Arial" w:hAnsi="Arial" w:cs="Arial"/>
            <w:shd w:val="clear" w:color="auto" w:fill="FFFFFF"/>
          </w:rPr>
          <w:t>https://doi.org/10.1037/hum0000125</w:t>
        </w:r>
      </w:hyperlink>
    </w:p>
    <w:p w14:paraId="034F903D" w14:textId="0BC44510"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Moustakas, C.E. (1990) </w:t>
      </w:r>
      <w:r w:rsidRPr="002C0C69">
        <w:rPr>
          <w:rFonts w:ascii="Arial" w:hAnsi="Arial" w:cs="Arial"/>
          <w:i/>
          <w:iCs/>
          <w:color w:val="3A3A3A"/>
          <w:shd w:val="clear" w:color="auto" w:fill="FFFFFF"/>
        </w:rPr>
        <w:t>Heuristic researc</w:t>
      </w:r>
      <w:r w:rsidR="002C0C69" w:rsidRPr="002C0C69">
        <w:rPr>
          <w:rFonts w:ascii="Arial" w:hAnsi="Arial" w:cs="Arial"/>
          <w:i/>
          <w:iCs/>
          <w:color w:val="3A3A3A"/>
          <w:shd w:val="clear" w:color="auto" w:fill="FFFFFF"/>
        </w:rPr>
        <w:t>h</w:t>
      </w:r>
      <w:r w:rsidRPr="002C0C69">
        <w:rPr>
          <w:rFonts w:ascii="Arial" w:hAnsi="Arial" w:cs="Arial"/>
          <w:i/>
          <w:iCs/>
          <w:color w:val="3A3A3A"/>
          <w:shd w:val="clear" w:color="auto" w:fill="FFFFFF"/>
        </w:rPr>
        <w:t>: design, methodology, and applications</w:t>
      </w:r>
      <w:r w:rsidRPr="002C0C69">
        <w:rPr>
          <w:rFonts w:ascii="Arial" w:hAnsi="Arial" w:cs="Arial"/>
          <w:color w:val="3A3A3A"/>
          <w:shd w:val="clear" w:color="auto" w:fill="FFFFFF"/>
        </w:rPr>
        <w:t>. 1st ed. Newbury Park, California: Sage Publishing.</w:t>
      </w:r>
    </w:p>
    <w:p w14:paraId="1E5D1EA6"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Nath, J. (2010) ‘“God is a vegetarian”: The food, health and bio-spirituality of Hare Krishna, Buddhist and Seventh-Day Adventist devotees’, </w:t>
      </w:r>
      <w:r w:rsidRPr="002C0C69">
        <w:rPr>
          <w:rFonts w:ascii="Arial" w:hAnsi="Arial" w:cs="Arial"/>
          <w:i/>
          <w:iCs/>
          <w:color w:val="3A3A3A"/>
          <w:shd w:val="clear" w:color="auto" w:fill="FFFFFF"/>
        </w:rPr>
        <w:t>Health sociology review</w:t>
      </w:r>
      <w:r w:rsidRPr="002C0C69">
        <w:rPr>
          <w:rFonts w:ascii="Arial" w:hAnsi="Arial" w:cs="Arial"/>
          <w:color w:val="3A3A3A"/>
          <w:shd w:val="clear" w:color="auto" w:fill="FFFFFF"/>
        </w:rPr>
        <w:t xml:space="preserve">, 19(3), pp. 356–368. Available at: </w:t>
      </w:r>
      <w:hyperlink r:id="rId22" w:history="1">
        <w:r w:rsidRPr="002C0C69">
          <w:rPr>
            <w:rStyle w:val="Hyperlink"/>
            <w:rFonts w:ascii="Arial" w:hAnsi="Arial" w:cs="Arial"/>
            <w:shd w:val="clear" w:color="auto" w:fill="FFFFFF"/>
          </w:rPr>
          <w:t>https://doi.org/10.5172/hesr.2010.19.3.356</w:t>
        </w:r>
      </w:hyperlink>
      <w:r w:rsidRPr="002C0C69">
        <w:rPr>
          <w:rFonts w:ascii="Arial" w:hAnsi="Arial" w:cs="Arial"/>
          <w:color w:val="3A3A3A"/>
          <w:shd w:val="clear" w:color="auto" w:fill="FFFFFF"/>
        </w:rPr>
        <w:t>.</w:t>
      </w:r>
    </w:p>
    <w:p w14:paraId="03D776FB"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Nye, M. (2001) </w:t>
      </w:r>
      <w:r w:rsidRPr="002C0C69">
        <w:rPr>
          <w:rFonts w:ascii="Arial" w:hAnsi="Arial" w:cs="Arial"/>
          <w:i/>
          <w:iCs/>
          <w:color w:val="3A3A3A"/>
          <w:shd w:val="clear" w:color="auto" w:fill="FFFFFF"/>
        </w:rPr>
        <w:t>Multiculturalism and minority religions in Britain : Krishna consciousness, religious freedom and the politics of location</w:t>
      </w:r>
      <w:r w:rsidRPr="002C0C69">
        <w:rPr>
          <w:rFonts w:ascii="Arial" w:hAnsi="Arial" w:cs="Arial"/>
          <w:color w:val="3A3A3A"/>
          <w:shd w:val="clear" w:color="auto" w:fill="FFFFFF"/>
        </w:rPr>
        <w:t>. Richmond: Curzon.</w:t>
      </w:r>
    </w:p>
    <w:p w14:paraId="61276E51" w14:textId="340DF744" w:rsidR="00F468C0" w:rsidRDefault="00F468C0" w:rsidP="006C3786">
      <w:pPr>
        <w:spacing w:line="240" w:lineRule="auto"/>
        <w:rPr>
          <w:rFonts w:ascii="Arial" w:hAnsi="Arial" w:cs="Arial"/>
        </w:rPr>
      </w:pPr>
      <w:r w:rsidRPr="002C0C69">
        <w:rPr>
          <w:rFonts w:ascii="Arial" w:hAnsi="Arial" w:cs="Arial"/>
          <w:color w:val="3A3A3A"/>
          <w:shd w:val="clear" w:color="auto" w:fill="FFFFFF"/>
        </w:rPr>
        <w:t>Oliver, M (</w:t>
      </w:r>
      <w:r w:rsidR="00A40C23" w:rsidRPr="002C0C69">
        <w:rPr>
          <w:rFonts w:ascii="Arial" w:hAnsi="Arial" w:cs="Arial"/>
          <w:color w:val="3A3A3A"/>
          <w:shd w:val="clear" w:color="auto" w:fill="FFFFFF"/>
        </w:rPr>
        <w:t xml:space="preserve">1986) Wild Geese, Available @ </w:t>
      </w:r>
      <w:hyperlink r:id="rId23" w:history="1">
        <w:r w:rsidR="00A40C23" w:rsidRPr="002C0C69">
          <w:rPr>
            <w:rFonts w:ascii="Arial" w:hAnsi="Arial" w:cs="Arial"/>
            <w:color w:val="0000FF"/>
            <w:u w:val="single"/>
          </w:rPr>
          <w:t>Wild Geese by Mary Oliver</w:t>
        </w:r>
      </w:hyperlink>
      <w:r w:rsidR="00A40C23" w:rsidRPr="002C0C69">
        <w:rPr>
          <w:rFonts w:ascii="Arial" w:hAnsi="Arial" w:cs="Arial"/>
        </w:rPr>
        <w:t xml:space="preserve"> Accessed 10 March 2025</w:t>
      </w:r>
    </w:p>
    <w:p w14:paraId="6BD58410" w14:textId="28440349" w:rsidR="00AD1494" w:rsidRPr="002C0C69" w:rsidRDefault="00AD1494" w:rsidP="006C3786">
      <w:pPr>
        <w:spacing w:line="240" w:lineRule="auto"/>
        <w:rPr>
          <w:rFonts w:ascii="Arial" w:hAnsi="Arial" w:cs="Arial"/>
          <w:color w:val="3A3A3A"/>
          <w:shd w:val="clear" w:color="auto" w:fill="FFFFFF"/>
        </w:rPr>
      </w:pPr>
      <w:r>
        <w:rPr>
          <w:rFonts w:ascii="Arial" w:hAnsi="Arial" w:cs="Arial"/>
        </w:rPr>
        <w:lastRenderedPageBreak/>
        <w:t xml:space="preserve">Positive Psychology (2023) </w:t>
      </w:r>
      <w:r w:rsidRPr="00AD1494">
        <w:rPr>
          <w:rFonts w:ascii="Arial" w:hAnsi="Arial" w:cs="Arial"/>
          <w:i/>
          <w:iCs/>
          <w:color w:val="3A3A3A"/>
          <w:shd w:val="clear" w:color="auto" w:fill="FFFFFF"/>
        </w:rPr>
        <w:t>What is Transpersonal Psychotherapy? 9 examples and theories</w:t>
      </w:r>
      <w:r>
        <w:rPr>
          <w:rFonts w:ascii="Arial" w:hAnsi="Arial" w:cs="Arial"/>
          <w:i/>
          <w:iCs/>
          <w:color w:val="3A3A3A"/>
          <w:shd w:val="clear" w:color="auto" w:fill="FFFFFF"/>
        </w:rPr>
        <w:t xml:space="preserve">, </w:t>
      </w:r>
      <w:r w:rsidRPr="002C0C69">
        <w:rPr>
          <w:rFonts w:ascii="Arial" w:hAnsi="Arial" w:cs="Arial"/>
          <w:color w:val="3A3A3A"/>
          <w:shd w:val="clear" w:color="auto" w:fill="FFFFFF"/>
        </w:rPr>
        <w:t>Available</w:t>
      </w:r>
      <w:r>
        <w:rPr>
          <w:rFonts w:ascii="Arial" w:hAnsi="Arial" w:cs="Arial"/>
          <w:color w:val="3A3A3A"/>
          <w:shd w:val="clear" w:color="auto" w:fill="FFFFFF"/>
        </w:rPr>
        <w:t xml:space="preserve"> at: </w:t>
      </w:r>
      <w:r w:rsidRPr="002C0C69">
        <w:rPr>
          <w:rFonts w:ascii="Arial" w:hAnsi="Arial" w:cs="Arial"/>
          <w:color w:val="3A3A3A"/>
          <w:shd w:val="clear" w:color="auto" w:fill="FFFFFF"/>
        </w:rPr>
        <w:t xml:space="preserve"> </w:t>
      </w:r>
      <w:hyperlink r:id="rId24" w:history="1">
        <w:r w:rsidRPr="002C0C69">
          <w:rPr>
            <w:rFonts w:ascii="Arial" w:hAnsi="Arial" w:cs="Arial"/>
            <w:color w:val="0000FF"/>
            <w:u w:val="single"/>
          </w:rPr>
          <w:t>What Is Transpersonal Psychology? 9 Examples and Theories</w:t>
        </w:r>
      </w:hyperlink>
      <w:r w:rsidRPr="002C0C69">
        <w:rPr>
          <w:rFonts w:ascii="Arial" w:hAnsi="Arial" w:cs="Arial"/>
        </w:rPr>
        <w:t xml:space="preserve"> Accessed</w:t>
      </w:r>
      <w:r w:rsidR="00DC2DFC">
        <w:rPr>
          <w:rFonts w:ascii="Arial" w:hAnsi="Arial" w:cs="Arial"/>
        </w:rPr>
        <w:t xml:space="preserve">: </w:t>
      </w:r>
      <w:r w:rsidRPr="002C0C69">
        <w:rPr>
          <w:rFonts w:ascii="Arial" w:hAnsi="Arial" w:cs="Arial"/>
        </w:rPr>
        <w:t>4</w:t>
      </w:r>
      <w:r w:rsidR="00DC2DFC">
        <w:rPr>
          <w:rFonts w:ascii="Arial" w:hAnsi="Arial" w:cs="Arial"/>
        </w:rPr>
        <w:t xml:space="preserve"> March </w:t>
      </w:r>
      <w:r w:rsidRPr="002C0C69">
        <w:rPr>
          <w:rFonts w:ascii="Arial" w:hAnsi="Arial" w:cs="Arial"/>
        </w:rPr>
        <w:t>2025</w:t>
      </w:r>
    </w:p>
    <w:p w14:paraId="7BFC39BF"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Pratezina, J. (2019) ‘Alternative religion kids: spiritual and cultural identity among children and youth involved with new religious movements’, </w:t>
      </w:r>
      <w:r w:rsidRPr="002C0C69">
        <w:rPr>
          <w:rFonts w:ascii="Arial" w:hAnsi="Arial" w:cs="Arial"/>
          <w:i/>
          <w:iCs/>
          <w:color w:val="3A3A3A"/>
          <w:shd w:val="clear" w:color="auto" w:fill="FFFFFF"/>
        </w:rPr>
        <w:t>International journal of children’s spirituality</w:t>
      </w:r>
      <w:r w:rsidRPr="002C0C69">
        <w:rPr>
          <w:rFonts w:ascii="Arial" w:hAnsi="Arial" w:cs="Arial"/>
          <w:color w:val="3A3A3A"/>
          <w:shd w:val="clear" w:color="auto" w:fill="FFFFFF"/>
        </w:rPr>
        <w:t xml:space="preserve">, 24(1), pp. 73–82. Available at: </w:t>
      </w:r>
      <w:hyperlink r:id="rId25" w:history="1">
        <w:r w:rsidRPr="002C0C69">
          <w:rPr>
            <w:rStyle w:val="Hyperlink"/>
            <w:rFonts w:ascii="Arial" w:hAnsi="Arial" w:cs="Arial"/>
            <w:shd w:val="clear" w:color="auto" w:fill="FFFFFF"/>
          </w:rPr>
          <w:t>https://doi.org/10.1080/1364436X.2019.1619529</w:t>
        </w:r>
      </w:hyperlink>
      <w:r w:rsidRPr="002C0C69">
        <w:rPr>
          <w:rFonts w:ascii="Arial" w:hAnsi="Arial" w:cs="Arial"/>
          <w:color w:val="3A3A3A"/>
          <w:shd w:val="clear" w:color="auto" w:fill="FFFFFF"/>
        </w:rPr>
        <w:t>.</w:t>
      </w:r>
    </w:p>
    <w:p w14:paraId="164047EE" w14:textId="1ED1C184"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Pratezina, J. (2022) ‘Doubt and Desire’, </w:t>
      </w:r>
      <w:r w:rsidRPr="002C0C69">
        <w:rPr>
          <w:rFonts w:ascii="Arial" w:hAnsi="Arial" w:cs="Arial"/>
          <w:i/>
          <w:iCs/>
          <w:color w:val="3A3A3A"/>
          <w:shd w:val="clear" w:color="auto" w:fill="FFFFFF"/>
        </w:rPr>
        <w:t>Nova religio</w:t>
      </w:r>
      <w:r w:rsidRPr="002C0C69">
        <w:rPr>
          <w:rFonts w:ascii="Arial" w:hAnsi="Arial" w:cs="Arial"/>
          <w:color w:val="3A3A3A"/>
          <w:shd w:val="clear" w:color="auto" w:fill="FFFFFF"/>
        </w:rPr>
        <w:t xml:space="preserve">, 25(4), pp. 110–118. Available </w:t>
      </w:r>
      <w:r w:rsidR="00DC2DFC">
        <w:rPr>
          <w:rFonts w:ascii="Arial" w:hAnsi="Arial" w:cs="Arial"/>
          <w:color w:val="3A3A3A"/>
          <w:shd w:val="clear" w:color="auto" w:fill="FFFFFF"/>
        </w:rPr>
        <w:t>at:</w:t>
      </w:r>
      <w:r w:rsidRPr="002C0C69">
        <w:rPr>
          <w:rFonts w:ascii="Arial" w:hAnsi="Arial" w:cs="Arial"/>
          <w:color w:val="3A3A3A"/>
          <w:shd w:val="clear" w:color="auto" w:fill="FFFFFF"/>
        </w:rPr>
        <w:t xml:space="preserve"> https://doi.org/10.1525/nr.2022.25.4.110.</w:t>
      </w:r>
    </w:p>
    <w:p w14:paraId="3B142C89" w14:textId="6FF9A6F6"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Robison, C. (2023) ‘Urban Devis: Fashioning Lay Women’s Holiness in Krishna Bhakti Networks’, </w:t>
      </w:r>
      <w:r w:rsidRPr="002C0C69">
        <w:rPr>
          <w:rFonts w:ascii="Arial" w:hAnsi="Arial" w:cs="Arial"/>
          <w:i/>
          <w:iCs/>
          <w:color w:val="3A3A3A"/>
          <w:shd w:val="clear" w:color="auto" w:fill="FFFFFF"/>
        </w:rPr>
        <w:t>Religions (Basel, Switzerland)</w:t>
      </w:r>
      <w:r w:rsidRPr="002C0C69">
        <w:rPr>
          <w:rFonts w:ascii="Arial" w:hAnsi="Arial" w:cs="Arial"/>
          <w:color w:val="3A3A3A"/>
          <w:shd w:val="clear" w:color="auto" w:fill="FFFFFF"/>
        </w:rPr>
        <w:t>, 14(6), pp. 786</w:t>
      </w:r>
      <w:r w:rsidR="00D843D1">
        <w:rPr>
          <w:rFonts w:ascii="Arial" w:hAnsi="Arial" w:cs="Arial"/>
          <w:color w:val="3A3A3A"/>
          <w:shd w:val="clear" w:color="auto" w:fill="FFFFFF"/>
        </w:rPr>
        <w:t xml:space="preserve"> - </w:t>
      </w:r>
      <w:r w:rsidRPr="002C0C69">
        <w:rPr>
          <w:rFonts w:ascii="Arial" w:hAnsi="Arial" w:cs="Arial"/>
          <w:color w:val="3A3A3A"/>
          <w:shd w:val="clear" w:color="auto" w:fill="FFFFFF"/>
        </w:rPr>
        <w:t>Available at: https://doi.org/10.3390/rel14060786.</w:t>
      </w:r>
    </w:p>
    <w:p w14:paraId="0FFD4AA8" w14:textId="7BEDF0DD"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Robison, C.C. (2024) </w:t>
      </w:r>
      <w:r w:rsidRPr="002C0C69">
        <w:rPr>
          <w:rFonts w:ascii="Arial" w:hAnsi="Arial" w:cs="Arial"/>
          <w:i/>
          <w:iCs/>
          <w:color w:val="3A3A3A"/>
          <w:shd w:val="clear" w:color="auto" w:fill="FFFFFF"/>
        </w:rPr>
        <w:t>Bringing Krishna back to India: global and local networks in a Hare Krishna temple in Mumbai</w:t>
      </w:r>
      <w:r w:rsidRPr="002C0C69">
        <w:rPr>
          <w:rFonts w:ascii="Arial" w:hAnsi="Arial" w:cs="Arial"/>
          <w:color w:val="3A3A3A"/>
          <w:shd w:val="clear" w:color="auto" w:fill="FFFFFF"/>
        </w:rPr>
        <w:t xml:space="preserve">. First edition. New York, NY: Oxford University Press. Available at: </w:t>
      </w:r>
      <w:hyperlink r:id="rId26" w:history="1">
        <w:r w:rsidRPr="002C0C69">
          <w:rPr>
            <w:rStyle w:val="Hyperlink"/>
            <w:rFonts w:ascii="Arial" w:hAnsi="Arial" w:cs="Arial"/>
            <w:shd w:val="clear" w:color="auto" w:fill="FFFFFF"/>
          </w:rPr>
          <w:t>https://doi.org/10.1093/oso/9780197656457.001.0001</w:t>
        </w:r>
      </w:hyperlink>
      <w:r w:rsidRPr="002C0C69">
        <w:rPr>
          <w:rFonts w:ascii="Arial" w:hAnsi="Arial" w:cs="Arial"/>
          <w:color w:val="3A3A3A"/>
          <w:shd w:val="clear" w:color="auto" w:fill="FFFFFF"/>
        </w:rPr>
        <w:t>.</w:t>
      </w:r>
    </w:p>
    <w:p w14:paraId="0325BC11"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Rochford, E.B. (1982) ‘Recruitment Strategies, Ideology, and Organization in the Hare Krishna Movement’, </w:t>
      </w:r>
      <w:r w:rsidRPr="002C0C69">
        <w:rPr>
          <w:rFonts w:ascii="Arial" w:hAnsi="Arial" w:cs="Arial"/>
          <w:i/>
          <w:iCs/>
          <w:color w:val="3A3A3A"/>
          <w:shd w:val="clear" w:color="auto" w:fill="FFFFFF"/>
        </w:rPr>
        <w:t>Social problems (Berkeley, Calif.)</w:t>
      </w:r>
      <w:r w:rsidRPr="002C0C69">
        <w:rPr>
          <w:rFonts w:ascii="Arial" w:hAnsi="Arial" w:cs="Arial"/>
          <w:color w:val="3A3A3A"/>
          <w:shd w:val="clear" w:color="auto" w:fill="FFFFFF"/>
        </w:rPr>
        <w:t xml:space="preserve">, 29(4), pp. 399–410. Available at: </w:t>
      </w:r>
      <w:hyperlink r:id="rId27" w:history="1">
        <w:r w:rsidRPr="002C0C69">
          <w:rPr>
            <w:rStyle w:val="Hyperlink"/>
            <w:rFonts w:ascii="Arial" w:hAnsi="Arial" w:cs="Arial"/>
            <w:shd w:val="clear" w:color="auto" w:fill="FFFFFF"/>
          </w:rPr>
          <w:t>https://doi.org/10.1525/sp.1982.29.4.03a00070</w:t>
        </w:r>
      </w:hyperlink>
      <w:r w:rsidRPr="002C0C69">
        <w:rPr>
          <w:rFonts w:ascii="Arial" w:hAnsi="Arial" w:cs="Arial"/>
          <w:color w:val="3A3A3A"/>
          <w:shd w:val="clear" w:color="auto" w:fill="FFFFFF"/>
        </w:rPr>
        <w:t>.</w:t>
      </w:r>
    </w:p>
    <w:p w14:paraId="59AC9205" w14:textId="77777777" w:rsidR="006C3786" w:rsidRPr="002C0C69" w:rsidRDefault="006C3786" w:rsidP="006C3786">
      <w:pPr>
        <w:spacing w:line="240" w:lineRule="auto"/>
        <w:rPr>
          <w:rFonts w:ascii="Arial" w:hAnsi="Arial" w:cs="Arial"/>
          <w:color w:val="1B1B1B"/>
          <w:shd w:val="clear" w:color="auto" w:fill="FFFFFF"/>
        </w:rPr>
      </w:pPr>
      <w:r w:rsidRPr="002C0C69">
        <w:rPr>
          <w:rFonts w:ascii="Arial" w:hAnsi="Arial" w:cs="Arial"/>
          <w:color w:val="3A3A3A"/>
          <w:shd w:val="clear" w:color="auto" w:fill="FFFFFF"/>
        </w:rPr>
        <w:t>Rochford, E.B. (1995) ‘Family Structure, Commitment, and Involvement in the Hare Krishna Movement’, </w:t>
      </w:r>
      <w:r w:rsidRPr="002C0C69">
        <w:rPr>
          <w:rFonts w:ascii="Arial" w:hAnsi="Arial" w:cs="Arial"/>
          <w:i/>
          <w:iCs/>
          <w:color w:val="3A3A3A"/>
          <w:shd w:val="clear" w:color="auto" w:fill="FFFFFF"/>
        </w:rPr>
        <w:t>Sociology of religion</w:t>
      </w:r>
      <w:r w:rsidRPr="002C0C69">
        <w:rPr>
          <w:rFonts w:ascii="Arial" w:hAnsi="Arial" w:cs="Arial"/>
          <w:color w:val="3A3A3A"/>
          <w:shd w:val="clear" w:color="auto" w:fill="FFFFFF"/>
        </w:rPr>
        <w:t>, 56(2), pp. 153–175. Available at: https://doi.org/10.2307/3711761.</w:t>
      </w:r>
    </w:p>
    <w:p w14:paraId="4C6AAC59"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Sadowski, F., Endrass, J. and Zick, A. (2019) ‘Are Authoritarianism and Militancy Key Characteristics of Religious Fundamentalism? A Latent Class Analysis of an Egyptian Muslim Sample’, </w:t>
      </w:r>
      <w:r w:rsidRPr="002C0C69">
        <w:rPr>
          <w:rFonts w:ascii="Arial" w:hAnsi="Arial" w:cs="Arial"/>
          <w:i/>
          <w:iCs/>
          <w:color w:val="3A3A3A"/>
          <w:shd w:val="clear" w:color="auto" w:fill="FFFFFF"/>
        </w:rPr>
        <w:t>Psychology of religion and spirituality</w:t>
      </w:r>
      <w:r w:rsidRPr="002C0C69">
        <w:rPr>
          <w:rFonts w:ascii="Arial" w:hAnsi="Arial" w:cs="Arial"/>
          <w:color w:val="3A3A3A"/>
          <w:shd w:val="clear" w:color="auto" w:fill="FFFFFF"/>
        </w:rPr>
        <w:t xml:space="preserve">, 11(4), pp. 442–448. Available at: </w:t>
      </w:r>
      <w:hyperlink r:id="rId28" w:history="1">
        <w:r w:rsidRPr="002C0C69">
          <w:rPr>
            <w:rStyle w:val="Hyperlink"/>
            <w:rFonts w:ascii="Arial" w:hAnsi="Arial" w:cs="Arial"/>
            <w:shd w:val="clear" w:color="auto" w:fill="FFFFFF"/>
          </w:rPr>
          <w:t>https://doi.org/10.1037/rel0000165</w:t>
        </w:r>
      </w:hyperlink>
      <w:r w:rsidRPr="002C0C69">
        <w:rPr>
          <w:rFonts w:ascii="Arial" w:hAnsi="Arial" w:cs="Arial"/>
          <w:color w:val="3A3A3A"/>
          <w:shd w:val="clear" w:color="auto" w:fill="FFFFFF"/>
        </w:rPr>
        <w:t>.</w:t>
      </w:r>
    </w:p>
    <w:p w14:paraId="3362BDB5"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555555"/>
          <w:shd w:val="clear" w:color="auto" w:fill="FFFFFF"/>
        </w:rPr>
        <w:t xml:space="preserve">Sela-Smith, S. (2001) </w:t>
      </w:r>
      <w:r w:rsidRPr="002C0C69">
        <w:rPr>
          <w:rFonts w:ascii="Arial" w:hAnsi="Arial" w:cs="Arial"/>
          <w:i/>
          <w:iCs/>
          <w:color w:val="555555"/>
          <w:shd w:val="clear" w:color="auto" w:fill="FFFFFF"/>
        </w:rPr>
        <w:t>Heuristic self -search inquiry: Clarification of Moustakas' heuristic research</w:t>
      </w:r>
      <w:r w:rsidRPr="002C0C69">
        <w:rPr>
          <w:rFonts w:ascii="Arial" w:hAnsi="Arial" w:cs="Arial"/>
          <w:color w:val="555555"/>
          <w:shd w:val="clear" w:color="auto" w:fill="FFFFFF"/>
        </w:rPr>
        <w:t>, Saybrook University.</w:t>
      </w:r>
    </w:p>
    <w:p w14:paraId="6E148764" w14:textId="2C47AF28" w:rsidR="006C3786" w:rsidRPr="002C0C69" w:rsidRDefault="006C3786" w:rsidP="006C3786">
      <w:pPr>
        <w:spacing w:line="240" w:lineRule="auto"/>
        <w:rPr>
          <w:rFonts w:ascii="Arial" w:hAnsi="Arial" w:cs="Arial"/>
        </w:rPr>
      </w:pPr>
      <w:r w:rsidRPr="002C0C69">
        <w:rPr>
          <w:rFonts w:ascii="Arial" w:hAnsi="Arial" w:cs="Arial"/>
          <w:color w:val="3A3A3A"/>
          <w:shd w:val="clear" w:color="auto" w:fill="FFFFFF"/>
        </w:rPr>
        <w:t xml:space="preserve">Sela-Smith, S. (2002) </w:t>
      </w:r>
      <w:r w:rsidR="00CB313A">
        <w:rPr>
          <w:rFonts w:ascii="Arial" w:hAnsi="Arial" w:cs="Arial"/>
          <w:color w:val="3A3A3A"/>
          <w:shd w:val="clear" w:color="auto" w:fill="FFFFFF"/>
        </w:rPr>
        <w:t>‘</w:t>
      </w:r>
      <w:r w:rsidRPr="002C0C69">
        <w:rPr>
          <w:rFonts w:ascii="Arial" w:hAnsi="Arial" w:cs="Arial"/>
          <w:color w:val="3A3A3A"/>
          <w:shd w:val="clear" w:color="auto" w:fill="FFFFFF"/>
        </w:rPr>
        <w:t>Heuristic Research: a review and critique of Moustakas’s method</w:t>
      </w:r>
      <w:r w:rsidR="00CB313A">
        <w:rPr>
          <w:rFonts w:ascii="Arial" w:hAnsi="Arial" w:cs="Arial"/>
          <w:color w:val="3A3A3A"/>
          <w:shd w:val="clear" w:color="auto" w:fill="FFFFFF"/>
        </w:rPr>
        <w:t>’</w:t>
      </w:r>
      <w:r w:rsidRPr="002C0C69">
        <w:rPr>
          <w:rFonts w:ascii="Arial" w:hAnsi="Arial" w:cs="Arial"/>
          <w:color w:val="3A3A3A"/>
          <w:shd w:val="clear" w:color="auto" w:fill="FFFFFF"/>
        </w:rPr>
        <w:t xml:space="preserve"> </w:t>
      </w:r>
      <w:r w:rsidRPr="002C0C69">
        <w:rPr>
          <w:rFonts w:ascii="Arial" w:hAnsi="Arial" w:cs="Arial"/>
          <w:i/>
          <w:iCs/>
        </w:rPr>
        <w:t>Journal of Humanistic Psychology</w:t>
      </w:r>
      <w:r w:rsidRPr="002C0C69">
        <w:rPr>
          <w:rFonts w:ascii="Arial" w:hAnsi="Arial" w:cs="Arial"/>
        </w:rPr>
        <w:t>, 42 (3) pp. 53-88</w:t>
      </w:r>
      <w:r w:rsidR="009011CA">
        <w:rPr>
          <w:rFonts w:ascii="Arial" w:hAnsi="Arial" w:cs="Arial"/>
        </w:rPr>
        <w:t>. Available at:</w:t>
      </w:r>
      <w:r w:rsidR="00320DBD" w:rsidRPr="00320DBD">
        <w:rPr>
          <w:rFonts w:ascii="Source Sans Pro" w:hAnsi="Source Sans Pro"/>
          <w:color w:val="3A3A3A"/>
          <w:sz w:val="23"/>
          <w:szCs w:val="23"/>
          <w:shd w:val="clear" w:color="auto" w:fill="FFFFFF"/>
        </w:rPr>
        <w:t xml:space="preserve"> </w:t>
      </w:r>
      <w:r w:rsidR="00320DBD" w:rsidRPr="00320DBD">
        <w:rPr>
          <w:rFonts w:ascii="Arial" w:hAnsi="Arial" w:cs="Arial"/>
          <w:color w:val="3A3A3A"/>
          <w:shd w:val="clear" w:color="auto" w:fill="FFFFFF"/>
        </w:rPr>
        <w:t>https://doi.org/10.1177/0022167802423004.</w:t>
      </w:r>
    </w:p>
    <w:p w14:paraId="249B01D6" w14:textId="77777777" w:rsidR="006C3786" w:rsidRPr="002C0C69" w:rsidRDefault="006C3786" w:rsidP="006C3786">
      <w:pPr>
        <w:spacing w:line="240" w:lineRule="auto"/>
        <w:rPr>
          <w:rFonts w:ascii="Arial" w:hAnsi="Arial" w:cs="Arial"/>
        </w:rPr>
      </w:pPr>
      <w:r w:rsidRPr="002C0C69">
        <w:rPr>
          <w:rFonts w:ascii="Arial" w:hAnsi="Arial" w:cs="Arial"/>
          <w:color w:val="3A3A3A"/>
          <w:shd w:val="clear" w:color="auto" w:fill="FFFFFF"/>
        </w:rPr>
        <w:t>Sebastian, R. and Parameswaran, A. (2007) ‘Conversion and the Family: Chinese Hare Krishnas’, </w:t>
      </w:r>
      <w:r w:rsidRPr="002C0C69">
        <w:rPr>
          <w:rFonts w:ascii="Arial" w:hAnsi="Arial" w:cs="Arial"/>
          <w:i/>
          <w:iCs/>
          <w:color w:val="3A3A3A"/>
          <w:shd w:val="clear" w:color="auto" w:fill="FFFFFF"/>
        </w:rPr>
        <w:t>Journal of contemporary religion</w:t>
      </w:r>
      <w:r w:rsidRPr="002C0C69">
        <w:rPr>
          <w:rFonts w:ascii="Arial" w:hAnsi="Arial" w:cs="Arial"/>
          <w:color w:val="3A3A3A"/>
          <w:shd w:val="clear" w:color="auto" w:fill="FFFFFF"/>
        </w:rPr>
        <w:t>, 22(3), pp. 341–359. Available at: https://doi.org/10.1080/13537900701637494.</w:t>
      </w:r>
    </w:p>
    <w:p w14:paraId="69A247FB" w14:textId="77777777" w:rsidR="006C3786" w:rsidRPr="002C0C69" w:rsidRDefault="006C3786" w:rsidP="006C3786">
      <w:pPr>
        <w:spacing w:line="240" w:lineRule="auto"/>
        <w:rPr>
          <w:rFonts w:ascii="Arial" w:hAnsi="Arial" w:cs="Arial"/>
        </w:rPr>
      </w:pPr>
      <w:r w:rsidRPr="002C0C69">
        <w:rPr>
          <w:rFonts w:ascii="Arial" w:hAnsi="Arial" w:cs="Arial"/>
        </w:rPr>
        <w:t>Singer, M (2003) Cults in our Midst (the continuing fight against their hidden menace) California: Jossey Bass Publishers</w:t>
      </w:r>
    </w:p>
    <w:p w14:paraId="11B04ED7" w14:textId="77777777" w:rsidR="006C3786" w:rsidRDefault="006C3786" w:rsidP="006C3786">
      <w:pPr>
        <w:spacing w:line="240" w:lineRule="auto"/>
        <w:rPr>
          <w:rFonts w:ascii="Arial" w:hAnsi="Arial" w:cs="Arial"/>
        </w:rPr>
      </w:pPr>
      <w:r w:rsidRPr="002C0C69">
        <w:rPr>
          <w:rFonts w:ascii="Arial" w:hAnsi="Arial" w:cs="Arial"/>
        </w:rPr>
        <w:t xml:space="preserve">Taylor, C. (2002) </w:t>
      </w:r>
      <w:r w:rsidRPr="002C0C69">
        <w:rPr>
          <w:rFonts w:ascii="Arial" w:hAnsi="Arial" w:cs="Arial"/>
          <w:i/>
          <w:iCs/>
        </w:rPr>
        <w:t xml:space="preserve">Varieties of Religion Today William James Revisited, </w:t>
      </w:r>
      <w:r w:rsidRPr="002C0C69">
        <w:rPr>
          <w:rFonts w:ascii="Arial" w:hAnsi="Arial" w:cs="Arial"/>
        </w:rPr>
        <w:t>USA: First Harvard University Press</w:t>
      </w:r>
    </w:p>
    <w:p w14:paraId="0D9D6164" w14:textId="77777777" w:rsidR="00A618E0" w:rsidRPr="002C0C69" w:rsidRDefault="00A618E0" w:rsidP="00A618E0">
      <w:pPr>
        <w:spacing w:line="240" w:lineRule="auto"/>
        <w:rPr>
          <w:rFonts w:ascii="Arial" w:hAnsi="Arial" w:cs="Arial"/>
          <w:shd w:val="clear" w:color="auto" w:fill="FFFFFF"/>
        </w:rPr>
      </w:pPr>
      <w:r>
        <w:rPr>
          <w:rFonts w:ascii="Arial" w:hAnsi="Arial" w:cs="Arial"/>
          <w:shd w:val="clear" w:color="auto" w:fill="FFFFFF"/>
        </w:rPr>
        <w:t>TCK World (2025)</w:t>
      </w:r>
      <w:r w:rsidRPr="002C0C69">
        <w:rPr>
          <w:rFonts w:ascii="Arial" w:hAnsi="Arial" w:cs="Arial"/>
          <w:shd w:val="clear" w:color="auto" w:fill="FFFFFF"/>
        </w:rPr>
        <w:t xml:space="preserve"> </w:t>
      </w:r>
      <w:r w:rsidRPr="009F42C5">
        <w:rPr>
          <w:rFonts w:ascii="Arial" w:hAnsi="Arial" w:cs="Arial"/>
          <w:i/>
          <w:iCs/>
          <w:shd w:val="clear" w:color="auto" w:fill="FFFFFF"/>
        </w:rPr>
        <w:t>Third Culture Kids: Focus of Major Study</w:t>
      </w:r>
      <w:r w:rsidRPr="002C0C69">
        <w:rPr>
          <w:rFonts w:ascii="Arial" w:hAnsi="Arial" w:cs="Arial"/>
          <w:shd w:val="clear" w:color="auto" w:fill="FFFFFF"/>
        </w:rPr>
        <w:t>.</w:t>
      </w:r>
      <w:r>
        <w:rPr>
          <w:rFonts w:ascii="Arial" w:hAnsi="Arial" w:cs="Arial"/>
          <w:shd w:val="clear" w:color="auto" w:fill="FFFFFF"/>
        </w:rPr>
        <w:t xml:space="preserve"> Available at: </w:t>
      </w:r>
      <w:r w:rsidRPr="002C0C69">
        <w:rPr>
          <w:rFonts w:ascii="Arial" w:hAnsi="Arial" w:cs="Arial"/>
          <w:shd w:val="clear" w:color="auto" w:fill="FFFFFF"/>
        </w:rPr>
        <w:t xml:space="preserve">. </w:t>
      </w:r>
      <w:hyperlink r:id="rId29" w:history="1">
        <w:r w:rsidRPr="002C0C69">
          <w:rPr>
            <w:rStyle w:val="Hyperlink"/>
            <w:rFonts w:ascii="Arial" w:hAnsi="Arial" w:cs="Arial"/>
            <w:shd w:val="clear" w:color="auto" w:fill="FFFFFF"/>
          </w:rPr>
          <w:t>http://www.tckworld.com/useem/art1.html</w:t>
        </w:r>
      </w:hyperlink>
      <w:r>
        <w:rPr>
          <w:rFonts w:ascii="Arial" w:hAnsi="Arial" w:cs="Arial"/>
        </w:rPr>
        <w:t xml:space="preserve"> (Accessed: 6 March 2025)</w:t>
      </w:r>
    </w:p>
    <w:p w14:paraId="33CD3BBD" w14:textId="17DF3A54" w:rsidR="006C3786" w:rsidRPr="002C0C69" w:rsidRDefault="006C3786" w:rsidP="006C3786">
      <w:pPr>
        <w:spacing w:line="240" w:lineRule="auto"/>
        <w:rPr>
          <w:rFonts w:ascii="Arial" w:hAnsi="Arial" w:cs="Arial"/>
        </w:rPr>
      </w:pPr>
      <w:r w:rsidRPr="002C0C69">
        <w:rPr>
          <w:rFonts w:ascii="Arial" w:hAnsi="Arial" w:cs="Arial"/>
          <w:color w:val="3A3A3A"/>
          <w:shd w:val="clear" w:color="auto" w:fill="FFFFFF"/>
        </w:rPr>
        <w:t>The Alistair Hardy Trust (2024) Available</w:t>
      </w:r>
      <w:r w:rsidR="000C1023">
        <w:rPr>
          <w:rFonts w:ascii="Arial" w:hAnsi="Arial" w:cs="Arial"/>
          <w:color w:val="3A3A3A"/>
          <w:shd w:val="clear" w:color="auto" w:fill="FFFFFF"/>
        </w:rPr>
        <w:t xml:space="preserve"> at: </w:t>
      </w:r>
      <w:hyperlink r:id="rId30" w:history="1">
        <w:r w:rsidRPr="002C0C69">
          <w:rPr>
            <w:rFonts w:ascii="Arial" w:hAnsi="Arial" w:cs="Arial"/>
            <w:color w:val="0000FF"/>
            <w:u w:val="single"/>
          </w:rPr>
          <w:t>RERC Database Access</w:t>
        </w:r>
      </w:hyperlink>
      <w:r w:rsidRPr="002C0C69">
        <w:rPr>
          <w:rFonts w:ascii="Arial" w:hAnsi="Arial" w:cs="Arial"/>
        </w:rPr>
        <w:t xml:space="preserve"> </w:t>
      </w:r>
      <w:r w:rsidR="000C1023">
        <w:rPr>
          <w:rFonts w:ascii="Arial" w:hAnsi="Arial" w:cs="Arial"/>
        </w:rPr>
        <w:t>(</w:t>
      </w:r>
      <w:r w:rsidRPr="002C0C69">
        <w:rPr>
          <w:rFonts w:ascii="Arial" w:hAnsi="Arial" w:cs="Arial"/>
        </w:rPr>
        <w:t>Accessed 5 March 2025</w:t>
      </w:r>
      <w:r w:rsidR="000C1023">
        <w:rPr>
          <w:rFonts w:ascii="Arial" w:hAnsi="Arial" w:cs="Arial"/>
        </w:rPr>
        <w:t>)</w:t>
      </w:r>
    </w:p>
    <w:p w14:paraId="63798CE3" w14:textId="77777777" w:rsidR="006C3786" w:rsidRPr="002C0C69" w:rsidRDefault="006C3786" w:rsidP="006C3786">
      <w:pPr>
        <w:spacing w:line="240" w:lineRule="auto"/>
        <w:rPr>
          <w:rFonts w:ascii="Arial" w:hAnsi="Arial" w:cs="Arial"/>
        </w:rPr>
      </w:pPr>
      <w:r w:rsidRPr="002C0C69">
        <w:rPr>
          <w:rFonts w:ascii="Arial" w:hAnsi="Arial" w:cs="Arial"/>
        </w:rPr>
        <w:t>Throne, R (2019) Autoethnograpy and Heuristic Inquiry for Doctoral-Level Researchers: Emerging Research and Opportunities,</w:t>
      </w:r>
    </w:p>
    <w:p w14:paraId="491EC864" w14:textId="77777777" w:rsidR="006C3786" w:rsidRPr="002C0C69" w:rsidRDefault="006C3786" w:rsidP="006C3786">
      <w:pPr>
        <w:spacing w:line="240" w:lineRule="auto"/>
        <w:rPr>
          <w:rFonts w:ascii="Arial" w:hAnsi="Arial" w:cs="Arial"/>
        </w:rPr>
      </w:pPr>
      <w:r w:rsidRPr="002C0C69">
        <w:rPr>
          <w:rFonts w:ascii="Arial" w:hAnsi="Arial" w:cs="Arial"/>
        </w:rPr>
        <w:lastRenderedPageBreak/>
        <w:t>Turner, E. (2012) Communitas: The Anthropology of Collective Joy, New York: Palgrave Macmillan.</w:t>
      </w:r>
    </w:p>
    <w:p w14:paraId="70682D8F"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hd w:val="clear" w:color="auto" w:fill="FFFFFF"/>
        </w:rPr>
        <w:t>Van Eck Duymaer Van Twist, A. (2015) </w:t>
      </w:r>
      <w:r w:rsidRPr="002C0C69">
        <w:rPr>
          <w:rFonts w:ascii="Arial" w:hAnsi="Arial" w:cs="Arial"/>
          <w:i/>
          <w:iCs/>
          <w:color w:val="3A3A3A"/>
          <w:shd w:val="clear" w:color="auto" w:fill="FFFFFF"/>
        </w:rPr>
        <w:t>Perfect Children: growing up on the religious fringe</w:t>
      </w:r>
      <w:r w:rsidRPr="002C0C69">
        <w:rPr>
          <w:rFonts w:ascii="Arial" w:hAnsi="Arial" w:cs="Arial"/>
          <w:color w:val="3A3A3A"/>
          <w:shd w:val="clear" w:color="auto" w:fill="FFFFFF"/>
        </w:rPr>
        <w:t>. New York: Oxford University Press.</w:t>
      </w:r>
    </w:p>
    <w:p w14:paraId="67A8B53E" w14:textId="77777777" w:rsidR="006C3786" w:rsidRPr="002C0C69" w:rsidRDefault="006C3786" w:rsidP="006C3786">
      <w:pPr>
        <w:spacing w:line="240" w:lineRule="auto"/>
        <w:rPr>
          <w:rFonts w:ascii="Arial" w:hAnsi="Arial" w:cs="Arial"/>
          <w:color w:val="3A3A3A"/>
          <w:sz w:val="23"/>
          <w:szCs w:val="23"/>
          <w:shd w:val="clear" w:color="auto" w:fill="FFFFFF"/>
        </w:rPr>
      </w:pPr>
      <w:r w:rsidRPr="002C0C69">
        <w:rPr>
          <w:rFonts w:ascii="Arial" w:hAnsi="Arial" w:cs="Arial"/>
          <w:color w:val="3A3A3A"/>
          <w:sz w:val="23"/>
          <w:szCs w:val="23"/>
          <w:shd w:val="clear" w:color="auto" w:fill="FFFFFF"/>
        </w:rPr>
        <w:t>West, W. (1998) ‘Developing practice in a context of religious faith: A study of psychotherapists who are Quakers’, </w:t>
      </w:r>
      <w:r w:rsidRPr="002C0C69">
        <w:rPr>
          <w:rFonts w:ascii="Arial" w:hAnsi="Arial" w:cs="Arial"/>
          <w:i/>
          <w:iCs/>
          <w:color w:val="3A3A3A"/>
          <w:sz w:val="23"/>
          <w:szCs w:val="23"/>
          <w:shd w:val="clear" w:color="auto" w:fill="FFFFFF"/>
        </w:rPr>
        <w:t>British journal of guidance &amp; counselling</w:t>
      </w:r>
      <w:r w:rsidRPr="002C0C69">
        <w:rPr>
          <w:rFonts w:ascii="Arial" w:hAnsi="Arial" w:cs="Arial"/>
          <w:color w:val="3A3A3A"/>
          <w:sz w:val="23"/>
          <w:szCs w:val="23"/>
          <w:shd w:val="clear" w:color="auto" w:fill="FFFFFF"/>
        </w:rPr>
        <w:t xml:space="preserve">, 26(3), pp. 365–375. Available at: </w:t>
      </w:r>
      <w:hyperlink r:id="rId31" w:history="1">
        <w:r w:rsidRPr="002C0C69">
          <w:rPr>
            <w:rStyle w:val="Hyperlink"/>
            <w:rFonts w:ascii="Arial" w:hAnsi="Arial" w:cs="Arial"/>
            <w:sz w:val="23"/>
            <w:szCs w:val="23"/>
            <w:shd w:val="clear" w:color="auto" w:fill="FFFFFF"/>
          </w:rPr>
          <w:t>https://doi.org/10.1080/03069889808253849</w:t>
        </w:r>
      </w:hyperlink>
      <w:r w:rsidRPr="002C0C69">
        <w:rPr>
          <w:rFonts w:ascii="Arial" w:hAnsi="Arial" w:cs="Arial"/>
          <w:color w:val="3A3A3A"/>
          <w:sz w:val="23"/>
          <w:szCs w:val="23"/>
          <w:shd w:val="clear" w:color="auto" w:fill="FFFFFF"/>
        </w:rPr>
        <w:t>.</w:t>
      </w:r>
    </w:p>
    <w:p w14:paraId="4E3DF3C0" w14:textId="77777777" w:rsidR="006C3786" w:rsidRPr="002C0C69" w:rsidRDefault="006C3786" w:rsidP="006C3786">
      <w:pPr>
        <w:spacing w:line="240" w:lineRule="auto"/>
        <w:rPr>
          <w:rFonts w:ascii="Arial" w:hAnsi="Arial" w:cs="Arial"/>
          <w:color w:val="3A3A3A"/>
          <w:shd w:val="clear" w:color="auto" w:fill="FFFFFF"/>
        </w:rPr>
      </w:pPr>
      <w:r w:rsidRPr="002C0C69">
        <w:rPr>
          <w:rFonts w:ascii="Arial" w:hAnsi="Arial" w:cs="Arial"/>
          <w:color w:val="3A3A3A"/>
          <w:sz w:val="23"/>
          <w:szCs w:val="23"/>
          <w:shd w:val="clear" w:color="auto" w:fill="FFFFFF"/>
        </w:rPr>
        <w:t>West, W. (2009) ‘Situating the researcher in qualitative psychotherapy research around spirituality’, </w:t>
      </w:r>
      <w:r w:rsidRPr="002C0C69">
        <w:rPr>
          <w:rFonts w:ascii="Arial" w:hAnsi="Arial" w:cs="Arial"/>
          <w:i/>
          <w:iCs/>
          <w:color w:val="3A3A3A"/>
          <w:sz w:val="23"/>
          <w:szCs w:val="23"/>
          <w:shd w:val="clear" w:color="auto" w:fill="FFFFFF"/>
        </w:rPr>
        <w:t>Counselling psychology quarterly</w:t>
      </w:r>
      <w:r w:rsidRPr="002C0C69">
        <w:rPr>
          <w:rFonts w:ascii="Arial" w:hAnsi="Arial" w:cs="Arial"/>
          <w:color w:val="3A3A3A"/>
          <w:sz w:val="23"/>
          <w:szCs w:val="23"/>
          <w:shd w:val="clear" w:color="auto" w:fill="FFFFFF"/>
        </w:rPr>
        <w:t>, 22(2), pp. 187–195. Available at: https://doi.org/10.1080/09515070903171934.</w:t>
      </w:r>
    </w:p>
    <w:p w14:paraId="1A02FB53" w14:textId="77777777" w:rsidR="00254B14" w:rsidRPr="000927CB" w:rsidRDefault="00254B14" w:rsidP="00EF4156">
      <w:pPr>
        <w:spacing w:line="240" w:lineRule="auto"/>
        <w:jc w:val="center"/>
        <w:rPr>
          <w:rFonts w:ascii="Calibri" w:hAnsi="Calibri" w:cs="Calibri"/>
          <w:b/>
          <w:bCs/>
        </w:rPr>
      </w:pPr>
    </w:p>
    <w:sectPr w:rsidR="00254B14" w:rsidRPr="000927CB">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E78A1" w14:textId="77777777" w:rsidR="00371DDB" w:rsidRDefault="00371DDB" w:rsidP="00B44BA2">
      <w:pPr>
        <w:spacing w:after="0" w:line="240" w:lineRule="auto"/>
      </w:pPr>
      <w:r>
        <w:separator/>
      </w:r>
    </w:p>
  </w:endnote>
  <w:endnote w:type="continuationSeparator" w:id="0">
    <w:p w14:paraId="72973D5D" w14:textId="77777777" w:rsidR="00371DDB" w:rsidRDefault="00371DDB" w:rsidP="00B44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8492B" w14:textId="77777777" w:rsidR="0043425A" w:rsidRDefault="0043425A">
    <w:pPr>
      <w:pStyle w:val="BodyText"/>
      <w:spacing w:line="14" w:lineRule="auto"/>
      <w:ind w:left="0" w:right="0"/>
      <w:jc w:val="left"/>
      <w:rPr>
        <w:sz w:val="20"/>
      </w:rPr>
    </w:pPr>
    <w:r>
      <w:rPr>
        <w:noProof/>
      </w:rPr>
      <mc:AlternateContent>
        <mc:Choice Requires="wps">
          <w:drawing>
            <wp:anchor distT="0" distB="0" distL="0" distR="0" simplePos="0" relativeHeight="251658752" behindDoc="1" locked="0" layoutInCell="1" allowOverlap="1" wp14:anchorId="378B0C75" wp14:editId="6C69BF04">
              <wp:simplePos x="0" y="0"/>
              <wp:positionH relativeFrom="page">
                <wp:posOffset>6940368</wp:posOffset>
              </wp:positionH>
              <wp:positionV relativeFrom="page">
                <wp:posOffset>9343039</wp:posOffset>
              </wp:positionV>
              <wp:extent cx="1651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165537E0" w14:textId="77777777" w:rsidR="0043425A" w:rsidRDefault="0043425A">
                          <w:pPr>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4</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378B0C75" id="_x0000_t202" coordsize="21600,21600" o:spt="202" path="m,l,21600r21600,l21600,xe">
              <v:stroke joinstyle="miter"/>
              <v:path gradientshapeok="t" o:connecttype="rect"/>
            </v:shapetype>
            <v:shape id="Textbox 2" o:spid="_x0000_s1026" type="#_x0000_t202" style="position:absolute;margin-left:546.5pt;margin-top:735.65pt;width:13pt;height:15.3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" filled="f" stroked="f">
              <v:textbox inset="0,0,0,0">
                <w:txbxContent>
                  <w:p w14:paraId="165537E0" w14:textId="77777777" w:rsidR="0043425A" w:rsidRDefault="0043425A">
                    <w:pPr>
                      <w:pStyle w:val="Heading1Char"/>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4</w:t>
                    </w:r>
                    <w:r>
                      <w:rPr>
                        <w:rFonts w:ascii="Times New Roman"/>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12235"/>
      <w:docPartObj>
        <w:docPartGallery w:val="Page Numbers (Bottom of Page)"/>
        <w:docPartUnique/>
      </w:docPartObj>
    </w:sdtPr>
    <w:sdtContent>
      <w:p w14:paraId="3F007918" w14:textId="780F3261" w:rsidR="001A5E9E" w:rsidRDefault="001A5E9E">
        <w:pPr>
          <w:pStyle w:val="Footer"/>
          <w:jc w:val="center"/>
        </w:pPr>
        <w:r>
          <w:fldChar w:fldCharType="begin"/>
        </w:r>
        <w:r>
          <w:instrText>PAGE   \* MERGEFORMAT</w:instrText>
        </w:r>
        <w:r>
          <w:fldChar w:fldCharType="separate"/>
        </w:r>
        <w:r>
          <w:t>2</w:t>
        </w:r>
        <w:r>
          <w:fldChar w:fldCharType="end"/>
        </w:r>
      </w:p>
    </w:sdtContent>
  </w:sdt>
  <w:p w14:paraId="765BB56F" w14:textId="77777777" w:rsidR="001A5E9E" w:rsidRDefault="001A5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CFA51" w14:textId="77777777" w:rsidR="00371DDB" w:rsidRDefault="00371DDB" w:rsidP="00B44BA2">
      <w:pPr>
        <w:spacing w:after="0" w:line="240" w:lineRule="auto"/>
      </w:pPr>
      <w:r>
        <w:separator/>
      </w:r>
    </w:p>
  </w:footnote>
  <w:footnote w:type="continuationSeparator" w:id="0">
    <w:p w14:paraId="02005362" w14:textId="77777777" w:rsidR="00371DDB" w:rsidRDefault="00371DDB" w:rsidP="00B44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FC200" w14:textId="77777777" w:rsidR="00675722" w:rsidRDefault="00675722">
    <w:pPr>
      <w:pStyle w:val="Header"/>
    </w:pPr>
  </w:p>
  <w:p w14:paraId="53EB00FB" w14:textId="1C3D1873" w:rsidR="00F876F3" w:rsidRDefault="00BE0B3E">
    <w:pPr>
      <w:pStyle w:val="Header"/>
    </w:pPr>
    <w:r>
      <w:t>Kalindi Black</w:t>
    </w:r>
    <w:r>
      <w:tab/>
    </w:r>
    <w:r>
      <w:tab/>
      <w:t>1704111</w:t>
    </w:r>
  </w:p>
  <w:p w14:paraId="13C08A52" w14:textId="0405BC24" w:rsidR="00BE0B3E" w:rsidRDefault="00BE0B3E">
    <w:pPr>
      <w:pStyle w:val="Header"/>
    </w:pPr>
    <w:r>
      <w:t>Research Methods and Practice</w:t>
    </w:r>
    <w:r>
      <w:tab/>
    </w:r>
    <w:r>
      <w:tab/>
      <w:t>ECPR7004</w:t>
    </w:r>
  </w:p>
  <w:p w14:paraId="496063F2" w14:textId="5DC90C1E" w:rsidR="00BE0B3E" w:rsidRDefault="00BE0B3E">
    <w:pPr>
      <w:pStyle w:val="Header"/>
    </w:pPr>
    <w:r>
      <w:t xml:space="preserve">Word Count: </w:t>
    </w:r>
    <w:r w:rsidR="002B5D80">
      <w:t>4396</w:t>
    </w:r>
  </w:p>
  <w:p w14:paraId="151FCAAE" w14:textId="77777777" w:rsidR="00F876F3" w:rsidRDefault="00F876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1A961" w14:textId="650AE6DE" w:rsidR="00B44BA2" w:rsidRDefault="00B44BA2">
    <w:pPr>
      <w:pStyle w:val="Header"/>
    </w:pPr>
    <w:r>
      <w:t>Kalindi Black</w:t>
    </w:r>
    <w:r>
      <w:tab/>
    </w:r>
    <w:r>
      <w:tab/>
      <w:t>1704111</w:t>
    </w:r>
  </w:p>
  <w:p w14:paraId="4F9F9E59" w14:textId="6BED186B" w:rsidR="00B44BA2" w:rsidRDefault="00061C04">
    <w:pPr>
      <w:pStyle w:val="Header"/>
    </w:pPr>
    <w:r>
      <w:t>Research Methods and Practice</w:t>
    </w:r>
    <w:r>
      <w:tab/>
    </w:r>
    <w:r>
      <w:tab/>
      <w:t>ECPR</w:t>
    </w:r>
    <w:r w:rsidR="006848CD">
      <w:t>7004</w:t>
    </w:r>
  </w:p>
  <w:p w14:paraId="717EC258" w14:textId="6B4B8951" w:rsidR="00A8323A" w:rsidRDefault="00A8323A">
    <w:pPr>
      <w:pStyle w:val="Header"/>
    </w:pPr>
    <w:r>
      <w:t>Word Count</w:t>
    </w:r>
    <w:r w:rsidR="001A5E9E">
      <w:t>: 4335</w:t>
    </w:r>
    <w:r>
      <w:tab/>
    </w:r>
  </w:p>
  <w:p w14:paraId="706C7754" w14:textId="77777777" w:rsidR="00B44BA2" w:rsidRDefault="00B4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174CDA"/>
    <w:multiLevelType w:val="hybridMultilevel"/>
    <w:tmpl w:val="1F50BDD4"/>
    <w:lvl w:ilvl="0" w:tplc="083E89A4">
      <w:numFmt w:val="bullet"/>
      <w:lvlText w:val="o"/>
      <w:lvlJc w:val="left"/>
      <w:pPr>
        <w:ind w:left="857" w:hanging="360"/>
      </w:pPr>
      <w:rPr>
        <w:rFonts w:ascii="Courier New" w:eastAsia="Courier New" w:hAnsi="Courier New" w:cs="Courier New" w:hint="default"/>
        <w:b w:val="0"/>
        <w:bCs w:val="0"/>
        <w:i w:val="0"/>
        <w:iCs w:val="0"/>
        <w:spacing w:val="0"/>
        <w:w w:val="100"/>
        <w:sz w:val="24"/>
        <w:szCs w:val="24"/>
        <w:lang w:val="en-US" w:eastAsia="en-US" w:bidi="ar-SA"/>
      </w:rPr>
    </w:lvl>
    <w:lvl w:ilvl="1" w:tplc="EFA66FAC">
      <w:numFmt w:val="bullet"/>
      <w:lvlText w:val="•"/>
      <w:lvlJc w:val="left"/>
      <w:pPr>
        <w:ind w:left="1800" w:hanging="360"/>
      </w:pPr>
      <w:rPr>
        <w:rFonts w:hint="default"/>
        <w:lang w:val="en-US" w:eastAsia="en-US" w:bidi="ar-SA"/>
      </w:rPr>
    </w:lvl>
    <w:lvl w:ilvl="2" w:tplc="9F422914">
      <w:numFmt w:val="bullet"/>
      <w:lvlText w:val="•"/>
      <w:lvlJc w:val="left"/>
      <w:pPr>
        <w:ind w:left="2740" w:hanging="360"/>
      </w:pPr>
      <w:rPr>
        <w:rFonts w:hint="default"/>
        <w:lang w:val="en-US" w:eastAsia="en-US" w:bidi="ar-SA"/>
      </w:rPr>
    </w:lvl>
    <w:lvl w:ilvl="3" w:tplc="29F0315E">
      <w:numFmt w:val="bullet"/>
      <w:lvlText w:val="•"/>
      <w:lvlJc w:val="left"/>
      <w:pPr>
        <w:ind w:left="3680" w:hanging="360"/>
      </w:pPr>
      <w:rPr>
        <w:rFonts w:hint="default"/>
        <w:lang w:val="en-US" w:eastAsia="en-US" w:bidi="ar-SA"/>
      </w:rPr>
    </w:lvl>
    <w:lvl w:ilvl="4" w:tplc="532C28E8">
      <w:numFmt w:val="bullet"/>
      <w:lvlText w:val="•"/>
      <w:lvlJc w:val="left"/>
      <w:pPr>
        <w:ind w:left="4620" w:hanging="360"/>
      </w:pPr>
      <w:rPr>
        <w:rFonts w:hint="default"/>
        <w:lang w:val="en-US" w:eastAsia="en-US" w:bidi="ar-SA"/>
      </w:rPr>
    </w:lvl>
    <w:lvl w:ilvl="5" w:tplc="A26EFE5C">
      <w:numFmt w:val="bullet"/>
      <w:lvlText w:val="•"/>
      <w:lvlJc w:val="left"/>
      <w:pPr>
        <w:ind w:left="5560" w:hanging="360"/>
      </w:pPr>
      <w:rPr>
        <w:rFonts w:hint="default"/>
        <w:lang w:val="en-US" w:eastAsia="en-US" w:bidi="ar-SA"/>
      </w:rPr>
    </w:lvl>
    <w:lvl w:ilvl="6" w:tplc="A61869D6">
      <w:numFmt w:val="bullet"/>
      <w:lvlText w:val="•"/>
      <w:lvlJc w:val="left"/>
      <w:pPr>
        <w:ind w:left="6500" w:hanging="360"/>
      </w:pPr>
      <w:rPr>
        <w:rFonts w:hint="default"/>
        <w:lang w:val="en-US" w:eastAsia="en-US" w:bidi="ar-SA"/>
      </w:rPr>
    </w:lvl>
    <w:lvl w:ilvl="7" w:tplc="AE3EF272">
      <w:numFmt w:val="bullet"/>
      <w:lvlText w:val="•"/>
      <w:lvlJc w:val="left"/>
      <w:pPr>
        <w:ind w:left="7440" w:hanging="360"/>
      </w:pPr>
      <w:rPr>
        <w:rFonts w:hint="default"/>
        <w:lang w:val="en-US" w:eastAsia="en-US" w:bidi="ar-SA"/>
      </w:rPr>
    </w:lvl>
    <w:lvl w:ilvl="8" w:tplc="88C69A1A">
      <w:numFmt w:val="bullet"/>
      <w:lvlText w:val="•"/>
      <w:lvlJc w:val="left"/>
      <w:pPr>
        <w:ind w:left="8380" w:hanging="360"/>
      </w:pPr>
      <w:rPr>
        <w:rFonts w:hint="default"/>
        <w:lang w:val="en-US" w:eastAsia="en-US" w:bidi="ar-SA"/>
      </w:rPr>
    </w:lvl>
  </w:abstractNum>
  <w:num w:numId="1" w16cid:durableId="151944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81A"/>
    <w:rsid w:val="00000362"/>
    <w:rsid w:val="00000822"/>
    <w:rsid w:val="00000F01"/>
    <w:rsid w:val="000017AE"/>
    <w:rsid w:val="000021BD"/>
    <w:rsid w:val="00002F6D"/>
    <w:rsid w:val="00003572"/>
    <w:rsid w:val="00003F8D"/>
    <w:rsid w:val="00003FE0"/>
    <w:rsid w:val="00004A25"/>
    <w:rsid w:val="00004D8C"/>
    <w:rsid w:val="000059C5"/>
    <w:rsid w:val="00005B69"/>
    <w:rsid w:val="00005BBD"/>
    <w:rsid w:val="000071C6"/>
    <w:rsid w:val="00010365"/>
    <w:rsid w:val="00010B38"/>
    <w:rsid w:val="00011E2E"/>
    <w:rsid w:val="000123D5"/>
    <w:rsid w:val="00012EAA"/>
    <w:rsid w:val="00012F93"/>
    <w:rsid w:val="000133F2"/>
    <w:rsid w:val="00013972"/>
    <w:rsid w:val="000142B7"/>
    <w:rsid w:val="00014AFB"/>
    <w:rsid w:val="000155E6"/>
    <w:rsid w:val="00015C36"/>
    <w:rsid w:val="000167F5"/>
    <w:rsid w:val="000170FE"/>
    <w:rsid w:val="00020404"/>
    <w:rsid w:val="00020CC3"/>
    <w:rsid w:val="00021940"/>
    <w:rsid w:val="00022491"/>
    <w:rsid w:val="00023936"/>
    <w:rsid w:val="00024C9C"/>
    <w:rsid w:val="0002544D"/>
    <w:rsid w:val="0002579C"/>
    <w:rsid w:val="00026562"/>
    <w:rsid w:val="00026D0D"/>
    <w:rsid w:val="00027543"/>
    <w:rsid w:val="00027BCE"/>
    <w:rsid w:val="00030D7E"/>
    <w:rsid w:val="00031A19"/>
    <w:rsid w:val="00031F48"/>
    <w:rsid w:val="0003308A"/>
    <w:rsid w:val="000335A3"/>
    <w:rsid w:val="000338BF"/>
    <w:rsid w:val="000350B8"/>
    <w:rsid w:val="00035ACF"/>
    <w:rsid w:val="000361A6"/>
    <w:rsid w:val="00036524"/>
    <w:rsid w:val="00036D8F"/>
    <w:rsid w:val="00037064"/>
    <w:rsid w:val="00037AFA"/>
    <w:rsid w:val="000412DE"/>
    <w:rsid w:val="000420C0"/>
    <w:rsid w:val="00043A7D"/>
    <w:rsid w:val="00043DC3"/>
    <w:rsid w:val="000445AA"/>
    <w:rsid w:val="000445B7"/>
    <w:rsid w:val="00044FB8"/>
    <w:rsid w:val="000451F7"/>
    <w:rsid w:val="00045812"/>
    <w:rsid w:val="00046F35"/>
    <w:rsid w:val="000476C3"/>
    <w:rsid w:val="0005035D"/>
    <w:rsid w:val="000513FA"/>
    <w:rsid w:val="00051E35"/>
    <w:rsid w:val="000525E7"/>
    <w:rsid w:val="000527C2"/>
    <w:rsid w:val="0005407D"/>
    <w:rsid w:val="00055F32"/>
    <w:rsid w:val="000606AF"/>
    <w:rsid w:val="00060AC4"/>
    <w:rsid w:val="000618BD"/>
    <w:rsid w:val="00061C04"/>
    <w:rsid w:val="00062CA5"/>
    <w:rsid w:val="000630AE"/>
    <w:rsid w:val="00063429"/>
    <w:rsid w:val="000634BB"/>
    <w:rsid w:val="000653C7"/>
    <w:rsid w:val="00065449"/>
    <w:rsid w:val="00065BEA"/>
    <w:rsid w:val="000661B3"/>
    <w:rsid w:val="00066BC8"/>
    <w:rsid w:val="0006769F"/>
    <w:rsid w:val="00067757"/>
    <w:rsid w:val="00070535"/>
    <w:rsid w:val="00070BF9"/>
    <w:rsid w:val="00072742"/>
    <w:rsid w:val="000728C9"/>
    <w:rsid w:val="0007372D"/>
    <w:rsid w:val="00074BC9"/>
    <w:rsid w:val="00074DDD"/>
    <w:rsid w:val="0007695D"/>
    <w:rsid w:val="0007711D"/>
    <w:rsid w:val="00077EB1"/>
    <w:rsid w:val="0008096B"/>
    <w:rsid w:val="000809F4"/>
    <w:rsid w:val="000812CC"/>
    <w:rsid w:val="000815B4"/>
    <w:rsid w:val="00081BBC"/>
    <w:rsid w:val="00082F63"/>
    <w:rsid w:val="000837B7"/>
    <w:rsid w:val="000843CA"/>
    <w:rsid w:val="00085309"/>
    <w:rsid w:val="00085CFD"/>
    <w:rsid w:val="00085FD4"/>
    <w:rsid w:val="00086604"/>
    <w:rsid w:val="000875D5"/>
    <w:rsid w:val="0008792F"/>
    <w:rsid w:val="000927CB"/>
    <w:rsid w:val="00092955"/>
    <w:rsid w:val="00093B84"/>
    <w:rsid w:val="00094A0F"/>
    <w:rsid w:val="000960E8"/>
    <w:rsid w:val="000966BE"/>
    <w:rsid w:val="000975D3"/>
    <w:rsid w:val="0009792D"/>
    <w:rsid w:val="000A1829"/>
    <w:rsid w:val="000A18A4"/>
    <w:rsid w:val="000A31D2"/>
    <w:rsid w:val="000A5BE1"/>
    <w:rsid w:val="000A5D6D"/>
    <w:rsid w:val="000A5E64"/>
    <w:rsid w:val="000A7AD9"/>
    <w:rsid w:val="000B0968"/>
    <w:rsid w:val="000B2CDA"/>
    <w:rsid w:val="000B3652"/>
    <w:rsid w:val="000B3B36"/>
    <w:rsid w:val="000B45A1"/>
    <w:rsid w:val="000B52A9"/>
    <w:rsid w:val="000B5439"/>
    <w:rsid w:val="000B562F"/>
    <w:rsid w:val="000B6DF6"/>
    <w:rsid w:val="000C0139"/>
    <w:rsid w:val="000C028D"/>
    <w:rsid w:val="000C04D6"/>
    <w:rsid w:val="000C0830"/>
    <w:rsid w:val="000C1023"/>
    <w:rsid w:val="000C145F"/>
    <w:rsid w:val="000C179D"/>
    <w:rsid w:val="000C296E"/>
    <w:rsid w:val="000C365F"/>
    <w:rsid w:val="000C37AE"/>
    <w:rsid w:val="000C3A40"/>
    <w:rsid w:val="000C3D16"/>
    <w:rsid w:val="000C3FD6"/>
    <w:rsid w:val="000C4251"/>
    <w:rsid w:val="000C69BC"/>
    <w:rsid w:val="000C6AB2"/>
    <w:rsid w:val="000D026A"/>
    <w:rsid w:val="000D10BC"/>
    <w:rsid w:val="000D110C"/>
    <w:rsid w:val="000D15A9"/>
    <w:rsid w:val="000D2044"/>
    <w:rsid w:val="000D3973"/>
    <w:rsid w:val="000D452E"/>
    <w:rsid w:val="000D5CBF"/>
    <w:rsid w:val="000D6239"/>
    <w:rsid w:val="000D63CF"/>
    <w:rsid w:val="000D6517"/>
    <w:rsid w:val="000D6BB1"/>
    <w:rsid w:val="000D6CC8"/>
    <w:rsid w:val="000E0C49"/>
    <w:rsid w:val="000E0CF1"/>
    <w:rsid w:val="000E102B"/>
    <w:rsid w:val="000E1327"/>
    <w:rsid w:val="000E3F24"/>
    <w:rsid w:val="000E4867"/>
    <w:rsid w:val="000E723D"/>
    <w:rsid w:val="000E7962"/>
    <w:rsid w:val="000F0E00"/>
    <w:rsid w:val="000F2E6B"/>
    <w:rsid w:val="000F5D34"/>
    <w:rsid w:val="000F5F4F"/>
    <w:rsid w:val="000F6CD7"/>
    <w:rsid w:val="00100B64"/>
    <w:rsid w:val="001011F8"/>
    <w:rsid w:val="00101F2A"/>
    <w:rsid w:val="0010236E"/>
    <w:rsid w:val="001023CA"/>
    <w:rsid w:val="00102F6F"/>
    <w:rsid w:val="00103186"/>
    <w:rsid w:val="001039F8"/>
    <w:rsid w:val="00103D34"/>
    <w:rsid w:val="00104268"/>
    <w:rsid w:val="0010530E"/>
    <w:rsid w:val="00105657"/>
    <w:rsid w:val="00106781"/>
    <w:rsid w:val="001076B4"/>
    <w:rsid w:val="001117C9"/>
    <w:rsid w:val="00111E59"/>
    <w:rsid w:val="00112735"/>
    <w:rsid w:val="00112CF6"/>
    <w:rsid w:val="00112EF1"/>
    <w:rsid w:val="001133DB"/>
    <w:rsid w:val="0011357E"/>
    <w:rsid w:val="00113C5D"/>
    <w:rsid w:val="00113D99"/>
    <w:rsid w:val="00114537"/>
    <w:rsid w:val="00114E84"/>
    <w:rsid w:val="00114EB0"/>
    <w:rsid w:val="00114FE8"/>
    <w:rsid w:val="00116B2B"/>
    <w:rsid w:val="00121332"/>
    <w:rsid w:val="00121349"/>
    <w:rsid w:val="0012156D"/>
    <w:rsid w:val="0012163F"/>
    <w:rsid w:val="001239BF"/>
    <w:rsid w:val="001246D6"/>
    <w:rsid w:val="001249F7"/>
    <w:rsid w:val="00125CF4"/>
    <w:rsid w:val="00130048"/>
    <w:rsid w:val="00130556"/>
    <w:rsid w:val="00130DF8"/>
    <w:rsid w:val="00131681"/>
    <w:rsid w:val="001316C0"/>
    <w:rsid w:val="001317AE"/>
    <w:rsid w:val="00132A17"/>
    <w:rsid w:val="00136200"/>
    <w:rsid w:val="00136F73"/>
    <w:rsid w:val="00137279"/>
    <w:rsid w:val="00137CEC"/>
    <w:rsid w:val="00140290"/>
    <w:rsid w:val="00140CC0"/>
    <w:rsid w:val="00142297"/>
    <w:rsid w:val="001429C0"/>
    <w:rsid w:val="0014312D"/>
    <w:rsid w:val="00143936"/>
    <w:rsid w:val="00143E1A"/>
    <w:rsid w:val="001442A6"/>
    <w:rsid w:val="001445B7"/>
    <w:rsid w:val="00145B54"/>
    <w:rsid w:val="001465EA"/>
    <w:rsid w:val="00146882"/>
    <w:rsid w:val="00146E90"/>
    <w:rsid w:val="001471B5"/>
    <w:rsid w:val="001507ED"/>
    <w:rsid w:val="0015086F"/>
    <w:rsid w:val="001518B0"/>
    <w:rsid w:val="00153384"/>
    <w:rsid w:val="001551C0"/>
    <w:rsid w:val="001553B6"/>
    <w:rsid w:val="001555B9"/>
    <w:rsid w:val="00155853"/>
    <w:rsid w:val="00157D75"/>
    <w:rsid w:val="00157F25"/>
    <w:rsid w:val="00160DDB"/>
    <w:rsid w:val="00161A11"/>
    <w:rsid w:val="001622F0"/>
    <w:rsid w:val="001633AF"/>
    <w:rsid w:val="00163D1C"/>
    <w:rsid w:val="001650CA"/>
    <w:rsid w:val="00165A3E"/>
    <w:rsid w:val="001661F7"/>
    <w:rsid w:val="00166320"/>
    <w:rsid w:val="0016768F"/>
    <w:rsid w:val="00170023"/>
    <w:rsid w:val="00171149"/>
    <w:rsid w:val="00171B7E"/>
    <w:rsid w:val="001722CA"/>
    <w:rsid w:val="00174EA7"/>
    <w:rsid w:val="0017774E"/>
    <w:rsid w:val="00177CB7"/>
    <w:rsid w:val="001807D4"/>
    <w:rsid w:val="00182180"/>
    <w:rsid w:val="001827F7"/>
    <w:rsid w:val="0018349A"/>
    <w:rsid w:val="00184E75"/>
    <w:rsid w:val="00186C88"/>
    <w:rsid w:val="00187A9D"/>
    <w:rsid w:val="0019135F"/>
    <w:rsid w:val="00191FCA"/>
    <w:rsid w:val="00192B0F"/>
    <w:rsid w:val="00193D79"/>
    <w:rsid w:val="00195332"/>
    <w:rsid w:val="001973B2"/>
    <w:rsid w:val="00197A58"/>
    <w:rsid w:val="00197EA1"/>
    <w:rsid w:val="001A0960"/>
    <w:rsid w:val="001A0E9C"/>
    <w:rsid w:val="001A11E4"/>
    <w:rsid w:val="001A2C1E"/>
    <w:rsid w:val="001A5044"/>
    <w:rsid w:val="001A54E5"/>
    <w:rsid w:val="001A5E9E"/>
    <w:rsid w:val="001A6265"/>
    <w:rsid w:val="001B0056"/>
    <w:rsid w:val="001B05F6"/>
    <w:rsid w:val="001B0610"/>
    <w:rsid w:val="001B0F29"/>
    <w:rsid w:val="001B1143"/>
    <w:rsid w:val="001B1203"/>
    <w:rsid w:val="001B18D6"/>
    <w:rsid w:val="001B1F01"/>
    <w:rsid w:val="001B212C"/>
    <w:rsid w:val="001B224E"/>
    <w:rsid w:val="001B2984"/>
    <w:rsid w:val="001B2ABF"/>
    <w:rsid w:val="001B38F3"/>
    <w:rsid w:val="001B4FE9"/>
    <w:rsid w:val="001B7AD7"/>
    <w:rsid w:val="001C034D"/>
    <w:rsid w:val="001C060C"/>
    <w:rsid w:val="001C1E71"/>
    <w:rsid w:val="001C217E"/>
    <w:rsid w:val="001C2CAD"/>
    <w:rsid w:val="001C3D0C"/>
    <w:rsid w:val="001C47BC"/>
    <w:rsid w:val="001C5D59"/>
    <w:rsid w:val="001C5EC0"/>
    <w:rsid w:val="001C6EB4"/>
    <w:rsid w:val="001C70CE"/>
    <w:rsid w:val="001C7167"/>
    <w:rsid w:val="001D11F9"/>
    <w:rsid w:val="001D17E7"/>
    <w:rsid w:val="001D1AD9"/>
    <w:rsid w:val="001D1F83"/>
    <w:rsid w:val="001D2681"/>
    <w:rsid w:val="001D2DFF"/>
    <w:rsid w:val="001D3388"/>
    <w:rsid w:val="001D3D8C"/>
    <w:rsid w:val="001D4256"/>
    <w:rsid w:val="001D47C3"/>
    <w:rsid w:val="001D4846"/>
    <w:rsid w:val="001D4A43"/>
    <w:rsid w:val="001D4EEE"/>
    <w:rsid w:val="001D5494"/>
    <w:rsid w:val="001D5CEA"/>
    <w:rsid w:val="001E0D9E"/>
    <w:rsid w:val="001E1930"/>
    <w:rsid w:val="001E48AC"/>
    <w:rsid w:val="001E59B7"/>
    <w:rsid w:val="001E619F"/>
    <w:rsid w:val="001E7DD8"/>
    <w:rsid w:val="001F0CBE"/>
    <w:rsid w:val="001F1DE4"/>
    <w:rsid w:val="001F270F"/>
    <w:rsid w:val="001F2BC0"/>
    <w:rsid w:val="001F366C"/>
    <w:rsid w:val="001F3C9E"/>
    <w:rsid w:val="001F4132"/>
    <w:rsid w:val="001F47D5"/>
    <w:rsid w:val="001F5169"/>
    <w:rsid w:val="001F6580"/>
    <w:rsid w:val="001F66E6"/>
    <w:rsid w:val="001F70B6"/>
    <w:rsid w:val="002001D7"/>
    <w:rsid w:val="00200F44"/>
    <w:rsid w:val="002014FB"/>
    <w:rsid w:val="00201876"/>
    <w:rsid w:val="0020243F"/>
    <w:rsid w:val="002030B1"/>
    <w:rsid w:val="0020322B"/>
    <w:rsid w:val="0020357F"/>
    <w:rsid w:val="0020580E"/>
    <w:rsid w:val="0021087F"/>
    <w:rsid w:val="002134E2"/>
    <w:rsid w:val="00213894"/>
    <w:rsid w:val="00213CE6"/>
    <w:rsid w:val="00213D4D"/>
    <w:rsid w:val="002140ED"/>
    <w:rsid w:val="002141BB"/>
    <w:rsid w:val="002171C4"/>
    <w:rsid w:val="002202BA"/>
    <w:rsid w:val="002205D6"/>
    <w:rsid w:val="002206B3"/>
    <w:rsid w:val="00220B0F"/>
    <w:rsid w:val="00220BD9"/>
    <w:rsid w:val="0022110E"/>
    <w:rsid w:val="002215E9"/>
    <w:rsid w:val="00221B24"/>
    <w:rsid w:val="00221B92"/>
    <w:rsid w:val="0022358F"/>
    <w:rsid w:val="00223CF7"/>
    <w:rsid w:val="00223F87"/>
    <w:rsid w:val="00224447"/>
    <w:rsid w:val="00224AD3"/>
    <w:rsid w:val="00225876"/>
    <w:rsid w:val="00225AE3"/>
    <w:rsid w:val="002264AE"/>
    <w:rsid w:val="00226CEA"/>
    <w:rsid w:val="0023067E"/>
    <w:rsid w:val="00231B23"/>
    <w:rsid w:val="00231B9C"/>
    <w:rsid w:val="00231E13"/>
    <w:rsid w:val="00232546"/>
    <w:rsid w:val="00235E8A"/>
    <w:rsid w:val="00236AB3"/>
    <w:rsid w:val="00236FDB"/>
    <w:rsid w:val="0023740D"/>
    <w:rsid w:val="00237E63"/>
    <w:rsid w:val="002404BE"/>
    <w:rsid w:val="00240CC3"/>
    <w:rsid w:val="002417AE"/>
    <w:rsid w:val="00242B85"/>
    <w:rsid w:val="00242C4B"/>
    <w:rsid w:val="00245018"/>
    <w:rsid w:val="0024623E"/>
    <w:rsid w:val="002468E7"/>
    <w:rsid w:val="00246E3A"/>
    <w:rsid w:val="002478FA"/>
    <w:rsid w:val="00250016"/>
    <w:rsid w:val="00251F0C"/>
    <w:rsid w:val="00251F9E"/>
    <w:rsid w:val="00252C52"/>
    <w:rsid w:val="00253C83"/>
    <w:rsid w:val="002547FA"/>
    <w:rsid w:val="00254B14"/>
    <w:rsid w:val="00255329"/>
    <w:rsid w:val="00256D74"/>
    <w:rsid w:val="00257E8D"/>
    <w:rsid w:val="00260885"/>
    <w:rsid w:val="002610A1"/>
    <w:rsid w:val="002614F3"/>
    <w:rsid w:val="0026188C"/>
    <w:rsid w:val="00261A91"/>
    <w:rsid w:val="002623A4"/>
    <w:rsid w:val="00262E95"/>
    <w:rsid w:val="00262F9A"/>
    <w:rsid w:val="00263111"/>
    <w:rsid w:val="002635F4"/>
    <w:rsid w:val="002646C9"/>
    <w:rsid w:val="00264951"/>
    <w:rsid w:val="00264AC4"/>
    <w:rsid w:val="00266444"/>
    <w:rsid w:val="00266A48"/>
    <w:rsid w:val="00266A59"/>
    <w:rsid w:val="00266DB9"/>
    <w:rsid w:val="0027032B"/>
    <w:rsid w:val="00270D90"/>
    <w:rsid w:val="0027142B"/>
    <w:rsid w:val="0027285A"/>
    <w:rsid w:val="0027397F"/>
    <w:rsid w:val="002739CD"/>
    <w:rsid w:val="00274122"/>
    <w:rsid w:val="002758DB"/>
    <w:rsid w:val="00277A80"/>
    <w:rsid w:val="00277EB5"/>
    <w:rsid w:val="002802BB"/>
    <w:rsid w:val="00280A45"/>
    <w:rsid w:val="00282A52"/>
    <w:rsid w:val="00282C12"/>
    <w:rsid w:val="00283115"/>
    <w:rsid w:val="002843DB"/>
    <w:rsid w:val="00284CB9"/>
    <w:rsid w:val="00284D70"/>
    <w:rsid w:val="00285902"/>
    <w:rsid w:val="00286BD8"/>
    <w:rsid w:val="0029213C"/>
    <w:rsid w:val="00294148"/>
    <w:rsid w:val="00294E7B"/>
    <w:rsid w:val="0029541F"/>
    <w:rsid w:val="00295738"/>
    <w:rsid w:val="00295BCA"/>
    <w:rsid w:val="00295EE7"/>
    <w:rsid w:val="00296606"/>
    <w:rsid w:val="002A000C"/>
    <w:rsid w:val="002A0446"/>
    <w:rsid w:val="002A04AA"/>
    <w:rsid w:val="002A0B95"/>
    <w:rsid w:val="002A0F6B"/>
    <w:rsid w:val="002A1318"/>
    <w:rsid w:val="002A517E"/>
    <w:rsid w:val="002A5487"/>
    <w:rsid w:val="002A5AE9"/>
    <w:rsid w:val="002A6F30"/>
    <w:rsid w:val="002A79D6"/>
    <w:rsid w:val="002B03DA"/>
    <w:rsid w:val="002B0B57"/>
    <w:rsid w:val="002B1392"/>
    <w:rsid w:val="002B1D19"/>
    <w:rsid w:val="002B21FC"/>
    <w:rsid w:val="002B3B2A"/>
    <w:rsid w:val="002B4275"/>
    <w:rsid w:val="002B4339"/>
    <w:rsid w:val="002B4754"/>
    <w:rsid w:val="002B4ED9"/>
    <w:rsid w:val="002B5C5B"/>
    <w:rsid w:val="002B5D80"/>
    <w:rsid w:val="002B645A"/>
    <w:rsid w:val="002B6FB7"/>
    <w:rsid w:val="002B730A"/>
    <w:rsid w:val="002B74C3"/>
    <w:rsid w:val="002C0C69"/>
    <w:rsid w:val="002C14DD"/>
    <w:rsid w:val="002C283C"/>
    <w:rsid w:val="002C4FE9"/>
    <w:rsid w:val="002C62B0"/>
    <w:rsid w:val="002C66F0"/>
    <w:rsid w:val="002C7021"/>
    <w:rsid w:val="002C73F7"/>
    <w:rsid w:val="002C763E"/>
    <w:rsid w:val="002D0553"/>
    <w:rsid w:val="002D20AC"/>
    <w:rsid w:val="002D24FE"/>
    <w:rsid w:val="002D2601"/>
    <w:rsid w:val="002D269F"/>
    <w:rsid w:val="002D2EA8"/>
    <w:rsid w:val="002D489E"/>
    <w:rsid w:val="002D4F50"/>
    <w:rsid w:val="002D794F"/>
    <w:rsid w:val="002E15CC"/>
    <w:rsid w:val="002E2CFA"/>
    <w:rsid w:val="002E2D5C"/>
    <w:rsid w:val="002E302B"/>
    <w:rsid w:val="002E34F7"/>
    <w:rsid w:val="002E5509"/>
    <w:rsid w:val="002E589D"/>
    <w:rsid w:val="002F1AC4"/>
    <w:rsid w:val="002F2229"/>
    <w:rsid w:val="002F25DD"/>
    <w:rsid w:val="002F5D05"/>
    <w:rsid w:val="002F6444"/>
    <w:rsid w:val="002F678C"/>
    <w:rsid w:val="002F7AE8"/>
    <w:rsid w:val="003011CC"/>
    <w:rsid w:val="00301226"/>
    <w:rsid w:val="00301613"/>
    <w:rsid w:val="003016DD"/>
    <w:rsid w:val="00301E9E"/>
    <w:rsid w:val="00303979"/>
    <w:rsid w:val="00306E21"/>
    <w:rsid w:val="0031065B"/>
    <w:rsid w:val="00310D09"/>
    <w:rsid w:val="0031230A"/>
    <w:rsid w:val="00312BEB"/>
    <w:rsid w:val="003136EB"/>
    <w:rsid w:val="00313B65"/>
    <w:rsid w:val="00314109"/>
    <w:rsid w:val="003153B8"/>
    <w:rsid w:val="00317014"/>
    <w:rsid w:val="003170A2"/>
    <w:rsid w:val="00317832"/>
    <w:rsid w:val="00320DBD"/>
    <w:rsid w:val="003217E4"/>
    <w:rsid w:val="00321B40"/>
    <w:rsid w:val="00322A90"/>
    <w:rsid w:val="003230B8"/>
    <w:rsid w:val="003236E1"/>
    <w:rsid w:val="0032393D"/>
    <w:rsid w:val="00323B3B"/>
    <w:rsid w:val="00324D7E"/>
    <w:rsid w:val="00324ED9"/>
    <w:rsid w:val="00325F02"/>
    <w:rsid w:val="00326774"/>
    <w:rsid w:val="0032736C"/>
    <w:rsid w:val="00332638"/>
    <w:rsid w:val="00332CB2"/>
    <w:rsid w:val="00334067"/>
    <w:rsid w:val="00334AC5"/>
    <w:rsid w:val="00335BE2"/>
    <w:rsid w:val="003360AF"/>
    <w:rsid w:val="003408DC"/>
    <w:rsid w:val="00340E8B"/>
    <w:rsid w:val="003428BA"/>
    <w:rsid w:val="00342EC3"/>
    <w:rsid w:val="003431B3"/>
    <w:rsid w:val="0034356D"/>
    <w:rsid w:val="003439C1"/>
    <w:rsid w:val="00344971"/>
    <w:rsid w:val="0034539C"/>
    <w:rsid w:val="003455AB"/>
    <w:rsid w:val="003456D6"/>
    <w:rsid w:val="00345A8C"/>
    <w:rsid w:val="00345F37"/>
    <w:rsid w:val="00346C8F"/>
    <w:rsid w:val="00347841"/>
    <w:rsid w:val="00353443"/>
    <w:rsid w:val="00355224"/>
    <w:rsid w:val="0035542A"/>
    <w:rsid w:val="00355D86"/>
    <w:rsid w:val="003575C9"/>
    <w:rsid w:val="003576A9"/>
    <w:rsid w:val="003579EF"/>
    <w:rsid w:val="00357CC1"/>
    <w:rsid w:val="0036089B"/>
    <w:rsid w:val="00361522"/>
    <w:rsid w:val="00361AC6"/>
    <w:rsid w:val="00362390"/>
    <w:rsid w:val="00362C73"/>
    <w:rsid w:val="00365858"/>
    <w:rsid w:val="003675EC"/>
    <w:rsid w:val="0036768F"/>
    <w:rsid w:val="003679B9"/>
    <w:rsid w:val="00367EF1"/>
    <w:rsid w:val="00367F34"/>
    <w:rsid w:val="0037019D"/>
    <w:rsid w:val="00370D29"/>
    <w:rsid w:val="00371967"/>
    <w:rsid w:val="00371DC9"/>
    <w:rsid w:val="00371DDB"/>
    <w:rsid w:val="00373149"/>
    <w:rsid w:val="00373857"/>
    <w:rsid w:val="00376022"/>
    <w:rsid w:val="0037627E"/>
    <w:rsid w:val="00376440"/>
    <w:rsid w:val="003775C8"/>
    <w:rsid w:val="0037776E"/>
    <w:rsid w:val="0038108D"/>
    <w:rsid w:val="00382795"/>
    <w:rsid w:val="003827DE"/>
    <w:rsid w:val="00382FE1"/>
    <w:rsid w:val="00383A09"/>
    <w:rsid w:val="00383ACA"/>
    <w:rsid w:val="00383D5C"/>
    <w:rsid w:val="00384483"/>
    <w:rsid w:val="00384B08"/>
    <w:rsid w:val="0038537C"/>
    <w:rsid w:val="00385A0B"/>
    <w:rsid w:val="003860FD"/>
    <w:rsid w:val="0038685E"/>
    <w:rsid w:val="0038756B"/>
    <w:rsid w:val="00391DE6"/>
    <w:rsid w:val="00391FD8"/>
    <w:rsid w:val="003925FC"/>
    <w:rsid w:val="00393427"/>
    <w:rsid w:val="003955C7"/>
    <w:rsid w:val="00396372"/>
    <w:rsid w:val="0039738F"/>
    <w:rsid w:val="003974F6"/>
    <w:rsid w:val="00397BE4"/>
    <w:rsid w:val="003A0665"/>
    <w:rsid w:val="003A0803"/>
    <w:rsid w:val="003A0D33"/>
    <w:rsid w:val="003A10B0"/>
    <w:rsid w:val="003A327C"/>
    <w:rsid w:val="003A37DF"/>
    <w:rsid w:val="003A38AA"/>
    <w:rsid w:val="003A52A8"/>
    <w:rsid w:val="003A60F0"/>
    <w:rsid w:val="003A63D5"/>
    <w:rsid w:val="003A77E9"/>
    <w:rsid w:val="003A7D06"/>
    <w:rsid w:val="003B0F2A"/>
    <w:rsid w:val="003B0F58"/>
    <w:rsid w:val="003B260B"/>
    <w:rsid w:val="003B2BBD"/>
    <w:rsid w:val="003B4306"/>
    <w:rsid w:val="003B432E"/>
    <w:rsid w:val="003B43B6"/>
    <w:rsid w:val="003B45AB"/>
    <w:rsid w:val="003B48D2"/>
    <w:rsid w:val="003B4FB7"/>
    <w:rsid w:val="003B50FA"/>
    <w:rsid w:val="003B5B9A"/>
    <w:rsid w:val="003B62D8"/>
    <w:rsid w:val="003B6DB8"/>
    <w:rsid w:val="003C02B2"/>
    <w:rsid w:val="003C27E1"/>
    <w:rsid w:val="003C2E6B"/>
    <w:rsid w:val="003C4007"/>
    <w:rsid w:val="003C79A4"/>
    <w:rsid w:val="003D0403"/>
    <w:rsid w:val="003D0515"/>
    <w:rsid w:val="003D0723"/>
    <w:rsid w:val="003D0C6B"/>
    <w:rsid w:val="003D144F"/>
    <w:rsid w:val="003D209E"/>
    <w:rsid w:val="003D20C9"/>
    <w:rsid w:val="003D2208"/>
    <w:rsid w:val="003D34AF"/>
    <w:rsid w:val="003D3B4A"/>
    <w:rsid w:val="003D3FCB"/>
    <w:rsid w:val="003D4A77"/>
    <w:rsid w:val="003D4DDF"/>
    <w:rsid w:val="003D5527"/>
    <w:rsid w:val="003D606A"/>
    <w:rsid w:val="003D6B0F"/>
    <w:rsid w:val="003D6B20"/>
    <w:rsid w:val="003D74C1"/>
    <w:rsid w:val="003D7BBE"/>
    <w:rsid w:val="003E02BB"/>
    <w:rsid w:val="003E092E"/>
    <w:rsid w:val="003E0933"/>
    <w:rsid w:val="003E1080"/>
    <w:rsid w:val="003E26EC"/>
    <w:rsid w:val="003E2AC3"/>
    <w:rsid w:val="003E2CB5"/>
    <w:rsid w:val="003E3E8B"/>
    <w:rsid w:val="003E45A8"/>
    <w:rsid w:val="003E5438"/>
    <w:rsid w:val="003E778D"/>
    <w:rsid w:val="003E7A3E"/>
    <w:rsid w:val="003F049F"/>
    <w:rsid w:val="003F2B1D"/>
    <w:rsid w:val="003F3D1D"/>
    <w:rsid w:val="003F3F33"/>
    <w:rsid w:val="003F4339"/>
    <w:rsid w:val="003F5A55"/>
    <w:rsid w:val="003F6F97"/>
    <w:rsid w:val="003F7361"/>
    <w:rsid w:val="003F7470"/>
    <w:rsid w:val="003F7B13"/>
    <w:rsid w:val="003F7E4E"/>
    <w:rsid w:val="00400ED3"/>
    <w:rsid w:val="00401AA5"/>
    <w:rsid w:val="00402A9C"/>
    <w:rsid w:val="0040377C"/>
    <w:rsid w:val="00405B7E"/>
    <w:rsid w:val="004061F5"/>
    <w:rsid w:val="0040702F"/>
    <w:rsid w:val="004079BD"/>
    <w:rsid w:val="00411297"/>
    <w:rsid w:val="00413BBC"/>
    <w:rsid w:val="004145C0"/>
    <w:rsid w:val="00414FD1"/>
    <w:rsid w:val="00415351"/>
    <w:rsid w:val="00415F0E"/>
    <w:rsid w:val="0041612A"/>
    <w:rsid w:val="00416B16"/>
    <w:rsid w:val="004177FF"/>
    <w:rsid w:val="00417F37"/>
    <w:rsid w:val="004213BA"/>
    <w:rsid w:val="00422D83"/>
    <w:rsid w:val="00424F33"/>
    <w:rsid w:val="004255E3"/>
    <w:rsid w:val="0042678D"/>
    <w:rsid w:val="00426D69"/>
    <w:rsid w:val="0043089E"/>
    <w:rsid w:val="00431CFC"/>
    <w:rsid w:val="0043425A"/>
    <w:rsid w:val="004349DC"/>
    <w:rsid w:val="00435140"/>
    <w:rsid w:val="0043526E"/>
    <w:rsid w:val="00435449"/>
    <w:rsid w:val="00436732"/>
    <w:rsid w:val="00441210"/>
    <w:rsid w:val="004412D0"/>
    <w:rsid w:val="00441CE1"/>
    <w:rsid w:val="004422DA"/>
    <w:rsid w:val="004426C1"/>
    <w:rsid w:val="00445853"/>
    <w:rsid w:val="0044602C"/>
    <w:rsid w:val="00446D46"/>
    <w:rsid w:val="004512A4"/>
    <w:rsid w:val="0045263D"/>
    <w:rsid w:val="004529E4"/>
    <w:rsid w:val="004567D1"/>
    <w:rsid w:val="00460F37"/>
    <w:rsid w:val="0046132C"/>
    <w:rsid w:val="004627D3"/>
    <w:rsid w:val="00463B68"/>
    <w:rsid w:val="00463C73"/>
    <w:rsid w:val="004640AD"/>
    <w:rsid w:val="0046450E"/>
    <w:rsid w:val="004645A7"/>
    <w:rsid w:val="00464DAF"/>
    <w:rsid w:val="00466F0B"/>
    <w:rsid w:val="004720CE"/>
    <w:rsid w:val="00472330"/>
    <w:rsid w:val="00473327"/>
    <w:rsid w:val="00473428"/>
    <w:rsid w:val="00473B57"/>
    <w:rsid w:val="00474766"/>
    <w:rsid w:val="0047478C"/>
    <w:rsid w:val="0047538A"/>
    <w:rsid w:val="004759B5"/>
    <w:rsid w:val="00475C67"/>
    <w:rsid w:val="00475F66"/>
    <w:rsid w:val="00477F67"/>
    <w:rsid w:val="0048007F"/>
    <w:rsid w:val="004809CE"/>
    <w:rsid w:val="0048289A"/>
    <w:rsid w:val="00482C61"/>
    <w:rsid w:val="00482D70"/>
    <w:rsid w:val="00483096"/>
    <w:rsid w:val="00485D55"/>
    <w:rsid w:val="00485D58"/>
    <w:rsid w:val="00485DA6"/>
    <w:rsid w:val="004874ED"/>
    <w:rsid w:val="0049127A"/>
    <w:rsid w:val="00491769"/>
    <w:rsid w:val="0049320F"/>
    <w:rsid w:val="00493235"/>
    <w:rsid w:val="0049393C"/>
    <w:rsid w:val="004939EF"/>
    <w:rsid w:val="0049412A"/>
    <w:rsid w:val="004941D3"/>
    <w:rsid w:val="004972AF"/>
    <w:rsid w:val="004A0AC3"/>
    <w:rsid w:val="004A0DA9"/>
    <w:rsid w:val="004A2241"/>
    <w:rsid w:val="004A28F4"/>
    <w:rsid w:val="004A3161"/>
    <w:rsid w:val="004A31C3"/>
    <w:rsid w:val="004A3471"/>
    <w:rsid w:val="004A3FE6"/>
    <w:rsid w:val="004A4343"/>
    <w:rsid w:val="004A58CC"/>
    <w:rsid w:val="004A681A"/>
    <w:rsid w:val="004A7420"/>
    <w:rsid w:val="004A7D37"/>
    <w:rsid w:val="004B117E"/>
    <w:rsid w:val="004B2104"/>
    <w:rsid w:val="004B3C6A"/>
    <w:rsid w:val="004B4483"/>
    <w:rsid w:val="004B4D0D"/>
    <w:rsid w:val="004B4F8D"/>
    <w:rsid w:val="004C0199"/>
    <w:rsid w:val="004C14D3"/>
    <w:rsid w:val="004C1785"/>
    <w:rsid w:val="004C5646"/>
    <w:rsid w:val="004C62C7"/>
    <w:rsid w:val="004C6E54"/>
    <w:rsid w:val="004C727E"/>
    <w:rsid w:val="004C7C1A"/>
    <w:rsid w:val="004D0628"/>
    <w:rsid w:val="004D18A0"/>
    <w:rsid w:val="004D236E"/>
    <w:rsid w:val="004D3FE0"/>
    <w:rsid w:val="004D4055"/>
    <w:rsid w:val="004D58BE"/>
    <w:rsid w:val="004D5E64"/>
    <w:rsid w:val="004D6333"/>
    <w:rsid w:val="004D7F7D"/>
    <w:rsid w:val="004E0BA4"/>
    <w:rsid w:val="004E0C58"/>
    <w:rsid w:val="004E2F26"/>
    <w:rsid w:val="004E3034"/>
    <w:rsid w:val="004E304C"/>
    <w:rsid w:val="004E48EE"/>
    <w:rsid w:val="004E726B"/>
    <w:rsid w:val="004E72B0"/>
    <w:rsid w:val="004F0802"/>
    <w:rsid w:val="004F314E"/>
    <w:rsid w:val="004F43D4"/>
    <w:rsid w:val="004F45C1"/>
    <w:rsid w:val="004F47C5"/>
    <w:rsid w:val="004F4C5B"/>
    <w:rsid w:val="004F6C06"/>
    <w:rsid w:val="00500341"/>
    <w:rsid w:val="00500A06"/>
    <w:rsid w:val="005013E3"/>
    <w:rsid w:val="00502676"/>
    <w:rsid w:val="0050308A"/>
    <w:rsid w:val="005035B0"/>
    <w:rsid w:val="00503FD6"/>
    <w:rsid w:val="0050498C"/>
    <w:rsid w:val="005049B8"/>
    <w:rsid w:val="005049C1"/>
    <w:rsid w:val="00504FCF"/>
    <w:rsid w:val="00506060"/>
    <w:rsid w:val="0050626F"/>
    <w:rsid w:val="005067AB"/>
    <w:rsid w:val="00507086"/>
    <w:rsid w:val="00507B39"/>
    <w:rsid w:val="00510060"/>
    <w:rsid w:val="00510FDC"/>
    <w:rsid w:val="00511F41"/>
    <w:rsid w:val="005120F9"/>
    <w:rsid w:val="00513047"/>
    <w:rsid w:val="00513392"/>
    <w:rsid w:val="005133C7"/>
    <w:rsid w:val="005153F7"/>
    <w:rsid w:val="0051553D"/>
    <w:rsid w:val="00515CCF"/>
    <w:rsid w:val="00516730"/>
    <w:rsid w:val="005168C8"/>
    <w:rsid w:val="00517400"/>
    <w:rsid w:val="00520CF7"/>
    <w:rsid w:val="00520D9D"/>
    <w:rsid w:val="00520E76"/>
    <w:rsid w:val="00522F1C"/>
    <w:rsid w:val="00523A16"/>
    <w:rsid w:val="005243E9"/>
    <w:rsid w:val="005245F4"/>
    <w:rsid w:val="00525DFD"/>
    <w:rsid w:val="005261DF"/>
    <w:rsid w:val="00526AC3"/>
    <w:rsid w:val="00530890"/>
    <w:rsid w:val="00532F94"/>
    <w:rsid w:val="0053322D"/>
    <w:rsid w:val="0053372A"/>
    <w:rsid w:val="005357FD"/>
    <w:rsid w:val="00536527"/>
    <w:rsid w:val="0053698C"/>
    <w:rsid w:val="00537049"/>
    <w:rsid w:val="005401E4"/>
    <w:rsid w:val="00540535"/>
    <w:rsid w:val="0054094F"/>
    <w:rsid w:val="005412EB"/>
    <w:rsid w:val="005434BA"/>
    <w:rsid w:val="00543581"/>
    <w:rsid w:val="00545A6E"/>
    <w:rsid w:val="00546414"/>
    <w:rsid w:val="005464BC"/>
    <w:rsid w:val="005467BE"/>
    <w:rsid w:val="00547DF5"/>
    <w:rsid w:val="00550063"/>
    <w:rsid w:val="00550279"/>
    <w:rsid w:val="0055097F"/>
    <w:rsid w:val="0055131F"/>
    <w:rsid w:val="0055284C"/>
    <w:rsid w:val="00553377"/>
    <w:rsid w:val="005535E3"/>
    <w:rsid w:val="0055617B"/>
    <w:rsid w:val="0055667E"/>
    <w:rsid w:val="00556BE8"/>
    <w:rsid w:val="00557909"/>
    <w:rsid w:val="005600FE"/>
    <w:rsid w:val="00560240"/>
    <w:rsid w:val="005607FE"/>
    <w:rsid w:val="00560976"/>
    <w:rsid w:val="00563E6E"/>
    <w:rsid w:val="00564189"/>
    <w:rsid w:val="005644A6"/>
    <w:rsid w:val="00564A58"/>
    <w:rsid w:val="00565E5E"/>
    <w:rsid w:val="00566661"/>
    <w:rsid w:val="0056780F"/>
    <w:rsid w:val="005678EF"/>
    <w:rsid w:val="00567C5E"/>
    <w:rsid w:val="005702C4"/>
    <w:rsid w:val="00570BE2"/>
    <w:rsid w:val="00570E35"/>
    <w:rsid w:val="00571404"/>
    <w:rsid w:val="00572227"/>
    <w:rsid w:val="005741D9"/>
    <w:rsid w:val="00574D46"/>
    <w:rsid w:val="005752F4"/>
    <w:rsid w:val="0057533C"/>
    <w:rsid w:val="00575A0C"/>
    <w:rsid w:val="00576132"/>
    <w:rsid w:val="005764A4"/>
    <w:rsid w:val="00576D00"/>
    <w:rsid w:val="00580190"/>
    <w:rsid w:val="00580718"/>
    <w:rsid w:val="00580C46"/>
    <w:rsid w:val="005810F5"/>
    <w:rsid w:val="00581302"/>
    <w:rsid w:val="00581A64"/>
    <w:rsid w:val="00583424"/>
    <w:rsid w:val="00583F39"/>
    <w:rsid w:val="00585E4A"/>
    <w:rsid w:val="005866DF"/>
    <w:rsid w:val="00586F39"/>
    <w:rsid w:val="00587987"/>
    <w:rsid w:val="005879EE"/>
    <w:rsid w:val="005903C6"/>
    <w:rsid w:val="00591C2F"/>
    <w:rsid w:val="005948C8"/>
    <w:rsid w:val="00596AF0"/>
    <w:rsid w:val="00597E35"/>
    <w:rsid w:val="005A0425"/>
    <w:rsid w:val="005A0D95"/>
    <w:rsid w:val="005A1840"/>
    <w:rsid w:val="005A1DCF"/>
    <w:rsid w:val="005A24C4"/>
    <w:rsid w:val="005A2F14"/>
    <w:rsid w:val="005A3D0C"/>
    <w:rsid w:val="005A3EE6"/>
    <w:rsid w:val="005A5A40"/>
    <w:rsid w:val="005A5E32"/>
    <w:rsid w:val="005A6C24"/>
    <w:rsid w:val="005B08EE"/>
    <w:rsid w:val="005B2596"/>
    <w:rsid w:val="005B2AE3"/>
    <w:rsid w:val="005B347D"/>
    <w:rsid w:val="005B3533"/>
    <w:rsid w:val="005B3608"/>
    <w:rsid w:val="005B3657"/>
    <w:rsid w:val="005B6D1E"/>
    <w:rsid w:val="005B7D9A"/>
    <w:rsid w:val="005C19D1"/>
    <w:rsid w:val="005C1AFD"/>
    <w:rsid w:val="005C3512"/>
    <w:rsid w:val="005C4B32"/>
    <w:rsid w:val="005C4BED"/>
    <w:rsid w:val="005C55CC"/>
    <w:rsid w:val="005C63AE"/>
    <w:rsid w:val="005D02D9"/>
    <w:rsid w:val="005D0531"/>
    <w:rsid w:val="005D15C7"/>
    <w:rsid w:val="005D1688"/>
    <w:rsid w:val="005D22F7"/>
    <w:rsid w:val="005D299A"/>
    <w:rsid w:val="005D2ED6"/>
    <w:rsid w:val="005D669C"/>
    <w:rsid w:val="005D7745"/>
    <w:rsid w:val="005E0832"/>
    <w:rsid w:val="005E1CA0"/>
    <w:rsid w:val="005E1E31"/>
    <w:rsid w:val="005E2B05"/>
    <w:rsid w:val="005E3297"/>
    <w:rsid w:val="005E33D3"/>
    <w:rsid w:val="005E354C"/>
    <w:rsid w:val="005E3745"/>
    <w:rsid w:val="005E433A"/>
    <w:rsid w:val="005E44E9"/>
    <w:rsid w:val="005E4C61"/>
    <w:rsid w:val="005E5983"/>
    <w:rsid w:val="005F061D"/>
    <w:rsid w:val="005F0750"/>
    <w:rsid w:val="005F1702"/>
    <w:rsid w:val="005F1CAD"/>
    <w:rsid w:val="005F2435"/>
    <w:rsid w:val="005F2ED4"/>
    <w:rsid w:val="005F40F7"/>
    <w:rsid w:val="005F415F"/>
    <w:rsid w:val="005F42D9"/>
    <w:rsid w:val="005F4F68"/>
    <w:rsid w:val="005F561F"/>
    <w:rsid w:val="005F5831"/>
    <w:rsid w:val="005F60F9"/>
    <w:rsid w:val="005F6800"/>
    <w:rsid w:val="00600320"/>
    <w:rsid w:val="0060051B"/>
    <w:rsid w:val="00601A78"/>
    <w:rsid w:val="006028D2"/>
    <w:rsid w:val="00602964"/>
    <w:rsid w:val="006030E7"/>
    <w:rsid w:val="00603B06"/>
    <w:rsid w:val="00603BE2"/>
    <w:rsid w:val="006047B2"/>
    <w:rsid w:val="0060528F"/>
    <w:rsid w:val="006058A6"/>
    <w:rsid w:val="006058B7"/>
    <w:rsid w:val="00607596"/>
    <w:rsid w:val="00611954"/>
    <w:rsid w:val="0061268C"/>
    <w:rsid w:val="00612AFE"/>
    <w:rsid w:val="00613CFD"/>
    <w:rsid w:val="00614019"/>
    <w:rsid w:val="00614754"/>
    <w:rsid w:val="0061516E"/>
    <w:rsid w:val="006152E1"/>
    <w:rsid w:val="00616178"/>
    <w:rsid w:val="00617F54"/>
    <w:rsid w:val="00620036"/>
    <w:rsid w:val="0062116D"/>
    <w:rsid w:val="00623B2D"/>
    <w:rsid w:val="00625C5E"/>
    <w:rsid w:val="00625F2C"/>
    <w:rsid w:val="006269C7"/>
    <w:rsid w:val="00626BEC"/>
    <w:rsid w:val="00627AC6"/>
    <w:rsid w:val="00630CD5"/>
    <w:rsid w:val="006319E8"/>
    <w:rsid w:val="00631F52"/>
    <w:rsid w:val="0063225B"/>
    <w:rsid w:val="00633246"/>
    <w:rsid w:val="00634B77"/>
    <w:rsid w:val="006361D3"/>
    <w:rsid w:val="00636871"/>
    <w:rsid w:val="00636D61"/>
    <w:rsid w:val="00636F00"/>
    <w:rsid w:val="00640E5D"/>
    <w:rsid w:val="006410AB"/>
    <w:rsid w:val="00641797"/>
    <w:rsid w:val="00641D94"/>
    <w:rsid w:val="0064287D"/>
    <w:rsid w:val="00642E2F"/>
    <w:rsid w:val="006431F6"/>
    <w:rsid w:val="00643254"/>
    <w:rsid w:val="006445C1"/>
    <w:rsid w:val="00645A8F"/>
    <w:rsid w:val="00646E64"/>
    <w:rsid w:val="00650F9A"/>
    <w:rsid w:val="006517CA"/>
    <w:rsid w:val="00651C6E"/>
    <w:rsid w:val="00651ED8"/>
    <w:rsid w:val="00653388"/>
    <w:rsid w:val="006537E2"/>
    <w:rsid w:val="00654411"/>
    <w:rsid w:val="00654678"/>
    <w:rsid w:val="00654B25"/>
    <w:rsid w:val="006551A9"/>
    <w:rsid w:val="0065544E"/>
    <w:rsid w:val="00655635"/>
    <w:rsid w:val="006557AF"/>
    <w:rsid w:val="00655AFA"/>
    <w:rsid w:val="0065617B"/>
    <w:rsid w:val="00656209"/>
    <w:rsid w:val="00656E67"/>
    <w:rsid w:val="00660957"/>
    <w:rsid w:val="00661544"/>
    <w:rsid w:val="006621AA"/>
    <w:rsid w:val="00662BAB"/>
    <w:rsid w:val="00662F15"/>
    <w:rsid w:val="0066300F"/>
    <w:rsid w:val="00663212"/>
    <w:rsid w:val="006639AC"/>
    <w:rsid w:val="00663B87"/>
    <w:rsid w:val="00665F58"/>
    <w:rsid w:val="00665F76"/>
    <w:rsid w:val="006664EC"/>
    <w:rsid w:val="00666E28"/>
    <w:rsid w:val="0067098D"/>
    <w:rsid w:val="00671874"/>
    <w:rsid w:val="00673529"/>
    <w:rsid w:val="00673571"/>
    <w:rsid w:val="00673939"/>
    <w:rsid w:val="00673948"/>
    <w:rsid w:val="00673C3D"/>
    <w:rsid w:val="00675722"/>
    <w:rsid w:val="00675F2F"/>
    <w:rsid w:val="00676B66"/>
    <w:rsid w:val="00676E1C"/>
    <w:rsid w:val="00676FA0"/>
    <w:rsid w:val="00677139"/>
    <w:rsid w:val="0068057D"/>
    <w:rsid w:val="00680C70"/>
    <w:rsid w:val="00680FDB"/>
    <w:rsid w:val="00682ECA"/>
    <w:rsid w:val="006841B7"/>
    <w:rsid w:val="0068425D"/>
    <w:rsid w:val="00684627"/>
    <w:rsid w:val="006848CD"/>
    <w:rsid w:val="00684E40"/>
    <w:rsid w:val="0068568C"/>
    <w:rsid w:val="00685905"/>
    <w:rsid w:val="00686775"/>
    <w:rsid w:val="00686B1D"/>
    <w:rsid w:val="00687955"/>
    <w:rsid w:val="00690025"/>
    <w:rsid w:val="006906F3"/>
    <w:rsid w:val="00691945"/>
    <w:rsid w:val="00691FE2"/>
    <w:rsid w:val="00692088"/>
    <w:rsid w:val="00694245"/>
    <w:rsid w:val="00695EAB"/>
    <w:rsid w:val="0069659C"/>
    <w:rsid w:val="00696748"/>
    <w:rsid w:val="00696B28"/>
    <w:rsid w:val="00697490"/>
    <w:rsid w:val="006A0EB3"/>
    <w:rsid w:val="006A10FC"/>
    <w:rsid w:val="006A16CD"/>
    <w:rsid w:val="006A19F3"/>
    <w:rsid w:val="006A349B"/>
    <w:rsid w:val="006A3B40"/>
    <w:rsid w:val="006A4828"/>
    <w:rsid w:val="006A4C24"/>
    <w:rsid w:val="006A648A"/>
    <w:rsid w:val="006A661C"/>
    <w:rsid w:val="006A6B49"/>
    <w:rsid w:val="006A6B6B"/>
    <w:rsid w:val="006A7692"/>
    <w:rsid w:val="006A777B"/>
    <w:rsid w:val="006A77E0"/>
    <w:rsid w:val="006B089F"/>
    <w:rsid w:val="006B2BEF"/>
    <w:rsid w:val="006B33FD"/>
    <w:rsid w:val="006B37B5"/>
    <w:rsid w:val="006B5BFE"/>
    <w:rsid w:val="006B6C9C"/>
    <w:rsid w:val="006B7481"/>
    <w:rsid w:val="006C0D33"/>
    <w:rsid w:val="006C2038"/>
    <w:rsid w:val="006C3572"/>
    <w:rsid w:val="006C3786"/>
    <w:rsid w:val="006C496D"/>
    <w:rsid w:val="006C57DC"/>
    <w:rsid w:val="006C59BB"/>
    <w:rsid w:val="006C70FA"/>
    <w:rsid w:val="006D1494"/>
    <w:rsid w:val="006D19C2"/>
    <w:rsid w:val="006D1AC8"/>
    <w:rsid w:val="006D2D6E"/>
    <w:rsid w:val="006D34C1"/>
    <w:rsid w:val="006D352D"/>
    <w:rsid w:val="006D470D"/>
    <w:rsid w:val="006D4773"/>
    <w:rsid w:val="006D4BE0"/>
    <w:rsid w:val="006D5A88"/>
    <w:rsid w:val="006D5E70"/>
    <w:rsid w:val="006D6856"/>
    <w:rsid w:val="006D6D67"/>
    <w:rsid w:val="006D6DF4"/>
    <w:rsid w:val="006D7736"/>
    <w:rsid w:val="006D7912"/>
    <w:rsid w:val="006D7B55"/>
    <w:rsid w:val="006D7E6B"/>
    <w:rsid w:val="006D7F0B"/>
    <w:rsid w:val="006E0B01"/>
    <w:rsid w:val="006E0C64"/>
    <w:rsid w:val="006E1516"/>
    <w:rsid w:val="006E1BC5"/>
    <w:rsid w:val="006E23A6"/>
    <w:rsid w:val="006E405C"/>
    <w:rsid w:val="006E44C8"/>
    <w:rsid w:val="006E4719"/>
    <w:rsid w:val="006E5D7A"/>
    <w:rsid w:val="006E65E0"/>
    <w:rsid w:val="006E6C56"/>
    <w:rsid w:val="006E6D7A"/>
    <w:rsid w:val="006E7C5D"/>
    <w:rsid w:val="006F2B0F"/>
    <w:rsid w:val="006F2C13"/>
    <w:rsid w:val="006F2E44"/>
    <w:rsid w:val="006F5B74"/>
    <w:rsid w:val="006F6169"/>
    <w:rsid w:val="006F6350"/>
    <w:rsid w:val="006F7C17"/>
    <w:rsid w:val="00700BAE"/>
    <w:rsid w:val="007015A4"/>
    <w:rsid w:val="00702175"/>
    <w:rsid w:val="0070522D"/>
    <w:rsid w:val="00705FBF"/>
    <w:rsid w:val="007073F8"/>
    <w:rsid w:val="00712703"/>
    <w:rsid w:val="00712F40"/>
    <w:rsid w:val="007158C8"/>
    <w:rsid w:val="00715D48"/>
    <w:rsid w:val="007161CC"/>
    <w:rsid w:val="0071734F"/>
    <w:rsid w:val="00720DF0"/>
    <w:rsid w:val="007232F9"/>
    <w:rsid w:val="0072425E"/>
    <w:rsid w:val="007246F4"/>
    <w:rsid w:val="007248D8"/>
    <w:rsid w:val="00724DAE"/>
    <w:rsid w:val="007267D8"/>
    <w:rsid w:val="00726ABC"/>
    <w:rsid w:val="00727E8D"/>
    <w:rsid w:val="00730728"/>
    <w:rsid w:val="007313BA"/>
    <w:rsid w:val="00731481"/>
    <w:rsid w:val="00732DC3"/>
    <w:rsid w:val="00732F45"/>
    <w:rsid w:val="00733222"/>
    <w:rsid w:val="00733B60"/>
    <w:rsid w:val="0073482D"/>
    <w:rsid w:val="00737141"/>
    <w:rsid w:val="0073743E"/>
    <w:rsid w:val="00737788"/>
    <w:rsid w:val="00741960"/>
    <w:rsid w:val="00742833"/>
    <w:rsid w:val="00744594"/>
    <w:rsid w:val="007446A2"/>
    <w:rsid w:val="0074533C"/>
    <w:rsid w:val="00746897"/>
    <w:rsid w:val="0074720E"/>
    <w:rsid w:val="00750F3F"/>
    <w:rsid w:val="00751BBF"/>
    <w:rsid w:val="00752FA7"/>
    <w:rsid w:val="00753F88"/>
    <w:rsid w:val="0075456C"/>
    <w:rsid w:val="007547B4"/>
    <w:rsid w:val="0075621A"/>
    <w:rsid w:val="0075637D"/>
    <w:rsid w:val="00757CCE"/>
    <w:rsid w:val="00761E69"/>
    <w:rsid w:val="00763CF3"/>
    <w:rsid w:val="00764DFA"/>
    <w:rsid w:val="0076526D"/>
    <w:rsid w:val="007655FD"/>
    <w:rsid w:val="007656B5"/>
    <w:rsid w:val="007656CA"/>
    <w:rsid w:val="0076626F"/>
    <w:rsid w:val="00766F0B"/>
    <w:rsid w:val="007706AD"/>
    <w:rsid w:val="00772ECC"/>
    <w:rsid w:val="0077412A"/>
    <w:rsid w:val="00774787"/>
    <w:rsid w:val="00775C22"/>
    <w:rsid w:val="00777081"/>
    <w:rsid w:val="00781E89"/>
    <w:rsid w:val="00782000"/>
    <w:rsid w:val="00784BBD"/>
    <w:rsid w:val="00785922"/>
    <w:rsid w:val="00785FDD"/>
    <w:rsid w:val="00786525"/>
    <w:rsid w:val="0078695A"/>
    <w:rsid w:val="007875C4"/>
    <w:rsid w:val="00787B05"/>
    <w:rsid w:val="00787DD0"/>
    <w:rsid w:val="00790910"/>
    <w:rsid w:val="00790E36"/>
    <w:rsid w:val="00792D22"/>
    <w:rsid w:val="0079367B"/>
    <w:rsid w:val="00793F34"/>
    <w:rsid w:val="007957A4"/>
    <w:rsid w:val="0079672C"/>
    <w:rsid w:val="007972D4"/>
    <w:rsid w:val="00797312"/>
    <w:rsid w:val="00797680"/>
    <w:rsid w:val="007A0631"/>
    <w:rsid w:val="007A183E"/>
    <w:rsid w:val="007A2698"/>
    <w:rsid w:val="007A339C"/>
    <w:rsid w:val="007A355A"/>
    <w:rsid w:val="007A3CF4"/>
    <w:rsid w:val="007A5633"/>
    <w:rsid w:val="007A5EAD"/>
    <w:rsid w:val="007B00CC"/>
    <w:rsid w:val="007B03F1"/>
    <w:rsid w:val="007B05B1"/>
    <w:rsid w:val="007B0A4C"/>
    <w:rsid w:val="007B1828"/>
    <w:rsid w:val="007B2151"/>
    <w:rsid w:val="007B2537"/>
    <w:rsid w:val="007B4FD9"/>
    <w:rsid w:val="007B7310"/>
    <w:rsid w:val="007B7714"/>
    <w:rsid w:val="007C0866"/>
    <w:rsid w:val="007C0E62"/>
    <w:rsid w:val="007C1C25"/>
    <w:rsid w:val="007C2243"/>
    <w:rsid w:val="007C229A"/>
    <w:rsid w:val="007C3059"/>
    <w:rsid w:val="007C53A3"/>
    <w:rsid w:val="007C5EF0"/>
    <w:rsid w:val="007C6148"/>
    <w:rsid w:val="007C64C8"/>
    <w:rsid w:val="007C7963"/>
    <w:rsid w:val="007C7BED"/>
    <w:rsid w:val="007C7EDC"/>
    <w:rsid w:val="007D1765"/>
    <w:rsid w:val="007D1ED8"/>
    <w:rsid w:val="007D4125"/>
    <w:rsid w:val="007D6402"/>
    <w:rsid w:val="007E0A3E"/>
    <w:rsid w:val="007E0D3E"/>
    <w:rsid w:val="007E18AC"/>
    <w:rsid w:val="007E1D22"/>
    <w:rsid w:val="007E3D90"/>
    <w:rsid w:val="007E467D"/>
    <w:rsid w:val="007E53EE"/>
    <w:rsid w:val="007E619E"/>
    <w:rsid w:val="007E6942"/>
    <w:rsid w:val="007E7BBB"/>
    <w:rsid w:val="007F22AA"/>
    <w:rsid w:val="007F39E9"/>
    <w:rsid w:val="007F546A"/>
    <w:rsid w:val="007F5A34"/>
    <w:rsid w:val="007F5E66"/>
    <w:rsid w:val="007F74B1"/>
    <w:rsid w:val="007F74F6"/>
    <w:rsid w:val="007F7B1A"/>
    <w:rsid w:val="00800721"/>
    <w:rsid w:val="00800DAC"/>
    <w:rsid w:val="0080111E"/>
    <w:rsid w:val="008013EA"/>
    <w:rsid w:val="00801DC0"/>
    <w:rsid w:val="00802E69"/>
    <w:rsid w:val="00803736"/>
    <w:rsid w:val="00803B8C"/>
    <w:rsid w:val="00804372"/>
    <w:rsid w:val="00804845"/>
    <w:rsid w:val="00804D47"/>
    <w:rsid w:val="008066E8"/>
    <w:rsid w:val="00806E7C"/>
    <w:rsid w:val="008114DD"/>
    <w:rsid w:val="008138B5"/>
    <w:rsid w:val="00813EFA"/>
    <w:rsid w:val="0081428B"/>
    <w:rsid w:val="00816C27"/>
    <w:rsid w:val="00817A14"/>
    <w:rsid w:val="00820088"/>
    <w:rsid w:val="0082155A"/>
    <w:rsid w:val="00822244"/>
    <w:rsid w:val="00823D04"/>
    <w:rsid w:val="00823F57"/>
    <w:rsid w:val="00824229"/>
    <w:rsid w:val="0082455F"/>
    <w:rsid w:val="0082539B"/>
    <w:rsid w:val="0082596D"/>
    <w:rsid w:val="00825C31"/>
    <w:rsid w:val="00830A55"/>
    <w:rsid w:val="008315A4"/>
    <w:rsid w:val="008327B9"/>
    <w:rsid w:val="008351AA"/>
    <w:rsid w:val="0083532B"/>
    <w:rsid w:val="00835BF6"/>
    <w:rsid w:val="00836C1E"/>
    <w:rsid w:val="00840592"/>
    <w:rsid w:val="00840DCD"/>
    <w:rsid w:val="0084251E"/>
    <w:rsid w:val="008427B4"/>
    <w:rsid w:val="008431C9"/>
    <w:rsid w:val="0084329F"/>
    <w:rsid w:val="008436DF"/>
    <w:rsid w:val="00845069"/>
    <w:rsid w:val="008452EB"/>
    <w:rsid w:val="00846072"/>
    <w:rsid w:val="00846178"/>
    <w:rsid w:val="00850FFB"/>
    <w:rsid w:val="008521B2"/>
    <w:rsid w:val="00852851"/>
    <w:rsid w:val="008536FD"/>
    <w:rsid w:val="0085399A"/>
    <w:rsid w:val="00853F23"/>
    <w:rsid w:val="00855B9C"/>
    <w:rsid w:val="00855D5A"/>
    <w:rsid w:val="0085657D"/>
    <w:rsid w:val="0085685E"/>
    <w:rsid w:val="00856D54"/>
    <w:rsid w:val="00857D83"/>
    <w:rsid w:val="00861589"/>
    <w:rsid w:val="008627FF"/>
    <w:rsid w:val="00863F44"/>
    <w:rsid w:val="00864871"/>
    <w:rsid w:val="00865198"/>
    <w:rsid w:val="00865394"/>
    <w:rsid w:val="00866FC3"/>
    <w:rsid w:val="0087052B"/>
    <w:rsid w:val="00870689"/>
    <w:rsid w:val="00871AB5"/>
    <w:rsid w:val="00872555"/>
    <w:rsid w:val="00872620"/>
    <w:rsid w:val="008735FD"/>
    <w:rsid w:val="00873AAC"/>
    <w:rsid w:val="008746A6"/>
    <w:rsid w:val="00875F40"/>
    <w:rsid w:val="00876075"/>
    <w:rsid w:val="008775ED"/>
    <w:rsid w:val="00877CB0"/>
    <w:rsid w:val="00880667"/>
    <w:rsid w:val="00880B8F"/>
    <w:rsid w:val="00881D58"/>
    <w:rsid w:val="00881F5C"/>
    <w:rsid w:val="00882AD5"/>
    <w:rsid w:val="00882FDB"/>
    <w:rsid w:val="00883582"/>
    <w:rsid w:val="00883829"/>
    <w:rsid w:val="00884477"/>
    <w:rsid w:val="00884B56"/>
    <w:rsid w:val="008852D4"/>
    <w:rsid w:val="008856F0"/>
    <w:rsid w:val="0088672A"/>
    <w:rsid w:val="00886C99"/>
    <w:rsid w:val="00891756"/>
    <w:rsid w:val="00891ADB"/>
    <w:rsid w:val="008923C1"/>
    <w:rsid w:val="00892B56"/>
    <w:rsid w:val="00893533"/>
    <w:rsid w:val="0089364E"/>
    <w:rsid w:val="0089450D"/>
    <w:rsid w:val="008945A4"/>
    <w:rsid w:val="008946E1"/>
    <w:rsid w:val="00894CB4"/>
    <w:rsid w:val="008958CC"/>
    <w:rsid w:val="00895CBA"/>
    <w:rsid w:val="0089694D"/>
    <w:rsid w:val="00896AC8"/>
    <w:rsid w:val="008A085E"/>
    <w:rsid w:val="008A18CF"/>
    <w:rsid w:val="008A1907"/>
    <w:rsid w:val="008A2946"/>
    <w:rsid w:val="008A3687"/>
    <w:rsid w:val="008A5CB8"/>
    <w:rsid w:val="008A7BD0"/>
    <w:rsid w:val="008B0792"/>
    <w:rsid w:val="008B1292"/>
    <w:rsid w:val="008B23F8"/>
    <w:rsid w:val="008B2BBC"/>
    <w:rsid w:val="008B4974"/>
    <w:rsid w:val="008B67D0"/>
    <w:rsid w:val="008B77B1"/>
    <w:rsid w:val="008B7B6C"/>
    <w:rsid w:val="008C0A81"/>
    <w:rsid w:val="008C0C27"/>
    <w:rsid w:val="008C123C"/>
    <w:rsid w:val="008C1BEF"/>
    <w:rsid w:val="008C5D6D"/>
    <w:rsid w:val="008C6A3B"/>
    <w:rsid w:val="008C6AE2"/>
    <w:rsid w:val="008D05CC"/>
    <w:rsid w:val="008D23C9"/>
    <w:rsid w:val="008D2C7B"/>
    <w:rsid w:val="008D5374"/>
    <w:rsid w:val="008D68DA"/>
    <w:rsid w:val="008E00A4"/>
    <w:rsid w:val="008E074C"/>
    <w:rsid w:val="008E0A62"/>
    <w:rsid w:val="008E0AA8"/>
    <w:rsid w:val="008E1885"/>
    <w:rsid w:val="008E2403"/>
    <w:rsid w:val="008E2513"/>
    <w:rsid w:val="008E2612"/>
    <w:rsid w:val="008E3BE9"/>
    <w:rsid w:val="008E3F4C"/>
    <w:rsid w:val="008E4307"/>
    <w:rsid w:val="008E66BB"/>
    <w:rsid w:val="008E6A3E"/>
    <w:rsid w:val="008E763B"/>
    <w:rsid w:val="008E7ACA"/>
    <w:rsid w:val="008E7ECA"/>
    <w:rsid w:val="008F14B7"/>
    <w:rsid w:val="008F20C8"/>
    <w:rsid w:val="008F2BE0"/>
    <w:rsid w:val="008F369A"/>
    <w:rsid w:val="008F39C7"/>
    <w:rsid w:val="008F41A1"/>
    <w:rsid w:val="008F42BA"/>
    <w:rsid w:val="008F6243"/>
    <w:rsid w:val="008F69AB"/>
    <w:rsid w:val="008F768C"/>
    <w:rsid w:val="008F7EB8"/>
    <w:rsid w:val="009002DE"/>
    <w:rsid w:val="009011CA"/>
    <w:rsid w:val="009011F0"/>
    <w:rsid w:val="009029A4"/>
    <w:rsid w:val="00902A9F"/>
    <w:rsid w:val="009039CE"/>
    <w:rsid w:val="00904BC6"/>
    <w:rsid w:val="00904DF1"/>
    <w:rsid w:val="009052DA"/>
    <w:rsid w:val="00906590"/>
    <w:rsid w:val="00906A95"/>
    <w:rsid w:val="00907205"/>
    <w:rsid w:val="00910937"/>
    <w:rsid w:val="0091329C"/>
    <w:rsid w:val="00916924"/>
    <w:rsid w:val="00916E02"/>
    <w:rsid w:val="00920C0D"/>
    <w:rsid w:val="00920E60"/>
    <w:rsid w:val="0092129A"/>
    <w:rsid w:val="00921B4C"/>
    <w:rsid w:val="00921F75"/>
    <w:rsid w:val="00922750"/>
    <w:rsid w:val="00923CBD"/>
    <w:rsid w:val="00923FF0"/>
    <w:rsid w:val="00924037"/>
    <w:rsid w:val="009241B7"/>
    <w:rsid w:val="009255C7"/>
    <w:rsid w:val="00926C1A"/>
    <w:rsid w:val="00927D9D"/>
    <w:rsid w:val="009312F8"/>
    <w:rsid w:val="00931618"/>
    <w:rsid w:val="00931B39"/>
    <w:rsid w:val="00932D18"/>
    <w:rsid w:val="0093338F"/>
    <w:rsid w:val="0093415D"/>
    <w:rsid w:val="00934B23"/>
    <w:rsid w:val="00935466"/>
    <w:rsid w:val="00935EB8"/>
    <w:rsid w:val="00936127"/>
    <w:rsid w:val="00936CB0"/>
    <w:rsid w:val="00940799"/>
    <w:rsid w:val="0094088E"/>
    <w:rsid w:val="009409BF"/>
    <w:rsid w:val="0094144E"/>
    <w:rsid w:val="0094211D"/>
    <w:rsid w:val="009435E9"/>
    <w:rsid w:val="00943B55"/>
    <w:rsid w:val="00950619"/>
    <w:rsid w:val="009526EF"/>
    <w:rsid w:val="00952C35"/>
    <w:rsid w:val="00952D21"/>
    <w:rsid w:val="00952ED6"/>
    <w:rsid w:val="0095418C"/>
    <w:rsid w:val="0095485B"/>
    <w:rsid w:val="00954BAE"/>
    <w:rsid w:val="00956763"/>
    <w:rsid w:val="00960D71"/>
    <w:rsid w:val="009617F0"/>
    <w:rsid w:val="00962C31"/>
    <w:rsid w:val="009635B9"/>
    <w:rsid w:val="0096395C"/>
    <w:rsid w:val="0096493F"/>
    <w:rsid w:val="009660B1"/>
    <w:rsid w:val="009661E8"/>
    <w:rsid w:val="00966F8F"/>
    <w:rsid w:val="009671CB"/>
    <w:rsid w:val="00971A7C"/>
    <w:rsid w:val="00972274"/>
    <w:rsid w:val="00972354"/>
    <w:rsid w:val="00972D15"/>
    <w:rsid w:val="00973BE4"/>
    <w:rsid w:val="009744FD"/>
    <w:rsid w:val="00975555"/>
    <w:rsid w:val="00975A16"/>
    <w:rsid w:val="00976FDD"/>
    <w:rsid w:val="0097702D"/>
    <w:rsid w:val="009802A4"/>
    <w:rsid w:val="00981400"/>
    <w:rsid w:val="0098145D"/>
    <w:rsid w:val="00981741"/>
    <w:rsid w:val="0098268D"/>
    <w:rsid w:val="00982A22"/>
    <w:rsid w:val="00984018"/>
    <w:rsid w:val="00984D5B"/>
    <w:rsid w:val="009850A5"/>
    <w:rsid w:val="00986385"/>
    <w:rsid w:val="00986C97"/>
    <w:rsid w:val="00986F0E"/>
    <w:rsid w:val="00987041"/>
    <w:rsid w:val="00987F76"/>
    <w:rsid w:val="009912C8"/>
    <w:rsid w:val="009918C9"/>
    <w:rsid w:val="00992F15"/>
    <w:rsid w:val="00993B0B"/>
    <w:rsid w:val="00993E62"/>
    <w:rsid w:val="00995895"/>
    <w:rsid w:val="00996613"/>
    <w:rsid w:val="00996A1C"/>
    <w:rsid w:val="009A1C8D"/>
    <w:rsid w:val="009A1D0B"/>
    <w:rsid w:val="009A3073"/>
    <w:rsid w:val="009A330F"/>
    <w:rsid w:val="009A4EDA"/>
    <w:rsid w:val="009A4F81"/>
    <w:rsid w:val="009A68CA"/>
    <w:rsid w:val="009A6AF8"/>
    <w:rsid w:val="009A6D0C"/>
    <w:rsid w:val="009B06A4"/>
    <w:rsid w:val="009B1ADF"/>
    <w:rsid w:val="009B2E52"/>
    <w:rsid w:val="009B3FDA"/>
    <w:rsid w:val="009B4D63"/>
    <w:rsid w:val="009B5DF2"/>
    <w:rsid w:val="009C0567"/>
    <w:rsid w:val="009C0FF6"/>
    <w:rsid w:val="009C1EFE"/>
    <w:rsid w:val="009C48C7"/>
    <w:rsid w:val="009C69F6"/>
    <w:rsid w:val="009C6EB1"/>
    <w:rsid w:val="009C7289"/>
    <w:rsid w:val="009C75D7"/>
    <w:rsid w:val="009C7AF1"/>
    <w:rsid w:val="009D04C9"/>
    <w:rsid w:val="009D0597"/>
    <w:rsid w:val="009D1975"/>
    <w:rsid w:val="009D2488"/>
    <w:rsid w:val="009D27E4"/>
    <w:rsid w:val="009D2905"/>
    <w:rsid w:val="009D29C1"/>
    <w:rsid w:val="009D34D0"/>
    <w:rsid w:val="009D412A"/>
    <w:rsid w:val="009D4527"/>
    <w:rsid w:val="009D45E6"/>
    <w:rsid w:val="009D5260"/>
    <w:rsid w:val="009D5DBE"/>
    <w:rsid w:val="009E072A"/>
    <w:rsid w:val="009E0857"/>
    <w:rsid w:val="009E1A25"/>
    <w:rsid w:val="009E2EDF"/>
    <w:rsid w:val="009E2EE2"/>
    <w:rsid w:val="009E305A"/>
    <w:rsid w:val="009E4244"/>
    <w:rsid w:val="009E46B7"/>
    <w:rsid w:val="009E46D1"/>
    <w:rsid w:val="009E4B25"/>
    <w:rsid w:val="009E4B67"/>
    <w:rsid w:val="009E6000"/>
    <w:rsid w:val="009F1635"/>
    <w:rsid w:val="009F1EDF"/>
    <w:rsid w:val="009F2433"/>
    <w:rsid w:val="009F2D43"/>
    <w:rsid w:val="009F42C5"/>
    <w:rsid w:val="009F4D8F"/>
    <w:rsid w:val="009F523C"/>
    <w:rsid w:val="009F5E01"/>
    <w:rsid w:val="009F5F05"/>
    <w:rsid w:val="009F6A74"/>
    <w:rsid w:val="00A00499"/>
    <w:rsid w:val="00A00A4E"/>
    <w:rsid w:val="00A02B37"/>
    <w:rsid w:val="00A02DAF"/>
    <w:rsid w:val="00A038A4"/>
    <w:rsid w:val="00A10175"/>
    <w:rsid w:val="00A10474"/>
    <w:rsid w:val="00A11782"/>
    <w:rsid w:val="00A11F58"/>
    <w:rsid w:val="00A12D55"/>
    <w:rsid w:val="00A139EA"/>
    <w:rsid w:val="00A13BDC"/>
    <w:rsid w:val="00A140B5"/>
    <w:rsid w:val="00A144B8"/>
    <w:rsid w:val="00A15BC0"/>
    <w:rsid w:val="00A15FBF"/>
    <w:rsid w:val="00A169D3"/>
    <w:rsid w:val="00A16CA0"/>
    <w:rsid w:val="00A17A23"/>
    <w:rsid w:val="00A20788"/>
    <w:rsid w:val="00A2148B"/>
    <w:rsid w:val="00A2197D"/>
    <w:rsid w:val="00A21C24"/>
    <w:rsid w:val="00A2262A"/>
    <w:rsid w:val="00A22A5D"/>
    <w:rsid w:val="00A24906"/>
    <w:rsid w:val="00A2495D"/>
    <w:rsid w:val="00A25147"/>
    <w:rsid w:val="00A27414"/>
    <w:rsid w:val="00A3115F"/>
    <w:rsid w:val="00A32158"/>
    <w:rsid w:val="00A32880"/>
    <w:rsid w:val="00A329A2"/>
    <w:rsid w:val="00A34799"/>
    <w:rsid w:val="00A34BDC"/>
    <w:rsid w:val="00A370A8"/>
    <w:rsid w:val="00A3720E"/>
    <w:rsid w:val="00A37C7A"/>
    <w:rsid w:val="00A4023D"/>
    <w:rsid w:val="00A40C23"/>
    <w:rsid w:val="00A4270C"/>
    <w:rsid w:val="00A44EF9"/>
    <w:rsid w:val="00A45863"/>
    <w:rsid w:val="00A4624C"/>
    <w:rsid w:val="00A46753"/>
    <w:rsid w:val="00A469D0"/>
    <w:rsid w:val="00A46E87"/>
    <w:rsid w:val="00A50327"/>
    <w:rsid w:val="00A5074C"/>
    <w:rsid w:val="00A50F98"/>
    <w:rsid w:val="00A51DE0"/>
    <w:rsid w:val="00A53004"/>
    <w:rsid w:val="00A53269"/>
    <w:rsid w:val="00A539F9"/>
    <w:rsid w:val="00A54009"/>
    <w:rsid w:val="00A547E4"/>
    <w:rsid w:val="00A5481C"/>
    <w:rsid w:val="00A55848"/>
    <w:rsid w:val="00A56B9D"/>
    <w:rsid w:val="00A56C81"/>
    <w:rsid w:val="00A60428"/>
    <w:rsid w:val="00A618E0"/>
    <w:rsid w:val="00A629ED"/>
    <w:rsid w:val="00A63549"/>
    <w:rsid w:val="00A63872"/>
    <w:rsid w:val="00A64023"/>
    <w:rsid w:val="00A6474F"/>
    <w:rsid w:val="00A64833"/>
    <w:rsid w:val="00A64E55"/>
    <w:rsid w:val="00A6529B"/>
    <w:rsid w:val="00A6557E"/>
    <w:rsid w:val="00A65F9B"/>
    <w:rsid w:val="00A66C9B"/>
    <w:rsid w:val="00A66E1E"/>
    <w:rsid w:val="00A67103"/>
    <w:rsid w:val="00A67A2A"/>
    <w:rsid w:val="00A70847"/>
    <w:rsid w:val="00A7509F"/>
    <w:rsid w:val="00A756A5"/>
    <w:rsid w:val="00A76121"/>
    <w:rsid w:val="00A77520"/>
    <w:rsid w:val="00A7795C"/>
    <w:rsid w:val="00A779D7"/>
    <w:rsid w:val="00A80C30"/>
    <w:rsid w:val="00A81320"/>
    <w:rsid w:val="00A8147F"/>
    <w:rsid w:val="00A82210"/>
    <w:rsid w:val="00A8317E"/>
    <w:rsid w:val="00A8323A"/>
    <w:rsid w:val="00A85291"/>
    <w:rsid w:val="00A854D8"/>
    <w:rsid w:val="00A85725"/>
    <w:rsid w:val="00A91DF6"/>
    <w:rsid w:val="00A91E2A"/>
    <w:rsid w:val="00A9364E"/>
    <w:rsid w:val="00AA1095"/>
    <w:rsid w:val="00AA1B74"/>
    <w:rsid w:val="00AA211B"/>
    <w:rsid w:val="00AA2176"/>
    <w:rsid w:val="00AA3455"/>
    <w:rsid w:val="00AA499A"/>
    <w:rsid w:val="00AA5273"/>
    <w:rsid w:val="00AA52D7"/>
    <w:rsid w:val="00AA5679"/>
    <w:rsid w:val="00AA5F06"/>
    <w:rsid w:val="00AA5F89"/>
    <w:rsid w:val="00AA6216"/>
    <w:rsid w:val="00AA6439"/>
    <w:rsid w:val="00AA67F3"/>
    <w:rsid w:val="00AA775F"/>
    <w:rsid w:val="00AB0FA2"/>
    <w:rsid w:val="00AB1797"/>
    <w:rsid w:val="00AB1F7A"/>
    <w:rsid w:val="00AB2789"/>
    <w:rsid w:val="00AB3EDB"/>
    <w:rsid w:val="00AB529B"/>
    <w:rsid w:val="00AB58CD"/>
    <w:rsid w:val="00AB611A"/>
    <w:rsid w:val="00AB7736"/>
    <w:rsid w:val="00AB7EEC"/>
    <w:rsid w:val="00AC0DDA"/>
    <w:rsid w:val="00AC2884"/>
    <w:rsid w:val="00AC2A71"/>
    <w:rsid w:val="00AC5FB6"/>
    <w:rsid w:val="00AC60C5"/>
    <w:rsid w:val="00AC6F81"/>
    <w:rsid w:val="00AC70F1"/>
    <w:rsid w:val="00AC7745"/>
    <w:rsid w:val="00AC7900"/>
    <w:rsid w:val="00AC7E36"/>
    <w:rsid w:val="00AD05FE"/>
    <w:rsid w:val="00AD0B01"/>
    <w:rsid w:val="00AD0CCD"/>
    <w:rsid w:val="00AD11AD"/>
    <w:rsid w:val="00AD1494"/>
    <w:rsid w:val="00AD1860"/>
    <w:rsid w:val="00AD26F8"/>
    <w:rsid w:val="00AD495C"/>
    <w:rsid w:val="00AD67F0"/>
    <w:rsid w:val="00AE1ADD"/>
    <w:rsid w:val="00AE22E8"/>
    <w:rsid w:val="00AE255C"/>
    <w:rsid w:val="00AE2F23"/>
    <w:rsid w:val="00AE3922"/>
    <w:rsid w:val="00AE398C"/>
    <w:rsid w:val="00AE3D21"/>
    <w:rsid w:val="00AE45A4"/>
    <w:rsid w:val="00AE480B"/>
    <w:rsid w:val="00AE4B45"/>
    <w:rsid w:val="00AE4C2F"/>
    <w:rsid w:val="00AE58D0"/>
    <w:rsid w:val="00AE6EF2"/>
    <w:rsid w:val="00AE6F77"/>
    <w:rsid w:val="00AE7165"/>
    <w:rsid w:val="00AF1A3B"/>
    <w:rsid w:val="00AF1CDF"/>
    <w:rsid w:val="00AF2E68"/>
    <w:rsid w:val="00AF6870"/>
    <w:rsid w:val="00AF73C6"/>
    <w:rsid w:val="00AF7C71"/>
    <w:rsid w:val="00B007F4"/>
    <w:rsid w:val="00B01CC8"/>
    <w:rsid w:val="00B01F02"/>
    <w:rsid w:val="00B02E3D"/>
    <w:rsid w:val="00B043C1"/>
    <w:rsid w:val="00B04868"/>
    <w:rsid w:val="00B04BD0"/>
    <w:rsid w:val="00B04C16"/>
    <w:rsid w:val="00B0573A"/>
    <w:rsid w:val="00B05B90"/>
    <w:rsid w:val="00B0632A"/>
    <w:rsid w:val="00B06DBE"/>
    <w:rsid w:val="00B06F89"/>
    <w:rsid w:val="00B075E9"/>
    <w:rsid w:val="00B07FC5"/>
    <w:rsid w:val="00B1050D"/>
    <w:rsid w:val="00B10BFC"/>
    <w:rsid w:val="00B12B69"/>
    <w:rsid w:val="00B13816"/>
    <w:rsid w:val="00B13AA4"/>
    <w:rsid w:val="00B1460C"/>
    <w:rsid w:val="00B1557E"/>
    <w:rsid w:val="00B15E01"/>
    <w:rsid w:val="00B17357"/>
    <w:rsid w:val="00B20179"/>
    <w:rsid w:val="00B20392"/>
    <w:rsid w:val="00B203D7"/>
    <w:rsid w:val="00B20487"/>
    <w:rsid w:val="00B20FBC"/>
    <w:rsid w:val="00B2108E"/>
    <w:rsid w:val="00B21521"/>
    <w:rsid w:val="00B221C4"/>
    <w:rsid w:val="00B22303"/>
    <w:rsid w:val="00B22B03"/>
    <w:rsid w:val="00B22E2D"/>
    <w:rsid w:val="00B23C30"/>
    <w:rsid w:val="00B24CE4"/>
    <w:rsid w:val="00B2604A"/>
    <w:rsid w:val="00B2612C"/>
    <w:rsid w:val="00B2621E"/>
    <w:rsid w:val="00B268C2"/>
    <w:rsid w:val="00B2713F"/>
    <w:rsid w:val="00B334C8"/>
    <w:rsid w:val="00B33D51"/>
    <w:rsid w:val="00B34871"/>
    <w:rsid w:val="00B34EFF"/>
    <w:rsid w:val="00B365F7"/>
    <w:rsid w:val="00B368D9"/>
    <w:rsid w:val="00B36DD7"/>
    <w:rsid w:val="00B37679"/>
    <w:rsid w:val="00B37C6B"/>
    <w:rsid w:val="00B4152E"/>
    <w:rsid w:val="00B41682"/>
    <w:rsid w:val="00B41EF0"/>
    <w:rsid w:val="00B424A7"/>
    <w:rsid w:val="00B42E7D"/>
    <w:rsid w:val="00B43658"/>
    <w:rsid w:val="00B43A75"/>
    <w:rsid w:val="00B43F40"/>
    <w:rsid w:val="00B44BA2"/>
    <w:rsid w:val="00B45ECE"/>
    <w:rsid w:val="00B46F23"/>
    <w:rsid w:val="00B47B46"/>
    <w:rsid w:val="00B47E8C"/>
    <w:rsid w:val="00B5022F"/>
    <w:rsid w:val="00B50585"/>
    <w:rsid w:val="00B50B73"/>
    <w:rsid w:val="00B50C62"/>
    <w:rsid w:val="00B5111F"/>
    <w:rsid w:val="00B512A4"/>
    <w:rsid w:val="00B51B2F"/>
    <w:rsid w:val="00B5331A"/>
    <w:rsid w:val="00B54B89"/>
    <w:rsid w:val="00B55AC1"/>
    <w:rsid w:val="00B57773"/>
    <w:rsid w:val="00B57B58"/>
    <w:rsid w:val="00B57BC8"/>
    <w:rsid w:val="00B60706"/>
    <w:rsid w:val="00B609F7"/>
    <w:rsid w:val="00B60B2A"/>
    <w:rsid w:val="00B60CF6"/>
    <w:rsid w:val="00B61D6A"/>
    <w:rsid w:val="00B61EEA"/>
    <w:rsid w:val="00B623AF"/>
    <w:rsid w:val="00B62469"/>
    <w:rsid w:val="00B6269B"/>
    <w:rsid w:val="00B62FC1"/>
    <w:rsid w:val="00B63591"/>
    <w:rsid w:val="00B63C57"/>
    <w:rsid w:val="00B6470A"/>
    <w:rsid w:val="00B65719"/>
    <w:rsid w:val="00B66631"/>
    <w:rsid w:val="00B679BC"/>
    <w:rsid w:val="00B7035F"/>
    <w:rsid w:val="00B70717"/>
    <w:rsid w:val="00B70B90"/>
    <w:rsid w:val="00B74278"/>
    <w:rsid w:val="00B750C6"/>
    <w:rsid w:val="00B7553B"/>
    <w:rsid w:val="00B763B7"/>
    <w:rsid w:val="00B77015"/>
    <w:rsid w:val="00B774F0"/>
    <w:rsid w:val="00B80266"/>
    <w:rsid w:val="00B80BBA"/>
    <w:rsid w:val="00B82281"/>
    <w:rsid w:val="00B83932"/>
    <w:rsid w:val="00B84213"/>
    <w:rsid w:val="00B85254"/>
    <w:rsid w:val="00B8799C"/>
    <w:rsid w:val="00B90F1E"/>
    <w:rsid w:val="00B91AD7"/>
    <w:rsid w:val="00B92DFF"/>
    <w:rsid w:val="00B93126"/>
    <w:rsid w:val="00B94A27"/>
    <w:rsid w:val="00B94A77"/>
    <w:rsid w:val="00B95313"/>
    <w:rsid w:val="00B95442"/>
    <w:rsid w:val="00B9563C"/>
    <w:rsid w:val="00B97123"/>
    <w:rsid w:val="00B9781E"/>
    <w:rsid w:val="00BA4B3D"/>
    <w:rsid w:val="00BA50CB"/>
    <w:rsid w:val="00BA53DF"/>
    <w:rsid w:val="00BA53EA"/>
    <w:rsid w:val="00BA73DC"/>
    <w:rsid w:val="00BA7AFD"/>
    <w:rsid w:val="00BB1232"/>
    <w:rsid w:val="00BB1539"/>
    <w:rsid w:val="00BB3254"/>
    <w:rsid w:val="00BB3535"/>
    <w:rsid w:val="00BB4AEB"/>
    <w:rsid w:val="00BB4DC8"/>
    <w:rsid w:val="00BB5787"/>
    <w:rsid w:val="00BB6C17"/>
    <w:rsid w:val="00BB6F90"/>
    <w:rsid w:val="00BC0443"/>
    <w:rsid w:val="00BC11F3"/>
    <w:rsid w:val="00BC21C3"/>
    <w:rsid w:val="00BC3D09"/>
    <w:rsid w:val="00BC4C13"/>
    <w:rsid w:val="00BC4CBE"/>
    <w:rsid w:val="00BC516C"/>
    <w:rsid w:val="00BC576D"/>
    <w:rsid w:val="00BC587B"/>
    <w:rsid w:val="00BC5F9F"/>
    <w:rsid w:val="00BC61E6"/>
    <w:rsid w:val="00BC6435"/>
    <w:rsid w:val="00BC6E98"/>
    <w:rsid w:val="00BC75CC"/>
    <w:rsid w:val="00BC7B9D"/>
    <w:rsid w:val="00BC7E0A"/>
    <w:rsid w:val="00BD00B4"/>
    <w:rsid w:val="00BD08E4"/>
    <w:rsid w:val="00BD0A01"/>
    <w:rsid w:val="00BD211B"/>
    <w:rsid w:val="00BD2422"/>
    <w:rsid w:val="00BD62D7"/>
    <w:rsid w:val="00BD640D"/>
    <w:rsid w:val="00BD64F0"/>
    <w:rsid w:val="00BD7736"/>
    <w:rsid w:val="00BE0B3E"/>
    <w:rsid w:val="00BE0C1C"/>
    <w:rsid w:val="00BE1AE5"/>
    <w:rsid w:val="00BE26DA"/>
    <w:rsid w:val="00BE3805"/>
    <w:rsid w:val="00BE3A13"/>
    <w:rsid w:val="00BE3CA9"/>
    <w:rsid w:val="00BE4031"/>
    <w:rsid w:val="00BE4620"/>
    <w:rsid w:val="00BE4ABE"/>
    <w:rsid w:val="00BE57AA"/>
    <w:rsid w:val="00BE6CDB"/>
    <w:rsid w:val="00BE6F85"/>
    <w:rsid w:val="00BE7AAC"/>
    <w:rsid w:val="00BF0746"/>
    <w:rsid w:val="00BF208D"/>
    <w:rsid w:val="00BF2313"/>
    <w:rsid w:val="00BF2E06"/>
    <w:rsid w:val="00BF43FF"/>
    <w:rsid w:val="00BF48B8"/>
    <w:rsid w:val="00BF4908"/>
    <w:rsid w:val="00BF7EC5"/>
    <w:rsid w:val="00C0011C"/>
    <w:rsid w:val="00C00736"/>
    <w:rsid w:val="00C00CB8"/>
    <w:rsid w:val="00C01EA0"/>
    <w:rsid w:val="00C02095"/>
    <w:rsid w:val="00C022AE"/>
    <w:rsid w:val="00C03314"/>
    <w:rsid w:val="00C033AC"/>
    <w:rsid w:val="00C0573D"/>
    <w:rsid w:val="00C05D78"/>
    <w:rsid w:val="00C06607"/>
    <w:rsid w:val="00C066CA"/>
    <w:rsid w:val="00C070A6"/>
    <w:rsid w:val="00C1075B"/>
    <w:rsid w:val="00C11A9F"/>
    <w:rsid w:val="00C12753"/>
    <w:rsid w:val="00C12F2A"/>
    <w:rsid w:val="00C14693"/>
    <w:rsid w:val="00C14BE7"/>
    <w:rsid w:val="00C15A64"/>
    <w:rsid w:val="00C15FDD"/>
    <w:rsid w:val="00C1636B"/>
    <w:rsid w:val="00C1687B"/>
    <w:rsid w:val="00C16D13"/>
    <w:rsid w:val="00C2172A"/>
    <w:rsid w:val="00C219E0"/>
    <w:rsid w:val="00C21C82"/>
    <w:rsid w:val="00C22198"/>
    <w:rsid w:val="00C225C3"/>
    <w:rsid w:val="00C22AAA"/>
    <w:rsid w:val="00C24526"/>
    <w:rsid w:val="00C250C9"/>
    <w:rsid w:val="00C268FB"/>
    <w:rsid w:val="00C26B28"/>
    <w:rsid w:val="00C26BE1"/>
    <w:rsid w:val="00C2731F"/>
    <w:rsid w:val="00C303DC"/>
    <w:rsid w:val="00C3052B"/>
    <w:rsid w:val="00C31F37"/>
    <w:rsid w:val="00C32586"/>
    <w:rsid w:val="00C33A39"/>
    <w:rsid w:val="00C34277"/>
    <w:rsid w:val="00C34FB9"/>
    <w:rsid w:val="00C357FB"/>
    <w:rsid w:val="00C36FE6"/>
    <w:rsid w:val="00C4020E"/>
    <w:rsid w:val="00C40B11"/>
    <w:rsid w:val="00C40D2B"/>
    <w:rsid w:val="00C42541"/>
    <w:rsid w:val="00C42C22"/>
    <w:rsid w:val="00C42D8E"/>
    <w:rsid w:val="00C45063"/>
    <w:rsid w:val="00C4556A"/>
    <w:rsid w:val="00C46DD4"/>
    <w:rsid w:val="00C471F6"/>
    <w:rsid w:val="00C4724D"/>
    <w:rsid w:val="00C475DA"/>
    <w:rsid w:val="00C503A6"/>
    <w:rsid w:val="00C51147"/>
    <w:rsid w:val="00C5150D"/>
    <w:rsid w:val="00C51BD6"/>
    <w:rsid w:val="00C51D5F"/>
    <w:rsid w:val="00C52A41"/>
    <w:rsid w:val="00C52C0A"/>
    <w:rsid w:val="00C530A9"/>
    <w:rsid w:val="00C53235"/>
    <w:rsid w:val="00C53633"/>
    <w:rsid w:val="00C55E71"/>
    <w:rsid w:val="00C60016"/>
    <w:rsid w:val="00C62215"/>
    <w:rsid w:val="00C633CB"/>
    <w:rsid w:val="00C637A1"/>
    <w:rsid w:val="00C63E3C"/>
    <w:rsid w:val="00C66567"/>
    <w:rsid w:val="00C673A9"/>
    <w:rsid w:val="00C67886"/>
    <w:rsid w:val="00C67BCD"/>
    <w:rsid w:val="00C7037B"/>
    <w:rsid w:val="00C7145A"/>
    <w:rsid w:val="00C71A9D"/>
    <w:rsid w:val="00C72AEA"/>
    <w:rsid w:val="00C7336E"/>
    <w:rsid w:val="00C737FD"/>
    <w:rsid w:val="00C739B3"/>
    <w:rsid w:val="00C80D54"/>
    <w:rsid w:val="00C81D5B"/>
    <w:rsid w:val="00C82582"/>
    <w:rsid w:val="00C8270E"/>
    <w:rsid w:val="00C8328C"/>
    <w:rsid w:val="00C83BFA"/>
    <w:rsid w:val="00C84019"/>
    <w:rsid w:val="00C853F0"/>
    <w:rsid w:val="00C85EA4"/>
    <w:rsid w:val="00C8756F"/>
    <w:rsid w:val="00C905D5"/>
    <w:rsid w:val="00C909E4"/>
    <w:rsid w:val="00C90E3C"/>
    <w:rsid w:val="00C90FA2"/>
    <w:rsid w:val="00C916FC"/>
    <w:rsid w:val="00C924A6"/>
    <w:rsid w:val="00C9365A"/>
    <w:rsid w:val="00C939DD"/>
    <w:rsid w:val="00C93BF0"/>
    <w:rsid w:val="00C94669"/>
    <w:rsid w:val="00C94AD8"/>
    <w:rsid w:val="00C94F37"/>
    <w:rsid w:val="00C9560E"/>
    <w:rsid w:val="00C96093"/>
    <w:rsid w:val="00C97C9E"/>
    <w:rsid w:val="00CA0749"/>
    <w:rsid w:val="00CA089C"/>
    <w:rsid w:val="00CA1390"/>
    <w:rsid w:val="00CA1474"/>
    <w:rsid w:val="00CA17C5"/>
    <w:rsid w:val="00CA20E5"/>
    <w:rsid w:val="00CA3EC6"/>
    <w:rsid w:val="00CA45AB"/>
    <w:rsid w:val="00CA5314"/>
    <w:rsid w:val="00CA5B2F"/>
    <w:rsid w:val="00CA6713"/>
    <w:rsid w:val="00CB0FE3"/>
    <w:rsid w:val="00CB108B"/>
    <w:rsid w:val="00CB1DBB"/>
    <w:rsid w:val="00CB2ADB"/>
    <w:rsid w:val="00CB2C4D"/>
    <w:rsid w:val="00CB313A"/>
    <w:rsid w:val="00CB37A0"/>
    <w:rsid w:val="00CB454D"/>
    <w:rsid w:val="00CB59B4"/>
    <w:rsid w:val="00CB5B6B"/>
    <w:rsid w:val="00CB6730"/>
    <w:rsid w:val="00CB7419"/>
    <w:rsid w:val="00CB74EC"/>
    <w:rsid w:val="00CC04E1"/>
    <w:rsid w:val="00CC186E"/>
    <w:rsid w:val="00CC19E5"/>
    <w:rsid w:val="00CC1AAB"/>
    <w:rsid w:val="00CC1B9D"/>
    <w:rsid w:val="00CC381F"/>
    <w:rsid w:val="00CC3E39"/>
    <w:rsid w:val="00CC43CC"/>
    <w:rsid w:val="00CC57CC"/>
    <w:rsid w:val="00CC64DE"/>
    <w:rsid w:val="00CC7082"/>
    <w:rsid w:val="00CC753C"/>
    <w:rsid w:val="00CD12F0"/>
    <w:rsid w:val="00CD28BD"/>
    <w:rsid w:val="00CD39D9"/>
    <w:rsid w:val="00CD5A1B"/>
    <w:rsid w:val="00CD5A61"/>
    <w:rsid w:val="00CD5C08"/>
    <w:rsid w:val="00CD5E03"/>
    <w:rsid w:val="00CD64D0"/>
    <w:rsid w:val="00CD6DC8"/>
    <w:rsid w:val="00CD70EC"/>
    <w:rsid w:val="00CD71D2"/>
    <w:rsid w:val="00CE0556"/>
    <w:rsid w:val="00CE31F2"/>
    <w:rsid w:val="00CE3F85"/>
    <w:rsid w:val="00CE50E3"/>
    <w:rsid w:val="00CE6288"/>
    <w:rsid w:val="00CE6F72"/>
    <w:rsid w:val="00CE7AC0"/>
    <w:rsid w:val="00CE7BD7"/>
    <w:rsid w:val="00CF072C"/>
    <w:rsid w:val="00CF0CFF"/>
    <w:rsid w:val="00CF11F1"/>
    <w:rsid w:val="00CF1F2F"/>
    <w:rsid w:val="00CF2101"/>
    <w:rsid w:val="00CF4225"/>
    <w:rsid w:val="00CF43F9"/>
    <w:rsid w:val="00CF4D26"/>
    <w:rsid w:val="00CF6226"/>
    <w:rsid w:val="00CF622C"/>
    <w:rsid w:val="00CF654C"/>
    <w:rsid w:val="00CF65DF"/>
    <w:rsid w:val="00CF765D"/>
    <w:rsid w:val="00CF7D58"/>
    <w:rsid w:val="00D00469"/>
    <w:rsid w:val="00D01070"/>
    <w:rsid w:val="00D01120"/>
    <w:rsid w:val="00D01D97"/>
    <w:rsid w:val="00D02333"/>
    <w:rsid w:val="00D02E97"/>
    <w:rsid w:val="00D036A1"/>
    <w:rsid w:val="00D04104"/>
    <w:rsid w:val="00D051B9"/>
    <w:rsid w:val="00D05F05"/>
    <w:rsid w:val="00D07DD1"/>
    <w:rsid w:val="00D107B6"/>
    <w:rsid w:val="00D109C4"/>
    <w:rsid w:val="00D11C1F"/>
    <w:rsid w:val="00D11CA1"/>
    <w:rsid w:val="00D14470"/>
    <w:rsid w:val="00D14853"/>
    <w:rsid w:val="00D14C81"/>
    <w:rsid w:val="00D14D66"/>
    <w:rsid w:val="00D1568B"/>
    <w:rsid w:val="00D160AC"/>
    <w:rsid w:val="00D163B0"/>
    <w:rsid w:val="00D17566"/>
    <w:rsid w:val="00D17B91"/>
    <w:rsid w:val="00D20909"/>
    <w:rsid w:val="00D209F1"/>
    <w:rsid w:val="00D216BC"/>
    <w:rsid w:val="00D22BAB"/>
    <w:rsid w:val="00D2314F"/>
    <w:rsid w:val="00D24F74"/>
    <w:rsid w:val="00D2594F"/>
    <w:rsid w:val="00D25FF8"/>
    <w:rsid w:val="00D266D5"/>
    <w:rsid w:val="00D26CDD"/>
    <w:rsid w:val="00D27251"/>
    <w:rsid w:val="00D277FA"/>
    <w:rsid w:val="00D319CA"/>
    <w:rsid w:val="00D331A5"/>
    <w:rsid w:val="00D33510"/>
    <w:rsid w:val="00D33E48"/>
    <w:rsid w:val="00D344CF"/>
    <w:rsid w:val="00D34F48"/>
    <w:rsid w:val="00D35A9A"/>
    <w:rsid w:val="00D360D1"/>
    <w:rsid w:val="00D36F72"/>
    <w:rsid w:val="00D371B2"/>
    <w:rsid w:val="00D377B3"/>
    <w:rsid w:val="00D37D80"/>
    <w:rsid w:val="00D40417"/>
    <w:rsid w:val="00D41009"/>
    <w:rsid w:val="00D41641"/>
    <w:rsid w:val="00D42F18"/>
    <w:rsid w:val="00D43396"/>
    <w:rsid w:val="00D442C3"/>
    <w:rsid w:val="00D45939"/>
    <w:rsid w:val="00D46904"/>
    <w:rsid w:val="00D505D7"/>
    <w:rsid w:val="00D531CE"/>
    <w:rsid w:val="00D542D8"/>
    <w:rsid w:val="00D54761"/>
    <w:rsid w:val="00D5513B"/>
    <w:rsid w:val="00D55239"/>
    <w:rsid w:val="00D55628"/>
    <w:rsid w:val="00D55758"/>
    <w:rsid w:val="00D562E4"/>
    <w:rsid w:val="00D60098"/>
    <w:rsid w:val="00D61A5D"/>
    <w:rsid w:val="00D61BB0"/>
    <w:rsid w:val="00D62335"/>
    <w:rsid w:val="00D62FF5"/>
    <w:rsid w:val="00D631ED"/>
    <w:rsid w:val="00D6329D"/>
    <w:rsid w:val="00D63EED"/>
    <w:rsid w:val="00D65F4D"/>
    <w:rsid w:val="00D66AE6"/>
    <w:rsid w:val="00D71E22"/>
    <w:rsid w:val="00D7276B"/>
    <w:rsid w:val="00D73882"/>
    <w:rsid w:val="00D74AD7"/>
    <w:rsid w:val="00D74BFE"/>
    <w:rsid w:val="00D77451"/>
    <w:rsid w:val="00D775B1"/>
    <w:rsid w:val="00D80E64"/>
    <w:rsid w:val="00D816DE"/>
    <w:rsid w:val="00D82546"/>
    <w:rsid w:val="00D83605"/>
    <w:rsid w:val="00D83B2E"/>
    <w:rsid w:val="00D843D1"/>
    <w:rsid w:val="00D8486D"/>
    <w:rsid w:val="00D84954"/>
    <w:rsid w:val="00D85A06"/>
    <w:rsid w:val="00D86F5E"/>
    <w:rsid w:val="00D914B6"/>
    <w:rsid w:val="00D92049"/>
    <w:rsid w:val="00D921BC"/>
    <w:rsid w:val="00D949FB"/>
    <w:rsid w:val="00D94DC6"/>
    <w:rsid w:val="00D96254"/>
    <w:rsid w:val="00D96310"/>
    <w:rsid w:val="00DA0E40"/>
    <w:rsid w:val="00DA202B"/>
    <w:rsid w:val="00DA2143"/>
    <w:rsid w:val="00DA2C49"/>
    <w:rsid w:val="00DA2CA3"/>
    <w:rsid w:val="00DA3AF7"/>
    <w:rsid w:val="00DA3EFF"/>
    <w:rsid w:val="00DA4273"/>
    <w:rsid w:val="00DA48CF"/>
    <w:rsid w:val="00DA4925"/>
    <w:rsid w:val="00DA5588"/>
    <w:rsid w:val="00DA5950"/>
    <w:rsid w:val="00DA629E"/>
    <w:rsid w:val="00DA6620"/>
    <w:rsid w:val="00DA7997"/>
    <w:rsid w:val="00DA7DEC"/>
    <w:rsid w:val="00DB1599"/>
    <w:rsid w:val="00DB1A20"/>
    <w:rsid w:val="00DB2A8F"/>
    <w:rsid w:val="00DB3285"/>
    <w:rsid w:val="00DB3B88"/>
    <w:rsid w:val="00DB3CA2"/>
    <w:rsid w:val="00DB5352"/>
    <w:rsid w:val="00DC00DB"/>
    <w:rsid w:val="00DC1376"/>
    <w:rsid w:val="00DC1EA6"/>
    <w:rsid w:val="00DC2921"/>
    <w:rsid w:val="00DC2DFC"/>
    <w:rsid w:val="00DC3232"/>
    <w:rsid w:val="00DC3268"/>
    <w:rsid w:val="00DC7ACB"/>
    <w:rsid w:val="00DD2270"/>
    <w:rsid w:val="00DD369C"/>
    <w:rsid w:val="00DD4075"/>
    <w:rsid w:val="00DD47EB"/>
    <w:rsid w:val="00DD48C6"/>
    <w:rsid w:val="00DD4E4F"/>
    <w:rsid w:val="00DD4EEC"/>
    <w:rsid w:val="00DD4FE2"/>
    <w:rsid w:val="00DD7694"/>
    <w:rsid w:val="00DD7F8C"/>
    <w:rsid w:val="00DE0153"/>
    <w:rsid w:val="00DE1AE3"/>
    <w:rsid w:val="00DE2BE9"/>
    <w:rsid w:val="00DE30E2"/>
    <w:rsid w:val="00DE376F"/>
    <w:rsid w:val="00DE41AF"/>
    <w:rsid w:val="00DE460A"/>
    <w:rsid w:val="00DE4C61"/>
    <w:rsid w:val="00DE4DFB"/>
    <w:rsid w:val="00DE56D8"/>
    <w:rsid w:val="00DE5874"/>
    <w:rsid w:val="00DE6D4D"/>
    <w:rsid w:val="00DE7F5F"/>
    <w:rsid w:val="00DF1F42"/>
    <w:rsid w:val="00DF25FC"/>
    <w:rsid w:val="00DF2E2C"/>
    <w:rsid w:val="00DF2E82"/>
    <w:rsid w:val="00DF343E"/>
    <w:rsid w:val="00DF34CB"/>
    <w:rsid w:val="00DF3519"/>
    <w:rsid w:val="00DF47E5"/>
    <w:rsid w:val="00DF4805"/>
    <w:rsid w:val="00DF6061"/>
    <w:rsid w:val="00DF6F14"/>
    <w:rsid w:val="00DF7252"/>
    <w:rsid w:val="00DF78AD"/>
    <w:rsid w:val="00E0160D"/>
    <w:rsid w:val="00E016C1"/>
    <w:rsid w:val="00E01E8E"/>
    <w:rsid w:val="00E02087"/>
    <w:rsid w:val="00E02881"/>
    <w:rsid w:val="00E03EC4"/>
    <w:rsid w:val="00E05061"/>
    <w:rsid w:val="00E052B7"/>
    <w:rsid w:val="00E055C5"/>
    <w:rsid w:val="00E10606"/>
    <w:rsid w:val="00E10A46"/>
    <w:rsid w:val="00E10AC7"/>
    <w:rsid w:val="00E10DD2"/>
    <w:rsid w:val="00E112E8"/>
    <w:rsid w:val="00E114E2"/>
    <w:rsid w:val="00E11B44"/>
    <w:rsid w:val="00E11DB9"/>
    <w:rsid w:val="00E12B1D"/>
    <w:rsid w:val="00E13AD1"/>
    <w:rsid w:val="00E152DF"/>
    <w:rsid w:val="00E1614E"/>
    <w:rsid w:val="00E16B60"/>
    <w:rsid w:val="00E17342"/>
    <w:rsid w:val="00E2068A"/>
    <w:rsid w:val="00E20C1D"/>
    <w:rsid w:val="00E216CC"/>
    <w:rsid w:val="00E23465"/>
    <w:rsid w:val="00E23F29"/>
    <w:rsid w:val="00E251BF"/>
    <w:rsid w:val="00E25370"/>
    <w:rsid w:val="00E25BC1"/>
    <w:rsid w:val="00E26335"/>
    <w:rsid w:val="00E267D6"/>
    <w:rsid w:val="00E26947"/>
    <w:rsid w:val="00E26C42"/>
    <w:rsid w:val="00E301E8"/>
    <w:rsid w:val="00E31180"/>
    <w:rsid w:val="00E3174C"/>
    <w:rsid w:val="00E32B8B"/>
    <w:rsid w:val="00E33EE0"/>
    <w:rsid w:val="00E342F2"/>
    <w:rsid w:val="00E3432F"/>
    <w:rsid w:val="00E3437A"/>
    <w:rsid w:val="00E346E8"/>
    <w:rsid w:val="00E34F16"/>
    <w:rsid w:val="00E353B7"/>
    <w:rsid w:val="00E35520"/>
    <w:rsid w:val="00E35A37"/>
    <w:rsid w:val="00E35B9F"/>
    <w:rsid w:val="00E35F83"/>
    <w:rsid w:val="00E3667B"/>
    <w:rsid w:val="00E37047"/>
    <w:rsid w:val="00E37B5C"/>
    <w:rsid w:val="00E4102E"/>
    <w:rsid w:val="00E4130B"/>
    <w:rsid w:val="00E41AA8"/>
    <w:rsid w:val="00E41F0E"/>
    <w:rsid w:val="00E42271"/>
    <w:rsid w:val="00E43534"/>
    <w:rsid w:val="00E43C78"/>
    <w:rsid w:val="00E440D6"/>
    <w:rsid w:val="00E45091"/>
    <w:rsid w:val="00E45100"/>
    <w:rsid w:val="00E45A50"/>
    <w:rsid w:val="00E45D27"/>
    <w:rsid w:val="00E464BE"/>
    <w:rsid w:val="00E517FC"/>
    <w:rsid w:val="00E52A8E"/>
    <w:rsid w:val="00E533D9"/>
    <w:rsid w:val="00E54E48"/>
    <w:rsid w:val="00E56907"/>
    <w:rsid w:val="00E6168D"/>
    <w:rsid w:val="00E61E96"/>
    <w:rsid w:val="00E637E5"/>
    <w:rsid w:val="00E65746"/>
    <w:rsid w:val="00E661F9"/>
    <w:rsid w:val="00E66842"/>
    <w:rsid w:val="00E67691"/>
    <w:rsid w:val="00E67CA0"/>
    <w:rsid w:val="00E67CF9"/>
    <w:rsid w:val="00E70FB7"/>
    <w:rsid w:val="00E71B00"/>
    <w:rsid w:val="00E73F53"/>
    <w:rsid w:val="00E74D67"/>
    <w:rsid w:val="00E7593B"/>
    <w:rsid w:val="00E7705D"/>
    <w:rsid w:val="00E77EBC"/>
    <w:rsid w:val="00E80B8F"/>
    <w:rsid w:val="00E82C37"/>
    <w:rsid w:val="00E83613"/>
    <w:rsid w:val="00E83C98"/>
    <w:rsid w:val="00E8420C"/>
    <w:rsid w:val="00E85136"/>
    <w:rsid w:val="00E870A4"/>
    <w:rsid w:val="00E872A3"/>
    <w:rsid w:val="00E919D1"/>
    <w:rsid w:val="00E92D1C"/>
    <w:rsid w:val="00E93659"/>
    <w:rsid w:val="00E93FA6"/>
    <w:rsid w:val="00E94CE0"/>
    <w:rsid w:val="00E95E80"/>
    <w:rsid w:val="00E969AD"/>
    <w:rsid w:val="00E97265"/>
    <w:rsid w:val="00E9788C"/>
    <w:rsid w:val="00EA05C9"/>
    <w:rsid w:val="00EA1AF4"/>
    <w:rsid w:val="00EA21DC"/>
    <w:rsid w:val="00EA246E"/>
    <w:rsid w:val="00EA3653"/>
    <w:rsid w:val="00EA44C4"/>
    <w:rsid w:val="00EA4B8B"/>
    <w:rsid w:val="00EA6C7F"/>
    <w:rsid w:val="00EA7CC5"/>
    <w:rsid w:val="00EB1A72"/>
    <w:rsid w:val="00EB25BD"/>
    <w:rsid w:val="00EB2DBF"/>
    <w:rsid w:val="00EB471E"/>
    <w:rsid w:val="00EB4FCF"/>
    <w:rsid w:val="00EB53E6"/>
    <w:rsid w:val="00EB58DC"/>
    <w:rsid w:val="00EB6A7C"/>
    <w:rsid w:val="00EB6EE1"/>
    <w:rsid w:val="00EB722A"/>
    <w:rsid w:val="00EC052F"/>
    <w:rsid w:val="00EC380A"/>
    <w:rsid w:val="00EC40CB"/>
    <w:rsid w:val="00EC5041"/>
    <w:rsid w:val="00EC59B3"/>
    <w:rsid w:val="00ED14CE"/>
    <w:rsid w:val="00ED3846"/>
    <w:rsid w:val="00ED4821"/>
    <w:rsid w:val="00ED4E1F"/>
    <w:rsid w:val="00ED6AD0"/>
    <w:rsid w:val="00ED7EDF"/>
    <w:rsid w:val="00EE007E"/>
    <w:rsid w:val="00EE2DE4"/>
    <w:rsid w:val="00EE3007"/>
    <w:rsid w:val="00EE324F"/>
    <w:rsid w:val="00EE3C16"/>
    <w:rsid w:val="00EE3DA9"/>
    <w:rsid w:val="00EE4035"/>
    <w:rsid w:val="00EE4678"/>
    <w:rsid w:val="00EE4DC4"/>
    <w:rsid w:val="00EE601E"/>
    <w:rsid w:val="00EE6113"/>
    <w:rsid w:val="00EE6196"/>
    <w:rsid w:val="00EE6679"/>
    <w:rsid w:val="00EE7CD3"/>
    <w:rsid w:val="00EF098F"/>
    <w:rsid w:val="00EF2AE1"/>
    <w:rsid w:val="00EF4156"/>
    <w:rsid w:val="00EF43DF"/>
    <w:rsid w:val="00EF480C"/>
    <w:rsid w:val="00EF5828"/>
    <w:rsid w:val="00EF5E2E"/>
    <w:rsid w:val="00EF5F01"/>
    <w:rsid w:val="00EF6A91"/>
    <w:rsid w:val="00F01135"/>
    <w:rsid w:val="00F0127D"/>
    <w:rsid w:val="00F01C4B"/>
    <w:rsid w:val="00F03F09"/>
    <w:rsid w:val="00F0699F"/>
    <w:rsid w:val="00F06DE4"/>
    <w:rsid w:val="00F108D3"/>
    <w:rsid w:val="00F10EE3"/>
    <w:rsid w:val="00F10EEE"/>
    <w:rsid w:val="00F111C5"/>
    <w:rsid w:val="00F11EAC"/>
    <w:rsid w:val="00F12DD9"/>
    <w:rsid w:val="00F146A7"/>
    <w:rsid w:val="00F14961"/>
    <w:rsid w:val="00F1578E"/>
    <w:rsid w:val="00F15BAB"/>
    <w:rsid w:val="00F15EB7"/>
    <w:rsid w:val="00F16FCB"/>
    <w:rsid w:val="00F174FE"/>
    <w:rsid w:val="00F21798"/>
    <w:rsid w:val="00F2277F"/>
    <w:rsid w:val="00F22A31"/>
    <w:rsid w:val="00F2381F"/>
    <w:rsid w:val="00F23BF0"/>
    <w:rsid w:val="00F2424E"/>
    <w:rsid w:val="00F24722"/>
    <w:rsid w:val="00F252FC"/>
    <w:rsid w:val="00F25661"/>
    <w:rsid w:val="00F261B2"/>
    <w:rsid w:val="00F26584"/>
    <w:rsid w:val="00F26A90"/>
    <w:rsid w:val="00F26D7C"/>
    <w:rsid w:val="00F273D8"/>
    <w:rsid w:val="00F27F48"/>
    <w:rsid w:val="00F30BCB"/>
    <w:rsid w:val="00F318FB"/>
    <w:rsid w:val="00F32225"/>
    <w:rsid w:val="00F33120"/>
    <w:rsid w:val="00F35EBC"/>
    <w:rsid w:val="00F373DC"/>
    <w:rsid w:val="00F37D9B"/>
    <w:rsid w:val="00F37F62"/>
    <w:rsid w:val="00F413DF"/>
    <w:rsid w:val="00F41BCD"/>
    <w:rsid w:val="00F41E84"/>
    <w:rsid w:val="00F421F6"/>
    <w:rsid w:val="00F427CC"/>
    <w:rsid w:val="00F42864"/>
    <w:rsid w:val="00F43371"/>
    <w:rsid w:val="00F44420"/>
    <w:rsid w:val="00F44D6C"/>
    <w:rsid w:val="00F45FDE"/>
    <w:rsid w:val="00F468C0"/>
    <w:rsid w:val="00F4734E"/>
    <w:rsid w:val="00F5058F"/>
    <w:rsid w:val="00F51936"/>
    <w:rsid w:val="00F531E1"/>
    <w:rsid w:val="00F537AA"/>
    <w:rsid w:val="00F53A3F"/>
    <w:rsid w:val="00F5688D"/>
    <w:rsid w:val="00F56BE0"/>
    <w:rsid w:val="00F57DAD"/>
    <w:rsid w:val="00F6069D"/>
    <w:rsid w:val="00F612CA"/>
    <w:rsid w:val="00F61D64"/>
    <w:rsid w:val="00F625C1"/>
    <w:rsid w:val="00F628A6"/>
    <w:rsid w:val="00F63240"/>
    <w:rsid w:val="00F640A5"/>
    <w:rsid w:val="00F64782"/>
    <w:rsid w:val="00F64A0B"/>
    <w:rsid w:val="00F65030"/>
    <w:rsid w:val="00F6547A"/>
    <w:rsid w:val="00F65599"/>
    <w:rsid w:val="00F67325"/>
    <w:rsid w:val="00F7157C"/>
    <w:rsid w:val="00F72CB0"/>
    <w:rsid w:val="00F73631"/>
    <w:rsid w:val="00F73793"/>
    <w:rsid w:val="00F73F47"/>
    <w:rsid w:val="00F74273"/>
    <w:rsid w:val="00F74999"/>
    <w:rsid w:val="00F75324"/>
    <w:rsid w:val="00F75615"/>
    <w:rsid w:val="00F76F14"/>
    <w:rsid w:val="00F800ED"/>
    <w:rsid w:val="00F802D0"/>
    <w:rsid w:val="00F81B2F"/>
    <w:rsid w:val="00F822F8"/>
    <w:rsid w:val="00F83656"/>
    <w:rsid w:val="00F8388F"/>
    <w:rsid w:val="00F838F6"/>
    <w:rsid w:val="00F842A5"/>
    <w:rsid w:val="00F84DEC"/>
    <w:rsid w:val="00F84F4A"/>
    <w:rsid w:val="00F866BC"/>
    <w:rsid w:val="00F872EA"/>
    <w:rsid w:val="00F876F3"/>
    <w:rsid w:val="00F87B10"/>
    <w:rsid w:val="00F91F53"/>
    <w:rsid w:val="00F9306C"/>
    <w:rsid w:val="00F930C2"/>
    <w:rsid w:val="00F935E2"/>
    <w:rsid w:val="00F935F7"/>
    <w:rsid w:val="00F93E48"/>
    <w:rsid w:val="00F95C91"/>
    <w:rsid w:val="00F95EBB"/>
    <w:rsid w:val="00F96E11"/>
    <w:rsid w:val="00FA00B1"/>
    <w:rsid w:val="00FA0119"/>
    <w:rsid w:val="00FA02A5"/>
    <w:rsid w:val="00FA162A"/>
    <w:rsid w:val="00FA1796"/>
    <w:rsid w:val="00FA1E68"/>
    <w:rsid w:val="00FA31FE"/>
    <w:rsid w:val="00FA3848"/>
    <w:rsid w:val="00FA38F0"/>
    <w:rsid w:val="00FA3AEA"/>
    <w:rsid w:val="00FA5307"/>
    <w:rsid w:val="00FA5726"/>
    <w:rsid w:val="00FA58D0"/>
    <w:rsid w:val="00FA5FBD"/>
    <w:rsid w:val="00FA64A4"/>
    <w:rsid w:val="00FA7645"/>
    <w:rsid w:val="00FB15A1"/>
    <w:rsid w:val="00FB168B"/>
    <w:rsid w:val="00FB16DD"/>
    <w:rsid w:val="00FB183B"/>
    <w:rsid w:val="00FB29A3"/>
    <w:rsid w:val="00FB2E83"/>
    <w:rsid w:val="00FB3104"/>
    <w:rsid w:val="00FB3174"/>
    <w:rsid w:val="00FB3E0B"/>
    <w:rsid w:val="00FB40FC"/>
    <w:rsid w:val="00FB48E6"/>
    <w:rsid w:val="00FB4959"/>
    <w:rsid w:val="00FB4AED"/>
    <w:rsid w:val="00FB4E30"/>
    <w:rsid w:val="00FB59FF"/>
    <w:rsid w:val="00FB5D14"/>
    <w:rsid w:val="00FB687B"/>
    <w:rsid w:val="00FB69CB"/>
    <w:rsid w:val="00FB6BFD"/>
    <w:rsid w:val="00FC0C12"/>
    <w:rsid w:val="00FC134E"/>
    <w:rsid w:val="00FC1535"/>
    <w:rsid w:val="00FC2D34"/>
    <w:rsid w:val="00FC380E"/>
    <w:rsid w:val="00FC3E3C"/>
    <w:rsid w:val="00FC491E"/>
    <w:rsid w:val="00FC4DA4"/>
    <w:rsid w:val="00FC4F29"/>
    <w:rsid w:val="00FC4FCF"/>
    <w:rsid w:val="00FC58D7"/>
    <w:rsid w:val="00FC5F75"/>
    <w:rsid w:val="00FD028D"/>
    <w:rsid w:val="00FD1C33"/>
    <w:rsid w:val="00FD2187"/>
    <w:rsid w:val="00FD3B79"/>
    <w:rsid w:val="00FD3FB6"/>
    <w:rsid w:val="00FD4213"/>
    <w:rsid w:val="00FD673D"/>
    <w:rsid w:val="00FD730A"/>
    <w:rsid w:val="00FD7B75"/>
    <w:rsid w:val="00FE29A7"/>
    <w:rsid w:val="00FE380D"/>
    <w:rsid w:val="00FE3D38"/>
    <w:rsid w:val="00FE499F"/>
    <w:rsid w:val="00FE57AE"/>
    <w:rsid w:val="00FE5873"/>
    <w:rsid w:val="00FE5903"/>
    <w:rsid w:val="00FE5E99"/>
    <w:rsid w:val="00FE79A3"/>
    <w:rsid w:val="00FF1327"/>
    <w:rsid w:val="00FF17BA"/>
    <w:rsid w:val="00FF188F"/>
    <w:rsid w:val="00FF1E29"/>
    <w:rsid w:val="00FF204E"/>
    <w:rsid w:val="00FF2E18"/>
    <w:rsid w:val="00FF2EC1"/>
    <w:rsid w:val="00FF31B3"/>
    <w:rsid w:val="00FF32BB"/>
    <w:rsid w:val="00FF4DA9"/>
    <w:rsid w:val="00FF5955"/>
    <w:rsid w:val="00FF6455"/>
    <w:rsid w:val="00FF6781"/>
    <w:rsid w:val="00FF6C84"/>
    <w:rsid w:val="00FF7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E10CF"/>
  <w15:chartTrackingRefBased/>
  <w15:docId w15:val="{A9FACAB0-68B9-4E02-B129-440A1E9B5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81A"/>
  </w:style>
  <w:style w:type="paragraph" w:styleId="Heading1">
    <w:name w:val="heading 1"/>
    <w:basedOn w:val="Normal"/>
    <w:next w:val="Normal"/>
    <w:link w:val="Heading1Char"/>
    <w:uiPriority w:val="9"/>
    <w:qFormat/>
    <w:rsid w:val="004A68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68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68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8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8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8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8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8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8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8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68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68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8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8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8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8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8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81A"/>
    <w:rPr>
      <w:rFonts w:eastAsiaTheme="majorEastAsia" w:cstheme="majorBidi"/>
      <w:color w:val="272727" w:themeColor="text1" w:themeTint="D8"/>
    </w:rPr>
  </w:style>
  <w:style w:type="paragraph" w:styleId="Title">
    <w:name w:val="Title"/>
    <w:basedOn w:val="Normal"/>
    <w:next w:val="Normal"/>
    <w:link w:val="TitleChar"/>
    <w:uiPriority w:val="10"/>
    <w:qFormat/>
    <w:rsid w:val="004A68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8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8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8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81A"/>
    <w:pPr>
      <w:spacing w:before="160"/>
      <w:jc w:val="center"/>
    </w:pPr>
    <w:rPr>
      <w:i/>
      <w:iCs/>
      <w:color w:val="404040" w:themeColor="text1" w:themeTint="BF"/>
    </w:rPr>
  </w:style>
  <w:style w:type="character" w:customStyle="1" w:styleId="QuoteChar">
    <w:name w:val="Quote Char"/>
    <w:basedOn w:val="DefaultParagraphFont"/>
    <w:link w:val="Quote"/>
    <w:uiPriority w:val="29"/>
    <w:rsid w:val="004A681A"/>
    <w:rPr>
      <w:i/>
      <w:iCs/>
      <w:color w:val="404040" w:themeColor="text1" w:themeTint="BF"/>
    </w:rPr>
  </w:style>
  <w:style w:type="paragraph" w:styleId="ListParagraph">
    <w:name w:val="List Paragraph"/>
    <w:basedOn w:val="Normal"/>
    <w:uiPriority w:val="1"/>
    <w:qFormat/>
    <w:rsid w:val="004A681A"/>
    <w:pPr>
      <w:ind w:left="720"/>
      <w:contextualSpacing/>
    </w:pPr>
  </w:style>
  <w:style w:type="character" w:styleId="IntenseEmphasis">
    <w:name w:val="Intense Emphasis"/>
    <w:basedOn w:val="DefaultParagraphFont"/>
    <w:uiPriority w:val="21"/>
    <w:qFormat/>
    <w:rsid w:val="004A681A"/>
    <w:rPr>
      <w:i/>
      <w:iCs/>
      <w:color w:val="0F4761" w:themeColor="accent1" w:themeShade="BF"/>
    </w:rPr>
  </w:style>
  <w:style w:type="paragraph" w:styleId="IntenseQuote">
    <w:name w:val="Intense Quote"/>
    <w:basedOn w:val="Normal"/>
    <w:next w:val="Normal"/>
    <w:link w:val="IntenseQuoteChar"/>
    <w:uiPriority w:val="30"/>
    <w:qFormat/>
    <w:rsid w:val="004A68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81A"/>
    <w:rPr>
      <w:i/>
      <w:iCs/>
      <w:color w:val="0F4761" w:themeColor="accent1" w:themeShade="BF"/>
    </w:rPr>
  </w:style>
  <w:style w:type="character" w:styleId="IntenseReference">
    <w:name w:val="Intense Reference"/>
    <w:basedOn w:val="DefaultParagraphFont"/>
    <w:uiPriority w:val="32"/>
    <w:qFormat/>
    <w:rsid w:val="004A681A"/>
    <w:rPr>
      <w:b/>
      <w:bCs/>
      <w:smallCaps/>
      <w:color w:val="0F4761" w:themeColor="accent1" w:themeShade="BF"/>
      <w:spacing w:val="5"/>
    </w:rPr>
  </w:style>
  <w:style w:type="character" w:styleId="Hyperlink">
    <w:name w:val="Hyperlink"/>
    <w:basedOn w:val="DefaultParagraphFont"/>
    <w:uiPriority w:val="99"/>
    <w:unhideWhenUsed/>
    <w:rsid w:val="004A681A"/>
    <w:rPr>
      <w:color w:val="0000FF"/>
      <w:u w:val="single"/>
    </w:rPr>
  </w:style>
  <w:style w:type="character" w:styleId="UnresolvedMention">
    <w:name w:val="Unresolved Mention"/>
    <w:basedOn w:val="DefaultParagraphFont"/>
    <w:uiPriority w:val="99"/>
    <w:semiHidden/>
    <w:unhideWhenUsed/>
    <w:rsid w:val="000F5D34"/>
    <w:rPr>
      <w:color w:val="605E5C"/>
      <w:shd w:val="clear" w:color="auto" w:fill="E1DFDD"/>
    </w:rPr>
  </w:style>
  <w:style w:type="paragraph" w:styleId="Header">
    <w:name w:val="header"/>
    <w:basedOn w:val="Normal"/>
    <w:link w:val="HeaderChar"/>
    <w:uiPriority w:val="99"/>
    <w:unhideWhenUsed/>
    <w:rsid w:val="00B44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BA2"/>
  </w:style>
  <w:style w:type="paragraph" w:styleId="Footer">
    <w:name w:val="footer"/>
    <w:basedOn w:val="Normal"/>
    <w:link w:val="FooterChar"/>
    <w:uiPriority w:val="99"/>
    <w:unhideWhenUsed/>
    <w:rsid w:val="00B44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BA2"/>
  </w:style>
  <w:style w:type="paragraph" w:styleId="BodyText">
    <w:name w:val="Body Text"/>
    <w:basedOn w:val="Normal"/>
    <w:link w:val="BodyTextChar"/>
    <w:uiPriority w:val="1"/>
    <w:qFormat/>
    <w:rsid w:val="0043425A"/>
    <w:pPr>
      <w:widowControl w:val="0"/>
      <w:autoSpaceDE w:val="0"/>
      <w:autoSpaceDN w:val="0"/>
      <w:spacing w:after="0" w:line="240" w:lineRule="auto"/>
      <w:ind w:left="137" w:right="148"/>
      <w:jc w:val="both"/>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43425A"/>
    <w:rPr>
      <w:rFonts w:ascii="Calibri" w:eastAsia="Calibri" w:hAnsi="Calibri" w:cs="Calibri"/>
      <w:kern w:val="0"/>
      <w:lang w:val="en-US"/>
      <w14:ligatures w14:val="none"/>
    </w:rPr>
  </w:style>
  <w:style w:type="paragraph" w:customStyle="1" w:styleId="TableParagraph">
    <w:name w:val="Table Paragraph"/>
    <w:basedOn w:val="Normal"/>
    <w:uiPriority w:val="1"/>
    <w:qFormat/>
    <w:rsid w:val="0043425A"/>
    <w:pPr>
      <w:widowControl w:val="0"/>
      <w:autoSpaceDE w:val="0"/>
      <w:autoSpaceDN w:val="0"/>
      <w:spacing w:after="0" w:line="240" w:lineRule="auto"/>
    </w:pPr>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42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ository.mdx.ac.uk/item/10yzv9" TargetMode="External"/><Relationship Id="rId18" Type="http://schemas.openxmlformats.org/officeDocument/2006/relationships/hyperlink" Target="https://doi.org/10.5406/janimalethics.2.2.0179" TargetMode="External"/><Relationship Id="rId26" Type="http://schemas.openxmlformats.org/officeDocument/2006/relationships/hyperlink" Target="https://doi.org/10.1093/oso/9780197656457.001.0001" TargetMode="External"/><Relationship Id="rId3" Type="http://schemas.openxmlformats.org/officeDocument/2006/relationships/settings" Target="settings.xml"/><Relationship Id="rId21" Type="http://schemas.openxmlformats.org/officeDocument/2006/relationships/hyperlink" Target="https://doi.org/10.1037/hum0000125"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fse.studenttheses.ub.rug.nl/30115/1/bLST_2023_LisaBevers.pdf" TargetMode="External"/><Relationship Id="rId17" Type="http://schemas.openxmlformats.org/officeDocument/2006/relationships/hyperlink" Target="https://inform.ac/iskcon/" TargetMode="External"/><Relationship Id="rId25" Type="http://schemas.openxmlformats.org/officeDocument/2006/relationships/hyperlink" Target="https://doi.org/10.1080/1364436X.2019.1619529"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i.org/10.1080/14733140412331383973" TargetMode="External"/><Relationship Id="rId20" Type="http://schemas.openxmlformats.org/officeDocument/2006/relationships/hyperlink" Target="https://www.academia.edu/34523884/EXPLORING_RESISTANCE_TO_SPIRITUAL_EMERGENCE_A_HEURISTIC_INQUIRY" TargetMode="External"/><Relationship Id="rId29" Type="http://schemas.openxmlformats.org/officeDocument/2006/relationships/hyperlink" Target="http://www.tckworld.com/useem/art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1533-8525.2007.00107.x" TargetMode="External"/><Relationship Id="rId24" Type="http://schemas.openxmlformats.org/officeDocument/2006/relationships/hyperlink" Target="https://positivepsychology.com/transpersonal-psychology/"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ejqrp.org/index.php/ejqrp/article/view/298/144" TargetMode="External"/><Relationship Id="rId23" Type="http://schemas.openxmlformats.org/officeDocument/2006/relationships/hyperlink" Target="https://www.poetry.com/poem/123017/wild-geese" TargetMode="External"/><Relationship Id="rId28" Type="http://schemas.openxmlformats.org/officeDocument/2006/relationships/hyperlink" Target="https://doi.org/10.1037/rel0000165" TargetMode="External"/><Relationship Id="rId10" Type="http://schemas.openxmlformats.org/officeDocument/2006/relationships/hyperlink" Target="https://www.bbc.co.uk/iplayer/episodes/b09w7lc0/pilgrimage" TargetMode="External"/><Relationship Id="rId19" Type="http://schemas.openxmlformats.org/officeDocument/2006/relationships/hyperlink" Target="https://doi.org/10.1177/0976343020120213" TargetMode="External"/><Relationship Id="rId31" Type="http://schemas.openxmlformats.org/officeDocument/2006/relationships/hyperlink" Target="https://doi.org/10.1080/03069889808253849" TargetMode="External"/><Relationship Id="rId4" Type="http://schemas.openxmlformats.org/officeDocument/2006/relationships/webSettings" Target="webSettings.xml"/><Relationship Id="rId9" Type="http://schemas.openxmlformats.org/officeDocument/2006/relationships/hyperlink" Target="https://silvotherapy.co.uk/articles/sit-spot-and-nature-connection" TargetMode="External"/><Relationship Id="rId14" Type="http://schemas.openxmlformats.org/officeDocument/2006/relationships/hyperlink" Target="https://doi.org/10.1093/acprof:oso/9780195130102.001.0001" TargetMode="External"/><Relationship Id="rId22" Type="http://schemas.openxmlformats.org/officeDocument/2006/relationships/hyperlink" Target="https://doi.org/10.5172/hesr.2010.19.3.356" TargetMode="External"/><Relationship Id="rId27" Type="http://schemas.openxmlformats.org/officeDocument/2006/relationships/hyperlink" Target="https://doi.org/10.1525/sp.1982.29.4.03a00070" TargetMode="External"/><Relationship Id="rId30" Type="http://schemas.openxmlformats.org/officeDocument/2006/relationships/hyperlink" Target="https://www.studyspiritualexperiences.org/rerc-database-access.html" TargetMode="Externa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26</Pages>
  <Words>8739</Words>
  <Characters>47457</Characters>
  <Application>Microsoft Office Word</Application>
  <DocSecurity>0</DocSecurity>
  <Lines>804</Lines>
  <Paragraphs>201</Paragraphs>
  <ScaleCrop>false</ScaleCrop>
  <Company/>
  <LinksUpToDate>false</LinksUpToDate>
  <CharactersWithSpaces>55995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Kalindi Black (1704111)</dc:creator>
  <cp:keywords/>
  <dc:description/>
  <cp:lastModifiedBy>Kalindi Black (1704111)</cp:lastModifiedBy>
  <cp:revision>20</cp:revision>
  <dcterms:created xsi:type="dcterms:W3CDTF">2025-03-10T19:24:00Z</dcterms:created>
  <dcterms:modified xsi:type="dcterms:W3CDTF">2025-03-10T20:11:00Z</dcterms:modified>
</cp:coreProperties>
</file>