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18BD06E5">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6D8E2C1B" w14:textId="724D76E2" w:rsidR="00AC2EB8" w:rsidRDefault="007B491F" w:rsidP="0022001B">
            <w:pPr>
              <w:overflowPunct/>
              <w:autoSpaceDE/>
              <w:autoSpaceDN/>
              <w:adjustRightInd/>
              <w:ind w:right="-330"/>
              <w:textAlignment w:val="auto"/>
              <w:rPr>
                <w:b/>
                <w:color w:val="auto"/>
                <w:sz w:val="32"/>
              </w:rPr>
            </w:pPr>
            <w:r w:rsidRPr="008F22BD">
              <w:rPr>
                <w:b/>
                <w:color w:val="auto"/>
                <w:sz w:val="32"/>
              </w:rPr>
              <w:t>Learner name</w:t>
            </w:r>
            <w:r w:rsidR="00AC2EB8">
              <w:rPr>
                <w:b/>
                <w:color w:val="auto"/>
                <w:sz w:val="32"/>
              </w:rPr>
              <w:t xml:space="preserve">: Joanne Smith </w:t>
            </w:r>
          </w:p>
          <w:p w14:paraId="20D6A1A2" w14:textId="77777777" w:rsidR="00AC2EB8" w:rsidRDefault="00AC2EB8" w:rsidP="0022001B">
            <w:pPr>
              <w:overflowPunct/>
              <w:autoSpaceDE/>
              <w:autoSpaceDN/>
              <w:adjustRightInd/>
              <w:ind w:right="-330"/>
              <w:textAlignment w:val="auto"/>
              <w:rPr>
                <w:b/>
                <w:color w:val="auto"/>
                <w:sz w:val="32"/>
              </w:rPr>
            </w:pPr>
          </w:p>
          <w:p w14:paraId="4A4B1989" w14:textId="226E0BE3" w:rsidR="005A1BA3" w:rsidRDefault="00AC2EB8" w:rsidP="0022001B">
            <w:pPr>
              <w:overflowPunct/>
              <w:autoSpaceDE/>
              <w:autoSpaceDN/>
              <w:adjustRightInd/>
              <w:ind w:right="-330"/>
              <w:textAlignment w:val="auto"/>
              <w:rPr>
                <w:b/>
                <w:color w:val="auto"/>
                <w:sz w:val="32"/>
              </w:rPr>
            </w:pPr>
            <w:r>
              <w:rPr>
                <w:b/>
                <w:color w:val="auto"/>
                <w:sz w:val="32"/>
              </w:rPr>
              <w:t>Lea</w:t>
            </w:r>
            <w:r w:rsidR="0085230E" w:rsidRPr="008F22BD">
              <w:rPr>
                <w:b/>
                <w:color w:val="auto"/>
                <w:sz w:val="32"/>
              </w:rPr>
              <w:t>rner’s University Registration</w:t>
            </w:r>
            <w:r w:rsidR="00F927A1" w:rsidRPr="008F22BD">
              <w:rPr>
                <w:b/>
                <w:color w:val="auto"/>
                <w:sz w:val="32"/>
              </w:rPr>
              <w:t xml:space="preserve"> Number:</w:t>
            </w:r>
            <w:r>
              <w:rPr>
                <w:b/>
                <w:color w:val="auto"/>
                <w:sz w:val="32"/>
              </w:rPr>
              <w:t xml:space="preserve"> 1922410</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w:t>
      </w:r>
      <w:proofErr w:type="gramStart"/>
      <w:r w:rsidRPr="0037A2D4">
        <w:rPr>
          <w:rFonts w:eastAsia="Arial"/>
          <w:color w:val="000000" w:themeColor="text1"/>
          <w:sz w:val="24"/>
          <w:szCs w:val="24"/>
        </w:rPr>
        <w:t>you’ve</w:t>
      </w:r>
      <w:proofErr w:type="gramEnd"/>
      <w:r w:rsidRPr="0037A2D4">
        <w:rPr>
          <w:rFonts w:eastAsia="Arial"/>
          <w:color w:val="000000" w:themeColor="text1"/>
          <w:sz w:val="24"/>
          <w:szCs w:val="24"/>
        </w:rPr>
        <w:t xml:space="preser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1FF3DBAD" w14:textId="1D69396F" w:rsidR="0037A2D4" w:rsidRDefault="000E6E8C" w:rsidP="0037A2D4">
      <w:pPr>
        <w:jc w:val="both"/>
      </w:pPr>
      <w: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lastRenderedPageBreak/>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w:t>
      </w:r>
      <w:proofErr w:type="gramStart"/>
      <w:r w:rsidRPr="00270EEB">
        <w:rPr>
          <w:b/>
          <w:i/>
          <w:sz w:val="24"/>
          <w:szCs w:val="24"/>
        </w:rPr>
        <w:t>very important</w:t>
      </w:r>
      <w:proofErr w:type="gramEnd"/>
      <w:r w:rsidRPr="00270EEB">
        <w:rPr>
          <w:b/>
          <w:i/>
          <w:sz w:val="24"/>
          <w:szCs w:val="24"/>
        </w:rPr>
        <w:t xml:space="preserve">.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8DF4B5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8DF4B5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48DF4B5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8DF4B5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w:t>
            </w:r>
            <w:proofErr w:type="gramStart"/>
            <w:r w:rsidRPr="62FE5CAF">
              <w:rPr>
                <w:b/>
                <w:bCs/>
                <w:sz w:val="22"/>
                <w:szCs w:val="22"/>
              </w:rPr>
              <w:t>inclusion</w:t>
            </w:r>
            <w:proofErr w:type="gramEnd"/>
            <w:r w:rsidRPr="62FE5CAF">
              <w:rPr>
                <w:b/>
                <w:bCs/>
                <w:sz w:val="22"/>
                <w:szCs w:val="22"/>
              </w:rPr>
              <w:t xml:space="preserve">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8DF4B5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8DF4B5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8DF4B50">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5678342" w:rsidR="62FE5CAF" w:rsidRDefault="64D01D80" w:rsidP="64D01D80">
            <w:pPr>
              <w:rPr>
                <w:b/>
                <w:bCs/>
                <w:color w:val="auto"/>
                <w:sz w:val="22"/>
                <w:szCs w:val="22"/>
              </w:rPr>
            </w:pPr>
            <w:r w:rsidRPr="48DF4B50">
              <w:rPr>
                <w:b/>
                <w:bCs/>
                <w:color w:val="auto"/>
                <w:sz w:val="22"/>
                <w:szCs w:val="22"/>
              </w:rPr>
              <w:t xml:space="preserve">This plan </w:t>
            </w:r>
            <w:r w:rsidR="03EEF246" w:rsidRPr="48DF4B50">
              <w:rPr>
                <w:b/>
                <w:bCs/>
                <w:color w:val="auto"/>
                <w:sz w:val="22"/>
                <w:szCs w:val="22"/>
              </w:rPr>
              <w:t xml:space="preserve">and the signed O.C.P. </w:t>
            </w:r>
            <w:r w:rsidRPr="48DF4B50">
              <w:rPr>
                <w:b/>
                <w:bCs/>
                <w:color w:val="auto"/>
                <w:sz w:val="22"/>
                <w:szCs w:val="22"/>
              </w:rPr>
              <w:t xml:space="preserve">is equivalent to 1000 words </w:t>
            </w:r>
          </w:p>
        </w:tc>
      </w:tr>
      <w:tr w:rsidR="62FE5CAF" w14:paraId="2130921B" w14:textId="77777777" w:rsidTr="48DF4B50">
        <w:trPr>
          <w:trHeight w:val="81"/>
        </w:trPr>
        <w:tc>
          <w:tcPr>
            <w:tcW w:w="1390" w:type="dxa"/>
            <w:shd w:val="clear" w:color="auto" w:fill="auto"/>
          </w:tcPr>
          <w:p w14:paraId="75520E83" w14:textId="74523D3A" w:rsidR="62FE5CAF" w:rsidRDefault="23ACED75" w:rsidP="64D01D80">
            <w:pPr>
              <w:jc w:val="both"/>
              <w:rPr>
                <w:color w:val="auto"/>
                <w:sz w:val="22"/>
                <w:szCs w:val="22"/>
              </w:rPr>
            </w:pPr>
            <w:r w:rsidRPr="48DF4B50">
              <w:rPr>
                <w:color w:val="auto"/>
                <w:sz w:val="22"/>
                <w:szCs w:val="22"/>
              </w:rPr>
              <w:t>Task 6</w:t>
            </w:r>
          </w:p>
        </w:tc>
        <w:tc>
          <w:tcPr>
            <w:tcW w:w="5550" w:type="dxa"/>
            <w:shd w:val="clear" w:color="auto" w:fill="auto"/>
          </w:tcPr>
          <w:p w14:paraId="58D3C2A8" w14:textId="07D76FFD" w:rsidR="62FE5CAF" w:rsidRDefault="23ACED75" w:rsidP="62FE5CAF">
            <w:pPr>
              <w:jc w:val="both"/>
              <w:rPr>
                <w:b/>
                <w:bCs/>
                <w:color w:val="auto"/>
                <w:sz w:val="22"/>
                <w:szCs w:val="22"/>
              </w:rPr>
            </w:pPr>
            <w:r w:rsidRPr="48DF4B50">
              <w:rPr>
                <w:b/>
                <w:bCs/>
                <w:color w:val="auto"/>
                <w:sz w:val="22"/>
                <w:szCs w:val="22"/>
              </w:rPr>
              <w:t>Recognition and c</w:t>
            </w:r>
            <w:r w:rsidR="62FE5CAF" w:rsidRPr="48DF4B50">
              <w:rPr>
                <w:b/>
                <w:bCs/>
                <w:color w:val="auto"/>
                <w:sz w:val="22"/>
                <w:szCs w:val="22"/>
              </w:rPr>
              <w:t>onfirmation of t</w:t>
            </w:r>
            <w:r w:rsidR="0A7DD2AE" w:rsidRPr="48DF4B50">
              <w:rPr>
                <w:b/>
                <w:bCs/>
                <w:color w:val="auto"/>
                <w:sz w:val="22"/>
                <w:szCs w:val="22"/>
              </w:rPr>
              <w:t>he progress</w:t>
            </w:r>
            <w:r w:rsidR="62FE5CAF" w:rsidRPr="48DF4B50">
              <w:rPr>
                <w:b/>
                <w:bCs/>
                <w:color w:val="auto"/>
                <w:sz w:val="22"/>
                <w:szCs w:val="22"/>
              </w:rPr>
              <w:t xml:space="preserve"> of your Occupational Competency Portfolio (OCP)</w:t>
            </w:r>
          </w:p>
        </w:tc>
        <w:tc>
          <w:tcPr>
            <w:tcW w:w="1578" w:type="dxa"/>
            <w:vMerge/>
          </w:tcPr>
          <w:p w14:paraId="2C8806CB" w14:textId="77777777" w:rsidR="006A69F5" w:rsidRDefault="006A69F5"/>
        </w:tc>
      </w:tr>
      <w:tr w:rsidR="62FE5CAF" w14:paraId="190BDDF5" w14:textId="77777777" w:rsidTr="48DF4B5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7F2B8A12" w14:textId="5121AAAF" w:rsidR="00677DD7" w:rsidRDefault="00025650" w:rsidP="00FF7EBB">
      <w:pPr>
        <w:jc w:val="both"/>
        <w:rPr>
          <w:b/>
          <w:sz w:val="24"/>
          <w:szCs w:val="24"/>
        </w:rPr>
      </w:pPr>
      <w:r w:rsidRPr="00025650">
        <w:rPr>
          <w:b/>
          <w:sz w:val="24"/>
          <w:szCs w:val="24"/>
        </w:rPr>
        <w:t>ANSWER:</w:t>
      </w:r>
    </w:p>
    <w:p w14:paraId="13819134" w14:textId="77777777" w:rsidR="00FF7784" w:rsidRPr="00270EEB" w:rsidRDefault="00FF7784" w:rsidP="00FF7EBB">
      <w:pPr>
        <w:jc w:val="both"/>
        <w:rPr>
          <w:sz w:val="24"/>
          <w:szCs w:val="24"/>
        </w:rPr>
      </w:pPr>
    </w:p>
    <w:p w14:paraId="010472F1" w14:textId="77777777" w:rsidR="004464E6" w:rsidRPr="004464E6" w:rsidRDefault="004464E6" w:rsidP="004464E6">
      <w:pPr>
        <w:jc w:val="both"/>
        <w:rPr>
          <w:bCs/>
          <w:sz w:val="24"/>
          <w:szCs w:val="24"/>
        </w:rPr>
      </w:pPr>
      <w:r w:rsidRPr="004464E6">
        <w:rPr>
          <w:bCs/>
          <w:sz w:val="24"/>
          <w:szCs w:val="24"/>
        </w:rPr>
        <w:t>Focusing on my initial 6 months training and since being attested as a Police Constable I will outline the strategies I have used to develop resilience and minimise stress. 2020 has been a difficult year for many including myself.  I have had ups and downs as I am sure most people have.  The initial training and the content of the learning at times has been stressful, particularly in the second half of the course. It felt that the topic content intensified and having had a lot of the training online at home has been a challenge, particularly in staying motivated. I prefer a classroom environment and having the benefit of others to bounce ideas off. Being able to ask questions in person with my tutor helps me absorb the content.</w:t>
      </w:r>
    </w:p>
    <w:p w14:paraId="22BA3329" w14:textId="77777777" w:rsidR="004464E6" w:rsidRPr="004464E6" w:rsidRDefault="004464E6" w:rsidP="004464E6">
      <w:pPr>
        <w:jc w:val="both"/>
        <w:rPr>
          <w:bCs/>
          <w:sz w:val="24"/>
          <w:szCs w:val="24"/>
        </w:rPr>
      </w:pPr>
    </w:p>
    <w:p w14:paraId="5C497ACB" w14:textId="77777777" w:rsidR="004464E6" w:rsidRPr="004464E6" w:rsidRDefault="004464E6" w:rsidP="004464E6">
      <w:pPr>
        <w:jc w:val="both"/>
        <w:rPr>
          <w:bCs/>
          <w:sz w:val="24"/>
          <w:szCs w:val="24"/>
        </w:rPr>
      </w:pPr>
      <w:r w:rsidRPr="004464E6">
        <w:rPr>
          <w:bCs/>
          <w:sz w:val="24"/>
          <w:szCs w:val="24"/>
        </w:rPr>
        <w:t>To be able to cope with the day to day and ensure I am mentally and physically well I have committed to an exercise regime.  Regular walking, generally with my dog, I have made the most of my surroundings. Being enveloped by mountains has given me lots of differing routes to explore, which was particularly enjoyable in the summer months. (</w:t>
      </w:r>
      <w:r w:rsidRPr="004464E6">
        <w:rPr>
          <w:sz w:val="24"/>
          <w:szCs w:val="24"/>
        </w:rPr>
        <w:t>five mental benefits of exercise, 2020</w:t>
      </w:r>
      <w:r w:rsidRPr="004464E6">
        <w:rPr>
          <w:rFonts w:ascii="Segoe UI" w:hAnsi="Segoe UI" w:cs="Segoe UI"/>
          <w:sz w:val="21"/>
          <w:szCs w:val="21"/>
        </w:rPr>
        <w:t xml:space="preserve">) </w:t>
      </w:r>
      <w:r w:rsidRPr="004464E6">
        <w:rPr>
          <w:bCs/>
          <w:sz w:val="24"/>
          <w:szCs w:val="24"/>
        </w:rPr>
        <w:t xml:space="preserve">outlines the benefit of exercise for mental health and coping with anxiety and depression through the release of endorphins - the feel-good chemical released in the brain.  In relation to stress levels, exercise is extremely beneficial due to the increase in heart rate which can reverse stress induced brain damage as it produces neurohormones.  This enhances cognition and mood and reduces clouded thinking brought on by stressful events.  </w:t>
      </w:r>
    </w:p>
    <w:p w14:paraId="09F8AD5B" w14:textId="77777777" w:rsidR="004464E6" w:rsidRPr="004464E6" w:rsidRDefault="004464E6" w:rsidP="004464E6">
      <w:pPr>
        <w:jc w:val="both"/>
        <w:rPr>
          <w:sz w:val="24"/>
          <w:szCs w:val="24"/>
        </w:rPr>
      </w:pPr>
    </w:p>
    <w:p w14:paraId="241F318F" w14:textId="77777777" w:rsidR="004464E6" w:rsidRPr="004464E6" w:rsidRDefault="004464E6" w:rsidP="004464E6">
      <w:pPr>
        <w:rPr>
          <w:sz w:val="24"/>
          <w:szCs w:val="24"/>
        </w:rPr>
      </w:pPr>
      <w:r w:rsidRPr="004464E6">
        <w:rPr>
          <w:sz w:val="24"/>
          <w:szCs w:val="24"/>
        </w:rPr>
        <w:t xml:space="preserve">Being at home a lot through the last six months, whilst my children have been home has also been trying. However, committing to a routine has been the best way to cope with this.  Getting up at the same time each day and making time to be on my own has benefitted my mood, emotions, and my relationship with my children. (NHS, 10 stress busters, 2019) summarises several strategies in coping with stress including having some “me time” as well as staying positive and connecting with other people, which has not been the easiest due to the Covid-19 situation.  I have accepted what I cannot control and tried to see the positives in what I have got.  Finding other ways to communicate through online platforms has been something that I potentially would not have used before as I do prefer to speak to people face to face. However, I have tried to embrace this, particularly with my oldest daughter who went to University this year and the local lockdown measures meant I have not been able to see her since September.  This has been particularly hard.    </w:t>
      </w:r>
    </w:p>
    <w:p w14:paraId="5BBD08F3" w14:textId="77777777" w:rsidR="004464E6" w:rsidRPr="004464E6" w:rsidRDefault="004464E6" w:rsidP="004464E6">
      <w:pPr>
        <w:jc w:val="both"/>
        <w:rPr>
          <w:sz w:val="24"/>
          <w:szCs w:val="24"/>
        </w:rPr>
      </w:pPr>
    </w:p>
    <w:p w14:paraId="7E0D2F7C" w14:textId="77777777" w:rsidR="004464E6" w:rsidRPr="004464E6" w:rsidRDefault="004464E6" w:rsidP="004464E6">
      <w:pPr>
        <w:jc w:val="both"/>
        <w:rPr>
          <w:sz w:val="24"/>
          <w:szCs w:val="24"/>
        </w:rPr>
      </w:pPr>
      <w:r w:rsidRPr="004464E6">
        <w:rPr>
          <w:sz w:val="24"/>
          <w:szCs w:val="24"/>
        </w:rPr>
        <w:lastRenderedPageBreak/>
        <w:t xml:space="preserve">As previously mentioned, the initial training has been a challenge because of the Pandemic, although there have been some benefits; smaller class sizes have meant that the group bonded quickly from the outset of training.  There has not been any hostility or arguments, and everyone has genuinely got on well with each other.  The support between us has been unquestionable and I feel that I have made lifelong friends even though we are moving on and starting our individual Police Careers.  </w:t>
      </w:r>
    </w:p>
    <w:p w14:paraId="5AE3A6C0" w14:textId="77777777" w:rsidR="004464E6" w:rsidRPr="004464E6" w:rsidRDefault="004464E6" w:rsidP="004464E6">
      <w:pPr>
        <w:jc w:val="both"/>
        <w:rPr>
          <w:sz w:val="24"/>
          <w:szCs w:val="24"/>
        </w:rPr>
      </w:pPr>
    </w:p>
    <w:p w14:paraId="6CAC3913" w14:textId="77777777" w:rsidR="00FF7784" w:rsidRPr="00270EEB" w:rsidRDefault="00FF7784" w:rsidP="00FF7EBB">
      <w:pPr>
        <w:jc w:val="both"/>
        <w:rPr>
          <w:sz w:val="24"/>
          <w:szCs w:val="24"/>
        </w:rPr>
      </w:pPr>
    </w:p>
    <w:p w14:paraId="26168F28" w14:textId="38F94BC5" w:rsidR="00FF7784" w:rsidRPr="00270EEB" w:rsidRDefault="00271105" w:rsidP="00FF7EBB">
      <w:pPr>
        <w:jc w:val="both"/>
        <w:rPr>
          <w:sz w:val="24"/>
          <w:szCs w:val="24"/>
        </w:rPr>
      </w:pPr>
      <w:r>
        <w:rPr>
          <w:sz w:val="24"/>
          <w:szCs w:val="24"/>
        </w:rPr>
        <w:t>(531 words)</w:t>
      </w: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3"/>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62FE5CAF">
              <w:rPr>
                <w:sz w:val="24"/>
                <w:szCs w:val="24"/>
              </w:rPr>
              <w:t>e.g.</w:t>
            </w:r>
            <w:proofErr w:type="gramEnd"/>
            <w:r w:rsidRPr="62FE5CAF">
              <w:rPr>
                <w:sz w:val="24"/>
                <w:szCs w:val="24"/>
              </w:rPr>
              <w:t xml:space="preserve">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 xml:space="preserve">Your reflection must illustrate your understanding and application of core principles of ethics, equality, </w:t>
            </w:r>
            <w:proofErr w:type="gramStart"/>
            <w:r w:rsidRPr="62FE5CAF">
              <w:rPr>
                <w:sz w:val="24"/>
                <w:szCs w:val="24"/>
              </w:rPr>
              <w:t>diversity</w:t>
            </w:r>
            <w:proofErr w:type="gramEnd"/>
            <w:r w:rsidRPr="62FE5CAF">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39FA7E8D" w:rsidR="00AA666E" w:rsidRDefault="00AA666E" w:rsidP="00FF7EBB">
      <w:pPr>
        <w:jc w:val="both"/>
        <w:rPr>
          <w:sz w:val="24"/>
          <w:szCs w:val="24"/>
        </w:rPr>
      </w:pPr>
    </w:p>
    <w:p w14:paraId="6425CD19" w14:textId="209FF594" w:rsidR="00427375" w:rsidRPr="00427375" w:rsidRDefault="00427375" w:rsidP="00427375">
      <w:pPr>
        <w:rPr>
          <w:sz w:val="24"/>
          <w:szCs w:val="24"/>
        </w:rPr>
      </w:pPr>
      <w:r w:rsidRPr="00427375">
        <w:rPr>
          <w:sz w:val="24"/>
          <w:szCs w:val="24"/>
        </w:rPr>
        <w:t xml:space="preserve">The incident I am going to discuss took place </w:t>
      </w:r>
      <w:r w:rsidR="00C366A9">
        <w:rPr>
          <w:sz w:val="24"/>
          <w:szCs w:val="24"/>
        </w:rPr>
        <w:t>over the festive period</w:t>
      </w:r>
      <w:r w:rsidRPr="00427375">
        <w:rPr>
          <w:sz w:val="24"/>
          <w:szCs w:val="24"/>
        </w:rPr>
        <w:t xml:space="preserve">. This is significant due to the ongoing situation with the latest lockdown in Wales which was put into place on the </w:t>
      </w:r>
      <w:proofErr w:type="gramStart"/>
      <w:r w:rsidRPr="00427375">
        <w:rPr>
          <w:sz w:val="24"/>
          <w:szCs w:val="24"/>
        </w:rPr>
        <w:t>20</w:t>
      </w:r>
      <w:r w:rsidRPr="00427375">
        <w:rPr>
          <w:sz w:val="24"/>
          <w:szCs w:val="24"/>
          <w:vertAlign w:val="superscript"/>
        </w:rPr>
        <w:t>th</w:t>
      </w:r>
      <w:proofErr w:type="gramEnd"/>
      <w:r w:rsidRPr="00427375">
        <w:rPr>
          <w:sz w:val="24"/>
          <w:szCs w:val="24"/>
        </w:rPr>
        <w:t xml:space="preserve"> December due to the COVID pandemic.  The general mood of the public is that they are frustrated with having their freedoms restricted again. Reports regarding COVID breaches has been minimal over the last month, however there was a substantial increase on this evening which we expected. The station I am attached to is located within an area of deprivation, with a range of social issues including unemployment, child poverty, </w:t>
      </w:r>
      <w:proofErr w:type="gramStart"/>
      <w:r w:rsidRPr="00427375">
        <w:rPr>
          <w:sz w:val="24"/>
          <w:szCs w:val="24"/>
        </w:rPr>
        <w:t>alcohol</w:t>
      </w:r>
      <w:proofErr w:type="gramEnd"/>
      <w:r w:rsidRPr="00427375">
        <w:rPr>
          <w:sz w:val="24"/>
          <w:szCs w:val="24"/>
        </w:rPr>
        <w:t xml:space="preserve"> and drug misuse.  I will use </w:t>
      </w:r>
      <w:proofErr w:type="spellStart"/>
      <w:r w:rsidRPr="00427375">
        <w:rPr>
          <w:sz w:val="24"/>
          <w:szCs w:val="24"/>
        </w:rPr>
        <w:t>Borton’s</w:t>
      </w:r>
      <w:proofErr w:type="spellEnd"/>
      <w:r w:rsidRPr="00427375">
        <w:rPr>
          <w:sz w:val="24"/>
          <w:szCs w:val="24"/>
        </w:rPr>
        <w:t xml:space="preserve"> reflective model to explain my thoughts and feelings and </w:t>
      </w:r>
      <w:r w:rsidR="00087E78">
        <w:rPr>
          <w:sz w:val="24"/>
          <w:szCs w:val="24"/>
        </w:rPr>
        <w:t>the</w:t>
      </w:r>
      <w:r w:rsidRPr="00427375">
        <w:rPr>
          <w:sz w:val="24"/>
          <w:szCs w:val="24"/>
        </w:rPr>
        <w:t xml:space="preserve"> reasons for </w:t>
      </w:r>
      <w:r w:rsidR="00087E78">
        <w:rPr>
          <w:sz w:val="24"/>
          <w:szCs w:val="24"/>
        </w:rPr>
        <w:t xml:space="preserve">my </w:t>
      </w:r>
      <w:r w:rsidRPr="00427375">
        <w:rPr>
          <w:sz w:val="24"/>
          <w:szCs w:val="24"/>
        </w:rPr>
        <w:t>actions</w:t>
      </w:r>
      <w:r w:rsidR="00087E78">
        <w:rPr>
          <w:sz w:val="24"/>
          <w:szCs w:val="24"/>
        </w:rPr>
        <w:t>.</w:t>
      </w:r>
      <w:r w:rsidRPr="00427375">
        <w:rPr>
          <w:sz w:val="24"/>
          <w:szCs w:val="24"/>
        </w:rPr>
        <w:t xml:space="preserve">   </w:t>
      </w:r>
      <w:r w:rsidR="00087E78">
        <w:rPr>
          <w:sz w:val="24"/>
          <w:szCs w:val="24"/>
        </w:rPr>
        <w:t>(</w:t>
      </w:r>
      <w:proofErr w:type="spellStart"/>
      <w:r w:rsidR="00087E78">
        <w:rPr>
          <w:sz w:val="24"/>
          <w:szCs w:val="24"/>
        </w:rPr>
        <w:t>Borton</w:t>
      </w:r>
      <w:proofErr w:type="spellEnd"/>
      <w:r w:rsidR="00087E78">
        <w:rPr>
          <w:sz w:val="24"/>
          <w:szCs w:val="24"/>
        </w:rPr>
        <w:t xml:space="preserve">. T 1970) </w:t>
      </w:r>
      <w:r w:rsidRPr="00427375">
        <w:rPr>
          <w:sz w:val="24"/>
          <w:szCs w:val="24"/>
        </w:rPr>
        <w:t>(1</w:t>
      </w:r>
      <w:r w:rsidR="00087E78">
        <w:rPr>
          <w:sz w:val="24"/>
          <w:szCs w:val="24"/>
        </w:rPr>
        <w:t>31</w:t>
      </w:r>
      <w:r w:rsidRPr="00427375">
        <w:rPr>
          <w:sz w:val="24"/>
          <w:szCs w:val="24"/>
        </w:rPr>
        <w:t xml:space="preserve"> words)</w:t>
      </w:r>
    </w:p>
    <w:p w14:paraId="193A149F" w14:textId="77777777" w:rsidR="00427375" w:rsidRPr="00427375" w:rsidRDefault="00427375" w:rsidP="00427375">
      <w:pPr>
        <w:rPr>
          <w:sz w:val="24"/>
          <w:szCs w:val="24"/>
        </w:rPr>
      </w:pPr>
    </w:p>
    <w:p w14:paraId="6435D7C0" w14:textId="77777777" w:rsidR="00427375" w:rsidRPr="00427375" w:rsidRDefault="00427375" w:rsidP="00427375">
      <w:pPr>
        <w:rPr>
          <w:sz w:val="24"/>
          <w:szCs w:val="24"/>
        </w:rPr>
      </w:pPr>
    </w:p>
    <w:p w14:paraId="00A2BF3D" w14:textId="5838993F" w:rsidR="00427375" w:rsidRPr="00427375" w:rsidRDefault="00427375" w:rsidP="00427375">
      <w:pPr>
        <w:rPr>
          <w:sz w:val="24"/>
          <w:szCs w:val="24"/>
        </w:rPr>
      </w:pPr>
      <w:r w:rsidRPr="00427375">
        <w:rPr>
          <w:sz w:val="24"/>
          <w:szCs w:val="24"/>
        </w:rPr>
        <w:t xml:space="preserve">I was in the company of my tutor and another police officer. We were using the police van and had pulled up into a layby to update the incidents we had already attended.  It was a very cold night and temperatures were already in minus figures.   We had only been in the location for a few minutes when a young female ran up and began banging on the driver’s side window.  She was in a panic and shouting </w:t>
      </w:r>
      <w:r w:rsidR="00AB2759">
        <w:rPr>
          <w:sz w:val="24"/>
          <w:szCs w:val="24"/>
        </w:rPr>
        <w:t>that her friend wa</w:t>
      </w:r>
      <w:r w:rsidRPr="00427375">
        <w:rPr>
          <w:sz w:val="24"/>
          <w:szCs w:val="24"/>
        </w:rPr>
        <w:t xml:space="preserve">s unconscious and has slit her wrist.  We immediately exited the vehicle </w:t>
      </w:r>
      <w:r w:rsidRPr="00427375">
        <w:rPr>
          <w:sz w:val="24"/>
          <w:szCs w:val="24"/>
        </w:rPr>
        <w:lastRenderedPageBreak/>
        <w:t>and ran over to the grassed area at the side of the layby, whereby we came upon the female.</w:t>
      </w:r>
    </w:p>
    <w:p w14:paraId="7E8F3C81" w14:textId="77777777" w:rsidR="00427375" w:rsidRPr="00427375" w:rsidRDefault="00427375" w:rsidP="00427375">
      <w:pPr>
        <w:rPr>
          <w:sz w:val="24"/>
          <w:szCs w:val="24"/>
        </w:rPr>
      </w:pPr>
    </w:p>
    <w:p w14:paraId="58112DA7" w14:textId="77777777" w:rsidR="00427375" w:rsidRPr="00427375" w:rsidRDefault="00427375" w:rsidP="00427375">
      <w:pPr>
        <w:rPr>
          <w:sz w:val="24"/>
          <w:szCs w:val="24"/>
        </w:rPr>
      </w:pPr>
      <w:r w:rsidRPr="00427375">
        <w:rPr>
          <w:sz w:val="24"/>
          <w:szCs w:val="24"/>
        </w:rPr>
        <w:t xml:space="preserve">From the words spoken by the friend my initial thoughts were: has she tried to commit suicide, will there be blood pumping from her wrists, is she breathing?  I felt a little scared as to what we would find and began thinking about my first aid knowledge.  Although I have done numerous first aid courses, until this </w:t>
      </w:r>
      <w:proofErr w:type="gramStart"/>
      <w:r w:rsidRPr="00427375">
        <w:rPr>
          <w:sz w:val="24"/>
          <w:szCs w:val="24"/>
        </w:rPr>
        <w:t>point</w:t>
      </w:r>
      <w:proofErr w:type="gramEnd"/>
      <w:r w:rsidRPr="00427375">
        <w:rPr>
          <w:sz w:val="24"/>
          <w:szCs w:val="24"/>
        </w:rPr>
        <w:t xml:space="preserve"> I have never had to put it into practice.  However, on arrival at the scene I felt surprisingly calm and followed my colleague’s lead. We quickly examined her and ascertained that her injury did not appear to be life threatening, there was minimal blood loss, and she was breathing. My main concern at this point was the temperature and that she was lying in minimal clothing on the grass.  My colleague returned to the van to get some first aid equipment and my tutor telephoned for the ambulance whilst I stayed with the injured female.</w:t>
      </w:r>
    </w:p>
    <w:p w14:paraId="261150BD" w14:textId="77777777" w:rsidR="00427375" w:rsidRPr="00427375" w:rsidRDefault="00427375" w:rsidP="00427375">
      <w:pPr>
        <w:rPr>
          <w:sz w:val="24"/>
          <w:szCs w:val="24"/>
        </w:rPr>
      </w:pPr>
    </w:p>
    <w:p w14:paraId="015319D0" w14:textId="77777777" w:rsidR="00427375" w:rsidRPr="00427375" w:rsidRDefault="00427375" w:rsidP="00427375">
      <w:pPr>
        <w:rPr>
          <w:sz w:val="24"/>
          <w:szCs w:val="24"/>
        </w:rPr>
      </w:pPr>
      <w:r w:rsidRPr="00427375">
        <w:rPr>
          <w:sz w:val="24"/>
          <w:szCs w:val="24"/>
        </w:rPr>
        <w:t xml:space="preserve">At this point she had two friends with her and another who was walking around crying hysterically.  It was clear that they had all been drinking alcohol by their appearance and the way they were speaking.  I asked one of the friends who appeared to be the most coherent if her friend had been drinking or had taken any substances.  She confirmed that she had drank a bottle of gin and some beers but not taken anything else. I kept a calm demeanour and continued to ask questions of this female explaining to her that for her friend’s sake she needed to be honest with me.  I used open body language and asked open questions in the simplest format to ensure she could fully understand me due to her inebriated state. She confided in me that they had been at a party in one of the units on the industrial estate.  After questioning her she admitted there were around 30 people altogether in there and that her friend had stumbled onto a tool which had cut her wrist.  This revelation did exasperate and anger me somewhat, particularly with the COVID regulations around gatherings, although I did not show or act on this at the time.  I knew that if I reacted to this revelation it could potentially inflame the situation and make her much less cooperative and potentially become hostile.  I updated the control room with this information and asked for another unit to attend to assist with locating the premises of the party and dealing with the potential COVID breach.  </w:t>
      </w:r>
    </w:p>
    <w:p w14:paraId="6C11E80C" w14:textId="77777777" w:rsidR="00427375" w:rsidRPr="00427375" w:rsidRDefault="00427375" w:rsidP="00427375">
      <w:pPr>
        <w:rPr>
          <w:sz w:val="24"/>
          <w:szCs w:val="24"/>
        </w:rPr>
      </w:pPr>
    </w:p>
    <w:p w14:paraId="06000A00" w14:textId="77777777" w:rsidR="00427375" w:rsidRPr="00427375" w:rsidRDefault="00427375" w:rsidP="00427375">
      <w:pPr>
        <w:rPr>
          <w:sz w:val="24"/>
          <w:szCs w:val="24"/>
        </w:rPr>
      </w:pPr>
      <w:r w:rsidRPr="00427375">
        <w:rPr>
          <w:sz w:val="24"/>
          <w:szCs w:val="24"/>
        </w:rPr>
        <w:t xml:space="preserve">My colleague returned with the first aid kit and together we began to treat the injury as best we could until the ambulance arrived. At this point the female’s parents arrived at the scene.  They had been telephoned by one of the friends.    I explained to them what had happened, they were surprisingly calm considering the situation their daughter was in.  I tried to reassure them of what had been done and that the ambulance was on its way, although at this point, I was somewhat worried about any delay in their attendance and how this could impact on what we may need to do if her condition were to deteriorate.  </w:t>
      </w:r>
    </w:p>
    <w:p w14:paraId="4A8C67C2" w14:textId="77777777" w:rsidR="00427375" w:rsidRPr="00427375" w:rsidRDefault="00427375" w:rsidP="00427375">
      <w:pPr>
        <w:rPr>
          <w:sz w:val="24"/>
          <w:szCs w:val="24"/>
        </w:rPr>
      </w:pPr>
    </w:p>
    <w:p w14:paraId="07755B71" w14:textId="328CCD42" w:rsidR="00427375" w:rsidRPr="00C01B2B" w:rsidRDefault="00427375" w:rsidP="00427375">
      <w:pPr>
        <w:rPr>
          <w:sz w:val="24"/>
          <w:szCs w:val="24"/>
        </w:rPr>
      </w:pPr>
      <w:r w:rsidRPr="00427375">
        <w:rPr>
          <w:sz w:val="24"/>
          <w:szCs w:val="24"/>
        </w:rPr>
        <w:t xml:space="preserve">The ambulance arrived and quickly took over the females care.  The assisting unit arrived, I explained what had happened and that there was a party in one of the units.  I checked in with my colleagues and then assisted in the search for the unit.  We quickly located the unit as we could hear voices and music.  After some time of knocking on the doors/shutters a group of males spilled out of the unit, dispersing quickly out of the area.  However, one of the males remained and began to become particularly hostile and aggressive towards us.  We tried to access the unit at which </w:t>
      </w:r>
      <w:r w:rsidRPr="00427375">
        <w:rPr>
          <w:sz w:val="24"/>
          <w:szCs w:val="24"/>
        </w:rPr>
        <w:lastRenderedPageBreak/>
        <w:t xml:space="preserve">point he began shouting that we could not come in without a warrant. </w:t>
      </w:r>
      <w:r w:rsidR="00C01B2B">
        <w:rPr>
          <w:sz w:val="24"/>
          <w:szCs w:val="24"/>
        </w:rPr>
        <w:t xml:space="preserve"> Using  elements of the 5 step appeal (College.police.uk 2021) I was able to reason with him and</w:t>
      </w:r>
      <w:r w:rsidRPr="00427375">
        <w:rPr>
          <w:color w:val="auto"/>
          <w:sz w:val="24"/>
          <w:szCs w:val="24"/>
          <w:shd w:val="clear" w:color="auto" w:fill="FFFFFF"/>
        </w:rPr>
        <w:t xml:space="preserve"> deescalate the situation, speaking calmly, using positive facial expressions and open body language aiming to prevent any conflict, using the </w:t>
      </w:r>
      <w:proofErr w:type="spellStart"/>
      <w:r w:rsidRPr="00427375">
        <w:rPr>
          <w:color w:val="auto"/>
          <w:sz w:val="24"/>
          <w:szCs w:val="24"/>
          <w:shd w:val="clear" w:color="auto" w:fill="FFFFFF"/>
        </w:rPr>
        <w:t>Betari</w:t>
      </w:r>
      <w:proofErr w:type="spellEnd"/>
      <w:r w:rsidRPr="00427375">
        <w:rPr>
          <w:color w:val="auto"/>
          <w:sz w:val="24"/>
          <w:szCs w:val="24"/>
          <w:shd w:val="clear" w:color="auto" w:fill="FFFFFF"/>
        </w:rPr>
        <w:t xml:space="preserve"> box method (The </w:t>
      </w:r>
      <w:proofErr w:type="spellStart"/>
      <w:r w:rsidRPr="00427375">
        <w:rPr>
          <w:color w:val="auto"/>
          <w:sz w:val="24"/>
          <w:szCs w:val="24"/>
          <w:shd w:val="clear" w:color="auto" w:fill="FFFFFF"/>
        </w:rPr>
        <w:t>Betari</w:t>
      </w:r>
      <w:proofErr w:type="spellEnd"/>
      <w:r w:rsidRPr="00427375">
        <w:rPr>
          <w:color w:val="auto"/>
          <w:sz w:val="24"/>
          <w:szCs w:val="24"/>
          <w:shd w:val="clear" w:color="auto" w:fill="FFFFFF"/>
        </w:rPr>
        <w:t xml:space="preserve"> Box: Linking Attitude and </w:t>
      </w:r>
      <w:proofErr w:type="spellStart"/>
      <w:r w:rsidRPr="00427375">
        <w:rPr>
          <w:color w:val="auto"/>
          <w:sz w:val="24"/>
          <w:szCs w:val="24"/>
          <w:shd w:val="clear" w:color="auto" w:fill="FFFFFF"/>
        </w:rPr>
        <w:t>Behavior</w:t>
      </w:r>
      <w:proofErr w:type="spellEnd"/>
      <w:r w:rsidRPr="00427375">
        <w:rPr>
          <w:color w:val="auto"/>
          <w:sz w:val="24"/>
          <w:szCs w:val="24"/>
          <w:shd w:val="clear" w:color="auto" w:fill="FFFFFF"/>
        </w:rPr>
        <w:t>, 2015)  I didn’t react to the aggression he was showing towards my colleagues and I, and we entered the premises whilst I explained that they were in breach of COVID regulations and that we had a power of entry within this legislation (</w:t>
      </w:r>
      <w:proofErr w:type="spellStart"/>
      <w:r w:rsidRPr="00427375">
        <w:rPr>
          <w:color w:val="auto"/>
          <w:sz w:val="24"/>
          <w:szCs w:val="24"/>
          <w:shd w:val="clear" w:color="auto" w:fill="FFFFFF"/>
        </w:rPr>
        <w:t>GOV.Wales</w:t>
      </w:r>
      <w:proofErr w:type="spellEnd"/>
      <w:r w:rsidRPr="00427375">
        <w:rPr>
          <w:color w:val="auto"/>
          <w:sz w:val="24"/>
          <w:szCs w:val="24"/>
          <w:shd w:val="clear" w:color="auto" w:fill="FFFFFF"/>
        </w:rPr>
        <w:t xml:space="preserve"> 2021.</w:t>
      </w:r>
    </w:p>
    <w:p w14:paraId="3C41A8FC" w14:textId="77777777" w:rsidR="00427375" w:rsidRPr="00427375" w:rsidRDefault="00427375" w:rsidP="00427375">
      <w:pPr>
        <w:rPr>
          <w:color w:val="auto"/>
          <w:sz w:val="24"/>
          <w:szCs w:val="24"/>
          <w:shd w:val="clear" w:color="auto" w:fill="FFFFFF"/>
        </w:rPr>
      </w:pPr>
    </w:p>
    <w:p w14:paraId="3DFCA875" w14:textId="77777777" w:rsidR="00427375" w:rsidRPr="00427375" w:rsidRDefault="00427375" w:rsidP="00427375">
      <w:pPr>
        <w:rPr>
          <w:color w:val="auto"/>
          <w:sz w:val="24"/>
          <w:szCs w:val="24"/>
          <w:shd w:val="clear" w:color="auto" w:fill="FFFFFF"/>
        </w:rPr>
      </w:pPr>
      <w:r w:rsidRPr="00427375">
        <w:rPr>
          <w:color w:val="auto"/>
          <w:sz w:val="24"/>
          <w:szCs w:val="24"/>
          <w:shd w:val="clear" w:color="auto" w:fill="FFFFFF"/>
        </w:rPr>
        <w:t xml:space="preserve">The premises </w:t>
      </w:r>
      <w:proofErr w:type="gramStart"/>
      <w:r w:rsidRPr="00427375">
        <w:rPr>
          <w:color w:val="auto"/>
          <w:sz w:val="24"/>
          <w:szCs w:val="24"/>
          <w:shd w:val="clear" w:color="auto" w:fill="FFFFFF"/>
        </w:rPr>
        <w:t>was</w:t>
      </w:r>
      <w:proofErr w:type="gramEnd"/>
      <w:r w:rsidRPr="00427375">
        <w:rPr>
          <w:color w:val="auto"/>
          <w:sz w:val="24"/>
          <w:szCs w:val="24"/>
          <w:shd w:val="clear" w:color="auto" w:fill="FFFFFF"/>
        </w:rPr>
        <w:t xml:space="preserve"> a working garage and I felt annoyed and astonished that these young people were willing to attend a party in such an unsuitable venue, not having any regard for the dangers that were present and ultimately was the cause of this incident.  The male said that this was his father’s garage and that he had full knowledge and permission from him to be there. He had already contacted his father to come and fetch him and his brother who was so intoxicated that he was barely able to stand.  We escorted the male from the garage after making sure it was secure and went back to the initial scene.  At no point did the use of force become necessary.  Using effective communication skills had a calming effect on the situation which could have escalated otherwise, particularly with the amount of people in the vicinity.  Section 117 of the Police and Criminal evidence Act legislates the use of force for police officers and the instances of when and how this should be used. Using force is only necessary when justified in protecting ourselves or others and only then by using a reasonable amount of force to take control of a situation (</w:t>
      </w:r>
      <w:proofErr w:type="spellStart"/>
      <w:r w:rsidRPr="00427375">
        <w:rPr>
          <w:color w:val="auto"/>
          <w:sz w:val="24"/>
          <w:szCs w:val="24"/>
          <w:shd w:val="clear" w:color="auto" w:fill="FFFFFF"/>
        </w:rPr>
        <w:t>Harfield</w:t>
      </w:r>
      <w:proofErr w:type="spellEnd"/>
      <w:r w:rsidRPr="00427375">
        <w:rPr>
          <w:color w:val="auto"/>
          <w:sz w:val="24"/>
          <w:szCs w:val="24"/>
          <w:shd w:val="clear" w:color="auto" w:fill="FFFFFF"/>
        </w:rPr>
        <w:t xml:space="preserve">, 2009) </w:t>
      </w:r>
    </w:p>
    <w:p w14:paraId="20D77356" w14:textId="77777777" w:rsidR="00427375" w:rsidRPr="00427375" w:rsidRDefault="00427375" w:rsidP="00427375">
      <w:pPr>
        <w:rPr>
          <w:color w:val="auto"/>
          <w:sz w:val="24"/>
          <w:szCs w:val="24"/>
        </w:rPr>
      </w:pPr>
    </w:p>
    <w:p w14:paraId="04707420" w14:textId="52F3EE48" w:rsidR="00427375" w:rsidRPr="00427375" w:rsidRDefault="00427375" w:rsidP="00427375">
      <w:pPr>
        <w:rPr>
          <w:color w:val="auto"/>
          <w:sz w:val="24"/>
          <w:szCs w:val="24"/>
        </w:rPr>
      </w:pPr>
      <w:r w:rsidRPr="00427375">
        <w:rPr>
          <w:color w:val="auto"/>
          <w:sz w:val="24"/>
          <w:szCs w:val="24"/>
        </w:rPr>
        <w:t xml:space="preserve">A few of my colleagues had stayed by the entrance to the industrial estate and were approached by the father who was also slightly intoxicated.  One of my colleagues started to talk to him and this interaction began to get heated.  This instantly caused the </w:t>
      </w:r>
      <w:r w:rsidR="00AB2759">
        <w:rPr>
          <w:color w:val="auto"/>
          <w:sz w:val="24"/>
          <w:szCs w:val="24"/>
        </w:rPr>
        <w:t>f</w:t>
      </w:r>
      <w:r w:rsidRPr="00427375">
        <w:rPr>
          <w:color w:val="auto"/>
          <w:sz w:val="24"/>
          <w:szCs w:val="24"/>
        </w:rPr>
        <w:t xml:space="preserve">ather to become confrontational and had an impact on further conversations that others tried to have with him.  I have noticed this colleague before and how he speaks to people, coming across as confrontational.  I can see this is not the most appropriate way to interact with the public and generally how it can have a negative impact on the public’s perception of us and how it can escalate situations.  </w:t>
      </w:r>
    </w:p>
    <w:p w14:paraId="6923A6D8" w14:textId="77777777" w:rsidR="00427375" w:rsidRPr="00427375" w:rsidRDefault="00427375" w:rsidP="00427375">
      <w:pPr>
        <w:rPr>
          <w:color w:val="auto"/>
          <w:sz w:val="24"/>
          <w:szCs w:val="24"/>
        </w:rPr>
      </w:pPr>
    </w:p>
    <w:p w14:paraId="17C4A7A7" w14:textId="77777777" w:rsidR="00427375" w:rsidRPr="00427375" w:rsidRDefault="00427375" w:rsidP="00427375">
      <w:pPr>
        <w:rPr>
          <w:color w:val="auto"/>
          <w:sz w:val="24"/>
          <w:szCs w:val="24"/>
        </w:rPr>
      </w:pPr>
      <w:r w:rsidRPr="00427375">
        <w:rPr>
          <w:color w:val="auto"/>
          <w:sz w:val="24"/>
          <w:szCs w:val="24"/>
        </w:rPr>
        <w:t xml:space="preserve">The father approached the scene and went over to the ambulance to check what was going on.  His attitude had deteriorated from his interaction with my colleague. I stopped him and asked for his details, of which he was very reluctant to give and kept questioning why he had to give these. I explained that because he was the owner of the unit where this incident took place, he would need to provide these. He reluctantly gave these.  I spoke to my tutor and we decided that due to his mood and that he was intoxicated we did not need to issue a fine at this time and could issue this at a more appropriate time and location avoiding any further confrontation or escalation.    </w:t>
      </w:r>
    </w:p>
    <w:p w14:paraId="6E607CD2" w14:textId="77777777" w:rsidR="00427375" w:rsidRPr="00427375" w:rsidRDefault="00427375" w:rsidP="00427375">
      <w:pPr>
        <w:rPr>
          <w:color w:val="auto"/>
          <w:sz w:val="24"/>
          <w:szCs w:val="24"/>
        </w:rPr>
      </w:pPr>
    </w:p>
    <w:p w14:paraId="06A16540" w14:textId="5517EF89" w:rsidR="00427375" w:rsidRPr="00427375" w:rsidRDefault="00427375" w:rsidP="00427375">
      <w:pPr>
        <w:rPr>
          <w:color w:val="auto"/>
          <w:sz w:val="24"/>
          <w:szCs w:val="24"/>
        </w:rPr>
      </w:pPr>
      <w:r w:rsidRPr="00427375">
        <w:rPr>
          <w:color w:val="auto"/>
          <w:sz w:val="24"/>
          <w:szCs w:val="24"/>
        </w:rPr>
        <w:t>All parties left the area, and the injured female was transported to the local hospital.  We later attended the hospital to check on the female’s condition, which was stable. (133</w:t>
      </w:r>
      <w:r w:rsidR="00087E78">
        <w:rPr>
          <w:color w:val="auto"/>
          <w:sz w:val="24"/>
          <w:szCs w:val="24"/>
        </w:rPr>
        <w:t>2</w:t>
      </w:r>
      <w:r w:rsidRPr="00427375">
        <w:rPr>
          <w:color w:val="auto"/>
          <w:sz w:val="24"/>
          <w:szCs w:val="24"/>
        </w:rPr>
        <w:t xml:space="preserve"> words) </w:t>
      </w:r>
    </w:p>
    <w:p w14:paraId="78B5FD85" w14:textId="77777777" w:rsidR="00427375" w:rsidRPr="00427375" w:rsidRDefault="00427375" w:rsidP="00427375">
      <w:pPr>
        <w:rPr>
          <w:color w:val="auto"/>
          <w:sz w:val="24"/>
          <w:szCs w:val="24"/>
        </w:rPr>
      </w:pPr>
    </w:p>
    <w:p w14:paraId="78CBDD23" w14:textId="37138774" w:rsidR="00427375" w:rsidRPr="00427375" w:rsidRDefault="00427375" w:rsidP="00427375">
      <w:pPr>
        <w:rPr>
          <w:color w:val="auto"/>
          <w:sz w:val="24"/>
          <w:szCs w:val="24"/>
        </w:rPr>
      </w:pPr>
      <w:r w:rsidRPr="00427375">
        <w:rPr>
          <w:color w:val="auto"/>
          <w:sz w:val="24"/>
          <w:szCs w:val="24"/>
        </w:rPr>
        <w:t xml:space="preserve">Looking back on this incident and reflecting on what I have learnt from it. I feel that I interacted well with all parties involved and was respectful and professional and </w:t>
      </w:r>
      <w:r w:rsidR="00087E78">
        <w:rPr>
          <w:color w:val="auto"/>
          <w:sz w:val="24"/>
          <w:szCs w:val="24"/>
        </w:rPr>
        <w:lastRenderedPageBreak/>
        <w:t>acte</w:t>
      </w:r>
      <w:r w:rsidRPr="00427375">
        <w:rPr>
          <w:color w:val="auto"/>
          <w:sz w:val="24"/>
          <w:szCs w:val="24"/>
        </w:rPr>
        <w:t>d in line with the code of ethics</w:t>
      </w:r>
      <w:r w:rsidR="00087E78">
        <w:rPr>
          <w:color w:val="auto"/>
          <w:sz w:val="24"/>
          <w:szCs w:val="24"/>
        </w:rPr>
        <w:t>,</w:t>
      </w:r>
      <w:r w:rsidRPr="00427375">
        <w:rPr>
          <w:color w:val="auto"/>
          <w:sz w:val="24"/>
          <w:szCs w:val="24"/>
        </w:rPr>
        <w:t xml:space="preserve"> with legislation surrounding people’s rights, confidentiality</w:t>
      </w:r>
      <w:r w:rsidR="00087E78">
        <w:rPr>
          <w:color w:val="auto"/>
          <w:sz w:val="24"/>
          <w:szCs w:val="24"/>
        </w:rPr>
        <w:t>,</w:t>
      </w:r>
      <w:r w:rsidRPr="00427375">
        <w:rPr>
          <w:color w:val="auto"/>
          <w:sz w:val="24"/>
          <w:szCs w:val="24"/>
        </w:rPr>
        <w:t xml:space="preserve"> and data protection.  All personal information obtained that evening was taken in private and recorded on my Electronic Personal Notebook and uploaded to Police incident management systems.  Some of my feelings at times could have potentially caused me to act in a different way and I had to work hard to contain these and try to understand different perspectives to my own.  Having only been in an operational environment for a couple of weeks I was reasonably pleased with the outcome of the incident.  However, I feel I need to work on being more confident in taking control of situations and not letting others always take the lead.  (1</w:t>
      </w:r>
      <w:r w:rsidR="00087E78">
        <w:rPr>
          <w:color w:val="auto"/>
          <w:sz w:val="24"/>
          <w:szCs w:val="24"/>
        </w:rPr>
        <w:t>52</w:t>
      </w:r>
      <w:r w:rsidRPr="00427375">
        <w:rPr>
          <w:color w:val="auto"/>
          <w:sz w:val="24"/>
          <w:szCs w:val="24"/>
        </w:rPr>
        <w:t xml:space="preserve"> words)</w:t>
      </w:r>
    </w:p>
    <w:p w14:paraId="3FEF7170" w14:textId="77777777" w:rsidR="00427375" w:rsidRPr="00427375" w:rsidRDefault="00427375" w:rsidP="00427375">
      <w:pPr>
        <w:jc w:val="center"/>
        <w:rPr>
          <w:b/>
          <w:bCs/>
          <w:sz w:val="24"/>
          <w:szCs w:val="24"/>
        </w:rPr>
      </w:pPr>
    </w:p>
    <w:p w14:paraId="5FDFBAEA" w14:textId="77777777" w:rsidR="00427375" w:rsidRPr="00427375" w:rsidRDefault="00427375" w:rsidP="00427375">
      <w:pPr>
        <w:jc w:val="center"/>
        <w:rPr>
          <w:b/>
          <w:bCs/>
          <w:sz w:val="24"/>
          <w:szCs w:val="24"/>
        </w:rPr>
      </w:pPr>
    </w:p>
    <w:p w14:paraId="25128C0F" w14:textId="17CDD25F" w:rsidR="00427375" w:rsidRPr="00427375" w:rsidRDefault="008262B8" w:rsidP="00427375">
      <w:pPr>
        <w:rPr>
          <w:sz w:val="24"/>
          <w:szCs w:val="24"/>
        </w:rPr>
      </w:pPr>
      <w:r w:rsidRPr="008262B8">
        <w:rPr>
          <w:sz w:val="24"/>
          <w:szCs w:val="24"/>
        </w:rPr>
        <w:t>(16</w:t>
      </w:r>
      <w:r w:rsidR="00C366A9">
        <w:rPr>
          <w:sz w:val="24"/>
          <w:szCs w:val="24"/>
        </w:rPr>
        <w:t>05</w:t>
      </w:r>
      <w:r w:rsidRPr="008262B8">
        <w:rPr>
          <w:sz w:val="24"/>
          <w:szCs w:val="24"/>
        </w:rPr>
        <w:t xml:space="preserve"> words total) </w:t>
      </w:r>
    </w:p>
    <w:p w14:paraId="59D5ACAE" w14:textId="754E77A8" w:rsidR="00291642" w:rsidRPr="008262B8" w:rsidRDefault="00291642" w:rsidP="00FF7EBB">
      <w:pPr>
        <w:jc w:val="both"/>
        <w:rPr>
          <w:sz w:val="24"/>
          <w:szCs w:val="24"/>
        </w:rPr>
      </w:pPr>
    </w:p>
    <w:p w14:paraId="5E51702D" w14:textId="754949D5" w:rsidR="00291642" w:rsidRDefault="00291642" w:rsidP="00FF7EBB">
      <w:pPr>
        <w:jc w:val="both"/>
        <w:rPr>
          <w:sz w:val="24"/>
          <w:szCs w:val="24"/>
        </w:rPr>
      </w:pPr>
    </w:p>
    <w:p w14:paraId="17A26844" w14:textId="4C86C428" w:rsidR="00291642" w:rsidRDefault="00291642" w:rsidP="00FF7EBB">
      <w:pPr>
        <w:jc w:val="both"/>
        <w:rPr>
          <w:sz w:val="24"/>
          <w:szCs w:val="24"/>
        </w:rPr>
      </w:pPr>
    </w:p>
    <w:p w14:paraId="692008FF" w14:textId="0D061002" w:rsidR="00291642" w:rsidRDefault="00291642" w:rsidP="00FF7EBB">
      <w:pPr>
        <w:jc w:val="both"/>
        <w:rPr>
          <w:sz w:val="24"/>
          <w:szCs w:val="24"/>
        </w:rPr>
      </w:pPr>
    </w:p>
    <w:p w14:paraId="06B56A51" w14:textId="3171CD00" w:rsidR="00291642" w:rsidRDefault="00291642" w:rsidP="00FF7EBB">
      <w:pPr>
        <w:jc w:val="both"/>
        <w:rPr>
          <w:sz w:val="24"/>
          <w:szCs w:val="24"/>
        </w:rPr>
      </w:pPr>
    </w:p>
    <w:p w14:paraId="75D252D6" w14:textId="20C0D3C8" w:rsidR="00427375" w:rsidRDefault="00427375" w:rsidP="00FF7EBB">
      <w:pPr>
        <w:jc w:val="both"/>
        <w:rPr>
          <w:sz w:val="24"/>
          <w:szCs w:val="24"/>
        </w:rPr>
      </w:pPr>
    </w:p>
    <w:p w14:paraId="208952D6" w14:textId="4F3B918A" w:rsidR="00427375" w:rsidRDefault="00427375" w:rsidP="00FF7EBB">
      <w:pPr>
        <w:jc w:val="both"/>
        <w:rPr>
          <w:sz w:val="24"/>
          <w:szCs w:val="24"/>
        </w:rPr>
      </w:pPr>
    </w:p>
    <w:p w14:paraId="3B4B4502" w14:textId="51A32A74" w:rsidR="00427375" w:rsidRDefault="00427375" w:rsidP="00FF7EBB">
      <w:pPr>
        <w:jc w:val="both"/>
        <w:rPr>
          <w:sz w:val="24"/>
          <w:szCs w:val="24"/>
        </w:rPr>
      </w:pPr>
    </w:p>
    <w:p w14:paraId="7BA07DFA" w14:textId="570DD7DB" w:rsidR="00427375" w:rsidRDefault="00427375" w:rsidP="00FF7EBB">
      <w:pPr>
        <w:jc w:val="both"/>
        <w:rPr>
          <w:sz w:val="24"/>
          <w:szCs w:val="24"/>
        </w:rPr>
      </w:pPr>
    </w:p>
    <w:p w14:paraId="491EC619" w14:textId="3CA2893F" w:rsidR="00427375" w:rsidRDefault="00427375" w:rsidP="00FF7EBB">
      <w:pPr>
        <w:jc w:val="both"/>
        <w:rPr>
          <w:sz w:val="24"/>
          <w:szCs w:val="24"/>
        </w:rPr>
      </w:pPr>
    </w:p>
    <w:p w14:paraId="4277F966" w14:textId="0FA78AC9" w:rsidR="00427375" w:rsidRDefault="00427375" w:rsidP="00FF7EBB">
      <w:pPr>
        <w:jc w:val="both"/>
        <w:rPr>
          <w:sz w:val="24"/>
          <w:szCs w:val="24"/>
        </w:rPr>
      </w:pPr>
    </w:p>
    <w:p w14:paraId="2983F47F" w14:textId="46477DCF" w:rsidR="00427375" w:rsidRDefault="00427375" w:rsidP="00FF7EBB">
      <w:pPr>
        <w:jc w:val="both"/>
        <w:rPr>
          <w:sz w:val="24"/>
          <w:szCs w:val="24"/>
        </w:rPr>
      </w:pPr>
    </w:p>
    <w:p w14:paraId="3FB24797" w14:textId="35713A15" w:rsidR="00427375" w:rsidRDefault="00427375" w:rsidP="00FF7EBB">
      <w:pPr>
        <w:jc w:val="both"/>
        <w:rPr>
          <w:sz w:val="24"/>
          <w:szCs w:val="24"/>
        </w:rPr>
      </w:pPr>
    </w:p>
    <w:p w14:paraId="53CE0361" w14:textId="21649295" w:rsidR="00427375" w:rsidRDefault="00427375" w:rsidP="00FF7EBB">
      <w:pPr>
        <w:jc w:val="both"/>
        <w:rPr>
          <w:sz w:val="24"/>
          <w:szCs w:val="24"/>
        </w:rPr>
      </w:pPr>
    </w:p>
    <w:p w14:paraId="2A5818A6" w14:textId="10B66CD4" w:rsidR="00427375" w:rsidRDefault="00427375" w:rsidP="00FF7EBB">
      <w:pPr>
        <w:jc w:val="both"/>
        <w:rPr>
          <w:sz w:val="24"/>
          <w:szCs w:val="24"/>
        </w:rPr>
      </w:pPr>
    </w:p>
    <w:p w14:paraId="4179B04C" w14:textId="746D1EAF" w:rsidR="00427375" w:rsidRDefault="00427375" w:rsidP="00FF7EBB">
      <w:pPr>
        <w:jc w:val="both"/>
        <w:rPr>
          <w:sz w:val="24"/>
          <w:szCs w:val="24"/>
        </w:rPr>
      </w:pPr>
    </w:p>
    <w:p w14:paraId="193F1FEE" w14:textId="25B8A6C8" w:rsidR="00427375" w:rsidRDefault="00427375" w:rsidP="00FF7EBB">
      <w:pPr>
        <w:jc w:val="both"/>
        <w:rPr>
          <w:sz w:val="24"/>
          <w:szCs w:val="24"/>
        </w:rPr>
      </w:pPr>
    </w:p>
    <w:p w14:paraId="37E31EC6" w14:textId="1F205CC9" w:rsidR="00427375" w:rsidRDefault="00427375" w:rsidP="00FF7EBB">
      <w:pPr>
        <w:jc w:val="both"/>
        <w:rPr>
          <w:sz w:val="24"/>
          <w:szCs w:val="24"/>
        </w:rPr>
      </w:pPr>
    </w:p>
    <w:p w14:paraId="3794501B" w14:textId="4FD1E16B" w:rsidR="00427375" w:rsidRDefault="00427375" w:rsidP="00FF7EBB">
      <w:pPr>
        <w:jc w:val="both"/>
        <w:rPr>
          <w:sz w:val="24"/>
          <w:szCs w:val="24"/>
        </w:rPr>
      </w:pPr>
    </w:p>
    <w:p w14:paraId="41C195E5" w14:textId="3AA04BBB" w:rsidR="00427375" w:rsidRDefault="00427375" w:rsidP="00FF7EBB">
      <w:pPr>
        <w:jc w:val="both"/>
        <w:rPr>
          <w:sz w:val="24"/>
          <w:szCs w:val="24"/>
        </w:rPr>
      </w:pPr>
    </w:p>
    <w:p w14:paraId="32862119" w14:textId="5EB07F97" w:rsidR="00427375" w:rsidRDefault="00427375" w:rsidP="00FF7EBB">
      <w:pPr>
        <w:jc w:val="both"/>
        <w:rPr>
          <w:sz w:val="24"/>
          <w:szCs w:val="24"/>
        </w:rPr>
      </w:pPr>
    </w:p>
    <w:p w14:paraId="341BB6F2" w14:textId="77777777" w:rsidR="00427375" w:rsidRDefault="00427375" w:rsidP="00FF7EBB">
      <w:pPr>
        <w:jc w:val="both"/>
        <w:rPr>
          <w:sz w:val="24"/>
          <w:szCs w:val="24"/>
        </w:rPr>
      </w:pPr>
    </w:p>
    <w:p w14:paraId="4C176302" w14:textId="77777777" w:rsidR="00291642" w:rsidRDefault="00291642" w:rsidP="00FF7EBB">
      <w:pPr>
        <w:jc w:val="both"/>
        <w:rPr>
          <w:sz w:val="24"/>
          <w:szCs w:val="24"/>
        </w:rPr>
      </w:pPr>
    </w:p>
    <w:p w14:paraId="6EADF070" w14:textId="21EDEFC0" w:rsidR="00291642" w:rsidRDefault="00291642" w:rsidP="00FF7EBB">
      <w:pPr>
        <w:jc w:val="both"/>
        <w:rPr>
          <w:sz w:val="24"/>
          <w:szCs w:val="24"/>
        </w:rPr>
      </w:pPr>
    </w:p>
    <w:p w14:paraId="4013645A" w14:textId="42FDB519" w:rsidR="00291642" w:rsidRDefault="00291642" w:rsidP="00FF7EBB">
      <w:pPr>
        <w:jc w:val="both"/>
        <w:rPr>
          <w:sz w:val="24"/>
          <w:szCs w:val="24"/>
        </w:rPr>
      </w:pPr>
    </w:p>
    <w:p w14:paraId="1A196936" w14:textId="5BE5EA06" w:rsidR="00291642" w:rsidRDefault="00291642" w:rsidP="00FF7EBB">
      <w:pPr>
        <w:jc w:val="both"/>
        <w:rPr>
          <w:sz w:val="24"/>
          <w:szCs w:val="24"/>
        </w:rPr>
      </w:pPr>
    </w:p>
    <w:p w14:paraId="1E4FC4DE" w14:textId="75404692" w:rsidR="00291642" w:rsidRDefault="00291642" w:rsidP="00FF7EBB">
      <w:pPr>
        <w:jc w:val="both"/>
        <w:rPr>
          <w:sz w:val="24"/>
          <w:szCs w:val="24"/>
        </w:rPr>
      </w:pPr>
    </w:p>
    <w:p w14:paraId="3DE04BA5" w14:textId="60C2D57A" w:rsidR="00291642" w:rsidRDefault="00291642" w:rsidP="00FF7EBB">
      <w:pPr>
        <w:jc w:val="both"/>
        <w:rPr>
          <w:sz w:val="24"/>
          <w:szCs w:val="24"/>
        </w:rPr>
      </w:pPr>
    </w:p>
    <w:p w14:paraId="2D848FAC" w14:textId="518897F8" w:rsidR="00291642" w:rsidRDefault="00291642" w:rsidP="00FF7EBB">
      <w:pPr>
        <w:jc w:val="both"/>
        <w:rPr>
          <w:sz w:val="24"/>
          <w:szCs w:val="24"/>
        </w:rPr>
      </w:pPr>
    </w:p>
    <w:p w14:paraId="003AE0CF" w14:textId="6DCF2543" w:rsidR="00291642" w:rsidRDefault="00291642" w:rsidP="00FF7EBB">
      <w:pPr>
        <w:jc w:val="both"/>
        <w:rPr>
          <w:sz w:val="24"/>
          <w:szCs w:val="24"/>
        </w:rPr>
      </w:pPr>
    </w:p>
    <w:p w14:paraId="3ED560CB" w14:textId="1AEF31BA" w:rsidR="00291642" w:rsidRDefault="00291642" w:rsidP="00FF7EBB">
      <w:pPr>
        <w:jc w:val="both"/>
        <w:rPr>
          <w:sz w:val="24"/>
          <w:szCs w:val="24"/>
        </w:rPr>
      </w:pPr>
    </w:p>
    <w:p w14:paraId="65536836" w14:textId="4BD1CFEF" w:rsidR="00291642" w:rsidRDefault="00291642" w:rsidP="00FF7EBB">
      <w:pPr>
        <w:jc w:val="both"/>
        <w:rPr>
          <w:sz w:val="24"/>
          <w:szCs w:val="24"/>
        </w:rPr>
      </w:pPr>
    </w:p>
    <w:p w14:paraId="4B22E861" w14:textId="1539A1F0" w:rsidR="00291642" w:rsidRDefault="00291642" w:rsidP="00FF7EBB">
      <w:pPr>
        <w:jc w:val="both"/>
        <w:rPr>
          <w:sz w:val="24"/>
          <w:szCs w:val="24"/>
        </w:rPr>
      </w:pPr>
    </w:p>
    <w:p w14:paraId="5F063FB7" w14:textId="77777777" w:rsidR="00291642" w:rsidRPr="00270EEB" w:rsidRDefault="00291642" w:rsidP="00FF7EBB">
      <w:pPr>
        <w:jc w:val="both"/>
        <w:rPr>
          <w:sz w:val="24"/>
          <w:szCs w:val="24"/>
        </w:rPr>
      </w:pPr>
    </w:p>
    <w:p w14:paraId="0319326B" w14:textId="77777777" w:rsidR="00025650" w:rsidRPr="00270EEB" w:rsidRDefault="00025650" w:rsidP="00025650">
      <w:pPr>
        <w:jc w:val="both"/>
        <w:rPr>
          <w:b/>
          <w:sz w:val="24"/>
          <w:szCs w:val="24"/>
        </w:rPr>
      </w:pPr>
    </w:p>
    <w:p w14:paraId="4EF74B71" w14:textId="2ADF478B" w:rsidR="00291642" w:rsidRDefault="00291642" w:rsidP="00291642">
      <w:pPr>
        <w:ind w:right="237"/>
        <w:jc w:val="center"/>
        <w:rPr>
          <w:b/>
          <w:color w:val="auto"/>
          <w:sz w:val="24"/>
          <w:szCs w:val="24"/>
        </w:rPr>
      </w:pPr>
      <w:r>
        <w:rPr>
          <w:b/>
          <w:color w:val="auto"/>
          <w:sz w:val="24"/>
          <w:szCs w:val="24"/>
        </w:rPr>
        <w:t>Task 3</w:t>
      </w:r>
    </w:p>
    <w:p w14:paraId="68228888" w14:textId="77777777" w:rsidR="00291642" w:rsidRDefault="00291642" w:rsidP="00291642">
      <w:pPr>
        <w:ind w:right="237"/>
        <w:rPr>
          <w:b/>
          <w:color w:val="auto"/>
          <w:sz w:val="24"/>
          <w:szCs w:val="24"/>
        </w:rPr>
      </w:pPr>
    </w:p>
    <w:p w14:paraId="234F0F12" w14:textId="77777777" w:rsidR="00291642" w:rsidRDefault="00291642" w:rsidP="00EC4602">
      <w:pPr>
        <w:ind w:right="237"/>
        <w:jc w:val="both"/>
        <w:rPr>
          <w:b/>
          <w:color w:val="auto"/>
          <w:sz w:val="24"/>
          <w:szCs w:val="24"/>
        </w:rPr>
      </w:pPr>
    </w:p>
    <w:p w14:paraId="0239B50D" w14:textId="0FDCC3C5"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w:t>
      </w:r>
      <w:proofErr w:type="gramStart"/>
      <w:r w:rsidR="003769F6">
        <w:rPr>
          <w:b/>
          <w:sz w:val="24"/>
          <w:szCs w:val="24"/>
        </w:rPr>
        <w:t>inclusion</w:t>
      </w:r>
      <w:proofErr w:type="gramEnd"/>
      <w:r w:rsidR="003769F6">
        <w:rPr>
          <w:b/>
          <w:sz w:val="24"/>
          <w:szCs w:val="24"/>
        </w:rPr>
        <w:t xml:space="preserve">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1D3B578F" w14:textId="77777777" w:rsidR="005A4175" w:rsidRDefault="005A4175" w:rsidP="008D5630">
      <w:pPr>
        <w:rPr>
          <w:sz w:val="24"/>
          <w:szCs w:val="24"/>
        </w:rPr>
      </w:pPr>
    </w:p>
    <w:p w14:paraId="46DB00C1" w14:textId="5ACA6E97" w:rsidR="005A4175" w:rsidRDefault="005A4175" w:rsidP="008D5630">
      <w:pPr>
        <w:rPr>
          <w:sz w:val="24"/>
          <w:szCs w:val="24"/>
        </w:rPr>
      </w:pPr>
      <w:r>
        <w:rPr>
          <w:sz w:val="24"/>
          <w:szCs w:val="24"/>
        </w:rPr>
        <w:t xml:space="preserve">I will be writing about a domestic abuse incident that I attended in one of the more deprived locations of my policing borough.  The persons involved were Polish and the level of English was </w:t>
      </w:r>
      <w:r w:rsidR="00087E78">
        <w:rPr>
          <w:sz w:val="24"/>
          <w:szCs w:val="24"/>
        </w:rPr>
        <w:t>limited.  The initial report was of an assault against the reporting person</w:t>
      </w:r>
      <w:r w:rsidR="008262B8">
        <w:rPr>
          <w:sz w:val="24"/>
          <w:szCs w:val="24"/>
        </w:rPr>
        <w:t xml:space="preserve"> by their partner</w:t>
      </w:r>
      <w:r w:rsidR="00087E78">
        <w:rPr>
          <w:sz w:val="24"/>
          <w:szCs w:val="24"/>
        </w:rPr>
        <w:t xml:space="preserve">.  Domestic abuse is classified as </w:t>
      </w:r>
      <w:r w:rsidR="00C01B2B">
        <w:rPr>
          <w:sz w:val="24"/>
          <w:szCs w:val="24"/>
        </w:rPr>
        <w:t>“A</w:t>
      </w:r>
      <w:r w:rsidR="00087E78">
        <w:rPr>
          <w:sz w:val="24"/>
          <w:szCs w:val="24"/>
        </w:rPr>
        <w:t>ny incident of controlling, coercive or threatening behaviour, violence, or abuse between persons over 16 who are or have been intimate partners or family members regardless of gender</w:t>
      </w:r>
      <w:r w:rsidR="00C366A9">
        <w:rPr>
          <w:sz w:val="24"/>
          <w:szCs w:val="24"/>
        </w:rPr>
        <w:t>”</w:t>
      </w:r>
      <w:r w:rsidR="00087E78">
        <w:rPr>
          <w:sz w:val="24"/>
          <w:szCs w:val="24"/>
        </w:rPr>
        <w:t xml:space="preserve"> (The Crown Prosecution Service 2020). Current policies and procedures around domestic abuse dictate we use positive action in arresting the perpetrator of this type of incident.  Using </w:t>
      </w:r>
      <w:proofErr w:type="spellStart"/>
      <w:r w:rsidR="00087E78">
        <w:rPr>
          <w:sz w:val="24"/>
          <w:szCs w:val="24"/>
        </w:rPr>
        <w:t>Borton’s</w:t>
      </w:r>
      <w:proofErr w:type="spellEnd"/>
      <w:r w:rsidR="00087E78">
        <w:rPr>
          <w:sz w:val="24"/>
          <w:szCs w:val="24"/>
        </w:rPr>
        <w:t xml:space="preserve"> model of reflection I will discuss my thoughts, feelings, and actions throughout (</w:t>
      </w:r>
      <w:proofErr w:type="spellStart"/>
      <w:r w:rsidR="00087E78">
        <w:rPr>
          <w:sz w:val="24"/>
          <w:szCs w:val="24"/>
        </w:rPr>
        <w:t>Borton</w:t>
      </w:r>
      <w:proofErr w:type="spellEnd"/>
      <w:r w:rsidR="00087E78">
        <w:rPr>
          <w:sz w:val="24"/>
          <w:szCs w:val="24"/>
        </w:rPr>
        <w:t>. T 1970)</w:t>
      </w:r>
      <w:r w:rsidR="007356ED">
        <w:rPr>
          <w:sz w:val="24"/>
          <w:szCs w:val="24"/>
        </w:rPr>
        <w:t xml:space="preserve"> (12</w:t>
      </w:r>
      <w:r w:rsidR="008262B8">
        <w:rPr>
          <w:sz w:val="24"/>
          <w:szCs w:val="24"/>
        </w:rPr>
        <w:t>5</w:t>
      </w:r>
      <w:r w:rsidR="007356ED">
        <w:rPr>
          <w:sz w:val="24"/>
          <w:szCs w:val="24"/>
        </w:rPr>
        <w:t xml:space="preserve"> words)</w:t>
      </w:r>
    </w:p>
    <w:p w14:paraId="7B334E78" w14:textId="77777777" w:rsidR="005A4175" w:rsidRDefault="005A4175" w:rsidP="008D5630">
      <w:pPr>
        <w:rPr>
          <w:sz w:val="24"/>
          <w:szCs w:val="24"/>
        </w:rPr>
      </w:pPr>
    </w:p>
    <w:p w14:paraId="68DB96DB" w14:textId="10B084B7" w:rsidR="008D5630" w:rsidRPr="008D5630" w:rsidRDefault="00A80D84" w:rsidP="008D5630">
      <w:pPr>
        <w:rPr>
          <w:sz w:val="24"/>
          <w:szCs w:val="24"/>
        </w:rPr>
      </w:pPr>
      <w:r>
        <w:rPr>
          <w:sz w:val="24"/>
          <w:szCs w:val="24"/>
        </w:rPr>
        <w:t xml:space="preserve">I was working an afternoon shift and </w:t>
      </w:r>
      <w:r w:rsidR="00327862">
        <w:rPr>
          <w:sz w:val="24"/>
          <w:szCs w:val="24"/>
        </w:rPr>
        <w:t xml:space="preserve">I attended the incident with two of my </w:t>
      </w:r>
      <w:r>
        <w:rPr>
          <w:sz w:val="24"/>
          <w:szCs w:val="24"/>
        </w:rPr>
        <w:t xml:space="preserve">male </w:t>
      </w:r>
      <w:r w:rsidR="00327862">
        <w:rPr>
          <w:sz w:val="24"/>
          <w:szCs w:val="24"/>
        </w:rPr>
        <w:t>colleagues</w:t>
      </w:r>
      <w:r>
        <w:rPr>
          <w:sz w:val="24"/>
          <w:szCs w:val="24"/>
        </w:rPr>
        <w:t>,</w:t>
      </w:r>
      <w:r w:rsidR="00327862">
        <w:rPr>
          <w:sz w:val="24"/>
          <w:szCs w:val="24"/>
        </w:rPr>
        <w:t xml:space="preserve"> both very experience</w:t>
      </w:r>
      <w:r w:rsidR="001F4D2E">
        <w:rPr>
          <w:sz w:val="24"/>
          <w:szCs w:val="24"/>
        </w:rPr>
        <w:t>d</w:t>
      </w:r>
      <w:r w:rsidR="00327862">
        <w:rPr>
          <w:sz w:val="24"/>
          <w:szCs w:val="24"/>
        </w:rPr>
        <w:t xml:space="preserve">.  </w:t>
      </w:r>
      <w:r>
        <w:rPr>
          <w:sz w:val="24"/>
          <w:szCs w:val="24"/>
        </w:rPr>
        <w:t xml:space="preserve">We arrived at the incident at around 9pm. </w:t>
      </w:r>
      <w:r w:rsidR="00327862">
        <w:rPr>
          <w:sz w:val="24"/>
          <w:szCs w:val="24"/>
        </w:rPr>
        <w:t>A</w:t>
      </w:r>
      <w:r w:rsidR="008D5630" w:rsidRPr="008D5630">
        <w:rPr>
          <w:sz w:val="24"/>
          <w:szCs w:val="24"/>
        </w:rPr>
        <w:t>t the time of arrival at the scene, we had limited information about the assault</w:t>
      </w:r>
      <w:r w:rsidR="008D5630">
        <w:rPr>
          <w:sz w:val="24"/>
          <w:szCs w:val="24"/>
        </w:rPr>
        <w:t>,</w:t>
      </w:r>
      <w:r w:rsidR="008D5630" w:rsidRPr="008D5630">
        <w:rPr>
          <w:sz w:val="24"/>
          <w:szCs w:val="24"/>
        </w:rPr>
        <w:t xml:space="preserve"> and we were unaware of the level of English of both parties. Having never had to try to </w:t>
      </w:r>
      <w:r w:rsidR="007356ED">
        <w:rPr>
          <w:sz w:val="24"/>
          <w:szCs w:val="24"/>
        </w:rPr>
        <w:t>obtain information from</w:t>
      </w:r>
      <w:r w:rsidR="008D5630" w:rsidRPr="008D5630">
        <w:rPr>
          <w:sz w:val="24"/>
          <w:szCs w:val="24"/>
        </w:rPr>
        <w:t xml:space="preserve"> someone who had limited English I was unsure of what to do which made me feel a little out of my depth</w:t>
      </w:r>
      <w:r w:rsidR="000F3888">
        <w:rPr>
          <w:sz w:val="24"/>
          <w:szCs w:val="24"/>
        </w:rPr>
        <w:t xml:space="preserve"> and let my colleagues take the lead</w:t>
      </w:r>
      <w:r w:rsidR="008D5630" w:rsidRPr="008D5630">
        <w:rPr>
          <w:sz w:val="24"/>
          <w:szCs w:val="24"/>
        </w:rPr>
        <w:t xml:space="preserve">.  </w:t>
      </w:r>
      <w:r w:rsidR="007356ED">
        <w:rPr>
          <w:sz w:val="24"/>
          <w:szCs w:val="24"/>
        </w:rPr>
        <w:t xml:space="preserve">We located the premises which was a </w:t>
      </w:r>
      <w:r w:rsidR="008D5630" w:rsidRPr="008D5630">
        <w:rPr>
          <w:sz w:val="24"/>
          <w:szCs w:val="24"/>
        </w:rPr>
        <w:t xml:space="preserve">flat over a shop </w:t>
      </w:r>
      <w:r w:rsidR="007356ED">
        <w:rPr>
          <w:sz w:val="24"/>
          <w:szCs w:val="24"/>
        </w:rPr>
        <w:t xml:space="preserve">on a main road.  </w:t>
      </w:r>
      <w:r w:rsidR="008D5630" w:rsidRPr="008D5630">
        <w:rPr>
          <w:sz w:val="24"/>
          <w:szCs w:val="24"/>
        </w:rPr>
        <w:t>As we arrived, the male lent out of the upstairs window and threw the keys to the door down to us to let ourselves in.  However</w:t>
      </w:r>
      <w:r w:rsidR="008D5630">
        <w:rPr>
          <w:sz w:val="24"/>
          <w:szCs w:val="24"/>
        </w:rPr>
        <w:t>,</w:t>
      </w:r>
      <w:r w:rsidR="008D5630" w:rsidRPr="008D5630">
        <w:rPr>
          <w:sz w:val="24"/>
          <w:szCs w:val="24"/>
        </w:rPr>
        <w:t xml:space="preserve"> as my colleague went to put the key into the lock a young male opened the door.  We quickly established that this male was the reporting </w:t>
      </w:r>
      <w:r w:rsidR="008D5630" w:rsidRPr="008D5630">
        <w:rPr>
          <w:sz w:val="24"/>
          <w:szCs w:val="24"/>
        </w:rPr>
        <w:lastRenderedPageBreak/>
        <w:t xml:space="preserve">person </w:t>
      </w:r>
      <w:r w:rsidR="008D5630">
        <w:rPr>
          <w:sz w:val="24"/>
          <w:szCs w:val="24"/>
        </w:rPr>
        <w:t xml:space="preserve">and the suspected perpetrators </w:t>
      </w:r>
      <w:r w:rsidR="008D5630" w:rsidRPr="008D5630">
        <w:rPr>
          <w:sz w:val="24"/>
          <w:szCs w:val="24"/>
        </w:rPr>
        <w:t>Son</w:t>
      </w:r>
      <w:r w:rsidR="007356ED">
        <w:rPr>
          <w:sz w:val="24"/>
          <w:szCs w:val="24"/>
        </w:rPr>
        <w:t>,</w:t>
      </w:r>
      <w:r w:rsidR="008D5630" w:rsidRPr="008D5630">
        <w:rPr>
          <w:sz w:val="24"/>
          <w:szCs w:val="24"/>
        </w:rPr>
        <w:t xml:space="preserve"> who was able to speak and understand English.   </w:t>
      </w:r>
    </w:p>
    <w:p w14:paraId="4B3744AC" w14:textId="77777777" w:rsidR="008D5630" w:rsidRPr="008D5630" w:rsidRDefault="008D5630" w:rsidP="008D5630">
      <w:pPr>
        <w:rPr>
          <w:sz w:val="24"/>
          <w:szCs w:val="24"/>
        </w:rPr>
      </w:pPr>
    </w:p>
    <w:p w14:paraId="225250A7" w14:textId="76D77B46" w:rsidR="008D5630" w:rsidRDefault="008D5630" w:rsidP="008D5630">
      <w:pPr>
        <w:rPr>
          <w:sz w:val="24"/>
          <w:szCs w:val="24"/>
        </w:rPr>
      </w:pPr>
      <w:r>
        <w:rPr>
          <w:sz w:val="24"/>
          <w:szCs w:val="24"/>
        </w:rPr>
        <w:t>When we went into the flat</w:t>
      </w:r>
      <w:r w:rsidR="001F4D2E">
        <w:rPr>
          <w:sz w:val="24"/>
          <w:szCs w:val="24"/>
        </w:rPr>
        <w:t>,</w:t>
      </w:r>
      <w:r w:rsidR="00327862">
        <w:rPr>
          <w:sz w:val="24"/>
          <w:szCs w:val="24"/>
        </w:rPr>
        <w:t xml:space="preserve"> </w:t>
      </w:r>
      <w:r w:rsidR="001F4D2E">
        <w:rPr>
          <w:sz w:val="24"/>
          <w:szCs w:val="24"/>
        </w:rPr>
        <w:t>we</w:t>
      </w:r>
      <w:r w:rsidR="00327862">
        <w:rPr>
          <w:sz w:val="24"/>
          <w:szCs w:val="24"/>
        </w:rPr>
        <w:t xml:space="preserve"> </w:t>
      </w:r>
      <w:r>
        <w:rPr>
          <w:sz w:val="24"/>
          <w:szCs w:val="24"/>
        </w:rPr>
        <w:t>located the Female in the Son’s bedroom and the Male</w:t>
      </w:r>
      <w:r w:rsidR="007356ED">
        <w:rPr>
          <w:sz w:val="24"/>
          <w:szCs w:val="24"/>
        </w:rPr>
        <w:t xml:space="preserve"> (reporting person) </w:t>
      </w:r>
      <w:r>
        <w:rPr>
          <w:sz w:val="24"/>
          <w:szCs w:val="24"/>
        </w:rPr>
        <w:t>in the main bedroom. W</w:t>
      </w:r>
      <w:r w:rsidR="00291642">
        <w:rPr>
          <w:sz w:val="24"/>
          <w:szCs w:val="24"/>
        </w:rPr>
        <w:t xml:space="preserve">e </w:t>
      </w:r>
      <w:r w:rsidRPr="008D5630">
        <w:rPr>
          <w:sz w:val="24"/>
          <w:szCs w:val="24"/>
        </w:rPr>
        <w:t>spoke to the</w:t>
      </w:r>
      <w:r w:rsidR="00345148">
        <w:rPr>
          <w:sz w:val="24"/>
          <w:szCs w:val="24"/>
        </w:rPr>
        <w:t xml:space="preserve"> female </w:t>
      </w:r>
      <w:r w:rsidRPr="008D5630">
        <w:rPr>
          <w:sz w:val="24"/>
          <w:szCs w:val="24"/>
        </w:rPr>
        <w:t xml:space="preserve">who had </w:t>
      </w:r>
      <w:r w:rsidR="00EF6C98" w:rsidRPr="008D5630">
        <w:rPr>
          <w:sz w:val="24"/>
          <w:szCs w:val="24"/>
        </w:rPr>
        <w:t>extremely limited</w:t>
      </w:r>
      <w:r w:rsidRPr="008D5630">
        <w:rPr>
          <w:sz w:val="24"/>
          <w:szCs w:val="24"/>
        </w:rPr>
        <w:t xml:space="preserve"> English and the Son translated the answers to the questions we asked.  She outlined the incident and events leading up to it and admitted that she had hit her partner.  </w:t>
      </w:r>
      <w:r w:rsidR="001F4D2E">
        <w:rPr>
          <w:sz w:val="24"/>
          <w:szCs w:val="24"/>
        </w:rPr>
        <w:t xml:space="preserve">In </w:t>
      </w:r>
      <w:r w:rsidR="000F3888">
        <w:rPr>
          <w:sz w:val="24"/>
          <w:szCs w:val="24"/>
        </w:rPr>
        <w:t>a</w:t>
      </w:r>
      <w:r w:rsidR="001F4D2E">
        <w:rPr>
          <w:sz w:val="24"/>
          <w:szCs w:val="24"/>
        </w:rPr>
        <w:t xml:space="preserve"> policing context she had disclosed that she had assaulted her partner which was what had been reported to us. I understood this would mean that we would have to arrest her and ev</w:t>
      </w:r>
      <w:r w:rsidR="007356ED">
        <w:rPr>
          <w:sz w:val="24"/>
          <w:szCs w:val="24"/>
        </w:rPr>
        <w:t xml:space="preserve">en though she had made an admission of guilt we needed to speak to her partner to ascertain events from his perspective.  </w:t>
      </w:r>
    </w:p>
    <w:p w14:paraId="3C36AFBD" w14:textId="5FB0A22A" w:rsidR="007356ED" w:rsidRDefault="007356ED" w:rsidP="008D5630">
      <w:pPr>
        <w:rPr>
          <w:sz w:val="24"/>
          <w:szCs w:val="24"/>
        </w:rPr>
      </w:pPr>
    </w:p>
    <w:p w14:paraId="164A1607" w14:textId="5256A586" w:rsidR="00327862" w:rsidRDefault="00327862" w:rsidP="008D5630">
      <w:pPr>
        <w:rPr>
          <w:sz w:val="24"/>
          <w:szCs w:val="24"/>
        </w:rPr>
      </w:pPr>
      <w:r>
        <w:rPr>
          <w:sz w:val="24"/>
          <w:szCs w:val="24"/>
        </w:rPr>
        <w:t xml:space="preserve">I stayed with the </w:t>
      </w:r>
      <w:r w:rsidR="00B15F08">
        <w:rPr>
          <w:sz w:val="24"/>
          <w:szCs w:val="24"/>
        </w:rPr>
        <w:t>f</w:t>
      </w:r>
      <w:r>
        <w:rPr>
          <w:sz w:val="24"/>
          <w:szCs w:val="24"/>
        </w:rPr>
        <w:t>emale and the son and tried to gain more information from her and some background into their situation.  The son explained to me that Dad had recently been discharged from hospital after an operation, he was on numerous different types of medication and because of this ha</w:t>
      </w:r>
      <w:r w:rsidR="001F4D2E">
        <w:rPr>
          <w:sz w:val="24"/>
          <w:szCs w:val="24"/>
        </w:rPr>
        <w:t>d</w:t>
      </w:r>
      <w:r>
        <w:rPr>
          <w:sz w:val="24"/>
          <w:szCs w:val="24"/>
        </w:rPr>
        <w:t xml:space="preserve"> had to stop drinking.  It transpired that Dad </w:t>
      </w:r>
      <w:r w:rsidR="001F4D2E">
        <w:rPr>
          <w:sz w:val="24"/>
          <w:szCs w:val="24"/>
        </w:rPr>
        <w:t>had</w:t>
      </w:r>
      <w:r>
        <w:rPr>
          <w:sz w:val="24"/>
          <w:szCs w:val="24"/>
        </w:rPr>
        <w:t xml:space="preserve"> a significant alcohol dependency before this time and since not drinking his personality ha</w:t>
      </w:r>
      <w:r w:rsidR="000F3888">
        <w:rPr>
          <w:sz w:val="24"/>
          <w:szCs w:val="24"/>
        </w:rPr>
        <w:t>d</w:t>
      </w:r>
      <w:r>
        <w:rPr>
          <w:sz w:val="24"/>
          <w:szCs w:val="24"/>
        </w:rPr>
        <w:t xml:space="preserve"> changed.  This had caused lots of arguments in the last year as he was becoming transfixed on the bank account and questioning his partner about every transaction.  The female was sobbing in the corner whilst her son was speaking to me and she </w:t>
      </w:r>
      <w:r w:rsidR="000F3888">
        <w:rPr>
          <w:sz w:val="24"/>
          <w:szCs w:val="24"/>
        </w:rPr>
        <w:t>said s</w:t>
      </w:r>
      <w:r>
        <w:rPr>
          <w:sz w:val="24"/>
          <w:szCs w:val="24"/>
        </w:rPr>
        <w:t xml:space="preserve">he was afraid we were going to take her son away from her.  </w:t>
      </w:r>
    </w:p>
    <w:p w14:paraId="78F121D2" w14:textId="55AB6FDF" w:rsidR="00327862" w:rsidRDefault="00327862" w:rsidP="008D5630">
      <w:pPr>
        <w:rPr>
          <w:sz w:val="24"/>
          <w:szCs w:val="24"/>
        </w:rPr>
      </w:pPr>
    </w:p>
    <w:p w14:paraId="21D2D1B4" w14:textId="38519967" w:rsidR="003425DC" w:rsidRDefault="00327862" w:rsidP="008D5630">
      <w:pPr>
        <w:rPr>
          <w:sz w:val="24"/>
          <w:szCs w:val="24"/>
        </w:rPr>
      </w:pPr>
      <w:r>
        <w:rPr>
          <w:sz w:val="24"/>
          <w:szCs w:val="24"/>
        </w:rPr>
        <w:t>I empathised with her and her son</w:t>
      </w:r>
      <w:r w:rsidR="003425DC">
        <w:rPr>
          <w:sz w:val="24"/>
          <w:szCs w:val="24"/>
        </w:rPr>
        <w:t xml:space="preserve"> </w:t>
      </w:r>
      <w:r>
        <w:rPr>
          <w:sz w:val="24"/>
          <w:szCs w:val="24"/>
        </w:rPr>
        <w:t xml:space="preserve">and tried to reassure her that it would not come to that.  Meanwhile my colleagues were in the other bedroom trying to ascertain what had </w:t>
      </w:r>
      <w:r w:rsidR="003425DC">
        <w:rPr>
          <w:sz w:val="24"/>
          <w:szCs w:val="24"/>
        </w:rPr>
        <w:t>taken place. Again, the male</w:t>
      </w:r>
      <w:r w:rsidR="001F4D2E">
        <w:rPr>
          <w:sz w:val="24"/>
          <w:szCs w:val="24"/>
        </w:rPr>
        <w:t>’</w:t>
      </w:r>
      <w:r w:rsidR="003425DC">
        <w:rPr>
          <w:sz w:val="24"/>
          <w:szCs w:val="24"/>
        </w:rPr>
        <w:t>s English language ability was extremely limited, the son was not willing to go into the other room and translate as he had done with his mother</w:t>
      </w:r>
      <w:r w:rsidR="001F4D2E">
        <w:rPr>
          <w:sz w:val="24"/>
          <w:szCs w:val="24"/>
        </w:rPr>
        <w:t xml:space="preserve">. This </w:t>
      </w:r>
      <w:r w:rsidR="003425DC">
        <w:rPr>
          <w:sz w:val="24"/>
          <w:szCs w:val="24"/>
        </w:rPr>
        <w:t xml:space="preserve">led me to believe that some sort of altercation </w:t>
      </w:r>
      <w:r w:rsidR="001F4D2E">
        <w:rPr>
          <w:sz w:val="24"/>
          <w:szCs w:val="24"/>
        </w:rPr>
        <w:t>might have</w:t>
      </w:r>
      <w:r w:rsidR="003425DC">
        <w:rPr>
          <w:sz w:val="24"/>
          <w:szCs w:val="24"/>
        </w:rPr>
        <w:t xml:space="preserve"> taken place between them.  In line with the Code of Ethics and the Policing Principles we have a responsibility to treat everyone fairly and in line with their needs respecting equality and diversity (College of Policing 2021).  To be able to give the best service to the male as well as the family we needed to ensure we had accurate information from him.  We contacted Language Line which gives us access to interpreters to translate for us in these types of </w:t>
      </w:r>
      <w:r w:rsidR="00E565A7">
        <w:rPr>
          <w:sz w:val="24"/>
          <w:szCs w:val="24"/>
        </w:rPr>
        <w:t>circumstances</w:t>
      </w:r>
      <w:r w:rsidR="003425DC">
        <w:rPr>
          <w:sz w:val="24"/>
          <w:szCs w:val="24"/>
        </w:rPr>
        <w:t xml:space="preserve">.  </w:t>
      </w:r>
    </w:p>
    <w:p w14:paraId="268CDD94" w14:textId="298C1094" w:rsidR="003425DC" w:rsidRDefault="003425DC" w:rsidP="008D5630">
      <w:pPr>
        <w:rPr>
          <w:sz w:val="24"/>
          <w:szCs w:val="24"/>
        </w:rPr>
      </w:pPr>
    </w:p>
    <w:p w14:paraId="7D64B43C" w14:textId="456F22EF" w:rsidR="001F4D2E" w:rsidRDefault="001F4D2E" w:rsidP="008D5630">
      <w:pPr>
        <w:rPr>
          <w:sz w:val="24"/>
          <w:szCs w:val="24"/>
        </w:rPr>
      </w:pPr>
      <w:r>
        <w:rPr>
          <w:sz w:val="24"/>
          <w:szCs w:val="24"/>
        </w:rPr>
        <w:t xml:space="preserve">My colleague asked the questions </w:t>
      </w:r>
      <w:r w:rsidR="00E565A7">
        <w:rPr>
          <w:sz w:val="24"/>
          <w:szCs w:val="24"/>
        </w:rPr>
        <w:t xml:space="preserve">through the </w:t>
      </w:r>
      <w:r>
        <w:rPr>
          <w:sz w:val="24"/>
          <w:szCs w:val="24"/>
        </w:rPr>
        <w:t>interpreter and he corroborated that h</w:t>
      </w:r>
      <w:r w:rsidR="00E565A7">
        <w:rPr>
          <w:sz w:val="24"/>
          <w:szCs w:val="24"/>
        </w:rPr>
        <w:t>e</w:t>
      </w:r>
      <w:r>
        <w:rPr>
          <w:sz w:val="24"/>
          <w:szCs w:val="24"/>
        </w:rPr>
        <w:t xml:space="preserve"> and his partner had an argument which resulted in her slapping him as she had disclosed.  However, he also disclosed to us that his son had threatened him with a knife.   My colleague then summarised the information and asked the interpreter to confirm that is what he said and meant.  Again, he said his Son had threatened him with a knife.  He was asked to locate and show us the knife which he </w:t>
      </w:r>
      <w:r w:rsidR="00E565A7">
        <w:rPr>
          <w:sz w:val="24"/>
          <w:szCs w:val="24"/>
        </w:rPr>
        <w:t xml:space="preserve">went and </w:t>
      </w:r>
      <w:r>
        <w:rPr>
          <w:sz w:val="24"/>
          <w:szCs w:val="24"/>
        </w:rPr>
        <w:t>got from the kitchen</w:t>
      </w:r>
      <w:r w:rsidR="000F3888">
        <w:rPr>
          <w:sz w:val="24"/>
          <w:szCs w:val="24"/>
        </w:rPr>
        <w:t xml:space="preserve">, and we seized the item as evidence. </w:t>
      </w:r>
      <w:r>
        <w:rPr>
          <w:sz w:val="24"/>
          <w:szCs w:val="24"/>
        </w:rPr>
        <w:t xml:space="preserve">   </w:t>
      </w:r>
    </w:p>
    <w:p w14:paraId="64D4B929" w14:textId="4FD03ED3" w:rsidR="00E565A7" w:rsidRDefault="00E565A7" w:rsidP="008D5630">
      <w:pPr>
        <w:rPr>
          <w:sz w:val="24"/>
          <w:szCs w:val="24"/>
        </w:rPr>
      </w:pPr>
    </w:p>
    <w:p w14:paraId="0306F1D5" w14:textId="27701B31" w:rsidR="00E565A7" w:rsidRDefault="00E565A7" w:rsidP="008D5630">
      <w:pPr>
        <w:rPr>
          <w:sz w:val="24"/>
          <w:szCs w:val="24"/>
        </w:rPr>
      </w:pPr>
      <w:r>
        <w:rPr>
          <w:sz w:val="24"/>
          <w:szCs w:val="24"/>
        </w:rPr>
        <w:t xml:space="preserve">I was surprised at hearing the allegation as at no point from talking to the Son, did he appear to be the type capable of carrying out the alleged offence.  His manner and attitude were respectful and at no point did he appear aggressive.  In hindsight I know this was quite a naïve thought and peoples perceived demeanours are not always as they seem.   </w:t>
      </w:r>
    </w:p>
    <w:p w14:paraId="2B1B1940" w14:textId="49A48198" w:rsidR="00E565A7" w:rsidRDefault="00E565A7" w:rsidP="008D5630">
      <w:pPr>
        <w:rPr>
          <w:sz w:val="24"/>
          <w:szCs w:val="24"/>
        </w:rPr>
      </w:pPr>
    </w:p>
    <w:p w14:paraId="470C79C9" w14:textId="44A8FE7E" w:rsidR="00E565A7" w:rsidRDefault="00E565A7" w:rsidP="008D5630">
      <w:pPr>
        <w:rPr>
          <w:sz w:val="24"/>
          <w:szCs w:val="24"/>
        </w:rPr>
      </w:pPr>
    </w:p>
    <w:p w14:paraId="223805E3" w14:textId="3D2F30EC" w:rsidR="00E565A7" w:rsidRDefault="00E565A7" w:rsidP="008D5630">
      <w:pPr>
        <w:rPr>
          <w:sz w:val="24"/>
          <w:szCs w:val="24"/>
        </w:rPr>
      </w:pPr>
      <w:r>
        <w:rPr>
          <w:sz w:val="24"/>
          <w:szCs w:val="24"/>
        </w:rPr>
        <w:lastRenderedPageBreak/>
        <w:t xml:space="preserve">My colleague explained to the male that because of the allegations he had made we would have to arrest both his partner and his Son.  This did upset the male as unfortunately I do not think he wanted that outcome.  We had to explain to him that our policies around domestic abuse incidents and allegations directed us to arrest potential </w:t>
      </w:r>
      <w:r w:rsidR="00A80D84">
        <w:rPr>
          <w:sz w:val="24"/>
          <w:szCs w:val="24"/>
        </w:rPr>
        <w:t xml:space="preserve">aggressors of such behaviour.  </w:t>
      </w:r>
    </w:p>
    <w:p w14:paraId="5674ABB2" w14:textId="54EB9CF6" w:rsidR="00A80D84" w:rsidRDefault="00A80D84" w:rsidP="008D5630">
      <w:pPr>
        <w:rPr>
          <w:sz w:val="24"/>
          <w:szCs w:val="24"/>
        </w:rPr>
      </w:pPr>
    </w:p>
    <w:p w14:paraId="1EF8E28C" w14:textId="55ECE476" w:rsidR="00A80D84" w:rsidRDefault="00A80D84" w:rsidP="00A80D84">
      <w:pPr>
        <w:rPr>
          <w:sz w:val="24"/>
          <w:szCs w:val="24"/>
        </w:rPr>
      </w:pPr>
      <w:r>
        <w:rPr>
          <w:sz w:val="24"/>
          <w:szCs w:val="24"/>
        </w:rPr>
        <w:t xml:space="preserve">As already explained, I knew that we would have to arrest the female but did not expect that we would need to arrest the Son.  I was tasked with carrying out the arrest of the Son and my colleague would be arresting the female.  I discussed this with my colleague as I felt uneasy with arresting the Son.  He explained to me that although he was a child, I had to consider that if we left the property </w:t>
      </w:r>
      <w:r w:rsidR="00BA4BFF">
        <w:rPr>
          <w:sz w:val="24"/>
          <w:szCs w:val="24"/>
        </w:rPr>
        <w:t xml:space="preserve">and </w:t>
      </w:r>
      <w:r>
        <w:rPr>
          <w:sz w:val="24"/>
          <w:szCs w:val="24"/>
        </w:rPr>
        <w:t xml:space="preserve">the Son did use a knife on his father, we would be held responsible.  As officers we are independent investigators who are unbiased and </w:t>
      </w:r>
      <w:r w:rsidR="00BA4BFF">
        <w:rPr>
          <w:sz w:val="24"/>
          <w:szCs w:val="24"/>
        </w:rPr>
        <w:t>must</w:t>
      </w:r>
      <w:r>
        <w:rPr>
          <w:sz w:val="24"/>
          <w:szCs w:val="24"/>
        </w:rPr>
        <w:t xml:space="preserve"> take all information into consideration.  </w:t>
      </w:r>
    </w:p>
    <w:p w14:paraId="245EFD90" w14:textId="77777777" w:rsidR="00A80D84" w:rsidRDefault="00A80D84" w:rsidP="00A80D84">
      <w:pPr>
        <w:rPr>
          <w:sz w:val="24"/>
          <w:szCs w:val="24"/>
        </w:rPr>
      </w:pPr>
    </w:p>
    <w:p w14:paraId="5B5A73DC" w14:textId="764E54D9" w:rsidR="00A85DF5" w:rsidRDefault="00A80D84" w:rsidP="00A80D84">
      <w:pPr>
        <w:rPr>
          <w:sz w:val="24"/>
          <w:szCs w:val="24"/>
        </w:rPr>
      </w:pPr>
      <w:r>
        <w:rPr>
          <w:sz w:val="24"/>
          <w:szCs w:val="24"/>
        </w:rPr>
        <w:t xml:space="preserve">I returned to the Son’s bedroom where he said to me that he had heard what </w:t>
      </w:r>
      <w:r w:rsidR="00BA4BFF">
        <w:rPr>
          <w:sz w:val="24"/>
          <w:szCs w:val="24"/>
        </w:rPr>
        <w:t xml:space="preserve">his Dad had said but denied he had </w:t>
      </w:r>
      <w:r w:rsidR="000F3888">
        <w:rPr>
          <w:sz w:val="24"/>
          <w:szCs w:val="24"/>
        </w:rPr>
        <w:t>committed the alleged offence</w:t>
      </w:r>
      <w:r w:rsidR="00BA4BFF">
        <w:rPr>
          <w:sz w:val="24"/>
          <w:szCs w:val="24"/>
        </w:rPr>
        <w:t xml:space="preserve">.  </w:t>
      </w:r>
      <w:r>
        <w:rPr>
          <w:sz w:val="24"/>
          <w:szCs w:val="24"/>
        </w:rPr>
        <w:t xml:space="preserve"> </w:t>
      </w:r>
      <w:r w:rsidR="00BA4BFF">
        <w:rPr>
          <w:sz w:val="24"/>
          <w:szCs w:val="24"/>
        </w:rPr>
        <w:t xml:space="preserve">I explained to him that because of the allegation we had to act and that he would need to come to the police station.  I told him he was under arrest for the offence and </w:t>
      </w:r>
      <w:r w:rsidR="000F3888">
        <w:rPr>
          <w:sz w:val="24"/>
          <w:szCs w:val="24"/>
        </w:rPr>
        <w:t>he was cautioned</w:t>
      </w:r>
      <w:r w:rsidR="00A85DF5">
        <w:rPr>
          <w:sz w:val="24"/>
          <w:szCs w:val="24"/>
        </w:rPr>
        <w:t xml:space="preserve">.  My colleague then arrested Mum.  There was no resistance from either and we felt no threat so there was no necessity to use hand cuffs.  </w:t>
      </w:r>
    </w:p>
    <w:p w14:paraId="19BF9479" w14:textId="77777777" w:rsidR="00A85DF5" w:rsidRDefault="00A85DF5" w:rsidP="00A80D84">
      <w:pPr>
        <w:rPr>
          <w:sz w:val="24"/>
          <w:szCs w:val="24"/>
        </w:rPr>
      </w:pPr>
    </w:p>
    <w:p w14:paraId="65800057" w14:textId="134B7483" w:rsidR="00025650" w:rsidRPr="00270EEB" w:rsidRDefault="00A85DF5" w:rsidP="00A80D84">
      <w:pPr>
        <w:rPr>
          <w:sz w:val="24"/>
          <w:szCs w:val="24"/>
        </w:rPr>
      </w:pPr>
      <w:r>
        <w:rPr>
          <w:sz w:val="24"/>
          <w:szCs w:val="24"/>
        </w:rPr>
        <w:t xml:space="preserve">Due to the male’s protestations at us arresting the female and the Son, I suspected that potentially no further action would be taken when the matter was investigated.  However, due to the time of night, having to have an appropriate adult for the Son and Interpreters for both the male and female the matter would not get resolved until the following day when interviews would be conducted. Nevertheless, we conveyed the female and the son to the custody suite where their detention was authorised.    </w:t>
      </w:r>
    </w:p>
    <w:p w14:paraId="7A99F832" w14:textId="77777777" w:rsidR="00025650" w:rsidRPr="00270EEB" w:rsidRDefault="00025650" w:rsidP="00025650">
      <w:pPr>
        <w:jc w:val="both"/>
        <w:rPr>
          <w:sz w:val="24"/>
          <w:szCs w:val="24"/>
        </w:rPr>
      </w:pPr>
    </w:p>
    <w:p w14:paraId="7FD39A42" w14:textId="5A667AFB" w:rsidR="00025650" w:rsidRDefault="000F3888" w:rsidP="00025650">
      <w:pPr>
        <w:jc w:val="both"/>
        <w:rPr>
          <w:sz w:val="24"/>
          <w:szCs w:val="24"/>
        </w:rPr>
      </w:pPr>
      <w:r>
        <w:rPr>
          <w:sz w:val="24"/>
          <w:szCs w:val="24"/>
        </w:rPr>
        <w:t xml:space="preserve">I stayed with the Son until he was placed in a cell.  He was cooperative and understood what was happening.  Yet it made me feel </w:t>
      </w:r>
      <w:r w:rsidR="00B15F08">
        <w:rPr>
          <w:sz w:val="24"/>
          <w:szCs w:val="24"/>
        </w:rPr>
        <w:t>downhearted</w:t>
      </w:r>
      <w:r>
        <w:rPr>
          <w:sz w:val="24"/>
          <w:szCs w:val="24"/>
        </w:rPr>
        <w:t xml:space="preserve">, I had never really considered that I would need to arrest a child in those circumstances and </w:t>
      </w:r>
      <w:r w:rsidR="000C4044">
        <w:rPr>
          <w:sz w:val="24"/>
          <w:szCs w:val="24"/>
        </w:rPr>
        <w:t xml:space="preserve">of someone with his manner.  It affected me for the rest of the shift, and I questioned whether this was the job for me.  Article 5 of the Human Rights Act is the right to liberty and security, this outlines the taking of someone’s liberty, an approach that must be reasonable and justified </w:t>
      </w:r>
      <w:r w:rsidR="00152EA0">
        <w:rPr>
          <w:sz w:val="24"/>
          <w:szCs w:val="24"/>
        </w:rPr>
        <w:t xml:space="preserve">and be a lawful detention </w:t>
      </w:r>
      <w:r w:rsidR="000C4044">
        <w:rPr>
          <w:sz w:val="24"/>
          <w:szCs w:val="24"/>
        </w:rPr>
        <w:t xml:space="preserve">(Equality and Human Rights Commission 2021).    </w:t>
      </w:r>
      <w:r w:rsidR="00152EA0">
        <w:rPr>
          <w:sz w:val="24"/>
          <w:szCs w:val="24"/>
        </w:rPr>
        <w:t>Nonetheless it is always something that needs to be a measured against the necessity for arresting someone in line with code G of The Police and Criminal Evidence Act</w:t>
      </w:r>
      <w:r w:rsidR="00B15F08">
        <w:rPr>
          <w:sz w:val="24"/>
          <w:szCs w:val="24"/>
        </w:rPr>
        <w:t xml:space="preserve"> 1984 (Gov.uk 2020).</w:t>
      </w:r>
      <w:r w:rsidR="00152EA0">
        <w:rPr>
          <w:sz w:val="24"/>
          <w:szCs w:val="24"/>
        </w:rPr>
        <w:t xml:space="preserve">   In this case it was to prevent injury to themselves or someone else. </w:t>
      </w:r>
      <w:r w:rsidR="00B15F08">
        <w:rPr>
          <w:sz w:val="24"/>
          <w:szCs w:val="24"/>
        </w:rPr>
        <w:t xml:space="preserve"> E</w:t>
      </w:r>
      <w:r w:rsidR="00152EA0">
        <w:rPr>
          <w:sz w:val="24"/>
          <w:szCs w:val="24"/>
        </w:rPr>
        <w:t xml:space="preserve">ven though I understood it was the right course of action it still </w:t>
      </w:r>
      <w:r w:rsidR="00B15F08">
        <w:rPr>
          <w:sz w:val="24"/>
          <w:szCs w:val="24"/>
        </w:rPr>
        <w:t>did not</w:t>
      </w:r>
      <w:r w:rsidR="00152EA0">
        <w:rPr>
          <w:sz w:val="24"/>
          <w:szCs w:val="24"/>
        </w:rPr>
        <w:t xml:space="preserve"> sit particularly easy with me. </w:t>
      </w:r>
      <w:r w:rsidR="005F02C6">
        <w:rPr>
          <w:sz w:val="24"/>
          <w:szCs w:val="24"/>
        </w:rPr>
        <w:t xml:space="preserve">(1263) </w:t>
      </w:r>
    </w:p>
    <w:p w14:paraId="20180884" w14:textId="550B769C" w:rsidR="00B15F08" w:rsidRDefault="00B15F08" w:rsidP="00025650">
      <w:pPr>
        <w:jc w:val="both"/>
        <w:rPr>
          <w:sz w:val="24"/>
          <w:szCs w:val="24"/>
        </w:rPr>
      </w:pPr>
    </w:p>
    <w:p w14:paraId="33D22387" w14:textId="261E0A6A" w:rsidR="00B15F08" w:rsidRPr="00270EEB" w:rsidRDefault="00B15F08" w:rsidP="00025650">
      <w:pPr>
        <w:jc w:val="both"/>
        <w:rPr>
          <w:sz w:val="24"/>
          <w:szCs w:val="24"/>
        </w:rPr>
      </w:pPr>
      <w:r>
        <w:rPr>
          <w:sz w:val="24"/>
          <w:szCs w:val="24"/>
        </w:rPr>
        <w:t xml:space="preserve">I spoke with my team later about how this had affected me and was supported in understanding </w:t>
      </w:r>
      <w:r w:rsidR="005F02C6">
        <w:rPr>
          <w:sz w:val="24"/>
          <w:szCs w:val="24"/>
        </w:rPr>
        <w:t>my</w:t>
      </w:r>
      <w:r>
        <w:rPr>
          <w:sz w:val="24"/>
          <w:szCs w:val="24"/>
        </w:rPr>
        <w:t xml:space="preserve"> role and trying not to get too emotionally involved in </w:t>
      </w:r>
      <w:r w:rsidR="005F02C6">
        <w:rPr>
          <w:sz w:val="24"/>
          <w:szCs w:val="24"/>
        </w:rPr>
        <w:t>decision making.  Being new to the role and being a mother, I think is what made it so difficult for me. I am hopeful as I become more experienced, I will learn to deal with my emotions and put these aside to carry out my role effectively. (75)</w:t>
      </w:r>
    </w:p>
    <w:p w14:paraId="73D1DF2B" w14:textId="77777777" w:rsidR="00025650" w:rsidRPr="00270EEB" w:rsidRDefault="00025650" w:rsidP="00025650">
      <w:pPr>
        <w:jc w:val="both"/>
        <w:rPr>
          <w:sz w:val="24"/>
          <w:szCs w:val="24"/>
        </w:rPr>
      </w:pPr>
    </w:p>
    <w:p w14:paraId="556B64F0" w14:textId="6EF32DA7" w:rsidR="00025650" w:rsidRPr="00270EEB" w:rsidRDefault="005F02C6" w:rsidP="00025650">
      <w:pPr>
        <w:jc w:val="both"/>
        <w:rPr>
          <w:sz w:val="24"/>
          <w:szCs w:val="24"/>
        </w:rPr>
      </w:pPr>
      <w:r>
        <w:rPr>
          <w:sz w:val="24"/>
          <w:szCs w:val="24"/>
        </w:rPr>
        <w:t>(1463 words)</w:t>
      </w:r>
    </w:p>
    <w:p w14:paraId="55885AA0" w14:textId="59B1D366" w:rsidR="008B28E7" w:rsidRPr="00270EEB" w:rsidRDefault="00420BAF" w:rsidP="00FF7EBB">
      <w:pPr>
        <w:jc w:val="both"/>
        <w:rPr>
          <w:sz w:val="24"/>
          <w:szCs w:val="24"/>
        </w:rPr>
      </w:pPr>
      <w:r>
        <w:rPr>
          <w:sz w:val="24"/>
          <w:szCs w:val="24"/>
        </w:rPr>
        <w:t xml:space="preserve"> </w:t>
      </w:r>
    </w:p>
    <w:p w14:paraId="6B0989EF" w14:textId="30D7089F" w:rsidR="00025650" w:rsidRPr="00270EEB" w:rsidRDefault="64D01D80" w:rsidP="64D01D80">
      <w:pPr>
        <w:jc w:val="center"/>
        <w:rPr>
          <w:b/>
          <w:bCs/>
          <w:sz w:val="24"/>
          <w:szCs w:val="24"/>
        </w:rPr>
      </w:pPr>
      <w:r w:rsidRPr="64D01D80">
        <w:rPr>
          <w:b/>
          <w:bCs/>
          <w:sz w:val="24"/>
          <w:szCs w:val="24"/>
        </w:rPr>
        <w:lastRenderedPageBreak/>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1123E0BF" w:rsidR="003C458C" w:rsidRDefault="003C458C" w:rsidP="003C458C">
      <w:pPr>
        <w:jc w:val="both"/>
        <w:rPr>
          <w:b/>
          <w:sz w:val="24"/>
          <w:szCs w:val="24"/>
        </w:rPr>
      </w:pPr>
      <w:r w:rsidRPr="00450C83">
        <w:rPr>
          <w:b/>
          <w:sz w:val="24"/>
          <w:szCs w:val="24"/>
        </w:rPr>
        <w:t>ANSWER:</w:t>
      </w:r>
    </w:p>
    <w:p w14:paraId="2871AAD9" w14:textId="4597E51F" w:rsidR="00C26302" w:rsidRDefault="00C26302" w:rsidP="003C458C">
      <w:pPr>
        <w:jc w:val="both"/>
        <w:rPr>
          <w:b/>
          <w:sz w:val="24"/>
          <w:szCs w:val="24"/>
        </w:rPr>
      </w:pPr>
    </w:p>
    <w:p w14:paraId="0C78BCF0" w14:textId="3B8D06F0" w:rsidR="00010ABB" w:rsidRPr="002F5279" w:rsidRDefault="00010ABB" w:rsidP="00F44BDB">
      <w:pPr>
        <w:rPr>
          <w:bCs/>
          <w:sz w:val="24"/>
          <w:szCs w:val="24"/>
        </w:rPr>
      </w:pPr>
      <w:r w:rsidRPr="002F5279">
        <w:rPr>
          <w:bCs/>
          <w:sz w:val="24"/>
          <w:szCs w:val="24"/>
        </w:rPr>
        <w:t>I am going to be outlining an incident in relation to domestic violence. The offence was of an assault and criminal damage</w:t>
      </w:r>
      <w:r w:rsidR="00B6370C" w:rsidRPr="002F5279">
        <w:rPr>
          <w:bCs/>
          <w:sz w:val="24"/>
          <w:szCs w:val="24"/>
        </w:rPr>
        <w:t xml:space="preserve"> reported by a female about her male partner.  I will outline the National Decision </w:t>
      </w:r>
      <w:r w:rsidR="00A93CEC" w:rsidRPr="002F5279">
        <w:rPr>
          <w:bCs/>
          <w:sz w:val="24"/>
          <w:szCs w:val="24"/>
        </w:rPr>
        <w:t>M</w:t>
      </w:r>
      <w:r w:rsidR="00B6370C" w:rsidRPr="002F5279">
        <w:rPr>
          <w:bCs/>
          <w:sz w:val="24"/>
          <w:szCs w:val="24"/>
        </w:rPr>
        <w:t xml:space="preserve">odel (NDM) and how this is used in decision making </w:t>
      </w:r>
      <w:r w:rsidR="00C16A1D" w:rsidRPr="002F5279">
        <w:rPr>
          <w:bCs/>
          <w:sz w:val="24"/>
          <w:szCs w:val="24"/>
        </w:rPr>
        <w:t xml:space="preserve">and </w:t>
      </w:r>
      <w:r w:rsidR="00B6370C" w:rsidRPr="002F5279">
        <w:rPr>
          <w:bCs/>
          <w:sz w:val="24"/>
          <w:szCs w:val="24"/>
        </w:rPr>
        <w:t xml:space="preserve">when dealing with this incident, and the process of using discretion, how this is considered and whether it would be appropriate for this type of incident.  I will reflect throughout using </w:t>
      </w:r>
      <w:proofErr w:type="spellStart"/>
      <w:r w:rsidR="00B6370C" w:rsidRPr="002F5279">
        <w:rPr>
          <w:bCs/>
          <w:sz w:val="24"/>
          <w:szCs w:val="24"/>
        </w:rPr>
        <w:t>Borton’s</w:t>
      </w:r>
      <w:proofErr w:type="spellEnd"/>
      <w:r w:rsidR="00B6370C" w:rsidRPr="002F5279">
        <w:rPr>
          <w:bCs/>
          <w:sz w:val="24"/>
          <w:szCs w:val="24"/>
        </w:rPr>
        <w:t xml:space="preserve"> model of reflection (</w:t>
      </w:r>
      <w:proofErr w:type="spellStart"/>
      <w:r w:rsidR="00B6370C" w:rsidRPr="002F5279">
        <w:rPr>
          <w:bCs/>
          <w:sz w:val="24"/>
          <w:szCs w:val="24"/>
        </w:rPr>
        <w:t>Borton</w:t>
      </w:r>
      <w:proofErr w:type="spellEnd"/>
      <w:r w:rsidR="00B6370C" w:rsidRPr="002F5279">
        <w:rPr>
          <w:bCs/>
          <w:sz w:val="24"/>
          <w:szCs w:val="24"/>
        </w:rPr>
        <w:t xml:space="preserve">. T, 1970). </w:t>
      </w:r>
      <w:r w:rsidR="00BF0618" w:rsidRPr="002F5279">
        <w:rPr>
          <w:bCs/>
          <w:sz w:val="24"/>
          <w:szCs w:val="24"/>
        </w:rPr>
        <w:t xml:space="preserve"> (85 words) </w:t>
      </w:r>
    </w:p>
    <w:p w14:paraId="6F3DC30E" w14:textId="17E377D4" w:rsidR="00BD3B65" w:rsidRPr="002F5279" w:rsidRDefault="00010ABB" w:rsidP="00F44BDB">
      <w:pPr>
        <w:rPr>
          <w:bCs/>
          <w:sz w:val="24"/>
          <w:szCs w:val="24"/>
        </w:rPr>
      </w:pPr>
      <w:r w:rsidRPr="002F5279">
        <w:rPr>
          <w:bCs/>
          <w:sz w:val="24"/>
          <w:szCs w:val="24"/>
        </w:rPr>
        <w:t xml:space="preserve"> </w:t>
      </w:r>
    </w:p>
    <w:p w14:paraId="182F9881" w14:textId="6D714FE5" w:rsidR="0018387E" w:rsidRPr="002F5279" w:rsidRDefault="00E22808" w:rsidP="00F44BDB">
      <w:pPr>
        <w:rPr>
          <w:sz w:val="24"/>
          <w:szCs w:val="24"/>
        </w:rPr>
      </w:pPr>
      <w:r w:rsidRPr="002F5279">
        <w:rPr>
          <w:sz w:val="24"/>
          <w:szCs w:val="24"/>
        </w:rPr>
        <w:t xml:space="preserve">The National Decision Model is a tool used to risk assess and reflect on policing situations and the decisions made when dealing with an incident.  The tool </w:t>
      </w:r>
      <w:r w:rsidR="00B6370C" w:rsidRPr="002F5279">
        <w:rPr>
          <w:sz w:val="24"/>
          <w:szCs w:val="24"/>
        </w:rPr>
        <w:t xml:space="preserve">can be </w:t>
      </w:r>
      <w:r w:rsidRPr="002F5279">
        <w:rPr>
          <w:sz w:val="24"/>
          <w:szCs w:val="24"/>
        </w:rPr>
        <w:t>used when planning an operation to dealing with a spontaneous occurrence.  There are six elements to the model.  The element that underpins all the other elements is the code of ethics which is at the centre of all that we do.   The other 5 elements are:</w:t>
      </w:r>
    </w:p>
    <w:p w14:paraId="421DFD46" w14:textId="77777777" w:rsidR="0018387E" w:rsidRPr="002F5279" w:rsidRDefault="0018387E" w:rsidP="00F44BDB">
      <w:pPr>
        <w:rPr>
          <w:sz w:val="24"/>
          <w:szCs w:val="24"/>
        </w:rPr>
      </w:pPr>
    </w:p>
    <w:p w14:paraId="2F9E5960" w14:textId="78CA9EA5" w:rsidR="0018387E" w:rsidRPr="002F5279" w:rsidRDefault="00E22808" w:rsidP="00F133A1">
      <w:pPr>
        <w:rPr>
          <w:sz w:val="24"/>
          <w:szCs w:val="24"/>
        </w:rPr>
      </w:pPr>
      <w:r w:rsidRPr="002F5279">
        <w:rPr>
          <w:sz w:val="24"/>
          <w:szCs w:val="24"/>
        </w:rPr>
        <w:t>Information and Intelligence</w:t>
      </w:r>
      <w:r w:rsidR="0018387E" w:rsidRPr="002F5279">
        <w:rPr>
          <w:sz w:val="24"/>
          <w:szCs w:val="24"/>
        </w:rPr>
        <w:t xml:space="preserve"> – what do we know about the people and the location of those involved. </w:t>
      </w:r>
    </w:p>
    <w:p w14:paraId="10352A0A" w14:textId="77777777" w:rsidR="00C26302" w:rsidRPr="002F5279" w:rsidRDefault="00C26302" w:rsidP="00F133A1">
      <w:pPr>
        <w:rPr>
          <w:sz w:val="24"/>
          <w:szCs w:val="24"/>
        </w:rPr>
      </w:pPr>
    </w:p>
    <w:p w14:paraId="53C57CDF" w14:textId="629A6C1E" w:rsidR="00025650" w:rsidRPr="002F5279" w:rsidRDefault="0018387E" w:rsidP="00F133A1">
      <w:pPr>
        <w:rPr>
          <w:sz w:val="24"/>
          <w:szCs w:val="24"/>
        </w:rPr>
      </w:pPr>
      <w:r w:rsidRPr="002F5279">
        <w:rPr>
          <w:sz w:val="24"/>
          <w:szCs w:val="24"/>
        </w:rPr>
        <w:t>Assess threat/risk and develop a working strategy - What are the threats to us and the public from those involved.  What is the best way of dealing with this?</w:t>
      </w:r>
    </w:p>
    <w:p w14:paraId="5932945D" w14:textId="77777777" w:rsidR="00C26302" w:rsidRPr="002F5279" w:rsidRDefault="00C26302" w:rsidP="00F133A1">
      <w:pPr>
        <w:rPr>
          <w:sz w:val="24"/>
          <w:szCs w:val="24"/>
        </w:rPr>
      </w:pPr>
    </w:p>
    <w:p w14:paraId="38FDCCD1" w14:textId="77777777" w:rsidR="00C26302" w:rsidRPr="002F5279" w:rsidRDefault="0018387E" w:rsidP="00F133A1">
      <w:pPr>
        <w:overflowPunct/>
        <w:autoSpaceDE/>
        <w:autoSpaceDN/>
        <w:adjustRightInd/>
        <w:spacing w:after="150"/>
        <w:textAlignment w:val="auto"/>
        <w:rPr>
          <w:color w:val="333333"/>
          <w:sz w:val="24"/>
          <w:szCs w:val="24"/>
        </w:rPr>
      </w:pPr>
      <w:r w:rsidRPr="002F5279">
        <w:rPr>
          <w:color w:val="333333"/>
          <w:sz w:val="24"/>
          <w:szCs w:val="24"/>
        </w:rPr>
        <w:t xml:space="preserve">Consider the powers and policy – What Policies are in place for dealing with this type of incident and what legislative powers do I have as an officer? </w:t>
      </w:r>
    </w:p>
    <w:p w14:paraId="1D81FD0D" w14:textId="047288FC" w:rsidR="00E22808" w:rsidRPr="00E22808" w:rsidRDefault="00E22808" w:rsidP="00F133A1">
      <w:pPr>
        <w:overflowPunct/>
        <w:autoSpaceDE/>
        <w:autoSpaceDN/>
        <w:adjustRightInd/>
        <w:spacing w:after="150"/>
        <w:textAlignment w:val="auto"/>
        <w:rPr>
          <w:color w:val="333333"/>
          <w:sz w:val="24"/>
          <w:szCs w:val="24"/>
        </w:rPr>
      </w:pPr>
      <w:r w:rsidRPr="00E22808">
        <w:rPr>
          <w:color w:val="333333"/>
          <w:sz w:val="24"/>
          <w:szCs w:val="24"/>
        </w:rPr>
        <w:lastRenderedPageBreak/>
        <w:t>Identify options and contingencies</w:t>
      </w:r>
      <w:r w:rsidR="0018387E" w:rsidRPr="002F5279">
        <w:rPr>
          <w:color w:val="333333"/>
          <w:sz w:val="24"/>
          <w:szCs w:val="24"/>
        </w:rPr>
        <w:t xml:space="preserve"> - decide how to deal with the incident and have a backup plan.</w:t>
      </w:r>
    </w:p>
    <w:p w14:paraId="1ED5ADD9" w14:textId="521A13A8" w:rsidR="00E22808" w:rsidRPr="002F5279" w:rsidRDefault="0018387E" w:rsidP="00F133A1">
      <w:pPr>
        <w:overflowPunct/>
        <w:autoSpaceDE/>
        <w:autoSpaceDN/>
        <w:adjustRightInd/>
        <w:spacing w:after="150"/>
        <w:textAlignment w:val="auto"/>
        <w:rPr>
          <w:color w:val="333333"/>
          <w:sz w:val="24"/>
          <w:szCs w:val="24"/>
        </w:rPr>
      </w:pPr>
      <w:proofErr w:type="gramStart"/>
      <w:r w:rsidRPr="002F5279">
        <w:rPr>
          <w:color w:val="333333"/>
          <w:sz w:val="24"/>
          <w:szCs w:val="24"/>
        </w:rPr>
        <w:t>Take action</w:t>
      </w:r>
      <w:proofErr w:type="gramEnd"/>
      <w:r w:rsidRPr="002F5279">
        <w:rPr>
          <w:color w:val="333333"/>
          <w:sz w:val="24"/>
          <w:szCs w:val="24"/>
        </w:rPr>
        <w:t xml:space="preserve"> and review what happened - Put plan into action and reflect on what happened.  What would I do differently next time? </w:t>
      </w:r>
    </w:p>
    <w:p w14:paraId="1F375DFA" w14:textId="55E2B704" w:rsidR="00B6370C" w:rsidRPr="002F5279" w:rsidRDefault="0018387E" w:rsidP="00F133A1">
      <w:pPr>
        <w:overflowPunct/>
        <w:autoSpaceDE/>
        <w:autoSpaceDN/>
        <w:adjustRightInd/>
        <w:spacing w:after="150"/>
        <w:textAlignment w:val="auto"/>
        <w:rPr>
          <w:color w:val="333333"/>
          <w:sz w:val="24"/>
          <w:szCs w:val="24"/>
        </w:rPr>
      </w:pPr>
      <w:r w:rsidRPr="002F5279">
        <w:rPr>
          <w:color w:val="333333"/>
          <w:sz w:val="24"/>
          <w:szCs w:val="24"/>
        </w:rPr>
        <w:t xml:space="preserve">As previously </w:t>
      </w:r>
      <w:r w:rsidR="00C26302" w:rsidRPr="002F5279">
        <w:rPr>
          <w:color w:val="333333"/>
          <w:sz w:val="24"/>
          <w:szCs w:val="24"/>
        </w:rPr>
        <w:t>mentioned,</w:t>
      </w:r>
      <w:r w:rsidRPr="002F5279">
        <w:rPr>
          <w:color w:val="333333"/>
          <w:sz w:val="24"/>
          <w:szCs w:val="24"/>
        </w:rPr>
        <w:t xml:space="preserve"> the </w:t>
      </w:r>
      <w:r w:rsidR="00C26302" w:rsidRPr="002F5279">
        <w:rPr>
          <w:color w:val="333333"/>
          <w:sz w:val="24"/>
          <w:szCs w:val="24"/>
        </w:rPr>
        <w:t>C</w:t>
      </w:r>
      <w:r w:rsidRPr="002F5279">
        <w:rPr>
          <w:color w:val="333333"/>
          <w:sz w:val="24"/>
          <w:szCs w:val="24"/>
        </w:rPr>
        <w:t xml:space="preserve">ode </w:t>
      </w:r>
      <w:r w:rsidR="00C26302" w:rsidRPr="002F5279">
        <w:rPr>
          <w:color w:val="333333"/>
          <w:sz w:val="24"/>
          <w:szCs w:val="24"/>
        </w:rPr>
        <w:t>o</w:t>
      </w:r>
      <w:r w:rsidRPr="002F5279">
        <w:rPr>
          <w:color w:val="333333"/>
          <w:sz w:val="24"/>
          <w:szCs w:val="24"/>
        </w:rPr>
        <w:t xml:space="preserve">f </w:t>
      </w:r>
      <w:r w:rsidR="00C26302" w:rsidRPr="002F5279">
        <w:rPr>
          <w:color w:val="333333"/>
          <w:sz w:val="24"/>
          <w:szCs w:val="24"/>
        </w:rPr>
        <w:t>E</w:t>
      </w:r>
      <w:r w:rsidRPr="002F5279">
        <w:rPr>
          <w:color w:val="333333"/>
          <w:sz w:val="24"/>
          <w:szCs w:val="24"/>
        </w:rPr>
        <w:t xml:space="preserve">thics is the integral element that is at the core of the NDM.  All decisions must take this into account and </w:t>
      </w:r>
      <w:r w:rsidR="00C26302" w:rsidRPr="002F5279">
        <w:rPr>
          <w:color w:val="333333"/>
          <w:sz w:val="24"/>
          <w:szCs w:val="24"/>
        </w:rPr>
        <w:t>put into practice the principles and standards of behaviour.  There are 9 policing principles which all Police Officers must be competent in adhering to in all policing duties: Accountability, Fairness, Honesty, Integrity, Leadership, Objectivity, Openness, Respect and Selflessness</w:t>
      </w:r>
      <w:bookmarkStart w:id="0" w:name="policing-principles"/>
      <w:bookmarkStart w:id="1" w:name="standards-of-professional-behaviour"/>
      <w:bookmarkEnd w:id="0"/>
      <w:bookmarkEnd w:id="1"/>
      <w:r w:rsidR="00C26302" w:rsidRPr="002F5279">
        <w:rPr>
          <w:color w:val="333333"/>
          <w:sz w:val="24"/>
          <w:szCs w:val="24"/>
        </w:rPr>
        <w:t xml:space="preserve"> (The National Decision Model 2021)</w:t>
      </w:r>
    </w:p>
    <w:p w14:paraId="57C3FDD8" w14:textId="57DAA1A9" w:rsidR="00AC1497" w:rsidRPr="002F5279" w:rsidRDefault="00AC1497" w:rsidP="00F133A1">
      <w:pPr>
        <w:overflowPunct/>
        <w:autoSpaceDE/>
        <w:autoSpaceDN/>
        <w:adjustRightInd/>
        <w:spacing w:after="150"/>
        <w:textAlignment w:val="auto"/>
        <w:rPr>
          <w:color w:val="333333"/>
          <w:sz w:val="24"/>
          <w:szCs w:val="24"/>
        </w:rPr>
      </w:pPr>
      <w:r w:rsidRPr="002F5279">
        <w:rPr>
          <w:color w:val="333333"/>
          <w:sz w:val="24"/>
          <w:szCs w:val="24"/>
        </w:rPr>
        <w:t>This incident was one of the first that I attended, and I was nervous and unsure of what I should do</w:t>
      </w:r>
      <w:r w:rsidR="003900CE" w:rsidRPr="002F5279">
        <w:rPr>
          <w:color w:val="333333"/>
          <w:sz w:val="24"/>
          <w:szCs w:val="24"/>
        </w:rPr>
        <w:t xml:space="preserve"> and what we would be faced with when visiting the victim</w:t>
      </w:r>
      <w:r w:rsidRPr="002F5279">
        <w:rPr>
          <w:color w:val="333333"/>
          <w:sz w:val="24"/>
          <w:szCs w:val="24"/>
        </w:rPr>
        <w:t>.  My tutor outlined what we needed to do and took control.</w:t>
      </w:r>
      <w:r w:rsidR="003900CE" w:rsidRPr="002F5279">
        <w:rPr>
          <w:color w:val="333333"/>
          <w:sz w:val="24"/>
          <w:szCs w:val="24"/>
        </w:rPr>
        <w:t xml:space="preserve"> I know I am a good communicator and I build rapport with people quite easily so I prepared myself for how I would be able to empathise and support the victim to gain as much information from her as possible.  </w:t>
      </w:r>
    </w:p>
    <w:p w14:paraId="65FAF209" w14:textId="50D218C9" w:rsidR="00BF0618" w:rsidRPr="002F5279" w:rsidRDefault="00A93CEC" w:rsidP="00F133A1">
      <w:pPr>
        <w:overflowPunct/>
        <w:autoSpaceDE/>
        <w:autoSpaceDN/>
        <w:adjustRightInd/>
        <w:spacing w:after="150"/>
        <w:textAlignment w:val="auto"/>
        <w:rPr>
          <w:color w:val="333333"/>
          <w:sz w:val="24"/>
          <w:szCs w:val="24"/>
        </w:rPr>
      </w:pPr>
      <w:r w:rsidRPr="002F5279">
        <w:rPr>
          <w:color w:val="333333"/>
          <w:sz w:val="24"/>
          <w:szCs w:val="24"/>
        </w:rPr>
        <w:t>My colleague and I attended the home of the female where her parents were also present.  She was clearly upset, and we could see there were visible injuries to her body.</w:t>
      </w:r>
      <w:r w:rsidR="00A808A8" w:rsidRPr="002F5279">
        <w:rPr>
          <w:color w:val="333333"/>
          <w:sz w:val="24"/>
          <w:szCs w:val="24"/>
        </w:rPr>
        <w:t xml:space="preserve"> The male had returned to his parent’s home so there was no immediate risk to </w:t>
      </w:r>
      <w:r w:rsidR="00C366A9">
        <w:rPr>
          <w:color w:val="333333"/>
          <w:sz w:val="24"/>
          <w:szCs w:val="24"/>
        </w:rPr>
        <w:t xml:space="preserve">her or </w:t>
      </w:r>
      <w:r w:rsidR="00A808A8" w:rsidRPr="002F5279">
        <w:rPr>
          <w:color w:val="333333"/>
          <w:sz w:val="24"/>
          <w:szCs w:val="24"/>
        </w:rPr>
        <w:t xml:space="preserve">any other parties. </w:t>
      </w:r>
      <w:r w:rsidRPr="002F5279">
        <w:rPr>
          <w:color w:val="333333"/>
          <w:sz w:val="24"/>
          <w:szCs w:val="24"/>
        </w:rPr>
        <w:t xml:space="preserve"> A statement was obtained </w:t>
      </w:r>
      <w:r w:rsidR="00BF0618" w:rsidRPr="002F5279">
        <w:rPr>
          <w:color w:val="333333"/>
          <w:sz w:val="24"/>
          <w:szCs w:val="24"/>
        </w:rPr>
        <w:t xml:space="preserve">from </w:t>
      </w:r>
      <w:r w:rsidR="00C16A1D" w:rsidRPr="002F5279">
        <w:rPr>
          <w:color w:val="333333"/>
          <w:sz w:val="24"/>
          <w:szCs w:val="24"/>
        </w:rPr>
        <w:t xml:space="preserve">the female </w:t>
      </w:r>
      <w:r w:rsidR="00BF0618" w:rsidRPr="002F5279">
        <w:rPr>
          <w:color w:val="333333"/>
          <w:sz w:val="24"/>
          <w:szCs w:val="24"/>
        </w:rPr>
        <w:t xml:space="preserve">where she outlined that they were in a new relationship, but this had now ended due to the assault.  She also disclosed that she had previously been in an abusive relationship.  This information would have an impact on the steps taken and the safeguarding we needed to put in place.   </w:t>
      </w:r>
      <w:r w:rsidR="00B9471C" w:rsidRPr="002F5279">
        <w:rPr>
          <w:color w:val="333333"/>
          <w:sz w:val="24"/>
          <w:szCs w:val="24"/>
        </w:rPr>
        <w:t xml:space="preserve">A Public Protection Notification (PPN) was also completed.  These are used when dealing with </w:t>
      </w:r>
      <w:r w:rsidR="001B3670" w:rsidRPr="002F5279">
        <w:rPr>
          <w:color w:val="333333"/>
          <w:sz w:val="24"/>
          <w:szCs w:val="24"/>
        </w:rPr>
        <w:t xml:space="preserve">any </w:t>
      </w:r>
      <w:r w:rsidR="00B9471C" w:rsidRPr="002F5279">
        <w:rPr>
          <w:color w:val="333333"/>
          <w:sz w:val="24"/>
          <w:szCs w:val="24"/>
        </w:rPr>
        <w:t xml:space="preserve">incidents </w:t>
      </w:r>
      <w:r w:rsidR="001B3670" w:rsidRPr="002F5279">
        <w:rPr>
          <w:color w:val="333333"/>
          <w:sz w:val="24"/>
          <w:szCs w:val="24"/>
        </w:rPr>
        <w:t>where there is vulnerability and are used for both adults and children. They are routinely used for</w:t>
      </w:r>
      <w:r w:rsidR="00B9471C" w:rsidRPr="002F5279">
        <w:rPr>
          <w:color w:val="333333"/>
          <w:sz w:val="24"/>
          <w:szCs w:val="24"/>
        </w:rPr>
        <w:t xml:space="preserve"> domestic violence </w:t>
      </w:r>
      <w:r w:rsidR="001B3670" w:rsidRPr="002F5279">
        <w:rPr>
          <w:color w:val="333333"/>
          <w:sz w:val="24"/>
          <w:szCs w:val="24"/>
        </w:rPr>
        <w:t xml:space="preserve">incidents </w:t>
      </w:r>
      <w:r w:rsidR="00B9471C" w:rsidRPr="002F5279">
        <w:rPr>
          <w:color w:val="333333"/>
          <w:sz w:val="24"/>
          <w:szCs w:val="24"/>
        </w:rPr>
        <w:t>and details the relationship and the factors leading up to an</w:t>
      </w:r>
      <w:r w:rsidR="00AC1497" w:rsidRPr="002F5279">
        <w:rPr>
          <w:color w:val="333333"/>
          <w:sz w:val="24"/>
          <w:szCs w:val="24"/>
        </w:rPr>
        <w:t>d</w:t>
      </w:r>
      <w:r w:rsidR="00B9471C" w:rsidRPr="002F5279">
        <w:rPr>
          <w:color w:val="333333"/>
          <w:sz w:val="24"/>
          <w:szCs w:val="24"/>
        </w:rPr>
        <w:t xml:space="preserve"> including the assault or any previous assaults/incidents.  Force policy dictates that these must be completed in all cases where there are safeguarding risks. These reports are then referred to the Public Protection Unit who assess the potential risk and decide what measures need to be put in place to protect the victim. </w:t>
      </w:r>
      <w:r w:rsidR="00BF0618" w:rsidRPr="002F5279">
        <w:rPr>
          <w:color w:val="333333"/>
          <w:sz w:val="24"/>
          <w:szCs w:val="24"/>
        </w:rPr>
        <w:t>Photographs were taken of her injuries and</w:t>
      </w:r>
      <w:r w:rsidR="00AC1497" w:rsidRPr="002F5279">
        <w:rPr>
          <w:color w:val="333333"/>
          <w:sz w:val="24"/>
          <w:szCs w:val="24"/>
        </w:rPr>
        <w:t xml:space="preserve"> the criminal damage </w:t>
      </w:r>
      <w:r w:rsidR="00C366A9">
        <w:rPr>
          <w:color w:val="333333"/>
          <w:sz w:val="24"/>
          <w:szCs w:val="24"/>
        </w:rPr>
        <w:t xml:space="preserve">in </w:t>
      </w:r>
      <w:r w:rsidR="00AC1497" w:rsidRPr="002F5279">
        <w:rPr>
          <w:color w:val="333333"/>
          <w:sz w:val="24"/>
          <w:szCs w:val="24"/>
        </w:rPr>
        <w:t xml:space="preserve">areas of the house.  </w:t>
      </w:r>
      <w:r w:rsidR="001B3670" w:rsidRPr="002F5279">
        <w:rPr>
          <w:color w:val="333333"/>
          <w:sz w:val="24"/>
          <w:szCs w:val="24"/>
        </w:rPr>
        <w:t xml:space="preserve">These would later be uploaded to the case file as evidence. </w:t>
      </w:r>
    </w:p>
    <w:p w14:paraId="03C0F7CD" w14:textId="6380BD4E" w:rsidR="002F5279" w:rsidRDefault="00AC1497" w:rsidP="00F133A1">
      <w:pPr>
        <w:overflowPunct/>
        <w:autoSpaceDE/>
        <w:autoSpaceDN/>
        <w:adjustRightInd/>
        <w:spacing w:after="150"/>
        <w:textAlignment w:val="auto"/>
        <w:rPr>
          <w:color w:val="333333"/>
          <w:sz w:val="24"/>
          <w:szCs w:val="24"/>
        </w:rPr>
      </w:pPr>
      <w:r w:rsidRPr="002F5279">
        <w:rPr>
          <w:color w:val="333333"/>
          <w:sz w:val="24"/>
          <w:szCs w:val="24"/>
        </w:rPr>
        <w:t xml:space="preserve">Having </w:t>
      </w:r>
      <w:r w:rsidR="00263BC3">
        <w:rPr>
          <w:color w:val="333333"/>
          <w:sz w:val="24"/>
          <w:szCs w:val="24"/>
        </w:rPr>
        <w:t>obtained</w:t>
      </w:r>
      <w:r w:rsidRPr="002F5279">
        <w:rPr>
          <w:color w:val="333333"/>
          <w:sz w:val="24"/>
          <w:szCs w:val="24"/>
        </w:rPr>
        <w:t xml:space="preserve"> the details of the suspect we needed to decide on the next steps.   A positive arrest policy is in place for all incidents of domestic related violence.      Using the first stage of the NDM we searched police databases for any information and intelligence on the suspect.  It transpired that he was a serial perpetrator of domestic related violence, it also showed there were warning markers for assaulting police.  This was taken into consideration when deciding how to approach the arrest.  </w:t>
      </w:r>
      <w:r w:rsidR="00A808A8" w:rsidRPr="002F5279">
        <w:rPr>
          <w:color w:val="333333"/>
          <w:sz w:val="24"/>
          <w:szCs w:val="24"/>
        </w:rPr>
        <w:t xml:space="preserve">   This would be my first arrest and when looking at the information about the suspect I felt quite scared.  I had not </w:t>
      </w:r>
      <w:r w:rsidR="00C16A1D" w:rsidRPr="002F5279">
        <w:rPr>
          <w:color w:val="333333"/>
          <w:sz w:val="24"/>
          <w:szCs w:val="24"/>
        </w:rPr>
        <w:t xml:space="preserve">yet </w:t>
      </w:r>
      <w:r w:rsidR="00A808A8" w:rsidRPr="002F5279">
        <w:rPr>
          <w:color w:val="333333"/>
          <w:sz w:val="24"/>
          <w:szCs w:val="24"/>
        </w:rPr>
        <w:t xml:space="preserve">been in a conflict situation and was worried about getting hurt </w:t>
      </w:r>
      <w:r w:rsidR="00C16A1D" w:rsidRPr="002F5279">
        <w:rPr>
          <w:color w:val="333333"/>
          <w:sz w:val="24"/>
          <w:szCs w:val="24"/>
        </w:rPr>
        <w:t xml:space="preserve">particularly with the warning markers for assaulting police. </w:t>
      </w:r>
    </w:p>
    <w:p w14:paraId="5F3D7CFF" w14:textId="1888D3EF" w:rsidR="00AC1497" w:rsidRPr="002F5279" w:rsidRDefault="00C16A1D" w:rsidP="00F133A1">
      <w:pPr>
        <w:overflowPunct/>
        <w:autoSpaceDE/>
        <w:autoSpaceDN/>
        <w:adjustRightInd/>
        <w:spacing w:after="150"/>
        <w:textAlignment w:val="auto"/>
        <w:rPr>
          <w:color w:val="333333"/>
          <w:sz w:val="24"/>
          <w:szCs w:val="24"/>
        </w:rPr>
      </w:pPr>
      <w:r w:rsidRPr="002F5279">
        <w:rPr>
          <w:color w:val="333333"/>
          <w:sz w:val="24"/>
          <w:szCs w:val="24"/>
        </w:rPr>
        <w:t xml:space="preserve">Using the other stages of the NDM we decided that we would need to make the arrest sooner rather than later due to the risk he potentially posed to the victim. Due to his violent tendencies towards police, we asked for another officer to be present.  We also checked if there was any information in relation to the parents so that we could assess the threat from them when arresting their son at the family home.   </w:t>
      </w:r>
    </w:p>
    <w:p w14:paraId="6A455ED4" w14:textId="30890AA4" w:rsidR="002F5279" w:rsidRDefault="00641797" w:rsidP="00F133A1">
      <w:pPr>
        <w:overflowPunct/>
        <w:autoSpaceDE/>
        <w:autoSpaceDN/>
        <w:adjustRightInd/>
        <w:spacing w:after="150"/>
        <w:textAlignment w:val="auto"/>
        <w:rPr>
          <w:color w:val="333333"/>
          <w:sz w:val="24"/>
          <w:szCs w:val="24"/>
        </w:rPr>
      </w:pPr>
      <w:r w:rsidRPr="002F5279">
        <w:rPr>
          <w:color w:val="333333"/>
          <w:sz w:val="24"/>
          <w:szCs w:val="24"/>
        </w:rPr>
        <w:lastRenderedPageBreak/>
        <w:t xml:space="preserve">We attended the home of the suspect, </w:t>
      </w:r>
      <w:r w:rsidR="002F5279">
        <w:rPr>
          <w:color w:val="333333"/>
          <w:sz w:val="24"/>
          <w:szCs w:val="24"/>
        </w:rPr>
        <w:t xml:space="preserve">before entering we all activated our body worn video, again this is force policy when </w:t>
      </w:r>
      <w:r w:rsidR="00E37634">
        <w:rPr>
          <w:color w:val="333333"/>
          <w:sz w:val="24"/>
          <w:szCs w:val="24"/>
        </w:rPr>
        <w:t>executing an arrest.  T</w:t>
      </w:r>
      <w:r w:rsidRPr="002F5279">
        <w:rPr>
          <w:color w:val="333333"/>
          <w:sz w:val="24"/>
          <w:szCs w:val="24"/>
        </w:rPr>
        <w:t>he door was answered by his father, we explained why we were there, and he let us in.  We located the suspect in the kitchen, he was asleep at the dining table.  My male colleagues woke the suspect and when he came around, we explain</w:t>
      </w:r>
      <w:r w:rsidR="00E37634">
        <w:rPr>
          <w:color w:val="333333"/>
          <w:sz w:val="24"/>
          <w:szCs w:val="24"/>
        </w:rPr>
        <w:t>ed that there had been an allegation of assault and he was going to be arrested</w:t>
      </w:r>
      <w:r w:rsidRPr="002F5279">
        <w:rPr>
          <w:color w:val="333333"/>
          <w:sz w:val="24"/>
          <w:szCs w:val="24"/>
        </w:rPr>
        <w:t xml:space="preserve">. Due to the warning markers, we decided it was safer for us that he was placed in handcuffs. I had a bit of difficulty putting these on and my colleague assisted me.  I carried out the arrest, cautioned </w:t>
      </w:r>
      <w:r w:rsidR="002F5279" w:rsidRPr="002F5279">
        <w:rPr>
          <w:color w:val="333333"/>
          <w:sz w:val="24"/>
          <w:szCs w:val="24"/>
        </w:rPr>
        <w:t xml:space="preserve">him </w:t>
      </w:r>
      <w:r w:rsidRPr="002F5279">
        <w:rPr>
          <w:color w:val="333333"/>
          <w:sz w:val="24"/>
          <w:szCs w:val="24"/>
        </w:rPr>
        <w:t xml:space="preserve">and gave the necessity for his arrest. </w:t>
      </w:r>
      <w:r w:rsidR="002F5279">
        <w:rPr>
          <w:color w:val="333333"/>
          <w:sz w:val="24"/>
          <w:szCs w:val="24"/>
        </w:rPr>
        <w:t xml:space="preserve"> </w:t>
      </w:r>
      <w:r w:rsidR="00E37634">
        <w:rPr>
          <w:color w:val="333333"/>
          <w:sz w:val="24"/>
          <w:szCs w:val="24"/>
        </w:rPr>
        <w:t xml:space="preserve">Not being able to use the handcuffs effectively made me feel incompetent at the time and I have </w:t>
      </w:r>
      <w:r w:rsidR="00263BC3">
        <w:rPr>
          <w:color w:val="333333"/>
          <w:sz w:val="24"/>
          <w:szCs w:val="24"/>
        </w:rPr>
        <w:t xml:space="preserve">since </w:t>
      </w:r>
      <w:r w:rsidR="00E37634">
        <w:rPr>
          <w:color w:val="333333"/>
          <w:sz w:val="24"/>
          <w:szCs w:val="24"/>
        </w:rPr>
        <w:t>discussed this with my tutor</w:t>
      </w:r>
      <w:r w:rsidR="00C366A9">
        <w:rPr>
          <w:color w:val="333333"/>
          <w:sz w:val="24"/>
          <w:szCs w:val="24"/>
        </w:rPr>
        <w:t xml:space="preserve"> and </w:t>
      </w:r>
      <w:r w:rsidR="00E37634">
        <w:rPr>
          <w:color w:val="333333"/>
          <w:sz w:val="24"/>
          <w:szCs w:val="24"/>
        </w:rPr>
        <w:t xml:space="preserve">we have planned to work on this.  </w:t>
      </w:r>
    </w:p>
    <w:p w14:paraId="22701B9F" w14:textId="77777777" w:rsidR="00E37634" w:rsidRDefault="002F5279" w:rsidP="00F133A1">
      <w:pPr>
        <w:overflowPunct/>
        <w:autoSpaceDE/>
        <w:autoSpaceDN/>
        <w:adjustRightInd/>
        <w:spacing w:after="150"/>
        <w:textAlignment w:val="auto"/>
        <w:rPr>
          <w:color w:val="333333"/>
          <w:sz w:val="24"/>
          <w:szCs w:val="24"/>
        </w:rPr>
      </w:pPr>
      <w:r>
        <w:rPr>
          <w:color w:val="333333"/>
          <w:sz w:val="24"/>
          <w:szCs w:val="24"/>
        </w:rPr>
        <w:t xml:space="preserve">The suspect appeared intoxicated either through alcohol or drugs and was incoherent, he did however resist when being escorted from the property, my colleagues used reasonable force to remove him from the house and place in the back of the Police van. </w:t>
      </w:r>
      <w:r w:rsidR="00E37634">
        <w:rPr>
          <w:color w:val="333333"/>
          <w:sz w:val="24"/>
          <w:szCs w:val="24"/>
        </w:rPr>
        <w:t xml:space="preserve">I removed my body worn video from my vest and attached it to the van door so that it would record the transportation of the suspect to the custody suite. The use of body worn video is compulsory from the time of arrival at the scene until the suspect is booked into custody.  </w:t>
      </w:r>
    </w:p>
    <w:p w14:paraId="12DB4B61" w14:textId="4303071F" w:rsidR="00F44BDB" w:rsidRDefault="00E37634" w:rsidP="00F133A1">
      <w:pPr>
        <w:overflowPunct/>
        <w:autoSpaceDE/>
        <w:autoSpaceDN/>
        <w:adjustRightInd/>
        <w:spacing w:after="150"/>
        <w:textAlignment w:val="auto"/>
        <w:rPr>
          <w:color w:val="333333"/>
          <w:sz w:val="24"/>
          <w:szCs w:val="24"/>
        </w:rPr>
      </w:pPr>
      <w:r w:rsidRPr="002F5279">
        <w:rPr>
          <w:color w:val="333333"/>
          <w:sz w:val="24"/>
          <w:szCs w:val="24"/>
        </w:rPr>
        <w:t>As part of a Police Officers duties being able to use discretion is a fundamental part of dealing with incidents.   An officer is faced with many different and potentially difficult situations.  Discretion is being able to decide and choose to use different options to resolve these situations.  It may not always be the best option to arrest someone, an officer may feel that issuing a Fixed Penalty Notice is the more appropriate disposal method for the circumstances (</w:t>
      </w:r>
      <w:proofErr w:type="spellStart"/>
      <w:r w:rsidRPr="002F5279">
        <w:rPr>
          <w:color w:val="333333"/>
          <w:sz w:val="24"/>
          <w:szCs w:val="24"/>
        </w:rPr>
        <w:t>Harfield</w:t>
      </w:r>
      <w:proofErr w:type="spellEnd"/>
      <w:r w:rsidRPr="002F5279">
        <w:rPr>
          <w:color w:val="333333"/>
          <w:sz w:val="24"/>
          <w:szCs w:val="24"/>
        </w:rPr>
        <w:t xml:space="preserve">, 2009) </w:t>
      </w:r>
      <w:r>
        <w:rPr>
          <w:color w:val="333333"/>
          <w:sz w:val="24"/>
          <w:szCs w:val="24"/>
        </w:rPr>
        <w:t xml:space="preserve">In this </w:t>
      </w:r>
      <w:r w:rsidR="00F44BDB">
        <w:rPr>
          <w:color w:val="333333"/>
          <w:sz w:val="24"/>
          <w:szCs w:val="24"/>
        </w:rPr>
        <w:t xml:space="preserve">incident I </w:t>
      </w:r>
      <w:r>
        <w:rPr>
          <w:color w:val="333333"/>
          <w:sz w:val="24"/>
          <w:szCs w:val="24"/>
        </w:rPr>
        <w:t xml:space="preserve">could not </w:t>
      </w:r>
      <w:r w:rsidR="00F44BDB">
        <w:rPr>
          <w:color w:val="333333"/>
          <w:sz w:val="24"/>
          <w:szCs w:val="24"/>
        </w:rPr>
        <w:t>have</w:t>
      </w:r>
      <w:r>
        <w:rPr>
          <w:color w:val="333333"/>
          <w:sz w:val="24"/>
          <w:szCs w:val="24"/>
        </w:rPr>
        <w:t xml:space="preserve"> used discretion due to the nature of the incident and the risk of harm to the victi</w:t>
      </w:r>
      <w:r w:rsidR="00F44BDB">
        <w:rPr>
          <w:color w:val="333333"/>
          <w:sz w:val="24"/>
          <w:szCs w:val="24"/>
        </w:rPr>
        <w:t>m</w:t>
      </w:r>
      <w:r w:rsidR="00F133A1">
        <w:rPr>
          <w:color w:val="333333"/>
          <w:sz w:val="24"/>
          <w:szCs w:val="24"/>
        </w:rPr>
        <w:t xml:space="preserve"> and that the suspect was a known perpetrator of domestic violence in previous relationships</w:t>
      </w:r>
      <w:r w:rsidR="00F44BDB">
        <w:rPr>
          <w:color w:val="333333"/>
          <w:sz w:val="24"/>
          <w:szCs w:val="24"/>
        </w:rPr>
        <w:t xml:space="preserve">. </w:t>
      </w:r>
      <w:r w:rsidR="00263BC3">
        <w:rPr>
          <w:color w:val="333333"/>
          <w:sz w:val="24"/>
          <w:szCs w:val="24"/>
        </w:rPr>
        <w:t xml:space="preserve">By not arresting him, he could </w:t>
      </w:r>
      <w:r w:rsidR="00175630">
        <w:rPr>
          <w:color w:val="333333"/>
          <w:sz w:val="24"/>
          <w:szCs w:val="24"/>
        </w:rPr>
        <w:t>have</w:t>
      </w:r>
      <w:r w:rsidR="00263BC3">
        <w:rPr>
          <w:color w:val="333333"/>
          <w:sz w:val="24"/>
          <w:szCs w:val="24"/>
        </w:rPr>
        <w:t xml:space="preserve"> potentially returned to the </w:t>
      </w:r>
      <w:r w:rsidR="00175630">
        <w:rPr>
          <w:color w:val="333333"/>
          <w:sz w:val="24"/>
          <w:szCs w:val="24"/>
        </w:rPr>
        <w:t>female’s</w:t>
      </w:r>
      <w:r w:rsidR="00263BC3">
        <w:rPr>
          <w:color w:val="333333"/>
          <w:sz w:val="24"/>
          <w:szCs w:val="24"/>
        </w:rPr>
        <w:t xml:space="preserve"> house and inflicted a further assault on her. </w:t>
      </w:r>
    </w:p>
    <w:p w14:paraId="0F6B8FE1" w14:textId="01BAC87A" w:rsidR="00F133A1" w:rsidRDefault="00F133A1" w:rsidP="00F133A1">
      <w:pPr>
        <w:overflowPunct/>
        <w:autoSpaceDE/>
        <w:autoSpaceDN/>
        <w:adjustRightInd/>
        <w:spacing w:after="150"/>
        <w:textAlignment w:val="auto"/>
        <w:rPr>
          <w:color w:val="333333"/>
          <w:sz w:val="24"/>
          <w:szCs w:val="24"/>
        </w:rPr>
      </w:pPr>
      <w:r>
        <w:rPr>
          <w:color w:val="333333"/>
          <w:sz w:val="24"/>
          <w:szCs w:val="24"/>
        </w:rPr>
        <w:t>Once the suspect was booked into custody and his detention authorised, we returned to the station to complete the relevant paperwork.   Due to the intoxicated state of the suspect</w:t>
      </w:r>
      <w:r w:rsidR="00263BC3">
        <w:rPr>
          <w:color w:val="333333"/>
          <w:sz w:val="24"/>
          <w:szCs w:val="24"/>
        </w:rPr>
        <w:t>,</w:t>
      </w:r>
      <w:r>
        <w:rPr>
          <w:color w:val="333333"/>
          <w:sz w:val="24"/>
          <w:szCs w:val="24"/>
        </w:rPr>
        <w:t xml:space="preserve"> he </w:t>
      </w:r>
      <w:proofErr w:type="gramStart"/>
      <w:r w:rsidR="00C366A9">
        <w:rPr>
          <w:color w:val="333333"/>
          <w:sz w:val="24"/>
          <w:szCs w:val="24"/>
        </w:rPr>
        <w:t>wasn’t</w:t>
      </w:r>
      <w:proofErr w:type="gramEnd"/>
      <w:r w:rsidR="00C366A9">
        <w:rPr>
          <w:color w:val="333333"/>
          <w:sz w:val="24"/>
          <w:szCs w:val="24"/>
        </w:rPr>
        <w:t xml:space="preserve"> </w:t>
      </w:r>
      <w:r>
        <w:rPr>
          <w:color w:val="333333"/>
          <w:sz w:val="24"/>
          <w:szCs w:val="24"/>
        </w:rPr>
        <w:t xml:space="preserve">interviewed until the following morning.  </w:t>
      </w:r>
    </w:p>
    <w:p w14:paraId="0EC22764" w14:textId="77777777" w:rsidR="00335882" w:rsidRDefault="00F133A1" w:rsidP="00F133A1">
      <w:pPr>
        <w:overflowPunct/>
        <w:autoSpaceDE/>
        <w:autoSpaceDN/>
        <w:adjustRightInd/>
        <w:spacing w:after="150"/>
        <w:textAlignment w:val="auto"/>
        <w:rPr>
          <w:color w:val="333333"/>
          <w:sz w:val="24"/>
          <w:szCs w:val="24"/>
        </w:rPr>
      </w:pPr>
      <w:r>
        <w:rPr>
          <w:color w:val="333333"/>
          <w:sz w:val="24"/>
          <w:szCs w:val="24"/>
        </w:rPr>
        <w:t xml:space="preserve">All investigations </w:t>
      </w:r>
      <w:r w:rsidR="009C277B">
        <w:rPr>
          <w:color w:val="333333"/>
          <w:sz w:val="24"/>
          <w:szCs w:val="24"/>
        </w:rPr>
        <w:t>must be carried out in line with the Criminal Procedure and Investigations Act 1996 (CPIA) and is used to determine whether a crime has been committed and if a person should be charged with the offence.  In respect of this police officers must</w:t>
      </w:r>
      <w:r w:rsidR="00803214">
        <w:rPr>
          <w:color w:val="333333"/>
          <w:sz w:val="24"/>
          <w:szCs w:val="24"/>
        </w:rPr>
        <w:t xml:space="preserve"> pursue all reasonable lines of enquiry even if it potentially undermines the prosecution case.  All relevant information gathered needs to be accurately recorded and retained.  Evidence must be disclosed whether used or unused (Criminal Procedure and Investigations Act (CPIA) Disclosure training (2021)</w:t>
      </w:r>
      <w:r w:rsidR="00335882">
        <w:rPr>
          <w:color w:val="333333"/>
          <w:sz w:val="24"/>
          <w:szCs w:val="24"/>
        </w:rPr>
        <w:t>)</w:t>
      </w:r>
    </w:p>
    <w:p w14:paraId="45CF7752" w14:textId="54251E28" w:rsidR="00175630" w:rsidRDefault="00335882" w:rsidP="00F133A1">
      <w:pPr>
        <w:overflowPunct/>
        <w:autoSpaceDE/>
        <w:autoSpaceDN/>
        <w:adjustRightInd/>
        <w:spacing w:after="150"/>
        <w:textAlignment w:val="auto"/>
        <w:rPr>
          <w:color w:val="333333"/>
          <w:sz w:val="24"/>
          <w:szCs w:val="24"/>
        </w:rPr>
      </w:pPr>
      <w:r>
        <w:rPr>
          <w:color w:val="333333"/>
          <w:sz w:val="24"/>
          <w:szCs w:val="24"/>
        </w:rPr>
        <w:t xml:space="preserve">When carrying out investigations it is also important to recognise the potential impact of bias and how this could have a discriminatory effect in relation to the victim, suspect or the investigation.  As human’s we all have unconscious bias’.  There are many different types of bias, although essentially, we tend to connect to people who are like us. This could be the same type of background, childhood, ideals, morals, interests.  </w:t>
      </w:r>
      <w:r w:rsidR="005E6278">
        <w:rPr>
          <w:color w:val="333333"/>
          <w:sz w:val="24"/>
          <w:szCs w:val="24"/>
        </w:rPr>
        <w:t>Bias can also lead us to jump to conclusions about someone without having the full facts (12 Uncon</w:t>
      </w:r>
      <w:r w:rsidR="00263BC3">
        <w:rPr>
          <w:color w:val="333333"/>
          <w:sz w:val="24"/>
          <w:szCs w:val="24"/>
        </w:rPr>
        <w:t>s</w:t>
      </w:r>
      <w:r w:rsidR="005E6278">
        <w:rPr>
          <w:color w:val="333333"/>
          <w:sz w:val="24"/>
          <w:szCs w:val="24"/>
        </w:rPr>
        <w:t>cious Bias</w:t>
      </w:r>
      <w:r w:rsidR="00263BC3">
        <w:rPr>
          <w:color w:val="333333"/>
          <w:sz w:val="24"/>
          <w:szCs w:val="24"/>
        </w:rPr>
        <w:t xml:space="preserve"> Examples and How to Avoid Them in the Workplace (2019)).</w:t>
      </w:r>
      <w:r w:rsidR="005E6278">
        <w:rPr>
          <w:color w:val="333333"/>
          <w:sz w:val="24"/>
          <w:szCs w:val="24"/>
        </w:rPr>
        <w:t xml:space="preserve">  Being aware of unconscious bias and how it can affect the way </w:t>
      </w:r>
      <w:r w:rsidR="005E6278">
        <w:rPr>
          <w:color w:val="333333"/>
          <w:sz w:val="24"/>
          <w:szCs w:val="24"/>
        </w:rPr>
        <w:lastRenderedPageBreak/>
        <w:t>we deal with people is paramount.  In reference to the Policing Principles officers must be respectful</w:t>
      </w:r>
      <w:r w:rsidR="003E1DF2">
        <w:rPr>
          <w:color w:val="333333"/>
          <w:sz w:val="24"/>
          <w:szCs w:val="24"/>
        </w:rPr>
        <w:t xml:space="preserve">, fair, </w:t>
      </w:r>
      <w:r w:rsidR="005E6278">
        <w:rPr>
          <w:color w:val="333333"/>
          <w:sz w:val="24"/>
          <w:szCs w:val="24"/>
        </w:rPr>
        <w:t>honest</w:t>
      </w:r>
      <w:r w:rsidR="00175630">
        <w:rPr>
          <w:color w:val="333333"/>
          <w:sz w:val="24"/>
          <w:szCs w:val="24"/>
        </w:rPr>
        <w:t xml:space="preserve">, </w:t>
      </w:r>
      <w:r w:rsidR="005E6278">
        <w:rPr>
          <w:color w:val="333333"/>
          <w:sz w:val="24"/>
          <w:szCs w:val="24"/>
        </w:rPr>
        <w:t>act with integrity</w:t>
      </w:r>
      <w:r w:rsidR="00175630">
        <w:rPr>
          <w:color w:val="333333"/>
          <w:sz w:val="24"/>
          <w:szCs w:val="24"/>
        </w:rPr>
        <w:t xml:space="preserve"> to name a few. (1427 words) </w:t>
      </w:r>
    </w:p>
    <w:p w14:paraId="5D081E2B" w14:textId="0E06A7D6" w:rsidR="009C277B" w:rsidRDefault="005E6278" w:rsidP="00F133A1">
      <w:pPr>
        <w:overflowPunct/>
        <w:autoSpaceDE/>
        <w:autoSpaceDN/>
        <w:adjustRightInd/>
        <w:spacing w:after="150"/>
        <w:textAlignment w:val="auto"/>
        <w:rPr>
          <w:color w:val="333333"/>
          <w:sz w:val="24"/>
          <w:szCs w:val="24"/>
        </w:rPr>
      </w:pPr>
      <w:r>
        <w:rPr>
          <w:color w:val="333333"/>
          <w:sz w:val="24"/>
          <w:szCs w:val="24"/>
        </w:rPr>
        <w:t xml:space="preserve">I feel I acted in accordance with </w:t>
      </w:r>
      <w:r w:rsidR="003E1DF2">
        <w:rPr>
          <w:color w:val="333333"/>
          <w:sz w:val="24"/>
          <w:szCs w:val="24"/>
        </w:rPr>
        <w:t xml:space="preserve">all of </w:t>
      </w:r>
      <w:r>
        <w:rPr>
          <w:color w:val="333333"/>
          <w:sz w:val="24"/>
          <w:szCs w:val="24"/>
        </w:rPr>
        <w:t>these throughout this incident and tried to not behave in an emotional sense, merely looking at the facts and evidence that was presented to me.</w:t>
      </w:r>
      <w:r w:rsidR="003E1DF2">
        <w:rPr>
          <w:color w:val="333333"/>
          <w:sz w:val="24"/>
          <w:szCs w:val="24"/>
        </w:rPr>
        <w:t xml:space="preserve"> </w:t>
      </w:r>
      <w:r w:rsidR="00263BC3">
        <w:rPr>
          <w:color w:val="333333"/>
          <w:sz w:val="24"/>
          <w:szCs w:val="24"/>
        </w:rPr>
        <w:t xml:space="preserve">Although I empathised with the victim and wanted to ensure we supported her and got a positive outcome for her, I did not allow this to impact on my practice in relation to </w:t>
      </w:r>
      <w:r w:rsidR="003E1DF2">
        <w:rPr>
          <w:color w:val="333333"/>
          <w:sz w:val="24"/>
          <w:szCs w:val="24"/>
        </w:rPr>
        <w:t xml:space="preserve">how I dealt with the suspect.  The incident was transferred to the Hub the following day who continued with the investigation, the suspect was interviewed, and a charging decision was made.  Due to his previous offences for domestic related violence, he was remanded in custody.  The victim was promptly updated with the outcome and although was still emotional regarding the incident, she was </w:t>
      </w:r>
      <w:r w:rsidR="00C366A9">
        <w:rPr>
          <w:color w:val="333333"/>
          <w:sz w:val="24"/>
          <w:szCs w:val="24"/>
        </w:rPr>
        <w:t xml:space="preserve">relieved and </w:t>
      </w:r>
      <w:r w:rsidR="003E1DF2">
        <w:rPr>
          <w:color w:val="333333"/>
          <w:sz w:val="24"/>
          <w:szCs w:val="24"/>
        </w:rPr>
        <w:t xml:space="preserve">happy with the outcome.  </w:t>
      </w:r>
      <w:r w:rsidR="00175630">
        <w:rPr>
          <w:color w:val="333333"/>
          <w:sz w:val="24"/>
          <w:szCs w:val="24"/>
        </w:rPr>
        <w:t>(13</w:t>
      </w:r>
      <w:r w:rsidR="00C366A9">
        <w:rPr>
          <w:color w:val="333333"/>
          <w:sz w:val="24"/>
          <w:szCs w:val="24"/>
        </w:rPr>
        <w:t>6</w:t>
      </w:r>
      <w:r w:rsidR="00175630">
        <w:rPr>
          <w:color w:val="333333"/>
          <w:sz w:val="24"/>
          <w:szCs w:val="24"/>
        </w:rPr>
        <w:t xml:space="preserve"> words)</w:t>
      </w:r>
    </w:p>
    <w:p w14:paraId="63C825CC" w14:textId="77777777" w:rsidR="00263BC3" w:rsidRDefault="00263BC3" w:rsidP="00F133A1">
      <w:pPr>
        <w:overflowPunct/>
        <w:autoSpaceDE/>
        <w:autoSpaceDN/>
        <w:adjustRightInd/>
        <w:spacing w:after="150"/>
        <w:textAlignment w:val="auto"/>
        <w:rPr>
          <w:color w:val="333333"/>
          <w:sz w:val="24"/>
          <w:szCs w:val="24"/>
        </w:rPr>
      </w:pPr>
    </w:p>
    <w:p w14:paraId="0C236D2A" w14:textId="750EDA76" w:rsidR="00803214" w:rsidRDefault="00C366A9" w:rsidP="00F133A1">
      <w:pPr>
        <w:overflowPunct/>
        <w:autoSpaceDE/>
        <w:autoSpaceDN/>
        <w:adjustRightInd/>
        <w:spacing w:after="150"/>
        <w:textAlignment w:val="auto"/>
        <w:rPr>
          <w:color w:val="333333"/>
          <w:sz w:val="24"/>
          <w:szCs w:val="24"/>
        </w:rPr>
      </w:pPr>
      <w:r>
        <w:rPr>
          <w:color w:val="333333"/>
          <w:sz w:val="24"/>
          <w:szCs w:val="24"/>
        </w:rPr>
        <w:t>(</w:t>
      </w:r>
      <w:r w:rsidR="00175630">
        <w:rPr>
          <w:color w:val="333333"/>
          <w:sz w:val="24"/>
          <w:szCs w:val="24"/>
        </w:rPr>
        <w:t>164</w:t>
      </w:r>
      <w:r>
        <w:rPr>
          <w:color w:val="333333"/>
          <w:sz w:val="24"/>
          <w:szCs w:val="24"/>
        </w:rPr>
        <w:t>8</w:t>
      </w:r>
      <w:r w:rsidR="00175630">
        <w:rPr>
          <w:color w:val="333333"/>
          <w:sz w:val="24"/>
          <w:szCs w:val="24"/>
        </w:rPr>
        <w:t xml:space="preserve"> </w:t>
      </w:r>
      <w:r>
        <w:rPr>
          <w:color w:val="333333"/>
          <w:sz w:val="24"/>
          <w:szCs w:val="24"/>
        </w:rPr>
        <w:t>words)</w:t>
      </w:r>
    </w:p>
    <w:p w14:paraId="306D1A77" w14:textId="649D18E7" w:rsidR="00803214" w:rsidRDefault="00803214" w:rsidP="00F133A1">
      <w:pPr>
        <w:overflowPunct/>
        <w:autoSpaceDE/>
        <w:autoSpaceDN/>
        <w:adjustRightInd/>
        <w:spacing w:after="150"/>
        <w:textAlignment w:val="auto"/>
        <w:rPr>
          <w:color w:val="333333"/>
          <w:sz w:val="24"/>
          <w:szCs w:val="24"/>
        </w:rPr>
      </w:pPr>
    </w:p>
    <w:p w14:paraId="79D12F4E" w14:textId="77EB1127" w:rsidR="00803214" w:rsidRDefault="00803214" w:rsidP="00175630">
      <w:pPr>
        <w:overflowPunct/>
        <w:autoSpaceDE/>
        <w:autoSpaceDN/>
        <w:adjustRightInd/>
        <w:textAlignment w:val="auto"/>
        <w:rPr>
          <w:rFonts w:ascii="Times New Roman" w:hAnsi="Times New Roman" w:cs="Times New Roman"/>
          <w:color w:val="3A3B41"/>
          <w:sz w:val="24"/>
          <w:szCs w:val="24"/>
        </w:rPr>
      </w:pPr>
    </w:p>
    <w:p w14:paraId="0FFE07D9" w14:textId="1F7FBAEB" w:rsidR="00175630" w:rsidRDefault="00175630" w:rsidP="00175630">
      <w:pPr>
        <w:overflowPunct/>
        <w:autoSpaceDE/>
        <w:autoSpaceDN/>
        <w:adjustRightInd/>
        <w:textAlignment w:val="auto"/>
        <w:rPr>
          <w:rFonts w:ascii="Times New Roman" w:hAnsi="Times New Roman" w:cs="Times New Roman"/>
          <w:color w:val="3A3B41"/>
          <w:sz w:val="24"/>
          <w:szCs w:val="24"/>
        </w:rPr>
      </w:pPr>
    </w:p>
    <w:p w14:paraId="02328DDC" w14:textId="6878E525" w:rsidR="00175630" w:rsidRDefault="00175630" w:rsidP="00175630">
      <w:pPr>
        <w:overflowPunct/>
        <w:autoSpaceDE/>
        <w:autoSpaceDN/>
        <w:adjustRightInd/>
        <w:textAlignment w:val="auto"/>
        <w:rPr>
          <w:rFonts w:ascii="Times New Roman" w:hAnsi="Times New Roman" w:cs="Times New Roman"/>
          <w:color w:val="3A3B41"/>
          <w:sz w:val="24"/>
          <w:szCs w:val="24"/>
        </w:rPr>
      </w:pPr>
    </w:p>
    <w:p w14:paraId="00FBAD71" w14:textId="523968DE" w:rsidR="00175630" w:rsidRDefault="00175630" w:rsidP="00175630">
      <w:pPr>
        <w:overflowPunct/>
        <w:autoSpaceDE/>
        <w:autoSpaceDN/>
        <w:adjustRightInd/>
        <w:textAlignment w:val="auto"/>
        <w:rPr>
          <w:rFonts w:ascii="Times New Roman" w:hAnsi="Times New Roman" w:cs="Times New Roman"/>
          <w:color w:val="3A3B41"/>
          <w:sz w:val="24"/>
          <w:szCs w:val="24"/>
        </w:rPr>
      </w:pPr>
    </w:p>
    <w:p w14:paraId="7F78FBEA" w14:textId="5F65418F" w:rsidR="00175630" w:rsidRDefault="00175630" w:rsidP="00175630">
      <w:pPr>
        <w:overflowPunct/>
        <w:autoSpaceDE/>
        <w:autoSpaceDN/>
        <w:adjustRightInd/>
        <w:textAlignment w:val="auto"/>
        <w:rPr>
          <w:rFonts w:ascii="Times New Roman" w:hAnsi="Times New Roman" w:cs="Times New Roman"/>
          <w:color w:val="3A3B41"/>
          <w:sz w:val="24"/>
          <w:szCs w:val="24"/>
        </w:rPr>
      </w:pPr>
    </w:p>
    <w:p w14:paraId="4A90E709" w14:textId="33FC272D" w:rsidR="00175630" w:rsidRDefault="00175630" w:rsidP="00175630">
      <w:pPr>
        <w:overflowPunct/>
        <w:autoSpaceDE/>
        <w:autoSpaceDN/>
        <w:adjustRightInd/>
        <w:textAlignment w:val="auto"/>
        <w:rPr>
          <w:rFonts w:ascii="Times New Roman" w:hAnsi="Times New Roman" w:cs="Times New Roman"/>
          <w:color w:val="3A3B41"/>
          <w:sz w:val="24"/>
          <w:szCs w:val="24"/>
        </w:rPr>
      </w:pPr>
    </w:p>
    <w:p w14:paraId="6B77BA31" w14:textId="6B2EE9A0" w:rsidR="00175630" w:rsidRDefault="00175630" w:rsidP="00175630">
      <w:pPr>
        <w:overflowPunct/>
        <w:autoSpaceDE/>
        <w:autoSpaceDN/>
        <w:adjustRightInd/>
        <w:textAlignment w:val="auto"/>
        <w:rPr>
          <w:rFonts w:ascii="Times New Roman" w:hAnsi="Times New Roman" w:cs="Times New Roman"/>
          <w:color w:val="3A3B41"/>
          <w:sz w:val="24"/>
          <w:szCs w:val="24"/>
        </w:rPr>
      </w:pPr>
    </w:p>
    <w:p w14:paraId="01C59AD6" w14:textId="14D1B306" w:rsidR="00175630" w:rsidRDefault="00175630" w:rsidP="00175630">
      <w:pPr>
        <w:overflowPunct/>
        <w:autoSpaceDE/>
        <w:autoSpaceDN/>
        <w:adjustRightInd/>
        <w:textAlignment w:val="auto"/>
        <w:rPr>
          <w:rFonts w:ascii="Times New Roman" w:hAnsi="Times New Roman" w:cs="Times New Roman"/>
          <w:color w:val="3A3B41"/>
          <w:sz w:val="24"/>
          <w:szCs w:val="24"/>
        </w:rPr>
      </w:pPr>
    </w:p>
    <w:p w14:paraId="4BCDB843" w14:textId="2E22ACF8" w:rsidR="00175630" w:rsidRDefault="00175630" w:rsidP="00175630">
      <w:pPr>
        <w:overflowPunct/>
        <w:autoSpaceDE/>
        <w:autoSpaceDN/>
        <w:adjustRightInd/>
        <w:textAlignment w:val="auto"/>
        <w:rPr>
          <w:rFonts w:ascii="Times New Roman" w:hAnsi="Times New Roman" w:cs="Times New Roman"/>
          <w:color w:val="3A3B41"/>
          <w:sz w:val="24"/>
          <w:szCs w:val="24"/>
        </w:rPr>
      </w:pPr>
    </w:p>
    <w:p w14:paraId="03527CA4" w14:textId="0E844B31" w:rsidR="00175630" w:rsidRDefault="00175630" w:rsidP="00175630">
      <w:pPr>
        <w:overflowPunct/>
        <w:autoSpaceDE/>
        <w:autoSpaceDN/>
        <w:adjustRightInd/>
        <w:textAlignment w:val="auto"/>
        <w:rPr>
          <w:rFonts w:ascii="Times New Roman" w:hAnsi="Times New Roman" w:cs="Times New Roman"/>
          <w:color w:val="3A3B41"/>
          <w:sz w:val="24"/>
          <w:szCs w:val="24"/>
        </w:rPr>
      </w:pPr>
    </w:p>
    <w:p w14:paraId="04453F58" w14:textId="6F9BC159" w:rsidR="00175630" w:rsidRDefault="00175630" w:rsidP="00175630">
      <w:pPr>
        <w:overflowPunct/>
        <w:autoSpaceDE/>
        <w:autoSpaceDN/>
        <w:adjustRightInd/>
        <w:textAlignment w:val="auto"/>
        <w:rPr>
          <w:rFonts w:ascii="Times New Roman" w:hAnsi="Times New Roman" w:cs="Times New Roman"/>
          <w:color w:val="3A3B41"/>
          <w:sz w:val="24"/>
          <w:szCs w:val="24"/>
        </w:rPr>
      </w:pPr>
    </w:p>
    <w:p w14:paraId="45555DE1" w14:textId="76FF65F7" w:rsidR="00175630" w:rsidRDefault="00175630" w:rsidP="00175630">
      <w:pPr>
        <w:overflowPunct/>
        <w:autoSpaceDE/>
        <w:autoSpaceDN/>
        <w:adjustRightInd/>
        <w:textAlignment w:val="auto"/>
        <w:rPr>
          <w:rFonts w:ascii="Times New Roman" w:hAnsi="Times New Roman" w:cs="Times New Roman"/>
          <w:color w:val="3A3B41"/>
          <w:sz w:val="24"/>
          <w:szCs w:val="24"/>
        </w:rPr>
      </w:pPr>
    </w:p>
    <w:p w14:paraId="3EF79DC8" w14:textId="3C6CCE9C" w:rsidR="00175630" w:rsidRDefault="00175630" w:rsidP="00175630">
      <w:pPr>
        <w:overflowPunct/>
        <w:autoSpaceDE/>
        <w:autoSpaceDN/>
        <w:adjustRightInd/>
        <w:textAlignment w:val="auto"/>
        <w:rPr>
          <w:rFonts w:ascii="Times New Roman" w:hAnsi="Times New Roman" w:cs="Times New Roman"/>
          <w:color w:val="3A3B41"/>
          <w:sz w:val="24"/>
          <w:szCs w:val="24"/>
        </w:rPr>
      </w:pPr>
    </w:p>
    <w:p w14:paraId="353EFF0E" w14:textId="4CCB8165" w:rsidR="00175630" w:rsidRDefault="00175630" w:rsidP="00175630">
      <w:pPr>
        <w:overflowPunct/>
        <w:autoSpaceDE/>
        <w:autoSpaceDN/>
        <w:adjustRightInd/>
        <w:textAlignment w:val="auto"/>
        <w:rPr>
          <w:rFonts w:ascii="Times New Roman" w:hAnsi="Times New Roman" w:cs="Times New Roman"/>
          <w:color w:val="3A3B41"/>
          <w:sz w:val="24"/>
          <w:szCs w:val="24"/>
        </w:rPr>
      </w:pPr>
    </w:p>
    <w:p w14:paraId="362FDA35" w14:textId="64D2E6EA" w:rsidR="00175630" w:rsidRDefault="00175630" w:rsidP="00175630">
      <w:pPr>
        <w:overflowPunct/>
        <w:autoSpaceDE/>
        <w:autoSpaceDN/>
        <w:adjustRightInd/>
        <w:textAlignment w:val="auto"/>
        <w:rPr>
          <w:rFonts w:ascii="Times New Roman" w:hAnsi="Times New Roman" w:cs="Times New Roman"/>
          <w:color w:val="3A3B41"/>
          <w:sz w:val="24"/>
          <w:szCs w:val="24"/>
        </w:rPr>
      </w:pPr>
    </w:p>
    <w:p w14:paraId="09F179AD" w14:textId="0FD58D16" w:rsidR="00175630" w:rsidRDefault="00175630" w:rsidP="00175630">
      <w:pPr>
        <w:overflowPunct/>
        <w:autoSpaceDE/>
        <w:autoSpaceDN/>
        <w:adjustRightInd/>
        <w:textAlignment w:val="auto"/>
        <w:rPr>
          <w:rFonts w:ascii="Times New Roman" w:hAnsi="Times New Roman" w:cs="Times New Roman"/>
          <w:color w:val="3A3B41"/>
          <w:sz w:val="24"/>
          <w:szCs w:val="24"/>
        </w:rPr>
      </w:pPr>
    </w:p>
    <w:p w14:paraId="0E92310E" w14:textId="19709212" w:rsidR="00175630" w:rsidRDefault="00175630" w:rsidP="00175630">
      <w:pPr>
        <w:overflowPunct/>
        <w:autoSpaceDE/>
        <w:autoSpaceDN/>
        <w:adjustRightInd/>
        <w:textAlignment w:val="auto"/>
        <w:rPr>
          <w:rFonts w:ascii="Times New Roman" w:hAnsi="Times New Roman" w:cs="Times New Roman"/>
          <w:color w:val="3A3B41"/>
          <w:sz w:val="24"/>
          <w:szCs w:val="24"/>
        </w:rPr>
      </w:pPr>
    </w:p>
    <w:p w14:paraId="0EA087EC" w14:textId="3F8B11DF" w:rsidR="00175630" w:rsidRDefault="00175630" w:rsidP="00175630">
      <w:pPr>
        <w:overflowPunct/>
        <w:autoSpaceDE/>
        <w:autoSpaceDN/>
        <w:adjustRightInd/>
        <w:textAlignment w:val="auto"/>
        <w:rPr>
          <w:rFonts w:ascii="Times New Roman" w:hAnsi="Times New Roman" w:cs="Times New Roman"/>
          <w:color w:val="3A3B41"/>
          <w:sz w:val="24"/>
          <w:szCs w:val="24"/>
        </w:rPr>
      </w:pPr>
    </w:p>
    <w:p w14:paraId="55396723" w14:textId="16367C5D" w:rsidR="00175630" w:rsidRDefault="00175630" w:rsidP="00175630">
      <w:pPr>
        <w:overflowPunct/>
        <w:autoSpaceDE/>
        <w:autoSpaceDN/>
        <w:adjustRightInd/>
        <w:textAlignment w:val="auto"/>
        <w:rPr>
          <w:rFonts w:ascii="Times New Roman" w:hAnsi="Times New Roman" w:cs="Times New Roman"/>
          <w:color w:val="3A3B41"/>
          <w:sz w:val="24"/>
          <w:szCs w:val="24"/>
        </w:rPr>
      </w:pPr>
    </w:p>
    <w:p w14:paraId="434DBCAC" w14:textId="184BF7DD" w:rsidR="00175630" w:rsidRDefault="00175630" w:rsidP="00175630">
      <w:pPr>
        <w:overflowPunct/>
        <w:autoSpaceDE/>
        <w:autoSpaceDN/>
        <w:adjustRightInd/>
        <w:textAlignment w:val="auto"/>
        <w:rPr>
          <w:rFonts w:ascii="Times New Roman" w:hAnsi="Times New Roman" w:cs="Times New Roman"/>
          <w:color w:val="3A3B41"/>
          <w:sz w:val="24"/>
          <w:szCs w:val="24"/>
        </w:rPr>
      </w:pPr>
    </w:p>
    <w:p w14:paraId="3570A9E9" w14:textId="3E331434" w:rsidR="00175630" w:rsidRDefault="00175630" w:rsidP="00175630">
      <w:pPr>
        <w:overflowPunct/>
        <w:autoSpaceDE/>
        <w:autoSpaceDN/>
        <w:adjustRightInd/>
        <w:textAlignment w:val="auto"/>
        <w:rPr>
          <w:rFonts w:ascii="Times New Roman" w:hAnsi="Times New Roman" w:cs="Times New Roman"/>
          <w:color w:val="3A3B41"/>
          <w:sz w:val="24"/>
          <w:szCs w:val="24"/>
        </w:rPr>
      </w:pPr>
    </w:p>
    <w:p w14:paraId="489AF072" w14:textId="7B073248" w:rsidR="00175630" w:rsidRDefault="00175630" w:rsidP="00175630">
      <w:pPr>
        <w:overflowPunct/>
        <w:autoSpaceDE/>
        <w:autoSpaceDN/>
        <w:adjustRightInd/>
        <w:textAlignment w:val="auto"/>
        <w:rPr>
          <w:rFonts w:ascii="Times New Roman" w:hAnsi="Times New Roman" w:cs="Times New Roman"/>
          <w:color w:val="3A3B41"/>
          <w:sz w:val="24"/>
          <w:szCs w:val="24"/>
        </w:rPr>
      </w:pPr>
    </w:p>
    <w:p w14:paraId="5E20F16F" w14:textId="30DB2424" w:rsidR="00175630" w:rsidRDefault="00175630" w:rsidP="00175630">
      <w:pPr>
        <w:overflowPunct/>
        <w:autoSpaceDE/>
        <w:autoSpaceDN/>
        <w:adjustRightInd/>
        <w:textAlignment w:val="auto"/>
        <w:rPr>
          <w:rFonts w:ascii="Times New Roman" w:hAnsi="Times New Roman" w:cs="Times New Roman"/>
          <w:color w:val="3A3B41"/>
          <w:sz w:val="24"/>
          <w:szCs w:val="24"/>
        </w:rPr>
      </w:pPr>
    </w:p>
    <w:p w14:paraId="6206335F" w14:textId="22EDA97E" w:rsidR="00175630" w:rsidRDefault="00175630" w:rsidP="00175630">
      <w:pPr>
        <w:overflowPunct/>
        <w:autoSpaceDE/>
        <w:autoSpaceDN/>
        <w:adjustRightInd/>
        <w:textAlignment w:val="auto"/>
        <w:rPr>
          <w:rFonts w:ascii="Times New Roman" w:hAnsi="Times New Roman" w:cs="Times New Roman"/>
          <w:color w:val="3A3B41"/>
          <w:sz w:val="24"/>
          <w:szCs w:val="24"/>
        </w:rPr>
      </w:pPr>
    </w:p>
    <w:p w14:paraId="128C026B" w14:textId="20458CD4" w:rsidR="00175630" w:rsidRDefault="00175630" w:rsidP="00175630">
      <w:pPr>
        <w:overflowPunct/>
        <w:autoSpaceDE/>
        <w:autoSpaceDN/>
        <w:adjustRightInd/>
        <w:textAlignment w:val="auto"/>
        <w:rPr>
          <w:rFonts w:ascii="Times New Roman" w:hAnsi="Times New Roman" w:cs="Times New Roman"/>
          <w:color w:val="3A3B41"/>
          <w:sz w:val="24"/>
          <w:szCs w:val="24"/>
        </w:rPr>
      </w:pPr>
    </w:p>
    <w:p w14:paraId="27385F35" w14:textId="77777777" w:rsidR="00175630" w:rsidRPr="00175630" w:rsidRDefault="00175630" w:rsidP="00175630">
      <w:pPr>
        <w:overflowPunct/>
        <w:autoSpaceDE/>
        <w:autoSpaceDN/>
        <w:adjustRightInd/>
        <w:textAlignment w:val="auto"/>
        <w:rPr>
          <w:rFonts w:ascii="Times New Roman" w:hAnsi="Times New Roman" w:cs="Times New Roman"/>
          <w:color w:val="3A3B41"/>
          <w:sz w:val="24"/>
          <w:szCs w:val="24"/>
        </w:rPr>
      </w:pPr>
    </w:p>
    <w:p w14:paraId="416CCADA" w14:textId="05AED92D" w:rsidR="00803214" w:rsidRDefault="00803214" w:rsidP="00F133A1">
      <w:pPr>
        <w:overflowPunct/>
        <w:autoSpaceDE/>
        <w:autoSpaceDN/>
        <w:adjustRightInd/>
        <w:spacing w:after="150"/>
        <w:textAlignment w:val="auto"/>
        <w:rPr>
          <w:color w:val="333333"/>
          <w:sz w:val="24"/>
          <w:szCs w:val="24"/>
        </w:rPr>
      </w:pPr>
    </w:p>
    <w:p w14:paraId="1FCE4DDE" w14:textId="488E122B" w:rsidR="00803214" w:rsidRDefault="00803214" w:rsidP="00F133A1">
      <w:pPr>
        <w:overflowPunct/>
        <w:autoSpaceDE/>
        <w:autoSpaceDN/>
        <w:adjustRightInd/>
        <w:spacing w:after="150"/>
        <w:textAlignment w:val="auto"/>
        <w:rPr>
          <w:color w:val="333333"/>
          <w:sz w:val="24"/>
          <w:szCs w:val="24"/>
        </w:rPr>
      </w:pPr>
    </w:p>
    <w:p w14:paraId="0D5BD144" w14:textId="1677E8C9" w:rsidR="00803214" w:rsidRDefault="00803214" w:rsidP="00F133A1">
      <w:pPr>
        <w:overflowPunct/>
        <w:autoSpaceDE/>
        <w:autoSpaceDN/>
        <w:adjustRightInd/>
        <w:spacing w:after="150"/>
        <w:textAlignment w:val="auto"/>
        <w:rPr>
          <w:color w:val="333333"/>
          <w:sz w:val="24"/>
          <w:szCs w:val="24"/>
        </w:rPr>
      </w:pPr>
    </w:p>
    <w:p w14:paraId="112A1AA6" w14:textId="77777777" w:rsidR="00803214" w:rsidRDefault="00803214" w:rsidP="00F133A1">
      <w:pPr>
        <w:overflowPunct/>
        <w:autoSpaceDE/>
        <w:autoSpaceDN/>
        <w:adjustRightInd/>
        <w:spacing w:after="150"/>
        <w:textAlignment w:val="auto"/>
        <w:rPr>
          <w:color w:val="333333"/>
          <w:sz w:val="24"/>
          <w:szCs w:val="24"/>
        </w:rPr>
      </w:pP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505AF837"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w:t>
      </w:r>
      <w:r w:rsidR="00F44BDB">
        <w:rPr>
          <w:b/>
          <w:bCs/>
          <w:i/>
          <w:iCs/>
          <w:sz w:val="24"/>
          <w:szCs w:val="24"/>
        </w:rPr>
        <w:t>c</w:t>
      </w:r>
      <w:r w:rsidR="5EC7AAAF" w:rsidRPr="48DF4B50">
        <w:rPr>
          <w:b/>
          <w:bCs/>
          <w:i/>
          <w:iCs/>
          <w:sz w:val="24"/>
          <w:szCs w:val="24"/>
        </w:rPr>
        <w:t>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3CC3CA53" w:rsidR="00220D06" w:rsidRPr="00270EEB" w:rsidRDefault="00F44BDB" w:rsidP="00FF7EBB">
            <w:pPr>
              <w:jc w:val="both"/>
              <w:rPr>
                <w:sz w:val="24"/>
                <w:szCs w:val="24"/>
              </w:rPr>
            </w:pPr>
            <w:r>
              <w:rPr>
                <w:sz w:val="24"/>
                <w:szCs w:val="24"/>
              </w:rPr>
              <w:t xml:space="preserve">Handcuffing </w:t>
            </w: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54B3A410" w14:textId="19FAC4BB" w:rsidR="00220D06" w:rsidRDefault="00F44BDB" w:rsidP="00F44BDB">
            <w:pPr>
              <w:rPr>
                <w:sz w:val="24"/>
                <w:szCs w:val="24"/>
              </w:rPr>
            </w:pPr>
            <w:r>
              <w:rPr>
                <w:sz w:val="24"/>
                <w:szCs w:val="24"/>
              </w:rPr>
              <w:t>Practice sessions with my tutor.</w:t>
            </w:r>
          </w:p>
          <w:p w14:paraId="3314DDB7" w14:textId="77777777" w:rsidR="00F44BDB" w:rsidRDefault="00F44BDB" w:rsidP="00FF7EBB">
            <w:pPr>
              <w:jc w:val="both"/>
              <w:rPr>
                <w:sz w:val="24"/>
                <w:szCs w:val="24"/>
              </w:rPr>
            </w:pPr>
          </w:p>
          <w:p w14:paraId="33B33BF9" w14:textId="77777777" w:rsidR="00F44BDB" w:rsidRDefault="00F44BDB" w:rsidP="00FF7EBB">
            <w:pPr>
              <w:jc w:val="both"/>
              <w:rPr>
                <w:sz w:val="24"/>
                <w:szCs w:val="24"/>
              </w:rPr>
            </w:pPr>
            <w:r>
              <w:rPr>
                <w:sz w:val="24"/>
                <w:szCs w:val="24"/>
              </w:rPr>
              <w:t>Annual</w:t>
            </w:r>
          </w:p>
          <w:p w14:paraId="1DD535CE" w14:textId="5ACC4A82" w:rsidR="00F44BDB" w:rsidRPr="00270EEB" w:rsidRDefault="00F44BDB" w:rsidP="00F44BDB">
            <w:pPr>
              <w:rPr>
                <w:sz w:val="24"/>
                <w:szCs w:val="24"/>
              </w:rPr>
            </w:pPr>
            <w:r>
              <w:rPr>
                <w:sz w:val="24"/>
                <w:szCs w:val="24"/>
              </w:rPr>
              <w:t>Officer Safety Training</w:t>
            </w:r>
          </w:p>
        </w:tc>
        <w:tc>
          <w:tcPr>
            <w:tcW w:w="2230" w:type="dxa"/>
            <w:shd w:val="clear" w:color="auto" w:fill="auto"/>
          </w:tcPr>
          <w:p w14:paraId="10FD7EA5" w14:textId="77777777" w:rsidR="00220D06" w:rsidRDefault="00F44BDB" w:rsidP="00FF7EBB">
            <w:pPr>
              <w:jc w:val="both"/>
              <w:rPr>
                <w:sz w:val="24"/>
                <w:szCs w:val="24"/>
              </w:rPr>
            </w:pPr>
            <w:r>
              <w:rPr>
                <w:sz w:val="24"/>
                <w:szCs w:val="24"/>
              </w:rPr>
              <w:t>Tutor</w:t>
            </w:r>
          </w:p>
          <w:p w14:paraId="177DD410" w14:textId="6F43C0B3" w:rsidR="00F44BDB" w:rsidRPr="00270EEB" w:rsidRDefault="00F44BDB" w:rsidP="00FF7EBB">
            <w:pPr>
              <w:jc w:val="both"/>
              <w:rPr>
                <w:sz w:val="24"/>
                <w:szCs w:val="24"/>
              </w:rPr>
            </w:pPr>
            <w:r>
              <w:rPr>
                <w:sz w:val="24"/>
                <w:szCs w:val="24"/>
              </w:rPr>
              <w:t xml:space="preserve">Colleagues </w:t>
            </w:r>
          </w:p>
        </w:tc>
        <w:tc>
          <w:tcPr>
            <w:tcW w:w="2230" w:type="dxa"/>
            <w:shd w:val="clear" w:color="auto" w:fill="auto"/>
          </w:tcPr>
          <w:p w14:paraId="6C088886" w14:textId="77777777" w:rsidR="62FE5CAF" w:rsidRDefault="00F44BDB" w:rsidP="00F44BDB">
            <w:pPr>
              <w:rPr>
                <w:sz w:val="24"/>
                <w:szCs w:val="24"/>
              </w:rPr>
            </w:pPr>
            <w:r>
              <w:rPr>
                <w:sz w:val="24"/>
                <w:szCs w:val="24"/>
              </w:rPr>
              <w:t xml:space="preserve">To be come competent ASAP </w:t>
            </w:r>
          </w:p>
          <w:p w14:paraId="734EDDFD" w14:textId="77777777" w:rsidR="00F44BDB" w:rsidRDefault="00F44BDB" w:rsidP="00F44BDB">
            <w:pPr>
              <w:rPr>
                <w:sz w:val="24"/>
                <w:szCs w:val="24"/>
              </w:rPr>
            </w:pPr>
          </w:p>
          <w:p w14:paraId="1F90E38B" w14:textId="2F5507C7" w:rsidR="00F44BDB" w:rsidRDefault="00F44BDB" w:rsidP="00F44BDB">
            <w:pPr>
              <w:rPr>
                <w:sz w:val="24"/>
                <w:szCs w:val="24"/>
              </w:rPr>
            </w:pPr>
            <w:r>
              <w:rPr>
                <w:sz w:val="24"/>
                <w:szCs w:val="24"/>
              </w:rPr>
              <w:t xml:space="preserve">Ongoing </w:t>
            </w:r>
          </w:p>
        </w:tc>
      </w:tr>
      <w:tr w:rsidR="00220D06" w:rsidRPr="00270EEB" w14:paraId="4DD6097A" w14:textId="77777777" w:rsidTr="6E3AA50A">
        <w:tc>
          <w:tcPr>
            <w:tcW w:w="2318" w:type="dxa"/>
            <w:shd w:val="clear" w:color="auto" w:fill="auto"/>
          </w:tcPr>
          <w:p w14:paraId="425B6CB3" w14:textId="125926E6" w:rsidR="00220D06" w:rsidRPr="00270EEB" w:rsidRDefault="00F44BDB" w:rsidP="00F44BDB">
            <w:pPr>
              <w:rPr>
                <w:sz w:val="24"/>
                <w:szCs w:val="24"/>
              </w:rPr>
            </w:pPr>
            <w:r>
              <w:rPr>
                <w:sz w:val="24"/>
                <w:szCs w:val="24"/>
              </w:rPr>
              <w:t xml:space="preserve">Taking the lead in dealing with incidents </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489F9AA6" w:rsidR="00220D06" w:rsidRPr="00270EEB" w:rsidRDefault="00F44BDB" w:rsidP="00FF7EBB">
            <w:pPr>
              <w:jc w:val="both"/>
              <w:rPr>
                <w:sz w:val="24"/>
                <w:szCs w:val="24"/>
              </w:rPr>
            </w:pPr>
            <w:r>
              <w:rPr>
                <w:sz w:val="24"/>
                <w:szCs w:val="24"/>
              </w:rPr>
              <w:t xml:space="preserve">Discussing with my tutor and asking to be able to lead </w:t>
            </w:r>
          </w:p>
        </w:tc>
        <w:tc>
          <w:tcPr>
            <w:tcW w:w="2230" w:type="dxa"/>
            <w:shd w:val="clear" w:color="auto" w:fill="auto"/>
          </w:tcPr>
          <w:p w14:paraId="4BE4B605" w14:textId="77777777" w:rsidR="00220D06" w:rsidRDefault="00F44BDB" w:rsidP="00FF7EBB">
            <w:pPr>
              <w:jc w:val="both"/>
              <w:rPr>
                <w:sz w:val="24"/>
                <w:szCs w:val="24"/>
              </w:rPr>
            </w:pPr>
            <w:r>
              <w:rPr>
                <w:sz w:val="24"/>
                <w:szCs w:val="24"/>
              </w:rPr>
              <w:t xml:space="preserve">Tutor </w:t>
            </w:r>
          </w:p>
          <w:p w14:paraId="55CDA8EA" w14:textId="1F17762F" w:rsidR="00F44BDB" w:rsidRPr="00270EEB" w:rsidRDefault="00F44BDB" w:rsidP="00FF7EBB">
            <w:pPr>
              <w:jc w:val="both"/>
              <w:rPr>
                <w:sz w:val="24"/>
                <w:szCs w:val="24"/>
              </w:rPr>
            </w:pPr>
            <w:r>
              <w:rPr>
                <w:sz w:val="24"/>
                <w:szCs w:val="24"/>
              </w:rPr>
              <w:t xml:space="preserve">Colleagues </w:t>
            </w:r>
          </w:p>
        </w:tc>
        <w:tc>
          <w:tcPr>
            <w:tcW w:w="2230" w:type="dxa"/>
            <w:shd w:val="clear" w:color="auto" w:fill="auto"/>
          </w:tcPr>
          <w:p w14:paraId="25AAFC86" w14:textId="5FA9983F" w:rsidR="62FE5CAF" w:rsidRDefault="00F44BDB" w:rsidP="62FE5CAF">
            <w:pPr>
              <w:jc w:val="both"/>
              <w:rPr>
                <w:sz w:val="24"/>
                <w:szCs w:val="24"/>
              </w:rPr>
            </w:pPr>
            <w:r>
              <w:rPr>
                <w:sz w:val="24"/>
                <w:szCs w:val="24"/>
              </w:rPr>
              <w:t xml:space="preserve">Ongoing </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39F61F13" w14:textId="7E2592C1" w:rsidR="00220D06" w:rsidRPr="00270EEB" w:rsidRDefault="00C01B2B" w:rsidP="00FF7EBB">
            <w:pPr>
              <w:jc w:val="both"/>
              <w:rPr>
                <w:sz w:val="24"/>
                <w:szCs w:val="24"/>
              </w:rPr>
            </w:pPr>
            <w:r>
              <w:rPr>
                <w:sz w:val="24"/>
                <w:szCs w:val="24"/>
              </w:rPr>
              <w:t xml:space="preserve">New disclosure protocols </w:t>
            </w: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37F6DD49" w:rsidR="00220D06" w:rsidRPr="00270EEB" w:rsidRDefault="00C01B2B" w:rsidP="00FF7EBB">
            <w:pPr>
              <w:jc w:val="both"/>
              <w:rPr>
                <w:sz w:val="24"/>
                <w:szCs w:val="24"/>
              </w:rPr>
            </w:pPr>
            <w:r>
              <w:rPr>
                <w:sz w:val="24"/>
                <w:szCs w:val="24"/>
              </w:rPr>
              <w:t xml:space="preserve">In house training courses.  Practicing when building case files.  Reading new legislation. </w:t>
            </w:r>
          </w:p>
        </w:tc>
        <w:tc>
          <w:tcPr>
            <w:tcW w:w="2230" w:type="dxa"/>
            <w:shd w:val="clear" w:color="auto" w:fill="auto"/>
          </w:tcPr>
          <w:p w14:paraId="36F10D08" w14:textId="77777777" w:rsidR="00220D06" w:rsidRDefault="00C01B2B" w:rsidP="00FF7EBB">
            <w:pPr>
              <w:jc w:val="both"/>
              <w:rPr>
                <w:sz w:val="24"/>
                <w:szCs w:val="24"/>
              </w:rPr>
            </w:pPr>
            <w:r>
              <w:rPr>
                <w:sz w:val="24"/>
                <w:szCs w:val="24"/>
              </w:rPr>
              <w:t>Supervisor</w:t>
            </w:r>
          </w:p>
          <w:p w14:paraId="63C5B3FF" w14:textId="31A892DA" w:rsidR="00C01B2B" w:rsidRPr="00270EEB" w:rsidRDefault="00C01B2B" w:rsidP="00FF7EBB">
            <w:pPr>
              <w:jc w:val="both"/>
              <w:rPr>
                <w:sz w:val="24"/>
                <w:szCs w:val="24"/>
              </w:rPr>
            </w:pPr>
            <w:r>
              <w:rPr>
                <w:sz w:val="24"/>
                <w:szCs w:val="24"/>
              </w:rPr>
              <w:t xml:space="preserve">Colleagues </w:t>
            </w:r>
          </w:p>
        </w:tc>
        <w:tc>
          <w:tcPr>
            <w:tcW w:w="2230" w:type="dxa"/>
            <w:shd w:val="clear" w:color="auto" w:fill="auto"/>
          </w:tcPr>
          <w:p w14:paraId="72D5A2E6" w14:textId="77777777" w:rsidR="62FE5CAF" w:rsidRDefault="00C01B2B" w:rsidP="62FE5CAF">
            <w:pPr>
              <w:jc w:val="both"/>
              <w:rPr>
                <w:sz w:val="24"/>
                <w:szCs w:val="24"/>
              </w:rPr>
            </w:pPr>
            <w:r>
              <w:rPr>
                <w:sz w:val="24"/>
                <w:szCs w:val="24"/>
              </w:rPr>
              <w:t>Ongoing</w:t>
            </w:r>
          </w:p>
          <w:p w14:paraId="5A4090B6" w14:textId="3F487AA1" w:rsidR="00C01B2B" w:rsidRDefault="00C01B2B" w:rsidP="62FE5CAF">
            <w:pPr>
              <w:jc w:val="both"/>
              <w:rPr>
                <w:sz w:val="24"/>
                <w:szCs w:val="24"/>
              </w:rPr>
            </w:pPr>
            <w:r>
              <w:rPr>
                <w:sz w:val="24"/>
                <w:szCs w:val="24"/>
              </w:rPr>
              <w:t xml:space="preserve">To be reviewed monthly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250FBF96"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F423D91" w14:textId="77777777" w:rsidR="00826482" w:rsidRDefault="00826482" w:rsidP="00826482">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1A9D0BF7" w14:textId="77777777" w:rsidR="005C2883" w:rsidRPr="005C2883" w:rsidRDefault="005C2883" w:rsidP="005C2883">
      <w:pPr>
        <w:overflowPunct/>
        <w:autoSpaceDE/>
        <w:autoSpaceDN/>
        <w:adjustRightInd/>
        <w:spacing w:line="360" w:lineRule="atLeast"/>
        <w:textAlignment w:val="auto"/>
        <w:outlineLvl w:val="3"/>
        <w:rPr>
          <w:rFonts w:ascii="Segoe UI" w:hAnsi="Segoe UI" w:cs="Segoe UI"/>
          <w:sz w:val="21"/>
          <w:szCs w:val="21"/>
        </w:rPr>
      </w:pPr>
      <w:bookmarkStart w:id="2" w:name="_Hlk59276468"/>
      <w:r w:rsidRPr="005C2883">
        <w:rPr>
          <w:rFonts w:ascii="Segoe UI" w:hAnsi="Segoe UI" w:cs="Segoe UI"/>
          <w:i/>
          <w:iCs/>
          <w:sz w:val="21"/>
          <w:szCs w:val="21"/>
        </w:rPr>
        <w:t>five-mental-benefits-of-exercise</w:t>
      </w:r>
      <w:r w:rsidRPr="005C2883">
        <w:rPr>
          <w:rFonts w:ascii="Segoe UI" w:hAnsi="Segoe UI" w:cs="Segoe UI"/>
          <w:sz w:val="21"/>
          <w:szCs w:val="21"/>
        </w:rPr>
        <w:t> (2020</w:t>
      </w:r>
      <w:bookmarkEnd w:id="2"/>
      <w:r w:rsidRPr="005C2883">
        <w:rPr>
          <w:rFonts w:ascii="Segoe UI" w:hAnsi="Segoe UI" w:cs="Segoe UI"/>
          <w:sz w:val="21"/>
          <w:szCs w:val="21"/>
        </w:rPr>
        <w:t>). Available at: https://www.waldenu.edu/online-bachelors-programs/bs-in-psychology/resource/five-mental-benefits-of-exercise (Accessed: 19 December 2020).</w:t>
      </w:r>
    </w:p>
    <w:p w14:paraId="3AA75D6B" w14:textId="77777777" w:rsidR="005C2883" w:rsidRDefault="005C2883" w:rsidP="00826482">
      <w:pPr>
        <w:overflowPunct/>
        <w:autoSpaceDE/>
        <w:autoSpaceDN/>
        <w:adjustRightInd/>
        <w:spacing w:after="160" w:line="259" w:lineRule="auto"/>
        <w:textAlignment w:val="auto"/>
      </w:pPr>
    </w:p>
    <w:p w14:paraId="3AFE1E1E" w14:textId="77777777" w:rsidR="005C2883" w:rsidRPr="005C2883" w:rsidRDefault="005C2883" w:rsidP="005C2883">
      <w:pPr>
        <w:overflowPunct/>
        <w:autoSpaceDE/>
        <w:autoSpaceDN/>
        <w:adjustRightInd/>
        <w:spacing w:line="360" w:lineRule="atLeast"/>
        <w:textAlignment w:val="auto"/>
        <w:outlineLvl w:val="3"/>
        <w:rPr>
          <w:rFonts w:ascii="Segoe UI" w:hAnsi="Segoe UI" w:cs="Segoe UI"/>
          <w:sz w:val="21"/>
          <w:szCs w:val="21"/>
        </w:rPr>
      </w:pPr>
      <w:r w:rsidRPr="005C2883">
        <w:rPr>
          <w:rFonts w:ascii="Segoe UI" w:hAnsi="Segoe UI" w:cs="Segoe UI"/>
          <w:i/>
          <w:iCs/>
          <w:sz w:val="21"/>
          <w:szCs w:val="21"/>
        </w:rPr>
        <w:t>10 stress busters</w:t>
      </w:r>
      <w:r w:rsidRPr="005C2883">
        <w:rPr>
          <w:rFonts w:ascii="Segoe UI" w:hAnsi="Segoe UI" w:cs="Segoe UI"/>
          <w:sz w:val="21"/>
          <w:szCs w:val="21"/>
        </w:rPr>
        <w:t> (2019). Available at: https://www.nhs.uk/conditions/stress-anxiety-depression/reduce-stress/ (Accessed: 19 December 2020).</w:t>
      </w:r>
    </w:p>
    <w:p w14:paraId="3DA23E08" w14:textId="77777777" w:rsidR="005C2883" w:rsidRDefault="005C2883" w:rsidP="00826482">
      <w:pPr>
        <w:overflowPunct/>
        <w:autoSpaceDE/>
        <w:autoSpaceDN/>
        <w:adjustRightInd/>
        <w:spacing w:after="160" w:line="259" w:lineRule="auto"/>
        <w:textAlignment w:val="auto"/>
      </w:pPr>
    </w:p>
    <w:p w14:paraId="2CA1C455" w14:textId="77777777" w:rsidR="002D7CA5" w:rsidRPr="002D7CA5" w:rsidRDefault="002D7CA5" w:rsidP="002D7CA5">
      <w:pPr>
        <w:keepNext/>
        <w:keepLines/>
        <w:overflowPunct/>
        <w:autoSpaceDE/>
        <w:autoSpaceDN/>
        <w:adjustRightInd/>
        <w:spacing w:line="360" w:lineRule="atLeast"/>
        <w:textAlignment w:val="auto"/>
        <w:outlineLvl w:val="3"/>
        <w:rPr>
          <w:rFonts w:ascii="Segoe UI" w:hAnsi="Segoe UI" w:cs="Segoe UI"/>
          <w:sz w:val="21"/>
          <w:szCs w:val="21"/>
        </w:rPr>
      </w:pPr>
      <w:r w:rsidRPr="002D7CA5">
        <w:rPr>
          <w:rFonts w:eastAsiaTheme="majorEastAsia"/>
          <w:i/>
          <w:iCs/>
          <w:color w:val="2F5496" w:themeColor="accent1" w:themeShade="BF"/>
          <w:sz w:val="24"/>
          <w:szCs w:val="24"/>
          <w:lang w:eastAsia="en-US"/>
        </w:rPr>
        <w:t xml:space="preserve">. </w:t>
      </w:r>
      <w:r w:rsidRPr="002D7CA5">
        <w:rPr>
          <w:rFonts w:ascii="Segoe UI" w:hAnsi="Segoe UI" w:cs="Segoe UI"/>
          <w:sz w:val="21"/>
          <w:szCs w:val="21"/>
        </w:rPr>
        <w:t>(2021) </w:t>
      </w:r>
      <w:proofErr w:type="spellStart"/>
      <w:r w:rsidRPr="002D7CA5">
        <w:rPr>
          <w:rFonts w:ascii="Segoe UI" w:hAnsi="Segoe UI" w:cs="Segoe UI"/>
          <w:i/>
          <w:iCs/>
          <w:sz w:val="21"/>
          <w:szCs w:val="21"/>
        </w:rPr>
        <w:t>Gov.wales</w:t>
      </w:r>
      <w:proofErr w:type="spellEnd"/>
      <w:r w:rsidRPr="002D7CA5">
        <w:rPr>
          <w:rFonts w:ascii="Segoe UI" w:hAnsi="Segoe UI" w:cs="Segoe UI"/>
          <w:sz w:val="21"/>
          <w:szCs w:val="21"/>
        </w:rPr>
        <w:t>. Available at: https://gov.wales/sites/default/files/publications/2020-12/the-health-protection-coronavirus-restrictions-no5-wales-regulations-2020.pdf (Accessed: 2 January 2021).</w:t>
      </w:r>
    </w:p>
    <w:p w14:paraId="54F5AB19" w14:textId="77777777" w:rsidR="002D7CA5" w:rsidRPr="002D7CA5" w:rsidRDefault="002D7CA5" w:rsidP="002D7CA5">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6FB1BD17" w14:textId="77777777" w:rsidR="002D7CA5" w:rsidRPr="002D7CA5" w:rsidRDefault="002D7CA5" w:rsidP="002D7CA5">
      <w:pPr>
        <w:overflowPunct/>
        <w:autoSpaceDE/>
        <w:autoSpaceDN/>
        <w:adjustRightInd/>
        <w:spacing w:line="360" w:lineRule="atLeast"/>
        <w:textAlignment w:val="auto"/>
        <w:outlineLvl w:val="3"/>
        <w:rPr>
          <w:rFonts w:ascii="Segoe UI" w:hAnsi="Segoe UI" w:cs="Segoe UI"/>
          <w:sz w:val="21"/>
          <w:szCs w:val="21"/>
        </w:rPr>
      </w:pPr>
      <w:r w:rsidRPr="002D7CA5">
        <w:rPr>
          <w:rFonts w:ascii="Segoe UI" w:hAnsi="Segoe UI" w:cs="Segoe UI"/>
          <w:sz w:val="21"/>
          <w:szCs w:val="21"/>
        </w:rPr>
        <w:t>(2021) </w:t>
      </w:r>
      <w:r w:rsidRPr="002D7CA5">
        <w:rPr>
          <w:rFonts w:ascii="Segoe UI" w:hAnsi="Segoe UI" w:cs="Segoe UI"/>
          <w:i/>
          <w:iCs/>
          <w:sz w:val="21"/>
          <w:szCs w:val="21"/>
        </w:rPr>
        <w:t>Mmu.ac.uk</w:t>
      </w:r>
      <w:r w:rsidRPr="002D7CA5">
        <w:rPr>
          <w:rFonts w:ascii="Segoe UI" w:hAnsi="Segoe UI" w:cs="Segoe UI"/>
          <w:sz w:val="21"/>
          <w:szCs w:val="21"/>
        </w:rPr>
        <w:t>. Available at: https://www.mmu.ac.uk/media/mmuacuk/content/documents/careers/Applying-the-Gibbs-Model-2018.pdf (Accessed: 2 January 2021).</w:t>
      </w:r>
    </w:p>
    <w:p w14:paraId="10B0017C" w14:textId="77777777" w:rsidR="002D7CA5" w:rsidRPr="002D7CA5" w:rsidRDefault="002D7CA5" w:rsidP="002D7CA5">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p>
    <w:p w14:paraId="4B35BBB3" w14:textId="246839A3" w:rsidR="002D7CA5" w:rsidRDefault="002D7CA5" w:rsidP="002D7CA5">
      <w:pPr>
        <w:overflowPunct/>
        <w:autoSpaceDE/>
        <w:autoSpaceDN/>
        <w:adjustRightInd/>
        <w:spacing w:after="160" w:line="259" w:lineRule="auto"/>
        <w:textAlignment w:val="auto"/>
        <w:rPr>
          <w:rFonts w:eastAsiaTheme="minorHAnsi"/>
          <w:color w:val="666666"/>
          <w:shd w:val="clear" w:color="auto" w:fill="FFFFFF"/>
          <w:lang w:eastAsia="en-US"/>
        </w:rPr>
      </w:pPr>
      <w:r w:rsidRPr="002D7CA5">
        <w:rPr>
          <w:rFonts w:eastAsiaTheme="minorHAnsi"/>
          <w:color w:val="666666"/>
          <w:shd w:val="clear" w:color="auto" w:fill="FFFFFF"/>
          <w:lang w:eastAsia="en-US"/>
        </w:rPr>
        <w:t>Mindtools.com. 2015. </w:t>
      </w:r>
      <w:r w:rsidRPr="002D7CA5">
        <w:rPr>
          <w:rFonts w:eastAsiaTheme="minorHAnsi"/>
          <w:i/>
          <w:iCs/>
          <w:color w:val="666666"/>
          <w:shd w:val="clear" w:color="auto" w:fill="FFFFFF"/>
          <w:lang w:eastAsia="en-US"/>
        </w:rPr>
        <w:t xml:space="preserve">The </w:t>
      </w:r>
      <w:proofErr w:type="spellStart"/>
      <w:r w:rsidRPr="002D7CA5">
        <w:rPr>
          <w:rFonts w:eastAsiaTheme="minorHAnsi"/>
          <w:i/>
          <w:iCs/>
          <w:color w:val="666666"/>
          <w:shd w:val="clear" w:color="auto" w:fill="FFFFFF"/>
          <w:lang w:eastAsia="en-US"/>
        </w:rPr>
        <w:t>Betari</w:t>
      </w:r>
      <w:proofErr w:type="spellEnd"/>
      <w:r w:rsidRPr="002D7CA5">
        <w:rPr>
          <w:rFonts w:eastAsiaTheme="minorHAnsi"/>
          <w:i/>
          <w:iCs/>
          <w:color w:val="666666"/>
          <w:shd w:val="clear" w:color="auto" w:fill="FFFFFF"/>
          <w:lang w:eastAsia="en-US"/>
        </w:rPr>
        <w:t xml:space="preserve"> Box: Linking Attitude </w:t>
      </w:r>
      <w:proofErr w:type="gramStart"/>
      <w:r w:rsidRPr="002D7CA5">
        <w:rPr>
          <w:rFonts w:eastAsiaTheme="minorHAnsi"/>
          <w:i/>
          <w:iCs/>
          <w:color w:val="666666"/>
          <w:shd w:val="clear" w:color="auto" w:fill="FFFFFF"/>
          <w:lang w:eastAsia="en-US"/>
        </w:rPr>
        <w:t>And</w:t>
      </w:r>
      <w:proofErr w:type="gramEnd"/>
      <w:r w:rsidRPr="002D7CA5">
        <w:rPr>
          <w:rFonts w:eastAsiaTheme="minorHAnsi"/>
          <w:i/>
          <w:iCs/>
          <w:color w:val="666666"/>
          <w:shd w:val="clear" w:color="auto" w:fill="FFFFFF"/>
          <w:lang w:eastAsia="en-US"/>
        </w:rPr>
        <w:t xml:space="preserve"> </w:t>
      </w:r>
      <w:proofErr w:type="spellStart"/>
      <w:r w:rsidRPr="002D7CA5">
        <w:rPr>
          <w:rFonts w:eastAsiaTheme="minorHAnsi"/>
          <w:i/>
          <w:iCs/>
          <w:color w:val="666666"/>
          <w:shd w:val="clear" w:color="auto" w:fill="FFFFFF"/>
          <w:lang w:eastAsia="en-US"/>
        </w:rPr>
        <w:t>Behavior</w:t>
      </w:r>
      <w:proofErr w:type="spellEnd"/>
      <w:r w:rsidRPr="002D7CA5">
        <w:rPr>
          <w:rFonts w:eastAsiaTheme="minorHAnsi"/>
          <w:color w:val="666666"/>
          <w:shd w:val="clear" w:color="auto" w:fill="FFFFFF"/>
          <w:lang w:eastAsia="en-US"/>
        </w:rPr>
        <w:t>. [online] Available at: &lt;http://www.mindtools.com/pages/article/newCS_82.htm&gt; [Accessed 19 February 2015].</w:t>
      </w:r>
    </w:p>
    <w:p w14:paraId="4D77D577" w14:textId="6685F7E4" w:rsidR="000E57AA" w:rsidRDefault="000E57AA" w:rsidP="002D7CA5">
      <w:pPr>
        <w:overflowPunct/>
        <w:autoSpaceDE/>
        <w:autoSpaceDN/>
        <w:adjustRightInd/>
        <w:spacing w:after="160" w:line="259" w:lineRule="auto"/>
        <w:textAlignment w:val="auto"/>
        <w:rPr>
          <w:rFonts w:eastAsiaTheme="minorHAnsi"/>
          <w:color w:val="666666"/>
          <w:shd w:val="clear" w:color="auto" w:fill="FFFFFF"/>
          <w:lang w:eastAsia="en-US"/>
        </w:rPr>
      </w:pPr>
      <w:proofErr w:type="spellStart"/>
      <w:r>
        <w:rPr>
          <w:color w:val="222222"/>
          <w:shd w:val="clear" w:color="auto" w:fill="FFFFFF"/>
        </w:rPr>
        <w:t>Harfield</w:t>
      </w:r>
      <w:proofErr w:type="spellEnd"/>
      <w:r>
        <w:rPr>
          <w:color w:val="222222"/>
          <w:shd w:val="clear" w:color="auto" w:fill="FFFFFF"/>
        </w:rPr>
        <w:t>, C. ed., 2009. </w:t>
      </w:r>
      <w:r>
        <w:rPr>
          <w:i/>
          <w:iCs/>
          <w:color w:val="222222"/>
          <w:shd w:val="clear" w:color="auto" w:fill="FFFFFF"/>
        </w:rPr>
        <w:t>Blackstone's Police Operational Handbook: Practice and Procedure</w:t>
      </w:r>
      <w:r>
        <w:rPr>
          <w:color w:val="222222"/>
          <w:shd w:val="clear" w:color="auto" w:fill="FFFFFF"/>
        </w:rPr>
        <w:t>. OUP Oxford.</w:t>
      </w:r>
    </w:p>
    <w:p w14:paraId="09277BCF" w14:textId="77777777" w:rsidR="005A4175" w:rsidRPr="005A4175" w:rsidRDefault="005A4175" w:rsidP="005A4175">
      <w:pPr>
        <w:overflowPunct/>
        <w:autoSpaceDE/>
        <w:autoSpaceDN/>
        <w:adjustRightInd/>
        <w:spacing w:line="360" w:lineRule="atLeast"/>
        <w:textAlignment w:val="auto"/>
        <w:outlineLvl w:val="3"/>
        <w:rPr>
          <w:rFonts w:ascii="Segoe UI" w:hAnsi="Segoe UI" w:cs="Segoe UI"/>
          <w:sz w:val="21"/>
          <w:szCs w:val="21"/>
        </w:rPr>
      </w:pPr>
      <w:r w:rsidRPr="005A4175">
        <w:rPr>
          <w:rFonts w:ascii="Segoe UI" w:hAnsi="Segoe UI" w:cs="Segoe UI"/>
          <w:i/>
          <w:iCs/>
          <w:sz w:val="21"/>
          <w:szCs w:val="21"/>
        </w:rPr>
        <w:t>Domestic abuse | The Crown Prosecution Service</w:t>
      </w:r>
      <w:r w:rsidRPr="005A4175">
        <w:rPr>
          <w:rFonts w:ascii="Segoe UI" w:hAnsi="Segoe UI" w:cs="Segoe UI"/>
          <w:sz w:val="21"/>
          <w:szCs w:val="21"/>
        </w:rPr>
        <w:t> (2020). Available at: https://www.cps.gov.uk/crime-info/domestic-abuse (Accessed: 6 January 2021).</w:t>
      </w:r>
    </w:p>
    <w:p w14:paraId="2BD4F1D0" w14:textId="77777777" w:rsidR="005C2883" w:rsidRDefault="005C2883" w:rsidP="00826482">
      <w:pPr>
        <w:overflowPunct/>
        <w:autoSpaceDE/>
        <w:autoSpaceDN/>
        <w:adjustRightInd/>
        <w:spacing w:after="160" w:line="259" w:lineRule="auto"/>
        <w:textAlignment w:val="auto"/>
      </w:pPr>
    </w:p>
    <w:p w14:paraId="0BDCA1B6" w14:textId="77777777" w:rsidR="00087E78" w:rsidRPr="00087E78" w:rsidRDefault="00087E78" w:rsidP="00087E78">
      <w:pPr>
        <w:overflowPunct/>
        <w:autoSpaceDE/>
        <w:autoSpaceDN/>
        <w:adjustRightInd/>
        <w:spacing w:line="360" w:lineRule="atLeast"/>
        <w:textAlignment w:val="auto"/>
        <w:outlineLvl w:val="3"/>
        <w:rPr>
          <w:rFonts w:ascii="Segoe UI" w:hAnsi="Segoe UI" w:cs="Segoe UI"/>
          <w:sz w:val="21"/>
          <w:szCs w:val="21"/>
        </w:rPr>
      </w:pPr>
      <w:r w:rsidRPr="00087E78">
        <w:rPr>
          <w:rFonts w:ascii="Segoe UI" w:hAnsi="Segoe UI" w:cs="Segoe UI"/>
          <w:sz w:val="21"/>
          <w:szCs w:val="21"/>
        </w:rPr>
        <w:t>(2021) </w:t>
      </w:r>
      <w:r w:rsidRPr="00087E78">
        <w:rPr>
          <w:rFonts w:ascii="Segoe UI" w:hAnsi="Segoe UI" w:cs="Segoe UI"/>
          <w:i/>
          <w:iCs/>
          <w:sz w:val="21"/>
          <w:szCs w:val="21"/>
        </w:rPr>
        <w:t>Theinstitute.gg</w:t>
      </w:r>
      <w:r w:rsidRPr="00087E78">
        <w:rPr>
          <w:rFonts w:ascii="Segoe UI" w:hAnsi="Segoe UI" w:cs="Segoe UI"/>
          <w:sz w:val="21"/>
          <w:szCs w:val="21"/>
        </w:rPr>
        <w:t>. Available at: http://theinstitute.gg/CHttpHandler.ashx?id=117767&amp;p=0 (Accessed: 6 January 2021).</w:t>
      </w:r>
    </w:p>
    <w:p w14:paraId="6706116D" w14:textId="77777777" w:rsidR="00390074" w:rsidRPr="00270EEB" w:rsidRDefault="00390074" w:rsidP="00FF7EBB">
      <w:pPr>
        <w:jc w:val="both"/>
        <w:rPr>
          <w:b/>
          <w:sz w:val="24"/>
          <w:szCs w:val="24"/>
        </w:rPr>
      </w:pPr>
    </w:p>
    <w:p w14:paraId="461BB090" w14:textId="77777777" w:rsidR="000C4044" w:rsidRPr="000C4044" w:rsidRDefault="000C4044" w:rsidP="000C4044">
      <w:pPr>
        <w:overflowPunct/>
        <w:autoSpaceDE/>
        <w:autoSpaceDN/>
        <w:adjustRightInd/>
        <w:spacing w:line="360" w:lineRule="atLeast"/>
        <w:textAlignment w:val="auto"/>
        <w:outlineLvl w:val="3"/>
        <w:rPr>
          <w:rFonts w:ascii="Segoe UI" w:hAnsi="Segoe UI" w:cs="Segoe UI"/>
          <w:sz w:val="21"/>
          <w:szCs w:val="21"/>
        </w:rPr>
      </w:pPr>
      <w:r w:rsidRPr="000C4044">
        <w:rPr>
          <w:rFonts w:ascii="Segoe UI" w:hAnsi="Segoe UI" w:cs="Segoe UI"/>
          <w:i/>
          <w:iCs/>
          <w:sz w:val="21"/>
          <w:szCs w:val="21"/>
        </w:rPr>
        <w:t>Article 5: Right to liberty and security | Equality and Human Rights Commission</w:t>
      </w:r>
      <w:r w:rsidRPr="000C4044">
        <w:rPr>
          <w:rFonts w:ascii="Segoe UI" w:hAnsi="Segoe UI" w:cs="Segoe UI"/>
          <w:sz w:val="21"/>
          <w:szCs w:val="21"/>
        </w:rPr>
        <w:t> (2021). Available at: https://www.equalityhumanrights.com/en/human-rights-act/article-5-right-liberty-and-security (Accessed: 12 January 2021).</w:t>
      </w:r>
    </w:p>
    <w:p w14:paraId="4A43DFE9" w14:textId="77777777" w:rsidR="00152EA0" w:rsidRDefault="00152EA0" w:rsidP="000B1E96">
      <w:pPr>
        <w:keepNext/>
        <w:jc w:val="center"/>
        <w:rPr>
          <w:b/>
          <w:sz w:val="24"/>
          <w:szCs w:val="24"/>
        </w:rPr>
      </w:pPr>
    </w:p>
    <w:p w14:paraId="5AB15B5C" w14:textId="084781D9" w:rsidR="00152EA0" w:rsidRDefault="00152EA0" w:rsidP="00152EA0">
      <w:pPr>
        <w:overflowPunct/>
        <w:autoSpaceDE/>
        <w:autoSpaceDN/>
        <w:adjustRightInd/>
        <w:spacing w:line="360" w:lineRule="atLeast"/>
        <w:textAlignment w:val="auto"/>
        <w:outlineLvl w:val="3"/>
        <w:rPr>
          <w:rFonts w:ascii="Segoe UI" w:hAnsi="Segoe UI" w:cs="Segoe UI"/>
          <w:sz w:val="21"/>
          <w:szCs w:val="21"/>
        </w:rPr>
      </w:pPr>
      <w:r w:rsidRPr="00152EA0">
        <w:rPr>
          <w:rFonts w:ascii="Segoe UI" w:hAnsi="Segoe UI" w:cs="Segoe UI"/>
          <w:sz w:val="21"/>
          <w:szCs w:val="21"/>
        </w:rPr>
        <w:t>(2021) </w:t>
      </w:r>
      <w:r w:rsidRPr="00152EA0">
        <w:rPr>
          <w:rFonts w:ascii="Segoe UI" w:hAnsi="Segoe UI" w:cs="Segoe UI"/>
          <w:i/>
          <w:iCs/>
          <w:sz w:val="21"/>
          <w:szCs w:val="21"/>
        </w:rPr>
        <w:t>Assets.publishing.service.gov.uk</w:t>
      </w:r>
      <w:r w:rsidRPr="00152EA0">
        <w:rPr>
          <w:rFonts w:ascii="Segoe UI" w:hAnsi="Segoe UI" w:cs="Segoe UI"/>
          <w:sz w:val="21"/>
          <w:szCs w:val="21"/>
        </w:rPr>
        <w:t>. Available at: https://assets.publishing.service.gov.uk/government/uploads/system/uploads/attachment_data/file/903814/pace-code-g-2012.pdf (Accessed: 12 January 2021).</w:t>
      </w:r>
    </w:p>
    <w:p w14:paraId="7B34E31D" w14:textId="62CB0F7A" w:rsidR="00B15F08" w:rsidRDefault="00B15F08" w:rsidP="00B15F08">
      <w:pPr>
        <w:overflowPunct/>
        <w:autoSpaceDE/>
        <w:autoSpaceDN/>
        <w:adjustRightInd/>
        <w:spacing w:line="360" w:lineRule="atLeast"/>
        <w:textAlignment w:val="auto"/>
        <w:outlineLvl w:val="3"/>
        <w:rPr>
          <w:rFonts w:ascii="Segoe UI" w:hAnsi="Segoe UI" w:cs="Segoe UI"/>
          <w:sz w:val="21"/>
          <w:szCs w:val="21"/>
        </w:rPr>
      </w:pPr>
      <w:r w:rsidRPr="00B15F08">
        <w:rPr>
          <w:rFonts w:ascii="Segoe UI" w:hAnsi="Segoe UI" w:cs="Segoe UI"/>
          <w:i/>
          <w:iCs/>
          <w:sz w:val="21"/>
          <w:szCs w:val="21"/>
        </w:rPr>
        <w:lastRenderedPageBreak/>
        <w:t>Police and Criminal Evidence Act 1984 (PACE) codes of practice</w:t>
      </w:r>
      <w:r w:rsidRPr="00B15F08">
        <w:rPr>
          <w:rFonts w:ascii="Segoe UI" w:hAnsi="Segoe UI" w:cs="Segoe UI"/>
          <w:sz w:val="21"/>
          <w:szCs w:val="21"/>
        </w:rPr>
        <w:t> (2020). Available at: https://www.gov.uk/guidance/police-and-criminal-evidence-act-1984-pace-codes-of-practice (Accessed: 12 January 2021).</w:t>
      </w:r>
    </w:p>
    <w:p w14:paraId="231D9A42" w14:textId="41B38EC6" w:rsidR="00C26302" w:rsidRDefault="00C26302" w:rsidP="00B15F08">
      <w:pPr>
        <w:overflowPunct/>
        <w:autoSpaceDE/>
        <w:autoSpaceDN/>
        <w:adjustRightInd/>
        <w:spacing w:line="360" w:lineRule="atLeast"/>
        <w:textAlignment w:val="auto"/>
        <w:outlineLvl w:val="3"/>
        <w:rPr>
          <w:rFonts w:ascii="Segoe UI" w:hAnsi="Segoe UI" w:cs="Segoe UI"/>
          <w:sz w:val="21"/>
          <w:szCs w:val="21"/>
        </w:rPr>
      </w:pPr>
    </w:p>
    <w:p w14:paraId="446E3576" w14:textId="174D0B8D" w:rsidR="00C26302" w:rsidRDefault="00C26302" w:rsidP="00C26302">
      <w:pPr>
        <w:overflowPunct/>
        <w:autoSpaceDE/>
        <w:autoSpaceDN/>
        <w:adjustRightInd/>
        <w:spacing w:line="360" w:lineRule="atLeast"/>
        <w:textAlignment w:val="auto"/>
        <w:outlineLvl w:val="3"/>
        <w:rPr>
          <w:rFonts w:ascii="Segoe UI" w:hAnsi="Segoe UI" w:cs="Segoe UI"/>
          <w:sz w:val="21"/>
          <w:szCs w:val="21"/>
        </w:rPr>
      </w:pPr>
      <w:r w:rsidRPr="00C26302">
        <w:rPr>
          <w:rFonts w:ascii="Segoe UI" w:hAnsi="Segoe UI" w:cs="Segoe UI"/>
          <w:i/>
          <w:iCs/>
          <w:sz w:val="21"/>
          <w:szCs w:val="21"/>
        </w:rPr>
        <w:t>National Decision Model</w:t>
      </w:r>
      <w:r w:rsidRPr="00C26302">
        <w:rPr>
          <w:rFonts w:ascii="Segoe UI" w:hAnsi="Segoe UI" w:cs="Segoe UI"/>
          <w:sz w:val="21"/>
          <w:szCs w:val="21"/>
        </w:rPr>
        <w:t> (2021). Available at: https://www.app.college.police.uk/app-content/national-decision-model/the-national-decision-model/ (Accessed: 18 January 2021).</w:t>
      </w:r>
    </w:p>
    <w:p w14:paraId="18FEB820" w14:textId="77777777" w:rsidR="00803214" w:rsidRPr="00C26302" w:rsidRDefault="00803214" w:rsidP="00C26302">
      <w:pPr>
        <w:overflowPunct/>
        <w:autoSpaceDE/>
        <w:autoSpaceDN/>
        <w:adjustRightInd/>
        <w:spacing w:line="360" w:lineRule="atLeast"/>
        <w:textAlignment w:val="auto"/>
        <w:outlineLvl w:val="3"/>
        <w:rPr>
          <w:rFonts w:ascii="Segoe UI" w:hAnsi="Segoe UI" w:cs="Segoe UI"/>
          <w:sz w:val="21"/>
          <w:szCs w:val="21"/>
        </w:rPr>
      </w:pPr>
    </w:p>
    <w:p w14:paraId="7EEA5D64" w14:textId="7C8A497A" w:rsidR="00803214" w:rsidRDefault="00803214" w:rsidP="00803214">
      <w:pPr>
        <w:overflowPunct/>
        <w:autoSpaceDE/>
        <w:autoSpaceDN/>
        <w:adjustRightInd/>
        <w:spacing w:line="360" w:lineRule="atLeast"/>
        <w:textAlignment w:val="auto"/>
        <w:outlineLvl w:val="3"/>
        <w:rPr>
          <w:rFonts w:ascii="Segoe UI" w:hAnsi="Segoe UI" w:cs="Segoe UI"/>
          <w:sz w:val="21"/>
          <w:szCs w:val="21"/>
        </w:rPr>
      </w:pPr>
      <w:r w:rsidRPr="00803214">
        <w:rPr>
          <w:rFonts w:ascii="Segoe UI" w:hAnsi="Segoe UI" w:cs="Segoe UI"/>
          <w:i/>
          <w:iCs/>
          <w:sz w:val="21"/>
          <w:szCs w:val="21"/>
        </w:rPr>
        <w:t>Criminal Procedure and Investigations Act (CPIA) Disclosure training</w:t>
      </w:r>
      <w:r w:rsidRPr="00803214">
        <w:rPr>
          <w:rFonts w:ascii="Segoe UI" w:hAnsi="Segoe UI" w:cs="Segoe UI"/>
          <w:sz w:val="21"/>
          <w:szCs w:val="21"/>
        </w:rPr>
        <w:t> (2021). Available at: https://www.sancussolutions.co.uk/criminal-procedure-and-investigations-act-disclosure-training/ (Accessed: 18 January 2021).</w:t>
      </w:r>
    </w:p>
    <w:p w14:paraId="6F3E94D6" w14:textId="77777777" w:rsidR="005E6278" w:rsidRDefault="005E6278" w:rsidP="005E6278">
      <w:pPr>
        <w:overflowPunct/>
        <w:autoSpaceDE/>
        <w:autoSpaceDN/>
        <w:adjustRightInd/>
        <w:spacing w:line="360" w:lineRule="atLeast"/>
        <w:textAlignment w:val="auto"/>
        <w:outlineLvl w:val="3"/>
        <w:rPr>
          <w:rFonts w:ascii="Segoe UI" w:hAnsi="Segoe UI" w:cs="Segoe UI"/>
          <w:i/>
          <w:iCs/>
          <w:sz w:val="21"/>
          <w:szCs w:val="21"/>
        </w:rPr>
      </w:pPr>
    </w:p>
    <w:p w14:paraId="09599AF3" w14:textId="422DB9D2" w:rsidR="005E6278" w:rsidRPr="005E6278" w:rsidRDefault="005E6278" w:rsidP="005E6278">
      <w:pPr>
        <w:overflowPunct/>
        <w:autoSpaceDE/>
        <w:autoSpaceDN/>
        <w:adjustRightInd/>
        <w:spacing w:line="360" w:lineRule="atLeast"/>
        <w:textAlignment w:val="auto"/>
        <w:outlineLvl w:val="3"/>
        <w:rPr>
          <w:rFonts w:ascii="Segoe UI" w:hAnsi="Segoe UI" w:cs="Segoe UI"/>
          <w:sz w:val="21"/>
          <w:szCs w:val="21"/>
        </w:rPr>
      </w:pPr>
      <w:bookmarkStart w:id="3" w:name="_Hlk61877286"/>
      <w:r w:rsidRPr="005E6278">
        <w:rPr>
          <w:rFonts w:ascii="Segoe UI" w:hAnsi="Segoe UI" w:cs="Segoe UI"/>
          <w:i/>
          <w:iCs/>
          <w:sz w:val="21"/>
          <w:szCs w:val="21"/>
        </w:rPr>
        <w:t>12 Unconscious Bias Examples and How to Avoid Them in the Workplace</w:t>
      </w:r>
      <w:r w:rsidRPr="005E6278">
        <w:rPr>
          <w:rFonts w:ascii="Segoe UI" w:hAnsi="Segoe UI" w:cs="Segoe UI"/>
          <w:sz w:val="21"/>
          <w:szCs w:val="21"/>
        </w:rPr>
        <w:t> (2019)</w:t>
      </w:r>
      <w:bookmarkEnd w:id="3"/>
      <w:r w:rsidRPr="005E6278">
        <w:rPr>
          <w:rFonts w:ascii="Segoe UI" w:hAnsi="Segoe UI" w:cs="Segoe UI"/>
          <w:sz w:val="21"/>
          <w:szCs w:val="21"/>
        </w:rPr>
        <w:t>. Available at: https://builtin.com/diversity-inclusion/unconscious-bias-examples (Accessed: 18 January 2021).</w:t>
      </w:r>
    </w:p>
    <w:p w14:paraId="6ED77802" w14:textId="582EE0DC" w:rsidR="0093018C" w:rsidRDefault="00803214" w:rsidP="00175630">
      <w:pPr>
        <w:shd w:val="clear" w:color="auto" w:fill="FFFFFF"/>
        <w:overflowPunct/>
        <w:autoSpaceDE/>
        <w:autoSpaceDN/>
        <w:adjustRightInd/>
        <w:spacing w:line="240" w:lineRule="atLeast"/>
        <w:outlineLvl w:val="2"/>
        <w:rPr>
          <w:rFonts w:ascii="Helvetica" w:hAnsi="Helvetica" w:cs="Helvetica"/>
          <w:b/>
          <w:bCs/>
          <w:color w:val="auto"/>
          <w:sz w:val="33"/>
          <w:szCs w:val="33"/>
        </w:rPr>
      </w:pPr>
      <w:r>
        <w:rPr>
          <w:rFonts w:ascii="Helvetica" w:hAnsi="Helvetica" w:cs="Helvetica"/>
          <w:b/>
          <w:bCs/>
          <w:color w:val="auto"/>
          <w:sz w:val="33"/>
          <w:szCs w:val="33"/>
        </w:rPr>
        <w:t xml:space="preserve"> </w:t>
      </w:r>
    </w:p>
    <w:p w14:paraId="4BE5601F" w14:textId="77777777" w:rsidR="00C01B2B" w:rsidRPr="00C01B2B" w:rsidRDefault="00C01B2B" w:rsidP="00C01B2B">
      <w:pPr>
        <w:overflowPunct/>
        <w:autoSpaceDE/>
        <w:autoSpaceDN/>
        <w:adjustRightInd/>
        <w:spacing w:line="360" w:lineRule="atLeast"/>
        <w:textAlignment w:val="auto"/>
        <w:outlineLvl w:val="3"/>
        <w:rPr>
          <w:rFonts w:ascii="Segoe UI" w:hAnsi="Segoe UI" w:cs="Segoe UI"/>
          <w:sz w:val="21"/>
          <w:szCs w:val="21"/>
        </w:rPr>
      </w:pPr>
      <w:r w:rsidRPr="00C01B2B">
        <w:rPr>
          <w:rFonts w:ascii="Segoe UI" w:hAnsi="Segoe UI" w:cs="Segoe UI"/>
          <w:sz w:val="21"/>
          <w:szCs w:val="21"/>
        </w:rPr>
        <w:t>(2021) </w:t>
      </w:r>
      <w:r w:rsidRPr="00C01B2B">
        <w:rPr>
          <w:rFonts w:ascii="Segoe UI" w:hAnsi="Segoe UI" w:cs="Segoe UI"/>
          <w:i/>
          <w:iCs/>
          <w:sz w:val="21"/>
          <w:szCs w:val="21"/>
        </w:rPr>
        <w:t>College.police.uk</w:t>
      </w:r>
      <w:r w:rsidRPr="00C01B2B">
        <w:rPr>
          <w:rFonts w:ascii="Segoe UI" w:hAnsi="Segoe UI" w:cs="Segoe UI"/>
          <w:sz w:val="21"/>
          <w:szCs w:val="21"/>
        </w:rPr>
        <w:t>. Available at: https://www.college.police.uk/What-we-do/Standards/Guidelines/Documents/Conflict_management_consultation260219.pdf (Accessed: 5 February 2021).</w:t>
      </w:r>
    </w:p>
    <w:p w14:paraId="19753788" w14:textId="40E02D8E" w:rsidR="00175630" w:rsidRDefault="00175630" w:rsidP="00175630">
      <w:pPr>
        <w:shd w:val="clear" w:color="auto" w:fill="FFFFFF"/>
        <w:overflowPunct/>
        <w:autoSpaceDE/>
        <w:autoSpaceDN/>
        <w:adjustRightInd/>
        <w:spacing w:line="240" w:lineRule="atLeast"/>
        <w:outlineLvl w:val="2"/>
        <w:rPr>
          <w:rFonts w:ascii="Helvetica" w:hAnsi="Helvetica" w:cs="Helvetica"/>
          <w:b/>
          <w:bCs/>
          <w:color w:val="auto"/>
          <w:sz w:val="33"/>
          <w:szCs w:val="33"/>
        </w:rPr>
      </w:pPr>
    </w:p>
    <w:p w14:paraId="73406F8F" w14:textId="0A04AC06" w:rsidR="00175630" w:rsidRDefault="00175630" w:rsidP="00175630">
      <w:pPr>
        <w:shd w:val="clear" w:color="auto" w:fill="FFFFFF"/>
        <w:overflowPunct/>
        <w:autoSpaceDE/>
        <w:autoSpaceDN/>
        <w:adjustRightInd/>
        <w:spacing w:line="240" w:lineRule="atLeast"/>
        <w:outlineLvl w:val="2"/>
        <w:rPr>
          <w:rFonts w:ascii="Helvetica" w:hAnsi="Helvetica" w:cs="Helvetica"/>
          <w:b/>
          <w:bCs/>
          <w:color w:val="auto"/>
          <w:sz w:val="33"/>
          <w:szCs w:val="33"/>
        </w:rPr>
      </w:pPr>
    </w:p>
    <w:p w14:paraId="70482B62" w14:textId="1BB53A33" w:rsidR="00175630" w:rsidRDefault="00175630" w:rsidP="00175630">
      <w:pPr>
        <w:shd w:val="clear" w:color="auto" w:fill="FFFFFF"/>
        <w:overflowPunct/>
        <w:autoSpaceDE/>
        <w:autoSpaceDN/>
        <w:adjustRightInd/>
        <w:spacing w:line="240" w:lineRule="atLeast"/>
        <w:outlineLvl w:val="2"/>
        <w:rPr>
          <w:rFonts w:ascii="Helvetica" w:hAnsi="Helvetica" w:cs="Helvetica"/>
          <w:b/>
          <w:bCs/>
          <w:color w:val="auto"/>
          <w:sz w:val="33"/>
          <w:szCs w:val="33"/>
        </w:rPr>
      </w:pPr>
    </w:p>
    <w:p w14:paraId="12868A13" w14:textId="4E6BC2AF" w:rsidR="00175630" w:rsidRDefault="00175630" w:rsidP="00175630">
      <w:pPr>
        <w:shd w:val="clear" w:color="auto" w:fill="FFFFFF"/>
        <w:overflowPunct/>
        <w:autoSpaceDE/>
        <w:autoSpaceDN/>
        <w:adjustRightInd/>
        <w:spacing w:line="240" w:lineRule="atLeast"/>
        <w:outlineLvl w:val="2"/>
        <w:rPr>
          <w:rFonts w:ascii="Helvetica" w:hAnsi="Helvetica" w:cs="Helvetica"/>
          <w:b/>
          <w:bCs/>
          <w:color w:val="auto"/>
          <w:sz w:val="33"/>
          <w:szCs w:val="33"/>
        </w:rPr>
      </w:pPr>
    </w:p>
    <w:p w14:paraId="17188DDE" w14:textId="24072C68" w:rsidR="00175630" w:rsidRDefault="00175630" w:rsidP="00175630">
      <w:pPr>
        <w:shd w:val="clear" w:color="auto" w:fill="FFFFFF"/>
        <w:overflowPunct/>
        <w:autoSpaceDE/>
        <w:autoSpaceDN/>
        <w:adjustRightInd/>
        <w:spacing w:line="240" w:lineRule="atLeast"/>
        <w:outlineLvl w:val="2"/>
        <w:rPr>
          <w:rFonts w:ascii="Helvetica" w:hAnsi="Helvetica" w:cs="Helvetica"/>
          <w:b/>
          <w:bCs/>
          <w:color w:val="auto"/>
          <w:sz w:val="33"/>
          <w:szCs w:val="33"/>
        </w:rPr>
      </w:pPr>
    </w:p>
    <w:p w14:paraId="423F5272" w14:textId="124AAFE4" w:rsidR="00175630" w:rsidRDefault="00175630" w:rsidP="00175630">
      <w:pPr>
        <w:shd w:val="clear" w:color="auto" w:fill="FFFFFF"/>
        <w:overflowPunct/>
        <w:autoSpaceDE/>
        <w:autoSpaceDN/>
        <w:adjustRightInd/>
        <w:spacing w:line="240" w:lineRule="atLeast"/>
        <w:outlineLvl w:val="2"/>
        <w:rPr>
          <w:rFonts w:ascii="Helvetica" w:hAnsi="Helvetica" w:cs="Helvetica"/>
          <w:b/>
          <w:bCs/>
          <w:color w:val="auto"/>
          <w:sz w:val="33"/>
          <w:szCs w:val="33"/>
        </w:rPr>
      </w:pPr>
    </w:p>
    <w:p w14:paraId="564A7473" w14:textId="01624995" w:rsidR="00175630" w:rsidRDefault="00175630" w:rsidP="00175630">
      <w:pPr>
        <w:shd w:val="clear" w:color="auto" w:fill="FFFFFF"/>
        <w:overflowPunct/>
        <w:autoSpaceDE/>
        <w:autoSpaceDN/>
        <w:adjustRightInd/>
        <w:spacing w:line="240" w:lineRule="atLeast"/>
        <w:outlineLvl w:val="2"/>
        <w:rPr>
          <w:rFonts w:ascii="Helvetica" w:hAnsi="Helvetica" w:cs="Helvetica"/>
          <w:b/>
          <w:bCs/>
          <w:color w:val="auto"/>
          <w:sz w:val="33"/>
          <w:szCs w:val="33"/>
        </w:rPr>
      </w:pPr>
    </w:p>
    <w:p w14:paraId="32AD7886" w14:textId="43F58AA4" w:rsidR="00175630" w:rsidRDefault="00175630" w:rsidP="00175630">
      <w:pPr>
        <w:shd w:val="clear" w:color="auto" w:fill="FFFFFF"/>
        <w:overflowPunct/>
        <w:autoSpaceDE/>
        <w:autoSpaceDN/>
        <w:adjustRightInd/>
        <w:spacing w:line="240" w:lineRule="atLeast"/>
        <w:outlineLvl w:val="2"/>
        <w:rPr>
          <w:rFonts w:ascii="Helvetica" w:hAnsi="Helvetica" w:cs="Helvetica"/>
          <w:b/>
          <w:bCs/>
          <w:color w:val="auto"/>
          <w:sz w:val="33"/>
          <w:szCs w:val="33"/>
        </w:rPr>
      </w:pPr>
    </w:p>
    <w:p w14:paraId="3DD49261" w14:textId="1F005879" w:rsidR="00175630" w:rsidRDefault="00175630" w:rsidP="00175630">
      <w:pPr>
        <w:shd w:val="clear" w:color="auto" w:fill="FFFFFF"/>
        <w:overflowPunct/>
        <w:autoSpaceDE/>
        <w:autoSpaceDN/>
        <w:adjustRightInd/>
        <w:spacing w:line="240" w:lineRule="atLeast"/>
        <w:outlineLvl w:val="2"/>
        <w:rPr>
          <w:rFonts w:ascii="Helvetica" w:hAnsi="Helvetica" w:cs="Helvetica"/>
          <w:b/>
          <w:bCs/>
          <w:color w:val="auto"/>
          <w:sz w:val="33"/>
          <w:szCs w:val="33"/>
        </w:rPr>
      </w:pPr>
    </w:p>
    <w:p w14:paraId="6B4EED80" w14:textId="4DFA35A5" w:rsidR="00175630" w:rsidRDefault="00175630" w:rsidP="00175630">
      <w:pPr>
        <w:shd w:val="clear" w:color="auto" w:fill="FFFFFF"/>
        <w:overflowPunct/>
        <w:autoSpaceDE/>
        <w:autoSpaceDN/>
        <w:adjustRightInd/>
        <w:spacing w:line="240" w:lineRule="atLeast"/>
        <w:outlineLvl w:val="2"/>
        <w:rPr>
          <w:rFonts w:ascii="Helvetica" w:hAnsi="Helvetica" w:cs="Helvetica"/>
          <w:b/>
          <w:bCs/>
          <w:color w:val="auto"/>
          <w:sz w:val="33"/>
          <w:szCs w:val="33"/>
        </w:rPr>
      </w:pPr>
    </w:p>
    <w:p w14:paraId="12E8D562" w14:textId="094ECD4C" w:rsidR="00175630" w:rsidRDefault="00175630" w:rsidP="00175630">
      <w:pPr>
        <w:shd w:val="clear" w:color="auto" w:fill="FFFFFF"/>
        <w:overflowPunct/>
        <w:autoSpaceDE/>
        <w:autoSpaceDN/>
        <w:adjustRightInd/>
        <w:spacing w:line="240" w:lineRule="atLeast"/>
        <w:outlineLvl w:val="2"/>
        <w:rPr>
          <w:rFonts w:ascii="Helvetica" w:hAnsi="Helvetica" w:cs="Helvetica"/>
          <w:b/>
          <w:bCs/>
          <w:color w:val="auto"/>
          <w:sz w:val="33"/>
          <w:szCs w:val="33"/>
        </w:rPr>
      </w:pPr>
    </w:p>
    <w:p w14:paraId="2F269508" w14:textId="76302520" w:rsidR="00175630" w:rsidRDefault="00175630" w:rsidP="00175630">
      <w:pPr>
        <w:shd w:val="clear" w:color="auto" w:fill="FFFFFF"/>
        <w:overflowPunct/>
        <w:autoSpaceDE/>
        <w:autoSpaceDN/>
        <w:adjustRightInd/>
        <w:spacing w:line="240" w:lineRule="atLeast"/>
        <w:outlineLvl w:val="2"/>
        <w:rPr>
          <w:rFonts w:ascii="Helvetica" w:hAnsi="Helvetica" w:cs="Helvetica"/>
          <w:b/>
          <w:bCs/>
          <w:color w:val="auto"/>
          <w:sz w:val="33"/>
          <w:szCs w:val="33"/>
        </w:rPr>
      </w:pPr>
    </w:p>
    <w:p w14:paraId="300D38EF" w14:textId="064DE97E" w:rsidR="00175630" w:rsidRDefault="00175630" w:rsidP="00175630">
      <w:pPr>
        <w:shd w:val="clear" w:color="auto" w:fill="FFFFFF"/>
        <w:overflowPunct/>
        <w:autoSpaceDE/>
        <w:autoSpaceDN/>
        <w:adjustRightInd/>
        <w:spacing w:line="240" w:lineRule="atLeast"/>
        <w:outlineLvl w:val="2"/>
        <w:rPr>
          <w:rFonts w:ascii="Helvetica" w:hAnsi="Helvetica" w:cs="Helvetica"/>
          <w:b/>
          <w:bCs/>
          <w:color w:val="auto"/>
          <w:sz w:val="33"/>
          <w:szCs w:val="33"/>
        </w:rPr>
      </w:pPr>
    </w:p>
    <w:p w14:paraId="760330E1" w14:textId="73772B16" w:rsidR="00175630" w:rsidRDefault="00175630" w:rsidP="00175630">
      <w:pPr>
        <w:shd w:val="clear" w:color="auto" w:fill="FFFFFF"/>
        <w:overflowPunct/>
        <w:autoSpaceDE/>
        <w:autoSpaceDN/>
        <w:adjustRightInd/>
        <w:spacing w:line="240" w:lineRule="atLeast"/>
        <w:outlineLvl w:val="2"/>
        <w:rPr>
          <w:rFonts w:ascii="Helvetica" w:hAnsi="Helvetica" w:cs="Helvetica"/>
          <w:b/>
          <w:bCs/>
          <w:color w:val="auto"/>
          <w:sz w:val="33"/>
          <w:szCs w:val="33"/>
        </w:rPr>
      </w:pPr>
    </w:p>
    <w:p w14:paraId="3DBCD4DE" w14:textId="103F1574" w:rsidR="00175630" w:rsidRDefault="00175630" w:rsidP="00175630">
      <w:pPr>
        <w:shd w:val="clear" w:color="auto" w:fill="FFFFFF"/>
        <w:overflowPunct/>
        <w:autoSpaceDE/>
        <w:autoSpaceDN/>
        <w:adjustRightInd/>
        <w:spacing w:line="240" w:lineRule="atLeast"/>
        <w:outlineLvl w:val="2"/>
        <w:rPr>
          <w:rFonts w:ascii="Helvetica" w:hAnsi="Helvetica" w:cs="Helvetica"/>
          <w:b/>
          <w:bCs/>
          <w:color w:val="auto"/>
          <w:sz w:val="33"/>
          <w:szCs w:val="33"/>
        </w:rPr>
      </w:pPr>
    </w:p>
    <w:p w14:paraId="5F26BD95" w14:textId="6C43F10A" w:rsidR="00175630" w:rsidRDefault="00175630" w:rsidP="00175630">
      <w:pPr>
        <w:shd w:val="clear" w:color="auto" w:fill="FFFFFF"/>
        <w:overflowPunct/>
        <w:autoSpaceDE/>
        <w:autoSpaceDN/>
        <w:adjustRightInd/>
        <w:spacing w:line="240" w:lineRule="atLeast"/>
        <w:outlineLvl w:val="2"/>
        <w:rPr>
          <w:rFonts w:ascii="Helvetica" w:hAnsi="Helvetica" w:cs="Helvetica"/>
          <w:b/>
          <w:bCs/>
          <w:color w:val="auto"/>
          <w:sz w:val="33"/>
          <w:szCs w:val="33"/>
        </w:rPr>
      </w:pPr>
    </w:p>
    <w:p w14:paraId="05830CC4" w14:textId="0F8D5FB2" w:rsidR="00175630" w:rsidRDefault="00175630" w:rsidP="00175630">
      <w:pPr>
        <w:shd w:val="clear" w:color="auto" w:fill="FFFFFF"/>
        <w:overflowPunct/>
        <w:autoSpaceDE/>
        <w:autoSpaceDN/>
        <w:adjustRightInd/>
        <w:spacing w:line="240" w:lineRule="atLeast"/>
        <w:outlineLvl w:val="2"/>
        <w:rPr>
          <w:rFonts w:ascii="Helvetica" w:hAnsi="Helvetica" w:cs="Helvetica"/>
          <w:b/>
          <w:bCs/>
          <w:color w:val="auto"/>
          <w:sz w:val="33"/>
          <w:szCs w:val="33"/>
        </w:rPr>
      </w:pPr>
    </w:p>
    <w:p w14:paraId="3D9CF4C0" w14:textId="49662F5C" w:rsidR="00175630" w:rsidRDefault="00175630" w:rsidP="00175630">
      <w:pPr>
        <w:shd w:val="clear" w:color="auto" w:fill="FFFFFF"/>
        <w:overflowPunct/>
        <w:autoSpaceDE/>
        <w:autoSpaceDN/>
        <w:adjustRightInd/>
        <w:spacing w:line="240" w:lineRule="atLeast"/>
        <w:outlineLvl w:val="2"/>
        <w:rPr>
          <w:rFonts w:ascii="Helvetica" w:hAnsi="Helvetica" w:cs="Helvetica"/>
          <w:b/>
          <w:bCs/>
          <w:color w:val="auto"/>
          <w:sz w:val="33"/>
          <w:szCs w:val="33"/>
        </w:rPr>
      </w:pPr>
    </w:p>
    <w:p w14:paraId="7033AC71" w14:textId="096B6AF5" w:rsidR="00175630" w:rsidRDefault="00175630" w:rsidP="00175630">
      <w:pPr>
        <w:shd w:val="clear" w:color="auto" w:fill="FFFFFF"/>
        <w:overflowPunct/>
        <w:autoSpaceDE/>
        <w:autoSpaceDN/>
        <w:adjustRightInd/>
        <w:spacing w:line="240" w:lineRule="atLeast"/>
        <w:outlineLvl w:val="2"/>
        <w:rPr>
          <w:rFonts w:ascii="Helvetica" w:hAnsi="Helvetica" w:cs="Helvetica"/>
          <w:b/>
          <w:bCs/>
          <w:color w:val="auto"/>
          <w:sz w:val="33"/>
          <w:szCs w:val="33"/>
        </w:rPr>
      </w:pPr>
    </w:p>
    <w:p w14:paraId="78F2EEE0" w14:textId="1AC2F838" w:rsidR="00175630" w:rsidRDefault="00175630" w:rsidP="00175630">
      <w:pPr>
        <w:shd w:val="clear" w:color="auto" w:fill="FFFFFF"/>
        <w:overflowPunct/>
        <w:autoSpaceDE/>
        <w:autoSpaceDN/>
        <w:adjustRightInd/>
        <w:spacing w:line="240" w:lineRule="atLeast"/>
        <w:outlineLvl w:val="2"/>
        <w:rPr>
          <w:rFonts w:ascii="Helvetica" w:hAnsi="Helvetica" w:cs="Helvetica"/>
          <w:b/>
          <w:bCs/>
          <w:color w:val="auto"/>
          <w:sz w:val="33"/>
          <w:szCs w:val="33"/>
        </w:rPr>
      </w:pPr>
    </w:p>
    <w:p w14:paraId="44B94519" w14:textId="129CB83C" w:rsidR="00175630" w:rsidRDefault="00175630" w:rsidP="00175630">
      <w:pPr>
        <w:shd w:val="clear" w:color="auto" w:fill="FFFFFF"/>
        <w:overflowPunct/>
        <w:autoSpaceDE/>
        <w:autoSpaceDN/>
        <w:adjustRightInd/>
        <w:spacing w:line="240" w:lineRule="atLeast"/>
        <w:outlineLvl w:val="2"/>
        <w:rPr>
          <w:rFonts w:ascii="Helvetica" w:hAnsi="Helvetica" w:cs="Helvetica"/>
          <w:b/>
          <w:bCs/>
          <w:color w:val="auto"/>
          <w:sz w:val="33"/>
          <w:szCs w:val="33"/>
        </w:rPr>
      </w:pPr>
    </w:p>
    <w:p w14:paraId="21549BB5" w14:textId="77777777" w:rsidR="00175630" w:rsidRPr="00294868" w:rsidRDefault="00175630" w:rsidP="00175630">
      <w:pPr>
        <w:shd w:val="clear" w:color="auto" w:fill="FFFFFF"/>
        <w:overflowPunct/>
        <w:autoSpaceDE/>
        <w:autoSpaceDN/>
        <w:adjustRightInd/>
        <w:spacing w:line="240" w:lineRule="atLeast"/>
        <w:outlineLvl w:val="2"/>
        <w:rPr>
          <w:b/>
          <w:sz w:val="24"/>
          <w:szCs w:val="24"/>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B70C3F1" w14:textId="77777777" w:rsidR="000F7ECD"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pPr>
    </w:p>
    <w:p w14:paraId="13E27F9F" w14:textId="77777777" w:rsidR="00175630" w:rsidRPr="00175630" w:rsidRDefault="00175630" w:rsidP="00175630">
      <w:pPr>
        <w:rPr>
          <w:sz w:val="24"/>
          <w:szCs w:val="24"/>
          <w:highlight w:val="yellow"/>
        </w:rPr>
      </w:pPr>
    </w:p>
    <w:p w14:paraId="7BEBF613" w14:textId="77777777" w:rsidR="00175630" w:rsidRPr="00175630" w:rsidRDefault="00175630" w:rsidP="00175630">
      <w:pPr>
        <w:rPr>
          <w:sz w:val="24"/>
          <w:szCs w:val="24"/>
          <w:highlight w:val="yellow"/>
        </w:rPr>
      </w:pPr>
    </w:p>
    <w:p w14:paraId="61C970FF" w14:textId="6BD14829" w:rsidR="00175630" w:rsidRPr="00175630" w:rsidRDefault="00175630" w:rsidP="00175630">
      <w:pPr>
        <w:tabs>
          <w:tab w:val="left" w:pos="3924"/>
        </w:tabs>
        <w:rPr>
          <w:sz w:val="24"/>
          <w:szCs w:val="24"/>
          <w:highlight w:val="yellow"/>
        </w:rPr>
        <w:sectPr w:rsidR="00175630" w:rsidRPr="00175630" w:rsidSect="0022001B">
          <w:pgSz w:w="11906" w:h="16838" w:code="9"/>
          <w:pgMar w:top="1440" w:right="1440" w:bottom="1440" w:left="1440" w:header="720" w:footer="720" w:gutter="0"/>
          <w:cols w:space="720"/>
          <w:docGrid w:linePitch="272"/>
        </w:sectPr>
      </w:pPr>
      <w:r>
        <w:rPr>
          <w:b/>
          <w:sz w:val="24"/>
          <w:szCs w:val="24"/>
          <w:highlight w:val="yellow"/>
        </w:rPr>
        <w:tab/>
      </w:r>
      <w:r>
        <w:rPr>
          <w:sz w:val="24"/>
          <w:szCs w:val="24"/>
          <w:highlight w:val="yellow"/>
        </w:rPr>
        <w:tab/>
      </w: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6B88CB62" w:rsidR="62FE5CAF" w:rsidRDefault="62FE5CAF" w:rsidP="62FE5CAF">
      <w:pPr>
        <w:jc w:val="both"/>
        <w:rPr>
          <w:sz w:val="24"/>
          <w:szCs w:val="24"/>
        </w:rPr>
      </w:pPr>
      <w:r w:rsidRPr="48DF4B50">
        <w:rPr>
          <w:sz w:val="24"/>
          <w:szCs w:val="24"/>
        </w:rPr>
        <w:t xml:space="preserve">Signed:  </w:t>
      </w:r>
      <w:r w:rsidR="00BB41AB">
        <w:rPr>
          <w:sz w:val="24"/>
          <w:szCs w:val="24"/>
        </w:rPr>
        <w:t xml:space="preserve">J L Smith </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9EF5F5E" w:rsidR="62FE5CAF" w:rsidRDefault="62FE5CAF" w:rsidP="62FE5CAF">
      <w:pPr>
        <w:jc w:val="both"/>
        <w:rPr>
          <w:sz w:val="24"/>
          <w:szCs w:val="24"/>
        </w:rPr>
      </w:pPr>
      <w:r w:rsidRPr="62FE5CAF">
        <w:rPr>
          <w:sz w:val="24"/>
          <w:szCs w:val="24"/>
        </w:rPr>
        <w:t xml:space="preserve">Date: </w:t>
      </w:r>
      <w:r w:rsidR="00BB41AB">
        <w:rPr>
          <w:sz w:val="24"/>
          <w:szCs w:val="24"/>
        </w:rPr>
        <w:t xml:space="preserve">5/2/21 </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BF5D0C" w14:textId="77777777" w:rsidR="00511EE2" w:rsidRDefault="00511EE2">
      <w:r>
        <w:separator/>
      </w:r>
    </w:p>
  </w:endnote>
  <w:endnote w:type="continuationSeparator" w:id="0">
    <w:p w14:paraId="78F9B473" w14:textId="77777777" w:rsidR="00511EE2" w:rsidRDefault="00511E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77777777" w:rsidR="002F5279" w:rsidRDefault="002F5279">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2F5279" w:rsidRPr="00BB5EAA" w:rsidRDefault="002F5279"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448A94" w14:textId="77777777" w:rsidR="00511EE2" w:rsidRDefault="00511EE2">
      <w:r>
        <w:separator/>
      </w:r>
    </w:p>
  </w:footnote>
  <w:footnote w:type="continuationSeparator" w:id="0">
    <w:p w14:paraId="20CE8834" w14:textId="77777777" w:rsidR="00511EE2" w:rsidRDefault="00511E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0ABB"/>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748AF"/>
    <w:rsid w:val="00080E58"/>
    <w:rsid w:val="00083D99"/>
    <w:rsid w:val="00084EA6"/>
    <w:rsid w:val="00085699"/>
    <w:rsid w:val="00087891"/>
    <w:rsid w:val="00087E78"/>
    <w:rsid w:val="00091891"/>
    <w:rsid w:val="00091F52"/>
    <w:rsid w:val="00091F70"/>
    <w:rsid w:val="00092970"/>
    <w:rsid w:val="00092BC7"/>
    <w:rsid w:val="00093720"/>
    <w:rsid w:val="000938E6"/>
    <w:rsid w:val="00093B3C"/>
    <w:rsid w:val="0009488C"/>
    <w:rsid w:val="00095C1B"/>
    <w:rsid w:val="00096DEA"/>
    <w:rsid w:val="000A4240"/>
    <w:rsid w:val="000A469A"/>
    <w:rsid w:val="000B1E96"/>
    <w:rsid w:val="000C378F"/>
    <w:rsid w:val="000C4044"/>
    <w:rsid w:val="000C6892"/>
    <w:rsid w:val="000C6FFE"/>
    <w:rsid w:val="000D0BB6"/>
    <w:rsid w:val="000E26B0"/>
    <w:rsid w:val="000E57AA"/>
    <w:rsid w:val="000E6E8C"/>
    <w:rsid w:val="000F1599"/>
    <w:rsid w:val="000F1769"/>
    <w:rsid w:val="000F3888"/>
    <w:rsid w:val="000F6196"/>
    <w:rsid w:val="000F7ECD"/>
    <w:rsid w:val="00100C72"/>
    <w:rsid w:val="00102E64"/>
    <w:rsid w:val="0010312C"/>
    <w:rsid w:val="00103D6B"/>
    <w:rsid w:val="00106DC7"/>
    <w:rsid w:val="00112391"/>
    <w:rsid w:val="00114F52"/>
    <w:rsid w:val="001347F8"/>
    <w:rsid w:val="00137BB5"/>
    <w:rsid w:val="00137E05"/>
    <w:rsid w:val="001447F6"/>
    <w:rsid w:val="00147DE3"/>
    <w:rsid w:val="00150794"/>
    <w:rsid w:val="00152EA0"/>
    <w:rsid w:val="001608C4"/>
    <w:rsid w:val="00171418"/>
    <w:rsid w:val="00175630"/>
    <w:rsid w:val="0018387E"/>
    <w:rsid w:val="0019062A"/>
    <w:rsid w:val="00190913"/>
    <w:rsid w:val="001961CF"/>
    <w:rsid w:val="001A59BB"/>
    <w:rsid w:val="001A6A51"/>
    <w:rsid w:val="001A79C4"/>
    <w:rsid w:val="001B331A"/>
    <w:rsid w:val="001B3670"/>
    <w:rsid w:val="001C0E74"/>
    <w:rsid w:val="001C6CEC"/>
    <w:rsid w:val="001D229F"/>
    <w:rsid w:val="001D6162"/>
    <w:rsid w:val="001E7592"/>
    <w:rsid w:val="001F3878"/>
    <w:rsid w:val="001F4552"/>
    <w:rsid w:val="001F4D2E"/>
    <w:rsid w:val="002019EB"/>
    <w:rsid w:val="002030F2"/>
    <w:rsid w:val="00205051"/>
    <w:rsid w:val="00211F65"/>
    <w:rsid w:val="002175AD"/>
    <w:rsid w:val="0022001B"/>
    <w:rsid w:val="00220D06"/>
    <w:rsid w:val="002246A0"/>
    <w:rsid w:val="00224AF9"/>
    <w:rsid w:val="0022793A"/>
    <w:rsid w:val="00230439"/>
    <w:rsid w:val="00235176"/>
    <w:rsid w:val="00236061"/>
    <w:rsid w:val="0024100E"/>
    <w:rsid w:val="00241C1B"/>
    <w:rsid w:val="0024288B"/>
    <w:rsid w:val="00255D8E"/>
    <w:rsid w:val="00263BC3"/>
    <w:rsid w:val="002657E9"/>
    <w:rsid w:val="00266364"/>
    <w:rsid w:val="0026665E"/>
    <w:rsid w:val="00270EEB"/>
    <w:rsid w:val="00271105"/>
    <w:rsid w:val="0027147E"/>
    <w:rsid w:val="00274DE8"/>
    <w:rsid w:val="002761F4"/>
    <w:rsid w:val="002775E1"/>
    <w:rsid w:val="00277979"/>
    <w:rsid w:val="002808EB"/>
    <w:rsid w:val="0028095D"/>
    <w:rsid w:val="00291642"/>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D7CA5"/>
    <w:rsid w:val="002E7017"/>
    <w:rsid w:val="002E733D"/>
    <w:rsid w:val="002F4F6E"/>
    <w:rsid w:val="002F5279"/>
    <w:rsid w:val="003015C3"/>
    <w:rsid w:val="0030698D"/>
    <w:rsid w:val="00312870"/>
    <w:rsid w:val="0031350A"/>
    <w:rsid w:val="00316815"/>
    <w:rsid w:val="003168CA"/>
    <w:rsid w:val="00321255"/>
    <w:rsid w:val="0032230D"/>
    <w:rsid w:val="00322A0B"/>
    <w:rsid w:val="00327862"/>
    <w:rsid w:val="00332068"/>
    <w:rsid w:val="00335882"/>
    <w:rsid w:val="00335FC5"/>
    <w:rsid w:val="003425DC"/>
    <w:rsid w:val="00345148"/>
    <w:rsid w:val="003516C0"/>
    <w:rsid w:val="00352E59"/>
    <w:rsid w:val="00354DBE"/>
    <w:rsid w:val="00355210"/>
    <w:rsid w:val="00365DF9"/>
    <w:rsid w:val="00372DB4"/>
    <w:rsid w:val="0037490C"/>
    <w:rsid w:val="00375AF5"/>
    <w:rsid w:val="003761BD"/>
    <w:rsid w:val="003769F6"/>
    <w:rsid w:val="0037A2D4"/>
    <w:rsid w:val="00385414"/>
    <w:rsid w:val="00390074"/>
    <w:rsid w:val="003900CE"/>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3E1DF2"/>
    <w:rsid w:val="003F263A"/>
    <w:rsid w:val="004046F0"/>
    <w:rsid w:val="0040668F"/>
    <w:rsid w:val="00412677"/>
    <w:rsid w:val="00417925"/>
    <w:rsid w:val="00420BAF"/>
    <w:rsid w:val="0042277D"/>
    <w:rsid w:val="00427375"/>
    <w:rsid w:val="00431E82"/>
    <w:rsid w:val="004348AE"/>
    <w:rsid w:val="004376C0"/>
    <w:rsid w:val="0044115F"/>
    <w:rsid w:val="0044223A"/>
    <w:rsid w:val="004464E6"/>
    <w:rsid w:val="00446792"/>
    <w:rsid w:val="00446F80"/>
    <w:rsid w:val="00450C83"/>
    <w:rsid w:val="00451851"/>
    <w:rsid w:val="00452284"/>
    <w:rsid w:val="00453343"/>
    <w:rsid w:val="0045478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03B4"/>
    <w:rsid w:val="004F1E21"/>
    <w:rsid w:val="004F740D"/>
    <w:rsid w:val="004F7B8F"/>
    <w:rsid w:val="00500748"/>
    <w:rsid w:val="005011D6"/>
    <w:rsid w:val="0050167A"/>
    <w:rsid w:val="005042F1"/>
    <w:rsid w:val="00511EE2"/>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4175"/>
    <w:rsid w:val="005A545C"/>
    <w:rsid w:val="005C1567"/>
    <w:rsid w:val="005C2883"/>
    <w:rsid w:val="005C6CE5"/>
    <w:rsid w:val="005D3F07"/>
    <w:rsid w:val="005D583E"/>
    <w:rsid w:val="005E13EA"/>
    <w:rsid w:val="005E6278"/>
    <w:rsid w:val="005F02C6"/>
    <w:rsid w:val="00606E27"/>
    <w:rsid w:val="006108C9"/>
    <w:rsid w:val="00615C7E"/>
    <w:rsid w:val="0062158D"/>
    <w:rsid w:val="00630F39"/>
    <w:rsid w:val="006326D1"/>
    <w:rsid w:val="00632E0A"/>
    <w:rsid w:val="00633165"/>
    <w:rsid w:val="00636B6C"/>
    <w:rsid w:val="00641797"/>
    <w:rsid w:val="006447DE"/>
    <w:rsid w:val="0065276E"/>
    <w:rsid w:val="00654329"/>
    <w:rsid w:val="00654BDB"/>
    <w:rsid w:val="00654CEC"/>
    <w:rsid w:val="00655507"/>
    <w:rsid w:val="006712A7"/>
    <w:rsid w:val="006733CC"/>
    <w:rsid w:val="00674FC2"/>
    <w:rsid w:val="00677DD7"/>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356ED"/>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3214"/>
    <w:rsid w:val="00803D8F"/>
    <w:rsid w:val="0080759B"/>
    <w:rsid w:val="00813CEC"/>
    <w:rsid w:val="0081534C"/>
    <w:rsid w:val="008171E4"/>
    <w:rsid w:val="008208EA"/>
    <w:rsid w:val="00822C03"/>
    <w:rsid w:val="00824E67"/>
    <w:rsid w:val="00825A64"/>
    <w:rsid w:val="008262B8"/>
    <w:rsid w:val="00826482"/>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A6F6F"/>
    <w:rsid w:val="008B07DE"/>
    <w:rsid w:val="008B28E7"/>
    <w:rsid w:val="008C14C7"/>
    <w:rsid w:val="008C2FFB"/>
    <w:rsid w:val="008C6EEA"/>
    <w:rsid w:val="008D5630"/>
    <w:rsid w:val="008D5813"/>
    <w:rsid w:val="008D634E"/>
    <w:rsid w:val="008D778A"/>
    <w:rsid w:val="008F22BD"/>
    <w:rsid w:val="008F587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277B"/>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8A8"/>
    <w:rsid w:val="00A80BD2"/>
    <w:rsid w:val="00A80D84"/>
    <w:rsid w:val="00A85039"/>
    <w:rsid w:val="00A851F7"/>
    <w:rsid w:val="00A85DF5"/>
    <w:rsid w:val="00A906AA"/>
    <w:rsid w:val="00A93CEC"/>
    <w:rsid w:val="00A94C5E"/>
    <w:rsid w:val="00AA241A"/>
    <w:rsid w:val="00AA252C"/>
    <w:rsid w:val="00AA666E"/>
    <w:rsid w:val="00AB2759"/>
    <w:rsid w:val="00AB5518"/>
    <w:rsid w:val="00AC01D4"/>
    <w:rsid w:val="00AC1497"/>
    <w:rsid w:val="00AC2EB8"/>
    <w:rsid w:val="00AC4A04"/>
    <w:rsid w:val="00AD336F"/>
    <w:rsid w:val="00AD3550"/>
    <w:rsid w:val="00AE2564"/>
    <w:rsid w:val="00AE301F"/>
    <w:rsid w:val="00AE3302"/>
    <w:rsid w:val="00AE7077"/>
    <w:rsid w:val="00AF61C2"/>
    <w:rsid w:val="00AF6CC6"/>
    <w:rsid w:val="00AF7D3F"/>
    <w:rsid w:val="00B011CD"/>
    <w:rsid w:val="00B0296A"/>
    <w:rsid w:val="00B12295"/>
    <w:rsid w:val="00B137BE"/>
    <w:rsid w:val="00B15F08"/>
    <w:rsid w:val="00B17FA0"/>
    <w:rsid w:val="00B24344"/>
    <w:rsid w:val="00B2475C"/>
    <w:rsid w:val="00B26769"/>
    <w:rsid w:val="00B31C91"/>
    <w:rsid w:val="00B3747F"/>
    <w:rsid w:val="00B43194"/>
    <w:rsid w:val="00B47734"/>
    <w:rsid w:val="00B50FBA"/>
    <w:rsid w:val="00B558EB"/>
    <w:rsid w:val="00B577D3"/>
    <w:rsid w:val="00B60466"/>
    <w:rsid w:val="00B6370C"/>
    <w:rsid w:val="00B6548F"/>
    <w:rsid w:val="00B724CF"/>
    <w:rsid w:val="00B7502A"/>
    <w:rsid w:val="00B77305"/>
    <w:rsid w:val="00B81FE0"/>
    <w:rsid w:val="00B82CC2"/>
    <w:rsid w:val="00B84A89"/>
    <w:rsid w:val="00B92BEF"/>
    <w:rsid w:val="00B9471C"/>
    <w:rsid w:val="00B9689A"/>
    <w:rsid w:val="00BA1FFA"/>
    <w:rsid w:val="00BA4BFF"/>
    <w:rsid w:val="00BA7FF1"/>
    <w:rsid w:val="00BB06CB"/>
    <w:rsid w:val="00BB261F"/>
    <w:rsid w:val="00BB2887"/>
    <w:rsid w:val="00BB41AB"/>
    <w:rsid w:val="00BB5EAA"/>
    <w:rsid w:val="00BB5F11"/>
    <w:rsid w:val="00BC0401"/>
    <w:rsid w:val="00BC04FA"/>
    <w:rsid w:val="00BC1C22"/>
    <w:rsid w:val="00BC460B"/>
    <w:rsid w:val="00BC5725"/>
    <w:rsid w:val="00BD30B1"/>
    <w:rsid w:val="00BD3B65"/>
    <w:rsid w:val="00BE0F7B"/>
    <w:rsid w:val="00BE10C2"/>
    <w:rsid w:val="00BF0618"/>
    <w:rsid w:val="00C01B2B"/>
    <w:rsid w:val="00C01D14"/>
    <w:rsid w:val="00C025B4"/>
    <w:rsid w:val="00C161FD"/>
    <w:rsid w:val="00C16A1D"/>
    <w:rsid w:val="00C212C9"/>
    <w:rsid w:val="00C23F17"/>
    <w:rsid w:val="00C26302"/>
    <w:rsid w:val="00C26D0D"/>
    <w:rsid w:val="00C27C95"/>
    <w:rsid w:val="00C300D2"/>
    <w:rsid w:val="00C3270F"/>
    <w:rsid w:val="00C3278B"/>
    <w:rsid w:val="00C33375"/>
    <w:rsid w:val="00C34C23"/>
    <w:rsid w:val="00C366A9"/>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C383B"/>
    <w:rsid w:val="00CD5D3F"/>
    <w:rsid w:val="00CF1E90"/>
    <w:rsid w:val="00CF3DB3"/>
    <w:rsid w:val="00D052BC"/>
    <w:rsid w:val="00D07026"/>
    <w:rsid w:val="00D22C8F"/>
    <w:rsid w:val="00D308DB"/>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B7983"/>
    <w:rsid w:val="00DC3399"/>
    <w:rsid w:val="00DC4729"/>
    <w:rsid w:val="00DE2EED"/>
    <w:rsid w:val="00DE556F"/>
    <w:rsid w:val="00E03B6D"/>
    <w:rsid w:val="00E17160"/>
    <w:rsid w:val="00E2041E"/>
    <w:rsid w:val="00E22808"/>
    <w:rsid w:val="00E35BEC"/>
    <w:rsid w:val="00E37634"/>
    <w:rsid w:val="00E50821"/>
    <w:rsid w:val="00E51F91"/>
    <w:rsid w:val="00E565A7"/>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C6294"/>
    <w:rsid w:val="00EC7AA6"/>
    <w:rsid w:val="00ED1B30"/>
    <w:rsid w:val="00ED250E"/>
    <w:rsid w:val="00EE1AC1"/>
    <w:rsid w:val="00EE39D6"/>
    <w:rsid w:val="00EE413C"/>
    <w:rsid w:val="00EE52AD"/>
    <w:rsid w:val="00EF510E"/>
    <w:rsid w:val="00EF6C98"/>
    <w:rsid w:val="00F01F92"/>
    <w:rsid w:val="00F10A08"/>
    <w:rsid w:val="00F133A1"/>
    <w:rsid w:val="00F139CF"/>
    <w:rsid w:val="00F22AC5"/>
    <w:rsid w:val="00F254D1"/>
    <w:rsid w:val="00F32B82"/>
    <w:rsid w:val="00F4043E"/>
    <w:rsid w:val="00F40CB5"/>
    <w:rsid w:val="00F41BBC"/>
    <w:rsid w:val="00F43B9D"/>
    <w:rsid w:val="00F444F0"/>
    <w:rsid w:val="00F44BDB"/>
    <w:rsid w:val="00F50847"/>
    <w:rsid w:val="00F53F27"/>
    <w:rsid w:val="00F546D1"/>
    <w:rsid w:val="00F61951"/>
    <w:rsid w:val="00F6513F"/>
    <w:rsid w:val="00F66272"/>
    <w:rsid w:val="00F67290"/>
    <w:rsid w:val="00F709C0"/>
    <w:rsid w:val="00F713CC"/>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19485FA"/>
    <w:rsid w:val="23ACED75"/>
    <w:rsid w:val="2A42F61B"/>
    <w:rsid w:val="2CBE96A9"/>
    <w:rsid w:val="3046E1AE"/>
    <w:rsid w:val="304BEE5F"/>
    <w:rsid w:val="3077584A"/>
    <w:rsid w:val="35C0F44E"/>
    <w:rsid w:val="361ABD92"/>
    <w:rsid w:val="3C68522F"/>
    <w:rsid w:val="3DA69A18"/>
    <w:rsid w:val="3E31B6E6"/>
    <w:rsid w:val="42A396E4"/>
    <w:rsid w:val="48DF4B50"/>
    <w:rsid w:val="49F02F87"/>
    <w:rsid w:val="4B4EC5DB"/>
    <w:rsid w:val="4CBA31A3"/>
    <w:rsid w:val="4F9DA5F5"/>
    <w:rsid w:val="51B66950"/>
    <w:rsid w:val="540760A0"/>
    <w:rsid w:val="58C48021"/>
    <w:rsid w:val="5E80EEFA"/>
    <w:rsid w:val="5EC7AAAF"/>
    <w:rsid w:val="61D270E8"/>
    <w:rsid w:val="62FE5CAF"/>
    <w:rsid w:val="63CC4F28"/>
    <w:rsid w:val="64D01D80"/>
    <w:rsid w:val="66755AD8"/>
    <w:rsid w:val="66A3B2E4"/>
    <w:rsid w:val="67C817E2"/>
    <w:rsid w:val="6A9C8BFA"/>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395AB18D-0244-4670-99F2-31B605A6E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7E78"/>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0C4044"/>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C2883"/>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8387E"/>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803D8F"/>
    <w:rPr>
      <w:color w:val="605E5C"/>
      <w:shd w:val="clear" w:color="auto" w:fill="E1DFDD"/>
    </w:rPr>
  </w:style>
  <w:style w:type="character" w:customStyle="1" w:styleId="Heading4Char">
    <w:name w:val="Heading 4 Char"/>
    <w:basedOn w:val="DefaultParagraphFont"/>
    <w:link w:val="Heading4"/>
    <w:uiPriority w:val="9"/>
    <w:semiHidden/>
    <w:rsid w:val="005C2883"/>
    <w:rPr>
      <w:rFonts w:asciiTheme="majorHAnsi" w:eastAsiaTheme="majorEastAsia" w:hAnsiTheme="majorHAnsi" w:cstheme="majorBidi"/>
      <w:i/>
      <w:iCs/>
      <w:color w:val="2F5496" w:themeColor="accent1" w:themeShade="BF"/>
      <w:lang w:eastAsia="en-GB"/>
    </w:rPr>
  </w:style>
  <w:style w:type="character" w:customStyle="1" w:styleId="selectable">
    <w:name w:val="selectable"/>
    <w:basedOn w:val="DefaultParagraphFont"/>
    <w:rsid w:val="00CC383B"/>
  </w:style>
  <w:style w:type="character" w:styleId="FollowedHyperlink">
    <w:name w:val="FollowedHyperlink"/>
    <w:basedOn w:val="DefaultParagraphFont"/>
    <w:uiPriority w:val="99"/>
    <w:semiHidden/>
    <w:unhideWhenUsed/>
    <w:rsid w:val="000E6E8C"/>
    <w:rPr>
      <w:color w:val="954F72" w:themeColor="followedHyperlink"/>
      <w:u w:val="single"/>
    </w:rPr>
  </w:style>
  <w:style w:type="character" w:customStyle="1" w:styleId="Heading3Char">
    <w:name w:val="Heading 3 Char"/>
    <w:basedOn w:val="DefaultParagraphFont"/>
    <w:link w:val="Heading3"/>
    <w:uiPriority w:val="9"/>
    <w:semiHidden/>
    <w:rsid w:val="000C4044"/>
    <w:rPr>
      <w:rFonts w:asciiTheme="majorHAnsi" w:eastAsiaTheme="majorEastAsia" w:hAnsiTheme="majorHAnsi" w:cstheme="majorBidi"/>
      <w:color w:val="1F3763" w:themeColor="accent1" w:themeShade="7F"/>
      <w:sz w:val="24"/>
      <w:szCs w:val="24"/>
      <w:lang w:eastAsia="en-GB"/>
    </w:rPr>
  </w:style>
  <w:style w:type="character" w:customStyle="1" w:styleId="Heading5Char">
    <w:name w:val="Heading 5 Char"/>
    <w:basedOn w:val="DefaultParagraphFont"/>
    <w:link w:val="Heading5"/>
    <w:uiPriority w:val="9"/>
    <w:semiHidden/>
    <w:rsid w:val="0018387E"/>
    <w:rPr>
      <w:rFonts w:asciiTheme="majorHAnsi" w:eastAsiaTheme="majorEastAsia" w:hAnsiTheme="majorHAnsi" w:cstheme="majorBidi"/>
      <w:color w:val="2F5496" w:themeColor="accent1" w:themeShade="BF"/>
      <w:lang w:eastAsia="en-GB"/>
    </w:rPr>
  </w:style>
  <w:style w:type="paragraph" w:styleId="NormalWeb">
    <w:name w:val="Normal (Web)"/>
    <w:basedOn w:val="Normal"/>
    <w:uiPriority w:val="99"/>
    <w:semiHidden/>
    <w:unhideWhenUsed/>
    <w:rsid w:val="0018387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5369015">
      <w:bodyDiv w:val="1"/>
      <w:marLeft w:val="0"/>
      <w:marRight w:val="0"/>
      <w:marTop w:val="0"/>
      <w:marBottom w:val="0"/>
      <w:divBdr>
        <w:top w:val="none" w:sz="0" w:space="0" w:color="auto"/>
        <w:left w:val="none" w:sz="0" w:space="0" w:color="auto"/>
        <w:bottom w:val="none" w:sz="0" w:space="0" w:color="auto"/>
        <w:right w:val="none" w:sz="0" w:space="0" w:color="auto"/>
      </w:divBdr>
    </w:div>
    <w:div w:id="806508529">
      <w:bodyDiv w:val="1"/>
      <w:marLeft w:val="0"/>
      <w:marRight w:val="0"/>
      <w:marTop w:val="0"/>
      <w:marBottom w:val="0"/>
      <w:divBdr>
        <w:top w:val="none" w:sz="0" w:space="0" w:color="auto"/>
        <w:left w:val="none" w:sz="0" w:space="0" w:color="auto"/>
        <w:bottom w:val="none" w:sz="0" w:space="0" w:color="auto"/>
        <w:right w:val="none" w:sz="0" w:space="0" w:color="auto"/>
      </w:divBdr>
    </w:div>
    <w:div w:id="967704580">
      <w:bodyDiv w:val="1"/>
      <w:marLeft w:val="0"/>
      <w:marRight w:val="0"/>
      <w:marTop w:val="0"/>
      <w:marBottom w:val="0"/>
      <w:divBdr>
        <w:top w:val="none" w:sz="0" w:space="0" w:color="auto"/>
        <w:left w:val="none" w:sz="0" w:space="0" w:color="auto"/>
        <w:bottom w:val="none" w:sz="0" w:space="0" w:color="auto"/>
        <w:right w:val="none" w:sz="0" w:space="0" w:color="auto"/>
      </w:divBdr>
    </w:div>
    <w:div w:id="98562651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77848875">
      <w:bodyDiv w:val="1"/>
      <w:marLeft w:val="0"/>
      <w:marRight w:val="0"/>
      <w:marTop w:val="0"/>
      <w:marBottom w:val="0"/>
      <w:divBdr>
        <w:top w:val="none" w:sz="0" w:space="0" w:color="auto"/>
        <w:left w:val="none" w:sz="0" w:space="0" w:color="auto"/>
        <w:bottom w:val="none" w:sz="0" w:space="0" w:color="auto"/>
        <w:right w:val="none" w:sz="0" w:space="0" w:color="auto"/>
      </w:divBdr>
    </w:div>
    <w:div w:id="1415207205">
      <w:bodyDiv w:val="1"/>
      <w:marLeft w:val="0"/>
      <w:marRight w:val="0"/>
      <w:marTop w:val="0"/>
      <w:marBottom w:val="0"/>
      <w:divBdr>
        <w:top w:val="none" w:sz="0" w:space="0" w:color="auto"/>
        <w:left w:val="none" w:sz="0" w:space="0" w:color="auto"/>
        <w:bottom w:val="none" w:sz="0" w:space="0" w:color="auto"/>
        <w:right w:val="none" w:sz="0" w:space="0" w:color="auto"/>
      </w:divBdr>
    </w:div>
    <w:div w:id="1467770650">
      <w:bodyDiv w:val="1"/>
      <w:marLeft w:val="0"/>
      <w:marRight w:val="0"/>
      <w:marTop w:val="0"/>
      <w:marBottom w:val="0"/>
      <w:divBdr>
        <w:top w:val="none" w:sz="0" w:space="0" w:color="auto"/>
        <w:left w:val="none" w:sz="0" w:space="0" w:color="auto"/>
        <w:bottom w:val="none" w:sz="0" w:space="0" w:color="auto"/>
        <w:right w:val="none" w:sz="0" w:space="0" w:color="auto"/>
      </w:divBdr>
    </w:div>
    <w:div w:id="1504587471">
      <w:bodyDiv w:val="1"/>
      <w:marLeft w:val="0"/>
      <w:marRight w:val="0"/>
      <w:marTop w:val="0"/>
      <w:marBottom w:val="0"/>
      <w:divBdr>
        <w:top w:val="none" w:sz="0" w:space="0" w:color="auto"/>
        <w:left w:val="none" w:sz="0" w:space="0" w:color="auto"/>
        <w:bottom w:val="none" w:sz="0" w:space="0" w:color="auto"/>
        <w:right w:val="none" w:sz="0" w:space="0" w:color="auto"/>
      </w:divBdr>
    </w:div>
    <w:div w:id="1568688395">
      <w:bodyDiv w:val="1"/>
      <w:marLeft w:val="0"/>
      <w:marRight w:val="0"/>
      <w:marTop w:val="0"/>
      <w:marBottom w:val="0"/>
      <w:divBdr>
        <w:top w:val="none" w:sz="0" w:space="0" w:color="auto"/>
        <w:left w:val="none" w:sz="0" w:space="0" w:color="auto"/>
        <w:bottom w:val="none" w:sz="0" w:space="0" w:color="auto"/>
        <w:right w:val="none" w:sz="0" w:space="0" w:color="auto"/>
      </w:divBdr>
    </w:div>
    <w:div w:id="1657032515">
      <w:bodyDiv w:val="1"/>
      <w:marLeft w:val="0"/>
      <w:marRight w:val="0"/>
      <w:marTop w:val="0"/>
      <w:marBottom w:val="0"/>
      <w:divBdr>
        <w:top w:val="none" w:sz="0" w:space="0" w:color="auto"/>
        <w:left w:val="none" w:sz="0" w:space="0" w:color="auto"/>
        <w:bottom w:val="none" w:sz="0" w:space="0" w:color="auto"/>
        <w:right w:val="none" w:sz="0" w:space="0" w:color="auto"/>
      </w:divBdr>
    </w:div>
    <w:div w:id="1675650323">
      <w:bodyDiv w:val="1"/>
      <w:marLeft w:val="0"/>
      <w:marRight w:val="0"/>
      <w:marTop w:val="0"/>
      <w:marBottom w:val="0"/>
      <w:divBdr>
        <w:top w:val="none" w:sz="0" w:space="0" w:color="auto"/>
        <w:left w:val="none" w:sz="0" w:space="0" w:color="auto"/>
        <w:bottom w:val="none" w:sz="0" w:space="0" w:color="auto"/>
        <w:right w:val="none" w:sz="0" w:space="0" w:color="auto"/>
      </w:divBdr>
    </w:div>
    <w:div w:id="171357724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35029085">
      <w:bodyDiv w:val="1"/>
      <w:marLeft w:val="0"/>
      <w:marRight w:val="0"/>
      <w:marTop w:val="0"/>
      <w:marBottom w:val="0"/>
      <w:divBdr>
        <w:top w:val="none" w:sz="0" w:space="0" w:color="auto"/>
        <w:left w:val="none" w:sz="0" w:space="0" w:color="auto"/>
        <w:bottom w:val="none" w:sz="0" w:space="0" w:color="auto"/>
        <w:right w:val="none" w:sz="0" w:space="0" w:color="auto"/>
      </w:divBdr>
    </w:div>
    <w:div w:id="1934508498">
      <w:bodyDiv w:val="1"/>
      <w:marLeft w:val="0"/>
      <w:marRight w:val="0"/>
      <w:marTop w:val="0"/>
      <w:marBottom w:val="0"/>
      <w:divBdr>
        <w:top w:val="none" w:sz="0" w:space="0" w:color="auto"/>
        <w:left w:val="none" w:sz="0" w:space="0" w:color="auto"/>
        <w:bottom w:val="none" w:sz="0" w:space="0" w:color="auto"/>
        <w:right w:val="none" w:sz="0" w:space="0" w:color="auto"/>
      </w:divBdr>
    </w:div>
    <w:div w:id="201950191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6636696">
      <w:bodyDiv w:val="1"/>
      <w:marLeft w:val="0"/>
      <w:marRight w:val="0"/>
      <w:marTop w:val="0"/>
      <w:marBottom w:val="0"/>
      <w:divBdr>
        <w:top w:val="none" w:sz="0" w:space="0" w:color="auto"/>
        <w:left w:val="none" w:sz="0" w:space="0" w:color="auto"/>
        <w:bottom w:val="none" w:sz="0" w:space="0" w:color="auto"/>
        <w:right w:val="none" w:sz="0" w:space="0" w:color="auto"/>
      </w:divBdr>
      <w:divsChild>
        <w:div w:id="10689155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6588</Words>
  <Characters>37556</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44056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Joanne Smith</cp:lastModifiedBy>
  <cp:revision>2</cp:revision>
  <cp:lastPrinted>2014-08-26T08:55:00Z</cp:lastPrinted>
  <dcterms:created xsi:type="dcterms:W3CDTF">2021-02-05T17:03:00Z</dcterms:created>
  <dcterms:modified xsi:type="dcterms:W3CDTF">2021-02-05T17:03:00Z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