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0D63945" w14:textId="20737015" w:rsidR="000754C2" w:rsidRPr="00F74E64" w:rsidRDefault="00BE517D" w:rsidP="00F74E64">
      <w:pPr>
        <w:jc w:val="center"/>
        <w:rPr>
          <w:b/>
          <w:bCs/>
          <w:sz w:val="72"/>
          <w:szCs w:val="72"/>
          <w:u w:val="single"/>
        </w:rPr>
      </w:pPr>
      <w:r w:rsidRPr="00F74E64">
        <w:rPr>
          <w:b/>
          <w:bCs/>
          <w:sz w:val="72"/>
          <w:szCs w:val="72"/>
          <w:u w:val="single"/>
        </w:rPr>
        <w:t>BESART MUSLIJA</w:t>
      </w:r>
    </w:p>
    <w:p w14:paraId="079F8B5B" w14:textId="77777777" w:rsidR="00F74E64" w:rsidRPr="00F74E64" w:rsidRDefault="00F74E64" w:rsidP="00F74E64">
      <w:pPr>
        <w:jc w:val="center"/>
        <w:rPr>
          <w:b/>
          <w:bCs/>
          <w:sz w:val="72"/>
          <w:szCs w:val="72"/>
          <w:u w:val="single"/>
        </w:rPr>
      </w:pPr>
    </w:p>
    <w:p w14:paraId="1B5E5582" w14:textId="0EB1DE9B" w:rsidR="00BE517D" w:rsidRPr="00F74E64" w:rsidRDefault="00BE517D" w:rsidP="00F74E64">
      <w:pPr>
        <w:jc w:val="center"/>
        <w:rPr>
          <w:rStyle w:val="Strong"/>
          <w:sz w:val="72"/>
          <w:szCs w:val="72"/>
          <w:u w:val="single"/>
        </w:rPr>
      </w:pPr>
      <w:r w:rsidRPr="00F74E64">
        <w:rPr>
          <w:rStyle w:val="Strong"/>
          <w:sz w:val="72"/>
          <w:szCs w:val="72"/>
          <w:u w:val="single"/>
        </w:rPr>
        <w:t>S</w:t>
      </w:r>
      <w:r w:rsidR="00F74E64" w:rsidRPr="00F74E64">
        <w:rPr>
          <w:rStyle w:val="Strong"/>
          <w:sz w:val="72"/>
          <w:szCs w:val="72"/>
          <w:u w:val="single"/>
        </w:rPr>
        <w:t>tudent Number</w:t>
      </w:r>
      <w:r w:rsidRPr="00F74E64">
        <w:rPr>
          <w:rStyle w:val="Strong"/>
          <w:sz w:val="72"/>
          <w:szCs w:val="72"/>
          <w:u w:val="single"/>
        </w:rPr>
        <w:t>:</w:t>
      </w:r>
      <w:r w:rsidR="006A15D4" w:rsidRPr="00F74E64">
        <w:rPr>
          <w:rStyle w:val="Strong"/>
          <w:sz w:val="72"/>
          <w:szCs w:val="72"/>
          <w:u w:val="single"/>
        </w:rPr>
        <w:t xml:space="preserve"> 1912280</w:t>
      </w:r>
    </w:p>
    <w:p w14:paraId="58B58ACB" w14:textId="77777777" w:rsidR="00F74E64" w:rsidRPr="00F74E64" w:rsidRDefault="00F74E64" w:rsidP="00F74E64">
      <w:pPr>
        <w:jc w:val="center"/>
        <w:rPr>
          <w:rStyle w:val="Strong"/>
          <w:sz w:val="72"/>
          <w:szCs w:val="72"/>
          <w:u w:val="single"/>
        </w:rPr>
      </w:pPr>
    </w:p>
    <w:p w14:paraId="0EAC3F82" w14:textId="479A6736" w:rsidR="006A15D4" w:rsidRPr="00F74E64" w:rsidRDefault="006A15D4" w:rsidP="00F74E64">
      <w:pPr>
        <w:jc w:val="center"/>
        <w:rPr>
          <w:rStyle w:val="Strong"/>
          <w:sz w:val="72"/>
          <w:szCs w:val="72"/>
          <w:u w:val="single"/>
        </w:rPr>
      </w:pPr>
      <w:r w:rsidRPr="00F74E64">
        <w:rPr>
          <w:rStyle w:val="Strong"/>
          <w:sz w:val="72"/>
          <w:szCs w:val="72"/>
          <w:u w:val="single"/>
        </w:rPr>
        <w:t>Academic and Employability Skills</w:t>
      </w:r>
    </w:p>
    <w:p w14:paraId="097657D0" w14:textId="77777777" w:rsidR="00F74E64" w:rsidRPr="00F74E64" w:rsidRDefault="00F74E64" w:rsidP="00F74E64">
      <w:pPr>
        <w:jc w:val="center"/>
        <w:rPr>
          <w:rStyle w:val="Strong"/>
          <w:sz w:val="72"/>
          <w:szCs w:val="72"/>
          <w:u w:val="single"/>
        </w:rPr>
      </w:pPr>
    </w:p>
    <w:p w14:paraId="1A4FF9A1" w14:textId="5FBC1128" w:rsidR="006A15D4" w:rsidRDefault="006A15D4" w:rsidP="00F74E64">
      <w:pPr>
        <w:jc w:val="center"/>
        <w:rPr>
          <w:rStyle w:val="Strong"/>
          <w:sz w:val="72"/>
          <w:szCs w:val="72"/>
          <w:u w:val="single"/>
        </w:rPr>
      </w:pPr>
      <w:r w:rsidRPr="00F74E64">
        <w:rPr>
          <w:rStyle w:val="Strong"/>
          <w:sz w:val="72"/>
          <w:szCs w:val="72"/>
          <w:u w:val="single"/>
        </w:rPr>
        <w:t xml:space="preserve">February </w:t>
      </w:r>
      <w:r w:rsidR="00F74E64" w:rsidRPr="00F74E64">
        <w:rPr>
          <w:rStyle w:val="Strong"/>
          <w:sz w:val="72"/>
          <w:szCs w:val="72"/>
          <w:u w:val="single"/>
        </w:rPr>
        <w:t>2020 Cohort</w:t>
      </w:r>
    </w:p>
    <w:p w14:paraId="4CEB1D0C" w14:textId="77777777" w:rsidR="00F74E64" w:rsidRPr="00F74E64" w:rsidRDefault="00F74E64" w:rsidP="00F74E64">
      <w:pPr>
        <w:jc w:val="center"/>
        <w:rPr>
          <w:rStyle w:val="Strong"/>
          <w:sz w:val="72"/>
          <w:szCs w:val="72"/>
          <w:u w:val="single"/>
        </w:rPr>
      </w:pPr>
    </w:p>
    <w:p w14:paraId="4735AFC6" w14:textId="0574D70D" w:rsidR="00F74E64" w:rsidRPr="00F74E64" w:rsidRDefault="00F74E64" w:rsidP="00F74E64">
      <w:pPr>
        <w:jc w:val="center"/>
        <w:rPr>
          <w:rStyle w:val="Strong"/>
          <w:sz w:val="72"/>
          <w:szCs w:val="72"/>
          <w:u w:val="single"/>
        </w:rPr>
      </w:pPr>
      <w:r w:rsidRPr="00F74E64">
        <w:rPr>
          <w:rStyle w:val="Strong"/>
          <w:sz w:val="72"/>
          <w:szCs w:val="72"/>
          <w:u w:val="single"/>
        </w:rPr>
        <w:t>Group 1</w:t>
      </w:r>
    </w:p>
    <w:p w14:paraId="4CCB3225" w14:textId="77777777" w:rsidR="00DD2B33" w:rsidRPr="00F74E64" w:rsidRDefault="00DD2B33" w:rsidP="000754C2">
      <w:pPr>
        <w:rPr>
          <w:sz w:val="36"/>
          <w:szCs w:val="36"/>
          <w:u w:val="single"/>
        </w:rPr>
      </w:pPr>
    </w:p>
    <w:p w14:paraId="49948AB0" w14:textId="77777777" w:rsidR="00DD2B33" w:rsidRPr="00F74E64" w:rsidRDefault="00DD2B33" w:rsidP="000754C2">
      <w:pPr>
        <w:rPr>
          <w:sz w:val="36"/>
          <w:szCs w:val="36"/>
          <w:u w:val="single"/>
        </w:rPr>
      </w:pPr>
    </w:p>
    <w:p w14:paraId="65B0F4CC" w14:textId="77777777" w:rsidR="00DD2B33" w:rsidRDefault="00DD2B33" w:rsidP="000754C2">
      <w:pPr>
        <w:rPr>
          <w:sz w:val="36"/>
          <w:szCs w:val="36"/>
        </w:rPr>
      </w:pPr>
    </w:p>
    <w:p w14:paraId="78C956F3" w14:textId="77777777" w:rsidR="00DD2B33" w:rsidRDefault="00DD2B33" w:rsidP="000754C2">
      <w:pPr>
        <w:rPr>
          <w:sz w:val="36"/>
          <w:szCs w:val="36"/>
        </w:rPr>
      </w:pPr>
    </w:p>
    <w:p w14:paraId="11F74EC0" w14:textId="77777777" w:rsidR="00DD2B33" w:rsidRDefault="00DD2B33" w:rsidP="000754C2">
      <w:pPr>
        <w:rPr>
          <w:sz w:val="36"/>
          <w:szCs w:val="36"/>
        </w:rPr>
      </w:pPr>
    </w:p>
    <w:p w14:paraId="3D5AB9C6" w14:textId="35694A63" w:rsidR="000754C2" w:rsidRPr="00BE517D" w:rsidRDefault="000754C2" w:rsidP="00BE517D">
      <w:pPr>
        <w:pStyle w:val="IntenseQuote"/>
        <w:ind w:left="0"/>
        <w:rPr>
          <w:sz w:val="32"/>
          <w:szCs w:val="32"/>
          <w:u w:val="single"/>
        </w:rPr>
      </w:pPr>
      <w:r w:rsidRPr="00BE517D">
        <w:rPr>
          <w:sz w:val="32"/>
          <w:szCs w:val="32"/>
          <w:u w:val="single"/>
        </w:rPr>
        <w:lastRenderedPageBreak/>
        <w:t>Contents</w:t>
      </w:r>
    </w:p>
    <w:p w14:paraId="7A9B0E91" w14:textId="0C92A771" w:rsidR="000754C2" w:rsidRPr="000754C2" w:rsidRDefault="000754C2" w:rsidP="000754C2">
      <w:pPr>
        <w:rPr>
          <w:sz w:val="36"/>
          <w:szCs w:val="36"/>
        </w:rPr>
      </w:pPr>
    </w:p>
    <w:p w14:paraId="77328123" w14:textId="16D63E10" w:rsidR="000754C2" w:rsidRPr="00F14E05" w:rsidRDefault="000754C2" w:rsidP="00F14E05">
      <w:pPr>
        <w:pStyle w:val="ListParagraph"/>
        <w:numPr>
          <w:ilvl w:val="0"/>
          <w:numId w:val="1"/>
        </w:numPr>
        <w:rPr>
          <w:sz w:val="36"/>
          <w:szCs w:val="36"/>
        </w:rPr>
      </w:pPr>
      <w:r w:rsidRPr="000754C2">
        <w:rPr>
          <w:sz w:val="36"/>
          <w:szCs w:val="36"/>
        </w:rPr>
        <w:t xml:space="preserve">Introduction </w:t>
      </w:r>
    </w:p>
    <w:p w14:paraId="3D8584ED" w14:textId="63D07073" w:rsidR="000754C2" w:rsidRPr="00BF52EE" w:rsidRDefault="000754C2" w:rsidP="00BF52EE">
      <w:pPr>
        <w:pStyle w:val="ListParagraph"/>
        <w:numPr>
          <w:ilvl w:val="0"/>
          <w:numId w:val="1"/>
        </w:numPr>
        <w:rPr>
          <w:sz w:val="36"/>
          <w:szCs w:val="36"/>
        </w:rPr>
      </w:pPr>
      <w:r w:rsidRPr="000754C2">
        <w:rPr>
          <w:sz w:val="36"/>
          <w:szCs w:val="36"/>
        </w:rPr>
        <w:t>Methadology</w:t>
      </w:r>
    </w:p>
    <w:p w14:paraId="759ABAEF" w14:textId="4B8ADDE5" w:rsidR="000754C2" w:rsidRPr="000754C2" w:rsidRDefault="000754C2" w:rsidP="000754C2">
      <w:pPr>
        <w:pStyle w:val="ListParagraph"/>
        <w:numPr>
          <w:ilvl w:val="0"/>
          <w:numId w:val="1"/>
        </w:numPr>
        <w:rPr>
          <w:sz w:val="36"/>
          <w:szCs w:val="36"/>
        </w:rPr>
      </w:pPr>
      <w:r w:rsidRPr="000754C2">
        <w:rPr>
          <w:sz w:val="36"/>
          <w:szCs w:val="36"/>
        </w:rPr>
        <w:t>Discussion</w:t>
      </w:r>
    </w:p>
    <w:p w14:paraId="296F8155" w14:textId="3E0F98F5" w:rsidR="000754C2" w:rsidRPr="000754C2" w:rsidRDefault="000754C2" w:rsidP="000754C2">
      <w:pPr>
        <w:pStyle w:val="ListParagraph"/>
        <w:numPr>
          <w:ilvl w:val="0"/>
          <w:numId w:val="1"/>
        </w:numPr>
        <w:rPr>
          <w:sz w:val="36"/>
          <w:szCs w:val="36"/>
        </w:rPr>
      </w:pPr>
      <w:r w:rsidRPr="000754C2">
        <w:rPr>
          <w:sz w:val="36"/>
          <w:szCs w:val="36"/>
        </w:rPr>
        <w:t>Conclusion</w:t>
      </w:r>
    </w:p>
    <w:p w14:paraId="284A5490" w14:textId="37B3B3B1" w:rsidR="000754C2" w:rsidRPr="000754C2" w:rsidRDefault="000754C2" w:rsidP="000754C2">
      <w:pPr>
        <w:pStyle w:val="ListParagraph"/>
        <w:numPr>
          <w:ilvl w:val="0"/>
          <w:numId w:val="1"/>
        </w:numPr>
        <w:rPr>
          <w:sz w:val="36"/>
          <w:szCs w:val="36"/>
        </w:rPr>
      </w:pPr>
      <w:r w:rsidRPr="000754C2">
        <w:rPr>
          <w:sz w:val="36"/>
          <w:szCs w:val="36"/>
        </w:rPr>
        <w:t xml:space="preserve">References </w:t>
      </w:r>
    </w:p>
    <w:p w14:paraId="0401717C" w14:textId="2145C70B" w:rsidR="000754C2" w:rsidRPr="000754C2" w:rsidRDefault="000754C2" w:rsidP="000754C2">
      <w:pPr>
        <w:pStyle w:val="ListParagraph"/>
        <w:numPr>
          <w:ilvl w:val="0"/>
          <w:numId w:val="1"/>
        </w:numPr>
        <w:rPr>
          <w:sz w:val="36"/>
          <w:szCs w:val="36"/>
        </w:rPr>
      </w:pPr>
      <w:r w:rsidRPr="000754C2">
        <w:rPr>
          <w:sz w:val="36"/>
          <w:szCs w:val="36"/>
        </w:rPr>
        <w:t>Appendix A (SWOT Analysis)</w:t>
      </w:r>
    </w:p>
    <w:p w14:paraId="1DDB063C" w14:textId="77777777" w:rsidR="000754C2" w:rsidRDefault="000754C2" w:rsidP="003B6840">
      <w:pPr>
        <w:pStyle w:val="IntenseQuote"/>
        <w:rPr>
          <w:sz w:val="32"/>
          <w:szCs w:val="32"/>
        </w:rPr>
      </w:pPr>
    </w:p>
    <w:p w14:paraId="4D4D3C6E" w14:textId="77777777" w:rsidR="000754C2" w:rsidRDefault="000754C2" w:rsidP="003B6840">
      <w:pPr>
        <w:pStyle w:val="IntenseQuote"/>
        <w:rPr>
          <w:sz w:val="32"/>
          <w:szCs w:val="32"/>
        </w:rPr>
      </w:pPr>
    </w:p>
    <w:p w14:paraId="65CF8A43" w14:textId="0F85BD08" w:rsidR="00AD06A8" w:rsidRDefault="00AD06A8" w:rsidP="00AD06A8"/>
    <w:p w14:paraId="4BC4DA3A" w14:textId="0BD06BD6" w:rsidR="00444CAD" w:rsidRDefault="00444CAD" w:rsidP="00AD06A8"/>
    <w:p w14:paraId="55C5BAEC" w14:textId="3417A0F0" w:rsidR="009201F0" w:rsidRDefault="009201F0" w:rsidP="00AD06A8"/>
    <w:p w14:paraId="0985E8B7" w14:textId="513DB138" w:rsidR="00F14E05" w:rsidRDefault="00F14E05" w:rsidP="00AD06A8"/>
    <w:p w14:paraId="46C486B0" w14:textId="7C6FEEF7" w:rsidR="00DD2B33" w:rsidRDefault="00DD2B33" w:rsidP="00AD06A8"/>
    <w:p w14:paraId="6D2F828C" w14:textId="52B028C6" w:rsidR="00DD2B33" w:rsidRDefault="00DD2B33" w:rsidP="00AD06A8"/>
    <w:p w14:paraId="4B190DC5" w14:textId="349E302E" w:rsidR="00DD2B33" w:rsidRDefault="00DD2B33" w:rsidP="00AD06A8"/>
    <w:p w14:paraId="33AB3718" w14:textId="4A6D5A27" w:rsidR="00DD2B33" w:rsidRDefault="00DD2B33" w:rsidP="00AD06A8"/>
    <w:p w14:paraId="60285A1D" w14:textId="07160379" w:rsidR="00DD2B33" w:rsidRDefault="00DD2B33" w:rsidP="00AD06A8"/>
    <w:p w14:paraId="728FF2E0" w14:textId="176564E0" w:rsidR="00DD2B33" w:rsidRDefault="00DD2B33" w:rsidP="00AD06A8"/>
    <w:p w14:paraId="27DBB5A0" w14:textId="32D38335" w:rsidR="00DD2B33" w:rsidRDefault="00DD2B33" w:rsidP="00AD06A8"/>
    <w:p w14:paraId="775D580D" w14:textId="5307D5B8" w:rsidR="00DD2B33" w:rsidRDefault="00DD2B33" w:rsidP="00AD06A8"/>
    <w:p w14:paraId="6E9EDC5E" w14:textId="77777777" w:rsidR="00DD2B33" w:rsidRDefault="00DD2B33" w:rsidP="00AD06A8"/>
    <w:p w14:paraId="6AA5CD8C" w14:textId="5F78EAE6" w:rsidR="00DD2B33" w:rsidRDefault="00DD2B33" w:rsidP="00AD06A8"/>
    <w:p w14:paraId="3CD850FF" w14:textId="77777777" w:rsidR="00DD2B33" w:rsidRPr="00AD06A8" w:rsidRDefault="00DD2B33" w:rsidP="00AD06A8"/>
    <w:p w14:paraId="321483E1" w14:textId="2FF2FDDE" w:rsidR="003B6840" w:rsidRPr="00EF5100" w:rsidRDefault="003B6840" w:rsidP="00254EE6">
      <w:pPr>
        <w:pStyle w:val="IntenseQuote"/>
        <w:ind w:left="0"/>
        <w:rPr>
          <w:sz w:val="32"/>
          <w:szCs w:val="32"/>
        </w:rPr>
      </w:pPr>
      <w:r w:rsidRPr="00EF5100">
        <w:rPr>
          <w:sz w:val="32"/>
          <w:szCs w:val="32"/>
        </w:rPr>
        <w:lastRenderedPageBreak/>
        <w:t>Introduction</w:t>
      </w:r>
    </w:p>
    <w:p w14:paraId="02AF3B09" w14:textId="77777777" w:rsidR="00AD06A8" w:rsidRPr="00F14E05" w:rsidRDefault="00AD06A8" w:rsidP="00AD06A8">
      <w:pPr>
        <w:rPr>
          <w:sz w:val="28"/>
          <w:szCs w:val="28"/>
        </w:rPr>
      </w:pPr>
      <w:r w:rsidRPr="00F14E05">
        <w:rPr>
          <w:sz w:val="28"/>
          <w:szCs w:val="28"/>
        </w:rPr>
        <w:t>In this writing I endeavour to discuss, analyse and reflect on my own personal academic and employability skills.</w:t>
      </w:r>
    </w:p>
    <w:p w14:paraId="58141A1D" w14:textId="4B326E5A" w:rsidR="003B6840" w:rsidRPr="00F14E05" w:rsidRDefault="00AD06A8" w:rsidP="003B6840">
      <w:pPr>
        <w:rPr>
          <w:sz w:val="28"/>
          <w:szCs w:val="28"/>
        </w:rPr>
      </w:pPr>
      <w:r w:rsidRPr="00F14E05">
        <w:rPr>
          <w:sz w:val="28"/>
          <w:szCs w:val="28"/>
        </w:rPr>
        <w:t>E</w:t>
      </w:r>
      <w:r w:rsidR="003B6840" w:rsidRPr="00F14E05">
        <w:rPr>
          <w:sz w:val="28"/>
          <w:szCs w:val="28"/>
        </w:rPr>
        <w:t>mployment is a very critical stage in a person’s life. Many people lose on a very good job opportunity due to not being prepared in being employed. I have had many different types of jobs and each required different skills. Starting from searching for a job to the process of applying and making it to the interview can be daunting and stressful in many occasions</w:t>
      </w:r>
      <w:r w:rsidR="00732F78" w:rsidRPr="00F14E05">
        <w:rPr>
          <w:sz w:val="28"/>
          <w:szCs w:val="28"/>
        </w:rPr>
        <w:t xml:space="preserve"> (Kristina L, Guo</w:t>
      </w:r>
      <w:r w:rsidR="00352BAF" w:rsidRPr="00F14E05">
        <w:rPr>
          <w:sz w:val="28"/>
          <w:szCs w:val="28"/>
        </w:rPr>
        <w:t xml:space="preserve"> PhD, n.d.).</w:t>
      </w:r>
    </w:p>
    <w:p w14:paraId="66F3D82D" w14:textId="46D56071" w:rsidR="003B6840" w:rsidRPr="00F14E05" w:rsidRDefault="003B6840" w:rsidP="003B6840">
      <w:pPr>
        <w:rPr>
          <w:sz w:val="28"/>
          <w:szCs w:val="28"/>
        </w:rPr>
      </w:pPr>
      <w:r w:rsidRPr="00F14E05">
        <w:rPr>
          <w:sz w:val="28"/>
          <w:szCs w:val="28"/>
        </w:rPr>
        <w:t>Employability skills are considered highly desirable when applying for a job. They are transferable skills which make a candidate very favourable in interviews (</w:t>
      </w:r>
      <w:r w:rsidR="004F7A83" w:rsidRPr="00F14E05">
        <w:rPr>
          <w:sz w:val="28"/>
          <w:szCs w:val="28"/>
        </w:rPr>
        <w:t>mindtools.com, 2020</w:t>
      </w:r>
      <w:r w:rsidRPr="00F14E05">
        <w:rPr>
          <w:sz w:val="28"/>
          <w:szCs w:val="28"/>
        </w:rPr>
        <w:t>). Employability can be described as one’s achievement goals, personal attributes, skills and own knowledge of the subject</w:t>
      </w:r>
      <w:r w:rsidR="00DA2BF1" w:rsidRPr="00F14E05">
        <w:rPr>
          <w:sz w:val="28"/>
          <w:szCs w:val="28"/>
        </w:rPr>
        <w:t xml:space="preserve"> (mindtools.com, 2020)</w:t>
      </w:r>
    </w:p>
    <w:p w14:paraId="33B92F5C" w14:textId="423C5DD2" w:rsidR="003B6840" w:rsidRPr="00F14E05" w:rsidRDefault="003B6840" w:rsidP="003B6840">
      <w:pPr>
        <w:rPr>
          <w:sz w:val="28"/>
          <w:szCs w:val="28"/>
        </w:rPr>
      </w:pPr>
      <w:r w:rsidRPr="00F14E05">
        <w:rPr>
          <w:sz w:val="28"/>
          <w:szCs w:val="28"/>
        </w:rPr>
        <w:t>There are many examples of Employability skills, starting from effective communication to interpersonal skills and personal skills. Numeracy and general awareness are also part of employability skills.</w:t>
      </w:r>
    </w:p>
    <w:p w14:paraId="20E827DE" w14:textId="12A62309" w:rsidR="002307FD" w:rsidRPr="00F14E05" w:rsidRDefault="002307FD" w:rsidP="003B6840">
      <w:pPr>
        <w:rPr>
          <w:sz w:val="28"/>
          <w:szCs w:val="28"/>
        </w:rPr>
      </w:pPr>
      <w:r w:rsidRPr="00F14E05">
        <w:rPr>
          <w:sz w:val="28"/>
          <w:szCs w:val="28"/>
        </w:rPr>
        <w:t xml:space="preserve">Employability compromises of interpersonal skills and </w:t>
      </w:r>
      <w:r w:rsidR="00C93F93" w:rsidRPr="00F14E05">
        <w:rPr>
          <w:sz w:val="28"/>
          <w:szCs w:val="28"/>
        </w:rPr>
        <w:t xml:space="preserve">communication. </w:t>
      </w:r>
      <w:r w:rsidR="000754C2" w:rsidRPr="00F14E05">
        <w:rPr>
          <w:sz w:val="28"/>
          <w:szCs w:val="28"/>
        </w:rPr>
        <w:t>A person must be able to explain what they mean with clarity and conciseness, both in spoken and written form. They need to be able to listen to others and react appropriately</w:t>
      </w:r>
      <w:r w:rsidR="00FA06A2" w:rsidRPr="00F14E05">
        <w:rPr>
          <w:sz w:val="28"/>
          <w:szCs w:val="28"/>
        </w:rPr>
        <w:t xml:space="preserve"> </w:t>
      </w:r>
      <w:r w:rsidR="00B72BBA" w:rsidRPr="00F14E05">
        <w:rPr>
          <w:sz w:val="28"/>
          <w:szCs w:val="28"/>
        </w:rPr>
        <w:t>(Kristina L, Guo PhD, n.d.).</w:t>
      </w:r>
    </w:p>
    <w:p w14:paraId="4951C514" w14:textId="7D664BA7" w:rsidR="003B6840" w:rsidRPr="00F14E05" w:rsidRDefault="003B6840" w:rsidP="003B6840">
      <w:pPr>
        <w:rPr>
          <w:sz w:val="28"/>
          <w:szCs w:val="28"/>
        </w:rPr>
      </w:pPr>
      <w:r w:rsidRPr="00F14E05">
        <w:rPr>
          <w:sz w:val="28"/>
          <w:szCs w:val="28"/>
        </w:rPr>
        <w:t>Job specific skills are considered important however interpersonal skills are crucial in obtaining the job and maintaining it successfully.  Core skills are considered mandatory in comparison to skills such as communication, time management or leadership are less favoured</w:t>
      </w:r>
      <w:r w:rsidR="00B72BBA" w:rsidRPr="00F14E05">
        <w:rPr>
          <w:sz w:val="28"/>
          <w:szCs w:val="28"/>
        </w:rPr>
        <w:t xml:space="preserve"> (mindtools.com, 2020)</w:t>
      </w:r>
      <w:r w:rsidRPr="00F14E05">
        <w:rPr>
          <w:sz w:val="28"/>
          <w:szCs w:val="28"/>
        </w:rPr>
        <w:t xml:space="preserve"> </w:t>
      </w:r>
    </w:p>
    <w:p w14:paraId="610260E3" w14:textId="77777777" w:rsidR="003B6840" w:rsidRPr="00F14E05" w:rsidRDefault="003B6840" w:rsidP="003B6840">
      <w:pPr>
        <w:suppressAutoHyphens/>
        <w:autoSpaceDN w:val="0"/>
        <w:spacing w:line="249" w:lineRule="auto"/>
        <w:textAlignment w:val="baseline"/>
        <w:rPr>
          <w:rFonts w:ascii="Calibri" w:eastAsia="Calibri" w:hAnsi="Calibri" w:cs="Times New Roman"/>
          <w:sz w:val="28"/>
          <w:szCs w:val="28"/>
        </w:rPr>
      </w:pPr>
      <w:r w:rsidRPr="00F14E05">
        <w:rPr>
          <w:rFonts w:ascii="Calibri" w:eastAsia="Calibri" w:hAnsi="Calibri" w:cs="Times New Roman"/>
          <w:sz w:val="28"/>
          <w:szCs w:val="28"/>
        </w:rPr>
        <w:t>Teamwork is defined as “a formal work group consisting of people who work together intensely to achieve a common group goal. (University of Phonix, Apollo Library, 2007). Working within a group will only work if all members demonstrate commitment to one and other and treat each other with respect. Being able to work in a team is considered as a great skill, the team leader and other members need to always remember to treat every person in the team as an individual.</w:t>
      </w:r>
    </w:p>
    <w:p w14:paraId="334BCF63" w14:textId="346D3F69" w:rsidR="003B6840" w:rsidRPr="00F14E05" w:rsidRDefault="003B6840" w:rsidP="003B6840">
      <w:pPr>
        <w:suppressAutoHyphens/>
        <w:autoSpaceDN w:val="0"/>
        <w:spacing w:line="249" w:lineRule="auto"/>
        <w:textAlignment w:val="baseline"/>
        <w:rPr>
          <w:rFonts w:ascii="Calibri" w:eastAsia="Calibri" w:hAnsi="Calibri" w:cs="Times New Roman"/>
          <w:sz w:val="28"/>
          <w:szCs w:val="28"/>
        </w:rPr>
      </w:pPr>
      <w:r w:rsidRPr="00F14E05">
        <w:rPr>
          <w:rFonts w:ascii="Calibri" w:eastAsia="Calibri" w:hAnsi="Calibri" w:cs="Times New Roman"/>
          <w:sz w:val="28"/>
          <w:szCs w:val="28"/>
        </w:rPr>
        <w:lastRenderedPageBreak/>
        <w:t xml:space="preserve">Scarnati (2001, p.5) defines teamwork “as a cooperative process that allows ordinary people to achieve extraordinary results”.  </w:t>
      </w:r>
    </w:p>
    <w:p w14:paraId="678F1D8A" w14:textId="039389CE" w:rsidR="0065641F" w:rsidRPr="00F14E05" w:rsidRDefault="0065641F" w:rsidP="003B6840">
      <w:pPr>
        <w:suppressAutoHyphens/>
        <w:autoSpaceDN w:val="0"/>
        <w:spacing w:line="249" w:lineRule="auto"/>
        <w:textAlignment w:val="baseline"/>
        <w:rPr>
          <w:rFonts w:ascii="Calibri" w:eastAsia="Calibri" w:hAnsi="Calibri" w:cs="Times New Roman"/>
          <w:sz w:val="28"/>
          <w:szCs w:val="28"/>
        </w:rPr>
      </w:pPr>
      <w:r w:rsidRPr="00F14E05">
        <w:rPr>
          <w:rFonts w:ascii="Calibri" w:eastAsia="Calibri" w:hAnsi="Calibri" w:cs="Times New Roman"/>
          <w:sz w:val="28"/>
          <w:szCs w:val="28"/>
        </w:rPr>
        <w:t>N</w:t>
      </w:r>
      <w:r w:rsidR="00D97BA4" w:rsidRPr="00F14E05">
        <w:rPr>
          <w:rFonts w:ascii="Calibri" w:eastAsia="Calibri" w:hAnsi="Calibri" w:cs="Times New Roman"/>
          <w:sz w:val="28"/>
          <w:szCs w:val="28"/>
        </w:rPr>
        <w:t xml:space="preserve">umeracy is also a vital employability </w:t>
      </w:r>
      <w:r w:rsidR="00267A0F" w:rsidRPr="00F14E05">
        <w:rPr>
          <w:rFonts w:ascii="Calibri" w:eastAsia="Calibri" w:hAnsi="Calibri" w:cs="Times New Roman"/>
          <w:sz w:val="28"/>
          <w:szCs w:val="28"/>
        </w:rPr>
        <w:t>skill;</w:t>
      </w:r>
      <w:r w:rsidR="00D97BA4" w:rsidRPr="00F14E05">
        <w:rPr>
          <w:rFonts w:ascii="Calibri" w:eastAsia="Calibri" w:hAnsi="Calibri" w:cs="Times New Roman"/>
          <w:sz w:val="28"/>
          <w:szCs w:val="28"/>
        </w:rPr>
        <w:t xml:space="preserve"> it is</w:t>
      </w:r>
      <w:r w:rsidR="00E61CF2" w:rsidRPr="00F14E05">
        <w:rPr>
          <w:rFonts w:ascii="Calibri" w:eastAsia="Calibri" w:hAnsi="Calibri" w:cs="Times New Roman"/>
          <w:sz w:val="28"/>
          <w:szCs w:val="28"/>
        </w:rPr>
        <w:t xml:space="preserve"> an ability where an individual can use dat</w:t>
      </w:r>
      <w:r w:rsidR="00074ACD" w:rsidRPr="00F14E05">
        <w:rPr>
          <w:rFonts w:ascii="Calibri" w:eastAsia="Calibri" w:hAnsi="Calibri" w:cs="Times New Roman"/>
          <w:sz w:val="28"/>
          <w:szCs w:val="28"/>
        </w:rPr>
        <w:t>a and mathematics to support evidence.</w:t>
      </w:r>
      <w:r w:rsidR="0060522E" w:rsidRPr="00F14E05">
        <w:rPr>
          <w:rFonts w:ascii="Calibri" w:eastAsia="Calibri" w:hAnsi="Calibri" w:cs="Times New Roman"/>
          <w:sz w:val="28"/>
          <w:szCs w:val="28"/>
        </w:rPr>
        <w:t xml:space="preserve"> (</w:t>
      </w:r>
      <w:r w:rsidR="00267A0F" w:rsidRPr="00F14E05">
        <w:rPr>
          <w:rFonts w:ascii="Calibri" w:eastAsia="Calibri" w:hAnsi="Calibri" w:cs="Times New Roman"/>
          <w:sz w:val="28"/>
          <w:szCs w:val="28"/>
        </w:rPr>
        <w:t>R</w:t>
      </w:r>
      <w:r w:rsidR="004F7A83" w:rsidRPr="00F14E05">
        <w:rPr>
          <w:rFonts w:ascii="Calibri" w:eastAsia="Calibri" w:hAnsi="Calibri" w:cs="Times New Roman"/>
          <w:sz w:val="28"/>
          <w:szCs w:val="28"/>
        </w:rPr>
        <w:t>oa, M. 2010</w:t>
      </w:r>
      <w:r w:rsidR="00267A0F" w:rsidRPr="00F14E05">
        <w:rPr>
          <w:rFonts w:ascii="Calibri" w:eastAsia="Calibri" w:hAnsi="Calibri" w:cs="Times New Roman"/>
          <w:sz w:val="28"/>
          <w:szCs w:val="28"/>
        </w:rPr>
        <w:t xml:space="preserve">) </w:t>
      </w:r>
    </w:p>
    <w:p w14:paraId="54E5C837" w14:textId="0143CCDA" w:rsidR="00860997" w:rsidRPr="00F14E05" w:rsidRDefault="00701954" w:rsidP="003B6840">
      <w:pPr>
        <w:suppressAutoHyphens/>
        <w:autoSpaceDN w:val="0"/>
        <w:spacing w:line="249" w:lineRule="auto"/>
        <w:textAlignment w:val="baseline"/>
        <w:rPr>
          <w:rFonts w:ascii="Calibri" w:eastAsia="Calibri" w:hAnsi="Calibri" w:cs="Times New Roman"/>
          <w:sz w:val="28"/>
          <w:szCs w:val="28"/>
        </w:rPr>
      </w:pPr>
      <w:r w:rsidRPr="00F14E05">
        <w:rPr>
          <w:rFonts w:ascii="Calibri" w:eastAsia="Calibri" w:hAnsi="Calibri" w:cs="Times New Roman"/>
          <w:sz w:val="28"/>
          <w:szCs w:val="28"/>
        </w:rPr>
        <w:t>General awareness</w:t>
      </w:r>
      <w:r w:rsidR="0018759D" w:rsidRPr="00F14E05">
        <w:rPr>
          <w:rFonts w:ascii="Calibri" w:eastAsia="Calibri" w:hAnsi="Calibri" w:cs="Times New Roman"/>
          <w:sz w:val="28"/>
          <w:szCs w:val="28"/>
        </w:rPr>
        <w:t xml:space="preserve"> should be seen in two different ways, one is their own</w:t>
      </w:r>
      <w:r w:rsidR="002D47BB" w:rsidRPr="00F14E05">
        <w:rPr>
          <w:rFonts w:ascii="Calibri" w:eastAsia="Calibri" w:hAnsi="Calibri" w:cs="Times New Roman"/>
          <w:sz w:val="28"/>
          <w:szCs w:val="28"/>
        </w:rPr>
        <w:t xml:space="preserve"> initiative and </w:t>
      </w:r>
      <w:r w:rsidRPr="00F14E05">
        <w:rPr>
          <w:rFonts w:ascii="Calibri" w:eastAsia="Calibri" w:hAnsi="Calibri" w:cs="Times New Roman"/>
          <w:sz w:val="28"/>
          <w:szCs w:val="28"/>
        </w:rPr>
        <w:t>self-motivation</w:t>
      </w:r>
      <w:r w:rsidR="002D47BB" w:rsidRPr="00F14E05">
        <w:rPr>
          <w:rFonts w:ascii="Calibri" w:eastAsia="Calibri" w:hAnsi="Calibri" w:cs="Times New Roman"/>
          <w:sz w:val="28"/>
          <w:szCs w:val="28"/>
        </w:rPr>
        <w:t xml:space="preserve"> and second the ability to learn and </w:t>
      </w:r>
      <w:r w:rsidRPr="00F14E05">
        <w:rPr>
          <w:rFonts w:ascii="Calibri" w:eastAsia="Calibri" w:hAnsi="Calibri" w:cs="Times New Roman"/>
          <w:sz w:val="28"/>
          <w:szCs w:val="28"/>
        </w:rPr>
        <w:t>adapt</w:t>
      </w:r>
      <w:r w:rsidR="002D47BB" w:rsidRPr="00F14E05">
        <w:rPr>
          <w:rFonts w:ascii="Calibri" w:eastAsia="Calibri" w:hAnsi="Calibri" w:cs="Times New Roman"/>
          <w:sz w:val="28"/>
          <w:szCs w:val="28"/>
        </w:rPr>
        <w:t xml:space="preserve">. </w:t>
      </w:r>
      <w:r w:rsidR="00BA409C" w:rsidRPr="00F14E05">
        <w:rPr>
          <w:rFonts w:ascii="Calibri" w:eastAsia="Calibri" w:hAnsi="Calibri" w:cs="Times New Roman"/>
          <w:sz w:val="28"/>
          <w:szCs w:val="28"/>
        </w:rPr>
        <w:t xml:space="preserve">Initiative and </w:t>
      </w:r>
      <w:r w:rsidRPr="00F14E05">
        <w:rPr>
          <w:rFonts w:ascii="Calibri" w:eastAsia="Calibri" w:hAnsi="Calibri" w:cs="Times New Roman"/>
          <w:sz w:val="28"/>
          <w:szCs w:val="28"/>
        </w:rPr>
        <w:t>self-motivation</w:t>
      </w:r>
      <w:r w:rsidR="00BA409C" w:rsidRPr="00F14E05">
        <w:rPr>
          <w:rFonts w:ascii="Calibri" w:eastAsia="Calibri" w:hAnsi="Calibri" w:cs="Times New Roman"/>
          <w:sz w:val="28"/>
          <w:szCs w:val="28"/>
        </w:rPr>
        <w:t xml:space="preserve"> is highly ranked, this entails for </w:t>
      </w:r>
      <w:r w:rsidR="00BD1036" w:rsidRPr="00F14E05">
        <w:rPr>
          <w:rFonts w:ascii="Calibri" w:eastAsia="Calibri" w:hAnsi="Calibri" w:cs="Times New Roman"/>
          <w:sz w:val="28"/>
          <w:szCs w:val="28"/>
        </w:rPr>
        <w:t>one’s</w:t>
      </w:r>
      <w:r w:rsidR="00BA409C" w:rsidRPr="00F14E05">
        <w:rPr>
          <w:rFonts w:ascii="Calibri" w:eastAsia="Calibri" w:hAnsi="Calibri" w:cs="Times New Roman"/>
          <w:sz w:val="28"/>
          <w:szCs w:val="28"/>
        </w:rPr>
        <w:t xml:space="preserve"> ideas to be </w:t>
      </w:r>
      <w:r w:rsidRPr="00F14E05">
        <w:rPr>
          <w:rFonts w:ascii="Calibri" w:eastAsia="Calibri" w:hAnsi="Calibri" w:cs="Times New Roman"/>
          <w:sz w:val="28"/>
          <w:szCs w:val="28"/>
        </w:rPr>
        <w:t>transformed into reality also a strong personal drive to show that orders and prompting are not needed to finish a task (R</w:t>
      </w:r>
      <w:r w:rsidR="004F7A83" w:rsidRPr="00F14E05">
        <w:rPr>
          <w:rFonts w:ascii="Calibri" w:eastAsia="Calibri" w:hAnsi="Calibri" w:cs="Times New Roman"/>
          <w:sz w:val="28"/>
          <w:szCs w:val="28"/>
        </w:rPr>
        <w:t>oa, M. 2010</w:t>
      </w:r>
      <w:r w:rsidRPr="00F14E05">
        <w:rPr>
          <w:rFonts w:ascii="Calibri" w:eastAsia="Calibri" w:hAnsi="Calibri" w:cs="Times New Roman"/>
          <w:sz w:val="28"/>
          <w:szCs w:val="28"/>
        </w:rPr>
        <w:t>).</w:t>
      </w:r>
      <w:r w:rsidR="00714602" w:rsidRPr="00F14E05">
        <w:rPr>
          <w:rFonts w:ascii="Calibri" w:eastAsia="Calibri" w:hAnsi="Calibri" w:cs="Times New Roman"/>
          <w:sz w:val="28"/>
          <w:szCs w:val="28"/>
        </w:rPr>
        <w:t xml:space="preserve"> Individuals who posses the ability to learn and adapt are always enthus</w:t>
      </w:r>
      <w:r w:rsidR="00BE5A86" w:rsidRPr="00F14E05">
        <w:rPr>
          <w:rFonts w:ascii="Calibri" w:eastAsia="Calibri" w:hAnsi="Calibri" w:cs="Times New Roman"/>
          <w:sz w:val="28"/>
          <w:szCs w:val="28"/>
        </w:rPr>
        <w:t xml:space="preserve">iastic about their work. They learn from their own mistakes </w:t>
      </w:r>
      <w:r w:rsidR="00BD1036" w:rsidRPr="00F14E05">
        <w:rPr>
          <w:rFonts w:ascii="Calibri" w:eastAsia="Calibri" w:hAnsi="Calibri" w:cs="Times New Roman"/>
          <w:sz w:val="28"/>
          <w:szCs w:val="28"/>
        </w:rPr>
        <w:t>and accept criticism (</w:t>
      </w:r>
      <w:r w:rsidR="00BF7FFD" w:rsidRPr="00F14E05">
        <w:rPr>
          <w:rFonts w:ascii="Calibri" w:eastAsia="Calibri" w:hAnsi="Calibri" w:cs="Times New Roman"/>
          <w:sz w:val="28"/>
          <w:szCs w:val="28"/>
        </w:rPr>
        <w:t>Trought, F., 2011</w:t>
      </w:r>
      <w:r w:rsidR="00BD1036" w:rsidRPr="00F14E05">
        <w:rPr>
          <w:rFonts w:ascii="Calibri" w:eastAsia="Calibri" w:hAnsi="Calibri" w:cs="Times New Roman"/>
          <w:sz w:val="28"/>
          <w:szCs w:val="28"/>
        </w:rPr>
        <w:t>).</w:t>
      </w:r>
    </w:p>
    <w:p w14:paraId="6797BFE1" w14:textId="75857E7B" w:rsidR="00AD06A8" w:rsidRPr="00F14E05" w:rsidRDefault="0077121B" w:rsidP="00506A1D">
      <w:pPr>
        <w:rPr>
          <w:sz w:val="28"/>
          <w:szCs w:val="28"/>
        </w:rPr>
      </w:pPr>
      <w:r w:rsidRPr="00F14E05">
        <w:rPr>
          <w:sz w:val="28"/>
          <w:szCs w:val="28"/>
        </w:rPr>
        <w:t xml:space="preserve">Personal Developmental and plan (PDP) </w:t>
      </w:r>
      <w:r w:rsidR="002B40E3" w:rsidRPr="00F14E05">
        <w:rPr>
          <w:sz w:val="28"/>
          <w:szCs w:val="28"/>
        </w:rPr>
        <w:t>and Employability are closely linked.</w:t>
      </w:r>
      <w:r w:rsidR="00171353" w:rsidRPr="00F14E05">
        <w:rPr>
          <w:sz w:val="28"/>
          <w:szCs w:val="28"/>
        </w:rPr>
        <w:t xml:space="preserve"> DPD </w:t>
      </w:r>
      <w:r w:rsidR="001755A9" w:rsidRPr="00F14E05">
        <w:rPr>
          <w:sz w:val="28"/>
          <w:szCs w:val="28"/>
        </w:rPr>
        <w:t xml:space="preserve">is considered </w:t>
      </w:r>
      <w:r w:rsidR="00983A2E" w:rsidRPr="00F14E05">
        <w:rPr>
          <w:sz w:val="28"/>
          <w:szCs w:val="28"/>
        </w:rPr>
        <w:t>an</w:t>
      </w:r>
      <w:r w:rsidR="001755A9" w:rsidRPr="00F14E05">
        <w:rPr>
          <w:sz w:val="28"/>
          <w:szCs w:val="28"/>
        </w:rPr>
        <w:t xml:space="preserve"> effective tool </w:t>
      </w:r>
      <w:r w:rsidR="00E42364" w:rsidRPr="00F14E05">
        <w:rPr>
          <w:sz w:val="28"/>
          <w:szCs w:val="28"/>
        </w:rPr>
        <w:t>for delivering employability skills.</w:t>
      </w:r>
      <w:r w:rsidR="00FF6D55" w:rsidRPr="00F14E05">
        <w:rPr>
          <w:sz w:val="28"/>
          <w:szCs w:val="28"/>
        </w:rPr>
        <w:t xml:space="preserve"> It is </w:t>
      </w:r>
      <w:r w:rsidR="00983A2E" w:rsidRPr="00F14E05">
        <w:rPr>
          <w:sz w:val="28"/>
          <w:szCs w:val="28"/>
        </w:rPr>
        <w:t>vital</w:t>
      </w:r>
      <w:r w:rsidR="00FF6D55" w:rsidRPr="00F14E05">
        <w:rPr>
          <w:sz w:val="28"/>
          <w:szCs w:val="28"/>
        </w:rPr>
        <w:t xml:space="preserve"> </w:t>
      </w:r>
      <w:r w:rsidR="00C61407" w:rsidRPr="00F14E05">
        <w:rPr>
          <w:sz w:val="28"/>
          <w:szCs w:val="28"/>
        </w:rPr>
        <w:t>however</w:t>
      </w:r>
      <w:r w:rsidR="00983A2E" w:rsidRPr="00F14E05">
        <w:rPr>
          <w:sz w:val="28"/>
          <w:szCs w:val="28"/>
        </w:rPr>
        <w:t>,</w:t>
      </w:r>
      <w:r w:rsidR="00C61407" w:rsidRPr="00F14E05">
        <w:rPr>
          <w:sz w:val="28"/>
          <w:szCs w:val="28"/>
        </w:rPr>
        <w:t xml:space="preserve"> that PDP’s academic skills</w:t>
      </w:r>
      <w:r w:rsidR="008C0B80" w:rsidRPr="00F14E05">
        <w:rPr>
          <w:sz w:val="28"/>
          <w:szCs w:val="28"/>
        </w:rPr>
        <w:t xml:space="preserve"> is not seen as secondary </w:t>
      </w:r>
      <w:r w:rsidR="00475624" w:rsidRPr="00F14E05">
        <w:rPr>
          <w:sz w:val="28"/>
          <w:szCs w:val="28"/>
        </w:rPr>
        <w:t xml:space="preserve">in its role to </w:t>
      </w:r>
      <w:r w:rsidR="00983A2E" w:rsidRPr="00F14E05">
        <w:rPr>
          <w:sz w:val="28"/>
          <w:szCs w:val="28"/>
        </w:rPr>
        <w:t>build</w:t>
      </w:r>
      <w:r w:rsidR="00475624" w:rsidRPr="00F14E05">
        <w:rPr>
          <w:sz w:val="28"/>
          <w:szCs w:val="28"/>
        </w:rPr>
        <w:t xml:space="preserve"> employability skills</w:t>
      </w:r>
      <w:r w:rsidR="004758A4" w:rsidRPr="00F14E05">
        <w:rPr>
          <w:sz w:val="28"/>
          <w:szCs w:val="28"/>
        </w:rPr>
        <w:t xml:space="preserve"> (Trought, F. 2011)</w:t>
      </w:r>
      <w:r w:rsidR="009067B5" w:rsidRPr="00F14E05">
        <w:rPr>
          <w:sz w:val="28"/>
          <w:szCs w:val="28"/>
        </w:rPr>
        <w:t xml:space="preserve">. </w:t>
      </w:r>
      <w:r w:rsidR="00475624" w:rsidRPr="00F14E05">
        <w:rPr>
          <w:sz w:val="28"/>
          <w:szCs w:val="28"/>
        </w:rPr>
        <w:t xml:space="preserve"> First y</w:t>
      </w:r>
      <w:r w:rsidR="00983A2E" w:rsidRPr="00F14E05">
        <w:rPr>
          <w:sz w:val="28"/>
          <w:szCs w:val="28"/>
        </w:rPr>
        <w:t>e</w:t>
      </w:r>
      <w:r w:rsidR="00475624" w:rsidRPr="00F14E05">
        <w:rPr>
          <w:sz w:val="28"/>
          <w:szCs w:val="28"/>
        </w:rPr>
        <w:t>ar students for instan</w:t>
      </w:r>
      <w:r w:rsidR="00D52B68" w:rsidRPr="00F14E05">
        <w:rPr>
          <w:sz w:val="28"/>
          <w:szCs w:val="28"/>
        </w:rPr>
        <w:t xml:space="preserve">ce </w:t>
      </w:r>
      <w:r w:rsidR="00475624" w:rsidRPr="00F14E05">
        <w:rPr>
          <w:sz w:val="28"/>
          <w:szCs w:val="28"/>
        </w:rPr>
        <w:t>concentrate on their study skills, t</w:t>
      </w:r>
      <w:r w:rsidR="000F7C42" w:rsidRPr="00F14E05">
        <w:rPr>
          <w:sz w:val="28"/>
          <w:szCs w:val="28"/>
        </w:rPr>
        <w:t>hey tend to</w:t>
      </w:r>
      <w:r w:rsidR="00475624" w:rsidRPr="00F14E05">
        <w:rPr>
          <w:sz w:val="28"/>
          <w:szCs w:val="28"/>
        </w:rPr>
        <w:t xml:space="preserve"> </w:t>
      </w:r>
      <w:r w:rsidR="00962BAD" w:rsidRPr="00F14E05">
        <w:rPr>
          <w:sz w:val="28"/>
          <w:szCs w:val="28"/>
        </w:rPr>
        <w:t>develop good study skills in order to be able to have the transition of higher education.</w:t>
      </w:r>
      <w:r w:rsidR="00663F18" w:rsidRPr="00F14E05">
        <w:rPr>
          <w:sz w:val="28"/>
          <w:szCs w:val="28"/>
        </w:rPr>
        <w:t xml:space="preserve"> Once they establish these </w:t>
      </w:r>
      <w:r w:rsidR="00D52B68" w:rsidRPr="00F14E05">
        <w:rPr>
          <w:sz w:val="28"/>
          <w:szCs w:val="28"/>
        </w:rPr>
        <w:t>skills,</w:t>
      </w:r>
      <w:r w:rsidR="00663F18" w:rsidRPr="00F14E05">
        <w:rPr>
          <w:sz w:val="28"/>
          <w:szCs w:val="28"/>
        </w:rPr>
        <w:t xml:space="preserve"> they then are able to apply these to </w:t>
      </w:r>
      <w:r w:rsidR="00983A2E" w:rsidRPr="00F14E05">
        <w:rPr>
          <w:sz w:val="28"/>
          <w:szCs w:val="28"/>
        </w:rPr>
        <w:t>the wider context of Employability</w:t>
      </w:r>
      <w:r w:rsidR="00D52B68" w:rsidRPr="00F14E05">
        <w:rPr>
          <w:sz w:val="28"/>
          <w:szCs w:val="28"/>
        </w:rPr>
        <w:t xml:space="preserve"> </w:t>
      </w:r>
      <w:r w:rsidR="00DF029D" w:rsidRPr="00F14E05">
        <w:rPr>
          <w:sz w:val="28"/>
          <w:szCs w:val="28"/>
        </w:rPr>
        <w:t>(Tr</w:t>
      </w:r>
      <w:r w:rsidR="00BF7FFD" w:rsidRPr="00F14E05">
        <w:rPr>
          <w:sz w:val="28"/>
          <w:szCs w:val="28"/>
        </w:rPr>
        <w:t>ought, F. 2011</w:t>
      </w:r>
      <w:r w:rsidR="00D52B68" w:rsidRPr="00F14E05">
        <w:rPr>
          <w:sz w:val="28"/>
          <w:szCs w:val="28"/>
        </w:rPr>
        <w:t>)</w:t>
      </w:r>
      <w:r w:rsidR="001B0EFB" w:rsidRPr="00F14E05">
        <w:rPr>
          <w:sz w:val="28"/>
          <w:szCs w:val="28"/>
        </w:rPr>
        <w:t>.</w:t>
      </w:r>
    </w:p>
    <w:p w14:paraId="47FFF24B" w14:textId="34430CCA" w:rsidR="00AD06A8" w:rsidRPr="00F14E05" w:rsidRDefault="00AD06A8" w:rsidP="003B6840">
      <w:pPr>
        <w:suppressAutoHyphens/>
        <w:autoSpaceDN w:val="0"/>
        <w:spacing w:line="249" w:lineRule="auto"/>
        <w:textAlignment w:val="baseline"/>
        <w:rPr>
          <w:rFonts w:ascii="Calibri" w:eastAsia="Calibri" w:hAnsi="Calibri" w:cs="Times New Roman"/>
          <w:sz w:val="28"/>
          <w:szCs w:val="28"/>
        </w:rPr>
      </w:pPr>
      <w:r w:rsidRPr="00F14E05">
        <w:rPr>
          <w:rFonts w:ascii="Calibri" w:eastAsia="Calibri" w:hAnsi="Calibri" w:cs="Times New Roman"/>
          <w:sz w:val="28"/>
          <w:szCs w:val="28"/>
        </w:rPr>
        <w:t xml:space="preserve">Time management is an important part of Employability skills.  SMART (Specific, measurable, achievable, realistic and timely) is an effective way to create a system in personal and for work. </w:t>
      </w:r>
      <w:r w:rsidR="00F86B5A" w:rsidRPr="00F14E05">
        <w:rPr>
          <w:rFonts w:ascii="Calibri" w:eastAsia="Calibri" w:hAnsi="Calibri" w:cs="Times New Roman"/>
          <w:sz w:val="28"/>
          <w:szCs w:val="28"/>
        </w:rPr>
        <w:t xml:space="preserve"> Time management can be defined as </w:t>
      </w:r>
      <w:r w:rsidR="003D0393" w:rsidRPr="00F14E05">
        <w:rPr>
          <w:rFonts w:ascii="Calibri" w:eastAsia="Calibri" w:hAnsi="Calibri" w:cs="Times New Roman"/>
          <w:sz w:val="28"/>
          <w:szCs w:val="28"/>
        </w:rPr>
        <w:t xml:space="preserve">the ability to plan, prioritise and maximise personal </w:t>
      </w:r>
      <w:r w:rsidR="00A564C2" w:rsidRPr="00F14E05">
        <w:rPr>
          <w:rFonts w:ascii="Calibri" w:eastAsia="Calibri" w:hAnsi="Calibri" w:cs="Times New Roman"/>
          <w:sz w:val="28"/>
          <w:szCs w:val="28"/>
        </w:rPr>
        <w:t>efficiency (</w:t>
      </w:r>
      <w:r w:rsidR="00DD4C4F" w:rsidRPr="00F14E05">
        <w:rPr>
          <w:rFonts w:ascii="Calibri" w:eastAsia="Calibri" w:hAnsi="Calibri" w:cs="Times New Roman"/>
          <w:sz w:val="28"/>
          <w:szCs w:val="28"/>
        </w:rPr>
        <w:t>impraise</w:t>
      </w:r>
      <w:r w:rsidR="00192C1F" w:rsidRPr="00F14E05">
        <w:rPr>
          <w:rFonts w:ascii="Calibri" w:eastAsia="Calibri" w:hAnsi="Calibri" w:cs="Times New Roman"/>
          <w:sz w:val="28"/>
          <w:szCs w:val="28"/>
        </w:rPr>
        <w:t>.com, 2020</w:t>
      </w:r>
      <w:r w:rsidR="00A564C2" w:rsidRPr="00F14E05">
        <w:rPr>
          <w:rFonts w:ascii="Calibri" w:eastAsia="Calibri" w:hAnsi="Calibri" w:cs="Times New Roman"/>
          <w:sz w:val="28"/>
          <w:szCs w:val="28"/>
        </w:rPr>
        <w:t>).</w:t>
      </w:r>
      <w:r w:rsidR="001A245B" w:rsidRPr="00F14E05">
        <w:rPr>
          <w:rFonts w:ascii="Calibri" w:eastAsia="Calibri" w:hAnsi="Calibri" w:cs="Times New Roman"/>
          <w:sz w:val="28"/>
          <w:szCs w:val="28"/>
        </w:rPr>
        <w:t xml:space="preserve"> Managers, Lectures need individuals who c</w:t>
      </w:r>
      <w:r w:rsidR="006D467E" w:rsidRPr="00F14E05">
        <w:rPr>
          <w:rFonts w:ascii="Calibri" w:eastAsia="Calibri" w:hAnsi="Calibri" w:cs="Times New Roman"/>
          <w:sz w:val="28"/>
          <w:szCs w:val="28"/>
        </w:rPr>
        <w:t>a</w:t>
      </w:r>
      <w:r w:rsidR="001A245B" w:rsidRPr="00F14E05">
        <w:rPr>
          <w:rFonts w:ascii="Calibri" w:eastAsia="Calibri" w:hAnsi="Calibri" w:cs="Times New Roman"/>
          <w:sz w:val="28"/>
          <w:szCs w:val="28"/>
        </w:rPr>
        <w:t xml:space="preserve">n manage their own </w:t>
      </w:r>
      <w:r w:rsidR="001B3326" w:rsidRPr="00F14E05">
        <w:rPr>
          <w:rFonts w:ascii="Calibri" w:eastAsia="Calibri" w:hAnsi="Calibri" w:cs="Times New Roman"/>
          <w:sz w:val="28"/>
          <w:szCs w:val="28"/>
        </w:rPr>
        <w:t>workload</w:t>
      </w:r>
      <w:r w:rsidR="006D467E" w:rsidRPr="00F14E05">
        <w:rPr>
          <w:rFonts w:ascii="Calibri" w:eastAsia="Calibri" w:hAnsi="Calibri" w:cs="Times New Roman"/>
          <w:sz w:val="28"/>
          <w:szCs w:val="28"/>
        </w:rPr>
        <w:t xml:space="preserve"> by adjusting and prioritising to meet deadlines. </w:t>
      </w:r>
      <w:r w:rsidR="007D2283" w:rsidRPr="00F14E05">
        <w:rPr>
          <w:rFonts w:ascii="Calibri" w:eastAsia="Calibri" w:hAnsi="Calibri" w:cs="Times New Roman"/>
          <w:sz w:val="28"/>
          <w:szCs w:val="28"/>
        </w:rPr>
        <w:t xml:space="preserve"> Strong organisational skills are </w:t>
      </w:r>
      <w:r w:rsidR="001B3326" w:rsidRPr="00F14E05">
        <w:rPr>
          <w:rFonts w:ascii="Calibri" w:eastAsia="Calibri" w:hAnsi="Calibri" w:cs="Times New Roman"/>
          <w:sz w:val="28"/>
          <w:szCs w:val="28"/>
        </w:rPr>
        <w:t>essential to time management, as it is the power to act in response to changing demands (</w:t>
      </w:r>
      <w:r w:rsidR="00192C1F" w:rsidRPr="00F14E05">
        <w:rPr>
          <w:rFonts w:ascii="Calibri" w:eastAsia="Calibri" w:hAnsi="Calibri" w:cs="Times New Roman"/>
          <w:sz w:val="28"/>
          <w:szCs w:val="28"/>
        </w:rPr>
        <w:t>impraise.com, 2020</w:t>
      </w:r>
      <w:r w:rsidR="001B3326" w:rsidRPr="00F14E05">
        <w:rPr>
          <w:rFonts w:ascii="Calibri" w:eastAsia="Calibri" w:hAnsi="Calibri" w:cs="Times New Roman"/>
          <w:sz w:val="28"/>
          <w:szCs w:val="28"/>
        </w:rPr>
        <w:t>)</w:t>
      </w:r>
      <w:r w:rsidR="00192C1F" w:rsidRPr="00F14E05">
        <w:rPr>
          <w:rFonts w:ascii="Calibri" w:eastAsia="Calibri" w:hAnsi="Calibri" w:cs="Times New Roman"/>
          <w:sz w:val="28"/>
          <w:szCs w:val="28"/>
        </w:rPr>
        <w:t>.</w:t>
      </w:r>
    </w:p>
    <w:p w14:paraId="635FDEA2" w14:textId="39B1C266" w:rsidR="00E20CF6" w:rsidRPr="00F14E05" w:rsidRDefault="00DC4A3D" w:rsidP="003B6840">
      <w:pPr>
        <w:suppressAutoHyphens/>
        <w:autoSpaceDN w:val="0"/>
        <w:spacing w:line="249" w:lineRule="auto"/>
        <w:textAlignment w:val="baseline"/>
        <w:rPr>
          <w:rFonts w:ascii="Calibri" w:eastAsia="Calibri" w:hAnsi="Calibri" w:cs="Times New Roman"/>
          <w:sz w:val="28"/>
          <w:szCs w:val="28"/>
        </w:rPr>
      </w:pPr>
      <w:r w:rsidRPr="00F14E05">
        <w:rPr>
          <w:rFonts w:ascii="Calibri" w:eastAsia="Calibri" w:hAnsi="Calibri" w:cs="Times New Roman"/>
          <w:sz w:val="28"/>
          <w:szCs w:val="28"/>
        </w:rPr>
        <w:t>Problem Solving is also considered</w:t>
      </w:r>
      <w:r w:rsidR="00944FA8" w:rsidRPr="00F14E05">
        <w:rPr>
          <w:rFonts w:ascii="Calibri" w:eastAsia="Calibri" w:hAnsi="Calibri" w:cs="Times New Roman"/>
          <w:sz w:val="28"/>
          <w:szCs w:val="28"/>
        </w:rPr>
        <w:t xml:space="preserve"> a must skill within academic and employability. </w:t>
      </w:r>
      <w:r w:rsidR="00175921" w:rsidRPr="00F14E05">
        <w:rPr>
          <w:rFonts w:ascii="Calibri" w:eastAsia="Calibri" w:hAnsi="Calibri" w:cs="Times New Roman"/>
          <w:sz w:val="28"/>
          <w:szCs w:val="28"/>
        </w:rPr>
        <w:t>People often face difficulties or obstacles within their workplace or study</w:t>
      </w:r>
      <w:r w:rsidR="002E7F77" w:rsidRPr="00F14E05">
        <w:rPr>
          <w:rFonts w:ascii="Calibri" w:eastAsia="Calibri" w:hAnsi="Calibri" w:cs="Times New Roman"/>
          <w:sz w:val="28"/>
          <w:szCs w:val="28"/>
        </w:rPr>
        <w:t xml:space="preserve">. To possess problem solving skills you have logical thinking to over come these difficulties </w:t>
      </w:r>
      <w:r w:rsidR="003B76A5" w:rsidRPr="00F14E05">
        <w:rPr>
          <w:rFonts w:ascii="Calibri" w:eastAsia="Calibri" w:hAnsi="Calibri" w:cs="Times New Roman"/>
          <w:sz w:val="28"/>
          <w:szCs w:val="28"/>
        </w:rPr>
        <w:t>with an intelligent solution (</w:t>
      </w:r>
      <w:r w:rsidR="006C47A9" w:rsidRPr="00F14E05">
        <w:rPr>
          <w:rFonts w:ascii="Calibri" w:eastAsia="Calibri" w:hAnsi="Calibri" w:cs="Times New Roman"/>
          <w:sz w:val="28"/>
          <w:szCs w:val="28"/>
        </w:rPr>
        <w:t>www.</w:t>
      </w:r>
      <w:r w:rsidR="0067573E" w:rsidRPr="00F14E05">
        <w:rPr>
          <w:rFonts w:ascii="Calibri" w:eastAsia="Calibri" w:hAnsi="Calibri" w:cs="Times New Roman"/>
          <w:sz w:val="28"/>
          <w:szCs w:val="28"/>
        </w:rPr>
        <w:t>J</w:t>
      </w:r>
      <w:r w:rsidR="00A45731" w:rsidRPr="00F14E05">
        <w:rPr>
          <w:rFonts w:ascii="Calibri" w:eastAsia="Calibri" w:hAnsi="Calibri" w:cs="Times New Roman"/>
          <w:sz w:val="28"/>
          <w:szCs w:val="28"/>
        </w:rPr>
        <w:t>sto</w:t>
      </w:r>
      <w:r w:rsidR="0067573E" w:rsidRPr="00F14E05">
        <w:rPr>
          <w:rFonts w:ascii="Calibri" w:eastAsia="Calibri" w:hAnsi="Calibri" w:cs="Times New Roman"/>
          <w:sz w:val="28"/>
          <w:szCs w:val="28"/>
        </w:rPr>
        <w:t>r</w:t>
      </w:r>
      <w:r w:rsidR="00A45731" w:rsidRPr="00F14E05">
        <w:rPr>
          <w:rFonts w:ascii="Calibri" w:eastAsia="Calibri" w:hAnsi="Calibri" w:cs="Times New Roman"/>
          <w:sz w:val="28"/>
          <w:szCs w:val="28"/>
        </w:rPr>
        <w:t>.org, 202</w:t>
      </w:r>
      <w:r w:rsidR="006C47A9" w:rsidRPr="00F14E05">
        <w:rPr>
          <w:rFonts w:ascii="Calibri" w:eastAsia="Calibri" w:hAnsi="Calibri" w:cs="Times New Roman"/>
          <w:sz w:val="28"/>
          <w:szCs w:val="28"/>
        </w:rPr>
        <w:t>0</w:t>
      </w:r>
      <w:r w:rsidR="003B76A5" w:rsidRPr="00F14E05">
        <w:rPr>
          <w:rFonts w:ascii="Calibri" w:eastAsia="Calibri" w:hAnsi="Calibri" w:cs="Times New Roman"/>
          <w:sz w:val="28"/>
          <w:szCs w:val="28"/>
        </w:rPr>
        <w:t>)</w:t>
      </w:r>
    </w:p>
    <w:p w14:paraId="11C34747" w14:textId="77777777" w:rsidR="00254EE6" w:rsidRPr="00F14E05" w:rsidRDefault="00254EE6" w:rsidP="003B6840">
      <w:pPr>
        <w:suppressAutoHyphens/>
        <w:autoSpaceDN w:val="0"/>
        <w:spacing w:line="249" w:lineRule="auto"/>
        <w:textAlignment w:val="baseline"/>
        <w:rPr>
          <w:rFonts w:ascii="Calibri" w:eastAsia="Calibri" w:hAnsi="Calibri" w:cs="Times New Roman"/>
          <w:sz w:val="28"/>
          <w:szCs w:val="28"/>
        </w:rPr>
      </w:pPr>
    </w:p>
    <w:p w14:paraId="3596D807" w14:textId="59A20C81" w:rsidR="007E34F6" w:rsidRPr="00F14E05" w:rsidRDefault="00F14E05" w:rsidP="00254EE6">
      <w:pPr>
        <w:pStyle w:val="IntenseQuote"/>
        <w:rPr>
          <w:sz w:val="28"/>
          <w:szCs w:val="28"/>
        </w:rPr>
      </w:pPr>
      <w:r w:rsidRPr="00F14E05">
        <w:rPr>
          <w:sz w:val="28"/>
          <w:szCs w:val="28"/>
        </w:rPr>
        <w:t>2</w:t>
      </w:r>
      <w:r w:rsidR="00216F79" w:rsidRPr="00F14E05">
        <w:rPr>
          <w:sz w:val="28"/>
          <w:szCs w:val="28"/>
        </w:rPr>
        <w:t xml:space="preserve">. </w:t>
      </w:r>
      <w:r w:rsidR="007E34F6" w:rsidRPr="00F14E05">
        <w:rPr>
          <w:sz w:val="28"/>
          <w:szCs w:val="28"/>
        </w:rPr>
        <w:t>Methodology</w:t>
      </w:r>
    </w:p>
    <w:p w14:paraId="005C0131" w14:textId="77777777" w:rsidR="00254EE6" w:rsidRPr="00F14E05" w:rsidRDefault="00254EE6" w:rsidP="003B6840">
      <w:pPr>
        <w:suppressAutoHyphens/>
        <w:autoSpaceDN w:val="0"/>
        <w:spacing w:line="249" w:lineRule="auto"/>
        <w:textAlignment w:val="baseline"/>
        <w:rPr>
          <w:rFonts w:ascii="Calibri" w:eastAsia="Calibri" w:hAnsi="Calibri" w:cs="Times New Roman"/>
          <w:sz w:val="28"/>
          <w:szCs w:val="28"/>
        </w:rPr>
      </w:pPr>
    </w:p>
    <w:p w14:paraId="012802FC" w14:textId="3336EEAC" w:rsidR="00AD06A8" w:rsidRPr="00F14E05" w:rsidRDefault="003B6840" w:rsidP="003B6840">
      <w:pPr>
        <w:suppressAutoHyphens/>
        <w:autoSpaceDN w:val="0"/>
        <w:spacing w:line="249" w:lineRule="auto"/>
        <w:textAlignment w:val="baseline"/>
        <w:rPr>
          <w:rFonts w:ascii="Calibri" w:eastAsia="Calibri" w:hAnsi="Calibri" w:cs="Times New Roman"/>
          <w:sz w:val="28"/>
          <w:szCs w:val="28"/>
        </w:rPr>
      </w:pPr>
      <w:r w:rsidRPr="00F14E05">
        <w:rPr>
          <w:rFonts w:ascii="Calibri" w:eastAsia="Calibri" w:hAnsi="Calibri" w:cs="Times New Roman"/>
          <w:sz w:val="28"/>
          <w:szCs w:val="28"/>
        </w:rPr>
        <w:t>SWOT Analysis is a common tool used in many organisations when interviews for job are conducted. It is considered a strategic planning technique used by individuals or organisations to identity strengths, weaknesses, Opportunities and any threats which could hinder a project, company or business competitions. (</w:t>
      </w:r>
      <w:hyperlink r:id="rId7" w:history="1">
        <w:r w:rsidR="001137FF" w:rsidRPr="00F14E05">
          <w:rPr>
            <w:rStyle w:val="Hyperlink"/>
            <w:rFonts w:ascii="Calibri" w:eastAsia="Calibri" w:hAnsi="Calibri" w:cs="Times New Roman"/>
            <w:sz w:val="28"/>
            <w:szCs w:val="28"/>
          </w:rPr>
          <w:t>mindtools.com</w:t>
        </w:r>
      </w:hyperlink>
      <w:r w:rsidR="001137FF" w:rsidRPr="00F14E05">
        <w:rPr>
          <w:rFonts w:ascii="Calibri" w:eastAsia="Calibri" w:hAnsi="Calibri" w:cs="Times New Roman"/>
          <w:sz w:val="28"/>
          <w:szCs w:val="28"/>
        </w:rPr>
        <w:t>, 20</w:t>
      </w:r>
      <w:r w:rsidR="00EE78C6" w:rsidRPr="00F14E05">
        <w:rPr>
          <w:rFonts w:ascii="Calibri" w:eastAsia="Calibri" w:hAnsi="Calibri" w:cs="Times New Roman"/>
          <w:sz w:val="28"/>
          <w:szCs w:val="28"/>
        </w:rPr>
        <w:t>20</w:t>
      </w:r>
      <w:r w:rsidR="00D975CD" w:rsidRPr="00F14E05">
        <w:rPr>
          <w:rFonts w:ascii="Calibri" w:eastAsia="Calibri" w:hAnsi="Calibri" w:cs="Times New Roman"/>
          <w:sz w:val="28"/>
          <w:szCs w:val="28"/>
        </w:rPr>
        <w:t xml:space="preserve">). </w:t>
      </w:r>
      <w:r w:rsidR="00FF495D" w:rsidRPr="00F14E05">
        <w:rPr>
          <w:rFonts w:ascii="Calibri" w:eastAsia="Calibri" w:hAnsi="Calibri" w:cs="Times New Roman"/>
          <w:sz w:val="28"/>
          <w:szCs w:val="28"/>
        </w:rPr>
        <w:t xml:space="preserve">In order </w:t>
      </w:r>
      <w:r w:rsidR="005479A3" w:rsidRPr="00F14E05">
        <w:rPr>
          <w:rFonts w:ascii="Calibri" w:eastAsia="Calibri" w:hAnsi="Calibri" w:cs="Times New Roman"/>
          <w:sz w:val="28"/>
          <w:szCs w:val="28"/>
        </w:rPr>
        <w:t xml:space="preserve">to uncover </w:t>
      </w:r>
      <w:r w:rsidR="00FC5215" w:rsidRPr="00F14E05">
        <w:rPr>
          <w:rFonts w:ascii="Calibri" w:eastAsia="Calibri" w:hAnsi="Calibri" w:cs="Times New Roman"/>
          <w:sz w:val="28"/>
          <w:szCs w:val="28"/>
        </w:rPr>
        <w:t>one’s</w:t>
      </w:r>
      <w:r w:rsidR="005479A3" w:rsidRPr="00F14E05">
        <w:rPr>
          <w:rFonts w:ascii="Calibri" w:eastAsia="Calibri" w:hAnsi="Calibri" w:cs="Times New Roman"/>
          <w:sz w:val="28"/>
          <w:szCs w:val="28"/>
        </w:rPr>
        <w:t xml:space="preserve"> </w:t>
      </w:r>
      <w:r w:rsidR="005C770C" w:rsidRPr="00F14E05">
        <w:rPr>
          <w:rFonts w:ascii="Calibri" w:eastAsia="Calibri" w:hAnsi="Calibri" w:cs="Times New Roman"/>
          <w:sz w:val="28"/>
          <w:szCs w:val="28"/>
        </w:rPr>
        <w:t xml:space="preserve">strengths </w:t>
      </w:r>
      <w:r w:rsidR="00FC5215" w:rsidRPr="00F14E05">
        <w:rPr>
          <w:rFonts w:ascii="Calibri" w:eastAsia="Calibri" w:hAnsi="Calibri" w:cs="Times New Roman"/>
          <w:sz w:val="28"/>
          <w:szCs w:val="28"/>
        </w:rPr>
        <w:t xml:space="preserve">and opportunities SWOT Analysis is a great tool. It will help to establish </w:t>
      </w:r>
      <w:r w:rsidR="009C7547" w:rsidRPr="00F14E05">
        <w:rPr>
          <w:rFonts w:ascii="Calibri" w:eastAsia="Calibri" w:hAnsi="Calibri" w:cs="Times New Roman"/>
          <w:sz w:val="28"/>
          <w:szCs w:val="28"/>
        </w:rPr>
        <w:t>where more work needs to be done and where one’s powerful strengths are</w:t>
      </w:r>
      <w:r w:rsidR="00AA42EE" w:rsidRPr="00F14E05">
        <w:rPr>
          <w:rFonts w:ascii="Calibri" w:eastAsia="Calibri" w:hAnsi="Calibri" w:cs="Times New Roman"/>
          <w:sz w:val="28"/>
          <w:szCs w:val="28"/>
        </w:rPr>
        <w:t xml:space="preserve"> (mindtools.com</w:t>
      </w:r>
      <w:r w:rsidR="00F14E05" w:rsidRPr="00F14E05">
        <w:rPr>
          <w:rFonts w:ascii="Calibri" w:eastAsia="Calibri" w:hAnsi="Calibri" w:cs="Times New Roman"/>
          <w:sz w:val="28"/>
          <w:szCs w:val="28"/>
        </w:rPr>
        <w:t>, 2020).</w:t>
      </w:r>
    </w:p>
    <w:p w14:paraId="5A1F175D" w14:textId="75D04331" w:rsidR="00254EE6" w:rsidRPr="00F14E05" w:rsidRDefault="00254EE6" w:rsidP="003B6840">
      <w:pPr>
        <w:suppressAutoHyphens/>
        <w:autoSpaceDN w:val="0"/>
        <w:spacing w:line="249" w:lineRule="auto"/>
        <w:textAlignment w:val="baseline"/>
        <w:rPr>
          <w:rFonts w:ascii="Calibri" w:eastAsia="Calibri" w:hAnsi="Calibri" w:cs="Times New Roman"/>
          <w:sz w:val="28"/>
          <w:szCs w:val="28"/>
        </w:rPr>
      </w:pPr>
    </w:p>
    <w:p w14:paraId="51AEAB08" w14:textId="77777777" w:rsidR="00254EE6" w:rsidRPr="00F14E05" w:rsidRDefault="00254EE6" w:rsidP="003B6840">
      <w:pPr>
        <w:suppressAutoHyphens/>
        <w:autoSpaceDN w:val="0"/>
        <w:spacing w:line="249" w:lineRule="auto"/>
        <w:textAlignment w:val="baseline"/>
        <w:rPr>
          <w:rFonts w:ascii="Calibri" w:eastAsia="Calibri" w:hAnsi="Calibri" w:cs="Times New Roman"/>
          <w:sz w:val="28"/>
          <w:szCs w:val="28"/>
        </w:rPr>
      </w:pPr>
    </w:p>
    <w:p w14:paraId="538DDA98" w14:textId="37504432" w:rsidR="00C62654" w:rsidRPr="00F14E05" w:rsidRDefault="00F14E05" w:rsidP="00254EE6">
      <w:pPr>
        <w:pStyle w:val="IntenseQuote"/>
        <w:rPr>
          <w:sz w:val="28"/>
          <w:szCs w:val="28"/>
        </w:rPr>
      </w:pPr>
      <w:r w:rsidRPr="00F14E05">
        <w:rPr>
          <w:sz w:val="28"/>
          <w:szCs w:val="28"/>
        </w:rPr>
        <w:t>3</w:t>
      </w:r>
      <w:r w:rsidR="000F5026" w:rsidRPr="00F14E05">
        <w:rPr>
          <w:sz w:val="28"/>
          <w:szCs w:val="28"/>
        </w:rPr>
        <w:t>. Discussion</w:t>
      </w:r>
    </w:p>
    <w:p w14:paraId="12F88A14" w14:textId="77777777" w:rsidR="00254EE6" w:rsidRPr="00F14E05" w:rsidRDefault="00254EE6" w:rsidP="003B6840">
      <w:pPr>
        <w:suppressAutoHyphens/>
        <w:autoSpaceDN w:val="0"/>
        <w:spacing w:line="249" w:lineRule="auto"/>
        <w:textAlignment w:val="baseline"/>
        <w:rPr>
          <w:rFonts w:ascii="Calibri" w:eastAsia="Calibri" w:hAnsi="Calibri" w:cs="Times New Roman"/>
          <w:sz w:val="28"/>
          <w:szCs w:val="28"/>
        </w:rPr>
      </w:pPr>
    </w:p>
    <w:p w14:paraId="6555E374" w14:textId="4C91DDD8" w:rsidR="00C20823" w:rsidRPr="00F14E05" w:rsidRDefault="003B6840" w:rsidP="003B6840">
      <w:pPr>
        <w:suppressAutoHyphens/>
        <w:autoSpaceDN w:val="0"/>
        <w:spacing w:line="249" w:lineRule="auto"/>
        <w:textAlignment w:val="baseline"/>
        <w:rPr>
          <w:rFonts w:ascii="Calibri" w:eastAsia="Calibri" w:hAnsi="Calibri" w:cs="Times New Roman"/>
          <w:sz w:val="28"/>
          <w:szCs w:val="28"/>
        </w:rPr>
      </w:pPr>
      <w:r w:rsidRPr="00F14E05">
        <w:rPr>
          <w:rFonts w:ascii="Calibri" w:eastAsia="Calibri" w:hAnsi="Calibri" w:cs="Times New Roman"/>
          <w:sz w:val="28"/>
          <w:szCs w:val="28"/>
        </w:rPr>
        <w:t>I have been out of an academic environment for a long time prior to starting this course. I had mixed feelings when I went for my interview will I pass it, will I be able to manage work, family life and education at once. I had to think of my strengths which are I am ambitious and willing to learn new things. Based on my personal SWOT analysis, I have many strengths and also weaknesses. (APPENDIX A).</w:t>
      </w:r>
      <w:r w:rsidR="00214546" w:rsidRPr="00F14E05">
        <w:rPr>
          <w:rFonts w:ascii="Calibri" w:eastAsia="Calibri" w:hAnsi="Calibri" w:cs="Times New Roman"/>
          <w:sz w:val="28"/>
          <w:szCs w:val="28"/>
        </w:rPr>
        <w:t xml:space="preserve"> </w:t>
      </w:r>
      <w:r w:rsidR="00FF5D2E" w:rsidRPr="00F14E05">
        <w:rPr>
          <w:rFonts w:ascii="Calibri" w:eastAsia="Calibri" w:hAnsi="Calibri" w:cs="Times New Roman"/>
          <w:sz w:val="28"/>
          <w:szCs w:val="28"/>
        </w:rPr>
        <w:t xml:space="preserve">As mentioned above my personal SWOT Analysis indicated my strengths and </w:t>
      </w:r>
      <w:r w:rsidR="00190DA9" w:rsidRPr="00F14E05">
        <w:rPr>
          <w:rFonts w:ascii="Calibri" w:eastAsia="Calibri" w:hAnsi="Calibri" w:cs="Times New Roman"/>
          <w:sz w:val="28"/>
          <w:szCs w:val="28"/>
        </w:rPr>
        <w:t>weaknesses</w:t>
      </w:r>
      <w:r w:rsidR="00FF5D2E" w:rsidRPr="00F14E05">
        <w:rPr>
          <w:rFonts w:ascii="Calibri" w:eastAsia="Calibri" w:hAnsi="Calibri" w:cs="Times New Roman"/>
          <w:sz w:val="28"/>
          <w:szCs w:val="28"/>
        </w:rPr>
        <w:t>, once these</w:t>
      </w:r>
      <w:r w:rsidR="00103358" w:rsidRPr="00F14E05">
        <w:rPr>
          <w:rFonts w:ascii="Calibri" w:eastAsia="Calibri" w:hAnsi="Calibri" w:cs="Times New Roman"/>
          <w:sz w:val="28"/>
          <w:szCs w:val="28"/>
        </w:rPr>
        <w:t xml:space="preserve"> issues have been identified </w:t>
      </w:r>
      <w:r w:rsidR="00190DA9" w:rsidRPr="00F14E05">
        <w:rPr>
          <w:rFonts w:ascii="Calibri" w:eastAsia="Calibri" w:hAnsi="Calibri" w:cs="Times New Roman"/>
          <w:sz w:val="28"/>
          <w:szCs w:val="28"/>
        </w:rPr>
        <w:t>I will use a diagnostic plan to address them.</w:t>
      </w:r>
    </w:p>
    <w:p w14:paraId="3AEEEED7" w14:textId="073B65C1" w:rsidR="003B6840" w:rsidRPr="00F14E05" w:rsidRDefault="002307FD" w:rsidP="003B6840">
      <w:pPr>
        <w:suppressAutoHyphens/>
        <w:autoSpaceDN w:val="0"/>
        <w:spacing w:line="249" w:lineRule="auto"/>
        <w:textAlignment w:val="baseline"/>
        <w:rPr>
          <w:rFonts w:ascii="Calibri" w:eastAsia="Calibri" w:hAnsi="Calibri" w:cs="Times New Roman"/>
          <w:sz w:val="28"/>
          <w:szCs w:val="28"/>
        </w:rPr>
      </w:pPr>
      <w:r w:rsidRPr="00F14E05">
        <w:rPr>
          <w:rFonts w:ascii="Calibri" w:eastAsia="Calibri" w:hAnsi="Calibri" w:cs="Times New Roman"/>
          <w:sz w:val="28"/>
          <w:szCs w:val="28"/>
        </w:rPr>
        <w:t xml:space="preserve">Being ambitious helps in obtaining what I most desire and that is to graduate. I have a lot of patience generally in personal and professional life. As English is a second language and many terms, unfamiliar word and abbreviations are new to me I find this as my main weakness. Due to this I feel like my communication skills are </w:t>
      </w:r>
      <w:r w:rsidR="00B22447" w:rsidRPr="00F14E05">
        <w:rPr>
          <w:rFonts w:ascii="Calibri" w:eastAsia="Calibri" w:hAnsi="Calibri" w:cs="Times New Roman"/>
          <w:sz w:val="28"/>
          <w:szCs w:val="28"/>
        </w:rPr>
        <w:t>reduced</w:t>
      </w:r>
      <w:r w:rsidRPr="00F14E05">
        <w:rPr>
          <w:rFonts w:ascii="Calibri" w:eastAsia="Calibri" w:hAnsi="Calibri" w:cs="Times New Roman"/>
          <w:sz w:val="28"/>
          <w:szCs w:val="28"/>
        </w:rPr>
        <w:t xml:space="preserve"> and I doubt myself when I want to answer a question as I think I will pronounce it wrong.</w:t>
      </w:r>
      <w:r w:rsidR="00EA4EA4" w:rsidRPr="00F14E05">
        <w:rPr>
          <w:rFonts w:ascii="Calibri" w:eastAsia="Calibri" w:hAnsi="Calibri" w:cs="Times New Roman"/>
          <w:sz w:val="28"/>
          <w:szCs w:val="28"/>
        </w:rPr>
        <w:t xml:space="preserve"> </w:t>
      </w:r>
      <w:r w:rsidR="00FB78CC" w:rsidRPr="00F14E05">
        <w:rPr>
          <w:rFonts w:ascii="Calibri" w:eastAsia="Calibri" w:hAnsi="Calibri" w:cs="Times New Roman"/>
          <w:sz w:val="28"/>
          <w:szCs w:val="28"/>
        </w:rPr>
        <w:t xml:space="preserve">Communication is a strength in the aspect of employment at work I have great communication skills. I work with people from all walks of life and tend to </w:t>
      </w:r>
      <w:r w:rsidR="00FB0DEB" w:rsidRPr="00F14E05">
        <w:rPr>
          <w:rFonts w:ascii="Calibri" w:eastAsia="Calibri" w:hAnsi="Calibri" w:cs="Times New Roman"/>
          <w:sz w:val="28"/>
          <w:szCs w:val="28"/>
        </w:rPr>
        <w:t xml:space="preserve">easily bond with my customers through communication, however I have </w:t>
      </w:r>
      <w:r w:rsidR="007203A8" w:rsidRPr="00F14E05">
        <w:rPr>
          <w:rFonts w:ascii="Calibri" w:eastAsia="Calibri" w:hAnsi="Calibri" w:cs="Times New Roman"/>
          <w:sz w:val="28"/>
          <w:szCs w:val="28"/>
        </w:rPr>
        <w:t>seen</w:t>
      </w:r>
      <w:r w:rsidR="006F426B" w:rsidRPr="00F14E05">
        <w:rPr>
          <w:rFonts w:ascii="Calibri" w:eastAsia="Calibri" w:hAnsi="Calibri" w:cs="Times New Roman"/>
          <w:sz w:val="28"/>
          <w:szCs w:val="28"/>
        </w:rPr>
        <w:t xml:space="preserve"> communication in a lecture room more difficult</w:t>
      </w:r>
      <w:r w:rsidR="00055266" w:rsidRPr="00F14E05">
        <w:rPr>
          <w:rFonts w:ascii="Calibri" w:eastAsia="Calibri" w:hAnsi="Calibri" w:cs="Times New Roman"/>
          <w:sz w:val="28"/>
          <w:szCs w:val="28"/>
        </w:rPr>
        <w:t xml:space="preserve"> and stressful. </w:t>
      </w:r>
      <w:r w:rsidR="00016BFE" w:rsidRPr="00F14E05">
        <w:rPr>
          <w:rFonts w:ascii="Calibri" w:eastAsia="Calibri" w:hAnsi="Calibri" w:cs="Times New Roman"/>
          <w:sz w:val="28"/>
          <w:szCs w:val="28"/>
        </w:rPr>
        <w:t xml:space="preserve">As the time passed and lectures where online I felt more on ease but </w:t>
      </w:r>
      <w:r w:rsidR="00486657" w:rsidRPr="00F14E05">
        <w:rPr>
          <w:rFonts w:ascii="Calibri" w:eastAsia="Calibri" w:hAnsi="Calibri" w:cs="Times New Roman"/>
          <w:sz w:val="28"/>
          <w:szCs w:val="28"/>
        </w:rPr>
        <w:t xml:space="preserve">due to a loud </w:t>
      </w:r>
      <w:r w:rsidR="00B25452" w:rsidRPr="00F14E05">
        <w:rPr>
          <w:rFonts w:ascii="Calibri" w:eastAsia="Calibri" w:hAnsi="Calibri" w:cs="Times New Roman"/>
          <w:sz w:val="28"/>
          <w:szCs w:val="28"/>
        </w:rPr>
        <w:t>environment,</w:t>
      </w:r>
      <w:r w:rsidR="00486657" w:rsidRPr="00F14E05">
        <w:rPr>
          <w:rFonts w:ascii="Calibri" w:eastAsia="Calibri" w:hAnsi="Calibri" w:cs="Times New Roman"/>
          <w:sz w:val="28"/>
          <w:szCs w:val="28"/>
        </w:rPr>
        <w:t xml:space="preserve"> I felt I could not participate </w:t>
      </w:r>
      <w:r w:rsidR="003408AC" w:rsidRPr="00F14E05">
        <w:rPr>
          <w:rFonts w:ascii="Calibri" w:eastAsia="Calibri" w:hAnsi="Calibri" w:cs="Times New Roman"/>
          <w:sz w:val="28"/>
          <w:szCs w:val="28"/>
        </w:rPr>
        <w:t>enough,</w:t>
      </w:r>
      <w:r w:rsidR="00486657" w:rsidRPr="00F14E05">
        <w:rPr>
          <w:rFonts w:ascii="Calibri" w:eastAsia="Calibri" w:hAnsi="Calibri" w:cs="Times New Roman"/>
          <w:sz w:val="28"/>
          <w:szCs w:val="28"/>
        </w:rPr>
        <w:t xml:space="preserve"> and I got distracted more easily.</w:t>
      </w:r>
    </w:p>
    <w:p w14:paraId="74942E84" w14:textId="026851D7" w:rsidR="002307FD" w:rsidRPr="00F14E05" w:rsidRDefault="002307FD" w:rsidP="003B6840">
      <w:pPr>
        <w:suppressAutoHyphens/>
        <w:autoSpaceDN w:val="0"/>
        <w:spacing w:line="249" w:lineRule="auto"/>
        <w:textAlignment w:val="baseline"/>
        <w:rPr>
          <w:rFonts w:ascii="Calibri" w:eastAsia="Calibri" w:hAnsi="Calibri" w:cs="Times New Roman"/>
          <w:sz w:val="28"/>
          <w:szCs w:val="28"/>
        </w:rPr>
      </w:pPr>
      <w:r w:rsidRPr="00F14E05">
        <w:rPr>
          <w:rFonts w:ascii="Calibri" w:eastAsia="Calibri" w:hAnsi="Calibri" w:cs="Times New Roman"/>
          <w:sz w:val="28"/>
          <w:szCs w:val="28"/>
        </w:rPr>
        <w:lastRenderedPageBreak/>
        <w:t>Another strength I possess is Time management, within my work environment I am always punctual and on tim</w:t>
      </w:r>
      <w:r w:rsidR="00B22447" w:rsidRPr="00F14E05">
        <w:rPr>
          <w:rFonts w:ascii="Calibri" w:eastAsia="Calibri" w:hAnsi="Calibri" w:cs="Times New Roman"/>
          <w:sz w:val="28"/>
          <w:szCs w:val="28"/>
        </w:rPr>
        <w:t>e. Organising is another strength I possess</w:t>
      </w:r>
      <w:r w:rsidR="007203A8" w:rsidRPr="00F14E05">
        <w:rPr>
          <w:rFonts w:ascii="Calibri" w:eastAsia="Calibri" w:hAnsi="Calibri" w:cs="Times New Roman"/>
          <w:sz w:val="28"/>
          <w:szCs w:val="28"/>
        </w:rPr>
        <w:t>,</w:t>
      </w:r>
      <w:r w:rsidR="00B22447" w:rsidRPr="00F14E05">
        <w:rPr>
          <w:rFonts w:ascii="Calibri" w:eastAsia="Calibri" w:hAnsi="Calibri" w:cs="Times New Roman"/>
          <w:sz w:val="28"/>
          <w:szCs w:val="28"/>
        </w:rPr>
        <w:t xml:space="preserve"> being organised is a major element in my life.</w:t>
      </w:r>
      <w:r w:rsidR="007203A8" w:rsidRPr="00F14E05">
        <w:rPr>
          <w:rFonts w:ascii="Calibri" w:eastAsia="Calibri" w:hAnsi="Calibri" w:cs="Times New Roman"/>
          <w:sz w:val="28"/>
          <w:szCs w:val="28"/>
        </w:rPr>
        <w:t xml:space="preserve"> </w:t>
      </w:r>
      <w:r w:rsidR="003841FF" w:rsidRPr="00F14E05">
        <w:rPr>
          <w:rFonts w:ascii="Calibri" w:eastAsia="Calibri" w:hAnsi="Calibri" w:cs="Times New Roman"/>
          <w:sz w:val="28"/>
          <w:szCs w:val="28"/>
        </w:rPr>
        <w:t>However</w:t>
      </w:r>
      <w:r w:rsidR="002C7CA9" w:rsidRPr="00F14E05">
        <w:rPr>
          <w:rFonts w:ascii="Calibri" w:eastAsia="Calibri" w:hAnsi="Calibri" w:cs="Times New Roman"/>
          <w:sz w:val="28"/>
          <w:szCs w:val="28"/>
        </w:rPr>
        <w:t>,</w:t>
      </w:r>
      <w:r w:rsidR="003841FF" w:rsidRPr="00F14E05">
        <w:rPr>
          <w:rFonts w:ascii="Calibri" w:eastAsia="Calibri" w:hAnsi="Calibri" w:cs="Times New Roman"/>
          <w:sz w:val="28"/>
          <w:szCs w:val="28"/>
        </w:rPr>
        <w:t xml:space="preserve"> when it got to academic writing and being on time with </w:t>
      </w:r>
      <w:r w:rsidR="002C7CA9" w:rsidRPr="00F14E05">
        <w:rPr>
          <w:rFonts w:ascii="Calibri" w:eastAsia="Calibri" w:hAnsi="Calibri" w:cs="Times New Roman"/>
          <w:sz w:val="28"/>
          <w:szCs w:val="28"/>
        </w:rPr>
        <w:t>essays,</w:t>
      </w:r>
      <w:r w:rsidR="003841FF" w:rsidRPr="00F14E05">
        <w:rPr>
          <w:rFonts w:ascii="Calibri" w:eastAsia="Calibri" w:hAnsi="Calibri" w:cs="Times New Roman"/>
          <w:sz w:val="28"/>
          <w:szCs w:val="28"/>
        </w:rPr>
        <w:t xml:space="preserve"> I believe my time management was poorly performed. This is due to the fact that I was at home with three children and I had to prioritise my children before my studies in this difficult time. </w:t>
      </w:r>
      <w:r w:rsidR="00E64416" w:rsidRPr="00F14E05">
        <w:rPr>
          <w:rFonts w:ascii="Calibri" w:eastAsia="Calibri" w:hAnsi="Calibri" w:cs="Times New Roman"/>
          <w:sz w:val="28"/>
          <w:szCs w:val="28"/>
        </w:rPr>
        <w:t xml:space="preserve"> I have learned a lot in this module. Starting form paraphrasing, referencing and </w:t>
      </w:r>
      <w:r w:rsidR="008C79A6" w:rsidRPr="00F14E05">
        <w:rPr>
          <w:rFonts w:ascii="Calibri" w:eastAsia="Calibri" w:hAnsi="Calibri" w:cs="Times New Roman"/>
          <w:sz w:val="28"/>
          <w:szCs w:val="28"/>
        </w:rPr>
        <w:t xml:space="preserve">understanding what academic and employability skills </w:t>
      </w:r>
      <w:r w:rsidR="004E4AF5" w:rsidRPr="00F14E05">
        <w:rPr>
          <w:rFonts w:ascii="Calibri" w:eastAsia="Calibri" w:hAnsi="Calibri" w:cs="Times New Roman"/>
          <w:sz w:val="28"/>
          <w:szCs w:val="28"/>
        </w:rPr>
        <w:t xml:space="preserve">I possess. </w:t>
      </w:r>
      <w:r w:rsidR="00B31F64" w:rsidRPr="00F14E05">
        <w:rPr>
          <w:rFonts w:ascii="Calibri" w:eastAsia="Calibri" w:hAnsi="Calibri" w:cs="Times New Roman"/>
          <w:sz w:val="28"/>
          <w:szCs w:val="28"/>
        </w:rPr>
        <w:t>M</w:t>
      </w:r>
      <w:r w:rsidR="004E4AF5" w:rsidRPr="00F14E05">
        <w:rPr>
          <w:rFonts w:ascii="Calibri" w:eastAsia="Calibri" w:hAnsi="Calibri" w:cs="Times New Roman"/>
          <w:sz w:val="28"/>
          <w:szCs w:val="28"/>
        </w:rPr>
        <w:t xml:space="preserve">any people do not </w:t>
      </w:r>
      <w:r w:rsidR="00B31F64" w:rsidRPr="00F14E05">
        <w:rPr>
          <w:rFonts w:ascii="Calibri" w:eastAsia="Calibri" w:hAnsi="Calibri" w:cs="Times New Roman"/>
          <w:sz w:val="28"/>
          <w:szCs w:val="28"/>
        </w:rPr>
        <w:t xml:space="preserve">see their own employability skills until asked of what their previous post </w:t>
      </w:r>
      <w:r w:rsidR="00C337CA" w:rsidRPr="00F14E05">
        <w:rPr>
          <w:rFonts w:ascii="Calibri" w:eastAsia="Calibri" w:hAnsi="Calibri" w:cs="Times New Roman"/>
          <w:sz w:val="28"/>
          <w:szCs w:val="28"/>
        </w:rPr>
        <w:t>was,</w:t>
      </w:r>
      <w:r w:rsidR="003F4794" w:rsidRPr="00F14E05">
        <w:rPr>
          <w:rFonts w:ascii="Calibri" w:eastAsia="Calibri" w:hAnsi="Calibri" w:cs="Times New Roman"/>
          <w:sz w:val="28"/>
          <w:szCs w:val="28"/>
        </w:rPr>
        <w:t xml:space="preserve"> and they are asked to expand the more they share the more boxes are ticked to be accepted in </w:t>
      </w:r>
      <w:r w:rsidR="009D6554" w:rsidRPr="00F14E05">
        <w:rPr>
          <w:rFonts w:ascii="Calibri" w:eastAsia="Calibri" w:hAnsi="Calibri" w:cs="Times New Roman"/>
          <w:sz w:val="28"/>
          <w:szCs w:val="28"/>
        </w:rPr>
        <w:t>an</w:t>
      </w:r>
      <w:r w:rsidR="003F4794" w:rsidRPr="00F14E05">
        <w:rPr>
          <w:rFonts w:ascii="Calibri" w:eastAsia="Calibri" w:hAnsi="Calibri" w:cs="Times New Roman"/>
          <w:sz w:val="28"/>
          <w:szCs w:val="28"/>
        </w:rPr>
        <w:t xml:space="preserve"> institu</w:t>
      </w:r>
      <w:r w:rsidR="002C7CA9" w:rsidRPr="00F14E05">
        <w:rPr>
          <w:rFonts w:ascii="Calibri" w:eastAsia="Calibri" w:hAnsi="Calibri" w:cs="Times New Roman"/>
          <w:sz w:val="28"/>
          <w:szCs w:val="28"/>
        </w:rPr>
        <w:t>tion, employment or educational.</w:t>
      </w:r>
      <w:r w:rsidR="00A62CB5" w:rsidRPr="00F14E05">
        <w:rPr>
          <w:rFonts w:ascii="Calibri" w:eastAsia="Calibri" w:hAnsi="Calibri" w:cs="Times New Roman"/>
          <w:sz w:val="28"/>
          <w:szCs w:val="28"/>
        </w:rPr>
        <w:t xml:space="preserve"> To </w:t>
      </w:r>
      <w:r w:rsidR="005B4D16" w:rsidRPr="00F14E05">
        <w:rPr>
          <w:rFonts w:ascii="Calibri" w:eastAsia="Calibri" w:hAnsi="Calibri" w:cs="Times New Roman"/>
          <w:sz w:val="28"/>
          <w:szCs w:val="28"/>
        </w:rPr>
        <w:t xml:space="preserve">improve my time management </w:t>
      </w:r>
      <w:r w:rsidR="009D6554" w:rsidRPr="00F14E05">
        <w:rPr>
          <w:rFonts w:ascii="Calibri" w:eastAsia="Calibri" w:hAnsi="Calibri" w:cs="Times New Roman"/>
          <w:sz w:val="28"/>
          <w:szCs w:val="28"/>
        </w:rPr>
        <w:t>skills,</w:t>
      </w:r>
      <w:r w:rsidR="005B4D16" w:rsidRPr="00F14E05">
        <w:rPr>
          <w:rFonts w:ascii="Calibri" w:eastAsia="Calibri" w:hAnsi="Calibri" w:cs="Times New Roman"/>
          <w:sz w:val="28"/>
          <w:szCs w:val="28"/>
        </w:rPr>
        <w:t xml:space="preserve"> I will have to </w:t>
      </w:r>
      <w:r w:rsidR="00F72AD6" w:rsidRPr="00F14E05">
        <w:rPr>
          <w:rFonts w:ascii="Calibri" w:eastAsia="Calibri" w:hAnsi="Calibri" w:cs="Times New Roman"/>
          <w:sz w:val="28"/>
          <w:szCs w:val="28"/>
        </w:rPr>
        <w:t xml:space="preserve">set </w:t>
      </w:r>
      <w:r w:rsidR="00A327E2" w:rsidRPr="00F14E05">
        <w:rPr>
          <w:rFonts w:ascii="Calibri" w:eastAsia="Calibri" w:hAnsi="Calibri" w:cs="Times New Roman"/>
          <w:sz w:val="28"/>
          <w:szCs w:val="28"/>
        </w:rPr>
        <w:t xml:space="preserve">my tasks/goals and break them into </w:t>
      </w:r>
      <w:r w:rsidR="009D6554" w:rsidRPr="00F14E05">
        <w:rPr>
          <w:rFonts w:ascii="Calibri" w:eastAsia="Calibri" w:hAnsi="Calibri" w:cs="Times New Roman"/>
          <w:sz w:val="28"/>
          <w:szCs w:val="28"/>
        </w:rPr>
        <w:t>an</w:t>
      </w:r>
      <w:r w:rsidR="00A02D4F" w:rsidRPr="00F14E05">
        <w:rPr>
          <w:rFonts w:ascii="Calibri" w:eastAsia="Calibri" w:hAnsi="Calibri" w:cs="Times New Roman"/>
          <w:sz w:val="28"/>
          <w:szCs w:val="28"/>
        </w:rPr>
        <w:t xml:space="preserve"> action plan, such as deadlines</w:t>
      </w:r>
      <w:r w:rsidR="009D6554" w:rsidRPr="00F14E05">
        <w:rPr>
          <w:rFonts w:ascii="Calibri" w:eastAsia="Calibri" w:hAnsi="Calibri" w:cs="Times New Roman"/>
          <w:sz w:val="28"/>
          <w:szCs w:val="28"/>
        </w:rPr>
        <w:t>.</w:t>
      </w:r>
      <w:r w:rsidR="00C146D6" w:rsidRPr="00F14E05">
        <w:rPr>
          <w:rFonts w:ascii="Calibri" w:eastAsia="Calibri" w:hAnsi="Calibri" w:cs="Times New Roman"/>
          <w:sz w:val="28"/>
          <w:szCs w:val="28"/>
        </w:rPr>
        <w:t xml:space="preserve"> Once I establish all my tasks and prioritise</w:t>
      </w:r>
      <w:r w:rsidR="00271451" w:rsidRPr="00F14E05">
        <w:rPr>
          <w:rFonts w:ascii="Calibri" w:eastAsia="Calibri" w:hAnsi="Calibri" w:cs="Times New Roman"/>
          <w:sz w:val="28"/>
          <w:szCs w:val="28"/>
        </w:rPr>
        <w:t xml:space="preserve"> them,</w:t>
      </w:r>
      <w:r w:rsidR="00C146D6" w:rsidRPr="00F14E05">
        <w:rPr>
          <w:rFonts w:ascii="Calibri" w:eastAsia="Calibri" w:hAnsi="Calibri" w:cs="Times New Roman"/>
          <w:sz w:val="28"/>
          <w:szCs w:val="28"/>
        </w:rPr>
        <w:t xml:space="preserve"> </w:t>
      </w:r>
      <w:r w:rsidR="00E81727" w:rsidRPr="00F14E05">
        <w:rPr>
          <w:rFonts w:ascii="Calibri" w:eastAsia="Calibri" w:hAnsi="Calibri" w:cs="Times New Roman"/>
          <w:sz w:val="28"/>
          <w:szCs w:val="28"/>
        </w:rPr>
        <w:t>I will be able to keep track and focus on one task at a time.</w:t>
      </w:r>
    </w:p>
    <w:p w14:paraId="18D299FB" w14:textId="14C908AF" w:rsidR="003B6840" w:rsidRPr="00F14E05" w:rsidRDefault="009B753B" w:rsidP="003B6840">
      <w:pPr>
        <w:suppressAutoHyphens/>
        <w:autoSpaceDN w:val="0"/>
        <w:spacing w:line="249" w:lineRule="auto"/>
        <w:textAlignment w:val="baseline"/>
        <w:rPr>
          <w:rFonts w:ascii="Calibri" w:eastAsia="Calibri" w:hAnsi="Calibri" w:cs="Times New Roman"/>
          <w:sz w:val="28"/>
          <w:szCs w:val="28"/>
        </w:rPr>
      </w:pPr>
      <w:r w:rsidRPr="00F14E05">
        <w:rPr>
          <w:rFonts w:ascii="Calibri" w:eastAsia="Calibri" w:hAnsi="Calibri" w:cs="Times New Roman"/>
          <w:sz w:val="28"/>
          <w:szCs w:val="28"/>
        </w:rPr>
        <w:t xml:space="preserve">My </w:t>
      </w:r>
      <w:r w:rsidR="00412093" w:rsidRPr="00F14E05">
        <w:rPr>
          <w:rFonts w:ascii="Calibri" w:eastAsia="Calibri" w:hAnsi="Calibri" w:cs="Times New Roman"/>
          <w:sz w:val="28"/>
          <w:szCs w:val="28"/>
        </w:rPr>
        <w:t xml:space="preserve">weaknesses </w:t>
      </w:r>
      <w:r w:rsidRPr="00F14E05">
        <w:rPr>
          <w:rFonts w:ascii="Calibri" w:eastAsia="Calibri" w:hAnsi="Calibri" w:cs="Times New Roman"/>
          <w:sz w:val="28"/>
          <w:szCs w:val="28"/>
        </w:rPr>
        <w:t xml:space="preserve">can be put into one category, as mentioned English is my second </w:t>
      </w:r>
      <w:r w:rsidR="00412093" w:rsidRPr="00F14E05">
        <w:rPr>
          <w:rFonts w:ascii="Calibri" w:eastAsia="Calibri" w:hAnsi="Calibri" w:cs="Times New Roman"/>
          <w:sz w:val="28"/>
          <w:szCs w:val="28"/>
        </w:rPr>
        <w:t>language</w:t>
      </w:r>
      <w:r w:rsidRPr="00F14E05">
        <w:rPr>
          <w:rFonts w:ascii="Calibri" w:eastAsia="Calibri" w:hAnsi="Calibri" w:cs="Times New Roman"/>
          <w:sz w:val="28"/>
          <w:szCs w:val="28"/>
        </w:rPr>
        <w:t xml:space="preserve"> and I have been out of academic </w:t>
      </w:r>
      <w:r w:rsidR="00C5214B" w:rsidRPr="00F14E05">
        <w:rPr>
          <w:rFonts w:ascii="Calibri" w:eastAsia="Calibri" w:hAnsi="Calibri" w:cs="Times New Roman"/>
          <w:sz w:val="28"/>
          <w:szCs w:val="28"/>
        </w:rPr>
        <w:t xml:space="preserve">institutes for a very </w:t>
      </w:r>
      <w:r w:rsidR="00412093" w:rsidRPr="00F14E05">
        <w:rPr>
          <w:rFonts w:ascii="Calibri" w:eastAsia="Calibri" w:hAnsi="Calibri" w:cs="Times New Roman"/>
          <w:sz w:val="28"/>
          <w:szCs w:val="28"/>
        </w:rPr>
        <w:t>long</w:t>
      </w:r>
      <w:r w:rsidR="00C5214B" w:rsidRPr="00F14E05">
        <w:rPr>
          <w:rFonts w:ascii="Calibri" w:eastAsia="Calibri" w:hAnsi="Calibri" w:cs="Times New Roman"/>
          <w:sz w:val="28"/>
          <w:szCs w:val="28"/>
        </w:rPr>
        <w:t xml:space="preserve"> time, all the unfamiliar terms, abbreviations and </w:t>
      </w:r>
      <w:r w:rsidR="00412093" w:rsidRPr="00F14E05">
        <w:rPr>
          <w:rFonts w:ascii="Calibri" w:eastAsia="Calibri" w:hAnsi="Calibri" w:cs="Times New Roman"/>
          <w:sz w:val="28"/>
          <w:szCs w:val="28"/>
        </w:rPr>
        <w:t xml:space="preserve">low confidence lead to my poor communication skills in educational settings. </w:t>
      </w:r>
      <w:r w:rsidR="00B25452" w:rsidRPr="00F14E05">
        <w:rPr>
          <w:rFonts w:ascii="Calibri" w:eastAsia="Calibri" w:hAnsi="Calibri" w:cs="Times New Roman"/>
          <w:sz w:val="28"/>
          <w:szCs w:val="28"/>
        </w:rPr>
        <w:t>I feel like I need to re</w:t>
      </w:r>
      <w:r w:rsidR="00394992" w:rsidRPr="00F14E05">
        <w:rPr>
          <w:rFonts w:ascii="Calibri" w:eastAsia="Calibri" w:hAnsi="Calibri" w:cs="Times New Roman"/>
          <w:sz w:val="28"/>
          <w:szCs w:val="28"/>
        </w:rPr>
        <w:t>-read my assignments several times prior to submitting,</w:t>
      </w:r>
      <w:r w:rsidR="006D126E" w:rsidRPr="00F14E05">
        <w:rPr>
          <w:rFonts w:ascii="Calibri" w:eastAsia="Calibri" w:hAnsi="Calibri" w:cs="Times New Roman"/>
          <w:sz w:val="28"/>
          <w:szCs w:val="28"/>
        </w:rPr>
        <w:t xml:space="preserve"> this is due to my lack of confidence when it gets to academic writing. I have established that if I prepare and plan and then implement my thoughts into paper prior to typing</w:t>
      </w:r>
      <w:r w:rsidR="00B01CA2" w:rsidRPr="00F14E05">
        <w:rPr>
          <w:rFonts w:ascii="Calibri" w:eastAsia="Calibri" w:hAnsi="Calibri" w:cs="Times New Roman"/>
          <w:sz w:val="28"/>
          <w:szCs w:val="28"/>
        </w:rPr>
        <w:t>,</w:t>
      </w:r>
      <w:r w:rsidR="006D126E" w:rsidRPr="00F14E05">
        <w:rPr>
          <w:rFonts w:ascii="Calibri" w:eastAsia="Calibri" w:hAnsi="Calibri" w:cs="Times New Roman"/>
          <w:sz w:val="28"/>
          <w:szCs w:val="28"/>
        </w:rPr>
        <w:t xml:space="preserve"> it helps me to understand </w:t>
      </w:r>
      <w:r w:rsidR="00B01CA2" w:rsidRPr="00F14E05">
        <w:rPr>
          <w:rFonts w:ascii="Calibri" w:eastAsia="Calibri" w:hAnsi="Calibri" w:cs="Times New Roman"/>
          <w:sz w:val="28"/>
          <w:szCs w:val="28"/>
        </w:rPr>
        <w:t>the content of my own writing.</w:t>
      </w:r>
    </w:p>
    <w:p w14:paraId="4F7A5DF9" w14:textId="199C007F" w:rsidR="004C4F79" w:rsidRPr="00F14E05" w:rsidRDefault="00B738ED" w:rsidP="003B6840">
      <w:pPr>
        <w:suppressAutoHyphens/>
        <w:autoSpaceDN w:val="0"/>
        <w:spacing w:line="249" w:lineRule="auto"/>
        <w:textAlignment w:val="baseline"/>
        <w:rPr>
          <w:rFonts w:ascii="Calibri" w:eastAsia="Calibri" w:hAnsi="Calibri" w:cs="Times New Roman"/>
          <w:sz w:val="28"/>
          <w:szCs w:val="28"/>
        </w:rPr>
      </w:pPr>
      <w:r w:rsidRPr="00F14E05">
        <w:rPr>
          <w:rFonts w:ascii="Calibri" w:eastAsia="Calibri" w:hAnsi="Calibri" w:cs="Times New Roman"/>
          <w:sz w:val="28"/>
          <w:szCs w:val="28"/>
        </w:rPr>
        <w:t>Going back to my personal Swot Analysis</w:t>
      </w:r>
      <w:r w:rsidR="00C77ADF" w:rsidRPr="00F14E05">
        <w:rPr>
          <w:rFonts w:ascii="Calibri" w:eastAsia="Calibri" w:hAnsi="Calibri" w:cs="Times New Roman"/>
          <w:sz w:val="28"/>
          <w:szCs w:val="28"/>
        </w:rPr>
        <w:t xml:space="preserve"> (Appendix A) </w:t>
      </w:r>
      <w:r w:rsidR="007845EF" w:rsidRPr="00F14E05">
        <w:rPr>
          <w:rFonts w:ascii="Calibri" w:eastAsia="Calibri" w:hAnsi="Calibri" w:cs="Times New Roman"/>
          <w:sz w:val="28"/>
          <w:szCs w:val="28"/>
        </w:rPr>
        <w:t>maintaining family</w:t>
      </w:r>
      <w:r w:rsidR="00AA5B03" w:rsidRPr="00F14E05">
        <w:rPr>
          <w:rFonts w:ascii="Calibri" w:eastAsia="Calibri" w:hAnsi="Calibri" w:cs="Times New Roman"/>
          <w:sz w:val="28"/>
          <w:szCs w:val="28"/>
        </w:rPr>
        <w:t xml:space="preserve"> life, education and work is a major struggle.</w:t>
      </w:r>
      <w:r w:rsidR="00AD1B72" w:rsidRPr="00F14E05">
        <w:rPr>
          <w:rFonts w:ascii="Calibri" w:eastAsia="Calibri" w:hAnsi="Calibri" w:cs="Times New Roman"/>
          <w:sz w:val="28"/>
          <w:szCs w:val="28"/>
        </w:rPr>
        <w:t xml:space="preserve"> Working late hours during the weekend has another impact on my st</w:t>
      </w:r>
      <w:r w:rsidR="007F54D4" w:rsidRPr="00F14E05">
        <w:rPr>
          <w:rFonts w:ascii="Calibri" w:eastAsia="Calibri" w:hAnsi="Calibri" w:cs="Times New Roman"/>
          <w:sz w:val="28"/>
          <w:szCs w:val="28"/>
        </w:rPr>
        <w:t>udy and concentration level.</w:t>
      </w:r>
      <w:r w:rsidR="007845EF" w:rsidRPr="00F14E05">
        <w:rPr>
          <w:rFonts w:ascii="Calibri" w:eastAsia="Calibri" w:hAnsi="Calibri" w:cs="Times New Roman"/>
          <w:sz w:val="28"/>
          <w:szCs w:val="28"/>
        </w:rPr>
        <w:t xml:space="preserve"> The tiredness </w:t>
      </w:r>
      <w:r w:rsidR="005939EB" w:rsidRPr="00F14E05">
        <w:rPr>
          <w:rFonts w:ascii="Calibri" w:eastAsia="Calibri" w:hAnsi="Calibri" w:cs="Times New Roman"/>
          <w:sz w:val="28"/>
          <w:szCs w:val="28"/>
        </w:rPr>
        <w:t>hinders my concentration and reduces my positive attitude towards learning.</w:t>
      </w:r>
      <w:r w:rsidR="00A929A8" w:rsidRPr="00F14E05">
        <w:rPr>
          <w:rFonts w:ascii="Calibri" w:eastAsia="Calibri" w:hAnsi="Calibri" w:cs="Times New Roman"/>
          <w:sz w:val="28"/>
          <w:szCs w:val="28"/>
        </w:rPr>
        <w:t xml:space="preserve"> I have established that</w:t>
      </w:r>
      <w:r w:rsidR="00425C99" w:rsidRPr="00F14E05">
        <w:rPr>
          <w:rFonts w:ascii="Calibri" w:eastAsia="Calibri" w:hAnsi="Calibri" w:cs="Times New Roman"/>
          <w:sz w:val="28"/>
          <w:szCs w:val="28"/>
        </w:rPr>
        <w:t xml:space="preserve"> </w:t>
      </w:r>
      <w:r w:rsidR="00A929A8" w:rsidRPr="00F14E05">
        <w:rPr>
          <w:rFonts w:ascii="Calibri" w:eastAsia="Calibri" w:hAnsi="Calibri" w:cs="Times New Roman"/>
          <w:sz w:val="28"/>
          <w:szCs w:val="28"/>
        </w:rPr>
        <w:t>once more</w:t>
      </w:r>
      <w:r w:rsidR="000B3A68" w:rsidRPr="00F14E05">
        <w:rPr>
          <w:rFonts w:ascii="Calibri" w:eastAsia="Calibri" w:hAnsi="Calibri" w:cs="Times New Roman"/>
          <w:sz w:val="28"/>
          <w:szCs w:val="28"/>
        </w:rPr>
        <w:t xml:space="preserve"> prioritising is key, there are times where I</w:t>
      </w:r>
      <w:r w:rsidR="00DD2280" w:rsidRPr="00F14E05">
        <w:rPr>
          <w:rFonts w:ascii="Calibri" w:eastAsia="Calibri" w:hAnsi="Calibri" w:cs="Times New Roman"/>
          <w:sz w:val="28"/>
          <w:szCs w:val="28"/>
        </w:rPr>
        <w:t xml:space="preserve"> have to be with the kids while partner is at work</w:t>
      </w:r>
      <w:r w:rsidR="00BA0678" w:rsidRPr="00F14E05">
        <w:rPr>
          <w:rFonts w:ascii="Calibri" w:eastAsia="Calibri" w:hAnsi="Calibri" w:cs="Times New Roman"/>
          <w:sz w:val="28"/>
          <w:szCs w:val="28"/>
        </w:rPr>
        <w:t>, which gives me a great deal of extra pressure with my own workload.</w:t>
      </w:r>
      <w:r w:rsidR="00DD2280" w:rsidRPr="00F14E05">
        <w:rPr>
          <w:rFonts w:ascii="Calibri" w:eastAsia="Calibri" w:hAnsi="Calibri" w:cs="Times New Roman"/>
          <w:sz w:val="28"/>
          <w:szCs w:val="28"/>
        </w:rPr>
        <w:t xml:space="preserve"> I have to prioritise and plan well ahead </w:t>
      </w:r>
      <w:r w:rsidR="00EC5078" w:rsidRPr="00F14E05">
        <w:rPr>
          <w:rFonts w:ascii="Calibri" w:eastAsia="Calibri" w:hAnsi="Calibri" w:cs="Times New Roman"/>
          <w:sz w:val="28"/>
          <w:szCs w:val="28"/>
        </w:rPr>
        <w:t xml:space="preserve">so that we meet our deadlines, jobs and personal </w:t>
      </w:r>
      <w:r w:rsidR="00F52968" w:rsidRPr="00F14E05">
        <w:rPr>
          <w:rFonts w:ascii="Calibri" w:eastAsia="Calibri" w:hAnsi="Calibri" w:cs="Times New Roman"/>
          <w:sz w:val="28"/>
          <w:szCs w:val="28"/>
        </w:rPr>
        <w:t>duties.</w:t>
      </w:r>
      <w:r w:rsidR="00304887" w:rsidRPr="00F14E05">
        <w:rPr>
          <w:rFonts w:ascii="Calibri" w:eastAsia="Calibri" w:hAnsi="Calibri" w:cs="Times New Roman"/>
          <w:sz w:val="28"/>
          <w:szCs w:val="28"/>
        </w:rPr>
        <w:t xml:space="preserve"> </w:t>
      </w:r>
      <w:r w:rsidR="00E80722" w:rsidRPr="00F14E05">
        <w:rPr>
          <w:rFonts w:ascii="Calibri" w:eastAsia="Calibri" w:hAnsi="Calibri" w:cs="Times New Roman"/>
          <w:sz w:val="28"/>
          <w:szCs w:val="28"/>
        </w:rPr>
        <w:t>After careful analysing and reflecting on the current situation and</w:t>
      </w:r>
      <w:r w:rsidR="00840CE0" w:rsidRPr="00F14E05">
        <w:rPr>
          <w:rFonts w:ascii="Calibri" w:eastAsia="Calibri" w:hAnsi="Calibri" w:cs="Times New Roman"/>
          <w:sz w:val="28"/>
          <w:szCs w:val="28"/>
        </w:rPr>
        <w:t xml:space="preserve"> understanding more I have come to the conclusion that,</w:t>
      </w:r>
      <w:r w:rsidR="00304887" w:rsidRPr="00F14E05">
        <w:rPr>
          <w:rFonts w:ascii="Calibri" w:eastAsia="Calibri" w:hAnsi="Calibri" w:cs="Times New Roman"/>
          <w:sz w:val="28"/>
          <w:szCs w:val="28"/>
        </w:rPr>
        <w:t xml:space="preserve"> </w:t>
      </w:r>
      <w:r w:rsidR="00DE269B" w:rsidRPr="00F14E05">
        <w:rPr>
          <w:rFonts w:ascii="Calibri" w:eastAsia="Calibri" w:hAnsi="Calibri" w:cs="Times New Roman"/>
          <w:sz w:val="28"/>
          <w:szCs w:val="28"/>
        </w:rPr>
        <w:t xml:space="preserve">in order for me to improve my concentration I have to </w:t>
      </w:r>
      <w:r w:rsidR="006B1C74" w:rsidRPr="00F14E05">
        <w:rPr>
          <w:rFonts w:ascii="Calibri" w:eastAsia="Calibri" w:hAnsi="Calibri" w:cs="Times New Roman"/>
          <w:sz w:val="28"/>
          <w:szCs w:val="28"/>
        </w:rPr>
        <w:t xml:space="preserve">change my environment that may distract me such as loud </w:t>
      </w:r>
      <w:r w:rsidR="00840CE0" w:rsidRPr="00F14E05">
        <w:rPr>
          <w:rFonts w:ascii="Calibri" w:eastAsia="Calibri" w:hAnsi="Calibri" w:cs="Times New Roman"/>
          <w:sz w:val="28"/>
          <w:szCs w:val="28"/>
        </w:rPr>
        <w:t xml:space="preserve">TV or </w:t>
      </w:r>
      <w:r w:rsidR="006B1C74" w:rsidRPr="00F14E05">
        <w:rPr>
          <w:rFonts w:ascii="Calibri" w:eastAsia="Calibri" w:hAnsi="Calibri" w:cs="Times New Roman"/>
          <w:sz w:val="28"/>
          <w:szCs w:val="28"/>
        </w:rPr>
        <w:t>children in the background when online lessons are scheduled</w:t>
      </w:r>
      <w:r w:rsidR="00840CE0" w:rsidRPr="00F14E05">
        <w:rPr>
          <w:rFonts w:ascii="Calibri" w:eastAsia="Calibri" w:hAnsi="Calibri" w:cs="Times New Roman"/>
          <w:sz w:val="28"/>
          <w:szCs w:val="28"/>
        </w:rPr>
        <w:t xml:space="preserve"> </w:t>
      </w:r>
      <w:r w:rsidR="006751E7">
        <w:rPr>
          <w:rFonts w:ascii="Calibri" w:eastAsia="Calibri" w:hAnsi="Calibri" w:cs="Times New Roman"/>
          <w:sz w:val="28"/>
          <w:szCs w:val="28"/>
        </w:rPr>
        <w:t xml:space="preserve">these </w:t>
      </w:r>
      <w:r w:rsidR="00840CE0" w:rsidRPr="00F14E05">
        <w:rPr>
          <w:rFonts w:ascii="Calibri" w:eastAsia="Calibri" w:hAnsi="Calibri" w:cs="Times New Roman"/>
          <w:sz w:val="28"/>
          <w:szCs w:val="28"/>
        </w:rPr>
        <w:t xml:space="preserve">need to be </w:t>
      </w:r>
      <w:r w:rsidR="004C4F79" w:rsidRPr="00F14E05">
        <w:rPr>
          <w:rFonts w:ascii="Calibri" w:eastAsia="Calibri" w:hAnsi="Calibri" w:cs="Times New Roman"/>
          <w:sz w:val="28"/>
          <w:szCs w:val="28"/>
        </w:rPr>
        <w:t xml:space="preserve">changed and reassessed. </w:t>
      </w:r>
      <w:r w:rsidR="006B1C74" w:rsidRPr="00F14E05">
        <w:rPr>
          <w:rFonts w:ascii="Calibri" w:eastAsia="Calibri" w:hAnsi="Calibri" w:cs="Times New Roman"/>
          <w:sz w:val="28"/>
          <w:szCs w:val="28"/>
        </w:rPr>
        <w:t xml:space="preserve"> </w:t>
      </w:r>
      <w:r w:rsidR="002E0C22" w:rsidRPr="00F14E05">
        <w:rPr>
          <w:rFonts w:ascii="Calibri" w:eastAsia="Calibri" w:hAnsi="Calibri" w:cs="Times New Roman"/>
          <w:sz w:val="28"/>
          <w:szCs w:val="28"/>
        </w:rPr>
        <w:t xml:space="preserve">I must keep a positive attitude towards </w:t>
      </w:r>
      <w:r w:rsidR="00E34ADD" w:rsidRPr="00F14E05">
        <w:rPr>
          <w:rFonts w:ascii="Calibri" w:eastAsia="Calibri" w:hAnsi="Calibri" w:cs="Times New Roman"/>
          <w:sz w:val="28"/>
          <w:szCs w:val="28"/>
        </w:rPr>
        <w:t xml:space="preserve">my studies </w:t>
      </w:r>
      <w:r w:rsidR="00E13C15" w:rsidRPr="00F14E05">
        <w:rPr>
          <w:rFonts w:ascii="Calibri" w:eastAsia="Calibri" w:hAnsi="Calibri" w:cs="Times New Roman"/>
          <w:sz w:val="28"/>
          <w:szCs w:val="28"/>
        </w:rPr>
        <w:t>and always remember my ultimate goal which is to continue my studies to a higher level.</w:t>
      </w:r>
    </w:p>
    <w:p w14:paraId="4EC27EB9" w14:textId="62F99130" w:rsidR="00FF0865" w:rsidRPr="00F14E05" w:rsidRDefault="00F14E05" w:rsidP="00254EE6">
      <w:pPr>
        <w:pStyle w:val="IntenseQuote"/>
        <w:rPr>
          <w:sz w:val="28"/>
          <w:szCs w:val="28"/>
        </w:rPr>
      </w:pPr>
      <w:r w:rsidRPr="00F14E05">
        <w:rPr>
          <w:sz w:val="28"/>
          <w:szCs w:val="28"/>
        </w:rPr>
        <w:lastRenderedPageBreak/>
        <w:t>4</w:t>
      </w:r>
      <w:r w:rsidR="00FF0865" w:rsidRPr="00F14E05">
        <w:rPr>
          <w:sz w:val="28"/>
          <w:szCs w:val="28"/>
        </w:rPr>
        <w:t>. Conclusion</w:t>
      </w:r>
    </w:p>
    <w:p w14:paraId="31608532" w14:textId="77777777" w:rsidR="00254EE6" w:rsidRPr="00F14E05" w:rsidRDefault="00254EE6" w:rsidP="0002102E">
      <w:pPr>
        <w:suppressAutoHyphens/>
        <w:autoSpaceDN w:val="0"/>
        <w:spacing w:line="249" w:lineRule="auto"/>
        <w:textAlignment w:val="baseline"/>
        <w:rPr>
          <w:rFonts w:ascii="Calibri" w:eastAsia="Calibri" w:hAnsi="Calibri" w:cs="Times New Roman"/>
          <w:sz w:val="28"/>
          <w:szCs w:val="28"/>
        </w:rPr>
      </w:pPr>
    </w:p>
    <w:p w14:paraId="6B8D4FA3" w14:textId="34E4320A" w:rsidR="0002102E" w:rsidRPr="00F14E05" w:rsidRDefault="0002102E" w:rsidP="0002102E">
      <w:pPr>
        <w:suppressAutoHyphens/>
        <w:autoSpaceDN w:val="0"/>
        <w:spacing w:line="249" w:lineRule="auto"/>
        <w:textAlignment w:val="baseline"/>
        <w:rPr>
          <w:rFonts w:ascii="Calibri" w:eastAsia="Calibri" w:hAnsi="Calibri" w:cs="Times New Roman"/>
          <w:sz w:val="28"/>
          <w:szCs w:val="28"/>
        </w:rPr>
      </w:pPr>
      <w:r w:rsidRPr="00F14E05">
        <w:rPr>
          <w:rFonts w:ascii="Calibri" w:eastAsia="Calibri" w:hAnsi="Calibri" w:cs="Times New Roman"/>
          <w:sz w:val="28"/>
          <w:szCs w:val="28"/>
        </w:rPr>
        <w:t xml:space="preserve">In this essay I have looked into my personal academic and employability skills, I have analysed and reflected on them. I have learned on how to change and improve my weaknesses using the SWOT analysis. No doubt academic and employability skills are vital in educational and working environment. Employability skills are not just the degree someone possesses it’s the individual’s skills brought into the workplace that make the candidate perfect. </w:t>
      </w:r>
    </w:p>
    <w:p w14:paraId="616B6740" w14:textId="4F85D23D" w:rsidR="00760FB2" w:rsidRPr="00F14E05" w:rsidRDefault="00602EE9" w:rsidP="003B6840">
      <w:pPr>
        <w:suppressAutoHyphens/>
        <w:autoSpaceDN w:val="0"/>
        <w:spacing w:line="249" w:lineRule="auto"/>
        <w:textAlignment w:val="baseline"/>
        <w:rPr>
          <w:rFonts w:ascii="Calibri" w:eastAsia="Calibri" w:hAnsi="Calibri" w:cs="Times New Roman"/>
          <w:sz w:val="28"/>
          <w:szCs w:val="28"/>
        </w:rPr>
      </w:pPr>
      <w:r w:rsidRPr="00F14E05">
        <w:rPr>
          <w:rFonts w:ascii="Calibri" w:eastAsia="Calibri" w:hAnsi="Calibri" w:cs="Times New Roman"/>
          <w:sz w:val="28"/>
          <w:szCs w:val="28"/>
        </w:rPr>
        <w:t xml:space="preserve">At the start I had mixed feelings </w:t>
      </w:r>
      <w:r w:rsidR="00AD2AA4" w:rsidRPr="00F14E05">
        <w:rPr>
          <w:rFonts w:ascii="Calibri" w:eastAsia="Calibri" w:hAnsi="Calibri" w:cs="Times New Roman"/>
          <w:sz w:val="28"/>
          <w:szCs w:val="28"/>
        </w:rPr>
        <w:t>about the module,</w:t>
      </w:r>
      <w:r w:rsidR="00A77F47" w:rsidRPr="00F14E05">
        <w:rPr>
          <w:rFonts w:ascii="Calibri" w:eastAsia="Calibri" w:hAnsi="Calibri" w:cs="Times New Roman"/>
          <w:sz w:val="28"/>
          <w:szCs w:val="28"/>
        </w:rPr>
        <w:t xml:space="preserve"> however at the end it gave me clarity and confidence. </w:t>
      </w:r>
      <w:r w:rsidR="00785B3A" w:rsidRPr="00F14E05">
        <w:rPr>
          <w:rFonts w:ascii="Calibri" w:eastAsia="Calibri" w:hAnsi="Calibri" w:cs="Times New Roman"/>
          <w:sz w:val="28"/>
          <w:szCs w:val="28"/>
        </w:rPr>
        <w:t xml:space="preserve">I have learned much on employability skills and academic writing. I have developed reasonable </w:t>
      </w:r>
      <w:r w:rsidR="00A176B5" w:rsidRPr="00F14E05">
        <w:rPr>
          <w:rFonts w:ascii="Calibri" w:eastAsia="Calibri" w:hAnsi="Calibri" w:cs="Times New Roman"/>
          <w:sz w:val="28"/>
          <w:szCs w:val="28"/>
        </w:rPr>
        <w:t>strategies on research and literature.</w:t>
      </w:r>
      <w:r w:rsidR="00B3359E" w:rsidRPr="00F14E05">
        <w:rPr>
          <w:rFonts w:ascii="Calibri" w:eastAsia="Calibri" w:hAnsi="Calibri" w:cs="Times New Roman"/>
          <w:sz w:val="28"/>
          <w:szCs w:val="28"/>
        </w:rPr>
        <w:t xml:space="preserve"> I have established</w:t>
      </w:r>
      <w:r w:rsidR="00D10E13" w:rsidRPr="00F14E05">
        <w:rPr>
          <w:rFonts w:ascii="Calibri" w:eastAsia="Calibri" w:hAnsi="Calibri" w:cs="Times New Roman"/>
          <w:sz w:val="28"/>
          <w:szCs w:val="28"/>
        </w:rPr>
        <w:t xml:space="preserve"> my strengths and weaknesses, which need immediate </w:t>
      </w:r>
      <w:r w:rsidR="00083B7D" w:rsidRPr="00F14E05">
        <w:rPr>
          <w:rFonts w:ascii="Calibri" w:eastAsia="Calibri" w:hAnsi="Calibri" w:cs="Times New Roman"/>
          <w:sz w:val="28"/>
          <w:szCs w:val="28"/>
        </w:rPr>
        <w:t>changes,</w:t>
      </w:r>
      <w:r w:rsidR="00D10E13" w:rsidRPr="00F14E05">
        <w:rPr>
          <w:rFonts w:ascii="Calibri" w:eastAsia="Calibri" w:hAnsi="Calibri" w:cs="Times New Roman"/>
          <w:sz w:val="28"/>
          <w:szCs w:val="28"/>
        </w:rPr>
        <w:t xml:space="preserve"> and which need improvements. </w:t>
      </w:r>
      <w:r w:rsidR="00083B7D" w:rsidRPr="00F14E05">
        <w:rPr>
          <w:rFonts w:ascii="Calibri" w:eastAsia="Calibri" w:hAnsi="Calibri" w:cs="Times New Roman"/>
          <w:sz w:val="28"/>
          <w:szCs w:val="28"/>
        </w:rPr>
        <w:t>I am more confident in taking a task now and completing it without fear of failure.</w:t>
      </w:r>
      <w:r w:rsidR="001A1027" w:rsidRPr="00F14E05">
        <w:rPr>
          <w:rFonts w:ascii="Calibri" w:eastAsia="Calibri" w:hAnsi="Calibri" w:cs="Times New Roman"/>
          <w:sz w:val="28"/>
          <w:szCs w:val="28"/>
        </w:rPr>
        <w:t xml:space="preserve"> </w:t>
      </w:r>
      <w:r w:rsidR="001A0143" w:rsidRPr="00F14E05">
        <w:rPr>
          <w:rFonts w:ascii="Calibri" w:eastAsia="Calibri" w:hAnsi="Calibri" w:cs="Times New Roman"/>
          <w:sz w:val="28"/>
          <w:szCs w:val="28"/>
        </w:rPr>
        <w:t>As a student I can now</w:t>
      </w:r>
      <w:r w:rsidR="00717174" w:rsidRPr="00F14E05">
        <w:rPr>
          <w:rFonts w:ascii="Calibri" w:eastAsia="Calibri" w:hAnsi="Calibri" w:cs="Times New Roman"/>
          <w:sz w:val="28"/>
          <w:szCs w:val="28"/>
        </w:rPr>
        <w:t xml:space="preserve"> effectively relate academic skills to real life situations, or those I may face in my career. </w:t>
      </w:r>
      <w:r w:rsidR="0056754E" w:rsidRPr="00F14E05">
        <w:rPr>
          <w:rFonts w:ascii="Calibri" w:eastAsia="Calibri" w:hAnsi="Calibri" w:cs="Times New Roman"/>
          <w:sz w:val="28"/>
          <w:szCs w:val="28"/>
        </w:rPr>
        <w:t xml:space="preserve">I believe I have gained more knowledge on academic writing, </w:t>
      </w:r>
      <w:r w:rsidR="00444347" w:rsidRPr="00F14E05">
        <w:rPr>
          <w:rFonts w:ascii="Calibri" w:eastAsia="Calibri" w:hAnsi="Calibri" w:cs="Times New Roman"/>
          <w:sz w:val="28"/>
          <w:szCs w:val="28"/>
        </w:rPr>
        <w:t>with improved vocabulary</w:t>
      </w:r>
      <w:r w:rsidR="006775C5" w:rsidRPr="00F14E05">
        <w:rPr>
          <w:rFonts w:ascii="Calibri" w:eastAsia="Calibri" w:hAnsi="Calibri" w:cs="Times New Roman"/>
          <w:sz w:val="28"/>
          <w:szCs w:val="28"/>
        </w:rPr>
        <w:t>,</w:t>
      </w:r>
      <w:r w:rsidR="00444347" w:rsidRPr="00F14E05">
        <w:rPr>
          <w:rFonts w:ascii="Calibri" w:eastAsia="Calibri" w:hAnsi="Calibri" w:cs="Times New Roman"/>
          <w:sz w:val="28"/>
          <w:szCs w:val="28"/>
        </w:rPr>
        <w:t xml:space="preserve"> sentence structure</w:t>
      </w:r>
      <w:r w:rsidR="006775C5" w:rsidRPr="00F14E05">
        <w:rPr>
          <w:rFonts w:ascii="Calibri" w:eastAsia="Calibri" w:hAnsi="Calibri" w:cs="Times New Roman"/>
          <w:sz w:val="28"/>
          <w:szCs w:val="28"/>
        </w:rPr>
        <w:t xml:space="preserve"> and referencing.</w:t>
      </w:r>
      <w:r w:rsidR="00A922E5" w:rsidRPr="00F14E05">
        <w:rPr>
          <w:rFonts w:ascii="Calibri" w:eastAsia="Calibri" w:hAnsi="Calibri" w:cs="Times New Roman"/>
          <w:sz w:val="28"/>
          <w:szCs w:val="28"/>
        </w:rPr>
        <w:t xml:space="preserve"> I have become more confident in asking for help when I feel </w:t>
      </w:r>
      <w:r w:rsidR="00727613" w:rsidRPr="00F14E05">
        <w:rPr>
          <w:rFonts w:ascii="Calibri" w:eastAsia="Calibri" w:hAnsi="Calibri" w:cs="Times New Roman"/>
          <w:sz w:val="28"/>
          <w:szCs w:val="28"/>
        </w:rPr>
        <w:t xml:space="preserve">I am unsure of what is asked and can reflect on my own studies. </w:t>
      </w:r>
      <w:r w:rsidR="0004440C" w:rsidRPr="00F14E05">
        <w:rPr>
          <w:rFonts w:ascii="Calibri" w:eastAsia="Calibri" w:hAnsi="Calibri" w:cs="Times New Roman"/>
          <w:sz w:val="28"/>
          <w:szCs w:val="28"/>
        </w:rPr>
        <w:t>Learning on how to write reports</w:t>
      </w:r>
      <w:r w:rsidR="00420BB5" w:rsidRPr="00F14E05">
        <w:rPr>
          <w:rFonts w:ascii="Calibri" w:eastAsia="Calibri" w:hAnsi="Calibri" w:cs="Times New Roman"/>
          <w:sz w:val="28"/>
          <w:szCs w:val="28"/>
        </w:rPr>
        <w:t xml:space="preserve"> and essays and where help is when needed has enabled me to be positive toward my study. </w:t>
      </w:r>
    </w:p>
    <w:p w14:paraId="1A58E499" w14:textId="5CA29985" w:rsidR="00AD06A8" w:rsidRPr="00F14E05" w:rsidRDefault="00773E87" w:rsidP="000C0EB1">
      <w:pPr>
        <w:suppressAutoHyphens/>
        <w:autoSpaceDN w:val="0"/>
        <w:spacing w:line="249" w:lineRule="auto"/>
        <w:textAlignment w:val="baseline"/>
        <w:rPr>
          <w:rFonts w:ascii="Calibri" w:eastAsia="Calibri" w:hAnsi="Calibri" w:cs="Times New Roman"/>
          <w:sz w:val="28"/>
          <w:szCs w:val="28"/>
        </w:rPr>
      </w:pPr>
      <w:r w:rsidRPr="00F14E05">
        <w:rPr>
          <w:rFonts w:ascii="Calibri" w:eastAsia="Calibri" w:hAnsi="Calibri" w:cs="Times New Roman"/>
          <w:sz w:val="28"/>
          <w:szCs w:val="28"/>
        </w:rPr>
        <w:t xml:space="preserve">Overall this module has given me a great deal of </w:t>
      </w:r>
      <w:r w:rsidR="001952F3" w:rsidRPr="00F14E05">
        <w:rPr>
          <w:rFonts w:ascii="Calibri" w:eastAsia="Calibri" w:hAnsi="Calibri" w:cs="Times New Roman"/>
          <w:sz w:val="28"/>
          <w:szCs w:val="28"/>
        </w:rPr>
        <w:t>knowledge and confidence.</w:t>
      </w:r>
    </w:p>
    <w:p w14:paraId="2E644258" w14:textId="1BF2FD89" w:rsidR="00AD06A8" w:rsidRDefault="00AD06A8"/>
    <w:p w14:paraId="53F523B8" w14:textId="7E683776" w:rsidR="00F14E05" w:rsidRDefault="00F14E05"/>
    <w:p w14:paraId="7F24A01A" w14:textId="3B1EF790" w:rsidR="00F14E05" w:rsidRDefault="00F14E05"/>
    <w:p w14:paraId="2E0C1B5E" w14:textId="41AD8A9F" w:rsidR="00F14E05" w:rsidRDefault="00F14E05"/>
    <w:p w14:paraId="39ABBAFF" w14:textId="0C319C2F" w:rsidR="00F74E64" w:rsidRDefault="00F74E64"/>
    <w:p w14:paraId="66417EDA" w14:textId="79AC71D8" w:rsidR="00F74E64" w:rsidRDefault="00F74E64"/>
    <w:p w14:paraId="679866F3" w14:textId="5CB25F4D" w:rsidR="00F74E64" w:rsidRDefault="00F74E64"/>
    <w:p w14:paraId="41FF03CF" w14:textId="6F41F92F" w:rsidR="00F74E64" w:rsidRDefault="00F74E64"/>
    <w:p w14:paraId="510169DF" w14:textId="77777777" w:rsidR="00F74E64" w:rsidRDefault="00F74E64"/>
    <w:p w14:paraId="7FBC75A1" w14:textId="13992415" w:rsidR="00AD06A8" w:rsidRPr="005C6117" w:rsidRDefault="00F14E05" w:rsidP="005C6117">
      <w:pPr>
        <w:pStyle w:val="IntenseQuote"/>
        <w:rPr>
          <w:sz w:val="32"/>
          <w:szCs w:val="32"/>
        </w:rPr>
      </w:pPr>
      <w:r>
        <w:rPr>
          <w:sz w:val="32"/>
          <w:szCs w:val="32"/>
        </w:rPr>
        <w:lastRenderedPageBreak/>
        <w:t>5</w:t>
      </w:r>
      <w:r w:rsidR="005C6117" w:rsidRPr="005C6117">
        <w:rPr>
          <w:sz w:val="32"/>
          <w:szCs w:val="32"/>
        </w:rPr>
        <w:t>. Reference</w:t>
      </w:r>
      <w:r w:rsidR="005C6117">
        <w:rPr>
          <w:sz w:val="32"/>
          <w:szCs w:val="32"/>
        </w:rPr>
        <w:t>s</w:t>
      </w:r>
    </w:p>
    <w:p w14:paraId="6EFF19C9" w14:textId="213B9A1D" w:rsidR="00AA42EE" w:rsidRPr="00AA42EE" w:rsidRDefault="00931A05" w:rsidP="00AA42EE">
      <w:pPr>
        <w:pStyle w:val="ListParagraph"/>
        <w:numPr>
          <w:ilvl w:val="0"/>
          <w:numId w:val="4"/>
        </w:numPr>
        <w:rPr>
          <w:sz w:val="32"/>
          <w:szCs w:val="32"/>
        </w:rPr>
      </w:pPr>
      <w:r w:rsidRPr="00385862">
        <w:rPr>
          <w:sz w:val="32"/>
          <w:szCs w:val="32"/>
        </w:rPr>
        <w:t xml:space="preserve">Emerald Woks Limited, 2020. </w:t>
      </w:r>
      <w:hyperlink r:id="rId8" w:history="1">
        <w:r w:rsidR="00BA2CF9" w:rsidRPr="00385862">
          <w:rPr>
            <w:rStyle w:val="Hyperlink"/>
            <w:sz w:val="32"/>
            <w:szCs w:val="32"/>
          </w:rPr>
          <w:t>www.midtools.com</w:t>
        </w:r>
      </w:hyperlink>
      <w:r w:rsidRPr="00385862">
        <w:rPr>
          <w:sz w:val="32"/>
          <w:szCs w:val="32"/>
        </w:rPr>
        <w:t xml:space="preserve"> </w:t>
      </w:r>
      <w:r w:rsidR="00BA2CF9" w:rsidRPr="00385862">
        <w:rPr>
          <w:sz w:val="32"/>
          <w:szCs w:val="32"/>
        </w:rPr>
        <w:t>accessed 03/05/2020</w:t>
      </w:r>
    </w:p>
    <w:p w14:paraId="4B8D37BE" w14:textId="77777777" w:rsidR="00AA42EE" w:rsidRPr="00AA42EE" w:rsidRDefault="00AA42EE" w:rsidP="00AA42EE">
      <w:pPr>
        <w:pStyle w:val="ListParagraph"/>
        <w:numPr>
          <w:ilvl w:val="0"/>
          <w:numId w:val="4"/>
        </w:numPr>
        <w:suppressAutoHyphens/>
        <w:autoSpaceDN w:val="0"/>
        <w:spacing w:line="247" w:lineRule="auto"/>
        <w:textAlignment w:val="baseline"/>
        <w:rPr>
          <w:rFonts w:eastAsia="Calibri" w:cstheme="minorHAnsi"/>
          <w:sz w:val="32"/>
          <w:szCs w:val="32"/>
        </w:rPr>
      </w:pPr>
      <w:r w:rsidRPr="00AA42EE">
        <w:rPr>
          <w:rFonts w:eastAsia="Calibri" w:cstheme="minorHAnsi"/>
          <w:sz w:val="32"/>
          <w:szCs w:val="32"/>
        </w:rPr>
        <w:t>Fallow,S and Steven,C. 2000. Building employability skills into the higher education curriculum: a university_wide_initiative. Education and Training, Volume 42 No 2 pp 75-83.</w:t>
      </w:r>
    </w:p>
    <w:p w14:paraId="7D0247B5" w14:textId="2DFCC876" w:rsidR="00AA42EE" w:rsidRPr="00AA42EE" w:rsidRDefault="00FB4379" w:rsidP="00AA42EE">
      <w:pPr>
        <w:pStyle w:val="ListParagraph"/>
        <w:suppressAutoHyphens/>
        <w:autoSpaceDN w:val="0"/>
        <w:spacing w:line="247" w:lineRule="auto"/>
        <w:textAlignment w:val="baseline"/>
        <w:rPr>
          <w:rFonts w:eastAsia="Calibri" w:cstheme="minorHAnsi"/>
          <w:sz w:val="32"/>
          <w:szCs w:val="32"/>
        </w:rPr>
      </w:pPr>
      <w:hyperlink r:id="rId9" w:history="1">
        <w:r w:rsidR="00AA42EE" w:rsidRPr="002134FD">
          <w:rPr>
            <w:rStyle w:val="Hyperlink"/>
            <w:rFonts w:eastAsia="Calibri" w:cstheme="minorHAnsi"/>
            <w:sz w:val="32"/>
            <w:szCs w:val="32"/>
          </w:rPr>
          <w:t>https://doi.org/10.1108/00400910010331620 accessed 07/05/2020</w:t>
        </w:r>
      </w:hyperlink>
    </w:p>
    <w:p w14:paraId="015AAB5A" w14:textId="068A4810" w:rsidR="00385862" w:rsidRPr="00385862" w:rsidRDefault="00D04003" w:rsidP="00385862">
      <w:pPr>
        <w:pStyle w:val="ListParagraph"/>
        <w:numPr>
          <w:ilvl w:val="0"/>
          <w:numId w:val="4"/>
        </w:numPr>
        <w:suppressAutoHyphens/>
        <w:autoSpaceDN w:val="0"/>
        <w:spacing w:line="247" w:lineRule="auto"/>
        <w:textAlignment w:val="baseline"/>
        <w:rPr>
          <w:rFonts w:eastAsia="Calibri" w:cstheme="minorHAnsi"/>
          <w:sz w:val="32"/>
          <w:szCs w:val="32"/>
        </w:rPr>
      </w:pPr>
      <w:bookmarkStart w:id="0" w:name="_Hlk39875532"/>
      <w:r w:rsidRPr="00385862">
        <w:rPr>
          <w:rFonts w:eastAsia="Calibri" w:cstheme="minorHAnsi"/>
          <w:sz w:val="32"/>
          <w:szCs w:val="32"/>
        </w:rPr>
        <w:t xml:space="preserve">Kristina , L Guo PhD. </w:t>
      </w:r>
      <w:r w:rsidRPr="00385862">
        <w:rPr>
          <w:rFonts w:eastAsia="Calibri" w:cstheme="minorHAnsi"/>
          <w:i/>
          <w:iCs/>
          <w:sz w:val="32"/>
          <w:szCs w:val="32"/>
        </w:rPr>
        <w:t>Work place Communication.</w:t>
      </w:r>
      <w:r w:rsidRPr="00385862">
        <w:rPr>
          <w:rFonts w:eastAsia="Calibri" w:cstheme="minorHAnsi"/>
          <w:sz w:val="32"/>
          <w:szCs w:val="32"/>
        </w:rPr>
        <w:t xml:space="preserve"> Chapter 4 n.d.</w:t>
      </w:r>
    </w:p>
    <w:bookmarkEnd w:id="0"/>
    <w:p w14:paraId="6D9D9E5B" w14:textId="7522B95B" w:rsidR="00A37724" w:rsidRPr="00385862" w:rsidRDefault="0067573E" w:rsidP="00385862">
      <w:pPr>
        <w:pStyle w:val="ListParagraph"/>
        <w:numPr>
          <w:ilvl w:val="0"/>
          <w:numId w:val="4"/>
        </w:numPr>
        <w:suppressAutoHyphens/>
        <w:autoSpaceDN w:val="0"/>
        <w:spacing w:line="247" w:lineRule="auto"/>
        <w:textAlignment w:val="baseline"/>
        <w:rPr>
          <w:rFonts w:eastAsia="Calibri" w:cstheme="minorHAnsi"/>
          <w:color w:val="333333"/>
          <w:sz w:val="32"/>
          <w:szCs w:val="32"/>
          <w:lang w:val="en"/>
        </w:rPr>
      </w:pPr>
      <w:r w:rsidRPr="00385862">
        <w:rPr>
          <w:rFonts w:eastAsia="Calibri" w:cstheme="minorHAnsi"/>
          <w:color w:val="333333"/>
          <w:sz w:val="32"/>
          <w:szCs w:val="32"/>
          <w:lang w:val="en"/>
        </w:rPr>
        <w:t>Li, David H. “</w:t>
      </w:r>
      <w:r w:rsidRPr="00385862">
        <w:rPr>
          <w:rFonts w:eastAsia="Calibri" w:cstheme="minorHAnsi"/>
          <w:i/>
          <w:iCs/>
          <w:color w:val="333333"/>
          <w:sz w:val="32"/>
          <w:szCs w:val="32"/>
          <w:lang w:val="en"/>
        </w:rPr>
        <w:t>The Semantic Aspect of Communication Theory and Accountancy</w:t>
      </w:r>
      <w:r w:rsidRPr="00385862">
        <w:rPr>
          <w:rFonts w:eastAsia="Calibri" w:cstheme="minorHAnsi"/>
          <w:color w:val="333333"/>
          <w:sz w:val="32"/>
          <w:szCs w:val="32"/>
          <w:lang w:val="en"/>
        </w:rPr>
        <w:t xml:space="preserve">.” </w:t>
      </w:r>
      <w:r w:rsidRPr="00385862">
        <w:rPr>
          <w:rFonts w:eastAsia="Calibri" w:cstheme="minorHAnsi"/>
          <w:i/>
          <w:iCs/>
          <w:color w:val="333333"/>
          <w:sz w:val="32"/>
          <w:szCs w:val="32"/>
          <w:lang w:val="en"/>
        </w:rPr>
        <w:t>Journal of Accounting Research</w:t>
      </w:r>
      <w:r w:rsidRPr="00385862">
        <w:rPr>
          <w:rFonts w:eastAsia="Calibri" w:cstheme="minorHAnsi"/>
          <w:color w:val="333333"/>
          <w:sz w:val="32"/>
          <w:szCs w:val="32"/>
          <w:lang w:val="en"/>
        </w:rPr>
        <w:t xml:space="preserve">, vol. 1, no. 1, 1963, pp. 102–107. </w:t>
      </w:r>
      <w:r w:rsidRPr="00385862">
        <w:rPr>
          <w:rFonts w:eastAsia="Calibri" w:cstheme="minorHAnsi"/>
          <w:i/>
          <w:iCs/>
          <w:color w:val="333333"/>
          <w:sz w:val="32"/>
          <w:szCs w:val="32"/>
          <w:lang w:val="en"/>
        </w:rPr>
        <w:t>JSTOR</w:t>
      </w:r>
      <w:r w:rsidRPr="00385862">
        <w:rPr>
          <w:rFonts w:eastAsia="Calibri" w:cstheme="minorHAnsi"/>
          <w:color w:val="333333"/>
          <w:sz w:val="32"/>
          <w:szCs w:val="32"/>
          <w:lang w:val="en"/>
        </w:rPr>
        <w:t xml:space="preserve">, </w:t>
      </w:r>
      <w:hyperlink r:id="rId10" w:history="1">
        <w:r w:rsidR="006177C8" w:rsidRPr="00385862">
          <w:rPr>
            <w:rStyle w:val="Hyperlink"/>
            <w:rFonts w:eastAsia="Calibri" w:cstheme="minorHAnsi"/>
            <w:sz w:val="32"/>
            <w:szCs w:val="32"/>
            <w:lang w:val="en"/>
          </w:rPr>
          <w:t>www.jstor.org/stable/2489847. Accessed 30 Apr. 2020</w:t>
        </w:r>
      </w:hyperlink>
      <w:r w:rsidRPr="00385862">
        <w:rPr>
          <w:rFonts w:eastAsia="Calibri" w:cstheme="minorHAnsi"/>
          <w:color w:val="333333"/>
          <w:sz w:val="32"/>
          <w:szCs w:val="32"/>
          <w:lang w:val="en"/>
        </w:rPr>
        <w:t xml:space="preserve">. </w:t>
      </w:r>
    </w:p>
    <w:p w14:paraId="1C06A8F8" w14:textId="4E9FF318" w:rsidR="00A37724" w:rsidRPr="00385862" w:rsidRDefault="00A37724" w:rsidP="00385862">
      <w:pPr>
        <w:pStyle w:val="ListParagraph"/>
        <w:numPr>
          <w:ilvl w:val="0"/>
          <w:numId w:val="4"/>
        </w:numPr>
        <w:suppressAutoHyphens/>
        <w:autoSpaceDN w:val="0"/>
        <w:spacing w:line="247" w:lineRule="auto"/>
        <w:textAlignment w:val="baseline"/>
        <w:rPr>
          <w:rFonts w:eastAsia="Calibri" w:cstheme="minorHAnsi"/>
          <w:color w:val="191919"/>
          <w:sz w:val="32"/>
          <w:szCs w:val="32"/>
          <w:lang w:val="en"/>
        </w:rPr>
      </w:pPr>
      <w:r w:rsidRPr="00385862">
        <w:rPr>
          <w:rFonts w:eastAsia="Calibri" w:cstheme="minorHAnsi"/>
          <w:color w:val="191919"/>
          <w:sz w:val="32"/>
          <w:szCs w:val="32"/>
          <w:lang w:val="en"/>
        </w:rPr>
        <w:t xml:space="preserve">Rocci, A and Louis De Sausure Eds, 2016. </w:t>
      </w:r>
      <w:hyperlink r:id="rId11" w:history="1">
        <w:r w:rsidRPr="00385862">
          <w:rPr>
            <w:rFonts w:eastAsia="Calibri" w:cstheme="minorHAnsi"/>
            <w:color w:val="0563C1"/>
            <w:sz w:val="32"/>
            <w:szCs w:val="32"/>
            <w:u w:val="single"/>
            <w:lang w:val="en"/>
          </w:rPr>
          <w:t>https://www.academia.edu/24491049/Verbal_communication_an_Introduction</w:t>
        </w:r>
      </w:hyperlink>
      <w:r w:rsidRPr="00385862">
        <w:rPr>
          <w:rFonts w:eastAsia="Calibri" w:cstheme="minorHAnsi"/>
          <w:color w:val="191919"/>
          <w:sz w:val="32"/>
          <w:szCs w:val="32"/>
          <w:lang w:val="en"/>
        </w:rPr>
        <w:t>( accessed 01/05/2020).</w:t>
      </w:r>
    </w:p>
    <w:p w14:paraId="693DBEBA" w14:textId="4AA63CED" w:rsidR="002A10DE" w:rsidRPr="00385862" w:rsidRDefault="002A10DE" w:rsidP="00385862">
      <w:pPr>
        <w:pStyle w:val="ListParagraph"/>
        <w:numPr>
          <w:ilvl w:val="0"/>
          <w:numId w:val="4"/>
        </w:numPr>
        <w:suppressAutoHyphens/>
        <w:autoSpaceDN w:val="0"/>
        <w:spacing w:line="247" w:lineRule="auto"/>
        <w:textAlignment w:val="baseline"/>
        <w:rPr>
          <w:rFonts w:eastAsia="Calibri" w:cstheme="minorHAnsi"/>
          <w:color w:val="191919"/>
          <w:sz w:val="32"/>
          <w:szCs w:val="32"/>
          <w:lang w:val="en"/>
        </w:rPr>
      </w:pPr>
      <w:r w:rsidRPr="00385862">
        <w:rPr>
          <w:rFonts w:eastAsia="Calibri" w:cstheme="minorHAnsi"/>
          <w:color w:val="191919"/>
          <w:sz w:val="32"/>
          <w:szCs w:val="32"/>
          <w:lang w:val="en"/>
        </w:rPr>
        <w:t>Roa, M. 2010. Soft skills:</w:t>
      </w:r>
      <w:r w:rsidR="00554F08" w:rsidRPr="00385862">
        <w:rPr>
          <w:rFonts w:eastAsia="Calibri" w:cstheme="minorHAnsi"/>
          <w:color w:val="191919"/>
          <w:sz w:val="32"/>
          <w:szCs w:val="32"/>
          <w:lang w:val="en"/>
        </w:rPr>
        <w:t xml:space="preserve"> enhancing employability: connecting campus with co</w:t>
      </w:r>
      <w:r w:rsidR="00675598" w:rsidRPr="00385862">
        <w:rPr>
          <w:rFonts w:eastAsia="Calibri" w:cstheme="minorHAnsi"/>
          <w:color w:val="191919"/>
          <w:sz w:val="32"/>
          <w:szCs w:val="32"/>
          <w:lang w:val="en"/>
        </w:rPr>
        <w:t>operate. New Dehli: I.k. Publishing</w:t>
      </w:r>
    </w:p>
    <w:p w14:paraId="35AE74D6" w14:textId="4D0174AF" w:rsidR="00675598" w:rsidRPr="00385862" w:rsidRDefault="00F00F03" w:rsidP="00385862">
      <w:pPr>
        <w:pStyle w:val="ListParagraph"/>
        <w:numPr>
          <w:ilvl w:val="0"/>
          <w:numId w:val="4"/>
        </w:numPr>
        <w:suppressAutoHyphens/>
        <w:autoSpaceDN w:val="0"/>
        <w:spacing w:line="247" w:lineRule="auto"/>
        <w:textAlignment w:val="baseline"/>
        <w:rPr>
          <w:rFonts w:eastAsia="Calibri" w:cstheme="minorHAnsi"/>
          <w:color w:val="191919"/>
          <w:sz w:val="32"/>
          <w:szCs w:val="32"/>
          <w:lang w:val="en"/>
        </w:rPr>
      </w:pPr>
      <w:r w:rsidRPr="00385862">
        <w:rPr>
          <w:rFonts w:eastAsia="Calibri" w:cstheme="minorHAnsi"/>
          <w:color w:val="191919"/>
          <w:sz w:val="32"/>
          <w:szCs w:val="32"/>
          <w:lang w:val="en"/>
        </w:rPr>
        <w:t>Trought, F. 2011. Brilliant Employability skills. Harlow: Prentice Hall</w:t>
      </w:r>
    </w:p>
    <w:p w14:paraId="5F38514D" w14:textId="6072F5E5" w:rsidR="004E26CE" w:rsidRPr="00385862" w:rsidRDefault="0096288F" w:rsidP="00385862">
      <w:pPr>
        <w:pStyle w:val="ListParagraph"/>
        <w:numPr>
          <w:ilvl w:val="0"/>
          <w:numId w:val="4"/>
        </w:numPr>
        <w:suppressAutoHyphens/>
        <w:autoSpaceDN w:val="0"/>
        <w:spacing w:line="247" w:lineRule="auto"/>
        <w:textAlignment w:val="baseline"/>
        <w:rPr>
          <w:rFonts w:eastAsia="Calibri" w:cstheme="minorHAnsi"/>
          <w:color w:val="191919"/>
          <w:sz w:val="32"/>
          <w:szCs w:val="32"/>
          <w:lang w:val="en"/>
        </w:rPr>
      </w:pPr>
      <w:r w:rsidRPr="00385862">
        <w:rPr>
          <w:rFonts w:eastAsia="Calibri" w:cstheme="minorHAnsi"/>
          <w:color w:val="191919"/>
          <w:sz w:val="32"/>
          <w:szCs w:val="32"/>
          <w:lang w:val="en"/>
        </w:rPr>
        <w:t>www.</w:t>
      </w:r>
      <w:r w:rsidR="001A6DBE" w:rsidRPr="00385862">
        <w:rPr>
          <w:rFonts w:eastAsia="Calibri" w:cstheme="minorHAnsi"/>
          <w:color w:val="191919"/>
          <w:sz w:val="32"/>
          <w:szCs w:val="32"/>
          <w:lang w:val="en"/>
        </w:rPr>
        <w:t>Impraise.com 2020, accessed 20/04/2</w:t>
      </w:r>
      <w:r w:rsidRPr="00385862">
        <w:rPr>
          <w:rFonts w:eastAsia="Calibri" w:cstheme="minorHAnsi"/>
          <w:color w:val="191919"/>
          <w:sz w:val="32"/>
          <w:szCs w:val="32"/>
          <w:lang w:val="en"/>
        </w:rPr>
        <w:t>020</w:t>
      </w:r>
    </w:p>
    <w:p w14:paraId="21ED168A" w14:textId="4988F1DB" w:rsidR="004E26CE" w:rsidRPr="00385862" w:rsidRDefault="00FB4379" w:rsidP="00385862">
      <w:pPr>
        <w:pStyle w:val="ListParagraph"/>
        <w:numPr>
          <w:ilvl w:val="0"/>
          <w:numId w:val="4"/>
        </w:numPr>
        <w:suppressAutoHyphens/>
        <w:autoSpaceDN w:val="0"/>
        <w:spacing w:line="247" w:lineRule="auto"/>
        <w:textAlignment w:val="baseline"/>
        <w:rPr>
          <w:rFonts w:ascii="Calibri" w:eastAsia="Calibri" w:hAnsi="Calibri" w:cs="Times New Roman"/>
          <w:color w:val="0563C1"/>
          <w:sz w:val="32"/>
          <w:szCs w:val="32"/>
          <w:u w:val="single"/>
        </w:rPr>
      </w:pPr>
      <w:hyperlink r:id="rId12" w:history="1">
        <w:r w:rsidR="004E26CE" w:rsidRPr="00385862">
          <w:rPr>
            <w:rFonts w:ascii="Calibri" w:eastAsia="Calibri" w:hAnsi="Calibri" w:cs="Times New Roman"/>
            <w:color w:val="0563C1"/>
            <w:sz w:val="32"/>
            <w:szCs w:val="32"/>
            <w:u w:val="single"/>
          </w:rPr>
          <w:t>https://www.cliffsnotes.com/study-guides/principles-of-management/communication-and-interpersonal-skills/methods-of-communication</w:t>
        </w:r>
      </w:hyperlink>
      <w:r w:rsidR="00C26387" w:rsidRPr="00385862">
        <w:rPr>
          <w:rFonts w:ascii="Calibri" w:eastAsia="Calibri" w:hAnsi="Calibri" w:cs="Times New Roman"/>
          <w:color w:val="0563C1"/>
          <w:sz w:val="32"/>
          <w:szCs w:val="32"/>
          <w:u w:val="single"/>
        </w:rPr>
        <w:t xml:space="preserve"> </w:t>
      </w:r>
    </w:p>
    <w:p w14:paraId="6FF60927" w14:textId="3879D2A3" w:rsidR="00C26387" w:rsidRPr="00385862" w:rsidRDefault="00C26387" w:rsidP="00AA42EE">
      <w:pPr>
        <w:pStyle w:val="ListParagraph"/>
        <w:suppressAutoHyphens/>
        <w:autoSpaceDN w:val="0"/>
        <w:spacing w:line="247" w:lineRule="auto"/>
        <w:textAlignment w:val="baseline"/>
        <w:rPr>
          <w:rFonts w:ascii="Calibri" w:eastAsia="Calibri" w:hAnsi="Calibri" w:cs="Times New Roman"/>
          <w:color w:val="000000" w:themeColor="text1"/>
          <w:sz w:val="32"/>
          <w:szCs w:val="32"/>
        </w:rPr>
      </w:pPr>
      <w:r w:rsidRPr="00385862">
        <w:rPr>
          <w:rFonts w:ascii="Calibri" w:eastAsia="Calibri" w:hAnsi="Calibri" w:cs="Times New Roman"/>
          <w:color w:val="000000" w:themeColor="text1"/>
          <w:sz w:val="32"/>
          <w:szCs w:val="32"/>
        </w:rPr>
        <w:t>accessed online, 03/05/2020</w:t>
      </w:r>
    </w:p>
    <w:p w14:paraId="4EBA74EC" w14:textId="07371562" w:rsidR="00C26387" w:rsidRPr="00A37724" w:rsidRDefault="00C26387" w:rsidP="004E26CE">
      <w:pPr>
        <w:suppressAutoHyphens/>
        <w:autoSpaceDN w:val="0"/>
        <w:spacing w:line="247" w:lineRule="auto"/>
        <w:textAlignment w:val="baseline"/>
        <w:rPr>
          <w:rFonts w:eastAsia="Calibri" w:cstheme="minorHAnsi"/>
          <w:color w:val="191919"/>
          <w:sz w:val="24"/>
          <w:szCs w:val="24"/>
          <w:lang w:val="en"/>
        </w:rPr>
      </w:pPr>
    </w:p>
    <w:p w14:paraId="279492F3" w14:textId="77777777" w:rsidR="00D04003" w:rsidRDefault="00D04003"/>
    <w:p w14:paraId="0B191B05" w14:textId="2182A6A3" w:rsidR="00AD06A8" w:rsidRDefault="00AD06A8"/>
    <w:p w14:paraId="2C3F8B9D" w14:textId="1CDBDC0E" w:rsidR="00F14E05" w:rsidRDefault="00F14E05"/>
    <w:p w14:paraId="3995CCA5" w14:textId="77777777" w:rsidR="00F14E05" w:rsidRDefault="00F14E05"/>
    <w:p w14:paraId="5ED3E003" w14:textId="77777777" w:rsidR="00773E87" w:rsidRDefault="00773E87">
      <w:pPr>
        <w:rPr>
          <w:b/>
          <w:bCs/>
          <w:sz w:val="28"/>
          <w:szCs w:val="28"/>
        </w:rPr>
      </w:pPr>
    </w:p>
    <w:p w14:paraId="48D83261" w14:textId="7455CA4C" w:rsidR="00AD06A8" w:rsidRPr="00773E87" w:rsidRDefault="00773E87" w:rsidP="00773E87">
      <w:pPr>
        <w:pStyle w:val="IntenseQuote"/>
        <w:rPr>
          <w:sz w:val="32"/>
          <w:szCs w:val="32"/>
        </w:rPr>
      </w:pPr>
      <w:r w:rsidRPr="00773E87">
        <w:rPr>
          <w:sz w:val="32"/>
          <w:szCs w:val="32"/>
        </w:rPr>
        <w:lastRenderedPageBreak/>
        <w:t>6.</w:t>
      </w:r>
      <w:r>
        <w:rPr>
          <w:sz w:val="32"/>
          <w:szCs w:val="32"/>
        </w:rPr>
        <w:t xml:space="preserve"> Appendix A</w:t>
      </w:r>
    </w:p>
    <w:p w14:paraId="4EBEF9E6" w14:textId="77777777" w:rsidR="00444CAD" w:rsidRPr="00444CAD" w:rsidRDefault="00444CAD">
      <w:pPr>
        <w:rPr>
          <w:b/>
          <w:bCs/>
          <w:sz w:val="28"/>
          <w:szCs w:val="28"/>
        </w:rPr>
      </w:pPr>
    </w:p>
    <w:tbl>
      <w:tblPr>
        <w:tblStyle w:val="TableGrid"/>
        <w:tblW w:w="0" w:type="auto"/>
        <w:tblLook w:val="04A0" w:firstRow="1" w:lastRow="0" w:firstColumn="1" w:lastColumn="0" w:noHBand="0" w:noVBand="1"/>
      </w:tblPr>
      <w:tblGrid>
        <w:gridCol w:w="4508"/>
        <w:gridCol w:w="4508"/>
      </w:tblGrid>
      <w:tr w:rsidR="00AD06A8" w14:paraId="17B415FA" w14:textId="77777777" w:rsidTr="00AD06A8">
        <w:tc>
          <w:tcPr>
            <w:tcW w:w="4508" w:type="dxa"/>
          </w:tcPr>
          <w:p w14:paraId="77C29EAC" w14:textId="77777777" w:rsidR="00AD06A8" w:rsidRPr="00AA42EE" w:rsidRDefault="00AD06A8">
            <w:pPr>
              <w:rPr>
                <w:b/>
                <w:bCs/>
                <w:sz w:val="28"/>
                <w:szCs w:val="28"/>
                <w:u w:val="single"/>
              </w:rPr>
            </w:pPr>
          </w:p>
          <w:p w14:paraId="777F24A1" w14:textId="77777777" w:rsidR="00AD06A8" w:rsidRPr="00AA42EE" w:rsidRDefault="00AD06A8" w:rsidP="00AD06A8">
            <w:pPr>
              <w:jc w:val="center"/>
              <w:rPr>
                <w:b/>
                <w:bCs/>
                <w:color w:val="0070C0"/>
                <w:sz w:val="28"/>
                <w:szCs w:val="28"/>
                <w:u w:val="single"/>
              </w:rPr>
            </w:pPr>
            <w:r w:rsidRPr="00AA42EE">
              <w:rPr>
                <w:b/>
                <w:bCs/>
                <w:color w:val="0070C0"/>
                <w:sz w:val="28"/>
                <w:szCs w:val="28"/>
                <w:u w:val="single"/>
              </w:rPr>
              <w:t>STRENGTH</w:t>
            </w:r>
          </w:p>
          <w:p w14:paraId="397E8358" w14:textId="5A39D3CC" w:rsidR="00444CAD" w:rsidRPr="00AA42EE" w:rsidRDefault="00444CAD" w:rsidP="00AD06A8">
            <w:pPr>
              <w:jc w:val="center"/>
              <w:rPr>
                <w:b/>
                <w:bCs/>
                <w:sz w:val="28"/>
                <w:szCs w:val="28"/>
                <w:u w:val="single"/>
              </w:rPr>
            </w:pPr>
          </w:p>
        </w:tc>
        <w:tc>
          <w:tcPr>
            <w:tcW w:w="4508" w:type="dxa"/>
          </w:tcPr>
          <w:p w14:paraId="474C60E4" w14:textId="77777777" w:rsidR="00AD06A8" w:rsidRPr="00AA42EE" w:rsidRDefault="00AD06A8" w:rsidP="00AD06A8">
            <w:pPr>
              <w:jc w:val="center"/>
              <w:rPr>
                <w:b/>
                <w:bCs/>
                <w:sz w:val="28"/>
                <w:szCs w:val="28"/>
                <w:u w:val="single"/>
              </w:rPr>
            </w:pPr>
          </w:p>
          <w:p w14:paraId="45819814" w14:textId="6EA40D07" w:rsidR="00AD06A8" w:rsidRPr="00AA42EE" w:rsidRDefault="00AD06A8" w:rsidP="00AD06A8">
            <w:pPr>
              <w:jc w:val="center"/>
              <w:rPr>
                <w:b/>
                <w:bCs/>
                <w:sz w:val="28"/>
                <w:szCs w:val="28"/>
                <w:u w:val="single"/>
              </w:rPr>
            </w:pPr>
            <w:r w:rsidRPr="00AA42EE">
              <w:rPr>
                <w:b/>
                <w:bCs/>
                <w:color w:val="7030A0"/>
                <w:sz w:val="28"/>
                <w:szCs w:val="28"/>
                <w:u w:val="single"/>
              </w:rPr>
              <w:t>WEAKNESS</w:t>
            </w:r>
          </w:p>
        </w:tc>
      </w:tr>
      <w:tr w:rsidR="00AD06A8" w14:paraId="2DB00675" w14:textId="77777777" w:rsidTr="00AD06A8">
        <w:tc>
          <w:tcPr>
            <w:tcW w:w="4508" w:type="dxa"/>
          </w:tcPr>
          <w:p w14:paraId="04CE7304" w14:textId="77777777" w:rsidR="00AD06A8" w:rsidRPr="00AA42EE" w:rsidRDefault="00AD06A8">
            <w:pPr>
              <w:rPr>
                <w:b/>
                <w:bCs/>
                <w:sz w:val="28"/>
                <w:szCs w:val="28"/>
              </w:rPr>
            </w:pPr>
          </w:p>
          <w:p w14:paraId="6865EAF2" w14:textId="77777777" w:rsidR="00444CAD" w:rsidRPr="00AA42EE" w:rsidRDefault="00444CAD">
            <w:pPr>
              <w:rPr>
                <w:b/>
                <w:bCs/>
                <w:sz w:val="28"/>
                <w:szCs w:val="28"/>
              </w:rPr>
            </w:pPr>
          </w:p>
          <w:p w14:paraId="1746050A" w14:textId="77777777" w:rsidR="00444CAD" w:rsidRPr="00AA42EE" w:rsidRDefault="00444CAD">
            <w:pPr>
              <w:rPr>
                <w:b/>
                <w:bCs/>
                <w:sz w:val="28"/>
                <w:szCs w:val="28"/>
              </w:rPr>
            </w:pPr>
          </w:p>
          <w:p w14:paraId="3F87600C" w14:textId="159EDF85" w:rsidR="00444CAD" w:rsidRPr="00AA42EE" w:rsidRDefault="00444CAD" w:rsidP="00444CAD">
            <w:pPr>
              <w:pStyle w:val="ListParagraph"/>
              <w:numPr>
                <w:ilvl w:val="0"/>
                <w:numId w:val="2"/>
              </w:numPr>
              <w:rPr>
                <w:b/>
                <w:bCs/>
                <w:sz w:val="28"/>
                <w:szCs w:val="28"/>
              </w:rPr>
            </w:pPr>
            <w:r w:rsidRPr="00AA42EE">
              <w:rPr>
                <w:b/>
                <w:bCs/>
                <w:sz w:val="28"/>
                <w:szCs w:val="28"/>
              </w:rPr>
              <w:t xml:space="preserve">Ambitious </w:t>
            </w:r>
          </w:p>
          <w:p w14:paraId="0AF1A8B1" w14:textId="41F42AEA" w:rsidR="00444CAD" w:rsidRPr="00AA42EE" w:rsidRDefault="00444CAD" w:rsidP="00444CAD">
            <w:pPr>
              <w:pStyle w:val="ListParagraph"/>
              <w:numPr>
                <w:ilvl w:val="0"/>
                <w:numId w:val="2"/>
              </w:numPr>
              <w:rPr>
                <w:b/>
                <w:bCs/>
                <w:sz w:val="28"/>
                <w:szCs w:val="28"/>
              </w:rPr>
            </w:pPr>
            <w:r w:rsidRPr="00AA42EE">
              <w:rPr>
                <w:b/>
                <w:bCs/>
                <w:sz w:val="28"/>
                <w:szCs w:val="28"/>
              </w:rPr>
              <w:t xml:space="preserve">Punctual </w:t>
            </w:r>
          </w:p>
          <w:p w14:paraId="4F1F3131" w14:textId="7344D1FA" w:rsidR="00444CAD" w:rsidRPr="00AA42EE" w:rsidRDefault="00444CAD" w:rsidP="00444CAD">
            <w:pPr>
              <w:pStyle w:val="ListParagraph"/>
              <w:numPr>
                <w:ilvl w:val="0"/>
                <w:numId w:val="2"/>
              </w:numPr>
              <w:rPr>
                <w:b/>
                <w:bCs/>
                <w:sz w:val="28"/>
                <w:szCs w:val="28"/>
              </w:rPr>
            </w:pPr>
            <w:r w:rsidRPr="00AA42EE">
              <w:rPr>
                <w:b/>
                <w:bCs/>
                <w:sz w:val="28"/>
                <w:szCs w:val="28"/>
              </w:rPr>
              <w:t xml:space="preserve">Organised </w:t>
            </w:r>
          </w:p>
          <w:p w14:paraId="32386A9E" w14:textId="333E8B43" w:rsidR="00444CAD" w:rsidRPr="00AA42EE" w:rsidRDefault="00444CAD" w:rsidP="00444CAD">
            <w:pPr>
              <w:pStyle w:val="ListParagraph"/>
              <w:numPr>
                <w:ilvl w:val="0"/>
                <w:numId w:val="2"/>
              </w:numPr>
              <w:rPr>
                <w:b/>
                <w:bCs/>
                <w:sz w:val="28"/>
                <w:szCs w:val="28"/>
              </w:rPr>
            </w:pPr>
            <w:r w:rsidRPr="00AA42EE">
              <w:rPr>
                <w:b/>
                <w:bCs/>
                <w:sz w:val="28"/>
                <w:szCs w:val="28"/>
              </w:rPr>
              <w:t>Time management</w:t>
            </w:r>
          </w:p>
          <w:p w14:paraId="10829533" w14:textId="1B768A97" w:rsidR="00444CAD" w:rsidRPr="00AA42EE" w:rsidRDefault="00444CAD" w:rsidP="007633C1">
            <w:pPr>
              <w:pStyle w:val="ListParagraph"/>
              <w:numPr>
                <w:ilvl w:val="0"/>
                <w:numId w:val="2"/>
              </w:numPr>
              <w:rPr>
                <w:b/>
                <w:bCs/>
                <w:sz w:val="28"/>
                <w:szCs w:val="28"/>
              </w:rPr>
            </w:pPr>
            <w:r w:rsidRPr="00AA42EE">
              <w:rPr>
                <w:b/>
                <w:bCs/>
                <w:sz w:val="28"/>
                <w:szCs w:val="28"/>
              </w:rPr>
              <w:t xml:space="preserve">Professionalism </w:t>
            </w:r>
          </w:p>
          <w:p w14:paraId="7E7B68C6" w14:textId="5F6F7BEC" w:rsidR="00444CAD" w:rsidRPr="00AA42EE" w:rsidRDefault="00444CAD">
            <w:pPr>
              <w:rPr>
                <w:b/>
                <w:bCs/>
                <w:sz w:val="28"/>
                <w:szCs w:val="28"/>
              </w:rPr>
            </w:pPr>
          </w:p>
          <w:p w14:paraId="52F200A6" w14:textId="290FBA12" w:rsidR="00444CAD" w:rsidRPr="00AA42EE" w:rsidRDefault="00444CAD">
            <w:pPr>
              <w:rPr>
                <w:b/>
                <w:bCs/>
                <w:sz w:val="28"/>
                <w:szCs w:val="28"/>
              </w:rPr>
            </w:pPr>
          </w:p>
          <w:p w14:paraId="5B620F3E" w14:textId="5BEF9B08" w:rsidR="00444CAD" w:rsidRPr="00AA42EE" w:rsidRDefault="00444CAD">
            <w:pPr>
              <w:rPr>
                <w:b/>
                <w:bCs/>
                <w:sz w:val="28"/>
                <w:szCs w:val="28"/>
              </w:rPr>
            </w:pPr>
          </w:p>
          <w:p w14:paraId="121B7620" w14:textId="428F5289" w:rsidR="00444CAD" w:rsidRPr="00AA42EE" w:rsidRDefault="00444CAD">
            <w:pPr>
              <w:rPr>
                <w:b/>
                <w:bCs/>
                <w:sz w:val="28"/>
                <w:szCs w:val="28"/>
              </w:rPr>
            </w:pPr>
          </w:p>
          <w:p w14:paraId="0F5E325B" w14:textId="2BBE85B5" w:rsidR="00444CAD" w:rsidRPr="00AA42EE" w:rsidRDefault="00444CAD">
            <w:pPr>
              <w:rPr>
                <w:b/>
                <w:bCs/>
                <w:sz w:val="28"/>
                <w:szCs w:val="28"/>
              </w:rPr>
            </w:pPr>
          </w:p>
          <w:p w14:paraId="471C3085" w14:textId="77777777" w:rsidR="00444CAD" w:rsidRPr="00AA42EE" w:rsidRDefault="00444CAD">
            <w:pPr>
              <w:rPr>
                <w:b/>
                <w:bCs/>
                <w:sz w:val="28"/>
                <w:szCs w:val="28"/>
              </w:rPr>
            </w:pPr>
          </w:p>
          <w:p w14:paraId="72BBE212" w14:textId="477C8EE4" w:rsidR="00444CAD" w:rsidRPr="00AA42EE" w:rsidRDefault="00444CAD">
            <w:pPr>
              <w:rPr>
                <w:b/>
                <w:bCs/>
                <w:sz w:val="28"/>
                <w:szCs w:val="28"/>
              </w:rPr>
            </w:pPr>
          </w:p>
        </w:tc>
        <w:tc>
          <w:tcPr>
            <w:tcW w:w="4508" w:type="dxa"/>
          </w:tcPr>
          <w:p w14:paraId="17D15977" w14:textId="77777777" w:rsidR="00AD06A8" w:rsidRPr="00AA42EE" w:rsidRDefault="00AD06A8">
            <w:pPr>
              <w:rPr>
                <w:b/>
                <w:bCs/>
                <w:sz w:val="28"/>
                <w:szCs w:val="28"/>
              </w:rPr>
            </w:pPr>
          </w:p>
          <w:p w14:paraId="2937FB43" w14:textId="77777777" w:rsidR="00444CAD" w:rsidRPr="00AA42EE" w:rsidRDefault="00444CAD">
            <w:pPr>
              <w:rPr>
                <w:b/>
                <w:bCs/>
                <w:sz w:val="28"/>
                <w:szCs w:val="28"/>
              </w:rPr>
            </w:pPr>
          </w:p>
          <w:p w14:paraId="49527900" w14:textId="77777777" w:rsidR="00444CAD" w:rsidRPr="00AA42EE" w:rsidRDefault="00444CAD">
            <w:pPr>
              <w:rPr>
                <w:b/>
                <w:bCs/>
                <w:sz w:val="28"/>
                <w:szCs w:val="28"/>
              </w:rPr>
            </w:pPr>
          </w:p>
          <w:p w14:paraId="1410BD3D" w14:textId="13702053" w:rsidR="00444CAD" w:rsidRPr="00AA42EE" w:rsidRDefault="00444CAD" w:rsidP="00444CAD">
            <w:pPr>
              <w:pStyle w:val="ListParagraph"/>
              <w:numPr>
                <w:ilvl w:val="0"/>
                <w:numId w:val="2"/>
              </w:numPr>
              <w:rPr>
                <w:b/>
                <w:bCs/>
                <w:sz w:val="28"/>
                <w:szCs w:val="28"/>
              </w:rPr>
            </w:pPr>
            <w:r w:rsidRPr="00AA42EE">
              <w:rPr>
                <w:b/>
                <w:bCs/>
                <w:sz w:val="28"/>
                <w:szCs w:val="28"/>
              </w:rPr>
              <w:t>Communication (language barrier)</w:t>
            </w:r>
          </w:p>
          <w:p w14:paraId="58B64E78" w14:textId="77777777" w:rsidR="00444CAD" w:rsidRPr="00AA42EE" w:rsidRDefault="00444CAD" w:rsidP="00444CAD">
            <w:pPr>
              <w:pStyle w:val="ListParagraph"/>
              <w:numPr>
                <w:ilvl w:val="0"/>
                <w:numId w:val="2"/>
              </w:numPr>
              <w:rPr>
                <w:b/>
                <w:bCs/>
                <w:sz w:val="28"/>
                <w:szCs w:val="28"/>
              </w:rPr>
            </w:pPr>
            <w:r w:rsidRPr="00AA42EE">
              <w:rPr>
                <w:b/>
                <w:bCs/>
                <w:sz w:val="28"/>
                <w:szCs w:val="28"/>
              </w:rPr>
              <w:t xml:space="preserve">Teamwork </w:t>
            </w:r>
          </w:p>
          <w:p w14:paraId="395231D1" w14:textId="77777777" w:rsidR="00444CAD" w:rsidRPr="00AA42EE" w:rsidRDefault="00444CAD" w:rsidP="00444CAD">
            <w:pPr>
              <w:pStyle w:val="ListParagraph"/>
              <w:numPr>
                <w:ilvl w:val="0"/>
                <w:numId w:val="2"/>
              </w:numPr>
              <w:rPr>
                <w:b/>
                <w:bCs/>
                <w:sz w:val="28"/>
                <w:szCs w:val="28"/>
              </w:rPr>
            </w:pPr>
            <w:r w:rsidRPr="00AA42EE">
              <w:rPr>
                <w:b/>
                <w:bCs/>
                <w:sz w:val="28"/>
                <w:szCs w:val="28"/>
              </w:rPr>
              <w:t>Academic writing</w:t>
            </w:r>
          </w:p>
          <w:p w14:paraId="48A1D403" w14:textId="77777777" w:rsidR="00444CAD" w:rsidRPr="00AA42EE" w:rsidRDefault="00444CAD" w:rsidP="00444CAD">
            <w:pPr>
              <w:pStyle w:val="ListParagraph"/>
              <w:numPr>
                <w:ilvl w:val="0"/>
                <w:numId w:val="2"/>
              </w:numPr>
              <w:rPr>
                <w:b/>
                <w:bCs/>
                <w:sz w:val="28"/>
                <w:szCs w:val="28"/>
              </w:rPr>
            </w:pPr>
            <w:r w:rsidRPr="00AA42EE">
              <w:rPr>
                <w:b/>
                <w:bCs/>
                <w:sz w:val="28"/>
                <w:szCs w:val="28"/>
              </w:rPr>
              <w:t xml:space="preserve">Confidence </w:t>
            </w:r>
          </w:p>
          <w:p w14:paraId="2CDCCCF8" w14:textId="5BADBD28" w:rsidR="00444CAD" w:rsidRPr="00AA42EE" w:rsidRDefault="00444CAD" w:rsidP="00444CAD">
            <w:pPr>
              <w:pStyle w:val="ListParagraph"/>
              <w:numPr>
                <w:ilvl w:val="0"/>
                <w:numId w:val="2"/>
              </w:numPr>
              <w:rPr>
                <w:b/>
                <w:bCs/>
                <w:sz w:val="28"/>
                <w:szCs w:val="28"/>
              </w:rPr>
            </w:pPr>
            <w:r w:rsidRPr="00AA42EE">
              <w:rPr>
                <w:b/>
                <w:bCs/>
                <w:sz w:val="28"/>
                <w:szCs w:val="28"/>
              </w:rPr>
              <w:t xml:space="preserve">Distraction </w:t>
            </w:r>
          </w:p>
        </w:tc>
      </w:tr>
      <w:tr w:rsidR="00AD06A8" w14:paraId="78330E53" w14:textId="77777777" w:rsidTr="00AD06A8">
        <w:tc>
          <w:tcPr>
            <w:tcW w:w="4508" w:type="dxa"/>
          </w:tcPr>
          <w:p w14:paraId="6ED852BC" w14:textId="113438BE" w:rsidR="00AD06A8" w:rsidRPr="00AA42EE" w:rsidRDefault="00444CAD" w:rsidP="00444CAD">
            <w:pPr>
              <w:jc w:val="center"/>
              <w:rPr>
                <w:b/>
                <w:bCs/>
                <w:color w:val="FF33CC"/>
                <w:sz w:val="28"/>
                <w:szCs w:val="28"/>
                <w:u w:val="single"/>
              </w:rPr>
            </w:pPr>
            <w:r w:rsidRPr="00AA42EE">
              <w:rPr>
                <w:b/>
                <w:bCs/>
                <w:color w:val="FF33CC"/>
                <w:sz w:val="28"/>
                <w:szCs w:val="28"/>
                <w:u w:val="single"/>
              </w:rPr>
              <w:t>OPPORTUNITY</w:t>
            </w:r>
          </w:p>
          <w:p w14:paraId="54F49177" w14:textId="5E835171" w:rsidR="00444CAD" w:rsidRPr="00AA42EE" w:rsidRDefault="00444CAD" w:rsidP="00444CAD">
            <w:pPr>
              <w:jc w:val="center"/>
              <w:rPr>
                <w:b/>
                <w:bCs/>
                <w:sz w:val="28"/>
                <w:szCs w:val="28"/>
                <w:u w:val="single"/>
              </w:rPr>
            </w:pPr>
          </w:p>
        </w:tc>
        <w:tc>
          <w:tcPr>
            <w:tcW w:w="4508" w:type="dxa"/>
          </w:tcPr>
          <w:p w14:paraId="457D6FB3" w14:textId="3CE9558A" w:rsidR="00AD06A8" w:rsidRPr="00AA42EE" w:rsidRDefault="00444CAD" w:rsidP="00444CAD">
            <w:pPr>
              <w:jc w:val="center"/>
              <w:rPr>
                <w:b/>
                <w:bCs/>
                <w:sz w:val="28"/>
                <w:szCs w:val="28"/>
                <w:u w:val="single"/>
              </w:rPr>
            </w:pPr>
            <w:r w:rsidRPr="00AA42EE">
              <w:rPr>
                <w:b/>
                <w:bCs/>
                <w:color w:val="FF0000"/>
                <w:sz w:val="28"/>
                <w:szCs w:val="28"/>
                <w:u w:val="single"/>
              </w:rPr>
              <w:t>THREAT</w:t>
            </w:r>
          </w:p>
        </w:tc>
      </w:tr>
      <w:tr w:rsidR="00AD06A8" w14:paraId="4F9701F1" w14:textId="77777777" w:rsidTr="00AD06A8">
        <w:tc>
          <w:tcPr>
            <w:tcW w:w="4508" w:type="dxa"/>
          </w:tcPr>
          <w:p w14:paraId="210B341C" w14:textId="77777777" w:rsidR="00AD06A8" w:rsidRPr="00AA42EE" w:rsidRDefault="00AD06A8">
            <w:pPr>
              <w:rPr>
                <w:sz w:val="28"/>
                <w:szCs w:val="28"/>
              </w:rPr>
            </w:pPr>
          </w:p>
          <w:p w14:paraId="783E26F7" w14:textId="77777777" w:rsidR="00444CAD" w:rsidRPr="00AA42EE" w:rsidRDefault="00444CAD">
            <w:pPr>
              <w:rPr>
                <w:sz w:val="28"/>
                <w:szCs w:val="28"/>
              </w:rPr>
            </w:pPr>
          </w:p>
          <w:p w14:paraId="0D14F618" w14:textId="77777777" w:rsidR="00444CAD" w:rsidRPr="00AA42EE" w:rsidRDefault="00444CAD">
            <w:pPr>
              <w:rPr>
                <w:sz w:val="28"/>
                <w:szCs w:val="28"/>
              </w:rPr>
            </w:pPr>
          </w:p>
          <w:p w14:paraId="270A12EE" w14:textId="3D02A7B2" w:rsidR="00444CAD" w:rsidRPr="00AA42EE" w:rsidRDefault="00444CAD" w:rsidP="00444CAD">
            <w:pPr>
              <w:pStyle w:val="ListParagraph"/>
              <w:numPr>
                <w:ilvl w:val="0"/>
                <w:numId w:val="3"/>
              </w:numPr>
              <w:rPr>
                <w:b/>
                <w:bCs/>
                <w:sz w:val="28"/>
                <w:szCs w:val="28"/>
              </w:rPr>
            </w:pPr>
            <w:r w:rsidRPr="00AA42EE">
              <w:rPr>
                <w:b/>
                <w:bCs/>
                <w:sz w:val="28"/>
                <w:szCs w:val="28"/>
              </w:rPr>
              <w:t xml:space="preserve">Graduation </w:t>
            </w:r>
          </w:p>
          <w:p w14:paraId="29E82FDB" w14:textId="21A92CC3" w:rsidR="00444CAD" w:rsidRPr="00AA42EE" w:rsidRDefault="00444CAD" w:rsidP="00444CAD">
            <w:pPr>
              <w:pStyle w:val="ListParagraph"/>
              <w:numPr>
                <w:ilvl w:val="0"/>
                <w:numId w:val="3"/>
              </w:numPr>
              <w:rPr>
                <w:b/>
                <w:bCs/>
                <w:sz w:val="28"/>
                <w:szCs w:val="28"/>
              </w:rPr>
            </w:pPr>
            <w:r w:rsidRPr="00AA42EE">
              <w:rPr>
                <w:b/>
                <w:bCs/>
                <w:sz w:val="28"/>
                <w:szCs w:val="28"/>
              </w:rPr>
              <w:t xml:space="preserve">Employment </w:t>
            </w:r>
          </w:p>
          <w:p w14:paraId="7226F0A1" w14:textId="6D07D8F5" w:rsidR="00444CAD" w:rsidRPr="00AA42EE" w:rsidRDefault="00444CAD" w:rsidP="00444CAD">
            <w:pPr>
              <w:pStyle w:val="ListParagraph"/>
              <w:numPr>
                <w:ilvl w:val="0"/>
                <w:numId w:val="3"/>
              </w:numPr>
              <w:rPr>
                <w:b/>
                <w:bCs/>
                <w:sz w:val="28"/>
                <w:szCs w:val="28"/>
              </w:rPr>
            </w:pPr>
            <w:r w:rsidRPr="00AA42EE">
              <w:rPr>
                <w:b/>
                <w:bCs/>
                <w:sz w:val="28"/>
                <w:szCs w:val="28"/>
              </w:rPr>
              <w:t xml:space="preserve">Academic enhancement </w:t>
            </w:r>
          </w:p>
          <w:p w14:paraId="2F945EE9" w14:textId="77777777" w:rsidR="00444CAD" w:rsidRPr="00AA42EE" w:rsidRDefault="00444CAD">
            <w:pPr>
              <w:rPr>
                <w:sz w:val="28"/>
                <w:szCs w:val="28"/>
              </w:rPr>
            </w:pPr>
          </w:p>
          <w:p w14:paraId="17140423" w14:textId="77777777" w:rsidR="00444CAD" w:rsidRPr="00AA42EE" w:rsidRDefault="00444CAD">
            <w:pPr>
              <w:rPr>
                <w:sz w:val="28"/>
                <w:szCs w:val="28"/>
              </w:rPr>
            </w:pPr>
          </w:p>
          <w:p w14:paraId="0091450A" w14:textId="77777777" w:rsidR="00444CAD" w:rsidRPr="00AA42EE" w:rsidRDefault="00444CAD">
            <w:pPr>
              <w:rPr>
                <w:sz w:val="28"/>
                <w:szCs w:val="28"/>
              </w:rPr>
            </w:pPr>
          </w:p>
          <w:p w14:paraId="3855B1A3" w14:textId="77777777" w:rsidR="00444CAD" w:rsidRPr="00AA42EE" w:rsidRDefault="00444CAD">
            <w:pPr>
              <w:rPr>
                <w:sz w:val="28"/>
                <w:szCs w:val="28"/>
              </w:rPr>
            </w:pPr>
          </w:p>
          <w:p w14:paraId="0ED94619" w14:textId="77777777" w:rsidR="00444CAD" w:rsidRPr="00AA42EE" w:rsidRDefault="00444CAD">
            <w:pPr>
              <w:rPr>
                <w:sz w:val="28"/>
                <w:szCs w:val="28"/>
              </w:rPr>
            </w:pPr>
          </w:p>
          <w:p w14:paraId="2B1A0D76" w14:textId="77777777" w:rsidR="00444CAD" w:rsidRPr="00AA42EE" w:rsidRDefault="00444CAD">
            <w:pPr>
              <w:rPr>
                <w:sz w:val="28"/>
                <w:szCs w:val="28"/>
              </w:rPr>
            </w:pPr>
          </w:p>
          <w:p w14:paraId="59B9805C" w14:textId="4062D88A" w:rsidR="00444CAD" w:rsidRPr="00AA42EE" w:rsidRDefault="00444CAD">
            <w:pPr>
              <w:rPr>
                <w:sz w:val="28"/>
                <w:szCs w:val="28"/>
              </w:rPr>
            </w:pPr>
          </w:p>
        </w:tc>
        <w:tc>
          <w:tcPr>
            <w:tcW w:w="4508" w:type="dxa"/>
          </w:tcPr>
          <w:p w14:paraId="6B64B09F" w14:textId="77777777" w:rsidR="00AD06A8" w:rsidRPr="00AA42EE" w:rsidRDefault="00AD06A8">
            <w:pPr>
              <w:rPr>
                <w:sz w:val="28"/>
                <w:szCs w:val="28"/>
              </w:rPr>
            </w:pPr>
          </w:p>
          <w:p w14:paraId="647E6819" w14:textId="77777777" w:rsidR="00444CAD" w:rsidRPr="00AA42EE" w:rsidRDefault="00444CAD">
            <w:pPr>
              <w:rPr>
                <w:sz w:val="28"/>
                <w:szCs w:val="28"/>
              </w:rPr>
            </w:pPr>
          </w:p>
          <w:p w14:paraId="3A252004" w14:textId="77777777" w:rsidR="00444CAD" w:rsidRPr="00AA42EE" w:rsidRDefault="00444CAD">
            <w:pPr>
              <w:rPr>
                <w:sz w:val="28"/>
                <w:szCs w:val="28"/>
              </w:rPr>
            </w:pPr>
          </w:p>
          <w:p w14:paraId="7BDF273B" w14:textId="77777777" w:rsidR="00444CAD" w:rsidRPr="00AA42EE" w:rsidRDefault="00444CAD" w:rsidP="00444CAD">
            <w:pPr>
              <w:pStyle w:val="ListParagraph"/>
              <w:numPr>
                <w:ilvl w:val="0"/>
                <w:numId w:val="3"/>
              </w:numPr>
              <w:rPr>
                <w:b/>
                <w:bCs/>
                <w:sz w:val="28"/>
                <w:szCs w:val="28"/>
              </w:rPr>
            </w:pPr>
            <w:r w:rsidRPr="00AA42EE">
              <w:rPr>
                <w:b/>
                <w:bCs/>
                <w:sz w:val="28"/>
                <w:szCs w:val="28"/>
              </w:rPr>
              <w:t>Juggling personal and professional life</w:t>
            </w:r>
          </w:p>
          <w:p w14:paraId="2F043FD4" w14:textId="77777777" w:rsidR="00444CAD" w:rsidRPr="00AA42EE" w:rsidRDefault="00444CAD" w:rsidP="00444CAD">
            <w:pPr>
              <w:pStyle w:val="ListParagraph"/>
              <w:numPr>
                <w:ilvl w:val="0"/>
                <w:numId w:val="3"/>
              </w:numPr>
              <w:rPr>
                <w:b/>
                <w:bCs/>
                <w:sz w:val="28"/>
                <w:szCs w:val="28"/>
              </w:rPr>
            </w:pPr>
            <w:r w:rsidRPr="00AA42EE">
              <w:rPr>
                <w:b/>
                <w:bCs/>
                <w:sz w:val="28"/>
                <w:szCs w:val="28"/>
              </w:rPr>
              <w:t xml:space="preserve">Language barrier </w:t>
            </w:r>
          </w:p>
          <w:p w14:paraId="4D52EDCE" w14:textId="0091130E" w:rsidR="00444CAD" w:rsidRPr="00AA42EE" w:rsidRDefault="00444CAD" w:rsidP="00444CAD">
            <w:pPr>
              <w:pStyle w:val="ListParagraph"/>
              <w:numPr>
                <w:ilvl w:val="0"/>
                <w:numId w:val="3"/>
              </w:numPr>
              <w:rPr>
                <w:b/>
                <w:bCs/>
                <w:sz w:val="28"/>
                <w:szCs w:val="28"/>
              </w:rPr>
            </w:pPr>
            <w:r w:rsidRPr="00AA42EE">
              <w:rPr>
                <w:b/>
                <w:bCs/>
                <w:sz w:val="28"/>
                <w:szCs w:val="28"/>
              </w:rPr>
              <w:t xml:space="preserve">Lack of academic knowledge </w:t>
            </w:r>
          </w:p>
          <w:p w14:paraId="5894A6BF" w14:textId="36A5E103" w:rsidR="00444CAD" w:rsidRPr="00AA42EE" w:rsidRDefault="00444CAD" w:rsidP="00444CAD">
            <w:pPr>
              <w:ind w:left="720"/>
              <w:rPr>
                <w:b/>
                <w:bCs/>
                <w:sz w:val="28"/>
                <w:szCs w:val="28"/>
              </w:rPr>
            </w:pPr>
            <w:r w:rsidRPr="00AA42EE">
              <w:rPr>
                <w:b/>
                <w:bCs/>
                <w:sz w:val="28"/>
                <w:szCs w:val="28"/>
              </w:rPr>
              <w:t xml:space="preserve">*second language </w:t>
            </w:r>
          </w:p>
          <w:p w14:paraId="14B5F4A7" w14:textId="42415AE3" w:rsidR="00444CAD" w:rsidRPr="00AA42EE" w:rsidRDefault="00444CAD" w:rsidP="00444CAD">
            <w:pPr>
              <w:ind w:left="720"/>
              <w:rPr>
                <w:b/>
                <w:bCs/>
                <w:sz w:val="28"/>
                <w:szCs w:val="28"/>
              </w:rPr>
            </w:pPr>
            <w:r w:rsidRPr="00AA42EE">
              <w:rPr>
                <w:b/>
                <w:bCs/>
                <w:sz w:val="28"/>
                <w:szCs w:val="28"/>
              </w:rPr>
              <w:t xml:space="preserve">*self confidence </w:t>
            </w:r>
          </w:p>
          <w:p w14:paraId="60488E6E" w14:textId="1E2374D9" w:rsidR="00444CAD" w:rsidRPr="00AA42EE" w:rsidRDefault="00444CAD" w:rsidP="00444CAD">
            <w:pPr>
              <w:ind w:left="720"/>
              <w:rPr>
                <w:b/>
                <w:bCs/>
                <w:sz w:val="28"/>
                <w:szCs w:val="28"/>
              </w:rPr>
            </w:pPr>
            <w:r w:rsidRPr="00AA42EE">
              <w:rPr>
                <w:b/>
                <w:bCs/>
                <w:sz w:val="28"/>
                <w:szCs w:val="28"/>
              </w:rPr>
              <w:t xml:space="preserve">*exhaustion </w:t>
            </w:r>
          </w:p>
          <w:p w14:paraId="3C7E2D27" w14:textId="4B4FBEAE" w:rsidR="00444CAD" w:rsidRPr="00AA42EE" w:rsidRDefault="00444CAD" w:rsidP="00444CAD">
            <w:pPr>
              <w:ind w:left="360"/>
              <w:rPr>
                <w:b/>
                <w:bCs/>
                <w:sz w:val="28"/>
                <w:szCs w:val="28"/>
              </w:rPr>
            </w:pPr>
          </w:p>
        </w:tc>
      </w:tr>
    </w:tbl>
    <w:p w14:paraId="22411FB9" w14:textId="7CA28D3B" w:rsidR="00AD06A8" w:rsidRDefault="00AD06A8" w:rsidP="00AD06A8">
      <w:pPr>
        <w:jc w:val="center"/>
      </w:pPr>
    </w:p>
    <w:p w14:paraId="03110A1F" w14:textId="3FBDFA23" w:rsidR="00444CAD" w:rsidRDefault="00444CAD" w:rsidP="00AD06A8">
      <w:pPr>
        <w:jc w:val="center"/>
      </w:pPr>
    </w:p>
    <w:p w14:paraId="7631F75E" w14:textId="75EBBC25" w:rsidR="00444CAD" w:rsidRDefault="00444CAD" w:rsidP="00AD06A8">
      <w:pPr>
        <w:jc w:val="center"/>
      </w:pPr>
    </w:p>
    <w:p w14:paraId="6F9DBFF7" w14:textId="11DA4F8F" w:rsidR="00444CAD" w:rsidRDefault="00444CAD" w:rsidP="00AD06A8">
      <w:pPr>
        <w:jc w:val="center"/>
      </w:pPr>
    </w:p>
    <w:p w14:paraId="7F2AD8EB" w14:textId="29D0A383" w:rsidR="00444CAD" w:rsidRDefault="00444CAD" w:rsidP="00AD06A8">
      <w:pPr>
        <w:jc w:val="center"/>
      </w:pPr>
    </w:p>
    <w:p w14:paraId="441DA10C" w14:textId="3FB815A3" w:rsidR="00444CAD" w:rsidRDefault="00444CAD" w:rsidP="00AD06A8">
      <w:pPr>
        <w:jc w:val="center"/>
      </w:pPr>
    </w:p>
    <w:p w14:paraId="1422E49C" w14:textId="19A8F8B6" w:rsidR="00444CAD" w:rsidRDefault="00444CAD" w:rsidP="00AD06A8">
      <w:pPr>
        <w:jc w:val="center"/>
      </w:pPr>
    </w:p>
    <w:p w14:paraId="025A0EE6" w14:textId="53FA4A8C" w:rsidR="00444CAD" w:rsidRDefault="00444CAD" w:rsidP="00AD06A8">
      <w:pPr>
        <w:jc w:val="center"/>
      </w:pPr>
    </w:p>
    <w:p w14:paraId="440AB128" w14:textId="693B2345" w:rsidR="00444CAD" w:rsidRDefault="00444CAD" w:rsidP="00AD06A8">
      <w:pPr>
        <w:jc w:val="center"/>
      </w:pPr>
    </w:p>
    <w:p w14:paraId="1CC502CF" w14:textId="77777777" w:rsidR="00444CAD" w:rsidRDefault="00444CAD" w:rsidP="00AD06A8">
      <w:pPr>
        <w:jc w:val="center"/>
      </w:pPr>
    </w:p>
    <w:sectPr w:rsidR="00444CA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73347CA" w14:textId="77777777" w:rsidR="00C27B3B" w:rsidRDefault="00C27B3B" w:rsidP="00F74E64">
      <w:pPr>
        <w:spacing w:after="0" w:line="240" w:lineRule="auto"/>
      </w:pPr>
      <w:r>
        <w:separator/>
      </w:r>
    </w:p>
  </w:endnote>
  <w:endnote w:type="continuationSeparator" w:id="0">
    <w:p w14:paraId="7B5AE623" w14:textId="77777777" w:rsidR="00C27B3B" w:rsidRDefault="00C27B3B" w:rsidP="00F74E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A8243B9" w14:textId="77777777" w:rsidR="00C27B3B" w:rsidRDefault="00C27B3B" w:rsidP="00F74E64">
      <w:pPr>
        <w:spacing w:after="0" w:line="240" w:lineRule="auto"/>
      </w:pPr>
      <w:r>
        <w:separator/>
      </w:r>
    </w:p>
  </w:footnote>
  <w:footnote w:type="continuationSeparator" w:id="0">
    <w:p w14:paraId="38CB8F7A" w14:textId="77777777" w:rsidR="00C27B3B" w:rsidRDefault="00C27B3B" w:rsidP="00F74E6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1824082"/>
    <w:multiLevelType w:val="hybridMultilevel"/>
    <w:tmpl w:val="7A92BE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038133F"/>
    <w:multiLevelType w:val="hybridMultilevel"/>
    <w:tmpl w:val="F7EE2C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502187C"/>
    <w:multiLevelType w:val="hybridMultilevel"/>
    <w:tmpl w:val="18CA46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4E226A6"/>
    <w:multiLevelType w:val="hybridMultilevel"/>
    <w:tmpl w:val="219247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9"/>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6840"/>
    <w:rsid w:val="00016BFE"/>
    <w:rsid w:val="0002102E"/>
    <w:rsid w:val="0004440C"/>
    <w:rsid w:val="00052FDE"/>
    <w:rsid w:val="00054C95"/>
    <w:rsid w:val="00055266"/>
    <w:rsid w:val="00071EE3"/>
    <w:rsid w:val="00074ACD"/>
    <w:rsid w:val="000754C2"/>
    <w:rsid w:val="00083B7D"/>
    <w:rsid w:val="000A63D9"/>
    <w:rsid w:val="000B3A68"/>
    <w:rsid w:val="000C0EB1"/>
    <w:rsid w:val="000F5026"/>
    <w:rsid w:val="000F7C42"/>
    <w:rsid w:val="00103358"/>
    <w:rsid w:val="001128A8"/>
    <w:rsid w:val="001137FF"/>
    <w:rsid w:val="00171353"/>
    <w:rsid w:val="001755A9"/>
    <w:rsid w:val="00175921"/>
    <w:rsid w:val="001849F7"/>
    <w:rsid w:val="00185201"/>
    <w:rsid w:val="0018759D"/>
    <w:rsid w:val="00190DA9"/>
    <w:rsid w:val="00192C1F"/>
    <w:rsid w:val="001952F3"/>
    <w:rsid w:val="001A0143"/>
    <w:rsid w:val="001A1027"/>
    <w:rsid w:val="001A245B"/>
    <w:rsid w:val="001A6DBE"/>
    <w:rsid w:val="001B0EFB"/>
    <w:rsid w:val="001B3326"/>
    <w:rsid w:val="001D5FEA"/>
    <w:rsid w:val="001D6B20"/>
    <w:rsid w:val="00212AC2"/>
    <w:rsid w:val="00214546"/>
    <w:rsid w:val="00216F79"/>
    <w:rsid w:val="00217932"/>
    <w:rsid w:val="002253B7"/>
    <w:rsid w:val="002307FD"/>
    <w:rsid w:val="00254EE6"/>
    <w:rsid w:val="002651B1"/>
    <w:rsid w:val="00267A0F"/>
    <w:rsid w:val="00271451"/>
    <w:rsid w:val="002902C2"/>
    <w:rsid w:val="002A10DE"/>
    <w:rsid w:val="002A583B"/>
    <w:rsid w:val="002B40E3"/>
    <w:rsid w:val="002C38A7"/>
    <w:rsid w:val="002C7CA9"/>
    <w:rsid w:val="002D47BB"/>
    <w:rsid w:val="002E0C22"/>
    <w:rsid w:val="002E69C6"/>
    <w:rsid w:val="002E7F77"/>
    <w:rsid w:val="002F1B9E"/>
    <w:rsid w:val="00304887"/>
    <w:rsid w:val="00327909"/>
    <w:rsid w:val="003408AC"/>
    <w:rsid w:val="00352BAF"/>
    <w:rsid w:val="00383EE9"/>
    <w:rsid w:val="003841FF"/>
    <w:rsid w:val="00385862"/>
    <w:rsid w:val="0039346C"/>
    <w:rsid w:val="00394992"/>
    <w:rsid w:val="003B6840"/>
    <w:rsid w:val="003B76A5"/>
    <w:rsid w:val="003D0393"/>
    <w:rsid w:val="003F4794"/>
    <w:rsid w:val="00412093"/>
    <w:rsid w:val="00420BB5"/>
    <w:rsid w:val="00425C99"/>
    <w:rsid w:val="00434DCA"/>
    <w:rsid w:val="00444347"/>
    <w:rsid w:val="00444558"/>
    <w:rsid w:val="00444CAD"/>
    <w:rsid w:val="00475624"/>
    <w:rsid w:val="004758A4"/>
    <w:rsid w:val="00486657"/>
    <w:rsid w:val="004A2BE5"/>
    <w:rsid w:val="004C482A"/>
    <w:rsid w:val="004C4F79"/>
    <w:rsid w:val="004E26CE"/>
    <w:rsid w:val="004E4AF5"/>
    <w:rsid w:val="004F7A83"/>
    <w:rsid w:val="0050489A"/>
    <w:rsid w:val="00506A1D"/>
    <w:rsid w:val="0053360E"/>
    <w:rsid w:val="005479A3"/>
    <w:rsid w:val="005501D7"/>
    <w:rsid w:val="00554F08"/>
    <w:rsid w:val="0056754E"/>
    <w:rsid w:val="0057328B"/>
    <w:rsid w:val="005939EB"/>
    <w:rsid w:val="005B4D16"/>
    <w:rsid w:val="005C6117"/>
    <w:rsid w:val="005C770C"/>
    <w:rsid w:val="005D5B64"/>
    <w:rsid w:val="00602EE9"/>
    <w:rsid w:val="0060522E"/>
    <w:rsid w:val="006177C8"/>
    <w:rsid w:val="00650296"/>
    <w:rsid w:val="0065641F"/>
    <w:rsid w:val="00663F18"/>
    <w:rsid w:val="006751E7"/>
    <w:rsid w:val="00675598"/>
    <w:rsid w:val="0067573E"/>
    <w:rsid w:val="006775C5"/>
    <w:rsid w:val="006A1022"/>
    <w:rsid w:val="006A15D4"/>
    <w:rsid w:val="006B1C74"/>
    <w:rsid w:val="006C47A9"/>
    <w:rsid w:val="006D126E"/>
    <w:rsid w:val="006D467E"/>
    <w:rsid w:val="006F426B"/>
    <w:rsid w:val="00701954"/>
    <w:rsid w:val="00714602"/>
    <w:rsid w:val="00717174"/>
    <w:rsid w:val="007203A8"/>
    <w:rsid w:val="00727613"/>
    <w:rsid w:val="00732F78"/>
    <w:rsid w:val="00736ABE"/>
    <w:rsid w:val="00760FB2"/>
    <w:rsid w:val="007633C1"/>
    <w:rsid w:val="0077121B"/>
    <w:rsid w:val="00773E87"/>
    <w:rsid w:val="007845EF"/>
    <w:rsid w:val="00785B3A"/>
    <w:rsid w:val="007C6098"/>
    <w:rsid w:val="007D2283"/>
    <w:rsid w:val="007E34F6"/>
    <w:rsid w:val="007F54D4"/>
    <w:rsid w:val="00804AC7"/>
    <w:rsid w:val="00840CE0"/>
    <w:rsid w:val="00860997"/>
    <w:rsid w:val="008B2D68"/>
    <w:rsid w:val="008C0B80"/>
    <w:rsid w:val="008C58C2"/>
    <w:rsid w:val="008C79A6"/>
    <w:rsid w:val="008D27A6"/>
    <w:rsid w:val="009067B5"/>
    <w:rsid w:val="009201F0"/>
    <w:rsid w:val="00931A05"/>
    <w:rsid w:val="00944FA8"/>
    <w:rsid w:val="0096288F"/>
    <w:rsid w:val="00962BAD"/>
    <w:rsid w:val="009812D8"/>
    <w:rsid w:val="00983A2E"/>
    <w:rsid w:val="009B753B"/>
    <w:rsid w:val="009C7547"/>
    <w:rsid w:val="009D6554"/>
    <w:rsid w:val="00A02D4F"/>
    <w:rsid w:val="00A12AF8"/>
    <w:rsid w:val="00A176B5"/>
    <w:rsid w:val="00A327E2"/>
    <w:rsid w:val="00A37724"/>
    <w:rsid w:val="00A427C8"/>
    <w:rsid w:val="00A45731"/>
    <w:rsid w:val="00A564C2"/>
    <w:rsid w:val="00A62CB5"/>
    <w:rsid w:val="00A77F47"/>
    <w:rsid w:val="00A81068"/>
    <w:rsid w:val="00A922E5"/>
    <w:rsid w:val="00A929A8"/>
    <w:rsid w:val="00AA42EE"/>
    <w:rsid w:val="00AA5B03"/>
    <w:rsid w:val="00AD06A8"/>
    <w:rsid w:val="00AD1B72"/>
    <w:rsid w:val="00AD2AA4"/>
    <w:rsid w:val="00B01CA2"/>
    <w:rsid w:val="00B22447"/>
    <w:rsid w:val="00B25452"/>
    <w:rsid w:val="00B31F64"/>
    <w:rsid w:val="00B3359E"/>
    <w:rsid w:val="00B72BBA"/>
    <w:rsid w:val="00B738ED"/>
    <w:rsid w:val="00B86CC3"/>
    <w:rsid w:val="00B86FE1"/>
    <w:rsid w:val="00BA0678"/>
    <w:rsid w:val="00BA2CF9"/>
    <w:rsid w:val="00BA409C"/>
    <w:rsid w:val="00BA6955"/>
    <w:rsid w:val="00BD1036"/>
    <w:rsid w:val="00BE517D"/>
    <w:rsid w:val="00BE5A86"/>
    <w:rsid w:val="00BF52EE"/>
    <w:rsid w:val="00BF7FFD"/>
    <w:rsid w:val="00C02AEB"/>
    <w:rsid w:val="00C146D6"/>
    <w:rsid w:val="00C20823"/>
    <w:rsid w:val="00C21439"/>
    <w:rsid w:val="00C26387"/>
    <w:rsid w:val="00C27B3B"/>
    <w:rsid w:val="00C337CA"/>
    <w:rsid w:val="00C35ACC"/>
    <w:rsid w:val="00C4119F"/>
    <w:rsid w:val="00C5214B"/>
    <w:rsid w:val="00C61407"/>
    <w:rsid w:val="00C62654"/>
    <w:rsid w:val="00C66B8B"/>
    <w:rsid w:val="00C77ADF"/>
    <w:rsid w:val="00C93F93"/>
    <w:rsid w:val="00D04003"/>
    <w:rsid w:val="00D10E13"/>
    <w:rsid w:val="00D134F2"/>
    <w:rsid w:val="00D44130"/>
    <w:rsid w:val="00D52B68"/>
    <w:rsid w:val="00D975CD"/>
    <w:rsid w:val="00D97BA4"/>
    <w:rsid w:val="00DA2BF1"/>
    <w:rsid w:val="00DC4A3D"/>
    <w:rsid w:val="00DD2280"/>
    <w:rsid w:val="00DD2B33"/>
    <w:rsid w:val="00DD4C4F"/>
    <w:rsid w:val="00DE269B"/>
    <w:rsid w:val="00DF029D"/>
    <w:rsid w:val="00E046C8"/>
    <w:rsid w:val="00E13C15"/>
    <w:rsid w:val="00E20CF6"/>
    <w:rsid w:val="00E34ADD"/>
    <w:rsid w:val="00E42364"/>
    <w:rsid w:val="00E53858"/>
    <w:rsid w:val="00E61CF2"/>
    <w:rsid w:val="00E64416"/>
    <w:rsid w:val="00E80722"/>
    <w:rsid w:val="00E81727"/>
    <w:rsid w:val="00EA4EA4"/>
    <w:rsid w:val="00EC5078"/>
    <w:rsid w:val="00EE78C6"/>
    <w:rsid w:val="00F00F03"/>
    <w:rsid w:val="00F14E05"/>
    <w:rsid w:val="00F52968"/>
    <w:rsid w:val="00F72AD6"/>
    <w:rsid w:val="00F74E64"/>
    <w:rsid w:val="00F86B5A"/>
    <w:rsid w:val="00FA06A2"/>
    <w:rsid w:val="00FB0DEB"/>
    <w:rsid w:val="00FB4379"/>
    <w:rsid w:val="00FB78CC"/>
    <w:rsid w:val="00FC5215"/>
    <w:rsid w:val="00FF0865"/>
    <w:rsid w:val="00FF495D"/>
    <w:rsid w:val="00FF5D2E"/>
    <w:rsid w:val="00FF6D55"/>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0AD093"/>
  <w15:chartTrackingRefBased/>
  <w15:docId w15:val="{317C6FC4-1AB9-415E-9F76-40FC88B181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B684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IntenseQuote">
    <w:name w:val="Intense Quote"/>
    <w:basedOn w:val="Normal"/>
    <w:next w:val="Normal"/>
    <w:link w:val="IntenseQuoteChar"/>
    <w:uiPriority w:val="30"/>
    <w:qFormat/>
    <w:rsid w:val="003B6840"/>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3B6840"/>
    <w:rPr>
      <w:i/>
      <w:iCs/>
      <w:color w:val="4472C4" w:themeColor="accent1"/>
    </w:rPr>
  </w:style>
  <w:style w:type="paragraph" w:styleId="ListParagraph">
    <w:name w:val="List Paragraph"/>
    <w:basedOn w:val="Normal"/>
    <w:uiPriority w:val="34"/>
    <w:qFormat/>
    <w:rsid w:val="000754C2"/>
    <w:pPr>
      <w:ind w:left="720"/>
      <w:contextualSpacing/>
    </w:pPr>
  </w:style>
  <w:style w:type="table" w:styleId="TableGrid">
    <w:name w:val="Table Grid"/>
    <w:basedOn w:val="TableNormal"/>
    <w:uiPriority w:val="39"/>
    <w:rsid w:val="00AD06A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1137FF"/>
    <w:rPr>
      <w:color w:val="0563C1" w:themeColor="hyperlink"/>
      <w:u w:val="single"/>
    </w:rPr>
  </w:style>
  <w:style w:type="character" w:styleId="UnresolvedMention">
    <w:name w:val="Unresolved Mention"/>
    <w:basedOn w:val="DefaultParagraphFont"/>
    <w:uiPriority w:val="99"/>
    <w:semiHidden/>
    <w:unhideWhenUsed/>
    <w:rsid w:val="001137FF"/>
    <w:rPr>
      <w:color w:val="605E5C"/>
      <w:shd w:val="clear" w:color="auto" w:fill="E1DFDD"/>
    </w:rPr>
  </w:style>
  <w:style w:type="character" w:styleId="Strong">
    <w:name w:val="Strong"/>
    <w:basedOn w:val="DefaultParagraphFont"/>
    <w:uiPriority w:val="22"/>
    <w:qFormat/>
    <w:rsid w:val="00BE517D"/>
    <w:rPr>
      <w:b/>
      <w:bCs/>
    </w:rPr>
  </w:style>
  <w:style w:type="paragraph" w:styleId="Header">
    <w:name w:val="header"/>
    <w:basedOn w:val="Normal"/>
    <w:link w:val="HeaderChar"/>
    <w:uiPriority w:val="99"/>
    <w:unhideWhenUsed/>
    <w:rsid w:val="00F74E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4E64"/>
  </w:style>
  <w:style w:type="paragraph" w:styleId="Footer">
    <w:name w:val="footer"/>
    <w:basedOn w:val="Normal"/>
    <w:link w:val="FooterChar"/>
    <w:uiPriority w:val="99"/>
    <w:unhideWhenUsed/>
    <w:rsid w:val="00F74E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4E6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midtools.com"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mindtools.com" TargetMode="External"/><Relationship Id="rId12" Type="http://schemas.openxmlformats.org/officeDocument/2006/relationships/hyperlink" Target="https://www.cliffsnotes.com/study-guides/principles-of-management/communication-and-interpersonal-skills/methods-of-communication"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academia.edu/24491049/Verbal_communication_an_Introduction" TargetMode="External"/><Relationship Id="rId5" Type="http://schemas.openxmlformats.org/officeDocument/2006/relationships/footnotes" Target="footnotes.xml"/><Relationship Id="rId10" Type="http://schemas.openxmlformats.org/officeDocument/2006/relationships/hyperlink" Target="http://www.jstor.org/stable/2489847.%20Accessed%2030%20Apr.%202020" TargetMode="External"/><Relationship Id="rId4" Type="http://schemas.openxmlformats.org/officeDocument/2006/relationships/webSettings" Target="webSettings.xml"/><Relationship Id="rId9" Type="http://schemas.openxmlformats.org/officeDocument/2006/relationships/hyperlink" Target="https://doi.org/10.1108/00400910010331620%20accessed%2007/05/2020"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1918</Words>
  <Characters>10933</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Pran Zana Alea</dc:creator>
  <cp:keywords/>
  <dc:description/>
  <cp:lastModifiedBy>Besart Muslija (1912280)</cp:lastModifiedBy>
  <cp:revision>2</cp:revision>
  <dcterms:created xsi:type="dcterms:W3CDTF">2020-05-11T14:57:00Z</dcterms:created>
  <dcterms:modified xsi:type="dcterms:W3CDTF">2020-05-11T14:57:00Z</dcterms:modified>
</cp:coreProperties>
</file>