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0F9368C" w14:textId="77777777" w:rsidR="000E5265" w:rsidRDefault="000E5265" w:rsidP="000E5265">
      <w:pPr>
        <w:pStyle w:val="Title"/>
        <w:jc w:val="center"/>
      </w:pPr>
      <w:r>
        <w:t xml:space="preserve">Task 2- </w:t>
      </w:r>
      <w:r w:rsidRPr="000E5265">
        <w:t>Reflection</w:t>
      </w:r>
    </w:p>
    <w:p w14:paraId="23AE7E64" w14:textId="77777777" w:rsidR="000E5265" w:rsidRDefault="000E5265" w:rsidP="000E5265">
      <w:pPr>
        <w:tabs>
          <w:tab w:val="left" w:pos="3397"/>
        </w:tabs>
        <w:jc w:val="center"/>
      </w:pPr>
      <w:r>
        <w:t>“</w:t>
      </w:r>
      <w:r w:rsidRPr="000E5265">
        <w:t>An Individual Reflection on Lea</w:t>
      </w:r>
      <w:r>
        <w:t>dership and Management Practice”</w:t>
      </w:r>
    </w:p>
    <w:p w14:paraId="2C9932C8" w14:textId="77777777" w:rsidR="00296445" w:rsidRDefault="00296445" w:rsidP="000E5265">
      <w:pPr>
        <w:tabs>
          <w:tab w:val="left" w:pos="3397"/>
        </w:tabs>
        <w:jc w:val="center"/>
      </w:pPr>
    </w:p>
    <w:p w14:paraId="3E8E4285" w14:textId="77777777" w:rsidR="00296445" w:rsidRDefault="00296445" w:rsidP="000E5265">
      <w:pPr>
        <w:tabs>
          <w:tab w:val="left" w:pos="3397"/>
        </w:tabs>
        <w:jc w:val="center"/>
      </w:pPr>
    </w:p>
    <w:p w14:paraId="3525D511" w14:textId="77777777" w:rsidR="00296445" w:rsidRDefault="00296445" w:rsidP="000E5265">
      <w:pPr>
        <w:tabs>
          <w:tab w:val="left" w:pos="3397"/>
        </w:tabs>
        <w:jc w:val="center"/>
      </w:pPr>
    </w:p>
    <w:p w14:paraId="4CD5B517" w14:textId="2C153577" w:rsidR="00296445" w:rsidRDefault="00296445" w:rsidP="000E5265">
      <w:pPr>
        <w:tabs>
          <w:tab w:val="left" w:pos="3397"/>
        </w:tabs>
        <w:jc w:val="center"/>
        <w:rPr>
          <w:sz w:val="40"/>
          <w:szCs w:val="40"/>
        </w:rPr>
      </w:pPr>
      <w:r>
        <w:rPr>
          <w:sz w:val="40"/>
          <w:szCs w:val="40"/>
        </w:rPr>
        <w:t xml:space="preserve">Student name : </w:t>
      </w:r>
      <w:r w:rsidRPr="00296445">
        <w:rPr>
          <w:sz w:val="40"/>
          <w:szCs w:val="40"/>
        </w:rPr>
        <w:t>Irina Caraus</w:t>
      </w:r>
    </w:p>
    <w:p w14:paraId="321AB5DD" w14:textId="28C16042" w:rsidR="00296445" w:rsidRPr="00296445" w:rsidRDefault="00296445" w:rsidP="000E5265">
      <w:pPr>
        <w:tabs>
          <w:tab w:val="left" w:pos="3397"/>
        </w:tabs>
        <w:jc w:val="center"/>
        <w:rPr>
          <w:sz w:val="36"/>
          <w:szCs w:val="36"/>
        </w:rPr>
      </w:pPr>
      <w:r>
        <w:rPr>
          <w:sz w:val="36"/>
          <w:szCs w:val="36"/>
        </w:rPr>
        <w:t xml:space="preserve">Student ID: </w:t>
      </w:r>
      <w:r w:rsidRPr="00296445">
        <w:rPr>
          <w:sz w:val="36"/>
          <w:szCs w:val="36"/>
        </w:rPr>
        <w:t>2114611</w:t>
      </w:r>
    </w:p>
    <w:p w14:paraId="260C660C" w14:textId="77777777" w:rsidR="00296445" w:rsidRDefault="00296445" w:rsidP="000E5265">
      <w:pPr>
        <w:tabs>
          <w:tab w:val="left" w:pos="3397"/>
        </w:tabs>
        <w:jc w:val="center"/>
      </w:pPr>
    </w:p>
    <w:p w14:paraId="78337A99" w14:textId="77777777" w:rsidR="000E5265" w:rsidRDefault="000E5265">
      <w:r>
        <w:br w:type="page"/>
      </w:r>
    </w:p>
    <w:sdt>
      <w:sdtPr>
        <w:rPr>
          <w:rFonts w:ascii="Times New Roman" w:eastAsiaTheme="minorHAnsi" w:hAnsi="Times New Roman" w:cstheme="minorBidi"/>
          <w:color w:val="auto"/>
          <w:sz w:val="24"/>
          <w:szCs w:val="22"/>
        </w:rPr>
        <w:id w:val="-1701315193"/>
        <w:docPartObj>
          <w:docPartGallery w:val="Table of Contents"/>
          <w:docPartUnique/>
        </w:docPartObj>
      </w:sdtPr>
      <w:sdtEndPr>
        <w:rPr>
          <w:b/>
          <w:bCs/>
          <w:noProof/>
        </w:rPr>
      </w:sdtEndPr>
      <w:sdtContent>
        <w:p w14:paraId="69F3293B" w14:textId="77777777" w:rsidR="00600A0E" w:rsidRDefault="00600A0E">
          <w:pPr>
            <w:pStyle w:val="TOCHeading"/>
          </w:pPr>
          <w:r>
            <w:t>Table of Contents</w:t>
          </w:r>
        </w:p>
        <w:p w14:paraId="30819AC5" w14:textId="77777777" w:rsidR="00600A0E" w:rsidRDefault="003F2FE0">
          <w:pPr>
            <w:pStyle w:val="TOC1"/>
            <w:tabs>
              <w:tab w:val="right" w:leader="dot" w:pos="9350"/>
            </w:tabs>
            <w:rPr>
              <w:rFonts w:asciiTheme="minorHAnsi" w:eastAsiaTheme="minorEastAsia" w:hAnsiTheme="minorHAnsi"/>
              <w:noProof/>
              <w:kern w:val="2"/>
              <w:sz w:val="22"/>
              <w:lang w:val="en-IN" w:eastAsia="en-IN"/>
            </w:rPr>
          </w:pPr>
          <w:r>
            <w:fldChar w:fldCharType="begin"/>
          </w:r>
          <w:r w:rsidR="00600A0E">
            <w:instrText xml:space="preserve"> TOC \o "1-3" \h \z \u </w:instrText>
          </w:r>
          <w:r>
            <w:fldChar w:fldCharType="separate"/>
          </w:r>
          <w:hyperlink w:anchor="_Toc161177185" w:history="1">
            <w:r w:rsidR="00600A0E" w:rsidRPr="00CD0905">
              <w:rPr>
                <w:rStyle w:val="Hyperlink"/>
                <w:noProof/>
              </w:rPr>
              <w:t>Introduction</w:t>
            </w:r>
            <w:r w:rsidR="00600A0E">
              <w:rPr>
                <w:noProof/>
                <w:webHidden/>
              </w:rPr>
              <w:tab/>
            </w:r>
            <w:r>
              <w:rPr>
                <w:noProof/>
                <w:webHidden/>
              </w:rPr>
              <w:fldChar w:fldCharType="begin"/>
            </w:r>
            <w:r w:rsidR="00600A0E">
              <w:rPr>
                <w:noProof/>
                <w:webHidden/>
              </w:rPr>
              <w:instrText xml:space="preserve"> PAGEREF _Toc161177185 \h </w:instrText>
            </w:r>
            <w:r>
              <w:rPr>
                <w:noProof/>
                <w:webHidden/>
              </w:rPr>
            </w:r>
            <w:r>
              <w:rPr>
                <w:noProof/>
                <w:webHidden/>
              </w:rPr>
              <w:fldChar w:fldCharType="separate"/>
            </w:r>
            <w:r w:rsidR="00600A0E">
              <w:rPr>
                <w:noProof/>
                <w:webHidden/>
              </w:rPr>
              <w:t>3</w:t>
            </w:r>
            <w:r>
              <w:rPr>
                <w:noProof/>
                <w:webHidden/>
              </w:rPr>
              <w:fldChar w:fldCharType="end"/>
            </w:r>
          </w:hyperlink>
        </w:p>
        <w:p w14:paraId="771B4557" w14:textId="77777777" w:rsidR="00600A0E" w:rsidRDefault="00000000">
          <w:pPr>
            <w:pStyle w:val="TOC1"/>
            <w:tabs>
              <w:tab w:val="right" w:leader="dot" w:pos="9350"/>
            </w:tabs>
            <w:rPr>
              <w:rFonts w:asciiTheme="minorHAnsi" w:eastAsiaTheme="minorEastAsia" w:hAnsiTheme="minorHAnsi"/>
              <w:noProof/>
              <w:kern w:val="2"/>
              <w:sz w:val="22"/>
              <w:lang w:val="en-IN" w:eastAsia="en-IN"/>
            </w:rPr>
          </w:pPr>
          <w:hyperlink w:anchor="_Toc161177186" w:history="1">
            <w:r w:rsidR="00600A0E" w:rsidRPr="00CD0905">
              <w:rPr>
                <w:rStyle w:val="Hyperlink"/>
                <w:noProof/>
              </w:rPr>
              <w:t>Main Body</w:t>
            </w:r>
            <w:r w:rsidR="00600A0E">
              <w:rPr>
                <w:noProof/>
                <w:webHidden/>
              </w:rPr>
              <w:tab/>
            </w:r>
            <w:r w:rsidR="003F2FE0">
              <w:rPr>
                <w:noProof/>
                <w:webHidden/>
              </w:rPr>
              <w:fldChar w:fldCharType="begin"/>
            </w:r>
            <w:r w:rsidR="00600A0E">
              <w:rPr>
                <w:noProof/>
                <w:webHidden/>
              </w:rPr>
              <w:instrText xml:space="preserve"> PAGEREF _Toc161177186 \h </w:instrText>
            </w:r>
            <w:r w:rsidR="003F2FE0">
              <w:rPr>
                <w:noProof/>
                <w:webHidden/>
              </w:rPr>
            </w:r>
            <w:r w:rsidR="003F2FE0">
              <w:rPr>
                <w:noProof/>
                <w:webHidden/>
              </w:rPr>
              <w:fldChar w:fldCharType="separate"/>
            </w:r>
            <w:r w:rsidR="00600A0E">
              <w:rPr>
                <w:noProof/>
                <w:webHidden/>
              </w:rPr>
              <w:t>3</w:t>
            </w:r>
            <w:r w:rsidR="003F2FE0">
              <w:rPr>
                <w:noProof/>
                <w:webHidden/>
              </w:rPr>
              <w:fldChar w:fldCharType="end"/>
            </w:r>
          </w:hyperlink>
        </w:p>
        <w:p w14:paraId="6C400946" w14:textId="77777777" w:rsidR="00600A0E" w:rsidRDefault="00000000">
          <w:pPr>
            <w:pStyle w:val="TOC1"/>
            <w:tabs>
              <w:tab w:val="right" w:leader="dot" w:pos="9350"/>
            </w:tabs>
            <w:rPr>
              <w:rFonts w:asciiTheme="minorHAnsi" w:eastAsiaTheme="minorEastAsia" w:hAnsiTheme="minorHAnsi"/>
              <w:noProof/>
              <w:kern w:val="2"/>
              <w:sz w:val="22"/>
              <w:lang w:val="en-IN" w:eastAsia="en-IN"/>
            </w:rPr>
          </w:pPr>
          <w:hyperlink w:anchor="_Toc161177187" w:history="1">
            <w:r w:rsidR="00600A0E" w:rsidRPr="00CD0905">
              <w:rPr>
                <w:rStyle w:val="Hyperlink"/>
                <w:noProof/>
              </w:rPr>
              <w:t>Conclusion</w:t>
            </w:r>
            <w:r w:rsidR="00600A0E">
              <w:rPr>
                <w:noProof/>
                <w:webHidden/>
              </w:rPr>
              <w:tab/>
            </w:r>
            <w:r w:rsidR="003F2FE0">
              <w:rPr>
                <w:noProof/>
                <w:webHidden/>
              </w:rPr>
              <w:fldChar w:fldCharType="begin"/>
            </w:r>
            <w:r w:rsidR="00600A0E">
              <w:rPr>
                <w:noProof/>
                <w:webHidden/>
              </w:rPr>
              <w:instrText xml:space="preserve"> PAGEREF _Toc161177187 \h </w:instrText>
            </w:r>
            <w:r w:rsidR="003F2FE0">
              <w:rPr>
                <w:noProof/>
                <w:webHidden/>
              </w:rPr>
            </w:r>
            <w:r w:rsidR="003F2FE0">
              <w:rPr>
                <w:noProof/>
                <w:webHidden/>
              </w:rPr>
              <w:fldChar w:fldCharType="separate"/>
            </w:r>
            <w:r w:rsidR="00600A0E">
              <w:rPr>
                <w:noProof/>
                <w:webHidden/>
              </w:rPr>
              <w:t>4</w:t>
            </w:r>
            <w:r w:rsidR="003F2FE0">
              <w:rPr>
                <w:noProof/>
                <w:webHidden/>
              </w:rPr>
              <w:fldChar w:fldCharType="end"/>
            </w:r>
          </w:hyperlink>
        </w:p>
        <w:p w14:paraId="6FB0A735" w14:textId="77777777" w:rsidR="00600A0E" w:rsidRDefault="00000000">
          <w:pPr>
            <w:pStyle w:val="TOC1"/>
            <w:tabs>
              <w:tab w:val="right" w:leader="dot" w:pos="9350"/>
            </w:tabs>
            <w:rPr>
              <w:rFonts w:asciiTheme="minorHAnsi" w:eastAsiaTheme="minorEastAsia" w:hAnsiTheme="minorHAnsi"/>
              <w:noProof/>
              <w:kern w:val="2"/>
              <w:sz w:val="22"/>
              <w:lang w:val="en-IN" w:eastAsia="en-IN"/>
            </w:rPr>
          </w:pPr>
          <w:hyperlink w:anchor="_Toc161177188" w:history="1">
            <w:r w:rsidR="00600A0E" w:rsidRPr="00CD0905">
              <w:rPr>
                <w:rStyle w:val="Hyperlink"/>
                <w:noProof/>
              </w:rPr>
              <w:t>References</w:t>
            </w:r>
            <w:r w:rsidR="00600A0E">
              <w:rPr>
                <w:noProof/>
                <w:webHidden/>
              </w:rPr>
              <w:tab/>
            </w:r>
            <w:r w:rsidR="003F2FE0">
              <w:rPr>
                <w:noProof/>
                <w:webHidden/>
              </w:rPr>
              <w:fldChar w:fldCharType="begin"/>
            </w:r>
            <w:r w:rsidR="00600A0E">
              <w:rPr>
                <w:noProof/>
                <w:webHidden/>
              </w:rPr>
              <w:instrText xml:space="preserve"> PAGEREF _Toc161177188 \h </w:instrText>
            </w:r>
            <w:r w:rsidR="003F2FE0">
              <w:rPr>
                <w:noProof/>
                <w:webHidden/>
              </w:rPr>
            </w:r>
            <w:r w:rsidR="003F2FE0">
              <w:rPr>
                <w:noProof/>
                <w:webHidden/>
              </w:rPr>
              <w:fldChar w:fldCharType="separate"/>
            </w:r>
            <w:r w:rsidR="00600A0E">
              <w:rPr>
                <w:noProof/>
                <w:webHidden/>
              </w:rPr>
              <w:t>5</w:t>
            </w:r>
            <w:r w:rsidR="003F2FE0">
              <w:rPr>
                <w:noProof/>
                <w:webHidden/>
              </w:rPr>
              <w:fldChar w:fldCharType="end"/>
            </w:r>
          </w:hyperlink>
        </w:p>
        <w:p w14:paraId="670B81EE" w14:textId="77777777" w:rsidR="00600A0E" w:rsidRDefault="003F2FE0">
          <w:r>
            <w:rPr>
              <w:b/>
              <w:bCs/>
              <w:noProof/>
            </w:rPr>
            <w:fldChar w:fldCharType="end"/>
          </w:r>
        </w:p>
      </w:sdtContent>
    </w:sdt>
    <w:p w14:paraId="3F847408" w14:textId="77777777" w:rsidR="00600A0E" w:rsidRDefault="00600A0E">
      <w:pPr>
        <w:spacing w:after="200" w:line="276" w:lineRule="auto"/>
        <w:jc w:val="left"/>
        <w:rPr>
          <w:rFonts w:asciiTheme="majorHAnsi" w:eastAsiaTheme="majorEastAsia" w:hAnsiTheme="majorHAnsi" w:cstheme="majorBidi"/>
          <w:b/>
          <w:bCs/>
          <w:color w:val="365F91" w:themeColor="accent1" w:themeShade="BF"/>
          <w:sz w:val="28"/>
          <w:szCs w:val="28"/>
        </w:rPr>
      </w:pPr>
      <w:r>
        <w:br w:type="page"/>
      </w:r>
    </w:p>
    <w:p w14:paraId="57643850" w14:textId="77777777" w:rsidR="003F2FE0" w:rsidRDefault="000E5265" w:rsidP="000E5265">
      <w:pPr>
        <w:pStyle w:val="Heading1"/>
      </w:pPr>
      <w:bookmarkStart w:id="0" w:name="_Toc161177185"/>
      <w:r>
        <w:lastRenderedPageBreak/>
        <w:t>Introduction</w:t>
      </w:r>
      <w:bookmarkEnd w:id="0"/>
    </w:p>
    <w:p w14:paraId="3AD133FF" w14:textId="77777777" w:rsidR="00481C28" w:rsidRPr="00481C28" w:rsidRDefault="00481C28" w:rsidP="00481C28">
      <w:r w:rsidRPr="00481C28">
        <w:t xml:space="preserve">This assignment includes a reflection </w:t>
      </w:r>
      <w:r>
        <w:t>on</w:t>
      </w:r>
      <w:r w:rsidRPr="00481C28">
        <w:t xml:space="preserve"> the experience and knowledge gained from the previous assignment </w:t>
      </w:r>
      <w:r w:rsidR="00906716">
        <w:t>I</w:t>
      </w:r>
      <w:r w:rsidRPr="00481C28">
        <w:t xml:space="preserve"> was part of. The assignment has been a fruitful one for me to attain leadership</w:t>
      </w:r>
      <w:r w:rsidR="00906716">
        <w:t>-</w:t>
      </w:r>
      <w:r w:rsidRPr="00481C28">
        <w:t xml:space="preserve">related knowledge as it has presented a comparative study on the styles of leadership in </w:t>
      </w:r>
      <w:r w:rsidR="00906716">
        <w:t xml:space="preserve">the </w:t>
      </w:r>
      <w:r w:rsidRPr="00481C28">
        <w:t>20th and 21st centur</w:t>
      </w:r>
      <w:r w:rsidR="00906716">
        <w:t>ies</w:t>
      </w:r>
      <w:r w:rsidRPr="00481C28">
        <w:t xml:space="preserve">. Hence, it has assisted </w:t>
      </w:r>
      <w:r w:rsidR="00906716">
        <w:t xml:space="preserve">in </w:t>
      </w:r>
      <w:proofErr w:type="spellStart"/>
      <w:r w:rsidR="00906716">
        <w:t>analysing</w:t>
      </w:r>
      <w:proofErr w:type="spellEnd"/>
      <w:r w:rsidRPr="00481C28">
        <w:t xml:space="preserve"> t</w:t>
      </w:r>
      <w:r>
        <w:t>he w</w:t>
      </w:r>
      <w:r w:rsidRPr="00481C28">
        <w:t>ays leadership patterns and perspectives have transformed over the years.</w:t>
      </w:r>
    </w:p>
    <w:p w14:paraId="06C49CCD" w14:textId="77777777" w:rsidR="000E5265" w:rsidRDefault="000E5265" w:rsidP="000E5265">
      <w:pPr>
        <w:pStyle w:val="Heading1"/>
      </w:pPr>
      <w:bookmarkStart w:id="1" w:name="_Toc161177186"/>
      <w:r>
        <w:t>Main Body</w:t>
      </w:r>
      <w:bookmarkEnd w:id="1"/>
    </w:p>
    <w:p w14:paraId="3FC00BCF" w14:textId="77777777" w:rsidR="00481C28" w:rsidRPr="00481C28" w:rsidRDefault="00481C28" w:rsidP="00481C28">
      <w:pPr>
        <w:rPr>
          <w:b/>
          <w:i/>
        </w:rPr>
      </w:pPr>
      <w:r w:rsidRPr="00481C28">
        <w:rPr>
          <w:b/>
          <w:i/>
        </w:rPr>
        <w:t>Key learning attained from the assignment relevant to leadership</w:t>
      </w:r>
    </w:p>
    <w:p w14:paraId="4591EBE6" w14:textId="77777777" w:rsidR="00622E5E" w:rsidRDefault="00481C28" w:rsidP="00622E5E">
      <w:r>
        <w:t xml:space="preserve">From the assessment of the </w:t>
      </w:r>
      <w:proofErr w:type="spellStart"/>
      <w:r>
        <w:t>experience</w:t>
      </w:r>
      <w:r w:rsidR="00906716">
        <w:t>I</w:t>
      </w:r>
      <w:proofErr w:type="spellEnd"/>
      <w:r>
        <w:t xml:space="preserve"> gained in the previous assignment I have identified that the transformation of the leadership style and perspective in the 21st century is quite distinct from the previous century</w:t>
      </w:r>
      <w:sdt>
        <w:sdtPr>
          <w:id w:val="467124783"/>
          <w:citation/>
        </w:sdtPr>
        <w:sdtContent>
          <w:r w:rsidR="003F2FE0">
            <w:fldChar w:fldCharType="begin"/>
          </w:r>
          <w:r>
            <w:instrText xml:space="preserve"> CITATION Has17 \l 1033 </w:instrText>
          </w:r>
          <w:r w:rsidR="003F2FE0">
            <w:fldChar w:fldCharType="separate"/>
          </w:r>
          <w:r w:rsidR="00600A0E" w:rsidRPr="00600A0E">
            <w:rPr>
              <w:noProof/>
            </w:rPr>
            <w:t>(Haslam, 2017)</w:t>
          </w:r>
          <w:r w:rsidR="003F2FE0">
            <w:rPr>
              <w:noProof/>
            </w:rPr>
            <w:fldChar w:fldCharType="end"/>
          </w:r>
        </w:sdtContent>
      </w:sdt>
      <w:r>
        <w:t xml:space="preserve">.  From the assessment of the </w:t>
      </w:r>
      <w:r w:rsidR="00622E5E">
        <w:t>business</w:t>
      </w:r>
      <w:r>
        <w:t xml:space="preserve"> leader</w:t>
      </w:r>
      <w:r w:rsidR="00906716">
        <w:t>’s</w:t>
      </w:r>
      <w:r>
        <w:t xml:space="preserve"> personal traits</w:t>
      </w:r>
      <w:r w:rsidR="00906716">
        <w:t>,</w:t>
      </w:r>
      <w:r>
        <w:t xml:space="preserve"> it has been identified that 20th</w:t>
      </w:r>
      <w:r w:rsidR="00906716">
        <w:t>-</w:t>
      </w:r>
      <w:r>
        <w:t xml:space="preserve">century leaders such as “Hilary Devey and </w:t>
      </w:r>
      <w:proofErr w:type="spellStart"/>
      <w:r>
        <w:t>JannyChain</w:t>
      </w:r>
      <w:proofErr w:type="spellEnd"/>
      <w:r>
        <w:t xml:space="preserve"> Sew Lee” were found to be more delegative in their leadership nature. They believed in empowering employees to make autonomous decisions. Alongside, the transition of science and technology they were found to follow </w:t>
      </w:r>
      <w:r w:rsidR="00906716">
        <w:t xml:space="preserve">a </w:t>
      </w:r>
      <w:r>
        <w:t>transformative leadership style as well which resulted in their success. For instance,</w:t>
      </w:r>
      <w:r w:rsidR="008814F0">
        <w:t xml:space="preserve"> ‘</w:t>
      </w:r>
      <w:r w:rsidR="008814F0" w:rsidRPr="008814F0">
        <w:t>Dato' Dr Jannie Chan Siew Lee</w:t>
      </w:r>
      <w:r w:rsidR="008814F0">
        <w:t xml:space="preserve">” was found to </w:t>
      </w:r>
      <w:r w:rsidR="00906716">
        <w:t>possess</w:t>
      </w:r>
      <w:r w:rsidR="008814F0">
        <w:t xml:space="preserve"> a high</w:t>
      </w:r>
      <w:r w:rsidR="00906716">
        <w:t>ly</w:t>
      </w:r>
      <w:r w:rsidR="008814F0">
        <w:t xml:space="preserve"> innovative nature and business industry foreseeability. As a result she was able to become the “</w:t>
      </w:r>
      <w:r w:rsidR="00622E5E">
        <w:t xml:space="preserve">first female </w:t>
      </w:r>
      <w:r w:rsidR="008814F0">
        <w:t>preside</w:t>
      </w:r>
      <w:r w:rsidR="00622E5E">
        <w:t xml:space="preserve">nt from the Singapore Retailers </w:t>
      </w:r>
      <w:r w:rsidR="008814F0">
        <w:t>Association and the ASEAN Business Forum”</w:t>
      </w:r>
      <w:r w:rsidR="00622E5E">
        <w:t xml:space="preserve">. In contrast, in 2021 the leadership style among the leaders like </w:t>
      </w:r>
      <w:r w:rsidR="00622E5E" w:rsidRPr="00622E5E">
        <w:t>Simon Sinek</w:t>
      </w:r>
      <w:r w:rsidR="00622E5E">
        <w:t xml:space="preserve"> has been found more relevant to the laissez-faire style of leadership. The key traits of their leadership style have been f</w:t>
      </w:r>
      <w:r w:rsidR="00906716">
        <w:t>ou</w:t>
      </w:r>
      <w:r w:rsidR="00622E5E">
        <w:t xml:space="preserve">nd including the holistic nature in nurturing the followers. </w:t>
      </w:r>
      <w:r w:rsidR="00906716">
        <w:t>L</w:t>
      </w:r>
      <w:r w:rsidR="00622E5E">
        <w:t>eadership qualities like humility, mastering feedback, and empathy have been integrated in</w:t>
      </w:r>
      <w:r w:rsidR="00906716">
        <w:t>to</w:t>
      </w:r>
      <w:r w:rsidR="00622E5E">
        <w:t xml:space="preserve"> the style of the 21</w:t>
      </w:r>
      <w:r w:rsidR="00622E5E" w:rsidRPr="00622E5E">
        <w:rPr>
          <w:vertAlign w:val="superscript"/>
        </w:rPr>
        <w:t>st</w:t>
      </w:r>
      <w:r w:rsidR="00906716">
        <w:t>-</w:t>
      </w:r>
      <w:r w:rsidR="00622E5E">
        <w:t>century leader. One another leader that I came across in the study was Flavilla Fongang, who showed quite similarities to the 20</w:t>
      </w:r>
      <w:r w:rsidR="00622E5E" w:rsidRPr="00622E5E">
        <w:rPr>
          <w:vertAlign w:val="superscript"/>
        </w:rPr>
        <w:t>th</w:t>
      </w:r>
      <w:r w:rsidR="00906716">
        <w:t>-</w:t>
      </w:r>
      <w:r w:rsidR="00622E5E">
        <w:t>century leadership styles such as transformational perspective</w:t>
      </w:r>
      <w:sdt>
        <w:sdtPr>
          <w:id w:val="467124784"/>
          <w:citation/>
        </w:sdtPr>
        <w:sdtContent>
          <w:r w:rsidR="003F2FE0">
            <w:fldChar w:fldCharType="begin"/>
          </w:r>
          <w:r>
            <w:instrText xml:space="preserve"> CITATION Kus \l 1033 </w:instrText>
          </w:r>
          <w:r w:rsidR="003F2FE0">
            <w:fldChar w:fldCharType="separate"/>
          </w:r>
          <w:r w:rsidR="00600A0E" w:rsidRPr="00600A0E">
            <w:rPr>
              <w:noProof/>
            </w:rPr>
            <w:t>(Kusyk, 2021)</w:t>
          </w:r>
          <w:r w:rsidR="003F2FE0">
            <w:rPr>
              <w:noProof/>
            </w:rPr>
            <w:fldChar w:fldCharType="end"/>
          </w:r>
        </w:sdtContent>
      </w:sdt>
      <w:r w:rsidR="00622E5E">
        <w:t>.  She believed the success of her is aligned with the success of her followers. These leadership qualities I have found similar to the 20</w:t>
      </w:r>
      <w:r w:rsidR="00906716">
        <w:t>th-</w:t>
      </w:r>
      <w:r w:rsidR="00622E5E">
        <w:t>century leaders’ traits.</w:t>
      </w:r>
    </w:p>
    <w:p w14:paraId="0A13BF62" w14:textId="77777777" w:rsidR="00481C28" w:rsidRPr="00600A0E" w:rsidRDefault="00A264C0" w:rsidP="00600A0E">
      <w:pPr>
        <w:rPr>
          <w:b/>
          <w:bCs/>
          <w:i/>
          <w:iCs/>
          <w:shd w:val="clear" w:color="auto" w:fill="FFFFFF"/>
        </w:rPr>
      </w:pPr>
      <w:r w:rsidRPr="00600A0E">
        <w:rPr>
          <w:b/>
          <w:bCs/>
          <w:i/>
          <w:iCs/>
          <w:shd w:val="clear" w:color="auto" w:fill="FFFFFF"/>
        </w:rPr>
        <w:t xml:space="preserve">Part </w:t>
      </w:r>
      <w:r w:rsidR="00622E5E" w:rsidRPr="00600A0E">
        <w:rPr>
          <w:b/>
          <w:bCs/>
          <w:i/>
          <w:iCs/>
          <w:shd w:val="clear" w:color="auto" w:fill="FFFFFF"/>
        </w:rPr>
        <w:t>contribution</w:t>
      </w:r>
    </w:p>
    <w:p w14:paraId="32A1CA80" w14:textId="77777777" w:rsidR="00A264C0" w:rsidRPr="00481C28" w:rsidRDefault="00906716" w:rsidP="00622E5E">
      <w:r>
        <w:rPr>
          <w:shd w:val="clear" w:color="auto" w:fill="FFFFFF"/>
        </w:rPr>
        <w:t>The e</w:t>
      </w:r>
      <w:r w:rsidR="00A264C0">
        <w:rPr>
          <w:shd w:val="clear" w:color="auto" w:fill="FFFFFF"/>
        </w:rPr>
        <w:t>qual contribution of t</w:t>
      </w:r>
      <w:r w:rsidR="00A264C0" w:rsidRPr="00A264C0">
        <w:rPr>
          <w:shd w:val="clear" w:color="auto" w:fill="FFFFFF"/>
        </w:rPr>
        <w:t>he team members during</w:t>
      </w:r>
      <w:r w:rsidR="00A264C0">
        <w:rPr>
          <w:shd w:val="clear" w:color="auto" w:fill="FFFFFF"/>
        </w:rPr>
        <w:t xml:space="preserve"> the assignment has been a key s</w:t>
      </w:r>
      <w:r w:rsidR="00A264C0" w:rsidRPr="00A264C0">
        <w:rPr>
          <w:shd w:val="clear" w:color="auto" w:fill="FFFFFF"/>
        </w:rPr>
        <w:t>uccess factor for the project</w:t>
      </w:r>
      <w:sdt>
        <w:sdtPr>
          <w:rPr>
            <w:shd w:val="clear" w:color="auto" w:fill="FFFFFF"/>
          </w:rPr>
          <w:id w:val="467124785"/>
          <w:citation/>
        </w:sdtPr>
        <w:sdtContent>
          <w:r w:rsidR="003F2FE0">
            <w:rPr>
              <w:shd w:val="clear" w:color="auto" w:fill="FFFFFF"/>
            </w:rPr>
            <w:fldChar w:fldCharType="begin"/>
          </w:r>
          <w:r>
            <w:rPr>
              <w:shd w:val="clear" w:color="auto" w:fill="FFFFFF"/>
            </w:rPr>
            <w:instrText xml:space="preserve"> CITATION Nor17 \l 1033 </w:instrText>
          </w:r>
          <w:r w:rsidR="003F2FE0">
            <w:rPr>
              <w:shd w:val="clear" w:color="auto" w:fill="FFFFFF"/>
            </w:rPr>
            <w:fldChar w:fldCharType="separate"/>
          </w:r>
          <w:r w:rsidR="00600A0E" w:rsidRPr="00600A0E">
            <w:rPr>
              <w:noProof/>
              <w:shd w:val="clear" w:color="auto" w:fill="FFFFFF"/>
            </w:rPr>
            <w:t>(Norris, et al., 2018)</w:t>
          </w:r>
          <w:r w:rsidR="003F2FE0">
            <w:rPr>
              <w:shd w:val="clear" w:color="auto" w:fill="FFFFFF"/>
            </w:rPr>
            <w:fldChar w:fldCharType="end"/>
          </w:r>
        </w:sdtContent>
      </w:sdt>
      <w:r w:rsidR="00A264C0" w:rsidRPr="00A264C0">
        <w:rPr>
          <w:shd w:val="clear" w:color="auto" w:fill="FFFFFF"/>
        </w:rPr>
        <w:t xml:space="preserve">. The spontaneous support I got </w:t>
      </w:r>
      <w:r w:rsidR="00A264C0">
        <w:rPr>
          <w:shd w:val="clear" w:color="auto" w:fill="FFFFFF"/>
        </w:rPr>
        <w:t xml:space="preserve">from the team members </w:t>
      </w:r>
      <w:r w:rsidR="00A264C0">
        <w:rPr>
          <w:shd w:val="clear" w:color="auto" w:fill="FFFFFF"/>
        </w:rPr>
        <w:lastRenderedPageBreak/>
        <w:t xml:space="preserve">enabled </w:t>
      </w:r>
      <w:r>
        <w:rPr>
          <w:shd w:val="clear" w:color="auto" w:fill="FFFFFF"/>
        </w:rPr>
        <w:t xml:space="preserve">me </w:t>
      </w:r>
      <w:r w:rsidR="00A264C0">
        <w:rPr>
          <w:shd w:val="clear" w:color="auto" w:fill="FFFFFF"/>
        </w:rPr>
        <w:t>to</w:t>
      </w:r>
      <w:r w:rsidR="00A264C0" w:rsidRPr="00A264C0">
        <w:rPr>
          <w:shd w:val="clear" w:color="auto" w:fill="FFFFFF"/>
        </w:rPr>
        <w:t xml:space="preserve"> complete the project on time. I was responsible for gathering </w:t>
      </w:r>
      <w:proofErr w:type="spellStart"/>
      <w:r w:rsidR="00A264C0" w:rsidRPr="00A264C0">
        <w:rPr>
          <w:shd w:val="clear" w:color="auto" w:fill="FFFFFF"/>
        </w:rPr>
        <w:t>insight</w:t>
      </w:r>
      <w:r>
        <w:rPr>
          <w:shd w:val="clear" w:color="auto" w:fill="FFFFFF"/>
        </w:rPr>
        <w:t>into</w:t>
      </w:r>
      <w:proofErr w:type="spellEnd"/>
      <w:r w:rsidR="00A264C0">
        <w:rPr>
          <w:shd w:val="clear" w:color="auto" w:fill="FFFFFF"/>
        </w:rPr>
        <w:t xml:space="preserve"> the 21</w:t>
      </w:r>
      <w:r w:rsidR="00A264C0" w:rsidRPr="00A264C0">
        <w:rPr>
          <w:shd w:val="clear" w:color="auto" w:fill="FFFFFF"/>
        </w:rPr>
        <w:t>st</w:t>
      </w:r>
      <w:r>
        <w:rPr>
          <w:shd w:val="clear" w:color="auto" w:fill="FFFFFF"/>
        </w:rPr>
        <w:t>-</w:t>
      </w:r>
      <w:r w:rsidR="00A264C0" w:rsidRPr="00A264C0">
        <w:rPr>
          <w:shd w:val="clear" w:color="auto" w:fill="FFFFFF"/>
        </w:rPr>
        <w:t xml:space="preserve">century leaders in the project and </w:t>
      </w:r>
      <w:r w:rsidR="00A264C0">
        <w:rPr>
          <w:shd w:val="clear" w:color="auto" w:fill="FFFFFF"/>
        </w:rPr>
        <w:t>I selected the leaders having bo</w:t>
      </w:r>
      <w:r w:rsidR="00A264C0" w:rsidRPr="00A264C0">
        <w:rPr>
          <w:shd w:val="clear" w:color="auto" w:fill="FFFFFF"/>
        </w:rPr>
        <w:t>th similar and different styles of leadership qualities found in the 20th</w:t>
      </w:r>
      <w:r>
        <w:rPr>
          <w:shd w:val="clear" w:color="auto" w:fill="FFFFFF"/>
        </w:rPr>
        <w:t>-</w:t>
      </w:r>
      <w:r w:rsidR="00A264C0" w:rsidRPr="00A264C0">
        <w:rPr>
          <w:shd w:val="clear" w:color="auto" w:fill="FFFFFF"/>
        </w:rPr>
        <w:t xml:space="preserve">century leaders. Moreover, I was also responsible for making the presentation as before my presentation skills </w:t>
      </w:r>
      <w:r>
        <w:rPr>
          <w:shd w:val="clear" w:color="auto" w:fill="FFFFFF"/>
        </w:rPr>
        <w:t>were</w:t>
      </w:r>
      <w:r w:rsidR="00A264C0" w:rsidRPr="00A264C0">
        <w:rPr>
          <w:shd w:val="clear" w:color="auto" w:fill="FFFFFF"/>
        </w:rPr>
        <w:t xml:space="preserve"> appreciated by the assessors</w:t>
      </w:r>
    </w:p>
    <w:p w14:paraId="03E25750" w14:textId="77777777" w:rsidR="000E5265" w:rsidRDefault="000E5265" w:rsidP="000E5265">
      <w:pPr>
        <w:pStyle w:val="Heading1"/>
      </w:pPr>
      <w:bookmarkStart w:id="2" w:name="_Toc161177187"/>
      <w:r>
        <w:t>Conclusion</w:t>
      </w:r>
      <w:bookmarkEnd w:id="2"/>
    </w:p>
    <w:p w14:paraId="1D3C3E21" w14:textId="77777777" w:rsidR="00600A0E" w:rsidRDefault="00A264C0" w:rsidP="00A264C0">
      <w:r w:rsidRPr="00A264C0">
        <w:t>It has been concluded from the reflective practices that there ha</w:t>
      </w:r>
      <w:r w:rsidR="00906716">
        <w:t>ve</w:t>
      </w:r>
      <w:r w:rsidRPr="00A264C0">
        <w:t xml:space="preserve"> been both similarities and contradictions among the leaders from </w:t>
      </w:r>
      <w:r w:rsidR="00906716">
        <w:t xml:space="preserve">the </w:t>
      </w:r>
      <w:r w:rsidRPr="00A264C0">
        <w:t>21st century and 20th century. The style of leadership has been found to be more democratic kind of leadership in past and presently k</w:t>
      </w:r>
      <w:r>
        <w:t>nowledge and reward</w:t>
      </w:r>
      <w:r w:rsidR="00906716">
        <w:t>-</w:t>
      </w:r>
      <w:r>
        <w:t>based leaders</w:t>
      </w:r>
      <w:r w:rsidRPr="00A264C0">
        <w:t>hip has been found to be more prevalent. Thus, the paper has increased my knowledge about the transition in leadership</w:t>
      </w:r>
      <w:r w:rsidR="00600A0E">
        <w:t>.</w:t>
      </w:r>
    </w:p>
    <w:p w14:paraId="2B2835F5" w14:textId="77777777" w:rsidR="00600A0E" w:rsidRDefault="00600A0E">
      <w:pPr>
        <w:spacing w:after="200" w:line="276" w:lineRule="auto"/>
        <w:jc w:val="left"/>
      </w:pPr>
      <w:r>
        <w:br w:type="page"/>
      </w:r>
    </w:p>
    <w:p w14:paraId="40AAB3CC" w14:textId="77777777" w:rsidR="00A264C0" w:rsidRDefault="00600A0E" w:rsidP="00600A0E">
      <w:pPr>
        <w:pStyle w:val="Heading1"/>
      </w:pPr>
      <w:bookmarkStart w:id="3" w:name="_Toc161177188"/>
      <w:r>
        <w:lastRenderedPageBreak/>
        <w:t>References</w:t>
      </w:r>
      <w:bookmarkEnd w:id="3"/>
    </w:p>
    <w:p w14:paraId="6FC070FF" w14:textId="77777777" w:rsidR="00600A0E" w:rsidRDefault="00600A0E" w:rsidP="00600A0E">
      <w:pPr>
        <w:rPr>
          <w:noProof/>
          <w:szCs w:val="24"/>
        </w:rPr>
      </w:pPr>
      <w:r>
        <w:rPr>
          <w:noProof/>
        </w:rPr>
        <w:t xml:space="preserve">Haslam, S. (2017). A social identity approach to leadership development: The 5R program. </w:t>
      </w:r>
      <w:r>
        <w:rPr>
          <w:i/>
          <w:iCs/>
          <w:noProof/>
        </w:rPr>
        <w:t>Journal of Personnel Psychology, 4</w:t>
      </w:r>
      <w:r>
        <w:rPr>
          <w:noProof/>
        </w:rPr>
        <w:t>(2), 1-13 DOI: 10.2003.6565.8914.3657-8.</w:t>
      </w:r>
    </w:p>
    <w:p w14:paraId="44BBE950" w14:textId="77777777" w:rsidR="00600A0E" w:rsidRDefault="00600A0E" w:rsidP="00600A0E">
      <w:pPr>
        <w:rPr>
          <w:noProof/>
        </w:rPr>
      </w:pPr>
      <w:r>
        <w:rPr>
          <w:noProof/>
        </w:rPr>
        <w:t xml:space="preserve">Kusyk, S. (2021). Carroll's CSR Pyramid: An Empirical Investigation of SME CSR Orientation. </w:t>
      </w:r>
      <w:r>
        <w:rPr>
          <w:i/>
          <w:iCs/>
          <w:noProof/>
        </w:rPr>
        <w:t>Journal of Leadership, Accountability and Ethics, 18</w:t>
      </w:r>
      <w:r>
        <w:rPr>
          <w:noProof/>
        </w:rPr>
        <w:t>(4), 100-115.</w:t>
      </w:r>
    </w:p>
    <w:p w14:paraId="77F27382" w14:textId="77777777" w:rsidR="00600A0E" w:rsidRPr="00600A0E" w:rsidRDefault="00600A0E" w:rsidP="00600A0E">
      <w:r>
        <w:rPr>
          <w:noProof/>
        </w:rPr>
        <w:t xml:space="preserve">Norris, S., Sitton, S., and Baker, M. (2018). The importance of accountability and empowerment. </w:t>
      </w:r>
      <w:r>
        <w:rPr>
          <w:i/>
          <w:iCs/>
          <w:noProof/>
        </w:rPr>
        <w:t>Mentorship through the lens of servant leadership, 14</w:t>
      </w:r>
      <w:r>
        <w:rPr>
          <w:noProof/>
        </w:rPr>
        <w:t>(2), 21-26; DOI: 10.j944840-02599-837545-8.</w:t>
      </w:r>
    </w:p>
    <w:sectPr w:rsidR="00600A0E" w:rsidRPr="00600A0E" w:rsidSect="00E61126">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A0BF299" w14:textId="77777777" w:rsidR="00E61126" w:rsidRDefault="00E61126" w:rsidP="000E5265">
      <w:pPr>
        <w:spacing w:after="0" w:line="240" w:lineRule="auto"/>
      </w:pPr>
      <w:r>
        <w:separator/>
      </w:r>
    </w:p>
  </w:endnote>
  <w:endnote w:type="continuationSeparator" w:id="0">
    <w:p w14:paraId="6D6BA2F8" w14:textId="77777777" w:rsidR="00E61126" w:rsidRDefault="00E61126" w:rsidP="000E52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67124782"/>
      <w:docPartObj>
        <w:docPartGallery w:val="Page Numbers (Bottom of Page)"/>
        <w:docPartUnique/>
      </w:docPartObj>
    </w:sdtPr>
    <w:sdtContent>
      <w:p w14:paraId="771F3C7D" w14:textId="77777777" w:rsidR="000E5265" w:rsidRDefault="003F2FE0">
        <w:pPr>
          <w:pStyle w:val="Footer"/>
          <w:jc w:val="right"/>
        </w:pPr>
        <w:r>
          <w:fldChar w:fldCharType="begin"/>
        </w:r>
        <w:r w:rsidR="0096472F">
          <w:instrText xml:space="preserve"> PAGE   \* MERGEFORMAT </w:instrText>
        </w:r>
        <w:r>
          <w:fldChar w:fldCharType="separate"/>
        </w:r>
        <w:r w:rsidR="006F7001">
          <w:rPr>
            <w:noProof/>
          </w:rPr>
          <w:t>1</w:t>
        </w:r>
        <w:r>
          <w:rPr>
            <w:noProof/>
          </w:rPr>
          <w:fldChar w:fldCharType="end"/>
        </w:r>
      </w:p>
    </w:sdtContent>
  </w:sdt>
  <w:p w14:paraId="04607628" w14:textId="77777777" w:rsidR="000E5265" w:rsidRDefault="000E52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D04410B" w14:textId="77777777" w:rsidR="00E61126" w:rsidRDefault="00E61126" w:rsidP="000E5265">
      <w:pPr>
        <w:spacing w:after="0" w:line="240" w:lineRule="auto"/>
      </w:pPr>
      <w:r>
        <w:separator/>
      </w:r>
    </w:p>
  </w:footnote>
  <w:footnote w:type="continuationSeparator" w:id="0">
    <w:p w14:paraId="6D943DF8" w14:textId="77777777" w:rsidR="00E61126" w:rsidRDefault="00E61126" w:rsidP="000E526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NTE3NjAxNjQzMDUyMrNQ0lEKTi0uzszPAykwqgUAq5VUjSwAAAA="/>
  </w:docVars>
  <w:rsids>
    <w:rsidRoot w:val="000E5265"/>
    <w:rsid w:val="000E5265"/>
    <w:rsid w:val="00296445"/>
    <w:rsid w:val="00356F0B"/>
    <w:rsid w:val="003F2FE0"/>
    <w:rsid w:val="00481C28"/>
    <w:rsid w:val="004B2859"/>
    <w:rsid w:val="004B3CCF"/>
    <w:rsid w:val="00600A0E"/>
    <w:rsid w:val="00622E5E"/>
    <w:rsid w:val="00647505"/>
    <w:rsid w:val="006F7001"/>
    <w:rsid w:val="007906BD"/>
    <w:rsid w:val="008814F0"/>
    <w:rsid w:val="00906716"/>
    <w:rsid w:val="0096472F"/>
    <w:rsid w:val="00A264C0"/>
    <w:rsid w:val="00A31362"/>
    <w:rsid w:val="00CD17CB"/>
    <w:rsid w:val="00E61126"/>
    <w:rsid w:val="00EB0C4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07CC62"/>
  <w15:docId w15:val="{279C772E-593E-4063-AF13-E759CBEF1A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5265"/>
    <w:pPr>
      <w:spacing w:after="8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E526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264C0"/>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E5265"/>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0E5265"/>
    <w:rPr>
      <w:rFonts w:asciiTheme="majorHAnsi" w:eastAsiaTheme="majorEastAsia" w:hAnsiTheme="majorHAnsi" w:cstheme="majorBidi"/>
      <w:color w:val="17365D" w:themeColor="text2" w:themeShade="BF"/>
      <w:spacing w:val="5"/>
      <w:kern w:val="28"/>
      <w:sz w:val="52"/>
      <w:szCs w:val="52"/>
    </w:rPr>
  </w:style>
  <w:style w:type="paragraph" w:styleId="Header">
    <w:name w:val="header"/>
    <w:basedOn w:val="Normal"/>
    <w:link w:val="HeaderChar"/>
    <w:uiPriority w:val="99"/>
    <w:semiHidden/>
    <w:unhideWhenUsed/>
    <w:rsid w:val="000E5265"/>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0E5265"/>
  </w:style>
  <w:style w:type="paragraph" w:styleId="Footer">
    <w:name w:val="footer"/>
    <w:basedOn w:val="Normal"/>
    <w:link w:val="FooterChar"/>
    <w:uiPriority w:val="99"/>
    <w:unhideWhenUsed/>
    <w:rsid w:val="000E5265"/>
    <w:pPr>
      <w:tabs>
        <w:tab w:val="center" w:pos="4680"/>
        <w:tab w:val="right" w:pos="9360"/>
      </w:tabs>
      <w:spacing w:after="0" w:line="240" w:lineRule="auto"/>
    </w:pPr>
  </w:style>
  <w:style w:type="character" w:customStyle="1" w:styleId="FooterChar">
    <w:name w:val="Footer Char"/>
    <w:basedOn w:val="DefaultParagraphFont"/>
    <w:link w:val="Footer"/>
    <w:uiPriority w:val="99"/>
    <w:rsid w:val="000E5265"/>
  </w:style>
  <w:style w:type="character" w:customStyle="1" w:styleId="Heading1Char">
    <w:name w:val="Heading 1 Char"/>
    <w:basedOn w:val="DefaultParagraphFont"/>
    <w:link w:val="Heading1"/>
    <w:uiPriority w:val="9"/>
    <w:rsid w:val="000E5265"/>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A264C0"/>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90671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06716"/>
    <w:rPr>
      <w:rFonts w:ascii="Tahoma" w:hAnsi="Tahoma" w:cs="Tahoma"/>
      <w:sz w:val="16"/>
      <w:szCs w:val="16"/>
    </w:rPr>
  </w:style>
  <w:style w:type="paragraph" w:styleId="TOCHeading">
    <w:name w:val="TOC Heading"/>
    <w:basedOn w:val="Heading1"/>
    <w:next w:val="Normal"/>
    <w:uiPriority w:val="39"/>
    <w:unhideWhenUsed/>
    <w:qFormat/>
    <w:rsid w:val="00600A0E"/>
    <w:pPr>
      <w:spacing w:before="240" w:line="259" w:lineRule="auto"/>
      <w:jc w:val="left"/>
      <w:outlineLvl w:val="9"/>
    </w:pPr>
    <w:rPr>
      <w:b w:val="0"/>
      <w:bCs w:val="0"/>
      <w:sz w:val="32"/>
      <w:szCs w:val="32"/>
    </w:rPr>
  </w:style>
  <w:style w:type="paragraph" w:styleId="TOC1">
    <w:name w:val="toc 1"/>
    <w:basedOn w:val="Normal"/>
    <w:next w:val="Normal"/>
    <w:autoRedefine/>
    <w:uiPriority w:val="39"/>
    <w:unhideWhenUsed/>
    <w:rsid w:val="00600A0E"/>
    <w:pPr>
      <w:spacing w:after="100"/>
    </w:pPr>
  </w:style>
  <w:style w:type="paragraph" w:styleId="TOC2">
    <w:name w:val="toc 2"/>
    <w:basedOn w:val="Normal"/>
    <w:next w:val="Normal"/>
    <w:autoRedefine/>
    <w:uiPriority w:val="39"/>
    <w:unhideWhenUsed/>
    <w:rsid w:val="00600A0E"/>
    <w:pPr>
      <w:spacing w:after="100"/>
      <w:ind w:left="240"/>
    </w:pPr>
  </w:style>
  <w:style w:type="character" w:styleId="Hyperlink">
    <w:name w:val="Hyperlink"/>
    <w:basedOn w:val="DefaultParagraphFont"/>
    <w:uiPriority w:val="99"/>
    <w:unhideWhenUsed/>
    <w:rsid w:val="00600A0E"/>
    <w:rPr>
      <w:color w:val="0000FF" w:themeColor="hyperlink"/>
      <w:u w:val="single"/>
    </w:rPr>
  </w:style>
  <w:style w:type="paragraph" w:styleId="Bibliography">
    <w:name w:val="Bibliography"/>
    <w:basedOn w:val="Normal"/>
    <w:next w:val="Normal"/>
    <w:uiPriority w:val="37"/>
    <w:unhideWhenUsed/>
    <w:rsid w:val="00600A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96186662">
      <w:bodyDiv w:val="1"/>
      <w:marLeft w:val="0"/>
      <w:marRight w:val="0"/>
      <w:marTop w:val="0"/>
      <w:marBottom w:val="0"/>
      <w:divBdr>
        <w:top w:val="none" w:sz="0" w:space="0" w:color="auto"/>
        <w:left w:val="none" w:sz="0" w:space="0" w:color="auto"/>
        <w:bottom w:val="none" w:sz="0" w:space="0" w:color="auto"/>
        <w:right w:val="none" w:sz="0" w:space="0" w:color="auto"/>
      </w:divBdr>
    </w:div>
    <w:div w:id="647169399">
      <w:bodyDiv w:val="1"/>
      <w:marLeft w:val="0"/>
      <w:marRight w:val="0"/>
      <w:marTop w:val="0"/>
      <w:marBottom w:val="0"/>
      <w:divBdr>
        <w:top w:val="none" w:sz="0" w:space="0" w:color="auto"/>
        <w:left w:val="none" w:sz="0" w:space="0" w:color="auto"/>
        <w:bottom w:val="none" w:sz="0" w:space="0" w:color="auto"/>
        <w:right w:val="none" w:sz="0" w:space="0" w:color="auto"/>
      </w:divBdr>
    </w:div>
    <w:div w:id="943880675">
      <w:bodyDiv w:val="1"/>
      <w:marLeft w:val="0"/>
      <w:marRight w:val="0"/>
      <w:marTop w:val="0"/>
      <w:marBottom w:val="0"/>
      <w:divBdr>
        <w:top w:val="none" w:sz="0" w:space="0" w:color="auto"/>
        <w:left w:val="none" w:sz="0" w:space="0" w:color="auto"/>
        <w:bottom w:val="none" w:sz="0" w:space="0" w:color="auto"/>
        <w:right w:val="none" w:sz="0" w:space="0" w:color="auto"/>
      </w:divBdr>
    </w:div>
    <w:div w:id="1295481103">
      <w:bodyDiv w:val="1"/>
      <w:marLeft w:val="0"/>
      <w:marRight w:val="0"/>
      <w:marTop w:val="0"/>
      <w:marBottom w:val="0"/>
      <w:divBdr>
        <w:top w:val="none" w:sz="0" w:space="0" w:color="auto"/>
        <w:left w:val="none" w:sz="0" w:space="0" w:color="auto"/>
        <w:bottom w:val="none" w:sz="0" w:space="0" w:color="auto"/>
        <w:right w:val="none" w:sz="0" w:space="0" w:color="auto"/>
      </w:divBdr>
    </w:div>
    <w:div w:id="1483542789">
      <w:bodyDiv w:val="1"/>
      <w:marLeft w:val="0"/>
      <w:marRight w:val="0"/>
      <w:marTop w:val="0"/>
      <w:marBottom w:val="0"/>
      <w:divBdr>
        <w:top w:val="none" w:sz="0" w:space="0" w:color="auto"/>
        <w:left w:val="none" w:sz="0" w:space="0" w:color="auto"/>
        <w:bottom w:val="none" w:sz="0" w:space="0" w:color="auto"/>
        <w:right w:val="none" w:sz="0" w:space="0" w:color="auto"/>
      </w:divBdr>
    </w:div>
    <w:div w:id="1695572516">
      <w:bodyDiv w:val="1"/>
      <w:marLeft w:val="0"/>
      <w:marRight w:val="0"/>
      <w:marTop w:val="0"/>
      <w:marBottom w:val="0"/>
      <w:divBdr>
        <w:top w:val="none" w:sz="0" w:space="0" w:color="auto"/>
        <w:left w:val="none" w:sz="0" w:space="0" w:color="auto"/>
        <w:bottom w:val="none" w:sz="0" w:space="0" w:color="auto"/>
        <w:right w:val="none" w:sz="0" w:space="0" w:color="auto"/>
      </w:divBdr>
    </w:div>
    <w:div w:id="21398325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Has17</b:Tag>
    <b:SourceType>JournalArticle</b:SourceType>
    <b:Guid>{8D7E161B-1E48-4586-89BB-390CAFB64ECD}</b:Guid>
    <b:Author>
      <b:Author>
        <b:NameList>
          <b:Person>
            <b:Last>Haslam</b:Last>
            <b:First>S.A</b:First>
          </b:Person>
        </b:NameList>
      </b:Author>
    </b:Author>
    <b:Title>A social identity approach to leadership development: The 5R program.</b:Title>
    <b:JournalName>Journal of Personnel Psychology</b:JournalName>
    <b:Year>2017</b:Year>
    <b:Pages>1-13 DOI: 10.2003.6565.8914.3657-8</b:Pages>
    <b:Volume>4</b:Volume>
    <b:Issue>2</b:Issue>
    <b:RefOrder>1</b:RefOrder>
  </b:Source>
  <b:Source>
    <b:Tag>Kus</b:Tag>
    <b:SourceType>JournalArticle</b:SourceType>
    <b:Guid>{53DC94D4-00AF-45FA-9800-4A88A18F4C98}</b:Guid>
    <b:Author>
      <b:Author>
        <b:NameList>
          <b:Person>
            <b:Last>Kusyk</b:Last>
            <b:First>S</b:First>
          </b:Person>
        </b:NameList>
      </b:Author>
    </b:Author>
    <b:Title>Carroll's CSR Pyramid: An Empirical Investigation of SME CSR Orientation</b:Title>
    <b:JournalName>Journal of Leadership, Accountability and Ethics</b:JournalName>
    <b:Year>2021</b:Year>
    <b:Pages>100-115</b:Pages>
    <b:Volume>18</b:Volume>
    <b:Issue>4</b:Issue>
    <b:RefOrder>2</b:RefOrder>
  </b:Source>
  <b:Source>
    <b:Tag>Nor17</b:Tag>
    <b:SourceType>JournalArticle</b:SourceType>
    <b:Guid>{C1DF333C-E13D-4E59-B351-9863486B0AA9}</b:Guid>
    <b:Author>
      <b:Author>
        <b:NameList>
          <b:Person>
            <b:Last>Norris</b:Last>
            <b:First>S.</b:First>
          </b:Person>
          <b:Person>
            <b:Last>Sitton</b:Last>
            <b:First>S.</b:First>
          </b:Person>
          <b:Person>
            <b:Last>Baker</b:Last>
            <b:First>M</b:First>
          </b:Person>
        </b:NameList>
      </b:Author>
    </b:Author>
    <b:Title>The importance of accountability and empowerment</b:Title>
    <b:JournalName>Mentorship through the lens of servant leadership</b:JournalName>
    <b:Year>2018</b:Year>
    <b:Pages>21-26; DOI: 10.j944840-02599-837545-8</b:Pages>
    <b:Volume>14</b:Volume>
    <b:Issue>2</b:Issue>
    <b:RefOrder>3</b:RefOrder>
  </b:Source>
</b:Sources>
</file>

<file path=customXml/itemProps1.xml><?xml version="1.0" encoding="utf-8"?>
<ds:datastoreItem xmlns:ds="http://schemas.openxmlformats.org/officeDocument/2006/customXml" ds:itemID="{B74116CC-C6F2-4461-ACDC-87023F9E86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645</Words>
  <Characters>3679</Characters>
  <Application>Microsoft Office Word</Application>
  <DocSecurity>0</DocSecurity>
  <Lines>30</Lines>
  <Paragraphs>8</Paragraphs>
  <ScaleCrop>false</ScaleCrop>
  <HeadingPairs>
    <vt:vector size="4" baseType="variant">
      <vt:variant>
        <vt:lpstr>Title</vt:lpstr>
      </vt:variant>
      <vt:variant>
        <vt:i4>1</vt:i4>
      </vt:variant>
      <vt:variant>
        <vt:lpstr>Headings</vt:lpstr>
      </vt:variant>
      <vt:variant>
        <vt:i4>4</vt:i4>
      </vt:variant>
    </vt:vector>
  </HeadingPairs>
  <TitlesOfParts>
    <vt:vector size="5" baseType="lpstr">
      <vt:lpstr/>
      <vt:lpstr>Introduction </vt:lpstr>
      <vt:lpstr>Main Body</vt:lpstr>
      <vt:lpstr>    Part contribution</vt:lpstr>
      <vt:lpstr>Conclusion </vt:lpstr>
    </vt:vector>
  </TitlesOfParts>
  <Company/>
  <LinksUpToDate>false</LinksUpToDate>
  <CharactersWithSpaces>4316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Daniel Popescu</cp:lastModifiedBy>
  <cp:revision>3</cp:revision>
  <dcterms:created xsi:type="dcterms:W3CDTF">2024-03-28T09:48:00Z</dcterms:created>
  <dcterms:modified xsi:type="dcterms:W3CDTF">2024-04-05T09:19:00Z</dcterms:modified>
</cp:coreProperties>
</file>