
<file path=[Content_Types].xml><?xml version="1.0" encoding="utf-8"?>
<Types xmlns="http://schemas.openxmlformats.org/package/2006/content-types">
  <Default Extension="png" ContentType="image/png"/>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E1F6C" w:rsidRDefault="005048BA">
      <w:r>
        <w:rPr>
          <w:noProof/>
          <w:lang w:eastAsia="en-GB"/>
        </w:rPr>
        <w:drawing>
          <wp:inline distT="0" distB="0" distL="0" distR="0">
            <wp:extent cx="1646790" cy="628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png"/>
                    <pic:cNvPicPr/>
                  </pic:nvPicPr>
                  <pic:blipFill>
                    <a:blip r:embed="rId8">
                      <a:extLst>
                        <a:ext uri="{28A0092B-C50C-407E-A947-70E740481C1C}">
                          <a14:useLocalDpi xmlns:a14="http://schemas.microsoft.com/office/drawing/2010/main" val="0"/>
                        </a:ext>
                      </a:extLst>
                    </a:blip>
                    <a:stretch>
                      <a:fillRect/>
                    </a:stretch>
                  </pic:blipFill>
                  <pic:spPr>
                    <a:xfrm>
                      <a:off x="0" y="0"/>
                      <a:ext cx="1652121" cy="630685"/>
                    </a:xfrm>
                    <a:prstGeom prst="rect">
                      <a:avLst/>
                    </a:prstGeom>
                  </pic:spPr>
                </pic:pic>
              </a:graphicData>
            </a:graphic>
          </wp:inline>
        </w:drawing>
      </w:r>
    </w:p>
    <w:p w:rsidR="005048BA" w:rsidRDefault="005048BA"/>
    <w:p w:rsidR="005048BA" w:rsidRDefault="005048BA" w:rsidP="005048BA">
      <w:pPr>
        <w:jc w:val="center"/>
        <w:rPr>
          <w:b/>
          <w:color w:val="0070C0"/>
          <w:sz w:val="28"/>
        </w:rPr>
      </w:pPr>
      <w:r w:rsidRPr="001D60F3">
        <w:rPr>
          <w:b/>
          <w:color w:val="0070C0"/>
          <w:sz w:val="28"/>
        </w:rPr>
        <w:t xml:space="preserve">HOW TO CREATE </w:t>
      </w:r>
      <w:r w:rsidR="00310E8C">
        <w:rPr>
          <w:b/>
          <w:color w:val="0070C0"/>
          <w:sz w:val="28"/>
        </w:rPr>
        <w:t>FEEDBACK</w:t>
      </w:r>
      <w:r w:rsidRPr="001D60F3">
        <w:rPr>
          <w:b/>
          <w:color w:val="0070C0"/>
          <w:sz w:val="28"/>
        </w:rPr>
        <w:t xml:space="preserve"> LINKS</w:t>
      </w:r>
    </w:p>
    <w:p w:rsidR="00310E8C" w:rsidRPr="00310E8C" w:rsidRDefault="00310E8C" w:rsidP="00310E8C">
      <w:pPr>
        <w:jc w:val="both"/>
      </w:pPr>
      <w:r w:rsidRPr="00310E8C">
        <w:t>Feedback links are to be created every time GRADEMARK IS NOT IN USE i.e. when submission instructions call for an Advanced Upload type assignment or when feedbacks are to be provided for exams</w:t>
      </w:r>
      <w:r>
        <w:t>, presentations or Dissertations.</w:t>
      </w:r>
    </w:p>
    <w:p w:rsidR="005048BA" w:rsidRDefault="00310E8C" w:rsidP="005048BA">
      <w:pPr>
        <w:pStyle w:val="ListParagraph"/>
        <w:numPr>
          <w:ilvl w:val="0"/>
          <w:numId w:val="1"/>
        </w:numPr>
      </w:pPr>
      <w:r>
        <w:t>Turn editing ON</w:t>
      </w:r>
    </w:p>
    <w:p w:rsidR="005D74CC" w:rsidRDefault="00DA5388" w:rsidP="005048BA">
      <w:r>
        <w:rPr>
          <w:noProof/>
          <w:lang w:eastAsia="en-GB"/>
        </w:rPr>
        <mc:AlternateContent>
          <mc:Choice Requires="wps">
            <w:drawing>
              <wp:anchor distT="0" distB="0" distL="114300" distR="114300" simplePos="0" relativeHeight="251709440" behindDoc="0" locked="0" layoutInCell="1" allowOverlap="1">
                <wp:simplePos x="0" y="0"/>
                <wp:positionH relativeFrom="column">
                  <wp:posOffset>5038725</wp:posOffset>
                </wp:positionH>
                <wp:positionV relativeFrom="paragraph">
                  <wp:posOffset>254000</wp:posOffset>
                </wp:positionV>
                <wp:extent cx="800100" cy="390525"/>
                <wp:effectExtent l="0" t="0" r="19050" b="28575"/>
                <wp:wrapNone/>
                <wp:docPr id="305" name="Rounded Rectangle 305"/>
                <wp:cNvGraphicFramePr/>
                <a:graphic xmlns:a="http://schemas.openxmlformats.org/drawingml/2006/main">
                  <a:graphicData uri="http://schemas.microsoft.com/office/word/2010/wordprocessingShape">
                    <wps:wsp>
                      <wps:cNvSpPr/>
                      <wps:spPr>
                        <a:xfrm>
                          <a:off x="0" y="0"/>
                          <a:ext cx="800100" cy="390525"/>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C5CC4" w:rsidRDefault="00BC5CC4" w:rsidP="00BC5C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305" o:spid="_x0000_s1026" style="position:absolute;margin-left:396.75pt;margin-top:20pt;width:63pt;height:30.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" filled="f" strokecolor="red" strokeweight="2pt">
                <v:textbox>
                  <w:txbxContent>
                    <w:p w:rsidR="00BC5CC4" w:rsidRDefault="00BC5CC4" w:rsidP="00BC5CC4">
                      <w:pPr>
                        <w:jc w:val="center"/>
                      </w:pPr>
                    </w:p>
                  </w:txbxContent>
                </v:textbox>
              </v:roundrect>
            </w:pict>
          </mc:Fallback>
        </mc:AlternateContent>
      </w:r>
      <w:r w:rsidR="005048BA">
        <w:rPr>
          <w:noProof/>
          <w:lang w:eastAsia="en-GB"/>
        </w:rPr>
        <w:drawing>
          <wp:inline distT="0" distB="0" distL="0" distR="0">
            <wp:extent cx="5731510" cy="1503045"/>
            <wp:effectExtent l="171450" t="171450" r="364490" b="3638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84B254.tmp"/>
                    <pic:cNvPicPr/>
                  </pic:nvPicPr>
                  <pic:blipFill>
                    <a:blip r:embed="rId9">
                      <a:extLst>
                        <a:ext uri="{28A0092B-C50C-407E-A947-70E740481C1C}">
                          <a14:useLocalDpi xmlns:a14="http://schemas.microsoft.com/office/drawing/2010/main" val="0"/>
                        </a:ext>
                      </a:extLst>
                    </a:blip>
                    <a:stretch>
                      <a:fillRect/>
                    </a:stretch>
                  </pic:blipFill>
                  <pic:spPr>
                    <a:xfrm>
                      <a:off x="0" y="0"/>
                      <a:ext cx="5731510" cy="1503045"/>
                    </a:xfrm>
                    <a:prstGeom prst="rect">
                      <a:avLst/>
                    </a:prstGeom>
                    <a:ln>
                      <a:noFill/>
                    </a:ln>
                    <a:effectLst>
                      <a:outerShdw blurRad="292100" dist="139700" dir="2700000" algn="tl" rotWithShape="0">
                        <a:srgbClr val="333333">
                          <a:alpha val="65000"/>
                        </a:srgbClr>
                      </a:outerShdw>
                    </a:effectLst>
                  </pic:spPr>
                </pic:pic>
              </a:graphicData>
            </a:graphic>
          </wp:inline>
        </w:drawing>
      </w:r>
    </w:p>
    <w:p w:rsidR="005048BA" w:rsidRDefault="005D74CC" w:rsidP="005048BA">
      <w:r>
        <w:t>The Following page will be displayed:</w:t>
      </w:r>
    </w:p>
    <w:p w:rsidR="005048BA" w:rsidRDefault="00DA5388" w:rsidP="005048BA">
      <w:r>
        <w:rPr>
          <w:noProof/>
          <w:lang w:eastAsia="en-GB"/>
        </w:rPr>
        <mc:AlternateContent>
          <mc:Choice Requires="wps">
            <w:drawing>
              <wp:anchor distT="0" distB="0" distL="114300" distR="114300" simplePos="0" relativeHeight="251708416" behindDoc="0" locked="0" layoutInCell="1" allowOverlap="1">
                <wp:simplePos x="0" y="0"/>
                <wp:positionH relativeFrom="column">
                  <wp:posOffset>4162425</wp:posOffset>
                </wp:positionH>
                <wp:positionV relativeFrom="paragraph">
                  <wp:posOffset>1607185</wp:posOffset>
                </wp:positionV>
                <wp:extent cx="1585567" cy="257175"/>
                <wp:effectExtent l="0" t="0" r="15240" b="28575"/>
                <wp:wrapNone/>
                <wp:docPr id="304" name="Rounded Rectangle 304"/>
                <wp:cNvGraphicFramePr/>
                <a:graphic xmlns:a="http://schemas.openxmlformats.org/drawingml/2006/main">
                  <a:graphicData uri="http://schemas.microsoft.com/office/word/2010/wordprocessingShape">
                    <wps:wsp>
                      <wps:cNvSpPr/>
                      <wps:spPr>
                        <a:xfrm>
                          <a:off x="0" y="0"/>
                          <a:ext cx="1585567" cy="257175"/>
                        </a:xfrm>
                        <a:prstGeom prst="roundRect">
                          <a:avLst/>
                        </a:pr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C5CC4" w:rsidRDefault="00BC5CC4" w:rsidP="00BC5C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304" o:spid="_x0000_s1027" style="position:absolute;margin-left:327.75pt;margin-top:126.55pt;width:124.85pt;height:20.25pt;z-index:2517084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" filled="f" strokecolor="#ffc000" strokeweight="2pt">
                <v:textbox>
                  <w:txbxContent>
                    <w:p w:rsidR="00BC5CC4" w:rsidRDefault="00BC5CC4" w:rsidP="00BC5CC4">
                      <w:pPr>
                        <w:jc w:val="center"/>
                      </w:pPr>
                    </w:p>
                  </w:txbxContent>
                </v:textbox>
              </v:roundrect>
            </w:pict>
          </mc:Fallback>
        </mc:AlternateContent>
      </w:r>
      <w:r w:rsidR="005048BA">
        <w:rPr>
          <w:noProof/>
          <w:lang w:eastAsia="en-GB"/>
        </w:rPr>
        <w:drawing>
          <wp:inline distT="0" distB="0" distL="0" distR="0" wp14:anchorId="44F97BCD" wp14:editId="320F540C">
            <wp:extent cx="5731510" cy="1714500"/>
            <wp:effectExtent l="171450" t="171450" r="364490" b="3619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849E96.tmp"/>
                    <pic:cNvPicPr/>
                  </pic:nvPicPr>
                  <pic:blipFill>
                    <a:blip r:embed="rId10">
                      <a:extLst>
                        <a:ext uri="{28A0092B-C50C-407E-A947-70E740481C1C}">
                          <a14:useLocalDpi xmlns:a14="http://schemas.microsoft.com/office/drawing/2010/main" val="0"/>
                        </a:ext>
                      </a:extLst>
                    </a:blip>
                    <a:stretch>
                      <a:fillRect/>
                    </a:stretch>
                  </pic:blipFill>
                  <pic:spPr>
                    <a:xfrm>
                      <a:off x="0" y="0"/>
                      <a:ext cx="5731510" cy="1714500"/>
                    </a:xfrm>
                    <a:prstGeom prst="rect">
                      <a:avLst/>
                    </a:prstGeom>
                    <a:ln>
                      <a:noFill/>
                    </a:ln>
                    <a:effectLst>
                      <a:outerShdw blurRad="292100" dist="139700" dir="2700000" algn="tl" rotWithShape="0">
                        <a:srgbClr val="333333">
                          <a:alpha val="65000"/>
                        </a:srgbClr>
                      </a:outerShdw>
                    </a:effectLst>
                  </pic:spPr>
                </pic:pic>
              </a:graphicData>
            </a:graphic>
          </wp:inline>
        </w:drawing>
      </w:r>
    </w:p>
    <w:p w:rsidR="00B9222B" w:rsidRDefault="00B9222B" w:rsidP="005048BA">
      <w:pPr>
        <w:pStyle w:val="ListParagraph"/>
      </w:pPr>
    </w:p>
    <w:p w:rsidR="00310E8C" w:rsidRDefault="00310E8C" w:rsidP="005048BA">
      <w:pPr>
        <w:pStyle w:val="ListParagraph"/>
      </w:pPr>
    </w:p>
    <w:p w:rsidR="00310E8C" w:rsidRDefault="00310E8C" w:rsidP="005048BA">
      <w:pPr>
        <w:pStyle w:val="ListParagraph"/>
      </w:pPr>
    </w:p>
    <w:p w:rsidR="00310E8C" w:rsidRDefault="00310E8C" w:rsidP="005048BA">
      <w:pPr>
        <w:pStyle w:val="ListParagraph"/>
      </w:pPr>
    </w:p>
    <w:p w:rsidR="00310E8C" w:rsidRDefault="00310E8C" w:rsidP="005048BA">
      <w:pPr>
        <w:pStyle w:val="ListParagraph"/>
      </w:pPr>
    </w:p>
    <w:p w:rsidR="00310E8C" w:rsidRDefault="00310E8C" w:rsidP="005048BA">
      <w:pPr>
        <w:pStyle w:val="ListParagraph"/>
      </w:pPr>
    </w:p>
    <w:p w:rsidR="00310E8C" w:rsidRDefault="00310E8C" w:rsidP="005048BA">
      <w:pPr>
        <w:pStyle w:val="ListParagraph"/>
      </w:pPr>
    </w:p>
    <w:p w:rsidR="00310E8C" w:rsidRDefault="00310E8C" w:rsidP="005048BA">
      <w:pPr>
        <w:pStyle w:val="ListParagraph"/>
      </w:pPr>
    </w:p>
    <w:p w:rsidR="00310E8C" w:rsidRDefault="00310E8C" w:rsidP="005048BA">
      <w:pPr>
        <w:pStyle w:val="ListParagraph"/>
      </w:pPr>
    </w:p>
    <w:p w:rsidR="00310E8C" w:rsidRDefault="00310E8C" w:rsidP="005048BA">
      <w:pPr>
        <w:pStyle w:val="ListParagraph"/>
      </w:pPr>
    </w:p>
    <w:p w:rsidR="00310E8C" w:rsidRDefault="00310E8C" w:rsidP="005048BA">
      <w:pPr>
        <w:pStyle w:val="ListParagraph"/>
      </w:pPr>
    </w:p>
    <w:p w:rsidR="00310E8C" w:rsidRDefault="00310E8C" w:rsidP="005048BA">
      <w:pPr>
        <w:pStyle w:val="ListParagraph"/>
      </w:pPr>
    </w:p>
    <w:p w:rsidR="005048BA" w:rsidRDefault="00BE041C" w:rsidP="005048BA">
      <w:pPr>
        <w:pStyle w:val="ListParagraph"/>
        <w:numPr>
          <w:ilvl w:val="0"/>
          <w:numId w:val="1"/>
        </w:numPr>
      </w:pPr>
      <w:r>
        <w:t>C</w:t>
      </w:r>
      <w:r w:rsidR="005048BA">
        <w:t>lick on ADD AN ACTIVITY OR RESOURCE</w:t>
      </w:r>
    </w:p>
    <w:p w:rsidR="005048BA" w:rsidRDefault="00310E8C" w:rsidP="005048BA">
      <w:pPr>
        <w:pStyle w:val="ListParagraph"/>
        <w:numPr>
          <w:ilvl w:val="1"/>
          <w:numId w:val="1"/>
        </w:numPr>
      </w:pPr>
      <w:r>
        <w:t>Under Activities, click on Assignment and then on ADD</w:t>
      </w:r>
    </w:p>
    <w:p w:rsidR="00BE041C" w:rsidRDefault="00310E8C" w:rsidP="00BE041C">
      <w:r>
        <w:rPr>
          <w:noProof/>
          <w:lang w:eastAsia="en-GB"/>
        </w:rPr>
        <mc:AlternateContent>
          <mc:Choice Requires="wps">
            <w:drawing>
              <wp:anchor distT="0" distB="0" distL="114300" distR="114300" simplePos="0" relativeHeight="251668480" behindDoc="0" locked="0" layoutInCell="1" allowOverlap="1" wp14:anchorId="5B3C65C3" wp14:editId="3718D3DD">
                <wp:simplePos x="0" y="0"/>
                <wp:positionH relativeFrom="column">
                  <wp:posOffset>2362200</wp:posOffset>
                </wp:positionH>
                <wp:positionV relativeFrom="paragraph">
                  <wp:posOffset>423546</wp:posOffset>
                </wp:positionV>
                <wp:extent cx="1362075" cy="228600"/>
                <wp:effectExtent l="0" t="0" r="28575" b="19050"/>
                <wp:wrapNone/>
                <wp:docPr id="23" name="Rounded Rectangle 23"/>
                <wp:cNvGraphicFramePr/>
                <a:graphic xmlns:a="http://schemas.openxmlformats.org/drawingml/2006/main">
                  <a:graphicData uri="http://schemas.microsoft.com/office/word/2010/wordprocessingShape">
                    <wps:wsp>
                      <wps:cNvSpPr/>
                      <wps:spPr>
                        <a:xfrm>
                          <a:off x="0" y="0"/>
                          <a:ext cx="1362075" cy="228600"/>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C5CC4" w:rsidRDefault="00BC5CC4" w:rsidP="00BC5C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23" o:spid="_x0000_s1028" style="position:absolute;margin-left:186pt;margin-top:33.35pt;width:107.25pt;height:18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" filled="f" strokecolor="red" strokeweight="2pt">
                <v:textbox>
                  <w:txbxContent>
                    <w:p w:rsidR="00BC5CC4" w:rsidRDefault="00BC5CC4" w:rsidP="00BC5CC4">
                      <w:pPr>
                        <w:jc w:val="center"/>
                      </w:pPr>
                    </w:p>
                  </w:txbxContent>
                </v:textbox>
              </v:roundrect>
            </w:pict>
          </mc:Fallback>
        </mc:AlternateContent>
      </w:r>
      <w:r>
        <w:rPr>
          <w:noProof/>
          <w:lang w:eastAsia="en-GB"/>
        </w:rPr>
        <mc:AlternateContent>
          <mc:Choice Requires="wps">
            <w:drawing>
              <wp:anchor distT="0" distB="0" distL="114300" distR="114300" simplePos="0" relativeHeight="251710464" behindDoc="0" locked="0" layoutInCell="1" allowOverlap="1" wp14:anchorId="7089208E" wp14:editId="57B2EB3C">
                <wp:simplePos x="0" y="0"/>
                <wp:positionH relativeFrom="column">
                  <wp:posOffset>3390900</wp:posOffset>
                </wp:positionH>
                <wp:positionV relativeFrom="paragraph">
                  <wp:posOffset>4161790</wp:posOffset>
                </wp:positionV>
                <wp:extent cx="533400" cy="304800"/>
                <wp:effectExtent l="0" t="0" r="19050" b="19050"/>
                <wp:wrapNone/>
                <wp:docPr id="306" name="Oval 306"/>
                <wp:cNvGraphicFramePr/>
                <a:graphic xmlns:a="http://schemas.openxmlformats.org/drawingml/2006/main">
                  <a:graphicData uri="http://schemas.microsoft.com/office/word/2010/wordprocessingShape">
                    <wps:wsp>
                      <wps:cNvSpPr/>
                      <wps:spPr>
                        <a:xfrm>
                          <a:off x="0" y="0"/>
                          <a:ext cx="533400" cy="304800"/>
                        </a:xfrm>
                        <a:prstGeom prst="ellipse">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C5CC4" w:rsidRDefault="00BC5CC4" w:rsidP="00BC5C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306" o:spid="_x0000_s1029" style="position:absolute;margin-left:267pt;margin-top:327.7pt;width:42pt;height:24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" filled="f" strokecolor="#00b0f0" strokeweight="2pt">
                <v:textbox>
                  <w:txbxContent>
                    <w:p w:rsidR="00BC5CC4" w:rsidRDefault="00BC5CC4" w:rsidP="00BC5CC4">
                      <w:pPr>
                        <w:jc w:val="center"/>
                      </w:pPr>
                    </w:p>
                  </w:txbxContent>
                </v:textbox>
              </v:oval>
            </w:pict>
          </mc:Fallback>
        </mc:AlternateContent>
      </w:r>
      <w:r>
        <w:rPr>
          <w:noProof/>
          <w:lang w:eastAsia="en-GB"/>
        </w:rPr>
        <w:drawing>
          <wp:inline distT="0" distB="0" distL="0" distR="0" wp14:anchorId="05F73C2F" wp14:editId="78CC9350">
            <wp:extent cx="5731510" cy="44602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C4A6F0.tmp"/>
                    <pic:cNvPicPr/>
                  </pic:nvPicPr>
                  <pic:blipFill>
                    <a:blip r:embed="rId11">
                      <a:extLst>
                        <a:ext uri="{28A0092B-C50C-407E-A947-70E740481C1C}">
                          <a14:useLocalDpi xmlns:a14="http://schemas.microsoft.com/office/drawing/2010/main" val="0"/>
                        </a:ext>
                      </a:extLst>
                    </a:blip>
                    <a:stretch>
                      <a:fillRect/>
                    </a:stretch>
                  </pic:blipFill>
                  <pic:spPr>
                    <a:xfrm>
                      <a:off x="0" y="0"/>
                      <a:ext cx="5731510" cy="4460240"/>
                    </a:xfrm>
                    <a:prstGeom prst="rect">
                      <a:avLst/>
                    </a:prstGeom>
                  </pic:spPr>
                </pic:pic>
              </a:graphicData>
            </a:graphic>
          </wp:inline>
        </w:drawing>
      </w:r>
    </w:p>
    <w:p w:rsidR="00BE041C" w:rsidRDefault="00BE041C" w:rsidP="00310E8C">
      <w:pPr>
        <w:pStyle w:val="ListParagraph"/>
        <w:numPr>
          <w:ilvl w:val="0"/>
          <w:numId w:val="1"/>
        </w:numPr>
      </w:pPr>
      <w:r>
        <w:t>The following page will be displayed:</w:t>
      </w:r>
    </w:p>
    <w:p w:rsidR="00310E8C" w:rsidRDefault="00310E8C" w:rsidP="00310E8C">
      <w:pPr>
        <w:pStyle w:val="ListParagraph"/>
        <w:numPr>
          <w:ilvl w:val="1"/>
          <w:numId w:val="1"/>
        </w:numPr>
      </w:pPr>
      <w:r>
        <w:t>Name: Always the Module Code + Assign. No. + Term + FEEDBACK</w:t>
      </w:r>
    </w:p>
    <w:p w:rsidR="00310E8C" w:rsidRDefault="00310E8C" w:rsidP="00310E8C">
      <w:pPr>
        <w:pStyle w:val="ListParagraph"/>
        <w:numPr>
          <w:ilvl w:val="1"/>
          <w:numId w:val="1"/>
        </w:numPr>
      </w:pPr>
      <w:r>
        <w:t>Description: See your feedback under this link</w:t>
      </w:r>
    </w:p>
    <w:p w:rsidR="00310E8C" w:rsidRDefault="00310E8C" w:rsidP="00310E8C">
      <w:pPr>
        <w:pStyle w:val="ListParagraph"/>
        <w:numPr>
          <w:ilvl w:val="1"/>
          <w:numId w:val="1"/>
        </w:numPr>
      </w:pPr>
      <w:r>
        <w:t>Always leave the box un-ticked if for Feedback upload.</w:t>
      </w:r>
    </w:p>
    <w:p w:rsidR="005048BA" w:rsidRDefault="00310E8C" w:rsidP="005048BA">
      <w:r>
        <w:rPr>
          <w:noProof/>
          <w:lang w:eastAsia="en-GB"/>
        </w:rPr>
        <w:drawing>
          <wp:inline distT="0" distB="0" distL="0" distR="0">
            <wp:extent cx="5731510" cy="334391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C4609E.tmp"/>
                    <pic:cNvPicPr/>
                  </pic:nvPicPr>
                  <pic:blipFill>
                    <a:blip r:embed="rId12">
                      <a:extLst>
                        <a:ext uri="{28A0092B-C50C-407E-A947-70E740481C1C}">
                          <a14:useLocalDpi xmlns:a14="http://schemas.microsoft.com/office/drawing/2010/main" val="0"/>
                        </a:ext>
                      </a:extLst>
                    </a:blip>
                    <a:stretch>
                      <a:fillRect/>
                    </a:stretch>
                  </pic:blipFill>
                  <pic:spPr>
                    <a:xfrm>
                      <a:off x="0" y="0"/>
                      <a:ext cx="5731510" cy="3343910"/>
                    </a:xfrm>
                    <a:prstGeom prst="rect">
                      <a:avLst/>
                    </a:prstGeom>
                  </pic:spPr>
                </pic:pic>
              </a:graphicData>
            </a:graphic>
          </wp:inline>
        </w:drawing>
      </w:r>
    </w:p>
    <w:p w:rsidR="00310E8C" w:rsidRDefault="00310E8C" w:rsidP="005048BA"/>
    <w:p w:rsidR="00310E8C" w:rsidRDefault="00310E8C" w:rsidP="005048BA"/>
    <w:p w:rsidR="00042D1F" w:rsidRDefault="00310E8C" w:rsidP="00310E8C">
      <w:pPr>
        <w:pStyle w:val="ListParagraph"/>
        <w:numPr>
          <w:ilvl w:val="0"/>
          <w:numId w:val="1"/>
        </w:numPr>
      </w:pPr>
      <w:r>
        <w:t>Availability and Submission Types:</w:t>
      </w:r>
    </w:p>
    <w:p w:rsidR="00310E8C" w:rsidRPr="00EF4111" w:rsidRDefault="00310E8C" w:rsidP="00310E8C">
      <w:pPr>
        <w:pStyle w:val="ListParagraph"/>
        <w:numPr>
          <w:ilvl w:val="1"/>
          <w:numId w:val="1"/>
        </w:numPr>
        <w:rPr>
          <w:b/>
        </w:rPr>
      </w:pPr>
      <w:r w:rsidRPr="00EF4111">
        <w:rPr>
          <w:b/>
        </w:rPr>
        <w:t>Always DISABLED</w:t>
      </w:r>
    </w:p>
    <w:p w:rsidR="00310E8C" w:rsidRDefault="00310E8C" w:rsidP="00310E8C">
      <w:pPr>
        <w:pStyle w:val="ListParagraph"/>
        <w:numPr>
          <w:ilvl w:val="1"/>
          <w:numId w:val="1"/>
        </w:numPr>
      </w:pPr>
      <w:r>
        <w:t>Students are not submitting work; lecturers are to upload their feedback</w:t>
      </w:r>
    </w:p>
    <w:p w:rsidR="00EF4111" w:rsidRDefault="00EF4111" w:rsidP="00310E8C">
      <w:pPr>
        <w:pStyle w:val="ListParagraph"/>
        <w:numPr>
          <w:ilvl w:val="1"/>
          <w:numId w:val="1"/>
        </w:numPr>
      </w:pPr>
      <w:r>
        <w:t>Should be set up as shown below:</w:t>
      </w:r>
    </w:p>
    <w:p w:rsidR="00042D1F" w:rsidRDefault="00310E8C" w:rsidP="00042D1F">
      <w:r>
        <w:rPr>
          <w:noProof/>
          <w:lang w:eastAsia="en-GB"/>
        </w:rPr>
        <w:drawing>
          <wp:inline distT="0" distB="0" distL="0" distR="0" wp14:anchorId="403D0EC8" wp14:editId="016CE49A">
            <wp:extent cx="5731510" cy="365950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C4CF59.tmp"/>
                    <pic:cNvPicPr/>
                  </pic:nvPicPr>
                  <pic:blipFill>
                    <a:blip r:embed="rId13">
                      <a:extLst>
                        <a:ext uri="{28A0092B-C50C-407E-A947-70E740481C1C}">
                          <a14:useLocalDpi xmlns:a14="http://schemas.microsoft.com/office/drawing/2010/main" val="0"/>
                        </a:ext>
                      </a:extLst>
                    </a:blip>
                    <a:stretch>
                      <a:fillRect/>
                    </a:stretch>
                  </pic:blipFill>
                  <pic:spPr>
                    <a:xfrm>
                      <a:off x="0" y="0"/>
                      <a:ext cx="5731510" cy="3659505"/>
                    </a:xfrm>
                    <a:prstGeom prst="rect">
                      <a:avLst/>
                    </a:prstGeom>
                  </pic:spPr>
                </pic:pic>
              </a:graphicData>
            </a:graphic>
          </wp:inline>
        </w:drawing>
      </w:r>
    </w:p>
    <w:p w:rsidR="00042D1F" w:rsidRDefault="00310E8C" w:rsidP="00042D1F">
      <w:r>
        <w:rPr>
          <w:noProof/>
          <w:lang w:eastAsia="en-GB"/>
        </w:rPr>
        <w:lastRenderedPageBreak/>
        <mc:AlternateContent>
          <mc:Choice Requires="wps">
            <w:drawing>
              <wp:anchor distT="0" distB="0" distL="114300" distR="114300" simplePos="0" relativeHeight="251680768" behindDoc="0" locked="0" layoutInCell="1" allowOverlap="1" wp14:anchorId="3B9E6975" wp14:editId="4740908F">
                <wp:simplePos x="0" y="0"/>
                <wp:positionH relativeFrom="column">
                  <wp:posOffset>3190875</wp:posOffset>
                </wp:positionH>
                <wp:positionV relativeFrom="paragraph">
                  <wp:posOffset>1283335</wp:posOffset>
                </wp:positionV>
                <wp:extent cx="2374265" cy="1095375"/>
                <wp:effectExtent l="0" t="0" r="12700" b="28575"/>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095375"/>
                        </a:xfrm>
                        <a:prstGeom prst="rect">
                          <a:avLst/>
                        </a:prstGeom>
                        <a:ln>
                          <a:headEnd/>
                          <a:tailEnd/>
                        </a:ln>
                      </wps:spPr>
                      <wps:style>
                        <a:lnRef idx="2">
                          <a:schemeClr val="accent3"/>
                        </a:lnRef>
                        <a:fillRef idx="1">
                          <a:schemeClr val="lt1"/>
                        </a:fillRef>
                        <a:effectRef idx="0">
                          <a:schemeClr val="accent3"/>
                        </a:effectRef>
                        <a:fontRef idx="minor">
                          <a:schemeClr val="dk1"/>
                        </a:fontRef>
                      </wps:style>
                      <wps:txbx>
                        <w:txbxContent>
                          <w:p w:rsidR="005D74CC" w:rsidRDefault="000C6E5F" w:rsidP="005D74CC">
                            <w:pPr>
                              <w:spacing w:after="0"/>
                              <w:rPr>
                                <w:sz w:val="20"/>
                              </w:rPr>
                            </w:pPr>
                            <w:r w:rsidRPr="000C6E5F">
                              <w:rPr>
                                <w:b/>
                                <w:sz w:val="20"/>
                              </w:rPr>
                              <w:t>Feedback Types:</w:t>
                            </w:r>
                            <w:r>
                              <w:rPr>
                                <w:sz w:val="20"/>
                              </w:rPr>
                              <w:t xml:space="preserve"> ONLY tick Feedback Comments;</w:t>
                            </w:r>
                          </w:p>
                          <w:p w:rsidR="000C6E5F" w:rsidRDefault="000C6E5F" w:rsidP="005D74CC">
                            <w:pPr>
                              <w:spacing w:after="0"/>
                              <w:rPr>
                                <w:sz w:val="20"/>
                              </w:rPr>
                            </w:pPr>
                          </w:p>
                          <w:p w:rsidR="000C6E5F" w:rsidRDefault="000C6E5F" w:rsidP="005D74CC">
                            <w:pPr>
                              <w:spacing w:after="0"/>
                              <w:rPr>
                                <w:sz w:val="20"/>
                              </w:rPr>
                            </w:pPr>
                            <w:r w:rsidRPr="000C6E5F">
                              <w:rPr>
                                <w:b/>
                                <w:sz w:val="20"/>
                              </w:rPr>
                              <w:t>Submission Settings:</w:t>
                            </w:r>
                            <w:r>
                              <w:rPr>
                                <w:sz w:val="20"/>
                              </w:rPr>
                              <w:t xml:space="preserve"> Should be set up as shown;</w:t>
                            </w:r>
                          </w:p>
                          <w:p w:rsidR="000C6E5F" w:rsidRPr="005D74CC" w:rsidRDefault="000C6E5F" w:rsidP="005D74CC">
                            <w:pPr>
                              <w:spacing w:after="0"/>
                              <w:rPr>
                                <w:sz w:val="20"/>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30" type="#_x0000_t202" style="position:absolute;margin-left:251.25pt;margin-top:101.05pt;width:186.95pt;height:86.25pt;z-index:251680768;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" fillcolor="white [3201]" strokecolor="#9bbb59 [3206]" strokeweight="2pt">
                <v:textbox>
                  <w:txbxContent>
                    <w:p w:rsidR="005D74CC" w:rsidRDefault="000C6E5F" w:rsidP="005D74CC">
                      <w:pPr>
                        <w:spacing w:after="0"/>
                        <w:rPr>
                          <w:sz w:val="20"/>
                        </w:rPr>
                      </w:pPr>
                      <w:r w:rsidRPr="000C6E5F">
                        <w:rPr>
                          <w:b/>
                          <w:sz w:val="20"/>
                        </w:rPr>
                        <w:t>Feedback Types:</w:t>
                      </w:r>
                      <w:r>
                        <w:rPr>
                          <w:sz w:val="20"/>
                        </w:rPr>
                        <w:t xml:space="preserve"> ONLY tick Feedback Comments;</w:t>
                      </w:r>
                    </w:p>
                    <w:p w:rsidR="000C6E5F" w:rsidRDefault="000C6E5F" w:rsidP="005D74CC">
                      <w:pPr>
                        <w:spacing w:after="0"/>
                        <w:rPr>
                          <w:sz w:val="20"/>
                        </w:rPr>
                      </w:pPr>
                    </w:p>
                    <w:p w:rsidR="000C6E5F" w:rsidRDefault="000C6E5F" w:rsidP="005D74CC">
                      <w:pPr>
                        <w:spacing w:after="0"/>
                        <w:rPr>
                          <w:sz w:val="20"/>
                        </w:rPr>
                      </w:pPr>
                      <w:r w:rsidRPr="000C6E5F">
                        <w:rPr>
                          <w:b/>
                          <w:sz w:val="20"/>
                        </w:rPr>
                        <w:t>Submission Settings:</w:t>
                      </w:r>
                      <w:r>
                        <w:rPr>
                          <w:sz w:val="20"/>
                        </w:rPr>
                        <w:t xml:space="preserve"> Should be set up as shown;</w:t>
                      </w:r>
                    </w:p>
                    <w:p w:rsidR="000C6E5F" w:rsidRPr="005D74CC" w:rsidRDefault="000C6E5F" w:rsidP="005D74CC">
                      <w:pPr>
                        <w:spacing w:after="0"/>
                        <w:rPr>
                          <w:sz w:val="20"/>
                        </w:rPr>
                      </w:pPr>
                    </w:p>
                  </w:txbxContent>
                </v:textbox>
              </v:shape>
            </w:pict>
          </mc:Fallback>
        </mc:AlternateContent>
      </w:r>
      <w:r>
        <w:rPr>
          <w:noProof/>
          <w:lang w:eastAsia="en-GB"/>
        </w:rPr>
        <w:drawing>
          <wp:inline distT="0" distB="0" distL="0" distR="0" wp14:anchorId="6A003CD2" wp14:editId="262A30CA">
            <wp:extent cx="5731510" cy="328485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C495B4.tmp"/>
                    <pic:cNvPicPr/>
                  </pic:nvPicPr>
                  <pic:blipFill>
                    <a:blip r:embed="rId14">
                      <a:extLst>
                        <a:ext uri="{28A0092B-C50C-407E-A947-70E740481C1C}">
                          <a14:useLocalDpi xmlns:a14="http://schemas.microsoft.com/office/drawing/2010/main" val="0"/>
                        </a:ext>
                      </a:extLst>
                    </a:blip>
                    <a:stretch>
                      <a:fillRect/>
                    </a:stretch>
                  </pic:blipFill>
                  <pic:spPr>
                    <a:xfrm>
                      <a:off x="0" y="0"/>
                      <a:ext cx="5731510" cy="3284855"/>
                    </a:xfrm>
                    <a:prstGeom prst="rect">
                      <a:avLst/>
                    </a:prstGeom>
                  </pic:spPr>
                </pic:pic>
              </a:graphicData>
            </a:graphic>
          </wp:inline>
        </w:drawing>
      </w:r>
    </w:p>
    <w:p w:rsidR="000C6E5F" w:rsidRDefault="000C6E5F" w:rsidP="000C6E5F"/>
    <w:p w:rsidR="000C6E5F" w:rsidRDefault="000C6E5F" w:rsidP="000C6E5F"/>
    <w:p w:rsidR="000C6E5F" w:rsidRDefault="000C6E5F" w:rsidP="000C6E5F"/>
    <w:p w:rsidR="000C6E5F" w:rsidRDefault="000C6E5F" w:rsidP="000C6E5F"/>
    <w:p w:rsidR="000C6E5F" w:rsidRDefault="000C6E5F" w:rsidP="000C6E5F"/>
    <w:p w:rsidR="000C6E5F" w:rsidRDefault="00EF4111" w:rsidP="000C6E5F">
      <w:r>
        <w:rPr>
          <w:noProof/>
          <w:lang w:eastAsia="en-GB"/>
        </w:rPr>
        <mc:AlternateContent>
          <mc:Choice Requires="wps">
            <w:drawing>
              <wp:anchor distT="0" distB="0" distL="114300" distR="114300" simplePos="0" relativeHeight="251719680" behindDoc="0" locked="0" layoutInCell="1" allowOverlap="1">
                <wp:simplePos x="0" y="0"/>
                <wp:positionH relativeFrom="column">
                  <wp:posOffset>2152650</wp:posOffset>
                </wp:positionH>
                <wp:positionV relativeFrom="paragraph">
                  <wp:posOffset>97790</wp:posOffset>
                </wp:positionV>
                <wp:extent cx="571500" cy="2990850"/>
                <wp:effectExtent l="38100" t="38100" r="76200" b="95250"/>
                <wp:wrapNone/>
                <wp:docPr id="310" name="Right Brace 310"/>
                <wp:cNvGraphicFramePr/>
                <a:graphic xmlns:a="http://schemas.openxmlformats.org/drawingml/2006/main">
                  <a:graphicData uri="http://schemas.microsoft.com/office/word/2010/wordprocessingShape">
                    <wps:wsp>
                      <wps:cNvSpPr/>
                      <wps:spPr>
                        <a:xfrm>
                          <a:off x="0" y="0"/>
                          <a:ext cx="571500" cy="2990850"/>
                        </a:xfrm>
                        <a:prstGeom prst="rightBrace">
                          <a:avLst/>
                        </a:prstGeom>
                      </wps:spPr>
                      <wps:style>
                        <a:lnRef idx="2">
                          <a:schemeClr val="accent3"/>
                        </a:lnRef>
                        <a:fillRef idx="0">
                          <a:schemeClr val="accent3"/>
                        </a:fillRef>
                        <a:effectRef idx="1">
                          <a:schemeClr val="accent3"/>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310" o:spid="_x0000_s1026" type="#_x0000_t88" style="position:absolute;margin-left:169.5pt;margin-top:7.7pt;width:45pt;height:235.5pt;z-index:251719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" adj="344" strokecolor="#9bbb59 [3206]" strokeweight="2pt">
                <v:shadow on="t" color="black" opacity="24903f" origin=",.5" offset="0,.55556mm"/>
              </v:shape>
            </w:pict>
          </mc:Fallback>
        </mc:AlternateContent>
      </w:r>
      <w:r w:rsidR="000C6E5F">
        <w:rPr>
          <w:noProof/>
          <w:lang w:eastAsia="en-GB"/>
        </w:rPr>
        <mc:AlternateContent>
          <mc:Choice Requires="wps">
            <w:drawing>
              <wp:anchor distT="0" distB="0" distL="114300" distR="114300" simplePos="0" relativeHeight="251712512" behindDoc="0" locked="0" layoutInCell="1" allowOverlap="1" wp14:anchorId="694FE58F" wp14:editId="39267F28">
                <wp:simplePos x="0" y="0"/>
                <wp:positionH relativeFrom="column">
                  <wp:posOffset>3133725</wp:posOffset>
                </wp:positionH>
                <wp:positionV relativeFrom="paragraph">
                  <wp:posOffset>1421765</wp:posOffset>
                </wp:positionV>
                <wp:extent cx="1819275" cy="333375"/>
                <wp:effectExtent l="0" t="0" r="28575" b="28575"/>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9275" cy="333375"/>
                        </a:xfrm>
                        <a:prstGeom prst="rect">
                          <a:avLst/>
                        </a:prstGeom>
                        <a:ln>
                          <a:headEnd/>
                          <a:tailEnd/>
                        </a:ln>
                      </wps:spPr>
                      <wps:style>
                        <a:lnRef idx="2">
                          <a:schemeClr val="accent3"/>
                        </a:lnRef>
                        <a:fillRef idx="1">
                          <a:schemeClr val="lt1"/>
                        </a:fillRef>
                        <a:effectRef idx="0">
                          <a:schemeClr val="accent3"/>
                        </a:effectRef>
                        <a:fontRef idx="minor">
                          <a:schemeClr val="dk1"/>
                        </a:fontRef>
                      </wps:style>
                      <wps:txbx>
                        <w:txbxContent>
                          <w:p w:rsidR="000C6E5F" w:rsidRPr="000C6E5F" w:rsidRDefault="000C6E5F" w:rsidP="000C6E5F">
                            <w:pPr>
                              <w:spacing w:after="0"/>
                              <w:jc w:val="center"/>
                              <w:rPr>
                                <w:b/>
                                <w:sz w:val="20"/>
                              </w:rPr>
                            </w:pPr>
                            <w:r w:rsidRPr="000C6E5F">
                              <w:rPr>
                                <w:b/>
                                <w:sz w:val="20"/>
                                <w:highlight w:val="yellow"/>
                              </w:rPr>
                              <w:t>Should be set up as shown;</w:t>
                            </w:r>
                          </w:p>
                          <w:p w:rsidR="000C6E5F" w:rsidRPr="005D74CC" w:rsidRDefault="000C6E5F" w:rsidP="000C6E5F">
                            <w:pPr>
                              <w:spacing w:after="0"/>
                              <w:rPr>
                                <w:sz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246.75pt;margin-top:111.95pt;width:143.25pt;height:26.2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" fillcolor="white [3201]" strokecolor="#9bbb59 [3206]" strokeweight="2pt">
                <v:textbox>
                  <w:txbxContent>
                    <w:p w:rsidR="000C6E5F" w:rsidRPr="000C6E5F" w:rsidRDefault="000C6E5F" w:rsidP="000C6E5F">
                      <w:pPr>
                        <w:spacing w:after="0"/>
                        <w:jc w:val="center"/>
                        <w:rPr>
                          <w:b/>
                          <w:sz w:val="20"/>
                        </w:rPr>
                      </w:pPr>
                      <w:r w:rsidRPr="000C6E5F">
                        <w:rPr>
                          <w:b/>
                          <w:sz w:val="20"/>
                          <w:highlight w:val="yellow"/>
                        </w:rPr>
                        <w:t>Should be set up as shown;</w:t>
                      </w:r>
                    </w:p>
                    <w:p w:rsidR="000C6E5F" w:rsidRPr="005D74CC" w:rsidRDefault="000C6E5F" w:rsidP="000C6E5F">
                      <w:pPr>
                        <w:spacing w:after="0"/>
                        <w:rPr>
                          <w:sz w:val="20"/>
                        </w:rPr>
                      </w:pPr>
                    </w:p>
                  </w:txbxContent>
                </v:textbox>
              </v:shape>
            </w:pict>
          </mc:Fallback>
        </mc:AlternateContent>
      </w:r>
      <w:r w:rsidR="000C6E5F">
        <w:rPr>
          <w:noProof/>
          <w:lang w:eastAsia="en-GB"/>
        </w:rPr>
        <w:drawing>
          <wp:inline distT="0" distB="0" distL="0" distR="0" wp14:anchorId="603F3805" wp14:editId="7454F77F">
            <wp:extent cx="5731510" cy="337185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C4C1E3.tmp"/>
                    <pic:cNvPicPr/>
                  </pic:nvPicPr>
                  <pic:blipFill>
                    <a:blip r:embed="rId15">
                      <a:extLst>
                        <a:ext uri="{28A0092B-C50C-407E-A947-70E740481C1C}">
                          <a14:useLocalDpi xmlns:a14="http://schemas.microsoft.com/office/drawing/2010/main" val="0"/>
                        </a:ext>
                      </a:extLst>
                    </a:blip>
                    <a:stretch>
                      <a:fillRect/>
                    </a:stretch>
                  </pic:blipFill>
                  <pic:spPr>
                    <a:xfrm>
                      <a:off x="0" y="0"/>
                      <a:ext cx="5731510" cy="3371850"/>
                    </a:xfrm>
                    <a:prstGeom prst="rect">
                      <a:avLst/>
                    </a:prstGeom>
                  </pic:spPr>
                </pic:pic>
              </a:graphicData>
            </a:graphic>
          </wp:inline>
        </w:drawing>
      </w:r>
    </w:p>
    <w:p w:rsidR="000C6E5F" w:rsidRDefault="000C6E5F" w:rsidP="000C6E5F">
      <w:r>
        <w:rPr>
          <w:noProof/>
          <w:lang w:eastAsia="en-GB"/>
        </w:rPr>
        <mc:AlternateContent>
          <mc:Choice Requires="wps">
            <w:drawing>
              <wp:anchor distT="0" distB="0" distL="114300" distR="114300" simplePos="0" relativeHeight="251714560" behindDoc="0" locked="0" layoutInCell="1" allowOverlap="1" wp14:anchorId="694FE58F" wp14:editId="39267F28">
                <wp:simplePos x="0" y="0"/>
                <wp:positionH relativeFrom="column">
                  <wp:posOffset>3524250</wp:posOffset>
                </wp:positionH>
                <wp:positionV relativeFrom="paragraph">
                  <wp:posOffset>1040765</wp:posOffset>
                </wp:positionV>
                <wp:extent cx="2374265" cy="3095625"/>
                <wp:effectExtent l="0" t="0" r="12700" b="28575"/>
                <wp:wrapNone/>
                <wp:docPr id="2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3095625"/>
                        </a:xfrm>
                        <a:prstGeom prst="rect">
                          <a:avLst/>
                        </a:prstGeom>
                        <a:ln>
                          <a:headEnd/>
                          <a:tailEnd/>
                        </a:ln>
                      </wps:spPr>
                      <wps:style>
                        <a:lnRef idx="2">
                          <a:schemeClr val="accent3"/>
                        </a:lnRef>
                        <a:fillRef idx="1">
                          <a:schemeClr val="lt1"/>
                        </a:fillRef>
                        <a:effectRef idx="0">
                          <a:schemeClr val="accent3"/>
                        </a:effectRef>
                        <a:fontRef idx="minor">
                          <a:schemeClr val="dk1"/>
                        </a:fontRef>
                      </wps:style>
                      <wps:txbx>
                        <w:txbxContent>
                          <w:p w:rsidR="000C6E5F" w:rsidRPr="000C6E5F" w:rsidRDefault="000C6E5F" w:rsidP="000C6E5F">
                            <w:pPr>
                              <w:spacing w:after="0"/>
                              <w:rPr>
                                <w:sz w:val="20"/>
                              </w:rPr>
                            </w:pPr>
                            <w:r>
                              <w:rPr>
                                <w:b/>
                                <w:sz w:val="20"/>
                              </w:rPr>
                              <w:t xml:space="preserve">Grade: </w:t>
                            </w:r>
                            <w:r w:rsidRPr="000C6E5F">
                              <w:rPr>
                                <w:sz w:val="20"/>
                              </w:rPr>
                              <w:t>Should be set up as shown unless grading is otherwise stipulated i.e. not out of 100</w:t>
                            </w:r>
                            <w:r w:rsidRPr="000C6E5F">
                              <w:rPr>
                                <w:sz w:val="20"/>
                              </w:rPr>
                              <w:t>;</w:t>
                            </w:r>
                          </w:p>
                          <w:p w:rsidR="000C6E5F" w:rsidRDefault="000C6E5F" w:rsidP="000C6E5F">
                            <w:pPr>
                              <w:spacing w:after="0"/>
                              <w:rPr>
                                <w:sz w:val="20"/>
                              </w:rPr>
                            </w:pPr>
                          </w:p>
                          <w:p w:rsidR="000C6E5F" w:rsidRDefault="000C6E5F" w:rsidP="000C6E5F">
                            <w:pPr>
                              <w:spacing w:after="0"/>
                              <w:rPr>
                                <w:sz w:val="20"/>
                              </w:rPr>
                            </w:pPr>
                            <w:r>
                              <w:rPr>
                                <w:b/>
                                <w:sz w:val="20"/>
                              </w:rPr>
                              <w:t>Common Module Settings</w:t>
                            </w:r>
                            <w:r w:rsidRPr="000C6E5F">
                              <w:rPr>
                                <w:b/>
                                <w:sz w:val="20"/>
                              </w:rPr>
                              <w:t>:</w:t>
                            </w:r>
                            <w:r>
                              <w:rPr>
                                <w:sz w:val="20"/>
                              </w:rPr>
                              <w:t xml:space="preserve"> </w:t>
                            </w:r>
                          </w:p>
                          <w:p w:rsidR="000C6E5F" w:rsidRDefault="000C6E5F" w:rsidP="000C6E5F">
                            <w:pPr>
                              <w:spacing w:after="0"/>
                              <w:rPr>
                                <w:sz w:val="20"/>
                              </w:rPr>
                            </w:pPr>
                            <w:r>
                              <w:rPr>
                                <w:sz w:val="20"/>
                              </w:rPr>
                              <w:t>Visible: ALWAYS HIDDEN (results are only announced after confirmed by examination board);</w:t>
                            </w:r>
                          </w:p>
                          <w:p w:rsidR="000C6E5F" w:rsidRDefault="000C6E5F" w:rsidP="000C6E5F">
                            <w:pPr>
                              <w:spacing w:after="0"/>
                              <w:rPr>
                                <w:sz w:val="20"/>
                              </w:rPr>
                            </w:pPr>
                          </w:p>
                          <w:p w:rsidR="000C6E5F" w:rsidRDefault="000C6E5F" w:rsidP="000C6E5F">
                            <w:pPr>
                              <w:spacing w:after="0"/>
                              <w:rPr>
                                <w:sz w:val="20"/>
                              </w:rPr>
                            </w:pPr>
                            <w:r w:rsidRPr="000C6E5F">
                              <w:rPr>
                                <w:b/>
                                <w:sz w:val="20"/>
                              </w:rPr>
                              <w:t>Group Mode:</w:t>
                            </w:r>
                            <w:r>
                              <w:rPr>
                                <w:sz w:val="20"/>
                              </w:rPr>
                              <w:t xml:space="preserve"> Visible </w:t>
                            </w:r>
                            <w:proofErr w:type="spellStart"/>
                            <w:r>
                              <w:rPr>
                                <w:sz w:val="20"/>
                              </w:rPr>
                              <w:t>Goups</w:t>
                            </w:r>
                            <w:proofErr w:type="spellEnd"/>
                          </w:p>
                          <w:p w:rsidR="000C6E5F" w:rsidRDefault="000C6E5F" w:rsidP="000C6E5F">
                            <w:pPr>
                              <w:spacing w:after="0"/>
                              <w:rPr>
                                <w:sz w:val="20"/>
                              </w:rPr>
                            </w:pPr>
                            <w:r>
                              <w:rPr>
                                <w:sz w:val="20"/>
                              </w:rPr>
                              <w:t>Grouping: the group of students to take the assignment in question</w:t>
                            </w:r>
                          </w:p>
                          <w:p w:rsidR="000C6E5F" w:rsidRDefault="000C6E5F" w:rsidP="000C6E5F">
                            <w:pPr>
                              <w:spacing w:after="0"/>
                              <w:rPr>
                                <w:sz w:val="20"/>
                              </w:rPr>
                            </w:pPr>
                          </w:p>
                          <w:p w:rsidR="000C6E5F" w:rsidRPr="000C6E5F" w:rsidRDefault="000C6E5F" w:rsidP="000C6E5F">
                            <w:pPr>
                              <w:spacing w:after="0"/>
                              <w:rPr>
                                <w:b/>
                                <w:sz w:val="20"/>
                              </w:rPr>
                            </w:pPr>
                            <w:r w:rsidRPr="000C6E5F">
                              <w:rPr>
                                <w:b/>
                                <w:sz w:val="20"/>
                              </w:rPr>
                              <w:t>ALWAYS TICK THE BOX for group members only.</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2" type="#_x0000_t202" style="position:absolute;margin-left:277.5pt;margin-top:81.95pt;width:186.95pt;height:243.75pt;z-index:251714560;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" fillcolor="white [3201]" strokecolor="#9bbb59 [3206]" strokeweight="2pt">
                <v:textbox>
                  <w:txbxContent>
                    <w:p w:rsidR="000C6E5F" w:rsidRPr="000C6E5F" w:rsidRDefault="000C6E5F" w:rsidP="000C6E5F">
                      <w:pPr>
                        <w:spacing w:after="0"/>
                        <w:rPr>
                          <w:sz w:val="20"/>
                        </w:rPr>
                      </w:pPr>
                      <w:r>
                        <w:rPr>
                          <w:b/>
                          <w:sz w:val="20"/>
                        </w:rPr>
                        <w:t xml:space="preserve">Grade: </w:t>
                      </w:r>
                      <w:r w:rsidRPr="000C6E5F">
                        <w:rPr>
                          <w:sz w:val="20"/>
                        </w:rPr>
                        <w:t>Should be set up as shown unless grading is otherwise stipulated i.e. not out of 100</w:t>
                      </w:r>
                      <w:r w:rsidRPr="000C6E5F">
                        <w:rPr>
                          <w:sz w:val="20"/>
                        </w:rPr>
                        <w:t>;</w:t>
                      </w:r>
                    </w:p>
                    <w:p w:rsidR="000C6E5F" w:rsidRDefault="000C6E5F" w:rsidP="000C6E5F">
                      <w:pPr>
                        <w:spacing w:after="0"/>
                        <w:rPr>
                          <w:sz w:val="20"/>
                        </w:rPr>
                      </w:pPr>
                    </w:p>
                    <w:p w:rsidR="000C6E5F" w:rsidRDefault="000C6E5F" w:rsidP="000C6E5F">
                      <w:pPr>
                        <w:spacing w:after="0"/>
                        <w:rPr>
                          <w:sz w:val="20"/>
                        </w:rPr>
                      </w:pPr>
                      <w:r>
                        <w:rPr>
                          <w:b/>
                          <w:sz w:val="20"/>
                        </w:rPr>
                        <w:t>Common Module Settings</w:t>
                      </w:r>
                      <w:r w:rsidRPr="000C6E5F">
                        <w:rPr>
                          <w:b/>
                          <w:sz w:val="20"/>
                        </w:rPr>
                        <w:t>:</w:t>
                      </w:r>
                      <w:r>
                        <w:rPr>
                          <w:sz w:val="20"/>
                        </w:rPr>
                        <w:t xml:space="preserve"> </w:t>
                      </w:r>
                    </w:p>
                    <w:p w:rsidR="000C6E5F" w:rsidRDefault="000C6E5F" w:rsidP="000C6E5F">
                      <w:pPr>
                        <w:spacing w:after="0"/>
                        <w:rPr>
                          <w:sz w:val="20"/>
                        </w:rPr>
                      </w:pPr>
                      <w:r>
                        <w:rPr>
                          <w:sz w:val="20"/>
                        </w:rPr>
                        <w:t>Visible: ALWAYS HIDDEN (results are only announced after confirmed by examination board);</w:t>
                      </w:r>
                    </w:p>
                    <w:p w:rsidR="000C6E5F" w:rsidRDefault="000C6E5F" w:rsidP="000C6E5F">
                      <w:pPr>
                        <w:spacing w:after="0"/>
                        <w:rPr>
                          <w:sz w:val="20"/>
                        </w:rPr>
                      </w:pPr>
                    </w:p>
                    <w:p w:rsidR="000C6E5F" w:rsidRDefault="000C6E5F" w:rsidP="000C6E5F">
                      <w:pPr>
                        <w:spacing w:after="0"/>
                        <w:rPr>
                          <w:sz w:val="20"/>
                        </w:rPr>
                      </w:pPr>
                      <w:r w:rsidRPr="000C6E5F">
                        <w:rPr>
                          <w:b/>
                          <w:sz w:val="20"/>
                        </w:rPr>
                        <w:t>Group Mode:</w:t>
                      </w:r>
                      <w:r>
                        <w:rPr>
                          <w:sz w:val="20"/>
                        </w:rPr>
                        <w:t xml:space="preserve"> Visible </w:t>
                      </w:r>
                      <w:proofErr w:type="spellStart"/>
                      <w:r>
                        <w:rPr>
                          <w:sz w:val="20"/>
                        </w:rPr>
                        <w:t>Goups</w:t>
                      </w:r>
                      <w:proofErr w:type="spellEnd"/>
                    </w:p>
                    <w:p w:rsidR="000C6E5F" w:rsidRDefault="000C6E5F" w:rsidP="000C6E5F">
                      <w:pPr>
                        <w:spacing w:after="0"/>
                        <w:rPr>
                          <w:sz w:val="20"/>
                        </w:rPr>
                      </w:pPr>
                      <w:r>
                        <w:rPr>
                          <w:sz w:val="20"/>
                        </w:rPr>
                        <w:t>Grouping: the group of students to take the assignment in question</w:t>
                      </w:r>
                    </w:p>
                    <w:p w:rsidR="000C6E5F" w:rsidRDefault="000C6E5F" w:rsidP="000C6E5F">
                      <w:pPr>
                        <w:spacing w:after="0"/>
                        <w:rPr>
                          <w:sz w:val="20"/>
                        </w:rPr>
                      </w:pPr>
                    </w:p>
                    <w:p w:rsidR="000C6E5F" w:rsidRPr="000C6E5F" w:rsidRDefault="000C6E5F" w:rsidP="000C6E5F">
                      <w:pPr>
                        <w:spacing w:after="0"/>
                        <w:rPr>
                          <w:b/>
                          <w:sz w:val="20"/>
                        </w:rPr>
                      </w:pPr>
                      <w:r w:rsidRPr="000C6E5F">
                        <w:rPr>
                          <w:b/>
                          <w:sz w:val="20"/>
                        </w:rPr>
                        <w:t>ALWAYS TICK THE BOX for group members only.</w:t>
                      </w:r>
                    </w:p>
                  </w:txbxContent>
                </v:textbox>
              </v:shape>
            </w:pict>
          </mc:Fallback>
        </mc:AlternateContent>
      </w:r>
      <w:r>
        <w:rPr>
          <w:noProof/>
          <w:lang w:eastAsia="en-GB"/>
        </w:rPr>
        <w:drawing>
          <wp:inline distT="0" distB="0" distL="0" distR="0" wp14:anchorId="6EBC0975" wp14:editId="3EC3BBB9">
            <wp:extent cx="5563377" cy="5125166"/>
            <wp:effectExtent l="0" t="0" r="0" b="0"/>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C4E07D.tmp"/>
                    <pic:cNvPicPr/>
                  </pic:nvPicPr>
                  <pic:blipFill>
                    <a:blip r:embed="rId16">
                      <a:extLst>
                        <a:ext uri="{28A0092B-C50C-407E-A947-70E740481C1C}">
                          <a14:useLocalDpi xmlns:a14="http://schemas.microsoft.com/office/drawing/2010/main" val="0"/>
                        </a:ext>
                      </a:extLst>
                    </a:blip>
                    <a:stretch>
                      <a:fillRect/>
                    </a:stretch>
                  </pic:blipFill>
                  <pic:spPr>
                    <a:xfrm>
                      <a:off x="0" y="0"/>
                      <a:ext cx="5563377" cy="5125166"/>
                    </a:xfrm>
                    <a:prstGeom prst="rect">
                      <a:avLst/>
                    </a:prstGeom>
                  </pic:spPr>
                </pic:pic>
              </a:graphicData>
            </a:graphic>
          </wp:inline>
        </w:drawing>
      </w:r>
    </w:p>
    <w:p w:rsidR="000C6E5F" w:rsidRDefault="000C6E5F" w:rsidP="000C6E5F"/>
    <w:p w:rsidR="000C6E5F" w:rsidRDefault="000C6E5F" w:rsidP="000C6E5F"/>
    <w:p w:rsidR="000C6E5F" w:rsidRDefault="000C6E5F" w:rsidP="000C6E5F"/>
    <w:p w:rsidR="000C6E5F" w:rsidRDefault="000C6E5F" w:rsidP="000C6E5F">
      <w:r>
        <w:rPr>
          <w:noProof/>
          <w:lang w:eastAsia="en-GB"/>
        </w:rPr>
        <mc:AlternateContent>
          <mc:Choice Requires="wps">
            <w:drawing>
              <wp:anchor distT="0" distB="0" distL="114300" distR="114300" simplePos="0" relativeHeight="251716608" behindDoc="0" locked="0" layoutInCell="1" allowOverlap="1" wp14:anchorId="4E1379F5" wp14:editId="5C3A7DAD">
                <wp:simplePos x="0" y="0"/>
                <wp:positionH relativeFrom="column">
                  <wp:posOffset>3933825</wp:posOffset>
                </wp:positionH>
                <wp:positionV relativeFrom="paragraph">
                  <wp:posOffset>307975</wp:posOffset>
                </wp:positionV>
                <wp:extent cx="2374265" cy="542925"/>
                <wp:effectExtent l="0" t="0" r="12700" b="28575"/>
                <wp:wrapNone/>
                <wp:docPr id="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542925"/>
                        </a:xfrm>
                        <a:prstGeom prst="rect">
                          <a:avLst/>
                        </a:prstGeom>
                        <a:ln>
                          <a:solidFill>
                            <a:srgbClr val="FF0000"/>
                          </a:solidFill>
                          <a:headEnd/>
                          <a:tailEnd/>
                        </a:ln>
                      </wps:spPr>
                      <wps:style>
                        <a:lnRef idx="2">
                          <a:schemeClr val="accent3"/>
                        </a:lnRef>
                        <a:fillRef idx="1">
                          <a:schemeClr val="lt1"/>
                        </a:fillRef>
                        <a:effectRef idx="0">
                          <a:schemeClr val="accent3"/>
                        </a:effectRef>
                        <a:fontRef idx="minor">
                          <a:schemeClr val="dk1"/>
                        </a:fontRef>
                      </wps:style>
                      <wps:txbx>
                        <w:txbxContent>
                          <w:p w:rsidR="000C6E5F" w:rsidRPr="000C6E5F" w:rsidRDefault="000C6E5F" w:rsidP="000C6E5F">
                            <w:pPr>
                              <w:spacing w:after="0"/>
                              <w:rPr>
                                <w:b/>
                                <w:sz w:val="20"/>
                              </w:rPr>
                            </w:pPr>
                            <w:r>
                              <w:rPr>
                                <w:b/>
                                <w:sz w:val="20"/>
                              </w:rPr>
                              <w:t>Not to be completed; But should be always set up as shown;</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3" type="#_x0000_t202" style="position:absolute;margin-left:309.75pt;margin-top:24.25pt;width:186.95pt;height:42.75pt;z-index:251716608;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" fillcolor="white [3201]" strokecolor="red" strokeweight="2pt">
                <v:textbox>
                  <w:txbxContent>
                    <w:p w:rsidR="000C6E5F" w:rsidRPr="000C6E5F" w:rsidRDefault="000C6E5F" w:rsidP="000C6E5F">
                      <w:pPr>
                        <w:spacing w:after="0"/>
                        <w:rPr>
                          <w:b/>
                          <w:sz w:val="20"/>
                        </w:rPr>
                      </w:pPr>
                      <w:r>
                        <w:rPr>
                          <w:b/>
                          <w:sz w:val="20"/>
                        </w:rPr>
                        <w:t>Not to be completed; But should be always set up as shown;</w:t>
                      </w:r>
                    </w:p>
                  </w:txbxContent>
                </v:textbox>
              </v:shape>
            </w:pict>
          </mc:Fallback>
        </mc:AlternateContent>
      </w:r>
      <w:r>
        <w:rPr>
          <w:noProof/>
          <w:lang w:eastAsia="en-GB"/>
        </w:rPr>
        <w:drawing>
          <wp:inline distT="0" distB="0" distL="0" distR="0" wp14:anchorId="02C45C5B" wp14:editId="4217CD06">
            <wp:extent cx="5731510" cy="3113405"/>
            <wp:effectExtent l="0" t="0" r="2540" b="0"/>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C414C7.tmp"/>
                    <pic:cNvPicPr/>
                  </pic:nvPicPr>
                  <pic:blipFill>
                    <a:blip r:embed="rId17">
                      <a:extLst>
                        <a:ext uri="{28A0092B-C50C-407E-A947-70E740481C1C}">
                          <a14:useLocalDpi xmlns:a14="http://schemas.microsoft.com/office/drawing/2010/main" val="0"/>
                        </a:ext>
                      </a:extLst>
                    </a:blip>
                    <a:stretch>
                      <a:fillRect/>
                    </a:stretch>
                  </pic:blipFill>
                  <pic:spPr>
                    <a:xfrm>
                      <a:off x="0" y="0"/>
                      <a:ext cx="5731510" cy="3113405"/>
                    </a:xfrm>
                    <a:prstGeom prst="rect">
                      <a:avLst/>
                    </a:prstGeom>
                  </pic:spPr>
                </pic:pic>
              </a:graphicData>
            </a:graphic>
          </wp:inline>
        </w:drawing>
      </w:r>
    </w:p>
    <w:p w:rsidR="000C6E5F" w:rsidRDefault="00EF4111" w:rsidP="000C6E5F">
      <w:r>
        <w:rPr>
          <w:noProof/>
          <w:lang w:eastAsia="en-GB"/>
        </w:rPr>
        <mc:AlternateContent>
          <mc:Choice Requires="wps">
            <w:drawing>
              <wp:anchor distT="0" distB="0" distL="114300" distR="114300" simplePos="0" relativeHeight="251718656" behindDoc="0" locked="0" layoutInCell="1" allowOverlap="1" wp14:anchorId="1F8E2A4D" wp14:editId="2BF99F25">
                <wp:simplePos x="0" y="0"/>
                <wp:positionH relativeFrom="column">
                  <wp:posOffset>3886200</wp:posOffset>
                </wp:positionH>
                <wp:positionV relativeFrom="paragraph">
                  <wp:posOffset>290195</wp:posOffset>
                </wp:positionV>
                <wp:extent cx="1724025" cy="857250"/>
                <wp:effectExtent l="0" t="0" r="28575" b="19050"/>
                <wp:wrapNone/>
                <wp:docPr id="3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025" cy="857250"/>
                        </a:xfrm>
                        <a:prstGeom prst="rect">
                          <a:avLst/>
                        </a:prstGeom>
                        <a:ln>
                          <a:solidFill>
                            <a:srgbClr val="FF0000"/>
                          </a:solidFill>
                          <a:headEnd/>
                          <a:tailEnd/>
                        </a:ln>
                      </wps:spPr>
                      <wps:style>
                        <a:lnRef idx="2">
                          <a:schemeClr val="accent3"/>
                        </a:lnRef>
                        <a:fillRef idx="1">
                          <a:schemeClr val="lt1"/>
                        </a:fillRef>
                        <a:effectRef idx="0">
                          <a:schemeClr val="accent3"/>
                        </a:effectRef>
                        <a:fontRef idx="minor">
                          <a:schemeClr val="dk1"/>
                        </a:fontRef>
                      </wps:style>
                      <wps:txbx>
                        <w:txbxContent>
                          <w:p w:rsidR="000C6E5F" w:rsidRDefault="00EF4111" w:rsidP="000C6E5F">
                            <w:pPr>
                              <w:spacing w:after="0"/>
                              <w:rPr>
                                <w:b/>
                                <w:sz w:val="20"/>
                              </w:rPr>
                            </w:pPr>
                            <w:r w:rsidRPr="00EF4111">
                              <w:rPr>
                                <w:b/>
                                <w:sz w:val="20"/>
                                <w:highlight w:val="yellow"/>
                              </w:rPr>
                              <w:t>Always to be set as shown;</w:t>
                            </w:r>
                          </w:p>
                          <w:p w:rsidR="00EF4111" w:rsidRDefault="00EF4111" w:rsidP="000C6E5F">
                            <w:pPr>
                              <w:spacing w:after="0"/>
                              <w:rPr>
                                <w:b/>
                                <w:sz w:val="20"/>
                              </w:rPr>
                            </w:pPr>
                          </w:p>
                          <w:p w:rsidR="00EF4111" w:rsidRPr="000C6E5F" w:rsidRDefault="00EF4111" w:rsidP="000C6E5F">
                            <w:pPr>
                              <w:spacing w:after="0"/>
                              <w:rPr>
                                <w:b/>
                                <w:sz w:val="20"/>
                              </w:rPr>
                            </w:pPr>
                            <w:r>
                              <w:rPr>
                                <w:b/>
                                <w:sz w:val="20"/>
                              </w:rPr>
                              <w:t>Click on SAVE AND RETURN TO COURSE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margin-left:306pt;margin-top:22.85pt;width:135.75pt;height:67.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" fillcolor="white [3201]" strokecolor="red" strokeweight="2pt">
                <v:textbox>
                  <w:txbxContent>
                    <w:p w:rsidR="000C6E5F" w:rsidRDefault="00EF4111" w:rsidP="000C6E5F">
                      <w:pPr>
                        <w:spacing w:after="0"/>
                        <w:rPr>
                          <w:b/>
                          <w:sz w:val="20"/>
                        </w:rPr>
                      </w:pPr>
                      <w:r w:rsidRPr="00EF4111">
                        <w:rPr>
                          <w:b/>
                          <w:sz w:val="20"/>
                          <w:highlight w:val="yellow"/>
                        </w:rPr>
                        <w:t>Always to be set as shown;</w:t>
                      </w:r>
                    </w:p>
                    <w:p w:rsidR="00EF4111" w:rsidRDefault="00EF4111" w:rsidP="000C6E5F">
                      <w:pPr>
                        <w:spacing w:after="0"/>
                        <w:rPr>
                          <w:b/>
                          <w:sz w:val="20"/>
                        </w:rPr>
                      </w:pPr>
                    </w:p>
                    <w:p w:rsidR="00EF4111" w:rsidRPr="000C6E5F" w:rsidRDefault="00EF4111" w:rsidP="000C6E5F">
                      <w:pPr>
                        <w:spacing w:after="0"/>
                        <w:rPr>
                          <w:b/>
                          <w:sz w:val="20"/>
                        </w:rPr>
                      </w:pPr>
                      <w:r>
                        <w:rPr>
                          <w:b/>
                          <w:sz w:val="20"/>
                        </w:rPr>
                        <w:t>Click on SAVE AND RETURN TO COURSE</w:t>
                      </w:r>
                    </w:p>
                  </w:txbxContent>
                </v:textbox>
              </v:shape>
            </w:pict>
          </mc:Fallback>
        </mc:AlternateContent>
      </w:r>
      <w:r w:rsidR="000C6E5F">
        <w:rPr>
          <w:noProof/>
          <w:lang w:eastAsia="en-GB"/>
        </w:rPr>
        <w:drawing>
          <wp:inline distT="0" distB="0" distL="0" distR="0" wp14:anchorId="77985D00" wp14:editId="2B34B19A">
            <wp:extent cx="5731510" cy="2054860"/>
            <wp:effectExtent l="0" t="0" r="2540" b="2540"/>
            <wp:docPr id="296" name="Picture 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C490DA.tmp"/>
                    <pic:cNvPicPr/>
                  </pic:nvPicPr>
                  <pic:blipFill>
                    <a:blip r:embed="rId18">
                      <a:extLst>
                        <a:ext uri="{28A0092B-C50C-407E-A947-70E740481C1C}">
                          <a14:useLocalDpi xmlns:a14="http://schemas.microsoft.com/office/drawing/2010/main" val="0"/>
                        </a:ext>
                      </a:extLst>
                    </a:blip>
                    <a:stretch>
                      <a:fillRect/>
                    </a:stretch>
                  </pic:blipFill>
                  <pic:spPr>
                    <a:xfrm>
                      <a:off x="0" y="0"/>
                      <a:ext cx="5731510" cy="2054860"/>
                    </a:xfrm>
                    <a:prstGeom prst="rect">
                      <a:avLst/>
                    </a:prstGeom>
                  </pic:spPr>
                </pic:pic>
              </a:graphicData>
            </a:graphic>
          </wp:inline>
        </w:drawing>
      </w:r>
    </w:p>
    <w:p w:rsidR="000C6E5F" w:rsidRDefault="00EF4111" w:rsidP="000C6E5F">
      <w:r>
        <w:t>The Following page will be displayed.</w:t>
      </w:r>
    </w:p>
    <w:p w:rsidR="00EF4111" w:rsidRDefault="00EF4111" w:rsidP="000C6E5F">
      <w:r>
        <w:t>The Feedback Link has been created and it is hidden from students (light grey). However, you still need to make sure that Grades have been hidden.</w:t>
      </w:r>
    </w:p>
    <w:p w:rsidR="000C6E5F" w:rsidRDefault="000C6E5F" w:rsidP="000C6E5F"/>
    <w:p w:rsidR="000C6E5F" w:rsidRDefault="008F08E8" w:rsidP="000C6E5F">
      <w:r>
        <w:rPr>
          <w:noProof/>
          <w:lang w:eastAsia="en-GB"/>
        </w:rPr>
        <mc:AlternateContent>
          <mc:Choice Requires="wps">
            <w:drawing>
              <wp:anchor distT="0" distB="0" distL="114300" distR="114300" simplePos="0" relativeHeight="251720704" behindDoc="0" locked="0" layoutInCell="1" allowOverlap="1">
                <wp:simplePos x="0" y="0"/>
                <wp:positionH relativeFrom="column">
                  <wp:posOffset>266700</wp:posOffset>
                </wp:positionH>
                <wp:positionV relativeFrom="paragraph">
                  <wp:posOffset>1134110</wp:posOffset>
                </wp:positionV>
                <wp:extent cx="2457450" cy="295275"/>
                <wp:effectExtent l="38100" t="38100" r="114300" b="123825"/>
                <wp:wrapNone/>
                <wp:docPr id="312" name="Rounded Rectangle 312"/>
                <wp:cNvGraphicFramePr/>
                <a:graphic xmlns:a="http://schemas.openxmlformats.org/drawingml/2006/main">
                  <a:graphicData uri="http://schemas.microsoft.com/office/word/2010/wordprocessingShape">
                    <wps:wsp>
                      <wps:cNvSpPr/>
                      <wps:spPr>
                        <a:xfrm>
                          <a:off x="0" y="0"/>
                          <a:ext cx="2457450" cy="295275"/>
                        </a:xfrm>
                        <a:prstGeom prst="roundRect">
                          <a:avLst/>
                        </a:prstGeom>
                        <a:noFill/>
                        <a:ln>
                          <a:solidFill>
                            <a:srgbClr val="FFC000"/>
                          </a:solidFill>
                        </a:ln>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312" o:spid="_x0000_s1026" style="position:absolute;margin-left:21pt;margin-top:89.3pt;width:193.5pt;height:23.25pt;z-index:2517207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" filled="f" strokecolor="#ffc000" strokeweight="2pt">
                <v:shadow on="t" color="black" opacity="26214f" origin="-.5,-.5" offset=".74836mm,.74836mm"/>
              </v:roundrect>
            </w:pict>
          </mc:Fallback>
        </mc:AlternateContent>
      </w:r>
      <w:r>
        <w:rPr>
          <w:noProof/>
          <w:lang w:eastAsia="en-GB"/>
        </w:rPr>
        <w:drawing>
          <wp:inline distT="0" distB="0" distL="0" distR="0">
            <wp:extent cx="5731510" cy="1583055"/>
            <wp:effectExtent l="0" t="0" r="2540" b="0"/>
            <wp:docPr id="311" name="Picture 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C4437.tmp"/>
                    <pic:cNvPicPr/>
                  </pic:nvPicPr>
                  <pic:blipFill>
                    <a:blip r:embed="rId19">
                      <a:extLst>
                        <a:ext uri="{28A0092B-C50C-407E-A947-70E740481C1C}">
                          <a14:useLocalDpi xmlns:a14="http://schemas.microsoft.com/office/drawing/2010/main" val="0"/>
                        </a:ext>
                      </a:extLst>
                    </a:blip>
                    <a:stretch>
                      <a:fillRect/>
                    </a:stretch>
                  </pic:blipFill>
                  <pic:spPr>
                    <a:xfrm>
                      <a:off x="0" y="0"/>
                      <a:ext cx="5731510" cy="1583055"/>
                    </a:xfrm>
                    <a:prstGeom prst="rect">
                      <a:avLst/>
                    </a:prstGeom>
                  </pic:spPr>
                </pic:pic>
              </a:graphicData>
            </a:graphic>
          </wp:inline>
        </w:drawing>
      </w:r>
    </w:p>
    <w:p w:rsidR="000C6E5F" w:rsidRDefault="000C6E5F" w:rsidP="000C6E5F"/>
    <w:p w:rsidR="001D60F3" w:rsidRPr="005048BA" w:rsidRDefault="001D60F3" w:rsidP="001D60F3">
      <w:bookmarkStart w:id="0" w:name="_GoBack"/>
      <w:bookmarkEnd w:id="0"/>
    </w:p>
    <w:sectPr w:rsidR="001D60F3" w:rsidRPr="005048BA" w:rsidSect="00BE041C">
      <w:footerReference w:type="default" r:id="rId20"/>
      <w:pgSz w:w="11906" w:h="16838"/>
      <w:pgMar w:top="851" w:right="1440" w:bottom="426" w:left="1440" w:header="708" w:footer="51"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E041C" w:rsidRDefault="00BE041C" w:rsidP="00BE041C">
      <w:pPr>
        <w:spacing w:after="0" w:line="240" w:lineRule="auto"/>
      </w:pPr>
      <w:r>
        <w:separator/>
      </w:r>
    </w:p>
  </w:endnote>
  <w:endnote w:type="continuationSeparator" w:id="0">
    <w:p w:rsidR="00BE041C" w:rsidRDefault="00BE041C" w:rsidP="00BE04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i/>
        <w:sz w:val="18"/>
      </w:rPr>
      <w:id w:val="-935290186"/>
      <w:docPartObj>
        <w:docPartGallery w:val="Page Numbers (Bottom of Page)"/>
        <w:docPartUnique/>
      </w:docPartObj>
    </w:sdtPr>
    <w:sdtEndPr/>
    <w:sdtContent>
      <w:sdt>
        <w:sdtPr>
          <w:rPr>
            <w:i/>
            <w:sz w:val="18"/>
          </w:rPr>
          <w:id w:val="860082579"/>
          <w:docPartObj>
            <w:docPartGallery w:val="Page Numbers (Top of Page)"/>
            <w:docPartUnique/>
          </w:docPartObj>
        </w:sdtPr>
        <w:sdtEndPr/>
        <w:sdtContent>
          <w:p w:rsidR="00BE041C" w:rsidRPr="00BE041C" w:rsidRDefault="00BE041C">
            <w:pPr>
              <w:pStyle w:val="Footer"/>
              <w:jc w:val="right"/>
              <w:rPr>
                <w:i/>
                <w:sz w:val="18"/>
              </w:rPr>
            </w:pPr>
            <w:r w:rsidRPr="00BE041C">
              <w:rPr>
                <w:i/>
                <w:sz w:val="18"/>
              </w:rPr>
              <w:t xml:space="preserve">Page </w:t>
            </w:r>
            <w:r w:rsidRPr="00BE041C">
              <w:rPr>
                <w:b/>
                <w:bCs/>
                <w:i/>
                <w:sz w:val="20"/>
                <w:szCs w:val="24"/>
              </w:rPr>
              <w:fldChar w:fldCharType="begin"/>
            </w:r>
            <w:r w:rsidRPr="00BE041C">
              <w:rPr>
                <w:b/>
                <w:bCs/>
                <w:i/>
                <w:sz w:val="18"/>
              </w:rPr>
              <w:instrText xml:space="preserve"> PAGE </w:instrText>
            </w:r>
            <w:r w:rsidRPr="00BE041C">
              <w:rPr>
                <w:b/>
                <w:bCs/>
                <w:i/>
                <w:sz w:val="20"/>
                <w:szCs w:val="24"/>
              </w:rPr>
              <w:fldChar w:fldCharType="separate"/>
            </w:r>
            <w:r w:rsidR="008F08E8">
              <w:rPr>
                <w:b/>
                <w:bCs/>
                <w:i/>
                <w:noProof/>
                <w:sz w:val="18"/>
              </w:rPr>
              <w:t>5</w:t>
            </w:r>
            <w:r w:rsidRPr="00BE041C">
              <w:rPr>
                <w:b/>
                <w:bCs/>
                <w:i/>
                <w:sz w:val="20"/>
                <w:szCs w:val="24"/>
              </w:rPr>
              <w:fldChar w:fldCharType="end"/>
            </w:r>
            <w:r w:rsidRPr="00BE041C">
              <w:rPr>
                <w:i/>
                <w:sz w:val="18"/>
              </w:rPr>
              <w:t xml:space="preserve"> of </w:t>
            </w:r>
            <w:r w:rsidRPr="00BE041C">
              <w:rPr>
                <w:b/>
                <w:bCs/>
                <w:i/>
                <w:sz w:val="20"/>
                <w:szCs w:val="24"/>
              </w:rPr>
              <w:fldChar w:fldCharType="begin"/>
            </w:r>
            <w:r w:rsidRPr="00BE041C">
              <w:rPr>
                <w:b/>
                <w:bCs/>
                <w:i/>
                <w:sz w:val="18"/>
              </w:rPr>
              <w:instrText xml:space="preserve"> NUMPAGES  </w:instrText>
            </w:r>
            <w:r w:rsidRPr="00BE041C">
              <w:rPr>
                <w:b/>
                <w:bCs/>
                <w:i/>
                <w:sz w:val="20"/>
                <w:szCs w:val="24"/>
              </w:rPr>
              <w:fldChar w:fldCharType="separate"/>
            </w:r>
            <w:r w:rsidR="008F08E8">
              <w:rPr>
                <w:b/>
                <w:bCs/>
                <w:i/>
                <w:noProof/>
                <w:sz w:val="18"/>
              </w:rPr>
              <w:t>5</w:t>
            </w:r>
            <w:r w:rsidRPr="00BE041C">
              <w:rPr>
                <w:b/>
                <w:bCs/>
                <w:i/>
                <w:sz w:val="20"/>
                <w:szCs w:val="24"/>
              </w:rPr>
              <w:fldChar w:fldCharType="end"/>
            </w:r>
          </w:p>
        </w:sdtContent>
      </w:sdt>
    </w:sdtContent>
  </w:sdt>
  <w:p w:rsidR="00BE041C" w:rsidRDefault="00BE041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E041C" w:rsidRDefault="00BE041C" w:rsidP="00BE041C">
      <w:pPr>
        <w:spacing w:after="0" w:line="240" w:lineRule="auto"/>
      </w:pPr>
      <w:r>
        <w:separator/>
      </w:r>
    </w:p>
  </w:footnote>
  <w:footnote w:type="continuationSeparator" w:id="0">
    <w:p w:rsidR="00BE041C" w:rsidRDefault="00BE041C" w:rsidP="00BE041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C8B179A"/>
    <w:multiLevelType w:val="hybridMultilevel"/>
    <w:tmpl w:val="159A0854"/>
    <w:lvl w:ilvl="0" w:tplc="F260F1AE">
      <w:start w:val="1"/>
      <w:numFmt w:val="decimal"/>
      <w:lvlText w:val="%1."/>
      <w:lvlJc w:val="left"/>
      <w:pPr>
        <w:ind w:left="720" w:hanging="360"/>
      </w:pPr>
      <w:rPr>
        <w:rFonts w:hint="default"/>
        <w:b/>
        <w:sz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48BA"/>
    <w:rsid w:val="000131B5"/>
    <w:rsid w:val="000220B1"/>
    <w:rsid w:val="00026693"/>
    <w:rsid w:val="00036F20"/>
    <w:rsid w:val="00042D1F"/>
    <w:rsid w:val="000508A4"/>
    <w:rsid w:val="00055DB8"/>
    <w:rsid w:val="00073021"/>
    <w:rsid w:val="000746A4"/>
    <w:rsid w:val="000755AD"/>
    <w:rsid w:val="00091911"/>
    <w:rsid w:val="000A7748"/>
    <w:rsid w:val="000B38EF"/>
    <w:rsid w:val="000B3D8B"/>
    <w:rsid w:val="000C4C4B"/>
    <w:rsid w:val="000C639B"/>
    <w:rsid w:val="000C6E5F"/>
    <w:rsid w:val="000C7305"/>
    <w:rsid w:val="000E59EB"/>
    <w:rsid w:val="0010575F"/>
    <w:rsid w:val="001240B3"/>
    <w:rsid w:val="00127441"/>
    <w:rsid w:val="001412B9"/>
    <w:rsid w:val="0017593D"/>
    <w:rsid w:val="00194E49"/>
    <w:rsid w:val="001A2CA1"/>
    <w:rsid w:val="001B3A80"/>
    <w:rsid w:val="001D60F3"/>
    <w:rsid w:val="001D7885"/>
    <w:rsid w:val="001E145C"/>
    <w:rsid w:val="00201A40"/>
    <w:rsid w:val="002147AA"/>
    <w:rsid w:val="00280A8E"/>
    <w:rsid w:val="002A7A54"/>
    <w:rsid w:val="002B7CDD"/>
    <w:rsid w:val="002C3BBC"/>
    <w:rsid w:val="002C5549"/>
    <w:rsid w:val="002C648B"/>
    <w:rsid w:val="002C7D30"/>
    <w:rsid w:val="002E0A51"/>
    <w:rsid w:val="002E1952"/>
    <w:rsid w:val="002F4607"/>
    <w:rsid w:val="00310E8C"/>
    <w:rsid w:val="00333F6A"/>
    <w:rsid w:val="003350DD"/>
    <w:rsid w:val="0034270D"/>
    <w:rsid w:val="00351706"/>
    <w:rsid w:val="00374E57"/>
    <w:rsid w:val="00380E86"/>
    <w:rsid w:val="00381026"/>
    <w:rsid w:val="003848C6"/>
    <w:rsid w:val="003B1051"/>
    <w:rsid w:val="003E2FDD"/>
    <w:rsid w:val="003F5A45"/>
    <w:rsid w:val="00403B07"/>
    <w:rsid w:val="00405235"/>
    <w:rsid w:val="00407210"/>
    <w:rsid w:val="00413489"/>
    <w:rsid w:val="00414764"/>
    <w:rsid w:val="0042054C"/>
    <w:rsid w:val="00421238"/>
    <w:rsid w:val="00421600"/>
    <w:rsid w:val="00425CA1"/>
    <w:rsid w:val="00432559"/>
    <w:rsid w:val="00434D90"/>
    <w:rsid w:val="00460F36"/>
    <w:rsid w:val="00465D78"/>
    <w:rsid w:val="00491493"/>
    <w:rsid w:val="004B26AB"/>
    <w:rsid w:val="004B3D9A"/>
    <w:rsid w:val="004C72AF"/>
    <w:rsid w:val="004E12F4"/>
    <w:rsid w:val="004E4267"/>
    <w:rsid w:val="004E490F"/>
    <w:rsid w:val="004E594A"/>
    <w:rsid w:val="004F31D5"/>
    <w:rsid w:val="00503CEC"/>
    <w:rsid w:val="005048BA"/>
    <w:rsid w:val="00507BD5"/>
    <w:rsid w:val="00526A16"/>
    <w:rsid w:val="0053385C"/>
    <w:rsid w:val="005517BA"/>
    <w:rsid w:val="00560746"/>
    <w:rsid w:val="0057221C"/>
    <w:rsid w:val="00587071"/>
    <w:rsid w:val="005B15F6"/>
    <w:rsid w:val="005B5D39"/>
    <w:rsid w:val="005D74CC"/>
    <w:rsid w:val="005F1764"/>
    <w:rsid w:val="00613D7F"/>
    <w:rsid w:val="006375C6"/>
    <w:rsid w:val="00642AAC"/>
    <w:rsid w:val="00642B82"/>
    <w:rsid w:val="00646B55"/>
    <w:rsid w:val="00651F76"/>
    <w:rsid w:val="006623B4"/>
    <w:rsid w:val="006770BD"/>
    <w:rsid w:val="006B0528"/>
    <w:rsid w:val="006B5D03"/>
    <w:rsid w:val="006B6050"/>
    <w:rsid w:val="006B65D1"/>
    <w:rsid w:val="006E1F40"/>
    <w:rsid w:val="006E3499"/>
    <w:rsid w:val="006F24F5"/>
    <w:rsid w:val="00702BFD"/>
    <w:rsid w:val="00705879"/>
    <w:rsid w:val="00705AFF"/>
    <w:rsid w:val="007313A9"/>
    <w:rsid w:val="00751B90"/>
    <w:rsid w:val="00753268"/>
    <w:rsid w:val="00756C21"/>
    <w:rsid w:val="00764318"/>
    <w:rsid w:val="0076487E"/>
    <w:rsid w:val="007708D5"/>
    <w:rsid w:val="007762B4"/>
    <w:rsid w:val="007827F6"/>
    <w:rsid w:val="00790C6A"/>
    <w:rsid w:val="00791E47"/>
    <w:rsid w:val="007A3805"/>
    <w:rsid w:val="007B741C"/>
    <w:rsid w:val="007C036B"/>
    <w:rsid w:val="007C34D6"/>
    <w:rsid w:val="007C4CD3"/>
    <w:rsid w:val="00801E16"/>
    <w:rsid w:val="0080496F"/>
    <w:rsid w:val="00807B1C"/>
    <w:rsid w:val="008157D6"/>
    <w:rsid w:val="008268E6"/>
    <w:rsid w:val="008269FA"/>
    <w:rsid w:val="00835F7D"/>
    <w:rsid w:val="00836559"/>
    <w:rsid w:val="00840F4E"/>
    <w:rsid w:val="008521DF"/>
    <w:rsid w:val="008531A9"/>
    <w:rsid w:val="00857959"/>
    <w:rsid w:val="00862052"/>
    <w:rsid w:val="00864F2F"/>
    <w:rsid w:val="0087301A"/>
    <w:rsid w:val="008844F4"/>
    <w:rsid w:val="008C6C27"/>
    <w:rsid w:val="008D0F61"/>
    <w:rsid w:val="008D73E1"/>
    <w:rsid w:val="008E7539"/>
    <w:rsid w:val="008F08E8"/>
    <w:rsid w:val="008F2144"/>
    <w:rsid w:val="008F4FD3"/>
    <w:rsid w:val="0092053B"/>
    <w:rsid w:val="009207A1"/>
    <w:rsid w:val="00940016"/>
    <w:rsid w:val="009446C8"/>
    <w:rsid w:val="00962D6A"/>
    <w:rsid w:val="0096354C"/>
    <w:rsid w:val="009666DD"/>
    <w:rsid w:val="00966A9F"/>
    <w:rsid w:val="00967A40"/>
    <w:rsid w:val="00987D05"/>
    <w:rsid w:val="009F7BCC"/>
    <w:rsid w:val="009F7C8E"/>
    <w:rsid w:val="00A11B06"/>
    <w:rsid w:val="00A1435E"/>
    <w:rsid w:val="00A15117"/>
    <w:rsid w:val="00A27C36"/>
    <w:rsid w:val="00A35359"/>
    <w:rsid w:val="00A42739"/>
    <w:rsid w:val="00A66742"/>
    <w:rsid w:val="00A86D16"/>
    <w:rsid w:val="00AA5606"/>
    <w:rsid w:val="00AC41D3"/>
    <w:rsid w:val="00AC6081"/>
    <w:rsid w:val="00AD16BE"/>
    <w:rsid w:val="00AE0B2D"/>
    <w:rsid w:val="00AE2657"/>
    <w:rsid w:val="00B00E05"/>
    <w:rsid w:val="00B07D98"/>
    <w:rsid w:val="00B42FF5"/>
    <w:rsid w:val="00B50009"/>
    <w:rsid w:val="00B53374"/>
    <w:rsid w:val="00B60F51"/>
    <w:rsid w:val="00B72C24"/>
    <w:rsid w:val="00B81A7F"/>
    <w:rsid w:val="00B9222B"/>
    <w:rsid w:val="00BA4850"/>
    <w:rsid w:val="00BC5CC4"/>
    <w:rsid w:val="00BE041C"/>
    <w:rsid w:val="00C01D61"/>
    <w:rsid w:val="00C026FB"/>
    <w:rsid w:val="00C148A0"/>
    <w:rsid w:val="00C164FE"/>
    <w:rsid w:val="00C17A53"/>
    <w:rsid w:val="00C2761D"/>
    <w:rsid w:val="00C61D80"/>
    <w:rsid w:val="00C63E67"/>
    <w:rsid w:val="00C657EA"/>
    <w:rsid w:val="00C775C8"/>
    <w:rsid w:val="00C8017B"/>
    <w:rsid w:val="00C80776"/>
    <w:rsid w:val="00C85F57"/>
    <w:rsid w:val="00C86DE8"/>
    <w:rsid w:val="00CA4485"/>
    <w:rsid w:val="00CB23D6"/>
    <w:rsid w:val="00CC11BB"/>
    <w:rsid w:val="00CF3D61"/>
    <w:rsid w:val="00D02CC6"/>
    <w:rsid w:val="00D171DE"/>
    <w:rsid w:val="00D230DF"/>
    <w:rsid w:val="00D259A8"/>
    <w:rsid w:val="00D25C24"/>
    <w:rsid w:val="00D60190"/>
    <w:rsid w:val="00D621A9"/>
    <w:rsid w:val="00D625F2"/>
    <w:rsid w:val="00D727D8"/>
    <w:rsid w:val="00D7355A"/>
    <w:rsid w:val="00D848B8"/>
    <w:rsid w:val="00DA124B"/>
    <w:rsid w:val="00DA5388"/>
    <w:rsid w:val="00DA73EE"/>
    <w:rsid w:val="00DB27ED"/>
    <w:rsid w:val="00DC1890"/>
    <w:rsid w:val="00DC3937"/>
    <w:rsid w:val="00E05112"/>
    <w:rsid w:val="00E06704"/>
    <w:rsid w:val="00E162A0"/>
    <w:rsid w:val="00E22F7F"/>
    <w:rsid w:val="00E41809"/>
    <w:rsid w:val="00E76D31"/>
    <w:rsid w:val="00E823B5"/>
    <w:rsid w:val="00E858D6"/>
    <w:rsid w:val="00E92E46"/>
    <w:rsid w:val="00EA040E"/>
    <w:rsid w:val="00EC0DF0"/>
    <w:rsid w:val="00EC4AC6"/>
    <w:rsid w:val="00EE1F6C"/>
    <w:rsid w:val="00EF4111"/>
    <w:rsid w:val="00EF7FFB"/>
    <w:rsid w:val="00F1757E"/>
    <w:rsid w:val="00F21C39"/>
    <w:rsid w:val="00F22D5C"/>
    <w:rsid w:val="00F30B94"/>
    <w:rsid w:val="00F3349E"/>
    <w:rsid w:val="00F45BCD"/>
    <w:rsid w:val="00F5210B"/>
    <w:rsid w:val="00F55DCE"/>
    <w:rsid w:val="00F76057"/>
    <w:rsid w:val="00FB13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048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48BA"/>
    <w:rPr>
      <w:rFonts w:ascii="Tahoma" w:hAnsi="Tahoma" w:cs="Tahoma"/>
      <w:sz w:val="16"/>
      <w:szCs w:val="16"/>
    </w:rPr>
  </w:style>
  <w:style w:type="paragraph" w:styleId="ListParagraph">
    <w:name w:val="List Paragraph"/>
    <w:basedOn w:val="Normal"/>
    <w:uiPriority w:val="34"/>
    <w:qFormat/>
    <w:rsid w:val="005048BA"/>
    <w:pPr>
      <w:ind w:left="720"/>
      <w:contextualSpacing/>
    </w:pPr>
  </w:style>
  <w:style w:type="paragraph" w:styleId="Header">
    <w:name w:val="header"/>
    <w:basedOn w:val="Normal"/>
    <w:link w:val="HeaderChar"/>
    <w:uiPriority w:val="99"/>
    <w:unhideWhenUsed/>
    <w:rsid w:val="00BE04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041C"/>
  </w:style>
  <w:style w:type="paragraph" w:styleId="Footer">
    <w:name w:val="footer"/>
    <w:basedOn w:val="Normal"/>
    <w:link w:val="FooterChar"/>
    <w:uiPriority w:val="99"/>
    <w:unhideWhenUsed/>
    <w:rsid w:val="00BE04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041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048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48BA"/>
    <w:rPr>
      <w:rFonts w:ascii="Tahoma" w:hAnsi="Tahoma" w:cs="Tahoma"/>
      <w:sz w:val="16"/>
      <w:szCs w:val="16"/>
    </w:rPr>
  </w:style>
  <w:style w:type="paragraph" w:styleId="ListParagraph">
    <w:name w:val="List Paragraph"/>
    <w:basedOn w:val="Normal"/>
    <w:uiPriority w:val="34"/>
    <w:qFormat/>
    <w:rsid w:val="005048BA"/>
    <w:pPr>
      <w:ind w:left="720"/>
      <w:contextualSpacing/>
    </w:pPr>
  </w:style>
  <w:style w:type="paragraph" w:styleId="Header">
    <w:name w:val="header"/>
    <w:basedOn w:val="Normal"/>
    <w:link w:val="HeaderChar"/>
    <w:uiPriority w:val="99"/>
    <w:unhideWhenUsed/>
    <w:rsid w:val="00BE04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041C"/>
  </w:style>
  <w:style w:type="paragraph" w:styleId="Footer">
    <w:name w:val="footer"/>
    <w:basedOn w:val="Normal"/>
    <w:link w:val="FooterChar"/>
    <w:uiPriority w:val="99"/>
    <w:unhideWhenUsed/>
    <w:rsid w:val="00BE04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04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tmp"/><Relationship Id="rId18" Type="http://schemas.openxmlformats.org/officeDocument/2006/relationships/image" Target="media/image11.tmp"/><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image" Target="media/image10.tmp"/><Relationship Id="rId2" Type="http://schemas.openxmlformats.org/officeDocument/2006/relationships/styles" Target="styles.xml"/><Relationship Id="rId16" Type="http://schemas.openxmlformats.org/officeDocument/2006/relationships/image" Target="media/image9.tmp"/><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5" Type="http://schemas.openxmlformats.org/officeDocument/2006/relationships/image" Target="media/image8.tmp"/><Relationship Id="rId10" Type="http://schemas.openxmlformats.org/officeDocument/2006/relationships/image" Target="media/image3.tmp"/><Relationship Id="rId19" Type="http://schemas.openxmlformats.org/officeDocument/2006/relationships/image" Target="media/image12.tmp"/><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tmp"/><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TotalTime>
  <Pages>5</Pages>
  <Words>149</Words>
  <Characters>855</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Carmel</dc:creator>
  <cp:lastModifiedBy>Carmel</cp:lastModifiedBy>
  <cp:revision>4</cp:revision>
  <cp:lastPrinted>2015-07-28T13:07:00Z</cp:lastPrinted>
  <dcterms:created xsi:type="dcterms:W3CDTF">2015-07-28T12:33:00Z</dcterms:created>
  <dcterms:modified xsi:type="dcterms:W3CDTF">2015-07-28T13:09:00Z</dcterms:modified>
</cp:coreProperties>
</file>