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70049770"/>
        <w:docPartObj>
          <w:docPartGallery w:val="Cover Pages"/>
          <w:docPartUnique/>
        </w:docPartObj>
      </w:sdtPr>
      <w:sdtEndPr/>
      <w:sdtContent>
        <w:p w14:paraId="4F6DF109" w14:textId="1121F3D1" w:rsidR="005B02DB" w:rsidRDefault="005B02DB">
          <w:r>
            <w:rPr>
              <w:noProof/>
            </w:rPr>
            <mc:AlternateContent>
              <mc:Choice Requires="wpg">
                <w:drawing>
                  <wp:anchor distT="0" distB="0" distL="114300" distR="114300" simplePos="0" relativeHeight="251662336" behindDoc="0" locked="0" layoutInCell="1" allowOverlap="1" wp14:anchorId="47C4C1AF" wp14:editId="624721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AEF8C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1604E39" wp14:editId="5E93505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21EB8" w14:textId="7303CE8D" w:rsidR="005B02DB" w:rsidRDefault="00D92E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02DB">
                                      <w:rPr>
                                        <w:caps/>
                                        <w:color w:val="4472C4" w:themeColor="accent1"/>
                                        <w:sz w:val="64"/>
                                        <w:szCs w:val="64"/>
                                      </w:rPr>
                                      <w:t>Database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7164AB" w14:textId="44254F8B" w:rsidR="005B02DB" w:rsidRDefault="005B02DB">
                                    <w:pPr>
                                      <w:jc w:val="right"/>
                                      <w:rPr>
                                        <w:smallCaps/>
                                        <w:color w:val="404040" w:themeColor="text1" w:themeTint="BF"/>
                                        <w:sz w:val="36"/>
                                        <w:szCs w:val="36"/>
                                      </w:rPr>
                                    </w:pPr>
                                    <w:r>
                                      <w:rPr>
                                        <w:color w:val="404040" w:themeColor="text1" w:themeTint="BF"/>
                                        <w:sz w:val="36"/>
                                        <w:szCs w:val="36"/>
                                      </w:rPr>
                                      <w:t>Thomas Luke Smith (1900652)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1604E3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68521EB8" w14:textId="7303CE8D" w:rsidR="005B02DB" w:rsidRDefault="00D92E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02DB">
                                <w:rPr>
                                  <w:caps/>
                                  <w:color w:val="4472C4" w:themeColor="accent1"/>
                                  <w:sz w:val="64"/>
                                  <w:szCs w:val="64"/>
                                </w:rPr>
                                <w:t>Database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7164AB" w14:textId="44254F8B" w:rsidR="005B02DB" w:rsidRDefault="005B02DB">
                              <w:pPr>
                                <w:jc w:val="right"/>
                                <w:rPr>
                                  <w:smallCaps/>
                                  <w:color w:val="404040" w:themeColor="text1" w:themeTint="BF"/>
                                  <w:sz w:val="36"/>
                                  <w:szCs w:val="36"/>
                                </w:rPr>
                              </w:pPr>
                              <w:r>
                                <w:rPr>
                                  <w:color w:val="404040" w:themeColor="text1" w:themeTint="BF"/>
                                  <w:sz w:val="36"/>
                                  <w:szCs w:val="36"/>
                                </w:rPr>
                                <w:t>Thomas Luke Smith (1900652)</w:t>
                              </w:r>
                            </w:p>
                          </w:sdtContent>
                        </w:sdt>
                      </w:txbxContent>
                    </v:textbox>
                    <w10:wrap type="square" anchorx="page" anchory="page"/>
                  </v:shape>
                </w:pict>
              </mc:Fallback>
            </mc:AlternateContent>
          </w:r>
        </w:p>
        <w:p w14:paraId="13182022" w14:textId="403FCF88" w:rsidR="005B02DB" w:rsidRDefault="005B02DB">
          <w:r>
            <w:br w:type="page"/>
          </w:r>
        </w:p>
      </w:sdtContent>
    </w:sdt>
    <w:sdt>
      <w:sdtPr>
        <w:rPr>
          <w:rFonts w:asciiTheme="minorHAnsi" w:eastAsiaTheme="minorHAnsi" w:hAnsiTheme="minorHAnsi" w:cstheme="minorBidi"/>
          <w:color w:val="auto"/>
          <w:sz w:val="22"/>
          <w:szCs w:val="22"/>
          <w:lang w:val="en-GB"/>
        </w:rPr>
        <w:id w:val="-1285413867"/>
        <w:docPartObj>
          <w:docPartGallery w:val="Table of Contents"/>
          <w:docPartUnique/>
        </w:docPartObj>
      </w:sdtPr>
      <w:sdtEndPr>
        <w:rPr>
          <w:b/>
          <w:bCs/>
          <w:noProof/>
        </w:rPr>
      </w:sdtEndPr>
      <w:sdtContent>
        <w:p w14:paraId="2683AAE9" w14:textId="7889CE06" w:rsidR="005B02DB" w:rsidRDefault="005B02DB">
          <w:pPr>
            <w:pStyle w:val="TOCHeading"/>
          </w:pPr>
          <w:r>
            <w:t>Table of Contents</w:t>
          </w:r>
        </w:p>
        <w:p w14:paraId="28BB5871" w14:textId="7BB9FED4" w:rsidR="00D92E4E" w:rsidRDefault="005B02D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263143" w:history="1">
            <w:r w:rsidR="00D92E4E" w:rsidRPr="00F47122">
              <w:rPr>
                <w:rStyle w:val="Hyperlink"/>
                <w:noProof/>
              </w:rPr>
              <w:t>1</w:t>
            </w:r>
            <w:r w:rsidR="00D92E4E">
              <w:rPr>
                <w:rFonts w:eastAsiaTheme="minorEastAsia"/>
                <w:noProof/>
                <w:lang w:eastAsia="en-GB"/>
              </w:rPr>
              <w:tab/>
            </w:r>
            <w:r w:rsidR="00D92E4E" w:rsidRPr="00F47122">
              <w:rPr>
                <w:rStyle w:val="Hyperlink"/>
                <w:noProof/>
              </w:rPr>
              <w:t>Requirements</w:t>
            </w:r>
            <w:r w:rsidR="00D92E4E">
              <w:rPr>
                <w:noProof/>
                <w:webHidden/>
              </w:rPr>
              <w:tab/>
            </w:r>
            <w:r w:rsidR="00D92E4E">
              <w:rPr>
                <w:noProof/>
                <w:webHidden/>
              </w:rPr>
              <w:fldChar w:fldCharType="begin"/>
            </w:r>
            <w:r w:rsidR="00D92E4E">
              <w:rPr>
                <w:noProof/>
                <w:webHidden/>
              </w:rPr>
              <w:instrText xml:space="preserve"> PAGEREF _Toc39263143 \h </w:instrText>
            </w:r>
            <w:r w:rsidR="00D92E4E">
              <w:rPr>
                <w:noProof/>
                <w:webHidden/>
              </w:rPr>
            </w:r>
            <w:r w:rsidR="00D92E4E">
              <w:rPr>
                <w:noProof/>
                <w:webHidden/>
              </w:rPr>
              <w:fldChar w:fldCharType="separate"/>
            </w:r>
            <w:r w:rsidR="00D92E4E">
              <w:rPr>
                <w:noProof/>
                <w:webHidden/>
              </w:rPr>
              <w:t>2</w:t>
            </w:r>
            <w:r w:rsidR="00D92E4E">
              <w:rPr>
                <w:noProof/>
                <w:webHidden/>
              </w:rPr>
              <w:fldChar w:fldCharType="end"/>
            </w:r>
          </w:hyperlink>
        </w:p>
        <w:p w14:paraId="363CA578" w14:textId="40C670D7" w:rsidR="00D92E4E" w:rsidRDefault="00D92E4E">
          <w:pPr>
            <w:pStyle w:val="TOC1"/>
            <w:tabs>
              <w:tab w:val="left" w:pos="440"/>
              <w:tab w:val="right" w:leader="dot" w:pos="9016"/>
            </w:tabs>
            <w:rPr>
              <w:rFonts w:eastAsiaTheme="minorEastAsia"/>
              <w:noProof/>
              <w:lang w:eastAsia="en-GB"/>
            </w:rPr>
          </w:pPr>
          <w:hyperlink w:anchor="_Toc39263144" w:history="1">
            <w:r w:rsidRPr="00F47122">
              <w:rPr>
                <w:rStyle w:val="Hyperlink"/>
                <w:noProof/>
              </w:rPr>
              <w:t>2</w:t>
            </w:r>
            <w:r>
              <w:rPr>
                <w:rFonts w:eastAsiaTheme="minorEastAsia"/>
                <w:noProof/>
                <w:lang w:eastAsia="en-GB"/>
              </w:rPr>
              <w:tab/>
            </w:r>
            <w:r w:rsidRPr="00F47122">
              <w:rPr>
                <w:rStyle w:val="Hyperlink"/>
                <w:noProof/>
              </w:rPr>
              <w:t>Database design</w:t>
            </w:r>
            <w:r>
              <w:rPr>
                <w:noProof/>
                <w:webHidden/>
              </w:rPr>
              <w:tab/>
            </w:r>
            <w:r>
              <w:rPr>
                <w:noProof/>
                <w:webHidden/>
              </w:rPr>
              <w:fldChar w:fldCharType="begin"/>
            </w:r>
            <w:r>
              <w:rPr>
                <w:noProof/>
                <w:webHidden/>
              </w:rPr>
              <w:instrText xml:space="preserve"> PAGEREF _Toc39263144 \h </w:instrText>
            </w:r>
            <w:r>
              <w:rPr>
                <w:noProof/>
                <w:webHidden/>
              </w:rPr>
            </w:r>
            <w:r>
              <w:rPr>
                <w:noProof/>
                <w:webHidden/>
              </w:rPr>
              <w:fldChar w:fldCharType="separate"/>
            </w:r>
            <w:r>
              <w:rPr>
                <w:noProof/>
                <w:webHidden/>
              </w:rPr>
              <w:t>2</w:t>
            </w:r>
            <w:r>
              <w:rPr>
                <w:noProof/>
                <w:webHidden/>
              </w:rPr>
              <w:fldChar w:fldCharType="end"/>
            </w:r>
          </w:hyperlink>
        </w:p>
        <w:p w14:paraId="4FA4ABD5" w14:textId="3FBD5FC2" w:rsidR="00D92E4E" w:rsidRDefault="00D92E4E">
          <w:pPr>
            <w:pStyle w:val="TOC1"/>
            <w:tabs>
              <w:tab w:val="left" w:pos="440"/>
              <w:tab w:val="right" w:leader="dot" w:pos="9016"/>
            </w:tabs>
            <w:rPr>
              <w:rFonts w:eastAsiaTheme="minorEastAsia"/>
              <w:noProof/>
              <w:lang w:eastAsia="en-GB"/>
            </w:rPr>
          </w:pPr>
          <w:hyperlink w:anchor="_Toc39263145" w:history="1">
            <w:r w:rsidRPr="00F47122">
              <w:rPr>
                <w:rStyle w:val="Hyperlink"/>
                <w:noProof/>
              </w:rPr>
              <w:t>3</w:t>
            </w:r>
            <w:r>
              <w:rPr>
                <w:rFonts w:eastAsiaTheme="minorEastAsia"/>
                <w:noProof/>
                <w:lang w:eastAsia="en-GB"/>
              </w:rPr>
              <w:tab/>
            </w:r>
            <w:r w:rsidRPr="00F47122">
              <w:rPr>
                <w:rStyle w:val="Hyperlink"/>
                <w:noProof/>
              </w:rPr>
              <w:t>Database created</w:t>
            </w:r>
            <w:r>
              <w:rPr>
                <w:noProof/>
                <w:webHidden/>
              </w:rPr>
              <w:tab/>
            </w:r>
            <w:r>
              <w:rPr>
                <w:noProof/>
                <w:webHidden/>
              </w:rPr>
              <w:fldChar w:fldCharType="begin"/>
            </w:r>
            <w:r>
              <w:rPr>
                <w:noProof/>
                <w:webHidden/>
              </w:rPr>
              <w:instrText xml:space="preserve"> PAGEREF _Toc39263145 \h </w:instrText>
            </w:r>
            <w:r>
              <w:rPr>
                <w:noProof/>
                <w:webHidden/>
              </w:rPr>
            </w:r>
            <w:r>
              <w:rPr>
                <w:noProof/>
                <w:webHidden/>
              </w:rPr>
              <w:fldChar w:fldCharType="separate"/>
            </w:r>
            <w:r>
              <w:rPr>
                <w:noProof/>
                <w:webHidden/>
              </w:rPr>
              <w:t>2</w:t>
            </w:r>
            <w:r>
              <w:rPr>
                <w:noProof/>
                <w:webHidden/>
              </w:rPr>
              <w:fldChar w:fldCharType="end"/>
            </w:r>
          </w:hyperlink>
        </w:p>
        <w:p w14:paraId="7B60EFE7" w14:textId="0373A1F1" w:rsidR="00D92E4E" w:rsidRDefault="00D92E4E">
          <w:pPr>
            <w:pStyle w:val="TOC2"/>
            <w:tabs>
              <w:tab w:val="left" w:pos="880"/>
              <w:tab w:val="right" w:leader="dot" w:pos="9016"/>
            </w:tabs>
            <w:rPr>
              <w:rFonts w:eastAsiaTheme="minorEastAsia"/>
              <w:noProof/>
              <w:lang w:eastAsia="en-GB"/>
            </w:rPr>
          </w:pPr>
          <w:hyperlink w:anchor="_Toc39263146" w:history="1">
            <w:r w:rsidRPr="00F47122">
              <w:rPr>
                <w:rStyle w:val="Hyperlink"/>
                <w:noProof/>
              </w:rPr>
              <w:t>3.1</w:t>
            </w:r>
            <w:r>
              <w:rPr>
                <w:rFonts w:eastAsiaTheme="minorEastAsia"/>
                <w:noProof/>
                <w:lang w:eastAsia="en-GB"/>
              </w:rPr>
              <w:tab/>
            </w:r>
            <w:r w:rsidRPr="00F47122">
              <w:rPr>
                <w:rStyle w:val="Hyperlink"/>
                <w:noProof/>
              </w:rPr>
              <w:t>Functions</w:t>
            </w:r>
            <w:r>
              <w:rPr>
                <w:noProof/>
                <w:webHidden/>
              </w:rPr>
              <w:tab/>
            </w:r>
            <w:r>
              <w:rPr>
                <w:noProof/>
                <w:webHidden/>
              </w:rPr>
              <w:fldChar w:fldCharType="begin"/>
            </w:r>
            <w:r>
              <w:rPr>
                <w:noProof/>
                <w:webHidden/>
              </w:rPr>
              <w:instrText xml:space="preserve"> PAGEREF _Toc39263146 \h </w:instrText>
            </w:r>
            <w:r>
              <w:rPr>
                <w:noProof/>
                <w:webHidden/>
              </w:rPr>
            </w:r>
            <w:r>
              <w:rPr>
                <w:noProof/>
                <w:webHidden/>
              </w:rPr>
              <w:fldChar w:fldCharType="separate"/>
            </w:r>
            <w:r>
              <w:rPr>
                <w:noProof/>
                <w:webHidden/>
              </w:rPr>
              <w:t>2</w:t>
            </w:r>
            <w:r>
              <w:rPr>
                <w:noProof/>
                <w:webHidden/>
              </w:rPr>
              <w:fldChar w:fldCharType="end"/>
            </w:r>
          </w:hyperlink>
        </w:p>
        <w:p w14:paraId="50E075D7" w14:textId="3871F497" w:rsidR="00D92E4E" w:rsidRDefault="00D92E4E">
          <w:pPr>
            <w:pStyle w:val="TOC2"/>
            <w:tabs>
              <w:tab w:val="left" w:pos="880"/>
              <w:tab w:val="right" w:leader="dot" w:pos="9016"/>
            </w:tabs>
            <w:rPr>
              <w:rFonts w:eastAsiaTheme="minorEastAsia"/>
              <w:noProof/>
              <w:lang w:eastAsia="en-GB"/>
            </w:rPr>
          </w:pPr>
          <w:hyperlink w:anchor="_Toc39263147" w:history="1">
            <w:r w:rsidRPr="00F47122">
              <w:rPr>
                <w:rStyle w:val="Hyperlink"/>
                <w:noProof/>
              </w:rPr>
              <w:t>3.2</w:t>
            </w:r>
            <w:r>
              <w:rPr>
                <w:rFonts w:eastAsiaTheme="minorEastAsia"/>
                <w:noProof/>
                <w:lang w:eastAsia="en-GB"/>
              </w:rPr>
              <w:tab/>
            </w:r>
            <w:r w:rsidRPr="00F47122">
              <w:rPr>
                <w:rStyle w:val="Hyperlink"/>
                <w:noProof/>
              </w:rPr>
              <w:t>Fields</w:t>
            </w:r>
            <w:r>
              <w:rPr>
                <w:noProof/>
                <w:webHidden/>
              </w:rPr>
              <w:tab/>
            </w:r>
            <w:r>
              <w:rPr>
                <w:noProof/>
                <w:webHidden/>
              </w:rPr>
              <w:fldChar w:fldCharType="begin"/>
            </w:r>
            <w:r>
              <w:rPr>
                <w:noProof/>
                <w:webHidden/>
              </w:rPr>
              <w:instrText xml:space="preserve"> PAGEREF _Toc39263147 \h </w:instrText>
            </w:r>
            <w:r>
              <w:rPr>
                <w:noProof/>
                <w:webHidden/>
              </w:rPr>
            </w:r>
            <w:r>
              <w:rPr>
                <w:noProof/>
                <w:webHidden/>
              </w:rPr>
              <w:fldChar w:fldCharType="separate"/>
            </w:r>
            <w:r>
              <w:rPr>
                <w:noProof/>
                <w:webHidden/>
              </w:rPr>
              <w:t>5</w:t>
            </w:r>
            <w:r>
              <w:rPr>
                <w:noProof/>
                <w:webHidden/>
              </w:rPr>
              <w:fldChar w:fldCharType="end"/>
            </w:r>
          </w:hyperlink>
        </w:p>
        <w:p w14:paraId="4E159BEF" w14:textId="5D7B716D" w:rsidR="00D92E4E" w:rsidRDefault="00D92E4E">
          <w:pPr>
            <w:pStyle w:val="TOC2"/>
            <w:tabs>
              <w:tab w:val="left" w:pos="880"/>
              <w:tab w:val="right" w:leader="dot" w:pos="9016"/>
            </w:tabs>
            <w:rPr>
              <w:rFonts w:eastAsiaTheme="minorEastAsia"/>
              <w:noProof/>
              <w:lang w:eastAsia="en-GB"/>
            </w:rPr>
          </w:pPr>
          <w:hyperlink w:anchor="_Toc39263148" w:history="1">
            <w:r w:rsidRPr="00F47122">
              <w:rPr>
                <w:rStyle w:val="Hyperlink"/>
                <w:noProof/>
              </w:rPr>
              <w:t>3.3</w:t>
            </w:r>
            <w:r>
              <w:rPr>
                <w:rFonts w:eastAsiaTheme="minorEastAsia"/>
                <w:noProof/>
                <w:lang w:eastAsia="en-GB"/>
              </w:rPr>
              <w:tab/>
            </w:r>
            <w:r w:rsidRPr="00F47122">
              <w:rPr>
                <w:rStyle w:val="Hyperlink"/>
                <w:noProof/>
              </w:rPr>
              <w:t>Foreign keys</w:t>
            </w:r>
            <w:r>
              <w:rPr>
                <w:noProof/>
                <w:webHidden/>
              </w:rPr>
              <w:tab/>
            </w:r>
            <w:r>
              <w:rPr>
                <w:noProof/>
                <w:webHidden/>
              </w:rPr>
              <w:fldChar w:fldCharType="begin"/>
            </w:r>
            <w:r>
              <w:rPr>
                <w:noProof/>
                <w:webHidden/>
              </w:rPr>
              <w:instrText xml:space="preserve"> PAGEREF _Toc39263148 \h </w:instrText>
            </w:r>
            <w:r>
              <w:rPr>
                <w:noProof/>
                <w:webHidden/>
              </w:rPr>
            </w:r>
            <w:r>
              <w:rPr>
                <w:noProof/>
                <w:webHidden/>
              </w:rPr>
              <w:fldChar w:fldCharType="separate"/>
            </w:r>
            <w:r>
              <w:rPr>
                <w:noProof/>
                <w:webHidden/>
              </w:rPr>
              <w:t>6</w:t>
            </w:r>
            <w:r>
              <w:rPr>
                <w:noProof/>
                <w:webHidden/>
              </w:rPr>
              <w:fldChar w:fldCharType="end"/>
            </w:r>
          </w:hyperlink>
        </w:p>
        <w:p w14:paraId="2E0C1011" w14:textId="3558254C" w:rsidR="00D92E4E" w:rsidRDefault="00D92E4E">
          <w:pPr>
            <w:pStyle w:val="TOC2"/>
            <w:tabs>
              <w:tab w:val="left" w:pos="880"/>
              <w:tab w:val="right" w:leader="dot" w:pos="9016"/>
            </w:tabs>
            <w:rPr>
              <w:rFonts w:eastAsiaTheme="minorEastAsia"/>
              <w:noProof/>
              <w:lang w:eastAsia="en-GB"/>
            </w:rPr>
          </w:pPr>
          <w:hyperlink w:anchor="_Toc39263149" w:history="1">
            <w:r w:rsidRPr="00F47122">
              <w:rPr>
                <w:rStyle w:val="Hyperlink"/>
                <w:noProof/>
              </w:rPr>
              <w:t>3.4</w:t>
            </w:r>
            <w:r>
              <w:rPr>
                <w:rFonts w:eastAsiaTheme="minorEastAsia"/>
                <w:noProof/>
                <w:lang w:eastAsia="en-GB"/>
              </w:rPr>
              <w:tab/>
            </w:r>
            <w:r w:rsidRPr="00F47122">
              <w:rPr>
                <w:rStyle w:val="Hyperlink"/>
                <w:noProof/>
              </w:rPr>
              <w:t>Relationships</w:t>
            </w:r>
            <w:r>
              <w:rPr>
                <w:noProof/>
                <w:webHidden/>
              </w:rPr>
              <w:tab/>
            </w:r>
            <w:r>
              <w:rPr>
                <w:noProof/>
                <w:webHidden/>
              </w:rPr>
              <w:fldChar w:fldCharType="begin"/>
            </w:r>
            <w:r>
              <w:rPr>
                <w:noProof/>
                <w:webHidden/>
              </w:rPr>
              <w:instrText xml:space="preserve"> PAGEREF _Toc39263149 \h </w:instrText>
            </w:r>
            <w:r>
              <w:rPr>
                <w:noProof/>
                <w:webHidden/>
              </w:rPr>
            </w:r>
            <w:r>
              <w:rPr>
                <w:noProof/>
                <w:webHidden/>
              </w:rPr>
              <w:fldChar w:fldCharType="separate"/>
            </w:r>
            <w:r>
              <w:rPr>
                <w:noProof/>
                <w:webHidden/>
              </w:rPr>
              <w:t>6</w:t>
            </w:r>
            <w:r>
              <w:rPr>
                <w:noProof/>
                <w:webHidden/>
              </w:rPr>
              <w:fldChar w:fldCharType="end"/>
            </w:r>
          </w:hyperlink>
        </w:p>
        <w:p w14:paraId="1FD139C3" w14:textId="190F12CB" w:rsidR="00D92E4E" w:rsidRDefault="00D92E4E">
          <w:pPr>
            <w:pStyle w:val="TOC1"/>
            <w:tabs>
              <w:tab w:val="left" w:pos="440"/>
              <w:tab w:val="right" w:leader="dot" w:pos="9016"/>
            </w:tabs>
            <w:rPr>
              <w:rFonts w:eastAsiaTheme="minorEastAsia"/>
              <w:noProof/>
              <w:lang w:eastAsia="en-GB"/>
            </w:rPr>
          </w:pPr>
          <w:hyperlink w:anchor="_Toc39263150" w:history="1">
            <w:r w:rsidRPr="00F47122">
              <w:rPr>
                <w:rStyle w:val="Hyperlink"/>
                <w:noProof/>
              </w:rPr>
              <w:t>4</w:t>
            </w:r>
            <w:r>
              <w:rPr>
                <w:rFonts w:eastAsiaTheme="minorEastAsia"/>
                <w:noProof/>
                <w:lang w:eastAsia="en-GB"/>
              </w:rPr>
              <w:tab/>
            </w:r>
            <w:r w:rsidRPr="00F47122">
              <w:rPr>
                <w:rStyle w:val="Hyperlink"/>
                <w:noProof/>
              </w:rPr>
              <w:t>Conclusion</w:t>
            </w:r>
            <w:r>
              <w:rPr>
                <w:noProof/>
                <w:webHidden/>
              </w:rPr>
              <w:tab/>
            </w:r>
            <w:r>
              <w:rPr>
                <w:noProof/>
                <w:webHidden/>
              </w:rPr>
              <w:fldChar w:fldCharType="begin"/>
            </w:r>
            <w:r>
              <w:rPr>
                <w:noProof/>
                <w:webHidden/>
              </w:rPr>
              <w:instrText xml:space="preserve"> PAGEREF _Toc39263150 \h </w:instrText>
            </w:r>
            <w:r>
              <w:rPr>
                <w:noProof/>
                <w:webHidden/>
              </w:rPr>
            </w:r>
            <w:r>
              <w:rPr>
                <w:noProof/>
                <w:webHidden/>
              </w:rPr>
              <w:fldChar w:fldCharType="separate"/>
            </w:r>
            <w:r>
              <w:rPr>
                <w:noProof/>
                <w:webHidden/>
              </w:rPr>
              <w:t>7</w:t>
            </w:r>
            <w:r>
              <w:rPr>
                <w:noProof/>
                <w:webHidden/>
              </w:rPr>
              <w:fldChar w:fldCharType="end"/>
            </w:r>
          </w:hyperlink>
        </w:p>
        <w:p w14:paraId="38A1C2A9" w14:textId="4D575DB4" w:rsidR="00D92E4E" w:rsidRDefault="00D92E4E">
          <w:pPr>
            <w:pStyle w:val="TOC2"/>
            <w:tabs>
              <w:tab w:val="left" w:pos="880"/>
              <w:tab w:val="right" w:leader="dot" w:pos="9016"/>
            </w:tabs>
            <w:rPr>
              <w:rFonts w:eastAsiaTheme="minorEastAsia"/>
              <w:noProof/>
              <w:lang w:eastAsia="en-GB"/>
            </w:rPr>
          </w:pPr>
          <w:hyperlink w:anchor="_Toc39263151" w:history="1">
            <w:r w:rsidRPr="00F47122">
              <w:rPr>
                <w:rStyle w:val="Hyperlink"/>
                <w:noProof/>
              </w:rPr>
              <w:t>4.1</w:t>
            </w:r>
            <w:r>
              <w:rPr>
                <w:rFonts w:eastAsiaTheme="minorEastAsia"/>
                <w:noProof/>
                <w:lang w:eastAsia="en-GB"/>
              </w:rPr>
              <w:tab/>
            </w:r>
            <w:r w:rsidRPr="00F47122">
              <w:rPr>
                <w:rStyle w:val="Hyperlink"/>
                <w:noProof/>
              </w:rPr>
              <w:t>Does the design meet user requirements?</w:t>
            </w:r>
            <w:r>
              <w:rPr>
                <w:noProof/>
                <w:webHidden/>
              </w:rPr>
              <w:tab/>
            </w:r>
            <w:r>
              <w:rPr>
                <w:noProof/>
                <w:webHidden/>
              </w:rPr>
              <w:fldChar w:fldCharType="begin"/>
            </w:r>
            <w:r>
              <w:rPr>
                <w:noProof/>
                <w:webHidden/>
              </w:rPr>
              <w:instrText xml:space="preserve"> PAGEREF _Toc39263151 \h </w:instrText>
            </w:r>
            <w:r>
              <w:rPr>
                <w:noProof/>
                <w:webHidden/>
              </w:rPr>
            </w:r>
            <w:r>
              <w:rPr>
                <w:noProof/>
                <w:webHidden/>
              </w:rPr>
              <w:fldChar w:fldCharType="separate"/>
            </w:r>
            <w:r>
              <w:rPr>
                <w:noProof/>
                <w:webHidden/>
              </w:rPr>
              <w:t>7</w:t>
            </w:r>
            <w:r>
              <w:rPr>
                <w:noProof/>
                <w:webHidden/>
              </w:rPr>
              <w:fldChar w:fldCharType="end"/>
            </w:r>
          </w:hyperlink>
        </w:p>
        <w:p w14:paraId="30B5988D" w14:textId="4F5F29B1" w:rsidR="00D92E4E" w:rsidRDefault="00D92E4E">
          <w:pPr>
            <w:pStyle w:val="TOC2"/>
            <w:tabs>
              <w:tab w:val="left" w:pos="880"/>
              <w:tab w:val="right" w:leader="dot" w:pos="9016"/>
            </w:tabs>
            <w:rPr>
              <w:rFonts w:eastAsiaTheme="minorEastAsia"/>
              <w:noProof/>
              <w:lang w:eastAsia="en-GB"/>
            </w:rPr>
          </w:pPr>
          <w:hyperlink w:anchor="_Toc39263152" w:history="1">
            <w:r w:rsidRPr="00F47122">
              <w:rPr>
                <w:rStyle w:val="Hyperlink"/>
                <w:noProof/>
              </w:rPr>
              <w:t>4.2</w:t>
            </w:r>
            <w:r>
              <w:rPr>
                <w:rFonts w:eastAsiaTheme="minorEastAsia"/>
                <w:noProof/>
                <w:lang w:eastAsia="en-GB"/>
              </w:rPr>
              <w:tab/>
            </w:r>
            <w:r w:rsidRPr="00F47122">
              <w:rPr>
                <w:rStyle w:val="Hyperlink"/>
                <w:noProof/>
              </w:rPr>
              <w:t>Does table design meet the rules of third normal from????</w:t>
            </w:r>
            <w:r>
              <w:rPr>
                <w:noProof/>
                <w:webHidden/>
              </w:rPr>
              <w:tab/>
            </w:r>
            <w:r>
              <w:rPr>
                <w:noProof/>
                <w:webHidden/>
              </w:rPr>
              <w:fldChar w:fldCharType="begin"/>
            </w:r>
            <w:r>
              <w:rPr>
                <w:noProof/>
                <w:webHidden/>
              </w:rPr>
              <w:instrText xml:space="preserve"> PAGEREF _Toc39263152 \h </w:instrText>
            </w:r>
            <w:r>
              <w:rPr>
                <w:noProof/>
                <w:webHidden/>
              </w:rPr>
            </w:r>
            <w:r>
              <w:rPr>
                <w:noProof/>
                <w:webHidden/>
              </w:rPr>
              <w:fldChar w:fldCharType="separate"/>
            </w:r>
            <w:r>
              <w:rPr>
                <w:noProof/>
                <w:webHidden/>
              </w:rPr>
              <w:t>7</w:t>
            </w:r>
            <w:r>
              <w:rPr>
                <w:noProof/>
                <w:webHidden/>
              </w:rPr>
              <w:fldChar w:fldCharType="end"/>
            </w:r>
          </w:hyperlink>
        </w:p>
        <w:p w14:paraId="24408164" w14:textId="41AA13D1" w:rsidR="005B02DB" w:rsidRDefault="005B02DB">
          <w:r>
            <w:rPr>
              <w:b/>
              <w:bCs/>
              <w:noProof/>
            </w:rPr>
            <w:fldChar w:fldCharType="end"/>
          </w:r>
        </w:p>
      </w:sdtContent>
    </w:sdt>
    <w:p w14:paraId="7BD58192" w14:textId="4697068A" w:rsidR="005B02DB" w:rsidRDefault="005B02DB">
      <w:r>
        <w:br w:type="page"/>
      </w:r>
    </w:p>
    <w:p w14:paraId="2AE2C077" w14:textId="1A0D61FF" w:rsidR="009540BA" w:rsidRDefault="005B02DB" w:rsidP="00921D95">
      <w:pPr>
        <w:pStyle w:val="Heading1"/>
      </w:pPr>
      <w:bookmarkStart w:id="0" w:name="_Toc39263143"/>
      <w:r>
        <w:lastRenderedPageBreak/>
        <w:t>Requirements</w:t>
      </w:r>
      <w:bookmarkEnd w:id="0"/>
      <w:r>
        <w:t xml:space="preserve"> </w:t>
      </w:r>
    </w:p>
    <w:p w14:paraId="0DEBF9C4" w14:textId="2A29BFE8" w:rsidR="00151B0C" w:rsidRPr="00151B0C" w:rsidRDefault="00151B0C" w:rsidP="00151B0C">
      <w:r>
        <w:t xml:space="preserve">The City Book Store has customers from all over the UK, they provide their customers with classic titles and new best sellers. They are currently using a word document to store the customer details which is not efficient, they would like a database to handle staff placed orders, customers orders, customer details and a stock table. They would like the database to be menu driven, they would like to  be able to run queries on customers seeking information on book titles and for it to produce a relevant report. </w:t>
      </w:r>
    </w:p>
    <w:p w14:paraId="24C1C2A0" w14:textId="1B8FC0A9" w:rsidR="00921D95" w:rsidRDefault="00921D95" w:rsidP="00921D95">
      <w:pPr>
        <w:pStyle w:val="Heading1"/>
      </w:pPr>
      <w:bookmarkStart w:id="1" w:name="_Toc39263144"/>
      <w:r>
        <w:t>Database design</w:t>
      </w:r>
      <w:bookmarkEnd w:id="1"/>
    </w:p>
    <w:p w14:paraId="68A112F6" w14:textId="294A60B3" w:rsidR="00921D95" w:rsidRPr="00921D95" w:rsidRDefault="00413097" w:rsidP="00921D95">
      <w:r>
        <w:rPr>
          <w:noProof/>
        </w:rPr>
        <w:drawing>
          <wp:inline distT="0" distB="0" distL="0" distR="0" wp14:anchorId="526B6C12" wp14:editId="12D19139">
            <wp:extent cx="5731510" cy="33966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96615"/>
                    </a:xfrm>
                    <a:prstGeom prst="rect">
                      <a:avLst/>
                    </a:prstGeom>
                  </pic:spPr>
                </pic:pic>
              </a:graphicData>
            </a:graphic>
          </wp:inline>
        </w:drawing>
      </w:r>
      <w:r>
        <w:t>Above is the Entity Relationship Diagram for The City Book Store database</w:t>
      </w:r>
      <w:r w:rsidR="00B36704">
        <w:t xml:space="preserve">, it shows the Primary keys in bold and the foreign keys in italic. This diagram shows how the database is planned to be laid out, it shows exactly what fields will be placed in each table. </w:t>
      </w:r>
    </w:p>
    <w:p w14:paraId="1AC9C85A" w14:textId="7DE56F8A" w:rsidR="00921D95" w:rsidRPr="00921D95" w:rsidRDefault="00921D95" w:rsidP="00921D95">
      <w:pPr>
        <w:pStyle w:val="Heading1"/>
      </w:pPr>
      <w:bookmarkStart w:id="2" w:name="_Toc39263145"/>
      <w:r>
        <w:t>Database created</w:t>
      </w:r>
      <w:bookmarkEnd w:id="2"/>
    </w:p>
    <w:p w14:paraId="5F639657" w14:textId="1EB3F2A9" w:rsidR="005B02DB" w:rsidRDefault="005B02DB" w:rsidP="00921D95">
      <w:pPr>
        <w:pStyle w:val="Heading2"/>
      </w:pPr>
      <w:bookmarkStart w:id="3" w:name="_Toc39263146"/>
      <w:r>
        <w:t>Functions</w:t>
      </w:r>
      <w:bookmarkEnd w:id="3"/>
    </w:p>
    <w:p w14:paraId="1D288DDD" w14:textId="5E2377EA" w:rsidR="00D863A0" w:rsidRDefault="00151B0C" w:rsidP="00151B0C">
      <w:r>
        <w:t xml:space="preserve">When the database is opened the user is presented with the ‘home’ screen, this is a form which hold links to all of the forms within the database, it allows the user to access the Stock, Customer Details, Customer Orders, Staff Details and Store Orders. Throughout the database all the </w:t>
      </w:r>
      <w:r w:rsidR="00D863A0">
        <w:t>forms</w:t>
      </w:r>
      <w:r>
        <w:t xml:space="preserve"> have been kept to a simple easy to understand layout </w:t>
      </w:r>
      <w:r w:rsidR="00D863A0">
        <w:t>and use the same design, this helps the user by keeping everything to a recognisable format. At the footer of all forms excluding the home form there is a navigation bar, this bar is the same on all forms and has the same features it allows the user to go to the main page, save a record, delete a record, add a new record  and print a record.</w:t>
      </w:r>
      <w:r>
        <w:t xml:space="preserve"> </w:t>
      </w:r>
      <w:r w:rsidR="00D863A0">
        <w:t>The forms allow the user to easily add edit or delete record from any table using the functions at the bottom of the form, it allows the user to view books, stock, customer details, store orders, and customer orders both completed and ongoing.</w:t>
      </w:r>
      <w:r w:rsidR="006C4D07">
        <w:t xml:space="preserve"> Below is a screenshot of what the Forms looks like:</w:t>
      </w:r>
    </w:p>
    <w:p w14:paraId="5E3DB05C" w14:textId="17EC21D6" w:rsidR="006C4D07" w:rsidRDefault="006C4D07" w:rsidP="00151B0C">
      <w:r>
        <w:rPr>
          <w:noProof/>
        </w:rPr>
        <w:lastRenderedPageBreak/>
        <w:drawing>
          <wp:inline distT="0" distB="0" distL="0" distR="0" wp14:anchorId="2AF0F439" wp14:editId="73F2153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r>
        <w:t>This screenshot shows the home page which gives the user access to the Stock, Staff Details, Customer Details, Store Orders, Customer Orders and Stock Report.</w:t>
      </w:r>
    </w:p>
    <w:p w14:paraId="5B2F1C10" w14:textId="43F2136B" w:rsidR="006C4D07" w:rsidRDefault="006C4D07" w:rsidP="00151B0C">
      <w:r>
        <w:rPr>
          <w:noProof/>
        </w:rPr>
        <w:drawing>
          <wp:inline distT="0" distB="0" distL="0" distR="0" wp14:anchorId="58114030" wp14:editId="4FCF38F7">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t xml:space="preserve">This screenshot shows the Stock Form, this form allows </w:t>
      </w:r>
      <w:r w:rsidR="00B4059E">
        <w:t>the user to fill out book details which they wish to add to the stores stock list, these include the book title, genre, edition, type of book, description of book, quantity and the cost. The footer of the form allows the user to add edit or delete a form and then save it to the table, the user also has the option to print the record if they would like.</w:t>
      </w:r>
    </w:p>
    <w:p w14:paraId="38DFD8B2" w14:textId="7AAFECE1" w:rsidR="00B4059E" w:rsidRDefault="00B4059E" w:rsidP="00151B0C">
      <w:r>
        <w:rPr>
          <w:noProof/>
        </w:rPr>
        <w:lastRenderedPageBreak/>
        <w:drawing>
          <wp:inline distT="0" distB="0" distL="0" distR="0" wp14:anchorId="09F76E18" wp14:editId="52F4215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r>
        <w:t>Another form used is the Store order from, this allows the user to easily add in book orders into the orders table, this allows the staff to easily find what books are on the way and the quantity of the book.</w:t>
      </w:r>
    </w:p>
    <w:p w14:paraId="4A1F719E" w14:textId="5D5D402E" w:rsidR="00B4059E" w:rsidRDefault="00B4059E" w:rsidP="00151B0C">
      <w:r>
        <w:rPr>
          <w:noProof/>
        </w:rPr>
        <w:drawing>
          <wp:inline distT="0" distB="0" distL="0" distR="0" wp14:anchorId="7D77D47E" wp14:editId="6EC8B60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r>
        <w:t>The Staff Details form is a simple form which allows the user to fill in the basic details from the staff members.</w:t>
      </w:r>
    </w:p>
    <w:p w14:paraId="5D741840" w14:textId="05946A64" w:rsidR="00B4059E" w:rsidRDefault="00B4059E" w:rsidP="00151B0C">
      <w:r>
        <w:rPr>
          <w:noProof/>
        </w:rPr>
        <w:lastRenderedPageBreak/>
        <w:drawing>
          <wp:inline distT="0" distB="0" distL="0" distR="0" wp14:anchorId="405ACAC7" wp14:editId="4813979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r>
        <w:t>The Customer Details form uses the same layout as all other forms and lets the user fill out all relevant details on customers, there is also a yes/no option at the end on whether a customer will like to subscribe to the stores newsletter.</w:t>
      </w:r>
    </w:p>
    <w:p w14:paraId="289BAEE8" w14:textId="4FB59A35" w:rsidR="005B02DB" w:rsidRDefault="00B4059E" w:rsidP="00B36704">
      <w:r>
        <w:rPr>
          <w:noProof/>
        </w:rPr>
        <w:drawing>
          <wp:inline distT="0" distB="0" distL="0" distR="0" wp14:anchorId="49330483" wp14:editId="2D201CCE">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r>
        <w:t xml:space="preserve">The Customer Orders form allows the user to place customer orders, the user fills out the </w:t>
      </w:r>
      <w:proofErr w:type="spellStart"/>
      <w:r>
        <w:t>CustmerID</w:t>
      </w:r>
      <w:proofErr w:type="spellEnd"/>
      <w:r>
        <w:t xml:space="preserve">, </w:t>
      </w:r>
      <w:proofErr w:type="spellStart"/>
      <w:r>
        <w:t>StockID</w:t>
      </w:r>
      <w:proofErr w:type="spellEnd"/>
      <w:r>
        <w:t xml:space="preserve"> and Quantity fields, the rest of the form is automatically filled out</w:t>
      </w:r>
      <w:r w:rsidR="000538E8">
        <w:t xml:space="preserve"> </w:t>
      </w:r>
      <w:r>
        <w:t>based on those three fields filled in. this saves time and improves accuracy when placing orders.</w:t>
      </w:r>
    </w:p>
    <w:p w14:paraId="773777F2" w14:textId="4C4EEB5E" w:rsidR="005B02DB" w:rsidRDefault="00921D95" w:rsidP="00921D95">
      <w:pPr>
        <w:pStyle w:val="Heading2"/>
      </w:pPr>
      <w:bookmarkStart w:id="4" w:name="_Toc39263147"/>
      <w:r>
        <w:t>Fields</w:t>
      </w:r>
      <w:bookmarkEnd w:id="4"/>
      <w:r>
        <w:t xml:space="preserve"> </w:t>
      </w:r>
    </w:p>
    <w:p w14:paraId="66F008BA" w14:textId="0B9FCF6D" w:rsidR="00B36704" w:rsidRDefault="00B36704" w:rsidP="00B36704">
      <w:r>
        <w:t xml:space="preserve">There are many different </w:t>
      </w:r>
      <w:r w:rsidR="00D92E4E">
        <w:t>functions</w:t>
      </w:r>
      <w:r>
        <w:t xml:space="preserve"> which have been used on each field, some fields contain many functions such as being required when the user if filling out the forms to input masks. The majority of the fields contain at</w:t>
      </w:r>
      <w:r w:rsidR="00D92E4E">
        <w:t xml:space="preserve"> </w:t>
      </w:r>
      <w:r>
        <w:t xml:space="preserve">least one different function, the most important fields in the tables have been set so they are required to be filled in by the user an example of this is in the Customer Details </w:t>
      </w:r>
      <w:r>
        <w:lastRenderedPageBreak/>
        <w:t xml:space="preserve">table, the First Name, Last Name, address and telephone number are all required fields, this is because these fields are very important as they contain the key information which is needed by The City Book Store. Another example of a function used in the fields is, the postcode has an input mask of “LL00 0LL”, this has been used to better help with the validation of the data inputted by the user, it helps reduce errors which can be critical for sending out customer orders. Some fields also use the lookup function, this has been used </w:t>
      </w:r>
      <w:r w:rsidR="00EF167D">
        <w:t>in the Customer Details table where the user is asked whether they would like to subscribe to the newsletter, the user is given the options ‘Yes’ or ‘No’ from a dropdown box, this has been used to limit the users answers so if a query was made on what customers are subscribed to the newsletter then the results would be limited to those two options. The Quantity fields on both the book stock and customer orders have been set to number only, this helps reduce errors and required the user input the numeric value instead of the text value, example ‘3’ and not ‘three’.</w:t>
      </w:r>
    </w:p>
    <w:p w14:paraId="6AF1902C" w14:textId="5E50F309" w:rsidR="005B02DB" w:rsidRDefault="00921D95" w:rsidP="00921D95">
      <w:pPr>
        <w:pStyle w:val="Heading2"/>
      </w:pPr>
      <w:bookmarkStart w:id="5" w:name="_Toc39263148"/>
      <w:r>
        <w:t>Foreign keys</w:t>
      </w:r>
      <w:bookmarkEnd w:id="5"/>
    </w:p>
    <w:p w14:paraId="6288965B" w14:textId="52832031" w:rsidR="00EF167D" w:rsidRPr="00EF167D" w:rsidRDefault="00EF167D" w:rsidP="00EF167D">
      <w:r>
        <w:t xml:space="preserve">Foreign keys have been used in the database to create relationships between tables, the relationships which are formed because of the foreign keys are very useful and help with filling out forms. On the customer orders form the </w:t>
      </w:r>
      <w:proofErr w:type="spellStart"/>
      <w:r>
        <w:t>CustomerID</w:t>
      </w:r>
      <w:proofErr w:type="spellEnd"/>
      <w:r>
        <w:t xml:space="preserve">, </w:t>
      </w:r>
      <w:proofErr w:type="spellStart"/>
      <w:r>
        <w:t>StockID</w:t>
      </w:r>
      <w:proofErr w:type="spellEnd"/>
      <w:r>
        <w:t xml:space="preserve"> and </w:t>
      </w:r>
      <w:proofErr w:type="spellStart"/>
      <w:r>
        <w:t>StaffID</w:t>
      </w:r>
      <w:proofErr w:type="spellEnd"/>
      <w:r>
        <w:t xml:space="preserve"> are all foreign keys and have been linked to the corresponding tables, these were set up to make </w:t>
      </w:r>
      <w:proofErr w:type="spellStart"/>
      <w:r>
        <w:t>fillng</w:t>
      </w:r>
      <w:proofErr w:type="spellEnd"/>
      <w:r>
        <w:t xml:space="preserve"> out forms easier, when filling out the customer order form the user selects the </w:t>
      </w:r>
      <w:proofErr w:type="spellStart"/>
      <w:r>
        <w:t>CustomerID</w:t>
      </w:r>
      <w:proofErr w:type="spellEnd"/>
      <w:r>
        <w:t xml:space="preserve">, </w:t>
      </w:r>
      <w:proofErr w:type="spellStart"/>
      <w:r>
        <w:t>StockID</w:t>
      </w:r>
      <w:proofErr w:type="spellEnd"/>
      <w:r>
        <w:t xml:space="preserve"> and </w:t>
      </w:r>
      <w:proofErr w:type="spellStart"/>
      <w:r>
        <w:t>StaffID</w:t>
      </w:r>
      <w:proofErr w:type="spellEnd"/>
      <w:r>
        <w:t xml:space="preserve"> from the dropdown list and the form collects the data stored in the corresponding tables and fills out the relevant parts of the form. For example, if the user selects </w:t>
      </w:r>
      <w:proofErr w:type="spellStart"/>
      <w:r>
        <w:t>CustomerID</w:t>
      </w:r>
      <w:proofErr w:type="spellEnd"/>
      <w:r>
        <w:t xml:space="preserve"> ‘3’ </w:t>
      </w:r>
      <w:r w:rsidR="00B91BCE">
        <w:t>from</w:t>
      </w:r>
      <w:r>
        <w:t xml:space="preserve"> the dropdown list that </w:t>
      </w:r>
      <w:r w:rsidR="00B91BCE">
        <w:t>customers</w:t>
      </w:r>
      <w:r>
        <w:t xml:space="preserve"> name and address automatically </w:t>
      </w:r>
      <w:r w:rsidR="00B91BCE">
        <w:t>get</w:t>
      </w:r>
      <w:r>
        <w:t xml:space="preserve"> filled out in the correct fields on the form</w:t>
      </w:r>
      <w:r w:rsidR="00B91BCE">
        <w:t>, this reduces errors and makes it easier for the user.</w:t>
      </w:r>
    </w:p>
    <w:p w14:paraId="76F2E502" w14:textId="6E647EDC" w:rsidR="00266413" w:rsidRDefault="00921D95" w:rsidP="000538E8">
      <w:pPr>
        <w:pStyle w:val="Heading2"/>
      </w:pPr>
      <w:bookmarkStart w:id="6" w:name="_Toc39263149"/>
      <w:r>
        <w:t>Relationships</w:t>
      </w:r>
      <w:bookmarkEnd w:id="6"/>
    </w:p>
    <w:p w14:paraId="25508B8C" w14:textId="488812F9" w:rsidR="00266413" w:rsidRPr="000538E8" w:rsidRDefault="00B91BCE" w:rsidP="00266413">
      <w:r>
        <w:t xml:space="preserve">The relationships used in the tables are relevant and work, this is shown when testing the input on the Customer Order form, when the </w:t>
      </w:r>
      <w:proofErr w:type="spellStart"/>
      <w:r>
        <w:t>CustomerID</w:t>
      </w:r>
      <w:proofErr w:type="spellEnd"/>
      <w:r>
        <w:t xml:space="preserve"> is selected the correct customer details are filled out.</w:t>
      </w:r>
    </w:p>
    <w:p w14:paraId="1016B886" w14:textId="77777777" w:rsidR="00266413" w:rsidRDefault="000538E8" w:rsidP="000538E8">
      <w:r>
        <w:rPr>
          <w:noProof/>
        </w:rPr>
        <w:drawing>
          <wp:inline distT="0" distB="0" distL="0" distR="0" wp14:anchorId="216339F4" wp14:editId="7516BD86">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9FFE9DA" w14:textId="77777777" w:rsidR="00921D95" w:rsidRDefault="00921D95" w:rsidP="00921D95">
      <w:pPr>
        <w:pStyle w:val="Heading1"/>
      </w:pPr>
      <w:bookmarkStart w:id="7" w:name="_Toc39263150"/>
      <w:r>
        <w:lastRenderedPageBreak/>
        <w:t>Conclusion</w:t>
      </w:r>
      <w:bookmarkEnd w:id="7"/>
    </w:p>
    <w:p w14:paraId="2547E435" w14:textId="492A1C47" w:rsidR="005B02DB" w:rsidRDefault="005B02DB" w:rsidP="00921D95">
      <w:pPr>
        <w:pStyle w:val="Heading2"/>
      </w:pPr>
      <w:bookmarkStart w:id="8" w:name="_Toc39263151"/>
      <w:r>
        <w:t xml:space="preserve">Does the design meet user </w:t>
      </w:r>
      <w:r w:rsidR="00B91BCE">
        <w:t>requirements?</w:t>
      </w:r>
      <w:bookmarkEnd w:id="8"/>
    </w:p>
    <w:p w14:paraId="44ECADF5" w14:textId="5667E0DC" w:rsidR="00921D95" w:rsidRDefault="00F17E8D" w:rsidP="00B91BCE">
      <w:r>
        <w:t>In conclusion, the database created does meet the user requirements. The first requirement from The City Book Store was for the database to be menu driven, this is very clearly seen</w:t>
      </w:r>
      <w:r w:rsidR="00266413">
        <w:t xml:space="preserve"> on the home form which gives access to all forms and queries, from each form there is more navigation at the bottom which makes the database </w:t>
      </w:r>
      <w:r w:rsidR="00B91BCE">
        <w:t>user friendly</w:t>
      </w:r>
      <w:r w:rsidR="00266413">
        <w:t>.</w:t>
      </w:r>
      <w:r w:rsidR="00B91BCE">
        <w:t xml:space="preserve"> The system </w:t>
      </w:r>
      <w:proofErr w:type="spellStart"/>
      <w:r w:rsidR="00B91BCE">
        <w:t>si</w:t>
      </w:r>
      <w:proofErr w:type="spellEnd"/>
      <w:r w:rsidR="00B91BCE">
        <w:t xml:space="preserve"> as automated as it can be to better help the user and also reduce human error, this has been mainly used in the customer orders form where the relationships with </w:t>
      </w:r>
      <w:r w:rsidR="00A041C7">
        <w:t>other</w:t>
      </w:r>
      <w:r w:rsidR="00B91BCE">
        <w:t xml:space="preserve"> tables helps fill out the customer, staff and book details </w:t>
      </w:r>
      <w:r w:rsidR="00A041C7">
        <w:t>once the user has selected the correct ID for each one.</w:t>
      </w:r>
    </w:p>
    <w:p w14:paraId="47AC9E66" w14:textId="6A2A3548" w:rsidR="00A041C7" w:rsidRDefault="00A041C7" w:rsidP="00B91BCE">
      <w:r>
        <w:t xml:space="preserve">The second requirement from The City Book Store is, allowing the user to seek out particular titles in classic first editions and produce reports on availability, this has been achieved as there is a query which asks the user to input the book titles and the book edition, once these details have been filled in the user clicks run and a report is completed giving the user the relevant books and how many of the type of book is in stock and the cost of the particular book. </w:t>
      </w:r>
    </w:p>
    <w:p w14:paraId="704AF16E" w14:textId="639E9C8B" w:rsidR="00A041C7" w:rsidRDefault="00A041C7" w:rsidP="00B91BCE">
      <w:r>
        <w:t>The database also stores the details of all customers who are subscribed to the newsletter which gets sent out every three months, the user has two options on getting this information firstly, individually checking through the customer details forms to see who has selected yes to receiving the newsletter or, by running a query which would retrieve all contact details of customers who selected ‘Yes’ to receiving the newsletter.</w:t>
      </w:r>
    </w:p>
    <w:p w14:paraId="56E87D1A" w14:textId="42CFFD9F" w:rsidR="00A041C7" w:rsidRDefault="00A041C7" w:rsidP="00B91BCE">
      <w:r>
        <w:t xml:space="preserve">The last requirement from The City Book Store is to be able to view ongoing customer orders, this is very simple to do as the user just needs </w:t>
      </w:r>
      <w:r w:rsidR="006E6149">
        <w:t>to</w:t>
      </w:r>
      <w:r>
        <w:t xml:space="preserve"> go onto the Customer Order form and view and find the customer orders.</w:t>
      </w:r>
    </w:p>
    <w:p w14:paraId="33A5C2DE" w14:textId="43EB7218" w:rsidR="005B02DB" w:rsidRDefault="005B02DB" w:rsidP="00921D95">
      <w:pPr>
        <w:pStyle w:val="Heading2"/>
      </w:pPr>
      <w:bookmarkStart w:id="9" w:name="_Toc39263152"/>
      <w:r>
        <w:t>Does table design meet the rules of third normal from????</w:t>
      </w:r>
      <w:bookmarkEnd w:id="9"/>
    </w:p>
    <w:p w14:paraId="6A52BFD8" w14:textId="00A0B0E9" w:rsidR="00283A8A" w:rsidRDefault="006E6149">
      <w:proofErr w:type="gramStart"/>
      <w:r>
        <w:t>Yes</w:t>
      </w:r>
      <w:proofErr w:type="gramEnd"/>
      <w:r>
        <w:t xml:space="preserve"> the database doe meet the third normal form, this is because no tables have t</w:t>
      </w:r>
      <w:r w:rsidRPr="006E6149">
        <w:t>ransitive functional dependencies</w:t>
      </w:r>
      <w:r>
        <w:t xml:space="preserve">. No fields are repeated in different tables and data is not stored twice in two different tables. For </w:t>
      </w:r>
      <w:proofErr w:type="gramStart"/>
      <w:r>
        <w:t>example</w:t>
      </w:r>
      <w:proofErr w:type="gramEnd"/>
      <w:r>
        <w:t xml:space="preserve"> on the </w:t>
      </w:r>
      <w:proofErr w:type="spellStart"/>
      <w:r>
        <w:t>the</w:t>
      </w:r>
      <w:proofErr w:type="spellEnd"/>
      <w:r>
        <w:t xml:space="preserve"> customer orders table, only the </w:t>
      </w:r>
      <w:proofErr w:type="spellStart"/>
      <w:r>
        <w:t>CustomerID</w:t>
      </w:r>
      <w:proofErr w:type="spellEnd"/>
      <w:r>
        <w:t xml:space="preserve"> is stored for the customer details and not the customer name, address, email </w:t>
      </w:r>
      <w:proofErr w:type="spellStart"/>
      <w:r>
        <w:t>ect</w:t>
      </w:r>
      <w:proofErr w:type="spellEnd"/>
      <w:r>
        <w:t>, the table which holds all the customer information is in the Customer details table.</w:t>
      </w:r>
    </w:p>
    <w:p w14:paraId="2C40C441" w14:textId="4BB5C7B5" w:rsidR="00283A8A" w:rsidRDefault="00283A8A"/>
    <w:p w14:paraId="24EB9DD3" w14:textId="77777777" w:rsidR="007B78C2" w:rsidRPr="007B78C2" w:rsidRDefault="007B78C2"/>
    <w:sectPr w:rsidR="007B78C2" w:rsidRPr="007B78C2" w:rsidSect="005B02DB">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FE9FDE" w14:textId="77777777" w:rsidR="00D92E4E" w:rsidRDefault="00D92E4E" w:rsidP="00D92E4E">
      <w:pPr>
        <w:spacing w:after="0" w:line="240" w:lineRule="auto"/>
      </w:pPr>
      <w:r>
        <w:separator/>
      </w:r>
    </w:p>
  </w:endnote>
  <w:endnote w:type="continuationSeparator" w:id="0">
    <w:p w14:paraId="5A9B23B9" w14:textId="77777777" w:rsidR="00D92E4E" w:rsidRDefault="00D92E4E" w:rsidP="00D92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4670070"/>
      <w:docPartObj>
        <w:docPartGallery w:val="Page Numbers (Bottom of Page)"/>
        <w:docPartUnique/>
      </w:docPartObj>
    </w:sdtPr>
    <w:sdtContent>
      <w:p w14:paraId="73C09352" w14:textId="6EAB20C3" w:rsidR="00D92E4E" w:rsidRDefault="00D92E4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90A5DD2" w14:textId="77777777" w:rsidR="00D92E4E" w:rsidRDefault="00D92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6F11BC" w14:textId="77777777" w:rsidR="00D92E4E" w:rsidRDefault="00D92E4E" w:rsidP="00D92E4E">
      <w:pPr>
        <w:spacing w:after="0" w:line="240" w:lineRule="auto"/>
      </w:pPr>
      <w:r>
        <w:separator/>
      </w:r>
    </w:p>
  </w:footnote>
  <w:footnote w:type="continuationSeparator" w:id="0">
    <w:p w14:paraId="008355A6" w14:textId="77777777" w:rsidR="00D92E4E" w:rsidRDefault="00D92E4E" w:rsidP="00D92E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1567C5" w14:textId="3905D14D" w:rsidR="00D92E4E" w:rsidRDefault="00D92E4E">
    <w:pPr>
      <w:pStyle w:val="Header"/>
    </w:pPr>
    <w:r>
      <w:t>Database Design</w:t>
    </w:r>
    <w:r>
      <w:tab/>
    </w:r>
    <w:r>
      <w:tab/>
      <w:t>Thomas Luke Smith (1900652)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F5361"/>
    <w:multiLevelType w:val="hybridMultilevel"/>
    <w:tmpl w:val="0080911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0011D5D"/>
    <w:multiLevelType w:val="hybridMultilevel"/>
    <w:tmpl w:val="48041C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CB87BA1"/>
    <w:multiLevelType w:val="hybridMultilevel"/>
    <w:tmpl w:val="4CD624E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6C33594"/>
    <w:multiLevelType w:val="hybridMultilevel"/>
    <w:tmpl w:val="99B664A6"/>
    <w:lvl w:ilvl="0" w:tplc="BF0CE62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6ED054D"/>
    <w:multiLevelType w:val="hybridMultilevel"/>
    <w:tmpl w:val="277038F6"/>
    <w:lvl w:ilvl="0" w:tplc="BF0CE62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82F588C"/>
    <w:multiLevelType w:val="hybridMultilevel"/>
    <w:tmpl w:val="7E9E193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BD00640"/>
    <w:multiLevelType w:val="hybridMultilevel"/>
    <w:tmpl w:val="C866A3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D500F5B"/>
    <w:multiLevelType w:val="hybridMultilevel"/>
    <w:tmpl w:val="90C2F192"/>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9" w15:restartNumberingAfterBreak="0">
    <w:nsid w:val="30D93B40"/>
    <w:multiLevelType w:val="hybridMultilevel"/>
    <w:tmpl w:val="8138B70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31EC637E"/>
    <w:multiLevelType w:val="hybridMultilevel"/>
    <w:tmpl w:val="4FD87D3C"/>
    <w:lvl w:ilvl="0" w:tplc="08090001">
      <w:start w:val="1"/>
      <w:numFmt w:val="bullet"/>
      <w:lvlText w:val=""/>
      <w:lvlJc w:val="left"/>
      <w:pPr>
        <w:ind w:left="1080" w:hanging="72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32745C59"/>
    <w:multiLevelType w:val="hybridMultilevel"/>
    <w:tmpl w:val="F8A0C508"/>
    <w:lvl w:ilvl="0" w:tplc="BF0CE624">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2" w15:restartNumberingAfterBreak="0">
    <w:nsid w:val="370E43DA"/>
    <w:multiLevelType w:val="hybridMultilevel"/>
    <w:tmpl w:val="8BCEC078"/>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4287791A"/>
    <w:multiLevelType w:val="hybridMultilevel"/>
    <w:tmpl w:val="5BF2EE82"/>
    <w:lvl w:ilvl="0" w:tplc="BF0CE62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5" w15:restartNumberingAfterBreak="0">
    <w:nsid w:val="46D9453A"/>
    <w:multiLevelType w:val="hybridMultilevel"/>
    <w:tmpl w:val="F63C03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50091DB9"/>
    <w:multiLevelType w:val="hybridMultilevel"/>
    <w:tmpl w:val="554CA598"/>
    <w:lvl w:ilvl="0" w:tplc="08090001">
      <w:start w:val="1"/>
      <w:numFmt w:val="bullet"/>
      <w:lvlText w:val=""/>
      <w:lvlJc w:val="left"/>
      <w:pPr>
        <w:ind w:left="720" w:hanging="360"/>
      </w:pPr>
      <w:rPr>
        <w:rFonts w:ascii="Symbol" w:hAnsi="Symbol" w:cs="Symbol" w:hint="default"/>
      </w:rPr>
    </w:lvl>
    <w:lvl w:ilvl="1" w:tplc="44667B20">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5A6F247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6C8B6381"/>
    <w:multiLevelType w:val="hybridMultilevel"/>
    <w:tmpl w:val="48CAE3D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73B47E9E"/>
    <w:multiLevelType w:val="hybridMultilevel"/>
    <w:tmpl w:val="996C74F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14"/>
  </w:num>
  <w:num w:numId="3">
    <w:abstractNumId w:val="18"/>
  </w:num>
  <w:num w:numId="4">
    <w:abstractNumId w:val="16"/>
  </w:num>
  <w:num w:numId="5">
    <w:abstractNumId w:val="12"/>
  </w:num>
  <w:num w:numId="6">
    <w:abstractNumId w:val="2"/>
  </w:num>
  <w:num w:numId="7">
    <w:abstractNumId w:val="8"/>
  </w:num>
  <w:num w:numId="8">
    <w:abstractNumId w:val="1"/>
  </w:num>
  <w:num w:numId="9">
    <w:abstractNumId w:val="19"/>
  </w:num>
  <w:num w:numId="10">
    <w:abstractNumId w:val="3"/>
  </w:num>
  <w:num w:numId="11">
    <w:abstractNumId w:val="11"/>
  </w:num>
  <w:num w:numId="12">
    <w:abstractNumId w:val="4"/>
  </w:num>
  <w:num w:numId="13">
    <w:abstractNumId w:val="17"/>
  </w:num>
  <w:num w:numId="14">
    <w:abstractNumId w:val="13"/>
  </w:num>
  <w:num w:numId="15">
    <w:abstractNumId w:val="10"/>
  </w:num>
  <w:num w:numId="16">
    <w:abstractNumId w:val="6"/>
  </w:num>
  <w:num w:numId="17">
    <w:abstractNumId w:val="7"/>
  </w:num>
  <w:num w:numId="18">
    <w:abstractNumId w:val="9"/>
  </w:num>
  <w:num w:numId="19">
    <w:abstractNumId w:val="15"/>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0BA"/>
    <w:rsid w:val="000538E8"/>
    <w:rsid w:val="00151B0C"/>
    <w:rsid w:val="00266413"/>
    <w:rsid w:val="00283A8A"/>
    <w:rsid w:val="00384BBA"/>
    <w:rsid w:val="00413097"/>
    <w:rsid w:val="004A308E"/>
    <w:rsid w:val="004F2457"/>
    <w:rsid w:val="005B02DB"/>
    <w:rsid w:val="006C4D07"/>
    <w:rsid w:val="006E6149"/>
    <w:rsid w:val="007B78C2"/>
    <w:rsid w:val="00921D95"/>
    <w:rsid w:val="009540BA"/>
    <w:rsid w:val="00A041C7"/>
    <w:rsid w:val="00B36704"/>
    <w:rsid w:val="00B4059E"/>
    <w:rsid w:val="00B91BCE"/>
    <w:rsid w:val="00CA0E95"/>
    <w:rsid w:val="00D863A0"/>
    <w:rsid w:val="00D92E4E"/>
    <w:rsid w:val="00EF167D"/>
    <w:rsid w:val="00F17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B2775"/>
  <w15:chartTrackingRefBased/>
  <w15:docId w15:val="{E06C2E3E-921E-45D9-A058-0530C694E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2DB"/>
    <w:pPr>
      <w:keepNext/>
      <w:keepLines/>
      <w:numPr>
        <w:numId w:val="1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1D95"/>
    <w:pPr>
      <w:keepNext/>
      <w:keepLines/>
      <w:numPr>
        <w:ilvl w:val="1"/>
        <w:numId w:val="1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21D95"/>
    <w:pPr>
      <w:keepNext/>
      <w:keepLines/>
      <w:numPr>
        <w:ilvl w:val="2"/>
        <w:numId w:val="1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21D95"/>
    <w:pPr>
      <w:keepNext/>
      <w:keepLines/>
      <w:numPr>
        <w:ilvl w:val="3"/>
        <w:numId w:val="1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21D95"/>
    <w:pPr>
      <w:keepNext/>
      <w:keepLines/>
      <w:numPr>
        <w:ilvl w:val="4"/>
        <w:numId w:val="1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21D95"/>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21D95"/>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21D95"/>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21D95"/>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02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02DB"/>
    <w:rPr>
      <w:rFonts w:eastAsiaTheme="minorEastAsia"/>
      <w:lang w:val="en-US"/>
    </w:rPr>
  </w:style>
  <w:style w:type="character" w:customStyle="1" w:styleId="Heading1Char">
    <w:name w:val="Heading 1 Char"/>
    <w:basedOn w:val="DefaultParagraphFont"/>
    <w:link w:val="Heading1"/>
    <w:uiPriority w:val="9"/>
    <w:rsid w:val="005B02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02DB"/>
    <w:pPr>
      <w:numPr>
        <w:numId w:val="0"/>
      </w:numPr>
      <w:outlineLvl w:val="9"/>
    </w:pPr>
    <w:rPr>
      <w:lang w:val="en-US"/>
    </w:rPr>
  </w:style>
  <w:style w:type="paragraph" w:styleId="ListParagraph">
    <w:name w:val="List Paragraph"/>
    <w:basedOn w:val="Normal"/>
    <w:uiPriority w:val="34"/>
    <w:qFormat/>
    <w:rsid w:val="00283A8A"/>
    <w:pPr>
      <w:ind w:left="720"/>
      <w:contextualSpacing/>
    </w:pPr>
  </w:style>
  <w:style w:type="character" w:customStyle="1" w:styleId="Heading2Char">
    <w:name w:val="Heading 2 Char"/>
    <w:basedOn w:val="DefaultParagraphFont"/>
    <w:link w:val="Heading2"/>
    <w:uiPriority w:val="9"/>
    <w:rsid w:val="00921D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21D9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21D9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21D9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21D9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21D9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21D9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21D95"/>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4F2457"/>
    <w:pPr>
      <w:spacing w:after="100"/>
    </w:pPr>
  </w:style>
  <w:style w:type="paragraph" w:styleId="TOC2">
    <w:name w:val="toc 2"/>
    <w:basedOn w:val="Normal"/>
    <w:next w:val="Normal"/>
    <w:autoRedefine/>
    <w:uiPriority w:val="39"/>
    <w:unhideWhenUsed/>
    <w:rsid w:val="004F2457"/>
    <w:pPr>
      <w:spacing w:after="100"/>
      <w:ind w:left="220"/>
    </w:pPr>
  </w:style>
  <w:style w:type="character" w:styleId="Hyperlink">
    <w:name w:val="Hyperlink"/>
    <w:basedOn w:val="DefaultParagraphFont"/>
    <w:uiPriority w:val="99"/>
    <w:unhideWhenUsed/>
    <w:rsid w:val="004F2457"/>
    <w:rPr>
      <w:color w:val="0563C1" w:themeColor="hyperlink"/>
      <w:u w:val="single"/>
    </w:rPr>
  </w:style>
  <w:style w:type="paragraph" w:styleId="Header">
    <w:name w:val="header"/>
    <w:basedOn w:val="Normal"/>
    <w:link w:val="HeaderChar"/>
    <w:uiPriority w:val="99"/>
    <w:unhideWhenUsed/>
    <w:rsid w:val="00D92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E4E"/>
  </w:style>
  <w:style w:type="paragraph" w:styleId="Footer">
    <w:name w:val="footer"/>
    <w:basedOn w:val="Normal"/>
    <w:link w:val="FooterChar"/>
    <w:uiPriority w:val="99"/>
    <w:unhideWhenUsed/>
    <w:rsid w:val="00D92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8469046-8A8D-44A0-8EEF-96CBF7F84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1080</TotalTime>
  <Pages>8</Pages>
  <Words>1352</Words>
  <Characters>7709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Database design</vt:lpstr>
    </vt:vector>
  </TitlesOfParts>
  <Company/>
  <LinksUpToDate>false</LinksUpToDate>
  <CharactersWithSpaces>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dc:title>
  <dc:subject>Thomas Luke Smith (1900652)</dc:subject>
  <dc:creator>lukesmithuni@outlook.com</dc:creator>
  <cp:keywords/>
  <dc:description/>
  <cp:lastModifiedBy>Luke Smith</cp:lastModifiedBy>
  <cp:revision>5</cp:revision>
  <dcterms:created xsi:type="dcterms:W3CDTF">2020-04-29T11:55:00Z</dcterms:created>
  <dcterms:modified xsi:type="dcterms:W3CDTF">2020-05-01T21:06:00Z</dcterms:modified>
</cp:coreProperties>
</file>