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2E44" w14:textId="77777777" w:rsidR="00F43A77" w:rsidRDefault="00F43A77" w:rsidP="00342865">
      <w:r>
        <w:t>Medieval Swansea Database:</w:t>
      </w:r>
    </w:p>
    <w:p w14:paraId="7E3CE7A9" w14:textId="77777777" w:rsidR="00F43A77" w:rsidRDefault="00F43A77" w:rsidP="00342865"/>
    <w:p w14:paraId="0B409278" w14:textId="4B19A17B" w:rsidR="00F43A77" w:rsidRDefault="00342865" w:rsidP="00F43A77">
      <w:r>
        <w:t xml:space="preserve"> </w:t>
      </w:r>
      <w:r w:rsidR="00F43A77">
        <w:t xml:space="preserve">Try navigating the Medieval Swansea: City Witness website. Familiarise yourself with the main story of William </w:t>
      </w:r>
      <w:proofErr w:type="spellStart"/>
      <w:r w:rsidR="00F43A77">
        <w:t>Cragh</w:t>
      </w:r>
      <w:proofErr w:type="spellEnd"/>
      <w:r w:rsidR="00F43A77">
        <w:t xml:space="preserve">. After that, choose one of the witnesses and use the website to answer the following questions: </w:t>
      </w:r>
    </w:p>
    <w:p w14:paraId="3154CC1E" w14:textId="77777777" w:rsidR="00550889" w:rsidRDefault="00550889" w:rsidP="00F43A77"/>
    <w:p w14:paraId="473FC475" w14:textId="06346761" w:rsidR="00F43A77" w:rsidRDefault="00550889" w:rsidP="00F43A77">
      <w:r w:rsidRPr="00550889">
        <w:t xml:space="preserve">Adam of </w:t>
      </w:r>
      <w:proofErr w:type="spellStart"/>
      <w:r w:rsidRPr="00550889">
        <w:t>Loughor</w:t>
      </w:r>
      <w:proofErr w:type="spellEnd"/>
    </w:p>
    <w:p w14:paraId="7460A58D" w14:textId="1D276BF9" w:rsidR="00F43A77" w:rsidRDefault="00F43A77" w:rsidP="00F43A77">
      <w:r>
        <w:t xml:space="preserve">    What was the occupation and social status of your chosen witness? </w:t>
      </w:r>
    </w:p>
    <w:p w14:paraId="0C65F777" w14:textId="2CCD122E" w:rsidR="00550889" w:rsidRDefault="00550889" w:rsidP="00F43A77">
      <w:r>
        <w:tab/>
        <w:t xml:space="preserve">A freeman who is a labourer </w:t>
      </w:r>
    </w:p>
    <w:p w14:paraId="3ABC0563" w14:textId="523F2EA0" w:rsidR="00F43A77" w:rsidRDefault="00F43A77" w:rsidP="00F43A77">
      <w:r>
        <w:t xml:space="preserve">    What is their relationship to the ‘hanged man’? </w:t>
      </w:r>
    </w:p>
    <w:p w14:paraId="5CEC87A4" w14:textId="6EAB58BA" w:rsidR="00550889" w:rsidRDefault="00550889" w:rsidP="00F43A77">
      <w:r>
        <w:tab/>
        <w:t>He knew him for about two years before the incident, but does not say in what context</w:t>
      </w:r>
    </w:p>
    <w:p w14:paraId="5A2787D9" w14:textId="3E77D18E" w:rsidR="00F43A77" w:rsidRDefault="00F43A77" w:rsidP="00F43A77">
      <w:r>
        <w:t xml:space="preserve">    What was their involvement in the events surrounding the miracle? </w:t>
      </w:r>
    </w:p>
    <w:p w14:paraId="15AF0357" w14:textId="01558B6E" w:rsidR="00550889" w:rsidRDefault="00550889" w:rsidP="00F43A77">
      <w:r>
        <w:tab/>
        <w:t>He was watching the hanging and then went to see the dead man, later saw him living.</w:t>
      </w:r>
    </w:p>
    <w:p w14:paraId="3993645A" w14:textId="49D29B54" w:rsidR="00F43A77" w:rsidRDefault="00F43A77" w:rsidP="00F43A77">
      <w:r>
        <w:t xml:space="preserve">    How did they use the space in medieval Swansea? </w:t>
      </w:r>
    </w:p>
    <w:p w14:paraId="2F9DD157" w14:textId="59DED71A" w:rsidR="00550889" w:rsidRDefault="00550889" w:rsidP="00550889">
      <w:pPr>
        <w:ind w:left="720"/>
      </w:pPr>
      <w:r>
        <w:t>He watched from the city wall and also went from there to the house where the body was laid, in order to see.</w:t>
      </w:r>
    </w:p>
    <w:p w14:paraId="29E33336" w14:textId="54EEE932" w:rsidR="00342865" w:rsidRDefault="00F43A77" w:rsidP="00F43A77">
      <w:r>
        <w:t xml:space="preserve">    How reliable and how valuable do you think their testimony is?</w:t>
      </w:r>
    </w:p>
    <w:p w14:paraId="6C74FA74" w14:textId="0E5ACB8A" w:rsidR="00550889" w:rsidRDefault="00550889" w:rsidP="00550889">
      <w:pPr>
        <w:ind w:left="720"/>
      </w:pPr>
      <w:r>
        <w:t>Seemed quite reliable about what he actually saw (the hanging and the body), and was quite honest about what he didn’t say or do – i.e. didn’t touch the body because he was afraid. Valuable? To us, it is very interesting. Valuable as to whether Thomas de C deserves to be a saint? I don’t feel qualified to answer that one!</w:t>
      </w:r>
    </w:p>
    <w:sectPr w:rsidR="005508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0AA5B" w14:textId="77777777" w:rsidR="008E49A4" w:rsidRDefault="008E49A4" w:rsidP="00A949C8">
      <w:pPr>
        <w:spacing w:after="0" w:line="240" w:lineRule="auto"/>
      </w:pPr>
      <w:r>
        <w:separator/>
      </w:r>
    </w:p>
  </w:endnote>
  <w:endnote w:type="continuationSeparator" w:id="0">
    <w:p w14:paraId="58BCEC56" w14:textId="77777777" w:rsidR="008E49A4" w:rsidRDefault="008E49A4" w:rsidP="00A9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BC00A" w14:textId="77777777" w:rsidR="00A949C8" w:rsidRDefault="00A949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19BD4" w14:textId="77777777" w:rsidR="00A949C8" w:rsidRDefault="00A949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945C3" w14:textId="77777777" w:rsidR="00A949C8" w:rsidRDefault="00A949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B9E18" w14:textId="77777777" w:rsidR="008E49A4" w:rsidRDefault="008E49A4" w:rsidP="00A949C8">
      <w:pPr>
        <w:spacing w:after="0" w:line="240" w:lineRule="auto"/>
      </w:pPr>
      <w:r>
        <w:separator/>
      </w:r>
    </w:p>
  </w:footnote>
  <w:footnote w:type="continuationSeparator" w:id="0">
    <w:p w14:paraId="2A364FFE" w14:textId="77777777" w:rsidR="008E49A4" w:rsidRDefault="008E49A4" w:rsidP="00A94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FEECE" w14:textId="77777777" w:rsidR="00A949C8" w:rsidRDefault="00A949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2513A" w14:textId="31248165" w:rsidR="00A949C8" w:rsidRDefault="00A949C8">
    <w:pPr>
      <w:pStyle w:val="Header"/>
    </w:pPr>
    <w:r>
      <w:t>HPHI7016 Past Peoples</w:t>
    </w:r>
    <w:r>
      <w:ptab w:relativeTo="margin" w:alignment="center" w:leader="none"/>
    </w:r>
    <w:r>
      <w:t xml:space="preserve">Activity </w:t>
    </w:r>
    <w:r w:rsidR="006C7847">
      <w:t>3a</w:t>
    </w:r>
    <w:r>
      <w:ptab w:relativeTo="margin" w:alignment="right" w:leader="none"/>
    </w:r>
    <w:r>
      <w:t>Carrie Fox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470A" w14:textId="77777777" w:rsidR="00A949C8" w:rsidRDefault="00A949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CE3"/>
    <w:rsid w:val="00034AA1"/>
    <w:rsid w:val="000950CC"/>
    <w:rsid w:val="000972CA"/>
    <w:rsid w:val="000C6987"/>
    <w:rsid w:val="00107EA0"/>
    <w:rsid w:val="001A2F35"/>
    <w:rsid w:val="001C5295"/>
    <w:rsid w:val="00205893"/>
    <w:rsid w:val="00231054"/>
    <w:rsid w:val="00342865"/>
    <w:rsid w:val="003429DE"/>
    <w:rsid w:val="0036099A"/>
    <w:rsid w:val="00457832"/>
    <w:rsid w:val="004D2C2A"/>
    <w:rsid w:val="004E0B2F"/>
    <w:rsid w:val="004F4F70"/>
    <w:rsid w:val="005258AC"/>
    <w:rsid w:val="00550889"/>
    <w:rsid w:val="005730CD"/>
    <w:rsid w:val="006503C7"/>
    <w:rsid w:val="006C7847"/>
    <w:rsid w:val="006D3176"/>
    <w:rsid w:val="00786618"/>
    <w:rsid w:val="007939EF"/>
    <w:rsid w:val="00844584"/>
    <w:rsid w:val="00890FCB"/>
    <w:rsid w:val="008A02A8"/>
    <w:rsid w:val="008E49A4"/>
    <w:rsid w:val="00980765"/>
    <w:rsid w:val="009A633E"/>
    <w:rsid w:val="009B70D4"/>
    <w:rsid w:val="009D2D30"/>
    <w:rsid w:val="00A05C80"/>
    <w:rsid w:val="00A8320A"/>
    <w:rsid w:val="00A949C8"/>
    <w:rsid w:val="00AF577D"/>
    <w:rsid w:val="00B07A0E"/>
    <w:rsid w:val="00B73359"/>
    <w:rsid w:val="00CC0F58"/>
    <w:rsid w:val="00CF6CE3"/>
    <w:rsid w:val="00D12C96"/>
    <w:rsid w:val="00D31818"/>
    <w:rsid w:val="00D75896"/>
    <w:rsid w:val="00E71930"/>
    <w:rsid w:val="00EA1A66"/>
    <w:rsid w:val="00F43A77"/>
    <w:rsid w:val="00FB23AE"/>
    <w:rsid w:val="00FE367C"/>
    <w:rsid w:val="00FF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7027"/>
  <w15:chartTrackingRefBased/>
  <w15:docId w15:val="{383BD9FE-21CA-4244-9D0B-3E4F8B28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9C8"/>
  </w:style>
  <w:style w:type="paragraph" w:styleId="Footer">
    <w:name w:val="footer"/>
    <w:basedOn w:val="Normal"/>
    <w:link w:val="FooterChar"/>
    <w:uiPriority w:val="99"/>
    <w:unhideWhenUsed/>
    <w:rsid w:val="00A94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0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Fox</dc:creator>
  <cp:keywords/>
  <dc:description/>
  <cp:lastModifiedBy>C Fox</cp:lastModifiedBy>
  <cp:revision>3</cp:revision>
  <dcterms:created xsi:type="dcterms:W3CDTF">2021-10-22T10:50:00Z</dcterms:created>
  <dcterms:modified xsi:type="dcterms:W3CDTF">2021-10-22T15:35:00Z</dcterms:modified>
</cp:coreProperties>
</file>