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rPr>
        <w:id w:val="1087348603"/>
        <w:docPartObj>
          <w:docPartGallery w:val="Cover Pages"/>
          <w:docPartUnique/>
        </w:docPartObj>
      </w:sdtPr>
      <w:sdtEndPr>
        <w:rPr>
          <w:sz w:val="22"/>
        </w:rPr>
      </w:sdtEndPr>
      <w:sdtContent>
        <w:p w14:paraId="1DE18BC6" w14:textId="52815754" w:rsidR="0002626B" w:rsidRDefault="0002626B">
          <w:pPr>
            <w:pStyle w:val="NoSpacing"/>
            <w:rPr>
              <w:sz w:val="2"/>
            </w:rPr>
          </w:pPr>
        </w:p>
        <w:p w14:paraId="70BBE286" w14:textId="710F6437" w:rsidR="0002626B" w:rsidRDefault="0002626B"/>
        <w:p w14:paraId="497C7A1A" w14:textId="768474CF" w:rsidR="0002626B" w:rsidRDefault="00C41EA6">
          <w:r>
            <w:rPr>
              <w:noProof/>
              <w:color w:val="4472C4" w:themeColor="accent1"/>
              <w:sz w:val="36"/>
              <w:szCs w:val="36"/>
            </w:rPr>
            <mc:AlternateContent>
              <mc:Choice Requires="wpg">
                <w:drawing>
                  <wp:anchor distT="0" distB="0" distL="114300" distR="114300" simplePos="0" relativeHeight="251658752" behindDoc="1" locked="0" layoutInCell="1" allowOverlap="1" wp14:anchorId="34B9EEBB" wp14:editId="213FB49C">
                    <wp:simplePos x="0" y="0"/>
                    <wp:positionH relativeFrom="page">
                      <wp:posOffset>1585364</wp:posOffset>
                    </wp:positionH>
                    <wp:positionV relativeFrom="page">
                      <wp:posOffset>2310938</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9D016C0" id="Group 2" o:spid="_x0000_s1026" style="position:absolute;margin-left:124.85pt;margin-top:181.95pt;width:432.65pt;height:448.55pt;z-index:-251657728;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2626B">
            <w:rPr>
              <w:noProof/>
            </w:rPr>
            <mc:AlternateContent>
              <mc:Choice Requires="wps">
                <w:drawing>
                  <wp:anchor distT="0" distB="0" distL="114300" distR="114300" simplePos="0" relativeHeight="251656704" behindDoc="0" locked="0" layoutInCell="1" allowOverlap="1" wp14:anchorId="44D8553C" wp14:editId="263B68C1">
                    <wp:simplePos x="0" y="0"/>
                    <wp:positionH relativeFrom="margin">
                      <wp:align>right</wp:align>
                    </wp:positionH>
                    <wp:positionV relativeFrom="margin">
                      <wp:posOffset>7582828</wp:posOffset>
                    </wp:positionV>
                    <wp:extent cx="5943600" cy="1337899"/>
                    <wp:effectExtent l="0" t="0" r="0" b="15240"/>
                    <wp:wrapNone/>
                    <wp:docPr id="69" name="Text Box 69"/>
                    <wp:cNvGraphicFramePr/>
                    <a:graphic xmlns:a="http://schemas.openxmlformats.org/drawingml/2006/main">
                      <a:graphicData uri="http://schemas.microsoft.com/office/word/2010/wordprocessingShape">
                        <wps:wsp>
                          <wps:cNvSpPr txBox="1"/>
                          <wps:spPr>
                            <a:xfrm>
                              <a:off x="0" y="0"/>
                              <a:ext cx="5943600" cy="13378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0BA13A" w14:textId="245C90A1"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ALINA</w:t>
                                </w:r>
                                <w:r w:rsidR="00147439">
                                  <w:rPr>
                                    <w:rFonts w:ascii="Arial" w:hAnsi="Arial" w:cs="Arial"/>
                                    <w:color w:val="4472C4" w:themeColor="accent1"/>
                                    <w:sz w:val="40"/>
                                    <w:szCs w:val="40"/>
                                  </w:rPr>
                                  <w:t xml:space="preserve"> </w:t>
                                </w:r>
                                <w:r>
                                  <w:rPr>
                                    <w:rFonts w:ascii="Arial" w:hAnsi="Arial" w:cs="Arial"/>
                                    <w:color w:val="4472C4" w:themeColor="accent1"/>
                                    <w:sz w:val="40"/>
                                    <w:szCs w:val="40"/>
                                  </w:rPr>
                                  <w:t>ELENA RADU 2018723</w:t>
                                </w:r>
                              </w:p>
                              <w:p w14:paraId="0AD5A346" w14:textId="088E8FAF"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 xml:space="preserve">PROFESSIONAL CAREER DEVELOPMENT </w:t>
                                </w:r>
                              </w:p>
                              <w:p w14:paraId="602AEC30" w14:textId="2000DF22"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BMSW4005_BIRM</w:t>
                                </w:r>
                              </w:p>
                              <w:p w14:paraId="2C37BC50" w14:textId="11175165" w:rsidR="0002626B" w:rsidRPr="00147439" w:rsidRDefault="00147439" w:rsidP="00147439">
                                <w:pPr>
                                  <w:pStyle w:val="NoSpacing"/>
                                  <w:rPr>
                                    <w:rFonts w:ascii="Arial" w:hAnsi="Arial" w:cs="Arial"/>
                                    <w:color w:val="4472C4" w:themeColor="accent1"/>
                                    <w:sz w:val="40"/>
                                    <w:szCs w:val="40"/>
                                  </w:rPr>
                                </w:pPr>
                                <w:r>
                                  <w:rPr>
                                    <w:rFonts w:ascii="Arial" w:hAnsi="Arial" w:cs="Arial"/>
                                    <w:color w:val="4472C4" w:themeColor="accent1"/>
                                    <w:sz w:val="40"/>
                                    <w:szCs w:val="40"/>
                                  </w:rPr>
                                  <w:t xml:space="preserve">                        </w:t>
                                </w:r>
                                <w:r w:rsidR="00034A43">
                                  <w:rPr>
                                    <w:rFonts w:ascii="Arial" w:hAnsi="Arial" w:cs="Arial"/>
                                    <w:color w:val="4472C4" w:themeColor="accent1"/>
                                    <w:sz w:val="40"/>
                                    <w:szCs w:val="40"/>
                                  </w:rPr>
                                  <w:t xml:space="preserve">                                   </w:t>
                                </w:r>
                                <w:r>
                                  <w:rPr>
                                    <w:rFonts w:ascii="Arial" w:hAnsi="Arial" w:cs="Arial"/>
                                    <w:color w:val="4472C4" w:themeColor="accent1"/>
                                    <w:sz w:val="40"/>
                                    <w:szCs w:val="40"/>
                                  </w:rPr>
                                  <w:t xml:space="preserve"> </w:t>
                                </w:r>
                                <w:r w:rsidRPr="00147439">
                                  <w:rPr>
                                    <w:rFonts w:ascii="Arial" w:hAnsi="Arial" w:cs="Arial"/>
                                    <w:color w:val="4472C4" w:themeColor="accent1"/>
                                    <w:sz w:val="40"/>
                                    <w:szCs w:val="40"/>
                                  </w:rPr>
                                  <w:t xml:space="preserve">FARAH </w:t>
                                </w:r>
                                <w:r w:rsidR="00034A43">
                                  <w:rPr>
                                    <w:rFonts w:ascii="Arial" w:hAnsi="Arial" w:cs="Arial"/>
                                    <w:color w:val="4472C4" w:themeColor="accent1"/>
                                    <w:sz w:val="40"/>
                                    <w:szCs w:val="40"/>
                                  </w:rPr>
                                  <w:t>ISLAM</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44D8553C" id="_x0000_t202" coordsize="21600,21600" o:spt="202" path="m,l,21600r21600,l21600,xe">
                    <v:stroke joinstyle="miter"/>
                    <v:path gradientshapeok="t" o:connecttype="rect"/>
                  </v:shapetype>
                  <v:shape id="Text Box 69" o:spid="_x0000_s1026" type="#_x0000_t202" style="position:absolute;margin-left:416.8pt;margin-top:597.05pt;width:468pt;height:105.35pt;z-index:251656704;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" filled="f" stroked="f" strokeweight=".5pt">
                    <v:textbox inset="0,0,0,0">
                      <w:txbxContent>
                        <w:p w14:paraId="710BA13A" w14:textId="245C90A1"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ALINA</w:t>
                          </w:r>
                          <w:r w:rsidR="00147439">
                            <w:rPr>
                              <w:rFonts w:ascii="Arial" w:hAnsi="Arial" w:cs="Arial"/>
                              <w:color w:val="4472C4" w:themeColor="accent1"/>
                              <w:sz w:val="40"/>
                              <w:szCs w:val="40"/>
                            </w:rPr>
                            <w:t xml:space="preserve"> </w:t>
                          </w:r>
                          <w:r>
                            <w:rPr>
                              <w:rFonts w:ascii="Arial" w:hAnsi="Arial" w:cs="Arial"/>
                              <w:color w:val="4472C4" w:themeColor="accent1"/>
                              <w:sz w:val="40"/>
                              <w:szCs w:val="40"/>
                            </w:rPr>
                            <w:t>ELENA RADU 2018723</w:t>
                          </w:r>
                        </w:p>
                        <w:p w14:paraId="0AD5A346" w14:textId="088E8FAF"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 xml:space="preserve">PROFESSIONAL CAREER DEVELOPMENT </w:t>
                          </w:r>
                        </w:p>
                        <w:p w14:paraId="602AEC30" w14:textId="2000DF22" w:rsidR="0002626B" w:rsidRDefault="0002626B">
                          <w:pPr>
                            <w:pStyle w:val="NoSpacing"/>
                            <w:jc w:val="right"/>
                            <w:rPr>
                              <w:rFonts w:ascii="Arial" w:hAnsi="Arial" w:cs="Arial"/>
                              <w:color w:val="4472C4" w:themeColor="accent1"/>
                              <w:sz w:val="40"/>
                              <w:szCs w:val="40"/>
                            </w:rPr>
                          </w:pPr>
                          <w:r>
                            <w:rPr>
                              <w:rFonts w:ascii="Arial" w:hAnsi="Arial" w:cs="Arial"/>
                              <w:color w:val="4472C4" w:themeColor="accent1"/>
                              <w:sz w:val="40"/>
                              <w:szCs w:val="40"/>
                            </w:rPr>
                            <w:t>BMSW4005_BIRM</w:t>
                          </w:r>
                        </w:p>
                        <w:p w14:paraId="2C37BC50" w14:textId="11175165" w:rsidR="0002626B" w:rsidRPr="00147439" w:rsidRDefault="00147439" w:rsidP="00147439">
                          <w:pPr>
                            <w:pStyle w:val="NoSpacing"/>
                            <w:rPr>
                              <w:rFonts w:ascii="Arial" w:hAnsi="Arial" w:cs="Arial"/>
                              <w:color w:val="4472C4" w:themeColor="accent1"/>
                              <w:sz w:val="40"/>
                              <w:szCs w:val="40"/>
                            </w:rPr>
                          </w:pPr>
                          <w:r>
                            <w:rPr>
                              <w:rFonts w:ascii="Arial" w:hAnsi="Arial" w:cs="Arial"/>
                              <w:color w:val="4472C4" w:themeColor="accent1"/>
                              <w:sz w:val="40"/>
                              <w:szCs w:val="40"/>
                            </w:rPr>
                            <w:t xml:space="preserve">                        </w:t>
                          </w:r>
                          <w:r w:rsidR="00034A43">
                            <w:rPr>
                              <w:rFonts w:ascii="Arial" w:hAnsi="Arial" w:cs="Arial"/>
                              <w:color w:val="4472C4" w:themeColor="accent1"/>
                              <w:sz w:val="40"/>
                              <w:szCs w:val="40"/>
                            </w:rPr>
                            <w:t xml:space="preserve">                                   </w:t>
                          </w:r>
                          <w:r>
                            <w:rPr>
                              <w:rFonts w:ascii="Arial" w:hAnsi="Arial" w:cs="Arial"/>
                              <w:color w:val="4472C4" w:themeColor="accent1"/>
                              <w:sz w:val="40"/>
                              <w:szCs w:val="40"/>
                            </w:rPr>
                            <w:t xml:space="preserve"> </w:t>
                          </w:r>
                          <w:r w:rsidRPr="00147439">
                            <w:rPr>
                              <w:rFonts w:ascii="Arial" w:hAnsi="Arial" w:cs="Arial"/>
                              <w:color w:val="4472C4" w:themeColor="accent1"/>
                              <w:sz w:val="40"/>
                              <w:szCs w:val="40"/>
                            </w:rPr>
                            <w:t xml:space="preserve">FARAH </w:t>
                          </w:r>
                          <w:r w:rsidR="00034A43">
                            <w:rPr>
                              <w:rFonts w:ascii="Arial" w:hAnsi="Arial" w:cs="Arial"/>
                              <w:color w:val="4472C4" w:themeColor="accent1"/>
                              <w:sz w:val="40"/>
                              <w:szCs w:val="40"/>
                            </w:rPr>
                            <w:t>ISLAM</w:t>
                          </w:r>
                        </w:p>
                      </w:txbxContent>
                    </v:textbox>
                    <w10:wrap anchorx="margin" anchory="margin"/>
                  </v:shape>
                </w:pict>
              </mc:Fallback>
            </mc:AlternateContent>
          </w:r>
          <w:r w:rsidR="0002626B">
            <w:rPr>
              <w:noProof/>
            </w:rPr>
            <mc:AlternateContent>
              <mc:Choice Requires="wps">
                <w:drawing>
                  <wp:anchor distT="0" distB="0" distL="114300" distR="114300" simplePos="0" relativeHeight="251661824" behindDoc="0" locked="0" layoutInCell="1" allowOverlap="1" wp14:anchorId="72EE2656" wp14:editId="5D87C473">
                    <wp:simplePos x="0" y="0"/>
                    <wp:positionH relativeFrom="margin">
                      <wp:align>right</wp:align>
                    </wp:positionH>
                    <wp:positionV relativeFrom="margin">
                      <wp:posOffset>557561</wp:posOffset>
                    </wp:positionV>
                    <wp:extent cx="5943600" cy="1761893"/>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1761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BBE524C" w14:textId="76AEC448" w:rsidR="0002626B" w:rsidRPr="0002626B" w:rsidRDefault="0002626B">
                                    <w:pPr>
                                      <w:pStyle w:val="NoSpacing"/>
                                      <w:rPr>
                                        <w:rFonts w:ascii="Arial" w:eastAsiaTheme="majorEastAsia" w:hAnsi="Arial" w:cs="Arial"/>
                                        <w:caps/>
                                        <w:color w:val="8496B0" w:themeColor="text2" w:themeTint="99"/>
                                        <w:sz w:val="72"/>
                                        <w:szCs w:val="72"/>
                                      </w:rPr>
                                    </w:pPr>
                                    <w:r w:rsidRPr="0002626B">
                                      <w:rPr>
                                        <w:rFonts w:ascii="Arial" w:eastAsiaTheme="majorEastAsia" w:hAnsi="Arial" w:cs="Arial"/>
                                        <w:caps/>
                                        <w:color w:val="8496B0" w:themeColor="text2" w:themeTint="99"/>
                                        <w:sz w:val="72"/>
                                        <w:szCs w:val="72"/>
                                      </w:rPr>
                                      <w:t>REFLECTIVE PORTFOLIO</w:t>
                                    </w:r>
                                  </w:p>
                                </w:sdtContent>
                              </w:sdt>
                              <w:p w14:paraId="7F682604" w14:textId="7F9522A3" w:rsidR="0002626B" w:rsidRPr="0002626B" w:rsidRDefault="002E0FCD">
                                <w:pPr>
                                  <w:pStyle w:val="NoSpacing"/>
                                  <w:spacing w:before="120"/>
                                  <w:rPr>
                                    <w:rFonts w:ascii="Arial" w:hAnsi="Arial" w:cs="Arial"/>
                                    <w:color w:val="4472C4" w:themeColor="accent1"/>
                                    <w:sz w:val="72"/>
                                    <w:szCs w:val="72"/>
                                  </w:rPr>
                                </w:pPr>
                                <w:sdt>
                                  <w:sdtPr>
                                    <w:rPr>
                                      <w:rFonts w:ascii="Arial" w:hAnsi="Arial" w:cs="Arial"/>
                                      <w:color w:val="4472C4" w:themeColor="accent1"/>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2626B" w:rsidRPr="0002626B">
                                      <w:rPr>
                                        <w:rFonts w:ascii="Arial" w:hAnsi="Arial" w:cs="Arial"/>
                                        <w:color w:val="4472C4" w:themeColor="accent1"/>
                                        <w:sz w:val="72"/>
                                        <w:szCs w:val="72"/>
                                      </w:rPr>
                                      <w:t xml:space="preserve">     </w:t>
                                    </w:r>
                                  </w:sdtContent>
                                </w:sdt>
                              </w:p>
                              <w:p w14:paraId="598763C2" w14:textId="77777777" w:rsidR="0002626B" w:rsidRDefault="000262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72EE2656" id="Text Box 62" o:spid="_x0000_s1027" type="#_x0000_t202" style="position:absolute;margin-left:416.8pt;margin-top:43.9pt;width:468pt;height:138.75pt;z-index:251661824;visibility:visible;mso-wrap-style:square;mso-width-percent:765;mso-height-percent:0;mso-wrap-distance-left:9pt;mso-wrap-distance-top:0;mso-wrap-distance-right:9pt;mso-wrap-distance-bottom:0;mso-position-horizontal:right;mso-position-horizontal-relative:margin;mso-position-vertical:absolute;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" filled="f" stroked="f" strokeweight=".5pt">
                    <v:textbox>
                      <w:txbxContent>
                        <w:sdt>
                          <w:sdtPr>
                            <w:rPr>
                              <w:rFonts w:ascii="Arial" w:eastAsiaTheme="majorEastAsia" w:hAnsi="Arial" w:cs="Arial"/>
                              <w:caps/>
                              <w:color w:val="8496B0"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BBE524C" w14:textId="76AEC448" w:rsidR="0002626B" w:rsidRPr="0002626B" w:rsidRDefault="0002626B">
                              <w:pPr>
                                <w:pStyle w:val="NoSpacing"/>
                                <w:rPr>
                                  <w:rFonts w:ascii="Arial" w:eastAsiaTheme="majorEastAsia" w:hAnsi="Arial" w:cs="Arial"/>
                                  <w:caps/>
                                  <w:color w:val="8496B0" w:themeColor="text2" w:themeTint="99"/>
                                  <w:sz w:val="72"/>
                                  <w:szCs w:val="72"/>
                                </w:rPr>
                              </w:pPr>
                              <w:r w:rsidRPr="0002626B">
                                <w:rPr>
                                  <w:rFonts w:ascii="Arial" w:eastAsiaTheme="majorEastAsia" w:hAnsi="Arial" w:cs="Arial"/>
                                  <w:caps/>
                                  <w:color w:val="8496B0" w:themeColor="text2" w:themeTint="99"/>
                                  <w:sz w:val="72"/>
                                  <w:szCs w:val="72"/>
                                </w:rPr>
                                <w:t>REFLECTIVE PORTFOLIO</w:t>
                              </w:r>
                            </w:p>
                          </w:sdtContent>
                        </w:sdt>
                        <w:p w14:paraId="7F682604" w14:textId="7F9522A3" w:rsidR="0002626B" w:rsidRPr="0002626B" w:rsidRDefault="000A66ED">
                          <w:pPr>
                            <w:pStyle w:val="NoSpacing"/>
                            <w:spacing w:before="120"/>
                            <w:rPr>
                              <w:rFonts w:ascii="Arial" w:hAnsi="Arial" w:cs="Arial"/>
                              <w:color w:val="4472C4" w:themeColor="accent1"/>
                              <w:sz w:val="72"/>
                              <w:szCs w:val="72"/>
                            </w:rPr>
                          </w:pPr>
                          <w:sdt>
                            <w:sdtPr>
                              <w:rPr>
                                <w:rFonts w:ascii="Arial" w:hAnsi="Arial" w:cs="Arial"/>
                                <w:color w:val="4472C4" w:themeColor="accent1"/>
                                <w:sz w:val="72"/>
                                <w:szCs w:val="72"/>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EndPr/>
                            <w:sdtContent>
                              <w:r w:rsidR="0002626B" w:rsidRPr="0002626B">
                                <w:rPr>
                                  <w:rFonts w:ascii="Arial" w:hAnsi="Arial" w:cs="Arial"/>
                                  <w:color w:val="4472C4" w:themeColor="accent1"/>
                                  <w:sz w:val="72"/>
                                  <w:szCs w:val="72"/>
                                </w:rPr>
                                <w:t xml:space="preserve">     </w:t>
                              </w:r>
                            </w:sdtContent>
                          </w:sdt>
                        </w:p>
                        <w:p w14:paraId="598763C2" w14:textId="77777777" w:rsidR="0002626B" w:rsidRDefault="0002626B"/>
                      </w:txbxContent>
                    </v:textbox>
                    <w10:wrap anchorx="margin" anchory="margin"/>
                  </v:shape>
                </w:pict>
              </mc:Fallback>
            </mc:AlternateContent>
          </w:r>
          <w:r w:rsidR="0002626B">
            <w:br w:type="page"/>
          </w:r>
        </w:p>
      </w:sdtContent>
    </w:sdt>
    <w:p w14:paraId="3711E9A7" w14:textId="77777777" w:rsidR="00147439" w:rsidRDefault="00147439" w:rsidP="00147439">
      <w:pPr>
        <w:pStyle w:val="Heading1"/>
      </w:pPr>
    </w:p>
    <w:sdt>
      <w:sdtPr>
        <w:rPr>
          <w:rFonts w:asciiTheme="minorHAnsi" w:eastAsiaTheme="minorHAnsi" w:hAnsiTheme="minorHAnsi" w:cstheme="minorBidi"/>
          <w:color w:val="auto"/>
          <w:sz w:val="22"/>
          <w:szCs w:val="22"/>
        </w:rPr>
        <w:id w:val="1188960408"/>
        <w:docPartObj>
          <w:docPartGallery w:val="Table of Contents"/>
          <w:docPartUnique/>
        </w:docPartObj>
      </w:sdtPr>
      <w:sdtEndPr>
        <w:rPr>
          <w:b/>
          <w:bCs/>
          <w:noProof/>
        </w:rPr>
      </w:sdtEndPr>
      <w:sdtContent>
        <w:p w14:paraId="64D6A885" w14:textId="668D7521" w:rsidR="0060094E" w:rsidRDefault="0060094E">
          <w:pPr>
            <w:pStyle w:val="TOCHeading"/>
          </w:pPr>
          <w:r>
            <w:t>Contents</w:t>
          </w:r>
        </w:p>
        <w:p w14:paraId="5BD364BA" w14:textId="4FEB246D" w:rsidR="0060094E" w:rsidRDefault="0060094E" w:rsidP="0060094E"/>
        <w:p w14:paraId="0AE13A39" w14:textId="48E883FF" w:rsidR="0060094E" w:rsidRDefault="0060094E" w:rsidP="0060094E"/>
        <w:p w14:paraId="1B1CB27E" w14:textId="77777777" w:rsidR="0060094E" w:rsidRPr="0060094E" w:rsidRDefault="0060094E" w:rsidP="0060094E"/>
        <w:p w14:paraId="355F6C57" w14:textId="1C917D1E" w:rsidR="003C72AB" w:rsidRDefault="0060094E">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90034022" w:history="1">
            <w:r w:rsidR="003C72AB" w:rsidRPr="006E2BD5">
              <w:rPr>
                <w:rStyle w:val="Hyperlink"/>
                <w:noProof/>
              </w:rPr>
              <w:t>INTRODUCTION</w:t>
            </w:r>
            <w:r w:rsidR="003C72AB">
              <w:rPr>
                <w:noProof/>
                <w:webHidden/>
              </w:rPr>
              <w:tab/>
            </w:r>
            <w:r w:rsidR="003C72AB">
              <w:rPr>
                <w:noProof/>
                <w:webHidden/>
              </w:rPr>
              <w:fldChar w:fldCharType="begin"/>
            </w:r>
            <w:r w:rsidR="003C72AB">
              <w:rPr>
                <w:noProof/>
                <w:webHidden/>
              </w:rPr>
              <w:instrText xml:space="preserve"> PAGEREF _Toc90034022 \h </w:instrText>
            </w:r>
            <w:r w:rsidR="003C72AB">
              <w:rPr>
                <w:noProof/>
                <w:webHidden/>
              </w:rPr>
            </w:r>
            <w:r w:rsidR="003C72AB">
              <w:rPr>
                <w:noProof/>
                <w:webHidden/>
              </w:rPr>
              <w:fldChar w:fldCharType="separate"/>
            </w:r>
            <w:r w:rsidR="003C72AB">
              <w:rPr>
                <w:noProof/>
                <w:webHidden/>
              </w:rPr>
              <w:t>2</w:t>
            </w:r>
            <w:r w:rsidR="003C72AB">
              <w:rPr>
                <w:noProof/>
                <w:webHidden/>
              </w:rPr>
              <w:fldChar w:fldCharType="end"/>
            </w:r>
          </w:hyperlink>
        </w:p>
        <w:p w14:paraId="39ED8971" w14:textId="3BFBD252" w:rsidR="003C72AB" w:rsidRDefault="002E0FCD">
          <w:pPr>
            <w:pStyle w:val="TOC1"/>
            <w:tabs>
              <w:tab w:val="right" w:leader="dot" w:pos="9350"/>
            </w:tabs>
            <w:rPr>
              <w:rFonts w:eastAsiaTheme="minorEastAsia"/>
              <w:noProof/>
            </w:rPr>
          </w:pPr>
          <w:hyperlink w:anchor="_Toc90034024" w:history="1">
            <w:r w:rsidR="003C72AB" w:rsidRPr="006E2BD5">
              <w:rPr>
                <w:rStyle w:val="Hyperlink"/>
                <w:noProof/>
              </w:rPr>
              <w:t>PERSONAL DEVELOPMENT PLAN</w:t>
            </w:r>
            <w:r w:rsidR="003C72AB">
              <w:rPr>
                <w:noProof/>
                <w:webHidden/>
              </w:rPr>
              <w:tab/>
            </w:r>
            <w:r w:rsidR="003C72AB">
              <w:rPr>
                <w:noProof/>
                <w:webHidden/>
              </w:rPr>
              <w:fldChar w:fldCharType="begin"/>
            </w:r>
            <w:r w:rsidR="003C72AB">
              <w:rPr>
                <w:noProof/>
                <w:webHidden/>
              </w:rPr>
              <w:instrText xml:space="preserve"> PAGEREF _Toc90034024 \h </w:instrText>
            </w:r>
            <w:r w:rsidR="003C72AB">
              <w:rPr>
                <w:noProof/>
                <w:webHidden/>
              </w:rPr>
            </w:r>
            <w:r w:rsidR="003C72AB">
              <w:rPr>
                <w:noProof/>
                <w:webHidden/>
              </w:rPr>
              <w:fldChar w:fldCharType="separate"/>
            </w:r>
            <w:r w:rsidR="003C72AB">
              <w:rPr>
                <w:noProof/>
                <w:webHidden/>
              </w:rPr>
              <w:t>3</w:t>
            </w:r>
            <w:r w:rsidR="003C72AB">
              <w:rPr>
                <w:noProof/>
                <w:webHidden/>
              </w:rPr>
              <w:fldChar w:fldCharType="end"/>
            </w:r>
          </w:hyperlink>
        </w:p>
        <w:p w14:paraId="68BE78D5" w14:textId="5D210358" w:rsidR="003C72AB" w:rsidRDefault="002E0FCD">
          <w:pPr>
            <w:pStyle w:val="TOC1"/>
            <w:tabs>
              <w:tab w:val="right" w:leader="dot" w:pos="9350"/>
            </w:tabs>
            <w:rPr>
              <w:rFonts w:eastAsiaTheme="minorEastAsia"/>
              <w:noProof/>
            </w:rPr>
          </w:pPr>
          <w:hyperlink w:anchor="_Toc90034025" w:history="1">
            <w:r w:rsidR="003C72AB" w:rsidRPr="006E2BD5">
              <w:rPr>
                <w:rStyle w:val="Hyperlink"/>
                <w:noProof/>
              </w:rPr>
              <w:t>SWOT ANALYSIS</w:t>
            </w:r>
            <w:r w:rsidR="003C72AB">
              <w:rPr>
                <w:noProof/>
                <w:webHidden/>
              </w:rPr>
              <w:tab/>
            </w:r>
            <w:r w:rsidR="003C72AB">
              <w:rPr>
                <w:noProof/>
                <w:webHidden/>
              </w:rPr>
              <w:fldChar w:fldCharType="begin"/>
            </w:r>
            <w:r w:rsidR="003C72AB">
              <w:rPr>
                <w:noProof/>
                <w:webHidden/>
              </w:rPr>
              <w:instrText xml:space="preserve"> PAGEREF _Toc90034025 \h </w:instrText>
            </w:r>
            <w:r w:rsidR="003C72AB">
              <w:rPr>
                <w:noProof/>
                <w:webHidden/>
              </w:rPr>
            </w:r>
            <w:r w:rsidR="003C72AB">
              <w:rPr>
                <w:noProof/>
                <w:webHidden/>
              </w:rPr>
              <w:fldChar w:fldCharType="separate"/>
            </w:r>
            <w:r w:rsidR="003C72AB">
              <w:rPr>
                <w:noProof/>
                <w:webHidden/>
              </w:rPr>
              <w:t>4</w:t>
            </w:r>
            <w:r w:rsidR="003C72AB">
              <w:rPr>
                <w:noProof/>
                <w:webHidden/>
              </w:rPr>
              <w:fldChar w:fldCharType="end"/>
            </w:r>
          </w:hyperlink>
        </w:p>
        <w:p w14:paraId="6E2E79D7" w14:textId="0C8991D5" w:rsidR="003C72AB" w:rsidRDefault="002E0FCD">
          <w:pPr>
            <w:pStyle w:val="TOC1"/>
            <w:tabs>
              <w:tab w:val="right" w:leader="dot" w:pos="9350"/>
            </w:tabs>
            <w:rPr>
              <w:rFonts w:eastAsiaTheme="minorEastAsia"/>
              <w:noProof/>
            </w:rPr>
          </w:pPr>
          <w:hyperlink w:anchor="_Toc90034026" w:history="1">
            <w:r w:rsidR="003C72AB" w:rsidRPr="006E2BD5">
              <w:rPr>
                <w:rStyle w:val="Hyperlink"/>
                <w:noProof/>
              </w:rPr>
              <w:t>“EFFECTIVE” MANAGER</w:t>
            </w:r>
            <w:r w:rsidR="003C72AB">
              <w:rPr>
                <w:noProof/>
                <w:webHidden/>
              </w:rPr>
              <w:tab/>
            </w:r>
            <w:r w:rsidR="003C72AB">
              <w:rPr>
                <w:noProof/>
                <w:webHidden/>
              </w:rPr>
              <w:fldChar w:fldCharType="begin"/>
            </w:r>
            <w:r w:rsidR="003C72AB">
              <w:rPr>
                <w:noProof/>
                <w:webHidden/>
              </w:rPr>
              <w:instrText xml:space="preserve"> PAGEREF _Toc90034026 \h </w:instrText>
            </w:r>
            <w:r w:rsidR="003C72AB">
              <w:rPr>
                <w:noProof/>
                <w:webHidden/>
              </w:rPr>
            </w:r>
            <w:r w:rsidR="003C72AB">
              <w:rPr>
                <w:noProof/>
                <w:webHidden/>
              </w:rPr>
              <w:fldChar w:fldCharType="separate"/>
            </w:r>
            <w:r w:rsidR="003C72AB">
              <w:rPr>
                <w:noProof/>
                <w:webHidden/>
              </w:rPr>
              <w:t>5</w:t>
            </w:r>
            <w:r w:rsidR="003C72AB">
              <w:rPr>
                <w:noProof/>
                <w:webHidden/>
              </w:rPr>
              <w:fldChar w:fldCharType="end"/>
            </w:r>
          </w:hyperlink>
        </w:p>
        <w:p w14:paraId="08050D9E" w14:textId="2FBECF8D" w:rsidR="003C72AB" w:rsidRDefault="002E0FCD">
          <w:pPr>
            <w:pStyle w:val="TOC1"/>
            <w:tabs>
              <w:tab w:val="right" w:leader="dot" w:pos="9350"/>
            </w:tabs>
            <w:rPr>
              <w:rFonts w:eastAsiaTheme="minorEastAsia"/>
              <w:noProof/>
            </w:rPr>
          </w:pPr>
          <w:hyperlink w:anchor="_Toc90034027" w:history="1">
            <w:r w:rsidR="003C72AB" w:rsidRPr="006E2BD5">
              <w:rPr>
                <w:rStyle w:val="Hyperlink"/>
                <w:noProof/>
              </w:rPr>
              <w:t>SMART GOALS</w:t>
            </w:r>
            <w:r w:rsidR="003C72AB">
              <w:rPr>
                <w:noProof/>
                <w:webHidden/>
              </w:rPr>
              <w:tab/>
            </w:r>
            <w:r w:rsidR="003C72AB">
              <w:rPr>
                <w:noProof/>
                <w:webHidden/>
              </w:rPr>
              <w:fldChar w:fldCharType="begin"/>
            </w:r>
            <w:r w:rsidR="003C72AB">
              <w:rPr>
                <w:noProof/>
                <w:webHidden/>
              </w:rPr>
              <w:instrText xml:space="preserve"> PAGEREF _Toc90034027 \h </w:instrText>
            </w:r>
            <w:r w:rsidR="003C72AB">
              <w:rPr>
                <w:noProof/>
                <w:webHidden/>
              </w:rPr>
            </w:r>
            <w:r w:rsidR="003C72AB">
              <w:rPr>
                <w:noProof/>
                <w:webHidden/>
              </w:rPr>
              <w:fldChar w:fldCharType="separate"/>
            </w:r>
            <w:r w:rsidR="003C72AB">
              <w:rPr>
                <w:noProof/>
                <w:webHidden/>
              </w:rPr>
              <w:t>6</w:t>
            </w:r>
            <w:r w:rsidR="003C72AB">
              <w:rPr>
                <w:noProof/>
                <w:webHidden/>
              </w:rPr>
              <w:fldChar w:fldCharType="end"/>
            </w:r>
          </w:hyperlink>
        </w:p>
        <w:p w14:paraId="44E81813" w14:textId="4E9A89FE" w:rsidR="003C72AB" w:rsidRDefault="002E0FCD">
          <w:pPr>
            <w:pStyle w:val="TOC1"/>
            <w:tabs>
              <w:tab w:val="right" w:leader="dot" w:pos="9350"/>
            </w:tabs>
            <w:rPr>
              <w:rFonts w:eastAsiaTheme="minorEastAsia"/>
              <w:noProof/>
            </w:rPr>
          </w:pPr>
          <w:hyperlink w:anchor="_Toc90034028" w:history="1">
            <w:r w:rsidR="003C72AB" w:rsidRPr="006E2BD5">
              <w:rPr>
                <w:rStyle w:val="Hyperlink"/>
                <w:noProof/>
              </w:rPr>
              <w:t>EMPLOYMENT LEGISLATION</w:t>
            </w:r>
            <w:r w:rsidR="003C72AB">
              <w:rPr>
                <w:noProof/>
                <w:webHidden/>
              </w:rPr>
              <w:tab/>
            </w:r>
            <w:r w:rsidR="003C72AB">
              <w:rPr>
                <w:noProof/>
                <w:webHidden/>
              </w:rPr>
              <w:fldChar w:fldCharType="begin"/>
            </w:r>
            <w:r w:rsidR="003C72AB">
              <w:rPr>
                <w:noProof/>
                <w:webHidden/>
              </w:rPr>
              <w:instrText xml:space="preserve"> PAGEREF _Toc90034028 \h </w:instrText>
            </w:r>
            <w:r w:rsidR="003C72AB">
              <w:rPr>
                <w:noProof/>
                <w:webHidden/>
              </w:rPr>
            </w:r>
            <w:r w:rsidR="003C72AB">
              <w:rPr>
                <w:noProof/>
                <w:webHidden/>
              </w:rPr>
              <w:fldChar w:fldCharType="separate"/>
            </w:r>
            <w:r w:rsidR="003C72AB">
              <w:rPr>
                <w:noProof/>
                <w:webHidden/>
              </w:rPr>
              <w:t>6</w:t>
            </w:r>
            <w:r w:rsidR="003C72AB">
              <w:rPr>
                <w:noProof/>
                <w:webHidden/>
              </w:rPr>
              <w:fldChar w:fldCharType="end"/>
            </w:r>
          </w:hyperlink>
        </w:p>
        <w:p w14:paraId="16F07B27" w14:textId="11481764" w:rsidR="003C72AB" w:rsidRDefault="002E0FCD">
          <w:pPr>
            <w:pStyle w:val="TOC1"/>
            <w:tabs>
              <w:tab w:val="right" w:leader="dot" w:pos="9350"/>
            </w:tabs>
            <w:rPr>
              <w:rFonts w:eastAsiaTheme="minorEastAsia"/>
              <w:noProof/>
            </w:rPr>
          </w:pPr>
          <w:hyperlink w:anchor="_Toc90034029" w:history="1">
            <w:r w:rsidR="003C72AB" w:rsidRPr="006E2BD5">
              <w:rPr>
                <w:rStyle w:val="Hyperlink"/>
                <w:noProof/>
              </w:rPr>
              <w:t>SELF AWARENESS METHODS</w:t>
            </w:r>
            <w:r w:rsidR="003C72AB">
              <w:rPr>
                <w:noProof/>
                <w:webHidden/>
              </w:rPr>
              <w:tab/>
            </w:r>
            <w:r w:rsidR="003C72AB">
              <w:rPr>
                <w:noProof/>
                <w:webHidden/>
              </w:rPr>
              <w:fldChar w:fldCharType="begin"/>
            </w:r>
            <w:r w:rsidR="003C72AB">
              <w:rPr>
                <w:noProof/>
                <w:webHidden/>
              </w:rPr>
              <w:instrText xml:space="preserve"> PAGEREF _Toc90034029 \h </w:instrText>
            </w:r>
            <w:r w:rsidR="003C72AB">
              <w:rPr>
                <w:noProof/>
                <w:webHidden/>
              </w:rPr>
            </w:r>
            <w:r w:rsidR="003C72AB">
              <w:rPr>
                <w:noProof/>
                <w:webHidden/>
              </w:rPr>
              <w:fldChar w:fldCharType="separate"/>
            </w:r>
            <w:r w:rsidR="003C72AB">
              <w:rPr>
                <w:noProof/>
                <w:webHidden/>
              </w:rPr>
              <w:t>7</w:t>
            </w:r>
            <w:r w:rsidR="003C72AB">
              <w:rPr>
                <w:noProof/>
                <w:webHidden/>
              </w:rPr>
              <w:fldChar w:fldCharType="end"/>
            </w:r>
          </w:hyperlink>
        </w:p>
        <w:p w14:paraId="22B15060" w14:textId="04AC684C" w:rsidR="003C72AB" w:rsidRDefault="002E0FCD">
          <w:pPr>
            <w:pStyle w:val="TOC1"/>
            <w:tabs>
              <w:tab w:val="right" w:leader="dot" w:pos="9350"/>
            </w:tabs>
            <w:rPr>
              <w:rFonts w:eastAsiaTheme="minorEastAsia"/>
              <w:noProof/>
            </w:rPr>
          </w:pPr>
          <w:hyperlink w:anchor="_Toc90034030" w:history="1">
            <w:r w:rsidR="003C72AB" w:rsidRPr="006E2BD5">
              <w:rPr>
                <w:rStyle w:val="Hyperlink"/>
                <w:noProof/>
              </w:rPr>
              <w:t>LEARNING THEORIES</w:t>
            </w:r>
            <w:r w:rsidR="003C72AB">
              <w:rPr>
                <w:noProof/>
                <w:webHidden/>
              </w:rPr>
              <w:tab/>
            </w:r>
            <w:r w:rsidR="003C72AB">
              <w:rPr>
                <w:noProof/>
                <w:webHidden/>
              </w:rPr>
              <w:fldChar w:fldCharType="begin"/>
            </w:r>
            <w:r w:rsidR="003C72AB">
              <w:rPr>
                <w:noProof/>
                <w:webHidden/>
              </w:rPr>
              <w:instrText xml:space="preserve"> PAGEREF _Toc90034030 \h </w:instrText>
            </w:r>
            <w:r w:rsidR="003C72AB">
              <w:rPr>
                <w:noProof/>
                <w:webHidden/>
              </w:rPr>
            </w:r>
            <w:r w:rsidR="003C72AB">
              <w:rPr>
                <w:noProof/>
                <w:webHidden/>
              </w:rPr>
              <w:fldChar w:fldCharType="separate"/>
            </w:r>
            <w:r w:rsidR="003C72AB">
              <w:rPr>
                <w:noProof/>
                <w:webHidden/>
              </w:rPr>
              <w:t>8</w:t>
            </w:r>
            <w:r w:rsidR="003C72AB">
              <w:rPr>
                <w:noProof/>
                <w:webHidden/>
              </w:rPr>
              <w:fldChar w:fldCharType="end"/>
            </w:r>
          </w:hyperlink>
        </w:p>
        <w:p w14:paraId="0765381D" w14:textId="0F8321A5" w:rsidR="003C72AB" w:rsidRDefault="002E0FCD">
          <w:pPr>
            <w:pStyle w:val="TOC1"/>
            <w:tabs>
              <w:tab w:val="right" w:leader="dot" w:pos="9350"/>
            </w:tabs>
            <w:rPr>
              <w:rFonts w:eastAsiaTheme="minorEastAsia"/>
              <w:noProof/>
            </w:rPr>
          </w:pPr>
          <w:hyperlink w:anchor="_Toc90034031" w:history="1">
            <w:r w:rsidR="003C72AB" w:rsidRPr="006E2BD5">
              <w:rPr>
                <w:rStyle w:val="Hyperlink"/>
                <w:noProof/>
              </w:rPr>
              <w:t>CONCLUSION</w:t>
            </w:r>
            <w:r w:rsidR="003C72AB">
              <w:rPr>
                <w:noProof/>
                <w:webHidden/>
              </w:rPr>
              <w:tab/>
            </w:r>
            <w:r w:rsidR="003C72AB">
              <w:rPr>
                <w:noProof/>
                <w:webHidden/>
              </w:rPr>
              <w:fldChar w:fldCharType="begin"/>
            </w:r>
            <w:r w:rsidR="003C72AB">
              <w:rPr>
                <w:noProof/>
                <w:webHidden/>
              </w:rPr>
              <w:instrText xml:space="preserve"> PAGEREF _Toc90034031 \h </w:instrText>
            </w:r>
            <w:r w:rsidR="003C72AB">
              <w:rPr>
                <w:noProof/>
                <w:webHidden/>
              </w:rPr>
            </w:r>
            <w:r w:rsidR="003C72AB">
              <w:rPr>
                <w:noProof/>
                <w:webHidden/>
              </w:rPr>
              <w:fldChar w:fldCharType="separate"/>
            </w:r>
            <w:r w:rsidR="003C72AB">
              <w:rPr>
                <w:noProof/>
                <w:webHidden/>
              </w:rPr>
              <w:t>8</w:t>
            </w:r>
            <w:r w:rsidR="003C72AB">
              <w:rPr>
                <w:noProof/>
                <w:webHidden/>
              </w:rPr>
              <w:fldChar w:fldCharType="end"/>
            </w:r>
          </w:hyperlink>
        </w:p>
        <w:p w14:paraId="1A0BD913" w14:textId="51265DB7" w:rsidR="0060094E" w:rsidRDefault="0060094E">
          <w:r>
            <w:rPr>
              <w:b/>
              <w:bCs/>
              <w:noProof/>
            </w:rPr>
            <w:fldChar w:fldCharType="end"/>
          </w:r>
        </w:p>
      </w:sdtContent>
    </w:sdt>
    <w:p w14:paraId="6140C00A" w14:textId="4230D377" w:rsidR="00147439" w:rsidRDefault="00147439">
      <w:pPr>
        <w:rPr>
          <w:rFonts w:asciiTheme="majorHAnsi" w:eastAsiaTheme="majorEastAsia" w:hAnsiTheme="majorHAnsi" w:cstheme="majorBidi"/>
          <w:color w:val="2F5496" w:themeColor="accent1" w:themeShade="BF"/>
          <w:sz w:val="32"/>
          <w:szCs w:val="32"/>
        </w:rPr>
      </w:pPr>
      <w:r>
        <w:br w:type="page"/>
      </w:r>
    </w:p>
    <w:p w14:paraId="2F8753A1" w14:textId="77777777" w:rsidR="00D52057" w:rsidRDefault="00D52057" w:rsidP="00147439">
      <w:pPr>
        <w:pStyle w:val="Heading1"/>
      </w:pPr>
    </w:p>
    <w:p w14:paraId="73749C52" w14:textId="77777777" w:rsidR="0034451C" w:rsidRDefault="00D52057" w:rsidP="0034451C">
      <w:pPr>
        <w:pStyle w:val="Heading1"/>
      </w:pPr>
      <w:bookmarkStart w:id="0" w:name="_Toc90034022"/>
      <w:r>
        <w:t>INTRODUCTION</w:t>
      </w:r>
      <w:bookmarkEnd w:id="0"/>
    </w:p>
    <w:p w14:paraId="59E981FF" w14:textId="07D2F565" w:rsidR="00D97C52" w:rsidRPr="00D97C52" w:rsidRDefault="00D97C52" w:rsidP="00681BDD">
      <w:pPr>
        <w:pStyle w:val="Heading1"/>
        <w:spacing w:line="360" w:lineRule="auto"/>
      </w:pPr>
      <w:bookmarkStart w:id="1" w:name="_Toc90034023"/>
      <w:r w:rsidRPr="00D97C52">
        <w:rPr>
          <w:rFonts w:ascii="Arial" w:eastAsia="Times New Roman" w:hAnsi="Arial" w:cs="Arial"/>
          <w:color w:val="202124"/>
          <w:sz w:val="22"/>
          <w:szCs w:val="22"/>
          <w:lang w:val="en"/>
        </w:rPr>
        <w:t>In this reflective portfolio</w:t>
      </w:r>
      <w:r w:rsidR="000A66ED">
        <w:rPr>
          <w:rFonts w:ascii="Arial" w:eastAsia="Times New Roman" w:hAnsi="Arial" w:cs="Arial"/>
          <w:color w:val="202124"/>
          <w:sz w:val="22"/>
          <w:szCs w:val="22"/>
          <w:lang w:val="en"/>
        </w:rPr>
        <w:t>,</w:t>
      </w:r>
      <w:r w:rsidRPr="00D97C52">
        <w:rPr>
          <w:rFonts w:ascii="Arial" w:eastAsia="Times New Roman" w:hAnsi="Arial" w:cs="Arial"/>
          <w:color w:val="202124"/>
          <w:sz w:val="22"/>
          <w:szCs w:val="22"/>
          <w:lang w:val="en"/>
        </w:rPr>
        <w:t xml:space="preserve"> you will find the personal development plan, SWOT analysis</w:t>
      </w:r>
      <w:r w:rsidR="000A66ED">
        <w:rPr>
          <w:rFonts w:ascii="Arial" w:eastAsia="Times New Roman" w:hAnsi="Arial" w:cs="Arial"/>
          <w:color w:val="202124"/>
          <w:sz w:val="22"/>
          <w:szCs w:val="22"/>
          <w:lang w:val="en"/>
        </w:rPr>
        <w:t>,</w:t>
      </w:r>
      <w:r w:rsidRPr="00D97C52">
        <w:rPr>
          <w:rFonts w:ascii="Arial" w:eastAsia="Times New Roman" w:hAnsi="Arial" w:cs="Arial"/>
          <w:color w:val="202124"/>
          <w:sz w:val="22"/>
          <w:szCs w:val="22"/>
          <w:lang w:val="en"/>
        </w:rPr>
        <w:t xml:space="preserve"> and important skills to become an efficient manager.</w:t>
      </w:r>
      <w:r w:rsidR="0055666E">
        <w:rPr>
          <w:rFonts w:ascii="Arial" w:eastAsia="Times New Roman" w:hAnsi="Arial" w:cs="Arial"/>
          <w:color w:val="202124"/>
          <w:sz w:val="22"/>
          <w:szCs w:val="22"/>
          <w:lang w:val="en"/>
        </w:rPr>
        <w:t xml:space="preserve"> You can also find information about employment legislation, self-aw</w:t>
      </w:r>
      <w:r w:rsidR="003C72AB">
        <w:rPr>
          <w:rFonts w:ascii="Arial" w:eastAsia="Times New Roman" w:hAnsi="Arial" w:cs="Arial"/>
          <w:color w:val="202124"/>
          <w:sz w:val="22"/>
          <w:szCs w:val="22"/>
          <w:lang w:val="en"/>
        </w:rPr>
        <w:t>a</w:t>
      </w:r>
      <w:r w:rsidR="0055666E">
        <w:rPr>
          <w:rFonts w:ascii="Arial" w:eastAsia="Times New Roman" w:hAnsi="Arial" w:cs="Arial"/>
          <w:color w:val="202124"/>
          <w:sz w:val="22"/>
          <w:szCs w:val="22"/>
          <w:lang w:val="en"/>
        </w:rPr>
        <w:t>r</w:t>
      </w:r>
      <w:r w:rsidR="003C72AB">
        <w:rPr>
          <w:rFonts w:ascii="Arial" w:eastAsia="Times New Roman" w:hAnsi="Arial" w:cs="Arial"/>
          <w:color w:val="202124"/>
          <w:sz w:val="22"/>
          <w:szCs w:val="22"/>
          <w:lang w:val="en"/>
        </w:rPr>
        <w:t>e</w:t>
      </w:r>
      <w:r w:rsidR="0055666E">
        <w:rPr>
          <w:rFonts w:ascii="Arial" w:eastAsia="Times New Roman" w:hAnsi="Arial" w:cs="Arial"/>
          <w:color w:val="202124"/>
          <w:sz w:val="22"/>
          <w:szCs w:val="22"/>
          <w:lang w:val="en"/>
        </w:rPr>
        <w:t>ness m</w:t>
      </w:r>
      <w:r w:rsidR="003C72AB">
        <w:rPr>
          <w:rFonts w:ascii="Arial" w:eastAsia="Times New Roman" w:hAnsi="Arial" w:cs="Arial"/>
          <w:color w:val="202124"/>
          <w:sz w:val="22"/>
          <w:szCs w:val="22"/>
          <w:lang w:val="en"/>
        </w:rPr>
        <w:t>e</w:t>
      </w:r>
      <w:r w:rsidR="0055666E">
        <w:rPr>
          <w:rFonts w:ascii="Arial" w:eastAsia="Times New Roman" w:hAnsi="Arial" w:cs="Arial"/>
          <w:color w:val="202124"/>
          <w:sz w:val="22"/>
          <w:szCs w:val="22"/>
          <w:lang w:val="en"/>
        </w:rPr>
        <w:t>thod</w:t>
      </w:r>
      <w:r w:rsidR="003C72AB">
        <w:rPr>
          <w:rFonts w:ascii="Arial" w:eastAsia="Times New Roman" w:hAnsi="Arial" w:cs="Arial"/>
          <w:color w:val="202124"/>
          <w:sz w:val="22"/>
          <w:szCs w:val="22"/>
          <w:lang w:val="en"/>
        </w:rPr>
        <w:t>, learning theories</w:t>
      </w:r>
      <w:r w:rsidR="000A66ED">
        <w:rPr>
          <w:rFonts w:ascii="Arial" w:eastAsia="Times New Roman" w:hAnsi="Arial" w:cs="Arial"/>
          <w:color w:val="202124"/>
          <w:sz w:val="22"/>
          <w:szCs w:val="22"/>
          <w:lang w:val="en"/>
        </w:rPr>
        <w:t>,</w:t>
      </w:r>
      <w:r w:rsidR="003C72AB">
        <w:rPr>
          <w:rFonts w:ascii="Arial" w:eastAsia="Times New Roman" w:hAnsi="Arial" w:cs="Arial"/>
          <w:color w:val="202124"/>
          <w:sz w:val="22"/>
          <w:szCs w:val="22"/>
          <w:lang w:val="en"/>
        </w:rPr>
        <w:t xml:space="preserve"> and smart goals.</w:t>
      </w:r>
      <w:bookmarkEnd w:id="1"/>
    </w:p>
    <w:p w14:paraId="64CD435B" w14:textId="77777777" w:rsidR="00FE2CFD" w:rsidRPr="00D97C52" w:rsidRDefault="00FE2CFD" w:rsidP="00681BDD">
      <w:pPr>
        <w:pStyle w:val="Heading1"/>
        <w:spacing w:line="360" w:lineRule="auto"/>
        <w:rPr>
          <w:rFonts w:ascii="Arial" w:hAnsi="Arial" w:cs="Arial"/>
          <w:sz w:val="22"/>
          <w:szCs w:val="22"/>
        </w:rPr>
      </w:pPr>
    </w:p>
    <w:p w14:paraId="6C22CCC6" w14:textId="77777777" w:rsidR="00393D9C" w:rsidRDefault="00393D9C" w:rsidP="00147439">
      <w:pPr>
        <w:pStyle w:val="Heading1"/>
      </w:pPr>
    </w:p>
    <w:p w14:paraId="54B3D14D" w14:textId="77777777" w:rsidR="0034451C" w:rsidRDefault="0034451C" w:rsidP="00BD3447">
      <w:pPr>
        <w:pStyle w:val="Heading1"/>
      </w:pPr>
    </w:p>
    <w:p w14:paraId="42B4B30E" w14:textId="77777777" w:rsidR="0034451C" w:rsidRDefault="0034451C" w:rsidP="00BD3447">
      <w:pPr>
        <w:pStyle w:val="Heading1"/>
      </w:pPr>
    </w:p>
    <w:p w14:paraId="7B8C3689" w14:textId="77777777" w:rsidR="0034451C" w:rsidRDefault="0034451C" w:rsidP="00BD3447">
      <w:pPr>
        <w:pStyle w:val="Heading1"/>
      </w:pPr>
    </w:p>
    <w:p w14:paraId="3E02C2ED" w14:textId="77777777" w:rsidR="0034451C" w:rsidRDefault="0034451C" w:rsidP="00BD3447">
      <w:pPr>
        <w:pStyle w:val="Heading1"/>
      </w:pPr>
    </w:p>
    <w:p w14:paraId="22F76CB6" w14:textId="77777777" w:rsidR="0034451C" w:rsidRDefault="0034451C" w:rsidP="00BD3447">
      <w:pPr>
        <w:pStyle w:val="Heading1"/>
      </w:pPr>
    </w:p>
    <w:p w14:paraId="1EFD0796" w14:textId="77777777" w:rsidR="0034451C" w:rsidRDefault="0034451C" w:rsidP="00BD3447">
      <w:pPr>
        <w:pStyle w:val="Heading1"/>
      </w:pPr>
    </w:p>
    <w:p w14:paraId="0CA4E673" w14:textId="77777777" w:rsidR="0034451C" w:rsidRDefault="0034451C" w:rsidP="00BD3447">
      <w:pPr>
        <w:pStyle w:val="Heading1"/>
      </w:pPr>
    </w:p>
    <w:p w14:paraId="2B49BD33" w14:textId="77777777" w:rsidR="0034451C" w:rsidRDefault="0034451C" w:rsidP="00BD3447">
      <w:pPr>
        <w:pStyle w:val="Heading1"/>
      </w:pPr>
    </w:p>
    <w:p w14:paraId="6D168E2A" w14:textId="77777777" w:rsidR="0034451C" w:rsidRDefault="0034451C" w:rsidP="00BD3447">
      <w:pPr>
        <w:pStyle w:val="Heading1"/>
      </w:pPr>
    </w:p>
    <w:p w14:paraId="08C0B7D0" w14:textId="77777777" w:rsidR="0034451C" w:rsidRDefault="0034451C" w:rsidP="00BD3447">
      <w:pPr>
        <w:pStyle w:val="Heading1"/>
      </w:pPr>
    </w:p>
    <w:p w14:paraId="2F71418D" w14:textId="77777777" w:rsidR="0034451C" w:rsidRDefault="0034451C" w:rsidP="00BD3447">
      <w:pPr>
        <w:pStyle w:val="Heading1"/>
      </w:pPr>
    </w:p>
    <w:p w14:paraId="5D4A92B7" w14:textId="77777777" w:rsidR="0034451C" w:rsidRDefault="0034451C" w:rsidP="00BD3447">
      <w:pPr>
        <w:pStyle w:val="Heading1"/>
      </w:pPr>
    </w:p>
    <w:p w14:paraId="3254DED8" w14:textId="77777777" w:rsidR="0034451C" w:rsidRDefault="0034451C" w:rsidP="00BD3447">
      <w:pPr>
        <w:pStyle w:val="Heading1"/>
      </w:pPr>
    </w:p>
    <w:p w14:paraId="7EF3F327" w14:textId="77777777" w:rsidR="0034451C" w:rsidRDefault="0034451C" w:rsidP="00BD3447">
      <w:pPr>
        <w:pStyle w:val="Heading1"/>
      </w:pPr>
    </w:p>
    <w:p w14:paraId="15EEF3B8" w14:textId="7CF5DB88" w:rsidR="00147439" w:rsidRDefault="00147439" w:rsidP="00BD3447">
      <w:pPr>
        <w:pStyle w:val="Heading1"/>
      </w:pPr>
      <w:bookmarkStart w:id="2" w:name="_Toc90034024"/>
      <w:r>
        <w:t>PERSONAL DEVELOPMENT PLAN</w:t>
      </w:r>
      <w:bookmarkEnd w:id="2"/>
    </w:p>
    <w:p w14:paraId="3676DCD9" w14:textId="77777777" w:rsidR="00FE2CFD" w:rsidRDefault="00FE2CFD" w:rsidP="003E79FF">
      <w:pPr>
        <w:pStyle w:val="HTMLPreformatted"/>
        <w:shd w:val="clear" w:color="auto" w:fill="FFFFFF" w:themeFill="background1"/>
        <w:spacing w:line="360" w:lineRule="auto"/>
        <w:rPr>
          <w:rFonts w:ascii="Arial" w:hAnsi="Arial" w:cs="Arial"/>
          <w:color w:val="202124"/>
          <w:sz w:val="22"/>
          <w:szCs w:val="22"/>
          <w:lang w:val="en"/>
        </w:rPr>
      </w:pPr>
    </w:p>
    <w:p w14:paraId="529CED78" w14:textId="77777777" w:rsidR="00DB3B12" w:rsidRDefault="00DB3B12" w:rsidP="00985E1A">
      <w:pPr>
        <w:pStyle w:val="HTMLPreformatted"/>
        <w:shd w:val="clear" w:color="auto" w:fill="FFFFFF" w:themeFill="background1"/>
        <w:spacing w:line="360" w:lineRule="auto"/>
        <w:rPr>
          <w:rFonts w:ascii="Arial" w:hAnsi="Arial" w:cs="Arial"/>
          <w:color w:val="202124"/>
          <w:sz w:val="22"/>
          <w:szCs w:val="22"/>
          <w:lang w:val="en"/>
        </w:rPr>
      </w:pPr>
      <w:r w:rsidRPr="00DB3B12">
        <w:rPr>
          <w:rFonts w:ascii="Arial" w:hAnsi="Arial" w:cs="Arial"/>
          <w:color w:val="202124"/>
          <w:sz w:val="22"/>
          <w:szCs w:val="22"/>
          <w:lang w:val="en"/>
        </w:rPr>
        <w:t>Goal setting, self-reflection and personal development planning are all part of a personal development plan that may be used for professional advancement, education, relationships or self-improvement. This comprises the person's goals, talents, and abilities, as well as a strategy for how that plan will be implemented. Analysis of possibilities and hazards, as well as alternative plans, may be included in the discussion of a person's career or objectives. With a personal development plan, we may improve our chances of finding a job in the future as well as our personal well-being.</w:t>
      </w:r>
      <w:r>
        <w:rPr>
          <w:rFonts w:ascii="Arial" w:hAnsi="Arial" w:cs="Arial"/>
          <w:color w:val="202124"/>
          <w:sz w:val="22"/>
          <w:szCs w:val="22"/>
          <w:lang w:val="en"/>
        </w:rPr>
        <w:t xml:space="preserve"> </w:t>
      </w:r>
    </w:p>
    <w:p w14:paraId="551ED46F" w14:textId="1E879647" w:rsidR="006E4288" w:rsidRPr="00985E1A" w:rsidRDefault="006E4288" w:rsidP="00985E1A">
      <w:pPr>
        <w:pStyle w:val="HTMLPreformatted"/>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The benefits of a personal development plan for me are:</w:t>
      </w:r>
    </w:p>
    <w:p w14:paraId="27BBE969" w14:textId="6710097E" w:rsidR="006E4288" w:rsidRPr="00985E1A" w:rsidRDefault="006E4288" w:rsidP="00207EBC">
      <w:pPr>
        <w:pStyle w:val="HTMLPreformatted"/>
        <w:numPr>
          <w:ilvl w:val="0"/>
          <w:numId w:val="2"/>
        </w:numPr>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I have a clearer idea of ​​the kind of life and job I want</w:t>
      </w:r>
    </w:p>
    <w:p w14:paraId="2E1E1159" w14:textId="6D67EFAA" w:rsidR="006E4288" w:rsidRPr="00985E1A" w:rsidRDefault="006E4288" w:rsidP="00207EBC">
      <w:pPr>
        <w:pStyle w:val="HTMLPreformatted"/>
        <w:numPr>
          <w:ilvl w:val="0"/>
          <w:numId w:val="2"/>
        </w:numPr>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I have more confidence in the choices I make</w:t>
      </w:r>
    </w:p>
    <w:p w14:paraId="65BB8A30" w14:textId="1604BFF2" w:rsidR="00985E1A" w:rsidRPr="00985E1A" w:rsidRDefault="00985E1A" w:rsidP="00207EBC">
      <w:pPr>
        <w:pStyle w:val="HTMLPreformatted"/>
        <w:numPr>
          <w:ilvl w:val="0"/>
          <w:numId w:val="2"/>
        </w:numPr>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I have more confidence in the qualities, skills</w:t>
      </w:r>
      <w:r w:rsidR="000A66ED">
        <w:rPr>
          <w:rStyle w:val="y2iqfc"/>
          <w:rFonts w:ascii="Arial" w:hAnsi="Arial" w:cs="Arial"/>
          <w:color w:val="202124"/>
          <w:sz w:val="22"/>
          <w:szCs w:val="22"/>
          <w:lang w:val="en"/>
        </w:rPr>
        <w:t>,</w:t>
      </w:r>
      <w:r w:rsidRPr="00985E1A">
        <w:rPr>
          <w:rStyle w:val="y2iqfc"/>
          <w:rFonts w:ascii="Arial" w:hAnsi="Arial" w:cs="Arial"/>
          <w:color w:val="202124"/>
          <w:sz w:val="22"/>
          <w:szCs w:val="22"/>
          <w:lang w:val="en"/>
        </w:rPr>
        <w:t xml:space="preserve"> and attributes I bring to my career</w:t>
      </w:r>
    </w:p>
    <w:p w14:paraId="13C0A00A" w14:textId="219F6626" w:rsidR="00985E1A" w:rsidRPr="00985E1A" w:rsidRDefault="00985E1A" w:rsidP="00207EBC">
      <w:pPr>
        <w:pStyle w:val="HTMLPreformatted"/>
        <w:numPr>
          <w:ilvl w:val="0"/>
          <w:numId w:val="2"/>
        </w:numPr>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I manage my problems better and easily plan a solution</w:t>
      </w:r>
    </w:p>
    <w:p w14:paraId="4633593A" w14:textId="3C942CC7" w:rsidR="00147439" w:rsidRPr="00BD3447" w:rsidRDefault="00985E1A" w:rsidP="00147439">
      <w:pPr>
        <w:pStyle w:val="HTMLPreformatted"/>
        <w:numPr>
          <w:ilvl w:val="0"/>
          <w:numId w:val="2"/>
        </w:numPr>
        <w:shd w:val="clear" w:color="auto" w:fill="FFFFFF" w:themeFill="background1"/>
        <w:spacing w:line="360" w:lineRule="auto"/>
        <w:rPr>
          <w:rFonts w:ascii="Arial" w:hAnsi="Arial" w:cs="Arial"/>
          <w:color w:val="202124"/>
          <w:sz w:val="22"/>
          <w:szCs w:val="22"/>
        </w:rPr>
      </w:pPr>
      <w:r w:rsidRPr="00985E1A">
        <w:rPr>
          <w:rStyle w:val="y2iqfc"/>
          <w:rFonts w:ascii="Arial" w:hAnsi="Arial" w:cs="Arial"/>
          <w:color w:val="202124"/>
          <w:sz w:val="22"/>
          <w:szCs w:val="22"/>
          <w:lang w:val="en"/>
        </w:rPr>
        <w:t>I have developed a positive attitude associated with a successful professional life</w:t>
      </w:r>
    </w:p>
    <w:tbl>
      <w:tblPr>
        <w:tblStyle w:val="TableGrid"/>
        <w:tblpPr w:leftFromText="180" w:rightFromText="180" w:vertAnchor="text" w:horzAnchor="margin" w:tblpY="303"/>
        <w:tblW w:w="0" w:type="auto"/>
        <w:tblLook w:val="04A0" w:firstRow="1" w:lastRow="0" w:firstColumn="1" w:lastColumn="0" w:noHBand="0" w:noVBand="1"/>
      </w:tblPr>
      <w:tblGrid>
        <w:gridCol w:w="1451"/>
        <w:gridCol w:w="1751"/>
        <w:gridCol w:w="2096"/>
        <w:gridCol w:w="1887"/>
        <w:gridCol w:w="2165"/>
      </w:tblGrid>
      <w:tr w:rsidR="008D57E5" w14:paraId="55328EB2" w14:textId="77777777" w:rsidTr="008D57E5">
        <w:tc>
          <w:tcPr>
            <w:tcW w:w="1870" w:type="dxa"/>
            <w:shd w:val="clear" w:color="auto" w:fill="D5DCE4" w:themeFill="text2" w:themeFillTint="33"/>
          </w:tcPr>
          <w:p w14:paraId="560F3635" w14:textId="2DF3DCCE" w:rsidR="00034A43" w:rsidRDefault="00034A43" w:rsidP="008D57E5">
            <w:pPr>
              <w:spacing w:line="360" w:lineRule="auto"/>
              <w:jc w:val="center"/>
              <w:rPr>
                <w:rFonts w:ascii="Arial" w:hAnsi="Arial" w:cs="Arial"/>
              </w:rPr>
            </w:pPr>
            <w:r>
              <w:rPr>
                <w:rFonts w:ascii="Arial" w:hAnsi="Arial" w:cs="Arial"/>
              </w:rPr>
              <w:t>Personal target</w:t>
            </w:r>
          </w:p>
        </w:tc>
        <w:tc>
          <w:tcPr>
            <w:tcW w:w="2442" w:type="dxa"/>
            <w:shd w:val="clear" w:color="auto" w:fill="D5DCE4" w:themeFill="text2" w:themeFillTint="33"/>
          </w:tcPr>
          <w:p w14:paraId="209F6D71" w14:textId="2CCE0038" w:rsidR="00034A43" w:rsidRDefault="008D7B06" w:rsidP="008D57E5">
            <w:pPr>
              <w:spacing w:line="360" w:lineRule="auto"/>
              <w:jc w:val="center"/>
              <w:rPr>
                <w:rFonts w:ascii="Arial" w:hAnsi="Arial" w:cs="Arial"/>
              </w:rPr>
            </w:pPr>
            <w:r>
              <w:rPr>
                <w:rFonts w:ascii="Arial" w:hAnsi="Arial" w:cs="Arial"/>
              </w:rPr>
              <w:t>How</w:t>
            </w:r>
            <w:r w:rsidR="00034A43">
              <w:rPr>
                <w:rFonts w:ascii="Arial" w:hAnsi="Arial" w:cs="Arial"/>
              </w:rPr>
              <w:t xml:space="preserve"> will I achieve this?</w:t>
            </w:r>
          </w:p>
        </w:tc>
        <w:tc>
          <w:tcPr>
            <w:tcW w:w="2790" w:type="dxa"/>
            <w:shd w:val="clear" w:color="auto" w:fill="D5DCE4" w:themeFill="text2" w:themeFillTint="33"/>
          </w:tcPr>
          <w:p w14:paraId="1F3647E4" w14:textId="5BA02923" w:rsidR="00034A43" w:rsidRDefault="008D7B06" w:rsidP="008D57E5">
            <w:pPr>
              <w:spacing w:line="360" w:lineRule="auto"/>
              <w:jc w:val="center"/>
              <w:rPr>
                <w:rFonts w:ascii="Arial" w:hAnsi="Arial" w:cs="Arial"/>
              </w:rPr>
            </w:pPr>
            <w:r>
              <w:rPr>
                <w:rFonts w:ascii="Arial" w:hAnsi="Arial" w:cs="Arial"/>
              </w:rPr>
              <w:t>How</w:t>
            </w:r>
            <w:r w:rsidR="008D57E5">
              <w:rPr>
                <w:rFonts w:ascii="Arial" w:hAnsi="Arial" w:cs="Arial"/>
              </w:rPr>
              <w:t xml:space="preserve"> will this improve my employability prospects?</w:t>
            </w:r>
          </w:p>
        </w:tc>
        <w:tc>
          <w:tcPr>
            <w:tcW w:w="2790" w:type="dxa"/>
            <w:shd w:val="clear" w:color="auto" w:fill="D5DCE4" w:themeFill="text2" w:themeFillTint="33"/>
          </w:tcPr>
          <w:p w14:paraId="0070C661" w14:textId="34411D51" w:rsidR="00034A43" w:rsidRDefault="008D7B06" w:rsidP="008D57E5">
            <w:pPr>
              <w:spacing w:line="360" w:lineRule="auto"/>
              <w:jc w:val="center"/>
              <w:rPr>
                <w:rFonts w:ascii="Arial" w:hAnsi="Arial" w:cs="Arial"/>
              </w:rPr>
            </w:pPr>
            <w:r>
              <w:rPr>
                <w:rFonts w:ascii="Arial" w:hAnsi="Arial" w:cs="Arial"/>
              </w:rPr>
              <w:t>How</w:t>
            </w:r>
            <w:r w:rsidR="008D57E5">
              <w:rPr>
                <w:rFonts w:ascii="Arial" w:hAnsi="Arial" w:cs="Arial"/>
              </w:rPr>
              <w:t xml:space="preserve"> will I know that I have achieved this?</w:t>
            </w:r>
          </w:p>
        </w:tc>
        <w:tc>
          <w:tcPr>
            <w:tcW w:w="3330" w:type="dxa"/>
            <w:shd w:val="clear" w:color="auto" w:fill="D5DCE4" w:themeFill="text2" w:themeFillTint="33"/>
          </w:tcPr>
          <w:p w14:paraId="017734D5" w14:textId="51B110F8" w:rsidR="00034A43" w:rsidRDefault="008D57E5" w:rsidP="008D57E5">
            <w:pPr>
              <w:spacing w:line="360" w:lineRule="auto"/>
              <w:jc w:val="center"/>
              <w:rPr>
                <w:rFonts w:ascii="Arial" w:hAnsi="Arial" w:cs="Arial"/>
              </w:rPr>
            </w:pPr>
            <w:r>
              <w:rPr>
                <w:rFonts w:ascii="Arial" w:hAnsi="Arial" w:cs="Arial"/>
              </w:rPr>
              <w:t>When will I achieve this by?</w:t>
            </w:r>
          </w:p>
        </w:tc>
      </w:tr>
      <w:tr w:rsidR="008D57E5" w14:paraId="66AF0577" w14:textId="77777777" w:rsidTr="00034A43">
        <w:tc>
          <w:tcPr>
            <w:tcW w:w="1870" w:type="dxa"/>
          </w:tcPr>
          <w:p w14:paraId="3675200E" w14:textId="4F446A33" w:rsidR="00034A43" w:rsidRDefault="008D7B06" w:rsidP="00034A43">
            <w:pPr>
              <w:spacing w:line="360" w:lineRule="auto"/>
              <w:rPr>
                <w:rFonts w:ascii="Arial" w:hAnsi="Arial" w:cs="Arial"/>
              </w:rPr>
            </w:pPr>
            <w:r>
              <w:rPr>
                <w:rFonts w:ascii="Arial" w:hAnsi="Arial" w:cs="Arial"/>
              </w:rPr>
              <w:t>1.</w:t>
            </w:r>
            <w:r w:rsidR="000A66ED">
              <w:rPr>
                <w:rFonts w:ascii="Arial" w:hAnsi="Arial" w:cs="Arial"/>
              </w:rPr>
              <w:t xml:space="preserve"> </w:t>
            </w:r>
            <w:r>
              <w:rPr>
                <w:rFonts w:ascii="Arial" w:hAnsi="Arial" w:cs="Arial"/>
              </w:rPr>
              <w:t>Find a better job</w:t>
            </w:r>
          </w:p>
          <w:p w14:paraId="42F7F612" w14:textId="0EAB04B7" w:rsidR="008D57E5" w:rsidRDefault="00857A90" w:rsidP="00034A43">
            <w:pPr>
              <w:spacing w:line="360" w:lineRule="auto"/>
              <w:rPr>
                <w:rFonts w:ascii="Arial" w:hAnsi="Arial" w:cs="Arial"/>
              </w:rPr>
            </w:pPr>
            <w:r>
              <w:rPr>
                <w:rFonts w:ascii="Arial" w:hAnsi="Arial" w:cs="Arial"/>
              </w:rPr>
              <w:t>2.</w:t>
            </w:r>
            <w:r w:rsidR="000A66ED">
              <w:rPr>
                <w:rFonts w:ascii="Arial" w:hAnsi="Arial" w:cs="Arial"/>
              </w:rPr>
              <w:t xml:space="preserve"> </w:t>
            </w:r>
            <w:r w:rsidR="00393D9C">
              <w:rPr>
                <w:rFonts w:ascii="Arial" w:hAnsi="Arial" w:cs="Arial"/>
              </w:rPr>
              <w:t>To know better English</w:t>
            </w:r>
          </w:p>
          <w:p w14:paraId="0F99144D" w14:textId="465B988B" w:rsidR="008D57E5" w:rsidRDefault="008D57E5" w:rsidP="00034A43">
            <w:pPr>
              <w:spacing w:line="360" w:lineRule="auto"/>
              <w:rPr>
                <w:rFonts w:ascii="Arial" w:hAnsi="Arial" w:cs="Arial"/>
              </w:rPr>
            </w:pPr>
          </w:p>
        </w:tc>
        <w:tc>
          <w:tcPr>
            <w:tcW w:w="2442" w:type="dxa"/>
          </w:tcPr>
          <w:p w14:paraId="1F39FB3A" w14:textId="51E0A052" w:rsidR="00034A43" w:rsidRDefault="008D7B06" w:rsidP="00034A43">
            <w:pPr>
              <w:spacing w:line="360" w:lineRule="auto"/>
              <w:rPr>
                <w:rFonts w:ascii="Arial" w:hAnsi="Arial" w:cs="Arial"/>
              </w:rPr>
            </w:pPr>
            <w:r>
              <w:rPr>
                <w:rFonts w:ascii="Arial" w:hAnsi="Arial" w:cs="Arial"/>
              </w:rPr>
              <w:t>1.</w:t>
            </w:r>
            <w:r w:rsidR="000A66ED">
              <w:rPr>
                <w:rFonts w:ascii="Arial" w:hAnsi="Arial" w:cs="Arial"/>
              </w:rPr>
              <w:t xml:space="preserve"> </w:t>
            </w:r>
            <w:r>
              <w:rPr>
                <w:rFonts w:ascii="Arial" w:hAnsi="Arial" w:cs="Arial"/>
              </w:rPr>
              <w:t>I am doing a university</w:t>
            </w:r>
          </w:p>
          <w:p w14:paraId="7EAC79BA" w14:textId="31733A57" w:rsidR="00393D9C" w:rsidRDefault="00393D9C" w:rsidP="00034A43">
            <w:pPr>
              <w:spacing w:line="360" w:lineRule="auto"/>
              <w:rPr>
                <w:rFonts w:ascii="Arial" w:hAnsi="Arial" w:cs="Arial"/>
              </w:rPr>
            </w:pPr>
            <w:r>
              <w:rPr>
                <w:rFonts w:ascii="Arial" w:hAnsi="Arial" w:cs="Arial"/>
              </w:rPr>
              <w:t>2.</w:t>
            </w:r>
            <w:r w:rsidR="000A66ED">
              <w:rPr>
                <w:rFonts w:ascii="Arial" w:hAnsi="Arial" w:cs="Arial"/>
              </w:rPr>
              <w:t xml:space="preserve"> </w:t>
            </w:r>
            <w:r>
              <w:rPr>
                <w:rFonts w:ascii="Arial" w:hAnsi="Arial" w:cs="Arial"/>
              </w:rPr>
              <w:t>I am taking an English course</w:t>
            </w:r>
          </w:p>
        </w:tc>
        <w:tc>
          <w:tcPr>
            <w:tcW w:w="2790" w:type="dxa"/>
          </w:tcPr>
          <w:p w14:paraId="3A4864B8" w14:textId="2C91D933" w:rsidR="00034A43" w:rsidRDefault="008D7B06" w:rsidP="00034A43">
            <w:pPr>
              <w:spacing w:line="360" w:lineRule="auto"/>
              <w:rPr>
                <w:rFonts w:ascii="Arial" w:hAnsi="Arial" w:cs="Arial"/>
              </w:rPr>
            </w:pPr>
            <w:r>
              <w:rPr>
                <w:rFonts w:ascii="Arial" w:hAnsi="Arial" w:cs="Arial"/>
              </w:rPr>
              <w:t>1.</w:t>
            </w:r>
            <w:r w:rsidR="000A66ED">
              <w:rPr>
                <w:rFonts w:ascii="Arial" w:hAnsi="Arial" w:cs="Arial"/>
              </w:rPr>
              <w:t xml:space="preserve"> </w:t>
            </w:r>
            <w:r w:rsidR="00857A90">
              <w:rPr>
                <w:rFonts w:ascii="Arial" w:hAnsi="Arial" w:cs="Arial"/>
              </w:rPr>
              <w:t>I have a diploma, a qualification</w:t>
            </w:r>
          </w:p>
          <w:p w14:paraId="39C6D7C5" w14:textId="724638D7" w:rsidR="00393D9C" w:rsidRDefault="00393D9C" w:rsidP="00034A43">
            <w:pPr>
              <w:spacing w:line="360" w:lineRule="auto"/>
              <w:rPr>
                <w:rFonts w:ascii="Arial" w:hAnsi="Arial" w:cs="Arial"/>
              </w:rPr>
            </w:pPr>
            <w:r>
              <w:rPr>
                <w:rFonts w:ascii="Arial" w:hAnsi="Arial" w:cs="Arial"/>
              </w:rPr>
              <w:t>2.</w:t>
            </w:r>
            <w:r w:rsidR="000A66ED">
              <w:rPr>
                <w:rFonts w:ascii="Arial" w:hAnsi="Arial" w:cs="Arial"/>
              </w:rPr>
              <w:t xml:space="preserve"> </w:t>
            </w:r>
            <w:r>
              <w:rPr>
                <w:rFonts w:ascii="Arial" w:hAnsi="Arial" w:cs="Arial"/>
              </w:rPr>
              <w:t>I will find a job easier</w:t>
            </w:r>
          </w:p>
        </w:tc>
        <w:tc>
          <w:tcPr>
            <w:tcW w:w="2790" w:type="dxa"/>
          </w:tcPr>
          <w:p w14:paraId="21D767DB" w14:textId="0AFF7C9B" w:rsidR="00034A43" w:rsidRDefault="00857A90" w:rsidP="00034A43">
            <w:pPr>
              <w:spacing w:line="360" w:lineRule="auto"/>
              <w:rPr>
                <w:rFonts w:ascii="Arial" w:hAnsi="Arial" w:cs="Arial"/>
              </w:rPr>
            </w:pPr>
            <w:r>
              <w:rPr>
                <w:rFonts w:ascii="Arial" w:hAnsi="Arial" w:cs="Arial"/>
              </w:rPr>
              <w:t>1.</w:t>
            </w:r>
            <w:r w:rsidR="000A66ED">
              <w:rPr>
                <w:rFonts w:ascii="Arial" w:hAnsi="Arial" w:cs="Arial"/>
              </w:rPr>
              <w:t xml:space="preserve"> </w:t>
            </w:r>
            <w:r>
              <w:rPr>
                <w:rFonts w:ascii="Arial" w:hAnsi="Arial" w:cs="Arial"/>
              </w:rPr>
              <w:t>When I find the job I want</w:t>
            </w:r>
          </w:p>
          <w:p w14:paraId="1C507C82" w14:textId="065BFA63" w:rsidR="00393D9C" w:rsidRDefault="00393D9C" w:rsidP="00034A43">
            <w:pPr>
              <w:spacing w:line="360" w:lineRule="auto"/>
              <w:rPr>
                <w:rFonts w:ascii="Arial" w:hAnsi="Arial" w:cs="Arial"/>
              </w:rPr>
            </w:pPr>
            <w:r>
              <w:rPr>
                <w:rFonts w:ascii="Arial" w:hAnsi="Arial" w:cs="Arial"/>
              </w:rPr>
              <w:t>2.</w:t>
            </w:r>
            <w:r w:rsidR="000A66ED">
              <w:rPr>
                <w:rFonts w:ascii="Arial" w:hAnsi="Arial" w:cs="Arial"/>
              </w:rPr>
              <w:t xml:space="preserve"> </w:t>
            </w:r>
            <w:r w:rsidR="00BD3447">
              <w:rPr>
                <w:rFonts w:ascii="Arial" w:hAnsi="Arial" w:cs="Arial"/>
              </w:rPr>
              <w:t>When I feel ready for any job</w:t>
            </w:r>
          </w:p>
        </w:tc>
        <w:tc>
          <w:tcPr>
            <w:tcW w:w="3330" w:type="dxa"/>
          </w:tcPr>
          <w:p w14:paraId="7376054C" w14:textId="11A164A9" w:rsidR="00034A43" w:rsidRDefault="00857A90" w:rsidP="00034A43">
            <w:pPr>
              <w:spacing w:line="360" w:lineRule="auto"/>
              <w:rPr>
                <w:rFonts w:ascii="Arial" w:hAnsi="Arial" w:cs="Arial"/>
              </w:rPr>
            </w:pPr>
            <w:r>
              <w:rPr>
                <w:rFonts w:ascii="Arial" w:hAnsi="Arial" w:cs="Arial"/>
              </w:rPr>
              <w:t>1.</w:t>
            </w:r>
            <w:r w:rsidR="000A66ED">
              <w:rPr>
                <w:rFonts w:ascii="Arial" w:hAnsi="Arial" w:cs="Arial"/>
              </w:rPr>
              <w:t xml:space="preserve"> </w:t>
            </w:r>
            <w:r>
              <w:rPr>
                <w:rFonts w:ascii="Arial" w:hAnsi="Arial" w:cs="Arial"/>
              </w:rPr>
              <w:t>When I finish this university</w:t>
            </w:r>
          </w:p>
          <w:p w14:paraId="56C535D5" w14:textId="779F5FD0" w:rsidR="008942B1" w:rsidRDefault="008942B1" w:rsidP="00034A43">
            <w:pPr>
              <w:spacing w:line="360" w:lineRule="auto"/>
              <w:rPr>
                <w:rFonts w:ascii="Arial" w:hAnsi="Arial" w:cs="Arial"/>
              </w:rPr>
            </w:pPr>
            <w:r>
              <w:rPr>
                <w:rFonts w:ascii="Arial" w:hAnsi="Arial" w:cs="Arial"/>
              </w:rPr>
              <w:t>2.</w:t>
            </w:r>
            <w:r w:rsidR="000A66ED">
              <w:rPr>
                <w:rFonts w:ascii="Arial" w:hAnsi="Arial" w:cs="Arial"/>
              </w:rPr>
              <w:t xml:space="preserve"> </w:t>
            </w:r>
            <w:r w:rsidR="00BD3447">
              <w:rPr>
                <w:rFonts w:ascii="Arial" w:hAnsi="Arial" w:cs="Arial"/>
              </w:rPr>
              <w:t>As soon as possible</w:t>
            </w:r>
          </w:p>
        </w:tc>
      </w:tr>
    </w:tbl>
    <w:p w14:paraId="4BE183B1" w14:textId="08B91043" w:rsidR="004D029B" w:rsidRDefault="004D029B" w:rsidP="00147439"/>
    <w:p w14:paraId="6D84852D" w14:textId="63EABF60" w:rsidR="004D029B" w:rsidRDefault="004D029B" w:rsidP="00147439"/>
    <w:p w14:paraId="3FBCB691" w14:textId="45B4B9B5" w:rsidR="0034451C" w:rsidRDefault="0034451C" w:rsidP="00147439"/>
    <w:p w14:paraId="41453736" w14:textId="77777777" w:rsidR="0034451C" w:rsidRDefault="0034451C" w:rsidP="00147439"/>
    <w:p w14:paraId="51C09396" w14:textId="1763E005" w:rsidR="0034451C" w:rsidRDefault="0034451C" w:rsidP="00147439">
      <w:pPr>
        <w:pStyle w:val="Heading1"/>
      </w:pPr>
    </w:p>
    <w:p w14:paraId="6D95EBA4" w14:textId="77777777" w:rsidR="0034451C" w:rsidRPr="0034451C" w:rsidRDefault="0034451C" w:rsidP="0034451C"/>
    <w:p w14:paraId="0134D710" w14:textId="6FC41E05" w:rsidR="00147439" w:rsidRDefault="00147439" w:rsidP="00147439">
      <w:pPr>
        <w:pStyle w:val="Heading1"/>
      </w:pPr>
      <w:bookmarkStart w:id="3" w:name="_Toc90034025"/>
      <w:r>
        <w:lastRenderedPageBreak/>
        <w:t>SWOT ANALYSIS</w:t>
      </w:r>
      <w:bookmarkEnd w:id="3"/>
    </w:p>
    <w:p w14:paraId="51710DDF" w14:textId="2C871FCD" w:rsidR="00147439" w:rsidRDefault="00147439" w:rsidP="00147439"/>
    <w:p w14:paraId="3A72E261" w14:textId="52821984" w:rsidR="00D52057" w:rsidRPr="00563EB9" w:rsidRDefault="00D52057" w:rsidP="00563EB9">
      <w:pPr>
        <w:pStyle w:val="HTMLPreformatted"/>
        <w:spacing w:line="360" w:lineRule="auto"/>
        <w:rPr>
          <w:rStyle w:val="y2iqfc"/>
          <w:rFonts w:ascii="Arial" w:hAnsi="Arial" w:cs="Arial"/>
          <w:color w:val="202124"/>
          <w:sz w:val="22"/>
          <w:szCs w:val="22"/>
          <w:lang w:val="en"/>
        </w:rPr>
      </w:pPr>
      <w:r w:rsidRPr="00563EB9">
        <w:rPr>
          <w:rStyle w:val="y2iqfc"/>
          <w:rFonts w:ascii="Arial" w:hAnsi="Arial" w:cs="Arial"/>
          <w:color w:val="202124"/>
          <w:sz w:val="22"/>
          <w:szCs w:val="22"/>
          <w:lang w:val="en"/>
        </w:rPr>
        <w:t>SWOT analysis is a method of analyzing and identifying internal and external factors to create a development plan.</w:t>
      </w:r>
    </w:p>
    <w:p w14:paraId="3C0D121E" w14:textId="7D6861E6" w:rsidR="00764DD4" w:rsidRPr="00563EB9" w:rsidRDefault="00DB3B12" w:rsidP="00563EB9">
      <w:pPr>
        <w:pStyle w:val="HTMLPreformatted"/>
        <w:spacing w:line="360" w:lineRule="auto"/>
        <w:rPr>
          <w:rFonts w:ascii="Arial" w:hAnsi="Arial" w:cs="Arial"/>
          <w:color w:val="202124"/>
          <w:sz w:val="22"/>
          <w:szCs w:val="22"/>
        </w:rPr>
      </w:pPr>
      <w:r w:rsidRPr="00DB3B12">
        <w:rPr>
          <w:rFonts w:ascii="Arial" w:hAnsi="Arial" w:cs="Arial"/>
          <w:color w:val="202124"/>
          <w:sz w:val="22"/>
          <w:szCs w:val="22"/>
          <w:lang w:val="en"/>
        </w:rPr>
        <w:t>Although initially created for the corporate world, it is now commonly used by mentors and counsellors to assist individuals examine their situation and create their own personal or professional growth goals. As a result of the SWOT analysis, people are eager to see the larger picture and to be aware of both their strengths and weaknesses.</w:t>
      </w:r>
    </w:p>
    <w:tbl>
      <w:tblPr>
        <w:tblStyle w:val="TableGrid"/>
        <w:tblW w:w="0" w:type="auto"/>
        <w:tblLook w:val="04A0" w:firstRow="1" w:lastRow="0" w:firstColumn="1" w:lastColumn="0" w:noHBand="0" w:noVBand="1"/>
      </w:tblPr>
      <w:tblGrid>
        <w:gridCol w:w="4925"/>
        <w:gridCol w:w="4425"/>
      </w:tblGrid>
      <w:tr w:rsidR="004D029B" w14:paraId="4552CDBC" w14:textId="77777777" w:rsidTr="00857A90">
        <w:tc>
          <w:tcPr>
            <w:tcW w:w="6922" w:type="dxa"/>
            <w:shd w:val="clear" w:color="auto" w:fill="auto"/>
          </w:tcPr>
          <w:p w14:paraId="0B404450" w14:textId="74DAC92D" w:rsidR="004D029B" w:rsidRDefault="004D029B" w:rsidP="004D029B">
            <w:pPr>
              <w:shd w:val="clear" w:color="auto" w:fill="FFFFFF" w:themeFill="background1"/>
              <w:spacing w:line="360" w:lineRule="auto"/>
              <w:rPr>
                <w:rFonts w:ascii="Arial" w:hAnsi="Arial" w:cs="Arial"/>
                <w:b/>
                <w:bCs/>
              </w:rPr>
            </w:pPr>
            <w:r w:rsidRPr="004D029B">
              <w:rPr>
                <w:rFonts w:ascii="Arial" w:hAnsi="Arial" w:cs="Arial"/>
                <w:b/>
                <w:bCs/>
              </w:rPr>
              <w:t>Strength</w:t>
            </w:r>
          </w:p>
          <w:p w14:paraId="55347B73" w14:textId="4FD4BE42" w:rsidR="00EF1FBB" w:rsidRPr="00492869" w:rsidRDefault="004D029B" w:rsidP="0005007E">
            <w:pPr>
              <w:pStyle w:val="HTMLPreformatted"/>
              <w:spacing w:line="360" w:lineRule="auto"/>
              <w:rPr>
                <w:rFonts w:ascii="Arial" w:hAnsi="Arial" w:cs="Arial"/>
                <w:color w:val="202124"/>
                <w:sz w:val="22"/>
                <w:szCs w:val="22"/>
                <w:lang w:val="en"/>
              </w:rPr>
            </w:pPr>
            <w:r w:rsidRPr="00492869">
              <w:rPr>
                <w:rFonts w:ascii="Arial" w:hAnsi="Arial" w:cs="Arial"/>
                <w:sz w:val="22"/>
                <w:szCs w:val="22"/>
              </w:rPr>
              <w:t>-</w:t>
            </w:r>
            <w:r w:rsidR="00EF1FBB" w:rsidRPr="00492869">
              <w:rPr>
                <w:rFonts w:ascii="Arial" w:hAnsi="Arial" w:cs="Arial"/>
                <w:color w:val="202124"/>
                <w:sz w:val="22"/>
                <w:szCs w:val="22"/>
                <w:lang w:val="en"/>
              </w:rPr>
              <w:t>I have good communication with colleagues but also with superiors</w:t>
            </w:r>
          </w:p>
          <w:p w14:paraId="7EBC5933" w14:textId="73E0DD44" w:rsidR="00492869" w:rsidRPr="00492869" w:rsidRDefault="00EF1FBB" w:rsidP="0005007E">
            <w:pPr>
              <w:pStyle w:val="HTMLPreformatted"/>
              <w:spacing w:line="360" w:lineRule="auto"/>
              <w:rPr>
                <w:rFonts w:ascii="Arial" w:hAnsi="Arial" w:cs="Arial"/>
                <w:color w:val="202124"/>
                <w:sz w:val="22"/>
                <w:szCs w:val="22"/>
                <w:lang w:val="en"/>
              </w:rPr>
            </w:pPr>
            <w:r w:rsidRPr="00492869">
              <w:rPr>
                <w:rFonts w:ascii="Arial" w:hAnsi="Arial" w:cs="Arial"/>
                <w:color w:val="202124"/>
                <w:sz w:val="22"/>
                <w:szCs w:val="22"/>
              </w:rPr>
              <w:t>-</w:t>
            </w:r>
            <w:r w:rsidR="00492869" w:rsidRPr="00492869">
              <w:rPr>
                <w:rStyle w:val="Heading1Char"/>
                <w:rFonts w:ascii="Arial" w:hAnsi="Arial" w:cs="Arial"/>
                <w:color w:val="202124"/>
                <w:sz w:val="22"/>
                <w:szCs w:val="22"/>
                <w:lang w:val="en"/>
              </w:rPr>
              <w:t xml:space="preserve"> </w:t>
            </w:r>
            <w:r w:rsidR="00492869" w:rsidRPr="00492869">
              <w:rPr>
                <w:rFonts w:ascii="Arial" w:hAnsi="Arial" w:cs="Arial"/>
                <w:color w:val="202124"/>
                <w:sz w:val="22"/>
                <w:szCs w:val="22"/>
                <w:lang w:val="en"/>
              </w:rPr>
              <w:t>I cope with pressure and work under stress</w:t>
            </w:r>
          </w:p>
          <w:p w14:paraId="1E53716F" w14:textId="089301F3" w:rsidR="00492869" w:rsidRPr="00492869" w:rsidRDefault="00492869" w:rsidP="0005007E">
            <w:pPr>
              <w:pStyle w:val="HTMLPreformatted"/>
              <w:spacing w:line="360" w:lineRule="auto"/>
              <w:rPr>
                <w:rFonts w:ascii="Arial" w:hAnsi="Arial" w:cs="Arial"/>
                <w:color w:val="202124"/>
                <w:sz w:val="22"/>
                <w:szCs w:val="22"/>
              </w:rPr>
            </w:pPr>
            <w:r w:rsidRPr="00492869">
              <w:rPr>
                <w:rFonts w:ascii="Arial" w:hAnsi="Arial" w:cs="Arial"/>
                <w:color w:val="202124"/>
                <w:sz w:val="22"/>
                <w:szCs w:val="22"/>
              </w:rPr>
              <w:t>-</w:t>
            </w:r>
            <w:r w:rsidRPr="00492869">
              <w:rPr>
                <w:rStyle w:val="Heading1Char"/>
                <w:rFonts w:ascii="Arial" w:hAnsi="Arial" w:cs="Arial"/>
                <w:color w:val="202124"/>
                <w:sz w:val="22"/>
                <w:szCs w:val="22"/>
                <w:lang w:val="en"/>
              </w:rPr>
              <w:t xml:space="preserve"> </w:t>
            </w:r>
            <w:r w:rsidRPr="00492869">
              <w:rPr>
                <w:rFonts w:ascii="Arial" w:hAnsi="Arial" w:cs="Arial"/>
                <w:color w:val="202124"/>
                <w:sz w:val="22"/>
                <w:szCs w:val="22"/>
                <w:lang w:val="en"/>
              </w:rPr>
              <w:t>I am a positive person and I always find a solution</w:t>
            </w:r>
          </w:p>
          <w:p w14:paraId="1A674426" w14:textId="00F2CABE" w:rsidR="004D029B" w:rsidRPr="00492869" w:rsidRDefault="00492869" w:rsidP="0005007E">
            <w:pPr>
              <w:pStyle w:val="HTMLPreformatted"/>
              <w:spacing w:line="360" w:lineRule="auto"/>
              <w:rPr>
                <w:rFonts w:ascii="Arial" w:hAnsi="Arial" w:cs="Arial"/>
                <w:color w:val="202124"/>
                <w:sz w:val="22"/>
                <w:szCs w:val="22"/>
              </w:rPr>
            </w:pPr>
            <w:r w:rsidRPr="00492869">
              <w:rPr>
                <w:rFonts w:ascii="Arial" w:hAnsi="Arial" w:cs="Arial"/>
                <w:color w:val="202124"/>
                <w:sz w:val="22"/>
                <w:szCs w:val="22"/>
              </w:rPr>
              <w:t>-</w:t>
            </w:r>
            <w:r w:rsidRPr="00492869">
              <w:rPr>
                <w:rStyle w:val="Heading1Char"/>
                <w:rFonts w:ascii="Arial" w:hAnsi="Arial" w:cs="Arial"/>
                <w:color w:val="202124"/>
                <w:sz w:val="22"/>
                <w:szCs w:val="22"/>
                <w:lang w:val="en"/>
              </w:rPr>
              <w:t xml:space="preserve"> </w:t>
            </w:r>
            <w:r w:rsidRPr="00492869">
              <w:rPr>
                <w:rFonts w:ascii="Arial" w:hAnsi="Arial" w:cs="Arial"/>
                <w:color w:val="202124"/>
                <w:sz w:val="22"/>
                <w:szCs w:val="22"/>
                <w:lang w:val="en"/>
              </w:rPr>
              <w:t>I'm proud to have started this college</w:t>
            </w:r>
          </w:p>
          <w:p w14:paraId="7E25BC7A" w14:textId="77777777" w:rsidR="004D029B" w:rsidRDefault="004D029B" w:rsidP="00D52057">
            <w:pPr>
              <w:spacing w:line="360" w:lineRule="auto"/>
              <w:rPr>
                <w:rFonts w:ascii="Arial" w:hAnsi="Arial" w:cs="Arial"/>
                <w:b/>
                <w:bCs/>
              </w:rPr>
            </w:pPr>
          </w:p>
        </w:tc>
        <w:tc>
          <w:tcPr>
            <w:tcW w:w="6210" w:type="dxa"/>
            <w:shd w:val="clear" w:color="auto" w:fill="D5DCE4" w:themeFill="text2" w:themeFillTint="33"/>
          </w:tcPr>
          <w:p w14:paraId="35EDA20D" w14:textId="77777777" w:rsidR="004D029B" w:rsidRDefault="004D029B" w:rsidP="00D52057">
            <w:pPr>
              <w:spacing w:line="360" w:lineRule="auto"/>
              <w:rPr>
                <w:rFonts w:ascii="Arial" w:hAnsi="Arial" w:cs="Arial"/>
                <w:b/>
                <w:bCs/>
              </w:rPr>
            </w:pPr>
            <w:r>
              <w:rPr>
                <w:rFonts w:ascii="Arial" w:hAnsi="Arial" w:cs="Arial"/>
                <w:b/>
                <w:bCs/>
              </w:rPr>
              <w:t>Weaknesses</w:t>
            </w:r>
          </w:p>
          <w:p w14:paraId="611BB052" w14:textId="3213EBE6" w:rsidR="0005007E" w:rsidRPr="0005007E" w:rsidRDefault="0005007E" w:rsidP="0005007E">
            <w:pPr>
              <w:pStyle w:val="HTMLPreformatted"/>
              <w:spacing w:line="360" w:lineRule="auto"/>
              <w:rPr>
                <w:rFonts w:ascii="Arial" w:hAnsi="Arial" w:cs="Arial"/>
                <w:color w:val="202124"/>
                <w:sz w:val="22"/>
                <w:szCs w:val="22"/>
              </w:rPr>
            </w:pPr>
            <w:r w:rsidRPr="0005007E">
              <w:rPr>
                <w:rFonts w:ascii="Arial" w:hAnsi="Arial" w:cs="Arial"/>
                <w:sz w:val="22"/>
                <w:szCs w:val="22"/>
              </w:rPr>
              <w:t>-</w:t>
            </w:r>
            <w:r w:rsidRPr="0005007E">
              <w:rPr>
                <w:rStyle w:val="Heading1Char"/>
                <w:rFonts w:ascii="Arial" w:hAnsi="Arial" w:cs="Arial"/>
                <w:color w:val="202124"/>
                <w:sz w:val="22"/>
                <w:szCs w:val="22"/>
                <w:lang w:val="en"/>
              </w:rPr>
              <w:t xml:space="preserve"> </w:t>
            </w:r>
            <w:r w:rsidRPr="0005007E">
              <w:rPr>
                <w:rFonts w:ascii="Arial" w:hAnsi="Arial" w:cs="Arial"/>
                <w:color w:val="202124"/>
                <w:sz w:val="22"/>
                <w:szCs w:val="22"/>
                <w:lang w:val="en"/>
              </w:rPr>
              <w:t>I would like to volunteer but I can't find the time</w:t>
            </w:r>
          </w:p>
          <w:p w14:paraId="5F6651A9" w14:textId="04431046" w:rsidR="0005007E" w:rsidRPr="0005007E" w:rsidRDefault="0005007E" w:rsidP="0005007E">
            <w:pPr>
              <w:pStyle w:val="HTMLPreformatted"/>
              <w:spacing w:line="360" w:lineRule="auto"/>
              <w:rPr>
                <w:rFonts w:ascii="Arial" w:hAnsi="Arial" w:cs="Arial"/>
                <w:color w:val="202124"/>
                <w:sz w:val="22"/>
                <w:szCs w:val="22"/>
              </w:rPr>
            </w:pPr>
            <w:r w:rsidRPr="0005007E">
              <w:rPr>
                <w:rFonts w:ascii="Arial" w:hAnsi="Arial" w:cs="Arial"/>
                <w:sz w:val="22"/>
                <w:szCs w:val="22"/>
              </w:rPr>
              <w:t>-</w:t>
            </w:r>
            <w:r w:rsidRPr="0005007E">
              <w:rPr>
                <w:rStyle w:val="Heading1Char"/>
                <w:rFonts w:ascii="Arial" w:hAnsi="Arial" w:cs="Arial"/>
                <w:color w:val="202124"/>
                <w:sz w:val="22"/>
                <w:szCs w:val="22"/>
                <w:lang w:val="en"/>
              </w:rPr>
              <w:t xml:space="preserve"> </w:t>
            </w:r>
            <w:r w:rsidRPr="0005007E">
              <w:rPr>
                <w:rFonts w:ascii="Arial" w:hAnsi="Arial" w:cs="Arial"/>
                <w:color w:val="202124"/>
                <w:sz w:val="22"/>
                <w:szCs w:val="22"/>
                <w:lang w:val="en"/>
              </w:rPr>
              <w:t>I'm afraid I won't disappoint my loved ones</w:t>
            </w:r>
          </w:p>
          <w:p w14:paraId="1EB70910" w14:textId="24996390" w:rsidR="0005007E" w:rsidRPr="0005007E" w:rsidRDefault="0005007E" w:rsidP="0005007E">
            <w:pPr>
              <w:pStyle w:val="HTMLPreformatted"/>
              <w:spacing w:line="360" w:lineRule="auto"/>
              <w:rPr>
                <w:rFonts w:ascii="Arial" w:hAnsi="Arial" w:cs="Arial"/>
                <w:color w:val="202124"/>
                <w:sz w:val="22"/>
                <w:szCs w:val="22"/>
              </w:rPr>
            </w:pPr>
            <w:r w:rsidRPr="00764DD4">
              <w:rPr>
                <w:rFonts w:ascii="Arial" w:hAnsi="Arial" w:cs="Arial"/>
                <w:sz w:val="22"/>
                <w:szCs w:val="22"/>
              </w:rPr>
              <w:t>-</w:t>
            </w:r>
            <w:r w:rsidRPr="00764DD4">
              <w:rPr>
                <w:rStyle w:val="Heading1Char"/>
                <w:rFonts w:ascii="Arial" w:hAnsi="Arial" w:cs="Arial"/>
                <w:color w:val="202124"/>
                <w:sz w:val="22"/>
                <w:szCs w:val="22"/>
                <w:lang w:val="en"/>
              </w:rPr>
              <w:t xml:space="preserve"> </w:t>
            </w:r>
            <w:r w:rsidRPr="00764DD4">
              <w:rPr>
                <w:rFonts w:ascii="Arial" w:hAnsi="Arial" w:cs="Arial"/>
                <w:color w:val="202124"/>
                <w:sz w:val="22"/>
                <w:szCs w:val="22"/>
                <w:lang w:val="en"/>
              </w:rPr>
              <w:t>I'm</w:t>
            </w:r>
            <w:r w:rsidRPr="0005007E">
              <w:rPr>
                <w:rFonts w:ascii="Arial" w:hAnsi="Arial" w:cs="Arial"/>
                <w:color w:val="202124"/>
                <w:sz w:val="22"/>
                <w:szCs w:val="22"/>
                <w:lang w:val="en"/>
              </w:rPr>
              <w:t xml:space="preserve"> afraid I'm not going to be a good mother because I'm not patient enough</w:t>
            </w:r>
          </w:p>
          <w:p w14:paraId="08BC92A7" w14:textId="6EE364A8" w:rsidR="00492869" w:rsidRDefault="00492869" w:rsidP="0005007E">
            <w:pPr>
              <w:spacing w:line="360" w:lineRule="auto"/>
              <w:rPr>
                <w:rFonts w:ascii="Arial" w:hAnsi="Arial" w:cs="Arial"/>
                <w:b/>
                <w:bCs/>
              </w:rPr>
            </w:pPr>
          </w:p>
        </w:tc>
      </w:tr>
      <w:tr w:rsidR="004D029B" w14:paraId="66AF1246" w14:textId="77777777" w:rsidTr="008942B1">
        <w:tc>
          <w:tcPr>
            <w:tcW w:w="6922" w:type="dxa"/>
            <w:shd w:val="clear" w:color="auto" w:fill="D5DCE4" w:themeFill="text2" w:themeFillTint="33"/>
          </w:tcPr>
          <w:p w14:paraId="092E9140" w14:textId="06984F38" w:rsidR="004D029B" w:rsidRDefault="004D029B" w:rsidP="00D52057">
            <w:pPr>
              <w:spacing w:line="360" w:lineRule="auto"/>
              <w:rPr>
                <w:rFonts w:ascii="Arial" w:hAnsi="Arial" w:cs="Arial"/>
                <w:b/>
                <w:bCs/>
              </w:rPr>
            </w:pPr>
            <w:r>
              <w:rPr>
                <w:rFonts w:ascii="Arial" w:hAnsi="Arial" w:cs="Arial"/>
                <w:b/>
                <w:bCs/>
              </w:rPr>
              <w:t>Opportunities</w:t>
            </w:r>
          </w:p>
          <w:p w14:paraId="7AF78BA7" w14:textId="2F93D906" w:rsidR="00792BC7" w:rsidRPr="00764DD4" w:rsidRDefault="00792BC7" w:rsidP="00764DD4">
            <w:pPr>
              <w:pStyle w:val="HTMLPreformatted"/>
              <w:spacing w:line="360" w:lineRule="auto"/>
              <w:rPr>
                <w:rFonts w:ascii="Arial" w:hAnsi="Arial" w:cs="Arial"/>
                <w:color w:val="202124"/>
                <w:sz w:val="22"/>
                <w:szCs w:val="22"/>
              </w:rPr>
            </w:pPr>
            <w:r w:rsidRPr="00764DD4">
              <w:rPr>
                <w:rFonts w:ascii="Arial" w:hAnsi="Arial" w:cs="Arial"/>
                <w:sz w:val="22"/>
                <w:szCs w:val="22"/>
              </w:rPr>
              <w:t>-</w:t>
            </w:r>
            <w:r w:rsidRPr="00764DD4">
              <w:rPr>
                <w:rStyle w:val="Heading1Char"/>
                <w:rFonts w:ascii="Arial" w:hAnsi="Arial" w:cs="Arial"/>
                <w:color w:val="202124"/>
                <w:sz w:val="22"/>
                <w:szCs w:val="22"/>
                <w:lang w:val="en"/>
              </w:rPr>
              <w:t xml:space="preserve"> </w:t>
            </w:r>
            <w:r w:rsidRPr="00764DD4">
              <w:rPr>
                <w:rFonts w:ascii="Arial" w:hAnsi="Arial" w:cs="Arial"/>
                <w:color w:val="202124"/>
                <w:sz w:val="22"/>
                <w:szCs w:val="22"/>
                <w:lang w:val="en"/>
              </w:rPr>
              <w:t>after graduation</w:t>
            </w:r>
            <w:r w:rsidR="000A66ED">
              <w:rPr>
                <w:rFonts w:ascii="Arial" w:hAnsi="Arial" w:cs="Arial"/>
                <w:color w:val="202124"/>
                <w:sz w:val="22"/>
                <w:szCs w:val="22"/>
                <w:lang w:val="en"/>
              </w:rPr>
              <w:t>,</w:t>
            </w:r>
            <w:r w:rsidRPr="00764DD4">
              <w:rPr>
                <w:rFonts w:ascii="Arial" w:hAnsi="Arial" w:cs="Arial"/>
                <w:color w:val="202124"/>
                <w:sz w:val="22"/>
                <w:szCs w:val="22"/>
                <w:lang w:val="en"/>
              </w:rPr>
              <w:t xml:space="preserve"> I will have a wider variety of jobs</w:t>
            </w:r>
          </w:p>
          <w:p w14:paraId="2F5A03F8" w14:textId="43E58035" w:rsidR="00792BC7" w:rsidRPr="00764DD4" w:rsidRDefault="00792BC7" w:rsidP="00764DD4">
            <w:pPr>
              <w:pStyle w:val="HTMLPreformatted"/>
              <w:spacing w:line="360" w:lineRule="auto"/>
              <w:rPr>
                <w:rFonts w:ascii="Arial" w:hAnsi="Arial" w:cs="Arial"/>
                <w:color w:val="202124"/>
                <w:sz w:val="22"/>
                <w:szCs w:val="22"/>
              </w:rPr>
            </w:pPr>
            <w:r w:rsidRPr="00764DD4">
              <w:rPr>
                <w:rFonts w:ascii="Arial" w:hAnsi="Arial" w:cs="Arial"/>
                <w:sz w:val="22"/>
                <w:szCs w:val="22"/>
              </w:rPr>
              <w:t>-</w:t>
            </w:r>
            <w:r w:rsidRPr="00764DD4">
              <w:rPr>
                <w:rStyle w:val="Heading1Char"/>
                <w:rFonts w:ascii="Arial" w:hAnsi="Arial" w:cs="Arial"/>
                <w:color w:val="202124"/>
                <w:sz w:val="22"/>
                <w:szCs w:val="22"/>
                <w:lang w:val="en"/>
              </w:rPr>
              <w:t xml:space="preserve"> </w:t>
            </w:r>
            <w:r w:rsidRPr="00764DD4">
              <w:rPr>
                <w:rFonts w:ascii="Arial" w:hAnsi="Arial" w:cs="Arial"/>
                <w:color w:val="202124"/>
                <w:sz w:val="22"/>
                <w:szCs w:val="22"/>
                <w:lang w:val="en"/>
              </w:rPr>
              <w:t xml:space="preserve">due to my </w:t>
            </w:r>
            <w:proofErr w:type="gramStart"/>
            <w:r w:rsidRPr="00764DD4">
              <w:rPr>
                <w:rFonts w:ascii="Arial" w:hAnsi="Arial" w:cs="Arial"/>
                <w:color w:val="202124"/>
                <w:sz w:val="22"/>
                <w:szCs w:val="22"/>
                <w:lang w:val="en"/>
              </w:rPr>
              <w:t>qualities</w:t>
            </w:r>
            <w:proofErr w:type="gramEnd"/>
            <w:r w:rsidRPr="00764DD4">
              <w:rPr>
                <w:rFonts w:ascii="Arial" w:hAnsi="Arial" w:cs="Arial"/>
                <w:color w:val="202124"/>
                <w:sz w:val="22"/>
                <w:szCs w:val="22"/>
                <w:lang w:val="en"/>
              </w:rPr>
              <w:t xml:space="preserve"> I had the opportunity to advance</w:t>
            </w:r>
          </w:p>
          <w:p w14:paraId="26CC2D92" w14:textId="2B57019C" w:rsidR="004D029B" w:rsidRDefault="004D029B" w:rsidP="00D52057">
            <w:pPr>
              <w:spacing w:line="360" w:lineRule="auto"/>
              <w:rPr>
                <w:rFonts w:ascii="Arial" w:hAnsi="Arial" w:cs="Arial"/>
                <w:b/>
                <w:bCs/>
              </w:rPr>
            </w:pPr>
          </w:p>
          <w:p w14:paraId="6377E15A" w14:textId="77777777" w:rsidR="004D029B" w:rsidRDefault="004D029B" w:rsidP="00D52057">
            <w:pPr>
              <w:spacing w:line="360" w:lineRule="auto"/>
              <w:rPr>
                <w:rFonts w:ascii="Arial" w:hAnsi="Arial" w:cs="Arial"/>
                <w:b/>
                <w:bCs/>
              </w:rPr>
            </w:pPr>
          </w:p>
          <w:p w14:paraId="14AB8090" w14:textId="01FD0A11" w:rsidR="004D029B" w:rsidRDefault="004D029B" w:rsidP="00D52057">
            <w:pPr>
              <w:spacing w:line="360" w:lineRule="auto"/>
              <w:rPr>
                <w:rFonts w:ascii="Arial" w:hAnsi="Arial" w:cs="Arial"/>
                <w:b/>
                <w:bCs/>
              </w:rPr>
            </w:pPr>
          </w:p>
        </w:tc>
        <w:tc>
          <w:tcPr>
            <w:tcW w:w="6210" w:type="dxa"/>
            <w:shd w:val="clear" w:color="auto" w:fill="auto"/>
          </w:tcPr>
          <w:p w14:paraId="1CB85B59" w14:textId="77777777" w:rsidR="004D029B" w:rsidRDefault="004D029B" w:rsidP="00D52057">
            <w:pPr>
              <w:spacing w:line="360" w:lineRule="auto"/>
              <w:rPr>
                <w:rFonts w:ascii="Arial" w:hAnsi="Arial" w:cs="Arial"/>
                <w:b/>
                <w:bCs/>
              </w:rPr>
            </w:pPr>
            <w:r>
              <w:rPr>
                <w:rFonts w:ascii="Arial" w:hAnsi="Arial" w:cs="Arial"/>
                <w:b/>
                <w:bCs/>
              </w:rPr>
              <w:t>Threats</w:t>
            </w:r>
          </w:p>
          <w:p w14:paraId="0D860140" w14:textId="0F6D6282" w:rsidR="00764DD4" w:rsidRPr="00764DD4" w:rsidRDefault="00792BC7" w:rsidP="00764DD4">
            <w:pPr>
              <w:pStyle w:val="HTMLPreformatted"/>
              <w:spacing w:line="360" w:lineRule="auto"/>
              <w:rPr>
                <w:rFonts w:ascii="Arial" w:hAnsi="Arial" w:cs="Arial"/>
                <w:color w:val="202124"/>
                <w:sz w:val="22"/>
                <w:szCs w:val="22"/>
              </w:rPr>
            </w:pPr>
            <w:r w:rsidRPr="00764DD4">
              <w:rPr>
                <w:rFonts w:ascii="Arial" w:hAnsi="Arial" w:cs="Arial"/>
                <w:sz w:val="22"/>
                <w:szCs w:val="22"/>
              </w:rPr>
              <w:t>-</w:t>
            </w:r>
            <w:r w:rsidR="00764DD4" w:rsidRPr="00764DD4">
              <w:rPr>
                <w:rStyle w:val="Heading1Char"/>
                <w:rFonts w:ascii="Arial" w:hAnsi="Arial" w:cs="Arial"/>
                <w:color w:val="202124"/>
                <w:sz w:val="22"/>
                <w:szCs w:val="22"/>
                <w:lang w:val="en"/>
              </w:rPr>
              <w:t xml:space="preserve"> </w:t>
            </w:r>
            <w:r w:rsidR="00764DD4" w:rsidRPr="00764DD4">
              <w:rPr>
                <w:rFonts w:ascii="Arial" w:hAnsi="Arial" w:cs="Arial"/>
                <w:color w:val="202124"/>
                <w:sz w:val="22"/>
                <w:szCs w:val="22"/>
                <w:lang w:val="en"/>
              </w:rPr>
              <w:t>the employer can hire people with completed studies and experience in the field</w:t>
            </w:r>
          </w:p>
          <w:p w14:paraId="1D253163" w14:textId="581EAD85" w:rsidR="00764DD4" w:rsidRPr="00764DD4" w:rsidRDefault="00764DD4" w:rsidP="00764DD4">
            <w:pPr>
              <w:pStyle w:val="HTMLPreformatted"/>
              <w:spacing w:line="360" w:lineRule="auto"/>
              <w:rPr>
                <w:rFonts w:ascii="Arial" w:hAnsi="Arial" w:cs="Arial"/>
                <w:color w:val="202124"/>
                <w:sz w:val="22"/>
                <w:szCs w:val="22"/>
              </w:rPr>
            </w:pPr>
            <w:r w:rsidRPr="00764DD4">
              <w:rPr>
                <w:rFonts w:ascii="Arial" w:hAnsi="Arial" w:cs="Arial"/>
                <w:sz w:val="22"/>
                <w:szCs w:val="22"/>
              </w:rPr>
              <w:t>-</w:t>
            </w:r>
            <w:r w:rsidRPr="00764DD4">
              <w:rPr>
                <w:rStyle w:val="Heading1Char"/>
                <w:rFonts w:ascii="Arial" w:hAnsi="Arial" w:cs="Arial"/>
                <w:color w:val="202124"/>
                <w:sz w:val="22"/>
                <w:szCs w:val="22"/>
                <w:lang w:val="en"/>
              </w:rPr>
              <w:t xml:space="preserve"> t</w:t>
            </w:r>
            <w:r w:rsidRPr="00764DD4">
              <w:rPr>
                <w:rFonts w:ascii="Arial" w:hAnsi="Arial" w:cs="Arial"/>
                <w:color w:val="202124"/>
                <w:sz w:val="22"/>
                <w:szCs w:val="22"/>
                <w:lang w:val="en"/>
              </w:rPr>
              <w:t>he level of written and spoken English is intermediate</w:t>
            </w:r>
          </w:p>
          <w:p w14:paraId="126FD0EF" w14:textId="36E46A26" w:rsidR="00792BC7" w:rsidRDefault="00792BC7" w:rsidP="00D52057">
            <w:pPr>
              <w:spacing w:line="360" w:lineRule="auto"/>
              <w:rPr>
                <w:rFonts w:ascii="Arial" w:hAnsi="Arial" w:cs="Arial"/>
                <w:b/>
                <w:bCs/>
              </w:rPr>
            </w:pPr>
          </w:p>
        </w:tc>
      </w:tr>
    </w:tbl>
    <w:p w14:paraId="36A64AFD" w14:textId="77777777" w:rsidR="0034451C" w:rsidRDefault="0034451C" w:rsidP="0060094E">
      <w:pPr>
        <w:pStyle w:val="Heading1"/>
      </w:pPr>
    </w:p>
    <w:p w14:paraId="664EC47C" w14:textId="77777777" w:rsidR="0034451C" w:rsidRDefault="0034451C" w:rsidP="0060094E">
      <w:pPr>
        <w:pStyle w:val="Heading1"/>
      </w:pPr>
    </w:p>
    <w:p w14:paraId="254D90EE" w14:textId="2BBDC085" w:rsidR="0034451C" w:rsidRDefault="0034451C" w:rsidP="0060094E">
      <w:pPr>
        <w:pStyle w:val="Heading1"/>
      </w:pPr>
    </w:p>
    <w:p w14:paraId="298F81CA" w14:textId="77777777" w:rsidR="0034451C" w:rsidRPr="0034451C" w:rsidRDefault="0034451C" w:rsidP="0034451C"/>
    <w:p w14:paraId="57B5F076" w14:textId="7D7C5172" w:rsidR="00147439" w:rsidRDefault="00BD3447" w:rsidP="0060094E">
      <w:pPr>
        <w:pStyle w:val="Heading1"/>
      </w:pPr>
      <w:bookmarkStart w:id="4" w:name="_Toc90034026"/>
      <w:r>
        <w:t>“</w:t>
      </w:r>
      <w:r w:rsidR="0060094E">
        <w:t>EFFECTIVE</w:t>
      </w:r>
      <w:r>
        <w:t>”</w:t>
      </w:r>
      <w:r w:rsidR="0060094E">
        <w:t xml:space="preserve"> MANAGER</w:t>
      </w:r>
      <w:bookmarkEnd w:id="4"/>
    </w:p>
    <w:p w14:paraId="05CBD643" w14:textId="77E77A50" w:rsidR="0060094E" w:rsidRDefault="0060094E" w:rsidP="0060094E"/>
    <w:p w14:paraId="3733C7E2" w14:textId="718A2FE3" w:rsidR="009C3C4B" w:rsidRPr="00FE2CFD" w:rsidRDefault="00701CC8" w:rsidP="00FE2CFD">
      <w:pPr>
        <w:pStyle w:val="HTMLPreformatted"/>
        <w:spacing w:line="360" w:lineRule="auto"/>
        <w:rPr>
          <w:rFonts w:ascii="Arial" w:hAnsi="Arial" w:cs="Arial"/>
          <w:color w:val="202124"/>
          <w:sz w:val="22"/>
          <w:szCs w:val="22"/>
        </w:rPr>
      </w:pPr>
      <w:r w:rsidRPr="00701CC8">
        <w:rPr>
          <w:rFonts w:ascii="Arial" w:hAnsi="Arial" w:cs="Arial"/>
          <w:color w:val="202124"/>
          <w:sz w:val="22"/>
          <w:szCs w:val="22"/>
          <w:lang w:val="en"/>
        </w:rPr>
        <w:lastRenderedPageBreak/>
        <w:t>Ever since I was a child, I have liked to help and intervene every time another child is in trouble. Once I became an adult, I had the opportunity to volunteer to help children in kindergarten, where parents did not have the material possibilities to send their children to extra activities.</w:t>
      </w:r>
      <w:r w:rsidR="009C3C4B" w:rsidRPr="00FE2CFD">
        <w:rPr>
          <w:rStyle w:val="Heading1Char"/>
          <w:rFonts w:ascii="Arial" w:hAnsi="Arial" w:cs="Arial"/>
          <w:color w:val="202124"/>
          <w:sz w:val="22"/>
          <w:szCs w:val="22"/>
          <w:lang w:val="en"/>
        </w:rPr>
        <w:t xml:space="preserve"> </w:t>
      </w:r>
      <w:r w:rsidR="009C3C4B" w:rsidRPr="00FE2CFD">
        <w:rPr>
          <w:rFonts w:ascii="Arial" w:hAnsi="Arial" w:cs="Arial"/>
          <w:color w:val="202124"/>
          <w:sz w:val="22"/>
          <w:szCs w:val="22"/>
          <w:lang w:val="en"/>
        </w:rPr>
        <w:t>I have often faced various children's health problems, which their parents have categorically denied existed. Then I thought it would be appropriate to go to college, to know exactly how to handle a situation, how to help more children in need.</w:t>
      </w:r>
    </w:p>
    <w:p w14:paraId="16DC02F0" w14:textId="55F975FF" w:rsidR="00FE2CFD" w:rsidRPr="001E7149" w:rsidRDefault="009C3C4B" w:rsidP="001E7149">
      <w:pPr>
        <w:pStyle w:val="HTMLPreformatted"/>
        <w:spacing w:line="360" w:lineRule="auto"/>
        <w:rPr>
          <w:rFonts w:ascii="Arial" w:hAnsi="Arial" w:cs="Arial"/>
          <w:color w:val="202124"/>
          <w:sz w:val="22"/>
          <w:szCs w:val="22"/>
          <w:lang w:val="en"/>
        </w:rPr>
      </w:pPr>
      <w:r w:rsidRPr="009C3C4B">
        <w:rPr>
          <w:rFonts w:ascii="Arial" w:hAnsi="Arial" w:cs="Arial"/>
          <w:color w:val="202124"/>
          <w:sz w:val="22"/>
          <w:szCs w:val="22"/>
          <w:lang w:val="en"/>
        </w:rPr>
        <w:t>Of course, the job I chose is in the field of social assistance - children with special needs.</w:t>
      </w:r>
      <w:r w:rsidR="00134A01" w:rsidRPr="00FE2CFD">
        <w:rPr>
          <w:rFonts w:ascii="Arial" w:hAnsi="Arial" w:cs="Arial"/>
          <w:color w:val="202124"/>
          <w:sz w:val="22"/>
          <w:szCs w:val="22"/>
          <w:lang w:val="en"/>
        </w:rPr>
        <w:t xml:space="preserve"> The team is based in Middlewich and is co-located with the Children’s Disability Team, SEN</w:t>
      </w:r>
      <w:r w:rsidR="000A66ED">
        <w:rPr>
          <w:rFonts w:ascii="Arial" w:hAnsi="Arial" w:cs="Arial"/>
          <w:color w:val="202124"/>
          <w:sz w:val="22"/>
          <w:szCs w:val="22"/>
          <w:lang w:val="en"/>
        </w:rPr>
        <w:t>,</w:t>
      </w:r>
      <w:r w:rsidR="00134A01" w:rsidRPr="00FE2CFD">
        <w:rPr>
          <w:rFonts w:ascii="Arial" w:hAnsi="Arial" w:cs="Arial"/>
          <w:color w:val="202124"/>
          <w:sz w:val="22"/>
          <w:szCs w:val="22"/>
          <w:lang w:val="en"/>
        </w:rPr>
        <w:t xml:space="preserve"> and Education Teams to ensure a seamless and consistent service to our most vulnerable children and young people.</w:t>
      </w:r>
      <w:r w:rsidR="00134A01" w:rsidRPr="00FE2CFD">
        <w:rPr>
          <w:rFonts w:ascii="Arial" w:hAnsi="Arial" w:cs="Arial"/>
          <w:sz w:val="22"/>
          <w:szCs w:val="22"/>
        </w:rPr>
        <w:t xml:space="preserve"> </w:t>
      </w:r>
      <w:r w:rsidR="00134A01" w:rsidRPr="00FE2CFD">
        <w:rPr>
          <w:rFonts w:ascii="Arial" w:hAnsi="Arial" w:cs="Arial"/>
          <w:color w:val="202124"/>
          <w:sz w:val="22"/>
          <w:szCs w:val="22"/>
          <w:lang w:val="en"/>
        </w:rPr>
        <w:t xml:space="preserve">The Team provides a statutory social work service to children and young people who live </w:t>
      </w:r>
      <w:r w:rsidR="00134A01" w:rsidRPr="001E7149">
        <w:rPr>
          <w:rFonts w:ascii="Arial" w:hAnsi="Arial" w:cs="Arial"/>
          <w:color w:val="202124"/>
          <w:sz w:val="22"/>
          <w:szCs w:val="22"/>
          <w:lang w:val="en"/>
        </w:rPr>
        <w:t>across the Cheshire.</w:t>
      </w:r>
      <w:r w:rsidR="00FE2CFD" w:rsidRPr="001E7149">
        <w:rPr>
          <w:rStyle w:val="Heading1Char"/>
          <w:rFonts w:ascii="Arial" w:hAnsi="Arial" w:cs="Arial"/>
          <w:color w:val="202124"/>
          <w:sz w:val="22"/>
          <w:szCs w:val="22"/>
          <w:lang w:val="en"/>
        </w:rPr>
        <w:t xml:space="preserve"> </w:t>
      </w:r>
      <w:r w:rsidR="00FE2CFD" w:rsidRPr="001E7149">
        <w:rPr>
          <w:rFonts w:ascii="Arial" w:hAnsi="Arial" w:cs="Arial"/>
          <w:color w:val="202124"/>
          <w:sz w:val="22"/>
          <w:szCs w:val="22"/>
          <w:lang w:val="en"/>
        </w:rPr>
        <w:t>The work schedule is flexible, either at the company's headquarters or at the addresses of families in need of help.</w:t>
      </w:r>
    </w:p>
    <w:p w14:paraId="2B4225C2" w14:textId="3A2E58C1" w:rsidR="001E7149" w:rsidRPr="00207EBC" w:rsidRDefault="001E7149" w:rsidP="00207EBC">
      <w:pPr>
        <w:pStyle w:val="HTMLPreformatted"/>
        <w:spacing w:line="360" w:lineRule="auto"/>
        <w:rPr>
          <w:rFonts w:ascii="Arial" w:hAnsi="Arial" w:cs="Arial"/>
          <w:color w:val="202124"/>
          <w:sz w:val="22"/>
          <w:szCs w:val="22"/>
        </w:rPr>
      </w:pPr>
      <w:r w:rsidRPr="001E7149">
        <w:rPr>
          <w:rFonts w:ascii="Arial" w:hAnsi="Arial" w:cs="Arial"/>
          <w:color w:val="202124"/>
          <w:sz w:val="22"/>
          <w:szCs w:val="22"/>
          <w:lang w:val="en"/>
        </w:rPr>
        <w:t xml:space="preserve">To be an effective manager in the chosen field, I think I have to have certain skills: a good manager is a </w:t>
      </w:r>
      <w:r w:rsidRPr="001E7149">
        <w:rPr>
          <w:rFonts w:ascii="Arial" w:hAnsi="Arial" w:cs="Arial"/>
          <w:b/>
          <w:bCs/>
          <w:color w:val="202124"/>
          <w:sz w:val="22"/>
          <w:szCs w:val="22"/>
          <w:lang w:val="en"/>
        </w:rPr>
        <w:t>good communicator</w:t>
      </w:r>
      <w:r w:rsidRPr="001E7149">
        <w:rPr>
          <w:rFonts w:ascii="Arial" w:hAnsi="Arial" w:cs="Arial"/>
          <w:color w:val="202124"/>
          <w:sz w:val="22"/>
          <w:szCs w:val="22"/>
          <w:lang w:val="en"/>
        </w:rPr>
        <w:t>.</w:t>
      </w:r>
      <w:r w:rsidRPr="001E7149">
        <w:rPr>
          <w:rStyle w:val="Heading1Char"/>
          <w:rFonts w:ascii="Arial" w:hAnsi="Arial" w:cs="Arial"/>
          <w:color w:val="202124"/>
          <w:sz w:val="22"/>
          <w:szCs w:val="22"/>
          <w:lang w:val="en"/>
        </w:rPr>
        <w:t xml:space="preserve"> </w:t>
      </w:r>
      <w:r w:rsidRPr="001E7149">
        <w:rPr>
          <w:rFonts w:ascii="Arial" w:hAnsi="Arial" w:cs="Arial"/>
          <w:color w:val="202124"/>
          <w:sz w:val="22"/>
          <w:szCs w:val="22"/>
          <w:lang w:val="en"/>
        </w:rPr>
        <w:t xml:space="preserve">Communication is the main form of psychosocial interaction. Knowing how to listen, being tolerant, open to the other person's opinion, are important skills that a manager should possess and develop. The way he manages to communicate his intentions, the way he </w:t>
      </w:r>
      <w:r w:rsidRPr="00207EBC">
        <w:rPr>
          <w:rFonts w:ascii="Arial" w:hAnsi="Arial" w:cs="Arial"/>
          <w:color w:val="202124"/>
          <w:sz w:val="22"/>
          <w:szCs w:val="22"/>
          <w:lang w:val="en"/>
        </w:rPr>
        <w:t>approaches</w:t>
      </w:r>
      <w:r w:rsidR="000A66ED">
        <w:rPr>
          <w:rFonts w:ascii="Arial" w:hAnsi="Arial" w:cs="Arial"/>
          <w:color w:val="202124"/>
          <w:sz w:val="22"/>
          <w:szCs w:val="22"/>
          <w:lang w:val="en"/>
        </w:rPr>
        <w:t>/</w:t>
      </w:r>
      <w:r w:rsidRPr="00207EBC">
        <w:rPr>
          <w:rFonts w:ascii="Arial" w:hAnsi="Arial" w:cs="Arial"/>
          <w:color w:val="202124"/>
          <w:sz w:val="22"/>
          <w:szCs w:val="22"/>
          <w:lang w:val="en"/>
        </w:rPr>
        <w:t>removes his people through the way he communicates, is very much in the act of leadership. Redundancy and pessimism do as much harm as areas left uncovered, lack of transparency in communication</w:t>
      </w:r>
      <w:r w:rsidR="000A66ED">
        <w:rPr>
          <w:rFonts w:ascii="Arial" w:hAnsi="Arial" w:cs="Arial"/>
          <w:color w:val="202124"/>
          <w:sz w:val="22"/>
          <w:szCs w:val="22"/>
          <w:lang w:val="en"/>
        </w:rPr>
        <w:t>,</w:t>
      </w:r>
      <w:r w:rsidRPr="00207EBC">
        <w:rPr>
          <w:rFonts w:ascii="Arial" w:hAnsi="Arial" w:cs="Arial"/>
          <w:color w:val="202124"/>
          <w:sz w:val="22"/>
          <w:szCs w:val="22"/>
          <w:lang w:val="en"/>
        </w:rPr>
        <w:t xml:space="preserve"> or ambiguity in the act of communication.</w:t>
      </w:r>
    </w:p>
    <w:p w14:paraId="3512BA2E" w14:textId="3650E5CA" w:rsidR="00207EBC" w:rsidRPr="00F535E7" w:rsidRDefault="00891187" w:rsidP="00F535E7">
      <w:pPr>
        <w:pStyle w:val="HTMLPreformatted"/>
        <w:spacing w:line="360" w:lineRule="auto"/>
        <w:rPr>
          <w:rFonts w:ascii="Arial" w:hAnsi="Arial" w:cs="Arial"/>
          <w:color w:val="202124"/>
          <w:sz w:val="22"/>
          <w:szCs w:val="22"/>
          <w:lang w:val="en"/>
        </w:rPr>
      </w:pPr>
      <w:r w:rsidRPr="00F535E7">
        <w:rPr>
          <w:rFonts w:ascii="Arial" w:hAnsi="Arial" w:cs="Arial"/>
          <w:color w:val="202124"/>
          <w:sz w:val="22"/>
          <w:szCs w:val="22"/>
          <w:lang w:val="en"/>
        </w:rPr>
        <w:t xml:space="preserve">The good manager </w:t>
      </w:r>
      <w:r w:rsidRPr="00F535E7">
        <w:rPr>
          <w:rFonts w:ascii="Arial" w:hAnsi="Arial" w:cs="Arial"/>
          <w:b/>
          <w:bCs/>
          <w:color w:val="202124"/>
          <w:sz w:val="22"/>
          <w:szCs w:val="22"/>
          <w:lang w:val="en"/>
        </w:rPr>
        <w:t>delegates tasks and monitors</w:t>
      </w:r>
      <w:r w:rsidRPr="00F535E7">
        <w:rPr>
          <w:rFonts w:ascii="Arial" w:hAnsi="Arial" w:cs="Arial"/>
          <w:color w:val="202124"/>
          <w:sz w:val="22"/>
          <w:szCs w:val="22"/>
          <w:lang w:val="en"/>
        </w:rPr>
        <w:t xml:space="preserve"> their fulfillment.</w:t>
      </w:r>
      <w:r w:rsidR="00207EBC" w:rsidRPr="00F535E7">
        <w:rPr>
          <w:rStyle w:val="Heading1Char"/>
          <w:rFonts w:ascii="Arial" w:hAnsi="Arial" w:cs="Arial"/>
          <w:color w:val="202124"/>
          <w:sz w:val="22"/>
          <w:szCs w:val="22"/>
          <w:lang w:val="en"/>
        </w:rPr>
        <w:t xml:space="preserve"> </w:t>
      </w:r>
      <w:r w:rsidR="00207EBC" w:rsidRPr="00F535E7">
        <w:rPr>
          <w:rFonts w:ascii="Arial" w:hAnsi="Arial" w:cs="Arial"/>
          <w:color w:val="202124"/>
          <w:sz w:val="22"/>
          <w:szCs w:val="22"/>
          <w:lang w:val="en"/>
        </w:rPr>
        <w:t xml:space="preserve">It is obvious that the manager will have to look at all the activities, plan and organize everything, but not do each task himself. Once drawn, however, the manager must monitor the process and finally provide clear feedback on the result and </w:t>
      </w:r>
      <w:r w:rsidR="000A66ED">
        <w:rPr>
          <w:rFonts w:ascii="Arial" w:hAnsi="Arial" w:cs="Arial"/>
          <w:color w:val="202124"/>
          <w:sz w:val="22"/>
          <w:szCs w:val="22"/>
          <w:lang w:val="en"/>
        </w:rPr>
        <w:t>concerning</w:t>
      </w:r>
      <w:r w:rsidR="00207EBC" w:rsidRPr="00F535E7">
        <w:rPr>
          <w:rFonts w:ascii="Arial" w:hAnsi="Arial" w:cs="Arial"/>
          <w:color w:val="202124"/>
          <w:sz w:val="22"/>
          <w:szCs w:val="22"/>
          <w:lang w:val="en"/>
        </w:rPr>
        <w:t xml:space="preserve"> the expectations had and communicated at the beginning. Not all people are skilled and can do an activity with dedication, so delegating the right person to the right place can be a success.</w:t>
      </w:r>
    </w:p>
    <w:p w14:paraId="0AFDC865" w14:textId="588C4BA6" w:rsidR="00F535E7" w:rsidRPr="00AC2BB1" w:rsidRDefault="00F535E7" w:rsidP="00AC2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lang w:val="en"/>
        </w:rPr>
      </w:pPr>
      <w:r w:rsidRPr="00F535E7">
        <w:rPr>
          <w:rFonts w:ascii="Arial" w:eastAsia="Times New Roman" w:hAnsi="Arial" w:cs="Arial"/>
          <w:b/>
          <w:bCs/>
          <w:color w:val="202124"/>
          <w:lang w:val="en"/>
        </w:rPr>
        <w:t>Time management</w:t>
      </w:r>
      <w:r w:rsidRPr="00F535E7">
        <w:rPr>
          <w:rFonts w:ascii="Arial" w:eastAsia="Times New Roman" w:hAnsi="Arial" w:cs="Arial"/>
          <w:color w:val="202124"/>
          <w:lang w:val="en"/>
        </w:rPr>
        <w:t xml:space="preserve"> is also an important quality for an efficient manager. Know how to prioritize the tasks that must be performed during a day or the tasks that must be completed in a working week.</w:t>
      </w:r>
    </w:p>
    <w:p w14:paraId="0A31433D" w14:textId="193F1445" w:rsidR="00AC2BB1" w:rsidRPr="00AC2BB1" w:rsidRDefault="00AC2BB1" w:rsidP="00AC2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AC2BB1">
        <w:rPr>
          <w:rFonts w:ascii="Arial" w:eastAsia="Times New Roman" w:hAnsi="Arial" w:cs="Arial"/>
          <w:color w:val="202124"/>
          <w:lang w:val="en"/>
        </w:rPr>
        <w:t>In the chosen field, I believe that in addition to all these qualities listed, to be an efficient manager, I must also fulfill the following: dedication, respect for employees, trust, knowing how to listen but last but not least loving unconditional children.</w:t>
      </w:r>
    </w:p>
    <w:p w14:paraId="5E3C153B" w14:textId="14BF1749" w:rsidR="0060094E" w:rsidRDefault="00483054" w:rsidP="0060094E">
      <w:pPr>
        <w:pStyle w:val="Heading1"/>
      </w:pPr>
      <w:bookmarkStart w:id="5" w:name="_Toc90034027"/>
      <w:r>
        <w:lastRenderedPageBreak/>
        <w:t>SMART</w:t>
      </w:r>
      <w:r w:rsidR="000333A5">
        <w:t xml:space="preserve"> GOALS</w:t>
      </w:r>
      <w:bookmarkEnd w:id="5"/>
    </w:p>
    <w:p w14:paraId="6F6DEB96" w14:textId="66F3DECA" w:rsidR="0060094E" w:rsidRDefault="0060094E" w:rsidP="0060094E"/>
    <w:p w14:paraId="34B6CA9E" w14:textId="6387E411" w:rsidR="0060094E" w:rsidRDefault="0060094E" w:rsidP="0060094E"/>
    <w:p w14:paraId="6F4543C1" w14:textId="31633859" w:rsidR="0060094E" w:rsidRPr="00483054" w:rsidRDefault="00AB6DE7" w:rsidP="00483054">
      <w:pPr>
        <w:pStyle w:val="HTMLPreformatted"/>
        <w:shd w:val="clear" w:color="auto" w:fill="FFFFFF" w:themeFill="background1"/>
        <w:spacing w:line="360" w:lineRule="auto"/>
        <w:rPr>
          <w:rFonts w:ascii="Arial" w:hAnsi="Arial" w:cs="Arial"/>
          <w:color w:val="202124"/>
          <w:sz w:val="22"/>
          <w:szCs w:val="22"/>
        </w:rPr>
      </w:pPr>
      <w:r w:rsidRPr="00AB6DE7">
        <w:rPr>
          <w:rFonts w:ascii="Arial" w:hAnsi="Arial" w:cs="Arial"/>
          <w:color w:val="202124"/>
          <w:sz w:val="22"/>
          <w:szCs w:val="22"/>
          <w:lang w:val="en"/>
        </w:rPr>
        <w:t>The best</w:t>
      </w:r>
      <w:r w:rsidR="000A66ED">
        <w:rPr>
          <w:rFonts w:ascii="Arial" w:hAnsi="Arial" w:cs="Arial"/>
          <w:color w:val="202124"/>
          <w:sz w:val="22"/>
          <w:szCs w:val="22"/>
          <w:lang w:val="en"/>
        </w:rPr>
        <w:t>-</w:t>
      </w:r>
      <w:r w:rsidRPr="00AB6DE7">
        <w:rPr>
          <w:rFonts w:ascii="Arial" w:hAnsi="Arial" w:cs="Arial"/>
          <w:color w:val="202124"/>
          <w:sz w:val="22"/>
          <w:szCs w:val="22"/>
          <w:lang w:val="en"/>
        </w:rPr>
        <w:t xml:space="preserve">known way to put plans into strategy is to formulate goals in a </w:t>
      </w:r>
      <w:r w:rsidRPr="00AB6DE7">
        <w:rPr>
          <w:rFonts w:ascii="Arial" w:hAnsi="Arial" w:cs="Arial"/>
          <w:b/>
          <w:bCs/>
          <w:color w:val="202124"/>
          <w:sz w:val="22"/>
          <w:szCs w:val="22"/>
          <w:lang w:val="en"/>
        </w:rPr>
        <w:t>SMART</w:t>
      </w:r>
      <w:r w:rsidRPr="00AB6DE7">
        <w:rPr>
          <w:rFonts w:ascii="Arial" w:hAnsi="Arial" w:cs="Arial"/>
          <w:color w:val="202124"/>
          <w:sz w:val="22"/>
          <w:szCs w:val="22"/>
          <w:lang w:val="en"/>
        </w:rPr>
        <w:t xml:space="preserve"> manner.</w:t>
      </w:r>
      <w:r w:rsidR="00936FE2" w:rsidRPr="00483054">
        <w:rPr>
          <w:rFonts w:ascii="Arial" w:hAnsi="Arial" w:cs="Arial"/>
          <w:color w:val="202124"/>
          <w:sz w:val="22"/>
          <w:szCs w:val="22"/>
          <w:lang w:val="en"/>
        </w:rPr>
        <w:t xml:space="preserve"> </w:t>
      </w:r>
      <w:r w:rsidR="00936FE2" w:rsidRPr="00936FE2">
        <w:rPr>
          <w:rFonts w:ascii="Arial" w:hAnsi="Arial" w:cs="Arial"/>
          <w:b/>
          <w:bCs/>
          <w:color w:val="202124"/>
          <w:sz w:val="22"/>
          <w:szCs w:val="22"/>
          <w:lang w:val="en"/>
        </w:rPr>
        <w:t>Specific</w:t>
      </w:r>
      <w:r w:rsidR="00936FE2" w:rsidRPr="00936FE2">
        <w:rPr>
          <w:rFonts w:ascii="Arial" w:hAnsi="Arial" w:cs="Arial"/>
          <w:color w:val="202124"/>
          <w:sz w:val="22"/>
          <w:szCs w:val="22"/>
          <w:lang w:val="en"/>
        </w:rPr>
        <w:t xml:space="preserve"> - the objective must be explained and precise. </w:t>
      </w:r>
      <w:r w:rsidR="00936FE2" w:rsidRPr="00936FE2">
        <w:rPr>
          <w:rFonts w:ascii="Arial" w:hAnsi="Arial" w:cs="Arial"/>
          <w:b/>
          <w:bCs/>
          <w:color w:val="202124"/>
          <w:sz w:val="22"/>
          <w:szCs w:val="22"/>
          <w:lang w:val="en"/>
        </w:rPr>
        <w:t>Measurable</w:t>
      </w:r>
      <w:r w:rsidR="00936FE2" w:rsidRPr="00936FE2">
        <w:rPr>
          <w:rFonts w:ascii="Arial" w:hAnsi="Arial" w:cs="Arial"/>
          <w:color w:val="202124"/>
          <w:sz w:val="22"/>
          <w:szCs w:val="22"/>
          <w:lang w:val="en"/>
        </w:rPr>
        <w:t xml:space="preserve"> - to always be able to measure progress. </w:t>
      </w:r>
      <w:r w:rsidR="00936FE2" w:rsidRPr="00936FE2">
        <w:rPr>
          <w:rFonts w:ascii="Arial" w:hAnsi="Arial" w:cs="Arial"/>
          <w:b/>
          <w:bCs/>
          <w:color w:val="202124"/>
          <w:sz w:val="22"/>
          <w:szCs w:val="22"/>
          <w:lang w:val="en"/>
        </w:rPr>
        <w:t>Achievable</w:t>
      </w:r>
      <w:r w:rsidR="00936FE2" w:rsidRPr="00936FE2">
        <w:rPr>
          <w:rFonts w:ascii="Arial" w:hAnsi="Arial" w:cs="Arial"/>
          <w:color w:val="202124"/>
          <w:sz w:val="22"/>
          <w:szCs w:val="22"/>
          <w:lang w:val="en"/>
        </w:rPr>
        <w:t xml:space="preserve"> - it is important to realize how achievable the goals are. Once you achieve the goal you are determined to do more.</w:t>
      </w:r>
      <w:r w:rsidR="005B2306" w:rsidRPr="00483054">
        <w:rPr>
          <w:rStyle w:val="Heading1Char"/>
          <w:rFonts w:ascii="Arial" w:hAnsi="Arial" w:cs="Arial"/>
          <w:color w:val="202124"/>
          <w:sz w:val="22"/>
          <w:szCs w:val="22"/>
          <w:lang w:val="en"/>
        </w:rPr>
        <w:t xml:space="preserve"> </w:t>
      </w:r>
      <w:r w:rsidR="005B2306" w:rsidRPr="00483054">
        <w:rPr>
          <w:rFonts w:ascii="Arial" w:hAnsi="Arial" w:cs="Arial"/>
          <w:b/>
          <w:bCs/>
          <w:color w:val="202124"/>
          <w:sz w:val="22"/>
          <w:szCs w:val="22"/>
          <w:lang w:val="en"/>
        </w:rPr>
        <w:t xml:space="preserve">Relevant </w:t>
      </w:r>
      <w:r w:rsidR="005B2306" w:rsidRPr="00483054">
        <w:rPr>
          <w:rFonts w:ascii="Arial" w:hAnsi="Arial" w:cs="Arial"/>
          <w:color w:val="202124"/>
          <w:sz w:val="22"/>
          <w:szCs w:val="22"/>
          <w:lang w:val="en"/>
        </w:rPr>
        <w:t xml:space="preserve">- it is important that your goals matter, so you will not be tempted to give up when you encounter an obstacle. </w:t>
      </w:r>
      <w:r w:rsidR="005B2306" w:rsidRPr="00483054">
        <w:rPr>
          <w:rFonts w:ascii="Arial" w:hAnsi="Arial" w:cs="Arial"/>
          <w:b/>
          <w:bCs/>
          <w:color w:val="202124"/>
          <w:sz w:val="22"/>
          <w:szCs w:val="22"/>
          <w:lang w:val="en"/>
        </w:rPr>
        <w:t>Limited time</w:t>
      </w:r>
      <w:r w:rsidR="005B2306" w:rsidRPr="00483054">
        <w:rPr>
          <w:rFonts w:ascii="Arial" w:hAnsi="Arial" w:cs="Arial"/>
          <w:color w:val="202124"/>
          <w:sz w:val="22"/>
          <w:szCs w:val="22"/>
          <w:lang w:val="en"/>
        </w:rPr>
        <w:t xml:space="preserve"> - to know the priorities and not to deviate from the important ones you need a time limit.</w:t>
      </w:r>
    </w:p>
    <w:p w14:paraId="4363171D" w14:textId="46756AB9" w:rsidR="00AB6DE7" w:rsidRPr="00483054" w:rsidRDefault="00AB6DE7" w:rsidP="00483054">
      <w:pPr>
        <w:pStyle w:val="HTMLPreformatted"/>
        <w:shd w:val="clear" w:color="auto" w:fill="FFFFFF" w:themeFill="background1"/>
        <w:spacing w:line="360" w:lineRule="auto"/>
        <w:rPr>
          <w:rFonts w:ascii="Arial" w:hAnsi="Arial" w:cs="Arial"/>
          <w:color w:val="202124"/>
          <w:sz w:val="22"/>
          <w:szCs w:val="22"/>
        </w:rPr>
      </w:pPr>
      <w:r w:rsidRPr="00AB6DE7">
        <w:rPr>
          <w:rFonts w:ascii="Arial" w:hAnsi="Arial" w:cs="Arial"/>
          <w:color w:val="202124"/>
          <w:sz w:val="22"/>
          <w:szCs w:val="22"/>
          <w:lang w:val="en"/>
        </w:rPr>
        <w:t xml:space="preserve">Setting SMART goals is just the first step toward putting them into practice, but it is an important step that helps us to put our desires into perspective. </w:t>
      </w:r>
      <w:r w:rsidRPr="00483054">
        <w:rPr>
          <w:rFonts w:ascii="Arial" w:hAnsi="Arial" w:cs="Arial"/>
          <w:color w:val="202124"/>
          <w:sz w:val="22"/>
          <w:szCs w:val="22"/>
          <w:lang w:val="en"/>
        </w:rPr>
        <w:t>Ambiguity, generalizations, vague expressions</w:t>
      </w:r>
      <w:r w:rsidR="000A66ED">
        <w:rPr>
          <w:rFonts w:ascii="Arial" w:hAnsi="Arial" w:cs="Arial"/>
          <w:color w:val="202124"/>
          <w:sz w:val="22"/>
          <w:szCs w:val="22"/>
          <w:lang w:val="en"/>
        </w:rPr>
        <w:t>,</w:t>
      </w:r>
      <w:r w:rsidRPr="00483054">
        <w:rPr>
          <w:rFonts w:ascii="Arial" w:hAnsi="Arial" w:cs="Arial"/>
          <w:color w:val="202124"/>
          <w:sz w:val="22"/>
          <w:szCs w:val="22"/>
          <w:lang w:val="en"/>
        </w:rPr>
        <w:t xml:space="preserve"> or goals far removed from the current situation should be avoided and replaced with small, structured, clear steps that provide perspective.</w:t>
      </w:r>
    </w:p>
    <w:p w14:paraId="36EFD7B8" w14:textId="77777777" w:rsidR="00483054" w:rsidRPr="00483054" w:rsidRDefault="00483054" w:rsidP="0048305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483054">
        <w:rPr>
          <w:rFonts w:ascii="Arial" w:eastAsia="Times New Roman" w:hAnsi="Arial" w:cs="Arial"/>
          <w:color w:val="202124"/>
          <w:lang w:val="en"/>
        </w:rPr>
        <w:t>So, the goals for 2022 are to finish my college year with the highest possible grades, to cope with my "mother's" job, to work as a volunteer for at least a few hours a week and why not find a job in the field.</w:t>
      </w:r>
    </w:p>
    <w:p w14:paraId="07C3F65D" w14:textId="77777777" w:rsidR="0034451C" w:rsidRDefault="0034451C" w:rsidP="00483054">
      <w:pPr>
        <w:pStyle w:val="Heading1"/>
      </w:pPr>
    </w:p>
    <w:p w14:paraId="525DA5EF" w14:textId="13A3A37F" w:rsidR="0060094E" w:rsidRPr="00483054" w:rsidRDefault="00483054" w:rsidP="00483054">
      <w:pPr>
        <w:pStyle w:val="Heading1"/>
      </w:pPr>
      <w:bookmarkStart w:id="6" w:name="_Toc90034028"/>
      <w:r>
        <w:t>EMPLOYMENT LEGISLATION</w:t>
      </w:r>
      <w:bookmarkEnd w:id="6"/>
    </w:p>
    <w:p w14:paraId="1D5686B8" w14:textId="3C716A0D" w:rsidR="0060094E" w:rsidRDefault="0060094E" w:rsidP="0060094E"/>
    <w:p w14:paraId="65FE5022" w14:textId="68551944" w:rsidR="000C627E" w:rsidRDefault="000C627E" w:rsidP="0060094E"/>
    <w:p w14:paraId="27CD957D" w14:textId="7D169F81" w:rsidR="007477AC" w:rsidRPr="0055666E" w:rsidRDefault="000C627E" w:rsidP="0055666E">
      <w:pPr>
        <w:pStyle w:val="HTMLPreformatted"/>
        <w:shd w:val="clear" w:color="auto" w:fill="FFFFFF" w:themeFill="background1"/>
        <w:spacing w:line="360" w:lineRule="auto"/>
        <w:rPr>
          <w:rFonts w:ascii="Arial" w:hAnsi="Arial" w:cs="Arial"/>
          <w:color w:val="202124"/>
          <w:sz w:val="22"/>
          <w:szCs w:val="22"/>
        </w:rPr>
      </w:pPr>
      <w:r w:rsidRPr="0055666E">
        <w:rPr>
          <w:rFonts w:ascii="Arial" w:hAnsi="Arial" w:cs="Arial"/>
          <w:sz w:val="22"/>
          <w:szCs w:val="22"/>
        </w:rPr>
        <w:t xml:space="preserve">Employment legislation </w:t>
      </w:r>
      <w:r w:rsidRPr="0055666E">
        <w:rPr>
          <w:rFonts w:ascii="Arial" w:hAnsi="Arial" w:cs="Arial"/>
          <w:color w:val="202124"/>
          <w:sz w:val="22"/>
          <w:szCs w:val="22"/>
          <w:lang w:val="en"/>
        </w:rPr>
        <w:t>covers the legal rights, benefits</w:t>
      </w:r>
      <w:r w:rsidR="000A66ED">
        <w:rPr>
          <w:rFonts w:ascii="Arial" w:hAnsi="Arial" w:cs="Arial"/>
          <w:color w:val="202124"/>
          <w:sz w:val="22"/>
          <w:szCs w:val="22"/>
          <w:lang w:val="en"/>
        </w:rPr>
        <w:t>,</w:t>
      </w:r>
      <w:r w:rsidRPr="0055666E">
        <w:rPr>
          <w:rFonts w:ascii="Arial" w:hAnsi="Arial" w:cs="Arial"/>
          <w:color w:val="202124"/>
          <w:sz w:val="22"/>
          <w:szCs w:val="22"/>
          <w:lang w:val="en"/>
        </w:rPr>
        <w:t xml:space="preserve"> and duties that employees have </w:t>
      </w:r>
      <w:r w:rsidR="0034451C" w:rsidRPr="0055666E">
        <w:rPr>
          <w:rFonts w:ascii="Arial" w:hAnsi="Arial" w:cs="Arial"/>
          <w:color w:val="202124"/>
          <w:sz w:val="22"/>
          <w:szCs w:val="22"/>
          <w:lang w:val="en"/>
        </w:rPr>
        <w:t>towards</w:t>
      </w:r>
      <w:r w:rsidRPr="0055666E">
        <w:rPr>
          <w:rFonts w:ascii="Arial" w:hAnsi="Arial" w:cs="Arial"/>
          <w:color w:val="202124"/>
          <w:sz w:val="22"/>
          <w:szCs w:val="22"/>
          <w:lang w:val="en"/>
        </w:rPr>
        <w:t xml:space="preserve"> employers, but also vice versa.</w:t>
      </w:r>
      <w:r w:rsidR="007477AC" w:rsidRPr="0055666E">
        <w:rPr>
          <w:rStyle w:val="Heading1Char"/>
          <w:rFonts w:ascii="Arial" w:hAnsi="Arial" w:cs="Arial"/>
          <w:color w:val="202124"/>
          <w:sz w:val="22"/>
          <w:szCs w:val="22"/>
          <w:lang w:val="en"/>
        </w:rPr>
        <w:t xml:space="preserve"> </w:t>
      </w:r>
      <w:r w:rsidR="007477AC" w:rsidRPr="0055666E">
        <w:rPr>
          <w:rFonts w:ascii="Arial" w:hAnsi="Arial" w:cs="Arial"/>
          <w:color w:val="202124"/>
          <w:sz w:val="22"/>
          <w:szCs w:val="22"/>
          <w:lang w:val="en"/>
        </w:rPr>
        <w:t xml:space="preserve">All people are hired </w:t>
      </w:r>
      <w:r w:rsidR="000A66ED">
        <w:rPr>
          <w:rFonts w:ascii="Arial" w:hAnsi="Arial" w:cs="Arial"/>
          <w:color w:val="202124"/>
          <w:sz w:val="22"/>
          <w:szCs w:val="22"/>
          <w:lang w:val="en"/>
        </w:rPr>
        <w:t>based on</w:t>
      </w:r>
      <w:r w:rsidR="007477AC" w:rsidRPr="0055666E">
        <w:rPr>
          <w:rFonts w:ascii="Arial" w:hAnsi="Arial" w:cs="Arial"/>
          <w:color w:val="202124"/>
          <w:sz w:val="22"/>
          <w:szCs w:val="22"/>
          <w:lang w:val="en"/>
        </w:rPr>
        <w:t xml:space="preserve"> an employment contract. In it</w:t>
      </w:r>
      <w:r w:rsidR="000A66ED">
        <w:rPr>
          <w:rFonts w:ascii="Arial" w:hAnsi="Arial" w:cs="Arial"/>
          <w:color w:val="202124"/>
          <w:sz w:val="22"/>
          <w:szCs w:val="22"/>
          <w:lang w:val="en"/>
        </w:rPr>
        <w:t>,</w:t>
      </w:r>
      <w:r w:rsidR="007477AC" w:rsidRPr="0055666E">
        <w:rPr>
          <w:rFonts w:ascii="Arial" w:hAnsi="Arial" w:cs="Arial"/>
          <w:color w:val="202124"/>
          <w:sz w:val="22"/>
          <w:szCs w:val="22"/>
          <w:lang w:val="en"/>
        </w:rPr>
        <w:t xml:space="preserve"> we find exact data such as the annual salary to be received, the work schedule but also the number of hours to be worked but also the number of days off according to the current year, details about disciplinary procedures and pensions.</w:t>
      </w:r>
    </w:p>
    <w:p w14:paraId="27EA8EDE" w14:textId="469079E0" w:rsidR="0055666E" w:rsidRPr="0055666E" w:rsidRDefault="00AC1C43" w:rsidP="0055666E">
      <w:pPr>
        <w:pStyle w:val="HTMLPreformatted"/>
        <w:shd w:val="clear" w:color="auto" w:fill="FFFFFF" w:themeFill="background1"/>
        <w:spacing w:line="360" w:lineRule="auto"/>
        <w:rPr>
          <w:rFonts w:ascii="Arial" w:hAnsi="Arial" w:cs="Arial"/>
          <w:color w:val="202124"/>
          <w:sz w:val="22"/>
          <w:szCs w:val="22"/>
        </w:rPr>
      </w:pPr>
      <w:r w:rsidRPr="00AC1C43">
        <w:rPr>
          <w:rFonts w:ascii="Arial" w:hAnsi="Arial" w:cs="Arial"/>
          <w:color w:val="202124"/>
          <w:sz w:val="22"/>
          <w:szCs w:val="22"/>
          <w:lang w:val="en"/>
        </w:rPr>
        <w:t>It is important to read the employment contract carefully before signing to know exactly what duties we have towards the employer.</w:t>
      </w:r>
      <w:r w:rsidR="0055666E" w:rsidRPr="0055666E">
        <w:rPr>
          <w:rStyle w:val="Heading1Char"/>
          <w:rFonts w:ascii="Arial" w:hAnsi="Arial" w:cs="Arial"/>
          <w:color w:val="202124"/>
          <w:sz w:val="22"/>
          <w:szCs w:val="22"/>
          <w:lang w:val="en"/>
        </w:rPr>
        <w:t xml:space="preserve"> </w:t>
      </w:r>
      <w:r w:rsidR="0055666E" w:rsidRPr="0055666E">
        <w:rPr>
          <w:rFonts w:ascii="Arial" w:hAnsi="Arial" w:cs="Arial"/>
          <w:color w:val="202124"/>
          <w:sz w:val="22"/>
          <w:szCs w:val="22"/>
          <w:lang w:val="en"/>
        </w:rPr>
        <w:t>Knowing the law and more precisely the rights and duties of the employee, I feel safe and confident at work, but also in everyday life.</w:t>
      </w:r>
    </w:p>
    <w:p w14:paraId="077784B8" w14:textId="6C77AF64" w:rsidR="00AC1C43" w:rsidRPr="00AC1C43" w:rsidRDefault="00AC1C43" w:rsidP="0055666E">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47010F46" w14:textId="14ECB2F5" w:rsidR="000C627E" w:rsidRPr="0055666E" w:rsidRDefault="000C627E" w:rsidP="0055666E">
      <w:pPr>
        <w:pStyle w:val="HTMLPreformatted"/>
        <w:shd w:val="clear" w:color="auto" w:fill="FFFFFF" w:themeFill="background1"/>
        <w:spacing w:line="360" w:lineRule="auto"/>
        <w:rPr>
          <w:rFonts w:ascii="Arial" w:hAnsi="Arial" w:cs="Arial"/>
          <w:color w:val="202124"/>
          <w:sz w:val="22"/>
          <w:szCs w:val="22"/>
        </w:rPr>
      </w:pPr>
    </w:p>
    <w:p w14:paraId="23B73BA4" w14:textId="0EB3B9A3" w:rsidR="000C627E" w:rsidRPr="00AC1C43" w:rsidRDefault="000C627E" w:rsidP="00AC1C43">
      <w:pPr>
        <w:shd w:val="clear" w:color="auto" w:fill="FFFFFF" w:themeFill="background1"/>
        <w:spacing w:line="360" w:lineRule="auto"/>
        <w:rPr>
          <w:rFonts w:ascii="Arial" w:hAnsi="Arial" w:cs="Arial"/>
        </w:rPr>
      </w:pPr>
    </w:p>
    <w:p w14:paraId="581B3287" w14:textId="266E4853" w:rsidR="0060094E" w:rsidRPr="007477AC" w:rsidRDefault="0060094E" w:rsidP="007477AC">
      <w:pPr>
        <w:shd w:val="clear" w:color="auto" w:fill="FFFFFF" w:themeFill="background1"/>
        <w:spacing w:line="360" w:lineRule="auto"/>
        <w:rPr>
          <w:rFonts w:ascii="Arial" w:hAnsi="Arial" w:cs="Arial"/>
        </w:rPr>
      </w:pPr>
    </w:p>
    <w:p w14:paraId="6FD9657A" w14:textId="7B40A127" w:rsidR="0060094E" w:rsidRDefault="000E357E" w:rsidP="000E357E">
      <w:pPr>
        <w:pStyle w:val="Heading1"/>
      </w:pPr>
      <w:bookmarkStart w:id="7" w:name="_Toc90034029"/>
      <w:r>
        <w:t>SELF AWARENESS METHODS</w:t>
      </w:r>
      <w:bookmarkEnd w:id="7"/>
    </w:p>
    <w:p w14:paraId="79736195" w14:textId="5A737A41" w:rsidR="000E357E" w:rsidRPr="005B2DA1" w:rsidRDefault="000E357E" w:rsidP="005B2DA1">
      <w:pPr>
        <w:shd w:val="clear" w:color="auto" w:fill="FFFFFF" w:themeFill="background1"/>
        <w:spacing w:line="360" w:lineRule="auto"/>
        <w:rPr>
          <w:rFonts w:ascii="Arial" w:hAnsi="Arial" w:cs="Arial"/>
        </w:rPr>
      </w:pPr>
    </w:p>
    <w:p w14:paraId="16432D7B" w14:textId="645A58F1" w:rsidR="00EC2F13" w:rsidRPr="00C844FD" w:rsidRDefault="009C631B" w:rsidP="00C844FD">
      <w:pPr>
        <w:pStyle w:val="HTMLPreformatted"/>
        <w:shd w:val="clear" w:color="auto" w:fill="FFFFFF" w:themeFill="background1"/>
        <w:spacing w:line="360" w:lineRule="auto"/>
        <w:rPr>
          <w:rFonts w:ascii="Arial" w:hAnsi="Arial" w:cs="Arial"/>
          <w:color w:val="202124"/>
          <w:sz w:val="22"/>
          <w:szCs w:val="22"/>
          <w:lang w:val="en"/>
        </w:rPr>
      </w:pPr>
      <w:r w:rsidRPr="009C631B">
        <w:rPr>
          <w:rFonts w:ascii="Arial" w:hAnsi="Arial" w:cs="Arial"/>
          <w:color w:val="202124"/>
          <w:sz w:val="22"/>
          <w:szCs w:val="22"/>
          <w:lang w:val="en"/>
        </w:rPr>
        <w:t xml:space="preserve">Self-awareness involves self-knowledge, behavior, traits, feelings. Research shows that when we see each other </w:t>
      </w:r>
      <w:proofErr w:type="gramStart"/>
      <w:r w:rsidRPr="009C631B">
        <w:rPr>
          <w:rFonts w:ascii="Arial" w:hAnsi="Arial" w:cs="Arial"/>
          <w:color w:val="202124"/>
          <w:sz w:val="22"/>
          <w:szCs w:val="22"/>
          <w:lang w:val="en"/>
        </w:rPr>
        <w:t>clearly</w:t>
      </w:r>
      <w:proofErr w:type="gramEnd"/>
      <w:r w:rsidRPr="009C631B">
        <w:rPr>
          <w:rFonts w:ascii="Arial" w:hAnsi="Arial" w:cs="Arial"/>
          <w:color w:val="202124"/>
          <w:sz w:val="22"/>
          <w:szCs w:val="22"/>
          <w:lang w:val="en"/>
        </w:rPr>
        <w:t xml:space="preserve"> we are more confident, we build strong relationships, we do our job better, we have better successes professionally and personally.</w:t>
      </w:r>
      <w:r w:rsidR="00CE3546" w:rsidRPr="00C844FD">
        <w:rPr>
          <w:rStyle w:val="Heading1Char"/>
          <w:rFonts w:ascii="Arial" w:hAnsi="Arial" w:cs="Arial"/>
          <w:color w:val="202124"/>
          <w:sz w:val="22"/>
          <w:szCs w:val="22"/>
          <w:lang w:val="en"/>
        </w:rPr>
        <w:t xml:space="preserve"> </w:t>
      </w:r>
      <w:r w:rsidR="00CE3546" w:rsidRPr="00C844FD">
        <w:rPr>
          <w:rFonts w:ascii="Arial" w:hAnsi="Arial" w:cs="Arial"/>
          <w:color w:val="202124"/>
          <w:sz w:val="22"/>
          <w:szCs w:val="22"/>
          <w:lang w:val="en"/>
        </w:rPr>
        <w:t xml:space="preserve">4 levels of consciousness are identified: </w:t>
      </w:r>
      <w:r w:rsidR="00CE3546" w:rsidRPr="00C844FD">
        <w:rPr>
          <w:rFonts w:ascii="Arial" w:hAnsi="Arial" w:cs="Arial"/>
          <w:b/>
          <w:bCs/>
          <w:color w:val="202124"/>
          <w:sz w:val="22"/>
          <w:szCs w:val="22"/>
          <w:lang w:val="en"/>
        </w:rPr>
        <w:t>unconsciousness</w:t>
      </w:r>
      <w:r w:rsidR="00CE3546" w:rsidRPr="00C844FD">
        <w:rPr>
          <w:rFonts w:ascii="Arial" w:hAnsi="Arial" w:cs="Arial"/>
          <w:color w:val="202124"/>
          <w:sz w:val="22"/>
          <w:szCs w:val="22"/>
          <w:lang w:val="en"/>
        </w:rPr>
        <w:t xml:space="preserve"> - lack of reaction to self and environment; </w:t>
      </w:r>
      <w:r w:rsidR="00C51960" w:rsidRPr="00C844FD">
        <w:rPr>
          <w:rFonts w:ascii="Arial" w:hAnsi="Arial" w:cs="Arial"/>
          <w:b/>
          <w:bCs/>
          <w:color w:val="202124"/>
          <w:sz w:val="22"/>
          <w:szCs w:val="22"/>
          <w:lang w:val="en-GB"/>
        </w:rPr>
        <w:t>Consciousness</w:t>
      </w:r>
      <w:r w:rsidR="00C51960" w:rsidRPr="00C844FD">
        <w:rPr>
          <w:rFonts w:ascii="Arial" w:hAnsi="Arial" w:cs="Arial"/>
          <w:color w:val="202124"/>
          <w:sz w:val="22"/>
          <w:szCs w:val="22"/>
          <w:lang w:val="en-GB"/>
        </w:rPr>
        <w:t>-</w:t>
      </w:r>
      <w:r w:rsidR="00C51960" w:rsidRPr="00C844FD">
        <w:rPr>
          <w:rStyle w:val="Heading1Char"/>
          <w:rFonts w:ascii="Arial" w:hAnsi="Arial" w:cs="Arial"/>
          <w:color w:val="202124"/>
          <w:sz w:val="22"/>
          <w:szCs w:val="22"/>
          <w:lang w:val="en"/>
        </w:rPr>
        <w:t xml:space="preserve"> </w:t>
      </w:r>
      <w:r w:rsidR="00C51960" w:rsidRPr="00C844FD">
        <w:rPr>
          <w:rFonts w:ascii="Arial" w:hAnsi="Arial" w:cs="Arial"/>
          <w:color w:val="202124"/>
          <w:sz w:val="22"/>
          <w:szCs w:val="22"/>
          <w:lang w:val="en"/>
        </w:rPr>
        <w:t xml:space="preserve">focusing attention on external factors from the external environment; </w:t>
      </w:r>
      <w:r w:rsidR="00C51960" w:rsidRPr="00C844FD">
        <w:rPr>
          <w:rFonts w:ascii="Arial" w:hAnsi="Arial" w:cs="Arial"/>
          <w:b/>
          <w:bCs/>
          <w:color w:val="202124"/>
          <w:sz w:val="22"/>
          <w:szCs w:val="22"/>
          <w:lang w:val="en"/>
        </w:rPr>
        <w:t>Self-awareness</w:t>
      </w:r>
      <w:r w:rsidR="00C51960" w:rsidRPr="00C844FD">
        <w:rPr>
          <w:rFonts w:ascii="Arial" w:hAnsi="Arial" w:cs="Arial"/>
          <w:color w:val="202124"/>
          <w:sz w:val="22"/>
          <w:szCs w:val="22"/>
          <w:lang w:val="en"/>
        </w:rPr>
        <w:t>- focusing on the self;</w:t>
      </w:r>
      <w:r w:rsidR="00C51960" w:rsidRPr="00C844FD">
        <w:rPr>
          <w:rFonts w:ascii="Arial" w:hAnsi="Arial" w:cs="Arial"/>
          <w:color w:val="000000" w:themeColor="text1"/>
          <w:kern w:val="24"/>
          <w:sz w:val="22"/>
          <w:szCs w:val="22"/>
          <w:lang w:val="en-GB"/>
        </w:rPr>
        <w:t xml:space="preserve"> </w:t>
      </w:r>
      <w:r w:rsidR="00C51960" w:rsidRPr="00C844FD">
        <w:rPr>
          <w:rFonts w:ascii="Arial" w:hAnsi="Arial" w:cs="Arial"/>
          <w:b/>
          <w:bCs/>
          <w:color w:val="202124"/>
          <w:sz w:val="22"/>
          <w:szCs w:val="22"/>
          <w:lang w:val="en-GB"/>
        </w:rPr>
        <w:t>Meta-</w:t>
      </w:r>
      <w:proofErr w:type="spellStart"/>
      <w:r w:rsidR="00C51960" w:rsidRPr="00C844FD">
        <w:rPr>
          <w:rFonts w:ascii="Arial" w:hAnsi="Arial" w:cs="Arial"/>
          <w:b/>
          <w:bCs/>
          <w:color w:val="202124"/>
          <w:sz w:val="22"/>
          <w:szCs w:val="22"/>
          <w:lang w:val="en-GB"/>
        </w:rPr>
        <w:t>self awareness</w:t>
      </w:r>
      <w:proofErr w:type="spellEnd"/>
      <w:r w:rsidR="00C51960" w:rsidRPr="00C844FD">
        <w:rPr>
          <w:rFonts w:ascii="Arial" w:hAnsi="Arial" w:cs="Arial"/>
          <w:color w:val="202124"/>
          <w:sz w:val="22"/>
          <w:szCs w:val="22"/>
          <w:lang w:val="en-GB"/>
        </w:rPr>
        <w:t xml:space="preserve"> -</w:t>
      </w:r>
      <w:r w:rsidR="00EC2F13" w:rsidRPr="00C844FD">
        <w:rPr>
          <w:rStyle w:val="Heading1Char"/>
          <w:rFonts w:ascii="Arial" w:hAnsi="Arial" w:cs="Arial"/>
          <w:color w:val="202124"/>
          <w:sz w:val="22"/>
          <w:szCs w:val="22"/>
          <w:lang w:val="en"/>
        </w:rPr>
        <w:t xml:space="preserve"> </w:t>
      </w:r>
      <w:r w:rsidR="00EC2F13" w:rsidRPr="00C844FD">
        <w:rPr>
          <w:rFonts w:ascii="Arial" w:hAnsi="Arial" w:cs="Arial"/>
          <w:color w:val="202124"/>
          <w:sz w:val="22"/>
          <w:szCs w:val="22"/>
          <w:lang w:val="en"/>
        </w:rPr>
        <w:t>awareness of the fact that someone else can also be self-aware.</w:t>
      </w:r>
    </w:p>
    <w:p w14:paraId="79130A5C" w14:textId="67F217EA" w:rsidR="003F57B5" w:rsidRPr="00C844FD" w:rsidRDefault="003F57B5" w:rsidP="00C844FD">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1A52CB">
        <w:rPr>
          <w:rFonts w:ascii="Arial" w:eastAsia="Times New Roman" w:hAnsi="Arial" w:cs="Arial"/>
          <w:color w:val="202124"/>
          <w:lang w:val="en"/>
        </w:rPr>
        <w:t>Self-awareness plays a key role in how we understand ourselves and how we relate to others and the world. Being self-aware allows you to evaluate yourself to others.</w:t>
      </w:r>
    </w:p>
    <w:p w14:paraId="434A7FA3" w14:textId="0A65C56C" w:rsidR="0060094E" w:rsidRPr="00C844FD" w:rsidRDefault="00872755" w:rsidP="00C844FD">
      <w:pPr>
        <w:pStyle w:val="HTMLPreformatted"/>
        <w:shd w:val="clear" w:color="auto" w:fill="FFFFFF" w:themeFill="background1"/>
        <w:spacing w:line="360" w:lineRule="auto"/>
        <w:rPr>
          <w:rFonts w:ascii="Arial" w:hAnsi="Arial" w:cs="Arial"/>
          <w:color w:val="202124"/>
          <w:sz w:val="22"/>
          <w:szCs w:val="22"/>
          <w:lang w:val="en"/>
        </w:rPr>
      </w:pPr>
      <w:r w:rsidRPr="00872755">
        <w:rPr>
          <w:rFonts w:ascii="Arial" w:hAnsi="Arial" w:cs="Arial"/>
          <w:b/>
          <w:bCs/>
          <w:color w:val="202124"/>
          <w:sz w:val="22"/>
          <w:szCs w:val="22"/>
          <w:lang w:val="en"/>
        </w:rPr>
        <w:t>Johari Window</w:t>
      </w:r>
      <w:r w:rsidRPr="00872755">
        <w:rPr>
          <w:rFonts w:ascii="Arial" w:hAnsi="Arial" w:cs="Arial"/>
          <w:color w:val="202124"/>
          <w:sz w:val="22"/>
          <w:szCs w:val="22"/>
          <w:lang w:val="en"/>
        </w:rPr>
        <w:t xml:space="preserve"> is a way to help people get to know themselves and others better. This model is based on two ideas: talk to people about you and then gain confidence and the second one by analyzing the feedback received.</w:t>
      </w:r>
      <w:r w:rsidRPr="00C844FD">
        <w:rPr>
          <w:rFonts w:ascii="Arial" w:hAnsi="Arial" w:cs="Arial"/>
          <w:color w:val="202124"/>
          <w:sz w:val="22"/>
          <w:szCs w:val="22"/>
          <w:lang w:val="en"/>
        </w:rPr>
        <w:t xml:space="preserve"> Open-self-</w:t>
      </w:r>
      <w:r w:rsidR="005B2DA1" w:rsidRPr="00C844FD">
        <w:rPr>
          <w:rStyle w:val="Heading1Char"/>
          <w:rFonts w:ascii="Arial" w:hAnsi="Arial" w:cs="Arial"/>
          <w:color w:val="202124"/>
          <w:sz w:val="22"/>
          <w:szCs w:val="22"/>
          <w:lang w:val="en"/>
        </w:rPr>
        <w:t xml:space="preserve"> </w:t>
      </w:r>
      <w:r w:rsidR="005B2DA1" w:rsidRPr="00C844FD">
        <w:rPr>
          <w:rFonts w:ascii="Arial" w:hAnsi="Arial" w:cs="Arial"/>
          <w:color w:val="202124"/>
          <w:sz w:val="22"/>
          <w:szCs w:val="22"/>
          <w:lang w:val="en"/>
        </w:rPr>
        <w:t>here the information is known both by the person and by the others, the greater the process of knowledge and the more efficient it is. Blind self-information about you that others know, but the person does not know. Hidden self-</w:t>
      </w:r>
      <w:r w:rsidR="003F57B5" w:rsidRPr="00C844FD">
        <w:rPr>
          <w:rFonts w:ascii="Arial" w:hAnsi="Arial" w:cs="Arial"/>
          <w:color w:val="202124"/>
          <w:sz w:val="22"/>
          <w:szCs w:val="22"/>
          <w:lang w:val="en"/>
        </w:rPr>
        <w:t xml:space="preserve"> personal information </w:t>
      </w:r>
      <w:r w:rsidR="000A66ED">
        <w:rPr>
          <w:rFonts w:ascii="Arial" w:hAnsi="Arial" w:cs="Arial"/>
          <w:color w:val="202124"/>
          <w:sz w:val="22"/>
          <w:szCs w:val="22"/>
          <w:lang w:val="en"/>
        </w:rPr>
        <w:t xml:space="preserve">is </w:t>
      </w:r>
      <w:r w:rsidR="003F57B5" w:rsidRPr="00C844FD">
        <w:rPr>
          <w:rFonts w:ascii="Arial" w:hAnsi="Arial" w:cs="Arial"/>
          <w:color w:val="202124"/>
          <w:sz w:val="22"/>
          <w:szCs w:val="22"/>
          <w:lang w:val="en"/>
        </w:rPr>
        <w:t>known only to the person concerned, not to others. Unknown self-information that the person does not know about himself, but also information that he does not know about others.</w:t>
      </w:r>
    </w:p>
    <w:p w14:paraId="3335BFD4" w14:textId="77777777" w:rsidR="00C844FD" w:rsidRPr="00C844FD" w:rsidRDefault="00C844FD" w:rsidP="00C844FD">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r w:rsidRPr="00C844FD">
        <w:rPr>
          <w:rFonts w:ascii="Arial" w:eastAsia="Times New Roman" w:hAnsi="Arial" w:cs="Arial"/>
          <w:color w:val="202124"/>
          <w:lang w:val="en"/>
        </w:rPr>
        <w:t>Following a questionnaire, I identified myself as a personality type: mediator. I know my weaknesses and strengths, I am flexible to resolve a conflict, a negotiation, I easily adapt to a situation, I know my limits.</w:t>
      </w:r>
    </w:p>
    <w:p w14:paraId="74C1C17F" w14:textId="77777777" w:rsidR="00C844FD" w:rsidRPr="008F0D87" w:rsidRDefault="00C844FD" w:rsidP="008F0D87">
      <w:pPr>
        <w:pStyle w:val="HTMLPreformatted"/>
        <w:shd w:val="clear" w:color="auto" w:fill="FFFFFF" w:themeFill="background1"/>
        <w:spacing w:line="360" w:lineRule="auto"/>
        <w:rPr>
          <w:rFonts w:ascii="Arial" w:hAnsi="Arial" w:cs="Arial"/>
          <w:color w:val="202124"/>
          <w:sz w:val="22"/>
          <w:szCs w:val="22"/>
        </w:rPr>
      </w:pPr>
    </w:p>
    <w:p w14:paraId="17D19357" w14:textId="5E0E2847" w:rsidR="0060094E" w:rsidRDefault="0060094E" w:rsidP="0060094E"/>
    <w:p w14:paraId="024449FF" w14:textId="77777777" w:rsidR="00E96F0C" w:rsidRDefault="00E96F0C" w:rsidP="000333A5">
      <w:pPr>
        <w:pStyle w:val="Heading1"/>
      </w:pPr>
    </w:p>
    <w:p w14:paraId="31619925" w14:textId="77777777" w:rsidR="00E96F0C" w:rsidRDefault="00E96F0C" w:rsidP="000333A5">
      <w:pPr>
        <w:pStyle w:val="Heading1"/>
      </w:pPr>
    </w:p>
    <w:p w14:paraId="6B58D94F" w14:textId="4A9596FF" w:rsidR="00E96F0C" w:rsidRDefault="00E96F0C" w:rsidP="000333A5">
      <w:pPr>
        <w:pStyle w:val="Heading1"/>
      </w:pPr>
    </w:p>
    <w:p w14:paraId="67CE92AB" w14:textId="7ADDA8BF" w:rsidR="00E96F0C" w:rsidRDefault="00E96F0C" w:rsidP="00E96F0C"/>
    <w:p w14:paraId="249FA68B" w14:textId="1BC4DF6A" w:rsidR="00E96F0C" w:rsidRDefault="00E96F0C" w:rsidP="00E96F0C"/>
    <w:p w14:paraId="6ABBB2D5" w14:textId="77777777" w:rsidR="00E96F0C" w:rsidRPr="00E96F0C" w:rsidRDefault="00E96F0C" w:rsidP="00E96F0C"/>
    <w:p w14:paraId="602C040F" w14:textId="7A79D105" w:rsidR="0060094E" w:rsidRDefault="000333A5" w:rsidP="000333A5">
      <w:pPr>
        <w:pStyle w:val="Heading1"/>
      </w:pPr>
      <w:bookmarkStart w:id="8" w:name="_Toc90034030"/>
      <w:r>
        <w:t>LEARNING THEORIES</w:t>
      </w:r>
      <w:bookmarkEnd w:id="8"/>
    </w:p>
    <w:p w14:paraId="4D4950BE" w14:textId="10AB77D8" w:rsidR="00356A12" w:rsidRPr="00AA6377" w:rsidRDefault="00356A12" w:rsidP="00AA6377">
      <w:pPr>
        <w:shd w:val="clear" w:color="auto" w:fill="FFFFFF" w:themeFill="background1"/>
        <w:spacing w:line="360" w:lineRule="auto"/>
        <w:rPr>
          <w:rFonts w:ascii="Arial" w:hAnsi="Arial" w:cs="Arial"/>
        </w:rPr>
      </w:pPr>
    </w:p>
    <w:p w14:paraId="46A9074B" w14:textId="6516F494" w:rsidR="006279AB" w:rsidRPr="00E96F0C" w:rsidRDefault="00AA6377" w:rsidP="00E96F0C">
      <w:pPr>
        <w:pStyle w:val="HTMLPreformatted"/>
        <w:shd w:val="clear" w:color="auto" w:fill="FFFFFF" w:themeFill="background1"/>
        <w:spacing w:line="360" w:lineRule="auto"/>
        <w:rPr>
          <w:rFonts w:ascii="Arial" w:hAnsi="Arial" w:cs="Arial"/>
          <w:color w:val="202124"/>
          <w:sz w:val="22"/>
          <w:szCs w:val="22"/>
        </w:rPr>
      </w:pPr>
      <w:r w:rsidRPr="00AA6377">
        <w:rPr>
          <w:rFonts w:ascii="Arial" w:hAnsi="Arial" w:cs="Arial"/>
          <w:color w:val="202124"/>
          <w:sz w:val="22"/>
          <w:szCs w:val="22"/>
          <w:lang w:val="en"/>
        </w:rPr>
        <w:t xml:space="preserve">In 1987, Nail Flaming developed the best-known learning model called the </w:t>
      </w:r>
      <w:proofErr w:type="spellStart"/>
      <w:r w:rsidRPr="00AA6377">
        <w:rPr>
          <w:rFonts w:ascii="Arial" w:hAnsi="Arial" w:cs="Arial"/>
          <w:color w:val="202124"/>
          <w:sz w:val="22"/>
          <w:szCs w:val="22"/>
          <w:lang w:val="en"/>
        </w:rPr>
        <w:t>Vark</w:t>
      </w:r>
      <w:proofErr w:type="spellEnd"/>
      <w:r w:rsidRPr="00AA6377">
        <w:rPr>
          <w:rFonts w:ascii="Arial" w:hAnsi="Arial" w:cs="Arial"/>
          <w:color w:val="202124"/>
          <w:sz w:val="22"/>
          <w:szCs w:val="22"/>
          <w:lang w:val="en"/>
        </w:rPr>
        <w:t xml:space="preserve"> model.</w:t>
      </w:r>
      <w:r w:rsidRPr="00E96F0C">
        <w:rPr>
          <w:rFonts w:ascii="Arial" w:hAnsi="Arial" w:cs="Arial"/>
          <w:color w:val="202124"/>
          <w:sz w:val="22"/>
          <w:szCs w:val="22"/>
          <w:lang w:val="en"/>
        </w:rPr>
        <w:t xml:space="preserve"> He identified</w:t>
      </w:r>
      <w:r w:rsidRPr="00AA6377">
        <w:rPr>
          <w:rFonts w:ascii="Arial" w:hAnsi="Arial" w:cs="Arial"/>
          <w:color w:val="202124"/>
          <w:sz w:val="22"/>
          <w:szCs w:val="22"/>
          <w:lang w:val="en"/>
        </w:rPr>
        <w:t xml:space="preserve"> four main types of learning: visual, auditory, read</w:t>
      </w:r>
      <w:r w:rsidR="000A66ED">
        <w:rPr>
          <w:rFonts w:ascii="Arial" w:hAnsi="Arial" w:cs="Arial"/>
          <w:color w:val="202124"/>
          <w:sz w:val="22"/>
          <w:szCs w:val="22"/>
          <w:lang w:val="en"/>
        </w:rPr>
        <w:t>/</w:t>
      </w:r>
      <w:r w:rsidRPr="00AA6377">
        <w:rPr>
          <w:rFonts w:ascii="Arial" w:hAnsi="Arial" w:cs="Arial"/>
          <w:color w:val="202124"/>
          <w:sz w:val="22"/>
          <w:szCs w:val="22"/>
          <w:lang w:val="en"/>
        </w:rPr>
        <w:t>write</w:t>
      </w:r>
      <w:r w:rsidR="000A66ED">
        <w:rPr>
          <w:rFonts w:ascii="Arial" w:hAnsi="Arial" w:cs="Arial"/>
          <w:color w:val="202124"/>
          <w:sz w:val="22"/>
          <w:szCs w:val="22"/>
          <w:lang w:val="en"/>
        </w:rPr>
        <w:t>,</w:t>
      </w:r>
      <w:r w:rsidRPr="00AA6377">
        <w:rPr>
          <w:rFonts w:ascii="Arial" w:hAnsi="Arial" w:cs="Arial"/>
          <w:color w:val="202124"/>
          <w:sz w:val="22"/>
          <w:szCs w:val="22"/>
          <w:lang w:val="en"/>
        </w:rPr>
        <w:t xml:space="preserve"> and kinesthetic.</w:t>
      </w:r>
      <w:r w:rsidR="006C6826" w:rsidRPr="00E96F0C">
        <w:rPr>
          <w:rFonts w:ascii="Arial" w:hAnsi="Arial" w:cs="Arial"/>
          <w:color w:val="202124"/>
          <w:sz w:val="22"/>
          <w:szCs w:val="22"/>
          <w:lang w:val="en"/>
        </w:rPr>
        <w:t xml:space="preserve"> </w:t>
      </w:r>
      <w:r w:rsidR="007533B4" w:rsidRPr="00E96F0C">
        <w:rPr>
          <w:rFonts w:ascii="Arial" w:hAnsi="Arial" w:cs="Arial"/>
          <w:color w:val="202124"/>
          <w:sz w:val="22"/>
          <w:szCs w:val="22"/>
          <w:lang w:val="en"/>
        </w:rPr>
        <w:t>These learning styles can be used outside the classroom to get to know and find out the behavior of friends but also to make the best decisions.</w:t>
      </w:r>
    </w:p>
    <w:p w14:paraId="0D791DB5" w14:textId="77777777" w:rsidR="00E96F0C" w:rsidRPr="00E96F0C" w:rsidRDefault="006C6826" w:rsidP="00E96F0C">
      <w:pPr>
        <w:pStyle w:val="HTMLPreformatted"/>
        <w:shd w:val="clear" w:color="auto" w:fill="FFFFFF" w:themeFill="background1"/>
        <w:spacing w:line="360" w:lineRule="auto"/>
        <w:rPr>
          <w:rFonts w:ascii="Arial" w:hAnsi="Arial" w:cs="Arial"/>
          <w:color w:val="202124"/>
          <w:sz w:val="22"/>
          <w:szCs w:val="22"/>
        </w:rPr>
      </w:pPr>
      <w:r w:rsidRPr="00E96F0C">
        <w:rPr>
          <w:rFonts w:ascii="Arial" w:hAnsi="Arial" w:cs="Arial"/>
          <w:color w:val="202124"/>
          <w:sz w:val="22"/>
          <w:szCs w:val="22"/>
          <w:lang w:val="en"/>
        </w:rPr>
        <w:t xml:space="preserve">In my second course at university, I completed a quiz </w:t>
      </w:r>
      <w:r w:rsidR="006279AB" w:rsidRPr="00E96F0C">
        <w:rPr>
          <w:rFonts w:ascii="Arial" w:hAnsi="Arial" w:cs="Arial"/>
          <w:color w:val="202124"/>
          <w:sz w:val="22"/>
          <w:szCs w:val="22"/>
          <w:lang w:val="en"/>
        </w:rPr>
        <w:t>to find out which learning style suits me.</w:t>
      </w:r>
      <w:r w:rsidR="00E96F0C" w:rsidRPr="00E96F0C">
        <w:rPr>
          <w:rFonts w:ascii="Arial" w:hAnsi="Arial" w:cs="Arial"/>
          <w:color w:val="202124"/>
          <w:sz w:val="22"/>
          <w:szCs w:val="22"/>
          <w:lang w:val="en"/>
        </w:rPr>
        <w:t xml:space="preserve"> The answer was that I learn and remember faster if I see, so I'm a visual learner. Meditating on the result, I realized that I remember better if the information is illustrations, graphs, diagrams. I also attach more importance to details regarding colors, body language, graphics, maps.</w:t>
      </w:r>
    </w:p>
    <w:p w14:paraId="0974AFB3" w14:textId="7A755628" w:rsidR="00AA6377" w:rsidRPr="00AA6377" w:rsidRDefault="00AA6377" w:rsidP="007533B4">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1D2165C0" w14:textId="77777777" w:rsidR="00356A12" w:rsidRPr="007533B4" w:rsidRDefault="00356A12" w:rsidP="007533B4">
      <w:pPr>
        <w:shd w:val="clear" w:color="auto" w:fill="FFFFFF" w:themeFill="background1"/>
        <w:spacing w:line="360" w:lineRule="auto"/>
        <w:rPr>
          <w:rFonts w:ascii="Arial" w:hAnsi="Arial" w:cs="Arial"/>
        </w:rPr>
      </w:pPr>
    </w:p>
    <w:p w14:paraId="3A332ED1" w14:textId="5897E715" w:rsidR="000333A5" w:rsidRPr="00AA6377" w:rsidRDefault="000333A5" w:rsidP="00AA6377">
      <w:pPr>
        <w:shd w:val="clear" w:color="auto" w:fill="FFFFFF" w:themeFill="background1"/>
        <w:spacing w:line="360" w:lineRule="auto"/>
        <w:rPr>
          <w:rFonts w:ascii="Arial" w:hAnsi="Arial" w:cs="Arial"/>
        </w:rPr>
      </w:pPr>
    </w:p>
    <w:p w14:paraId="568904B1" w14:textId="614536E9" w:rsidR="000333A5" w:rsidRDefault="000333A5" w:rsidP="000333A5"/>
    <w:p w14:paraId="375875D1" w14:textId="77777777" w:rsidR="000333A5" w:rsidRPr="000333A5" w:rsidRDefault="000333A5" w:rsidP="000333A5"/>
    <w:p w14:paraId="4B946A8F" w14:textId="77777777" w:rsidR="00ED4F22" w:rsidRDefault="00ED4F22" w:rsidP="00D054CA">
      <w:pPr>
        <w:pStyle w:val="Heading1"/>
      </w:pPr>
    </w:p>
    <w:p w14:paraId="4665D12C" w14:textId="69E6854A" w:rsidR="00DB1A2A" w:rsidRDefault="00D054CA" w:rsidP="00D054CA">
      <w:pPr>
        <w:pStyle w:val="Heading1"/>
      </w:pPr>
      <w:bookmarkStart w:id="9" w:name="_Toc90034031"/>
      <w:r>
        <w:t>CONCLUSION</w:t>
      </w:r>
      <w:bookmarkEnd w:id="9"/>
    </w:p>
    <w:p w14:paraId="35F24F49" w14:textId="77777777" w:rsidR="008E6F65" w:rsidRDefault="008E6F65"/>
    <w:p w14:paraId="2ACCA9EA" w14:textId="77777777" w:rsidR="008E6F65" w:rsidRDefault="008E6F65"/>
    <w:p w14:paraId="41E7BAF5" w14:textId="1370FA17" w:rsidR="00C43CB7" w:rsidRPr="00C43CB7" w:rsidRDefault="008E6F65" w:rsidP="00C43CB7">
      <w:pPr>
        <w:pStyle w:val="HTMLPreformatted"/>
        <w:shd w:val="clear" w:color="auto" w:fill="FFFFFF" w:themeFill="background1"/>
        <w:spacing w:line="360" w:lineRule="auto"/>
        <w:rPr>
          <w:rFonts w:ascii="Arial" w:hAnsi="Arial" w:cs="Arial"/>
          <w:color w:val="202124"/>
          <w:sz w:val="22"/>
          <w:szCs w:val="22"/>
        </w:rPr>
      </w:pPr>
      <w:r w:rsidRPr="008E6F65">
        <w:rPr>
          <w:rFonts w:ascii="Arial" w:hAnsi="Arial" w:cs="Arial"/>
          <w:color w:val="202124"/>
          <w:sz w:val="22"/>
          <w:szCs w:val="22"/>
          <w:lang w:val="en"/>
        </w:rPr>
        <w:t>This year has been a year of everything for me professionally but also personally. I always wanted more and in January 2021 I said "Why not?" I want to be able to help children with special needs. I told myself that I have to start from scratch, and that is to learn, to know how to proceed in a situation</w:t>
      </w:r>
      <w:r w:rsidR="000A66ED">
        <w:rPr>
          <w:rFonts w:ascii="Arial" w:hAnsi="Arial" w:cs="Arial"/>
          <w:color w:val="202124"/>
          <w:sz w:val="22"/>
          <w:szCs w:val="22"/>
          <w:lang w:val="en"/>
        </w:rPr>
        <w:t>,</w:t>
      </w:r>
      <w:r w:rsidRPr="008E6F65">
        <w:rPr>
          <w:rFonts w:ascii="Arial" w:hAnsi="Arial" w:cs="Arial"/>
          <w:color w:val="202124"/>
          <w:sz w:val="22"/>
          <w:szCs w:val="22"/>
          <w:lang w:val="en"/>
        </w:rPr>
        <w:t xml:space="preserve"> and along the way I gained experience, working as a volunteer, and at the end of college to find my much</w:t>
      </w:r>
      <w:r w:rsidR="000A66ED">
        <w:rPr>
          <w:rFonts w:ascii="Arial" w:hAnsi="Arial" w:cs="Arial"/>
          <w:color w:val="202124"/>
          <w:sz w:val="22"/>
          <w:szCs w:val="22"/>
          <w:lang w:val="en"/>
        </w:rPr>
        <w:t>-</w:t>
      </w:r>
      <w:r w:rsidRPr="008E6F65">
        <w:rPr>
          <w:rFonts w:ascii="Arial" w:hAnsi="Arial" w:cs="Arial"/>
          <w:color w:val="202124"/>
          <w:sz w:val="22"/>
          <w:szCs w:val="22"/>
          <w:lang w:val="en"/>
        </w:rPr>
        <w:t>desired job.</w:t>
      </w:r>
      <w:r w:rsidRPr="00C43CB7">
        <w:rPr>
          <w:rStyle w:val="Heading1Char"/>
          <w:rFonts w:ascii="Arial" w:hAnsi="Arial" w:cs="Arial"/>
          <w:color w:val="202124"/>
          <w:sz w:val="22"/>
          <w:szCs w:val="22"/>
          <w:lang w:val="en"/>
        </w:rPr>
        <w:t xml:space="preserve"> </w:t>
      </w:r>
      <w:proofErr w:type="gramStart"/>
      <w:r w:rsidRPr="00C43CB7">
        <w:rPr>
          <w:rFonts w:ascii="Arial" w:hAnsi="Arial" w:cs="Arial"/>
          <w:color w:val="202124"/>
          <w:sz w:val="22"/>
          <w:szCs w:val="22"/>
          <w:lang w:val="en"/>
        </w:rPr>
        <w:t>Also</w:t>
      </w:r>
      <w:proofErr w:type="gramEnd"/>
      <w:r w:rsidRPr="00C43CB7">
        <w:rPr>
          <w:rFonts w:ascii="Arial" w:hAnsi="Arial" w:cs="Arial"/>
          <w:color w:val="202124"/>
          <w:sz w:val="22"/>
          <w:szCs w:val="22"/>
          <w:lang w:val="en"/>
        </w:rPr>
        <w:t xml:space="preserve"> this year, after 7 years of failed attempts, I realized my greatest desire to become a mother. </w:t>
      </w:r>
      <w:proofErr w:type="gramStart"/>
      <w:r w:rsidRPr="00C43CB7">
        <w:rPr>
          <w:rFonts w:ascii="Arial" w:hAnsi="Arial" w:cs="Arial"/>
          <w:color w:val="202124"/>
          <w:sz w:val="22"/>
          <w:szCs w:val="22"/>
          <w:lang w:val="en"/>
        </w:rPr>
        <w:t>So</w:t>
      </w:r>
      <w:proofErr w:type="gramEnd"/>
      <w:r w:rsidRPr="00C43CB7">
        <w:rPr>
          <w:rFonts w:ascii="Arial" w:hAnsi="Arial" w:cs="Arial"/>
          <w:color w:val="202124"/>
          <w:sz w:val="22"/>
          <w:szCs w:val="22"/>
          <w:lang w:val="en"/>
        </w:rPr>
        <w:t xml:space="preserve"> if you want and persevere, plan in detail, set priorities you will always succeed.</w:t>
      </w:r>
      <w:r w:rsidR="00C43CB7" w:rsidRPr="00C43CB7">
        <w:rPr>
          <w:rFonts w:ascii="Arial" w:hAnsi="Arial" w:cs="Arial"/>
          <w:color w:val="202124"/>
          <w:sz w:val="22"/>
          <w:szCs w:val="22"/>
          <w:lang w:val="en"/>
        </w:rPr>
        <w:t xml:space="preserve"> This year I learned some interesting things that I will use in the future, or that I already use.</w:t>
      </w:r>
    </w:p>
    <w:p w14:paraId="29DAF34B" w14:textId="71FC1940" w:rsidR="008E6F65" w:rsidRPr="00ED4F22" w:rsidRDefault="008E6F65" w:rsidP="00ED4F22">
      <w:pPr>
        <w:pStyle w:val="HTMLPreformatted"/>
        <w:spacing w:line="360" w:lineRule="auto"/>
        <w:rPr>
          <w:rFonts w:ascii="Arial" w:hAnsi="Arial" w:cs="Arial"/>
          <w:color w:val="202124"/>
          <w:sz w:val="22"/>
          <w:szCs w:val="22"/>
        </w:rPr>
      </w:pPr>
    </w:p>
    <w:p w14:paraId="79A07469" w14:textId="4FB442D0" w:rsidR="008E6F65" w:rsidRPr="008E6F65" w:rsidRDefault="008E6F65" w:rsidP="008E6F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color w:val="202124"/>
        </w:rPr>
      </w:pPr>
    </w:p>
    <w:p w14:paraId="2AA4E35E" w14:textId="16B412F3" w:rsidR="0060094E" w:rsidRPr="0060094E" w:rsidRDefault="00DB1A2A" w:rsidP="003C72AB">
      <w:pPr>
        <w:spacing w:line="360" w:lineRule="auto"/>
      </w:pPr>
      <w:r w:rsidRPr="008E6F65">
        <w:rPr>
          <w:rFonts w:ascii="Arial" w:hAnsi="Arial" w:cs="Arial"/>
        </w:rPr>
        <w:br w:type="page"/>
      </w:r>
      <w:r w:rsidR="0060094E">
        <w:lastRenderedPageBreak/>
        <w:t>REFERENCES</w:t>
      </w:r>
    </w:p>
    <w:p w14:paraId="103625B1" w14:textId="77777777" w:rsidR="00E96F0C" w:rsidRDefault="00E96F0C" w:rsidP="00147439"/>
    <w:p w14:paraId="0850A47C" w14:textId="77777777" w:rsidR="00E96F0C" w:rsidRPr="001B20A9" w:rsidRDefault="00E96F0C" w:rsidP="001B20A9">
      <w:pPr>
        <w:pStyle w:val="ListParagraph"/>
        <w:numPr>
          <w:ilvl w:val="0"/>
          <w:numId w:val="1"/>
        </w:numPr>
        <w:spacing w:line="360" w:lineRule="auto"/>
        <w:rPr>
          <w:rFonts w:ascii="Arial" w:hAnsi="Arial" w:cs="Arial"/>
        </w:rPr>
      </w:pPr>
      <w:r>
        <w:rPr>
          <w:rFonts w:ascii="Arial" w:hAnsi="Arial" w:cs="Arial"/>
        </w:rPr>
        <w:t xml:space="preserve">Broadbent, K. 92021) </w:t>
      </w:r>
      <w:r w:rsidRPr="00E96F0C">
        <w:rPr>
          <w:rFonts w:ascii="Arial" w:hAnsi="Arial" w:cs="Arial"/>
          <w:i/>
          <w:iCs/>
        </w:rPr>
        <w:t>4 Different learning style: The VARK Theory</w:t>
      </w:r>
      <w:r>
        <w:rPr>
          <w:rFonts w:ascii="Arial" w:hAnsi="Arial" w:cs="Arial"/>
        </w:rPr>
        <w:t xml:space="preserve"> Available at: </w:t>
      </w:r>
      <w:hyperlink r:id="rId6" w:history="1">
        <w:r w:rsidRPr="00456A0D">
          <w:rPr>
            <w:rStyle w:val="Hyperlink"/>
            <w:rFonts w:ascii="Arial" w:hAnsi="Arial" w:cs="Arial"/>
          </w:rPr>
          <w:t>https://www.melioeducation.com/blog/vark-different-learning-styles/</w:t>
        </w:r>
      </w:hyperlink>
      <w:r>
        <w:rPr>
          <w:rFonts w:ascii="Arial" w:hAnsi="Arial" w:cs="Arial"/>
        </w:rPr>
        <w:t xml:space="preserve"> Accessed: 09/12/2021</w:t>
      </w:r>
    </w:p>
    <w:p w14:paraId="18C2F0D5" w14:textId="07897B29" w:rsidR="00E96F0C" w:rsidRPr="008352B1" w:rsidRDefault="00E96F0C" w:rsidP="0006187F">
      <w:pPr>
        <w:pStyle w:val="ListParagraph"/>
        <w:numPr>
          <w:ilvl w:val="0"/>
          <w:numId w:val="1"/>
        </w:numPr>
        <w:spacing w:line="360" w:lineRule="auto"/>
        <w:rPr>
          <w:rFonts w:ascii="Arial" w:hAnsi="Arial" w:cs="Arial"/>
          <w:i/>
          <w:iCs/>
        </w:rPr>
      </w:pPr>
      <w:r>
        <w:rPr>
          <w:rFonts w:ascii="Arial" w:hAnsi="Arial" w:cs="Arial"/>
        </w:rPr>
        <w:t xml:space="preserve">Lattice team (2021) </w:t>
      </w:r>
      <w:r w:rsidRPr="00456022">
        <w:rPr>
          <w:rFonts w:ascii="Arial" w:hAnsi="Arial" w:cs="Arial"/>
          <w:i/>
          <w:iCs/>
        </w:rPr>
        <w:t>6 people management tips for first</w:t>
      </w:r>
      <w:r w:rsidR="000A66ED">
        <w:rPr>
          <w:rFonts w:ascii="Arial" w:hAnsi="Arial" w:cs="Arial"/>
          <w:i/>
          <w:iCs/>
        </w:rPr>
        <w:t>-</w:t>
      </w:r>
      <w:r w:rsidRPr="00456022">
        <w:rPr>
          <w:rFonts w:ascii="Arial" w:hAnsi="Arial" w:cs="Arial"/>
          <w:i/>
          <w:iCs/>
        </w:rPr>
        <w:t>time managers</w:t>
      </w:r>
      <w:r>
        <w:rPr>
          <w:rFonts w:ascii="Arial" w:hAnsi="Arial" w:cs="Arial"/>
        </w:rPr>
        <w:t xml:space="preserve"> Available at: </w:t>
      </w:r>
      <w:hyperlink r:id="rId7" w:history="1">
        <w:r w:rsidRPr="00B01B63">
          <w:rPr>
            <w:rStyle w:val="Hyperlink"/>
            <w:rFonts w:ascii="Arial" w:hAnsi="Arial" w:cs="Arial"/>
          </w:rPr>
          <w:t>https://lattice.com/library/6-people-management-tips-that-will-make-you-a-bette</w:t>
        </w:r>
      </w:hyperlink>
      <w:r>
        <w:rPr>
          <w:rFonts w:ascii="Arial" w:hAnsi="Arial" w:cs="Arial"/>
        </w:rPr>
        <w:t xml:space="preserve"> </w:t>
      </w:r>
    </w:p>
    <w:p w14:paraId="099DCF4F" w14:textId="77777777" w:rsidR="00E96F0C" w:rsidRDefault="00E96F0C" w:rsidP="001B20A9">
      <w:pPr>
        <w:pStyle w:val="ListParagraph"/>
        <w:numPr>
          <w:ilvl w:val="0"/>
          <w:numId w:val="1"/>
        </w:numPr>
        <w:spacing w:line="360" w:lineRule="auto"/>
        <w:rPr>
          <w:rFonts w:ascii="Arial" w:hAnsi="Arial" w:cs="Arial"/>
        </w:rPr>
      </w:pPr>
      <w:r>
        <w:rPr>
          <w:rFonts w:ascii="Arial" w:hAnsi="Arial" w:cs="Arial"/>
        </w:rPr>
        <w:t xml:space="preserve">Legislation government UK Available at:  </w:t>
      </w:r>
      <w:hyperlink r:id="rId8" w:history="1">
        <w:r w:rsidRPr="007052E0">
          <w:rPr>
            <w:rStyle w:val="Hyperlink"/>
            <w:rFonts w:ascii="Arial" w:hAnsi="Arial" w:cs="Arial"/>
          </w:rPr>
          <w:t>https://www.legislation.gov.uk/ukpga/1996/18/contents</w:t>
        </w:r>
      </w:hyperlink>
      <w:r>
        <w:rPr>
          <w:rFonts w:ascii="Arial" w:hAnsi="Arial" w:cs="Arial"/>
        </w:rPr>
        <w:t xml:space="preserve"> Accessed: 08/12/2021</w:t>
      </w:r>
    </w:p>
    <w:p w14:paraId="0626B875" w14:textId="77777777" w:rsidR="00E96F0C" w:rsidRDefault="00E96F0C" w:rsidP="001B20A9">
      <w:pPr>
        <w:pStyle w:val="ListParagraph"/>
        <w:numPr>
          <w:ilvl w:val="0"/>
          <w:numId w:val="1"/>
        </w:numPr>
        <w:spacing w:line="360" w:lineRule="auto"/>
        <w:rPr>
          <w:rFonts w:ascii="Arial" w:hAnsi="Arial" w:cs="Arial"/>
        </w:rPr>
      </w:pPr>
      <w:r>
        <w:rPr>
          <w:rFonts w:ascii="Arial" w:hAnsi="Arial" w:cs="Arial"/>
        </w:rPr>
        <w:t xml:space="preserve">Lo, H. (2021) </w:t>
      </w:r>
      <w:r w:rsidRPr="001B20A9">
        <w:rPr>
          <w:rFonts w:ascii="Arial" w:hAnsi="Arial" w:cs="Arial"/>
          <w:i/>
          <w:iCs/>
        </w:rPr>
        <w:t>20 Personal SMART goals</w:t>
      </w:r>
      <w:r>
        <w:rPr>
          <w:rFonts w:ascii="Arial" w:hAnsi="Arial" w:cs="Arial"/>
        </w:rPr>
        <w:t xml:space="preserve"> Available at: </w:t>
      </w:r>
      <w:hyperlink r:id="rId9" w:history="1">
        <w:r w:rsidRPr="007052E0">
          <w:rPr>
            <w:rStyle w:val="Hyperlink"/>
            <w:rFonts w:ascii="Arial" w:hAnsi="Arial" w:cs="Arial"/>
          </w:rPr>
          <w:t>https://www.lifehack.org/864427/examples-of-personal-smart-goals</w:t>
        </w:r>
      </w:hyperlink>
      <w:r>
        <w:rPr>
          <w:rFonts w:ascii="Arial" w:hAnsi="Arial" w:cs="Arial"/>
        </w:rPr>
        <w:t xml:space="preserve"> Accessed: 09/12/2021</w:t>
      </w:r>
    </w:p>
    <w:p w14:paraId="167F212B" w14:textId="77777777" w:rsidR="00E96F0C" w:rsidRDefault="00E96F0C" w:rsidP="0006187F">
      <w:pPr>
        <w:pStyle w:val="ListParagraph"/>
        <w:numPr>
          <w:ilvl w:val="0"/>
          <w:numId w:val="1"/>
        </w:numPr>
        <w:spacing w:line="360" w:lineRule="auto"/>
        <w:rPr>
          <w:rFonts w:ascii="Arial" w:hAnsi="Arial" w:cs="Arial"/>
        </w:rPr>
      </w:pPr>
      <w:r w:rsidRPr="0006187F">
        <w:rPr>
          <w:rFonts w:ascii="Arial" w:hAnsi="Arial" w:cs="Arial"/>
        </w:rPr>
        <w:t>Minsky, L. &amp; Aron, D.</w:t>
      </w:r>
      <w:r>
        <w:rPr>
          <w:rFonts w:ascii="Arial" w:hAnsi="Arial" w:cs="Arial"/>
        </w:rPr>
        <w:t xml:space="preserve"> (2021) </w:t>
      </w:r>
      <w:r w:rsidRPr="0006187F">
        <w:rPr>
          <w:rFonts w:ascii="Arial" w:hAnsi="Arial" w:cs="Arial"/>
          <w:i/>
          <w:iCs/>
        </w:rPr>
        <w:t>Strategic planning</w:t>
      </w:r>
      <w:r>
        <w:rPr>
          <w:rFonts w:ascii="Arial" w:hAnsi="Arial" w:cs="Arial"/>
        </w:rPr>
        <w:t xml:space="preserve"> Available at: </w:t>
      </w:r>
      <w:hyperlink r:id="rId10" w:history="1">
        <w:r w:rsidRPr="00DD47F8">
          <w:rPr>
            <w:rStyle w:val="Hyperlink"/>
            <w:rFonts w:ascii="Arial" w:hAnsi="Arial" w:cs="Arial"/>
          </w:rPr>
          <w:t>https://hbr.org/2021/02/are-you-doing-the-swot-analysis-backwards</w:t>
        </w:r>
      </w:hyperlink>
      <w:r>
        <w:rPr>
          <w:rFonts w:ascii="Arial" w:hAnsi="Arial" w:cs="Arial"/>
        </w:rPr>
        <w:t xml:space="preserve"> Accessed: 04/12/2021</w:t>
      </w:r>
    </w:p>
    <w:p w14:paraId="26283F19" w14:textId="77777777" w:rsidR="00E96F0C" w:rsidRPr="008352B1" w:rsidRDefault="00E96F0C" w:rsidP="0006187F">
      <w:pPr>
        <w:pStyle w:val="ListParagraph"/>
        <w:numPr>
          <w:ilvl w:val="0"/>
          <w:numId w:val="1"/>
        </w:numPr>
        <w:spacing w:line="360" w:lineRule="auto"/>
        <w:rPr>
          <w:rFonts w:ascii="Arial" w:hAnsi="Arial" w:cs="Arial"/>
          <w:i/>
          <w:iCs/>
        </w:rPr>
      </w:pPr>
      <w:r w:rsidRPr="008352B1">
        <w:rPr>
          <w:rFonts w:ascii="Arial" w:hAnsi="Arial" w:cs="Arial"/>
          <w:i/>
          <w:iCs/>
        </w:rPr>
        <w:t>NHS- Personal development planning</w:t>
      </w:r>
      <w:r>
        <w:rPr>
          <w:rFonts w:ascii="Arial" w:hAnsi="Arial" w:cs="Arial"/>
          <w:i/>
          <w:iCs/>
        </w:rPr>
        <w:t xml:space="preserve"> </w:t>
      </w:r>
      <w:r>
        <w:rPr>
          <w:rFonts w:ascii="Arial" w:hAnsi="Arial" w:cs="Arial"/>
        </w:rPr>
        <w:t xml:space="preserve">Available at: </w:t>
      </w:r>
      <w:hyperlink r:id="rId11" w:history="1">
        <w:r w:rsidRPr="00DD47F8">
          <w:rPr>
            <w:rStyle w:val="Hyperlink"/>
            <w:rFonts w:ascii="Arial" w:hAnsi="Arial" w:cs="Arial"/>
          </w:rPr>
          <w:t>https://www.healthcareers.nhs.uk/career-planning/developing-your-health-career/developing-your-health-career/personal-development-planning/personal-development-planning</w:t>
        </w:r>
      </w:hyperlink>
      <w:r>
        <w:rPr>
          <w:rFonts w:ascii="Arial" w:hAnsi="Arial" w:cs="Arial"/>
        </w:rPr>
        <w:t xml:space="preserve"> Accessed: 04/12/2021</w:t>
      </w:r>
    </w:p>
    <w:p w14:paraId="710958B4" w14:textId="77777777" w:rsidR="00E96F0C" w:rsidRPr="00456022" w:rsidRDefault="00E96F0C" w:rsidP="0006187F">
      <w:pPr>
        <w:pStyle w:val="ListParagraph"/>
        <w:numPr>
          <w:ilvl w:val="0"/>
          <w:numId w:val="1"/>
        </w:numPr>
        <w:spacing w:line="360" w:lineRule="auto"/>
        <w:rPr>
          <w:rFonts w:ascii="Arial" w:hAnsi="Arial" w:cs="Arial"/>
          <w:i/>
          <w:iCs/>
        </w:rPr>
      </w:pPr>
      <w:r>
        <w:rPr>
          <w:rFonts w:ascii="Arial" w:hAnsi="Arial" w:cs="Arial"/>
        </w:rPr>
        <w:t xml:space="preserve">Owens, </w:t>
      </w:r>
      <w:proofErr w:type="gramStart"/>
      <w:r>
        <w:rPr>
          <w:rFonts w:ascii="Arial" w:hAnsi="Arial" w:cs="Arial"/>
        </w:rPr>
        <w:t>A.(</w:t>
      </w:r>
      <w:proofErr w:type="gramEnd"/>
      <w:r>
        <w:rPr>
          <w:rFonts w:ascii="Arial" w:hAnsi="Arial" w:cs="Arial"/>
        </w:rPr>
        <w:t xml:space="preserve">2019) </w:t>
      </w:r>
      <w:r w:rsidRPr="00456022">
        <w:rPr>
          <w:rFonts w:ascii="Arial" w:hAnsi="Arial" w:cs="Arial"/>
          <w:i/>
          <w:iCs/>
        </w:rPr>
        <w:t>10 characteristics of an effective manager</w:t>
      </w:r>
      <w:r>
        <w:rPr>
          <w:rFonts w:ascii="Arial" w:hAnsi="Arial" w:cs="Arial"/>
        </w:rPr>
        <w:t xml:space="preserve"> Available at: </w:t>
      </w:r>
      <w:hyperlink r:id="rId12" w:history="1">
        <w:r w:rsidRPr="00B01B63">
          <w:rPr>
            <w:rStyle w:val="Hyperlink"/>
            <w:rFonts w:ascii="Arial" w:hAnsi="Arial" w:cs="Arial"/>
          </w:rPr>
          <w:t>https://adviserplus.com/insights/10-characteristics-of-an-effective-manager/</w:t>
        </w:r>
      </w:hyperlink>
      <w:r>
        <w:rPr>
          <w:rFonts w:ascii="Arial" w:hAnsi="Arial" w:cs="Arial"/>
        </w:rPr>
        <w:t xml:space="preserve"> Accessed: 06/12/2021</w:t>
      </w:r>
    </w:p>
    <w:p w14:paraId="0E9CDB31" w14:textId="77777777" w:rsidR="00E96F0C" w:rsidRDefault="00E96F0C" w:rsidP="001B20A9">
      <w:pPr>
        <w:pStyle w:val="ListParagraph"/>
        <w:numPr>
          <w:ilvl w:val="0"/>
          <w:numId w:val="1"/>
        </w:numPr>
        <w:spacing w:line="360" w:lineRule="auto"/>
        <w:rPr>
          <w:rFonts w:ascii="Arial" w:hAnsi="Arial" w:cs="Arial"/>
        </w:rPr>
      </w:pPr>
      <w:r>
        <w:rPr>
          <w:rFonts w:ascii="Arial" w:hAnsi="Arial" w:cs="Arial"/>
        </w:rPr>
        <w:t xml:space="preserve">The Johari window model Available at: </w:t>
      </w:r>
      <w:hyperlink r:id="rId13" w:history="1">
        <w:r w:rsidRPr="00456A0D">
          <w:rPr>
            <w:rStyle w:val="Hyperlink"/>
            <w:rFonts w:ascii="Arial" w:hAnsi="Arial" w:cs="Arial"/>
          </w:rPr>
          <w:t>https://www.communicationtheory.org/the-johari-window-model/</w:t>
        </w:r>
      </w:hyperlink>
      <w:r>
        <w:rPr>
          <w:rFonts w:ascii="Arial" w:hAnsi="Arial" w:cs="Arial"/>
        </w:rPr>
        <w:t xml:space="preserve"> Accessed: 09/12/2021</w:t>
      </w:r>
    </w:p>
    <w:p w14:paraId="3291AC8F" w14:textId="77777777" w:rsidR="00E96F0C" w:rsidRPr="00B63911" w:rsidRDefault="00E96F0C" w:rsidP="0006187F">
      <w:pPr>
        <w:pStyle w:val="ListParagraph"/>
        <w:numPr>
          <w:ilvl w:val="0"/>
          <w:numId w:val="1"/>
        </w:numPr>
        <w:spacing w:line="360" w:lineRule="auto"/>
        <w:rPr>
          <w:rFonts w:ascii="Arial" w:hAnsi="Arial" w:cs="Arial"/>
          <w:i/>
          <w:iCs/>
        </w:rPr>
      </w:pPr>
      <w:r>
        <w:rPr>
          <w:rFonts w:ascii="Arial" w:hAnsi="Arial" w:cs="Arial"/>
        </w:rPr>
        <w:t xml:space="preserve">What makes a good manager Available at: </w:t>
      </w:r>
      <w:hyperlink r:id="rId14" w:history="1">
        <w:r w:rsidRPr="00B01B63">
          <w:rPr>
            <w:rStyle w:val="Hyperlink"/>
            <w:rFonts w:ascii="Arial" w:hAnsi="Arial" w:cs="Arial"/>
          </w:rPr>
          <w:t>http://www.mas.org.uk/management-advisory-service/what-makes-a-good-manager.html</w:t>
        </w:r>
      </w:hyperlink>
      <w:r>
        <w:rPr>
          <w:rFonts w:ascii="Arial" w:hAnsi="Arial" w:cs="Arial"/>
        </w:rPr>
        <w:t xml:space="preserve"> </w:t>
      </w:r>
      <w:proofErr w:type="gramStart"/>
      <w:r>
        <w:rPr>
          <w:rFonts w:ascii="Arial" w:hAnsi="Arial" w:cs="Arial"/>
        </w:rPr>
        <w:t>Accessed:</w:t>
      </w:r>
      <w:proofErr w:type="gramEnd"/>
      <w:r>
        <w:rPr>
          <w:rFonts w:ascii="Arial" w:hAnsi="Arial" w:cs="Arial"/>
        </w:rPr>
        <w:t xml:space="preserve"> 07/12/2021</w:t>
      </w:r>
    </w:p>
    <w:p w14:paraId="2185D9AD" w14:textId="26FC9133" w:rsidR="00147439" w:rsidRPr="0006187F" w:rsidRDefault="00147439" w:rsidP="0006187F">
      <w:pPr>
        <w:spacing w:line="360" w:lineRule="auto"/>
        <w:rPr>
          <w:rFonts w:ascii="Arial" w:hAnsi="Arial" w:cs="Arial"/>
        </w:rPr>
      </w:pPr>
    </w:p>
    <w:p w14:paraId="425B12B7" w14:textId="77777777" w:rsidR="00147439" w:rsidRPr="00147439" w:rsidRDefault="00147439" w:rsidP="00147439"/>
    <w:sectPr w:rsidR="00147439" w:rsidRPr="00147439" w:rsidSect="0002626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B54485"/>
    <w:multiLevelType w:val="hybridMultilevel"/>
    <w:tmpl w:val="EFA2A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482A15"/>
    <w:multiLevelType w:val="hybridMultilevel"/>
    <w:tmpl w:val="A996652C"/>
    <w:lvl w:ilvl="0" w:tplc="841214A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DA5F43"/>
    <w:multiLevelType w:val="hybridMultilevel"/>
    <w:tmpl w:val="714CF9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wMjUxN7YwNDEztrBU0lEKTi0uzszPAymwrAUAdouC1CwAAAA="/>
  </w:docVars>
  <w:rsids>
    <w:rsidRoot w:val="00640BA5"/>
    <w:rsid w:val="000238AF"/>
    <w:rsid w:val="0002626B"/>
    <w:rsid w:val="000333A5"/>
    <w:rsid w:val="00034A43"/>
    <w:rsid w:val="0005007E"/>
    <w:rsid w:val="0006187F"/>
    <w:rsid w:val="00061B2D"/>
    <w:rsid w:val="000A66ED"/>
    <w:rsid w:val="000C627E"/>
    <w:rsid w:val="000E0BCD"/>
    <w:rsid w:val="000E357E"/>
    <w:rsid w:val="00134A01"/>
    <w:rsid w:val="00147439"/>
    <w:rsid w:val="001A52CB"/>
    <w:rsid w:val="001B20A9"/>
    <w:rsid w:val="001E7149"/>
    <w:rsid w:val="00207EBC"/>
    <w:rsid w:val="002A5784"/>
    <w:rsid w:val="002E0FCD"/>
    <w:rsid w:val="0034451C"/>
    <w:rsid w:val="00345935"/>
    <w:rsid w:val="00356A12"/>
    <w:rsid w:val="00393D9C"/>
    <w:rsid w:val="003C72AB"/>
    <w:rsid w:val="003E79FF"/>
    <w:rsid w:val="003F57B5"/>
    <w:rsid w:val="00453C1E"/>
    <w:rsid w:val="00456022"/>
    <w:rsid w:val="00483054"/>
    <w:rsid w:val="00492869"/>
    <w:rsid w:val="004C04B2"/>
    <w:rsid w:val="004D029B"/>
    <w:rsid w:val="005303EC"/>
    <w:rsid w:val="0055474B"/>
    <w:rsid w:val="0055666E"/>
    <w:rsid w:val="00563EB9"/>
    <w:rsid w:val="005B2306"/>
    <w:rsid w:val="005B2DA1"/>
    <w:rsid w:val="005F2DCA"/>
    <w:rsid w:val="0060094E"/>
    <w:rsid w:val="0060160D"/>
    <w:rsid w:val="006279AB"/>
    <w:rsid w:val="00640BA5"/>
    <w:rsid w:val="00681BDD"/>
    <w:rsid w:val="006C6826"/>
    <w:rsid w:val="006E4288"/>
    <w:rsid w:val="00701CC8"/>
    <w:rsid w:val="00702FCB"/>
    <w:rsid w:val="007477AC"/>
    <w:rsid w:val="007533B4"/>
    <w:rsid w:val="00764DD4"/>
    <w:rsid w:val="00792BC7"/>
    <w:rsid w:val="008352B1"/>
    <w:rsid w:val="00857A90"/>
    <w:rsid w:val="00872755"/>
    <w:rsid w:val="00891187"/>
    <w:rsid w:val="008942B1"/>
    <w:rsid w:val="008A4BDF"/>
    <w:rsid w:val="008D57E5"/>
    <w:rsid w:val="008D7B06"/>
    <w:rsid w:val="008E6F65"/>
    <w:rsid w:val="008F0D87"/>
    <w:rsid w:val="00936FE2"/>
    <w:rsid w:val="00947F22"/>
    <w:rsid w:val="00985E1A"/>
    <w:rsid w:val="009C3C4B"/>
    <w:rsid w:val="009C631B"/>
    <w:rsid w:val="00A43F3C"/>
    <w:rsid w:val="00A52B24"/>
    <w:rsid w:val="00AA6377"/>
    <w:rsid w:val="00AB6DE7"/>
    <w:rsid w:val="00AC1C43"/>
    <w:rsid w:val="00AC2BB1"/>
    <w:rsid w:val="00B63911"/>
    <w:rsid w:val="00BD3447"/>
    <w:rsid w:val="00C41EA6"/>
    <w:rsid w:val="00C43CB7"/>
    <w:rsid w:val="00C51960"/>
    <w:rsid w:val="00C844FD"/>
    <w:rsid w:val="00CE3546"/>
    <w:rsid w:val="00D054CA"/>
    <w:rsid w:val="00D52057"/>
    <w:rsid w:val="00D52D88"/>
    <w:rsid w:val="00D636C7"/>
    <w:rsid w:val="00D97C52"/>
    <w:rsid w:val="00DB1A2A"/>
    <w:rsid w:val="00DB3B12"/>
    <w:rsid w:val="00DD0336"/>
    <w:rsid w:val="00E96F0C"/>
    <w:rsid w:val="00EC2F13"/>
    <w:rsid w:val="00ED4F22"/>
    <w:rsid w:val="00EE05BA"/>
    <w:rsid w:val="00EF1FBB"/>
    <w:rsid w:val="00F535E7"/>
    <w:rsid w:val="00FE2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F0CD9"/>
  <w15:chartTrackingRefBased/>
  <w15:docId w15:val="{39C166F6-1ADA-4386-A756-43891C861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4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5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626B"/>
    <w:pPr>
      <w:spacing w:after="0" w:line="240" w:lineRule="auto"/>
    </w:pPr>
    <w:rPr>
      <w:rFonts w:eastAsiaTheme="minorEastAsia"/>
    </w:rPr>
  </w:style>
  <w:style w:type="character" w:customStyle="1" w:styleId="NoSpacingChar">
    <w:name w:val="No Spacing Char"/>
    <w:basedOn w:val="DefaultParagraphFont"/>
    <w:link w:val="NoSpacing"/>
    <w:uiPriority w:val="1"/>
    <w:rsid w:val="0002626B"/>
    <w:rPr>
      <w:rFonts w:eastAsiaTheme="minorEastAsia"/>
    </w:rPr>
  </w:style>
  <w:style w:type="character" w:customStyle="1" w:styleId="Heading1Char">
    <w:name w:val="Heading 1 Char"/>
    <w:basedOn w:val="DefaultParagraphFont"/>
    <w:link w:val="Heading1"/>
    <w:uiPriority w:val="9"/>
    <w:rsid w:val="0014743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0094E"/>
    <w:pPr>
      <w:outlineLvl w:val="9"/>
    </w:pPr>
  </w:style>
  <w:style w:type="paragraph" w:styleId="TOC1">
    <w:name w:val="toc 1"/>
    <w:basedOn w:val="Normal"/>
    <w:next w:val="Normal"/>
    <w:autoRedefine/>
    <w:uiPriority w:val="39"/>
    <w:unhideWhenUsed/>
    <w:rsid w:val="0060094E"/>
    <w:pPr>
      <w:spacing w:after="100"/>
    </w:pPr>
  </w:style>
  <w:style w:type="character" w:styleId="Hyperlink">
    <w:name w:val="Hyperlink"/>
    <w:basedOn w:val="DefaultParagraphFont"/>
    <w:uiPriority w:val="99"/>
    <w:unhideWhenUsed/>
    <w:rsid w:val="0060094E"/>
    <w:rPr>
      <w:color w:val="0563C1" w:themeColor="hyperlink"/>
      <w:u w:val="single"/>
    </w:rPr>
  </w:style>
  <w:style w:type="paragraph" w:styleId="HTMLPreformatted">
    <w:name w:val="HTML Preformatted"/>
    <w:basedOn w:val="Normal"/>
    <w:link w:val="HTMLPreformattedChar"/>
    <w:uiPriority w:val="99"/>
    <w:unhideWhenUsed/>
    <w:rsid w:val="00D636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636C7"/>
    <w:rPr>
      <w:rFonts w:ascii="Courier New" w:eastAsia="Times New Roman" w:hAnsi="Courier New" w:cs="Courier New"/>
      <w:sz w:val="20"/>
      <w:szCs w:val="20"/>
    </w:rPr>
  </w:style>
  <w:style w:type="character" w:customStyle="1" w:styleId="y2iqfc">
    <w:name w:val="y2iqfc"/>
    <w:basedOn w:val="DefaultParagraphFont"/>
    <w:rsid w:val="00D636C7"/>
  </w:style>
  <w:style w:type="table" w:styleId="TableGrid">
    <w:name w:val="Table Grid"/>
    <w:basedOn w:val="TableNormal"/>
    <w:uiPriority w:val="39"/>
    <w:rsid w:val="004D02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0BCD"/>
    <w:pPr>
      <w:ind w:left="720"/>
      <w:contextualSpacing/>
    </w:pPr>
  </w:style>
  <w:style w:type="character" w:styleId="UnresolvedMention">
    <w:name w:val="Unresolved Mention"/>
    <w:basedOn w:val="DefaultParagraphFont"/>
    <w:uiPriority w:val="99"/>
    <w:semiHidden/>
    <w:unhideWhenUsed/>
    <w:rsid w:val="0006187F"/>
    <w:rPr>
      <w:color w:val="605E5C"/>
      <w:shd w:val="clear" w:color="auto" w:fill="E1DFDD"/>
    </w:rPr>
  </w:style>
  <w:style w:type="character" w:customStyle="1" w:styleId="Heading2Char">
    <w:name w:val="Heading 2 Char"/>
    <w:basedOn w:val="DefaultParagraphFont"/>
    <w:link w:val="Heading2"/>
    <w:uiPriority w:val="9"/>
    <w:rsid w:val="0048305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5196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1135">
      <w:bodyDiv w:val="1"/>
      <w:marLeft w:val="0"/>
      <w:marRight w:val="0"/>
      <w:marTop w:val="0"/>
      <w:marBottom w:val="0"/>
      <w:divBdr>
        <w:top w:val="none" w:sz="0" w:space="0" w:color="auto"/>
        <w:left w:val="none" w:sz="0" w:space="0" w:color="auto"/>
        <w:bottom w:val="none" w:sz="0" w:space="0" w:color="auto"/>
        <w:right w:val="none" w:sz="0" w:space="0" w:color="auto"/>
      </w:divBdr>
    </w:div>
    <w:div w:id="45031564">
      <w:bodyDiv w:val="1"/>
      <w:marLeft w:val="0"/>
      <w:marRight w:val="0"/>
      <w:marTop w:val="0"/>
      <w:marBottom w:val="0"/>
      <w:divBdr>
        <w:top w:val="none" w:sz="0" w:space="0" w:color="auto"/>
        <w:left w:val="none" w:sz="0" w:space="0" w:color="auto"/>
        <w:bottom w:val="none" w:sz="0" w:space="0" w:color="auto"/>
        <w:right w:val="none" w:sz="0" w:space="0" w:color="auto"/>
      </w:divBdr>
    </w:div>
    <w:div w:id="110706846">
      <w:bodyDiv w:val="1"/>
      <w:marLeft w:val="0"/>
      <w:marRight w:val="0"/>
      <w:marTop w:val="0"/>
      <w:marBottom w:val="0"/>
      <w:divBdr>
        <w:top w:val="none" w:sz="0" w:space="0" w:color="auto"/>
        <w:left w:val="none" w:sz="0" w:space="0" w:color="auto"/>
        <w:bottom w:val="none" w:sz="0" w:space="0" w:color="auto"/>
        <w:right w:val="none" w:sz="0" w:space="0" w:color="auto"/>
      </w:divBdr>
    </w:div>
    <w:div w:id="128138217">
      <w:bodyDiv w:val="1"/>
      <w:marLeft w:val="0"/>
      <w:marRight w:val="0"/>
      <w:marTop w:val="0"/>
      <w:marBottom w:val="0"/>
      <w:divBdr>
        <w:top w:val="none" w:sz="0" w:space="0" w:color="auto"/>
        <w:left w:val="none" w:sz="0" w:space="0" w:color="auto"/>
        <w:bottom w:val="none" w:sz="0" w:space="0" w:color="auto"/>
        <w:right w:val="none" w:sz="0" w:space="0" w:color="auto"/>
      </w:divBdr>
    </w:div>
    <w:div w:id="140662039">
      <w:bodyDiv w:val="1"/>
      <w:marLeft w:val="0"/>
      <w:marRight w:val="0"/>
      <w:marTop w:val="0"/>
      <w:marBottom w:val="0"/>
      <w:divBdr>
        <w:top w:val="none" w:sz="0" w:space="0" w:color="auto"/>
        <w:left w:val="none" w:sz="0" w:space="0" w:color="auto"/>
        <w:bottom w:val="none" w:sz="0" w:space="0" w:color="auto"/>
        <w:right w:val="none" w:sz="0" w:space="0" w:color="auto"/>
      </w:divBdr>
    </w:div>
    <w:div w:id="182714405">
      <w:bodyDiv w:val="1"/>
      <w:marLeft w:val="0"/>
      <w:marRight w:val="0"/>
      <w:marTop w:val="0"/>
      <w:marBottom w:val="0"/>
      <w:divBdr>
        <w:top w:val="none" w:sz="0" w:space="0" w:color="auto"/>
        <w:left w:val="none" w:sz="0" w:space="0" w:color="auto"/>
        <w:bottom w:val="none" w:sz="0" w:space="0" w:color="auto"/>
        <w:right w:val="none" w:sz="0" w:space="0" w:color="auto"/>
      </w:divBdr>
    </w:div>
    <w:div w:id="194738534">
      <w:bodyDiv w:val="1"/>
      <w:marLeft w:val="0"/>
      <w:marRight w:val="0"/>
      <w:marTop w:val="0"/>
      <w:marBottom w:val="0"/>
      <w:divBdr>
        <w:top w:val="none" w:sz="0" w:space="0" w:color="auto"/>
        <w:left w:val="none" w:sz="0" w:space="0" w:color="auto"/>
        <w:bottom w:val="none" w:sz="0" w:space="0" w:color="auto"/>
        <w:right w:val="none" w:sz="0" w:space="0" w:color="auto"/>
      </w:divBdr>
    </w:div>
    <w:div w:id="249431144">
      <w:bodyDiv w:val="1"/>
      <w:marLeft w:val="0"/>
      <w:marRight w:val="0"/>
      <w:marTop w:val="0"/>
      <w:marBottom w:val="0"/>
      <w:divBdr>
        <w:top w:val="none" w:sz="0" w:space="0" w:color="auto"/>
        <w:left w:val="none" w:sz="0" w:space="0" w:color="auto"/>
        <w:bottom w:val="none" w:sz="0" w:space="0" w:color="auto"/>
        <w:right w:val="none" w:sz="0" w:space="0" w:color="auto"/>
      </w:divBdr>
    </w:div>
    <w:div w:id="286544873">
      <w:bodyDiv w:val="1"/>
      <w:marLeft w:val="0"/>
      <w:marRight w:val="0"/>
      <w:marTop w:val="0"/>
      <w:marBottom w:val="0"/>
      <w:divBdr>
        <w:top w:val="none" w:sz="0" w:space="0" w:color="auto"/>
        <w:left w:val="none" w:sz="0" w:space="0" w:color="auto"/>
        <w:bottom w:val="none" w:sz="0" w:space="0" w:color="auto"/>
        <w:right w:val="none" w:sz="0" w:space="0" w:color="auto"/>
      </w:divBdr>
    </w:div>
    <w:div w:id="320276841">
      <w:bodyDiv w:val="1"/>
      <w:marLeft w:val="0"/>
      <w:marRight w:val="0"/>
      <w:marTop w:val="0"/>
      <w:marBottom w:val="0"/>
      <w:divBdr>
        <w:top w:val="none" w:sz="0" w:space="0" w:color="auto"/>
        <w:left w:val="none" w:sz="0" w:space="0" w:color="auto"/>
        <w:bottom w:val="none" w:sz="0" w:space="0" w:color="auto"/>
        <w:right w:val="none" w:sz="0" w:space="0" w:color="auto"/>
      </w:divBdr>
    </w:div>
    <w:div w:id="342979217">
      <w:bodyDiv w:val="1"/>
      <w:marLeft w:val="0"/>
      <w:marRight w:val="0"/>
      <w:marTop w:val="0"/>
      <w:marBottom w:val="0"/>
      <w:divBdr>
        <w:top w:val="none" w:sz="0" w:space="0" w:color="auto"/>
        <w:left w:val="none" w:sz="0" w:space="0" w:color="auto"/>
        <w:bottom w:val="none" w:sz="0" w:space="0" w:color="auto"/>
        <w:right w:val="none" w:sz="0" w:space="0" w:color="auto"/>
      </w:divBdr>
    </w:div>
    <w:div w:id="356277162">
      <w:bodyDiv w:val="1"/>
      <w:marLeft w:val="0"/>
      <w:marRight w:val="0"/>
      <w:marTop w:val="0"/>
      <w:marBottom w:val="0"/>
      <w:divBdr>
        <w:top w:val="none" w:sz="0" w:space="0" w:color="auto"/>
        <w:left w:val="none" w:sz="0" w:space="0" w:color="auto"/>
        <w:bottom w:val="none" w:sz="0" w:space="0" w:color="auto"/>
        <w:right w:val="none" w:sz="0" w:space="0" w:color="auto"/>
      </w:divBdr>
    </w:div>
    <w:div w:id="396049814">
      <w:bodyDiv w:val="1"/>
      <w:marLeft w:val="0"/>
      <w:marRight w:val="0"/>
      <w:marTop w:val="0"/>
      <w:marBottom w:val="0"/>
      <w:divBdr>
        <w:top w:val="none" w:sz="0" w:space="0" w:color="auto"/>
        <w:left w:val="none" w:sz="0" w:space="0" w:color="auto"/>
        <w:bottom w:val="none" w:sz="0" w:space="0" w:color="auto"/>
        <w:right w:val="none" w:sz="0" w:space="0" w:color="auto"/>
      </w:divBdr>
    </w:div>
    <w:div w:id="424427683">
      <w:bodyDiv w:val="1"/>
      <w:marLeft w:val="0"/>
      <w:marRight w:val="0"/>
      <w:marTop w:val="0"/>
      <w:marBottom w:val="0"/>
      <w:divBdr>
        <w:top w:val="none" w:sz="0" w:space="0" w:color="auto"/>
        <w:left w:val="none" w:sz="0" w:space="0" w:color="auto"/>
        <w:bottom w:val="none" w:sz="0" w:space="0" w:color="auto"/>
        <w:right w:val="none" w:sz="0" w:space="0" w:color="auto"/>
      </w:divBdr>
    </w:div>
    <w:div w:id="453911083">
      <w:bodyDiv w:val="1"/>
      <w:marLeft w:val="0"/>
      <w:marRight w:val="0"/>
      <w:marTop w:val="0"/>
      <w:marBottom w:val="0"/>
      <w:divBdr>
        <w:top w:val="none" w:sz="0" w:space="0" w:color="auto"/>
        <w:left w:val="none" w:sz="0" w:space="0" w:color="auto"/>
        <w:bottom w:val="none" w:sz="0" w:space="0" w:color="auto"/>
        <w:right w:val="none" w:sz="0" w:space="0" w:color="auto"/>
      </w:divBdr>
    </w:div>
    <w:div w:id="460270001">
      <w:bodyDiv w:val="1"/>
      <w:marLeft w:val="0"/>
      <w:marRight w:val="0"/>
      <w:marTop w:val="0"/>
      <w:marBottom w:val="0"/>
      <w:divBdr>
        <w:top w:val="none" w:sz="0" w:space="0" w:color="auto"/>
        <w:left w:val="none" w:sz="0" w:space="0" w:color="auto"/>
        <w:bottom w:val="none" w:sz="0" w:space="0" w:color="auto"/>
        <w:right w:val="none" w:sz="0" w:space="0" w:color="auto"/>
      </w:divBdr>
    </w:div>
    <w:div w:id="460349363">
      <w:bodyDiv w:val="1"/>
      <w:marLeft w:val="0"/>
      <w:marRight w:val="0"/>
      <w:marTop w:val="0"/>
      <w:marBottom w:val="0"/>
      <w:divBdr>
        <w:top w:val="none" w:sz="0" w:space="0" w:color="auto"/>
        <w:left w:val="none" w:sz="0" w:space="0" w:color="auto"/>
        <w:bottom w:val="none" w:sz="0" w:space="0" w:color="auto"/>
        <w:right w:val="none" w:sz="0" w:space="0" w:color="auto"/>
      </w:divBdr>
    </w:div>
    <w:div w:id="500580043">
      <w:bodyDiv w:val="1"/>
      <w:marLeft w:val="0"/>
      <w:marRight w:val="0"/>
      <w:marTop w:val="0"/>
      <w:marBottom w:val="0"/>
      <w:divBdr>
        <w:top w:val="none" w:sz="0" w:space="0" w:color="auto"/>
        <w:left w:val="none" w:sz="0" w:space="0" w:color="auto"/>
        <w:bottom w:val="none" w:sz="0" w:space="0" w:color="auto"/>
        <w:right w:val="none" w:sz="0" w:space="0" w:color="auto"/>
      </w:divBdr>
    </w:div>
    <w:div w:id="506137542">
      <w:bodyDiv w:val="1"/>
      <w:marLeft w:val="0"/>
      <w:marRight w:val="0"/>
      <w:marTop w:val="0"/>
      <w:marBottom w:val="0"/>
      <w:divBdr>
        <w:top w:val="none" w:sz="0" w:space="0" w:color="auto"/>
        <w:left w:val="none" w:sz="0" w:space="0" w:color="auto"/>
        <w:bottom w:val="none" w:sz="0" w:space="0" w:color="auto"/>
        <w:right w:val="none" w:sz="0" w:space="0" w:color="auto"/>
      </w:divBdr>
    </w:div>
    <w:div w:id="575671691">
      <w:bodyDiv w:val="1"/>
      <w:marLeft w:val="0"/>
      <w:marRight w:val="0"/>
      <w:marTop w:val="0"/>
      <w:marBottom w:val="0"/>
      <w:divBdr>
        <w:top w:val="none" w:sz="0" w:space="0" w:color="auto"/>
        <w:left w:val="none" w:sz="0" w:space="0" w:color="auto"/>
        <w:bottom w:val="none" w:sz="0" w:space="0" w:color="auto"/>
        <w:right w:val="none" w:sz="0" w:space="0" w:color="auto"/>
      </w:divBdr>
    </w:div>
    <w:div w:id="676274274">
      <w:bodyDiv w:val="1"/>
      <w:marLeft w:val="0"/>
      <w:marRight w:val="0"/>
      <w:marTop w:val="0"/>
      <w:marBottom w:val="0"/>
      <w:divBdr>
        <w:top w:val="none" w:sz="0" w:space="0" w:color="auto"/>
        <w:left w:val="none" w:sz="0" w:space="0" w:color="auto"/>
        <w:bottom w:val="none" w:sz="0" w:space="0" w:color="auto"/>
        <w:right w:val="none" w:sz="0" w:space="0" w:color="auto"/>
      </w:divBdr>
    </w:div>
    <w:div w:id="700326452">
      <w:bodyDiv w:val="1"/>
      <w:marLeft w:val="0"/>
      <w:marRight w:val="0"/>
      <w:marTop w:val="0"/>
      <w:marBottom w:val="0"/>
      <w:divBdr>
        <w:top w:val="none" w:sz="0" w:space="0" w:color="auto"/>
        <w:left w:val="none" w:sz="0" w:space="0" w:color="auto"/>
        <w:bottom w:val="none" w:sz="0" w:space="0" w:color="auto"/>
        <w:right w:val="none" w:sz="0" w:space="0" w:color="auto"/>
      </w:divBdr>
    </w:div>
    <w:div w:id="730081360">
      <w:bodyDiv w:val="1"/>
      <w:marLeft w:val="0"/>
      <w:marRight w:val="0"/>
      <w:marTop w:val="0"/>
      <w:marBottom w:val="0"/>
      <w:divBdr>
        <w:top w:val="none" w:sz="0" w:space="0" w:color="auto"/>
        <w:left w:val="none" w:sz="0" w:space="0" w:color="auto"/>
        <w:bottom w:val="none" w:sz="0" w:space="0" w:color="auto"/>
        <w:right w:val="none" w:sz="0" w:space="0" w:color="auto"/>
      </w:divBdr>
    </w:div>
    <w:div w:id="733242046">
      <w:bodyDiv w:val="1"/>
      <w:marLeft w:val="0"/>
      <w:marRight w:val="0"/>
      <w:marTop w:val="0"/>
      <w:marBottom w:val="0"/>
      <w:divBdr>
        <w:top w:val="none" w:sz="0" w:space="0" w:color="auto"/>
        <w:left w:val="none" w:sz="0" w:space="0" w:color="auto"/>
        <w:bottom w:val="none" w:sz="0" w:space="0" w:color="auto"/>
        <w:right w:val="none" w:sz="0" w:space="0" w:color="auto"/>
      </w:divBdr>
    </w:div>
    <w:div w:id="749813503">
      <w:bodyDiv w:val="1"/>
      <w:marLeft w:val="0"/>
      <w:marRight w:val="0"/>
      <w:marTop w:val="0"/>
      <w:marBottom w:val="0"/>
      <w:divBdr>
        <w:top w:val="none" w:sz="0" w:space="0" w:color="auto"/>
        <w:left w:val="none" w:sz="0" w:space="0" w:color="auto"/>
        <w:bottom w:val="none" w:sz="0" w:space="0" w:color="auto"/>
        <w:right w:val="none" w:sz="0" w:space="0" w:color="auto"/>
      </w:divBdr>
    </w:div>
    <w:div w:id="788088840">
      <w:bodyDiv w:val="1"/>
      <w:marLeft w:val="0"/>
      <w:marRight w:val="0"/>
      <w:marTop w:val="0"/>
      <w:marBottom w:val="0"/>
      <w:divBdr>
        <w:top w:val="none" w:sz="0" w:space="0" w:color="auto"/>
        <w:left w:val="none" w:sz="0" w:space="0" w:color="auto"/>
        <w:bottom w:val="none" w:sz="0" w:space="0" w:color="auto"/>
        <w:right w:val="none" w:sz="0" w:space="0" w:color="auto"/>
      </w:divBdr>
    </w:div>
    <w:div w:id="836766034">
      <w:bodyDiv w:val="1"/>
      <w:marLeft w:val="0"/>
      <w:marRight w:val="0"/>
      <w:marTop w:val="0"/>
      <w:marBottom w:val="0"/>
      <w:divBdr>
        <w:top w:val="none" w:sz="0" w:space="0" w:color="auto"/>
        <w:left w:val="none" w:sz="0" w:space="0" w:color="auto"/>
        <w:bottom w:val="none" w:sz="0" w:space="0" w:color="auto"/>
        <w:right w:val="none" w:sz="0" w:space="0" w:color="auto"/>
      </w:divBdr>
    </w:div>
    <w:div w:id="881282525">
      <w:bodyDiv w:val="1"/>
      <w:marLeft w:val="0"/>
      <w:marRight w:val="0"/>
      <w:marTop w:val="0"/>
      <w:marBottom w:val="0"/>
      <w:divBdr>
        <w:top w:val="none" w:sz="0" w:space="0" w:color="auto"/>
        <w:left w:val="none" w:sz="0" w:space="0" w:color="auto"/>
        <w:bottom w:val="none" w:sz="0" w:space="0" w:color="auto"/>
        <w:right w:val="none" w:sz="0" w:space="0" w:color="auto"/>
      </w:divBdr>
    </w:div>
    <w:div w:id="889925988">
      <w:bodyDiv w:val="1"/>
      <w:marLeft w:val="0"/>
      <w:marRight w:val="0"/>
      <w:marTop w:val="0"/>
      <w:marBottom w:val="0"/>
      <w:divBdr>
        <w:top w:val="none" w:sz="0" w:space="0" w:color="auto"/>
        <w:left w:val="none" w:sz="0" w:space="0" w:color="auto"/>
        <w:bottom w:val="none" w:sz="0" w:space="0" w:color="auto"/>
        <w:right w:val="none" w:sz="0" w:space="0" w:color="auto"/>
      </w:divBdr>
    </w:div>
    <w:div w:id="978532860">
      <w:bodyDiv w:val="1"/>
      <w:marLeft w:val="0"/>
      <w:marRight w:val="0"/>
      <w:marTop w:val="0"/>
      <w:marBottom w:val="0"/>
      <w:divBdr>
        <w:top w:val="none" w:sz="0" w:space="0" w:color="auto"/>
        <w:left w:val="none" w:sz="0" w:space="0" w:color="auto"/>
        <w:bottom w:val="none" w:sz="0" w:space="0" w:color="auto"/>
        <w:right w:val="none" w:sz="0" w:space="0" w:color="auto"/>
      </w:divBdr>
    </w:div>
    <w:div w:id="1139758997">
      <w:bodyDiv w:val="1"/>
      <w:marLeft w:val="0"/>
      <w:marRight w:val="0"/>
      <w:marTop w:val="0"/>
      <w:marBottom w:val="0"/>
      <w:divBdr>
        <w:top w:val="none" w:sz="0" w:space="0" w:color="auto"/>
        <w:left w:val="none" w:sz="0" w:space="0" w:color="auto"/>
        <w:bottom w:val="none" w:sz="0" w:space="0" w:color="auto"/>
        <w:right w:val="none" w:sz="0" w:space="0" w:color="auto"/>
      </w:divBdr>
    </w:div>
    <w:div w:id="1140920475">
      <w:bodyDiv w:val="1"/>
      <w:marLeft w:val="0"/>
      <w:marRight w:val="0"/>
      <w:marTop w:val="0"/>
      <w:marBottom w:val="0"/>
      <w:divBdr>
        <w:top w:val="none" w:sz="0" w:space="0" w:color="auto"/>
        <w:left w:val="none" w:sz="0" w:space="0" w:color="auto"/>
        <w:bottom w:val="none" w:sz="0" w:space="0" w:color="auto"/>
        <w:right w:val="none" w:sz="0" w:space="0" w:color="auto"/>
      </w:divBdr>
    </w:div>
    <w:div w:id="1158881285">
      <w:bodyDiv w:val="1"/>
      <w:marLeft w:val="0"/>
      <w:marRight w:val="0"/>
      <w:marTop w:val="0"/>
      <w:marBottom w:val="0"/>
      <w:divBdr>
        <w:top w:val="none" w:sz="0" w:space="0" w:color="auto"/>
        <w:left w:val="none" w:sz="0" w:space="0" w:color="auto"/>
        <w:bottom w:val="none" w:sz="0" w:space="0" w:color="auto"/>
        <w:right w:val="none" w:sz="0" w:space="0" w:color="auto"/>
      </w:divBdr>
    </w:div>
    <w:div w:id="1228804843">
      <w:bodyDiv w:val="1"/>
      <w:marLeft w:val="0"/>
      <w:marRight w:val="0"/>
      <w:marTop w:val="0"/>
      <w:marBottom w:val="0"/>
      <w:divBdr>
        <w:top w:val="none" w:sz="0" w:space="0" w:color="auto"/>
        <w:left w:val="none" w:sz="0" w:space="0" w:color="auto"/>
        <w:bottom w:val="none" w:sz="0" w:space="0" w:color="auto"/>
        <w:right w:val="none" w:sz="0" w:space="0" w:color="auto"/>
      </w:divBdr>
    </w:div>
    <w:div w:id="1247692984">
      <w:bodyDiv w:val="1"/>
      <w:marLeft w:val="0"/>
      <w:marRight w:val="0"/>
      <w:marTop w:val="0"/>
      <w:marBottom w:val="0"/>
      <w:divBdr>
        <w:top w:val="none" w:sz="0" w:space="0" w:color="auto"/>
        <w:left w:val="none" w:sz="0" w:space="0" w:color="auto"/>
        <w:bottom w:val="none" w:sz="0" w:space="0" w:color="auto"/>
        <w:right w:val="none" w:sz="0" w:space="0" w:color="auto"/>
      </w:divBdr>
    </w:div>
    <w:div w:id="1252548465">
      <w:bodyDiv w:val="1"/>
      <w:marLeft w:val="0"/>
      <w:marRight w:val="0"/>
      <w:marTop w:val="0"/>
      <w:marBottom w:val="0"/>
      <w:divBdr>
        <w:top w:val="none" w:sz="0" w:space="0" w:color="auto"/>
        <w:left w:val="none" w:sz="0" w:space="0" w:color="auto"/>
        <w:bottom w:val="none" w:sz="0" w:space="0" w:color="auto"/>
        <w:right w:val="none" w:sz="0" w:space="0" w:color="auto"/>
      </w:divBdr>
    </w:div>
    <w:div w:id="1262370744">
      <w:bodyDiv w:val="1"/>
      <w:marLeft w:val="0"/>
      <w:marRight w:val="0"/>
      <w:marTop w:val="0"/>
      <w:marBottom w:val="0"/>
      <w:divBdr>
        <w:top w:val="none" w:sz="0" w:space="0" w:color="auto"/>
        <w:left w:val="none" w:sz="0" w:space="0" w:color="auto"/>
        <w:bottom w:val="none" w:sz="0" w:space="0" w:color="auto"/>
        <w:right w:val="none" w:sz="0" w:space="0" w:color="auto"/>
      </w:divBdr>
    </w:div>
    <w:div w:id="1288583723">
      <w:bodyDiv w:val="1"/>
      <w:marLeft w:val="0"/>
      <w:marRight w:val="0"/>
      <w:marTop w:val="0"/>
      <w:marBottom w:val="0"/>
      <w:divBdr>
        <w:top w:val="none" w:sz="0" w:space="0" w:color="auto"/>
        <w:left w:val="none" w:sz="0" w:space="0" w:color="auto"/>
        <w:bottom w:val="none" w:sz="0" w:space="0" w:color="auto"/>
        <w:right w:val="none" w:sz="0" w:space="0" w:color="auto"/>
      </w:divBdr>
    </w:div>
    <w:div w:id="1314524440">
      <w:bodyDiv w:val="1"/>
      <w:marLeft w:val="0"/>
      <w:marRight w:val="0"/>
      <w:marTop w:val="0"/>
      <w:marBottom w:val="0"/>
      <w:divBdr>
        <w:top w:val="none" w:sz="0" w:space="0" w:color="auto"/>
        <w:left w:val="none" w:sz="0" w:space="0" w:color="auto"/>
        <w:bottom w:val="none" w:sz="0" w:space="0" w:color="auto"/>
        <w:right w:val="none" w:sz="0" w:space="0" w:color="auto"/>
      </w:divBdr>
    </w:div>
    <w:div w:id="1325933191">
      <w:bodyDiv w:val="1"/>
      <w:marLeft w:val="0"/>
      <w:marRight w:val="0"/>
      <w:marTop w:val="0"/>
      <w:marBottom w:val="0"/>
      <w:divBdr>
        <w:top w:val="none" w:sz="0" w:space="0" w:color="auto"/>
        <w:left w:val="none" w:sz="0" w:space="0" w:color="auto"/>
        <w:bottom w:val="none" w:sz="0" w:space="0" w:color="auto"/>
        <w:right w:val="none" w:sz="0" w:space="0" w:color="auto"/>
      </w:divBdr>
    </w:div>
    <w:div w:id="1332179319">
      <w:bodyDiv w:val="1"/>
      <w:marLeft w:val="0"/>
      <w:marRight w:val="0"/>
      <w:marTop w:val="0"/>
      <w:marBottom w:val="0"/>
      <w:divBdr>
        <w:top w:val="none" w:sz="0" w:space="0" w:color="auto"/>
        <w:left w:val="none" w:sz="0" w:space="0" w:color="auto"/>
        <w:bottom w:val="none" w:sz="0" w:space="0" w:color="auto"/>
        <w:right w:val="none" w:sz="0" w:space="0" w:color="auto"/>
      </w:divBdr>
    </w:div>
    <w:div w:id="1418401544">
      <w:bodyDiv w:val="1"/>
      <w:marLeft w:val="0"/>
      <w:marRight w:val="0"/>
      <w:marTop w:val="0"/>
      <w:marBottom w:val="0"/>
      <w:divBdr>
        <w:top w:val="none" w:sz="0" w:space="0" w:color="auto"/>
        <w:left w:val="none" w:sz="0" w:space="0" w:color="auto"/>
        <w:bottom w:val="none" w:sz="0" w:space="0" w:color="auto"/>
        <w:right w:val="none" w:sz="0" w:space="0" w:color="auto"/>
      </w:divBdr>
    </w:div>
    <w:div w:id="1438402406">
      <w:bodyDiv w:val="1"/>
      <w:marLeft w:val="0"/>
      <w:marRight w:val="0"/>
      <w:marTop w:val="0"/>
      <w:marBottom w:val="0"/>
      <w:divBdr>
        <w:top w:val="none" w:sz="0" w:space="0" w:color="auto"/>
        <w:left w:val="none" w:sz="0" w:space="0" w:color="auto"/>
        <w:bottom w:val="none" w:sz="0" w:space="0" w:color="auto"/>
        <w:right w:val="none" w:sz="0" w:space="0" w:color="auto"/>
      </w:divBdr>
    </w:div>
    <w:div w:id="1438671603">
      <w:bodyDiv w:val="1"/>
      <w:marLeft w:val="0"/>
      <w:marRight w:val="0"/>
      <w:marTop w:val="0"/>
      <w:marBottom w:val="0"/>
      <w:divBdr>
        <w:top w:val="none" w:sz="0" w:space="0" w:color="auto"/>
        <w:left w:val="none" w:sz="0" w:space="0" w:color="auto"/>
        <w:bottom w:val="none" w:sz="0" w:space="0" w:color="auto"/>
        <w:right w:val="none" w:sz="0" w:space="0" w:color="auto"/>
      </w:divBdr>
    </w:div>
    <w:div w:id="1459035096">
      <w:bodyDiv w:val="1"/>
      <w:marLeft w:val="0"/>
      <w:marRight w:val="0"/>
      <w:marTop w:val="0"/>
      <w:marBottom w:val="0"/>
      <w:divBdr>
        <w:top w:val="none" w:sz="0" w:space="0" w:color="auto"/>
        <w:left w:val="none" w:sz="0" w:space="0" w:color="auto"/>
        <w:bottom w:val="none" w:sz="0" w:space="0" w:color="auto"/>
        <w:right w:val="none" w:sz="0" w:space="0" w:color="auto"/>
      </w:divBdr>
    </w:div>
    <w:div w:id="1462337047">
      <w:bodyDiv w:val="1"/>
      <w:marLeft w:val="0"/>
      <w:marRight w:val="0"/>
      <w:marTop w:val="0"/>
      <w:marBottom w:val="0"/>
      <w:divBdr>
        <w:top w:val="none" w:sz="0" w:space="0" w:color="auto"/>
        <w:left w:val="none" w:sz="0" w:space="0" w:color="auto"/>
        <w:bottom w:val="none" w:sz="0" w:space="0" w:color="auto"/>
        <w:right w:val="none" w:sz="0" w:space="0" w:color="auto"/>
      </w:divBdr>
    </w:div>
    <w:div w:id="1486582545">
      <w:bodyDiv w:val="1"/>
      <w:marLeft w:val="0"/>
      <w:marRight w:val="0"/>
      <w:marTop w:val="0"/>
      <w:marBottom w:val="0"/>
      <w:divBdr>
        <w:top w:val="none" w:sz="0" w:space="0" w:color="auto"/>
        <w:left w:val="none" w:sz="0" w:space="0" w:color="auto"/>
        <w:bottom w:val="none" w:sz="0" w:space="0" w:color="auto"/>
        <w:right w:val="none" w:sz="0" w:space="0" w:color="auto"/>
      </w:divBdr>
    </w:div>
    <w:div w:id="1486584593">
      <w:bodyDiv w:val="1"/>
      <w:marLeft w:val="0"/>
      <w:marRight w:val="0"/>
      <w:marTop w:val="0"/>
      <w:marBottom w:val="0"/>
      <w:divBdr>
        <w:top w:val="none" w:sz="0" w:space="0" w:color="auto"/>
        <w:left w:val="none" w:sz="0" w:space="0" w:color="auto"/>
        <w:bottom w:val="none" w:sz="0" w:space="0" w:color="auto"/>
        <w:right w:val="none" w:sz="0" w:space="0" w:color="auto"/>
      </w:divBdr>
    </w:div>
    <w:div w:id="1524588840">
      <w:bodyDiv w:val="1"/>
      <w:marLeft w:val="0"/>
      <w:marRight w:val="0"/>
      <w:marTop w:val="0"/>
      <w:marBottom w:val="0"/>
      <w:divBdr>
        <w:top w:val="none" w:sz="0" w:space="0" w:color="auto"/>
        <w:left w:val="none" w:sz="0" w:space="0" w:color="auto"/>
        <w:bottom w:val="none" w:sz="0" w:space="0" w:color="auto"/>
        <w:right w:val="none" w:sz="0" w:space="0" w:color="auto"/>
      </w:divBdr>
    </w:div>
    <w:div w:id="1526862706">
      <w:bodyDiv w:val="1"/>
      <w:marLeft w:val="0"/>
      <w:marRight w:val="0"/>
      <w:marTop w:val="0"/>
      <w:marBottom w:val="0"/>
      <w:divBdr>
        <w:top w:val="none" w:sz="0" w:space="0" w:color="auto"/>
        <w:left w:val="none" w:sz="0" w:space="0" w:color="auto"/>
        <w:bottom w:val="none" w:sz="0" w:space="0" w:color="auto"/>
        <w:right w:val="none" w:sz="0" w:space="0" w:color="auto"/>
      </w:divBdr>
    </w:div>
    <w:div w:id="1540817641">
      <w:bodyDiv w:val="1"/>
      <w:marLeft w:val="0"/>
      <w:marRight w:val="0"/>
      <w:marTop w:val="0"/>
      <w:marBottom w:val="0"/>
      <w:divBdr>
        <w:top w:val="none" w:sz="0" w:space="0" w:color="auto"/>
        <w:left w:val="none" w:sz="0" w:space="0" w:color="auto"/>
        <w:bottom w:val="none" w:sz="0" w:space="0" w:color="auto"/>
        <w:right w:val="none" w:sz="0" w:space="0" w:color="auto"/>
      </w:divBdr>
    </w:div>
    <w:div w:id="1555770510">
      <w:bodyDiv w:val="1"/>
      <w:marLeft w:val="0"/>
      <w:marRight w:val="0"/>
      <w:marTop w:val="0"/>
      <w:marBottom w:val="0"/>
      <w:divBdr>
        <w:top w:val="none" w:sz="0" w:space="0" w:color="auto"/>
        <w:left w:val="none" w:sz="0" w:space="0" w:color="auto"/>
        <w:bottom w:val="none" w:sz="0" w:space="0" w:color="auto"/>
        <w:right w:val="none" w:sz="0" w:space="0" w:color="auto"/>
      </w:divBdr>
    </w:div>
    <w:div w:id="1574699266">
      <w:bodyDiv w:val="1"/>
      <w:marLeft w:val="0"/>
      <w:marRight w:val="0"/>
      <w:marTop w:val="0"/>
      <w:marBottom w:val="0"/>
      <w:divBdr>
        <w:top w:val="none" w:sz="0" w:space="0" w:color="auto"/>
        <w:left w:val="none" w:sz="0" w:space="0" w:color="auto"/>
        <w:bottom w:val="none" w:sz="0" w:space="0" w:color="auto"/>
        <w:right w:val="none" w:sz="0" w:space="0" w:color="auto"/>
      </w:divBdr>
    </w:div>
    <w:div w:id="1616671886">
      <w:bodyDiv w:val="1"/>
      <w:marLeft w:val="0"/>
      <w:marRight w:val="0"/>
      <w:marTop w:val="0"/>
      <w:marBottom w:val="0"/>
      <w:divBdr>
        <w:top w:val="none" w:sz="0" w:space="0" w:color="auto"/>
        <w:left w:val="none" w:sz="0" w:space="0" w:color="auto"/>
        <w:bottom w:val="none" w:sz="0" w:space="0" w:color="auto"/>
        <w:right w:val="none" w:sz="0" w:space="0" w:color="auto"/>
      </w:divBdr>
    </w:div>
    <w:div w:id="1633750282">
      <w:bodyDiv w:val="1"/>
      <w:marLeft w:val="0"/>
      <w:marRight w:val="0"/>
      <w:marTop w:val="0"/>
      <w:marBottom w:val="0"/>
      <w:divBdr>
        <w:top w:val="none" w:sz="0" w:space="0" w:color="auto"/>
        <w:left w:val="none" w:sz="0" w:space="0" w:color="auto"/>
        <w:bottom w:val="none" w:sz="0" w:space="0" w:color="auto"/>
        <w:right w:val="none" w:sz="0" w:space="0" w:color="auto"/>
      </w:divBdr>
    </w:div>
    <w:div w:id="1660690481">
      <w:bodyDiv w:val="1"/>
      <w:marLeft w:val="0"/>
      <w:marRight w:val="0"/>
      <w:marTop w:val="0"/>
      <w:marBottom w:val="0"/>
      <w:divBdr>
        <w:top w:val="none" w:sz="0" w:space="0" w:color="auto"/>
        <w:left w:val="none" w:sz="0" w:space="0" w:color="auto"/>
        <w:bottom w:val="none" w:sz="0" w:space="0" w:color="auto"/>
        <w:right w:val="none" w:sz="0" w:space="0" w:color="auto"/>
      </w:divBdr>
    </w:div>
    <w:div w:id="1687973774">
      <w:bodyDiv w:val="1"/>
      <w:marLeft w:val="0"/>
      <w:marRight w:val="0"/>
      <w:marTop w:val="0"/>
      <w:marBottom w:val="0"/>
      <w:divBdr>
        <w:top w:val="none" w:sz="0" w:space="0" w:color="auto"/>
        <w:left w:val="none" w:sz="0" w:space="0" w:color="auto"/>
        <w:bottom w:val="none" w:sz="0" w:space="0" w:color="auto"/>
        <w:right w:val="none" w:sz="0" w:space="0" w:color="auto"/>
      </w:divBdr>
    </w:div>
    <w:div w:id="1795126253">
      <w:bodyDiv w:val="1"/>
      <w:marLeft w:val="0"/>
      <w:marRight w:val="0"/>
      <w:marTop w:val="0"/>
      <w:marBottom w:val="0"/>
      <w:divBdr>
        <w:top w:val="none" w:sz="0" w:space="0" w:color="auto"/>
        <w:left w:val="none" w:sz="0" w:space="0" w:color="auto"/>
        <w:bottom w:val="none" w:sz="0" w:space="0" w:color="auto"/>
        <w:right w:val="none" w:sz="0" w:space="0" w:color="auto"/>
      </w:divBdr>
    </w:div>
    <w:div w:id="1836067621">
      <w:bodyDiv w:val="1"/>
      <w:marLeft w:val="0"/>
      <w:marRight w:val="0"/>
      <w:marTop w:val="0"/>
      <w:marBottom w:val="0"/>
      <w:divBdr>
        <w:top w:val="none" w:sz="0" w:space="0" w:color="auto"/>
        <w:left w:val="none" w:sz="0" w:space="0" w:color="auto"/>
        <w:bottom w:val="none" w:sz="0" w:space="0" w:color="auto"/>
        <w:right w:val="none" w:sz="0" w:space="0" w:color="auto"/>
      </w:divBdr>
    </w:div>
    <w:div w:id="1875775836">
      <w:bodyDiv w:val="1"/>
      <w:marLeft w:val="0"/>
      <w:marRight w:val="0"/>
      <w:marTop w:val="0"/>
      <w:marBottom w:val="0"/>
      <w:divBdr>
        <w:top w:val="none" w:sz="0" w:space="0" w:color="auto"/>
        <w:left w:val="none" w:sz="0" w:space="0" w:color="auto"/>
        <w:bottom w:val="none" w:sz="0" w:space="0" w:color="auto"/>
        <w:right w:val="none" w:sz="0" w:space="0" w:color="auto"/>
      </w:divBdr>
    </w:div>
    <w:div w:id="1965309251">
      <w:bodyDiv w:val="1"/>
      <w:marLeft w:val="0"/>
      <w:marRight w:val="0"/>
      <w:marTop w:val="0"/>
      <w:marBottom w:val="0"/>
      <w:divBdr>
        <w:top w:val="none" w:sz="0" w:space="0" w:color="auto"/>
        <w:left w:val="none" w:sz="0" w:space="0" w:color="auto"/>
        <w:bottom w:val="none" w:sz="0" w:space="0" w:color="auto"/>
        <w:right w:val="none" w:sz="0" w:space="0" w:color="auto"/>
      </w:divBdr>
    </w:div>
    <w:div w:id="1972709250">
      <w:bodyDiv w:val="1"/>
      <w:marLeft w:val="0"/>
      <w:marRight w:val="0"/>
      <w:marTop w:val="0"/>
      <w:marBottom w:val="0"/>
      <w:divBdr>
        <w:top w:val="none" w:sz="0" w:space="0" w:color="auto"/>
        <w:left w:val="none" w:sz="0" w:space="0" w:color="auto"/>
        <w:bottom w:val="none" w:sz="0" w:space="0" w:color="auto"/>
        <w:right w:val="none" w:sz="0" w:space="0" w:color="auto"/>
      </w:divBdr>
    </w:div>
    <w:div w:id="2004893119">
      <w:bodyDiv w:val="1"/>
      <w:marLeft w:val="0"/>
      <w:marRight w:val="0"/>
      <w:marTop w:val="0"/>
      <w:marBottom w:val="0"/>
      <w:divBdr>
        <w:top w:val="none" w:sz="0" w:space="0" w:color="auto"/>
        <w:left w:val="none" w:sz="0" w:space="0" w:color="auto"/>
        <w:bottom w:val="none" w:sz="0" w:space="0" w:color="auto"/>
        <w:right w:val="none" w:sz="0" w:space="0" w:color="auto"/>
      </w:divBdr>
    </w:div>
    <w:div w:id="2073313295">
      <w:bodyDiv w:val="1"/>
      <w:marLeft w:val="0"/>
      <w:marRight w:val="0"/>
      <w:marTop w:val="0"/>
      <w:marBottom w:val="0"/>
      <w:divBdr>
        <w:top w:val="none" w:sz="0" w:space="0" w:color="auto"/>
        <w:left w:val="none" w:sz="0" w:space="0" w:color="auto"/>
        <w:bottom w:val="none" w:sz="0" w:space="0" w:color="auto"/>
        <w:right w:val="none" w:sz="0" w:space="0" w:color="auto"/>
      </w:divBdr>
    </w:div>
    <w:div w:id="2120224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6/18/contents" TargetMode="External"/><Relationship Id="rId13" Type="http://schemas.openxmlformats.org/officeDocument/2006/relationships/hyperlink" Target="https://www.communicationtheory.org/the-johari-window-model/" TargetMode="External"/><Relationship Id="rId3" Type="http://schemas.openxmlformats.org/officeDocument/2006/relationships/styles" Target="styles.xml"/><Relationship Id="rId7" Type="http://schemas.openxmlformats.org/officeDocument/2006/relationships/hyperlink" Target="https://lattice.com/library/6-people-management-tips-that-will-make-you-a-bette" TargetMode="External"/><Relationship Id="rId12" Type="http://schemas.openxmlformats.org/officeDocument/2006/relationships/hyperlink" Target="https://adviserplus.com/insights/10-characteristics-of-an-effective-manag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melioeducation.com/blog/vark-different-learning-styles/" TargetMode="External"/><Relationship Id="rId11" Type="http://schemas.openxmlformats.org/officeDocument/2006/relationships/hyperlink" Target="https://www.healthcareers.nhs.uk/career-planning/developing-your-health-career/developing-your-health-career/personal-development-planning/personal-development-plann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hbr.org/2021/02/are-you-doing-the-swot-analysis-backwards" TargetMode="External"/><Relationship Id="rId4" Type="http://schemas.openxmlformats.org/officeDocument/2006/relationships/settings" Target="settings.xml"/><Relationship Id="rId9" Type="http://schemas.openxmlformats.org/officeDocument/2006/relationships/hyperlink" Target="https://www.lifehack.org/864427/examples-of-personal-smart-goals" TargetMode="External"/><Relationship Id="rId14" Type="http://schemas.openxmlformats.org/officeDocument/2006/relationships/hyperlink" Target="http://www.mas.org.uk/management-advisory-service/what-makes-a-good-manag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DD68D6-0E6B-4167-9040-4009099E4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2030</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REFLECTIVE PORTFOLIO</vt:lpstr>
    </vt:vector>
  </TitlesOfParts>
  <Company>DGFHGHYH</Company>
  <LinksUpToDate>false</LinksUpToDate>
  <CharactersWithSpaces>13574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Alina-Elena Radu (2018723)</dc:creator>
  <cp:keywords/>
  <dc:description/>
  <cp:lastModifiedBy>Alina-Elena Radu (2018723)</cp:lastModifiedBy>
  <cp:revision>2</cp:revision>
  <dcterms:created xsi:type="dcterms:W3CDTF">2021-12-10T13:35:00Z</dcterms:created>
  <dcterms:modified xsi:type="dcterms:W3CDTF">2021-12-10T13:35:00Z</dcterms:modified>
</cp:coreProperties>
</file>