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A49890" w14:textId="77777777" w:rsidR="00730E92" w:rsidRPr="00EB0F59" w:rsidRDefault="00730E92" w:rsidP="00DE1F3D">
      <w:pPr>
        <w:pStyle w:val="Title"/>
        <w:rPr>
          <w:rFonts w:ascii="Calibri" w:hAnsi="Calibri" w:cs="Calibri"/>
        </w:rPr>
      </w:pPr>
    </w:p>
    <w:p w14:paraId="017DCC72" w14:textId="77777777" w:rsidR="00730E92" w:rsidRDefault="00730E92" w:rsidP="00DE1F3D">
      <w:pPr>
        <w:rPr>
          <w:b/>
          <w:bCs/>
          <w:noProof/>
        </w:rPr>
      </w:pPr>
    </w:p>
    <w:p w14:paraId="5218D5E7" w14:textId="6D564E51" w:rsidR="00730E92" w:rsidRPr="00EB0F59" w:rsidRDefault="00D10B54" w:rsidP="00DE1F3D">
      <w:r w:rsidRPr="00C13098">
        <w:rPr>
          <w:rFonts w:asciiTheme="minorHAnsi" w:hAnsiTheme="minorHAnsi"/>
          <w:noProof/>
          <w:lang w:eastAsia="en-GB"/>
        </w:rPr>
        <w:drawing>
          <wp:inline distT="0" distB="0" distL="0" distR="0" wp14:anchorId="668765FB" wp14:editId="7360483D">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001E6804">
        <w:t xml:space="preserve">                                              </w:t>
      </w:r>
    </w:p>
    <w:p w14:paraId="1DD2EA5E" w14:textId="77777777" w:rsidR="00730E92" w:rsidRPr="00EB0F59" w:rsidRDefault="00730E92" w:rsidP="00DE1F3D"/>
    <w:p w14:paraId="4DA19D61" w14:textId="48D2E2ED" w:rsidR="00B25BF0" w:rsidRPr="000104B5" w:rsidRDefault="00B25BF0" w:rsidP="00B25BF0">
      <w:pPr>
        <w:ind w:right="-319"/>
        <w:jc w:val="right"/>
        <w:rPr>
          <w:rFonts w:asciiTheme="minorHAnsi" w:hAnsiTheme="minorHAnsi" w:cstheme="minorHAnsi"/>
          <w:b/>
          <w:bCs/>
          <w:sz w:val="40"/>
          <w:szCs w:val="40"/>
        </w:rPr>
      </w:pPr>
      <w:r w:rsidRPr="000104B5">
        <w:rPr>
          <w:rFonts w:asciiTheme="minorHAnsi" w:hAnsiTheme="minorHAnsi" w:cstheme="minorHAnsi"/>
          <w:b/>
          <w:bCs/>
          <w:sz w:val="40"/>
          <w:szCs w:val="40"/>
        </w:rPr>
        <w:t xml:space="preserve">School of </w:t>
      </w:r>
      <w:r w:rsidR="00AA179E">
        <w:rPr>
          <w:rFonts w:asciiTheme="minorHAnsi" w:hAnsiTheme="minorHAnsi" w:cstheme="minorHAnsi"/>
          <w:b/>
          <w:bCs/>
          <w:sz w:val="40"/>
          <w:szCs w:val="40"/>
        </w:rPr>
        <w:t>International Hotel Management</w:t>
      </w:r>
    </w:p>
    <w:p w14:paraId="277370E5" w14:textId="0A56EFEA" w:rsidR="00B25BF0" w:rsidRPr="00C66ED6" w:rsidRDefault="00B25BF0" w:rsidP="00B850E6">
      <w:pPr>
        <w:spacing w:after="0" w:line="240" w:lineRule="auto"/>
        <w:ind w:right="-318"/>
        <w:jc w:val="right"/>
        <w:rPr>
          <w:rFonts w:asciiTheme="minorHAnsi" w:hAnsiTheme="minorHAnsi" w:cstheme="minorHAnsi"/>
          <w:b/>
          <w:bCs/>
          <w:sz w:val="36"/>
          <w:szCs w:val="36"/>
        </w:rPr>
      </w:pPr>
      <w:r w:rsidRPr="00C66ED6">
        <w:rPr>
          <w:rFonts w:asciiTheme="minorHAnsi" w:hAnsiTheme="minorHAnsi" w:cstheme="minorHAnsi"/>
          <w:b/>
          <w:bCs/>
          <w:sz w:val="36"/>
          <w:szCs w:val="36"/>
        </w:rPr>
        <w:t xml:space="preserve">BA </w:t>
      </w:r>
      <w:r w:rsidR="00DB053B">
        <w:rPr>
          <w:rFonts w:asciiTheme="minorHAnsi" w:hAnsiTheme="minorHAnsi" w:cstheme="minorHAnsi"/>
          <w:b/>
          <w:bCs/>
          <w:sz w:val="36"/>
          <w:szCs w:val="36"/>
        </w:rPr>
        <w:t>International Hotel Management</w:t>
      </w:r>
    </w:p>
    <w:p w14:paraId="6B70F939" w14:textId="77777777" w:rsidR="00B25BF0" w:rsidRDefault="00B25BF0" w:rsidP="00B25BF0">
      <w:pPr>
        <w:ind w:right="-319"/>
        <w:jc w:val="right"/>
        <w:rPr>
          <w:rFonts w:asciiTheme="minorHAnsi" w:hAnsiTheme="minorHAnsi" w:cstheme="minorHAnsi"/>
          <w:b/>
          <w:bCs/>
          <w:sz w:val="48"/>
          <w:szCs w:val="48"/>
          <w:u w:val="single"/>
        </w:rPr>
      </w:pPr>
    </w:p>
    <w:p w14:paraId="6815E0F6" w14:textId="50AC1B50" w:rsidR="00B25BF0" w:rsidRPr="000104B5" w:rsidRDefault="00B25BF0" w:rsidP="00B25BF0">
      <w:pPr>
        <w:ind w:right="-319"/>
        <w:jc w:val="right"/>
        <w:rPr>
          <w:rFonts w:asciiTheme="minorHAnsi" w:hAnsiTheme="minorHAnsi" w:cstheme="minorHAnsi"/>
          <w:b/>
          <w:bCs/>
          <w:sz w:val="48"/>
          <w:szCs w:val="48"/>
          <w:u w:val="single"/>
        </w:rPr>
      </w:pPr>
      <w:r w:rsidRPr="000104B5">
        <w:rPr>
          <w:rFonts w:asciiTheme="minorHAnsi" w:hAnsiTheme="minorHAnsi" w:cstheme="minorHAnsi"/>
          <w:b/>
          <w:bCs/>
          <w:sz w:val="48"/>
          <w:szCs w:val="48"/>
          <w:u w:val="single"/>
        </w:rPr>
        <w:t>Module Handbook 201</w:t>
      </w:r>
      <w:r w:rsidR="00AA179E">
        <w:rPr>
          <w:rFonts w:asciiTheme="minorHAnsi" w:hAnsiTheme="minorHAnsi" w:cstheme="minorHAnsi"/>
          <w:b/>
          <w:bCs/>
          <w:sz w:val="48"/>
          <w:szCs w:val="48"/>
          <w:u w:val="single"/>
        </w:rPr>
        <w:t>9</w:t>
      </w:r>
      <w:r w:rsidR="00B53B22">
        <w:rPr>
          <w:rFonts w:asciiTheme="minorHAnsi" w:hAnsiTheme="minorHAnsi" w:cstheme="minorHAnsi"/>
          <w:b/>
          <w:bCs/>
          <w:sz w:val="48"/>
          <w:szCs w:val="48"/>
          <w:u w:val="single"/>
        </w:rPr>
        <w:t>-</w:t>
      </w:r>
      <w:r w:rsidR="00AA179E">
        <w:rPr>
          <w:rFonts w:asciiTheme="minorHAnsi" w:hAnsiTheme="minorHAnsi" w:cstheme="minorHAnsi"/>
          <w:b/>
          <w:bCs/>
          <w:sz w:val="48"/>
          <w:szCs w:val="48"/>
          <w:u w:val="single"/>
        </w:rPr>
        <w:t>20</w:t>
      </w:r>
    </w:p>
    <w:p w14:paraId="6D012807" w14:textId="6A159CB0" w:rsidR="005743D1" w:rsidRDefault="00B25BF0" w:rsidP="00B25BF0">
      <w:pPr>
        <w:ind w:right="-319"/>
        <w:jc w:val="right"/>
        <w:rPr>
          <w:rFonts w:asciiTheme="minorHAnsi" w:hAnsiTheme="minorHAnsi" w:cstheme="minorHAnsi"/>
          <w:b/>
          <w:bCs/>
          <w:sz w:val="48"/>
          <w:szCs w:val="48"/>
        </w:rPr>
      </w:pPr>
      <w:r w:rsidRPr="00A0624C">
        <w:rPr>
          <w:rFonts w:asciiTheme="minorHAnsi" w:hAnsiTheme="minorHAnsi" w:cstheme="minorHAnsi"/>
          <w:b/>
          <w:bCs/>
          <w:sz w:val="48"/>
          <w:szCs w:val="48"/>
        </w:rPr>
        <w:t>M</w:t>
      </w:r>
      <w:r w:rsidR="00B367E4">
        <w:rPr>
          <w:rFonts w:asciiTheme="minorHAnsi" w:hAnsiTheme="minorHAnsi" w:cstheme="minorHAnsi"/>
          <w:b/>
          <w:bCs/>
          <w:sz w:val="48"/>
          <w:szCs w:val="48"/>
        </w:rPr>
        <w:t>6X019</w:t>
      </w:r>
      <w:r w:rsidR="0009403A">
        <w:rPr>
          <w:rFonts w:asciiTheme="minorHAnsi" w:hAnsiTheme="minorHAnsi" w:cstheme="minorHAnsi"/>
          <w:b/>
          <w:bCs/>
          <w:sz w:val="48"/>
          <w:szCs w:val="48"/>
        </w:rPr>
        <w:t>2</w:t>
      </w:r>
      <w:r w:rsidR="00B473AB">
        <w:rPr>
          <w:rFonts w:asciiTheme="minorHAnsi" w:hAnsiTheme="minorHAnsi" w:cstheme="minorHAnsi"/>
          <w:b/>
          <w:bCs/>
          <w:sz w:val="48"/>
          <w:szCs w:val="48"/>
        </w:rPr>
        <w:t>5</w:t>
      </w:r>
      <w:r>
        <w:rPr>
          <w:rFonts w:asciiTheme="minorHAnsi" w:hAnsiTheme="minorHAnsi" w:cstheme="minorHAnsi"/>
          <w:b/>
          <w:bCs/>
          <w:sz w:val="48"/>
          <w:szCs w:val="48"/>
        </w:rPr>
        <w:t xml:space="preserve"> </w:t>
      </w:r>
    </w:p>
    <w:p w14:paraId="2A6434E1" w14:textId="2A75B198" w:rsidR="00B25BF0" w:rsidRDefault="001D4A57" w:rsidP="00B25BF0">
      <w:pPr>
        <w:ind w:right="-319"/>
        <w:jc w:val="right"/>
        <w:rPr>
          <w:rFonts w:asciiTheme="minorHAnsi" w:hAnsiTheme="minorHAnsi" w:cstheme="minorHAnsi"/>
          <w:b/>
          <w:bCs/>
          <w:sz w:val="48"/>
          <w:szCs w:val="48"/>
        </w:rPr>
      </w:pPr>
      <w:r>
        <w:rPr>
          <w:rFonts w:asciiTheme="minorHAnsi" w:hAnsiTheme="minorHAnsi" w:cstheme="minorHAnsi"/>
          <w:b/>
          <w:bCs/>
          <w:sz w:val="48"/>
          <w:szCs w:val="48"/>
        </w:rPr>
        <w:t>Sustainable Hospitality and Tourism Management</w:t>
      </w:r>
    </w:p>
    <w:p w14:paraId="614D6AB6" w14:textId="041AA274" w:rsidR="00B25BF0" w:rsidRDefault="00B25BF0" w:rsidP="00B25BF0">
      <w:pPr>
        <w:ind w:right="-319"/>
        <w:jc w:val="right"/>
        <w:rPr>
          <w:rFonts w:asciiTheme="minorHAnsi" w:hAnsiTheme="minorHAnsi" w:cstheme="minorHAnsi"/>
          <w:b/>
          <w:sz w:val="48"/>
          <w:szCs w:val="48"/>
        </w:rPr>
      </w:pPr>
      <w:r w:rsidRPr="00532E0C">
        <w:rPr>
          <w:rFonts w:asciiTheme="minorHAnsi" w:hAnsiTheme="minorHAnsi" w:cstheme="minorHAnsi"/>
          <w:b/>
          <w:sz w:val="48"/>
          <w:szCs w:val="48"/>
        </w:rPr>
        <w:t xml:space="preserve">LEVEL </w:t>
      </w:r>
      <w:r w:rsidR="0009403A">
        <w:rPr>
          <w:rFonts w:asciiTheme="minorHAnsi" w:hAnsiTheme="minorHAnsi" w:cstheme="minorHAnsi"/>
          <w:b/>
          <w:sz w:val="48"/>
          <w:szCs w:val="48"/>
        </w:rPr>
        <w:t>5</w:t>
      </w:r>
    </w:p>
    <w:p w14:paraId="7203B330" w14:textId="77777777" w:rsidR="00B25BF0" w:rsidRPr="00532E0C" w:rsidRDefault="00B25BF0" w:rsidP="001E6804">
      <w:pPr>
        <w:ind w:right="-319"/>
        <w:rPr>
          <w:rFonts w:asciiTheme="minorHAnsi" w:hAnsiTheme="minorHAnsi" w:cstheme="minorHAnsi"/>
          <w:b/>
          <w:sz w:val="48"/>
          <w:szCs w:val="48"/>
        </w:rPr>
      </w:pPr>
    </w:p>
    <w:p w14:paraId="12FE27EF" w14:textId="672B41BB" w:rsidR="00B25BF0" w:rsidRPr="000104B5" w:rsidRDefault="00B25BF0" w:rsidP="00B25BF0">
      <w:pPr>
        <w:jc w:val="right"/>
        <w:rPr>
          <w:rFonts w:asciiTheme="minorHAnsi" w:hAnsiTheme="minorHAnsi" w:cstheme="minorHAnsi"/>
          <w:b/>
          <w:sz w:val="36"/>
          <w:szCs w:val="36"/>
          <w:u w:val="single"/>
        </w:rPr>
      </w:pPr>
      <w:r w:rsidRPr="000104B5">
        <w:rPr>
          <w:rFonts w:asciiTheme="minorHAnsi" w:hAnsiTheme="minorHAnsi" w:cstheme="minorHAnsi"/>
          <w:b/>
          <w:sz w:val="36"/>
          <w:szCs w:val="36"/>
          <w:u w:val="single"/>
        </w:rPr>
        <w:t>Module tutor:</w:t>
      </w:r>
    </w:p>
    <w:p w14:paraId="038FB698" w14:textId="77777777" w:rsidR="00642600" w:rsidRDefault="00642600" w:rsidP="00B25BF0">
      <w:pPr>
        <w:spacing w:after="0" w:line="240" w:lineRule="auto"/>
        <w:jc w:val="right"/>
        <w:rPr>
          <w:rFonts w:asciiTheme="minorHAnsi" w:hAnsiTheme="minorHAnsi" w:cstheme="minorHAnsi"/>
          <w:b/>
          <w:sz w:val="36"/>
          <w:szCs w:val="36"/>
        </w:rPr>
      </w:pPr>
    </w:p>
    <w:p w14:paraId="3B5C91CD" w14:textId="27CDF3E3" w:rsidR="00642600" w:rsidRDefault="001A3EA6" w:rsidP="00B25BF0">
      <w:pPr>
        <w:spacing w:after="0" w:line="240" w:lineRule="auto"/>
        <w:jc w:val="right"/>
        <w:rPr>
          <w:rFonts w:asciiTheme="minorHAnsi" w:hAnsiTheme="minorHAnsi" w:cstheme="minorHAnsi"/>
          <w:b/>
          <w:sz w:val="36"/>
          <w:szCs w:val="36"/>
        </w:rPr>
      </w:pPr>
      <w:r>
        <w:rPr>
          <w:rFonts w:asciiTheme="minorHAnsi" w:hAnsiTheme="minorHAnsi" w:cstheme="minorHAnsi"/>
          <w:b/>
          <w:sz w:val="36"/>
          <w:szCs w:val="36"/>
        </w:rPr>
        <w:t>Samantha Birdsell</w:t>
      </w:r>
    </w:p>
    <w:p w14:paraId="6952423B" w14:textId="77777777" w:rsidR="00642600" w:rsidRDefault="00642600" w:rsidP="00B25BF0">
      <w:pPr>
        <w:spacing w:after="0" w:line="240" w:lineRule="auto"/>
        <w:jc w:val="right"/>
        <w:rPr>
          <w:rFonts w:asciiTheme="minorHAnsi" w:hAnsiTheme="minorHAnsi" w:cstheme="minorHAnsi"/>
          <w:b/>
          <w:sz w:val="36"/>
          <w:szCs w:val="36"/>
        </w:rPr>
      </w:pPr>
    </w:p>
    <w:p w14:paraId="3B4EBA17" w14:textId="149F80DC" w:rsidR="00B25BF0" w:rsidRDefault="001A3EA6" w:rsidP="00B25BF0">
      <w:pPr>
        <w:spacing w:after="0" w:line="240" w:lineRule="auto"/>
        <w:jc w:val="right"/>
        <w:rPr>
          <w:rFonts w:asciiTheme="minorHAnsi" w:hAnsiTheme="minorHAnsi" w:cstheme="minorHAnsi"/>
          <w:b/>
          <w:sz w:val="36"/>
          <w:szCs w:val="36"/>
        </w:rPr>
      </w:pPr>
      <w:r>
        <w:rPr>
          <w:rFonts w:asciiTheme="minorHAnsi" w:hAnsiTheme="minorHAnsi" w:cstheme="minorHAnsi"/>
          <w:b/>
          <w:sz w:val="36"/>
          <w:szCs w:val="36"/>
        </w:rPr>
        <w:t xml:space="preserve">Samantha Birdsell </w:t>
      </w:r>
      <w:r w:rsidR="00B25BF0">
        <w:rPr>
          <w:rFonts w:asciiTheme="minorHAnsi" w:hAnsiTheme="minorHAnsi" w:cstheme="minorHAnsi"/>
          <w:b/>
          <w:sz w:val="36"/>
          <w:szCs w:val="36"/>
        </w:rPr>
        <w:t>office:</w:t>
      </w:r>
      <w:r w:rsidR="00B367E4">
        <w:rPr>
          <w:rFonts w:asciiTheme="minorHAnsi" w:hAnsiTheme="minorHAnsi" w:cstheme="minorHAnsi"/>
          <w:b/>
          <w:sz w:val="36"/>
          <w:szCs w:val="36"/>
        </w:rPr>
        <w:t xml:space="preserve"> AS</w:t>
      </w:r>
      <w:r w:rsidR="00AA179E">
        <w:rPr>
          <w:rFonts w:asciiTheme="minorHAnsi" w:hAnsiTheme="minorHAnsi" w:cstheme="minorHAnsi"/>
          <w:b/>
          <w:sz w:val="36"/>
          <w:szCs w:val="36"/>
        </w:rPr>
        <w:t>4</w:t>
      </w:r>
      <w:r w:rsidR="00B367E4">
        <w:rPr>
          <w:rFonts w:asciiTheme="minorHAnsi" w:hAnsiTheme="minorHAnsi" w:cstheme="minorHAnsi"/>
          <w:b/>
          <w:sz w:val="36"/>
          <w:szCs w:val="36"/>
        </w:rPr>
        <w:t>1</w:t>
      </w:r>
      <w:r>
        <w:rPr>
          <w:rFonts w:asciiTheme="minorHAnsi" w:hAnsiTheme="minorHAnsi" w:cstheme="minorHAnsi"/>
          <w:b/>
          <w:sz w:val="36"/>
          <w:szCs w:val="36"/>
        </w:rPr>
        <w:t>3</w:t>
      </w:r>
      <w:r w:rsidR="00B25BF0">
        <w:rPr>
          <w:rFonts w:asciiTheme="minorHAnsi" w:hAnsiTheme="minorHAnsi" w:cstheme="minorHAnsi"/>
          <w:b/>
          <w:sz w:val="36"/>
          <w:szCs w:val="36"/>
        </w:rPr>
        <w:t xml:space="preserve"> </w:t>
      </w:r>
      <w:r w:rsidR="00B25BF0" w:rsidRPr="000104B5">
        <w:rPr>
          <w:rFonts w:asciiTheme="minorHAnsi" w:hAnsiTheme="minorHAnsi" w:cstheme="minorHAnsi"/>
          <w:b/>
          <w:sz w:val="36"/>
          <w:szCs w:val="36"/>
        </w:rPr>
        <w:t xml:space="preserve">  </w:t>
      </w:r>
    </w:p>
    <w:p w14:paraId="5645DC05" w14:textId="0D70DF14" w:rsidR="00B25BF0" w:rsidRDefault="001A3EA6" w:rsidP="00B25BF0">
      <w:pPr>
        <w:spacing w:after="0" w:line="240" w:lineRule="auto"/>
        <w:jc w:val="right"/>
        <w:rPr>
          <w:rFonts w:asciiTheme="minorHAnsi" w:hAnsiTheme="minorHAnsi" w:cstheme="minorHAnsi"/>
          <w:b/>
          <w:sz w:val="36"/>
          <w:szCs w:val="36"/>
        </w:rPr>
      </w:pPr>
      <w:hyperlink r:id="rId8" w:history="1">
        <w:r w:rsidRPr="00D91A00">
          <w:rPr>
            <w:rStyle w:val="Hyperlink"/>
            <w:rFonts w:asciiTheme="minorHAnsi" w:hAnsiTheme="minorHAnsi" w:cstheme="minorHAnsi"/>
            <w:b/>
            <w:sz w:val="36"/>
            <w:szCs w:val="36"/>
          </w:rPr>
          <w:t>samantha.birdsell@uwtsd.ac.uk</w:t>
        </w:r>
      </w:hyperlink>
      <w:r w:rsidR="00B25BF0" w:rsidRPr="000104B5">
        <w:rPr>
          <w:rFonts w:asciiTheme="minorHAnsi" w:hAnsiTheme="minorHAnsi" w:cstheme="minorHAnsi"/>
          <w:b/>
          <w:sz w:val="36"/>
          <w:szCs w:val="36"/>
        </w:rPr>
        <w:t xml:space="preserve"> </w:t>
      </w:r>
    </w:p>
    <w:p w14:paraId="51169996" w14:textId="77777777" w:rsidR="00B25BF0" w:rsidRDefault="00B25BF0" w:rsidP="00B25BF0">
      <w:pPr>
        <w:spacing w:after="0" w:line="240" w:lineRule="auto"/>
        <w:jc w:val="right"/>
        <w:rPr>
          <w:rFonts w:asciiTheme="minorHAnsi" w:hAnsiTheme="minorHAnsi" w:cstheme="minorHAnsi"/>
          <w:b/>
          <w:sz w:val="36"/>
          <w:szCs w:val="36"/>
        </w:rPr>
      </w:pPr>
    </w:p>
    <w:p w14:paraId="36B28CB3" w14:textId="0FA0ACE2" w:rsidR="00B25BF0" w:rsidRDefault="00B25BF0" w:rsidP="00B25BF0">
      <w:pPr>
        <w:spacing w:after="0" w:line="240" w:lineRule="auto"/>
        <w:jc w:val="right"/>
        <w:rPr>
          <w:rFonts w:asciiTheme="minorHAnsi" w:hAnsiTheme="minorHAnsi" w:cstheme="minorHAnsi"/>
          <w:b/>
          <w:sz w:val="36"/>
          <w:szCs w:val="36"/>
        </w:rPr>
      </w:pPr>
    </w:p>
    <w:p w14:paraId="59F7E7F1" w14:textId="77777777" w:rsidR="00AA179E" w:rsidRDefault="00AA179E" w:rsidP="008E5669">
      <w:pPr>
        <w:rPr>
          <w:b/>
          <w:bCs/>
          <w:sz w:val="28"/>
          <w:szCs w:val="28"/>
        </w:rPr>
      </w:pPr>
    </w:p>
    <w:p w14:paraId="471A35D2" w14:textId="77777777" w:rsidR="00AA179E" w:rsidRDefault="00AA179E" w:rsidP="008E5669">
      <w:pPr>
        <w:rPr>
          <w:b/>
          <w:bCs/>
          <w:sz w:val="28"/>
          <w:szCs w:val="28"/>
        </w:rPr>
      </w:pPr>
    </w:p>
    <w:p w14:paraId="05DF28F8" w14:textId="32E42B31" w:rsidR="00730E92" w:rsidRPr="001A3EA6" w:rsidRDefault="00B473AB" w:rsidP="008E5669">
      <w:pPr>
        <w:rPr>
          <w:rFonts w:ascii="Arial" w:hAnsi="Arial" w:cs="Arial"/>
          <w:b/>
          <w:bCs/>
          <w:sz w:val="28"/>
          <w:szCs w:val="28"/>
        </w:rPr>
      </w:pPr>
      <w:r w:rsidRPr="001A3EA6">
        <w:rPr>
          <w:rFonts w:ascii="Arial" w:hAnsi="Arial" w:cs="Arial"/>
          <w:b/>
          <w:bCs/>
          <w:sz w:val="28"/>
          <w:szCs w:val="28"/>
        </w:rPr>
        <w:lastRenderedPageBreak/>
        <w:t>Sustainable Hospitality and Tourism Management</w:t>
      </w:r>
      <w:r w:rsidR="00B53B22" w:rsidRPr="001A3EA6">
        <w:rPr>
          <w:rFonts w:ascii="Arial" w:hAnsi="Arial" w:cs="Arial"/>
          <w:b/>
          <w:bCs/>
          <w:sz w:val="28"/>
          <w:szCs w:val="28"/>
        </w:rPr>
        <w:t xml:space="preserve"> 201</w:t>
      </w:r>
      <w:r w:rsidR="00AA179E" w:rsidRPr="001A3EA6">
        <w:rPr>
          <w:rFonts w:ascii="Arial" w:hAnsi="Arial" w:cs="Arial"/>
          <w:b/>
          <w:bCs/>
          <w:sz w:val="28"/>
          <w:szCs w:val="28"/>
        </w:rPr>
        <w:t>9</w:t>
      </w:r>
      <w:r w:rsidR="0009403A" w:rsidRPr="001A3EA6">
        <w:rPr>
          <w:rFonts w:ascii="Arial" w:hAnsi="Arial" w:cs="Arial"/>
          <w:b/>
          <w:bCs/>
          <w:sz w:val="28"/>
          <w:szCs w:val="28"/>
        </w:rPr>
        <w:t>-</w:t>
      </w:r>
      <w:r w:rsidR="00AA179E" w:rsidRPr="001A3EA6">
        <w:rPr>
          <w:rFonts w:ascii="Arial" w:hAnsi="Arial" w:cs="Arial"/>
          <w:b/>
          <w:bCs/>
          <w:sz w:val="28"/>
          <w:szCs w:val="28"/>
        </w:rPr>
        <w:t>20</w:t>
      </w:r>
    </w:p>
    <w:p w14:paraId="57E6D049" w14:textId="6C4CA9B7" w:rsidR="00A8455A" w:rsidRPr="001A3EA6" w:rsidRDefault="00730E92" w:rsidP="00A8455A">
      <w:pPr>
        <w:rPr>
          <w:rFonts w:ascii="Arial" w:hAnsi="Arial" w:cs="Arial"/>
          <w:sz w:val="28"/>
          <w:szCs w:val="28"/>
        </w:rPr>
      </w:pPr>
      <w:r w:rsidRPr="001A3EA6">
        <w:rPr>
          <w:rFonts w:ascii="Arial" w:hAnsi="Arial" w:cs="Arial"/>
          <w:sz w:val="28"/>
          <w:szCs w:val="28"/>
        </w:rPr>
        <w:t xml:space="preserve">Welcome to this generic </w:t>
      </w:r>
      <w:r w:rsidR="00FD7B7B" w:rsidRPr="001A3EA6">
        <w:rPr>
          <w:rFonts w:ascii="Arial" w:hAnsi="Arial" w:cs="Arial"/>
          <w:sz w:val="28"/>
          <w:szCs w:val="28"/>
        </w:rPr>
        <w:t xml:space="preserve">overview </w:t>
      </w:r>
      <w:r w:rsidRPr="001A3EA6">
        <w:rPr>
          <w:rFonts w:ascii="Arial" w:hAnsi="Arial" w:cs="Arial"/>
          <w:sz w:val="28"/>
          <w:szCs w:val="28"/>
        </w:rPr>
        <w:t xml:space="preserve">handbook for </w:t>
      </w:r>
      <w:r w:rsidR="00FD7B7B" w:rsidRPr="001A3EA6">
        <w:rPr>
          <w:rFonts w:ascii="Arial" w:hAnsi="Arial" w:cs="Arial"/>
          <w:sz w:val="28"/>
          <w:szCs w:val="28"/>
        </w:rPr>
        <w:t xml:space="preserve">the </w:t>
      </w:r>
      <w:r w:rsidR="006E5533" w:rsidRPr="001A3EA6">
        <w:rPr>
          <w:rFonts w:ascii="Arial" w:hAnsi="Arial" w:cs="Arial"/>
          <w:sz w:val="28"/>
          <w:szCs w:val="28"/>
        </w:rPr>
        <w:t>above</w:t>
      </w:r>
      <w:r w:rsidR="0083539A" w:rsidRPr="001A3EA6">
        <w:rPr>
          <w:rFonts w:ascii="Arial" w:hAnsi="Arial" w:cs="Arial"/>
          <w:sz w:val="28"/>
          <w:szCs w:val="28"/>
        </w:rPr>
        <w:t xml:space="preserve"> module</w:t>
      </w:r>
      <w:r w:rsidR="00FD7B7B" w:rsidRPr="001A3EA6">
        <w:rPr>
          <w:rFonts w:ascii="Arial" w:hAnsi="Arial" w:cs="Arial"/>
          <w:sz w:val="28"/>
          <w:szCs w:val="28"/>
        </w:rPr>
        <w:t xml:space="preserve">.  </w:t>
      </w:r>
      <w:r w:rsidR="00A8455A" w:rsidRPr="001A3EA6">
        <w:rPr>
          <w:rFonts w:ascii="Arial" w:hAnsi="Arial" w:cs="Arial"/>
          <w:sz w:val="28"/>
          <w:szCs w:val="28"/>
        </w:rPr>
        <w:t xml:space="preserve">This is a level </w:t>
      </w:r>
      <w:r w:rsidR="0009403A" w:rsidRPr="001A3EA6">
        <w:rPr>
          <w:rFonts w:ascii="Arial" w:hAnsi="Arial" w:cs="Arial"/>
          <w:sz w:val="28"/>
          <w:szCs w:val="28"/>
        </w:rPr>
        <w:t>5</w:t>
      </w:r>
      <w:r w:rsidR="00A8455A" w:rsidRPr="001A3EA6">
        <w:rPr>
          <w:rFonts w:ascii="Arial" w:hAnsi="Arial" w:cs="Arial"/>
          <w:sz w:val="28"/>
          <w:szCs w:val="28"/>
        </w:rPr>
        <w:t xml:space="preserve">, 20 credit module taught in semester </w:t>
      </w:r>
      <w:r w:rsidR="0009403A" w:rsidRPr="001A3EA6">
        <w:rPr>
          <w:rFonts w:ascii="Arial" w:hAnsi="Arial" w:cs="Arial"/>
          <w:sz w:val="28"/>
          <w:szCs w:val="28"/>
        </w:rPr>
        <w:t>1</w:t>
      </w:r>
      <w:r w:rsidR="00A8455A" w:rsidRPr="001A3EA6">
        <w:rPr>
          <w:rFonts w:ascii="Arial" w:hAnsi="Arial" w:cs="Arial"/>
          <w:sz w:val="28"/>
          <w:szCs w:val="28"/>
        </w:rPr>
        <w:t xml:space="preserve"> to </w:t>
      </w:r>
      <w:r w:rsidR="00AA179E" w:rsidRPr="001A3EA6">
        <w:rPr>
          <w:rFonts w:ascii="Arial" w:hAnsi="Arial" w:cs="Arial"/>
          <w:sz w:val="28"/>
          <w:szCs w:val="28"/>
        </w:rPr>
        <w:t>Level 5</w:t>
      </w:r>
      <w:r w:rsidR="00A8455A" w:rsidRPr="001A3EA6">
        <w:rPr>
          <w:rFonts w:ascii="Arial" w:hAnsi="Arial" w:cs="Arial"/>
          <w:sz w:val="28"/>
          <w:szCs w:val="28"/>
        </w:rPr>
        <w:t xml:space="preserve"> </w:t>
      </w:r>
      <w:r w:rsidR="00DB053B" w:rsidRPr="001A3EA6">
        <w:rPr>
          <w:rFonts w:ascii="Arial" w:hAnsi="Arial" w:cs="Arial"/>
          <w:sz w:val="28"/>
          <w:szCs w:val="28"/>
        </w:rPr>
        <w:t xml:space="preserve">IHM </w:t>
      </w:r>
      <w:r w:rsidR="00A8455A" w:rsidRPr="001A3EA6">
        <w:rPr>
          <w:rFonts w:ascii="Arial" w:hAnsi="Arial" w:cs="Arial"/>
          <w:sz w:val="28"/>
          <w:szCs w:val="28"/>
        </w:rPr>
        <w:t xml:space="preserve">students in the School of </w:t>
      </w:r>
      <w:r w:rsidR="00AA179E" w:rsidRPr="001A3EA6">
        <w:rPr>
          <w:rFonts w:ascii="Arial" w:hAnsi="Arial" w:cs="Arial"/>
          <w:sz w:val="28"/>
          <w:szCs w:val="28"/>
        </w:rPr>
        <w:t>International Hotel Management</w:t>
      </w:r>
      <w:r w:rsidR="00A8455A" w:rsidRPr="001A3EA6">
        <w:rPr>
          <w:rFonts w:ascii="Arial" w:hAnsi="Arial" w:cs="Arial"/>
          <w:sz w:val="28"/>
          <w:szCs w:val="28"/>
        </w:rPr>
        <w:t xml:space="preserve">. </w:t>
      </w:r>
    </w:p>
    <w:p w14:paraId="286ADB3C" w14:textId="4AEF6CD5" w:rsidR="00A8455A" w:rsidRPr="001A3EA6" w:rsidRDefault="00FD7B7B" w:rsidP="008E5669">
      <w:pPr>
        <w:rPr>
          <w:rFonts w:ascii="Arial" w:hAnsi="Arial" w:cs="Arial"/>
          <w:sz w:val="28"/>
          <w:szCs w:val="28"/>
        </w:rPr>
      </w:pPr>
      <w:r w:rsidRPr="001A3EA6">
        <w:rPr>
          <w:rFonts w:ascii="Arial" w:hAnsi="Arial" w:cs="Arial"/>
          <w:sz w:val="28"/>
          <w:szCs w:val="28"/>
        </w:rPr>
        <w:t>It</w:t>
      </w:r>
      <w:r w:rsidR="00730E92" w:rsidRPr="001A3EA6">
        <w:rPr>
          <w:rFonts w:ascii="Arial" w:hAnsi="Arial" w:cs="Arial"/>
          <w:sz w:val="28"/>
          <w:szCs w:val="28"/>
        </w:rPr>
        <w:t xml:space="preserve"> should be read in conjunction with supplementary information and materials available on </w:t>
      </w:r>
      <w:r w:rsidR="00D10B54" w:rsidRPr="001A3EA6">
        <w:rPr>
          <w:rFonts w:ascii="Arial" w:hAnsi="Arial" w:cs="Arial"/>
          <w:sz w:val="28"/>
          <w:szCs w:val="28"/>
        </w:rPr>
        <w:t>Moodle</w:t>
      </w:r>
      <w:r w:rsidR="00730E92" w:rsidRPr="001A3EA6">
        <w:rPr>
          <w:rFonts w:ascii="Arial" w:hAnsi="Arial" w:cs="Arial"/>
          <w:sz w:val="28"/>
          <w:szCs w:val="28"/>
        </w:rPr>
        <w:t xml:space="preserve"> together with information and instructions delivered by the module t</w:t>
      </w:r>
      <w:r w:rsidR="00B850E6" w:rsidRPr="001A3EA6">
        <w:rPr>
          <w:rFonts w:ascii="Arial" w:hAnsi="Arial" w:cs="Arial"/>
          <w:sz w:val="28"/>
          <w:szCs w:val="28"/>
        </w:rPr>
        <w:t>utor.</w:t>
      </w:r>
    </w:p>
    <w:p w14:paraId="0EEB5204" w14:textId="6547066E" w:rsidR="00730E92" w:rsidRPr="001A3EA6" w:rsidRDefault="0009403A" w:rsidP="008E5669">
      <w:pPr>
        <w:rPr>
          <w:rFonts w:ascii="Arial" w:hAnsi="Arial" w:cs="Arial"/>
          <w:sz w:val="28"/>
          <w:szCs w:val="28"/>
        </w:rPr>
      </w:pPr>
      <w:r w:rsidRPr="001A3EA6">
        <w:rPr>
          <w:rFonts w:ascii="Arial" w:hAnsi="Arial" w:cs="Arial"/>
          <w:sz w:val="28"/>
          <w:szCs w:val="28"/>
        </w:rPr>
        <w:t>To</w:t>
      </w:r>
      <w:r w:rsidR="00730E92" w:rsidRPr="001A3EA6">
        <w:rPr>
          <w:rFonts w:ascii="Arial" w:hAnsi="Arial" w:cs="Arial"/>
          <w:sz w:val="28"/>
          <w:szCs w:val="28"/>
        </w:rPr>
        <w:t xml:space="preserve"> get the best out of this module it is vital that you engage with the themes explored as well as with both the online and offline activities during tutorial sessions which are designed to enrich the learning experience as well as to encourage self-directed study together with collaboration and interaction with your peer group.</w:t>
      </w:r>
    </w:p>
    <w:p w14:paraId="74B62E3B" w14:textId="77777777" w:rsidR="00D10B54" w:rsidRPr="001A3EA6" w:rsidRDefault="00D10B54" w:rsidP="00D10B54">
      <w:pPr>
        <w:pStyle w:val="bullet"/>
        <w:spacing w:before="0"/>
        <w:ind w:left="0" w:firstLine="0"/>
        <w:rPr>
          <w:rFonts w:ascii="Arial" w:hAnsi="Arial" w:cs="Arial"/>
          <w:b/>
          <w:sz w:val="28"/>
          <w:szCs w:val="28"/>
        </w:rPr>
      </w:pPr>
    </w:p>
    <w:p w14:paraId="0C1871EA" w14:textId="07FC9998" w:rsidR="00D10B54" w:rsidRPr="001A3EA6" w:rsidRDefault="00D10B54" w:rsidP="00D10B54">
      <w:pPr>
        <w:pStyle w:val="bullet"/>
        <w:spacing w:before="0"/>
        <w:ind w:left="0" w:firstLine="0"/>
        <w:rPr>
          <w:rFonts w:ascii="Arial" w:hAnsi="Arial" w:cs="Arial"/>
          <w:b/>
          <w:sz w:val="28"/>
          <w:szCs w:val="28"/>
        </w:rPr>
      </w:pPr>
      <w:r w:rsidRPr="001A3EA6">
        <w:rPr>
          <w:rFonts w:ascii="Arial" w:hAnsi="Arial" w:cs="Arial"/>
          <w:b/>
          <w:sz w:val="28"/>
          <w:szCs w:val="28"/>
        </w:rPr>
        <w:t>AIM</w:t>
      </w:r>
      <w:r w:rsidR="00A8455A" w:rsidRPr="001A3EA6">
        <w:rPr>
          <w:rFonts w:ascii="Arial" w:hAnsi="Arial" w:cs="Arial"/>
          <w:b/>
          <w:sz w:val="28"/>
          <w:szCs w:val="28"/>
        </w:rPr>
        <w:t>S</w:t>
      </w:r>
    </w:p>
    <w:p w14:paraId="009D0881" w14:textId="235BFDC1" w:rsidR="004131D4" w:rsidRPr="001A3EA6" w:rsidRDefault="004131D4" w:rsidP="00D10B54">
      <w:pPr>
        <w:pStyle w:val="bullet"/>
        <w:spacing w:before="0"/>
        <w:ind w:left="0" w:firstLine="0"/>
        <w:rPr>
          <w:rFonts w:ascii="Arial" w:hAnsi="Arial" w:cs="Arial"/>
          <w:b/>
          <w:sz w:val="28"/>
          <w:szCs w:val="28"/>
        </w:rPr>
      </w:pPr>
    </w:p>
    <w:p w14:paraId="1C259BFF" w14:textId="77777777" w:rsidR="004131D4" w:rsidRPr="001A3EA6" w:rsidRDefault="004131D4" w:rsidP="004131D4">
      <w:pPr>
        <w:pStyle w:val="bullet"/>
        <w:numPr>
          <w:ilvl w:val="0"/>
          <w:numId w:val="3"/>
        </w:numPr>
        <w:spacing w:before="0"/>
        <w:ind w:left="851" w:hanging="567"/>
        <w:rPr>
          <w:rFonts w:ascii="Arial" w:hAnsi="Arial" w:cs="Arial"/>
          <w:b/>
          <w:sz w:val="28"/>
          <w:szCs w:val="28"/>
        </w:rPr>
      </w:pPr>
      <w:r w:rsidRPr="001A3EA6">
        <w:rPr>
          <w:rFonts w:ascii="Arial" w:hAnsi="Arial" w:cs="Arial"/>
          <w:sz w:val="28"/>
          <w:szCs w:val="28"/>
        </w:rPr>
        <w:t>To gain a comparative overview of sustainable hospitality and tourism developments both nationally and internationally and to review appropriate policy and strategy frameworks.</w:t>
      </w:r>
    </w:p>
    <w:p w14:paraId="69DE38E3" w14:textId="77777777" w:rsidR="004131D4" w:rsidRPr="001A3EA6" w:rsidRDefault="004131D4" w:rsidP="004131D4">
      <w:pPr>
        <w:pStyle w:val="bullet"/>
        <w:numPr>
          <w:ilvl w:val="0"/>
          <w:numId w:val="3"/>
        </w:numPr>
        <w:spacing w:before="0"/>
        <w:ind w:left="851" w:hanging="567"/>
        <w:rPr>
          <w:rFonts w:ascii="Arial" w:hAnsi="Arial" w:cs="Arial"/>
          <w:b/>
          <w:sz w:val="28"/>
          <w:szCs w:val="28"/>
        </w:rPr>
      </w:pPr>
      <w:r w:rsidRPr="001A3EA6">
        <w:rPr>
          <w:rFonts w:ascii="Arial" w:hAnsi="Arial" w:cs="Arial"/>
          <w:sz w:val="28"/>
          <w:szCs w:val="28"/>
        </w:rPr>
        <w:t>To gain an understanding and knowledge of industry “best practice” through evaluation of appropriate case study examples. Understanding of these issues will provide a sound foundation for becoming more effective – and more ‘environmentally friendly’ managers of the future.</w:t>
      </w:r>
    </w:p>
    <w:p w14:paraId="1B229422" w14:textId="77777777" w:rsidR="004131D4" w:rsidRPr="001A3EA6" w:rsidRDefault="004131D4" w:rsidP="00D10B54">
      <w:pPr>
        <w:pStyle w:val="bullet"/>
        <w:spacing w:before="0"/>
        <w:ind w:left="0" w:firstLine="0"/>
        <w:rPr>
          <w:rFonts w:ascii="Arial" w:hAnsi="Arial" w:cs="Arial"/>
          <w:b/>
          <w:sz w:val="28"/>
          <w:szCs w:val="28"/>
        </w:rPr>
      </w:pPr>
    </w:p>
    <w:p w14:paraId="74662C5D" w14:textId="77777777" w:rsidR="006E5533" w:rsidRPr="001A3EA6" w:rsidRDefault="006E5533" w:rsidP="00D10B54">
      <w:pPr>
        <w:pStyle w:val="bullet"/>
        <w:spacing w:before="0"/>
        <w:ind w:left="0" w:firstLine="0"/>
        <w:rPr>
          <w:rFonts w:ascii="Arial" w:hAnsi="Arial" w:cs="Arial"/>
          <w:b/>
          <w:sz w:val="28"/>
          <w:szCs w:val="28"/>
        </w:rPr>
      </w:pPr>
    </w:p>
    <w:p w14:paraId="72342B11" w14:textId="77777777" w:rsidR="00D10B54" w:rsidRPr="001A3EA6" w:rsidRDefault="00D10B54" w:rsidP="00D10B54">
      <w:pPr>
        <w:pStyle w:val="bullet"/>
        <w:spacing w:before="0"/>
        <w:ind w:left="0" w:firstLine="0"/>
        <w:rPr>
          <w:rFonts w:ascii="Arial" w:hAnsi="Arial" w:cs="Arial"/>
          <w:b/>
          <w:sz w:val="28"/>
          <w:szCs w:val="28"/>
        </w:rPr>
      </w:pPr>
      <w:r w:rsidRPr="001A3EA6">
        <w:rPr>
          <w:rFonts w:ascii="Arial" w:hAnsi="Arial" w:cs="Arial"/>
          <w:b/>
          <w:sz w:val="28"/>
          <w:szCs w:val="28"/>
        </w:rPr>
        <w:t>LEARNING OUTCOMES</w:t>
      </w:r>
    </w:p>
    <w:p w14:paraId="24F3836C" w14:textId="77777777" w:rsidR="00642600" w:rsidRPr="001A3EA6" w:rsidRDefault="00642600" w:rsidP="00D10B54">
      <w:pPr>
        <w:pStyle w:val="bullet"/>
        <w:spacing w:before="0"/>
        <w:ind w:left="0" w:firstLine="0"/>
        <w:rPr>
          <w:rFonts w:ascii="Arial" w:hAnsi="Arial" w:cs="Arial"/>
          <w:b/>
          <w:sz w:val="28"/>
          <w:szCs w:val="28"/>
        </w:rPr>
      </w:pPr>
    </w:p>
    <w:p w14:paraId="5F0C5397" w14:textId="7A764FE6" w:rsidR="00E85CD6" w:rsidRPr="001A3EA6" w:rsidRDefault="00E85CD6" w:rsidP="00E85CD6">
      <w:pPr>
        <w:spacing w:after="0" w:line="240" w:lineRule="auto"/>
        <w:rPr>
          <w:rFonts w:ascii="Arial" w:hAnsi="Arial" w:cs="Arial"/>
          <w:sz w:val="28"/>
          <w:szCs w:val="28"/>
        </w:rPr>
      </w:pPr>
      <w:r w:rsidRPr="001A3EA6">
        <w:rPr>
          <w:rFonts w:ascii="Arial" w:hAnsi="Arial" w:cs="Arial"/>
          <w:sz w:val="28"/>
          <w:szCs w:val="28"/>
        </w:rPr>
        <w:t>Upon the successful completion of this module, the student should be able to demonstrate the ability to:</w:t>
      </w:r>
    </w:p>
    <w:p w14:paraId="27E42178" w14:textId="77777777" w:rsidR="00F4679C" w:rsidRPr="001A3EA6" w:rsidRDefault="00F4679C" w:rsidP="00E85CD6">
      <w:pPr>
        <w:spacing w:after="0" w:line="240" w:lineRule="auto"/>
        <w:rPr>
          <w:rFonts w:ascii="Arial" w:hAnsi="Arial" w:cs="Arial"/>
          <w:sz w:val="28"/>
          <w:szCs w:val="28"/>
        </w:rPr>
      </w:pPr>
    </w:p>
    <w:p w14:paraId="019F0877" w14:textId="77777777" w:rsidR="00F4679C" w:rsidRPr="001A3EA6" w:rsidRDefault="00F4679C" w:rsidP="00F4679C">
      <w:pPr>
        <w:numPr>
          <w:ilvl w:val="1"/>
          <w:numId w:val="30"/>
        </w:numPr>
        <w:spacing w:after="0" w:line="240" w:lineRule="auto"/>
        <w:ind w:left="851" w:hanging="567"/>
        <w:rPr>
          <w:rFonts w:ascii="Arial" w:hAnsi="Arial" w:cs="Arial"/>
          <w:sz w:val="28"/>
          <w:szCs w:val="28"/>
          <w:lang w:eastAsia="en-GB"/>
        </w:rPr>
      </w:pPr>
      <w:r w:rsidRPr="001A3EA6">
        <w:rPr>
          <w:rFonts w:ascii="Arial" w:hAnsi="Arial" w:cs="Arial"/>
          <w:sz w:val="28"/>
          <w:szCs w:val="28"/>
          <w:lang w:eastAsia="en-GB"/>
        </w:rPr>
        <w:t>Demonstrate a critical understanding of the term “sustainability” and apply it within the context of tourism and hospitality;</w:t>
      </w:r>
    </w:p>
    <w:p w14:paraId="4D146F6F" w14:textId="77777777" w:rsidR="00F4679C" w:rsidRPr="001A3EA6" w:rsidRDefault="00F4679C" w:rsidP="00F4679C">
      <w:pPr>
        <w:numPr>
          <w:ilvl w:val="1"/>
          <w:numId w:val="30"/>
        </w:numPr>
        <w:spacing w:after="0" w:line="240" w:lineRule="auto"/>
        <w:ind w:left="851" w:hanging="567"/>
        <w:rPr>
          <w:rFonts w:ascii="Arial" w:hAnsi="Arial" w:cs="Arial"/>
          <w:sz w:val="28"/>
          <w:szCs w:val="28"/>
          <w:lang w:eastAsia="en-GB"/>
        </w:rPr>
      </w:pPr>
      <w:r w:rsidRPr="001A3EA6">
        <w:rPr>
          <w:rFonts w:ascii="Arial" w:hAnsi="Arial" w:cs="Arial"/>
          <w:sz w:val="28"/>
          <w:szCs w:val="28"/>
          <w:lang w:eastAsia="en-GB"/>
        </w:rPr>
        <w:t>Critically understand concepts of “sustainable good practice” within the tourism and hospitality industry (rural, coastal and urban areas) and within the transport sector;</w:t>
      </w:r>
    </w:p>
    <w:p w14:paraId="0F1E3A8B" w14:textId="77777777" w:rsidR="00E85CD6" w:rsidRPr="001A3EA6" w:rsidRDefault="00E85CD6" w:rsidP="00A6123D">
      <w:pPr>
        <w:rPr>
          <w:rFonts w:ascii="Arial" w:hAnsi="Arial" w:cs="Arial"/>
          <w:b/>
          <w:bCs/>
          <w:sz w:val="28"/>
          <w:szCs w:val="28"/>
          <w:u w:val="single"/>
        </w:rPr>
      </w:pPr>
    </w:p>
    <w:p w14:paraId="74E85D5E" w14:textId="214C6C76" w:rsidR="00A6123D" w:rsidRPr="001A3EA6" w:rsidRDefault="00730E92" w:rsidP="00A6123D">
      <w:pPr>
        <w:rPr>
          <w:rFonts w:ascii="Arial" w:hAnsi="Arial" w:cs="Arial"/>
          <w:b/>
          <w:bCs/>
          <w:sz w:val="28"/>
          <w:szCs w:val="28"/>
          <w:u w:val="single"/>
        </w:rPr>
      </w:pPr>
      <w:r w:rsidRPr="001A3EA6">
        <w:rPr>
          <w:rFonts w:ascii="Arial" w:hAnsi="Arial" w:cs="Arial"/>
          <w:b/>
          <w:bCs/>
          <w:sz w:val="28"/>
          <w:szCs w:val="28"/>
          <w:u w:val="single"/>
        </w:rPr>
        <w:t xml:space="preserve">Indicative </w:t>
      </w:r>
      <w:r w:rsidR="001A3EA6">
        <w:rPr>
          <w:rFonts w:ascii="Arial" w:hAnsi="Arial" w:cs="Arial"/>
          <w:b/>
          <w:bCs/>
          <w:sz w:val="28"/>
          <w:szCs w:val="28"/>
          <w:u w:val="single"/>
        </w:rPr>
        <w:t>C</w:t>
      </w:r>
      <w:r w:rsidRPr="001A3EA6">
        <w:rPr>
          <w:rFonts w:ascii="Arial" w:hAnsi="Arial" w:cs="Arial"/>
          <w:b/>
          <w:bCs/>
          <w:sz w:val="28"/>
          <w:szCs w:val="28"/>
          <w:u w:val="single"/>
        </w:rPr>
        <w:t>ontent</w:t>
      </w:r>
    </w:p>
    <w:p w14:paraId="7A5FC7E3" w14:textId="77777777" w:rsidR="00F4679C" w:rsidRPr="001A3EA6" w:rsidRDefault="00F4679C" w:rsidP="00F4679C">
      <w:pPr>
        <w:numPr>
          <w:ilvl w:val="0"/>
          <w:numId w:val="7"/>
        </w:numPr>
        <w:spacing w:after="0" w:line="240" w:lineRule="auto"/>
        <w:ind w:left="851" w:hanging="567"/>
        <w:rPr>
          <w:rFonts w:ascii="Arial" w:hAnsi="Arial" w:cs="Arial"/>
          <w:bCs/>
          <w:sz w:val="28"/>
          <w:szCs w:val="28"/>
          <w:lang w:eastAsia="en-GB"/>
        </w:rPr>
      </w:pPr>
      <w:r w:rsidRPr="001A3EA6">
        <w:rPr>
          <w:rFonts w:ascii="Arial" w:hAnsi="Arial" w:cs="Arial"/>
          <w:sz w:val="28"/>
          <w:szCs w:val="28"/>
          <w:lang w:eastAsia="en-GB"/>
        </w:rPr>
        <w:t>Definitions</w:t>
      </w:r>
      <w:r w:rsidRPr="001A3EA6">
        <w:rPr>
          <w:rFonts w:ascii="Arial" w:hAnsi="Arial" w:cs="Arial"/>
          <w:bCs/>
          <w:sz w:val="28"/>
          <w:szCs w:val="28"/>
          <w:lang w:eastAsia="en-GB"/>
        </w:rPr>
        <w:t xml:space="preserve"> of sustainability - principles of sustainability; tourism impacts – cause and effects; demand and supply issues.</w:t>
      </w:r>
    </w:p>
    <w:p w14:paraId="478438E4" w14:textId="77A06451" w:rsidR="00F4679C" w:rsidRPr="001A3EA6" w:rsidRDefault="00F4679C" w:rsidP="00F4679C">
      <w:pPr>
        <w:numPr>
          <w:ilvl w:val="0"/>
          <w:numId w:val="7"/>
        </w:numPr>
        <w:spacing w:after="0" w:line="240" w:lineRule="auto"/>
        <w:ind w:left="851" w:hanging="567"/>
        <w:rPr>
          <w:rFonts w:ascii="Arial" w:hAnsi="Arial" w:cs="Arial"/>
          <w:sz w:val="28"/>
          <w:szCs w:val="28"/>
          <w:lang w:eastAsia="en-GB"/>
        </w:rPr>
      </w:pPr>
      <w:r w:rsidRPr="001A3EA6">
        <w:rPr>
          <w:rFonts w:ascii="Arial" w:hAnsi="Arial" w:cs="Arial"/>
          <w:sz w:val="28"/>
          <w:szCs w:val="28"/>
          <w:lang w:eastAsia="en-GB"/>
        </w:rPr>
        <w:t>Historical</w:t>
      </w:r>
      <w:r w:rsidRPr="001A3EA6">
        <w:rPr>
          <w:rFonts w:ascii="Arial" w:hAnsi="Arial" w:cs="Arial"/>
          <w:bCs/>
          <w:sz w:val="28"/>
          <w:szCs w:val="28"/>
          <w:lang w:eastAsia="en-GB"/>
        </w:rPr>
        <w:t xml:space="preserve"> development of hospitality and tourism - contemporary growth rates; changing patterns of economic development; changing consumer </w:t>
      </w:r>
      <w:r w:rsidR="001A3EA6" w:rsidRPr="001A3EA6">
        <w:rPr>
          <w:rFonts w:ascii="Arial" w:hAnsi="Arial" w:cs="Arial"/>
          <w:bCs/>
          <w:sz w:val="28"/>
          <w:szCs w:val="28"/>
          <w:lang w:eastAsia="en-GB"/>
        </w:rPr>
        <w:t>lifestyles</w:t>
      </w:r>
      <w:r w:rsidRPr="001A3EA6">
        <w:rPr>
          <w:rFonts w:ascii="Arial" w:hAnsi="Arial" w:cs="Arial"/>
          <w:bCs/>
          <w:sz w:val="28"/>
          <w:szCs w:val="28"/>
          <w:lang w:eastAsia="en-GB"/>
        </w:rPr>
        <w:t xml:space="preserve"> – “needs and wants”.</w:t>
      </w:r>
    </w:p>
    <w:p w14:paraId="36874C2F" w14:textId="77777777" w:rsidR="00F4679C" w:rsidRPr="001A3EA6" w:rsidRDefault="00F4679C" w:rsidP="00F4679C">
      <w:pPr>
        <w:numPr>
          <w:ilvl w:val="0"/>
          <w:numId w:val="7"/>
        </w:numPr>
        <w:spacing w:after="0" w:line="240" w:lineRule="auto"/>
        <w:ind w:left="851" w:hanging="567"/>
        <w:rPr>
          <w:rFonts w:ascii="Arial" w:hAnsi="Arial" w:cs="Arial"/>
          <w:sz w:val="28"/>
          <w:szCs w:val="28"/>
          <w:lang w:eastAsia="en-GB"/>
        </w:rPr>
      </w:pPr>
      <w:r w:rsidRPr="001A3EA6">
        <w:rPr>
          <w:rFonts w:ascii="Arial" w:hAnsi="Arial" w:cs="Arial"/>
          <w:sz w:val="28"/>
          <w:szCs w:val="28"/>
          <w:lang w:eastAsia="en-GB"/>
        </w:rPr>
        <w:lastRenderedPageBreak/>
        <w:t>Sustainability development – key international, UK and national (Wales) policy documents identified and reviewed.</w:t>
      </w:r>
    </w:p>
    <w:p w14:paraId="7F827A3E" w14:textId="77777777" w:rsidR="00F4679C" w:rsidRPr="001A3EA6" w:rsidRDefault="00F4679C" w:rsidP="00F4679C">
      <w:pPr>
        <w:numPr>
          <w:ilvl w:val="0"/>
          <w:numId w:val="7"/>
        </w:numPr>
        <w:spacing w:after="0" w:line="240" w:lineRule="auto"/>
        <w:ind w:left="851" w:hanging="567"/>
        <w:rPr>
          <w:rFonts w:ascii="Arial" w:hAnsi="Arial" w:cs="Arial"/>
          <w:sz w:val="28"/>
          <w:szCs w:val="28"/>
          <w:lang w:eastAsia="en-GB"/>
        </w:rPr>
      </w:pPr>
      <w:r w:rsidRPr="001A3EA6">
        <w:rPr>
          <w:rFonts w:ascii="Arial" w:hAnsi="Arial" w:cs="Arial"/>
          <w:sz w:val="28"/>
          <w:szCs w:val="28"/>
          <w:lang w:eastAsia="en-GB"/>
        </w:rPr>
        <w:t>Sustainable</w:t>
      </w:r>
      <w:r w:rsidRPr="001A3EA6">
        <w:rPr>
          <w:rFonts w:ascii="Arial" w:hAnsi="Arial" w:cs="Arial"/>
          <w:bCs/>
          <w:sz w:val="28"/>
          <w:szCs w:val="28"/>
          <w:lang w:eastAsia="en-GB"/>
        </w:rPr>
        <w:t xml:space="preserve"> tourism development – a coastal</w:t>
      </w:r>
      <w:r w:rsidRPr="001A3EA6">
        <w:rPr>
          <w:rFonts w:ascii="Arial" w:hAnsi="Arial" w:cs="Arial"/>
          <w:sz w:val="28"/>
          <w:szCs w:val="28"/>
          <w:lang w:eastAsia="en-GB"/>
        </w:rPr>
        <w:t>, rural, urban perspective using case study examples from UK and overseas. Management and marketing perspectives.</w:t>
      </w:r>
    </w:p>
    <w:p w14:paraId="4B988E30" w14:textId="77777777" w:rsidR="00F4679C" w:rsidRPr="001A3EA6" w:rsidRDefault="00F4679C" w:rsidP="00F4679C">
      <w:pPr>
        <w:numPr>
          <w:ilvl w:val="0"/>
          <w:numId w:val="7"/>
        </w:numPr>
        <w:spacing w:after="0" w:line="240" w:lineRule="auto"/>
        <w:ind w:left="851" w:hanging="567"/>
        <w:rPr>
          <w:rFonts w:ascii="Arial" w:hAnsi="Arial" w:cs="Arial"/>
          <w:sz w:val="28"/>
          <w:szCs w:val="28"/>
          <w:lang w:eastAsia="en-GB"/>
        </w:rPr>
      </w:pPr>
      <w:r w:rsidRPr="001A3EA6">
        <w:rPr>
          <w:rFonts w:ascii="Arial" w:hAnsi="Arial" w:cs="Arial"/>
          <w:sz w:val="28"/>
          <w:szCs w:val="28"/>
          <w:lang w:eastAsia="en-GB"/>
        </w:rPr>
        <w:t>Tourism, Hospitality and sustainability – social inclusion. Case study: disability.</w:t>
      </w:r>
    </w:p>
    <w:p w14:paraId="3693B668" w14:textId="77777777" w:rsidR="00F4679C" w:rsidRPr="001A3EA6" w:rsidRDefault="00F4679C" w:rsidP="00F4679C">
      <w:pPr>
        <w:numPr>
          <w:ilvl w:val="0"/>
          <w:numId w:val="7"/>
        </w:numPr>
        <w:spacing w:after="0" w:line="240" w:lineRule="auto"/>
        <w:ind w:left="851" w:hanging="567"/>
        <w:rPr>
          <w:rFonts w:ascii="Arial" w:hAnsi="Arial" w:cs="Arial"/>
          <w:sz w:val="28"/>
          <w:szCs w:val="28"/>
          <w:lang w:eastAsia="en-GB"/>
        </w:rPr>
      </w:pPr>
      <w:r w:rsidRPr="001A3EA6">
        <w:rPr>
          <w:rFonts w:ascii="Arial" w:hAnsi="Arial" w:cs="Arial"/>
          <w:sz w:val="28"/>
          <w:szCs w:val="28"/>
          <w:lang w:eastAsia="en-GB"/>
        </w:rPr>
        <w:t>Environmental regulations, market mechanisms and self-regulatory codes influencing the tourism industry.</w:t>
      </w:r>
    </w:p>
    <w:p w14:paraId="5BC98DFE" w14:textId="599166E9" w:rsidR="00F4679C" w:rsidRPr="001A3EA6" w:rsidRDefault="00F4679C" w:rsidP="00F4679C">
      <w:pPr>
        <w:numPr>
          <w:ilvl w:val="0"/>
          <w:numId w:val="7"/>
        </w:numPr>
        <w:spacing w:after="0" w:line="240" w:lineRule="auto"/>
        <w:ind w:left="851" w:hanging="567"/>
        <w:rPr>
          <w:rFonts w:ascii="Arial" w:hAnsi="Arial" w:cs="Arial"/>
          <w:sz w:val="28"/>
          <w:szCs w:val="28"/>
          <w:lang w:eastAsia="en-GB"/>
        </w:rPr>
      </w:pPr>
      <w:r w:rsidRPr="001A3EA6">
        <w:rPr>
          <w:rFonts w:ascii="Arial" w:hAnsi="Arial" w:cs="Arial"/>
          <w:sz w:val="28"/>
          <w:szCs w:val="28"/>
          <w:lang w:eastAsia="en-GB"/>
        </w:rPr>
        <w:t>“Greening Your Business” – practical steps for hospitality and tourism business to adopt and introduce sustainable approaches for operational procedures and practice.</w:t>
      </w:r>
    </w:p>
    <w:p w14:paraId="5E593DC9" w14:textId="77777777" w:rsidR="00F4679C" w:rsidRPr="001A3EA6" w:rsidRDefault="00F4679C" w:rsidP="00F4679C">
      <w:pPr>
        <w:numPr>
          <w:ilvl w:val="0"/>
          <w:numId w:val="7"/>
        </w:numPr>
        <w:spacing w:after="0" w:line="240" w:lineRule="auto"/>
        <w:ind w:left="851" w:hanging="567"/>
        <w:rPr>
          <w:rFonts w:ascii="Arial" w:hAnsi="Arial" w:cs="Arial"/>
          <w:sz w:val="28"/>
          <w:szCs w:val="28"/>
          <w:lang w:eastAsia="en-GB"/>
        </w:rPr>
      </w:pPr>
      <w:r w:rsidRPr="001A3EA6">
        <w:rPr>
          <w:rFonts w:ascii="Arial" w:hAnsi="Arial" w:cs="Arial"/>
          <w:sz w:val="28"/>
          <w:szCs w:val="28"/>
          <w:lang w:eastAsia="en-GB"/>
        </w:rPr>
        <w:t>Sustainable development and marketing – the relationship explained.</w:t>
      </w:r>
    </w:p>
    <w:p w14:paraId="20A4332B" w14:textId="77777777" w:rsidR="00F4679C" w:rsidRPr="001A3EA6" w:rsidRDefault="00F4679C" w:rsidP="00F4679C">
      <w:pPr>
        <w:numPr>
          <w:ilvl w:val="0"/>
          <w:numId w:val="7"/>
        </w:numPr>
        <w:spacing w:after="0" w:line="240" w:lineRule="auto"/>
        <w:ind w:left="851" w:hanging="567"/>
        <w:rPr>
          <w:rFonts w:ascii="Arial" w:hAnsi="Arial" w:cs="Arial"/>
          <w:sz w:val="28"/>
          <w:szCs w:val="28"/>
          <w:lang w:eastAsia="en-GB"/>
        </w:rPr>
      </w:pPr>
      <w:r w:rsidRPr="001A3EA6">
        <w:rPr>
          <w:rFonts w:ascii="Arial" w:hAnsi="Arial" w:cs="Arial"/>
          <w:sz w:val="28"/>
          <w:szCs w:val="28"/>
          <w:lang w:eastAsia="en-GB"/>
        </w:rPr>
        <w:t>Sustainable transport: Greenways/Gower Explorer case studies. Swiss railways, London Transport.</w:t>
      </w:r>
    </w:p>
    <w:p w14:paraId="564BC8B8" w14:textId="77777777" w:rsidR="00F4679C" w:rsidRPr="001A3EA6" w:rsidRDefault="00F4679C" w:rsidP="00F4679C">
      <w:pPr>
        <w:numPr>
          <w:ilvl w:val="0"/>
          <w:numId w:val="7"/>
        </w:numPr>
        <w:spacing w:after="0" w:line="240" w:lineRule="auto"/>
        <w:ind w:left="851" w:hanging="567"/>
        <w:rPr>
          <w:rFonts w:ascii="Arial" w:hAnsi="Arial" w:cs="Arial"/>
          <w:sz w:val="28"/>
          <w:szCs w:val="28"/>
          <w:lang w:eastAsia="en-GB"/>
        </w:rPr>
      </w:pPr>
      <w:r w:rsidRPr="001A3EA6">
        <w:rPr>
          <w:rFonts w:ascii="Arial" w:hAnsi="Arial" w:cs="Arial"/>
          <w:sz w:val="28"/>
          <w:szCs w:val="28"/>
          <w:lang w:eastAsia="en-GB"/>
        </w:rPr>
        <w:t>Marriott Hotel: Spirit to Serve; organisational commitment to sustainability; review analysis;</w:t>
      </w:r>
    </w:p>
    <w:p w14:paraId="34601B5A" w14:textId="77777777" w:rsidR="00F4679C" w:rsidRPr="001A3EA6" w:rsidRDefault="00F4679C" w:rsidP="00F4679C">
      <w:pPr>
        <w:numPr>
          <w:ilvl w:val="0"/>
          <w:numId w:val="7"/>
        </w:numPr>
        <w:spacing w:after="0" w:line="240" w:lineRule="auto"/>
        <w:ind w:left="851" w:hanging="567"/>
        <w:rPr>
          <w:rFonts w:ascii="Arial" w:hAnsi="Arial" w:cs="Arial"/>
          <w:sz w:val="28"/>
          <w:szCs w:val="28"/>
          <w:lang w:eastAsia="en-GB"/>
        </w:rPr>
      </w:pPr>
      <w:r w:rsidRPr="001A3EA6">
        <w:rPr>
          <w:rFonts w:ascii="Arial" w:hAnsi="Arial" w:cs="Arial"/>
          <w:sz w:val="28"/>
          <w:szCs w:val="28"/>
          <w:lang w:eastAsia="en-GB"/>
        </w:rPr>
        <w:t>Sustainable development… an international perspective.  Case Studies of good sustainable practice within the hotel industry (Banff National Park, Piran, Slovenia, Wales Coast Path, National Trust etc.).</w:t>
      </w:r>
    </w:p>
    <w:p w14:paraId="3290A7EA" w14:textId="77777777" w:rsidR="004E0330" w:rsidRPr="001A3EA6" w:rsidRDefault="004E0330" w:rsidP="002B7B21">
      <w:pPr>
        <w:pStyle w:val="heading"/>
        <w:spacing w:before="0" w:after="0"/>
        <w:ind w:left="0" w:firstLine="0"/>
        <w:rPr>
          <w:rFonts w:ascii="Arial" w:hAnsi="Arial" w:cs="Arial"/>
          <w:color w:val="FF0000"/>
          <w:sz w:val="28"/>
          <w:szCs w:val="28"/>
        </w:rPr>
      </w:pPr>
    </w:p>
    <w:p w14:paraId="5DD19D3C" w14:textId="77777777" w:rsidR="00FB2D12" w:rsidRPr="001A3EA6" w:rsidRDefault="00FB2D12" w:rsidP="002B7B21">
      <w:pPr>
        <w:pStyle w:val="heading"/>
        <w:spacing w:before="0" w:after="0"/>
        <w:ind w:left="0" w:firstLine="0"/>
        <w:rPr>
          <w:rFonts w:ascii="Arial" w:hAnsi="Arial" w:cs="Arial"/>
          <w:sz w:val="28"/>
          <w:szCs w:val="28"/>
        </w:rPr>
      </w:pPr>
    </w:p>
    <w:p w14:paraId="74EB182E" w14:textId="77777777" w:rsidR="002B7B21" w:rsidRPr="001A3EA6" w:rsidRDefault="002B7B21" w:rsidP="002B7B21">
      <w:pPr>
        <w:pStyle w:val="heading"/>
        <w:spacing w:before="0" w:after="0"/>
        <w:ind w:left="0" w:firstLine="0"/>
        <w:rPr>
          <w:rFonts w:ascii="Arial" w:hAnsi="Arial" w:cs="Arial"/>
          <w:sz w:val="28"/>
          <w:szCs w:val="28"/>
        </w:rPr>
      </w:pPr>
      <w:r w:rsidRPr="001A3EA6">
        <w:rPr>
          <w:rFonts w:ascii="Arial" w:hAnsi="Arial" w:cs="Arial"/>
          <w:sz w:val="28"/>
          <w:szCs w:val="28"/>
        </w:rPr>
        <w:t>BIBLIOGRAPHY</w:t>
      </w:r>
    </w:p>
    <w:p w14:paraId="7A0B8349" w14:textId="77777777" w:rsidR="002B7B21" w:rsidRPr="001A3EA6" w:rsidRDefault="002B7B21" w:rsidP="002B7B21">
      <w:pPr>
        <w:pStyle w:val="heading"/>
        <w:spacing w:before="0" w:after="0"/>
        <w:ind w:left="0" w:firstLine="0"/>
        <w:rPr>
          <w:rFonts w:ascii="Arial" w:hAnsi="Arial" w:cs="Arial"/>
          <w:sz w:val="28"/>
          <w:szCs w:val="28"/>
        </w:rPr>
      </w:pPr>
    </w:p>
    <w:p w14:paraId="7BE490F7" w14:textId="77777777" w:rsidR="003B246F" w:rsidRPr="001A3EA6" w:rsidRDefault="003B246F" w:rsidP="003B246F">
      <w:pPr>
        <w:pStyle w:val="heading"/>
        <w:spacing w:before="0" w:after="0"/>
        <w:rPr>
          <w:rFonts w:ascii="Arial" w:hAnsi="Arial" w:cs="Arial"/>
          <w:sz w:val="28"/>
          <w:szCs w:val="28"/>
        </w:rPr>
      </w:pPr>
      <w:r w:rsidRPr="001A3EA6">
        <w:rPr>
          <w:rFonts w:ascii="Arial" w:hAnsi="Arial" w:cs="Arial"/>
          <w:sz w:val="28"/>
          <w:szCs w:val="28"/>
        </w:rPr>
        <w:t>Essential</w:t>
      </w:r>
    </w:p>
    <w:p w14:paraId="0A9A518A" w14:textId="77777777" w:rsidR="003B246F" w:rsidRPr="001A3EA6" w:rsidRDefault="003B246F" w:rsidP="003B246F">
      <w:pPr>
        <w:spacing w:after="0" w:line="240" w:lineRule="auto"/>
        <w:rPr>
          <w:rFonts w:ascii="Arial" w:hAnsi="Arial" w:cs="Arial"/>
          <w:sz w:val="28"/>
          <w:szCs w:val="28"/>
        </w:rPr>
      </w:pPr>
    </w:p>
    <w:p w14:paraId="4B4B3B89" w14:textId="77777777" w:rsidR="00F4679C" w:rsidRPr="001A3EA6" w:rsidRDefault="00F4679C" w:rsidP="00F4679C">
      <w:pPr>
        <w:spacing w:after="0" w:line="240" w:lineRule="auto"/>
        <w:rPr>
          <w:rFonts w:ascii="Arial" w:hAnsi="Arial" w:cs="Arial"/>
          <w:sz w:val="28"/>
          <w:szCs w:val="28"/>
          <w:lang w:eastAsia="en-GB"/>
        </w:rPr>
      </w:pPr>
      <w:proofErr w:type="spellStart"/>
      <w:r w:rsidRPr="001A3EA6">
        <w:rPr>
          <w:rFonts w:ascii="Arial" w:hAnsi="Arial" w:cs="Arial"/>
          <w:sz w:val="28"/>
          <w:szCs w:val="28"/>
          <w:lang w:eastAsia="en-GB"/>
        </w:rPr>
        <w:t>Blowfield</w:t>
      </w:r>
      <w:proofErr w:type="spellEnd"/>
      <w:r w:rsidRPr="001A3EA6">
        <w:rPr>
          <w:rFonts w:ascii="Arial" w:hAnsi="Arial" w:cs="Arial"/>
          <w:sz w:val="28"/>
          <w:szCs w:val="28"/>
          <w:lang w:eastAsia="en-GB"/>
        </w:rPr>
        <w:t>, M. (2013) Business and Sustainability, OUP, Oxford.</w:t>
      </w:r>
    </w:p>
    <w:p w14:paraId="2037E2E5" w14:textId="77777777" w:rsidR="00F4679C" w:rsidRPr="001A3EA6" w:rsidRDefault="00F4679C" w:rsidP="00F4679C">
      <w:pPr>
        <w:spacing w:after="0" w:line="240" w:lineRule="auto"/>
        <w:rPr>
          <w:rFonts w:ascii="Arial" w:hAnsi="Arial" w:cs="Arial"/>
          <w:sz w:val="28"/>
          <w:szCs w:val="28"/>
          <w:lang w:eastAsia="en-GB"/>
        </w:rPr>
      </w:pPr>
    </w:p>
    <w:p w14:paraId="1B0822CA" w14:textId="77777777" w:rsidR="00F4679C" w:rsidRPr="001A3EA6" w:rsidRDefault="00F4679C" w:rsidP="00F4679C">
      <w:pPr>
        <w:spacing w:after="0" w:line="240" w:lineRule="auto"/>
        <w:rPr>
          <w:rFonts w:ascii="Arial" w:hAnsi="Arial" w:cs="Arial"/>
          <w:sz w:val="28"/>
          <w:szCs w:val="28"/>
          <w:lang w:eastAsia="en-GB"/>
        </w:rPr>
      </w:pPr>
      <w:r w:rsidRPr="001A3EA6">
        <w:rPr>
          <w:rFonts w:ascii="Arial" w:hAnsi="Arial" w:cs="Arial"/>
          <w:sz w:val="28"/>
          <w:szCs w:val="28"/>
          <w:lang w:eastAsia="en-GB"/>
        </w:rPr>
        <w:t>Curtin, T. (2012) Managing Green Issues, MacMillan Palgrave, London.</w:t>
      </w:r>
    </w:p>
    <w:p w14:paraId="222B70AF" w14:textId="77777777" w:rsidR="00F4679C" w:rsidRPr="001A3EA6" w:rsidRDefault="00F4679C" w:rsidP="00F4679C">
      <w:pPr>
        <w:spacing w:after="0" w:line="240" w:lineRule="auto"/>
        <w:rPr>
          <w:rFonts w:ascii="Arial" w:hAnsi="Arial" w:cs="Arial"/>
          <w:sz w:val="28"/>
          <w:szCs w:val="28"/>
          <w:lang w:eastAsia="en-GB"/>
        </w:rPr>
      </w:pPr>
    </w:p>
    <w:p w14:paraId="778EA01E" w14:textId="77777777" w:rsidR="00F4679C" w:rsidRPr="001A3EA6" w:rsidRDefault="00F4679C" w:rsidP="00F4679C">
      <w:pPr>
        <w:spacing w:after="0" w:line="240" w:lineRule="auto"/>
        <w:rPr>
          <w:rFonts w:ascii="Arial" w:hAnsi="Arial" w:cs="Arial"/>
          <w:sz w:val="28"/>
          <w:szCs w:val="28"/>
          <w:lang w:eastAsia="en-GB"/>
        </w:rPr>
      </w:pPr>
      <w:r w:rsidRPr="001A3EA6">
        <w:rPr>
          <w:rFonts w:ascii="Arial" w:hAnsi="Arial" w:cs="Arial"/>
          <w:sz w:val="28"/>
          <w:szCs w:val="28"/>
          <w:lang w:eastAsia="en-GB"/>
        </w:rPr>
        <w:t>Liburd, J. &amp; Edwards, D. (2010) Understanding the sustainable Development of Tourism, Goodfellow, Oxford.</w:t>
      </w:r>
    </w:p>
    <w:p w14:paraId="35A1A818" w14:textId="77777777" w:rsidR="00F4679C" w:rsidRPr="001A3EA6" w:rsidRDefault="00F4679C" w:rsidP="00F4679C">
      <w:pPr>
        <w:spacing w:after="0" w:line="240" w:lineRule="auto"/>
        <w:rPr>
          <w:rFonts w:ascii="Arial" w:hAnsi="Arial" w:cs="Arial"/>
          <w:sz w:val="28"/>
          <w:szCs w:val="28"/>
          <w:lang w:eastAsia="en-GB"/>
        </w:rPr>
      </w:pPr>
    </w:p>
    <w:p w14:paraId="15BA6AAD" w14:textId="77777777" w:rsidR="00F4679C" w:rsidRPr="001A3EA6" w:rsidRDefault="00F4679C" w:rsidP="00F4679C">
      <w:pPr>
        <w:spacing w:after="0" w:line="240" w:lineRule="auto"/>
        <w:rPr>
          <w:rFonts w:ascii="Arial" w:hAnsi="Arial" w:cs="Arial"/>
          <w:sz w:val="28"/>
          <w:szCs w:val="28"/>
          <w:lang w:eastAsia="en-GB"/>
        </w:rPr>
      </w:pPr>
      <w:r w:rsidRPr="001A3EA6">
        <w:rPr>
          <w:rFonts w:ascii="Arial" w:hAnsi="Arial" w:cs="Arial"/>
          <w:sz w:val="28"/>
          <w:szCs w:val="28"/>
          <w:lang w:eastAsia="en-GB"/>
        </w:rPr>
        <w:t>Weaver, D. (2006), Sustainable Tourism, Elsevier Butterworth - Heinemann</w:t>
      </w:r>
    </w:p>
    <w:p w14:paraId="6CA96236" w14:textId="77777777" w:rsidR="003B246F" w:rsidRPr="001A3EA6" w:rsidRDefault="003B246F" w:rsidP="003B246F">
      <w:pPr>
        <w:spacing w:after="0" w:line="240" w:lineRule="auto"/>
        <w:rPr>
          <w:rFonts w:ascii="Arial" w:hAnsi="Arial" w:cs="Arial"/>
          <w:b/>
          <w:sz w:val="28"/>
          <w:szCs w:val="28"/>
        </w:rPr>
      </w:pPr>
    </w:p>
    <w:p w14:paraId="3929A7A1" w14:textId="77777777" w:rsidR="003B246F" w:rsidRPr="001A3EA6" w:rsidRDefault="003B246F" w:rsidP="003B246F">
      <w:pPr>
        <w:pStyle w:val="heading"/>
        <w:spacing w:before="0" w:after="0"/>
        <w:rPr>
          <w:rFonts w:ascii="Arial" w:hAnsi="Arial" w:cs="Arial"/>
          <w:sz w:val="28"/>
          <w:szCs w:val="28"/>
        </w:rPr>
      </w:pPr>
      <w:r w:rsidRPr="001A3EA6">
        <w:rPr>
          <w:rFonts w:ascii="Arial" w:hAnsi="Arial" w:cs="Arial"/>
          <w:sz w:val="28"/>
          <w:szCs w:val="28"/>
        </w:rPr>
        <w:t>Recommended</w:t>
      </w:r>
    </w:p>
    <w:p w14:paraId="0E10A8A1" w14:textId="77777777" w:rsidR="003B246F" w:rsidRPr="001A3EA6" w:rsidRDefault="003B246F" w:rsidP="003B246F">
      <w:pPr>
        <w:pStyle w:val="heading"/>
        <w:spacing w:before="0" w:after="0"/>
        <w:rPr>
          <w:rFonts w:ascii="Arial" w:hAnsi="Arial" w:cs="Arial"/>
          <w:sz w:val="28"/>
          <w:szCs w:val="28"/>
        </w:rPr>
      </w:pPr>
    </w:p>
    <w:p w14:paraId="2286E283" w14:textId="77777777" w:rsidR="00F4679C" w:rsidRPr="001A3EA6" w:rsidRDefault="00F4679C" w:rsidP="00F4679C">
      <w:pPr>
        <w:spacing w:after="0" w:line="240" w:lineRule="auto"/>
        <w:rPr>
          <w:rFonts w:ascii="Arial" w:hAnsi="Arial" w:cs="Arial"/>
          <w:sz w:val="28"/>
          <w:szCs w:val="28"/>
          <w:lang w:eastAsia="en-GB"/>
        </w:rPr>
      </w:pPr>
      <w:proofErr w:type="spellStart"/>
      <w:r w:rsidRPr="001A3EA6">
        <w:rPr>
          <w:rFonts w:ascii="Arial" w:hAnsi="Arial" w:cs="Arial"/>
          <w:sz w:val="28"/>
          <w:szCs w:val="28"/>
          <w:lang w:eastAsia="en-GB"/>
        </w:rPr>
        <w:t>Aronssen</w:t>
      </w:r>
      <w:proofErr w:type="spellEnd"/>
      <w:r w:rsidRPr="001A3EA6">
        <w:rPr>
          <w:rFonts w:ascii="Arial" w:hAnsi="Arial" w:cs="Arial"/>
          <w:sz w:val="28"/>
          <w:szCs w:val="28"/>
          <w:lang w:eastAsia="en-GB"/>
        </w:rPr>
        <w:t>, L. (2000), The Development of Sustainable Tourism, Continuum</w:t>
      </w:r>
    </w:p>
    <w:p w14:paraId="2BAC8E89" w14:textId="77777777" w:rsidR="00F4679C" w:rsidRPr="001A3EA6" w:rsidRDefault="00F4679C" w:rsidP="00F4679C">
      <w:pPr>
        <w:spacing w:after="0" w:line="240" w:lineRule="auto"/>
        <w:rPr>
          <w:rFonts w:ascii="Arial" w:hAnsi="Arial" w:cs="Arial"/>
          <w:sz w:val="28"/>
          <w:szCs w:val="28"/>
          <w:lang w:eastAsia="en-GB"/>
        </w:rPr>
      </w:pPr>
    </w:p>
    <w:p w14:paraId="15E4FA89" w14:textId="77777777" w:rsidR="00F4679C" w:rsidRPr="001A3EA6" w:rsidRDefault="00F4679C" w:rsidP="00F4679C">
      <w:pPr>
        <w:spacing w:after="0" w:line="240" w:lineRule="auto"/>
        <w:rPr>
          <w:rFonts w:ascii="Arial" w:hAnsi="Arial" w:cs="Arial"/>
          <w:sz w:val="28"/>
          <w:szCs w:val="28"/>
          <w:lang w:eastAsia="en-GB"/>
        </w:rPr>
      </w:pPr>
      <w:proofErr w:type="spellStart"/>
      <w:r w:rsidRPr="001A3EA6">
        <w:rPr>
          <w:rFonts w:ascii="Arial" w:hAnsi="Arial" w:cs="Arial"/>
          <w:sz w:val="28"/>
          <w:szCs w:val="28"/>
          <w:lang w:eastAsia="en-GB"/>
        </w:rPr>
        <w:t>Brebbia</w:t>
      </w:r>
      <w:proofErr w:type="spellEnd"/>
      <w:r w:rsidRPr="001A3EA6">
        <w:rPr>
          <w:rFonts w:ascii="Arial" w:hAnsi="Arial" w:cs="Arial"/>
          <w:sz w:val="28"/>
          <w:szCs w:val="28"/>
          <w:lang w:eastAsia="en-GB"/>
        </w:rPr>
        <w:t>, C. (eds) (2004), Sustainable Tourism: 9 (Sustainable World), WIT Press</w:t>
      </w:r>
    </w:p>
    <w:p w14:paraId="0C6C084E" w14:textId="77777777" w:rsidR="00F4679C" w:rsidRPr="001A3EA6" w:rsidRDefault="00F4679C" w:rsidP="00F4679C">
      <w:pPr>
        <w:spacing w:after="0" w:line="240" w:lineRule="auto"/>
        <w:rPr>
          <w:rFonts w:ascii="Arial" w:hAnsi="Arial" w:cs="Arial"/>
          <w:sz w:val="28"/>
          <w:szCs w:val="28"/>
          <w:lang w:eastAsia="en-GB"/>
        </w:rPr>
      </w:pPr>
    </w:p>
    <w:p w14:paraId="27874419" w14:textId="77777777" w:rsidR="00F4679C" w:rsidRPr="001A3EA6" w:rsidRDefault="00F4679C" w:rsidP="00F4679C">
      <w:pPr>
        <w:spacing w:after="0" w:line="240" w:lineRule="auto"/>
        <w:rPr>
          <w:rFonts w:ascii="Arial" w:hAnsi="Arial" w:cs="Arial"/>
          <w:sz w:val="28"/>
          <w:szCs w:val="28"/>
          <w:lang w:eastAsia="en-GB"/>
        </w:rPr>
      </w:pPr>
      <w:r w:rsidRPr="001A3EA6">
        <w:rPr>
          <w:rFonts w:ascii="Arial" w:hAnsi="Arial" w:cs="Arial"/>
          <w:sz w:val="28"/>
          <w:szCs w:val="28"/>
          <w:lang w:eastAsia="en-GB"/>
        </w:rPr>
        <w:t>Edgell, D. (2006)</w:t>
      </w:r>
      <w:r w:rsidRPr="001A3EA6">
        <w:rPr>
          <w:rFonts w:ascii="Arial" w:hAnsi="Arial" w:cs="Arial"/>
          <w:sz w:val="28"/>
          <w:szCs w:val="28"/>
          <w:lang w:eastAsia="en-GB"/>
        </w:rPr>
        <w:tab/>
        <w:t>Managing Sustainable Tourism: A legacy for the future, Haworth Press</w:t>
      </w:r>
    </w:p>
    <w:p w14:paraId="0B4C298F" w14:textId="77777777" w:rsidR="00F4679C" w:rsidRPr="001A3EA6" w:rsidRDefault="00F4679C" w:rsidP="00F4679C">
      <w:pPr>
        <w:spacing w:after="0" w:line="240" w:lineRule="auto"/>
        <w:rPr>
          <w:rFonts w:ascii="Arial" w:hAnsi="Arial" w:cs="Arial"/>
          <w:sz w:val="28"/>
          <w:szCs w:val="28"/>
          <w:lang w:eastAsia="en-GB"/>
        </w:rPr>
      </w:pPr>
    </w:p>
    <w:p w14:paraId="03E30874" w14:textId="06C64ACE" w:rsidR="00F4679C" w:rsidRPr="001A3EA6" w:rsidRDefault="00F4679C" w:rsidP="00F4679C">
      <w:pPr>
        <w:spacing w:after="0" w:line="240" w:lineRule="auto"/>
        <w:rPr>
          <w:rFonts w:ascii="Arial" w:hAnsi="Arial" w:cs="Arial"/>
          <w:sz w:val="28"/>
          <w:szCs w:val="28"/>
          <w:lang w:eastAsia="en-GB"/>
        </w:rPr>
      </w:pPr>
      <w:r w:rsidRPr="001A3EA6">
        <w:rPr>
          <w:rFonts w:ascii="Arial" w:hAnsi="Arial" w:cs="Arial"/>
          <w:sz w:val="28"/>
          <w:szCs w:val="28"/>
          <w:lang w:eastAsia="en-GB"/>
        </w:rPr>
        <w:t xml:space="preserve">Goodwin, H. &amp; Font, X. (2011) Taking </w:t>
      </w:r>
      <w:r w:rsidR="001A3EA6" w:rsidRPr="001A3EA6">
        <w:rPr>
          <w:rFonts w:ascii="Arial" w:hAnsi="Arial" w:cs="Arial"/>
          <w:sz w:val="28"/>
          <w:szCs w:val="28"/>
          <w:lang w:eastAsia="en-GB"/>
        </w:rPr>
        <w:t>Responsibility</w:t>
      </w:r>
      <w:r w:rsidRPr="001A3EA6">
        <w:rPr>
          <w:rFonts w:ascii="Arial" w:hAnsi="Arial" w:cs="Arial"/>
          <w:sz w:val="28"/>
          <w:szCs w:val="28"/>
          <w:lang w:eastAsia="en-GB"/>
        </w:rPr>
        <w:t xml:space="preserve"> for Tourism, Goodfellow, Oxford.</w:t>
      </w:r>
    </w:p>
    <w:p w14:paraId="37C7F1C7" w14:textId="77777777" w:rsidR="00F4679C" w:rsidRPr="001A3EA6" w:rsidRDefault="00F4679C" w:rsidP="00F4679C">
      <w:pPr>
        <w:spacing w:after="0" w:line="240" w:lineRule="auto"/>
        <w:rPr>
          <w:rFonts w:ascii="Arial" w:hAnsi="Arial" w:cs="Arial"/>
          <w:sz w:val="28"/>
          <w:szCs w:val="28"/>
          <w:lang w:eastAsia="en-GB"/>
        </w:rPr>
      </w:pPr>
    </w:p>
    <w:p w14:paraId="0C933C82" w14:textId="77777777" w:rsidR="00F4679C" w:rsidRPr="001A3EA6" w:rsidRDefault="00F4679C" w:rsidP="00F4679C">
      <w:pPr>
        <w:spacing w:after="0" w:line="240" w:lineRule="auto"/>
        <w:rPr>
          <w:rFonts w:ascii="Arial" w:hAnsi="Arial" w:cs="Arial"/>
          <w:sz w:val="28"/>
          <w:szCs w:val="28"/>
          <w:lang w:eastAsia="en-GB"/>
        </w:rPr>
      </w:pPr>
      <w:r w:rsidRPr="001A3EA6">
        <w:rPr>
          <w:rFonts w:ascii="Arial" w:hAnsi="Arial" w:cs="Arial"/>
          <w:sz w:val="28"/>
          <w:szCs w:val="28"/>
          <w:lang w:eastAsia="en-GB"/>
        </w:rPr>
        <w:t>Hall, D. &amp; Brown F. (2006), Tourism and Welfare, CABI</w:t>
      </w:r>
    </w:p>
    <w:p w14:paraId="0784F935" w14:textId="77777777" w:rsidR="00F4679C" w:rsidRPr="001A3EA6" w:rsidRDefault="00F4679C" w:rsidP="00F4679C">
      <w:pPr>
        <w:spacing w:after="0" w:line="240" w:lineRule="auto"/>
        <w:rPr>
          <w:rFonts w:ascii="Arial" w:hAnsi="Arial" w:cs="Arial"/>
          <w:sz w:val="28"/>
          <w:szCs w:val="28"/>
          <w:lang w:eastAsia="en-GB"/>
        </w:rPr>
      </w:pPr>
    </w:p>
    <w:p w14:paraId="13591FA7" w14:textId="77777777" w:rsidR="00F4679C" w:rsidRPr="001A3EA6" w:rsidRDefault="00F4679C" w:rsidP="00F4679C">
      <w:pPr>
        <w:spacing w:after="0" w:line="240" w:lineRule="auto"/>
        <w:rPr>
          <w:rFonts w:ascii="Arial" w:hAnsi="Arial" w:cs="Arial"/>
          <w:sz w:val="28"/>
          <w:szCs w:val="28"/>
          <w:lang w:eastAsia="en-GB"/>
        </w:rPr>
      </w:pPr>
      <w:r w:rsidRPr="001A3EA6">
        <w:rPr>
          <w:rFonts w:ascii="Arial" w:hAnsi="Arial" w:cs="Arial"/>
          <w:sz w:val="28"/>
          <w:szCs w:val="28"/>
          <w:lang w:eastAsia="en-GB"/>
        </w:rPr>
        <w:t>Hawkins, R. &amp; Bohdanowicz P (2011) Responsible Hospitality, Goodfellow, Oxford.</w:t>
      </w:r>
    </w:p>
    <w:p w14:paraId="5D200263" w14:textId="77777777" w:rsidR="00F4679C" w:rsidRPr="001A3EA6" w:rsidRDefault="00F4679C" w:rsidP="00F4679C">
      <w:pPr>
        <w:spacing w:after="0" w:line="240" w:lineRule="auto"/>
        <w:rPr>
          <w:rFonts w:ascii="Arial" w:hAnsi="Arial" w:cs="Arial"/>
          <w:sz w:val="28"/>
          <w:szCs w:val="28"/>
          <w:lang w:eastAsia="en-GB"/>
        </w:rPr>
      </w:pPr>
    </w:p>
    <w:p w14:paraId="30087D10" w14:textId="77777777" w:rsidR="00F4679C" w:rsidRPr="001A3EA6" w:rsidRDefault="00F4679C" w:rsidP="00F4679C">
      <w:pPr>
        <w:spacing w:after="0" w:line="240" w:lineRule="auto"/>
        <w:rPr>
          <w:rFonts w:ascii="Arial" w:hAnsi="Arial" w:cs="Arial"/>
          <w:sz w:val="28"/>
          <w:szCs w:val="28"/>
          <w:lang w:eastAsia="en-GB"/>
        </w:rPr>
      </w:pPr>
      <w:r w:rsidRPr="001A3EA6">
        <w:rPr>
          <w:rFonts w:ascii="Arial" w:hAnsi="Arial" w:cs="Arial"/>
          <w:sz w:val="28"/>
          <w:szCs w:val="28"/>
          <w:lang w:eastAsia="en-GB"/>
        </w:rPr>
        <w:t>Herremans, I. (2006), Cases in Sustainable Tourism: An Experiential Approach to Making</w:t>
      </w:r>
    </w:p>
    <w:p w14:paraId="50B29445" w14:textId="77777777" w:rsidR="00F4679C" w:rsidRPr="001A3EA6" w:rsidRDefault="00F4679C" w:rsidP="00F4679C">
      <w:pPr>
        <w:spacing w:after="0" w:line="240" w:lineRule="auto"/>
        <w:rPr>
          <w:rFonts w:ascii="Arial" w:hAnsi="Arial" w:cs="Arial"/>
          <w:sz w:val="28"/>
          <w:szCs w:val="28"/>
          <w:lang w:eastAsia="en-GB"/>
        </w:rPr>
      </w:pPr>
      <w:r w:rsidRPr="001A3EA6">
        <w:rPr>
          <w:rFonts w:ascii="Arial" w:hAnsi="Arial" w:cs="Arial"/>
          <w:sz w:val="28"/>
          <w:szCs w:val="28"/>
          <w:lang w:eastAsia="en-GB"/>
        </w:rPr>
        <w:t>Decisions, Haworth Press</w:t>
      </w:r>
    </w:p>
    <w:p w14:paraId="6DEF0384" w14:textId="77777777" w:rsidR="00F4679C" w:rsidRPr="001A3EA6" w:rsidRDefault="00F4679C" w:rsidP="00F4679C">
      <w:pPr>
        <w:spacing w:after="0" w:line="240" w:lineRule="auto"/>
        <w:rPr>
          <w:rFonts w:ascii="Arial" w:hAnsi="Arial" w:cs="Arial"/>
          <w:sz w:val="28"/>
          <w:szCs w:val="28"/>
          <w:lang w:eastAsia="en-GB"/>
        </w:rPr>
      </w:pPr>
    </w:p>
    <w:p w14:paraId="0566C0BD" w14:textId="77777777" w:rsidR="00F4679C" w:rsidRPr="001A3EA6" w:rsidRDefault="00F4679C" w:rsidP="00F4679C">
      <w:pPr>
        <w:spacing w:after="0" w:line="240" w:lineRule="auto"/>
        <w:rPr>
          <w:rFonts w:ascii="Arial" w:hAnsi="Arial" w:cs="Arial"/>
          <w:sz w:val="28"/>
          <w:szCs w:val="28"/>
          <w:lang w:eastAsia="en-GB"/>
        </w:rPr>
      </w:pPr>
      <w:r w:rsidRPr="001A3EA6">
        <w:rPr>
          <w:rFonts w:ascii="Arial" w:hAnsi="Arial" w:cs="Arial"/>
          <w:sz w:val="28"/>
          <w:szCs w:val="28"/>
          <w:lang w:eastAsia="en-GB"/>
        </w:rPr>
        <w:t>Mathieson, A, &amp; Wall G. (1992), Tourism, Economic and Social Impacts, Longman</w:t>
      </w:r>
    </w:p>
    <w:p w14:paraId="51FCC7C9" w14:textId="77777777" w:rsidR="00F4679C" w:rsidRPr="001A3EA6" w:rsidRDefault="00F4679C" w:rsidP="00F4679C">
      <w:pPr>
        <w:spacing w:after="0" w:line="240" w:lineRule="auto"/>
        <w:rPr>
          <w:rFonts w:ascii="Arial" w:hAnsi="Arial" w:cs="Arial"/>
          <w:sz w:val="28"/>
          <w:szCs w:val="28"/>
          <w:lang w:eastAsia="en-GB"/>
        </w:rPr>
      </w:pPr>
    </w:p>
    <w:p w14:paraId="69893B8A" w14:textId="77777777" w:rsidR="00F4679C" w:rsidRPr="001A3EA6" w:rsidRDefault="00F4679C" w:rsidP="00F4679C">
      <w:pPr>
        <w:spacing w:after="0" w:line="240" w:lineRule="auto"/>
        <w:rPr>
          <w:rFonts w:ascii="Arial" w:hAnsi="Arial" w:cs="Arial"/>
          <w:sz w:val="28"/>
          <w:szCs w:val="28"/>
          <w:lang w:eastAsia="en-GB"/>
        </w:rPr>
      </w:pPr>
      <w:r w:rsidRPr="001A3EA6">
        <w:rPr>
          <w:rFonts w:ascii="Arial" w:hAnsi="Arial" w:cs="Arial"/>
          <w:sz w:val="28"/>
          <w:szCs w:val="28"/>
          <w:lang w:eastAsia="en-GB"/>
        </w:rPr>
        <w:t>Middleton, V &amp; Hawkins R (1998), Sustainable Tourism. A Marketing Perspective,</w:t>
      </w:r>
    </w:p>
    <w:p w14:paraId="50BE0EF3" w14:textId="77777777" w:rsidR="00F4679C" w:rsidRPr="001A3EA6" w:rsidRDefault="00F4679C" w:rsidP="00F4679C">
      <w:pPr>
        <w:spacing w:after="0" w:line="240" w:lineRule="auto"/>
        <w:rPr>
          <w:rFonts w:ascii="Arial" w:hAnsi="Arial" w:cs="Arial"/>
          <w:sz w:val="28"/>
          <w:szCs w:val="28"/>
          <w:lang w:eastAsia="en-GB"/>
        </w:rPr>
      </w:pPr>
      <w:r w:rsidRPr="001A3EA6">
        <w:rPr>
          <w:rFonts w:ascii="Arial" w:hAnsi="Arial" w:cs="Arial"/>
          <w:sz w:val="28"/>
          <w:szCs w:val="28"/>
          <w:lang w:eastAsia="en-GB"/>
        </w:rPr>
        <w:t>Butterworth-Heinemann</w:t>
      </w:r>
    </w:p>
    <w:p w14:paraId="265056BF" w14:textId="77777777" w:rsidR="00F4679C" w:rsidRPr="001A3EA6" w:rsidRDefault="00F4679C" w:rsidP="00F4679C">
      <w:pPr>
        <w:spacing w:after="0" w:line="240" w:lineRule="auto"/>
        <w:rPr>
          <w:rFonts w:ascii="Arial" w:hAnsi="Arial" w:cs="Arial"/>
          <w:sz w:val="28"/>
          <w:szCs w:val="28"/>
          <w:lang w:eastAsia="en-GB"/>
        </w:rPr>
      </w:pPr>
    </w:p>
    <w:p w14:paraId="731CA863" w14:textId="77777777" w:rsidR="00F4679C" w:rsidRPr="001A3EA6" w:rsidRDefault="00F4679C" w:rsidP="00F4679C">
      <w:pPr>
        <w:spacing w:after="0" w:line="240" w:lineRule="auto"/>
        <w:rPr>
          <w:rFonts w:ascii="Arial" w:hAnsi="Arial" w:cs="Arial"/>
          <w:sz w:val="28"/>
          <w:szCs w:val="28"/>
          <w:lang w:eastAsia="en-GB"/>
        </w:rPr>
      </w:pPr>
      <w:r w:rsidRPr="001A3EA6">
        <w:rPr>
          <w:rFonts w:ascii="Arial" w:hAnsi="Arial" w:cs="Arial"/>
          <w:sz w:val="28"/>
          <w:szCs w:val="28"/>
          <w:lang w:eastAsia="en-GB"/>
        </w:rPr>
        <w:t>Novelli, M. (2005), Niche Tourism, Elsevier Butterworth-Heinemann</w:t>
      </w:r>
    </w:p>
    <w:p w14:paraId="2D74D75A" w14:textId="77777777" w:rsidR="00F4679C" w:rsidRPr="001A3EA6" w:rsidRDefault="00F4679C" w:rsidP="00F4679C">
      <w:pPr>
        <w:spacing w:after="0" w:line="240" w:lineRule="auto"/>
        <w:rPr>
          <w:rFonts w:ascii="Arial" w:hAnsi="Arial" w:cs="Arial"/>
          <w:sz w:val="28"/>
          <w:szCs w:val="28"/>
          <w:lang w:eastAsia="en-GB"/>
        </w:rPr>
      </w:pPr>
    </w:p>
    <w:p w14:paraId="7676550F" w14:textId="77777777" w:rsidR="00F4679C" w:rsidRPr="001A3EA6" w:rsidRDefault="00F4679C" w:rsidP="00F4679C">
      <w:pPr>
        <w:spacing w:after="0" w:line="240" w:lineRule="auto"/>
        <w:rPr>
          <w:rFonts w:ascii="Arial" w:hAnsi="Arial" w:cs="Arial"/>
          <w:sz w:val="28"/>
          <w:szCs w:val="28"/>
          <w:lang w:eastAsia="en-GB"/>
        </w:rPr>
      </w:pPr>
      <w:r w:rsidRPr="001A3EA6">
        <w:rPr>
          <w:rFonts w:ascii="Arial" w:hAnsi="Arial" w:cs="Arial"/>
          <w:sz w:val="28"/>
          <w:szCs w:val="28"/>
          <w:lang w:eastAsia="en-GB"/>
        </w:rPr>
        <w:t>Wall, G. &amp; Mathieson A (2005), Tourism: Change, Impacts and Opportunities, Prentice Hall</w:t>
      </w:r>
    </w:p>
    <w:p w14:paraId="34AA1796" w14:textId="77777777" w:rsidR="00F4679C" w:rsidRPr="001A3EA6" w:rsidRDefault="00F4679C" w:rsidP="00F4679C">
      <w:pPr>
        <w:spacing w:after="0" w:line="240" w:lineRule="auto"/>
        <w:rPr>
          <w:rFonts w:ascii="Arial" w:hAnsi="Arial" w:cs="Arial"/>
          <w:sz w:val="28"/>
          <w:szCs w:val="28"/>
          <w:lang w:eastAsia="en-GB"/>
        </w:rPr>
      </w:pPr>
    </w:p>
    <w:p w14:paraId="0DFC7440" w14:textId="77777777" w:rsidR="003B246F" w:rsidRPr="001A3EA6" w:rsidRDefault="003B246F" w:rsidP="003B246F">
      <w:pPr>
        <w:spacing w:after="0" w:line="240" w:lineRule="auto"/>
        <w:rPr>
          <w:rFonts w:ascii="Arial" w:hAnsi="Arial" w:cs="Arial"/>
          <w:sz w:val="28"/>
          <w:szCs w:val="28"/>
        </w:rPr>
      </w:pPr>
    </w:p>
    <w:p w14:paraId="2B903E6E" w14:textId="77777777" w:rsidR="00F4679C" w:rsidRPr="001A3EA6" w:rsidRDefault="00F4679C" w:rsidP="00F4679C">
      <w:pPr>
        <w:spacing w:after="0" w:line="240" w:lineRule="auto"/>
        <w:rPr>
          <w:rFonts w:ascii="Arial" w:hAnsi="Arial" w:cs="Arial"/>
          <w:sz w:val="28"/>
          <w:szCs w:val="28"/>
          <w:lang w:eastAsia="en-GB"/>
        </w:rPr>
      </w:pPr>
    </w:p>
    <w:p w14:paraId="57B7C505" w14:textId="77777777" w:rsidR="00F4679C" w:rsidRPr="001A3EA6" w:rsidRDefault="00F4679C" w:rsidP="00F4679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8"/>
          <w:szCs w:val="28"/>
          <w:lang w:eastAsia="en-GB"/>
        </w:rPr>
      </w:pPr>
      <w:r w:rsidRPr="001A3EA6">
        <w:rPr>
          <w:rFonts w:ascii="Arial" w:eastAsia="Times New Roman" w:hAnsi="Arial" w:cs="Arial"/>
          <w:b/>
          <w:sz w:val="28"/>
          <w:szCs w:val="28"/>
          <w:lang w:eastAsia="en-GB"/>
        </w:rPr>
        <w:t xml:space="preserve">Journals </w:t>
      </w:r>
    </w:p>
    <w:p w14:paraId="400E4076" w14:textId="77777777" w:rsidR="00F4679C" w:rsidRPr="001A3EA6" w:rsidRDefault="00F4679C" w:rsidP="00F4679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8"/>
          <w:szCs w:val="28"/>
          <w:lang w:eastAsia="en-GB"/>
        </w:rPr>
      </w:pPr>
    </w:p>
    <w:p w14:paraId="7DCBBB11" w14:textId="77777777" w:rsidR="00F4679C" w:rsidRPr="001A3EA6" w:rsidRDefault="00F4679C" w:rsidP="00F4679C">
      <w:pPr>
        <w:spacing w:after="0" w:line="240" w:lineRule="auto"/>
        <w:rPr>
          <w:rFonts w:ascii="Arial" w:hAnsi="Arial" w:cs="Arial"/>
          <w:i/>
          <w:sz w:val="28"/>
          <w:szCs w:val="28"/>
          <w:lang w:eastAsia="en-GB"/>
        </w:rPr>
      </w:pPr>
      <w:r w:rsidRPr="001A3EA6">
        <w:rPr>
          <w:rFonts w:ascii="Arial" w:hAnsi="Arial" w:cs="Arial"/>
          <w:i/>
          <w:sz w:val="28"/>
          <w:szCs w:val="28"/>
          <w:lang w:eastAsia="en-GB"/>
        </w:rPr>
        <w:t>Annuals of Tourism Research</w:t>
      </w:r>
    </w:p>
    <w:p w14:paraId="0BD470F7" w14:textId="77777777" w:rsidR="00F4679C" w:rsidRPr="001A3EA6" w:rsidRDefault="00F4679C" w:rsidP="00F4679C">
      <w:pPr>
        <w:spacing w:after="0" w:line="240" w:lineRule="auto"/>
        <w:rPr>
          <w:rFonts w:ascii="Arial" w:hAnsi="Arial" w:cs="Arial"/>
          <w:i/>
          <w:sz w:val="28"/>
          <w:szCs w:val="28"/>
          <w:lang w:eastAsia="en-GB"/>
        </w:rPr>
      </w:pPr>
      <w:r w:rsidRPr="001A3EA6">
        <w:rPr>
          <w:rFonts w:ascii="Arial" w:hAnsi="Arial" w:cs="Arial"/>
          <w:i/>
          <w:sz w:val="28"/>
          <w:szCs w:val="28"/>
          <w:lang w:eastAsia="en-GB"/>
        </w:rPr>
        <w:t>Current Issues in Tourism</w:t>
      </w:r>
    </w:p>
    <w:p w14:paraId="6FFE7BE2" w14:textId="77777777" w:rsidR="00F4679C" w:rsidRPr="001A3EA6" w:rsidRDefault="00F4679C" w:rsidP="00F4679C">
      <w:pPr>
        <w:spacing w:after="0" w:line="240" w:lineRule="auto"/>
        <w:rPr>
          <w:rFonts w:ascii="Arial" w:hAnsi="Arial" w:cs="Arial"/>
          <w:i/>
          <w:sz w:val="28"/>
          <w:szCs w:val="28"/>
          <w:lang w:eastAsia="en-GB"/>
        </w:rPr>
      </w:pPr>
      <w:r w:rsidRPr="001A3EA6">
        <w:rPr>
          <w:rFonts w:ascii="Arial" w:hAnsi="Arial" w:cs="Arial"/>
          <w:i/>
          <w:sz w:val="28"/>
          <w:szCs w:val="28"/>
          <w:lang w:eastAsia="en-GB"/>
        </w:rPr>
        <w:t>Journal of Sustainable Tourism</w:t>
      </w:r>
    </w:p>
    <w:p w14:paraId="10E38A3C" w14:textId="77777777" w:rsidR="00F4679C" w:rsidRPr="001A3EA6" w:rsidRDefault="00F4679C" w:rsidP="00F4679C">
      <w:pPr>
        <w:spacing w:after="0" w:line="240" w:lineRule="auto"/>
        <w:rPr>
          <w:rFonts w:ascii="Arial" w:hAnsi="Arial" w:cs="Arial"/>
          <w:i/>
          <w:sz w:val="28"/>
          <w:szCs w:val="28"/>
          <w:lang w:eastAsia="en-GB"/>
        </w:rPr>
      </w:pPr>
      <w:r w:rsidRPr="001A3EA6">
        <w:rPr>
          <w:rFonts w:ascii="Arial" w:hAnsi="Arial" w:cs="Arial"/>
          <w:i/>
          <w:sz w:val="28"/>
          <w:szCs w:val="28"/>
          <w:lang w:eastAsia="en-GB"/>
        </w:rPr>
        <w:t>Tourism Management</w:t>
      </w:r>
    </w:p>
    <w:p w14:paraId="043AE077" w14:textId="77777777" w:rsidR="00F4679C" w:rsidRPr="001A3EA6" w:rsidRDefault="00F4679C" w:rsidP="00F4679C">
      <w:pPr>
        <w:spacing w:after="0" w:line="240" w:lineRule="auto"/>
        <w:rPr>
          <w:rFonts w:ascii="Arial" w:hAnsi="Arial" w:cs="Arial"/>
          <w:i/>
          <w:sz w:val="28"/>
          <w:szCs w:val="28"/>
          <w:lang w:eastAsia="en-GB"/>
        </w:rPr>
      </w:pPr>
      <w:r w:rsidRPr="001A3EA6">
        <w:rPr>
          <w:rFonts w:ascii="Arial" w:hAnsi="Arial" w:cs="Arial"/>
          <w:i/>
          <w:sz w:val="28"/>
          <w:szCs w:val="28"/>
          <w:lang w:eastAsia="en-GB"/>
        </w:rPr>
        <w:t>Tourism Insights</w:t>
      </w:r>
    </w:p>
    <w:p w14:paraId="61C1DF57" w14:textId="77777777" w:rsidR="00F4679C" w:rsidRPr="001A3EA6" w:rsidRDefault="00F4679C" w:rsidP="00F4679C">
      <w:pPr>
        <w:spacing w:after="0" w:line="240" w:lineRule="auto"/>
        <w:rPr>
          <w:rFonts w:ascii="Arial" w:hAnsi="Arial" w:cs="Arial"/>
          <w:i/>
          <w:sz w:val="28"/>
          <w:szCs w:val="28"/>
          <w:lang w:eastAsia="en-GB"/>
        </w:rPr>
      </w:pPr>
      <w:r w:rsidRPr="001A3EA6">
        <w:rPr>
          <w:rFonts w:ascii="Arial" w:hAnsi="Arial" w:cs="Arial"/>
          <w:i/>
          <w:sz w:val="28"/>
          <w:szCs w:val="28"/>
          <w:lang w:eastAsia="en-GB"/>
        </w:rPr>
        <w:t>Tourism Studies: An International Journal</w:t>
      </w:r>
    </w:p>
    <w:p w14:paraId="65A1E997" w14:textId="77777777" w:rsidR="00F4679C" w:rsidRPr="001A3EA6" w:rsidRDefault="00F4679C" w:rsidP="00F4679C">
      <w:pPr>
        <w:spacing w:after="0" w:line="240" w:lineRule="auto"/>
        <w:rPr>
          <w:rFonts w:ascii="Arial" w:hAnsi="Arial" w:cs="Arial"/>
          <w:i/>
          <w:sz w:val="28"/>
          <w:szCs w:val="28"/>
          <w:lang w:eastAsia="en-GB"/>
        </w:rPr>
      </w:pPr>
    </w:p>
    <w:p w14:paraId="0F8B2FA8" w14:textId="77777777" w:rsidR="00F4679C" w:rsidRPr="001A3EA6" w:rsidRDefault="00F4679C" w:rsidP="00F4679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rPr>
          <w:rFonts w:ascii="Arial" w:eastAsia="Times New Roman" w:hAnsi="Arial" w:cs="Arial"/>
          <w:b/>
          <w:sz w:val="28"/>
          <w:szCs w:val="28"/>
          <w:lang w:eastAsia="en-GB"/>
        </w:rPr>
      </w:pPr>
      <w:r w:rsidRPr="001A3EA6">
        <w:rPr>
          <w:rFonts w:ascii="Arial" w:eastAsia="Times New Roman" w:hAnsi="Arial" w:cs="Arial"/>
          <w:b/>
          <w:sz w:val="28"/>
          <w:szCs w:val="28"/>
          <w:lang w:eastAsia="en-GB"/>
        </w:rPr>
        <w:t xml:space="preserve">Websites </w:t>
      </w:r>
    </w:p>
    <w:p w14:paraId="69B005CA" w14:textId="77777777" w:rsidR="00F4679C" w:rsidRPr="001A3EA6" w:rsidRDefault="00F4679C" w:rsidP="00F4679C">
      <w:pPr>
        <w:spacing w:after="0" w:line="240" w:lineRule="auto"/>
        <w:rPr>
          <w:rFonts w:ascii="Arial" w:hAnsi="Arial" w:cs="Arial"/>
          <w:sz w:val="28"/>
          <w:szCs w:val="28"/>
          <w:lang w:eastAsia="en-GB"/>
        </w:rPr>
      </w:pPr>
    </w:p>
    <w:p w14:paraId="20DAF458" w14:textId="77777777" w:rsidR="00F4679C" w:rsidRPr="001A3EA6" w:rsidRDefault="001A3EA6" w:rsidP="00F4679C">
      <w:pPr>
        <w:spacing w:after="0" w:line="240" w:lineRule="auto"/>
        <w:rPr>
          <w:rFonts w:ascii="Arial" w:hAnsi="Arial" w:cs="Arial"/>
          <w:sz w:val="28"/>
          <w:szCs w:val="28"/>
          <w:lang w:eastAsia="en-GB"/>
        </w:rPr>
      </w:pPr>
      <w:hyperlink r:id="rId9" w:history="1">
        <w:r w:rsidR="00F4679C" w:rsidRPr="001A3EA6">
          <w:rPr>
            <w:rFonts w:ascii="Arial" w:hAnsi="Arial" w:cs="Arial"/>
            <w:color w:val="0000FF"/>
            <w:sz w:val="28"/>
            <w:szCs w:val="28"/>
            <w:u w:val="single"/>
            <w:lang w:eastAsia="en-GB"/>
          </w:rPr>
          <w:t>www.greenglobe21.com</w:t>
        </w:r>
      </w:hyperlink>
    </w:p>
    <w:p w14:paraId="0ADCA545" w14:textId="77777777" w:rsidR="00F4679C" w:rsidRPr="001A3EA6" w:rsidRDefault="001A3EA6" w:rsidP="00F4679C">
      <w:pPr>
        <w:spacing w:after="0" w:line="240" w:lineRule="auto"/>
        <w:rPr>
          <w:rFonts w:ascii="Arial" w:hAnsi="Arial" w:cs="Arial"/>
          <w:sz w:val="28"/>
          <w:szCs w:val="28"/>
          <w:lang w:eastAsia="en-GB"/>
        </w:rPr>
      </w:pPr>
      <w:hyperlink r:id="rId10" w:history="1">
        <w:r w:rsidR="00F4679C" w:rsidRPr="001A3EA6">
          <w:rPr>
            <w:rFonts w:ascii="Arial" w:hAnsi="Arial" w:cs="Arial"/>
            <w:color w:val="0000FF"/>
            <w:sz w:val="28"/>
            <w:szCs w:val="28"/>
            <w:u w:val="single"/>
            <w:lang w:eastAsia="en-GB"/>
          </w:rPr>
          <w:t>www.tourismconcern.org.uk</w:t>
        </w:r>
      </w:hyperlink>
    </w:p>
    <w:p w14:paraId="4DBCFE9D" w14:textId="77777777" w:rsidR="00F4679C" w:rsidRPr="001A3EA6" w:rsidRDefault="001A3EA6" w:rsidP="00F4679C">
      <w:pPr>
        <w:spacing w:after="0" w:line="240" w:lineRule="auto"/>
        <w:rPr>
          <w:rFonts w:ascii="Arial" w:hAnsi="Arial" w:cs="Arial"/>
          <w:sz w:val="28"/>
          <w:szCs w:val="28"/>
          <w:lang w:eastAsia="en-GB"/>
        </w:rPr>
      </w:pPr>
      <w:hyperlink r:id="rId11" w:history="1">
        <w:r w:rsidR="00F4679C" w:rsidRPr="001A3EA6">
          <w:rPr>
            <w:rFonts w:ascii="Arial" w:hAnsi="Arial" w:cs="Arial"/>
            <w:color w:val="0000FF"/>
            <w:sz w:val="28"/>
            <w:szCs w:val="28"/>
            <w:u w:val="single"/>
            <w:lang w:eastAsia="en-GB"/>
          </w:rPr>
          <w:t>www.leisuretourism.com</w:t>
        </w:r>
      </w:hyperlink>
    </w:p>
    <w:p w14:paraId="6680AFDD" w14:textId="77777777" w:rsidR="00F4679C" w:rsidRPr="001A3EA6" w:rsidRDefault="001A3EA6" w:rsidP="00F4679C">
      <w:pPr>
        <w:spacing w:after="0" w:line="240" w:lineRule="auto"/>
        <w:rPr>
          <w:rFonts w:ascii="Arial" w:hAnsi="Arial" w:cs="Arial"/>
          <w:sz w:val="28"/>
          <w:szCs w:val="28"/>
          <w:lang w:eastAsia="en-GB"/>
        </w:rPr>
      </w:pPr>
      <w:hyperlink r:id="rId12" w:history="1">
        <w:r w:rsidR="00F4679C" w:rsidRPr="001A3EA6">
          <w:rPr>
            <w:rFonts w:ascii="Arial" w:hAnsi="Arial" w:cs="Arial"/>
            <w:color w:val="0000FF"/>
            <w:sz w:val="28"/>
            <w:szCs w:val="28"/>
            <w:u w:val="single"/>
            <w:lang w:eastAsia="en-GB"/>
          </w:rPr>
          <w:t>www.culture.gov.uk</w:t>
        </w:r>
      </w:hyperlink>
    </w:p>
    <w:p w14:paraId="71E7A186" w14:textId="77777777" w:rsidR="00F4679C" w:rsidRPr="001A3EA6" w:rsidRDefault="001A3EA6" w:rsidP="00F4679C">
      <w:pPr>
        <w:spacing w:after="0" w:line="240" w:lineRule="auto"/>
        <w:rPr>
          <w:rFonts w:ascii="Arial" w:hAnsi="Arial" w:cs="Arial"/>
          <w:sz w:val="28"/>
          <w:szCs w:val="28"/>
          <w:lang w:eastAsia="en-GB"/>
        </w:rPr>
      </w:pPr>
      <w:hyperlink r:id="rId13" w:history="1">
        <w:r w:rsidR="00F4679C" w:rsidRPr="001A3EA6">
          <w:rPr>
            <w:rFonts w:ascii="Arial" w:hAnsi="Arial" w:cs="Arial"/>
            <w:color w:val="0000FF"/>
            <w:sz w:val="28"/>
            <w:szCs w:val="28"/>
            <w:u w:val="single"/>
            <w:lang w:val="fr-FR" w:eastAsia="en-GB"/>
          </w:rPr>
          <w:t>www.wto.co</w:t>
        </w:r>
      </w:hyperlink>
    </w:p>
    <w:p w14:paraId="5E2C95A0" w14:textId="77777777" w:rsidR="00F4679C" w:rsidRPr="00F4679C" w:rsidRDefault="00F4679C" w:rsidP="00F4679C">
      <w:pPr>
        <w:spacing w:after="0" w:line="240" w:lineRule="auto"/>
        <w:rPr>
          <w:rFonts w:ascii="Arial" w:hAnsi="Arial" w:cs="Arial"/>
          <w:lang w:eastAsia="en-GB"/>
        </w:rPr>
      </w:pPr>
    </w:p>
    <w:p w14:paraId="29742F32" w14:textId="00307A4F" w:rsidR="00E85CD6" w:rsidRDefault="00E85CD6" w:rsidP="00A8455A">
      <w:pPr>
        <w:rPr>
          <w:rFonts w:asciiTheme="minorHAnsi" w:hAnsiTheme="minorHAnsi"/>
          <w:b/>
          <w:bCs/>
          <w:sz w:val="24"/>
          <w:szCs w:val="24"/>
        </w:rPr>
      </w:pPr>
    </w:p>
    <w:p w14:paraId="5ED0E863" w14:textId="0F7006F2" w:rsidR="001A3EA6" w:rsidRDefault="001A3EA6" w:rsidP="00A8455A">
      <w:pPr>
        <w:rPr>
          <w:rFonts w:asciiTheme="minorHAnsi" w:hAnsiTheme="minorHAnsi"/>
          <w:b/>
          <w:bCs/>
          <w:sz w:val="24"/>
          <w:szCs w:val="24"/>
        </w:rPr>
      </w:pPr>
    </w:p>
    <w:p w14:paraId="57C71FC5" w14:textId="0D1AA8B4" w:rsidR="001A3EA6" w:rsidRDefault="001A3EA6" w:rsidP="00A8455A">
      <w:pPr>
        <w:rPr>
          <w:rFonts w:asciiTheme="minorHAnsi" w:hAnsiTheme="minorHAnsi"/>
          <w:b/>
          <w:bCs/>
          <w:sz w:val="24"/>
          <w:szCs w:val="24"/>
        </w:rPr>
      </w:pPr>
    </w:p>
    <w:p w14:paraId="52C6B697" w14:textId="77777777" w:rsidR="001A3EA6" w:rsidRDefault="001A3EA6" w:rsidP="00A8455A">
      <w:pPr>
        <w:rPr>
          <w:rFonts w:asciiTheme="minorHAnsi" w:hAnsiTheme="minorHAnsi"/>
          <w:b/>
          <w:bCs/>
          <w:sz w:val="24"/>
          <w:szCs w:val="24"/>
        </w:rPr>
      </w:pPr>
    </w:p>
    <w:tbl>
      <w:tblPr>
        <w:tblW w:w="106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910"/>
        <w:gridCol w:w="3964"/>
        <w:gridCol w:w="2613"/>
        <w:gridCol w:w="2111"/>
        <w:gridCol w:w="87"/>
      </w:tblGrid>
      <w:tr w:rsidR="0040391A" w:rsidRPr="001A3EA6" w14:paraId="466FC302" w14:textId="77777777" w:rsidTr="002B7B21">
        <w:trPr>
          <w:trHeight w:val="793"/>
        </w:trPr>
        <w:tc>
          <w:tcPr>
            <w:tcW w:w="10685" w:type="dxa"/>
            <w:gridSpan w:val="5"/>
            <w:shd w:val="clear" w:color="auto" w:fill="C0C0C0"/>
          </w:tcPr>
          <w:p w14:paraId="31B7D629" w14:textId="032CC241" w:rsidR="0040391A" w:rsidRPr="001A3EA6" w:rsidRDefault="0040391A" w:rsidP="009C5D46">
            <w:pPr>
              <w:pStyle w:val="Heading4"/>
              <w:jc w:val="center"/>
              <w:rPr>
                <w:rFonts w:ascii="Arial" w:hAnsi="Arial" w:cs="Arial"/>
                <w:sz w:val="44"/>
                <w:szCs w:val="44"/>
              </w:rPr>
            </w:pPr>
            <w:r w:rsidRPr="001A3EA6">
              <w:rPr>
                <w:rFonts w:ascii="Arial" w:hAnsi="Arial" w:cs="Arial"/>
                <w:sz w:val="44"/>
                <w:szCs w:val="44"/>
              </w:rPr>
              <w:lastRenderedPageBreak/>
              <w:t>BA DEGREE</w:t>
            </w:r>
            <w:r w:rsidR="00BB6D83" w:rsidRPr="001A3EA6">
              <w:rPr>
                <w:rFonts w:ascii="Arial" w:hAnsi="Arial" w:cs="Arial"/>
                <w:sz w:val="44"/>
                <w:szCs w:val="44"/>
              </w:rPr>
              <w:t xml:space="preserve"> </w:t>
            </w:r>
            <w:r w:rsidR="00642600" w:rsidRPr="001A3EA6">
              <w:rPr>
                <w:rFonts w:ascii="Arial" w:hAnsi="Arial" w:cs="Arial"/>
                <w:sz w:val="44"/>
                <w:szCs w:val="44"/>
              </w:rPr>
              <w:t xml:space="preserve">ASSIGNMENT </w:t>
            </w:r>
            <w:r w:rsidRPr="001A3EA6">
              <w:rPr>
                <w:rFonts w:ascii="Arial" w:hAnsi="Arial" w:cs="Arial"/>
                <w:sz w:val="44"/>
                <w:szCs w:val="44"/>
              </w:rPr>
              <w:t>SPECIFICATION</w:t>
            </w:r>
          </w:p>
          <w:p w14:paraId="78789EC4" w14:textId="749F9F36" w:rsidR="009C5D46" w:rsidRPr="001A3EA6" w:rsidRDefault="009C5D46" w:rsidP="009C5D46">
            <w:pPr>
              <w:jc w:val="center"/>
              <w:rPr>
                <w:rFonts w:ascii="Arial" w:hAnsi="Arial" w:cs="Arial"/>
                <w:sz w:val="28"/>
                <w:szCs w:val="28"/>
                <w:lang w:val="en-US"/>
              </w:rPr>
            </w:pPr>
            <w:r w:rsidRPr="001A3EA6">
              <w:rPr>
                <w:rFonts w:ascii="Arial" w:hAnsi="Arial" w:cs="Arial"/>
                <w:sz w:val="28"/>
                <w:szCs w:val="28"/>
                <w:lang w:val="en-US"/>
              </w:rPr>
              <w:t>SCHOOL OF TOURISM &amp; HOSPITALITY</w:t>
            </w:r>
          </w:p>
        </w:tc>
      </w:tr>
      <w:tr w:rsidR="0040391A" w:rsidRPr="001A3EA6" w14:paraId="365690A6" w14:textId="77777777" w:rsidTr="002B7B21">
        <w:tblPrEx>
          <w:shd w:val="clear" w:color="auto" w:fill="auto"/>
          <w:tblLook w:val="0000" w:firstRow="0" w:lastRow="0" w:firstColumn="0" w:lastColumn="0" w:noHBand="0" w:noVBand="0"/>
        </w:tblPrEx>
        <w:trPr>
          <w:gridAfter w:val="1"/>
          <w:wAfter w:w="87" w:type="dxa"/>
        </w:trPr>
        <w:tc>
          <w:tcPr>
            <w:tcW w:w="1910" w:type="dxa"/>
            <w:shd w:val="pct15" w:color="auto" w:fill="auto"/>
          </w:tcPr>
          <w:p w14:paraId="4898FCAB" w14:textId="77777777" w:rsidR="0040391A" w:rsidRPr="001A3EA6" w:rsidRDefault="0040391A" w:rsidP="006860F9">
            <w:pPr>
              <w:spacing w:before="120" w:after="120"/>
              <w:jc w:val="both"/>
              <w:rPr>
                <w:rFonts w:ascii="Arial" w:hAnsi="Arial" w:cs="Arial"/>
                <w:b/>
              </w:rPr>
            </w:pPr>
            <w:r w:rsidRPr="001A3EA6">
              <w:rPr>
                <w:rFonts w:ascii="Arial" w:hAnsi="Arial" w:cs="Arial"/>
                <w:b/>
              </w:rPr>
              <w:t>Student name:</w:t>
            </w:r>
          </w:p>
        </w:tc>
        <w:tc>
          <w:tcPr>
            <w:tcW w:w="3964" w:type="dxa"/>
          </w:tcPr>
          <w:p w14:paraId="3021F6E7" w14:textId="77777777" w:rsidR="0040391A" w:rsidRPr="001A3EA6" w:rsidRDefault="00E875CC" w:rsidP="006860F9">
            <w:pPr>
              <w:spacing w:before="120" w:after="120"/>
              <w:jc w:val="both"/>
              <w:rPr>
                <w:rFonts w:ascii="Arial" w:hAnsi="Arial" w:cs="Arial"/>
                <w:b/>
              </w:rPr>
            </w:pPr>
            <w:r w:rsidRPr="001A3EA6">
              <w:rPr>
                <w:rFonts w:ascii="Arial" w:hAnsi="Arial" w:cs="Arial"/>
                <w:b/>
              </w:rPr>
              <w:fldChar w:fldCharType="begin">
                <w:ffData>
                  <w:name w:val="Text2"/>
                  <w:enabled/>
                  <w:calcOnExit w:val="0"/>
                  <w:textInput/>
                </w:ffData>
              </w:fldChar>
            </w:r>
            <w:r w:rsidR="0040391A" w:rsidRPr="001A3EA6">
              <w:rPr>
                <w:rFonts w:ascii="Arial" w:hAnsi="Arial" w:cs="Arial"/>
                <w:b/>
              </w:rPr>
              <w:instrText xml:space="preserve"> FORMTEXT </w:instrText>
            </w:r>
            <w:r w:rsidRPr="001A3EA6">
              <w:rPr>
                <w:rFonts w:ascii="Arial" w:hAnsi="Arial" w:cs="Arial"/>
                <w:b/>
              </w:rPr>
            </w:r>
            <w:r w:rsidRPr="001A3EA6">
              <w:rPr>
                <w:rFonts w:ascii="Arial" w:hAnsi="Arial" w:cs="Arial"/>
                <w:b/>
              </w:rPr>
              <w:fldChar w:fldCharType="separate"/>
            </w:r>
            <w:r w:rsidR="0040391A" w:rsidRPr="001A3EA6">
              <w:rPr>
                <w:rFonts w:ascii="Arial" w:hAnsi="Arial" w:cs="Arial"/>
                <w:b/>
                <w:noProof/>
              </w:rPr>
              <w:t> </w:t>
            </w:r>
            <w:r w:rsidR="0040391A" w:rsidRPr="001A3EA6">
              <w:rPr>
                <w:rFonts w:ascii="Arial" w:hAnsi="Arial" w:cs="Arial"/>
                <w:b/>
                <w:noProof/>
              </w:rPr>
              <w:t> </w:t>
            </w:r>
            <w:r w:rsidR="0040391A" w:rsidRPr="001A3EA6">
              <w:rPr>
                <w:rFonts w:ascii="Arial" w:hAnsi="Arial" w:cs="Arial"/>
                <w:b/>
                <w:noProof/>
              </w:rPr>
              <w:t> </w:t>
            </w:r>
            <w:r w:rsidR="0040391A" w:rsidRPr="001A3EA6">
              <w:rPr>
                <w:rFonts w:ascii="Arial" w:hAnsi="Arial" w:cs="Arial"/>
                <w:b/>
                <w:noProof/>
              </w:rPr>
              <w:t> </w:t>
            </w:r>
            <w:r w:rsidR="0040391A" w:rsidRPr="001A3EA6">
              <w:rPr>
                <w:rFonts w:ascii="Arial" w:hAnsi="Arial" w:cs="Arial"/>
                <w:b/>
                <w:noProof/>
              </w:rPr>
              <w:t> </w:t>
            </w:r>
            <w:r w:rsidRPr="001A3EA6">
              <w:rPr>
                <w:rFonts w:ascii="Arial" w:hAnsi="Arial" w:cs="Arial"/>
                <w:b/>
              </w:rPr>
              <w:fldChar w:fldCharType="end"/>
            </w:r>
          </w:p>
        </w:tc>
        <w:tc>
          <w:tcPr>
            <w:tcW w:w="2613" w:type="dxa"/>
            <w:shd w:val="clear" w:color="auto" w:fill="D9D9D9"/>
          </w:tcPr>
          <w:p w14:paraId="2209BA09" w14:textId="77777777" w:rsidR="0040391A" w:rsidRPr="001A3EA6" w:rsidRDefault="0040391A" w:rsidP="006860F9">
            <w:pPr>
              <w:spacing w:before="120" w:after="120"/>
              <w:jc w:val="both"/>
              <w:rPr>
                <w:rFonts w:ascii="Arial" w:hAnsi="Arial" w:cs="Arial"/>
                <w:b/>
              </w:rPr>
            </w:pPr>
            <w:r w:rsidRPr="001A3EA6">
              <w:rPr>
                <w:rFonts w:ascii="Arial" w:hAnsi="Arial" w:cs="Arial"/>
                <w:b/>
              </w:rPr>
              <w:t>Student P number:</w:t>
            </w:r>
          </w:p>
        </w:tc>
        <w:tc>
          <w:tcPr>
            <w:tcW w:w="2111" w:type="dxa"/>
          </w:tcPr>
          <w:p w14:paraId="6A32B4FF" w14:textId="77777777" w:rsidR="0040391A" w:rsidRPr="001A3EA6" w:rsidRDefault="0040391A" w:rsidP="006860F9">
            <w:pPr>
              <w:spacing w:before="120" w:after="120"/>
              <w:jc w:val="both"/>
              <w:rPr>
                <w:rFonts w:ascii="Arial" w:hAnsi="Arial" w:cs="Arial"/>
                <w:b/>
              </w:rPr>
            </w:pPr>
          </w:p>
        </w:tc>
      </w:tr>
      <w:tr w:rsidR="0040391A" w:rsidRPr="001A3EA6" w14:paraId="01809E3A" w14:textId="77777777" w:rsidTr="002B7B21">
        <w:tblPrEx>
          <w:shd w:val="clear" w:color="auto" w:fill="auto"/>
          <w:tblLook w:val="0000" w:firstRow="0" w:lastRow="0" w:firstColumn="0" w:lastColumn="0" w:noHBand="0" w:noVBand="0"/>
        </w:tblPrEx>
        <w:trPr>
          <w:gridAfter w:val="1"/>
          <w:wAfter w:w="87" w:type="dxa"/>
        </w:trPr>
        <w:tc>
          <w:tcPr>
            <w:tcW w:w="1910" w:type="dxa"/>
            <w:shd w:val="pct15" w:color="auto" w:fill="auto"/>
          </w:tcPr>
          <w:p w14:paraId="31F80D5E" w14:textId="77777777" w:rsidR="0040391A" w:rsidRPr="001A3EA6" w:rsidRDefault="0040391A" w:rsidP="006860F9">
            <w:pPr>
              <w:spacing w:before="120" w:after="120"/>
              <w:jc w:val="both"/>
              <w:rPr>
                <w:rFonts w:ascii="Arial" w:hAnsi="Arial" w:cs="Arial"/>
                <w:b/>
              </w:rPr>
            </w:pPr>
            <w:r w:rsidRPr="001A3EA6">
              <w:rPr>
                <w:rFonts w:ascii="Arial" w:hAnsi="Arial" w:cs="Arial"/>
                <w:b/>
              </w:rPr>
              <w:t>Programme</w:t>
            </w:r>
            <w:r w:rsidR="002B7B21" w:rsidRPr="001A3EA6">
              <w:rPr>
                <w:rFonts w:ascii="Arial" w:hAnsi="Arial" w:cs="Arial"/>
                <w:b/>
              </w:rPr>
              <w:t>s</w:t>
            </w:r>
            <w:r w:rsidRPr="001A3EA6">
              <w:rPr>
                <w:rFonts w:ascii="Arial" w:hAnsi="Arial" w:cs="Arial"/>
                <w:b/>
              </w:rPr>
              <w:t>:</w:t>
            </w:r>
          </w:p>
        </w:tc>
        <w:tc>
          <w:tcPr>
            <w:tcW w:w="8688" w:type="dxa"/>
            <w:gridSpan w:val="3"/>
          </w:tcPr>
          <w:p w14:paraId="1425998E" w14:textId="3EAD12B7" w:rsidR="0040391A" w:rsidRPr="001A3EA6" w:rsidRDefault="002B7B21" w:rsidP="00BB6D83">
            <w:pPr>
              <w:spacing w:before="120" w:after="120"/>
              <w:jc w:val="both"/>
              <w:rPr>
                <w:rFonts w:ascii="Arial" w:hAnsi="Arial" w:cs="Arial"/>
                <w:b/>
                <w:u w:val="single"/>
              </w:rPr>
            </w:pPr>
            <w:r w:rsidRPr="001A3EA6">
              <w:rPr>
                <w:rFonts w:ascii="Arial" w:hAnsi="Arial" w:cs="Arial"/>
                <w:b/>
              </w:rPr>
              <w:t>BA</w:t>
            </w:r>
            <w:r w:rsidR="00BB6D83" w:rsidRPr="001A3EA6">
              <w:rPr>
                <w:rFonts w:ascii="Arial" w:hAnsi="Arial" w:cs="Arial"/>
                <w:b/>
              </w:rPr>
              <w:t xml:space="preserve"> International Hotel Management </w:t>
            </w:r>
          </w:p>
        </w:tc>
      </w:tr>
      <w:tr w:rsidR="0040391A" w:rsidRPr="001A3EA6" w14:paraId="01A1C269" w14:textId="77777777" w:rsidTr="002B7B21">
        <w:tblPrEx>
          <w:shd w:val="clear" w:color="auto" w:fill="auto"/>
          <w:tblLook w:val="0000" w:firstRow="0" w:lastRow="0" w:firstColumn="0" w:lastColumn="0" w:noHBand="0" w:noVBand="0"/>
        </w:tblPrEx>
        <w:trPr>
          <w:gridAfter w:val="1"/>
          <w:wAfter w:w="87" w:type="dxa"/>
        </w:trPr>
        <w:tc>
          <w:tcPr>
            <w:tcW w:w="1910" w:type="dxa"/>
            <w:shd w:val="pct15" w:color="auto" w:fill="auto"/>
          </w:tcPr>
          <w:p w14:paraId="3E42CF0B" w14:textId="77777777" w:rsidR="0040391A" w:rsidRPr="001A3EA6" w:rsidRDefault="0040391A" w:rsidP="006860F9">
            <w:pPr>
              <w:spacing w:before="120" w:after="120"/>
              <w:jc w:val="both"/>
              <w:rPr>
                <w:rFonts w:ascii="Arial" w:hAnsi="Arial" w:cs="Arial"/>
                <w:b/>
              </w:rPr>
            </w:pPr>
            <w:r w:rsidRPr="001A3EA6">
              <w:rPr>
                <w:rFonts w:ascii="Arial" w:hAnsi="Arial" w:cs="Arial"/>
                <w:b/>
              </w:rPr>
              <w:t>Module:</w:t>
            </w:r>
          </w:p>
        </w:tc>
        <w:tc>
          <w:tcPr>
            <w:tcW w:w="3964" w:type="dxa"/>
            <w:shd w:val="clear" w:color="auto" w:fill="auto"/>
          </w:tcPr>
          <w:p w14:paraId="240DA6C6" w14:textId="37328261" w:rsidR="0040391A" w:rsidRPr="001A3EA6" w:rsidRDefault="00F2510E" w:rsidP="002B7B21">
            <w:pPr>
              <w:spacing w:before="120" w:after="120"/>
              <w:jc w:val="both"/>
              <w:rPr>
                <w:rFonts w:ascii="Arial" w:hAnsi="Arial" w:cs="Arial"/>
                <w:b/>
              </w:rPr>
            </w:pPr>
            <w:r w:rsidRPr="001A3EA6">
              <w:rPr>
                <w:rFonts w:ascii="Arial" w:hAnsi="Arial" w:cs="Arial"/>
                <w:b/>
              </w:rPr>
              <w:t>Sustainable Hospitality and Tourism Management</w:t>
            </w:r>
          </w:p>
        </w:tc>
        <w:tc>
          <w:tcPr>
            <w:tcW w:w="2613" w:type="dxa"/>
            <w:shd w:val="clear" w:color="auto" w:fill="D9D9D9"/>
          </w:tcPr>
          <w:p w14:paraId="3AC3CDB3" w14:textId="77777777" w:rsidR="0040391A" w:rsidRPr="001A3EA6" w:rsidRDefault="0040391A" w:rsidP="006860F9">
            <w:pPr>
              <w:spacing w:before="120" w:after="120"/>
              <w:jc w:val="both"/>
              <w:rPr>
                <w:rFonts w:ascii="Arial" w:hAnsi="Arial" w:cs="Arial"/>
                <w:b/>
              </w:rPr>
            </w:pPr>
            <w:r w:rsidRPr="001A3EA6">
              <w:rPr>
                <w:rFonts w:ascii="Arial" w:hAnsi="Arial" w:cs="Arial"/>
                <w:b/>
              </w:rPr>
              <w:t>Module Level (4, 5, 6):</w:t>
            </w:r>
          </w:p>
        </w:tc>
        <w:tc>
          <w:tcPr>
            <w:tcW w:w="2111" w:type="dxa"/>
            <w:shd w:val="clear" w:color="auto" w:fill="auto"/>
          </w:tcPr>
          <w:p w14:paraId="04B728B8" w14:textId="5FEA97EF" w:rsidR="0040391A" w:rsidRPr="001A3EA6" w:rsidRDefault="00E164DD" w:rsidP="006860F9">
            <w:pPr>
              <w:spacing w:before="120" w:after="120"/>
              <w:jc w:val="both"/>
              <w:rPr>
                <w:rFonts w:ascii="Arial" w:hAnsi="Arial" w:cs="Arial"/>
                <w:b/>
              </w:rPr>
            </w:pPr>
            <w:r w:rsidRPr="001A3EA6">
              <w:rPr>
                <w:rFonts w:ascii="Arial" w:hAnsi="Arial" w:cs="Arial"/>
                <w:b/>
              </w:rPr>
              <w:t>5</w:t>
            </w:r>
          </w:p>
        </w:tc>
      </w:tr>
      <w:tr w:rsidR="0040391A" w:rsidRPr="001A3EA6" w14:paraId="5B9564B7" w14:textId="77777777" w:rsidTr="002B7B21">
        <w:tblPrEx>
          <w:shd w:val="clear" w:color="auto" w:fill="auto"/>
          <w:tblLook w:val="0000" w:firstRow="0" w:lastRow="0" w:firstColumn="0" w:lastColumn="0" w:noHBand="0" w:noVBand="0"/>
        </w:tblPrEx>
        <w:trPr>
          <w:gridAfter w:val="1"/>
          <w:wAfter w:w="87" w:type="dxa"/>
        </w:trPr>
        <w:tc>
          <w:tcPr>
            <w:tcW w:w="1910" w:type="dxa"/>
            <w:shd w:val="pct15" w:color="auto" w:fill="auto"/>
          </w:tcPr>
          <w:p w14:paraId="35ABE606" w14:textId="77777777" w:rsidR="0040391A" w:rsidRPr="001A3EA6" w:rsidRDefault="0040391A" w:rsidP="006860F9">
            <w:pPr>
              <w:spacing w:before="120" w:after="120"/>
              <w:jc w:val="both"/>
              <w:rPr>
                <w:rFonts w:ascii="Arial" w:hAnsi="Arial" w:cs="Arial"/>
                <w:b/>
              </w:rPr>
            </w:pPr>
            <w:r w:rsidRPr="001A3EA6">
              <w:rPr>
                <w:rFonts w:ascii="Arial" w:hAnsi="Arial" w:cs="Arial"/>
                <w:b/>
              </w:rPr>
              <w:t>Module code:</w:t>
            </w:r>
          </w:p>
        </w:tc>
        <w:tc>
          <w:tcPr>
            <w:tcW w:w="3964" w:type="dxa"/>
          </w:tcPr>
          <w:p w14:paraId="1EA450A5" w14:textId="1FDBC208" w:rsidR="0040391A" w:rsidRPr="001A3EA6" w:rsidRDefault="002C0666" w:rsidP="002B7B21">
            <w:pPr>
              <w:spacing w:before="120" w:after="120"/>
              <w:jc w:val="both"/>
              <w:rPr>
                <w:rFonts w:ascii="Arial" w:hAnsi="Arial" w:cs="Arial"/>
                <w:b/>
              </w:rPr>
            </w:pPr>
            <w:r w:rsidRPr="001A3EA6">
              <w:rPr>
                <w:rFonts w:ascii="Arial" w:eastAsia="Times New Roman" w:hAnsi="Arial" w:cs="Arial"/>
                <w:b/>
                <w:bCs/>
                <w:lang w:val="en" w:eastAsia="en-GB"/>
              </w:rPr>
              <w:t>M6X019</w:t>
            </w:r>
            <w:r w:rsidR="00E164DD" w:rsidRPr="001A3EA6">
              <w:rPr>
                <w:rFonts w:ascii="Arial" w:eastAsia="Times New Roman" w:hAnsi="Arial" w:cs="Arial"/>
                <w:b/>
                <w:bCs/>
                <w:lang w:val="en" w:eastAsia="en-GB"/>
              </w:rPr>
              <w:t>2</w:t>
            </w:r>
            <w:r w:rsidR="00F2510E" w:rsidRPr="001A3EA6">
              <w:rPr>
                <w:rFonts w:ascii="Arial" w:eastAsia="Times New Roman" w:hAnsi="Arial" w:cs="Arial"/>
                <w:b/>
                <w:bCs/>
                <w:lang w:val="en" w:eastAsia="en-GB"/>
              </w:rPr>
              <w:t>5</w:t>
            </w:r>
          </w:p>
        </w:tc>
        <w:tc>
          <w:tcPr>
            <w:tcW w:w="2613" w:type="dxa"/>
            <w:shd w:val="clear" w:color="auto" w:fill="D9D9D9"/>
          </w:tcPr>
          <w:p w14:paraId="20B68E6E" w14:textId="77777777" w:rsidR="0040391A" w:rsidRPr="001A3EA6" w:rsidRDefault="0040391A" w:rsidP="00520DD4">
            <w:pPr>
              <w:pStyle w:val="Heading2"/>
              <w:spacing w:before="0" w:after="0" w:line="240" w:lineRule="auto"/>
              <w:rPr>
                <w:i w:val="0"/>
                <w:sz w:val="22"/>
                <w:szCs w:val="22"/>
              </w:rPr>
            </w:pPr>
            <w:r w:rsidRPr="001A3EA6">
              <w:rPr>
                <w:i w:val="0"/>
                <w:sz w:val="22"/>
                <w:szCs w:val="22"/>
              </w:rPr>
              <w:t xml:space="preserve">Contribution to Overall </w:t>
            </w:r>
          </w:p>
          <w:p w14:paraId="1682C630" w14:textId="77777777" w:rsidR="0040391A" w:rsidRPr="001A3EA6" w:rsidRDefault="0040391A" w:rsidP="00520DD4">
            <w:pPr>
              <w:spacing w:after="0" w:line="240" w:lineRule="auto"/>
              <w:rPr>
                <w:rFonts w:ascii="Arial" w:hAnsi="Arial" w:cs="Arial"/>
                <w:b/>
              </w:rPr>
            </w:pPr>
            <w:r w:rsidRPr="001A3EA6">
              <w:rPr>
                <w:rFonts w:ascii="Arial" w:hAnsi="Arial" w:cs="Arial"/>
                <w:b/>
              </w:rPr>
              <w:t>Module Assessment (%):</w:t>
            </w:r>
          </w:p>
        </w:tc>
        <w:tc>
          <w:tcPr>
            <w:tcW w:w="2111" w:type="dxa"/>
          </w:tcPr>
          <w:p w14:paraId="31F9EA11" w14:textId="2CCC075A" w:rsidR="0040391A" w:rsidRPr="001A3EA6" w:rsidRDefault="00E164DD" w:rsidP="00520DD4">
            <w:pPr>
              <w:spacing w:before="120" w:after="120" w:line="240" w:lineRule="auto"/>
              <w:jc w:val="both"/>
              <w:rPr>
                <w:rFonts w:ascii="Arial" w:hAnsi="Arial" w:cs="Arial"/>
                <w:b/>
              </w:rPr>
            </w:pPr>
            <w:r w:rsidRPr="001A3EA6">
              <w:rPr>
                <w:rFonts w:ascii="Arial" w:hAnsi="Arial" w:cs="Arial"/>
                <w:b/>
              </w:rPr>
              <w:t>5</w:t>
            </w:r>
            <w:r w:rsidR="002C0666" w:rsidRPr="001A3EA6">
              <w:rPr>
                <w:rFonts w:ascii="Arial" w:hAnsi="Arial" w:cs="Arial"/>
                <w:b/>
              </w:rPr>
              <w:t>0</w:t>
            </w:r>
            <w:r w:rsidR="0040391A" w:rsidRPr="001A3EA6">
              <w:rPr>
                <w:rFonts w:ascii="Arial" w:hAnsi="Arial" w:cs="Arial"/>
                <w:b/>
              </w:rPr>
              <w:t>%</w:t>
            </w:r>
          </w:p>
        </w:tc>
      </w:tr>
      <w:tr w:rsidR="0040391A" w:rsidRPr="001A3EA6" w14:paraId="147069D8" w14:textId="77777777" w:rsidTr="002B7B21">
        <w:tblPrEx>
          <w:shd w:val="clear" w:color="auto" w:fill="auto"/>
          <w:tblLook w:val="0000" w:firstRow="0" w:lastRow="0" w:firstColumn="0" w:lastColumn="0" w:noHBand="0" w:noVBand="0"/>
        </w:tblPrEx>
        <w:trPr>
          <w:gridAfter w:val="1"/>
          <w:wAfter w:w="87" w:type="dxa"/>
        </w:trPr>
        <w:tc>
          <w:tcPr>
            <w:tcW w:w="1910" w:type="dxa"/>
            <w:shd w:val="pct15" w:color="auto" w:fill="auto"/>
          </w:tcPr>
          <w:p w14:paraId="0D45B8D2" w14:textId="26C0254F" w:rsidR="0040391A" w:rsidRPr="001A3EA6" w:rsidRDefault="0040391A" w:rsidP="00C407AA">
            <w:pPr>
              <w:spacing w:before="120" w:after="120"/>
              <w:jc w:val="both"/>
              <w:rPr>
                <w:rFonts w:ascii="Arial" w:hAnsi="Arial" w:cs="Arial"/>
                <w:b/>
              </w:rPr>
            </w:pPr>
            <w:r w:rsidRPr="001A3EA6">
              <w:rPr>
                <w:rFonts w:ascii="Arial" w:hAnsi="Arial" w:cs="Arial"/>
                <w:b/>
              </w:rPr>
              <w:t>Lecturer:</w:t>
            </w:r>
          </w:p>
        </w:tc>
        <w:tc>
          <w:tcPr>
            <w:tcW w:w="3964" w:type="dxa"/>
          </w:tcPr>
          <w:p w14:paraId="33899AC2" w14:textId="2C768607" w:rsidR="002B7B21" w:rsidRPr="001A3EA6" w:rsidRDefault="001A3EA6" w:rsidP="009C5D46">
            <w:pPr>
              <w:spacing w:after="0" w:line="240" w:lineRule="auto"/>
              <w:jc w:val="both"/>
              <w:rPr>
                <w:rFonts w:ascii="Arial" w:hAnsi="Arial" w:cs="Arial"/>
                <w:b/>
              </w:rPr>
            </w:pPr>
            <w:r>
              <w:rPr>
                <w:rFonts w:ascii="Arial" w:hAnsi="Arial" w:cs="Arial"/>
                <w:b/>
              </w:rPr>
              <w:t>Samantha Birdsell</w:t>
            </w:r>
          </w:p>
        </w:tc>
        <w:tc>
          <w:tcPr>
            <w:tcW w:w="2613" w:type="dxa"/>
            <w:shd w:val="clear" w:color="auto" w:fill="D9D9D9"/>
          </w:tcPr>
          <w:p w14:paraId="4102D1BA" w14:textId="77777777" w:rsidR="0040391A" w:rsidRPr="001A3EA6" w:rsidRDefault="0040391A" w:rsidP="006860F9">
            <w:pPr>
              <w:spacing w:before="120" w:after="120"/>
              <w:jc w:val="both"/>
              <w:rPr>
                <w:rFonts w:ascii="Arial" w:hAnsi="Arial" w:cs="Arial"/>
                <w:b/>
              </w:rPr>
            </w:pPr>
            <w:r w:rsidRPr="001A3EA6">
              <w:rPr>
                <w:rFonts w:ascii="Arial" w:hAnsi="Arial" w:cs="Arial"/>
                <w:b/>
              </w:rPr>
              <w:t>Internal Verifier:</w:t>
            </w:r>
          </w:p>
        </w:tc>
        <w:tc>
          <w:tcPr>
            <w:tcW w:w="2111" w:type="dxa"/>
          </w:tcPr>
          <w:p w14:paraId="2434B0D4" w14:textId="1701B697" w:rsidR="0040391A" w:rsidRPr="001A3EA6" w:rsidRDefault="001A3EA6" w:rsidP="006860F9">
            <w:pPr>
              <w:spacing w:before="120" w:after="120"/>
              <w:jc w:val="both"/>
              <w:rPr>
                <w:rFonts w:ascii="Arial" w:hAnsi="Arial" w:cs="Arial"/>
                <w:b/>
              </w:rPr>
            </w:pPr>
            <w:r>
              <w:rPr>
                <w:rFonts w:ascii="Arial" w:hAnsi="Arial" w:cs="Arial"/>
                <w:b/>
              </w:rPr>
              <w:t>John Howells</w:t>
            </w:r>
          </w:p>
        </w:tc>
      </w:tr>
      <w:tr w:rsidR="0040391A" w:rsidRPr="001A3EA6" w14:paraId="70FDEDF7" w14:textId="77777777" w:rsidTr="002B7B21">
        <w:tblPrEx>
          <w:shd w:val="clear" w:color="auto" w:fill="auto"/>
          <w:tblLook w:val="0000" w:firstRow="0" w:lastRow="0" w:firstColumn="0" w:lastColumn="0" w:noHBand="0" w:noVBand="0"/>
        </w:tblPrEx>
        <w:trPr>
          <w:gridAfter w:val="1"/>
          <w:wAfter w:w="87" w:type="dxa"/>
        </w:trPr>
        <w:tc>
          <w:tcPr>
            <w:tcW w:w="1910" w:type="dxa"/>
            <w:shd w:val="pct15" w:color="auto" w:fill="auto"/>
          </w:tcPr>
          <w:p w14:paraId="3799391E" w14:textId="77777777" w:rsidR="0040391A" w:rsidRPr="001A3EA6" w:rsidRDefault="0040391A" w:rsidP="006860F9">
            <w:pPr>
              <w:spacing w:before="120" w:after="120"/>
              <w:jc w:val="both"/>
              <w:rPr>
                <w:rFonts w:ascii="Arial" w:hAnsi="Arial" w:cs="Arial"/>
                <w:b/>
              </w:rPr>
            </w:pPr>
            <w:r w:rsidRPr="001A3EA6">
              <w:rPr>
                <w:rFonts w:ascii="Arial" w:hAnsi="Arial" w:cs="Arial"/>
                <w:b/>
              </w:rPr>
              <w:t>Assignment Title:</w:t>
            </w:r>
          </w:p>
        </w:tc>
        <w:tc>
          <w:tcPr>
            <w:tcW w:w="3964" w:type="dxa"/>
          </w:tcPr>
          <w:p w14:paraId="6BB93D2D" w14:textId="067A4D13" w:rsidR="00030AC2" w:rsidRPr="001A3EA6" w:rsidRDefault="00B70377" w:rsidP="00030AC2">
            <w:pPr>
              <w:spacing w:after="0" w:line="240" w:lineRule="auto"/>
              <w:rPr>
                <w:rFonts w:ascii="Arial" w:hAnsi="Arial" w:cs="Arial"/>
                <w:lang w:eastAsia="en-GB"/>
              </w:rPr>
            </w:pPr>
            <w:r w:rsidRPr="001A3EA6">
              <w:rPr>
                <w:rFonts w:ascii="Arial" w:hAnsi="Arial" w:cs="Arial"/>
                <w:b/>
                <w:lang w:eastAsia="en-GB"/>
              </w:rPr>
              <w:t>Outline what sustainability and the circular economy means to the hotel and hospitality industry using case studies to illustrate in detail how the hotel and hospitality industry is adapting to changing practices to create a ‘greener’ environment for their guests</w:t>
            </w:r>
            <w:r w:rsidR="00030AC2" w:rsidRPr="001A3EA6">
              <w:rPr>
                <w:rFonts w:ascii="Arial" w:hAnsi="Arial" w:cs="Arial"/>
                <w:lang w:eastAsia="en-GB"/>
              </w:rPr>
              <w:t xml:space="preserve">. </w:t>
            </w:r>
          </w:p>
          <w:p w14:paraId="58EBCF89" w14:textId="69858FF6" w:rsidR="00030AC2" w:rsidRPr="001A3EA6" w:rsidRDefault="00030AC2" w:rsidP="00250E29">
            <w:pPr>
              <w:spacing w:after="0" w:line="240" w:lineRule="auto"/>
              <w:rPr>
                <w:rFonts w:ascii="Arial" w:hAnsi="Arial" w:cs="Arial"/>
                <w:b/>
              </w:rPr>
            </w:pPr>
          </w:p>
          <w:p w14:paraId="43F0BE5D" w14:textId="77777777" w:rsidR="00030AC2" w:rsidRPr="001A3EA6" w:rsidRDefault="00030AC2" w:rsidP="00250E29">
            <w:pPr>
              <w:spacing w:after="0" w:line="240" w:lineRule="auto"/>
              <w:rPr>
                <w:rFonts w:ascii="Arial" w:hAnsi="Arial" w:cs="Arial"/>
                <w:b/>
              </w:rPr>
            </w:pPr>
          </w:p>
          <w:p w14:paraId="0C310FD7" w14:textId="4CA1093A" w:rsidR="005463CA" w:rsidRPr="001A3EA6" w:rsidRDefault="00DB3926" w:rsidP="00250E29">
            <w:pPr>
              <w:spacing w:after="0" w:line="240" w:lineRule="auto"/>
              <w:rPr>
                <w:rFonts w:ascii="Arial" w:hAnsi="Arial" w:cs="Arial"/>
                <w:b/>
                <w:sz w:val="24"/>
                <w:szCs w:val="24"/>
              </w:rPr>
            </w:pPr>
            <w:r w:rsidRPr="001A3EA6">
              <w:rPr>
                <w:rFonts w:ascii="Arial" w:hAnsi="Arial" w:cs="Arial"/>
                <w:b/>
              </w:rPr>
              <w:t>Present your findings via a ten-minute presentation to a group of your peers 25%</w:t>
            </w:r>
          </w:p>
        </w:tc>
        <w:tc>
          <w:tcPr>
            <w:tcW w:w="2613" w:type="dxa"/>
            <w:shd w:val="pct15" w:color="auto" w:fill="auto"/>
          </w:tcPr>
          <w:p w14:paraId="513959B6" w14:textId="6FFFE135" w:rsidR="0040391A" w:rsidRPr="001A3EA6" w:rsidRDefault="0040391A" w:rsidP="009C5D46">
            <w:pPr>
              <w:spacing w:before="120" w:after="120"/>
              <w:jc w:val="both"/>
              <w:rPr>
                <w:rFonts w:ascii="Arial" w:hAnsi="Arial" w:cs="Arial"/>
                <w:b/>
              </w:rPr>
            </w:pPr>
            <w:r w:rsidRPr="001A3EA6">
              <w:rPr>
                <w:rFonts w:ascii="Arial" w:hAnsi="Arial" w:cs="Arial"/>
                <w:b/>
              </w:rPr>
              <w:t>Assignment No:</w:t>
            </w:r>
          </w:p>
        </w:tc>
        <w:tc>
          <w:tcPr>
            <w:tcW w:w="2111" w:type="dxa"/>
          </w:tcPr>
          <w:p w14:paraId="20337436" w14:textId="73CF8D2B" w:rsidR="0040391A" w:rsidRPr="001A3EA6" w:rsidRDefault="002C0666" w:rsidP="004E1FBD">
            <w:pPr>
              <w:spacing w:before="120" w:after="120"/>
              <w:jc w:val="both"/>
              <w:rPr>
                <w:rFonts w:ascii="Arial" w:hAnsi="Arial" w:cs="Arial"/>
                <w:b/>
              </w:rPr>
            </w:pPr>
            <w:r w:rsidRPr="001A3EA6">
              <w:rPr>
                <w:rFonts w:ascii="Arial" w:hAnsi="Arial" w:cs="Arial"/>
                <w:b/>
              </w:rPr>
              <w:t xml:space="preserve">1 </w:t>
            </w:r>
          </w:p>
        </w:tc>
      </w:tr>
      <w:tr w:rsidR="0040391A" w:rsidRPr="001A3EA6" w14:paraId="6503AAA5" w14:textId="77777777" w:rsidTr="002B7B21">
        <w:tblPrEx>
          <w:shd w:val="clear" w:color="auto" w:fill="auto"/>
          <w:tblLook w:val="0000" w:firstRow="0" w:lastRow="0" w:firstColumn="0" w:lastColumn="0" w:noHBand="0" w:noVBand="0"/>
        </w:tblPrEx>
        <w:trPr>
          <w:gridAfter w:val="1"/>
          <w:wAfter w:w="87" w:type="dxa"/>
        </w:trPr>
        <w:tc>
          <w:tcPr>
            <w:tcW w:w="1910" w:type="dxa"/>
            <w:shd w:val="pct15" w:color="auto" w:fill="auto"/>
          </w:tcPr>
          <w:p w14:paraId="589F1F54" w14:textId="77777777" w:rsidR="0040391A" w:rsidRPr="001A3EA6" w:rsidRDefault="0040391A" w:rsidP="00520DD4">
            <w:pPr>
              <w:spacing w:after="0" w:line="240" w:lineRule="auto"/>
              <w:jc w:val="both"/>
              <w:rPr>
                <w:rFonts w:ascii="Arial" w:hAnsi="Arial" w:cs="Arial"/>
                <w:b/>
              </w:rPr>
            </w:pPr>
            <w:r w:rsidRPr="001A3EA6">
              <w:rPr>
                <w:rFonts w:ascii="Arial" w:hAnsi="Arial" w:cs="Arial"/>
                <w:b/>
              </w:rPr>
              <w:t>Hand Out Date:</w:t>
            </w:r>
          </w:p>
        </w:tc>
        <w:tc>
          <w:tcPr>
            <w:tcW w:w="3964" w:type="dxa"/>
            <w:shd w:val="clear" w:color="auto" w:fill="auto"/>
          </w:tcPr>
          <w:p w14:paraId="6B81CA6E" w14:textId="149D9C66" w:rsidR="0040391A" w:rsidRPr="001A3EA6" w:rsidRDefault="00E164DD" w:rsidP="004E1FBD">
            <w:pPr>
              <w:spacing w:after="0" w:line="240" w:lineRule="auto"/>
              <w:jc w:val="both"/>
              <w:rPr>
                <w:rFonts w:ascii="Arial" w:hAnsi="Arial" w:cs="Arial"/>
                <w:b/>
              </w:rPr>
            </w:pPr>
            <w:r w:rsidRPr="001A3EA6">
              <w:rPr>
                <w:rFonts w:ascii="Arial" w:hAnsi="Arial" w:cs="Arial"/>
                <w:b/>
              </w:rPr>
              <w:t>17</w:t>
            </w:r>
            <w:r w:rsidRPr="001A3EA6">
              <w:rPr>
                <w:rFonts w:ascii="Arial" w:hAnsi="Arial" w:cs="Arial"/>
                <w:b/>
                <w:vertAlign w:val="superscript"/>
              </w:rPr>
              <w:t>th</w:t>
            </w:r>
            <w:r w:rsidRPr="001A3EA6">
              <w:rPr>
                <w:rFonts w:ascii="Arial" w:hAnsi="Arial" w:cs="Arial"/>
                <w:b/>
              </w:rPr>
              <w:t xml:space="preserve"> </w:t>
            </w:r>
            <w:r w:rsidR="001A3EA6">
              <w:rPr>
                <w:rFonts w:ascii="Arial" w:hAnsi="Arial" w:cs="Arial"/>
                <w:b/>
              </w:rPr>
              <w:t>February</w:t>
            </w:r>
            <w:r w:rsidRPr="001A3EA6">
              <w:rPr>
                <w:rFonts w:ascii="Arial" w:hAnsi="Arial" w:cs="Arial"/>
                <w:b/>
              </w:rPr>
              <w:t xml:space="preserve"> 20</w:t>
            </w:r>
            <w:r w:rsidR="001A3EA6">
              <w:rPr>
                <w:rFonts w:ascii="Arial" w:hAnsi="Arial" w:cs="Arial"/>
                <w:b/>
              </w:rPr>
              <w:t>20</w:t>
            </w:r>
          </w:p>
        </w:tc>
        <w:tc>
          <w:tcPr>
            <w:tcW w:w="2613" w:type="dxa"/>
            <w:shd w:val="pct15" w:color="auto" w:fill="auto"/>
          </w:tcPr>
          <w:p w14:paraId="6D3FD3E5" w14:textId="77777777" w:rsidR="0040391A" w:rsidRPr="001A3EA6" w:rsidRDefault="0040391A" w:rsidP="00520DD4">
            <w:pPr>
              <w:spacing w:after="0" w:line="240" w:lineRule="auto"/>
              <w:jc w:val="both"/>
              <w:rPr>
                <w:rFonts w:ascii="Arial" w:hAnsi="Arial" w:cs="Arial"/>
                <w:b/>
              </w:rPr>
            </w:pPr>
            <w:r w:rsidRPr="001A3EA6">
              <w:rPr>
                <w:rFonts w:ascii="Arial" w:hAnsi="Arial" w:cs="Arial"/>
                <w:b/>
              </w:rPr>
              <w:t>Submission deadline</w:t>
            </w:r>
            <w:r w:rsidR="00520DD4" w:rsidRPr="001A3EA6">
              <w:rPr>
                <w:rFonts w:ascii="Arial" w:hAnsi="Arial" w:cs="Arial"/>
                <w:b/>
              </w:rPr>
              <w:t>s</w:t>
            </w:r>
            <w:r w:rsidRPr="001A3EA6">
              <w:rPr>
                <w:rFonts w:ascii="Arial" w:hAnsi="Arial" w:cs="Arial"/>
                <w:b/>
              </w:rPr>
              <w:t>:</w:t>
            </w:r>
          </w:p>
          <w:p w14:paraId="44B0F4CC" w14:textId="77777777" w:rsidR="00000B0E" w:rsidRPr="001A3EA6" w:rsidRDefault="00000B0E" w:rsidP="00520DD4">
            <w:pPr>
              <w:spacing w:after="0" w:line="240" w:lineRule="auto"/>
              <w:rPr>
                <w:rFonts w:ascii="Arial" w:hAnsi="Arial" w:cs="Arial"/>
                <w:b/>
                <w:sz w:val="20"/>
                <w:szCs w:val="20"/>
              </w:rPr>
            </w:pPr>
            <w:r w:rsidRPr="001A3EA6">
              <w:rPr>
                <w:rFonts w:ascii="Arial" w:hAnsi="Arial" w:cs="Arial"/>
                <w:b/>
                <w:sz w:val="20"/>
                <w:szCs w:val="20"/>
              </w:rPr>
              <w:t xml:space="preserve">Return date of provisional marks &amp; written </w:t>
            </w:r>
            <w:r w:rsidR="00520DD4" w:rsidRPr="001A3EA6">
              <w:rPr>
                <w:rFonts w:ascii="Arial" w:hAnsi="Arial" w:cs="Arial"/>
                <w:b/>
                <w:sz w:val="20"/>
                <w:szCs w:val="20"/>
              </w:rPr>
              <w:t>f</w:t>
            </w:r>
            <w:r w:rsidRPr="001A3EA6">
              <w:rPr>
                <w:rFonts w:ascii="Arial" w:hAnsi="Arial" w:cs="Arial"/>
                <w:b/>
                <w:sz w:val="20"/>
                <w:szCs w:val="20"/>
              </w:rPr>
              <w:t>eedback:</w:t>
            </w:r>
          </w:p>
        </w:tc>
        <w:tc>
          <w:tcPr>
            <w:tcW w:w="2111" w:type="dxa"/>
          </w:tcPr>
          <w:p w14:paraId="374005B0" w14:textId="77777777" w:rsidR="00000B0E" w:rsidRDefault="001A3EA6" w:rsidP="001A3EA6">
            <w:pPr>
              <w:spacing w:after="0" w:line="240" w:lineRule="auto"/>
              <w:rPr>
                <w:rFonts w:ascii="Arial" w:hAnsi="Arial" w:cs="Arial"/>
                <w:b/>
              </w:rPr>
            </w:pPr>
            <w:r>
              <w:rPr>
                <w:rFonts w:ascii="Arial" w:hAnsi="Arial" w:cs="Arial"/>
                <w:b/>
              </w:rPr>
              <w:t>Monday, March 16</w:t>
            </w:r>
            <w:r w:rsidRPr="001A3EA6">
              <w:rPr>
                <w:rFonts w:ascii="Arial" w:hAnsi="Arial" w:cs="Arial"/>
                <w:b/>
                <w:vertAlign w:val="superscript"/>
              </w:rPr>
              <w:t>th</w:t>
            </w:r>
            <w:r>
              <w:rPr>
                <w:rFonts w:ascii="Arial" w:hAnsi="Arial" w:cs="Arial"/>
                <w:b/>
              </w:rPr>
              <w:t xml:space="preserve"> 2020</w:t>
            </w:r>
          </w:p>
          <w:p w14:paraId="36E75DBB" w14:textId="57F398F6" w:rsidR="001A3EA6" w:rsidRPr="001A3EA6" w:rsidRDefault="001A3EA6" w:rsidP="001A3EA6">
            <w:pPr>
              <w:spacing w:after="0" w:line="240" w:lineRule="auto"/>
              <w:rPr>
                <w:rFonts w:ascii="Arial" w:hAnsi="Arial" w:cs="Arial"/>
                <w:b/>
              </w:rPr>
            </w:pPr>
          </w:p>
        </w:tc>
      </w:tr>
    </w:tbl>
    <w:p w14:paraId="58B6625E" w14:textId="77777777" w:rsidR="0040391A" w:rsidRPr="001A3EA6" w:rsidRDefault="0040391A" w:rsidP="0040391A">
      <w:pPr>
        <w:rPr>
          <w:rFonts w:ascii="Arial" w:hAnsi="Arial" w:cs="Arial"/>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000B0E" w:rsidRPr="001A3EA6" w14:paraId="42ADCA92" w14:textId="77777777" w:rsidTr="00FD5F92">
        <w:trPr>
          <w:trHeight w:val="421"/>
        </w:trPr>
        <w:tc>
          <w:tcPr>
            <w:tcW w:w="1809" w:type="dxa"/>
            <w:tcBorders>
              <w:top w:val="single" w:sz="6" w:space="0" w:color="auto"/>
            </w:tcBorders>
            <w:shd w:val="clear" w:color="auto" w:fill="D9D9D9"/>
          </w:tcPr>
          <w:p w14:paraId="67E89599" w14:textId="77777777" w:rsidR="00000B0E" w:rsidRPr="001A3EA6" w:rsidRDefault="00000B0E" w:rsidP="00FD5F92">
            <w:pPr>
              <w:rPr>
                <w:rFonts w:ascii="Arial" w:hAnsi="Arial" w:cs="Arial"/>
                <w:b/>
              </w:rPr>
            </w:pPr>
            <w:r w:rsidRPr="001A3EA6">
              <w:rPr>
                <w:rFonts w:ascii="Arial" w:hAnsi="Arial" w:cs="Arial"/>
                <w:b/>
              </w:rPr>
              <w:t>Referencing:</w:t>
            </w:r>
          </w:p>
        </w:tc>
        <w:tc>
          <w:tcPr>
            <w:tcW w:w="8789" w:type="dxa"/>
            <w:gridSpan w:val="3"/>
            <w:tcBorders>
              <w:top w:val="single" w:sz="6" w:space="0" w:color="auto"/>
            </w:tcBorders>
          </w:tcPr>
          <w:p w14:paraId="60C00C89" w14:textId="77777777" w:rsidR="00000B0E" w:rsidRPr="001A3EA6" w:rsidRDefault="00000B0E" w:rsidP="00520DD4">
            <w:pPr>
              <w:pStyle w:val="BodyText2"/>
              <w:spacing w:after="0" w:line="240" w:lineRule="auto"/>
              <w:rPr>
                <w:rFonts w:ascii="Arial" w:hAnsi="Arial" w:cs="Arial"/>
                <w:sz w:val="16"/>
                <w:szCs w:val="16"/>
              </w:rPr>
            </w:pPr>
            <w:r w:rsidRPr="001A3EA6">
              <w:rPr>
                <w:rFonts w:ascii="Arial" w:hAnsi="Arial" w:cs="Arial"/>
                <w:sz w:val="16"/>
                <w:szCs w:val="16"/>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w:t>
            </w:r>
            <w:r w:rsidR="0083539A" w:rsidRPr="001A3EA6">
              <w:rPr>
                <w:rFonts w:ascii="Arial" w:hAnsi="Arial" w:cs="Arial"/>
                <w:sz w:val="16"/>
                <w:szCs w:val="16"/>
              </w:rPr>
              <w:t>publication,</w:t>
            </w:r>
            <w:r w:rsidR="0083539A" w:rsidRPr="001A3EA6">
              <w:rPr>
                <w:rFonts w:ascii="Arial" w:hAnsi="Arial" w:cs="Arial"/>
                <w:sz w:val="16"/>
                <w:szCs w:val="16"/>
                <w:u w:val="single"/>
              </w:rPr>
              <w:t xml:space="preserve"> title</w:t>
            </w:r>
            <w:r w:rsidRPr="001A3EA6">
              <w:rPr>
                <w:rFonts w:ascii="Arial" w:hAnsi="Arial" w:cs="Arial"/>
                <w:sz w:val="16"/>
                <w:szCs w:val="16"/>
                <w:u w:val="single"/>
              </w:rPr>
              <w:t xml:space="preserve"> of book</w:t>
            </w:r>
            <w:r w:rsidRPr="001A3EA6">
              <w:rPr>
                <w:rFonts w:ascii="Arial" w:hAnsi="Arial" w:cs="Arial"/>
                <w:sz w:val="16"/>
                <w:szCs w:val="16"/>
              </w:rPr>
              <w:t xml:space="preserve">, edition, publisher: place of publication). </w:t>
            </w:r>
          </w:p>
        </w:tc>
      </w:tr>
      <w:tr w:rsidR="00000B0E" w:rsidRPr="001A3EA6" w14:paraId="46319117" w14:textId="77777777" w:rsidTr="00FD5F92">
        <w:trPr>
          <w:trHeight w:val="666"/>
        </w:trPr>
        <w:tc>
          <w:tcPr>
            <w:tcW w:w="1809" w:type="dxa"/>
            <w:tcBorders>
              <w:top w:val="single" w:sz="6" w:space="0" w:color="auto"/>
            </w:tcBorders>
            <w:shd w:val="clear" w:color="auto" w:fill="D9D9D9"/>
          </w:tcPr>
          <w:p w14:paraId="204124F9" w14:textId="77777777" w:rsidR="00000B0E" w:rsidRPr="001A3EA6" w:rsidRDefault="00000B0E" w:rsidP="00FD5F92">
            <w:pPr>
              <w:rPr>
                <w:rFonts w:ascii="Arial" w:hAnsi="Arial" w:cs="Arial"/>
                <w:b/>
              </w:rPr>
            </w:pPr>
            <w:r w:rsidRPr="001A3EA6">
              <w:rPr>
                <w:rFonts w:ascii="Arial" w:hAnsi="Arial" w:cs="Arial"/>
                <w:b/>
              </w:rPr>
              <w:t>Submission:</w:t>
            </w:r>
          </w:p>
        </w:tc>
        <w:tc>
          <w:tcPr>
            <w:tcW w:w="6521" w:type="dxa"/>
            <w:tcBorders>
              <w:top w:val="single" w:sz="6" w:space="0" w:color="auto"/>
            </w:tcBorders>
          </w:tcPr>
          <w:p w14:paraId="7E342771" w14:textId="77777777" w:rsidR="00000B0E" w:rsidRPr="001A3EA6" w:rsidRDefault="00000B0E" w:rsidP="00520DD4">
            <w:pPr>
              <w:spacing w:after="0" w:line="240" w:lineRule="auto"/>
              <w:jc w:val="both"/>
              <w:rPr>
                <w:rFonts w:ascii="Arial" w:hAnsi="Arial" w:cs="Arial"/>
                <w:sz w:val="16"/>
                <w:szCs w:val="16"/>
              </w:rPr>
            </w:pPr>
            <w:r w:rsidRPr="001A3EA6">
              <w:rPr>
                <w:rFonts w:ascii="Arial" w:hAnsi="Arial" w:cs="Arial"/>
                <w:b/>
                <w:sz w:val="16"/>
                <w:szCs w:val="16"/>
              </w:rPr>
              <w:t xml:space="preserve">All assignments must be submitted to Turnitin unless otherwise instructed by the Lecturer. </w:t>
            </w:r>
          </w:p>
          <w:p w14:paraId="31DA02BA" w14:textId="2C3CF829" w:rsidR="00000B0E" w:rsidRPr="001A3EA6" w:rsidRDefault="00000B0E" w:rsidP="00D536E1">
            <w:pPr>
              <w:spacing w:after="0" w:line="240" w:lineRule="auto"/>
              <w:jc w:val="both"/>
              <w:rPr>
                <w:rFonts w:ascii="Arial" w:hAnsi="Arial" w:cs="Arial"/>
                <w:sz w:val="18"/>
                <w:szCs w:val="18"/>
              </w:rPr>
            </w:pPr>
            <w:r w:rsidRPr="001A3EA6">
              <w:rPr>
                <w:rFonts w:ascii="Arial" w:hAnsi="Arial" w:cs="Arial"/>
                <w:b/>
                <w:sz w:val="16"/>
                <w:szCs w:val="16"/>
              </w:rPr>
              <w:t>Note</w:t>
            </w:r>
            <w:r w:rsidRPr="001A3EA6">
              <w:rPr>
                <w:rFonts w:ascii="Arial" w:hAnsi="Arial" w:cs="Arial"/>
                <w:sz w:val="16"/>
                <w:szCs w:val="16"/>
              </w:rPr>
              <w:t xml:space="preserve">: the Turnitin version is the primary submission and acts as a receipt for the student.  </w:t>
            </w:r>
            <w:r w:rsidRPr="001A3EA6">
              <w:rPr>
                <w:rFonts w:ascii="Arial" w:hAnsi="Arial" w:cs="Arial"/>
                <w:b/>
                <w:sz w:val="16"/>
                <w:szCs w:val="16"/>
              </w:rPr>
              <w:t xml:space="preserve">Late submission of the electronic version of the assignment will result in a late penalty mark.  </w:t>
            </w:r>
            <w:r w:rsidRPr="001A3EA6">
              <w:rPr>
                <w:rFonts w:ascii="Arial" w:hAnsi="Arial" w:cs="Arial"/>
                <w:sz w:val="16"/>
                <w:szCs w:val="16"/>
              </w:rPr>
              <w:t xml:space="preserve">Penalties for late submission: Up to </w:t>
            </w:r>
            <w:r w:rsidR="00D536E1" w:rsidRPr="001A3EA6">
              <w:rPr>
                <w:rFonts w:ascii="Arial" w:hAnsi="Arial" w:cs="Arial"/>
                <w:sz w:val="16"/>
                <w:szCs w:val="16"/>
              </w:rPr>
              <w:t>ONE</w:t>
            </w:r>
            <w:r w:rsidRPr="001A3EA6">
              <w:rPr>
                <w:rFonts w:ascii="Arial" w:hAnsi="Arial" w:cs="Arial"/>
                <w:sz w:val="16"/>
                <w:szCs w:val="16"/>
              </w:rPr>
              <w:t xml:space="preserve"> week late, maximum mark of 40%.  Over one week late, Refer.  Only the Extenuating Circumstances Panel may grant an extension.</w:t>
            </w:r>
          </w:p>
        </w:tc>
        <w:tc>
          <w:tcPr>
            <w:tcW w:w="1134" w:type="dxa"/>
            <w:tcBorders>
              <w:top w:val="single" w:sz="6" w:space="0" w:color="auto"/>
            </w:tcBorders>
            <w:shd w:val="clear" w:color="auto" w:fill="D9D9D9"/>
          </w:tcPr>
          <w:p w14:paraId="13A769F9" w14:textId="77777777" w:rsidR="00000B0E" w:rsidRPr="001A3EA6" w:rsidRDefault="00000B0E" w:rsidP="00FD5F92">
            <w:pPr>
              <w:rPr>
                <w:rFonts w:ascii="Arial" w:hAnsi="Arial" w:cs="Arial"/>
                <w:b/>
              </w:rPr>
            </w:pPr>
            <w:r w:rsidRPr="001A3EA6">
              <w:rPr>
                <w:rFonts w:ascii="Arial" w:hAnsi="Arial" w:cs="Arial"/>
                <w:b/>
              </w:rPr>
              <w:t>Date:</w:t>
            </w:r>
          </w:p>
        </w:tc>
        <w:tc>
          <w:tcPr>
            <w:tcW w:w="1134" w:type="dxa"/>
            <w:tcBorders>
              <w:top w:val="single" w:sz="6" w:space="0" w:color="auto"/>
            </w:tcBorders>
          </w:tcPr>
          <w:p w14:paraId="1899251D" w14:textId="77777777" w:rsidR="00000B0E" w:rsidRPr="001A3EA6" w:rsidRDefault="00000B0E" w:rsidP="00FD5F92">
            <w:pPr>
              <w:rPr>
                <w:rFonts w:ascii="Arial" w:hAnsi="Arial" w:cs="Arial"/>
                <w:b/>
              </w:rPr>
            </w:pPr>
          </w:p>
        </w:tc>
      </w:tr>
    </w:tbl>
    <w:p w14:paraId="76980B19" w14:textId="77777777" w:rsidR="00000B0E" w:rsidRPr="001A3EA6" w:rsidRDefault="00000B0E" w:rsidP="00000B0E">
      <w:pPr>
        <w:rPr>
          <w:rFonts w:ascii="Arial" w:hAnsi="Arial" w:cs="Arial"/>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447234" w:rsidRPr="001A3EA6" w14:paraId="6FCF3585" w14:textId="77777777" w:rsidTr="00447234">
        <w:trPr>
          <w:gridAfter w:val="2"/>
          <w:wAfter w:w="1134" w:type="dxa"/>
          <w:trHeight w:val="395"/>
        </w:trPr>
        <w:tc>
          <w:tcPr>
            <w:tcW w:w="9464" w:type="dxa"/>
            <w:vMerge w:val="restart"/>
            <w:shd w:val="pct15" w:color="auto" w:fill="auto"/>
          </w:tcPr>
          <w:p w14:paraId="002BFB14" w14:textId="487421BB" w:rsidR="00447234" w:rsidRPr="001A3EA6" w:rsidRDefault="00447234" w:rsidP="00111646">
            <w:pPr>
              <w:spacing w:before="120" w:after="120" w:line="240" w:lineRule="auto"/>
              <w:jc w:val="both"/>
              <w:rPr>
                <w:rFonts w:ascii="Arial" w:hAnsi="Arial" w:cs="Arial"/>
                <w:b/>
                <w:sz w:val="16"/>
                <w:szCs w:val="16"/>
              </w:rPr>
            </w:pPr>
            <w:r w:rsidRPr="001A3EA6">
              <w:rPr>
                <w:rFonts w:ascii="Arial" w:hAnsi="Arial" w:cs="Arial"/>
                <w:sz w:val="16"/>
                <w:szCs w:val="16"/>
              </w:rPr>
              <w:t>Lecturer to indicate if a hard copy version of the assignment must be submitted.</w:t>
            </w:r>
            <w:r w:rsidR="00111646" w:rsidRPr="001A3EA6">
              <w:rPr>
                <w:rFonts w:ascii="Arial" w:hAnsi="Arial" w:cs="Arial"/>
                <w:sz w:val="16"/>
                <w:szCs w:val="16"/>
              </w:rPr>
              <w:t xml:space="preserve">  </w:t>
            </w:r>
            <w:r w:rsidRPr="001A3EA6">
              <w:rPr>
                <w:rFonts w:ascii="Arial" w:hAnsi="Arial" w:cs="Arial"/>
                <w:b/>
                <w:sz w:val="16"/>
                <w:szCs w:val="16"/>
              </w:rPr>
              <w:t>DO NOT put this form into Turnitin or it will match many similarities with other students’ submissions.</w:t>
            </w:r>
          </w:p>
        </w:tc>
      </w:tr>
      <w:tr w:rsidR="00000B0E" w:rsidRPr="001A3EA6" w14:paraId="3B1D153F" w14:textId="77777777" w:rsidTr="00447234">
        <w:trPr>
          <w:trHeight w:val="215"/>
        </w:trPr>
        <w:tc>
          <w:tcPr>
            <w:tcW w:w="9464" w:type="dxa"/>
            <w:vMerge/>
            <w:shd w:val="pct15" w:color="auto" w:fill="auto"/>
          </w:tcPr>
          <w:p w14:paraId="7B452194" w14:textId="77777777" w:rsidR="00000B0E" w:rsidRPr="001A3EA6" w:rsidRDefault="00000B0E" w:rsidP="00FD5F92">
            <w:pPr>
              <w:spacing w:before="120" w:after="120"/>
              <w:jc w:val="both"/>
              <w:rPr>
                <w:rFonts w:ascii="Arial" w:hAnsi="Arial" w:cs="Arial"/>
                <w:b/>
                <w:sz w:val="16"/>
                <w:szCs w:val="16"/>
              </w:rPr>
            </w:pPr>
          </w:p>
        </w:tc>
        <w:tc>
          <w:tcPr>
            <w:tcW w:w="567" w:type="dxa"/>
            <w:shd w:val="pct15" w:color="auto" w:fill="auto"/>
          </w:tcPr>
          <w:p w14:paraId="26262B1F" w14:textId="77777777" w:rsidR="00000B0E" w:rsidRPr="001A3EA6" w:rsidRDefault="00000B0E" w:rsidP="00520DD4">
            <w:pPr>
              <w:spacing w:after="0" w:line="240" w:lineRule="auto"/>
              <w:jc w:val="both"/>
              <w:rPr>
                <w:rFonts w:ascii="Arial" w:hAnsi="Arial" w:cs="Arial"/>
                <w:b/>
                <w:sz w:val="16"/>
                <w:szCs w:val="16"/>
              </w:rPr>
            </w:pPr>
            <w:r w:rsidRPr="001A3EA6">
              <w:rPr>
                <w:rFonts w:ascii="Arial" w:hAnsi="Arial" w:cs="Arial"/>
                <w:b/>
                <w:sz w:val="16"/>
                <w:szCs w:val="16"/>
              </w:rPr>
              <w:t>NO</w:t>
            </w:r>
          </w:p>
        </w:tc>
        <w:tc>
          <w:tcPr>
            <w:tcW w:w="567" w:type="dxa"/>
          </w:tcPr>
          <w:p w14:paraId="2150FD96" w14:textId="3671F1BB" w:rsidR="00000B0E" w:rsidRPr="001A3EA6" w:rsidRDefault="00D536E1" w:rsidP="00520DD4">
            <w:pPr>
              <w:spacing w:after="0" w:line="240" w:lineRule="auto"/>
              <w:jc w:val="both"/>
              <w:rPr>
                <w:rFonts w:ascii="Arial" w:hAnsi="Arial" w:cs="Arial"/>
                <w:b/>
                <w:sz w:val="16"/>
                <w:szCs w:val="16"/>
              </w:rPr>
            </w:pPr>
            <w:r w:rsidRPr="001A3EA6">
              <w:rPr>
                <w:rFonts w:ascii="Arial" w:hAnsi="Arial" w:cs="Arial"/>
                <w:b/>
                <w:sz w:val="16"/>
                <w:szCs w:val="16"/>
              </w:rPr>
              <w:t>X</w:t>
            </w:r>
          </w:p>
        </w:tc>
      </w:tr>
    </w:tbl>
    <w:tbl>
      <w:tblPr>
        <w:tblpPr w:leftFromText="180" w:rightFromText="180" w:vertAnchor="text" w:horzAnchor="margin" w:tblpY="90"/>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gridCol w:w="50"/>
      </w:tblGrid>
      <w:tr w:rsidR="004139C9" w:rsidRPr="001A3EA6" w14:paraId="078855C1" w14:textId="77777777" w:rsidTr="00111646">
        <w:tc>
          <w:tcPr>
            <w:tcW w:w="5274" w:type="dxa"/>
            <w:shd w:val="pct10" w:color="auto" w:fill="auto"/>
          </w:tcPr>
          <w:p w14:paraId="4C552A1B" w14:textId="2E26EF21" w:rsidR="004139C9" w:rsidRPr="001A3EA6" w:rsidRDefault="004139C9" w:rsidP="00111646">
            <w:pPr>
              <w:spacing w:after="0" w:line="240" w:lineRule="auto"/>
              <w:rPr>
                <w:rFonts w:ascii="Arial" w:hAnsi="Arial" w:cs="Arial"/>
                <w:sz w:val="18"/>
                <w:szCs w:val="18"/>
              </w:rPr>
            </w:pPr>
            <w:r w:rsidRPr="001A3EA6">
              <w:rPr>
                <w:rFonts w:ascii="Arial" w:hAnsi="Arial" w:cs="Arial"/>
                <w:b/>
                <w:sz w:val="18"/>
                <w:szCs w:val="18"/>
              </w:rPr>
              <w:t>Learning Outcomes tested</w:t>
            </w:r>
            <w:r w:rsidR="00111646" w:rsidRPr="001A3EA6">
              <w:rPr>
                <w:rFonts w:ascii="Arial" w:hAnsi="Arial" w:cs="Arial"/>
                <w:b/>
                <w:sz w:val="18"/>
                <w:szCs w:val="18"/>
              </w:rPr>
              <w:t xml:space="preserve"> </w:t>
            </w:r>
            <w:r w:rsidRPr="001A3EA6">
              <w:rPr>
                <w:rFonts w:ascii="Arial" w:hAnsi="Arial" w:cs="Arial"/>
                <w:b/>
                <w:sz w:val="18"/>
                <w:szCs w:val="18"/>
              </w:rPr>
              <w:t>(from module syllabus)</w:t>
            </w:r>
          </w:p>
        </w:tc>
        <w:tc>
          <w:tcPr>
            <w:tcW w:w="5324" w:type="dxa"/>
            <w:gridSpan w:val="2"/>
            <w:shd w:val="pct10" w:color="auto" w:fill="auto"/>
          </w:tcPr>
          <w:p w14:paraId="19DE7DAF" w14:textId="14D51B38" w:rsidR="004139C9" w:rsidRPr="001A3EA6" w:rsidRDefault="004139C9" w:rsidP="00111646">
            <w:pPr>
              <w:spacing w:after="0" w:line="240" w:lineRule="auto"/>
              <w:rPr>
                <w:rFonts w:ascii="Arial" w:hAnsi="Arial" w:cs="Arial"/>
                <w:sz w:val="18"/>
                <w:szCs w:val="18"/>
              </w:rPr>
            </w:pPr>
            <w:r w:rsidRPr="001A3EA6">
              <w:rPr>
                <w:rFonts w:ascii="Arial" w:hAnsi="Arial" w:cs="Arial"/>
                <w:b/>
                <w:sz w:val="18"/>
                <w:szCs w:val="18"/>
              </w:rPr>
              <w:t>Assessment Criteria</w:t>
            </w:r>
            <w:r w:rsidR="00111646" w:rsidRPr="001A3EA6">
              <w:rPr>
                <w:rFonts w:ascii="Arial" w:hAnsi="Arial" w:cs="Arial"/>
                <w:b/>
                <w:sz w:val="18"/>
                <w:szCs w:val="18"/>
              </w:rPr>
              <w:t xml:space="preserve"> - </w:t>
            </w:r>
            <w:r w:rsidRPr="001A3EA6">
              <w:rPr>
                <w:rFonts w:ascii="Arial" w:hAnsi="Arial" w:cs="Arial"/>
                <w:b/>
                <w:sz w:val="18"/>
                <w:szCs w:val="18"/>
              </w:rPr>
              <w:t>To achieve each outcome a student</w:t>
            </w:r>
            <w:r w:rsidR="00A02A33" w:rsidRPr="001A3EA6">
              <w:rPr>
                <w:rFonts w:ascii="Arial" w:hAnsi="Arial" w:cs="Arial"/>
                <w:b/>
                <w:sz w:val="18"/>
                <w:szCs w:val="18"/>
              </w:rPr>
              <w:t xml:space="preserve"> must demonstrate</w:t>
            </w:r>
            <w:r w:rsidRPr="001A3EA6">
              <w:rPr>
                <w:rFonts w:ascii="Arial" w:hAnsi="Arial" w:cs="Arial"/>
                <w:b/>
                <w:sz w:val="18"/>
                <w:szCs w:val="18"/>
              </w:rPr>
              <w:t>:</w:t>
            </w:r>
          </w:p>
        </w:tc>
      </w:tr>
      <w:tr w:rsidR="00A70E63" w:rsidRPr="001A3EA6" w14:paraId="6B8DCC0C" w14:textId="77777777" w:rsidTr="00111646">
        <w:trPr>
          <w:gridAfter w:val="1"/>
          <w:wAfter w:w="50" w:type="dxa"/>
          <w:trHeight w:val="70"/>
        </w:trPr>
        <w:tc>
          <w:tcPr>
            <w:tcW w:w="5274" w:type="dxa"/>
          </w:tcPr>
          <w:p w14:paraId="47547ABF" w14:textId="319C8D65" w:rsidR="00356F6C" w:rsidRPr="001A3EA6" w:rsidRDefault="00356F6C" w:rsidP="00F74F35">
            <w:pPr>
              <w:pStyle w:val="ListParagraph"/>
              <w:numPr>
                <w:ilvl w:val="0"/>
                <w:numId w:val="31"/>
              </w:numPr>
              <w:rPr>
                <w:rFonts w:ascii="Arial" w:hAnsi="Arial" w:cs="Arial"/>
                <w:sz w:val="22"/>
                <w:szCs w:val="22"/>
              </w:rPr>
            </w:pPr>
            <w:r w:rsidRPr="001A3EA6">
              <w:rPr>
                <w:rFonts w:ascii="Arial" w:hAnsi="Arial" w:cs="Arial"/>
                <w:sz w:val="22"/>
                <w:szCs w:val="22"/>
              </w:rPr>
              <w:t xml:space="preserve">Critically evaluate the student’s theoretical knowledge of </w:t>
            </w:r>
            <w:r w:rsidR="00645B81" w:rsidRPr="001A3EA6">
              <w:rPr>
                <w:rFonts w:ascii="Arial" w:hAnsi="Arial" w:cs="Arial"/>
                <w:sz w:val="22"/>
                <w:szCs w:val="22"/>
              </w:rPr>
              <w:t>Sustainability and the Circular Economy</w:t>
            </w:r>
          </w:p>
          <w:p w14:paraId="64A2718E" w14:textId="77777777" w:rsidR="002F52B0" w:rsidRPr="001A3EA6" w:rsidRDefault="00356F6C" w:rsidP="00030AC2">
            <w:pPr>
              <w:pStyle w:val="ListParagraph"/>
              <w:numPr>
                <w:ilvl w:val="0"/>
                <w:numId w:val="27"/>
              </w:numPr>
              <w:rPr>
                <w:rFonts w:ascii="Arial" w:hAnsi="Arial" w:cs="Arial"/>
                <w:sz w:val="22"/>
                <w:szCs w:val="22"/>
              </w:rPr>
            </w:pPr>
            <w:r w:rsidRPr="001A3EA6">
              <w:rPr>
                <w:rFonts w:ascii="Arial" w:hAnsi="Arial" w:cs="Arial"/>
                <w:sz w:val="22"/>
                <w:szCs w:val="22"/>
              </w:rPr>
              <w:t>Evaluate the student’s ability to</w:t>
            </w:r>
            <w:r w:rsidR="00030AC2" w:rsidRPr="001A3EA6">
              <w:rPr>
                <w:rFonts w:ascii="Arial" w:hAnsi="Arial" w:cs="Arial"/>
                <w:sz w:val="22"/>
                <w:szCs w:val="22"/>
              </w:rPr>
              <w:t xml:space="preserve"> understand management processes used to incorporate sustainable practice within organisations</w:t>
            </w:r>
          </w:p>
          <w:p w14:paraId="527EDEC4" w14:textId="611BE34E" w:rsidR="00B70377" w:rsidRPr="001A3EA6" w:rsidRDefault="00B70377" w:rsidP="00030AC2">
            <w:pPr>
              <w:pStyle w:val="ListParagraph"/>
              <w:numPr>
                <w:ilvl w:val="0"/>
                <w:numId w:val="27"/>
              </w:numPr>
              <w:rPr>
                <w:rFonts w:ascii="Arial" w:hAnsi="Arial" w:cs="Arial"/>
                <w:sz w:val="22"/>
                <w:szCs w:val="22"/>
              </w:rPr>
            </w:pPr>
            <w:r w:rsidRPr="001A3EA6">
              <w:rPr>
                <w:rFonts w:ascii="Arial" w:hAnsi="Arial" w:cs="Arial"/>
                <w:sz w:val="22"/>
                <w:szCs w:val="22"/>
              </w:rPr>
              <w:t>To provide students with a critical understanding of the term, “sustainability” and its application within hospitality and tourism</w:t>
            </w:r>
          </w:p>
        </w:tc>
        <w:tc>
          <w:tcPr>
            <w:tcW w:w="5274" w:type="dxa"/>
          </w:tcPr>
          <w:p w14:paraId="4E81F43B" w14:textId="520BED25" w:rsidR="00A02A33" w:rsidRPr="001A3EA6" w:rsidRDefault="00A02A33" w:rsidP="00A02A33">
            <w:pPr>
              <w:rPr>
                <w:rFonts w:ascii="Arial" w:hAnsi="Arial" w:cs="Arial"/>
              </w:rPr>
            </w:pPr>
            <w:r w:rsidRPr="001A3EA6">
              <w:rPr>
                <w:rFonts w:ascii="Arial" w:hAnsi="Arial" w:cs="Arial"/>
              </w:rPr>
              <w:t>A</w:t>
            </w:r>
            <w:r w:rsidR="00030AC2" w:rsidRPr="001A3EA6">
              <w:rPr>
                <w:rFonts w:ascii="Arial" w:hAnsi="Arial" w:cs="Arial"/>
              </w:rPr>
              <w:t xml:space="preserve"> critical</w:t>
            </w:r>
            <w:r w:rsidRPr="001A3EA6">
              <w:rPr>
                <w:rFonts w:ascii="Arial" w:hAnsi="Arial" w:cs="Arial"/>
              </w:rPr>
              <w:t xml:space="preserve"> understanding of theories relating to</w:t>
            </w:r>
            <w:r w:rsidR="00645B81" w:rsidRPr="001A3EA6">
              <w:rPr>
                <w:rFonts w:ascii="Arial" w:hAnsi="Arial" w:cs="Arial"/>
              </w:rPr>
              <w:t xml:space="preserve"> Sustainability and the Circular Economy</w:t>
            </w:r>
            <w:r w:rsidRPr="001A3EA6">
              <w:rPr>
                <w:rFonts w:ascii="Arial" w:hAnsi="Arial" w:cs="Arial"/>
              </w:rPr>
              <w:t xml:space="preserve"> </w:t>
            </w:r>
          </w:p>
          <w:p w14:paraId="202265DD" w14:textId="6CBD95C0" w:rsidR="00030AC2" w:rsidRPr="001A3EA6" w:rsidRDefault="00030AC2" w:rsidP="00030AC2">
            <w:pPr>
              <w:spacing w:after="0" w:line="240" w:lineRule="auto"/>
              <w:rPr>
                <w:rFonts w:ascii="Arial" w:hAnsi="Arial" w:cs="Arial"/>
                <w:lang w:eastAsia="en-GB"/>
              </w:rPr>
            </w:pPr>
            <w:r w:rsidRPr="001A3EA6">
              <w:rPr>
                <w:rFonts w:ascii="Arial" w:hAnsi="Arial" w:cs="Arial"/>
                <w:lang w:eastAsia="en-GB"/>
              </w:rPr>
              <w:t>A detailed understanding of management processes used to incorporate sustainable practice within organisations will need to be presented through use of case study illustrations.</w:t>
            </w:r>
          </w:p>
          <w:p w14:paraId="4026EA06" w14:textId="77777777" w:rsidR="00030AC2" w:rsidRPr="001A3EA6" w:rsidRDefault="00030AC2" w:rsidP="00030AC2">
            <w:pPr>
              <w:spacing w:after="0" w:line="240" w:lineRule="auto"/>
              <w:rPr>
                <w:rFonts w:ascii="Arial" w:hAnsi="Arial" w:cs="Arial"/>
                <w:lang w:eastAsia="en-GB"/>
              </w:rPr>
            </w:pPr>
          </w:p>
          <w:p w14:paraId="6748B67D" w14:textId="7EA068E1" w:rsidR="00A02A33" w:rsidRPr="001A3EA6" w:rsidRDefault="00A02A33" w:rsidP="00A02A33">
            <w:pPr>
              <w:rPr>
                <w:rFonts w:ascii="Arial" w:hAnsi="Arial" w:cs="Arial"/>
              </w:rPr>
            </w:pPr>
            <w:r w:rsidRPr="001A3EA6">
              <w:rPr>
                <w:rFonts w:ascii="Arial" w:hAnsi="Arial" w:cs="Arial"/>
              </w:rPr>
              <w:t>Referencing skills</w:t>
            </w:r>
            <w:r w:rsidR="001A3EA6">
              <w:rPr>
                <w:rFonts w:ascii="Arial" w:hAnsi="Arial" w:cs="Arial"/>
              </w:rPr>
              <w:t xml:space="preserve"> and t</w:t>
            </w:r>
            <w:r w:rsidRPr="001A3EA6">
              <w:rPr>
                <w:rFonts w:ascii="Arial" w:hAnsi="Arial" w:cs="Arial"/>
              </w:rPr>
              <w:t>he ability to develop a coherent written argument and present that argument to the tutor verbally</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88"/>
      </w:tblGrid>
      <w:tr w:rsidR="00731277" w:rsidRPr="001A3EA6" w14:paraId="09B15CF4" w14:textId="77777777" w:rsidTr="00DB053B">
        <w:tc>
          <w:tcPr>
            <w:tcW w:w="10188" w:type="dxa"/>
            <w:shd w:val="clear" w:color="auto" w:fill="C0C0C0"/>
          </w:tcPr>
          <w:p w14:paraId="0C934B03" w14:textId="76E6417E" w:rsidR="00731277" w:rsidRPr="001A3EA6" w:rsidRDefault="00731277" w:rsidP="00BB6D83">
            <w:pPr>
              <w:jc w:val="center"/>
              <w:rPr>
                <w:rFonts w:ascii="Arial" w:hAnsi="Arial" w:cs="Arial"/>
                <w:b/>
                <w:sz w:val="32"/>
                <w:szCs w:val="32"/>
              </w:rPr>
            </w:pPr>
            <w:r w:rsidRPr="001A3EA6">
              <w:rPr>
                <w:rFonts w:ascii="Arial" w:hAnsi="Arial" w:cs="Arial"/>
              </w:rPr>
              <w:lastRenderedPageBreak/>
              <w:br w:type="page"/>
            </w:r>
            <w:r w:rsidRPr="001A3EA6">
              <w:rPr>
                <w:rFonts w:ascii="Arial" w:hAnsi="Arial" w:cs="Arial"/>
                <w:b/>
                <w:sz w:val="32"/>
                <w:szCs w:val="32"/>
              </w:rPr>
              <w:t xml:space="preserve">TASK DESCRIPTION: </w:t>
            </w:r>
          </w:p>
        </w:tc>
      </w:tr>
    </w:tbl>
    <w:p w14:paraId="2F074A81" w14:textId="77777777" w:rsidR="00731277" w:rsidRPr="001A3EA6" w:rsidRDefault="00731277" w:rsidP="0062555E">
      <w:pPr>
        <w:spacing w:after="0" w:line="240" w:lineRule="auto"/>
        <w:ind w:right="248"/>
        <w:rPr>
          <w:rFonts w:ascii="Arial" w:eastAsia="Times New Roman" w:hAnsi="Arial" w:cs="Arial"/>
          <w:lang w:eastAsia="en-GB"/>
        </w:rPr>
      </w:pPr>
    </w:p>
    <w:p w14:paraId="7B18C095" w14:textId="668D18DA" w:rsidR="00356F6C" w:rsidRPr="001A3EA6" w:rsidRDefault="00356F6C" w:rsidP="00356F6C">
      <w:pPr>
        <w:spacing w:after="0" w:line="240" w:lineRule="auto"/>
        <w:rPr>
          <w:rFonts w:ascii="Arial" w:hAnsi="Arial" w:cs="Arial"/>
          <w:sz w:val="24"/>
          <w:szCs w:val="24"/>
        </w:rPr>
      </w:pPr>
      <w:r w:rsidRPr="00AC444F">
        <w:rPr>
          <w:rFonts w:ascii="Arial" w:hAnsi="Arial" w:cs="Arial"/>
          <w:b/>
          <w:bCs/>
          <w:sz w:val="24"/>
          <w:szCs w:val="24"/>
        </w:rPr>
        <w:t>Assignment 1</w:t>
      </w:r>
      <w:r w:rsidRPr="001A3EA6">
        <w:rPr>
          <w:rFonts w:ascii="Arial" w:hAnsi="Arial" w:cs="Arial"/>
          <w:sz w:val="24"/>
          <w:szCs w:val="24"/>
        </w:rPr>
        <w:t xml:space="preserve"> will be assessed individually via one coursework assignment. Students will be encouraged to self-select </w:t>
      </w:r>
      <w:r w:rsidR="00AC444F">
        <w:rPr>
          <w:rFonts w:ascii="Arial" w:hAnsi="Arial" w:cs="Arial"/>
          <w:sz w:val="24"/>
          <w:szCs w:val="24"/>
        </w:rPr>
        <w:t xml:space="preserve">case studies </w:t>
      </w:r>
      <w:r w:rsidRPr="001A3EA6">
        <w:rPr>
          <w:rFonts w:ascii="Arial" w:hAnsi="Arial" w:cs="Arial"/>
          <w:sz w:val="24"/>
          <w:szCs w:val="24"/>
        </w:rPr>
        <w:t xml:space="preserve">of their choice for further investigation and analysis of </w:t>
      </w:r>
      <w:r w:rsidR="00AC444F">
        <w:rPr>
          <w:rFonts w:ascii="Arial" w:hAnsi="Arial" w:cs="Arial"/>
          <w:sz w:val="24"/>
          <w:szCs w:val="24"/>
        </w:rPr>
        <w:t>sustainable theory and practice</w:t>
      </w:r>
      <w:r w:rsidR="00AC444F" w:rsidRPr="001A3EA6">
        <w:rPr>
          <w:rFonts w:ascii="Arial" w:hAnsi="Arial" w:cs="Arial"/>
          <w:sz w:val="24"/>
          <w:szCs w:val="24"/>
        </w:rPr>
        <w:t xml:space="preserve"> -</w:t>
      </w:r>
      <w:r w:rsidRPr="001A3EA6">
        <w:rPr>
          <w:rFonts w:ascii="Arial" w:hAnsi="Arial" w:cs="Arial"/>
          <w:sz w:val="24"/>
          <w:szCs w:val="24"/>
        </w:rPr>
        <w:t xml:space="preserve"> the results of which will form a written </w:t>
      </w:r>
      <w:r w:rsidR="00AC444F">
        <w:rPr>
          <w:rFonts w:ascii="Arial" w:hAnsi="Arial" w:cs="Arial"/>
          <w:sz w:val="24"/>
          <w:szCs w:val="24"/>
        </w:rPr>
        <w:t>assignment</w:t>
      </w:r>
      <w:r w:rsidRPr="001A3EA6">
        <w:rPr>
          <w:rFonts w:ascii="Arial" w:hAnsi="Arial" w:cs="Arial"/>
          <w:sz w:val="24"/>
          <w:szCs w:val="24"/>
        </w:rPr>
        <w:t xml:space="preserve"> and presentation.</w:t>
      </w:r>
    </w:p>
    <w:p w14:paraId="7FA1165A" w14:textId="77777777" w:rsidR="00356F6C" w:rsidRPr="001A3EA6" w:rsidRDefault="00356F6C" w:rsidP="00356F6C">
      <w:pPr>
        <w:spacing w:after="0" w:line="240" w:lineRule="auto"/>
        <w:rPr>
          <w:rFonts w:ascii="Arial" w:hAnsi="Arial" w:cs="Arial"/>
          <w:sz w:val="24"/>
          <w:szCs w:val="24"/>
        </w:rPr>
      </w:pPr>
    </w:p>
    <w:p w14:paraId="61E36F35" w14:textId="42C69D59" w:rsidR="00356F6C" w:rsidRPr="001A3EA6" w:rsidRDefault="00356F6C" w:rsidP="00356F6C">
      <w:pPr>
        <w:spacing w:after="0" w:line="240" w:lineRule="auto"/>
        <w:rPr>
          <w:rFonts w:ascii="Arial" w:hAnsi="Arial" w:cs="Arial"/>
          <w:sz w:val="24"/>
          <w:szCs w:val="24"/>
        </w:rPr>
      </w:pPr>
      <w:r w:rsidRPr="001A3EA6">
        <w:rPr>
          <w:rFonts w:ascii="Arial" w:hAnsi="Arial" w:cs="Arial"/>
          <w:sz w:val="24"/>
          <w:szCs w:val="24"/>
        </w:rPr>
        <w:t>Written</w:t>
      </w:r>
      <w:r w:rsidR="001A3EA6">
        <w:rPr>
          <w:rFonts w:ascii="Arial" w:hAnsi="Arial" w:cs="Arial"/>
          <w:sz w:val="24"/>
          <w:szCs w:val="24"/>
        </w:rPr>
        <w:t xml:space="preserve"> Assignment </w:t>
      </w:r>
      <w:r w:rsidRPr="001A3EA6">
        <w:rPr>
          <w:rFonts w:ascii="Arial" w:hAnsi="Arial" w:cs="Arial"/>
          <w:sz w:val="24"/>
          <w:szCs w:val="24"/>
        </w:rPr>
        <w:t>(</w:t>
      </w:r>
      <w:r w:rsidR="001A3EA6">
        <w:rPr>
          <w:rFonts w:ascii="Arial" w:hAnsi="Arial" w:cs="Arial"/>
          <w:sz w:val="24"/>
          <w:szCs w:val="24"/>
        </w:rPr>
        <w:t>20</w:t>
      </w:r>
      <w:r w:rsidRPr="001A3EA6">
        <w:rPr>
          <w:rFonts w:ascii="Arial" w:hAnsi="Arial" w:cs="Arial"/>
          <w:sz w:val="24"/>
          <w:szCs w:val="24"/>
        </w:rPr>
        <w:t>00 words)</w:t>
      </w:r>
    </w:p>
    <w:p w14:paraId="6D2E2F79" w14:textId="18031291" w:rsidR="00356F6C" w:rsidRPr="001A3EA6" w:rsidRDefault="00356F6C" w:rsidP="00356F6C">
      <w:pPr>
        <w:spacing w:after="0" w:line="240" w:lineRule="auto"/>
        <w:rPr>
          <w:rFonts w:ascii="Arial" w:hAnsi="Arial" w:cs="Arial"/>
          <w:sz w:val="24"/>
          <w:szCs w:val="24"/>
        </w:rPr>
      </w:pPr>
      <w:r w:rsidRPr="001A3EA6">
        <w:rPr>
          <w:rFonts w:ascii="Arial" w:hAnsi="Arial" w:cs="Arial"/>
          <w:sz w:val="24"/>
          <w:szCs w:val="24"/>
        </w:rPr>
        <w:t>Practical Presentation (</w:t>
      </w:r>
      <w:r w:rsidR="00B70DBD" w:rsidRPr="001A3EA6">
        <w:rPr>
          <w:rFonts w:ascii="Arial" w:hAnsi="Arial" w:cs="Arial"/>
          <w:sz w:val="24"/>
          <w:szCs w:val="24"/>
        </w:rPr>
        <w:t>10</w:t>
      </w:r>
      <w:r w:rsidRPr="001A3EA6">
        <w:rPr>
          <w:rFonts w:ascii="Arial" w:hAnsi="Arial" w:cs="Arial"/>
          <w:sz w:val="24"/>
          <w:szCs w:val="24"/>
        </w:rPr>
        <w:t xml:space="preserve"> minutes)</w:t>
      </w:r>
    </w:p>
    <w:p w14:paraId="1FE03264" w14:textId="77777777" w:rsidR="00356F6C" w:rsidRPr="001A3EA6" w:rsidRDefault="00356F6C" w:rsidP="00356F6C">
      <w:pPr>
        <w:spacing w:after="0" w:line="240" w:lineRule="auto"/>
        <w:rPr>
          <w:rFonts w:ascii="Arial" w:hAnsi="Arial" w:cs="Arial"/>
          <w:sz w:val="24"/>
          <w:szCs w:val="24"/>
        </w:rPr>
      </w:pPr>
    </w:p>
    <w:p w14:paraId="76F9DC80" w14:textId="54783905" w:rsidR="00356F6C" w:rsidRPr="001A3EA6" w:rsidRDefault="00AC444F" w:rsidP="00356F6C">
      <w:pPr>
        <w:spacing w:after="0" w:line="240" w:lineRule="auto"/>
        <w:rPr>
          <w:rFonts w:ascii="Arial" w:hAnsi="Arial" w:cs="Arial"/>
          <w:sz w:val="24"/>
          <w:szCs w:val="24"/>
        </w:rPr>
      </w:pPr>
      <w:r>
        <w:rPr>
          <w:rFonts w:ascii="Arial" w:hAnsi="Arial" w:cs="Arial"/>
          <w:sz w:val="24"/>
          <w:szCs w:val="24"/>
        </w:rPr>
        <w:t>C</w:t>
      </w:r>
      <w:r w:rsidR="00356F6C" w:rsidRPr="001A3EA6">
        <w:rPr>
          <w:rFonts w:ascii="Arial" w:hAnsi="Arial" w:cs="Arial"/>
          <w:sz w:val="24"/>
          <w:szCs w:val="24"/>
        </w:rPr>
        <w:t xml:space="preserve">ritically </w:t>
      </w:r>
      <w:r w:rsidR="001A3EA6">
        <w:rPr>
          <w:rFonts w:ascii="Arial" w:hAnsi="Arial" w:cs="Arial"/>
          <w:sz w:val="24"/>
          <w:szCs w:val="24"/>
        </w:rPr>
        <w:t xml:space="preserve">appraise the Circular Economy utilizing </w:t>
      </w:r>
      <w:r>
        <w:rPr>
          <w:rFonts w:ascii="Arial" w:hAnsi="Arial" w:cs="Arial"/>
          <w:sz w:val="24"/>
          <w:szCs w:val="24"/>
        </w:rPr>
        <w:t>a variation of Case studies to demonstrate your knowledge and understanding of the sustainable practices being deployed. 75%</w:t>
      </w:r>
      <w:r w:rsidR="00356F6C" w:rsidRPr="001A3EA6">
        <w:rPr>
          <w:rFonts w:ascii="Arial" w:hAnsi="Arial" w:cs="Arial"/>
          <w:sz w:val="24"/>
          <w:szCs w:val="24"/>
        </w:rPr>
        <w:t xml:space="preserve"> </w:t>
      </w:r>
    </w:p>
    <w:p w14:paraId="6A8D00DA" w14:textId="79A1D0DA" w:rsidR="00356F6C" w:rsidRPr="001A3EA6" w:rsidRDefault="00356F6C" w:rsidP="00356F6C">
      <w:pPr>
        <w:spacing w:after="0" w:line="240" w:lineRule="auto"/>
        <w:rPr>
          <w:rFonts w:ascii="Arial" w:hAnsi="Arial" w:cs="Arial"/>
          <w:sz w:val="24"/>
          <w:szCs w:val="24"/>
        </w:rPr>
      </w:pPr>
      <w:r w:rsidRPr="001A3EA6">
        <w:rPr>
          <w:rFonts w:ascii="Arial" w:hAnsi="Arial" w:cs="Arial"/>
          <w:sz w:val="24"/>
          <w:szCs w:val="24"/>
        </w:rPr>
        <w:t>Present your findings via a ten-minute presentation to a group of your peers 25%</w:t>
      </w:r>
    </w:p>
    <w:p w14:paraId="2F89E93B" w14:textId="77777777" w:rsidR="00EF7BED" w:rsidRPr="001A3EA6" w:rsidRDefault="00EF7BED" w:rsidP="0084491D">
      <w:pPr>
        <w:spacing w:after="0" w:line="240" w:lineRule="auto"/>
        <w:ind w:right="248"/>
        <w:rPr>
          <w:rFonts w:ascii="Arial" w:eastAsia="Times New Roman" w:hAnsi="Arial" w:cs="Arial"/>
          <w:sz w:val="16"/>
          <w:szCs w:val="16"/>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188"/>
      </w:tblGrid>
      <w:tr w:rsidR="0040391A" w:rsidRPr="001A3EA6" w14:paraId="4CC6CC82" w14:textId="77777777" w:rsidTr="0071091D">
        <w:trPr>
          <w:trHeight w:val="414"/>
        </w:trPr>
        <w:tc>
          <w:tcPr>
            <w:tcW w:w="10188" w:type="dxa"/>
            <w:shd w:val="clear" w:color="auto" w:fill="D9D9D9"/>
          </w:tcPr>
          <w:p w14:paraId="6CE29DA6" w14:textId="77777777" w:rsidR="0040391A" w:rsidRPr="001A3EA6" w:rsidRDefault="0040391A" w:rsidP="006860F9">
            <w:pPr>
              <w:jc w:val="center"/>
              <w:rPr>
                <w:rFonts w:ascii="Arial" w:hAnsi="Arial" w:cs="Arial"/>
                <w:b/>
                <w:caps/>
                <w:sz w:val="28"/>
                <w:szCs w:val="28"/>
              </w:rPr>
            </w:pPr>
            <w:r w:rsidRPr="001A3EA6">
              <w:rPr>
                <w:rFonts w:ascii="Arial" w:hAnsi="Arial" w:cs="Arial"/>
                <w:b/>
                <w:caps/>
                <w:sz w:val="28"/>
                <w:szCs w:val="28"/>
              </w:rPr>
              <w:t>GUIDANCE FOR Students IN THE COMPLETION OF TASKS</w:t>
            </w:r>
          </w:p>
        </w:tc>
      </w:tr>
    </w:tbl>
    <w:p w14:paraId="01A083F4" w14:textId="77777777" w:rsidR="0040391A" w:rsidRPr="001A3EA6" w:rsidRDefault="0040391A" w:rsidP="0040391A">
      <w:pPr>
        <w:jc w:val="both"/>
        <w:rPr>
          <w:rFonts w:ascii="Arial" w:hAnsi="Arial" w:cs="Arial"/>
          <w:sz w:val="20"/>
          <w:szCs w:val="20"/>
        </w:rPr>
      </w:pPr>
    </w:p>
    <w:p w14:paraId="05F2CA43" w14:textId="77777777" w:rsidR="0040391A" w:rsidRPr="001A3EA6" w:rsidRDefault="0040391A" w:rsidP="00625665">
      <w:pPr>
        <w:numPr>
          <w:ilvl w:val="0"/>
          <w:numId w:val="4"/>
        </w:numPr>
        <w:spacing w:after="0" w:line="240" w:lineRule="auto"/>
        <w:rPr>
          <w:rFonts w:ascii="Arial" w:hAnsi="Arial" w:cs="Arial"/>
          <w:b/>
        </w:rPr>
      </w:pPr>
      <w:r w:rsidRPr="001A3EA6">
        <w:rPr>
          <w:rFonts w:ascii="Arial" w:hAnsi="Arial" w:cs="Arial"/>
          <w:b/>
        </w:rPr>
        <w:t xml:space="preserve">Research-informed Literature </w:t>
      </w:r>
    </w:p>
    <w:p w14:paraId="72C6B786" w14:textId="77777777" w:rsidR="0040391A" w:rsidRPr="001A3EA6" w:rsidRDefault="0040391A" w:rsidP="0040391A">
      <w:pPr>
        <w:ind w:left="360"/>
        <w:jc w:val="both"/>
        <w:rPr>
          <w:rFonts w:ascii="Arial" w:hAnsi="Arial" w:cs="Arial"/>
        </w:rPr>
      </w:pPr>
      <w:r w:rsidRPr="001A3EA6">
        <w:rPr>
          <w:rFonts w:ascii="Arial" w:hAnsi="Arial" w:cs="Arial"/>
        </w:rPr>
        <w:t xml:space="preserve">Your work must be informed and supported by scholarly material that is </w:t>
      </w:r>
      <w:r w:rsidRPr="001A3EA6">
        <w:rPr>
          <w:rFonts w:ascii="Arial" w:hAnsi="Arial" w:cs="Arial"/>
          <w:i/>
        </w:rPr>
        <w:t>relevant</w:t>
      </w:r>
      <w:r w:rsidRPr="001A3EA6">
        <w:rPr>
          <w:rFonts w:ascii="Arial" w:hAnsi="Arial" w:cs="Arial"/>
        </w:rPr>
        <w:t xml:space="preserve"> to and </w:t>
      </w:r>
      <w:r w:rsidRPr="001A3EA6">
        <w:rPr>
          <w:rFonts w:ascii="Arial" w:hAnsi="Arial" w:cs="Arial"/>
          <w:i/>
        </w:rPr>
        <w:t>focused</w:t>
      </w:r>
      <w:r w:rsidRPr="001A3EA6">
        <w:rPr>
          <w:rFonts w:ascii="Arial" w:hAnsi="Arial" w:cs="Arial"/>
        </w:rPr>
        <w:t xml:space="preserve"> on the task(s) set.    You should provide evidence that you have accessed a wide </w:t>
      </w:r>
      <w:r w:rsidRPr="001A3EA6">
        <w:rPr>
          <w:rFonts w:ascii="Arial" w:hAnsi="Arial" w:cs="Arial"/>
          <w:i/>
        </w:rPr>
        <w:t>range</w:t>
      </w:r>
      <w:r w:rsidRPr="001A3EA6">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1A3EA6">
        <w:rPr>
          <w:rFonts w:ascii="Arial" w:hAnsi="Arial" w:cs="Arial"/>
          <w:i/>
        </w:rPr>
        <w:t>credibility</w:t>
      </w:r>
      <w:r w:rsidRPr="001A3EA6">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A3EA6">
        <w:rPr>
          <w:rFonts w:ascii="Arial" w:hAnsi="Arial" w:cs="Arial"/>
          <w:i/>
        </w:rPr>
        <w:t>evidence</w:t>
      </w:r>
      <w:r w:rsidRPr="001A3EA6">
        <w:rPr>
          <w:rFonts w:ascii="Arial" w:hAnsi="Arial" w:cs="Arial"/>
        </w:rPr>
        <w:t xml:space="preserve"> of your research/own reading throughout your work, using in-text citations in the main body of your work and a reference list that is alphabetical at the end of your work. Please use the Harvard/APA referencing system. </w:t>
      </w:r>
    </w:p>
    <w:p w14:paraId="57EFE5C3" w14:textId="77777777" w:rsidR="0084491D" w:rsidRPr="001A3EA6" w:rsidRDefault="0084491D" w:rsidP="0084491D">
      <w:pPr>
        <w:ind w:left="270"/>
        <w:rPr>
          <w:rFonts w:ascii="Arial" w:hAnsi="Arial" w:cs="Arial"/>
          <w:i/>
        </w:rPr>
      </w:pPr>
      <w:r w:rsidRPr="001A3EA6">
        <w:rPr>
          <w:rFonts w:ascii="Arial" w:hAnsi="Arial" w:cs="Arial"/>
          <w:i/>
        </w:rPr>
        <w:t>Specific to this assignment:</w:t>
      </w:r>
    </w:p>
    <w:p w14:paraId="294E4FAB" w14:textId="062772E6" w:rsidR="0084491D" w:rsidRPr="001A3EA6" w:rsidRDefault="0084491D" w:rsidP="0084491D">
      <w:pPr>
        <w:ind w:left="270"/>
        <w:rPr>
          <w:rFonts w:ascii="Arial" w:hAnsi="Arial" w:cs="Arial"/>
          <w:i/>
        </w:rPr>
      </w:pPr>
      <w:r w:rsidRPr="001A3EA6">
        <w:rPr>
          <w:rFonts w:ascii="Arial" w:hAnsi="Arial" w:cs="Arial"/>
          <w:i/>
        </w:rPr>
        <w:t xml:space="preserve">You should show a wide level of reading, a minimum of </w:t>
      </w:r>
      <w:r w:rsidR="00AD67DF" w:rsidRPr="001A3EA6">
        <w:rPr>
          <w:rFonts w:ascii="Arial" w:hAnsi="Arial" w:cs="Arial"/>
          <w:i/>
        </w:rPr>
        <w:t>20</w:t>
      </w:r>
      <w:r w:rsidRPr="001A3EA6">
        <w:rPr>
          <w:rFonts w:ascii="Arial" w:hAnsi="Arial" w:cs="Arial"/>
          <w:i/>
        </w:rPr>
        <w:t xml:space="preserve"> references, from a variety of sources including textbooks, academic journals and academic based websites.  </w:t>
      </w:r>
      <w:r w:rsidRPr="001A3EA6">
        <w:rPr>
          <w:rFonts w:ascii="Arial" w:hAnsi="Arial" w:cs="Arial"/>
          <w:i/>
          <w:u w:val="single"/>
        </w:rPr>
        <w:t xml:space="preserve">You must reference </w:t>
      </w:r>
      <w:r w:rsidR="00AD67DF" w:rsidRPr="001A3EA6">
        <w:rPr>
          <w:rFonts w:ascii="Arial" w:hAnsi="Arial" w:cs="Arial"/>
          <w:i/>
          <w:u w:val="single"/>
        </w:rPr>
        <w:t>academic sources</w:t>
      </w:r>
      <w:r w:rsidRPr="001A3EA6">
        <w:rPr>
          <w:rFonts w:ascii="Arial" w:hAnsi="Arial" w:cs="Arial"/>
          <w:i/>
          <w:u w:val="single"/>
        </w:rPr>
        <w:t xml:space="preserve"> for theory.</w:t>
      </w:r>
      <w:r w:rsidR="00AD67DF" w:rsidRPr="001A3EA6">
        <w:rPr>
          <w:rFonts w:ascii="Arial" w:hAnsi="Arial" w:cs="Arial"/>
          <w:i/>
        </w:rPr>
        <w:t xml:space="preserve"> </w:t>
      </w:r>
      <w:r w:rsidRPr="001A3EA6">
        <w:rPr>
          <w:rFonts w:ascii="Arial" w:hAnsi="Arial" w:cs="Arial"/>
          <w:i/>
        </w:rPr>
        <w:t xml:space="preserve">  </w:t>
      </w:r>
    </w:p>
    <w:p w14:paraId="6441440E" w14:textId="77777777" w:rsidR="0040391A" w:rsidRPr="001A3EA6" w:rsidRDefault="0040391A" w:rsidP="00625665">
      <w:pPr>
        <w:numPr>
          <w:ilvl w:val="0"/>
          <w:numId w:val="4"/>
        </w:numPr>
        <w:spacing w:after="0" w:line="240" w:lineRule="auto"/>
        <w:rPr>
          <w:rFonts w:ascii="Arial" w:hAnsi="Arial" w:cs="Arial"/>
          <w:b/>
        </w:rPr>
      </w:pPr>
      <w:r w:rsidRPr="001A3EA6">
        <w:rPr>
          <w:rFonts w:ascii="Arial" w:hAnsi="Arial" w:cs="Arial"/>
          <w:b/>
        </w:rPr>
        <w:t>Knowledge and Understanding of Subject</w:t>
      </w:r>
    </w:p>
    <w:p w14:paraId="4CF0A1C2" w14:textId="77777777" w:rsidR="0040391A" w:rsidRPr="001A3EA6" w:rsidRDefault="0040391A" w:rsidP="0040391A">
      <w:pPr>
        <w:ind w:left="360"/>
        <w:jc w:val="both"/>
        <w:rPr>
          <w:rFonts w:ascii="Arial" w:hAnsi="Arial" w:cs="Arial"/>
        </w:rPr>
      </w:pPr>
      <w:r w:rsidRPr="001A3EA6">
        <w:rPr>
          <w:rFonts w:ascii="Arial" w:hAnsi="Arial" w:cs="Arial"/>
        </w:rPr>
        <w:t xml:space="preserve">Your work must demonstrate the growing extent of your knowledge and understanding of concepts and underlying principles associated with the subject area.  </w:t>
      </w:r>
      <w:r w:rsidRPr="001A3EA6">
        <w:rPr>
          <w:rFonts w:ascii="Arial" w:hAnsi="Arial" w:cs="Arial"/>
          <w:i/>
        </w:rPr>
        <w:t>Knowledge</w:t>
      </w:r>
      <w:r w:rsidRPr="001A3EA6">
        <w:rPr>
          <w:rFonts w:ascii="Arial" w:hAnsi="Arial" w:cs="Arial"/>
        </w:rPr>
        <w:t xml:space="preserve"> relates to the facts, information and skills you have acquired through your learning.  You demonstrate your </w:t>
      </w:r>
      <w:r w:rsidRPr="001A3EA6">
        <w:rPr>
          <w:rFonts w:ascii="Arial" w:hAnsi="Arial" w:cs="Arial"/>
          <w:i/>
        </w:rPr>
        <w:t>understanding</w:t>
      </w:r>
      <w:r w:rsidRPr="001A3EA6">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A3EA6">
        <w:rPr>
          <w:rFonts w:ascii="Arial" w:hAnsi="Arial" w:cs="Arial"/>
          <w:i/>
        </w:rPr>
        <w:t>extent</w:t>
      </w:r>
      <w:r w:rsidRPr="001A3EA6">
        <w:rPr>
          <w:rFonts w:ascii="Arial" w:hAnsi="Arial" w:cs="Arial"/>
        </w:rPr>
        <w:t xml:space="preserve"> to which you demonstrate your knowledge and understanding; ideally each should be complete and detailed, with comprehensive coverage.</w:t>
      </w:r>
    </w:p>
    <w:p w14:paraId="16D6AC1F" w14:textId="77777777" w:rsidR="00AA61C6" w:rsidRPr="001A3EA6" w:rsidRDefault="00AA61C6" w:rsidP="0040391A">
      <w:pPr>
        <w:ind w:left="360"/>
        <w:rPr>
          <w:rFonts w:ascii="Arial" w:hAnsi="Arial" w:cs="Arial"/>
          <w:b/>
          <w:i/>
        </w:rPr>
      </w:pPr>
    </w:p>
    <w:p w14:paraId="467A5F33" w14:textId="77777777" w:rsidR="0040391A" w:rsidRPr="001A3EA6" w:rsidRDefault="0040391A" w:rsidP="0040391A">
      <w:pPr>
        <w:ind w:left="360"/>
        <w:rPr>
          <w:rFonts w:ascii="Arial" w:hAnsi="Arial" w:cs="Arial"/>
          <w:i/>
        </w:rPr>
      </w:pPr>
      <w:r w:rsidRPr="001A3EA6">
        <w:rPr>
          <w:rFonts w:ascii="Arial" w:hAnsi="Arial" w:cs="Arial"/>
          <w:b/>
          <w:i/>
        </w:rPr>
        <w:t xml:space="preserve">Specific to this assignment: </w:t>
      </w:r>
    </w:p>
    <w:p w14:paraId="355D46CF" w14:textId="757277A0" w:rsidR="00916EDB" w:rsidRDefault="00AD67DF" w:rsidP="0040391A">
      <w:pPr>
        <w:pStyle w:val="BodyText3"/>
        <w:tabs>
          <w:tab w:val="clear" w:pos="720"/>
          <w:tab w:val="clear" w:pos="1440"/>
        </w:tabs>
        <w:ind w:left="360"/>
        <w:rPr>
          <w:rFonts w:ascii="Arial" w:hAnsi="Arial" w:cs="Arial"/>
          <w:i/>
          <w:sz w:val="22"/>
          <w:szCs w:val="22"/>
        </w:rPr>
      </w:pPr>
      <w:proofErr w:type="gramStart"/>
      <w:r w:rsidRPr="001A3EA6">
        <w:rPr>
          <w:rFonts w:ascii="Arial" w:hAnsi="Arial" w:cs="Arial"/>
          <w:i/>
          <w:sz w:val="22"/>
          <w:szCs w:val="22"/>
        </w:rPr>
        <w:t>Make reference</w:t>
      </w:r>
      <w:proofErr w:type="gramEnd"/>
      <w:r w:rsidRPr="001A3EA6">
        <w:rPr>
          <w:rFonts w:ascii="Arial" w:hAnsi="Arial" w:cs="Arial"/>
          <w:i/>
          <w:sz w:val="22"/>
          <w:szCs w:val="22"/>
        </w:rPr>
        <w:t xml:space="preserve"> to relevant </w:t>
      </w:r>
      <w:r w:rsidR="00AC444F" w:rsidRPr="001A3EA6">
        <w:rPr>
          <w:rFonts w:ascii="Arial" w:hAnsi="Arial" w:cs="Arial"/>
          <w:i/>
          <w:sz w:val="22"/>
          <w:szCs w:val="22"/>
        </w:rPr>
        <w:t>cross-cultural</w:t>
      </w:r>
      <w:r w:rsidRPr="001A3EA6">
        <w:rPr>
          <w:rFonts w:ascii="Arial" w:hAnsi="Arial" w:cs="Arial"/>
          <w:i/>
          <w:sz w:val="22"/>
          <w:szCs w:val="22"/>
        </w:rPr>
        <w:t xml:space="preserve"> communication theories/models.  </w:t>
      </w:r>
      <w:r w:rsidR="0084491D" w:rsidRPr="001A3EA6">
        <w:rPr>
          <w:rFonts w:ascii="Arial" w:hAnsi="Arial" w:cs="Arial"/>
          <w:i/>
          <w:sz w:val="22"/>
          <w:szCs w:val="22"/>
        </w:rPr>
        <w:t xml:space="preserve">You do not need to explain these in </w:t>
      </w:r>
      <w:r w:rsidR="00AC444F" w:rsidRPr="001A3EA6">
        <w:rPr>
          <w:rFonts w:ascii="Arial" w:hAnsi="Arial" w:cs="Arial"/>
          <w:i/>
          <w:sz w:val="22"/>
          <w:szCs w:val="22"/>
        </w:rPr>
        <w:t>depth but</w:t>
      </w:r>
      <w:r w:rsidR="0084491D" w:rsidRPr="001A3EA6">
        <w:rPr>
          <w:rFonts w:ascii="Arial" w:hAnsi="Arial" w:cs="Arial"/>
          <w:i/>
          <w:sz w:val="22"/>
          <w:szCs w:val="22"/>
        </w:rPr>
        <w:t xml:space="preserve"> introduce them briefly before analysing and applying them.</w:t>
      </w:r>
    </w:p>
    <w:p w14:paraId="43642B83" w14:textId="74E61A20" w:rsidR="00AC444F" w:rsidRDefault="00AC444F" w:rsidP="0040391A">
      <w:pPr>
        <w:pStyle w:val="BodyText3"/>
        <w:tabs>
          <w:tab w:val="clear" w:pos="720"/>
          <w:tab w:val="clear" w:pos="1440"/>
        </w:tabs>
        <w:ind w:left="360"/>
        <w:rPr>
          <w:rFonts w:ascii="Arial" w:hAnsi="Arial" w:cs="Arial"/>
          <w:i/>
          <w:sz w:val="22"/>
          <w:szCs w:val="22"/>
        </w:rPr>
      </w:pPr>
    </w:p>
    <w:p w14:paraId="3A854027" w14:textId="77777777" w:rsidR="00AC444F" w:rsidRPr="001A3EA6" w:rsidRDefault="00AC444F" w:rsidP="0040391A">
      <w:pPr>
        <w:pStyle w:val="BodyText3"/>
        <w:tabs>
          <w:tab w:val="clear" w:pos="720"/>
          <w:tab w:val="clear" w:pos="1440"/>
        </w:tabs>
        <w:ind w:left="360"/>
        <w:rPr>
          <w:rFonts w:ascii="Arial" w:hAnsi="Arial" w:cs="Arial"/>
          <w:i/>
          <w:sz w:val="22"/>
          <w:szCs w:val="22"/>
        </w:rPr>
      </w:pPr>
    </w:p>
    <w:p w14:paraId="74B69F94" w14:textId="77777777" w:rsidR="00712E5D" w:rsidRPr="001A3EA6" w:rsidRDefault="00712E5D" w:rsidP="0040391A">
      <w:pPr>
        <w:pStyle w:val="BodyText3"/>
        <w:tabs>
          <w:tab w:val="clear" w:pos="720"/>
          <w:tab w:val="clear" w:pos="1440"/>
        </w:tabs>
        <w:ind w:left="360"/>
        <w:rPr>
          <w:rFonts w:ascii="Arial" w:hAnsi="Arial" w:cs="Arial"/>
          <w:b/>
          <w:i/>
          <w:sz w:val="22"/>
          <w:szCs w:val="22"/>
          <w:u w:val="single"/>
        </w:rPr>
      </w:pPr>
    </w:p>
    <w:p w14:paraId="1D14E967" w14:textId="77777777" w:rsidR="0040391A" w:rsidRPr="001A3EA6" w:rsidRDefault="0040391A" w:rsidP="00625665">
      <w:pPr>
        <w:numPr>
          <w:ilvl w:val="0"/>
          <w:numId w:val="4"/>
        </w:numPr>
        <w:spacing w:after="0" w:line="240" w:lineRule="auto"/>
        <w:rPr>
          <w:rFonts w:ascii="Arial" w:hAnsi="Arial" w:cs="Arial"/>
          <w:b/>
        </w:rPr>
      </w:pPr>
      <w:r w:rsidRPr="001A3EA6">
        <w:rPr>
          <w:rFonts w:ascii="Arial" w:hAnsi="Arial" w:cs="Arial"/>
          <w:b/>
        </w:rPr>
        <w:lastRenderedPageBreak/>
        <w:t>Analysis</w:t>
      </w:r>
    </w:p>
    <w:p w14:paraId="464AD8FA" w14:textId="77777777" w:rsidR="0040391A" w:rsidRPr="001A3EA6" w:rsidRDefault="0040391A" w:rsidP="00EA2B29">
      <w:pPr>
        <w:ind w:left="360"/>
        <w:jc w:val="both"/>
        <w:rPr>
          <w:rFonts w:ascii="Arial" w:hAnsi="Arial" w:cs="Arial"/>
        </w:rPr>
      </w:pPr>
      <w:r w:rsidRPr="001A3EA6">
        <w:rPr>
          <w:rFonts w:ascii="Arial" w:hAnsi="Arial" w:cs="Arial"/>
        </w:rPr>
        <w:t xml:space="preserve">Your work must contain evidence of logical, analytical thinking, evaluation and synthesis. For example, to examine and break information down into parts, make inferences, compile, </w:t>
      </w:r>
      <w:proofErr w:type="gramStart"/>
      <w:r w:rsidRPr="001A3EA6">
        <w:rPr>
          <w:rFonts w:ascii="Arial" w:hAnsi="Arial" w:cs="Arial"/>
        </w:rPr>
        <w:t>compare and contrast</w:t>
      </w:r>
      <w:proofErr w:type="gramEnd"/>
      <w:r w:rsidRPr="001A3EA6">
        <w:rPr>
          <w:rFonts w:ascii="Arial" w:hAnsi="Arial" w:cs="Arial"/>
        </w:rPr>
        <w:t xml:space="preserve"> information.  This means not just describing What! </w:t>
      </w:r>
      <w:r w:rsidR="0083539A" w:rsidRPr="001A3EA6">
        <w:rPr>
          <w:rFonts w:ascii="Arial" w:hAnsi="Arial" w:cs="Arial"/>
        </w:rPr>
        <w:t>But</w:t>
      </w:r>
      <w:r w:rsidRPr="001A3EA6">
        <w:rPr>
          <w:rFonts w:ascii="Arial" w:hAnsi="Arial" w:cs="Arial"/>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2424337A" w14:textId="77777777" w:rsidR="00B42542" w:rsidRPr="001A3EA6" w:rsidRDefault="0040391A" w:rsidP="0040391A">
      <w:pPr>
        <w:ind w:left="360"/>
        <w:rPr>
          <w:rFonts w:ascii="Arial" w:hAnsi="Arial" w:cs="Arial"/>
          <w:b/>
          <w:i/>
        </w:rPr>
      </w:pPr>
      <w:r w:rsidRPr="001A3EA6">
        <w:rPr>
          <w:rFonts w:ascii="Arial" w:hAnsi="Arial" w:cs="Arial"/>
          <w:b/>
          <w:i/>
        </w:rPr>
        <w:t xml:space="preserve">Specific to this assignment: </w:t>
      </w:r>
    </w:p>
    <w:p w14:paraId="78DD0658" w14:textId="715CE2CD" w:rsidR="0084491D" w:rsidRPr="001A3EA6" w:rsidRDefault="0084491D" w:rsidP="0040391A">
      <w:pPr>
        <w:ind w:left="360"/>
        <w:rPr>
          <w:rFonts w:ascii="Arial" w:hAnsi="Arial" w:cs="Arial"/>
          <w:i/>
        </w:rPr>
      </w:pPr>
      <w:r w:rsidRPr="001A3EA6">
        <w:rPr>
          <w:rFonts w:ascii="Arial" w:hAnsi="Arial" w:cs="Arial"/>
          <w:i/>
        </w:rPr>
        <w:t>The task specifies what is required of you.  Take care to answer only the question set fully. You may find it helpful to keep the tas</w:t>
      </w:r>
      <w:r w:rsidR="00E35BFE" w:rsidRPr="001A3EA6">
        <w:rPr>
          <w:rFonts w:ascii="Arial" w:hAnsi="Arial" w:cs="Arial"/>
          <w:i/>
        </w:rPr>
        <w:t>k</w:t>
      </w:r>
      <w:r w:rsidRPr="001A3EA6">
        <w:rPr>
          <w:rFonts w:ascii="Arial" w:hAnsi="Arial" w:cs="Arial"/>
          <w:i/>
        </w:rPr>
        <w:t xml:space="preserve"> to hand when writing to remain focused on it.  Make sure you draw conclusions from the content of your work and provide a direct answer to the question in summary at the end of the task.</w:t>
      </w:r>
    </w:p>
    <w:p w14:paraId="0FB0DFC0" w14:textId="77777777" w:rsidR="0040391A" w:rsidRPr="001A3EA6" w:rsidRDefault="0040391A" w:rsidP="00625665">
      <w:pPr>
        <w:numPr>
          <w:ilvl w:val="0"/>
          <w:numId w:val="4"/>
        </w:numPr>
        <w:spacing w:after="0" w:line="240" w:lineRule="auto"/>
        <w:rPr>
          <w:rFonts w:ascii="Arial" w:hAnsi="Arial" w:cs="Arial"/>
          <w:b/>
        </w:rPr>
      </w:pPr>
      <w:r w:rsidRPr="001A3EA6">
        <w:rPr>
          <w:rFonts w:ascii="Arial" w:hAnsi="Arial" w:cs="Arial"/>
          <w:b/>
        </w:rPr>
        <w:t>Practical application and deployment</w:t>
      </w:r>
    </w:p>
    <w:p w14:paraId="0F84794F" w14:textId="46D02EAE" w:rsidR="0040391A" w:rsidRPr="001A3EA6" w:rsidRDefault="0040391A" w:rsidP="0040391A">
      <w:pPr>
        <w:ind w:left="360"/>
        <w:jc w:val="both"/>
        <w:rPr>
          <w:rFonts w:ascii="Arial" w:hAnsi="Arial" w:cs="Arial"/>
        </w:rPr>
      </w:pPr>
      <w:r w:rsidRPr="001A3EA6">
        <w:rPr>
          <w:rFonts w:ascii="Arial" w:hAnsi="Arial" w:cs="Arial"/>
        </w:rPr>
        <w:t xml:space="preserve">You should be able to demonstrate how the subject-related concepts and ideas relate to real world situations or a </w:t>
      </w:r>
      <w:proofErr w:type="gramStart"/>
      <w:r w:rsidRPr="001A3EA6">
        <w:rPr>
          <w:rFonts w:ascii="Arial" w:hAnsi="Arial" w:cs="Arial"/>
        </w:rPr>
        <w:t>particular context</w:t>
      </w:r>
      <w:proofErr w:type="gramEnd"/>
      <w:r w:rsidRPr="001A3EA6">
        <w:rPr>
          <w:rFonts w:ascii="Arial" w:hAnsi="Arial" w:cs="Arial"/>
        </w:rPr>
        <w:t xml:space="preserve">.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r w:rsidR="00AC444F" w:rsidRPr="001A3EA6">
        <w:rPr>
          <w:rFonts w:ascii="Arial" w:hAnsi="Arial" w:cs="Arial"/>
        </w:rPr>
        <w:t>real-world</w:t>
      </w:r>
      <w:r w:rsidRPr="001A3EA6">
        <w:rPr>
          <w:rFonts w:ascii="Arial" w:hAnsi="Arial" w:cs="Arial"/>
        </w:rPr>
        <w:t xml:space="preserve"> examples and cases, the application of a model within an organisation and/or benchmarking one organisation against others based on stated criteria.  You should show awareness of the limitations of concepts and theories when applied </w:t>
      </w:r>
      <w:proofErr w:type="gramStart"/>
      <w:r w:rsidRPr="001A3EA6">
        <w:rPr>
          <w:rFonts w:ascii="Arial" w:hAnsi="Arial" w:cs="Arial"/>
        </w:rPr>
        <w:t>in particular contexts</w:t>
      </w:r>
      <w:proofErr w:type="gramEnd"/>
      <w:r w:rsidRPr="001A3EA6">
        <w:rPr>
          <w:rFonts w:ascii="Arial" w:hAnsi="Arial" w:cs="Arial"/>
        </w:rPr>
        <w:t>.</w:t>
      </w:r>
    </w:p>
    <w:p w14:paraId="7558163A" w14:textId="5E4AB345" w:rsidR="00B42542" w:rsidRPr="001A3EA6" w:rsidRDefault="0040391A" w:rsidP="00B42542">
      <w:pPr>
        <w:ind w:left="360"/>
        <w:rPr>
          <w:rFonts w:ascii="Arial" w:hAnsi="Arial" w:cs="Arial"/>
          <w:i/>
        </w:rPr>
      </w:pPr>
      <w:r w:rsidRPr="001A3EA6">
        <w:rPr>
          <w:rFonts w:ascii="Arial" w:hAnsi="Arial" w:cs="Arial"/>
          <w:b/>
          <w:i/>
        </w:rPr>
        <w:t xml:space="preserve">Specific to this assignment: </w:t>
      </w:r>
      <w:r w:rsidR="00AD67DF" w:rsidRPr="001A3EA6">
        <w:rPr>
          <w:rFonts w:ascii="Arial" w:hAnsi="Arial" w:cs="Arial"/>
          <w:b/>
          <w:i/>
        </w:rPr>
        <w:t xml:space="preserve">    </w:t>
      </w:r>
      <w:r w:rsidR="00C237DD" w:rsidRPr="001A3EA6">
        <w:rPr>
          <w:rFonts w:ascii="Arial" w:hAnsi="Arial" w:cs="Arial"/>
          <w:i/>
        </w:rPr>
        <w:t>You should deploy your chosen techniques, models and/or theories and wider reading to illustrate the points you make.  Where possible you should show awareness of t</w:t>
      </w:r>
      <w:r w:rsidR="00AD67DF" w:rsidRPr="001A3EA6">
        <w:rPr>
          <w:rFonts w:ascii="Arial" w:hAnsi="Arial" w:cs="Arial"/>
          <w:i/>
        </w:rPr>
        <w:t>he practical limitations of the models selected</w:t>
      </w:r>
      <w:r w:rsidR="00C237DD" w:rsidRPr="001A3EA6">
        <w:rPr>
          <w:rFonts w:ascii="Arial" w:hAnsi="Arial" w:cs="Arial"/>
          <w:i/>
        </w:rPr>
        <w:t>.</w:t>
      </w:r>
    </w:p>
    <w:p w14:paraId="3FFEC0D3" w14:textId="520FBD33" w:rsidR="0040391A" w:rsidRPr="001A3EA6" w:rsidRDefault="00B42542" w:rsidP="00625665">
      <w:pPr>
        <w:pStyle w:val="ListParagraph"/>
        <w:numPr>
          <w:ilvl w:val="0"/>
          <w:numId w:val="4"/>
        </w:numPr>
        <w:rPr>
          <w:rFonts w:ascii="Arial" w:hAnsi="Arial" w:cs="Arial"/>
          <w:b/>
          <w:sz w:val="22"/>
          <w:szCs w:val="22"/>
        </w:rPr>
      </w:pPr>
      <w:r w:rsidRPr="001A3EA6">
        <w:rPr>
          <w:rFonts w:ascii="Arial" w:hAnsi="Arial" w:cs="Arial"/>
          <w:i/>
          <w:sz w:val="22"/>
          <w:szCs w:val="22"/>
        </w:rPr>
        <w:t xml:space="preserve"> </w:t>
      </w:r>
      <w:r w:rsidR="0040391A" w:rsidRPr="001A3EA6">
        <w:rPr>
          <w:rFonts w:ascii="Arial" w:hAnsi="Arial" w:cs="Arial"/>
          <w:b/>
          <w:sz w:val="22"/>
          <w:szCs w:val="22"/>
        </w:rPr>
        <w:t>Skills for professional practice</w:t>
      </w:r>
    </w:p>
    <w:p w14:paraId="2B3840A9" w14:textId="77777777" w:rsidR="0040391A" w:rsidRPr="001A3EA6" w:rsidRDefault="0040391A" w:rsidP="00EA2B29">
      <w:pPr>
        <w:ind w:left="360"/>
        <w:jc w:val="both"/>
        <w:rPr>
          <w:rFonts w:ascii="Arial" w:hAnsi="Arial" w:cs="Arial"/>
        </w:rPr>
      </w:pPr>
      <w:r w:rsidRPr="001A3EA6">
        <w:rPr>
          <w:rFonts w:ascii="Arial" w:hAnsi="Arial" w:cs="Arial"/>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14:paraId="61AA813F" w14:textId="77777777" w:rsidR="00B42542" w:rsidRPr="001A3EA6" w:rsidRDefault="0040391A" w:rsidP="0040391A">
      <w:pPr>
        <w:ind w:left="360"/>
        <w:rPr>
          <w:rFonts w:ascii="Arial" w:hAnsi="Arial" w:cs="Arial"/>
          <w:b/>
          <w:i/>
        </w:rPr>
      </w:pPr>
      <w:r w:rsidRPr="001A3EA6">
        <w:rPr>
          <w:rFonts w:ascii="Arial" w:hAnsi="Arial" w:cs="Arial"/>
          <w:b/>
          <w:i/>
        </w:rPr>
        <w:t xml:space="preserve">Specific to this assignment: </w:t>
      </w:r>
    </w:p>
    <w:p w14:paraId="033AEF90" w14:textId="3707752A" w:rsidR="00C237DD" w:rsidRPr="001A3EA6" w:rsidRDefault="00C237DD" w:rsidP="00C237DD">
      <w:pPr>
        <w:ind w:left="360"/>
        <w:rPr>
          <w:rFonts w:ascii="Arial" w:hAnsi="Arial" w:cs="Arial"/>
          <w:i/>
        </w:rPr>
      </w:pPr>
      <w:r w:rsidRPr="001A3EA6">
        <w:rPr>
          <w:rFonts w:ascii="Arial" w:hAnsi="Arial" w:cs="Arial"/>
          <w:i/>
        </w:rPr>
        <w:t xml:space="preserve">You should write an essay in a recognised format.  All writing should be academic style, formal, focused, concise and subject specific.  It should use a font of Arial 11 point or Times New Roman 12 point and be 1.5 or double spaced.  </w:t>
      </w:r>
    </w:p>
    <w:p w14:paraId="79C0EC29" w14:textId="77777777" w:rsidR="0040391A" w:rsidRPr="001A3EA6" w:rsidRDefault="0040391A" w:rsidP="00111646">
      <w:pPr>
        <w:ind w:firstLine="360"/>
        <w:rPr>
          <w:rFonts w:ascii="Arial" w:hAnsi="Arial" w:cs="Arial"/>
          <w:b/>
        </w:rPr>
      </w:pPr>
      <w:r w:rsidRPr="001A3EA6">
        <w:rPr>
          <w:rFonts w:ascii="Arial" w:hAnsi="Arial" w:cs="Arial"/>
          <w:b/>
        </w:rPr>
        <w:t>Essential Resources:</w:t>
      </w:r>
    </w:p>
    <w:p w14:paraId="7930D2C8" w14:textId="4A81DA2A" w:rsidR="0040391A" w:rsidRPr="001A3EA6" w:rsidRDefault="0040391A" w:rsidP="00625665">
      <w:pPr>
        <w:numPr>
          <w:ilvl w:val="0"/>
          <w:numId w:val="5"/>
        </w:numPr>
        <w:spacing w:after="0" w:line="240" w:lineRule="auto"/>
        <w:rPr>
          <w:rFonts w:ascii="Arial" w:hAnsi="Arial" w:cs="Arial"/>
          <w:b/>
        </w:rPr>
      </w:pPr>
      <w:r w:rsidRPr="001A3EA6">
        <w:rPr>
          <w:rFonts w:ascii="Arial" w:hAnsi="Arial" w:cs="Arial"/>
        </w:rPr>
        <w:t xml:space="preserve">Resources provided in module </w:t>
      </w:r>
      <w:r w:rsidR="00EF7BED" w:rsidRPr="001A3EA6">
        <w:rPr>
          <w:rFonts w:ascii="Arial" w:hAnsi="Arial" w:cs="Arial"/>
        </w:rPr>
        <w:t>handbook</w:t>
      </w:r>
      <w:r w:rsidRPr="001A3EA6">
        <w:rPr>
          <w:rFonts w:ascii="Arial" w:hAnsi="Arial" w:cs="Arial"/>
        </w:rPr>
        <w:t>, lecture notes</w:t>
      </w:r>
      <w:r w:rsidR="00EF7BED" w:rsidRPr="001A3EA6">
        <w:rPr>
          <w:rFonts w:ascii="Arial" w:hAnsi="Arial" w:cs="Arial"/>
        </w:rPr>
        <w:t>, tutorial material</w:t>
      </w:r>
      <w:r w:rsidRPr="001A3EA6">
        <w:rPr>
          <w:rFonts w:ascii="Arial" w:hAnsi="Arial" w:cs="Arial"/>
        </w:rPr>
        <w:t xml:space="preserve"> and </w:t>
      </w:r>
      <w:r w:rsidR="00EF7BED" w:rsidRPr="001A3EA6">
        <w:rPr>
          <w:rFonts w:ascii="Arial" w:hAnsi="Arial" w:cs="Arial"/>
        </w:rPr>
        <w:t xml:space="preserve">on </w:t>
      </w:r>
      <w:r w:rsidRPr="001A3EA6">
        <w:rPr>
          <w:rFonts w:ascii="Arial" w:hAnsi="Arial" w:cs="Arial"/>
        </w:rPr>
        <w:t>Moodle</w:t>
      </w:r>
    </w:p>
    <w:p w14:paraId="69C74C9F" w14:textId="77777777" w:rsidR="004C5FA1" w:rsidRDefault="004C5FA1" w:rsidP="004C5FA1">
      <w:pPr>
        <w:spacing w:after="0" w:line="240" w:lineRule="auto"/>
      </w:pPr>
    </w:p>
    <w:p w14:paraId="1DD363E7" w14:textId="77777777" w:rsidR="004C5FA1" w:rsidRDefault="004C5FA1" w:rsidP="004C5FA1">
      <w:pPr>
        <w:spacing w:after="0" w:line="240" w:lineRule="auto"/>
      </w:pPr>
    </w:p>
    <w:p w14:paraId="51AC5D39" w14:textId="77777777" w:rsidR="004C5FA1" w:rsidRDefault="004C5FA1" w:rsidP="004C5FA1">
      <w:pPr>
        <w:spacing w:after="0" w:line="240" w:lineRule="auto"/>
      </w:pPr>
    </w:p>
    <w:p w14:paraId="5C813869" w14:textId="77777777" w:rsidR="004C5FA1" w:rsidRDefault="004C5FA1" w:rsidP="004C5FA1">
      <w:pPr>
        <w:spacing w:after="0" w:line="240" w:lineRule="auto"/>
      </w:pPr>
    </w:p>
    <w:p w14:paraId="645DF2C7" w14:textId="77777777" w:rsidR="004C5FA1" w:rsidRDefault="004C5FA1" w:rsidP="004C5FA1">
      <w:pPr>
        <w:spacing w:after="0" w:line="240" w:lineRule="auto"/>
      </w:pPr>
    </w:p>
    <w:p w14:paraId="0337A5F2" w14:textId="77777777" w:rsidR="004C5FA1" w:rsidRDefault="004C5FA1" w:rsidP="004C5FA1">
      <w:pPr>
        <w:spacing w:after="0" w:line="240" w:lineRule="auto"/>
      </w:pPr>
    </w:p>
    <w:p w14:paraId="08E5ECBD" w14:textId="77777777" w:rsidR="004C5FA1" w:rsidRDefault="004C5FA1" w:rsidP="004C5FA1">
      <w:pPr>
        <w:spacing w:after="0" w:line="240" w:lineRule="auto"/>
      </w:pPr>
    </w:p>
    <w:p w14:paraId="5C213FAC" w14:textId="02949E27" w:rsidR="005B57EA" w:rsidRDefault="005B57EA" w:rsidP="004C5FA1">
      <w:pPr>
        <w:spacing w:after="0" w:line="240" w:lineRule="auto"/>
      </w:pPr>
    </w:p>
    <w:p w14:paraId="1A83EA87" w14:textId="77777777" w:rsidR="005B57EA" w:rsidRDefault="005B57EA" w:rsidP="004C5FA1">
      <w:pPr>
        <w:spacing w:after="0" w:line="240" w:lineRule="auto"/>
      </w:pPr>
    </w:p>
    <w:p w14:paraId="46286C04" w14:textId="77777777" w:rsidR="00BB6D83" w:rsidRDefault="00BB6D83" w:rsidP="004C5FA1">
      <w:pPr>
        <w:spacing w:after="0" w:line="240" w:lineRule="auto"/>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8"/>
      </w:tblGrid>
      <w:tr w:rsidR="00B42542" w:rsidRPr="00B42542" w14:paraId="5A2F7A6A" w14:textId="77777777" w:rsidTr="00EF7BED">
        <w:trPr>
          <w:jc w:val="center"/>
        </w:trPr>
        <w:tc>
          <w:tcPr>
            <w:tcW w:w="10188" w:type="dxa"/>
            <w:shd w:val="clear" w:color="auto" w:fill="BFBFBF"/>
          </w:tcPr>
          <w:p w14:paraId="5A250B4D" w14:textId="50C4A630" w:rsidR="00B42542" w:rsidRPr="00B42542" w:rsidRDefault="00B42542" w:rsidP="00C237DD">
            <w:pPr>
              <w:spacing w:after="0" w:line="240" w:lineRule="auto"/>
              <w:rPr>
                <w:rFonts w:ascii="Times New Roman" w:eastAsia="Times New Roman" w:hAnsi="Times New Roman" w:cs="Times New Roman"/>
                <w:sz w:val="36"/>
                <w:szCs w:val="36"/>
                <w:lang w:eastAsia="en-GB"/>
              </w:rPr>
            </w:pPr>
            <w:r w:rsidRPr="00B42542">
              <w:rPr>
                <w:rFonts w:ascii="Times New Roman" w:eastAsia="Times New Roman" w:hAnsi="Times New Roman" w:cs="Times New Roman"/>
                <w:sz w:val="32"/>
                <w:szCs w:val="32"/>
                <w:lang w:eastAsia="en-GB"/>
              </w:rPr>
              <w:br w:type="page"/>
            </w:r>
            <w:r w:rsidRPr="00B42542">
              <w:rPr>
                <w:rFonts w:eastAsia="Times New Roman" w:cs="Arial"/>
                <w:b/>
                <w:caps/>
                <w:sz w:val="40"/>
                <w:szCs w:val="20"/>
                <w:lang w:eastAsia="en-GB"/>
              </w:rPr>
              <w:t xml:space="preserve">                 </w:t>
            </w:r>
            <w:r w:rsidRPr="00B42542">
              <w:rPr>
                <w:rFonts w:eastAsia="Times New Roman" w:cs="Arial"/>
                <w:b/>
                <w:caps/>
                <w:sz w:val="36"/>
                <w:szCs w:val="36"/>
                <w:lang w:eastAsia="en-GB"/>
              </w:rPr>
              <w:t xml:space="preserve"> </w:t>
            </w:r>
            <w:r w:rsidR="00C237DD">
              <w:rPr>
                <w:rFonts w:eastAsia="Times New Roman" w:cs="Arial"/>
                <w:b/>
                <w:caps/>
                <w:sz w:val="36"/>
                <w:szCs w:val="36"/>
                <w:lang w:eastAsia="en-GB"/>
              </w:rPr>
              <w:t xml:space="preserve">ASSIGNMENT 1 </w:t>
            </w:r>
            <w:r w:rsidRPr="00B42542">
              <w:rPr>
                <w:rFonts w:eastAsia="Times New Roman" w:cs="Arial"/>
                <w:b/>
                <w:caps/>
                <w:sz w:val="36"/>
                <w:szCs w:val="36"/>
                <w:lang w:eastAsia="en-GB"/>
              </w:rPr>
              <w:t>marking criteria and FEEDBACK</w:t>
            </w:r>
          </w:p>
        </w:tc>
      </w:tr>
    </w:tbl>
    <w:p w14:paraId="6A780E7F" w14:textId="77777777" w:rsidR="00B42542" w:rsidRPr="00B42542" w:rsidRDefault="00B42542" w:rsidP="00B42542">
      <w:pPr>
        <w:spacing w:after="0" w:line="240" w:lineRule="auto"/>
        <w:rPr>
          <w:rFonts w:ascii="Times New Roman" w:eastAsia="Times New Roman" w:hAnsi="Times New Roman" w:cs="Times New Roman"/>
          <w:sz w:val="20"/>
          <w:szCs w:val="20"/>
          <w:lang w:eastAsia="en-GB"/>
        </w:rPr>
      </w:pPr>
    </w:p>
    <w:p w14:paraId="5EA35988" w14:textId="460B562E" w:rsidR="00B42542" w:rsidRPr="00B42542" w:rsidRDefault="00B42542" w:rsidP="00B42542">
      <w:pPr>
        <w:spacing w:after="0" w:line="240" w:lineRule="auto"/>
        <w:jc w:val="both"/>
        <w:rPr>
          <w:rFonts w:eastAsia="Times New Roman" w:cs="Times New Roman"/>
          <w:b/>
          <w:lang w:eastAsia="en-GB"/>
        </w:rPr>
      </w:pPr>
      <w:r w:rsidRPr="00B42542">
        <w:rPr>
          <w:rFonts w:eastAsia="Times New Roman" w:cs="Times New Roman"/>
          <w:sz w:val="16"/>
          <w:szCs w:val="16"/>
        </w:rPr>
        <w:t xml:space="preserve">This section details the assessment criteria. The </w:t>
      </w:r>
      <w:r w:rsidRPr="00B42542">
        <w:rPr>
          <w:rFonts w:eastAsia="Times New Roman" w:cs="Times New Roman"/>
          <w:i/>
          <w:sz w:val="16"/>
          <w:szCs w:val="16"/>
        </w:rPr>
        <w:t>extent</w:t>
      </w:r>
      <w:r w:rsidRPr="00B42542">
        <w:rPr>
          <w:rFonts w:eastAsia="Times New Roman" w:cs="Times New Roman"/>
          <w:sz w:val="16"/>
          <w:szCs w:val="16"/>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r w:rsidRPr="00B42542">
        <w:rPr>
          <w:rFonts w:eastAsia="Times New Roman" w:cs="Times New Roman"/>
          <w:b/>
          <w:lang w:eastAsia="en-GB"/>
        </w:rPr>
        <w:t xml:space="preserve">    </w:t>
      </w:r>
    </w:p>
    <w:tbl>
      <w:tblPr>
        <w:tblW w:w="5000" w:type="pct"/>
        <w:tblLayout w:type="fixed"/>
        <w:tblLook w:val="04A0" w:firstRow="1" w:lastRow="0" w:firstColumn="1" w:lastColumn="0" w:noHBand="0" w:noVBand="1"/>
      </w:tblPr>
      <w:tblGrid>
        <w:gridCol w:w="9264"/>
        <w:gridCol w:w="591"/>
        <w:gridCol w:w="589"/>
      </w:tblGrid>
      <w:tr w:rsidR="00B42542" w:rsidRPr="00B42542" w14:paraId="25D62B8F" w14:textId="77777777" w:rsidTr="00833B95">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BAEABBF" w14:textId="77777777" w:rsidR="00B42542" w:rsidRPr="00B42542" w:rsidRDefault="00B42542" w:rsidP="00B42542">
            <w:pPr>
              <w:spacing w:after="0" w:line="240" w:lineRule="auto"/>
              <w:rPr>
                <w:rFonts w:eastAsia="Times New Roman" w:cs="Times New Roman"/>
                <w:b/>
                <w:szCs w:val="20"/>
                <w:lang w:eastAsia="en-GB"/>
              </w:rPr>
            </w:pPr>
            <w:r w:rsidRPr="00B42542">
              <w:rPr>
                <w:rFonts w:eastAsia="Times New Roman" w:cs="Times New Roman"/>
                <w:b/>
                <w:szCs w:val="16"/>
                <w:lang w:eastAsia="en-GB"/>
              </w:rPr>
              <w:t xml:space="preserve">Common Assessment Criteria </w:t>
            </w:r>
            <w:r w:rsidRPr="00B42542">
              <w:rPr>
                <w:rFonts w:eastAsia="Times New Roman" w:cs="Times New Roman"/>
                <w:b/>
                <w:szCs w:val="20"/>
                <w:lang w:eastAsia="en-GB"/>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36FF8319" w14:textId="77777777" w:rsidR="00B42542" w:rsidRPr="00B42542" w:rsidRDefault="00B42542" w:rsidP="00B42542">
            <w:pPr>
              <w:spacing w:after="0" w:line="240" w:lineRule="auto"/>
              <w:ind w:left="34" w:right="113"/>
              <w:jc w:val="center"/>
              <w:rPr>
                <w:rFonts w:eastAsia="Times New Roman" w:cs="Times New Roman"/>
                <w:b/>
                <w:sz w:val="14"/>
                <w:szCs w:val="14"/>
                <w:lang w:eastAsia="en-GB"/>
              </w:rPr>
            </w:pPr>
            <w:r w:rsidRPr="00B42542">
              <w:rPr>
                <w:rFonts w:eastAsia="Times New Roman" w:cs="Times New Roman"/>
                <w:b/>
                <w:sz w:val="14"/>
                <w:szCs w:val="14"/>
                <w:lang w:eastAsia="en-GB"/>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551F37" w14:textId="77777777" w:rsidR="00B42542" w:rsidRPr="00B42542" w:rsidRDefault="00B42542" w:rsidP="00B42542">
            <w:pPr>
              <w:spacing w:after="0" w:line="240" w:lineRule="auto"/>
              <w:ind w:left="113" w:right="113"/>
              <w:jc w:val="center"/>
              <w:rPr>
                <w:rFonts w:eastAsia="Times New Roman" w:cs="Times New Roman"/>
                <w:b/>
                <w:sz w:val="14"/>
                <w:szCs w:val="14"/>
                <w:lang w:eastAsia="en-GB"/>
              </w:rPr>
            </w:pPr>
            <w:r w:rsidRPr="00B42542">
              <w:rPr>
                <w:rFonts w:eastAsia="Times New Roman" w:cs="Times New Roman"/>
                <w:b/>
                <w:sz w:val="14"/>
                <w:szCs w:val="14"/>
                <w:lang w:eastAsia="en-GB"/>
              </w:rPr>
              <w:t xml:space="preserve">Marks </w:t>
            </w:r>
          </w:p>
          <w:p w14:paraId="739B3F3E" w14:textId="77777777" w:rsidR="00B42542" w:rsidRPr="00B42542" w:rsidRDefault="00B42542" w:rsidP="00B42542">
            <w:pPr>
              <w:spacing w:after="0" w:line="240" w:lineRule="auto"/>
              <w:ind w:left="113" w:right="113"/>
              <w:jc w:val="center"/>
              <w:rPr>
                <w:rFonts w:eastAsia="Times New Roman" w:cs="Times New Roman"/>
                <w:b/>
                <w:sz w:val="14"/>
                <w:szCs w:val="14"/>
                <w:lang w:eastAsia="en-GB"/>
              </w:rPr>
            </w:pPr>
            <w:r w:rsidRPr="00B42542">
              <w:rPr>
                <w:rFonts w:eastAsia="Times New Roman" w:cs="Times New Roman"/>
                <w:b/>
                <w:sz w:val="14"/>
                <w:szCs w:val="14"/>
                <w:lang w:eastAsia="en-GB"/>
              </w:rPr>
              <w:t>awarded</w:t>
            </w:r>
          </w:p>
        </w:tc>
      </w:tr>
      <w:tr w:rsidR="00B42542" w:rsidRPr="00B42542" w14:paraId="42954B6F" w14:textId="77777777" w:rsidTr="00833B95">
        <w:trPr>
          <w:trHeight w:val="450"/>
        </w:trPr>
        <w:tc>
          <w:tcPr>
            <w:tcW w:w="4435" w:type="pct"/>
            <w:tcBorders>
              <w:top w:val="single" w:sz="4" w:space="0" w:color="auto"/>
              <w:left w:val="single" w:sz="4" w:space="0" w:color="auto"/>
              <w:right w:val="single" w:sz="4" w:space="0" w:color="auto"/>
            </w:tcBorders>
            <w:shd w:val="clear" w:color="auto" w:fill="D9D9D9"/>
          </w:tcPr>
          <w:p w14:paraId="2451C513" w14:textId="77777777" w:rsidR="00B42542" w:rsidRPr="00B42542" w:rsidRDefault="00B42542" w:rsidP="00B42542">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t xml:space="preserve">1. </w:t>
            </w:r>
            <w:r w:rsidRPr="00B42542">
              <w:rPr>
                <w:rFonts w:eastAsia="Times New Roman" w:cs="Times New Roman"/>
                <w:b/>
                <w:sz w:val="20"/>
                <w:szCs w:val="20"/>
                <w:lang w:eastAsia="en-GB"/>
              </w:rPr>
              <w:t>Research-informed Literature</w:t>
            </w:r>
            <w:r w:rsidRPr="00B42542">
              <w:rPr>
                <w:rFonts w:eastAsia="Times New Roman" w:cs="Times New Roman"/>
                <w:b/>
                <w:sz w:val="16"/>
                <w:szCs w:val="16"/>
                <w:lang w:eastAsia="en-GB"/>
              </w:rPr>
              <w:t xml:space="preserve"> </w:t>
            </w:r>
          </w:p>
          <w:p w14:paraId="70021F40" w14:textId="77777777" w:rsidR="00B42542" w:rsidRPr="00B42542" w:rsidRDefault="00B42542" w:rsidP="00B42542">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C75C0AE" w14:textId="77777777" w:rsidR="00B42542" w:rsidRPr="00B42542" w:rsidRDefault="00B42542" w:rsidP="00B42542">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C6D9260" w14:textId="77777777" w:rsidR="00B42542" w:rsidRPr="00B42542" w:rsidRDefault="00B42542" w:rsidP="00B42542">
            <w:pPr>
              <w:spacing w:after="0" w:line="240" w:lineRule="auto"/>
              <w:jc w:val="center"/>
              <w:rPr>
                <w:rFonts w:eastAsia="Times New Roman" w:cs="Times New Roman"/>
                <w:sz w:val="32"/>
                <w:szCs w:val="20"/>
                <w:lang w:eastAsia="en-GB"/>
              </w:rPr>
            </w:pPr>
          </w:p>
        </w:tc>
      </w:tr>
      <w:tr w:rsidR="00B42542" w:rsidRPr="00B42542" w14:paraId="1F1621E4" w14:textId="77777777" w:rsidTr="00833B95">
        <w:trPr>
          <w:trHeight w:val="450"/>
        </w:trPr>
        <w:tc>
          <w:tcPr>
            <w:tcW w:w="4435" w:type="pct"/>
            <w:vMerge w:val="restart"/>
            <w:tcBorders>
              <w:top w:val="single" w:sz="4" w:space="0" w:color="auto"/>
              <w:left w:val="single" w:sz="4" w:space="0" w:color="auto"/>
              <w:right w:val="single" w:sz="4" w:space="0" w:color="auto"/>
            </w:tcBorders>
          </w:tcPr>
          <w:p w14:paraId="747BC427" w14:textId="77777777" w:rsidR="00B42542" w:rsidRPr="00B42542" w:rsidRDefault="00B42542" w:rsidP="00B42542">
            <w:pPr>
              <w:spacing w:after="120" w:line="240" w:lineRule="auto"/>
              <w:rPr>
                <w:rFonts w:eastAsia="Times New Roman" w:cs="Times New Roman"/>
                <w:sz w:val="14"/>
                <w:szCs w:val="14"/>
                <w:lang w:eastAsia="en-GB"/>
              </w:rPr>
            </w:pPr>
          </w:p>
          <w:p w14:paraId="63D7CA0C" w14:textId="77777777" w:rsidR="00B42542" w:rsidRPr="00B42542" w:rsidRDefault="00B42542" w:rsidP="00B42542">
            <w:pPr>
              <w:spacing w:after="120" w:line="240" w:lineRule="auto"/>
              <w:rPr>
                <w:rFonts w:eastAsia="Times New Roman" w:cs="Times New Roman"/>
                <w:sz w:val="14"/>
                <w:szCs w:val="14"/>
                <w:lang w:eastAsia="en-GB"/>
              </w:rPr>
            </w:pPr>
          </w:p>
          <w:p w14:paraId="686F1010" w14:textId="77777777" w:rsidR="00B42542" w:rsidRPr="00B42542" w:rsidRDefault="00B42542" w:rsidP="00B42542">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14:paraId="07C830A0" w14:textId="77777777" w:rsidR="00B42542" w:rsidRPr="00B42542" w:rsidRDefault="00B42542" w:rsidP="00B42542">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25FE1270" w14:textId="77777777" w:rsidR="00B42542" w:rsidRPr="00B42542" w:rsidRDefault="00B42542" w:rsidP="00B42542">
            <w:pPr>
              <w:spacing w:after="0" w:line="240" w:lineRule="auto"/>
              <w:jc w:val="center"/>
              <w:rPr>
                <w:rFonts w:eastAsia="Times New Roman" w:cs="Times New Roman"/>
                <w:sz w:val="32"/>
                <w:szCs w:val="20"/>
                <w:lang w:eastAsia="en-GB"/>
              </w:rPr>
            </w:pPr>
          </w:p>
        </w:tc>
      </w:tr>
      <w:tr w:rsidR="00833B95" w:rsidRPr="00B42542" w14:paraId="3C818384" w14:textId="77777777" w:rsidTr="00833B95">
        <w:trPr>
          <w:trHeight w:val="451"/>
        </w:trPr>
        <w:tc>
          <w:tcPr>
            <w:tcW w:w="4435" w:type="pct"/>
            <w:vMerge/>
            <w:tcBorders>
              <w:left w:val="single" w:sz="4" w:space="0" w:color="auto"/>
              <w:bottom w:val="single" w:sz="4" w:space="0" w:color="auto"/>
              <w:right w:val="single" w:sz="4" w:space="0" w:color="auto"/>
            </w:tcBorders>
          </w:tcPr>
          <w:p w14:paraId="2F1EDB15" w14:textId="77777777" w:rsidR="00833B95" w:rsidRPr="00B42542" w:rsidRDefault="00833B95" w:rsidP="00B42542">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DC77165" w14:textId="4641E68E" w:rsidR="00833B95" w:rsidRPr="00B42542" w:rsidRDefault="002C0666" w:rsidP="00AD67DF">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1</w:t>
            </w:r>
            <w:r w:rsidR="001160FD">
              <w:rPr>
                <w:rFonts w:eastAsia="Times New Roman" w:cs="Times New Roman"/>
                <w:sz w:val="32"/>
                <w:szCs w:val="20"/>
                <w:lang w:eastAsia="en-GB"/>
              </w:rPr>
              <w:t>0</w:t>
            </w:r>
          </w:p>
        </w:tc>
        <w:tc>
          <w:tcPr>
            <w:tcW w:w="282" w:type="pct"/>
            <w:vMerge/>
            <w:tcBorders>
              <w:top w:val="single" w:sz="4" w:space="0" w:color="auto"/>
              <w:left w:val="single" w:sz="4" w:space="0" w:color="auto"/>
              <w:bottom w:val="single" w:sz="4" w:space="0" w:color="auto"/>
              <w:right w:val="single" w:sz="4" w:space="0" w:color="auto"/>
            </w:tcBorders>
          </w:tcPr>
          <w:p w14:paraId="77561571"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0724A69C" w14:textId="77777777" w:rsidTr="00833B95">
        <w:trPr>
          <w:trHeight w:val="450"/>
        </w:trPr>
        <w:tc>
          <w:tcPr>
            <w:tcW w:w="4435" w:type="pct"/>
            <w:tcBorders>
              <w:top w:val="single" w:sz="4" w:space="0" w:color="auto"/>
              <w:left w:val="single" w:sz="4" w:space="0" w:color="auto"/>
              <w:right w:val="single" w:sz="4" w:space="0" w:color="auto"/>
            </w:tcBorders>
            <w:shd w:val="clear" w:color="auto" w:fill="D9D9D9"/>
          </w:tcPr>
          <w:p w14:paraId="4F9F3558" w14:textId="77777777" w:rsidR="00833B95" w:rsidRPr="00B42542" w:rsidRDefault="00833B95" w:rsidP="00B42542">
            <w:pPr>
              <w:spacing w:after="0" w:line="240" w:lineRule="auto"/>
              <w:rPr>
                <w:rFonts w:eastAsia="Times New Roman" w:cs="Times New Roman"/>
                <w:b/>
                <w:sz w:val="20"/>
                <w:szCs w:val="20"/>
                <w:lang w:eastAsia="en-GB"/>
              </w:rPr>
            </w:pPr>
            <w:r w:rsidRPr="00B42542">
              <w:rPr>
                <w:rFonts w:eastAsia="Times New Roman" w:cs="Times New Roman"/>
                <w:b/>
                <w:sz w:val="20"/>
                <w:szCs w:val="16"/>
                <w:lang w:eastAsia="en-GB"/>
              </w:rPr>
              <w:t xml:space="preserve">2. </w:t>
            </w:r>
            <w:r w:rsidRPr="00B42542">
              <w:rPr>
                <w:rFonts w:eastAsia="Times New Roman" w:cs="Times New Roman"/>
                <w:b/>
                <w:sz w:val="20"/>
                <w:szCs w:val="20"/>
                <w:lang w:eastAsia="en-GB"/>
              </w:rPr>
              <w:t>Knowledge and Understanding of Subject</w:t>
            </w:r>
          </w:p>
          <w:p w14:paraId="29CE5B5E" w14:textId="77777777" w:rsidR="00833B95" w:rsidRPr="00B42542" w:rsidRDefault="00833B95" w:rsidP="00B42542">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C93FC4A" w14:textId="77777777" w:rsidR="00833B95" w:rsidRPr="00B42542" w:rsidRDefault="00833B95" w:rsidP="00B42542">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442863E"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22827999" w14:textId="77777777" w:rsidTr="00833B95">
        <w:trPr>
          <w:trHeight w:val="450"/>
        </w:trPr>
        <w:tc>
          <w:tcPr>
            <w:tcW w:w="4435" w:type="pct"/>
            <w:vMerge w:val="restart"/>
            <w:tcBorders>
              <w:top w:val="single" w:sz="4" w:space="0" w:color="auto"/>
              <w:left w:val="single" w:sz="4" w:space="0" w:color="auto"/>
              <w:right w:val="single" w:sz="4" w:space="0" w:color="auto"/>
            </w:tcBorders>
          </w:tcPr>
          <w:p w14:paraId="593C2821" w14:textId="77777777" w:rsidR="00833B95" w:rsidRPr="00B42542" w:rsidRDefault="00833B95" w:rsidP="00B42542">
            <w:pPr>
              <w:spacing w:after="120" w:line="240" w:lineRule="auto"/>
              <w:rPr>
                <w:rFonts w:eastAsia="Times New Roman" w:cs="Times New Roman"/>
                <w:sz w:val="14"/>
                <w:szCs w:val="14"/>
                <w:lang w:eastAsia="en-GB"/>
              </w:rPr>
            </w:pPr>
          </w:p>
          <w:p w14:paraId="73DC5FD0" w14:textId="77777777" w:rsidR="00833B95" w:rsidRPr="00B42542" w:rsidRDefault="00833B95" w:rsidP="00B42542">
            <w:pPr>
              <w:spacing w:after="120" w:line="240" w:lineRule="auto"/>
              <w:rPr>
                <w:rFonts w:eastAsia="Times New Roman" w:cs="Times New Roman"/>
                <w:sz w:val="14"/>
                <w:szCs w:val="14"/>
                <w:lang w:eastAsia="en-GB"/>
              </w:rPr>
            </w:pPr>
          </w:p>
          <w:p w14:paraId="6854A8FE" w14:textId="77777777" w:rsidR="00833B95" w:rsidRPr="00B42542" w:rsidRDefault="00833B95" w:rsidP="00B42542">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14:paraId="12E410FC" w14:textId="77777777" w:rsidR="00833B95" w:rsidRPr="00B42542" w:rsidRDefault="00833B95" w:rsidP="00B42542">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526C5EED"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334393CB" w14:textId="77777777" w:rsidTr="00833B95">
        <w:trPr>
          <w:trHeight w:val="451"/>
        </w:trPr>
        <w:tc>
          <w:tcPr>
            <w:tcW w:w="4435" w:type="pct"/>
            <w:vMerge/>
            <w:tcBorders>
              <w:left w:val="single" w:sz="4" w:space="0" w:color="auto"/>
              <w:bottom w:val="single" w:sz="4" w:space="0" w:color="auto"/>
              <w:right w:val="single" w:sz="4" w:space="0" w:color="auto"/>
            </w:tcBorders>
          </w:tcPr>
          <w:p w14:paraId="027FB1B6" w14:textId="77777777" w:rsidR="00833B95" w:rsidRPr="00B42542" w:rsidRDefault="00833B95" w:rsidP="00B42542">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77D13F66" w14:textId="2B7CC784" w:rsidR="00833B95" w:rsidRPr="00B42542" w:rsidRDefault="001160FD" w:rsidP="00B42542">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317A134F"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5C0B8670" w14:textId="77777777" w:rsidTr="00833B95">
        <w:trPr>
          <w:trHeight w:val="450"/>
        </w:trPr>
        <w:tc>
          <w:tcPr>
            <w:tcW w:w="4435" w:type="pct"/>
            <w:tcBorders>
              <w:top w:val="single" w:sz="4" w:space="0" w:color="auto"/>
              <w:left w:val="single" w:sz="4" w:space="0" w:color="auto"/>
              <w:right w:val="single" w:sz="4" w:space="0" w:color="auto"/>
            </w:tcBorders>
            <w:shd w:val="clear" w:color="auto" w:fill="D9D9D9"/>
          </w:tcPr>
          <w:p w14:paraId="4289A145" w14:textId="77777777" w:rsidR="00833B95" w:rsidRPr="00B42542" w:rsidRDefault="00833B95" w:rsidP="00B42542">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t xml:space="preserve">3. </w:t>
            </w:r>
            <w:r w:rsidRPr="00B42542">
              <w:rPr>
                <w:rFonts w:eastAsia="Times New Roman" w:cs="Times New Roman"/>
                <w:b/>
                <w:sz w:val="20"/>
                <w:szCs w:val="20"/>
                <w:lang w:eastAsia="en-GB"/>
              </w:rPr>
              <w:t>Analysis</w:t>
            </w:r>
          </w:p>
          <w:p w14:paraId="34FCBBB1" w14:textId="5B8EC99E" w:rsidR="00833B95" w:rsidRPr="00B42542" w:rsidRDefault="00833B95" w:rsidP="00B42542">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 xml:space="preserve">Analysis, evaluation and synthesis; logic, argument and judgement; analytical reflection; </w:t>
            </w:r>
            <w:r w:rsidR="00AC444F" w:rsidRPr="00B42542">
              <w:rPr>
                <w:rFonts w:eastAsia="Times New Roman" w:cs="Times New Roman"/>
                <w:sz w:val="14"/>
                <w:szCs w:val="14"/>
                <w:lang w:eastAsia="en-GB"/>
              </w:rPr>
              <w:t>organisation of</w:t>
            </w:r>
            <w:r w:rsidRPr="00B42542">
              <w:rPr>
                <w:rFonts w:eastAsia="Times New Roman" w:cs="Times New Roman"/>
                <w:sz w:val="14"/>
                <w:szCs w:val="14"/>
                <w:lang w:eastAsia="en-GB"/>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5EB95728" w14:textId="77777777" w:rsidR="00833B95" w:rsidRPr="00B42542" w:rsidRDefault="00833B95" w:rsidP="00B42542">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7517BEA"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0BD46C81" w14:textId="77777777" w:rsidTr="00833B95">
        <w:trPr>
          <w:trHeight w:val="450"/>
        </w:trPr>
        <w:tc>
          <w:tcPr>
            <w:tcW w:w="4435" w:type="pct"/>
            <w:vMerge w:val="restart"/>
            <w:tcBorders>
              <w:top w:val="single" w:sz="4" w:space="0" w:color="auto"/>
              <w:left w:val="single" w:sz="4" w:space="0" w:color="auto"/>
              <w:right w:val="single" w:sz="4" w:space="0" w:color="auto"/>
            </w:tcBorders>
          </w:tcPr>
          <w:p w14:paraId="3B99534A" w14:textId="77777777" w:rsidR="00833B95" w:rsidRPr="00B42542" w:rsidRDefault="00833B95" w:rsidP="00B42542">
            <w:pPr>
              <w:spacing w:after="120" w:line="240" w:lineRule="auto"/>
              <w:rPr>
                <w:rFonts w:eastAsia="Times New Roman" w:cs="Times New Roman"/>
                <w:sz w:val="14"/>
                <w:szCs w:val="14"/>
                <w:lang w:eastAsia="en-GB"/>
              </w:rPr>
            </w:pPr>
          </w:p>
          <w:p w14:paraId="041D0E23" w14:textId="77777777" w:rsidR="00833B95" w:rsidRPr="00B42542" w:rsidRDefault="00833B95" w:rsidP="00B42542">
            <w:pPr>
              <w:spacing w:after="120" w:line="240" w:lineRule="auto"/>
              <w:rPr>
                <w:rFonts w:eastAsia="Times New Roman" w:cs="Times New Roman"/>
                <w:sz w:val="14"/>
                <w:szCs w:val="14"/>
                <w:lang w:eastAsia="en-GB"/>
              </w:rPr>
            </w:pPr>
          </w:p>
          <w:p w14:paraId="69B3F66E" w14:textId="77777777" w:rsidR="00833B95" w:rsidRPr="00B42542" w:rsidRDefault="00833B95" w:rsidP="00B42542">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14:paraId="3801D020" w14:textId="77777777" w:rsidR="00833B95" w:rsidRPr="00B42542" w:rsidRDefault="00833B95" w:rsidP="00B42542">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389A2043"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083BC186" w14:textId="77777777" w:rsidTr="00833B95">
        <w:trPr>
          <w:trHeight w:val="451"/>
        </w:trPr>
        <w:tc>
          <w:tcPr>
            <w:tcW w:w="4435" w:type="pct"/>
            <w:vMerge/>
            <w:tcBorders>
              <w:left w:val="single" w:sz="4" w:space="0" w:color="auto"/>
              <w:bottom w:val="single" w:sz="4" w:space="0" w:color="auto"/>
              <w:right w:val="single" w:sz="4" w:space="0" w:color="auto"/>
            </w:tcBorders>
          </w:tcPr>
          <w:p w14:paraId="6F53533F" w14:textId="77777777" w:rsidR="00833B95" w:rsidRPr="00B42542" w:rsidRDefault="00833B95" w:rsidP="00B42542">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AAD958A" w14:textId="5D832F9C" w:rsidR="00833B95" w:rsidRPr="00B42542" w:rsidRDefault="002C0666" w:rsidP="00B42542">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40</w:t>
            </w:r>
          </w:p>
        </w:tc>
        <w:tc>
          <w:tcPr>
            <w:tcW w:w="282" w:type="pct"/>
            <w:vMerge/>
            <w:tcBorders>
              <w:top w:val="single" w:sz="4" w:space="0" w:color="auto"/>
              <w:left w:val="single" w:sz="4" w:space="0" w:color="auto"/>
              <w:bottom w:val="single" w:sz="4" w:space="0" w:color="auto"/>
              <w:right w:val="single" w:sz="4" w:space="0" w:color="auto"/>
            </w:tcBorders>
          </w:tcPr>
          <w:p w14:paraId="204EC080"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46295CD8" w14:textId="77777777" w:rsidTr="00833B95">
        <w:trPr>
          <w:trHeight w:val="450"/>
        </w:trPr>
        <w:tc>
          <w:tcPr>
            <w:tcW w:w="4435" w:type="pct"/>
            <w:tcBorders>
              <w:top w:val="single" w:sz="4" w:space="0" w:color="auto"/>
              <w:left w:val="single" w:sz="4" w:space="0" w:color="auto"/>
              <w:right w:val="single" w:sz="4" w:space="0" w:color="auto"/>
            </w:tcBorders>
            <w:shd w:val="clear" w:color="auto" w:fill="D9D9D9"/>
          </w:tcPr>
          <w:p w14:paraId="777BEF0B" w14:textId="77777777" w:rsidR="00833B95" w:rsidRPr="00B42542" w:rsidRDefault="00833B95" w:rsidP="00B42542">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t xml:space="preserve">4. </w:t>
            </w:r>
            <w:r w:rsidRPr="00B42542">
              <w:rPr>
                <w:rFonts w:eastAsia="Times New Roman" w:cs="Times New Roman"/>
                <w:b/>
                <w:sz w:val="20"/>
                <w:szCs w:val="20"/>
                <w:lang w:eastAsia="en-GB"/>
              </w:rPr>
              <w:t>Practical Application and Deployment</w:t>
            </w:r>
          </w:p>
          <w:p w14:paraId="688E7021" w14:textId="77777777" w:rsidR="00833B95" w:rsidRPr="00B42542" w:rsidRDefault="00833B95" w:rsidP="00B42542">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3B709B00" w14:textId="77777777" w:rsidR="00833B95" w:rsidRPr="00B42542" w:rsidRDefault="00833B95" w:rsidP="00B42542">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9F70FE3"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7270DEC9" w14:textId="77777777" w:rsidTr="00833B95">
        <w:trPr>
          <w:trHeight w:val="451"/>
        </w:trPr>
        <w:tc>
          <w:tcPr>
            <w:tcW w:w="4435" w:type="pct"/>
            <w:vMerge w:val="restart"/>
            <w:tcBorders>
              <w:top w:val="single" w:sz="4" w:space="0" w:color="auto"/>
              <w:left w:val="single" w:sz="4" w:space="0" w:color="auto"/>
              <w:right w:val="single" w:sz="4" w:space="0" w:color="auto"/>
            </w:tcBorders>
          </w:tcPr>
          <w:p w14:paraId="2547A05B" w14:textId="77777777" w:rsidR="00833B95" w:rsidRPr="00B42542" w:rsidRDefault="00833B95" w:rsidP="00B42542">
            <w:pPr>
              <w:spacing w:after="120" w:line="240" w:lineRule="auto"/>
              <w:rPr>
                <w:rFonts w:eastAsia="Times New Roman" w:cs="Times New Roman"/>
                <w:sz w:val="14"/>
                <w:szCs w:val="14"/>
                <w:lang w:eastAsia="en-GB"/>
              </w:rPr>
            </w:pPr>
          </w:p>
          <w:p w14:paraId="47DF818C" w14:textId="77777777" w:rsidR="00833B95" w:rsidRPr="00B42542" w:rsidRDefault="00833B95" w:rsidP="00B42542">
            <w:pPr>
              <w:spacing w:after="120" w:line="240" w:lineRule="auto"/>
              <w:rPr>
                <w:rFonts w:eastAsia="Times New Roman" w:cs="Times New Roman"/>
                <w:sz w:val="14"/>
                <w:szCs w:val="14"/>
                <w:lang w:eastAsia="en-GB"/>
              </w:rPr>
            </w:pPr>
          </w:p>
          <w:p w14:paraId="6479C46E" w14:textId="77777777" w:rsidR="00833B95" w:rsidRPr="00B42542" w:rsidRDefault="00833B95" w:rsidP="00B42542">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14:paraId="2E71915E" w14:textId="77777777" w:rsidR="00833B95" w:rsidRPr="00B42542" w:rsidRDefault="00833B95" w:rsidP="00B42542">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55E2A215"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65DA26A0" w14:textId="77777777" w:rsidTr="00833B95">
        <w:trPr>
          <w:trHeight w:val="450"/>
        </w:trPr>
        <w:tc>
          <w:tcPr>
            <w:tcW w:w="4435" w:type="pct"/>
            <w:vMerge/>
            <w:tcBorders>
              <w:left w:val="single" w:sz="4" w:space="0" w:color="auto"/>
              <w:bottom w:val="single" w:sz="4" w:space="0" w:color="auto"/>
              <w:right w:val="single" w:sz="4" w:space="0" w:color="auto"/>
            </w:tcBorders>
          </w:tcPr>
          <w:p w14:paraId="6F1FB915" w14:textId="77777777" w:rsidR="00833B95" w:rsidRPr="00B42542" w:rsidRDefault="00833B95" w:rsidP="00B42542">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F0C4268" w14:textId="309DD4FC" w:rsidR="00833B95" w:rsidRPr="00B42542" w:rsidRDefault="002C0666" w:rsidP="00B42542">
            <w:pPr>
              <w:spacing w:after="0" w:line="240" w:lineRule="auto"/>
              <w:jc w:val="center"/>
              <w:rPr>
                <w:rFonts w:eastAsia="Times New Roman" w:cs="Times New Roman"/>
                <w:sz w:val="32"/>
                <w:szCs w:val="20"/>
                <w:lang w:eastAsia="en-GB"/>
              </w:rPr>
            </w:pPr>
            <w:r>
              <w:rPr>
                <w:rFonts w:eastAsia="Times New Roman" w:cs="Times New Roman"/>
                <w:sz w:val="32"/>
                <w:szCs w:val="20"/>
                <w:lang w:eastAsia="en-GB"/>
              </w:rPr>
              <w:t>20</w:t>
            </w:r>
          </w:p>
        </w:tc>
        <w:tc>
          <w:tcPr>
            <w:tcW w:w="282" w:type="pct"/>
            <w:vMerge/>
            <w:tcBorders>
              <w:top w:val="single" w:sz="4" w:space="0" w:color="auto"/>
              <w:left w:val="single" w:sz="4" w:space="0" w:color="auto"/>
              <w:bottom w:val="single" w:sz="4" w:space="0" w:color="auto"/>
              <w:right w:val="single" w:sz="4" w:space="0" w:color="auto"/>
            </w:tcBorders>
          </w:tcPr>
          <w:p w14:paraId="045C594A"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4F26BAE2" w14:textId="77777777" w:rsidTr="00833B95">
        <w:trPr>
          <w:trHeight w:val="450"/>
        </w:trPr>
        <w:tc>
          <w:tcPr>
            <w:tcW w:w="4435" w:type="pct"/>
            <w:tcBorders>
              <w:top w:val="single" w:sz="4" w:space="0" w:color="auto"/>
              <w:left w:val="single" w:sz="4" w:space="0" w:color="auto"/>
              <w:right w:val="single" w:sz="4" w:space="0" w:color="auto"/>
            </w:tcBorders>
            <w:shd w:val="clear" w:color="auto" w:fill="D9D9D9"/>
          </w:tcPr>
          <w:p w14:paraId="7D08B18C" w14:textId="77777777" w:rsidR="00833B95" w:rsidRPr="00B42542" w:rsidRDefault="00833B95" w:rsidP="00B42542">
            <w:pPr>
              <w:spacing w:after="0" w:line="240" w:lineRule="auto"/>
              <w:rPr>
                <w:rFonts w:eastAsia="Times New Roman" w:cs="Times New Roman"/>
                <w:b/>
                <w:sz w:val="16"/>
                <w:szCs w:val="16"/>
                <w:lang w:eastAsia="en-GB"/>
              </w:rPr>
            </w:pPr>
            <w:r w:rsidRPr="00B42542">
              <w:rPr>
                <w:rFonts w:eastAsia="Times New Roman" w:cs="Times New Roman"/>
                <w:b/>
                <w:sz w:val="20"/>
                <w:szCs w:val="16"/>
                <w:lang w:eastAsia="en-GB"/>
              </w:rPr>
              <w:t xml:space="preserve">5. </w:t>
            </w:r>
            <w:r w:rsidRPr="00B42542">
              <w:rPr>
                <w:rFonts w:eastAsia="Times New Roman" w:cs="Times New Roman"/>
                <w:b/>
                <w:sz w:val="20"/>
                <w:szCs w:val="20"/>
                <w:lang w:eastAsia="en-GB"/>
              </w:rPr>
              <w:t>Skills for Professional Practice</w:t>
            </w:r>
            <w:r w:rsidRPr="00B42542">
              <w:rPr>
                <w:rFonts w:eastAsia="Times New Roman" w:cs="Times New Roman"/>
                <w:b/>
                <w:sz w:val="16"/>
                <w:szCs w:val="16"/>
                <w:lang w:eastAsia="en-GB"/>
              </w:rPr>
              <w:t xml:space="preserve"> </w:t>
            </w:r>
          </w:p>
          <w:p w14:paraId="51903780" w14:textId="77777777" w:rsidR="00833B95" w:rsidRPr="00B42542" w:rsidRDefault="00833B95" w:rsidP="00B42542">
            <w:pPr>
              <w:spacing w:after="120" w:line="240" w:lineRule="auto"/>
              <w:rPr>
                <w:rFonts w:eastAsia="Times New Roman" w:cs="Times New Roman"/>
                <w:sz w:val="14"/>
                <w:szCs w:val="14"/>
                <w:lang w:eastAsia="en-GB"/>
              </w:rPr>
            </w:pPr>
            <w:r w:rsidRPr="00B42542">
              <w:rPr>
                <w:rFonts w:eastAsia="Times New Roman"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4AE1C38" w14:textId="77777777" w:rsidR="00833B95" w:rsidRPr="00B42542" w:rsidRDefault="00833B95" w:rsidP="00B42542">
            <w:pPr>
              <w:spacing w:after="0" w:line="240" w:lineRule="auto"/>
              <w:jc w:val="center"/>
              <w:rPr>
                <w:rFonts w:eastAsia="Times New Roman" w:cs="Times New Roman"/>
                <w:sz w:val="32"/>
                <w:szCs w:val="20"/>
                <w:lang w:eastAsia="en-GB"/>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67D4757"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75B46C66" w14:textId="77777777" w:rsidTr="00833B95">
        <w:trPr>
          <w:trHeight w:val="451"/>
        </w:trPr>
        <w:tc>
          <w:tcPr>
            <w:tcW w:w="4435" w:type="pct"/>
            <w:vMerge w:val="restart"/>
            <w:tcBorders>
              <w:top w:val="single" w:sz="4" w:space="0" w:color="auto"/>
              <w:left w:val="single" w:sz="4" w:space="0" w:color="auto"/>
              <w:right w:val="single" w:sz="4" w:space="0" w:color="auto"/>
            </w:tcBorders>
          </w:tcPr>
          <w:p w14:paraId="5DA9B57C" w14:textId="77777777" w:rsidR="00833B95" w:rsidRPr="00B42542" w:rsidRDefault="00833B95" w:rsidP="00B42542">
            <w:pPr>
              <w:spacing w:after="120" w:line="240" w:lineRule="auto"/>
              <w:rPr>
                <w:rFonts w:eastAsia="Times New Roman" w:cs="Times New Roman"/>
                <w:sz w:val="14"/>
                <w:szCs w:val="14"/>
                <w:lang w:eastAsia="en-GB"/>
              </w:rPr>
            </w:pPr>
          </w:p>
          <w:p w14:paraId="52A43F2C" w14:textId="77777777" w:rsidR="00833B95" w:rsidRPr="00B42542" w:rsidRDefault="00833B95" w:rsidP="00B42542">
            <w:pPr>
              <w:spacing w:after="120" w:line="240" w:lineRule="auto"/>
              <w:rPr>
                <w:rFonts w:eastAsia="Times New Roman" w:cs="Times New Roman"/>
                <w:sz w:val="14"/>
                <w:szCs w:val="14"/>
                <w:lang w:eastAsia="en-GB"/>
              </w:rPr>
            </w:pPr>
          </w:p>
        </w:tc>
        <w:tc>
          <w:tcPr>
            <w:tcW w:w="283" w:type="pct"/>
            <w:tcBorders>
              <w:top w:val="single" w:sz="4" w:space="0" w:color="auto"/>
              <w:left w:val="single" w:sz="4" w:space="0" w:color="auto"/>
              <w:right w:val="single" w:sz="4" w:space="0" w:color="auto"/>
            </w:tcBorders>
          </w:tcPr>
          <w:p w14:paraId="02184EC2" w14:textId="77777777" w:rsidR="00833B95" w:rsidRPr="00B42542" w:rsidRDefault="00833B95" w:rsidP="00B42542">
            <w:pPr>
              <w:spacing w:after="0" w:line="240" w:lineRule="auto"/>
              <w:jc w:val="center"/>
              <w:rPr>
                <w:rFonts w:eastAsia="Times New Roman" w:cs="Times New Roman"/>
                <w:sz w:val="32"/>
                <w:szCs w:val="20"/>
                <w:lang w:eastAsia="en-GB"/>
              </w:rPr>
            </w:pPr>
          </w:p>
        </w:tc>
        <w:tc>
          <w:tcPr>
            <w:tcW w:w="282" w:type="pct"/>
            <w:vMerge w:val="restart"/>
            <w:tcBorders>
              <w:top w:val="single" w:sz="4" w:space="0" w:color="auto"/>
              <w:left w:val="single" w:sz="4" w:space="0" w:color="auto"/>
              <w:bottom w:val="single" w:sz="4" w:space="0" w:color="auto"/>
              <w:right w:val="single" w:sz="4" w:space="0" w:color="auto"/>
            </w:tcBorders>
          </w:tcPr>
          <w:p w14:paraId="79921ECC" w14:textId="77777777" w:rsidR="00833B95" w:rsidRPr="00B42542" w:rsidRDefault="00833B95" w:rsidP="00B42542">
            <w:pPr>
              <w:spacing w:after="0" w:line="240" w:lineRule="auto"/>
              <w:jc w:val="center"/>
              <w:rPr>
                <w:rFonts w:eastAsia="Times New Roman" w:cs="Times New Roman"/>
                <w:sz w:val="32"/>
                <w:szCs w:val="20"/>
                <w:lang w:eastAsia="en-GB"/>
              </w:rPr>
            </w:pPr>
          </w:p>
        </w:tc>
      </w:tr>
      <w:tr w:rsidR="00833B95" w:rsidRPr="00B42542" w14:paraId="4F43DCAF" w14:textId="77777777" w:rsidTr="00833B95">
        <w:trPr>
          <w:trHeight w:val="450"/>
        </w:trPr>
        <w:tc>
          <w:tcPr>
            <w:tcW w:w="4435" w:type="pct"/>
            <w:vMerge/>
            <w:tcBorders>
              <w:left w:val="single" w:sz="4" w:space="0" w:color="auto"/>
              <w:bottom w:val="single" w:sz="4" w:space="0" w:color="auto"/>
              <w:right w:val="single" w:sz="4" w:space="0" w:color="auto"/>
            </w:tcBorders>
          </w:tcPr>
          <w:p w14:paraId="25AF7261" w14:textId="77777777" w:rsidR="00833B95" w:rsidRPr="00B42542" w:rsidRDefault="00833B95" w:rsidP="00B42542">
            <w:pPr>
              <w:spacing w:after="0" w:line="240" w:lineRule="auto"/>
              <w:rPr>
                <w:rFonts w:eastAsia="Times New Roman"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6C3A750" w14:textId="4AB58561" w:rsidR="00833B95" w:rsidRPr="00B42542" w:rsidRDefault="00833B95" w:rsidP="00B42542">
            <w:pPr>
              <w:spacing w:after="0" w:line="240" w:lineRule="auto"/>
              <w:jc w:val="center"/>
              <w:rPr>
                <w:rFonts w:eastAsia="Times New Roman" w:cs="Times New Roman"/>
                <w:sz w:val="32"/>
                <w:szCs w:val="20"/>
                <w:lang w:eastAsia="en-GB"/>
              </w:rPr>
            </w:pPr>
            <w:r w:rsidRPr="0080369A">
              <w:rPr>
                <w:rFonts w:eastAsia="Times New Roman" w:cs="Times New Roman"/>
                <w:sz w:val="32"/>
                <w:szCs w:val="20"/>
                <w:lang w:eastAsia="en-GB"/>
              </w:rPr>
              <w:t>10</w:t>
            </w:r>
          </w:p>
        </w:tc>
        <w:tc>
          <w:tcPr>
            <w:tcW w:w="282" w:type="pct"/>
            <w:vMerge/>
            <w:tcBorders>
              <w:top w:val="single" w:sz="4" w:space="0" w:color="auto"/>
              <w:left w:val="single" w:sz="4" w:space="0" w:color="auto"/>
              <w:bottom w:val="single" w:sz="4" w:space="0" w:color="auto"/>
              <w:right w:val="single" w:sz="4" w:space="0" w:color="auto"/>
            </w:tcBorders>
          </w:tcPr>
          <w:p w14:paraId="2AF68B1F" w14:textId="77777777" w:rsidR="00833B95" w:rsidRPr="00B42542" w:rsidRDefault="00833B95" w:rsidP="00B42542">
            <w:pPr>
              <w:spacing w:after="0" w:line="240" w:lineRule="auto"/>
              <w:jc w:val="center"/>
              <w:rPr>
                <w:rFonts w:eastAsia="Times New Roman" w:cs="Times New Roman"/>
                <w:sz w:val="32"/>
                <w:szCs w:val="20"/>
                <w:lang w:eastAsia="en-GB"/>
              </w:rPr>
            </w:pPr>
          </w:p>
        </w:tc>
      </w:tr>
    </w:tbl>
    <w:p w14:paraId="7975F6CB" w14:textId="77777777" w:rsidR="00B42542" w:rsidRDefault="00B42542" w:rsidP="00B42542">
      <w:pPr>
        <w:spacing w:after="0" w:line="240" w:lineRule="auto"/>
        <w:ind w:left="284" w:right="531"/>
        <w:rPr>
          <w:rFonts w:eastAsia="Times New Roman" w:cs="Times New Roman"/>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31277" w:rsidRPr="0080369A" w14:paraId="70914FF8" w14:textId="77777777" w:rsidTr="00DB053B">
        <w:trPr>
          <w:cantSplit/>
        </w:trPr>
        <w:tc>
          <w:tcPr>
            <w:tcW w:w="6062" w:type="dxa"/>
            <w:vMerge w:val="restart"/>
            <w:shd w:val="pct15" w:color="auto" w:fill="auto"/>
            <w:vAlign w:val="center"/>
          </w:tcPr>
          <w:p w14:paraId="5224EF6A" w14:textId="77777777" w:rsidR="00731277" w:rsidRPr="0080369A" w:rsidRDefault="00731277" w:rsidP="00DB053B">
            <w:pPr>
              <w:spacing w:after="0" w:line="240" w:lineRule="auto"/>
              <w:rPr>
                <w:rFonts w:eastAsia="Times New Roman" w:cs="Times New Roman"/>
                <w:sz w:val="16"/>
                <w:szCs w:val="16"/>
                <w:lang w:eastAsia="en-GB"/>
              </w:rPr>
            </w:pPr>
            <w:r w:rsidRPr="0080369A">
              <w:rPr>
                <w:rFonts w:eastAsia="Times New Roman" w:cs="Arial"/>
                <w:b/>
                <w:bCs/>
                <w:lang w:eastAsia="en-GB"/>
              </w:rPr>
              <w:t xml:space="preserve">Assignment Mark </w:t>
            </w:r>
            <w:r w:rsidRPr="0080369A">
              <w:rPr>
                <w:rFonts w:eastAsia="Times New Roman" w:cs="Arial"/>
                <w:bCs/>
                <w:lang w:eastAsia="en-GB"/>
              </w:rPr>
              <w:t>(</w:t>
            </w:r>
            <w:r w:rsidRPr="0080369A">
              <w:rPr>
                <w:rFonts w:eastAsia="Times New Roman" w:cs="Times New Roman"/>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01956A" w14:textId="77777777" w:rsidR="00731277" w:rsidRPr="0080369A" w:rsidRDefault="00731277" w:rsidP="00DB053B">
            <w:pPr>
              <w:spacing w:after="0" w:line="240" w:lineRule="auto"/>
              <w:rPr>
                <w:rFonts w:eastAsia="Times New Roman" w:cs="Arial"/>
                <w:b/>
                <w:bCs/>
                <w:sz w:val="16"/>
                <w:szCs w:val="16"/>
                <w:lang w:eastAsia="en-GB"/>
              </w:rPr>
            </w:pPr>
            <w:r w:rsidRPr="0080369A">
              <w:rPr>
                <w:rFonts w:eastAsia="Times New Roman" w:cs="Arial"/>
                <w:b/>
                <w:sz w:val="16"/>
                <w:szCs w:val="16"/>
                <w:lang w:eastAsia="en-GB"/>
              </w:rPr>
              <w:t>Late Submission Penalties (tick if appropriate)</w:t>
            </w:r>
          </w:p>
        </w:tc>
        <w:tc>
          <w:tcPr>
            <w:tcW w:w="1060" w:type="dxa"/>
            <w:vMerge w:val="restart"/>
            <w:vAlign w:val="center"/>
          </w:tcPr>
          <w:p w14:paraId="4DCDF087" w14:textId="77777777" w:rsidR="00731277" w:rsidRPr="0080369A" w:rsidRDefault="00731277" w:rsidP="00DB053B">
            <w:pPr>
              <w:spacing w:after="0" w:line="240" w:lineRule="auto"/>
              <w:jc w:val="right"/>
              <w:rPr>
                <w:rFonts w:eastAsia="Times New Roman" w:cs="Arial"/>
                <w:b/>
                <w:bCs/>
                <w:sz w:val="20"/>
                <w:szCs w:val="20"/>
                <w:lang w:eastAsia="en-GB"/>
              </w:rPr>
            </w:pPr>
            <w:r w:rsidRPr="0080369A">
              <w:rPr>
                <w:rFonts w:eastAsia="Times New Roman" w:cs="Arial"/>
                <w:b/>
                <w:bCs/>
                <w:sz w:val="20"/>
                <w:szCs w:val="20"/>
                <w:lang w:eastAsia="en-GB"/>
              </w:rPr>
              <w:t>%</w:t>
            </w:r>
          </w:p>
        </w:tc>
      </w:tr>
      <w:tr w:rsidR="00731277" w:rsidRPr="0080369A" w14:paraId="57C200CA" w14:textId="77777777" w:rsidTr="00DB053B">
        <w:trPr>
          <w:cantSplit/>
        </w:trPr>
        <w:tc>
          <w:tcPr>
            <w:tcW w:w="6062" w:type="dxa"/>
            <w:vMerge/>
            <w:vAlign w:val="bottom"/>
          </w:tcPr>
          <w:p w14:paraId="11B5D0A3" w14:textId="77777777" w:rsidR="00731277" w:rsidRPr="0080369A" w:rsidRDefault="00731277" w:rsidP="00DB053B">
            <w:pPr>
              <w:spacing w:after="0" w:line="240" w:lineRule="auto"/>
              <w:rPr>
                <w:rFonts w:eastAsia="Times New Roman" w:cs="Arial"/>
                <w:sz w:val="20"/>
                <w:szCs w:val="20"/>
                <w:lang w:eastAsia="en-GB"/>
              </w:rPr>
            </w:pPr>
          </w:p>
        </w:tc>
        <w:tc>
          <w:tcPr>
            <w:tcW w:w="2903" w:type="dxa"/>
            <w:vAlign w:val="bottom"/>
          </w:tcPr>
          <w:p w14:paraId="0711B44A" w14:textId="77777777" w:rsidR="00731277" w:rsidRPr="0080369A" w:rsidRDefault="00731277" w:rsidP="00DB053B">
            <w:pPr>
              <w:spacing w:after="0" w:line="240" w:lineRule="auto"/>
              <w:rPr>
                <w:rFonts w:eastAsia="Times New Roman" w:cs="Arial"/>
                <w:b/>
                <w:bCs/>
                <w:sz w:val="16"/>
                <w:szCs w:val="16"/>
                <w:lang w:eastAsia="en-GB"/>
              </w:rPr>
            </w:pPr>
            <w:r w:rsidRPr="0080369A">
              <w:rPr>
                <w:rFonts w:eastAsia="Times New Roman" w:cs="Arial"/>
                <w:sz w:val="16"/>
                <w:szCs w:val="16"/>
                <w:lang w:eastAsia="en-GB"/>
              </w:rPr>
              <w:t xml:space="preserve">Up to </w:t>
            </w:r>
            <w:r>
              <w:rPr>
                <w:rFonts w:eastAsia="Times New Roman" w:cs="Arial"/>
                <w:sz w:val="16"/>
                <w:szCs w:val="16"/>
                <w:lang w:eastAsia="en-GB"/>
              </w:rPr>
              <w:t>1</w:t>
            </w:r>
            <w:r w:rsidRPr="0080369A">
              <w:rPr>
                <w:rFonts w:eastAsia="Times New Roman" w:cs="Arial"/>
                <w:sz w:val="16"/>
                <w:szCs w:val="16"/>
                <w:lang w:eastAsia="en-GB"/>
              </w:rPr>
              <w:t xml:space="preserve"> week late</w:t>
            </w:r>
          </w:p>
        </w:tc>
        <w:tc>
          <w:tcPr>
            <w:tcW w:w="641" w:type="dxa"/>
            <w:vAlign w:val="bottom"/>
          </w:tcPr>
          <w:p w14:paraId="4D3E41C4" w14:textId="77777777" w:rsidR="00731277" w:rsidRPr="0080369A" w:rsidRDefault="00731277" w:rsidP="00DB053B">
            <w:pPr>
              <w:spacing w:after="0" w:line="240" w:lineRule="auto"/>
              <w:jc w:val="center"/>
              <w:rPr>
                <w:rFonts w:eastAsia="Times New Roman" w:cs="Arial"/>
                <w:sz w:val="12"/>
                <w:szCs w:val="12"/>
                <w:lang w:eastAsia="en-GB"/>
              </w:rPr>
            </w:pPr>
            <w:r w:rsidRPr="0080369A">
              <w:rPr>
                <w:rFonts w:eastAsia="Times New Roman" w:cs="Arial"/>
                <w:sz w:val="12"/>
                <w:szCs w:val="12"/>
                <w:lang w:eastAsia="en-GB"/>
              </w:rPr>
              <w:t>40% Max</w:t>
            </w:r>
          </w:p>
        </w:tc>
        <w:tc>
          <w:tcPr>
            <w:tcW w:w="1060" w:type="dxa"/>
            <w:vMerge/>
            <w:vAlign w:val="bottom"/>
          </w:tcPr>
          <w:p w14:paraId="686DCF99" w14:textId="77777777" w:rsidR="00731277" w:rsidRPr="0080369A" w:rsidRDefault="00731277" w:rsidP="00DB053B">
            <w:pPr>
              <w:spacing w:after="0" w:line="240" w:lineRule="auto"/>
              <w:ind w:leftChars="71" w:left="156"/>
              <w:rPr>
                <w:rFonts w:eastAsia="Times New Roman" w:cs="Arial"/>
                <w:sz w:val="20"/>
                <w:szCs w:val="20"/>
                <w:lang w:eastAsia="en-GB"/>
              </w:rPr>
            </w:pPr>
          </w:p>
        </w:tc>
      </w:tr>
      <w:tr w:rsidR="00731277" w:rsidRPr="0080369A" w14:paraId="3B34690A" w14:textId="77777777" w:rsidTr="00DB053B">
        <w:trPr>
          <w:cantSplit/>
        </w:trPr>
        <w:tc>
          <w:tcPr>
            <w:tcW w:w="6062" w:type="dxa"/>
            <w:vMerge/>
            <w:vAlign w:val="bottom"/>
          </w:tcPr>
          <w:p w14:paraId="48A527EA" w14:textId="77777777" w:rsidR="00731277" w:rsidRPr="0080369A" w:rsidRDefault="00731277" w:rsidP="00DB053B">
            <w:pPr>
              <w:spacing w:after="0" w:line="240" w:lineRule="auto"/>
              <w:rPr>
                <w:rFonts w:eastAsia="Times New Roman" w:cs="Arial"/>
                <w:sz w:val="20"/>
                <w:szCs w:val="20"/>
                <w:lang w:eastAsia="en-GB"/>
              </w:rPr>
            </w:pPr>
          </w:p>
        </w:tc>
        <w:tc>
          <w:tcPr>
            <w:tcW w:w="2903" w:type="dxa"/>
            <w:vAlign w:val="bottom"/>
          </w:tcPr>
          <w:p w14:paraId="02F91062" w14:textId="77777777" w:rsidR="00731277" w:rsidRPr="0080369A" w:rsidRDefault="00731277" w:rsidP="00DB053B">
            <w:pPr>
              <w:spacing w:after="0" w:line="240" w:lineRule="auto"/>
              <w:rPr>
                <w:rFonts w:eastAsia="Times New Roman" w:cs="Arial"/>
                <w:b/>
                <w:bCs/>
                <w:sz w:val="16"/>
                <w:szCs w:val="16"/>
                <w:lang w:eastAsia="en-GB"/>
              </w:rPr>
            </w:pPr>
            <w:r>
              <w:rPr>
                <w:rFonts w:eastAsia="Times New Roman" w:cs="Arial"/>
                <w:sz w:val="16"/>
                <w:szCs w:val="16"/>
                <w:lang w:eastAsia="en-GB"/>
              </w:rPr>
              <w:t>Over 1 week</w:t>
            </w:r>
            <w:r w:rsidRPr="0080369A">
              <w:rPr>
                <w:rFonts w:eastAsia="Times New Roman" w:cs="Arial"/>
                <w:sz w:val="16"/>
                <w:szCs w:val="16"/>
                <w:lang w:eastAsia="en-GB"/>
              </w:rPr>
              <w:t xml:space="preserve"> late</w:t>
            </w:r>
          </w:p>
        </w:tc>
        <w:tc>
          <w:tcPr>
            <w:tcW w:w="641" w:type="dxa"/>
            <w:vAlign w:val="bottom"/>
          </w:tcPr>
          <w:p w14:paraId="27F620F2" w14:textId="77777777" w:rsidR="00731277" w:rsidRPr="0080369A" w:rsidRDefault="00731277" w:rsidP="00DB053B">
            <w:pPr>
              <w:spacing w:after="0" w:line="240" w:lineRule="auto"/>
              <w:jc w:val="center"/>
              <w:rPr>
                <w:rFonts w:eastAsia="Times New Roman" w:cs="Arial"/>
                <w:sz w:val="12"/>
                <w:szCs w:val="12"/>
                <w:lang w:eastAsia="en-GB"/>
              </w:rPr>
            </w:pPr>
            <w:r w:rsidRPr="0080369A">
              <w:rPr>
                <w:rFonts w:eastAsia="Times New Roman" w:cs="Arial"/>
                <w:sz w:val="12"/>
                <w:szCs w:val="12"/>
                <w:lang w:eastAsia="en-GB"/>
              </w:rPr>
              <w:t>0%</w:t>
            </w:r>
          </w:p>
        </w:tc>
        <w:tc>
          <w:tcPr>
            <w:tcW w:w="1060" w:type="dxa"/>
            <w:vMerge/>
            <w:vAlign w:val="bottom"/>
          </w:tcPr>
          <w:p w14:paraId="285AB73D" w14:textId="77777777" w:rsidR="00731277" w:rsidRPr="0080369A" w:rsidRDefault="00731277" w:rsidP="00DB053B">
            <w:pPr>
              <w:spacing w:after="0" w:line="240" w:lineRule="auto"/>
              <w:ind w:firstLineChars="141" w:firstLine="282"/>
              <w:rPr>
                <w:rFonts w:eastAsia="Times New Roman" w:cs="Arial"/>
                <w:sz w:val="20"/>
                <w:szCs w:val="20"/>
                <w:lang w:eastAsia="en-GB"/>
              </w:rPr>
            </w:pPr>
          </w:p>
        </w:tc>
      </w:tr>
    </w:tbl>
    <w:p w14:paraId="09CE97EF" w14:textId="77777777" w:rsidR="00731277" w:rsidRDefault="00731277" w:rsidP="00B42542">
      <w:pPr>
        <w:spacing w:after="0" w:line="240" w:lineRule="auto"/>
        <w:ind w:left="284" w:right="531"/>
        <w:rPr>
          <w:rFonts w:eastAsia="Times New Roman" w:cs="Times New Roman"/>
          <w:b/>
          <w:sz w:val="16"/>
          <w:szCs w:val="16"/>
          <w:lang w:eastAsia="en-GB"/>
        </w:rPr>
      </w:pPr>
    </w:p>
    <w:p w14:paraId="55A7637F" w14:textId="77777777" w:rsidR="00731277" w:rsidRDefault="00731277" w:rsidP="00B42542">
      <w:pPr>
        <w:spacing w:after="0" w:line="240" w:lineRule="auto"/>
        <w:ind w:left="284" w:right="531"/>
        <w:rPr>
          <w:rFonts w:eastAsia="Times New Roman" w:cs="Times New Roman"/>
          <w:b/>
          <w:sz w:val="16"/>
          <w:szCs w:val="16"/>
          <w:lang w:eastAsia="en-GB"/>
        </w:rPr>
      </w:pPr>
    </w:p>
    <w:p w14:paraId="11A0D768" w14:textId="77777777" w:rsidR="00731277" w:rsidRDefault="00731277" w:rsidP="00B42542">
      <w:pPr>
        <w:spacing w:after="0" w:line="240" w:lineRule="auto"/>
        <w:ind w:left="284" w:right="531"/>
        <w:rPr>
          <w:rFonts w:eastAsia="Times New Roman" w:cs="Times New Roman"/>
          <w:b/>
          <w:sz w:val="16"/>
          <w:szCs w:val="16"/>
          <w:lang w:eastAsia="en-GB"/>
        </w:rPr>
      </w:pPr>
    </w:p>
    <w:p w14:paraId="62746335" w14:textId="77777777" w:rsidR="00731277" w:rsidRDefault="00731277" w:rsidP="00B42542">
      <w:pPr>
        <w:spacing w:after="0" w:line="240" w:lineRule="auto"/>
        <w:ind w:left="284" w:right="531"/>
        <w:rPr>
          <w:rFonts w:eastAsia="Times New Roman" w:cs="Times New Roman"/>
          <w:b/>
          <w:sz w:val="16"/>
          <w:szCs w:val="16"/>
          <w:lang w:eastAsia="en-GB"/>
        </w:rPr>
      </w:pPr>
    </w:p>
    <w:p w14:paraId="21AB323C" w14:textId="77777777" w:rsidR="00712E5D" w:rsidRDefault="00712E5D" w:rsidP="00712E5D">
      <w:pPr>
        <w:spacing w:after="0" w:line="240" w:lineRule="auto"/>
        <w:rPr>
          <w:b/>
        </w:rPr>
      </w:pPr>
    </w:p>
    <w:tbl>
      <w:tblPr>
        <w:tblpPr w:leftFromText="180" w:rightFromText="180" w:vertAnchor="text" w:horzAnchor="margin" w:tblpXSpec="center" w:tblpY="-322"/>
        <w:tblW w:w="120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844"/>
        <w:gridCol w:w="708"/>
        <w:gridCol w:w="567"/>
        <w:gridCol w:w="1418"/>
        <w:gridCol w:w="1429"/>
        <w:gridCol w:w="414"/>
        <w:gridCol w:w="982"/>
        <w:gridCol w:w="860"/>
        <w:gridCol w:w="533"/>
        <w:gridCol w:w="1452"/>
        <w:gridCol w:w="1134"/>
        <w:gridCol w:w="674"/>
      </w:tblGrid>
      <w:tr w:rsidR="004139C9" w:rsidRPr="00B46E59" w14:paraId="08AC021F" w14:textId="77777777" w:rsidTr="00AA61C6">
        <w:trPr>
          <w:trHeight w:val="275"/>
        </w:trPr>
        <w:tc>
          <w:tcPr>
            <w:tcW w:w="12015" w:type="dxa"/>
            <w:gridSpan w:val="12"/>
            <w:shd w:val="clear" w:color="auto" w:fill="D9D9D9"/>
            <w:vAlign w:val="center"/>
          </w:tcPr>
          <w:p w14:paraId="15B2D542" w14:textId="77777777" w:rsidR="004139C9" w:rsidRPr="00A44F74" w:rsidRDefault="004139C9" w:rsidP="004139C9">
            <w:pPr>
              <w:pStyle w:val="Heading3"/>
              <w:jc w:val="center"/>
              <w:rPr>
                <w:rFonts w:ascii="Calibri" w:hAnsi="Calibri" w:cs="Calibri"/>
                <w:sz w:val="20"/>
                <w:szCs w:val="20"/>
              </w:rPr>
            </w:pPr>
            <w:r w:rsidRPr="00B46E59">
              <w:rPr>
                <w:rFonts w:ascii="Calibri" w:hAnsi="Calibri" w:cs="Calibri"/>
                <w:sz w:val="22"/>
                <w:szCs w:val="22"/>
              </w:rPr>
              <w:lastRenderedPageBreak/>
              <w:br w:type="page"/>
            </w:r>
            <w:r w:rsidRPr="00A44F74">
              <w:rPr>
                <w:rFonts w:ascii="Calibri" w:hAnsi="Calibri" w:cs="Calibri"/>
                <w:sz w:val="20"/>
                <w:szCs w:val="20"/>
              </w:rPr>
              <w:t>COMMON ASSESSMENT AND MARKING CRITERIA</w:t>
            </w:r>
          </w:p>
        </w:tc>
      </w:tr>
      <w:tr w:rsidR="004139C9" w:rsidRPr="0040391A" w14:paraId="4BE6626D" w14:textId="77777777" w:rsidTr="00AA61C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844" w:type="dxa"/>
            <w:tcBorders>
              <w:top w:val="single" w:sz="4" w:space="0" w:color="auto"/>
              <w:left w:val="single" w:sz="4" w:space="0" w:color="auto"/>
              <w:right w:val="single" w:sz="4" w:space="0" w:color="auto"/>
            </w:tcBorders>
            <w:shd w:val="clear" w:color="auto" w:fill="BFBFBF"/>
            <w:vAlign w:val="center"/>
          </w:tcPr>
          <w:p w14:paraId="49DA1B21" w14:textId="77777777" w:rsidR="004139C9" w:rsidRPr="0040391A" w:rsidRDefault="004139C9" w:rsidP="004139C9">
            <w:pPr>
              <w:spacing w:after="0" w:line="240" w:lineRule="auto"/>
              <w:jc w:val="center"/>
              <w:rPr>
                <w:rFonts w:asciiTheme="minorHAnsi" w:hAnsiTheme="minorHAnsi" w:cstheme="minorHAnsi"/>
                <w:b/>
                <w:sz w:val="18"/>
                <w:szCs w:val="18"/>
              </w:rPr>
            </w:pPr>
          </w:p>
        </w:tc>
        <w:tc>
          <w:tcPr>
            <w:tcW w:w="1275" w:type="dxa"/>
            <w:gridSpan w:val="2"/>
            <w:tcBorders>
              <w:top w:val="single" w:sz="4" w:space="0" w:color="auto"/>
              <w:left w:val="single" w:sz="4" w:space="0" w:color="auto"/>
              <w:bottom w:val="single" w:sz="4" w:space="0" w:color="auto"/>
              <w:right w:val="dashed" w:sz="4" w:space="0" w:color="auto"/>
            </w:tcBorders>
            <w:shd w:val="clear" w:color="auto" w:fill="BFBFBF"/>
            <w:vAlign w:val="center"/>
          </w:tcPr>
          <w:p w14:paraId="4F4F9FD9"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OUTRIGHT FAIL</w:t>
            </w:r>
          </w:p>
        </w:tc>
        <w:tc>
          <w:tcPr>
            <w:tcW w:w="1418" w:type="dxa"/>
            <w:tcBorders>
              <w:top w:val="single" w:sz="4" w:space="0" w:color="auto"/>
              <w:left w:val="dashed" w:sz="4" w:space="0" w:color="auto"/>
              <w:bottom w:val="single" w:sz="4" w:space="0" w:color="auto"/>
              <w:right w:val="double" w:sz="4" w:space="0" w:color="auto"/>
            </w:tcBorders>
            <w:shd w:val="clear" w:color="auto" w:fill="BFBFBF"/>
            <w:vAlign w:val="center"/>
          </w:tcPr>
          <w:p w14:paraId="3CB42006"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UNSATISFACTORY</w:t>
            </w:r>
          </w:p>
        </w:tc>
        <w:tc>
          <w:tcPr>
            <w:tcW w:w="1429" w:type="dxa"/>
            <w:tcBorders>
              <w:top w:val="single" w:sz="4" w:space="0" w:color="auto"/>
              <w:left w:val="double" w:sz="4" w:space="0" w:color="auto"/>
              <w:bottom w:val="single" w:sz="4" w:space="0" w:color="auto"/>
              <w:right w:val="dashed" w:sz="4" w:space="0" w:color="auto"/>
            </w:tcBorders>
            <w:shd w:val="clear" w:color="auto" w:fill="BFBFBF"/>
            <w:vAlign w:val="center"/>
          </w:tcPr>
          <w:p w14:paraId="653D5800"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SATISFACTORY</w:t>
            </w:r>
          </w:p>
        </w:tc>
        <w:tc>
          <w:tcPr>
            <w:tcW w:w="1396" w:type="dxa"/>
            <w:gridSpan w:val="2"/>
            <w:tcBorders>
              <w:top w:val="single" w:sz="4" w:space="0" w:color="auto"/>
              <w:left w:val="dashed" w:sz="4" w:space="0" w:color="auto"/>
              <w:bottom w:val="single" w:sz="4" w:space="0" w:color="auto"/>
              <w:right w:val="dashed" w:sz="4" w:space="0" w:color="auto"/>
            </w:tcBorders>
            <w:shd w:val="clear" w:color="auto" w:fill="BFBFBF"/>
            <w:vAlign w:val="center"/>
          </w:tcPr>
          <w:p w14:paraId="7D65DF53"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GOOD</w:t>
            </w:r>
          </w:p>
        </w:tc>
        <w:tc>
          <w:tcPr>
            <w:tcW w:w="1393" w:type="dxa"/>
            <w:gridSpan w:val="2"/>
            <w:tcBorders>
              <w:top w:val="single" w:sz="4" w:space="0" w:color="auto"/>
              <w:left w:val="dashed" w:sz="4" w:space="0" w:color="auto"/>
              <w:bottom w:val="single" w:sz="4" w:space="0" w:color="auto"/>
              <w:right w:val="dashed" w:sz="4" w:space="0" w:color="auto"/>
            </w:tcBorders>
            <w:shd w:val="clear" w:color="auto" w:fill="BFBFBF"/>
            <w:vAlign w:val="center"/>
          </w:tcPr>
          <w:p w14:paraId="48355F80"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VERY GOOD</w:t>
            </w:r>
          </w:p>
        </w:tc>
        <w:tc>
          <w:tcPr>
            <w:tcW w:w="1452" w:type="dxa"/>
            <w:tcBorders>
              <w:top w:val="single" w:sz="4" w:space="0" w:color="auto"/>
              <w:left w:val="dashed" w:sz="4" w:space="0" w:color="auto"/>
              <w:bottom w:val="single" w:sz="4" w:space="0" w:color="auto"/>
              <w:right w:val="dashed" w:sz="4" w:space="0" w:color="auto"/>
            </w:tcBorders>
            <w:shd w:val="clear" w:color="auto" w:fill="BFBFBF"/>
            <w:vAlign w:val="center"/>
          </w:tcPr>
          <w:p w14:paraId="429D7E27"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EXCELLENT</w:t>
            </w:r>
          </w:p>
        </w:tc>
        <w:tc>
          <w:tcPr>
            <w:tcW w:w="1808" w:type="dxa"/>
            <w:gridSpan w:val="2"/>
            <w:tcBorders>
              <w:top w:val="single" w:sz="4" w:space="0" w:color="auto"/>
              <w:left w:val="dashed" w:sz="4" w:space="0" w:color="auto"/>
              <w:bottom w:val="single" w:sz="4" w:space="0" w:color="auto"/>
              <w:right w:val="single" w:sz="4" w:space="0" w:color="auto"/>
            </w:tcBorders>
            <w:shd w:val="clear" w:color="auto" w:fill="BFBFBF"/>
            <w:vAlign w:val="center"/>
          </w:tcPr>
          <w:p w14:paraId="2EFD710A"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EXCEPTIONAL</w:t>
            </w:r>
          </w:p>
        </w:tc>
      </w:tr>
      <w:tr w:rsidR="004139C9" w:rsidRPr="0040391A" w14:paraId="0293F82C" w14:textId="77777777" w:rsidTr="00AA61C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300"/>
        </w:trPr>
        <w:tc>
          <w:tcPr>
            <w:tcW w:w="1844" w:type="dxa"/>
            <w:tcBorders>
              <w:left w:val="single" w:sz="4" w:space="0" w:color="auto"/>
              <w:bottom w:val="single" w:sz="4" w:space="0" w:color="auto"/>
              <w:right w:val="single" w:sz="4" w:space="0" w:color="auto"/>
            </w:tcBorders>
            <w:shd w:val="clear" w:color="auto" w:fill="BFBFBF"/>
            <w:vAlign w:val="center"/>
          </w:tcPr>
          <w:p w14:paraId="605AC89C"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Assessment Criteria</w:t>
            </w:r>
          </w:p>
        </w:tc>
        <w:tc>
          <w:tcPr>
            <w:tcW w:w="1275" w:type="dxa"/>
            <w:gridSpan w:val="2"/>
            <w:tcBorders>
              <w:top w:val="single" w:sz="4" w:space="0" w:color="auto"/>
              <w:left w:val="single" w:sz="4" w:space="0" w:color="auto"/>
              <w:bottom w:val="single" w:sz="4" w:space="0" w:color="auto"/>
              <w:right w:val="dashed" w:sz="4" w:space="0" w:color="auto"/>
            </w:tcBorders>
            <w:shd w:val="clear" w:color="auto" w:fill="BFBFBF"/>
            <w:vAlign w:val="bottom"/>
          </w:tcPr>
          <w:p w14:paraId="15CF00C9"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0-29%</w:t>
            </w:r>
          </w:p>
        </w:tc>
        <w:tc>
          <w:tcPr>
            <w:tcW w:w="1418" w:type="dxa"/>
            <w:tcBorders>
              <w:top w:val="single" w:sz="4" w:space="0" w:color="auto"/>
              <w:left w:val="dashed" w:sz="4" w:space="0" w:color="auto"/>
              <w:bottom w:val="single" w:sz="4" w:space="0" w:color="auto"/>
              <w:right w:val="double" w:sz="4" w:space="0" w:color="auto"/>
            </w:tcBorders>
            <w:shd w:val="clear" w:color="auto" w:fill="BFBFBF"/>
            <w:vAlign w:val="bottom"/>
          </w:tcPr>
          <w:p w14:paraId="415DD904"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30-39%*</w:t>
            </w:r>
          </w:p>
        </w:tc>
        <w:tc>
          <w:tcPr>
            <w:tcW w:w="1429" w:type="dxa"/>
            <w:tcBorders>
              <w:top w:val="single" w:sz="4" w:space="0" w:color="auto"/>
              <w:left w:val="double" w:sz="4" w:space="0" w:color="auto"/>
              <w:bottom w:val="single" w:sz="4" w:space="0" w:color="auto"/>
              <w:right w:val="dashed" w:sz="4" w:space="0" w:color="auto"/>
            </w:tcBorders>
            <w:shd w:val="clear" w:color="auto" w:fill="BFBFBF"/>
            <w:vAlign w:val="bottom"/>
          </w:tcPr>
          <w:p w14:paraId="485B388F"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40-49%</w:t>
            </w:r>
          </w:p>
        </w:tc>
        <w:tc>
          <w:tcPr>
            <w:tcW w:w="1396" w:type="dxa"/>
            <w:gridSpan w:val="2"/>
            <w:tcBorders>
              <w:top w:val="single" w:sz="4" w:space="0" w:color="auto"/>
              <w:left w:val="dashed" w:sz="4" w:space="0" w:color="auto"/>
              <w:bottom w:val="single" w:sz="4" w:space="0" w:color="auto"/>
              <w:right w:val="dashed" w:sz="4" w:space="0" w:color="auto"/>
            </w:tcBorders>
            <w:shd w:val="clear" w:color="auto" w:fill="BFBFBF"/>
            <w:vAlign w:val="bottom"/>
          </w:tcPr>
          <w:p w14:paraId="6E959213"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50-59%</w:t>
            </w:r>
          </w:p>
        </w:tc>
        <w:tc>
          <w:tcPr>
            <w:tcW w:w="1393" w:type="dxa"/>
            <w:gridSpan w:val="2"/>
            <w:tcBorders>
              <w:top w:val="single" w:sz="4" w:space="0" w:color="auto"/>
              <w:left w:val="dashed" w:sz="4" w:space="0" w:color="auto"/>
              <w:bottom w:val="single" w:sz="4" w:space="0" w:color="auto"/>
              <w:right w:val="dashed" w:sz="4" w:space="0" w:color="auto"/>
            </w:tcBorders>
            <w:shd w:val="clear" w:color="auto" w:fill="BFBFBF"/>
            <w:vAlign w:val="bottom"/>
          </w:tcPr>
          <w:p w14:paraId="7B11D1B8"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60-69%</w:t>
            </w:r>
          </w:p>
        </w:tc>
        <w:tc>
          <w:tcPr>
            <w:tcW w:w="1452" w:type="dxa"/>
            <w:tcBorders>
              <w:top w:val="single" w:sz="4" w:space="0" w:color="auto"/>
              <w:left w:val="dashed" w:sz="4" w:space="0" w:color="auto"/>
              <w:bottom w:val="single" w:sz="4" w:space="0" w:color="auto"/>
              <w:right w:val="dashed" w:sz="4" w:space="0" w:color="auto"/>
            </w:tcBorders>
            <w:shd w:val="clear" w:color="auto" w:fill="BFBFBF"/>
            <w:vAlign w:val="bottom"/>
          </w:tcPr>
          <w:p w14:paraId="75A7728E"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70-79%</w:t>
            </w:r>
          </w:p>
        </w:tc>
        <w:tc>
          <w:tcPr>
            <w:tcW w:w="1808" w:type="dxa"/>
            <w:gridSpan w:val="2"/>
            <w:tcBorders>
              <w:top w:val="single" w:sz="4" w:space="0" w:color="auto"/>
              <w:left w:val="dashed" w:sz="4" w:space="0" w:color="auto"/>
              <w:bottom w:val="single" w:sz="4" w:space="0" w:color="auto"/>
              <w:right w:val="single" w:sz="4" w:space="0" w:color="auto"/>
            </w:tcBorders>
            <w:shd w:val="clear" w:color="auto" w:fill="BFBFBF"/>
          </w:tcPr>
          <w:p w14:paraId="33E2B563" w14:textId="77777777" w:rsidR="004139C9" w:rsidRPr="00A44F74" w:rsidRDefault="004139C9" w:rsidP="004139C9">
            <w:pPr>
              <w:spacing w:after="0" w:line="240" w:lineRule="auto"/>
              <w:jc w:val="center"/>
              <w:rPr>
                <w:rFonts w:asciiTheme="minorHAnsi" w:hAnsiTheme="minorHAnsi" w:cstheme="minorHAnsi"/>
                <w:b/>
                <w:sz w:val="14"/>
                <w:szCs w:val="14"/>
              </w:rPr>
            </w:pPr>
          </w:p>
          <w:p w14:paraId="1B555DED" w14:textId="77777777" w:rsidR="004139C9" w:rsidRDefault="004139C9" w:rsidP="004139C9">
            <w:pPr>
              <w:spacing w:after="0" w:line="240" w:lineRule="auto"/>
              <w:jc w:val="center"/>
              <w:rPr>
                <w:rFonts w:asciiTheme="minorHAnsi" w:hAnsiTheme="minorHAnsi" w:cstheme="minorHAnsi"/>
                <w:b/>
                <w:sz w:val="14"/>
                <w:szCs w:val="14"/>
              </w:rPr>
            </w:pPr>
          </w:p>
          <w:p w14:paraId="35010119" w14:textId="77777777" w:rsidR="004139C9" w:rsidRPr="00A44F74" w:rsidRDefault="004139C9" w:rsidP="004139C9">
            <w:pPr>
              <w:spacing w:after="0" w:line="240" w:lineRule="auto"/>
              <w:jc w:val="center"/>
              <w:rPr>
                <w:rFonts w:asciiTheme="minorHAnsi" w:hAnsiTheme="minorHAnsi" w:cstheme="minorHAnsi"/>
                <w:b/>
                <w:sz w:val="14"/>
                <w:szCs w:val="14"/>
              </w:rPr>
            </w:pPr>
            <w:r w:rsidRPr="00A44F74">
              <w:rPr>
                <w:rFonts w:asciiTheme="minorHAnsi" w:hAnsiTheme="minorHAnsi" w:cstheme="minorHAnsi"/>
                <w:b/>
                <w:sz w:val="14"/>
                <w:szCs w:val="14"/>
              </w:rPr>
              <w:t>80-100%</w:t>
            </w:r>
          </w:p>
        </w:tc>
      </w:tr>
      <w:tr w:rsidR="004139C9" w:rsidRPr="0040391A" w14:paraId="024E818C" w14:textId="77777777" w:rsidTr="00AA61C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037"/>
        </w:trPr>
        <w:tc>
          <w:tcPr>
            <w:tcW w:w="1844" w:type="dxa"/>
            <w:tcBorders>
              <w:top w:val="single" w:sz="4" w:space="0" w:color="auto"/>
              <w:left w:val="single" w:sz="4" w:space="0" w:color="auto"/>
              <w:bottom w:val="single" w:sz="4" w:space="0" w:color="auto"/>
              <w:right w:val="single" w:sz="4" w:space="0" w:color="auto"/>
            </w:tcBorders>
          </w:tcPr>
          <w:p w14:paraId="01A46C88"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 xml:space="preserve">1. Research-informed Literature </w:t>
            </w:r>
          </w:p>
          <w:p w14:paraId="1BE447E5"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sz w:val="14"/>
                <w:szCs w:val="14"/>
              </w:rPr>
              <w:t xml:space="preserve">Extent of research and/or own </w:t>
            </w:r>
            <w:proofErr w:type="gramStart"/>
            <w:r w:rsidRPr="00A44F74">
              <w:rPr>
                <w:rFonts w:asciiTheme="minorHAnsi" w:hAnsiTheme="minorHAnsi" w:cstheme="minorHAnsi"/>
                <w:sz w:val="14"/>
                <w:szCs w:val="14"/>
              </w:rPr>
              <w:t>reading,  selection</w:t>
            </w:r>
            <w:proofErr w:type="gramEnd"/>
            <w:r w:rsidRPr="00A44F74">
              <w:rPr>
                <w:rFonts w:asciiTheme="minorHAnsi" w:hAnsiTheme="minorHAnsi" w:cstheme="minorHAnsi"/>
                <w:sz w:val="14"/>
                <w:szCs w:val="14"/>
              </w:rPr>
              <w:t xml:space="preserve"> of credible sources, application of appropriate referencing conventions </w:t>
            </w:r>
          </w:p>
        </w:tc>
        <w:tc>
          <w:tcPr>
            <w:tcW w:w="1275" w:type="dxa"/>
            <w:gridSpan w:val="2"/>
            <w:tcBorders>
              <w:top w:val="single" w:sz="4" w:space="0" w:color="auto"/>
              <w:left w:val="single" w:sz="4" w:space="0" w:color="auto"/>
              <w:bottom w:val="single" w:sz="4" w:space="0" w:color="auto"/>
              <w:right w:val="dashed" w:sz="4" w:space="0" w:color="auto"/>
            </w:tcBorders>
          </w:tcPr>
          <w:p w14:paraId="1FA6E64B"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Little or no evidence of reading.</w:t>
            </w:r>
          </w:p>
          <w:p w14:paraId="60DD843A"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Views and findings unsupported and non-authoritative.</w:t>
            </w:r>
          </w:p>
          <w:p w14:paraId="2D269760"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Referencing conventions largely ignored.</w:t>
            </w:r>
          </w:p>
        </w:tc>
        <w:tc>
          <w:tcPr>
            <w:tcW w:w="1418" w:type="dxa"/>
            <w:tcBorders>
              <w:top w:val="single" w:sz="4" w:space="0" w:color="auto"/>
              <w:left w:val="dashed" w:sz="4" w:space="0" w:color="auto"/>
              <w:bottom w:val="single" w:sz="4" w:space="0" w:color="auto"/>
              <w:right w:val="double" w:sz="4" w:space="0" w:color="auto"/>
            </w:tcBorders>
          </w:tcPr>
          <w:p w14:paraId="3C8A080E"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Poor evidence of reading and/or of reliance on inappropriate sources, and/or indiscriminate use of sources.</w:t>
            </w:r>
          </w:p>
          <w:p w14:paraId="1663D42F"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Referencing conventions used inconsistently.</w:t>
            </w:r>
          </w:p>
        </w:tc>
        <w:tc>
          <w:tcPr>
            <w:tcW w:w="1429" w:type="dxa"/>
            <w:tcBorders>
              <w:top w:val="single" w:sz="4" w:space="0" w:color="auto"/>
              <w:left w:val="double" w:sz="4" w:space="0" w:color="auto"/>
              <w:bottom w:val="single" w:sz="4" w:space="0" w:color="auto"/>
              <w:right w:val="dashed" w:sz="4" w:space="0" w:color="auto"/>
            </w:tcBorders>
          </w:tcPr>
          <w:p w14:paraId="0ECFD36A"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References to a limited range of mostly relevant sources. Some omissions and minor errors.</w:t>
            </w:r>
          </w:p>
          <w:p w14:paraId="55EE2FCC"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Referencing conventions evident though not always applied consistently.</w:t>
            </w:r>
          </w:p>
        </w:tc>
        <w:tc>
          <w:tcPr>
            <w:tcW w:w="1396" w:type="dxa"/>
            <w:gridSpan w:val="2"/>
            <w:tcBorders>
              <w:top w:val="single" w:sz="4" w:space="0" w:color="auto"/>
              <w:left w:val="dashed" w:sz="4" w:space="0" w:color="auto"/>
              <w:bottom w:val="single" w:sz="4" w:space="0" w:color="auto"/>
              <w:right w:val="dashed" w:sz="4" w:space="0" w:color="auto"/>
            </w:tcBorders>
          </w:tcPr>
          <w:p w14:paraId="2DAC77FB"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Inclusion of a range of research-informed literature, including sources retrieved independently. Referencing conventions mostly consistently applied.</w:t>
            </w:r>
          </w:p>
        </w:tc>
        <w:tc>
          <w:tcPr>
            <w:tcW w:w="1393" w:type="dxa"/>
            <w:gridSpan w:val="2"/>
            <w:tcBorders>
              <w:top w:val="single" w:sz="4" w:space="0" w:color="auto"/>
              <w:left w:val="dashed" w:sz="4" w:space="0" w:color="auto"/>
              <w:bottom w:val="single" w:sz="4" w:space="0" w:color="auto"/>
              <w:right w:val="dashed" w:sz="4" w:space="0" w:color="auto"/>
            </w:tcBorders>
          </w:tcPr>
          <w:p w14:paraId="4C83ADFA"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Inclusion of a wide range of research-informed literature, including sources retrieved independently.</w:t>
            </w:r>
          </w:p>
          <w:p w14:paraId="72B628D5"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Selection of relevant and credible sources.  Very good use of referencing conventions, consistently applied.</w:t>
            </w:r>
          </w:p>
        </w:tc>
        <w:tc>
          <w:tcPr>
            <w:tcW w:w="1452" w:type="dxa"/>
            <w:tcBorders>
              <w:top w:val="single" w:sz="4" w:space="0" w:color="auto"/>
              <w:left w:val="dashed" w:sz="4" w:space="0" w:color="auto"/>
              <w:bottom w:val="single" w:sz="4" w:space="0" w:color="auto"/>
              <w:right w:val="dashed" w:sz="4" w:space="0" w:color="auto"/>
            </w:tcBorders>
          </w:tcPr>
          <w:p w14:paraId="51496B7D"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 comprehensive range of research informed literature embedded in the work. Excellent selection of relevant and credible sources. High-level referencing skills, consistently applied.</w:t>
            </w:r>
          </w:p>
        </w:tc>
        <w:tc>
          <w:tcPr>
            <w:tcW w:w="1808" w:type="dxa"/>
            <w:gridSpan w:val="2"/>
            <w:tcBorders>
              <w:top w:val="single" w:sz="4" w:space="0" w:color="auto"/>
              <w:left w:val="dashed" w:sz="4" w:space="0" w:color="auto"/>
              <w:bottom w:val="single" w:sz="4" w:space="0" w:color="auto"/>
              <w:right w:val="single" w:sz="4" w:space="0" w:color="auto"/>
            </w:tcBorders>
          </w:tcPr>
          <w:p w14:paraId="08AD7AD9"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Outstanding knowledge of research-informed literature embedded in the work. Outstanding selection of relevant and credible sources. High-level referencing skills consistently and professionally applied.</w:t>
            </w:r>
          </w:p>
        </w:tc>
      </w:tr>
      <w:tr w:rsidR="004139C9" w:rsidRPr="0040391A" w14:paraId="52904E7F" w14:textId="77777777" w:rsidTr="00AA61C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844" w:type="dxa"/>
            <w:tcBorders>
              <w:top w:val="single" w:sz="4" w:space="0" w:color="auto"/>
              <w:left w:val="single" w:sz="4" w:space="0" w:color="auto"/>
              <w:bottom w:val="single" w:sz="4" w:space="0" w:color="auto"/>
              <w:right w:val="single" w:sz="4" w:space="0" w:color="auto"/>
            </w:tcBorders>
          </w:tcPr>
          <w:p w14:paraId="18CC7981"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2. Knowledge and Understanding of Subject</w:t>
            </w:r>
          </w:p>
          <w:p w14:paraId="775E12B1"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sz w:val="14"/>
                <w:szCs w:val="14"/>
              </w:rPr>
              <w:t>Extent of knowledge and understanding of concepts and underlying principles associated with the discipline.</w:t>
            </w:r>
          </w:p>
        </w:tc>
        <w:tc>
          <w:tcPr>
            <w:tcW w:w="1275" w:type="dxa"/>
            <w:gridSpan w:val="2"/>
            <w:tcBorders>
              <w:top w:val="single" w:sz="4" w:space="0" w:color="auto"/>
              <w:left w:val="single" w:sz="4" w:space="0" w:color="auto"/>
              <w:bottom w:val="single" w:sz="4" w:space="0" w:color="auto"/>
              <w:right w:val="dashed" w:sz="4" w:space="0" w:color="auto"/>
            </w:tcBorders>
          </w:tcPr>
          <w:p w14:paraId="6F00166B"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Major gaps in knowledge and understanding of material at this level. Substantial inaccuracies.</w:t>
            </w:r>
          </w:p>
        </w:tc>
        <w:tc>
          <w:tcPr>
            <w:tcW w:w="1418" w:type="dxa"/>
            <w:tcBorders>
              <w:top w:val="single" w:sz="4" w:space="0" w:color="auto"/>
              <w:left w:val="dashed" w:sz="4" w:space="0" w:color="auto"/>
              <w:bottom w:val="single" w:sz="4" w:space="0" w:color="auto"/>
              <w:right w:val="double" w:sz="4" w:space="0" w:color="auto"/>
            </w:tcBorders>
          </w:tcPr>
          <w:p w14:paraId="71690C77"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Gaps in knowledge, with only superficial understanding. Some significant inaccuracies.</w:t>
            </w:r>
          </w:p>
        </w:tc>
        <w:tc>
          <w:tcPr>
            <w:tcW w:w="1429" w:type="dxa"/>
            <w:tcBorders>
              <w:top w:val="single" w:sz="4" w:space="0" w:color="auto"/>
              <w:left w:val="double" w:sz="4" w:space="0" w:color="auto"/>
              <w:bottom w:val="single" w:sz="4" w:space="0" w:color="auto"/>
              <w:right w:val="dashed" w:sz="4" w:space="0" w:color="auto"/>
            </w:tcBorders>
          </w:tcPr>
          <w:p w14:paraId="66102C56"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Evidence of basic knowledge and understanding of the relevant concepts and underlying principles. </w:t>
            </w:r>
          </w:p>
        </w:tc>
        <w:tc>
          <w:tcPr>
            <w:tcW w:w="1396" w:type="dxa"/>
            <w:gridSpan w:val="2"/>
            <w:tcBorders>
              <w:top w:val="single" w:sz="4" w:space="0" w:color="auto"/>
              <w:left w:val="dashed" w:sz="4" w:space="0" w:color="auto"/>
              <w:bottom w:val="single" w:sz="4" w:space="0" w:color="auto"/>
              <w:right w:val="dashed" w:sz="4" w:space="0" w:color="auto"/>
            </w:tcBorders>
          </w:tcPr>
          <w:p w14:paraId="1581C9DE"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Knowledge is accurate with a good understanding of the field of study.</w:t>
            </w:r>
          </w:p>
        </w:tc>
        <w:tc>
          <w:tcPr>
            <w:tcW w:w="1393" w:type="dxa"/>
            <w:gridSpan w:val="2"/>
            <w:tcBorders>
              <w:top w:val="single" w:sz="4" w:space="0" w:color="auto"/>
              <w:left w:val="dashed" w:sz="4" w:space="0" w:color="auto"/>
              <w:bottom w:val="single" w:sz="4" w:space="0" w:color="auto"/>
              <w:right w:val="dashed" w:sz="4" w:space="0" w:color="auto"/>
            </w:tcBorders>
          </w:tcPr>
          <w:p w14:paraId="2F2A0F55"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Knowledge is extensive.  Exhibits understanding of the breadth and depth of established views. </w:t>
            </w:r>
          </w:p>
        </w:tc>
        <w:tc>
          <w:tcPr>
            <w:tcW w:w="1452" w:type="dxa"/>
            <w:tcBorders>
              <w:top w:val="single" w:sz="4" w:space="0" w:color="auto"/>
              <w:left w:val="dashed" w:sz="4" w:space="0" w:color="auto"/>
              <w:bottom w:val="single" w:sz="4" w:space="0" w:color="auto"/>
              <w:right w:val="dashed" w:sz="4" w:space="0" w:color="auto"/>
            </w:tcBorders>
          </w:tcPr>
          <w:p w14:paraId="7B9B06DE"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Excellent knowledge and understanding of the main concepts and key theories. Clear awareness of challenges to established views and the limitations of the knowledge base.</w:t>
            </w:r>
          </w:p>
        </w:tc>
        <w:tc>
          <w:tcPr>
            <w:tcW w:w="1808" w:type="dxa"/>
            <w:gridSpan w:val="2"/>
            <w:tcBorders>
              <w:top w:val="single" w:sz="4" w:space="0" w:color="auto"/>
              <w:left w:val="dashed" w:sz="4" w:space="0" w:color="auto"/>
              <w:bottom w:val="single" w:sz="4" w:space="0" w:color="auto"/>
              <w:right w:val="single" w:sz="4" w:space="0" w:color="auto"/>
            </w:tcBorders>
          </w:tcPr>
          <w:p w14:paraId="05636E6F"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Highly detailed knowledge and understanding of the main theories/concepts, and a critical awareness of the ambiguities and limitations of knowledge.</w:t>
            </w:r>
          </w:p>
        </w:tc>
      </w:tr>
      <w:tr w:rsidR="004139C9" w:rsidRPr="0040391A" w14:paraId="75A14BCD" w14:textId="77777777" w:rsidTr="00AA61C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c>
          <w:tcPr>
            <w:tcW w:w="1844" w:type="dxa"/>
            <w:tcBorders>
              <w:top w:val="single" w:sz="4" w:space="0" w:color="auto"/>
              <w:left w:val="single" w:sz="4" w:space="0" w:color="auto"/>
              <w:bottom w:val="single" w:sz="4" w:space="0" w:color="auto"/>
              <w:right w:val="single" w:sz="4" w:space="0" w:color="auto"/>
            </w:tcBorders>
          </w:tcPr>
          <w:p w14:paraId="0520447E"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3.  Analysis</w:t>
            </w:r>
          </w:p>
          <w:p w14:paraId="41F04DE5"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Analysis, evaluation and synthesis; logic, argument and judgement; analytical reflection; </w:t>
            </w:r>
            <w:proofErr w:type="gramStart"/>
            <w:r w:rsidRPr="00A44F74">
              <w:rPr>
                <w:rFonts w:asciiTheme="minorHAnsi" w:hAnsiTheme="minorHAnsi" w:cstheme="minorHAnsi"/>
                <w:sz w:val="14"/>
                <w:szCs w:val="14"/>
              </w:rPr>
              <w:t>organisation  of</w:t>
            </w:r>
            <w:proofErr w:type="gramEnd"/>
            <w:r w:rsidRPr="00A44F74">
              <w:rPr>
                <w:rFonts w:asciiTheme="minorHAnsi" w:hAnsiTheme="minorHAnsi" w:cstheme="minorHAnsi"/>
                <w:sz w:val="14"/>
                <w:szCs w:val="14"/>
              </w:rPr>
              <w:t xml:space="preserve"> ideas and evidence</w:t>
            </w:r>
          </w:p>
        </w:tc>
        <w:tc>
          <w:tcPr>
            <w:tcW w:w="1275" w:type="dxa"/>
            <w:gridSpan w:val="2"/>
            <w:tcBorders>
              <w:top w:val="single" w:sz="4" w:space="0" w:color="auto"/>
              <w:left w:val="single" w:sz="4" w:space="0" w:color="auto"/>
              <w:bottom w:val="single" w:sz="4" w:space="0" w:color="auto"/>
              <w:right w:val="dashed" w:sz="4" w:space="0" w:color="auto"/>
            </w:tcBorders>
          </w:tcPr>
          <w:p w14:paraId="3AE925E7" w14:textId="77777777" w:rsidR="004139C9" w:rsidRPr="00A44F74" w:rsidRDefault="004139C9" w:rsidP="004139C9">
            <w:pPr>
              <w:spacing w:after="0" w:line="240" w:lineRule="auto"/>
              <w:rPr>
                <w:rFonts w:asciiTheme="minorHAnsi" w:hAnsiTheme="minorHAnsi" w:cstheme="minorHAnsi"/>
                <w:sz w:val="14"/>
                <w:szCs w:val="14"/>
              </w:rPr>
            </w:pPr>
            <w:proofErr w:type="gramStart"/>
            <w:r w:rsidRPr="00A44F74">
              <w:rPr>
                <w:rFonts w:asciiTheme="minorHAnsi" w:hAnsiTheme="minorHAnsi" w:cstheme="minorHAnsi"/>
                <w:sz w:val="14"/>
                <w:szCs w:val="14"/>
              </w:rPr>
              <w:t>Unsubstantiated generalisations,</w:t>
            </w:r>
            <w:proofErr w:type="gramEnd"/>
            <w:r w:rsidRPr="00A44F74">
              <w:rPr>
                <w:rFonts w:asciiTheme="minorHAnsi" w:hAnsiTheme="minorHAnsi" w:cstheme="minorHAnsi"/>
                <w:sz w:val="14"/>
                <w:szCs w:val="14"/>
              </w:rPr>
              <w:t xml:space="preserve"> made without use of any credible evidence. Lack of logic, leading to unsupportable/ missing conclusions. Lack of any attempt to analyse, synthesise or evaluate.</w:t>
            </w:r>
          </w:p>
        </w:tc>
        <w:tc>
          <w:tcPr>
            <w:tcW w:w="1418" w:type="dxa"/>
            <w:tcBorders>
              <w:top w:val="single" w:sz="4" w:space="0" w:color="auto"/>
              <w:left w:val="dashed" w:sz="4" w:space="0" w:color="auto"/>
              <w:bottom w:val="single" w:sz="4" w:space="0" w:color="auto"/>
              <w:right w:val="double" w:sz="4" w:space="0" w:color="auto"/>
            </w:tcBorders>
          </w:tcPr>
          <w:p w14:paraId="1D5FF559"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Some evidence of analytical intellectual skills, but for the most part descriptive. Ideas/findings sometimes illogical and contradictory. Generalised statements made with scant evidence. Conclusions lack relevance.</w:t>
            </w:r>
          </w:p>
        </w:tc>
        <w:tc>
          <w:tcPr>
            <w:tcW w:w="1429" w:type="dxa"/>
            <w:tcBorders>
              <w:top w:val="single" w:sz="4" w:space="0" w:color="auto"/>
              <w:left w:val="double" w:sz="4" w:space="0" w:color="auto"/>
              <w:bottom w:val="single" w:sz="4" w:space="0" w:color="auto"/>
              <w:right w:val="dashed" w:sz="4" w:space="0" w:color="auto"/>
            </w:tcBorders>
          </w:tcPr>
          <w:p w14:paraId="0554166D"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Evidence of some logical, analytical thinking and some attempts to synthesise, albeit with some weaknesses.</w:t>
            </w:r>
          </w:p>
          <w:p w14:paraId="05ED04D4"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Some evidence to support findings/ views, but evidence not consistently interpreted.</w:t>
            </w:r>
          </w:p>
          <w:p w14:paraId="70DEF974"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Some relevant conclusions and recommendations, where relevant</w:t>
            </w:r>
          </w:p>
        </w:tc>
        <w:tc>
          <w:tcPr>
            <w:tcW w:w="1396" w:type="dxa"/>
            <w:gridSpan w:val="2"/>
            <w:tcBorders>
              <w:top w:val="single" w:sz="4" w:space="0" w:color="auto"/>
              <w:left w:val="dashed" w:sz="4" w:space="0" w:color="auto"/>
              <w:bottom w:val="single" w:sz="4" w:space="0" w:color="auto"/>
              <w:right w:val="dashed" w:sz="4" w:space="0" w:color="auto"/>
            </w:tcBorders>
          </w:tcPr>
          <w:p w14:paraId="3514B913"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Evidence of some logical, analytical thinking and synthesis. Can analyse new and/or abstract data and situations without guidance.</w:t>
            </w:r>
          </w:p>
          <w:p w14:paraId="770CD0F6"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An emerging awareness of different stances and ability to use evidence to support the argument.</w:t>
            </w:r>
          </w:p>
          <w:p w14:paraId="41B95D03"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Valid conclusions and recommendations, where relevant</w:t>
            </w:r>
          </w:p>
        </w:tc>
        <w:tc>
          <w:tcPr>
            <w:tcW w:w="1393" w:type="dxa"/>
            <w:gridSpan w:val="2"/>
            <w:tcBorders>
              <w:top w:val="single" w:sz="4" w:space="0" w:color="auto"/>
              <w:left w:val="dashed" w:sz="4" w:space="0" w:color="auto"/>
              <w:bottom w:val="single" w:sz="4" w:space="0" w:color="auto"/>
              <w:right w:val="dashed" w:sz="4" w:space="0" w:color="auto"/>
            </w:tcBorders>
          </w:tcPr>
          <w:p w14:paraId="7F320870"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Sound, logical, analytical thinking; synthesis and evaluation. Ability to devise and sustain persuasive arguments, and to review the reliability, validity &amp; significance of evidence. Ability to communicate ideas and evidence accurately and convincingly.</w:t>
            </w:r>
          </w:p>
          <w:p w14:paraId="3D7AB469"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Sound, convincing conclusions / recommendations.</w:t>
            </w:r>
          </w:p>
        </w:tc>
        <w:tc>
          <w:tcPr>
            <w:tcW w:w="1452" w:type="dxa"/>
            <w:tcBorders>
              <w:top w:val="single" w:sz="4" w:space="0" w:color="auto"/>
              <w:left w:val="dashed" w:sz="4" w:space="0" w:color="auto"/>
              <w:bottom w:val="single" w:sz="4" w:space="0" w:color="auto"/>
              <w:right w:val="dashed" w:sz="4" w:space="0" w:color="auto"/>
            </w:tcBorders>
          </w:tcPr>
          <w:p w14:paraId="27680693" w14:textId="77777777" w:rsidR="004139C9" w:rsidRPr="00A44F74" w:rsidRDefault="004139C9" w:rsidP="004139C9">
            <w:pPr>
              <w:spacing w:after="0" w:line="240" w:lineRule="auto"/>
              <w:rPr>
                <w:rFonts w:asciiTheme="minorHAnsi" w:hAnsiTheme="minorHAnsi" w:cstheme="minorHAnsi"/>
                <w:sz w:val="14"/>
                <w:szCs w:val="14"/>
              </w:rPr>
            </w:pPr>
            <w:proofErr w:type="gramStart"/>
            <w:r w:rsidRPr="00A44F74">
              <w:rPr>
                <w:rFonts w:asciiTheme="minorHAnsi" w:hAnsiTheme="minorHAnsi" w:cstheme="minorHAnsi"/>
                <w:sz w:val="14"/>
                <w:szCs w:val="14"/>
              </w:rPr>
              <w:t>Thoroughly logical work,</w:t>
            </w:r>
            <w:proofErr w:type="gramEnd"/>
            <w:r w:rsidRPr="00A44F74">
              <w:rPr>
                <w:rFonts w:asciiTheme="minorHAnsi" w:hAnsiTheme="minorHAnsi" w:cstheme="minorHAnsi"/>
                <w:sz w:val="14"/>
                <w:szCs w:val="14"/>
              </w:rPr>
              <w:t xml:space="preserve"> supported by evaluated evidence. </w:t>
            </w:r>
            <w:proofErr w:type="gramStart"/>
            <w:r w:rsidRPr="00A44F74">
              <w:rPr>
                <w:rFonts w:asciiTheme="minorHAnsi" w:hAnsiTheme="minorHAnsi" w:cstheme="minorHAnsi"/>
                <w:sz w:val="14"/>
                <w:szCs w:val="14"/>
              </w:rPr>
              <w:t>High quality analysis,</w:t>
            </w:r>
            <w:proofErr w:type="gramEnd"/>
            <w:r w:rsidRPr="00A44F74">
              <w:rPr>
                <w:rFonts w:asciiTheme="minorHAnsi" w:hAnsiTheme="minorHAnsi" w:cstheme="minorHAnsi"/>
                <w:sz w:val="14"/>
                <w:szCs w:val="14"/>
              </w:rPr>
              <w:t xml:space="preserve"> developed independently or through effective collaboration.</w:t>
            </w:r>
          </w:p>
          <w:p w14:paraId="5CD0F47E"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Ability to investigate contradictory information and identify reasons for contradictions.</w:t>
            </w:r>
          </w:p>
          <w:p w14:paraId="57405D5D"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Strong, persuasive, conclusions, justifiable recommendations.</w:t>
            </w:r>
          </w:p>
        </w:tc>
        <w:tc>
          <w:tcPr>
            <w:tcW w:w="1808" w:type="dxa"/>
            <w:gridSpan w:val="2"/>
            <w:tcBorders>
              <w:top w:val="single" w:sz="4" w:space="0" w:color="auto"/>
              <w:left w:val="dashed" w:sz="4" w:space="0" w:color="auto"/>
              <w:bottom w:val="single" w:sz="4" w:space="0" w:color="auto"/>
              <w:right w:val="single" w:sz="4" w:space="0" w:color="auto"/>
            </w:tcBorders>
          </w:tcPr>
          <w:p w14:paraId="5B4A9F96"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Exceptional work; judiciously selected and evaluated evidence. Very </w:t>
            </w:r>
            <w:proofErr w:type="gramStart"/>
            <w:r w:rsidRPr="00A44F74">
              <w:rPr>
                <w:rFonts w:asciiTheme="minorHAnsi" w:hAnsiTheme="minorHAnsi" w:cstheme="minorHAnsi"/>
                <w:sz w:val="14"/>
                <w:szCs w:val="14"/>
              </w:rPr>
              <w:t>high quality</w:t>
            </w:r>
            <w:proofErr w:type="gramEnd"/>
            <w:r w:rsidRPr="00A44F74">
              <w:rPr>
                <w:rFonts w:asciiTheme="minorHAnsi" w:hAnsiTheme="minorHAnsi" w:cstheme="minorHAnsi"/>
                <w:sz w:val="14"/>
                <w:szCs w:val="14"/>
              </w:rPr>
              <w:t xml:space="preserve"> analysis, developed independently or through effective collaboration.</w:t>
            </w:r>
          </w:p>
          <w:p w14:paraId="58D91F6C"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Ability to investigate contradictory information and identify reasons for contradictions.</w:t>
            </w:r>
          </w:p>
          <w:p w14:paraId="1C975B96"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Highly persuasive conclusions</w:t>
            </w:r>
          </w:p>
        </w:tc>
      </w:tr>
      <w:tr w:rsidR="004139C9" w:rsidRPr="0040391A" w14:paraId="287E4397" w14:textId="77777777" w:rsidTr="00AA61C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2388"/>
        </w:trPr>
        <w:tc>
          <w:tcPr>
            <w:tcW w:w="1844" w:type="dxa"/>
            <w:tcBorders>
              <w:top w:val="single" w:sz="4" w:space="0" w:color="auto"/>
              <w:left w:val="single" w:sz="4" w:space="0" w:color="auto"/>
              <w:bottom w:val="single" w:sz="4" w:space="0" w:color="auto"/>
              <w:right w:val="single" w:sz="4" w:space="0" w:color="auto"/>
            </w:tcBorders>
          </w:tcPr>
          <w:p w14:paraId="47E5EE29" w14:textId="77777777" w:rsidR="004139C9" w:rsidRPr="00A44F74" w:rsidRDefault="004139C9" w:rsidP="004139C9">
            <w:pPr>
              <w:spacing w:after="0" w:line="240" w:lineRule="auto"/>
              <w:rPr>
                <w:rFonts w:asciiTheme="minorHAnsi" w:hAnsiTheme="minorHAnsi" w:cstheme="minorHAnsi"/>
                <w:b/>
                <w:sz w:val="14"/>
                <w:szCs w:val="14"/>
              </w:rPr>
            </w:pPr>
            <w:r w:rsidRPr="00A44F74">
              <w:rPr>
                <w:rFonts w:asciiTheme="minorHAnsi" w:hAnsiTheme="minorHAnsi" w:cstheme="minorHAnsi"/>
                <w:b/>
                <w:sz w:val="14"/>
                <w:szCs w:val="14"/>
              </w:rPr>
              <w:t>4. Practical Application and Deployment</w:t>
            </w:r>
          </w:p>
          <w:p w14:paraId="5AEE69F1"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275" w:type="dxa"/>
            <w:gridSpan w:val="2"/>
            <w:tcBorders>
              <w:top w:val="single" w:sz="4" w:space="0" w:color="auto"/>
              <w:left w:val="single" w:sz="4" w:space="0" w:color="auto"/>
              <w:bottom w:val="single" w:sz="4" w:space="0" w:color="auto"/>
              <w:right w:val="dashed" w:sz="4" w:space="0" w:color="auto"/>
            </w:tcBorders>
          </w:tcPr>
          <w:p w14:paraId="07633498"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Limited or no use of methods, materials, tools and/or techniques.</w:t>
            </w:r>
          </w:p>
          <w:p w14:paraId="03E5703B"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Little or no appreciation of the context of the application.</w:t>
            </w:r>
          </w:p>
        </w:tc>
        <w:tc>
          <w:tcPr>
            <w:tcW w:w="1418" w:type="dxa"/>
            <w:tcBorders>
              <w:top w:val="single" w:sz="4" w:space="0" w:color="auto"/>
              <w:left w:val="dashed" w:sz="4" w:space="0" w:color="auto"/>
              <w:bottom w:val="single" w:sz="4" w:space="0" w:color="auto"/>
              <w:right w:val="double" w:sz="4" w:space="0" w:color="auto"/>
            </w:tcBorders>
          </w:tcPr>
          <w:p w14:paraId="140F4614"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Rudimentary application of methods, materials, tools and/or techniques but without consideration and competence. Flawed appreciation of the context of the application.</w:t>
            </w:r>
          </w:p>
          <w:p w14:paraId="29001B0C" w14:textId="77777777" w:rsidR="004139C9" w:rsidRPr="00A44F74" w:rsidRDefault="004139C9" w:rsidP="004139C9">
            <w:pPr>
              <w:spacing w:after="0" w:line="240" w:lineRule="auto"/>
              <w:rPr>
                <w:rFonts w:asciiTheme="minorHAnsi" w:hAnsiTheme="minorHAnsi" w:cstheme="minorHAnsi"/>
                <w:sz w:val="14"/>
                <w:szCs w:val="14"/>
              </w:rPr>
            </w:pPr>
          </w:p>
          <w:p w14:paraId="041A7487" w14:textId="77777777" w:rsidR="004139C9" w:rsidRPr="00A44F74" w:rsidRDefault="004139C9" w:rsidP="004139C9">
            <w:pPr>
              <w:spacing w:after="0" w:line="240" w:lineRule="auto"/>
              <w:rPr>
                <w:rFonts w:asciiTheme="minorHAnsi" w:hAnsiTheme="minorHAnsi" w:cstheme="minorHAnsi"/>
                <w:sz w:val="14"/>
                <w:szCs w:val="14"/>
              </w:rPr>
            </w:pPr>
          </w:p>
        </w:tc>
        <w:tc>
          <w:tcPr>
            <w:tcW w:w="1429" w:type="dxa"/>
            <w:tcBorders>
              <w:top w:val="single" w:sz="4" w:space="0" w:color="auto"/>
              <w:left w:val="double" w:sz="4" w:space="0" w:color="auto"/>
              <w:bottom w:val="single" w:sz="4" w:space="0" w:color="auto"/>
              <w:right w:val="dashed" w:sz="4" w:space="0" w:color="auto"/>
            </w:tcBorders>
          </w:tcPr>
          <w:p w14:paraId="05F5185E"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An adequate awareness and mostly appropriate application of </w:t>
            </w:r>
            <w:proofErr w:type="spellStart"/>
            <w:proofErr w:type="gramStart"/>
            <w:r w:rsidRPr="00A44F74">
              <w:rPr>
                <w:rFonts w:asciiTheme="minorHAnsi" w:hAnsiTheme="minorHAnsi" w:cstheme="minorHAnsi"/>
                <w:sz w:val="14"/>
                <w:szCs w:val="14"/>
              </w:rPr>
              <w:t>well established</w:t>
            </w:r>
            <w:proofErr w:type="spellEnd"/>
            <w:proofErr w:type="gramEnd"/>
            <w:r w:rsidRPr="00A44F74">
              <w:rPr>
                <w:rFonts w:asciiTheme="minorHAnsi" w:hAnsiTheme="minorHAnsi" w:cstheme="minorHAnsi"/>
                <w:sz w:val="14"/>
                <w:szCs w:val="14"/>
              </w:rPr>
              <w:t xml:space="preserve"> methods, materials, tools and/or techniques.</w:t>
            </w:r>
          </w:p>
          <w:p w14:paraId="26B47FE7"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Basic appreciation of the context of the application.</w:t>
            </w:r>
          </w:p>
          <w:p w14:paraId="759B8BC5" w14:textId="77777777" w:rsidR="004139C9" w:rsidRPr="00A44F74" w:rsidRDefault="004139C9" w:rsidP="004139C9">
            <w:pPr>
              <w:spacing w:after="0" w:line="240" w:lineRule="auto"/>
              <w:rPr>
                <w:rFonts w:asciiTheme="minorHAnsi" w:hAnsiTheme="minorHAnsi" w:cstheme="minorHAnsi"/>
                <w:sz w:val="14"/>
                <w:szCs w:val="14"/>
              </w:rPr>
            </w:pPr>
          </w:p>
        </w:tc>
        <w:tc>
          <w:tcPr>
            <w:tcW w:w="1396" w:type="dxa"/>
            <w:gridSpan w:val="2"/>
            <w:tcBorders>
              <w:top w:val="single" w:sz="4" w:space="0" w:color="auto"/>
              <w:left w:val="dashed" w:sz="4" w:space="0" w:color="auto"/>
              <w:bottom w:val="single" w:sz="4" w:space="0" w:color="auto"/>
              <w:right w:val="dashed" w:sz="4" w:space="0" w:color="auto"/>
            </w:tcBorders>
          </w:tcPr>
          <w:p w14:paraId="6B4DF003"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 good and appropriate application of standard methods, materials, tools and/or techniques.</w:t>
            </w:r>
          </w:p>
          <w:p w14:paraId="27FD8F37"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Good appreciation of the context of the application, with some use of examples, where relevant.</w:t>
            </w:r>
          </w:p>
          <w:p w14:paraId="456BE8A7" w14:textId="77777777" w:rsidR="004139C9" w:rsidRPr="00A44F74" w:rsidRDefault="004139C9" w:rsidP="004139C9">
            <w:pPr>
              <w:spacing w:after="0" w:line="240" w:lineRule="auto"/>
              <w:rPr>
                <w:rFonts w:asciiTheme="minorHAnsi" w:hAnsiTheme="minorHAnsi" w:cstheme="minorHAnsi"/>
                <w:sz w:val="14"/>
                <w:szCs w:val="14"/>
              </w:rPr>
            </w:pPr>
          </w:p>
        </w:tc>
        <w:tc>
          <w:tcPr>
            <w:tcW w:w="1393" w:type="dxa"/>
            <w:gridSpan w:val="2"/>
            <w:tcBorders>
              <w:top w:val="single" w:sz="4" w:space="0" w:color="auto"/>
              <w:left w:val="dashed" w:sz="4" w:space="0" w:color="auto"/>
              <w:bottom w:val="single" w:sz="4" w:space="0" w:color="auto"/>
              <w:right w:val="dashed" w:sz="4" w:space="0" w:color="auto"/>
            </w:tcBorders>
          </w:tcPr>
          <w:p w14:paraId="57C926EF"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A very good application of a range of methods, materials, tools and/or techniques.</w:t>
            </w:r>
          </w:p>
          <w:p w14:paraId="5AE7779D"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Very good consideration of the context of the application, with perceptive use of examples, where relevant. Evidence of some innovation and creativity. </w:t>
            </w:r>
          </w:p>
        </w:tc>
        <w:tc>
          <w:tcPr>
            <w:tcW w:w="1452" w:type="dxa"/>
            <w:tcBorders>
              <w:top w:val="single" w:sz="4" w:space="0" w:color="auto"/>
              <w:left w:val="dashed" w:sz="4" w:space="0" w:color="auto"/>
              <w:bottom w:val="single" w:sz="4" w:space="0" w:color="auto"/>
              <w:right w:val="dashed" w:sz="4" w:space="0" w:color="auto"/>
            </w:tcBorders>
          </w:tcPr>
          <w:p w14:paraId="7CE4A53D" w14:textId="77777777" w:rsidR="004139C9" w:rsidRPr="008F1D96" w:rsidRDefault="004139C9" w:rsidP="004139C9">
            <w:pPr>
              <w:spacing w:after="0" w:line="240" w:lineRule="auto"/>
              <w:rPr>
                <w:rFonts w:asciiTheme="minorHAnsi" w:hAnsiTheme="minorHAnsi" w:cstheme="minorHAnsi"/>
                <w:sz w:val="12"/>
                <w:szCs w:val="12"/>
              </w:rPr>
            </w:pPr>
            <w:r w:rsidRPr="008F1D96">
              <w:rPr>
                <w:rFonts w:asciiTheme="minorHAnsi" w:hAnsiTheme="minorHAnsi" w:cstheme="minorHAnsi"/>
                <w:sz w:val="12"/>
                <w:szCs w:val="12"/>
              </w:rPr>
              <w:t>An advanced application of a range of methods, materials, tools and/or techniques.</w:t>
            </w:r>
          </w:p>
          <w:p w14:paraId="6AA401E1" w14:textId="77777777" w:rsidR="004139C9" w:rsidRPr="008F1D96" w:rsidRDefault="004139C9" w:rsidP="004139C9">
            <w:pPr>
              <w:spacing w:after="0" w:line="240" w:lineRule="auto"/>
              <w:rPr>
                <w:rFonts w:asciiTheme="minorHAnsi" w:hAnsiTheme="minorHAnsi" w:cstheme="minorHAnsi"/>
                <w:sz w:val="12"/>
                <w:szCs w:val="12"/>
              </w:rPr>
            </w:pPr>
            <w:r w:rsidRPr="008F1D96">
              <w:rPr>
                <w:rFonts w:asciiTheme="minorHAnsi" w:hAnsiTheme="minorHAnsi" w:cstheme="minorHAnsi"/>
                <w:sz w:val="12"/>
                <w:szCs w:val="12"/>
              </w:rPr>
              <w:t>The context of the application is well considered, with extensive use of relevant examples.</w:t>
            </w:r>
          </w:p>
          <w:p w14:paraId="30E90428" w14:textId="77777777" w:rsidR="004139C9" w:rsidRPr="00A44F74" w:rsidRDefault="004139C9" w:rsidP="004139C9">
            <w:pPr>
              <w:spacing w:after="0" w:line="240" w:lineRule="auto"/>
              <w:rPr>
                <w:rFonts w:asciiTheme="minorHAnsi" w:hAnsiTheme="minorHAnsi" w:cstheme="minorHAnsi"/>
                <w:sz w:val="14"/>
                <w:szCs w:val="14"/>
              </w:rPr>
            </w:pPr>
            <w:r w:rsidRPr="008F1D96">
              <w:rPr>
                <w:rFonts w:asciiTheme="minorHAnsi" w:hAnsiTheme="minorHAnsi" w:cstheme="minorHAnsi"/>
                <w:sz w:val="12"/>
                <w:szCs w:val="12"/>
              </w:rPr>
              <w:t>Application and deployment extend beyond established conventions.  Innovation and creativity evident throughout.</w:t>
            </w:r>
          </w:p>
        </w:tc>
        <w:tc>
          <w:tcPr>
            <w:tcW w:w="1808" w:type="dxa"/>
            <w:gridSpan w:val="2"/>
            <w:tcBorders>
              <w:top w:val="single" w:sz="4" w:space="0" w:color="auto"/>
              <w:left w:val="dashed" w:sz="4" w:space="0" w:color="auto"/>
              <w:bottom w:val="single" w:sz="4" w:space="0" w:color="auto"/>
              <w:right w:val="single" w:sz="4" w:space="0" w:color="auto"/>
            </w:tcBorders>
          </w:tcPr>
          <w:p w14:paraId="76515030" w14:textId="77777777" w:rsidR="004139C9" w:rsidRPr="00A44F74" w:rsidRDefault="004139C9" w:rsidP="004139C9">
            <w:pPr>
              <w:spacing w:after="0" w:line="240" w:lineRule="auto"/>
              <w:rPr>
                <w:rFonts w:asciiTheme="minorHAnsi" w:hAnsiTheme="minorHAnsi" w:cstheme="minorHAnsi"/>
                <w:sz w:val="14"/>
                <w:szCs w:val="14"/>
              </w:rPr>
            </w:pPr>
            <w:r w:rsidRPr="00A44F74">
              <w:rPr>
                <w:rFonts w:asciiTheme="minorHAnsi" w:hAnsiTheme="minorHAnsi" w:cstheme="minorHAnsi"/>
                <w:sz w:val="14"/>
                <w:szCs w:val="14"/>
              </w:rPr>
              <w:t xml:space="preserve">Outstanding levels of application and deployment skills. Assimilation and development of </w:t>
            </w:r>
            <w:proofErr w:type="gramStart"/>
            <w:r w:rsidRPr="00A44F74">
              <w:rPr>
                <w:rFonts w:asciiTheme="minorHAnsi" w:hAnsiTheme="minorHAnsi" w:cstheme="minorHAnsi"/>
                <w:sz w:val="14"/>
                <w:szCs w:val="14"/>
              </w:rPr>
              <w:t>cutting edge</w:t>
            </w:r>
            <w:proofErr w:type="gramEnd"/>
            <w:r w:rsidRPr="00A44F74">
              <w:rPr>
                <w:rFonts w:asciiTheme="minorHAnsi" w:hAnsiTheme="minorHAnsi" w:cstheme="minorHAnsi"/>
                <w:sz w:val="14"/>
                <w:szCs w:val="14"/>
              </w:rPr>
              <w:t xml:space="preserve"> processes and techniques.</w:t>
            </w:r>
          </w:p>
        </w:tc>
      </w:tr>
      <w:tr w:rsidR="004139C9" w:rsidRPr="0040391A" w14:paraId="490CCF4C" w14:textId="77777777" w:rsidTr="00AA61C6">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Ex>
        <w:trPr>
          <w:trHeight w:val="70"/>
        </w:trPr>
        <w:tc>
          <w:tcPr>
            <w:tcW w:w="1844" w:type="dxa"/>
            <w:tcBorders>
              <w:top w:val="single" w:sz="4" w:space="0" w:color="auto"/>
              <w:left w:val="single" w:sz="4" w:space="0" w:color="auto"/>
              <w:bottom w:val="single" w:sz="4" w:space="0" w:color="auto"/>
              <w:right w:val="single" w:sz="4" w:space="0" w:color="auto"/>
            </w:tcBorders>
          </w:tcPr>
          <w:p w14:paraId="0EF3BEF7" w14:textId="77777777" w:rsidR="004139C9" w:rsidRPr="00DC0FA7" w:rsidRDefault="004139C9" w:rsidP="004139C9">
            <w:pPr>
              <w:spacing w:after="0" w:line="240" w:lineRule="auto"/>
              <w:rPr>
                <w:rFonts w:asciiTheme="minorHAnsi" w:hAnsiTheme="minorHAnsi" w:cstheme="minorHAnsi"/>
                <w:b/>
                <w:sz w:val="12"/>
                <w:szCs w:val="12"/>
              </w:rPr>
            </w:pPr>
            <w:r w:rsidRPr="00DC0FA7">
              <w:rPr>
                <w:rFonts w:asciiTheme="minorHAnsi" w:hAnsiTheme="minorHAnsi" w:cstheme="minorHAnsi"/>
                <w:b/>
                <w:sz w:val="12"/>
                <w:szCs w:val="12"/>
              </w:rPr>
              <w:t xml:space="preserve">5. Skills for Professional Practice </w:t>
            </w:r>
          </w:p>
          <w:p w14:paraId="37F1CBAB" w14:textId="77777777" w:rsidR="004139C9" w:rsidRPr="00DC0FA7" w:rsidRDefault="004139C9" w:rsidP="004139C9">
            <w:pPr>
              <w:spacing w:after="0" w:line="240" w:lineRule="auto"/>
              <w:rPr>
                <w:rFonts w:asciiTheme="minorHAnsi" w:hAnsiTheme="minorHAnsi" w:cstheme="minorHAnsi"/>
                <w:b/>
                <w:sz w:val="12"/>
                <w:szCs w:val="12"/>
              </w:rPr>
            </w:pPr>
            <w:r w:rsidRPr="00DC0FA7">
              <w:rPr>
                <w:rFonts w:asciiTheme="minorHAnsi" w:hAnsiTheme="minorHAnsi" w:cstheme="minorHAnsi"/>
                <w:sz w:val="12"/>
                <w:szCs w:val="12"/>
              </w:rPr>
              <w:t xml:space="preserve">Demonstrates attributes expected in professional practice </w:t>
            </w:r>
            <w:proofErr w:type="gramStart"/>
            <w:r w:rsidRPr="00DC0FA7">
              <w:rPr>
                <w:rFonts w:asciiTheme="minorHAnsi" w:hAnsiTheme="minorHAnsi" w:cstheme="minorHAnsi"/>
                <w:sz w:val="12"/>
                <w:szCs w:val="12"/>
              </w:rPr>
              <w:t>including:</w:t>
            </w:r>
            <w:proofErr w:type="gramEnd"/>
            <w:r w:rsidRPr="00DC0FA7">
              <w:rPr>
                <w:rFonts w:asciiTheme="minorHAnsi" w:hAnsiTheme="minorHAnsi" w:cstheme="minorHAnsi"/>
                <w:sz w:val="12"/>
                <w:szCs w:val="12"/>
              </w:rPr>
              <w:t xml:space="preserve"> individual initiative and collaborative working; deployment of appropriate media to communicate (including written and oral); clarity and effectiveness in presentation and organisation.</w:t>
            </w:r>
          </w:p>
        </w:tc>
        <w:tc>
          <w:tcPr>
            <w:tcW w:w="1275" w:type="dxa"/>
            <w:gridSpan w:val="2"/>
            <w:tcBorders>
              <w:top w:val="single" w:sz="4" w:space="0" w:color="auto"/>
              <w:left w:val="single" w:sz="4" w:space="0" w:color="auto"/>
              <w:bottom w:val="single" w:sz="4" w:space="0" w:color="auto"/>
              <w:right w:val="dashed" w:sz="4" w:space="0" w:color="auto"/>
            </w:tcBorders>
          </w:tcPr>
          <w:p w14:paraId="521F32F7"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Communication media is inappropriate or misapplied.</w:t>
            </w:r>
          </w:p>
          <w:p w14:paraId="11F31163"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Little or no evidence of autonomy in the completion of tasks.</w:t>
            </w:r>
          </w:p>
          <w:p w14:paraId="34EECCC5"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Work is poorly structured and/or largely incoherent.</w:t>
            </w:r>
          </w:p>
        </w:tc>
        <w:tc>
          <w:tcPr>
            <w:tcW w:w="1418" w:type="dxa"/>
            <w:tcBorders>
              <w:top w:val="single" w:sz="4" w:space="0" w:color="auto"/>
              <w:left w:val="dashed" w:sz="4" w:space="0" w:color="auto"/>
              <w:bottom w:val="single" w:sz="4" w:space="0" w:color="auto"/>
              <w:right w:val="double" w:sz="4" w:space="0" w:color="auto"/>
            </w:tcBorders>
          </w:tcPr>
          <w:p w14:paraId="4832782F" w14:textId="77777777" w:rsidR="004139C9" w:rsidRPr="008F1D96" w:rsidRDefault="004139C9" w:rsidP="004139C9">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 xml:space="preserve">Media is poorly designed and/or not suitable for the audience. </w:t>
            </w:r>
          </w:p>
          <w:p w14:paraId="53397C03" w14:textId="77777777" w:rsidR="004139C9" w:rsidRPr="008F1D96" w:rsidRDefault="004139C9" w:rsidP="004139C9">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Poor independent or collaborative initiative.</w:t>
            </w:r>
          </w:p>
          <w:p w14:paraId="5F57703B" w14:textId="77777777" w:rsidR="004139C9" w:rsidRPr="008F1D96" w:rsidRDefault="004139C9" w:rsidP="004139C9">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Work lacks structure, organisation, and/or coherence</w:t>
            </w:r>
          </w:p>
        </w:tc>
        <w:tc>
          <w:tcPr>
            <w:tcW w:w="1429" w:type="dxa"/>
            <w:tcBorders>
              <w:top w:val="single" w:sz="4" w:space="0" w:color="auto"/>
              <w:left w:val="double" w:sz="4" w:space="0" w:color="auto"/>
              <w:bottom w:val="single" w:sz="4" w:space="0" w:color="auto"/>
              <w:right w:val="dashed" w:sz="4" w:space="0" w:color="auto"/>
            </w:tcBorders>
          </w:tcPr>
          <w:p w14:paraId="38796BEA"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 xml:space="preserve">Can communicate in a suitable format but with some room for improvement. </w:t>
            </w:r>
          </w:p>
          <w:p w14:paraId="252DB9BD"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 xml:space="preserve">Can work as part of a team, but with limited involvement in group activities. </w:t>
            </w:r>
          </w:p>
          <w:p w14:paraId="663B574F"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Work lacks coherence in places and could be better structured.</w:t>
            </w:r>
          </w:p>
        </w:tc>
        <w:tc>
          <w:tcPr>
            <w:tcW w:w="1396" w:type="dxa"/>
            <w:gridSpan w:val="2"/>
            <w:tcBorders>
              <w:top w:val="single" w:sz="4" w:space="0" w:color="auto"/>
              <w:left w:val="dashed" w:sz="4" w:space="0" w:color="auto"/>
              <w:bottom w:val="single" w:sz="4" w:space="0" w:color="auto"/>
              <w:right w:val="dashed" w:sz="4" w:space="0" w:color="auto"/>
            </w:tcBorders>
          </w:tcPr>
          <w:p w14:paraId="0D914EC3"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 xml:space="preserve">Can communicate effectively in a suitable </w:t>
            </w:r>
            <w:proofErr w:type="gramStart"/>
            <w:r w:rsidRPr="00DC0FA7">
              <w:rPr>
                <w:rFonts w:asciiTheme="minorHAnsi" w:hAnsiTheme="minorHAnsi" w:cstheme="minorHAnsi"/>
                <w:sz w:val="12"/>
                <w:szCs w:val="12"/>
              </w:rPr>
              <w:t>format, but</w:t>
            </w:r>
            <w:proofErr w:type="gramEnd"/>
            <w:r w:rsidRPr="00DC0FA7">
              <w:rPr>
                <w:rFonts w:asciiTheme="minorHAnsi" w:hAnsiTheme="minorHAnsi" w:cstheme="minorHAnsi"/>
                <w:sz w:val="12"/>
                <w:szCs w:val="12"/>
              </w:rPr>
              <w:t xml:space="preserve"> may have minor errors.</w:t>
            </w:r>
          </w:p>
          <w:p w14:paraId="1A87593F"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 xml:space="preserve">Can work effectively as part of a team, with clear contribution to group activities. </w:t>
            </w:r>
          </w:p>
          <w:p w14:paraId="55778786"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Mostly coherent work and is in a suitable structure.</w:t>
            </w:r>
          </w:p>
        </w:tc>
        <w:tc>
          <w:tcPr>
            <w:tcW w:w="1393" w:type="dxa"/>
            <w:gridSpan w:val="2"/>
            <w:tcBorders>
              <w:top w:val="single" w:sz="4" w:space="0" w:color="auto"/>
              <w:left w:val="dashed" w:sz="4" w:space="0" w:color="auto"/>
              <w:bottom w:val="single" w:sz="4" w:space="0" w:color="auto"/>
              <w:right w:val="dashed" w:sz="4" w:space="0" w:color="auto"/>
            </w:tcBorders>
          </w:tcPr>
          <w:p w14:paraId="6596FE03"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Can communicate well, confidently and consistently in a suitable format.</w:t>
            </w:r>
          </w:p>
          <w:p w14:paraId="6C9BAD3A"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 xml:space="preserve">Can work very well as part of a team, with very good contribution to group activities. </w:t>
            </w:r>
          </w:p>
          <w:p w14:paraId="2B5178BE" w14:textId="77777777" w:rsidR="004139C9" w:rsidRPr="00DC0FA7" w:rsidRDefault="004139C9" w:rsidP="004139C9">
            <w:pPr>
              <w:spacing w:after="0" w:line="240" w:lineRule="auto"/>
              <w:rPr>
                <w:rFonts w:asciiTheme="minorHAnsi" w:hAnsiTheme="minorHAnsi" w:cstheme="minorHAnsi"/>
                <w:sz w:val="12"/>
                <w:szCs w:val="12"/>
              </w:rPr>
            </w:pPr>
            <w:r w:rsidRPr="00DC0FA7">
              <w:rPr>
                <w:rFonts w:asciiTheme="minorHAnsi" w:hAnsiTheme="minorHAnsi" w:cstheme="minorHAnsi"/>
                <w:sz w:val="12"/>
                <w:szCs w:val="12"/>
              </w:rPr>
              <w:t>Work is coherent and fluent and is well structured and organised.</w:t>
            </w:r>
          </w:p>
        </w:tc>
        <w:tc>
          <w:tcPr>
            <w:tcW w:w="1452" w:type="dxa"/>
            <w:tcBorders>
              <w:top w:val="single" w:sz="4" w:space="0" w:color="auto"/>
              <w:left w:val="dashed" w:sz="4" w:space="0" w:color="auto"/>
              <w:bottom w:val="single" w:sz="4" w:space="0" w:color="auto"/>
              <w:right w:val="dashed" w:sz="4" w:space="0" w:color="auto"/>
            </w:tcBorders>
          </w:tcPr>
          <w:p w14:paraId="6F91CF70" w14:textId="77777777" w:rsidR="004139C9" w:rsidRPr="008F1D96" w:rsidRDefault="004139C9" w:rsidP="004139C9">
            <w:pPr>
              <w:spacing w:after="0" w:line="240" w:lineRule="auto"/>
              <w:rPr>
                <w:rFonts w:asciiTheme="minorHAnsi" w:hAnsiTheme="minorHAnsi" w:cstheme="minorHAnsi"/>
                <w:sz w:val="12"/>
                <w:szCs w:val="12"/>
              </w:rPr>
            </w:pPr>
            <w:r w:rsidRPr="008F1D96">
              <w:rPr>
                <w:rFonts w:asciiTheme="minorHAnsi" w:hAnsiTheme="minorHAnsi" w:cstheme="minorHAnsi"/>
                <w:sz w:val="12"/>
                <w:szCs w:val="12"/>
              </w:rPr>
              <w:t>Can communicate professionally and, confidently in a suitable format.</w:t>
            </w:r>
          </w:p>
          <w:p w14:paraId="47CFE14A" w14:textId="77777777" w:rsidR="004139C9" w:rsidRPr="008F1D96" w:rsidRDefault="004139C9" w:rsidP="004139C9">
            <w:pPr>
              <w:spacing w:after="0" w:line="240" w:lineRule="auto"/>
              <w:rPr>
                <w:rFonts w:asciiTheme="minorHAnsi" w:hAnsiTheme="minorHAnsi" w:cstheme="minorHAnsi"/>
                <w:sz w:val="12"/>
                <w:szCs w:val="12"/>
              </w:rPr>
            </w:pPr>
            <w:r w:rsidRPr="008F1D96">
              <w:rPr>
                <w:rFonts w:asciiTheme="minorHAnsi" w:hAnsiTheme="minorHAnsi" w:cstheme="minorHAnsi"/>
                <w:sz w:val="12"/>
                <w:szCs w:val="12"/>
              </w:rPr>
              <w:t>Can work professionally within a team, showing leadership skills as appropriate, managing conflict and meeting obligations.</w:t>
            </w:r>
          </w:p>
          <w:p w14:paraId="0D02B96A" w14:textId="77777777" w:rsidR="004139C9" w:rsidRPr="008F1D96" w:rsidRDefault="004139C9" w:rsidP="004139C9">
            <w:pPr>
              <w:spacing w:after="0" w:line="240" w:lineRule="auto"/>
              <w:rPr>
                <w:rFonts w:asciiTheme="minorHAnsi" w:hAnsiTheme="minorHAnsi" w:cstheme="minorHAnsi"/>
                <w:sz w:val="14"/>
                <w:szCs w:val="14"/>
              </w:rPr>
            </w:pPr>
            <w:r w:rsidRPr="008F1D96">
              <w:rPr>
                <w:rFonts w:asciiTheme="minorHAnsi" w:hAnsiTheme="minorHAnsi" w:cstheme="minorHAnsi"/>
                <w:sz w:val="12"/>
                <w:szCs w:val="12"/>
              </w:rPr>
              <w:t>Work is coherent, very fluent and is presented professionally.</w:t>
            </w:r>
          </w:p>
        </w:tc>
        <w:tc>
          <w:tcPr>
            <w:tcW w:w="1808" w:type="dxa"/>
            <w:gridSpan w:val="2"/>
            <w:tcBorders>
              <w:top w:val="single" w:sz="4" w:space="0" w:color="auto"/>
              <w:left w:val="dashed" w:sz="4" w:space="0" w:color="auto"/>
              <w:bottom w:val="single" w:sz="4" w:space="0" w:color="auto"/>
              <w:right w:val="single" w:sz="4" w:space="0" w:color="auto"/>
            </w:tcBorders>
          </w:tcPr>
          <w:p w14:paraId="3C8FCFB4" w14:textId="77777777" w:rsidR="004139C9" w:rsidRPr="008F1D96" w:rsidRDefault="004139C9" w:rsidP="004139C9">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 xml:space="preserve">Can communicate with an exceptionally high level of professionalism. </w:t>
            </w:r>
          </w:p>
          <w:p w14:paraId="74200F11" w14:textId="77777777" w:rsidR="004139C9" w:rsidRPr="008F1D96" w:rsidRDefault="004139C9" w:rsidP="004139C9">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Can work exceptionally well and professionally within a team, showing advanced leadership skills.</w:t>
            </w:r>
          </w:p>
          <w:p w14:paraId="0CEF07D9" w14:textId="77777777" w:rsidR="004139C9" w:rsidRPr="008F1D96" w:rsidRDefault="004139C9" w:rsidP="004139C9">
            <w:pPr>
              <w:spacing w:after="0" w:line="240" w:lineRule="auto"/>
              <w:rPr>
                <w:rFonts w:asciiTheme="minorHAnsi" w:hAnsiTheme="minorHAnsi" w:cstheme="minorHAnsi"/>
                <w:sz w:val="14"/>
                <w:szCs w:val="14"/>
              </w:rPr>
            </w:pPr>
            <w:r w:rsidRPr="008F1D96">
              <w:rPr>
                <w:rFonts w:asciiTheme="minorHAnsi" w:hAnsiTheme="minorHAnsi" w:cstheme="minorHAnsi"/>
                <w:sz w:val="14"/>
                <w:szCs w:val="14"/>
              </w:rPr>
              <w:t>Work is exceptionally coherent, very fluent and is presented professionally.</w:t>
            </w:r>
          </w:p>
        </w:tc>
      </w:tr>
      <w:tr w:rsidR="004139C9" w:rsidRPr="0040391A" w14:paraId="4BFE6768" w14:textId="77777777" w:rsidTr="00AA61C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gridAfter w:val="1"/>
          <w:wAfter w:w="674" w:type="dxa"/>
          <w:trHeight w:val="75"/>
        </w:trPr>
        <w:tc>
          <w:tcPr>
            <w:tcW w:w="11341" w:type="dxa"/>
            <w:gridSpan w:val="11"/>
            <w:shd w:val="clear" w:color="auto" w:fill="D9D9D9"/>
          </w:tcPr>
          <w:p w14:paraId="0B796AAF" w14:textId="77777777" w:rsidR="004139C9" w:rsidRPr="008F1D96" w:rsidRDefault="004139C9" w:rsidP="004139C9">
            <w:pPr>
              <w:jc w:val="center"/>
              <w:rPr>
                <w:rFonts w:asciiTheme="minorHAnsi" w:hAnsiTheme="minorHAnsi" w:cstheme="minorHAnsi"/>
                <w:b/>
                <w:color w:val="000000"/>
                <w:sz w:val="24"/>
                <w:szCs w:val="24"/>
              </w:rPr>
            </w:pPr>
            <w:r w:rsidRPr="008F1D96">
              <w:rPr>
                <w:rFonts w:asciiTheme="minorHAnsi" w:hAnsiTheme="minorHAnsi" w:cstheme="minorHAnsi"/>
                <w:b/>
                <w:color w:val="000000"/>
                <w:sz w:val="24"/>
                <w:szCs w:val="24"/>
              </w:rPr>
              <w:t>Student Self Evaluation Form</w:t>
            </w:r>
          </w:p>
        </w:tc>
      </w:tr>
      <w:tr w:rsidR="004139C9" w:rsidRPr="0040391A" w14:paraId="6ED4119F" w14:textId="77777777" w:rsidTr="00AA61C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gridAfter w:val="1"/>
          <w:wAfter w:w="674" w:type="dxa"/>
        </w:trPr>
        <w:tc>
          <w:tcPr>
            <w:tcW w:w="2552" w:type="dxa"/>
            <w:gridSpan w:val="2"/>
            <w:shd w:val="clear" w:color="auto" w:fill="D9D9D9"/>
          </w:tcPr>
          <w:p w14:paraId="79D1E495" w14:textId="77777777" w:rsidR="004139C9" w:rsidRPr="0040391A" w:rsidRDefault="004139C9" w:rsidP="004139C9">
            <w:pPr>
              <w:spacing w:before="120" w:after="120"/>
              <w:jc w:val="both"/>
              <w:rPr>
                <w:rFonts w:asciiTheme="minorHAnsi" w:hAnsiTheme="minorHAnsi" w:cstheme="minorHAnsi"/>
                <w:b/>
                <w:sz w:val="20"/>
                <w:szCs w:val="20"/>
              </w:rPr>
            </w:pPr>
            <w:r w:rsidRPr="0040391A">
              <w:rPr>
                <w:rFonts w:asciiTheme="minorHAnsi" w:hAnsiTheme="minorHAnsi" w:cstheme="minorHAnsi"/>
                <w:b/>
                <w:sz w:val="20"/>
                <w:szCs w:val="20"/>
              </w:rPr>
              <w:t>Student name:</w:t>
            </w:r>
          </w:p>
        </w:tc>
        <w:tc>
          <w:tcPr>
            <w:tcW w:w="3828" w:type="dxa"/>
            <w:gridSpan w:val="4"/>
          </w:tcPr>
          <w:p w14:paraId="043B263D" w14:textId="77777777" w:rsidR="004139C9" w:rsidRPr="0040391A" w:rsidRDefault="004139C9" w:rsidP="004139C9">
            <w:pPr>
              <w:spacing w:before="120" w:after="120"/>
              <w:jc w:val="both"/>
              <w:rPr>
                <w:rFonts w:asciiTheme="minorHAnsi" w:hAnsiTheme="minorHAnsi" w:cstheme="minorHAnsi"/>
                <w:b/>
                <w:sz w:val="20"/>
                <w:szCs w:val="20"/>
              </w:rPr>
            </w:pPr>
          </w:p>
        </w:tc>
        <w:tc>
          <w:tcPr>
            <w:tcW w:w="1842" w:type="dxa"/>
            <w:gridSpan w:val="2"/>
            <w:shd w:val="clear" w:color="auto" w:fill="D9D9D9"/>
          </w:tcPr>
          <w:p w14:paraId="6C369A3F" w14:textId="77777777" w:rsidR="004139C9" w:rsidRPr="0040391A" w:rsidRDefault="004139C9" w:rsidP="004139C9">
            <w:pPr>
              <w:spacing w:before="120" w:after="120"/>
              <w:rPr>
                <w:rFonts w:asciiTheme="minorHAnsi" w:hAnsiTheme="minorHAnsi" w:cstheme="minorHAnsi"/>
                <w:b/>
                <w:sz w:val="20"/>
                <w:szCs w:val="20"/>
              </w:rPr>
            </w:pPr>
            <w:r w:rsidRPr="0040391A">
              <w:rPr>
                <w:rFonts w:asciiTheme="minorHAnsi" w:hAnsiTheme="minorHAnsi" w:cstheme="minorHAnsi"/>
                <w:b/>
                <w:sz w:val="20"/>
                <w:szCs w:val="20"/>
              </w:rPr>
              <w:t>Student P number:</w:t>
            </w:r>
          </w:p>
        </w:tc>
        <w:tc>
          <w:tcPr>
            <w:tcW w:w="3119" w:type="dxa"/>
            <w:gridSpan w:val="3"/>
          </w:tcPr>
          <w:p w14:paraId="05C8438C" w14:textId="77777777" w:rsidR="004139C9" w:rsidRPr="0040391A" w:rsidRDefault="004139C9" w:rsidP="004139C9">
            <w:pPr>
              <w:spacing w:before="120" w:after="120"/>
              <w:jc w:val="both"/>
              <w:rPr>
                <w:rFonts w:asciiTheme="minorHAnsi" w:hAnsiTheme="minorHAnsi" w:cstheme="minorHAnsi"/>
                <w:b/>
                <w:sz w:val="20"/>
                <w:szCs w:val="20"/>
              </w:rPr>
            </w:pPr>
          </w:p>
        </w:tc>
      </w:tr>
      <w:tr w:rsidR="004139C9" w:rsidRPr="0040391A" w14:paraId="0A1F8AB0" w14:textId="77777777" w:rsidTr="00AA61C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gridAfter w:val="1"/>
          <w:wAfter w:w="674" w:type="dxa"/>
        </w:trPr>
        <w:tc>
          <w:tcPr>
            <w:tcW w:w="2552" w:type="dxa"/>
            <w:gridSpan w:val="2"/>
            <w:shd w:val="clear" w:color="auto" w:fill="D9D9D9"/>
          </w:tcPr>
          <w:p w14:paraId="58B4F0B4" w14:textId="77777777" w:rsidR="004139C9" w:rsidRPr="0040391A" w:rsidRDefault="004139C9" w:rsidP="004139C9">
            <w:pPr>
              <w:spacing w:before="120" w:after="120"/>
              <w:jc w:val="both"/>
              <w:rPr>
                <w:rFonts w:asciiTheme="minorHAnsi" w:hAnsiTheme="minorHAnsi" w:cstheme="minorHAnsi"/>
                <w:b/>
                <w:sz w:val="20"/>
                <w:szCs w:val="20"/>
              </w:rPr>
            </w:pPr>
            <w:r w:rsidRPr="0040391A">
              <w:rPr>
                <w:rFonts w:asciiTheme="minorHAnsi" w:hAnsiTheme="minorHAnsi" w:cstheme="minorHAnsi"/>
                <w:b/>
                <w:sz w:val="20"/>
                <w:szCs w:val="20"/>
              </w:rPr>
              <w:t>Programme:</w:t>
            </w:r>
          </w:p>
        </w:tc>
        <w:tc>
          <w:tcPr>
            <w:tcW w:w="3828" w:type="dxa"/>
            <w:gridSpan w:val="4"/>
          </w:tcPr>
          <w:p w14:paraId="3083119E" w14:textId="77777777" w:rsidR="004139C9" w:rsidRPr="0040391A" w:rsidRDefault="004139C9" w:rsidP="004139C9">
            <w:pPr>
              <w:spacing w:before="120" w:after="120"/>
              <w:jc w:val="both"/>
              <w:rPr>
                <w:rFonts w:asciiTheme="minorHAnsi" w:hAnsiTheme="minorHAnsi" w:cstheme="minorHAnsi"/>
                <w:b/>
                <w:sz w:val="20"/>
                <w:szCs w:val="20"/>
              </w:rPr>
            </w:pPr>
          </w:p>
        </w:tc>
        <w:tc>
          <w:tcPr>
            <w:tcW w:w="1842" w:type="dxa"/>
            <w:gridSpan w:val="2"/>
            <w:shd w:val="clear" w:color="auto" w:fill="D9D9D9"/>
          </w:tcPr>
          <w:p w14:paraId="2F47A747" w14:textId="77777777" w:rsidR="004139C9" w:rsidRPr="0040391A" w:rsidRDefault="004139C9" w:rsidP="004139C9">
            <w:pPr>
              <w:spacing w:before="120" w:after="120"/>
              <w:rPr>
                <w:rFonts w:asciiTheme="minorHAnsi" w:hAnsiTheme="minorHAnsi" w:cstheme="minorHAnsi"/>
                <w:b/>
                <w:sz w:val="20"/>
                <w:szCs w:val="20"/>
              </w:rPr>
            </w:pPr>
            <w:r w:rsidRPr="0040391A">
              <w:rPr>
                <w:rFonts w:asciiTheme="minorHAnsi" w:hAnsiTheme="minorHAnsi" w:cstheme="minorHAnsi"/>
                <w:b/>
                <w:sz w:val="20"/>
                <w:szCs w:val="20"/>
              </w:rPr>
              <w:t xml:space="preserve">Year of programme </w:t>
            </w:r>
          </w:p>
        </w:tc>
        <w:tc>
          <w:tcPr>
            <w:tcW w:w="3119" w:type="dxa"/>
            <w:gridSpan w:val="3"/>
          </w:tcPr>
          <w:p w14:paraId="6AE91034" w14:textId="77777777" w:rsidR="004139C9" w:rsidRPr="0040391A" w:rsidRDefault="004139C9" w:rsidP="004139C9">
            <w:pPr>
              <w:spacing w:before="120" w:after="120"/>
              <w:jc w:val="both"/>
              <w:rPr>
                <w:rFonts w:asciiTheme="minorHAnsi" w:hAnsiTheme="minorHAnsi" w:cstheme="minorHAnsi"/>
                <w:b/>
                <w:sz w:val="20"/>
                <w:szCs w:val="20"/>
              </w:rPr>
            </w:pPr>
          </w:p>
        </w:tc>
      </w:tr>
      <w:tr w:rsidR="004139C9" w:rsidRPr="0040391A" w14:paraId="5C7566D0" w14:textId="77777777" w:rsidTr="00AA61C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gridAfter w:val="1"/>
          <w:wAfter w:w="674" w:type="dxa"/>
        </w:trPr>
        <w:tc>
          <w:tcPr>
            <w:tcW w:w="2552" w:type="dxa"/>
            <w:gridSpan w:val="2"/>
            <w:tcBorders>
              <w:bottom w:val="single" w:sz="8" w:space="0" w:color="000000"/>
            </w:tcBorders>
            <w:shd w:val="clear" w:color="auto" w:fill="D9D9D9"/>
          </w:tcPr>
          <w:p w14:paraId="771835B6" w14:textId="77777777" w:rsidR="004139C9" w:rsidRPr="0040391A" w:rsidRDefault="004139C9" w:rsidP="004139C9">
            <w:pPr>
              <w:spacing w:before="120" w:after="120"/>
              <w:jc w:val="both"/>
              <w:rPr>
                <w:rFonts w:asciiTheme="minorHAnsi" w:hAnsiTheme="minorHAnsi" w:cstheme="minorHAnsi"/>
                <w:b/>
                <w:sz w:val="20"/>
                <w:szCs w:val="20"/>
              </w:rPr>
            </w:pPr>
            <w:r w:rsidRPr="0040391A">
              <w:rPr>
                <w:rFonts w:asciiTheme="minorHAnsi" w:hAnsiTheme="minorHAnsi" w:cstheme="minorHAnsi"/>
                <w:b/>
                <w:sz w:val="20"/>
                <w:szCs w:val="20"/>
              </w:rPr>
              <w:t>Assignment Title:</w:t>
            </w:r>
          </w:p>
        </w:tc>
        <w:tc>
          <w:tcPr>
            <w:tcW w:w="8789" w:type="dxa"/>
            <w:gridSpan w:val="9"/>
            <w:tcBorders>
              <w:bottom w:val="single" w:sz="8" w:space="0" w:color="000000"/>
            </w:tcBorders>
          </w:tcPr>
          <w:p w14:paraId="76D174A9" w14:textId="77777777" w:rsidR="004139C9" w:rsidRPr="0040391A" w:rsidRDefault="004139C9" w:rsidP="004139C9">
            <w:pPr>
              <w:rPr>
                <w:rFonts w:asciiTheme="minorHAnsi" w:hAnsiTheme="minorHAnsi" w:cstheme="minorHAnsi"/>
                <w:sz w:val="20"/>
                <w:szCs w:val="20"/>
              </w:rPr>
            </w:pPr>
          </w:p>
        </w:tc>
      </w:tr>
    </w:tbl>
    <w:p w14:paraId="1EF6174D" w14:textId="77777777" w:rsidR="0040391A" w:rsidRPr="00B46E59" w:rsidRDefault="0040391A" w:rsidP="0040391A">
      <w:pPr>
        <w:rPr>
          <w:vanish/>
        </w:rPr>
      </w:pPr>
    </w:p>
    <w:p w14:paraId="61E8A15D" w14:textId="77777777" w:rsidR="0040391A" w:rsidRPr="008F1D96" w:rsidRDefault="0040391A" w:rsidP="0040391A">
      <w:pPr>
        <w:pStyle w:val="BodyText3"/>
        <w:tabs>
          <w:tab w:val="clear" w:pos="720"/>
          <w:tab w:val="clear" w:pos="1440"/>
        </w:tabs>
        <w:jc w:val="both"/>
        <w:rPr>
          <w:rFonts w:asciiTheme="minorHAnsi" w:hAnsiTheme="minorHAnsi" w:cstheme="minorHAnsi"/>
          <w:sz w:val="16"/>
          <w:szCs w:val="16"/>
        </w:rPr>
      </w:pPr>
      <w:r w:rsidRPr="008F1D96">
        <w:rPr>
          <w:rFonts w:asciiTheme="minorHAnsi" w:hAnsiTheme="minorHAnsi" w:cstheme="minorHAnsi"/>
          <w:sz w:val="16"/>
          <w:szCs w:val="16"/>
        </w:rPr>
        <w:t xml:space="preserve">This section repeats in brief the common assessment criteria detailed on previous pages. The </w:t>
      </w:r>
      <w:r w:rsidRPr="008F1D96">
        <w:rPr>
          <w:rFonts w:asciiTheme="minorHAnsi" w:hAnsiTheme="minorHAnsi" w:cstheme="minorHAnsi"/>
          <w:i/>
          <w:sz w:val="16"/>
          <w:szCs w:val="16"/>
        </w:rPr>
        <w:t>extent</w:t>
      </w:r>
      <w:r w:rsidRPr="008F1D96">
        <w:rPr>
          <w:rFonts w:asciiTheme="minorHAnsi" w:hAnsiTheme="minorHAnsi" w:cstheme="minorHAnsi"/>
          <w:sz w:val="16"/>
          <w:szCs w:val="16"/>
        </w:rPr>
        <w:t xml:space="preserve"> to which these are demonstrated by you determines your mark. Using these criteria, tick the box that best indicates the level of achievement you feel you have achieved </w:t>
      </w:r>
      <w:proofErr w:type="gramStart"/>
      <w:r w:rsidRPr="008F1D96">
        <w:rPr>
          <w:rFonts w:asciiTheme="minorHAnsi" w:hAnsiTheme="minorHAnsi" w:cstheme="minorHAnsi"/>
          <w:sz w:val="16"/>
          <w:szCs w:val="16"/>
        </w:rPr>
        <w:t>with regard to</w:t>
      </w:r>
      <w:proofErr w:type="gramEnd"/>
      <w:r w:rsidRPr="008F1D96">
        <w:rPr>
          <w:rFonts w:asciiTheme="minorHAnsi" w:hAnsiTheme="minorHAnsi" w:cstheme="minorHAnsi"/>
          <w:sz w:val="16"/>
          <w:szCs w:val="16"/>
        </w:rPr>
        <w:t xml:space="preserve"> each of them. </w:t>
      </w:r>
    </w:p>
    <w:tbl>
      <w:tblPr>
        <w:tblW w:w="5566" w:type="pct"/>
        <w:tblInd w:w="-743" w:type="dxa"/>
        <w:tblLayout w:type="fixed"/>
        <w:tblLook w:val="04A0" w:firstRow="1" w:lastRow="0" w:firstColumn="1" w:lastColumn="0" w:noHBand="0" w:noVBand="1"/>
      </w:tblPr>
      <w:tblGrid>
        <w:gridCol w:w="2617"/>
        <w:gridCol w:w="400"/>
        <w:gridCol w:w="763"/>
        <w:gridCol w:w="1344"/>
        <w:gridCol w:w="16"/>
        <w:gridCol w:w="842"/>
        <w:gridCol w:w="563"/>
        <w:gridCol w:w="428"/>
        <w:gridCol w:w="588"/>
        <w:gridCol w:w="486"/>
        <w:gridCol w:w="528"/>
        <w:gridCol w:w="1309"/>
        <w:gridCol w:w="1742"/>
      </w:tblGrid>
      <w:tr w:rsidR="0040391A" w:rsidRPr="0040391A" w14:paraId="0A1455FB" w14:textId="77777777" w:rsidTr="008F1D96">
        <w:tc>
          <w:tcPr>
            <w:tcW w:w="1126" w:type="pct"/>
            <w:vMerge w:val="restart"/>
            <w:tcBorders>
              <w:top w:val="single" w:sz="4" w:space="0" w:color="auto"/>
              <w:left w:val="single" w:sz="4" w:space="0" w:color="auto"/>
              <w:right w:val="single" w:sz="4" w:space="0" w:color="auto"/>
            </w:tcBorders>
            <w:shd w:val="clear" w:color="auto" w:fill="BFBFBF"/>
            <w:vAlign w:val="center"/>
          </w:tcPr>
          <w:p w14:paraId="3483560F" w14:textId="77777777" w:rsidR="0040391A" w:rsidRPr="0040391A" w:rsidRDefault="0040391A" w:rsidP="006860F9">
            <w:pPr>
              <w:rPr>
                <w:rFonts w:asciiTheme="minorHAnsi" w:hAnsiTheme="minorHAnsi" w:cstheme="minorHAnsi"/>
                <w:b/>
                <w:sz w:val="20"/>
                <w:szCs w:val="20"/>
              </w:rPr>
            </w:pPr>
            <w:r w:rsidRPr="0040391A">
              <w:rPr>
                <w:rFonts w:asciiTheme="minorHAnsi" w:hAnsiTheme="minorHAnsi" w:cstheme="minorHAnsi"/>
                <w:b/>
                <w:sz w:val="20"/>
                <w:szCs w:val="20"/>
              </w:rPr>
              <w:t>Common Assessment Criteria Applied</w:t>
            </w:r>
          </w:p>
        </w:tc>
        <w:tc>
          <w:tcPr>
            <w:tcW w:w="3874" w:type="pct"/>
            <w:gridSpan w:val="12"/>
            <w:tcBorders>
              <w:top w:val="single" w:sz="4" w:space="0" w:color="auto"/>
              <w:left w:val="single" w:sz="4" w:space="0" w:color="auto"/>
              <w:bottom w:val="single" w:sz="4" w:space="0" w:color="auto"/>
              <w:right w:val="single" w:sz="4" w:space="0" w:color="auto"/>
            </w:tcBorders>
            <w:shd w:val="clear" w:color="auto" w:fill="BFBFBF"/>
          </w:tcPr>
          <w:p w14:paraId="2D895F28" w14:textId="77777777" w:rsidR="0040391A" w:rsidRPr="0040391A" w:rsidRDefault="0040391A" w:rsidP="006860F9">
            <w:pPr>
              <w:rPr>
                <w:rFonts w:asciiTheme="minorHAnsi" w:hAnsiTheme="minorHAnsi" w:cstheme="minorHAnsi"/>
                <w:b/>
                <w:sz w:val="20"/>
                <w:szCs w:val="20"/>
              </w:rPr>
            </w:pPr>
            <w:r w:rsidRPr="0040391A">
              <w:rPr>
                <w:rFonts w:asciiTheme="minorHAnsi" w:hAnsiTheme="minorHAnsi" w:cstheme="minorHAnsi"/>
                <w:b/>
                <w:sz w:val="20"/>
                <w:szCs w:val="20"/>
              </w:rPr>
              <w:t>Level of Achievement</w:t>
            </w:r>
          </w:p>
        </w:tc>
      </w:tr>
      <w:tr w:rsidR="008F1D96" w:rsidRPr="0040391A" w14:paraId="64D8F6ED" w14:textId="77777777" w:rsidTr="00111646">
        <w:trPr>
          <w:trHeight w:val="599"/>
        </w:trPr>
        <w:tc>
          <w:tcPr>
            <w:tcW w:w="1126" w:type="pct"/>
            <w:vMerge/>
            <w:tcBorders>
              <w:left w:val="single" w:sz="4" w:space="0" w:color="auto"/>
              <w:bottom w:val="single" w:sz="4" w:space="0" w:color="auto"/>
              <w:right w:val="single" w:sz="4" w:space="0" w:color="auto"/>
            </w:tcBorders>
            <w:shd w:val="clear" w:color="auto" w:fill="BFBFBF"/>
          </w:tcPr>
          <w:p w14:paraId="4933267F" w14:textId="77777777" w:rsidR="0040391A" w:rsidRPr="0040391A" w:rsidRDefault="0040391A" w:rsidP="006860F9">
            <w:pPr>
              <w:rPr>
                <w:rFonts w:asciiTheme="minorHAnsi" w:hAnsiTheme="minorHAnsi" w:cstheme="minorHAnsi"/>
                <w:b/>
                <w:sz w:val="20"/>
                <w:szCs w:val="20"/>
              </w:rPr>
            </w:pPr>
          </w:p>
        </w:tc>
        <w:tc>
          <w:tcPr>
            <w:tcW w:w="1085" w:type="pct"/>
            <w:gridSpan w:val="4"/>
            <w:tcBorders>
              <w:top w:val="single" w:sz="4" w:space="0" w:color="auto"/>
              <w:left w:val="single" w:sz="4" w:space="0" w:color="auto"/>
              <w:bottom w:val="single" w:sz="4" w:space="0" w:color="auto"/>
              <w:right w:val="double" w:sz="4" w:space="0" w:color="auto"/>
            </w:tcBorders>
            <w:shd w:val="clear" w:color="auto" w:fill="BFBFBF"/>
          </w:tcPr>
          <w:p w14:paraId="4A58A556" w14:textId="77777777" w:rsidR="0040391A" w:rsidRPr="0040391A" w:rsidRDefault="0040391A" w:rsidP="006860F9">
            <w:pPr>
              <w:jc w:val="center"/>
              <w:rPr>
                <w:rFonts w:asciiTheme="minorHAnsi" w:hAnsiTheme="minorHAnsi" w:cstheme="minorHAnsi"/>
                <w:b/>
                <w:sz w:val="20"/>
                <w:szCs w:val="20"/>
              </w:rPr>
            </w:pPr>
          </w:p>
          <w:p w14:paraId="45CBADDB" w14:textId="77777777" w:rsidR="0040391A" w:rsidRPr="0040391A" w:rsidRDefault="0040391A" w:rsidP="006860F9">
            <w:pPr>
              <w:jc w:val="center"/>
              <w:rPr>
                <w:rFonts w:asciiTheme="minorHAnsi" w:hAnsiTheme="minorHAnsi" w:cstheme="minorHAnsi"/>
                <w:b/>
                <w:sz w:val="20"/>
                <w:szCs w:val="20"/>
              </w:rPr>
            </w:pPr>
            <w:r w:rsidRPr="0040391A">
              <w:rPr>
                <w:rFonts w:asciiTheme="minorHAnsi" w:hAnsiTheme="minorHAnsi" w:cstheme="minorHAnsi"/>
                <w:b/>
                <w:sz w:val="20"/>
                <w:szCs w:val="20"/>
              </w:rPr>
              <w:t>REFER</w:t>
            </w:r>
          </w:p>
        </w:tc>
        <w:tc>
          <w:tcPr>
            <w:tcW w:w="604" w:type="pct"/>
            <w:gridSpan w:val="2"/>
            <w:tcBorders>
              <w:top w:val="single" w:sz="4" w:space="0" w:color="auto"/>
              <w:left w:val="double" w:sz="4" w:space="0" w:color="auto"/>
              <w:bottom w:val="single" w:sz="4" w:space="0" w:color="auto"/>
              <w:right w:val="dashed" w:sz="4" w:space="0" w:color="auto"/>
            </w:tcBorders>
            <w:shd w:val="clear" w:color="auto" w:fill="BFBFBF"/>
          </w:tcPr>
          <w:p w14:paraId="31D98DB1" w14:textId="77777777" w:rsidR="0040391A" w:rsidRPr="0040391A" w:rsidRDefault="0040391A" w:rsidP="006860F9">
            <w:pPr>
              <w:jc w:val="center"/>
              <w:rPr>
                <w:rFonts w:asciiTheme="minorHAnsi" w:hAnsiTheme="minorHAnsi" w:cstheme="minorHAnsi"/>
                <w:b/>
                <w:sz w:val="20"/>
                <w:szCs w:val="20"/>
              </w:rPr>
            </w:pPr>
          </w:p>
          <w:p w14:paraId="021D7EB2" w14:textId="77777777" w:rsidR="0040391A" w:rsidRPr="0040391A" w:rsidRDefault="0040391A" w:rsidP="006860F9">
            <w:pPr>
              <w:jc w:val="center"/>
              <w:rPr>
                <w:rFonts w:asciiTheme="minorHAnsi" w:hAnsiTheme="minorHAnsi" w:cstheme="minorHAnsi"/>
                <w:b/>
                <w:sz w:val="20"/>
                <w:szCs w:val="20"/>
              </w:rPr>
            </w:pPr>
            <w:r w:rsidRPr="0040391A">
              <w:rPr>
                <w:rFonts w:asciiTheme="minorHAnsi" w:hAnsiTheme="minorHAnsi" w:cstheme="minorHAnsi"/>
                <w:b/>
                <w:sz w:val="20"/>
                <w:szCs w:val="20"/>
              </w:rPr>
              <w:t>3</w:t>
            </w:r>
            <w:r w:rsidRPr="0040391A">
              <w:rPr>
                <w:rFonts w:asciiTheme="minorHAnsi" w:hAnsiTheme="minorHAnsi" w:cstheme="minorHAnsi"/>
                <w:b/>
                <w:sz w:val="20"/>
                <w:szCs w:val="20"/>
                <w:vertAlign w:val="superscript"/>
              </w:rPr>
              <w:t>rd</w:t>
            </w:r>
          </w:p>
        </w:tc>
        <w:tc>
          <w:tcPr>
            <w:tcW w:w="437" w:type="pct"/>
            <w:gridSpan w:val="2"/>
            <w:tcBorders>
              <w:top w:val="single" w:sz="4" w:space="0" w:color="auto"/>
              <w:left w:val="dashed" w:sz="4" w:space="0" w:color="auto"/>
              <w:bottom w:val="single" w:sz="4" w:space="0" w:color="auto"/>
              <w:right w:val="dashed" w:sz="4" w:space="0" w:color="auto"/>
            </w:tcBorders>
            <w:shd w:val="clear" w:color="auto" w:fill="BFBFBF"/>
          </w:tcPr>
          <w:p w14:paraId="40921967" w14:textId="77777777" w:rsidR="0040391A" w:rsidRPr="0040391A" w:rsidRDefault="0040391A" w:rsidP="006860F9">
            <w:pPr>
              <w:jc w:val="center"/>
              <w:rPr>
                <w:rFonts w:asciiTheme="minorHAnsi" w:hAnsiTheme="minorHAnsi" w:cstheme="minorHAnsi"/>
                <w:b/>
                <w:sz w:val="20"/>
                <w:szCs w:val="20"/>
              </w:rPr>
            </w:pPr>
          </w:p>
          <w:p w14:paraId="3FE55ABD" w14:textId="77777777" w:rsidR="0040391A" w:rsidRPr="0040391A" w:rsidRDefault="0040391A" w:rsidP="006860F9">
            <w:pPr>
              <w:jc w:val="center"/>
              <w:rPr>
                <w:rFonts w:asciiTheme="minorHAnsi" w:hAnsiTheme="minorHAnsi" w:cstheme="minorHAnsi"/>
                <w:b/>
                <w:sz w:val="20"/>
                <w:szCs w:val="20"/>
              </w:rPr>
            </w:pPr>
            <w:r w:rsidRPr="0040391A">
              <w:rPr>
                <w:rFonts w:asciiTheme="minorHAnsi" w:hAnsiTheme="minorHAnsi" w:cstheme="minorHAnsi"/>
                <w:b/>
                <w:sz w:val="20"/>
                <w:szCs w:val="20"/>
              </w:rPr>
              <w:t>2:2</w:t>
            </w:r>
          </w:p>
        </w:tc>
        <w:tc>
          <w:tcPr>
            <w:tcW w:w="436" w:type="pct"/>
            <w:gridSpan w:val="2"/>
            <w:tcBorders>
              <w:top w:val="single" w:sz="4" w:space="0" w:color="auto"/>
              <w:left w:val="dashed" w:sz="4" w:space="0" w:color="auto"/>
              <w:bottom w:val="single" w:sz="4" w:space="0" w:color="auto"/>
              <w:right w:val="dashed" w:sz="4" w:space="0" w:color="auto"/>
            </w:tcBorders>
            <w:shd w:val="clear" w:color="auto" w:fill="BFBFBF"/>
          </w:tcPr>
          <w:p w14:paraId="5CD6D8BA" w14:textId="77777777" w:rsidR="0040391A" w:rsidRPr="0040391A" w:rsidRDefault="0040391A" w:rsidP="006860F9">
            <w:pPr>
              <w:jc w:val="center"/>
              <w:rPr>
                <w:rFonts w:asciiTheme="minorHAnsi" w:hAnsiTheme="minorHAnsi" w:cstheme="minorHAnsi"/>
                <w:b/>
                <w:sz w:val="20"/>
                <w:szCs w:val="20"/>
              </w:rPr>
            </w:pPr>
          </w:p>
          <w:p w14:paraId="39455021" w14:textId="77777777" w:rsidR="0040391A" w:rsidRPr="0040391A" w:rsidRDefault="0040391A" w:rsidP="006860F9">
            <w:pPr>
              <w:jc w:val="center"/>
              <w:rPr>
                <w:rFonts w:asciiTheme="minorHAnsi" w:hAnsiTheme="minorHAnsi" w:cstheme="minorHAnsi"/>
                <w:b/>
                <w:sz w:val="20"/>
                <w:szCs w:val="20"/>
              </w:rPr>
            </w:pPr>
            <w:r w:rsidRPr="0040391A">
              <w:rPr>
                <w:rFonts w:asciiTheme="minorHAnsi" w:hAnsiTheme="minorHAnsi" w:cstheme="minorHAnsi"/>
                <w:b/>
                <w:sz w:val="20"/>
                <w:szCs w:val="20"/>
              </w:rPr>
              <w:t>2:1</w:t>
            </w:r>
          </w:p>
        </w:tc>
        <w:tc>
          <w:tcPr>
            <w:tcW w:w="563" w:type="pct"/>
            <w:tcBorders>
              <w:top w:val="single" w:sz="4" w:space="0" w:color="auto"/>
              <w:left w:val="dashed" w:sz="4" w:space="0" w:color="auto"/>
              <w:bottom w:val="single" w:sz="4" w:space="0" w:color="auto"/>
              <w:right w:val="dashed" w:sz="4" w:space="0" w:color="auto"/>
            </w:tcBorders>
            <w:shd w:val="clear" w:color="auto" w:fill="BFBFBF"/>
          </w:tcPr>
          <w:p w14:paraId="331FE5CB" w14:textId="77777777" w:rsidR="0040391A" w:rsidRPr="0040391A" w:rsidRDefault="0040391A" w:rsidP="006860F9">
            <w:pPr>
              <w:jc w:val="center"/>
              <w:rPr>
                <w:rFonts w:asciiTheme="minorHAnsi" w:hAnsiTheme="minorHAnsi" w:cstheme="minorHAnsi"/>
                <w:b/>
                <w:sz w:val="20"/>
                <w:szCs w:val="20"/>
              </w:rPr>
            </w:pPr>
          </w:p>
          <w:p w14:paraId="69BF747C" w14:textId="77777777" w:rsidR="0040391A" w:rsidRPr="0040391A" w:rsidRDefault="0040391A" w:rsidP="006860F9">
            <w:pPr>
              <w:jc w:val="center"/>
              <w:rPr>
                <w:rFonts w:asciiTheme="minorHAnsi" w:hAnsiTheme="minorHAnsi" w:cstheme="minorHAnsi"/>
                <w:b/>
                <w:sz w:val="20"/>
                <w:szCs w:val="20"/>
              </w:rPr>
            </w:pPr>
            <w:r w:rsidRPr="0040391A">
              <w:rPr>
                <w:rFonts w:asciiTheme="minorHAnsi" w:hAnsiTheme="minorHAnsi" w:cstheme="minorHAnsi"/>
                <w:b/>
                <w:sz w:val="20"/>
                <w:szCs w:val="20"/>
              </w:rPr>
              <w:t>1</w:t>
            </w:r>
            <w:r w:rsidRPr="0040391A">
              <w:rPr>
                <w:rFonts w:asciiTheme="minorHAnsi" w:hAnsiTheme="minorHAnsi" w:cstheme="minorHAnsi"/>
                <w:b/>
                <w:sz w:val="20"/>
                <w:szCs w:val="20"/>
                <w:vertAlign w:val="superscript"/>
              </w:rPr>
              <w:t>st</w:t>
            </w:r>
          </w:p>
        </w:tc>
        <w:tc>
          <w:tcPr>
            <w:tcW w:w="749" w:type="pct"/>
            <w:tcBorders>
              <w:top w:val="single" w:sz="4" w:space="0" w:color="auto"/>
              <w:left w:val="dashed" w:sz="4" w:space="0" w:color="auto"/>
              <w:bottom w:val="single" w:sz="4" w:space="0" w:color="auto"/>
              <w:right w:val="single" w:sz="4" w:space="0" w:color="auto"/>
            </w:tcBorders>
            <w:shd w:val="clear" w:color="auto" w:fill="BFBFBF"/>
          </w:tcPr>
          <w:p w14:paraId="70E4ADC8" w14:textId="77777777" w:rsidR="0040391A" w:rsidRPr="0040391A" w:rsidRDefault="0040391A" w:rsidP="006860F9">
            <w:pPr>
              <w:jc w:val="center"/>
              <w:rPr>
                <w:rFonts w:asciiTheme="minorHAnsi" w:hAnsiTheme="minorHAnsi" w:cstheme="minorHAnsi"/>
                <w:b/>
                <w:sz w:val="20"/>
                <w:szCs w:val="20"/>
              </w:rPr>
            </w:pPr>
          </w:p>
          <w:p w14:paraId="0FEBD1B6" w14:textId="77777777" w:rsidR="0040391A" w:rsidRPr="0040391A" w:rsidRDefault="0040391A" w:rsidP="006860F9">
            <w:pPr>
              <w:jc w:val="center"/>
              <w:rPr>
                <w:rFonts w:asciiTheme="minorHAnsi" w:hAnsiTheme="minorHAnsi" w:cstheme="minorHAnsi"/>
                <w:b/>
                <w:sz w:val="20"/>
                <w:szCs w:val="20"/>
              </w:rPr>
            </w:pPr>
            <w:r w:rsidRPr="0040391A">
              <w:rPr>
                <w:rFonts w:asciiTheme="minorHAnsi" w:hAnsiTheme="minorHAnsi" w:cstheme="minorHAnsi"/>
                <w:b/>
                <w:sz w:val="20"/>
                <w:szCs w:val="20"/>
              </w:rPr>
              <w:t>1</w:t>
            </w:r>
            <w:r w:rsidRPr="0040391A">
              <w:rPr>
                <w:rFonts w:asciiTheme="minorHAnsi" w:hAnsiTheme="minorHAnsi" w:cstheme="minorHAnsi"/>
                <w:b/>
                <w:sz w:val="20"/>
                <w:szCs w:val="20"/>
                <w:vertAlign w:val="superscript"/>
              </w:rPr>
              <w:t>st</w:t>
            </w:r>
          </w:p>
        </w:tc>
      </w:tr>
      <w:tr w:rsidR="008F1D96" w:rsidRPr="0040391A" w14:paraId="6BBA1B13" w14:textId="77777777" w:rsidTr="008F1D96">
        <w:trPr>
          <w:trHeight w:val="450"/>
        </w:trPr>
        <w:tc>
          <w:tcPr>
            <w:tcW w:w="1126" w:type="pct"/>
            <w:tcBorders>
              <w:top w:val="single" w:sz="4" w:space="0" w:color="auto"/>
              <w:left w:val="single" w:sz="4" w:space="0" w:color="auto"/>
              <w:right w:val="single" w:sz="4" w:space="0" w:color="auto"/>
            </w:tcBorders>
            <w:shd w:val="clear" w:color="auto" w:fill="BFBFBF"/>
          </w:tcPr>
          <w:p w14:paraId="7285CAB2" w14:textId="77777777" w:rsidR="0040391A" w:rsidRPr="008F1D96" w:rsidRDefault="0040391A" w:rsidP="006860F9">
            <w:pPr>
              <w:rPr>
                <w:rFonts w:asciiTheme="minorHAnsi" w:hAnsiTheme="minorHAnsi" w:cstheme="minorHAnsi"/>
                <w:b/>
                <w:sz w:val="18"/>
                <w:szCs w:val="18"/>
              </w:rPr>
            </w:pPr>
          </w:p>
        </w:tc>
        <w:tc>
          <w:tcPr>
            <w:tcW w:w="500" w:type="pct"/>
            <w:gridSpan w:val="2"/>
            <w:tcBorders>
              <w:top w:val="single" w:sz="4" w:space="0" w:color="auto"/>
              <w:left w:val="single" w:sz="4" w:space="0" w:color="auto"/>
              <w:right w:val="dashed" w:sz="4" w:space="0" w:color="auto"/>
            </w:tcBorders>
            <w:shd w:val="clear" w:color="auto" w:fill="BFBFBF"/>
            <w:vAlign w:val="center"/>
          </w:tcPr>
          <w:p w14:paraId="11BDFE63" w14:textId="77777777" w:rsidR="0040391A" w:rsidRPr="008F1D96" w:rsidRDefault="0040391A" w:rsidP="006860F9">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OUTRIGHT FAIL</w:t>
            </w:r>
          </w:p>
        </w:tc>
        <w:tc>
          <w:tcPr>
            <w:tcW w:w="578" w:type="pct"/>
            <w:tcBorders>
              <w:top w:val="single" w:sz="4" w:space="0" w:color="auto"/>
              <w:left w:val="dashed" w:sz="4" w:space="0" w:color="auto"/>
              <w:right w:val="double" w:sz="4" w:space="0" w:color="auto"/>
            </w:tcBorders>
            <w:shd w:val="clear" w:color="auto" w:fill="BFBFBF"/>
            <w:vAlign w:val="center"/>
          </w:tcPr>
          <w:p w14:paraId="40D4C8D9" w14:textId="77777777" w:rsidR="0040391A" w:rsidRPr="008F1D96" w:rsidRDefault="0040391A" w:rsidP="006860F9">
            <w:pPr>
              <w:spacing w:after="120"/>
              <w:jc w:val="center"/>
              <w:rPr>
                <w:rFonts w:asciiTheme="minorHAnsi" w:hAnsiTheme="minorHAnsi" w:cstheme="minorHAnsi"/>
                <w:b/>
                <w:sz w:val="14"/>
                <w:szCs w:val="14"/>
              </w:rPr>
            </w:pPr>
            <w:r w:rsidRPr="008F1D96">
              <w:rPr>
                <w:rFonts w:asciiTheme="minorHAnsi" w:hAnsiTheme="minorHAnsi" w:cstheme="minorHAnsi"/>
                <w:b/>
                <w:sz w:val="14"/>
                <w:szCs w:val="14"/>
              </w:rPr>
              <w:t>UNSATISFACTORY</w:t>
            </w:r>
          </w:p>
        </w:tc>
        <w:tc>
          <w:tcPr>
            <w:tcW w:w="611" w:type="pct"/>
            <w:gridSpan w:val="3"/>
            <w:tcBorders>
              <w:top w:val="single" w:sz="4" w:space="0" w:color="auto"/>
              <w:left w:val="double" w:sz="4" w:space="0" w:color="auto"/>
              <w:right w:val="dashed" w:sz="4" w:space="0" w:color="auto"/>
            </w:tcBorders>
            <w:shd w:val="clear" w:color="auto" w:fill="BFBFBF"/>
            <w:vAlign w:val="center"/>
          </w:tcPr>
          <w:p w14:paraId="3E29FF1B" w14:textId="77777777" w:rsidR="0040391A" w:rsidRPr="008F1D96" w:rsidRDefault="0040391A" w:rsidP="006860F9">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SATISFACTORY</w:t>
            </w:r>
          </w:p>
        </w:tc>
        <w:tc>
          <w:tcPr>
            <w:tcW w:w="437" w:type="pct"/>
            <w:gridSpan w:val="2"/>
            <w:tcBorders>
              <w:top w:val="single" w:sz="4" w:space="0" w:color="auto"/>
              <w:left w:val="dashed" w:sz="4" w:space="0" w:color="auto"/>
              <w:right w:val="dashed" w:sz="4" w:space="0" w:color="auto"/>
            </w:tcBorders>
            <w:shd w:val="clear" w:color="auto" w:fill="BFBFBF"/>
            <w:vAlign w:val="center"/>
          </w:tcPr>
          <w:p w14:paraId="6C2C7337" w14:textId="77777777" w:rsidR="0040391A" w:rsidRPr="008F1D96" w:rsidRDefault="0040391A" w:rsidP="006860F9">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GOOD</w:t>
            </w:r>
          </w:p>
        </w:tc>
        <w:tc>
          <w:tcPr>
            <w:tcW w:w="436" w:type="pct"/>
            <w:gridSpan w:val="2"/>
            <w:tcBorders>
              <w:top w:val="single" w:sz="4" w:space="0" w:color="auto"/>
              <w:left w:val="dashed" w:sz="4" w:space="0" w:color="auto"/>
              <w:right w:val="dashed" w:sz="4" w:space="0" w:color="auto"/>
            </w:tcBorders>
            <w:shd w:val="clear" w:color="auto" w:fill="BFBFBF"/>
            <w:vAlign w:val="center"/>
          </w:tcPr>
          <w:p w14:paraId="004CFEF8" w14:textId="77777777" w:rsidR="0040391A" w:rsidRPr="008F1D96" w:rsidRDefault="0040391A" w:rsidP="006860F9">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VERY GOOD</w:t>
            </w:r>
          </w:p>
        </w:tc>
        <w:tc>
          <w:tcPr>
            <w:tcW w:w="563" w:type="pct"/>
            <w:tcBorders>
              <w:top w:val="single" w:sz="4" w:space="0" w:color="auto"/>
              <w:left w:val="dashed" w:sz="4" w:space="0" w:color="auto"/>
              <w:right w:val="dashed" w:sz="4" w:space="0" w:color="auto"/>
            </w:tcBorders>
            <w:shd w:val="clear" w:color="auto" w:fill="BFBFBF"/>
            <w:vAlign w:val="center"/>
          </w:tcPr>
          <w:p w14:paraId="24DE187B" w14:textId="77777777" w:rsidR="0040391A" w:rsidRPr="008F1D96" w:rsidRDefault="0040391A" w:rsidP="006860F9">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EXCELLENT</w:t>
            </w:r>
          </w:p>
        </w:tc>
        <w:tc>
          <w:tcPr>
            <w:tcW w:w="749" w:type="pct"/>
            <w:tcBorders>
              <w:top w:val="single" w:sz="4" w:space="0" w:color="auto"/>
              <w:left w:val="dashed" w:sz="4" w:space="0" w:color="auto"/>
              <w:right w:val="single" w:sz="4" w:space="0" w:color="auto"/>
            </w:tcBorders>
            <w:shd w:val="clear" w:color="auto" w:fill="BFBFBF"/>
            <w:vAlign w:val="center"/>
          </w:tcPr>
          <w:p w14:paraId="775DFCD9" w14:textId="77777777" w:rsidR="0040391A" w:rsidRPr="008F1D96" w:rsidRDefault="0040391A" w:rsidP="006860F9">
            <w:pPr>
              <w:spacing w:after="120"/>
              <w:jc w:val="center"/>
              <w:rPr>
                <w:rFonts w:asciiTheme="minorHAnsi" w:hAnsiTheme="minorHAnsi" w:cstheme="minorHAnsi"/>
                <w:b/>
                <w:sz w:val="18"/>
                <w:szCs w:val="18"/>
              </w:rPr>
            </w:pPr>
            <w:r w:rsidRPr="008F1D96">
              <w:rPr>
                <w:rFonts w:asciiTheme="minorHAnsi" w:hAnsiTheme="minorHAnsi" w:cstheme="minorHAnsi"/>
                <w:b/>
                <w:sz w:val="18"/>
                <w:szCs w:val="18"/>
              </w:rPr>
              <w:t>EXCEPTIONAL</w:t>
            </w:r>
          </w:p>
        </w:tc>
      </w:tr>
      <w:tr w:rsidR="008F1D96" w:rsidRPr="0040391A" w14:paraId="3FF75E88" w14:textId="77777777" w:rsidTr="008F1D96">
        <w:trPr>
          <w:trHeight w:val="450"/>
        </w:trPr>
        <w:tc>
          <w:tcPr>
            <w:tcW w:w="1126" w:type="pct"/>
            <w:vMerge w:val="restart"/>
            <w:tcBorders>
              <w:top w:val="single" w:sz="4" w:space="0" w:color="auto"/>
              <w:left w:val="single" w:sz="4" w:space="0" w:color="auto"/>
              <w:right w:val="single" w:sz="4" w:space="0" w:color="auto"/>
            </w:tcBorders>
          </w:tcPr>
          <w:p w14:paraId="5DAD86AF" w14:textId="77777777" w:rsidR="0040391A" w:rsidRPr="008F1D96" w:rsidRDefault="0040391A" w:rsidP="006860F9">
            <w:pPr>
              <w:rPr>
                <w:rFonts w:asciiTheme="minorHAnsi" w:hAnsiTheme="minorHAnsi" w:cstheme="minorHAnsi"/>
                <w:b/>
                <w:sz w:val="18"/>
                <w:szCs w:val="18"/>
              </w:rPr>
            </w:pPr>
            <w:r w:rsidRPr="008F1D96">
              <w:rPr>
                <w:rFonts w:asciiTheme="minorHAnsi" w:hAnsiTheme="minorHAnsi" w:cstheme="minorHAnsi"/>
                <w:b/>
                <w:sz w:val="18"/>
                <w:szCs w:val="18"/>
              </w:rPr>
              <w:t xml:space="preserve">1. Research-informed Literature </w:t>
            </w:r>
          </w:p>
          <w:p w14:paraId="6514DF3C" w14:textId="77777777" w:rsidR="0040391A" w:rsidRPr="008F1D96" w:rsidRDefault="0040391A" w:rsidP="006860F9">
            <w:pPr>
              <w:spacing w:after="120"/>
              <w:rPr>
                <w:rFonts w:asciiTheme="minorHAnsi" w:hAnsiTheme="minorHAnsi" w:cstheme="minorHAnsi"/>
                <w:sz w:val="18"/>
                <w:szCs w:val="18"/>
              </w:rPr>
            </w:pPr>
          </w:p>
        </w:tc>
        <w:tc>
          <w:tcPr>
            <w:tcW w:w="500" w:type="pct"/>
            <w:gridSpan w:val="2"/>
            <w:tcBorders>
              <w:top w:val="single" w:sz="4" w:space="0" w:color="auto"/>
              <w:left w:val="single" w:sz="4" w:space="0" w:color="auto"/>
              <w:right w:val="dashed" w:sz="4" w:space="0" w:color="auto"/>
            </w:tcBorders>
          </w:tcPr>
          <w:p w14:paraId="6CC4DDB5"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14:paraId="577A4B95"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14:paraId="09B28373"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14:paraId="206990F8"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14:paraId="0CEB4ACC"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14:paraId="39A11946"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14:paraId="74536FDD"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80-100%</w:t>
            </w:r>
          </w:p>
        </w:tc>
      </w:tr>
      <w:tr w:rsidR="008F1D96" w:rsidRPr="0040391A" w14:paraId="68F58DE6" w14:textId="77777777" w:rsidTr="00111646">
        <w:trPr>
          <w:trHeight w:val="526"/>
        </w:trPr>
        <w:tc>
          <w:tcPr>
            <w:tcW w:w="1126" w:type="pct"/>
            <w:vMerge/>
            <w:tcBorders>
              <w:left w:val="single" w:sz="4" w:space="0" w:color="auto"/>
              <w:bottom w:val="single" w:sz="4" w:space="0" w:color="auto"/>
              <w:right w:val="single" w:sz="4" w:space="0" w:color="auto"/>
            </w:tcBorders>
          </w:tcPr>
          <w:p w14:paraId="0FF25AF4" w14:textId="77777777" w:rsidR="0040391A" w:rsidRPr="008F1D96" w:rsidRDefault="0040391A" w:rsidP="006860F9">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14:paraId="5F980A6C"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14:paraId="66D4AB85"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14:paraId="07C508CD"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14:paraId="2CEF6123"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14:paraId="766E4C2F"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14:paraId="006DAA6D"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14:paraId="0A2FDB1D"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r>
      <w:tr w:rsidR="008F1D96" w:rsidRPr="0040391A" w14:paraId="5670A65F" w14:textId="77777777" w:rsidTr="008F1D96">
        <w:trPr>
          <w:trHeight w:val="450"/>
        </w:trPr>
        <w:tc>
          <w:tcPr>
            <w:tcW w:w="1126" w:type="pct"/>
            <w:vMerge w:val="restart"/>
            <w:tcBorders>
              <w:top w:val="single" w:sz="4" w:space="0" w:color="auto"/>
              <w:left w:val="single" w:sz="4" w:space="0" w:color="auto"/>
              <w:right w:val="single" w:sz="4" w:space="0" w:color="auto"/>
            </w:tcBorders>
          </w:tcPr>
          <w:p w14:paraId="2F5195E6" w14:textId="77777777" w:rsidR="0040391A" w:rsidRPr="008F1D96" w:rsidRDefault="0040391A" w:rsidP="006860F9">
            <w:pPr>
              <w:rPr>
                <w:rFonts w:asciiTheme="minorHAnsi" w:hAnsiTheme="minorHAnsi" w:cstheme="minorHAnsi"/>
                <w:b/>
                <w:sz w:val="18"/>
                <w:szCs w:val="18"/>
              </w:rPr>
            </w:pPr>
            <w:r w:rsidRPr="008F1D96">
              <w:rPr>
                <w:rFonts w:asciiTheme="minorHAnsi" w:hAnsiTheme="minorHAnsi" w:cstheme="minorHAnsi"/>
                <w:b/>
                <w:sz w:val="18"/>
                <w:szCs w:val="18"/>
              </w:rPr>
              <w:t>2. Knowledge and Understanding of Subject</w:t>
            </w:r>
          </w:p>
        </w:tc>
        <w:tc>
          <w:tcPr>
            <w:tcW w:w="500" w:type="pct"/>
            <w:gridSpan w:val="2"/>
            <w:tcBorders>
              <w:top w:val="single" w:sz="4" w:space="0" w:color="auto"/>
              <w:left w:val="single" w:sz="4" w:space="0" w:color="auto"/>
              <w:right w:val="dashed" w:sz="4" w:space="0" w:color="auto"/>
            </w:tcBorders>
          </w:tcPr>
          <w:p w14:paraId="67F0528C"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14:paraId="099BB555"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14:paraId="358823A5"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14:paraId="42CC3966"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14:paraId="2FC2CA55"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14:paraId="5ED8F545"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14:paraId="44464277"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80-100%</w:t>
            </w:r>
          </w:p>
        </w:tc>
      </w:tr>
      <w:tr w:rsidR="008F1D96" w:rsidRPr="0040391A" w14:paraId="44BFDBA5" w14:textId="77777777" w:rsidTr="008F1D96">
        <w:trPr>
          <w:trHeight w:val="451"/>
        </w:trPr>
        <w:tc>
          <w:tcPr>
            <w:tcW w:w="1126" w:type="pct"/>
            <w:vMerge/>
            <w:tcBorders>
              <w:left w:val="single" w:sz="4" w:space="0" w:color="auto"/>
              <w:bottom w:val="single" w:sz="4" w:space="0" w:color="auto"/>
              <w:right w:val="single" w:sz="4" w:space="0" w:color="auto"/>
            </w:tcBorders>
          </w:tcPr>
          <w:p w14:paraId="3AAB6DDE" w14:textId="77777777" w:rsidR="0040391A" w:rsidRPr="008F1D96" w:rsidRDefault="0040391A" w:rsidP="006860F9">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14:paraId="5DA2B1F1"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14:paraId="459151A7"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14:paraId="72F64B1B"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14:paraId="6DAC4A09"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14:paraId="05A12599"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14:paraId="122C0878"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14:paraId="3E4DABAD"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r>
      <w:tr w:rsidR="008F1D96" w:rsidRPr="0040391A" w14:paraId="18AAA601" w14:textId="77777777" w:rsidTr="008F1D96">
        <w:trPr>
          <w:trHeight w:val="450"/>
        </w:trPr>
        <w:tc>
          <w:tcPr>
            <w:tcW w:w="1126" w:type="pct"/>
            <w:vMerge w:val="restart"/>
            <w:tcBorders>
              <w:top w:val="single" w:sz="4" w:space="0" w:color="auto"/>
              <w:left w:val="single" w:sz="4" w:space="0" w:color="auto"/>
              <w:right w:val="single" w:sz="4" w:space="0" w:color="auto"/>
            </w:tcBorders>
          </w:tcPr>
          <w:p w14:paraId="0F5A33F1" w14:textId="77777777" w:rsidR="0040391A" w:rsidRPr="008F1D96" w:rsidRDefault="0040391A" w:rsidP="006860F9">
            <w:pPr>
              <w:rPr>
                <w:rFonts w:asciiTheme="minorHAnsi" w:hAnsiTheme="minorHAnsi" w:cstheme="minorHAnsi"/>
                <w:b/>
                <w:sz w:val="18"/>
                <w:szCs w:val="18"/>
              </w:rPr>
            </w:pPr>
            <w:r w:rsidRPr="008F1D96">
              <w:rPr>
                <w:rFonts w:asciiTheme="minorHAnsi" w:hAnsiTheme="minorHAnsi" w:cstheme="minorHAnsi"/>
                <w:b/>
                <w:sz w:val="18"/>
                <w:szCs w:val="18"/>
              </w:rPr>
              <w:t>3. Analysis</w:t>
            </w:r>
          </w:p>
          <w:p w14:paraId="128766B7" w14:textId="77777777" w:rsidR="0040391A" w:rsidRPr="008F1D96" w:rsidRDefault="0040391A" w:rsidP="006860F9">
            <w:pPr>
              <w:spacing w:after="120"/>
              <w:rPr>
                <w:rFonts w:asciiTheme="minorHAnsi" w:hAnsiTheme="minorHAnsi" w:cstheme="minorHAnsi"/>
                <w:sz w:val="18"/>
                <w:szCs w:val="18"/>
              </w:rPr>
            </w:pPr>
          </w:p>
        </w:tc>
        <w:tc>
          <w:tcPr>
            <w:tcW w:w="500" w:type="pct"/>
            <w:gridSpan w:val="2"/>
            <w:tcBorders>
              <w:top w:val="single" w:sz="4" w:space="0" w:color="auto"/>
              <w:left w:val="single" w:sz="4" w:space="0" w:color="auto"/>
              <w:right w:val="dashed" w:sz="4" w:space="0" w:color="auto"/>
            </w:tcBorders>
          </w:tcPr>
          <w:p w14:paraId="6F7C3CDD"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14:paraId="0C37E7F2"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14:paraId="57C9D38E"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14:paraId="74C5C19B"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14:paraId="61A13B09"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14:paraId="0162BF7C"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14:paraId="4458AB26"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80-100%</w:t>
            </w:r>
          </w:p>
        </w:tc>
      </w:tr>
      <w:tr w:rsidR="008F1D96" w:rsidRPr="0040391A" w14:paraId="0032C10B" w14:textId="77777777" w:rsidTr="008F1D96">
        <w:trPr>
          <w:trHeight w:val="451"/>
        </w:trPr>
        <w:tc>
          <w:tcPr>
            <w:tcW w:w="1126" w:type="pct"/>
            <w:vMerge/>
            <w:tcBorders>
              <w:left w:val="single" w:sz="4" w:space="0" w:color="auto"/>
              <w:bottom w:val="single" w:sz="4" w:space="0" w:color="auto"/>
              <w:right w:val="single" w:sz="4" w:space="0" w:color="auto"/>
            </w:tcBorders>
          </w:tcPr>
          <w:p w14:paraId="65AF2118" w14:textId="77777777" w:rsidR="0040391A" w:rsidRPr="008F1D96" w:rsidRDefault="0040391A" w:rsidP="006860F9">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14:paraId="0A95806C"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14:paraId="246C5586"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14:paraId="6B19C88C"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14:paraId="572F9F04"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14:paraId="58F4358B"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14:paraId="2BB6EE36"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14:paraId="23DD69DB"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r>
      <w:tr w:rsidR="008F1D96" w:rsidRPr="0040391A" w14:paraId="3A91F15A" w14:textId="77777777" w:rsidTr="008F1D96">
        <w:trPr>
          <w:trHeight w:val="451"/>
        </w:trPr>
        <w:tc>
          <w:tcPr>
            <w:tcW w:w="1126" w:type="pct"/>
            <w:vMerge w:val="restart"/>
            <w:tcBorders>
              <w:top w:val="single" w:sz="4" w:space="0" w:color="auto"/>
              <w:left w:val="single" w:sz="4" w:space="0" w:color="auto"/>
              <w:right w:val="single" w:sz="4" w:space="0" w:color="auto"/>
            </w:tcBorders>
          </w:tcPr>
          <w:p w14:paraId="3624653D" w14:textId="77777777" w:rsidR="0040391A" w:rsidRPr="008F1D96" w:rsidRDefault="0040391A" w:rsidP="006860F9">
            <w:pPr>
              <w:rPr>
                <w:rFonts w:asciiTheme="minorHAnsi" w:hAnsiTheme="minorHAnsi" w:cstheme="minorHAnsi"/>
                <w:b/>
                <w:sz w:val="18"/>
                <w:szCs w:val="18"/>
              </w:rPr>
            </w:pPr>
            <w:r w:rsidRPr="008F1D96">
              <w:rPr>
                <w:rFonts w:asciiTheme="minorHAnsi" w:hAnsiTheme="minorHAnsi" w:cstheme="minorHAnsi"/>
                <w:b/>
                <w:sz w:val="18"/>
                <w:szCs w:val="18"/>
              </w:rPr>
              <w:t>4. Practical Application and Deployment</w:t>
            </w:r>
          </w:p>
          <w:p w14:paraId="2D4CAF60" w14:textId="77777777" w:rsidR="0040391A" w:rsidRPr="008F1D96" w:rsidRDefault="0040391A" w:rsidP="006860F9">
            <w:pPr>
              <w:spacing w:after="120"/>
              <w:rPr>
                <w:rFonts w:asciiTheme="minorHAnsi" w:hAnsiTheme="minorHAnsi" w:cstheme="minorHAnsi"/>
                <w:sz w:val="18"/>
                <w:szCs w:val="18"/>
              </w:rPr>
            </w:pPr>
          </w:p>
        </w:tc>
        <w:tc>
          <w:tcPr>
            <w:tcW w:w="500" w:type="pct"/>
            <w:gridSpan w:val="2"/>
            <w:tcBorders>
              <w:top w:val="single" w:sz="4" w:space="0" w:color="auto"/>
              <w:left w:val="single" w:sz="4" w:space="0" w:color="auto"/>
              <w:right w:val="dashed" w:sz="4" w:space="0" w:color="auto"/>
            </w:tcBorders>
          </w:tcPr>
          <w:p w14:paraId="71F0D269"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14:paraId="3EC4EC7F"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14:paraId="23B1A2C6"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14:paraId="70BE4936"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14:paraId="4F0BA12A"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14:paraId="0C32AE8A"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14:paraId="0F5E954A"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80-100%</w:t>
            </w:r>
          </w:p>
        </w:tc>
      </w:tr>
      <w:tr w:rsidR="008F1D96" w:rsidRPr="0040391A" w14:paraId="4459728A" w14:textId="77777777" w:rsidTr="008F1D96">
        <w:trPr>
          <w:trHeight w:val="450"/>
        </w:trPr>
        <w:tc>
          <w:tcPr>
            <w:tcW w:w="1126" w:type="pct"/>
            <w:vMerge/>
            <w:tcBorders>
              <w:left w:val="single" w:sz="4" w:space="0" w:color="auto"/>
              <w:bottom w:val="single" w:sz="4" w:space="0" w:color="auto"/>
              <w:right w:val="single" w:sz="4" w:space="0" w:color="auto"/>
            </w:tcBorders>
          </w:tcPr>
          <w:p w14:paraId="0BE4EFC0" w14:textId="77777777" w:rsidR="0040391A" w:rsidRPr="008F1D96" w:rsidRDefault="0040391A" w:rsidP="006860F9">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14:paraId="68CE5B5C"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14:paraId="4F93C49E"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14:paraId="72EAC653"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14:paraId="33C751B1"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14:paraId="0095D0BE"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14:paraId="0E75A98C"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14:paraId="52F60CE4"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r>
      <w:tr w:rsidR="008F1D96" w:rsidRPr="0040391A" w14:paraId="11FEC7DA" w14:textId="77777777" w:rsidTr="008F1D96">
        <w:trPr>
          <w:trHeight w:val="451"/>
        </w:trPr>
        <w:tc>
          <w:tcPr>
            <w:tcW w:w="1126" w:type="pct"/>
            <w:vMerge w:val="restart"/>
            <w:tcBorders>
              <w:top w:val="single" w:sz="4" w:space="0" w:color="auto"/>
              <w:left w:val="single" w:sz="4" w:space="0" w:color="auto"/>
              <w:right w:val="single" w:sz="4" w:space="0" w:color="auto"/>
            </w:tcBorders>
          </w:tcPr>
          <w:p w14:paraId="368BE2EA" w14:textId="77777777" w:rsidR="0040391A" w:rsidRPr="008F1D96" w:rsidRDefault="0040391A" w:rsidP="006860F9">
            <w:pPr>
              <w:rPr>
                <w:rFonts w:asciiTheme="minorHAnsi" w:hAnsiTheme="minorHAnsi" w:cstheme="minorHAnsi"/>
                <w:b/>
                <w:sz w:val="18"/>
                <w:szCs w:val="18"/>
              </w:rPr>
            </w:pPr>
            <w:r w:rsidRPr="008F1D96">
              <w:rPr>
                <w:rFonts w:asciiTheme="minorHAnsi" w:hAnsiTheme="minorHAnsi" w:cstheme="minorHAnsi"/>
                <w:b/>
                <w:sz w:val="18"/>
                <w:szCs w:val="18"/>
              </w:rPr>
              <w:t>5. Skills for Professional Practice</w:t>
            </w:r>
          </w:p>
          <w:p w14:paraId="471CD9A5" w14:textId="77777777" w:rsidR="0040391A" w:rsidRDefault="0040391A" w:rsidP="006860F9">
            <w:pPr>
              <w:spacing w:after="120"/>
              <w:rPr>
                <w:rFonts w:asciiTheme="minorHAnsi" w:hAnsiTheme="minorHAnsi" w:cstheme="minorHAnsi"/>
                <w:sz w:val="18"/>
                <w:szCs w:val="18"/>
              </w:rPr>
            </w:pPr>
          </w:p>
          <w:p w14:paraId="38D670CC" w14:textId="77777777" w:rsidR="00AA61C6" w:rsidRDefault="00AA61C6" w:rsidP="006860F9">
            <w:pPr>
              <w:spacing w:after="120"/>
              <w:rPr>
                <w:rFonts w:asciiTheme="minorHAnsi" w:hAnsiTheme="minorHAnsi" w:cstheme="minorHAnsi"/>
                <w:sz w:val="18"/>
                <w:szCs w:val="18"/>
              </w:rPr>
            </w:pPr>
          </w:p>
          <w:p w14:paraId="15B2247E" w14:textId="77777777" w:rsidR="00AA61C6" w:rsidRDefault="00AA61C6" w:rsidP="006860F9">
            <w:pPr>
              <w:spacing w:after="120"/>
              <w:rPr>
                <w:rFonts w:asciiTheme="minorHAnsi" w:hAnsiTheme="minorHAnsi" w:cstheme="minorHAnsi"/>
                <w:sz w:val="18"/>
                <w:szCs w:val="18"/>
              </w:rPr>
            </w:pPr>
          </w:p>
          <w:p w14:paraId="6E2EBC34" w14:textId="77777777" w:rsidR="00AA61C6" w:rsidRDefault="00AA61C6" w:rsidP="006860F9">
            <w:pPr>
              <w:spacing w:after="120"/>
              <w:rPr>
                <w:rFonts w:asciiTheme="minorHAnsi" w:hAnsiTheme="minorHAnsi" w:cstheme="minorHAnsi"/>
                <w:sz w:val="18"/>
                <w:szCs w:val="18"/>
              </w:rPr>
            </w:pPr>
          </w:p>
          <w:p w14:paraId="11F70D35" w14:textId="77777777" w:rsidR="00AA61C6" w:rsidRDefault="00AA61C6" w:rsidP="006860F9">
            <w:pPr>
              <w:spacing w:after="120"/>
              <w:rPr>
                <w:rFonts w:asciiTheme="minorHAnsi" w:hAnsiTheme="minorHAnsi" w:cstheme="minorHAnsi"/>
                <w:sz w:val="18"/>
                <w:szCs w:val="18"/>
              </w:rPr>
            </w:pPr>
          </w:p>
          <w:p w14:paraId="2F8CE920" w14:textId="77777777" w:rsidR="00AA61C6" w:rsidRPr="008F1D96" w:rsidRDefault="00AA61C6" w:rsidP="006860F9">
            <w:pPr>
              <w:spacing w:after="120"/>
              <w:rPr>
                <w:rFonts w:asciiTheme="minorHAnsi" w:hAnsiTheme="minorHAnsi" w:cstheme="minorHAnsi"/>
                <w:sz w:val="18"/>
                <w:szCs w:val="18"/>
              </w:rPr>
            </w:pPr>
          </w:p>
        </w:tc>
        <w:tc>
          <w:tcPr>
            <w:tcW w:w="500" w:type="pct"/>
            <w:gridSpan w:val="2"/>
            <w:tcBorders>
              <w:top w:val="single" w:sz="4" w:space="0" w:color="auto"/>
              <w:left w:val="single" w:sz="4" w:space="0" w:color="auto"/>
              <w:right w:val="dashed" w:sz="4" w:space="0" w:color="auto"/>
            </w:tcBorders>
          </w:tcPr>
          <w:p w14:paraId="4BD83A5B"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0-29%</w:t>
            </w:r>
          </w:p>
        </w:tc>
        <w:tc>
          <w:tcPr>
            <w:tcW w:w="578" w:type="pct"/>
            <w:tcBorders>
              <w:top w:val="single" w:sz="4" w:space="0" w:color="auto"/>
              <w:left w:val="dashed" w:sz="4" w:space="0" w:color="auto"/>
              <w:right w:val="double" w:sz="4" w:space="0" w:color="auto"/>
            </w:tcBorders>
          </w:tcPr>
          <w:p w14:paraId="414384B5" w14:textId="77777777" w:rsidR="0040391A" w:rsidRPr="008F1D96" w:rsidRDefault="0040391A" w:rsidP="006860F9">
            <w:pPr>
              <w:jc w:val="center"/>
              <w:rPr>
                <w:rFonts w:asciiTheme="minorHAnsi" w:hAnsiTheme="minorHAnsi" w:cstheme="minorHAnsi"/>
                <w:sz w:val="18"/>
                <w:szCs w:val="18"/>
              </w:rPr>
            </w:pPr>
            <w:r w:rsidRPr="008F1D96">
              <w:rPr>
                <w:rFonts w:asciiTheme="minorHAnsi" w:hAnsiTheme="minorHAnsi" w:cstheme="minorHAnsi"/>
                <w:sz w:val="18"/>
                <w:szCs w:val="18"/>
              </w:rPr>
              <w:t>30-39%</w:t>
            </w:r>
          </w:p>
        </w:tc>
        <w:tc>
          <w:tcPr>
            <w:tcW w:w="611" w:type="pct"/>
            <w:gridSpan w:val="3"/>
            <w:tcBorders>
              <w:top w:val="single" w:sz="4" w:space="0" w:color="auto"/>
              <w:left w:val="double" w:sz="4" w:space="0" w:color="auto"/>
              <w:right w:val="dashed" w:sz="4" w:space="0" w:color="auto"/>
            </w:tcBorders>
          </w:tcPr>
          <w:p w14:paraId="5646F0D0"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40-49%</w:t>
            </w:r>
          </w:p>
        </w:tc>
        <w:tc>
          <w:tcPr>
            <w:tcW w:w="437" w:type="pct"/>
            <w:gridSpan w:val="2"/>
            <w:tcBorders>
              <w:top w:val="single" w:sz="4" w:space="0" w:color="auto"/>
              <w:left w:val="dashed" w:sz="4" w:space="0" w:color="auto"/>
              <w:right w:val="dashed" w:sz="4" w:space="0" w:color="auto"/>
            </w:tcBorders>
          </w:tcPr>
          <w:p w14:paraId="7A914C54"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50-59%</w:t>
            </w:r>
          </w:p>
        </w:tc>
        <w:tc>
          <w:tcPr>
            <w:tcW w:w="436" w:type="pct"/>
            <w:gridSpan w:val="2"/>
            <w:tcBorders>
              <w:top w:val="single" w:sz="4" w:space="0" w:color="auto"/>
              <w:left w:val="dashed" w:sz="4" w:space="0" w:color="auto"/>
              <w:right w:val="dashed" w:sz="4" w:space="0" w:color="auto"/>
            </w:tcBorders>
          </w:tcPr>
          <w:p w14:paraId="332A1A84"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60-69%</w:t>
            </w:r>
          </w:p>
        </w:tc>
        <w:tc>
          <w:tcPr>
            <w:tcW w:w="563" w:type="pct"/>
            <w:tcBorders>
              <w:top w:val="single" w:sz="4" w:space="0" w:color="auto"/>
              <w:left w:val="dashed" w:sz="4" w:space="0" w:color="auto"/>
              <w:right w:val="dashed" w:sz="4" w:space="0" w:color="auto"/>
            </w:tcBorders>
          </w:tcPr>
          <w:p w14:paraId="71481849"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70-79%</w:t>
            </w:r>
          </w:p>
        </w:tc>
        <w:tc>
          <w:tcPr>
            <w:tcW w:w="749" w:type="pct"/>
            <w:tcBorders>
              <w:top w:val="single" w:sz="4" w:space="0" w:color="auto"/>
              <w:left w:val="dashed" w:sz="4" w:space="0" w:color="auto"/>
              <w:right w:val="single" w:sz="4" w:space="0" w:color="auto"/>
            </w:tcBorders>
          </w:tcPr>
          <w:p w14:paraId="75D89CA8" w14:textId="77777777" w:rsidR="0040391A" w:rsidRPr="008F1D96" w:rsidRDefault="0040391A" w:rsidP="006860F9">
            <w:pPr>
              <w:jc w:val="center"/>
              <w:rPr>
                <w:rFonts w:asciiTheme="minorHAnsi" w:hAnsiTheme="minorHAnsi" w:cstheme="minorHAnsi"/>
                <w:b/>
                <w:sz w:val="18"/>
                <w:szCs w:val="18"/>
              </w:rPr>
            </w:pPr>
            <w:r w:rsidRPr="008F1D96">
              <w:rPr>
                <w:rFonts w:asciiTheme="minorHAnsi" w:hAnsiTheme="minorHAnsi" w:cstheme="minorHAnsi"/>
                <w:b/>
                <w:sz w:val="18"/>
                <w:szCs w:val="18"/>
              </w:rPr>
              <w:t>80-100%</w:t>
            </w:r>
          </w:p>
        </w:tc>
      </w:tr>
      <w:tr w:rsidR="008F1D96" w:rsidRPr="0040391A" w14:paraId="3ED961B1" w14:textId="77777777" w:rsidTr="008F1D96">
        <w:trPr>
          <w:trHeight w:val="450"/>
        </w:trPr>
        <w:tc>
          <w:tcPr>
            <w:tcW w:w="1126" w:type="pct"/>
            <w:vMerge/>
            <w:tcBorders>
              <w:left w:val="single" w:sz="4" w:space="0" w:color="auto"/>
              <w:bottom w:val="single" w:sz="4" w:space="0" w:color="auto"/>
              <w:right w:val="single" w:sz="4" w:space="0" w:color="auto"/>
            </w:tcBorders>
          </w:tcPr>
          <w:p w14:paraId="7645C28B" w14:textId="77777777" w:rsidR="0040391A" w:rsidRPr="008F1D96" w:rsidRDefault="0040391A" w:rsidP="006860F9">
            <w:pPr>
              <w:rPr>
                <w:rFonts w:asciiTheme="minorHAnsi" w:hAnsiTheme="minorHAnsi" w:cstheme="minorHAnsi"/>
                <w:b/>
                <w:sz w:val="18"/>
                <w:szCs w:val="18"/>
              </w:rPr>
            </w:pPr>
          </w:p>
        </w:tc>
        <w:tc>
          <w:tcPr>
            <w:tcW w:w="500" w:type="pct"/>
            <w:gridSpan w:val="2"/>
            <w:tcBorders>
              <w:left w:val="single" w:sz="4" w:space="0" w:color="auto"/>
              <w:bottom w:val="single" w:sz="4" w:space="0" w:color="auto"/>
              <w:right w:val="dashed" w:sz="4" w:space="0" w:color="auto"/>
            </w:tcBorders>
            <w:vAlign w:val="bottom"/>
          </w:tcPr>
          <w:p w14:paraId="6D455238"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78" w:type="pct"/>
            <w:tcBorders>
              <w:left w:val="dashed" w:sz="4" w:space="0" w:color="auto"/>
              <w:bottom w:val="single" w:sz="4" w:space="0" w:color="auto"/>
              <w:right w:val="double" w:sz="4" w:space="0" w:color="auto"/>
            </w:tcBorders>
            <w:vAlign w:val="bottom"/>
          </w:tcPr>
          <w:p w14:paraId="177014C6"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611" w:type="pct"/>
            <w:gridSpan w:val="3"/>
            <w:tcBorders>
              <w:left w:val="double" w:sz="4" w:space="0" w:color="auto"/>
              <w:bottom w:val="single" w:sz="4" w:space="0" w:color="auto"/>
              <w:right w:val="dashed" w:sz="4" w:space="0" w:color="auto"/>
            </w:tcBorders>
            <w:vAlign w:val="bottom"/>
          </w:tcPr>
          <w:p w14:paraId="41D9AF18"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7" w:type="pct"/>
            <w:gridSpan w:val="2"/>
            <w:tcBorders>
              <w:left w:val="dashed" w:sz="4" w:space="0" w:color="auto"/>
              <w:bottom w:val="single" w:sz="4" w:space="0" w:color="auto"/>
              <w:right w:val="dashed" w:sz="4" w:space="0" w:color="auto"/>
            </w:tcBorders>
            <w:vAlign w:val="bottom"/>
          </w:tcPr>
          <w:p w14:paraId="571F0A47"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436" w:type="pct"/>
            <w:gridSpan w:val="2"/>
            <w:tcBorders>
              <w:left w:val="dashed" w:sz="4" w:space="0" w:color="auto"/>
              <w:bottom w:val="single" w:sz="4" w:space="0" w:color="auto"/>
              <w:right w:val="dashed" w:sz="4" w:space="0" w:color="auto"/>
            </w:tcBorders>
            <w:vAlign w:val="bottom"/>
          </w:tcPr>
          <w:p w14:paraId="5CDA2879"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563" w:type="pct"/>
            <w:tcBorders>
              <w:left w:val="dashed" w:sz="4" w:space="0" w:color="auto"/>
              <w:bottom w:val="single" w:sz="4" w:space="0" w:color="auto"/>
              <w:right w:val="dashed" w:sz="4" w:space="0" w:color="auto"/>
            </w:tcBorders>
            <w:vAlign w:val="bottom"/>
          </w:tcPr>
          <w:p w14:paraId="384F8C44"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c>
          <w:tcPr>
            <w:tcW w:w="749" w:type="pct"/>
            <w:tcBorders>
              <w:left w:val="dashed" w:sz="4" w:space="0" w:color="auto"/>
              <w:bottom w:val="single" w:sz="4" w:space="0" w:color="auto"/>
              <w:right w:val="single" w:sz="4" w:space="0" w:color="auto"/>
            </w:tcBorders>
            <w:vAlign w:val="bottom"/>
          </w:tcPr>
          <w:p w14:paraId="5EC4CC2A" w14:textId="77777777" w:rsidR="0040391A" w:rsidRPr="008F1D96" w:rsidRDefault="0040391A" w:rsidP="006860F9">
            <w:pPr>
              <w:rPr>
                <w:rFonts w:asciiTheme="minorHAnsi" w:hAnsiTheme="minorHAnsi" w:cstheme="minorHAnsi"/>
                <w:sz w:val="18"/>
                <w:szCs w:val="18"/>
              </w:rPr>
            </w:pPr>
            <w:r w:rsidRPr="008F1D96">
              <w:rPr>
                <w:rFonts w:asciiTheme="minorHAnsi" w:hAnsiTheme="minorHAnsi" w:cstheme="minorHAnsi"/>
                <w:sz w:val="18"/>
                <w:szCs w:val="18"/>
              </w:rPr>
              <w:sym w:font="Wingdings" w:char="F06F"/>
            </w:r>
          </w:p>
        </w:tc>
      </w:tr>
      <w:tr w:rsidR="0040391A" w:rsidRPr="0040391A" w14:paraId="398E514B" w14:textId="77777777" w:rsidTr="008F1D9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363"/>
        </w:trPr>
        <w:tc>
          <w:tcPr>
            <w:tcW w:w="2573" w:type="pct"/>
            <w:gridSpan w:val="6"/>
            <w:shd w:val="clear" w:color="auto" w:fill="D9D9D9"/>
          </w:tcPr>
          <w:p w14:paraId="34859580" w14:textId="77777777" w:rsidR="0040391A" w:rsidRPr="008F1D96" w:rsidRDefault="0040391A" w:rsidP="006860F9">
            <w:pPr>
              <w:spacing w:before="120" w:after="120"/>
              <w:jc w:val="both"/>
              <w:rPr>
                <w:rFonts w:asciiTheme="minorHAnsi" w:hAnsiTheme="minorHAnsi" w:cstheme="minorHAnsi"/>
                <w:b/>
                <w:sz w:val="16"/>
                <w:szCs w:val="16"/>
              </w:rPr>
            </w:pPr>
            <w:r w:rsidRPr="008F1D96">
              <w:rPr>
                <w:rFonts w:asciiTheme="minorHAnsi" w:hAnsiTheme="minorHAnsi" w:cstheme="minorHAnsi"/>
                <w:b/>
                <w:sz w:val="16"/>
                <w:szCs w:val="16"/>
              </w:rPr>
              <w:t xml:space="preserve">PLEASE COMMENT ON AREAS IN WHICH YOU FEEL THAT YOU HAVE PERFORMED WELL </w:t>
            </w:r>
          </w:p>
        </w:tc>
        <w:tc>
          <w:tcPr>
            <w:tcW w:w="2427" w:type="pct"/>
            <w:gridSpan w:val="7"/>
            <w:shd w:val="clear" w:color="auto" w:fill="D9D9D9"/>
          </w:tcPr>
          <w:p w14:paraId="03C50CF2" w14:textId="77777777" w:rsidR="0040391A" w:rsidRPr="008F1D96" w:rsidRDefault="0040391A" w:rsidP="006860F9">
            <w:pPr>
              <w:spacing w:before="120" w:after="120"/>
              <w:jc w:val="both"/>
              <w:rPr>
                <w:rFonts w:asciiTheme="minorHAnsi" w:hAnsiTheme="minorHAnsi" w:cstheme="minorHAnsi"/>
                <w:b/>
                <w:sz w:val="16"/>
                <w:szCs w:val="16"/>
              </w:rPr>
            </w:pPr>
            <w:r w:rsidRPr="008F1D96">
              <w:rPr>
                <w:rFonts w:asciiTheme="minorHAnsi" w:hAnsiTheme="minorHAnsi" w:cstheme="minorHAnsi"/>
                <w:b/>
                <w:sz w:val="16"/>
                <w:szCs w:val="16"/>
              </w:rPr>
              <w:t xml:space="preserve">PLEASE COMMENT ON </w:t>
            </w:r>
            <w:r w:rsidRPr="008F1D96">
              <w:rPr>
                <w:rFonts w:asciiTheme="minorHAnsi" w:hAnsiTheme="minorHAnsi" w:cstheme="minorHAnsi"/>
                <w:b/>
                <w:caps/>
                <w:sz w:val="16"/>
                <w:szCs w:val="16"/>
              </w:rPr>
              <w:t>AREAS you feel that you need TO DEVELOP</w:t>
            </w:r>
          </w:p>
        </w:tc>
      </w:tr>
      <w:tr w:rsidR="0040391A" w:rsidRPr="0040391A" w14:paraId="25FC1102" w14:textId="77777777" w:rsidTr="0011164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653"/>
        </w:trPr>
        <w:tc>
          <w:tcPr>
            <w:tcW w:w="2573" w:type="pct"/>
            <w:gridSpan w:val="6"/>
            <w:tcBorders>
              <w:bottom w:val="single" w:sz="8" w:space="0" w:color="000000"/>
            </w:tcBorders>
          </w:tcPr>
          <w:p w14:paraId="23D178A0" w14:textId="77777777" w:rsidR="0040391A" w:rsidRPr="0040391A" w:rsidRDefault="0040391A" w:rsidP="006860F9">
            <w:pPr>
              <w:pStyle w:val="BulletedList"/>
              <w:numPr>
                <w:ilvl w:val="0"/>
                <w:numId w:val="0"/>
              </w:numPr>
              <w:ind w:left="432"/>
              <w:rPr>
                <w:rFonts w:asciiTheme="minorHAnsi" w:hAnsiTheme="minorHAnsi" w:cstheme="minorHAnsi"/>
                <w:sz w:val="20"/>
                <w:szCs w:val="20"/>
              </w:rPr>
            </w:pPr>
          </w:p>
        </w:tc>
        <w:tc>
          <w:tcPr>
            <w:tcW w:w="2427" w:type="pct"/>
            <w:gridSpan w:val="7"/>
            <w:tcBorders>
              <w:bottom w:val="single" w:sz="8" w:space="0" w:color="000000"/>
            </w:tcBorders>
          </w:tcPr>
          <w:p w14:paraId="362E36E0" w14:textId="77777777" w:rsidR="0040391A" w:rsidRPr="0040391A" w:rsidRDefault="0040391A" w:rsidP="006860F9">
            <w:pPr>
              <w:pStyle w:val="BulletedList"/>
              <w:numPr>
                <w:ilvl w:val="0"/>
                <w:numId w:val="0"/>
              </w:numPr>
              <w:ind w:left="432"/>
              <w:rPr>
                <w:rFonts w:asciiTheme="minorHAnsi" w:hAnsiTheme="minorHAnsi" w:cstheme="minorHAnsi"/>
                <w:sz w:val="20"/>
                <w:szCs w:val="20"/>
              </w:rPr>
            </w:pPr>
          </w:p>
        </w:tc>
      </w:tr>
      <w:tr w:rsidR="0040391A" w:rsidRPr="0040391A" w14:paraId="42620F44" w14:textId="77777777" w:rsidTr="008F1D9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586"/>
        </w:trPr>
        <w:tc>
          <w:tcPr>
            <w:tcW w:w="1298" w:type="pct"/>
            <w:gridSpan w:val="2"/>
            <w:shd w:val="clear" w:color="auto" w:fill="D9D9D9"/>
          </w:tcPr>
          <w:p w14:paraId="52254734" w14:textId="77777777" w:rsidR="0040391A" w:rsidRPr="0040391A" w:rsidRDefault="0040391A" w:rsidP="008F1D96">
            <w:pPr>
              <w:spacing w:after="0" w:line="240" w:lineRule="auto"/>
              <w:jc w:val="both"/>
              <w:rPr>
                <w:rFonts w:asciiTheme="minorHAnsi" w:hAnsiTheme="minorHAnsi" w:cstheme="minorHAnsi"/>
                <w:b/>
                <w:sz w:val="20"/>
                <w:szCs w:val="20"/>
              </w:rPr>
            </w:pPr>
            <w:r w:rsidRPr="0040391A">
              <w:rPr>
                <w:rFonts w:asciiTheme="minorHAnsi" w:hAnsiTheme="minorHAnsi" w:cstheme="minorHAnsi"/>
                <w:b/>
                <w:sz w:val="20"/>
                <w:szCs w:val="20"/>
              </w:rPr>
              <w:t>Student’s Name</w:t>
            </w:r>
          </w:p>
        </w:tc>
        <w:tc>
          <w:tcPr>
            <w:tcW w:w="1701" w:type="pct"/>
            <w:gridSpan w:val="6"/>
          </w:tcPr>
          <w:p w14:paraId="7B2968AF" w14:textId="77777777" w:rsidR="0040391A" w:rsidRPr="0040391A" w:rsidRDefault="0040391A" w:rsidP="008F1D96">
            <w:pPr>
              <w:spacing w:after="0" w:line="240" w:lineRule="auto"/>
              <w:jc w:val="both"/>
              <w:rPr>
                <w:rFonts w:asciiTheme="minorHAnsi" w:hAnsiTheme="minorHAnsi" w:cstheme="minorHAnsi"/>
                <w:b/>
                <w:sz w:val="20"/>
                <w:szCs w:val="20"/>
              </w:rPr>
            </w:pPr>
          </w:p>
        </w:tc>
        <w:tc>
          <w:tcPr>
            <w:tcW w:w="462" w:type="pct"/>
            <w:gridSpan w:val="2"/>
            <w:shd w:val="clear" w:color="auto" w:fill="D9D9D9"/>
          </w:tcPr>
          <w:p w14:paraId="7EA1F6C2" w14:textId="77777777" w:rsidR="0040391A" w:rsidRPr="0040391A" w:rsidRDefault="0040391A" w:rsidP="008F1D96">
            <w:pPr>
              <w:spacing w:after="0" w:line="240" w:lineRule="auto"/>
              <w:jc w:val="both"/>
              <w:rPr>
                <w:rFonts w:asciiTheme="minorHAnsi" w:hAnsiTheme="minorHAnsi" w:cstheme="minorHAnsi"/>
                <w:b/>
                <w:sz w:val="20"/>
                <w:szCs w:val="20"/>
              </w:rPr>
            </w:pPr>
            <w:r w:rsidRPr="0040391A">
              <w:rPr>
                <w:rFonts w:asciiTheme="minorHAnsi" w:hAnsiTheme="minorHAnsi" w:cstheme="minorHAnsi"/>
                <w:b/>
                <w:sz w:val="20"/>
                <w:szCs w:val="20"/>
              </w:rPr>
              <w:t>Date</w:t>
            </w:r>
          </w:p>
        </w:tc>
        <w:tc>
          <w:tcPr>
            <w:tcW w:w="1539" w:type="pct"/>
            <w:gridSpan w:val="3"/>
          </w:tcPr>
          <w:p w14:paraId="268473FA" w14:textId="77777777" w:rsidR="0040391A" w:rsidRPr="0040391A" w:rsidRDefault="0040391A" w:rsidP="008F1D96">
            <w:pPr>
              <w:spacing w:after="0" w:line="240" w:lineRule="auto"/>
              <w:jc w:val="both"/>
              <w:rPr>
                <w:rFonts w:asciiTheme="minorHAnsi" w:hAnsiTheme="minorHAnsi" w:cstheme="minorHAnsi"/>
                <w:b/>
                <w:sz w:val="20"/>
                <w:szCs w:val="20"/>
              </w:rPr>
            </w:pPr>
          </w:p>
        </w:tc>
      </w:tr>
      <w:tr w:rsidR="0040391A" w:rsidRPr="0040391A" w14:paraId="05306559" w14:textId="77777777" w:rsidTr="004C5FA1">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60"/>
        </w:trPr>
        <w:tc>
          <w:tcPr>
            <w:tcW w:w="1298" w:type="pct"/>
            <w:gridSpan w:val="2"/>
            <w:shd w:val="clear" w:color="auto" w:fill="D9D9D9"/>
          </w:tcPr>
          <w:p w14:paraId="46F08E8D" w14:textId="77777777" w:rsidR="0040391A" w:rsidRPr="0040391A" w:rsidRDefault="0040391A" w:rsidP="008F1D96">
            <w:pPr>
              <w:spacing w:after="0" w:line="240" w:lineRule="auto"/>
              <w:jc w:val="both"/>
              <w:rPr>
                <w:rFonts w:asciiTheme="minorHAnsi" w:hAnsiTheme="minorHAnsi" w:cstheme="minorHAnsi"/>
                <w:b/>
                <w:sz w:val="20"/>
                <w:szCs w:val="20"/>
              </w:rPr>
            </w:pPr>
            <w:r w:rsidRPr="0040391A">
              <w:rPr>
                <w:rFonts w:asciiTheme="minorHAnsi" w:hAnsiTheme="minorHAnsi" w:cstheme="minorHAnsi"/>
                <w:b/>
                <w:sz w:val="20"/>
                <w:szCs w:val="20"/>
              </w:rPr>
              <w:t>Student’s Signature</w:t>
            </w:r>
          </w:p>
        </w:tc>
        <w:tc>
          <w:tcPr>
            <w:tcW w:w="3702" w:type="pct"/>
            <w:gridSpan w:val="11"/>
          </w:tcPr>
          <w:p w14:paraId="159991D0" w14:textId="77777777" w:rsidR="0040391A" w:rsidRDefault="0040391A" w:rsidP="008F1D96">
            <w:pPr>
              <w:spacing w:after="0" w:line="240" w:lineRule="auto"/>
              <w:jc w:val="both"/>
              <w:rPr>
                <w:rFonts w:asciiTheme="minorHAnsi" w:hAnsiTheme="minorHAnsi" w:cstheme="minorHAnsi"/>
                <w:b/>
                <w:sz w:val="20"/>
                <w:szCs w:val="20"/>
              </w:rPr>
            </w:pPr>
          </w:p>
          <w:p w14:paraId="3F7BA331" w14:textId="77777777" w:rsidR="008F1D96" w:rsidRPr="0040391A" w:rsidRDefault="008F1D96" w:rsidP="008F1D96">
            <w:pPr>
              <w:spacing w:after="0" w:line="240" w:lineRule="auto"/>
              <w:jc w:val="both"/>
              <w:rPr>
                <w:rFonts w:asciiTheme="minorHAnsi" w:hAnsiTheme="minorHAnsi" w:cstheme="minorHAnsi"/>
                <w:b/>
                <w:sz w:val="20"/>
                <w:szCs w:val="20"/>
              </w:rPr>
            </w:pPr>
          </w:p>
        </w:tc>
      </w:tr>
      <w:tr w:rsidR="004C5FA1" w:rsidRPr="0040391A" w14:paraId="697FDA06" w14:textId="77777777" w:rsidTr="004C5FA1">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60"/>
        </w:trPr>
        <w:tc>
          <w:tcPr>
            <w:tcW w:w="1298" w:type="pct"/>
            <w:gridSpan w:val="2"/>
            <w:shd w:val="clear" w:color="auto" w:fill="D9D9D9"/>
          </w:tcPr>
          <w:p w14:paraId="2D1BB5D0" w14:textId="77777777" w:rsidR="004C5FA1" w:rsidRPr="0040391A" w:rsidRDefault="004C5FA1" w:rsidP="008F1D96">
            <w:pPr>
              <w:spacing w:after="0" w:line="240" w:lineRule="auto"/>
              <w:jc w:val="both"/>
              <w:rPr>
                <w:rFonts w:asciiTheme="minorHAnsi" w:hAnsiTheme="minorHAnsi" w:cstheme="minorHAnsi"/>
                <w:b/>
                <w:sz w:val="20"/>
                <w:szCs w:val="20"/>
              </w:rPr>
            </w:pPr>
          </w:p>
        </w:tc>
        <w:tc>
          <w:tcPr>
            <w:tcW w:w="3702" w:type="pct"/>
            <w:gridSpan w:val="11"/>
          </w:tcPr>
          <w:p w14:paraId="1B1AAD87" w14:textId="77777777" w:rsidR="004C5FA1" w:rsidRDefault="004C5FA1" w:rsidP="008F1D96">
            <w:pPr>
              <w:spacing w:after="0" w:line="240" w:lineRule="auto"/>
              <w:jc w:val="both"/>
              <w:rPr>
                <w:rFonts w:asciiTheme="minorHAnsi" w:hAnsiTheme="minorHAnsi" w:cstheme="minorHAnsi"/>
                <w:b/>
                <w:sz w:val="20"/>
                <w:szCs w:val="20"/>
              </w:rPr>
            </w:pPr>
          </w:p>
        </w:tc>
      </w:tr>
      <w:tr w:rsidR="004C5FA1" w:rsidRPr="0040391A" w14:paraId="1B3DE507" w14:textId="77777777" w:rsidTr="00111646">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trHeight w:val="60"/>
        </w:trPr>
        <w:tc>
          <w:tcPr>
            <w:tcW w:w="1298" w:type="pct"/>
            <w:gridSpan w:val="2"/>
            <w:tcBorders>
              <w:bottom w:val="single" w:sz="8" w:space="0" w:color="000000"/>
            </w:tcBorders>
            <w:shd w:val="clear" w:color="auto" w:fill="D9D9D9"/>
          </w:tcPr>
          <w:p w14:paraId="16CC6B49" w14:textId="77777777" w:rsidR="004C5FA1" w:rsidRPr="0040391A" w:rsidRDefault="004C5FA1" w:rsidP="008F1D96">
            <w:pPr>
              <w:spacing w:after="0" w:line="240" w:lineRule="auto"/>
              <w:jc w:val="both"/>
              <w:rPr>
                <w:rFonts w:asciiTheme="minorHAnsi" w:hAnsiTheme="minorHAnsi" w:cstheme="minorHAnsi"/>
                <w:b/>
                <w:sz w:val="20"/>
                <w:szCs w:val="20"/>
              </w:rPr>
            </w:pPr>
          </w:p>
        </w:tc>
        <w:tc>
          <w:tcPr>
            <w:tcW w:w="3702" w:type="pct"/>
            <w:gridSpan w:val="11"/>
            <w:tcBorders>
              <w:bottom w:val="single" w:sz="8" w:space="0" w:color="000000"/>
            </w:tcBorders>
          </w:tcPr>
          <w:p w14:paraId="3B3C816C" w14:textId="77777777" w:rsidR="004C5FA1" w:rsidRDefault="004C5FA1" w:rsidP="008F1D96">
            <w:pPr>
              <w:spacing w:after="0" w:line="240" w:lineRule="auto"/>
              <w:jc w:val="both"/>
              <w:rPr>
                <w:rFonts w:asciiTheme="minorHAnsi" w:hAnsiTheme="minorHAnsi" w:cstheme="minorHAnsi"/>
                <w:b/>
                <w:sz w:val="20"/>
                <w:szCs w:val="20"/>
              </w:rPr>
            </w:pPr>
          </w:p>
        </w:tc>
      </w:tr>
    </w:tbl>
    <w:p w14:paraId="2CACB2F1" w14:textId="378CF2E3" w:rsidR="0040391A" w:rsidRDefault="0040391A" w:rsidP="0040391A">
      <w:pPr>
        <w:jc w:val="both"/>
        <w:rPr>
          <w:rFonts w:asciiTheme="minorHAnsi" w:hAnsiTheme="minorHAnsi"/>
          <w:noProof/>
          <w:lang w:eastAsia="en-GB"/>
        </w:rPr>
      </w:pPr>
    </w:p>
    <w:p w14:paraId="174553AF" w14:textId="77777777" w:rsidR="0080369A" w:rsidRDefault="0080369A" w:rsidP="0040391A">
      <w:pPr>
        <w:jc w:val="both"/>
        <w:rPr>
          <w:rFonts w:asciiTheme="minorHAnsi" w:hAnsiTheme="minorHAnsi"/>
          <w:noProof/>
          <w:lang w:eastAsia="en-GB"/>
        </w:rPr>
      </w:pPr>
    </w:p>
    <w:p w14:paraId="59A83026" w14:textId="77777777" w:rsidR="0080369A" w:rsidRDefault="0080369A" w:rsidP="0040391A">
      <w:pPr>
        <w:jc w:val="both"/>
        <w:rPr>
          <w:rFonts w:asciiTheme="minorHAnsi" w:hAnsiTheme="minorHAnsi"/>
          <w:noProof/>
          <w:lang w:eastAsia="en-GB"/>
        </w:rPr>
      </w:pPr>
    </w:p>
    <w:p w14:paraId="244BF7E6" w14:textId="77777777" w:rsidR="0080369A" w:rsidRDefault="0080369A" w:rsidP="0040391A">
      <w:pPr>
        <w:jc w:val="both"/>
        <w:rPr>
          <w:rFonts w:asciiTheme="minorHAnsi" w:hAnsiTheme="minorHAnsi"/>
          <w:noProof/>
          <w:lang w:eastAsia="en-GB"/>
        </w:rPr>
      </w:pPr>
    </w:p>
    <w:p w14:paraId="11720115" w14:textId="77777777" w:rsidR="0080369A" w:rsidRDefault="0080369A" w:rsidP="0040391A">
      <w:pPr>
        <w:jc w:val="both"/>
        <w:rPr>
          <w:rFonts w:asciiTheme="minorHAnsi" w:hAnsiTheme="minorHAnsi"/>
          <w:noProof/>
          <w:lang w:eastAsia="en-GB"/>
        </w:rPr>
      </w:pPr>
    </w:p>
    <w:p w14:paraId="5DA043E4" w14:textId="77777777" w:rsidR="0080369A" w:rsidRDefault="0080369A" w:rsidP="0040391A">
      <w:pPr>
        <w:jc w:val="both"/>
        <w:rPr>
          <w:rFonts w:asciiTheme="minorHAnsi" w:hAnsiTheme="minorHAnsi"/>
          <w:noProof/>
          <w:lang w:eastAsia="en-GB"/>
        </w:rPr>
      </w:pPr>
    </w:p>
    <w:p w14:paraId="11225DB1" w14:textId="77777777" w:rsidR="009A060D" w:rsidRDefault="009A060D" w:rsidP="0040391A">
      <w:pPr>
        <w:jc w:val="both"/>
        <w:rPr>
          <w:rFonts w:asciiTheme="minorHAnsi" w:hAnsiTheme="minorHAnsi"/>
          <w:noProof/>
          <w:lang w:eastAsia="en-GB"/>
        </w:rPr>
      </w:pPr>
    </w:p>
    <w:p w14:paraId="0968218D" w14:textId="77777777" w:rsidR="009A060D" w:rsidRDefault="009A060D" w:rsidP="0040391A">
      <w:pPr>
        <w:jc w:val="both"/>
        <w:rPr>
          <w:rFonts w:asciiTheme="minorHAnsi" w:hAnsiTheme="minorHAnsi"/>
          <w:noProof/>
          <w:lang w:eastAsia="en-GB"/>
        </w:rPr>
      </w:pPr>
    </w:p>
    <w:p w14:paraId="424EF642" w14:textId="0EB809C6" w:rsidR="009A060D" w:rsidRDefault="009A060D" w:rsidP="009A060D">
      <w:pPr>
        <w:pStyle w:val="Header"/>
      </w:pPr>
      <w:r w:rsidRPr="00B61AEA">
        <w:rPr>
          <w:rFonts w:ascii="Cambria" w:hAnsi="Cambria"/>
          <w:noProof/>
          <w:sz w:val="24"/>
          <w:szCs w:val="24"/>
          <w:lang w:val="en-GB" w:eastAsia="en-GB"/>
        </w:rPr>
        <w:lastRenderedPageBreak/>
        <w:drawing>
          <wp:inline distT="0" distB="0" distL="0" distR="0" wp14:anchorId="530FEEC0" wp14:editId="29F64F57">
            <wp:extent cx="1409700" cy="552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09700" cy="552450"/>
                    </a:xfrm>
                    <a:prstGeom prst="rect">
                      <a:avLst/>
                    </a:prstGeom>
                    <a:noFill/>
                    <a:ln>
                      <a:noFill/>
                    </a:ln>
                  </pic:spPr>
                </pic:pic>
              </a:graphicData>
            </a:graphic>
          </wp:inline>
        </w:drawing>
      </w:r>
      <w:r w:rsidRPr="003E0BCE">
        <w:rPr>
          <w:noProof/>
          <w:lang w:val="en-GB" w:eastAsia="en-GB"/>
        </w:rPr>
        <mc:AlternateContent>
          <mc:Choice Requires="wps">
            <w:drawing>
              <wp:anchor distT="0" distB="0" distL="114300" distR="114300" simplePos="0" relativeHeight="251659264" behindDoc="0" locked="0" layoutInCell="1" allowOverlap="1" wp14:anchorId="53F0AC54" wp14:editId="2EB27179">
                <wp:simplePos x="0" y="0"/>
                <wp:positionH relativeFrom="column">
                  <wp:posOffset>5173980</wp:posOffset>
                </wp:positionH>
                <wp:positionV relativeFrom="paragraph">
                  <wp:posOffset>-233680</wp:posOffset>
                </wp:positionV>
                <wp:extent cx="1591945" cy="914400"/>
                <wp:effectExtent l="20955" t="23495" r="15875" b="1460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6868BD3" w14:textId="77777777" w:rsidR="001A3EA6" w:rsidRDefault="001A3EA6" w:rsidP="009A060D">
                            <w:pPr>
                              <w:pStyle w:val="Heading6"/>
                              <w:shd w:val="clear" w:color="auto" w:fill="E0E0E0"/>
                            </w:pPr>
                          </w:p>
                          <w:p w14:paraId="62AEF7DD" w14:textId="7F91A55C" w:rsidR="001A3EA6" w:rsidRDefault="001A3EA6" w:rsidP="009A060D">
                            <w:pPr>
                              <w:pStyle w:val="Heading6"/>
                              <w:shd w:val="clear" w:color="auto" w:fill="E0E0E0"/>
                            </w:pPr>
                            <w:r>
                              <w:t xml:space="preserve">RESULT </w:t>
                            </w:r>
                            <w:r w:rsidRPr="003E0BCE">
                              <w:rPr>
                                <w:b w:val="0"/>
                                <w:bCs w:val="0"/>
                                <w:noProof/>
                                <w:lang w:eastAsia="en-GB"/>
                              </w:rPr>
                              <w:drawing>
                                <wp:inline distT="0" distB="0" distL="0" distR="0" wp14:anchorId="25472C98" wp14:editId="76F0664E">
                                  <wp:extent cx="638175" cy="4381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3F0AC54" id="_x0000_t202" coordsize="21600,21600" o:spt="202" path="m,l,21600r21600,l21600,xe">
                <v:stroke joinstyle="miter"/>
                <v:path gradientshapeok="t" o:connecttype="rect"/>
              </v:shapetype>
              <v:shape id="Text Box 4" o:spid="_x0000_s1026" type="#_x0000_t202" style="position:absolute;margin-left:407.4pt;margin-top:-18.4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hAwNJgIAAFEEAAAOAAAAZHJzL2Uyb0RvYy54bWysVNtu2zAMfR+wfxD0vtgJkrUx4hRdug4D&#10;ugvQ7gNkWbaFyaJGKbGzrx8lp1nQvRWzAUEyqUPyHNKbm7E37KDQa7Aln89yzpSVUGvblvzH0/27&#10;a858ELYWBqwq+VF5frN9+2YzuEItoANTK2QEYn0xuJJ3Ibgiy7zsVC/8DJyyZGwAexHoiG1WoxgI&#10;vTfZIs/fZwNg7RCk8p6+3k1Gvk34TaNk+NY0XgVmSk65hbRiWqu4ZtuNKFoUrtPylIZ4RRa90JaC&#10;nqHuRBBsj/ofqF5LBA9NmEnoM2gaLVWqgaqZ5y+qeeyEU6kWIse7M03+/8HKr4fvyHRd8iVnVvQk&#10;0ZMaA/sAI1tGdgbnC3J6dOQWRvpMKqdKvXsA+dMzC7tO2FbdIsLQKVFTdvN4M7u4OuH4CFINX6Cm&#10;MGIfIAGNDfaROiKDETqpdDwrE1ORMeRqPV8vV5xJsq3ny2WepMtE8XzboQ+fFPQsbkqOpHxCF4cH&#10;H2I2onh2icE8GF3fa2PSAdtqZ5AdBHXJLo9vKuCFm7FsKPnienW1mhh4BUavA/W70X3Jr/P4TB0Y&#10;efto69SNQWgz7SlnY09ERu4mFsNYjSdhKqiPRCnC1Nc0h7TpAH9zNlBPl9z/2gtUnJnPlmRJxNEQ&#10;pMNydbUgrvHSUl1ahJUEVfLA2bTdhWlw9g5121GkqREs3JKUjU4sR82nrE55U98m8k8zFgfj8py8&#10;/v4Jtn8AAAD//wMAUEsDBBQABgAIAAAAIQD9IARd3QAAAAwBAAAPAAAAZHJzL2Rvd25yZXYueG1s&#10;TI/BTsMwEETvSPyDtUjcWqeFpFEapwIE9ExBPW/jJYmw11HspoGvxznBbVYzmnlb7iZrxEiD7xwr&#10;WC0TEMS10x03Cj7eXxY5CB+QNRrHpOCbPOyq66sSC+0u/EbjITQilrAvUEEbQl9I6euWLPql64mj&#10;9+kGiyGeQyP1gJdYbo1cJ0kmLXYcF1rs6aml+utwtgr28tEf61ebYj4+G9z/jM2GpVK3N9PDFkSg&#10;KfyFYcaP6FBFppM7s/bCKMhX9xE9KFjcZVHMiSRLUxCnWW3WIKtS/n+i+gUAAP//AwBQSwECLQAU&#10;AAYACAAAACEAtoM4kv4AAADhAQAAEwAAAAAAAAAAAAAAAAAAAAAAW0NvbnRlbnRfVHlwZXNdLnht&#10;bFBLAQItABQABgAIAAAAIQA4/SH/1gAAAJQBAAALAAAAAAAAAAAAAAAAAC8BAABfcmVscy8ucmVs&#10;c1BLAQItABQABgAIAAAAIQC6hAwNJgIAAFEEAAAOAAAAAAAAAAAAAAAAAC4CAABkcnMvZTJvRG9j&#10;LnhtbFBLAQItABQABgAIAAAAIQD9IARd3QAAAAwBAAAPAAAAAAAAAAAAAAAAAIAEAABkcnMvZG93&#10;bnJldi54bWxQSwUGAAAAAAQABADzAAAAigUAAAAA&#10;" fillcolor="silver" strokecolor="silver" strokeweight="2.25pt">
                <v:textbox>
                  <w:txbxContent>
                    <w:p w14:paraId="36868BD3" w14:textId="77777777" w:rsidR="001A3EA6" w:rsidRDefault="001A3EA6" w:rsidP="009A060D">
                      <w:pPr>
                        <w:pStyle w:val="Heading6"/>
                        <w:shd w:val="clear" w:color="auto" w:fill="E0E0E0"/>
                      </w:pPr>
                    </w:p>
                    <w:p w14:paraId="62AEF7DD" w14:textId="7F91A55C" w:rsidR="001A3EA6" w:rsidRDefault="001A3EA6" w:rsidP="009A060D">
                      <w:pPr>
                        <w:pStyle w:val="Heading6"/>
                        <w:shd w:val="clear" w:color="auto" w:fill="E0E0E0"/>
                      </w:pPr>
                      <w:r>
                        <w:t xml:space="preserve">RESULT </w:t>
                      </w:r>
                      <w:r w:rsidRPr="003E0BCE">
                        <w:rPr>
                          <w:b w:val="0"/>
                          <w:bCs w:val="0"/>
                          <w:noProof/>
                          <w:lang w:eastAsia="en-GB"/>
                        </w:rPr>
                        <w:drawing>
                          <wp:inline distT="0" distB="0" distL="0" distR="0" wp14:anchorId="25472C98" wp14:editId="76F0664E">
                            <wp:extent cx="638175" cy="4381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p>
    <w:p w14:paraId="6A4A1239" w14:textId="77777777" w:rsidR="009A060D" w:rsidRDefault="009A060D" w:rsidP="009A060D"/>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876"/>
        <w:gridCol w:w="3909"/>
        <w:gridCol w:w="2546"/>
        <w:gridCol w:w="2045"/>
        <w:gridCol w:w="68"/>
      </w:tblGrid>
      <w:tr w:rsidR="009A060D" w:rsidRPr="00C1361B" w14:paraId="3347BEF8" w14:textId="77777777" w:rsidTr="009A060D">
        <w:tc>
          <w:tcPr>
            <w:tcW w:w="10670" w:type="dxa"/>
            <w:gridSpan w:val="5"/>
            <w:shd w:val="clear" w:color="auto" w:fill="C0C0C0"/>
          </w:tcPr>
          <w:p w14:paraId="36AA0327" w14:textId="3A6C5977" w:rsidR="009A060D" w:rsidRPr="00AC444F" w:rsidRDefault="00AC444F" w:rsidP="00AC444F">
            <w:pPr>
              <w:pStyle w:val="Heading4"/>
              <w:jc w:val="center"/>
              <w:rPr>
                <w:rFonts w:ascii="Arial" w:hAnsi="Arial" w:cs="Arial"/>
                <w:b w:val="0"/>
              </w:rPr>
            </w:pPr>
            <w:r w:rsidRPr="00AC444F">
              <w:rPr>
                <w:rFonts w:ascii="Arial" w:hAnsi="Arial" w:cs="Arial"/>
                <w:b w:val="0"/>
              </w:rPr>
              <w:t>BACHELOR’S</w:t>
            </w:r>
            <w:r w:rsidR="009A060D" w:rsidRPr="00AC444F">
              <w:rPr>
                <w:rFonts w:ascii="Arial" w:hAnsi="Arial" w:cs="Arial"/>
                <w:b w:val="0"/>
              </w:rPr>
              <w:t xml:space="preserve"> DEGREE ASSIGNMENT SPECIFICATION</w:t>
            </w:r>
          </w:p>
        </w:tc>
      </w:tr>
      <w:tr w:rsidR="009A060D" w:rsidRPr="00C1361B" w14:paraId="4A437E78" w14:textId="77777777" w:rsidTr="009A060D">
        <w:tblPrEx>
          <w:shd w:val="clear" w:color="auto" w:fill="auto"/>
          <w:tblLook w:val="0000" w:firstRow="0" w:lastRow="0" w:firstColumn="0" w:lastColumn="0" w:noHBand="0" w:noVBand="0"/>
        </w:tblPrEx>
        <w:trPr>
          <w:gridAfter w:val="1"/>
          <w:wAfter w:w="72" w:type="dxa"/>
        </w:trPr>
        <w:tc>
          <w:tcPr>
            <w:tcW w:w="1910" w:type="dxa"/>
            <w:shd w:val="pct15" w:color="auto" w:fill="auto"/>
          </w:tcPr>
          <w:p w14:paraId="6275F4BA" w14:textId="77777777" w:rsidR="009A060D" w:rsidRPr="00C1361B" w:rsidRDefault="009A060D" w:rsidP="009A060D">
            <w:pPr>
              <w:spacing w:before="120" w:after="120"/>
              <w:jc w:val="both"/>
              <w:rPr>
                <w:rFonts w:cs="Arial"/>
                <w:b/>
              </w:rPr>
            </w:pPr>
            <w:r w:rsidRPr="00C1361B">
              <w:rPr>
                <w:rFonts w:cs="Arial"/>
                <w:b/>
              </w:rPr>
              <w:t>Student name:</w:t>
            </w:r>
          </w:p>
        </w:tc>
        <w:tc>
          <w:tcPr>
            <w:tcW w:w="3964" w:type="dxa"/>
          </w:tcPr>
          <w:p w14:paraId="623A6C18" w14:textId="77777777" w:rsidR="009A060D" w:rsidRPr="00AC444F" w:rsidRDefault="009A060D" w:rsidP="009A060D">
            <w:pPr>
              <w:spacing w:before="120" w:after="120"/>
              <w:jc w:val="both"/>
              <w:rPr>
                <w:rFonts w:ascii="Arial" w:hAnsi="Arial" w:cs="Arial"/>
                <w:b/>
              </w:rPr>
            </w:pPr>
            <w:r w:rsidRPr="00AC444F">
              <w:rPr>
                <w:rFonts w:ascii="Arial" w:hAnsi="Arial" w:cs="Arial"/>
                <w:b/>
              </w:rPr>
              <w:fldChar w:fldCharType="begin">
                <w:ffData>
                  <w:name w:val="Text2"/>
                  <w:enabled/>
                  <w:calcOnExit w:val="0"/>
                  <w:textInput/>
                </w:ffData>
              </w:fldChar>
            </w:r>
            <w:r w:rsidRPr="00AC444F">
              <w:rPr>
                <w:rFonts w:ascii="Arial" w:hAnsi="Arial" w:cs="Arial"/>
                <w:b/>
              </w:rPr>
              <w:instrText xml:space="preserve"> FORMTEXT </w:instrText>
            </w:r>
            <w:r w:rsidRPr="00AC444F">
              <w:rPr>
                <w:rFonts w:ascii="Arial" w:hAnsi="Arial" w:cs="Arial"/>
                <w:b/>
              </w:rPr>
            </w:r>
            <w:r w:rsidRPr="00AC444F">
              <w:rPr>
                <w:rFonts w:ascii="Arial" w:hAnsi="Arial" w:cs="Arial"/>
                <w:b/>
              </w:rPr>
              <w:fldChar w:fldCharType="separate"/>
            </w:r>
            <w:r w:rsidRPr="00AC444F">
              <w:rPr>
                <w:rFonts w:ascii="Arial" w:hAnsi="Arial" w:cs="Arial"/>
                <w:b/>
                <w:noProof/>
              </w:rPr>
              <w:t> </w:t>
            </w:r>
            <w:r w:rsidRPr="00AC444F">
              <w:rPr>
                <w:rFonts w:ascii="Arial" w:hAnsi="Arial" w:cs="Arial"/>
                <w:b/>
                <w:noProof/>
              </w:rPr>
              <w:t> </w:t>
            </w:r>
            <w:r w:rsidRPr="00AC444F">
              <w:rPr>
                <w:rFonts w:ascii="Arial" w:hAnsi="Arial" w:cs="Arial"/>
                <w:b/>
                <w:noProof/>
              </w:rPr>
              <w:t> </w:t>
            </w:r>
            <w:r w:rsidRPr="00AC444F">
              <w:rPr>
                <w:rFonts w:ascii="Arial" w:hAnsi="Arial" w:cs="Arial"/>
                <w:b/>
                <w:noProof/>
              </w:rPr>
              <w:t> </w:t>
            </w:r>
            <w:r w:rsidRPr="00AC444F">
              <w:rPr>
                <w:rFonts w:ascii="Arial" w:hAnsi="Arial" w:cs="Arial"/>
                <w:b/>
                <w:noProof/>
              </w:rPr>
              <w:t> </w:t>
            </w:r>
            <w:r w:rsidRPr="00AC444F">
              <w:rPr>
                <w:rFonts w:ascii="Arial" w:hAnsi="Arial" w:cs="Arial"/>
                <w:b/>
              </w:rPr>
              <w:fldChar w:fldCharType="end"/>
            </w:r>
          </w:p>
        </w:tc>
        <w:tc>
          <w:tcPr>
            <w:tcW w:w="2613" w:type="dxa"/>
            <w:shd w:val="clear" w:color="auto" w:fill="D9D9D9"/>
          </w:tcPr>
          <w:p w14:paraId="7651BD77" w14:textId="77777777" w:rsidR="009A060D" w:rsidRPr="00AC444F" w:rsidRDefault="009A060D" w:rsidP="009A060D">
            <w:pPr>
              <w:spacing w:before="120" w:after="120"/>
              <w:jc w:val="both"/>
              <w:rPr>
                <w:rFonts w:ascii="Arial" w:hAnsi="Arial" w:cs="Arial"/>
                <w:b/>
              </w:rPr>
            </w:pPr>
            <w:r w:rsidRPr="00AC444F">
              <w:rPr>
                <w:rFonts w:ascii="Arial" w:hAnsi="Arial" w:cs="Arial"/>
                <w:b/>
              </w:rPr>
              <w:t>Student P number:</w:t>
            </w:r>
          </w:p>
        </w:tc>
        <w:tc>
          <w:tcPr>
            <w:tcW w:w="2111" w:type="dxa"/>
          </w:tcPr>
          <w:p w14:paraId="38DE7BE3" w14:textId="77777777" w:rsidR="009A060D" w:rsidRPr="00AC444F" w:rsidRDefault="009A060D" w:rsidP="009A060D">
            <w:pPr>
              <w:spacing w:before="120" w:after="120"/>
              <w:jc w:val="both"/>
              <w:rPr>
                <w:rFonts w:ascii="Arial" w:hAnsi="Arial" w:cs="Arial"/>
                <w:b/>
              </w:rPr>
            </w:pPr>
          </w:p>
        </w:tc>
      </w:tr>
      <w:tr w:rsidR="009A060D" w:rsidRPr="00C1361B" w14:paraId="2227E5FA" w14:textId="77777777" w:rsidTr="009A060D">
        <w:tblPrEx>
          <w:shd w:val="clear" w:color="auto" w:fill="auto"/>
          <w:tblLook w:val="0000" w:firstRow="0" w:lastRow="0" w:firstColumn="0" w:lastColumn="0" w:noHBand="0" w:noVBand="0"/>
        </w:tblPrEx>
        <w:trPr>
          <w:gridAfter w:val="1"/>
          <w:wAfter w:w="72" w:type="dxa"/>
        </w:trPr>
        <w:tc>
          <w:tcPr>
            <w:tcW w:w="1910" w:type="dxa"/>
            <w:shd w:val="pct15" w:color="auto" w:fill="auto"/>
          </w:tcPr>
          <w:p w14:paraId="1A57949E" w14:textId="77777777" w:rsidR="009A060D" w:rsidRPr="00C1361B" w:rsidRDefault="009A060D" w:rsidP="009A060D">
            <w:pPr>
              <w:spacing w:before="120" w:after="120"/>
              <w:jc w:val="both"/>
              <w:rPr>
                <w:rFonts w:cs="Arial"/>
                <w:b/>
              </w:rPr>
            </w:pPr>
            <w:r w:rsidRPr="00C1361B">
              <w:rPr>
                <w:rFonts w:cs="Arial"/>
                <w:b/>
              </w:rPr>
              <w:t>Programme:</w:t>
            </w:r>
          </w:p>
        </w:tc>
        <w:tc>
          <w:tcPr>
            <w:tcW w:w="8688" w:type="dxa"/>
            <w:gridSpan w:val="3"/>
          </w:tcPr>
          <w:p w14:paraId="2CED2EC4" w14:textId="77777777" w:rsidR="009A060D" w:rsidRPr="00AC444F" w:rsidRDefault="009A060D" w:rsidP="009A060D">
            <w:pPr>
              <w:spacing w:before="120" w:after="120"/>
              <w:jc w:val="both"/>
              <w:rPr>
                <w:rFonts w:ascii="Arial" w:hAnsi="Arial" w:cs="Arial"/>
                <w:b/>
              </w:rPr>
            </w:pPr>
            <w:r w:rsidRPr="00AC444F">
              <w:rPr>
                <w:rFonts w:ascii="Arial" w:hAnsi="Arial" w:cs="Arial"/>
                <w:b/>
              </w:rPr>
              <w:t>International Hotel Management</w:t>
            </w:r>
          </w:p>
        </w:tc>
      </w:tr>
      <w:tr w:rsidR="009A060D" w:rsidRPr="00C1361B" w14:paraId="5C04B682" w14:textId="77777777" w:rsidTr="009A060D">
        <w:tblPrEx>
          <w:shd w:val="clear" w:color="auto" w:fill="auto"/>
          <w:tblLook w:val="0000" w:firstRow="0" w:lastRow="0" w:firstColumn="0" w:lastColumn="0" w:noHBand="0" w:noVBand="0"/>
        </w:tblPrEx>
        <w:trPr>
          <w:gridAfter w:val="1"/>
          <w:wAfter w:w="72" w:type="dxa"/>
        </w:trPr>
        <w:tc>
          <w:tcPr>
            <w:tcW w:w="1910" w:type="dxa"/>
            <w:shd w:val="pct15" w:color="auto" w:fill="auto"/>
          </w:tcPr>
          <w:p w14:paraId="6FAE7A50" w14:textId="77777777" w:rsidR="009A060D" w:rsidRPr="00C1361B" w:rsidRDefault="009A060D" w:rsidP="009A060D">
            <w:pPr>
              <w:spacing w:before="120" w:after="120"/>
              <w:jc w:val="both"/>
              <w:rPr>
                <w:rFonts w:cs="Arial"/>
                <w:b/>
              </w:rPr>
            </w:pPr>
            <w:r w:rsidRPr="00C1361B">
              <w:rPr>
                <w:rFonts w:cs="Arial"/>
                <w:b/>
              </w:rPr>
              <w:t>Module:</w:t>
            </w:r>
          </w:p>
        </w:tc>
        <w:tc>
          <w:tcPr>
            <w:tcW w:w="3964" w:type="dxa"/>
            <w:shd w:val="clear" w:color="auto" w:fill="auto"/>
          </w:tcPr>
          <w:p w14:paraId="13974EBE" w14:textId="49842EA2" w:rsidR="009A060D" w:rsidRPr="00AC444F" w:rsidRDefault="006D4FED" w:rsidP="009A060D">
            <w:pPr>
              <w:spacing w:before="120" w:after="120"/>
              <w:rPr>
                <w:rFonts w:ascii="Arial" w:hAnsi="Arial" w:cs="Arial"/>
                <w:b/>
              </w:rPr>
            </w:pPr>
            <w:r w:rsidRPr="00AC444F">
              <w:rPr>
                <w:rFonts w:ascii="Arial" w:hAnsi="Arial" w:cs="Arial"/>
                <w:b/>
              </w:rPr>
              <w:t>Sustainable Hospitality and Tourism Management</w:t>
            </w:r>
          </w:p>
        </w:tc>
        <w:tc>
          <w:tcPr>
            <w:tcW w:w="2613" w:type="dxa"/>
            <w:shd w:val="clear" w:color="auto" w:fill="D9D9D9"/>
          </w:tcPr>
          <w:p w14:paraId="2EB49648" w14:textId="77777777" w:rsidR="009A060D" w:rsidRPr="00AC444F" w:rsidRDefault="009A060D" w:rsidP="009A060D">
            <w:pPr>
              <w:spacing w:before="120" w:after="120"/>
              <w:jc w:val="both"/>
              <w:rPr>
                <w:rFonts w:ascii="Arial" w:hAnsi="Arial" w:cs="Arial"/>
                <w:b/>
              </w:rPr>
            </w:pPr>
            <w:r w:rsidRPr="00AC444F">
              <w:rPr>
                <w:rFonts w:ascii="Arial" w:hAnsi="Arial" w:cs="Arial"/>
                <w:b/>
              </w:rPr>
              <w:t>Module Level (4, 5, 6):</w:t>
            </w:r>
          </w:p>
        </w:tc>
        <w:tc>
          <w:tcPr>
            <w:tcW w:w="2111" w:type="dxa"/>
            <w:shd w:val="clear" w:color="auto" w:fill="auto"/>
          </w:tcPr>
          <w:p w14:paraId="60F61807" w14:textId="77777777" w:rsidR="009A060D" w:rsidRPr="00AC444F" w:rsidRDefault="009A060D" w:rsidP="009A060D">
            <w:pPr>
              <w:spacing w:before="120" w:after="120"/>
              <w:jc w:val="both"/>
              <w:rPr>
                <w:rFonts w:ascii="Arial" w:hAnsi="Arial" w:cs="Arial"/>
                <w:b/>
              </w:rPr>
            </w:pPr>
            <w:r w:rsidRPr="00AC444F">
              <w:rPr>
                <w:rFonts w:ascii="Arial" w:hAnsi="Arial" w:cs="Arial"/>
                <w:b/>
              </w:rPr>
              <w:t>5</w:t>
            </w:r>
          </w:p>
        </w:tc>
      </w:tr>
      <w:tr w:rsidR="009A060D" w:rsidRPr="00C1361B" w14:paraId="19F9D18E" w14:textId="77777777" w:rsidTr="009A060D">
        <w:tblPrEx>
          <w:shd w:val="clear" w:color="auto" w:fill="auto"/>
          <w:tblLook w:val="0000" w:firstRow="0" w:lastRow="0" w:firstColumn="0" w:lastColumn="0" w:noHBand="0" w:noVBand="0"/>
        </w:tblPrEx>
        <w:trPr>
          <w:gridAfter w:val="1"/>
          <w:wAfter w:w="72" w:type="dxa"/>
        </w:trPr>
        <w:tc>
          <w:tcPr>
            <w:tcW w:w="1910" w:type="dxa"/>
            <w:shd w:val="pct15" w:color="auto" w:fill="auto"/>
          </w:tcPr>
          <w:p w14:paraId="3BDA7DA2" w14:textId="77777777" w:rsidR="009A060D" w:rsidRPr="00C1361B" w:rsidRDefault="009A060D" w:rsidP="009A060D">
            <w:pPr>
              <w:spacing w:before="120" w:after="120"/>
              <w:jc w:val="both"/>
              <w:rPr>
                <w:rFonts w:cs="Arial"/>
                <w:b/>
              </w:rPr>
            </w:pPr>
            <w:r w:rsidRPr="00C1361B">
              <w:rPr>
                <w:rFonts w:cs="Arial"/>
                <w:b/>
              </w:rPr>
              <w:t>Module code:</w:t>
            </w:r>
          </w:p>
        </w:tc>
        <w:tc>
          <w:tcPr>
            <w:tcW w:w="3964" w:type="dxa"/>
          </w:tcPr>
          <w:p w14:paraId="4812729D" w14:textId="688E9A96" w:rsidR="009A060D" w:rsidRPr="00AC444F" w:rsidRDefault="009A060D" w:rsidP="009A060D">
            <w:pPr>
              <w:spacing w:before="120" w:after="120"/>
              <w:jc w:val="both"/>
              <w:rPr>
                <w:rFonts w:ascii="Arial" w:hAnsi="Arial" w:cs="Arial"/>
                <w:b/>
              </w:rPr>
            </w:pPr>
            <w:r w:rsidRPr="00AC444F">
              <w:rPr>
                <w:rFonts w:ascii="Arial" w:hAnsi="Arial" w:cs="Arial"/>
                <w:b/>
              </w:rPr>
              <w:t>M5X019</w:t>
            </w:r>
            <w:r w:rsidR="006D4FED" w:rsidRPr="00AC444F">
              <w:rPr>
                <w:rFonts w:ascii="Arial" w:hAnsi="Arial" w:cs="Arial"/>
                <w:b/>
              </w:rPr>
              <w:t>25</w:t>
            </w:r>
          </w:p>
        </w:tc>
        <w:tc>
          <w:tcPr>
            <w:tcW w:w="2613" w:type="dxa"/>
            <w:shd w:val="clear" w:color="auto" w:fill="D9D9D9"/>
          </w:tcPr>
          <w:p w14:paraId="06C3C4CF" w14:textId="77777777" w:rsidR="009A060D" w:rsidRPr="00AC444F" w:rsidRDefault="009A060D" w:rsidP="009A060D">
            <w:pPr>
              <w:pStyle w:val="Heading2"/>
              <w:rPr>
                <w:sz w:val="22"/>
                <w:szCs w:val="22"/>
              </w:rPr>
            </w:pPr>
            <w:r w:rsidRPr="00AC444F">
              <w:rPr>
                <w:sz w:val="22"/>
                <w:szCs w:val="22"/>
              </w:rPr>
              <w:t xml:space="preserve">Contribution to Overall </w:t>
            </w:r>
          </w:p>
          <w:p w14:paraId="1F61EF86" w14:textId="77777777" w:rsidR="009A060D" w:rsidRPr="00AC444F" w:rsidRDefault="009A060D" w:rsidP="009A060D">
            <w:pPr>
              <w:rPr>
                <w:rFonts w:ascii="Arial" w:hAnsi="Arial" w:cs="Arial"/>
                <w:b/>
              </w:rPr>
            </w:pPr>
            <w:r w:rsidRPr="00AC444F">
              <w:rPr>
                <w:rFonts w:ascii="Arial" w:hAnsi="Arial" w:cs="Arial"/>
                <w:b/>
              </w:rPr>
              <w:t>Module Assessment (%):</w:t>
            </w:r>
          </w:p>
        </w:tc>
        <w:tc>
          <w:tcPr>
            <w:tcW w:w="2111" w:type="dxa"/>
          </w:tcPr>
          <w:p w14:paraId="0B2EB59C" w14:textId="77777777" w:rsidR="009A060D" w:rsidRPr="00AC444F" w:rsidRDefault="009A060D" w:rsidP="009A060D">
            <w:pPr>
              <w:spacing w:before="120" w:after="120"/>
              <w:jc w:val="both"/>
              <w:rPr>
                <w:rFonts w:ascii="Arial" w:hAnsi="Arial" w:cs="Arial"/>
                <w:b/>
              </w:rPr>
            </w:pPr>
            <w:r w:rsidRPr="00AC444F">
              <w:rPr>
                <w:rFonts w:ascii="Arial" w:hAnsi="Arial" w:cs="Arial"/>
                <w:b/>
              </w:rPr>
              <w:t>50%</w:t>
            </w:r>
          </w:p>
        </w:tc>
      </w:tr>
      <w:tr w:rsidR="009A060D" w:rsidRPr="00C1361B" w14:paraId="54D5A5AD" w14:textId="77777777" w:rsidTr="009A060D">
        <w:tblPrEx>
          <w:shd w:val="clear" w:color="auto" w:fill="auto"/>
          <w:tblLook w:val="0000" w:firstRow="0" w:lastRow="0" w:firstColumn="0" w:lastColumn="0" w:noHBand="0" w:noVBand="0"/>
        </w:tblPrEx>
        <w:trPr>
          <w:gridAfter w:val="1"/>
          <w:wAfter w:w="72" w:type="dxa"/>
        </w:trPr>
        <w:tc>
          <w:tcPr>
            <w:tcW w:w="1910" w:type="dxa"/>
            <w:shd w:val="pct15" w:color="auto" w:fill="auto"/>
          </w:tcPr>
          <w:p w14:paraId="1FE8EAB0" w14:textId="77777777" w:rsidR="009A060D" w:rsidRPr="00C1361B" w:rsidRDefault="009A060D" w:rsidP="009A060D">
            <w:pPr>
              <w:spacing w:before="120" w:after="120"/>
              <w:jc w:val="both"/>
              <w:rPr>
                <w:rFonts w:cs="Arial"/>
                <w:b/>
              </w:rPr>
            </w:pPr>
            <w:r w:rsidRPr="00C1361B">
              <w:rPr>
                <w:rFonts w:cs="Arial"/>
                <w:b/>
              </w:rPr>
              <w:t>Lecturer:</w:t>
            </w:r>
          </w:p>
        </w:tc>
        <w:tc>
          <w:tcPr>
            <w:tcW w:w="3964" w:type="dxa"/>
          </w:tcPr>
          <w:p w14:paraId="45801AF5" w14:textId="04EA0343" w:rsidR="009A060D" w:rsidRPr="00AC444F" w:rsidRDefault="006D4FED" w:rsidP="009A060D">
            <w:pPr>
              <w:spacing w:before="120" w:after="120"/>
              <w:jc w:val="both"/>
              <w:rPr>
                <w:rFonts w:ascii="Arial" w:hAnsi="Arial" w:cs="Arial"/>
                <w:b/>
              </w:rPr>
            </w:pPr>
            <w:r w:rsidRPr="00AC444F">
              <w:rPr>
                <w:rFonts w:ascii="Arial" w:hAnsi="Arial" w:cs="Arial"/>
                <w:b/>
              </w:rPr>
              <w:t>Samantha Birdsell</w:t>
            </w:r>
          </w:p>
        </w:tc>
        <w:tc>
          <w:tcPr>
            <w:tcW w:w="2613" w:type="dxa"/>
            <w:shd w:val="clear" w:color="auto" w:fill="D9D9D9"/>
          </w:tcPr>
          <w:p w14:paraId="5E970B9C" w14:textId="77777777" w:rsidR="009A060D" w:rsidRPr="00AC444F" w:rsidRDefault="009A060D" w:rsidP="009A060D">
            <w:pPr>
              <w:spacing w:before="120" w:after="120"/>
              <w:jc w:val="both"/>
              <w:rPr>
                <w:rFonts w:ascii="Arial" w:hAnsi="Arial" w:cs="Arial"/>
                <w:b/>
              </w:rPr>
            </w:pPr>
            <w:r w:rsidRPr="00AC444F">
              <w:rPr>
                <w:rFonts w:ascii="Arial" w:hAnsi="Arial" w:cs="Arial"/>
                <w:b/>
              </w:rPr>
              <w:t>Internal Verifier:</w:t>
            </w:r>
          </w:p>
        </w:tc>
        <w:tc>
          <w:tcPr>
            <w:tcW w:w="2111" w:type="dxa"/>
          </w:tcPr>
          <w:p w14:paraId="63A53B02" w14:textId="4FD8C846" w:rsidR="009A060D" w:rsidRPr="00AC444F" w:rsidRDefault="006D4FED" w:rsidP="009A060D">
            <w:pPr>
              <w:spacing w:before="120" w:after="120"/>
              <w:jc w:val="both"/>
              <w:rPr>
                <w:rFonts w:ascii="Arial" w:hAnsi="Arial" w:cs="Arial"/>
                <w:b/>
              </w:rPr>
            </w:pPr>
            <w:r w:rsidRPr="00AC444F">
              <w:rPr>
                <w:rFonts w:ascii="Arial" w:hAnsi="Arial" w:cs="Arial"/>
                <w:b/>
              </w:rPr>
              <w:t>John Howells</w:t>
            </w:r>
          </w:p>
        </w:tc>
      </w:tr>
      <w:tr w:rsidR="009A060D" w:rsidRPr="00C1361B" w14:paraId="1CF6D4B1" w14:textId="77777777" w:rsidTr="009A060D">
        <w:tblPrEx>
          <w:shd w:val="clear" w:color="auto" w:fill="auto"/>
          <w:tblLook w:val="0000" w:firstRow="0" w:lastRow="0" w:firstColumn="0" w:lastColumn="0" w:noHBand="0" w:noVBand="0"/>
        </w:tblPrEx>
        <w:trPr>
          <w:gridAfter w:val="1"/>
          <w:wAfter w:w="72" w:type="dxa"/>
        </w:trPr>
        <w:tc>
          <w:tcPr>
            <w:tcW w:w="1910" w:type="dxa"/>
            <w:shd w:val="pct15" w:color="auto" w:fill="auto"/>
          </w:tcPr>
          <w:p w14:paraId="2341B18B" w14:textId="77777777" w:rsidR="009A060D" w:rsidRPr="00C1361B" w:rsidRDefault="009A060D" w:rsidP="009A060D">
            <w:pPr>
              <w:spacing w:before="120" w:after="120"/>
              <w:jc w:val="both"/>
              <w:rPr>
                <w:rFonts w:cs="Arial"/>
                <w:b/>
              </w:rPr>
            </w:pPr>
            <w:r w:rsidRPr="00C1361B">
              <w:rPr>
                <w:rFonts w:cs="Arial"/>
                <w:b/>
              </w:rPr>
              <w:t>Assignment Title:</w:t>
            </w:r>
          </w:p>
        </w:tc>
        <w:tc>
          <w:tcPr>
            <w:tcW w:w="3964" w:type="dxa"/>
          </w:tcPr>
          <w:p w14:paraId="0B3B9E05" w14:textId="1AF5BDDD" w:rsidR="003F3154" w:rsidRPr="00AC444F" w:rsidRDefault="003F3154" w:rsidP="00AC444F">
            <w:pPr>
              <w:spacing w:after="0" w:line="240" w:lineRule="auto"/>
              <w:rPr>
                <w:rFonts w:ascii="Arial" w:hAnsi="Arial" w:cs="Arial"/>
                <w:b/>
                <w:bCs/>
              </w:rPr>
            </w:pPr>
            <w:r w:rsidRPr="00AC444F">
              <w:rPr>
                <w:rFonts w:ascii="Arial" w:hAnsi="Arial" w:cs="Arial"/>
                <w:b/>
                <w:bCs/>
              </w:rPr>
              <w:t>Open Book “In Class” Assessment Exercise (2 hours).</w:t>
            </w:r>
          </w:p>
          <w:p w14:paraId="52D9D542" w14:textId="77777777" w:rsidR="00AC444F" w:rsidRDefault="003F3154" w:rsidP="00AC444F">
            <w:pPr>
              <w:spacing w:after="0" w:line="240" w:lineRule="auto"/>
              <w:rPr>
                <w:rFonts w:ascii="Arial" w:hAnsi="Arial" w:cs="Arial"/>
                <w:b/>
                <w:bCs/>
              </w:rPr>
            </w:pPr>
            <w:r w:rsidRPr="00AC444F">
              <w:rPr>
                <w:rFonts w:ascii="Arial" w:hAnsi="Arial" w:cs="Arial"/>
                <w:b/>
                <w:bCs/>
              </w:rPr>
              <w:t xml:space="preserve">The student will be required to respond to questions set within a two hour “Open Book” in class assessment relating to sustainable good practice case studies within tourism and hospitality. </w:t>
            </w:r>
          </w:p>
          <w:p w14:paraId="1BB7D5C2" w14:textId="77777777" w:rsidR="00AC444F" w:rsidRDefault="00AC444F" w:rsidP="00AC444F">
            <w:pPr>
              <w:spacing w:after="0" w:line="240" w:lineRule="auto"/>
              <w:rPr>
                <w:rFonts w:ascii="Arial" w:hAnsi="Arial" w:cs="Arial"/>
                <w:b/>
                <w:bCs/>
              </w:rPr>
            </w:pPr>
          </w:p>
          <w:p w14:paraId="32CCCB07" w14:textId="76902A3F" w:rsidR="009A060D" w:rsidRPr="00AC444F" w:rsidRDefault="003F3154" w:rsidP="00AC444F">
            <w:pPr>
              <w:spacing w:after="0" w:line="240" w:lineRule="auto"/>
              <w:rPr>
                <w:rFonts w:ascii="Arial" w:hAnsi="Arial" w:cs="Arial"/>
                <w:b/>
                <w:bCs/>
              </w:rPr>
            </w:pPr>
            <w:r w:rsidRPr="00AC444F">
              <w:rPr>
                <w:rFonts w:ascii="Arial" w:hAnsi="Arial" w:cs="Arial"/>
                <w:b/>
                <w:bCs/>
              </w:rPr>
              <w:t>The assessment will provide students with the opportunity to demonstrate knowledge of managing sustainability within hospitality and tourism organisations/destinations. Students will be given clear guidance and direction within revision sessions.</w:t>
            </w:r>
          </w:p>
        </w:tc>
        <w:tc>
          <w:tcPr>
            <w:tcW w:w="2613" w:type="dxa"/>
            <w:shd w:val="pct15" w:color="auto" w:fill="auto"/>
          </w:tcPr>
          <w:p w14:paraId="7595A168" w14:textId="77777777" w:rsidR="009A060D" w:rsidRPr="00AC444F" w:rsidRDefault="009A060D" w:rsidP="009A060D">
            <w:pPr>
              <w:spacing w:before="120" w:after="120"/>
              <w:jc w:val="both"/>
              <w:rPr>
                <w:rFonts w:ascii="Arial" w:hAnsi="Arial" w:cs="Arial"/>
                <w:b/>
              </w:rPr>
            </w:pPr>
            <w:r w:rsidRPr="00AC444F">
              <w:rPr>
                <w:rFonts w:ascii="Arial" w:hAnsi="Arial" w:cs="Arial"/>
                <w:b/>
              </w:rPr>
              <w:t>Assignment No:</w:t>
            </w:r>
          </w:p>
        </w:tc>
        <w:tc>
          <w:tcPr>
            <w:tcW w:w="2111" w:type="dxa"/>
          </w:tcPr>
          <w:p w14:paraId="085E1922" w14:textId="77777777" w:rsidR="009A060D" w:rsidRPr="00AC444F" w:rsidRDefault="009A060D" w:rsidP="009A060D">
            <w:pPr>
              <w:spacing w:before="120" w:after="120"/>
              <w:jc w:val="both"/>
              <w:rPr>
                <w:rFonts w:ascii="Arial" w:hAnsi="Arial" w:cs="Arial"/>
                <w:b/>
              </w:rPr>
            </w:pPr>
            <w:r w:rsidRPr="00AC444F">
              <w:rPr>
                <w:rFonts w:ascii="Arial" w:hAnsi="Arial" w:cs="Arial"/>
                <w:b/>
              </w:rPr>
              <w:t>2 of 2</w:t>
            </w:r>
          </w:p>
        </w:tc>
      </w:tr>
      <w:tr w:rsidR="009A060D" w:rsidRPr="00C1361B" w14:paraId="4E6D323E" w14:textId="77777777" w:rsidTr="009A060D">
        <w:tblPrEx>
          <w:shd w:val="clear" w:color="auto" w:fill="auto"/>
          <w:tblLook w:val="0000" w:firstRow="0" w:lastRow="0" w:firstColumn="0" w:lastColumn="0" w:noHBand="0" w:noVBand="0"/>
        </w:tblPrEx>
        <w:trPr>
          <w:gridAfter w:val="1"/>
          <w:wAfter w:w="72" w:type="dxa"/>
        </w:trPr>
        <w:tc>
          <w:tcPr>
            <w:tcW w:w="1910" w:type="dxa"/>
            <w:shd w:val="pct15" w:color="auto" w:fill="auto"/>
          </w:tcPr>
          <w:p w14:paraId="444A4BA3" w14:textId="77777777" w:rsidR="009A060D" w:rsidRPr="00C1361B" w:rsidRDefault="009A060D" w:rsidP="009A060D">
            <w:pPr>
              <w:spacing w:before="120" w:after="120"/>
              <w:jc w:val="both"/>
              <w:rPr>
                <w:rFonts w:cs="Arial"/>
                <w:b/>
              </w:rPr>
            </w:pPr>
            <w:r w:rsidRPr="00C1361B">
              <w:rPr>
                <w:rFonts w:cs="Arial"/>
                <w:b/>
              </w:rPr>
              <w:t>Hand Out Date:</w:t>
            </w:r>
          </w:p>
        </w:tc>
        <w:tc>
          <w:tcPr>
            <w:tcW w:w="3964" w:type="dxa"/>
            <w:shd w:val="clear" w:color="auto" w:fill="auto"/>
          </w:tcPr>
          <w:p w14:paraId="71449509" w14:textId="755DE239" w:rsidR="009A060D" w:rsidRPr="00C1361B" w:rsidRDefault="00AC444F" w:rsidP="009A060D">
            <w:pPr>
              <w:spacing w:before="120" w:after="120"/>
              <w:jc w:val="both"/>
              <w:rPr>
                <w:rFonts w:cs="Arial"/>
                <w:b/>
              </w:rPr>
            </w:pPr>
            <w:r>
              <w:rPr>
                <w:rFonts w:cs="Arial"/>
                <w:b/>
              </w:rPr>
              <w:t>March 30</w:t>
            </w:r>
            <w:r w:rsidRPr="00AC444F">
              <w:rPr>
                <w:rFonts w:cs="Arial"/>
                <w:b/>
                <w:vertAlign w:val="superscript"/>
              </w:rPr>
              <w:t>th</w:t>
            </w:r>
            <w:r>
              <w:rPr>
                <w:rFonts w:cs="Arial"/>
                <w:b/>
              </w:rPr>
              <w:t xml:space="preserve"> 2020</w:t>
            </w:r>
          </w:p>
        </w:tc>
        <w:tc>
          <w:tcPr>
            <w:tcW w:w="2613" w:type="dxa"/>
            <w:shd w:val="pct15" w:color="auto" w:fill="auto"/>
          </w:tcPr>
          <w:p w14:paraId="6F167EE4" w14:textId="77777777" w:rsidR="009A060D" w:rsidRPr="00C1361B" w:rsidRDefault="009A060D" w:rsidP="009A060D">
            <w:pPr>
              <w:spacing w:before="120" w:after="120"/>
              <w:jc w:val="both"/>
              <w:rPr>
                <w:rFonts w:cs="Arial"/>
                <w:b/>
              </w:rPr>
            </w:pPr>
            <w:r w:rsidRPr="00C1361B">
              <w:rPr>
                <w:rFonts w:cs="Arial"/>
                <w:b/>
              </w:rPr>
              <w:t>Submission deadline:</w:t>
            </w:r>
          </w:p>
        </w:tc>
        <w:tc>
          <w:tcPr>
            <w:tcW w:w="2111" w:type="dxa"/>
          </w:tcPr>
          <w:p w14:paraId="4D0EDE26" w14:textId="330A3544" w:rsidR="009A060D" w:rsidRPr="00C1361B" w:rsidRDefault="00AC444F" w:rsidP="009A060D">
            <w:pPr>
              <w:spacing w:before="120" w:after="120"/>
              <w:jc w:val="both"/>
              <w:rPr>
                <w:rFonts w:cs="Arial"/>
                <w:b/>
              </w:rPr>
            </w:pPr>
            <w:r>
              <w:rPr>
                <w:rFonts w:cs="Arial"/>
                <w:b/>
              </w:rPr>
              <w:t>March 30</w:t>
            </w:r>
            <w:r w:rsidRPr="00AC444F">
              <w:rPr>
                <w:rFonts w:cs="Arial"/>
                <w:b/>
                <w:vertAlign w:val="superscript"/>
              </w:rPr>
              <w:t>th</w:t>
            </w:r>
            <w:r>
              <w:rPr>
                <w:rFonts w:cs="Arial"/>
                <w:b/>
              </w:rPr>
              <w:t xml:space="preserve"> 2020</w:t>
            </w:r>
          </w:p>
        </w:tc>
      </w:tr>
    </w:tbl>
    <w:p w14:paraId="4E2D5794" w14:textId="77777777" w:rsidR="009A060D" w:rsidRPr="00CC7E9E" w:rsidRDefault="009A060D" w:rsidP="009A060D">
      <w:pPr>
        <w:rPr>
          <w:vanish/>
        </w:rPr>
      </w:pPr>
    </w:p>
    <w:tbl>
      <w:tblPr>
        <w:tblpPr w:leftFromText="180" w:rightFromText="180" w:vertAnchor="text" w:horzAnchor="margin" w:tblpY="248"/>
        <w:tblW w:w="1060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1810"/>
        <w:gridCol w:w="6525"/>
        <w:gridCol w:w="1135"/>
        <w:gridCol w:w="1135"/>
      </w:tblGrid>
      <w:tr w:rsidR="009A060D" w14:paraId="4A99F45B" w14:textId="77777777" w:rsidTr="009A060D">
        <w:trPr>
          <w:trHeight w:val="421"/>
        </w:trPr>
        <w:tc>
          <w:tcPr>
            <w:tcW w:w="1810" w:type="dxa"/>
            <w:tcBorders>
              <w:top w:val="single" w:sz="6" w:space="0" w:color="auto"/>
              <w:left w:val="single" w:sz="6" w:space="0" w:color="auto"/>
              <w:bottom w:val="single" w:sz="6" w:space="0" w:color="auto"/>
              <w:right w:val="single" w:sz="6" w:space="0" w:color="auto"/>
            </w:tcBorders>
            <w:shd w:val="clear" w:color="auto" w:fill="D9D9D9"/>
            <w:hideMark/>
          </w:tcPr>
          <w:p w14:paraId="3C85A78D" w14:textId="77777777" w:rsidR="009A060D" w:rsidRDefault="009A060D" w:rsidP="009A060D">
            <w:pPr>
              <w:rPr>
                <w:rFonts w:cs="Arial"/>
                <w:b/>
              </w:rPr>
            </w:pPr>
            <w:r>
              <w:rPr>
                <w:rFonts w:cs="Arial"/>
                <w:b/>
              </w:rPr>
              <w:t>Referencing:</w:t>
            </w:r>
          </w:p>
        </w:tc>
        <w:tc>
          <w:tcPr>
            <w:tcW w:w="8795" w:type="dxa"/>
            <w:gridSpan w:val="3"/>
            <w:tcBorders>
              <w:top w:val="single" w:sz="6" w:space="0" w:color="auto"/>
              <w:left w:val="single" w:sz="6" w:space="0" w:color="auto"/>
              <w:bottom w:val="single" w:sz="6" w:space="0" w:color="auto"/>
              <w:right w:val="single" w:sz="6" w:space="0" w:color="auto"/>
            </w:tcBorders>
            <w:hideMark/>
          </w:tcPr>
          <w:p w14:paraId="6E799D71" w14:textId="77777777" w:rsidR="009A060D" w:rsidRDefault="009A060D" w:rsidP="009A060D">
            <w:pPr>
              <w:pStyle w:val="BodyText2"/>
              <w:rPr>
                <w:rFonts w:cs="Arial"/>
                <w:sz w:val="18"/>
                <w:szCs w:val="18"/>
              </w:rPr>
            </w:pPr>
            <w:r>
              <w:rPr>
                <w:rFonts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cs="Arial"/>
                <w:i/>
                <w:sz w:val="18"/>
                <w:szCs w:val="18"/>
              </w:rPr>
              <w:t xml:space="preserve"> </w:t>
            </w:r>
            <w:r>
              <w:rPr>
                <w:rFonts w:cs="Arial"/>
                <w:sz w:val="18"/>
                <w:szCs w:val="18"/>
                <w:u w:val="single"/>
              </w:rPr>
              <w:t>title of book</w:t>
            </w:r>
            <w:r>
              <w:rPr>
                <w:rFonts w:cs="Arial"/>
                <w:sz w:val="18"/>
                <w:szCs w:val="18"/>
              </w:rPr>
              <w:t xml:space="preserve">, edition, publisher: place of publication). </w:t>
            </w:r>
          </w:p>
        </w:tc>
      </w:tr>
      <w:tr w:rsidR="009A060D" w14:paraId="1C855CEF" w14:textId="77777777" w:rsidTr="009A060D">
        <w:trPr>
          <w:trHeight w:val="666"/>
        </w:trPr>
        <w:tc>
          <w:tcPr>
            <w:tcW w:w="1810" w:type="dxa"/>
            <w:tcBorders>
              <w:top w:val="single" w:sz="6" w:space="0" w:color="auto"/>
              <w:left w:val="single" w:sz="6" w:space="0" w:color="auto"/>
              <w:bottom w:val="single" w:sz="6" w:space="0" w:color="auto"/>
              <w:right w:val="single" w:sz="6" w:space="0" w:color="auto"/>
            </w:tcBorders>
            <w:shd w:val="clear" w:color="auto" w:fill="D9D9D9"/>
            <w:hideMark/>
          </w:tcPr>
          <w:p w14:paraId="0F402E17" w14:textId="77777777" w:rsidR="009A060D" w:rsidRDefault="009A060D" w:rsidP="009A060D">
            <w:pPr>
              <w:rPr>
                <w:rFonts w:cs="Arial"/>
                <w:b/>
              </w:rPr>
            </w:pPr>
            <w:r>
              <w:rPr>
                <w:rFonts w:cs="Arial"/>
                <w:b/>
              </w:rPr>
              <w:t>Submission:</w:t>
            </w:r>
          </w:p>
        </w:tc>
        <w:tc>
          <w:tcPr>
            <w:tcW w:w="6525" w:type="dxa"/>
            <w:tcBorders>
              <w:top w:val="single" w:sz="6" w:space="0" w:color="auto"/>
              <w:left w:val="single" w:sz="6" w:space="0" w:color="auto"/>
              <w:bottom w:val="single" w:sz="6" w:space="0" w:color="auto"/>
              <w:right w:val="single" w:sz="6" w:space="0" w:color="auto"/>
            </w:tcBorders>
            <w:hideMark/>
          </w:tcPr>
          <w:p w14:paraId="2C34D277" w14:textId="77777777" w:rsidR="009A060D" w:rsidRDefault="009A060D" w:rsidP="009A060D">
            <w:pPr>
              <w:spacing w:before="120" w:after="120"/>
              <w:jc w:val="both"/>
              <w:rPr>
                <w:rFonts w:cs="Arial"/>
              </w:rPr>
            </w:pPr>
            <w:r>
              <w:rPr>
                <w:rFonts w:cs="Arial"/>
                <w:b/>
              </w:rPr>
              <w:t xml:space="preserve">All assignments must be submitted to Turnitin unless otherwise instructed by the Lecturer. </w:t>
            </w:r>
          </w:p>
          <w:p w14:paraId="017AFC38" w14:textId="77777777" w:rsidR="009A060D" w:rsidRDefault="009A060D" w:rsidP="009A060D">
            <w:pPr>
              <w:spacing w:before="120" w:after="120"/>
              <w:jc w:val="both"/>
              <w:rPr>
                <w:rFonts w:cs="Arial"/>
                <w:sz w:val="18"/>
                <w:szCs w:val="18"/>
              </w:rPr>
            </w:pPr>
            <w:r>
              <w:rPr>
                <w:rFonts w:cs="Arial"/>
                <w:b/>
              </w:rPr>
              <w:lastRenderedPageBreak/>
              <w:t>Note</w:t>
            </w:r>
            <w:r>
              <w:rPr>
                <w:rFonts w:cs="Arial"/>
              </w:rPr>
              <w:t xml:space="preserve">: the Turnitin version is the primary submission and acts as a receipt for the student.  </w:t>
            </w:r>
            <w:r>
              <w:rPr>
                <w:rFonts w:cs="Arial"/>
                <w:b/>
              </w:rPr>
              <w:t xml:space="preserve">Late submission of the electronic version of the assignment will result in a late penalty mark.  </w:t>
            </w:r>
            <w:r>
              <w:rPr>
                <w:rFonts w:cs="Arial"/>
              </w:rPr>
              <w:t>Penalties for late submission: Up to four weeks late, maximum mark of 40%.  Over one week late, Refer.  Only the Extenuating Circumstances Panel may grant an extension.</w:t>
            </w:r>
          </w:p>
        </w:tc>
        <w:tc>
          <w:tcPr>
            <w:tcW w:w="1135" w:type="dxa"/>
            <w:tcBorders>
              <w:top w:val="single" w:sz="6" w:space="0" w:color="auto"/>
              <w:left w:val="single" w:sz="6" w:space="0" w:color="auto"/>
              <w:bottom w:val="single" w:sz="6" w:space="0" w:color="auto"/>
              <w:right w:val="single" w:sz="6" w:space="0" w:color="auto"/>
            </w:tcBorders>
            <w:shd w:val="clear" w:color="auto" w:fill="D9D9D9"/>
            <w:hideMark/>
          </w:tcPr>
          <w:p w14:paraId="662AB3C7" w14:textId="77777777" w:rsidR="009A060D" w:rsidRDefault="009A060D" w:rsidP="009A060D">
            <w:pPr>
              <w:rPr>
                <w:rFonts w:cs="Arial"/>
                <w:b/>
              </w:rPr>
            </w:pPr>
            <w:r>
              <w:rPr>
                <w:rFonts w:cs="Arial"/>
                <w:b/>
              </w:rPr>
              <w:lastRenderedPageBreak/>
              <w:br/>
              <w:t>Date:</w:t>
            </w:r>
          </w:p>
        </w:tc>
        <w:tc>
          <w:tcPr>
            <w:tcW w:w="1135" w:type="dxa"/>
            <w:tcBorders>
              <w:top w:val="single" w:sz="6" w:space="0" w:color="auto"/>
              <w:left w:val="single" w:sz="6" w:space="0" w:color="auto"/>
              <w:bottom w:val="single" w:sz="6" w:space="0" w:color="auto"/>
              <w:right w:val="single" w:sz="6" w:space="0" w:color="auto"/>
            </w:tcBorders>
          </w:tcPr>
          <w:p w14:paraId="0F3FC56B" w14:textId="77777777" w:rsidR="009A060D" w:rsidRDefault="009A060D" w:rsidP="009A060D">
            <w:pPr>
              <w:rPr>
                <w:rFonts w:cs="Arial"/>
                <w:b/>
              </w:rPr>
            </w:pPr>
          </w:p>
        </w:tc>
      </w:tr>
    </w:tbl>
    <w:p w14:paraId="434B061B" w14:textId="77777777" w:rsidR="009A060D" w:rsidRDefault="009A060D" w:rsidP="009A060D">
      <w:pPr>
        <w:rPr>
          <w:vanish/>
        </w:rPr>
      </w:pPr>
    </w:p>
    <w:tbl>
      <w:tblPr>
        <w:tblW w:w="106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71"/>
        <w:gridCol w:w="567"/>
        <w:gridCol w:w="567"/>
      </w:tblGrid>
      <w:tr w:rsidR="009A060D" w14:paraId="282648F1" w14:textId="77777777" w:rsidTr="009A060D">
        <w:trPr>
          <w:trHeight w:val="386"/>
        </w:trPr>
        <w:tc>
          <w:tcPr>
            <w:tcW w:w="9464" w:type="dxa"/>
            <w:vMerge w:val="restart"/>
            <w:tcBorders>
              <w:top w:val="single" w:sz="4" w:space="0" w:color="auto"/>
              <w:left w:val="single" w:sz="4" w:space="0" w:color="auto"/>
              <w:bottom w:val="single" w:sz="4" w:space="0" w:color="auto"/>
              <w:right w:val="single" w:sz="4" w:space="0" w:color="auto"/>
            </w:tcBorders>
            <w:shd w:val="pct15" w:color="auto" w:fill="auto"/>
            <w:hideMark/>
          </w:tcPr>
          <w:p w14:paraId="30360603" w14:textId="77777777" w:rsidR="009A060D" w:rsidRDefault="009A060D" w:rsidP="009A060D">
            <w:pPr>
              <w:spacing w:before="120" w:after="120"/>
              <w:jc w:val="both"/>
              <w:rPr>
                <w:b/>
                <w:sz w:val="18"/>
                <w:szCs w:val="18"/>
              </w:rPr>
            </w:pPr>
            <w:r>
              <w:rPr>
                <w:rFonts w:cs="Arial"/>
                <w:sz w:val="18"/>
                <w:szCs w:val="18"/>
              </w:rPr>
              <w:t>Lecturer to</w:t>
            </w:r>
            <w:r>
              <w:rPr>
                <w:rFonts w:cs="Arial"/>
                <w:b/>
                <w:sz w:val="18"/>
                <w:szCs w:val="18"/>
              </w:rPr>
              <w:t xml:space="preserve"> </w:t>
            </w:r>
            <w:r>
              <w:rPr>
                <w:rFonts w:cs="Arial"/>
                <w:sz w:val="18"/>
                <w:szCs w:val="18"/>
              </w:rPr>
              <w:t>tick to indicate if a hard copy version of the assignment must be submitted.</w:t>
            </w: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14:paraId="23917084" w14:textId="77777777" w:rsidR="009A060D" w:rsidRDefault="009A060D" w:rsidP="009A060D">
            <w:pPr>
              <w:spacing w:before="120" w:after="120"/>
              <w:jc w:val="both"/>
              <w:rPr>
                <w:b/>
              </w:rPr>
            </w:pPr>
            <w:r>
              <w:rPr>
                <w:b/>
              </w:rPr>
              <w:t>YES</w:t>
            </w:r>
          </w:p>
        </w:tc>
        <w:tc>
          <w:tcPr>
            <w:tcW w:w="567" w:type="dxa"/>
            <w:tcBorders>
              <w:top w:val="single" w:sz="4" w:space="0" w:color="auto"/>
              <w:left w:val="single" w:sz="4" w:space="0" w:color="auto"/>
              <w:bottom w:val="single" w:sz="4" w:space="0" w:color="auto"/>
              <w:right w:val="single" w:sz="4" w:space="0" w:color="auto"/>
            </w:tcBorders>
          </w:tcPr>
          <w:p w14:paraId="1D96401D" w14:textId="77777777" w:rsidR="009A060D" w:rsidRDefault="009A060D" w:rsidP="009A060D">
            <w:pPr>
              <w:spacing w:before="120" w:after="120"/>
              <w:jc w:val="both"/>
              <w:rPr>
                <w:b/>
              </w:rPr>
            </w:pPr>
          </w:p>
        </w:tc>
      </w:tr>
      <w:tr w:rsidR="009A060D" w14:paraId="0A4B1406" w14:textId="77777777" w:rsidTr="009A060D">
        <w:trPr>
          <w:trHeight w:val="408"/>
        </w:trPr>
        <w:tc>
          <w:tcPr>
            <w:tcW w:w="9464" w:type="dxa"/>
            <w:vMerge/>
            <w:tcBorders>
              <w:top w:val="single" w:sz="4" w:space="0" w:color="auto"/>
              <w:left w:val="single" w:sz="4" w:space="0" w:color="auto"/>
              <w:bottom w:val="single" w:sz="4" w:space="0" w:color="auto"/>
              <w:right w:val="single" w:sz="4" w:space="0" w:color="auto"/>
            </w:tcBorders>
            <w:vAlign w:val="center"/>
            <w:hideMark/>
          </w:tcPr>
          <w:p w14:paraId="5FC90610" w14:textId="77777777" w:rsidR="009A060D" w:rsidRDefault="009A060D" w:rsidP="009A060D">
            <w:pPr>
              <w:rPr>
                <w:b/>
                <w:sz w:val="18"/>
                <w:szCs w:val="18"/>
              </w:rPr>
            </w:pPr>
          </w:p>
        </w:tc>
        <w:tc>
          <w:tcPr>
            <w:tcW w:w="567" w:type="dxa"/>
            <w:tcBorders>
              <w:top w:val="single" w:sz="4" w:space="0" w:color="auto"/>
              <w:left w:val="single" w:sz="4" w:space="0" w:color="auto"/>
              <w:bottom w:val="single" w:sz="4" w:space="0" w:color="auto"/>
              <w:right w:val="single" w:sz="4" w:space="0" w:color="auto"/>
            </w:tcBorders>
            <w:shd w:val="pct15" w:color="auto" w:fill="auto"/>
            <w:hideMark/>
          </w:tcPr>
          <w:p w14:paraId="3DFA7CB6" w14:textId="77777777" w:rsidR="009A060D" w:rsidRDefault="009A060D" w:rsidP="009A060D">
            <w:pPr>
              <w:spacing w:before="120" w:after="120"/>
              <w:jc w:val="both"/>
              <w:rPr>
                <w:b/>
              </w:rPr>
            </w:pPr>
            <w:r>
              <w:rPr>
                <w:b/>
              </w:rPr>
              <w:t>NO</w:t>
            </w:r>
          </w:p>
        </w:tc>
        <w:tc>
          <w:tcPr>
            <w:tcW w:w="567" w:type="dxa"/>
            <w:tcBorders>
              <w:top w:val="single" w:sz="4" w:space="0" w:color="auto"/>
              <w:left w:val="single" w:sz="4" w:space="0" w:color="auto"/>
              <w:bottom w:val="single" w:sz="4" w:space="0" w:color="auto"/>
              <w:right w:val="single" w:sz="4" w:space="0" w:color="auto"/>
            </w:tcBorders>
          </w:tcPr>
          <w:p w14:paraId="4D8F3758" w14:textId="77777777" w:rsidR="009A060D" w:rsidRDefault="009A060D" w:rsidP="009A060D">
            <w:pPr>
              <w:spacing w:before="120" w:after="120"/>
              <w:jc w:val="both"/>
              <w:rPr>
                <w:b/>
              </w:rPr>
            </w:pPr>
          </w:p>
        </w:tc>
      </w:tr>
    </w:tbl>
    <w:p w14:paraId="7D4BD09D" w14:textId="77777777" w:rsidR="009A060D" w:rsidRPr="003953FC" w:rsidRDefault="009A060D" w:rsidP="009A060D">
      <w:pPr>
        <w:rPr>
          <w:vanish/>
        </w:rPr>
      </w:pPr>
    </w:p>
    <w:p w14:paraId="608F1E34" w14:textId="77777777" w:rsidR="009A060D" w:rsidRDefault="009A060D" w:rsidP="009A060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9A060D" w:rsidRPr="00C1361B" w14:paraId="2E13CF8F" w14:textId="77777777" w:rsidTr="009A060D">
        <w:tc>
          <w:tcPr>
            <w:tcW w:w="5274" w:type="dxa"/>
            <w:shd w:val="pct10" w:color="auto" w:fill="auto"/>
          </w:tcPr>
          <w:p w14:paraId="6D86A4CD" w14:textId="77777777" w:rsidR="009A060D" w:rsidRPr="00C1361B" w:rsidRDefault="009A060D" w:rsidP="009A060D">
            <w:pPr>
              <w:rPr>
                <w:rFonts w:cs="Arial"/>
                <w:b/>
              </w:rPr>
            </w:pPr>
            <w:r w:rsidRPr="00C1361B">
              <w:rPr>
                <w:rFonts w:cs="Arial"/>
                <w:b/>
              </w:rPr>
              <w:t>Learning Outcomes tested</w:t>
            </w:r>
          </w:p>
          <w:p w14:paraId="616D4C99" w14:textId="77777777" w:rsidR="009A060D" w:rsidRPr="00C1361B" w:rsidRDefault="009A060D" w:rsidP="009A060D">
            <w:pPr>
              <w:rPr>
                <w:rFonts w:cs="Arial"/>
              </w:rPr>
            </w:pPr>
            <w:r>
              <w:rPr>
                <w:rFonts w:cs="Arial"/>
                <w:b/>
              </w:rPr>
              <w:t>(from module</w:t>
            </w:r>
            <w:r w:rsidRPr="00C1361B">
              <w:rPr>
                <w:rFonts w:cs="Arial"/>
                <w:b/>
              </w:rPr>
              <w:t xml:space="preserve"> syllabus)</w:t>
            </w:r>
          </w:p>
        </w:tc>
        <w:tc>
          <w:tcPr>
            <w:tcW w:w="5274" w:type="dxa"/>
            <w:shd w:val="pct10" w:color="auto" w:fill="auto"/>
          </w:tcPr>
          <w:p w14:paraId="39207ACD" w14:textId="77777777" w:rsidR="009A060D" w:rsidRPr="00C1361B" w:rsidRDefault="009A060D" w:rsidP="009A060D">
            <w:pPr>
              <w:rPr>
                <w:rFonts w:cs="Arial"/>
              </w:rPr>
            </w:pPr>
            <w:r w:rsidRPr="00C1361B">
              <w:rPr>
                <w:rFonts w:cs="Arial"/>
                <w:b/>
              </w:rPr>
              <w:t>Assessment Criteria</w:t>
            </w:r>
            <w:r w:rsidRPr="00C1361B">
              <w:rPr>
                <w:rFonts w:cs="Arial"/>
              </w:rPr>
              <w:t xml:space="preserve">  </w:t>
            </w:r>
            <w:r w:rsidRPr="00C1361B">
              <w:rPr>
                <w:rFonts w:cs="Arial"/>
                <w:b/>
              </w:rPr>
              <w:t>To achieve each outcome a student must demonstrate the ability to:</w:t>
            </w:r>
          </w:p>
        </w:tc>
      </w:tr>
      <w:tr w:rsidR="009A060D" w:rsidRPr="00C1361B" w14:paraId="05616947" w14:textId="77777777" w:rsidTr="009A060D">
        <w:tc>
          <w:tcPr>
            <w:tcW w:w="5274" w:type="dxa"/>
          </w:tcPr>
          <w:p w14:paraId="192BF111" w14:textId="77777777" w:rsidR="00AC444F" w:rsidRPr="00AC444F" w:rsidRDefault="00AC444F" w:rsidP="00AC444F">
            <w:pPr>
              <w:numPr>
                <w:ilvl w:val="0"/>
                <w:numId w:val="7"/>
              </w:numPr>
              <w:spacing w:after="0" w:line="240" w:lineRule="auto"/>
              <w:ind w:left="851" w:hanging="567"/>
              <w:rPr>
                <w:rFonts w:ascii="Arial" w:hAnsi="Arial" w:cs="Arial"/>
                <w:bCs/>
                <w:sz w:val="20"/>
                <w:szCs w:val="20"/>
                <w:lang w:eastAsia="en-GB"/>
              </w:rPr>
            </w:pPr>
            <w:r w:rsidRPr="00AC444F">
              <w:rPr>
                <w:rFonts w:ascii="Arial" w:hAnsi="Arial" w:cs="Arial"/>
                <w:sz w:val="20"/>
                <w:szCs w:val="20"/>
                <w:lang w:eastAsia="en-GB"/>
              </w:rPr>
              <w:t>Definitions</w:t>
            </w:r>
            <w:r w:rsidRPr="00AC444F">
              <w:rPr>
                <w:rFonts w:ascii="Arial" w:hAnsi="Arial" w:cs="Arial"/>
                <w:bCs/>
                <w:sz w:val="20"/>
                <w:szCs w:val="20"/>
                <w:lang w:eastAsia="en-GB"/>
              </w:rPr>
              <w:t xml:space="preserve"> of sustainability - principles of sustainability; tourism impacts – cause and effects; demand and supply issues.</w:t>
            </w:r>
          </w:p>
          <w:p w14:paraId="45CBE29B" w14:textId="77777777" w:rsidR="00AC444F" w:rsidRPr="00AC444F" w:rsidRDefault="00AC444F" w:rsidP="00AC444F">
            <w:pPr>
              <w:numPr>
                <w:ilvl w:val="0"/>
                <w:numId w:val="7"/>
              </w:numPr>
              <w:spacing w:after="0" w:line="240" w:lineRule="auto"/>
              <w:ind w:left="851" w:hanging="567"/>
              <w:rPr>
                <w:rFonts w:ascii="Arial" w:hAnsi="Arial" w:cs="Arial"/>
                <w:sz w:val="20"/>
                <w:szCs w:val="20"/>
                <w:lang w:eastAsia="en-GB"/>
              </w:rPr>
            </w:pPr>
            <w:r w:rsidRPr="00AC444F">
              <w:rPr>
                <w:rFonts w:ascii="Arial" w:hAnsi="Arial" w:cs="Arial"/>
                <w:sz w:val="20"/>
                <w:szCs w:val="20"/>
                <w:lang w:eastAsia="en-GB"/>
              </w:rPr>
              <w:t>Historical</w:t>
            </w:r>
            <w:r w:rsidRPr="00AC444F">
              <w:rPr>
                <w:rFonts w:ascii="Arial" w:hAnsi="Arial" w:cs="Arial"/>
                <w:bCs/>
                <w:sz w:val="20"/>
                <w:szCs w:val="20"/>
                <w:lang w:eastAsia="en-GB"/>
              </w:rPr>
              <w:t xml:space="preserve"> development of hospitality and tourism - contemporary growth rates; changing patterns of economic development; changing consumer lifestyles – “needs and wants”.</w:t>
            </w:r>
          </w:p>
          <w:p w14:paraId="39C12E73" w14:textId="77777777" w:rsidR="00AC444F" w:rsidRPr="00AC444F" w:rsidRDefault="00AC444F" w:rsidP="00AC444F">
            <w:pPr>
              <w:numPr>
                <w:ilvl w:val="0"/>
                <w:numId w:val="7"/>
              </w:numPr>
              <w:spacing w:after="0" w:line="240" w:lineRule="auto"/>
              <w:ind w:left="851" w:hanging="567"/>
              <w:rPr>
                <w:rFonts w:ascii="Arial" w:hAnsi="Arial" w:cs="Arial"/>
                <w:sz w:val="20"/>
                <w:szCs w:val="20"/>
                <w:lang w:eastAsia="en-GB"/>
              </w:rPr>
            </w:pPr>
            <w:r w:rsidRPr="00AC444F">
              <w:rPr>
                <w:rFonts w:ascii="Arial" w:hAnsi="Arial" w:cs="Arial"/>
                <w:sz w:val="20"/>
                <w:szCs w:val="20"/>
                <w:lang w:eastAsia="en-GB"/>
              </w:rPr>
              <w:t>Sustainability development – key international, UK and national (Wales) policy documents identified and reviewed.</w:t>
            </w:r>
          </w:p>
          <w:p w14:paraId="431FB8F6" w14:textId="77777777" w:rsidR="00AC444F" w:rsidRPr="00AC444F" w:rsidRDefault="00AC444F" w:rsidP="00AC444F">
            <w:pPr>
              <w:numPr>
                <w:ilvl w:val="0"/>
                <w:numId w:val="7"/>
              </w:numPr>
              <w:spacing w:after="0" w:line="240" w:lineRule="auto"/>
              <w:ind w:left="851" w:hanging="567"/>
              <w:rPr>
                <w:rFonts w:ascii="Arial" w:hAnsi="Arial" w:cs="Arial"/>
                <w:sz w:val="20"/>
                <w:szCs w:val="20"/>
                <w:lang w:eastAsia="en-GB"/>
              </w:rPr>
            </w:pPr>
            <w:r w:rsidRPr="00AC444F">
              <w:rPr>
                <w:rFonts w:ascii="Arial" w:hAnsi="Arial" w:cs="Arial"/>
                <w:sz w:val="20"/>
                <w:szCs w:val="20"/>
                <w:lang w:eastAsia="en-GB"/>
              </w:rPr>
              <w:t>Sustainable</w:t>
            </w:r>
            <w:r w:rsidRPr="00AC444F">
              <w:rPr>
                <w:rFonts w:ascii="Arial" w:hAnsi="Arial" w:cs="Arial"/>
                <w:bCs/>
                <w:sz w:val="20"/>
                <w:szCs w:val="20"/>
                <w:lang w:eastAsia="en-GB"/>
              </w:rPr>
              <w:t xml:space="preserve"> tourism development – a coastal</w:t>
            </w:r>
            <w:r w:rsidRPr="00AC444F">
              <w:rPr>
                <w:rFonts w:ascii="Arial" w:hAnsi="Arial" w:cs="Arial"/>
                <w:sz w:val="20"/>
                <w:szCs w:val="20"/>
                <w:lang w:eastAsia="en-GB"/>
              </w:rPr>
              <w:t>, rural, urban perspective using case study examples from UK and overseas. Management and marketing perspectives.</w:t>
            </w:r>
          </w:p>
          <w:p w14:paraId="33077E46" w14:textId="77777777" w:rsidR="00AC444F" w:rsidRPr="00AC444F" w:rsidRDefault="00AC444F" w:rsidP="00AC444F">
            <w:pPr>
              <w:numPr>
                <w:ilvl w:val="0"/>
                <w:numId w:val="7"/>
              </w:numPr>
              <w:spacing w:after="0" w:line="240" w:lineRule="auto"/>
              <w:ind w:left="851" w:hanging="567"/>
              <w:rPr>
                <w:rFonts w:ascii="Arial" w:hAnsi="Arial" w:cs="Arial"/>
                <w:sz w:val="20"/>
                <w:szCs w:val="20"/>
                <w:lang w:eastAsia="en-GB"/>
              </w:rPr>
            </w:pPr>
            <w:r w:rsidRPr="00AC444F">
              <w:rPr>
                <w:rFonts w:ascii="Arial" w:hAnsi="Arial" w:cs="Arial"/>
                <w:sz w:val="20"/>
                <w:szCs w:val="20"/>
                <w:lang w:eastAsia="en-GB"/>
              </w:rPr>
              <w:t>Tourism, Hospitality and sustainability – social inclusion. Case study: disability.</w:t>
            </w:r>
          </w:p>
          <w:p w14:paraId="41841327" w14:textId="27682A68" w:rsidR="00AC444F" w:rsidRDefault="00AC444F" w:rsidP="00AC444F">
            <w:pPr>
              <w:numPr>
                <w:ilvl w:val="0"/>
                <w:numId w:val="7"/>
              </w:numPr>
              <w:spacing w:after="0" w:line="240" w:lineRule="auto"/>
              <w:ind w:left="851" w:hanging="567"/>
              <w:rPr>
                <w:rFonts w:ascii="Arial" w:hAnsi="Arial" w:cs="Arial"/>
                <w:sz w:val="20"/>
                <w:szCs w:val="20"/>
                <w:lang w:eastAsia="en-GB"/>
              </w:rPr>
            </w:pPr>
            <w:r w:rsidRPr="00AC444F">
              <w:rPr>
                <w:rFonts w:ascii="Arial" w:hAnsi="Arial" w:cs="Arial"/>
                <w:sz w:val="20"/>
                <w:szCs w:val="20"/>
                <w:lang w:eastAsia="en-GB"/>
              </w:rPr>
              <w:t>Environmental regulations, market mechanisms and self-regulatory codes influencing the tourism industry.</w:t>
            </w:r>
          </w:p>
          <w:p w14:paraId="575F993B" w14:textId="77777777" w:rsidR="009C07E7" w:rsidRPr="00AC444F" w:rsidRDefault="009C07E7" w:rsidP="009C07E7">
            <w:pPr>
              <w:numPr>
                <w:ilvl w:val="0"/>
                <w:numId w:val="7"/>
              </w:numPr>
              <w:spacing w:after="0" w:line="240" w:lineRule="auto"/>
              <w:ind w:left="851" w:hanging="567"/>
              <w:rPr>
                <w:rFonts w:ascii="Arial" w:hAnsi="Arial" w:cs="Arial"/>
                <w:sz w:val="20"/>
                <w:szCs w:val="20"/>
                <w:lang w:eastAsia="en-GB"/>
              </w:rPr>
            </w:pPr>
            <w:r w:rsidRPr="00AC444F">
              <w:rPr>
                <w:rFonts w:ascii="Arial" w:hAnsi="Arial" w:cs="Arial"/>
                <w:sz w:val="20"/>
                <w:szCs w:val="20"/>
                <w:lang w:eastAsia="en-GB"/>
              </w:rPr>
              <w:t>Greening Your Business” – practical steps for hospitality and tourism business to adopt and introduce sustainable approaches for operational procedures and practice.</w:t>
            </w:r>
          </w:p>
          <w:p w14:paraId="09864E85" w14:textId="77777777" w:rsidR="009C07E7" w:rsidRPr="00AC444F" w:rsidRDefault="009C07E7" w:rsidP="009C07E7">
            <w:pPr>
              <w:numPr>
                <w:ilvl w:val="0"/>
                <w:numId w:val="7"/>
              </w:numPr>
              <w:spacing w:after="0" w:line="240" w:lineRule="auto"/>
              <w:ind w:left="851" w:hanging="567"/>
              <w:rPr>
                <w:rFonts w:ascii="Arial" w:hAnsi="Arial" w:cs="Arial"/>
                <w:sz w:val="20"/>
                <w:szCs w:val="20"/>
                <w:lang w:eastAsia="en-GB"/>
              </w:rPr>
            </w:pPr>
            <w:r w:rsidRPr="00AC444F">
              <w:rPr>
                <w:rFonts w:ascii="Arial" w:hAnsi="Arial" w:cs="Arial"/>
                <w:sz w:val="20"/>
                <w:szCs w:val="20"/>
                <w:lang w:eastAsia="en-GB"/>
              </w:rPr>
              <w:t>Sustainable development and marketing – the relationship explained.</w:t>
            </w:r>
          </w:p>
          <w:p w14:paraId="007EEEE1" w14:textId="77777777" w:rsidR="009C07E7" w:rsidRPr="00AC444F" w:rsidRDefault="009C07E7" w:rsidP="009C07E7">
            <w:pPr>
              <w:numPr>
                <w:ilvl w:val="0"/>
                <w:numId w:val="7"/>
              </w:numPr>
              <w:spacing w:after="0" w:line="240" w:lineRule="auto"/>
              <w:ind w:left="851" w:hanging="567"/>
              <w:rPr>
                <w:rFonts w:ascii="Arial" w:hAnsi="Arial" w:cs="Arial"/>
                <w:sz w:val="20"/>
                <w:szCs w:val="20"/>
                <w:lang w:eastAsia="en-GB"/>
              </w:rPr>
            </w:pPr>
            <w:r w:rsidRPr="00AC444F">
              <w:rPr>
                <w:rFonts w:ascii="Arial" w:hAnsi="Arial" w:cs="Arial"/>
                <w:sz w:val="20"/>
                <w:szCs w:val="20"/>
                <w:lang w:eastAsia="en-GB"/>
              </w:rPr>
              <w:t>Sustainable transport: Greenways/Gower Explorer case studies. Swiss railways, London Transport.</w:t>
            </w:r>
          </w:p>
          <w:p w14:paraId="209EE7CF" w14:textId="77777777" w:rsidR="009C07E7" w:rsidRPr="00AC444F" w:rsidRDefault="009C07E7" w:rsidP="009C07E7">
            <w:pPr>
              <w:numPr>
                <w:ilvl w:val="0"/>
                <w:numId w:val="7"/>
              </w:numPr>
              <w:spacing w:after="0" w:line="240" w:lineRule="auto"/>
              <w:ind w:left="851" w:hanging="567"/>
              <w:rPr>
                <w:rFonts w:ascii="Arial" w:hAnsi="Arial" w:cs="Arial"/>
                <w:sz w:val="20"/>
                <w:szCs w:val="20"/>
                <w:lang w:eastAsia="en-GB"/>
              </w:rPr>
            </w:pPr>
            <w:r w:rsidRPr="00AC444F">
              <w:rPr>
                <w:rFonts w:ascii="Arial" w:hAnsi="Arial" w:cs="Arial"/>
                <w:sz w:val="20"/>
                <w:szCs w:val="20"/>
                <w:lang w:eastAsia="en-GB"/>
              </w:rPr>
              <w:t>Marriott Hotel: Spirit to Serve; organisational commitment to sustainability; review analysis;</w:t>
            </w:r>
          </w:p>
          <w:p w14:paraId="0B2FC147" w14:textId="77777777" w:rsidR="009C07E7" w:rsidRPr="00AC444F" w:rsidRDefault="009C07E7" w:rsidP="009C07E7">
            <w:pPr>
              <w:numPr>
                <w:ilvl w:val="0"/>
                <w:numId w:val="7"/>
              </w:numPr>
              <w:spacing w:after="0" w:line="240" w:lineRule="auto"/>
              <w:ind w:left="851" w:hanging="567"/>
              <w:rPr>
                <w:rFonts w:ascii="Arial" w:hAnsi="Arial" w:cs="Arial"/>
                <w:sz w:val="20"/>
                <w:szCs w:val="20"/>
                <w:lang w:eastAsia="en-GB"/>
              </w:rPr>
            </w:pPr>
            <w:r w:rsidRPr="00AC444F">
              <w:rPr>
                <w:rFonts w:ascii="Arial" w:hAnsi="Arial" w:cs="Arial"/>
                <w:sz w:val="20"/>
                <w:szCs w:val="20"/>
                <w:lang w:eastAsia="en-GB"/>
              </w:rPr>
              <w:t xml:space="preserve">Sustainable development… an international perspective.  Case Studies of good sustainable practice within the hotel industry </w:t>
            </w:r>
          </w:p>
          <w:p w14:paraId="622F9B24" w14:textId="77777777" w:rsidR="009C07E7" w:rsidRPr="00AC444F" w:rsidRDefault="009C07E7" w:rsidP="009C07E7">
            <w:pPr>
              <w:spacing w:after="0" w:line="240" w:lineRule="auto"/>
              <w:ind w:left="284"/>
              <w:rPr>
                <w:rFonts w:ascii="Arial" w:hAnsi="Arial" w:cs="Arial"/>
                <w:sz w:val="20"/>
                <w:szCs w:val="20"/>
                <w:lang w:eastAsia="en-GB"/>
              </w:rPr>
            </w:pPr>
          </w:p>
          <w:p w14:paraId="48814BF9" w14:textId="0467BC74" w:rsidR="009A060D" w:rsidRPr="00AC444F" w:rsidRDefault="009A060D" w:rsidP="00AC444F">
            <w:pPr>
              <w:spacing w:after="0" w:line="240" w:lineRule="auto"/>
              <w:ind w:left="284"/>
              <w:rPr>
                <w:sz w:val="20"/>
                <w:szCs w:val="20"/>
              </w:rPr>
            </w:pPr>
          </w:p>
        </w:tc>
        <w:tc>
          <w:tcPr>
            <w:tcW w:w="5274" w:type="dxa"/>
          </w:tcPr>
          <w:p w14:paraId="7F475680" w14:textId="6F845527" w:rsidR="009C07E7" w:rsidRPr="001A3EA6" w:rsidRDefault="009C07E7" w:rsidP="009C07E7">
            <w:pPr>
              <w:rPr>
                <w:rFonts w:ascii="Arial" w:hAnsi="Arial" w:cs="Arial"/>
              </w:rPr>
            </w:pPr>
            <w:r>
              <w:rPr>
                <w:rFonts w:ascii="Arial" w:hAnsi="Arial" w:cs="Arial"/>
              </w:rPr>
              <w:t xml:space="preserve">Students will be required to answer ONE Assessment Questions to demonstrate a </w:t>
            </w:r>
            <w:r w:rsidRPr="001A3EA6">
              <w:rPr>
                <w:rFonts w:ascii="Arial" w:hAnsi="Arial" w:cs="Arial"/>
              </w:rPr>
              <w:t xml:space="preserve">critical understanding of theories relating to Sustainability </w:t>
            </w:r>
          </w:p>
          <w:p w14:paraId="6ECE6E33" w14:textId="77777777" w:rsidR="009C07E7" w:rsidRPr="001A3EA6" w:rsidRDefault="009C07E7" w:rsidP="009C07E7">
            <w:pPr>
              <w:spacing w:after="0" w:line="240" w:lineRule="auto"/>
              <w:rPr>
                <w:rFonts w:ascii="Arial" w:hAnsi="Arial" w:cs="Arial"/>
                <w:lang w:eastAsia="en-GB"/>
              </w:rPr>
            </w:pPr>
            <w:r w:rsidRPr="001A3EA6">
              <w:rPr>
                <w:rFonts w:ascii="Arial" w:hAnsi="Arial" w:cs="Arial"/>
                <w:lang w:eastAsia="en-GB"/>
              </w:rPr>
              <w:t>A detailed understanding of management processes used to incorporate sustainable practice within organisations will need to be presented through use of case study illustrations.</w:t>
            </w:r>
          </w:p>
          <w:p w14:paraId="0066848E" w14:textId="77777777" w:rsidR="009C07E7" w:rsidRPr="001A3EA6" w:rsidRDefault="009C07E7" w:rsidP="009C07E7">
            <w:pPr>
              <w:spacing w:after="0" w:line="240" w:lineRule="auto"/>
              <w:rPr>
                <w:rFonts w:ascii="Arial" w:hAnsi="Arial" w:cs="Arial"/>
                <w:lang w:eastAsia="en-GB"/>
              </w:rPr>
            </w:pPr>
          </w:p>
          <w:p w14:paraId="492AADFC" w14:textId="3EF57051" w:rsidR="009A060D" w:rsidRPr="00C1361B" w:rsidRDefault="009C07E7" w:rsidP="009C07E7">
            <w:r w:rsidRPr="001A3EA6">
              <w:rPr>
                <w:rFonts w:ascii="Arial" w:hAnsi="Arial" w:cs="Arial"/>
              </w:rPr>
              <w:t>Referencing skills</w:t>
            </w:r>
            <w:r>
              <w:rPr>
                <w:rFonts w:ascii="Arial" w:hAnsi="Arial" w:cs="Arial"/>
              </w:rPr>
              <w:t xml:space="preserve"> and t</w:t>
            </w:r>
            <w:r w:rsidRPr="001A3EA6">
              <w:rPr>
                <w:rFonts w:ascii="Arial" w:hAnsi="Arial" w:cs="Arial"/>
              </w:rPr>
              <w:t>he ability to develop a coherent written argument</w:t>
            </w:r>
            <w:r w:rsidR="004F47A0">
              <w:rPr>
                <w:rFonts w:ascii="Arial" w:hAnsi="Arial" w:cs="Arial"/>
              </w:rPr>
              <w:t>.</w:t>
            </w:r>
          </w:p>
        </w:tc>
      </w:tr>
    </w:tbl>
    <w:p w14:paraId="05107C46" w14:textId="1817E126" w:rsidR="009A060D" w:rsidRPr="006716C7" w:rsidRDefault="009A060D" w:rsidP="009A060D">
      <w:pPr>
        <w:numPr>
          <w:ilvl w:val="0"/>
          <w:numId w:val="28"/>
        </w:numPr>
        <w:spacing w:after="0" w:line="240" w:lineRule="auto"/>
        <w:rPr>
          <w:rFonts w:cs="Arial"/>
          <w:b/>
        </w:rPr>
      </w:pPr>
      <w:r w:rsidRPr="006716C7">
        <w:rPr>
          <w:rFonts w:cs="Arial"/>
          <w:b/>
        </w:rPr>
        <w:t xml:space="preserve">Please submit a suitable </w:t>
      </w:r>
      <w:r w:rsidR="004F47A0">
        <w:rPr>
          <w:rFonts w:cs="Arial"/>
          <w:b/>
        </w:rPr>
        <w:t xml:space="preserve">assignment context within a TWO-hour timeframe, that may be hand-written or typed. All typed assignments to be submitted through Turnitin and those handwritten, are to be handed to tutor upon completion of assessment. </w:t>
      </w:r>
      <w:r w:rsidRPr="006716C7">
        <w:rPr>
          <w:rFonts w:cs="Arial"/>
          <w:b/>
        </w:rPr>
        <w:t xml:space="preserve"> </w:t>
      </w:r>
    </w:p>
    <w:p w14:paraId="647C34BD" w14:textId="77777777" w:rsidR="009A060D" w:rsidRDefault="009A060D" w:rsidP="009A060D">
      <w:pPr>
        <w:numPr>
          <w:ilvl w:val="0"/>
          <w:numId w:val="28"/>
        </w:numPr>
        <w:spacing w:after="0" w:line="240" w:lineRule="auto"/>
        <w:rPr>
          <w:b/>
        </w:rPr>
      </w:pPr>
      <w:r w:rsidRPr="006716C7">
        <w:rPr>
          <w:b/>
        </w:rPr>
        <w:t xml:space="preserve">This form (ALL PAGES) MUST be at the front of the paper submission.  Assignments will not be accepted without this form as it is a requirement that you sign the disclosure regarding referencing convention. </w:t>
      </w:r>
    </w:p>
    <w:p w14:paraId="0C00100E" w14:textId="77777777" w:rsidR="009A060D" w:rsidRDefault="009A060D" w:rsidP="009A060D">
      <w:pPr>
        <w:numPr>
          <w:ilvl w:val="0"/>
          <w:numId w:val="28"/>
        </w:numPr>
        <w:spacing w:after="0" w:line="240" w:lineRule="auto"/>
        <w:rPr>
          <w:b/>
        </w:rPr>
      </w:pPr>
      <w:r w:rsidRPr="006716C7">
        <w:rPr>
          <w:b/>
        </w:rPr>
        <w:t xml:space="preserve">DO NOT put this form into Turnitin or it will </w:t>
      </w:r>
      <w:r>
        <w:rPr>
          <w:b/>
        </w:rPr>
        <w:t>match</w:t>
      </w:r>
      <w:r w:rsidRPr="006716C7">
        <w:rPr>
          <w:b/>
        </w:rPr>
        <w:t xml:space="preserve"> many similarities with other students’ submissions.</w:t>
      </w:r>
    </w:p>
    <w:p w14:paraId="797490F2" w14:textId="77777777" w:rsidR="009A060D" w:rsidRPr="006716C7" w:rsidRDefault="009A060D" w:rsidP="009A060D">
      <w:pPr>
        <w:rPr>
          <w:b/>
        </w:rPr>
      </w:pPr>
      <w:r>
        <w:rPr>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9A060D" w:rsidRPr="00EE6F25" w14:paraId="24C7ACF6" w14:textId="77777777" w:rsidTr="009A060D">
        <w:tc>
          <w:tcPr>
            <w:tcW w:w="10670" w:type="dxa"/>
            <w:shd w:val="clear" w:color="auto" w:fill="C0C0C0"/>
          </w:tcPr>
          <w:p w14:paraId="07E98609" w14:textId="22F605B9" w:rsidR="009A060D" w:rsidRPr="003953FC" w:rsidRDefault="009A060D" w:rsidP="009A060D">
            <w:pPr>
              <w:rPr>
                <w:b/>
                <w:sz w:val="40"/>
                <w:szCs w:val="40"/>
              </w:rPr>
            </w:pPr>
            <w:r>
              <w:rPr>
                <w:sz w:val="32"/>
              </w:rPr>
              <w:lastRenderedPageBreak/>
              <w:br w:type="page"/>
              <w:t xml:space="preserve"> </w:t>
            </w:r>
            <w:r>
              <w:rPr>
                <w:b/>
                <w:sz w:val="32"/>
              </w:rPr>
              <w:t>TASK DESCRIPTION</w:t>
            </w:r>
            <w:r w:rsidRPr="003953FC">
              <w:rPr>
                <w:b/>
                <w:sz w:val="32"/>
              </w:rPr>
              <w:t xml:space="preserve">                                                                   </w:t>
            </w:r>
          </w:p>
        </w:tc>
      </w:tr>
    </w:tbl>
    <w:p w14:paraId="1B431ADB" w14:textId="67252B7F" w:rsidR="009A060D" w:rsidRDefault="009A060D" w:rsidP="009A060D">
      <w:pPr>
        <w:autoSpaceDE w:val="0"/>
        <w:autoSpaceDN w:val="0"/>
        <w:adjustRightInd w:val="0"/>
        <w:rPr>
          <w:rFonts w:ascii="Arial" w:hAnsi="Arial" w:cs="Arial"/>
          <w:b/>
          <w:color w:val="000000"/>
          <w:sz w:val="24"/>
          <w:szCs w:val="24"/>
        </w:rPr>
      </w:pPr>
    </w:p>
    <w:p w14:paraId="180285EC" w14:textId="10EB7125" w:rsidR="004F47A0" w:rsidRDefault="004F47A0" w:rsidP="009A060D">
      <w:pPr>
        <w:autoSpaceDE w:val="0"/>
        <w:autoSpaceDN w:val="0"/>
        <w:adjustRightInd w:val="0"/>
        <w:rPr>
          <w:rFonts w:ascii="Arial" w:hAnsi="Arial" w:cs="Arial"/>
          <w:b/>
          <w:color w:val="000000"/>
          <w:sz w:val="24"/>
          <w:szCs w:val="24"/>
        </w:rPr>
      </w:pPr>
      <w:r>
        <w:rPr>
          <w:rFonts w:ascii="Arial" w:hAnsi="Arial" w:cs="Arial"/>
          <w:b/>
          <w:color w:val="000000"/>
          <w:sz w:val="24"/>
          <w:szCs w:val="24"/>
        </w:rPr>
        <w:t xml:space="preserve">Students will be required to answer ONE question within a TWO-hour timeframe within the context of a supervised in-class assessment. </w:t>
      </w:r>
    </w:p>
    <w:p w14:paraId="5CA9530D" w14:textId="342DBA7A" w:rsidR="009A060D" w:rsidRPr="004F47A0" w:rsidRDefault="004F47A0" w:rsidP="004F47A0">
      <w:pPr>
        <w:autoSpaceDE w:val="0"/>
        <w:autoSpaceDN w:val="0"/>
        <w:adjustRightInd w:val="0"/>
        <w:rPr>
          <w:rFonts w:ascii="Arial" w:hAnsi="Arial" w:cs="Arial"/>
          <w:b/>
          <w:color w:val="000000"/>
          <w:sz w:val="24"/>
          <w:szCs w:val="24"/>
        </w:rPr>
      </w:pPr>
      <w:r>
        <w:rPr>
          <w:rFonts w:ascii="Arial" w:hAnsi="Arial" w:cs="Arial"/>
          <w:b/>
          <w:color w:val="000000"/>
          <w:sz w:val="24"/>
          <w:szCs w:val="24"/>
        </w:rPr>
        <w:t xml:space="preserve">Questions will be delivered based on the topics covered over the duration of the 12-week term, where a critical analysis of sustainability will be examined and providing case study examples to support all arguments.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9A060D" w:rsidRPr="00100396" w14:paraId="5508EA32" w14:textId="77777777" w:rsidTr="009A060D">
        <w:trPr>
          <w:trHeight w:val="414"/>
        </w:trPr>
        <w:tc>
          <w:tcPr>
            <w:tcW w:w="10670" w:type="dxa"/>
            <w:shd w:val="clear" w:color="auto" w:fill="D9D9D9"/>
          </w:tcPr>
          <w:p w14:paraId="66E407B7" w14:textId="77777777" w:rsidR="009A060D" w:rsidRPr="00100396" w:rsidRDefault="009A060D" w:rsidP="009A060D">
            <w:pPr>
              <w:jc w:val="center"/>
              <w:rPr>
                <w:rFonts w:cs="Arial"/>
                <w:b/>
                <w:caps/>
                <w:sz w:val="40"/>
              </w:rPr>
            </w:pPr>
            <w:r>
              <w:rPr>
                <w:rFonts w:cs="Arial"/>
                <w:b/>
                <w:caps/>
                <w:sz w:val="40"/>
              </w:rPr>
              <w:t>GUIDANCE</w:t>
            </w:r>
            <w:r w:rsidRPr="00100396">
              <w:rPr>
                <w:rFonts w:cs="Arial"/>
                <w:b/>
                <w:caps/>
                <w:sz w:val="40"/>
              </w:rPr>
              <w:t xml:space="preserve"> </w:t>
            </w:r>
            <w:r>
              <w:rPr>
                <w:rFonts w:cs="Arial"/>
                <w:b/>
                <w:caps/>
                <w:sz w:val="40"/>
              </w:rPr>
              <w:t>FOR</w:t>
            </w:r>
            <w:r w:rsidRPr="00100396">
              <w:rPr>
                <w:rFonts w:cs="Arial"/>
                <w:b/>
                <w:caps/>
                <w:sz w:val="40"/>
              </w:rPr>
              <w:t xml:space="preserve"> Students</w:t>
            </w:r>
            <w:r>
              <w:rPr>
                <w:rFonts w:cs="Arial"/>
                <w:b/>
                <w:caps/>
                <w:sz w:val="40"/>
              </w:rPr>
              <w:t xml:space="preserve"> IN THE COMPLETION OF TASKS</w:t>
            </w:r>
          </w:p>
        </w:tc>
      </w:tr>
    </w:tbl>
    <w:p w14:paraId="086F6586" w14:textId="500D9584" w:rsidR="009A060D" w:rsidRPr="00577CFA" w:rsidRDefault="009A060D" w:rsidP="004F47A0">
      <w:pPr>
        <w:jc w:val="both"/>
        <w:rPr>
          <w:rFonts w:ascii="Arial" w:hAnsi="Arial" w:cs="Arial"/>
          <w:b/>
          <w:sz w:val="24"/>
          <w:szCs w:val="24"/>
        </w:rPr>
      </w:pPr>
      <w:r w:rsidRPr="00577CFA">
        <w:rPr>
          <w:rFonts w:ascii="Arial" w:hAnsi="Arial" w:cs="Arial"/>
          <w:b/>
          <w:sz w:val="24"/>
          <w:szCs w:val="24"/>
        </w:rPr>
        <w:t>NOTE: The guidance offered below is linked to the five common assessment criteria overleaf</w:t>
      </w:r>
      <w:r>
        <w:rPr>
          <w:rFonts w:ascii="Arial" w:hAnsi="Arial" w:cs="Arial"/>
          <w:b/>
          <w:sz w:val="24"/>
          <w:szCs w:val="24"/>
        </w:rPr>
        <w:t>.</w:t>
      </w:r>
    </w:p>
    <w:p w14:paraId="34967F27" w14:textId="77777777" w:rsidR="009A060D" w:rsidRPr="00577CFA" w:rsidRDefault="009A060D" w:rsidP="009A060D">
      <w:pPr>
        <w:numPr>
          <w:ilvl w:val="0"/>
          <w:numId w:val="2"/>
        </w:numPr>
        <w:spacing w:after="0" w:line="240" w:lineRule="auto"/>
        <w:jc w:val="both"/>
        <w:rPr>
          <w:rFonts w:ascii="Arial" w:hAnsi="Arial" w:cs="Arial"/>
          <w:b/>
          <w:sz w:val="24"/>
          <w:szCs w:val="24"/>
        </w:rPr>
      </w:pPr>
      <w:r w:rsidRPr="00577CFA">
        <w:rPr>
          <w:rFonts w:ascii="Arial" w:hAnsi="Arial" w:cs="Arial"/>
          <w:b/>
          <w:sz w:val="24"/>
          <w:szCs w:val="24"/>
        </w:rPr>
        <w:t xml:space="preserve">Research-informed Literature </w:t>
      </w:r>
    </w:p>
    <w:p w14:paraId="252F9DE0" w14:textId="2A890C7B" w:rsidR="009A060D" w:rsidRPr="004F47A0" w:rsidRDefault="009A060D" w:rsidP="009A060D">
      <w:pPr>
        <w:jc w:val="both"/>
        <w:rPr>
          <w:rFonts w:ascii="Arial" w:hAnsi="Arial" w:cs="Arial"/>
          <w:sz w:val="24"/>
          <w:szCs w:val="24"/>
        </w:rPr>
      </w:pPr>
      <w:r w:rsidRPr="00577CFA">
        <w:rPr>
          <w:rFonts w:ascii="Arial" w:hAnsi="Arial" w:cs="Arial"/>
          <w:sz w:val="24"/>
          <w:szCs w:val="24"/>
        </w:rPr>
        <w:t xml:space="preserve">Your work </w:t>
      </w:r>
      <w:r>
        <w:rPr>
          <w:rFonts w:ascii="Arial" w:hAnsi="Arial" w:cs="Arial"/>
          <w:sz w:val="24"/>
          <w:szCs w:val="24"/>
        </w:rPr>
        <w:t xml:space="preserve">must be informed and supported by scholarly material that </w:t>
      </w:r>
      <w:r>
        <w:rPr>
          <w:rFonts w:ascii="Arial" w:hAnsi="Arial" w:cs="Arial"/>
          <w:i/>
          <w:sz w:val="24"/>
          <w:szCs w:val="24"/>
        </w:rPr>
        <w:t>is relevant</w:t>
      </w:r>
      <w:r>
        <w:rPr>
          <w:rFonts w:ascii="Arial" w:hAnsi="Arial" w:cs="Arial"/>
          <w:sz w:val="24"/>
          <w:szCs w:val="24"/>
        </w:rPr>
        <w:t xml:space="preserve"> to and </w:t>
      </w:r>
      <w:r>
        <w:rPr>
          <w:rFonts w:ascii="Arial" w:hAnsi="Arial" w:cs="Arial"/>
          <w:i/>
          <w:sz w:val="24"/>
          <w:szCs w:val="24"/>
        </w:rPr>
        <w:t>focused on</w:t>
      </w:r>
      <w:r>
        <w:rPr>
          <w:rFonts w:ascii="Arial" w:hAnsi="Arial" w:cs="Arial"/>
          <w:sz w:val="24"/>
          <w:szCs w:val="24"/>
        </w:rPr>
        <w:t xml:space="preserve"> the task(s) set.  You should provide evidence that you have accessed a wide </w:t>
      </w:r>
      <w:r>
        <w:rPr>
          <w:rFonts w:ascii="Arial" w:hAnsi="Arial" w:cs="Arial"/>
          <w:i/>
          <w:sz w:val="24"/>
          <w:szCs w:val="24"/>
        </w:rPr>
        <w:t xml:space="preserve">range </w:t>
      </w:r>
      <w:r>
        <w:rPr>
          <w:rFonts w:ascii="Arial" w:hAnsi="Arial" w:cs="Arial"/>
          <w:sz w:val="24"/>
          <w:szCs w:val="24"/>
        </w:rPr>
        <w:t xml:space="preserve">of sources, which may be academic, governmental and industrial; these sources may include academic journal articles, textbooks, current news articles, organisational documents, and websites.  You should consider the </w:t>
      </w:r>
      <w:r>
        <w:rPr>
          <w:rFonts w:ascii="Arial" w:hAnsi="Arial" w:cs="Arial"/>
          <w:i/>
          <w:sz w:val="24"/>
          <w:szCs w:val="24"/>
        </w:rPr>
        <w:t xml:space="preserve">credibility </w:t>
      </w:r>
      <w:r>
        <w:rPr>
          <w:rFonts w:ascii="Arial" w:hAnsi="Arial" w:cs="Arial"/>
          <w:sz w:val="24"/>
          <w:szCs w:val="24"/>
        </w:rPr>
        <w:t xml:space="preserve">of your sources; academic journals are normally highly credible sources while websites require careful consideration/selection and should be used sparingly.  Any sources you use should be current and up to date, typically published within the last five years or so, though seminal works in the field may be older.  You must provide </w:t>
      </w:r>
      <w:r>
        <w:rPr>
          <w:rFonts w:ascii="Arial" w:hAnsi="Arial" w:cs="Arial"/>
          <w:i/>
          <w:sz w:val="24"/>
          <w:szCs w:val="24"/>
        </w:rPr>
        <w:t xml:space="preserve">evidence </w:t>
      </w:r>
      <w:r>
        <w:rPr>
          <w:rFonts w:ascii="Arial" w:hAnsi="Arial" w:cs="Arial"/>
          <w:sz w:val="24"/>
          <w:szCs w:val="24"/>
        </w:rPr>
        <w:t>of your research/own reading throughout your work, using in-text citations in the main body of your work and a reference list that is alphabetical at the end of your work.  Please use the Harvard referencing system</w:t>
      </w:r>
    </w:p>
    <w:p w14:paraId="2EC8678D" w14:textId="77777777" w:rsidR="009A060D" w:rsidRPr="00577CFA" w:rsidRDefault="009A060D" w:rsidP="009A060D">
      <w:pPr>
        <w:numPr>
          <w:ilvl w:val="0"/>
          <w:numId w:val="2"/>
        </w:numPr>
        <w:spacing w:after="0" w:line="240" w:lineRule="auto"/>
        <w:jc w:val="both"/>
        <w:rPr>
          <w:rFonts w:ascii="Arial" w:hAnsi="Arial" w:cs="Arial"/>
          <w:b/>
          <w:sz w:val="24"/>
          <w:szCs w:val="24"/>
        </w:rPr>
      </w:pPr>
      <w:r w:rsidRPr="00577CFA">
        <w:rPr>
          <w:rFonts w:ascii="Arial" w:hAnsi="Arial" w:cs="Arial"/>
          <w:b/>
          <w:sz w:val="24"/>
          <w:szCs w:val="24"/>
        </w:rPr>
        <w:t>Knowledge and Understanding of Subject</w:t>
      </w:r>
    </w:p>
    <w:p w14:paraId="0B27C4BD" w14:textId="1F7113B4" w:rsidR="009A060D" w:rsidRPr="004F47A0" w:rsidRDefault="009A060D" w:rsidP="009A060D">
      <w:pPr>
        <w:jc w:val="both"/>
        <w:rPr>
          <w:rFonts w:ascii="Arial" w:hAnsi="Arial" w:cs="Arial"/>
          <w:sz w:val="24"/>
          <w:szCs w:val="24"/>
        </w:rPr>
      </w:pPr>
      <w:r w:rsidRPr="00577CFA">
        <w:rPr>
          <w:rFonts w:ascii="Arial" w:hAnsi="Arial" w:cs="Arial"/>
          <w:sz w:val="24"/>
          <w:szCs w:val="24"/>
        </w:rPr>
        <w:t xml:space="preserve">Your work must demonstrate the growing extent of your knowledge and understanding of concepts and underlying principles associated with the subject area.  </w:t>
      </w:r>
      <w:r>
        <w:rPr>
          <w:rFonts w:ascii="Arial" w:hAnsi="Arial" w:cs="Arial"/>
          <w:i/>
          <w:sz w:val="24"/>
          <w:szCs w:val="24"/>
        </w:rPr>
        <w:t xml:space="preserve">Knowledge </w:t>
      </w:r>
      <w:r>
        <w:rPr>
          <w:rFonts w:ascii="Arial" w:hAnsi="Arial" w:cs="Arial"/>
          <w:sz w:val="24"/>
          <w:szCs w:val="24"/>
        </w:rPr>
        <w:t xml:space="preserve">relates to the facts, information and skills you may have acquired through your learning.  You must demonstrate your </w:t>
      </w:r>
      <w:r>
        <w:rPr>
          <w:rFonts w:ascii="Arial" w:hAnsi="Arial" w:cs="Arial"/>
          <w:i/>
          <w:sz w:val="24"/>
          <w:szCs w:val="24"/>
        </w:rPr>
        <w:t xml:space="preserve">understanding </w:t>
      </w:r>
      <w:r>
        <w:rPr>
          <w:rFonts w:ascii="Arial" w:hAnsi="Arial" w:cs="Arial"/>
          <w:sz w:val="24"/>
          <w:szCs w:val="24"/>
        </w:rPr>
        <w:t>by interpreting the meaning of facts and information (knowledge).  This means that you need to select and include in your work the concepts, techniques, models, theories, etc appropriate to the task set.  You should be able to explain the theories, concepts, etc meaningfully to show your understanding.  Your mark/grade will also depend upon the extent to which you demonstrate your knowledge and understanding; ideally each should be complete and detailed, with comprehensive coverage</w:t>
      </w:r>
    </w:p>
    <w:p w14:paraId="0FB33784" w14:textId="77777777" w:rsidR="009A060D" w:rsidRPr="00577CFA" w:rsidRDefault="009A060D" w:rsidP="009A060D">
      <w:pPr>
        <w:numPr>
          <w:ilvl w:val="0"/>
          <w:numId w:val="2"/>
        </w:numPr>
        <w:spacing w:after="0" w:line="240" w:lineRule="auto"/>
        <w:jc w:val="both"/>
        <w:rPr>
          <w:rFonts w:ascii="Arial" w:hAnsi="Arial" w:cs="Arial"/>
          <w:b/>
          <w:sz w:val="24"/>
          <w:szCs w:val="24"/>
        </w:rPr>
      </w:pPr>
      <w:r w:rsidRPr="00577CFA">
        <w:rPr>
          <w:rFonts w:ascii="Arial" w:hAnsi="Arial" w:cs="Arial"/>
          <w:b/>
          <w:sz w:val="24"/>
          <w:szCs w:val="24"/>
        </w:rPr>
        <w:t>Analysis</w:t>
      </w:r>
    </w:p>
    <w:p w14:paraId="43ED686F" w14:textId="127F7366" w:rsidR="009A060D" w:rsidRPr="003D70AB" w:rsidRDefault="009A060D" w:rsidP="009A060D">
      <w:pPr>
        <w:jc w:val="both"/>
        <w:rPr>
          <w:rFonts w:ascii="Arial" w:hAnsi="Arial" w:cs="Arial"/>
          <w:sz w:val="24"/>
          <w:szCs w:val="24"/>
        </w:rPr>
      </w:pPr>
      <w:r>
        <w:rPr>
          <w:rFonts w:ascii="Arial" w:hAnsi="Arial" w:cs="Arial"/>
          <w:sz w:val="24"/>
          <w:szCs w:val="24"/>
        </w:rPr>
        <w:t xml:space="preserve">Your work must contain evidence of logical, analytical thinking, evaluation and synthesis.  For example, to examine and break information down into parts, make inferences, compile, </w:t>
      </w:r>
      <w:proofErr w:type="gramStart"/>
      <w:r>
        <w:rPr>
          <w:rFonts w:ascii="Arial" w:hAnsi="Arial" w:cs="Arial"/>
          <w:sz w:val="24"/>
          <w:szCs w:val="24"/>
        </w:rPr>
        <w:t>compare and contrast</w:t>
      </w:r>
      <w:proofErr w:type="gramEnd"/>
      <w:r>
        <w:rPr>
          <w:rFonts w:ascii="Arial" w:hAnsi="Arial" w:cs="Arial"/>
          <w:sz w:val="24"/>
          <w:szCs w:val="24"/>
        </w:rPr>
        <w:t xml:space="preserve"> information.  This means not just describing </w:t>
      </w:r>
      <w:proofErr w:type="gramStart"/>
      <w:r>
        <w:rPr>
          <w:rFonts w:ascii="Arial" w:hAnsi="Arial" w:cs="Arial"/>
          <w:sz w:val="24"/>
          <w:szCs w:val="24"/>
        </w:rPr>
        <w:t>What!,</w:t>
      </w:r>
      <w:proofErr w:type="gramEnd"/>
      <w:r>
        <w:rPr>
          <w:rFonts w:ascii="Arial" w:hAnsi="Arial" w:cs="Arial"/>
          <w:sz w:val="24"/>
          <w:szCs w:val="24"/>
        </w:rPr>
        <w:t xml:space="preserve">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05CC358E" w14:textId="77777777" w:rsidR="009A060D" w:rsidRPr="00577CFA" w:rsidRDefault="009A060D" w:rsidP="009A060D">
      <w:pPr>
        <w:jc w:val="both"/>
        <w:rPr>
          <w:rFonts w:ascii="Arial" w:hAnsi="Arial" w:cs="Arial"/>
          <w:b/>
          <w:sz w:val="24"/>
          <w:szCs w:val="24"/>
        </w:rPr>
      </w:pPr>
    </w:p>
    <w:p w14:paraId="062F4A27" w14:textId="77777777" w:rsidR="009A060D" w:rsidRPr="00577CFA" w:rsidRDefault="009A060D" w:rsidP="009A060D">
      <w:pPr>
        <w:numPr>
          <w:ilvl w:val="0"/>
          <w:numId w:val="2"/>
        </w:numPr>
        <w:spacing w:after="0" w:line="240" w:lineRule="auto"/>
        <w:jc w:val="both"/>
        <w:rPr>
          <w:rFonts w:ascii="Arial" w:hAnsi="Arial" w:cs="Arial"/>
          <w:b/>
          <w:sz w:val="24"/>
          <w:szCs w:val="24"/>
        </w:rPr>
      </w:pPr>
      <w:r w:rsidRPr="00577CFA">
        <w:rPr>
          <w:rFonts w:ascii="Arial" w:hAnsi="Arial" w:cs="Arial"/>
          <w:b/>
          <w:sz w:val="24"/>
          <w:szCs w:val="24"/>
        </w:rPr>
        <w:t>Practical Application and Deployment</w:t>
      </w:r>
    </w:p>
    <w:p w14:paraId="7ECA02D8" w14:textId="09342053" w:rsidR="009A060D" w:rsidRDefault="009A060D" w:rsidP="009A060D">
      <w:pPr>
        <w:jc w:val="both"/>
        <w:rPr>
          <w:rFonts w:ascii="Arial" w:hAnsi="Arial" w:cs="Arial"/>
          <w:sz w:val="24"/>
          <w:szCs w:val="24"/>
        </w:rPr>
      </w:pPr>
      <w:r>
        <w:rPr>
          <w:rFonts w:ascii="Arial" w:hAnsi="Arial" w:cs="Arial"/>
          <w:sz w:val="24"/>
          <w:szCs w:val="24"/>
        </w:rPr>
        <w:t xml:space="preserve">You should be able to demonstrate how the subject-related concepts and ideas relate to real world situations or a </w:t>
      </w:r>
      <w:proofErr w:type="gramStart"/>
      <w:r>
        <w:rPr>
          <w:rFonts w:ascii="Arial" w:hAnsi="Arial" w:cs="Arial"/>
          <w:sz w:val="24"/>
          <w:szCs w:val="24"/>
        </w:rPr>
        <w:t>particular context</w:t>
      </w:r>
      <w:proofErr w:type="gramEnd"/>
      <w:r>
        <w:rPr>
          <w:rFonts w:ascii="Arial" w:hAnsi="Arial" w:cs="Arial"/>
          <w:sz w:val="24"/>
          <w:szCs w:val="24"/>
        </w:rPr>
        <w:t xml:space="preserve">.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w:t>
      </w:r>
      <w:proofErr w:type="gramStart"/>
      <w:r>
        <w:rPr>
          <w:rFonts w:ascii="Arial" w:hAnsi="Arial" w:cs="Arial"/>
          <w:sz w:val="24"/>
          <w:szCs w:val="24"/>
        </w:rPr>
        <w:t>real world</w:t>
      </w:r>
      <w:proofErr w:type="gramEnd"/>
      <w:r>
        <w:rPr>
          <w:rFonts w:ascii="Arial" w:hAnsi="Arial" w:cs="Arial"/>
          <w:sz w:val="24"/>
          <w:szCs w:val="24"/>
        </w:rPr>
        <w:t xml:space="preserve"> examples and cases, the application of a model within an organisation and/or benchmarking one organisation against others based on stated criteria.  You should show awareness of the limitations of concepts and theories when </w:t>
      </w:r>
      <w:r w:rsidR="00601622">
        <w:rPr>
          <w:rFonts w:ascii="Arial" w:hAnsi="Arial" w:cs="Arial"/>
          <w:sz w:val="24"/>
          <w:szCs w:val="24"/>
        </w:rPr>
        <w:t xml:space="preserve">applied </w:t>
      </w:r>
      <w:proofErr w:type="gramStart"/>
      <w:r w:rsidR="00601622">
        <w:rPr>
          <w:rFonts w:ascii="Arial" w:hAnsi="Arial" w:cs="Arial"/>
          <w:sz w:val="24"/>
          <w:szCs w:val="24"/>
        </w:rPr>
        <w:t>in particular contexts</w:t>
      </w:r>
      <w:proofErr w:type="gramEnd"/>
    </w:p>
    <w:p w14:paraId="26DC0843" w14:textId="77777777" w:rsidR="009A060D" w:rsidRPr="00577CFA" w:rsidRDefault="009A060D" w:rsidP="009A060D">
      <w:pPr>
        <w:jc w:val="both"/>
        <w:rPr>
          <w:rFonts w:ascii="Arial" w:hAnsi="Arial" w:cs="Arial"/>
          <w:sz w:val="24"/>
          <w:szCs w:val="24"/>
        </w:rPr>
      </w:pPr>
    </w:p>
    <w:p w14:paraId="6235CC7A" w14:textId="77777777" w:rsidR="009A060D" w:rsidRPr="00577CFA" w:rsidRDefault="009A060D" w:rsidP="009A060D">
      <w:pPr>
        <w:numPr>
          <w:ilvl w:val="0"/>
          <w:numId w:val="2"/>
        </w:numPr>
        <w:spacing w:after="0" w:line="240" w:lineRule="auto"/>
        <w:jc w:val="both"/>
        <w:rPr>
          <w:rFonts w:ascii="Arial" w:hAnsi="Arial" w:cs="Arial"/>
          <w:b/>
          <w:sz w:val="24"/>
          <w:szCs w:val="24"/>
        </w:rPr>
      </w:pPr>
      <w:r w:rsidRPr="00577CFA">
        <w:rPr>
          <w:rFonts w:ascii="Arial" w:hAnsi="Arial" w:cs="Arial"/>
          <w:b/>
          <w:sz w:val="24"/>
          <w:szCs w:val="24"/>
        </w:rPr>
        <w:t xml:space="preserve">Skills for Professional Practice </w:t>
      </w:r>
    </w:p>
    <w:p w14:paraId="44F251DE" w14:textId="77777777" w:rsidR="009A060D" w:rsidRPr="00577CFA" w:rsidRDefault="009A060D" w:rsidP="009A060D">
      <w:pPr>
        <w:jc w:val="both"/>
        <w:rPr>
          <w:rFonts w:ascii="Arial" w:hAnsi="Arial" w:cs="Arial"/>
          <w:sz w:val="24"/>
          <w:szCs w:val="24"/>
        </w:rPr>
      </w:pPr>
      <w:r w:rsidRPr="00577CFA">
        <w:rPr>
          <w:rFonts w:ascii="Arial" w:hAnsi="Arial" w:cs="Arial"/>
          <w:sz w:val="24"/>
          <w:szCs w:val="24"/>
        </w:rPr>
        <w:t xml:space="preserve">Your work must provide evidence of your attributes in the application of professional practice.  This includes demonstrating that you are highly capable of individual and collaborative working.  </w:t>
      </w:r>
      <w:r>
        <w:rPr>
          <w:rFonts w:ascii="Arial" w:hAnsi="Arial" w:cs="Arial"/>
          <w:sz w:val="24"/>
          <w:szCs w:val="24"/>
        </w:rPr>
        <w:t>You must</w:t>
      </w:r>
      <w:r w:rsidRPr="00577CFA">
        <w:rPr>
          <w:rFonts w:ascii="Arial" w:hAnsi="Arial" w:cs="Arial"/>
          <w:sz w:val="24"/>
          <w:szCs w:val="24"/>
        </w:rPr>
        <w:t xml:space="preserve"> communicate</w:t>
      </w:r>
      <w:r>
        <w:rPr>
          <w:rFonts w:ascii="Arial" w:hAnsi="Arial" w:cs="Arial"/>
          <w:sz w:val="24"/>
          <w:szCs w:val="24"/>
        </w:rPr>
        <w:t xml:space="preserve"> effectively in a suitable format, which may be written and/or oral, for example, essay, management report, presentation.  Work should be coherent and well-structured in presentation and organisation.</w:t>
      </w:r>
      <w:r w:rsidRPr="00577CFA">
        <w:rPr>
          <w:rFonts w:ascii="Arial" w:hAnsi="Arial" w:cs="Arial"/>
          <w:sz w:val="24"/>
          <w:szCs w:val="24"/>
        </w:rPr>
        <w:t xml:space="preserve">  </w:t>
      </w:r>
    </w:p>
    <w:p w14:paraId="7AA9DFBA" w14:textId="77777777" w:rsidR="009A060D" w:rsidRDefault="009A060D" w:rsidP="009A060D">
      <w:pPr>
        <w:jc w:val="both"/>
        <w:rPr>
          <w:rFonts w:ascii="Arial" w:hAnsi="Arial" w:cs="Arial"/>
          <w:b/>
          <w:sz w:val="24"/>
          <w:szCs w:val="24"/>
        </w:rPr>
      </w:pPr>
    </w:p>
    <w:p w14:paraId="61F8CF37" w14:textId="77777777" w:rsidR="009A060D" w:rsidRPr="00577CFA" w:rsidRDefault="009A060D" w:rsidP="009A060D">
      <w:pPr>
        <w:jc w:val="both"/>
        <w:rPr>
          <w:rFonts w:ascii="Arial" w:hAnsi="Arial" w:cs="Arial"/>
          <w:b/>
          <w:sz w:val="24"/>
          <w:szCs w:val="24"/>
        </w:rPr>
      </w:pPr>
      <w:r w:rsidRPr="00577CFA">
        <w:rPr>
          <w:rFonts w:ascii="Arial" w:hAnsi="Arial" w:cs="Arial"/>
          <w:b/>
          <w:sz w:val="24"/>
          <w:szCs w:val="24"/>
        </w:rPr>
        <w:t>Essential Resources:</w:t>
      </w:r>
    </w:p>
    <w:p w14:paraId="21325982" w14:textId="77777777" w:rsidR="009A060D" w:rsidRPr="00577CFA" w:rsidRDefault="009A060D" w:rsidP="009A060D">
      <w:pPr>
        <w:numPr>
          <w:ilvl w:val="0"/>
          <w:numId w:val="10"/>
        </w:numPr>
        <w:spacing w:after="0" w:line="240" w:lineRule="auto"/>
        <w:jc w:val="both"/>
        <w:rPr>
          <w:rFonts w:ascii="Arial" w:hAnsi="Arial" w:cs="Arial"/>
          <w:sz w:val="24"/>
          <w:szCs w:val="24"/>
        </w:rPr>
      </w:pPr>
      <w:r w:rsidRPr="00577CFA">
        <w:rPr>
          <w:rFonts w:ascii="Arial" w:hAnsi="Arial" w:cs="Arial"/>
          <w:sz w:val="24"/>
          <w:szCs w:val="24"/>
        </w:rPr>
        <w:t>Resources listed on the lecture schedule and on Moodle</w:t>
      </w:r>
    </w:p>
    <w:p w14:paraId="23A0929D" w14:textId="77777777" w:rsidR="009A060D" w:rsidRDefault="009A060D" w:rsidP="009A060D">
      <w:pPr>
        <w:numPr>
          <w:ilvl w:val="0"/>
          <w:numId w:val="10"/>
        </w:numPr>
        <w:spacing w:after="0" w:line="240" w:lineRule="auto"/>
        <w:jc w:val="both"/>
        <w:rPr>
          <w:rFonts w:ascii="Arial" w:hAnsi="Arial" w:cs="Arial"/>
          <w:sz w:val="24"/>
          <w:szCs w:val="24"/>
        </w:rPr>
      </w:pPr>
      <w:r>
        <w:rPr>
          <w:rFonts w:ascii="Arial" w:hAnsi="Arial" w:cs="Arial"/>
          <w:sz w:val="24"/>
          <w:szCs w:val="24"/>
        </w:rPr>
        <w:t>The student handbook</w:t>
      </w:r>
    </w:p>
    <w:p w14:paraId="62256853" w14:textId="77777777" w:rsidR="009A060D" w:rsidRDefault="009A060D" w:rsidP="009A060D">
      <w:pPr>
        <w:numPr>
          <w:ilvl w:val="0"/>
          <w:numId w:val="10"/>
        </w:numPr>
        <w:spacing w:after="0" w:line="240" w:lineRule="auto"/>
        <w:jc w:val="both"/>
        <w:rPr>
          <w:rFonts w:ascii="Arial" w:hAnsi="Arial" w:cs="Arial"/>
          <w:sz w:val="24"/>
          <w:szCs w:val="24"/>
        </w:rPr>
      </w:pPr>
      <w:r>
        <w:rPr>
          <w:rFonts w:ascii="Arial" w:hAnsi="Arial" w:cs="Arial"/>
          <w:sz w:val="24"/>
          <w:szCs w:val="24"/>
        </w:rPr>
        <w:t xml:space="preserve">The UWTSD/SMU website at </w:t>
      </w:r>
      <w:hyperlink r:id="rId16" w:history="1">
        <w:r w:rsidRPr="00651042">
          <w:rPr>
            <w:rStyle w:val="Hyperlink"/>
            <w:rFonts w:ascii="Arial" w:hAnsi="Arial" w:cs="Arial"/>
            <w:sz w:val="24"/>
            <w:szCs w:val="24"/>
          </w:rPr>
          <w:t>http://www.smu.ac.uk/academicskills/</w:t>
        </w:r>
      </w:hyperlink>
    </w:p>
    <w:p w14:paraId="50202971" w14:textId="77777777" w:rsidR="009A060D" w:rsidRPr="00577CFA" w:rsidRDefault="009A060D" w:rsidP="009A060D">
      <w:pPr>
        <w:ind w:left="360"/>
        <w:jc w:val="both"/>
        <w:rPr>
          <w:rFonts w:ascii="Arial" w:hAnsi="Arial" w:cs="Arial"/>
          <w:sz w:val="24"/>
          <w:szCs w:val="24"/>
        </w:rPr>
      </w:pPr>
      <w:r>
        <w:rPr>
          <w:rFonts w:ascii="Arial" w:hAnsi="Arial" w:cs="Arial"/>
          <w:sz w:val="24"/>
          <w:szCs w:val="24"/>
        </w:rPr>
        <w:t xml:space="preserve"> </w:t>
      </w:r>
    </w:p>
    <w:p w14:paraId="7CE2C676" w14:textId="77777777" w:rsidR="009A060D" w:rsidRPr="00577CFA" w:rsidRDefault="009A060D" w:rsidP="009A060D">
      <w:pPr>
        <w:jc w:val="both"/>
        <w:rPr>
          <w:rFonts w:ascii="Arial" w:hAnsi="Arial" w:cs="Arial"/>
          <w:sz w:val="24"/>
          <w:szCs w:val="24"/>
        </w:rPr>
      </w:pPr>
    </w:p>
    <w:p w14:paraId="22E4AB15" w14:textId="77777777" w:rsidR="009A060D" w:rsidRDefault="009A060D" w:rsidP="009A060D">
      <w:pPr>
        <w:rPr>
          <w:sz w:val="24"/>
          <w:szCs w:val="24"/>
        </w:rPr>
      </w:pPr>
    </w:p>
    <w:p w14:paraId="17590ACC" w14:textId="77777777" w:rsidR="005B6898" w:rsidRDefault="005B6898" w:rsidP="009A060D">
      <w:pPr>
        <w:rPr>
          <w:sz w:val="24"/>
          <w:szCs w:val="24"/>
        </w:rPr>
      </w:pPr>
    </w:p>
    <w:p w14:paraId="4DFFFCDD" w14:textId="77777777" w:rsidR="005B6898" w:rsidRDefault="005B6898" w:rsidP="009A060D">
      <w:pPr>
        <w:rPr>
          <w:sz w:val="24"/>
          <w:szCs w:val="24"/>
        </w:rPr>
      </w:pPr>
    </w:p>
    <w:p w14:paraId="7094926F" w14:textId="77777777" w:rsidR="005B6898" w:rsidRDefault="005B6898" w:rsidP="009A060D">
      <w:pPr>
        <w:rPr>
          <w:sz w:val="24"/>
          <w:szCs w:val="24"/>
        </w:rPr>
      </w:pPr>
    </w:p>
    <w:p w14:paraId="0EC29899" w14:textId="77777777" w:rsidR="005B6898" w:rsidRDefault="005B6898" w:rsidP="009A060D">
      <w:pPr>
        <w:rPr>
          <w:sz w:val="24"/>
          <w:szCs w:val="24"/>
        </w:rPr>
      </w:pPr>
    </w:p>
    <w:p w14:paraId="5A64EB30" w14:textId="77777777" w:rsidR="005B6898" w:rsidRDefault="005B6898" w:rsidP="009A060D">
      <w:pPr>
        <w:rPr>
          <w:sz w:val="24"/>
          <w:szCs w:val="24"/>
        </w:rPr>
      </w:pPr>
    </w:p>
    <w:p w14:paraId="3F042631" w14:textId="77777777" w:rsidR="005B6898" w:rsidRDefault="005B6898" w:rsidP="009A060D">
      <w:pPr>
        <w:rPr>
          <w:sz w:val="24"/>
          <w:szCs w:val="24"/>
        </w:rPr>
      </w:pPr>
    </w:p>
    <w:p w14:paraId="2FC8CCC5" w14:textId="77777777" w:rsidR="00601622" w:rsidRDefault="00601622" w:rsidP="009A060D">
      <w:pPr>
        <w:rPr>
          <w:sz w:val="24"/>
          <w:szCs w:val="24"/>
        </w:rPr>
      </w:pPr>
    </w:p>
    <w:p w14:paraId="45647962" w14:textId="77777777" w:rsidR="00601622" w:rsidRDefault="00601622" w:rsidP="009A060D">
      <w:pPr>
        <w:rPr>
          <w:sz w:val="24"/>
          <w:szCs w:val="24"/>
        </w:rPr>
      </w:pPr>
    </w:p>
    <w:p w14:paraId="3A9179F2" w14:textId="77777777" w:rsidR="00601622" w:rsidRDefault="00601622" w:rsidP="009A060D">
      <w:pPr>
        <w:rPr>
          <w:sz w:val="24"/>
          <w:szCs w:val="24"/>
        </w:rPr>
      </w:pPr>
    </w:p>
    <w:p w14:paraId="3984152D" w14:textId="77777777" w:rsidR="009A060D" w:rsidRPr="00577CFA" w:rsidRDefault="009A060D" w:rsidP="009A060D">
      <w:pPr>
        <w:rPr>
          <w:rFonts w:ascii="Arial" w:hAnsi="Arial" w:cs="Arial"/>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9A060D" w:rsidRPr="004F47A0" w14:paraId="327BC6A7" w14:textId="77777777" w:rsidTr="009A060D">
        <w:trPr>
          <w:jc w:val="center"/>
        </w:trPr>
        <w:tc>
          <w:tcPr>
            <w:tcW w:w="10670" w:type="dxa"/>
            <w:shd w:val="clear" w:color="auto" w:fill="BFBFBF"/>
          </w:tcPr>
          <w:p w14:paraId="1B2D434E" w14:textId="77777777" w:rsidR="009A060D" w:rsidRPr="004F47A0" w:rsidRDefault="009A060D" w:rsidP="009A060D">
            <w:r w:rsidRPr="004F47A0">
              <w:lastRenderedPageBreak/>
              <w:br w:type="page"/>
            </w:r>
            <w:r w:rsidRPr="004F47A0">
              <w:rPr>
                <w:rFonts w:cs="Arial"/>
                <w:b/>
                <w:caps/>
              </w:rPr>
              <w:t xml:space="preserve">                 marking criteria and Student FEEDBACK</w:t>
            </w:r>
          </w:p>
        </w:tc>
      </w:tr>
    </w:tbl>
    <w:p w14:paraId="5180BACD" w14:textId="77777777" w:rsidR="009A060D" w:rsidRPr="004F47A0" w:rsidRDefault="009A060D" w:rsidP="009A060D"/>
    <w:p w14:paraId="528B24E9" w14:textId="77777777" w:rsidR="009A060D" w:rsidRPr="004F47A0" w:rsidRDefault="009A060D" w:rsidP="009A060D">
      <w:pPr>
        <w:pStyle w:val="BodyText1"/>
        <w:tabs>
          <w:tab w:val="clear" w:pos="720"/>
          <w:tab w:val="clear" w:pos="1440"/>
        </w:tabs>
        <w:jc w:val="both"/>
        <w:rPr>
          <w:rFonts w:ascii="Calibri" w:hAnsi="Calibri"/>
          <w:sz w:val="22"/>
          <w:szCs w:val="22"/>
        </w:rPr>
      </w:pPr>
      <w:r w:rsidRPr="004F47A0">
        <w:rPr>
          <w:rFonts w:ascii="Calibri" w:hAnsi="Calibri"/>
          <w:sz w:val="22"/>
          <w:szCs w:val="22"/>
        </w:rPr>
        <w:t xml:space="preserve">This section details the assessment criteria. The </w:t>
      </w:r>
      <w:r w:rsidRPr="004F47A0">
        <w:rPr>
          <w:rFonts w:ascii="Calibri" w:hAnsi="Calibri"/>
          <w:i/>
          <w:sz w:val="22"/>
          <w:szCs w:val="22"/>
        </w:rPr>
        <w:t>extent</w:t>
      </w:r>
      <w:r w:rsidRPr="004F47A0">
        <w:rPr>
          <w:rFonts w:ascii="Calibri" w:hAnsi="Calibri"/>
          <w:sz w:val="22"/>
          <w:szCs w:val="22"/>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F13E1B3" w14:textId="77777777" w:rsidR="009A060D" w:rsidRPr="004F47A0" w:rsidRDefault="009A060D" w:rsidP="009A060D">
      <w:pPr>
        <w:rPr>
          <w:b/>
        </w:rPr>
        <w:sectPr w:rsidR="009A060D" w:rsidRPr="004F47A0" w:rsidSect="009A060D">
          <w:footerReference w:type="default" r:id="rId17"/>
          <w:pgSz w:w="11894" w:h="16834"/>
          <w:pgMar w:top="720" w:right="720" w:bottom="720" w:left="720" w:header="706" w:footer="454" w:gutter="0"/>
          <w:paperSrc w:first="1" w:other="1"/>
          <w:cols w:space="720"/>
          <w:docGrid w:linePitch="272"/>
        </w:sectPr>
      </w:pPr>
    </w:p>
    <w:p w14:paraId="78C66ECF" w14:textId="77777777" w:rsidR="009A060D" w:rsidRPr="004F47A0" w:rsidRDefault="009A060D" w:rsidP="009A060D">
      <w:pPr>
        <w:rPr>
          <w:b/>
        </w:rPr>
      </w:pPr>
    </w:p>
    <w:tbl>
      <w:tblPr>
        <w:tblW w:w="5155" w:type="pct"/>
        <w:tblLayout w:type="fixed"/>
        <w:tblLook w:val="04A0" w:firstRow="1" w:lastRow="0" w:firstColumn="1" w:lastColumn="0" w:noHBand="0" w:noVBand="1"/>
      </w:tblPr>
      <w:tblGrid>
        <w:gridCol w:w="9265"/>
        <w:gridCol w:w="797"/>
        <w:gridCol w:w="706"/>
      </w:tblGrid>
      <w:tr w:rsidR="009A060D" w:rsidRPr="004F47A0" w14:paraId="4E52A93E" w14:textId="77777777" w:rsidTr="004F47A0">
        <w:trPr>
          <w:trHeight w:val="1002"/>
        </w:trPr>
        <w:tc>
          <w:tcPr>
            <w:tcW w:w="4302" w:type="pct"/>
            <w:tcBorders>
              <w:top w:val="single" w:sz="4" w:space="0" w:color="auto"/>
              <w:left w:val="single" w:sz="4" w:space="0" w:color="auto"/>
              <w:right w:val="single" w:sz="4" w:space="0" w:color="auto"/>
            </w:tcBorders>
            <w:shd w:val="clear" w:color="auto" w:fill="BFBFBF"/>
            <w:vAlign w:val="center"/>
          </w:tcPr>
          <w:p w14:paraId="6F95F2C8" w14:textId="77777777" w:rsidR="009A060D" w:rsidRPr="004F47A0" w:rsidRDefault="009A060D" w:rsidP="009A060D">
            <w:pPr>
              <w:rPr>
                <w:b/>
              </w:rPr>
            </w:pPr>
            <w:r w:rsidRPr="004F47A0">
              <w:rPr>
                <w:b/>
              </w:rPr>
              <w:t>Common Assessment Criteria Applied</w:t>
            </w:r>
          </w:p>
        </w:tc>
        <w:tc>
          <w:tcPr>
            <w:tcW w:w="370" w:type="pct"/>
            <w:tcBorders>
              <w:top w:val="single" w:sz="4" w:space="0" w:color="auto"/>
              <w:left w:val="single" w:sz="4" w:space="0" w:color="auto"/>
              <w:right w:val="single" w:sz="4" w:space="0" w:color="auto"/>
            </w:tcBorders>
            <w:shd w:val="clear" w:color="auto" w:fill="BFBFBF"/>
            <w:textDirection w:val="btLr"/>
          </w:tcPr>
          <w:p w14:paraId="668FDEF6" w14:textId="77777777" w:rsidR="009A060D" w:rsidRPr="004F47A0" w:rsidRDefault="009A060D" w:rsidP="009A060D">
            <w:pPr>
              <w:ind w:left="34" w:right="113"/>
              <w:jc w:val="center"/>
              <w:rPr>
                <w:b/>
              </w:rPr>
            </w:pPr>
            <w:r w:rsidRPr="004F47A0">
              <w:rPr>
                <w:b/>
              </w:rPr>
              <w:t>Marks available</w:t>
            </w:r>
          </w:p>
        </w:tc>
        <w:tc>
          <w:tcPr>
            <w:tcW w:w="329"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696A65" w14:textId="77777777" w:rsidR="009A060D" w:rsidRPr="004F47A0" w:rsidRDefault="009A060D" w:rsidP="009A060D">
            <w:pPr>
              <w:ind w:left="113" w:right="113"/>
              <w:jc w:val="center"/>
              <w:rPr>
                <w:b/>
              </w:rPr>
            </w:pPr>
            <w:r w:rsidRPr="004F47A0">
              <w:rPr>
                <w:b/>
              </w:rPr>
              <w:t xml:space="preserve">Marks </w:t>
            </w:r>
          </w:p>
          <w:p w14:paraId="3F23752A" w14:textId="77777777" w:rsidR="009A060D" w:rsidRPr="004F47A0" w:rsidRDefault="009A060D" w:rsidP="009A060D">
            <w:pPr>
              <w:ind w:left="113" w:right="113"/>
              <w:jc w:val="center"/>
              <w:rPr>
                <w:b/>
              </w:rPr>
            </w:pPr>
            <w:r w:rsidRPr="004F47A0">
              <w:rPr>
                <w:b/>
              </w:rPr>
              <w:t>awarded</w:t>
            </w:r>
          </w:p>
        </w:tc>
      </w:tr>
      <w:tr w:rsidR="009A060D" w:rsidRPr="004F47A0" w14:paraId="309F1039" w14:textId="77777777" w:rsidTr="004F47A0">
        <w:trPr>
          <w:trHeight w:val="450"/>
        </w:trPr>
        <w:tc>
          <w:tcPr>
            <w:tcW w:w="4302" w:type="pct"/>
            <w:tcBorders>
              <w:top w:val="single" w:sz="4" w:space="0" w:color="auto"/>
              <w:left w:val="single" w:sz="4" w:space="0" w:color="auto"/>
              <w:right w:val="single" w:sz="4" w:space="0" w:color="auto"/>
            </w:tcBorders>
            <w:shd w:val="clear" w:color="auto" w:fill="D9D9D9"/>
          </w:tcPr>
          <w:p w14:paraId="5A8DCAE9" w14:textId="227459A0" w:rsidR="009A060D" w:rsidRPr="004F47A0" w:rsidRDefault="009A060D" w:rsidP="004F47A0">
            <w:pPr>
              <w:rPr>
                <w:b/>
              </w:rPr>
            </w:pPr>
            <w:r w:rsidRPr="004F47A0">
              <w:rPr>
                <w:b/>
              </w:rPr>
              <w:t xml:space="preserve">1. Research-informed Literature </w:t>
            </w:r>
            <w:r w:rsidRPr="004F47A0">
              <w:t>Extent of research and/or own reading, selection of credible sources, application of appropriate referencing conventions.</w:t>
            </w:r>
          </w:p>
        </w:tc>
        <w:tc>
          <w:tcPr>
            <w:tcW w:w="370" w:type="pct"/>
            <w:tcBorders>
              <w:top w:val="single" w:sz="4" w:space="0" w:color="auto"/>
              <w:left w:val="single" w:sz="4" w:space="0" w:color="auto"/>
              <w:right w:val="single" w:sz="4" w:space="0" w:color="auto"/>
            </w:tcBorders>
            <w:shd w:val="clear" w:color="auto" w:fill="D9D9D9"/>
          </w:tcPr>
          <w:p w14:paraId="0CAE2A9C" w14:textId="16FBBCEA" w:rsidR="009A060D" w:rsidRPr="004F47A0" w:rsidRDefault="004F47A0" w:rsidP="009A060D">
            <w:pPr>
              <w:jc w:val="center"/>
            </w:pPr>
            <w:r>
              <w:t>10</w:t>
            </w:r>
          </w:p>
        </w:tc>
        <w:tc>
          <w:tcPr>
            <w:tcW w:w="329" w:type="pct"/>
            <w:tcBorders>
              <w:top w:val="single" w:sz="4" w:space="0" w:color="auto"/>
              <w:left w:val="single" w:sz="4" w:space="0" w:color="auto"/>
              <w:bottom w:val="single" w:sz="4" w:space="0" w:color="auto"/>
              <w:right w:val="single" w:sz="4" w:space="0" w:color="auto"/>
            </w:tcBorders>
            <w:shd w:val="clear" w:color="auto" w:fill="D9D9D9"/>
          </w:tcPr>
          <w:p w14:paraId="10A54D9C" w14:textId="77777777" w:rsidR="009A060D" w:rsidRPr="004F47A0" w:rsidRDefault="009A060D" w:rsidP="009A060D">
            <w:pPr>
              <w:jc w:val="center"/>
            </w:pPr>
          </w:p>
        </w:tc>
      </w:tr>
      <w:tr w:rsidR="009A060D" w:rsidRPr="004F47A0" w14:paraId="7CEEEF97" w14:textId="77777777" w:rsidTr="004F47A0">
        <w:trPr>
          <w:trHeight w:val="450"/>
        </w:trPr>
        <w:tc>
          <w:tcPr>
            <w:tcW w:w="4302" w:type="pct"/>
            <w:vMerge w:val="restart"/>
            <w:tcBorders>
              <w:top w:val="single" w:sz="4" w:space="0" w:color="auto"/>
              <w:left w:val="single" w:sz="4" w:space="0" w:color="auto"/>
              <w:right w:val="single" w:sz="4" w:space="0" w:color="auto"/>
            </w:tcBorders>
          </w:tcPr>
          <w:p w14:paraId="613E172C" w14:textId="77777777" w:rsidR="009A060D" w:rsidRPr="004F47A0" w:rsidRDefault="009A060D" w:rsidP="009A060D">
            <w:pPr>
              <w:spacing w:after="120"/>
            </w:pPr>
          </w:p>
          <w:p w14:paraId="260BE33B" w14:textId="77777777" w:rsidR="009A060D" w:rsidRPr="004F47A0" w:rsidRDefault="009A060D" w:rsidP="009A060D">
            <w:pPr>
              <w:spacing w:after="120"/>
            </w:pPr>
          </w:p>
          <w:p w14:paraId="791AF749" w14:textId="77777777" w:rsidR="009A060D" w:rsidRPr="004F47A0" w:rsidRDefault="009A060D" w:rsidP="009A060D">
            <w:pPr>
              <w:spacing w:after="120"/>
            </w:pPr>
            <w:bookmarkStart w:id="0" w:name="_GoBack"/>
            <w:bookmarkEnd w:id="0"/>
          </w:p>
        </w:tc>
        <w:tc>
          <w:tcPr>
            <w:tcW w:w="370" w:type="pct"/>
            <w:tcBorders>
              <w:top w:val="single" w:sz="4" w:space="0" w:color="auto"/>
              <w:left w:val="single" w:sz="4" w:space="0" w:color="auto"/>
              <w:right w:val="single" w:sz="4" w:space="0" w:color="auto"/>
            </w:tcBorders>
          </w:tcPr>
          <w:p w14:paraId="1A8DAD5F" w14:textId="77777777" w:rsidR="009A060D" w:rsidRPr="004F47A0" w:rsidRDefault="009A060D" w:rsidP="009A060D">
            <w:pPr>
              <w:jc w:val="center"/>
            </w:pPr>
          </w:p>
        </w:tc>
        <w:tc>
          <w:tcPr>
            <w:tcW w:w="329" w:type="pct"/>
            <w:vMerge w:val="restart"/>
            <w:tcBorders>
              <w:top w:val="single" w:sz="4" w:space="0" w:color="auto"/>
              <w:left w:val="single" w:sz="4" w:space="0" w:color="auto"/>
              <w:bottom w:val="single" w:sz="4" w:space="0" w:color="auto"/>
              <w:right w:val="single" w:sz="4" w:space="0" w:color="auto"/>
            </w:tcBorders>
          </w:tcPr>
          <w:p w14:paraId="4840E71C" w14:textId="77777777" w:rsidR="009A060D" w:rsidRPr="004F47A0" w:rsidRDefault="009A060D" w:rsidP="009A060D">
            <w:pPr>
              <w:jc w:val="center"/>
            </w:pPr>
          </w:p>
        </w:tc>
      </w:tr>
      <w:tr w:rsidR="009A060D" w:rsidRPr="004F47A0" w14:paraId="4CC42D61" w14:textId="77777777" w:rsidTr="004F47A0">
        <w:trPr>
          <w:trHeight w:val="451"/>
        </w:trPr>
        <w:tc>
          <w:tcPr>
            <w:tcW w:w="4302" w:type="pct"/>
            <w:vMerge/>
            <w:tcBorders>
              <w:left w:val="single" w:sz="4" w:space="0" w:color="auto"/>
              <w:bottom w:val="single" w:sz="4" w:space="0" w:color="auto"/>
              <w:right w:val="single" w:sz="4" w:space="0" w:color="auto"/>
            </w:tcBorders>
          </w:tcPr>
          <w:p w14:paraId="756A6C90" w14:textId="77777777" w:rsidR="009A060D" w:rsidRPr="004F47A0" w:rsidRDefault="009A060D" w:rsidP="009A060D">
            <w:pPr>
              <w:rPr>
                <w:b/>
              </w:rPr>
            </w:pPr>
          </w:p>
        </w:tc>
        <w:tc>
          <w:tcPr>
            <w:tcW w:w="370" w:type="pct"/>
            <w:tcBorders>
              <w:left w:val="single" w:sz="4" w:space="0" w:color="auto"/>
              <w:bottom w:val="single" w:sz="4" w:space="0" w:color="auto"/>
              <w:right w:val="single" w:sz="4" w:space="0" w:color="auto"/>
            </w:tcBorders>
          </w:tcPr>
          <w:p w14:paraId="0ED3C222" w14:textId="77777777" w:rsidR="009A060D" w:rsidRPr="004F47A0" w:rsidRDefault="009A060D" w:rsidP="009A060D">
            <w:pPr>
              <w:jc w:val="center"/>
            </w:pPr>
          </w:p>
        </w:tc>
        <w:tc>
          <w:tcPr>
            <w:tcW w:w="329" w:type="pct"/>
            <w:vMerge/>
            <w:tcBorders>
              <w:top w:val="single" w:sz="4" w:space="0" w:color="auto"/>
              <w:left w:val="single" w:sz="4" w:space="0" w:color="auto"/>
              <w:bottom w:val="single" w:sz="4" w:space="0" w:color="auto"/>
              <w:right w:val="single" w:sz="4" w:space="0" w:color="auto"/>
            </w:tcBorders>
          </w:tcPr>
          <w:p w14:paraId="6CCB4287" w14:textId="77777777" w:rsidR="009A060D" w:rsidRPr="004F47A0" w:rsidRDefault="009A060D" w:rsidP="009A060D">
            <w:pPr>
              <w:jc w:val="center"/>
            </w:pPr>
          </w:p>
        </w:tc>
      </w:tr>
      <w:tr w:rsidR="009A060D" w:rsidRPr="004F47A0" w14:paraId="113DC1E5" w14:textId="77777777" w:rsidTr="004F47A0">
        <w:trPr>
          <w:trHeight w:val="450"/>
        </w:trPr>
        <w:tc>
          <w:tcPr>
            <w:tcW w:w="4302" w:type="pct"/>
            <w:tcBorders>
              <w:top w:val="single" w:sz="4" w:space="0" w:color="auto"/>
              <w:left w:val="single" w:sz="4" w:space="0" w:color="auto"/>
              <w:right w:val="single" w:sz="4" w:space="0" w:color="auto"/>
            </w:tcBorders>
            <w:shd w:val="clear" w:color="auto" w:fill="D9D9D9"/>
          </w:tcPr>
          <w:p w14:paraId="31572F90" w14:textId="528B2623" w:rsidR="009A060D" w:rsidRPr="004F47A0" w:rsidRDefault="009A060D" w:rsidP="004F47A0">
            <w:pPr>
              <w:rPr>
                <w:b/>
              </w:rPr>
            </w:pPr>
            <w:r w:rsidRPr="004F47A0">
              <w:rPr>
                <w:b/>
              </w:rPr>
              <w:t>2. Knowledge and Understanding of Subject</w:t>
            </w:r>
            <w:r w:rsidR="004F47A0">
              <w:rPr>
                <w:b/>
              </w:rPr>
              <w:t xml:space="preserve"> </w:t>
            </w:r>
            <w:r w:rsidRPr="004F47A0">
              <w:t>Extent of knowledge and understanding of concepts and underlying principles associated with the discipline.</w:t>
            </w:r>
          </w:p>
        </w:tc>
        <w:tc>
          <w:tcPr>
            <w:tcW w:w="370" w:type="pct"/>
            <w:tcBorders>
              <w:top w:val="single" w:sz="4" w:space="0" w:color="auto"/>
              <w:left w:val="single" w:sz="4" w:space="0" w:color="auto"/>
              <w:right w:val="single" w:sz="4" w:space="0" w:color="auto"/>
            </w:tcBorders>
            <w:shd w:val="clear" w:color="auto" w:fill="D9D9D9"/>
          </w:tcPr>
          <w:p w14:paraId="78C86C51" w14:textId="55961A20" w:rsidR="009A060D" w:rsidRPr="004F47A0" w:rsidRDefault="004F47A0" w:rsidP="009A060D">
            <w:pPr>
              <w:jc w:val="center"/>
            </w:pPr>
            <w:r>
              <w:t>25</w:t>
            </w:r>
          </w:p>
        </w:tc>
        <w:tc>
          <w:tcPr>
            <w:tcW w:w="329" w:type="pct"/>
            <w:tcBorders>
              <w:top w:val="single" w:sz="4" w:space="0" w:color="auto"/>
              <w:left w:val="single" w:sz="4" w:space="0" w:color="auto"/>
              <w:bottom w:val="single" w:sz="4" w:space="0" w:color="auto"/>
              <w:right w:val="single" w:sz="4" w:space="0" w:color="auto"/>
            </w:tcBorders>
            <w:shd w:val="clear" w:color="auto" w:fill="D9D9D9"/>
          </w:tcPr>
          <w:p w14:paraId="3BF06ACB" w14:textId="77777777" w:rsidR="009A060D" w:rsidRPr="004F47A0" w:rsidRDefault="009A060D" w:rsidP="009A060D">
            <w:pPr>
              <w:jc w:val="center"/>
            </w:pPr>
          </w:p>
        </w:tc>
      </w:tr>
      <w:tr w:rsidR="009A060D" w:rsidRPr="004F47A0" w14:paraId="2FA8CFF0" w14:textId="77777777" w:rsidTr="004F47A0">
        <w:trPr>
          <w:trHeight w:val="450"/>
        </w:trPr>
        <w:tc>
          <w:tcPr>
            <w:tcW w:w="4302" w:type="pct"/>
            <w:vMerge w:val="restart"/>
            <w:tcBorders>
              <w:top w:val="single" w:sz="4" w:space="0" w:color="auto"/>
              <w:left w:val="single" w:sz="4" w:space="0" w:color="auto"/>
              <w:right w:val="single" w:sz="4" w:space="0" w:color="auto"/>
            </w:tcBorders>
          </w:tcPr>
          <w:p w14:paraId="094420FF" w14:textId="77777777" w:rsidR="009A060D" w:rsidRPr="004F47A0" w:rsidRDefault="009A060D" w:rsidP="009A060D">
            <w:pPr>
              <w:spacing w:after="120"/>
            </w:pPr>
          </w:p>
          <w:p w14:paraId="71B8060E" w14:textId="77777777" w:rsidR="009A060D" w:rsidRPr="004F47A0" w:rsidRDefault="009A060D" w:rsidP="009A060D">
            <w:pPr>
              <w:spacing w:after="120"/>
            </w:pPr>
          </w:p>
          <w:p w14:paraId="3BCD3A07" w14:textId="77777777" w:rsidR="009A060D" w:rsidRPr="004F47A0" w:rsidRDefault="009A060D" w:rsidP="009A060D">
            <w:pPr>
              <w:spacing w:after="120"/>
            </w:pPr>
          </w:p>
        </w:tc>
        <w:tc>
          <w:tcPr>
            <w:tcW w:w="370" w:type="pct"/>
            <w:tcBorders>
              <w:top w:val="single" w:sz="4" w:space="0" w:color="auto"/>
              <w:left w:val="single" w:sz="4" w:space="0" w:color="auto"/>
              <w:right w:val="single" w:sz="4" w:space="0" w:color="auto"/>
            </w:tcBorders>
          </w:tcPr>
          <w:p w14:paraId="4B37EA98" w14:textId="77777777" w:rsidR="009A060D" w:rsidRPr="004F47A0" w:rsidRDefault="009A060D" w:rsidP="009A060D">
            <w:pPr>
              <w:jc w:val="center"/>
            </w:pPr>
          </w:p>
        </w:tc>
        <w:tc>
          <w:tcPr>
            <w:tcW w:w="329" w:type="pct"/>
            <w:vMerge w:val="restart"/>
            <w:tcBorders>
              <w:top w:val="single" w:sz="4" w:space="0" w:color="auto"/>
              <w:left w:val="single" w:sz="4" w:space="0" w:color="auto"/>
              <w:bottom w:val="single" w:sz="4" w:space="0" w:color="auto"/>
              <w:right w:val="single" w:sz="4" w:space="0" w:color="auto"/>
            </w:tcBorders>
          </w:tcPr>
          <w:p w14:paraId="3B2FB112" w14:textId="77777777" w:rsidR="009A060D" w:rsidRPr="004F47A0" w:rsidRDefault="009A060D" w:rsidP="009A060D">
            <w:pPr>
              <w:jc w:val="center"/>
            </w:pPr>
          </w:p>
        </w:tc>
      </w:tr>
      <w:tr w:rsidR="009A060D" w:rsidRPr="004F47A0" w14:paraId="2A1CAD45" w14:textId="77777777" w:rsidTr="004F47A0">
        <w:trPr>
          <w:trHeight w:val="451"/>
        </w:trPr>
        <w:tc>
          <w:tcPr>
            <w:tcW w:w="4302" w:type="pct"/>
            <w:vMerge/>
            <w:tcBorders>
              <w:left w:val="single" w:sz="4" w:space="0" w:color="auto"/>
              <w:bottom w:val="single" w:sz="4" w:space="0" w:color="auto"/>
              <w:right w:val="single" w:sz="4" w:space="0" w:color="auto"/>
            </w:tcBorders>
          </w:tcPr>
          <w:p w14:paraId="7A3E0034" w14:textId="77777777" w:rsidR="009A060D" w:rsidRPr="004F47A0" w:rsidRDefault="009A060D" w:rsidP="009A060D">
            <w:pPr>
              <w:rPr>
                <w:b/>
              </w:rPr>
            </w:pPr>
          </w:p>
        </w:tc>
        <w:tc>
          <w:tcPr>
            <w:tcW w:w="370" w:type="pct"/>
            <w:tcBorders>
              <w:left w:val="single" w:sz="4" w:space="0" w:color="auto"/>
              <w:bottom w:val="single" w:sz="4" w:space="0" w:color="auto"/>
              <w:right w:val="single" w:sz="4" w:space="0" w:color="auto"/>
            </w:tcBorders>
          </w:tcPr>
          <w:p w14:paraId="379AB8D0" w14:textId="77777777" w:rsidR="009A060D" w:rsidRPr="004F47A0" w:rsidRDefault="009A060D" w:rsidP="009A060D">
            <w:pPr>
              <w:jc w:val="center"/>
            </w:pPr>
          </w:p>
        </w:tc>
        <w:tc>
          <w:tcPr>
            <w:tcW w:w="329" w:type="pct"/>
            <w:vMerge/>
            <w:tcBorders>
              <w:top w:val="single" w:sz="4" w:space="0" w:color="auto"/>
              <w:left w:val="single" w:sz="4" w:space="0" w:color="auto"/>
              <w:bottom w:val="single" w:sz="4" w:space="0" w:color="auto"/>
              <w:right w:val="single" w:sz="4" w:space="0" w:color="auto"/>
            </w:tcBorders>
          </w:tcPr>
          <w:p w14:paraId="45B0C905" w14:textId="77777777" w:rsidR="009A060D" w:rsidRPr="004F47A0" w:rsidRDefault="009A060D" w:rsidP="009A060D">
            <w:pPr>
              <w:jc w:val="center"/>
            </w:pPr>
          </w:p>
        </w:tc>
      </w:tr>
      <w:tr w:rsidR="009A060D" w:rsidRPr="004F47A0" w14:paraId="02732D4C" w14:textId="77777777" w:rsidTr="004F47A0">
        <w:trPr>
          <w:trHeight w:val="450"/>
        </w:trPr>
        <w:tc>
          <w:tcPr>
            <w:tcW w:w="4302" w:type="pct"/>
            <w:tcBorders>
              <w:top w:val="single" w:sz="4" w:space="0" w:color="auto"/>
              <w:left w:val="single" w:sz="4" w:space="0" w:color="auto"/>
              <w:right w:val="single" w:sz="4" w:space="0" w:color="auto"/>
            </w:tcBorders>
            <w:shd w:val="clear" w:color="auto" w:fill="D9D9D9"/>
          </w:tcPr>
          <w:p w14:paraId="2E69CF76" w14:textId="7A7DF773" w:rsidR="009A060D" w:rsidRPr="004F47A0" w:rsidRDefault="009A060D" w:rsidP="004F47A0">
            <w:pPr>
              <w:rPr>
                <w:b/>
              </w:rPr>
            </w:pPr>
            <w:r w:rsidRPr="004F47A0">
              <w:rPr>
                <w:b/>
              </w:rPr>
              <w:t xml:space="preserve">3. </w:t>
            </w:r>
            <w:r w:rsidR="004F47A0" w:rsidRPr="004F47A0">
              <w:rPr>
                <w:b/>
              </w:rPr>
              <w:t>Analysis</w:t>
            </w:r>
            <w:r w:rsidR="004F47A0">
              <w:rPr>
                <w:b/>
              </w:rPr>
              <w:t xml:space="preserve"> </w:t>
            </w:r>
            <w:r w:rsidR="004F47A0" w:rsidRPr="004F47A0">
              <w:rPr>
                <w:bCs/>
              </w:rPr>
              <w:t>Analysis</w:t>
            </w:r>
            <w:r w:rsidRPr="004F47A0">
              <w:t>,</w:t>
            </w:r>
            <w:r w:rsidR="004F47A0">
              <w:t xml:space="preserve"> </w:t>
            </w:r>
            <w:r w:rsidRPr="004F47A0">
              <w:t>evaluation and synthesis; logic, argument and judgement; analytical reflection; organisation of ideas and evidence</w:t>
            </w:r>
          </w:p>
        </w:tc>
        <w:tc>
          <w:tcPr>
            <w:tcW w:w="370" w:type="pct"/>
            <w:tcBorders>
              <w:top w:val="single" w:sz="4" w:space="0" w:color="auto"/>
              <w:left w:val="single" w:sz="4" w:space="0" w:color="auto"/>
              <w:right w:val="single" w:sz="4" w:space="0" w:color="auto"/>
            </w:tcBorders>
            <w:shd w:val="clear" w:color="auto" w:fill="D9D9D9"/>
          </w:tcPr>
          <w:p w14:paraId="2C48AC6C" w14:textId="7809A4CD" w:rsidR="009A060D" w:rsidRPr="004F47A0" w:rsidRDefault="004F47A0" w:rsidP="009A060D">
            <w:pPr>
              <w:jc w:val="center"/>
            </w:pPr>
            <w:r>
              <w:t>25</w:t>
            </w:r>
          </w:p>
        </w:tc>
        <w:tc>
          <w:tcPr>
            <w:tcW w:w="329" w:type="pct"/>
            <w:tcBorders>
              <w:top w:val="single" w:sz="4" w:space="0" w:color="auto"/>
              <w:left w:val="single" w:sz="4" w:space="0" w:color="auto"/>
              <w:bottom w:val="single" w:sz="4" w:space="0" w:color="auto"/>
              <w:right w:val="single" w:sz="4" w:space="0" w:color="auto"/>
            </w:tcBorders>
            <w:shd w:val="clear" w:color="auto" w:fill="D9D9D9"/>
          </w:tcPr>
          <w:p w14:paraId="7B0B7ACE" w14:textId="77777777" w:rsidR="009A060D" w:rsidRPr="004F47A0" w:rsidRDefault="009A060D" w:rsidP="009A060D">
            <w:pPr>
              <w:jc w:val="center"/>
            </w:pPr>
          </w:p>
        </w:tc>
      </w:tr>
      <w:tr w:rsidR="009A060D" w:rsidRPr="004F47A0" w14:paraId="13BA9C15" w14:textId="77777777" w:rsidTr="004F47A0">
        <w:trPr>
          <w:trHeight w:val="450"/>
        </w:trPr>
        <w:tc>
          <w:tcPr>
            <w:tcW w:w="4302" w:type="pct"/>
            <w:vMerge w:val="restart"/>
            <w:tcBorders>
              <w:top w:val="single" w:sz="4" w:space="0" w:color="auto"/>
              <w:left w:val="single" w:sz="4" w:space="0" w:color="auto"/>
              <w:right w:val="single" w:sz="4" w:space="0" w:color="auto"/>
            </w:tcBorders>
          </w:tcPr>
          <w:p w14:paraId="179D64D9" w14:textId="77777777" w:rsidR="009A060D" w:rsidRPr="004F47A0" w:rsidRDefault="009A060D" w:rsidP="009A060D">
            <w:pPr>
              <w:spacing w:after="120"/>
            </w:pPr>
          </w:p>
          <w:p w14:paraId="39E875BE" w14:textId="77777777" w:rsidR="009A060D" w:rsidRPr="004F47A0" w:rsidRDefault="009A060D" w:rsidP="009A060D">
            <w:pPr>
              <w:spacing w:after="120"/>
            </w:pPr>
          </w:p>
          <w:p w14:paraId="25F9DBA8" w14:textId="77777777" w:rsidR="009A060D" w:rsidRPr="004F47A0" w:rsidRDefault="009A060D" w:rsidP="009A060D">
            <w:pPr>
              <w:spacing w:after="120"/>
            </w:pPr>
          </w:p>
        </w:tc>
        <w:tc>
          <w:tcPr>
            <w:tcW w:w="370" w:type="pct"/>
            <w:tcBorders>
              <w:top w:val="single" w:sz="4" w:space="0" w:color="auto"/>
              <w:left w:val="single" w:sz="4" w:space="0" w:color="auto"/>
              <w:right w:val="single" w:sz="4" w:space="0" w:color="auto"/>
            </w:tcBorders>
          </w:tcPr>
          <w:p w14:paraId="7D6C8981" w14:textId="77777777" w:rsidR="009A060D" w:rsidRPr="004F47A0" w:rsidRDefault="009A060D" w:rsidP="009A060D">
            <w:pPr>
              <w:jc w:val="center"/>
            </w:pPr>
          </w:p>
        </w:tc>
        <w:tc>
          <w:tcPr>
            <w:tcW w:w="329" w:type="pct"/>
            <w:vMerge w:val="restart"/>
            <w:tcBorders>
              <w:top w:val="single" w:sz="4" w:space="0" w:color="auto"/>
              <w:left w:val="single" w:sz="4" w:space="0" w:color="auto"/>
              <w:bottom w:val="single" w:sz="4" w:space="0" w:color="auto"/>
              <w:right w:val="single" w:sz="4" w:space="0" w:color="auto"/>
            </w:tcBorders>
          </w:tcPr>
          <w:p w14:paraId="47E41306" w14:textId="77777777" w:rsidR="009A060D" w:rsidRPr="004F47A0" w:rsidRDefault="009A060D" w:rsidP="009A060D">
            <w:pPr>
              <w:jc w:val="center"/>
            </w:pPr>
          </w:p>
        </w:tc>
      </w:tr>
      <w:tr w:rsidR="009A060D" w:rsidRPr="004F47A0" w14:paraId="6851B8DA" w14:textId="77777777" w:rsidTr="004F47A0">
        <w:trPr>
          <w:trHeight w:val="451"/>
        </w:trPr>
        <w:tc>
          <w:tcPr>
            <w:tcW w:w="4302" w:type="pct"/>
            <w:vMerge/>
            <w:tcBorders>
              <w:left w:val="single" w:sz="4" w:space="0" w:color="auto"/>
              <w:bottom w:val="single" w:sz="4" w:space="0" w:color="auto"/>
              <w:right w:val="single" w:sz="4" w:space="0" w:color="auto"/>
            </w:tcBorders>
          </w:tcPr>
          <w:p w14:paraId="79028F5E" w14:textId="77777777" w:rsidR="009A060D" w:rsidRPr="004F47A0" w:rsidRDefault="009A060D" w:rsidP="009A060D">
            <w:pPr>
              <w:rPr>
                <w:b/>
              </w:rPr>
            </w:pPr>
          </w:p>
        </w:tc>
        <w:tc>
          <w:tcPr>
            <w:tcW w:w="370" w:type="pct"/>
            <w:tcBorders>
              <w:left w:val="single" w:sz="4" w:space="0" w:color="auto"/>
              <w:bottom w:val="single" w:sz="4" w:space="0" w:color="auto"/>
              <w:right w:val="single" w:sz="4" w:space="0" w:color="auto"/>
            </w:tcBorders>
          </w:tcPr>
          <w:p w14:paraId="7242FCC3" w14:textId="77777777" w:rsidR="009A060D" w:rsidRPr="004F47A0" w:rsidRDefault="009A060D" w:rsidP="009A060D">
            <w:pPr>
              <w:jc w:val="center"/>
            </w:pPr>
          </w:p>
        </w:tc>
        <w:tc>
          <w:tcPr>
            <w:tcW w:w="329" w:type="pct"/>
            <w:vMerge/>
            <w:tcBorders>
              <w:top w:val="single" w:sz="4" w:space="0" w:color="auto"/>
              <w:left w:val="single" w:sz="4" w:space="0" w:color="auto"/>
              <w:bottom w:val="single" w:sz="4" w:space="0" w:color="auto"/>
              <w:right w:val="single" w:sz="4" w:space="0" w:color="auto"/>
            </w:tcBorders>
          </w:tcPr>
          <w:p w14:paraId="0EE7A92C" w14:textId="77777777" w:rsidR="009A060D" w:rsidRPr="004F47A0" w:rsidRDefault="009A060D" w:rsidP="009A060D">
            <w:pPr>
              <w:jc w:val="center"/>
            </w:pPr>
          </w:p>
        </w:tc>
      </w:tr>
      <w:tr w:rsidR="009A060D" w:rsidRPr="004F47A0" w14:paraId="01843FC6" w14:textId="77777777" w:rsidTr="004F47A0">
        <w:trPr>
          <w:trHeight w:val="450"/>
        </w:trPr>
        <w:tc>
          <w:tcPr>
            <w:tcW w:w="4302" w:type="pct"/>
            <w:tcBorders>
              <w:top w:val="single" w:sz="4" w:space="0" w:color="auto"/>
              <w:left w:val="single" w:sz="4" w:space="0" w:color="auto"/>
              <w:right w:val="single" w:sz="4" w:space="0" w:color="auto"/>
            </w:tcBorders>
            <w:shd w:val="clear" w:color="auto" w:fill="D9D9D9"/>
          </w:tcPr>
          <w:p w14:paraId="42178B47" w14:textId="6091C992" w:rsidR="009A060D" w:rsidRPr="004F47A0" w:rsidRDefault="009A060D" w:rsidP="004F47A0">
            <w:pPr>
              <w:rPr>
                <w:b/>
              </w:rPr>
            </w:pPr>
            <w:r w:rsidRPr="004F47A0">
              <w:rPr>
                <w:b/>
              </w:rPr>
              <w:t>4. Practical Application and Deployment</w:t>
            </w:r>
            <w:r w:rsidR="004F47A0">
              <w:rPr>
                <w:b/>
              </w:rPr>
              <w:t xml:space="preserve"> </w:t>
            </w:r>
            <w:r w:rsidRPr="004F47A0">
              <w:t>Deployment of methods, materials, tools and techniques; application of concepts; formulation of innovative and creative solutions to solve problems.</w:t>
            </w:r>
          </w:p>
        </w:tc>
        <w:tc>
          <w:tcPr>
            <w:tcW w:w="370" w:type="pct"/>
            <w:tcBorders>
              <w:top w:val="single" w:sz="4" w:space="0" w:color="auto"/>
              <w:left w:val="single" w:sz="4" w:space="0" w:color="auto"/>
              <w:right w:val="single" w:sz="4" w:space="0" w:color="auto"/>
            </w:tcBorders>
            <w:shd w:val="clear" w:color="auto" w:fill="D9D9D9"/>
          </w:tcPr>
          <w:p w14:paraId="1C46F49E" w14:textId="09BD69EB" w:rsidR="009A060D" w:rsidRPr="004F47A0" w:rsidRDefault="004F47A0" w:rsidP="009A060D">
            <w:pPr>
              <w:jc w:val="center"/>
            </w:pPr>
            <w:r>
              <w:t>25</w:t>
            </w:r>
          </w:p>
        </w:tc>
        <w:tc>
          <w:tcPr>
            <w:tcW w:w="329" w:type="pct"/>
            <w:tcBorders>
              <w:top w:val="single" w:sz="4" w:space="0" w:color="auto"/>
              <w:left w:val="single" w:sz="4" w:space="0" w:color="auto"/>
              <w:bottom w:val="single" w:sz="4" w:space="0" w:color="auto"/>
              <w:right w:val="single" w:sz="4" w:space="0" w:color="auto"/>
            </w:tcBorders>
            <w:shd w:val="clear" w:color="auto" w:fill="D9D9D9"/>
          </w:tcPr>
          <w:p w14:paraId="6923125C" w14:textId="77777777" w:rsidR="009A060D" w:rsidRPr="004F47A0" w:rsidRDefault="009A060D" w:rsidP="009A060D">
            <w:pPr>
              <w:jc w:val="center"/>
            </w:pPr>
          </w:p>
        </w:tc>
      </w:tr>
      <w:tr w:rsidR="009A060D" w:rsidRPr="004F47A0" w14:paraId="5E225773" w14:textId="77777777" w:rsidTr="004F47A0">
        <w:trPr>
          <w:trHeight w:val="451"/>
        </w:trPr>
        <w:tc>
          <w:tcPr>
            <w:tcW w:w="4302" w:type="pct"/>
            <w:vMerge w:val="restart"/>
            <w:tcBorders>
              <w:top w:val="single" w:sz="4" w:space="0" w:color="auto"/>
              <w:left w:val="single" w:sz="4" w:space="0" w:color="auto"/>
              <w:right w:val="single" w:sz="4" w:space="0" w:color="auto"/>
            </w:tcBorders>
          </w:tcPr>
          <w:p w14:paraId="043ACFC2" w14:textId="77777777" w:rsidR="009A060D" w:rsidRPr="004F47A0" w:rsidRDefault="009A060D" w:rsidP="009A060D">
            <w:pPr>
              <w:spacing w:after="120"/>
            </w:pPr>
          </w:p>
          <w:p w14:paraId="5F40E731" w14:textId="77777777" w:rsidR="009A060D" w:rsidRPr="004F47A0" w:rsidRDefault="009A060D" w:rsidP="009A060D">
            <w:pPr>
              <w:spacing w:after="120"/>
            </w:pPr>
          </w:p>
          <w:p w14:paraId="57F238F6" w14:textId="77777777" w:rsidR="009A060D" w:rsidRPr="004F47A0" w:rsidRDefault="009A060D" w:rsidP="009A060D">
            <w:pPr>
              <w:spacing w:after="120"/>
            </w:pPr>
          </w:p>
        </w:tc>
        <w:tc>
          <w:tcPr>
            <w:tcW w:w="370" w:type="pct"/>
            <w:tcBorders>
              <w:top w:val="single" w:sz="4" w:space="0" w:color="auto"/>
              <w:left w:val="single" w:sz="4" w:space="0" w:color="auto"/>
              <w:right w:val="single" w:sz="4" w:space="0" w:color="auto"/>
            </w:tcBorders>
          </w:tcPr>
          <w:p w14:paraId="0280205E" w14:textId="77777777" w:rsidR="009A060D" w:rsidRPr="004F47A0" w:rsidRDefault="009A060D" w:rsidP="009A060D">
            <w:pPr>
              <w:jc w:val="center"/>
            </w:pPr>
          </w:p>
        </w:tc>
        <w:tc>
          <w:tcPr>
            <w:tcW w:w="329" w:type="pct"/>
            <w:vMerge w:val="restart"/>
            <w:tcBorders>
              <w:top w:val="single" w:sz="4" w:space="0" w:color="auto"/>
              <w:left w:val="single" w:sz="4" w:space="0" w:color="auto"/>
              <w:bottom w:val="single" w:sz="4" w:space="0" w:color="auto"/>
              <w:right w:val="single" w:sz="4" w:space="0" w:color="auto"/>
            </w:tcBorders>
          </w:tcPr>
          <w:p w14:paraId="08667850" w14:textId="77777777" w:rsidR="009A060D" w:rsidRPr="004F47A0" w:rsidRDefault="009A060D" w:rsidP="009A060D">
            <w:pPr>
              <w:jc w:val="center"/>
            </w:pPr>
          </w:p>
        </w:tc>
      </w:tr>
      <w:tr w:rsidR="009A060D" w:rsidRPr="004F47A0" w14:paraId="2D88B44F" w14:textId="77777777" w:rsidTr="004F47A0">
        <w:trPr>
          <w:trHeight w:val="450"/>
        </w:trPr>
        <w:tc>
          <w:tcPr>
            <w:tcW w:w="4302" w:type="pct"/>
            <w:vMerge/>
            <w:tcBorders>
              <w:left w:val="single" w:sz="4" w:space="0" w:color="auto"/>
              <w:bottom w:val="single" w:sz="4" w:space="0" w:color="auto"/>
              <w:right w:val="single" w:sz="4" w:space="0" w:color="auto"/>
            </w:tcBorders>
          </w:tcPr>
          <w:p w14:paraId="6681C50F" w14:textId="77777777" w:rsidR="009A060D" w:rsidRPr="004F47A0" w:rsidRDefault="009A060D" w:rsidP="009A060D">
            <w:pPr>
              <w:rPr>
                <w:b/>
              </w:rPr>
            </w:pPr>
          </w:p>
        </w:tc>
        <w:tc>
          <w:tcPr>
            <w:tcW w:w="370" w:type="pct"/>
            <w:tcBorders>
              <w:left w:val="single" w:sz="4" w:space="0" w:color="auto"/>
              <w:bottom w:val="single" w:sz="4" w:space="0" w:color="auto"/>
              <w:right w:val="single" w:sz="4" w:space="0" w:color="auto"/>
            </w:tcBorders>
          </w:tcPr>
          <w:p w14:paraId="1B71CFC1" w14:textId="77777777" w:rsidR="009A060D" w:rsidRPr="004F47A0" w:rsidRDefault="009A060D" w:rsidP="009A060D">
            <w:pPr>
              <w:jc w:val="center"/>
            </w:pPr>
          </w:p>
        </w:tc>
        <w:tc>
          <w:tcPr>
            <w:tcW w:w="329" w:type="pct"/>
            <w:vMerge/>
            <w:tcBorders>
              <w:top w:val="single" w:sz="4" w:space="0" w:color="auto"/>
              <w:left w:val="single" w:sz="4" w:space="0" w:color="auto"/>
              <w:bottom w:val="single" w:sz="4" w:space="0" w:color="auto"/>
              <w:right w:val="single" w:sz="4" w:space="0" w:color="auto"/>
            </w:tcBorders>
          </w:tcPr>
          <w:p w14:paraId="783BE9E3" w14:textId="77777777" w:rsidR="009A060D" w:rsidRPr="004F47A0" w:rsidRDefault="009A060D" w:rsidP="009A060D">
            <w:pPr>
              <w:jc w:val="center"/>
            </w:pPr>
          </w:p>
        </w:tc>
      </w:tr>
      <w:tr w:rsidR="009A060D" w:rsidRPr="004F47A0" w14:paraId="4E0E9065" w14:textId="77777777" w:rsidTr="004F47A0">
        <w:trPr>
          <w:trHeight w:val="450"/>
        </w:trPr>
        <w:tc>
          <w:tcPr>
            <w:tcW w:w="4302" w:type="pct"/>
            <w:tcBorders>
              <w:top w:val="single" w:sz="4" w:space="0" w:color="auto"/>
              <w:left w:val="single" w:sz="4" w:space="0" w:color="auto"/>
              <w:right w:val="single" w:sz="4" w:space="0" w:color="auto"/>
            </w:tcBorders>
            <w:shd w:val="clear" w:color="auto" w:fill="D9D9D9"/>
          </w:tcPr>
          <w:p w14:paraId="140B9F7C" w14:textId="25043EBE" w:rsidR="009A060D" w:rsidRPr="004F47A0" w:rsidRDefault="009A060D" w:rsidP="004F47A0">
            <w:pPr>
              <w:rPr>
                <w:b/>
              </w:rPr>
            </w:pPr>
            <w:r w:rsidRPr="004F47A0">
              <w:rPr>
                <w:b/>
              </w:rPr>
              <w:t xml:space="preserve">5. Skills for Professional Practice </w:t>
            </w:r>
            <w:r w:rsidRPr="004F47A0">
              <w:t>Attributes in professional practice: individual and collaborative working; deployment of appropriate media; presentation and organisation.</w:t>
            </w:r>
          </w:p>
        </w:tc>
        <w:tc>
          <w:tcPr>
            <w:tcW w:w="370" w:type="pct"/>
            <w:tcBorders>
              <w:top w:val="single" w:sz="4" w:space="0" w:color="auto"/>
              <w:left w:val="single" w:sz="4" w:space="0" w:color="auto"/>
              <w:right w:val="single" w:sz="4" w:space="0" w:color="auto"/>
            </w:tcBorders>
            <w:shd w:val="clear" w:color="auto" w:fill="D9D9D9"/>
          </w:tcPr>
          <w:p w14:paraId="1CF20AA0" w14:textId="69B29358" w:rsidR="009A060D" w:rsidRPr="004F47A0" w:rsidRDefault="004F47A0" w:rsidP="009A060D">
            <w:pPr>
              <w:jc w:val="center"/>
            </w:pPr>
            <w:r>
              <w:t>10</w:t>
            </w:r>
          </w:p>
        </w:tc>
        <w:tc>
          <w:tcPr>
            <w:tcW w:w="329" w:type="pct"/>
            <w:tcBorders>
              <w:top w:val="single" w:sz="4" w:space="0" w:color="auto"/>
              <w:left w:val="single" w:sz="4" w:space="0" w:color="auto"/>
              <w:bottom w:val="single" w:sz="4" w:space="0" w:color="auto"/>
              <w:right w:val="single" w:sz="4" w:space="0" w:color="auto"/>
            </w:tcBorders>
            <w:shd w:val="clear" w:color="auto" w:fill="D9D9D9"/>
          </w:tcPr>
          <w:p w14:paraId="0C8E66E8" w14:textId="77777777" w:rsidR="009A060D" w:rsidRPr="004F47A0" w:rsidRDefault="009A060D" w:rsidP="009A060D">
            <w:pPr>
              <w:jc w:val="center"/>
            </w:pPr>
          </w:p>
        </w:tc>
      </w:tr>
      <w:tr w:rsidR="009A060D" w:rsidRPr="004F47A0" w14:paraId="48020AE0" w14:textId="77777777" w:rsidTr="004F47A0">
        <w:trPr>
          <w:trHeight w:val="451"/>
        </w:trPr>
        <w:tc>
          <w:tcPr>
            <w:tcW w:w="4302" w:type="pct"/>
            <w:vMerge w:val="restart"/>
            <w:tcBorders>
              <w:top w:val="single" w:sz="4" w:space="0" w:color="auto"/>
              <w:left w:val="single" w:sz="4" w:space="0" w:color="auto"/>
              <w:right w:val="single" w:sz="4" w:space="0" w:color="auto"/>
            </w:tcBorders>
          </w:tcPr>
          <w:p w14:paraId="1FC662C9" w14:textId="77777777" w:rsidR="009A060D" w:rsidRPr="004F47A0" w:rsidRDefault="009A060D" w:rsidP="009A060D">
            <w:pPr>
              <w:spacing w:after="120"/>
            </w:pPr>
          </w:p>
          <w:p w14:paraId="18C888AC" w14:textId="77777777" w:rsidR="009A060D" w:rsidRPr="004F47A0" w:rsidRDefault="009A060D" w:rsidP="009A060D">
            <w:pPr>
              <w:spacing w:after="120"/>
            </w:pPr>
          </w:p>
          <w:p w14:paraId="1F9D5E53" w14:textId="77777777" w:rsidR="009A060D" w:rsidRPr="004F47A0" w:rsidRDefault="009A060D" w:rsidP="009A060D">
            <w:pPr>
              <w:spacing w:after="120"/>
            </w:pPr>
          </w:p>
        </w:tc>
        <w:tc>
          <w:tcPr>
            <w:tcW w:w="370" w:type="pct"/>
            <w:tcBorders>
              <w:top w:val="single" w:sz="4" w:space="0" w:color="auto"/>
              <w:left w:val="single" w:sz="4" w:space="0" w:color="auto"/>
              <w:right w:val="single" w:sz="4" w:space="0" w:color="auto"/>
            </w:tcBorders>
          </w:tcPr>
          <w:p w14:paraId="73384E1F" w14:textId="77777777" w:rsidR="009A060D" w:rsidRPr="004F47A0" w:rsidRDefault="009A060D" w:rsidP="009A060D">
            <w:pPr>
              <w:jc w:val="center"/>
            </w:pPr>
          </w:p>
        </w:tc>
        <w:tc>
          <w:tcPr>
            <w:tcW w:w="329" w:type="pct"/>
            <w:vMerge w:val="restart"/>
            <w:tcBorders>
              <w:top w:val="single" w:sz="4" w:space="0" w:color="auto"/>
              <w:left w:val="single" w:sz="4" w:space="0" w:color="auto"/>
              <w:bottom w:val="single" w:sz="4" w:space="0" w:color="auto"/>
              <w:right w:val="single" w:sz="4" w:space="0" w:color="auto"/>
            </w:tcBorders>
          </w:tcPr>
          <w:p w14:paraId="5219EF66" w14:textId="77777777" w:rsidR="009A060D" w:rsidRPr="004F47A0" w:rsidRDefault="009A060D" w:rsidP="009A060D">
            <w:pPr>
              <w:jc w:val="center"/>
            </w:pPr>
          </w:p>
        </w:tc>
      </w:tr>
      <w:tr w:rsidR="009A060D" w:rsidRPr="004F47A0" w14:paraId="1AE8C0FA" w14:textId="77777777" w:rsidTr="004F47A0">
        <w:trPr>
          <w:trHeight w:val="450"/>
        </w:trPr>
        <w:tc>
          <w:tcPr>
            <w:tcW w:w="4302" w:type="pct"/>
            <w:vMerge/>
            <w:tcBorders>
              <w:left w:val="single" w:sz="4" w:space="0" w:color="auto"/>
              <w:bottom w:val="single" w:sz="4" w:space="0" w:color="auto"/>
              <w:right w:val="single" w:sz="4" w:space="0" w:color="auto"/>
            </w:tcBorders>
          </w:tcPr>
          <w:p w14:paraId="1167FFA8" w14:textId="77777777" w:rsidR="009A060D" w:rsidRPr="004F47A0" w:rsidRDefault="009A060D" w:rsidP="009A060D">
            <w:pPr>
              <w:rPr>
                <w:b/>
              </w:rPr>
            </w:pPr>
          </w:p>
        </w:tc>
        <w:tc>
          <w:tcPr>
            <w:tcW w:w="370" w:type="pct"/>
            <w:tcBorders>
              <w:left w:val="single" w:sz="4" w:space="0" w:color="auto"/>
              <w:bottom w:val="single" w:sz="4" w:space="0" w:color="auto"/>
              <w:right w:val="single" w:sz="4" w:space="0" w:color="auto"/>
            </w:tcBorders>
          </w:tcPr>
          <w:p w14:paraId="5DC7800F" w14:textId="77777777" w:rsidR="009A060D" w:rsidRPr="004F47A0" w:rsidRDefault="009A060D" w:rsidP="009A060D">
            <w:pPr>
              <w:jc w:val="center"/>
            </w:pPr>
          </w:p>
        </w:tc>
        <w:tc>
          <w:tcPr>
            <w:tcW w:w="329" w:type="pct"/>
            <w:vMerge/>
            <w:tcBorders>
              <w:top w:val="single" w:sz="4" w:space="0" w:color="auto"/>
              <w:left w:val="single" w:sz="4" w:space="0" w:color="auto"/>
              <w:bottom w:val="single" w:sz="4" w:space="0" w:color="auto"/>
              <w:right w:val="single" w:sz="4" w:space="0" w:color="auto"/>
            </w:tcBorders>
          </w:tcPr>
          <w:p w14:paraId="4988A9D9" w14:textId="77777777" w:rsidR="009A060D" w:rsidRPr="004F47A0" w:rsidRDefault="009A060D" w:rsidP="009A060D">
            <w:pPr>
              <w:jc w:val="center"/>
            </w:pPr>
          </w:p>
        </w:tc>
      </w:tr>
    </w:tbl>
    <w:p w14:paraId="1D3A020A" w14:textId="77777777" w:rsidR="005B6898" w:rsidRPr="004F47A0" w:rsidRDefault="005B6898" w:rsidP="005B6898">
      <w:pPr>
        <w:ind w:right="531"/>
        <w:rPr>
          <w:b/>
        </w:rPr>
      </w:pPr>
    </w:p>
    <w:p w14:paraId="556D041C" w14:textId="1878EA89" w:rsidR="005B6898" w:rsidRPr="004F47A0" w:rsidRDefault="005B6898" w:rsidP="005B6898">
      <w:pPr>
        <w:ind w:right="531"/>
        <w:rPr>
          <w: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A060D" w:rsidRPr="004F47A0" w14:paraId="21586C80" w14:textId="77777777" w:rsidTr="009A060D">
        <w:trPr>
          <w:cantSplit/>
        </w:trPr>
        <w:tc>
          <w:tcPr>
            <w:tcW w:w="6062" w:type="dxa"/>
            <w:vMerge w:val="restart"/>
            <w:shd w:val="pct15" w:color="auto" w:fill="auto"/>
            <w:vAlign w:val="center"/>
          </w:tcPr>
          <w:p w14:paraId="267946DC" w14:textId="77777777" w:rsidR="009A060D" w:rsidRPr="004F47A0" w:rsidRDefault="009A060D" w:rsidP="009A060D">
            <w:r w:rsidRPr="004F47A0">
              <w:rPr>
                <w:rFonts w:cs="Arial"/>
                <w:b/>
                <w:bCs/>
              </w:rPr>
              <w:lastRenderedPageBreak/>
              <w:t xml:space="preserve">Assignment Mark </w:t>
            </w:r>
            <w:r w:rsidRPr="004F47A0">
              <w:rPr>
                <w:rFonts w:cs="Arial"/>
                <w:bCs/>
              </w:rPr>
              <w:t>(</w:t>
            </w:r>
            <w:r w:rsidRPr="004F47A0">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5A026BD" w14:textId="77777777" w:rsidR="009A060D" w:rsidRPr="004F47A0" w:rsidRDefault="009A060D" w:rsidP="009A060D">
            <w:pPr>
              <w:rPr>
                <w:rFonts w:cs="Arial"/>
                <w:b/>
                <w:bCs/>
              </w:rPr>
            </w:pPr>
            <w:r w:rsidRPr="004F47A0">
              <w:rPr>
                <w:rFonts w:cs="Arial"/>
                <w:b/>
              </w:rPr>
              <w:t>Late Submission Penalties (tick if appropriate)</w:t>
            </w:r>
          </w:p>
        </w:tc>
        <w:tc>
          <w:tcPr>
            <w:tcW w:w="1276" w:type="dxa"/>
            <w:vMerge w:val="restart"/>
            <w:vAlign w:val="center"/>
          </w:tcPr>
          <w:p w14:paraId="3BFAD8B5" w14:textId="77777777" w:rsidR="009A060D" w:rsidRPr="004F47A0" w:rsidRDefault="009A060D" w:rsidP="009A060D">
            <w:pPr>
              <w:jc w:val="right"/>
              <w:rPr>
                <w:rFonts w:cs="Arial"/>
                <w:b/>
                <w:bCs/>
              </w:rPr>
            </w:pPr>
            <w:r w:rsidRPr="004F47A0">
              <w:rPr>
                <w:rFonts w:cs="Arial"/>
                <w:b/>
                <w:bCs/>
              </w:rPr>
              <w:t>%</w:t>
            </w:r>
          </w:p>
        </w:tc>
      </w:tr>
      <w:tr w:rsidR="009A060D" w:rsidRPr="004F47A0" w14:paraId="41CEF929" w14:textId="77777777" w:rsidTr="009A060D">
        <w:trPr>
          <w:cantSplit/>
        </w:trPr>
        <w:tc>
          <w:tcPr>
            <w:tcW w:w="6062" w:type="dxa"/>
            <w:vMerge/>
            <w:vAlign w:val="bottom"/>
          </w:tcPr>
          <w:p w14:paraId="58472EAF" w14:textId="77777777" w:rsidR="009A060D" w:rsidRPr="004F47A0" w:rsidRDefault="009A060D" w:rsidP="009A060D">
            <w:pPr>
              <w:rPr>
                <w:rFonts w:cs="Arial"/>
              </w:rPr>
            </w:pPr>
          </w:p>
        </w:tc>
        <w:tc>
          <w:tcPr>
            <w:tcW w:w="2903" w:type="dxa"/>
            <w:vAlign w:val="bottom"/>
          </w:tcPr>
          <w:p w14:paraId="3DD6D4A7" w14:textId="77777777" w:rsidR="009A060D" w:rsidRPr="004F47A0" w:rsidRDefault="009A060D" w:rsidP="009A060D">
            <w:pPr>
              <w:rPr>
                <w:rFonts w:cs="Arial"/>
                <w:b/>
                <w:bCs/>
              </w:rPr>
            </w:pPr>
            <w:r w:rsidRPr="004F47A0">
              <w:rPr>
                <w:rFonts w:cs="Arial"/>
              </w:rPr>
              <w:t>Up to one-week late</w:t>
            </w:r>
          </w:p>
        </w:tc>
        <w:tc>
          <w:tcPr>
            <w:tcW w:w="425" w:type="dxa"/>
            <w:vAlign w:val="bottom"/>
          </w:tcPr>
          <w:p w14:paraId="75A8E5C7" w14:textId="77777777" w:rsidR="009A060D" w:rsidRPr="004F47A0" w:rsidRDefault="009A060D" w:rsidP="009A060D">
            <w:pPr>
              <w:jc w:val="center"/>
              <w:rPr>
                <w:rFonts w:cs="Arial"/>
              </w:rPr>
            </w:pPr>
          </w:p>
        </w:tc>
        <w:tc>
          <w:tcPr>
            <w:tcW w:w="1276" w:type="dxa"/>
            <w:vMerge/>
            <w:vAlign w:val="bottom"/>
          </w:tcPr>
          <w:p w14:paraId="6B83FEB3" w14:textId="77777777" w:rsidR="009A060D" w:rsidRPr="004F47A0" w:rsidRDefault="009A060D" w:rsidP="009A060D">
            <w:pPr>
              <w:ind w:leftChars="71" w:left="156"/>
              <w:rPr>
                <w:rFonts w:cs="Arial"/>
              </w:rPr>
            </w:pPr>
          </w:p>
        </w:tc>
      </w:tr>
      <w:tr w:rsidR="009A060D" w:rsidRPr="004F47A0" w14:paraId="7D60A009" w14:textId="77777777" w:rsidTr="009A060D">
        <w:trPr>
          <w:cantSplit/>
        </w:trPr>
        <w:tc>
          <w:tcPr>
            <w:tcW w:w="6062" w:type="dxa"/>
            <w:vMerge/>
            <w:vAlign w:val="bottom"/>
          </w:tcPr>
          <w:p w14:paraId="3C397588" w14:textId="77777777" w:rsidR="009A060D" w:rsidRPr="004F47A0" w:rsidRDefault="009A060D" w:rsidP="009A060D">
            <w:pPr>
              <w:rPr>
                <w:rFonts w:cs="Arial"/>
              </w:rPr>
            </w:pPr>
          </w:p>
        </w:tc>
        <w:tc>
          <w:tcPr>
            <w:tcW w:w="2903" w:type="dxa"/>
            <w:vAlign w:val="bottom"/>
          </w:tcPr>
          <w:p w14:paraId="035EC1DE" w14:textId="77777777" w:rsidR="009A060D" w:rsidRPr="004F47A0" w:rsidRDefault="009A060D" w:rsidP="009A060D">
            <w:pPr>
              <w:rPr>
                <w:rFonts w:cs="Arial"/>
                <w:b/>
                <w:bCs/>
              </w:rPr>
            </w:pPr>
            <w:r w:rsidRPr="004F47A0">
              <w:rPr>
                <w:rFonts w:cs="Arial"/>
              </w:rPr>
              <w:t>Over one week late</w:t>
            </w:r>
          </w:p>
        </w:tc>
        <w:tc>
          <w:tcPr>
            <w:tcW w:w="425" w:type="dxa"/>
            <w:vAlign w:val="bottom"/>
          </w:tcPr>
          <w:p w14:paraId="654024DB" w14:textId="77777777" w:rsidR="009A060D" w:rsidRPr="004F47A0" w:rsidRDefault="009A060D" w:rsidP="009A060D">
            <w:pPr>
              <w:jc w:val="center"/>
              <w:rPr>
                <w:rFonts w:cs="Arial"/>
              </w:rPr>
            </w:pPr>
          </w:p>
        </w:tc>
        <w:tc>
          <w:tcPr>
            <w:tcW w:w="1276" w:type="dxa"/>
            <w:vMerge/>
            <w:vAlign w:val="bottom"/>
          </w:tcPr>
          <w:p w14:paraId="68D2E323" w14:textId="77777777" w:rsidR="009A060D" w:rsidRPr="004F47A0" w:rsidRDefault="009A060D" w:rsidP="009A060D">
            <w:pPr>
              <w:ind w:firstLineChars="141" w:firstLine="310"/>
              <w:rPr>
                <w:rFonts w:cs="Arial"/>
              </w:rPr>
            </w:pPr>
          </w:p>
        </w:tc>
      </w:tr>
    </w:tbl>
    <w:p w14:paraId="7EE86FCD" w14:textId="77777777" w:rsidR="009A060D" w:rsidRPr="003953FC" w:rsidRDefault="009A060D" w:rsidP="009A060D">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9A060D" w:rsidRPr="00D77147" w14:paraId="08DBA5CD" w14:textId="77777777" w:rsidTr="009A060D">
        <w:tc>
          <w:tcPr>
            <w:tcW w:w="10348" w:type="dxa"/>
            <w:shd w:val="clear" w:color="auto" w:fill="D9D9D9"/>
            <w:vAlign w:val="center"/>
          </w:tcPr>
          <w:p w14:paraId="36161976" w14:textId="77777777" w:rsidR="009A060D" w:rsidRPr="00D77147" w:rsidRDefault="009A060D" w:rsidP="009A060D">
            <w:pPr>
              <w:pStyle w:val="Heading3"/>
              <w:rPr>
                <w:rFonts w:ascii="Calibri" w:hAnsi="Calibri"/>
                <w:sz w:val="40"/>
                <w:szCs w:val="40"/>
              </w:rPr>
            </w:pPr>
            <w:r>
              <w:rPr>
                <w:rFonts w:ascii="Calibri" w:hAnsi="Calibri"/>
                <w:sz w:val="18"/>
                <w:szCs w:val="18"/>
              </w:rPr>
              <w:br w:type="page"/>
            </w:r>
            <w:r>
              <w:rPr>
                <w:rFonts w:ascii="Calibri" w:hAnsi="Calibri"/>
                <w:sz w:val="40"/>
                <w:szCs w:val="40"/>
              </w:rPr>
              <w:t>COMMON ASSESSMENT AND MARKING CRITERIA</w:t>
            </w:r>
          </w:p>
        </w:tc>
      </w:tr>
    </w:tbl>
    <w:p w14:paraId="6D746C75" w14:textId="77777777" w:rsidR="009A060D" w:rsidRPr="001A2BCD" w:rsidRDefault="009A060D" w:rsidP="009A060D"/>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9A060D" w:rsidRPr="009154C7" w14:paraId="5733A311" w14:textId="77777777" w:rsidTr="009A060D">
        <w:tc>
          <w:tcPr>
            <w:tcW w:w="821" w:type="pct"/>
            <w:tcBorders>
              <w:top w:val="single" w:sz="4" w:space="0" w:color="auto"/>
              <w:left w:val="single" w:sz="4" w:space="0" w:color="auto"/>
              <w:right w:val="single" w:sz="4" w:space="0" w:color="auto"/>
            </w:tcBorders>
            <w:shd w:val="clear" w:color="auto" w:fill="BFBFBF"/>
            <w:vAlign w:val="center"/>
          </w:tcPr>
          <w:p w14:paraId="2671AD2E" w14:textId="77777777" w:rsidR="009A060D" w:rsidRPr="00EB4F96" w:rsidRDefault="009A060D" w:rsidP="009A060D">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720D8E1B" w14:textId="77777777" w:rsidR="009A060D" w:rsidRPr="00EB4F96" w:rsidRDefault="009A060D" w:rsidP="009A060D">
            <w:pPr>
              <w:spacing w:after="120"/>
              <w:jc w:val="center"/>
              <w:rPr>
                <w:b/>
                <w:sz w:val="12"/>
                <w:szCs w:val="16"/>
              </w:rPr>
            </w:pPr>
            <w:r w:rsidRPr="00EB4F9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0D119E31" w14:textId="77777777" w:rsidR="009A060D" w:rsidRPr="00EB4F96" w:rsidRDefault="009A060D" w:rsidP="009A060D">
            <w:pPr>
              <w:spacing w:after="120"/>
              <w:jc w:val="center"/>
              <w:rPr>
                <w:b/>
                <w:sz w:val="12"/>
                <w:szCs w:val="16"/>
              </w:rPr>
            </w:pPr>
            <w:r w:rsidRPr="00EB4F9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77EE855B" w14:textId="77777777" w:rsidR="009A060D" w:rsidRPr="00EB4F96" w:rsidRDefault="009A060D" w:rsidP="009A060D">
            <w:pPr>
              <w:spacing w:after="120"/>
              <w:jc w:val="center"/>
              <w:rPr>
                <w:b/>
                <w:sz w:val="12"/>
                <w:szCs w:val="16"/>
              </w:rPr>
            </w:pPr>
            <w:r w:rsidRPr="00EB4F9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47EDFCF" w14:textId="77777777" w:rsidR="009A060D" w:rsidRPr="00EB4F96" w:rsidRDefault="009A060D" w:rsidP="009A060D">
            <w:pPr>
              <w:spacing w:after="120"/>
              <w:jc w:val="center"/>
              <w:rPr>
                <w:b/>
                <w:sz w:val="12"/>
                <w:szCs w:val="16"/>
              </w:rPr>
            </w:pPr>
            <w:r w:rsidRPr="00EB4F9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625CC377" w14:textId="77777777" w:rsidR="009A060D" w:rsidRPr="00EB4F96" w:rsidRDefault="009A060D" w:rsidP="009A060D">
            <w:pPr>
              <w:spacing w:after="120"/>
              <w:jc w:val="center"/>
              <w:rPr>
                <w:b/>
                <w:sz w:val="12"/>
                <w:szCs w:val="16"/>
              </w:rPr>
            </w:pPr>
            <w:r w:rsidRPr="00EB4F9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BC3A012" w14:textId="77777777" w:rsidR="009A060D" w:rsidRPr="00EB4F96" w:rsidRDefault="009A060D" w:rsidP="009A060D">
            <w:pPr>
              <w:spacing w:after="120"/>
              <w:jc w:val="center"/>
              <w:rPr>
                <w:b/>
                <w:sz w:val="12"/>
                <w:szCs w:val="16"/>
              </w:rPr>
            </w:pPr>
            <w:r w:rsidRPr="00EB4F9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3AE0A556" w14:textId="77777777" w:rsidR="009A060D" w:rsidRPr="00EB4F96" w:rsidRDefault="009A060D" w:rsidP="009A060D">
            <w:pPr>
              <w:spacing w:after="120"/>
              <w:jc w:val="center"/>
              <w:rPr>
                <w:b/>
                <w:sz w:val="12"/>
                <w:szCs w:val="16"/>
              </w:rPr>
            </w:pPr>
            <w:r w:rsidRPr="00EB4F96">
              <w:rPr>
                <w:b/>
                <w:sz w:val="12"/>
                <w:szCs w:val="16"/>
              </w:rPr>
              <w:t>EXCEPTIONAL</w:t>
            </w:r>
          </w:p>
        </w:tc>
      </w:tr>
      <w:tr w:rsidR="009A060D" w:rsidRPr="009154C7" w14:paraId="33E4D169" w14:textId="77777777" w:rsidTr="009A060D">
        <w:tc>
          <w:tcPr>
            <w:tcW w:w="821" w:type="pct"/>
            <w:tcBorders>
              <w:left w:val="single" w:sz="4" w:space="0" w:color="auto"/>
              <w:bottom w:val="single" w:sz="4" w:space="0" w:color="auto"/>
              <w:right w:val="single" w:sz="4" w:space="0" w:color="auto"/>
            </w:tcBorders>
            <w:shd w:val="clear" w:color="auto" w:fill="BFBFBF"/>
            <w:vAlign w:val="center"/>
          </w:tcPr>
          <w:p w14:paraId="7303A04F" w14:textId="77777777" w:rsidR="009A060D" w:rsidRPr="00EB4F96" w:rsidRDefault="009A060D" w:rsidP="009A060D">
            <w:pPr>
              <w:spacing w:before="120"/>
              <w:rPr>
                <w:b/>
                <w:sz w:val="16"/>
                <w:szCs w:val="16"/>
              </w:rPr>
            </w:pPr>
            <w:r w:rsidRPr="00EB4F9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6D29EE6F" w14:textId="77777777" w:rsidR="009A060D" w:rsidRPr="00EB4F96" w:rsidRDefault="009A060D" w:rsidP="009A060D">
            <w:pPr>
              <w:spacing w:before="120" w:after="120"/>
              <w:jc w:val="center"/>
              <w:rPr>
                <w:b/>
                <w:sz w:val="12"/>
                <w:szCs w:val="16"/>
              </w:rPr>
            </w:pPr>
            <w:r w:rsidRPr="00EB4F9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7CACFC5A" w14:textId="77777777" w:rsidR="009A060D" w:rsidRPr="00EB4F96" w:rsidRDefault="009A060D" w:rsidP="009A060D">
            <w:pPr>
              <w:spacing w:before="120" w:after="120"/>
              <w:jc w:val="center"/>
              <w:rPr>
                <w:b/>
                <w:sz w:val="12"/>
                <w:szCs w:val="16"/>
              </w:rPr>
            </w:pPr>
            <w:r w:rsidRPr="00EB4F9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359F56B" w14:textId="77777777" w:rsidR="009A060D" w:rsidRPr="00EB4F96" w:rsidRDefault="009A060D" w:rsidP="009A060D">
            <w:pPr>
              <w:spacing w:before="120" w:after="120"/>
              <w:jc w:val="center"/>
              <w:rPr>
                <w:b/>
                <w:sz w:val="12"/>
                <w:szCs w:val="16"/>
              </w:rPr>
            </w:pPr>
            <w:r w:rsidRPr="00EB4F96">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D28D2EC" w14:textId="77777777" w:rsidR="009A060D" w:rsidRPr="00EB4F96" w:rsidRDefault="009A060D" w:rsidP="009A060D">
            <w:pPr>
              <w:spacing w:before="120" w:after="120"/>
              <w:jc w:val="center"/>
              <w:rPr>
                <w:b/>
                <w:sz w:val="12"/>
                <w:szCs w:val="16"/>
              </w:rPr>
            </w:pPr>
            <w:r w:rsidRPr="00EB4F96">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2230ABC3" w14:textId="77777777" w:rsidR="009A060D" w:rsidRPr="00EB4F96" w:rsidRDefault="009A060D" w:rsidP="009A060D">
            <w:pPr>
              <w:spacing w:before="120" w:after="120"/>
              <w:jc w:val="center"/>
              <w:rPr>
                <w:b/>
                <w:sz w:val="12"/>
                <w:szCs w:val="16"/>
              </w:rPr>
            </w:pPr>
            <w:r w:rsidRPr="00EB4F9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403A0D6A" w14:textId="77777777" w:rsidR="009A060D" w:rsidRPr="00EB4F96" w:rsidRDefault="009A060D" w:rsidP="009A060D">
            <w:pPr>
              <w:spacing w:before="120" w:after="120"/>
              <w:jc w:val="center"/>
              <w:rPr>
                <w:b/>
                <w:sz w:val="12"/>
                <w:szCs w:val="16"/>
              </w:rPr>
            </w:pPr>
            <w:r w:rsidRPr="00EB4F9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0E21707B" w14:textId="77777777" w:rsidR="009A060D" w:rsidRPr="00EB4F96" w:rsidRDefault="009A060D" w:rsidP="009A060D">
            <w:pPr>
              <w:spacing w:before="120" w:after="120"/>
              <w:jc w:val="center"/>
              <w:rPr>
                <w:b/>
                <w:sz w:val="12"/>
                <w:szCs w:val="16"/>
              </w:rPr>
            </w:pPr>
            <w:r w:rsidRPr="00EB4F96">
              <w:rPr>
                <w:b/>
                <w:sz w:val="12"/>
                <w:szCs w:val="16"/>
              </w:rPr>
              <w:t>80-100%</w:t>
            </w:r>
          </w:p>
        </w:tc>
      </w:tr>
      <w:tr w:rsidR="009A060D" w:rsidRPr="009154C7" w14:paraId="669C5441" w14:textId="77777777" w:rsidTr="009A060D">
        <w:trPr>
          <w:trHeight w:val="2229"/>
        </w:trPr>
        <w:tc>
          <w:tcPr>
            <w:tcW w:w="821" w:type="pct"/>
            <w:tcBorders>
              <w:top w:val="single" w:sz="4" w:space="0" w:color="auto"/>
              <w:left w:val="single" w:sz="4" w:space="0" w:color="auto"/>
              <w:bottom w:val="single" w:sz="4" w:space="0" w:color="auto"/>
              <w:right w:val="single" w:sz="4" w:space="0" w:color="auto"/>
            </w:tcBorders>
          </w:tcPr>
          <w:p w14:paraId="6C4281DB" w14:textId="77777777" w:rsidR="009A060D" w:rsidRPr="00EB4F96" w:rsidRDefault="009A060D" w:rsidP="009A060D">
            <w:pPr>
              <w:rPr>
                <w:b/>
                <w:sz w:val="16"/>
                <w:szCs w:val="16"/>
              </w:rPr>
            </w:pPr>
            <w:r w:rsidRPr="00EB4F96">
              <w:rPr>
                <w:b/>
                <w:sz w:val="16"/>
                <w:szCs w:val="16"/>
              </w:rPr>
              <w:t xml:space="preserve">1. Research-informed Literature </w:t>
            </w:r>
          </w:p>
          <w:p w14:paraId="4E7CB128" w14:textId="77777777" w:rsidR="009A060D" w:rsidRPr="00EB4F96" w:rsidRDefault="009A060D" w:rsidP="009A060D">
            <w:pPr>
              <w:rPr>
                <w:b/>
                <w:sz w:val="16"/>
                <w:szCs w:val="16"/>
              </w:rPr>
            </w:pPr>
            <w:r w:rsidRPr="00EB4F96">
              <w:rPr>
                <w:sz w:val="16"/>
                <w:szCs w:val="16"/>
              </w:rPr>
              <w:t xml:space="preserve">Extent of research and/or own </w:t>
            </w:r>
            <w:proofErr w:type="gramStart"/>
            <w:r w:rsidRPr="00EB4F96">
              <w:rPr>
                <w:sz w:val="16"/>
                <w:szCs w:val="16"/>
              </w:rPr>
              <w:t>reading,  selection</w:t>
            </w:r>
            <w:proofErr w:type="gramEnd"/>
            <w:r w:rsidRPr="00EB4F96">
              <w:rPr>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20A53C73" w14:textId="77777777" w:rsidR="009A060D" w:rsidRPr="00EB4F96" w:rsidRDefault="009A060D" w:rsidP="009A060D">
            <w:pPr>
              <w:rPr>
                <w:sz w:val="12"/>
                <w:szCs w:val="16"/>
              </w:rPr>
            </w:pPr>
            <w:r w:rsidRPr="00EB4F96">
              <w:rPr>
                <w:sz w:val="12"/>
                <w:szCs w:val="16"/>
              </w:rPr>
              <w:t>Little or no evidence of reading.</w:t>
            </w:r>
          </w:p>
          <w:p w14:paraId="7E0CD759" w14:textId="77777777" w:rsidR="009A060D" w:rsidRPr="00EB4F96" w:rsidRDefault="009A060D" w:rsidP="009A060D">
            <w:pPr>
              <w:rPr>
                <w:sz w:val="12"/>
                <w:szCs w:val="16"/>
              </w:rPr>
            </w:pPr>
            <w:r w:rsidRPr="00EB4F96">
              <w:rPr>
                <w:sz w:val="12"/>
                <w:szCs w:val="16"/>
              </w:rPr>
              <w:t>Views and findings unsupported and non-authoritative.</w:t>
            </w:r>
          </w:p>
          <w:p w14:paraId="4DAE6DCA" w14:textId="77777777" w:rsidR="009A060D" w:rsidRPr="00EB4F96" w:rsidRDefault="009A060D" w:rsidP="009A060D">
            <w:pPr>
              <w:rPr>
                <w:sz w:val="12"/>
                <w:szCs w:val="16"/>
              </w:rPr>
            </w:pPr>
            <w:r w:rsidRPr="00EB4F9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37B6ACFC" w14:textId="77777777" w:rsidR="009A060D" w:rsidRPr="00EB4F96" w:rsidRDefault="009A060D" w:rsidP="009A060D">
            <w:pPr>
              <w:rPr>
                <w:sz w:val="12"/>
                <w:szCs w:val="16"/>
              </w:rPr>
            </w:pPr>
            <w:r w:rsidRPr="00EB4F96">
              <w:rPr>
                <w:sz w:val="12"/>
                <w:szCs w:val="16"/>
              </w:rPr>
              <w:t>Poor evidence of reading and/or of reliance on inappropriate sources, and/or indiscriminate use of sources.</w:t>
            </w:r>
          </w:p>
          <w:p w14:paraId="761707C6" w14:textId="77777777" w:rsidR="009A060D" w:rsidRPr="00EB4F96" w:rsidRDefault="009A060D" w:rsidP="009A060D">
            <w:pPr>
              <w:rPr>
                <w:sz w:val="12"/>
                <w:szCs w:val="16"/>
              </w:rPr>
            </w:pPr>
            <w:r w:rsidRPr="00EB4F9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6C923B07" w14:textId="77777777" w:rsidR="009A060D" w:rsidRPr="00EB4F96" w:rsidRDefault="009A060D" w:rsidP="009A060D">
            <w:pPr>
              <w:rPr>
                <w:sz w:val="12"/>
                <w:szCs w:val="16"/>
              </w:rPr>
            </w:pPr>
            <w:r w:rsidRPr="00EB4F96">
              <w:rPr>
                <w:sz w:val="12"/>
                <w:szCs w:val="16"/>
              </w:rPr>
              <w:t>References to a limited range of mostly relevant sources. Some omissions and minor errors.</w:t>
            </w:r>
          </w:p>
          <w:p w14:paraId="40EF5E60" w14:textId="77777777" w:rsidR="009A060D" w:rsidRPr="00EB4F96" w:rsidRDefault="009A060D" w:rsidP="009A060D">
            <w:pPr>
              <w:rPr>
                <w:sz w:val="12"/>
                <w:szCs w:val="16"/>
              </w:rPr>
            </w:pPr>
            <w:r w:rsidRPr="00EB4F9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3A0452D4" w14:textId="77777777" w:rsidR="009A060D" w:rsidRPr="00EB4F96" w:rsidRDefault="009A060D" w:rsidP="009A060D">
            <w:pPr>
              <w:rPr>
                <w:sz w:val="12"/>
                <w:szCs w:val="16"/>
              </w:rPr>
            </w:pPr>
            <w:r w:rsidRPr="00EB4F9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2EA7392" w14:textId="77777777" w:rsidR="009A060D" w:rsidRPr="00EB4F96" w:rsidRDefault="009A060D" w:rsidP="009A060D">
            <w:pPr>
              <w:rPr>
                <w:sz w:val="12"/>
                <w:szCs w:val="16"/>
              </w:rPr>
            </w:pPr>
            <w:r w:rsidRPr="00EB4F96">
              <w:rPr>
                <w:sz w:val="12"/>
                <w:szCs w:val="16"/>
              </w:rPr>
              <w:t>Inclusion of a wide range of research-informed literature, including sources retrieved independently.</w:t>
            </w:r>
          </w:p>
          <w:p w14:paraId="076078BE" w14:textId="77777777" w:rsidR="009A060D" w:rsidRPr="00EB4F96" w:rsidRDefault="009A060D" w:rsidP="009A060D">
            <w:pPr>
              <w:rPr>
                <w:sz w:val="12"/>
                <w:szCs w:val="16"/>
              </w:rPr>
            </w:pPr>
            <w:r w:rsidRPr="00EB4F9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B04B631" w14:textId="77777777" w:rsidR="009A060D" w:rsidRPr="00EB4F96" w:rsidRDefault="009A060D" w:rsidP="009A060D">
            <w:pPr>
              <w:rPr>
                <w:sz w:val="12"/>
                <w:szCs w:val="16"/>
              </w:rPr>
            </w:pPr>
            <w:r w:rsidRPr="00EB4F9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1ECE2CE0" w14:textId="77777777" w:rsidR="009A060D" w:rsidRPr="00EB4F96" w:rsidRDefault="009A060D" w:rsidP="009A060D">
            <w:pPr>
              <w:rPr>
                <w:sz w:val="12"/>
                <w:szCs w:val="16"/>
              </w:rPr>
            </w:pPr>
            <w:r w:rsidRPr="00EB4F96">
              <w:rPr>
                <w:sz w:val="12"/>
                <w:szCs w:val="16"/>
              </w:rPr>
              <w:t>Outstanding knowledge of research-informed literature embedded in the work. Outstanding selection of relevant and credible sources. High-level referencing skills consistently and professionally applied.</w:t>
            </w:r>
          </w:p>
        </w:tc>
      </w:tr>
      <w:tr w:rsidR="009A060D" w:rsidRPr="009154C7" w14:paraId="123A3192" w14:textId="77777777" w:rsidTr="009A060D">
        <w:tc>
          <w:tcPr>
            <w:tcW w:w="821" w:type="pct"/>
            <w:tcBorders>
              <w:top w:val="single" w:sz="4" w:space="0" w:color="auto"/>
              <w:left w:val="single" w:sz="4" w:space="0" w:color="auto"/>
              <w:bottom w:val="single" w:sz="4" w:space="0" w:color="auto"/>
              <w:right w:val="single" w:sz="4" w:space="0" w:color="auto"/>
            </w:tcBorders>
          </w:tcPr>
          <w:p w14:paraId="16593B60" w14:textId="77777777" w:rsidR="009A060D" w:rsidRPr="00EB4F96" w:rsidRDefault="009A060D" w:rsidP="009A060D">
            <w:pPr>
              <w:rPr>
                <w:b/>
                <w:sz w:val="16"/>
                <w:szCs w:val="16"/>
              </w:rPr>
            </w:pPr>
            <w:r w:rsidRPr="00EB4F96">
              <w:rPr>
                <w:b/>
                <w:sz w:val="16"/>
                <w:szCs w:val="16"/>
              </w:rPr>
              <w:t>2. Knowledge and Understanding of Subject</w:t>
            </w:r>
          </w:p>
          <w:p w14:paraId="78478BB7" w14:textId="77777777" w:rsidR="009A060D" w:rsidRPr="00EB4F96" w:rsidRDefault="009A060D" w:rsidP="009A060D">
            <w:pPr>
              <w:rPr>
                <w:b/>
                <w:sz w:val="16"/>
                <w:szCs w:val="16"/>
              </w:rPr>
            </w:pPr>
            <w:r w:rsidRPr="00EB4F9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6BC7F45F" w14:textId="77777777" w:rsidR="009A060D" w:rsidRPr="00EB4F96" w:rsidRDefault="009A060D" w:rsidP="009A060D">
            <w:pPr>
              <w:spacing w:after="120"/>
              <w:rPr>
                <w:sz w:val="12"/>
                <w:szCs w:val="16"/>
              </w:rPr>
            </w:pPr>
            <w:r w:rsidRPr="00EB4F9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70F6DB51" w14:textId="77777777" w:rsidR="009A060D" w:rsidRPr="00EB4F96" w:rsidRDefault="009A060D" w:rsidP="009A060D">
            <w:pPr>
              <w:spacing w:after="120"/>
              <w:rPr>
                <w:sz w:val="12"/>
                <w:szCs w:val="16"/>
              </w:rPr>
            </w:pPr>
            <w:r w:rsidRPr="00EB4F9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4948A78A" w14:textId="77777777" w:rsidR="009A060D" w:rsidRPr="00EB4F96" w:rsidRDefault="009A060D" w:rsidP="009A060D">
            <w:pPr>
              <w:spacing w:after="120"/>
              <w:rPr>
                <w:sz w:val="12"/>
                <w:szCs w:val="16"/>
              </w:rPr>
            </w:pPr>
            <w:r w:rsidRPr="00EB4F9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03502F61" w14:textId="77777777" w:rsidR="009A060D" w:rsidRPr="00EB4F96" w:rsidRDefault="009A060D" w:rsidP="009A060D">
            <w:pPr>
              <w:spacing w:after="120"/>
              <w:rPr>
                <w:sz w:val="12"/>
                <w:szCs w:val="16"/>
              </w:rPr>
            </w:pPr>
            <w:r w:rsidRPr="00EB4F9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6365256" w14:textId="77777777" w:rsidR="009A060D" w:rsidRPr="00EB4F96" w:rsidRDefault="009A060D" w:rsidP="009A060D">
            <w:pPr>
              <w:spacing w:after="120"/>
              <w:rPr>
                <w:sz w:val="12"/>
                <w:szCs w:val="16"/>
              </w:rPr>
            </w:pPr>
            <w:r w:rsidRPr="00EB4F9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5D018CA0" w14:textId="77777777" w:rsidR="009A060D" w:rsidRPr="00EB4F96" w:rsidRDefault="009A060D" w:rsidP="009A060D">
            <w:pPr>
              <w:spacing w:after="120"/>
              <w:rPr>
                <w:sz w:val="12"/>
                <w:szCs w:val="16"/>
              </w:rPr>
            </w:pPr>
            <w:r w:rsidRPr="00EB4F9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1F7CCFBC" w14:textId="77777777" w:rsidR="009A060D" w:rsidRPr="00EB4F96" w:rsidRDefault="009A060D" w:rsidP="009A060D">
            <w:pPr>
              <w:spacing w:after="120"/>
              <w:rPr>
                <w:sz w:val="12"/>
                <w:szCs w:val="16"/>
              </w:rPr>
            </w:pPr>
            <w:r w:rsidRPr="00EB4F96">
              <w:rPr>
                <w:sz w:val="12"/>
                <w:szCs w:val="16"/>
              </w:rPr>
              <w:t>Highly detailed knowledge and understanding of the main theories/concepts, and a critical awareness of the ambiguities and limitations of knowledge.</w:t>
            </w:r>
          </w:p>
        </w:tc>
      </w:tr>
      <w:tr w:rsidR="009A060D" w:rsidRPr="009154C7" w14:paraId="53D91952" w14:textId="77777777" w:rsidTr="009A060D">
        <w:tc>
          <w:tcPr>
            <w:tcW w:w="821" w:type="pct"/>
            <w:tcBorders>
              <w:top w:val="single" w:sz="4" w:space="0" w:color="auto"/>
              <w:left w:val="single" w:sz="4" w:space="0" w:color="auto"/>
              <w:bottom w:val="single" w:sz="4" w:space="0" w:color="auto"/>
              <w:right w:val="single" w:sz="4" w:space="0" w:color="auto"/>
            </w:tcBorders>
          </w:tcPr>
          <w:p w14:paraId="5D8C7272" w14:textId="77777777" w:rsidR="009A060D" w:rsidRPr="00EB4F96" w:rsidRDefault="009A060D" w:rsidP="009A060D">
            <w:pPr>
              <w:rPr>
                <w:b/>
                <w:sz w:val="16"/>
                <w:szCs w:val="16"/>
              </w:rPr>
            </w:pPr>
            <w:r w:rsidRPr="00EB4F96">
              <w:rPr>
                <w:b/>
                <w:sz w:val="16"/>
                <w:szCs w:val="16"/>
              </w:rPr>
              <w:t>3.  Analysis</w:t>
            </w:r>
          </w:p>
          <w:p w14:paraId="700F7965" w14:textId="77777777" w:rsidR="009A060D" w:rsidRPr="00EB4F96" w:rsidRDefault="009A060D" w:rsidP="009A060D">
            <w:pPr>
              <w:rPr>
                <w:sz w:val="16"/>
                <w:szCs w:val="16"/>
              </w:rPr>
            </w:pPr>
            <w:r w:rsidRPr="00EB4F96">
              <w:rPr>
                <w:sz w:val="16"/>
                <w:szCs w:val="16"/>
              </w:rPr>
              <w:t xml:space="preserve">Analysis, evaluation and synthesis; logic, argument and judgement; analytical reflection; </w:t>
            </w:r>
            <w:proofErr w:type="gramStart"/>
            <w:r w:rsidRPr="00EB4F96">
              <w:rPr>
                <w:sz w:val="16"/>
                <w:szCs w:val="16"/>
              </w:rPr>
              <w:t>organisation  of</w:t>
            </w:r>
            <w:proofErr w:type="gramEnd"/>
            <w:r w:rsidRPr="00EB4F96">
              <w:rPr>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1CB10CCF" w14:textId="77777777" w:rsidR="009A060D" w:rsidRPr="00EB4F96" w:rsidRDefault="009A060D" w:rsidP="009A060D">
            <w:pPr>
              <w:rPr>
                <w:sz w:val="12"/>
                <w:szCs w:val="16"/>
              </w:rPr>
            </w:pPr>
            <w:proofErr w:type="gramStart"/>
            <w:r w:rsidRPr="00EB4F96">
              <w:rPr>
                <w:sz w:val="12"/>
                <w:szCs w:val="16"/>
              </w:rPr>
              <w:t>Unsubstantiated generalisations,</w:t>
            </w:r>
            <w:proofErr w:type="gramEnd"/>
            <w:r w:rsidRPr="00EB4F96">
              <w:rPr>
                <w:sz w:val="12"/>
                <w:szCs w:val="16"/>
              </w:rPr>
              <w:t xml:space="preserve">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4F451114" w14:textId="77777777" w:rsidR="009A060D" w:rsidRPr="00EB4F96" w:rsidRDefault="009A060D" w:rsidP="009A060D">
            <w:pPr>
              <w:rPr>
                <w:sz w:val="12"/>
                <w:szCs w:val="16"/>
              </w:rPr>
            </w:pPr>
            <w:r w:rsidRPr="00EB4F9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27AD08BB" w14:textId="77777777" w:rsidR="009A060D" w:rsidRPr="00EB4F96" w:rsidRDefault="009A060D" w:rsidP="009A060D">
            <w:pPr>
              <w:rPr>
                <w:sz w:val="12"/>
                <w:szCs w:val="16"/>
              </w:rPr>
            </w:pPr>
            <w:r w:rsidRPr="00EB4F96">
              <w:rPr>
                <w:sz w:val="12"/>
                <w:szCs w:val="16"/>
              </w:rPr>
              <w:t>Evidence of some logical, analytical thinking and some attempts to synthesise, albeit with some weaknesses.</w:t>
            </w:r>
          </w:p>
          <w:p w14:paraId="3434A6F4" w14:textId="77777777" w:rsidR="009A060D" w:rsidRPr="00EB4F96" w:rsidRDefault="009A060D" w:rsidP="009A060D">
            <w:pPr>
              <w:rPr>
                <w:sz w:val="12"/>
                <w:szCs w:val="16"/>
              </w:rPr>
            </w:pPr>
            <w:r w:rsidRPr="00EB4F96">
              <w:rPr>
                <w:sz w:val="12"/>
                <w:szCs w:val="16"/>
              </w:rPr>
              <w:t>Some evidence to support findings/ views, but evidence not consistently interpreted.</w:t>
            </w:r>
          </w:p>
          <w:p w14:paraId="62F5C13F" w14:textId="77777777" w:rsidR="009A060D" w:rsidRPr="00EB4F96" w:rsidRDefault="009A060D" w:rsidP="009A060D">
            <w:pPr>
              <w:rPr>
                <w:sz w:val="12"/>
                <w:szCs w:val="16"/>
              </w:rPr>
            </w:pPr>
            <w:r w:rsidRPr="00EB4F9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0903693A" w14:textId="77777777" w:rsidR="009A060D" w:rsidRPr="00EB4F96" w:rsidRDefault="009A060D" w:rsidP="009A060D">
            <w:pPr>
              <w:rPr>
                <w:sz w:val="12"/>
                <w:szCs w:val="16"/>
              </w:rPr>
            </w:pPr>
            <w:r w:rsidRPr="00EB4F96">
              <w:rPr>
                <w:sz w:val="12"/>
                <w:szCs w:val="16"/>
              </w:rPr>
              <w:t>Evidence of some logical, analytical thinking and synthesis. Can analyse new and/or abstract data and situations without guidance.</w:t>
            </w:r>
          </w:p>
          <w:p w14:paraId="62E899A7" w14:textId="77777777" w:rsidR="009A060D" w:rsidRPr="00EB4F96" w:rsidRDefault="009A060D" w:rsidP="009A060D">
            <w:pPr>
              <w:rPr>
                <w:sz w:val="12"/>
                <w:szCs w:val="16"/>
              </w:rPr>
            </w:pPr>
            <w:r w:rsidRPr="00EB4F96">
              <w:rPr>
                <w:sz w:val="12"/>
                <w:szCs w:val="16"/>
              </w:rPr>
              <w:t>An emerging awareness of different stances and ability to use evidence to support the argument.</w:t>
            </w:r>
          </w:p>
          <w:p w14:paraId="105B95BB" w14:textId="77777777" w:rsidR="009A060D" w:rsidRPr="00EB4F96" w:rsidRDefault="009A060D" w:rsidP="009A060D">
            <w:pPr>
              <w:rPr>
                <w:sz w:val="12"/>
                <w:szCs w:val="16"/>
              </w:rPr>
            </w:pPr>
            <w:r w:rsidRPr="00EB4F9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48BD64A" w14:textId="77777777" w:rsidR="009A060D" w:rsidRPr="00EB4F96" w:rsidRDefault="009A060D" w:rsidP="009A060D">
            <w:pPr>
              <w:rPr>
                <w:sz w:val="12"/>
                <w:szCs w:val="16"/>
              </w:rPr>
            </w:pPr>
            <w:r w:rsidRPr="00EB4F9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23A8A6EE" w14:textId="77777777" w:rsidR="009A060D" w:rsidRPr="00EB4F96" w:rsidRDefault="009A060D" w:rsidP="009A060D">
            <w:pPr>
              <w:rPr>
                <w:sz w:val="12"/>
                <w:szCs w:val="16"/>
              </w:rPr>
            </w:pPr>
            <w:r w:rsidRPr="00EB4F9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818CE55" w14:textId="77777777" w:rsidR="009A060D" w:rsidRPr="00EB4F96" w:rsidRDefault="009A060D" w:rsidP="009A060D">
            <w:pPr>
              <w:rPr>
                <w:sz w:val="12"/>
                <w:szCs w:val="16"/>
              </w:rPr>
            </w:pPr>
            <w:proofErr w:type="gramStart"/>
            <w:r w:rsidRPr="00EB4F96">
              <w:rPr>
                <w:sz w:val="12"/>
                <w:szCs w:val="16"/>
              </w:rPr>
              <w:t>Thoroughly logical work,</w:t>
            </w:r>
            <w:proofErr w:type="gramEnd"/>
            <w:r w:rsidRPr="00EB4F96">
              <w:rPr>
                <w:sz w:val="12"/>
                <w:szCs w:val="16"/>
              </w:rPr>
              <w:t xml:space="preserve"> supported by evaluated evidence. </w:t>
            </w:r>
            <w:proofErr w:type="gramStart"/>
            <w:r w:rsidRPr="00EB4F96">
              <w:rPr>
                <w:sz w:val="12"/>
                <w:szCs w:val="16"/>
              </w:rPr>
              <w:t>High quality analysis,</w:t>
            </w:r>
            <w:proofErr w:type="gramEnd"/>
            <w:r w:rsidRPr="00EB4F96">
              <w:rPr>
                <w:sz w:val="12"/>
                <w:szCs w:val="16"/>
              </w:rPr>
              <w:t xml:space="preserve"> developed independently or through effective collaboration.</w:t>
            </w:r>
          </w:p>
          <w:p w14:paraId="0AB04C81" w14:textId="77777777" w:rsidR="009A060D" w:rsidRPr="00EB4F96" w:rsidRDefault="009A060D" w:rsidP="009A060D">
            <w:pPr>
              <w:rPr>
                <w:sz w:val="12"/>
                <w:szCs w:val="16"/>
              </w:rPr>
            </w:pPr>
            <w:r w:rsidRPr="00EB4F96">
              <w:rPr>
                <w:sz w:val="12"/>
                <w:szCs w:val="16"/>
              </w:rPr>
              <w:t>Ability to investigate contradictory information and identify reasons for contradictions.</w:t>
            </w:r>
          </w:p>
          <w:p w14:paraId="28739821" w14:textId="77777777" w:rsidR="009A060D" w:rsidRPr="00EB4F96" w:rsidRDefault="009A060D" w:rsidP="009A060D">
            <w:pPr>
              <w:rPr>
                <w:sz w:val="12"/>
                <w:szCs w:val="16"/>
              </w:rPr>
            </w:pPr>
            <w:r w:rsidRPr="00EB4F9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759FE45B" w14:textId="77777777" w:rsidR="009A060D" w:rsidRPr="00EB4F96" w:rsidRDefault="009A060D" w:rsidP="009A060D">
            <w:pPr>
              <w:rPr>
                <w:sz w:val="12"/>
                <w:szCs w:val="16"/>
              </w:rPr>
            </w:pPr>
            <w:r w:rsidRPr="00EB4F96">
              <w:rPr>
                <w:sz w:val="12"/>
                <w:szCs w:val="16"/>
              </w:rPr>
              <w:t xml:space="preserve">Exceptional work; judiciously selected and evaluated evidence. Very </w:t>
            </w:r>
            <w:proofErr w:type="gramStart"/>
            <w:r w:rsidRPr="00EB4F96">
              <w:rPr>
                <w:sz w:val="12"/>
                <w:szCs w:val="16"/>
              </w:rPr>
              <w:t>high quality</w:t>
            </w:r>
            <w:proofErr w:type="gramEnd"/>
            <w:r w:rsidRPr="00EB4F96">
              <w:rPr>
                <w:sz w:val="12"/>
                <w:szCs w:val="16"/>
              </w:rPr>
              <w:t xml:space="preserve"> analysis, developed independently or through effective collaboration.</w:t>
            </w:r>
          </w:p>
          <w:p w14:paraId="12086402" w14:textId="77777777" w:rsidR="009A060D" w:rsidRPr="00EB4F96" w:rsidRDefault="009A060D" w:rsidP="009A060D">
            <w:pPr>
              <w:rPr>
                <w:sz w:val="12"/>
                <w:szCs w:val="16"/>
              </w:rPr>
            </w:pPr>
            <w:r w:rsidRPr="00EB4F96">
              <w:rPr>
                <w:sz w:val="12"/>
                <w:szCs w:val="16"/>
              </w:rPr>
              <w:t>Ability to investigate contradictory information and identify reasons for contradictions.</w:t>
            </w:r>
          </w:p>
          <w:p w14:paraId="66F15865" w14:textId="77777777" w:rsidR="009A060D" w:rsidRPr="00EB4F96" w:rsidRDefault="009A060D" w:rsidP="009A060D">
            <w:pPr>
              <w:rPr>
                <w:sz w:val="12"/>
                <w:szCs w:val="16"/>
              </w:rPr>
            </w:pPr>
            <w:r w:rsidRPr="00EB4F96">
              <w:rPr>
                <w:sz w:val="12"/>
                <w:szCs w:val="16"/>
              </w:rPr>
              <w:t>Highly persuasive conclusions</w:t>
            </w:r>
          </w:p>
        </w:tc>
      </w:tr>
      <w:tr w:rsidR="009A060D" w:rsidRPr="009154C7" w14:paraId="53A2E4B7" w14:textId="77777777" w:rsidTr="009A060D">
        <w:trPr>
          <w:trHeight w:val="2942"/>
        </w:trPr>
        <w:tc>
          <w:tcPr>
            <w:tcW w:w="821" w:type="pct"/>
            <w:tcBorders>
              <w:top w:val="single" w:sz="4" w:space="0" w:color="auto"/>
              <w:left w:val="single" w:sz="4" w:space="0" w:color="auto"/>
              <w:bottom w:val="single" w:sz="4" w:space="0" w:color="auto"/>
              <w:right w:val="single" w:sz="4" w:space="0" w:color="auto"/>
            </w:tcBorders>
          </w:tcPr>
          <w:p w14:paraId="4AAD3794" w14:textId="77777777" w:rsidR="009A060D" w:rsidRPr="00EB4F96" w:rsidRDefault="009A060D" w:rsidP="009A060D">
            <w:pPr>
              <w:rPr>
                <w:b/>
                <w:sz w:val="16"/>
                <w:szCs w:val="16"/>
              </w:rPr>
            </w:pPr>
            <w:r w:rsidRPr="00EB4F96">
              <w:rPr>
                <w:b/>
                <w:sz w:val="16"/>
                <w:szCs w:val="16"/>
              </w:rPr>
              <w:lastRenderedPageBreak/>
              <w:t>4. Practical Application and Deployment</w:t>
            </w:r>
          </w:p>
          <w:p w14:paraId="723A0BF8" w14:textId="77777777" w:rsidR="009A060D" w:rsidRPr="00EB4F96" w:rsidRDefault="009A060D" w:rsidP="009A060D">
            <w:pPr>
              <w:rPr>
                <w:sz w:val="16"/>
                <w:szCs w:val="16"/>
              </w:rPr>
            </w:pPr>
            <w:r w:rsidRPr="00EB4F9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37EA15D1" w14:textId="77777777" w:rsidR="009A060D" w:rsidRPr="00EB4F96" w:rsidRDefault="009A060D" w:rsidP="009A060D">
            <w:pPr>
              <w:rPr>
                <w:sz w:val="12"/>
                <w:szCs w:val="16"/>
              </w:rPr>
            </w:pPr>
            <w:r w:rsidRPr="00EB4F96">
              <w:rPr>
                <w:sz w:val="12"/>
                <w:szCs w:val="16"/>
              </w:rPr>
              <w:t>Limited or no use of methods, materials, tools and/or techniques.</w:t>
            </w:r>
          </w:p>
          <w:p w14:paraId="2A53BBFC" w14:textId="77777777" w:rsidR="009A060D" w:rsidRPr="00EB4F96" w:rsidRDefault="009A060D" w:rsidP="009A060D">
            <w:pPr>
              <w:rPr>
                <w:sz w:val="12"/>
                <w:szCs w:val="16"/>
              </w:rPr>
            </w:pPr>
            <w:r w:rsidRPr="00EB4F9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695F69D7" w14:textId="77777777" w:rsidR="009A060D" w:rsidRPr="00EB4F96" w:rsidRDefault="009A060D" w:rsidP="009A060D">
            <w:pPr>
              <w:rPr>
                <w:sz w:val="12"/>
                <w:szCs w:val="16"/>
              </w:rPr>
            </w:pPr>
            <w:r w:rsidRPr="00EB4F96">
              <w:rPr>
                <w:sz w:val="12"/>
                <w:szCs w:val="16"/>
              </w:rPr>
              <w:t>Rudimentary application of methods, materials, tools and/or techniques but without consideration and competence. Flawed appreciation of the context of the application.</w:t>
            </w:r>
          </w:p>
          <w:p w14:paraId="0C6C5F42" w14:textId="77777777" w:rsidR="009A060D" w:rsidRPr="00EB4F96" w:rsidRDefault="009A060D" w:rsidP="009A060D">
            <w:pPr>
              <w:rPr>
                <w:sz w:val="12"/>
                <w:szCs w:val="16"/>
              </w:rPr>
            </w:pPr>
          </w:p>
          <w:p w14:paraId="348F2E02" w14:textId="77777777" w:rsidR="009A060D" w:rsidRPr="00EB4F96" w:rsidRDefault="009A060D" w:rsidP="009A060D">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73E4E40E" w14:textId="77777777" w:rsidR="009A060D" w:rsidRPr="00EB4F96" w:rsidRDefault="009A060D" w:rsidP="009A060D">
            <w:pPr>
              <w:rPr>
                <w:sz w:val="12"/>
                <w:szCs w:val="16"/>
              </w:rPr>
            </w:pPr>
            <w:r w:rsidRPr="00EB4F96">
              <w:rPr>
                <w:sz w:val="12"/>
                <w:szCs w:val="16"/>
              </w:rPr>
              <w:t xml:space="preserve">An adequate awareness and mostly appropriate application of </w:t>
            </w:r>
            <w:proofErr w:type="spellStart"/>
            <w:proofErr w:type="gramStart"/>
            <w:r w:rsidRPr="00EB4F96">
              <w:rPr>
                <w:sz w:val="12"/>
                <w:szCs w:val="16"/>
              </w:rPr>
              <w:t>well established</w:t>
            </w:r>
            <w:proofErr w:type="spellEnd"/>
            <w:proofErr w:type="gramEnd"/>
            <w:r w:rsidRPr="00EB4F96">
              <w:rPr>
                <w:sz w:val="12"/>
                <w:szCs w:val="16"/>
              </w:rPr>
              <w:t xml:space="preserve"> methods, materials, tools and/or techniques.</w:t>
            </w:r>
          </w:p>
          <w:p w14:paraId="2F0DEB6B" w14:textId="77777777" w:rsidR="009A060D" w:rsidRPr="00EB4F96" w:rsidRDefault="009A060D" w:rsidP="009A060D">
            <w:pPr>
              <w:rPr>
                <w:sz w:val="12"/>
                <w:szCs w:val="16"/>
              </w:rPr>
            </w:pPr>
            <w:r w:rsidRPr="00EB4F96">
              <w:rPr>
                <w:sz w:val="12"/>
                <w:szCs w:val="16"/>
              </w:rPr>
              <w:t>Basic appreciation of the context of the application.</w:t>
            </w:r>
          </w:p>
          <w:p w14:paraId="440D24F0" w14:textId="77777777" w:rsidR="009A060D" w:rsidRPr="00EB4F96" w:rsidRDefault="009A060D" w:rsidP="009A060D">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474EE673" w14:textId="77777777" w:rsidR="009A060D" w:rsidRPr="00EB4F96" w:rsidRDefault="009A060D" w:rsidP="009A060D">
            <w:pPr>
              <w:rPr>
                <w:sz w:val="12"/>
                <w:szCs w:val="16"/>
              </w:rPr>
            </w:pPr>
            <w:r w:rsidRPr="00EB4F96">
              <w:rPr>
                <w:sz w:val="12"/>
                <w:szCs w:val="16"/>
              </w:rPr>
              <w:t>A good and appropriate application of standard methods, materials, tools and/or techniques.</w:t>
            </w:r>
          </w:p>
          <w:p w14:paraId="38EBACC2" w14:textId="77777777" w:rsidR="009A060D" w:rsidRPr="00EB4F96" w:rsidRDefault="009A060D" w:rsidP="009A060D">
            <w:pPr>
              <w:rPr>
                <w:sz w:val="12"/>
                <w:szCs w:val="16"/>
              </w:rPr>
            </w:pPr>
            <w:r w:rsidRPr="00EB4F96">
              <w:rPr>
                <w:sz w:val="12"/>
                <w:szCs w:val="16"/>
              </w:rPr>
              <w:t>Good appreciation of the context of the application, with some use of examples, where relevant.</w:t>
            </w:r>
          </w:p>
          <w:p w14:paraId="444F664B" w14:textId="77777777" w:rsidR="009A060D" w:rsidRPr="00EB4F96" w:rsidRDefault="009A060D" w:rsidP="009A060D">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35142097" w14:textId="77777777" w:rsidR="009A060D" w:rsidRPr="00EB4F96" w:rsidRDefault="009A060D" w:rsidP="009A060D">
            <w:pPr>
              <w:rPr>
                <w:sz w:val="12"/>
                <w:szCs w:val="16"/>
              </w:rPr>
            </w:pPr>
            <w:r w:rsidRPr="00EB4F96">
              <w:rPr>
                <w:sz w:val="12"/>
                <w:szCs w:val="16"/>
              </w:rPr>
              <w:t>A very good application of a range of methods, materials, tools and/or techniques.</w:t>
            </w:r>
          </w:p>
          <w:p w14:paraId="6033166C" w14:textId="77777777" w:rsidR="009A060D" w:rsidRPr="00EB4F96" w:rsidRDefault="009A060D" w:rsidP="009A060D">
            <w:pPr>
              <w:rPr>
                <w:sz w:val="12"/>
                <w:szCs w:val="16"/>
              </w:rPr>
            </w:pPr>
            <w:r w:rsidRPr="00EB4F96">
              <w:rPr>
                <w:sz w:val="12"/>
                <w:szCs w:val="16"/>
              </w:rPr>
              <w:t>Very good consideration of the context of the application, with perceptive use of examples, where relevant.</w:t>
            </w:r>
          </w:p>
          <w:p w14:paraId="22F017B6" w14:textId="77777777" w:rsidR="009A060D" w:rsidRPr="00EB4F96" w:rsidRDefault="009A060D" w:rsidP="009A060D">
            <w:pPr>
              <w:rPr>
                <w:sz w:val="12"/>
                <w:szCs w:val="16"/>
              </w:rPr>
            </w:pPr>
            <w:r w:rsidRPr="00EB4F9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6FCA58DC" w14:textId="77777777" w:rsidR="009A060D" w:rsidRPr="00EB4F96" w:rsidRDefault="009A060D" w:rsidP="009A060D">
            <w:pPr>
              <w:rPr>
                <w:sz w:val="12"/>
                <w:szCs w:val="16"/>
              </w:rPr>
            </w:pPr>
            <w:r w:rsidRPr="00EB4F96">
              <w:rPr>
                <w:sz w:val="12"/>
                <w:szCs w:val="16"/>
              </w:rPr>
              <w:t>An advanced application of a range of methods, materials, tools and/or techniques.</w:t>
            </w:r>
          </w:p>
          <w:p w14:paraId="40BFF585" w14:textId="77777777" w:rsidR="009A060D" w:rsidRPr="00EB4F96" w:rsidRDefault="009A060D" w:rsidP="009A060D">
            <w:pPr>
              <w:rPr>
                <w:sz w:val="12"/>
                <w:szCs w:val="16"/>
              </w:rPr>
            </w:pPr>
            <w:r w:rsidRPr="00EB4F96">
              <w:rPr>
                <w:sz w:val="12"/>
                <w:szCs w:val="16"/>
              </w:rPr>
              <w:t>The context of the application is well considered, with extensive use of relevant examples.</w:t>
            </w:r>
          </w:p>
          <w:p w14:paraId="1F3AC410" w14:textId="77777777" w:rsidR="009A060D" w:rsidRPr="00EB4F96" w:rsidRDefault="009A060D" w:rsidP="009A060D">
            <w:pPr>
              <w:rPr>
                <w:sz w:val="12"/>
                <w:szCs w:val="16"/>
              </w:rPr>
            </w:pPr>
            <w:r w:rsidRPr="00EB4F9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2C805E00" w14:textId="77777777" w:rsidR="009A060D" w:rsidRPr="00EB4F96" w:rsidRDefault="009A060D" w:rsidP="009A060D">
            <w:pPr>
              <w:rPr>
                <w:sz w:val="12"/>
                <w:szCs w:val="16"/>
              </w:rPr>
            </w:pPr>
            <w:r w:rsidRPr="00EB4F96">
              <w:rPr>
                <w:sz w:val="12"/>
                <w:szCs w:val="16"/>
              </w:rPr>
              <w:t xml:space="preserve">Outstanding levels of application and deployment skills. Assimilation and development of </w:t>
            </w:r>
            <w:proofErr w:type="gramStart"/>
            <w:r w:rsidRPr="00EB4F96">
              <w:rPr>
                <w:sz w:val="12"/>
                <w:szCs w:val="16"/>
              </w:rPr>
              <w:t>cutting edge</w:t>
            </w:r>
            <w:proofErr w:type="gramEnd"/>
            <w:r w:rsidRPr="00EB4F96">
              <w:rPr>
                <w:sz w:val="12"/>
                <w:szCs w:val="16"/>
              </w:rPr>
              <w:t xml:space="preserve"> processes and techniques.</w:t>
            </w:r>
          </w:p>
        </w:tc>
      </w:tr>
      <w:tr w:rsidR="009A060D" w:rsidRPr="009154C7" w14:paraId="17DADE47" w14:textId="77777777" w:rsidTr="009A060D">
        <w:tc>
          <w:tcPr>
            <w:tcW w:w="821" w:type="pct"/>
            <w:tcBorders>
              <w:top w:val="single" w:sz="4" w:space="0" w:color="auto"/>
              <w:left w:val="single" w:sz="4" w:space="0" w:color="auto"/>
              <w:bottom w:val="single" w:sz="4" w:space="0" w:color="auto"/>
              <w:right w:val="single" w:sz="4" w:space="0" w:color="auto"/>
            </w:tcBorders>
          </w:tcPr>
          <w:p w14:paraId="2B2D1B98" w14:textId="77777777" w:rsidR="009A060D" w:rsidRPr="00EB4F96" w:rsidRDefault="009A060D" w:rsidP="009A060D">
            <w:pPr>
              <w:rPr>
                <w:b/>
                <w:sz w:val="16"/>
                <w:szCs w:val="16"/>
              </w:rPr>
            </w:pPr>
            <w:r w:rsidRPr="00EB4F96">
              <w:rPr>
                <w:b/>
                <w:sz w:val="16"/>
                <w:szCs w:val="16"/>
              </w:rPr>
              <w:t xml:space="preserve">5. Skills for Professional Practice </w:t>
            </w:r>
          </w:p>
          <w:p w14:paraId="7C886B42" w14:textId="77777777" w:rsidR="009A060D" w:rsidRPr="00EB4F96" w:rsidRDefault="009A060D" w:rsidP="009A060D">
            <w:pPr>
              <w:rPr>
                <w:b/>
                <w:sz w:val="16"/>
                <w:szCs w:val="16"/>
              </w:rPr>
            </w:pPr>
            <w:r w:rsidRPr="00EB4F96">
              <w:rPr>
                <w:sz w:val="16"/>
                <w:szCs w:val="16"/>
              </w:rPr>
              <w:t xml:space="preserve">Demonstrates attributes expected in professional practice </w:t>
            </w:r>
            <w:proofErr w:type="gramStart"/>
            <w:r w:rsidRPr="00EB4F96">
              <w:rPr>
                <w:sz w:val="16"/>
                <w:szCs w:val="16"/>
              </w:rPr>
              <w:t>including:</w:t>
            </w:r>
            <w:proofErr w:type="gramEnd"/>
            <w:r w:rsidRPr="00EB4F96">
              <w:rPr>
                <w:sz w:val="16"/>
                <w:szCs w:val="16"/>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1887C967" w14:textId="77777777" w:rsidR="009A060D" w:rsidRPr="00EB4F96" w:rsidRDefault="009A060D" w:rsidP="009A060D">
            <w:pPr>
              <w:rPr>
                <w:sz w:val="12"/>
                <w:szCs w:val="16"/>
              </w:rPr>
            </w:pPr>
            <w:r w:rsidRPr="00EB4F96">
              <w:rPr>
                <w:sz w:val="12"/>
                <w:szCs w:val="16"/>
              </w:rPr>
              <w:t>Communication media is inappropriate or misapplied.</w:t>
            </w:r>
          </w:p>
          <w:p w14:paraId="2C4622CD" w14:textId="77777777" w:rsidR="009A060D" w:rsidRPr="00EB4F96" w:rsidRDefault="009A060D" w:rsidP="009A060D">
            <w:pPr>
              <w:rPr>
                <w:sz w:val="12"/>
                <w:szCs w:val="16"/>
              </w:rPr>
            </w:pPr>
            <w:r w:rsidRPr="00EB4F96">
              <w:rPr>
                <w:sz w:val="12"/>
                <w:szCs w:val="16"/>
              </w:rPr>
              <w:t>Little or no evidence of autonomy in the completion of tasks.</w:t>
            </w:r>
          </w:p>
          <w:p w14:paraId="19B1D6A9" w14:textId="77777777" w:rsidR="009A060D" w:rsidRPr="00EB4F96" w:rsidRDefault="009A060D" w:rsidP="009A060D">
            <w:pPr>
              <w:rPr>
                <w:sz w:val="12"/>
                <w:szCs w:val="16"/>
              </w:rPr>
            </w:pPr>
            <w:r w:rsidRPr="00EB4F9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5684D01C" w14:textId="77777777" w:rsidR="009A060D" w:rsidRPr="00EB4F96" w:rsidRDefault="009A060D" w:rsidP="009A060D">
            <w:pPr>
              <w:rPr>
                <w:sz w:val="12"/>
                <w:szCs w:val="16"/>
              </w:rPr>
            </w:pPr>
            <w:r w:rsidRPr="00EB4F96">
              <w:rPr>
                <w:sz w:val="12"/>
                <w:szCs w:val="16"/>
              </w:rPr>
              <w:t xml:space="preserve">Media is poorly designed and/or not suitable for the audience. </w:t>
            </w:r>
          </w:p>
          <w:p w14:paraId="40309D49" w14:textId="77777777" w:rsidR="009A060D" w:rsidRPr="00EB4F96" w:rsidRDefault="009A060D" w:rsidP="009A060D">
            <w:pPr>
              <w:rPr>
                <w:sz w:val="12"/>
                <w:szCs w:val="16"/>
              </w:rPr>
            </w:pPr>
            <w:r w:rsidRPr="00EB4F96">
              <w:rPr>
                <w:sz w:val="12"/>
                <w:szCs w:val="16"/>
              </w:rPr>
              <w:t>Poor independent or collaborative initiative.</w:t>
            </w:r>
          </w:p>
          <w:p w14:paraId="240ECE91" w14:textId="77777777" w:rsidR="009A060D" w:rsidRPr="00EB4F96" w:rsidRDefault="009A060D" w:rsidP="009A060D">
            <w:pPr>
              <w:rPr>
                <w:sz w:val="12"/>
                <w:szCs w:val="16"/>
              </w:rPr>
            </w:pPr>
            <w:r w:rsidRPr="00EB4F9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67174A5E" w14:textId="77777777" w:rsidR="009A060D" w:rsidRPr="00EB4F96" w:rsidRDefault="009A060D" w:rsidP="009A060D">
            <w:pPr>
              <w:rPr>
                <w:sz w:val="12"/>
                <w:szCs w:val="16"/>
              </w:rPr>
            </w:pPr>
            <w:r w:rsidRPr="00EB4F96">
              <w:rPr>
                <w:sz w:val="12"/>
                <w:szCs w:val="16"/>
              </w:rPr>
              <w:t xml:space="preserve">Can communicate in a suitable format but with some room for improvement. </w:t>
            </w:r>
          </w:p>
          <w:p w14:paraId="038CF31C" w14:textId="77777777" w:rsidR="009A060D" w:rsidRPr="00EB4F96" w:rsidRDefault="009A060D" w:rsidP="009A060D">
            <w:pPr>
              <w:rPr>
                <w:sz w:val="12"/>
                <w:szCs w:val="16"/>
              </w:rPr>
            </w:pPr>
            <w:r w:rsidRPr="00EB4F96">
              <w:rPr>
                <w:sz w:val="12"/>
                <w:szCs w:val="16"/>
              </w:rPr>
              <w:t xml:space="preserve">Can work as part of a team, but with limited involvement in group activities. </w:t>
            </w:r>
          </w:p>
          <w:p w14:paraId="51572F6B" w14:textId="77777777" w:rsidR="009A060D" w:rsidRPr="00EB4F96" w:rsidRDefault="009A060D" w:rsidP="009A060D">
            <w:pPr>
              <w:rPr>
                <w:sz w:val="12"/>
                <w:szCs w:val="16"/>
              </w:rPr>
            </w:pPr>
            <w:r w:rsidRPr="00EB4F9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8C30932" w14:textId="77777777" w:rsidR="009A060D" w:rsidRPr="00EB4F96" w:rsidRDefault="009A060D" w:rsidP="009A060D">
            <w:pPr>
              <w:rPr>
                <w:sz w:val="12"/>
                <w:szCs w:val="16"/>
              </w:rPr>
            </w:pPr>
            <w:r w:rsidRPr="00EB4F96">
              <w:rPr>
                <w:sz w:val="12"/>
                <w:szCs w:val="16"/>
              </w:rPr>
              <w:t xml:space="preserve">Can communicate effectively in a suitable </w:t>
            </w:r>
            <w:proofErr w:type="gramStart"/>
            <w:r w:rsidRPr="00EB4F96">
              <w:rPr>
                <w:sz w:val="12"/>
                <w:szCs w:val="16"/>
              </w:rPr>
              <w:t>format, but</w:t>
            </w:r>
            <w:proofErr w:type="gramEnd"/>
            <w:r w:rsidRPr="00EB4F96">
              <w:rPr>
                <w:sz w:val="12"/>
                <w:szCs w:val="16"/>
              </w:rPr>
              <w:t xml:space="preserve"> may have minor errors.</w:t>
            </w:r>
          </w:p>
          <w:p w14:paraId="0D44772B" w14:textId="77777777" w:rsidR="009A060D" w:rsidRPr="00EB4F96" w:rsidRDefault="009A060D" w:rsidP="009A060D">
            <w:pPr>
              <w:rPr>
                <w:sz w:val="12"/>
                <w:szCs w:val="16"/>
              </w:rPr>
            </w:pPr>
            <w:r w:rsidRPr="00EB4F96">
              <w:rPr>
                <w:sz w:val="12"/>
                <w:szCs w:val="16"/>
              </w:rPr>
              <w:t xml:space="preserve">Can work effectively as part of a team, with clear contribution to group activities. </w:t>
            </w:r>
          </w:p>
          <w:p w14:paraId="169C6259" w14:textId="77777777" w:rsidR="009A060D" w:rsidRPr="00EB4F96" w:rsidRDefault="009A060D" w:rsidP="009A060D">
            <w:pPr>
              <w:rPr>
                <w:sz w:val="12"/>
                <w:szCs w:val="16"/>
              </w:rPr>
            </w:pPr>
            <w:r w:rsidRPr="00EB4F9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0875ACE1" w14:textId="77777777" w:rsidR="009A060D" w:rsidRPr="00EB4F96" w:rsidRDefault="009A060D" w:rsidP="009A060D">
            <w:pPr>
              <w:rPr>
                <w:sz w:val="12"/>
                <w:szCs w:val="16"/>
              </w:rPr>
            </w:pPr>
            <w:r w:rsidRPr="00EB4F96">
              <w:rPr>
                <w:sz w:val="12"/>
                <w:szCs w:val="16"/>
              </w:rPr>
              <w:t>Can communicate well, confidently and consistently in a suitable format.</w:t>
            </w:r>
          </w:p>
          <w:p w14:paraId="2575DE39" w14:textId="77777777" w:rsidR="009A060D" w:rsidRPr="00EB4F96" w:rsidRDefault="009A060D" w:rsidP="009A060D">
            <w:pPr>
              <w:rPr>
                <w:sz w:val="12"/>
                <w:szCs w:val="16"/>
              </w:rPr>
            </w:pPr>
            <w:r w:rsidRPr="00EB4F96">
              <w:rPr>
                <w:sz w:val="12"/>
                <w:szCs w:val="16"/>
              </w:rPr>
              <w:t xml:space="preserve">Can work very well as part of a team, with very good contribution to group activities. </w:t>
            </w:r>
          </w:p>
          <w:p w14:paraId="35DB0A2C" w14:textId="77777777" w:rsidR="009A060D" w:rsidRPr="00EB4F96" w:rsidRDefault="009A060D" w:rsidP="009A060D">
            <w:pPr>
              <w:rPr>
                <w:sz w:val="12"/>
                <w:szCs w:val="16"/>
              </w:rPr>
            </w:pPr>
            <w:r w:rsidRPr="00EB4F9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F220F2E" w14:textId="77777777" w:rsidR="009A060D" w:rsidRPr="00EB4F96" w:rsidRDefault="009A060D" w:rsidP="009A060D">
            <w:pPr>
              <w:rPr>
                <w:sz w:val="12"/>
                <w:szCs w:val="16"/>
              </w:rPr>
            </w:pPr>
            <w:r w:rsidRPr="00EB4F96">
              <w:rPr>
                <w:sz w:val="12"/>
                <w:szCs w:val="16"/>
              </w:rPr>
              <w:t>Can communicate professionally and, confidently in a suitable format.</w:t>
            </w:r>
          </w:p>
          <w:p w14:paraId="48AD1F58" w14:textId="77777777" w:rsidR="009A060D" w:rsidRPr="00EB4F96" w:rsidRDefault="009A060D" w:rsidP="009A060D">
            <w:pPr>
              <w:rPr>
                <w:sz w:val="12"/>
                <w:szCs w:val="16"/>
              </w:rPr>
            </w:pPr>
            <w:r w:rsidRPr="00EB4F96">
              <w:rPr>
                <w:sz w:val="12"/>
                <w:szCs w:val="16"/>
              </w:rPr>
              <w:t>Can work professionally within a team, showing leadership skills as appropriate, managing conflict and meeting obligations.</w:t>
            </w:r>
          </w:p>
          <w:p w14:paraId="34983F52" w14:textId="77777777" w:rsidR="009A060D" w:rsidRPr="00EB4F96" w:rsidRDefault="009A060D" w:rsidP="009A060D">
            <w:pPr>
              <w:rPr>
                <w:sz w:val="12"/>
                <w:szCs w:val="16"/>
              </w:rPr>
            </w:pPr>
            <w:r w:rsidRPr="00EB4F9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4FC20A26" w14:textId="77777777" w:rsidR="009A060D" w:rsidRPr="00EB4F96" w:rsidRDefault="009A060D" w:rsidP="009A060D">
            <w:pPr>
              <w:rPr>
                <w:sz w:val="12"/>
                <w:szCs w:val="16"/>
              </w:rPr>
            </w:pPr>
            <w:r w:rsidRPr="00EB4F96">
              <w:rPr>
                <w:sz w:val="12"/>
                <w:szCs w:val="16"/>
              </w:rPr>
              <w:t xml:space="preserve">Can communicate with an exceptionally high level of professionalism. </w:t>
            </w:r>
          </w:p>
          <w:p w14:paraId="620C3A14" w14:textId="77777777" w:rsidR="009A060D" w:rsidRPr="00EB4F96" w:rsidRDefault="009A060D" w:rsidP="009A060D">
            <w:pPr>
              <w:rPr>
                <w:sz w:val="12"/>
                <w:szCs w:val="16"/>
              </w:rPr>
            </w:pPr>
            <w:r w:rsidRPr="00EB4F96">
              <w:rPr>
                <w:sz w:val="12"/>
                <w:szCs w:val="16"/>
              </w:rPr>
              <w:t>Can work exceptionally well and professionally within a team, showing advanced leadership skills.</w:t>
            </w:r>
          </w:p>
          <w:p w14:paraId="0A1D0F26" w14:textId="77777777" w:rsidR="009A060D" w:rsidRPr="00EB4F96" w:rsidRDefault="009A060D" w:rsidP="009A060D">
            <w:pPr>
              <w:rPr>
                <w:sz w:val="12"/>
                <w:szCs w:val="16"/>
              </w:rPr>
            </w:pPr>
            <w:r w:rsidRPr="00EB4F96">
              <w:rPr>
                <w:sz w:val="12"/>
                <w:szCs w:val="16"/>
              </w:rPr>
              <w:t>Work is exceptionally coherent, very fluent and is presented professionally.</w:t>
            </w:r>
          </w:p>
        </w:tc>
      </w:tr>
    </w:tbl>
    <w:p w14:paraId="428E097B" w14:textId="77777777" w:rsidR="009A060D" w:rsidRPr="00EB4F96" w:rsidRDefault="009A060D" w:rsidP="009A060D">
      <w:pPr>
        <w:rPr>
          <w:sz w:val="18"/>
          <w:szCs w:val="18"/>
        </w:rPr>
      </w:pPr>
    </w:p>
    <w:p w14:paraId="5E0E9CA8" w14:textId="77777777" w:rsidR="009A060D" w:rsidRDefault="009A060D" w:rsidP="009A060D">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9A060D" w:rsidRPr="00CE0319" w14:paraId="26472700" w14:textId="77777777" w:rsidTr="009A060D">
        <w:trPr>
          <w:trHeight w:val="75"/>
        </w:trPr>
        <w:tc>
          <w:tcPr>
            <w:tcW w:w="10598" w:type="dxa"/>
            <w:gridSpan w:val="4"/>
            <w:shd w:val="clear" w:color="auto" w:fill="D9D9D9"/>
          </w:tcPr>
          <w:p w14:paraId="719CC53A" w14:textId="77777777" w:rsidR="009A060D" w:rsidRPr="00CE0319" w:rsidRDefault="009A060D" w:rsidP="009A060D">
            <w:pPr>
              <w:rPr>
                <w:b/>
                <w:color w:val="000000"/>
              </w:rPr>
            </w:pPr>
            <w:r>
              <w:rPr>
                <w:b/>
                <w:color w:val="000000"/>
                <w:sz w:val="40"/>
              </w:rPr>
              <w:lastRenderedPageBreak/>
              <w:t>Student Self Evaluation</w:t>
            </w:r>
            <w:r w:rsidRPr="00CE0319">
              <w:rPr>
                <w:b/>
                <w:color w:val="000000"/>
                <w:sz w:val="40"/>
              </w:rPr>
              <w:t xml:space="preserve"> Form </w:t>
            </w:r>
          </w:p>
        </w:tc>
      </w:tr>
      <w:tr w:rsidR="009A060D" w:rsidRPr="00971172" w14:paraId="08CD6D3D" w14:textId="77777777" w:rsidTr="009A060D">
        <w:tc>
          <w:tcPr>
            <w:tcW w:w="1809" w:type="dxa"/>
            <w:shd w:val="clear" w:color="auto" w:fill="D9D9D9"/>
          </w:tcPr>
          <w:p w14:paraId="12AFF841" w14:textId="77777777" w:rsidR="009A060D" w:rsidRPr="00BF30FF" w:rsidRDefault="009A060D" w:rsidP="009A060D">
            <w:pPr>
              <w:spacing w:before="120" w:after="120"/>
              <w:jc w:val="both"/>
              <w:rPr>
                <w:b/>
              </w:rPr>
            </w:pPr>
            <w:r w:rsidRPr="00BF30FF">
              <w:rPr>
                <w:b/>
              </w:rPr>
              <w:t>Student name:</w:t>
            </w:r>
          </w:p>
        </w:tc>
        <w:tc>
          <w:tcPr>
            <w:tcW w:w="3828" w:type="dxa"/>
          </w:tcPr>
          <w:p w14:paraId="03D39382" w14:textId="77777777" w:rsidR="009A060D" w:rsidRPr="00BF30FF" w:rsidRDefault="009A060D" w:rsidP="009A060D">
            <w:pPr>
              <w:spacing w:before="120" w:after="120"/>
              <w:jc w:val="both"/>
              <w:rPr>
                <w:b/>
              </w:rPr>
            </w:pPr>
          </w:p>
        </w:tc>
        <w:tc>
          <w:tcPr>
            <w:tcW w:w="1842" w:type="dxa"/>
            <w:shd w:val="clear" w:color="auto" w:fill="D9D9D9"/>
          </w:tcPr>
          <w:p w14:paraId="66CE970D" w14:textId="77777777" w:rsidR="009A060D" w:rsidRPr="00BF30FF" w:rsidRDefault="009A060D" w:rsidP="009A060D">
            <w:pPr>
              <w:spacing w:before="120" w:after="120"/>
              <w:jc w:val="both"/>
              <w:rPr>
                <w:b/>
              </w:rPr>
            </w:pPr>
            <w:r w:rsidRPr="00BF30FF">
              <w:rPr>
                <w:b/>
              </w:rPr>
              <w:t>Student P number:</w:t>
            </w:r>
          </w:p>
        </w:tc>
        <w:tc>
          <w:tcPr>
            <w:tcW w:w="3119" w:type="dxa"/>
          </w:tcPr>
          <w:p w14:paraId="1E85A9BD" w14:textId="77777777" w:rsidR="009A060D" w:rsidRPr="00BF30FF" w:rsidRDefault="009A060D" w:rsidP="009A060D">
            <w:pPr>
              <w:spacing w:before="120" w:after="120"/>
              <w:jc w:val="both"/>
              <w:rPr>
                <w:b/>
              </w:rPr>
            </w:pPr>
          </w:p>
        </w:tc>
      </w:tr>
      <w:tr w:rsidR="009A060D" w:rsidRPr="00971172" w14:paraId="7E2F29C9" w14:textId="77777777" w:rsidTr="009A060D">
        <w:tc>
          <w:tcPr>
            <w:tcW w:w="1809" w:type="dxa"/>
            <w:shd w:val="clear" w:color="auto" w:fill="D9D9D9"/>
          </w:tcPr>
          <w:p w14:paraId="4BE46BC4" w14:textId="77777777" w:rsidR="009A060D" w:rsidRPr="00BF30FF" w:rsidRDefault="009A060D" w:rsidP="009A060D">
            <w:pPr>
              <w:spacing w:before="120" w:after="120"/>
              <w:jc w:val="both"/>
              <w:rPr>
                <w:b/>
              </w:rPr>
            </w:pPr>
            <w:r w:rsidRPr="00BF30FF">
              <w:rPr>
                <w:b/>
              </w:rPr>
              <w:t>Programme:</w:t>
            </w:r>
          </w:p>
        </w:tc>
        <w:tc>
          <w:tcPr>
            <w:tcW w:w="3828" w:type="dxa"/>
          </w:tcPr>
          <w:p w14:paraId="1507174C" w14:textId="77777777" w:rsidR="009A060D" w:rsidRPr="00BF30FF" w:rsidRDefault="009A060D" w:rsidP="009A060D">
            <w:pPr>
              <w:spacing w:before="120" w:after="120"/>
              <w:jc w:val="both"/>
              <w:rPr>
                <w:b/>
              </w:rPr>
            </w:pPr>
          </w:p>
        </w:tc>
        <w:tc>
          <w:tcPr>
            <w:tcW w:w="1842" w:type="dxa"/>
            <w:shd w:val="clear" w:color="auto" w:fill="D9D9D9"/>
          </w:tcPr>
          <w:p w14:paraId="4C1570F6" w14:textId="77777777" w:rsidR="009A060D" w:rsidRPr="00CE0319" w:rsidRDefault="009A060D" w:rsidP="009A060D">
            <w:pPr>
              <w:spacing w:before="120" w:after="120"/>
              <w:jc w:val="both"/>
              <w:rPr>
                <w:b/>
              </w:rPr>
            </w:pPr>
            <w:r>
              <w:rPr>
                <w:b/>
              </w:rPr>
              <w:t xml:space="preserve">Year of programme </w:t>
            </w:r>
          </w:p>
        </w:tc>
        <w:tc>
          <w:tcPr>
            <w:tcW w:w="3119" w:type="dxa"/>
          </w:tcPr>
          <w:p w14:paraId="6D9B699A" w14:textId="77777777" w:rsidR="009A060D" w:rsidRPr="00CE0319" w:rsidRDefault="009A060D" w:rsidP="009A060D">
            <w:pPr>
              <w:spacing w:before="120" w:after="120"/>
              <w:jc w:val="both"/>
              <w:rPr>
                <w:b/>
              </w:rPr>
            </w:pPr>
          </w:p>
        </w:tc>
      </w:tr>
      <w:tr w:rsidR="009A060D" w:rsidRPr="00971172" w14:paraId="4C848380" w14:textId="77777777" w:rsidTr="009A060D">
        <w:tc>
          <w:tcPr>
            <w:tcW w:w="1809" w:type="dxa"/>
            <w:tcBorders>
              <w:bottom w:val="single" w:sz="8" w:space="0" w:color="000000"/>
            </w:tcBorders>
            <w:shd w:val="clear" w:color="auto" w:fill="D9D9D9"/>
          </w:tcPr>
          <w:p w14:paraId="7262F323" w14:textId="77777777" w:rsidR="009A060D" w:rsidRPr="00BF30FF" w:rsidRDefault="009A060D" w:rsidP="009A060D">
            <w:pPr>
              <w:spacing w:before="120" w:after="120"/>
              <w:jc w:val="both"/>
              <w:rPr>
                <w:b/>
              </w:rPr>
            </w:pPr>
            <w:r w:rsidRPr="00BF30FF">
              <w:rPr>
                <w:b/>
              </w:rPr>
              <w:t>Assignment Title:</w:t>
            </w:r>
          </w:p>
        </w:tc>
        <w:tc>
          <w:tcPr>
            <w:tcW w:w="8789" w:type="dxa"/>
            <w:gridSpan w:val="3"/>
            <w:tcBorders>
              <w:bottom w:val="single" w:sz="8" w:space="0" w:color="000000"/>
            </w:tcBorders>
          </w:tcPr>
          <w:p w14:paraId="59166DF0" w14:textId="77777777" w:rsidR="009A060D" w:rsidRPr="00971172" w:rsidRDefault="009A060D" w:rsidP="009A060D"/>
        </w:tc>
      </w:tr>
    </w:tbl>
    <w:p w14:paraId="12B5B43F" w14:textId="77777777" w:rsidR="009A060D" w:rsidRDefault="009A060D" w:rsidP="009A060D">
      <w:pPr>
        <w:pStyle w:val="BodyText1"/>
        <w:tabs>
          <w:tab w:val="clear" w:pos="720"/>
          <w:tab w:val="clear" w:pos="1440"/>
        </w:tabs>
        <w:jc w:val="both"/>
        <w:rPr>
          <w:rFonts w:ascii="Calibri" w:hAnsi="Calibri"/>
          <w:sz w:val="20"/>
        </w:rPr>
      </w:pPr>
    </w:p>
    <w:p w14:paraId="5FD09A32" w14:textId="77777777" w:rsidR="009A060D" w:rsidRPr="00FA68F8" w:rsidRDefault="009A060D" w:rsidP="009A060D">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t>
      </w:r>
      <w:proofErr w:type="gramStart"/>
      <w:r w:rsidRPr="00FA68F8">
        <w:rPr>
          <w:rFonts w:ascii="Calibri" w:hAnsi="Calibri"/>
          <w:sz w:val="22"/>
          <w:szCs w:val="22"/>
        </w:rPr>
        <w:t>with regard to</w:t>
      </w:r>
      <w:proofErr w:type="gramEnd"/>
      <w:r w:rsidRPr="00FA68F8">
        <w:rPr>
          <w:rFonts w:ascii="Calibri" w:hAnsi="Calibri"/>
          <w:sz w:val="22"/>
          <w:szCs w:val="22"/>
        </w:rPr>
        <w:t xml:space="preserve"> each of them. </w:t>
      </w:r>
    </w:p>
    <w:p w14:paraId="1915B8E0" w14:textId="77777777" w:rsidR="009A060D" w:rsidRDefault="009A060D" w:rsidP="009A060D">
      <w:pPr>
        <w:rPr>
          <w:b/>
        </w:rPr>
        <w:sectPr w:rsidR="009A060D" w:rsidSect="009A060D">
          <w:footerReference w:type="default" r:id="rId18"/>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088"/>
        <w:gridCol w:w="1114"/>
        <w:gridCol w:w="1116"/>
        <w:gridCol w:w="18"/>
        <w:gridCol w:w="1098"/>
        <w:gridCol w:w="12"/>
        <w:gridCol w:w="1104"/>
        <w:gridCol w:w="6"/>
        <w:gridCol w:w="1112"/>
        <w:gridCol w:w="1116"/>
        <w:gridCol w:w="1110"/>
      </w:tblGrid>
      <w:tr w:rsidR="009A060D" w:rsidRPr="00266B32" w14:paraId="50D6B2E9" w14:textId="77777777" w:rsidTr="009A060D">
        <w:tc>
          <w:tcPr>
            <w:tcW w:w="1055" w:type="pct"/>
            <w:vMerge w:val="restart"/>
            <w:tcBorders>
              <w:top w:val="single" w:sz="4" w:space="0" w:color="auto"/>
              <w:left w:val="single" w:sz="4" w:space="0" w:color="auto"/>
              <w:right w:val="single" w:sz="4" w:space="0" w:color="auto"/>
            </w:tcBorders>
            <w:shd w:val="clear" w:color="auto" w:fill="BFBFBF"/>
            <w:vAlign w:val="center"/>
          </w:tcPr>
          <w:p w14:paraId="71621DAC" w14:textId="77777777" w:rsidR="009A060D" w:rsidRPr="00F61A20" w:rsidRDefault="009A060D" w:rsidP="009A060D">
            <w:pPr>
              <w:rPr>
                <w:b/>
              </w:rPr>
            </w:pPr>
            <w:r w:rsidRPr="00F61A20">
              <w:rPr>
                <w:b/>
                <w:szCs w:val="16"/>
              </w:rPr>
              <w:lastRenderedPageBreak/>
              <w:t xml:space="preserve">Common Assessment Criteria </w:t>
            </w:r>
            <w:r w:rsidRPr="00F61A20">
              <w:rPr>
                <w:b/>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5C194771" w14:textId="77777777" w:rsidR="009A060D" w:rsidRPr="00F61A20" w:rsidRDefault="009A060D" w:rsidP="009A060D">
            <w:pPr>
              <w:rPr>
                <w:b/>
              </w:rPr>
            </w:pPr>
            <w:r w:rsidRPr="00F61A20">
              <w:rPr>
                <w:b/>
              </w:rPr>
              <w:t>Level of Achievement</w:t>
            </w:r>
          </w:p>
        </w:tc>
      </w:tr>
      <w:tr w:rsidR="009A060D" w:rsidRPr="00CC0370" w14:paraId="2DA7BE1C" w14:textId="77777777" w:rsidTr="009A060D">
        <w:trPr>
          <w:trHeight w:val="548"/>
        </w:trPr>
        <w:tc>
          <w:tcPr>
            <w:tcW w:w="1055" w:type="pct"/>
            <w:vMerge/>
            <w:tcBorders>
              <w:left w:val="single" w:sz="4" w:space="0" w:color="auto"/>
              <w:bottom w:val="single" w:sz="4" w:space="0" w:color="auto"/>
              <w:right w:val="single" w:sz="4" w:space="0" w:color="auto"/>
            </w:tcBorders>
            <w:shd w:val="clear" w:color="auto" w:fill="BFBFBF"/>
          </w:tcPr>
          <w:p w14:paraId="579A6DF5" w14:textId="77777777" w:rsidR="009A060D" w:rsidRPr="00F61A20" w:rsidRDefault="009A060D" w:rsidP="009A060D">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5A793D9F" w14:textId="77777777" w:rsidR="009A060D" w:rsidRDefault="009A060D" w:rsidP="009A060D">
            <w:pPr>
              <w:jc w:val="center"/>
              <w:rPr>
                <w:b/>
                <w:sz w:val="18"/>
              </w:rPr>
            </w:pPr>
          </w:p>
          <w:p w14:paraId="783DF2FF" w14:textId="77777777" w:rsidR="009A060D" w:rsidRPr="009D3EA4" w:rsidRDefault="009A060D" w:rsidP="009A060D">
            <w:pPr>
              <w:jc w:val="center"/>
              <w:rPr>
                <w:b/>
                <w:sz w:val="18"/>
              </w:rPr>
            </w:pPr>
            <w:r w:rsidRPr="009D3EA4">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7BA01299" w14:textId="77777777" w:rsidR="009A060D" w:rsidRDefault="009A060D" w:rsidP="009A060D">
            <w:pPr>
              <w:jc w:val="center"/>
              <w:rPr>
                <w:b/>
                <w:sz w:val="18"/>
              </w:rPr>
            </w:pPr>
          </w:p>
          <w:p w14:paraId="46F6826D" w14:textId="77777777" w:rsidR="009A060D" w:rsidRPr="00F61A20" w:rsidRDefault="009A060D" w:rsidP="009A060D">
            <w:pPr>
              <w:jc w:val="center"/>
              <w:rPr>
                <w:b/>
                <w:sz w:val="18"/>
              </w:rPr>
            </w:pPr>
            <w:r>
              <w:rPr>
                <w:b/>
                <w:sz w:val="18"/>
              </w:rPr>
              <w:t>3</w:t>
            </w:r>
            <w:r w:rsidRPr="009D3EA4">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79F65966" w14:textId="77777777" w:rsidR="009A060D" w:rsidRDefault="009A060D" w:rsidP="009A060D">
            <w:pPr>
              <w:jc w:val="center"/>
              <w:rPr>
                <w:b/>
                <w:sz w:val="18"/>
              </w:rPr>
            </w:pPr>
          </w:p>
          <w:p w14:paraId="7AD09B08" w14:textId="77777777" w:rsidR="009A060D" w:rsidRPr="00F61A20" w:rsidRDefault="009A060D" w:rsidP="009A060D">
            <w:pPr>
              <w:jc w:val="center"/>
              <w:rPr>
                <w:b/>
                <w:sz w:val="18"/>
              </w:rPr>
            </w:pPr>
            <w:r>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2FD88136" w14:textId="77777777" w:rsidR="009A060D" w:rsidRDefault="009A060D" w:rsidP="009A060D">
            <w:pPr>
              <w:jc w:val="center"/>
              <w:rPr>
                <w:b/>
                <w:sz w:val="18"/>
              </w:rPr>
            </w:pPr>
          </w:p>
          <w:p w14:paraId="1FE1BF79" w14:textId="77777777" w:rsidR="009A060D" w:rsidRPr="00F61A20" w:rsidRDefault="009A060D" w:rsidP="009A060D">
            <w:pPr>
              <w:jc w:val="center"/>
              <w:rPr>
                <w:b/>
                <w:sz w:val="18"/>
              </w:rPr>
            </w:pPr>
            <w:r>
              <w:rPr>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14:paraId="327B4A0B" w14:textId="77777777" w:rsidR="009A060D" w:rsidRDefault="009A060D" w:rsidP="009A060D">
            <w:pPr>
              <w:jc w:val="center"/>
              <w:rPr>
                <w:b/>
                <w:sz w:val="18"/>
              </w:rPr>
            </w:pPr>
          </w:p>
          <w:p w14:paraId="3ED44D9B" w14:textId="77777777" w:rsidR="009A060D" w:rsidRPr="00F61A20" w:rsidRDefault="009A060D" w:rsidP="009A060D">
            <w:pPr>
              <w:jc w:val="center"/>
              <w:rPr>
                <w:b/>
                <w:sz w:val="18"/>
              </w:rPr>
            </w:pPr>
            <w:r>
              <w:rPr>
                <w:b/>
                <w:sz w:val="18"/>
              </w:rPr>
              <w:t>1</w:t>
            </w:r>
            <w:r w:rsidRPr="009D3EA4">
              <w:rPr>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14:paraId="71B20354" w14:textId="77777777" w:rsidR="009A060D" w:rsidRDefault="009A060D" w:rsidP="009A060D">
            <w:pPr>
              <w:jc w:val="center"/>
              <w:rPr>
                <w:b/>
                <w:sz w:val="18"/>
              </w:rPr>
            </w:pPr>
          </w:p>
          <w:p w14:paraId="5536AD6B" w14:textId="77777777" w:rsidR="009A060D" w:rsidRPr="00F61A20" w:rsidRDefault="009A060D" w:rsidP="009A060D">
            <w:pPr>
              <w:jc w:val="center"/>
              <w:rPr>
                <w:b/>
                <w:sz w:val="18"/>
              </w:rPr>
            </w:pPr>
            <w:r>
              <w:rPr>
                <w:b/>
                <w:sz w:val="18"/>
              </w:rPr>
              <w:t>1</w:t>
            </w:r>
            <w:r w:rsidRPr="009D3EA4">
              <w:rPr>
                <w:b/>
                <w:sz w:val="18"/>
                <w:vertAlign w:val="superscript"/>
              </w:rPr>
              <w:t>st</w:t>
            </w:r>
          </w:p>
        </w:tc>
      </w:tr>
      <w:tr w:rsidR="009A060D" w:rsidRPr="00CC0370" w14:paraId="71E5731F" w14:textId="77777777" w:rsidTr="009A060D">
        <w:trPr>
          <w:trHeight w:val="450"/>
        </w:trPr>
        <w:tc>
          <w:tcPr>
            <w:tcW w:w="1055" w:type="pct"/>
            <w:tcBorders>
              <w:top w:val="single" w:sz="4" w:space="0" w:color="auto"/>
              <w:left w:val="single" w:sz="4" w:space="0" w:color="auto"/>
              <w:right w:val="single" w:sz="4" w:space="0" w:color="auto"/>
            </w:tcBorders>
            <w:shd w:val="clear" w:color="auto" w:fill="BFBFBF"/>
          </w:tcPr>
          <w:p w14:paraId="173502A7" w14:textId="77777777" w:rsidR="009A060D" w:rsidRPr="00F61A20" w:rsidRDefault="009A060D" w:rsidP="009A060D">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67B38945" w14:textId="77777777" w:rsidR="009A060D" w:rsidRPr="00EB4F96" w:rsidRDefault="009A060D" w:rsidP="009A060D">
            <w:pPr>
              <w:spacing w:after="120"/>
              <w:jc w:val="center"/>
              <w:rPr>
                <w:b/>
                <w:sz w:val="12"/>
                <w:szCs w:val="16"/>
              </w:rPr>
            </w:pPr>
            <w:r w:rsidRPr="00EB4F9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6DA61CA4" w14:textId="77777777" w:rsidR="009A060D" w:rsidRPr="00EB4F96" w:rsidRDefault="009A060D" w:rsidP="009A060D">
            <w:pPr>
              <w:spacing w:after="120"/>
              <w:jc w:val="center"/>
              <w:rPr>
                <w:b/>
                <w:sz w:val="12"/>
                <w:szCs w:val="16"/>
              </w:rPr>
            </w:pPr>
            <w:r w:rsidRPr="00EB4F9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18A5B418" w14:textId="77777777" w:rsidR="009A060D" w:rsidRPr="00EB4F96" w:rsidRDefault="009A060D" w:rsidP="009A060D">
            <w:pPr>
              <w:spacing w:after="120"/>
              <w:jc w:val="center"/>
              <w:rPr>
                <w:b/>
                <w:sz w:val="12"/>
                <w:szCs w:val="16"/>
              </w:rPr>
            </w:pPr>
            <w:r w:rsidRPr="00EB4F9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27FAC194" w14:textId="77777777" w:rsidR="009A060D" w:rsidRPr="00EB4F96" w:rsidRDefault="009A060D" w:rsidP="009A060D">
            <w:pPr>
              <w:spacing w:after="120"/>
              <w:jc w:val="center"/>
              <w:rPr>
                <w:b/>
                <w:sz w:val="12"/>
                <w:szCs w:val="16"/>
              </w:rPr>
            </w:pPr>
            <w:r w:rsidRPr="00EB4F96">
              <w:rPr>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14:paraId="59E121D5" w14:textId="77777777" w:rsidR="009A060D" w:rsidRPr="00EB4F96" w:rsidRDefault="009A060D" w:rsidP="009A060D">
            <w:pPr>
              <w:spacing w:after="120"/>
              <w:jc w:val="center"/>
              <w:rPr>
                <w:b/>
                <w:sz w:val="12"/>
                <w:szCs w:val="16"/>
              </w:rPr>
            </w:pPr>
            <w:r w:rsidRPr="00EB4F9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2CDBC4C4" w14:textId="77777777" w:rsidR="009A060D" w:rsidRPr="00EB4F96" w:rsidRDefault="009A060D" w:rsidP="009A060D">
            <w:pPr>
              <w:spacing w:after="120"/>
              <w:jc w:val="center"/>
              <w:rPr>
                <w:b/>
                <w:sz w:val="12"/>
                <w:szCs w:val="16"/>
              </w:rPr>
            </w:pPr>
            <w:r w:rsidRPr="00EB4F96">
              <w:rPr>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14:paraId="06186B9F" w14:textId="77777777" w:rsidR="009A060D" w:rsidRPr="00EB4F96" w:rsidRDefault="009A060D" w:rsidP="009A060D">
            <w:pPr>
              <w:spacing w:after="120"/>
              <w:jc w:val="center"/>
              <w:rPr>
                <w:b/>
                <w:sz w:val="12"/>
                <w:szCs w:val="16"/>
              </w:rPr>
            </w:pPr>
            <w:r w:rsidRPr="00EB4F96">
              <w:rPr>
                <w:b/>
                <w:sz w:val="12"/>
                <w:szCs w:val="16"/>
              </w:rPr>
              <w:t>EXCEPTIONAL</w:t>
            </w:r>
          </w:p>
        </w:tc>
      </w:tr>
      <w:tr w:rsidR="009A060D" w:rsidRPr="00CC0370" w14:paraId="2D8409B6" w14:textId="77777777" w:rsidTr="009A060D">
        <w:trPr>
          <w:trHeight w:val="450"/>
        </w:trPr>
        <w:tc>
          <w:tcPr>
            <w:tcW w:w="1055" w:type="pct"/>
            <w:vMerge w:val="restart"/>
            <w:tcBorders>
              <w:top w:val="single" w:sz="4" w:space="0" w:color="auto"/>
              <w:left w:val="single" w:sz="4" w:space="0" w:color="auto"/>
              <w:right w:val="single" w:sz="4" w:space="0" w:color="auto"/>
            </w:tcBorders>
          </w:tcPr>
          <w:p w14:paraId="0A7E6D97" w14:textId="77777777" w:rsidR="009A060D" w:rsidRPr="00F61A20" w:rsidRDefault="009A060D" w:rsidP="009A060D">
            <w:pPr>
              <w:rPr>
                <w:b/>
                <w:sz w:val="16"/>
                <w:szCs w:val="16"/>
              </w:rPr>
            </w:pPr>
            <w:r w:rsidRPr="00F61A20">
              <w:rPr>
                <w:b/>
                <w:szCs w:val="16"/>
              </w:rPr>
              <w:t xml:space="preserve">1. </w:t>
            </w:r>
            <w:r w:rsidRPr="00F61A20">
              <w:rPr>
                <w:b/>
              </w:rPr>
              <w:t>Research-informed Literature</w:t>
            </w:r>
            <w:r w:rsidRPr="00F61A20">
              <w:rPr>
                <w:b/>
                <w:sz w:val="16"/>
                <w:szCs w:val="16"/>
              </w:rPr>
              <w:t xml:space="preserve"> </w:t>
            </w:r>
          </w:p>
          <w:p w14:paraId="2F3F011D" w14:textId="77777777" w:rsidR="009A060D" w:rsidRPr="00F61A20" w:rsidRDefault="009A060D" w:rsidP="009A060D">
            <w:pPr>
              <w:spacing w:after="120"/>
              <w:rPr>
                <w:sz w:val="14"/>
                <w:szCs w:val="14"/>
              </w:rPr>
            </w:pPr>
          </w:p>
        </w:tc>
        <w:tc>
          <w:tcPr>
            <w:tcW w:w="563" w:type="pct"/>
            <w:tcBorders>
              <w:top w:val="single" w:sz="4" w:space="0" w:color="auto"/>
              <w:left w:val="single" w:sz="4" w:space="0" w:color="auto"/>
              <w:right w:val="dashed" w:sz="4" w:space="0" w:color="auto"/>
            </w:tcBorders>
          </w:tcPr>
          <w:p w14:paraId="1F1A8569" w14:textId="77777777" w:rsidR="009A060D" w:rsidRPr="00F61A20" w:rsidRDefault="009A060D" w:rsidP="009A060D">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577CD8BF" w14:textId="77777777" w:rsidR="009A060D" w:rsidRPr="00F61A20" w:rsidRDefault="009A060D" w:rsidP="009A060D">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6B93FBCA" w14:textId="77777777" w:rsidR="009A060D" w:rsidRPr="00F61A20" w:rsidRDefault="009A060D" w:rsidP="009A060D">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272F5D82" w14:textId="77777777" w:rsidR="009A060D" w:rsidRPr="00F61A20" w:rsidRDefault="009A060D" w:rsidP="009A060D">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5F231812" w14:textId="77777777" w:rsidR="009A060D" w:rsidRPr="00F61A20" w:rsidRDefault="009A060D" w:rsidP="009A060D">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605F4E31" w14:textId="77777777" w:rsidR="009A060D" w:rsidRPr="00F61A20" w:rsidRDefault="009A060D" w:rsidP="009A060D">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43479DF8" w14:textId="77777777" w:rsidR="009A060D" w:rsidRPr="00F61A20" w:rsidRDefault="009A060D" w:rsidP="009A060D">
            <w:pPr>
              <w:jc w:val="center"/>
              <w:rPr>
                <w:b/>
                <w:sz w:val="18"/>
              </w:rPr>
            </w:pPr>
            <w:r w:rsidRPr="00F61A20">
              <w:rPr>
                <w:b/>
                <w:sz w:val="18"/>
              </w:rPr>
              <w:t>80-100%</w:t>
            </w:r>
          </w:p>
        </w:tc>
      </w:tr>
      <w:tr w:rsidR="009A060D" w:rsidRPr="00CC0370" w14:paraId="41E034EF" w14:textId="77777777" w:rsidTr="009A060D">
        <w:trPr>
          <w:trHeight w:val="451"/>
        </w:trPr>
        <w:tc>
          <w:tcPr>
            <w:tcW w:w="1055" w:type="pct"/>
            <w:vMerge/>
            <w:tcBorders>
              <w:left w:val="single" w:sz="4" w:space="0" w:color="auto"/>
              <w:bottom w:val="single" w:sz="4" w:space="0" w:color="auto"/>
              <w:right w:val="single" w:sz="4" w:space="0" w:color="auto"/>
            </w:tcBorders>
          </w:tcPr>
          <w:p w14:paraId="3D75640F" w14:textId="77777777" w:rsidR="009A060D" w:rsidRPr="00F61A20" w:rsidRDefault="009A060D" w:rsidP="009A060D">
            <w:pPr>
              <w:rPr>
                <w:b/>
                <w:sz w:val="16"/>
                <w:szCs w:val="16"/>
              </w:rPr>
            </w:pPr>
          </w:p>
        </w:tc>
        <w:tc>
          <w:tcPr>
            <w:tcW w:w="563" w:type="pct"/>
            <w:tcBorders>
              <w:left w:val="single" w:sz="4" w:space="0" w:color="auto"/>
              <w:bottom w:val="single" w:sz="4" w:space="0" w:color="auto"/>
              <w:right w:val="dashed" w:sz="4" w:space="0" w:color="auto"/>
            </w:tcBorders>
            <w:vAlign w:val="bottom"/>
          </w:tcPr>
          <w:p w14:paraId="5B8C5E3A" w14:textId="77777777" w:rsidR="009A060D" w:rsidRPr="00F61A20" w:rsidRDefault="009A060D" w:rsidP="009A060D">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307BB8D"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AB2D9F4"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A60354A"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67E934F1" w14:textId="77777777" w:rsidR="009A060D" w:rsidRPr="00F61A20" w:rsidRDefault="009A060D" w:rsidP="009A060D">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8A0F251" w14:textId="77777777" w:rsidR="009A060D" w:rsidRPr="00F61A20" w:rsidRDefault="009A060D" w:rsidP="009A060D">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517CF56D" w14:textId="77777777" w:rsidR="009A060D" w:rsidRPr="00F61A20" w:rsidRDefault="009A060D" w:rsidP="009A060D">
            <w:pPr>
              <w:rPr>
                <w:sz w:val="18"/>
                <w:szCs w:val="32"/>
              </w:rPr>
            </w:pPr>
            <w:r w:rsidRPr="00F61A20">
              <w:rPr>
                <w:sz w:val="24"/>
                <w:szCs w:val="32"/>
              </w:rPr>
              <w:sym w:font="Wingdings" w:char="F06F"/>
            </w:r>
          </w:p>
        </w:tc>
      </w:tr>
      <w:tr w:rsidR="009A060D" w:rsidRPr="00CC0370" w14:paraId="3C45084B" w14:textId="77777777" w:rsidTr="009A060D">
        <w:trPr>
          <w:trHeight w:val="450"/>
        </w:trPr>
        <w:tc>
          <w:tcPr>
            <w:tcW w:w="1055" w:type="pct"/>
            <w:vMerge w:val="restart"/>
            <w:tcBorders>
              <w:top w:val="single" w:sz="4" w:space="0" w:color="auto"/>
              <w:left w:val="single" w:sz="4" w:space="0" w:color="auto"/>
              <w:right w:val="single" w:sz="4" w:space="0" w:color="auto"/>
            </w:tcBorders>
          </w:tcPr>
          <w:p w14:paraId="515B8299" w14:textId="77777777" w:rsidR="009A060D" w:rsidRPr="005E72F8" w:rsidRDefault="009A060D" w:rsidP="009A060D">
            <w:pPr>
              <w:rPr>
                <w:b/>
              </w:rPr>
            </w:pPr>
            <w:r w:rsidRPr="00F61A20">
              <w:rPr>
                <w:b/>
                <w:szCs w:val="16"/>
              </w:rPr>
              <w:t xml:space="preserve">2. </w:t>
            </w:r>
            <w:r w:rsidRPr="00F61A20">
              <w:rPr>
                <w:b/>
              </w:rPr>
              <w:t>Knowledge and Understanding of Subject</w:t>
            </w:r>
          </w:p>
        </w:tc>
        <w:tc>
          <w:tcPr>
            <w:tcW w:w="563" w:type="pct"/>
            <w:tcBorders>
              <w:top w:val="single" w:sz="4" w:space="0" w:color="auto"/>
              <w:left w:val="single" w:sz="4" w:space="0" w:color="auto"/>
              <w:right w:val="dashed" w:sz="4" w:space="0" w:color="auto"/>
            </w:tcBorders>
          </w:tcPr>
          <w:p w14:paraId="3EAE1640" w14:textId="77777777" w:rsidR="009A060D" w:rsidRPr="00F61A20" w:rsidRDefault="009A060D" w:rsidP="009A060D">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379879F4" w14:textId="77777777" w:rsidR="009A060D" w:rsidRPr="00F61A20" w:rsidRDefault="009A060D" w:rsidP="009A060D">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6F8B6446" w14:textId="77777777" w:rsidR="009A060D" w:rsidRPr="00F61A20" w:rsidRDefault="009A060D" w:rsidP="009A060D">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5192BB14" w14:textId="77777777" w:rsidR="009A060D" w:rsidRPr="00F61A20" w:rsidRDefault="009A060D" w:rsidP="009A060D">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051FCC9B" w14:textId="77777777" w:rsidR="009A060D" w:rsidRPr="00F61A20" w:rsidRDefault="009A060D" w:rsidP="009A060D">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2FF8FDB9" w14:textId="77777777" w:rsidR="009A060D" w:rsidRPr="00F61A20" w:rsidRDefault="009A060D" w:rsidP="009A060D">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7E2A6A82" w14:textId="77777777" w:rsidR="009A060D" w:rsidRPr="00F61A20" w:rsidRDefault="009A060D" w:rsidP="009A060D">
            <w:pPr>
              <w:jc w:val="center"/>
              <w:rPr>
                <w:b/>
                <w:sz w:val="18"/>
              </w:rPr>
            </w:pPr>
            <w:r w:rsidRPr="00F61A20">
              <w:rPr>
                <w:b/>
                <w:sz w:val="18"/>
              </w:rPr>
              <w:t>80-100%</w:t>
            </w:r>
          </w:p>
        </w:tc>
      </w:tr>
      <w:tr w:rsidR="009A060D" w:rsidRPr="00CC0370" w14:paraId="56003452" w14:textId="77777777" w:rsidTr="009A060D">
        <w:trPr>
          <w:trHeight w:val="451"/>
        </w:trPr>
        <w:tc>
          <w:tcPr>
            <w:tcW w:w="1055" w:type="pct"/>
            <w:vMerge/>
            <w:tcBorders>
              <w:left w:val="single" w:sz="4" w:space="0" w:color="auto"/>
              <w:bottom w:val="single" w:sz="4" w:space="0" w:color="auto"/>
              <w:right w:val="single" w:sz="4" w:space="0" w:color="auto"/>
            </w:tcBorders>
          </w:tcPr>
          <w:p w14:paraId="3F5C03E2" w14:textId="77777777" w:rsidR="009A060D" w:rsidRPr="00F61A20" w:rsidRDefault="009A060D" w:rsidP="009A060D">
            <w:pPr>
              <w:rPr>
                <w:b/>
                <w:sz w:val="16"/>
                <w:szCs w:val="16"/>
              </w:rPr>
            </w:pPr>
          </w:p>
        </w:tc>
        <w:tc>
          <w:tcPr>
            <w:tcW w:w="563" w:type="pct"/>
            <w:tcBorders>
              <w:left w:val="single" w:sz="4" w:space="0" w:color="auto"/>
              <w:bottom w:val="single" w:sz="4" w:space="0" w:color="auto"/>
              <w:right w:val="dashed" w:sz="4" w:space="0" w:color="auto"/>
            </w:tcBorders>
            <w:vAlign w:val="bottom"/>
          </w:tcPr>
          <w:p w14:paraId="480DB863" w14:textId="77777777" w:rsidR="009A060D" w:rsidRPr="00F61A20" w:rsidRDefault="009A060D" w:rsidP="009A060D">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1678C26"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C787403"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4074147"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55FFE63" w14:textId="77777777" w:rsidR="009A060D" w:rsidRPr="00F61A20" w:rsidRDefault="009A060D" w:rsidP="009A060D">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EAEDB47" w14:textId="77777777" w:rsidR="009A060D" w:rsidRPr="00F61A20" w:rsidRDefault="009A060D" w:rsidP="009A060D">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451F1F4A" w14:textId="77777777" w:rsidR="009A060D" w:rsidRPr="00F61A20" w:rsidRDefault="009A060D" w:rsidP="009A060D">
            <w:pPr>
              <w:rPr>
                <w:sz w:val="18"/>
                <w:szCs w:val="32"/>
              </w:rPr>
            </w:pPr>
            <w:r w:rsidRPr="00F61A20">
              <w:rPr>
                <w:sz w:val="24"/>
                <w:szCs w:val="32"/>
              </w:rPr>
              <w:sym w:font="Wingdings" w:char="F06F"/>
            </w:r>
          </w:p>
        </w:tc>
      </w:tr>
      <w:tr w:rsidR="009A060D" w:rsidRPr="00CC0370" w14:paraId="0243E4C5" w14:textId="77777777" w:rsidTr="009A060D">
        <w:trPr>
          <w:trHeight w:val="450"/>
        </w:trPr>
        <w:tc>
          <w:tcPr>
            <w:tcW w:w="1055" w:type="pct"/>
            <w:vMerge w:val="restart"/>
            <w:tcBorders>
              <w:top w:val="single" w:sz="4" w:space="0" w:color="auto"/>
              <w:left w:val="single" w:sz="4" w:space="0" w:color="auto"/>
              <w:right w:val="single" w:sz="4" w:space="0" w:color="auto"/>
            </w:tcBorders>
          </w:tcPr>
          <w:p w14:paraId="60E410D8" w14:textId="77777777" w:rsidR="009A060D" w:rsidRPr="00F61A20" w:rsidRDefault="009A060D" w:rsidP="009A060D">
            <w:pPr>
              <w:rPr>
                <w:b/>
                <w:sz w:val="16"/>
                <w:szCs w:val="16"/>
              </w:rPr>
            </w:pPr>
            <w:r w:rsidRPr="00F61A20">
              <w:rPr>
                <w:b/>
                <w:szCs w:val="16"/>
              </w:rPr>
              <w:t xml:space="preserve">3. </w:t>
            </w:r>
            <w:r w:rsidRPr="00F61A20">
              <w:rPr>
                <w:b/>
              </w:rPr>
              <w:t>Analysis</w:t>
            </w:r>
          </w:p>
          <w:p w14:paraId="28670D41" w14:textId="77777777" w:rsidR="009A060D" w:rsidRPr="00F61A20" w:rsidRDefault="009A060D" w:rsidP="009A060D">
            <w:pPr>
              <w:spacing w:after="120"/>
              <w:rPr>
                <w:sz w:val="14"/>
                <w:szCs w:val="14"/>
              </w:rPr>
            </w:pPr>
          </w:p>
        </w:tc>
        <w:tc>
          <w:tcPr>
            <w:tcW w:w="563" w:type="pct"/>
            <w:tcBorders>
              <w:top w:val="single" w:sz="4" w:space="0" w:color="auto"/>
              <w:left w:val="single" w:sz="4" w:space="0" w:color="auto"/>
              <w:right w:val="dashed" w:sz="4" w:space="0" w:color="auto"/>
            </w:tcBorders>
          </w:tcPr>
          <w:p w14:paraId="147447D7" w14:textId="77777777" w:rsidR="009A060D" w:rsidRPr="00F61A20" w:rsidRDefault="009A060D" w:rsidP="009A060D">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4BF4B2AF" w14:textId="77777777" w:rsidR="009A060D" w:rsidRPr="00F61A20" w:rsidRDefault="009A060D" w:rsidP="009A060D">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0577CA88" w14:textId="77777777" w:rsidR="009A060D" w:rsidRPr="00F61A20" w:rsidRDefault="009A060D" w:rsidP="009A060D">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5FA1668C" w14:textId="77777777" w:rsidR="009A060D" w:rsidRPr="00F61A20" w:rsidRDefault="009A060D" w:rsidP="009A060D">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4DE7E9F7" w14:textId="77777777" w:rsidR="009A060D" w:rsidRPr="00F61A20" w:rsidRDefault="009A060D" w:rsidP="009A060D">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55079227" w14:textId="77777777" w:rsidR="009A060D" w:rsidRPr="00F61A20" w:rsidRDefault="009A060D" w:rsidP="009A060D">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1E7ED1D0" w14:textId="77777777" w:rsidR="009A060D" w:rsidRPr="00F61A20" w:rsidRDefault="009A060D" w:rsidP="009A060D">
            <w:pPr>
              <w:jc w:val="center"/>
              <w:rPr>
                <w:b/>
                <w:sz w:val="18"/>
              </w:rPr>
            </w:pPr>
            <w:r w:rsidRPr="00F61A20">
              <w:rPr>
                <w:b/>
                <w:sz w:val="18"/>
              </w:rPr>
              <w:t>80-100%</w:t>
            </w:r>
          </w:p>
        </w:tc>
      </w:tr>
      <w:tr w:rsidR="009A060D" w:rsidRPr="00CC0370" w14:paraId="3E40714F" w14:textId="77777777" w:rsidTr="009A060D">
        <w:trPr>
          <w:trHeight w:val="451"/>
        </w:trPr>
        <w:tc>
          <w:tcPr>
            <w:tcW w:w="1055" w:type="pct"/>
            <w:vMerge/>
            <w:tcBorders>
              <w:left w:val="single" w:sz="4" w:space="0" w:color="auto"/>
              <w:bottom w:val="single" w:sz="4" w:space="0" w:color="auto"/>
              <w:right w:val="single" w:sz="4" w:space="0" w:color="auto"/>
            </w:tcBorders>
          </w:tcPr>
          <w:p w14:paraId="01AC02A2" w14:textId="77777777" w:rsidR="009A060D" w:rsidRPr="00F61A20" w:rsidRDefault="009A060D" w:rsidP="009A060D">
            <w:pPr>
              <w:rPr>
                <w:b/>
                <w:sz w:val="16"/>
                <w:szCs w:val="16"/>
              </w:rPr>
            </w:pPr>
          </w:p>
        </w:tc>
        <w:tc>
          <w:tcPr>
            <w:tcW w:w="563" w:type="pct"/>
            <w:tcBorders>
              <w:left w:val="single" w:sz="4" w:space="0" w:color="auto"/>
              <w:bottom w:val="single" w:sz="4" w:space="0" w:color="auto"/>
              <w:right w:val="dashed" w:sz="4" w:space="0" w:color="auto"/>
            </w:tcBorders>
            <w:vAlign w:val="bottom"/>
          </w:tcPr>
          <w:p w14:paraId="3EEDA2A6" w14:textId="77777777" w:rsidR="009A060D" w:rsidRPr="00F61A20" w:rsidRDefault="009A060D" w:rsidP="009A060D">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3D8581B5"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5CDD2EC"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4217D3B"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3CDFD94" w14:textId="77777777" w:rsidR="009A060D" w:rsidRPr="00F61A20" w:rsidRDefault="009A060D" w:rsidP="009A060D">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085D2A2" w14:textId="77777777" w:rsidR="009A060D" w:rsidRPr="00F61A20" w:rsidRDefault="009A060D" w:rsidP="009A060D">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08EE6FB7" w14:textId="77777777" w:rsidR="009A060D" w:rsidRPr="00F61A20" w:rsidRDefault="009A060D" w:rsidP="009A060D">
            <w:pPr>
              <w:rPr>
                <w:sz w:val="18"/>
                <w:szCs w:val="32"/>
              </w:rPr>
            </w:pPr>
            <w:r w:rsidRPr="00F61A20">
              <w:rPr>
                <w:sz w:val="24"/>
                <w:szCs w:val="32"/>
              </w:rPr>
              <w:sym w:font="Wingdings" w:char="F06F"/>
            </w:r>
          </w:p>
        </w:tc>
      </w:tr>
      <w:tr w:rsidR="009A060D" w:rsidRPr="00CC0370" w14:paraId="09D21470" w14:textId="77777777" w:rsidTr="009A060D">
        <w:trPr>
          <w:trHeight w:val="451"/>
        </w:trPr>
        <w:tc>
          <w:tcPr>
            <w:tcW w:w="1055" w:type="pct"/>
            <w:vMerge w:val="restart"/>
            <w:tcBorders>
              <w:top w:val="single" w:sz="4" w:space="0" w:color="auto"/>
              <w:left w:val="single" w:sz="4" w:space="0" w:color="auto"/>
              <w:right w:val="single" w:sz="4" w:space="0" w:color="auto"/>
            </w:tcBorders>
          </w:tcPr>
          <w:p w14:paraId="4947B585" w14:textId="77777777" w:rsidR="009A060D" w:rsidRPr="00F61A20" w:rsidRDefault="009A060D" w:rsidP="009A060D">
            <w:pPr>
              <w:rPr>
                <w:b/>
                <w:sz w:val="16"/>
                <w:szCs w:val="16"/>
              </w:rPr>
            </w:pPr>
            <w:r w:rsidRPr="00F61A20">
              <w:rPr>
                <w:b/>
                <w:szCs w:val="16"/>
              </w:rPr>
              <w:t xml:space="preserve">4. </w:t>
            </w:r>
            <w:r w:rsidRPr="00F61A20">
              <w:rPr>
                <w:b/>
              </w:rPr>
              <w:t>Practical Application and Deployment</w:t>
            </w:r>
          </w:p>
          <w:p w14:paraId="5F0B96A4" w14:textId="77777777" w:rsidR="009A060D" w:rsidRPr="00F61A20" w:rsidRDefault="009A060D" w:rsidP="009A060D">
            <w:pPr>
              <w:spacing w:after="120"/>
              <w:rPr>
                <w:sz w:val="14"/>
                <w:szCs w:val="14"/>
              </w:rPr>
            </w:pPr>
          </w:p>
        </w:tc>
        <w:tc>
          <w:tcPr>
            <w:tcW w:w="563" w:type="pct"/>
            <w:tcBorders>
              <w:top w:val="single" w:sz="4" w:space="0" w:color="auto"/>
              <w:left w:val="single" w:sz="4" w:space="0" w:color="auto"/>
              <w:right w:val="dashed" w:sz="4" w:space="0" w:color="auto"/>
            </w:tcBorders>
          </w:tcPr>
          <w:p w14:paraId="5A9EFDEC" w14:textId="77777777" w:rsidR="009A060D" w:rsidRPr="00F61A20" w:rsidRDefault="009A060D" w:rsidP="009A060D">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2080399A" w14:textId="77777777" w:rsidR="009A060D" w:rsidRPr="00F61A20" w:rsidRDefault="009A060D" w:rsidP="009A060D">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722E8DE0" w14:textId="77777777" w:rsidR="009A060D" w:rsidRPr="00F61A20" w:rsidRDefault="009A060D" w:rsidP="009A060D">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7F05CEC5" w14:textId="77777777" w:rsidR="009A060D" w:rsidRPr="00F61A20" w:rsidRDefault="009A060D" w:rsidP="009A060D">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1CDA5A46" w14:textId="77777777" w:rsidR="009A060D" w:rsidRPr="00F61A20" w:rsidRDefault="009A060D" w:rsidP="009A060D">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7FC5E8E5" w14:textId="77777777" w:rsidR="009A060D" w:rsidRPr="00F61A20" w:rsidRDefault="009A060D" w:rsidP="009A060D">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6684A59B" w14:textId="77777777" w:rsidR="009A060D" w:rsidRPr="00F61A20" w:rsidRDefault="009A060D" w:rsidP="009A060D">
            <w:pPr>
              <w:jc w:val="center"/>
              <w:rPr>
                <w:b/>
                <w:sz w:val="18"/>
              </w:rPr>
            </w:pPr>
            <w:r w:rsidRPr="00F61A20">
              <w:rPr>
                <w:b/>
                <w:sz w:val="18"/>
              </w:rPr>
              <w:t>80-100%</w:t>
            </w:r>
          </w:p>
        </w:tc>
      </w:tr>
      <w:tr w:rsidR="009A060D" w:rsidRPr="00CC0370" w14:paraId="4B02594A" w14:textId="77777777" w:rsidTr="009A060D">
        <w:trPr>
          <w:trHeight w:val="450"/>
        </w:trPr>
        <w:tc>
          <w:tcPr>
            <w:tcW w:w="1055" w:type="pct"/>
            <w:vMerge/>
            <w:tcBorders>
              <w:left w:val="single" w:sz="4" w:space="0" w:color="auto"/>
              <w:bottom w:val="single" w:sz="4" w:space="0" w:color="auto"/>
              <w:right w:val="single" w:sz="4" w:space="0" w:color="auto"/>
            </w:tcBorders>
          </w:tcPr>
          <w:p w14:paraId="5B66BA18" w14:textId="77777777" w:rsidR="009A060D" w:rsidRPr="00F61A20" w:rsidRDefault="009A060D" w:rsidP="009A060D">
            <w:pPr>
              <w:rPr>
                <w:b/>
                <w:sz w:val="16"/>
                <w:szCs w:val="16"/>
              </w:rPr>
            </w:pPr>
          </w:p>
        </w:tc>
        <w:tc>
          <w:tcPr>
            <w:tcW w:w="563" w:type="pct"/>
            <w:tcBorders>
              <w:left w:val="single" w:sz="4" w:space="0" w:color="auto"/>
              <w:bottom w:val="single" w:sz="4" w:space="0" w:color="auto"/>
              <w:right w:val="dashed" w:sz="4" w:space="0" w:color="auto"/>
            </w:tcBorders>
            <w:vAlign w:val="bottom"/>
          </w:tcPr>
          <w:p w14:paraId="0EFE0769" w14:textId="77777777" w:rsidR="009A060D" w:rsidRPr="00F61A20" w:rsidRDefault="009A060D" w:rsidP="009A060D">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426EEEB5"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4C86BFF"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07E3F21A"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4ECB8877" w14:textId="77777777" w:rsidR="009A060D" w:rsidRPr="00F61A20" w:rsidRDefault="009A060D" w:rsidP="009A060D">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713F1FD5" w14:textId="77777777" w:rsidR="009A060D" w:rsidRPr="00F61A20" w:rsidRDefault="009A060D" w:rsidP="009A060D">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1DB53015" w14:textId="77777777" w:rsidR="009A060D" w:rsidRPr="00F61A20" w:rsidRDefault="009A060D" w:rsidP="009A060D">
            <w:pPr>
              <w:rPr>
                <w:sz w:val="18"/>
                <w:szCs w:val="32"/>
              </w:rPr>
            </w:pPr>
            <w:r w:rsidRPr="00F61A20">
              <w:rPr>
                <w:sz w:val="24"/>
                <w:szCs w:val="32"/>
              </w:rPr>
              <w:sym w:font="Wingdings" w:char="F06F"/>
            </w:r>
          </w:p>
        </w:tc>
      </w:tr>
      <w:tr w:rsidR="009A060D" w:rsidRPr="00CC0370" w14:paraId="1455E11C" w14:textId="77777777" w:rsidTr="009A060D">
        <w:trPr>
          <w:trHeight w:val="451"/>
        </w:trPr>
        <w:tc>
          <w:tcPr>
            <w:tcW w:w="1055" w:type="pct"/>
            <w:vMerge w:val="restart"/>
            <w:tcBorders>
              <w:top w:val="single" w:sz="4" w:space="0" w:color="auto"/>
              <w:left w:val="single" w:sz="4" w:space="0" w:color="auto"/>
              <w:right w:val="single" w:sz="4" w:space="0" w:color="auto"/>
            </w:tcBorders>
          </w:tcPr>
          <w:p w14:paraId="3428468C" w14:textId="77777777" w:rsidR="009A060D" w:rsidRPr="00F61A20" w:rsidRDefault="009A060D" w:rsidP="009A060D">
            <w:pPr>
              <w:rPr>
                <w:b/>
                <w:sz w:val="16"/>
                <w:szCs w:val="16"/>
              </w:rPr>
            </w:pPr>
            <w:r w:rsidRPr="00F61A20">
              <w:rPr>
                <w:b/>
                <w:szCs w:val="16"/>
              </w:rPr>
              <w:t xml:space="preserve">5. </w:t>
            </w:r>
            <w:r w:rsidRPr="00F61A20">
              <w:rPr>
                <w:b/>
              </w:rPr>
              <w:t>Skills for Professional Practice</w:t>
            </w:r>
            <w:r w:rsidRPr="00F61A20">
              <w:rPr>
                <w:b/>
                <w:sz w:val="16"/>
                <w:szCs w:val="16"/>
              </w:rPr>
              <w:t xml:space="preserve"> </w:t>
            </w:r>
          </w:p>
          <w:p w14:paraId="08273A76" w14:textId="77777777" w:rsidR="009A060D" w:rsidRPr="00F61A20" w:rsidRDefault="009A060D" w:rsidP="009A060D">
            <w:pPr>
              <w:spacing w:after="120"/>
              <w:rPr>
                <w:sz w:val="14"/>
                <w:szCs w:val="14"/>
              </w:rPr>
            </w:pPr>
          </w:p>
        </w:tc>
        <w:tc>
          <w:tcPr>
            <w:tcW w:w="563" w:type="pct"/>
            <w:tcBorders>
              <w:top w:val="single" w:sz="4" w:space="0" w:color="auto"/>
              <w:left w:val="single" w:sz="4" w:space="0" w:color="auto"/>
              <w:right w:val="dashed" w:sz="4" w:space="0" w:color="auto"/>
            </w:tcBorders>
          </w:tcPr>
          <w:p w14:paraId="63FA6CEC" w14:textId="77777777" w:rsidR="009A060D" w:rsidRPr="00F61A20" w:rsidRDefault="009A060D" w:rsidP="009A060D">
            <w:pPr>
              <w:jc w:val="center"/>
              <w:rPr>
                <w:sz w:val="18"/>
              </w:rPr>
            </w:pPr>
            <w:r w:rsidRPr="00F61A20">
              <w:rPr>
                <w:sz w:val="18"/>
              </w:rPr>
              <w:t>0-29%</w:t>
            </w:r>
          </w:p>
        </w:tc>
        <w:tc>
          <w:tcPr>
            <w:tcW w:w="564" w:type="pct"/>
            <w:tcBorders>
              <w:top w:val="single" w:sz="4" w:space="0" w:color="auto"/>
              <w:left w:val="dashed" w:sz="4" w:space="0" w:color="auto"/>
              <w:right w:val="double" w:sz="4" w:space="0" w:color="auto"/>
            </w:tcBorders>
          </w:tcPr>
          <w:p w14:paraId="19319272" w14:textId="77777777" w:rsidR="009A060D" w:rsidRPr="00F61A20" w:rsidRDefault="009A060D" w:rsidP="009A060D">
            <w:pPr>
              <w:jc w:val="center"/>
              <w:rPr>
                <w:sz w:val="18"/>
              </w:rPr>
            </w:pPr>
            <w:r w:rsidRPr="00F61A20">
              <w:rPr>
                <w:sz w:val="18"/>
              </w:rPr>
              <w:t>30-39%</w:t>
            </w:r>
          </w:p>
        </w:tc>
        <w:tc>
          <w:tcPr>
            <w:tcW w:w="564" w:type="pct"/>
            <w:gridSpan w:val="2"/>
            <w:tcBorders>
              <w:top w:val="single" w:sz="4" w:space="0" w:color="auto"/>
              <w:left w:val="double" w:sz="4" w:space="0" w:color="auto"/>
              <w:right w:val="dashed" w:sz="4" w:space="0" w:color="auto"/>
            </w:tcBorders>
          </w:tcPr>
          <w:p w14:paraId="1DCBEACB" w14:textId="77777777" w:rsidR="009A060D" w:rsidRPr="00F61A20" w:rsidRDefault="009A060D" w:rsidP="009A060D">
            <w:pPr>
              <w:jc w:val="center"/>
              <w:rPr>
                <w:b/>
                <w:sz w:val="18"/>
              </w:rPr>
            </w:pPr>
            <w:r w:rsidRPr="00F61A20">
              <w:rPr>
                <w:b/>
                <w:sz w:val="18"/>
              </w:rPr>
              <w:t>40-49%</w:t>
            </w:r>
          </w:p>
        </w:tc>
        <w:tc>
          <w:tcPr>
            <w:tcW w:w="564" w:type="pct"/>
            <w:gridSpan w:val="2"/>
            <w:tcBorders>
              <w:top w:val="single" w:sz="4" w:space="0" w:color="auto"/>
              <w:left w:val="dashed" w:sz="4" w:space="0" w:color="auto"/>
              <w:right w:val="dashed" w:sz="4" w:space="0" w:color="auto"/>
            </w:tcBorders>
          </w:tcPr>
          <w:p w14:paraId="32FB3D3F" w14:textId="77777777" w:rsidR="009A060D" w:rsidRPr="00F61A20" w:rsidRDefault="009A060D" w:rsidP="009A060D">
            <w:pPr>
              <w:jc w:val="center"/>
              <w:rPr>
                <w:b/>
                <w:sz w:val="18"/>
              </w:rPr>
            </w:pPr>
            <w:r w:rsidRPr="00F61A20">
              <w:rPr>
                <w:b/>
                <w:sz w:val="18"/>
              </w:rPr>
              <w:t>50-59%</w:t>
            </w:r>
          </w:p>
        </w:tc>
        <w:tc>
          <w:tcPr>
            <w:tcW w:w="564" w:type="pct"/>
            <w:gridSpan w:val="2"/>
            <w:tcBorders>
              <w:top w:val="single" w:sz="4" w:space="0" w:color="auto"/>
              <w:left w:val="dashed" w:sz="4" w:space="0" w:color="auto"/>
              <w:right w:val="dashed" w:sz="4" w:space="0" w:color="auto"/>
            </w:tcBorders>
          </w:tcPr>
          <w:p w14:paraId="6B696902" w14:textId="77777777" w:rsidR="009A060D" w:rsidRPr="00F61A20" w:rsidRDefault="009A060D" w:rsidP="009A060D">
            <w:pPr>
              <w:jc w:val="center"/>
              <w:rPr>
                <w:b/>
                <w:sz w:val="18"/>
              </w:rPr>
            </w:pPr>
            <w:r w:rsidRPr="00F61A20">
              <w:rPr>
                <w:b/>
                <w:sz w:val="18"/>
              </w:rPr>
              <w:t>60-69%</w:t>
            </w:r>
          </w:p>
        </w:tc>
        <w:tc>
          <w:tcPr>
            <w:tcW w:w="564" w:type="pct"/>
            <w:tcBorders>
              <w:top w:val="single" w:sz="4" w:space="0" w:color="auto"/>
              <w:left w:val="dashed" w:sz="4" w:space="0" w:color="auto"/>
              <w:right w:val="dashed" w:sz="4" w:space="0" w:color="auto"/>
            </w:tcBorders>
          </w:tcPr>
          <w:p w14:paraId="45EE6ABC" w14:textId="77777777" w:rsidR="009A060D" w:rsidRPr="00F61A20" w:rsidRDefault="009A060D" w:rsidP="009A060D">
            <w:pPr>
              <w:jc w:val="center"/>
              <w:rPr>
                <w:b/>
                <w:sz w:val="18"/>
              </w:rPr>
            </w:pPr>
            <w:r w:rsidRPr="00F61A20">
              <w:rPr>
                <w:b/>
                <w:sz w:val="18"/>
              </w:rPr>
              <w:t>70-79%</w:t>
            </w:r>
          </w:p>
        </w:tc>
        <w:tc>
          <w:tcPr>
            <w:tcW w:w="562" w:type="pct"/>
            <w:tcBorders>
              <w:top w:val="single" w:sz="4" w:space="0" w:color="auto"/>
              <w:left w:val="dashed" w:sz="4" w:space="0" w:color="auto"/>
              <w:right w:val="single" w:sz="4" w:space="0" w:color="auto"/>
            </w:tcBorders>
          </w:tcPr>
          <w:p w14:paraId="6681959F" w14:textId="77777777" w:rsidR="009A060D" w:rsidRPr="00F61A20" w:rsidRDefault="009A060D" w:rsidP="009A060D">
            <w:pPr>
              <w:jc w:val="center"/>
              <w:rPr>
                <w:b/>
                <w:sz w:val="18"/>
              </w:rPr>
            </w:pPr>
            <w:r w:rsidRPr="00F61A20">
              <w:rPr>
                <w:b/>
                <w:sz w:val="18"/>
              </w:rPr>
              <w:t>80-100%</w:t>
            </w:r>
          </w:p>
        </w:tc>
      </w:tr>
      <w:tr w:rsidR="009A060D" w:rsidRPr="00CC0370" w14:paraId="53219E09" w14:textId="77777777" w:rsidTr="009A060D">
        <w:trPr>
          <w:trHeight w:val="450"/>
        </w:trPr>
        <w:tc>
          <w:tcPr>
            <w:tcW w:w="1055" w:type="pct"/>
            <w:vMerge/>
            <w:tcBorders>
              <w:left w:val="single" w:sz="4" w:space="0" w:color="auto"/>
              <w:bottom w:val="single" w:sz="4" w:space="0" w:color="auto"/>
              <w:right w:val="single" w:sz="4" w:space="0" w:color="auto"/>
            </w:tcBorders>
          </w:tcPr>
          <w:p w14:paraId="3DA9BBAD" w14:textId="77777777" w:rsidR="009A060D" w:rsidRPr="00F61A20" w:rsidRDefault="009A060D" w:rsidP="009A060D">
            <w:pPr>
              <w:rPr>
                <w:b/>
                <w:sz w:val="16"/>
                <w:szCs w:val="16"/>
              </w:rPr>
            </w:pPr>
          </w:p>
        </w:tc>
        <w:tc>
          <w:tcPr>
            <w:tcW w:w="563" w:type="pct"/>
            <w:tcBorders>
              <w:left w:val="single" w:sz="4" w:space="0" w:color="auto"/>
              <w:bottom w:val="single" w:sz="4" w:space="0" w:color="auto"/>
              <w:right w:val="dashed" w:sz="4" w:space="0" w:color="auto"/>
            </w:tcBorders>
            <w:vAlign w:val="bottom"/>
          </w:tcPr>
          <w:p w14:paraId="3391A0C8" w14:textId="77777777" w:rsidR="009A060D" w:rsidRPr="00F61A20" w:rsidRDefault="009A060D" w:rsidP="009A060D">
            <w:pPr>
              <w:rPr>
                <w:sz w:val="24"/>
                <w:szCs w:val="32"/>
              </w:rPr>
            </w:pPr>
            <w:r w:rsidRPr="00F61A20">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4D1F6B0"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5F1BC91"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5DBDF9E" w14:textId="77777777" w:rsidR="009A060D" w:rsidRPr="00F61A20" w:rsidRDefault="009A060D" w:rsidP="009A060D">
            <w:pPr>
              <w:rPr>
                <w:sz w:val="24"/>
                <w:szCs w:val="32"/>
              </w:rPr>
            </w:pPr>
            <w:r w:rsidRPr="00F61A20">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F1E7B2E" w14:textId="77777777" w:rsidR="009A060D" w:rsidRPr="00F61A20" w:rsidRDefault="009A060D" w:rsidP="009A060D">
            <w:pPr>
              <w:rPr>
                <w:sz w:val="24"/>
                <w:szCs w:val="32"/>
              </w:rPr>
            </w:pPr>
            <w:r w:rsidRPr="00F61A20">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F6851D4" w14:textId="77777777" w:rsidR="009A060D" w:rsidRPr="00F61A20" w:rsidRDefault="009A060D" w:rsidP="009A060D">
            <w:pPr>
              <w:rPr>
                <w:sz w:val="24"/>
                <w:szCs w:val="32"/>
              </w:rPr>
            </w:pPr>
            <w:r w:rsidRPr="00F61A20">
              <w:rPr>
                <w:sz w:val="24"/>
                <w:szCs w:val="32"/>
              </w:rPr>
              <w:sym w:font="Wingdings" w:char="F06F"/>
            </w:r>
          </w:p>
        </w:tc>
        <w:tc>
          <w:tcPr>
            <w:tcW w:w="562" w:type="pct"/>
            <w:tcBorders>
              <w:left w:val="dashed" w:sz="4" w:space="0" w:color="auto"/>
              <w:bottom w:val="single" w:sz="4" w:space="0" w:color="auto"/>
              <w:right w:val="single" w:sz="4" w:space="0" w:color="auto"/>
            </w:tcBorders>
            <w:vAlign w:val="bottom"/>
          </w:tcPr>
          <w:p w14:paraId="2017FBBF" w14:textId="77777777" w:rsidR="009A060D" w:rsidRPr="00F61A20" w:rsidRDefault="009A060D" w:rsidP="009A060D">
            <w:pPr>
              <w:rPr>
                <w:sz w:val="18"/>
                <w:szCs w:val="32"/>
              </w:rPr>
            </w:pPr>
            <w:r w:rsidRPr="00F61A20">
              <w:rPr>
                <w:sz w:val="24"/>
                <w:szCs w:val="32"/>
              </w:rPr>
              <w:sym w:font="Wingdings" w:char="F06F"/>
            </w:r>
          </w:p>
        </w:tc>
      </w:tr>
    </w:tbl>
    <w:p w14:paraId="4BB89C55" w14:textId="77777777" w:rsidR="009A060D" w:rsidRDefault="009A060D" w:rsidP="009A060D">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9A060D" w:rsidRPr="00971172" w14:paraId="184B91DE" w14:textId="77777777" w:rsidTr="009A060D">
        <w:trPr>
          <w:trHeight w:val="75"/>
        </w:trPr>
        <w:tc>
          <w:tcPr>
            <w:tcW w:w="5299" w:type="dxa"/>
            <w:shd w:val="clear" w:color="auto" w:fill="D9D9D9"/>
          </w:tcPr>
          <w:p w14:paraId="04523349" w14:textId="77777777" w:rsidR="009A060D" w:rsidRPr="00CE0319" w:rsidRDefault="009A060D" w:rsidP="009A060D">
            <w:pPr>
              <w:spacing w:before="120" w:after="120"/>
              <w:jc w:val="both"/>
              <w:rPr>
                <w:b/>
              </w:rPr>
            </w:pPr>
            <w:r>
              <w:rPr>
                <w:b/>
              </w:rPr>
              <w:t>PLEASE COMMENT ON AREAS IN WHICH YOU FEEL THAT YOU HAVE</w:t>
            </w:r>
            <w:r w:rsidRPr="00CE0319">
              <w:rPr>
                <w:b/>
              </w:rPr>
              <w:t xml:space="preserve"> PERFORMED WELL </w:t>
            </w:r>
          </w:p>
        </w:tc>
        <w:tc>
          <w:tcPr>
            <w:tcW w:w="5299" w:type="dxa"/>
            <w:shd w:val="clear" w:color="auto" w:fill="D9D9D9"/>
          </w:tcPr>
          <w:p w14:paraId="60863928" w14:textId="77777777" w:rsidR="009A060D" w:rsidRPr="00CE0319" w:rsidRDefault="009A060D" w:rsidP="009A060D">
            <w:pPr>
              <w:spacing w:before="120" w:after="120"/>
              <w:jc w:val="both"/>
              <w:rPr>
                <w:b/>
              </w:rPr>
            </w:pPr>
            <w:r>
              <w:rPr>
                <w:b/>
              </w:rPr>
              <w:t xml:space="preserve">PLEASE COMMENT ON </w:t>
            </w:r>
            <w:r>
              <w:rPr>
                <w:b/>
                <w:caps/>
              </w:rPr>
              <w:t>AREAS you feel that you need</w:t>
            </w:r>
            <w:r w:rsidRPr="00CE0319">
              <w:rPr>
                <w:b/>
                <w:caps/>
              </w:rPr>
              <w:t xml:space="preserve"> TO DEVELOP</w:t>
            </w:r>
          </w:p>
        </w:tc>
      </w:tr>
      <w:tr w:rsidR="009A060D" w:rsidRPr="00971172" w14:paraId="26EF9E96" w14:textId="77777777" w:rsidTr="009A060D">
        <w:trPr>
          <w:trHeight w:val="555"/>
        </w:trPr>
        <w:tc>
          <w:tcPr>
            <w:tcW w:w="5299" w:type="dxa"/>
            <w:tcBorders>
              <w:bottom w:val="single" w:sz="8" w:space="0" w:color="000000"/>
            </w:tcBorders>
          </w:tcPr>
          <w:p w14:paraId="2627BF6D" w14:textId="77777777" w:rsidR="009A060D" w:rsidRPr="00CE0319" w:rsidRDefault="009A060D" w:rsidP="009A060D">
            <w:pPr>
              <w:pStyle w:val="BulletedList"/>
              <w:numPr>
                <w:ilvl w:val="0"/>
                <w:numId w:val="0"/>
              </w:numPr>
              <w:ind w:left="432"/>
              <w:rPr>
                <w:rFonts w:ascii="Calibri" w:hAnsi="Calibri"/>
                <w:sz w:val="20"/>
                <w:szCs w:val="20"/>
              </w:rPr>
            </w:pPr>
          </w:p>
          <w:p w14:paraId="5DE780E7" w14:textId="77777777" w:rsidR="009A060D" w:rsidRPr="00CE0319" w:rsidRDefault="009A060D" w:rsidP="009A060D">
            <w:pPr>
              <w:pStyle w:val="BulletedList"/>
              <w:numPr>
                <w:ilvl w:val="0"/>
                <w:numId w:val="0"/>
              </w:numPr>
              <w:ind w:left="432"/>
              <w:rPr>
                <w:rFonts w:ascii="Calibri" w:hAnsi="Calibri"/>
                <w:sz w:val="20"/>
                <w:szCs w:val="20"/>
              </w:rPr>
            </w:pPr>
          </w:p>
          <w:p w14:paraId="154902A0" w14:textId="77777777" w:rsidR="009A060D" w:rsidRDefault="009A060D" w:rsidP="009A060D">
            <w:pPr>
              <w:pStyle w:val="BulletedList"/>
              <w:numPr>
                <w:ilvl w:val="0"/>
                <w:numId w:val="0"/>
              </w:numPr>
              <w:ind w:left="432"/>
              <w:rPr>
                <w:rFonts w:ascii="Calibri" w:hAnsi="Calibri"/>
                <w:sz w:val="20"/>
                <w:szCs w:val="20"/>
              </w:rPr>
            </w:pPr>
          </w:p>
          <w:p w14:paraId="2CF66C66" w14:textId="77777777" w:rsidR="009A060D" w:rsidRPr="00CE0319" w:rsidRDefault="009A060D" w:rsidP="009A060D">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04A94858" w14:textId="77777777" w:rsidR="009A060D" w:rsidRPr="00CE0319" w:rsidRDefault="009A060D" w:rsidP="009A060D">
            <w:pPr>
              <w:pStyle w:val="BulletedList"/>
              <w:numPr>
                <w:ilvl w:val="0"/>
                <w:numId w:val="0"/>
              </w:numPr>
              <w:rPr>
                <w:rFonts w:ascii="Calibri" w:hAnsi="Calibri"/>
                <w:sz w:val="20"/>
                <w:szCs w:val="20"/>
              </w:rPr>
            </w:pPr>
          </w:p>
          <w:p w14:paraId="6D490FCA" w14:textId="77777777" w:rsidR="009A060D" w:rsidRPr="00CE0319" w:rsidRDefault="009A060D" w:rsidP="009A060D">
            <w:pPr>
              <w:pStyle w:val="BulletedList"/>
              <w:numPr>
                <w:ilvl w:val="0"/>
                <w:numId w:val="0"/>
              </w:numPr>
              <w:ind w:left="432"/>
              <w:rPr>
                <w:rFonts w:ascii="Calibri" w:hAnsi="Calibri"/>
                <w:sz w:val="20"/>
                <w:szCs w:val="20"/>
              </w:rPr>
            </w:pPr>
          </w:p>
        </w:tc>
      </w:tr>
    </w:tbl>
    <w:p w14:paraId="51A3B10A" w14:textId="77777777" w:rsidR="009A060D" w:rsidRDefault="009A060D" w:rsidP="009A060D"/>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9A060D" w:rsidRPr="00971172" w14:paraId="5803794C" w14:textId="77777777" w:rsidTr="009A060D">
        <w:trPr>
          <w:trHeight w:val="586"/>
        </w:trPr>
        <w:tc>
          <w:tcPr>
            <w:tcW w:w="2204" w:type="dxa"/>
            <w:shd w:val="clear" w:color="auto" w:fill="D9D9D9"/>
          </w:tcPr>
          <w:p w14:paraId="0FCBB097" w14:textId="77777777" w:rsidR="009A060D" w:rsidRPr="00CE0319" w:rsidRDefault="009A060D" w:rsidP="009A060D">
            <w:pPr>
              <w:spacing w:before="120" w:after="120"/>
              <w:jc w:val="both"/>
              <w:rPr>
                <w:b/>
              </w:rPr>
            </w:pPr>
            <w:r>
              <w:rPr>
                <w:b/>
              </w:rPr>
              <w:t>Student</w:t>
            </w:r>
            <w:r w:rsidRPr="00CE0319">
              <w:rPr>
                <w:b/>
              </w:rPr>
              <w:t>’s Name</w:t>
            </w:r>
          </w:p>
        </w:tc>
        <w:tc>
          <w:tcPr>
            <w:tcW w:w="3858" w:type="dxa"/>
          </w:tcPr>
          <w:p w14:paraId="1442502C" w14:textId="77777777" w:rsidR="009A060D" w:rsidRPr="00CE0319" w:rsidRDefault="009A060D" w:rsidP="009A060D">
            <w:pPr>
              <w:spacing w:before="120" w:after="120"/>
              <w:jc w:val="both"/>
              <w:rPr>
                <w:b/>
              </w:rPr>
            </w:pPr>
          </w:p>
        </w:tc>
        <w:tc>
          <w:tcPr>
            <w:tcW w:w="1047" w:type="dxa"/>
            <w:shd w:val="clear" w:color="auto" w:fill="D9D9D9"/>
          </w:tcPr>
          <w:p w14:paraId="4F0A6E1E" w14:textId="77777777" w:rsidR="009A060D" w:rsidRPr="00CE0319" w:rsidRDefault="009A060D" w:rsidP="009A060D">
            <w:pPr>
              <w:spacing w:before="120" w:after="120"/>
              <w:jc w:val="both"/>
              <w:rPr>
                <w:b/>
              </w:rPr>
            </w:pPr>
            <w:r>
              <w:rPr>
                <w:b/>
              </w:rPr>
              <w:t>Date</w:t>
            </w:r>
          </w:p>
        </w:tc>
        <w:tc>
          <w:tcPr>
            <w:tcW w:w="3489" w:type="dxa"/>
          </w:tcPr>
          <w:p w14:paraId="5E2F4F56" w14:textId="77777777" w:rsidR="009A060D" w:rsidRPr="00CE0319" w:rsidRDefault="009A060D" w:rsidP="009A060D">
            <w:pPr>
              <w:spacing w:before="120" w:after="120"/>
              <w:jc w:val="both"/>
              <w:rPr>
                <w:b/>
              </w:rPr>
            </w:pPr>
          </w:p>
        </w:tc>
      </w:tr>
      <w:tr w:rsidR="009A060D" w:rsidRPr="00971172" w14:paraId="11A2BD4F" w14:textId="77777777" w:rsidTr="009A060D">
        <w:trPr>
          <w:trHeight w:val="288"/>
        </w:trPr>
        <w:tc>
          <w:tcPr>
            <w:tcW w:w="2204" w:type="dxa"/>
            <w:tcBorders>
              <w:bottom w:val="single" w:sz="8" w:space="0" w:color="000000"/>
            </w:tcBorders>
            <w:shd w:val="clear" w:color="auto" w:fill="D9D9D9"/>
          </w:tcPr>
          <w:p w14:paraId="18513765" w14:textId="77777777" w:rsidR="009A060D" w:rsidRPr="00CE0319" w:rsidRDefault="009A060D" w:rsidP="009A060D">
            <w:pPr>
              <w:spacing w:before="120" w:after="120"/>
              <w:jc w:val="both"/>
              <w:rPr>
                <w:b/>
              </w:rPr>
            </w:pPr>
            <w:r>
              <w:rPr>
                <w:b/>
              </w:rPr>
              <w:t>Student</w:t>
            </w:r>
            <w:r w:rsidRPr="00CE0319">
              <w:rPr>
                <w:b/>
              </w:rPr>
              <w:t>’s Signature</w:t>
            </w:r>
          </w:p>
        </w:tc>
        <w:tc>
          <w:tcPr>
            <w:tcW w:w="8394" w:type="dxa"/>
            <w:gridSpan w:val="3"/>
            <w:tcBorders>
              <w:bottom w:val="single" w:sz="8" w:space="0" w:color="000000"/>
            </w:tcBorders>
          </w:tcPr>
          <w:p w14:paraId="7EC6EEE9" w14:textId="77777777" w:rsidR="009A060D" w:rsidRDefault="009A060D" w:rsidP="009A060D">
            <w:pPr>
              <w:spacing w:before="120" w:after="120"/>
              <w:jc w:val="both"/>
              <w:rPr>
                <w:b/>
              </w:rPr>
            </w:pPr>
          </w:p>
          <w:p w14:paraId="30C85CF4" w14:textId="77777777" w:rsidR="009A060D" w:rsidRPr="00CE0319" w:rsidRDefault="009A060D" w:rsidP="009A060D">
            <w:pPr>
              <w:spacing w:before="120" w:after="120"/>
              <w:jc w:val="both"/>
              <w:rPr>
                <w:b/>
              </w:rPr>
            </w:pPr>
          </w:p>
        </w:tc>
      </w:tr>
    </w:tbl>
    <w:p w14:paraId="1DC07E32" w14:textId="77777777" w:rsidR="00AA61C6" w:rsidRDefault="00AA61C6" w:rsidP="0040391A">
      <w:pPr>
        <w:jc w:val="both"/>
        <w:rPr>
          <w:rFonts w:asciiTheme="minorHAnsi" w:hAnsiTheme="minorHAnsi"/>
          <w:noProof/>
          <w:lang w:eastAsia="en-GB"/>
        </w:rPr>
      </w:pPr>
    </w:p>
    <w:sectPr w:rsidR="00AA61C6" w:rsidSect="004C5FA1">
      <w:headerReference w:type="even" r:id="rId19"/>
      <w:headerReference w:type="default" r:id="rId20"/>
      <w:footerReference w:type="even" r:id="rId21"/>
      <w:footerReference w:type="default" r:id="rId22"/>
      <w:headerReference w:type="first" r:id="rId23"/>
      <w:footerReference w:type="first" r:id="rId24"/>
      <w:pgSz w:w="12240" w:h="15840"/>
      <w:pgMar w:top="1134" w:right="1134" w:bottom="1134" w:left="1134" w:header="227" w:footer="567"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CE4B01" w14:textId="77777777" w:rsidR="001A3EA6" w:rsidRDefault="001A3EA6" w:rsidP="00063C1E">
      <w:pPr>
        <w:spacing w:after="0" w:line="240" w:lineRule="auto"/>
      </w:pPr>
      <w:r>
        <w:separator/>
      </w:r>
    </w:p>
  </w:endnote>
  <w:endnote w:type="continuationSeparator" w:id="0">
    <w:p w14:paraId="002EF8BB" w14:textId="77777777" w:rsidR="001A3EA6" w:rsidRDefault="001A3EA6"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6FF" w:usb1="420024FF" w:usb2="02000000" w:usb3="00000000" w:csb0="0000019F" w:csb1="00000000"/>
  </w:font>
  <w:font w:name="MS Mincho">
    <w:altName w:val="MS Mincho"/>
    <w:panose1 w:val="020B0500000000000000"/>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500000000000000"/>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61C730" w14:textId="77777777" w:rsidR="001A3EA6" w:rsidRDefault="001A3EA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21</w:t>
    </w:r>
    <w:r>
      <w:rPr>
        <w:b/>
        <w:sz w:val="24"/>
        <w:szCs w:val="24"/>
      </w:rPr>
      <w:fldChar w:fldCharType="end"/>
    </w:r>
  </w:p>
  <w:p w14:paraId="1D233FE0" w14:textId="77777777" w:rsidR="001A3EA6" w:rsidRDefault="001A3EA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010850" w14:textId="77777777" w:rsidR="001A3EA6" w:rsidRDefault="001A3EA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21</w:t>
    </w:r>
    <w:r>
      <w:rPr>
        <w:b/>
        <w:sz w:val="24"/>
        <w:szCs w:val="24"/>
      </w:rPr>
      <w:fldChar w:fldCharType="end"/>
    </w:r>
  </w:p>
  <w:p w14:paraId="19A8B683" w14:textId="77777777" w:rsidR="001A3EA6" w:rsidRDefault="001A3EA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CEF671" w14:textId="77777777" w:rsidR="001A3EA6" w:rsidRDefault="001A3EA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06A5EB" w14:textId="77777777" w:rsidR="001A3EA6" w:rsidRDefault="001A3EA6" w:rsidP="00E453D5"/>
  <w:p w14:paraId="3617FFF7" w14:textId="77777777" w:rsidR="001A3EA6" w:rsidRPr="00BA794C" w:rsidRDefault="001A3EA6" w:rsidP="00E453D5">
    <w:pPr>
      <w:pStyle w:val="Footer"/>
      <w:jc w:val="center"/>
      <w:rPr>
        <w:rFonts w:ascii="Calibri" w:hAnsi="Calibri" w:cs="Calibri"/>
      </w:rPr>
    </w:pPr>
    <w:r w:rsidRPr="00221DD0">
      <w:rPr>
        <w:rFonts w:ascii="Calibri" w:hAnsi="Calibri" w:cs="Calibri"/>
      </w:rPr>
      <w:t xml:space="preserve">Page </w:t>
    </w:r>
    <w:r w:rsidRPr="00221DD0">
      <w:rPr>
        <w:rStyle w:val="PageNumber"/>
        <w:rFonts w:ascii="Calibri" w:hAnsi="Calibri" w:cs="Calibri"/>
      </w:rPr>
      <w:fldChar w:fldCharType="begin"/>
    </w:r>
    <w:r w:rsidRPr="00221DD0">
      <w:rPr>
        <w:rStyle w:val="PageNumber"/>
        <w:rFonts w:ascii="Calibri" w:hAnsi="Calibri" w:cs="Calibri"/>
      </w:rPr>
      <w:instrText xml:space="preserve"> PAGE </w:instrText>
    </w:r>
    <w:r w:rsidRPr="00221DD0">
      <w:rPr>
        <w:rStyle w:val="PageNumber"/>
        <w:rFonts w:ascii="Calibri" w:hAnsi="Calibri" w:cs="Calibri"/>
      </w:rPr>
      <w:fldChar w:fldCharType="separate"/>
    </w:r>
    <w:r>
      <w:rPr>
        <w:rStyle w:val="PageNumber"/>
        <w:rFonts w:ascii="Calibri" w:hAnsi="Calibri" w:cs="Calibri"/>
        <w:noProof/>
      </w:rPr>
      <w:t>21</w:t>
    </w:r>
    <w:r w:rsidRPr="00221DD0">
      <w:rPr>
        <w:rStyle w:val="PageNumber"/>
        <w:rFonts w:ascii="Calibri" w:hAnsi="Calibri" w:cs="Calibri"/>
      </w:rPr>
      <w:fldChar w:fldCharType="end"/>
    </w:r>
    <w:r w:rsidRPr="00221DD0">
      <w:rPr>
        <w:rStyle w:val="PageNumber"/>
        <w:rFonts w:ascii="Calibri" w:hAnsi="Calibri" w:cs="Calibri"/>
      </w:rPr>
      <w:t xml:space="preserve"> of </w:t>
    </w:r>
    <w:r w:rsidRPr="00221DD0">
      <w:rPr>
        <w:rStyle w:val="PageNumber"/>
        <w:rFonts w:ascii="Calibri" w:hAnsi="Calibri" w:cs="Calibri"/>
      </w:rPr>
      <w:fldChar w:fldCharType="begin"/>
    </w:r>
    <w:r w:rsidRPr="00221DD0">
      <w:rPr>
        <w:rStyle w:val="PageNumber"/>
        <w:rFonts w:ascii="Calibri" w:hAnsi="Calibri" w:cs="Calibri"/>
      </w:rPr>
      <w:instrText xml:space="preserve"> NUMPAGES </w:instrText>
    </w:r>
    <w:r w:rsidRPr="00221DD0">
      <w:rPr>
        <w:rStyle w:val="PageNumber"/>
        <w:rFonts w:ascii="Calibri" w:hAnsi="Calibri" w:cs="Calibri"/>
      </w:rPr>
      <w:fldChar w:fldCharType="separate"/>
    </w:r>
    <w:r>
      <w:rPr>
        <w:rStyle w:val="PageNumber"/>
        <w:rFonts w:ascii="Calibri" w:hAnsi="Calibri" w:cs="Calibri"/>
        <w:noProof/>
      </w:rPr>
      <w:t>21</w:t>
    </w:r>
    <w:r w:rsidRPr="00221DD0">
      <w:rPr>
        <w:rStyle w:val="PageNumber"/>
        <w:rFonts w:ascii="Calibri" w:hAnsi="Calibri" w:cs="Calibri"/>
      </w:rPr>
      <w:fldChar w:fldCharType="end"/>
    </w:r>
  </w:p>
  <w:p w14:paraId="51C3672B" w14:textId="77777777" w:rsidR="001A3EA6" w:rsidRPr="006333E5" w:rsidRDefault="001A3EA6" w:rsidP="006333E5">
    <w:pPr>
      <w:pStyle w:val="Footer"/>
      <w:rPr>
        <w:rFonts w:cs="Times New Roman"/>
      </w:rPr>
    </w:pPr>
  </w:p>
  <w:p w14:paraId="4B587C8A" w14:textId="77777777" w:rsidR="001A3EA6" w:rsidRDefault="001A3EA6"/>
  <w:p w14:paraId="02D5C671" w14:textId="77777777" w:rsidR="001A3EA6" w:rsidRDefault="001A3EA6"/>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64BB38" w14:textId="77777777" w:rsidR="001A3EA6" w:rsidRDefault="001A3E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15CEAD" w14:textId="77777777" w:rsidR="001A3EA6" w:rsidRDefault="001A3EA6" w:rsidP="00063C1E">
      <w:pPr>
        <w:spacing w:after="0" w:line="240" w:lineRule="auto"/>
      </w:pPr>
      <w:r>
        <w:separator/>
      </w:r>
    </w:p>
  </w:footnote>
  <w:footnote w:type="continuationSeparator" w:id="0">
    <w:p w14:paraId="2E0FB20B" w14:textId="77777777" w:rsidR="001A3EA6" w:rsidRDefault="001A3EA6" w:rsidP="00063C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3C7BA8" w14:textId="77777777" w:rsidR="001A3EA6" w:rsidRDefault="001A3EA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7E0CEF" w14:textId="4E2A9DDA" w:rsidR="001A3EA6" w:rsidRPr="00E453D5" w:rsidRDefault="001A3EA6" w:rsidP="002C0666">
    <w:pPr>
      <w:pStyle w:val="Header"/>
      <w:pBdr>
        <w:bottom w:val="single" w:sz="4" w:space="1" w:color="auto"/>
      </w:pBdr>
      <w:rPr>
        <w:rFonts w:ascii="Calibri" w:hAnsi="Calibri" w:cs="Calibri"/>
        <w:sz w:val="18"/>
        <w:szCs w:val="18"/>
        <w:lang w:val="en-G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A58C50" w14:textId="77777777" w:rsidR="001A3EA6" w:rsidRDefault="001A3EA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F043F"/>
    <w:multiLevelType w:val="hybridMultilevel"/>
    <w:tmpl w:val="7BCCD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DE5E06"/>
    <w:multiLevelType w:val="hybridMultilevel"/>
    <w:tmpl w:val="C09EEE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EC7E48"/>
    <w:multiLevelType w:val="hybridMultilevel"/>
    <w:tmpl w:val="90D82010"/>
    <w:lvl w:ilvl="0" w:tplc="0809000F">
      <w:start w:val="1"/>
      <w:numFmt w:val="decimal"/>
      <w:lvlText w:val="%1."/>
      <w:lvlJc w:val="left"/>
      <w:pPr>
        <w:ind w:left="1069" w:hanging="360"/>
      </w:pPr>
      <w:rPr>
        <w:rFonts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C0C2C02"/>
    <w:multiLevelType w:val="hybridMultilevel"/>
    <w:tmpl w:val="C8248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2D5669"/>
    <w:multiLevelType w:val="hybridMultilevel"/>
    <w:tmpl w:val="846ECE7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AAD6725"/>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58F66C5"/>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0" w15:restartNumberingAfterBreak="0">
    <w:nsid w:val="3C74774E"/>
    <w:multiLevelType w:val="hybridMultilevel"/>
    <w:tmpl w:val="5EB6D26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512086C"/>
    <w:multiLevelType w:val="hybridMultilevel"/>
    <w:tmpl w:val="FDDCAE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922487"/>
    <w:multiLevelType w:val="hybridMultilevel"/>
    <w:tmpl w:val="1C0410AA"/>
    <w:lvl w:ilvl="0" w:tplc="2D8E29BA">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7D628B0"/>
    <w:multiLevelType w:val="hybridMultilevel"/>
    <w:tmpl w:val="E6140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C73151D"/>
    <w:multiLevelType w:val="hybridMultilevel"/>
    <w:tmpl w:val="3D88F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EA600C4"/>
    <w:multiLevelType w:val="hybridMultilevel"/>
    <w:tmpl w:val="BAEEB496"/>
    <w:lvl w:ilvl="0" w:tplc="0409000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2D15AE"/>
    <w:multiLevelType w:val="hybridMultilevel"/>
    <w:tmpl w:val="E340B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294916"/>
    <w:multiLevelType w:val="hybridMultilevel"/>
    <w:tmpl w:val="48A07ED6"/>
    <w:lvl w:ilvl="0" w:tplc="2F6A7D78">
      <w:start w:val="1"/>
      <w:numFmt w:val="decimal"/>
      <w:lvlText w:val="%1."/>
      <w:lvlJc w:val="left"/>
      <w:pPr>
        <w:tabs>
          <w:tab w:val="num" w:pos="720"/>
        </w:tabs>
        <w:ind w:left="720" w:hanging="360"/>
      </w:pPr>
    </w:lvl>
    <w:lvl w:ilvl="1" w:tplc="FC3E7B0E" w:tentative="1">
      <w:start w:val="1"/>
      <w:numFmt w:val="lowerLetter"/>
      <w:lvlText w:val="%2."/>
      <w:lvlJc w:val="left"/>
      <w:pPr>
        <w:tabs>
          <w:tab w:val="num" w:pos="1440"/>
        </w:tabs>
        <w:ind w:left="1440" w:hanging="360"/>
      </w:pPr>
    </w:lvl>
    <w:lvl w:ilvl="2" w:tplc="4912A602" w:tentative="1">
      <w:start w:val="1"/>
      <w:numFmt w:val="lowerRoman"/>
      <w:lvlText w:val="%3."/>
      <w:lvlJc w:val="right"/>
      <w:pPr>
        <w:tabs>
          <w:tab w:val="num" w:pos="2160"/>
        </w:tabs>
        <w:ind w:left="2160" w:hanging="180"/>
      </w:pPr>
    </w:lvl>
    <w:lvl w:ilvl="3" w:tplc="1826DF5C" w:tentative="1">
      <w:start w:val="1"/>
      <w:numFmt w:val="decimal"/>
      <w:lvlText w:val="%4."/>
      <w:lvlJc w:val="left"/>
      <w:pPr>
        <w:tabs>
          <w:tab w:val="num" w:pos="2880"/>
        </w:tabs>
        <w:ind w:left="2880" w:hanging="360"/>
      </w:pPr>
    </w:lvl>
    <w:lvl w:ilvl="4" w:tplc="7B48FAFE" w:tentative="1">
      <w:start w:val="1"/>
      <w:numFmt w:val="lowerLetter"/>
      <w:lvlText w:val="%5."/>
      <w:lvlJc w:val="left"/>
      <w:pPr>
        <w:tabs>
          <w:tab w:val="num" w:pos="3600"/>
        </w:tabs>
        <w:ind w:left="3600" w:hanging="360"/>
      </w:pPr>
    </w:lvl>
    <w:lvl w:ilvl="5" w:tplc="ADF4D564" w:tentative="1">
      <w:start w:val="1"/>
      <w:numFmt w:val="lowerRoman"/>
      <w:lvlText w:val="%6."/>
      <w:lvlJc w:val="right"/>
      <w:pPr>
        <w:tabs>
          <w:tab w:val="num" w:pos="4320"/>
        </w:tabs>
        <w:ind w:left="4320" w:hanging="180"/>
      </w:pPr>
    </w:lvl>
    <w:lvl w:ilvl="6" w:tplc="FCE0DFEE" w:tentative="1">
      <w:start w:val="1"/>
      <w:numFmt w:val="decimal"/>
      <w:lvlText w:val="%7."/>
      <w:lvlJc w:val="left"/>
      <w:pPr>
        <w:tabs>
          <w:tab w:val="num" w:pos="5040"/>
        </w:tabs>
        <w:ind w:left="5040" w:hanging="360"/>
      </w:pPr>
    </w:lvl>
    <w:lvl w:ilvl="7" w:tplc="48C8AE64" w:tentative="1">
      <w:start w:val="1"/>
      <w:numFmt w:val="lowerLetter"/>
      <w:lvlText w:val="%8."/>
      <w:lvlJc w:val="left"/>
      <w:pPr>
        <w:tabs>
          <w:tab w:val="num" w:pos="5760"/>
        </w:tabs>
        <w:ind w:left="5760" w:hanging="360"/>
      </w:pPr>
    </w:lvl>
    <w:lvl w:ilvl="8" w:tplc="AD32F304" w:tentative="1">
      <w:start w:val="1"/>
      <w:numFmt w:val="lowerRoman"/>
      <w:lvlText w:val="%9."/>
      <w:lvlJc w:val="right"/>
      <w:pPr>
        <w:tabs>
          <w:tab w:val="num" w:pos="6480"/>
        </w:tabs>
        <w:ind w:left="6480" w:hanging="180"/>
      </w:pPr>
    </w:lvl>
  </w:abstractNum>
  <w:abstractNum w:abstractNumId="18" w15:restartNumberingAfterBreak="0">
    <w:nsid w:val="571045C7"/>
    <w:multiLevelType w:val="hybridMultilevel"/>
    <w:tmpl w:val="90D82010"/>
    <w:lvl w:ilvl="0" w:tplc="0809000F">
      <w:start w:val="1"/>
      <w:numFmt w:val="decimal"/>
      <w:lvlText w:val="%1."/>
      <w:lvlJc w:val="left"/>
      <w:pPr>
        <w:ind w:left="1069" w:hanging="360"/>
      </w:pPr>
      <w:rPr>
        <w:rFonts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9294466"/>
    <w:multiLevelType w:val="hybridMultilevel"/>
    <w:tmpl w:val="8E0AB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1" w15:restartNumberingAfterBreak="0">
    <w:nsid w:val="669D5395"/>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22" w15:restartNumberingAfterBreak="0">
    <w:nsid w:val="67056AFD"/>
    <w:multiLevelType w:val="hybridMultilevel"/>
    <w:tmpl w:val="82DCC3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5F63A4"/>
    <w:multiLevelType w:val="hybridMultilevel"/>
    <w:tmpl w:val="9020805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24" w15:restartNumberingAfterBreak="0">
    <w:nsid w:val="6CEE3104"/>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6" w15:restartNumberingAfterBreak="0">
    <w:nsid w:val="71F92833"/>
    <w:multiLevelType w:val="hybridMultilevel"/>
    <w:tmpl w:val="0AA6D706"/>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75F5810"/>
    <w:multiLevelType w:val="hybridMultilevel"/>
    <w:tmpl w:val="114041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0" w15:restartNumberingAfterBreak="0">
    <w:nsid w:val="78A76E28"/>
    <w:multiLevelType w:val="hybridMultilevel"/>
    <w:tmpl w:val="DE809778"/>
    <w:lvl w:ilvl="0" w:tplc="08090001">
      <w:start w:val="1"/>
      <w:numFmt w:val="decimal"/>
      <w:lvlText w:val="%1."/>
      <w:lvlJc w:val="left"/>
      <w:pPr>
        <w:ind w:left="1069" w:hanging="360"/>
      </w:pPr>
    </w:lvl>
    <w:lvl w:ilvl="1" w:tplc="2D8E29BA">
      <w:start w:val="1"/>
      <w:numFmt w:val="decimal"/>
      <w:lvlText w:val="%2."/>
      <w:lvlJc w:val="left"/>
      <w:pPr>
        <w:ind w:left="360" w:hanging="360"/>
      </w:pPr>
      <w:rPr>
        <w:rFonts w:hint="default"/>
      </w:rPr>
    </w:lvl>
    <w:lvl w:ilvl="2" w:tplc="3FA4E022">
      <w:start w:val="1"/>
      <w:numFmt w:val="lowerLetter"/>
      <w:lvlText w:val="%3)"/>
      <w:lvlJc w:val="left"/>
      <w:pPr>
        <w:ind w:left="2340" w:hanging="360"/>
      </w:pPr>
      <w:rPr>
        <w:rFonts w:hint="default"/>
      </w:r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num w:numId="1">
    <w:abstractNumId w:val="8"/>
  </w:num>
  <w:num w:numId="2">
    <w:abstractNumId w:val="25"/>
  </w:num>
  <w:num w:numId="3">
    <w:abstractNumId w:val="29"/>
  </w:num>
  <w:num w:numId="4">
    <w:abstractNumId w:val="13"/>
  </w:num>
  <w:num w:numId="5">
    <w:abstractNumId w:val="1"/>
  </w:num>
  <w:num w:numId="6">
    <w:abstractNumId w:val="17"/>
  </w:num>
  <w:num w:numId="7">
    <w:abstractNumId w:val="10"/>
  </w:num>
  <w:num w:numId="8">
    <w:abstractNumId w:val="5"/>
  </w:num>
  <w:num w:numId="9">
    <w:abstractNumId w:val="14"/>
  </w:num>
  <w:num w:numId="10">
    <w:abstractNumId w:val="3"/>
  </w:num>
  <w:num w:numId="11">
    <w:abstractNumId w:val="28"/>
  </w:num>
  <w:num w:numId="12">
    <w:abstractNumId w:val="2"/>
  </w:num>
  <w:num w:numId="13">
    <w:abstractNumId w:val="16"/>
  </w:num>
  <w:num w:numId="14">
    <w:abstractNumId w:val="4"/>
  </w:num>
  <w:num w:numId="15">
    <w:abstractNumId w:val="18"/>
  </w:num>
  <w:num w:numId="16">
    <w:abstractNumId w:val="30"/>
  </w:num>
  <w:num w:numId="17">
    <w:abstractNumId w:val="21"/>
  </w:num>
  <w:num w:numId="18">
    <w:abstractNumId w:val="9"/>
  </w:num>
  <w:num w:numId="19">
    <w:abstractNumId w:val="11"/>
  </w:num>
  <w:num w:numId="20">
    <w:abstractNumId w:val="15"/>
  </w:num>
  <w:num w:numId="2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num>
  <w:num w:numId="23">
    <w:abstractNumId w:val="12"/>
  </w:num>
  <w:num w:numId="24">
    <w:abstractNumId w:val="0"/>
  </w:num>
  <w:num w:numId="25">
    <w:abstractNumId w:val="26"/>
  </w:num>
  <w:num w:numId="26">
    <w:abstractNumId w:val="7"/>
  </w:num>
  <w:num w:numId="27">
    <w:abstractNumId w:val="22"/>
  </w:num>
  <w:num w:numId="28">
    <w:abstractNumId w:val="27"/>
  </w:num>
  <w:num w:numId="29">
    <w:abstractNumId w:val="6"/>
  </w:num>
  <w:num w:numId="30">
    <w:abstractNumId w:val="24"/>
  </w:num>
  <w:num w:numId="31">
    <w:abstractNumId w:val="19"/>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oNotTrackFormatting/>
  <w:defaultTabStop w:val="720"/>
  <w:doNotHyphenateCaps/>
  <w:drawingGridHorizontalSpacing w:val="11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A6E"/>
    <w:rsid w:val="00000971"/>
    <w:rsid w:val="00000B0E"/>
    <w:rsid w:val="00003D33"/>
    <w:rsid w:val="000059D2"/>
    <w:rsid w:val="000059EC"/>
    <w:rsid w:val="000143A7"/>
    <w:rsid w:val="00015480"/>
    <w:rsid w:val="00030AC2"/>
    <w:rsid w:val="0003232E"/>
    <w:rsid w:val="00032563"/>
    <w:rsid w:val="0004392C"/>
    <w:rsid w:val="00057B8E"/>
    <w:rsid w:val="00063183"/>
    <w:rsid w:val="00063453"/>
    <w:rsid w:val="00063C1E"/>
    <w:rsid w:val="00066328"/>
    <w:rsid w:val="00067925"/>
    <w:rsid w:val="000711A3"/>
    <w:rsid w:val="00073AEB"/>
    <w:rsid w:val="00075E7D"/>
    <w:rsid w:val="000908EB"/>
    <w:rsid w:val="00092F06"/>
    <w:rsid w:val="0009403A"/>
    <w:rsid w:val="00094EB7"/>
    <w:rsid w:val="000A1275"/>
    <w:rsid w:val="000B2269"/>
    <w:rsid w:val="000B2D0E"/>
    <w:rsid w:val="000B39A4"/>
    <w:rsid w:val="000D0DBB"/>
    <w:rsid w:val="000D49DE"/>
    <w:rsid w:val="000D77DD"/>
    <w:rsid w:val="000E3F8D"/>
    <w:rsid w:val="000E48F3"/>
    <w:rsid w:val="0010145A"/>
    <w:rsid w:val="00111646"/>
    <w:rsid w:val="00111992"/>
    <w:rsid w:val="00113FCC"/>
    <w:rsid w:val="001160FD"/>
    <w:rsid w:val="0011752D"/>
    <w:rsid w:val="00131456"/>
    <w:rsid w:val="00131D34"/>
    <w:rsid w:val="00133DC5"/>
    <w:rsid w:val="001605AA"/>
    <w:rsid w:val="00172A00"/>
    <w:rsid w:val="0017416C"/>
    <w:rsid w:val="00174FD9"/>
    <w:rsid w:val="001804C5"/>
    <w:rsid w:val="00185937"/>
    <w:rsid w:val="001878F0"/>
    <w:rsid w:val="001933BF"/>
    <w:rsid w:val="001A03FC"/>
    <w:rsid w:val="001A324F"/>
    <w:rsid w:val="001A3674"/>
    <w:rsid w:val="001A3EA6"/>
    <w:rsid w:val="001B33D9"/>
    <w:rsid w:val="001C035D"/>
    <w:rsid w:val="001C7D46"/>
    <w:rsid w:val="001D4A57"/>
    <w:rsid w:val="001E1EEA"/>
    <w:rsid w:val="001E6804"/>
    <w:rsid w:val="001E6978"/>
    <w:rsid w:val="001F0DCB"/>
    <w:rsid w:val="001F27C2"/>
    <w:rsid w:val="00215A6E"/>
    <w:rsid w:val="00221B9D"/>
    <w:rsid w:val="00221DD0"/>
    <w:rsid w:val="00224B03"/>
    <w:rsid w:val="0024306A"/>
    <w:rsid w:val="00250E29"/>
    <w:rsid w:val="00260B18"/>
    <w:rsid w:val="002676FD"/>
    <w:rsid w:val="00271D1D"/>
    <w:rsid w:val="0027381F"/>
    <w:rsid w:val="00274243"/>
    <w:rsid w:val="00274BFE"/>
    <w:rsid w:val="0027607D"/>
    <w:rsid w:val="0028112C"/>
    <w:rsid w:val="002841C1"/>
    <w:rsid w:val="00286637"/>
    <w:rsid w:val="00291953"/>
    <w:rsid w:val="002A68F8"/>
    <w:rsid w:val="002B277F"/>
    <w:rsid w:val="002B7B21"/>
    <w:rsid w:val="002C0666"/>
    <w:rsid w:val="002D4BB1"/>
    <w:rsid w:val="002D61D0"/>
    <w:rsid w:val="002D64E4"/>
    <w:rsid w:val="002F0250"/>
    <w:rsid w:val="002F52B0"/>
    <w:rsid w:val="00301179"/>
    <w:rsid w:val="0032065A"/>
    <w:rsid w:val="00326BAB"/>
    <w:rsid w:val="003439F6"/>
    <w:rsid w:val="00344DD2"/>
    <w:rsid w:val="00356F6C"/>
    <w:rsid w:val="00363DA7"/>
    <w:rsid w:val="0037012A"/>
    <w:rsid w:val="00374E81"/>
    <w:rsid w:val="00377F24"/>
    <w:rsid w:val="00382462"/>
    <w:rsid w:val="00391E06"/>
    <w:rsid w:val="00392A42"/>
    <w:rsid w:val="003A32F8"/>
    <w:rsid w:val="003A37C5"/>
    <w:rsid w:val="003A7674"/>
    <w:rsid w:val="003B246F"/>
    <w:rsid w:val="003B759B"/>
    <w:rsid w:val="003C0CCF"/>
    <w:rsid w:val="003C375B"/>
    <w:rsid w:val="003F3154"/>
    <w:rsid w:val="003F6C86"/>
    <w:rsid w:val="00400AA4"/>
    <w:rsid w:val="0040391A"/>
    <w:rsid w:val="00405145"/>
    <w:rsid w:val="00410AF7"/>
    <w:rsid w:val="00411DF5"/>
    <w:rsid w:val="00411EC7"/>
    <w:rsid w:val="004131D4"/>
    <w:rsid w:val="004139C9"/>
    <w:rsid w:val="00415E5C"/>
    <w:rsid w:val="0042073A"/>
    <w:rsid w:val="004279B5"/>
    <w:rsid w:val="00435F4C"/>
    <w:rsid w:val="004400FA"/>
    <w:rsid w:val="00440C44"/>
    <w:rsid w:val="004443EC"/>
    <w:rsid w:val="00447234"/>
    <w:rsid w:val="00451EE6"/>
    <w:rsid w:val="00472158"/>
    <w:rsid w:val="0049235A"/>
    <w:rsid w:val="00495185"/>
    <w:rsid w:val="00496644"/>
    <w:rsid w:val="004A1969"/>
    <w:rsid w:val="004B4112"/>
    <w:rsid w:val="004B5654"/>
    <w:rsid w:val="004C5FA1"/>
    <w:rsid w:val="004C7D67"/>
    <w:rsid w:val="004D409C"/>
    <w:rsid w:val="004D50FA"/>
    <w:rsid w:val="004E0330"/>
    <w:rsid w:val="004E0359"/>
    <w:rsid w:val="004E1FBD"/>
    <w:rsid w:val="004E3A7F"/>
    <w:rsid w:val="004F47A0"/>
    <w:rsid w:val="004F4DB0"/>
    <w:rsid w:val="00502075"/>
    <w:rsid w:val="00520DD4"/>
    <w:rsid w:val="00526DEC"/>
    <w:rsid w:val="00530814"/>
    <w:rsid w:val="00532E0C"/>
    <w:rsid w:val="005463CA"/>
    <w:rsid w:val="005475A0"/>
    <w:rsid w:val="00562DEC"/>
    <w:rsid w:val="0056647A"/>
    <w:rsid w:val="005743D1"/>
    <w:rsid w:val="005860C0"/>
    <w:rsid w:val="00592D33"/>
    <w:rsid w:val="005A0E36"/>
    <w:rsid w:val="005A3D20"/>
    <w:rsid w:val="005B18F5"/>
    <w:rsid w:val="005B57EA"/>
    <w:rsid w:val="005B6898"/>
    <w:rsid w:val="005C3A87"/>
    <w:rsid w:val="005C61B6"/>
    <w:rsid w:val="005D0CB8"/>
    <w:rsid w:val="005D1945"/>
    <w:rsid w:val="005D373D"/>
    <w:rsid w:val="005D4F22"/>
    <w:rsid w:val="005D5620"/>
    <w:rsid w:val="005D571C"/>
    <w:rsid w:val="005F1B9E"/>
    <w:rsid w:val="005F7006"/>
    <w:rsid w:val="006000BB"/>
    <w:rsid w:val="00601622"/>
    <w:rsid w:val="0062371C"/>
    <w:rsid w:val="00624863"/>
    <w:rsid w:val="0062555E"/>
    <w:rsid w:val="00625665"/>
    <w:rsid w:val="006275DD"/>
    <w:rsid w:val="006333E5"/>
    <w:rsid w:val="00642600"/>
    <w:rsid w:val="00643341"/>
    <w:rsid w:val="00645B81"/>
    <w:rsid w:val="00666BD5"/>
    <w:rsid w:val="006713AC"/>
    <w:rsid w:val="006850BF"/>
    <w:rsid w:val="006860F9"/>
    <w:rsid w:val="00687B96"/>
    <w:rsid w:val="006949DF"/>
    <w:rsid w:val="00696AA3"/>
    <w:rsid w:val="006A74CC"/>
    <w:rsid w:val="006B5FE8"/>
    <w:rsid w:val="006D0E7D"/>
    <w:rsid w:val="006D4FED"/>
    <w:rsid w:val="006D7CA1"/>
    <w:rsid w:val="006E5533"/>
    <w:rsid w:val="006F50A2"/>
    <w:rsid w:val="007059BE"/>
    <w:rsid w:val="0071091D"/>
    <w:rsid w:val="00712E5D"/>
    <w:rsid w:val="007202F6"/>
    <w:rsid w:val="00727598"/>
    <w:rsid w:val="00730E92"/>
    <w:rsid w:val="00731277"/>
    <w:rsid w:val="00731E9E"/>
    <w:rsid w:val="00745670"/>
    <w:rsid w:val="00752DE4"/>
    <w:rsid w:val="00753BA4"/>
    <w:rsid w:val="00756AB1"/>
    <w:rsid w:val="00762643"/>
    <w:rsid w:val="00765696"/>
    <w:rsid w:val="007679F2"/>
    <w:rsid w:val="007A3100"/>
    <w:rsid w:val="007B1F5E"/>
    <w:rsid w:val="007C3AE6"/>
    <w:rsid w:val="007D2BEA"/>
    <w:rsid w:val="007E1618"/>
    <w:rsid w:val="007F09BA"/>
    <w:rsid w:val="007F2B3B"/>
    <w:rsid w:val="007F3955"/>
    <w:rsid w:val="007F6919"/>
    <w:rsid w:val="0080369A"/>
    <w:rsid w:val="00810187"/>
    <w:rsid w:val="00810434"/>
    <w:rsid w:val="00811B3F"/>
    <w:rsid w:val="008147D1"/>
    <w:rsid w:val="00821963"/>
    <w:rsid w:val="00833B95"/>
    <w:rsid w:val="0083539A"/>
    <w:rsid w:val="008436D9"/>
    <w:rsid w:val="0084491D"/>
    <w:rsid w:val="00862DF3"/>
    <w:rsid w:val="00867FD4"/>
    <w:rsid w:val="00880D72"/>
    <w:rsid w:val="008954CC"/>
    <w:rsid w:val="008A3745"/>
    <w:rsid w:val="008B0488"/>
    <w:rsid w:val="008B1F24"/>
    <w:rsid w:val="008B440F"/>
    <w:rsid w:val="008C1B6E"/>
    <w:rsid w:val="008C7A60"/>
    <w:rsid w:val="008C7B61"/>
    <w:rsid w:val="008E1E9E"/>
    <w:rsid w:val="008E5669"/>
    <w:rsid w:val="008F1D96"/>
    <w:rsid w:val="00903727"/>
    <w:rsid w:val="0090756A"/>
    <w:rsid w:val="0090798E"/>
    <w:rsid w:val="00913675"/>
    <w:rsid w:val="00916EDB"/>
    <w:rsid w:val="00924AF8"/>
    <w:rsid w:val="0094175B"/>
    <w:rsid w:val="0094694D"/>
    <w:rsid w:val="00946A96"/>
    <w:rsid w:val="00951024"/>
    <w:rsid w:val="00956B14"/>
    <w:rsid w:val="00972B41"/>
    <w:rsid w:val="00976707"/>
    <w:rsid w:val="0098523E"/>
    <w:rsid w:val="009A060D"/>
    <w:rsid w:val="009A49C7"/>
    <w:rsid w:val="009B0535"/>
    <w:rsid w:val="009B1BA3"/>
    <w:rsid w:val="009C07E7"/>
    <w:rsid w:val="009C0F5C"/>
    <w:rsid w:val="009C5D46"/>
    <w:rsid w:val="009D588C"/>
    <w:rsid w:val="009D7CAD"/>
    <w:rsid w:val="009F05D5"/>
    <w:rsid w:val="00A02A33"/>
    <w:rsid w:val="00A14FEE"/>
    <w:rsid w:val="00A21846"/>
    <w:rsid w:val="00A251C3"/>
    <w:rsid w:val="00A27F19"/>
    <w:rsid w:val="00A406B2"/>
    <w:rsid w:val="00A44F74"/>
    <w:rsid w:val="00A51663"/>
    <w:rsid w:val="00A6123D"/>
    <w:rsid w:val="00A64A40"/>
    <w:rsid w:val="00A70E63"/>
    <w:rsid w:val="00A73431"/>
    <w:rsid w:val="00A74A75"/>
    <w:rsid w:val="00A75493"/>
    <w:rsid w:val="00A779AE"/>
    <w:rsid w:val="00A80CDD"/>
    <w:rsid w:val="00A8455A"/>
    <w:rsid w:val="00AA179E"/>
    <w:rsid w:val="00AA2633"/>
    <w:rsid w:val="00AA61C6"/>
    <w:rsid w:val="00AB59E3"/>
    <w:rsid w:val="00AC444F"/>
    <w:rsid w:val="00AD28E6"/>
    <w:rsid w:val="00AD576E"/>
    <w:rsid w:val="00AD67DF"/>
    <w:rsid w:val="00AE0474"/>
    <w:rsid w:val="00AF303B"/>
    <w:rsid w:val="00AF43F3"/>
    <w:rsid w:val="00AF6CF8"/>
    <w:rsid w:val="00B00066"/>
    <w:rsid w:val="00B1292A"/>
    <w:rsid w:val="00B2583F"/>
    <w:rsid w:val="00B25BE8"/>
    <w:rsid w:val="00B25BF0"/>
    <w:rsid w:val="00B30ACF"/>
    <w:rsid w:val="00B3122B"/>
    <w:rsid w:val="00B367E4"/>
    <w:rsid w:val="00B40FD0"/>
    <w:rsid w:val="00B42542"/>
    <w:rsid w:val="00B430A1"/>
    <w:rsid w:val="00B473AB"/>
    <w:rsid w:val="00B53B22"/>
    <w:rsid w:val="00B70377"/>
    <w:rsid w:val="00B70DBD"/>
    <w:rsid w:val="00B72BC8"/>
    <w:rsid w:val="00B81413"/>
    <w:rsid w:val="00B850E6"/>
    <w:rsid w:val="00B85D7C"/>
    <w:rsid w:val="00B85DF9"/>
    <w:rsid w:val="00B90654"/>
    <w:rsid w:val="00B96EC7"/>
    <w:rsid w:val="00BA3040"/>
    <w:rsid w:val="00BA5B2B"/>
    <w:rsid w:val="00BA794C"/>
    <w:rsid w:val="00BB6D83"/>
    <w:rsid w:val="00BC7D84"/>
    <w:rsid w:val="00BD567E"/>
    <w:rsid w:val="00BE06E5"/>
    <w:rsid w:val="00BE2711"/>
    <w:rsid w:val="00BE4171"/>
    <w:rsid w:val="00BF0B69"/>
    <w:rsid w:val="00BF5F5A"/>
    <w:rsid w:val="00BF6CD0"/>
    <w:rsid w:val="00C06A2F"/>
    <w:rsid w:val="00C10799"/>
    <w:rsid w:val="00C11247"/>
    <w:rsid w:val="00C148FA"/>
    <w:rsid w:val="00C1572A"/>
    <w:rsid w:val="00C21931"/>
    <w:rsid w:val="00C237DD"/>
    <w:rsid w:val="00C314D7"/>
    <w:rsid w:val="00C35F2B"/>
    <w:rsid w:val="00C407AA"/>
    <w:rsid w:val="00C46CA6"/>
    <w:rsid w:val="00C472D3"/>
    <w:rsid w:val="00C5195D"/>
    <w:rsid w:val="00C53FB5"/>
    <w:rsid w:val="00C542E6"/>
    <w:rsid w:val="00C66ED6"/>
    <w:rsid w:val="00C738AA"/>
    <w:rsid w:val="00C752F1"/>
    <w:rsid w:val="00C758EF"/>
    <w:rsid w:val="00C76F41"/>
    <w:rsid w:val="00C93856"/>
    <w:rsid w:val="00C97531"/>
    <w:rsid w:val="00C97976"/>
    <w:rsid w:val="00CA0D24"/>
    <w:rsid w:val="00CB0523"/>
    <w:rsid w:val="00CB0552"/>
    <w:rsid w:val="00CC2B15"/>
    <w:rsid w:val="00CC6E4F"/>
    <w:rsid w:val="00CD1E95"/>
    <w:rsid w:val="00CD4D3A"/>
    <w:rsid w:val="00CD60D7"/>
    <w:rsid w:val="00CF1AD8"/>
    <w:rsid w:val="00CF4113"/>
    <w:rsid w:val="00CF77C8"/>
    <w:rsid w:val="00D015E5"/>
    <w:rsid w:val="00D10B54"/>
    <w:rsid w:val="00D16E8E"/>
    <w:rsid w:val="00D26558"/>
    <w:rsid w:val="00D47102"/>
    <w:rsid w:val="00D5003B"/>
    <w:rsid w:val="00D536E1"/>
    <w:rsid w:val="00D56D96"/>
    <w:rsid w:val="00D701B1"/>
    <w:rsid w:val="00D71B4D"/>
    <w:rsid w:val="00D8031A"/>
    <w:rsid w:val="00D81EE5"/>
    <w:rsid w:val="00D87B97"/>
    <w:rsid w:val="00DA2FD2"/>
    <w:rsid w:val="00DB053B"/>
    <w:rsid w:val="00DB11D4"/>
    <w:rsid w:val="00DB131C"/>
    <w:rsid w:val="00DB3926"/>
    <w:rsid w:val="00DB6DC8"/>
    <w:rsid w:val="00DB7609"/>
    <w:rsid w:val="00DC0FA7"/>
    <w:rsid w:val="00DC5983"/>
    <w:rsid w:val="00DC727C"/>
    <w:rsid w:val="00DE180E"/>
    <w:rsid w:val="00DE1F3D"/>
    <w:rsid w:val="00E11F1B"/>
    <w:rsid w:val="00E138EE"/>
    <w:rsid w:val="00E15BCD"/>
    <w:rsid w:val="00E164DD"/>
    <w:rsid w:val="00E25B5A"/>
    <w:rsid w:val="00E35BFE"/>
    <w:rsid w:val="00E409B4"/>
    <w:rsid w:val="00E453D5"/>
    <w:rsid w:val="00E47CF5"/>
    <w:rsid w:val="00E516A0"/>
    <w:rsid w:val="00E574FC"/>
    <w:rsid w:val="00E57D5A"/>
    <w:rsid w:val="00E60B10"/>
    <w:rsid w:val="00E70BC2"/>
    <w:rsid w:val="00E70D6C"/>
    <w:rsid w:val="00E732A1"/>
    <w:rsid w:val="00E85CD6"/>
    <w:rsid w:val="00E875CC"/>
    <w:rsid w:val="00EA2B29"/>
    <w:rsid w:val="00EA3585"/>
    <w:rsid w:val="00EB0F59"/>
    <w:rsid w:val="00EB1238"/>
    <w:rsid w:val="00EB4BB8"/>
    <w:rsid w:val="00EB7BDA"/>
    <w:rsid w:val="00EC01F7"/>
    <w:rsid w:val="00EC5E03"/>
    <w:rsid w:val="00ED042A"/>
    <w:rsid w:val="00ED1965"/>
    <w:rsid w:val="00ED1DA6"/>
    <w:rsid w:val="00ED78F4"/>
    <w:rsid w:val="00EF5E34"/>
    <w:rsid w:val="00EF7BED"/>
    <w:rsid w:val="00F0665D"/>
    <w:rsid w:val="00F16E84"/>
    <w:rsid w:val="00F213CA"/>
    <w:rsid w:val="00F2510E"/>
    <w:rsid w:val="00F27310"/>
    <w:rsid w:val="00F433E0"/>
    <w:rsid w:val="00F4679C"/>
    <w:rsid w:val="00F51C47"/>
    <w:rsid w:val="00F52FAF"/>
    <w:rsid w:val="00F54796"/>
    <w:rsid w:val="00F566F6"/>
    <w:rsid w:val="00F60178"/>
    <w:rsid w:val="00F74F35"/>
    <w:rsid w:val="00F82E55"/>
    <w:rsid w:val="00F83319"/>
    <w:rsid w:val="00F95B0B"/>
    <w:rsid w:val="00FA23CB"/>
    <w:rsid w:val="00FB2D12"/>
    <w:rsid w:val="00FC1D02"/>
    <w:rsid w:val="00FD02F9"/>
    <w:rsid w:val="00FD467E"/>
    <w:rsid w:val="00FD5F92"/>
    <w:rsid w:val="00FD7B7B"/>
    <w:rsid w:val="00FE1029"/>
    <w:rsid w:val="00FE6CBA"/>
    <w:rsid w:val="00FF0FF6"/>
    <w:rsid w:val="00FF29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8EBFB6"/>
  <w15:docId w15:val="{294B5EE9-B9F5-4336-A26E-1DFD862A6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qFormat="1"/>
    <w:lsdException w:name="heading 3" w:locked="1" w:uiPriority="0" w:qFormat="1"/>
    <w:lsdException w:name="heading 4" w:locked="1"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A40"/>
    <w:pPr>
      <w:spacing w:after="200" w:line="276" w:lineRule="auto"/>
    </w:pPr>
    <w:rPr>
      <w:rFonts w:cs="Calibri"/>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link w:val="headingChar"/>
    <w:rsid w:val="00215A6E"/>
    <w:pPr>
      <w:spacing w:before="240" w:after="120"/>
    </w:pPr>
  </w:style>
  <w:style w:type="paragraph" w:customStyle="1" w:styleId="fixed">
    <w:name w:val="fixed"/>
    <w:link w:val="fixedChar"/>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link w:val="bulletChar"/>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rsid w:val="00DE1F3D"/>
    <w:pPr>
      <w:numPr>
        <w:numId w:val="1"/>
      </w:numPr>
      <w:spacing w:before="120" w:after="240" w:line="240" w:lineRule="auto"/>
    </w:pPr>
    <w:rPr>
      <w:rFonts w:ascii="Verdana" w:hAnsi="Verdana" w:cs="Verdana"/>
      <w:sz w:val="16"/>
      <w:szCs w:val="16"/>
      <w:lang w:val="en-US"/>
    </w:rPr>
  </w:style>
  <w:style w:type="paragraph" w:styleId="ListParagraph">
    <w:name w:val="List Paragraph"/>
    <w:basedOn w:val="Normal"/>
    <w:uiPriority w:val="34"/>
    <w:qFormat/>
    <w:rsid w:val="00DE1F3D"/>
    <w:pPr>
      <w:spacing w:after="0" w:line="240" w:lineRule="auto"/>
      <w:ind w:left="720"/>
    </w:pPr>
    <w:rPr>
      <w:sz w:val="20"/>
      <w:szCs w:val="20"/>
      <w:lang w:eastAsia="en-GB"/>
    </w:rPr>
  </w:style>
  <w:style w:type="paragraph" w:styleId="NoSpacing">
    <w:name w:val="No Spacing"/>
    <w:autoRedefine/>
    <w:uiPriority w:val="1"/>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rsid w:val="001B33D9"/>
    <w:rPr>
      <w:color w:val="0000FF"/>
      <w:u w:val="single"/>
    </w:rPr>
  </w:style>
  <w:style w:type="character" w:styleId="HTMLCite">
    <w:name w:val="HTML Cite"/>
    <w:basedOn w:val="DefaultParagraphFont"/>
    <w:uiPriority w:val="99"/>
    <w:semiHidden/>
    <w:rsid w:val="001B33D9"/>
    <w:rPr>
      <w:color w:val="auto"/>
    </w:rPr>
  </w:style>
  <w:style w:type="character" w:customStyle="1" w:styleId="bulletChar">
    <w:name w:val="bullet Char"/>
    <w:link w:val="bullet"/>
    <w:locked/>
    <w:rsid w:val="00A6123D"/>
    <w:rPr>
      <w:rFonts w:ascii="Times New Roman" w:eastAsia="Times New Roman" w:hAnsi="Times New Roman"/>
      <w:sz w:val="24"/>
      <w:szCs w:val="24"/>
    </w:rPr>
  </w:style>
  <w:style w:type="character" w:customStyle="1" w:styleId="fixedChar">
    <w:name w:val="fixed Char"/>
    <w:link w:val="fixed"/>
    <w:locked/>
    <w:rsid w:val="00A6123D"/>
    <w:rPr>
      <w:rFonts w:ascii="Times New Roman" w:eastAsia="Times New Roman" w:hAnsi="Times New Roman"/>
      <w:b/>
      <w:bCs/>
      <w:sz w:val="24"/>
      <w:szCs w:val="24"/>
    </w:rPr>
  </w:style>
  <w:style w:type="character" w:customStyle="1" w:styleId="headingChar">
    <w:name w:val="heading Char"/>
    <w:link w:val="heading"/>
    <w:locked/>
    <w:rsid w:val="00FD02F9"/>
    <w:rPr>
      <w:rFonts w:ascii="Times New Roman" w:eastAsia="Times New Roman" w:hAnsi="Times New Roman"/>
      <w:b/>
      <w:bCs/>
      <w:sz w:val="24"/>
      <w:szCs w:val="24"/>
    </w:rPr>
  </w:style>
  <w:style w:type="paragraph" w:customStyle="1" w:styleId="BodyText20">
    <w:name w:val="Body Text2"/>
    <w:basedOn w:val="Normal"/>
    <w:rsid w:val="00FD02F9"/>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odyText3">
    <w:name w:val="Body Text3"/>
    <w:basedOn w:val="Normal"/>
    <w:rsid w:val="0040391A"/>
    <w:pPr>
      <w:tabs>
        <w:tab w:val="left" w:pos="720"/>
        <w:tab w:val="left" w:pos="1440"/>
      </w:tabs>
      <w:spacing w:after="0" w:line="240" w:lineRule="auto"/>
    </w:pPr>
    <w:rPr>
      <w:rFonts w:ascii="CG Times (WN)" w:eastAsia="Times New Roman" w:hAnsi="CG Times (WN)" w:cs="Times New Roman"/>
      <w:sz w:val="24"/>
      <w:szCs w:val="20"/>
    </w:rPr>
  </w:style>
  <w:style w:type="table" w:styleId="TableGrid">
    <w:name w:val="Table Grid"/>
    <w:basedOn w:val="TableNormal"/>
    <w:locked/>
    <w:rsid w:val="00CD1E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t1">
    <w:name w:val="st1"/>
    <w:rsid w:val="00DB3926"/>
  </w:style>
  <w:style w:type="character" w:styleId="UnresolvedMention">
    <w:name w:val="Unresolved Mention"/>
    <w:basedOn w:val="DefaultParagraphFont"/>
    <w:uiPriority w:val="99"/>
    <w:semiHidden/>
    <w:unhideWhenUsed/>
    <w:rsid w:val="001A3E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3356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samantha.birdsell@uwtsd.ac.uk" TargetMode="External"/><Relationship Id="rId13" Type="http://schemas.openxmlformats.org/officeDocument/2006/relationships/hyperlink" Target="http://www.wto.co" TargetMode="External"/><Relationship Id="rId18" Type="http://schemas.openxmlformats.org/officeDocument/2006/relationships/footer" Target="footer2.xm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3.xml"/><Relationship Id="rId7" Type="http://schemas.openxmlformats.org/officeDocument/2006/relationships/image" Target="media/image1.png"/><Relationship Id="rId12" Type="http://schemas.openxmlformats.org/officeDocument/2006/relationships/hyperlink" Target="http://www.culture.gov.uk" TargetMode="External"/><Relationship Id="rId17" Type="http://schemas.openxmlformats.org/officeDocument/2006/relationships/footer" Target="footer1.xm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smu.ac.uk/academicskills/"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isuretourism.com" TargetMode="External"/><Relationship Id="rId24" Type="http://schemas.openxmlformats.org/officeDocument/2006/relationships/footer" Target="footer5.xml"/><Relationship Id="rId5" Type="http://schemas.openxmlformats.org/officeDocument/2006/relationships/footnotes" Target="footnotes.xml"/><Relationship Id="rId15" Type="http://schemas.openxmlformats.org/officeDocument/2006/relationships/image" Target="media/image3.emf"/><Relationship Id="rId23" Type="http://schemas.openxmlformats.org/officeDocument/2006/relationships/header" Target="header3.xml"/><Relationship Id="rId10" Type="http://schemas.openxmlformats.org/officeDocument/2006/relationships/hyperlink" Target="http://www.tourismconcern.org.uk"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greenglobe21.com" TargetMode="External"/><Relationship Id="rId14" Type="http://schemas.openxmlformats.org/officeDocument/2006/relationships/image" Target="media/image2.jpeg"/><Relationship Id="rId22"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TotalTime>
  <Pages>20</Pages>
  <Words>6145</Words>
  <Characters>38554</Characters>
  <Application>Microsoft Office Word</Application>
  <DocSecurity>0</DocSecurity>
  <Lines>321</Lines>
  <Paragraphs>89</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44610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MD</dc:creator>
  <cp:lastModifiedBy>Samantha Birdsell</cp:lastModifiedBy>
  <cp:revision>2</cp:revision>
  <cp:lastPrinted>2016-12-09T10:12:00Z</cp:lastPrinted>
  <dcterms:created xsi:type="dcterms:W3CDTF">2020-02-16T15:25:00Z</dcterms:created>
  <dcterms:modified xsi:type="dcterms:W3CDTF">2020-02-16T15:25:00Z</dcterms:modified>
</cp:coreProperties>
</file>