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D74418" w:rsidRDefault="00C5669E" w:rsidP="00C5669E">
      <w:pPr>
        <w:spacing w:after="165" w:line="360" w:lineRule="auto"/>
        <w:jc w:val="center"/>
        <w:rPr>
          <w:rFonts w:cstheme="minorHAnsi"/>
          <w:color w:val="000000"/>
          <w:sz w:val="36"/>
          <w:szCs w:val="36"/>
        </w:rPr>
      </w:pPr>
      <w:r w:rsidRPr="00D74418">
        <w:rPr>
          <w:rFonts w:cstheme="minorHAnsi"/>
          <w:color w:val="000000"/>
          <w:sz w:val="36"/>
          <w:szCs w:val="36"/>
        </w:rPr>
        <w:t>Skills for the Workplace</w:t>
      </w:r>
      <w:r w:rsidRPr="00D74418">
        <w:rPr>
          <w:rFonts w:cstheme="minorHAnsi"/>
          <w:color w:val="000000"/>
          <w:sz w:val="36"/>
          <w:szCs w:val="36"/>
        </w:rPr>
        <w:br/>
        <w:t xml:space="preserve">Module Assignment Submission </w:t>
      </w:r>
      <w:r w:rsidRPr="00D74418">
        <w:rPr>
          <w:rFonts w:cstheme="minorHAnsi"/>
          <w:color w:val="000000"/>
          <w:sz w:val="36"/>
          <w:szCs w:val="36"/>
        </w:rPr>
        <w:br/>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7047"/>
      </w:tblGrid>
      <w:tr w:rsidR="00C5669E" w:rsidRPr="00DE2A64" w14:paraId="69535D24" w14:textId="77777777" w:rsidTr="00DE2A64">
        <w:tc>
          <w:tcPr>
            <w:tcW w:w="3438" w:type="dxa"/>
            <w:shd w:val="clear" w:color="auto" w:fill="D9D9D9"/>
          </w:tcPr>
          <w:p w14:paraId="068ED146" w14:textId="77777777" w:rsidR="00C5669E" w:rsidRPr="00DE2A64" w:rsidRDefault="00C5669E" w:rsidP="00152E84">
            <w:pPr>
              <w:spacing w:before="120" w:after="120" w:line="360" w:lineRule="auto"/>
              <w:rPr>
                <w:rFonts w:cstheme="minorHAnsi"/>
                <w:sz w:val="28"/>
                <w:szCs w:val="28"/>
              </w:rPr>
            </w:pPr>
            <w:r w:rsidRPr="00DE2A64">
              <w:rPr>
                <w:rFonts w:cstheme="minorHAnsi"/>
                <w:sz w:val="28"/>
                <w:szCs w:val="28"/>
              </w:rPr>
              <w:t>Student Name:</w:t>
            </w:r>
          </w:p>
        </w:tc>
        <w:tc>
          <w:tcPr>
            <w:tcW w:w="7047" w:type="dxa"/>
          </w:tcPr>
          <w:p w14:paraId="2FFF1EF5" w14:textId="1CB6D13D" w:rsidR="00C5669E" w:rsidRPr="00DE2A64" w:rsidRDefault="009A55AC" w:rsidP="00152E84">
            <w:pPr>
              <w:spacing w:before="120" w:after="120" w:line="360" w:lineRule="auto"/>
              <w:rPr>
                <w:rFonts w:cstheme="minorHAnsi"/>
                <w:sz w:val="28"/>
                <w:szCs w:val="28"/>
              </w:rPr>
            </w:pPr>
            <w:r w:rsidRPr="00DE2A64">
              <w:rPr>
                <w:rFonts w:cstheme="minorHAnsi"/>
                <w:sz w:val="28"/>
                <w:szCs w:val="28"/>
              </w:rPr>
              <w:t>Sarah Jones</w:t>
            </w:r>
          </w:p>
        </w:tc>
      </w:tr>
      <w:tr w:rsidR="00C5669E" w:rsidRPr="00DE2A64" w14:paraId="426FD845" w14:textId="77777777" w:rsidTr="00DE2A64">
        <w:tc>
          <w:tcPr>
            <w:tcW w:w="3438" w:type="dxa"/>
            <w:shd w:val="clear" w:color="auto" w:fill="D9D9D9"/>
          </w:tcPr>
          <w:p w14:paraId="3E291A80" w14:textId="77777777" w:rsidR="00C5669E" w:rsidRPr="00DE2A64" w:rsidRDefault="00C5669E" w:rsidP="00152E84">
            <w:pPr>
              <w:spacing w:before="120" w:after="120" w:line="360" w:lineRule="auto"/>
              <w:rPr>
                <w:rFonts w:cstheme="minorHAnsi"/>
                <w:sz w:val="28"/>
                <w:szCs w:val="28"/>
              </w:rPr>
            </w:pPr>
            <w:r w:rsidRPr="00DE2A64">
              <w:rPr>
                <w:rFonts w:cstheme="minorHAnsi"/>
                <w:sz w:val="28"/>
                <w:szCs w:val="28"/>
              </w:rPr>
              <w:t>Student Number:</w:t>
            </w:r>
          </w:p>
        </w:tc>
        <w:tc>
          <w:tcPr>
            <w:tcW w:w="7047" w:type="dxa"/>
          </w:tcPr>
          <w:p w14:paraId="49EA73F8" w14:textId="0747522A" w:rsidR="00C5669E" w:rsidRPr="00DE2A64" w:rsidRDefault="009A55AC" w:rsidP="009A55AC">
            <w:pPr>
              <w:spacing w:before="120" w:after="120" w:line="360" w:lineRule="auto"/>
              <w:rPr>
                <w:rFonts w:cstheme="minorHAnsi"/>
                <w:sz w:val="28"/>
                <w:szCs w:val="28"/>
              </w:rPr>
            </w:pPr>
            <w:r w:rsidRPr="00DE2A64">
              <w:rPr>
                <w:rFonts w:cstheme="minorHAnsi"/>
                <w:sz w:val="28"/>
                <w:szCs w:val="28"/>
              </w:rPr>
              <w:t>1911102</w:t>
            </w:r>
          </w:p>
        </w:tc>
      </w:tr>
      <w:tr w:rsidR="00C5669E" w:rsidRPr="00DE2A64" w14:paraId="3AF3AE5C" w14:textId="77777777" w:rsidTr="00DE2A64">
        <w:tc>
          <w:tcPr>
            <w:tcW w:w="3438" w:type="dxa"/>
            <w:shd w:val="clear" w:color="auto" w:fill="D9D9D9"/>
          </w:tcPr>
          <w:p w14:paraId="57C8AD7A" w14:textId="77777777" w:rsidR="00C5669E" w:rsidRPr="00DE2A64" w:rsidRDefault="00C5669E" w:rsidP="00152E84">
            <w:pPr>
              <w:spacing w:before="120" w:after="120" w:line="360" w:lineRule="auto"/>
              <w:rPr>
                <w:rFonts w:cstheme="minorHAnsi"/>
                <w:sz w:val="28"/>
                <w:szCs w:val="28"/>
              </w:rPr>
            </w:pPr>
            <w:r w:rsidRPr="00DE2A64">
              <w:rPr>
                <w:rFonts w:cstheme="minorHAnsi"/>
                <w:sz w:val="28"/>
                <w:szCs w:val="28"/>
              </w:rPr>
              <w:t>Module No:</w:t>
            </w:r>
          </w:p>
        </w:tc>
        <w:tc>
          <w:tcPr>
            <w:tcW w:w="7047" w:type="dxa"/>
          </w:tcPr>
          <w:p w14:paraId="48B3F610" w14:textId="2B2D1887" w:rsidR="00C5669E" w:rsidRPr="00DE2A64" w:rsidRDefault="00C5669E" w:rsidP="00152E84">
            <w:pPr>
              <w:spacing w:before="120" w:after="120" w:line="360" w:lineRule="auto"/>
              <w:rPr>
                <w:rFonts w:cstheme="minorHAnsi"/>
                <w:sz w:val="28"/>
                <w:szCs w:val="28"/>
              </w:rPr>
            </w:pPr>
            <w:r w:rsidRPr="00DE2A64">
              <w:rPr>
                <w:rFonts w:cstheme="minorHAnsi"/>
                <w:sz w:val="28"/>
                <w:szCs w:val="28"/>
              </w:rPr>
              <w:t>BMSK4002</w:t>
            </w:r>
          </w:p>
        </w:tc>
      </w:tr>
      <w:tr w:rsidR="00C5669E" w:rsidRPr="00DE2A64" w14:paraId="7438A513" w14:textId="77777777" w:rsidTr="00DE2A64">
        <w:trPr>
          <w:trHeight w:val="413"/>
        </w:trPr>
        <w:tc>
          <w:tcPr>
            <w:tcW w:w="3438" w:type="dxa"/>
            <w:shd w:val="clear" w:color="auto" w:fill="D9D9D9"/>
          </w:tcPr>
          <w:p w14:paraId="3174E480" w14:textId="77777777" w:rsidR="00C5669E" w:rsidRPr="00DE2A64" w:rsidRDefault="00C5669E" w:rsidP="00152E84">
            <w:pPr>
              <w:spacing w:before="120" w:after="120" w:line="360" w:lineRule="auto"/>
              <w:rPr>
                <w:rFonts w:cstheme="minorHAnsi"/>
                <w:sz w:val="28"/>
                <w:szCs w:val="28"/>
              </w:rPr>
            </w:pPr>
            <w:r w:rsidRPr="00DE2A64">
              <w:rPr>
                <w:rFonts w:cstheme="minorHAnsi"/>
                <w:sz w:val="28"/>
                <w:szCs w:val="28"/>
              </w:rPr>
              <w:t>Module Title:</w:t>
            </w:r>
          </w:p>
        </w:tc>
        <w:tc>
          <w:tcPr>
            <w:tcW w:w="7047" w:type="dxa"/>
          </w:tcPr>
          <w:p w14:paraId="6C6EDD9C" w14:textId="1CE5600C" w:rsidR="00C5669E" w:rsidRPr="00DE2A64" w:rsidRDefault="00C5669E" w:rsidP="00152E84">
            <w:pPr>
              <w:spacing w:before="120" w:after="120" w:line="360" w:lineRule="auto"/>
              <w:rPr>
                <w:rFonts w:cstheme="minorHAnsi"/>
                <w:sz w:val="28"/>
                <w:szCs w:val="28"/>
              </w:rPr>
            </w:pPr>
            <w:r w:rsidRPr="00DE2A64">
              <w:rPr>
                <w:rFonts w:cstheme="minorHAnsi"/>
                <w:sz w:val="28"/>
                <w:szCs w:val="28"/>
              </w:rPr>
              <w:t xml:space="preserve">Effective Team </w:t>
            </w:r>
            <w:r w:rsidR="00832F8B" w:rsidRPr="00DE2A64">
              <w:rPr>
                <w:rFonts w:cstheme="minorHAnsi"/>
                <w:sz w:val="28"/>
                <w:szCs w:val="28"/>
              </w:rPr>
              <w:t>W</w:t>
            </w:r>
            <w:r w:rsidRPr="00DE2A64">
              <w:rPr>
                <w:rFonts w:cstheme="minorHAnsi"/>
                <w:sz w:val="28"/>
                <w:szCs w:val="28"/>
              </w:rPr>
              <w:t xml:space="preserve">orking and Communication </w:t>
            </w:r>
            <w:r w:rsidR="00DE2A64">
              <w:rPr>
                <w:rFonts w:cstheme="minorHAnsi"/>
                <w:sz w:val="28"/>
                <w:szCs w:val="28"/>
              </w:rPr>
              <w:t xml:space="preserve">- </w:t>
            </w:r>
            <w:r w:rsidRPr="00DE2A64">
              <w:rPr>
                <w:rFonts w:cstheme="minorHAnsi"/>
                <w:sz w:val="28"/>
                <w:szCs w:val="28"/>
              </w:rPr>
              <w:t>Part 2</w:t>
            </w:r>
          </w:p>
        </w:tc>
      </w:tr>
    </w:tbl>
    <w:p w14:paraId="3C21D066" w14:textId="77777777" w:rsidR="00C5669E" w:rsidRPr="00DE2A64" w:rsidRDefault="00C5669E" w:rsidP="00C5669E">
      <w:pPr>
        <w:spacing w:before="120" w:after="120" w:line="360" w:lineRule="auto"/>
        <w:rPr>
          <w:rFonts w:cstheme="minorHAnsi"/>
          <w:color w:val="FF0000"/>
          <w:sz w:val="28"/>
          <w:szCs w:val="28"/>
        </w:rPr>
      </w:pPr>
    </w:p>
    <w:p w14:paraId="7844B4B0" w14:textId="77777777" w:rsidR="00C5669E" w:rsidRPr="00DE2A64" w:rsidRDefault="00C5669E" w:rsidP="00C5669E">
      <w:pPr>
        <w:spacing w:before="120" w:after="120" w:line="360" w:lineRule="auto"/>
        <w:rPr>
          <w:rFonts w:cstheme="minorHAnsi"/>
          <w:b/>
          <w:color w:val="000000"/>
          <w:sz w:val="28"/>
          <w:szCs w:val="28"/>
        </w:rPr>
      </w:pPr>
      <w:r w:rsidRPr="00DE2A64">
        <w:rPr>
          <w:rFonts w:cstheme="minorHAnsi"/>
          <w:b/>
          <w:color w:val="000000"/>
          <w:sz w:val="28"/>
          <w:szCs w:val="28"/>
        </w:rPr>
        <w:t>Statement of Confirmation of Authenticity</w:t>
      </w:r>
    </w:p>
    <w:p w14:paraId="7ED4C9C2" w14:textId="77777777" w:rsidR="00C5669E" w:rsidRPr="00DE2A64" w:rsidRDefault="00C5669E" w:rsidP="00C5669E">
      <w:pPr>
        <w:spacing w:before="120" w:after="120" w:line="360" w:lineRule="auto"/>
        <w:rPr>
          <w:rFonts w:cstheme="minorHAnsi"/>
          <w:color w:val="000000"/>
          <w:sz w:val="28"/>
          <w:szCs w:val="28"/>
        </w:rPr>
      </w:pPr>
      <w:r w:rsidRPr="00DE2A64">
        <w:rPr>
          <w:rFonts w:cstheme="minorHAnsi"/>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Pr="00DE2A64" w:rsidRDefault="00C5669E" w:rsidP="00C5669E">
      <w:pPr>
        <w:spacing w:before="120" w:after="120" w:line="360" w:lineRule="auto"/>
        <w:rPr>
          <w:rFonts w:cstheme="minorHAnsi"/>
          <w:color w:val="000000"/>
          <w:sz w:val="28"/>
          <w:szCs w:val="28"/>
        </w:rPr>
      </w:pPr>
      <w:r w:rsidRPr="00DE2A64">
        <w:rPr>
          <w:rFonts w:cstheme="minorHAnsi"/>
          <w:color w:val="000000"/>
          <w:sz w:val="28"/>
          <w:szCs w:val="28"/>
        </w:rPr>
        <w:t>Attention is drawn to the plagiarism and unfair practice policies of both the University and of ILM.</w:t>
      </w:r>
    </w:p>
    <w:p w14:paraId="13B8BC72" w14:textId="77777777" w:rsidR="00C5669E" w:rsidRPr="00DE2A64" w:rsidRDefault="00C5669E">
      <w:pPr>
        <w:rPr>
          <w:rFonts w:cstheme="minorHAnsi"/>
          <w:color w:val="000000"/>
          <w:sz w:val="28"/>
          <w:szCs w:val="28"/>
        </w:rPr>
      </w:pPr>
      <w:r w:rsidRPr="00DE2A64">
        <w:rPr>
          <w:rFonts w:cstheme="minorHAnsi"/>
          <w:color w:val="000000"/>
          <w:sz w:val="28"/>
          <w:szCs w:val="28"/>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Pr="00761B6A" w:rsidRDefault="00B25F25">
          <w:pPr>
            <w:pStyle w:val="TOCHeading"/>
            <w:rPr>
              <w:b/>
              <w:bCs/>
              <w:color w:val="auto"/>
              <w:sz w:val="28"/>
              <w:szCs w:val="28"/>
              <w:u w:val="single"/>
            </w:rPr>
          </w:pPr>
          <w:r w:rsidRPr="00761B6A">
            <w:rPr>
              <w:b/>
              <w:bCs/>
              <w:color w:val="auto"/>
              <w:sz w:val="28"/>
              <w:szCs w:val="28"/>
              <w:u w:val="single"/>
            </w:rPr>
            <w:t>Table of Contents</w:t>
          </w:r>
        </w:p>
        <w:p w14:paraId="0A430012" w14:textId="472FD46B" w:rsidR="00761B6A" w:rsidRPr="00761B6A" w:rsidRDefault="00B25F25">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41234050" w:history="1">
            <w:r w:rsidR="00761B6A" w:rsidRPr="00761B6A">
              <w:rPr>
                <w:rStyle w:val="Hyperlink"/>
                <w:rFonts w:cstheme="minorHAnsi"/>
                <w:noProof/>
                <w:sz w:val="24"/>
                <w:szCs w:val="24"/>
              </w:rPr>
              <w:t>Part 2 - Communication</w:t>
            </w:r>
            <w:r w:rsidR="00761B6A" w:rsidRPr="00761B6A">
              <w:rPr>
                <w:noProof/>
                <w:webHidden/>
                <w:sz w:val="24"/>
                <w:szCs w:val="24"/>
              </w:rPr>
              <w:tab/>
            </w:r>
            <w:r w:rsidR="00761B6A" w:rsidRPr="00761B6A">
              <w:rPr>
                <w:noProof/>
                <w:webHidden/>
                <w:sz w:val="24"/>
                <w:szCs w:val="24"/>
              </w:rPr>
              <w:fldChar w:fldCharType="begin"/>
            </w:r>
            <w:r w:rsidR="00761B6A" w:rsidRPr="00761B6A">
              <w:rPr>
                <w:noProof/>
                <w:webHidden/>
                <w:sz w:val="24"/>
                <w:szCs w:val="24"/>
              </w:rPr>
              <w:instrText xml:space="preserve"> PAGEREF _Toc41234050 \h </w:instrText>
            </w:r>
            <w:r w:rsidR="00761B6A" w:rsidRPr="00761B6A">
              <w:rPr>
                <w:noProof/>
                <w:webHidden/>
                <w:sz w:val="24"/>
                <w:szCs w:val="24"/>
              </w:rPr>
            </w:r>
            <w:r w:rsidR="00761B6A" w:rsidRPr="00761B6A">
              <w:rPr>
                <w:noProof/>
                <w:webHidden/>
                <w:sz w:val="24"/>
                <w:szCs w:val="24"/>
              </w:rPr>
              <w:fldChar w:fldCharType="separate"/>
            </w:r>
            <w:r w:rsidR="00761B6A" w:rsidRPr="00761B6A">
              <w:rPr>
                <w:noProof/>
                <w:webHidden/>
                <w:sz w:val="24"/>
                <w:szCs w:val="24"/>
              </w:rPr>
              <w:t>3</w:t>
            </w:r>
            <w:r w:rsidR="00761B6A" w:rsidRPr="00761B6A">
              <w:rPr>
                <w:noProof/>
                <w:webHidden/>
                <w:sz w:val="24"/>
                <w:szCs w:val="24"/>
              </w:rPr>
              <w:fldChar w:fldCharType="end"/>
            </w:r>
          </w:hyperlink>
        </w:p>
        <w:p w14:paraId="47666052" w14:textId="53580332" w:rsidR="00761B6A" w:rsidRPr="00761B6A" w:rsidRDefault="00761B6A">
          <w:pPr>
            <w:pStyle w:val="TOC1"/>
            <w:tabs>
              <w:tab w:val="right" w:leader="dot" w:pos="10456"/>
            </w:tabs>
            <w:rPr>
              <w:rFonts w:eastAsiaTheme="minorEastAsia"/>
              <w:noProof/>
              <w:sz w:val="24"/>
              <w:szCs w:val="24"/>
              <w:lang w:eastAsia="en-GB"/>
            </w:rPr>
          </w:pPr>
          <w:hyperlink w:anchor="_Toc41234051" w:history="1">
            <w:r w:rsidRPr="00761B6A">
              <w:rPr>
                <w:rStyle w:val="Hyperlink"/>
                <w:rFonts w:cstheme="minorHAnsi"/>
                <w:noProof/>
                <w:sz w:val="24"/>
                <w:szCs w:val="24"/>
              </w:rPr>
              <w:t>1.0 Communication Cycle</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_Toc41234051 \h </w:instrText>
            </w:r>
            <w:r w:rsidRPr="00761B6A">
              <w:rPr>
                <w:noProof/>
                <w:webHidden/>
                <w:sz w:val="24"/>
                <w:szCs w:val="24"/>
              </w:rPr>
            </w:r>
            <w:r w:rsidRPr="00761B6A">
              <w:rPr>
                <w:noProof/>
                <w:webHidden/>
                <w:sz w:val="24"/>
                <w:szCs w:val="24"/>
              </w:rPr>
              <w:fldChar w:fldCharType="separate"/>
            </w:r>
            <w:r w:rsidRPr="00761B6A">
              <w:rPr>
                <w:noProof/>
                <w:webHidden/>
                <w:sz w:val="24"/>
                <w:szCs w:val="24"/>
              </w:rPr>
              <w:t>3</w:t>
            </w:r>
            <w:r w:rsidRPr="00761B6A">
              <w:rPr>
                <w:noProof/>
                <w:webHidden/>
                <w:sz w:val="24"/>
                <w:szCs w:val="24"/>
              </w:rPr>
              <w:fldChar w:fldCharType="end"/>
            </w:r>
          </w:hyperlink>
        </w:p>
        <w:p w14:paraId="3D8A02F4" w14:textId="7AC60D2B" w:rsidR="00761B6A" w:rsidRPr="00761B6A" w:rsidRDefault="00761B6A">
          <w:pPr>
            <w:pStyle w:val="TOC1"/>
            <w:tabs>
              <w:tab w:val="right" w:leader="dot" w:pos="10456"/>
            </w:tabs>
            <w:rPr>
              <w:rFonts w:eastAsiaTheme="minorEastAsia"/>
              <w:noProof/>
              <w:sz w:val="24"/>
              <w:szCs w:val="24"/>
              <w:lang w:eastAsia="en-GB"/>
            </w:rPr>
          </w:pPr>
          <w:hyperlink w:anchor="_Toc41234052" w:history="1">
            <w:r w:rsidRPr="00761B6A">
              <w:rPr>
                <w:rStyle w:val="Hyperlink"/>
                <w:rFonts w:cstheme="minorHAnsi"/>
                <w:noProof/>
                <w:sz w:val="24"/>
                <w:szCs w:val="24"/>
              </w:rPr>
              <w:t>2.0 Assessing Own Communication Skills</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_Toc41234052 \h </w:instrText>
            </w:r>
            <w:r w:rsidRPr="00761B6A">
              <w:rPr>
                <w:noProof/>
                <w:webHidden/>
                <w:sz w:val="24"/>
                <w:szCs w:val="24"/>
              </w:rPr>
            </w:r>
            <w:r w:rsidRPr="00761B6A">
              <w:rPr>
                <w:noProof/>
                <w:webHidden/>
                <w:sz w:val="24"/>
                <w:szCs w:val="24"/>
              </w:rPr>
              <w:fldChar w:fldCharType="separate"/>
            </w:r>
            <w:r w:rsidRPr="00761B6A">
              <w:rPr>
                <w:noProof/>
                <w:webHidden/>
                <w:sz w:val="24"/>
                <w:szCs w:val="24"/>
              </w:rPr>
              <w:t>6</w:t>
            </w:r>
            <w:r w:rsidRPr="00761B6A">
              <w:rPr>
                <w:noProof/>
                <w:webHidden/>
                <w:sz w:val="24"/>
                <w:szCs w:val="24"/>
              </w:rPr>
              <w:fldChar w:fldCharType="end"/>
            </w:r>
          </w:hyperlink>
        </w:p>
        <w:p w14:paraId="72A02A52" w14:textId="49B28399" w:rsidR="00761B6A" w:rsidRPr="00761B6A" w:rsidRDefault="00761B6A">
          <w:pPr>
            <w:pStyle w:val="TOC2"/>
            <w:tabs>
              <w:tab w:val="right" w:leader="dot" w:pos="10456"/>
            </w:tabs>
            <w:rPr>
              <w:rFonts w:eastAsiaTheme="minorEastAsia"/>
              <w:noProof/>
              <w:sz w:val="24"/>
              <w:szCs w:val="24"/>
              <w:lang w:eastAsia="en-GB"/>
            </w:rPr>
          </w:pPr>
          <w:hyperlink w:anchor="_Toc41234053" w:history="1">
            <w:r w:rsidRPr="00761B6A">
              <w:rPr>
                <w:rStyle w:val="Hyperlink"/>
                <w:rFonts w:cstheme="minorHAnsi"/>
                <w:noProof/>
                <w:sz w:val="24"/>
                <w:szCs w:val="24"/>
              </w:rPr>
              <w:t>Gap Analysis</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_Toc41234053 \h </w:instrText>
            </w:r>
            <w:r w:rsidRPr="00761B6A">
              <w:rPr>
                <w:noProof/>
                <w:webHidden/>
                <w:sz w:val="24"/>
                <w:szCs w:val="24"/>
              </w:rPr>
            </w:r>
            <w:r w:rsidRPr="00761B6A">
              <w:rPr>
                <w:noProof/>
                <w:webHidden/>
                <w:sz w:val="24"/>
                <w:szCs w:val="24"/>
              </w:rPr>
              <w:fldChar w:fldCharType="separate"/>
            </w:r>
            <w:r w:rsidRPr="00761B6A">
              <w:rPr>
                <w:noProof/>
                <w:webHidden/>
                <w:sz w:val="24"/>
                <w:szCs w:val="24"/>
              </w:rPr>
              <w:t>7</w:t>
            </w:r>
            <w:r w:rsidRPr="00761B6A">
              <w:rPr>
                <w:noProof/>
                <w:webHidden/>
                <w:sz w:val="24"/>
                <w:szCs w:val="24"/>
              </w:rPr>
              <w:fldChar w:fldCharType="end"/>
            </w:r>
          </w:hyperlink>
        </w:p>
        <w:p w14:paraId="05848A46" w14:textId="07556735" w:rsidR="00761B6A" w:rsidRPr="00761B6A" w:rsidRDefault="00761B6A">
          <w:pPr>
            <w:pStyle w:val="TOC2"/>
            <w:tabs>
              <w:tab w:val="right" w:leader="dot" w:pos="10456"/>
            </w:tabs>
            <w:rPr>
              <w:rFonts w:eastAsiaTheme="minorEastAsia"/>
              <w:noProof/>
              <w:sz w:val="24"/>
              <w:szCs w:val="24"/>
              <w:lang w:eastAsia="en-GB"/>
            </w:rPr>
          </w:pPr>
          <w:hyperlink w:anchor="_Toc41234054" w:history="1">
            <w:r w:rsidRPr="00761B6A">
              <w:rPr>
                <w:rStyle w:val="Hyperlink"/>
                <w:rFonts w:cstheme="minorHAnsi"/>
                <w:noProof/>
                <w:sz w:val="24"/>
                <w:szCs w:val="24"/>
              </w:rPr>
              <w:t>PDP</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_Toc41234054 \h </w:instrText>
            </w:r>
            <w:r w:rsidRPr="00761B6A">
              <w:rPr>
                <w:noProof/>
                <w:webHidden/>
                <w:sz w:val="24"/>
                <w:szCs w:val="24"/>
              </w:rPr>
            </w:r>
            <w:r w:rsidRPr="00761B6A">
              <w:rPr>
                <w:noProof/>
                <w:webHidden/>
                <w:sz w:val="24"/>
                <w:szCs w:val="24"/>
              </w:rPr>
              <w:fldChar w:fldCharType="separate"/>
            </w:r>
            <w:r w:rsidRPr="00761B6A">
              <w:rPr>
                <w:noProof/>
                <w:webHidden/>
                <w:sz w:val="24"/>
                <w:szCs w:val="24"/>
              </w:rPr>
              <w:t>7</w:t>
            </w:r>
            <w:r w:rsidRPr="00761B6A">
              <w:rPr>
                <w:noProof/>
                <w:webHidden/>
                <w:sz w:val="24"/>
                <w:szCs w:val="24"/>
              </w:rPr>
              <w:fldChar w:fldCharType="end"/>
            </w:r>
          </w:hyperlink>
        </w:p>
        <w:p w14:paraId="48B943EB" w14:textId="1F6B97E0" w:rsidR="00761B6A" w:rsidRPr="00761B6A" w:rsidRDefault="00761B6A">
          <w:pPr>
            <w:pStyle w:val="TOC1"/>
            <w:tabs>
              <w:tab w:val="right" w:leader="dot" w:pos="10456"/>
            </w:tabs>
            <w:rPr>
              <w:rFonts w:eastAsiaTheme="minorEastAsia"/>
              <w:noProof/>
              <w:sz w:val="24"/>
              <w:szCs w:val="24"/>
              <w:lang w:eastAsia="en-GB"/>
            </w:rPr>
          </w:pPr>
          <w:hyperlink w:anchor="_Toc41234055" w:history="1">
            <w:r w:rsidRPr="00761B6A">
              <w:rPr>
                <w:rStyle w:val="Hyperlink"/>
                <w:rFonts w:cstheme="minorHAnsi"/>
                <w:noProof/>
                <w:sz w:val="24"/>
                <w:szCs w:val="24"/>
              </w:rPr>
              <w:t>References</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_Toc41234055 \h </w:instrText>
            </w:r>
            <w:r w:rsidRPr="00761B6A">
              <w:rPr>
                <w:noProof/>
                <w:webHidden/>
                <w:sz w:val="24"/>
                <w:szCs w:val="24"/>
              </w:rPr>
            </w:r>
            <w:r w:rsidRPr="00761B6A">
              <w:rPr>
                <w:noProof/>
                <w:webHidden/>
                <w:sz w:val="24"/>
                <w:szCs w:val="24"/>
              </w:rPr>
              <w:fldChar w:fldCharType="separate"/>
            </w:r>
            <w:r w:rsidRPr="00761B6A">
              <w:rPr>
                <w:noProof/>
                <w:webHidden/>
                <w:sz w:val="24"/>
                <w:szCs w:val="24"/>
              </w:rPr>
              <w:t>9</w:t>
            </w:r>
            <w:r w:rsidRPr="00761B6A">
              <w:rPr>
                <w:noProof/>
                <w:webHidden/>
                <w:sz w:val="24"/>
                <w:szCs w:val="24"/>
              </w:rPr>
              <w:fldChar w:fldCharType="end"/>
            </w:r>
          </w:hyperlink>
        </w:p>
        <w:p w14:paraId="066F79D2" w14:textId="1855DDE4" w:rsidR="00761B6A" w:rsidRPr="00761B6A" w:rsidRDefault="00761B6A">
          <w:pPr>
            <w:pStyle w:val="TOC1"/>
            <w:tabs>
              <w:tab w:val="right" w:leader="dot" w:pos="10456"/>
            </w:tabs>
            <w:rPr>
              <w:rFonts w:eastAsiaTheme="minorEastAsia"/>
              <w:noProof/>
              <w:sz w:val="24"/>
              <w:szCs w:val="24"/>
              <w:lang w:eastAsia="en-GB"/>
            </w:rPr>
          </w:pPr>
          <w:hyperlink w:anchor="_Toc41234056" w:history="1">
            <w:r w:rsidRPr="00761B6A">
              <w:rPr>
                <w:rStyle w:val="Hyperlink"/>
                <w:noProof/>
                <w:sz w:val="24"/>
                <w:szCs w:val="24"/>
              </w:rPr>
              <w:t>Appendix A - Mind Tools Communication Quiz</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_Toc41234056 \h </w:instrText>
            </w:r>
            <w:r w:rsidRPr="00761B6A">
              <w:rPr>
                <w:noProof/>
                <w:webHidden/>
                <w:sz w:val="24"/>
                <w:szCs w:val="24"/>
              </w:rPr>
            </w:r>
            <w:r w:rsidRPr="00761B6A">
              <w:rPr>
                <w:noProof/>
                <w:webHidden/>
                <w:sz w:val="24"/>
                <w:szCs w:val="24"/>
              </w:rPr>
              <w:fldChar w:fldCharType="separate"/>
            </w:r>
            <w:r w:rsidRPr="00761B6A">
              <w:rPr>
                <w:noProof/>
                <w:webHidden/>
                <w:sz w:val="24"/>
                <w:szCs w:val="24"/>
              </w:rPr>
              <w:t>10</w:t>
            </w:r>
            <w:r w:rsidRPr="00761B6A">
              <w:rPr>
                <w:noProof/>
                <w:webHidden/>
                <w:sz w:val="24"/>
                <w:szCs w:val="24"/>
              </w:rPr>
              <w:fldChar w:fldCharType="end"/>
            </w:r>
          </w:hyperlink>
        </w:p>
        <w:p w14:paraId="7DA132E5" w14:textId="7A3BF87A" w:rsidR="00761B6A" w:rsidRPr="00761B6A" w:rsidRDefault="00761B6A">
          <w:pPr>
            <w:pStyle w:val="TOC1"/>
            <w:tabs>
              <w:tab w:val="right" w:leader="dot" w:pos="10456"/>
            </w:tabs>
            <w:rPr>
              <w:rFonts w:eastAsiaTheme="minorEastAsia"/>
              <w:noProof/>
              <w:sz w:val="24"/>
              <w:szCs w:val="24"/>
              <w:lang w:eastAsia="en-GB"/>
            </w:rPr>
          </w:pPr>
          <w:hyperlink w:anchor="_Toc41234057" w:history="1">
            <w:r w:rsidRPr="00761B6A">
              <w:rPr>
                <w:rStyle w:val="Hyperlink"/>
                <w:noProof/>
                <w:sz w:val="24"/>
                <w:szCs w:val="24"/>
                <w:lang w:val="en"/>
              </w:rPr>
              <w:t>Appendix B - Interpersonal Skills Self-Assessment</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_Toc41234057 \h </w:instrText>
            </w:r>
            <w:r w:rsidRPr="00761B6A">
              <w:rPr>
                <w:noProof/>
                <w:webHidden/>
                <w:sz w:val="24"/>
                <w:szCs w:val="24"/>
              </w:rPr>
            </w:r>
            <w:r w:rsidRPr="00761B6A">
              <w:rPr>
                <w:noProof/>
                <w:webHidden/>
                <w:sz w:val="24"/>
                <w:szCs w:val="24"/>
              </w:rPr>
              <w:fldChar w:fldCharType="separate"/>
            </w:r>
            <w:r w:rsidRPr="00761B6A">
              <w:rPr>
                <w:noProof/>
                <w:webHidden/>
                <w:sz w:val="24"/>
                <w:szCs w:val="24"/>
              </w:rPr>
              <w:t>10</w:t>
            </w:r>
            <w:r w:rsidRPr="00761B6A">
              <w:rPr>
                <w:noProof/>
                <w:webHidden/>
                <w:sz w:val="24"/>
                <w:szCs w:val="24"/>
              </w:rPr>
              <w:fldChar w:fldCharType="end"/>
            </w:r>
          </w:hyperlink>
        </w:p>
        <w:p w14:paraId="2C2A7194" w14:textId="54D6A353" w:rsidR="00761B6A" w:rsidRPr="00761B6A" w:rsidRDefault="00761B6A">
          <w:pPr>
            <w:pStyle w:val="TOC1"/>
            <w:tabs>
              <w:tab w:val="right" w:leader="dot" w:pos="10456"/>
            </w:tabs>
            <w:rPr>
              <w:rFonts w:eastAsiaTheme="minorEastAsia"/>
              <w:noProof/>
              <w:sz w:val="24"/>
              <w:szCs w:val="24"/>
              <w:lang w:eastAsia="en-GB"/>
            </w:rPr>
          </w:pPr>
          <w:hyperlink w:anchor="_Toc41234058" w:history="1">
            <w:r w:rsidRPr="00761B6A">
              <w:rPr>
                <w:rStyle w:val="Hyperlink"/>
                <w:noProof/>
                <w:sz w:val="24"/>
                <w:szCs w:val="24"/>
              </w:rPr>
              <w:t>Appendix C – Communication SWOT Analysis</w:t>
            </w:r>
            <w:r w:rsidRPr="00761B6A">
              <w:rPr>
                <w:noProof/>
                <w:webHidden/>
                <w:sz w:val="24"/>
                <w:szCs w:val="24"/>
              </w:rPr>
              <w:tab/>
            </w:r>
            <w:r w:rsidRPr="00761B6A">
              <w:rPr>
                <w:noProof/>
                <w:webHidden/>
                <w:sz w:val="24"/>
                <w:szCs w:val="24"/>
              </w:rPr>
              <w:fldChar w:fldCharType="begin"/>
            </w:r>
            <w:r w:rsidRPr="00761B6A">
              <w:rPr>
                <w:noProof/>
                <w:webHidden/>
                <w:sz w:val="24"/>
                <w:szCs w:val="24"/>
              </w:rPr>
              <w:instrText xml:space="preserve"> PAGEREF _Toc41234058 \h </w:instrText>
            </w:r>
            <w:r w:rsidRPr="00761B6A">
              <w:rPr>
                <w:noProof/>
                <w:webHidden/>
                <w:sz w:val="24"/>
                <w:szCs w:val="24"/>
              </w:rPr>
            </w:r>
            <w:r w:rsidRPr="00761B6A">
              <w:rPr>
                <w:noProof/>
                <w:webHidden/>
                <w:sz w:val="24"/>
                <w:szCs w:val="24"/>
              </w:rPr>
              <w:fldChar w:fldCharType="separate"/>
            </w:r>
            <w:r w:rsidRPr="00761B6A">
              <w:rPr>
                <w:noProof/>
                <w:webHidden/>
                <w:sz w:val="24"/>
                <w:szCs w:val="24"/>
              </w:rPr>
              <w:t>12</w:t>
            </w:r>
            <w:r w:rsidRPr="00761B6A">
              <w:rPr>
                <w:noProof/>
                <w:webHidden/>
                <w:sz w:val="24"/>
                <w:szCs w:val="24"/>
              </w:rPr>
              <w:fldChar w:fldCharType="end"/>
            </w:r>
          </w:hyperlink>
        </w:p>
        <w:p w14:paraId="6D6DF340" w14:textId="7A0AC560"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319C6333" w14:textId="77777777" w:rsidR="002C5EC5" w:rsidRDefault="002C5EC5" w:rsidP="00C5669E">
      <w:pPr>
        <w:pStyle w:val="Heading1"/>
        <w:rPr>
          <w:rFonts w:asciiTheme="minorHAnsi" w:hAnsiTheme="minorHAnsi" w:cstheme="minorHAnsi"/>
          <w:b/>
          <w:bCs/>
          <w:color w:val="auto"/>
          <w:sz w:val="28"/>
          <w:szCs w:val="28"/>
          <w:u w:val="single"/>
        </w:rPr>
      </w:pPr>
    </w:p>
    <w:p w14:paraId="51DC7D12" w14:textId="33DB6014" w:rsidR="00436E31" w:rsidRDefault="00436E31" w:rsidP="00C5669E">
      <w:pPr>
        <w:pStyle w:val="Heading1"/>
        <w:rPr>
          <w:rFonts w:asciiTheme="minorHAnsi" w:hAnsiTheme="minorHAnsi" w:cstheme="minorHAnsi"/>
          <w:b/>
          <w:bCs/>
          <w:color w:val="auto"/>
          <w:sz w:val="28"/>
          <w:szCs w:val="28"/>
          <w:u w:val="single"/>
        </w:rPr>
      </w:pPr>
      <w:bookmarkStart w:id="0" w:name="_Toc41234050"/>
      <w:r w:rsidRPr="003F6B82">
        <w:rPr>
          <w:rFonts w:asciiTheme="minorHAnsi" w:hAnsiTheme="minorHAnsi" w:cstheme="minorHAnsi"/>
          <w:b/>
          <w:bCs/>
          <w:color w:val="auto"/>
          <w:sz w:val="28"/>
          <w:szCs w:val="28"/>
          <w:u w:val="single"/>
        </w:rPr>
        <w:t>Part 2</w:t>
      </w:r>
      <w:r w:rsidR="00484E89">
        <w:rPr>
          <w:rFonts w:asciiTheme="minorHAnsi" w:hAnsiTheme="minorHAnsi" w:cstheme="minorHAnsi"/>
          <w:b/>
          <w:bCs/>
          <w:color w:val="auto"/>
          <w:sz w:val="28"/>
          <w:szCs w:val="28"/>
          <w:u w:val="single"/>
        </w:rPr>
        <w:t xml:space="preserve"> -</w:t>
      </w:r>
      <w:r w:rsidRPr="003F6B82">
        <w:rPr>
          <w:rFonts w:asciiTheme="minorHAnsi" w:hAnsiTheme="minorHAnsi" w:cstheme="minorHAnsi"/>
          <w:b/>
          <w:bCs/>
          <w:color w:val="auto"/>
          <w:sz w:val="28"/>
          <w:szCs w:val="28"/>
          <w:u w:val="single"/>
        </w:rPr>
        <w:t xml:space="preserve"> Communication</w:t>
      </w:r>
      <w:bookmarkEnd w:id="0"/>
    </w:p>
    <w:p w14:paraId="3DF27A4D" w14:textId="77777777" w:rsidR="00A939BE" w:rsidRPr="00A939BE" w:rsidRDefault="00A939BE" w:rsidP="00A939BE"/>
    <w:p w14:paraId="02CBE289" w14:textId="19FFCD29" w:rsidR="008E1C9D" w:rsidRPr="003F6B82" w:rsidRDefault="00296780" w:rsidP="00131A58">
      <w:pPr>
        <w:pStyle w:val="Heading1"/>
        <w:rPr>
          <w:rFonts w:asciiTheme="minorHAnsi" w:hAnsiTheme="minorHAnsi" w:cstheme="minorHAnsi"/>
          <w:b/>
          <w:bCs/>
          <w:color w:val="auto"/>
          <w:sz w:val="24"/>
          <w:szCs w:val="24"/>
          <w:u w:val="single"/>
        </w:rPr>
      </w:pPr>
      <w:bookmarkStart w:id="1" w:name="_Toc41234051"/>
      <w:r w:rsidRPr="003F6B82">
        <w:rPr>
          <w:rFonts w:asciiTheme="minorHAnsi" w:hAnsiTheme="minorHAnsi" w:cstheme="minorHAnsi"/>
          <w:b/>
          <w:bCs/>
          <w:color w:val="auto"/>
          <w:sz w:val="24"/>
          <w:szCs w:val="24"/>
          <w:u w:val="single"/>
        </w:rPr>
        <w:t>1.0</w:t>
      </w:r>
      <w:r w:rsidR="00131A58" w:rsidRPr="003F6B82">
        <w:rPr>
          <w:rFonts w:asciiTheme="minorHAnsi" w:hAnsiTheme="minorHAnsi" w:cstheme="minorHAnsi"/>
          <w:b/>
          <w:bCs/>
          <w:color w:val="auto"/>
          <w:sz w:val="24"/>
          <w:szCs w:val="24"/>
          <w:u w:val="single"/>
        </w:rPr>
        <w:t xml:space="preserve"> </w:t>
      </w:r>
      <w:r w:rsidR="003B5137" w:rsidRPr="003F6B82">
        <w:rPr>
          <w:rFonts w:asciiTheme="minorHAnsi" w:hAnsiTheme="minorHAnsi" w:cstheme="minorHAnsi"/>
          <w:b/>
          <w:bCs/>
          <w:color w:val="auto"/>
          <w:sz w:val="24"/>
          <w:szCs w:val="24"/>
          <w:u w:val="single"/>
        </w:rPr>
        <w:t>Communication Cycle</w:t>
      </w:r>
      <w:bookmarkEnd w:id="1"/>
    </w:p>
    <w:p w14:paraId="4448B956" w14:textId="77777777" w:rsidR="00FF7192" w:rsidRPr="00132B20" w:rsidRDefault="00FF7192" w:rsidP="00132B20">
      <w:pPr>
        <w:pStyle w:val="NoSpacing"/>
        <w:rPr>
          <w:sz w:val="36"/>
          <w:szCs w:val="36"/>
          <w:lang w:val="en"/>
        </w:rPr>
      </w:pPr>
    </w:p>
    <w:p w14:paraId="418CA2FA" w14:textId="6C26D297" w:rsidR="00FF7192" w:rsidRPr="003F6B82" w:rsidRDefault="005F6D70" w:rsidP="008936A8">
      <w:pPr>
        <w:jc w:val="both"/>
        <w:rPr>
          <w:rFonts w:cstheme="minorHAnsi"/>
          <w:sz w:val="24"/>
          <w:szCs w:val="24"/>
          <w:lang w:val="en"/>
        </w:rPr>
      </w:pPr>
      <w:r w:rsidRPr="00696A80">
        <w:rPr>
          <w:rFonts w:cstheme="minorHAnsi"/>
          <w:sz w:val="24"/>
          <w:szCs w:val="24"/>
          <w:lang w:val="en"/>
        </w:rPr>
        <w:t xml:space="preserve">Communication </w:t>
      </w:r>
      <w:r w:rsidR="00DA5310" w:rsidRPr="00696A80">
        <w:rPr>
          <w:rFonts w:cstheme="minorHAnsi"/>
          <w:sz w:val="24"/>
          <w:szCs w:val="24"/>
          <w:lang w:val="en"/>
        </w:rPr>
        <w:t>is the sending and receiving of messages to create shared meaning</w:t>
      </w:r>
      <w:r w:rsidR="0035623D" w:rsidRPr="00696A80">
        <w:rPr>
          <w:rFonts w:cstheme="minorHAnsi"/>
          <w:sz w:val="24"/>
          <w:szCs w:val="24"/>
          <w:lang w:val="en"/>
        </w:rPr>
        <w:t xml:space="preserve">. Understanding the importance of good communication is essential and having effective communication in the workplace is crucial for </w:t>
      </w:r>
      <w:r w:rsidR="00411A25">
        <w:rPr>
          <w:rFonts w:cstheme="minorHAnsi"/>
          <w:sz w:val="24"/>
          <w:szCs w:val="24"/>
          <w:lang w:val="en"/>
        </w:rPr>
        <w:t>success</w:t>
      </w:r>
      <w:r w:rsidR="00C767AA">
        <w:rPr>
          <w:rFonts w:cstheme="minorHAnsi"/>
          <w:sz w:val="24"/>
          <w:szCs w:val="24"/>
          <w:lang w:val="en"/>
        </w:rPr>
        <w:t xml:space="preserve">. However, </w:t>
      </w:r>
      <w:r w:rsidR="00A07301">
        <w:rPr>
          <w:rFonts w:cstheme="minorHAnsi"/>
          <w:sz w:val="24"/>
          <w:szCs w:val="24"/>
          <w:lang w:val="en"/>
        </w:rPr>
        <w:t>ineffective communication</w:t>
      </w:r>
      <w:r w:rsidR="0035623D" w:rsidRPr="00696A80">
        <w:rPr>
          <w:rFonts w:cstheme="minorHAnsi"/>
          <w:sz w:val="24"/>
          <w:szCs w:val="24"/>
          <w:lang w:val="en"/>
        </w:rPr>
        <w:t xml:space="preserve"> can lead to a </w:t>
      </w:r>
      <w:r w:rsidR="00FF7192" w:rsidRPr="00696A80">
        <w:rPr>
          <w:rFonts w:cstheme="minorHAnsi"/>
          <w:sz w:val="24"/>
          <w:szCs w:val="24"/>
          <w:lang w:val="en"/>
        </w:rPr>
        <w:t>de</w:t>
      </w:r>
      <w:r w:rsidR="0035623D" w:rsidRPr="00696A80">
        <w:rPr>
          <w:rFonts w:cstheme="minorHAnsi"/>
          <w:sz w:val="24"/>
          <w:szCs w:val="24"/>
          <w:lang w:val="en"/>
        </w:rPr>
        <w:t>crease in employee engagement</w:t>
      </w:r>
      <w:r w:rsidR="00A07301">
        <w:rPr>
          <w:rFonts w:cstheme="minorHAnsi"/>
          <w:sz w:val="24"/>
          <w:szCs w:val="24"/>
          <w:lang w:val="en"/>
        </w:rPr>
        <w:t xml:space="preserve">, </w:t>
      </w:r>
      <w:r w:rsidR="00A07301" w:rsidRPr="00696A80">
        <w:rPr>
          <w:rFonts w:cstheme="minorHAnsi"/>
          <w:sz w:val="24"/>
          <w:szCs w:val="24"/>
          <w:lang w:val="en"/>
        </w:rPr>
        <w:t>conflict</w:t>
      </w:r>
      <w:r w:rsidR="00A07301">
        <w:rPr>
          <w:rFonts w:cstheme="minorHAnsi"/>
          <w:sz w:val="24"/>
          <w:szCs w:val="24"/>
          <w:lang w:val="en"/>
        </w:rPr>
        <w:t>,</w:t>
      </w:r>
      <w:r w:rsidR="00A07301" w:rsidRPr="00696A80">
        <w:rPr>
          <w:rFonts w:cstheme="minorHAnsi"/>
          <w:sz w:val="24"/>
          <w:szCs w:val="24"/>
          <w:lang w:val="en"/>
        </w:rPr>
        <w:t xml:space="preserve"> fundamental errors</w:t>
      </w:r>
      <w:r w:rsidR="00A07301">
        <w:rPr>
          <w:rFonts w:cstheme="minorHAnsi"/>
          <w:sz w:val="24"/>
          <w:szCs w:val="24"/>
          <w:lang w:val="en"/>
        </w:rPr>
        <w:t xml:space="preserve"> and failure.</w:t>
      </w:r>
      <w:r w:rsidR="0035623D" w:rsidRPr="00696A80">
        <w:rPr>
          <w:rFonts w:cstheme="minorHAnsi"/>
          <w:sz w:val="24"/>
          <w:szCs w:val="24"/>
          <w:lang w:val="en"/>
        </w:rPr>
        <w:t xml:space="preserve"> </w:t>
      </w:r>
      <w:r w:rsidR="00C40EAE" w:rsidRPr="00696A80">
        <w:rPr>
          <w:rFonts w:cstheme="minorHAnsi"/>
          <w:sz w:val="24"/>
          <w:szCs w:val="24"/>
          <w:lang w:val="en"/>
        </w:rPr>
        <w:t>In a study by Think Feel Know Coaching</w:t>
      </w:r>
      <w:r w:rsidR="00761B6A">
        <w:rPr>
          <w:rFonts w:cstheme="minorHAnsi"/>
          <w:sz w:val="24"/>
          <w:szCs w:val="24"/>
          <w:lang w:val="en"/>
        </w:rPr>
        <w:t>,</w:t>
      </w:r>
      <w:r w:rsidR="00C40EAE" w:rsidRPr="00696A80">
        <w:rPr>
          <w:rFonts w:cstheme="minorHAnsi"/>
          <w:sz w:val="24"/>
          <w:szCs w:val="24"/>
          <w:lang w:val="en"/>
        </w:rPr>
        <w:t xml:space="preserve"> Wood</w:t>
      </w:r>
      <w:r w:rsidR="00761B6A">
        <w:rPr>
          <w:rFonts w:cstheme="minorHAnsi"/>
          <w:sz w:val="24"/>
          <w:szCs w:val="24"/>
          <w:lang w:val="en"/>
        </w:rPr>
        <w:t>.</w:t>
      </w:r>
      <w:r w:rsidR="00C40EAE" w:rsidRPr="00696A80">
        <w:rPr>
          <w:rFonts w:cstheme="minorHAnsi"/>
          <w:sz w:val="24"/>
          <w:szCs w:val="24"/>
          <w:lang w:val="en"/>
        </w:rPr>
        <w:t xml:space="preserve"> </w:t>
      </w:r>
      <w:r w:rsidR="00761B6A">
        <w:rPr>
          <w:rFonts w:cstheme="minorHAnsi"/>
          <w:sz w:val="24"/>
          <w:szCs w:val="24"/>
          <w:lang w:val="en"/>
        </w:rPr>
        <w:t>(</w:t>
      </w:r>
      <w:r w:rsidR="00C40EAE" w:rsidRPr="00696A80">
        <w:rPr>
          <w:rFonts w:cstheme="minorHAnsi"/>
          <w:sz w:val="24"/>
          <w:szCs w:val="24"/>
          <w:lang w:val="en"/>
        </w:rPr>
        <w:t>2010)</w:t>
      </w:r>
      <w:r w:rsidR="00761B6A">
        <w:rPr>
          <w:rFonts w:cstheme="minorHAnsi"/>
          <w:sz w:val="24"/>
          <w:szCs w:val="24"/>
          <w:lang w:val="en"/>
        </w:rPr>
        <w:t xml:space="preserve">, they </w:t>
      </w:r>
      <w:r w:rsidR="00C40EAE" w:rsidRPr="00696A80">
        <w:rPr>
          <w:rFonts w:cstheme="minorHAnsi"/>
          <w:sz w:val="24"/>
          <w:szCs w:val="24"/>
          <w:lang w:val="en"/>
        </w:rPr>
        <w:t xml:space="preserve">surveyed 4000 people and the results showed that 46% were unsure of what was being asked of them by their line manager when given certain tasks. They estimated around 40 minutes per person, per day was being wasted because of this breakdown in communication. By using these </w:t>
      </w:r>
      <w:r w:rsidR="0053678F" w:rsidRPr="00696A80">
        <w:rPr>
          <w:rFonts w:cstheme="minorHAnsi"/>
          <w:sz w:val="24"/>
          <w:szCs w:val="24"/>
          <w:lang w:val="en"/>
        </w:rPr>
        <w:t>figures,</w:t>
      </w:r>
      <w:r w:rsidR="00C40EAE" w:rsidRPr="00696A80">
        <w:rPr>
          <w:rFonts w:cstheme="minorHAnsi"/>
          <w:sz w:val="24"/>
          <w:szCs w:val="24"/>
          <w:lang w:val="en"/>
        </w:rPr>
        <w:t xml:space="preserve"> we can see that a company with 1,000 employees could have around 83 employees doing nothing every day. Ineffective communication can make employees feel confused and employee morale will be affected. It can lead to a lack of trust between themselves and their manager and will stop the employee engaging </w:t>
      </w:r>
      <w:r w:rsidR="0053678F" w:rsidRPr="00696A80">
        <w:rPr>
          <w:rFonts w:cstheme="minorHAnsi"/>
          <w:sz w:val="24"/>
          <w:szCs w:val="24"/>
          <w:lang w:val="en"/>
        </w:rPr>
        <w:t xml:space="preserve">with the manager which reduces productivity. </w:t>
      </w:r>
      <w:r w:rsidR="00FF7192" w:rsidRPr="00696A80">
        <w:rPr>
          <w:rFonts w:cstheme="minorHAnsi"/>
          <w:sz w:val="24"/>
          <w:szCs w:val="24"/>
          <w:lang w:val="en"/>
        </w:rPr>
        <w:t>These results show how important effective communication is within a business.</w:t>
      </w:r>
    </w:p>
    <w:p w14:paraId="74956EA6" w14:textId="2FAB1ED8" w:rsidR="00CD2E33" w:rsidRPr="003F6B82" w:rsidRDefault="0053678F" w:rsidP="008936A8">
      <w:pPr>
        <w:jc w:val="both"/>
        <w:rPr>
          <w:rFonts w:cstheme="minorHAnsi"/>
          <w:sz w:val="24"/>
          <w:szCs w:val="24"/>
          <w:lang w:val="en"/>
        </w:rPr>
      </w:pPr>
      <w:r w:rsidRPr="00696A80">
        <w:rPr>
          <w:rFonts w:cstheme="minorHAnsi"/>
          <w:sz w:val="24"/>
          <w:szCs w:val="24"/>
          <w:lang w:val="en"/>
        </w:rPr>
        <w:t xml:space="preserve">Effective communication should be embraced by everyone. A lot of times it </w:t>
      </w:r>
      <w:r w:rsidR="008E509E" w:rsidRPr="00696A80">
        <w:rPr>
          <w:rFonts w:cstheme="minorHAnsi"/>
          <w:sz w:val="24"/>
          <w:szCs w:val="24"/>
          <w:lang w:val="en"/>
        </w:rPr>
        <w:t>isn’t</w:t>
      </w:r>
      <w:r w:rsidRPr="00696A80">
        <w:rPr>
          <w:rFonts w:cstheme="minorHAnsi"/>
          <w:sz w:val="24"/>
          <w:szCs w:val="24"/>
          <w:lang w:val="en"/>
        </w:rPr>
        <w:t xml:space="preserve"> bad communication</w:t>
      </w:r>
      <w:r w:rsidR="00FF7192" w:rsidRPr="00696A80">
        <w:rPr>
          <w:rFonts w:cstheme="minorHAnsi"/>
          <w:sz w:val="24"/>
          <w:szCs w:val="24"/>
          <w:lang w:val="en"/>
        </w:rPr>
        <w:t xml:space="preserve"> that is the problem</w:t>
      </w:r>
      <w:r w:rsidRPr="00696A80">
        <w:rPr>
          <w:rFonts w:cstheme="minorHAnsi"/>
          <w:sz w:val="24"/>
          <w:szCs w:val="24"/>
          <w:lang w:val="en"/>
        </w:rPr>
        <w:t xml:space="preserve"> its miscommunication. </w:t>
      </w:r>
      <w:r w:rsidR="00706AC0" w:rsidRPr="00696A80">
        <w:rPr>
          <w:rFonts w:cstheme="minorHAnsi"/>
          <w:sz w:val="24"/>
          <w:szCs w:val="24"/>
          <w:lang w:val="en"/>
        </w:rPr>
        <w:t xml:space="preserve">A workplace example of this was when </w:t>
      </w:r>
      <w:r w:rsidR="00FC6AF7">
        <w:rPr>
          <w:rFonts w:cstheme="minorHAnsi"/>
          <w:sz w:val="24"/>
          <w:szCs w:val="24"/>
          <w:lang w:val="en"/>
        </w:rPr>
        <w:t xml:space="preserve">my </w:t>
      </w:r>
      <w:r w:rsidR="00706AC0" w:rsidRPr="00696A80">
        <w:rPr>
          <w:rFonts w:cstheme="minorHAnsi"/>
          <w:sz w:val="24"/>
          <w:szCs w:val="24"/>
          <w:lang w:val="en"/>
        </w:rPr>
        <w:t>manager asked at a team meeting</w:t>
      </w:r>
      <w:r w:rsidR="00FC6AF7">
        <w:rPr>
          <w:rFonts w:cstheme="minorHAnsi"/>
          <w:sz w:val="24"/>
          <w:szCs w:val="24"/>
          <w:lang w:val="en"/>
        </w:rPr>
        <w:t xml:space="preserve"> for someone</w:t>
      </w:r>
      <w:r w:rsidR="00706AC0" w:rsidRPr="00696A80">
        <w:rPr>
          <w:rFonts w:cstheme="minorHAnsi"/>
          <w:sz w:val="24"/>
          <w:szCs w:val="24"/>
          <w:lang w:val="en"/>
        </w:rPr>
        <w:t xml:space="preserve"> to complete a </w:t>
      </w:r>
      <w:r w:rsidR="00FC6AF7">
        <w:rPr>
          <w:rFonts w:cstheme="minorHAnsi"/>
          <w:sz w:val="24"/>
          <w:szCs w:val="24"/>
          <w:lang w:val="en"/>
        </w:rPr>
        <w:t>project for her. She</w:t>
      </w:r>
      <w:r w:rsidR="00706AC0" w:rsidRPr="00696A80">
        <w:rPr>
          <w:rFonts w:cstheme="minorHAnsi"/>
          <w:sz w:val="24"/>
          <w:szCs w:val="24"/>
          <w:lang w:val="en"/>
        </w:rPr>
        <w:t xml:space="preserve"> did not assign </w:t>
      </w:r>
      <w:r w:rsidR="00FC6AF7">
        <w:rPr>
          <w:rFonts w:cstheme="minorHAnsi"/>
          <w:sz w:val="24"/>
          <w:szCs w:val="24"/>
          <w:lang w:val="en"/>
        </w:rPr>
        <w:t>the work</w:t>
      </w:r>
      <w:r w:rsidR="00706AC0" w:rsidRPr="00696A80">
        <w:rPr>
          <w:rFonts w:cstheme="minorHAnsi"/>
          <w:sz w:val="24"/>
          <w:szCs w:val="24"/>
          <w:lang w:val="en"/>
        </w:rPr>
        <w:t xml:space="preserve"> to anyone </w:t>
      </w:r>
      <w:r w:rsidR="003F6B82" w:rsidRPr="00696A80">
        <w:rPr>
          <w:rFonts w:cstheme="minorHAnsi"/>
          <w:sz w:val="24"/>
          <w:szCs w:val="24"/>
          <w:lang w:val="en"/>
        </w:rPr>
        <w:t>specific,</w:t>
      </w:r>
      <w:r w:rsidR="00C570B3" w:rsidRPr="00696A80">
        <w:rPr>
          <w:rFonts w:cstheme="minorHAnsi"/>
          <w:sz w:val="24"/>
          <w:szCs w:val="24"/>
          <w:lang w:val="en"/>
        </w:rPr>
        <w:t xml:space="preserve"> </w:t>
      </w:r>
      <w:r w:rsidR="00FC6AF7">
        <w:rPr>
          <w:rFonts w:cstheme="minorHAnsi"/>
          <w:sz w:val="24"/>
          <w:szCs w:val="24"/>
          <w:lang w:val="en"/>
        </w:rPr>
        <w:t>so it was not clear what the manager was expecting. T</w:t>
      </w:r>
      <w:r w:rsidR="00706AC0" w:rsidRPr="00696A80">
        <w:rPr>
          <w:rFonts w:cstheme="minorHAnsi"/>
          <w:sz w:val="24"/>
          <w:szCs w:val="24"/>
          <w:lang w:val="en"/>
        </w:rPr>
        <w:t xml:space="preserve">he </w:t>
      </w:r>
      <w:r w:rsidR="00FC6AF7">
        <w:rPr>
          <w:rFonts w:cstheme="minorHAnsi"/>
          <w:sz w:val="24"/>
          <w:szCs w:val="24"/>
          <w:lang w:val="en"/>
        </w:rPr>
        <w:t>project</w:t>
      </w:r>
      <w:r w:rsidR="00706AC0" w:rsidRPr="00696A80">
        <w:rPr>
          <w:rFonts w:cstheme="minorHAnsi"/>
          <w:sz w:val="24"/>
          <w:szCs w:val="24"/>
          <w:lang w:val="en"/>
        </w:rPr>
        <w:t xml:space="preserve"> was not completed</w:t>
      </w:r>
      <w:r w:rsidR="00A939BE">
        <w:rPr>
          <w:rFonts w:cstheme="minorHAnsi"/>
          <w:sz w:val="24"/>
          <w:szCs w:val="24"/>
          <w:lang w:val="en"/>
        </w:rPr>
        <w:t>!</w:t>
      </w:r>
      <w:r w:rsidR="00706AC0" w:rsidRPr="00696A80">
        <w:rPr>
          <w:rFonts w:cstheme="minorHAnsi"/>
          <w:sz w:val="24"/>
          <w:szCs w:val="24"/>
          <w:lang w:val="en"/>
        </w:rPr>
        <w:t xml:space="preserve"> The manager should have communicated clearly </w:t>
      </w:r>
      <w:r w:rsidR="00A939BE">
        <w:rPr>
          <w:rFonts w:cstheme="minorHAnsi"/>
          <w:sz w:val="24"/>
          <w:szCs w:val="24"/>
          <w:lang w:val="en"/>
        </w:rPr>
        <w:t>who she wanted to complete the work.</w:t>
      </w:r>
      <w:r w:rsidR="00706AC0" w:rsidRPr="00696A80">
        <w:rPr>
          <w:rFonts w:cstheme="minorHAnsi"/>
          <w:sz w:val="24"/>
          <w:szCs w:val="24"/>
          <w:lang w:val="en"/>
        </w:rPr>
        <w:t xml:space="preserve"> The team should have also asked her to be clearer so that they understood what was being expected of them. </w:t>
      </w:r>
      <w:r w:rsidR="00C570B3" w:rsidRPr="00696A80">
        <w:rPr>
          <w:rFonts w:cstheme="minorHAnsi"/>
          <w:sz w:val="24"/>
          <w:szCs w:val="24"/>
          <w:lang w:val="en"/>
        </w:rPr>
        <w:t>If this had happened at the beginning, there would be no confusion and the work would have been completed.</w:t>
      </w:r>
      <w:r w:rsidR="00706AC0" w:rsidRPr="00696A80">
        <w:rPr>
          <w:rFonts w:cstheme="minorHAnsi"/>
          <w:sz w:val="24"/>
          <w:szCs w:val="24"/>
          <w:lang w:val="en"/>
        </w:rPr>
        <w:t xml:space="preserve"> </w:t>
      </w:r>
    </w:p>
    <w:p w14:paraId="0D5834D9" w14:textId="1A4AB00B" w:rsidR="00C570B3" w:rsidRDefault="00240126" w:rsidP="008936A8">
      <w:pPr>
        <w:jc w:val="both"/>
        <w:rPr>
          <w:rFonts w:cstheme="minorHAnsi"/>
          <w:color w:val="333333"/>
          <w:sz w:val="24"/>
          <w:szCs w:val="24"/>
          <w:lang w:val="en"/>
        </w:rPr>
      </w:pPr>
      <w:r w:rsidRPr="00696A80">
        <w:rPr>
          <w:rFonts w:cstheme="minorHAnsi"/>
          <w:color w:val="333333"/>
          <w:sz w:val="24"/>
          <w:szCs w:val="24"/>
          <w:lang w:val="en"/>
        </w:rPr>
        <w:t>If we look at the Shannon-Weaver model</w:t>
      </w:r>
      <w:r w:rsidR="00C570B3" w:rsidRPr="00696A80">
        <w:rPr>
          <w:rFonts w:cstheme="minorHAnsi"/>
          <w:color w:val="333333"/>
          <w:sz w:val="24"/>
          <w:szCs w:val="24"/>
          <w:lang w:val="en"/>
        </w:rPr>
        <w:t xml:space="preserve"> of communication</w:t>
      </w:r>
      <w:r w:rsidRPr="00696A80">
        <w:rPr>
          <w:rFonts w:cstheme="minorHAnsi"/>
          <w:color w:val="333333"/>
          <w:sz w:val="24"/>
          <w:szCs w:val="24"/>
          <w:lang w:val="en"/>
        </w:rPr>
        <w:t xml:space="preserve"> (1949)</w:t>
      </w:r>
      <w:r w:rsidR="00696A80">
        <w:rPr>
          <w:rFonts w:cstheme="minorHAnsi"/>
          <w:color w:val="333333"/>
          <w:sz w:val="24"/>
          <w:szCs w:val="24"/>
          <w:lang w:val="en"/>
        </w:rPr>
        <w:t xml:space="preserve"> </w:t>
      </w:r>
      <w:r w:rsidR="00A8411E">
        <w:rPr>
          <w:rFonts w:cstheme="minorHAnsi"/>
          <w:color w:val="3A3A3A"/>
          <w:sz w:val="24"/>
          <w:szCs w:val="24"/>
          <w:lang w:val="en-US"/>
        </w:rPr>
        <w:t>t</w:t>
      </w:r>
      <w:r w:rsidR="00696A80" w:rsidRPr="00696A80">
        <w:rPr>
          <w:rFonts w:cstheme="minorHAnsi"/>
          <w:color w:val="3A3A3A"/>
          <w:sz w:val="24"/>
          <w:szCs w:val="24"/>
          <w:lang w:val="en-US"/>
        </w:rPr>
        <w:t>his model shows how messages are lost and distorted in the process of communication.</w:t>
      </w:r>
      <w:r w:rsidR="00696A80">
        <w:rPr>
          <w:color w:val="3A3A3A"/>
          <w:sz w:val="27"/>
          <w:szCs w:val="27"/>
          <w:lang w:val="en-US"/>
        </w:rPr>
        <w:t xml:space="preserve"> I</w:t>
      </w:r>
      <w:r w:rsidR="00C570B3" w:rsidRPr="00696A80">
        <w:rPr>
          <w:rFonts w:cstheme="minorHAnsi"/>
          <w:color w:val="333333"/>
          <w:sz w:val="24"/>
          <w:szCs w:val="24"/>
          <w:lang w:val="en"/>
        </w:rPr>
        <w:t xml:space="preserve">t shows </w:t>
      </w:r>
      <w:r w:rsidRPr="00696A80">
        <w:rPr>
          <w:rFonts w:cstheme="minorHAnsi"/>
          <w:color w:val="333333"/>
          <w:sz w:val="24"/>
          <w:szCs w:val="24"/>
          <w:lang w:val="en"/>
        </w:rPr>
        <w:t xml:space="preserve">the sender is the person that creates and sends the message. The encoder is the transmitter that helps convert messages into signals. Channel is the type of medium used to send the message. Decoder is the person that receives the message and then breaks it down to understand it. The receiver is the recipient of the message. Noise is any disturbance that may lead to the receiver receiving an incorrect message. </w:t>
      </w:r>
      <w:r w:rsidR="00FF7192" w:rsidRPr="00696A80">
        <w:rPr>
          <w:rFonts w:cstheme="minorHAnsi"/>
          <w:color w:val="333333"/>
          <w:sz w:val="24"/>
          <w:szCs w:val="24"/>
          <w:lang w:val="en"/>
        </w:rPr>
        <w:t>Giving feedback is the final step of the communication cycle. Just as with the senders in the initial phase of the cycle, the receivers must formulate clear feedback.</w:t>
      </w:r>
    </w:p>
    <w:p w14:paraId="3E506831" w14:textId="77777777" w:rsidR="00A939BE" w:rsidRPr="00696A80" w:rsidRDefault="00A939BE" w:rsidP="008936A8">
      <w:pPr>
        <w:jc w:val="both"/>
        <w:rPr>
          <w:color w:val="3A3A3A"/>
          <w:sz w:val="27"/>
          <w:szCs w:val="27"/>
          <w:lang w:val="en-US"/>
        </w:rPr>
      </w:pPr>
    </w:p>
    <w:p w14:paraId="25A4C2DD" w14:textId="4DB14F90" w:rsidR="002C5EC5" w:rsidRPr="00A939BE" w:rsidRDefault="00FF7192" w:rsidP="00A939BE">
      <w:pPr>
        <w:jc w:val="center"/>
        <w:rPr>
          <w:rFonts w:cstheme="minorHAnsi"/>
          <w:color w:val="333333"/>
          <w:sz w:val="24"/>
          <w:szCs w:val="24"/>
          <w:lang w:val="en"/>
        </w:rPr>
      </w:pPr>
      <w:r w:rsidRPr="00696A80">
        <w:rPr>
          <w:rFonts w:cstheme="minorHAnsi"/>
          <w:noProof/>
          <w:sz w:val="24"/>
          <w:szCs w:val="24"/>
        </w:rPr>
        <w:drawing>
          <wp:inline distT="0" distB="0" distL="0" distR="0" wp14:anchorId="208746E3" wp14:editId="55455216">
            <wp:extent cx="3962961" cy="2061389"/>
            <wp:effectExtent l="0" t="0" r="0" b="0"/>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4021868" cy="2092030"/>
                    </a:xfrm>
                    <a:prstGeom prst="rect">
                      <a:avLst/>
                    </a:prstGeom>
                  </pic:spPr>
                </pic:pic>
              </a:graphicData>
            </a:graphic>
          </wp:inline>
        </w:drawing>
      </w:r>
    </w:p>
    <w:p w14:paraId="7042DD9C" w14:textId="77777777" w:rsidR="00A939BE" w:rsidRDefault="00A939BE" w:rsidP="002C5EC5">
      <w:pPr>
        <w:jc w:val="both"/>
        <w:rPr>
          <w:rFonts w:cstheme="minorHAnsi"/>
          <w:color w:val="333333"/>
          <w:sz w:val="24"/>
          <w:szCs w:val="24"/>
          <w:lang w:val="en"/>
        </w:rPr>
      </w:pPr>
    </w:p>
    <w:p w14:paraId="2EA8E6C6" w14:textId="77777777" w:rsidR="00A939BE" w:rsidRDefault="00A939BE" w:rsidP="002C5EC5">
      <w:pPr>
        <w:jc w:val="both"/>
        <w:rPr>
          <w:rFonts w:cstheme="minorHAnsi"/>
          <w:color w:val="333333"/>
          <w:sz w:val="24"/>
          <w:szCs w:val="24"/>
          <w:lang w:val="en"/>
        </w:rPr>
      </w:pPr>
    </w:p>
    <w:p w14:paraId="3F7D7856" w14:textId="4A18A619" w:rsidR="003F6B82" w:rsidRDefault="00240126" w:rsidP="002C5EC5">
      <w:pPr>
        <w:jc w:val="both"/>
        <w:rPr>
          <w:rFonts w:cstheme="minorHAnsi"/>
          <w:color w:val="333333"/>
          <w:sz w:val="24"/>
          <w:szCs w:val="24"/>
          <w:lang w:val="en"/>
        </w:rPr>
      </w:pPr>
      <w:r w:rsidRPr="00696A80">
        <w:rPr>
          <w:rFonts w:cstheme="minorHAnsi"/>
          <w:color w:val="333333"/>
          <w:sz w:val="24"/>
          <w:szCs w:val="24"/>
          <w:lang w:val="en"/>
        </w:rPr>
        <w:t xml:space="preserve">However, if we look at the model of communication by </w:t>
      </w:r>
      <w:proofErr w:type="spellStart"/>
      <w:r w:rsidRPr="00696A80">
        <w:rPr>
          <w:rFonts w:cstheme="minorHAnsi"/>
          <w:color w:val="333333"/>
          <w:sz w:val="24"/>
          <w:szCs w:val="24"/>
          <w:lang w:val="en"/>
        </w:rPr>
        <w:t>Barnlund</w:t>
      </w:r>
      <w:proofErr w:type="spellEnd"/>
      <w:r w:rsidRPr="00696A80">
        <w:rPr>
          <w:rFonts w:cstheme="minorHAnsi"/>
          <w:color w:val="333333"/>
          <w:sz w:val="24"/>
          <w:szCs w:val="24"/>
          <w:lang w:val="en"/>
        </w:rPr>
        <w:t xml:space="preserve">, D. (1970) the transactional model of communication it shows </w:t>
      </w:r>
      <w:r w:rsidRPr="00696A80">
        <w:rPr>
          <w:rFonts w:eastAsia="Times New Roman" w:cstheme="minorHAnsi"/>
          <w:color w:val="333333"/>
          <w:sz w:val="24"/>
          <w:szCs w:val="24"/>
          <w:lang w:val="en" w:eastAsia="en-GB"/>
        </w:rPr>
        <w:t xml:space="preserve">both the sender and the receiver as “communicators”. </w:t>
      </w:r>
      <w:r w:rsidRPr="00696A80">
        <w:rPr>
          <w:rFonts w:cstheme="minorHAnsi"/>
          <w:color w:val="333333"/>
          <w:sz w:val="24"/>
          <w:szCs w:val="24"/>
          <w:lang w:val="en"/>
        </w:rPr>
        <w:t>T</w:t>
      </w:r>
      <w:r w:rsidRPr="00696A80">
        <w:rPr>
          <w:rFonts w:eastAsia="Times New Roman" w:cstheme="minorHAnsi"/>
          <w:color w:val="333333"/>
          <w:sz w:val="24"/>
          <w:szCs w:val="24"/>
          <w:lang w:val="en" w:eastAsia="en-GB"/>
        </w:rPr>
        <w:t>he sender becomes the receiver just as fast as the receiver becomes the sender. This is because they are both sending messages simultaneously.</w:t>
      </w:r>
      <w:r w:rsidRPr="00696A80">
        <w:rPr>
          <w:rFonts w:cstheme="minorHAnsi"/>
          <w:color w:val="333333"/>
          <w:sz w:val="24"/>
          <w:szCs w:val="24"/>
          <w:lang w:val="en"/>
        </w:rPr>
        <w:t xml:space="preserve"> </w:t>
      </w:r>
      <w:r w:rsidR="00FF7192" w:rsidRPr="00696A80">
        <w:rPr>
          <w:rFonts w:cstheme="minorHAnsi"/>
          <w:color w:val="333333"/>
          <w:sz w:val="24"/>
          <w:szCs w:val="24"/>
          <w:lang w:val="en"/>
        </w:rPr>
        <w:t>Like</w:t>
      </w:r>
      <w:r w:rsidRPr="00696A80">
        <w:rPr>
          <w:rFonts w:eastAsia="Times New Roman" w:cstheme="minorHAnsi"/>
          <w:color w:val="333333"/>
          <w:sz w:val="24"/>
          <w:szCs w:val="24"/>
          <w:lang w:val="en" w:eastAsia="en-GB"/>
        </w:rPr>
        <w:t xml:space="preserve"> the </w:t>
      </w:r>
      <w:r w:rsidRPr="00696A80">
        <w:rPr>
          <w:rFonts w:cstheme="minorHAnsi"/>
          <w:color w:val="333333"/>
          <w:sz w:val="24"/>
          <w:szCs w:val="24"/>
          <w:lang w:val="en"/>
        </w:rPr>
        <w:t>Shannon-Weaver</w:t>
      </w:r>
      <w:r w:rsidRPr="00696A80">
        <w:rPr>
          <w:rFonts w:eastAsia="Times New Roman" w:cstheme="minorHAnsi"/>
          <w:color w:val="333333"/>
          <w:sz w:val="24"/>
          <w:szCs w:val="24"/>
          <w:lang w:val="en" w:eastAsia="en-GB"/>
        </w:rPr>
        <w:t xml:space="preserve"> model</w:t>
      </w:r>
      <w:r w:rsidRPr="00696A80">
        <w:rPr>
          <w:rFonts w:cstheme="minorHAnsi"/>
          <w:color w:val="333333"/>
          <w:sz w:val="24"/>
          <w:szCs w:val="24"/>
          <w:lang w:val="en"/>
        </w:rPr>
        <w:t xml:space="preserve"> it</w:t>
      </w:r>
      <w:r w:rsidRPr="00696A80">
        <w:rPr>
          <w:rFonts w:eastAsia="Times New Roman" w:cstheme="minorHAnsi"/>
          <w:color w:val="333333"/>
          <w:sz w:val="24"/>
          <w:szCs w:val="24"/>
          <w:lang w:val="en" w:eastAsia="en-GB"/>
        </w:rPr>
        <w:t xml:space="preserve"> factors </w:t>
      </w:r>
      <w:r w:rsidRPr="00696A80">
        <w:rPr>
          <w:rFonts w:cstheme="minorHAnsi"/>
          <w:color w:val="333333"/>
          <w:sz w:val="24"/>
          <w:szCs w:val="24"/>
          <w:lang w:val="en"/>
        </w:rPr>
        <w:t>in</w:t>
      </w:r>
      <w:r w:rsidRPr="00696A80">
        <w:rPr>
          <w:rFonts w:eastAsia="Times New Roman" w:cstheme="minorHAnsi"/>
          <w:color w:val="333333"/>
          <w:sz w:val="24"/>
          <w:szCs w:val="24"/>
          <w:lang w:val="en" w:eastAsia="en-GB"/>
        </w:rPr>
        <w:t xml:space="preserve"> noise</w:t>
      </w:r>
      <w:r w:rsidRPr="00696A80">
        <w:rPr>
          <w:rFonts w:cstheme="minorHAnsi"/>
          <w:color w:val="333333"/>
          <w:sz w:val="24"/>
          <w:szCs w:val="24"/>
          <w:lang w:val="en"/>
        </w:rPr>
        <w:t xml:space="preserve"> and shows how this</w:t>
      </w:r>
      <w:r w:rsidRPr="00696A80">
        <w:rPr>
          <w:rFonts w:eastAsia="Times New Roman" w:cstheme="minorHAnsi"/>
          <w:color w:val="333333"/>
          <w:sz w:val="24"/>
          <w:szCs w:val="24"/>
          <w:lang w:val="en" w:eastAsia="en-GB"/>
        </w:rPr>
        <w:t xml:space="preserve"> can affect the flow of communication or how the receiver interprets the message.</w:t>
      </w:r>
      <w:r w:rsidRPr="00696A80">
        <w:rPr>
          <w:rFonts w:cstheme="minorHAnsi"/>
          <w:color w:val="333333"/>
          <w:sz w:val="24"/>
          <w:szCs w:val="24"/>
          <w:lang w:val="en"/>
        </w:rPr>
        <w:t xml:space="preserve"> </w:t>
      </w:r>
      <w:r w:rsidRPr="00696A80">
        <w:rPr>
          <w:rFonts w:eastAsia="Times New Roman" w:cstheme="minorHAnsi"/>
          <w:color w:val="333333"/>
          <w:sz w:val="24"/>
          <w:szCs w:val="24"/>
          <w:lang w:val="en" w:eastAsia="en-GB"/>
        </w:rPr>
        <w:t>Certain factors may influence how the message is interpreted</w:t>
      </w:r>
      <w:r w:rsidRPr="00696A80">
        <w:rPr>
          <w:rFonts w:cstheme="minorHAnsi"/>
          <w:color w:val="333333"/>
          <w:sz w:val="24"/>
          <w:szCs w:val="24"/>
          <w:lang w:val="en"/>
        </w:rPr>
        <w:t xml:space="preserve"> like</w:t>
      </w:r>
      <w:r w:rsidRPr="00696A80">
        <w:rPr>
          <w:rFonts w:eastAsia="Times New Roman" w:cstheme="minorHAnsi"/>
          <w:color w:val="333333"/>
          <w:sz w:val="24"/>
          <w:szCs w:val="24"/>
          <w:lang w:val="en" w:eastAsia="en-GB"/>
        </w:rPr>
        <w:t xml:space="preserve"> body language and cultural differences</w:t>
      </w:r>
      <w:r w:rsidRPr="00696A80">
        <w:rPr>
          <w:rFonts w:cstheme="minorHAnsi"/>
          <w:color w:val="333333"/>
          <w:sz w:val="24"/>
          <w:szCs w:val="24"/>
          <w:lang w:val="en"/>
        </w:rPr>
        <w:t>.</w:t>
      </w:r>
    </w:p>
    <w:p w14:paraId="48FF1BFA" w14:textId="77777777" w:rsidR="00132B20" w:rsidRPr="00696A80" w:rsidRDefault="00132B20" w:rsidP="002C5EC5">
      <w:pPr>
        <w:jc w:val="both"/>
        <w:rPr>
          <w:rFonts w:cstheme="minorHAnsi"/>
          <w:color w:val="333333"/>
          <w:sz w:val="24"/>
          <w:szCs w:val="24"/>
          <w:lang w:val="en"/>
        </w:rPr>
      </w:pPr>
    </w:p>
    <w:p w14:paraId="596D09CE" w14:textId="4B7E51C9" w:rsidR="00240126" w:rsidRDefault="00240126" w:rsidP="00CD2E33">
      <w:pPr>
        <w:jc w:val="center"/>
        <w:rPr>
          <w:rFonts w:cstheme="minorHAnsi"/>
          <w:color w:val="333333"/>
          <w:sz w:val="24"/>
          <w:szCs w:val="24"/>
          <w:lang w:val="en"/>
        </w:rPr>
      </w:pPr>
      <w:r w:rsidRPr="00696A80">
        <w:rPr>
          <w:rFonts w:cstheme="minorHAnsi"/>
          <w:noProof/>
          <w:sz w:val="24"/>
          <w:szCs w:val="24"/>
        </w:rPr>
        <w:drawing>
          <wp:inline distT="0" distB="0" distL="0" distR="0" wp14:anchorId="3D810EAC" wp14:editId="63B21107">
            <wp:extent cx="3500226" cy="2625170"/>
            <wp:effectExtent l="0" t="0" r="508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4049" cy="2695537"/>
                    </a:xfrm>
                    <a:prstGeom prst="rect">
                      <a:avLst/>
                    </a:prstGeom>
                    <a:noFill/>
                    <a:ln>
                      <a:noFill/>
                    </a:ln>
                  </pic:spPr>
                </pic:pic>
              </a:graphicData>
            </a:graphic>
          </wp:inline>
        </w:drawing>
      </w:r>
    </w:p>
    <w:p w14:paraId="48146974" w14:textId="77777777" w:rsidR="003F6B82" w:rsidRPr="00696A80" w:rsidRDefault="003F6B82" w:rsidP="00CD2E33">
      <w:pPr>
        <w:jc w:val="center"/>
        <w:rPr>
          <w:rFonts w:cstheme="minorHAnsi"/>
          <w:color w:val="333333"/>
          <w:sz w:val="24"/>
          <w:szCs w:val="24"/>
          <w:lang w:val="en"/>
        </w:rPr>
      </w:pPr>
    </w:p>
    <w:p w14:paraId="7DE31380" w14:textId="77777777" w:rsidR="003F6B82" w:rsidRDefault="00C570B3" w:rsidP="008936A8">
      <w:pPr>
        <w:jc w:val="both"/>
        <w:rPr>
          <w:rFonts w:cstheme="minorHAnsi"/>
          <w:color w:val="333333"/>
          <w:sz w:val="24"/>
          <w:szCs w:val="24"/>
          <w:lang w:val="en"/>
        </w:rPr>
      </w:pPr>
      <w:r w:rsidRPr="00696A80">
        <w:rPr>
          <w:rFonts w:cstheme="minorHAnsi"/>
          <w:color w:val="333333"/>
          <w:sz w:val="24"/>
          <w:szCs w:val="24"/>
          <w:lang w:val="en"/>
        </w:rPr>
        <w:t xml:space="preserve">Transactional communication, </w:t>
      </w:r>
      <w:proofErr w:type="spellStart"/>
      <w:r w:rsidRPr="00696A80">
        <w:rPr>
          <w:rFonts w:cstheme="minorHAnsi"/>
          <w:color w:val="333333"/>
          <w:sz w:val="24"/>
          <w:szCs w:val="24"/>
          <w:lang w:val="en"/>
        </w:rPr>
        <w:t>Barnlund</w:t>
      </w:r>
      <w:proofErr w:type="spellEnd"/>
      <w:r w:rsidRPr="00696A80">
        <w:rPr>
          <w:rFonts w:cstheme="minorHAnsi"/>
          <w:color w:val="333333"/>
          <w:sz w:val="24"/>
          <w:szCs w:val="24"/>
          <w:lang w:val="en"/>
        </w:rPr>
        <w:t xml:space="preserve">, D. </w:t>
      </w:r>
      <w:r w:rsidR="00C9042C">
        <w:rPr>
          <w:rFonts w:cstheme="minorHAnsi"/>
          <w:color w:val="333333"/>
          <w:sz w:val="24"/>
          <w:szCs w:val="24"/>
          <w:lang w:val="en"/>
        </w:rPr>
        <w:t xml:space="preserve">(1970) </w:t>
      </w:r>
      <w:r w:rsidRPr="00696A80">
        <w:rPr>
          <w:rFonts w:cstheme="minorHAnsi"/>
          <w:color w:val="333333"/>
          <w:sz w:val="24"/>
          <w:szCs w:val="24"/>
          <w:lang w:val="en"/>
        </w:rPr>
        <w:t xml:space="preserve">Model puts everyone in control of the conversation, while linear communication, Shannon-Weaver (1949) only puts one person in control. Transactional models also show senders and receivers as communicators as they interchange </w:t>
      </w:r>
      <w:r w:rsidR="00696A80" w:rsidRPr="00696A80">
        <w:rPr>
          <w:rFonts w:cstheme="minorHAnsi"/>
          <w:color w:val="333333"/>
          <w:sz w:val="24"/>
          <w:szCs w:val="24"/>
          <w:lang w:val="en"/>
        </w:rPr>
        <w:t>roles,</w:t>
      </w:r>
      <w:r w:rsidRPr="00696A80">
        <w:rPr>
          <w:rFonts w:cstheme="minorHAnsi"/>
          <w:color w:val="333333"/>
          <w:sz w:val="24"/>
          <w:szCs w:val="24"/>
          <w:lang w:val="en"/>
        </w:rPr>
        <w:t xml:space="preserve"> but linear communication have senders and receivers as different people. Role of context</w:t>
      </w:r>
      <w:r w:rsidR="00696A80" w:rsidRPr="00696A80">
        <w:rPr>
          <w:rFonts w:cstheme="minorHAnsi"/>
          <w:color w:val="333333"/>
          <w:sz w:val="24"/>
          <w:szCs w:val="24"/>
          <w:lang w:val="en"/>
        </w:rPr>
        <w:t xml:space="preserve">, </w:t>
      </w:r>
      <w:r w:rsidRPr="00696A80">
        <w:rPr>
          <w:rFonts w:cstheme="minorHAnsi"/>
          <w:color w:val="333333"/>
          <w:sz w:val="24"/>
          <w:szCs w:val="24"/>
          <w:lang w:val="en"/>
        </w:rPr>
        <w:t xml:space="preserve">environment </w:t>
      </w:r>
      <w:r w:rsidR="00696A80" w:rsidRPr="00696A80">
        <w:rPr>
          <w:rFonts w:cstheme="minorHAnsi"/>
          <w:color w:val="333333"/>
          <w:sz w:val="24"/>
          <w:szCs w:val="24"/>
          <w:lang w:val="en"/>
        </w:rPr>
        <w:t xml:space="preserve">and non-verbal communication </w:t>
      </w:r>
      <w:r w:rsidRPr="00696A80">
        <w:rPr>
          <w:rFonts w:cstheme="minorHAnsi"/>
          <w:color w:val="333333"/>
          <w:sz w:val="24"/>
          <w:szCs w:val="24"/>
          <w:lang w:val="en"/>
        </w:rPr>
        <w:t xml:space="preserve">are included in the transactional model whereas these are not included in the linear model. </w:t>
      </w:r>
    </w:p>
    <w:p w14:paraId="410E74FA" w14:textId="14DDD167" w:rsidR="003F6B82" w:rsidRPr="003F6B82" w:rsidRDefault="00CD2E33" w:rsidP="008936A8">
      <w:pPr>
        <w:jc w:val="both"/>
        <w:rPr>
          <w:rFonts w:cstheme="minorHAnsi"/>
          <w:color w:val="333333"/>
          <w:sz w:val="24"/>
          <w:szCs w:val="24"/>
          <w:lang w:val="en"/>
        </w:rPr>
      </w:pPr>
      <w:r>
        <w:rPr>
          <w:rFonts w:cstheme="minorHAnsi"/>
          <w:sz w:val="24"/>
          <w:szCs w:val="24"/>
          <w:lang w:val="en"/>
        </w:rPr>
        <w:t xml:space="preserve">We have recently been asked to work from home due to the Covid-19 pandemic. The RCN supplied us with the </w:t>
      </w:r>
      <w:r w:rsidR="00360CFC">
        <w:rPr>
          <w:rFonts w:cstheme="minorHAnsi"/>
          <w:sz w:val="24"/>
          <w:szCs w:val="24"/>
          <w:lang w:val="en"/>
        </w:rPr>
        <w:t>relevant</w:t>
      </w:r>
      <w:r>
        <w:rPr>
          <w:rFonts w:cstheme="minorHAnsi"/>
          <w:sz w:val="24"/>
          <w:szCs w:val="24"/>
          <w:lang w:val="en"/>
        </w:rPr>
        <w:t xml:space="preserve"> systems</w:t>
      </w:r>
      <w:r w:rsidR="00360CFC">
        <w:rPr>
          <w:rFonts w:cstheme="minorHAnsi"/>
          <w:sz w:val="24"/>
          <w:szCs w:val="24"/>
          <w:lang w:val="en"/>
        </w:rPr>
        <w:t xml:space="preserve"> and technology</w:t>
      </w:r>
      <w:r>
        <w:rPr>
          <w:rFonts w:cstheme="minorHAnsi"/>
          <w:sz w:val="24"/>
          <w:szCs w:val="24"/>
          <w:lang w:val="en"/>
        </w:rPr>
        <w:t xml:space="preserve"> we needed to do this. </w:t>
      </w:r>
      <w:r w:rsidR="00360CFC">
        <w:rPr>
          <w:rFonts w:cstheme="minorHAnsi"/>
          <w:sz w:val="24"/>
          <w:szCs w:val="24"/>
          <w:lang w:val="en"/>
        </w:rPr>
        <w:t xml:space="preserve">My children have also been at home and my husband is a </w:t>
      </w:r>
      <w:r w:rsidR="003F6B82">
        <w:rPr>
          <w:rFonts w:cstheme="minorHAnsi"/>
          <w:sz w:val="24"/>
          <w:szCs w:val="24"/>
          <w:lang w:val="en"/>
        </w:rPr>
        <w:t>keyworker,</w:t>
      </w:r>
      <w:r w:rsidR="00360CFC">
        <w:rPr>
          <w:rFonts w:cstheme="minorHAnsi"/>
          <w:sz w:val="24"/>
          <w:szCs w:val="24"/>
          <w:lang w:val="en"/>
        </w:rPr>
        <w:t xml:space="preserve"> so he is currently still going to work each day. I had a meeting with my manager. She was giving me relevant information from a team meeting that I was unable to attend, however, as my children were also home, I could not hear properly and could not concentrate on what was being said. This caused a breakdown in communication. I gave feedback to my manager that I could not hear her well and she agreed that she would speak to me later in the day when my husband was back from work so that I could have that conversation without the distractions. This worked well for me and my manager was very understanding of my circumstances. </w:t>
      </w:r>
    </w:p>
    <w:p w14:paraId="1F121837" w14:textId="43AEA87D" w:rsidR="00AD0DB7" w:rsidRDefault="00E2769F" w:rsidP="008936A8">
      <w:pPr>
        <w:jc w:val="both"/>
        <w:rPr>
          <w:rFonts w:cstheme="minorHAnsi"/>
          <w:sz w:val="24"/>
          <w:szCs w:val="24"/>
          <w:lang w:val="en"/>
        </w:rPr>
      </w:pPr>
      <w:r>
        <w:rPr>
          <w:rFonts w:cstheme="minorHAnsi"/>
          <w:sz w:val="24"/>
          <w:szCs w:val="24"/>
          <w:lang w:val="en"/>
        </w:rPr>
        <w:t xml:space="preserve">We also had a situation where the business was looking to restructure all roles within the RCN. We had a meeting where </w:t>
      </w:r>
      <w:r w:rsidR="00A939BE">
        <w:rPr>
          <w:rFonts w:cstheme="minorHAnsi"/>
          <w:sz w:val="24"/>
          <w:szCs w:val="24"/>
          <w:lang w:val="en"/>
        </w:rPr>
        <w:t>the changes were</w:t>
      </w:r>
      <w:r>
        <w:rPr>
          <w:rFonts w:cstheme="minorHAnsi"/>
          <w:sz w:val="24"/>
          <w:szCs w:val="24"/>
          <w:lang w:val="en"/>
        </w:rPr>
        <w:t xml:space="preserve"> explained to us, but we all felt a little blindsided by this</w:t>
      </w:r>
      <w:r w:rsidR="00F83EEC">
        <w:rPr>
          <w:rFonts w:cstheme="minorHAnsi"/>
          <w:sz w:val="24"/>
          <w:szCs w:val="24"/>
          <w:lang w:val="en"/>
        </w:rPr>
        <w:t xml:space="preserve"> and </w:t>
      </w:r>
      <w:r w:rsidR="00C9042C">
        <w:rPr>
          <w:rFonts w:cstheme="minorHAnsi"/>
          <w:sz w:val="24"/>
          <w:szCs w:val="24"/>
          <w:lang w:val="en"/>
        </w:rPr>
        <w:t xml:space="preserve">it </w:t>
      </w:r>
      <w:r w:rsidR="00F83EEC">
        <w:rPr>
          <w:rFonts w:cstheme="minorHAnsi"/>
          <w:sz w:val="24"/>
          <w:szCs w:val="24"/>
          <w:lang w:val="en"/>
        </w:rPr>
        <w:t>made us feel that they were not being transparent with us</w:t>
      </w:r>
      <w:r>
        <w:rPr>
          <w:rFonts w:cstheme="minorHAnsi"/>
          <w:sz w:val="24"/>
          <w:szCs w:val="24"/>
          <w:lang w:val="en"/>
        </w:rPr>
        <w:t xml:space="preserve">. This was fed back to management and they took </w:t>
      </w:r>
      <w:r w:rsidR="00090B5A">
        <w:rPr>
          <w:rFonts w:cstheme="minorHAnsi"/>
          <w:sz w:val="24"/>
          <w:szCs w:val="24"/>
          <w:lang w:val="en"/>
        </w:rPr>
        <w:t xml:space="preserve">on </w:t>
      </w:r>
      <w:r>
        <w:rPr>
          <w:rFonts w:cstheme="minorHAnsi"/>
          <w:sz w:val="24"/>
          <w:szCs w:val="24"/>
          <w:lang w:val="en"/>
        </w:rPr>
        <w:t xml:space="preserve">our feedback and </w:t>
      </w:r>
      <w:r w:rsidR="00A939BE">
        <w:rPr>
          <w:rFonts w:cstheme="minorHAnsi"/>
          <w:sz w:val="24"/>
          <w:szCs w:val="24"/>
          <w:lang w:val="en"/>
        </w:rPr>
        <w:t>decided</w:t>
      </w:r>
      <w:r>
        <w:rPr>
          <w:rFonts w:cstheme="minorHAnsi"/>
          <w:sz w:val="24"/>
          <w:szCs w:val="24"/>
          <w:lang w:val="en"/>
        </w:rPr>
        <w:t xml:space="preserve"> to change the process</w:t>
      </w:r>
      <w:r w:rsidR="00A939BE">
        <w:rPr>
          <w:rFonts w:cstheme="minorHAnsi"/>
          <w:sz w:val="24"/>
          <w:szCs w:val="24"/>
          <w:lang w:val="en"/>
        </w:rPr>
        <w:t>.</w:t>
      </w:r>
      <w:r>
        <w:rPr>
          <w:rFonts w:cstheme="minorHAnsi"/>
          <w:sz w:val="24"/>
          <w:szCs w:val="24"/>
          <w:lang w:val="en"/>
        </w:rPr>
        <w:t xml:space="preserve"> We had smaller meetings which gave us the feeling that we were in control of the process and had more of an input into what was happening.</w:t>
      </w:r>
      <w:r w:rsidR="007B362E">
        <w:rPr>
          <w:rFonts w:cstheme="minorHAnsi"/>
          <w:sz w:val="24"/>
          <w:szCs w:val="24"/>
          <w:lang w:val="en"/>
        </w:rPr>
        <w:t xml:space="preserve"> We felt listened to.</w:t>
      </w:r>
      <w:r>
        <w:rPr>
          <w:rFonts w:cstheme="minorHAnsi"/>
          <w:sz w:val="24"/>
          <w:szCs w:val="24"/>
          <w:lang w:val="en"/>
        </w:rPr>
        <w:t xml:space="preserve"> This was well received from everyone and we all pulled together. If this was not changed, I think all staff would have been unhappy with the outcome which would have resulted in frustration and</w:t>
      </w:r>
      <w:r w:rsidR="006A4FB6">
        <w:rPr>
          <w:rFonts w:cstheme="minorHAnsi"/>
          <w:sz w:val="24"/>
          <w:szCs w:val="24"/>
          <w:lang w:val="en"/>
        </w:rPr>
        <w:t xml:space="preserve"> a</w:t>
      </w:r>
      <w:r>
        <w:rPr>
          <w:rFonts w:cstheme="minorHAnsi"/>
          <w:sz w:val="24"/>
          <w:szCs w:val="24"/>
          <w:lang w:val="en"/>
        </w:rPr>
        <w:t xml:space="preserve"> </w:t>
      </w:r>
      <w:r w:rsidR="00CC070F">
        <w:rPr>
          <w:rFonts w:cstheme="minorHAnsi"/>
          <w:sz w:val="24"/>
          <w:szCs w:val="24"/>
          <w:lang w:val="en"/>
        </w:rPr>
        <w:t>decline in</w:t>
      </w:r>
      <w:r>
        <w:rPr>
          <w:rFonts w:cstheme="minorHAnsi"/>
          <w:sz w:val="24"/>
          <w:szCs w:val="24"/>
          <w:lang w:val="en"/>
        </w:rPr>
        <w:t xml:space="preserve"> productivity.   </w:t>
      </w:r>
    </w:p>
    <w:p w14:paraId="2C0111A8" w14:textId="77777777" w:rsidR="002C5EC5" w:rsidRDefault="002C5EC5" w:rsidP="008936A8">
      <w:pPr>
        <w:jc w:val="both"/>
        <w:rPr>
          <w:rFonts w:cstheme="minorHAnsi"/>
          <w:b/>
          <w:bCs/>
          <w:sz w:val="24"/>
          <w:szCs w:val="24"/>
          <w:u w:val="single"/>
          <w:lang w:val="en"/>
        </w:rPr>
      </w:pPr>
    </w:p>
    <w:p w14:paraId="1217061A" w14:textId="77777777" w:rsidR="00A939BE" w:rsidRDefault="00A939BE" w:rsidP="008936A8">
      <w:pPr>
        <w:jc w:val="both"/>
        <w:rPr>
          <w:rFonts w:cstheme="minorHAnsi"/>
          <w:b/>
          <w:bCs/>
          <w:sz w:val="24"/>
          <w:szCs w:val="24"/>
          <w:u w:val="single"/>
          <w:lang w:val="en"/>
        </w:rPr>
      </w:pPr>
    </w:p>
    <w:p w14:paraId="1DB4ADAC" w14:textId="1E829190" w:rsidR="003F6B82" w:rsidRDefault="00497DE1" w:rsidP="008936A8">
      <w:pPr>
        <w:jc w:val="both"/>
        <w:rPr>
          <w:rFonts w:cstheme="minorHAnsi"/>
          <w:b/>
          <w:bCs/>
          <w:sz w:val="24"/>
          <w:szCs w:val="24"/>
          <w:u w:val="single"/>
          <w:lang w:val="en"/>
        </w:rPr>
      </w:pPr>
      <w:r>
        <w:rPr>
          <w:rFonts w:cstheme="minorHAnsi"/>
          <w:b/>
          <w:bCs/>
          <w:sz w:val="24"/>
          <w:szCs w:val="24"/>
          <w:u w:val="single"/>
          <w:lang w:val="en"/>
        </w:rPr>
        <w:t>Active Listening</w:t>
      </w:r>
    </w:p>
    <w:p w14:paraId="1E54E101" w14:textId="77777777" w:rsidR="00132B20" w:rsidRPr="003F6B82" w:rsidRDefault="00132B20" w:rsidP="008936A8">
      <w:pPr>
        <w:jc w:val="both"/>
        <w:rPr>
          <w:rFonts w:cstheme="minorHAnsi"/>
          <w:b/>
          <w:bCs/>
          <w:sz w:val="24"/>
          <w:szCs w:val="24"/>
          <w:u w:val="single"/>
          <w:lang w:val="en"/>
        </w:rPr>
      </w:pPr>
    </w:p>
    <w:p w14:paraId="746A401F" w14:textId="2FAEC01C" w:rsidR="00F23129" w:rsidRDefault="00F23129" w:rsidP="008936A8">
      <w:pPr>
        <w:jc w:val="both"/>
        <w:rPr>
          <w:rFonts w:cstheme="minorHAnsi"/>
          <w:sz w:val="24"/>
          <w:szCs w:val="24"/>
          <w:lang w:val="en"/>
        </w:rPr>
      </w:pPr>
      <w:r>
        <w:rPr>
          <w:rFonts w:cstheme="minorHAnsi"/>
          <w:sz w:val="24"/>
          <w:szCs w:val="24"/>
          <w:lang w:val="en"/>
        </w:rPr>
        <w:t xml:space="preserve">Active listening is very important in communication. It occurs when the listener receives, understands and processes the information before they respond. It is especially important for a leader to be an active listener as it has a major impact on their leadership, effectiveness in the workplace and the relationships they have with colleagues. Managers should </w:t>
      </w:r>
      <w:r w:rsidRPr="00724FDD">
        <w:rPr>
          <w:rFonts w:cstheme="minorHAnsi"/>
          <w:sz w:val="24"/>
          <w:szCs w:val="24"/>
          <w:lang w:val="en"/>
        </w:rPr>
        <w:t xml:space="preserve">not </w:t>
      </w:r>
      <w:r>
        <w:rPr>
          <w:rFonts w:cstheme="minorHAnsi"/>
          <w:sz w:val="24"/>
          <w:szCs w:val="24"/>
          <w:lang w:val="en"/>
        </w:rPr>
        <w:t>do a lot of talking but just listen carefully to what is being said as they can learn from this and build good relationships. It also helps managers to find solutions</w:t>
      </w:r>
      <w:r w:rsidRPr="00724FDD">
        <w:rPr>
          <w:rFonts w:cstheme="minorHAnsi"/>
          <w:sz w:val="24"/>
          <w:szCs w:val="24"/>
          <w:lang w:val="en"/>
        </w:rPr>
        <w:t xml:space="preserve">. </w:t>
      </w:r>
      <w:r>
        <w:rPr>
          <w:rFonts w:cstheme="minorHAnsi"/>
          <w:sz w:val="24"/>
          <w:szCs w:val="24"/>
          <w:lang w:val="en"/>
        </w:rPr>
        <w:t>If they are</w:t>
      </w:r>
      <w:r w:rsidRPr="00724FDD">
        <w:rPr>
          <w:rFonts w:cstheme="minorHAnsi"/>
          <w:sz w:val="24"/>
          <w:szCs w:val="24"/>
          <w:lang w:val="en"/>
        </w:rPr>
        <w:t xml:space="preserve"> listening to formulate a response, </w:t>
      </w:r>
      <w:r>
        <w:rPr>
          <w:rFonts w:cstheme="minorHAnsi"/>
          <w:sz w:val="24"/>
          <w:szCs w:val="24"/>
          <w:lang w:val="en"/>
        </w:rPr>
        <w:t>they are</w:t>
      </w:r>
      <w:r w:rsidRPr="00724FDD">
        <w:rPr>
          <w:rFonts w:cstheme="minorHAnsi"/>
          <w:sz w:val="24"/>
          <w:szCs w:val="24"/>
          <w:lang w:val="en"/>
        </w:rPr>
        <w:t xml:space="preserve"> thinking about </w:t>
      </w:r>
      <w:r>
        <w:rPr>
          <w:rFonts w:cstheme="minorHAnsi"/>
          <w:sz w:val="24"/>
          <w:szCs w:val="24"/>
          <w:lang w:val="en"/>
        </w:rPr>
        <w:t>themselves a</w:t>
      </w:r>
      <w:r w:rsidRPr="00724FDD">
        <w:rPr>
          <w:rFonts w:cstheme="minorHAnsi"/>
          <w:sz w:val="24"/>
          <w:szCs w:val="24"/>
          <w:lang w:val="en"/>
        </w:rPr>
        <w:t>nd not paying attention to what the speaker is saying</w:t>
      </w:r>
      <w:r>
        <w:rPr>
          <w:rFonts w:cstheme="minorHAnsi"/>
          <w:sz w:val="24"/>
          <w:szCs w:val="24"/>
          <w:lang w:val="en"/>
        </w:rPr>
        <w:t xml:space="preserve"> or</w:t>
      </w:r>
      <w:r w:rsidRPr="00724FDD">
        <w:rPr>
          <w:rFonts w:cstheme="minorHAnsi"/>
          <w:sz w:val="24"/>
          <w:szCs w:val="24"/>
          <w:lang w:val="en"/>
        </w:rPr>
        <w:t xml:space="preserve"> not saying.</w:t>
      </w:r>
      <w:r>
        <w:rPr>
          <w:rFonts w:cstheme="minorHAnsi"/>
          <w:sz w:val="24"/>
          <w:szCs w:val="24"/>
          <w:lang w:val="en"/>
        </w:rPr>
        <w:t xml:space="preserve"> There are, however, obstacles that affect active listening. One examples that we could unintentionally create would be where the listener is busy trying to guess what the speaker is thinking or feeling instead of listening to what they are being told.</w:t>
      </w:r>
    </w:p>
    <w:p w14:paraId="71E88A65" w14:textId="07090450" w:rsidR="003F6B82" w:rsidRDefault="00F23129" w:rsidP="008936A8">
      <w:pPr>
        <w:jc w:val="both"/>
        <w:rPr>
          <w:rFonts w:cstheme="minorHAnsi"/>
          <w:sz w:val="24"/>
          <w:szCs w:val="24"/>
          <w:lang w:val="en"/>
        </w:rPr>
      </w:pPr>
      <w:r>
        <w:rPr>
          <w:rFonts w:cstheme="minorHAnsi"/>
          <w:sz w:val="24"/>
          <w:szCs w:val="24"/>
          <w:lang w:val="en"/>
        </w:rPr>
        <w:t>M</w:t>
      </w:r>
      <w:r w:rsidR="00A221C8">
        <w:rPr>
          <w:rFonts w:cstheme="minorHAnsi"/>
          <w:sz w:val="24"/>
          <w:szCs w:val="24"/>
          <w:lang w:val="en"/>
        </w:rPr>
        <w:t>anager</w:t>
      </w:r>
      <w:r w:rsidR="00AB434F">
        <w:rPr>
          <w:rFonts w:cstheme="minorHAnsi"/>
          <w:sz w:val="24"/>
          <w:szCs w:val="24"/>
          <w:lang w:val="en"/>
        </w:rPr>
        <w:t>s</w:t>
      </w:r>
      <w:r w:rsidR="00A221C8">
        <w:rPr>
          <w:rFonts w:cstheme="minorHAnsi"/>
          <w:sz w:val="24"/>
          <w:szCs w:val="24"/>
          <w:lang w:val="en"/>
        </w:rPr>
        <w:t xml:space="preserve"> could improve communication in the workplace by being an active listener. Employees will feel valued and appreciated. Manager</w:t>
      </w:r>
      <w:r w:rsidR="00F379CA">
        <w:rPr>
          <w:rFonts w:cstheme="minorHAnsi"/>
          <w:sz w:val="24"/>
          <w:szCs w:val="24"/>
          <w:lang w:val="en"/>
        </w:rPr>
        <w:t>s</w:t>
      </w:r>
      <w:r w:rsidR="00A221C8">
        <w:rPr>
          <w:rFonts w:cstheme="minorHAnsi"/>
          <w:sz w:val="24"/>
          <w:szCs w:val="24"/>
          <w:lang w:val="en"/>
        </w:rPr>
        <w:t xml:space="preserve"> should ask questions and give feedback so that employees feel that </w:t>
      </w:r>
      <w:r w:rsidR="00AB434F">
        <w:rPr>
          <w:rFonts w:cstheme="minorHAnsi"/>
          <w:sz w:val="24"/>
          <w:szCs w:val="24"/>
          <w:lang w:val="en"/>
        </w:rPr>
        <w:t>their</w:t>
      </w:r>
      <w:r w:rsidR="00A221C8">
        <w:rPr>
          <w:rFonts w:cstheme="minorHAnsi"/>
          <w:sz w:val="24"/>
          <w:szCs w:val="24"/>
          <w:lang w:val="en"/>
        </w:rPr>
        <w:t xml:space="preserve"> opinions and ideas are valued. Managers should check in with employees frequently and encourage </w:t>
      </w:r>
      <w:r w:rsidR="004623CE">
        <w:rPr>
          <w:rFonts w:cstheme="minorHAnsi"/>
          <w:sz w:val="24"/>
          <w:szCs w:val="24"/>
          <w:lang w:val="en"/>
        </w:rPr>
        <w:t>collaboration within the team. They should also have an open</w:t>
      </w:r>
      <w:r w:rsidR="00D726BF">
        <w:rPr>
          <w:rFonts w:cstheme="minorHAnsi"/>
          <w:sz w:val="24"/>
          <w:szCs w:val="24"/>
          <w:lang w:val="en"/>
        </w:rPr>
        <w:t>-</w:t>
      </w:r>
      <w:r w:rsidR="004623CE">
        <w:rPr>
          <w:rFonts w:cstheme="minorHAnsi"/>
          <w:sz w:val="24"/>
          <w:szCs w:val="24"/>
          <w:lang w:val="en"/>
        </w:rPr>
        <w:t xml:space="preserve">door policy </w:t>
      </w:r>
      <w:r w:rsidR="00D726BF">
        <w:rPr>
          <w:rFonts w:cstheme="minorHAnsi"/>
          <w:sz w:val="24"/>
          <w:szCs w:val="24"/>
          <w:lang w:val="en"/>
        </w:rPr>
        <w:t xml:space="preserve">to ensure employees feel comfortable talking to them about anything. </w:t>
      </w:r>
      <w:r w:rsidR="00B34D1A">
        <w:rPr>
          <w:rFonts w:cstheme="minorHAnsi"/>
          <w:sz w:val="24"/>
          <w:szCs w:val="24"/>
          <w:lang w:val="en"/>
        </w:rPr>
        <w:t xml:space="preserve">A client management system that is accessible to all employees so that they have access to documents and information easily also helps with communication in the workplace. Managers should try to build a sense of community and have a constant flow of communication. They should celebrate the success and achievements of each department so that they feel valued. Managers could also engage in company outings and activities so that communication and team morale is built upon. </w:t>
      </w:r>
      <w:r w:rsidR="00AB434F">
        <w:rPr>
          <w:rFonts w:cstheme="minorHAnsi"/>
          <w:sz w:val="24"/>
          <w:szCs w:val="24"/>
          <w:lang w:val="en"/>
        </w:rPr>
        <w:t xml:space="preserve">They should also try to have regular face-to-face meetings where they can discuss projects and tasks together. This helps to get everyone’s voice heard and builds good relationships. </w:t>
      </w:r>
    </w:p>
    <w:p w14:paraId="6E6D0D0A" w14:textId="7DE12CD8" w:rsidR="00ED53B1" w:rsidRDefault="00ED53B1" w:rsidP="008936A8">
      <w:pPr>
        <w:jc w:val="both"/>
        <w:rPr>
          <w:rFonts w:cstheme="minorHAnsi"/>
          <w:sz w:val="24"/>
          <w:szCs w:val="24"/>
          <w:lang w:val="en"/>
        </w:rPr>
      </w:pPr>
      <w:r>
        <w:rPr>
          <w:rFonts w:cstheme="minorHAnsi"/>
          <w:sz w:val="24"/>
          <w:szCs w:val="24"/>
          <w:lang w:val="en"/>
        </w:rPr>
        <w:t>I feel that my current manager is an active listener. She has an open-door policy</w:t>
      </w:r>
      <w:r w:rsidR="00017D47">
        <w:rPr>
          <w:rFonts w:cstheme="minorHAnsi"/>
          <w:sz w:val="24"/>
          <w:szCs w:val="24"/>
          <w:lang w:val="en"/>
        </w:rPr>
        <w:t xml:space="preserve"> and</w:t>
      </w:r>
      <w:r>
        <w:rPr>
          <w:rFonts w:cstheme="minorHAnsi"/>
          <w:sz w:val="24"/>
          <w:szCs w:val="24"/>
          <w:lang w:val="en"/>
        </w:rPr>
        <w:t xml:space="preserve"> always pays attention when I’m talking with good eye contact. My manager always makes me feel that she is interested and asks relevant questions so that she fully understands. If she did not possess these skills, I would feel like she was not interested in what I was saying and that my issues or ideas were not valid. It would cause a breakdown in communication and there would be a lack of trust between us. It’s likely that it would also affect my work ethic. </w:t>
      </w:r>
    </w:p>
    <w:p w14:paraId="4282514E" w14:textId="77777777" w:rsidR="00132B20" w:rsidRDefault="00132B20" w:rsidP="008936A8">
      <w:pPr>
        <w:jc w:val="both"/>
        <w:rPr>
          <w:rFonts w:cstheme="minorHAnsi"/>
          <w:sz w:val="24"/>
          <w:szCs w:val="24"/>
          <w:lang w:val="en"/>
        </w:rPr>
      </w:pPr>
    </w:p>
    <w:p w14:paraId="2B5A9DA4" w14:textId="1C75FA79" w:rsidR="003F6B82" w:rsidRDefault="00ED53B1" w:rsidP="008936A8">
      <w:pPr>
        <w:spacing w:before="240"/>
        <w:jc w:val="both"/>
        <w:rPr>
          <w:rFonts w:cstheme="minorHAnsi"/>
          <w:b/>
          <w:bCs/>
          <w:sz w:val="24"/>
          <w:szCs w:val="24"/>
          <w:u w:val="single"/>
          <w:lang w:val="en"/>
        </w:rPr>
      </w:pPr>
      <w:r w:rsidRPr="00ED53B1">
        <w:rPr>
          <w:rFonts w:cstheme="minorHAnsi"/>
          <w:b/>
          <w:bCs/>
          <w:sz w:val="24"/>
          <w:szCs w:val="24"/>
          <w:u w:val="single"/>
          <w:lang w:val="en"/>
        </w:rPr>
        <w:t>Non-verbal communication</w:t>
      </w:r>
    </w:p>
    <w:p w14:paraId="7516C554" w14:textId="77777777" w:rsidR="00132B20" w:rsidRPr="00132B20" w:rsidRDefault="00132B20" w:rsidP="00132B20">
      <w:pPr>
        <w:pStyle w:val="NoSpacing"/>
        <w:rPr>
          <w:sz w:val="18"/>
          <w:szCs w:val="18"/>
          <w:lang w:val="en"/>
        </w:rPr>
      </w:pPr>
    </w:p>
    <w:p w14:paraId="064C9B64" w14:textId="63E68D19" w:rsidR="00724FDD" w:rsidRDefault="00E55846" w:rsidP="008936A8">
      <w:pPr>
        <w:spacing w:before="240"/>
        <w:jc w:val="both"/>
        <w:rPr>
          <w:rFonts w:cstheme="minorHAnsi"/>
          <w:sz w:val="24"/>
          <w:szCs w:val="24"/>
          <w:lang w:val="en"/>
        </w:rPr>
      </w:pPr>
      <w:r>
        <w:rPr>
          <w:rFonts w:cstheme="minorHAnsi"/>
          <w:sz w:val="24"/>
          <w:szCs w:val="24"/>
          <w:lang w:val="en"/>
        </w:rPr>
        <w:t>Non-verba</w:t>
      </w:r>
      <w:r w:rsidR="00724FDD">
        <w:rPr>
          <w:rFonts w:cstheme="minorHAnsi"/>
          <w:sz w:val="24"/>
          <w:szCs w:val="24"/>
          <w:lang w:val="en"/>
        </w:rPr>
        <w:t xml:space="preserve">l communication </w:t>
      </w:r>
      <w:r w:rsidR="00BE1C38">
        <w:rPr>
          <w:rFonts w:cstheme="minorHAnsi"/>
          <w:sz w:val="24"/>
          <w:szCs w:val="24"/>
          <w:lang w:val="en"/>
        </w:rPr>
        <w:t xml:space="preserve">is another vital communication </w:t>
      </w:r>
      <w:r w:rsidR="0036013A">
        <w:rPr>
          <w:rFonts w:cstheme="minorHAnsi"/>
          <w:sz w:val="24"/>
          <w:szCs w:val="24"/>
          <w:lang w:val="en"/>
        </w:rPr>
        <w:t>that managers</w:t>
      </w:r>
      <w:r w:rsidR="00BE1C38">
        <w:rPr>
          <w:rFonts w:cstheme="minorHAnsi"/>
          <w:sz w:val="24"/>
          <w:szCs w:val="24"/>
          <w:lang w:val="en"/>
        </w:rPr>
        <w:t xml:space="preserve"> should understand</w:t>
      </w:r>
      <w:r w:rsidR="00152E84">
        <w:rPr>
          <w:rFonts w:cstheme="minorHAnsi"/>
          <w:sz w:val="24"/>
          <w:szCs w:val="24"/>
          <w:lang w:val="en"/>
        </w:rPr>
        <w:t xml:space="preserve">. It is the communication of emotions, attitudes, feelings and </w:t>
      </w:r>
      <w:r w:rsidR="00BE1C38">
        <w:rPr>
          <w:rFonts w:cstheme="minorHAnsi"/>
          <w:sz w:val="24"/>
          <w:szCs w:val="24"/>
          <w:lang w:val="en"/>
        </w:rPr>
        <w:t>people’s thoughts through body movement, gestures and eye contact</w:t>
      </w:r>
      <w:r w:rsidR="00017D47">
        <w:rPr>
          <w:rFonts w:cstheme="minorHAnsi"/>
          <w:sz w:val="24"/>
          <w:szCs w:val="24"/>
          <w:lang w:val="en"/>
        </w:rPr>
        <w:t xml:space="preserve"> which is </w:t>
      </w:r>
      <w:r w:rsidR="00152E84">
        <w:rPr>
          <w:rFonts w:cstheme="minorHAnsi"/>
          <w:sz w:val="24"/>
          <w:szCs w:val="24"/>
          <w:lang w:val="en"/>
        </w:rPr>
        <w:t xml:space="preserve">important </w:t>
      </w:r>
      <w:r w:rsidR="00BE1C38">
        <w:rPr>
          <w:rFonts w:cstheme="minorHAnsi"/>
          <w:sz w:val="24"/>
          <w:szCs w:val="24"/>
          <w:lang w:val="en"/>
        </w:rPr>
        <w:t>when trying to</w:t>
      </w:r>
      <w:r w:rsidR="00152E84">
        <w:rPr>
          <w:rFonts w:cstheme="minorHAnsi"/>
          <w:sz w:val="24"/>
          <w:szCs w:val="24"/>
          <w:lang w:val="en"/>
        </w:rPr>
        <w:t xml:space="preserve"> understand nonverbal communication. However, all of these can also be misinterpreted. Every gesture they make is communicating something which is why a manager needs to understand and possess the ability to read this type of communication.</w:t>
      </w:r>
      <w:r w:rsidR="00497DE1">
        <w:rPr>
          <w:rFonts w:cstheme="minorHAnsi"/>
          <w:sz w:val="24"/>
          <w:szCs w:val="24"/>
          <w:lang w:val="en"/>
        </w:rPr>
        <w:t xml:space="preserve"> </w:t>
      </w:r>
    </w:p>
    <w:p w14:paraId="3E93A66D" w14:textId="4FD8CE7F" w:rsidR="00152E84" w:rsidRDefault="00152E84" w:rsidP="00152E84">
      <w:pPr>
        <w:spacing w:before="240"/>
        <w:jc w:val="center"/>
        <w:rPr>
          <w:rFonts w:cstheme="minorHAnsi"/>
          <w:sz w:val="24"/>
          <w:szCs w:val="24"/>
          <w:lang w:val="en"/>
        </w:rPr>
      </w:pPr>
      <w:r>
        <w:rPr>
          <w:rFonts w:ascii="Arial" w:hAnsi="Arial" w:cs="Arial"/>
          <w:noProof/>
          <w:color w:val="FFFFFF"/>
          <w:sz w:val="20"/>
          <w:szCs w:val="20"/>
          <w:lang w:val="en"/>
        </w:rPr>
        <w:lastRenderedPageBreak/>
        <w:drawing>
          <wp:inline distT="0" distB="0" distL="0" distR="0" wp14:anchorId="27506DD6" wp14:editId="056A3802">
            <wp:extent cx="1919288" cy="1826346"/>
            <wp:effectExtent l="0" t="0" r="5080" b="254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3352" cy="1868276"/>
                    </a:xfrm>
                    <a:prstGeom prst="rect">
                      <a:avLst/>
                    </a:prstGeom>
                    <a:noFill/>
                    <a:ln>
                      <a:noFill/>
                    </a:ln>
                  </pic:spPr>
                </pic:pic>
              </a:graphicData>
            </a:graphic>
          </wp:inline>
        </w:drawing>
      </w:r>
    </w:p>
    <w:p w14:paraId="1D777B0A" w14:textId="77777777" w:rsidR="002C5EC5" w:rsidRDefault="002C5EC5" w:rsidP="008936A8">
      <w:pPr>
        <w:spacing w:before="240"/>
        <w:jc w:val="both"/>
        <w:rPr>
          <w:rFonts w:cstheme="minorHAnsi"/>
          <w:sz w:val="24"/>
          <w:szCs w:val="24"/>
          <w:lang w:val="en"/>
        </w:rPr>
      </w:pPr>
    </w:p>
    <w:p w14:paraId="5224371F" w14:textId="3376B658" w:rsidR="003F6B82" w:rsidRDefault="00BE1C38" w:rsidP="008936A8">
      <w:pPr>
        <w:spacing w:before="240"/>
        <w:jc w:val="both"/>
        <w:rPr>
          <w:rFonts w:cstheme="minorHAnsi"/>
          <w:sz w:val="24"/>
          <w:szCs w:val="24"/>
          <w:lang w:val="en"/>
        </w:rPr>
      </w:pPr>
      <w:r>
        <w:rPr>
          <w:rFonts w:cstheme="minorHAnsi"/>
          <w:sz w:val="24"/>
          <w:szCs w:val="24"/>
          <w:lang w:val="en"/>
        </w:rPr>
        <w:t xml:space="preserve">I have experienced a positive workplace example of </w:t>
      </w:r>
      <w:r w:rsidR="0019528E">
        <w:rPr>
          <w:rFonts w:cstheme="minorHAnsi"/>
          <w:sz w:val="24"/>
          <w:szCs w:val="24"/>
          <w:lang w:val="en"/>
        </w:rPr>
        <w:t>exceptional</w:t>
      </w:r>
      <w:r>
        <w:rPr>
          <w:rFonts w:cstheme="minorHAnsi"/>
          <w:sz w:val="24"/>
          <w:szCs w:val="24"/>
          <w:lang w:val="en"/>
        </w:rPr>
        <w:t xml:space="preserve"> non-verbal communication. We recently had a team meeting where the manager told us she had a piece of work for us to complete</w:t>
      </w:r>
      <w:r w:rsidR="0019528E">
        <w:rPr>
          <w:rFonts w:cstheme="minorHAnsi"/>
          <w:sz w:val="24"/>
          <w:szCs w:val="24"/>
          <w:lang w:val="en"/>
        </w:rPr>
        <w:t xml:space="preserve"> and</w:t>
      </w:r>
      <w:r>
        <w:rPr>
          <w:rFonts w:cstheme="minorHAnsi"/>
          <w:sz w:val="24"/>
          <w:szCs w:val="24"/>
          <w:lang w:val="en"/>
        </w:rPr>
        <w:t xml:space="preserve"> had produced a timetable for</w:t>
      </w:r>
      <w:r w:rsidR="0019528E">
        <w:rPr>
          <w:rFonts w:cstheme="minorHAnsi"/>
          <w:sz w:val="24"/>
          <w:szCs w:val="24"/>
          <w:lang w:val="en"/>
        </w:rPr>
        <w:t xml:space="preserve"> this work</w:t>
      </w:r>
      <w:r>
        <w:rPr>
          <w:rFonts w:cstheme="minorHAnsi"/>
          <w:sz w:val="24"/>
          <w:szCs w:val="24"/>
          <w:lang w:val="en"/>
        </w:rPr>
        <w:t>. During the meeting she ha</w:t>
      </w:r>
      <w:r w:rsidR="0019528E">
        <w:rPr>
          <w:rFonts w:cstheme="minorHAnsi"/>
          <w:sz w:val="24"/>
          <w:szCs w:val="24"/>
          <w:lang w:val="en"/>
        </w:rPr>
        <w:t xml:space="preserve">d </w:t>
      </w:r>
      <w:r>
        <w:rPr>
          <w:rFonts w:cstheme="minorHAnsi"/>
          <w:sz w:val="24"/>
          <w:szCs w:val="24"/>
          <w:lang w:val="en"/>
        </w:rPr>
        <w:t xml:space="preserve">noticed that </w:t>
      </w:r>
      <w:r w:rsidR="0019528E">
        <w:rPr>
          <w:rFonts w:cstheme="minorHAnsi"/>
          <w:sz w:val="24"/>
          <w:szCs w:val="24"/>
          <w:lang w:val="en"/>
        </w:rPr>
        <w:t>three</w:t>
      </w:r>
      <w:r>
        <w:rPr>
          <w:rFonts w:cstheme="minorHAnsi"/>
          <w:sz w:val="24"/>
          <w:szCs w:val="24"/>
          <w:lang w:val="en"/>
        </w:rPr>
        <w:t xml:space="preserve"> of the team members were showing signs of disapproval, non-verbally. They were shaking their heads and </w:t>
      </w:r>
      <w:r w:rsidR="00363E4B">
        <w:rPr>
          <w:rFonts w:cstheme="minorHAnsi"/>
          <w:sz w:val="24"/>
          <w:szCs w:val="24"/>
          <w:lang w:val="en"/>
        </w:rPr>
        <w:t xml:space="preserve">frowning, and their arms were folded. My manager </w:t>
      </w:r>
      <w:r w:rsidR="0019528E">
        <w:rPr>
          <w:rFonts w:cstheme="minorHAnsi"/>
          <w:sz w:val="24"/>
          <w:szCs w:val="24"/>
          <w:lang w:val="en"/>
        </w:rPr>
        <w:t>expressed</w:t>
      </w:r>
      <w:r w:rsidR="00363E4B">
        <w:rPr>
          <w:rFonts w:cstheme="minorHAnsi"/>
          <w:sz w:val="24"/>
          <w:szCs w:val="24"/>
          <w:lang w:val="en"/>
        </w:rPr>
        <w:t xml:space="preserve"> that she sensed they were not supportive of what she was delivering and asked if she could clarify anything for them. The team members responded saying that she was correct, they disagreed with her. They thought that the timetable was unachievable. My manager then asked the whole team how they felt about the timetable. As she was able to observe these non-verbal </w:t>
      </w:r>
      <w:r w:rsidR="00713F8F">
        <w:rPr>
          <w:rFonts w:cstheme="minorHAnsi"/>
          <w:sz w:val="24"/>
          <w:szCs w:val="24"/>
          <w:lang w:val="en"/>
        </w:rPr>
        <w:t>cues,</w:t>
      </w:r>
      <w:r w:rsidR="00363E4B">
        <w:rPr>
          <w:rFonts w:cstheme="minorHAnsi"/>
          <w:sz w:val="24"/>
          <w:szCs w:val="24"/>
          <w:lang w:val="en"/>
        </w:rPr>
        <w:t xml:space="preserve"> she was able to open</w:t>
      </w:r>
      <w:r w:rsidR="0019528E">
        <w:rPr>
          <w:rFonts w:cstheme="minorHAnsi"/>
          <w:sz w:val="24"/>
          <w:szCs w:val="24"/>
          <w:lang w:val="en"/>
        </w:rPr>
        <w:t>-</w:t>
      </w:r>
      <w:r w:rsidR="00363E4B">
        <w:rPr>
          <w:rFonts w:cstheme="minorHAnsi"/>
          <w:sz w:val="24"/>
          <w:szCs w:val="24"/>
          <w:lang w:val="en"/>
        </w:rPr>
        <w:t>up communication amongst the whole team and find a resolution to this problem early in the process. I think if she ha</w:t>
      </w:r>
      <w:r w:rsidR="0019528E">
        <w:rPr>
          <w:rFonts w:cstheme="minorHAnsi"/>
          <w:sz w:val="24"/>
          <w:szCs w:val="24"/>
          <w:lang w:val="en"/>
        </w:rPr>
        <w:t>d</w:t>
      </w:r>
      <w:r w:rsidR="00363E4B">
        <w:rPr>
          <w:rFonts w:cstheme="minorHAnsi"/>
          <w:sz w:val="24"/>
          <w:szCs w:val="24"/>
          <w:lang w:val="en"/>
        </w:rPr>
        <w:t xml:space="preserve"> ignored </w:t>
      </w:r>
      <w:r w:rsidR="00713F8F">
        <w:rPr>
          <w:rFonts w:cstheme="minorHAnsi"/>
          <w:sz w:val="24"/>
          <w:szCs w:val="24"/>
          <w:lang w:val="en"/>
        </w:rPr>
        <w:t xml:space="preserve">or was unaware of the non-verbal cues, she would have issues </w:t>
      </w:r>
      <w:r w:rsidR="0019528E">
        <w:rPr>
          <w:rFonts w:cstheme="minorHAnsi"/>
          <w:sz w:val="24"/>
          <w:szCs w:val="24"/>
          <w:lang w:val="en"/>
        </w:rPr>
        <w:t>later</w:t>
      </w:r>
      <w:r w:rsidR="00713F8F">
        <w:rPr>
          <w:rFonts w:cstheme="minorHAnsi"/>
          <w:sz w:val="24"/>
          <w:szCs w:val="24"/>
          <w:lang w:val="en"/>
        </w:rPr>
        <w:t xml:space="preserve"> </w:t>
      </w:r>
      <w:r w:rsidR="00F379CA">
        <w:rPr>
          <w:rFonts w:cstheme="minorHAnsi"/>
          <w:sz w:val="24"/>
          <w:szCs w:val="24"/>
          <w:lang w:val="en"/>
        </w:rPr>
        <w:t>down the line</w:t>
      </w:r>
      <w:r w:rsidR="00713F8F">
        <w:rPr>
          <w:rFonts w:cstheme="minorHAnsi"/>
          <w:sz w:val="24"/>
          <w:szCs w:val="24"/>
          <w:lang w:val="en"/>
        </w:rPr>
        <w:t xml:space="preserve">. The </w:t>
      </w:r>
      <w:r w:rsidR="0019528E">
        <w:rPr>
          <w:rFonts w:cstheme="minorHAnsi"/>
          <w:sz w:val="24"/>
          <w:szCs w:val="24"/>
          <w:lang w:val="en"/>
        </w:rPr>
        <w:t xml:space="preserve">three </w:t>
      </w:r>
      <w:r w:rsidR="00713F8F">
        <w:rPr>
          <w:rFonts w:cstheme="minorHAnsi"/>
          <w:sz w:val="24"/>
          <w:szCs w:val="24"/>
          <w:lang w:val="en"/>
        </w:rPr>
        <w:t>team members may not have supported our manager which could have</w:t>
      </w:r>
      <w:r w:rsidR="0019528E">
        <w:rPr>
          <w:rFonts w:cstheme="minorHAnsi"/>
          <w:sz w:val="24"/>
          <w:szCs w:val="24"/>
          <w:lang w:val="en"/>
        </w:rPr>
        <w:t xml:space="preserve"> had</w:t>
      </w:r>
      <w:r w:rsidR="00713F8F">
        <w:rPr>
          <w:rFonts w:cstheme="minorHAnsi"/>
          <w:sz w:val="24"/>
          <w:szCs w:val="24"/>
          <w:lang w:val="en"/>
        </w:rPr>
        <w:t xml:space="preserve"> serious implications to the completion of the work. </w:t>
      </w:r>
    </w:p>
    <w:p w14:paraId="491780F2" w14:textId="77777777" w:rsidR="008936A8" w:rsidRPr="008936A8" w:rsidRDefault="008936A8" w:rsidP="008936A8">
      <w:pPr>
        <w:pStyle w:val="NoSpacing"/>
        <w:rPr>
          <w:sz w:val="4"/>
          <w:szCs w:val="4"/>
          <w:lang w:val="en"/>
        </w:rPr>
      </w:pPr>
    </w:p>
    <w:p w14:paraId="45B9D7DB" w14:textId="77777777" w:rsidR="003F6B82" w:rsidRPr="008936A8" w:rsidRDefault="003F6B82" w:rsidP="008936A8">
      <w:pPr>
        <w:spacing w:before="240"/>
        <w:jc w:val="center"/>
        <w:rPr>
          <w:rFonts w:cstheme="minorHAnsi"/>
          <w:b/>
          <w:bCs/>
          <w:color w:val="181818"/>
          <w:kern w:val="36"/>
          <w:sz w:val="26"/>
          <w:szCs w:val="26"/>
        </w:rPr>
      </w:pPr>
      <w:r w:rsidRPr="008936A8">
        <w:rPr>
          <w:rFonts w:cstheme="minorHAnsi"/>
          <w:b/>
          <w:bCs/>
          <w:color w:val="181818"/>
          <w:kern w:val="36"/>
          <w:sz w:val="26"/>
          <w:szCs w:val="26"/>
        </w:rPr>
        <w:t>“The most important thing in communication is to hear what isn't being said.”</w:t>
      </w:r>
    </w:p>
    <w:p w14:paraId="059AB5D8" w14:textId="77777777" w:rsidR="003F6B82" w:rsidRPr="00ED53B1" w:rsidRDefault="003F6B82" w:rsidP="008936A8">
      <w:pPr>
        <w:spacing w:before="240"/>
        <w:jc w:val="right"/>
        <w:rPr>
          <w:rFonts w:cstheme="minorHAnsi"/>
          <w:b/>
          <w:bCs/>
          <w:sz w:val="24"/>
          <w:szCs w:val="24"/>
          <w:u w:val="single"/>
          <w:lang w:val="en"/>
        </w:rPr>
      </w:pPr>
      <w:r>
        <w:rPr>
          <w:rFonts w:cstheme="minorHAnsi"/>
          <w:sz w:val="24"/>
          <w:szCs w:val="24"/>
          <w:lang w:val="en"/>
        </w:rPr>
        <w:t>Drucker, P.F. (2001)</w:t>
      </w:r>
    </w:p>
    <w:p w14:paraId="72215588" w14:textId="159BA1F4" w:rsidR="00F7654E" w:rsidRPr="003F6B82" w:rsidRDefault="00F7654E" w:rsidP="008936A8">
      <w:pPr>
        <w:pStyle w:val="Heading1"/>
        <w:jc w:val="both"/>
        <w:rPr>
          <w:rFonts w:asciiTheme="minorHAnsi" w:hAnsiTheme="minorHAnsi" w:cstheme="minorHAnsi"/>
          <w:b/>
          <w:bCs/>
          <w:color w:val="auto"/>
          <w:sz w:val="24"/>
          <w:szCs w:val="24"/>
          <w:u w:val="single"/>
        </w:rPr>
      </w:pPr>
      <w:bookmarkStart w:id="2" w:name="_Toc41234052"/>
      <w:r w:rsidRPr="003F6B82">
        <w:rPr>
          <w:rFonts w:asciiTheme="minorHAnsi" w:hAnsiTheme="minorHAnsi" w:cstheme="minorHAnsi"/>
          <w:b/>
          <w:bCs/>
          <w:color w:val="auto"/>
          <w:sz w:val="24"/>
          <w:szCs w:val="24"/>
          <w:u w:val="single"/>
        </w:rPr>
        <w:t>2.0 Assessing Own Communication Skills</w:t>
      </w:r>
      <w:bookmarkEnd w:id="2"/>
      <w:r w:rsidRPr="003F6B82">
        <w:rPr>
          <w:rFonts w:asciiTheme="minorHAnsi" w:hAnsiTheme="minorHAnsi" w:cstheme="minorHAnsi"/>
          <w:b/>
          <w:bCs/>
          <w:color w:val="auto"/>
          <w:sz w:val="24"/>
          <w:szCs w:val="24"/>
          <w:u w:val="single"/>
        </w:rPr>
        <w:t xml:space="preserve"> </w:t>
      </w:r>
    </w:p>
    <w:p w14:paraId="0F102600" w14:textId="19C92BB7" w:rsidR="00C00631" w:rsidRDefault="00C00631" w:rsidP="008936A8">
      <w:pPr>
        <w:pStyle w:val="NoSpacing"/>
        <w:jc w:val="both"/>
      </w:pPr>
    </w:p>
    <w:p w14:paraId="31FC96DB" w14:textId="20CD7572" w:rsidR="008936A8" w:rsidRDefault="00571A67" w:rsidP="008936A8">
      <w:pPr>
        <w:jc w:val="both"/>
        <w:rPr>
          <w:rFonts w:cstheme="minorHAnsi"/>
          <w:bCs/>
          <w:sz w:val="24"/>
          <w:szCs w:val="24"/>
        </w:rPr>
      </w:pPr>
      <w:r w:rsidRPr="00140EFC">
        <w:rPr>
          <w:rFonts w:cstheme="minorHAnsi"/>
          <w:bCs/>
          <w:sz w:val="24"/>
          <w:szCs w:val="24"/>
        </w:rPr>
        <w:t>I asked</w:t>
      </w:r>
      <w:r w:rsidR="003D4DDA" w:rsidRPr="00140EFC">
        <w:rPr>
          <w:rFonts w:cstheme="minorHAnsi"/>
          <w:bCs/>
          <w:sz w:val="24"/>
          <w:szCs w:val="24"/>
        </w:rPr>
        <w:t xml:space="preserve"> three of my team</w:t>
      </w:r>
      <w:r w:rsidR="00140EFC" w:rsidRPr="00140EFC">
        <w:rPr>
          <w:rFonts w:cstheme="minorHAnsi"/>
          <w:bCs/>
          <w:sz w:val="24"/>
          <w:szCs w:val="24"/>
        </w:rPr>
        <w:t>-</w:t>
      </w:r>
      <w:r w:rsidR="003D4DDA" w:rsidRPr="00140EFC">
        <w:rPr>
          <w:rFonts w:cstheme="minorHAnsi"/>
          <w:bCs/>
          <w:sz w:val="24"/>
          <w:szCs w:val="24"/>
        </w:rPr>
        <w:t>mates</w:t>
      </w:r>
      <w:r w:rsidRPr="00140EFC">
        <w:rPr>
          <w:rFonts w:cstheme="minorHAnsi"/>
          <w:bCs/>
          <w:sz w:val="24"/>
          <w:szCs w:val="24"/>
        </w:rPr>
        <w:t xml:space="preserve"> </w:t>
      </w:r>
      <w:r w:rsidR="003D4DDA" w:rsidRPr="00140EFC">
        <w:rPr>
          <w:rFonts w:cstheme="minorHAnsi"/>
          <w:bCs/>
          <w:sz w:val="24"/>
          <w:szCs w:val="24"/>
        </w:rPr>
        <w:t xml:space="preserve">at </w:t>
      </w:r>
      <w:r w:rsidR="00A939BE">
        <w:rPr>
          <w:rFonts w:cstheme="minorHAnsi"/>
          <w:bCs/>
          <w:sz w:val="24"/>
          <w:szCs w:val="24"/>
        </w:rPr>
        <w:t>assess</w:t>
      </w:r>
      <w:r w:rsidR="0076502A">
        <w:rPr>
          <w:rFonts w:cstheme="minorHAnsi"/>
          <w:bCs/>
          <w:sz w:val="24"/>
          <w:szCs w:val="24"/>
        </w:rPr>
        <w:t xml:space="preserve"> </w:t>
      </w:r>
      <w:r w:rsidR="003D4DDA" w:rsidRPr="00140EFC">
        <w:rPr>
          <w:rFonts w:cstheme="minorHAnsi"/>
          <w:bCs/>
          <w:sz w:val="24"/>
          <w:szCs w:val="24"/>
        </w:rPr>
        <w:t>my communication</w:t>
      </w:r>
      <w:r w:rsidR="0076502A">
        <w:rPr>
          <w:rFonts w:cstheme="minorHAnsi"/>
          <w:bCs/>
          <w:sz w:val="24"/>
          <w:szCs w:val="24"/>
        </w:rPr>
        <w:t xml:space="preserve"> was</w:t>
      </w:r>
      <w:r w:rsidR="003D4DDA" w:rsidRPr="00140EFC">
        <w:rPr>
          <w:rFonts w:cstheme="minorHAnsi"/>
          <w:bCs/>
          <w:sz w:val="24"/>
          <w:szCs w:val="24"/>
        </w:rPr>
        <w:t xml:space="preserve"> within the team. They </w:t>
      </w:r>
      <w:r w:rsidR="00592A41">
        <w:rPr>
          <w:rFonts w:cstheme="minorHAnsi"/>
          <w:bCs/>
          <w:sz w:val="24"/>
          <w:szCs w:val="24"/>
        </w:rPr>
        <w:t>gave me the following feedback;</w:t>
      </w:r>
      <w:r w:rsidR="00592A41" w:rsidRPr="00140EFC">
        <w:rPr>
          <w:rFonts w:cstheme="minorHAnsi"/>
          <w:bCs/>
          <w:sz w:val="24"/>
          <w:szCs w:val="24"/>
        </w:rPr>
        <w:t xml:space="preserve"> I</w:t>
      </w:r>
      <w:r w:rsidR="00E85113" w:rsidRPr="00140EFC">
        <w:rPr>
          <w:rFonts w:cstheme="minorHAnsi"/>
          <w:bCs/>
          <w:sz w:val="24"/>
          <w:szCs w:val="24"/>
        </w:rPr>
        <w:t xml:space="preserve"> tend to avoid large meetings and don’t contribute as much as I should. They feel that I have valid ideas and views but my confidence in expressing them in a </w:t>
      </w:r>
      <w:r w:rsidR="00EE0E10" w:rsidRPr="00140EFC">
        <w:rPr>
          <w:rFonts w:cstheme="minorHAnsi"/>
          <w:bCs/>
          <w:sz w:val="24"/>
          <w:szCs w:val="24"/>
        </w:rPr>
        <w:t>large group</w:t>
      </w:r>
      <w:r w:rsidR="00E85113" w:rsidRPr="00140EFC">
        <w:rPr>
          <w:rFonts w:cstheme="minorHAnsi"/>
          <w:bCs/>
          <w:sz w:val="24"/>
          <w:szCs w:val="24"/>
        </w:rPr>
        <w:t xml:space="preserve"> hinders me. They felt that I am a good team communicator an</w:t>
      </w:r>
      <w:r w:rsidR="0077178B" w:rsidRPr="00140EFC">
        <w:rPr>
          <w:rFonts w:cstheme="minorHAnsi"/>
          <w:bCs/>
          <w:sz w:val="24"/>
          <w:szCs w:val="24"/>
        </w:rPr>
        <w:t>d</w:t>
      </w:r>
      <w:r w:rsidR="00E85113" w:rsidRPr="00140EFC">
        <w:rPr>
          <w:rFonts w:cstheme="minorHAnsi"/>
          <w:bCs/>
          <w:sz w:val="24"/>
          <w:szCs w:val="24"/>
        </w:rPr>
        <w:t xml:space="preserve"> always</w:t>
      </w:r>
      <w:r w:rsidR="0077178B" w:rsidRPr="00140EFC">
        <w:rPr>
          <w:rFonts w:cstheme="minorHAnsi"/>
          <w:bCs/>
          <w:sz w:val="24"/>
          <w:szCs w:val="24"/>
        </w:rPr>
        <w:t xml:space="preserve"> happy to</w:t>
      </w:r>
      <w:r w:rsidR="00E85113" w:rsidRPr="00140EFC">
        <w:rPr>
          <w:rFonts w:cstheme="minorHAnsi"/>
          <w:bCs/>
          <w:sz w:val="24"/>
          <w:szCs w:val="24"/>
        </w:rPr>
        <w:t xml:space="preserve"> listen and engage</w:t>
      </w:r>
      <w:r w:rsidR="0077178B" w:rsidRPr="00140EFC">
        <w:rPr>
          <w:rFonts w:cstheme="minorHAnsi"/>
          <w:bCs/>
          <w:sz w:val="24"/>
          <w:szCs w:val="24"/>
        </w:rPr>
        <w:t xml:space="preserve"> with them</w:t>
      </w:r>
      <w:r w:rsidR="00E85113" w:rsidRPr="00140EFC">
        <w:rPr>
          <w:rFonts w:cstheme="minorHAnsi"/>
          <w:bCs/>
          <w:sz w:val="24"/>
          <w:szCs w:val="24"/>
        </w:rPr>
        <w:t>.</w:t>
      </w:r>
      <w:r w:rsidR="0077178B" w:rsidRPr="00140EFC">
        <w:rPr>
          <w:rFonts w:cstheme="minorHAnsi"/>
          <w:bCs/>
          <w:sz w:val="24"/>
          <w:szCs w:val="24"/>
        </w:rPr>
        <w:t xml:space="preserve"> </w:t>
      </w:r>
      <w:r w:rsidR="008936A8">
        <w:rPr>
          <w:rFonts w:cstheme="minorHAnsi"/>
          <w:bCs/>
          <w:sz w:val="24"/>
          <w:szCs w:val="24"/>
        </w:rPr>
        <w:t>I feel that they are correct in their feedback, I do lose confidence in large meetings and tend to avoid them if possible. My confidence holds me back and this is something that needs to be worked on so that I can be a better communicator. I feel I excel</w:t>
      </w:r>
      <w:r w:rsidR="00017D47">
        <w:rPr>
          <w:rFonts w:cstheme="minorHAnsi"/>
          <w:bCs/>
          <w:sz w:val="24"/>
          <w:szCs w:val="24"/>
        </w:rPr>
        <w:t xml:space="preserve"> around</w:t>
      </w:r>
      <w:r w:rsidR="008936A8">
        <w:rPr>
          <w:rFonts w:cstheme="minorHAnsi"/>
          <w:bCs/>
          <w:sz w:val="24"/>
          <w:szCs w:val="24"/>
        </w:rPr>
        <w:t xml:space="preserve"> </w:t>
      </w:r>
      <w:r w:rsidR="00017D47">
        <w:rPr>
          <w:rFonts w:cstheme="minorHAnsi"/>
          <w:bCs/>
          <w:sz w:val="24"/>
          <w:szCs w:val="24"/>
        </w:rPr>
        <w:t>colleagues</w:t>
      </w:r>
      <w:r w:rsidR="0076502A">
        <w:rPr>
          <w:rFonts w:cstheme="minorHAnsi"/>
          <w:bCs/>
          <w:sz w:val="24"/>
          <w:szCs w:val="24"/>
        </w:rPr>
        <w:t xml:space="preserve"> that</w:t>
      </w:r>
      <w:r w:rsidR="00017D47">
        <w:rPr>
          <w:rFonts w:cstheme="minorHAnsi"/>
          <w:bCs/>
          <w:sz w:val="24"/>
          <w:szCs w:val="24"/>
        </w:rPr>
        <w:t xml:space="preserve"> I</w:t>
      </w:r>
      <w:r w:rsidR="008936A8">
        <w:rPr>
          <w:rFonts w:cstheme="minorHAnsi"/>
          <w:bCs/>
          <w:sz w:val="24"/>
          <w:szCs w:val="24"/>
        </w:rPr>
        <w:t xml:space="preserve"> </w:t>
      </w:r>
      <w:r w:rsidR="0076502A">
        <w:rPr>
          <w:rFonts w:cstheme="minorHAnsi"/>
          <w:bCs/>
          <w:sz w:val="24"/>
          <w:szCs w:val="24"/>
        </w:rPr>
        <w:t>know well</w:t>
      </w:r>
      <w:r w:rsidR="008936A8">
        <w:rPr>
          <w:rFonts w:cstheme="minorHAnsi"/>
          <w:bCs/>
          <w:sz w:val="24"/>
          <w:szCs w:val="24"/>
        </w:rPr>
        <w:t xml:space="preserve">. </w:t>
      </w:r>
      <w:r w:rsidR="0077178B" w:rsidRPr="00140EFC">
        <w:rPr>
          <w:rFonts w:cstheme="minorHAnsi"/>
          <w:bCs/>
          <w:sz w:val="24"/>
          <w:szCs w:val="24"/>
        </w:rPr>
        <w:t>I am always interested in what others have to say</w:t>
      </w:r>
      <w:r w:rsidR="008936A8">
        <w:rPr>
          <w:rFonts w:cstheme="minorHAnsi"/>
          <w:bCs/>
          <w:sz w:val="24"/>
          <w:szCs w:val="24"/>
        </w:rPr>
        <w:t xml:space="preserve"> and </w:t>
      </w:r>
      <w:r w:rsidR="0077178B" w:rsidRPr="00140EFC">
        <w:rPr>
          <w:rFonts w:cstheme="minorHAnsi"/>
          <w:bCs/>
          <w:sz w:val="24"/>
          <w:szCs w:val="24"/>
        </w:rPr>
        <w:t>value</w:t>
      </w:r>
      <w:r w:rsidR="00140EFC" w:rsidRPr="00140EFC">
        <w:rPr>
          <w:rFonts w:cstheme="minorHAnsi"/>
          <w:bCs/>
          <w:sz w:val="24"/>
          <w:szCs w:val="24"/>
        </w:rPr>
        <w:t xml:space="preserve"> their ideas</w:t>
      </w:r>
      <w:r w:rsidR="00017D47">
        <w:rPr>
          <w:rFonts w:cstheme="minorHAnsi"/>
          <w:bCs/>
          <w:sz w:val="24"/>
          <w:szCs w:val="24"/>
        </w:rPr>
        <w:t>.</w:t>
      </w:r>
    </w:p>
    <w:p w14:paraId="6CCD1A1C" w14:textId="02EBFA52" w:rsidR="00370BE6" w:rsidRDefault="0085542D" w:rsidP="006E4E02">
      <w:pPr>
        <w:jc w:val="both"/>
        <w:rPr>
          <w:sz w:val="24"/>
          <w:szCs w:val="24"/>
        </w:rPr>
      </w:pPr>
      <w:r>
        <w:rPr>
          <w:rFonts w:cstheme="minorHAnsi"/>
          <w:bCs/>
          <w:sz w:val="24"/>
          <w:szCs w:val="24"/>
        </w:rPr>
        <w:t xml:space="preserve">I completed </w:t>
      </w:r>
      <w:r w:rsidR="00370BE6">
        <w:rPr>
          <w:rFonts w:cstheme="minorHAnsi"/>
          <w:bCs/>
          <w:sz w:val="24"/>
          <w:szCs w:val="24"/>
        </w:rPr>
        <w:t>two</w:t>
      </w:r>
      <w:r>
        <w:rPr>
          <w:rFonts w:cstheme="minorHAnsi"/>
          <w:bCs/>
          <w:sz w:val="24"/>
          <w:szCs w:val="24"/>
        </w:rPr>
        <w:t xml:space="preserve"> questionnaires</w:t>
      </w:r>
      <w:r w:rsidR="00C767AA">
        <w:rPr>
          <w:rFonts w:cstheme="minorHAnsi"/>
          <w:bCs/>
          <w:sz w:val="24"/>
          <w:szCs w:val="24"/>
        </w:rPr>
        <w:t>, Mindtools (2020) Skills your need (2020)</w:t>
      </w:r>
      <w:r w:rsidR="008936A8">
        <w:rPr>
          <w:rFonts w:cstheme="minorHAnsi"/>
          <w:bCs/>
          <w:sz w:val="24"/>
          <w:szCs w:val="24"/>
        </w:rPr>
        <w:t xml:space="preserve"> to understand how I currently communicate</w:t>
      </w:r>
      <w:r w:rsidR="00017D47">
        <w:rPr>
          <w:rFonts w:cstheme="minorHAnsi"/>
          <w:bCs/>
          <w:sz w:val="24"/>
          <w:szCs w:val="24"/>
        </w:rPr>
        <w:t xml:space="preserve"> (Appendix A and B).</w:t>
      </w:r>
      <w:r>
        <w:rPr>
          <w:sz w:val="24"/>
          <w:szCs w:val="24"/>
        </w:rPr>
        <w:t xml:space="preserve"> </w:t>
      </w:r>
      <w:r w:rsidR="00CF53E8">
        <w:rPr>
          <w:sz w:val="24"/>
          <w:szCs w:val="24"/>
        </w:rPr>
        <w:t>The results show</w:t>
      </w:r>
      <w:r w:rsidR="0016540D">
        <w:rPr>
          <w:sz w:val="24"/>
          <w:szCs w:val="24"/>
        </w:rPr>
        <w:t xml:space="preserve">ed </w:t>
      </w:r>
      <w:r w:rsidR="00CF53E8">
        <w:rPr>
          <w:sz w:val="24"/>
          <w:szCs w:val="24"/>
        </w:rPr>
        <w:t>that</w:t>
      </w:r>
      <w:r w:rsidR="00EC67F8">
        <w:rPr>
          <w:sz w:val="24"/>
          <w:szCs w:val="24"/>
        </w:rPr>
        <w:t xml:space="preserve"> I need to work on my listening skills by practising effective and active listening. Emotional intelligence was my highest score</w:t>
      </w:r>
      <w:r w:rsidR="00017D47">
        <w:rPr>
          <w:sz w:val="24"/>
          <w:szCs w:val="24"/>
        </w:rPr>
        <w:t>. I agree that this is one of my strengths</w:t>
      </w:r>
      <w:r w:rsidR="009E34E9">
        <w:rPr>
          <w:sz w:val="24"/>
          <w:szCs w:val="24"/>
        </w:rPr>
        <w:t xml:space="preserve">. </w:t>
      </w:r>
      <w:r w:rsidR="00EC67F8">
        <w:rPr>
          <w:sz w:val="24"/>
          <w:szCs w:val="24"/>
        </w:rPr>
        <w:t>I</w:t>
      </w:r>
      <w:r w:rsidR="00017D47">
        <w:rPr>
          <w:sz w:val="24"/>
          <w:szCs w:val="24"/>
        </w:rPr>
        <w:t xml:space="preserve"> can read emotions well and p</w:t>
      </w:r>
      <w:r w:rsidR="00EC67F8">
        <w:rPr>
          <w:sz w:val="24"/>
          <w:szCs w:val="24"/>
        </w:rPr>
        <w:t>eople</w:t>
      </w:r>
      <w:r w:rsidR="006E4E02">
        <w:rPr>
          <w:sz w:val="24"/>
          <w:szCs w:val="24"/>
        </w:rPr>
        <w:t xml:space="preserve"> tend to</w:t>
      </w:r>
      <w:r w:rsidR="00EC67F8">
        <w:rPr>
          <w:sz w:val="24"/>
          <w:szCs w:val="24"/>
        </w:rPr>
        <w:t xml:space="preserve"> look to me for advice. I scored 61% in verbal communication. I need to work on saying the right things at the right time so that the communication process is enhanced. I scored very low in the communicating in groups section of the questionnaire</w:t>
      </w:r>
      <w:r w:rsidR="006E4E02">
        <w:rPr>
          <w:sz w:val="24"/>
          <w:szCs w:val="24"/>
        </w:rPr>
        <w:t xml:space="preserve">. Having looked at my results it showed me that I need to work on building my confidence around other people maybe by practising communicating in social settings. If I work on my verbal communication this should also help to boost my confidence. </w:t>
      </w:r>
    </w:p>
    <w:p w14:paraId="37506E4C" w14:textId="77777777" w:rsidR="00370BE6" w:rsidRPr="00140EFC" w:rsidRDefault="00370BE6" w:rsidP="008936A8">
      <w:pPr>
        <w:jc w:val="both"/>
        <w:rPr>
          <w:rFonts w:cstheme="minorHAnsi"/>
          <w:bCs/>
          <w:sz w:val="24"/>
          <w:szCs w:val="24"/>
        </w:rPr>
      </w:pPr>
    </w:p>
    <w:p w14:paraId="443022D7" w14:textId="43BB1ED8" w:rsidR="001B1083" w:rsidRPr="002C5EC5" w:rsidRDefault="0052104E" w:rsidP="00017D47">
      <w:pPr>
        <w:pStyle w:val="Heading2"/>
        <w:rPr>
          <w:rFonts w:asciiTheme="minorHAnsi" w:hAnsiTheme="minorHAnsi" w:cstheme="minorHAnsi"/>
          <w:b/>
          <w:bCs/>
          <w:color w:val="auto"/>
          <w:sz w:val="24"/>
          <w:szCs w:val="24"/>
          <w:u w:val="single"/>
        </w:rPr>
      </w:pPr>
      <w:bookmarkStart w:id="3" w:name="_Toc41234053"/>
      <w:r w:rsidRPr="002C5EC5">
        <w:rPr>
          <w:rFonts w:asciiTheme="minorHAnsi" w:hAnsiTheme="minorHAnsi" w:cstheme="minorHAnsi"/>
          <w:b/>
          <w:bCs/>
          <w:color w:val="auto"/>
          <w:sz w:val="24"/>
          <w:szCs w:val="24"/>
          <w:u w:val="single"/>
        </w:rPr>
        <w:t>Gap Analysis</w:t>
      </w:r>
      <w:bookmarkEnd w:id="3"/>
    </w:p>
    <w:p w14:paraId="42B8B9C2" w14:textId="651402D7" w:rsidR="00554CEE" w:rsidRPr="00EE59E7" w:rsidRDefault="001B1083" w:rsidP="007556BE">
      <w:pPr>
        <w:spacing w:before="240"/>
        <w:rPr>
          <w:rFonts w:eastAsia="Calibri Light" w:cstheme="minorHAnsi"/>
          <w:sz w:val="24"/>
          <w:szCs w:val="24"/>
        </w:rPr>
      </w:pPr>
      <w:r w:rsidRPr="00022EC6">
        <w:rPr>
          <w:sz w:val="24"/>
          <w:szCs w:val="24"/>
        </w:rPr>
        <w:t>I have completed a gap analysis</w:t>
      </w:r>
      <w:r w:rsidR="00E50468" w:rsidRPr="00022EC6">
        <w:rPr>
          <w:rFonts w:eastAsia="Calibri Light" w:cstheme="minorHAnsi"/>
          <w:sz w:val="24"/>
          <w:szCs w:val="24"/>
        </w:rPr>
        <w:t xml:space="preserve"> </w:t>
      </w:r>
      <w:r w:rsidRPr="00022EC6">
        <w:rPr>
          <w:sz w:val="24"/>
          <w:szCs w:val="24"/>
        </w:rPr>
        <w:t>using SMART objectives</w:t>
      </w:r>
      <w:r w:rsidR="00123B68">
        <w:rPr>
          <w:sz w:val="24"/>
          <w:szCs w:val="24"/>
        </w:rPr>
        <w:t>,</w:t>
      </w:r>
      <w:r w:rsidR="00022EC6" w:rsidRPr="00022EC6">
        <w:rPr>
          <w:sz w:val="24"/>
          <w:szCs w:val="24"/>
        </w:rPr>
        <w:t xml:space="preserve"> </w:t>
      </w:r>
      <w:r w:rsidR="00022EC6" w:rsidRPr="00022EC6">
        <w:rPr>
          <w:rFonts w:eastAsia="Calibri Light" w:cstheme="minorHAnsi"/>
          <w:sz w:val="24"/>
          <w:szCs w:val="24"/>
        </w:rPr>
        <w:t>Drucker, P. (1955) Doran, G</w:t>
      </w:r>
      <w:r w:rsidR="00E23A61">
        <w:rPr>
          <w:rFonts w:eastAsia="Calibri Light" w:cstheme="minorHAnsi"/>
          <w:sz w:val="24"/>
          <w:szCs w:val="24"/>
        </w:rPr>
        <w:t>.</w:t>
      </w:r>
      <w:r w:rsidR="00022EC6" w:rsidRPr="00022EC6">
        <w:rPr>
          <w:rFonts w:eastAsia="Calibri Light" w:cstheme="minorHAnsi"/>
          <w:sz w:val="24"/>
          <w:szCs w:val="24"/>
        </w:rPr>
        <w:t>T. (1991)</w:t>
      </w:r>
      <w:r w:rsidR="00123B68">
        <w:rPr>
          <w:rFonts w:eastAsia="Calibri Light" w:cstheme="minorHAnsi"/>
          <w:sz w:val="24"/>
          <w:szCs w:val="24"/>
        </w:rPr>
        <w:t>,</w:t>
      </w:r>
      <w:r w:rsidR="007D0FAE">
        <w:rPr>
          <w:rFonts w:eastAsia="Calibri Light" w:cstheme="minorHAnsi"/>
          <w:sz w:val="24"/>
          <w:szCs w:val="24"/>
        </w:rPr>
        <w:t xml:space="preserve"> the results from the completed questionnaires</w:t>
      </w:r>
      <w:r w:rsidR="00592A41">
        <w:rPr>
          <w:rFonts w:eastAsia="Calibri Light" w:cstheme="minorHAnsi"/>
          <w:sz w:val="24"/>
          <w:szCs w:val="24"/>
        </w:rPr>
        <w:t xml:space="preserve"> and feedback from colleagues</w:t>
      </w:r>
      <w:r w:rsidR="007D0FAE">
        <w:rPr>
          <w:rFonts w:eastAsia="Calibri Light" w:cstheme="minorHAnsi"/>
          <w:sz w:val="24"/>
          <w:szCs w:val="24"/>
        </w:rPr>
        <w:t>.</w:t>
      </w:r>
      <w:r w:rsidR="007556BE">
        <w:rPr>
          <w:rFonts w:eastAsia="Calibri Light" w:cstheme="minorHAnsi"/>
          <w:sz w:val="24"/>
          <w:szCs w:val="24"/>
        </w:rPr>
        <w:t xml:space="preserve"> </w:t>
      </w:r>
      <w:r w:rsidR="007D0FAE">
        <w:rPr>
          <w:rFonts w:eastAsia="Calibri Light" w:cstheme="minorHAnsi"/>
          <w:sz w:val="24"/>
          <w:szCs w:val="24"/>
        </w:rPr>
        <w:t xml:space="preserve">I have also </w:t>
      </w:r>
      <w:r w:rsidR="00C11AE3">
        <w:rPr>
          <w:rFonts w:eastAsia="Calibri Light" w:cstheme="minorHAnsi"/>
          <w:sz w:val="24"/>
          <w:szCs w:val="24"/>
        </w:rPr>
        <w:t>completed</w:t>
      </w:r>
      <w:r w:rsidR="007556BE">
        <w:rPr>
          <w:rFonts w:eastAsia="Calibri Light" w:cstheme="minorHAnsi"/>
          <w:sz w:val="24"/>
          <w:szCs w:val="24"/>
        </w:rPr>
        <w:t xml:space="preserve"> </w:t>
      </w:r>
      <w:r w:rsidR="007556BE" w:rsidRPr="007556BE">
        <w:rPr>
          <w:rFonts w:eastAsia="Calibri Light" w:cstheme="minorHAnsi"/>
          <w:sz w:val="24"/>
          <w:szCs w:val="24"/>
        </w:rPr>
        <w:t>Humphrey, (1960) S.W.O.T Analysis</w:t>
      </w:r>
      <w:r w:rsidR="002C5EC5">
        <w:rPr>
          <w:rFonts w:eastAsia="Calibri Light" w:cstheme="minorHAnsi"/>
          <w:sz w:val="24"/>
          <w:szCs w:val="24"/>
        </w:rPr>
        <w:t xml:space="preserve"> Table</w:t>
      </w:r>
      <w:r w:rsidR="007556BE">
        <w:rPr>
          <w:rFonts w:eastAsia="Calibri Light" w:cstheme="minorHAnsi"/>
          <w:sz w:val="24"/>
          <w:szCs w:val="24"/>
        </w:rPr>
        <w:t xml:space="preserve"> (Appendix C)</w:t>
      </w:r>
      <w:r w:rsidR="00C11AE3">
        <w:rPr>
          <w:rFonts w:eastAsia="Calibri Light" w:cstheme="minorHAnsi"/>
          <w:sz w:val="24"/>
          <w:szCs w:val="24"/>
        </w:rPr>
        <w:t xml:space="preserve"> to help with my Gap analysis</w:t>
      </w:r>
      <w:r w:rsidRPr="00022EC6">
        <w:rPr>
          <w:sz w:val="24"/>
          <w:szCs w:val="24"/>
        </w:rPr>
        <w:t>.</w:t>
      </w:r>
    </w:p>
    <w:tbl>
      <w:tblPr>
        <w:tblW w:w="10608" w:type="dxa"/>
        <w:tblInd w:w="-147" w:type="dxa"/>
        <w:tblCellMar>
          <w:left w:w="0" w:type="dxa"/>
          <w:right w:w="0" w:type="dxa"/>
        </w:tblCellMar>
        <w:tblLook w:val="0000" w:firstRow="0" w:lastRow="0" w:firstColumn="0" w:lastColumn="0" w:noHBand="0" w:noVBand="0"/>
      </w:tblPr>
      <w:tblGrid>
        <w:gridCol w:w="3298"/>
        <w:gridCol w:w="2084"/>
        <w:gridCol w:w="1868"/>
        <w:gridCol w:w="3358"/>
      </w:tblGrid>
      <w:tr w:rsidR="004C7B28" w:rsidRPr="00B24059" w14:paraId="78091332" w14:textId="77777777" w:rsidTr="002C5EC5">
        <w:trPr>
          <w:trHeight w:hRule="exact" w:val="625"/>
        </w:trPr>
        <w:tc>
          <w:tcPr>
            <w:tcW w:w="3298"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E50468" w:rsidRDefault="004C7B28" w:rsidP="00152E84">
            <w:pPr>
              <w:widowControl w:val="0"/>
              <w:autoSpaceDE w:val="0"/>
              <w:autoSpaceDN w:val="0"/>
              <w:adjustRightInd w:val="0"/>
              <w:spacing w:before="99" w:after="0" w:line="288" w:lineRule="exact"/>
              <w:ind w:left="993" w:right="590" w:hanging="273"/>
              <w:jc w:val="center"/>
              <w:rPr>
                <w:rFonts w:cstheme="minorHAnsi"/>
                <w:bCs/>
                <w:szCs w:val="24"/>
              </w:rPr>
            </w:pPr>
            <w:r w:rsidRPr="00E50468">
              <w:rPr>
                <w:rFonts w:cstheme="minorHAnsi"/>
                <w:bCs/>
                <w:szCs w:val="24"/>
              </w:rPr>
              <w:t>Objective</w:t>
            </w:r>
          </w:p>
          <w:p w14:paraId="6EEF0FAE" w14:textId="77777777" w:rsidR="004C7B28" w:rsidRPr="00E50468" w:rsidRDefault="004C7B28" w:rsidP="00152E84">
            <w:pPr>
              <w:widowControl w:val="0"/>
              <w:tabs>
                <w:tab w:val="left" w:pos="2452"/>
              </w:tabs>
              <w:autoSpaceDE w:val="0"/>
              <w:autoSpaceDN w:val="0"/>
              <w:adjustRightInd w:val="0"/>
              <w:spacing w:before="99" w:after="0" w:line="288" w:lineRule="exact"/>
              <w:ind w:left="86" w:right="278"/>
              <w:jc w:val="center"/>
              <w:rPr>
                <w:rFonts w:cstheme="minorHAnsi"/>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E50468" w:rsidRDefault="004C7B28" w:rsidP="00152E84">
            <w:pPr>
              <w:widowControl w:val="0"/>
              <w:autoSpaceDE w:val="0"/>
              <w:autoSpaceDN w:val="0"/>
              <w:adjustRightInd w:val="0"/>
              <w:spacing w:before="88" w:after="0" w:line="240" w:lineRule="auto"/>
              <w:jc w:val="center"/>
              <w:rPr>
                <w:rFonts w:cstheme="minorHAnsi"/>
                <w:bCs/>
                <w:szCs w:val="24"/>
              </w:rPr>
            </w:pPr>
            <w:r w:rsidRPr="00E50468">
              <w:rPr>
                <w:rFonts w:cstheme="minorHAnsi"/>
                <w:bCs/>
                <w:szCs w:val="24"/>
              </w:rPr>
              <w:t>Current Position</w:t>
            </w:r>
          </w:p>
          <w:p w14:paraId="0E3F7E53" w14:textId="77777777" w:rsidR="004C7B28" w:rsidRPr="00E50468" w:rsidRDefault="004C7B28" w:rsidP="00152E84">
            <w:pPr>
              <w:widowControl w:val="0"/>
              <w:autoSpaceDE w:val="0"/>
              <w:autoSpaceDN w:val="0"/>
              <w:adjustRightInd w:val="0"/>
              <w:spacing w:before="88" w:after="0" w:line="240" w:lineRule="auto"/>
              <w:jc w:val="center"/>
              <w:rPr>
                <w:rFonts w:cstheme="minorHAnsi"/>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E50468" w:rsidRDefault="004C7B28" w:rsidP="00152E84">
            <w:pPr>
              <w:widowControl w:val="0"/>
              <w:autoSpaceDE w:val="0"/>
              <w:autoSpaceDN w:val="0"/>
              <w:adjustRightInd w:val="0"/>
              <w:spacing w:before="99" w:after="0" w:line="288" w:lineRule="exact"/>
              <w:ind w:right="66" w:firstLine="222"/>
              <w:jc w:val="center"/>
              <w:rPr>
                <w:rFonts w:cstheme="minorHAnsi"/>
                <w:bCs/>
                <w:szCs w:val="24"/>
              </w:rPr>
            </w:pPr>
            <w:r w:rsidRPr="00E50468">
              <w:rPr>
                <w:rFonts w:cstheme="minorHAnsi"/>
                <w:bCs/>
                <w:szCs w:val="24"/>
              </w:rPr>
              <w:t>Deficiency</w:t>
            </w:r>
          </w:p>
          <w:p w14:paraId="407835BD" w14:textId="77777777" w:rsidR="004C7B28" w:rsidRPr="00E50468" w:rsidRDefault="004C7B28" w:rsidP="00152E84">
            <w:pPr>
              <w:widowControl w:val="0"/>
              <w:autoSpaceDE w:val="0"/>
              <w:autoSpaceDN w:val="0"/>
              <w:adjustRightInd w:val="0"/>
              <w:spacing w:before="99" w:after="0" w:line="288" w:lineRule="exact"/>
              <w:ind w:right="66"/>
              <w:jc w:val="center"/>
              <w:rPr>
                <w:rFonts w:cstheme="minorHAnsi"/>
                <w:szCs w:val="24"/>
              </w:rPr>
            </w:pPr>
          </w:p>
        </w:tc>
        <w:tc>
          <w:tcPr>
            <w:tcW w:w="3358"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E50468" w:rsidRDefault="004C7B28" w:rsidP="00152E84">
            <w:pPr>
              <w:widowControl w:val="0"/>
              <w:autoSpaceDE w:val="0"/>
              <w:autoSpaceDN w:val="0"/>
              <w:adjustRightInd w:val="0"/>
              <w:spacing w:before="88" w:after="0" w:line="240" w:lineRule="auto"/>
              <w:ind w:left="376"/>
              <w:rPr>
                <w:rFonts w:cstheme="minorHAnsi"/>
                <w:bCs/>
                <w:szCs w:val="24"/>
              </w:rPr>
            </w:pPr>
            <w:r w:rsidRPr="00E50468">
              <w:rPr>
                <w:rFonts w:cstheme="minorHAnsi"/>
                <w:bCs/>
                <w:szCs w:val="24"/>
              </w:rPr>
              <w:t>Action</w:t>
            </w:r>
          </w:p>
          <w:p w14:paraId="7D0305F9" w14:textId="77777777" w:rsidR="004C7B28" w:rsidRPr="00E50468" w:rsidRDefault="004C7B28" w:rsidP="00152E84">
            <w:pPr>
              <w:widowControl w:val="0"/>
              <w:autoSpaceDE w:val="0"/>
              <w:autoSpaceDN w:val="0"/>
              <w:adjustRightInd w:val="0"/>
              <w:spacing w:before="88" w:after="0" w:line="240" w:lineRule="auto"/>
              <w:jc w:val="center"/>
              <w:rPr>
                <w:rFonts w:cstheme="minorHAnsi"/>
                <w:szCs w:val="24"/>
              </w:rPr>
            </w:pPr>
          </w:p>
        </w:tc>
      </w:tr>
      <w:tr w:rsidR="004C7B28" w:rsidRPr="00B24059" w14:paraId="45A6211F" w14:textId="77777777" w:rsidTr="002C5EC5">
        <w:trPr>
          <w:trHeight w:hRule="exact" w:val="563"/>
        </w:trPr>
        <w:tc>
          <w:tcPr>
            <w:tcW w:w="329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E23A61" w:rsidRDefault="004C7B28" w:rsidP="00152E84">
            <w:pPr>
              <w:widowControl w:val="0"/>
              <w:autoSpaceDE w:val="0"/>
              <w:autoSpaceDN w:val="0"/>
              <w:adjustRightInd w:val="0"/>
              <w:spacing w:before="18" w:after="0" w:line="280" w:lineRule="exact"/>
              <w:jc w:val="center"/>
              <w:rPr>
                <w:rFonts w:cstheme="minorHAnsi"/>
                <w:b/>
                <w:sz w:val="28"/>
                <w:szCs w:val="28"/>
              </w:rPr>
            </w:pPr>
            <w:r w:rsidRPr="00E23A61">
              <w:rPr>
                <w:rFonts w:cstheme="minorHAnsi"/>
                <w:b/>
              </w:rPr>
              <w:t>What do I want to do?</w:t>
            </w:r>
          </w:p>
          <w:p w14:paraId="19E0AA7C" w14:textId="77777777" w:rsidR="004C7B28" w:rsidRPr="00E23A61" w:rsidRDefault="004C7B28" w:rsidP="00152E84">
            <w:pPr>
              <w:widowControl w:val="0"/>
              <w:autoSpaceDE w:val="0"/>
              <w:autoSpaceDN w:val="0"/>
              <w:adjustRightInd w:val="0"/>
              <w:spacing w:after="0" w:line="240" w:lineRule="auto"/>
              <w:ind w:left="52"/>
              <w:jc w:val="center"/>
              <w:rPr>
                <w:rFonts w:cstheme="minorHAnsi"/>
                <w:b/>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E23A61" w:rsidRDefault="004C7B28" w:rsidP="00152E84">
            <w:pPr>
              <w:widowControl w:val="0"/>
              <w:autoSpaceDE w:val="0"/>
              <w:autoSpaceDN w:val="0"/>
              <w:adjustRightInd w:val="0"/>
              <w:spacing w:after="0" w:line="240" w:lineRule="auto"/>
              <w:jc w:val="center"/>
              <w:rPr>
                <w:rFonts w:cstheme="minorHAnsi"/>
                <w:b/>
                <w:szCs w:val="24"/>
              </w:rPr>
            </w:pPr>
            <w:r w:rsidRPr="00E23A61">
              <w:rPr>
                <w:rFonts w:cstheme="minorHAnsi"/>
                <w:b/>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E23A61" w:rsidRDefault="004C7B28" w:rsidP="00152E84">
            <w:pPr>
              <w:widowControl w:val="0"/>
              <w:autoSpaceDE w:val="0"/>
              <w:autoSpaceDN w:val="0"/>
              <w:adjustRightInd w:val="0"/>
              <w:spacing w:after="0" w:line="240" w:lineRule="auto"/>
              <w:jc w:val="center"/>
              <w:rPr>
                <w:rFonts w:cstheme="minorHAnsi"/>
                <w:b/>
                <w:szCs w:val="24"/>
              </w:rPr>
            </w:pPr>
            <w:r w:rsidRPr="00E23A61">
              <w:rPr>
                <w:rFonts w:cstheme="minorHAnsi"/>
                <w:b/>
              </w:rPr>
              <w:t>What am I lacking?</w:t>
            </w:r>
          </w:p>
        </w:tc>
        <w:tc>
          <w:tcPr>
            <w:tcW w:w="33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E23A61" w:rsidRDefault="004C7B28" w:rsidP="00152E84">
            <w:pPr>
              <w:widowControl w:val="0"/>
              <w:autoSpaceDE w:val="0"/>
              <w:autoSpaceDN w:val="0"/>
              <w:adjustRightInd w:val="0"/>
              <w:spacing w:after="0" w:line="240" w:lineRule="auto"/>
              <w:jc w:val="center"/>
              <w:rPr>
                <w:rFonts w:cstheme="minorHAnsi"/>
                <w:b/>
                <w:szCs w:val="24"/>
              </w:rPr>
            </w:pPr>
            <w:r w:rsidRPr="00E23A61">
              <w:rPr>
                <w:rFonts w:cstheme="minorHAnsi"/>
                <w:b/>
              </w:rPr>
              <w:t>How do I fix this?</w:t>
            </w:r>
          </w:p>
        </w:tc>
      </w:tr>
      <w:tr w:rsidR="004C7B28" w:rsidRPr="00B24059" w14:paraId="7D28F072" w14:textId="77777777" w:rsidTr="00A72379">
        <w:trPr>
          <w:trHeight w:hRule="exact" w:val="1726"/>
        </w:trPr>
        <w:tc>
          <w:tcPr>
            <w:tcW w:w="3298" w:type="dxa"/>
            <w:tcBorders>
              <w:top w:val="single" w:sz="4" w:space="0" w:color="000000"/>
              <w:left w:val="single" w:sz="4" w:space="0" w:color="000000"/>
              <w:bottom w:val="single" w:sz="4" w:space="0" w:color="000000"/>
              <w:right w:val="single" w:sz="4" w:space="0" w:color="000000"/>
            </w:tcBorders>
          </w:tcPr>
          <w:p w14:paraId="7E1E4299" w14:textId="619958DE" w:rsidR="004C7B28" w:rsidRDefault="001B1083" w:rsidP="00152E84">
            <w:pPr>
              <w:widowControl w:val="0"/>
              <w:autoSpaceDE w:val="0"/>
              <w:autoSpaceDN w:val="0"/>
              <w:adjustRightInd w:val="0"/>
              <w:spacing w:after="0" w:line="200" w:lineRule="exact"/>
              <w:rPr>
                <w:rFonts w:cstheme="minorHAnsi"/>
              </w:rPr>
            </w:pPr>
            <w:r w:rsidRPr="00E50468">
              <w:rPr>
                <w:rFonts w:cstheme="minorHAnsi"/>
              </w:rPr>
              <w:t xml:space="preserve">To be able to process thoughts into words more effectively </w:t>
            </w:r>
            <w:r w:rsidR="00E50468" w:rsidRPr="00E50468">
              <w:rPr>
                <w:rFonts w:cstheme="minorHAnsi"/>
              </w:rPr>
              <w:t>during</w:t>
            </w:r>
            <w:r w:rsidRPr="00E50468">
              <w:rPr>
                <w:rFonts w:cstheme="minorHAnsi"/>
              </w:rPr>
              <w:t xml:space="preserve"> interviews and group meetings.</w:t>
            </w:r>
          </w:p>
          <w:p w14:paraId="52F331C3" w14:textId="70B4C92B" w:rsidR="00333ECB" w:rsidRPr="00E50468" w:rsidRDefault="00333ECB" w:rsidP="00152E84">
            <w:pPr>
              <w:widowControl w:val="0"/>
              <w:autoSpaceDE w:val="0"/>
              <w:autoSpaceDN w:val="0"/>
              <w:adjustRightInd w:val="0"/>
              <w:spacing w:after="0" w:line="200" w:lineRule="exact"/>
              <w:rPr>
                <w:rFonts w:cstheme="minorHAnsi"/>
              </w:rPr>
            </w:pPr>
            <w:r>
              <w:rPr>
                <w:rFonts w:cstheme="minorHAnsi"/>
              </w:rPr>
              <w:t>(Communicating in groups)</w:t>
            </w:r>
          </w:p>
          <w:p w14:paraId="407A6697" w14:textId="004EECAF" w:rsidR="004C7B28" w:rsidRPr="00E50468" w:rsidRDefault="004C7B28" w:rsidP="00152E84">
            <w:pPr>
              <w:widowControl w:val="0"/>
              <w:autoSpaceDE w:val="0"/>
              <w:autoSpaceDN w:val="0"/>
              <w:adjustRightInd w:val="0"/>
              <w:spacing w:before="18" w:after="0" w:line="280" w:lineRule="exact"/>
              <w:rPr>
                <w:rFonts w:cstheme="minorHAnsi"/>
              </w:rPr>
            </w:pPr>
          </w:p>
          <w:p w14:paraId="6EDAA573" w14:textId="550A2F9A" w:rsidR="004C7B28" w:rsidRPr="00E50468" w:rsidRDefault="004C7B28" w:rsidP="00152E84">
            <w:pPr>
              <w:widowControl w:val="0"/>
              <w:autoSpaceDE w:val="0"/>
              <w:autoSpaceDN w:val="0"/>
              <w:adjustRightInd w:val="0"/>
              <w:spacing w:before="18" w:after="0" w:line="280" w:lineRule="exact"/>
              <w:rPr>
                <w:rFonts w:cstheme="minorHAnsi"/>
              </w:rPr>
            </w:pPr>
          </w:p>
          <w:p w14:paraId="02D114B8" w14:textId="77777777" w:rsidR="004C7B28" w:rsidRPr="00E50468" w:rsidRDefault="004C7B28" w:rsidP="00152E84">
            <w:pPr>
              <w:widowControl w:val="0"/>
              <w:autoSpaceDE w:val="0"/>
              <w:autoSpaceDN w:val="0"/>
              <w:adjustRightInd w:val="0"/>
              <w:spacing w:before="18" w:after="0" w:line="280" w:lineRule="exact"/>
              <w:rPr>
                <w:rFonts w:cstheme="minorHAnsi"/>
              </w:rPr>
            </w:pPr>
          </w:p>
          <w:p w14:paraId="32BE979B" w14:textId="77777777" w:rsidR="004C7B28" w:rsidRPr="00E50468" w:rsidRDefault="004C7B28" w:rsidP="00152E84">
            <w:pPr>
              <w:widowControl w:val="0"/>
              <w:autoSpaceDE w:val="0"/>
              <w:autoSpaceDN w:val="0"/>
              <w:adjustRightInd w:val="0"/>
              <w:spacing w:after="0" w:line="240" w:lineRule="auto"/>
              <w:ind w:left="52"/>
              <w:rPr>
                <w:rFonts w:cstheme="minorHAnsi"/>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55893EF1" w:rsidR="004C7B28" w:rsidRPr="00E50468" w:rsidRDefault="001B1083" w:rsidP="00152E84">
            <w:pPr>
              <w:widowControl w:val="0"/>
              <w:autoSpaceDE w:val="0"/>
              <w:autoSpaceDN w:val="0"/>
              <w:adjustRightInd w:val="0"/>
              <w:spacing w:after="0" w:line="240" w:lineRule="auto"/>
              <w:rPr>
                <w:rFonts w:cstheme="minorHAnsi"/>
              </w:rPr>
            </w:pPr>
            <w:r w:rsidRPr="00E50468">
              <w:rPr>
                <w:rFonts w:cstheme="minorHAnsi"/>
              </w:rPr>
              <w:t xml:space="preserve">Take notes while listening so I capture the information </w:t>
            </w:r>
            <w:r w:rsidR="00E50468">
              <w:rPr>
                <w:rFonts w:cstheme="minorHAnsi"/>
              </w:rPr>
              <w:t>to</w:t>
            </w:r>
            <w:r w:rsidRPr="00E50468">
              <w:rPr>
                <w:rFonts w:cstheme="minorHAnsi"/>
              </w:rPr>
              <w:t xml:space="preserve"> formulate a good response.</w:t>
            </w:r>
          </w:p>
        </w:tc>
        <w:tc>
          <w:tcPr>
            <w:tcW w:w="1868" w:type="dxa"/>
            <w:tcBorders>
              <w:top w:val="single" w:sz="4" w:space="0" w:color="000000"/>
              <w:left w:val="single" w:sz="4" w:space="0" w:color="000000"/>
              <w:bottom w:val="single" w:sz="4" w:space="0" w:color="000000"/>
              <w:right w:val="single" w:sz="4" w:space="0" w:color="000000"/>
            </w:tcBorders>
          </w:tcPr>
          <w:p w14:paraId="07E39AE1" w14:textId="791C8EEA" w:rsidR="004C7B28" w:rsidRPr="00E50468" w:rsidRDefault="001B1083" w:rsidP="00152E84">
            <w:pPr>
              <w:widowControl w:val="0"/>
              <w:autoSpaceDE w:val="0"/>
              <w:autoSpaceDN w:val="0"/>
              <w:adjustRightInd w:val="0"/>
              <w:spacing w:after="0" w:line="240" w:lineRule="auto"/>
              <w:rPr>
                <w:rFonts w:cstheme="minorHAnsi"/>
              </w:rPr>
            </w:pPr>
            <w:r w:rsidRPr="00E50468">
              <w:rPr>
                <w:rFonts w:cstheme="minorHAnsi"/>
              </w:rPr>
              <w:t xml:space="preserve">Confidence </w:t>
            </w:r>
            <w:r w:rsidR="00E50468" w:rsidRPr="00E50468">
              <w:rPr>
                <w:rFonts w:cstheme="minorHAnsi"/>
              </w:rPr>
              <w:t>and belief that what I have to say is valid.</w:t>
            </w:r>
          </w:p>
        </w:tc>
        <w:tc>
          <w:tcPr>
            <w:tcW w:w="3358" w:type="dxa"/>
            <w:tcBorders>
              <w:top w:val="single" w:sz="4" w:space="0" w:color="000000"/>
              <w:left w:val="single" w:sz="4" w:space="0" w:color="000000"/>
              <w:bottom w:val="single" w:sz="4" w:space="0" w:color="000000"/>
              <w:right w:val="single" w:sz="4" w:space="0" w:color="000000"/>
            </w:tcBorders>
          </w:tcPr>
          <w:p w14:paraId="41B94F6D" w14:textId="55AE962F" w:rsidR="004C7B28" w:rsidRPr="00E50468" w:rsidRDefault="00E50468" w:rsidP="00152E84">
            <w:pPr>
              <w:widowControl w:val="0"/>
              <w:autoSpaceDE w:val="0"/>
              <w:autoSpaceDN w:val="0"/>
              <w:adjustRightInd w:val="0"/>
              <w:spacing w:after="0" w:line="240" w:lineRule="auto"/>
              <w:rPr>
                <w:rFonts w:cstheme="minorHAnsi"/>
              </w:rPr>
            </w:pPr>
            <w:r w:rsidRPr="00E50468">
              <w:rPr>
                <w:rFonts w:cstheme="minorHAnsi"/>
              </w:rPr>
              <w:t>P</w:t>
            </w:r>
            <w:r w:rsidR="001B1083" w:rsidRPr="00E50468">
              <w:rPr>
                <w:rFonts w:cstheme="minorHAnsi"/>
              </w:rPr>
              <w:t>ractic</w:t>
            </w:r>
            <w:r w:rsidRPr="00E50468">
              <w:rPr>
                <w:rFonts w:cstheme="minorHAnsi"/>
              </w:rPr>
              <w:t>e</w:t>
            </w:r>
            <w:r w:rsidR="001B1083" w:rsidRPr="00E50468">
              <w:rPr>
                <w:rFonts w:cstheme="minorHAnsi"/>
              </w:rPr>
              <w:t xml:space="preserve"> talking out loud to </w:t>
            </w:r>
            <w:r w:rsidRPr="00E50468">
              <w:rPr>
                <w:rFonts w:cstheme="minorHAnsi"/>
              </w:rPr>
              <w:t>myself every day</w:t>
            </w:r>
            <w:r w:rsidR="001B1083" w:rsidRPr="00E50468">
              <w:rPr>
                <w:rFonts w:cstheme="minorHAnsi"/>
              </w:rPr>
              <w:t xml:space="preserve">. </w:t>
            </w:r>
            <w:r w:rsidR="00022EC6">
              <w:rPr>
                <w:rFonts w:cstheme="minorHAnsi"/>
              </w:rPr>
              <w:t>R</w:t>
            </w:r>
            <w:r w:rsidR="001B1083" w:rsidRPr="00E50468">
              <w:rPr>
                <w:rFonts w:cstheme="minorHAnsi"/>
              </w:rPr>
              <w:t xml:space="preserve">ecord </w:t>
            </w:r>
            <w:r w:rsidRPr="00E50468">
              <w:rPr>
                <w:rFonts w:cstheme="minorHAnsi"/>
              </w:rPr>
              <w:t>my</w:t>
            </w:r>
            <w:r w:rsidR="001B1083" w:rsidRPr="00E50468">
              <w:rPr>
                <w:rFonts w:cstheme="minorHAnsi"/>
              </w:rPr>
              <w:t xml:space="preserve">self talking to listen to </w:t>
            </w:r>
            <w:r w:rsidRPr="00E50468">
              <w:rPr>
                <w:rFonts w:cstheme="minorHAnsi"/>
              </w:rPr>
              <w:t>my</w:t>
            </w:r>
            <w:r w:rsidR="001B1083" w:rsidRPr="00E50468">
              <w:rPr>
                <w:rFonts w:cstheme="minorHAnsi"/>
              </w:rPr>
              <w:t xml:space="preserve"> speech more objectively </w:t>
            </w:r>
            <w:r w:rsidRPr="00E50468">
              <w:rPr>
                <w:rFonts w:cstheme="minorHAnsi"/>
              </w:rPr>
              <w:t>so that I can l</w:t>
            </w:r>
            <w:r w:rsidR="001B1083" w:rsidRPr="00E50468">
              <w:rPr>
                <w:rFonts w:cstheme="minorHAnsi"/>
              </w:rPr>
              <w:t xml:space="preserve">earn </w:t>
            </w:r>
            <w:r w:rsidRPr="00E50468">
              <w:rPr>
                <w:rFonts w:cstheme="minorHAnsi"/>
              </w:rPr>
              <w:t>my</w:t>
            </w:r>
            <w:r w:rsidR="001B1083" w:rsidRPr="00E50468">
              <w:rPr>
                <w:rFonts w:cstheme="minorHAnsi"/>
              </w:rPr>
              <w:t xml:space="preserve"> mistakes, weaknesses, and strengths</w:t>
            </w:r>
            <w:r w:rsidRPr="00E50468">
              <w:rPr>
                <w:rFonts w:cstheme="minorHAnsi"/>
              </w:rPr>
              <w:t xml:space="preserve"> and</w:t>
            </w:r>
            <w:r w:rsidR="001B1083" w:rsidRPr="00E50468">
              <w:rPr>
                <w:rFonts w:cstheme="minorHAnsi"/>
              </w:rPr>
              <w:t xml:space="preserve"> work on them</w:t>
            </w:r>
            <w:r w:rsidRPr="00E50468">
              <w:rPr>
                <w:rFonts w:cstheme="minorHAnsi"/>
              </w:rPr>
              <w:t>.</w:t>
            </w:r>
          </w:p>
        </w:tc>
      </w:tr>
      <w:tr w:rsidR="004C7B28" w:rsidRPr="00B24059" w14:paraId="1A414BB8" w14:textId="77777777" w:rsidTr="00A72379">
        <w:trPr>
          <w:trHeight w:hRule="exact" w:val="1836"/>
        </w:trPr>
        <w:tc>
          <w:tcPr>
            <w:tcW w:w="329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30C3C640" w:rsidR="004C7B28" w:rsidRPr="00E50468" w:rsidRDefault="00E50468" w:rsidP="004C7B28">
            <w:pPr>
              <w:widowControl w:val="0"/>
              <w:autoSpaceDE w:val="0"/>
              <w:autoSpaceDN w:val="0"/>
              <w:adjustRightInd w:val="0"/>
              <w:spacing w:after="0" w:line="240" w:lineRule="auto"/>
              <w:rPr>
                <w:rFonts w:cstheme="minorHAnsi"/>
              </w:rPr>
            </w:pPr>
            <w:r>
              <w:rPr>
                <w:rFonts w:cstheme="minorHAnsi"/>
              </w:rPr>
              <w:t>Have more self-confidence to communicate in group settings.</w:t>
            </w:r>
            <w:r w:rsidR="00333ECB">
              <w:rPr>
                <w:rFonts w:cstheme="minorHAnsi"/>
              </w:rPr>
              <w:t xml:space="preserve"> (Verbal communication)</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02C72E7E" w:rsidR="004C7B28" w:rsidRPr="00E50468" w:rsidRDefault="00022EC6" w:rsidP="00152E84">
            <w:pPr>
              <w:widowControl w:val="0"/>
              <w:autoSpaceDE w:val="0"/>
              <w:autoSpaceDN w:val="0"/>
              <w:adjustRightInd w:val="0"/>
              <w:spacing w:after="0" w:line="240" w:lineRule="auto"/>
              <w:rPr>
                <w:rFonts w:cstheme="minorHAnsi"/>
              </w:rPr>
            </w:pPr>
            <w:r>
              <w:rPr>
                <w:rFonts w:cstheme="minorHAnsi"/>
              </w:rPr>
              <w:t>Dress professionally so that people have a good first impression</w:t>
            </w:r>
            <w:r w:rsidR="00333ECB">
              <w:rPr>
                <w:rFonts w:cstheme="minorHAnsi"/>
              </w:rPr>
              <w:t>. Looking people in the eye and being interested.</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3D3AB2B8" w:rsidR="004C7B28" w:rsidRPr="00E50468" w:rsidRDefault="00333ECB" w:rsidP="00152E84">
            <w:pPr>
              <w:widowControl w:val="0"/>
              <w:autoSpaceDE w:val="0"/>
              <w:autoSpaceDN w:val="0"/>
              <w:adjustRightInd w:val="0"/>
              <w:spacing w:after="0" w:line="240" w:lineRule="auto"/>
              <w:rPr>
                <w:rFonts w:cstheme="minorHAnsi"/>
              </w:rPr>
            </w:pPr>
            <w:r>
              <w:rPr>
                <w:rFonts w:cstheme="minorHAnsi"/>
              </w:rPr>
              <w:t>Confidence and belief in myself to speak up or put myself forward for tasks without thinking I will fail.</w:t>
            </w:r>
          </w:p>
        </w:tc>
        <w:tc>
          <w:tcPr>
            <w:tcW w:w="335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23FBD5A5" w:rsidR="004C7B28" w:rsidRPr="00E50468" w:rsidRDefault="00E50468" w:rsidP="00152E84">
            <w:pPr>
              <w:widowControl w:val="0"/>
              <w:autoSpaceDE w:val="0"/>
              <w:autoSpaceDN w:val="0"/>
              <w:adjustRightInd w:val="0"/>
              <w:spacing w:after="0" w:line="240" w:lineRule="auto"/>
              <w:rPr>
                <w:rFonts w:cstheme="minorHAnsi"/>
              </w:rPr>
            </w:pPr>
            <w:r>
              <w:rPr>
                <w:rFonts w:cstheme="minorHAnsi"/>
              </w:rPr>
              <w:t>P</w:t>
            </w:r>
            <w:r w:rsidRPr="00E50468">
              <w:rPr>
                <w:rFonts w:cstheme="minorHAnsi"/>
              </w:rPr>
              <w:t>ractis</w:t>
            </w:r>
            <w:r>
              <w:rPr>
                <w:rFonts w:cstheme="minorHAnsi"/>
              </w:rPr>
              <w:t xml:space="preserve">e </w:t>
            </w:r>
            <w:r w:rsidRPr="00E50468">
              <w:rPr>
                <w:rFonts w:cstheme="minorHAnsi"/>
              </w:rPr>
              <w:t>communicating in social settings</w:t>
            </w:r>
            <w:r>
              <w:rPr>
                <w:rFonts w:cstheme="minorHAnsi"/>
              </w:rPr>
              <w:t xml:space="preserve"> to build my confidence</w:t>
            </w:r>
            <w:r w:rsidRPr="00E50468">
              <w:rPr>
                <w:rFonts w:cstheme="minorHAnsi"/>
              </w:rPr>
              <w:t xml:space="preserve">. </w:t>
            </w:r>
            <w:r>
              <w:rPr>
                <w:rFonts w:cstheme="minorHAnsi"/>
              </w:rPr>
              <w:t>W</w:t>
            </w:r>
            <w:r w:rsidRPr="00E50468">
              <w:rPr>
                <w:rFonts w:cstheme="minorHAnsi"/>
              </w:rPr>
              <w:t>ork on my verbal communication</w:t>
            </w:r>
            <w:r>
              <w:rPr>
                <w:rFonts w:cstheme="minorHAnsi"/>
              </w:rPr>
              <w:t>.</w:t>
            </w:r>
            <w:r w:rsidR="00333ECB">
              <w:rPr>
                <w:rFonts w:cstheme="minorHAnsi"/>
              </w:rPr>
              <w:t xml:space="preserve"> L</w:t>
            </w:r>
            <w:r w:rsidR="00333ECB" w:rsidRPr="00333ECB">
              <w:rPr>
                <w:rFonts w:cstheme="minorHAnsi"/>
              </w:rPr>
              <w:t>isten to a motivational podcast or find an inspirational message online.</w:t>
            </w:r>
          </w:p>
        </w:tc>
      </w:tr>
      <w:tr w:rsidR="004C7B28" w:rsidRPr="00B24059" w14:paraId="6DE0BA2A" w14:textId="77777777" w:rsidTr="00A72379">
        <w:trPr>
          <w:trHeight w:hRule="exact" w:val="2840"/>
        </w:trPr>
        <w:tc>
          <w:tcPr>
            <w:tcW w:w="3298" w:type="dxa"/>
            <w:tcBorders>
              <w:top w:val="single" w:sz="4" w:space="0" w:color="000000"/>
              <w:left w:val="single" w:sz="4" w:space="0" w:color="000000"/>
              <w:bottom w:val="single" w:sz="4" w:space="0" w:color="000000"/>
              <w:right w:val="single" w:sz="4" w:space="0" w:color="000000"/>
            </w:tcBorders>
          </w:tcPr>
          <w:p w14:paraId="2D4F67A5" w14:textId="518F2FFF" w:rsidR="004C036D" w:rsidRDefault="004C036D" w:rsidP="00333ECB">
            <w:pPr>
              <w:widowControl w:val="0"/>
              <w:autoSpaceDE w:val="0"/>
              <w:autoSpaceDN w:val="0"/>
              <w:adjustRightInd w:val="0"/>
              <w:spacing w:after="0" w:line="200" w:lineRule="exact"/>
              <w:rPr>
                <w:rFonts w:cstheme="minorHAnsi"/>
              </w:rPr>
            </w:pPr>
            <w:r>
              <w:rPr>
                <w:rFonts w:cstheme="minorHAnsi"/>
              </w:rPr>
              <w:t>Develop better interpersonal skills.</w:t>
            </w:r>
          </w:p>
          <w:p w14:paraId="56029D42" w14:textId="05EB41FE" w:rsidR="004C7B28" w:rsidRPr="00E50468" w:rsidRDefault="00333ECB" w:rsidP="00333ECB">
            <w:pPr>
              <w:widowControl w:val="0"/>
              <w:autoSpaceDE w:val="0"/>
              <w:autoSpaceDN w:val="0"/>
              <w:adjustRightInd w:val="0"/>
              <w:spacing w:after="0" w:line="200" w:lineRule="exact"/>
              <w:rPr>
                <w:rFonts w:cstheme="minorHAnsi"/>
              </w:rPr>
            </w:pPr>
            <w:r>
              <w:rPr>
                <w:rFonts w:cstheme="minorHAnsi"/>
              </w:rPr>
              <w:t xml:space="preserve">(Interpersonal </w:t>
            </w:r>
            <w:bookmarkStart w:id="4" w:name="_GoBack"/>
            <w:bookmarkEnd w:id="4"/>
            <w:r>
              <w:rPr>
                <w:rFonts w:cstheme="minorHAnsi"/>
              </w:rPr>
              <w:t>skills)</w:t>
            </w:r>
          </w:p>
        </w:tc>
        <w:tc>
          <w:tcPr>
            <w:tcW w:w="2084" w:type="dxa"/>
            <w:tcBorders>
              <w:top w:val="single" w:sz="4" w:space="0" w:color="000000"/>
              <w:left w:val="single" w:sz="4" w:space="0" w:color="000000"/>
              <w:bottom w:val="single" w:sz="4" w:space="0" w:color="000000"/>
              <w:right w:val="single" w:sz="4" w:space="0" w:color="000000"/>
            </w:tcBorders>
          </w:tcPr>
          <w:p w14:paraId="3D57D324" w14:textId="194445B8" w:rsidR="004C7B28" w:rsidRPr="00E50468" w:rsidRDefault="004C036D" w:rsidP="00152E84">
            <w:pPr>
              <w:widowControl w:val="0"/>
              <w:autoSpaceDE w:val="0"/>
              <w:autoSpaceDN w:val="0"/>
              <w:adjustRightInd w:val="0"/>
              <w:spacing w:after="0" w:line="240" w:lineRule="auto"/>
              <w:rPr>
                <w:rFonts w:cstheme="minorHAnsi"/>
              </w:rPr>
            </w:pPr>
            <w:r>
              <w:rPr>
                <w:rFonts w:cstheme="minorHAnsi"/>
              </w:rPr>
              <w:t xml:space="preserve">Competent and empathetic </w:t>
            </w:r>
            <w:r w:rsidR="00333ECB" w:rsidRPr="00333ECB">
              <w:rPr>
                <w:rFonts w:cstheme="minorHAnsi"/>
              </w:rPr>
              <w:t>listen</w:t>
            </w:r>
            <w:r>
              <w:rPr>
                <w:rFonts w:cstheme="minorHAnsi"/>
              </w:rPr>
              <w:t xml:space="preserve">er </w:t>
            </w:r>
            <w:r w:rsidR="00BC34AD">
              <w:rPr>
                <w:rFonts w:cstheme="minorHAnsi"/>
              </w:rPr>
              <w:t>that</w:t>
            </w:r>
            <w:r>
              <w:rPr>
                <w:rFonts w:cstheme="minorHAnsi"/>
              </w:rPr>
              <w:t xml:space="preserve"> shows</w:t>
            </w:r>
            <w:r w:rsidR="00333ECB" w:rsidRPr="00333ECB">
              <w:rPr>
                <w:rFonts w:cstheme="minorHAnsi"/>
              </w:rPr>
              <w:t xml:space="preserve"> interest through both verbal and non-verbal messages</w:t>
            </w:r>
            <w:r>
              <w:rPr>
                <w:rFonts w:cstheme="minorHAnsi"/>
              </w:rPr>
              <w:t>.</w:t>
            </w:r>
          </w:p>
        </w:tc>
        <w:tc>
          <w:tcPr>
            <w:tcW w:w="1868" w:type="dxa"/>
            <w:tcBorders>
              <w:top w:val="single" w:sz="4" w:space="0" w:color="000000"/>
              <w:left w:val="single" w:sz="4" w:space="0" w:color="000000"/>
              <w:bottom w:val="single" w:sz="4" w:space="0" w:color="000000"/>
              <w:right w:val="single" w:sz="4" w:space="0" w:color="000000"/>
            </w:tcBorders>
          </w:tcPr>
          <w:p w14:paraId="6D4BEC49" w14:textId="08FFA70C" w:rsidR="004C7B28" w:rsidRPr="00E50468" w:rsidRDefault="004C036D" w:rsidP="00152E84">
            <w:pPr>
              <w:widowControl w:val="0"/>
              <w:autoSpaceDE w:val="0"/>
              <w:autoSpaceDN w:val="0"/>
              <w:adjustRightInd w:val="0"/>
              <w:spacing w:after="0" w:line="240" w:lineRule="auto"/>
              <w:rPr>
                <w:rFonts w:cstheme="minorHAnsi"/>
              </w:rPr>
            </w:pPr>
            <w:r>
              <w:rPr>
                <w:rFonts w:cstheme="minorHAnsi"/>
              </w:rPr>
              <w:t>Having a positive deposition and letting people speak uninterrupted.</w:t>
            </w:r>
          </w:p>
        </w:tc>
        <w:tc>
          <w:tcPr>
            <w:tcW w:w="3358" w:type="dxa"/>
            <w:tcBorders>
              <w:top w:val="single" w:sz="4" w:space="0" w:color="000000"/>
              <w:left w:val="single" w:sz="4" w:space="0" w:color="000000"/>
              <w:bottom w:val="single" w:sz="4" w:space="0" w:color="000000"/>
              <w:right w:val="single" w:sz="4" w:space="0" w:color="000000"/>
            </w:tcBorders>
          </w:tcPr>
          <w:p w14:paraId="14B48F0E" w14:textId="40235C9A" w:rsidR="004C7B28" w:rsidRPr="00E50468" w:rsidRDefault="0063246E" w:rsidP="00152E84">
            <w:pPr>
              <w:widowControl w:val="0"/>
              <w:autoSpaceDE w:val="0"/>
              <w:autoSpaceDN w:val="0"/>
              <w:adjustRightInd w:val="0"/>
              <w:spacing w:after="0" w:line="240" w:lineRule="auto"/>
              <w:rPr>
                <w:rFonts w:cstheme="minorHAnsi"/>
              </w:rPr>
            </w:pPr>
            <w:r>
              <w:rPr>
                <w:rFonts w:cstheme="minorHAnsi"/>
              </w:rPr>
              <w:t>R</w:t>
            </w:r>
            <w:r w:rsidR="004C036D" w:rsidRPr="004C036D">
              <w:rPr>
                <w:rFonts w:cstheme="minorHAnsi"/>
              </w:rPr>
              <w:t xml:space="preserve">emind </w:t>
            </w:r>
            <w:r>
              <w:rPr>
                <w:rFonts w:cstheme="minorHAnsi"/>
              </w:rPr>
              <w:t>myself</w:t>
            </w:r>
            <w:r w:rsidR="004C036D" w:rsidRPr="004C036D">
              <w:rPr>
                <w:rFonts w:cstheme="minorHAnsi"/>
              </w:rPr>
              <w:t xml:space="preserve"> that things can always change and improve. Consider some of the turning points in </w:t>
            </w:r>
            <w:r>
              <w:rPr>
                <w:rFonts w:cstheme="minorHAnsi"/>
              </w:rPr>
              <w:t>my</w:t>
            </w:r>
            <w:r w:rsidR="004C036D" w:rsidRPr="004C036D">
              <w:rPr>
                <w:rFonts w:cstheme="minorHAnsi"/>
              </w:rPr>
              <w:t xml:space="preserve"> life that have inspired personal </w:t>
            </w:r>
            <w:r w:rsidR="00BC34AD" w:rsidRPr="004C036D">
              <w:rPr>
                <w:rFonts w:cstheme="minorHAnsi"/>
              </w:rPr>
              <w:t>growth and</w:t>
            </w:r>
            <w:r w:rsidR="004C036D" w:rsidRPr="004C036D">
              <w:rPr>
                <w:rFonts w:cstheme="minorHAnsi"/>
              </w:rPr>
              <w:t xml:space="preserve"> remember these opportunities can happen at any time.</w:t>
            </w:r>
            <w:r w:rsidR="00BC34AD">
              <w:rPr>
                <w:rFonts w:cstheme="minorHAnsi"/>
              </w:rPr>
              <w:t xml:space="preserve"> B</w:t>
            </w:r>
            <w:r w:rsidR="00BC34AD" w:rsidRPr="00BC34AD">
              <w:rPr>
                <w:rFonts w:cstheme="minorHAnsi"/>
              </w:rPr>
              <w:t>e quiet</w:t>
            </w:r>
            <w:r w:rsidR="00BC34AD">
              <w:rPr>
                <w:rFonts w:cstheme="minorHAnsi"/>
              </w:rPr>
              <w:t xml:space="preserve"> and f</w:t>
            </w:r>
            <w:r w:rsidR="00BC34AD" w:rsidRPr="00BC34AD">
              <w:rPr>
                <w:rFonts w:cstheme="minorHAnsi"/>
              </w:rPr>
              <w:t xml:space="preserve">ocus on what </w:t>
            </w:r>
            <w:r w:rsidR="00BC34AD">
              <w:rPr>
                <w:rFonts w:cstheme="minorHAnsi"/>
              </w:rPr>
              <w:t>is being said. Really</w:t>
            </w:r>
            <w:r w:rsidR="00BC34AD" w:rsidRPr="00BC34AD">
              <w:rPr>
                <w:rFonts w:cstheme="minorHAnsi"/>
              </w:rPr>
              <w:t xml:space="preserve"> understand the message </w:t>
            </w:r>
            <w:r w:rsidR="00BC34AD">
              <w:rPr>
                <w:rFonts w:cstheme="minorHAnsi"/>
              </w:rPr>
              <w:t xml:space="preserve">that’s being </w:t>
            </w:r>
            <w:r w:rsidR="00BC34AD" w:rsidRPr="00BC34AD">
              <w:rPr>
                <w:rFonts w:cstheme="minorHAnsi"/>
              </w:rPr>
              <w:t>convey</w:t>
            </w:r>
            <w:r w:rsidR="00BC34AD">
              <w:rPr>
                <w:rFonts w:cstheme="minorHAnsi"/>
              </w:rPr>
              <w:t>ed</w:t>
            </w:r>
            <w:r w:rsidR="00BC34AD" w:rsidRPr="00BC34AD">
              <w:rPr>
                <w:rFonts w:cstheme="minorHAnsi"/>
              </w:rPr>
              <w:t>.</w:t>
            </w:r>
            <w:r w:rsidR="00BC34AD">
              <w:rPr>
                <w:rFonts w:cstheme="minorHAnsi"/>
              </w:rPr>
              <w:t xml:space="preserve"> Value what is being said.</w:t>
            </w:r>
          </w:p>
        </w:tc>
      </w:tr>
    </w:tbl>
    <w:p w14:paraId="449F853D" w14:textId="77777777" w:rsidR="00554CEE" w:rsidRPr="00554CEE" w:rsidRDefault="00554CEE" w:rsidP="00554CEE"/>
    <w:p w14:paraId="27141374" w14:textId="667D5EDB" w:rsidR="00764D41" w:rsidRPr="002C0307" w:rsidRDefault="0052104E" w:rsidP="0052104E">
      <w:pPr>
        <w:pStyle w:val="Heading2"/>
        <w:rPr>
          <w:rFonts w:asciiTheme="minorHAnsi" w:hAnsiTheme="minorHAnsi" w:cstheme="minorHAnsi"/>
          <w:b/>
          <w:bCs/>
          <w:color w:val="auto"/>
          <w:sz w:val="24"/>
          <w:szCs w:val="24"/>
          <w:u w:val="single"/>
        </w:rPr>
      </w:pPr>
      <w:bookmarkStart w:id="5" w:name="_Toc41234054"/>
      <w:r w:rsidRPr="002C0307">
        <w:rPr>
          <w:rFonts w:asciiTheme="minorHAnsi" w:hAnsiTheme="minorHAnsi" w:cstheme="minorHAnsi"/>
          <w:b/>
          <w:bCs/>
          <w:color w:val="auto"/>
          <w:sz w:val="24"/>
          <w:szCs w:val="24"/>
          <w:u w:val="single"/>
        </w:rPr>
        <w:t>PDP</w:t>
      </w:r>
      <w:bookmarkEnd w:id="5"/>
    </w:p>
    <w:p w14:paraId="2C6CF07C" w14:textId="77777777" w:rsidR="0052104E" w:rsidRPr="0052104E" w:rsidRDefault="0052104E" w:rsidP="0052104E"/>
    <w:tbl>
      <w:tblPr>
        <w:tblStyle w:val="GridTable4"/>
        <w:tblW w:w="10569" w:type="dxa"/>
        <w:tblLook w:val="04A0" w:firstRow="1" w:lastRow="0" w:firstColumn="1" w:lastColumn="0" w:noHBand="0" w:noVBand="1"/>
      </w:tblPr>
      <w:tblGrid>
        <w:gridCol w:w="1696"/>
        <w:gridCol w:w="1990"/>
        <w:gridCol w:w="2268"/>
        <w:gridCol w:w="1696"/>
        <w:gridCol w:w="2919"/>
      </w:tblGrid>
      <w:tr w:rsidR="00E70E73" w14:paraId="0E5C2BE4" w14:textId="77777777" w:rsidTr="002C5EC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5E5028" w:rsidRDefault="0052104E" w:rsidP="00152E84">
            <w:pPr>
              <w:jc w:val="center"/>
              <w:rPr>
                <w:rFonts w:cstheme="minorHAnsi"/>
                <w:b w:val="0"/>
              </w:rPr>
            </w:pPr>
            <w:r w:rsidRPr="005E5028">
              <w:rPr>
                <w:rFonts w:cstheme="minorHAnsi"/>
                <w:b w:val="0"/>
              </w:rPr>
              <w:t>Objectives</w:t>
            </w:r>
          </w:p>
        </w:tc>
        <w:tc>
          <w:tcPr>
            <w:tcW w:w="1990" w:type="dxa"/>
          </w:tcPr>
          <w:p w14:paraId="36402C0C" w14:textId="77777777" w:rsidR="0052104E" w:rsidRPr="005E5028" w:rsidRDefault="0052104E" w:rsidP="00152E84">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5E5028">
              <w:rPr>
                <w:rFonts w:cstheme="minorHAnsi"/>
                <w:b w:val="0"/>
              </w:rPr>
              <w:t>Tasks</w:t>
            </w:r>
          </w:p>
        </w:tc>
        <w:tc>
          <w:tcPr>
            <w:tcW w:w="2268" w:type="dxa"/>
          </w:tcPr>
          <w:p w14:paraId="56E6898C" w14:textId="77777777" w:rsidR="0052104E" w:rsidRPr="005E5028" w:rsidRDefault="0052104E" w:rsidP="00152E84">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5E5028">
              <w:rPr>
                <w:rFonts w:cstheme="minorHAnsi"/>
                <w:b w:val="0"/>
              </w:rPr>
              <w:t>Success Criteria</w:t>
            </w:r>
          </w:p>
        </w:tc>
        <w:tc>
          <w:tcPr>
            <w:tcW w:w="1696" w:type="dxa"/>
          </w:tcPr>
          <w:p w14:paraId="65379ABF" w14:textId="77777777" w:rsidR="0052104E" w:rsidRPr="005E5028" w:rsidRDefault="0052104E" w:rsidP="00152E84">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5E5028">
              <w:rPr>
                <w:rFonts w:cstheme="minorHAnsi"/>
                <w:b w:val="0"/>
              </w:rPr>
              <w:t>Time Frame</w:t>
            </w:r>
          </w:p>
        </w:tc>
        <w:tc>
          <w:tcPr>
            <w:tcW w:w="2919" w:type="dxa"/>
          </w:tcPr>
          <w:p w14:paraId="213877E4" w14:textId="77777777" w:rsidR="0052104E" w:rsidRPr="005E5028" w:rsidRDefault="0052104E" w:rsidP="00152E84">
            <w:pPr>
              <w:jc w:val="center"/>
              <w:cnfStyle w:val="100000000000" w:firstRow="1" w:lastRow="0" w:firstColumn="0" w:lastColumn="0" w:oddVBand="0" w:evenVBand="0" w:oddHBand="0" w:evenHBand="0" w:firstRowFirstColumn="0" w:firstRowLastColumn="0" w:lastRowFirstColumn="0" w:lastRowLastColumn="0"/>
              <w:rPr>
                <w:rFonts w:cstheme="minorHAnsi"/>
                <w:b w:val="0"/>
              </w:rPr>
            </w:pPr>
            <w:r w:rsidRPr="005E5028">
              <w:rPr>
                <w:rFonts w:cstheme="minorHAnsi"/>
                <w:b w:val="0"/>
              </w:rPr>
              <w:t>Resources</w:t>
            </w:r>
          </w:p>
        </w:tc>
      </w:tr>
      <w:tr w:rsidR="00772083" w14:paraId="59165083" w14:textId="77777777" w:rsidTr="002C5EC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5E5028" w:rsidRDefault="0052104E" w:rsidP="00152E84">
            <w:pPr>
              <w:rPr>
                <w:rFonts w:cstheme="minorHAnsi"/>
                <w:i/>
              </w:rPr>
            </w:pPr>
            <w:r w:rsidRPr="005E5028">
              <w:rPr>
                <w:rFonts w:cstheme="minorHAnsi"/>
                <w:i/>
              </w:rPr>
              <w:t>List your Goals</w:t>
            </w:r>
          </w:p>
        </w:tc>
        <w:tc>
          <w:tcPr>
            <w:tcW w:w="1990" w:type="dxa"/>
            <w:shd w:val="clear" w:color="auto" w:fill="E7E6E6" w:themeFill="background2"/>
          </w:tcPr>
          <w:p w14:paraId="563B9600" w14:textId="77777777" w:rsidR="0052104E" w:rsidRPr="00E23A61" w:rsidRDefault="0052104E" w:rsidP="00152E84">
            <w:pPr>
              <w:cnfStyle w:val="000000100000" w:firstRow="0" w:lastRow="0" w:firstColumn="0" w:lastColumn="0" w:oddVBand="0" w:evenVBand="0" w:oddHBand="1" w:evenHBand="0" w:firstRowFirstColumn="0" w:firstRowLastColumn="0" w:lastRowFirstColumn="0" w:lastRowLastColumn="0"/>
              <w:rPr>
                <w:rFonts w:cstheme="minorHAnsi"/>
                <w:b/>
                <w:bCs/>
                <w:i/>
              </w:rPr>
            </w:pPr>
            <w:r w:rsidRPr="00E23A61">
              <w:rPr>
                <w:rFonts w:cstheme="minorHAnsi"/>
                <w:b/>
                <w:bCs/>
                <w:i/>
              </w:rPr>
              <w:t>What do you need to do to achieve these goals?</w:t>
            </w:r>
          </w:p>
        </w:tc>
        <w:tc>
          <w:tcPr>
            <w:tcW w:w="2268" w:type="dxa"/>
            <w:shd w:val="clear" w:color="auto" w:fill="E7E6E6" w:themeFill="background2"/>
          </w:tcPr>
          <w:p w14:paraId="46F65C69" w14:textId="77777777" w:rsidR="0052104E" w:rsidRPr="00E23A61" w:rsidRDefault="0052104E" w:rsidP="00152E84">
            <w:pPr>
              <w:cnfStyle w:val="000000100000" w:firstRow="0" w:lastRow="0" w:firstColumn="0" w:lastColumn="0" w:oddVBand="0" w:evenVBand="0" w:oddHBand="1" w:evenHBand="0" w:firstRowFirstColumn="0" w:firstRowLastColumn="0" w:lastRowFirstColumn="0" w:lastRowLastColumn="0"/>
              <w:rPr>
                <w:rFonts w:cstheme="minorHAnsi"/>
                <w:b/>
                <w:bCs/>
                <w:i/>
              </w:rPr>
            </w:pPr>
            <w:r w:rsidRPr="00E23A61">
              <w:rPr>
                <w:rFonts w:cstheme="minorHAnsi"/>
                <w:b/>
                <w:bCs/>
                <w:i/>
              </w:rPr>
              <w:t xml:space="preserve">How will you identify your success? </w:t>
            </w:r>
          </w:p>
        </w:tc>
        <w:tc>
          <w:tcPr>
            <w:tcW w:w="1696" w:type="dxa"/>
            <w:shd w:val="clear" w:color="auto" w:fill="E7E6E6" w:themeFill="background2"/>
          </w:tcPr>
          <w:p w14:paraId="74440859" w14:textId="77777777" w:rsidR="0052104E" w:rsidRPr="00E23A61" w:rsidRDefault="0052104E" w:rsidP="00152E84">
            <w:pPr>
              <w:cnfStyle w:val="000000100000" w:firstRow="0" w:lastRow="0" w:firstColumn="0" w:lastColumn="0" w:oddVBand="0" w:evenVBand="0" w:oddHBand="1" w:evenHBand="0" w:firstRowFirstColumn="0" w:firstRowLastColumn="0" w:lastRowFirstColumn="0" w:lastRowLastColumn="0"/>
              <w:rPr>
                <w:rFonts w:cstheme="minorHAnsi"/>
                <w:b/>
                <w:bCs/>
                <w:i/>
              </w:rPr>
            </w:pPr>
            <w:r w:rsidRPr="00E23A61">
              <w:rPr>
                <w:rFonts w:cstheme="minorHAnsi"/>
                <w:b/>
                <w:bCs/>
                <w:i/>
              </w:rPr>
              <w:t>When do they need to be done by?</w:t>
            </w:r>
          </w:p>
        </w:tc>
        <w:tc>
          <w:tcPr>
            <w:tcW w:w="2919" w:type="dxa"/>
            <w:shd w:val="clear" w:color="auto" w:fill="E7E6E6" w:themeFill="background2"/>
          </w:tcPr>
          <w:p w14:paraId="71014739" w14:textId="77777777" w:rsidR="0052104E" w:rsidRPr="00E23A61" w:rsidRDefault="0052104E" w:rsidP="00152E84">
            <w:pPr>
              <w:cnfStyle w:val="000000100000" w:firstRow="0" w:lastRow="0" w:firstColumn="0" w:lastColumn="0" w:oddVBand="0" w:evenVBand="0" w:oddHBand="1" w:evenHBand="0" w:firstRowFirstColumn="0" w:firstRowLastColumn="0" w:lastRowFirstColumn="0" w:lastRowLastColumn="0"/>
              <w:rPr>
                <w:rFonts w:cstheme="minorHAnsi"/>
                <w:b/>
                <w:bCs/>
                <w:i/>
              </w:rPr>
            </w:pPr>
            <w:r w:rsidRPr="00E23A61">
              <w:rPr>
                <w:rFonts w:cstheme="minorHAnsi"/>
                <w:b/>
                <w:bCs/>
                <w:i/>
              </w:rPr>
              <w:t>Who or what do you need to help you?</w:t>
            </w:r>
          </w:p>
        </w:tc>
      </w:tr>
      <w:tr w:rsidR="00E70E73" w14:paraId="7D6BF3C8" w14:textId="77777777" w:rsidTr="002C5EC5">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32E4CD35" w14:textId="77777777" w:rsidR="002C0307" w:rsidRPr="002C0307" w:rsidRDefault="002C0307" w:rsidP="002C0307">
            <w:pPr>
              <w:pStyle w:val="NoSpacing"/>
              <w:rPr>
                <w:b w:val="0"/>
                <w:bCs w:val="0"/>
              </w:rPr>
            </w:pPr>
            <w:r w:rsidRPr="002C0307">
              <w:rPr>
                <w:b w:val="0"/>
                <w:bCs w:val="0"/>
              </w:rPr>
              <w:t>To be able to process thoughts into words more effectively during interviews and group meetings.</w:t>
            </w:r>
          </w:p>
          <w:p w14:paraId="0EA13230" w14:textId="77777777" w:rsidR="002C0307" w:rsidRPr="002C0307" w:rsidRDefault="002C0307" w:rsidP="002C0307">
            <w:pPr>
              <w:pStyle w:val="NoSpacing"/>
              <w:rPr>
                <w:b w:val="0"/>
                <w:bCs w:val="0"/>
              </w:rPr>
            </w:pPr>
            <w:r w:rsidRPr="002C0307">
              <w:rPr>
                <w:b w:val="0"/>
                <w:bCs w:val="0"/>
              </w:rPr>
              <w:t>(Communicating in groups)</w:t>
            </w:r>
          </w:p>
          <w:p w14:paraId="481BA6B4" w14:textId="77777777" w:rsidR="0052104E" w:rsidRPr="002C0307" w:rsidRDefault="0052104E" w:rsidP="002C0307">
            <w:pPr>
              <w:pStyle w:val="NoSpacing"/>
            </w:pPr>
          </w:p>
        </w:tc>
        <w:tc>
          <w:tcPr>
            <w:tcW w:w="1990" w:type="dxa"/>
          </w:tcPr>
          <w:p w14:paraId="096D5512" w14:textId="77777777" w:rsidR="0052104E" w:rsidRDefault="002C0307" w:rsidP="002C0307">
            <w:pPr>
              <w:pStyle w:val="NoSpacing"/>
              <w:cnfStyle w:val="000000000000" w:firstRow="0" w:lastRow="0" w:firstColumn="0" w:lastColumn="0" w:oddVBand="0" w:evenVBand="0" w:oddHBand="0" w:evenHBand="0" w:firstRowFirstColumn="0" w:firstRowLastColumn="0" w:lastRowFirstColumn="0" w:lastRowLastColumn="0"/>
            </w:pPr>
            <w:r w:rsidRPr="002C0307">
              <w:lastRenderedPageBreak/>
              <w:t xml:space="preserve">Practice talking out loud to myself every day. Record myself talking to listen to my speech more objectively so that I can learn my mistakes, weaknesses, and </w:t>
            </w:r>
            <w:r w:rsidRPr="002C0307">
              <w:lastRenderedPageBreak/>
              <w:t>strengths and work on them.</w:t>
            </w:r>
          </w:p>
          <w:p w14:paraId="41AA0981" w14:textId="77777777" w:rsidR="00873492" w:rsidRDefault="00873492" w:rsidP="002C0307">
            <w:pPr>
              <w:pStyle w:val="NoSpacing"/>
              <w:cnfStyle w:val="000000000000" w:firstRow="0" w:lastRow="0" w:firstColumn="0" w:lastColumn="0" w:oddVBand="0" w:evenVBand="0" w:oddHBand="0" w:evenHBand="0" w:firstRowFirstColumn="0" w:firstRowLastColumn="0" w:lastRowFirstColumn="0" w:lastRowLastColumn="0"/>
            </w:pPr>
            <w:r w:rsidRPr="00873492">
              <w:t>Ask colleagues for feedback</w:t>
            </w:r>
            <w:r>
              <w:t>.</w:t>
            </w:r>
          </w:p>
          <w:p w14:paraId="708DCF51" w14:textId="77777777" w:rsidR="00873492" w:rsidRDefault="00873492" w:rsidP="002C0307">
            <w:pPr>
              <w:pStyle w:val="NoSpacing"/>
              <w:cnfStyle w:val="000000000000" w:firstRow="0" w:lastRow="0" w:firstColumn="0" w:lastColumn="0" w:oddVBand="0" w:evenVBand="0" w:oddHBand="0" w:evenHBand="0" w:firstRowFirstColumn="0" w:firstRowLastColumn="0" w:lastRowFirstColumn="0" w:lastRowLastColumn="0"/>
            </w:pPr>
            <w:r w:rsidRPr="00873492">
              <w:t>Identify areas where I could contribute more</w:t>
            </w:r>
            <w:r>
              <w:t>.</w:t>
            </w:r>
          </w:p>
          <w:p w14:paraId="71C3AD1D" w14:textId="77777777" w:rsidR="00873492" w:rsidRDefault="00873492" w:rsidP="002C0307">
            <w:pPr>
              <w:pStyle w:val="NoSpacing"/>
              <w:cnfStyle w:val="000000000000" w:firstRow="0" w:lastRow="0" w:firstColumn="0" w:lastColumn="0" w:oddVBand="0" w:evenVBand="0" w:oddHBand="0" w:evenHBand="0" w:firstRowFirstColumn="0" w:firstRowLastColumn="0" w:lastRowFirstColumn="0" w:lastRowLastColumn="0"/>
            </w:pPr>
            <w:r w:rsidRPr="00873492">
              <w:t>Actively seek other opportunities to practise skills</w:t>
            </w:r>
            <w:r>
              <w:t>.</w:t>
            </w:r>
          </w:p>
          <w:p w14:paraId="67D71D8E" w14:textId="4739607E" w:rsidR="007029E3" w:rsidRPr="002C0307" w:rsidRDefault="00381107" w:rsidP="002C0307">
            <w:pPr>
              <w:pStyle w:val="NoSpacing"/>
              <w:cnfStyle w:val="000000000000" w:firstRow="0" w:lastRow="0" w:firstColumn="0" w:lastColumn="0" w:oddVBand="0" w:evenVBand="0" w:oddHBand="0" w:evenHBand="0" w:firstRowFirstColumn="0" w:firstRowLastColumn="0" w:lastRowFirstColumn="0" w:lastRowLastColumn="0"/>
            </w:pPr>
            <w:r>
              <w:t>Attend/</w:t>
            </w:r>
            <w:r w:rsidR="004C5EB6">
              <w:t xml:space="preserve">contribute </w:t>
            </w:r>
            <w:r w:rsidR="004C5EB6" w:rsidRPr="007029E3">
              <w:t>regularly</w:t>
            </w:r>
            <w:r w:rsidR="007029E3">
              <w:t xml:space="preserve"> in</w:t>
            </w:r>
            <w:r w:rsidR="007029E3" w:rsidRPr="007029E3">
              <w:t xml:space="preserve"> group settings</w:t>
            </w:r>
            <w:r>
              <w:t xml:space="preserve"> and online lessons</w:t>
            </w:r>
            <w:r w:rsidR="007029E3" w:rsidRPr="007029E3">
              <w:t>.</w:t>
            </w:r>
          </w:p>
        </w:tc>
        <w:tc>
          <w:tcPr>
            <w:tcW w:w="2268" w:type="dxa"/>
          </w:tcPr>
          <w:p w14:paraId="21EB5CE3" w14:textId="69B32152" w:rsidR="00873492" w:rsidRDefault="00873492" w:rsidP="002C0307">
            <w:pPr>
              <w:pStyle w:val="NoSpacing"/>
              <w:cnfStyle w:val="000000000000" w:firstRow="0" w:lastRow="0" w:firstColumn="0" w:lastColumn="0" w:oddVBand="0" w:evenVBand="0" w:oddHBand="0" w:evenHBand="0" w:firstRowFirstColumn="0" w:firstRowLastColumn="0" w:lastRowFirstColumn="0" w:lastRowLastColumn="0"/>
            </w:pPr>
            <w:r w:rsidRPr="00873492">
              <w:lastRenderedPageBreak/>
              <w:t>Seek feedback from others on my</w:t>
            </w:r>
            <w:r>
              <w:t xml:space="preserve"> </w:t>
            </w:r>
            <w:r w:rsidRPr="00873492">
              <w:t>contribution</w:t>
            </w:r>
            <w:r>
              <w:t>.</w:t>
            </w:r>
          </w:p>
          <w:p w14:paraId="41ACD865" w14:textId="5A9386AF" w:rsidR="00873492" w:rsidRDefault="00873492" w:rsidP="002C0307">
            <w:pPr>
              <w:pStyle w:val="NoSpacing"/>
              <w:cnfStyle w:val="000000000000" w:firstRow="0" w:lastRow="0" w:firstColumn="0" w:lastColumn="0" w:oddVBand="0" w:evenVBand="0" w:oddHBand="0" w:evenHBand="0" w:firstRowFirstColumn="0" w:firstRowLastColumn="0" w:lastRowFirstColumn="0" w:lastRowLastColumn="0"/>
            </w:pPr>
            <w:r w:rsidRPr="00873492">
              <w:t>Set aside time at the end of each meeting to review what went well and what could be improved next time</w:t>
            </w:r>
            <w:r>
              <w:t xml:space="preserve"> and learn from it.</w:t>
            </w:r>
          </w:p>
          <w:p w14:paraId="68A2DDBC" w14:textId="73D76733" w:rsidR="007029E3" w:rsidRDefault="007029E3" w:rsidP="002C0307">
            <w:pPr>
              <w:pStyle w:val="NoSpacing"/>
              <w:cnfStyle w:val="000000000000" w:firstRow="0" w:lastRow="0" w:firstColumn="0" w:lastColumn="0" w:oddVBand="0" w:evenVBand="0" w:oddHBand="0" w:evenHBand="0" w:firstRowFirstColumn="0" w:firstRowLastColumn="0" w:lastRowFirstColumn="0" w:lastRowLastColumn="0"/>
            </w:pPr>
            <w:r>
              <w:lastRenderedPageBreak/>
              <w:t>Self-evaluate at regular intervals and note improvements.</w:t>
            </w:r>
          </w:p>
          <w:p w14:paraId="4295CC71" w14:textId="6E3350BA" w:rsidR="00873492" w:rsidRPr="002C0307" w:rsidRDefault="00873492" w:rsidP="002C0307">
            <w:pPr>
              <w:pStyle w:val="NoSpacing"/>
              <w:cnfStyle w:val="000000000000" w:firstRow="0" w:lastRow="0" w:firstColumn="0" w:lastColumn="0" w:oddVBand="0" w:evenVBand="0" w:oddHBand="0" w:evenHBand="0" w:firstRowFirstColumn="0" w:firstRowLastColumn="0" w:lastRowFirstColumn="0" w:lastRowLastColumn="0"/>
            </w:pPr>
          </w:p>
        </w:tc>
        <w:tc>
          <w:tcPr>
            <w:tcW w:w="1696" w:type="dxa"/>
          </w:tcPr>
          <w:p w14:paraId="55FCD26C" w14:textId="77777777" w:rsidR="00A53024" w:rsidRDefault="00A53024" w:rsidP="00A53024">
            <w:pPr>
              <w:pStyle w:val="NoSpacing"/>
              <w:cnfStyle w:val="000000000000" w:firstRow="0" w:lastRow="0" w:firstColumn="0" w:lastColumn="0" w:oddVBand="0" w:evenVBand="0" w:oddHBand="0" w:evenHBand="0" w:firstRowFirstColumn="0" w:firstRowLastColumn="0" w:lastRowFirstColumn="0" w:lastRowLastColumn="0"/>
            </w:pPr>
            <w:r>
              <w:lastRenderedPageBreak/>
              <w:t>By the end of the course however, I will review after each group meeting to make sure I am on track.</w:t>
            </w:r>
          </w:p>
          <w:p w14:paraId="5F216A26" w14:textId="77777777" w:rsidR="00A53024" w:rsidRDefault="00A53024" w:rsidP="00A53024">
            <w:pPr>
              <w:pStyle w:val="NoSpacing"/>
              <w:cnfStyle w:val="000000000000" w:firstRow="0" w:lastRow="0" w:firstColumn="0" w:lastColumn="0" w:oddVBand="0" w:evenVBand="0" w:oddHBand="0" w:evenHBand="0" w:firstRowFirstColumn="0" w:firstRowLastColumn="0" w:lastRowFirstColumn="0" w:lastRowLastColumn="0"/>
            </w:pPr>
          </w:p>
          <w:p w14:paraId="1FF229BE" w14:textId="77777777" w:rsidR="00A53024" w:rsidRDefault="00A53024" w:rsidP="00A53024">
            <w:pPr>
              <w:pStyle w:val="NoSpacing"/>
              <w:cnfStyle w:val="000000000000" w:firstRow="0" w:lastRow="0" w:firstColumn="0" w:lastColumn="0" w:oddVBand="0" w:evenVBand="0" w:oddHBand="0" w:evenHBand="0" w:firstRowFirstColumn="0" w:firstRowLastColumn="0" w:lastRowFirstColumn="0" w:lastRowLastColumn="0"/>
            </w:pPr>
            <w:r>
              <w:lastRenderedPageBreak/>
              <w:t>(Difficult to achieve with Covid-19 now as large gatherings are not taking place)</w:t>
            </w:r>
          </w:p>
          <w:p w14:paraId="07D0EE8F" w14:textId="2287FCE0" w:rsidR="008D200B" w:rsidRPr="002C0307" w:rsidRDefault="008D200B" w:rsidP="002C0307">
            <w:pPr>
              <w:pStyle w:val="NoSpacing"/>
              <w:cnfStyle w:val="000000000000" w:firstRow="0" w:lastRow="0" w:firstColumn="0" w:lastColumn="0" w:oddVBand="0" w:evenVBand="0" w:oddHBand="0" w:evenHBand="0" w:firstRowFirstColumn="0" w:firstRowLastColumn="0" w:lastRowFirstColumn="0" w:lastRowLastColumn="0"/>
            </w:pPr>
          </w:p>
        </w:tc>
        <w:tc>
          <w:tcPr>
            <w:tcW w:w="2919" w:type="dxa"/>
          </w:tcPr>
          <w:p w14:paraId="197D0145" w14:textId="77777777" w:rsidR="0052104E" w:rsidRDefault="007556BE" w:rsidP="002C0307">
            <w:pPr>
              <w:pStyle w:val="NoSpacing"/>
              <w:cnfStyle w:val="000000000000" w:firstRow="0" w:lastRow="0" w:firstColumn="0" w:lastColumn="0" w:oddVBand="0" w:evenVBand="0" w:oddHBand="0" w:evenHBand="0" w:firstRowFirstColumn="0" w:firstRowLastColumn="0" w:lastRowFirstColumn="0" w:lastRowLastColumn="0"/>
            </w:pPr>
            <w:r>
              <w:lastRenderedPageBreak/>
              <w:t>Colleagues feedback.</w:t>
            </w:r>
          </w:p>
          <w:p w14:paraId="13CC243C" w14:textId="77777777" w:rsidR="007556BE" w:rsidRDefault="007556BE" w:rsidP="002C0307">
            <w:pPr>
              <w:pStyle w:val="NoSpacing"/>
              <w:cnfStyle w:val="000000000000" w:firstRow="0" w:lastRow="0" w:firstColumn="0" w:lastColumn="0" w:oddVBand="0" w:evenVBand="0" w:oddHBand="0" w:evenHBand="0" w:firstRowFirstColumn="0" w:firstRowLastColumn="0" w:lastRowFirstColumn="0" w:lastRowLastColumn="0"/>
            </w:pPr>
            <w:r>
              <w:t>Manager so that I can access other opportunities.</w:t>
            </w:r>
          </w:p>
          <w:p w14:paraId="755C9FD0" w14:textId="2B1478E1" w:rsidR="00381107" w:rsidRPr="002C0307" w:rsidRDefault="00381107" w:rsidP="002C0307">
            <w:pPr>
              <w:pStyle w:val="NoSpacing"/>
              <w:cnfStyle w:val="000000000000" w:firstRow="0" w:lastRow="0" w:firstColumn="0" w:lastColumn="0" w:oddVBand="0" w:evenVBand="0" w:oddHBand="0" w:evenHBand="0" w:firstRowFirstColumn="0" w:firstRowLastColumn="0" w:lastRowFirstColumn="0" w:lastRowLastColumn="0"/>
            </w:pPr>
            <w:r>
              <w:t>University online classes - Microsoft Teams.</w:t>
            </w:r>
          </w:p>
        </w:tc>
      </w:tr>
      <w:tr w:rsidR="00772083" w14:paraId="270C40EB" w14:textId="77777777" w:rsidTr="002C5EC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38AE2B85" w:rsidR="0052104E" w:rsidRPr="007029E3" w:rsidRDefault="007029E3" w:rsidP="002C0307">
            <w:pPr>
              <w:pStyle w:val="NoSpacing"/>
              <w:rPr>
                <w:b w:val="0"/>
                <w:bCs w:val="0"/>
              </w:rPr>
            </w:pPr>
            <w:r w:rsidRPr="007029E3">
              <w:rPr>
                <w:b w:val="0"/>
                <w:bCs w:val="0"/>
              </w:rPr>
              <w:t>Have more self-confidence to communicate in group settings. (Verbal communication)</w:t>
            </w:r>
          </w:p>
        </w:tc>
        <w:tc>
          <w:tcPr>
            <w:tcW w:w="1990" w:type="dxa"/>
            <w:shd w:val="clear" w:color="auto" w:fill="E7E6E6" w:themeFill="background2"/>
          </w:tcPr>
          <w:p w14:paraId="49D56403" w14:textId="77777777" w:rsidR="008D200B" w:rsidRDefault="007029E3" w:rsidP="002C0307">
            <w:pPr>
              <w:pStyle w:val="NoSpacing"/>
              <w:cnfStyle w:val="000000100000" w:firstRow="0" w:lastRow="0" w:firstColumn="0" w:lastColumn="0" w:oddVBand="0" w:evenVBand="0" w:oddHBand="1" w:evenHBand="0" w:firstRowFirstColumn="0" w:firstRowLastColumn="0" w:lastRowFirstColumn="0" w:lastRowLastColumn="0"/>
            </w:pPr>
            <w:r w:rsidRPr="007029E3">
              <w:t xml:space="preserve">Practise communicating in social settings to build my confidence. Work on my verbal communication. </w:t>
            </w:r>
          </w:p>
          <w:p w14:paraId="53892F41" w14:textId="68B1F574" w:rsidR="0052104E" w:rsidRPr="002C0307" w:rsidRDefault="008D200B" w:rsidP="002C0307">
            <w:pPr>
              <w:pStyle w:val="NoSpacing"/>
              <w:cnfStyle w:val="000000100000" w:firstRow="0" w:lastRow="0" w:firstColumn="0" w:lastColumn="0" w:oddVBand="0" w:evenVBand="0" w:oddHBand="1" w:evenHBand="0" w:firstRowFirstColumn="0" w:firstRowLastColumn="0" w:lastRowFirstColumn="0" w:lastRowLastColumn="0"/>
            </w:pPr>
            <w:r>
              <w:t xml:space="preserve">Participate more to online lessons. </w:t>
            </w:r>
            <w:r w:rsidR="007029E3" w:rsidRPr="007029E3">
              <w:t>Listen to a motivational podcast</w:t>
            </w:r>
            <w:r w:rsidR="00772083">
              <w:t>/videos</w:t>
            </w:r>
            <w:r w:rsidR="007029E3" w:rsidRPr="007029E3">
              <w:t xml:space="preserve"> or </w:t>
            </w:r>
            <w:r w:rsidR="00772083">
              <w:t>read a book. F</w:t>
            </w:r>
            <w:r w:rsidR="007029E3" w:rsidRPr="007029E3">
              <w:t>ind inspirational message</w:t>
            </w:r>
            <w:r w:rsidR="00772083">
              <w:t>s</w:t>
            </w:r>
            <w:r w:rsidR="007029E3" w:rsidRPr="007029E3">
              <w:t xml:space="preserve"> online.</w:t>
            </w:r>
          </w:p>
        </w:tc>
        <w:tc>
          <w:tcPr>
            <w:tcW w:w="2268" w:type="dxa"/>
            <w:shd w:val="clear" w:color="auto" w:fill="E7E6E6" w:themeFill="background2"/>
          </w:tcPr>
          <w:p w14:paraId="3672BE50" w14:textId="51874DC0" w:rsidR="007029E3" w:rsidRDefault="007029E3" w:rsidP="007029E3">
            <w:pPr>
              <w:pStyle w:val="NoSpacing"/>
              <w:cnfStyle w:val="000000100000" w:firstRow="0" w:lastRow="0" w:firstColumn="0" w:lastColumn="0" w:oddVBand="0" w:evenVBand="0" w:oddHBand="1" w:evenHBand="0" w:firstRowFirstColumn="0" w:firstRowLastColumn="0" w:lastRowFirstColumn="0" w:lastRowLastColumn="0"/>
            </w:pPr>
            <w:r w:rsidRPr="00873492">
              <w:t>Seek feedback from others on my</w:t>
            </w:r>
            <w:r>
              <w:t xml:space="preserve"> </w:t>
            </w:r>
            <w:r w:rsidRPr="00873492">
              <w:t>contribution</w:t>
            </w:r>
            <w:r>
              <w:t xml:space="preserve"> and confidence.</w:t>
            </w:r>
          </w:p>
          <w:p w14:paraId="6AFBC7D8" w14:textId="77777777" w:rsidR="007029E3" w:rsidRDefault="007029E3" w:rsidP="007029E3">
            <w:pPr>
              <w:pStyle w:val="NoSpacing"/>
              <w:cnfStyle w:val="000000100000" w:firstRow="0" w:lastRow="0" w:firstColumn="0" w:lastColumn="0" w:oddVBand="0" w:evenVBand="0" w:oddHBand="1" w:evenHBand="0" w:firstRowFirstColumn="0" w:firstRowLastColumn="0" w:lastRowFirstColumn="0" w:lastRowLastColumn="0"/>
            </w:pPr>
            <w:r w:rsidRPr="00873492">
              <w:t>Set aside time at the end of each meeting to review what went well and what could be improved next time</w:t>
            </w:r>
            <w:r>
              <w:t xml:space="preserve"> and learn from it.</w:t>
            </w:r>
          </w:p>
          <w:p w14:paraId="582E9FEE" w14:textId="77777777" w:rsidR="007029E3" w:rsidRDefault="007029E3" w:rsidP="007029E3">
            <w:pPr>
              <w:pStyle w:val="NoSpacing"/>
              <w:cnfStyle w:val="000000100000" w:firstRow="0" w:lastRow="0" w:firstColumn="0" w:lastColumn="0" w:oddVBand="0" w:evenVBand="0" w:oddHBand="1" w:evenHBand="0" w:firstRowFirstColumn="0" w:firstRowLastColumn="0" w:lastRowFirstColumn="0" w:lastRowLastColumn="0"/>
            </w:pPr>
            <w:r>
              <w:t>Self-evaluate at regular intervals and note improvements.</w:t>
            </w:r>
          </w:p>
          <w:p w14:paraId="50E6B6AA" w14:textId="77777777" w:rsidR="0052104E" w:rsidRPr="002C0307" w:rsidRDefault="0052104E" w:rsidP="002C0307">
            <w:pPr>
              <w:pStyle w:val="NoSpacing"/>
              <w:cnfStyle w:val="000000100000" w:firstRow="0" w:lastRow="0" w:firstColumn="0" w:lastColumn="0" w:oddVBand="0" w:evenVBand="0" w:oddHBand="1" w:evenHBand="0" w:firstRowFirstColumn="0" w:firstRowLastColumn="0" w:lastRowFirstColumn="0" w:lastRowLastColumn="0"/>
            </w:pPr>
          </w:p>
        </w:tc>
        <w:tc>
          <w:tcPr>
            <w:tcW w:w="1696" w:type="dxa"/>
            <w:shd w:val="clear" w:color="auto" w:fill="E7E6E6" w:themeFill="background2"/>
          </w:tcPr>
          <w:p w14:paraId="07584DBD" w14:textId="6C425621" w:rsidR="00A53024" w:rsidRDefault="00A53024" w:rsidP="002C0307">
            <w:pPr>
              <w:pStyle w:val="NoSpacing"/>
              <w:cnfStyle w:val="000000100000" w:firstRow="0" w:lastRow="0" w:firstColumn="0" w:lastColumn="0" w:oddVBand="0" w:evenVBand="0" w:oddHBand="1" w:evenHBand="0" w:firstRowFirstColumn="0" w:firstRowLastColumn="0" w:lastRowFirstColumn="0" w:lastRowLastColumn="0"/>
            </w:pPr>
            <w:r>
              <w:t xml:space="preserve">By the end of the course however, </w:t>
            </w:r>
            <w:r>
              <w:t>I will review after each group meeting to make sure I am on track</w:t>
            </w:r>
            <w:r>
              <w:t>.</w:t>
            </w:r>
          </w:p>
          <w:p w14:paraId="264FC203" w14:textId="77777777" w:rsidR="00A53024" w:rsidRDefault="00A53024" w:rsidP="002C0307">
            <w:pPr>
              <w:pStyle w:val="NoSpacing"/>
              <w:cnfStyle w:val="000000100000" w:firstRow="0" w:lastRow="0" w:firstColumn="0" w:lastColumn="0" w:oddVBand="0" w:evenVBand="0" w:oddHBand="1" w:evenHBand="0" w:firstRowFirstColumn="0" w:firstRowLastColumn="0" w:lastRowFirstColumn="0" w:lastRowLastColumn="0"/>
            </w:pPr>
          </w:p>
          <w:p w14:paraId="3CF3F28A" w14:textId="6C72E338" w:rsidR="008D200B" w:rsidRDefault="008D200B" w:rsidP="002C0307">
            <w:pPr>
              <w:pStyle w:val="NoSpacing"/>
              <w:cnfStyle w:val="000000100000" w:firstRow="0" w:lastRow="0" w:firstColumn="0" w:lastColumn="0" w:oddVBand="0" w:evenVBand="0" w:oddHBand="1" w:evenHBand="0" w:firstRowFirstColumn="0" w:firstRowLastColumn="0" w:lastRowFirstColumn="0" w:lastRowLastColumn="0"/>
            </w:pPr>
            <w:r>
              <w:t xml:space="preserve">(Difficult to achieve with Covid-19 </w:t>
            </w:r>
            <w:r w:rsidR="00A53024">
              <w:t>now</w:t>
            </w:r>
            <w:r>
              <w:t xml:space="preserve"> as large gatherings are </w:t>
            </w:r>
            <w:r w:rsidR="00A53024">
              <w:t>n</w:t>
            </w:r>
            <w:r>
              <w:t>ot taking place)</w:t>
            </w:r>
          </w:p>
          <w:p w14:paraId="71E29A0C" w14:textId="77777777" w:rsidR="008D200B" w:rsidRDefault="008D200B" w:rsidP="002C0307">
            <w:pPr>
              <w:pStyle w:val="NoSpacing"/>
              <w:cnfStyle w:val="000000100000" w:firstRow="0" w:lastRow="0" w:firstColumn="0" w:lastColumn="0" w:oddVBand="0" w:evenVBand="0" w:oddHBand="1" w:evenHBand="0" w:firstRowFirstColumn="0" w:firstRowLastColumn="0" w:lastRowFirstColumn="0" w:lastRowLastColumn="0"/>
            </w:pPr>
          </w:p>
          <w:p w14:paraId="3DFA80BC" w14:textId="1BFAF8DA" w:rsidR="008D200B" w:rsidRPr="002C0307" w:rsidRDefault="008D200B" w:rsidP="002C0307">
            <w:pPr>
              <w:pStyle w:val="NoSpacing"/>
              <w:cnfStyle w:val="000000100000" w:firstRow="0" w:lastRow="0" w:firstColumn="0" w:lastColumn="0" w:oddVBand="0" w:evenVBand="0" w:oddHBand="1" w:evenHBand="0" w:firstRowFirstColumn="0" w:firstRowLastColumn="0" w:lastRowFirstColumn="0" w:lastRowLastColumn="0"/>
            </w:pPr>
          </w:p>
        </w:tc>
        <w:tc>
          <w:tcPr>
            <w:tcW w:w="2919" w:type="dxa"/>
            <w:shd w:val="clear" w:color="auto" w:fill="E7E6E6" w:themeFill="background2"/>
          </w:tcPr>
          <w:p w14:paraId="4E297221" w14:textId="250E5C8B" w:rsidR="0052104E" w:rsidRPr="002C0307" w:rsidRDefault="007029E3" w:rsidP="002C0307">
            <w:pPr>
              <w:pStyle w:val="NoSpacing"/>
              <w:cnfStyle w:val="000000100000" w:firstRow="0" w:lastRow="0" w:firstColumn="0" w:lastColumn="0" w:oddVBand="0" w:evenVBand="0" w:oddHBand="1" w:evenHBand="0" w:firstRowFirstColumn="0" w:firstRowLastColumn="0" w:lastRowFirstColumn="0" w:lastRowLastColumn="0"/>
            </w:pPr>
            <w:r>
              <w:t xml:space="preserve">Colleagues and family feedback. </w:t>
            </w:r>
            <w:r w:rsidR="008D200B">
              <w:t xml:space="preserve">Microsoft Teams and online lectures. </w:t>
            </w:r>
            <w:r w:rsidR="00772083">
              <w:t xml:space="preserve">Access to motivational podcasts, online videos and inspirational material. Access to library services. </w:t>
            </w:r>
          </w:p>
        </w:tc>
      </w:tr>
      <w:tr w:rsidR="00E70E73" w14:paraId="76E3A0CE" w14:textId="77777777" w:rsidTr="002C5EC5">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D5BB6DA" w14:textId="33A62CE7" w:rsidR="005E5028" w:rsidRPr="005E5028" w:rsidRDefault="005E5028" w:rsidP="005E5028">
            <w:pPr>
              <w:rPr>
                <w:b w:val="0"/>
                <w:bCs w:val="0"/>
              </w:rPr>
            </w:pPr>
            <w:r w:rsidRPr="005E5028">
              <w:rPr>
                <w:b w:val="0"/>
                <w:bCs w:val="0"/>
              </w:rPr>
              <w:t>Develop better interpersonal skills by having a positive deposition and let people speak uninterrupted.</w:t>
            </w:r>
          </w:p>
          <w:p w14:paraId="1C23448D" w14:textId="028296C0" w:rsidR="005E5028" w:rsidRPr="002C0307" w:rsidRDefault="005E5028" w:rsidP="005E5028">
            <w:r w:rsidRPr="005E5028">
              <w:rPr>
                <w:b w:val="0"/>
                <w:bCs w:val="0"/>
              </w:rPr>
              <w:t>(Interpersonal skills)</w:t>
            </w:r>
          </w:p>
        </w:tc>
        <w:tc>
          <w:tcPr>
            <w:tcW w:w="1990" w:type="dxa"/>
          </w:tcPr>
          <w:p w14:paraId="10098C26" w14:textId="5BD3BEA9" w:rsidR="00E70E73" w:rsidRPr="00E70E73" w:rsidRDefault="005E5028" w:rsidP="005E5028">
            <w:pPr>
              <w:pStyle w:val="NoSpacing"/>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R</w:t>
            </w:r>
            <w:r w:rsidRPr="004C036D">
              <w:rPr>
                <w:rFonts w:cstheme="minorHAnsi"/>
              </w:rPr>
              <w:t xml:space="preserve">emind </w:t>
            </w:r>
            <w:r>
              <w:rPr>
                <w:rFonts w:cstheme="minorHAnsi"/>
              </w:rPr>
              <w:t>myself</w:t>
            </w:r>
            <w:r w:rsidRPr="004C036D">
              <w:rPr>
                <w:rFonts w:cstheme="minorHAnsi"/>
              </w:rPr>
              <w:t xml:space="preserve"> that things can always change and improve. Consider some of the turning points in </w:t>
            </w:r>
            <w:r>
              <w:rPr>
                <w:rFonts w:cstheme="minorHAnsi"/>
              </w:rPr>
              <w:t>my</w:t>
            </w:r>
            <w:r w:rsidRPr="004C036D">
              <w:rPr>
                <w:rFonts w:cstheme="minorHAnsi"/>
              </w:rPr>
              <w:t xml:space="preserve"> life that have inspired personal growth and remember these opportunities can happen at any time.</w:t>
            </w:r>
            <w:r>
              <w:rPr>
                <w:rFonts w:cstheme="minorHAnsi"/>
              </w:rPr>
              <w:t xml:space="preserve"> B</w:t>
            </w:r>
            <w:r w:rsidRPr="00BC34AD">
              <w:rPr>
                <w:rFonts w:cstheme="minorHAnsi"/>
              </w:rPr>
              <w:t>e quiet</w:t>
            </w:r>
            <w:r>
              <w:rPr>
                <w:rFonts w:cstheme="minorHAnsi"/>
              </w:rPr>
              <w:t xml:space="preserve"> and f</w:t>
            </w:r>
            <w:r w:rsidRPr="00BC34AD">
              <w:rPr>
                <w:rFonts w:cstheme="minorHAnsi"/>
              </w:rPr>
              <w:t xml:space="preserve">ocus on what </w:t>
            </w:r>
            <w:r>
              <w:rPr>
                <w:rFonts w:cstheme="minorHAnsi"/>
              </w:rPr>
              <w:t>is being said. Really</w:t>
            </w:r>
            <w:r w:rsidRPr="00BC34AD">
              <w:rPr>
                <w:rFonts w:cstheme="minorHAnsi"/>
              </w:rPr>
              <w:t xml:space="preserve"> understand the message </w:t>
            </w:r>
            <w:r>
              <w:rPr>
                <w:rFonts w:cstheme="minorHAnsi"/>
              </w:rPr>
              <w:t xml:space="preserve">that’s being </w:t>
            </w:r>
            <w:r w:rsidRPr="00BC34AD">
              <w:rPr>
                <w:rFonts w:cstheme="minorHAnsi"/>
              </w:rPr>
              <w:t>convey</w:t>
            </w:r>
            <w:r>
              <w:rPr>
                <w:rFonts w:cstheme="minorHAnsi"/>
              </w:rPr>
              <w:t>ed</w:t>
            </w:r>
            <w:r w:rsidRPr="00BC34AD">
              <w:rPr>
                <w:rFonts w:cstheme="minorHAnsi"/>
              </w:rPr>
              <w:t>.</w:t>
            </w:r>
            <w:r>
              <w:rPr>
                <w:rFonts w:cstheme="minorHAnsi"/>
              </w:rPr>
              <w:t xml:space="preserve"> Value what is being said.</w:t>
            </w:r>
            <w:r w:rsidR="00E70E73">
              <w:rPr>
                <w:rFonts w:cstheme="minorHAnsi"/>
              </w:rPr>
              <w:t xml:space="preserve"> Access relevant communication training.</w:t>
            </w:r>
          </w:p>
        </w:tc>
        <w:tc>
          <w:tcPr>
            <w:tcW w:w="2268" w:type="dxa"/>
          </w:tcPr>
          <w:p w14:paraId="4DD6E03F" w14:textId="7D531959" w:rsidR="005E5028" w:rsidRDefault="005E5028" w:rsidP="005E5028">
            <w:pPr>
              <w:pStyle w:val="NoSpacing"/>
              <w:cnfStyle w:val="000000000000" w:firstRow="0" w:lastRow="0" w:firstColumn="0" w:lastColumn="0" w:oddVBand="0" w:evenVBand="0" w:oddHBand="0" w:evenHBand="0" w:firstRowFirstColumn="0" w:firstRowLastColumn="0" w:lastRowFirstColumn="0" w:lastRowLastColumn="0"/>
            </w:pPr>
            <w:r w:rsidRPr="00873492">
              <w:t>Seek feedback from others</w:t>
            </w:r>
            <w:r>
              <w:t>.</w:t>
            </w:r>
          </w:p>
          <w:p w14:paraId="4765C147" w14:textId="77777777" w:rsidR="005E5028" w:rsidRDefault="005E5028" w:rsidP="005E5028">
            <w:pPr>
              <w:pStyle w:val="NoSpacing"/>
              <w:cnfStyle w:val="000000000000" w:firstRow="0" w:lastRow="0" w:firstColumn="0" w:lastColumn="0" w:oddVBand="0" w:evenVBand="0" w:oddHBand="0" w:evenHBand="0" w:firstRowFirstColumn="0" w:firstRowLastColumn="0" w:lastRowFirstColumn="0" w:lastRowLastColumn="0"/>
            </w:pPr>
            <w:r w:rsidRPr="00873492">
              <w:t>Set aside time at the end of each meeting to review what went well and what could be improved next time</w:t>
            </w:r>
            <w:r>
              <w:t xml:space="preserve"> and learn from it.</w:t>
            </w:r>
          </w:p>
          <w:p w14:paraId="25B4AC51" w14:textId="77777777" w:rsidR="005E5028" w:rsidRDefault="005E5028" w:rsidP="005E5028">
            <w:pPr>
              <w:pStyle w:val="NoSpacing"/>
              <w:cnfStyle w:val="000000000000" w:firstRow="0" w:lastRow="0" w:firstColumn="0" w:lastColumn="0" w:oddVBand="0" w:evenVBand="0" w:oddHBand="0" w:evenHBand="0" w:firstRowFirstColumn="0" w:firstRowLastColumn="0" w:lastRowFirstColumn="0" w:lastRowLastColumn="0"/>
            </w:pPr>
            <w:r>
              <w:t>Self-evaluate at regular intervals and note improvements.</w:t>
            </w:r>
          </w:p>
          <w:p w14:paraId="595246C0" w14:textId="77777777" w:rsidR="005E5028" w:rsidRPr="002C0307" w:rsidRDefault="005E5028" w:rsidP="005E5028">
            <w:pPr>
              <w:pStyle w:val="NoSpacing"/>
              <w:cnfStyle w:val="000000000000" w:firstRow="0" w:lastRow="0" w:firstColumn="0" w:lastColumn="0" w:oddVBand="0" w:evenVBand="0" w:oddHBand="0" w:evenHBand="0" w:firstRowFirstColumn="0" w:firstRowLastColumn="0" w:lastRowFirstColumn="0" w:lastRowLastColumn="0"/>
            </w:pPr>
          </w:p>
        </w:tc>
        <w:tc>
          <w:tcPr>
            <w:tcW w:w="1696" w:type="dxa"/>
          </w:tcPr>
          <w:p w14:paraId="53AAE748" w14:textId="77777777" w:rsidR="00584D29" w:rsidRDefault="00A53024" w:rsidP="005E5028">
            <w:pPr>
              <w:pStyle w:val="NoSpacing"/>
              <w:cnfStyle w:val="000000000000" w:firstRow="0" w:lastRow="0" w:firstColumn="0" w:lastColumn="0" w:oddVBand="0" w:evenVBand="0" w:oddHBand="0" w:evenHBand="0" w:firstRowFirstColumn="0" w:firstRowLastColumn="0" w:lastRowFirstColumn="0" w:lastRowLastColumn="0"/>
            </w:pPr>
            <w:r>
              <w:t>Review after every meeting.</w:t>
            </w:r>
          </w:p>
          <w:p w14:paraId="44710F63" w14:textId="03ACD5CB" w:rsidR="00A53024" w:rsidRPr="002C0307" w:rsidRDefault="00584D29" w:rsidP="005E5028">
            <w:pPr>
              <w:pStyle w:val="NoSpacing"/>
              <w:cnfStyle w:val="000000000000" w:firstRow="0" w:lastRow="0" w:firstColumn="0" w:lastColumn="0" w:oddVBand="0" w:evenVBand="0" w:oddHBand="0" w:evenHBand="0" w:firstRowFirstColumn="0" w:firstRowLastColumn="0" w:lastRowFirstColumn="0" w:lastRowLastColumn="0"/>
            </w:pPr>
            <w:r>
              <w:t>Complete training by October 2020.</w:t>
            </w:r>
            <w:r w:rsidR="00A53024">
              <w:t xml:space="preserve"> </w:t>
            </w:r>
          </w:p>
        </w:tc>
        <w:tc>
          <w:tcPr>
            <w:tcW w:w="2919" w:type="dxa"/>
          </w:tcPr>
          <w:p w14:paraId="4068286C" w14:textId="12F005C0" w:rsidR="005E5028" w:rsidRPr="002C0307" w:rsidRDefault="00E70E73" w:rsidP="005E5028">
            <w:pPr>
              <w:pStyle w:val="NoSpacing"/>
              <w:cnfStyle w:val="000000000000" w:firstRow="0" w:lastRow="0" w:firstColumn="0" w:lastColumn="0" w:oddVBand="0" w:evenVBand="0" w:oddHBand="0" w:evenHBand="0" w:firstRowFirstColumn="0" w:firstRowLastColumn="0" w:lastRowFirstColumn="0" w:lastRowLastColumn="0"/>
            </w:pPr>
            <w:r>
              <w:t>Colleagues and family feedback. Access to communication training courses.</w:t>
            </w:r>
          </w:p>
        </w:tc>
      </w:tr>
    </w:tbl>
    <w:p w14:paraId="713EB47F" w14:textId="77777777" w:rsidR="0052104E" w:rsidRDefault="0052104E" w:rsidP="00003524">
      <w:pPr>
        <w:jc w:val="both"/>
        <w:rPr>
          <w:rFonts w:cstheme="minorHAnsi"/>
          <w:b/>
          <w:sz w:val="24"/>
          <w:szCs w:val="24"/>
        </w:rPr>
      </w:pPr>
    </w:p>
    <w:p w14:paraId="746D533F" w14:textId="77777777" w:rsidR="00A939BE" w:rsidRDefault="00A939BE" w:rsidP="00003524">
      <w:pPr>
        <w:jc w:val="both"/>
        <w:rPr>
          <w:rFonts w:cstheme="minorHAnsi"/>
          <w:b/>
          <w:sz w:val="24"/>
          <w:szCs w:val="24"/>
        </w:rPr>
      </w:pPr>
    </w:p>
    <w:p w14:paraId="5CE71B22" w14:textId="0863D4FD" w:rsidR="00764D41" w:rsidRPr="004C5EB6" w:rsidRDefault="00554CEE" w:rsidP="00B25F25">
      <w:pPr>
        <w:pStyle w:val="Heading1"/>
      </w:pPr>
      <w:r>
        <w:br w:type="page"/>
      </w:r>
      <w:bookmarkStart w:id="6" w:name="_Toc41234055"/>
      <w:r w:rsidR="00B25F25" w:rsidRPr="004B7B48">
        <w:rPr>
          <w:rFonts w:asciiTheme="minorHAnsi" w:hAnsiTheme="minorHAnsi" w:cstheme="minorHAnsi"/>
          <w:b/>
          <w:bCs/>
          <w:color w:val="auto"/>
          <w:sz w:val="24"/>
          <w:szCs w:val="24"/>
          <w:u w:val="single"/>
        </w:rPr>
        <w:lastRenderedPageBreak/>
        <w:t>References</w:t>
      </w:r>
      <w:bookmarkEnd w:id="6"/>
      <w:r w:rsidR="00B25F25" w:rsidRPr="004B7B48">
        <w:rPr>
          <w:rFonts w:asciiTheme="minorHAnsi" w:hAnsiTheme="minorHAnsi" w:cstheme="minorHAnsi"/>
          <w:b/>
          <w:bCs/>
          <w:color w:val="auto"/>
          <w:sz w:val="24"/>
          <w:szCs w:val="24"/>
          <w:u w:val="single"/>
        </w:rPr>
        <w:t xml:space="preserve"> </w:t>
      </w:r>
    </w:p>
    <w:p w14:paraId="585590E0" w14:textId="76FA0573" w:rsidR="00B25F25" w:rsidRDefault="00B25F25" w:rsidP="00003524">
      <w:pPr>
        <w:jc w:val="both"/>
        <w:rPr>
          <w:rFonts w:cstheme="minorHAnsi"/>
          <w:b/>
          <w:sz w:val="24"/>
          <w:szCs w:val="24"/>
        </w:rPr>
      </w:pPr>
    </w:p>
    <w:p w14:paraId="6B37EA69" w14:textId="2FBDA047" w:rsidR="003C111B" w:rsidRDefault="003C111B" w:rsidP="003C111B">
      <w:pPr>
        <w:spacing w:line="240" w:lineRule="auto"/>
        <w:rPr>
          <w:rFonts w:cstheme="minorHAnsi"/>
          <w:sz w:val="24"/>
          <w:szCs w:val="24"/>
        </w:rPr>
      </w:pPr>
      <w:r w:rsidRPr="004B7B48">
        <w:rPr>
          <w:rFonts w:cstheme="minorHAnsi"/>
          <w:sz w:val="24"/>
          <w:szCs w:val="24"/>
        </w:rPr>
        <w:t>Al-</w:t>
      </w:r>
      <w:proofErr w:type="spellStart"/>
      <w:r w:rsidRPr="004B7B48">
        <w:rPr>
          <w:rFonts w:cstheme="minorHAnsi"/>
          <w:sz w:val="24"/>
          <w:szCs w:val="24"/>
        </w:rPr>
        <w:t>Fedaghi</w:t>
      </w:r>
      <w:proofErr w:type="spellEnd"/>
      <w:r w:rsidRPr="004B7B48">
        <w:rPr>
          <w:rFonts w:cstheme="minorHAnsi"/>
          <w:sz w:val="24"/>
          <w:szCs w:val="24"/>
        </w:rPr>
        <w:t xml:space="preserve">, S. (2012). </w:t>
      </w:r>
      <w:r w:rsidRPr="003C111B">
        <w:rPr>
          <w:rFonts w:cstheme="minorHAnsi"/>
          <w:i/>
          <w:iCs/>
          <w:sz w:val="24"/>
          <w:szCs w:val="24"/>
        </w:rPr>
        <w:t>A conceptual foundation for the Shannon-Weaver model of communication. International Journal of Soft Computing</w:t>
      </w:r>
      <w:r w:rsidRPr="004B7B48">
        <w:rPr>
          <w:rFonts w:cstheme="minorHAnsi"/>
          <w:sz w:val="24"/>
          <w:szCs w:val="24"/>
        </w:rPr>
        <w:t>, 7(1):12–19.</w:t>
      </w:r>
    </w:p>
    <w:p w14:paraId="18BA8D86" w14:textId="689B3D18" w:rsidR="003C111B" w:rsidRDefault="003C111B" w:rsidP="003C111B">
      <w:pPr>
        <w:spacing w:line="240" w:lineRule="auto"/>
        <w:rPr>
          <w:rFonts w:cstheme="minorHAnsi"/>
          <w:sz w:val="24"/>
          <w:szCs w:val="24"/>
        </w:rPr>
      </w:pPr>
      <w:proofErr w:type="spellStart"/>
      <w:r w:rsidRPr="004B7B48">
        <w:rPr>
          <w:rFonts w:cstheme="minorHAnsi"/>
          <w:sz w:val="24"/>
          <w:szCs w:val="24"/>
        </w:rPr>
        <w:t>Barnlund</w:t>
      </w:r>
      <w:proofErr w:type="spellEnd"/>
      <w:r w:rsidRPr="004B7B48">
        <w:rPr>
          <w:rFonts w:cstheme="minorHAnsi"/>
          <w:sz w:val="24"/>
          <w:szCs w:val="24"/>
        </w:rPr>
        <w:t xml:space="preserve">, D. (1970) </w:t>
      </w:r>
      <w:r w:rsidRPr="003C111B">
        <w:rPr>
          <w:rFonts w:cstheme="minorHAnsi"/>
          <w:i/>
          <w:iCs/>
          <w:sz w:val="24"/>
          <w:szCs w:val="24"/>
        </w:rPr>
        <w:t xml:space="preserve">‘A transactional model of communication’. I: </w:t>
      </w:r>
      <w:proofErr w:type="spellStart"/>
      <w:r w:rsidRPr="003C111B">
        <w:rPr>
          <w:rFonts w:cstheme="minorHAnsi"/>
          <w:i/>
          <w:iCs/>
          <w:sz w:val="24"/>
          <w:szCs w:val="24"/>
        </w:rPr>
        <w:t>K.</w:t>
      </w:r>
      <w:proofErr w:type="gramStart"/>
      <w:r w:rsidRPr="003C111B">
        <w:rPr>
          <w:rFonts w:cstheme="minorHAnsi"/>
          <w:i/>
          <w:iCs/>
          <w:sz w:val="24"/>
          <w:szCs w:val="24"/>
        </w:rPr>
        <w:t>K.Sereno</w:t>
      </w:r>
      <w:proofErr w:type="spellEnd"/>
      <w:proofErr w:type="gramEnd"/>
      <w:r w:rsidRPr="003C111B">
        <w:rPr>
          <w:rFonts w:cstheme="minorHAnsi"/>
          <w:i/>
          <w:iCs/>
          <w:sz w:val="24"/>
          <w:szCs w:val="24"/>
        </w:rPr>
        <w:t xml:space="preserve"> &amp; C.D. Mortensen (Eds.), </w:t>
      </w:r>
      <w:r w:rsidRPr="0053566D">
        <w:rPr>
          <w:rFonts w:cstheme="minorHAnsi"/>
          <w:sz w:val="24"/>
          <w:szCs w:val="24"/>
        </w:rPr>
        <w:t>Foundations of communication</w:t>
      </w:r>
      <w:r w:rsidRPr="003C111B">
        <w:rPr>
          <w:rFonts w:cstheme="minorHAnsi"/>
          <w:i/>
          <w:iCs/>
          <w:sz w:val="24"/>
          <w:szCs w:val="24"/>
        </w:rPr>
        <w:t xml:space="preserve"> </w:t>
      </w:r>
      <w:r w:rsidRPr="0053566D">
        <w:rPr>
          <w:rFonts w:cstheme="minorHAnsi"/>
          <w:sz w:val="24"/>
          <w:szCs w:val="24"/>
        </w:rPr>
        <w:t>theor</w:t>
      </w:r>
      <w:r w:rsidR="0053566D" w:rsidRPr="0053566D">
        <w:rPr>
          <w:rFonts w:cstheme="minorHAnsi"/>
          <w:sz w:val="24"/>
          <w:szCs w:val="24"/>
        </w:rPr>
        <w:t>y</w:t>
      </w:r>
      <w:r>
        <w:rPr>
          <w:rFonts w:cstheme="minorHAnsi"/>
          <w:sz w:val="24"/>
          <w:szCs w:val="24"/>
        </w:rPr>
        <w:t>.</w:t>
      </w:r>
      <w:r w:rsidRPr="004B7B48">
        <w:rPr>
          <w:rFonts w:cstheme="minorHAnsi"/>
          <w:sz w:val="24"/>
          <w:szCs w:val="24"/>
        </w:rPr>
        <w:t xml:space="preserve"> (pp. 83-102). </w:t>
      </w:r>
      <w:proofErr w:type="spellStart"/>
      <w:r w:rsidRPr="004B7B48">
        <w:rPr>
          <w:rFonts w:cstheme="minorHAnsi"/>
          <w:sz w:val="24"/>
          <w:szCs w:val="24"/>
        </w:rPr>
        <w:t>NewYork</w:t>
      </w:r>
      <w:proofErr w:type="spellEnd"/>
      <w:r w:rsidRPr="004B7B48">
        <w:rPr>
          <w:rFonts w:cstheme="minorHAnsi"/>
          <w:sz w:val="24"/>
          <w:szCs w:val="24"/>
        </w:rPr>
        <w:t>: Harper.</w:t>
      </w:r>
    </w:p>
    <w:p w14:paraId="65CE2CA7" w14:textId="39384D5E" w:rsidR="00822601" w:rsidRDefault="0017039F" w:rsidP="00822601">
      <w:pPr>
        <w:pStyle w:val="NoSpacing"/>
        <w:tabs>
          <w:tab w:val="left" w:pos="9552"/>
        </w:tabs>
        <w:rPr>
          <w:rStyle w:val="Emphasis"/>
          <w:rFonts w:cstheme="minorHAnsi"/>
          <w:color w:val="333333"/>
          <w:sz w:val="24"/>
          <w:szCs w:val="24"/>
        </w:rPr>
      </w:pPr>
      <w:r w:rsidRPr="004B7B48">
        <w:t xml:space="preserve">Blenkinsop, P. (2010) </w:t>
      </w:r>
      <w:r w:rsidRPr="00822601">
        <w:rPr>
          <w:iCs/>
        </w:rPr>
        <w:t>The Communication Cycle</w:t>
      </w:r>
      <w:r w:rsidRPr="004B7B48">
        <w:rPr>
          <w:i/>
        </w:rPr>
        <w:t>.</w:t>
      </w:r>
      <w:r w:rsidRPr="004B7B48">
        <w:t xml:space="preserve"> [online] Available at: </w:t>
      </w:r>
      <w:hyperlink r:id="rId11" w:history="1">
        <w:r w:rsidRPr="004B7B48">
          <w:rPr>
            <w:rStyle w:val="Hyperlink"/>
            <w:rFonts w:cstheme="minorHAnsi"/>
            <w:sz w:val="24"/>
            <w:szCs w:val="24"/>
          </w:rPr>
          <w:t>http://manyana-education.blogspot.com/2010/10/communication-cycle.html</w:t>
        </w:r>
      </w:hyperlink>
      <w:r w:rsidRPr="004B7B48">
        <w:t xml:space="preserve"> Accessed: 15</w:t>
      </w:r>
      <w:r w:rsidR="0053566D">
        <w:t>/</w:t>
      </w:r>
      <w:r w:rsidRPr="004B7B48">
        <w:t>05</w:t>
      </w:r>
      <w:r w:rsidR="0053566D">
        <w:t>/</w:t>
      </w:r>
      <w:r w:rsidRPr="004B7B48">
        <w:t>19</w:t>
      </w:r>
      <w:r w:rsidRPr="004B7B48">
        <w:br/>
      </w:r>
    </w:p>
    <w:p w14:paraId="04921525" w14:textId="3BA937CB" w:rsidR="003C111B" w:rsidRPr="003C111B" w:rsidRDefault="003C111B" w:rsidP="003C111B">
      <w:pPr>
        <w:rPr>
          <w:rFonts w:cstheme="minorHAnsi"/>
          <w:sz w:val="24"/>
          <w:szCs w:val="24"/>
        </w:rPr>
      </w:pPr>
      <w:r w:rsidRPr="00E41783">
        <w:rPr>
          <w:rStyle w:val="Emphasis"/>
          <w:rFonts w:cstheme="minorHAnsi"/>
          <w:color w:val="333333"/>
          <w:sz w:val="24"/>
          <w:szCs w:val="24"/>
        </w:rPr>
        <w:t>Doran, G. T</w:t>
      </w:r>
      <w:r w:rsidRPr="00E41783">
        <w:rPr>
          <w:rStyle w:val="Emphasis"/>
          <w:rFonts w:cstheme="minorHAnsi"/>
          <w:b/>
          <w:bCs/>
          <w:color w:val="333333"/>
          <w:sz w:val="24"/>
          <w:szCs w:val="24"/>
        </w:rPr>
        <w:t>. ‘</w:t>
      </w:r>
      <w:r w:rsidRPr="00E41783">
        <w:rPr>
          <w:rStyle w:val="Strong"/>
          <w:rFonts w:cstheme="minorHAnsi"/>
          <w:b w:val="0"/>
          <w:bCs w:val="0"/>
          <w:iCs/>
          <w:color w:val="333333"/>
          <w:sz w:val="24"/>
          <w:szCs w:val="24"/>
        </w:rPr>
        <w:t>There’s a S.M.A.R.T. way to write management’s goals and objectives</w:t>
      </w:r>
      <w:r w:rsidRPr="00E41783">
        <w:rPr>
          <w:rStyle w:val="Emphasis"/>
          <w:rFonts w:cstheme="minorHAnsi"/>
          <w:b/>
          <w:bCs/>
          <w:color w:val="333333"/>
          <w:sz w:val="24"/>
          <w:szCs w:val="24"/>
        </w:rPr>
        <w:t xml:space="preserve">. </w:t>
      </w:r>
      <w:r w:rsidRPr="003C111B">
        <w:rPr>
          <w:rStyle w:val="Emphasis"/>
          <w:rFonts w:cstheme="minorHAnsi"/>
          <w:color w:val="333333"/>
          <w:sz w:val="24"/>
          <w:szCs w:val="24"/>
        </w:rPr>
        <w:t>‘Management Review’</w:t>
      </w:r>
      <w:r w:rsidRPr="00E41783">
        <w:rPr>
          <w:rStyle w:val="Emphasis"/>
          <w:rFonts w:cstheme="minorHAnsi"/>
          <w:b/>
          <w:bCs/>
          <w:color w:val="333333"/>
          <w:sz w:val="24"/>
          <w:szCs w:val="24"/>
        </w:rPr>
        <w:t xml:space="preserve"> </w:t>
      </w:r>
      <w:r w:rsidRPr="00E41783">
        <w:rPr>
          <w:rStyle w:val="Emphasis"/>
          <w:rFonts w:cstheme="minorHAnsi"/>
          <w:color w:val="333333"/>
          <w:sz w:val="24"/>
          <w:szCs w:val="24"/>
        </w:rPr>
        <w:t>70.11</w:t>
      </w:r>
      <w:r w:rsidRPr="00E41783">
        <w:rPr>
          <w:rStyle w:val="Emphasis"/>
          <w:rFonts w:cstheme="minorHAnsi"/>
          <w:b/>
          <w:bCs/>
          <w:color w:val="333333"/>
          <w:sz w:val="24"/>
          <w:szCs w:val="24"/>
        </w:rPr>
        <w:t xml:space="preserve"> </w:t>
      </w:r>
      <w:r w:rsidRPr="00B42CE8">
        <w:rPr>
          <w:rStyle w:val="Emphasis"/>
          <w:rFonts w:cstheme="minorHAnsi"/>
          <w:color w:val="333333"/>
          <w:sz w:val="24"/>
          <w:szCs w:val="24"/>
        </w:rPr>
        <w:t>(</w:t>
      </w:r>
      <w:r w:rsidRPr="00B42CE8">
        <w:rPr>
          <w:rStyle w:val="Strong"/>
          <w:rFonts w:cstheme="minorHAnsi"/>
          <w:b w:val="0"/>
          <w:bCs w:val="0"/>
          <w:iCs/>
          <w:color w:val="333333"/>
          <w:sz w:val="24"/>
          <w:szCs w:val="24"/>
        </w:rPr>
        <w:t>Nov. 1981</w:t>
      </w:r>
      <w:r w:rsidRPr="00B42CE8">
        <w:rPr>
          <w:rStyle w:val="Emphasis"/>
          <w:rFonts w:cstheme="minorHAnsi"/>
          <w:color w:val="333333"/>
          <w:sz w:val="24"/>
          <w:szCs w:val="24"/>
        </w:rPr>
        <w:t>)</w:t>
      </w:r>
    </w:p>
    <w:p w14:paraId="02B2C291" w14:textId="765D1275" w:rsidR="003C111B" w:rsidRDefault="003C111B" w:rsidP="00C0127D">
      <w:pPr>
        <w:spacing w:line="240" w:lineRule="auto"/>
        <w:rPr>
          <w:rFonts w:cstheme="minorHAnsi"/>
          <w:sz w:val="24"/>
          <w:szCs w:val="24"/>
        </w:rPr>
      </w:pPr>
      <w:r w:rsidRPr="004B7B48">
        <w:rPr>
          <w:rFonts w:eastAsia="Calibri Light" w:cstheme="minorHAnsi"/>
          <w:sz w:val="24"/>
          <w:szCs w:val="24"/>
        </w:rPr>
        <w:t xml:space="preserve">Drucker, P., (1955) </w:t>
      </w:r>
      <w:r>
        <w:rPr>
          <w:rFonts w:eastAsia="Calibri Light" w:cstheme="minorHAnsi"/>
          <w:sz w:val="24"/>
          <w:szCs w:val="24"/>
        </w:rPr>
        <w:t>‘</w:t>
      </w:r>
      <w:r w:rsidRPr="004B7B48">
        <w:rPr>
          <w:rFonts w:eastAsia="Calibri Light" w:cstheme="minorHAnsi"/>
          <w:sz w:val="24"/>
          <w:szCs w:val="24"/>
        </w:rPr>
        <w:t xml:space="preserve">S.M.A.R.T Objective </w:t>
      </w:r>
      <w:r w:rsidRPr="004B7B48">
        <w:rPr>
          <w:rFonts w:cstheme="minorHAnsi"/>
          <w:bCs/>
          <w:i/>
          <w:sz w:val="24"/>
          <w:szCs w:val="24"/>
        </w:rPr>
        <w:t>The practice of management</w:t>
      </w:r>
      <w:r>
        <w:rPr>
          <w:rFonts w:cstheme="minorHAnsi"/>
          <w:bCs/>
          <w:i/>
          <w:sz w:val="24"/>
          <w:szCs w:val="24"/>
        </w:rPr>
        <w:t>’.</w:t>
      </w:r>
      <w:r w:rsidRPr="004B7B48">
        <w:rPr>
          <w:rFonts w:cstheme="minorHAnsi"/>
          <w:b/>
          <w:bCs/>
          <w:sz w:val="24"/>
          <w:szCs w:val="24"/>
        </w:rPr>
        <w:t xml:space="preserve"> </w:t>
      </w:r>
      <w:r w:rsidRPr="004B7B48">
        <w:rPr>
          <w:rFonts w:cstheme="minorHAnsi"/>
          <w:sz w:val="24"/>
          <w:szCs w:val="24"/>
        </w:rPr>
        <w:t>London: Heinemann.</w:t>
      </w:r>
    </w:p>
    <w:p w14:paraId="6B9A0AD7" w14:textId="4DE2FA11" w:rsidR="00822601" w:rsidRDefault="00822601" w:rsidP="00C0127D">
      <w:pPr>
        <w:spacing w:line="240" w:lineRule="auto"/>
        <w:rPr>
          <w:rFonts w:cstheme="minorHAnsi"/>
          <w:sz w:val="24"/>
          <w:szCs w:val="24"/>
        </w:rPr>
      </w:pPr>
      <w:r w:rsidRPr="004B7B48">
        <w:rPr>
          <w:rFonts w:cstheme="minorHAnsi"/>
          <w:sz w:val="24"/>
          <w:szCs w:val="24"/>
        </w:rPr>
        <w:t xml:space="preserve">Drucker, P.F. (2001) </w:t>
      </w:r>
      <w:r w:rsidRPr="00E41783">
        <w:rPr>
          <w:rFonts w:cstheme="minorHAnsi"/>
          <w:i/>
          <w:iCs/>
          <w:sz w:val="24"/>
          <w:szCs w:val="24"/>
        </w:rPr>
        <w:t>The essential Drucker - The best of 60 years of Peter Drucker’s essential writings on management</w:t>
      </w:r>
      <w:r w:rsidRPr="004B7B48">
        <w:rPr>
          <w:rFonts w:cstheme="minorHAnsi"/>
          <w:sz w:val="24"/>
          <w:szCs w:val="24"/>
        </w:rPr>
        <w:t>. New York: Harper Collins Publishers.</w:t>
      </w:r>
    </w:p>
    <w:p w14:paraId="17A02F40" w14:textId="69D09345" w:rsidR="00822601" w:rsidRDefault="00822601" w:rsidP="00C0127D">
      <w:pPr>
        <w:spacing w:line="240" w:lineRule="auto"/>
        <w:rPr>
          <w:rFonts w:cstheme="minorHAnsi"/>
          <w:sz w:val="24"/>
          <w:szCs w:val="24"/>
        </w:rPr>
      </w:pPr>
      <w:r w:rsidRPr="004B7B48">
        <w:rPr>
          <w:rFonts w:eastAsia="Calibri Light" w:cstheme="minorHAnsi"/>
          <w:sz w:val="24"/>
          <w:szCs w:val="24"/>
        </w:rPr>
        <w:t xml:space="preserve">Humphrey, (1960) </w:t>
      </w:r>
      <w:r w:rsidRPr="004B7B48">
        <w:rPr>
          <w:rFonts w:eastAsia="Calibri Light" w:cstheme="minorHAnsi"/>
          <w:i/>
          <w:iCs/>
          <w:sz w:val="24"/>
          <w:szCs w:val="24"/>
        </w:rPr>
        <w:t xml:space="preserve">S.W.O.T Analysis </w:t>
      </w:r>
      <w:r w:rsidRPr="004B7B48">
        <w:rPr>
          <w:rFonts w:eastAsia="Calibri Light" w:cstheme="minorHAnsi"/>
          <w:sz w:val="24"/>
          <w:szCs w:val="24"/>
        </w:rPr>
        <w:t xml:space="preserve">[Online] available at </w:t>
      </w:r>
      <w:hyperlink r:id="rId12" w:history="1">
        <w:r w:rsidRPr="00995316">
          <w:rPr>
            <w:rStyle w:val="Hyperlink"/>
            <w:rFonts w:cstheme="minorHAnsi"/>
            <w:sz w:val="24"/>
            <w:szCs w:val="24"/>
          </w:rPr>
          <w:t>https://www.professionalacademy.com/blogs-and-advice/marketing-theories---swot-analysis</w:t>
        </w:r>
      </w:hyperlink>
      <w:r w:rsidR="0053566D">
        <w:rPr>
          <w:rFonts w:cstheme="minorHAnsi"/>
          <w:sz w:val="24"/>
          <w:szCs w:val="24"/>
        </w:rPr>
        <w:t xml:space="preserve"> </w:t>
      </w:r>
      <w:r w:rsidR="0053566D" w:rsidRPr="004B7B48">
        <w:rPr>
          <w:rFonts w:cstheme="minorHAnsi"/>
          <w:sz w:val="24"/>
          <w:szCs w:val="24"/>
        </w:rPr>
        <w:t>Accessed</w:t>
      </w:r>
      <w:r w:rsidR="0053566D">
        <w:rPr>
          <w:rFonts w:cstheme="minorHAnsi"/>
          <w:sz w:val="24"/>
          <w:szCs w:val="24"/>
        </w:rPr>
        <w:t>:</w:t>
      </w:r>
      <w:r w:rsidR="0053566D" w:rsidRPr="004B7B48">
        <w:rPr>
          <w:rFonts w:cstheme="minorHAnsi"/>
          <w:sz w:val="24"/>
          <w:szCs w:val="24"/>
        </w:rPr>
        <w:t xml:space="preserve"> 19/05/2020</w:t>
      </w:r>
    </w:p>
    <w:p w14:paraId="66A94946" w14:textId="4336759E" w:rsidR="00C0127D" w:rsidRPr="004B7B48" w:rsidRDefault="00C0127D" w:rsidP="00C0127D">
      <w:pPr>
        <w:spacing w:line="240" w:lineRule="auto"/>
        <w:rPr>
          <w:rFonts w:cstheme="minorHAnsi"/>
          <w:sz w:val="24"/>
          <w:szCs w:val="24"/>
        </w:rPr>
      </w:pPr>
      <w:r w:rsidRPr="004B7B48">
        <w:rPr>
          <w:rFonts w:cstheme="minorHAnsi"/>
          <w:sz w:val="24"/>
          <w:szCs w:val="24"/>
        </w:rPr>
        <w:t>MindTools (20</w:t>
      </w:r>
      <w:r w:rsidR="00370BE6" w:rsidRPr="004B7B48">
        <w:rPr>
          <w:rFonts w:cstheme="minorHAnsi"/>
          <w:sz w:val="24"/>
          <w:szCs w:val="24"/>
        </w:rPr>
        <w:t>20</w:t>
      </w:r>
      <w:r w:rsidRPr="004B7B48">
        <w:rPr>
          <w:rFonts w:cstheme="minorHAnsi"/>
          <w:sz w:val="24"/>
          <w:szCs w:val="24"/>
        </w:rPr>
        <w:t xml:space="preserve">) </w:t>
      </w:r>
      <w:r w:rsidRPr="00822601">
        <w:rPr>
          <w:rFonts w:cstheme="minorHAnsi"/>
          <w:iCs/>
          <w:sz w:val="24"/>
          <w:szCs w:val="24"/>
        </w:rPr>
        <w:t>How good are your communication skills?</w:t>
      </w:r>
      <w:r w:rsidRPr="004B7B48">
        <w:rPr>
          <w:rFonts w:cstheme="minorHAnsi"/>
          <w:i/>
          <w:sz w:val="24"/>
          <w:szCs w:val="24"/>
        </w:rPr>
        <w:t xml:space="preserve"> </w:t>
      </w:r>
      <w:r w:rsidRPr="004B7B48">
        <w:rPr>
          <w:rFonts w:cstheme="minorHAnsi"/>
          <w:sz w:val="24"/>
          <w:szCs w:val="24"/>
        </w:rPr>
        <w:t>[online] Available at:</w:t>
      </w:r>
      <w:r w:rsidRPr="004B7B48">
        <w:rPr>
          <w:rFonts w:cstheme="minorHAnsi"/>
          <w:i/>
          <w:sz w:val="24"/>
          <w:szCs w:val="24"/>
        </w:rPr>
        <w:t xml:space="preserve"> </w:t>
      </w:r>
      <w:hyperlink r:id="rId13" w:history="1">
        <w:r w:rsidRPr="004B7B48">
          <w:rPr>
            <w:rStyle w:val="Hyperlink"/>
            <w:rFonts w:cstheme="minorHAnsi"/>
            <w:sz w:val="24"/>
            <w:szCs w:val="24"/>
          </w:rPr>
          <w:t>https://www.mindtools.com/pages/article/newCS_99.htm</w:t>
        </w:r>
      </w:hyperlink>
      <w:r w:rsidRPr="004B7B48">
        <w:rPr>
          <w:rStyle w:val="Hyperlink"/>
          <w:rFonts w:cstheme="minorHAnsi"/>
          <w:sz w:val="24"/>
          <w:szCs w:val="24"/>
        </w:rPr>
        <w:t xml:space="preserve">  </w:t>
      </w:r>
      <w:r w:rsidRPr="004B7B48">
        <w:rPr>
          <w:rFonts w:cstheme="minorHAnsi"/>
          <w:sz w:val="24"/>
          <w:szCs w:val="24"/>
        </w:rPr>
        <w:t>Accessed: 15</w:t>
      </w:r>
      <w:r w:rsidR="0053566D">
        <w:rPr>
          <w:rFonts w:cstheme="minorHAnsi"/>
          <w:sz w:val="24"/>
          <w:szCs w:val="24"/>
        </w:rPr>
        <w:t>/</w:t>
      </w:r>
      <w:r w:rsidRPr="004B7B48">
        <w:rPr>
          <w:rFonts w:cstheme="minorHAnsi"/>
          <w:sz w:val="24"/>
          <w:szCs w:val="24"/>
        </w:rPr>
        <w:t>0</w:t>
      </w:r>
      <w:r w:rsidR="0053566D">
        <w:rPr>
          <w:rFonts w:cstheme="minorHAnsi"/>
          <w:sz w:val="24"/>
          <w:szCs w:val="24"/>
        </w:rPr>
        <w:t>5/</w:t>
      </w:r>
      <w:r w:rsidR="00395464" w:rsidRPr="004B7B48">
        <w:rPr>
          <w:rFonts w:cstheme="minorHAnsi"/>
          <w:sz w:val="24"/>
          <w:szCs w:val="24"/>
        </w:rPr>
        <w:t>20</w:t>
      </w:r>
    </w:p>
    <w:p w14:paraId="75407591" w14:textId="7846C655" w:rsidR="002A3294" w:rsidRPr="004B7B48" w:rsidRDefault="002A3294" w:rsidP="002A3294">
      <w:pPr>
        <w:spacing w:line="240" w:lineRule="auto"/>
        <w:rPr>
          <w:rFonts w:cstheme="minorHAnsi"/>
          <w:sz w:val="24"/>
          <w:szCs w:val="24"/>
        </w:rPr>
      </w:pPr>
      <w:r w:rsidRPr="004B7B48">
        <w:rPr>
          <w:rFonts w:cstheme="minorHAnsi"/>
          <w:sz w:val="24"/>
          <w:szCs w:val="24"/>
        </w:rPr>
        <w:t xml:space="preserve">Shannon, C. and Weaver, W. (1949) </w:t>
      </w:r>
      <w:r w:rsidR="00822601">
        <w:rPr>
          <w:rFonts w:cstheme="minorHAnsi"/>
          <w:sz w:val="24"/>
          <w:szCs w:val="24"/>
        </w:rPr>
        <w:t>‘</w:t>
      </w:r>
      <w:r w:rsidRPr="004B7B48">
        <w:rPr>
          <w:rFonts w:cstheme="minorHAnsi"/>
          <w:i/>
          <w:sz w:val="24"/>
          <w:szCs w:val="24"/>
        </w:rPr>
        <w:t>The Mathematical Theory of Communication</w:t>
      </w:r>
      <w:r w:rsidR="00822601">
        <w:rPr>
          <w:rFonts w:cstheme="minorHAnsi"/>
          <w:i/>
          <w:sz w:val="24"/>
          <w:szCs w:val="24"/>
        </w:rPr>
        <w:t>’</w:t>
      </w:r>
      <w:r w:rsidRPr="004B7B48">
        <w:rPr>
          <w:rFonts w:cstheme="minorHAnsi"/>
          <w:sz w:val="24"/>
          <w:szCs w:val="24"/>
        </w:rPr>
        <w:t>. Urbana: University of Illinois Press. </w:t>
      </w:r>
    </w:p>
    <w:p w14:paraId="44EB301D" w14:textId="4AFBE3DF" w:rsidR="002A3294" w:rsidRPr="004B7B48" w:rsidRDefault="002A3294" w:rsidP="002A3294">
      <w:pPr>
        <w:spacing w:line="240" w:lineRule="auto"/>
        <w:rPr>
          <w:rFonts w:cstheme="minorHAnsi"/>
          <w:sz w:val="24"/>
          <w:szCs w:val="24"/>
        </w:rPr>
      </w:pPr>
      <w:r w:rsidRPr="004B7B48">
        <w:rPr>
          <w:rFonts w:cstheme="minorHAnsi"/>
          <w:sz w:val="24"/>
          <w:szCs w:val="24"/>
        </w:rPr>
        <w:t>Skills You Need (20</w:t>
      </w:r>
      <w:r w:rsidR="00370BE6" w:rsidRPr="004B7B48">
        <w:rPr>
          <w:rFonts w:cstheme="minorHAnsi"/>
          <w:sz w:val="24"/>
          <w:szCs w:val="24"/>
        </w:rPr>
        <w:t>20</w:t>
      </w:r>
      <w:r w:rsidRPr="004B7B48">
        <w:rPr>
          <w:rFonts w:cstheme="minorHAnsi"/>
          <w:sz w:val="24"/>
          <w:szCs w:val="24"/>
        </w:rPr>
        <w:t xml:space="preserve">) </w:t>
      </w:r>
      <w:r w:rsidRPr="00822601">
        <w:rPr>
          <w:rFonts w:cstheme="minorHAnsi"/>
          <w:iCs/>
          <w:sz w:val="24"/>
          <w:szCs w:val="24"/>
        </w:rPr>
        <w:t>Interpersonal Skills Self-Assessment.</w:t>
      </w:r>
      <w:r w:rsidRPr="004B7B48">
        <w:rPr>
          <w:rFonts w:cstheme="minorHAnsi"/>
          <w:sz w:val="24"/>
          <w:szCs w:val="24"/>
        </w:rPr>
        <w:t xml:space="preserve">  [online] Available at: </w:t>
      </w:r>
      <w:hyperlink r:id="rId14" w:history="1">
        <w:r w:rsidRPr="004B7B48">
          <w:rPr>
            <w:rStyle w:val="Hyperlink"/>
            <w:rFonts w:cstheme="minorHAnsi"/>
            <w:sz w:val="24"/>
            <w:szCs w:val="24"/>
          </w:rPr>
          <w:t>https://www.skillsyouneed.com/ls/index.php/343479</w:t>
        </w:r>
      </w:hyperlink>
      <w:r w:rsidRPr="004B7B48">
        <w:rPr>
          <w:rFonts w:cstheme="minorHAnsi"/>
          <w:sz w:val="24"/>
          <w:szCs w:val="24"/>
        </w:rPr>
        <w:t xml:space="preserve">  Accessed: 15</w:t>
      </w:r>
      <w:r w:rsidR="0053566D">
        <w:rPr>
          <w:rFonts w:cstheme="minorHAnsi"/>
          <w:sz w:val="24"/>
          <w:szCs w:val="24"/>
        </w:rPr>
        <w:t>/</w:t>
      </w:r>
      <w:r w:rsidRPr="004B7B48">
        <w:rPr>
          <w:rFonts w:cstheme="minorHAnsi"/>
          <w:sz w:val="24"/>
          <w:szCs w:val="24"/>
        </w:rPr>
        <w:t>05</w:t>
      </w:r>
      <w:r w:rsidR="0053566D">
        <w:rPr>
          <w:rFonts w:cstheme="minorHAnsi"/>
          <w:sz w:val="24"/>
          <w:szCs w:val="24"/>
        </w:rPr>
        <w:t>/</w:t>
      </w:r>
      <w:r w:rsidR="00395464" w:rsidRPr="004B7B48">
        <w:rPr>
          <w:rFonts w:cstheme="minorHAnsi"/>
          <w:sz w:val="24"/>
          <w:szCs w:val="24"/>
        </w:rPr>
        <w:t>20</w:t>
      </w:r>
    </w:p>
    <w:p w14:paraId="7EEF08B9" w14:textId="300271DD" w:rsidR="007111D3" w:rsidRPr="004B7B48" w:rsidRDefault="007111D3" w:rsidP="007111D3">
      <w:pPr>
        <w:spacing w:line="240" w:lineRule="auto"/>
        <w:rPr>
          <w:rFonts w:cstheme="minorHAnsi"/>
          <w:sz w:val="24"/>
          <w:szCs w:val="24"/>
        </w:rPr>
      </w:pPr>
      <w:proofErr w:type="spellStart"/>
      <w:r w:rsidRPr="004B7B48">
        <w:rPr>
          <w:rFonts w:cstheme="minorHAnsi"/>
          <w:sz w:val="24"/>
          <w:szCs w:val="24"/>
        </w:rPr>
        <w:t>Verdü</w:t>
      </w:r>
      <w:proofErr w:type="spellEnd"/>
      <w:r w:rsidRPr="004B7B48">
        <w:rPr>
          <w:rFonts w:cstheme="minorHAnsi"/>
          <w:sz w:val="24"/>
          <w:szCs w:val="24"/>
        </w:rPr>
        <w:t xml:space="preserve">, S. (2000). </w:t>
      </w:r>
      <w:r w:rsidR="003C111B">
        <w:rPr>
          <w:rFonts w:cstheme="minorHAnsi"/>
          <w:sz w:val="24"/>
          <w:szCs w:val="24"/>
        </w:rPr>
        <w:t>‘</w:t>
      </w:r>
      <w:r w:rsidRPr="003C111B">
        <w:rPr>
          <w:rFonts w:cstheme="minorHAnsi"/>
          <w:i/>
          <w:iCs/>
          <w:sz w:val="24"/>
          <w:szCs w:val="24"/>
        </w:rPr>
        <w:t xml:space="preserve">Fifty Years of Shannon Theory. In: </w:t>
      </w:r>
      <w:proofErr w:type="spellStart"/>
      <w:r w:rsidRPr="003C111B">
        <w:rPr>
          <w:rFonts w:cstheme="minorHAnsi"/>
          <w:i/>
          <w:iCs/>
          <w:sz w:val="24"/>
          <w:szCs w:val="24"/>
        </w:rPr>
        <w:t>Verdü</w:t>
      </w:r>
      <w:proofErr w:type="spellEnd"/>
      <w:r w:rsidRPr="003C111B">
        <w:rPr>
          <w:rFonts w:cstheme="minorHAnsi"/>
          <w:i/>
          <w:iCs/>
          <w:sz w:val="24"/>
          <w:szCs w:val="24"/>
        </w:rPr>
        <w:t>, S &amp; McLaughlin, S. W. (Eds.). Information Theory: 50 Years of Discovery</w:t>
      </w:r>
      <w:r w:rsidR="003C111B">
        <w:rPr>
          <w:rFonts w:cstheme="minorHAnsi"/>
          <w:i/>
          <w:iCs/>
          <w:sz w:val="24"/>
          <w:szCs w:val="24"/>
        </w:rPr>
        <w:t>’</w:t>
      </w:r>
      <w:r w:rsidRPr="004B7B48">
        <w:rPr>
          <w:rFonts w:cstheme="minorHAnsi"/>
          <w:sz w:val="24"/>
          <w:szCs w:val="24"/>
        </w:rPr>
        <w:t>. (pp. 13-34). New York: IEEE Press.</w:t>
      </w:r>
    </w:p>
    <w:p w14:paraId="003870DA" w14:textId="1B4B0C49" w:rsidR="00B42CE8" w:rsidRDefault="007111D3" w:rsidP="00B42CE8">
      <w:pPr>
        <w:spacing w:line="240" w:lineRule="auto"/>
        <w:rPr>
          <w:rFonts w:cstheme="minorHAnsi"/>
          <w:sz w:val="24"/>
          <w:szCs w:val="24"/>
        </w:rPr>
      </w:pPr>
      <w:r w:rsidRPr="004B7B48">
        <w:rPr>
          <w:rFonts w:cstheme="minorHAnsi"/>
          <w:sz w:val="24"/>
          <w:szCs w:val="24"/>
        </w:rPr>
        <w:t xml:space="preserve">Woods, D. (2010) Poor communication between managers and employees wastes time and impacts productivity’. HR [Online]. Available at </w:t>
      </w:r>
      <w:hyperlink r:id="rId15" w:history="1">
        <w:r w:rsidR="00B42CE8" w:rsidRPr="00995316">
          <w:rPr>
            <w:rStyle w:val="Hyperlink"/>
            <w:rFonts w:cstheme="minorHAnsi"/>
            <w:sz w:val="24"/>
            <w:szCs w:val="24"/>
          </w:rPr>
          <w:t>https://hrmagazine.co.uk/article-details/poor-communication-between-managers-and-employees-wastes-time-and-impacts-productivity</w:t>
        </w:r>
      </w:hyperlink>
      <w:r w:rsidR="00B42CE8">
        <w:rPr>
          <w:rFonts w:cstheme="minorHAnsi"/>
          <w:sz w:val="24"/>
          <w:szCs w:val="24"/>
        </w:rPr>
        <w:t xml:space="preserve"> </w:t>
      </w:r>
      <w:r w:rsidRPr="004B7B48">
        <w:rPr>
          <w:rFonts w:cstheme="minorHAnsi"/>
          <w:sz w:val="24"/>
          <w:szCs w:val="24"/>
        </w:rPr>
        <w:t>Accessed</w:t>
      </w:r>
      <w:r w:rsidR="0053566D">
        <w:rPr>
          <w:rFonts w:cstheme="minorHAnsi"/>
          <w:sz w:val="24"/>
          <w:szCs w:val="24"/>
        </w:rPr>
        <w:t>:</w:t>
      </w:r>
      <w:r w:rsidRPr="004B7B48">
        <w:rPr>
          <w:rFonts w:cstheme="minorHAnsi"/>
          <w:sz w:val="24"/>
          <w:szCs w:val="24"/>
        </w:rPr>
        <w:t xml:space="preserve"> 19/05/2020</w:t>
      </w:r>
    </w:p>
    <w:p w14:paraId="1DA5D3C0" w14:textId="77777777" w:rsidR="00B42CE8" w:rsidRPr="004B7B48" w:rsidRDefault="00B42CE8" w:rsidP="00B42CE8">
      <w:pPr>
        <w:spacing w:line="240" w:lineRule="auto"/>
        <w:rPr>
          <w:rFonts w:cstheme="minorHAnsi"/>
          <w:sz w:val="24"/>
          <w:szCs w:val="24"/>
        </w:rPr>
      </w:pPr>
    </w:p>
    <w:p w14:paraId="55ADFA83" w14:textId="548161E5" w:rsidR="00B25F25" w:rsidRPr="004B7B48" w:rsidRDefault="00B25F25" w:rsidP="00003524">
      <w:pPr>
        <w:jc w:val="both"/>
        <w:rPr>
          <w:rFonts w:cstheme="minorHAnsi"/>
          <w:b/>
          <w:sz w:val="24"/>
          <w:szCs w:val="24"/>
        </w:rPr>
      </w:pPr>
    </w:p>
    <w:p w14:paraId="1C566837" w14:textId="77777777" w:rsidR="00832F8B" w:rsidRPr="004B7B48" w:rsidRDefault="00832F8B" w:rsidP="00003524">
      <w:pPr>
        <w:jc w:val="both"/>
        <w:rPr>
          <w:rFonts w:cstheme="minorHAnsi"/>
          <w:b/>
          <w:sz w:val="24"/>
          <w:szCs w:val="24"/>
        </w:rPr>
      </w:pPr>
    </w:p>
    <w:p w14:paraId="28E9C0F6" w14:textId="77777777" w:rsidR="004B7B48" w:rsidRDefault="004B7B48" w:rsidP="008E377F">
      <w:pPr>
        <w:pStyle w:val="Heading1"/>
        <w:rPr>
          <w:rFonts w:asciiTheme="minorHAnsi" w:hAnsiTheme="minorHAnsi" w:cstheme="minorHAnsi"/>
          <w:b/>
          <w:bCs/>
          <w:color w:val="auto"/>
          <w:sz w:val="24"/>
          <w:szCs w:val="24"/>
          <w:u w:val="single"/>
        </w:rPr>
      </w:pPr>
    </w:p>
    <w:p w14:paraId="0462BD93" w14:textId="5B0F6753" w:rsidR="004C5EB6" w:rsidRDefault="004C5EB6" w:rsidP="008E377F">
      <w:pPr>
        <w:pStyle w:val="Heading1"/>
        <w:rPr>
          <w:rFonts w:asciiTheme="minorHAnsi" w:hAnsiTheme="minorHAnsi" w:cstheme="minorHAnsi"/>
          <w:b/>
          <w:bCs/>
          <w:color w:val="auto"/>
          <w:sz w:val="24"/>
          <w:szCs w:val="24"/>
          <w:u w:val="single"/>
        </w:rPr>
      </w:pPr>
    </w:p>
    <w:p w14:paraId="78FBBA75" w14:textId="6C2D1C81" w:rsidR="004C5EB6" w:rsidRDefault="004C5EB6" w:rsidP="004C5EB6"/>
    <w:p w14:paraId="19AB6066" w14:textId="5E9DF34F" w:rsidR="004C5EB6" w:rsidRDefault="004C5EB6" w:rsidP="004C5EB6"/>
    <w:p w14:paraId="6C8BF7C3" w14:textId="77777777" w:rsidR="004C5EB6" w:rsidRPr="004C5EB6" w:rsidRDefault="004C5EB6" w:rsidP="004C5EB6"/>
    <w:p w14:paraId="1EBA9C06" w14:textId="75754B48" w:rsidR="002E5068" w:rsidRPr="00DE2A64" w:rsidRDefault="008E377F" w:rsidP="00DE2A64">
      <w:pPr>
        <w:pStyle w:val="Heading1"/>
        <w:rPr>
          <w:b/>
          <w:bCs/>
          <w:color w:val="auto"/>
          <w:sz w:val="24"/>
          <w:szCs w:val="24"/>
          <w:u w:val="single"/>
        </w:rPr>
      </w:pPr>
      <w:bookmarkStart w:id="7" w:name="_Toc41234056"/>
      <w:r w:rsidRPr="00DE2A64">
        <w:rPr>
          <w:b/>
          <w:bCs/>
          <w:color w:val="auto"/>
          <w:sz w:val="24"/>
          <w:szCs w:val="24"/>
          <w:u w:val="single"/>
        </w:rPr>
        <w:lastRenderedPageBreak/>
        <w:t>Appendix A</w:t>
      </w:r>
      <w:r w:rsidR="00150CA4" w:rsidRPr="00DE2A64">
        <w:rPr>
          <w:b/>
          <w:bCs/>
          <w:color w:val="auto"/>
          <w:sz w:val="24"/>
          <w:szCs w:val="24"/>
          <w:u w:val="single"/>
        </w:rPr>
        <w:t xml:space="preserve"> - </w:t>
      </w:r>
      <w:r w:rsidR="00BD4916" w:rsidRPr="00DE2A64">
        <w:rPr>
          <w:b/>
          <w:bCs/>
          <w:color w:val="auto"/>
          <w:sz w:val="24"/>
          <w:szCs w:val="24"/>
          <w:u w:val="single"/>
        </w:rPr>
        <w:t>Mind Tools Communication Quiz</w:t>
      </w:r>
      <w:bookmarkEnd w:id="7"/>
    </w:p>
    <w:p w14:paraId="7BDF899A" w14:textId="67FAD563" w:rsidR="00BD4916" w:rsidRDefault="00334BDF" w:rsidP="00BD4916">
      <w:r>
        <w:rPr>
          <w:noProof/>
        </w:rPr>
        <w:drawing>
          <wp:inline distT="0" distB="0" distL="0" distR="0" wp14:anchorId="2DECFD5A" wp14:editId="2495B8E9">
            <wp:extent cx="5731510" cy="38207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820795"/>
                    </a:xfrm>
                    <a:prstGeom prst="rect">
                      <a:avLst/>
                    </a:prstGeom>
                  </pic:spPr>
                </pic:pic>
              </a:graphicData>
            </a:graphic>
          </wp:inline>
        </w:drawing>
      </w:r>
    </w:p>
    <w:p w14:paraId="1CD925DC" w14:textId="518E3C2B" w:rsidR="00CB1DDA" w:rsidRDefault="00CB1DDA" w:rsidP="00BD4916"/>
    <w:p w14:paraId="271620D7" w14:textId="52EC2360" w:rsidR="00CB1DDA" w:rsidRPr="00150CA4" w:rsidRDefault="008E377F" w:rsidP="00150CA4">
      <w:pPr>
        <w:pStyle w:val="Heading1"/>
        <w:rPr>
          <w:b/>
          <w:bCs/>
          <w:sz w:val="24"/>
          <w:szCs w:val="24"/>
          <w:u w:val="single"/>
        </w:rPr>
      </w:pPr>
      <w:bookmarkStart w:id="8" w:name="_Toc41234057"/>
      <w:r w:rsidRPr="00150CA4">
        <w:rPr>
          <w:b/>
          <w:bCs/>
          <w:color w:val="auto"/>
          <w:sz w:val="24"/>
          <w:szCs w:val="24"/>
          <w:u w:val="single"/>
          <w:lang w:val="en"/>
        </w:rPr>
        <w:t xml:space="preserve">Appendix B - </w:t>
      </w:r>
      <w:r w:rsidR="00CB1DDA" w:rsidRPr="00150CA4">
        <w:rPr>
          <w:b/>
          <w:bCs/>
          <w:color w:val="auto"/>
          <w:sz w:val="24"/>
          <w:szCs w:val="24"/>
          <w:u w:val="single"/>
          <w:lang w:val="en"/>
        </w:rPr>
        <w:t>Interpersonal Skills Self-Assessment</w:t>
      </w:r>
      <w:bookmarkEnd w:id="8"/>
      <w:r w:rsidR="00CB1DDA" w:rsidRPr="00150CA4">
        <w:rPr>
          <w:rFonts w:ascii="Helvetica" w:hAnsi="Helvetica" w:cs="Helvetica"/>
          <w:b/>
          <w:bCs/>
          <w:sz w:val="24"/>
          <w:szCs w:val="24"/>
          <w:u w:val="single"/>
          <w:lang w:val="en"/>
        </w:rPr>
        <w:br/>
      </w:r>
    </w:p>
    <w:p w14:paraId="09D660E2" w14:textId="6A556D6A" w:rsidR="00BD4916" w:rsidRDefault="00B26474" w:rsidP="00C00631">
      <w:pPr>
        <w:rPr>
          <w:sz w:val="24"/>
          <w:szCs w:val="24"/>
        </w:rPr>
      </w:pPr>
      <w:r>
        <w:rPr>
          <w:noProof/>
        </w:rPr>
        <w:drawing>
          <wp:inline distT="0" distB="0" distL="0" distR="0" wp14:anchorId="43D56F91" wp14:editId="2AD5E240">
            <wp:extent cx="5731510" cy="3820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820795"/>
                    </a:xfrm>
                    <a:prstGeom prst="rect">
                      <a:avLst/>
                    </a:prstGeom>
                  </pic:spPr>
                </pic:pic>
              </a:graphicData>
            </a:graphic>
          </wp:inline>
        </w:drawing>
      </w:r>
    </w:p>
    <w:p w14:paraId="6A53763D" w14:textId="64CC3C5C" w:rsidR="00B26474" w:rsidRDefault="00B26474" w:rsidP="00C00631">
      <w:pPr>
        <w:rPr>
          <w:sz w:val="24"/>
          <w:szCs w:val="24"/>
        </w:rPr>
      </w:pPr>
      <w:r>
        <w:rPr>
          <w:noProof/>
        </w:rPr>
        <w:lastRenderedPageBreak/>
        <w:drawing>
          <wp:inline distT="0" distB="0" distL="0" distR="0" wp14:anchorId="0C417729" wp14:editId="2A539D74">
            <wp:extent cx="5731510" cy="3820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820795"/>
                    </a:xfrm>
                    <a:prstGeom prst="rect">
                      <a:avLst/>
                    </a:prstGeom>
                  </pic:spPr>
                </pic:pic>
              </a:graphicData>
            </a:graphic>
          </wp:inline>
        </w:drawing>
      </w:r>
    </w:p>
    <w:p w14:paraId="0A3491BB" w14:textId="270D0A9D" w:rsidR="00B26474" w:rsidRDefault="00B26474" w:rsidP="00C00631">
      <w:pPr>
        <w:rPr>
          <w:sz w:val="24"/>
          <w:szCs w:val="24"/>
        </w:rPr>
      </w:pPr>
      <w:r>
        <w:rPr>
          <w:noProof/>
        </w:rPr>
        <w:drawing>
          <wp:inline distT="0" distB="0" distL="0" distR="0" wp14:anchorId="31A4DF6A" wp14:editId="1595C37E">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20795"/>
                    </a:xfrm>
                    <a:prstGeom prst="rect">
                      <a:avLst/>
                    </a:prstGeom>
                  </pic:spPr>
                </pic:pic>
              </a:graphicData>
            </a:graphic>
          </wp:inline>
        </w:drawing>
      </w:r>
    </w:p>
    <w:p w14:paraId="4FC9BB99" w14:textId="77777777" w:rsidR="004B7B48" w:rsidRDefault="004B7B48" w:rsidP="00C00631">
      <w:pPr>
        <w:rPr>
          <w:b/>
          <w:bCs/>
          <w:sz w:val="24"/>
          <w:szCs w:val="24"/>
          <w:u w:val="single"/>
        </w:rPr>
      </w:pPr>
    </w:p>
    <w:p w14:paraId="7CE30826" w14:textId="77777777" w:rsidR="00D5576A" w:rsidRDefault="00D5576A" w:rsidP="00150CA4">
      <w:pPr>
        <w:pStyle w:val="Heading1"/>
        <w:rPr>
          <w:b/>
          <w:bCs/>
          <w:color w:val="auto"/>
          <w:sz w:val="24"/>
          <w:szCs w:val="24"/>
          <w:u w:val="single"/>
        </w:rPr>
      </w:pPr>
    </w:p>
    <w:p w14:paraId="5C333C0A" w14:textId="77777777" w:rsidR="00D5576A" w:rsidRDefault="00D5576A" w:rsidP="00150CA4">
      <w:pPr>
        <w:pStyle w:val="Heading1"/>
        <w:rPr>
          <w:b/>
          <w:bCs/>
          <w:color w:val="auto"/>
          <w:sz w:val="24"/>
          <w:szCs w:val="24"/>
          <w:u w:val="single"/>
        </w:rPr>
      </w:pPr>
    </w:p>
    <w:p w14:paraId="2E2A2372" w14:textId="219E8DC1" w:rsidR="00D5576A" w:rsidRDefault="00D5576A" w:rsidP="00150CA4">
      <w:pPr>
        <w:pStyle w:val="Heading1"/>
        <w:rPr>
          <w:b/>
          <w:bCs/>
          <w:color w:val="auto"/>
          <w:sz w:val="24"/>
          <w:szCs w:val="24"/>
          <w:u w:val="single"/>
        </w:rPr>
      </w:pPr>
    </w:p>
    <w:p w14:paraId="5AB0E793" w14:textId="77777777" w:rsidR="00D5576A" w:rsidRPr="00D5576A" w:rsidRDefault="00D5576A" w:rsidP="00D5576A"/>
    <w:p w14:paraId="3A5CEEF2" w14:textId="141614D6" w:rsidR="007556BE" w:rsidRPr="00150CA4" w:rsidRDefault="007556BE" w:rsidP="00150CA4">
      <w:pPr>
        <w:pStyle w:val="Heading1"/>
        <w:rPr>
          <w:b/>
          <w:bCs/>
          <w:color w:val="auto"/>
          <w:sz w:val="24"/>
          <w:szCs w:val="24"/>
          <w:u w:val="single"/>
        </w:rPr>
      </w:pPr>
      <w:bookmarkStart w:id="9" w:name="_Toc41234058"/>
      <w:r w:rsidRPr="00150CA4">
        <w:rPr>
          <w:b/>
          <w:bCs/>
          <w:color w:val="auto"/>
          <w:sz w:val="24"/>
          <w:szCs w:val="24"/>
          <w:u w:val="single"/>
        </w:rPr>
        <w:lastRenderedPageBreak/>
        <w:t>Appendix C</w:t>
      </w:r>
      <w:r w:rsidR="004B7B48" w:rsidRPr="00150CA4">
        <w:rPr>
          <w:b/>
          <w:bCs/>
          <w:color w:val="auto"/>
          <w:sz w:val="24"/>
          <w:szCs w:val="24"/>
          <w:u w:val="single"/>
        </w:rPr>
        <w:t xml:space="preserve"> – </w:t>
      </w:r>
      <w:r w:rsidR="007D0FAE" w:rsidRPr="00150CA4">
        <w:rPr>
          <w:b/>
          <w:bCs/>
          <w:color w:val="auto"/>
          <w:sz w:val="24"/>
          <w:szCs w:val="24"/>
          <w:u w:val="single"/>
        </w:rPr>
        <w:t xml:space="preserve">Communication </w:t>
      </w:r>
      <w:r w:rsidR="004B7B48" w:rsidRPr="00150CA4">
        <w:rPr>
          <w:b/>
          <w:bCs/>
          <w:color w:val="auto"/>
          <w:sz w:val="24"/>
          <w:szCs w:val="24"/>
          <w:u w:val="single"/>
        </w:rPr>
        <w:t>SWOT Analysis</w:t>
      </w:r>
      <w:bookmarkEnd w:id="9"/>
    </w:p>
    <w:p w14:paraId="056BC223" w14:textId="4D41D091" w:rsidR="00150CA4" w:rsidRDefault="00150CA4" w:rsidP="00C00631">
      <w:pPr>
        <w:rPr>
          <w:b/>
          <w:bCs/>
          <w:sz w:val="24"/>
          <w:szCs w:val="24"/>
          <w:u w:val="single"/>
        </w:rPr>
      </w:pPr>
    </w:p>
    <w:tbl>
      <w:tblPr>
        <w:tblStyle w:val="TableGrid"/>
        <w:tblW w:w="0" w:type="auto"/>
        <w:tblLook w:val="06A0" w:firstRow="1" w:lastRow="0" w:firstColumn="1" w:lastColumn="0" w:noHBand="1" w:noVBand="1"/>
      </w:tblPr>
      <w:tblGrid>
        <w:gridCol w:w="4513"/>
        <w:gridCol w:w="4513"/>
      </w:tblGrid>
      <w:tr w:rsidR="007556BE" w:rsidRPr="00DE6C44" w14:paraId="3811A317" w14:textId="77777777" w:rsidTr="00FD4782">
        <w:trPr>
          <w:trHeight w:val="351"/>
        </w:trPr>
        <w:tc>
          <w:tcPr>
            <w:tcW w:w="4513" w:type="dxa"/>
          </w:tcPr>
          <w:p w14:paraId="34FEB51F" w14:textId="77777777" w:rsidR="007556BE" w:rsidRPr="00DE6C44" w:rsidRDefault="007556BE" w:rsidP="00FD4782">
            <w:pPr>
              <w:rPr>
                <w:rFonts w:eastAsia="Calibri Light" w:cstheme="minorHAnsi"/>
                <w:b/>
                <w:bCs/>
                <w:sz w:val="24"/>
                <w:szCs w:val="24"/>
              </w:rPr>
            </w:pPr>
            <w:r w:rsidRPr="00DE6C44">
              <w:rPr>
                <w:rFonts w:eastAsia="Calibri Light" w:cstheme="minorHAnsi"/>
                <w:b/>
                <w:bCs/>
                <w:sz w:val="24"/>
                <w:szCs w:val="24"/>
              </w:rPr>
              <w:t xml:space="preserve">Strengths </w:t>
            </w:r>
          </w:p>
        </w:tc>
        <w:tc>
          <w:tcPr>
            <w:tcW w:w="4513" w:type="dxa"/>
          </w:tcPr>
          <w:p w14:paraId="2A7726A0" w14:textId="77777777" w:rsidR="007556BE" w:rsidRPr="00DE6C44" w:rsidRDefault="007556BE" w:rsidP="00FD4782">
            <w:pPr>
              <w:rPr>
                <w:rFonts w:eastAsia="Calibri Light" w:cstheme="minorHAnsi"/>
                <w:b/>
                <w:bCs/>
                <w:sz w:val="24"/>
                <w:szCs w:val="24"/>
              </w:rPr>
            </w:pPr>
            <w:r w:rsidRPr="00DE6C44">
              <w:rPr>
                <w:rFonts w:eastAsia="Calibri Light" w:cstheme="minorHAnsi"/>
                <w:b/>
                <w:bCs/>
                <w:sz w:val="24"/>
                <w:szCs w:val="24"/>
              </w:rPr>
              <w:t>Weaknesses</w:t>
            </w:r>
          </w:p>
        </w:tc>
      </w:tr>
      <w:tr w:rsidR="007556BE" w:rsidRPr="00DE6C44" w14:paraId="0B649C3E" w14:textId="77777777" w:rsidTr="00FD4782">
        <w:tc>
          <w:tcPr>
            <w:tcW w:w="4513" w:type="dxa"/>
          </w:tcPr>
          <w:p w14:paraId="5A1A80FA" w14:textId="18C19D6F" w:rsidR="0027102D" w:rsidRDefault="0027102D" w:rsidP="00FD4782">
            <w:pPr>
              <w:pStyle w:val="NoSpacing"/>
            </w:pPr>
            <w:r>
              <w:t>Communicate well within teams.</w:t>
            </w:r>
          </w:p>
          <w:p w14:paraId="17AA7077" w14:textId="5EE4E503" w:rsidR="007556BE" w:rsidRDefault="0027102D" w:rsidP="00FD4782">
            <w:pPr>
              <w:pStyle w:val="NoSpacing"/>
            </w:pPr>
            <w:r>
              <w:t>Committed t</w:t>
            </w:r>
            <w:r w:rsidR="0003092F">
              <w:t>o</w:t>
            </w:r>
            <w:r>
              <w:t xml:space="preserve"> </w:t>
            </w:r>
            <w:r w:rsidR="007D0FAE">
              <w:t xml:space="preserve">learn and develop through my </w:t>
            </w:r>
            <w:r>
              <w:t>university course</w:t>
            </w:r>
            <w:r w:rsidR="0003092F">
              <w:t xml:space="preserve"> and work</w:t>
            </w:r>
            <w:r>
              <w:t>.</w:t>
            </w:r>
          </w:p>
          <w:p w14:paraId="2E0A8309" w14:textId="6201B3E0" w:rsidR="007D0FAE" w:rsidRPr="00DE6C44" w:rsidRDefault="0003092F" w:rsidP="00FD4782">
            <w:pPr>
              <w:pStyle w:val="NoSpacing"/>
            </w:pPr>
            <w:r>
              <w:t>Active</w:t>
            </w:r>
            <w:r w:rsidR="007D0FAE">
              <w:t xml:space="preserve"> listener.</w:t>
            </w:r>
          </w:p>
          <w:p w14:paraId="44B088E3" w14:textId="4A357868" w:rsidR="007556BE" w:rsidRPr="00DE6C44" w:rsidRDefault="007556BE" w:rsidP="00FD4782">
            <w:pPr>
              <w:pStyle w:val="NoSpacing"/>
            </w:pPr>
          </w:p>
        </w:tc>
        <w:tc>
          <w:tcPr>
            <w:tcW w:w="4513" w:type="dxa"/>
          </w:tcPr>
          <w:p w14:paraId="2B2484AE" w14:textId="264105C2" w:rsidR="007556BE" w:rsidRPr="00DE6C44" w:rsidRDefault="007556BE" w:rsidP="00FD4782">
            <w:pPr>
              <w:pStyle w:val="NoSpacing"/>
            </w:pPr>
            <w:r w:rsidRPr="00DE6C44">
              <w:t>Confidence</w:t>
            </w:r>
            <w:r w:rsidR="0027102D">
              <w:t xml:space="preserve"> around new </w:t>
            </w:r>
            <w:r w:rsidR="007D0FAE">
              <w:t>people/groups.</w:t>
            </w:r>
          </w:p>
          <w:p w14:paraId="44F2E428" w14:textId="272E6719" w:rsidR="007556BE" w:rsidRDefault="007556BE" w:rsidP="00FD4782">
            <w:pPr>
              <w:pStyle w:val="NoSpacing"/>
            </w:pPr>
            <w:r w:rsidRPr="00DE6C44">
              <w:t>Self-belief</w:t>
            </w:r>
            <w:r w:rsidR="007D0FAE">
              <w:t>.</w:t>
            </w:r>
          </w:p>
          <w:p w14:paraId="7E7CA530" w14:textId="77777777" w:rsidR="0003092F" w:rsidRDefault="0003092F" w:rsidP="0003092F">
            <w:r>
              <w:t>Negative</w:t>
            </w:r>
            <w:r w:rsidRPr="005E5028">
              <w:t xml:space="preserve"> deposition</w:t>
            </w:r>
            <w:r>
              <w:t>.</w:t>
            </w:r>
          </w:p>
          <w:p w14:paraId="729F1FD3" w14:textId="5D94DF02" w:rsidR="00C25016" w:rsidRPr="00C25016" w:rsidRDefault="0003092F" w:rsidP="0003092F">
            <w:r>
              <w:t>Interrupt to get my point across before I forget.</w:t>
            </w:r>
          </w:p>
          <w:p w14:paraId="3A35F77C" w14:textId="5BFBED9A" w:rsidR="0003092F" w:rsidRDefault="00C25016" w:rsidP="00FD4782">
            <w:pPr>
              <w:pStyle w:val="NoSpacing"/>
            </w:pPr>
            <w:r>
              <w:t>Can feel anxious presenting.</w:t>
            </w:r>
          </w:p>
          <w:p w14:paraId="3302BEF5" w14:textId="0E32910A" w:rsidR="0003092F" w:rsidRPr="00DE6C44" w:rsidRDefault="0003092F" w:rsidP="00FD4782">
            <w:pPr>
              <w:pStyle w:val="NoSpacing"/>
            </w:pPr>
          </w:p>
        </w:tc>
      </w:tr>
      <w:tr w:rsidR="007556BE" w:rsidRPr="00DE6C44" w14:paraId="067B7C6C" w14:textId="77777777" w:rsidTr="00FD4782">
        <w:trPr>
          <w:trHeight w:val="299"/>
        </w:trPr>
        <w:tc>
          <w:tcPr>
            <w:tcW w:w="4513" w:type="dxa"/>
          </w:tcPr>
          <w:p w14:paraId="2DCAA4D5" w14:textId="77777777" w:rsidR="007556BE" w:rsidRPr="00DE6C44" w:rsidRDefault="007556BE" w:rsidP="00FD4782">
            <w:pPr>
              <w:rPr>
                <w:rFonts w:eastAsia="Calibri Light" w:cstheme="minorHAnsi"/>
                <w:b/>
                <w:bCs/>
                <w:sz w:val="24"/>
                <w:szCs w:val="24"/>
              </w:rPr>
            </w:pPr>
            <w:r w:rsidRPr="00DE6C44">
              <w:rPr>
                <w:rFonts w:eastAsia="Calibri Light" w:cstheme="minorHAnsi"/>
                <w:b/>
                <w:bCs/>
                <w:sz w:val="24"/>
                <w:szCs w:val="24"/>
              </w:rPr>
              <w:t>Opportunities</w:t>
            </w:r>
          </w:p>
        </w:tc>
        <w:tc>
          <w:tcPr>
            <w:tcW w:w="4513" w:type="dxa"/>
          </w:tcPr>
          <w:p w14:paraId="52223C98" w14:textId="77777777" w:rsidR="007556BE" w:rsidRPr="00DE6C44" w:rsidRDefault="007556BE" w:rsidP="00FD4782">
            <w:pPr>
              <w:rPr>
                <w:rFonts w:eastAsia="Calibri Light" w:cstheme="minorHAnsi"/>
                <w:b/>
                <w:bCs/>
                <w:sz w:val="24"/>
                <w:szCs w:val="24"/>
              </w:rPr>
            </w:pPr>
            <w:r w:rsidRPr="00DE6C44">
              <w:rPr>
                <w:rFonts w:eastAsia="Calibri Light" w:cstheme="minorHAnsi"/>
                <w:b/>
                <w:bCs/>
                <w:sz w:val="24"/>
                <w:szCs w:val="24"/>
              </w:rPr>
              <w:t>Threats</w:t>
            </w:r>
          </w:p>
        </w:tc>
      </w:tr>
      <w:tr w:rsidR="007556BE" w:rsidRPr="00DE6C44" w14:paraId="5FEDB421" w14:textId="77777777" w:rsidTr="00FD4782">
        <w:tc>
          <w:tcPr>
            <w:tcW w:w="4513" w:type="dxa"/>
          </w:tcPr>
          <w:p w14:paraId="1F434E76" w14:textId="24D125CB" w:rsidR="007556BE" w:rsidRPr="00DE6C44" w:rsidRDefault="0027102D" w:rsidP="00FD4782">
            <w:pPr>
              <w:pStyle w:val="NoSpacing"/>
            </w:pPr>
            <w:r>
              <w:t>Personal g</w:t>
            </w:r>
            <w:r w:rsidR="007556BE" w:rsidRPr="00DE6C44">
              <w:t>rowth</w:t>
            </w:r>
            <w:r>
              <w:t xml:space="preserve"> (Presentation completed as part of my studies which has helped build confidence</w:t>
            </w:r>
            <w:r w:rsidR="0003092F">
              <w:t>)</w:t>
            </w:r>
            <w:r>
              <w:t>.</w:t>
            </w:r>
          </w:p>
          <w:p w14:paraId="7425D796" w14:textId="1EDBC98B" w:rsidR="007556BE" w:rsidRPr="00DE6C44" w:rsidRDefault="0003092F" w:rsidP="00FD4782">
            <w:pPr>
              <w:pStyle w:val="NoSpacing"/>
            </w:pPr>
            <w:proofErr w:type="spellStart"/>
            <w:r>
              <w:t>CertHe</w:t>
            </w:r>
            <w:proofErr w:type="spellEnd"/>
            <w:r>
              <w:t xml:space="preserve"> q</w:t>
            </w:r>
            <w:r w:rsidRPr="00DE6C44">
              <w:t>ualifications</w:t>
            </w:r>
            <w:r w:rsidR="000D4C7D">
              <w:t>.</w:t>
            </w:r>
          </w:p>
          <w:p w14:paraId="6ACC83B6" w14:textId="1ADE028B" w:rsidR="007556BE" w:rsidRPr="00DE6C44" w:rsidRDefault="0003092F" w:rsidP="00FD4782">
            <w:pPr>
              <w:pStyle w:val="NoSpacing"/>
            </w:pPr>
            <w:r>
              <w:t>At work t</w:t>
            </w:r>
            <w:r w:rsidR="007556BE" w:rsidRPr="00DE6C44">
              <w:t>raining</w:t>
            </w:r>
            <w:r>
              <w:t xml:space="preserve"> opportunities</w:t>
            </w:r>
            <w:r w:rsidR="004C5EB6">
              <w:t>.</w:t>
            </w:r>
          </w:p>
        </w:tc>
        <w:tc>
          <w:tcPr>
            <w:tcW w:w="4513" w:type="dxa"/>
          </w:tcPr>
          <w:p w14:paraId="74CA678D" w14:textId="389D06AC" w:rsidR="00C25016" w:rsidRDefault="0003092F" w:rsidP="00C25016">
            <w:pPr>
              <w:pStyle w:val="NoSpacing"/>
            </w:pPr>
            <w:r>
              <w:t>Ineffective communication</w:t>
            </w:r>
            <w:r w:rsidR="000D4C7D">
              <w:t xml:space="preserve"> within teams</w:t>
            </w:r>
            <w:r w:rsidR="00C25016">
              <w:t>.</w:t>
            </w:r>
          </w:p>
          <w:p w14:paraId="477EBF0D" w14:textId="77777777" w:rsidR="00C25016" w:rsidRDefault="00C25016" w:rsidP="00C25016">
            <w:pPr>
              <w:pStyle w:val="NoSpacing"/>
            </w:pPr>
            <w:r>
              <w:t>Ineffective communication with a manager.</w:t>
            </w:r>
          </w:p>
          <w:p w14:paraId="15BBC7D3" w14:textId="70CF913D" w:rsidR="00C25016" w:rsidRPr="00C25016" w:rsidRDefault="00C25016" w:rsidP="00C25016">
            <w:pPr>
              <w:pStyle w:val="NoSpacing"/>
            </w:pPr>
            <w:r>
              <w:t>Domineering/passive team members.</w:t>
            </w:r>
          </w:p>
        </w:tc>
      </w:tr>
    </w:tbl>
    <w:p w14:paraId="76339C43" w14:textId="7A81C84F" w:rsidR="007556BE" w:rsidRDefault="007556BE" w:rsidP="00C00631">
      <w:pPr>
        <w:rPr>
          <w:b/>
          <w:bCs/>
          <w:sz w:val="24"/>
          <w:szCs w:val="24"/>
          <w:u w:val="single"/>
        </w:rPr>
      </w:pPr>
    </w:p>
    <w:p w14:paraId="5FEE80C6" w14:textId="42B5C2A2" w:rsidR="004B7B48" w:rsidRPr="007556BE" w:rsidRDefault="004B7B48" w:rsidP="00C00631">
      <w:pPr>
        <w:rPr>
          <w:b/>
          <w:bCs/>
          <w:sz w:val="24"/>
          <w:szCs w:val="24"/>
          <w:u w:val="single"/>
        </w:rPr>
      </w:pPr>
    </w:p>
    <w:sectPr w:rsidR="004B7B48" w:rsidRPr="007556BE" w:rsidSect="002C5E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3089F"/>
    <w:multiLevelType w:val="hybridMultilevel"/>
    <w:tmpl w:val="7140219C"/>
    <w:lvl w:ilvl="0" w:tplc="3926EE82">
      <w:start w:val="2"/>
      <w:numFmt w:val="bullet"/>
      <w:lvlText w:val="-"/>
      <w:lvlJc w:val="left"/>
      <w:pPr>
        <w:ind w:left="413" w:hanging="360"/>
      </w:pPr>
      <w:rPr>
        <w:rFonts w:ascii="Calibri" w:eastAsiaTheme="minorHAnsi"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1" w15:restartNumberingAfterBreak="0">
    <w:nsid w:val="12A564A7"/>
    <w:multiLevelType w:val="multilevel"/>
    <w:tmpl w:val="73F6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DD447D"/>
    <w:multiLevelType w:val="hybridMultilevel"/>
    <w:tmpl w:val="7158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84B0D"/>
    <w:multiLevelType w:val="multilevel"/>
    <w:tmpl w:val="E7A0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3A3D90"/>
    <w:multiLevelType w:val="multilevel"/>
    <w:tmpl w:val="0976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6643C9"/>
    <w:multiLevelType w:val="multilevel"/>
    <w:tmpl w:val="789E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CA4590"/>
    <w:multiLevelType w:val="multilevel"/>
    <w:tmpl w:val="E49CF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BB05C4"/>
    <w:multiLevelType w:val="multilevel"/>
    <w:tmpl w:val="E272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EB66B4"/>
    <w:multiLevelType w:val="multilevel"/>
    <w:tmpl w:val="C0C2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AC759A"/>
    <w:multiLevelType w:val="multilevel"/>
    <w:tmpl w:val="E470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9"/>
  </w:num>
  <w:num w:numId="3">
    <w:abstractNumId w:val="1"/>
  </w:num>
  <w:num w:numId="4">
    <w:abstractNumId w:val="5"/>
  </w:num>
  <w:num w:numId="5">
    <w:abstractNumId w:val="3"/>
  </w:num>
  <w:num w:numId="6">
    <w:abstractNumId w:val="6"/>
  </w:num>
  <w:num w:numId="7">
    <w:abstractNumId w:val="8"/>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17D47"/>
    <w:rsid w:val="00022EC6"/>
    <w:rsid w:val="0003092F"/>
    <w:rsid w:val="000624AC"/>
    <w:rsid w:val="00067664"/>
    <w:rsid w:val="00073440"/>
    <w:rsid w:val="00090B5A"/>
    <w:rsid w:val="000D4C7D"/>
    <w:rsid w:val="000E48EA"/>
    <w:rsid w:val="00122E4A"/>
    <w:rsid w:val="00123B68"/>
    <w:rsid w:val="00131A58"/>
    <w:rsid w:val="00132B20"/>
    <w:rsid w:val="00140EFC"/>
    <w:rsid w:val="001442D8"/>
    <w:rsid w:val="00150CA4"/>
    <w:rsid w:val="0015227B"/>
    <w:rsid w:val="00152E84"/>
    <w:rsid w:val="0016540D"/>
    <w:rsid w:val="0017039F"/>
    <w:rsid w:val="00194AE5"/>
    <w:rsid w:val="0019528E"/>
    <w:rsid w:val="001A085F"/>
    <w:rsid w:val="001B1083"/>
    <w:rsid w:val="001C4F92"/>
    <w:rsid w:val="001E1C66"/>
    <w:rsid w:val="001E3208"/>
    <w:rsid w:val="00213F70"/>
    <w:rsid w:val="002356DB"/>
    <w:rsid w:val="00240126"/>
    <w:rsid w:val="00255EA9"/>
    <w:rsid w:val="0027102D"/>
    <w:rsid w:val="00296780"/>
    <w:rsid w:val="002A06F0"/>
    <w:rsid w:val="002A3294"/>
    <w:rsid w:val="002C0307"/>
    <w:rsid w:val="002C5EC5"/>
    <w:rsid w:val="002E5068"/>
    <w:rsid w:val="00333ECB"/>
    <w:rsid w:val="00334BDF"/>
    <w:rsid w:val="0035082C"/>
    <w:rsid w:val="0035623D"/>
    <w:rsid w:val="0036013A"/>
    <w:rsid w:val="00360CFC"/>
    <w:rsid w:val="0036224E"/>
    <w:rsid w:val="00363E4B"/>
    <w:rsid w:val="00370BE6"/>
    <w:rsid w:val="00377741"/>
    <w:rsid w:val="00381107"/>
    <w:rsid w:val="00395464"/>
    <w:rsid w:val="003A3CD0"/>
    <w:rsid w:val="003B5137"/>
    <w:rsid w:val="003C111B"/>
    <w:rsid w:val="003C7CF3"/>
    <w:rsid w:val="003D4DDA"/>
    <w:rsid w:val="003E784B"/>
    <w:rsid w:val="003F6B82"/>
    <w:rsid w:val="00411A25"/>
    <w:rsid w:val="00427EC3"/>
    <w:rsid w:val="00436E31"/>
    <w:rsid w:val="00456B23"/>
    <w:rsid w:val="004623CE"/>
    <w:rsid w:val="00484E89"/>
    <w:rsid w:val="00496ADD"/>
    <w:rsid w:val="00497DE1"/>
    <w:rsid w:val="004B7B48"/>
    <w:rsid w:val="004C036D"/>
    <w:rsid w:val="004C5EB6"/>
    <w:rsid w:val="004C7B28"/>
    <w:rsid w:val="004D194F"/>
    <w:rsid w:val="0052104E"/>
    <w:rsid w:val="0053566D"/>
    <w:rsid w:val="0053678F"/>
    <w:rsid w:val="00554CEE"/>
    <w:rsid w:val="00571A67"/>
    <w:rsid w:val="00572185"/>
    <w:rsid w:val="00584D29"/>
    <w:rsid w:val="00586B42"/>
    <w:rsid w:val="00592A41"/>
    <w:rsid w:val="005B1582"/>
    <w:rsid w:val="005E285C"/>
    <w:rsid w:val="005E5028"/>
    <w:rsid w:val="005F6D70"/>
    <w:rsid w:val="00623A05"/>
    <w:rsid w:val="0063246E"/>
    <w:rsid w:val="006504DE"/>
    <w:rsid w:val="00696A80"/>
    <w:rsid w:val="006A0A61"/>
    <w:rsid w:val="006A4BD8"/>
    <w:rsid w:val="006A4FB6"/>
    <w:rsid w:val="006E4E02"/>
    <w:rsid w:val="007029E3"/>
    <w:rsid w:val="00706AC0"/>
    <w:rsid w:val="007111D3"/>
    <w:rsid w:val="00713F8F"/>
    <w:rsid w:val="00724FDD"/>
    <w:rsid w:val="007368CB"/>
    <w:rsid w:val="007531CF"/>
    <w:rsid w:val="007556BE"/>
    <w:rsid w:val="00761B6A"/>
    <w:rsid w:val="00764706"/>
    <w:rsid w:val="00764D41"/>
    <w:rsid w:val="0076502A"/>
    <w:rsid w:val="0077107D"/>
    <w:rsid w:val="0077178B"/>
    <w:rsid w:val="00772083"/>
    <w:rsid w:val="007B362E"/>
    <w:rsid w:val="007D0FAE"/>
    <w:rsid w:val="00822601"/>
    <w:rsid w:val="00832F8B"/>
    <w:rsid w:val="00842285"/>
    <w:rsid w:val="0085542D"/>
    <w:rsid w:val="00873492"/>
    <w:rsid w:val="00874EBD"/>
    <w:rsid w:val="008936A8"/>
    <w:rsid w:val="008D16D9"/>
    <w:rsid w:val="008D200B"/>
    <w:rsid w:val="008D4478"/>
    <w:rsid w:val="008E1C9D"/>
    <w:rsid w:val="008E377F"/>
    <w:rsid w:val="008E509E"/>
    <w:rsid w:val="008F682E"/>
    <w:rsid w:val="00936399"/>
    <w:rsid w:val="009A3175"/>
    <w:rsid w:val="009A55AC"/>
    <w:rsid w:val="009B295A"/>
    <w:rsid w:val="009E34E9"/>
    <w:rsid w:val="009E430F"/>
    <w:rsid w:val="00A07301"/>
    <w:rsid w:val="00A221C8"/>
    <w:rsid w:val="00A360C5"/>
    <w:rsid w:val="00A53024"/>
    <w:rsid w:val="00A72379"/>
    <w:rsid w:val="00A835A4"/>
    <w:rsid w:val="00A8411E"/>
    <w:rsid w:val="00A91DDD"/>
    <w:rsid w:val="00A939BE"/>
    <w:rsid w:val="00AB434F"/>
    <w:rsid w:val="00AD0DB7"/>
    <w:rsid w:val="00AF037C"/>
    <w:rsid w:val="00B25F25"/>
    <w:rsid w:val="00B26474"/>
    <w:rsid w:val="00B34D1A"/>
    <w:rsid w:val="00B42CE8"/>
    <w:rsid w:val="00B811BC"/>
    <w:rsid w:val="00B82B40"/>
    <w:rsid w:val="00BC34AD"/>
    <w:rsid w:val="00BD4916"/>
    <w:rsid w:val="00BE1C38"/>
    <w:rsid w:val="00BF6831"/>
    <w:rsid w:val="00C00631"/>
    <w:rsid w:val="00C0127D"/>
    <w:rsid w:val="00C11AE3"/>
    <w:rsid w:val="00C17169"/>
    <w:rsid w:val="00C25016"/>
    <w:rsid w:val="00C40EAE"/>
    <w:rsid w:val="00C44CD0"/>
    <w:rsid w:val="00C47793"/>
    <w:rsid w:val="00C5669E"/>
    <w:rsid w:val="00C570B3"/>
    <w:rsid w:val="00C767AA"/>
    <w:rsid w:val="00C9042C"/>
    <w:rsid w:val="00CB1DDA"/>
    <w:rsid w:val="00CB2748"/>
    <w:rsid w:val="00CB3C00"/>
    <w:rsid w:val="00CC070F"/>
    <w:rsid w:val="00CD2E33"/>
    <w:rsid w:val="00CE7A36"/>
    <w:rsid w:val="00CF53E8"/>
    <w:rsid w:val="00D27559"/>
    <w:rsid w:val="00D5576A"/>
    <w:rsid w:val="00D6674E"/>
    <w:rsid w:val="00D726BF"/>
    <w:rsid w:val="00D74418"/>
    <w:rsid w:val="00D91510"/>
    <w:rsid w:val="00DA5310"/>
    <w:rsid w:val="00DC4659"/>
    <w:rsid w:val="00DE2A64"/>
    <w:rsid w:val="00E23A61"/>
    <w:rsid w:val="00E23F4C"/>
    <w:rsid w:val="00E2769F"/>
    <w:rsid w:val="00E41783"/>
    <w:rsid w:val="00E50468"/>
    <w:rsid w:val="00E55846"/>
    <w:rsid w:val="00E70E73"/>
    <w:rsid w:val="00E85113"/>
    <w:rsid w:val="00EC67F8"/>
    <w:rsid w:val="00ED53B1"/>
    <w:rsid w:val="00EE0E10"/>
    <w:rsid w:val="00EE59E7"/>
    <w:rsid w:val="00F04A31"/>
    <w:rsid w:val="00F23129"/>
    <w:rsid w:val="00F25F28"/>
    <w:rsid w:val="00F379CA"/>
    <w:rsid w:val="00F7654E"/>
    <w:rsid w:val="00F83EEC"/>
    <w:rsid w:val="00F970CE"/>
    <w:rsid w:val="00FA6F3C"/>
    <w:rsid w:val="00FC6AF7"/>
    <w:rsid w:val="00FE7407"/>
    <w:rsid w:val="00FF7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A31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D91510"/>
    <w:pPr>
      <w:spacing w:before="100" w:beforeAutospacing="1" w:after="100" w:afterAutospacing="1" w:line="240" w:lineRule="auto"/>
    </w:pPr>
    <w:rPr>
      <w:rFonts w:ascii="Arial" w:eastAsia="Times New Roman" w:hAnsi="Arial" w:cs="Arial"/>
      <w:spacing w:val="2"/>
      <w:sz w:val="24"/>
      <w:szCs w:val="24"/>
      <w:lang w:eastAsia="en-GB"/>
    </w:rPr>
  </w:style>
  <w:style w:type="character" w:styleId="Emphasis">
    <w:name w:val="Emphasis"/>
    <w:basedOn w:val="DefaultParagraphFont"/>
    <w:uiPriority w:val="20"/>
    <w:qFormat/>
    <w:rsid w:val="00D91510"/>
    <w:rPr>
      <w:i/>
      <w:iCs/>
    </w:rPr>
  </w:style>
  <w:style w:type="character" w:styleId="Strong">
    <w:name w:val="Strong"/>
    <w:basedOn w:val="DefaultParagraphFont"/>
    <w:uiPriority w:val="22"/>
    <w:qFormat/>
    <w:rsid w:val="00D91510"/>
    <w:rPr>
      <w:b/>
      <w:bCs/>
    </w:rPr>
  </w:style>
  <w:style w:type="character" w:customStyle="1" w:styleId="Heading3Char">
    <w:name w:val="Heading 3 Char"/>
    <w:basedOn w:val="DefaultParagraphFont"/>
    <w:link w:val="Heading3"/>
    <w:uiPriority w:val="9"/>
    <w:semiHidden/>
    <w:rsid w:val="009A3175"/>
    <w:rPr>
      <w:rFonts w:asciiTheme="majorHAnsi" w:eastAsiaTheme="majorEastAsia" w:hAnsiTheme="majorHAnsi" w:cstheme="majorBidi"/>
      <w:color w:val="1F3763" w:themeColor="accent1" w:themeShade="7F"/>
      <w:sz w:val="24"/>
      <w:szCs w:val="24"/>
    </w:rPr>
  </w:style>
  <w:style w:type="character" w:customStyle="1" w:styleId="ezoic-ad">
    <w:name w:val="ezoic-ad"/>
    <w:basedOn w:val="DefaultParagraphFont"/>
    <w:rsid w:val="009A3175"/>
  </w:style>
  <w:style w:type="character" w:styleId="UnresolvedMention">
    <w:name w:val="Unresolved Mention"/>
    <w:basedOn w:val="DefaultParagraphFont"/>
    <w:uiPriority w:val="99"/>
    <w:semiHidden/>
    <w:unhideWhenUsed/>
    <w:rsid w:val="00C47793"/>
    <w:rPr>
      <w:color w:val="605E5C"/>
      <w:shd w:val="clear" w:color="auto" w:fill="E1DFDD"/>
    </w:rPr>
  </w:style>
  <w:style w:type="paragraph" w:styleId="NoSpacing">
    <w:name w:val="No Spacing"/>
    <w:uiPriority w:val="1"/>
    <w:qFormat/>
    <w:rsid w:val="00FF7192"/>
    <w:pPr>
      <w:spacing w:after="0" w:line="240" w:lineRule="auto"/>
    </w:pPr>
  </w:style>
  <w:style w:type="table" w:styleId="TableGrid">
    <w:name w:val="Table Grid"/>
    <w:basedOn w:val="TableNormal"/>
    <w:uiPriority w:val="59"/>
    <w:rsid w:val="007556BE"/>
    <w:pPr>
      <w:spacing w:after="0" w:line="240" w:lineRule="auto"/>
    </w:pPr>
    <w:rPr>
      <w:rFonts w:ascii="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7987">
      <w:bodyDiv w:val="1"/>
      <w:marLeft w:val="0"/>
      <w:marRight w:val="0"/>
      <w:marTop w:val="0"/>
      <w:marBottom w:val="0"/>
      <w:divBdr>
        <w:top w:val="none" w:sz="0" w:space="0" w:color="auto"/>
        <w:left w:val="none" w:sz="0" w:space="0" w:color="auto"/>
        <w:bottom w:val="none" w:sz="0" w:space="0" w:color="auto"/>
        <w:right w:val="none" w:sz="0" w:space="0" w:color="auto"/>
      </w:divBdr>
      <w:divsChild>
        <w:div w:id="524755176">
          <w:marLeft w:val="0"/>
          <w:marRight w:val="0"/>
          <w:marTop w:val="0"/>
          <w:marBottom w:val="0"/>
          <w:divBdr>
            <w:top w:val="none" w:sz="0" w:space="0" w:color="auto"/>
            <w:left w:val="none" w:sz="0" w:space="0" w:color="auto"/>
            <w:bottom w:val="none" w:sz="0" w:space="0" w:color="auto"/>
            <w:right w:val="none" w:sz="0" w:space="0" w:color="auto"/>
          </w:divBdr>
          <w:divsChild>
            <w:div w:id="686373492">
              <w:marLeft w:val="0"/>
              <w:marRight w:val="0"/>
              <w:marTop w:val="0"/>
              <w:marBottom w:val="0"/>
              <w:divBdr>
                <w:top w:val="none" w:sz="0" w:space="0" w:color="auto"/>
                <w:left w:val="none" w:sz="0" w:space="0" w:color="auto"/>
                <w:bottom w:val="none" w:sz="0" w:space="0" w:color="auto"/>
                <w:right w:val="none" w:sz="0" w:space="0" w:color="auto"/>
              </w:divBdr>
              <w:divsChild>
                <w:div w:id="1357848909">
                  <w:marLeft w:val="0"/>
                  <w:marRight w:val="0"/>
                  <w:marTop w:val="0"/>
                  <w:marBottom w:val="0"/>
                  <w:divBdr>
                    <w:top w:val="none" w:sz="0" w:space="0" w:color="auto"/>
                    <w:left w:val="none" w:sz="0" w:space="0" w:color="auto"/>
                    <w:bottom w:val="none" w:sz="0" w:space="0" w:color="auto"/>
                    <w:right w:val="none" w:sz="0" w:space="0" w:color="auto"/>
                  </w:divBdr>
                  <w:divsChild>
                    <w:div w:id="925844760">
                      <w:marLeft w:val="0"/>
                      <w:marRight w:val="0"/>
                      <w:marTop w:val="960"/>
                      <w:marBottom w:val="960"/>
                      <w:divBdr>
                        <w:top w:val="none" w:sz="0" w:space="0" w:color="auto"/>
                        <w:left w:val="none" w:sz="0" w:space="0" w:color="auto"/>
                        <w:bottom w:val="none" w:sz="0" w:space="0" w:color="auto"/>
                        <w:right w:val="none" w:sz="0" w:space="0" w:color="auto"/>
                      </w:divBdr>
                      <w:divsChild>
                        <w:div w:id="874124387">
                          <w:marLeft w:val="0"/>
                          <w:marRight w:val="0"/>
                          <w:marTop w:val="0"/>
                          <w:marBottom w:val="0"/>
                          <w:divBdr>
                            <w:top w:val="none" w:sz="0" w:space="0" w:color="auto"/>
                            <w:left w:val="none" w:sz="0" w:space="0" w:color="auto"/>
                            <w:bottom w:val="none" w:sz="0" w:space="0" w:color="auto"/>
                            <w:right w:val="none" w:sz="0" w:space="0" w:color="auto"/>
                          </w:divBdr>
                          <w:divsChild>
                            <w:div w:id="18564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811717">
      <w:bodyDiv w:val="1"/>
      <w:marLeft w:val="0"/>
      <w:marRight w:val="0"/>
      <w:marTop w:val="0"/>
      <w:marBottom w:val="0"/>
      <w:divBdr>
        <w:top w:val="none" w:sz="0" w:space="0" w:color="auto"/>
        <w:left w:val="none" w:sz="0" w:space="0" w:color="auto"/>
        <w:bottom w:val="none" w:sz="0" w:space="0" w:color="auto"/>
        <w:right w:val="none" w:sz="0" w:space="0" w:color="auto"/>
      </w:divBdr>
      <w:divsChild>
        <w:div w:id="1146900626">
          <w:marLeft w:val="0"/>
          <w:marRight w:val="0"/>
          <w:marTop w:val="0"/>
          <w:marBottom w:val="0"/>
          <w:divBdr>
            <w:top w:val="none" w:sz="0" w:space="0" w:color="auto"/>
            <w:left w:val="none" w:sz="0" w:space="0" w:color="auto"/>
            <w:bottom w:val="none" w:sz="0" w:space="0" w:color="auto"/>
            <w:right w:val="none" w:sz="0" w:space="0" w:color="auto"/>
          </w:divBdr>
          <w:divsChild>
            <w:div w:id="598560004">
              <w:marLeft w:val="0"/>
              <w:marRight w:val="0"/>
              <w:marTop w:val="0"/>
              <w:marBottom w:val="0"/>
              <w:divBdr>
                <w:top w:val="none" w:sz="0" w:space="0" w:color="auto"/>
                <w:left w:val="none" w:sz="0" w:space="0" w:color="auto"/>
                <w:bottom w:val="none" w:sz="0" w:space="0" w:color="auto"/>
                <w:right w:val="none" w:sz="0" w:space="0" w:color="auto"/>
              </w:divBdr>
              <w:divsChild>
                <w:div w:id="1831672968">
                  <w:marLeft w:val="0"/>
                  <w:marRight w:val="0"/>
                  <w:marTop w:val="0"/>
                  <w:marBottom w:val="0"/>
                  <w:divBdr>
                    <w:top w:val="none" w:sz="0" w:space="0" w:color="auto"/>
                    <w:left w:val="none" w:sz="0" w:space="0" w:color="auto"/>
                    <w:bottom w:val="none" w:sz="0" w:space="0" w:color="auto"/>
                    <w:right w:val="none" w:sz="0" w:space="0" w:color="auto"/>
                  </w:divBdr>
                  <w:divsChild>
                    <w:div w:id="1863475079">
                      <w:marLeft w:val="0"/>
                      <w:marRight w:val="0"/>
                      <w:marTop w:val="960"/>
                      <w:marBottom w:val="960"/>
                      <w:divBdr>
                        <w:top w:val="none" w:sz="0" w:space="0" w:color="auto"/>
                        <w:left w:val="none" w:sz="0" w:space="0" w:color="auto"/>
                        <w:bottom w:val="none" w:sz="0" w:space="0" w:color="auto"/>
                        <w:right w:val="none" w:sz="0" w:space="0" w:color="auto"/>
                      </w:divBdr>
                      <w:divsChild>
                        <w:div w:id="1531188949">
                          <w:marLeft w:val="0"/>
                          <w:marRight w:val="0"/>
                          <w:marTop w:val="0"/>
                          <w:marBottom w:val="0"/>
                          <w:divBdr>
                            <w:top w:val="none" w:sz="0" w:space="0" w:color="auto"/>
                            <w:left w:val="none" w:sz="0" w:space="0" w:color="auto"/>
                            <w:bottom w:val="none" w:sz="0" w:space="0" w:color="auto"/>
                            <w:right w:val="none" w:sz="0" w:space="0" w:color="auto"/>
                          </w:divBdr>
                          <w:divsChild>
                            <w:div w:id="948199593">
                              <w:marLeft w:val="0"/>
                              <w:marRight w:val="0"/>
                              <w:marTop w:val="0"/>
                              <w:marBottom w:val="0"/>
                              <w:divBdr>
                                <w:top w:val="none" w:sz="0" w:space="0" w:color="auto"/>
                                <w:left w:val="none" w:sz="0" w:space="0" w:color="auto"/>
                                <w:bottom w:val="none" w:sz="0" w:space="0" w:color="auto"/>
                                <w:right w:val="none" w:sz="0" w:space="0" w:color="auto"/>
                              </w:divBdr>
                              <w:divsChild>
                                <w:div w:id="735204242">
                                  <w:blockQuote w:val="1"/>
                                  <w:marLeft w:val="720"/>
                                  <w:marRight w:val="24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911078">
      <w:bodyDiv w:val="1"/>
      <w:marLeft w:val="0"/>
      <w:marRight w:val="0"/>
      <w:marTop w:val="0"/>
      <w:marBottom w:val="0"/>
      <w:divBdr>
        <w:top w:val="none" w:sz="0" w:space="0" w:color="auto"/>
        <w:left w:val="none" w:sz="0" w:space="0" w:color="auto"/>
        <w:bottom w:val="none" w:sz="0" w:space="0" w:color="auto"/>
        <w:right w:val="none" w:sz="0" w:space="0" w:color="auto"/>
      </w:divBdr>
      <w:divsChild>
        <w:div w:id="2026638825">
          <w:marLeft w:val="0"/>
          <w:marRight w:val="0"/>
          <w:marTop w:val="0"/>
          <w:marBottom w:val="0"/>
          <w:divBdr>
            <w:top w:val="none" w:sz="0" w:space="0" w:color="auto"/>
            <w:left w:val="none" w:sz="0" w:space="0" w:color="auto"/>
            <w:bottom w:val="none" w:sz="0" w:space="0" w:color="auto"/>
            <w:right w:val="none" w:sz="0" w:space="0" w:color="auto"/>
          </w:divBdr>
          <w:divsChild>
            <w:div w:id="1911580435">
              <w:marLeft w:val="0"/>
              <w:marRight w:val="0"/>
              <w:marTop w:val="0"/>
              <w:marBottom w:val="0"/>
              <w:divBdr>
                <w:top w:val="none" w:sz="0" w:space="0" w:color="auto"/>
                <w:left w:val="none" w:sz="0" w:space="0" w:color="auto"/>
                <w:bottom w:val="none" w:sz="0" w:space="0" w:color="auto"/>
                <w:right w:val="none" w:sz="0" w:space="0" w:color="auto"/>
              </w:divBdr>
              <w:divsChild>
                <w:div w:id="1830711026">
                  <w:marLeft w:val="0"/>
                  <w:marRight w:val="0"/>
                  <w:marTop w:val="0"/>
                  <w:marBottom w:val="0"/>
                  <w:divBdr>
                    <w:top w:val="none" w:sz="0" w:space="0" w:color="auto"/>
                    <w:left w:val="none" w:sz="0" w:space="0" w:color="auto"/>
                    <w:bottom w:val="none" w:sz="0" w:space="0" w:color="auto"/>
                    <w:right w:val="none" w:sz="0" w:space="0" w:color="auto"/>
                  </w:divBdr>
                  <w:divsChild>
                    <w:div w:id="2080445935">
                      <w:marLeft w:val="0"/>
                      <w:marRight w:val="0"/>
                      <w:marTop w:val="960"/>
                      <w:marBottom w:val="960"/>
                      <w:divBdr>
                        <w:top w:val="none" w:sz="0" w:space="0" w:color="auto"/>
                        <w:left w:val="none" w:sz="0" w:space="0" w:color="auto"/>
                        <w:bottom w:val="none" w:sz="0" w:space="0" w:color="auto"/>
                        <w:right w:val="none" w:sz="0" w:space="0" w:color="auto"/>
                      </w:divBdr>
                      <w:divsChild>
                        <w:div w:id="1453011521">
                          <w:marLeft w:val="0"/>
                          <w:marRight w:val="0"/>
                          <w:marTop w:val="0"/>
                          <w:marBottom w:val="0"/>
                          <w:divBdr>
                            <w:top w:val="none" w:sz="0" w:space="0" w:color="auto"/>
                            <w:left w:val="none" w:sz="0" w:space="0" w:color="auto"/>
                            <w:bottom w:val="none" w:sz="0" w:space="0" w:color="auto"/>
                            <w:right w:val="none" w:sz="0" w:space="0" w:color="auto"/>
                          </w:divBdr>
                          <w:divsChild>
                            <w:div w:id="116124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568594">
      <w:bodyDiv w:val="1"/>
      <w:marLeft w:val="0"/>
      <w:marRight w:val="0"/>
      <w:marTop w:val="0"/>
      <w:marBottom w:val="0"/>
      <w:divBdr>
        <w:top w:val="none" w:sz="0" w:space="0" w:color="auto"/>
        <w:left w:val="none" w:sz="0" w:space="0" w:color="auto"/>
        <w:bottom w:val="none" w:sz="0" w:space="0" w:color="auto"/>
        <w:right w:val="none" w:sz="0" w:space="0" w:color="auto"/>
      </w:divBdr>
      <w:divsChild>
        <w:div w:id="957030103">
          <w:marLeft w:val="0"/>
          <w:marRight w:val="0"/>
          <w:marTop w:val="0"/>
          <w:marBottom w:val="0"/>
          <w:divBdr>
            <w:top w:val="none" w:sz="0" w:space="0" w:color="auto"/>
            <w:left w:val="none" w:sz="0" w:space="0" w:color="auto"/>
            <w:bottom w:val="none" w:sz="0" w:space="0" w:color="auto"/>
            <w:right w:val="none" w:sz="0" w:space="0" w:color="auto"/>
          </w:divBdr>
          <w:divsChild>
            <w:div w:id="1830512775">
              <w:marLeft w:val="0"/>
              <w:marRight w:val="0"/>
              <w:marTop w:val="0"/>
              <w:marBottom w:val="0"/>
              <w:divBdr>
                <w:top w:val="none" w:sz="0" w:space="0" w:color="auto"/>
                <w:left w:val="none" w:sz="0" w:space="0" w:color="auto"/>
                <w:bottom w:val="none" w:sz="0" w:space="0" w:color="auto"/>
                <w:right w:val="none" w:sz="0" w:space="0" w:color="auto"/>
              </w:divBdr>
              <w:divsChild>
                <w:div w:id="948896734">
                  <w:marLeft w:val="0"/>
                  <w:marRight w:val="0"/>
                  <w:marTop w:val="0"/>
                  <w:marBottom w:val="0"/>
                  <w:divBdr>
                    <w:top w:val="none" w:sz="0" w:space="0" w:color="auto"/>
                    <w:left w:val="none" w:sz="0" w:space="0" w:color="auto"/>
                    <w:bottom w:val="none" w:sz="0" w:space="0" w:color="auto"/>
                    <w:right w:val="none" w:sz="0" w:space="0" w:color="auto"/>
                  </w:divBdr>
                  <w:divsChild>
                    <w:div w:id="1291128104">
                      <w:marLeft w:val="0"/>
                      <w:marRight w:val="0"/>
                      <w:marTop w:val="960"/>
                      <w:marBottom w:val="960"/>
                      <w:divBdr>
                        <w:top w:val="none" w:sz="0" w:space="0" w:color="auto"/>
                        <w:left w:val="none" w:sz="0" w:space="0" w:color="auto"/>
                        <w:bottom w:val="none" w:sz="0" w:space="0" w:color="auto"/>
                        <w:right w:val="none" w:sz="0" w:space="0" w:color="auto"/>
                      </w:divBdr>
                      <w:divsChild>
                        <w:div w:id="276066397">
                          <w:marLeft w:val="0"/>
                          <w:marRight w:val="0"/>
                          <w:marTop w:val="0"/>
                          <w:marBottom w:val="0"/>
                          <w:divBdr>
                            <w:top w:val="none" w:sz="0" w:space="0" w:color="auto"/>
                            <w:left w:val="none" w:sz="0" w:space="0" w:color="auto"/>
                            <w:bottom w:val="none" w:sz="0" w:space="0" w:color="auto"/>
                            <w:right w:val="none" w:sz="0" w:space="0" w:color="auto"/>
                          </w:divBdr>
                          <w:divsChild>
                            <w:div w:id="130523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7332254">
      <w:bodyDiv w:val="1"/>
      <w:marLeft w:val="0"/>
      <w:marRight w:val="0"/>
      <w:marTop w:val="0"/>
      <w:marBottom w:val="0"/>
      <w:divBdr>
        <w:top w:val="none" w:sz="0" w:space="0" w:color="auto"/>
        <w:left w:val="none" w:sz="0" w:space="0" w:color="auto"/>
        <w:bottom w:val="none" w:sz="0" w:space="0" w:color="auto"/>
        <w:right w:val="none" w:sz="0" w:space="0" w:color="auto"/>
      </w:divBdr>
      <w:divsChild>
        <w:div w:id="831290731">
          <w:marLeft w:val="0"/>
          <w:marRight w:val="0"/>
          <w:marTop w:val="0"/>
          <w:marBottom w:val="0"/>
          <w:divBdr>
            <w:top w:val="none" w:sz="0" w:space="0" w:color="auto"/>
            <w:left w:val="none" w:sz="0" w:space="0" w:color="auto"/>
            <w:bottom w:val="none" w:sz="0" w:space="0" w:color="auto"/>
            <w:right w:val="none" w:sz="0" w:space="0" w:color="auto"/>
          </w:divBdr>
          <w:divsChild>
            <w:div w:id="200285334">
              <w:marLeft w:val="0"/>
              <w:marRight w:val="0"/>
              <w:marTop w:val="0"/>
              <w:marBottom w:val="0"/>
              <w:divBdr>
                <w:top w:val="none" w:sz="0" w:space="0" w:color="auto"/>
                <w:left w:val="none" w:sz="0" w:space="0" w:color="auto"/>
                <w:bottom w:val="none" w:sz="0" w:space="0" w:color="auto"/>
                <w:right w:val="none" w:sz="0" w:space="0" w:color="auto"/>
              </w:divBdr>
              <w:divsChild>
                <w:div w:id="956060571">
                  <w:marLeft w:val="0"/>
                  <w:marRight w:val="0"/>
                  <w:marTop w:val="0"/>
                  <w:marBottom w:val="0"/>
                  <w:divBdr>
                    <w:top w:val="none" w:sz="0" w:space="0" w:color="auto"/>
                    <w:left w:val="none" w:sz="0" w:space="0" w:color="auto"/>
                    <w:bottom w:val="none" w:sz="0" w:space="0" w:color="auto"/>
                    <w:right w:val="none" w:sz="0" w:space="0" w:color="auto"/>
                  </w:divBdr>
                  <w:divsChild>
                    <w:div w:id="2073307881">
                      <w:marLeft w:val="0"/>
                      <w:marRight w:val="0"/>
                      <w:marTop w:val="960"/>
                      <w:marBottom w:val="960"/>
                      <w:divBdr>
                        <w:top w:val="none" w:sz="0" w:space="0" w:color="auto"/>
                        <w:left w:val="none" w:sz="0" w:space="0" w:color="auto"/>
                        <w:bottom w:val="none" w:sz="0" w:space="0" w:color="auto"/>
                        <w:right w:val="none" w:sz="0" w:space="0" w:color="auto"/>
                      </w:divBdr>
                      <w:divsChild>
                        <w:div w:id="812678389">
                          <w:marLeft w:val="0"/>
                          <w:marRight w:val="0"/>
                          <w:marTop w:val="0"/>
                          <w:marBottom w:val="0"/>
                          <w:divBdr>
                            <w:top w:val="none" w:sz="0" w:space="0" w:color="auto"/>
                            <w:left w:val="none" w:sz="0" w:space="0" w:color="auto"/>
                            <w:bottom w:val="none" w:sz="0" w:space="0" w:color="auto"/>
                            <w:right w:val="none" w:sz="0" w:space="0" w:color="auto"/>
                          </w:divBdr>
                          <w:divsChild>
                            <w:div w:id="213689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095663">
      <w:bodyDiv w:val="1"/>
      <w:marLeft w:val="0"/>
      <w:marRight w:val="0"/>
      <w:marTop w:val="0"/>
      <w:marBottom w:val="0"/>
      <w:divBdr>
        <w:top w:val="none" w:sz="0" w:space="0" w:color="auto"/>
        <w:left w:val="none" w:sz="0" w:space="0" w:color="auto"/>
        <w:bottom w:val="none" w:sz="0" w:space="0" w:color="auto"/>
        <w:right w:val="none" w:sz="0" w:space="0" w:color="auto"/>
      </w:divBdr>
      <w:divsChild>
        <w:div w:id="512190339">
          <w:marLeft w:val="0"/>
          <w:marRight w:val="0"/>
          <w:marTop w:val="0"/>
          <w:marBottom w:val="0"/>
          <w:divBdr>
            <w:top w:val="none" w:sz="0" w:space="0" w:color="auto"/>
            <w:left w:val="none" w:sz="0" w:space="0" w:color="auto"/>
            <w:bottom w:val="none" w:sz="0" w:space="0" w:color="auto"/>
            <w:right w:val="none" w:sz="0" w:space="0" w:color="auto"/>
          </w:divBdr>
          <w:divsChild>
            <w:div w:id="478036580">
              <w:marLeft w:val="0"/>
              <w:marRight w:val="0"/>
              <w:marTop w:val="0"/>
              <w:marBottom w:val="0"/>
              <w:divBdr>
                <w:top w:val="none" w:sz="0" w:space="0" w:color="auto"/>
                <w:left w:val="none" w:sz="0" w:space="0" w:color="auto"/>
                <w:bottom w:val="none" w:sz="0" w:space="0" w:color="auto"/>
                <w:right w:val="none" w:sz="0" w:space="0" w:color="auto"/>
              </w:divBdr>
              <w:divsChild>
                <w:div w:id="819348916">
                  <w:marLeft w:val="0"/>
                  <w:marRight w:val="0"/>
                  <w:marTop w:val="0"/>
                  <w:marBottom w:val="0"/>
                  <w:divBdr>
                    <w:top w:val="none" w:sz="0" w:space="0" w:color="auto"/>
                    <w:left w:val="none" w:sz="0" w:space="0" w:color="auto"/>
                    <w:bottom w:val="none" w:sz="0" w:space="0" w:color="auto"/>
                    <w:right w:val="none" w:sz="0" w:space="0" w:color="auto"/>
                  </w:divBdr>
                  <w:divsChild>
                    <w:div w:id="1278292366">
                      <w:marLeft w:val="0"/>
                      <w:marRight w:val="0"/>
                      <w:marTop w:val="960"/>
                      <w:marBottom w:val="960"/>
                      <w:divBdr>
                        <w:top w:val="none" w:sz="0" w:space="0" w:color="auto"/>
                        <w:left w:val="none" w:sz="0" w:space="0" w:color="auto"/>
                        <w:bottom w:val="none" w:sz="0" w:space="0" w:color="auto"/>
                        <w:right w:val="none" w:sz="0" w:space="0" w:color="auto"/>
                      </w:divBdr>
                      <w:divsChild>
                        <w:div w:id="1811316220">
                          <w:marLeft w:val="0"/>
                          <w:marRight w:val="0"/>
                          <w:marTop w:val="0"/>
                          <w:marBottom w:val="0"/>
                          <w:divBdr>
                            <w:top w:val="none" w:sz="0" w:space="0" w:color="auto"/>
                            <w:left w:val="none" w:sz="0" w:space="0" w:color="auto"/>
                            <w:bottom w:val="none" w:sz="0" w:space="0" w:color="auto"/>
                            <w:right w:val="none" w:sz="0" w:space="0" w:color="auto"/>
                          </w:divBdr>
                          <w:divsChild>
                            <w:div w:id="168474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1601021">
      <w:bodyDiv w:val="1"/>
      <w:marLeft w:val="0"/>
      <w:marRight w:val="0"/>
      <w:marTop w:val="0"/>
      <w:marBottom w:val="0"/>
      <w:divBdr>
        <w:top w:val="none" w:sz="0" w:space="0" w:color="auto"/>
        <w:left w:val="none" w:sz="0" w:space="0" w:color="auto"/>
        <w:bottom w:val="none" w:sz="0" w:space="0" w:color="auto"/>
        <w:right w:val="none" w:sz="0" w:space="0" w:color="auto"/>
      </w:divBdr>
      <w:divsChild>
        <w:div w:id="1174566438">
          <w:marLeft w:val="0"/>
          <w:marRight w:val="0"/>
          <w:marTop w:val="0"/>
          <w:marBottom w:val="0"/>
          <w:divBdr>
            <w:top w:val="none" w:sz="0" w:space="0" w:color="auto"/>
            <w:left w:val="none" w:sz="0" w:space="0" w:color="auto"/>
            <w:bottom w:val="none" w:sz="0" w:space="0" w:color="auto"/>
            <w:right w:val="none" w:sz="0" w:space="0" w:color="auto"/>
          </w:divBdr>
          <w:divsChild>
            <w:div w:id="1235162469">
              <w:marLeft w:val="0"/>
              <w:marRight w:val="0"/>
              <w:marTop w:val="0"/>
              <w:marBottom w:val="0"/>
              <w:divBdr>
                <w:top w:val="none" w:sz="0" w:space="0" w:color="auto"/>
                <w:left w:val="none" w:sz="0" w:space="0" w:color="auto"/>
                <w:bottom w:val="none" w:sz="0" w:space="0" w:color="auto"/>
                <w:right w:val="none" w:sz="0" w:space="0" w:color="auto"/>
              </w:divBdr>
              <w:divsChild>
                <w:div w:id="1596018845">
                  <w:marLeft w:val="0"/>
                  <w:marRight w:val="0"/>
                  <w:marTop w:val="0"/>
                  <w:marBottom w:val="0"/>
                  <w:divBdr>
                    <w:top w:val="none" w:sz="0" w:space="0" w:color="auto"/>
                    <w:left w:val="none" w:sz="0" w:space="0" w:color="auto"/>
                    <w:bottom w:val="none" w:sz="0" w:space="0" w:color="auto"/>
                    <w:right w:val="none" w:sz="0" w:space="0" w:color="auto"/>
                  </w:divBdr>
                  <w:divsChild>
                    <w:div w:id="1633363720">
                      <w:marLeft w:val="0"/>
                      <w:marRight w:val="0"/>
                      <w:marTop w:val="960"/>
                      <w:marBottom w:val="960"/>
                      <w:divBdr>
                        <w:top w:val="none" w:sz="0" w:space="0" w:color="auto"/>
                        <w:left w:val="none" w:sz="0" w:space="0" w:color="auto"/>
                        <w:bottom w:val="none" w:sz="0" w:space="0" w:color="auto"/>
                        <w:right w:val="none" w:sz="0" w:space="0" w:color="auto"/>
                      </w:divBdr>
                      <w:divsChild>
                        <w:div w:id="435449075">
                          <w:marLeft w:val="0"/>
                          <w:marRight w:val="0"/>
                          <w:marTop w:val="0"/>
                          <w:marBottom w:val="0"/>
                          <w:divBdr>
                            <w:top w:val="none" w:sz="0" w:space="0" w:color="auto"/>
                            <w:left w:val="none" w:sz="0" w:space="0" w:color="auto"/>
                            <w:bottom w:val="none" w:sz="0" w:space="0" w:color="auto"/>
                            <w:right w:val="none" w:sz="0" w:space="0" w:color="auto"/>
                          </w:divBdr>
                          <w:divsChild>
                            <w:div w:id="56337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244702">
      <w:bodyDiv w:val="1"/>
      <w:marLeft w:val="0"/>
      <w:marRight w:val="0"/>
      <w:marTop w:val="0"/>
      <w:marBottom w:val="0"/>
      <w:divBdr>
        <w:top w:val="none" w:sz="0" w:space="0" w:color="auto"/>
        <w:left w:val="none" w:sz="0" w:space="0" w:color="auto"/>
        <w:bottom w:val="none" w:sz="0" w:space="0" w:color="auto"/>
        <w:right w:val="none" w:sz="0" w:space="0" w:color="auto"/>
      </w:divBdr>
      <w:divsChild>
        <w:div w:id="1316446626">
          <w:marLeft w:val="0"/>
          <w:marRight w:val="0"/>
          <w:marTop w:val="0"/>
          <w:marBottom w:val="0"/>
          <w:divBdr>
            <w:top w:val="none" w:sz="0" w:space="0" w:color="auto"/>
            <w:left w:val="none" w:sz="0" w:space="0" w:color="auto"/>
            <w:bottom w:val="none" w:sz="0" w:space="0" w:color="auto"/>
            <w:right w:val="none" w:sz="0" w:space="0" w:color="auto"/>
          </w:divBdr>
          <w:divsChild>
            <w:div w:id="327096444">
              <w:marLeft w:val="0"/>
              <w:marRight w:val="0"/>
              <w:marTop w:val="0"/>
              <w:marBottom w:val="0"/>
              <w:divBdr>
                <w:top w:val="none" w:sz="0" w:space="0" w:color="auto"/>
                <w:left w:val="none" w:sz="0" w:space="0" w:color="auto"/>
                <w:bottom w:val="none" w:sz="0" w:space="0" w:color="auto"/>
                <w:right w:val="none" w:sz="0" w:space="0" w:color="auto"/>
              </w:divBdr>
              <w:divsChild>
                <w:div w:id="196477569">
                  <w:marLeft w:val="0"/>
                  <w:marRight w:val="0"/>
                  <w:marTop w:val="0"/>
                  <w:marBottom w:val="0"/>
                  <w:divBdr>
                    <w:top w:val="none" w:sz="0" w:space="0" w:color="auto"/>
                    <w:left w:val="none" w:sz="0" w:space="0" w:color="auto"/>
                    <w:bottom w:val="none" w:sz="0" w:space="0" w:color="auto"/>
                    <w:right w:val="none" w:sz="0" w:space="0" w:color="auto"/>
                  </w:divBdr>
                  <w:divsChild>
                    <w:div w:id="586577942">
                      <w:marLeft w:val="0"/>
                      <w:marRight w:val="0"/>
                      <w:marTop w:val="960"/>
                      <w:marBottom w:val="960"/>
                      <w:divBdr>
                        <w:top w:val="none" w:sz="0" w:space="0" w:color="auto"/>
                        <w:left w:val="none" w:sz="0" w:space="0" w:color="auto"/>
                        <w:bottom w:val="none" w:sz="0" w:space="0" w:color="auto"/>
                        <w:right w:val="none" w:sz="0" w:space="0" w:color="auto"/>
                      </w:divBdr>
                      <w:divsChild>
                        <w:div w:id="2045517226">
                          <w:marLeft w:val="0"/>
                          <w:marRight w:val="0"/>
                          <w:marTop w:val="0"/>
                          <w:marBottom w:val="0"/>
                          <w:divBdr>
                            <w:top w:val="none" w:sz="0" w:space="0" w:color="auto"/>
                            <w:left w:val="none" w:sz="0" w:space="0" w:color="auto"/>
                            <w:bottom w:val="none" w:sz="0" w:space="0" w:color="auto"/>
                            <w:right w:val="none" w:sz="0" w:space="0" w:color="auto"/>
                          </w:divBdr>
                          <w:divsChild>
                            <w:div w:id="58203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6553944">
      <w:bodyDiv w:val="1"/>
      <w:marLeft w:val="0"/>
      <w:marRight w:val="0"/>
      <w:marTop w:val="0"/>
      <w:marBottom w:val="0"/>
      <w:divBdr>
        <w:top w:val="none" w:sz="0" w:space="0" w:color="auto"/>
        <w:left w:val="none" w:sz="0" w:space="0" w:color="auto"/>
        <w:bottom w:val="none" w:sz="0" w:space="0" w:color="auto"/>
        <w:right w:val="none" w:sz="0" w:space="0" w:color="auto"/>
      </w:divBdr>
      <w:divsChild>
        <w:div w:id="408306798">
          <w:marLeft w:val="0"/>
          <w:marRight w:val="0"/>
          <w:marTop w:val="0"/>
          <w:marBottom w:val="0"/>
          <w:divBdr>
            <w:top w:val="none" w:sz="0" w:space="0" w:color="auto"/>
            <w:left w:val="none" w:sz="0" w:space="0" w:color="auto"/>
            <w:bottom w:val="none" w:sz="0" w:space="0" w:color="auto"/>
            <w:right w:val="none" w:sz="0" w:space="0" w:color="auto"/>
          </w:divBdr>
          <w:divsChild>
            <w:div w:id="445348519">
              <w:marLeft w:val="0"/>
              <w:marRight w:val="0"/>
              <w:marTop w:val="0"/>
              <w:marBottom w:val="0"/>
              <w:divBdr>
                <w:top w:val="none" w:sz="0" w:space="0" w:color="auto"/>
                <w:left w:val="none" w:sz="0" w:space="0" w:color="auto"/>
                <w:bottom w:val="none" w:sz="0" w:space="0" w:color="auto"/>
                <w:right w:val="none" w:sz="0" w:space="0" w:color="auto"/>
              </w:divBdr>
              <w:divsChild>
                <w:div w:id="1247497719">
                  <w:marLeft w:val="0"/>
                  <w:marRight w:val="0"/>
                  <w:marTop w:val="0"/>
                  <w:marBottom w:val="0"/>
                  <w:divBdr>
                    <w:top w:val="none" w:sz="0" w:space="0" w:color="auto"/>
                    <w:left w:val="none" w:sz="0" w:space="0" w:color="auto"/>
                    <w:bottom w:val="none" w:sz="0" w:space="0" w:color="auto"/>
                    <w:right w:val="none" w:sz="0" w:space="0" w:color="auto"/>
                  </w:divBdr>
                  <w:divsChild>
                    <w:div w:id="498159330">
                      <w:marLeft w:val="0"/>
                      <w:marRight w:val="0"/>
                      <w:marTop w:val="960"/>
                      <w:marBottom w:val="960"/>
                      <w:divBdr>
                        <w:top w:val="none" w:sz="0" w:space="0" w:color="auto"/>
                        <w:left w:val="none" w:sz="0" w:space="0" w:color="auto"/>
                        <w:bottom w:val="none" w:sz="0" w:space="0" w:color="auto"/>
                        <w:right w:val="none" w:sz="0" w:space="0" w:color="auto"/>
                      </w:divBdr>
                      <w:divsChild>
                        <w:div w:id="269819243">
                          <w:marLeft w:val="0"/>
                          <w:marRight w:val="0"/>
                          <w:marTop w:val="0"/>
                          <w:marBottom w:val="0"/>
                          <w:divBdr>
                            <w:top w:val="none" w:sz="0" w:space="0" w:color="auto"/>
                            <w:left w:val="none" w:sz="0" w:space="0" w:color="auto"/>
                            <w:bottom w:val="none" w:sz="0" w:space="0" w:color="auto"/>
                            <w:right w:val="none" w:sz="0" w:space="0" w:color="auto"/>
                          </w:divBdr>
                          <w:divsChild>
                            <w:div w:id="201741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386456">
      <w:bodyDiv w:val="1"/>
      <w:marLeft w:val="0"/>
      <w:marRight w:val="0"/>
      <w:marTop w:val="0"/>
      <w:marBottom w:val="0"/>
      <w:divBdr>
        <w:top w:val="none" w:sz="0" w:space="0" w:color="auto"/>
        <w:left w:val="none" w:sz="0" w:space="0" w:color="auto"/>
        <w:bottom w:val="none" w:sz="0" w:space="0" w:color="auto"/>
        <w:right w:val="none" w:sz="0" w:space="0" w:color="auto"/>
      </w:divBdr>
      <w:divsChild>
        <w:div w:id="1907691336">
          <w:marLeft w:val="0"/>
          <w:marRight w:val="0"/>
          <w:marTop w:val="0"/>
          <w:marBottom w:val="225"/>
          <w:divBdr>
            <w:top w:val="none" w:sz="0" w:space="0" w:color="auto"/>
            <w:left w:val="none" w:sz="0" w:space="0" w:color="auto"/>
            <w:bottom w:val="none" w:sz="0" w:space="0" w:color="auto"/>
            <w:right w:val="none" w:sz="0" w:space="0" w:color="auto"/>
          </w:divBdr>
          <w:divsChild>
            <w:div w:id="787940442">
              <w:marLeft w:val="0"/>
              <w:marRight w:val="0"/>
              <w:marTop w:val="0"/>
              <w:marBottom w:val="0"/>
              <w:divBdr>
                <w:top w:val="none" w:sz="0" w:space="0" w:color="auto"/>
                <w:left w:val="none" w:sz="0" w:space="0" w:color="auto"/>
                <w:bottom w:val="none" w:sz="0" w:space="0" w:color="auto"/>
                <w:right w:val="none" w:sz="0" w:space="0" w:color="auto"/>
              </w:divBdr>
              <w:divsChild>
                <w:div w:id="106242945">
                  <w:marLeft w:val="0"/>
                  <w:marRight w:val="0"/>
                  <w:marTop w:val="0"/>
                  <w:marBottom w:val="0"/>
                  <w:divBdr>
                    <w:top w:val="none" w:sz="0" w:space="0" w:color="auto"/>
                    <w:left w:val="none" w:sz="0" w:space="0" w:color="auto"/>
                    <w:bottom w:val="none" w:sz="0" w:space="0" w:color="auto"/>
                    <w:right w:val="none" w:sz="0" w:space="0" w:color="auto"/>
                  </w:divBdr>
                  <w:divsChild>
                    <w:div w:id="1506506530">
                      <w:marLeft w:val="0"/>
                      <w:marRight w:val="0"/>
                      <w:marTop w:val="0"/>
                      <w:marBottom w:val="0"/>
                      <w:divBdr>
                        <w:top w:val="none" w:sz="0" w:space="0" w:color="auto"/>
                        <w:left w:val="none" w:sz="0" w:space="0" w:color="auto"/>
                        <w:bottom w:val="none" w:sz="0" w:space="0" w:color="auto"/>
                        <w:right w:val="none" w:sz="0" w:space="0" w:color="auto"/>
                      </w:divBdr>
                      <w:divsChild>
                        <w:div w:id="141462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036831">
      <w:bodyDiv w:val="1"/>
      <w:marLeft w:val="0"/>
      <w:marRight w:val="0"/>
      <w:marTop w:val="0"/>
      <w:marBottom w:val="0"/>
      <w:divBdr>
        <w:top w:val="none" w:sz="0" w:space="0" w:color="auto"/>
        <w:left w:val="none" w:sz="0" w:space="0" w:color="auto"/>
        <w:bottom w:val="none" w:sz="0" w:space="0" w:color="auto"/>
        <w:right w:val="none" w:sz="0" w:space="0" w:color="auto"/>
      </w:divBdr>
      <w:divsChild>
        <w:div w:id="1161431680">
          <w:marLeft w:val="0"/>
          <w:marRight w:val="0"/>
          <w:marTop w:val="0"/>
          <w:marBottom w:val="0"/>
          <w:divBdr>
            <w:top w:val="none" w:sz="0" w:space="0" w:color="auto"/>
            <w:left w:val="none" w:sz="0" w:space="0" w:color="auto"/>
            <w:bottom w:val="none" w:sz="0" w:space="0" w:color="auto"/>
            <w:right w:val="none" w:sz="0" w:space="0" w:color="auto"/>
          </w:divBdr>
          <w:divsChild>
            <w:div w:id="266743936">
              <w:marLeft w:val="0"/>
              <w:marRight w:val="0"/>
              <w:marTop w:val="0"/>
              <w:marBottom w:val="0"/>
              <w:divBdr>
                <w:top w:val="none" w:sz="0" w:space="0" w:color="auto"/>
                <w:left w:val="none" w:sz="0" w:space="0" w:color="auto"/>
                <w:bottom w:val="none" w:sz="0" w:space="0" w:color="auto"/>
                <w:right w:val="none" w:sz="0" w:space="0" w:color="auto"/>
              </w:divBdr>
              <w:divsChild>
                <w:div w:id="425731098">
                  <w:marLeft w:val="-225"/>
                  <w:marRight w:val="-225"/>
                  <w:marTop w:val="0"/>
                  <w:marBottom w:val="0"/>
                  <w:divBdr>
                    <w:top w:val="none" w:sz="0" w:space="0" w:color="auto"/>
                    <w:left w:val="none" w:sz="0" w:space="0" w:color="auto"/>
                    <w:bottom w:val="none" w:sz="0" w:space="0" w:color="auto"/>
                    <w:right w:val="none" w:sz="0" w:space="0" w:color="auto"/>
                  </w:divBdr>
                  <w:divsChild>
                    <w:div w:id="1296330904">
                      <w:marLeft w:val="0"/>
                      <w:marRight w:val="0"/>
                      <w:marTop w:val="0"/>
                      <w:marBottom w:val="0"/>
                      <w:divBdr>
                        <w:top w:val="none" w:sz="0" w:space="0" w:color="auto"/>
                        <w:left w:val="none" w:sz="0" w:space="0" w:color="auto"/>
                        <w:bottom w:val="none" w:sz="0" w:space="0" w:color="auto"/>
                        <w:right w:val="none" w:sz="0" w:space="0" w:color="auto"/>
                      </w:divBdr>
                      <w:divsChild>
                        <w:div w:id="249701367">
                          <w:marLeft w:val="0"/>
                          <w:marRight w:val="0"/>
                          <w:marTop w:val="0"/>
                          <w:marBottom w:val="0"/>
                          <w:divBdr>
                            <w:top w:val="none" w:sz="0" w:space="0" w:color="auto"/>
                            <w:left w:val="none" w:sz="0" w:space="0" w:color="auto"/>
                            <w:bottom w:val="none" w:sz="0" w:space="0" w:color="auto"/>
                            <w:right w:val="none" w:sz="0" w:space="0" w:color="auto"/>
                          </w:divBdr>
                          <w:divsChild>
                            <w:div w:id="312836032">
                              <w:marLeft w:val="0"/>
                              <w:marRight w:val="0"/>
                              <w:marTop w:val="0"/>
                              <w:marBottom w:val="600"/>
                              <w:divBdr>
                                <w:top w:val="none" w:sz="0" w:space="31" w:color="88BF5F"/>
                                <w:left w:val="none" w:sz="0" w:space="23" w:color="88BF5F"/>
                                <w:bottom w:val="none" w:sz="0" w:space="31" w:color="88BF5F"/>
                                <w:right w:val="none" w:sz="0" w:space="23" w:color="88BF5F"/>
                              </w:divBdr>
                              <w:divsChild>
                                <w:div w:id="19937665">
                                  <w:marLeft w:val="0"/>
                                  <w:marRight w:val="0"/>
                                  <w:marTop w:val="0"/>
                                  <w:marBottom w:val="0"/>
                                  <w:divBdr>
                                    <w:top w:val="none" w:sz="0" w:space="0" w:color="auto"/>
                                    <w:left w:val="none" w:sz="0" w:space="0" w:color="auto"/>
                                    <w:bottom w:val="none" w:sz="0" w:space="0" w:color="auto"/>
                                    <w:right w:val="none" w:sz="0" w:space="0" w:color="auto"/>
                                  </w:divBdr>
                                  <w:divsChild>
                                    <w:div w:id="17491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06198">
      <w:bodyDiv w:val="1"/>
      <w:marLeft w:val="0"/>
      <w:marRight w:val="0"/>
      <w:marTop w:val="0"/>
      <w:marBottom w:val="0"/>
      <w:divBdr>
        <w:top w:val="none" w:sz="0" w:space="0" w:color="auto"/>
        <w:left w:val="none" w:sz="0" w:space="0" w:color="auto"/>
        <w:bottom w:val="none" w:sz="0" w:space="0" w:color="auto"/>
        <w:right w:val="none" w:sz="0" w:space="0" w:color="auto"/>
      </w:divBdr>
      <w:divsChild>
        <w:div w:id="92436751">
          <w:marLeft w:val="0"/>
          <w:marRight w:val="0"/>
          <w:marTop w:val="0"/>
          <w:marBottom w:val="0"/>
          <w:divBdr>
            <w:top w:val="none" w:sz="0" w:space="0" w:color="auto"/>
            <w:left w:val="none" w:sz="0" w:space="0" w:color="auto"/>
            <w:bottom w:val="none" w:sz="0" w:space="0" w:color="auto"/>
            <w:right w:val="none" w:sz="0" w:space="0" w:color="auto"/>
          </w:divBdr>
          <w:divsChild>
            <w:div w:id="1209105804">
              <w:marLeft w:val="0"/>
              <w:marRight w:val="0"/>
              <w:marTop w:val="0"/>
              <w:marBottom w:val="0"/>
              <w:divBdr>
                <w:top w:val="none" w:sz="0" w:space="0" w:color="auto"/>
                <w:left w:val="none" w:sz="0" w:space="0" w:color="auto"/>
                <w:bottom w:val="none" w:sz="0" w:space="0" w:color="auto"/>
                <w:right w:val="none" w:sz="0" w:space="0" w:color="auto"/>
              </w:divBdr>
              <w:divsChild>
                <w:div w:id="1769887061">
                  <w:marLeft w:val="0"/>
                  <w:marRight w:val="0"/>
                  <w:marTop w:val="0"/>
                  <w:marBottom w:val="0"/>
                  <w:divBdr>
                    <w:top w:val="none" w:sz="0" w:space="0" w:color="auto"/>
                    <w:left w:val="none" w:sz="0" w:space="0" w:color="auto"/>
                    <w:bottom w:val="none" w:sz="0" w:space="0" w:color="auto"/>
                    <w:right w:val="none" w:sz="0" w:space="0" w:color="auto"/>
                  </w:divBdr>
                  <w:divsChild>
                    <w:div w:id="555121619">
                      <w:marLeft w:val="0"/>
                      <w:marRight w:val="0"/>
                      <w:marTop w:val="960"/>
                      <w:marBottom w:val="960"/>
                      <w:divBdr>
                        <w:top w:val="none" w:sz="0" w:space="0" w:color="auto"/>
                        <w:left w:val="none" w:sz="0" w:space="0" w:color="auto"/>
                        <w:bottom w:val="none" w:sz="0" w:space="0" w:color="auto"/>
                        <w:right w:val="none" w:sz="0" w:space="0" w:color="auto"/>
                      </w:divBdr>
                      <w:divsChild>
                        <w:div w:id="1425615836">
                          <w:marLeft w:val="0"/>
                          <w:marRight w:val="0"/>
                          <w:marTop w:val="0"/>
                          <w:marBottom w:val="0"/>
                          <w:divBdr>
                            <w:top w:val="none" w:sz="0" w:space="0" w:color="auto"/>
                            <w:left w:val="none" w:sz="0" w:space="0" w:color="auto"/>
                            <w:bottom w:val="none" w:sz="0" w:space="0" w:color="auto"/>
                            <w:right w:val="none" w:sz="0" w:space="0" w:color="auto"/>
                          </w:divBdr>
                          <w:divsChild>
                            <w:div w:id="5243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7592640">
      <w:bodyDiv w:val="1"/>
      <w:marLeft w:val="0"/>
      <w:marRight w:val="0"/>
      <w:marTop w:val="0"/>
      <w:marBottom w:val="0"/>
      <w:divBdr>
        <w:top w:val="none" w:sz="0" w:space="0" w:color="auto"/>
        <w:left w:val="none" w:sz="0" w:space="0" w:color="auto"/>
        <w:bottom w:val="none" w:sz="0" w:space="0" w:color="auto"/>
        <w:right w:val="none" w:sz="0" w:space="0" w:color="auto"/>
      </w:divBdr>
      <w:divsChild>
        <w:div w:id="1692873967">
          <w:marLeft w:val="0"/>
          <w:marRight w:val="0"/>
          <w:marTop w:val="0"/>
          <w:marBottom w:val="0"/>
          <w:divBdr>
            <w:top w:val="none" w:sz="0" w:space="0" w:color="auto"/>
            <w:left w:val="none" w:sz="0" w:space="0" w:color="auto"/>
            <w:bottom w:val="none" w:sz="0" w:space="0" w:color="auto"/>
            <w:right w:val="none" w:sz="0" w:space="0" w:color="auto"/>
          </w:divBdr>
          <w:divsChild>
            <w:div w:id="2119910007">
              <w:marLeft w:val="0"/>
              <w:marRight w:val="0"/>
              <w:marTop w:val="0"/>
              <w:marBottom w:val="0"/>
              <w:divBdr>
                <w:top w:val="none" w:sz="0" w:space="0" w:color="auto"/>
                <w:left w:val="none" w:sz="0" w:space="0" w:color="auto"/>
                <w:bottom w:val="none" w:sz="0" w:space="0" w:color="auto"/>
                <w:right w:val="none" w:sz="0" w:space="0" w:color="auto"/>
              </w:divBdr>
              <w:divsChild>
                <w:div w:id="1742673758">
                  <w:marLeft w:val="150"/>
                  <w:marRight w:val="150"/>
                  <w:marTop w:val="0"/>
                  <w:marBottom w:val="0"/>
                  <w:divBdr>
                    <w:top w:val="none" w:sz="0" w:space="0" w:color="auto"/>
                    <w:left w:val="none" w:sz="0" w:space="0" w:color="auto"/>
                    <w:bottom w:val="none" w:sz="0" w:space="0" w:color="auto"/>
                    <w:right w:val="none" w:sz="0" w:space="0" w:color="auto"/>
                  </w:divBdr>
                  <w:divsChild>
                    <w:div w:id="408309044">
                      <w:marLeft w:val="0"/>
                      <w:marRight w:val="0"/>
                      <w:marTop w:val="0"/>
                      <w:marBottom w:val="0"/>
                      <w:divBdr>
                        <w:top w:val="none" w:sz="0" w:space="0" w:color="auto"/>
                        <w:left w:val="none" w:sz="0" w:space="0" w:color="auto"/>
                        <w:bottom w:val="none" w:sz="0" w:space="0" w:color="auto"/>
                        <w:right w:val="none" w:sz="0" w:space="0" w:color="auto"/>
                      </w:divBdr>
                      <w:divsChild>
                        <w:div w:id="564071438">
                          <w:marLeft w:val="0"/>
                          <w:marRight w:val="0"/>
                          <w:marTop w:val="0"/>
                          <w:marBottom w:val="0"/>
                          <w:divBdr>
                            <w:top w:val="none" w:sz="0" w:space="0" w:color="auto"/>
                            <w:left w:val="none" w:sz="0" w:space="0" w:color="auto"/>
                            <w:bottom w:val="none" w:sz="0" w:space="0" w:color="auto"/>
                            <w:right w:val="none" w:sz="0" w:space="0" w:color="auto"/>
                          </w:divBdr>
                        </w:div>
                        <w:div w:id="234753610">
                          <w:marLeft w:val="0"/>
                          <w:marRight w:val="0"/>
                          <w:marTop w:val="0"/>
                          <w:marBottom w:val="0"/>
                          <w:divBdr>
                            <w:top w:val="none" w:sz="0" w:space="0" w:color="auto"/>
                            <w:left w:val="none" w:sz="0" w:space="0" w:color="auto"/>
                            <w:bottom w:val="none" w:sz="0" w:space="0" w:color="auto"/>
                            <w:right w:val="none" w:sz="0" w:space="0" w:color="auto"/>
                          </w:divBdr>
                        </w:div>
                        <w:div w:id="995231281">
                          <w:marLeft w:val="0"/>
                          <w:marRight w:val="0"/>
                          <w:marTop w:val="0"/>
                          <w:marBottom w:val="0"/>
                          <w:divBdr>
                            <w:top w:val="none" w:sz="0" w:space="0" w:color="auto"/>
                            <w:left w:val="none" w:sz="0" w:space="0" w:color="auto"/>
                            <w:bottom w:val="none" w:sz="0" w:space="0" w:color="auto"/>
                            <w:right w:val="none" w:sz="0" w:space="0" w:color="auto"/>
                          </w:divBdr>
                        </w:div>
                        <w:div w:id="36544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007378">
      <w:bodyDiv w:val="1"/>
      <w:marLeft w:val="0"/>
      <w:marRight w:val="0"/>
      <w:marTop w:val="0"/>
      <w:marBottom w:val="0"/>
      <w:divBdr>
        <w:top w:val="none" w:sz="0" w:space="0" w:color="auto"/>
        <w:left w:val="none" w:sz="0" w:space="0" w:color="auto"/>
        <w:bottom w:val="none" w:sz="0" w:space="0" w:color="auto"/>
        <w:right w:val="none" w:sz="0" w:space="0" w:color="auto"/>
      </w:divBdr>
    </w:div>
    <w:div w:id="1552185826">
      <w:bodyDiv w:val="1"/>
      <w:marLeft w:val="0"/>
      <w:marRight w:val="0"/>
      <w:marTop w:val="0"/>
      <w:marBottom w:val="0"/>
      <w:divBdr>
        <w:top w:val="none" w:sz="0" w:space="0" w:color="auto"/>
        <w:left w:val="none" w:sz="0" w:space="0" w:color="auto"/>
        <w:bottom w:val="none" w:sz="0" w:space="0" w:color="auto"/>
        <w:right w:val="none" w:sz="0" w:space="0" w:color="auto"/>
      </w:divBdr>
      <w:divsChild>
        <w:div w:id="771511304">
          <w:marLeft w:val="0"/>
          <w:marRight w:val="0"/>
          <w:marTop w:val="0"/>
          <w:marBottom w:val="0"/>
          <w:divBdr>
            <w:top w:val="none" w:sz="0" w:space="0" w:color="auto"/>
            <w:left w:val="none" w:sz="0" w:space="0" w:color="auto"/>
            <w:bottom w:val="none" w:sz="0" w:space="0" w:color="auto"/>
            <w:right w:val="none" w:sz="0" w:space="0" w:color="auto"/>
          </w:divBdr>
          <w:divsChild>
            <w:div w:id="929655823">
              <w:marLeft w:val="0"/>
              <w:marRight w:val="0"/>
              <w:marTop w:val="0"/>
              <w:marBottom w:val="0"/>
              <w:divBdr>
                <w:top w:val="none" w:sz="0" w:space="0" w:color="auto"/>
                <w:left w:val="none" w:sz="0" w:space="0" w:color="auto"/>
                <w:bottom w:val="none" w:sz="0" w:space="0" w:color="auto"/>
                <w:right w:val="none" w:sz="0" w:space="0" w:color="auto"/>
              </w:divBdr>
              <w:divsChild>
                <w:div w:id="1542552132">
                  <w:marLeft w:val="-225"/>
                  <w:marRight w:val="-225"/>
                  <w:marTop w:val="0"/>
                  <w:marBottom w:val="0"/>
                  <w:divBdr>
                    <w:top w:val="none" w:sz="0" w:space="0" w:color="auto"/>
                    <w:left w:val="none" w:sz="0" w:space="0" w:color="auto"/>
                    <w:bottom w:val="none" w:sz="0" w:space="0" w:color="auto"/>
                    <w:right w:val="none" w:sz="0" w:space="0" w:color="auto"/>
                  </w:divBdr>
                  <w:divsChild>
                    <w:div w:id="1614172772">
                      <w:marLeft w:val="0"/>
                      <w:marRight w:val="0"/>
                      <w:marTop w:val="0"/>
                      <w:marBottom w:val="0"/>
                      <w:divBdr>
                        <w:top w:val="none" w:sz="0" w:space="0" w:color="auto"/>
                        <w:left w:val="none" w:sz="0" w:space="0" w:color="auto"/>
                        <w:bottom w:val="none" w:sz="0" w:space="0" w:color="auto"/>
                        <w:right w:val="none" w:sz="0" w:space="0" w:color="auto"/>
                      </w:divBdr>
                      <w:divsChild>
                        <w:div w:id="2071268302">
                          <w:marLeft w:val="0"/>
                          <w:marRight w:val="0"/>
                          <w:marTop w:val="0"/>
                          <w:marBottom w:val="0"/>
                          <w:divBdr>
                            <w:top w:val="none" w:sz="0" w:space="0" w:color="auto"/>
                            <w:left w:val="none" w:sz="0" w:space="0" w:color="auto"/>
                            <w:bottom w:val="none" w:sz="0" w:space="0" w:color="auto"/>
                            <w:right w:val="none" w:sz="0" w:space="0" w:color="auto"/>
                          </w:divBdr>
                          <w:divsChild>
                            <w:div w:id="716591817">
                              <w:marLeft w:val="0"/>
                              <w:marRight w:val="0"/>
                              <w:marTop w:val="0"/>
                              <w:marBottom w:val="600"/>
                              <w:divBdr>
                                <w:top w:val="none" w:sz="0" w:space="31" w:color="88BF5F"/>
                                <w:left w:val="none" w:sz="0" w:space="23" w:color="88BF5F"/>
                                <w:bottom w:val="none" w:sz="0" w:space="31" w:color="88BF5F"/>
                                <w:right w:val="none" w:sz="0" w:space="23" w:color="88BF5F"/>
                              </w:divBdr>
                              <w:divsChild>
                                <w:div w:id="929969290">
                                  <w:marLeft w:val="0"/>
                                  <w:marRight w:val="0"/>
                                  <w:marTop w:val="0"/>
                                  <w:marBottom w:val="0"/>
                                  <w:divBdr>
                                    <w:top w:val="none" w:sz="0" w:space="0" w:color="auto"/>
                                    <w:left w:val="none" w:sz="0" w:space="0" w:color="auto"/>
                                    <w:bottom w:val="none" w:sz="0" w:space="0" w:color="auto"/>
                                    <w:right w:val="none" w:sz="0" w:space="0" w:color="auto"/>
                                  </w:divBdr>
                                  <w:divsChild>
                                    <w:div w:id="393741103">
                                      <w:marLeft w:val="0"/>
                                      <w:marRight w:val="0"/>
                                      <w:marTop w:val="0"/>
                                      <w:marBottom w:val="0"/>
                                      <w:divBdr>
                                        <w:top w:val="none" w:sz="0" w:space="0" w:color="auto"/>
                                        <w:left w:val="none" w:sz="0" w:space="0" w:color="auto"/>
                                        <w:bottom w:val="none" w:sz="0" w:space="0" w:color="auto"/>
                                        <w:right w:val="none" w:sz="0" w:space="0" w:color="auto"/>
                                      </w:divBdr>
                                      <w:divsChild>
                                        <w:div w:id="2131268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1864048">
      <w:bodyDiv w:val="1"/>
      <w:marLeft w:val="0"/>
      <w:marRight w:val="0"/>
      <w:marTop w:val="0"/>
      <w:marBottom w:val="0"/>
      <w:divBdr>
        <w:top w:val="none" w:sz="0" w:space="0" w:color="auto"/>
        <w:left w:val="none" w:sz="0" w:space="0" w:color="auto"/>
        <w:bottom w:val="none" w:sz="0" w:space="0" w:color="auto"/>
        <w:right w:val="none" w:sz="0" w:space="0" w:color="auto"/>
      </w:divBdr>
      <w:divsChild>
        <w:div w:id="1857422092">
          <w:marLeft w:val="0"/>
          <w:marRight w:val="0"/>
          <w:marTop w:val="0"/>
          <w:marBottom w:val="0"/>
          <w:divBdr>
            <w:top w:val="none" w:sz="0" w:space="0" w:color="auto"/>
            <w:left w:val="none" w:sz="0" w:space="0" w:color="auto"/>
            <w:bottom w:val="none" w:sz="0" w:space="0" w:color="auto"/>
            <w:right w:val="none" w:sz="0" w:space="0" w:color="auto"/>
          </w:divBdr>
          <w:divsChild>
            <w:div w:id="1691953848">
              <w:marLeft w:val="0"/>
              <w:marRight w:val="0"/>
              <w:marTop w:val="0"/>
              <w:marBottom w:val="0"/>
              <w:divBdr>
                <w:top w:val="none" w:sz="0" w:space="0" w:color="auto"/>
                <w:left w:val="none" w:sz="0" w:space="0" w:color="auto"/>
                <w:bottom w:val="none" w:sz="0" w:space="0" w:color="auto"/>
                <w:right w:val="none" w:sz="0" w:space="0" w:color="auto"/>
              </w:divBdr>
              <w:divsChild>
                <w:div w:id="1175457639">
                  <w:marLeft w:val="0"/>
                  <w:marRight w:val="0"/>
                  <w:marTop w:val="0"/>
                  <w:marBottom w:val="0"/>
                  <w:divBdr>
                    <w:top w:val="none" w:sz="0" w:space="0" w:color="auto"/>
                    <w:left w:val="none" w:sz="0" w:space="0" w:color="auto"/>
                    <w:bottom w:val="none" w:sz="0" w:space="0" w:color="auto"/>
                    <w:right w:val="none" w:sz="0" w:space="0" w:color="auto"/>
                  </w:divBdr>
                  <w:divsChild>
                    <w:div w:id="1444958222">
                      <w:marLeft w:val="0"/>
                      <w:marRight w:val="0"/>
                      <w:marTop w:val="960"/>
                      <w:marBottom w:val="960"/>
                      <w:divBdr>
                        <w:top w:val="none" w:sz="0" w:space="0" w:color="auto"/>
                        <w:left w:val="none" w:sz="0" w:space="0" w:color="auto"/>
                        <w:bottom w:val="none" w:sz="0" w:space="0" w:color="auto"/>
                        <w:right w:val="none" w:sz="0" w:space="0" w:color="auto"/>
                      </w:divBdr>
                      <w:divsChild>
                        <w:div w:id="272060517">
                          <w:marLeft w:val="0"/>
                          <w:marRight w:val="0"/>
                          <w:marTop w:val="0"/>
                          <w:marBottom w:val="0"/>
                          <w:divBdr>
                            <w:top w:val="none" w:sz="0" w:space="0" w:color="auto"/>
                            <w:left w:val="none" w:sz="0" w:space="0" w:color="auto"/>
                            <w:bottom w:val="none" w:sz="0" w:space="0" w:color="auto"/>
                            <w:right w:val="none" w:sz="0" w:space="0" w:color="auto"/>
                          </w:divBdr>
                          <w:divsChild>
                            <w:div w:id="148655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7512828">
      <w:bodyDiv w:val="1"/>
      <w:marLeft w:val="0"/>
      <w:marRight w:val="0"/>
      <w:marTop w:val="0"/>
      <w:marBottom w:val="0"/>
      <w:divBdr>
        <w:top w:val="none" w:sz="0" w:space="0" w:color="auto"/>
        <w:left w:val="none" w:sz="0" w:space="0" w:color="auto"/>
        <w:bottom w:val="none" w:sz="0" w:space="0" w:color="auto"/>
        <w:right w:val="none" w:sz="0" w:space="0" w:color="auto"/>
      </w:divBdr>
      <w:divsChild>
        <w:div w:id="287473522">
          <w:marLeft w:val="0"/>
          <w:marRight w:val="0"/>
          <w:marTop w:val="0"/>
          <w:marBottom w:val="0"/>
          <w:divBdr>
            <w:top w:val="none" w:sz="0" w:space="0" w:color="auto"/>
            <w:left w:val="none" w:sz="0" w:space="0" w:color="auto"/>
            <w:bottom w:val="none" w:sz="0" w:space="0" w:color="auto"/>
            <w:right w:val="none" w:sz="0" w:space="0" w:color="auto"/>
          </w:divBdr>
          <w:divsChild>
            <w:div w:id="1076513037">
              <w:marLeft w:val="0"/>
              <w:marRight w:val="0"/>
              <w:marTop w:val="0"/>
              <w:marBottom w:val="0"/>
              <w:divBdr>
                <w:top w:val="none" w:sz="0" w:space="0" w:color="auto"/>
                <w:left w:val="none" w:sz="0" w:space="0" w:color="auto"/>
                <w:bottom w:val="none" w:sz="0" w:space="0" w:color="auto"/>
                <w:right w:val="none" w:sz="0" w:space="0" w:color="auto"/>
              </w:divBdr>
              <w:divsChild>
                <w:div w:id="1613976193">
                  <w:marLeft w:val="0"/>
                  <w:marRight w:val="0"/>
                  <w:marTop w:val="0"/>
                  <w:marBottom w:val="0"/>
                  <w:divBdr>
                    <w:top w:val="none" w:sz="0" w:space="0" w:color="auto"/>
                    <w:left w:val="none" w:sz="0" w:space="0" w:color="auto"/>
                    <w:bottom w:val="none" w:sz="0" w:space="0" w:color="auto"/>
                    <w:right w:val="none" w:sz="0" w:space="0" w:color="auto"/>
                  </w:divBdr>
                  <w:divsChild>
                    <w:div w:id="1444615092">
                      <w:marLeft w:val="0"/>
                      <w:marRight w:val="0"/>
                      <w:marTop w:val="960"/>
                      <w:marBottom w:val="960"/>
                      <w:divBdr>
                        <w:top w:val="none" w:sz="0" w:space="0" w:color="auto"/>
                        <w:left w:val="none" w:sz="0" w:space="0" w:color="auto"/>
                        <w:bottom w:val="none" w:sz="0" w:space="0" w:color="auto"/>
                        <w:right w:val="none" w:sz="0" w:space="0" w:color="auto"/>
                      </w:divBdr>
                      <w:divsChild>
                        <w:div w:id="769861830">
                          <w:marLeft w:val="0"/>
                          <w:marRight w:val="0"/>
                          <w:marTop w:val="0"/>
                          <w:marBottom w:val="0"/>
                          <w:divBdr>
                            <w:top w:val="none" w:sz="0" w:space="0" w:color="auto"/>
                            <w:left w:val="none" w:sz="0" w:space="0" w:color="auto"/>
                            <w:bottom w:val="none" w:sz="0" w:space="0" w:color="auto"/>
                            <w:right w:val="none" w:sz="0" w:space="0" w:color="auto"/>
                          </w:divBdr>
                          <w:divsChild>
                            <w:div w:id="121970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780500">
      <w:bodyDiv w:val="1"/>
      <w:marLeft w:val="0"/>
      <w:marRight w:val="0"/>
      <w:marTop w:val="0"/>
      <w:marBottom w:val="0"/>
      <w:divBdr>
        <w:top w:val="none" w:sz="0" w:space="0" w:color="auto"/>
        <w:left w:val="none" w:sz="0" w:space="0" w:color="auto"/>
        <w:bottom w:val="none" w:sz="0" w:space="0" w:color="auto"/>
        <w:right w:val="none" w:sz="0" w:space="0" w:color="auto"/>
      </w:divBdr>
      <w:divsChild>
        <w:div w:id="612372063">
          <w:marLeft w:val="0"/>
          <w:marRight w:val="0"/>
          <w:marTop w:val="0"/>
          <w:marBottom w:val="0"/>
          <w:divBdr>
            <w:top w:val="none" w:sz="0" w:space="0" w:color="auto"/>
            <w:left w:val="none" w:sz="0" w:space="0" w:color="auto"/>
            <w:bottom w:val="none" w:sz="0" w:space="0" w:color="auto"/>
            <w:right w:val="none" w:sz="0" w:space="0" w:color="auto"/>
          </w:divBdr>
          <w:divsChild>
            <w:div w:id="557282520">
              <w:marLeft w:val="0"/>
              <w:marRight w:val="0"/>
              <w:marTop w:val="0"/>
              <w:marBottom w:val="0"/>
              <w:divBdr>
                <w:top w:val="none" w:sz="0" w:space="0" w:color="auto"/>
                <w:left w:val="none" w:sz="0" w:space="0" w:color="auto"/>
                <w:bottom w:val="none" w:sz="0" w:space="0" w:color="auto"/>
                <w:right w:val="none" w:sz="0" w:space="0" w:color="auto"/>
              </w:divBdr>
              <w:divsChild>
                <w:div w:id="602030522">
                  <w:marLeft w:val="150"/>
                  <w:marRight w:val="150"/>
                  <w:marTop w:val="0"/>
                  <w:marBottom w:val="0"/>
                  <w:divBdr>
                    <w:top w:val="none" w:sz="0" w:space="0" w:color="auto"/>
                    <w:left w:val="none" w:sz="0" w:space="0" w:color="auto"/>
                    <w:bottom w:val="none" w:sz="0" w:space="0" w:color="auto"/>
                    <w:right w:val="none" w:sz="0" w:space="0" w:color="auto"/>
                  </w:divBdr>
                  <w:divsChild>
                    <w:div w:id="1376463856">
                      <w:marLeft w:val="0"/>
                      <w:marRight w:val="0"/>
                      <w:marTop w:val="0"/>
                      <w:marBottom w:val="0"/>
                      <w:divBdr>
                        <w:top w:val="none" w:sz="0" w:space="0" w:color="auto"/>
                        <w:left w:val="none" w:sz="0" w:space="0" w:color="auto"/>
                        <w:bottom w:val="none" w:sz="0" w:space="0" w:color="auto"/>
                        <w:right w:val="none" w:sz="0" w:space="0" w:color="auto"/>
                      </w:divBdr>
                      <w:divsChild>
                        <w:div w:id="45699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648110">
      <w:bodyDiv w:val="1"/>
      <w:marLeft w:val="0"/>
      <w:marRight w:val="0"/>
      <w:marTop w:val="0"/>
      <w:marBottom w:val="0"/>
      <w:divBdr>
        <w:top w:val="none" w:sz="0" w:space="0" w:color="auto"/>
        <w:left w:val="none" w:sz="0" w:space="0" w:color="auto"/>
        <w:bottom w:val="none" w:sz="0" w:space="0" w:color="auto"/>
        <w:right w:val="none" w:sz="0" w:space="0" w:color="auto"/>
      </w:divBdr>
      <w:divsChild>
        <w:div w:id="450053805">
          <w:marLeft w:val="0"/>
          <w:marRight w:val="0"/>
          <w:marTop w:val="0"/>
          <w:marBottom w:val="0"/>
          <w:divBdr>
            <w:top w:val="none" w:sz="0" w:space="0" w:color="auto"/>
            <w:left w:val="none" w:sz="0" w:space="0" w:color="auto"/>
            <w:bottom w:val="none" w:sz="0" w:space="0" w:color="auto"/>
            <w:right w:val="none" w:sz="0" w:space="0" w:color="auto"/>
          </w:divBdr>
          <w:divsChild>
            <w:div w:id="1181630195">
              <w:marLeft w:val="0"/>
              <w:marRight w:val="0"/>
              <w:marTop w:val="0"/>
              <w:marBottom w:val="0"/>
              <w:divBdr>
                <w:top w:val="none" w:sz="0" w:space="0" w:color="auto"/>
                <w:left w:val="none" w:sz="0" w:space="0" w:color="auto"/>
                <w:bottom w:val="none" w:sz="0" w:space="0" w:color="auto"/>
                <w:right w:val="none" w:sz="0" w:space="0" w:color="auto"/>
              </w:divBdr>
              <w:divsChild>
                <w:div w:id="1306668867">
                  <w:marLeft w:val="0"/>
                  <w:marRight w:val="0"/>
                  <w:marTop w:val="0"/>
                  <w:marBottom w:val="0"/>
                  <w:divBdr>
                    <w:top w:val="none" w:sz="0" w:space="0" w:color="auto"/>
                    <w:left w:val="none" w:sz="0" w:space="0" w:color="auto"/>
                    <w:bottom w:val="none" w:sz="0" w:space="0" w:color="auto"/>
                    <w:right w:val="none" w:sz="0" w:space="0" w:color="auto"/>
                  </w:divBdr>
                  <w:divsChild>
                    <w:div w:id="1738745727">
                      <w:marLeft w:val="0"/>
                      <w:marRight w:val="0"/>
                      <w:marTop w:val="960"/>
                      <w:marBottom w:val="960"/>
                      <w:divBdr>
                        <w:top w:val="none" w:sz="0" w:space="0" w:color="auto"/>
                        <w:left w:val="none" w:sz="0" w:space="0" w:color="auto"/>
                        <w:bottom w:val="none" w:sz="0" w:space="0" w:color="auto"/>
                        <w:right w:val="none" w:sz="0" w:space="0" w:color="auto"/>
                      </w:divBdr>
                      <w:divsChild>
                        <w:div w:id="1146118647">
                          <w:marLeft w:val="0"/>
                          <w:marRight w:val="0"/>
                          <w:marTop w:val="0"/>
                          <w:marBottom w:val="0"/>
                          <w:divBdr>
                            <w:top w:val="none" w:sz="0" w:space="0" w:color="auto"/>
                            <w:left w:val="none" w:sz="0" w:space="0" w:color="auto"/>
                            <w:bottom w:val="none" w:sz="0" w:space="0" w:color="auto"/>
                            <w:right w:val="none" w:sz="0" w:space="0" w:color="auto"/>
                          </w:divBdr>
                          <w:divsChild>
                            <w:div w:id="79437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5606918">
      <w:bodyDiv w:val="1"/>
      <w:marLeft w:val="0"/>
      <w:marRight w:val="0"/>
      <w:marTop w:val="0"/>
      <w:marBottom w:val="0"/>
      <w:divBdr>
        <w:top w:val="none" w:sz="0" w:space="0" w:color="auto"/>
        <w:left w:val="none" w:sz="0" w:space="0" w:color="auto"/>
        <w:bottom w:val="none" w:sz="0" w:space="0" w:color="auto"/>
        <w:right w:val="none" w:sz="0" w:space="0" w:color="auto"/>
      </w:divBdr>
      <w:divsChild>
        <w:div w:id="1870029053">
          <w:marLeft w:val="0"/>
          <w:marRight w:val="0"/>
          <w:marTop w:val="0"/>
          <w:marBottom w:val="0"/>
          <w:divBdr>
            <w:top w:val="none" w:sz="0" w:space="0" w:color="auto"/>
            <w:left w:val="none" w:sz="0" w:space="0" w:color="auto"/>
            <w:bottom w:val="none" w:sz="0" w:space="0" w:color="auto"/>
            <w:right w:val="none" w:sz="0" w:space="0" w:color="auto"/>
          </w:divBdr>
          <w:divsChild>
            <w:div w:id="1490559682">
              <w:marLeft w:val="0"/>
              <w:marRight w:val="0"/>
              <w:marTop w:val="0"/>
              <w:marBottom w:val="0"/>
              <w:divBdr>
                <w:top w:val="none" w:sz="0" w:space="0" w:color="auto"/>
                <w:left w:val="none" w:sz="0" w:space="0" w:color="auto"/>
                <w:bottom w:val="none" w:sz="0" w:space="0" w:color="auto"/>
                <w:right w:val="none" w:sz="0" w:space="0" w:color="auto"/>
              </w:divBdr>
              <w:divsChild>
                <w:div w:id="1653022487">
                  <w:marLeft w:val="0"/>
                  <w:marRight w:val="0"/>
                  <w:marTop w:val="0"/>
                  <w:marBottom w:val="0"/>
                  <w:divBdr>
                    <w:top w:val="none" w:sz="0" w:space="0" w:color="auto"/>
                    <w:left w:val="none" w:sz="0" w:space="0" w:color="auto"/>
                    <w:bottom w:val="none" w:sz="0" w:space="0" w:color="auto"/>
                    <w:right w:val="none" w:sz="0" w:space="0" w:color="auto"/>
                  </w:divBdr>
                  <w:divsChild>
                    <w:div w:id="830829055">
                      <w:marLeft w:val="0"/>
                      <w:marRight w:val="0"/>
                      <w:marTop w:val="960"/>
                      <w:marBottom w:val="960"/>
                      <w:divBdr>
                        <w:top w:val="none" w:sz="0" w:space="0" w:color="auto"/>
                        <w:left w:val="none" w:sz="0" w:space="0" w:color="auto"/>
                        <w:bottom w:val="none" w:sz="0" w:space="0" w:color="auto"/>
                        <w:right w:val="none" w:sz="0" w:space="0" w:color="auto"/>
                      </w:divBdr>
                      <w:divsChild>
                        <w:div w:id="600335582">
                          <w:marLeft w:val="0"/>
                          <w:marRight w:val="0"/>
                          <w:marTop w:val="0"/>
                          <w:marBottom w:val="0"/>
                          <w:divBdr>
                            <w:top w:val="none" w:sz="0" w:space="0" w:color="auto"/>
                            <w:left w:val="none" w:sz="0" w:space="0" w:color="auto"/>
                            <w:bottom w:val="none" w:sz="0" w:space="0" w:color="auto"/>
                            <w:right w:val="none" w:sz="0" w:space="0" w:color="auto"/>
                          </w:divBdr>
                          <w:divsChild>
                            <w:div w:id="95487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8424256">
      <w:bodyDiv w:val="1"/>
      <w:marLeft w:val="0"/>
      <w:marRight w:val="0"/>
      <w:marTop w:val="0"/>
      <w:marBottom w:val="0"/>
      <w:divBdr>
        <w:top w:val="none" w:sz="0" w:space="0" w:color="auto"/>
        <w:left w:val="none" w:sz="0" w:space="0" w:color="auto"/>
        <w:bottom w:val="none" w:sz="0" w:space="0" w:color="auto"/>
        <w:right w:val="none" w:sz="0" w:space="0" w:color="auto"/>
      </w:divBdr>
      <w:divsChild>
        <w:div w:id="1535535778">
          <w:marLeft w:val="0"/>
          <w:marRight w:val="0"/>
          <w:marTop w:val="0"/>
          <w:marBottom w:val="0"/>
          <w:divBdr>
            <w:top w:val="none" w:sz="0" w:space="0" w:color="auto"/>
            <w:left w:val="none" w:sz="0" w:space="0" w:color="auto"/>
            <w:bottom w:val="none" w:sz="0" w:space="0" w:color="auto"/>
            <w:right w:val="none" w:sz="0" w:space="0" w:color="auto"/>
          </w:divBdr>
          <w:divsChild>
            <w:div w:id="2126852212">
              <w:marLeft w:val="0"/>
              <w:marRight w:val="0"/>
              <w:marTop w:val="0"/>
              <w:marBottom w:val="0"/>
              <w:divBdr>
                <w:top w:val="none" w:sz="0" w:space="0" w:color="auto"/>
                <w:left w:val="none" w:sz="0" w:space="0" w:color="auto"/>
                <w:bottom w:val="none" w:sz="0" w:space="0" w:color="auto"/>
                <w:right w:val="none" w:sz="0" w:space="0" w:color="auto"/>
              </w:divBdr>
              <w:divsChild>
                <w:div w:id="474181713">
                  <w:marLeft w:val="0"/>
                  <w:marRight w:val="0"/>
                  <w:marTop w:val="0"/>
                  <w:marBottom w:val="0"/>
                  <w:divBdr>
                    <w:top w:val="none" w:sz="0" w:space="0" w:color="auto"/>
                    <w:left w:val="none" w:sz="0" w:space="0" w:color="auto"/>
                    <w:bottom w:val="none" w:sz="0" w:space="0" w:color="auto"/>
                    <w:right w:val="none" w:sz="0" w:space="0" w:color="auto"/>
                  </w:divBdr>
                  <w:divsChild>
                    <w:div w:id="1236010469">
                      <w:marLeft w:val="0"/>
                      <w:marRight w:val="0"/>
                      <w:marTop w:val="960"/>
                      <w:marBottom w:val="960"/>
                      <w:divBdr>
                        <w:top w:val="none" w:sz="0" w:space="0" w:color="auto"/>
                        <w:left w:val="none" w:sz="0" w:space="0" w:color="auto"/>
                        <w:bottom w:val="none" w:sz="0" w:space="0" w:color="auto"/>
                        <w:right w:val="none" w:sz="0" w:space="0" w:color="auto"/>
                      </w:divBdr>
                      <w:divsChild>
                        <w:div w:id="1881044101">
                          <w:marLeft w:val="0"/>
                          <w:marRight w:val="0"/>
                          <w:marTop w:val="0"/>
                          <w:marBottom w:val="0"/>
                          <w:divBdr>
                            <w:top w:val="none" w:sz="0" w:space="0" w:color="auto"/>
                            <w:left w:val="none" w:sz="0" w:space="0" w:color="auto"/>
                            <w:bottom w:val="none" w:sz="0" w:space="0" w:color="auto"/>
                            <w:right w:val="none" w:sz="0" w:space="0" w:color="auto"/>
                          </w:divBdr>
                          <w:divsChild>
                            <w:div w:id="19387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080136">
      <w:bodyDiv w:val="1"/>
      <w:marLeft w:val="0"/>
      <w:marRight w:val="0"/>
      <w:marTop w:val="0"/>
      <w:marBottom w:val="0"/>
      <w:divBdr>
        <w:top w:val="none" w:sz="0" w:space="0" w:color="auto"/>
        <w:left w:val="none" w:sz="0" w:space="0" w:color="auto"/>
        <w:bottom w:val="none" w:sz="0" w:space="0" w:color="auto"/>
        <w:right w:val="none" w:sz="0" w:space="0" w:color="auto"/>
      </w:divBdr>
      <w:divsChild>
        <w:div w:id="291714925">
          <w:marLeft w:val="0"/>
          <w:marRight w:val="0"/>
          <w:marTop w:val="0"/>
          <w:marBottom w:val="0"/>
          <w:divBdr>
            <w:top w:val="none" w:sz="0" w:space="0" w:color="auto"/>
            <w:left w:val="none" w:sz="0" w:space="0" w:color="auto"/>
            <w:bottom w:val="none" w:sz="0" w:space="0" w:color="auto"/>
            <w:right w:val="none" w:sz="0" w:space="0" w:color="auto"/>
          </w:divBdr>
          <w:divsChild>
            <w:div w:id="1616208793">
              <w:marLeft w:val="0"/>
              <w:marRight w:val="0"/>
              <w:marTop w:val="0"/>
              <w:marBottom w:val="0"/>
              <w:divBdr>
                <w:top w:val="none" w:sz="0" w:space="0" w:color="auto"/>
                <w:left w:val="none" w:sz="0" w:space="0" w:color="auto"/>
                <w:bottom w:val="none" w:sz="0" w:space="0" w:color="auto"/>
                <w:right w:val="none" w:sz="0" w:space="0" w:color="auto"/>
              </w:divBdr>
              <w:divsChild>
                <w:div w:id="54819147">
                  <w:marLeft w:val="0"/>
                  <w:marRight w:val="0"/>
                  <w:marTop w:val="0"/>
                  <w:marBottom w:val="0"/>
                  <w:divBdr>
                    <w:top w:val="none" w:sz="0" w:space="0" w:color="auto"/>
                    <w:left w:val="none" w:sz="0" w:space="0" w:color="auto"/>
                    <w:bottom w:val="none" w:sz="0" w:space="0" w:color="auto"/>
                    <w:right w:val="none" w:sz="0" w:space="0" w:color="auto"/>
                  </w:divBdr>
                  <w:divsChild>
                    <w:div w:id="2121871213">
                      <w:marLeft w:val="0"/>
                      <w:marRight w:val="0"/>
                      <w:marTop w:val="960"/>
                      <w:marBottom w:val="960"/>
                      <w:divBdr>
                        <w:top w:val="none" w:sz="0" w:space="0" w:color="auto"/>
                        <w:left w:val="none" w:sz="0" w:space="0" w:color="auto"/>
                        <w:bottom w:val="none" w:sz="0" w:space="0" w:color="auto"/>
                        <w:right w:val="none" w:sz="0" w:space="0" w:color="auto"/>
                      </w:divBdr>
                      <w:divsChild>
                        <w:div w:id="403915907">
                          <w:marLeft w:val="0"/>
                          <w:marRight w:val="0"/>
                          <w:marTop w:val="0"/>
                          <w:marBottom w:val="0"/>
                          <w:divBdr>
                            <w:top w:val="none" w:sz="0" w:space="0" w:color="auto"/>
                            <w:left w:val="none" w:sz="0" w:space="0" w:color="auto"/>
                            <w:bottom w:val="none" w:sz="0" w:space="0" w:color="auto"/>
                            <w:right w:val="none" w:sz="0" w:space="0" w:color="auto"/>
                          </w:divBdr>
                          <w:divsChild>
                            <w:div w:id="96076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039200">
      <w:bodyDiv w:val="1"/>
      <w:marLeft w:val="0"/>
      <w:marRight w:val="0"/>
      <w:marTop w:val="0"/>
      <w:marBottom w:val="0"/>
      <w:divBdr>
        <w:top w:val="none" w:sz="0" w:space="0" w:color="auto"/>
        <w:left w:val="none" w:sz="0" w:space="0" w:color="auto"/>
        <w:bottom w:val="none" w:sz="0" w:space="0" w:color="auto"/>
        <w:right w:val="none" w:sz="0" w:space="0" w:color="auto"/>
      </w:divBdr>
      <w:divsChild>
        <w:div w:id="1488280375">
          <w:marLeft w:val="0"/>
          <w:marRight w:val="0"/>
          <w:marTop w:val="0"/>
          <w:marBottom w:val="0"/>
          <w:divBdr>
            <w:top w:val="none" w:sz="0" w:space="0" w:color="auto"/>
            <w:left w:val="none" w:sz="0" w:space="0" w:color="auto"/>
            <w:bottom w:val="none" w:sz="0" w:space="0" w:color="auto"/>
            <w:right w:val="none" w:sz="0" w:space="0" w:color="auto"/>
          </w:divBdr>
          <w:divsChild>
            <w:div w:id="625085420">
              <w:marLeft w:val="0"/>
              <w:marRight w:val="0"/>
              <w:marTop w:val="0"/>
              <w:marBottom w:val="0"/>
              <w:divBdr>
                <w:top w:val="none" w:sz="0" w:space="0" w:color="auto"/>
                <w:left w:val="none" w:sz="0" w:space="0" w:color="auto"/>
                <w:bottom w:val="none" w:sz="0" w:space="0" w:color="auto"/>
                <w:right w:val="none" w:sz="0" w:space="0" w:color="auto"/>
              </w:divBdr>
              <w:divsChild>
                <w:div w:id="1795296331">
                  <w:marLeft w:val="0"/>
                  <w:marRight w:val="0"/>
                  <w:marTop w:val="0"/>
                  <w:marBottom w:val="0"/>
                  <w:divBdr>
                    <w:top w:val="none" w:sz="0" w:space="0" w:color="auto"/>
                    <w:left w:val="none" w:sz="0" w:space="0" w:color="auto"/>
                    <w:bottom w:val="none" w:sz="0" w:space="0" w:color="auto"/>
                    <w:right w:val="none" w:sz="0" w:space="0" w:color="auto"/>
                  </w:divBdr>
                  <w:divsChild>
                    <w:div w:id="1780953074">
                      <w:marLeft w:val="0"/>
                      <w:marRight w:val="0"/>
                      <w:marTop w:val="960"/>
                      <w:marBottom w:val="960"/>
                      <w:divBdr>
                        <w:top w:val="none" w:sz="0" w:space="0" w:color="auto"/>
                        <w:left w:val="none" w:sz="0" w:space="0" w:color="auto"/>
                        <w:bottom w:val="none" w:sz="0" w:space="0" w:color="auto"/>
                        <w:right w:val="none" w:sz="0" w:space="0" w:color="auto"/>
                      </w:divBdr>
                      <w:divsChild>
                        <w:div w:id="63572065">
                          <w:marLeft w:val="0"/>
                          <w:marRight w:val="0"/>
                          <w:marTop w:val="0"/>
                          <w:marBottom w:val="0"/>
                          <w:divBdr>
                            <w:top w:val="none" w:sz="0" w:space="0" w:color="auto"/>
                            <w:left w:val="none" w:sz="0" w:space="0" w:color="auto"/>
                            <w:bottom w:val="none" w:sz="0" w:space="0" w:color="auto"/>
                            <w:right w:val="none" w:sz="0" w:space="0" w:color="auto"/>
                          </w:divBdr>
                          <w:divsChild>
                            <w:div w:id="4951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457602">
      <w:bodyDiv w:val="1"/>
      <w:marLeft w:val="0"/>
      <w:marRight w:val="0"/>
      <w:marTop w:val="0"/>
      <w:marBottom w:val="0"/>
      <w:divBdr>
        <w:top w:val="none" w:sz="0" w:space="0" w:color="auto"/>
        <w:left w:val="none" w:sz="0" w:space="0" w:color="auto"/>
        <w:bottom w:val="none" w:sz="0" w:space="0" w:color="auto"/>
        <w:right w:val="none" w:sz="0" w:space="0" w:color="auto"/>
      </w:divBdr>
      <w:divsChild>
        <w:div w:id="1752460722">
          <w:marLeft w:val="0"/>
          <w:marRight w:val="0"/>
          <w:marTop w:val="0"/>
          <w:marBottom w:val="0"/>
          <w:divBdr>
            <w:top w:val="none" w:sz="0" w:space="0" w:color="auto"/>
            <w:left w:val="none" w:sz="0" w:space="0" w:color="auto"/>
            <w:bottom w:val="none" w:sz="0" w:space="0" w:color="auto"/>
            <w:right w:val="none" w:sz="0" w:space="0" w:color="auto"/>
          </w:divBdr>
          <w:divsChild>
            <w:div w:id="299531325">
              <w:marLeft w:val="0"/>
              <w:marRight w:val="0"/>
              <w:marTop w:val="0"/>
              <w:marBottom w:val="0"/>
              <w:divBdr>
                <w:top w:val="none" w:sz="0" w:space="0" w:color="auto"/>
                <w:left w:val="none" w:sz="0" w:space="0" w:color="auto"/>
                <w:bottom w:val="none" w:sz="0" w:space="0" w:color="auto"/>
                <w:right w:val="none" w:sz="0" w:space="0" w:color="auto"/>
              </w:divBdr>
              <w:divsChild>
                <w:div w:id="1384061457">
                  <w:marLeft w:val="0"/>
                  <w:marRight w:val="0"/>
                  <w:marTop w:val="0"/>
                  <w:marBottom w:val="0"/>
                  <w:divBdr>
                    <w:top w:val="single" w:sz="36" w:space="11" w:color="FFFFFF"/>
                    <w:left w:val="single" w:sz="36" w:space="11" w:color="FFFFFF"/>
                    <w:bottom w:val="single" w:sz="36" w:space="11" w:color="FFFFFF"/>
                    <w:right w:val="single" w:sz="36" w:space="11" w:color="FFFFFF"/>
                  </w:divBdr>
                  <w:divsChild>
                    <w:div w:id="268775623">
                      <w:marLeft w:val="0"/>
                      <w:marRight w:val="0"/>
                      <w:marTop w:val="0"/>
                      <w:marBottom w:val="0"/>
                      <w:divBdr>
                        <w:top w:val="none" w:sz="0" w:space="0" w:color="auto"/>
                        <w:left w:val="none" w:sz="0" w:space="0" w:color="auto"/>
                        <w:bottom w:val="none" w:sz="0" w:space="0" w:color="auto"/>
                        <w:right w:val="none" w:sz="0" w:space="0" w:color="auto"/>
                      </w:divBdr>
                      <w:divsChild>
                        <w:div w:id="1691252765">
                          <w:marLeft w:val="0"/>
                          <w:marRight w:val="0"/>
                          <w:marTop w:val="0"/>
                          <w:marBottom w:val="0"/>
                          <w:divBdr>
                            <w:top w:val="none" w:sz="0" w:space="0" w:color="auto"/>
                            <w:left w:val="none" w:sz="0" w:space="0" w:color="auto"/>
                            <w:bottom w:val="none" w:sz="0" w:space="0" w:color="auto"/>
                            <w:right w:val="none" w:sz="0" w:space="0" w:color="auto"/>
                          </w:divBdr>
                          <w:divsChild>
                            <w:div w:id="1122845456">
                              <w:marLeft w:val="0"/>
                              <w:marRight w:val="0"/>
                              <w:marTop w:val="0"/>
                              <w:marBottom w:val="0"/>
                              <w:divBdr>
                                <w:top w:val="none" w:sz="0" w:space="0" w:color="auto"/>
                                <w:left w:val="none" w:sz="0" w:space="0" w:color="auto"/>
                                <w:bottom w:val="none" w:sz="0" w:space="0" w:color="auto"/>
                                <w:right w:val="none" w:sz="0" w:space="0" w:color="auto"/>
                              </w:divBdr>
                              <w:divsChild>
                                <w:div w:id="646280589">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681096">
      <w:bodyDiv w:val="1"/>
      <w:marLeft w:val="0"/>
      <w:marRight w:val="0"/>
      <w:marTop w:val="0"/>
      <w:marBottom w:val="0"/>
      <w:divBdr>
        <w:top w:val="none" w:sz="0" w:space="0" w:color="auto"/>
        <w:left w:val="none" w:sz="0" w:space="0" w:color="auto"/>
        <w:bottom w:val="none" w:sz="0" w:space="0" w:color="auto"/>
        <w:right w:val="none" w:sz="0" w:space="0" w:color="auto"/>
      </w:divBdr>
      <w:divsChild>
        <w:div w:id="1570965811">
          <w:marLeft w:val="0"/>
          <w:marRight w:val="0"/>
          <w:marTop w:val="0"/>
          <w:marBottom w:val="0"/>
          <w:divBdr>
            <w:top w:val="none" w:sz="0" w:space="0" w:color="auto"/>
            <w:left w:val="none" w:sz="0" w:space="0" w:color="auto"/>
            <w:bottom w:val="none" w:sz="0" w:space="0" w:color="auto"/>
            <w:right w:val="none" w:sz="0" w:space="0" w:color="auto"/>
          </w:divBdr>
          <w:divsChild>
            <w:div w:id="1198079790">
              <w:marLeft w:val="0"/>
              <w:marRight w:val="0"/>
              <w:marTop w:val="0"/>
              <w:marBottom w:val="0"/>
              <w:divBdr>
                <w:top w:val="none" w:sz="0" w:space="0" w:color="auto"/>
                <w:left w:val="none" w:sz="0" w:space="0" w:color="auto"/>
                <w:bottom w:val="none" w:sz="0" w:space="0" w:color="auto"/>
                <w:right w:val="none" w:sz="0" w:space="0" w:color="auto"/>
              </w:divBdr>
              <w:divsChild>
                <w:div w:id="1960603020">
                  <w:marLeft w:val="0"/>
                  <w:marRight w:val="0"/>
                  <w:marTop w:val="0"/>
                  <w:marBottom w:val="0"/>
                  <w:divBdr>
                    <w:top w:val="none" w:sz="0" w:space="0" w:color="auto"/>
                    <w:left w:val="none" w:sz="0" w:space="0" w:color="auto"/>
                    <w:bottom w:val="none" w:sz="0" w:space="0" w:color="auto"/>
                    <w:right w:val="none" w:sz="0" w:space="0" w:color="auto"/>
                  </w:divBdr>
                  <w:divsChild>
                    <w:div w:id="2077625781">
                      <w:marLeft w:val="0"/>
                      <w:marRight w:val="0"/>
                      <w:marTop w:val="960"/>
                      <w:marBottom w:val="960"/>
                      <w:divBdr>
                        <w:top w:val="none" w:sz="0" w:space="0" w:color="auto"/>
                        <w:left w:val="none" w:sz="0" w:space="0" w:color="auto"/>
                        <w:bottom w:val="none" w:sz="0" w:space="0" w:color="auto"/>
                        <w:right w:val="none" w:sz="0" w:space="0" w:color="auto"/>
                      </w:divBdr>
                      <w:divsChild>
                        <w:div w:id="284822665">
                          <w:marLeft w:val="0"/>
                          <w:marRight w:val="0"/>
                          <w:marTop w:val="0"/>
                          <w:marBottom w:val="0"/>
                          <w:divBdr>
                            <w:top w:val="none" w:sz="0" w:space="0" w:color="auto"/>
                            <w:left w:val="none" w:sz="0" w:space="0" w:color="auto"/>
                            <w:bottom w:val="none" w:sz="0" w:space="0" w:color="auto"/>
                            <w:right w:val="none" w:sz="0" w:space="0" w:color="auto"/>
                          </w:divBdr>
                          <w:divsChild>
                            <w:div w:id="165186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297417">
      <w:bodyDiv w:val="1"/>
      <w:marLeft w:val="0"/>
      <w:marRight w:val="0"/>
      <w:marTop w:val="0"/>
      <w:marBottom w:val="0"/>
      <w:divBdr>
        <w:top w:val="none" w:sz="0" w:space="0" w:color="auto"/>
        <w:left w:val="none" w:sz="0" w:space="0" w:color="auto"/>
        <w:bottom w:val="none" w:sz="0" w:space="0" w:color="auto"/>
        <w:right w:val="none" w:sz="0" w:space="0" w:color="auto"/>
      </w:divBdr>
      <w:divsChild>
        <w:div w:id="877736833">
          <w:marLeft w:val="0"/>
          <w:marRight w:val="0"/>
          <w:marTop w:val="0"/>
          <w:marBottom w:val="0"/>
          <w:divBdr>
            <w:top w:val="none" w:sz="0" w:space="0" w:color="auto"/>
            <w:left w:val="none" w:sz="0" w:space="0" w:color="auto"/>
            <w:bottom w:val="none" w:sz="0" w:space="0" w:color="auto"/>
            <w:right w:val="none" w:sz="0" w:space="0" w:color="auto"/>
          </w:divBdr>
          <w:divsChild>
            <w:div w:id="406536334">
              <w:marLeft w:val="0"/>
              <w:marRight w:val="0"/>
              <w:marTop w:val="0"/>
              <w:marBottom w:val="0"/>
              <w:divBdr>
                <w:top w:val="none" w:sz="0" w:space="0" w:color="auto"/>
                <w:left w:val="none" w:sz="0" w:space="0" w:color="auto"/>
                <w:bottom w:val="none" w:sz="0" w:space="0" w:color="auto"/>
                <w:right w:val="none" w:sz="0" w:space="0" w:color="auto"/>
              </w:divBdr>
              <w:divsChild>
                <w:div w:id="717316590">
                  <w:marLeft w:val="0"/>
                  <w:marRight w:val="0"/>
                  <w:marTop w:val="0"/>
                  <w:marBottom w:val="0"/>
                  <w:divBdr>
                    <w:top w:val="none" w:sz="0" w:space="0" w:color="auto"/>
                    <w:left w:val="none" w:sz="0" w:space="0" w:color="auto"/>
                    <w:bottom w:val="none" w:sz="0" w:space="0" w:color="auto"/>
                    <w:right w:val="none" w:sz="0" w:space="0" w:color="auto"/>
                  </w:divBdr>
                  <w:divsChild>
                    <w:div w:id="1826125777">
                      <w:marLeft w:val="0"/>
                      <w:marRight w:val="0"/>
                      <w:marTop w:val="960"/>
                      <w:marBottom w:val="960"/>
                      <w:divBdr>
                        <w:top w:val="none" w:sz="0" w:space="0" w:color="auto"/>
                        <w:left w:val="none" w:sz="0" w:space="0" w:color="auto"/>
                        <w:bottom w:val="none" w:sz="0" w:space="0" w:color="auto"/>
                        <w:right w:val="none" w:sz="0" w:space="0" w:color="auto"/>
                      </w:divBdr>
                      <w:divsChild>
                        <w:div w:id="1264848196">
                          <w:marLeft w:val="0"/>
                          <w:marRight w:val="0"/>
                          <w:marTop w:val="0"/>
                          <w:marBottom w:val="0"/>
                          <w:divBdr>
                            <w:top w:val="none" w:sz="0" w:space="0" w:color="auto"/>
                            <w:left w:val="none" w:sz="0" w:space="0" w:color="auto"/>
                            <w:bottom w:val="none" w:sz="0" w:space="0" w:color="auto"/>
                            <w:right w:val="none" w:sz="0" w:space="0" w:color="auto"/>
                          </w:divBdr>
                          <w:divsChild>
                            <w:div w:id="1182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mindtools.com/pages/article/newCS_99.htm"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professionalacademy.com/blogs-and-advice/marketing-theories---swot-analysis"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manyana-education.blogspot.com/2010/10/communication-cycle.html" TargetMode="External"/><Relationship Id="rId5" Type="http://schemas.openxmlformats.org/officeDocument/2006/relationships/webSettings" Target="webSettings.xml"/><Relationship Id="rId15" Type="http://schemas.openxmlformats.org/officeDocument/2006/relationships/hyperlink" Target="https://hrmagazine.co.uk/article-details/poor-communication-between-managers-and-employees-wastes-time-and-impacts-productivity" TargetMode="External"/><Relationship Id="rId10" Type="http://schemas.openxmlformats.org/officeDocument/2006/relationships/image" Target="media/image4.gif"/><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skillsyouneed.com/ls/index.php/3434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F4BEA-F12E-46E2-AD68-241C2DAFC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12</Pages>
  <Words>3145</Words>
  <Characters>17931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Sarah J Jones (Ty Maeth)</cp:lastModifiedBy>
  <cp:revision>36</cp:revision>
  <dcterms:created xsi:type="dcterms:W3CDTF">2020-05-22T20:35:00Z</dcterms:created>
  <dcterms:modified xsi:type="dcterms:W3CDTF">2020-05-24T16:39:00Z</dcterms:modified>
</cp:coreProperties>
</file>