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11382" w:rsidRDefault="00F11382" w:rsidP="00F11382">
      <w:pPr>
        <w:pStyle w:val="Default"/>
      </w:pPr>
      <w:r>
        <w:rPr>
          <w:noProof/>
          <w:lang w:val="en-GB" w:eastAsia="en-GB"/>
        </w:rPr>
        <w:drawing>
          <wp:inline distT="0" distB="0" distL="0" distR="0">
            <wp:extent cx="5943600" cy="2042565"/>
            <wp:effectExtent l="19050" t="0" r="0" b="0"/>
            <wp:docPr id="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srcRect/>
                    <a:stretch>
                      <a:fillRect/>
                    </a:stretch>
                  </pic:blipFill>
                  <pic:spPr bwMode="auto">
                    <a:xfrm>
                      <a:off x="0" y="0"/>
                      <a:ext cx="5943600" cy="2042565"/>
                    </a:xfrm>
                    <a:prstGeom prst="rect">
                      <a:avLst/>
                    </a:prstGeom>
                    <a:noFill/>
                    <a:ln w="9525">
                      <a:noFill/>
                      <a:miter lim="800000"/>
                      <a:headEnd/>
                      <a:tailEnd/>
                    </a:ln>
                  </pic:spPr>
                </pic:pic>
              </a:graphicData>
            </a:graphic>
          </wp:inline>
        </w:drawing>
      </w:r>
    </w:p>
    <w:p w:rsidR="00F11382" w:rsidRDefault="00F11382" w:rsidP="00F11382">
      <w:pPr>
        <w:pStyle w:val="Default"/>
      </w:pPr>
    </w:p>
    <w:p w:rsidR="00F11382" w:rsidRDefault="00F11382" w:rsidP="00F11382">
      <w:pPr>
        <w:pStyle w:val="Default"/>
      </w:pPr>
    </w:p>
    <w:p w:rsidR="00F11382" w:rsidRDefault="00F11382" w:rsidP="00F11382">
      <w:pPr>
        <w:pStyle w:val="Default"/>
      </w:pPr>
    </w:p>
    <w:p w:rsidR="00F11382" w:rsidRDefault="00F11382" w:rsidP="00F11382">
      <w:pPr>
        <w:pStyle w:val="Default"/>
        <w:jc w:val="center"/>
      </w:pPr>
      <w:r>
        <w:rPr>
          <w:b/>
          <w:bCs/>
          <w:sz w:val="28"/>
          <w:szCs w:val="28"/>
        </w:rPr>
        <w:t>LEVEL/ LEFEL 4</w:t>
      </w:r>
    </w:p>
    <w:p w:rsidR="00F11382" w:rsidRDefault="00F11382" w:rsidP="00F11382">
      <w:pPr>
        <w:pStyle w:val="Default"/>
      </w:pPr>
    </w:p>
    <w:p w:rsidR="00F11382" w:rsidRDefault="00F11382" w:rsidP="00F11382">
      <w:pPr>
        <w:pStyle w:val="Default"/>
      </w:pPr>
    </w:p>
    <w:p w:rsidR="00F11382" w:rsidRDefault="00F11382" w:rsidP="00F11382">
      <w:pPr>
        <w:pStyle w:val="Default"/>
      </w:pPr>
    </w:p>
    <w:p w:rsidR="00F11382" w:rsidRDefault="00F11382" w:rsidP="00F11382">
      <w:pPr>
        <w:pStyle w:val="Default"/>
      </w:pPr>
    </w:p>
    <w:p w:rsidR="00F11382" w:rsidRDefault="00F11382" w:rsidP="00F11382">
      <w:pPr>
        <w:pStyle w:val="Default"/>
      </w:pPr>
    </w:p>
    <w:p w:rsidR="00F11382" w:rsidRDefault="00F11382" w:rsidP="00F11382">
      <w:pPr>
        <w:pStyle w:val="Default"/>
      </w:pPr>
    </w:p>
    <w:p w:rsidR="00F11382" w:rsidRPr="006E374C" w:rsidRDefault="00F11382" w:rsidP="00F11382">
      <w:pPr>
        <w:pStyle w:val="Default"/>
        <w:spacing w:line="360" w:lineRule="auto"/>
        <w:rPr>
          <w:sz w:val="32"/>
          <w:szCs w:val="32"/>
        </w:rPr>
      </w:pPr>
    </w:p>
    <w:p w:rsidR="00F11382" w:rsidRDefault="00F11382" w:rsidP="00F11382">
      <w:pPr>
        <w:jc w:val="center"/>
        <w:rPr>
          <w:sz w:val="32"/>
          <w:szCs w:val="32"/>
        </w:rPr>
      </w:pPr>
      <w:r>
        <w:rPr>
          <w:rFonts w:cs="Times New Roman"/>
          <w:sz w:val="32"/>
          <w:szCs w:val="32"/>
          <w:lang w:val="en-GB"/>
        </w:rPr>
        <w:t>Unit-4005</w:t>
      </w:r>
      <w:r w:rsidRPr="006E374C">
        <w:rPr>
          <w:rFonts w:cs="Times New Roman"/>
          <w:sz w:val="32"/>
          <w:szCs w:val="32"/>
          <w:lang w:val="en-GB"/>
        </w:rPr>
        <w:t xml:space="preserve">: </w:t>
      </w:r>
      <w:r>
        <w:rPr>
          <w:sz w:val="32"/>
          <w:szCs w:val="32"/>
        </w:rPr>
        <w:t xml:space="preserve">Professional Career Development </w:t>
      </w:r>
    </w:p>
    <w:p w:rsidR="00F11382" w:rsidRPr="006E374C" w:rsidRDefault="00F11382" w:rsidP="00F11382">
      <w:pPr>
        <w:pStyle w:val="NoSpacing"/>
        <w:jc w:val="center"/>
        <w:rPr>
          <w:rFonts w:cs="Times New Roman"/>
          <w:sz w:val="32"/>
          <w:szCs w:val="32"/>
          <w:lang w:val="en-GB"/>
        </w:rPr>
      </w:pPr>
    </w:p>
    <w:p w:rsidR="00F11382" w:rsidRPr="006E374C" w:rsidRDefault="00F11382" w:rsidP="00F11382">
      <w:pPr>
        <w:jc w:val="center"/>
        <w:rPr>
          <w:rFonts w:cs="Times New Roman"/>
          <w:sz w:val="32"/>
          <w:szCs w:val="32"/>
        </w:rPr>
      </w:pPr>
    </w:p>
    <w:p w:rsidR="00F11382" w:rsidRPr="00043EBB" w:rsidRDefault="00F11382" w:rsidP="00F11382">
      <w:pPr>
        <w:pStyle w:val="NoSpacing"/>
        <w:jc w:val="center"/>
        <w:rPr>
          <w:rFonts w:cs="Times New Roman"/>
          <w:sz w:val="28"/>
          <w:szCs w:val="28"/>
          <w:lang w:val="en-GB"/>
        </w:rPr>
      </w:pPr>
      <w:r w:rsidRPr="00043EBB">
        <w:rPr>
          <w:rFonts w:cs="Times New Roman"/>
          <w:sz w:val="28"/>
          <w:szCs w:val="28"/>
        </w:rPr>
        <w:t xml:space="preserve">Student Name: </w:t>
      </w:r>
      <w:proofErr w:type="spellStart"/>
      <w:r w:rsidR="00FA1978">
        <w:rPr>
          <w:rFonts w:cs="Times New Roman"/>
          <w:sz w:val="28"/>
          <w:szCs w:val="28"/>
        </w:rPr>
        <w:t>Shahanara</w:t>
      </w:r>
      <w:proofErr w:type="spellEnd"/>
      <w:r w:rsidR="00FA1978">
        <w:rPr>
          <w:rFonts w:cs="Times New Roman"/>
          <w:sz w:val="28"/>
          <w:szCs w:val="28"/>
        </w:rPr>
        <w:t xml:space="preserve"> Noor </w:t>
      </w:r>
    </w:p>
    <w:p w:rsidR="00F11382" w:rsidRPr="00043EBB" w:rsidRDefault="00F11382" w:rsidP="00F11382">
      <w:pPr>
        <w:pStyle w:val="NoSpacing"/>
        <w:rPr>
          <w:rFonts w:cs="Times New Roman"/>
          <w:sz w:val="28"/>
          <w:szCs w:val="28"/>
        </w:rPr>
      </w:pPr>
    </w:p>
    <w:p w:rsidR="00F11382" w:rsidRPr="00043EBB" w:rsidRDefault="00F11382" w:rsidP="00F11382">
      <w:pPr>
        <w:jc w:val="center"/>
        <w:rPr>
          <w:rFonts w:cs="Times New Roman"/>
          <w:sz w:val="28"/>
          <w:szCs w:val="28"/>
        </w:rPr>
      </w:pPr>
      <w:r w:rsidRPr="00043EBB">
        <w:rPr>
          <w:rFonts w:cs="Times New Roman"/>
          <w:sz w:val="28"/>
          <w:szCs w:val="28"/>
        </w:rPr>
        <w:t xml:space="preserve">Student ID: </w:t>
      </w:r>
      <w:r w:rsidR="00977AA5">
        <w:rPr>
          <w:rFonts w:cs="Times New Roman"/>
          <w:sz w:val="28"/>
          <w:szCs w:val="28"/>
        </w:rPr>
        <w:t>1707882</w:t>
      </w:r>
    </w:p>
    <w:p w:rsidR="00A704D8" w:rsidRDefault="001B664F">
      <w:pPr>
        <w:spacing w:after="200" w:line="276" w:lineRule="auto"/>
        <w:jc w:val="center"/>
        <w:rPr>
          <w:sz w:val="48"/>
        </w:rPr>
      </w:pPr>
      <w:r>
        <w:rPr>
          <w:sz w:val="48"/>
        </w:rPr>
        <w:br w:type="page"/>
      </w:r>
    </w:p>
    <w:bookmarkStart w:id="0" w:name="_GoBack"/>
    <w:bookmarkStart w:id="1" w:name="_Toc519642747"/>
    <w:bookmarkEnd w:id="0"/>
    <w:p w:rsidR="008233CA" w:rsidRDefault="00AF5B15">
      <w:pPr>
        <w:pStyle w:val="TOC1"/>
        <w:tabs>
          <w:tab w:val="right" w:leader="dot" w:pos="9350"/>
        </w:tabs>
        <w:rPr>
          <w:rFonts w:asciiTheme="minorHAnsi" w:eastAsiaTheme="minorEastAsia" w:hAnsiTheme="minorHAnsi"/>
          <w:noProof/>
          <w:sz w:val="22"/>
        </w:rPr>
      </w:pPr>
      <w:r w:rsidRPr="00AF5B15">
        <w:lastRenderedPageBreak/>
        <w:fldChar w:fldCharType="begin"/>
      </w:r>
      <w:r w:rsidR="008233CA">
        <w:instrText xml:space="preserve"> TOC \o "1-1" \h \z \u </w:instrText>
      </w:r>
      <w:r w:rsidRPr="00AF5B15">
        <w:fldChar w:fldCharType="separate"/>
      </w:r>
      <w:hyperlink w:anchor="_Toc522091690" w:history="1">
        <w:r w:rsidR="008233CA" w:rsidRPr="00FA32F9">
          <w:rPr>
            <w:rStyle w:val="Hyperlink"/>
            <w:noProof/>
          </w:rPr>
          <w:t>Introduction</w:t>
        </w:r>
        <w:r w:rsidR="008233CA">
          <w:rPr>
            <w:noProof/>
            <w:webHidden/>
          </w:rPr>
          <w:tab/>
        </w:r>
        <w:r>
          <w:rPr>
            <w:noProof/>
            <w:webHidden/>
          </w:rPr>
          <w:fldChar w:fldCharType="begin"/>
        </w:r>
        <w:r w:rsidR="008233CA">
          <w:rPr>
            <w:noProof/>
            <w:webHidden/>
          </w:rPr>
          <w:instrText xml:space="preserve"> PAGEREF _Toc522091690 \h </w:instrText>
        </w:r>
        <w:r>
          <w:rPr>
            <w:noProof/>
            <w:webHidden/>
          </w:rPr>
        </w:r>
        <w:r>
          <w:rPr>
            <w:noProof/>
            <w:webHidden/>
          </w:rPr>
          <w:fldChar w:fldCharType="separate"/>
        </w:r>
        <w:r w:rsidR="008233CA">
          <w:rPr>
            <w:noProof/>
            <w:webHidden/>
          </w:rPr>
          <w:t>2</w:t>
        </w:r>
        <w:r>
          <w:rPr>
            <w:noProof/>
            <w:webHidden/>
          </w:rPr>
          <w:fldChar w:fldCharType="end"/>
        </w:r>
      </w:hyperlink>
    </w:p>
    <w:p w:rsidR="008233CA" w:rsidRDefault="00AF5B15">
      <w:pPr>
        <w:pStyle w:val="TOC1"/>
        <w:tabs>
          <w:tab w:val="left" w:pos="660"/>
          <w:tab w:val="right" w:leader="dot" w:pos="9350"/>
        </w:tabs>
        <w:rPr>
          <w:rFonts w:asciiTheme="minorHAnsi" w:eastAsiaTheme="minorEastAsia" w:hAnsiTheme="minorHAnsi"/>
          <w:noProof/>
          <w:sz w:val="22"/>
        </w:rPr>
      </w:pPr>
      <w:hyperlink w:anchor="_Toc522091691" w:history="1">
        <w:r w:rsidR="008233CA" w:rsidRPr="00FA32F9">
          <w:rPr>
            <w:rStyle w:val="Hyperlink"/>
            <w:noProof/>
          </w:rPr>
          <w:t>1.0</w:t>
        </w:r>
        <w:r w:rsidR="008233CA">
          <w:rPr>
            <w:rFonts w:asciiTheme="minorHAnsi" w:eastAsiaTheme="minorEastAsia" w:hAnsiTheme="minorHAnsi"/>
            <w:noProof/>
            <w:sz w:val="22"/>
          </w:rPr>
          <w:tab/>
        </w:r>
        <w:r w:rsidR="008233CA" w:rsidRPr="00FA32F9">
          <w:rPr>
            <w:rStyle w:val="Hyperlink"/>
            <w:noProof/>
          </w:rPr>
          <w:t>The skills that employers look for</w:t>
        </w:r>
        <w:r w:rsidR="008233CA">
          <w:rPr>
            <w:noProof/>
            <w:webHidden/>
          </w:rPr>
          <w:tab/>
        </w:r>
        <w:r>
          <w:rPr>
            <w:noProof/>
            <w:webHidden/>
          </w:rPr>
          <w:fldChar w:fldCharType="begin"/>
        </w:r>
        <w:r w:rsidR="008233CA">
          <w:rPr>
            <w:noProof/>
            <w:webHidden/>
          </w:rPr>
          <w:instrText xml:space="preserve"> PAGEREF _Toc522091691 \h </w:instrText>
        </w:r>
        <w:r>
          <w:rPr>
            <w:noProof/>
            <w:webHidden/>
          </w:rPr>
        </w:r>
        <w:r>
          <w:rPr>
            <w:noProof/>
            <w:webHidden/>
          </w:rPr>
          <w:fldChar w:fldCharType="separate"/>
        </w:r>
        <w:r w:rsidR="008233CA">
          <w:rPr>
            <w:noProof/>
            <w:webHidden/>
          </w:rPr>
          <w:t>3</w:t>
        </w:r>
        <w:r>
          <w:rPr>
            <w:noProof/>
            <w:webHidden/>
          </w:rPr>
          <w:fldChar w:fldCharType="end"/>
        </w:r>
      </w:hyperlink>
    </w:p>
    <w:p w:rsidR="008233CA" w:rsidRDefault="00AF5B15">
      <w:pPr>
        <w:pStyle w:val="TOC1"/>
        <w:tabs>
          <w:tab w:val="left" w:pos="660"/>
          <w:tab w:val="right" w:leader="dot" w:pos="9350"/>
        </w:tabs>
        <w:rPr>
          <w:rFonts w:asciiTheme="minorHAnsi" w:eastAsiaTheme="minorEastAsia" w:hAnsiTheme="minorHAnsi"/>
          <w:noProof/>
          <w:sz w:val="22"/>
        </w:rPr>
      </w:pPr>
      <w:hyperlink w:anchor="_Toc522091692" w:history="1">
        <w:r w:rsidR="008233CA" w:rsidRPr="00FA32F9">
          <w:rPr>
            <w:rStyle w:val="Hyperlink"/>
            <w:noProof/>
          </w:rPr>
          <w:t>2.0</w:t>
        </w:r>
        <w:r w:rsidR="008233CA">
          <w:rPr>
            <w:rFonts w:asciiTheme="minorHAnsi" w:eastAsiaTheme="minorEastAsia" w:hAnsiTheme="minorHAnsi"/>
            <w:noProof/>
            <w:sz w:val="22"/>
          </w:rPr>
          <w:tab/>
        </w:r>
        <w:r w:rsidR="008233CA" w:rsidRPr="00FA32F9">
          <w:rPr>
            <w:rStyle w:val="Hyperlink"/>
            <w:noProof/>
          </w:rPr>
          <w:t>Self evolution Review: Learning style</w:t>
        </w:r>
        <w:r w:rsidR="008233CA">
          <w:rPr>
            <w:noProof/>
            <w:webHidden/>
          </w:rPr>
          <w:tab/>
        </w:r>
        <w:r>
          <w:rPr>
            <w:noProof/>
            <w:webHidden/>
          </w:rPr>
          <w:fldChar w:fldCharType="begin"/>
        </w:r>
        <w:r w:rsidR="008233CA">
          <w:rPr>
            <w:noProof/>
            <w:webHidden/>
          </w:rPr>
          <w:instrText xml:space="preserve"> PAGEREF _Toc522091692 \h </w:instrText>
        </w:r>
        <w:r>
          <w:rPr>
            <w:noProof/>
            <w:webHidden/>
          </w:rPr>
        </w:r>
        <w:r>
          <w:rPr>
            <w:noProof/>
            <w:webHidden/>
          </w:rPr>
          <w:fldChar w:fldCharType="separate"/>
        </w:r>
        <w:r w:rsidR="008233CA">
          <w:rPr>
            <w:noProof/>
            <w:webHidden/>
          </w:rPr>
          <w:t>5</w:t>
        </w:r>
        <w:r>
          <w:rPr>
            <w:noProof/>
            <w:webHidden/>
          </w:rPr>
          <w:fldChar w:fldCharType="end"/>
        </w:r>
      </w:hyperlink>
    </w:p>
    <w:p w:rsidR="008233CA" w:rsidRDefault="00AF5B15">
      <w:pPr>
        <w:pStyle w:val="TOC1"/>
        <w:tabs>
          <w:tab w:val="right" w:leader="dot" w:pos="9350"/>
        </w:tabs>
        <w:rPr>
          <w:rFonts w:asciiTheme="minorHAnsi" w:eastAsiaTheme="minorEastAsia" w:hAnsiTheme="minorHAnsi"/>
          <w:noProof/>
          <w:sz w:val="22"/>
        </w:rPr>
      </w:pPr>
      <w:hyperlink w:anchor="_Toc522091693" w:history="1">
        <w:r w:rsidR="008233CA" w:rsidRPr="00FA32F9">
          <w:rPr>
            <w:rStyle w:val="Hyperlink"/>
            <w:noProof/>
          </w:rPr>
          <w:t>3.0 An understanding of my personal strengths</w:t>
        </w:r>
        <w:r w:rsidR="008233CA">
          <w:rPr>
            <w:noProof/>
            <w:webHidden/>
          </w:rPr>
          <w:tab/>
        </w:r>
        <w:r>
          <w:rPr>
            <w:noProof/>
            <w:webHidden/>
          </w:rPr>
          <w:fldChar w:fldCharType="begin"/>
        </w:r>
        <w:r w:rsidR="008233CA">
          <w:rPr>
            <w:noProof/>
            <w:webHidden/>
          </w:rPr>
          <w:instrText xml:space="preserve"> PAGEREF _Toc522091693 \h </w:instrText>
        </w:r>
        <w:r>
          <w:rPr>
            <w:noProof/>
            <w:webHidden/>
          </w:rPr>
        </w:r>
        <w:r>
          <w:rPr>
            <w:noProof/>
            <w:webHidden/>
          </w:rPr>
          <w:fldChar w:fldCharType="separate"/>
        </w:r>
        <w:r w:rsidR="008233CA">
          <w:rPr>
            <w:noProof/>
            <w:webHidden/>
          </w:rPr>
          <w:t>6</w:t>
        </w:r>
        <w:r>
          <w:rPr>
            <w:noProof/>
            <w:webHidden/>
          </w:rPr>
          <w:fldChar w:fldCharType="end"/>
        </w:r>
      </w:hyperlink>
    </w:p>
    <w:p w:rsidR="008233CA" w:rsidRDefault="00AF5B15">
      <w:pPr>
        <w:pStyle w:val="TOC1"/>
        <w:tabs>
          <w:tab w:val="left" w:pos="660"/>
          <w:tab w:val="right" w:leader="dot" w:pos="9350"/>
        </w:tabs>
        <w:rPr>
          <w:rFonts w:asciiTheme="minorHAnsi" w:eastAsiaTheme="minorEastAsia" w:hAnsiTheme="minorHAnsi"/>
          <w:noProof/>
          <w:sz w:val="22"/>
        </w:rPr>
      </w:pPr>
      <w:hyperlink w:anchor="_Toc522091694" w:history="1">
        <w:r w:rsidR="008233CA" w:rsidRPr="00FA32F9">
          <w:rPr>
            <w:rStyle w:val="Hyperlink"/>
            <w:noProof/>
          </w:rPr>
          <w:t>3.0</w:t>
        </w:r>
        <w:r w:rsidR="008233CA">
          <w:rPr>
            <w:rFonts w:asciiTheme="minorHAnsi" w:eastAsiaTheme="minorEastAsia" w:hAnsiTheme="minorHAnsi"/>
            <w:noProof/>
            <w:sz w:val="22"/>
          </w:rPr>
          <w:tab/>
        </w:r>
        <w:r w:rsidR="008233CA" w:rsidRPr="00FA32F9">
          <w:rPr>
            <w:rStyle w:val="Hyperlink"/>
            <w:noProof/>
          </w:rPr>
          <w:t>World of employment: Laws and Discriminations and discuss</w:t>
        </w:r>
        <w:r w:rsidR="008233CA">
          <w:rPr>
            <w:noProof/>
            <w:webHidden/>
          </w:rPr>
          <w:tab/>
        </w:r>
        <w:r>
          <w:rPr>
            <w:noProof/>
            <w:webHidden/>
          </w:rPr>
          <w:fldChar w:fldCharType="begin"/>
        </w:r>
        <w:r w:rsidR="008233CA">
          <w:rPr>
            <w:noProof/>
            <w:webHidden/>
          </w:rPr>
          <w:instrText xml:space="preserve"> PAGEREF _Toc522091694 \h </w:instrText>
        </w:r>
        <w:r>
          <w:rPr>
            <w:noProof/>
            <w:webHidden/>
          </w:rPr>
        </w:r>
        <w:r>
          <w:rPr>
            <w:noProof/>
            <w:webHidden/>
          </w:rPr>
          <w:fldChar w:fldCharType="separate"/>
        </w:r>
        <w:r w:rsidR="008233CA">
          <w:rPr>
            <w:noProof/>
            <w:webHidden/>
          </w:rPr>
          <w:t>9</w:t>
        </w:r>
        <w:r>
          <w:rPr>
            <w:noProof/>
            <w:webHidden/>
          </w:rPr>
          <w:fldChar w:fldCharType="end"/>
        </w:r>
      </w:hyperlink>
    </w:p>
    <w:p w:rsidR="008233CA" w:rsidRDefault="00AF5B15">
      <w:pPr>
        <w:pStyle w:val="TOC1"/>
        <w:tabs>
          <w:tab w:val="right" w:leader="dot" w:pos="9350"/>
        </w:tabs>
        <w:rPr>
          <w:rFonts w:asciiTheme="minorHAnsi" w:eastAsiaTheme="minorEastAsia" w:hAnsiTheme="minorHAnsi"/>
          <w:noProof/>
          <w:sz w:val="22"/>
        </w:rPr>
      </w:pPr>
      <w:hyperlink w:anchor="_Toc522091695" w:history="1">
        <w:r w:rsidR="008233CA" w:rsidRPr="00FA32F9">
          <w:rPr>
            <w:rStyle w:val="Hyperlink"/>
            <w:noProof/>
          </w:rPr>
          <w:t>6.0 Personal Development Plan</w:t>
        </w:r>
        <w:r w:rsidR="008233CA">
          <w:rPr>
            <w:noProof/>
            <w:webHidden/>
          </w:rPr>
          <w:tab/>
        </w:r>
        <w:r>
          <w:rPr>
            <w:noProof/>
            <w:webHidden/>
          </w:rPr>
          <w:fldChar w:fldCharType="begin"/>
        </w:r>
        <w:r w:rsidR="008233CA">
          <w:rPr>
            <w:noProof/>
            <w:webHidden/>
          </w:rPr>
          <w:instrText xml:space="preserve"> PAGEREF _Toc522091695 \h </w:instrText>
        </w:r>
        <w:r>
          <w:rPr>
            <w:noProof/>
            <w:webHidden/>
          </w:rPr>
        </w:r>
        <w:r>
          <w:rPr>
            <w:noProof/>
            <w:webHidden/>
          </w:rPr>
          <w:fldChar w:fldCharType="separate"/>
        </w:r>
        <w:r w:rsidR="008233CA">
          <w:rPr>
            <w:noProof/>
            <w:webHidden/>
          </w:rPr>
          <w:t>11</w:t>
        </w:r>
        <w:r>
          <w:rPr>
            <w:noProof/>
            <w:webHidden/>
          </w:rPr>
          <w:fldChar w:fldCharType="end"/>
        </w:r>
      </w:hyperlink>
    </w:p>
    <w:p w:rsidR="008233CA" w:rsidRDefault="00AF5B15">
      <w:pPr>
        <w:pStyle w:val="TOC1"/>
        <w:tabs>
          <w:tab w:val="right" w:leader="dot" w:pos="9350"/>
        </w:tabs>
        <w:rPr>
          <w:rFonts w:asciiTheme="minorHAnsi" w:eastAsiaTheme="minorEastAsia" w:hAnsiTheme="minorHAnsi"/>
          <w:noProof/>
          <w:sz w:val="22"/>
        </w:rPr>
      </w:pPr>
      <w:hyperlink w:anchor="_Toc522091696" w:history="1">
        <w:r w:rsidR="008233CA" w:rsidRPr="00FA32F9">
          <w:rPr>
            <w:rStyle w:val="Hyperlink"/>
            <w:noProof/>
          </w:rPr>
          <w:t>Conclusion</w:t>
        </w:r>
        <w:r w:rsidR="008233CA">
          <w:rPr>
            <w:noProof/>
            <w:webHidden/>
          </w:rPr>
          <w:tab/>
        </w:r>
        <w:r>
          <w:rPr>
            <w:noProof/>
            <w:webHidden/>
          </w:rPr>
          <w:fldChar w:fldCharType="begin"/>
        </w:r>
        <w:r w:rsidR="008233CA">
          <w:rPr>
            <w:noProof/>
            <w:webHidden/>
          </w:rPr>
          <w:instrText xml:space="preserve"> PAGEREF _Toc522091696 \h </w:instrText>
        </w:r>
        <w:r>
          <w:rPr>
            <w:noProof/>
            <w:webHidden/>
          </w:rPr>
        </w:r>
        <w:r>
          <w:rPr>
            <w:noProof/>
            <w:webHidden/>
          </w:rPr>
          <w:fldChar w:fldCharType="separate"/>
        </w:r>
        <w:r w:rsidR="008233CA">
          <w:rPr>
            <w:noProof/>
            <w:webHidden/>
          </w:rPr>
          <w:t>14</w:t>
        </w:r>
        <w:r>
          <w:rPr>
            <w:noProof/>
            <w:webHidden/>
          </w:rPr>
          <w:fldChar w:fldCharType="end"/>
        </w:r>
      </w:hyperlink>
    </w:p>
    <w:p w:rsidR="008233CA" w:rsidRDefault="00AF5B15">
      <w:pPr>
        <w:pStyle w:val="TOC1"/>
        <w:tabs>
          <w:tab w:val="right" w:leader="dot" w:pos="9350"/>
        </w:tabs>
        <w:rPr>
          <w:rFonts w:asciiTheme="minorHAnsi" w:eastAsiaTheme="minorEastAsia" w:hAnsiTheme="minorHAnsi"/>
          <w:noProof/>
          <w:sz w:val="22"/>
        </w:rPr>
      </w:pPr>
      <w:hyperlink w:anchor="_Toc522091697" w:history="1">
        <w:r w:rsidR="008233CA" w:rsidRPr="00FA32F9">
          <w:rPr>
            <w:rStyle w:val="Hyperlink"/>
            <w:noProof/>
          </w:rPr>
          <w:t>References</w:t>
        </w:r>
        <w:r w:rsidR="008233CA">
          <w:rPr>
            <w:noProof/>
            <w:webHidden/>
          </w:rPr>
          <w:tab/>
        </w:r>
        <w:r>
          <w:rPr>
            <w:noProof/>
            <w:webHidden/>
          </w:rPr>
          <w:fldChar w:fldCharType="begin"/>
        </w:r>
        <w:r w:rsidR="008233CA">
          <w:rPr>
            <w:noProof/>
            <w:webHidden/>
          </w:rPr>
          <w:instrText xml:space="preserve"> PAGEREF _Toc522091697 \h </w:instrText>
        </w:r>
        <w:r>
          <w:rPr>
            <w:noProof/>
            <w:webHidden/>
          </w:rPr>
        </w:r>
        <w:r>
          <w:rPr>
            <w:noProof/>
            <w:webHidden/>
          </w:rPr>
          <w:fldChar w:fldCharType="separate"/>
        </w:r>
        <w:r w:rsidR="008233CA">
          <w:rPr>
            <w:noProof/>
            <w:webHidden/>
          </w:rPr>
          <w:t>15</w:t>
        </w:r>
        <w:r>
          <w:rPr>
            <w:noProof/>
            <w:webHidden/>
          </w:rPr>
          <w:fldChar w:fldCharType="end"/>
        </w:r>
      </w:hyperlink>
    </w:p>
    <w:p w:rsidR="008233CA" w:rsidRDefault="00AF5B15">
      <w:pPr>
        <w:pStyle w:val="TOC1"/>
        <w:tabs>
          <w:tab w:val="right" w:leader="dot" w:pos="9350"/>
        </w:tabs>
        <w:rPr>
          <w:rFonts w:asciiTheme="minorHAnsi" w:eastAsiaTheme="minorEastAsia" w:hAnsiTheme="minorHAnsi"/>
          <w:noProof/>
          <w:sz w:val="22"/>
        </w:rPr>
      </w:pPr>
      <w:hyperlink w:anchor="_Toc522091698" w:history="1">
        <w:r w:rsidR="008233CA" w:rsidRPr="00FA32F9">
          <w:rPr>
            <w:rStyle w:val="Hyperlink"/>
            <w:noProof/>
          </w:rPr>
          <w:t xml:space="preserve">Appendix A: </w:t>
        </w:r>
        <w:r w:rsidR="008233CA" w:rsidRPr="00FA32F9">
          <w:rPr>
            <w:rStyle w:val="Hyperlink"/>
            <w:noProof/>
            <w:shd w:val="clear" w:color="auto" w:fill="FFFFFF"/>
          </w:rPr>
          <w:t>Employability skills</w:t>
        </w:r>
        <w:r w:rsidR="008233CA">
          <w:rPr>
            <w:noProof/>
            <w:webHidden/>
          </w:rPr>
          <w:tab/>
        </w:r>
        <w:r>
          <w:rPr>
            <w:noProof/>
            <w:webHidden/>
          </w:rPr>
          <w:fldChar w:fldCharType="begin"/>
        </w:r>
        <w:r w:rsidR="008233CA">
          <w:rPr>
            <w:noProof/>
            <w:webHidden/>
          </w:rPr>
          <w:instrText xml:space="preserve"> PAGEREF _Toc522091698 \h </w:instrText>
        </w:r>
        <w:r>
          <w:rPr>
            <w:noProof/>
            <w:webHidden/>
          </w:rPr>
        </w:r>
        <w:r>
          <w:rPr>
            <w:noProof/>
            <w:webHidden/>
          </w:rPr>
          <w:fldChar w:fldCharType="separate"/>
        </w:r>
        <w:r w:rsidR="008233CA">
          <w:rPr>
            <w:noProof/>
            <w:webHidden/>
          </w:rPr>
          <w:t>16</w:t>
        </w:r>
        <w:r>
          <w:rPr>
            <w:noProof/>
            <w:webHidden/>
          </w:rPr>
          <w:fldChar w:fldCharType="end"/>
        </w:r>
      </w:hyperlink>
    </w:p>
    <w:p w:rsidR="008233CA" w:rsidRDefault="00AF5B15">
      <w:pPr>
        <w:pStyle w:val="TOC1"/>
        <w:tabs>
          <w:tab w:val="right" w:leader="dot" w:pos="9350"/>
        </w:tabs>
        <w:rPr>
          <w:rFonts w:asciiTheme="minorHAnsi" w:eastAsiaTheme="minorEastAsia" w:hAnsiTheme="minorHAnsi"/>
          <w:noProof/>
          <w:sz w:val="22"/>
        </w:rPr>
      </w:pPr>
      <w:hyperlink w:anchor="_Toc522091699" w:history="1">
        <w:r w:rsidR="008233CA" w:rsidRPr="00FA32F9">
          <w:rPr>
            <w:rStyle w:val="Hyperlink"/>
            <w:noProof/>
          </w:rPr>
          <w:t>2.0 Readiness of skills and knowledge for employment of mine</w:t>
        </w:r>
        <w:r w:rsidR="008233CA">
          <w:rPr>
            <w:noProof/>
            <w:webHidden/>
          </w:rPr>
          <w:tab/>
        </w:r>
        <w:r>
          <w:rPr>
            <w:noProof/>
            <w:webHidden/>
          </w:rPr>
          <w:fldChar w:fldCharType="begin"/>
        </w:r>
        <w:r w:rsidR="008233CA">
          <w:rPr>
            <w:noProof/>
            <w:webHidden/>
          </w:rPr>
          <w:instrText xml:space="preserve"> PAGEREF _Toc522091699 \h </w:instrText>
        </w:r>
        <w:r>
          <w:rPr>
            <w:noProof/>
            <w:webHidden/>
          </w:rPr>
        </w:r>
        <w:r>
          <w:rPr>
            <w:noProof/>
            <w:webHidden/>
          </w:rPr>
          <w:fldChar w:fldCharType="separate"/>
        </w:r>
        <w:r w:rsidR="008233CA">
          <w:rPr>
            <w:noProof/>
            <w:webHidden/>
          </w:rPr>
          <w:t>19</w:t>
        </w:r>
        <w:r>
          <w:rPr>
            <w:noProof/>
            <w:webHidden/>
          </w:rPr>
          <w:fldChar w:fldCharType="end"/>
        </w:r>
      </w:hyperlink>
    </w:p>
    <w:p w:rsidR="008233CA" w:rsidRDefault="00AF5B15">
      <w:pPr>
        <w:pStyle w:val="TOC1"/>
        <w:tabs>
          <w:tab w:val="right" w:leader="dot" w:pos="9350"/>
        </w:tabs>
        <w:rPr>
          <w:rFonts w:asciiTheme="minorHAnsi" w:eastAsiaTheme="minorEastAsia" w:hAnsiTheme="minorHAnsi"/>
          <w:noProof/>
          <w:sz w:val="22"/>
        </w:rPr>
      </w:pPr>
      <w:hyperlink w:anchor="_Toc522091700" w:history="1">
        <w:r w:rsidR="008233CA" w:rsidRPr="00FA32F9">
          <w:rPr>
            <w:rStyle w:val="Hyperlink"/>
            <w:noProof/>
          </w:rPr>
          <w:t>Appendix B: Analysis of my skills</w:t>
        </w:r>
        <w:r w:rsidR="008233CA">
          <w:rPr>
            <w:noProof/>
            <w:webHidden/>
          </w:rPr>
          <w:tab/>
        </w:r>
        <w:r>
          <w:rPr>
            <w:noProof/>
            <w:webHidden/>
          </w:rPr>
          <w:fldChar w:fldCharType="begin"/>
        </w:r>
        <w:r w:rsidR="008233CA">
          <w:rPr>
            <w:noProof/>
            <w:webHidden/>
          </w:rPr>
          <w:instrText xml:space="preserve"> PAGEREF _Toc522091700 \h </w:instrText>
        </w:r>
        <w:r>
          <w:rPr>
            <w:noProof/>
            <w:webHidden/>
          </w:rPr>
        </w:r>
        <w:r>
          <w:rPr>
            <w:noProof/>
            <w:webHidden/>
          </w:rPr>
          <w:fldChar w:fldCharType="separate"/>
        </w:r>
        <w:r w:rsidR="008233CA">
          <w:rPr>
            <w:noProof/>
            <w:webHidden/>
          </w:rPr>
          <w:t>21</w:t>
        </w:r>
        <w:r>
          <w:rPr>
            <w:noProof/>
            <w:webHidden/>
          </w:rPr>
          <w:fldChar w:fldCharType="end"/>
        </w:r>
      </w:hyperlink>
    </w:p>
    <w:p w:rsidR="008233CA" w:rsidRDefault="00AF5B15">
      <w:pPr>
        <w:pStyle w:val="Heading1"/>
        <w:rPr>
          <w:rFonts w:eastAsiaTheme="minorHAnsi" w:cstheme="minorBidi"/>
          <w:color w:val="auto"/>
          <w:sz w:val="24"/>
          <w:szCs w:val="22"/>
        </w:rPr>
      </w:pPr>
      <w:r>
        <w:rPr>
          <w:rFonts w:eastAsiaTheme="minorHAnsi" w:cstheme="minorBidi"/>
          <w:color w:val="auto"/>
          <w:sz w:val="24"/>
          <w:szCs w:val="22"/>
        </w:rPr>
        <w:fldChar w:fldCharType="end"/>
      </w:r>
      <w:bookmarkStart w:id="2" w:name="_Toc522091690"/>
    </w:p>
    <w:p w:rsidR="008233CA" w:rsidRDefault="008233CA" w:rsidP="008233CA">
      <w:r>
        <w:br w:type="page"/>
      </w:r>
    </w:p>
    <w:p w:rsidR="00A704D8" w:rsidRDefault="001B664F">
      <w:pPr>
        <w:pStyle w:val="Heading1"/>
      </w:pPr>
      <w:r>
        <w:lastRenderedPageBreak/>
        <w:t>Introduction</w:t>
      </w:r>
      <w:bookmarkEnd w:id="1"/>
      <w:bookmarkEnd w:id="2"/>
      <w:r>
        <w:t xml:space="preserve"> </w:t>
      </w:r>
    </w:p>
    <w:p w:rsidR="003F39B0" w:rsidRPr="00BE1895" w:rsidRDefault="003F39B0" w:rsidP="003F39B0">
      <w:pPr>
        <w:rPr>
          <w:rFonts w:cs="Times New Roman"/>
          <w:szCs w:val="24"/>
        </w:rPr>
      </w:pPr>
      <w:r>
        <w:rPr>
          <w:rFonts w:cs="Times New Roman"/>
          <w:szCs w:val="24"/>
        </w:rPr>
        <w:t xml:space="preserve">My name is </w:t>
      </w:r>
      <w:proofErr w:type="spellStart"/>
      <w:r>
        <w:rPr>
          <w:rFonts w:cs="Times New Roman"/>
          <w:szCs w:val="24"/>
        </w:rPr>
        <w:t>Shahanara</w:t>
      </w:r>
      <w:proofErr w:type="spellEnd"/>
      <w:r>
        <w:rPr>
          <w:rFonts w:cs="Times New Roman"/>
          <w:szCs w:val="24"/>
        </w:rPr>
        <w:t xml:space="preserve"> Noor. I came to this country in 1982 at the age of 12. I grew up in </w:t>
      </w:r>
      <w:proofErr w:type="spellStart"/>
      <w:r>
        <w:rPr>
          <w:rFonts w:cs="Times New Roman"/>
          <w:szCs w:val="24"/>
        </w:rPr>
        <w:t>Southall</w:t>
      </w:r>
      <w:proofErr w:type="spellEnd"/>
      <w:r>
        <w:rPr>
          <w:rFonts w:cs="Times New Roman"/>
          <w:szCs w:val="24"/>
        </w:rPr>
        <w:t xml:space="preserve">, London. I started my education at high school at dormers well school and studied there for 4 years and didn’t do well on exams leaving school with bad grades. I then carried on my education in </w:t>
      </w:r>
      <w:proofErr w:type="spellStart"/>
      <w:r>
        <w:rPr>
          <w:rFonts w:cs="Times New Roman"/>
          <w:szCs w:val="24"/>
        </w:rPr>
        <w:t>Southall</w:t>
      </w:r>
      <w:proofErr w:type="spellEnd"/>
      <w:r>
        <w:rPr>
          <w:rFonts w:cs="Times New Roman"/>
          <w:szCs w:val="24"/>
        </w:rPr>
        <w:t xml:space="preserve"> collage studying an administration course. While studying there for about 6 months my teacher helped my secure a job at the London borough of </w:t>
      </w:r>
      <w:proofErr w:type="spellStart"/>
      <w:r>
        <w:rPr>
          <w:rFonts w:cs="Times New Roman"/>
          <w:szCs w:val="24"/>
        </w:rPr>
        <w:t>Ealing</w:t>
      </w:r>
      <w:proofErr w:type="spellEnd"/>
      <w:r>
        <w:rPr>
          <w:rFonts w:cs="Times New Roman"/>
          <w:szCs w:val="24"/>
        </w:rPr>
        <w:t xml:space="preserve"> as an admin under the housing section. I worked there for a few years changing through departments. I then got married in 1989. Still wording as an admin in </w:t>
      </w:r>
      <w:proofErr w:type="spellStart"/>
      <w:r>
        <w:rPr>
          <w:rFonts w:cs="Times New Roman"/>
          <w:szCs w:val="24"/>
        </w:rPr>
        <w:t>Ealing</w:t>
      </w:r>
      <w:proofErr w:type="spellEnd"/>
      <w:r>
        <w:rPr>
          <w:rFonts w:cs="Times New Roman"/>
          <w:szCs w:val="24"/>
        </w:rPr>
        <w:t xml:space="preserve">. I then had my first born in 1990 and after 2 month i went back to work in housing benefits. I then had my second child in 1992 and was still working. I then had my 3rd son in 1994 and decided to leave works as I wanted to raise my children. After a few of years of raising my children and making sure they well educated. I decided to go back to work in </w:t>
      </w:r>
      <w:proofErr w:type="spellStart"/>
      <w:r>
        <w:rPr>
          <w:rFonts w:cs="Times New Roman"/>
          <w:szCs w:val="24"/>
        </w:rPr>
        <w:t>Ealing</w:t>
      </w:r>
      <w:proofErr w:type="spellEnd"/>
      <w:r>
        <w:rPr>
          <w:rFonts w:cs="Times New Roman"/>
          <w:szCs w:val="24"/>
        </w:rPr>
        <w:t xml:space="preserve"> borough in 2015 and worked there for 2 years. After leaving I went back home to Bangladesh to see my mother as her health was not great. I come back and went and went back to work as customer assistant in Tesco were </w:t>
      </w:r>
      <w:r w:rsidR="001A3947">
        <w:rPr>
          <w:rFonts w:cs="Times New Roman"/>
          <w:szCs w:val="24"/>
        </w:rPr>
        <w:t>I</w:t>
      </w:r>
      <w:r>
        <w:rPr>
          <w:rFonts w:cs="Times New Roman"/>
          <w:szCs w:val="24"/>
        </w:rPr>
        <w:t xml:space="preserve"> worked within a team to serve customers on tills and help with customer and their queries among the store. My time i worked there. Meeting and greeting customers was a great experience which I will use in future careers. While there my friend introduced me to this course ‘skills for work’ in university of Wales and decided to do this as it may help me and decided to leave my current job. I am now concentrating on my studies ready to pass my exams. So far I have learnt so much in this course and i more confident and now excited for what future holds for me.       </w:t>
      </w:r>
    </w:p>
    <w:p w:rsidR="00771653" w:rsidRPr="00771653" w:rsidRDefault="00771653">
      <w:r>
        <w:t>I completed my 3 Level from this institution. I learned various lessons about professional career development during this study level. I am now able to discuss about various factors related or not related to the professional career. Employability skill is the basic form of professional career and all sorts of personal development are combined by this skill. During my studies I continued a part time job at McDonald Plc in UK as sales executive. My main interest is in services as a sales manager. I dreamt it from my boyhood. I wish I were a manager! To fulfill my interest I completed level 3 study. Then, I have enrolled for Level 4. I acquired various skills including leadership management, language course, critical solving etc. through various learning event. I attended some free workshop and training program by my company. These skills favored me very much in my career development. My future goal of my career is to be manager at sale department of the company and gradually want to be a shareholder of the company.</w:t>
      </w:r>
      <w:r w:rsidR="004D71CF">
        <w:t xml:space="preserve"> </w:t>
      </w:r>
    </w:p>
    <w:p w:rsidR="00DC1659" w:rsidRPr="00DC1659" w:rsidRDefault="00DC1659">
      <w:pPr>
        <w:rPr>
          <w:color w:val="000000"/>
          <w:shd w:val="clear" w:color="auto" w:fill="FFFFFF"/>
        </w:rPr>
      </w:pPr>
      <w:r>
        <w:rPr>
          <w:color w:val="000000"/>
          <w:shd w:val="clear" w:color="auto" w:fill="FFFFFF"/>
        </w:rPr>
        <w:lastRenderedPageBreak/>
        <w:t>In this paper in the first section the employability skills have been explained. In the second section the readiness skills of mine has been described. In the third section self assessments have been given. In the fourth section the area for further development has been identified. In the last sections my employment goal and personal development plan have been described.</w:t>
      </w:r>
    </w:p>
    <w:p w:rsidR="00A704D8" w:rsidRDefault="00723CBD" w:rsidP="007D5D3F">
      <w:pPr>
        <w:pStyle w:val="Heading1"/>
        <w:numPr>
          <w:ilvl w:val="0"/>
          <w:numId w:val="17"/>
        </w:numPr>
      </w:pPr>
      <w:bookmarkStart w:id="3" w:name="_Toc519642748"/>
      <w:bookmarkStart w:id="4" w:name="_Toc522091691"/>
      <w:r>
        <w:t>T</w:t>
      </w:r>
      <w:r w:rsidR="001B664F">
        <w:t xml:space="preserve">he skills </w:t>
      </w:r>
      <w:bookmarkEnd w:id="3"/>
      <w:r>
        <w:t>that employers look for</w:t>
      </w:r>
      <w:bookmarkEnd w:id="4"/>
      <w:r>
        <w:t xml:space="preserve"> </w:t>
      </w:r>
    </w:p>
    <w:p w:rsidR="007D5D3F" w:rsidRPr="007D5D3F" w:rsidRDefault="007D5D3F" w:rsidP="007D5D3F">
      <w:pPr>
        <w:rPr>
          <w:lang w:val="en-GB"/>
        </w:rPr>
      </w:pPr>
      <w:r w:rsidRPr="00AE69A4">
        <w:t xml:space="preserve">According to </w:t>
      </w:r>
      <w:r w:rsidRPr="007D5D3F">
        <w:rPr>
          <w:lang w:val="en-GB"/>
        </w:rPr>
        <w:t xml:space="preserve">UK </w:t>
      </w:r>
      <w:r w:rsidRPr="00735A20">
        <w:t>Higher</w:t>
      </w:r>
      <w:r w:rsidRPr="007D5D3F">
        <w:rPr>
          <w:lang w:val="en-GB"/>
        </w:rPr>
        <w:t xml:space="preserve"> Education Academy (HEA) 2009, there are eight skills needed </w:t>
      </w:r>
      <w:proofErr w:type="spellStart"/>
      <w:r w:rsidRPr="007D5D3F">
        <w:rPr>
          <w:lang w:val="en-GB"/>
        </w:rPr>
        <w:t>fro</w:t>
      </w:r>
      <w:proofErr w:type="spellEnd"/>
      <w:r w:rsidRPr="007D5D3F">
        <w:rPr>
          <w:lang w:val="en-GB"/>
        </w:rPr>
        <w:t xml:space="preserve"> career development of a person. These qualifications are required by the employers as well as the authority of the company. Here below the skills are described briefly:</w:t>
      </w:r>
    </w:p>
    <w:p w:rsidR="007D5D3F" w:rsidRPr="0037316C" w:rsidRDefault="007D5D3F" w:rsidP="007D5D3F">
      <w:r w:rsidRPr="007D5D3F">
        <w:rPr>
          <w:b/>
        </w:rPr>
        <w:t>Honesty and integrity:</w:t>
      </w:r>
      <w:r>
        <w:t xml:space="preserve"> In personal career of an employee there needs to have honesty and integrity as obligatory employability skill. This is the key quality of a person that helps him </w:t>
      </w:r>
      <w:proofErr w:type="spellStart"/>
      <w:r>
        <w:t>tp</w:t>
      </w:r>
      <w:proofErr w:type="spellEnd"/>
      <w:r>
        <w:t xml:space="preserve"> perform his duty most perfectly. Employers quest this quality from the personnel, (</w:t>
      </w:r>
      <w:r w:rsidRPr="00735A20">
        <w:t>Helen J</w:t>
      </w:r>
      <w:r>
        <w:t>, 2015).</w:t>
      </w:r>
    </w:p>
    <w:p w:rsidR="007D5D3F" w:rsidRPr="007306B3" w:rsidRDefault="007D5D3F" w:rsidP="007D5D3F">
      <w:r w:rsidRPr="007D5D3F">
        <w:rPr>
          <w:b/>
        </w:rPr>
        <w:t xml:space="preserve">Trustworthy: </w:t>
      </w:r>
      <w:r>
        <w:t>Another most effective skill that helps the company to promote their business from the employees is the trustworthiness of the employees. This is most important for a employee to grow trust among the managers by doing the duties respectively, (</w:t>
      </w:r>
      <w:r w:rsidRPr="00735A20">
        <w:t>Helen J</w:t>
      </w:r>
      <w:r>
        <w:t>, 2015).</w:t>
      </w:r>
    </w:p>
    <w:p w:rsidR="007D5D3F" w:rsidRPr="007306B3" w:rsidRDefault="007D5D3F" w:rsidP="007D5D3F">
      <w:r w:rsidRPr="007D5D3F">
        <w:rPr>
          <w:b/>
        </w:rPr>
        <w:t xml:space="preserve">Able to listen to others: </w:t>
      </w:r>
      <w:r>
        <w:t>An employee has to work under his leader in a group or a big ground where a large number of his colleagues have in the office. He needs to develop his listening skill as well as communicating skill with his colleagues and manager, (</w:t>
      </w:r>
      <w:r w:rsidRPr="00735A20">
        <w:t>Helen J</w:t>
      </w:r>
      <w:r>
        <w:t>, 2015).</w:t>
      </w:r>
    </w:p>
    <w:p w:rsidR="007D5D3F" w:rsidRPr="007306B3" w:rsidRDefault="007D5D3F" w:rsidP="007D5D3F">
      <w:r w:rsidRPr="007D5D3F">
        <w:rPr>
          <w:b/>
        </w:rPr>
        <w:t xml:space="preserve">Able to integrate quickly: </w:t>
      </w:r>
      <w:r>
        <w:t xml:space="preserve"> According to </w:t>
      </w:r>
      <w:r w:rsidRPr="00735A20">
        <w:t xml:space="preserve">Leonie </w:t>
      </w:r>
      <w:proofErr w:type="spellStart"/>
      <w:r w:rsidRPr="00735A20">
        <w:t>Hannan</w:t>
      </w:r>
      <w:proofErr w:type="spellEnd"/>
      <w:r>
        <w:t>, (2015), it is necessary for a job candidate to complete his task within the due time provided. He should response and integrates as early as possible to his senior. This helps to draw soft corner of employer’s mind.</w:t>
      </w:r>
    </w:p>
    <w:p w:rsidR="007D5D3F" w:rsidRPr="001124D9" w:rsidRDefault="007D5D3F" w:rsidP="007D5D3F">
      <w:r w:rsidRPr="007D5D3F">
        <w:rPr>
          <w:b/>
        </w:rPr>
        <w:t>Able to present ideas, verbally and in writing:</w:t>
      </w:r>
      <w:r>
        <w:t xml:space="preserve"> The job holder should have the ability of presenting necessary and innovative ideas in the meeting of the company. He can present his thoughts and ideas by both verbal and writing process.</w:t>
      </w:r>
    </w:p>
    <w:p w:rsidR="007D5D3F" w:rsidRPr="001124D9" w:rsidRDefault="007D5D3F" w:rsidP="007D5D3F">
      <w:r w:rsidRPr="0037316C">
        <w:rPr>
          <w:b/>
        </w:rPr>
        <w:t>Work safely</w:t>
      </w:r>
      <w:r>
        <w:rPr>
          <w:b/>
        </w:rPr>
        <w:t xml:space="preserve">: </w:t>
      </w:r>
      <w:r>
        <w:t xml:space="preserve">As </w:t>
      </w:r>
      <w:proofErr w:type="spellStart"/>
      <w:r w:rsidRPr="00735A20">
        <w:t>Chatterjee</w:t>
      </w:r>
      <w:proofErr w:type="spellEnd"/>
      <w:r>
        <w:t xml:space="preserve">, (2015), the employee or candidate should have the capability of performing duty more safely so that other employees are not hampered by his activities in the </w:t>
      </w:r>
      <w:r>
        <w:lastRenderedPageBreak/>
        <w:t>office.  He have to try perform his respective duties with due sincerity in the office and make his task more effective within provided period.</w:t>
      </w:r>
    </w:p>
    <w:p w:rsidR="007D5D3F" w:rsidRDefault="007D5D3F" w:rsidP="007D5D3F">
      <w:r w:rsidRPr="0037316C">
        <w:rPr>
          <w:b/>
        </w:rPr>
        <w:t>Demonstrate good time management</w:t>
      </w:r>
      <w:r>
        <w:rPr>
          <w:b/>
        </w:rPr>
        <w:t xml:space="preserve">: </w:t>
      </w:r>
      <w:r>
        <w:t>Punctuality is considered as the pillar of success in personal career development process. To develop one’s career he needs to find out his talents and show that to his boss so that the boss can consider him as a valuable person for the office.</w:t>
      </w:r>
    </w:p>
    <w:p w:rsidR="007D5D3F" w:rsidRPr="007D5D3F" w:rsidRDefault="006C13BE" w:rsidP="007D5D3F">
      <w:r w:rsidRPr="0037316C">
        <w:rPr>
          <w:b/>
        </w:rPr>
        <w:t>Plan and manage their time</w:t>
      </w:r>
      <w:r>
        <w:rPr>
          <w:b/>
        </w:rPr>
        <w:t xml:space="preserve">: </w:t>
      </w:r>
      <w:r>
        <w:t>Every success goes before perseverance and proper time management by the employees. The employee needs to make a best plan for proper use of his time at office. Time is limited but tasks are unlimited, so the employees have to have the quality of time management and it is possible by making a extra ordinary timer management plan.</w:t>
      </w:r>
    </w:p>
    <w:p w:rsidR="00A704D8" w:rsidRDefault="001B664F">
      <w:pPr>
        <w:rPr>
          <w:b/>
        </w:rPr>
      </w:pPr>
      <w:r>
        <w:rPr>
          <w:shd w:val="clear" w:color="auto" w:fill="FFFFFF"/>
        </w:rPr>
        <w:t xml:space="preserve">Every </w:t>
      </w:r>
      <w:r w:rsidR="001577F8">
        <w:rPr>
          <w:shd w:val="clear" w:color="auto" w:fill="FFFFFF"/>
        </w:rPr>
        <w:t>employer</w:t>
      </w:r>
      <w:r>
        <w:rPr>
          <w:shd w:val="clear" w:color="auto" w:fill="FFFFFF"/>
        </w:rPr>
        <w:t xml:space="preserve"> </w:t>
      </w:r>
      <w:r w:rsidR="001577F8">
        <w:rPr>
          <w:shd w:val="clear" w:color="auto" w:fill="FFFFFF"/>
        </w:rPr>
        <w:t>needs</w:t>
      </w:r>
      <w:r>
        <w:rPr>
          <w:shd w:val="clear" w:color="auto" w:fill="FFFFFF"/>
        </w:rPr>
        <w:t xml:space="preserve"> some basic skills in their desired candidates. Employers do mention some particular knowledge and skills in their ads for job position in their business firm or company beside </w:t>
      </w:r>
      <w:r w:rsidR="00723CBD">
        <w:rPr>
          <w:shd w:val="clear" w:color="auto" w:fill="FFFFFF"/>
        </w:rPr>
        <w:t>this basic expertise</w:t>
      </w:r>
      <w:r w:rsidR="00157FA2" w:rsidRPr="00157FA2">
        <w:t xml:space="preserve"> </w:t>
      </w:r>
      <w:r w:rsidR="00157FA2">
        <w:t>(</w:t>
      </w:r>
      <w:r w:rsidR="00157FA2" w:rsidRPr="00157FA2">
        <w:t>Dillon</w:t>
      </w:r>
      <w:r w:rsidR="00157FA2">
        <w:t xml:space="preserve">, </w:t>
      </w:r>
      <w:r w:rsidR="00157FA2" w:rsidRPr="00157FA2">
        <w:t>2014)</w:t>
      </w:r>
      <w:r w:rsidR="00157FA2">
        <w:t>.</w:t>
      </w:r>
      <w:r w:rsidR="00157FA2" w:rsidRPr="00157FA2">
        <w:t xml:space="preserve"> </w:t>
      </w:r>
      <w:r>
        <w:rPr>
          <w:shd w:val="clear" w:color="auto" w:fill="FFFFFF"/>
        </w:rPr>
        <w:t>The skills that make a candidate promising for any job position are called the employability skills</w:t>
      </w:r>
      <w:r w:rsidR="00157FA2" w:rsidRPr="00157FA2">
        <w:t xml:space="preserve"> </w:t>
      </w:r>
      <w:r w:rsidR="00157FA2">
        <w:t>(</w:t>
      </w:r>
      <w:r w:rsidR="00157FA2" w:rsidRPr="0019249E">
        <w:t>Hind</w:t>
      </w:r>
      <w:r w:rsidR="00157FA2">
        <w:t xml:space="preserve">, 2015). </w:t>
      </w:r>
      <w:r w:rsidR="00723CBD" w:rsidRPr="00723CBD">
        <w:rPr>
          <w:b/>
        </w:rPr>
        <w:t xml:space="preserve">These skills are included in Appendix A. </w:t>
      </w:r>
    </w:p>
    <w:p w:rsidR="004F0211" w:rsidRDefault="004F0211" w:rsidP="004F0211">
      <w:pPr>
        <w:pStyle w:val="Heading1"/>
        <w:numPr>
          <w:ilvl w:val="0"/>
          <w:numId w:val="17"/>
        </w:numPr>
      </w:pPr>
      <w:bookmarkStart w:id="5" w:name="_Toc522091692"/>
      <w:r>
        <w:t>Self evolution Review: Learning style</w:t>
      </w:r>
      <w:bookmarkEnd w:id="5"/>
    </w:p>
    <w:p w:rsidR="004F0211" w:rsidRDefault="004F0211" w:rsidP="004F0211">
      <w:pPr>
        <w:pStyle w:val="Heading3"/>
      </w:pPr>
      <w:bookmarkStart w:id="6" w:name="_Toc521575609"/>
      <w:r w:rsidRPr="000554CF">
        <w:t>Honey and Mumford (1986)</w:t>
      </w:r>
      <w:bookmarkEnd w:id="6"/>
    </w:p>
    <w:p w:rsidR="004F0211" w:rsidRDefault="004F0211" w:rsidP="004F0211">
      <w:r>
        <w:t>Honey and Mumford learning styles were first found by Peter Honey and Alan Mumford which was based upon the Kolb working styles, and the scientists identified four specific preference or styles like Activist, Theorists, Pragmatist, and Reflectors. To find out the proper learning styles for the learners, they made a questionnaire which asks what styles is easier and what is not for the students. These four factors are described as below:</w:t>
      </w:r>
    </w:p>
    <w:p w:rsidR="004F0211" w:rsidRDefault="004F0211" w:rsidP="004F0211">
      <w:r w:rsidRPr="00706DA6">
        <w:rPr>
          <w:b/>
        </w:rPr>
        <w:t>Activists:</w:t>
      </w:r>
      <w:r w:rsidRPr="00706DA6">
        <w:t xml:space="preserve"> According to Honey, (1986), the activists are the person who tries engaging themselves fully in new experience. They wish to join new job and by working here he want to gather knowledge. Activists believe in learning through engaging and diving in the work. They are free minded in taking challenge, and this enables to make them enthusiastic about anything new comes to them. They follow a philosophy that: “I’ll try anything once.” They experiences with the blessing of group discussion</w:t>
      </w:r>
      <w:r>
        <w:t>,</w:t>
      </w:r>
      <w:r w:rsidRPr="00706DA6">
        <w:t xml:space="preserve"> brainstorming, problem solving, puzzles</w:t>
      </w:r>
      <w:r>
        <w:t xml:space="preserve"> resolving</w:t>
      </w:r>
      <w:r w:rsidRPr="00706DA6">
        <w:t>, competitions</w:t>
      </w:r>
      <w:r>
        <w:t xml:space="preserve"> taking</w:t>
      </w:r>
      <w:r w:rsidRPr="00706DA6">
        <w:t>, role-play</w:t>
      </w:r>
      <w:r>
        <w:t>ing in the workplace etc.</w:t>
      </w:r>
    </w:p>
    <w:p w:rsidR="004F0211" w:rsidRPr="00A2626C" w:rsidRDefault="004F0211" w:rsidP="004F0211">
      <w:r w:rsidRPr="00706DA6">
        <w:rPr>
          <w:b/>
        </w:rPr>
        <w:lastRenderedPageBreak/>
        <w:t>Theorist</w:t>
      </w:r>
      <w:r>
        <w:rPr>
          <w:b/>
        </w:rPr>
        <w:t xml:space="preserve">: </w:t>
      </w:r>
      <w:r>
        <w:t xml:space="preserve">These people are theoretic in their activities, and the first know about the work, probabilities of success behind the task and finally decide to take the challenge. They perform their actions through various models and theories by analyzing </w:t>
      </w:r>
      <w:r w:rsidRPr="00A2626C">
        <w:t>models</w:t>
      </w:r>
      <w:r>
        <w:t xml:space="preserve">, </w:t>
      </w:r>
      <w:r w:rsidRPr="00A2626C">
        <w:t>quotes</w:t>
      </w:r>
      <w:r>
        <w:t xml:space="preserve">, </w:t>
      </w:r>
      <w:r w:rsidRPr="00A2626C">
        <w:t>statistics</w:t>
      </w:r>
      <w:r>
        <w:t xml:space="preserve">, </w:t>
      </w:r>
      <w:r w:rsidRPr="00A2626C">
        <w:t>stories</w:t>
      </w:r>
      <w:r>
        <w:t xml:space="preserve">, </w:t>
      </w:r>
      <w:r w:rsidRPr="00A2626C">
        <w:t>applying theories</w:t>
      </w:r>
      <w:r>
        <w:t xml:space="preserve">, </w:t>
      </w:r>
      <w:r w:rsidRPr="00A2626C">
        <w:t>background information</w:t>
      </w:r>
      <w:r>
        <w:t xml:space="preserve"> etc to succeed their actions and performance making.</w:t>
      </w:r>
    </w:p>
    <w:p w:rsidR="004F0211" w:rsidRDefault="004F0211" w:rsidP="004F0211">
      <w:r w:rsidRPr="00A2626C">
        <w:rPr>
          <w:b/>
        </w:rPr>
        <w:t>Pragmatist</w:t>
      </w:r>
      <w:r>
        <w:rPr>
          <w:b/>
        </w:rPr>
        <w:t>:</w:t>
      </w:r>
      <w:r w:rsidRPr="00AB5AC1">
        <w:t xml:space="preserve"> </w:t>
      </w:r>
      <w:r>
        <w:t>These people are practical in their real world. They need to know the process how to implement the learning in their workplace. The Honey model describes the procedural techniques by these people and how they implement their knowledge. They gather knowledge through e</w:t>
      </w:r>
      <w:r w:rsidRPr="00AB5AC1">
        <w:t>xperimenters, trying out new ideas, theories and techniques to see if they work</w:t>
      </w:r>
      <w:r>
        <w:t>.</w:t>
      </w:r>
    </w:p>
    <w:p w:rsidR="004F0211" w:rsidRPr="00AB5AC1" w:rsidRDefault="004F0211" w:rsidP="004F0211">
      <w:r w:rsidRPr="009A3FE3">
        <w:rPr>
          <w:b/>
        </w:rPr>
        <w:t>Reflector:</w:t>
      </w:r>
      <w:r>
        <w:t xml:space="preserve"> These people are used to keep an eye to the surroundings and observe the happenings happened to him. Every beneficial thinks and knowledge are reflected into his earning and qualifications.  They prefer</w:t>
      </w:r>
      <w:r w:rsidRPr="00AB5AC1">
        <w:t xml:space="preserve"> to stand back and view experiences from a number of </w:t>
      </w:r>
      <w:r>
        <w:t>various</w:t>
      </w:r>
      <w:r w:rsidRPr="00AB5AC1">
        <w:t xml:space="preserve"> perspectives, collecting data and taking the time to work towards an appropriate conclusion</w:t>
      </w:r>
      <w:r>
        <w:t>.</w:t>
      </w:r>
    </w:p>
    <w:p w:rsidR="004F0211" w:rsidRDefault="004F0211" w:rsidP="004F0211">
      <w:pPr>
        <w:pStyle w:val="Heading3"/>
      </w:pPr>
      <w:bookmarkStart w:id="7" w:name="_Toc521575610"/>
      <w:proofErr w:type="spellStart"/>
      <w:r w:rsidRPr="000554CF">
        <w:t>Neuro</w:t>
      </w:r>
      <w:proofErr w:type="spellEnd"/>
      <w:r w:rsidRPr="000554CF">
        <w:t xml:space="preserve"> linguistic programming (VAK)</w:t>
      </w:r>
      <w:bookmarkEnd w:id="7"/>
    </w:p>
    <w:p w:rsidR="004F0211" w:rsidRDefault="004F0211" w:rsidP="004F0211">
      <w:r>
        <w:t xml:space="preserve">When employee engages himself in a job, he also try to represent himself through his activity that happens when he is involved with, such as a conversation, a spelling task, a rifle shot and any types of activities he really does. These sorts of representation system can be classified as visual, auditory, and kinesthetic formations of learning styles. </w:t>
      </w:r>
      <w:r w:rsidRPr="0032179D">
        <w:t>For example, a person asked to spell a word may visualize that word printed on a piece of paper, may hear it being sounded out, or may construct the spelling from the application of a series of logical rules.</w:t>
      </w:r>
      <w:r>
        <w:t xml:space="preserve"> In brief extent, these are described as below:</w:t>
      </w:r>
    </w:p>
    <w:p w:rsidR="004F0211" w:rsidRDefault="004F0211" w:rsidP="004F0211">
      <w:r w:rsidRPr="00CC2E01">
        <w:rPr>
          <w:b/>
        </w:rPr>
        <w:t>Visual:</w:t>
      </w:r>
      <w:r>
        <w:t xml:space="preserve"> this learning style is for the mental representation process of seeing events by one’s eyes. It highlights the thoughts and results of thoughts, seeing sights, even mental imaginary for the fulfillment of the learning process.</w:t>
      </w:r>
    </w:p>
    <w:p w:rsidR="004F0211" w:rsidRDefault="004F0211" w:rsidP="004F0211">
      <w:r w:rsidRPr="00CC2E01">
        <w:rPr>
          <w:b/>
        </w:rPr>
        <w:t>Auditory:</w:t>
      </w:r>
      <w:r>
        <w:t xml:space="preserve"> It is also defined as linguistic thoughts by the employee in an office which covers various listening capability skills of learners. This encompasses the sound, speech, dialog, white noise etc. in the way of the representation of one’s career.</w:t>
      </w:r>
    </w:p>
    <w:p w:rsidR="004F0211" w:rsidRPr="00E53E99" w:rsidRDefault="004F0211">
      <w:r w:rsidRPr="00CC2E01">
        <w:rPr>
          <w:b/>
        </w:rPr>
        <w:t>Kinesthetic:</w:t>
      </w:r>
      <w:r>
        <w:t xml:space="preserve"> </w:t>
      </w:r>
      <w:r w:rsidRPr="001C458E">
        <w:t>kinesthetic (or </w:t>
      </w:r>
      <w:proofErr w:type="spellStart"/>
      <w:r>
        <w:t>propri</w:t>
      </w:r>
      <w:r w:rsidRPr="00CC2E01">
        <w:t>ceptive</w:t>
      </w:r>
      <w:proofErr w:type="spellEnd"/>
      <w:r>
        <w:t xml:space="preserve">) sense which plays an important role in performing proper representation that covers </w:t>
      </w:r>
      <w:r w:rsidRPr="00CC2E01">
        <w:t>somatic</w:t>
      </w:r>
      <w:r w:rsidRPr="001C458E">
        <w:t> feelings in the body, pressure</w:t>
      </w:r>
      <w:r>
        <w:t>,</w:t>
      </w:r>
      <w:r w:rsidRPr="001C458E">
        <w:t xml:space="preserve"> temperature, and also </w:t>
      </w:r>
      <w:r w:rsidRPr="001C458E">
        <w:lastRenderedPageBreak/>
        <w:t>emotion</w:t>
      </w:r>
      <w:r>
        <w:t xml:space="preserve"> of an employee. This </w:t>
      </w:r>
      <w:proofErr w:type="spellStart"/>
      <w:r>
        <w:t>neuro</w:t>
      </w:r>
      <w:proofErr w:type="spellEnd"/>
      <w:r>
        <w:t xml:space="preserve"> linguistic approach is used to evaluate the internal electiveness of an employee, (Daniel </w:t>
      </w:r>
      <w:proofErr w:type="spellStart"/>
      <w:r>
        <w:t>Druckman</w:t>
      </w:r>
      <w:proofErr w:type="spellEnd"/>
      <w:r>
        <w:t xml:space="preserve">, 2015). </w:t>
      </w:r>
    </w:p>
    <w:p w:rsidR="00A704D8" w:rsidRDefault="001B664F">
      <w:pPr>
        <w:pStyle w:val="Heading1"/>
      </w:pPr>
      <w:bookmarkStart w:id="8" w:name="_Toc519642758"/>
      <w:bookmarkStart w:id="9" w:name="_Toc522091693"/>
      <w:r>
        <w:t>3.0 An understanding of my personal strengths</w:t>
      </w:r>
      <w:bookmarkEnd w:id="8"/>
      <w:bookmarkEnd w:id="9"/>
    </w:p>
    <w:p w:rsidR="00A704D8" w:rsidRDefault="001B664F">
      <w:pPr>
        <w:pStyle w:val="Heading2"/>
      </w:pPr>
      <w:bookmarkStart w:id="10" w:name="_Toc519642759"/>
      <w:r>
        <w:t>3.1 SWOT Analysis</w:t>
      </w:r>
      <w:bookmarkEnd w:id="10"/>
    </w:p>
    <w:p w:rsidR="00A704D8" w:rsidRDefault="00D71683">
      <w:r>
        <w:t>S</w:t>
      </w:r>
      <w:r w:rsidR="001B664F">
        <w:t>trength</w:t>
      </w:r>
      <w:r>
        <w:t>s</w:t>
      </w:r>
      <w:r w:rsidR="001B664F">
        <w:t>, weakness</w:t>
      </w:r>
      <w:r>
        <w:t>es</w:t>
      </w:r>
      <w:r w:rsidR="001B664F">
        <w:t>, opportunities and threats</w:t>
      </w:r>
      <w:r>
        <w:t>, these four things can be analyzed through a model called SWOT analysis</w:t>
      </w:r>
      <w:r w:rsidR="001B664F">
        <w:t xml:space="preserve">. </w:t>
      </w:r>
      <w:r w:rsidR="00DC168C">
        <w:t xml:space="preserve">This model helps a person can identify his strengths, can know about his weaknesses. He can be sure about his opportunities and can acknowledge his threats from the external environment. </w:t>
      </w:r>
      <w:r w:rsidR="001B664F">
        <w:t>A SWOT analysis of mine to understand my strength is given below:</w:t>
      </w:r>
    </w:p>
    <w:p w:rsidR="00A704D8" w:rsidRDefault="001B664F">
      <w:pPr>
        <w:pStyle w:val="Heading3"/>
      </w:pPr>
      <w:r>
        <w:t xml:space="preserve">Strengths   </w:t>
      </w:r>
    </w:p>
    <w:p w:rsidR="00DC168C" w:rsidRDefault="00DC168C" w:rsidP="00DC168C">
      <w:pPr>
        <w:pStyle w:val="ListParagraph"/>
        <w:numPr>
          <w:ilvl w:val="0"/>
          <w:numId w:val="11"/>
        </w:numPr>
      </w:pPr>
      <w:r>
        <w:t xml:space="preserve">I have good communication skills. </w:t>
      </w:r>
    </w:p>
    <w:p w:rsidR="00DC168C" w:rsidRDefault="00DC168C" w:rsidP="00DC168C">
      <w:pPr>
        <w:pStyle w:val="ListParagraph"/>
        <w:numPr>
          <w:ilvl w:val="0"/>
          <w:numId w:val="11"/>
        </w:numPr>
      </w:pPr>
      <w:r>
        <w:t>I have good command over English Language. I can read and write English well.</w:t>
      </w:r>
    </w:p>
    <w:p w:rsidR="00DC168C" w:rsidRDefault="00DC168C" w:rsidP="00DC168C">
      <w:pPr>
        <w:pStyle w:val="ListParagraph"/>
        <w:numPr>
          <w:ilvl w:val="0"/>
          <w:numId w:val="11"/>
        </w:numPr>
      </w:pPr>
      <w:r>
        <w:t xml:space="preserve">I have a sound educational background on Marketing. </w:t>
      </w:r>
    </w:p>
    <w:p w:rsidR="00DC168C" w:rsidRDefault="00DC168C" w:rsidP="00DC168C">
      <w:pPr>
        <w:pStyle w:val="ListParagraph"/>
        <w:numPr>
          <w:ilvl w:val="0"/>
          <w:numId w:val="11"/>
        </w:numPr>
      </w:pPr>
      <w:r>
        <w:t xml:space="preserve">I have past experience of working in the marketing area. Therefore I am commercially aware about many companies. </w:t>
      </w:r>
    </w:p>
    <w:p w:rsidR="00DC168C" w:rsidRDefault="00DC168C" w:rsidP="00DC168C">
      <w:pPr>
        <w:pStyle w:val="ListParagraph"/>
        <w:numPr>
          <w:ilvl w:val="0"/>
          <w:numId w:val="11"/>
        </w:numPr>
      </w:pPr>
      <w:r>
        <w:t>I have good group working skills. I have participated in many team works during my academic degrees and in my past work places. Therefore I have both academic knowledge and real life experience in team working.</w:t>
      </w:r>
    </w:p>
    <w:p w:rsidR="00DC168C" w:rsidRDefault="00DC168C" w:rsidP="00DC168C">
      <w:pPr>
        <w:pStyle w:val="ListParagraph"/>
        <w:numPr>
          <w:ilvl w:val="0"/>
          <w:numId w:val="11"/>
        </w:numPr>
      </w:pPr>
      <w:r>
        <w:t xml:space="preserve">My technological skills are quite good. I know how to operate Microsoft word, Excel and Power point. I also have the basic knowledge about computer. I can handle the social media and emails. </w:t>
      </w:r>
    </w:p>
    <w:p w:rsidR="00DC168C" w:rsidRDefault="00DC168C" w:rsidP="00DC168C">
      <w:pPr>
        <w:pStyle w:val="ListParagraph"/>
        <w:numPr>
          <w:ilvl w:val="0"/>
          <w:numId w:val="11"/>
        </w:numPr>
      </w:pPr>
      <w:r>
        <w:t>According to my past job place record I am a good problem solver and decision maker.</w:t>
      </w:r>
    </w:p>
    <w:p w:rsidR="00DC168C" w:rsidRDefault="00DC168C" w:rsidP="00DC168C">
      <w:pPr>
        <w:pStyle w:val="ListParagraph"/>
      </w:pPr>
    </w:p>
    <w:p w:rsidR="00A704D8" w:rsidRDefault="001B664F">
      <w:pPr>
        <w:pStyle w:val="Heading3"/>
      </w:pPr>
      <w:r>
        <w:t xml:space="preserve"> Weaknesses</w:t>
      </w:r>
    </w:p>
    <w:p w:rsidR="00DC168C" w:rsidRDefault="00DC168C" w:rsidP="00DC168C">
      <w:pPr>
        <w:pStyle w:val="ListParagraph"/>
        <w:numPr>
          <w:ilvl w:val="0"/>
          <w:numId w:val="12"/>
        </w:numPr>
      </w:pPr>
      <w:r>
        <w:t xml:space="preserve">I am not very good at negotiation. </w:t>
      </w:r>
    </w:p>
    <w:p w:rsidR="00DC168C" w:rsidRDefault="00DC168C" w:rsidP="00DC168C">
      <w:pPr>
        <w:pStyle w:val="ListParagraph"/>
        <w:numPr>
          <w:ilvl w:val="0"/>
          <w:numId w:val="12"/>
        </w:numPr>
      </w:pPr>
      <w:r>
        <w:t xml:space="preserve">My influencing skills are not very good. </w:t>
      </w:r>
    </w:p>
    <w:p w:rsidR="00DC168C" w:rsidRDefault="00DC168C" w:rsidP="00DC168C">
      <w:pPr>
        <w:pStyle w:val="ListParagraph"/>
        <w:numPr>
          <w:ilvl w:val="0"/>
          <w:numId w:val="12"/>
        </w:numPr>
      </w:pPr>
      <w:r>
        <w:t>I sometimes lose my patience while working late hours.</w:t>
      </w:r>
    </w:p>
    <w:p w:rsidR="00DC168C" w:rsidRDefault="00390586" w:rsidP="00DC168C">
      <w:pPr>
        <w:pStyle w:val="ListParagraph"/>
        <w:numPr>
          <w:ilvl w:val="0"/>
          <w:numId w:val="12"/>
        </w:numPr>
      </w:pPr>
      <w:r>
        <w:t xml:space="preserve">My presentation skills are weak. Therefore this side of mine needs more development. </w:t>
      </w:r>
    </w:p>
    <w:p w:rsidR="00390586" w:rsidRDefault="00390586" w:rsidP="00DC168C">
      <w:pPr>
        <w:pStyle w:val="ListParagraph"/>
        <w:numPr>
          <w:ilvl w:val="0"/>
          <w:numId w:val="12"/>
        </w:numPr>
      </w:pPr>
      <w:r>
        <w:lastRenderedPageBreak/>
        <w:t>My organizational skills are not up to the mark.</w:t>
      </w:r>
    </w:p>
    <w:p w:rsidR="00390586" w:rsidRDefault="00390586" w:rsidP="00390586">
      <w:pPr>
        <w:pStyle w:val="ListParagraph"/>
        <w:numPr>
          <w:ilvl w:val="0"/>
          <w:numId w:val="12"/>
        </w:numPr>
      </w:pPr>
      <w:r>
        <w:t xml:space="preserve">Though the record about my problem solving skills of my past workplaces was good. However, I sometimes become nervous and puzzled and find hard times to solve problems. </w:t>
      </w:r>
    </w:p>
    <w:p w:rsidR="00390586" w:rsidRDefault="00390586" w:rsidP="00390586">
      <w:pPr>
        <w:pStyle w:val="ListParagraph"/>
        <w:numPr>
          <w:ilvl w:val="0"/>
          <w:numId w:val="12"/>
        </w:numPr>
      </w:pPr>
      <w:r>
        <w:t xml:space="preserve"> Sometimes I become very loud while presenting my self. </w:t>
      </w:r>
    </w:p>
    <w:p w:rsidR="00A704D8" w:rsidRDefault="001B664F">
      <w:pPr>
        <w:pStyle w:val="Heading3"/>
      </w:pPr>
      <w:r>
        <w:t>Opportunities</w:t>
      </w:r>
    </w:p>
    <w:p w:rsidR="00390586" w:rsidRDefault="00390586" w:rsidP="00390586">
      <w:pPr>
        <w:pStyle w:val="ListParagraph"/>
        <w:numPr>
          <w:ilvl w:val="0"/>
          <w:numId w:val="13"/>
        </w:numPr>
      </w:pPr>
      <w:r>
        <w:t>Through more improvement in the negotiation skills I can become a good negotiator.</w:t>
      </w:r>
    </w:p>
    <w:p w:rsidR="00390586" w:rsidRDefault="00390586" w:rsidP="00390586">
      <w:pPr>
        <w:pStyle w:val="ListParagraph"/>
        <w:numPr>
          <w:ilvl w:val="0"/>
          <w:numId w:val="13"/>
        </w:numPr>
      </w:pPr>
      <w:r>
        <w:t>If my influencing skill gets more developed, I can make more influence on the customers and help the company to increase its sales and profit level.</w:t>
      </w:r>
    </w:p>
    <w:p w:rsidR="00390586" w:rsidRDefault="00390586" w:rsidP="00390586">
      <w:pPr>
        <w:pStyle w:val="ListParagraph"/>
        <w:numPr>
          <w:ilvl w:val="0"/>
          <w:numId w:val="13"/>
        </w:numPr>
      </w:pPr>
      <w:r>
        <w:t xml:space="preserve">Improvement in the presentation skills can make me a good presenter. </w:t>
      </w:r>
    </w:p>
    <w:p w:rsidR="00390586" w:rsidRDefault="0086309C" w:rsidP="0086309C">
      <w:pPr>
        <w:pStyle w:val="ListParagraph"/>
        <w:numPr>
          <w:ilvl w:val="0"/>
          <w:numId w:val="13"/>
        </w:numPr>
      </w:pPr>
      <w:r>
        <w:t xml:space="preserve">Increase in the patience can make me more effective and efficient worker in the workplace. </w:t>
      </w:r>
    </w:p>
    <w:p w:rsidR="00A704D8" w:rsidRDefault="001B664F">
      <w:pPr>
        <w:pStyle w:val="Heading3"/>
      </w:pPr>
      <w:r>
        <w:t xml:space="preserve">Threats  </w:t>
      </w:r>
    </w:p>
    <w:p w:rsidR="0086309C" w:rsidRDefault="0086309C" w:rsidP="00A22901">
      <w:pPr>
        <w:pStyle w:val="ListParagraph"/>
        <w:numPr>
          <w:ilvl w:val="0"/>
          <w:numId w:val="15"/>
        </w:numPr>
      </w:pPr>
      <w:r>
        <w:t>Increased competition in the market can be threat to me. As I am not a very good negotiator, if can not negotiate well with the customers and stakeholders there is a chance that I can cause loss in the business</w:t>
      </w:r>
      <w:r w:rsidR="001B664F">
        <w:t>.</w:t>
      </w:r>
    </w:p>
    <w:p w:rsidR="001B664F" w:rsidRDefault="001B664F" w:rsidP="0086309C">
      <w:pPr>
        <w:pStyle w:val="ListParagraph"/>
        <w:numPr>
          <w:ilvl w:val="0"/>
          <w:numId w:val="14"/>
        </w:numPr>
      </w:pPr>
      <w:r>
        <w:t>My lack of influencing skills can cause loss in the business. In the market with increased competitions customers are hard to influence as they have many other options and substitute of all the products. Therefore, to manipulate them good influencing skills of the marketers are very essential.</w:t>
      </w:r>
    </w:p>
    <w:p w:rsidR="001B664F" w:rsidRDefault="00A22901" w:rsidP="0086309C">
      <w:pPr>
        <w:pStyle w:val="ListParagraph"/>
        <w:numPr>
          <w:ilvl w:val="0"/>
          <w:numId w:val="14"/>
        </w:numPr>
      </w:pPr>
      <w:r>
        <w:t xml:space="preserve">Greater problems in the workplace can be a threat to my career if my problem solving skills are not improved. </w:t>
      </w:r>
    </w:p>
    <w:p w:rsidR="005F54ED" w:rsidRDefault="005F54ED" w:rsidP="00D033D0">
      <w:pPr>
        <w:pStyle w:val="Heading3"/>
        <w:rPr>
          <w:lang w:val="en-GB"/>
        </w:rPr>
      </w:pPr>
      <w:bookmarkStart w:id="11" w:name="_Toc519642760"/>
      <w:r>
        <w:rPr>
          <w:lang w:val="en-GB"/>
        </w:rPr>
        <w:t xml:space="preserve">Finding of my </w:t>
      </w:r>
      <w:r w:rsidR="00D033D0">
        <w:rPr>
          <w:lang w:val="en-GB"/>
        </w:rPr>
        <w:t xml:space="preserve">personal skills analysis </w:t>
      </w:r>
    </w:p>
    <w:p w:rsidR="00D033D0" w:rsidRPr="004944BA" w:rsidRDefault="00D033D0" w:rsidP="00D033D0">
      <w:r w:rsidRPr="004944BA">
        <w:t xml:space="preserve">According to SWOT analysis </w:t>
      </w:r>
      <w:r>
        <w:t xml:space="preserve">I am not very good at negotiation. My influencing skills are not very good. I sometimes lose my patience while working late hours. My presentation skills are weak. Therefore this side of mine needs more development. My organizational skills are not up to the mark. Though the record about my problem solving skills of my past workplaces was good however, I sometimes become nervous and puzzled and find hard times to solve problems. Sometimes I become very loud while presenting </w:t>
      </w:r>
      <w:proofErr w:type="spellStart"/>
      <w:r>
        <w:t>my self</w:t>
      </w:r>
      <w:proofErr w:type="spellEnd"/>
      <w:r>
        <w:t xml:space="preserve">. </w:t>
      </w:r>
    </w:p>
    <w:p w:rsidR="00D033D0" w:rsidRDefault="00D033D0" w:rsidP="00D033D0">
      <w:r>
        <w:lastRenderedPageBreak/>
        <w:t xml:space="preserve">According to </w:t>
      </w:r>
      <w:proofErr w:type="spellStart"/>
      <w:r>
        <w:t>Johari</w:t>
      </w:r>
      <w:proofErr w:type="spellEnd"/>
      <w:r>
        <w:t xml:space="preserve"> Window I become nervous and puzzled sometimes while solving any problem. I sometimes lack patient during late hour work. Not a very good negotiator. However, I have capabilities to become a good negotiator. I have good capabilities to become a good manager. I have potentials to become good influencer upon the customers. I have good potentials to become more efficient in the technological side. </w:t>
      </w:r>
    </w:p>
    <w:p w:rsidR="00D033D0" w:rsidRDefault="00D033D0" w:rsidP="00D033D0">
      <w:r>
        <w:t xml:space="preserve">According to Force Field analysis I have completed </w:t>
      </w:r>
      <w:r w:rsidRPr="00BD0F1E">
        <w:rPr>
          <w:shd w:val="clear" w:color="auto" w:fill="FFFFFF"/>
        </w:rPr>
        <w:t xml:space="preserve">GCSE and NVQ level 2, </w:t>
      </w:r>
      <w:r>
        <w:rPr>
          <w:shd w:val="clear" w:color="auto" w:fill="FFFFFF"/>
        </w:rPr>
        <w:t xml:space="preserve">I am </w:t>
      </w:r>
      <w:r>
        <w:t>Commercially aware about the company, I am a Good problem solver, Good decision maker, I Have past experience of working as customer service assistant in Sainsbury for 6 months and in a local shop, I am a Good communicator, I Have knowledge about basics of computer.</w:t>
      </w:r>
    </w:p>
    <w:p w:rsidR="00D033D0" w:rsidRPr="004944BA" w:rsidRDefault="00D033D0" w:rsidP="00D033D0">
      <w:r w:rsidRPr="004944BA">
        <w:t>According to</w:t>
      </w:r>
      <w:r>
        <w:t xml:space="preserve"> all these models I need improvement in influencing skills, negotiations skills, presentation skills, problem solving skills and gain more patience to work under pressure. These improvement will make me more efficient worker and more potential candidate for my future jobs.</w:t>
      </w:r>
    </w:p>
    <w:p w:rsidR="00E53E99" w:rsidRDefault="004544E0" w:rsidP="004544E0">
      <w:pPr>
        <w:pStyle w:val="NoSpacing"/>
        <w:jc w:val="both"/>
        <w:rPr>
          <w:rFonts w:ascii="Times New Roman" w:hAnsi="Times New Roman" w:cs="Times New Roman"/>
          <w:b/>
          <w:sz w:val="24"/>
          <w:szCs w:val="24"/>
          <w:lang w:val="en-GB"/>
        </w:rPr>
      </w:pPr>
      <w:r w:rsidRPr="004544E0">
        <w:rPr>
          <w:rFonts w:ascii="Times New Roman" w:hAnsi="Times New Roman" w:cs="Times New Roman"/>
          <w:b/>
          <w:sz w:val="24"/>
          <w:szCs w:val="24"/>
          <w:lang w:val="en-GB"/>
        </w:rPr>
        <w:t>More details of my skills analysis are outlined in Appendix B</w:t>
      </w:r>
    </w:p>
    <w:p w:rsidR="005F54ED" w:rsidRDefault="005F54ED" w:rsidP="00D033D0">
      <w:pPr>
        <w:pStyle w:val="Heading1"/>
        <w:numPr>
          <w:ilvl w:val="0"/>
          <w:numId w:val="16"/>
        </w:numPr>
      </w:pPr>
      <w:bookmarkStart w:id="12" w:name="_Toc522091694"/>
      <w:r w:rsidRPr="00FB6EE3">
        <w:t>World of employment: Laws and Discriminations and discuss</w:t>
      </w:r>
      <w:bookmarkEnd w:id="12"/>
    </w:p>
    <w:p w:rsidR="00D033D0" w:rsidRDefault="00D033D0" w:rsidP="00D033D0">
      <w:pPr>
        <w:pStyle w:val="Heading2"/>
        <w:rPr>
          <w:lang w:val="en-GB"/>
        </w:rPr>
      </w:pPr>
      <w:r w:rsidRPr="003953D1">
        <w:rPr>
          <w:lang w:val="en-GB"/>
        </w:rPr>
        <w:t>Important acts relating to employment law include</w:t>
      </w:r>
    </w:p>
    <w:p w:rsidR="00D033D0" w:rsidRDefault="00D033D0" w:rsidP="00D033D0">
      <w:pPr>
        <w:rPr>
          <w:b/>
        </w:rPr>
      </w:pPr>
      <w:r w:rsidRPr="00A370A6">
        <w:rPr>
          <w:b/>
        </w:rPr>
        <w:t>Employment Rights Act 1996</w:t>
      </w:r>
    </w:p>
    <w:p w:rsidR="00D033D0" w:rsidRDefault="00D033D0" w:rsidP="00D033D0">
      <w:r>
        <w:t xml:space="preserve">This is a most significant law passed by the UK government for ensuring the basic rights of the workers as well as employees how they should be employed and how their basic needs of life to be guaranteed. </w:t>
      </w:r>
      <w:r w:rsidRPr="00504328">
        <w:t>The Employment Rights Act 1996 may be a piece of legislation that in essence, created the framework fo</w:t>
      </w:r>
      <w:r>
        <w:t>r modern labor law within the UK. The</w:t>
      </w:r>
      <w:r w:rsidRPr="00504328">
        <w:t xml:space="preserve"> utilization Rights Act 1996 essentially refurbished amended or agglomerates the previous elementary labor legislation within the </w:t>
      </w:r>
      <w:r>
        <w:t>UK</w:t>
      </w:r>
      <w:r w:rsidRPr="00504328">
        <w:t>, including: the Contracts of Employment Act 1963, the Redundancy Payments Act 1965, the utilization Protection Act 1975 and also the Wages Act of 1985.</w:t>
      </w:r>
      <w:r>
        <w:t xml:space="preserve"> This legislative act was gradually developed to today’s status and now the employment is so much ensured for the employees.</w:t>
      </w:r>
    </w:p>
    <w:p w:rsidR="00D033D0" w:rsidRDefault="00D033D0" w:rsidP="00D033D0">
      <w:pPr>
        <w:rPr>
          <w:b/>
        </w:rPr>
      </w:pPr>
      <w:r w:rsidRPr="00A370A6">
        <w:rPr>
          <w:b/>
        </w:rPr>
        <w:t>Public Interest Disclosure Act 1998</w:t>
      </w:r>
    </w:p>
    <w:p w:rsidR="00D033D0" w:rsidRPr="00D80905" w:rsidRDefault="00D033D0" w:rsidP="00D033D0">
      <w:pPr>
        <w:rPr>
          <w:lang w:bidi="bn-BD"/>
        </w:rPr>
      </w:pPr>
      <w:r>
        <w:lastRenderedPageBreak/>
        <w:t>This is very useful acts for victimized workers at the workplace. Sometimes, the authorities of the company try the workers done their tasks anyhow, which cause great sufferings for the people, even there’s no interest of the workers. The authority tries to disclose various qualities in the core of the workers</w:t>
      </w:r>
      <w:r w:rsidRPr="00D80905">
        <w:t>. In addition to employees, it covers contractors</w:t>
      </w:r>
      <w:r>
        <w:t>,</w:t>
      </w:r>
      <w:r w:rsidRPr="00D80905">
        <w:t xml:space="preserve"> </w:t>
      </w:r>
      <w:r>
        <w:t>trainees, agency staff</w:t>
      </w:r>
      <w:r w:rsidRPr="00D80905">
        <w:t xml:space="preserve">, home workers, police officers and every professional in the </w:t>
      </w:r>
      <w:r>
        <w:t>UK and its states</w:t>
      </w:r>
      <w:r w:rsidRPr="00D80905">
        <w:t>.</w:t>
      </w:r>
    </w:p>
    <w:p w:rsidR="00D033D0" w:rsidRDefault="00D033D0" w:rsidP="00D033D0">
      <w:pPr>
        <w:rPr>
          <w:b/>
        </w:rPr>
      </w:pPr>
      <w:r w:rsidRPr="00A370A6">
        <w:rPr>
          <w:b/>
        </w:rPr>
        <w:t>Data Protection Act 1998</w:t>
      </w:r>
    </w:p>
    <w:p w:rsidR="00D033D0" w:rsidRDefault="00D033D0" w:rsidP="00D033D0">
      <w:pPr>
        <w:rPr>
          <w:rFonts w:ascii="Droid Sans" w:hAnsi="Droid Sans"/>
          <w:color w:val="333333"/>
          <w:sz w:val="23"/>
          <w:szCs w:val="23"/>
          <w:shd w:val="clear" w:color="auto" w:fill="FFFFFF"/>
        </w:rPr>
      </w:pPr>
      <w:r w:rsidRPr="002A5731">
        <w:rPr>
          <w:rFonts w:ascii="Droid Sans" w:hAnsi="Droid Sans"/>
          <w:color w:val="333333"/>
          <w:sz w:val="23"/>
          <w:szCs w:val="23"/>
          <w:shd w:val="clear" w:color="auto" w:fill="FFFFFF"/>
        </w:rPr>
        <w:t xml:space="preserve">Most UK businesses have justly been centered on the impact of the EU's General </w:t>
      </w:r>
      <w:r>
        <w:rPr>
          <w:rFonts w:ascii="Droid Sans" w:hAnsi="Droid Sans"/>
          <w:color w:val="333333"/>
          <w:sz w:val="23"/>
          <w:szCs w:val="23"/>
          <w:shd w:val="clear" w:color="auto" w:fill="FFFFFF"/>
        </w:rPr>
        <w:t>Data</w:t>
      </w:r>
      <w:r w:rsidRPr="002A5731">
        <w:rPr>
          <w:rFonts w:ascii="Droid Sans" w:hAnsi="Droid Sans"/>
          <w:color w:val="333333"/>
          <w:sz w:val="23"/>
          <w:szCs w:val="23"/>
          <w:shd w:val="clear" w:color="auto" w:fill="FFFFFF"/>
        </w:rPr>
        <w:t xml:space="preserve"> Protection Regulation (GDPR) since it came into force at the top of </w:t>
      </w:r>
      <w:r>
        <w:rPr>
          <w:rFonts w:ascii="Droid Sans" w:hAnsi="Droid Sans"/>
          <w:color w:val="333333"/>
          <w:sz w:val="23"/>
          <w:szCs w:val="23"/>
          <w:shd w:val="clear" w:color="auto" w:fill="FFFFFF"/>
        </w:rPr>
        <w:t>May</w:t>
      </w:r>
      <w:r w:rsidRPr="002A5731">
        <w:rPr>
          <w:rFonts w:ascii="Droid Sans" w:hAnsi="Droid Sans"/>
          <w:color w:val="333333"/>
          <w:sz w:val="23"/>
          <w:szCs w:val="23"/>
          <w:shd w:val="clear" w:color="auto" w:fill="FFFFFF"/>
        </w:rPr>
        <w:t xml:space="preserve"> 2018, probably making immense regulative changes to however they operate and the way they manage client relationships. Businesses have antecedently been adhering to the UK's information Protection Act 1998, that wasn't as strict and did not have such giant fines for non-compliance.</w:t>
      </w:r>
      <w:r>
        <w:rPr>
          <w:rFonts w:ascii="Droid Sans" w:hAnsi="Droid Sans"/>
          <w:color w:val="333333"/>
          <w:sz w:val="23"/>
          <w:szCs w:val="23"/>
          <w:shd w:val="clear" w:color="auto" w:fill="FFFFFF"/>
        </w:rPr>
        <w:t xml:space="preserve"> This ensures all marketers to be more safe during this technological age.</w:t>
      </w:r>
    </w:p>
    <w:p w:rsidR="00D033D0" w:rsidRPr="001F2E39" w:rsidRDefault="00D033D0" w:rsidP="00D033D0">
      <w:pPr>
        <w:rPr>
          <w:rFonts w:ascii="Droid Sans" w:hAnsi="Droid Sans"/>
          <w:color w:val="333333"/>
          <w:sz w:val="23"/>
          <w:szCs w:val="23"/>
          <w:shd w:val="clear" w:color="auto" w:fill="FFFFFF"/>
        </w:rPr>
      </w:pPr>
      <w:r>
        <w:rPr>
          <w:rFonts w:ascii="Droid Sans" w:hAnsi="Droid Sans"/>
          <w:color w:val="333333"/>
          <w:sz w:val="23"/>
          <w:szCs w:val="23"/>
          <w:shd w:val="clear" w:color="auto" w:fill="FFFFFF"/>
        </w:rPr>
        <w:t xml:space="preserve">Besides these acts there are some other acts such as </w:t>
      </w:r>
      <w:r w:rsidRPr="001F2E39">
        <w:rPr>
          <w:i/>
        </w:rPr>
        <w:t xml:space="preserve">Employment Act 2002, Employment Rights Act 1996, Equality Act 2010,Employment Tribunals Act 1996, Enterprise and Regulatory Reform Act 2013, Health &amp; Safety at Work etc Act 1974, National Minimum Wage Act 1998, Trade Union and </w:t>
      </w:r>
      <w:proofErr w:type="spellStart"/>
      <w:r w:rsidRPr="001F2E39">
        <w:rPr>
          <w:i/>
        </w:rPr>
        <w:t>Labour</w:t>
      </w:r>
      <w:proofErr w:type="spellEnd"/>
      <w:r w:rsidRPr="001F2E39">
        <w:rPr>
          <w:i/>
        </w:rPr>
        <w:t xml:space="preserve"> Relations (Consolidation) Act 1992, Employment Rights Act 1996, Public Interest Disclosure Act 1998, Data Protection Act 1998, Human Rights Act 1998, Employment Relations Act 1999, Employment Act 2002</w:t>
      </w:r>
      <w:r>
        <w:t xml:space="preserve"> etc. are the biggest source of law and enforcing legislation for ensuring the employees rights.</w:t>
      </w:r>
    </w:p>
    <w:p w:rsidR="00D033D0" w:rsidRDefault="00D033D0" w:rsidP="00D033D0">
      <w:pPr>
        <w:pStyle w:val="Heading2"/>
        <w:rPr>
          <w:sz w:val="36"/>
          <w:szCs w:val="36"/>
        </w:rPr>
      </w:pPr>
      <w:r>
        <w:t>Discriminations</w:t>
      </w:r>
    </w:p>
    <w:p w:rsidR="00D033D0" w:rsidRPr="00A370A6" w:rsidRDefault="00D033D0" w:rsidP="00D033D0">
      <w:r w:rsidRPr="00A370A6">
        <w:t>Discrimination:  The Equality Act 2010. 9 ‘protected characteristics’ of the Equality Act 2010</w:t>
      </w:r>
    </w:p>
    <w:p w:rsidR="00D033D0" w:rsidRPr="001F2E39" w:rsidRDefault="00D033D0" w:rsidP="00D033D0">
      <w:r w:rsidRPr="001F2E39">
        <w:t>Age</w:t>
      </w:r>
      <w:r>
        <w:t>: In various workplaces, workers are faced discriminations by their age. Though the workers serve their best as the elder or older employees, they are often deprived on excuse of their age.</w:t>
      </w:r>
    </w:p>
    <w:p w:rsidR="00D033D0" w:rsidRPr="001F2E39" w:rsidRDefault="00D033D0" w:rsidP="00D033D0">
      <w:r w:rsidRPr="001F2E39">
        <w:t>Disability</w:t>
      </w:r>
      <w:r>
        <w:t>: Disability is another discriminative act that is happened in the workplace.</w:t>
      </w:r>
    </w:p>
    <w:p w:rsidR="00D033D0" w:rsidRPr="001F2E39" w:rsidRDefault="00D033D0" w:rsidP="00D033D0">
      <w:r w:rsidRPr="001F2E39">
        <w:t>Gender reassignment</w:t>
      </w:r>
      <w:r>
        <w:t>: It is mostly seen in the workplace that even if the female worker works more than the male worker, they always deprived by proper privileges.</w:t>
      </w:r>
    </w:p>
    <w:p w:rsidR="00D033D0" w:rsidRPr="001F2E39" w:rsidRDefault="00D033D0" w:rsidP="00D033D0">
      <w:r w:rsidRPr="001F2E39">
        <w:t>Marriage and civil partnership</w:t>
      </w:r>
      <w:r>
        <w:t>- is discrimination happens in the UK workplace and the workers are sometimes considered as their marital status.</w:t>
      </w:r>
    </w:p>
    <w:p w:rsidR="00B47EB5" w:rsidRPr="001577F8" w:rsidRDefault="00D033D0" w:rsidP="001577F8">
      <w:r>
        <w:lastRenderedPageBreak/>
        <w:t xml:space="preserve">Besides these there are also some discriminative factors exist like </w:t>
      </w:r>
      <w:r w:rsidRPr="001F2E39">
        <w:t>Pregnancy and maternity</w:t>
      </w:r>
      <w:r>
        <w:t xml:space="preserve">, </w:t>
      </w:r>
      <w:r w:rsidRPr="001F2E39">
        <w:t>Race</w:t>
      </w:r>
      <w:r>
        <w:t xml:space="preserve">, </w:t>
      </w:r>
      <w:r w:rsidRPr="001F2E39">
        <w:t>Religion and belief</w:t>
      </w:r>
      <w:r>
        <w:t xml:space="preserve">, </w:t>
      </w:r>
      <w:r w:rsidRPr="001F2E39">
        <w:t>Sex</w:t>
      </w:r>
      <w:r>
        <w:t xml:space="preserve">, </w:t>
      </w:r>
      <w:r w:rsidRPr="001F2E39">
        <w:t>Sexual orientation</w:t>
      </w:r>
      <w:r>
        <w:t xml:space="preserve"> etc.</w:t>
      </w:r>
      <w:bookmarkStart w:id="13" w:name="_Toc519642765"/>
      <w:bookmarkEnd w:id="11"/>
    </w:p>
    <w:p w:rsidR="00A704D8" w:rsidRDefault="001B664F">
      <w:pPr>
        <w:pStyle w:val="Heading1"/>
      </w:pPr>
      <w:bookmarkStart w:id="14" w:name="_Toc522091695"/>
      <w:r>
        <w:t xml:space="preserve">6.0 </w:t>
      </w:r>
      <w:bookmarkEnd w:id="13"/>
      <w:r w:rsidR="00A75D68">
        <w:t>Personal Development Plan</w:t>
      </w:r>
      <w:bookmarkEnd w:id="14"/>
      <w:r w:rsidR="00A75D68">
        <w:t xml:space="preserve"> </w:t>
      </w:r>
    </w:p>
    <w:p w:rsidR="00B47EB5" w:rsidRDefault="00B47EB5" w:rsidP="00FE37C5">
      <w:pPr>
        <w:pStyle w:val="Heading2"/>
      </w:pPr>
      <w:bookmarkStart w:id="15" w:name="_Toc519642764"/>
      <w:r>
        <w:t>Establishing my employment goals</w:t>
      </w:r>
      <w:bookmarkEnd w:id="15"/>
    </w:p>
    <w:p w:rsidR="00B47EB5" w:rsidRDefault="00B47EB5" w:rsidP="00B47EB5">
      <w:pPr>
        <w:pStyle w:val="NoSpacing"/>
        <w:rPr>
          <w:b/>
          <w:bCs/>
          <w:sz w:val="23"/>
          <w:szCs w:val="23"/>
        </w:rPr>
      </w:pPr>
    </w:p>
    <w:tbl>
      <w:tblPr>
        <w:tblW w:w="95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2039"/>
        <w:gridCol w:w="2295"/>
        <w:gridCol w:w="2330"/>
        <w:gridCol w:w="2912"/>
      </w:tblGrid>
      <w:tr w:rsidR="00B47EB5" w:rsidTr="00326F22">
        <w:tc>
          <w:tcPr>
            <w:tcW w:w="2039" w:type="dxa"/>
          </w:tcPr>
          <w:p w:rsidR="00B47EB5" w:rsidRPr="00C515A8" w:rsidRDefault="00B47EB5" w:rsidP="00326F22">
            <w:pPr>
              <w:jc w:val="center"/>
              <w:rPr>
                <w:rFonts w:cs="Times New Roman"/>
                <w:szCs w:val="24"/>
              </w:rPr>
            </w:pPr>
          </w:p>
          <w:p w:rsidR="00B47EB5" w:rsidRPr="00C515A8" w:rsidRDefault="00B47EB5" w:rsidP="00326F22">
            <w:pPr>
              <w:rPr>
                <w:rFonts w:cs="Times New Roman"/>
                <w:szCs w:val="24"/>
              </w:rPr>
            </w:pPr>
            <w:r w:rsidRPr="00C515A8">
              <w:rPr>
                <w:rFonts w:cs="Times New Roman"/>
                <w:szCs w:val="24"/>
              </w:rPr>
              <w:t>What do I want/need to learn?</w:t>
            </w:r>
          </w:p>
        </w:tc>
        <w:tc>
          <w:tcPr>
            <w:tcW w:w="2295" w:type="dxa"/>
          </w:tcPr>
          <w:p w:rsidR="00B47EB5" w:rsidRPr="00C515A8" w:rsidRDefault="00B47EB5" w:rsidP="00326F22">
            <w:pPr>
              <w:jc w:val="center"/>
              <w:rPr>
                <w:rFonts w:cs="Times New Roman"/>
                <w:szCs w:val="24"/>
              </w:rPr>
            </w:pPr>
          </w:p>
          <w:p w:rsidR="00B47EB5" w:rsidRPr="00C515A8" w:rsidRDefault="00B47EB5" w:rsidP="00326F22">
            <w:pPr>
              <w:pStyle w:val="Default"/>
              <w:jc w:val="center"/>
              <w:rPr>
                <w:rFonts w:ascii="Times New Roman" w:hAnsi="Times New Roman" w:cs="Times New Roman"/>
              </w:rPr>
            </w:pPr>
            <w:r w:rsidRPr="00C515A8">
              <w:rPr>
                <w:rFonts w:ascii="Times New Roman" w:hAnsi="Times New Roman" w:cs="Times New Roman"/>
                <w:b/>
                <w:bCs/>
              </w:rPr>
              <w:t xml:space="preserve">Short-Term Time Frame </w:t>
            </w:r>
          </w:p>
          <w:p w:rsidR="00B47EB5" w:rsidRPr="00C515A8" w:rsidRDefault="00B47EB5" w:rsidP="00326F22">
            <w:pPr>
              <w:pStyle w:val="Default"/>
              <w:jc w:val="center"/>
              <w:rPr>
                <w:rFonts w:ascii="Times New Roman" w:hAnsi="Times New Roman" w:cs="Times New Roman"/>
              </w:rPr>
            </w:pPr>
            <w:r w:rsidRPr="00C515A8">
              <w:rPr>
                <w:rFonts w:ascii="Times New Roman" w:hAnsi="Times New Roman" w:cs="Times New Roman"/>
              </w:rPr>
              <w:t xml:space="preserve">next </w:t>
            </w:r>
          </w:p>
          <w:p w:rsidR="00B47EB5" w:rsidRPr="00C515A8" w:rsidRDefault="00B47EB5" w:rsidP="00326F22">
            <w:pPr>
              <w:jc w:val="center"/>
              <w:rPr>
                <w:rFonts w:cs="Times New Roman"/>
                <w:szCs w:val="24"/>
              </w:rPr>
            </w:pPr>
            <w:r w:rsidRPr="00C515A8">
              <w:rPr>
                <w:rFonts w:cs="Times New Roman"/>
                <w:szCs w:val="24"/>
              </w:rPr>
              <w:t xml:space="preserve">Three to six months </w:t>
            </w:r>
          </w:p>
        </w:tc>
        <w:tc>
          <w:tcPr>
            <w:tcW w:w="2330" w:type="dxa"/>
          </w:tcPr>
          <w:p w:rsidR="00B47EB5" w:rsidRPr="00C515A8" w:rsidRDefault="00B47EB5" w:rsidP="00326F22">
            <w:pPr>
              <w:jc w:val="center"/>
              <w:rPr>
                <w:rFonts w:cs="Times New Roman"/>
                <w:szCs w:val="24"/>
              </w:rPr>
            </w:pPr>
          </w:p>
          <w:p w:rsidR="00B47EB5" w:rsidRPr="00C515A8" w:rsidRDefault="00B47EB5" w:rsidP="00326F22">
            <w:pPr>
              <w:pStyle w:val="Default"/>
              <w:rPr>
                <w:rFonts w:ascii="Times New Roman" w:hAnsi="Times New Roman" w:cs="Times New Roman"/>
              </w:rPr>
            </w:pPr>
            <w:r w:rsidRPr="00C515A8">
              <w:rPr>
                <w:rFonts w:ascii="Times New Roman" w:hAnsi="Times New Roman" w:cs="Times New Roman"/>
                <w:b/>
                <w:bCs/>
              </w:rPr>
              <w:t xml:space="preserve">Mid-Term Time Frame </w:t>
            </w:r>
          </w:p>
          <w:p w:rsidR="00B47EB5" w:rsidRPr="00C515A8" w:rsidRDefault="00B47EB5" w:rsidP="00326F22">
            <w:pPr>
              <w:pStyle w:val="Default"/>
              <w:jc w:val="center"/>
              <w:rPr>
                <w:rFonts w:ascii="Times New Roman" w:hAnsi="Times New Roman" w:cs="Times New Roman"/>
              </w:rPr>
            </w:pPr>
            <w:r w:rsidRPr="00C515A8">
              <w:rPr>
                <w:rFonts w:ascii="Times New Roman" w:hAnsi="Times New Roman" w:cs="Times New Roman"/>
              </w:rPr>
              <w:t>next</w:t>
            </w:r>
          </w:p>
          <w:p w:rsidR="00B47EB5" w:rsidRPr="00C515A8" w:rsidRDefault="00B47EB5" w:rsidP="00326F22">
            <w:pPr>
              <w:rPr>
                <w:rFonts w:cs="Times New Roman"/>
                <w:szCs w:val="24"/>
              </w:rPr>
            </w:pPr>
            <w:r w:rsidRPr="00C515A8">
              <w:rPr>
                <w:rFonts w:cs="Times New Roman"/>
                <w:szCs w:val="24"/>
              </w:rPr>
              <w:t>Six months to two years</w:t>
            </w:r>
          </w:p>
        </w:tc>
        <w:tc>
          <w:tcPr>
            <w:tcW w:w="2912" w:type="dxa"/>
          </w:tcPr>
          <w:p w:rsidR="00B47EB5" w:rsidRPr="00C515A8" w:rsidRDefault="00B47EB5" w:rsidP="00326F22">
            <w:pPr>
              <w:jc w:val="center"/>
              <w:rPr>
                <w:rFonts w:cs="Times New Roman"/>
                <w:szCs w:val="24"/>
              </w:rPr>
            </w:pPr>
          </w:p>
          <w:p w:rsidR="00B47EB5" w:rsidRPr="00C515A8" w:rsidRDefault="00B47EB5" w:rsidP="00326F22">
            <w:pPr>
              <w:pStyle w:val="Default"/>
              <w:jc w:val="center"/>
              <w:rPr>
                <w:rFonts w:ascii="Times New Roman" w:hAnsi="Times New Roman" w:cs="Times New Roman"/>
              </w:rPr>
            </w:pPr>
            <w:r w:rsidRPr="00C515A8">
              <w:rPr>
                <w:rFonts w:ascii="Times New Roman" w:hAnsi="Times New Roman" w:cs="Times New Roman"/>
                <w:b/>
                <w:bCs/>
              </w:rPr>
              <w:t xml:space="preserve">Long-Term Time Frame </w:t>
            </w:r>
          </w:p>
          <w:p w:rsidR="00B47EB5" w:rsidRPr="00C515A8" w:rsidRDefault="00B47EB5" w:rsidP="00326F22">
            <w:pPr>
              <w:pStyle w:val="Default"/>
              <w:jc w:val="center"/>
              <w:rPr>
                <w:rFonts w:ascii="Times New Roman" w:hAnsi="Times New Roman" w:cs="Times New Roman"/>
              </w:rPr>
            </w:pPr>
            <w:r w:rsidRPr="00C515A8">
              <w:rPr>
                <w:rFonts w:ascii="Times New Roman" w:hAnsi="Times New Roman" w:cs="Times New Roman"/>
              </w:rPr>
              <w:t xml:space="preserve">next </w:t>
            </w:r>
          </w:p>
          <w:p w:rsidR="00B47EB5" w:rsidRPr="00C515A8" w:rsidRDefault="00B47EB5" w:rsidP="00326F22">
            <w:pPr>
              <w:jc w:val="center"/>
              <w:rPr>
                <w:rFonts w:cs="Times New Roman"/>
                <w:szCs w:val="24"/>
              </w:rPr>
            </w:pPr>
            <w:r w:rsidRPr="00C515A8">
              <w:rPr>
                <w:rFonts w:cs="Times New Roman"/>
                <w:szCs w:val="24"/>
              </w:rPr>
              <w:t xml:space="preserve">Two to three years </w:t>
            </w:r>
          </w:p>
        </w:tc>
      </w:tr>
      <w:tr w:rsidR="00B47EB5" w:rsidTr="00326F22">
        <w:trPr>
          <w:trHeight w:val="2550"/>
        </w:trPr>
        <w:tc>
          <w:tcPr>
            <w:tcW w:w="2039" w:type="dxa"/>
          </w:tcPr>
          <w:p w:rsidR="00B47EB5" w:rsidRDefault="00B47EB5" w:rsidP="00326F22">
            <w:pPr>
              <w:pStyle w:val="Default"/>
              <w:rPr>
                <w:b/>
                <w:bCs/>
                <w:sz w:val="20"/>
                <w:szCs w:val="20"/>
              </w:rPr>
            </w:pPr>
          </w:p>
          <w:p w:rsidR="00B47EB5" w:rsidRDefault="00B47EB5" w:rsidP="00326F22">
            <w:pPr>
              <w:pStyle w:val="Default"/>
              <w:rPr>
                <w:b/>
                <w:bCs/>
                <w:sz w:val="20"/>
                <w:szCs w:val="20"/>
              </w:rPr>
            </w:pPr>
          </w:p>
          <w:p w:rsidR="00B47EB5" w:rsidRDefault="00B47EB5" w:rsidP="00326F22">
            <w:pPr>
              <w:pStyle w:val="Default"/>
              <w:rPr>
                <w:b/>
                <w:bCs/>
                <w:sz w:val="20"/>
                <w:szCs w:val="20"/>
              </w:rPr>
            </w:pPr>
          </w:p>
          <w:p w:rsidR="00B47EB5" w:rsidRDefault="00B47EB5" w:rsidP="00326F22">
            <w:pPr>
              <w:pStyle w:val="Default"/>
              <w:rPr>
                <w:b/>
                <w:bCs/>
                <w:sz w:val="20"/>
                <w:szCs w:val="20"/>
              </w:rPr>
            </w:pPr>
          </w:p>
          <w:p w:rsidR="00B47EB5" w:rsidRDefault="00B47EB5" w:rsidP="00326F22">
            <w:pPr>
              <w:pStyle w:val="Default"/>
              <w:rPr>
                <w:sz w:val="20"/>
                <w:szCs w:val="20"/>
              </w:rPr>
            </w:pPr>
            <w:r>
              <w:rPr>
                <w:b/>
                <w:bCs/>
                <w:sz w:val="20"/>
                <w:szCs w:val="20"/>
              </w:rPr>
              <w:t xml:space="preserve">Section 1 - My Goals </w:t>
            </w:r>
          </w:p>
          <w:p w:rsidR="00B47EB5" w:rsidRDefault="00B47EB5" w:rsidP="00326F22">
            <w:pPr>
              <w:pStyle w:val="Default"/>
              <w:rPr>
                <w:rFonts w:ascii="Comic Sans MS" w:hAnsi="Comic Sans MS"/>
                <w:sz w:val="16"/>
              </w:rPr>
            </w:pPr>
          </w:p>
        </w:tc>
        <w:tc>
          <w:tcPr>
            <w:tcW w:w="2295" w:type="dxa"/>
          </w:tcPr>
          <w:p w:rsidR="00B47EB5" w:rsidRDefault="00B47EB5" w:rsidP="00326F22"/>
          <w:tbl>
            <w:tblPr>
              <w:tblW w:w="4560" w:type="dxa"/>
              <w:tblBorders>
                <w:top w:val="nil"/>
                <w:left w:val="nil"/>
                <w:bottom w:val="nil"/>
                <w:right w:val="nil"/>
              </w:tblBorders>
              <w:tblLayout w:type="fixed"/>
              <w:tblLook w:val="0000"/>
            </w:tblPr>
            <w:tblGrid>
              <w:gridCol w:w="2280"/>
              <w:gridCol w:w="2280"/>
            </w:tblGrid>
            <w:tr w:rsidR="00B47EB5" w:rsidTr="00326F22">
              <w:trPr>
                <w:trHeight w:val="587"/>
              </w:trPr>
              <w:tc>
                <w:tcPr>
                  <w:tcW w:w="2280" w:type="dxa"/>
                </w:tcPr>
                <w:p w:rsidR="00B47EB5" w:rsidRDefault="00B47EB5" w:rsidP="00326F22">
                  <w:r>
                    <w:t xml:space="preserve"> Getting the job offered by Waitrose as a customer service assistant. </w:t>
                  </w:r>
                </w:p>
              </w:tc>
              <w:tc>
                <w:tcPr>
                  <w:tcW w:w="2280" w:type="dxa"/>
                </w:tcPr>
                <w:p w:rsidR="00B47EB5" w:rsidRDefault="00B47EB5" w:rsidP="00326F22">
                  <w:pPr>
                    <w:pStyle w:val="Default"/>
                    <w:rPr>
                      <w:sz w:val="20"/>
                      <w:szCs w:val="20"/>
                    </w:rPr>
                  </w:pPr>
                  <w:r>
                    <w:rPr>
                      <w:b/>
                      <w:bCs/>
                      <w:sz w:val="20"/>
                      <w:szCs w:val="20"/>
                    </w:rPr>
                    <w:t xml:space="preserve">Long-Term Time Frame </w:t>
                  </w:r>
                </w:p>
                <w:p w:rsidR="00B47EB5" w:rsidRDefault="00B47EB5" w:rsidP="00326F22">
                  <w:pPr>
                    <w:pStyle w:val="Default"/>
                    <w:rPr>
                      <w:sz w:val="20"/>
                      <w:szCs w:val="20"/>
                    </w:rPr>
                  </w:pPr>
                  <w:r>
                    <w:rPr>
                      <w:sz w:val="20"/>
                      <w:szCs w:val="20"/>
                    </w:rPr>
                    <w:t xml:space="preserve">What do I want to </w:t>
                  </w:r>
                </w:p>
                <w:p w:rsidR="00B47EB5" w:rsidRDefault="00B47EB5" w:rsidP="00326F22">
                  <w:pPr>
                    <w:pStyle w:val="Default"/>
                    <w:rPr>
                      <w:sz w:val="20"/>
                      <w:szCs w:val="20"/>
                    </w:rPr>
                  </w:pPr>
                  <w:r>
                    <w:rPr>
                      <w:sz w:val="20"/>
                      <w:szCs w:val="20"/>
                    </w:rPr>
                    <w:t xml:space="preserve">accomplish in the next </w:t>
                  </w:r>
                </w:p>
                <w:p w:rsidR="00B47EB5" w:rsidRDefault="00B47EB5" w:rsidP="00326F22">
                  <w:pPr>
                    <w:pStyle w:val="Default"/>
                    <w:rPr>
                      <w:sz w:val="20"/>
                      <w:szCs w:val="20"/>
                    </w:rPr>
                  </w:pPr>
                  <w:r>
                    <w:rPr>
                      <w:sz w:val="20"/>
                      <w:szCs w:val="20"/>
                    </w:rPr>
                    <w:t xml:space="preserve">two to three years? </w:t>
                  </w:r>
                </w:p>
              </w:tc>
            </w:tr>
          </w:tbl>
          <w:p w:rsidR="00B47EB5" w:rsidRDefault="00B47EB5" w:rsidP="00326F22">
            <w:pPr>
              <w:rPr>
                <w:rFonts w:ascii="Comic Sans MS" w:hAnsi="Comic Sans MS"/>
                <w:sz w:val="16"/>
              </w:rPr>
            </w:pPr>
          </w:p>
        </w:tc>
        <w:tc>
          <w:tcPr>
            <w:tcW w:w="2330" w:type="dxa"/>
          </w:tcPr>
          <w:p w:rsidR="00B47EB5" w:rsidRDefault="00B47EB5" w:rsidP="00326F22">
            <w:r>
              <w:t>Getting a promotion and getting a diploma in computer science.</w:t>
            </w:r>
          </w:p>
        </w:tc>
        <w:tc>
          <w:tcPr>
            <w:tcW w:w="2912" w:type="dxa"/>
          </w:tcPr>
          <w:p w:rsidR="00B47EB5" w:rsidRDefault="00B47EB5" w:rsidP="00326F22">
            <w:r>
              <w:t>Having a bachelors’ degree in computer science and shifting the job in to IT section of any leading company.</w:t>
            </w:r>
          </w:p>
        </w:tc>
      </w:tr>
      <w:tr w:rsidR="00B47EB5" w:rsidTr="00326F22">
        <w:trPr>
          <w:trHeight w:val="3604"/>
        </w:trPr>
        <w:tc>
          <w:tcPr>
            <w:tcW w:w="2039" w:type="dxa"/>
          </w:tcPr>
          <w:p w:rsidR="00B47EB5" w:rsidRDefault="00B47EB5" w:rsidP="00326F22">
            <w:pPr>
              <w:pStyle w:val="Default"/>
              <w:rPr>
                <w:sz w:val="20"/>
                <w:szCs w:val="20"/>
              </w:rPr>
            </w:pPr>
            <w:r>
              <w:rPr>
                <w:b/>
                <w:bCs/>
                <w:sz w:val="20"/>
                <w:szCs w:val="20"/>
              </w:rPr>
              <w:t xml:space="preserve">Section 2 - Skills and Knowledge to be </w:t>
            </w:r>
          </w:p>
          <w:p w:rsidR="00B47EB5" w:rsidRDefault="00B47EB5" w:rsidP="00326F22">
            <w:pPr>
              <w:pStyle w:val="Default"/>
              <w:rPr>
                <w:sz w:val="20"/>
                <w:szCs w:val="20"/>
              </w:rPr>
            </w:pPr>
            <w:r>
              <w:rPr>
                <w:b/>
                <w:bCs/>
                <w:sz w:val="20"/>
                <w:szCs w:val="20"/>
              </w:rPr>
              <w:t xml:space="preserve">Learned </w:t>
            </w:r>
          </w:p>
          <w:p w:rsidR="00B47EB5" w:rsidRDefault="00B47EB5" w:rsidP="00326F22">
            <w:pPr>
              <w:pStyle w:val="Default"/>
              <w:rPr>
                <w:b/>
                <w:bCs/>
                <w:sz w:val="20"/>
                <w:szCs w:val="20"/>
              </w:rPr>
            </w:pPr>
          </w:p>
        </w:tc>
        <w:tc>
          <w:tcPr>
            <w:tcW w:w="2295" w:type="dxa"/>
          </w:tcPr>
          <w:p w:rsidR="00B47EB5" w:rsidRDefault="00B47EB5" w:rsidP="00326F22">
            <w:r>
              <w:t xml:space="preserve">Need improvement in the negotiation skills, problem solving skills and influencing skills. </w:t>
            </w:r>
          </w:p>
        </w:tc>
        <w:tc>
          <w:tcPr>
            <w:tcW w:w="2330" w:type="dxa"/>
          </w:tcPr>
          <w:p w:rsidR="00B47EB5" w:rsidRDefault="00B47EB5" w:rsidP="00326F22">
            <w:r>
              <w:t>Need an academic degree in like diploma in computer science.</w:t>
            </w:r>
          </w:p>
        </w:tc>
        <w:tc>
          <w:tcPr>
            <w:tcW w:w="2912" w:type="dxa"/>
          </w:tcPr>
          <w:p w:rsidR="00B47EB5" w:rsidRDefault="00B47EB5" w:rsidP="00326F22">
            <w:r>
              <w:t>Need an academic degree like bachelors in computer science.</w:t>
            </w:r>
          </w:p>
        </w:tc>
      </w:tr>
      <w:tr w:rsidR="00B47EB5" w:rsidTr="00ED6454">
        <w:trPr>
          <w:trHeight w:val="780"/>
        </w:trPr>
        <w:tc>
          <w:tcPr>
            <w:tcW w:w="2039" w:type="dxa"/>
          </w:tcPr>
          <w:p w:rsidR="00B47EB5" w:rsidRDefault="00B47EB5" w:rsidP="00326F22">
            <w:pPr>
              <w:pStyle w:val="Default"/>
              <w:rPr>
                <w:sz w:val="20"/>
                <w:szCs w:val="20"/>
              </w:rPr>
            </w:pPr>
            <w:r>
              <w:rPr>
                <w:b/>
                <w:bCs/>
                <w:sz w:val="20"/>
                <w:szCs w:val="20"/>
              </w:rPr>
              <w:t xml:space="preserve">Section 3 - Next Steps </w:t>
            </w:r>
          </w:p>
          <w:p w:rsidR="00B47EB5" w:rsidRDefault="00B47EB5" w:rsidP="00326F22">
            <w:pPr>
              <w:pStyle w:val="Default"/>
              <w:rPr>
                <w:b/>
                <w:bCs/>
                <w:sz w:val="20"/>
                <w:szCs w:val="20"/>
              </w:rPr>
            </w:pPr>
          </w:p>
          <w:p w:rsidR="00B47EB5" w:rsidRDefault="00B47EB5" w:rsidP="00326F22">
            <w:pPr>
              <w:pStyle w:val="Default"/>
              <w:rPr>
                <w:b/>
                <w:bCs/>
                <w:sz w:val="20"/>
                <w:szCs w:val="20"/>
              </w:rPr>
            </w:pPr>
          </w:p>
          <w:p w:rsidR="00B47EB5" w:rsidRDefault="00B47EB5" w:rsidP="00326F22">
            <w:pPr>
              <w:pStyle w:val="Default"/>
              <w:rPr>
                <w:b/>
                <w:bCs/>
                <w:sz w:val="20"/>
                <w:szCs w:val="20"/>
              </w:rPr>
            </w:pPr>
          </w:p>
          <w:p w:rsidR="00B47EB5" w:rsidRDefault="00B47EB5" w:rsidP="00326F22">
            <w:pPr>
              <w:pStyle w:val="Default"/>
              <w:rPr>
                <w:b/>
                <w:bCs/>
                <w:sz w:val="20"/>
                <w:szCs w:val="20"/>
              </w:rPr>
            </w:pPr>
          </w:p>
          <w:p w:rsidR="00B47EB5" w:rsidRDefault="00B47EB5" w:rsidP="00326F22">
            <w:pPr>
              <w:pStyle w:val="Default"/>
              <w:rPr>
                <w:b/>
                <w:bCs/>
                <w:sz w:val="20"/>
                <w:szCs w:val="20"/>
              </w:rPr>
            </w:pPr>
          </w:p>
          <w:p w:rsidR="00B47EB5" w:rsidRDefault="00AF5B15" w:rsidP="00326F22">
            <w:pPr>
              <w:pStyle w:val="Default"/>
              <w:rPr>
                <w:b/>
                <w:bCs/>
                <w:sz w:val="20"/>
                <w:szCs w:val="20"/>
              </w:rPr>
            </w:pPr>
            <w:r w:rsidRPr="00AF5B15">
              <w:rPr>
                <w:b/>
                <w:bCs/>
                <w:sz w:val="20"/>
                <w:szCs w:val="20"/>
              </w:rPr>
              <w:lastRenderedPageBreak/>
              <w:pict>
                <v:shapetype id="_x0000_t32" coordsize="21600,21600" o:spt="32" o:oned="t" path="m,l21600,21600e" filled="f">
                  <v:path arrowok="t" fillok="f" o:connecttype="none"/>
                  <o:lock v:ext="edit" shapetype="t"/>
                </v:shapetype>
                <v:shape id="36E61BF6-381F-C45A-13B5861D02B1" o:spid="_x0000_s1027" type="#_x0000_t32" style="position:absolute;margin-left:-5.75pt;margin-top:6.5pt;width:478.1pt;height:0;z-index:251660288;mso-width-relative:margin;mso-height-relative:margin" filled="t" strokecolor="#4579b8">
                  <v:path arrowok="f" fillok="t" o:connecttype="segments"/>
                  <o:lock v:ext="edit" shapetype="f"/>
                </v:shape>
              </w:pict>
            </w:r>
          </w:p>
          <w:p w:rsidR="00B47EB5" w:rsidRDefault="00B47EB5" w:rsidP="00326F22">
            <w:pPr>
              <w:pStyle w:val="Default"/>
              <w:rPr>
                <w:b/>
                <w:bCs/>
                <w:sz w:val="20"/>
                <w:szCs w:val="20"/>
              </w:rPr>
            </w:pPr>
          </w:p>
          <w:p w:rsidR="00B47EB5" w:rsidRDefault="00B47EB5" w:rsidP="00326F22">
            <w:pPr>
              <w:pStyle w:val="Default"/>
              <w:rPr>
                <w:b/>
                <w:bCs/>
                <w:sz w:val="20"/>
                <w:szCs w:val="20"/>
              </w:rPr>
            </w:pPr>
          </w:p>
          <w:p w:rsidR="00B47EB5" w:rsidRDefault="00B47EB5" w:rsidP="00326F22">
            <w:pPr>
              <w:pStyle w:val="Default"/>
              <w:rPr>
                <w:sz w:val="20"/>
                <w:szCs w:val="20"/>
              </w:rPr>
            </w:pPr>
            <w:r>
              <w:rPr>
                <w:b/>
                <w:bCs/>
                <w:sz w:val="20"/>
                <w:szCs w:val="20"/>
              </w:rPr>
              <w:t xml:space="preserve">Section 4 - Resources </w:t>
            </w:r>
          </w:p>
          <w:p w:rsidR="00B47EB5" w:rsidRDefault="00B47EB5" w:rsidP="00326F22">
            <w:pPr>
              <w:rPr>
                <w:rFonts w:ascii="Comic Sans MS" w:hAnsi="Comic Sans MS"/>
                <w:sz w:val="16"/>
              </w:rPr>
            </w:pPr>
            <w:r>
              <w:rPr>
                <w:i/>
                <w:iCs/>
                <w:sz w:val="20"/>
                <w:szCs w:val="20"/>
              </w:rPr>
              <w:t xml:space="preserve"> </w:t>
            </w:r>
          </w:p>
        </w:tc>
        <w:tc>
          <w:tcPr>
            <w:tcW w:w="2295" w:type="dxa"/>
          </w:tcPr>
          <w:p w:rsidR="00B47EB5" w:rsidRDefault="00B47EB5" w:rsidP="00326F22">
            <w:r>
              <w:lastRenderedPageBreak/>
              <w:t>Take part in training sessions and learning events.</w:t>
            </w:r>
          </w:p>
          <w:p w:rsidR="00B47EB5" w:rsidRDefault="00B47EB5" w:rsidP="00326F22"/>
          <w:p w:rsidR="00B47EB5" w:rsidRDefault="00B47EB5" w:rsidP="00326F22">
            <w:r>
              <w:t>Free time and some funding from outside source.</w:t>
            </w:r>
          </w:p>
        </w:tc>
        <w:tc>
          <w:tcPr>
            <w:tcW w:w="2330" w:type="dxa"/>
          </w:tcPr>
          <w:p w:rsidR="00B47EB5" w:rsidRDefault="00B47EB5" w:rsidP="00326F22">
            <w:r>
              <w:lastRenderedPageBreak/>
              <w:t>Admission in to College for diploma in computer science.</w:t>
            </w:r>
          </w:p>
          <w:p w:rsidR="00B47EB5" w:rsidRDefault="00B47EB5" w:rsidP="00326F22"/>
          <w:p w:rsidR="00B47EB5" w:rsidRDefault="00B47EB5" w:rsidP="00326F22">
            <w:r>
              <w:t>Free time and some funding from outside source.</w:t>
            </w:r>
          </w:p>
        </w:tc>
        <w:tc>
          <w:tcPr>
            <w:tcW w:w="2912" w:type="dxa"/>
          </w:tcPr>
          <w:p w:rsidR="00B47EB5" w:rsidRDefault="00B47EB5" w:rsidP="00326F22">
            <w:r>
              <w:lastRenderedPageBreak/>
              <w:t>Admission in to University for bachelors in computer.</w:t>
            </w:r>
          </w:p>
          <w:p w:rsidR="00B47EB5" w:rsidRDefault="00B47EB5" w:rsidP="00326F22"/>
          <w:p w:rsidR="00B47EB5" w:rsidRDefault="00B47EB5" w:rsidP="00326F22"/>
          <w:p w:rsidR="00B47EB5" w:rsidRDefault="00B47EB5" w:rsidP="00326F22">
            <w:r>
              <w:t>Free time and some funding from outside source.</w:t>
            </w:r>
          </w:p>
        </w:tc>
      </w:tr>
      <w:tr w:rsidR="00ED6454" w:rsidTr="00FE37C5">
        <w:trPr>
          <w:trHeight w:val="827"/>
        </w:trPr>
        <w:tc>
          <w:tcPr>
            <w:tcW w:w="2039" w:type="dxa"/>
          </w:tcPr>
          <w:p w:rsidR="00ED6454" w:rsidRDefault="00ED6454" w:rsidP="00326F22">
            <w:pPr>
              <w:pStyle w:val="Default"/>
              <w:rPr>
                <w:b/>
                <w:bCs/>
                <w:sz w:val="20"/>
                <w:szCs w:val="20"/>
              </w:rPr>
            </w:pPr>
            <w:r>
              <w:rPr>
                <w:b/>
                <w:bCs/>
                <w:sz w:val="20"/>
                <w:szCs w:val="20"/>
              </w:rPr>
              <w:lastRenderedPageBreak/>
              <w:t xml:space="preserve">Time schedule </w:t>
            </w:r>
          </w:p>
        </w:tc>
        <w:tc>
          <w:tcPr>
            <w:tcW w:w="2295" w:type="dxa"/>
          </w:tcPr>
          <w:p w:rsidR="00ED6454" w:rsidRDefault="00ED6454" w:rsidP="00326F22">
            <w:r>
              <w:t xml:space="preserve">From August 2018 to January 2019 </w:t>
            </w:r>
          </w:p>
        </w:tc>
        <w:tc>
          <w:tcPr>
            <w:tcW w:w="2330" w:type="dxa"/>
          </w:tcPr>
          <w:p w:rsidR="00ED6454" w:rsidRDefault="00ED6454" w:rsidP="00FE37C5">
            <w:r>
              <w:t xml:space="preserve">From August 2018 to </w:t>
            </w:r>
            <w:r w:rsidR="00FE37C5">
              <w:t xml:space="preserve">August </w:t>
            </w:r>
            <w:r>
              <w:t xml:space="preserve"> 20</w:t>
            </w:r>
            <w:r w:rsidR="00FE37C5">
              <w:t>20</w:t>
            </w:r>
          </w:p>
        </w:tc>
        <w:tc>
          <w:tcPr>
            <w:tcW w:w="2912" w:type="dxa"/>
          </w:tcPr>
          <w:p w:rsidR="00ED6454" w:rsidRDefault="00ED6454" w:rsidP="00FE37C5">
            <w:r>
              <w:t xml:space="preserve">From </w:t>
            </w:r>
            <w:r w:rsidR="00FE37C5">
              <w:t>January 2019</w:t>
            </w:r>
            <w:r>
              <w:t xml:space="preserve"> to </w:t>
            </w:r>
            <w:r w:rsidR="00FE37C5">
              <w:t>December 2022</w:t>
            </w:r>
          </w:p>
        </w:tc>
      </w:tr>
      <w:tr w:rsidR="00ED6454" w:rsidTr="00326F22">
        <w:trPr>
          <w:trHeight w:val="2373"/>
        </w:trPr>
        <w:tc>
          <w:tcPr>
            <w:tcW w:w="2039" w:type="dxa"/>
          </w:tcPr>
          <w:p w:rsidR="00ED6454" w:rsidRDefault="00ED6454" w:rsidP="00326F22">
            <w:pPr>
              <w:pStyle w:val="Default"/>
              <w:rPr>
                <w:b/>
                <w:bCs/>
                <w:sz w:val="20"/>
                <w:szCs w:val="20"/>
              </w:rPr>
            </w:pPr>
            <w:r>
              <w:rPr>
                <w:b/>
                <w:bCs/>
                <w:sz w:val="20"/>
                <w:szCs w:val="20"/>
              </w:rPr>
              <w:t xml:space="preserve">Completion date </w:t>
            </w:r>
          </w:p>
        </w:tc>
        <w:tc>
          <w:tcPr>
            <w:tcW w:w="2295" w:type="dxa"/>
          </w:tcPr>
          <w:p w:rsidR="00ED6454" w:rsidRDefault="00FE37C5" w:rsidP="00326F22">
            <w:r>
              <w:t xml:space="preserve">Date: </w:t>
            </w:r>
          </w:p>
          <w:p w:rsidR="00FE37C5" w:rsidRDefault="00FE37C5" w:rsidP="00326F22">
            <w:r>
              <w:t xml:space="preserve">Date: </w:t>
            </w:r>
          </w:p>
          <w:p w:rsidR="00FE37C5" w:rsidRDefault="00FE37C5" w:rsidP="00326F22">
            <w:r>
              <w:t xml:space="preserve">Date: </w:t>
            </w:r>
          </w:p>
        </w:tc>
        <w:tc>
          <w:tcPr>
            <w:tcW w:w="2330" w:type="dxa"/>
          </w:tcPr>
          <w:p w:rsidR="00FE37C5" w:rsidRDefault="00FE37C5" w:rsidP="00FE37C5">
            <w:r>
              <w:t xml:space="preserve">Date: </w:t>
            </w:r>
          </w:p>
          <w:p w:rsidR="00FE37C5" w:rsidRDefault="00FE37C5" w:rsidP="00FE37C5">
            <w:r>
              <w:t xml:space="preserve">Date: </w:t>
            </w:r>
          </w:p>
          <w:p w:rsidR="00ED6454" w:rsidRDefault="00FE37C5" w:rsidP="00FE37C5">
            <w:r>
              <w:t>Date:</w:t>
            </w:r>
          </w:p>
        </w:tc>
        <w:tc>
          <w:tcPr>
            <w:tcW w:w="2912" w:type="dxa"/>
          </w:tcPr>
          <w:p w:rsidR="00FE37C5" w:rsidRDefault="00FE37C5" w:rsidP="00FE37C5">
            <w:r>
              <w:t xml:space="preserve">Date: </w:t>
            </w:r>
          </w:p>
          <w:p w:rsidR="00FE37C5" w:rsidRDefault="00FE37C5" w:rsidP="00FE37C5">
            <w:r>
              <w:t xml:space="preserve">Date: </w:t>
            </w:r>
          </w:p>
          <w:p w:rsidR="00ED6454" w:rsidRDefault="00FE37C5" w:rsidP="00FE37C5">
            <w:r>
              <w:t>Date:</w:t>
            </w:r>
          </w:p>
        </w:tc>
      </w:tr>
    </w:tbl>
    <w:p w:rsidR="00B47EB5" w:rsidRDefault="00B47EB5" w:rsidP="00B47EB5">
      <w:pPr>
        <w:rPr>
          <w:rFonts w:asciiTheme="majorHAnsi" w:eastAsiaTheme="majorEastAsia" w:hAnsiTheme="majorHAnsi" w:cstheme="majorBidi"/>
          <w:b/>
          <w:bCs/>
          <w:color w:val="365F91" w:themeColor="accent1" w:themeShade="BF"/>
          <w:sz w:val="28"/>
          <w:szCs w:val="28"/>
        </w:rPr>
      </w:pPr>
    </w:p>
    <w:p w:rsidR="00B47EB5" w:rsidRDefault="00B47EB5" w:rsidP="00B47EB5">
      <w:pPr>
        <w:pStyle w:val="Heading2"/>
      </w:pPr>
      <w:r>
        <w:t xml:space="preserve">My Personal Development Plan </w:t>
      </w:r>
    </w:p>
    <w:p w:rsidR="00A704D8" w:rsidRDefault="001B664F">
      <w:pPr>
        <w:pStyle w:val="Default"/>
      </w:pPr>
      <w:r>
        <w:rPr>
          <w:rFonts w:ascii="Comic Sans MS" w:hAnsi="Comic Sans MS"/>
        </w:rPr>
        <w:tab/>
      </w:r>
    </w:p>
    <w:p w:rsidR="00A704D8" w:rsidRDefault="001B664F" w:rsidP="00B47EB5">
      <w:r>
        <w:t xml:space="preserve">It is the process of determining aims and objective for further achievement in professional life, assessment of present state and identification of skills, understanding and competency level (Marsh, 2011). </w:t>
      </w:r>
    </w:p>
    <w:tbl>
      <w:tblPr>
        <w:tblW w:w="98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2093"/>
        <w:gridCol w:w="1843"/>
        <w:gridCol w:w="2008"/>
        <w:gridCol w:w="1745"/>
        <w:gridCol w:w="2126"/>
      </w:tblGrid>
      <w:tr w:rsidR="00A704D8" w:rsidRPr="00FA1978">
        <w:tc>
          <w:tcPr>
            <w:tcW w:w="2093" w:type="dxa"/>
          </w:tcPr>
          <w:p w:rsidR="00A704D8" w:rsidRPr="00FA1978" w:rsidRDefault="00A704D8">
            <w:pPr>
              <w:jc w:val="center"/>
              <w:rPr>
                <w:rFonts w:cs="Times New Roman"/>
                <w:b/>
                <w:szCs w:val="24"/>
              </w:rPr>
            </w:pPr>
          </w:p>
          <w:p w:rsidR="00A704D8" w:rsidRPr="00FA1978" w:rsidRDefault="001B664F">
            <w:pPr>
              <w:jc w:val="center"/>
              <w:rPr>
                <w:rFonts w:cs="Times New Roman"/>
                <w:b/>
                <w:szCs w:val="24"/>
              </w:rPr>
            </w:pPr>
            <w:r w:rsidRPr="00FA1978">
              <w:rPr>
                <w:rFonts w:cs="Times New Roman"/>
                <w:b/>
                <w:szCs w:val="24"/>
              </w:rPr>
              <w:t>What do I want/need to learn?</w:t>
            </w:r>
          </w:p>
        </w:tc>
        <w:tc>
          <w:tcPr>
            <w:tcW w:w="1843" w:type="dxa"/>
          </w:tcPr>
          <w:p w:rsidR="00A704D8" w:rsidRPr="00FA1978" w:rsidRDefault="00A704D8">
            <w:pPr>
              <w:jc w:val="center"/>
              <w:rPr>
                <w:rFonts w:cs="Times New Roman"/>
                <w:b/>
                <w:szCs w:val="24"/>
              </w:rPr>
            </w:pPr>
          </w:p>
          <w:p w:rsidR="00A704D8" w:rsidRPr="00FA1978" w:rsidRDefault="001B664F">
            <w:pPr>
              <w:jc w:val="center"/>
              <w:rPr>
                <w:rFonts w:cs="Times New Roman"/>
                <w:b/>
                <w:szCs w:val="24"/>
              </w:rPr>
            </w:pPr>
            <w:r w:rsidRPr="00FA1978">
              <w:rPr>
                <w:rFonts w:cs="Times New Roman"/>
                <w:b/>
                <w:szCs w:val="24"/>
              </w:rPr>
              <w:t>What will I do to achieve this?</w:t>
            </w:r>
          </w:p>
        </w:tc>
        <w:tc>
          <w:tcPr>
            <w:tcW w:w="2008" w:type="dxa"/>
          </w:tcPr>
          <w:p w:rsidR="00A704D8" w:rsidRPr="00FA1978" w:rsidRDefault="00A704D8">
            <w:pPr>
              <w:jc w:val="center"/>
              <w:rPr>
                <w:rFonts w:cs="Times New Roman"/>
                <w:b/>
                <w:szCs w:val="24"/>
              </w:rPr>
            </w:pPr>
          </w:p>
          <w:p w:rsidR="00A704D8" w:rsidRPr="00FA1978" w:rsidRDefault="001B664F">
            <w:pPr>
              <w:jc w:val="center"/>
              <w:rPr>
                <w:rFonts w:cs="Times New Roman"/>
                <w:b/>
                <w:szCs w:val="24"/>
              </w:rPr>
            </w:pPr>
            <w:r w:rsidRPr="00FA1978">
              <w:rPr>
                <w:rFonts w:cs="Times New Roman"/>
                <w:b/>
                <w:szCs w:val="24"/>
              </w:rPr>
              <w:t>What resources or support will I need?</w:t>
            </w:r>
          </w:p>
        </w:tc>
        <w:tc>
          <w:tcPr>
            <w:tcW w:w="1745" w:type="dxa"/>
          </w:tcPr>
          <w:p w:rsidR="00A704D8" w:rsidRPr="00FA1978" w:rsidRDefault="00A704D8">
            <w:pPr>
              <w:jc w:val="center"/>
              <w:rPr>
                <w:rFonts w:cs="Times New Roman"/>
                <w:b/>
                <w:szCs w:val="24"/>
              </w:rPr>
            </w:pPr>
          </w:p>
          <w:p w:rsidR="00A704D8" w:rsidRPr="00FA1978" w:rsidRDefault="001B664F">
            <w:pPr>
              <w:jc w:val="center"/>
              <w:rPr>
                <w:rFonts w:cs="Times New Roman"/>
                <w:b/>
                <w:szCs w:val="24"/>
              </w:rPr>
            </w:pPr>
            <w:r w:rsidRPr="00FA1978">
              <w:rPr>
                <w:rFonts w:cs="Times New Roman"/>
                <w:b/>
                <w:szCs w:val="24"/>
              </w:rPr>
              <w:t>What will my success criteria be?</w:t>
            </w:r>
          </w:p>
        </w:tc>
        <w:tc>
          <w:tcPr>
            <w:tcW w:w="2126" w:type="dxa"/>
          </w:tcPr>
          <w:p w:rsidR="00A704D8" w:rsidRPr="00FA1978" w:rsidRDefault="00A704D8">
            <w:pPr>
              <w:jc w:val="center"/>
              <w:rPr>
                <w:rFonts w:cs="Times New Roman"/>
                <w:b/>
                <w:szCs w:val="24"/>
              </w:rPr>
            </w:pPr>
          </w:p>
          <w:p w:rsidR="00A704D8" w:rsidRPr="00FA1978" w:rsidRDefault="001B664F">
            <w:pPr>
              <w:jc w:val="center"/>
              <w:rPr>
                <w:rFonts w:cs="Times New Roman"/>
                <w:b/>
                <w:szCs w:val="24"/>
              </w:rPr>
            </w:pPr>
            <w:r w:rsidRPr="00FA1978">
              <w:rPr>
                <w:rFonts w:cs="Times New Roman"/>
                <w:b/>
                <w:szCs w:val="24"/>
              </w:rPr>
              <w:t>Target dates for review and completion</w:t>
            </w:r>
          </w:p>
        </w:tc>
      </w:tr>
      <w:tr w:rsidR="00A704D8" w:rsidTr="00FA1978">
        <w:trPr>
          <w:trHeight w:val="841"/>
        </w:trPr>
        <w:tc>
          <w:tcPr>
            <w:tcW w:w="2093" w:type="dxa"/>
          </w:tcPr>
          <w:p w:rsidR="00A704D8" w:rsidRDefault="001B664F">
            <w:pPr>
              <w:pStyle w:val="ListParagraph"/>
              <w:numPr>
                <w:ilvl w:val="0"/>
                <w:numId w:val="8"/>
              </w:numPr>
              <w:rPr>
                <w:rFonts w:ascii="Comic Sans MS" w:hAnsi="Comic Sans MS"/>
                <w:sz w:val="16"/>
              </w:rPr>
            </w:pPr>
            <w:r>
              <w:t xml:space="preserve">In future three to six months </w:t>
            </w:r>
            <w:r w:rsidR="004944BA">
              <w:t xml:space="preserve">my target is to get the job of customer </w:t>
            </w:r>
            <w:r w:rsidR="004944BA">
              <w:lastRenderedPageBreak/>
              <w:t xml:space="preserve">service assistant offered by Waitrose. </w:t>
            </w:r>
          </w:p>
          <w:p w:rsidR="00A704D8" w:rsidRDefault="001B664F">
            <w:pPr>
              <w:pStyle w:val="ListParagraph"/>
              <w:numPr>
                <w:ilvl w:val="0"/>
                <w:numId w:val="8"/>
              </w:numPr>
              <w:rPr>
                <w:rFonts w:ascii="Comic Sans MS" w:hAnsi="Comic Sans MS"/>
                <w:sz w:val="16"/>
              </w:rPr>
            </w:pPr>
            <w:r>
              <w:t xml:space="preserve">In future six to two years </w:t>
            </w:r>
            <w:r w:rsidR="00DC1659">
              <w:t>want a promotion in the job place and do a diploma in Computer Science.</w:t>
            </w:r>
          </w:p>
          <w:p w:rsidR="00A704D8" w:rsidRPr="00DC1659" w:rsidRDefault="00DC1659" w:rsidP="00DC1659">
            <w:pPr>
              <w:pStyle w:val="ListParagraph"/>
              <w:numPr>
                <w:ilvl w:val="0"/>
                <w:numId w:val="8"/>
              </w:numPr>
              <w:rPr>
                <w:rFonts w:ascii="Comic Sans MS" w:hAnsi="Comic Sans MS"/>
                <w:sz w:val="16"/>
              </w:rPr>
            </w:pPr>
            <w:r>
              <w:t xml:space="preserve">In future two to three years I want to do bachelors in Computer science and I want to shift my career to IT section and get a job in any leading company. </w:t>
            </w:r>
          </w:p>
          <w:p w:rsidR="00A704D8" w:rsidRDefault="00A704D8">
            <w:pPr>
              <w:rPr>
                <w:rFonts w:ascii="Comic Sans MS" w:hAnsi="Comic Sans MS"/>
                <w:sz w:val="16"/>
              </w:rPr>
            </w:pPr>
          </w:p>
          <w:p w:rsidR="00A704D8" w:rsidRDefault="00A704D8">
            <w:pPr>
              <w:rPr>
                <w:rFonts w:ascii="Comic Sans MS" w:hAnsi="Comic Sans MS"/>
                <w:sz w:val="16"/>
              </w:rPr>
            </w:pPr>
          </w:p>
        </w:tc>
        <w:tc>
          <w:tcPr>
            <w:tcW w:w="1843" w:type="dxa"/>
          </w:tcPr>
          <w:p w:rsidR="00A704D8" w:rsidRDefault="001B664F">
            <w:pPr>
              <w:pStyle w:val="ListParagraph"/>
              <w:numPr>
                <w:ilvl w:val="0"/>
                <w:numId w:val="10"/>
              </w:numPr>
              <w:rPr>
                <w:rFonts w:ascii="Comic Sans MS" w:hAnsi="Comic Sans MS"/>
                <w:sz w:val="16"/>
              </w:rPr>
            </w:pPr>
            <w:r>
              <w:lastRenderedPageBreak/>
              <w:t xml:space="preserve">I need to improve my </w:t>
            </w:r>
            <w:r w:rsidR="00DC1659">
              <w:t>negotiation skills, influenci</w:t>
            </w:r>
            <w:r w:rsidR="00DC1659">
              <w:lastRenderedPageBreak/>
              <w:t>ng skills, presentation skills and problem solving skills by attending training sessions and learning events.</w:t>
            </w:r>
          </w:p>
          <w:p w:rsidR="00DC1659" w:rsidRPr="00DC1659" w:rsidRDefault="001B664F" w:rsidP="00DC1659">
            <w:pPr>
              <w:pStyle w:val="ListParagraph"/>
              <w:numPr>
                <w:ilvl w:val="0"/>
                <w:numId w:val="8"/>
              </w:numPr>
              <w:rPr>
                <w:rFonts w:ascii="Comic Sans MS" w:hAnsi="Comic Sans MS"/>
                <w:sz w:val="16"/>
              </w:rPr>
            </w:pPr>
            <w:r>
              <w:t xml:space="preserve">I need to get admit into </w:t>
            </w:r>
            <w:r w:rsidR="00DC1659">
              <w:t>into Diploma in computer science.</w:t>
            </w:r>
          </w:p>
          <w:p w:rsidR="00A704D8" w:rsidRDefault="001B664F" w:rsidP="00DC1659">
            <w:pPr>
              <w:pStyle w:val="ListParagraph"/>
              <w:numPr>
                <w:ilvl w:val="0"/>
                <w:numId w:val="8"/>
              </w:numPr>
              <w:rPr>
                <w:rFonts w:ascii="Comic Sans MS" w:hAnsi="Comic Sans MS"/>
                <w:sz w:val="16"/>
              </w:rPr>
            </w:pPr>
            <w:r>
              <w:t xml:space="preserve">I need </w:t>
            </w:r>
            <w:r w:rsidR="00DC1659">
              <w:t>get admitted into University in order to get a bachelor in Compute</w:t>
            </w:r>
            <w:r w:rsidR="00DC1659">
              <w:lastRenderedPageBreak/>
              <w:t>r Science</w:t>
            </w:r>
            <w:r>
              <w:t>.</w:t>
            </w:r>
          </w:p>
        </w:tc>
        <w:tc>
          <w:tcPr>
            <w:tcW w:w="2008" w:type="dxa"/>
          </w:tcPr>
          <w:p w:rsidR="00A704D8" w:rsidRDefault="001B664F">
            <w:pPr>
              <w:pStyle w:val="ListParagraph"/>
              <w:numPr>
                <w:ilvl w:val="0"/>
                <w:numId w:val="8"/>
              </w:numPr>
              <w:rPr>
                <w:rFonts w:ascii="Comic Sans MS" w:hAnsi="Comic Sans MS"/>
                <w:sz w:val="16"/>
              </w:rPr>
            </w:pPr>
            <w:r>
              <w:lastRenderedPageBreak/>
              <w:t>Free time and some funding from outside source.</w:t>
            </w:r>
          </w:p>
          <w:p w:rsidR="00A704D8" w:rsidRDefault="001B664F">
            <w:pPr>
              <w:pStyle w:val="ListParagraph"/>
              <w:numPr>
                <w:ilvl w:val="0"/>
                <w:numId w:val="8"/>
              </w:numPr>
              <w:rPr>
                <w:rFonts w:ascii="Comic Sans MS" w:hAnsi="Comic Sans MS"/>
                <w:sz w:val="16"/>
              </w:rPr>
            </w:pPr>
            <w:r>
              <w:lastRenderedPageBreak/>
              <w:t>Free time and some funding from outside source.</w:t>
            </w:r>
          </w:p>
          <w:p w:rsidR="00A704D8" w:rsidRDefault="001B664F">
            <w:pPr>
              <w:pStyle w:val="ListParagraph"/>
              <w:numPr>
                <w:ilvl w:val="0"/>
                <w:numId w:val="8"/>
              </w:numPr>
              <w:rPr>
                <w:rFonts w:ascii="Comic Sans MS" w:hAnsi="Comic Sans MS"/>
                <w:sz w:val="16"/>
              </w:rPr>
            </w:pPr>
            <w:r>
              <w:t>Free time and some funding from outside source.</w:t>
            </w:r>
          </w:p>
          <w:p w:rsidR="00A704D8" w:rsidRDefault="00A704D8">
            <w:pPr>
              <w:pStyle w:val="ListParagraph"/>
              <w:rPr>
                <w:rFonts w:ascii="Comic Sans MS" w:hAnsi="Comic Sans MS"/>
                <w:sz w:val="16"/>
              </w:rPr>
            </w:pPr>
          </w:p>
        </w:tc>
        <w:tc>
          <w:tcPr>
            <w:tcW w:w="1745" w:type="dxa"/>
          </w:tcPr>
          <w:p w:rsidR="00A704D8" w:rsidRDefault="00DC1659">
            <w:pPr>
              <w:pStyle w:val="ListParagraph"/>
              <w:numPr>
                <w:ilvl w:val="0"/>
                <w:numId w:val="8"/>
              </w:numPr>
              <w:rPr>
                <w:rFonts w:ascii="Comic Sans MS" w:hAnsi="Comic Sans MS"/>
                <w:sz w:val="16"/>
              </w:rPr>
            </w:pPr>
            <w:r>
              <w:lastRenderedPageBreak/>
              <w:t xml:space="preserve">Get a improved skills in negotiation, </w:t>
            </w:r>
            <w:r>
              <w:lastRenderedPageBreak/>
              <w:t>presentation, persuasion and problem solve.</w:t>
            </w:r>
          </w:p>
          <w:p w:rsidR="00A704D8" w:rsidRDefault="00DC1659">
            <w:pPr>
              <w:pStyle w:val="ListParagraph"/>
              <w:numPr>
                <w:ilvl w:val="0"/>
                <w:numId w:val="8"/>
              </w:numPr>
            </w:pPr>
            <w:r>
              <w:t>Get a diploma in Computer Science.</w:t>
            </w:r>
          </w:p>
          <w:p w:rsidR="00A704D8" w:rsidRDefault="00DC1659">
            <w:pPr>
              <w:pStyle w:val="ListParagraph"/>
              <w:numPr>
                <w:ilvl w:val="0"/>
                <w:numId w:val="8"/>
              </w:numPr>
            </w:pPr>
            <w:r>
              <w:t xml:space="preserve">Get </w:t>
            </w:r>
            <w:r w:rsidR="0019249E">
              <w:t>bachelors</w:t>
            </w:r>
            <w:r>
              <w:t xml:space="preserve"> in Computer Science and apply for jobs in the IT sections of leading companies.</w:t>
            </w:r>
          </w:p>
          <w:p w:rsidR="00A704D8" w:rsidRDefault="00A704D8" w:rsidP="001577F8">
            <w:pPr>
              <w:rPr>
                <w:rFonts w:ascii="Comic Sans MS" w:hAnsi="Comic Sans MS"/>
                <w:sz w:val="16"/>
              </w:rPr>
            </w:pPr>
          </w:p>
        </w:tc>
        <w:tc>
          <w:tcPr>
            <w:tcW w:w="2126" w:type="dxa"/>
          </w:tcPr>
          <w:p w:rsidR="00A704D8" w:rsidRDefault="001B664F">
            <w:pPr>
              <w:pStyle w:val="ListParagraph"/>
              <w:numPr>
                <w:ilvl w:val="0"/>
                <w:numId w:val="8"/>
              </w:numPr>
            </w:pPr>
            <w:r>
              <w:lastRenderedPageBreak/>
              <w:t>November-2018- January 2019</w:t>
            </w:r>
          </w:p>
          <w:p w:rsidR="00A704D8" w:rsidRDefault="001B664F">
            <w:pPr>
              <w:pStyle w:val="ListParagraph"/>
              <w:numPr>
                <w:ilvl w:val="0"/>
                <w:numId w:val="8"/>
              </w:numPr>
            </w:pPr>
            <w:r>
              <w:t>January 2021</w:t>
            </w:r>
          </w:p>
          <w:p w:rsidR="00A704D8" w:rsidRDefault="001B664F">
            <w:pPr>
              <w:pStyle w:val="ListParagraph"/>
              <w:numPr>
                <w:ilvl w:val="0"/>
                <w:numId w:val="8"/>
              </w:numPr>
            </w:pPr>
            <w:r>
              <w:lastRenderedPageBreak/>
              <w:t>January 2023</w:t>
            </w:r>
          </w:p>
        </w:tc>
      </w:tr>
    </w:tbl>
    <w:p w:rsidR="00A704D8" w:rsidRDefault="00A704D8"/>
    <w:p w:rsidR="00A704D8" w:rsidRDefault="001B664F">
      <w:pPr>
        <w:pStyle w:val="Heading1"/>
      </w:pPr>
      <w:bookmarkStart w:id="16" w:name="_Toc519642767"/>
      <w:bookmarkStart w:id="17" w:name="_Toc522091696"/>
      <w:r>
        <w:t>Conclusion</w:t>
      </w:r>
      <w:bookmarkEnd w:id="16"/>
      <w:bookmarkEnd w:id="17"/>
      <w:r>
        <w:t xml:space="preserve"> </w:t>
      </w:r>
    </w:p>
    <w:p w:rsidR="00DC1659" w:rsidRPr="00DC1659" w:rsidRDefault="00DC1659" w:rsidP="00DC1659">
      <w:pPr>
        <w:rPr>
          <w:color w:val="000000"/>
          <w:shd w:val="clear" w:color="auto" w:fill="FFFFFF"/>
        </w:rPr>
      </w:pPr>
      <w:bookmarkStart w:id="18" w:name="_Toc519642768"/>
      <w:r>
        <w:rPr>
          <w:color w:val="000000"/>
        </w:rPr>
        <w:t xml:space="preserve">Employability skills can be defined as the skills that turn a worker into an effective and efficient person for the company. Candidates with employability skills have a previous idea about their companies’ concept and their job position. Therefore, employability skills are also called job readiness expertise. </w:t>
      </w:r>
      <w:r>
        <w:rPr>
          <w:color w:val="000000"/>
          <w:shd w:val="clear" w:color="auto" w:fill="FFFFFF"/>
        </w:rPr>
        <w:t>Employability skills include better interpersonal skills, communication skills, leadership skills, a certain level of qualification in the job area, commercial awareness and other skills that make a worker good problem solver and decision taker in the company. In this paper in the first section the employability skills have been explained. In the second section the readiness skills of mine has been described. In the third section self assessments have been given. In the fourth section the area for further development has been identified. In the last sections my employment goal and personal development plan have been described.</w:t>
      </w:r>
    </w:p>
    <w:p w:rsidR="00C515A8" w:rsidRDefault="00C515A8">
      <w:pPr>
        <w:spacing w:after="200" w:line="276" w:lineRule="auto"/>
        <w:jc w:val="left"/>
        <w:rPr>
          <w:rFonts w:eastAsiaTheme="majorEastAsia" w:cstheme="majorBidi"/>
          <w:b/>
          <w:bCs/>
          <w:color w:val="365F91" w:themeColor="accent1" w:themeShade="BF"/>
          <w:sz w:val="28"/>
          <w:szCs w:val="28"/>
        </w:rPr>
      </w:pPr>
      <w:r>
        <w:br w:type="page"/>
      </w:r>
    </w:p>
    <w:p w:rsidR="00A704D8" w:rsidRDefault="001B664F">
      <w:pPr>
        <w:pStyle w:val="Heading1"/>
        <w:rPr>
          <w:lang w:val="en-GB"/>
        </w:rPr>
      </w:pPr>
      <w:bookmarkStart w:id="19" w:name="_Toc522091697"/>
      <w:r>
        <w:lastRenderedPageBreak/>
        <w:t>References</w:t>
      </w:r>
      <w:bookmarkEnd w:id="18"/>
      <w:bookmarkEnd w:id="19"/>
      <w:r>
        <w:t xml:space="preserve"> </w:t>
      </w:r>
    </w:p>
    <w:p w:rsidR="00A704D8" w:rsidRDefault="0019249E">
      <w:r w:rsidRPr="0019249E">
        <w:t>Hind</w:t>
      </w:r>
      <w:r>
        <w:t>, D.</w:t>
      </w:r>
      <w:r w:rsidR="001B664F">
        <w:t xml:space="preserve"> (201</w:t>
      </w:r>
      <w:r w:rsidR="00157FA2">
        <w:t>5</w:t>
      </w:r>
      <w:r w:rsidR="001B664F">
        <w:t xml:space="preserve">) </w:t>
      </w:r>
      <w:r w:rsidR="001B664F">
        <w:rPr>
          <w:i/>
        </w:rPr>
        <w:t>Employability Skills</w:t>
      </w:r>
      <w:r w:rsidR="001B664F">
        <w:t xml:space="preserve">. </w:t>
      </w:r>
      <w:r w:rsidR="00157FA2">
        <w:t>2nd</w:t>
      </w:r>
      <w:r w:rsidR="001B664F">
        <w:t xml:space="preserve"> Ed. London: Pearson Library.</w:t>
      </w:r>
    </w:p>
    <w:p w:rsidR="00157FA2" w:rsidRDefault="001B664F">
      <w:r>
        <w:t xml:space="preserve">Gravells, A. (2015) </w:t>
      </w:r>
      <w:r>
        <w:rPr>
          <w:i/>
        </w:rPr>
        <w:t>Delivering Employability Skills in the Lifelong Learning Sector</w:t>
      </w:r>
      <w:r>
        <w:t>. 2</w:t>
      </w:r>
      <w:r>
        <w:rPr>
          <w:vertAlign w:val="superscript"/>
        </w:rPr>
        <w:t>nd</w:t>
      </w:r>
      <w:r>
        <w:t xml:space="preserve"> Ed. Boston: Arthur Publication</w:t>
      </w:r>
    </w:p>
    <w:p w:rsidR="00A704D8" w:rsidRDefault="00157FA2">
      <w:r w:rsidRPr="00157FA2">
        <w:t xml:space="preserve">Dillon, M. (2014) </w:t>
      </w:r>
      <w:r w:rsidRPr="00157FA2">
        <w:rPr>
          <w:i/>
        </w:rPr>
        <w:t>Productivity and Employability Skills.</w:t>
      </w:r>
      <w:r>
        <w:t xml:space="preserve"> </w:t>
      </w:r>
      <w:r w:rsidR="001B664F" w:rsidRPr="00157FA2">
        <w:t>4th Ed. London:</w:t>
      </w:r>
      <w:r w:rsidR="001B664F">
        <w:t xml:space="preserve"> Redman Publication.</w:t>
      </w:r>
    </w:p>
    <w:p w:rsidR="00A704D8" w:rsidRDefault="001B664F">
      <w:r>
        <w:t xml:space="preserve">Holmes, K. (2013) </w:t>
      </w:r>
      <w:r>
        <w:rPr>
          <w:i/>
        </w:rPr>
        <w:t>What Employers Want: The Employability Skills Handbook.</w:t>
      </w:r>
      <w:r>
        <w:t xml:space="preserve"> New York: Oxford Publication. </w:t>
      </w:r>
    </w:p>
    <w:p w:rsidR="00157FA2" w:rsidRDefault="001B664F" w:rsidP="00157FA2">
      <w:r>
        <w:t>Morgan, P. (20</w:t>
      </w:r>
      <w:r w:rsidR="00157FA2">
        <w:t>14</w:t>
      </w:r>
      <w:r>
        <w:t xml:space="preserve">) </w:t>
      </w:r>
      <w:r>
        <w:rPr>
          <w:i/>
        </w:rPr>
        <w:t>The Business Student's Guide to Study and Employability.</w:t>
      </w:r>
      <w:r>
        <w:t xml:space="preserve"> </w:t>
      </w:r>
      <w:r w:rsidR="00157FA2">
        <w:t>2</w:t>
      </w:r>
      <w:r w:rsidR="00157FA2" w:rsidRPr="00157FA2">
        <w:rPr>
          <w:vertAlign w:val="superscript"/>
        </w:rPr>
        <w:t>nd</w:t>
      </w:r>
      <w:r w:rsidR="00157FA2">
        <w:t xml:space="preserve"> Ed. Boston: Arthur Publication</w:t>
      </w:r>
    </w:p>
    <w:p w:rsidR="00A704D8" w:rsidRDefault="001B664F">
      <w:r>
        <w:t xml:space="preserve">Marsh, R. (2012) </w:t>
      </w:r>
      <w:r>
        <w:rPr>
          <w:i/>
        </w:rPr>
        <w:t>Skills for Employability Part One: Pre-Employment.</w:t>
      </w:r>
      <w:r>
        <w:t xml:space="preserve"> Harlow. Prentice Hall</w:t>
      </w:r>
    </w:p>
    <w:p w:rsidR="000229A9" w:rsidRDefault="000229A9" w:rsidP="000229A9">
      <w:pPr>
        <w:pStyle w:val="NoSpacing"/>
        <w:spacing w:line="360" w:lineRule="auto"/>
        <w:jc w:val="both"/>
        <w:rPr>
          <w:rFonts w:ascii="Times New Roman" w:hAnsi="Times New Roman" w:cs="Times New Roman"/>
          <w:sz w:val="24"/>
          <w:szCs w:val="24"/>
        </w:rPr>
      </w:pPr>
      <w:r w:rsidRPr="000229A9">
        <w:rPr>
          <w:rFonts w:ascii="Times New Roman" w:hAnsi="Times New Roman" w:cs="Times New Roman"/>
          <w:sz w:val="24"/>
          <w:szCs w:val="24"/>
        </w:rPr>
        <w:t xml:space="preserve">Dr Helen J, </w:t>
      </w:r>
      <w:proofErr w:type="spellStart"/>
      <w:r w:rsidRPr="000229A9">
        <w:rPr>
          <w:rFonts w:ascii="Times New Roman" w:hAnsi="Times New Roman" w:cs="Times New Roman"/>
          <w:sz w:val="24"/>
          <w:szCs w:val="24"/>
        </w:rPr>
        <w:t>Chatterjee</w:t>
      </w:r>
      <w:proofErr w:type="spellEnd"/>
      <w:r w:rsidRPr="000229A9">
        <w:rPr>
          <w:rFonts w:ascii="Times New Roman" w:hAnsi="Times New Roman" w:cs="Times New Roman"/>
          <w:sz w:val="24"/>
          <w:szCs w:val="24"/>
        </w:rPr>
        <w:t xml:space="preserve">, Dr Leonie </w:t>
      </w:r>
      <w:proofErr w:type="spellStart"/>
      <w:r w:rsidRPr="000229A9">
        <w:rPr>
          <w:rFonts w:ascii="Times New Roman" w:hAnsi="Times New Roman" w:cs="Times New Roman"/>
          <w:sz w:val="24"/>
          <w:szCs w:val="24"/>
        </w:rPr>
        <w:t>Hannan</w:t>
      </w:r>
      <w:proofErr w:type="spellEnd"/>
      <w:r w:rsidRPr="000229A9">
        <w:rPr>
          <w:rFonts w:ascii="Times New Roman" w:hAnsi="Times New Roman" w:cs="Times New Roman"/>
          <w:sz w:val="24"/>
          <w:szCs w:val="24"/>
        </w:rPr>
        <w:t xml:space="preserve">, (2015). </w:t>
      </w:r>
      <w:r w:rsidRPr="000229A9">
        <w:rPr>
          <w:rFonts w:ascii="Times New Roman" w:hAnsi="Times New Roman" w:cs="Times New Roman"/>
          <w:i/>
          <w:sz w:val="24"/>
          <w:szCs w:val="24"/>
        </w:rPr>
        <w:t xml:space="preserve">Engaging the Senses: Object-Based Learning in Higher Education. </w:t>
      </w:r>
      <w:r w:rsidRPr="000229A9">
        <w:rPr>
          <w:rFonts w:ascii="Times New Roman" w:hAnsi="Times New Roman" w:cs="Times New Roman"/>
          <w:sz w:val="24"/>
          <w:szCs w:val="24"/>
        </w:rPr>
        <w:t xml:space="preserve">Pp. 24-27. </w:t>
      </w:r>
      <w:proofErr w:type="spellStart"/>
      <w:r w:rsidRPr="000229A9">
        <w:rPr>
          <w:rFonts w:ascii="Times New Roman" w:hAnsi="Times New Roman" w:cs="Times New Roman"/>
          <w:sz w:val="24"/>
          <w:szCs w:val="24"/>
        </w:rPr>
        <w:t>Ashgate</w:t>
      </w:r>
      <w:proofErr w:type="spellEnd"/>
      <w:r w:rsidRPr="000229A9">
        <w:rPr>
          <w:rFonts w:ascii="Times New Roman" w:hAnsi="Times New Roman" w:cs="Times New Roman"/>
          <w:sz w:val="24"/>
          <w:szCs w:val="24"/>
        </w:rPr>
        <w:t xml:space="preserve"> Publishing Ltd.</w:t>
      </w:r>
    </w:p>
    <w:p w:rsidR="000229A9" w:rsidRPr="000229A9" w:rsidRDefault="000229A9" w:rsidP="000229A9">
      <w:pPr>
        <w:pStyle w:val="NoSpacing"/>
      </w:pPr>
    </w:p>
    <w:p w:rsidR="000229A9" w:rsidRDefault="000229A9" w:rsidP="000229A9">
      <w:pPr>
        <w:pStyle w:val="NoSpacing"/>
        <w:spacing w:line="360" w:lineRule="auto"/>
        <w:jc w:val="both"/>
        <w:rPr>
          <w:rFonts w:ascii="Times New Roman" w:hAnsi="Times New Roman" w:cs="Times New Roman"/>
          <w:sz w:val="24"/>
          <w:szCs w:val="24"/>
        </w:rPr>
      </w:pPr>
      <w:r w:rsidRPr="000229A9">
        <w:rPr>
          <w:rFonts w:ascii="Times New Roman" w:hAnsi="Times New Roman" w:cs="Times New Roman"/>
          <w:sz w:val="24"/>
          <w:szCs w:val="24"/>
        </w:rPr>
        <w:t xml:space="preserve">HEA Academy, (2018). </w:t>
      </w:r>
      <w:r w:rsidRPr="000229A9">
        <w:rPr>
          <w:rFonts w:ascii="Times New Roman" w:hAnsi="Times New Roman" w:cs="Times New Roman"/>
          <w:i/>
          <w:sz w:val="24"/>
          <w:szCs w:val="24"/>
        </w:rPr>
        <w:t>The HEA report for employability skills analysis.</w:t>
      </w:r>
      <w:r w:rsidRPr="000229A9">
        <w:rPr>
          <w:rFonts w:ascii="Times New Roman" w:hAnsi="Times New Roman" w:cs="Times New Roman"/>
          <w:sz w:val="24"/>
          <w:szCs w:val="24"/>
        </w:rPr>
        <w:t xml:space="preserve"> Also available at: </w:t>
      </w:r>
      <w:hyperlink r:id="rId9" w:history="1">
        <w:r w:rsidRPr="000229A9">
          <w:rPr>
            <w:rStyle w:val="Hyperlink"/>
            <w:rFonts w:ascii="Times New Roman" w:hAnsi="Times New Roman" w:cs="Times New Roman"/>
            <w:sz w:val="24"/>
            <w:szCs w:val="24"/>
          </w:rPr>
          <w:t>https://www.heacademy.ac.uk/system/files/alasdair_blair_-final.pdf</w:t>
        </w:r>
      </w:hyperlink>
      <w:r w:rsidRPr="000229A9">
        <w:rPr>
          <w:rFonts w:ascii="Times New Roman" w:hAnsi="Times New Roman" w:cs="Times New Roman"/>
          <w:sz w:val="24"/>
          <w:szCs w:val="24"/>
        </w:rPr>
        <w:t>. [Accessed on: 14 July, 2018]</w:t>
      </w:r>
    </w:p>
    <w:p w:rsidR="000229A9" w:rsidRPr="000229A9" w:rsidRDefault="000229A9" w:rsidP="000229A9">
      <w:pPr>
        <w:pStyle w:val="NoSpacing"/>
      </w:pPr>
    </w:p>
    <w:p w:rsidR="000229A9" w:rsidRDefault="000229A9" w:rsidP="000229A9">
      <w:pPr>
        <w:pStyle w:val="NoSpacing"/>
        <w:spacing w:line="360" w:lineRule="auto"/>
        <w:jc w:val="both"/>
        <w:rPr>
          <w:rFonts w:ascii="Times New Roman" w:hAnsi="Times New Roman" w:cs="Times New Roman"/>
          <w:sz w:val="24"/>
          <w:szCs w:val="24"/>
        </w:rPr>
      </w:pPr>
      <w:r w:rsidRPr="000229A9">
        <w:rPr>
          <w:rFonts w:ascii="Times New Roman" w:hAnsi="Times New Roman" w:cs="Times New Roman"/>
          <w:sz w:val="24"/>
          <w:szCs w:val="24"/>
        </w:rPr>
        <w:t xml:space="preserve">Honey, P. and Mumford, A. (1986a). </w:t>
      </w:r>
      <w:r w:rsidRPr="000229A9">
        <w:rPr>
          <w:rFonts w:ascii="Times New Roman" w:hAnsi="Times New Roman" w:cs="Times New Roman"/>
          <w:i/>
          <w:sz w:val="24"/>
          <w:szCs w:val="24"/>
        </w:rPr>
        <w:t>The Manual of Learning Styles</w:t>
      </w:r>
      <w:r w:rsidRPr="000229A9">
        <w:rPr>
          <w:rFonts w:ascii="Times New Roman" w:hAnsi="Times New Roman" w:cs="Times New Roman"/>
          <w:sz w:val="24"/>
          <w:szCs w:val="24"/>
        </w:rPr>
        <w:t>, Peter Honey Associates.</w:t>
      </w:r>
    </w:p>
    <w:p w:rsidR="000229A9" w:rsidRPr="000229A9" w:rsidRDefault="000229A9" w:rsidP="000229A9">
      <w:pPr>
        <w:pStyle w:val="NoSpacing"/>
        <w:spacing w:line="360" w:lineRule="auto"/>
        <w:jc w:val="both"/>
        <w:rPr>
          <w:rFonts w:ascii="Times New Roman" w:hAnsi="Times New Roman" w:cs="Times New Roman"/>
          <w:sz w:val="24"/>
          <w:szCs w:val="24"/>
        </w:rPr>
      </w:pPr>
    </w:p>
    <w:p w:rsidR="000229A9" w:rsidRDefault="000229A9" w:rsidP="000229A9">
      <w:pPr>
        <w:pStyle w:val="NoSpacing"/>
        <w:spacing w:line="360" w:lineRule="auto"/>
        <w:jc w:val="both"/>
        <w:rPr>
          <w:rFonts w:ascii="Times New Roman" w:hAnsi="Times New Roman" w:cs="Times New Roman"/>
          <w:sz w:val="24"/>
          <w:szCs w:val="24"/>
        </w:rPr>
      </w:pPr>
      <w:r w:rsidRPr="000229A9">
        <w:rPr>
          <w:rFonts w:ascii="Times New Roman" w:hAnsi="Times New Roman" w:cs="Times New Roman"/>
          <w:sz w:val="24"/>
          <w:szCs w:val="24"/>
        </w:rPr>
        <w:t xml:space="preserve">Honey, P. and Mumford, A. (1986b). </w:t>
      </w:r>
      <w:r w:rsidRPr="000229A9">
        <w:rPr>
          <w:rFonts w:ascii="Times New Roman" w:hAnsi="Times New Roman" w:cs="Times New Roman"/>
          <w:i/>
          <w:sz w:val="24"/>
          <w:szCs w:val="24"/>
        </w:rPr>
        <w:t>Learning Styles Questionnaire</w:t>
      </w:r>
      <w:r w:rsidRPr="000229A9">
        <w:rPr>
          <w:rFonts w:ascii="Times New Roman" w:hAnsi="Times New Roman" w:cs="Times New Roman"/>
          <w:sz w:val="24"/>
          <w:szCs w:val="24"/>
        </w:rPr>
        <w:t>, Peter Honey Publications Ltd.</w:t>
      </w:r>
    </w:p>
    <w:p w:rsidR="000229A9" w:rsidRPr="000229A9" w:rsidRDefault="000229A9" w:rsidP="000229A9">
      <w:pPr>
        <w:pStyle w:val="NoSpacing"/>
      </w:pPr>
    </w:p>
    <w:p w:rsidR="000229A9" w:rsidRPr="000229A9" w:rsidRDefault="000229A9" w:rsidP="000229A9">
      <w:pPr>
        <w:pStyle w:val="NoSpacing"/>
        <w:spacing w:line="360" w:lineRule="auto"/>
        <w:jc w:val="both"/>
        <w:rPr>
          <w:rFonts w:ascii="Times New Roman" w:hAnsi="Times New Roman" w:cs="Times New Roman"/>
          <w:sz w:val="24"/>
          <w:szCs w:val="24"/>
        </w:rPr>
      </w:pPr>
      <w:r w:rsidRPr="000229A9">
        <w:rPr>
          <w:rFonts w:ascii="Times New Roman" w:hAnsi="Times New Roman" w:cs="Times New Roman"/>
          <w:sz w:val="24"/>
          <w:szCs w:val="24"/>
        </w:rPr>
        <w:t>Daniel, D., (2015</w:t>
      </w:r>
      <w:r w:rsidRPr="000229A9">
        <w:rPr>
          <w:rFonts w:ascii="Times New Roman" w:hAnsi="Times New Roman" w:cs="Times New Roman"/>
          <w:i/>
          <w:sz w:val="24"/>
          <w:szCs w:val="24"/>
        </w:rPr>
        <w:t>).  Enhancing Human Performance</w:t>
      </w:r>
      <w:r w:rsidRPr="000229A9">
        <w:rPr>
          <w:rFonts w:ascii="Times New Roman" w:hAnsi="Times New Roman" w:cs="Times New Roman"/>
          <w:sz w:val="24"/>
          <w:szCs w:val="24"/>
        </w:rPr>
        <w:t>: Issues, Theories, and Techniques(pp.138-139).</w:t>
      </w:r>
    </w:p>
    <w:p w:rsidR="000229A9" w:rsidRPr="000229A9" w:rsidRDefault="00AF5B15" w:rsidP="000229A9">
      <w:pPr>
        <w:pStyle w:val="NoSpacing"/>
        <w:spacing w:line="360" w:lineRule="auto"/>
        <w:jc w:val="both"/>
        <w:rPr>
          <w:rFonts w:ascii="Times New Roman" w:hAnsi="Times New Roman" w:cs="Times New Roman"/>
          <w:sz w:val="24"/>
          <w:szCs w:val="24"/>
        </w:rPr>
      </w:pPr>
      <w:hyperlink r:id="rId10" w:history="1">
        <w:r w:rsidR="000229A9" w:rsidRPr="000229A9">
          <w:rPr>
            <w:rStyle w:val="Hyperlink"/>
            <w:rFonts w:ascii="Times New Roman" w:hAnsi="Times New Roman" w:cs="Times New Roman"/>
            <w:sz w:val="24"/>
            <w:szCs w:val="24"/>
          </w:rPr>
          <w:t>https://employment.laws.com/employment-rights-act-1996</w:t>
        </w:r>
      </w:hyperlink>
      <w:r w:rsidR="000229A9" w:rsidRPr="000229A9">
        <w:rPr>
          <w:rFonts w:ascii="Times New Roman" w:hAnsi="Times New Roman" w:cs="Times New Roman"/>
          <w:sz w:val="24"/>
          <w:szCs w:val="24"/>
        </w:rPr>
        <w:t>. [Accessed on: 26 July, 2018]</w:t>
      </w:r>
    </w:p>
    <w:p w:rsidR="00A704D8" w:rsidRPr="000229A9" w:rsidRDefault="00A704D8" w:rsidP="000229A9">
      <w:pPr>
        <w:rPr>
          <w:rFonts w:cs="Times New Roman"/>
          <w:szCs w:val="24"/>
        </w:rPr>
      </w:pPr>
    </w:p>
    <w:p w:rsidR="00723CBD" w:rsidRPr="000229A9" w:rsidRDefault="001B664F" w:rsidP="000229A9">
      <w:pPr>
        <w:rPr>
          <w:rFonts w:cs="Times New Roman"/>
          <w:szCs w:val="24"/>
        </w:rPr>
      </w:pPr>
      <w:r w:rsidRPr="000229A9">
        <w:rPr>
          <w:rFonts w:cs="Times New Roman"/>
          <w:szCs w:val="24"/>
        </w:rPr>
        <w:t xml:space="preserve"> </w:t>
      </w:r>
    </w:p>
    <w:p w:rsidR="00723CBD" w:rsidRDefault="00723CBD">
      <w:pPr>
        <w:spacing w:after="200" w:line="276" w:lineRule="auto"/>
        <w:jc w:val="left"/>
      </w:pPr>
      <w:r>
        <w:br w:type="page"/>
      </w:r>
    </w:p>
    <w:p w:rsidR="00723CBD" w:rsidRPr="00A87034" w:rsidRDefault="00723CBD" w:rsidP="00A87034">
      <w:pPr>
        <w:pStyle w:val="Heading1"/>
      </w:pPr>
      <w:bookmarkStart w:id="20" w:name="_Toc522091698"/>
      <w:r>
        <w:lastRenderedPageBreak/>
        <w:t>Appendix A</w:t>
      </w:r>
      <w:bookmarkStart w:id="21" w:name="_Toc519642749"/>
      <w:r w:rsidR="00A87034">
        <w:t xml:space="preserve">: </w:t>
      </w:r>
      <w:r>
        <w:rPr>
          <w:shd w:val="clear" w:color="auto" w:fill="FFFFFF"/>
        </w:rPr>
        <w:t>Employability skills</w:t>
      </w:r>
      <w:bookmarkEnd w:id="20"/>
      <w:bookmarkEnd w:id="21"/>
    </w:p>
    <w:p w:rsidR="00723CBD" w:rsidRDefault="00723CBD" w:rsidP="00723CBD">
      <w:pPr>
        <w:rPr>
          <w:shd w:val="clear" w:color="auto" w:fill="FFFFFF"/>
        </w:rPr>
      </w:pPr>
      <w:r>
        <w:rPr>
          <w:shd w:val="clear" w:color="auto" w:fill="FFFFFF"/>
        </w:rPr>
        <w:t>Employability skills are the potentialities of an employee which represent the level of qualification, depth of knowledge in the particular area of company and his experiences regarding the concept of the job he has applied for. Employability skills are also known as general skills of a worker</w:t>
      </w:r>
      <w:r w:rsidRPr="00157FA2">
        <w:t xml:space="preserve"> </w:t>
      </w:r>
      <w:r>
        <w:t>(</w:t>
      </w:r>
      <w:proofErr w:type="spellStart"/>
      <w:r>
        <w:t>Gravells</w:t>
      </w:r>
      <w:proofErr w:type="spellEnd"/>
      <w:r>
        <w:t>, 2015).</w:t>
      </w:r>
      <w:r>
        <w:rPr>
          <w:shd w:val="clear" w:color="auto" w:fill="FFFFFF"/>
        </w:rPr>
        <w:t xml:space="preserve"> Beside special expertise in specific area of the company employability skills are must needed for any kind of job application. </w:t>
      </w:r>
      <w:r>
        <w:rPr>
          <w:color w:val="000000"/>
        </w:rPr>
        <w:t xml:space="preserve">Employability skills can also be defined as the skills that turn a worker into an effective and efficient person for the company </w:t>
      </w:r>
      <w:r>
        <w:t>(</w:t>
      </w:r>
      <w:r w:rsidRPr="00157FA2">
        <w:t>Dillon</w:t>
      </w:r>
      <w:r>
        <w:t xml:space="preserve">, </w:t>
      </w:r>
      <w:r w:rsidRPr="00157FA2">
        <w:t>2014)</w:t>
      </w:r>
      <w:r>
        <w:t xml:space="preserve">. </w:t>
      </w:r>
      <w:r>
        <w:rPr>
          <w:color w:val="000000"/>
        </w:rPr>
        <w:t xml:space="preserve">Candidates with employability skills have a previous idea about their company’s concept and their job position. Therefore, employability skills are also called job readiness </w:t>
      </w:r>
      <w:proofErr w:type="spellStart"/>
      <w:r>
        <w:rPr>
          <w:color w:val="000000"/>
        </w:rPr>
        <w:t>expertise.</w:t>
      </w:r>
      <w:r>
        <w:rPr>
          <w:color w:val="000000"/>
          <w:shd w:val="clear" w:color="auto" w:fill="FFFFFF"/>
        </w:rPr>
        <w:t>Employability</w:t>
      </w:r>
      <w:proofErr w:type="spellEnd"/>
      <w:r>
        <w:rPr>
          <w:color w:val="000000"/>
          <w:shd w:val="clear" w:color="auto" w:fill="FFFFFF"/>
        </w:rPr>
        <w:t xml:space="preserve"> skills include better interpersonal skills, communication skills, leadership skills, a certain level of qualification in the job area, commercial awareness and other skills that make a worker good problem solver and decision taker in the company </w:t>
      </w:r>
      <w:r>
        <w:t>(</w:t>
      </w:r>
      <w:r w:rsidRPr="0019249E">
        <w:t>Hind</w:t>
      </w:r>
      <w:r>
        <w:t xml:space="preserve">, 2015). </w:t>
      </w:r>
    </w:p>
    <w:p w:rsidR="00723CBD" w:rsidRDefault="00723CBD" w:rsidP="00723CBD">
      <w:pPr>
        <w:rPr>
          <w:color w:val="000000"/>
          <w:shd w:val="clear" w:color="auto" w:fill="FFFFFF"/>
        </w:rPr>
      </w:pPr>
      <w:r>
        <w:rPr>
          <w:color w:val="000000"/>
          <w:shd w:val="clear" w:color="auto" w:fill="FFFFFF"/>
        </w:rPr>
        <w:t>Employability skills make the workers responsible towards their duties. With their knowledge they know how to find better options and make better choices in their job place. Employability skills make them capable to have a control over their present and future career.</w:t>
      </w:r>
    </w:p>
    <w:p w:rsidR="00723CBD" w:rsidRDefault="00723CBD" w:rsidP="00723CBD">
      <w:pPr>
        <w:rPr>
          <w:color w:val="000000"/>
          <w:shd w:val="clear" w:color="auto" w:fill="FFFFFF"/>
        </w:rPr>
      </w:pPr>
      <w:r>
        <w:rPr>
          <w:color w:val="000000"/>
          <w:shd w:val="clear" w:color="auto" w:fill="FFFFFF"/>
        </w:rPr>
        <w:t>Employability skills is a set of many different skills. Every employer look for these skills in their potential candidates. Some of the skills and their descriptions are given below:</w:t>
      </w:r>
    </w:p>
    <w:p w:rsidR="00723CBD" w:rsidRDefault="00723CBD" w:rsidP="00723CBD">
      <w:pPr>
        <w:pStyle w:val="Heading3"/>
        <w:rPr>
          <w:color w:val="921A1D"/>
          <w:shd w:val="clear" w:color="auto" w:fill="FFFFFF"/>
        </w:rPr>
      </w:pPr>
      <w:r>
        <w:rPr>
          <w:color w:val="921A1D"/>
          <w:shd w:val="clear" w:color="auto" w:fill="FFFFFF"/>
        </w:rPr>
        <w:t xml:space="preserve">Commercial Awareness   </w:t>
      </w:r>
    </w:p>
    <w:p w:rsidR="00723CBD" w:rsidRPr="00157FA2" w:rsidRDefault="00723CBD" w:rsidP="00723CBD">
      <w:pPr>
        <w:rPr>
          <w:shd w:val="clear" w:color="auto" w:fill="FFFFFF"/>
        </w:rPr>
      </w:pPr>
      <w:r>
        <w:rPr>
          <w:color w:val="000000"/>
        </w:rPr>
        <w:t>The level of understanding and depth of knowledge about business and past experiences in that field is called commercial awareness. Commercial awareness is the expertise that makes a worker full aware of his future job place and position’s concepts. In example a candidate applies for a job position like customer service assistant in company like Waitrose. He knows about customer service already and have past experiences regarding this field. Therefore, he will be considered as commercially aware for the job. Among any must needed skills for any company, commercial awareness has its certain significance</w:t>
      </w:r>
      <w:r>
        <w:t xml:space="preserve"> (</w:t>
      </w:r>
      <w:r w:rsidRPr="00157FA2">
        <w:t>Dillon</w:t>
      </w:r>
      <w:r>
        <w:t xml:space="preserve">, </w:t>
      </w:r>
      <w:r w:rsidRPr="00157FA2">
        <w:t>2014)</w:t>
      </w:r>
      <w:r>
        <w:t>.</w:t>
      </w:r>
      <w:r>
        <w:rPr>
          <w:color w:val="000000"/>
        </w:rPr>
        <w:t xml:space="preserve"> In other words, commercial awareness can be defined as a clear concept about the functions and mechanisms of marketing, the desires of the consumers and idea of difficulties that can arise during business operation </w:t>
      </w:r>
      <w:r>
        <w:t>(</w:t>
      </w:r>
      <w:proofErr w:type="spellStart"/>
      <w:r>
        <w:t>Gravells</w:t>
      </w:r>
      <w:proofErr w:type="spellEnd"/>
      <w:r>
        <w:t>, 2015).</w:t>
      </w:r>
      <w:r>
        <w:rPr>
          <w:shd w:val="clear" w:color="auto" w:fill="FFFFFF"/>
        </w:rPr>
        <w:t xml:space="preserve"> </w:t>
      </w:r>
      <w:r>
        <w:rPr>
          <w:color w:val="000000"/>
        </w:rPr>
        <w:t xml:space="preserve">In brief, commercial awareness is the skill of a worker that makes him capable of making one business successful and profitable. Candidates with commercial awareness can be considered as readymade worker. As he has a prior education and knowledge in the marketing </w:t>
      </w:r>
      <w:r>
        <w:rPr>
          <w:color w:val="000000"/>
        </w:rPr>
        <w:lastRenderedPageBreak/>
        <w:t xml:space="preserve">area and have basic idea about his future job, he can be proved as more efficient worker than other candidates who are not commercially aware. The candidates who do not possess commercial awareness are not that much expert as the commercially aware candidates. Commercially aware applicants will not need extra training or learning events to make them ready. They already have their concept clear, therefore recruiting them in the company is more profitable than others. They are well performer, better decision maker, greater problem solver and know about their responsibilities in their future position. As they have prior experiences they also know how to tackle difficult situations in the businesses </w:t>
      </w:r>
      <w:r>
        <w:t>(</w:t>
      </w:r>
      <w:r w:rsidRPr="0019249E">
        <w:t>Hind</w:t>
      </w:r>
      <w:r>
        <w:t xml:space="preserve">, 2015). </w:t>
      </w:r>
    </w:p>
    <w:p w:rsidR="00723CBD" w:rsidRDefault="00723CBD" w:rsidP="00723CBD">
      <w:pPr>
        <w:pStyle w:val="Heading3"/>
      </w:pPr>
      <w:proofErr w:type="spellStart"/>
      <w:r>
        <w:t>Commination</w:t>
      </w:r>
      <w:proofErr w:type="spellEnd"/>
      <w:r>
        <w:t xml:space="preserve"> skills</w:t>
      </w:r>
    </w:p>
    <w:p w:rsidR="00723CBD" w:rsidRDefault="00723CBD" w:rsidP="00723CBD">
      <w:pPr>
        <w:rPr>
          <w:color w:val="000000"/>
        </w:rPr>
      </w:pPr>
      <w:r>
        <w:rPr>
          <w:color w:val="000000"/>
        </w:rPr>
        <w:t xml:space="preserve">Communication skills are defined as the expertise of a person to transfer the information to the other party persuasively and productively </w:t>
      </w:r>
      <w:r>
        <w:t>(</w:t>
      </w:r>
      <w:r w:rsidRPr="00157FA2">
        <w:t>Dillon</w:t>
      </w:r>
      <w:r>
        <w:t xml:space="preserve">, </w:t>
      </w:r>
      <w:r w:rsidRPr="00157FA2">
        <w:t>2014)</w:t>
      </w:r>
      <w:r>
        <w:t xml:space="preserve">. </w:t>
      </w:r>
      <w:r>
        <w:rPr>
          <w:color w:val="000000"/>
        </w:rPr>
        <w:t xml:space="preserve">In any job position communication skills are very essential for any applicant. Most of the employers look for a good communicator for their company. In the workplace, to maintain a sound and friendly environment, good communication is a must thing. Therefore, the messages and information needs to be accurately and clearly delivered. In this case workers with great communication skills are most efficient in maintaining peace in the company. These communication skills includes mainly four kinds of communication. They are written, verbal, non verbal and interpersonal skills. However, job posts in business firms and companies often require good command over verbal communication and written communication </w:t>
      </w:r>
      <w:r>
        <w:t>(</w:t>
      </w:r>
      <w:proofErr w:type="spellStart"/>
      <w:r>
        <w:t>Gravells</w:t>
      </w:r>
      <w:proofErr w:type="spellEnd"/>
      <w:r>
        <w:t>, 2015).</w:t>
      </w:r>
      <w:r>
        <w:rPr>
          <w:shd w:val="clear" w:color="auto" w:fill="FFFFFF"/>
        </w:rPr>
        <w:t xml:space="preserve"> </w:t>
      </w:r>
      <w:r>
        <w:rPr>
          <w:color w:val="000000"/>
        </w:rPr>
        <w:t xml:space="preserve"> </w:t>
      </w:r>
    </w:p>
    <w:p w:rsidR="00723CBD" w:rsidRDefault="00723CBD" w:rsidP="00723CBD">
      <w:pPr>
        <w:pStyle w:val="Heading3"/>
      </w:pPr>
      <w:r>
        <w:t xml:space="preserve">Team work skills     </w:t>
      </w:r>
    </w:p>
    <w:p w:rsidR="00723CBD" w:rsidRPr="00157FA2" w:rsidRDefault="00723CBD" w:rsidP="00723CBD">
      <w:pPr>
        <w:rPr>
          <w:shd w:val="clear" w:color="auto" w:fill="FFFFFF"/>
        </w:rPr>
      </w:pPr>
      <w:r>
        <w:rPr>
          <w:color w:val="000000"/>
        </w:rPr>
        <w:t xml:space="preserve">Working with a number is people in a group or team is called team work or group work. In the companies or business firms the workers need to work in teams or group for effective result and to give more intense effort for any job </w:t>
      </w:r>
      <w:r>
        <w:t>(</w:t>
      </w:r>
      <w:r w:rsidRPr="0019249E">
        <w:t>Hind</w:t>
      </w:r>
      <w:r>
        <w:t xml:space="preserve">, 2015). </w:t>
      </w:r>
      <w:r>
        <w:rPr>
          <w:color w:val="000000"/>
        </w:rPr>
        <w:t xml:space="preserve">Therefore, employers look for applicants who have past experiences in working in team and have academic background where he has learnt about the team work. The outcome of a work done by team of several people is far more successful and fruit-full that working alone. A problem that one person finds difficulties to solve it; ten people will solve it easily </w:t>
      </w:r>
      <w:r>
        <w:t>(</w:t>
      </w:r>
      <w:proofErr w:type="spellStart"/>
      <w:r>
        <w:t>Gravells</w:t>
      </w:r>
      <w:proofErr w:type="spellEnd"/>
      <w:r>
        <w:t>, 2015).</w:t>
      </w:r>
      <w:r>
        <w:rPr>
          <w:shd w:val="clear" w:color="auto" w:fill="FFFFFF"/>
        </w:rPr>
        <w:t xml:space="preserve"> </w:t>
      </w:r>
      <w:r>
        <w:rPr>
          <w:color w:val="000000"/>
        </w:rPr>
        <w:t xml:space="preserve">However, working in a team need patience. As many people from different background get along as a group to solve problem, opinions will vary. That is very normal. There for team members need to show respect towards each </w:t>
      </w:r>
      <w:proofErr w:type="spellStart"/>
      <w:r>
        <w:rPr>
          <w:color w:val="000000"/>
        </w:rPr>
        <w:t>others</w:t>
      </w:r>
      <w:proofErr w:type="spellEnd"/>
      <w:r>
        <w:rPr>
          <w:color w:val="000000"/>
        </w:rPr>
        <w:t xml:space="preserve"> opinions. They need to give floor to each other say their ideas. If there is any clash among the </w:t>
      </w:r>
      <w:r>
        <w:rPr>
          <w:color w:val="000000"/>
        </w:rPr>
        <w:lastRenderedPageBreak/>
        <w:t xml:space="preserve">team members then they need to discuss it with each other. If they need help they can also consult with their superiors </w:t>
      </w:r>
      <w:r>
        <w:t>(</w:t>
      </w:r>
      <w:r w:rsidRPr="0019249E">
        <w:t>Hind</w:t>
      </w:r>
      <w:r>
        <w:t xml:space="preserve">, 2015). </w:t>
      </w:r>
    </w:p>
    <w:p w:rsidR="00723CBD" w:rsidRDefault="00723CBD" w:rsidP="00723CBD">
      <w:pPr>
        <w:pStyle w:val="Heading3"/>
      </w:pPr>
      <w:r>
        <w:t>Negotiation skills</w:t>
      </w:r>
    </w:p>
    <w:p w:rsidR="00723CBD" w:rsidRPr="00157FA2" w:rsidRDefault="00723CBD" w:rsidP="00723CBD">
      <w:pPr>
        <w:rPr>
          <w:shd w:val="clear" w:color="auto" w:fill="FFFFFF"/>
        </w:rPr>
      </w:pPr>
      <w:r>
        <w:rPr>
          <w:color w:val="000000"/>
        </w:rPr>
        <w:t xml:space="preserve">The term negotiation can be defined as bargaining amongst two parties to reach an agreement in the business. Negotiation skill is very significant for a business. Negotiation not only creates an agreement, it makes a situation where both parties are enough satisfied </w:t>
      </w:r>
      <w:r>
        <w:t>(</w:t>
      </w:r>
      <w:proofErr w:type="spellStart"/>
      <w:r>
        <w:t>Gravells</w:t>
      </w:r>
      <w:proofErr w:type="spellEnd"/>
      <w:r>
        <w:t>, 2015).</w:t>
      </w:r>
      <w:r>
        <w:rPr>
          <w:shd w:val="clear" w:color="auto" w:fill="FFFFFF"/>
        </w:rPr>
        <w:t xml:space="preserve"> </w:t>
      </w:r>
      <w:r>
        <w:rPr>
          <w:color w:val="000000"/>
        </w:rPr>
        <w:t xml:space="preserve">In this era of very competitive market, negotiation is one of the skills that makes marketers earn their place in the marketing world. Negotiation skills are needed to handle investors, suppliers, workers and customers. A good negotiator should be confident and good presenter. While presenting their agreements and doing the negotiation, confidence and remarkable presentation can help to influence the other party </w:t>
      </w:r>
      <w:r>
        <w:t>(</w:t>
      </w:r>
      <w:r w:rsidRPr="0019249E">
        <w:t>Hind</w:t>
      </w:r>
      <w:r>
        <w:t>, 2015).</w:t>
      </w:r>
      <w:r>
        <w:rPr>
          <w:color w:val="000000"/>
        </w:rPr>
        <w:t xml:space="preserve">Therefore, employees look for negotiation skills as employability skills in their potential applicants </w:t>
      </w:r>
      <w:r>
        <w:t>(</w:t>
      </w:r>
      <w:r w:rsidRPr="00157FA2">
        <w:t>Dillon</w:t>
      </w:r>
      <w:r>
        <w:t xml:space="preserve">, </w:t>
      </w:r>
      <w:r w:rsidRPr="00157FA2">
        <w:t>2014)</w:t>
      </w:r>
      <w:r>
        <w:t>.</w:t>
      </w:r>
    </w:p>
    <w:p w:rsidR="00723CBD" w:rsidRDefault="00723CBD" w:rsidP="00723CBD">
      <w:pPr>
        <w:pStyle w:val="Heading3"/>
      </w:pPr>
      <w:r>
        <w:t xml:space="preserve">Influencing skills    </w:t>
      </w:r>
    </w:p>
    <w:p w:rsidR="00723CBD" w:rsidRPr="00157FA2" w:rsidRDefault="00723CBD" w:rsidP="00723CBD">
      <w:pPr>
        <w:rPr>
          <w:shd w:val="clear" w:color="auto" w:fill="FFFFFF"/>
        </w:rPr>
      </w:pPr>
      <w:r>
        <w:rPr>
          <w:color w:val="000000"/>
        </w:rPr>
        <w:t xml:space="preserve">Influencing skill is needed in the business firms to manipulate the customers to buy their products and services. Customers are the main stakeholders of any company. The amount of sales depends on the number of the customer and their purchase </w:t>
      </w:r>
      <w:r>
        <w:t>(</w:t>
      </w:r>
      <w:proofErr w:type="spellStart"/>
      <w:r>
        <w:t>Gravells</w:t>
      </w:r>
      <w:proofErr w:type="spellEnd"/>
      <w:r>
        <w:t>, 2015).</w:t>
      </w:r>
      <w:r>
        <w:rPr>
          <w:shd w:val="clear" w:color="auto" w:fill="FFFFFF"/>
        </w:rPr>
        <w:t xml:space="preserve"> </w:t>
      </w:r>
      <w:r>
        <w:rPr>
          <w:color w:val="000000"/>
        </w:rPr>
        <w:t xml:space="preserve">Customers buy the products and the services if they are manipulated enough.  This manipulation can be done through promotional works and in store influences. Moreover, influencing skills are also needed to attract stakeholders and increase the market share of the company. Therefore when employers recruit new workers they look for a applicants who have good influencing power. With his influencing skills he will able to increase the sales and the profit level of the company </w:t>
      </w:r>
      <w:r>
        <w:t>(</w:t>
      </w:r>
      <w:r w:rsidRPr="0019249E">
        <w:t>Hind</w:t>
      </w:r>
      <w:r>
        <w:t>, 2015).</w:t>
      </w:r>
      <w:r>
        <w:rPr>
          <w:color w:val="000000"/>
        </w:rPr>
        <w:t xml:space="preserve"> </w:t>
      </w:r>
    </w:p>
    <w:p w:rsidR="00723CBD" w:rsidRDefault="00723CBD" w:rsidP="00723CBD">
      <w:pPr>
        <w:pStyle w:val="Heading3"/>
      </w:pPr>
      <w:r>
        <w:t>Problem solving skills</w:t>
      </w:r>
    </w:p>
    <w:p w:rsidR="00723CBD" w:rsidRPr="00157FA2" w:rsidRDefault="00723CBD" w:rsidP="00723CBD">
      <w:pPr>
        <w:rPr>
          <w:shd w:val="clear" w:color="auto" w:fill="FFFFFF"/>
        </w:rPr>
      </w:pPr>
      <w:r>
        <w:t>Among the employability skills, problem solving skills have its own significance in the workplace. Every company faces problem during operating their business and the workers and the marketers need to solve them to retain their business in the market. To solve any problem first of all the person need to have good observational skills (</w:t>
      </w:r>
      <w:r w:rsidRPr="0019249E">
        <w:t>Hind</w:t>
      </w:r>
      <w:r>
        <w:t xml:space="preserve">, 2015). Then he needs the capability to identify the problem. Then he needs to find the cause and effect of the problem. After determining all these points he needs to figure out the solutions of problems. Next he needs </w:t>
      </w:r>
      <w:r>
        <w:lastRenderedPageBreak/>
        <w:t>make a plan to implement the solutions of the problem. After implementing the plan he needs to monitor and review the plan to ensure the success of the plan implementations(</w:t>
      </w:r>
      <w:r w:rsidRPr="00157FA2">
        <w:t>Dillon</w:t>
      </w:r>
      <w:r>
        <w:t xml:space="preserve">, </w:t>
      </w:r>
      <w:r w:rsidRPr="00157FA2">
        <w:t>2014)</w:t>
      </w:r>
      <w:r>
        <w:t>.</w:t>
      </w:r>
      <w:r w:rsidRPr="00157FA2">
        <w:t xml:space="preserve"> </w:t>
      </w:r>
      <w:r>
        <w:t xml:space="preserve">  </w:t>
      </w:r>
    </w:p>
    <w:p w:rsidR="00723CBD" w:rsidRDefault="00723CBD" w:rsidP="00723CBD">
      <w:pPr>
        <w:pStyle w:val="Heading1"/>
      </w:pPr>
      <w:bookmarkStart w:id="22" w:name="_Toc519642750"/>
      <w:bookmarkStart w:id="23" w:name="_Toc522091699"/>
      <w:r>
        <w:t>2.0 Readiness of skills and knowledge for employment of mine</w:t>
      </w:r>
      <w:bookmarkEnd w:id="22"/>
      <w:bookmarkEnd w:id="23"/>
    </w:p>
    <w:p w:rsidR="00723CBD" w:rsidRPr="00157FA2" w:rsidRDefault="00723CBD" w:rsidP="00723CBD">
      <w:r>
        <w:t>Waitrose Company has offered a job position of Customers service assistant in their company through ads. I have applied for that job. My readiness skills and knowledge are given below:</w:t>
      </w:r>
    </w:p>
    <w:p w:rsidR="00723CBD" w:rsidRDefault="00723CBD" w:rsidP="00723CBD">
      <w:pPr>
        <w:pStyle w:val="Heading2"/>
        <w:rPr>
          <w:shd w:val="clear" w:color="auto" w:fill="FFFFFF"/>
        </w:rPr>
      </w:pPr>
      <w:bookmarkStart w:id="24" w:name="_Toc519642751"/>
      <w:r>
        <w:rPr>
          <w:shd w:val="clear" w:color="auto" w:fill="FFFFFF"/>
        </w:rPr>
        <w:t>2.1 Education and qualification</w:t>
      </w:r>
      <w:bookmarkEnd w:id="24"/>
    </w:p>
    <w:p w:rsidR="00723CBD" w:rsidRDefault="00723CBD" w:rsidP="00723CBD">
      <w:pPr>
        <w:rPr>
          <w:color w:val="000000"/>
          <w:shd w:val="clear" w:color="auto" w:fill="FFFFFF"/>
        </w:rPr>
      </w:pPr>
      <w:r>
        <w:rPr>
          <w:color w:val="000000"/>
          <w:shd w:val="clear" w:color="auto" w:fill="FFFFFF"/>
        </w:rPr>
        <w:t xml:space="preserve">My educational background is a match for the job position offered by Waitrose in the ads. They wanted a potential candidate who have a qualification background of GCSE and NVQ level 2. I completed GCSE and NVQ level 2 few years back. Therefore, I can be the potential candidate for the position of customer service assistant offered by Waitrose as I have the employability skill they are looking for. </w:t>
      </w:r>
    </w:p>
    <w:p w:rsidR="00723CBD" w:rsidRDefault="00723CBD" w:rsidP="00723CBD">
      <w:pPr>
        <w:pStyle w:val="Heading2"/>
        <w:rPr>
          <w:rStyle w:val="Heading3Char"/>
          <w:b/>
          <w:bCs/>
          <w:color w:val="4F81BD" w:themeColor="accent1"/>
          <w:sz w:val="26"/>
        </w:rPr>
      </w:pPr>
      <w:bookmarkStart w:id="25" w:name="_Toc519642752"/>
      <w:r>
        <w:rPr>
          <w:rStyle w:val="Heading3Char"/>
          <w:b/>
          <w:bCs/>
          <w:color w:val="4F81BD" w:themeColor="accent1"/>
          <w:sz w:val="26"/>
        </w:rPr>
        <w:t>2.2 Skills and Experience</w:t>
      </w:r>
      <w:bookmarkEnd w:id="25"/>
      <w:r>
        <w:rPr>
          <w:rStyle w:val="Heading3Char"/>
          <w:b/>
          <w:bCs/>
          <w:color w:val="4F81BD" w:themeColor="accent1"/>
          <w:sz w:val="26"/>
        </w:rPr>
        <w:t xml:space="preserve"> </w:t>
      </w:r>
    </w:p>
    <w:p w:rsidR="00723CBD" w:rsidRDefault="00723CBD" w:rsidP="00723CBD">
      <w:pPr>
        <w:rPr>
          <w:color w:val="000000"/>
        </w:rPr>
      </w:pPr>
      <w:r>
        <w:t xml:space="preserve">I have past experience for working as a customer service assistant in Sainsbury. I workers there for about six months and learnt many things about handling customers. I have also worked in a local shop in the customer service before working in Sainsbury. There I had the responsibilities to handle the cash and answer any questions asked by the customers. I also had to restock the store and help the customers with their shopping. Waitrose has mentioned that they are looking for a candidate who have past experience in the customer service and have skills to handle the customers for delicately. As I already have worked in two different places’ customer service area, therefore I can be the potential applicant whom they are looking for.  </w:t>
      </w:r>
    </w:p>
    <w:p w:rsidR="00723CBD" w:rsidRDefault="00723CBD" w:rsidP="00723CBD">
      <w:pPr>
        <w:pStyle w:val="Heading2"/>
        <w:rPr>
          <w:shd w:val="clear" w:color="auto" w:fill="FFFFFF"/>
        </w:rPr>
      </w:pPr>
      <w:bookmarkStart w:id="26" w:name="_Toc519642753"/>
      <w:r>
        <w:rPr>
          <w:shd w:val="clear" w:color="auto" w:fill="FFFFFF"/>
        </w:rPr>
        <w:t>2.3 Knowledge of product</w:t>
      </w:r>
      <w:bookmarkEnd w:id="26"/>
    </w:p>
    <w:p w:rsidR="00723CBD" w:rsidRDefault="00723CBD" w:rsidP="00723CBD">
      <w:pPr>
        <w:rPr>
          <w:color w:val="000000"/>
        </w:rPr>
      </w:pPr>
      <w:r>
        <w:rPr>
          <w:color w:val="000000"/>
        </w:rPr>
        <w:t xml:space="preserve">Waitrose wants a worker who is commercially aware about their business. They want a worker who already have the knowledge about their product. Commercial awareness is a skills through which a workers have earlier knowledge about his future job place, the concept of their business and responsibilities of his job position. I have a past experience of working in Sainsbury as a customer service assistant and in a local shop. Therefore I know about the retailing industries and their business operation. In addition, I have visited Waitrose for few times and learnt about their </w:t>
      </w:r>
      <w:r>
        <w:rPr>
          <w:color w:val="000000"/>
        </w:rPr>
        <w:lastRenderedPageBreak/>
        <w:t xml:space="preserve">products through their website and social media pages. Therefore i have the confidence to become a worthy candidate for Waitrose. </w:t>
      </w:r>
    </w:p>
    <w:p w:rsidR="00723CBD" w:rsidRDefault="00723CBD" w:rsidP="00723CBD">
      <w:pPr>
        <w:pStyle w:val="Heading2"/>
        <w:rPr>
          <w:color w:val="EA2027"/>
        </w:rPr>
      </w:pPr>
      <w:bookmarkStart w:id="27" w:name="_Toc519642754"/>
      <w:r>
        <w:t>2.4 Teamwork</w:t>
      </w:r>
      <w:bookmarkEnd w:id="27"/>
      <w:r>
        <w:t> </w:t>
      </w:r>
      <w:r>
        <w:rPr>
          <w:color w:val="EA2027"/>
        </w:rPr>
        <w:t xml:space="preserve">  </w:t>
      </w:r>
    </w:p>
    <w:p w:rsidR="00723CBD" w:rsidRDefault="00723CBD" w:rsidP="00723CBD">
      <w:pPr>
        <w:rPr>
          <w:color w:val="000000"/>
        </w:rPr>
      </w:pPr>
      <w:r>
        <w:rPr>
          <w:color w:val="000000"/>
        </w:rPr>
        <w:t>Experience of</w:t>
      </w:r>
      <w:r>
        <w:rPr>
          <w:color w:val="EA2027"/>
        </w:rPr>
        <w:t xml:space="preserve"> </w:t>
      </w:r>
      <w:r>
        <w:rPr>
          <w:color w:val="000000"/>
        </w:rPr>
        <w:t xml:space="preserve">team work or group work is needed for any job in the company or business firm. I had to participate on different group works during doing my course of GCSE AND NVQ level 2. I also have worked in team in my past workplaces in Sainsbury and local shop. As I have a educational background and prior experience for team work, I have the confidence to become the effective worker that Waitrose is searching for. </w:t>
      </w:r>
    </w:p>
    <w:p w:rsidR="00723CBD" w:rsidRDefault="00723CBD" w:rsidP="00723CBD">
      <w:pPr>
        <w:pStyle w:val="Heading2"/>
      </w:pPr>
      <w:bookmarkStart w:id="28" w:name="_Toc519642755"/>
      <w:r>
        <w:t>2.5 Problem-solving and decision making</w:t>
      </w:r>
      <w:bookmarkEnd w:id="28"/>
      <w:r>
        <w:t xml:space="preserve"> </w:t>
      </w:r>
    </w:p>
    <w:p w:rsidR="00723CBD" w:rsidRDefault="00723CBD" w:rsidP="00723CBD">
      <w:pPr>
        <w:rPr>
          <w:color w:val="000000"/>
        </w:rPr>
      </w:pPr>
      <w:r>
        <w:rPr>
          <w:color w:val="000000"/>
        </w:rPr>
        <w:t xml:space="preserve">I have solve many problems and made many decisions while doing my course work. As a part of the courses, our supervisors had to give us problems that we needed to solve to gather knowledge in the area of the problem solving skills. However, I also have solved many problems in real life during working in Local shop and Sainsbury. I used to be a customer service assistant in Sainsbury. My duty was to </w:t>
      </w:r>
      <w:bookmarkStart w:id="29" w:name="_Toc519642756"/>
      <w:r>
        <w:rPr>
          <w:color w:val="000000"/>
        </w:rPr>
        <w:t xml:space="preserve">solve problems related customers in the shop. Therefore I have both academic knowledge and real life experiences for problem solving and decision making. </w:t>
      </w:r>
    </w:p>
    <w:p w:rsidR="00723CBD" w:rsidRDefault="00723CBD" w:rsidP="00723CBD">
      <w:pPr>
        <w:pStyle w:val="Heading2"/>
      </w:pPr>
      <w:r>
        <w:t>2.6 Communication skills</w:t>
      </w:r>
      <w:bookmarkEnd w:id="29"/>
    </w:p>
    <w:p w:rsidR="00723CBD" w:rsidRDefault="00723CBD" w:rsidP="00723CBD">
      <w:pPr>
        <w:rPr>
          <w:color w:val="000000"/>
        </w:rPr>
      </w:pPr>
      <w:r>
        <w:t xml:space="preserve"> </w:t>
      </w:r>
      <w:r>
        <w:rPr>
          <w:color w:val="000000"/>
        </w:rPr>
        <w:t xml:space="preserve">According to my past work place record I am a friendly and open person. I have the skills to communicate with customers and other workers effectively. My writing skills are satisfactory. I am good listener and I can talk over phone in a very presentable way. While doing my course works I had to write many reports and assignments which improved my reading and writing skills. In my past work place my duty was to answer all the queries asked by the customers. It has developed my verbal skills is various degrees. Therefore I am confident enough to be a worthy candidate for the job offered by Waitrose. </w:t>
      </w:r>
    </w:p>
    <w:p w:rsidR="00723CBD" w:rsidRDefault="00723CBD" w:rsidP="00723CBD">
      <w:pPr>
        <w:pStyle w:val="Heading2"/>
      </w:pPr>
      <w:bookmarkStart w:id="30" w:name="_Toc519642757"/>
      <w:r>
        <w:t>2.7 Technological skills</w:t>
      </w:r>
      <w:bookmarkEnd w:id="30"/>
    </w:p>
    <w:p w:rsidR="00723CBD" w:rsidRDefault="00723CBD" w:rsidP="00723CBD">
      <w:r>
        <w:t xml:space="preserve">While working in Waitrose I had to handle the online customer care service through their official social media pages and websites. I had to send email to the customers about recent offers and new products. I also had to communicate with the consumers over phone and answer all their questions related to offering and purchase. I have done a learning course on Microsoft word and Microsoft Excel sheet. During my course work I had to make many presentations. Through these </w:t>
      </w:r>
      <w:r>
        <w:lastRenderedPageBreak/>
        <w:t xml:space="preserve">presentation making I gained knowledge for Microsoft PPT. I also have learnt about the basics of computer and can handle the social media quite well. Therefore, I believe that I have the skills for the job position offered by Sainsbury.  </w:t>
      </w:r>
    </w:p>
    <w:p w:rsidR="00723CBD" w:rsidRDefault="00723CBD" w:rsidP="00723CBD">
      <w:pPr>
        <w:pStyle w:val="Heading2"/>
      </w:pPr>
      <w:r>
        <w:t>2.8 Leadership skills</w:t>
      </w:r>
    </w:p>
    <w:p w:rsidR="00723CBD" w:rsidRPr="00181911" w:rsidRDefault="00723CBD" w:rsidP="00723CBD">
      <w:r>
        <w:t xml:space="preserve">While doing my course work I have led many team works. As a team we were given certain problems and we had to solve them through using our academic knowledge and working together. I led the team to work with each other </w:t>
      </w:r>
      <w:proofErr w:type="spellStart"/>
      <w:r>
        <w:t>with out</w:t>
      </w:r>
      <w:proofErr w:type="spellEnd"/>
      <w:r>
        <w:t xml:space="preserve"> any confliction. If any problem rose I used to arrange a discussion among the team members and we used to discuss the problems until we solved it out. Moreover I have read many articles on leadership and have gained enough knowledge about the skills and ways to become a good leader. Therefore I have the confidence to fulfill the requirements of the job offered by Sainsbury.   </w:t>
      </w:r>
    </w:p>
    <w:p w:rsidR="00A87034" w:rsidRDefault="00A87034" w:rsidP="00A87034">
      <w:pPr>
        <w:pStyle w:val="Heading1"/>
      </w:pPr>
      <w:bookmarkStart w:id="31" w:name="_Toc522091700"/>
      <w:r>
        <w:t>Appendix B: Analysis of my skills</w:t>
      </w:r>
      <w:bookmarkEnd w:id="31"/>
      <w:r>
        <w:t xml:space="preserve"> </w:t>
      </w:r>
    </w:p>
    <w:p w:rsidR="00A87034" w:rsidRDefault="00A87034" w:rsidP="00A87034">
      <w:pPr>
        <w:pStyle w:val="Heading3"/>
      </w:pPr>
      <w:r>
        <w:t>SOWT analysis</w:t>
      </w:r>
    </w:p>
    <w:p w:rsidR="00A87034" w:rsidRDefault="00A87034" w:rsidP="00A87034">
      <w:r w:rsidRPr="002045BB">
        <w:t>All business students are assigned to conduct SWOT analysis, usually at the earlier stages of their studies. This page focuses on the application of SWOT analysis in a business context as a part of academic assignment. </w:t>
      </w:r>
      <w:r>
        <w:t xml:space="preserve">I use this tool to find my progressions. This tools enables me to define my </w:t>
      </w:r>
      <w:r w:rsidRPr="00815D98">
        <w:rPr>
          <w:i/>
        </w:rPr>
        <w:t>Strength, Opportunities, Weakness,</w:t>
      </w:r>
      <w:r>
        <w:t xml:space="preserve"> and </w:t>
      </w:r>
      <w:r w:rsidRPr="00815D98">
        <w:rPr>
          <w:i/>
        </w:rPr>
        <w:t>threats</w:t>
      </w:r>
      <w:r>
        <w:t xml:space="preserve"> in the workplace.</w:t>
      </w:r>
    </w:p>
    <w:p w:rsidR="00A87034" w:rsidRPr="00E976BD" w:rsidRDefault="00A87034" w:rsidP="00A87034">
      <w:pPr>
        <w:rPr>
          <w:b/>
          <w:sz w:val="32"/>
          <w:szCs w:val="32"/>
          <w:highlight w:val="yellow"/>
          <w:lang w:val="en-GB"/>
        </w:rPr>
      </w:pPr>
      <w:r w:rsidRPr="005E0B8B">
        <w:rPr>
          <w:b/>
          <w:lang w:val="en-GB"/>
        </w:rPr>
        <w:t>Strengths</w:t>
      </w:r>
      <w:r>
        <w:rPr>
          <w:b/>
          <w:sz w:val="32"/>
          <w:szCs w:val="32"/>
          <w:lang w:val="en-GB"/>
        </w:rPr>
        <w:t xml:space="preserve">: </w:t>
      </w:r>
      <w:r w:rsidRPr="00815D98">
        <w:t>Here strength is my internally measure by this tool. I can evaluate this quality. None can see my strength</w:t>
      </w:r>
      <w:r>
        <w:t>. This proves my attributes, characteristics, and factors that are proper for me. As an employee I can justify the brand value, cash reserves, exclusive access to unique resources help me to contribute the advantages of the company. I am able to discuss promptly and frankly with my colleagues and manager of the office that proves my communication skills. I have gathered much more competitive skills like leadership management, critical thinking, problem solving ability and language skills.</w:t>
      </w:r>
    </w:p>
    <w:p w:rsidR="00A87034" w:rsidRPr="00815D98" w:rsidRDefault="00A87034" w:rsidP="00A87034">
      <w:r w:rsidRPr="005E0B8B">
        <w:rPr>
          <w:b/>
          <w:lang w:val="en-GB"/>
        </w:rPr>
        <w:t>Weaknesses</w:t>
      </w:r>
      <w:r>
        <w:rPr>
          <w:b/>
          <w:lang w:val="en-GB"/>
        </w:rPr>
        <w:t xml:space="preserve">: </w:t>
      </w:r>
      <w:r>
        <w:rPr>
          <w:lang w:val="en-GB"/>
        </w:rPr>
        <w:t xml:space="preserve">The factors that weaken the attributes and power of my capability of competition with other company and products. I have determined some of my weakness in leading the profession. This tool helps me to find out my faults and weakness. As a human being I have some limitations also. I am weak at mathematical term of the accounting of the office. I couldn’t </w:t>
      </w:r>
      <w:r>
        <w:rPr>
          <w:lang w:val="en-GB"/>
        </w:rPr>
        <w:lastRenderedPageBreak/>
        <w:t>afford to develop my communication skill, my technical knowledge till near zero. I am also weak at evaluate environment of the marketplace including demands supply of the products of the company.</w:t>
      </w:r>
    </w:p>
    <w:p w:rsidR="00A87034" w:rsidRDefault="00A87034" w:rsidP="00A87034">
      <w:r w:rsidRPr="005E0B8B">
        <w:rPr>
          <w:b/>
          <w:lang w:val="en-GB"/>
        </w:rPr>
        <w:t>Opportunities</w:t>
      </w:r>
      <w:r>
        <w:rPr>
          <w:b/>
          <w:lang w:val="en-GB"/>
        </w:rPr>
        <w:t xml:space="preserve">: </w:t>
      </w:r>
      <w:r>
        <w:t>F</w:t>
      </w:r>
      <w:r w:rsidRPr="00815D98">
        <w:t xml:space="preserve">avorable situations and factors that can strengthen </w:t>
      </w:r>
      <w:r>
        <w:t xml:space="preserve">my </w:t>
      </w:r>
      <w:r w:rsidRPr="00815D98">
        <w:t>competitive advantage of the business or provide the business with new sources of competitive advantage</w:t>
      </w:r>
      <w:r>
        <w:t xml:space="preserve"> to lead the business at the highest peak of success. By this I am capable of inventing new food items, innovate new ideas for marketing. There are huge opportunities for me in the office that helped me to reach my goal and I could satisfy my boss directly showing my performance, which is considered as my best opportunity. There also have good working environment involving safety and security for the employees.</w:t>
      </w:r>
    </w:p>
    <w:p w:rsidR="00A87034" w:rsidRPr="00650074" w:rsidRDefault="00A87034" w:rsidP="00A87034">
      <w:r w:rsidRPr="005E0B8B">
        <w:rPr>
          <w:b/>
          <w:lang w:val="en-GB"/>
        </w:rPr>
        <w:t>Threats</w:t>
      </w:r>
      <w:r>
        <w:rPr>
          <w:b/>
          <w:lang w:val="en-GB"/>
        </w:rPr>
        <w:t xml:space="preserve">: </w:t>
      </w:r>
      <w:r>
        <w:rPr>
          <w:lang w:val="en-GB"/>
        </w:rPr>
        <w:t>As an employee of the organization I need to test the market serving my products and services towards the customer. Here I faced some threats like losing important workers, increasing prices of raw materials</w:t>
      </w:r>
      <w:r w:rsidRPr="00650074">
        <w:t>, patent infringement and other lawsuits against the company and others.</w:t>
      </w:r>
      <w:r>
        <w:t xml:space="preserve"> Political pressures like government tries to increase taxes to products, this is the bigger threats to continue business. Political leaders are trying to influence the business by demanding their sweet from the company; this causes great threats for the business.</w:t>
      </w:r>
    </w:p>
    <w:p w:rsidR="00A87034" w:rsidRPr="00A87034" w:rsidRDefault="00A87034" w:rsidP="00A87034"/>
    <w:p w:rsidR="00A87034" w:rsidRDefault="00A87034" w:rsidP="00A87034">
      <w:pPr>
        <w:pStyle w:val="Heading2"/>
        <w:rPr>
          <w:lang w:val="en-GB"/>
        </w:rPr>
      </w:pPr>
      <w:r>
        <w:rPr>
          <w:lang w:val="en-GB"/>
        </w:rPr>
        <w:t xml:space="preserve">3.2 </w:t>
      </w:r>
      <w:proofErr w:type="spellStart"/>
      <w:r>
        <w:rPr>
          <w:lang w:val="en-GB"/>
        </w:rPr>
        <w:t>Johari</w:t>
      </w:r>
      <w:proofErr w:type="spellEnd"/>
      <w:r>
        <w:rPr>
          <w:lang w:val="en-GB"/>
        </w:rPr>
        <w:t xml:space="preserve"> window </w:t>
      </w:r>
    </w:p>
    <w:p w:rsidR="00A87034" w:rsidRDefault="00A87034" w:rsidP="00A87034">
      <w:proofErr w:type="spellStart"/>
      <w:r>
        <w:t>Johari</w:t>
      </w:r>
      <w:proofErr w:type="spellEnd"/>
      <w:r>
        <w:t xml:space="preserve"> Window is a remarkable model for contrasting self concept with concept of others. It can help one person to develop own self by guiding as map. My personal analysis through </w:t>
      </w:r>
      <w:proofErr w:type="spellStart"/>
      <w:r>
        <w:t>Johari</w:t>
      </w:r>
      <w:proofErr w:type="spellEnd"/>
      <w:r>
        <w:t xml:space="preserve"> Window is given below:</w:t>
      </w:r>
    </w:p>
    <w:p w:rsidR="00A87034" w:rsidRDefault="00A87034" w:rsidP="00A87034">
      <w:pPr>
        <w:pStyle w:val="Heading3"/>
      </w:pPr>
      <w:r>
        <w:t xml:space="preserve">My </w:t>
      </w:r>
      <w:proofErr w:type="spellStart"/>
      <w:r>
        <w:t>Johari</w:t>
      </w:r>
      <w:proofErr w:type="spellEnd"/>
      <w:r>
        <w:t xml:space="preserve"> Window model for self awareness</w:t>
      </w:r>
    </w:p>
    <w:p w:rsidR="00A87034" w:rsidRDefault="00A87034" w:rsidP="00A87034"/>
    <w:p w:rsidR="00A87034" w:rsidRDefault="00A87034" w:rsidP="00A87034"/>
    <w:tbl>
      <w:tblPr>
        <w:tblW w:w="8030" w:type="dxa"/>
        <w:jc w:val="center"/>
        <w:tblCellMar>
          <w:left w:w="0" w:type="dxa"/>
          <w:right w:w="0" w:type="dxa"/>
        </w:tblCellMar>
        <w:tblLook w:val="04A0"/>
      </w:tblPr>
      <w:tblGrid>
        <w:gridCol w:w="2070"/>
        <w:gridCol w:w="3025"/>
        <w:gridCol w:w="2935"/>
      </w:tblGrid>
      <w:tr w:rsidR="00A87034" w:rsidTr="00326F22">
        <w:trPr>
          <w:trHeight w:val="1063"/>
          <w:jc w:val="center"/>
        </w:trPr>
        <w:tc>
          <w:tcPr>
            <w:tcW w:w="2070" w:type="dxa"/>
            <w:tcBorders>
              <w:top w:val="single" w:sz="18" w:space="0" w:color="000000"/>
              <w:left w:val="single" w:sz="18" w:space="0" w:color="000000"/>
              <w:bottom w:val="single" w:sz="8" w:space="0" w:color="000000"/>
              <w:right w:val="single" w:sz="8" w:space="0" w:color="000000"/>
            </w:tcBorders>
            <w:shd w:val="clear" w:color="auto" w:fill="auto"/>
            <w:tcMar>
              <w:top w:w="72" w:type="dxa"/>
              <w:left w:w="144" w:type="dxa"/>
              <w:bottom w:w="72" w:type="dxa"/>
              <w:right w:w="144" w:type="dxa"/>
            </w:tcMar>
          </w:tcPr>
          <w:p w:rsidR="00A87034" w:rsidRDefault="00A87034" w:rsidP="00326F22"/>
        </w:tc>
        <w:tc>
          <w:tcPr>
            <w:tcW w:w="3025" w:type="dxa"/>
            <w:tcBorders>
              <w:top w:val="single" w:sz="1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tcPr>
          <w:p w:rsidR="00A87034" w:rsidRDefault="00A87034" w:rsidP="00326F22">
            <w:r>
              <w:rPr>
                <w:b/>
                <w:bCs/>
                <w:lang w:val="en-GB"/>
              </w:rPr>
              <w:t>Known to self</w:t>
            </w:r>
          </w:p>
        </w:tc>
        <w:tc>
          <w:tcPr>
            <w:tcW w:w="2935" w:type="dxa"/>
            <w:tcBorders>
              <w:top w:val="single" w:sz="18" w:space="0" w:color="000000"/>
              <w:left w:val="single" w:sz="8" w:space="0" w:color="000000"/>
              <w:bottom w:val="single" w:sz="8" w:space="0" w:color="000000"/>
              <w:right w:val="single" w:sz="18" w:space="0" w:color="000000"/>
            </w:tcBorders>
            <w:shd w:val="clear" w:color="auto" w:fill="auto"/>
            <w:tcMar>
              <w:top w:w="72" w:type="dxa"/>
              <w:left w:w="144" w:type="dxa"/>
              <w:bottom w:w="72" w:type="dxa"/>
              <w:right w:w="144" w:type="dxa"/>
            </w:tcMar>
          </w:tcPr>
          <w:p w:rsidR="00A87034" w:rsidRDefault="00A87034" w:rsidP="00326F22">
            <w:r>
              <w:rPr>
                <w:b/>
                <w:bCs/>
                <w:lang w:val="en-GB"/>
              </w:rPr>
              <w:t>Unknown to self</w:t>
            </w:r>
          </w:p>
        </w:tc>
      </w:tr>
      <w:tr w:rsidR="00A87034" w:rsidTr="00326F22">
        <w:trPr>
          <w:trHeight w:val="1950"/>
          <w:jc w:val="center"/>
        </w:trPr>
        <w:tc>
          <w:tcPr>
            <w:tcW w:w="2070" w:type="dxa"/>
            <w:tcBorders>
              <w:top w:val="single" w:sz="8" w:space="0" w:color="000000"/>
              <w:left w:val="single" w:sz="18" w:space="0" w:color="000000"/>
              <w:bottom w:val="single" w:sz="8" w:space="0" w:color="000000"/>
              <w:right w:val="single" w:sz="8" w:space="0" w:color="000000"/>
            </w:tcBorders>
            <w:shd w:val="clear" w:color="auto" w:fill="auto"/>
            <w:tcMar>
              <w:top w:w="72" w:type="dxa"/>
              <w:left w:w="144" w:type="dxa"/>
              <w:bottom w:w="72" w:type="dxa"/>
              <w:right w:w="144" w:type="dxa"/>
            </w:tcMar>
          </w:tcPr>
          <w:p w:rsidR="00A87034" w:rsidRDefault="00A87034" w:rsidP="00326F22">
            <w:r>
              <w:rPr>
                <w:b/>
                <w:bCs/>
                <w:lang w:val="en-GB"/>
              </w:rPr>
              <w:lastRenderedPageBreak/>
              <w:t>Known to others</w:t>
            </w:r>
          </w:p>
        </w:tc>
        <w:tc>
          <w:tcPr>
            <w:tcW w:w="3025"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tcPr>
          <w:p w:rsidR="00A87034" w:rsidRDefault="00A87034" w:rsidP="00326F22">
            <w:pPr>
              <w:pStyle w:val="ListParagraph"/>
              <w:numPr>
                <w:ilvl w:val="0"/>
                <w:numId w:val="1"/>
              </w:numPr>
            </w:pPr>
            <w:r>
              <w:t>Great communicator.</w:t>
            </w:r>
          </w:p>
          <w:p w:rsidR="00A87034" w:rsidRDefault="00A87034" w:rsidP="00326F22">
            <w:pPr>
              <w:pStyle w:val="ListParagraph"/>
              <w:numPr>
                <w:ilvl w:val="0"/>
                <w:numId w:val="1"/>
              </w:numPr>
            </w:pPr>
            <w:r>
              <w:t>Great decision maker.</w:t>
            </w:r>
          </w:p>
          <w:p w:rsidR="00A87034" w:rsidRDefault="00A87034" w:rsidP="00326F22">
            <w:pPr>
              <w:pStyle w:val="ListParagraph"/>
              <w:numPr>
                <w:ilvl w:val="0"/>
                <w:numId w:val="1"/>
              </w:numPr>
            </w:pPr>
            <w:r>
              <w:t>Great problem solver.</w:t>
            </w:r>
          </w:p>
          <w:p w:rsidR="00A87034" w:rsidRDefault="00A87034" w:rsidP="00326F22">
            <w:pPr>
              <w:pStyle w:val="ListParagraph"/>
              <w:numPr>
                <w:ilvl w:val="0"/>
                <w:numId w:val="1"/>
              </w:numPr>
            </w:pPr>
            <w:r>
              <w:t>Good leader.</w:t>
            </w:r>
          </w:p>
          <w:p w:rsidR="00A87034" w:rsidRDefault="00A87034" w:rsidP="00326F22">
            <w:pPr>
              <w:pStyle w:val="ListParagraph"/>
              <w:numPr>
                <w:ilvl w:val="0"/>
                <w:numId w:val="1"/>
              </w:numPr>
            </w:pPr>
            <w:r>
              <w:t xml:space="preserve">Satisfactory academic degrees. </w:t>
            </w:r>
          </w:p>
          <w:p w:rsidR="00A87034" w:rsidRDefault="00A87034" w:rsidP="00326F22">
            <w:pPr>
              <w:pStyle w:val="ListParagraph"/>
              <w:numPr>
                <w:ilvl w:val="0"/>
                <w:numId w:val="1"/>
              </w:numPr>
            </w:pPr>
            <w:r>
              <w:t xml:space="preserve">Have good command over technologies. </w:t>
            </w:r>
          </w:p>
        </w:tc>
        <w:tc>
          <w:tcPr>
            <w:tcW w:w="2935" w:type="dxa"/>
            <w:tcBorders>
              <w:top w:val="single" w:sz="8" w:space="0" w:color="000000"/>
              <w:left w:val="single" w:sz="8" w:space="0" w:color="000000"/>
              <w:bottom w:val="single" w:sz="8" w:space="0" w:color="000000"/>
              <w:right w:val="single" w:sz="18" w:space="0" w:color="000000"/>
            </w:tcBorders>
            <w:shd w:val="clear" w:color="auto" w:fill="auto"/>
            <w:tcMar>
              <w:top w:w="72" w:type="dxa"/>
              <w:left w:w="144" w:type="dxa"/>
              <w:bottom w:w="72" w:type="dxa"/>
              <w:right w:w="144" w:type="dxa"/>
            </w:tcMar>
          </w:tcPr>
          <w:p w:rsidR="00A87034" w:rsidRDefault="00A87034" w:rsidP="00326F22">
            <w:pPr>
              <w:pStyle w:val="ListParagraph"/>
              <w:numPr>
                <w:ilvl w:val="0"/>
                <w:numId w:val="1"/>
              </w:numPr>
            </w:pPr>
            <w:r>
              <w:t>Good listener.</w:t>
            </w:r>
          </w:p>
          <w:p w:rsidR="00A87034" w:rsidRDefault="00A87034" w:rsidP="00326F22">
            <w:pPr>
              <w:pStyle w:val="ListParagraph"/>
              <w:numPr>
                <w:ilvl w:val="0"/>
                <w:numId w:val="1"/>
              </w:numPr>
            </w:pPr>
            <w:r>
              <w:t xml:space="preserve">Good problem solver. </w:t>
            </w:r>
          </w:p>
          <w:p w:rsidR="00A87034" w:rsidRDefault="00A87034" w:rsidP="00326F22">
            <w:pPr>
              <w:pStyle w:val="ListParagraph"/>
              <w:numPr>
                <w:ilvl w:val="0"/>
                <w:numId w:val="1"/>
              </w:numPr>
            </w:pPr>
            <w:r>
              <w:t>Sometimes become very loud during communicating with others.</w:t>
            </w:r>
          </w:p>
          <w:p w:rsidR="00A87034" w:rsidRDefault="00A87034" w:rsidP="00326F22">
            <w:pPr>
              <w:pStyle w:val="ListParagraph"/>
              <w:numPr>
                <w:ilvl w:val="0"/>
                <w:numId w:val="1"/>
              </w:numPr>
            </w:pPr>
            <w:r>
              <w:t>Can take decision quickly.</w:t>
            </w:r>
          </w:p>
          <w:p w:rsidR="00A87034" w:rsidRDefault="00A87034" w:rsidP="00326F22">
            <w:pPr>
              <w:pStyle w:val="ListParagraph"/>
              <w:numPr>
                <w:ilvl w:val="0"/>
                <w:numId w:val="1"/>
              </w:numPr>
            </w:pPr>
            <w:r>
              <w:t>Have a good command over the computer and advanced technology.</w:t>
            </w:r>
          </w:p>
        </w:tc>
      </w:tr>
      <w:tr w:rsidR="00A87034" w:rsidTr="00326F22">
        <w:trPr>
          <w:trHeight w:val="1948"/>
          <w:jc w:val="center"/>
        </w:trPr>
        <w:tc>
          <w:tcPr>
            <w:tcW w:w="2070" w:type="dxa"/>
            <w:tcBorders>
              <w:top w:val="single" w:sz="8" w:space="0" w:color="000000"/>
              <w:left w:val="single" w:sz="18" w:space="0" w:color="000000"/>
              <w:bottom w:val="single" w:sz="18" w:space="0" w:color="000000"/>
              <w:right w:val="single" w:sz="8" w:space="0" w:color="000000"/>
            </w:tcBorders>
            <w:shd w:val="clear" w:color="auto" w:fill="auto"/>
            <w:tcMar>
              <w:top w:w="72" w:type="dxa"/>
              <w:left w:w="144" w:type="dxa"/>
              <w:bottom w:w="72" w:type="dxa"/>
              <w:right w:w="144" w:type="dxa"/>
            </w:tcMar>
          </w:tcPr>
          <w:p w:rsidR="00A87034" w:rsidRDefault="00A87034" w:rsidP="00326F22">
            <w:r>
              <w:rPr>
                <w:b/>
                <w:bCs/>
                <w:lang w:val="en-GB"/>
              </w:rPr>
              <w:t>Unknown to others</w:t>
            </w:r>
          </w:p>
        </w:tc>
        <w:tc>
          <w:tcPr>
            <w:tcW w:w="3025" w:type="dxa"/>
            <w:tcBorders>
              <w:top w:val="single" w:sz="8" w:space="0" w:color="000000"/>
              <w:left w:val="single" w:sz="8" w:space="0" w:color="000000"/>
              <w:bottom w:val="single" w:sz="18" w:space="0" w:color="000000"/>
              <w:right w:val="single" w:sz="8" w:space="0" w:color="000000"/>
            </w:tcBorders>
            <w:shd w:val="clear" w:color="auto" w:fill="auto"/>
            <w:tcMar>
              <w:top w:w="72" w:type="dxa"/>
              <w:left w:w="144" w:type="dxa"/>
              <w:bottom w:w="72" w:type="dxa"/>
              <w:right w:w="144" w:type="dxa"/>
            </w:tcMar>
          </w:tcPr>
          <w:p w:rsidR="00A87034" w:rsidRDefault="00A87034" w:rsidP="00326F22">
            <w:pPr>
              <w:pStyle w:val="ListParagraph"/>
              <w:numPr>
                <w:ilvl w:val="0"/>
                <w:numId w:val="2"/>
              </w:numPr>
            </w:pPr>
            <w:r>
              <w:t>I become nervous and puzzled sometimes while solving any problem.</w:t>
            </w:r>
          </w:p>
          <w:p w:rsidR="00A87034" w:rsidRDefault="00A87034" w:rsidP="00326F22">
            <w:pPr>
              <w:pStyle w:val="ListParagraph"/>
              <w:numPr>
                <w:ilvl w:val="0"/>
                <w:numId w:val="2"/>
              </w:numPr>
            </w:pPr>
            <w:r>
              <w:t>Lack of patient during late hour work.</w:t>
            </w:r>
          </w:p>
          <w:p w:rsidR="00A87034" w:rsidRDefault="00A87034" w:rsidP="00326F22">
            <w:pPr>
              <w:pStyle w:val="ListParagraph"/>
              <w:numPr>
                <w:ilvl w:val="0"/>
                <w:numId w:val="2"/>
              </w:numPr>
            </w:pPr>
            <w:r>
              <w:t>Not a very good negotiator.</w:t>
            </w:r>
          </w:p>
          <w:p w:rsidR="00A87034" w:rsidRDefault="00A87034" w:rsidP="00326F22">
            <w:pPr>
              <w:pStyle w:val="ListParagraph"/>
              <w:numPr>
                <w:ilvl w:val="0"/>
                <w:numId w:val="2"/>
              </w:numPr>
            </w:pPr>
            <w:r>
              <w:t>Not very good at influencing.</w:t>
            </w:r>
          </w:p>
        </w:tc>
        <w:tc>
          <w:tcPr>
            <w:tcW w:w="2935" w:type="dxa"/>
            <w:tcBorders>
              <w:top w:val="single" w:sz="8" w:space="0" w:color="000000"/>
              <w:left w:val="single" w:sz="8" w:space="0" w:color="000000"/>
              <w:bottom w:val="single" w:sz="18" w:space="0" w:color="000000"/>
              <w:right w:val="single" w:sz="18" w:space="0" w:color="000000"/>
            </w:tcBorders>
            <w:shd w:val="clear" w:color="auto" w:fill="auto"/>
            <w:tcMar>
              <w:top w:w="72" w:type="dxa"/>
              <w:left w:w="144" w:type="dxa"/>
              <w:bottom w:w="72" w:type="dxa"/>
              <w:right w:w="144" w:type="dxa"/>
            </w:tcMar>
          </w:tcPr>
          <w:p w:rsidR="00A87034" w:rsidRDefault="00A87034" w:rsidP="00326F22">
            <w:pPr>
              <w:pStyle w:val="ListParagraph"/>
              <w:numPr>
                <w:ilvl w:val="0"/>
                <w:numId w:val="2"/>
              </w:numPr>
            </w:pPr>
            <w:r>
              <w:t xml:space="preserve">I have capabilities to become a good negotiator. </w:t>
            </w:r>
          </w:p>
          <w:p w:rsidR="00A87034" w:rsidRDefault="00A87034" w:rsidP="00326F22">
            <w:pPr>
              <w:pStyle w:val="ListParagraph"/>
              <w:numPr>
                <w:ilvl w:val="0"/>
                <w:numId w:val="2"/>
              </w:numPr>
            </w:pPr>
            <w:r>
              <w:t>I have good capabilities to become a good manager.</w:t>
            </w:r>
          </w:p>
          <w:p w:rsidR="00A87034" w:rsidRDefault="00A87034" w:rsidP="00326F22">
            <w:pPr>
              <w:pStyle w:val="ListParagraph"/>
              <w:numPr>
                <w:ilvl w:val="0"/>
                <w:numId w:val="2"/>
              </w:numPr>
            </w:pPr>
            <w:r>
              <w:t>I have potentials to become good influencer upon the customers.</w:t>
            </w:r>
          </w:p>
          <w:p w:rsidR="00A87034" w:rsidRDefault="00A87034" w:rsidP="00326F22">
            <w:pPr>
              <w:pStyle w:val="ListParagraph"/>
              <w:numPr>
                <w:ilvl w:val="0"/>
                <w:numId w:val="2"/>
              </w:numPr>
            </w:pPr>
            <w:r>
              <w:t xml:space="preserve">I have good potentials to become more efficient in the </w:t>
            </w:r>
            <w:r>
              <w:lastRenderedPageBreak/>
              <w:t>technological side.</w:t>
            </w:r>
          </w:p>
        </w:tc>
      </w:tr>
    </w:tbl>
    <w:p w:rsidR="00A87034" w:rsidRDefault="00A87034" w:rsidP="00A87034"/>
    <w:p w:rsidR="00A87034" w:rsidRDefault="00A87034" w:rsidP="00A87034">
      <w:pPr>
        <w:pStyle w:val="Heading2"/>
        <w:rPr>
          <w:lang w:val="en-GB"/>
        </w:rPr>
      </w:pPr>
      <w:bookmarkStart w:id="32" w:name="_Toc519642761"/>
      <w:r>
        <w:t xml:space="preserve">3.3 </w:t>
      </w:r>
      <w:r>
        <w:rPr>
          <w:lang w:val="en-GB"/>
        </w:rPr>
        <w:t>Force Field Analysis</w:t>
      </w:r>
      <w:bookmarkEnd w:id="32"/>
    </w:p>
    <w:p w:rsidR="00A87034" w:rsidRDefault="00A87034" w:rsidP="00A87034">
      <w:r>
        <w:t>Force Field analysis is done to know about the forces against the changes and the forces which in the fore of the changes. This model helps to take decision which areas of business or own self need improvements. Force field analysis of mine is given below:</w:t>
      </w:r>
    </w:p>
    <w:tbl>
      <w:tblPr>
        <w:tblW w:w="8789" w:type="dxa"/>
        <w:tblInd w:w="711" w:type="dxa"/>
        <w:tblCellMar>
          <w:left w:w="0" w:type="dxa"/>
          <w:right w:w="0" w:type="dxa"/>
        </w:tblCellMar>
        <w:tblLook w:val="04A0"/>
      </w:tblPr>
      <w:tblGrid>
        <w:gridCol w:w="2959"/>
        <w:gridCol w:w="859"/>
        <w:gridCol w:w="1497"/>
        <w:gridCol w:w="839"/>
        <w:gridCol w:w="2635"/>
      </w:tblGrid>
      <w:tr w:rsidR="00A87034" w:rsidTr="00326F22">
        <w:trPr>
          <w:trHeight w:val="5467"/>
        </w:trPr>
        <w:tc>
          <w:tcPr>
            <w:tcW w:w="2960" w:type="dxa"/>
            <w:tcBorders>
              <w:top w:val="single" w:sz="18" w:space="0" w:color="000000"/>
              <w:left w:val="single" w:sz="18" w:space="0" w:color="000000"/>
              <w:bottom w:val="single" w:sz="18" w:space="0" w:color="000000"/>
              <w:right w:val="single" w:sz="8" w:space="0" w:color="000000"/>
            </w:tcBorders>
            <w:shd w:val="clear" w:color="auto" w:fill="auto"/>
            <w:tcMar>
              <w:top w:w="72" w:type="dxa"/>
              <w:left w:w="144" w:type="dxa"/>
              <w:bottom w:w="72" w:type="dxa"/>
              <w:right w:w="144" w:type="dxa"/>
            </w:tcMar>
          </w:tcPr>
          <w:p w:rsidR="00A87034" w:rsidRDefault="00A87034" w:rsidP="00326F22">
            <w:pPr>
              <w:pStyle w:val="NoSpacing"/>
              <w:rPr>
                <w:b/>
                <w:bCs/>
                <w:lang w:val="en-GB"/>
              </w:rPr>
            </w:pPr>
            <w:r>
              <w:rPr>
                <w:b/>
                <w:bCs/>
                <w:lang w:val="en-GB"/>
              </w:rPr>
              <w:t>Summary of skills and competencies I possess</w:t>
            </w:r>
          </w:p>
          <w:p w:rsidR="00A87034" w:rsidRDefault="00A87034" w:rsidP="00326F22">
            <w:pPr>
              <w:pStyle w:val="ListParagraph"/>
              <w:numPr>
                <w:ilvl w:val="0"/>
                <w:numId w:val="4"/>
              </w:numPr>
            </w:pPr>
            <w:r>
              <w:t xml:space="preserve">Qualification: completion of </w:t>
            </w:r>
            <w:r>
              <w:rPr>
                <w:shd w:val="clear" w:color="auto" w:fill="FFFFFF"/>
              </w:rPr>
              <w:t xml:space="preserve">GCSE and NVQ level 2. </w:t>
            </w:r>
          </w:p>
          <w:p w:rsidR="00A87034" w:rsidRDefault="00A87034" w:rsidP="00326F22">
            <w:pPr>
              <w:pStyle w:val="ListParagraph"/>
              <w:numPr>
                <w:ilvl w:val="0"/>
                <w:numId w:val="4"/>
              </w:numPr>
            </w:pPr>
            <w:r>
              <w:t>Commercially aware about the company.</w:t>
            </w:r>
          </w:p>
          <w:p w:rsidR="00A87034" w:rsidRDefault="00A87034" w:rsidP="00326F22">
            <w:pPr>
              <w:pStyle w:val="ListParagraph"/>
              <w:numPr>
                <w:ilvl w:val="0"/>
                <w:numId w:val="4"/>
              </w:numPr>
            </w:pPr>
            <w:r>
              <w:t>Good problem solver.</w:t>
            </w:r>
          </w:p>
          <w:p w:rsidR="00A87034" w:rsidRDefault="00A87034" w:rsidP="00326F22">
            <w:pPr>
              <w:pStyle w:val="ListParagraph"/>
              <w:numPr>
                <w:ilvl w:val="0"/>
                <w:numId w:val="4"/>
              </w:numPr>
            </w:pPr>
            <w:r>
              <w:t>Good decision maker.</w:t>
            </w:r>
          </w:p>
          <w:p w:rsidR="00A87034" w:rsidRDefault="00A87034" w:rsidP="00326F22">
            <w:pPr>
              <w:pStyle w:val="ListParagraph"/>
              <w:numPr>
                <w:ilvl w:val="0"/>
                <w:numId w:val="4"/>
              </w:numPr>
            </w:pPr>
            <w:r>
              <w:t xml:space="preserve">Have past experience of working as customer service assistant in Sainsbury for 6 months and in a </w:t>
            </w:r>
            <w:r>
              <w:lastRenderedPageBreak/>
              <w:t xml:space="preserve">local shop. </w:t>
            </w:r>
          </w:p>
          <w:p w:rsidR="00A87034" w:rsidRDefault="00A87034" w:rsidP="00326F22">
            <w:pPr>
              <w:pStyle w:val="ListParagraph"/>
              <w:numPr>
                <w:ilvl w:val="0"/>
                <w:numId w:val="4"/>
              </w:numPr>
            </w:pPr>
            <w:r>
              <w:t xml:space="preserve">Good communicator. </w:t>
            </w:r>
          </w:p>
          <w:p w:rsidR="00A87034" w:rsidRDefault="00A87034" w:rsidP="00326F22">
            <w:pPr>
              <w:pStyle w:val="ListParagraph"/>
              <w:numPr>
                <w:ilvl w:val="0"/>
                <w:numId w:val="4"/>
              </w:numPr>
            </w:pPr>
            <w:r>
              <w:t>Have knowledge about basics of computer.</w:t>
            </w:r>
          </w:p>
          <w:p w:rsidR="00A87034" w:rsidRDefault="00A87034" w:rsidP="00326F22">
            <w:pPr>
              <w:ind w:left="360"/>
            </w:pPr>
          </w:p>
          <w:p w:rsidR="00A87034" w:rsidRDefault="00A87034" w:rsidP="00326F22"/>
        </w:tc>
        <w:tc>
          <w:tcPr>
            <w:tcW w:w="859" w:type="dxa"/>
            <w:tcBorders>
              <w:top w:val="single" w:sz="18" w:space="0" w:color="000000"/>
              <w:left w:val="single" w:sz="8" w:space="0" w:color="000000"/>
              <w:bottom w:val="single" w:sz="18" w:space="0" w:color="000000"/>
              <w:right w:val="single" w:sz="8" w:space="0" w:color="000000"/>
            </w:tcBorders>
            <w:shd w:val="clear" w:color="auto" w:fill="auto"/>
            <w:tcMar>
              <w:top w:w="72" w:type="dxa"/>
              <w:left w:w="144" w:type="dxa"/>
              <w:bottom w:w="72" w:type="dxa"/>
              <w:right w:w="144" w:type="dxa"/>
            </w:tcMar>
          </w:tcPr>
          <w:p w:rsidR="00A87034" w:rsidRDefault="00A87034" w:rsidP="00326F22">
            <w:pPr>
              <w:pStyle w:val="NoSpacing"/>
            </w:pPr>
            <w:r>
              <w:rPr>
                <w:b/>
                <w:bCs/>
                <w:lang w:val="en-GB"/>
              </w:rPr>
              <w:lastRenderedPageBreak/>
              <w:t xml:space="preserve">ð </w:t>
            </w:r>
          </w:p>
        </w:tc>
        <w:tc>
          <w:tcPr>
            <w:tcW w:w="1497" w:type="dxa"/>
            <w:tcBorders>
              <w:top w:val="single" w:sz="18" w:space="0" w:color="000000"/>
              <w:left w:val="single" w:sz="8" w:space="0" w:color="000000"/>
              <w:bottom w:val="single" w:sz="18" w:space="0" w:color="000000"/>
              <w:right w:val="single" w:sz="8" w:space="0" w:color="000000"/>
            </w:tcBorders>
            <w:shd w:val="clear" w:color="auto" w:fill="auto"/>
            <w:tcMar>
              <w:top w:w="74" w:type="dxa"/>
              <w:left w:w="142" w:type="dxa"/>
              <w:bottom w:w="74" w:type="dxa"/>
              <w:right w:w="142" w:type="dxa"/>
            </w:tcMar>
            <w:vAlign w:val="center"/>
          </w:tcPr>
          <w:p w:rsidR="00A87034" w:rsidRDefault="00A87034" w:rsidP="00326F22">
            <w:pPr>
              <w:pStyle w:val="NoSpacing"/>
            </w:pPr>
            <w:r>
              <w:rPr>
                <w:b/>
                <w:bCs/>
                <w:lang w:val="en-GB"/>
              </w:rPr>
              <w:t xml:space="preserve">                                                                           Equilibrium</w:t>
            </w:r>
          </w:p>
        </w:tc>
        <w:tc>
          <w:tcPr>
            <w:tcW w:w="839" w:type="dxa"/>
            <w:tcBorders>
              <w:top w:val="single" w:sz="18" w:space="0" w:color="000000"/>
              <w:left w:val="single" w:sz="8" w:space="0" w:color="000000"/>
              <w:bottom w:val="single" w:sz="18" w:space="0" w:color="000000"/>
              <w:right w:val="single" w:sz="8" w:space="0" w:color="000000"/>
            </w:tcBorders>
            <w:shd w:val="clear" w:color="auto" w:fill="auto"/>
            <w:tcMar>
              <w:top w:w="72" w:type="dxa"/>
              <w:left w:w="144" w:type="dxa"/>
              <w:bottom w:w="72" w:type="dxa"/>
              <w:right w:w="144" w:type="dxa"/>
            </w:tcMar>
          </w:tcPr>
          <w:p w:rsidR="00A87034" w:rsidRDefault="00A87034" w:rsidP="00326F22">
            <w:pPr>
              <w:pStyle w:val="NoSpacing"/>
            </w:pPr>
            <w:r>
              <w:rPr>
                <w:b/>
                <w:bCs/>
                <w:lang w:val="en-GB"/>
              </w:rPr>
              <w:t xml:space="preserve">ï </w:t>
            </w:r>
          </w:p>
        </w:tc>
        <w:tc>
          <w:tcPr>
            <w:tcW w:w="2634" w:type="dxa"/>
            <w:tcBorders>
              <w:top w:val="single" w:sz="18" w:space="0" w:color="000000"/>
              <w:left w:val="single" w:sz="8" w:space="0" w:color="000000"/>
              <w:bottom w:val="single" w:sz="18" w:space="0" w:color="000000"/>
              <w:right w:val="single" w:sz="18" w:space="0" w:color="000000"/>
            </w:tcBorders>
            <w:shd w:val="clear" w:color="auto" w:fill="auto"/>
            <w:tcMar>
              <w:top w:w="72" w:type="dxa"/>
              <w:left w:w="144" w:type="dxa"/>
              <w:bottom w:w="72" w:type="dxa"/>
              <w:right w:w="144" w:type="dxa"/>
            </w:tcMar>
          </w:tcPr>
          <w:p w:rsidR="00A87034" w:rsidRDefault="00A87034" w:rsidP="00326F22">
            <w:pPr>
              <w:pStyle w:val="NoSpacing"/>
              <w:rPr>
                <w:b/>
                <w:bCs/>
                <w:lang w:val="en-GB"/>
              </w:rPr>
            </w:pPr>
            <w:r>
              <w:rPr>
                <w:b/>
                <w:bCs/>
                <w:lang w:val="en-GB"/>
              </w:rPr>
              <w:t>Requirements of organisation / job</w:t>
            </w:r>
          </w:p>
          <w:p w:rsidR="00A87034" w:rsidRDefault="00A87034" w:rsidP="00326F22">
            <w:pPr>
              <w:pStyle w:val="ListParagraph"/>
              <w:numPr>
                <w:ilvl w:val="0"/>
                <w:numId w:val="6"/>
              </w:numPr>
            </w:pPr>
            <w:r>
              <w:t xml:space="preserve">Qualification level: </w:t>
            </w:r>
            <w:r>
              <w:rPr>
                <w:shd w:val="clear" w:color="auto" w:fill="FFFFFF"/>
              </w:rPr>
              <w:t>GCSE and NVQ level 2</w:t>
            </w:r>
          </w:p>
          <w:p w:rsidR="00A87034" w:rsidRDefault="00A87034" w:rsidP="00326F22">
            <w:pPr>
              <w:pStyle w:val="ListParagraph"/>
              <w:numPr>
                <w:ilvl w:val="0"/>
                <w:numId w:val="6"/>
              </w:numPr>
            </w:pPr>
            <w:r>
              <w:rPr>
                <w:shd w:val="clear" w:color="auto" w:fill="FFFFFF"/>
              </w:rPr>
              <w:t xml:space="preserve">Commercial awareness skills. </w:t>
            </w:r>
          </w:p>
          <w:p w:rsidR="00A87034" w:rsidRDefault="00A87034" w:rsidP="00326F22">
            <w:pPr>
              <w:pStyle w:val="ListParagraph"/>
              <w:numPr>
                <w:ilvl w:val="0"/>
                <w:numId w:val="6"/>
              </w:numPr>
            </w:pPr>
            <w:r>
              <w:rPr>
                <w:shd w:val="clear" w:color="auto" w:fill="FFFFFF"/>
              </w:rPr>
              <w:t>Good communicator.</w:t>
            </w:r>
          </w:p>
          <w:p w:rsidR="00A87034" w:rsidRDefault="00A87034" w:rsidP="00326F22">
            <w:pPr>
              <w:pStyle w:val="ListParagraph"/>
              <w:numPr>
                <w:ilvl w:val="0"/>
                <w:numId w:val="6"/>
              </w:numPr>
            </w:pPr>
            <w:r>
              <w:rPr>
                <w:shd w:val="clear" w:color="auto" w:fill="FFFFFF"/>
              </w:rPr>
              <w:t>Past experience in the customer service field.</w:t>
            </w:r>
          </w:p>
          <w:p w:rsidR="00A87034" w:rsidRDefault="00A87034" w:rsidP="00326F22">
            <w:pPr>
              <w:pStyle w:val="ListParagraph"/>
              <w:numPr>
                <w:ilvl w:val="0"/>
                <w:numId w:val="6"/>
              </w:numPr>
            </w:pPr>
            <w:r>
              <w:t>Good influencer.</w:t>
            </w:r>
          </w:p>
          <w:p w:rsidR="00A87034" w:rsidRDefault="00A87034" w:rsidP="00326F22">
            <w:pPr>
              <w:pStyle w:val="ListParagraph"/>
              <w:numPr>
                <w:ilvl w:val="0"/>
                <w:numId w:val="6"/>
              </w:numPr>
            </w:pPr>
            <w:r>
              <w:t>Basic knowledge of computer.</w:t>
            </w:r>
          </w:p>
          <w:p w:rsidR="00A87034" w:rsidRDefault="00A87034" w:rsidP="00326F22">
            <w:pPr>
              <w:pStyle w:val="ListParagraph"/>
              <w:numPr>
                <w:ilvl w:val="0"/>
                <w:numId w:val="6"/>
              </w:numPr>
            </w:pPr>
            <w:r>
              <w:t>Good at team work.</w:t>
            </w:r>
          </w:p>
          <w:p w:rsidR="00A87034" w:rsidRDefault="00A87034" w:rsidP="00326F22">
            <w:pPr>
              <w:pStyle w:val="ListParagraph"/>
              <w:numPr>
                <w:ilvl w:val="0"/>
                <w:numId w:val="6"/>
              </w:numPr>
            </w:pPr>
            <w:r>
              <w:t xml:space="preserve">Good problem </w:t>
            </w:r>
            <w:r>
              <w:lastRenderedPageBreak/>
              <w:t>solver and decision taker.</w:t>
            </w:r>
          </w:p>
          <w:p w:rsidR="00A87034" w:rsidRDefault="00A87034" w:rsidP="00326F22"/>
        </w:tc>
      </w:tr>
    </w:tbl>
    <w:p w:rsidR="00A87034" w:rsidRDefault="00A87034" w:rsidP="00A87034"/>
    <w:p w:rsidR="00A87034" w:rsidRDefault="00A87034" w:rsidP="00A87034">
      <w:pPr>
        <w:pStyle w:val="Heading2"/>
      </w:pPr>
      <w:bookmarkStart w:id="33" w:name="_Toc519642762"/>
      <w:r>
        <w:t>3.4 PEST factor</w:t>
      </w:r>
      <w:bookmarkEnd w:id="33"/>
      <w:r>
        <w:t xml:space="preserve"> </w:t>
      </w:r>
    </w:p>
    <w:p w:rsidR="00A87034" w:rsidRDefault="00A87034" w:rsidP="00A87034">
      <w:r>
        <w:t xml:space="preserve">The term PEST is the acronym for Political, economical, social and Technological factor.  </w:t>
      </w:r>
    </w:p>
    <w:p w:rsidR="00A87034" w:rsidRDefault="00A87034" w:rsidP="00A87034">
      <w:pPr>
        <w:pStyle w:val="Heading3"/>
      </w:pPr>
      <w:r>
        <w:t xml:space="preserve">Political factor: </w:t>
      </w:r>
    </w:p>
    <w:p w:rsidR="00A87034" w:rsidRPr="00B252BF" w:rsidRDefault="00A87034" w:rsidP="00A87034">
      <w:r>
        <w:t xml:space="preserve">Recently in UK an event has taken place which is called </w:t>
      </w:r>
      <w:proofErr w:type="spellStart"/>
      <w:r>
        <w:t>Brexit</w:t>
      </w:r>
      <w:proofErr w:type="spellEnd"/>
      <w:r>
        <w:t xml:space="preserve">. Britain has left EU and the EU market due to some issues. The term </w:t>
      </w:r>
      <w:proofErr w:type="spellStart"/>
      <w:r>
        <w:t>Brexit</w:t>
      </w:r>
      <w:proofErr w:type="spellEnd"/>
      <w:r>
        <w:t xml:space="preserve"> is union of two words Britain and Exit. Due to </w:t>
      </w:r>
      <w:proofErr w:type="spellStart"/>
      <w:r>
        <w:t>Brexit</w:t>
      </w:r>
      <w:proofErr w:type="spellEnd"/>
      <w:r>
        <w:t xml:space="preserve">, UK has been forced to change their rules and laws related to their employment. These changes in the rules and regulations can affect my professional life in Waitrose.   </w:t>
      </w:r>
    </w:p>
    <w:p w:rsidR="00A87034" w:rsidRDefault="00A87034" w:rsidP="00A87034">
      <w:pPr>
        <w:pStyle w:val="Heading3"/>
      </w:pPr>
      <w:r>
        <w:t>Economical Factor</w:t>
      </w:r>
    </w:p>
    <w:p w:rsidR="00A87034" w:rsidRDefault="00A87034" w:rsidP="00A87034">
      <w:proofErr w:type="spellStart"/>
      <w:r>
        <w:t>Brexit</w:t>
      </w:r>
      <w:proofErr w:type="spellEnd"/>
      <w:r>
        <w:t xml:space="preserve"> has caused fluctuations in the economy of UK. Therefore many leading companies have changed their marketing strategies and employment plans according to their companies’ financial state and national economical state. These financial issues can cause impact on my professional life in Waitrose. </w:t>
      </w:r>
    </w:p>
    <w:p w:rsidR="00A87034" w:rsidRDefault="00A87034" w:rsidP="00A87034">
      <w:pPr>
        <w:pStyle w:val="Heading3"/>
      </w:pPr>
      <w:r>
        <w:lastRenderedPageBreak/>
        <w:t>Social factor</w:t>
      </w:r>
    </w:p>
    <w:p w:rsidR="00A87034" w:rsidRDefault="00A87034" w:rsidP="00A87034">
      <w:r>
        <w:t xml:space="preserve">UK is a country of people with different cultural and religion background. Waitrose is one of the leading grocery markets of UK. Everyday customers with different background come to Waitrose to do their daily shopping. As a customer service assistant I will be needed to deal with them. Therefore I need to have good communication skills and presentation skills deal with them and give them better service. </w:t>
      </w:r>
    </w:p>
    <w:p w:rsidR="00A87034" w:rsidRDefault="00A87034" w:rsidP="00A87034">
      <w:pPr>
        <w:pStyle w:val="Heading3"/>
      </w:pPr>
      <w:r>
        <w:t>Technological factor</w:t>
      </w:r>
    </w:p>
    <w:p w:rsidR="00A87034" w:rsidRDefault="00A87034" w:rsidP="00A87034">
      <w:r>
        <w:t xml:space="preserve">Modern technology is advancing every day. Customers are getting affiliated with modern technology faster </w:t>
      </w:r>
      <w:proofErr w:type="spellStart"/>
      <w:r>
        <w:t>that</w:t>
      </w:r>
      <w:proofErr w:type="spellEnd"/>
      <w:r>
        <w:t xml:space="preserve"> ever. Companies are embracing </w:t>
      </w:r>
      <w:proofErr w:type="spellStart"/>
      <w:r>
        <w:t>them selves</w:t>
      </w:r>
      <w:proofErr w:type="spellEnd"/>
      <w:r>
        <w:t xml:space="preserve"> with new technologies to go with the flow of the generation. I have good command over computer and have the basic knowledge about using it. I know about the use of internet and social media. </w:t>
      </w:r>
    </w:p>
    <w:p w:rsidR="00A87034" w:rsidRDefault="00A87034"/>
    <w:sectPr w:rsidR="00A87034" w:rsidSect="00CB765B">
      <w:footerReference w:type="default" r:id="rId11"/>
      <w:pgSz w:w="12240" w:h="15840"/>
      <w:pgMar w:top="1440" w:right="1440" w:bottom="1440" w:left="1440" w:header="720" w:footer="720" w:gutter="0"/>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622E68" w:rsidRDefault="00622E68">
      <w:pPr>
        <w:spacing w:after="0" w:line="240" w:lineRule="auto"/>
      </w:pPr>
      <w:r>
        <w:separator/>
      </w:r>
    </w:p>
  </w:endnote>
  <w:endnote w:type="continuationSeparator" w:id="0">
    <w:p w:rsidR="00622E68" w:rsidRDefault="00622E68">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roid Sans">
    <w:altName w:val="Times New Roman"/>
    <w:panose1 w:val="00000000000000000000"/>
    <w:charset w:val="00"/>
    <w:family w:val="roman"/>
    <w:notTrueType/>
    <w:pitch w:val="default"/>
    <w:sig w:usb0="00000000" w:usb1="00000000" w:usb2="00000000" w:usb3="00000000" w:csb0="00000000" w:csb1="00000000"/>
  </w:font>
  <w:font w:name="Comic Sans MS">
    <w:panose1 w:val="030F0702030302020204"/>
    <w:charset w:val="00"/>
    <w:family w:val="script"/>
    <w:pitch w:val="variable"/>
    <w:sig w:usb0="00000287" w:usb1="00000013"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157FA2" w:rsidRDefault="00AF5B15">
    <w:pPr>
      <w:pStyle w:val="Footer"/>
    </w:pPr>
    <w:r w:rsidRPr="00AF5B15">
      <w:pict>
        <v:shapetype id="_x0000_m2051" coordsize="21600,21600" o:spt="185" adj="3600" path="m@0,nfqx0@0l0@2qy@0,21600em@1,nfqx21600@0l21600@2qy@1,21600em@0,nsqx0@0l0@2qy@0,21600l@1,21600qx21600@2l21600@0qy@1,xe" filled="f">
          <v:formulas>
            <v:f eqn="val #0"/>
            <v:f eqn="sum width 0 #0"/>
            <v:f eqn="sum height 0 #0"/>
            <v:f eqn="prod @0 2929 10000"/>
            <v:f eqn="sum width 0 @3"/>
            <v:f eqn="sum height 0 @3"/>
            <v:f eqn="val width"/>
            <v:f eqn="val height"/>
            <v:f eqn="prod width 1 2"/>
            <v:f eqn="prod height 1 2"/>
          </v:formulas>
          <v:path o:extrusionok="f" gradientshapeok="t" limo="10800,10800" o:connecttype="custom" o:connectlocs="@8,0;0,@9;@8,@7;@6,@9" textboxrect="@3,@3,@4,@5"/>
          <v:handles>
            <v:h position="#0,topLeft" xrange="0,10800"/>
          </v:handles>
        </v:shapetype>
      </w:pict>
    </w:r>
    <w:r w:rsidRPr="00AF5B15">
      <w:pict>
        <v:shape id="AutoShape 22" o:spid="_x0000_s2050" type="#_x0000_m2051" style="position:absolute;left:0;text-align:left;margin-left:0;margin-top:0;width:43.45pt;height:18.8pt;z-index:251658752;mso-wrap-style:square;mso-width-percent:100;mso-height-percent:0;mso-wrap-distance-left:9pt;mso-wrap-distance-top:0;mso-wrap-distance-right:9pt;mso-wrap-distance-bottom:0;mso-position-horizontal:center;mso-position-horizontal-relative:margin;mso-position-vertical:center;mso-position-vertical-relative:bottom-margin-area;mso-width-percent:100;mso-height-percent:0;mso-width-relative:margin;mso-height-relative:bottom-margin-area;v-text-anchor:top" o:spt="185" adj="3600" path="m@0,nfqx0@0l0@2qy@0,21600em@1,nfqx21600@0l21600@2qy@1,21600em@0,nsqx0@0l0@2qy@0,21600l@1,21600qx21600@2l21600@0qy@1,xe" filled="t" strokecolor="gray" strokeweight="2.25pt">
          <v:formulas>
            <v:f eqn="val #0"/>
            <v:f eqn="sum width 0 #0"/>
            <v:f eqn="sum height 0 #0"/>
            <v:f eqn="prod @0 2929 10000"/>
            <v:f eqn="sum width 0 @3"/>
            <v:f eqn="sum height 0 @3"/>
            <v:f eqn="val width"/>
            <v:f eqn="val height"/>
            <v:f eqn="prod width 1 2"/>
            <v:f eqn="prod height 1 2"/>
          </v:formulas>
          <v:path o:extrusionok="f" gradientshapeok="t" limo="10800,10800" o:connecttype="custom" o:connectlocs="@8,0;0,@9;@8,@7;@6,@9" textboxrect="@3,@3,@4,@5"/>
          <v:handles>
            <v:h position="#0,topLeft" xrange="0,10800"/>
          </v:handles>
          <v:textbox inset=",0,,0">
            <w:txbxContent>
              <w:p w:rsidR="00157FA2" w:rsidRDefault="00AF5B15">
                <w:pPr>
                  <w:jc w:val="center"/>
                </w:pPr>
                <w:r>
                  <w:fldChar w:fldCharType="begin"/>
                </w:r>
                <w:r w:rsidR="00157FA2">
                  <w:instrText xml:space="preserve"> PAGE    \* MERGEFORMAT </w:instrText>
                </w:r>
                <w:r>
                  <w:fldChar w:fldCharType="separate"/>
                </w:r>
                <w:r w:rsidR="00977AA5">
                  <w:rPr>
                    <w:noProof/>
                  </w:rPr>
                  <w:t>1</w:t>
                </w:r>
                <w:r>
                  <w:fldChar w:fldCharType="end"/>
                </w:r>
              </w:p>
            </w:txbxContent>
          </v:textbox>
          <w10:wrap anchorx="margin" anchory="margin"/>
        </v:shape>
      </w:pict>
    </w:r>
    <w:r w:rsidRPr="00AF5B15">
      <w:pict>
        <v:shapetype id="_x0000_t32" coordsize="21600,21600" o:spt="32" o:oned="t" path="m,l21600,21600e" filled="f">
          <v:path arrowok="t" fillok="f" o:connecttype="none"/>
          <o:lock v:ext="edit" shapetype="t"/>
        </v:shapetype>
        <v:shape id="AutoShape 21" o:spid="_x0000_s2049" type="#_x0000_t32" style="position:absolute;left:0;text-align:left;margin-left:0;margin-top:0;width:434.5pt;height:0;z-index:251657728;visibility:visible;mso-position-horizontal:center;mso-position-horizontal-relative:margin;mso-position-vertical:center;mso-position-vertical-relative:bottom-margin-area;mso-height-relative:bottom-margin-area" strokecolor="gray" strokeweight="1pt">
          <w10:wrap anchorx="margin" anchory="margin"/>
        </v:shape>
      </w:pict>
    </w: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622E68" w:rsidRDefault="00622E68">
      <w:pPr>
        <w:spacing w:after="0" w:line="240" w:lineRule="auto"/>
      </w:pPr>
      <w:r>
        <w:separator/>
      </w:r>
    </w:p>
  </w:footnote>
  <w:footnote w:type="continuationSeparator" w:id="0">
    <w:p w:rsidR="00622E68" w:rsidRDefault="00622E68">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627330A"/>
    <w:multiLevelType w:val="hybridMultilevel"/>
    <w:tmpl w:val="84146FAC"/>
    <w:lvl w:ilvl="0" w:tplc="9B4E8FC6">
      <w:start w:val="1"/>
      <w:numFmt w:val="decimal"/>
      <w:lvlText w:val="%1."/>
      <w:lvlJc w:val="left"/>
      <w:pPr>
        <w:ind w:left="1080" w:hanging="360"/>
      </w:pPr>
      <w:rPr>
        <w:rFonts w:ascii="Times New Roman" w:hAnsi="Times New Roman"/>
        <w:sz w:val="24"/>
      </w:rPr>
    </w:lvl>
    <w:lvl w:ilvl="1" w:tplc="3D4AB5EE">
      <w:start w:val="1"/>
      <w:numFmt w:val="lowerLetter"/>
      <w:lvlText w:val="%2."/>
      <w:lvlJc w:val="left"/>
      <w:pPr>
        <w:ind w:left="1800" w:hanging="360"/>
      </w:pPr>
    </w:lvl>
    <w:lvl w:ilvl="2" w:tplc="1F846802">
      <w:start w:val="1"/>
      <w:numFmt w:val="lowerRoman"/>
      <w:lvlText w:val="%3."/>
      <w:lvlJc w:val="right"/>
      <w:pPr>
        <w:ind w:left="2520" w:hanging="180"/>
      </w:pPr>
    </w:lvl>
    <w:lvl w:ilvl="3" w:tplc="8D30F1A6">
      <w:start w:val="1"/>
      <w:numFmt w:val="decimal"/>
      <w:lvlText w:val="%4."/>
      <w:lvlJc w:val="left"/>
      <w:pPr>
        <w:ind w:left="3240" w:hanging="360"/>
      </w:pPr>
    </w:lvl>
    <w:lvl w:ilvl="4" w:tplc="1B025C7C">
      <w:start w:val="1"/>
      <w:numFmt w:val="lowerLetter"/>
      <w:lvlText w:val="%5."/>
      <w:lvlJc w:val="left"/>
      <w:pPr>
        <w:ind w:left="3960" w:hanging="360"/>
      </w:pPr>
    </w:lvl>
    <w:lvl w:ilvl="5" w:tplc="95F20BFE">
      <w:start w:val="1"/>
      <w:numFmt w:val="lowerRoman"/>
      <w:lvlText w:val="%6."/>
      <w:lvlJc w:val="right"/>
      <w:pPr>
        <w:ind w:left="4680" w:hanging="180"/>
      </w:pPr>
    </w:lvl>
    <w:lvl w:ilvl="6" w:tplc="7C8C76C2">
      <w:start w:val="1"/>
      <w:numFmt w:val="decimal"/>
      <w:lvlText w:val="%7."/>
      <w:lvlJc w:val="left"/>
      <w:pPr>
        <w:ind w:left="5400" w:hanging="360"/>
      </w:pPr>
    </w:lvl>
    <w:lvl w:ilvl="7" w:tplc="7020EEB6">
      <w:start w:val="1"/>
      <w:numFmt w:val="lowerLetter"/>
      <w:lvlText w:val="%8."/>
      <w:lvlJc w:val="left"/>
      <w:pPr>
        <w:ind w:left="6120" w:hanging="360"/>
      </w:pPr>
    </w:lvl>
    <w:lvl w:ilvl="8" w:tplc="464C5C40">
      <w:start w:val="1"/>
      <w:numFmt w:val="lowerRoman"/>
      <w:lvlText w:val="%9."/>
      <w:lvlJc w:val="right"/>
      <w:pPr>
        <w:ind w:left="6840" w:hanging="180"/>
      </w:pPr>
    </w:lvl>
  </w:abstractNum>
  <w:abstractNum w:abstractNumId="1">
    <w:nsid w:val="0F0605F1"/>
    <w:multiLevelType w:val="hybridMultilevel"/>
    <w:tmpl w:val="20AA8B1A"/>
    <w:lvl w:ilvl="0" w:tplc="CBA87B2A">
      <w:start w:val="1"/>
      <w:numFmt w:val="bullet"/>
      <w:lvlText w:val=""/>
      <w:lvlJc w:val="left"/>
      <w:pPr>
        <w:ind w:left="720" w:hanging="360"/>
      </w:pPr>
      <w:rPr>
        <w:rFonts w:ascii="Symbol" w:hAnsi="Symbol"/>
      </w:rPr>
    </w:lvl>
    <w:lvl w:ilvl="1" w:tplc="7D56D3EE">
      <w:start w:val="1"/>
      <w:numFmt w:val="bullet"/>
      <w:lvlText w:val="o"/>
      <w:lvlJc w:val="left"/>
      <w:pPr>
        <w:ind w:left="1440" w:hanging="360"/>
      </w:pPr>
      <w:rPr>
        <w:rFonts w:ascii="Courier New" w:hAnsi="Courier New" w:cs="Courier New"/>
      </w:rPr>
    </w:lvl>
    <w:lvl w:ilvl="2" w:tplc="EAF4237C">
      <w:start w:val="1"/>
      <w:numFmt w:val="bullet"/>
      <w:lvlText w:val=""/>
      <w:lvlJc w:val="left"/>
      <w:pPr>
        <w:ind w:left="2160" w:hanging="360"/>
      </w:pPr>
      <w:rPr>
        <w:rFonts w:ascii="Wingdings" w:hAnsi="Wingdings"/>
      </w:rPr>
    </w:lvl>
    <w:lvl w:ilvl="3" w:tplc="CBB80650">
      <w:start w:val="1"/>
      <w:numFmt w:val="bullet"/>
      <w:lvlText w:val=""/>
      <w:lvlJc w:val="left"/>
      <w:pPr>
        <w:ind w:left="2880" w:hanging="360"/>
      </w:pPr>
      <w:rPr>
        <w:rFonts w:ascii="Symbol" w:hAnsi="Symbol"/>
      </w:rPr>
    </w:lvl>
    <w:lvl w:ilvl="4" w:tplc="79E252A8">
      <w:start w:val="1"/>
      <w:numFmt w:val="bullet"/>
      <w:lvlText w:val="o"/>
      <w:lvlJc w:val="left"/>
      <w:pPr>
        <w:ind w:left="3600" w:hanging="360"/>
      </w:pPr>
      <w:rPr>
        <w:rFonts w:ascii="Courier New" w:hAnsi="Courier New" w:cs="Courier New"/>
      </w:rPr>
    </w:lvl>
    <w:lvl w:ilvl="5" w:tplc="730AC564">
      <w:start w:val="1"/>
      <w:numFmt w:val="bullet"/>
      <w:lvlText w:val=""/>
      <w:lvlJc w:val="left"/>
      <w:pPr>
        <w:ind w:left="4320" w:hanging="360"/>
      </w:pPr>
      <w:rPr>
        <w:rFonts w:ascii="Wingdings" w:hAnsi="Wingdings"/>
      </w:rPr>
    </w:lvl>
    <w:lvl w:ilvl="6" w:tplc="1B723764">
      <w:start w:val="1"/>
      <w:numFmt w:val="bullet"/>
      <w:lvlText w:val=""/>
      <w:lvlJc w:val="left"/>
      <w:pPr>
        <w:ind w:left="5040" w:hanging="360"/>
      </w:pPr>
      <w:rPr>
        <w:rFonts w:ascii="Symbol" w:hAnsi="Symbol"/>
      </w:rPr>
    </w:lvl>
    <w:lvl w:ilvl="7" w:tplc="7C10E674">
      <w:start w:val="1"/>
      <w:numFmt w:val="bullet"/>
      <w:lvlText w:val="o"/>
      <w:lvlJc w:val="left"/>
      <w:pPr>
        <w:ind w:left="5760" w:hanging="360"/>
      </w:pPr>
      <w:rPr>
        <w:rFonts w:ascii="Courier New" w:hAnsi="Courier New" w:cs="Courier New"/>
      </w:rPr>
    </w:lvl>
    <w:lvl w:ilvl="8" w:tplc="6E346282">
      <w:start w:val="1"/>
      <w:numFmt w:val="bullet"/>
      <w:lvlText w:val=""/>
      <w:lvlJc w:val="left"/>
      <w:pPr>
        <w:ind w:left="6480" w:hanging="360"/>
      </w:pPr>
      <w:rPr>
        <w:rFonts w:ascii="Wingdings" w:hAnsi="Wingdings"/>
      </w:rPr>
    </w:lvl>
  </w:abstractNum>
  <w:abstractNum w:abstractNumId="2">
    <w:nsid w:val="0FF7322E"/>
    <w:multiLevelType w:val="hybridMultilevel"/>
    <w:tmpl w:val="81F289E8"/>
    <w:lvl w:ilvl="0" w:tplc="F74A78E2">
      <w:start w:val="1"/>
      <w:numFmt w:val="bullet"/>
      <w:lvlText w:val=""/>
      <w:lvlJc w:val="left"/>
      <w:pPr>
        <w:ind w:left="720" w:hanging="360"/>
      </w:pPr>
      <w:rPr>
        <w:rFonts w:ascii="Symbol" w:hAnsi="Symbol"/>
      </w:rPr>
    </w:lvl>
    <w:lvl w:ilvl="1" w:tplc="E3DE3EAA">
      <w:start w:val="1"/>
      <w:numFmt w:val="bullet"/>
      <w:lvlText w:val="o"/>
      <w:lvlJc w:val="left"/>
      <w:pPr>
        <w:ind w:left="1440" w:hanging="360"/>
      </w:pPr>
      <w:rPr>
        <w:rFonts w:ascii="Courier New" w:hAnsi="Courier New" w:cs="Courier New"/>
      </w:rPr>
    </w:lvl>
    <w:lvl w:ilvl="2" w:tplc="68F29B5C">
      <w:start w:val="1"/>
      <w:numFmt w:val="bullet"/>
      <w:lvlText w:val=""/>
      <w:lvlJc w:val="left"/>
      <w:pPr>
        <w:ind w:left="2160" w:hanging="360"/>
      </w:pPr>
      <w:rPr>
        <w:rFonts w:ascii="Wingdings" w:hAnsi="Wingdings"/>
      </w:rPr>
    </w:lvl>
    <w:lvl w:ilvl="3" w:tplc="C6EE320C">
      <w:start w:val="1"/>
      <w:numFmt w:val="bullet"/>
      <w:lvlText w:val=""/>
      <w:lvlJc w:val="left"/>
      <w:pPr>
        <w:ind w:left="2880" w:hanging="360"/>
      </w:pPr>
      <w:rPr>
        <w:rFonts w:ascii="Symbol" w:hAnsi="Symbol"/>
      </w:rPr>
    </w:lvl>
    <w:lvl w:ilvl="4" w:tplc="462A2F70">
      <w:start w:val="1"/>
      <w:numFmt w:val="bullet"/>
      <w:lvlText w:val="o"/>
      <w:lvlJc w:val="left"/>
      <w:pPr>
        <w:ind w:left="3600" w:hanging="360"/>
      </w:pPr>
      <w:rPr>
        <w:rFonts w:ascii="Courier New" w:hAnsi="Courier New" w:cs="Courier New"/>
      </w:rPr>
    </w:lvl>
    <w:lvl w:ilvl="5" w:tplc="303A8C10">
      <w:start w:val="1"/>
      <w:numFmt w:val="bullet"/>
      <w:lvlText w:val=""/>
      <w:lvlJc w:val="left"/>
      <w:pPr>
        <w:ind w:left="4320" w:hanging="360"/>
      </w:pPr>
      <w:rPr>
        <w:rFonts w:ascii="Wingdings" w:hAnsi="Wingdings"/>
      </w:rPr>
    </w:lvl>
    <w:lvl w:ilvl="6" w:tplc="E6C81D12">
      <w:start w:val="1"/>
      <w:numFmt w:val="bullet"/>
      <w:lvlText w:val=""/>
      <w:lvlJc w:val="left"/>
      <w:pPr>
        <w:ind w:left="5040" w:hanging="360"/>
      </w:pPr>
      <w:rPr>
        <w:rFonts w:ascii="Symbol" w:hAnsi="Symbol"/>
      </w:rPr>
    </w:lvl>
    <w:lvl w:ilvl="7" w:tplc="C5C49B4C">
      <w:start w:val="1"/>
      <w:numFmt w:val="bullet"/>
      <w:lvlText w:val="o"/>
      <w:lvlJc w:val="left"/>
      <w:pPr>
        <w:ind w:left="5760" w:hanging="360"/>
      </w:pPr>
      <w:rPr>
        <w:rFonts w:ascii="Courier New" w:hAnsi="Courier New" w:cs="Courier New"/>
      </w:rPr>
    </w:lvl>
    <w:lvl w:ilvl="8" w:tplc="58FAEC74">
      <w:start w:val="1"/>
      <w:numFmt w:val="bullet"/>
      <w:lvlText w:val=""/>
      <w:lvlJc w:val="left"/>
      <w:pPr>
        <w:ind w:left="6480" w:hanging="360"/>
      </w:pPr>
      <w:rPr>
        <w:rFonts w:ascii="Wingdings" w:hAnsi="Wingdings"/>
      </w:rPr>
    </w:lvl>
  </w:abstractNum>
  <w:abstractNum w:abstractNumId="3">
    <w:nsid w:val="18BB01FD"/>
    <w:multiLevelType w:val="hybridMultilevel"/>
    <w:tmpl w:val="CD9692E2"/>
    <w:lvl w:ilvl="0" w:tplc="04090001">
      <w:start w:val="1"/>
      <w:numFmt w:val="bullet"/>
      <w:lvlText w:val=""/>
      <w:lvlJc w:val="left"/>
      <w:pPr>
        <w:ind w:left="778" w:hanging="360"/>
      </w:pPr>
      <w:rPr>
        <w:rFonts w:ascii="Symbol" w:hAnsi="Symbol" w:hint="default"/>
      </w:rPr>
    </w:lvl>
    <w:lvl w:ilvl="1" w:tplc="04090003" w:tentative="1">
      <w:start w:val="1"/>
      <w:numFmt w:val="bullet"/>
      <w:lvlText w:val="o"/>
      <w:lvlJc w:val="left"/>
      <w:pPr>
        <w:ind w:left="1498" w:hanging="360"/>
      </w:pPr>
      <w:rPr>
        <w:rFonts w:ascii="Courier New" w:hAnsi="Courier New" w:cs="Courier New" w:hint="default"/>
      </w:rPr>
    </w:lvl>
    <w:lvl w:ilvl="2" w:tplc="04090005" w:tentative="1">
      <w:start w:val="1"/>
      <w:numFmt w:val="bullet"/>
      <w:lvlText w:val=""/>
      <w:lvlJc w:val="left"/>
      <w:pPr>
        <w:ind w:left="2218" w:hanging="360"/>
      </w:pPr>
      <w:rPr>
        <w:rFonts w:ascii="Wingdings" w:hAnsi="Wingdings" w:hint="default"/>
      </w:rPr>
    </w:lvl>
    <w:lvl w:ilvl="3" w:tplc="04090001" w:tentative="1">
      <w:start w:val="1"/>
      <w:numFmt w:val="bullet"/>
      <w:lvlText w:val=""/>
      <w:lvlJc w:val="left"/>
      <w:pPr>
        <w:ind w:left="2938" w:hanging="360"/>
      </w:pPr>
      <w:rPr>
        <w:rFonts w:ascii="Symbol" w:hAnsi="Symbol" w:hint="default"/>
      </w:rPr>
    </w:lvl>
    <w:lvl w:ilvl="4" w:tplc="04090003" w:tentative="1">
      <w:start w:val="1"/>
      <w:numFmt w:val="bullet"/>
      <w:lvlText w:val="o"/>
      <w:lvlJc w:val="left"/>
      <w:pPr>
        <w:ind w:left="3658" w:hanging="360"/>
      </w:pPr>
      <w:rPr>
        <w:rFonts w:ascii="Courier New" w:hAnsi="Courier New" w:cs="Courier New" w:hint="default"/>
      </w:rPr>
    </w:lvl>
    <w:lvl w:ilvl="5" w:tplc="04090005" w:tentative="1">
      <w:start w:val="1"/>
      <w:numFmt w:val="bullet"/>
      <w:lvlText w:val=""/>
      <w:lvlJc w:val="left"/>
      <w:pPr>
        <w:ind w:left="4378" w:hanging="360"/>
      </w:pPr>
      <w:rPr>
        <w:rFonts w:ascii="Wingdings" w:hAnsi="Wingdings" w:hint="default"/>
      </w:rPr>
    </w:lvl>
    <w:lvl w:ilvl="6" w:tplc="04090001" w:tentative="1">
      <w:start w:val="1"/>
      <w:numFmt w:val="bullet"/>
      <w:lvlText w:val=""/>
      <w:lvlJc w:val="left"/>
      <w:pPr>
        <w:ind w:left="5098" w:hanging="360"/>
      </w:pPr>
      <w:rPr>
        <w:rFonts w:ascii="Symbol" w:hAnsi="Symbol" w:hint="default"/>
      </w:rPr>
    </w:lvl>
    <w:lvl w:ilvl="7" w:tplc="04090003" w:tentative="1">
      <w:start w:val="1"/>
      <w:numFmt w:val="bullet"/>
      <w:lvlText w:val="o"/>
      <w:lvlJc w:val="left"/>
      <w:pPr>
        <w:ind w:left="5818" w:hanging="360"/>
      </w:pPr>
      <w:rPr>
        <w:rFonts w:ascii="Courier New" w:hAnsi="Courier New" w:cs="Courier New" w:hint="default"/>
      </w:rPr>
    </w:lvl>
    <w:lvl w:ilvl="8" w:tplc="04090005" w:tentative="1">
      <w:start w:val="1"/>
      <w:numFmt w:val="bullet"/>
      <w:lvlText w:val=""/>
      <w:lvlJc w:val="left"/>
      <w:pPr>
        <w:ind w:left="6538" w:hanging="360"/>
      </w:pPr>
      <w:rPr>
        <w:rFonts w:ascii="Wingdings" w:hAnsi="Wingdings" w:hint="default"/>
      </w:rPr>
    </w:lvl>
  </w:abstractNum>
  <w:abstractNum w:abstractNumId="4">
    <w:nsid w:val="2D9743B9"/>
    <w:multiLevelType w:val="hybridMultilevel"/>
    <w:tmpl w:val="9ADA4808"/>
    <w:lvl w:ilvl="0" w:tplc="D0BC6DB2">
      <w:start w:val="1"/>
      <w:numFmt w:val="bullet"/>
      <w:lvlText w:val=""/>
      <w:lvlJc w:val="left"/>
      <w:pPr>
        <w:ind w:left="720" w:hanging="360"/>
      </w:pPr>
      <w:rPr>
        <w:rFonts w:ascii="Symbol" w:hAnsi="Symbol"/>
      </w:rPr>
    </w:lvl>
    <w:lvl w:ilvl="1" w:tplc="B6DCC8B6">
      <w:start w:val="1"/>
      <w:numFmt w:val="bullet"/>
      <w:lvlText w:val="o"/>
      <w:lvlJc w:val="left"/>
      <w:pPr>
        <w:ind w:left="1440" w:hanging="360"/>
      </w:pPr>
      <w:rPr>
        <w:rFonts w:ascii="Courier New" w:hAnsi="Courier New" w:cs="Courier New"/>
      </w:rPr>
    </w:lvl>
    <w:lvl w:ilvl="2" w:tplc="7144ACE8">
      <w:start w:val="1"/>
      <w:numFmt w:val="bullet"/>
      <w:lvlText w:val=""/>
      <w:lvlJc w:val="left"/>
      <w:pPr>
        <w:ind w:left="2160" w:hanging="360"/>
      </w:pPr>
      <w:rPr>
        <w:rFonts w:ascii="Wingdings" w:hAnsi="Wingdings"/>
      </w:rPr>
    </w:lvl>
    <w:lvl w:ilvl="3" w:tplc="BE4CFB66">
      <w:start w:val="1"/>
      <w:numFmt w:val="bullet"/>
      <w:lvlText w:val=""/>
      <w:lvlJc w:val="left"/>
      <w:pPr>
        <w:ind w:left="2880" w:hanging="360"/>
      </w:pPr>
      <w:rPr>
        <w:rFonts w:ascii="Symbol" w:hAnsi="Symbol"/>
      </w:rPr>
    </w:lvl>
    <w:lvl w:ilvl="4" w:tplc="3F06180E">
      <w:start w:val="1"/>
      <w:numFmt w:val="bullet"/>
      <w:lvlText w:val="o"/>
      <w:lvlJc w:val="left"/>
      <w:pPr>
        <w:ind w:left="3600" w:hanging="360"/>
      </w:pPr>
      <w:rPr>
        <w:rFonts w:ascii="Courier New" w:hAnsi="Courier New" w:cs="Courier New"/>
      </w:rPr>
    </w:lvl>
    <w:lvl w:ilvl="5" w:tplc="4482B9E2">
      <w:start w:val="1"/>
      <w:numFmt w:val="bullet"/>
      <w:lvlText w:val=""/>
      <w:lvlJc w:val="left"/>
      <w:pPr>
        <w:ind w:left="4320" w:hanging="360"/>
      </w:pPr>
      <w:rPr>
        <w:rFonts w:ascii="Wingdings" w:hAnsi="Wingdings"/>
      </w:rPr>
    </w:lvl>
    <w:lvl w:ilvl="6" w:tplc="95CC44B2">
      <w:start w:val="1"/>
      <w:numFmt w:val="bullet"/>
      <w:lvlText w:val=""/>
      <w:lvlJc w:val="left"/>
      <w:pPr>
        <w:ind w:left="5040" w:hanging="360"/>
      </w:pPr>
      <w:rPr>
        <w:rFonts w:ascii="Symbol" w:hAnsi="Symbol"/>
      </w:rPr>
    </w:lvl>
    <w:lvl w:ilvl="7" w:tplc="AB9C14CE">
      <w:start w:val="1"/>
      <w:numFmt w:val="bullet"/>
      <w:lvlText w:val="o"/>
      <w:lvlJc w:val="left"/>
      <w:pPr>
        <w:ind w:left="5760" w:hanging="360"/>
      </w:pPr>
      <w:rPr>
        <w:rFonts w:ascii="Courier New" w:hAnsi="Courier New" w:cs="Courier New"/>
      </w:rPr>
    </w:lvl>
    <w:lvl w:ilvl="8" w:tplc="8A6240BE">
      <w:start w:val="1"/>
      <w:numFmt w:val="bullet"/>
      <w:lvlText w:val=""/>
      <w:lvlJc w:val="left"/>
      <w:pPr>
        <w:ind w:left="6480" w:hanging="360"/>
      </w:pPr>
      <w:rPr>
        <w:rFonts w:ascii="Wingdings" w:hAnsi="Wingdings"/>
      </w:rPr>
    </w:lvl>
  </w:abstractNum>
  <w:abstractNum w:abstractNumId="5">
    <w:nsid w:val="368C4EE5"/>
    <w:multiLevelType w:val="hybridMultilevel"/>
    <w:tmpl w:val="D1B6EB9E"/>
    <w:lvl w:ilvl="0" w:tplc="CFB4DD1E">
      <w:start w:val="1"/>
      <w:numFmt w:val="bullet"/>
      <w:lvlText w:val=""/>
      <w:lvlJc w:val="left"/>
      <w:pPr>
        <w:ind w:left="720" w:hanging="360"/>
      </w:pPr>
      <w:rPr>
        <w:rFonts w:ascii="Symbol" w:hAnsi="Symbol"/>
      </w:rPr>
    </w:lvl>
    <w:lvl w:ilvl="1" w:tplc="77F8F326">
      <w:start w:val="1"/>
      <w:numFmt w:val="bullet"/>
      <w:lvlText w:val="o"/>
      <w:lvlJc w:val="left"/>
      <w:pPr>
        <w:ind w:left="1440" w:hanging="360"/>
      </w:pPr>
      <w:rPr>
        <w:rFonts w:ascii="Courier New" w:hAnsi="Courier New" w:cs="Courier New"/>
      </w:rPr>
    </w:lvl>
    <w:lvl w:ilvl="2" w:tplc="A38A66B6">
      <w:start w:val="1"/>
      <w:numFmt w:val="bullet"/>
      <w:lvlText w:val=""/>
      <w:lvlJc w:val="left"/>
      <w:pPr>
        <w:ind w:left="2160" w:hanging="360"/>
      </w:pPr>
      <w:rPr>
        <w:rFonts w:ascii="Wingdings" w:hAnsi="Wingdings"/>
      </w:rPr>
    </w:lvl>
    <w:lvl w:ilvl="3" w:tplc="A95A6A02">
      <w:start w:val="1"/>
      <w:numFmt w:val="bullet"/>
      <w:lvlText w:val=""/>
      <w:lvlJc w:val="left"/>
      <w:pPr>
        <w:ind w:left="2880" w:hanging="360"/>
      </w:pPr>
      <w:rPr>
        <w:rFonts w:ascii="Symbol" w:hAnsi="Symbol"/>
      </w:rPr>
    </w:lvl>
    <w:lvl w:ilvl="4" w:tplc="685605D6">
      <w:start w:val="1"/>
      <w:numFmt w:val="bullet"/>
      <w:lvlText w:val="o"/>
      <w:lvlJc w:val="left"/>
      <w:pPr>
        <w:ind w:left="3600" w:hanging="360"/>
      </w:pPr>
      <w:rPr>
        <w:rFonts w:ascii="Courier New" w:hAnsi="Courier New" w:cs="Courier New"/>
      </w:rPr>
    </w:lvl>
    <w:lvl w:ilvl="5" w:tplc="2578D8C0">
      <w:start w:val="1"/>
      <w:numFmt w:val="bullet"/>
      <w:lvlText w:val=""/>
      <w:lvlJc w:val="left"/>
      <w:pPr>
        <w:ind w:left="4320" w:hanging="360"/>
      </w:pPr>
      <w:rPr>
        <w:rFonts w:ascii="Wingdings" w:hAnsi="Wingdings"/>
      </w:rPr>
    </w:lvl>
    <w:lvl w:ilvl="6" w:tplc="D89A3702">
      <w:start w:val="1"/>
      <w:numFmt w:val="bullet"/>
      <w:lvlText w:val=""/>
      <w:lvlJc w:val="left"/>
      <w:pPr>
        <w:ind w:left="5040" w:hanging="360"/>
      </w:pPr>
      <w:rPr>
        <w:rFonts w:ascii="Symbol" w:hAnsi="Symbol"/>
      </w:rPr>
    </w:lvl>
    <w:lvl w:ilvl="7" w:tplc="CE1A3900">
      <w:start w:val="1"/>
      <w:numFmt w:val="bullet"/>
      <w:lvlText w:val="o"/>
      <w:lvlJc w:val="left"/>
      <w:pPr>
        <w:ind w:left="5760" w:hanging="360"/>
      </w:pPr>
      <w:rPr>
        <w:rFonts w:ascii="Courier New" w:hAnsi="Courier New" w:cs="Courier New"/>
      </w:rPr>
    </w:lvl>
    <w:lvl w:ilvl="8" w:tplc="306CE69C">
      <w:start w:val="1"/>
      <w:numFmt w:val="bullet"/>
      <w:lvlText w:val=""/>
      <w:lvlJc w:val="left"/>
      <w:pPr>
        <w:ind w:left="6480" w:hanging="360"/>
      </w:pPr>
      <w:rPr>
        <w:rFonts w:ascii="Wingdings" w:hAnsi="Wingdings"/>
      </w:rPr>
    </w:lvl>
  </w:abstractNum>
  <w:abstractNum w:abstractNumId="6">
    <w:nsid w:val="3B2775D5"/>
    <w:multiLevelType w:val="hybridMultilevel"/>
    <w:tmpl w:val="8C7CE59E"/>
    <w:lvl w:ilvl="0" w:tplc="673007CC">
      <w:start w:val="1"/>
      <w:numFmt w:val="bullet"/>
      <w:lvlText w:val=""/>
      <w:lvlJc w:val="left"/>
      <w:pPr>
        <w:ind w:left="720" w:hanging="360"/>
      </w:pPr>
      <w:rPr>
        <w:rFonts w:ascii="Symbol" w:hAnsi="Symbol"/>
      </w:rPr>
    </w:lvl>
    <w:lvl w:ilvl="1" w:tplc="5B4AAE24">
      <w:start w:val="1"/>
      <w:numFmt w:val="bullet"/>
      <w:lvlText w:val="o"/>
      <w:lvlJc w:val="left"/>
      <w:pPr>
        <w:ind w:left="1440" w:hanging="360"/>
      </w:pPr>
      <w:rPr>
        <w:rFonts w:ascii="Courier New" w:hAnsi="Courier New" w:cs="Courier New"/>
      </w:rPr>
    </w:lvl>
    <w:lvl w:ilvl="2" w:tplc="41388620">
      <w:start w:val="1"/>
      <w:numFmt w:val="bullet"/>
      <w:lvlText w:val=""/>
      <w:lvlJc w:val="left"/>
      <w:pPr>
        <w:ind w:left="2160" w:hanging="360"/>
      </w:pPr>
      <w:rPr>
        <w:rFonts w:ascii="Wingdings" w:hAnsi="Wingdings"/>
      </w:rPr>
    </w:lvl>
    <w:lvl w:ilvl="3" w:tplc="206C44EC">
      <w:start w:val="1"/>
      <w:numFmt w:val="bullet"/>
      <w:lvlText w:val=""/>
      <w:lvlJc w:val="left"/>
      <w:pPr>
        <w:ind w:left="2880" w:hanging="360"/>
      </w:pPr>
      <w:rPr>
        <w:rFonts w:ascii="Symbol" w:hAnsi="Symbol"/>
      </w:rPr>
    </w:lvl>
    <w:lvl w:ilvl="4" w:tplc="73F27A24">
      <w:start w:val="1"/>
      <w:numFmt w:val="bullet"/>
      <w:lvlText w:val="o"/>
      <w:lvlJc w:val="left"/>
      <w:pPr>
        <w:ind w:left="3600" w:hanging="360"/>
      </w:pPr>
      <w:rPr>
        <w:rFonts w:ascii="Courier New" w:hAnsi="Courier New" w:cs="Courier New"/>
      </w:rPr>
    </w:lvl>
    <w:lvl w:ilvl="5" w:tplc="389AFD36">
      <w:start w:val="1"/>
      <w:numFmt w:val="bullet"/>
      <w:lvlText w:val=""/>
      <w:lvlJc w:val="left"/>
      <w:pPr>
        <w:ind w:left="4320" w:hanging="360"/>
      </w:pPr>
      <w:rPr>
        <w:rFonts w:ascii="Wingdings" w:hAnsi="Wingdings"/>
      </w:rPr>
    </w:lvl>
    <w:lvl w:ilvl="6" w:tplc="911A3708">
      <w:start w:val="1"/>
      <w:numFmt w:val="bullet"/>
      <w:lvlText w:val=""/>
      <w:lvlJc w:val="left"/>
      <w:pPr>
        <w:ind w:left="5040" w:hanging="360"/>
      </w:pPr>
      <w:rPr>
        <w:rFonts w:ascii="Symbol" w:hAnsi="Symbol"/>
      </w:rPr>
    </w:lvl>
    <w:lvl w:ilvl="7" w:tplc="C106BF1E">
      <w:start w:val="1"/>
      <w:numFmt w:val="bullet"/>
      <w:lvlText w:val="o"/>
      <w:lvlJc w:val="left"/>
      <w:pPr>
        <w:ind w:left="5760" w:hanging="360"/>
      </w:pPr>
      <w:rPr>
        <w:rFonts w:ascii="Courier New" w:hAnsi="Courier New" w:cs="Courier New"/>
      </w:rPr>
    </w:lvl>
    <w:lvl w:ilvl="8" w:tplc="539883F0">
      <w:start w:val="1"/>
      <w:numFmt w:val="bullet"/>
      <w:lvlText w:val=""/>
      <w:lvlJc w:val="left"/>
      <w:pPr>
        <w:ind w:left="6480" w:hanging="360"/>
      </w:pPr>
      <w:rPr>
        <w:rFonts w:ascii="Wingdings" w:hAnsi="Wingdings"/>
      </w:rPr>
    </w:lvl>
  </w:abstractNum>
  <w:abstractNum w:abstractNumId="7">
    <w:nsid w:val="3EF7412F"/>
    <w:multiLevelType w:val="hybridMultilevel"/>
    <w:tmpl w:val="C2D854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3F9B6090"/>
    <w:multiLevelType w:val="hybridMultilevel"/>
    <w:tmpl w:val="5F7C84CA"/>
    <w:lvl w:ilvl="0" w:tplc="A7C0F27A">
      <w:start w:val="1"/>
      <w:numFmt w:val="bullet"/>
      <w:lvlText w:val=""/>
      <w:lvlJc w:val="left"/>
      <w:pPr>
        <w:ind w:left="720" w:hanging="360"/>
      </w:pPr>
      <w:rPr>
        <w:rFonts w:ascii="Symbol" w:hAnsi="Symbol"/>
      </w:rPr>
    </w:lvl>
    <w:lvl w:ilvl="1" w:tplc="C20CC642">
      <w:start w:val="1"/>
      <w:numFmt w:val="bullet"/>
      <w:lvlText w:val="o"/>
      <w:lvlJc w:val="left"/>
      <w:pPr>
        <w:ind w:left="1440" w:hanging="360"/>
      </w:pPr>
      <w:rPr>
        <w:rFonts w:ascii="Courier New" w:hAnsi="Courier New" w:cs="Courier New"/>
      </w:rPr>
    </w:lvl>
    <w:lvl w:ilvl="2" w:tplc="51AEFF98">
      <w:start w:val="1"/>
      <w:numFmt w:val="bullet"/>
      <w:lvlText w:val=""/>
      <w:lvlJc w:val="left"/>
      <w:pPr>
        <w:ind w:left="2160" w:hanging="360"/>
      </w:pPr>
      <w:rPr>
        <w:rFonts w:ascii="Wingdings" w:hAnsi="Wingdings"/>
      </w:rPr>
    </w:lvl>
    <w:lvl w:ilvl="3" w:tplc="259C1D20">
      <w:start w:val="1"/>
      <w:numFmt w:val="bullet"/>
      <w:lvlText w:val=""/>
      <w:lvlJc w:val="left"/>
      <w:pPr>
        <w:ind w:left="2880" w:hanging="360"/>
      </w:pPr>
      <w:rPr>
        <w:rFonts w:ascii="Symbol" w:hAnsi="Symbol"/>
      </w:rPr>
    </w:lvl>
    <w:lvl w:ilvl="4" w:tplc="DB62B9FE">
      <w:start w:val="1"/>
      <w:numFmt w:val="bullet"/>
      <w:lvlText w:val="o"/>
      <w:lvlJc w:val="left"/>
      <w:pPr>
        <w:ind w:left="3600" w:hanging="360"/>
      </w:pPr>
      <w:rPr>
        <w:rFonts w:ascii="Courier New" w:hAnsi="Courier New" w:cs="Courier New"/>
      </w:rPr>
    </w:lvl>
    <w:lvl w:ilvl="5" w:tplc="B52CFF1E">
      <w:start w:val="1"/>
      <w:numFmt w:val="bullet"/>
      <w:lvlText w:val=""/>
      <w:lvlJc w:val="left"/>
      <w:pPr>
        <w:ind w:left="4320" w:hanging="360"/>
      </w:pPr>
      <w:rPr>
        <w:rFonts w:ascii="Wingdings" w:hAnsi="Wingdings"/>
      </w:rPr>
    </w:lvl>
    <w:lvl w:ilvl="6" w:tplc="D8D27840">
      <w:start w:val="1"/>
      <w:numFmt w:val="bullet"/>
      <w:lvlText w:val=""/>
      <w:lvlJc w:val="left"/>
      <w:pPr>
        <w:ind w:left="5040" w:hanging="360"/>
      </w:pPr>
      <w:rPr>
        <w:rFonts w:ascii="Symbol" w:hAnsi="Symbol"/>
      </w:rPr>
    </w:lvl>
    <w:lvl w:ilvl="7" w:tplc="B8926324">
      <w:start w:val="1"/>
      <w:numFmt w:val="bullet"/>
      <w:lvlText w:val="o"/>
      <w:lvlJc w:val="left"/>
      <w:pPr>
        <w:ind w:left="5760" w:hanging="360"/>
      </w:pPr>
      <w:rPr>
        <w:rFonts w:ascii="Courier New" w:hAnsi="Courier New" w:cs="Courier New"/>
      </w:rPr>
    </w:lvl>
    <w:lvl w:ilvl="8" w:tplc="DB26D82A">
      <w:start w:val="1"/>
      <w:numFmt w:val="bullet"/>
      <w:lvlText w:val=""/>
      <w:lvlJc w:val="left"/>
      <w:pPr>
        <w:ind w:left="6480" w:hanging="360"/>
      </w:pPr>
      <w:rPr>
        <w:rFonts w:ascii="Wingdings" w:hAnsi="Wingdings"/>
      </w:rPr>
    </w:lvl>
  </w:abstractNum>
  <w:abstractNum w:abstractNumId="9">
    <w:nsid w:val="48E072B4"/>
    <w:multiLevelType w:val="hybridMultilevel"/>
    <w:tmpl w:val="7A70B84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0">
    <w:nsid w:val="5446502E"/>
    <w:multiLevelType w:val="hybridMultilevel"/>
    <w:tmpl w:val="666A7106"/>
    <w:lvl w:ilvl="0" w:tplc="93525024">
      <w:start w:val="1"/>
      <w:numFmt w:val="bullet"/>
      <w:lvlText w:val=""/>
      <w:lvlJc w:val="left"/>
      <w:pPr>
        <w:ind w:left="720" w:hanging="360"/>
      </w:pPr>
      <w:rPr>
        <w:rFonts w:ascii="Symbol" w:hAnsi="Symbol"/>
      </w:rPr>
    </w:lvl>
    <w:lvl w:ilvl="1" w:tplc="062412A6">
      <w:start w:val="1"/>
      <w:numFmt w:val="bullet"/>
      <w:lvlText w:val="o"/>
      <w:lvlJc w:val="left"/>
      <w:pPr>
        <w:ind w:left="1440" w:hanging="360"/>
      </w:pPr>
      <w:rPr>
        <w:rFonts w:ascii="Courier New" w:hAnsi="Courier New" w:cs="Courier New"/>
      </w:rPr>
    </w:lvl>
    <w:lvl w:ilvl="2" w:tplc="DF6E3656">
      <w:start w:val="1"/>
      <w:numFmt w:val="bullet"/>
      <w:lvlText w:val=""/>
      <w:lvlJc w:val="left"/>
      <w:pPr>
        <w:ind w:left="2160" w:hanging="360"/>
      </w:pPr>
      <w:rPr>
        <w:rFonts w:ascii="Wingdings" w:hAnsi="Wingdings"/>
      </w:rPr>
    </w:lvl>
    <w:lvl w:ilvl="3" w:tplc="E2B6FE6A">
      <w:start w:val="1"/>
      <w:numFmt w:val="bullet"/>
      <w:lvlText w:val=""/>
      <w:lvlJc w:val="left"/>
      <w:pPr>
        <w:ind w:left="2880" w:hanging="360"/>
      </w:pPr>
      <w:rPr>
        <w:rFonts w:ascii="Symbol" w:hAnsi="Symbol"/>
      </w:rPr>
    </w:lvl>
    <w:lvl w:ilvl="4" w:tplc="ACC48E5A">
      <w:start w:val="1"/>
      <w:numFmt w:val="bullet"/>
      <w:lvlText w:val="o"/>
      <w:lvlJc w:val="left"/>
      <w:pPr>
        <w:ind w:left="3600" w:hanging="360"/>
      </w:pPr>
      <w:rPr>
        <w:rFonts w:ascii="Courier New" w:hAnsi="Courier New" w:cs="Courier New"/>
      </w:rPr>
    </w:lvl>
    <w:lvl w:ilvl="5" w:tplc="B77ED370">
      <w:start w:val="1"/>
      <w:numFmt w:val="bullet"/>
      <w:lvlText w:val=""/>
      <w:lvlJc w:val="left"/>
      <w:pPr>
        <w:ind w:left="4320" w:hanging="360"/>
      </w:pPr>
      <w:rPr>
        <w:rFonts w:ascii="Wingdings" w:hAnsi="Wingdings"/>
      </w:rPr>
    </w:lvl>
    <w:lvl w:ilvl="6" w:tplc="FE9A1580">
      <w:start w:val="1"/>
      <w:numFmt w:val="bullet"/>
      <w:lvlText w:val=""/>
      <w:lvlJc w:val="left"/>
      <w:pPr>
        <w:ind w:left="5040" w:hanging="360"/>
      </w:pPr>
      <w:rPr>
        <w:rFonts w:ascii="Symbol" w:hAnsi="Symbol"/>
      </w:rPr>
    </w:lvl>
    <w:lvl w:ilvl="7" w:tplc="486A9974">
      <w:start w:val="1"/>
      <w:numFmt w:val="bullet"/>
      <w:lvlText w:val="o"/>
      <w:lvlJc w:val="left"/>
      <w:pPr>
        <w:ind w:left="5760" w:hanging="360"/>
      </w:pPr>
      <w:rPr>
        <w:rFonts w:ascii="Courier New" w:hAnsi="Courier New" w:cs="Courier New"/>
      </w:rPr>
    </w:lvl>
    <w:lvl w:ilvl="8" w:tplc="727681C0">
      <w:start w:val="1"/>
      <w:numFmt w:val="bullet"/>
      <w:lvlText w:val=""/>
      <w:lvlJc w:val="left"/>
      <w:pPr>
        <w:ind w:left="6480" w:hanging="360"/>
      </w:pPr>
      <w:rPr>
        <w:rFonts w:ascii="Wingdings" w:hAnsi="Wingdings"/>
      </w:rPr>
    </w:lvl>
  </w:abstractNum>
  <w:abstractNum w:abstractNumId="11">
    <w:nsid w:val="58305F6B"/>
    <w:multiLevelType w:val="hybridMultilevel"/>
    <w:tmpl w:val="ACDE6706"/>
    <w:lvl w:ilvl="0" w:tplc="A85A219C">
      <w:start w:val="1"/>
      <w:numFmt w:val="bullet"/>
      <w:lvlText w:val=""/>
      <w:lvlJc w:val="left"/>
      <w:pPr>
        <w:ind w:left="720" w:hanging="360"/>
      </w:pPr>
      <w:rPr>
        <w:rFonts w:ascii="Symbol" w:hAnsi="Symbol"/>
      </w:rPr>
    </w:lvl>
    <w:lvl w:ilvl="1" w:tplc="BCF46636">
      <w:start w:val="1"/>
      <w:numFmt w:val="bullet"/>
      <w:lvlText w:val="o"/>
      <w:lvlJc w:val="left"/>
      <w:pPr>
        <w:ind w:left="1440" w:hanging="360"/>
      </w:pPr>
      <w:rPr>
        <w:rFonts w:ascii="Courier New" w:hAnsi="Courier New" w:cs="Courier New"/>
      </w:rPr>
    </w:lvl>
    <w:lvl w:ilvl="2" w:tplc="B314A4FA">
      <w:start w:val="1"/>
      <w:numFmt w:val="bullet"/>
      <w:lvlText w:val=""/>
      <w:lvlJc w:val="left"/>
      <w:pPr>
        <w:ind w:left="2160" w:hanging="360"/>
      </w:pPr>
      <w:rPr>
        <w:rFonts w:ascii="Wingdings" w:hAnsi="Wingdings"/>
      </w:rPr>
    </w:lvl>
    <w:lvl w:ilvl="3" w:tplc="91DAC524">
      <w:start w:val="1"/>
      <w:numFmt w:val="bullet"/>
      <w:lvlText w:val=""/>
      <w:lvlJc w:val="left"/>
      <w:pPr>
        <w:ind w:left="2880" w:hanging="360"/>
      </w:pPr>
      <w:rPr>
        <w:rFonts w:ascii="Symbol" w:hAnsi="Symbol"/>
      </w:rPr>
    </w:lvl>
    <w:lvl w:ilvl="4" w:tplc="990038A0">
      <w:start w:val="1"/>
      <w:numFmt w:val="bullet"/>
      <w:lvlText w:val="o"/>
      <w:lvlJc w:val="left"/>
      <w:pPr>
        <w:ind w:left="3600" w:hanging="360"/>
      </w:pPr>
      <w:rPr>
        <w:rFonts w:ascii="Courier New" w:hAnsi="Courier New" w:cs="Courier New"/>
      </w:rPr>
    </w:lvl>
    <w:lvl w:ilvl="5" w:tplc="DF50A382">
      <w:start w:val="1"/>
      <w:numFmt w:val="bullet"/>
      <w:lvlText w:val=""/>
      <w:lvlJc w:val="left"/>
      <w:pPr>
        <w:ind w:left="4320" w:hanging="360"/>
      </w:pPr>
      <w:rPr>
        <w:rFonts w:ascii="Wingdings" w:hAnsi="Wingdings"/>
      </w:rPr>
    </w:lvl>
    <w:lvl w:ilvl="6" w:tplc="63B4779A">
      <w:start w:val="1"/>
      <w:numFmt w:val="bullet"/>
      <w:lvlText w:val=""/>
      <w:lvlJc w:val="left"/>
      <w:pPr>
        <w:ind w:left="5040" w:hanging="360"/>
      </w:pPr>
      <w:rPr>
        <w:rFonts w:ascii="Symbol" w:hAnsi="Symbol"/>
      </w:rPr>
    </w:lvl>
    <w:lvl w:ilvl="7" w:tplc="B49EC4DE">
      <w:start w:val="1"/>
      <w:numFmt w:val="bullet"/>
      <w:lvlText w:val="o"/>
      <w:lvlJc w:val="left"/>
      <w:pPr>
        <w:ind w:left="5760" w:hanging="360"/>
      </w:pPr>
      <w:rPr>
        <w:rFonts w:ascii="Courier New" w:hAnsi="Courier New" w:cs="Courier New"/>
      </w:rPr>
    </w:lvl>
    <w:lvl w:ilvl="8" w:tplc="31B6825E">
      <w:start w:val="1"/>
      <w:numFmt w:val="bullet"/>
      <w:lvlText w:val=""/>
      <w:lvlJc w:val="left"/>
      <w:pPr>
        <w:ind w:left="6480" w:hanging="360"/>
      </w:pPr>
      <w:rPr>
        <w:rFonts w:ascii="Wingdings" w:hAnsi="Wingdings"/>
      </w:rPr>
    </w:lvl>
  </w:abstractNum>
  <w:abstractNum w:abstractNumId="12">
    <w:nsid w:val="587120BE"/>
    <w:multiLevelType w:val="hybridMultilevel"/>
    <w:tmpl w:val="7DBACF88"/>
    <w:lvl w:ilvl="0" w:tplc="0409000F">
      <w:start w:val="1"/>
      <w:numFmt w:val="decimal"/>
      <w:lvlText w:val="%1."/>
      <w:lvlJc w:val="left"/>
      <w:pPr>
        <w:ind w:left="720" w:hanging="360"/>
      </w:pPr>
      <w:rPr>
        <w:rFonts w:hint="default"/>
      </w:rPr>
    </w:lvl>
    <w:lvl w:ilvl="1" w:tplc="46B05BB6">
      <w:numFmt w:val="bullet"/>
      <w:lvlText w:val="•"/>
      <w:lvlJc w:val="left"/>
      <w:pPr>
        <w:ind w:left="1590" w:hanging="510"/>
      </w:pPr>
      <w:rPr>
        <w:rFonts w:ascii="Times New Roman" w:eastAsiaTheme="minorHAnsi" w:hAnsi="Times New Roman" w:cs="Times New Roman" w:hint="default"/>
      </w:r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nsid w:val="64111D7E"/>
    <w:multiLevelType w:val="hybridMultilevel"/>
    <w:tmpl w:val="63CCEB3C"/>
    <w:lvl w:ilvl="0" w:tplc="16A40456">
      <w:start w:val="1"/>
      <w:numFmt w:val="decimal"/>
      <w:lvlText w:val="%1."/>
      <w:lvlJc w:val="left"/>
      <w:pPr>
        <w:ind w:left="720" w:hanging="360"/>
      </w:pPr>
    </w:lvl>
    <w:lvl w:ilvl="1" w:tplc="906268DC">
      <w:start w:val="1"/>
      <w:numFmt w:val="lowerLetter"/>
      <w:lvlText w:val="%2."/>
      <w:lvlJc w:val="left"/>
      <w:pPr>
        <w:ind w:left="1440" w:hanging="360"/>
      </w:pPr>
    </w:lvl>
    <w:lvl w:ilvl="2" w:tplc="169E1388">
      <w:start w:val="1"/>
      <w:numFmt w:val="lowerRoman"/>
      <w:lvlText w:val="%3."/>
      <w:lvlJc w:val="right"/>
      <w:pPr>
        <w:ind w:left="2160" w:hanging="180"/>
      </w:pPr>
    </w:lvl>
    <w:lvl w:ilvl="3" w:tplc="9C086588">
      <w:start w:val="1"/>
      <w:numFmt w:val="decimal"/>
      <w:lvlText w:val="%4."/>
      <w:lvlJc w:val="left"/>
      <w:pPr>
        <w:ind w:left="2880" w:hanging="360"/>
      </w:pPr>
    </w:lvl>
    <w:lvl w:ilvl="4" w:tplc="8334C4C4">
      <w:start w:val="1"/>
      <w:numFmt w:val="lowerLetter"/>
      <w:lvlText w:val="%5."/>
      <w:lvlJc w:val="left"/>
      <w:pPr>
        <w:ind w:left="3600" w:hanging="360"/>
      </w:pPr>
    </w:lvl>
    <w:lvl w:ilvl="5" w:tplc="38C2B7B4">
      <w:start w:val="1"/>
      <w:numFmt w:val="lowerRoman"/>
      <w:lvlText w:val="%6."/>
      <w:lvlJc w:val="right"/>
      <w:pPr>
        <w:ind w:left="4320" w:hanging="180"/>
      </w:pPr>
    </w:lvl>
    <w:lvl w:ilvl="6" w:tplc="FA88DBE6">
      <w:start w:val="1"/>
      <w:numFmt w:val="decimal"/>
      <w:lvlText w:val="%7."/>
      <w:lvlJc w:val="left"/>
      <w:pPr>
        <w:ind w:left="5040" w:hanging="360"/>
      </w:pPr>
    </w:lvl>
    <w:lvl w:ilvl="7" w:tplc="86E0D8CE">
      <w:start w:val="1"/>
      <w:numFmt w:val="lowerLetter"/>
      <w:lvlText w:val="%8."/>
      <w:lvlJc w:val="left"/>
      <w:pPr>
        <w:ind w:left="5760" w:hanging="360"/>
      </w:pPr>
    </w:lvl>
    <w:lvl w:ilvl="8" w:tplc="D3C02672">
      <w:start w:val="1"/>
      <w:numFmt w:val="lowerRoman"/>
      <w:lvlText w:val="%9."/>
      <w:lvlJc w:val="right"/>
      <w:pPr>
        <w:ind w:left="6480" w:hanging="180"/>
      </w:pPr>
    </w:lvl>
  </w:abstractNum>
  <w:abstractNum w:abstractNumId="14">
    <w:nsid w:val="72F15CCC"/>
    <w:multiLevelType w:val="multilevel"/>
    <w:tmpl w:val="C944D368"/>
    <w:lvl w:ilvl="0">
      <w:start w:val="3"/>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5">
    <w:nsid w:val="73C35AB4"/>
    <w:multiLevelType w:val="hybridMultilevel"/>
    <w:tmpl w:val="FE0A7E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nsid w:val="75A504BC"/>
    <w:multiLevelType w:val="multilevel"/>
    <w:tmpl w:val="938ABACC"/>
    <w:lvl w:ilvl="0">
      <w:start w:val="1"/>
      <w:numFmt w:val="decimal"/>
      <w:lvlText w:val="%1.0"/>
      <w:lvlJc w:val="left"/>
      <w:pPr>
        <w:ind w:left="525" w:hanging="525"/>
      </w:pPr>
      <w:rPr>
        <w:rFonts w:hint="default"/>
      </w:rPr>
    </w:lvl>
    <w:lvl w:ilvl="1">
      <w:start w:val="1"/>
      <w:numFmt w:val="decimal"/>
      <w:lvlText w:val="%1.%2"/>
      <w:lvlJc w:val="left"/>
      <w:pPr>
        <w:ind w:left="1245" w:hanging="52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7">
    <w:nsid w:val="7A9C728D"/>
    <w:multiLevelType w:val="hybridMultilevel"/>
    <w:tmpl w:val="F87C4D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0"/>
  </w:num>
  <w:num w:numId="2">
    <w:abstractNumId w:val="2"/>
  </w:num>
  <w:num w:numId="3">
    <w:abstractNumId w:val="1"/>
  </w:num>
  <w:num w:numId="4">
    <w:abstractNumId w:val="6"/>
  </w:num>
  <w:num w:numId="5">
    <w:abstractNumId w:val="5"/>
  </w:num>
  <w:num w:numId="6">
    <w:abstractNumId w:val="11"/>
  </w:num>
  <w:num w:numId="7">
    <w:abstractNumId w:val="13"/>
  </w:num>
  <w:num w:numId="8">
    <w:abstractNumId w:val="8"/>
  </w:num>
  <w:num w:numId="9">
    <w:abstractNumId w:val="0"/>
  </w:num>
  <w:num w:numId="10">
    <w:abstractNumId w:val="4"/>
  </w:num>
  <w:num w:numId="11">
    <w:abstractNumId w:val="9"/>
  </w:num>
  <w:num w:numId="12">
    <w:abstractNumId w:val="17"/>
  </w:num>
  <w:num w:numId="13">
    <w:abstractNumId w:val="7"/>
  </w:num>
  <w:num w:numId="14">
    <w:abstractNumId w:val="15"/>
  </w:num>
  <w:num w:numId="15">
    <w:abstractNumId w:val="3"/>
  </w:num>
  <w:num w:numId="16">
    <w:abstractNumId w:val="14"/>
  </w:num>
  <w:num w:numId="17">
    <w:abstractNumId w:val="16"/>
  </w:num>
  <w:num w:numId="18">
    <w:abstractNumId w:val="1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defaultTabStop w:val="720"/>
  <w:characterSpacingControl w:val="doNotCompress"/>
  <w:hdrShapeDefaults>
    <o:shapedefaults v:ext="edit" spidmax="12290"/>
    <o:shapelayout v:ext="edit">
      <o:idmap v:ext="edit" data="2"/>
      <o:rules v:ext="edit">
        <o:r id="V:Rule2" type="connector" idref="#AutoShape 21"/>
      </o:rules>
    </o:shapelayout>
  </w:hdrShapeDefaults>
  <w:footnotePr>
    <w:footnote w:id="-1"/>
    <w:footnote w:id="0"/>
  </w:footnotePr>
  <w:endnotePr>
    <w:endnote w:id="-1"/>
    <w:endnote w:id="0"/>
  </w:endnotePr>
  <w:compat/>
  <w:rsids>
    <w:rsidRoot w:val="00816EBE"/>
    <w:rsid w:val="000225D9"/>
    <w:rsid w:val="000229A9"/>
    <w:rsid w:val="000362CB"/>
    <w:rsid w:val="000719A9"/>
    <w:rsid w:val="000A714C"/>
    <w:rsid w:val="000F1FD5"/>
    <w:rsid w:val="00136CB1"/>
    <w:rsid w:val="001577F8"/>
    <w:rsid w:val="00157FA2"/>
    <w:rsid w:val="00181911"/>
    <w:rsid w:val="0019249E"/>
    <w:rsid w:val="00195C5F"/>
    <w:rsid w:val="001A3947"/>
    <w:rsid w:val="001B664F"/>
    <w:rsid w:val="002529E1"/>
    <w:rsid w:val="00283A57"/>
    <w:rsid w:val="00291ECC"/>
    <w:rsid w:val="002B39FE"/>
    <w:rsid w:val="002C231F"/>
    <w:rsid w:val="00313A43"/>
    <w:rsid w:val="00390586"/>
    <w:rsid w:val="003B176E"/>
    <w:rsid w:val="003F39B0"/>
    <w:rsid w:val="00430E8D"/>
    <w:rsid w:val="004544E0"/>
    <w:rsid w:val="004944BA"/>
    <w:rsid w:val="004D71CF"/>
    <w:rsid w:val="004F0211"/>
    <w:rsid w:val="005C33FB"/>
    <w:rsid w:val="005D732C"/>
    <w:rsid w:val="005F54ED"/>
    <w:rsid w:val="00622E68"/>
    <w:rsid w:val="00644142"/>
    <w:rsid w:val="00697E77"/>
    <w:rsid w:val="006C13BE"/>
    <w:rsid w:val="006C26FD"/>
    <w:rsid w:val="006C2A0E"/>
    <w:rsid w:val="006F63F8"/>
    <w:rsid w:val="00720A76"/>
    <w:rsid w:val="00723CBD"/>
    <w:rsid w:val="00771653"/>
    <w:rsid w:val="00772FAB"/>
    <w:rsid w:val="007A054D"/>
    <w:rsid w:val="007B6CE7"/>
    <w:rsid w:val="007D5D3F"/>
    <w:rsid w:val="007E22D6"/>
    <w:rsid w:val="00802CD1"/>
    <w:rsid w:val="00816EBE"/>
    <w:rsid w:val="008233CA"/>
    <w:rsid w:val="00825464"/>
    <w:rsid w:val="0086309C"/>
    <w:rsid w:val="0087318A"/>
    <w:rsid w:val="00891F0F"/>
    <w:rsid w:val="009262E3"/>
    <w:rsid w:val="009566B9"/>
    <w:rsid w:val="00977AA5"/>
    <w:rsid w:val="009A50FD"/>
    <w:rsid w:val="009C0236"/>
    <w:rsid w:val="009F71E7"/>
    <w:rsid w:val="00A03BD0"/>
    <w:rsid w:val="00A22901"/>
    <w:rsid w:val="00A704D8"/>
    <w:rsid w:val="00A75D68"/>
    <w:rsid w:val="00A87034"/>
    <w:rsid w:val="00AF5B15"/>
    <w:rsid w:val="00B252BF"/>
    <w:rsid w:val="00B42FBF"/>
    <w:rsid w:val="00B47EB5"/>
    <w:rsid w:val="00B577C8"/>
    <w:rsid w:val="00B664BB"/>
    <w:rsid w:val="00BA5AD0"/>
    <w:rsid w:val="00BD0F1E"/>
    <w:rsid w:val="00C515A8"/>
    <w:rsid w:val="00CB765B"/>
    <w:rsid w:val="00D033D0"/>
    <w:rsid w:val="00D316EA"/>
    <w:rsid w:val="00D3372B"/>
    <w:rsid w:val="00D34325"/>
    <w:rsid w:val="00D4533E"/>
    <w:rsid w:val="00D71683"/>
    <w:rsid w:val="00D86FAB"/>
    <w:rsid w:val="00DC1659"/>
    <w:rsid w:val="00DC168C"/>
    <w:rsid w:val="00DD7B7D"/>
    <w:rsid w:val="00E064AF"/>
    <w:rsid w:val="00E2529F"/>
    <w:rsid w:val="00E3191B"/>
    <w:rsid w:val="00E53E99"/>
    <w:rsid w:val="00ED6454"/>
    <w:rsid w:val="00EF0604"/>
    <w:rsid w:val="00F10168"/>
    <w:rsid w:val="00F11382"/>
    <w:rsid w:val="00F27A0B"/>
    <w:rsid w:val="00F65D77"/>
    <w:rsid w:val="00F739A8"/>
    <w:rsid w:val="00F9171A"/>
    <w:rsid w:val="00FA1978"/>
    <w:rsid w:val="00FE37C5"/>
    <w:rsid w:val="00FF1668"/>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2290"/>
    <o:shapelayout v:ext="edit">
      <o:idmap v:ext="edit" data="1"/>
      <o:rules v:ext="edit">
        <o:r id="V:Rule2" type="connector" idref="#36E61BF6-381F-C45A-13B5861D02B1"/>
      </o:rules>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uiPriority w:val="99"/>
    <w:qFormat/>
    <w:rsid w:val="00CB765B"/>
    <w:pPr>
      <w:spacing w:after="16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CB765B"/>
    <w:pPr>
      <w:keepNext/>
      <w:keepLines/>
      <w:spacing w:before="480" w:after="0"/>
      <w:outlineLvl w:val="0"/>
    </w:pPr>
    <w:rPr>
      <w:rFonts w:eastAsiaTheme="majorEastAsia"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CB765B"/>
    <w:pPr>
      <w:keepNext/>
      <w:keepLines/>
      <w:spacing w:before="200" w:after="0"/>
      <w:outlineLvl w:val="1"/>
    </w:pPr>
    <w:rPr>
      <w:rFonts w:eastAsiaTheme="majorEastAsia" w:cstheme="majorBidi"/>
      <w:b/>
      <w:bCs/>
      <w:color w:val="4F81BD" w:themeColor="accent1"/>
      <w:sz w:val="26"/>
      <w:szCs w:val="26"/>
    </w:rPr>
  </w:style>
  <w:style w:type="paragraph" w:styleId="Heading3">
    <w:name w:val="heading 3"/>
    <w:basedOn w:val="Normal"/>
    <w:next w:val="Normal"/>
    <w:link w:val="Heading3Char"/>
    <w:uiPriority w:val="9"/>
    <w:unhideWhenUsed/>
    <w:qFormat/>
    <w:rsid w:val="00CB765B"/>
    <w:pPr>
      <w:keepNext/>
      <w:keepLines/>
      <w:spacing w:before="200" w:after="0"/>
      <w:outlineLvl w:val="2"/>
    </w:pPr>
    <w:rPr>
      <w:rFonts w:eastAsiaTheme="majorEastAsia" w:cstheme="majorBidi"/>
      <w:b/>
      <w:bCs/>
      <w:color w:val="943634" w:themeColor="accent2" w:themeShade="BF"/>
    </w:rPr>
  </w:style>
  <w:style w:type="paragraph" w:styleId="Heading4">
    <w:name w:val="heading 4"/>
    <w:basedOn w:val="Normal"/>
    <w:next w:val="Normal"/>
    <w:link w:val="Heading4Char"/>
    <w:uiPriority w:val="9"/>
    <w:unhideWhenUsed/>
    <w:qFormat/>
    <w:rsid w:val="00CB765B"/>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CB765B"/>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CB765B"/>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CB765B"/>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CB765B"/>
    <w:pPr>
      <w:keepNext/>
      <w:keepLines/>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CB765B"/>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B765B"/>
    <w:rPr>
      <w:rFonts w:ascii="Times New Roman" w:eastAsiaTheme="majorEastAsia" w:hAnsi="Times New Roman" w:cstheme="majorBidi"/>
      <w:b/>
      <w:bCs/>
      <w:color w:val="365F91" w:themeColor="accent1" w:themeShade="BF"/>
      <w:sz w:val="28"/>
      <w:szCs w:val="28"/>
    </w:rPr>
  </w:style>
  <w:style w:type="character" w:customStyle="1" w:styleId="Heading2Char">
    <w:name w:val="Heading 2 Char"/>
    <w:basedOn w:val="DefaultParagraphFont"/>
    <w:link w:val="Heading2"/>
    <w:uiPriority w:val="9"/>
    <w:rsid w:val="00CB765B"/>
    <w:rPr>
      <w:rFonts w:ascii="Times New Roman" w:eastAsiaTheme="majorEastAsia" w:hAnsi="Times New Roman" w:cstheme="majorBidi"/>
      <w:b/>
      <w:bCs/>
      <w:color w:val="4F81BD" w:themeColor="accent1"/>
      <w:sz w:val="26"/>
      <w:szCs w:val="26"/>
    </w:rPr>
  </w:style>
  <w:style w:type="paragraph" w:styleId="NoSpacing">
    <w:name w:val="No Spacing"/>
    <w:link w:val="NoSpacingChar"/>
    <w:uiPriority w:val="1"/>
    <w:qFormat/>
    <w:rsid w:val="00CB765B"/>
    <w:pPr>
      <w:spacing w:after="0" w:line="240" w:lineRule="auto"/>
    </w:pPr>
  </w:style>
  <w:style w:type="character" w:customStyle="1" w:styleId="NoSpacingChar">
    <w:name w:val="No Spacing Char"/>
    <w:basedOn w:val="DefaultParagraphFont"/>
    <w:link w:val="NoSpacing"/>
    <w:uiPriority w:val="1"/>
    <w:rsid w:val="00CB765B"/>
  </w:style>
  <w:style w:type="character" w:customStyle="1" w:styleId="Heading3Char">
    <w:name w:val="Heading 3 Char"/>
    <w:basedOn w:val="DefaultParagraphFont"/>
    <w:link w:val="Heading3"/>
    <w:uiPriority w:val="9"/>
    <w:rsid w:val="00CB765B"/>
    <w:rPr>
      <w:rFonts w:ascii="Times New Roman" w:eastAsiaTheme="majorEastAsia" w:hAnsi="Times New Roman" w:cstheme="majorBidi"/>
      <w:b/>
      <w:bCs/>
      <w:color w:val="943634" w:themeColor="accent2" w:themeShade="BF"/>
      <w:sz w:val="24"/>
    </w:rPr>
  </w:style>
  <w:style w:type="paragraph" w:styleId="ListParagraph">
    <w:name w:val="List Paragraph"/>
    <w:basedOn w:val="Normal"/>
    <w:uiPriority w:val="34"/>
    <w:qFormat/>
    <w:rsid w:val="00CB765B"/>
    <w:pPr>
      <w:ind w:left="720"/>
      <w:contextualSpacing/>
    </w:pPr>
  </w:style>
  <w:style w:type="character" w:customStyle="1" w:styleId="Heading4Char">
    <w:name w:val="Heading 4 Char"/>
    <w:basedOn w:val="DefaultParagraphFont"/>
    <w:link w:val="Heading4"/>
    <w:uiPriority w:val="9"/>
    <w:rsid w:val="00CB765B"/>
    <w:rPr>
      <w:rFonts w:asciiTheme="majorHAnsi" w:eastAsiaTheme="majorEastAsia" w:hAnsiTheme="majorHAnsi" w:cstheme="majorBidi"/>
      <w:b/>
      <w:bCs/>
      <w:i/>
      <w:iCs/>
      <w:color w:val="4F81BD" w:themeColor="accent1"/>
      <w:sz w:val="24"/>
    </w:rPr>
  </w:style>
  <w:style w:type="paragraph" w:customStyle="1" w:styleId="Default">
    <w:name w:val="Default"/>
    <w:rsid w:val="00CB765B"/>
    <w:pPr>
      <w:spacing w:after="0" w:line="240" w:lineRule="auto"/>
    </w:pPr>
    <w:rPr>
      <w:rFonts w:ascii="Calibri" w:hAnsi="Calibri" w:cs="Calibri"/>
      <w:color w:val="000000"/>
      <w:sz w:val="24"/>
      <w:szCs w:val="24"/>
    </w:rPr>
  </w:style>
  <w:style w:type="paragraph" w:styleId="Header">
    <w:name w:val="header"/>
    <w:basedOn w:val="Normal"/>
    <w:link w:val="HeaderChar"/>
    <w:uiPriority w:val="99"/>
    <w:unhideWhenUsed/>
    <w:rsid w:val="00CB765B"/>
    <w:pPr>
      <w:tabs>
        <w:tab w:val="center" w:pos="4680"/>
        <w:tab w:val="right" w:pos="9360"/>
      </w:tabs>
      <w:spacing w:after="0" w:line="240" w:lineRule="auto"/>
    </w:pPr>
  </w:style>
  <w:style w:type="character" w:customStyle="1" w:styleId="HeaderChar">
    <w:name w:val="Header Char"/>
    <w:basedOn w:val="DefaultParagraphFont"/>
    <w:link w:val="Header"/>
    <w:uiPriority w:val="99"/>
    <w:rsid w:val="00CB765B"/>
    <w:rPr>
      <w:rFonts w:ascii="Times New Roman" w:hAnsi="Times New Roman"/>
      <w:sz w:val="24"/>
    </w:rPr>
  </w:style>
  <w:style w:type="paragraph" w:styleId="Footer">
    <w:name w:val="footer"/>
    <w:basedOn w:val="Normal"/>
    <w:link w:val="FooterChar"/>
    <w:uiPriority w:val="99"/>
    <w:unhideWhenUsed/>
    <w:rsid w:val="00CB765B"/>
    <w:pPr>
      <w:tabs>
        <w:tab w:val="center" w:pos="4680"/>
        <w:tab w:val="right" w:pos="9360"/>
      </w:tabs>
      <w:spacing w:after="0" w:line="240" w:lineRule="auto"/>
    </w:pPr>
  </w:style>
  <w:style w:type="character" w:customStyle="1" w:styleId="FooterChar">
    <w:name w:val="Footer Char"/>
    <w:basedOn w:val="DefaultParagraphFont"/>
    <w:link w:val="Footer"/>
    <w:uiPriority w:val="99"/>
    <w:rsid w:val="00CB765B"/>
    <w:rPr>
      <w:rFonts w:ascii="Times New Roman" w:hAnsi="Times New Roman"/>
      <w:sz w:val="24"/>
    </w:rPr>
  </w:style>
  <w:style w:type="paragraph" w:styleId="TOC1">
    <w:name w:val="toc 1"/>
    <w:basedOn w:val="Normal"/>
    <w:next w:val="Normal"/>
    <w:uiPriority w:val="39"/>
    <w:unhideWhenUsed/>
    <w:rsid w:val="00CB765B"/>
    <w:pPr>
      <w:spacing w:after="100"/>
    </w:pPr>
  </w:style>
  <w:style w:type="paragraph" w:styleId="TOC2">
    <w:name w:val="toc 2"/>
    <w:basedOn w:val="Normal"/>
    <w:next w:val="Normal"/>
    <w:uiPriority w:val="39"/>
    <w:unhideWhenUsed/>
    <w:rsid w:val="00CB765B"/>
    <w:pPr>
      <w:spacing w:after="100"/>
      <w:ind w:left="240"/>
    </w:pPr>
  </w:style>
  <w:style w:type="character" w:styleId="Hyperlink">
    <w:name w:val="Hyperlink"/>
    <w:basedOn w:val="DefaultParagraphFont"/>
    <w:uiPriority w:val="99"/>
    <w:unhideWhenUsed/>
    <w:rsid w:val="00CB765B"/>
    <w:rPr>
      <w:color w:val="0000FF" w:themeColor="hyperlink"/>
      <w:u w:val="single"/>
    </w:rPr>
  </w:style>
  <w:style w:type="character" w:customStyle="1" w:styleId="Heading5Char">
    <w:name w:val="Heading 5 Char"/>
    <w:basedOn w:val="DefaultParagraphFont"/>
    <w:link w:val="Heading5"/>
    <w:uiPriority w:val="9"/>
    <w:rsid w:val="00CB765B"/>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rsid w:val="00CB765B"/>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rsid w:val="00CB765B"/>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rsid w:val="00CB765B"/>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rsid w:val="00CB765B"/>
    <w:rPr>
      <w:rFonts w:asciiTheme="majorHAnsi" w:eastAsiaTheme="majorEastAsia" w:hAnsiTheme="majorHAnsi" w:cstheme="majorBidi"/>
      <w:i/>
      <w:iCs/>
      <w:color w:val="404040" w:themeColor="text1" w:themeTint="BF"/>
      <w:sz w:val="20"/>
      <w:szCs w:val="20"/>
    </w:rPr>
  </w:style>
  <w:style w:type="paragraph" w:styleId="Title">
    <w:name w:val="Title"/>
    <w:basedOn w:val="Normal"/>
    <w:next w:val="Normal"/>
    <w:link w:val="TitleChar"/>
    <w:uiPriority w:val="10"/>
    <w:qFormat/>
    <w:rsid w:val="00CB765B"/>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sz w:val="52"/>
      <w:szCs w:val="52"/>
    </w:rPr>
  </w:style>
  <w:style w:type="character" w:customStyle="1" w:styleId="TitleChar">
    <w:name w:val="Title Char"/>
    <w:basedOn w:val="DefaultParagraphFont"/>
    <w:link w:val="Title"/>
    <w:uiPriority w:val="10"/>
    <w:rsid w:val="00CB765B"/>
    <w:rPr>
      <w:rFonts w:asciiTheme="majorHAnsi" w:eastAsiaTheme="majorEastAsia" w:hAnsiTheme="majorHAnsi" w:cstheme="majorBidi"/>
      <w:color w:val="17365D" w:themeColor="text2" w:themeShade="BF"/>
      <w:spacing w:val="5"/>
      <w:sz w:val="52"/>
      <w:szCs w:val="52"/>
    </w:rPr>
  </w:style>
  <w:style w:type="paragraph" w:styleId="Subtitle">
    <w:name w:val="Subtitle"/>
    <w:basedOn w:val="Normal"/>
    <w:next w:val="Normal"/>
    <w:link w:val="SubtitleChar"/>
    <w:uiPriority w:val="11"/>
    <w:qFormat/>
    <w:rsid w:val="00CB765B"/>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CB765B"/>
    <w:rPr>
      <w:rFonts w:asciiTheme="majorHAnsi" w:eastAsiaTheme="majorEastAsia" w:hAnsiTheme="majorHAnsi" w:cstheme="majorBidi"/>
      <w:i/>
      <w:iCs/>
      <w:color w:val="4F81BD" w:themeColor="accent1"/>
      <w:spacing w:val="15"/>
      <w:sz w:val="24"/>
      <w:szCs w:val="24"/>
    </w:rPr>
  </w:style>
  <w:style w:type="character" w:styleId="SubtleEmphasis">
    <w:name w:val="Subtle Emphasis"/>
    <w:basedOn w:val="DefaultParagraphFont"/>
    <w:uiPriority w:val="19"/>
    <w:qFormat/>
    <w:rsid w:val="00CB765B"/>
    <w:rPr>
      <w:i/>
      <w:iCs/>
      <w:color w:val="808080" w:themeColor="text1" w:themeTint="7F"/>
    </w:rPr>
  </w:style>
  <w:style w:type="character" w:styleId="Emphasis">
    <w:name w:val="Emphasis"/>
    <w:basedOn w:val="DefaultParagraphFont"/>
    <w:uiPriority w:val="20"/>
    <w:qFormat/>
    <w:rsid w:val="00CB765B"/>
    <w:rPr>
      <w:i/>
      <w:iCs/>
    </w:rPr>
  </w:style>
  <w:style w:type="character" w:styleId="IntenseEmphasis">
    <w:name w:val="Intense Emphasis"/>
    <w:basedOn w:val="DefaultParagraphFont"/>
    <w:uiPriority w:val="21"/>
    <w:qFormat/>
    <w:rsid w:val="00CB765B"/>
    <w:rPr>
      <w:b/>
      <w:bCs/>
      <w:i/>
      <w:iCs/>
      <w:color w:val="4F81BD" w:themeColor="accent1"/>
    </w:rPr>
  </w:style>
  <w:style w:type="character" w:styleId="Strong">
    <w:name w:val="Strong"/>
    <w:basedOn w:val="DefaultParagraphFont"/>
    <w:uiPriority w:val="22"/>
    <w:qFormat/>
    <w:rsid w:val="00CB765B"/>
    <w:rPr>
      <w:b/>
      <w:bCs/>
    </w:rPr>
  </w:style>
  <w:style w:type="paragraph" w:styleId="Quote">
    <w:name w:val="Quote"/>
    <w:basedOn w:val="Normal"/>
    <w:next w:val="Normal"/>
    <w:link w:val="QuoteChar"/>
    <w:uiPriority w:val="29"/>
    <w:qFormat/>
    <w:rsid w:val="00CB765B"/>
    <w:rPr>
      <w:i/>
      <w:iCs/>
      <w:color w:val="000000" w:themeColor="text1"/>
    </w:rPr>
  </w:style>
  <w:style w:type="character" w:customStyle="1" w:styleId="QuoteChar">
    <w:name w:val="Quote Char"/>
    <w:basedOn w:val="DefaultParagraphFont"/>
    <w:link w:val="Quote"/>
    <w:uiPriority w:val="29"/>
    <w:rsid w:val="00CB765B"/>
    <w:rPr>
      <w:i/>
      <w:iCs/>
      <w:color w:val="000000" w:themeColor="text1"/>
    </w:rPr>
  </w:style>
  <w:style w:type="paragraph" w:styleId="IntenseQuote">
    <w:name w:val="Intense Quote"/>
    <w:basedOn w:val="Normal"/>
    <w:next w:val="Normal"/>
    <w:link w:val="IntenseQuoteChar"/>
    <w:uiPriority w:val="30"/>
    <w:qFormat/>
    <w:rsid w:val="00CB765B"/>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CB765B"/>
    <w:rPr>
      <w:b/>
      <w:bCs/>
      <w:i/>
      <w:iCs/>
      <w:color w:val="4F81BD" w:themeColor="accent1"/>
    </w:rPr>
  </w:style>
  <w:style w:type="character" w:styleId="SubtleReference">
    <w:name w:val="Subtle Reference"/>
    <w:basedOn w:val="DefaultParagraphFont"/>
    <w:uiPriority w:val="31"/>
    <w:qFormat/>
    <w:rsid w:val="00CB765B"/>
    <w:rPr>
      <w:smallCaps/>
      <w:color w:val="C0504D" w:themeColor="accent2"/>
      <w:u w:val="single"/>
    </w:rPr>
  </w:style>
  <w:style w:type="character" w:styleId="IntenseReference">
    <w:name w:val="Intense Reference"/>
    <w:basedOn w:val="DefaultParagraphFont"/>
    <w:uiPriority w:val="32"/>
    <w:qFormat/>
    <w:rsid w:val="00CB765B"/>
    <w:rPr>
      <w:b/>
      <w:bCs/>
      <w:smallCaps/>
      <w:color w:val="C0504D" w:themeColor="accent2"/>
      <w:spacing w:val="5"/>
      <w:u w:val="single"/>
    </w:rPr>
  </w:style>
  <w:style w:type="character" w:styleId="BookTitle">
    <w:name w:val="Book Title"/>
    <w:basedOn w:val="DefaultParagraphFont"/>
    <w:uiPriority w:val="33"/>
    <w:qFormat/>
    <w:rsid w:val="00CB765B"/>
    <w:rPr>
      <w:b/>
      <w:bCs/>
      <w:smallCaps/>
      <w:spacing w:val="5"/>
    </w:rPr>
  </w:style>
  <w:style w:type="paragraph" w:styleId="FootnoteText">
    <w:name w:val="footnote text"/>
    <w:basedOn w:val="Normal"/>
    <w:link w:val="FootnoteTextChar"/>
    <w:uiPriority w:val="99"/>
    <w:semiHidden/>
    <w:unhideWhenUsed/>
    <w:rsid w:val="00CB765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B765B"/>
    <w:rPr>
      <w:sz w:val="20"/>
      <w:szCs w:val="20"/>
    </w:rPr>
  </w:style>
  <w:style w:type="character" w:styleId="FootnoteReference">
    <w:name w:val="footnote reference"/>
    <w:basedOn w:val="DefaultParagraphFont"/>
    <w:uiPriority w:val="99"/>
    <w:semiHidden/>
    <w:unhideWhenUsed/>
    <w:rsid w:val="00CB765B"/>
    <w:rPr>
      <w:vertAlign w:val="superscript"/>
    </w:rPr>
  </w:style>
  <w:style w:type="paragraph" w:styleId="EndnoteText">
    <w:name w:val="endnote text"/>
    <w:basedOn w:val="Normal"/>
    <w:link w:val="EndnoteTextChar"/>
    <w:uiPriority w:val="99"/>
    <w:semiHidden/>
    <w:unhideWhenUsed/>
    <w:rsid w:val="00CB765B"/>
    <w:pPr>
      <w:spacing w:after="0" w:line="240" w:lineRule="auto"/>
    </w:pPr>
    <w:rPr>
      <w:sz w:val="20"/>
      <w:szCs w:val="20"/>
    </w:rPr>
  </w:style>
  <w:style w:type="character" w:customStyle="1" w:styleId="EndnoteTextChar">
    <w:name w:val="Endnote Text Char"/>
    <w:basedOn w:val="DefaultParagraphFont"/>
    <w:link w:val="EndnoteText"/>
    <w:uiPriority w:val="99"/>
    <w:semiHidden/>
    <w:rsid w:val="00CB765B"/>
    <w:rPr>
      <w:sz w:val="20"/>
      <w:szCs w:val="20"/>
    </w:rPr>
  </w:style>
  <w:style w:type="character" w:styleId="EndnoteReference">
    <w:name w:val="endnote reference"/>
    <w:basedOn w:val="DefaultParagraphFont"/>
    <w:uiPriority w:val="99"/>
    <w:semiHidden/>
    <w:unhideWhenUsed/>
    <w:rsid w:val="00CB765B"/>
    <w:rPr>
      <w:vertAlign w:val="superscript"/>
    </w:rPr>
  </w:style>
  <w:style w:type="paragraph" w:styleId="PlainText">
    <w:name w:val="Plain Text"/>
    <w:basedOn w:val="Normal"/>
    <w:link w:val="PlainTextChar"/>
    <w:uiPriority w:val="99"/>
    <w:semiHidden/>
    <w:unhideWhenUsed/>
    <w:rsid w:val="00CB765B"/>
    <w:pPr>
      <w:spacing w:after="0" w:line="240" w:lineRule="auto"/>
    </w:pPr>
    <w:rPr>
      <w:rFonts w:ascii="Courier New" w:hAnsi="Courier New" w:cs="Courier New"/>
      <w:sz w:val="21"/>
      <w:szCs w:val="21"/>
    </w:rPr>
  </w:style>
  <w:style w:type="character" w:customStyle="1" w:styleId="PlainTextChar">
    <w:name w:val="Plain Text Char"/>
    <w:basedOn w:val="DefaultParagraphFont"/>
    <w:link w:val="PlainText"/>
    <w:uiPriority w:val="99"/>
    <w:rsid w:val="00CB765B"/>
    <w:rPr>
      <w:rFonts w:ascii="Courier New" w:hAnsi="Courier New" w:cs="Courier New"/>
      <w:sz w:val="21"/>
      <w:szCs w:val="21"/>
    </w:rPr>
  </w:style>
  <w:style w:type="paragraph" w:styleId="EnvelopeAddress">
    <w:name w:val="envelope address"/>
    <w:basedOn w:val="Normal"/>
    <w:uiPriority w:val="99"/>
    <w:unhideWhenUsed/>
    <w:rsid w:val="00CB765B"/>
    <w:pPr>
      <w:spacing w:after="0" w:line="240" w:lineRule="auto"/>
      <w:ind w:left="2880"/>
    </w:pPr>
    <w:rPr>
      <w:rFonts w:asciiTheme="majorHAnsi" w:eastAsiaTheme="majorEastAsia" w:hAnsiTheme="majorHAnsi" w:cstheme="majorBidi"/>
    </w:rPr>
  </w:style>
  <w:style w:type="paragraph" w:styleId="EnvelopeReturn">
    <w:name w:val="envelope return"/>
    <w:basedOn w:val="Normal"/>
    <w:uiPriority w:val="99"/>
    <w:unhideWhenUsed/>
    <w:rsid w:val="00CB765B"/>
    <w:pPr>
      <w:spacing w:after="0" w:line="240" w:lineRule="auto"/>
    </w:pPr>
    <w:rPr>
      <w:rFonts w:asciiTheme="majorHAnsi" w:eastAsiaTheme="majorEastAsia" w:hAnsiTheme="majorHAnsi" w:cstheme="majorBidi"/>
      <w:sz w:val="20"/>
    </w:rPr>
  </w:style>
  <w:style w:type="paragraph" w:styleId="BalloonText">
    <w:name w:val="Balloon Text"/>
    <w:basedOn w:val="Normal"/>
    <w:link w:val="BalloonTextChar"/>
    <w:uiPriority w:val="99"/>
    <w:semiHidden/>
    <w:unhideWhenUsed/>
    <w:rsid w:val="00F1138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11382"/>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uiPriority w:val="99"/>
    <w:qFormat/>
    <w:pPr>
      <w:spacing w:after="160" w:line="360" w:lineRule="auto"/>
      <w:jc w:val="both"/>
    </w:pPr>
    <w:rPr>
      <w:rFonts w:ascii="Times New Roman" w:hAnsi="Times New Roman"/>
      <w:sz w:val="24"/>
    </w:rPr>
  </w:style>
  <w:style w:type="paragraph" w:styleId="Heading1">
    <w:name w:val="heading 1"/>
    <w:basedOn w:val="Normal"/>
    <w:next w:val="Normal"/>
    <w:link w:val="Heading1Char"/>
    <w:uiPriority w:val="9"/>
    <w:qFormat/>
    <w:pPr>
      <w:keepNext/>
      <w:keepLines/>
      <w:spacing w:before="480" w:after="0"/>
      <w:outlineLvl w:val="0"/>
    </w:pPr>
    <w:rPr>
      <w:rFonts w:eastAsiaTheme="majorEastAsia" w:cstheme="majorBidi"/>
      <w:b/>
      <w:bCs/>
      <w:color w:val="365F91" w:themeColor="accent1" w:themeShade="BF"/>
      <w:sz w:val="28"/>
      <w:szCs w:val="28"/>
    </w:rPr>
  </w:style>
  <w:style w:type="paragraph" w:styleId="Heading2">
    <w:name w:val="heading 2"/>
    <w:basedOn w:val="Normal"/>
    <w:next w:val="Normal"/>
    <w:link w:val="Heading2Char"/>
    <w:uiPriority w:val="9"/>
    <w:unhideWhenUsed/>
    <w:qFormat/>
    <w:pPr>
      <w:keepNext/>
      <w:keepLines/>
      <w:spacing w:before="200" w:after="0"/>
      <w:outlineLvl w:val="1"/>
    </w:pPr>
    <w:rPr>
      <w:rFonts w:eastAsiaTheme="majorEastAsia" w:cstheme="majorBidi"/>
      <w:b/>
      <w:bCs/>
      <w:color w:val="4F81BD" w:themeColor="accent1"/>
      <w:sz w:val="26"/>
      <w:szCs w:val="26"/>
    </w:rPr>
  </w:style>
  <w:style w:type="paragraph" w:styleId="Heading3">
    <w:name w:val="heading 3"/>
    <w:basedOn w:val="Normal"/>
    <w:next w:val="Normal"/>
    <w:link w:val="Heading3Char"/>
    <w:uiPriority w:val="9"/>
    <w:unhideWhenUsed/>
    <w:qFormat/>
    <w:pPr>
      <w:keepNext/>
      <w:keepLines/>
      <w:spacing w:before="200" w:after="0"/>
      <w:outlineLvl w:val="2"/>
    </w:pPr>
    <w:rPr>
      <w:rFonts w:eastAsiaTheme="majorEastAsia" w:cstheme="majorBidi"/>
      <w:b/>
      <w:bCs/>
      <w:color w:val="943634" w:themeColor="accent2" w:themeShade="BF"/>
    </w:rPr>
  </w:style>
  <w:style w:type="paragraph" w:styleId="Heading4">
    <w:name w:val="heading 4"/>
    <w:basedOn w:val="Normal"/>
    <w:next w:val="Normal"/>
    <w:link w:val="Heading4Char"/>
    <w:uiPriority w:val="9"/>
    <w:unhideWhenUsed/>
    <w:qFormat/>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pPr>
      <w:keepNext/>
      <w:keepLines/>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imes New Roman" w:eastAsiaTheme="majorEastAsia" w:hAnsi="Times New Roman" w:cstheme="majorBidi"/>
      <w:b/>
      <w:bCs/>
      <w:color w:val="365F91" w:themeColor="accent1" w:themeShade="BF"/>
      <w:sz w:val="28"/>
      <w:szCs w:val="28"/>
    </w:rPr>
  </w:style>
  <w:style w:type="character" w:customStyle="1" w:styleId="Heading2Char">
    <w:name w:val="Heading 2 Char"/>
    <w:basedOn w:val="DefaultParagraphFont"/>
    <w:link w:val="Heading2"/>
    <w:uiPriority w:val="9"/>
    <w:rPr>
      <w:rFonts w:ascii="Times New Roman" w:eastAsiaTheme="majorEastAsia" w:hAnsi="Times New Roman" w:cstheme="majorBidi"/>
      <w:b/>
      <w:bCs/>
      <w:color w:val="4F81BD" w:themeColor="accent1"/>
      <w:sz w:val="26"/>
      <w:szCs w:val="26"/>
    </w:rPr>
  </w:style>
  <w:style w:type="paragraph" w:styleId="NoSpacing">
    <w:name w:val="No Spacing"/>
    <w:link w:val="NoSpacingChar"/>
    <w:uiPriority w:val="1"/>
    <w:qFormat/>
    <w:pPr>
      <w:spacing w:after="0" w:line="240" w:lineRule="auto"/>
    </w:pPr>
  </w:style>
  <w:style w:type="character" w:customStyle="1" w:styleId="NoSpacingChar">
    <w:name w:val="No Spacing Char"/>
    <w:basedOn w:val="DefaultParagraphFont"/>
    <w:link w:val="NoSpacing"/>
    <w:uiPriority w:val="1"/>
  </w:style>
  <w:style w:type="character" w:customStyle="1" w:styleId="Heading3Char">
    <w:name w:val="Heading 3 Char"/>
    <w:basedOn w:val="DefaultParagraphFont"/>
    <w:link w:val="Heading3"/>
    <w:uiPriority w:val="9"/>
    <w:rPr>
      <w:rFonts w:ascii="Times New Roman" w:eastAsiaTheme="majorEastAsia" w:hAnsi="Times New Roman" w:cstheme="majorBidi"/>
      <w:b/>
      <w:bCs/>
      <w:color w:val="943634" w:themeColor="accent2" w:themeShade="BF"/>
      <w:sz w:val="24"/>
    </w:rPr>
  </w:style>
  <w:style w:type="paragraph" w:styleId="ListParagraph">
    <w:name w:val="List Paragraph"/>
    <w:basedOn w:val="Normal"/>
    <w:uiPriority w:val="34"/>
    <w:qFormat/>
    <w:pPr>
      <w:ind w:left="720"/>
      <w:contextualSpacing/>
    </w:pPr>
  </w:style>
  <w:style w:type="character" w:customStyle="1" w:styleId="Heading4Char">
    <w:name w:val="Heading 4 Char"/>
    <w:basedOn w:val="DefaultParagraphFont"/>
    <w:link w:val="Heading4"/>
    <w:uiPriority w:val="9"/>
    <w:rPr>
      <w:rFonts w:asciiTheme="majorHAnsi" w:eastAsiaTheme="majorEastAsia" w:hAnsiTheme="majorHAnsi" w:cstheme="majorBidi"/>
      <w:b/>
      <w:bCs/>
      <w:i/>
      <w:iCs/>
      <w:color w:val="4F81BD" w:themeColor="accent1"/>
      <w:sz w:val="24"/>
    </w:rPr>
  </w:style>
  <w:style w:type="paragraph" w:customStyle="1" w:styleId="Default">
    <w:name w:val="Default"/>
    <w:uiPriority w:val="99"/>
    <w:pPr>
      <w:spacing w:after="0" w:line="240" w:lineRule="auto"/>
    </w:pPr>
    <w:rPr>
      <w:rFonts w:ascii="Calibri" w:hAnsi="Calibri" w:cs="Calibri"/>
      <w:color w:val="000000"/>
      <w:sz w:val="24"/>
      <w:szCs w:val="24"/>
    </w:rPr>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HeaderChar">
    <w:name w:val="Header Char"/>
    <w:basedOn w:val="DefaultParagraphFont"/>
    <w:link w:val="Header"/>
    <w:uiPriority w:val="99"/>
    <w:rPr>
      <w:rFonts w:ascii="Times New Roman" w:hAnsi="Times New Roman"/>
      <w:sz w:val="24"/>
    </w:rPr>
  </w:style>
  <w:style w:type="paragraph" w:styleId="Footer">
    <w:name w:val="footer"/>
    <w:basedOn w:val="Normal"/>
    <w:link w:val="Foot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rPr>
      <w:rFonts w:ascii="Times New Roman" w:hAnsi="Times New Roman"/>
      <w:sz w:val="24"/>
    </w:rPr>
  </w:style>
  <w:style w:type="paragraph" w:styleId="TOC1">
    <w:name w:val="toc 1"/>
    <w:basedOn w:val="Normal"/>
    <w:next w:val="Normal"/>
    <w:uiPriority w:val="39"/>
    <w:unhideWhenUsed/>
    <w:pPr>
      <w:spacing w:after="100"/>
    </w:pPr>
  </w:style>
  <w:style w:type="paragraph" w:styleId="TOC2">
    <w:name w:val="toc 2"/>
    <w:basedOn w:val="Normal"/>
    <w:next w:val="Normal"/>
    <w:uiPriority w:val="39"/>
    <w:unhideWhenUsed/>
    <w:pPr>
      <w:spacing w:after="100"/>
      <w:ind w:left="240"/>
    </w:pPr>
  </w:style>
  <w:style w:type="character" w:styleId="Hyperlink">
    <w:name w:val="Hyperlink"/>
    <w:basedOn w:val="DefaultParagraphFont"/>
    <w:uiPriority w:val="99"/>
    <w:unhideWhenUsed/>
    <w:rPr>
      <w:color w:val="0000FF" w:themeColor="hyperlink"/>
      <w:u w:val="single"/>
    </w:rPr>
  </w:style>
  <w:style w:type="character" w:customStyle="1" w:styleId="Heading5Char">
    <w:name w:val="Heading 5 Char"/>
    <w:basedOn w:val="DefaultParagraphFont"/>
    <w:link w:val="Heading5"/>
    <w:uiPriority w:val="9"/>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rPr>
      <w:rFonts w:asciiTheme="majorHAnsi" w:eastAsiaTheme="majorEastAsia" w:hAnsiTheme="majorHAnsi" w:cstheme="majorBidi"/>
      <w:i/>
      <w:iCs/>
      <w:color w:val="404040" w:themeColor="text1" w:themeTint="BF"/>
      <w:sz w:val="20"/>
      <w:szCs w:val="20"/>
    </w:rPr>
  </w:style>
  <w:style w:type="paragraph" w:styleId="Title">
    <w:name w:val="Title"/>
    <w:basedOn w:val="Normal"/>
    <w:next w:val="Normal"/>
    <w:link w:val="TitleChar"/>
    <w:uiPriority w:val="10"/>
    <w:qFormat/>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sz w:val="52"/>
      <w:szCs w:val="52"/>
    </w:rPr>
  </w:style>
  <w:style w:type="character" w:customStyle="1" w:styleId="TitleChar">
    <w:name w:val="Title Char"/>
    <w:basedOn w:val="DefaultParagraphFont"/>
    <w:link w:val="Title"/>
    <w:uiPriority w:val="10"/>
    <w:rPr>
      <w:rFonts w:asciiTheme="majorHAnsi" w:eastAsiaTheme="majorEastAsia" w:hAnsiTheme="majorHAnsi" w:cstheme="majorBidi"/>
      <w:color w:val="17365D" w:themeColor="text2" w:themeShade="BF"/>
      <w:spacing w:val="5"/>
      <w:sz w:val="52"/>
      <w:szCs w:val="52"/>
    </w:rPr>
  </w:style>
  <w:style w:type="paragraph" w:styleId="Subtitle">
    <w:name w:val="Subtitle"/>
    <w:basedOn w:val="Normal"/>
    <w:next w:val="Normal"/>
    <w:link w:val="SubtitleChar"/>
    <w:uiPriority w:val="11"/>
    <w:qFormat/>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Pr>
      <w:rFonts w:asciiTheme="majorHAnsi" w:eastAsiaTheme="majorEastAsia" w:hAnsiTheme="majorHAnsi" w:cstheme="majorBidi"/>
      <w:i/>
      <w:iCs/>
      <w:color w:val="4F81BD" w:themeColor="accent1"/>
      <w:spacing w:val="15"/>
      <w:sz w:val="24"/>
      <w:szCs w:val="24"/>
    </w:rPr>
  </w:style>
  <w:style w:type="character" w:styleId="SubtleEmphasis">
    <w:name w:val="Subtle Emphasis"/>
    <w:basedOn w:val="DefaultParagraphFont"/>
    <w:uiPriority w:val="19"/>
    <w:qFormat/>
    <w:rPr>
      <w:i/>
      <w:iCs/>
      <w:color w:val="808080" w:themeColor="text1" w:themeTint="7F"/>
    </w:rPr>
  </w:style>
  <w:style w:type="character" w:styleId="Emphasis">
    <w:name w:val="Emphasis"/>
    <w:basedOn w:val="DefaultParagraphFont"/>
    <w:uiPriority w:val="20"/>
    <w:qFormat/>
    <w:rPr>
      <w:i/>
      <w:iCs/>
    </w:rPr>
  </w:style>
  <w:style w:type="character" w:styleId="IntenseEmphasis">
    <w:name w:val="Intense Emphasis"/>
    <w:basedOn w:val="DefaultParagraphFont"/>
    <w:uiPriority w:val="21"/>
    <w:qFormat/>
    <w:rPr>
      <w:b/>
      <w:bCs/>
      <w:i/>
      <w:iCs/>
      <w:color w:val="4F81BD" w:themeColor="accent1"/>
    </w:rPr>
  </w:style>
  <w:style w:type="character" w:styleId="Strong">
    <w:name w:val="Strong"/>
    <w:basedOn w:val="DefaultParagraphFont"/>
    <w:uiPriority w:val="22"/>
    <w:qFormat/>
    <w:rPr>
      <w:b/>
      <w:bCs/>
    </w:rPr>
  </w:style>
  <w:style w:type="paragraph" w:styleId="Quote">
    <w:name w:val="Quote"/>
    <w:basedOn w:val="Normal"/>
    <w:next w:val="Normal"/>
    <w:link w:val="QuoteChar"/>
    <w:uiPriority w:val="29"/>
    <w:qFormat/>
    <w:rPr>
      <w:i/>
      <w:iCs/>
      <w:color w:val="000000" w:themeColor="text1"/>
    </w:rPr>
  </w:style>
  <w:style w:type="character" w:customStyle="1" w:styleId="QuoteChar">
    <w:name w:val="Quote Char"/>
    <w:basedOn w:val="DefaultParagraphFont"/>
    <w:link w:val="Quote"/>
    <w:uiPriority w:val="29"/>
    <w:rPr>
      <w:i/>
      <w:iCs/>
      <w:color w:val="000000" w:themeColor="text1"/>
    </w:rPr>
  </w:style>
  <w:style w:type="paragraph" w:styleId="IntenseQuote">
    <w:name w:val="Intense Quote"/>
    <w:basedOn w:val="Normal"/>
    <w:next w:val="Normal"/>
    <w:link w:val="IntenseQuoteChar"/>
    <w:uiPriority w:val="30"/>
    <w:qFormat/>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Pr>
      <w:b/>
      <w:bCs/>
      <w:i/>
      <w:iCs/>
      <w:color w:val="4F81BD" w:themeColor="accent1"/>
    </w:rPr>
  </w:style>
  <w:style w:type="character" w:styleId="SubtleReference">
    <w:name w:val="Subtle Reference"/>
    <w:basedOn w:val="DefaultParagraphFont"/>
    <w:uiPriority w:val="31"/>
    <w:qFormat/>
    <w:rPr>
      <w:smallCaps/>
      <w:color w:val="C0504D" w:themeColor="accent2"/>
      <w:u w:val="single"/>
    </w:rPr>
  </w:style>
  <w:style w:type="character" w:styleId="IntenseReference">
    <w:name w:val="Intense Reference"/>
    <w:basedOn w:val="DefaultParagraphFont"/>
    <w:uiPriority w:val="32"/>
    <w:qFormat/>
    <w:rPr>
      <w:b/>
      <w:bCs/>
      <w:smallCaps/>
      <w:color w:val="C0504D" w:themeColor="accent2"/>
      <w:spacing w:val="5"/>
      <w:u w:val="single"/>
    </w:rPr>
  </w:style>
  <w:style w:type="character" w:styleId="BookTitle">
    <w:name w:val="Book Title"/>
    <w:basedOn w:val="DefaultParagraphFont"/>
    <w:uiPriority w:val="33"/>
    <w:qFormat/>
    <w:rPr>
      <w:b/>
      <w:bCs/>
      <w:smallCaps/>
      <w:spacing w:val="5"/>
    </w:rPr>
  </w:style>
  <w:style w:type="paragraph" w:styleId="FootnoteText">
    <w:name w:val="footnote text"/>
    <w:basedOn w:val="Normal"/>
    <w:link w:val="FootnoteTextChar"/>
    <w:uiPriority w:val="99"/>
    <w:semiHidden/>
    <w:unhideWhenUsed/>
    <w:pPr>
      <w:spacing w:after="0" w:line="240" w:lineRule="auto"/>
    </w:pPr>
    <w:rPr>
      <w:sz w:val="20"/>
      <w:szCs w:val="20"/>
    </w:rPr>
  </w:style>
  <w:style w:type="character" w:customStyle="1" w:styleId="FootnoteTextChar">
    <w:name w:val="Footnote Text Char"/>
    <w:basedOn w:val="DefaultParagraphFont"/>
    <w:link w:val="FootnoteText"/>
    <w:uiPriority w:val="99"/>
    <w:semiHidden/>
    <w:rPr>
      <w:sz w:val="20"/>
      <w:szCs w:val="20"/>
    </w:rPr>
  </w:style>
  <w:style w:type="character" w:styleId="FootnoteReference">
    <w:name w:val="footnote reference"/>
    <w:basedOn w:val="DefaultParagraphFont"/>
    <w:uiPriority w:val="99"/>
    <w:semiHidden/>
    <w:unhideWhenUsed/>
    <w:rPr>
      <w:vertAlign w:val="superscript"/>
    </w:rPr>
  </w:style>
  <w:style w:type="paragraph" w:styleId="EndnoteText">
    <w:name w:val="endnote text"/>
    <w:basedOn w:val="Normal"/>
    <w:link w:val="EndnoteTextChar"/>
    <w:uiPriority w:val="99"/>
    <w:semiHidden/>
    <w:unhideWhenUsed/>
    <w:pPr>
      <w:spacing w:after="0" w:line="240" w:lineRule="auto"/>
    </w:pPr>
    <w:rPr>
      <w:sz w:val="20"/>
      <w:szCs w:val="20"/>
    </w:rPr>
  </w:style>
  <w:style w:type="character" w:customStyle="1" w:styleId="EndnoteTextChar">
    <w:name w:val="Endnote Text Char"/>
    <w:basedOn w:val="DefaultParagraphFont"/>
    <w:link w:val="EndnoteText"/>
    <w:uiPriority w:val="99"/>
    <w:semiHidden/>
    <w:rPr>
      <w:sz w:val="20"/>
      <w:szCs w:val="20"/>
    </w:rPr>
  </w:style>
  <w:style w:type="character" w:styleId="EndnoteReference">
    <w:name w:val="endnote reference"/>
    <w:basedOn w:val="DefaultParagraphFont"/>
    <w:uiPriority w:val="99"/>
    <w:semiHidden/>
    <w:unhideWhenUsed/>
    <w:rPr>
      <w:vertAlign w:val="superscript"/>
    </w:rPr>
  </w:style>
  <w:style w:type="paragraph" w:styleId="PlainText">
    <w:name w:val="Plain Text"/>
    <w:basedOn w:val="Normal"/>
    <w:link w:val="PlainTextChar"/>
    <w:uiPriority w:val="99"/>
    <w:semiHidden/>
    <w:unhideWhenUsed/>
    <w:pPr>
      <w:spacing w:after="0" w:line="240" w:lineRule="auto"/>
    </w:pPr>
    <w:rPr>
      <w:rFonts w:ascii="Courier New" w:hAnsi="Courier New" w:cs="Courier New"/>
      <w:sz w:val="21"/>
      <w:szCs w:val="21"/>
    </w:rPr>
  </w:style>
  <w:style w:type="character" w:customStyle="1" w:styleId="PlainTextChar">
    <w:name w:val="Plain Text Char"/>
    <w:basedOn w:val="DefaultParagraphFont"/>
    <w:link w:val="PlainText"/>
    <w:uiPriority w:val="99"/>
    <w:rPr>
      <w:rFonts w:ascii="Courier New" w:hAnsi="Courier New" w:cs="Courier New"/>
      <w:sz w:val="21"/>
      <w:szCs w:val="21"/>
    </w:rPr>
  </w:style>
  <w:style w:type="paragraph" w:styleId="EnvelopeAddress">
    <w:name w:val="envelope address"/>
    <w:basedOn w:val="Normal"/>
    <w:uiPriority w:val="99"/>
    <w:unhideWhenUsed/>
    <w:pPr>
      <w:spacing w:after="0" w:line="240" w:lineRule="auto"/>
      <w:ind w:left="2880"/>
    </w:pPr>
    <w:rPr>
      <w:rFonts w:asciiTheme="majorHAnsi" w:eastAsiaTheme="majorEastAsia" w:hAnsiTheme="majorHAnsi" w:cstheme="majorBidi"/>
    </w:rPr>
  </w:style>
  <w:style w:type="paragraph" w:styleId="EnvelopeReturn">
    <w:name w:val="envelope return"/>
    <w:basedOn w:val="Normal"/>
    <w:uiPriority w:val="99"/>
    <w:unhideWhenUsed/>
    <w:pPr>
      <w:spacing w:after="0" w:line="240" w:lineRule="auto"/>
    </w:pPr>
    <w:rPr>
      <w:rFonts w:asciiTheme="majorHAnsi" w:eastAsiaTheme="majorEastAsia" w:hAnsiTheme="majorHAnsi" w:cstheme="majorBidi"/>
      <w:sz w:val="20"/>
    </w:rPr>
  </w:style>
</w:styles>
</file>

<file path=word/webSettings.xml><?xml version="1.0" encoding="utf-8"?>
<w:webSettings xmlns:r="http://schemas.openxmlformats.org/officeDocument/2006/relationships" xmlns:w="http://schemas.openxmlformats.org/wordprocessingml/2006/main">
  <w:divs>
    <w:div w:id="1702168274">
      <w:bodyDiv w:val="1"/>
      <w:marLeft w:val="0"/>
      <w:marRight w:val="0"/>
      <w:marTop w:val="0"/>
      <w:marBottom w:val="0"/>
      <w:divBdr>
        <w:top w:val="none" w:sz="0" w:space="0" w:color="auto"/>
        <w:left w:val="none" w:sz="0" w:space="0" w:color="auto"/>
        <w:bottom w:val="none" w:sz="0" w:space="0" w:color="auto"/>
        <w:right w:val="none" w:sz="0" w:space="0" w:color="auto"/>
      </w:divBdr>
      <w:divsChild>
        <w:div w:id="2018723754">
          <w:marLeft w:val="0"/>
          <w:marRight w:val="0"/>
          <w:marTop w:val="0"/>
          <w:marBottom w:val="0"/>
          <w:divBdr>
            <w:top w:val="none" w:sz="0" w:space="0" w:color="auto"/>
            <w:left w:val="none" w:sz="0" w:space="0" w:color="auto"/>
            <w:bottom w:val="none" w:sz="0" w:space="0" w:color="auto"/>
            <w:right w:val="none" w:sz="0" w:space="0" w:color="auto"/>
          </w:divBdr>
          <w:divsChild>
            <w:div w:id="690452211">
              <w:marLeft w:val="0"/>
              <w:marRight w:val="0"/>
              <w:marTop w:val="0"/>
              <w:marBottom w:val="0"/>
              <w:divBdr>
                <w:top w:val="none" w:sz="0" w:space="0" w:color="auto"/>
                <w:left w:val="none" w:sz="0" w:space="0" w:color="auto"/>
                <w:bottom w:val="none" w:sz="0" w:space="0" w:color="auto"/>
                <w:right w:val="none" w:sz="0" w:space="0" w:color="auto"/>
              </w:divBdr>
            </w:div>
          </w:divsChild>
        </w:div>
        <w:div w:id="447704898">
          <w:marLeft w:val="0"/>
          <w:marRight w:val="0"/>
          <w:marTop w:val="0"/>
          <w:marBottom w:val="0"/>
          <w:divBdr>
            <w:top w:val="none" w:sz="0" w:space="0" w:color="auto"/>
            <w:left w:val="none" w:sz="0" w:space="0" w:color="auto"/>
            <w:bottom w:val="none" w:sz="0" w:space="0" w:color="auto"/>
            <w:right w:val="none" w:sz="0" w:space="0" w:color="auto"/>
          </w:divBdr>
          <w:divsChild>
            <w:div w:id="1902131725">
              <w:marLeft w:val="0"/>
              <w:marRight w:val="0"/>
              <w:marTop w:val="100"/>
              <w:marBottom w:val="100"/>
              <w:divBdr>
                <w:top w:val="none" w:sz="0" w:space="0" w:color="auto"/>
                <w:left w:val="none" w:sz="0" w:space="0" w:color="auto"/>
                <w:bottom w:val="none" w:sz="0" w:space="0" w:color="auto"/>
                <w:right w:val="none" w:sz="0" w:space="0" w:color="auto"/>
              </w:divBdr>
              <w:divsChild>
                <w:div w:id="1806848606">
                  <w:marLeft w:val="0"/>
                  <w:marRight w:val="0"/>
                  <w:marTop w:val="0"/>
                  <w:marBottom w:val="0"/>
                  <w:divBdr>
                    <w:top w:val="none" w:sz="0" w:space="0" w:color="auto"/>
                    <w:left w:val="none" w:sz="0" w:space="0" w:color="auto"/>
                    <w:bottom w:val="none" w:sz="0" w:space="0" w:color="auto"/>
                    <w:right w:val="none" w:sz="0" w:space="0" w:color="auto"/>
                  </w:divBdr>
                </w:div>
                <w:div w:id="1520460813">
                  <w:marLeft w:val="0"/>
                  <w:marRight w:val="0"/>
                  <w:marTop w:val="0"/>
                  <w:marBottom w:val="0"/>
                  <w:divBdr>
                    <w:top w:val="none" w:sz="0" w:space="0" w:color="auto"/>
                    <w:left w:val="none" w:sz="0" w:space="0" w:color="auto"/>
                    <w:bottom w:val="none" w:sz="0" w:space="0" w:color="auto"/>
                    <w:right w:val="none" w:sz="0" w:space="0" w:color="auto"/>
                  </w:divBdr>
                  <w:divsChild>
                    <w:div w:id="1834292158">
                      <w:marLeft w:val="0"/>
                      <w:marRight w:val="0"/>
                      <w:marTop w:val="0"/>
                      <w:marBottom w:val="0"/>
                      <w:divBdr>
                        <w:top w:val="none" w:sz="0" w:space="0" w:color="auto"/>
                        <w:left w:val="none" w:sz="0" w:space="0" w:color="auto"/>
                        <w:bottom w:val="none" w:sz="0" w:space="0" w:color="auto"/>
                        <w:right w:val="none" w:sz="0" w:space="0" w:color="auto"/>
                      </w:divBdr>
                      <w:divsChild>
                        <w:div w:id="1711419044">
                          <w:marLeft w:val="0"/>
                          <w:marRight w:val="0"/>
                          <w:marTop w:val="0"/>
                          <w:marBottom w:val="0"/>
                          <w:divBdr>
                            <w:top w:val="none" w:sz="0" w:space="0" w:color="auto"/>
                            <w:left w:val="none" w:sz="0" w:space="0" w:color="auto"/>
                            <w:bottom w:val="none" w:sz="0" w:space="0" w:color="auto"/>
                            <w:right w:val="none" w:sz="0" w:space="0" w:color="auto"/>
                          </w:divBdr>
                          <w:divsChild>
                            <w:div w:id="1095981774">
                              <w:marLeft w:val="0"/>
                              <w:marRight w:val="0"/>
                              <w:marTop w:val="0"/>
                              <w:marBottom w:val="0"/>
                              <w:divBdr>
                                <w:top w:val="none" w:sz="0" w:space="0" w:color="auto"/>
                                <w:left w:val="none" w:sz="0" w:space="0" w:color="auto"/>
                                <w:bottom w:val="none" w:sz="0" w:space="0" w:color="auto"/>
                                <w:right w:val="none" w:sz="0" w:space="0" w:color="auto"/>
                              </w:divBdr>
                              <w:divsChild>
                                <w:div w:id="1038435988">
                                  <w:marLeft w:val="0"/>
                                  <w:marRight w:val="0"/>
                                  <w:marTop w:val="0"/>
                                  <w:marBottom w:val="0"/>
                                  <w:divBdr>
                                    <w:top w:val="none" w:sz="0" w:space="0" w:color="auto"/>
                                    <w:left w:val="none" w:sz="0" w:space="0" w:color="auto"/>
                                    <w:bottom w:val="none" w:sz="0" w:space="0" w:color="auto"/>
                                    <w:right w:val="none" w:sz="0" w:space="0" w:color="auto"/>
                                  </w:divBdr>
                                  <w:divsChild>
                                    <w:div w:id="1593473468">
                                      <w:marLeft w:val="0"/>
                                      <w:marRight w:val="0"/>
                                      <w:marTop w:val="0"/>
                                      <w:marBottom w:val="0"/>
                                      <w:divBdr>
                                        <w:top w:val="none" w:sz="0" w:space="0" w:color="auto"/>
                                        <w:left w:val="none" w:sz="0" w:space="0" w:color="auto"/>
                                        <w:bottom w:val="none" w:sz="0" w:space="0" w:color="auto"/>
                                        <w:right w:val="none" w:sz="0" w:space="0" w:color="auto"/>
                                      </w:divBdr>
                                      <w:divsChild>
                                        <w:div w:id="337007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9794205">
                              <w:marLeft w:val="0"/>
                              <w:marRight w:val="0"/>
                              <w:marTop w:val="0"/>
                              <w:marBottom w:val="0"/>
                              <w:divBdr>
                                <w:top w:val="none" w:sz="0" w:space="0" w:color="auto"/>
                                <w:left w:val="none" w:sz="0" w:space="0" w:color="auto"/>
                                <w:bottom w:val="none" w:sz="0" w:space="0" w:color="auto"/>
                                <w:right w:val="none" w:sz="0" w:space="0" w:color="auto"/>
                              </w:divBdr>
                            </w:div>
                            <w:div w:id="716202994">
                              <w:marLeft w:val="0"/>
                              <w:marRight w:val="0"/>
                              <w:marTop w:val="165"/>
                              <w:marBottom w:val="300"/>
                              <w:divBdr>
                                <w:top w:val="none" w:sz="0" w:space="0" w:color="auto"/>
                                <w:left w:val="none" w:sz="0" w:space="0" w:color="auto"/>
                                <w:bottom w:val="none" w:sz="0" w:space="0" w:color="auto"/>
                                <w:right w:val="none" w:sz="0" w:space="0" w:color="auto"/>
                              </w:divBdr>
                            </w:div>
                            <w:div w:id="1657955408">
                              <w:marLeft w:val="0"/>
                              <w:marRight w:val="0"/>
                              <w:marTop w:val="0"/>
                              <w:marBottom w:val="0"/>
                              <w:divBdr>
                                <w:top w:val="none" w:sz="0" w:space="0" w:color="auto"/>
                                <w:left w:val="none" w:sz="0" w:space="0" w:color="auto"/>
                                <w:bottom w:val="none" w:sz="0" w:space="0" w:color="auto"/>
                                <w:right w:val="none" w:sz="0" w:space="0" w:color="auto"/>
                              </w:divBdr>
                            </w:div>
                            <w:div w:id="2008054845">
                              <w:marLeft w:val="0"/>
                              <w:marRight w:val="0"/>
                              <w:marTop w:val="0"/>
                              <w:marBottom w:val="0"/>
                              <w:divBdr>
                                <w:top w:val="none" w:sz="0" w:space="0" w:color="auto"/>
                                <w:left w:val="none" w:sz="0" w:space="0" w:color="auto"/>
                                <w:bottom w:val="none" w:sz="0" w:space="0" w:color="auto"/>
                                <w:right w:val="none" w:sz="0" w:space="0" w:color="auto"/>
                              </w:divBdr>
                              <w:divsChild>
                                <w:div w:id="1983658248">
                                  <w:marLeft w:val="0"/>
                                  <w:marRight w:val="0"/>
                                  <w:marTop w:val="300"/>
                                  <w:marBottom w:val="3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employment.laws.com/employment-rights-act-1996" TargetMode="External"/><Relationship Id="rId4" Type="http://schemas.openxmlformats.org/officeDocument/2006/relationships/settings" Target="settings.xml"/><Relationship Id="rId9" Type="http://schemas.openxmlformats.org/officeDocument/2006/relationships/hyperlink" Target="https://www.heacademy.ac.uk/system/files/alasdair_blair_-final.pdf" TargetMode="External"/><Relationship Id="rId14"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2A7F861-43BC-4E8B-A1D2-0491A51897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26</Pages>
  <Words>6520</Words>
  <Characters>37165</Characters>
  <Application>Microsoft Office Word</Application>
  <DocSecurity>0</DocSecurity>
  <Lines>309</Lines>
  <Paragraphs>87</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43598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Jihad Noor</cp:lastModifiedBy>
  <cp:revision>2</cp:revision>
  <dcterms:created xsi:type="dcterms:W3CDTF">2018-08-23T23:40:00Z</dcterms:created>
  <dcterms:modified xsi:type="dcterms:W3CDTF">2018-08-23T23:40:00Z</dcterms:modified>
</cp:coreProperties>
</file>