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26918016"/>
        <w:docPartObj>
          <w:docPartGallery w:val="Cover Pages"/>
          <w:docPartUnique/>
        </w:docPartObj>
      </w:sdtPr>
      <w:sdtEndPr>
        <w:rPr>
          <w:rFonts w:ascii="Times New Roman" w:hAnsi="Times New Roman" w:cs="Times New Roman"/>
          <w:b/>
          <w:sz w:val="24"/>
          <w:szCs w:val="24"/>
          <w:u w:val="single"/>
        </w:rPr>
      </w:sdtEndPr>
      <w:sdtContent>
        <w:p w14:paraId="085F3287" w14:textId="47346896" w:rsidR="00482D76" w:rsidRPr="00F27A09" w:rsidRDefault="00482D76">
          <w:pPr>
            <w:rPr>
              <w:rFonts w:ascii="Times New Roman" w:hAnsi="Times New Roman" w:cs="Times New Roman"/>
            </w:rPr>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482D76" w:rsidRPr="00F27A09" w14:paraId="01E859EF" w14:textId="77777777">
            <w:tc>
              <w:tcPr>
                <w:tcW w:w="7672" w:type="dxa"/>
                <w:tcMar>
                  <w:top w:w="216" w:type="dxa"/>
                  <w:left w:w="115" w:type="dxa"/>
                  <w:bottom w:w="216" w:type="dxa"/>
                  <w:right w:w="115" w:type="dxa"/>
                </w:tcMar>
              </w:tcPr>
              <w:p w14:paraId="47221765" w14:textId="69D844D3" w:rsidR="00482D76" w:rsidRPr="00F27A09" w:rsidRDefault="00482D76" w:rsidP="00482D76">
                <w:pPr>
                  <w:pStyle w:val="NoSpacing"/>
                  <w:rPr>
                    <w:rFonts w:ascii="Times New Roman" w:hAnsi="Times New Roman" w:cs="Times New Roman"/>
                    <w:color w:val="2E74B5" w:themeColor="accent1" w:themeShade="BF"/>
                    <w:sz w:val="24"/>
                  </w:rPr>
                </w:pPr>
              </w:p>
            </w:tc>
          </w:tr>
          <w:tr w:rsidR="00482D76" w:rsidRPr="00F27A09" w14:paraId="1D25EB29" w14:textId="77777777">
            <w:tc>
              <w:tcPr>
                <w:tcW w:w="7672" w:type="dxa"/>
              </w:tcPr>
              <w:sdt>
                <w:sdtPr>
                  <w:rPr>
                    <w:rFonts w:ascii="Times New Roman" w:eastAsiaTheme="majorEastAsia" w:hAnsi="Times New Roman" w:cs="Times New Roman"/>
                    <w:color w:val="5B9BD5" w:themeColor="accent1"/>
                    <w:sz w:val="88"/>
                    <w:szCs w:val="88"/>
                  </w:rPr>
                  <w:alias w:val="Title"/>
                  <w:id w:val="13406919"/>
                  <w:placeholder>
                    <w:docPart w:val="988E5670BD6D40E0A3F72EB2047B5584"/>
                  </w:placeholder>
                  <w:dataBinding w:prefixMappings="xmlns:ns0='http://schemas.openxmlformats.org/package/2006/metadata/core-properties' xmlns:ns1='http://purl.org/dc/elements/1.1/'" w:xpath="/ns0:coreProperties[1]/ns1:title[1]" w:storeItemID="{6C3C8BC8-F283-45AE-878A-BAB7291924A1}"/>
                  <w:text/>
                </w:sdtPr>
                <w:sdtContent>
                  <w:p w14:paraId="49CEC9F0" w14:textId="75E6A580" w:rsidR="00482D76" w:rsidRPr="00F27A09" w:rsidRDefault="00482D76" w:rsidP="00482D76">
                    <w:pPr>
                      <w:pStyle w:val="NoSpacing"/>
                      <w:spacing w:line="216" w:lineRule="auto"/>
                      <w:rPr>
                        <w:rFonts w:ascii="Times New Roman" w:eastAsiaTheme="majorEastAsia" w:hAnsi="Times New Roman" w:cs="Times New Roman"/>
                        <w:color w:val="5B9BD5" w:themeColor="accent1"/>
                        <w:sz w:val="88"/>
                        <w:szCs w:val="88"/>
                      </w:rPr>
                    </w:pPr>
                    <w:r w:rsidRPr="00F27A09">
                      <w:rPr>
                        <w:rFonts w:ascii="Times New Roman" w:eastAsiaTheme="majorEastAsia" w:hAnsi="Times New Roman" w:cs="Times New Roman"/>
                        <w:color w:val="5B9BD5" w:themeColor="accent1"/>
                        <w:sz w:val="88"/>
                        <w:szCs w:val="88"/>
                      </w:rPr>
                      <w:t>Internet Technology and Security</w:t>
                    </w:r>
                  </w:p>
                </w:sdtContent>
              </w:sdt>
            </w:tc>
          </w:tr>
          <w:tr w:rsidR="00482D76" w:rsidRPr="00F27A09" w14:paraId="76C8E0D5" w14:textId="77777777">
            <w:sdt>
              <w:sdtPr>
                <w:rPr>
                  <w:rFonts w:ascii="Times New Roman" w:hAnsi="Times New Roman" w:cs="Times New Roman"/>
                  <w:color w:val="2E74B5" w:themeColor="accent1" w:themeShade="BF"/>
                  <w:sz w:val="24"/>
                  <w:szCs w:val="24"/>
                </w:rPr>
                <w:alias w:val="Subtitle"/>
                <w:id w:val="13406923"/>
                <w:placeholder>
                  <w:docPart w:val="34C5B672EFE0449F9C1EDBDF4E7FA772"/>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52BB4EBF" w14:textId="25273E9F" w:rsidR="00482D76" w:rsidRPr="00F27A09" w:rsidRDefault="00482D76" w:rsidP="00482D76">
                    <w:pPr>
                      <w:pStyle w:val="NoSpacing"/>
                      <w:rPr>
                        <w:rFonts w:ascii="Times New Roman" w:hAnsi="Times New Roman" w:cs="Times New Roman"/>
                        <w:color w:val="2E74B5" w:themeColor="accent1" w:themeShade="BF"/>
                        <w:sz w:val="24"/>
                      </w:rPr>
                    </w:pPr>
                    <w:r w:rsidRPr="00F27A09">
                      <w:rPr>
                        <w:rFonts w:ascii="Times New Roman" w:hAnsi="Times New Roman" w:cs="Times New Roman"/>
                        <w:color w:val="2E74B5" w:themeColor="accent1" w:themeShade="BF"/>
                        <w:sz w:val="24"/>
                        <w:szCs w:val="24"/>
                      </w:rPr>
                      <w:t>ACCA4018</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482D76" w:rsidRPr="00F27A09" w14:paraId="5DD1F0A7" w14:textId="77777777">
            <w:tc>
              <w:tcPr>
                <w:tcW w:w="7221" w:type="dxa"/>
                <w:tcMar>
                  <w:top w:w="216" w:type="dxa"/>
                  <w:left w:w="115" w:type="dxa"/>
                  <w:bottom w:w="216" w:type="dxa"/>
                  <w:right w:w="115" w:type="dxa"/>
                </w:tcMar>
              </w:tcPr>
              <w:sdt>
                <w:sdtPr>
                  <w:rPr>
                    <w:rFonts w:ascii="Times New Roman" w:hAnsi="Times New Roman" w:cs="Times New Roman"/>
                    <w:color w:val="5B9BD5" w:themeColor="accent1"/>
                    <w:sz w:val="28"/>
                    <w:szCs w:val="28"/>
                  </w:rPr>
                  <w:alias w:val="Author"/>
                  <w:id w:val="13406928"/>
                  <w:placeholder>
                    <w:docPart w:val="0D3EC23E463E4898A8147A0EAC5CC270"/>
                  </w:placeholder>
                  <w:dataBinding w:prefixMappings="xmlns:ns0='http://schemas.openxmlformats.org/package/2006/metadata/core-properties' xmlns:ns1='http://purl.org/dc/elements/1.1/'" w:xpath="/ns0:coreProperties[1]/ns1:creator[1]" w:storeItemID="{6C3C8BC8-F283-45AE-878A-BAB7291924A1}"/>
                  <w:text/>
                </w:sdtPr>
                <w:sdtContent>
                  <w:p w14:paraId="1366375B" w14:textId="4E7737D9" w:rsidR="00482D76" w:rsidRPr="00F27A09" w:rsidRDefault="003C78E3">
                    <w:pPr>
                      <w:pStyle w:val="NoSpacing"/>
                      <w:rPr>
                        <w:rFonts w:ascii="Times New Roman" w:hAnsi="Times New Roman" w:cs="Times New Roman"/>
                        <w:color w:val="5B9BD5" w:themeColor="accent1"/>
                        <w:sz w:val="28"/>
                        <w:szCs w:val="28"/>
                      </w:rPr>
                    </w:pPr>
                    <w:r>
                      <w:rPr>
                        <w:rFonts w:ascii="Times New Roman" w:hAnsi="Times New Roman" w:cs="Times New Roman"/>
                        <w:color w:val="5B9BD5" w:themeColor="accent1"/>
                        <w:sz w:val="28"/>
                        <w:szCs w:val="28"/>
                      </w:rPr>
                      <w:t>Elizabeth Proctor (1903551)</w:t>
                    </w:r>
                  </w:p>
                </w:sdtContent>
              </w:sdt>
              <w:p w14:paraId="536647CB" w14:textId="1801ECC0" w:rsidR="00482D76" w:rsidRPr="00F27A09" w:rsidRDefault="00482D76">
                <w:pPr>
                  <w:pStyle w:val="NoSpacing"/>
                  <w:rPr>
                    <w:rFonts w:ascii="Times New Roman" w:hAnsi="Times New Roman" w:cs="Times New Roman"/>
                    <w:color w:val="5B9BD5" w:themeColor="accent1"/>
                    <w:sz w:val="28"/>
                    <w:szCs w:val="28"/>
                  </w:rPr>
                </w:pPr>
                <w:r w:rsidRPr="00F27A09">
                  <w:rPr>
                    <w:rFonts w:ascii="Times New Roman" w:hAnsi="Times New Roman" w:cs="Times New Roman"/>
                    <w:color w:val="5B9BD5" w:themeColor="accent1"/>
                    <w:sz w:val="28"/>
                    <w:szCs w:val="28"/>
                  </w:rPr>
                  <w:t>University of Wales Trinity Saint David</w:t>
                </w:r>
              </w:p>
              <w:p w14:paraId="69902145" w14:textId="6F38640C" w:rsidR="00482D76" w:rsidRPr="00F27A09" w:rsidRDefault="00482D76">
                <w:pPr>
                  <w:pStyle w:val="NoSpacing"/>
                  <w:rPr>
                    <w:rFonts w:ascii="Times New Roman" w:hAnsi="Times New Roman" w:cs="Times New Roman"/>
                    <w:color w:val="5B9BD5" w:themeColor="accent1"/>
                    <w:sz w:val="28"/>
                    <w:szCs w:val="28"/>
                  </w:rPr>
                </w:pPr>
                <w:r w:rsidRPr="00F27A09">
                  <w:rPr>
                    <w:rFonts w:ascii="Times New Roman" w:hAnsi="Times New Roman" w:cs="Times New Roman"/>
                    <w:color w:val="5B9BD5" w:themeColor="accent1"/>
                    <w:sz w:val="28"/>
                    <w:szCs w:val="28"/>
                  </w:rPr>
                  <w:t>Module:</w:t>
                </w:r>
                <w:r w:rsidR="00E42D2F">
                  <w:rPr>
                    <w:rFonts w:ascii="Times New Roman" w:hAnsi="Times New Roman" w:cs="Times New Roman"/>
                    <w:color w:val="5B9BD5" w:themeColor="accent1"/>
                    <w:sz w:val="28"/>
                    <w:szCs w:val="28"/>
                  </w:rPr>
                  <w:t xml:space="preserve"> </w:t>
                </w:r>
                <w:r w:rsidRPr="00F27A09">
                  <w:rPr>
                    <w:rFonts w:ascii="Times New Roman" w:hAnsi="Times New Roman" w:cs="Times New Roman"/>
                    <w:color w:val="5B9BD5" w:themeColor="accent1"/>
                    <w:sz w:val="28"/>
                    <w:szCs w:val="28"/>
                  </w:rPr>
                  <w:t>ACCA4018</w:t>
                </w:r>
              </w:p>
              <w:p w14:paraId="15551F45" w14:textId="009AAEE6" w:rsidR="00482D76" w:rsidRPr="00F27A09" w:rsidRDefault="00482D76">
                <w:pPr>
                  <w:pStyle w:val="NoSpacing"/>
                  <w:rPr>
                    <w:rFonts w:ascii="Times New Roman" w:hAnsi="Times New Roman" w:cs="Times New Roman"/>
                    <w:color w:val="5B9BD5" w:themeColor="accent1"/>
                    <w:sz w:val="28"/>
                    <w:szCs w:val="28"/>
                  </w:rPr>
                </w:pPr>
                <w:r w:rsidRPr="00F27A09">
                  <w:rPr>
                    <w:rFonts w:ascii="Times New Roman" w:hAnsi="Times New Roman" w:cs="Times New Roman"/>
                    <w:color w:val="5B9BD5" w:themeColor="accent1"/>
                    <w:sz w:val="28"/>
                    <w:szCs w:val="28"/>
                  </w:rPr>
                  <w:t>Submitted:</w:t>
                </w:r>
                <w:r w:rsidR="00E42D2F">
                  <w:rPr>
                    <w:rFonts w:ascii="Times New Roman" w:hAnsi="Times New Roman" w:cs="Times New Roman"/>
                    <w:color w:val="5B9BD5" w:themeColor="accent1"/>
                    <w:sz w:val="28"/>
                    <w:szCs w:val="28"/>
                  </w:rPr>
                  <w:t xml:space="preserve"> 10/12/2019</w:t>
                </w:r>
              </w:p>
              <w:p w14:paraId="15DD1742" w14:textId="77777777" w:rsidR="00482D76" w:rsidRPr="00F27A09" w:rsidRDefault="00482D76">
                <w:pPr>
                  <w:pStyle w:val="NoSpacing"/>
                  <w:rPr>
                    <w:rFonts w:ascii="Times New Roman" w:hAnsi="Times New Roman" w:cs="Times New Roman"/>
                    <w:color w:val="5B9BD5" w:themeColor="accent1"/>
                  </w:rPr>
                </w:pPr>
              </w:p>
            </w:tc>
          </w:tr>
        </w:tbl>
        <w:p w14:paraId="4E936A3B" w14:textId="07404219" w:rsidR="00482D76" w:rsidRDefault="00482D76">
          <w:pPr>
            <w:rPr>
              <w:rFonts w:ascii="Times New Roman" w:hAnsi="Times New Roman" w:cs="Times New Roman"/>
              <w:b/>
              <w:sz w:val="24"/>
              <w:szCs w:val="24"/>
              <w:u w:val="single"/>
            </w:rPr>
          </w:pPr>
          <w:r>
            <w:rPr>
              <w:rFonts w:ascii="Times New Roman" w:hAnsi="Times New Roman" w:cs="Times New Roman"/>
              <w:b/>
              <w:sz w:val="24"/>
              <w:szCs w:val="24"/>
              <w:u w:val="single"/>
            </w:rPr>
            <w:br w:type="page"/>
          </w:r>
        </w:p>
      </w:sdtContent>
    </w:sdt>
    <w:sdt>
      <w:sdtPr>
        <w:rPr>
          <w:rFonts w:ascii="Times New Roman" w:eastAsiaTheme="minorHAnsi" w:hAnsi="Times New Roman" w:cs="Times New Roman"/>
          <w:color w:val="auto"/>
          <w:sz w:val="22"/>
          <w:szCs w:val="22"/>
          <w:lang w:val="en-GB"/>
        </w:rPr>
        <w:id w:val="661895883"/>
        <w:docPartObj>
          <w:docPartGallery w:val="Table of Contents"/>
          <w:docPartUnique/>
        </w:docPartObj>
      </w:sdtPr>
      <w:sdtEndPr>
        <w:rPr>
          <w:b/>
          <w:bCs/>
          <w:noProof/>
        </w:rPr>
      </w:sdtEndPr>
      <w:sdtContent>
        <w:p w14:paraId="083E10C4" w14:textId="7C52E8CC" w:rsidR="00482D76" w:rsidRPr="0045650A" w:rsidRDefault="00482D76">
          <w:pPr>
            <w:pStyle w:val="TOCHeading"/>
            <w:rPr>
              <w:rFonts w:ascii="Times New Roman" w:hAnsi="Times New Roman" w:cs="Times New Roman"/>
            </w:rPr>
          </w:pPr>
          <w:r w:rsidRPr="0045650A">
            <w:rPr>
              <w:rFonts w:ascii="Times New Roman" w:hAnsi="Times New Roman" w:cs="Times New Roman"/>
            </w:rPr>
            <w:t>Contents</w:t>
          </w:r>
        </w:p>
        <w:p w14:paraId="60D80784" w14:textId="26397BB4" w:rsidR="00532192" w:rsidRDefault="00482D76">
          <w:pPr>
            <w:pStyle w:val="TOC2"/>
            <w:tabs>
              <w:tab w:val="right" w:leader="dot" w:pos="9016"/>
            </w:tabs>
            <w:rPr>
              <w:rFonts w:eastAsiaTheme="minorEastAsia"/>
              <w:noProof/>
              <w:lang w:eastAsia="en-GB"/>
            </w:rPr>
          </w:pPr>
          <w:r w:rsidRPr="0045650A">
            <w:rPr>
              <w:rFonts w:ascii="Times New Roman" w:hAnsi="Times New Roman" w:cs="Times New Roman"/>
            </w:rPr>
            <w:fldChar w:fldCharType="begin"/>
          </w:r>
          <w:r w:rsidRPr="0045650A">
            <w:rPr>
              <w:rFonts w:ascii="Times New Roman" w:hAnsi="Times New Roman" w:cs="Times New Roman"/>
            </w:rPr>
            <w:instrText xml:space="preserve"> TOC \o "1-3" \h \z \u </w:instrText>
          </w:r>
          <w:r w:rsidRPr="0045650A">
            <w:rPr>
              <w:rFonts w:ascii="Times New Roman" w:hAnsi="Times New Roman" w:cs="Times New Roman"/>
            </w:rPr>
            <w:fldChar w:fldCharType="separate"/>
          </w:r>
          <w:hyperlink w:anchor="_Toc26897130" w:history="1">
            <w:r w:rsidR="00532192" w:rsidRPr="00D1788E">
              <w:rPr>
                <w:rStyle w:val="Hyperlink"/>
                <w:rFonts w:ascii="Times New Roman" w:hAnsi="Times New Roman" w:cs="Times New Roman"/>
                <w:noProof/>
              </w:rPr>
              <w:t>Introduction</w:t>
            </w:r>
            <w:r w:rsidR="00532192">
              <w:rPr>
                <w:noProof/>
                <w:webHidden/>
              </w:rPr>
              <w:tab/>
            </w:r>
            <w:r w:rsidR="00532192">
              <w:rPr>
                <w:noProof/>
                <w:webHidden/>
              </w:rPr>
              <w:fldChar w:fldCharType="begin"/>
            </w:r>
            <w:r w:rsidR="00532192">
              <w:rPr>
                <w:noProof/>
                <w:webHidden/>
              </w:rPr>
              <w:instrText xml:space="preserve"> PAGEREF _Toc26897130 \h </w:instrText>
            </w:r>
            <w:r w:rsidR="00532192">
              <w:rPr>
                <w:noProof/>
                <w:webHidden/>
              </w:rPr>
            </w:r>
            <w:r w:rsidR="00532192">
              <w:rPr>
                <w:noProof/>
                <w:webHidden/>
              </w:rPr>
              <w:fldChar w:fldCharType="separate"/>
            </w:r>
            <w:r w:rsidR="00532192">
              <w:rPr>
                <w:noProof/>
                <w:webHidden/>
              </w:rPr>
              <w:t>1</w:t>
            </w:r>
            <w:r w:rsidR="00532192">
              <w:rPr>
                <w:noProof/>
                <w:webHidden/>
              </w:rPr>
              <w:fldChar w:fldCharType="end"/>
            </w:r>
          </w:hyperlink>
        </w:p>
        <w:p w14:paraId="5AA538EE" w14:textId="7855AD27" w:rsidR="00532192" w:rsidRDefault="00615EA5">
          <w:pPr>
            <w:pStyle w:val="TOC2"/>
            <w:tabs>
              <w:tab w:val="right" w:leader="dot" w:pos="9016"/>
            </w:tabs>
            <w:rPr>
              <w:rFonts w:eastAsiaTheme="minorEastAsia"/>
              <w:noProof/>
              <w:lang w:eastAsia="en-GB"/>
            </w:rPr>
          </w:pPr>
          <w:hyperlink w:anchor="_Toc26897131" w:history="1">
            <w:r w:rsidR="00532192" w:rsidRPr="00D1788E">
              <w:rPr>
                <w:rStyle w:val="Hyperlink"/>
                <w:rFonts w:ascii="Times New Roman" w:hAnsi="Times New Roman" w:cs="Times New Roman"/>
                <w:noProof/>
              </w:rPr>
              <w:t>Advantages and Disadvantages of BYOD</w:t>
            </w:r>
            <w:r w:rsidR="00532192">
              <w:rPr>
                <w:noProof/>
                <w:webHidden/>
              </w:rPr>
              <w:tab/>
            </w:r>
            <w:r w:rsidR="00532192">
              <w:rPr>
                <w:noProof/>
                <w:webHidden/>
              </w:rPr>
              <w:fldChar w:fldCharType="begin"/>
            </w:r>
            <w:r w:rsidR="00532192">
              <w:rPr>
                <w:noProof/>
                <w:webHidden/>
              </w:rPr>
              <w:instrText xml:space="preserve"> PAGEREF _Toc26897131 \h </w:instrText>
            </w:r>
            <w:r w:rsidR="00532192">
              <w:rPr>
                <w:noProof/>
                <w:webHidden/>
              </w:rPr>
            </w:r>
            <w:r w:rsidR="00532192">
              <w:rPr>
                <w:noProof/>
                <w:webHidden/>
              </w:rPr>
              <w:fldChar w:fldCharType="separate"/>
            </w:r>
            <w:r w:rsidR="00532192">
              <w:rPr>
                <w:noProof/>
                <w:webHidden/>
              </w:rPr>
              <w:t>1</w:t>
            </w:r>
            <w:r w:rsidR="00532192">
              <w:rPr>
                <w:noProof/>
                <w:webHidden/>
              </w:rPr>
              <w:fldChar w:fldCharType="end"/>
            </w:r>
          </w:hyperlink>
        </w:p>
        <w:p w14:paraId="0F85E478" w14:textId="1DA6CAEE" w:rsidR="00532192" w:rsidRDefault="00615EA5">
          <w:pPr>
            <w:pStyle w:val="TOC2"/>
            <w:tabs>
              <w:tab w:val="right" w:leader="dot" w:pos="9016"/>
            </w:tabs>
            <w:rPr>
              <w:rFonts w:eastAsiaTheme="minorEastAsia"/>
              <w:noProof/>
              <w:lang w:eastAsia="en-GB"/>
            </w:rPr>
          </w:pPr>
          <w:hyperlink w:anchor="_Toc26897132" w:history="1">
            <w:r w:rsidR="00532192" w:rsidRPr="00D1788E">
              <w:rPr>
                <w:rStyle w:val="Hyperlink"/>
                <w:rFonts w:ascii="Times New Roman" w:hAnsi="Times New Roman" w:cs="Times New Roman"/>
                <w:noProof/>
              </w:rPr>
              <w:t>BYOD Policy</w:t>
            </w:r>
            <w:r w:rsidR="00532192">
              <w:rPr>
                <w:noProof/>
                <w:webHidden/>
              </w:rPr>
              <w:tab/>
            </w:r>
            <w:r w:rsidR="00532192">
              <w:rPr>
                <w:noProof/>
                <w:webHidden/>
              </w:rPr>
              <w:fldChar w:fldCharType="begin"/>
            </w:r>
            <w:r w:rsidR="00532192">
              <w:rPr>
                <w:noProof/>
                <w:webHidden/>
              </w:rPr>
              <w:instrText xml:space="preserve"> PAGEREF _Toc26897132 \h </w:instrText>
            </w:r>
            <w:r w:rsidR="00532192">
              <w:rPr>
                <w:noProof/>
                <w:webHidden/>
              </w:rPr>
            </w:r>
            <w:r w:rsidR="00532192">
              <w:rPr>
                <w:noProof/>
                <w:webHidden/>
              </w:rPr>
              <w:fldChar w:fldCharType="separate"/>
            </w:r>
            <w:r w:rsidR="00532192">
              <w:rPr>
                <w:noProof/>
                <w:webHidden/>
              </w:rPr>
              <w:t>3</w:t>
            </w:r>
            <w:r w:rsidR="00532192">
              <w:rPr>
                <w:noProof/>
                <w:webHidden/>
              </w:rPr>
              <w:fldChar w:fldCharType="end"/>
            </w:r>
          </w:hyperlink>
        </w:p>
        <w:p w14:paraId="1E9A998D" w14:textId="55C285EA" w:rsidR="00532192" w:rsidRDefault="00615EA5">
          <w:pPr>
            <w:pStyle w:val="TOC2"/>
            <w:tabs>
              <w:tab w:val="right" w:leader="dot" w:pos="9016"/>
            </w:tabs>
            <w:rPr>
              <w:rFonts w:eastAsiaTheme="minorEastAsia"/>
              <w:noProof/>
              <w:lang w:eastAsia="en-GB"/>
            </w:rPr>
          </w:pPr>
          <w:hyperlink w:anchor="_Toc26897133" w:history="1">
            <w:r w:rsidR="00532192" w:rsidRPr="00D1788E">
              <w:rPr>
                <w:rStyle w:val="Hyperlink"/>
                <w:rFonts w:ascii="Times New Roman" w:hAnsi="Times New Roman" w:cs="Times New Roman"/>
                <w:noProof/>
              </w:rPr>
              <w:t>Mobile Device Management Software</w:t>
            </w:r>
            <w:r w:rsidR="00532192">
              <w:rPr>
                <w:noProof/>
                <w:webHidden/>
              </w:rPr>
              <w:tab/>
            </w:r>
            <w:r w:rsidR="00532192">
              <w:rPr>
                <w:noProof/>
                <w:webHidden/>
              </w:rPr>
              <w:fldChar w:fldCharType="begin"/>
            </w:r>
            <w:r w:rsidR="00532192">
              <w:rPr>
                <w:noProof/>
                <w:webHidden/>
              </w:rPr>
              <w:instrText xml:space="preserve"> PAGEREF _Toc26897133 \h </w:instrText>
            </w:r>
            <w:r w:rsidR="00532192">
              <w:rPr>
                <w:noProof/>
                <w:webHidden/>
              </w:rPr>
            </w:r>
            <w:r w:rsidR="00532192">
              <w:rPr>
                <w:noProof/>
                <w:webHidden/>
              </w:rPr>
              <w:fldChar w:fldCharType="separate"/>
            </w:r>
            <w:r w:rsidR="00532192">
              <w:rPr>
                <w:noProof/>
                <w:webHidden/>
              </w:rPr>
              <w:t>3</w:t>
            </w:r>
            <w:r w:rsidR="00532192">
              <w:rPr>
                <w:noProof/>
                <w:webHidden/>
              </w:rPr>
              <w:fldChar w:fldCharType="end"/>
            </w:r>
          </w:hyperlink>
        </w:p>
        <w:p w14:paraId="2C01746A" w14:textId="5AA23D48" w:rsidR="00532192" w:rsidRDefault="00615EA5">
          <w:pPr>
            <w:pStyle w:val="TOC2"/>
            <w:tabs>
              <w:tab w:val="right" w:leader="dot" w:pos="9016"/>
            </w:tabs>
            <w:rPr>
              <w:rFonts w:eastAsiaTheme="minorEastAsia"/>
              <w:noProof/>
              <w:lang w:eastAsia="en-GB"/>
            </w:rPr>
          </w:pPr>
          <w:hyperlink w:anchor="_Toc26897134" w:history="1">
            <w:r w:rsidR="00532192" w:rsidRPr="00D1788E">
              <w:rPr>
                <w:rStyle w:val="Hyperlink"/>
                <w:rFonts w:ascii="Times New Roman" w:hAnsi="Times New Roman" w:cs="Times New Roman"/>
                <w:noProof/>
              </w:rPr>
              <w:t>BYOD Security and Configuration</w:t>
            </w:r>
            <w:r w:rsidR="00532192">
              <w:rPr>
                <w:noProof/>
                <w:webHidden/>
              </w:rPr>
              <w:tab/>
            </w:r>
            <w:r w:rsidR="00532192">
              <w:rPr>
                <w:noProof/>
                <w:webHidden/>
              </w:rPr>
              <w:fldChar w:fldCharType="begin"/>
            </w:r>
            <w:r w:rsidR="00532192">
              <w:rPr>
                <w:noProof/>
                <w:webHidden/>
              </w:rPr>
              <w:instrText xml:space="preserve"> PAGEREF _Toc26897134 \h </w:instrText>
            </w:r>
            <w:r w:rsidR="00532192">
              <w:rPr>
                <w:noProof/>
                <w:webHidden/>
              </w:rPr>
            </w:r>
            <w:r w:rsidR="00532192">
              <w:rPr>
                <w:noProof/>
                <w:webHidden/>
              </w:rPr>
              <w:fldChar w:fldCharType="separate"/>
            </w:r>
            <w:r w:rsidR="00532192">
              <w:rPr>
                <w:noProof/>
                <w:webHidden/>
              </w:rPr>
              <w:t>5</w:t>
            </w:r>
            <w:r w:rsidR="00532192">
              <w:rPr>
                <w:noProof/>
                <w:webHidden/>
              </w:rPr>
              <w:fldChar w:fldCharType="end"/>
            </w:r>
          </w:hyperlink>
        </w:p>
        <w:p w14:paraId="4EDBD734" w14:textId="2E7C1359" w:rsidR="00532192" w:rsidRDefault="00615EA5">
          <w:pPr>
            <w:pStyle w:val="TOC2"/>
            <w:tabs>
              <w:tab w:val="right" w:leader="dot" w:pos="9016"/>
            </w:tabs>
            <w:rPr>
              <w:rFonts w:eastAsiaTheme="minorEastAsia"/>
              <w:noProof/>
              <w:lang w:eastAsia="en-GB"/>
            </w:rPr>
          </w:pPr>
          <w:hyperlink w:anchor="_Toc26897135" w:history="1">
            <w:r w:rsidR="00532192" w:rsidRPr="00D1788E">
              <w:rPr>
                <w:rStyle w:val="Hyperlink"/>
                <w:rFonts w:ascii="Times New Roman" w:hAnsi="Times New Roman" w:cs="Times New Roman"/>
                <w:noProof/>
              </w:rPr>
              <w:t>Conclusion</w:t>
            </w:r>
            <w:r w:rsidR="00532192">
              <w:rPr>
                <w:noProof/>
                <w:webHidden/>
              </w:rPr>
              <w:tab/>
            </w:r>
            <w:r w:rsidR="00532192">
              <w:rPr>
                <w:noProof/>
                <w:webHidden/>
              </w:rPr>
              <w:fldChar w:fldCharType="begin"/>
            </w:r>
            <w:r w:rsidR="00532192">
              <w:rPr>
                <w:noProof/>
                <w:webHidden/>
              </w:rPr>
              <w:instrText xml:space="preserve"> PAGEREF _Toc26897135 \h </w:instrText>
            </w:r>
            <w:r w:rsidR="00532192">
              <w:rPr>
                <w:noProof/>
                <w:webHidden/>
              </w:rPr>
            </w:r>
            <w:r w:rsidR="00532192">
              <w:rPr>
                <w:noProof/>
                <w:webHidden/>
              </w:rPr>
              <w:fldChar w:fldCharType="separate"/>
            </w:r>
            <w:r w:rsidR="00532192">
              <w:rPr>
                <w:noProof/>
                <w:webHidden/>
              </w:rPr>
              <w:t>7</w:t>
            </w:r>
            <w:r w:rsidR="00532192">
              <w:rPr>
                <w:noProof/>
                <w:webHidden/>
              </w:rPr>
              <w:fldChar w:fldCharType="end"/>
            </w:r>
          </w:hyperlink>
        </w:p>
        <w:p w14:paraId="62DBD7C8" w14:textId="67923EA2" w:rsidR="00532192" w:rsidRDefault="00615EA5">
          <w:pPr>
            <w:pStyle w:val="TOC1"/>
            <w:tabs>
              <w:tab w:val="right" w:leader="dot" w:pos="9016"/>
            </w:tabs>
            <w:rPr>
              <w:rFonts w:eastAsiaTheme="minorEastAsia"/>
              <w:noProof/>
              <w:lang w:eastAsia="en-GB"/>
            </w:rPr>
          </w:pPr>
          <w:hyperlink w:anchor="_Toc26897136" w:history="1">
            <w:r w:rsidR="00532192" w:rsidRPr="00D1788E">
              <w:rPr>
                <w:rStyle w:val="Hyperlink"/>
                <w:rFonts w:eastAsiaTheme="majorEastAsia"/>
                <w:noProof/>
              </w:rPr>
              <w:t>References</w:t>
            </w:r>
            <w:r w:rsidR="00532192">
              <w:rPr>
                <w:noProof/>
                <w:webHidden/>
              </w:rPr>
              <w:tab/>
            </w:r>
            <w:r w:rsidR="00532192">
              <w:rPr>
                <w:noProof/>
                <w:webHidden/>
              </w:rPr>
              <w:fldChar w:fldCharType="begin"/>
            </w:r>
            <w:r w:rsidR="00532192">
              <w:rPr>
                <w:noProof/>
                <w:webHidden/>
              </w:rPr>
              <w:instrText xml:space="preserve"> PAGEREF _Toc26897136 \h </w:instrText>
            </w:r>
            <w:r w:rsidR="00532192">
              <w:rPr>
                <w:noProof/>
                <w:webHidden/>
              </w:rPr>
            </w:r>
            <w:r w:rsidR="00532192">
              <w:rPr>
                <w:noProof/>
                <w:webHidden/>
              </w:rPr>
              <w:fldChar w:fldCharType="separate"/>
            </w:r>
            <w:r w:rsidR="00532192">
              <w:rPr>
                <w:noProof/>
                <w:webHidden/>
              </w:rPr>
              <w:t>8</w:t>
            </w:r>
            <w:r w:rsidR="00532192">
              <w:rPr>
                <w:noProof/>
                <w:webHidden/>
              </w:rPr>
              <w:fldChar w:fldCharType="end"/>
            </w:r>
          </w:hyperlink>
        </w:p>
        <w:p w14:paraId="26F1F118" w14:textId="72C00130" w:rsidR="00532192" w:rsidRDefault="00615EA5">
          <w:pPr>
            <w:pStyle w:val="TOC2"/>
            <w:tabs>
              <w:tab w:val="right" w:leader="dot" w:pos="9016"/>
            </w:tabs>
            <w:rPr>
              <w:rFonts w:eastAsiaTheme="minorEastAsia"/>
              <w:noProof/>
              <w:lang w:eastAsia="en-GB"/>
            </w:rPr>
          </w:pPr>
          <w:hyperlink w:anchor="_Toc26897137" w:history="1">
            <w:r w:rsidR="00532192" w:rsidRPr="00D1788E">
              <w:rPr>
                <w:rStyle w:val="Hyperlink"/>
                <w:rFonts w:ascii="Times New Roman" w:hAnsi="Times New Roman" w:cs="Times New Roman"/>
                <w:noProof/>
              </w:rPr>
              <w:t>Appendix A – BYOD Policy</w:t>
            </w:r>
            <w:r w:rsidR="00532192">
              <w:rPr>
                <w:noProof/>
                <w:webHidden/>
              </w:rPr>
              <w:tab/>
            </w:r>
            <w:r w:rsidR="00532192">
              <w:rPr>
                <w:noProof/>
                <w:webHidden/>
              </w:rPr>
              <w:fldChar w:fldCharType="begin"/>
            </w:r>
            <w:r w:rsidR="00532192">
              <w:rPr>
                <w:noProof/>
                <w:webHidden/>
              </w:rPr>
              <w:instrText xml:space="preserve"> PAGEREF _Toc26897137 \h </w:instrText>
            </w:r>
            <w:r w:rsidR="00532192">
              <w:rPr>
                <w:noProof/>
                <w:webHidden/>
              </w:rPr>
            </w:r>
            <w:r w:rsidR="00532192">
              <w:rPr>
                <w:noProof/>
                <w:webHidden/>
              </w:rPr>
              <w:fldChar w:fldCharType="separate"/>
            </w:r>
            <w:r w:rsidR="00532192">
              <w:rPr>
                <w:noProof/>
                <w:webHidden/>
              </w:rPr>
              <w:t>10</w:t>
            </w:r>
            <w:r w:rsidR="00532192">
              <w:rPr>
                <w:noProof/>
                <w:webHidden/>
              </w:rPr>
              <w:fldChar w:fldCharType="end"/>
            </w:r>
          </w:hyperlink>
        </w:p>
        <w:p w14:paraId="5015EC7E" w14:textId="27541C8D" w:rsidR="00482D76" w:rsidRPr="0045650A" w:rsidRDefault="00482D76">
          <w:pPr>
            <w:rPr>
              <w:rFonts w:ascii="Times New Roman" w:hAnsi="Times New Roman" w:cs="Times New Roman"/>
            </w:rPr>
          </w:pPr>
          <w:r w:rsidRPr="0045650A">
            <w:rPr>
              <w:rFonts w:ascii="Times New Roman" w:hAnsi="Times New Roman" w:cs="Times New Roman"/>
              <w:b/>
              <w:bCs/>
              <w:noProof/>
            </w:rPr>
            <w:fldChar w:fldCharType="end"/>
          </w:r>
        </w:p>
      </w:sdtContent>
    </w:sdt>
    <w:p w14:paraId="70BA13B2" w14:textId="69613A0B" w:rsidR="00482D76" w:rsidRDefault="00482D76">
      <w:pPr>
        <w:rPr>
          <w:rFonts w:ascii="Times New Roman" w:hAnsi="Times New Roman" w:cs="Times New Roman"/>
          <w:b/>
          <w:sz w:val="24"/>
          <w:szCs w:val="24"/>
          <w:u w:val="single"/>
        </w:rPr>
      </w:pPr>
    </w:p>
    <w:p w14:paraId="764B870F" w14:textId="0CD93CF5" w:rsidR="00D55EE6" w:rsidRDefault="000B6CA6" w:rsidP="00D55EE6">
      <w:pPr>
        <w:pStyle w:val="Heading2"/>
        <w:rPr>
          <w:rFonts w:ascii="Times New Roman" w:hAnsi="Times New Roman" w:cs="Times New Roman"/>
        </w:rPr>
      </w:pPr>
      <w:bookmarkStart w:id="0" w:name="_Toc26897130"/>
      <w:commentRangeStart w:id="1"/>
      <w:r w:rsidRPr="000B6CA6">
        <w:rPr>
          <w:rFonts w:ascii="Times New Roman" w:hAnsi="Times New Roman" w:cs="Times New Roman"/>
        </w:rPr>
        <w:t>Introduction</w:t>
      </w:r>
      <w:bookmarkEnd w:id="0"/>
      <w:commentRangeEnd w:id="1"/>
      <w:r w:rsidR="001F6EC4">
        <w:rPr>
          <w:rStyle w:val="CommentReference"/>
          <w:rFonts w:asciiTheme="minorHAnsi" w:eastAsiaTheme="minorHAnsi" w:hAnsiTheme="minorHAnsi" w:cstheme="minorBidi"/>
          <w:color w:val="auto"/>
        </w:rPr>
        <w:commentReference w:id="1"/>
      </w:r>
    </w:p>
    <w:p w14:paraId="05042C8E" w14:textId="77777777" w:rsidR="00D55EE6" w:rsidRPr="00D55EE6" w:rsidRDefault="00D55EE6" w:rsidP="00D55EE6"/>
    <w:p w14:paraId="01407020" w14:textId="6688E195" w:rsidR="00D55EE6" w:rsidRDefault="00D55EE6" w:rsidP="00D55EE6">
      <w:pPr>
        <w:rPr>
          <w:rFonts w:ascii="Times New Roman" w:hAnsi="Times New Roman" w:cs="Times New Roman"/>
          <w:sz w:val="24"/>
          <w:szCs w:val="24"/>
        </w:rPr>
      </w:pPr>
      <w:r>
        <w:rPr>
          <w:rFonts w:ascii="Times New Roman" w:hAnsi="Times New Roman" w:cs="Times New Roman"/>
          <w:sz w:val="24"/>
          <w:szCs w:val="24"/>
        </w:rPr>
        <w:t xml:space="preserve">Varbanov </w:t>
      </w:r>
      <w:sdt>
        <w:sdtPr>
          <w:rPr>
            <w:rFonts w:ascii="Times New Roman" w:hAnsi="Times New Roman" w:cs="Times New Roman"/>
            <w:sz w:val="24"/>
            <w:szCs w:val="24"/>
          </w:rPr>
          <w:id w:val="20959809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Var14 \l 2057 </w:instrText>
          </w:r>
          <w:r>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highlights that </w:t>
      </w:r>
    </w:p>
    <w:p w14:paraId="201A26DC" w14:textId="63EFA7FC" w:rsidR="00D55EE6" w:rsidRDefault="00D55EE6" w:rsidP="00D55EE6">
      <w:pPr>
        <w:ind w:left="720"/>
        <w:rPr>
          <w:rFonts w:ascii="Times New Roman" w:hAnsi="Times New Roman" w:cs="Times New Roman"/>
          <w:sz w:val="24"/>
          <w:szCs w:val="24"/>
        </w:rPr>
      </w:pPr>
      <w:r>
        <w:rPr>
          <w:rFonts w:ascii="Times New Roman" w:hAnsi="Times New Roman" w:cs="Times New Roman"/>
          <w:sz w:val="24"/>
          <w:szCs w:val="24"/>
        </w:rPr>
        <w:t>“</w:t>
      </w:r>
      <w:r w:rsidRPr="00AD7B10">
        <w:rPr>
          <w:rFonts w:ascii="Times New Roman" w:hAnsi="Times New Roman" w:cs="Times New Roman"/>
          <w:sz w:val="24"/>
          <w:szCs w:val="24"/>
        </w:rPr>
        <w:t>BYOD reflects the new realities in the 21st. century - in recent years there has been a sharp increase in the number of users of mobile devices (mainly smartphones and tablets), purchased by people for personal purposes, but they would also like to use these devices in their real working environment in the performance of their duties</w:t>
      </w:r>
      <w:r>
        <w:rPr>
          <w:rFonts w:ascii="Times New Roman" w:hAnsi="Times New Roman" w:cs="Times New Roman"/>
          <w:sz w:val="24"/>
          <w:szCs w:val="24"/>
        </w:rPr>
        <w:t>.”</w:t>
      </w:r>
    </w:p>
    <w:p w14:paraId="7C0C6096" w14:textId="1F11CF25" w:rsidR="00D55EE6" w:rsidRDefault="00D55EE6" w:rsidP="00D55EE6">
      <w:pPr>
        <w:rPr>
          <w:rFonts w:ascii="Times New Roman" w:hAnsi="Times New Roman" w:cs="Times New Roman"/>
          <w:sz w:val="24"/>
          <w:szCs w:val="24"/>
        </w:rPr>
      </w:pPr>
      <w:r>
        <w:rPr>
          <w:rFonts w:ascii="Times New Roman" w:hAnsi="Times New Roman" w:cs="Times New Roman"/>
          <w:sz w:val="24"/>
          <w:szCs w:val="24"/>
        </w:rPr>
        <w:t>The following report, and accompanying document</w:t>
      </w:r>
      <w:r w:rsidR="00E27B37">
        <w:rPr>
          <w:rFonts w:ascii="Times New Roman" w:hAnsi="Times New Roman" w:cs="Times New Roman"/>
          <w:sz w:val="24"/>
          <w:szCs w:val="24"/>
        </w:rPr>
        <w:t>s, will provide</w:t>
      </w:r>
      <w:r w:rsidR="002575B7">
        <w:rPr>
          <w:rFonts w:ascii="Times New Roman" w:hAnsi="Times New Roman" w:cs="Times New Roman"/>
          <w:sz w:val="24"/>
          <w:szCs w:val="24"/>
        </w:rPr>
        <w:t xml:space="preserve"> CoffeeCapulus with</w:t>
      </w:r>
      <w:r>
        <w:rPr>
          <w:rFonts w:ascii="Times New Roman" w:hAnsi="Times New Roman" w:cs="Times New Roman"/>
          <w:sz w:val="24"/>
          <w:szCs w:val="24"/>
        </w:rPr>
        <w:t xml:space="preserve"> an overview of </w:t>
      </w:r>
      <w:r w:rsidR="00BB5069">
        <w:rPr>
          <w:rFonts w:ascii="Times New Roman" w:hAnsi="Times New Roman" w:cs="Times New Roman"/>
          <w:sz w:val="24"/>
          <w:szCs w:val="24"/>
        </w:rPr>
        <w:t>Bring Your Own Device</w:t>
      </w:r>
      <w:r w:rsidR="00BE595D">
        <w:rPr>
          <w:rFonts w:ascii="Times New Roman" w:hAnsi="Times New Roman" w:cs="Times New Roman"/>
          <w:sz w:val="24"/>
          <w:szCs w:val="24"/>
        </w:rPr>
        <w:t xml:space="preserve">. (Within this report it will be referred to under the abbreviation </w:t>
      </w:r>
      <w:r>
        <w:rPr>
          <w:rFonts w:ascii="Times New Roman" w:hAnsi="Times New Roman" w:cs="Times New Roman"/>
          <w:sz w:val="24"/>
          <w:szCs w:val="24"/>
        </w:rPr>
        <w:t>BYOD</w:t>
      </w:r>
      <w:r w:rsidR="00BE595D">
        <w:rPr>
          <w:rFonts w:ascii="Times New Roman" w:hAnsi="Times New Roman" w:cs="Times New Roman"/>
          <w:sz w:val="24"/>
          <w:szCs w:val="24"/>
        </w:rPr>
        <w:t>)</w:t>
      </w:r>
      <w:r w:rsidR="002575B7">
        <w:rPr>
          <w:rFonts w:ascii="Times New Roman" w:hAnsi="Times New Roman" w:cs="Times New Roman"/>
          <w:sz w:val="24"/>
          <w:szCs w:val="24"/>
        </w:rPr>
        <w:t>. Presenting information on the advantages and disadvantages of implementation, suggesting suitable software an</w:t>
      </w:r>
      <w:r w:rsidR="00C8450A">
        <w:rPr>
          <w:rFonts w:ascii="Times New Roman" w:hAnsi="Times New Roman" w:cs="Times New Roman"/>
          <w:sz w:val="24"/>
          <w:szCs w:val="24"/>
        </w:rPr>
        <w:t>d policies, a data flow diagram</w:t>
      </w:r>
      <w:r w:rsidR="00E27B37">
        <w:rPr>
          <w:rFonts w:ascii="Times New Roman" w:hAnsi="Times New Roman" w:cs="Times New Roman"/>
          <w:sz w:val="24"/>
          <w:szCs w:val="24"/>
        </w:rPr>
        <w:t xml:space="preserve"> a</w:t>
      </w:r>
      <w:r w:rsidR="002575B7">
        <w:rPr>
          <w:rFonts w:ascii="Times New Roman" w:hAnsi="Times New Roman" w:cs="Times New Roman"/>
          <w:sz w:val="24"/>
          <w:szCs w:val="24"/>
        </w:rPr>
        <w:t>nd</w:t>
      </w:r>
      <w:r w:rsidR="00E27B37">
        <w:rPr>
          <w:rFonts w:ascii="Times New Roman" w:hAnsi="Times New Roman" w:cs="Times New Roman"/>
          <w:sz w:val="24"/>
          <w:szCs w:val="24"/>
        </w:rPr>
        <w:t xml:space="preserve"> a</w:t>
      </w:r>
      <w:r w:rsidR="002575B7">
        <w:rPr>
          <w:rFonts w:ascii="Times New Roman" w:hAnsi="Times New Roman" w:cs="Times New Roman"/>
          <w:sz w:val="24"/>
          <w:szCs w:val="24"/>
        </w:rPr>
        <w:t xml:space="preserve"> </w:t>
      </w:r>
      <w:r w:rsidR="00C8450A">
        <w:rPr>
          <w:rFonts w:ascii="Times New Roman" w:hAnsi="Times New Roman" w:cs="Times New Roman"/>
          <w:sz w:val="24"/>
          <w:szCs w:val="24"/>
        </w:rPr>
        <w:t xml:space="preserve">‘packet tracer’ </w:t>
      </w:r>
      <w:r w:rsidR="00E27B37">
        <w:rPr>
          <w:rFonts w:ascii="Times New Roman" w:hAnsi="Times New Roman" w:cs="Times New Roman"/>
          <w:sz w:val="24"/>
          <w:szCs w:val="24"/>
        </w:rPr>
        <w:t xml:space="preserve">demonstration of the possible </w:t>
      </w:r>
      <w:r w:rsidR="00C8450A">
        <w:rPr>
          <w:rFonts w:ascii="Times New Roman" w:hAnsi="Times New Roman" w:cs="Times New Roman"/>
          <w:sz w:val="24"/>
          <w:szCs w:val="24"/>
        </w:rPr>
        <w:t xml:space="preserve">physical network with implemented security configurations. </w:t>
      </w:r>
      <w:r w:rsidR="002575B7">
        <w:rPr>
          <w:rFonts w:ascii="Times New Roman" w:hAnsi="Times New Roman" w:cs="Times New Roman"/>
          <w:sz w:val="24"/>
          <w:szCs w:val="24"/>
        </w:rPr>
        <w:t xml:space="preserve">The </w:t>
      </w:r>
      <w:r w:rsidR="00BB5069">
        <w:rPr>
          <w:rFonts w:ascii="Times New Roman" w:hAnsi="Times New Roman" w:cs="Times New Roman"/>
          <w:sz w:val="24"/>
          <w:szCs w:val="24"/>
        </w:rPr>
        <w:t>framework</w:t>
      </w:r>
      <w:r w:rsidR="002575B7">
        <w:rPr>
          <w:rFonts w:ascii="Times New Roman" w:hAnsi="Times New Roman" w:cs="Times New Roman"/>
          <w:sz w:val="24"/>
          <w:szCs w:val="24"/>
        </w:rPr>
        <w:t xml:space="preserve"> will equip CoffeeCapulus with the required </w:t>
      </w:r>
      <w:r w:rsidR="00BB5069">
        <w:rPr>
          <w:rFonts w:ascii="Times New Roman" w:hAnsi="Times New Roman" w:cs="Times New Roman"/>
          <w:sz w:val="24"/>
          <w:szCs w:val="24"/>
        </w:rPr>
        <w:t xml:space="preserve">knowledge and </w:t>
      </w:r>
      <w:r w:rsidR="002575B7">
        <w:rPr>
          <w:rFonts w:ascii="Times New Roman" w:hAnsi="Times New Roman" w:cs="Times New Roman"/>
          <w:sz w:val="24"/>
          <w:szCs w:val="24"/>
        </w:rPr>
        <w:t>information to make an informed decision on</w:t>
      </w:r>
      <w:r w:rsidR="00E27B37">
        <w:rPr>
          <w:rFonts w:ascii="Times New Roman" w:hAnsi="Times New Roman" w:cs="Times New Roman"/>
          <w:sz w:val="24"/>
          <w:szCs w:val="24"/>
        </w:rPr>
        <w:t xml:space="preserve"> </w:t>
      </w:r>
      <w:r w:rsidR="00BB5069">
        <w:rPr>
          <w:rFonts w:ascii="Times New Roman" w:hAnsi="Times New Roman" w:cs="Times New Roman"/>
          <w:sz w:val="24"/>
          <w:szCs w:val="24"/>
        </w:rPr>
        <w:t>whether to progress with the BYOD facility</w:t>
      </w:r>
      <w:r w:rsidR="00C11326">
        <w:rPr>
          <w:rFonts w:ascii="Times New Roman" w:hAnsi="Times New Roman" w:cs="Times New Roman"/>
          <w:sz w:val="24"/>
          <w:szCs w:val="24"/>
        </w:rPr>
        <w:t>, and the requirements to consider and implement if so</w:t>
      </w:r>
      <w:r w:rsidR="00BB5069">
        <w:rPr>
          <w:rFonts w:ascii="Times New Roman" w:hAnsi="Times New Roman" w:cs="Times New Roman"/>
          <w:sz w:val="24"/>
          <w:szCs w:val="24"/>
        </w:rPr>
        <w:t>.</w:t>
      </w:r>
    </w:p>
    <w:p w14:paraId="6B851647" w14:textId="77777777" w:rsidR="000B6CA6" w:rsidRDefault="000B6CA6">
      <w:pPr>
        <w:rPr>
          <w:rFonts w:ascii="Times New Roman" w:hAnsi="Times New Roman" w:cs="Times New Roman"/>
          <w:b/>
          <w:sz w:val="24"/>
          <w:szCs w:val="24"/>
          <w:u w:val="single"/>
        </w:rPr>
      </w:pPr>
    </w:p>
    <w:p w14:paraId="280F730D" w14:textId="4BC4AC27" w:rsidR="0018378B" w:rsidRPr="00F27A09" w:rsidRDefault="006F7A41" w:rsidP="00017D7D">
      <w:pPr>
        <w:pStyle w:val="Heading2"/>
        <w:rPr>
          <w:rFonts w:ascii="Times New Roman" w:hAnsi="Times New Roman" w:cs="Times New Roman"/>
        </w:rPr>
      </w:pPr>
      <w:bookmarkStart w:id="2" w:name="_Toc26897131"/>
      <w:r w:rsidRPr="00F27A09">
        <w:rPr>
          <w:rFonts w:ascii="Times New Roman" w:hAnsi="Times New Roman" w:cs="Times New Roman"/>
        </w:rPr>
        <w:t>Advantages and Disadvantages of BYO</w:t>
      </w:r>
      <w:r w:rsidR="00017D7D" w:rsidRPr="00F27A09">
        <w:rPr>
          <w:rFonts w:ascii="Times New Roman" w:hAnsi="Times New Roman" w:cs="Times New Roman"/>
        </w:rPr>
        <w:t>D</w:t>
      </w:r>
      <w:bookmarkEnd w:id="2"/>
    </w:p>
    <w:p w14:paraId="5C46B37E" w14:textId="77777777" w:rsidR="00017D7D" w:rsidRPr="00017D7D" w:rsidRDefault="00017D7D" w:rsidP="00017D7D"/>
    <w:p w14:paraId="2A70AC38" w14:textId="6B96915A" w:rsidR="00D47D44" w:rsidRPr="004E278F" w:rsidRDefault="00D47D44">
      <w:pPr>
        <w:rPr>
          <w:rFonts w:ascii="Times New Roman" w:hAnsi="Times New Roman" w:cs="Times New Roman"/>
          <w:sz w:val="24"/>
          <w:szCs w:val="24"/>
        </w:rPr>
      </w:pPr>
      <w:r w:rsidRPr="004E278F">
        <w:rPr>
          <w:rFonts w:ascii="Times New Roman" w:hAnsi="Times New Roman" w:cs="Times New Roman"/>
          <w:sz w:val="24"/>
          <w:szCs w:val="24"/>
        </w:rPr>
        <w:t>When considering the implementation of BYOD thought must be given to t</w:t>
      </w:r>
      <w:r w:rsidR="003A69D5" w:rsidRPr="004E278F">
        <w:rPr>
          <w:rFonts w:ascii="Times New Roman" w:hAnsi="Times New Roman" w:cs="Times New Roman"/>
          <w:sz w:val="24"/>
          <w:szCs w:val="24"/>
        </w:rPr>
        <w:t>he advantages and disadvantages prior to implementation</w:t>
      </w:r>
      <w:r w:rsidR="00B706D2">
        <w:rPr>
          <w:rFonts w:ascii="Times New Roman" w:hAnsi="Times New Roman" w:cs="Times New Roman"/>
          <w:sz w:val="24"/>
          <w:szCs w:val="24"/>
        </w:rPr>
        <w:t xml:space="preserve"> and introduction</w:t>
      </w:r>
      <w:r w:rsidR="003A69D5" w:rsidRPr="004E278F">
        <w:rPr>
          <w:rFonts w:ascii="Times New Roman" w:hAnsi="Times New Roman" w:cs="Times New Roman"/>
          <w:sz w:val="24"/>
          <w:szCs w:val="24"/>
        </w:rPr>
        <w:t xml:space="preserve">. </w:t>
      </w:r>
    </w:p>
    <w:p w14:paraId="241248AC" w14:textId="4D267F82" w:rsidR="003A69D5" w:rsidRPr="004E278F" w:rsidRDefault="003A69D5" w:rsidP="003A69D5">
      <w:pPr>
        <w:rPr>
          <w:rFonts w:ascii="Times New Roman" w:hAnsi="Times New Roman" w:cs="Times New Roman"/>
          <w:sz w:val="24"/>
          <w:szCs w:val="24"/>
        </w:rPr>
      </w:pPr>
      <w:r w:rsidRPr="004E278F">
        <w:rPr>
          <w:rFonts w:ascii="Times New Roman" w:hAnsi="Times New Roman" w:cs="Times New Roman"/>
          <w:sz w:val="24"/>
          <w:szCs w:val="24"/>
        </w:rPr>
        <w:t xml:space="preserve">Some of the advantages include the </w:t>
      </w:r>
      <w:r w:rsidR="00EC053E" w:rsidRPr="004E278F">
        <w:rPr>
          <w:rFonts w:ascii="Times New Roman" w:hAnsi="Times New Roman" w:cs="Times New Roman"/>
          <w:sz w:val="24"/>
          <w:szCs w:val="24"/>
        </w:rPr>
        <w:t>element</w:t>
      </w:r>
      <w:r w:rsidRPr="004E278F">
        <w:rPr>
          <w:rFonts w:ascii="Times New Roman" w:hAnsi="Times New Roman" w:cs="Times New Roman"/>
          <w:sz w:val="24"/>
          <w:szCs w:val="24"/>
        </w:rPr>
        <w:t xml:space="preserve"> that</w:t>
      </w:r>
      <w:r w:rsidR="006B5CB6">
        <w:rPr>
          <w:rFonts w:ascii="Times New Roman" w:hAnsi="Times New Roman" w:cs="Times New Roman"/>
          <w:sz w:val="24"/>
          <w:szCs w:val="24"/>
        </w:rPr>
        <w:t xml:space="preserve"> productivity</w:t>
      </w:r>
      <w:r w:rsidR="00EC053E">
        <w:rPr>
          <w:rFonts w:ascii="Times New Roman" w:hAnsi="Times New Roman" w:cs="Times New Roman"/>
          <w:sz w:val="24"/>
          <w:szCs w:val="24"/>
        </w:rPr>
        <w:t xml:space="preserve"> c</w:t>
      </w:r>
      <w:r w:rsidR="006B5CB6">
        <w:rPr>
          <w:rFonts w:ascii="Times New Roman" w:hAnsi="Times New Roman" w:cs="Times New Roman"/>
          <w:sz w:val="24"/>
          <w:szCs w:val="24"/>
        </w:rPr>
        <w:t>ould increase as employees would be using</w:t>
      </w:r>
      <w:r w:rsidR="00EC053E">
        <w:rPr>
          <w:rFonts w:ascii="Times New Roman" w:hAnsi="Times New Roman" w:cs="Times New Roman"/>
          <w:sz w:val="24"/>
          <w:szCs w:val="24"/>
        </w:rPr>
        <w:t xml:space="preserve"> their own devices that they are both familiar and comfortable with. This could also cause a saving on hardware and trai</w:t>
      </w:r>
      <w:r w:rsidR="00EC053E" w:rsidRPr="00EC053E">
        <w:rPr>
          <w:rFonts w:ascii="Times New Roman" w:hAnsi="Times New Roman" w:cs="Times New Roman"/>
          <w:sz w:val="24"/>
          <w:szCs w:val="24"/>
        </w:rPr>
        <w:t>ning</w:t>
      </w:r>
      <w:sdt>
        <w:sdtPr>
          <w:rPr>
            <w:rFonts w:ascii="Times New Roman" w:hAnsi="Times New Roman" w:cs="Times New Roman"/>
            <w:sz w:val="24"/>
            <w:szCs w:val="24"/>
          </w:rPr>
          <w:id w:val="-1149431388"/>
          <w:citation/>
        </w:sdtPr>
        <w:sdtContent>
          <w:r w:rsidRPr="00EC053E">
            <w:rPr>
              <w:rFonts w:ascii="Times New Roman" w:hAnsi="Times New Roman" w:cs="Times New Roman"/>
              <w:sz w:val="24"/>
              <w:szCs w:val="24"/>
            </w:rPr>
            <w:fldChar w:fldCharType="begin"/>
          </w:r>
          <w:r w:rsidRPr="00EC053E">
            <w:rPr>
              <w:rFonts w:ascii="Times New Roman" w:hAnsi="Times New Roman" w:cs="Times New Roman"/>
              <w:sz w:val="24"/>
              <w:szCs w:val="24"/>
            </w:rPr>
            <w:instrText xml:space="preserve"> CITATION Don14 \l 2057 </w:instrText>
          </w:r>
          <w:r w:rsidRPr="00EC053E">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[2]</w:t>
          </w:r>
          <w:r w:rsidRPr="00EC053E">
            <w:rPr>
              <w:rFonts w:ascii="Times New Roman" w:hAnsi="Times New Roman" w:cs="Times New Roman"/>
              <w:sz w:val="24"/>
              <w:szCs w:val="24"/>
            </w:rPr>
            <w:fldChar w:fldCharType="end"/>
          </w:r>
        </w:sdtContent>
      </w:sdt>
      <w:r w:rsidRPr="00EC053E">
        <w:rPr>
          <w:rFonts w:ascii="Times New Roman" w:hAnsi="Times New Roman" w:cs="Times New Roman"/>
          <w:sz w:val="24"/>
          <w:szCs w:val="24"/>
        </w:rPr>
        <w:t xml:space="preserve"> </w:t>
      </w:r>
      <w:r w:rsidRPr="004E278F">
        <w:rPr>
          <w:rFonts w:ascii="Times New Roman" w:hAnsi="Times New Roman" w:cs="Times New Roman"/>
          <w:sz w:val="24"/>
          <w:szCs w:val="24"/>
        </w:rPr>
        <w:t xml:space="preserve">. </w:t>
      </w:r>
      <w:r w:rsidR="0097761A" w:rsidRPr="004E278F">
        <w:rPr>
          <w:rFonts w:ascii="Times New Roman" w:hAnsi="Times New Roman" w:cs="Times New Roman"/>
          <w:sz w:val="24"/>
          <w:szCs w:val="24"/>
        </w:rPr>
        <w:t xml:space="preserve"> Another attractive benefit of implementing a BYOD policy is the cost cutting by transferring the cost of purchasing devices to the employee. An organisation can save money on the purchase of devices through allowing their employees to use their own personal devices to access corporate resources </w:t>
      </w:r>
      <w:sdt>
        <w:sdtPr>
          <w:rPr>
            <w:rFonts w:ascii="Times New Roman" w:hAnsi="Times New Roman" w:cs="Times New Roman"/>
            <w:sz w:val="24"/>
            <w:szCs w:val="24"/>
          </w:rPr>
          <w:id w:val="-494330694"/>
          <w:citation/>
        </w:sdtPr>
        <w:sdtContent>
          <w:r w:rsidR="0097761A" w:rsidRPr="004E278F">
            <w:rPr>
              <w:rFonts w:ascii="Times New Roman" w:hAnsi="Times New Roman" w:cs="Times New Roman"/>
              <w:sz w:val="24"/>
              <w:szCs w:val="24"/>
            </w:rPr>
            <w:fldChar w:fldCharType="begin"/>
          </w:r>
          <w:r w:rsidR="0097761A" w:rsidRPr="004E278F">
            <w:rPr>
              <w:rFonts w:ascii="Times New Roman" w:hAnsi="Times New Roman" w:cs="Times New Roman"/>
              <w:sz w:val="24"/>
              <w:szCs w:val="24"/>
            </w:rPr>
            <w:instrText xml:space="preserve"> CITATION Mar14 \l 2057 </w:instrText>
          </w:r>
          <w:r w:rsidR="0097761A"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[3]</w:t>
          </w:r>
          <w:r w:rsidR="0097761A" w:rsidRPr="004E278F">
            <w:rPr>
              <w:rFonts w:ascii="Times New Roman" w:hAnsi="Times New Roman" w:cs="Times New Roman"/>
              <w:sz w:val="24"/>
              <w:szCs w:val="24"/>
            </w:rPr>
            <w:fldChar w:fldCharType="end"/>
          </w:r>
        </w:sdtContent>
      </w:sdt>
      <w:r w:rsidR="0097761A" w:rsidRPr="004E278F">
        <w:rPr>
          <w:rFonts w:ascii="Times New Roman" w:hAnsi="Times New Roman" w:cs="Times New Roman"/>
          <w:sz w:val="24"/>
          <w:szCs w:val="24"/>
        </w:rPr>
        <w:t>.</w:t>
      </w:r>
      <w:r w:rsidR="008625AE" w:rsidRPr="004E278F">
        <w:rPr>
          <w:rFonts w:ascii="Times New Roman" w:hAnsi="Times New Roman" w:cs="Times New Roman"/>
          <w:sz w:val="24"/>
          <w:szCs w:val="24"/>
        </w:rPr>
        <w:t xml:space="preserve"> Waterfill and Dilworth </w:t>
      </w:r>
      <w:sdt>
        <w:sdtPr>
          <w:rPr>
            <w:rFonts w:ascii="Times New Roman" w:hAnsi="Times New Roman" w:cs="Times New Roman"/>
            <w:sz w:val="24"/>
            <w:szCs w:val="24"/>
          </w:rPr>
          <w:id w:val="1250168022"/>
          <w:citation/>
        </w:sdtPr>
        <w:sdtContent>
          <w:r w:rsidR="008625AE" w:rsidRPr="004E278F">
            <w:rPr>
              <w:rFonts w:ascii="Times New Roman" w:hAnsi="Times New Roman" w:cs="Times New Roman"/>
              <w:sz w:val="24"/>
              <w:szCs w:val="24"/>
            </w:rPr>
            <w:fldChar w:fldCharType="begin"/>
          </w:r>
          <w:r w:rsidR="008625AE" w:rsidRPr="004E278F">
            <w:rPr>
              <w:rFonts w:ascii="Times New Roman" w:hAnsi="Times New Roman" w:cs="Times New Roman"/>
              <w:sz w:val="24"/>
              <w:szCs w:val="24"/>
            </w:rPr>
            <w:instrText xml:space="preserve"> CITATION Mar14 \l 2057 </w:instrText>
          </w:r>
          <w:r w:rsidR="008625AE"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[3]</w:t>
          </w:r>
          <w:r w:rsidR="008625AE" w:rsidRPr="004E278F">
            <w:rPr>
              <w:rFonts w:ascii="Times New Roman" w:hAnsi="Times New Roman" w:cs="Times New Roman"/>
              <w:sz w:val="24"/>
              <w:szCs w:val="24"/>
            </w:rPr>
            <w:fldChar w:fldCharType="end"/>
          </w:r>
        </w:sdtContent>
      </w:sdt>
      <w:r w:rsidR="008625AE" w:rsidRPr="004E278F">
        <w:rPr>
          <w:rFonts w:ascii="Times New Roman" w:hAnsi="Times New Roman" w:cs="Times New Roman"/>
          <w:sz w:val="24"/>
          <w:szCs w:val="24"/>
        </w:rPr>
        <w:t xml:space="preserve"> also consider that people are more inclined to take better care of their own devices, consequently an organisation would save money and time on replacement and repair.</w:t>
      </w:r>
    </w:p>
    <w:p w14:paraId="5C2B4B68" w14:textId="40EE08BC" w:rsidR="00F47A49" w:rsidRPr="002E735A" w:rsidRDefault="009860B1" w:rsidP="003A69D5">
      <w:pPr>
        <w:rPr>
          <w:rFonts w:ascii="Times New Roman" w:hAnsi="Times New Roman" w:cs="Times New Roman"/>
          <w:color w:val="FF0000"/>
          <w:sz w:val="24"/>
          <w:szCs w:val="24"/>
        </w:rPr>
      </w:pPr>
      <w:r w:rsidRPr="004E278F">
        <w:rPr>
          <w:rFonts w:ascii="Times New Roman" w:hAnsi="Times New Roman" w:cs="Times New Roman"/>
          <w:sz w:val="24"/>
          <w:szCs w:val="24"/>
        </w:rPr>
        <w:lastRenderedPageBreak/>
        <w:t>Effective use of</w:t>
      </w:r>
      <w:r w:rsidR="00F47A49" w:rsidRPr="004E278F">
        <w:rPr>
          <w:rFonts w:ascii="Times New Roman" w:hAnsi="Times New Roman" w:cs="Times New Roman"/>
          <w:sz w:val="24"/>
          <w:szCs w:val="24"/>
        </w:rPr>
        <w:t xml:space="preserve"> BYOD can enhance many areas of the workplace. </w:t>
      </w:r>
      <w:r w:rsidR="003F6A81">
        <w:rPr>
          <w:rFonts w:ascii="Times New Roman" w:hAnsi="Times New Roman" w:cs="Times New Roman"/>
          <w:sz w:val="24"/>
          <w:szCs w:val="24"/>
        </w:rPr>
        <w:t xml:space="preserve">Many inefficiencies in an organisation can be overcome by BYOD. The needs of customers can be met more efficiently and in a timely manner. The introduction of BYOD can make organisations more competitive and assist in the efficient achievement of corporate </w:t>
      </w:r>
      <w:r w:rsidR="003F6A81" w:rsidRPr="003F6A81">
        <w:rPr>
          <w:rFonts w:ascii="Times New Roman" w:hAnsi="Times New Roman" w:cs="Times New Roman"/>
          <w:sz w:val="24"/>
          <w:szCs w:val="24"/>
        </w:rPr>
        <w:t>goals</w:t>
      </w:r>
      <w:sdt>
        <w:sdtPr>
          <w:rPr>
            <w:rFonts w:ascii="Times New Roman" w:hAnsi="Times New Roman" w:cs="Times New Roman"/>
            <w:sz w:val="24"/>
            <w:szCs w:val="24"/>
          </w:rPr>
          <w:id w:val="-553009135"/>
          <w:citation/>
        </w:sdtPr>
        <w:sdtContent>
          <w:r w:rsidR="00F47A49" w:rsidRPr="003F6A81">
            <w:rPr>
              <w:rFonts w:ascii="Times New Roman" w:hAnsi="Times New Roman" w:cs="Times New Roman"/>
              <w:sz w:val="24"/>
              <w:szCs w:val="24"/>
            </w:rPr>
            <w:fldChar w:fldCharType="begin"/>
          </w:r>
          <w:r w:rsidR="00F47A49" w:rsidRPr="003F6A81">
            <w:rPr>
              <w:rFonts w:ascii="Times New Roman" w:hAnsi="Times New Roman" w:cs="Times New Roman"/>
              <w:sz w:val="24"/>
              <w:szCs w:val="24"/>
            </w:rPr>
            <w:instrText xml:space="preserve"> CITATION Mar14 \l 2057 </w:instrText>
          </w:r>
          <w:r w:rsidR="00F47A49" w:rsidRPr="003F6A81">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[3]</w:t>
          </w:r>
          <w:r w:rsidR="00F47A49" w:rsidRPr="003F6A81">
            <w:rPr>
              <w:rFonts w:ascii="Times New Roman" w:hAnsi="Times New Roman" w:cs="Times New Roman"/>
              <w:sz w:val="24"/>
              <w:szCs w:val="24"/>
            </w:rPr>
            <w:fldChar w:fldCharType="end"/>
          </w:r>
        </w:sdtContent>
      </w:sdt>
      <w:r w:rsidR="00F47A49" w:rsidRPr="003F6A81">
        <w:rPr>
          <w:rFonts w:ascii="Times New Roman" w:hAnsi="Times New Roman" w:cs="Times New Roman"/>
          <w:sz w:val="24"/>
          <w:szCs w:val="24"/>
        </w:rPr>
        <w:t xml:space="preserve">. </w:t>
      </w:r>
      <w:r w:rsidR="00F47A49" w:rsidRPr="004E278F">
        <w:rPr>
          <w:rFonts w:ascii="Times New Roman" w:hAnsi="Times New Roman" w:cs="Times New Roman"/>
          <w:sz w:val="24"/>
          <w:szCs w:val="24"/>
        </w:rPr>
        <w:t xml:space="preserve">Waterfill and Dilworth </w:t>
      </w:r>
      <w:sdt>
        <w:sdtPr>
          <w:rPr>
            <w:rFonts w:ascii="Times New Roman" w:hAnsi="Times New Roman" w:cs="Times New Roman"/>
            <w:sz w:val="24"/>
            <w:szCs w:val="24"/>
          </w:rPr>
          <w:id w:val="881521850"/>
          <w:citation/>
        </w:sdtPr>
        <w:sdtContent>
          <w:r w:rsidR="00F47A49" w:rsidRPr="004E278F">
            <w:rPr>
              <w:rFonts w:ascii="Times New Roman" w:hAnsi="Times New Roman" w:cs="Times New Roman"/>
              <w:sz w:val="24"/>
              <w:szCs w:val="24"/>
            </w:rPr>
            <w:fldChar w:fldCharType="begin"/>
          </w:r>
          <w:r w:rsidR="00F47A49" w:rsidRPr="004E278F">
            <w:rPr>
              <w:rFonts w:ascii="Times New Roman" w:hAnsi="Times New Roman" w:cs="Times New Roman"/>
              <w:sz w:val="24"/>
              <w:szCs w:val="24"/>
            </w:rPr>
            <w:instrText xml:space="preserve"> CITATION Mar14 \l 2057 </w:instrText>
          </w:r>
          <w:r w:rsidR="00F47A49"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[3]</w:t>
          </w:r>
          <w:r w:rsidR="00F47A49" w:rsidRPr="004E278F">
            <w:rPr>
              <w:rFonts w:ascii="Times New Roman" w:hAnsi="Times New Roman" w:cs="Times New Roman"/>
              <w:sz w:val="24"/>
              <w:szCs w:val="24"/>
            </w:rPr>
            <w:fldChar w:fldCharType="end"/>
          </w:r>
        </w:sdtContent>
      </w:sdt>
      <w:r w:rsidR="00F47A49" w:rsidRPr="004E278F">
        <w:rPr>
          <w:rFonts w:ascii="Times New Roman" w:hAnsi="Times New Roman" w:cs="Times New Roman"/>
          <w:sz w:val="24"/>
          <w:szCs w:val="24"/>
        </w:rPr>
        <w:t xml:space="preserve"> highlight that BYOD also has the ability to make an organisation more attractive to prospective employees as </w:t>
      </w:r>
      <w:r w:rsidR="00455294">
        <w:rPr>
          <w:rFonts w:ascii="Times New Roman" w:hAnsi="Times New Roman" w:cs="Times New Roman"/>
          <w:sz w:val="24"/>
          <w:szCs w:val="24"/>
        </w:rPr>
        <w:t>it is considered that a company with a BYOD environment is more of a flexible working environment. This environment can attract and retain effectively talent</w:t>
      </w:r>
      <w:r w:rsidR="00455294" w:rsidRPr="00455294">
        <w:rPr>
          <w:rFonts w:ascii="Times New Roman" w:hAnsi="Times New Roman" w:cs="Times New Roman"/>
          <w:sz w:val="24"/>
          <w:szCs w:val="24"/>
        </w:rPr>
        <w:t>ed employees.</w:t>
      </w:r>
    </w:p>
    <w:p w14:paraId="5684ABA1" w14:textId="57010449" w:rsidR="008856EB" w:rsidRPr="003F6A81" w:rsidRDefault="008856EB" w:rsidP="003A69D5">
      <w:pPr>
        <w:rPr>
          <w:rFonts w:ascii="Times New Roman" w:hAnsi="Times New Roman" w:cs="Times New Roman"/>
          <w:sz w:val="24"/>
          <w:szCs w:val="24"/>
        </w:rPr>
      </w:pPr>
      <w:r w:rsidRPr="003F6A81">
        <w:rPr>
          <w:rFonts w:ascii="Times New Roman" w:hAnsi="Times New Roman" w:cs="Times New Roman"/>
          <w:sz w:val="24"/>
          <w:szCs w:val="24"/>
        </w:rPr>
        <w:t xml:space="preserve">M2 Presswire </w:t>
      </w:r>
      <w:sdt>
        <w:sdtPr>
          <w:rPr>
            <w:rFonts w:ascii="Times New Roman" w:hAnsi="Times New Roman" w:cs="Times New Roman"/>
            <w:sz w:val="24"/>
            <w:szCs w:val="24"/>
          </w:rPr>
          <w:id w:val="-1955549158"/>
          <w:citation/>
        </w:sdtPr>
        <w:sdtContent>
          <w:r w:rsidRPr="003F6A81">
            <w:rPr>
              <w:rFonts w:ascii="Times New Roman" w:hAnsi="Times New Roman" w:cs="Times New Roman"/>
              <w:sz w:val="24"/>
              <w:szCs w:val="24"/>
            </w:rPr>
            <w:fldChar w:fldCharType="begin"/>
          </w:r>
          <w:r w:rsidRPr="003F6A81">
            <w:rPr>
              <w:rFonts w:ascii="Times New Roman" w:hAnsi="Times New Roman" w:cs="Times New Roman"/>
              <w:sz w:val="24"/>
              <w:szCs w:val="24"/>
            </w:rPr>
            <w:instrText xml:space="preserve"> CITATION BYO12 \l 2057 </w:instrText>
          </w:r>
          <w:r w:rsidRPr="003F6A81">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[4]</w:t>
          </w:r>
          <w:r w:rsidRPr="003F6A81">
            <w:rPr>
              <w:rFonts w:ascii="Times New Roman" w:hAnsi="Times New Roman" w:cs="Times New Roman"/>
              <w:sz w:val="24"/>
              <w:szCs w:val="24"/>
            </w:rPr>
            <w:fldChar w:fldCharType="end"/>
          </w:r>
        </w:sdtContent>
      </w:sdt>
      <w:r w:rsidR="006274FC" w:rsidRPr="003F6A81">
        <w:rPr>
          <w:rFonts w:ascii="Times New Roman" w:hAnsi="Times New Roman" w:cs="Times New Roman"/>
          <w:sz w:val="24"/>
          <w:szCs w:val="24"/>
        </w:rPr>
        <w:t xml:space="preserve"> claim </w:t>
      </w:r>
      <w:r w:rsidR="00017D7D" w:rsidRPr="003F6A81">
        <w:rPr>
          <w:rFonts w:ascii="Times New Roman" w:hAnsi="Times New Roman" w:cs="Times New Roman"/>
          <w:sz w:val="24"/>
          <w:szCs w:val="24"/>
        </w:rPr>
        <w:t>that:</w:t>
      </w:r>
    </w:p>
    <w:p w14:paraId="4CD06512" w14:textId="2DF1CC36" w:rsidR="008856EB" w:rsidRPr="003F6A81" w:rsidRDefault="008856EB" w:rsidP="008856EB">
      <w:pPr>
        <w:ind w:left="720"/>
        <w:rPr>
          <w:rFonts w:ascii="Times New Roman" w:hAnsi="Times New Roman" w:cs="Times New Roman"/>
          <w:sz w:val="24"/>
          <w:szCs w:val="24"/>
        </w:rPr>
      </w:pPr>
      <w:r w:rsidRPr="003F6A81">
        <w:rPr>
          <w:rFonts w:ascii="Times New Roman" w:hAnsi="Times New Roman" w:cs="Times New Roman"/>
          <w:sz w:val="24"/>
          <w:szCs w:val="24"/>
        </w:rPr>
        <w:t>“Sixty four per cent of IT manager think that having a BYOD policy will enable employees to be more productive. Forty-eight per cent think it will also allow employees to work more flexibly and 47 per cent think it will enable employees to serve customers better. This sentiment is shared by employees – 42 per cent of employees using their own device for work believe that they are more efficient and productive as a result,”</w:t>
      </w:r>
    </w:p>
    <w:p w14:paraId="38215047" w14:textId="521E27C6" w:rsidR="0097761A" w:rsidRPr="004E278F" w:rsidRDefault="0097761A" w:rsidP="003A69D5">
      <w:pPr>
        <w:rPr>
          <w:rFonts w:ascii="Times New Roman" w:hAnsi="Times New Roman" w:cs="Times New Roman"/>
          <w:sz w:val="24"/>
          <w:szCs w:val="24"/>
        </w:rPr>
      </w:pPr>
      <w:r w:rsidRPr="004E278F">
        <w:rPr>
          <w:rFonts w:ascii="Times New Roman" w:hAnsi="Times New Roman" w:cs="Times New Roman"/>
          <w:sz w:val="24"/>
          <w:szCs w:val="24"/>
        </w:rPr>
        <w:t>Whilst there are many advantages and benefits to BYOD these benefits do not come without draw</w:t>
      </w:r>
      <w:r w:rsidR="006274FC">
        <w:rPr>
          <w:rFonts w:ascii="Times New Roman" w:hAnsi="Times New Roman" w:cs="Times New Roman"/>
          <w:sz w:val="24"/>
          <w:szCs w:val="24"/>
        </w:rPr>
        <w:t xml:space="preserve"> </w:t>
      </w:r>
      <w:r w:rsidRPr="004E278F">
        <w:rPr>
          <w:rFonts w:ascii="Times New Roman" w:hAnsi="Times New Roman" w:cs="Times New Roman"/>
          <w:sz w:val="24"/>
          <w:szCs w:val="24"/>
        </w:rPr>
        <w:t>backs and</w:t>
      </w:r>
      <w:r w:rsidR="00A252F4">
        <w:rPr>
          <w:rFonts w:ascii="Times New Roman" w:hAnsi="Times New Roman" w:cs="Times New Roman"/>
          <w:sz w:val="24"/>
          <w:szCs w:val="24"/>
        </w:rPr>
        <w:t xml:space="preserve"> required</w:t>
      </w:r>
      <w:r w:rsidRPr="004E278F">
        <w:rPr>
          <w:rFonts w:ascii="Times New Roman" w:hAnsi="Times New Roman" w:cs="Times New Roman"/>
          <w:sz w:val="24"/>
          <w:szCs w:val="24"/>
        </w:rPr>
        <w:t xml:space="preserve"> considerations.</w:t>
      </w:r>
    </w:p>
    <w:p w14:paraId="239CF78C" w14:textId="36D4E590" w:rsidR="006415C1" w:rsidRPr="004E278F" w:rsidRDefault="006415C1" w:rsidP="003A69D5">
      <w:pPr>
        <w:rPr>
          <w:rFonts w:ascii="Times New Roman" w:hAnsi="Times New Roman" w:cs="Times New Roman"/>
          <w:sz w:val="24"/>
          <w:szCs w:val="24"/>
        </w:rPr>
      </w:pPr>
      <w:r w:rsidRPr="004E278F">
        <w:rPr>
          <w:rFonts w:ascii="Times New Roman" w:hAnsi="Times New Roman" w:cs="Times New Roman"/>
          <w:sz w:val="24"/>
          <w:szCs w:val="24"/>
        </w:rPr>
        <w:t>One of the main disadvantages to consider when implementing a BYOD policy is the increased security risk</w:t>
      </w:r>
      <w:r w:rsidR="00B706D2">
        <w:rPr>
          <w:rFonts w:ascii="Times New Roman" w:hAnsi="Times New Roman" w:cs="Times New Roman"/>
          <w:sz w:val="24"/>
          <w:szCs w:val="24"/>
        </w:rPr>
        <w:t>,</w:t>
      </w:r>
      <w:r w:rsidRPr="004E278F">
        <w:rPr>
          <w:rFonts w:ascii="Times New Roman" w:hAnsi="Times New Roman" w:cs="Times New Roman"/>
          <w:sz w:val="24"/>
          <w:szCs w:val="24"/>
        </w:rPr>
        <w:t xml:space="preserve"> as the management and control of the devices are no longer managed by the organisation’s IT department </w:t>
      </w:r>
      <w:sdt>
        <w:sdtPr>
          <w:rPr>
            <w:rFonts w:ascii="Times New Roman" w:hAnsi="Times New Roman" w:cs="Times New Roman"/>
            <w:sz w:val="24"/>
            <w:szCs w:val="24"/>
          </w:rPr>
          <w:id w:val="-1477066400"/>
          <w:citation/>
        </w:sdtPr>
        <w:sdtContent>
          <w:r w:rsidRPr="004E278F">
            <w:rPr>
              <w:rFonts w:ascii="Times New Roman" w:hAnsi="Times New Roman" w:cs="Times New Roman"/>
              <w:sz w:val="24"/>
              <w:szCs w:val="24"/>
            </w:rPr>
            <w:fldChar w:fldCharType="begin"/>
          </w:r>
          <w:r w:rsidRPr="004E278F">
            <w:rPr>
              <w:rFonts w:ascii="Times New Roman" w:hAnsi="Times New Roman" w:cs="Times New Roman"/>
              <w:sz w:val="24"/>
              <w:szCs w:val="24"/>
            </w:rPr>
            <w:instrText xml:space="preserve"> CITATION Mar14 \l 2057 </w:instrText>
          </w:r>
          <w:r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[3]</w:t>
          </w:r>
          <w:r w:rsidRPr="004E278F">
            <w:rPr>
              <w:rFonts w:ascii="Times New Roman" w:hAnsi="Times New Roman" w:cs="Times New Roman"/>
              <w:sz w:val="24"/>
              <w:szCs w:val="24"/>
            </w:rPr>
            <w:fldChar w:fldCharType="end"/>
          </w:r>
        </w:sdtContent>
      </w:sdt>
      <w:r w:rsidRPr="004E278F">
        <w:rPr>
          <w:rFonts w:ascii="Times New Roman" w:hAnsi="Times New Roman" w:cs="Times New Roman"/>
          <w:sz w:val="24"/>
          <w:szCs w:val="24"/>
        </w:rPr>
        <w:t xml:space="preserve">. </w:t>
      </w:r>
    </w:p>
    <w:p w14:paraId="1BD99E87" w14:textId="5E7EED0C" w:rsidR="00CA1D20" w:rsidRPr="004E278F" w:rsidRDefault="002E2315" w:rsidP="00CA1D20">
      <w:pPr>
        <w:rPr>
          <w:rFonts w:ascii="Times New Roman" w:hAnsi="Times New Roman" w:cs="Times New Roman"/>
          <w:sz w:val="24"/>
          <w:szCs w:val="24"/>
        </w:rPr>
      </w:pPr>
      <w:r w:rsidRPr="004E278F">
        <w:rPr>
          <w:rFonts w:ascii="Times New Roman" w:hAnsi="Times New Roman" w:cs="Times New Roman"/>
          <w:sz w:val="24"/>
          <w:szCs w:val="24"/>
        </w:rPr>
        <w:t>BYOD is a regular disputed topic amongst I</w:t>
      </w:r>
      <w:r w:rsidR="0081310A">
        <w:rPr>
          <w:rFonts w:ascii="Times New Roman" w:hAnsi="Times New Roman" w:cs="Times New Roman"/>
          <w:sz w:val="24"/>
          <w:szCs w:val="24"/>
        </w:rPr>
        <w:t>T</w:t>
      </w:r>
      <w:r w:rsidRPr="004E278F">
        <w:rPr>
          <w:rFonts w:ascii="Times New Roman" w:hAnsi="Times New Roman" w:cs="Times New Roman"/>
          <w:sz w:val="24"/>
          <w:szCs w:val="24"/>
        </w:rPr>
        <w:t xml:space="preserve"> professionals, with many </w:t>
      </w:r>
      <w:r w:rsidR="00F86F0B" w:rsidRPr="004E278F">
        <w:rPr>
          <w:rFonts w:ascii="Times New Roman" w:hAnsi="Times New Roman" w:cs="Times New Roman"/>
          <w:sz w:val="24"/>
          <w:szCs w:val="24"/>
        </w:rPr>
        <w:t>in conflict</w:t>
      </w:r>
      <w:r w:rsidRPr="004E278F">
        <w:rPr>
          <w:rFonts w:ascii="Times New Roman" w:hAnsi="Times New Roman" w:cs="Times New Roman"/>
          <w:sz w:val="24"/>
          <w:szCs w:val="24"/>
        </w:rPr>
        <w:t xml:space="preserve"> that any </w:t>
      </w:r>
      <w:r w:rsidR="00F86F0B">
        <w:rPr>
          <w:rFonts w:ascii="Times New Roman" w:hAnsi="Times New Roman" w:cs="Times New Roman"/>
          <w:sz w:val="24"/>
          <w:szCs w:val="24"/>
        </w:rPr>
        <w:t xml:space="preserve">potential </w:t>
      </w:r>
      <w:r w:rsidRPr="004E278F">
        <w:rPr>
          <w:rFonts w:ascii="Times New Roman" w:hAnsi="Times New Roman" w:cs="Times New Roman"/>
          <w:sz w:val="24"/>
          <w:szCs w:val="24"/>
        </w:rPr>
        <w:t xml:space="preserve">savings made are more likely than not to be immediately </w:t>
      </w:r>
      <w:r w:rsidR="00F86F0B">
        <w:rPr>
          <w:rFonts w:ascii="Times New Roman" w:hAnsi="Times New Roman" w:cs="Times New Roman"/>
          <w:sz w:val="24"/>
          <w:szCs w:val="24"/>
        </w:rPr>
        <w:t>contradicted</w:t>
      </w:r>
      <w:r w:rsidRPr="004E278F">
        <w:rPr>
          <w:rFonts w:ascii="Times New Roman" w:hAnsi="Times New Roman" w:cs="Times New Roman"/>
          <w:sz w:val="24"/>
          <w:szCs w:val="24"/>
        </w:rPr>
        <w:t xml:space="preserve"> </w:t>
      </w:r>
      <w:sdt>
        <w:sdtPr>
          <w:rPr>
            <w:rFonts w:ascii="Times New Roman" w:hAnsi="Times New Roman" w:cs="Times New Roman"/>
            <w:sz w:val="24"/>
            <w:szCs w:val="24"/>
          </w:rPr>
          <w:id w:val="404114084"/>
          <w:citation/>
        </w:sdtPr>
        <w:sdtContent>
          <w:r w:rsidRPr="004E278F">
            <w:rPr>
              <w:rFonts w:ascii="Times New Roman" w:hAnsi="Times New Roman" w:cs="Times New Roman"/>
              <w:sz w:val="24"/>
              <w:szCs w:val="24"/>
            </w:rPr>
            <w:fldChar w:fldCharType="begin"/>
          </w:r>
          <w:r w:rsidRPr="004E278F">
            <w:rPr>
              <w:rFonts w:ascii="Times New Roman" w:hAnsi="Times New Roman" w:cs="Times New Roman"/>
              <w:sz w:val="24"/>
              <w:szCs w:val="24"/>
            </w:rPr>
            <w:instrText xml:space="preserve"> CITATION Nat14 \l 2057 </w:instrText>
          </w:r>
          <w:r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[5]</w:t>
          </w:r>
          <w:r w:rsidRPr="004E278F">
            <w:rPr>
              <w:rFonts w:ascii="Times New Roman" w:hAnsi="Times New Roman" w:cs="Times New Roman"/>
              <w:sz w:val="24"/>
              <w:szCs w:val="24"/>
            </w:rPr>
            <w:fldChar w:fldCharType="end"/>
          </w:r>
        </w:sdtContent>
      </w:sdt>
      <w:r w:rsidRPr="004E278F">
        <w:rPr>
          <w:rFonts w:ascii="Times New Roman" w:hAnsi="Times New Roman" w:cs="Times New Roman"/>
          <w:sz w:val="24"/>
          <w:szCs w:val="24"/>
        </w:rPr>
        <w:t>. This is due to the possible requirement to upgrade any existing data serve</w:t>
      </w:r>
      <w:r w:rsidR="00BE2F46" w:rsidRPr="004E278F">
        <w:rPr>
          <w:rFonts w:ascii="Times New Roman" w:hAnsi="Times New Roman" w:cs="Times New Roman"/>
          <w:sz w:val="24"/>
          <w:szCs w:val="24"/>
        </w:rPr>
        <w:t>r</w:t>
      </w:r>
      <w:r w:rsidRPr="004E278F">
        <w:rPr>
          <w:rFonts w:ascii="Times New Roman" w:hAnsi="Times New Roman" w:cs="Times New Roman"/>
          <w:sz w:val="24"/>
          <w:szCs w:val="24"/>
        </w:rPr>
        <w:t>s and networking equipment. Consideration must be given to the increased number of devices that would likely be added to the</w:t>
      </w:r>
      <w:r w:rsidR="0081310A">
        <w:rPr>
          <w:rFonts w:ascii="Times New Roman" w:hAnsi="Times New Roman" w:cs="Times New Roman"/>
          <w:sz w:val="24"/>
          <w:szCs w:val="24"/>
        </w:rPr>
        <w:t xml:space="preserve"> </w:t>
      </w:r>
      <w:r w:rsidR="0081310A" w:rsidRPr="007E6BFF">
        <w:rPr>
          <w:rFonts w:ascii="Times New Roman" w:hAnsi="Times New Roman" w:cs="Times New Roman"/>
          <w:sz w:val="24"/>
          <w:szCs w:val="24"/>
        </w:rPr>
        <w:t>company’s</w:t>
      </w:r>
      <w:r w:rsidRPr="007E6BFF">
        <w:rPr>
          <w:rFonts w:ascii="Times New Roman" w:hAnsi="Times New Roman" w:cs="Times New Roman"/>
          <w:sz w:val="24"/>
          <w:szCs w:val="24"/>
        </w:rPr>
        <w:t xml:space="preserve"> IT </w:t>
      </w:r>
      <w:r w:rsidR="008856EB" w:rsidRPr="007E6BFF">
        <w:rPr>
          <w:rFonts w:ascii="Times New Roman" w:hAnsi="Times New Roman" w:cs="Times New Roman"/>
          <w:sz w:val="24"/>
          <w:szCs w:val="24"/>
        </w:rPr>
        <w:t>structure, which</w:t>
      </w:r>
      <w:r w:rsidR="00D821E2" w:rsidRPr="007E6BFF">
        <w:rPr>
          <w:rFonts w:ascii="Times New Roman" w:hAnsi="Times New Roman" w:cs="Times New Roman"/>
          <w:sz w:val="24"/>
          <w:szCs w:val="24"/>
        </w:rPr>
        <w:t xml:space="preserve"> in turn would entail </w:t>
      </w:r>
      <w:r w:rsidRPr="007E6BFF">
        <w:rPr>
          <w:rFonts w:ascii="Times New Roman" w:hAnsi="Times New Roman" w:cs="Times New Roman"/>
          <w:sz w:val="24"/>
          <w:szCs w:val="24"/>
        </w:rPr>
        <w:t>increased traffic,</w:t>
      </w:r>
      <w:r w:rsidR="00D821E2" w:rsidRPr="007E6BFF">
        <w:rPr>
          <w:rFonts w:ascii="Times New Roman" w:hAnsi="Times New Roman" w:cs="Times New Roman"/>
          <w:sz w:val="24"/>
          <w:szCs w:val="24"/>
        </w:rPr>
        <w:t xml:space="preserve"> </w:t>
      </w:r>
      <w:r w:rsidR="00BE2F46" w:rsidRPr="007E6BFF">
        <w:rPr>
          <w:rFonts w:ascii="Times New Roman" w:hAnsi="Times New Roman" w:cs="Times New Roman"/>
          <w:sz w:val="24"/>
          <w:szCs w:val="24"/>
        </w:rPr>
        <w:t xml:space="preserve">and </w:t>
      </w:r>
      <w:r w:rsidR="00D821E2" w:rsidRPr="007E6BFF">
        <w:rPr>
          <w:rFonts w:ascii="Times New Roman" w:hAnsi="Times New Roman" w:cs="Times New Roman"/>
          <w:sz w:val="24"/>
          <w:szCs w:val="24"/>
        </w:rPr>
        <w:t>as a result this</w:t>
      </w:r>
      <w:r w:rsidRPr="007E6BFF">
        <w:rPr>
          <w:rFonts w:ascii="Times New Roman" w:hAnsi="Times New Roman" w:cs="Times New Roman"/>
          <w:sz w:val="24"/>
          <w:szCs w:val="24"/>
        </w:rPr>
        <w:t xml:space="preserve"> may overwhelm the system requiring potential investment in network upgrades</w:t>
      </w:r>
      <w:r w:rsidR="00D821E2" w:rsidRPr="007E6BFF">
        <w:rPr>
          <w:rFonts w:ascii="Times New Roman" w:hAnsi="Times New Roman" w:cs="Times New Roman"/>
          <w:sz w:val="24"/>
          <w:szCs w:val="24"/>
        </w:rPr>
        <w:t xml:space="preserve"> </w:t>
      </w:r>
      <w:sdt>
        <w:sdtPr>
          <w:rPr>
            <w:rFonts w:ascii="Times New Roman" w:hAnsi="Times New Roman" w:cs="Times New Roman"/>
            <w:sz w:val="24"/>
            <w:szCs w:val="24"/>
          </w:rPr>
          <w:id w:val="515429765"/>
          <w:citation/>
        </w:sdtPr>
        <w:sdtContent>
          <w:r w:rsidR="00D821E2" w:rsidRPr="007E6BFF">
            <w:rPr>
              <w:rFonts w:ascii="Times New Roman" w:hAnsi="Times New Roman" w:cs="Times New Roman"/>
              <w:sz w:val="24"/>
              <w:szCs w:val="24"/>
            </w:rPr>
            <w:fldChar w:fldCharType="begin"/>
          </w:r>
          <w:r w:rsidR="00D821E2" w:rsidRPr="007E6BFF">
            <w:rPr>
              <w:rFonts w:ascii="Times New Roman" w:hAnsi="Times New Roman" w:cs="Times New Roman"/>
              <w:sz w:val="24"/>
              <w:szCs w:val="24"/>
            </w:rPr>
            <w:instrText xml:space="preserve"> CITATION Nat14 \l 2057 </w:instrText>
          </w:r>
          <w:r w:rsidR="00D821E2" w:rsidRPr="007E6BF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[5]</w:t>
          </w:r>
          <w:r w:rsidR="00D821E2" w:rsidRPr="007E6BFF">
            <w:rPr>
              <w:rFonts w:ascii="Times New Roman" w:hAnsi="Times New Roman" w:cs="Times New Roman"/>
              <w:sz w:val="24"/>
              <w:szCs w:val="24"/>
            </w:rPr>
            <w:fldChar w:fldCharType="end"/>
          </w:r>
        </w:sdtContent>
      </w:sdt>
      <w:r w:rsidRPr="007E6BFF">
        <w:rPr>
          <w:rFonts w:ascii="Times New Roman" w:hAnsi="Times New Roman" w:cs="Times New Roman"/>
          <w:sz w:val="24"/>
          <w:szCs w:val="24"/>
        </w:rPr>
        <w:t xml:space="preserve">. </w:t>
      </w:r>
      <w:r w:rsidR="00CA1D20" w:rsidRPr="007E6BFF">
        <w:rPr>
          <w:rFonts w:ascii="Times New Roman" w:hAnsi="Times New Roman" w:cs="Times New Roman"/>
          <w:sz w:val="24"/>
          <w:szCs w:val="24"/>
        </w:rPr>
        <w:t xml:space="preserve">The Aberdeen Group </w:t>
      </w:r>
      <w:r w:rsidR="007E6BFF" w:rsidRPr="007E6BFF">
        <w:rPr>
          <w:rFonts w:ascii="Times New Roman" w:hAnsi="Times New Roman" w:cs="Times New Roman"/>
          <w:sz w:val="24"/>
          <w:szCs w:val="24"/>
        </w:rPr>
        <w:t>consider that</w:t>
      </w:r>
      <w:r w:rsidR="00CA1D20" w:rsidRPr="007E6BFF">
        <w:rPr>
          <w:rFonts w:ascii="Times New Roman" w:hAnsi="Times New Roman" w:cs="Times New Roman"/>
          <w:sz w:val="24"/>
          <w:szCs w:val="24"/>
        </w:rPr>
        <w:t xml:space="preserve"> BYOD </w:t>
      </w:r>
      <w:r w:rsidR="007E6BFF" w:rsidRPr="007E6BFF">
        <w:rPr>
          <w:rFonts w:ascii="Times New Roman" w:hAnsi="Times New Roman" w:cs="Times New Roman"/>
          <w:sz w:val="24"/>
          <w:szCs w:val="24"/>
        </w:rPr>
        <w:t xml:space="preserve">could increase </w:t>
      </w:r>
      <w:r w:rsidR="00CA1D20" w:rsidRPr="007E6BFF">
        <w:rPr>
          <w:rFonts w:ascii="Times New Roman" w:hAnsi="Times New Roman" w:cs="Times New Roman"/>
          <w:sz w:val="24"/>
          <w:szCs w:val="24"/>
        </w:rPr>
        <w:t xml:space="preserve">cost </w:t>
      </w:r>
      <w:r w:rsidR="007E6BFF" w:rsidRPr="007E6BFF">
        <w:rPr>
          <w:rFonts w:ascii="Times New Roman" w:hAnsi="Times New Roman" w:cs="Times New Roman"/>
          <w:sz w:val="24"/>
          <w:szCs w:val="24"/>
        </w:rPr>
        <w:t>by</w:t>
      </w:r>
      <w:r w:rsidR="00DB25AD">
        <w:rPr>
          <w:rFonts w:ascii="Times New Roman" w:hAnsi="Times New Roman" w:cs="Times New Roman"/>
          <w:sz w:val="24"/>
          <w:szCs w:val="24"/>
        </w:rPr>
        <w:t xml:space="preserve"> almost</w:t>
      </w:r>
      <w:r w:rsidR="00CA1D20" w:rsidRPr="007E6BFF">
        <w:rPr>
          <w:rFonts w:ascii="Times New Roman" w:hAnsi="Times New Roman" w:cs="Times New Roman"/>
          <w:sz w:val="24"/>
          <w:szCs w:val="24"/>
        </w:rPr>
        <w:t xml:space="preserve"> 33% more than a company-owned device approac</w:t>
      </w:r>
      <w:r w:rsidR="007E6BFF" w:rsidRPr="007E6BFF">
        <w:rPr>
          <w:rFonts w:ascii="Times New Roman" w:hAnsi="Times New Roman" w:cs="Times New Roman"/>
          <w:sz w:val="24"/>
          <w:szCs w:val="24"/>
        </w:rPr>
        <w:t>h,</w:t>
      </w:r>
      <w:r w:rsidR="00CA1D20" w:rsidRPr="007E6BFF">
        <w:rPr>
          <w:rFonts w:ascii="Times New Roman" w:hAnsi="Times New Roman" w:cs="Times New Roman"/>
          <w:sz w:val="24"/>
          <w:szCs w:val="24"/>
        </w:rPr>
        <w:t xml:space="preserve"> </w:t>
      </w:r>
      <w:r w:rsidR="00CA1D20" w:rsidRPr="004E278F">
        <w:rPr>
          <w:rFonts w:ascii="Times New Roman" w:hAnsi="Times New Roman" w:cs="Times New Roman"/>
          <w:sz w:val="24"/>
          <w:szCs w:val="24"/>
        </w:rPr>
        <w:t>when looking at the “total picture”</w:t>
      </w:r>
      <w:sdt>
        <w:sdtPr>
          <w:rPr>
            <w:rFonts w:ascii="Times New Roman" w:hAnsi="Times New Roman" w:cs="Times New Roman"/>
            <w:sz w:val="24"/>
            <w:szCs w:val="24"/>
          </w:rPr>
          <w:id w:val="409673232"/>
          <w:citation/>
        </w:sdtPr>
        <w:sdtContent>
          <w:r w:rsidR="00CA1D20" w:rsidRPr="004E278F">
            <w:rPr>
              <w:rFonts w:ascii="Times New Roman" w:hAnsi="Times New Roman" w:cs="Times New Roman"/>
              <w:sz w:val="24"/>
              <w:szCs w:val="24"/>
            </w:rPr>
            <w:fldChar w:fldCharType="begin"/>
          </w:r>
          <w:r w:rsidR="00CA1D20" w:rsidRPr="004E278F">
            <w:rPr>
              <w:rFonts w:ascii="Times New Roman" w:hAnsi="Times New Roman" w:cs="Times New Roman"/>
              <w:sz w:val="24"/>
              <w:szCs w:val="24"/>
            </w:rPr>
            <w:instrText xml:space="preserve"> CITATION Ros13 \l 2057 </w:instrText>
          </w:r>
          <w:r w:rsidR="00CA1D20" w:rsidRPr="004E278F">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[6]</w:t>
          </w:r>
          <w:r w:rsidR="00CA1D20" w:rsidRPr="004E278F">
            <w:rPr>
              <w:rFonts w:ascii="Times New Roman" w:hAnsi="Times New Roman" w:cs="Times New Roman"/>
              <w:sz w:val="24"/>
              <w:szCs w:val="24"/>
            </w:rPr>
            <w:fldChar w:fldCharType="end"/>
          </w:r>
        </w:sdtContent>
      </w:sdt>
      <w:r w:rsidR="00017D7D">
        <w:rPr>
          <w:rFonts w:ascii="Times New Roman" w:hAnsi="Times New Roman" w:cs="Times New Roman"/>
          <w:sz w:val="24"/>
          <w:szCs w:val="24"/>
        </w:rPr>
        <w:t>.</w:t>
      </w:r>
    </w:p>
    <w:p w14:paraId="3317A4CB" w14:textId="4946EAD0" w:rsidR="006F7A41" w:rsidRPr="004E278F" w:rsidRDefault="00CA1D20">
      <w:pPr>
        <w:rPr>
          <w:rFonts w:ascii="Times New Roman" w:hAnsi="Times New Roman" w:cs="Times New Roman"/>
          <w:sz w:val="24"/>
          <w:szCs w:val="24"/>
        </w:rPr>
      </w:pPr>
      <w:r w:rsidRPr="004E278F">
        <w:rPr>
          <w:rFonts w:ascii="Times New Roman" w:hAnsi="Times New Roman" w:cs="Times New Roman"/>
          <w:sz w:val="24"/>
          <w:szCs w:val="24"/>
        </w:rPr>
        <w:t>When considering implementing BYOD t</w:t>
      </w:r>
      <w:r w:rsidR="00BE2F46" w:rsidRPr="004E278F">
        <w:rPr>
          <w:rFonts w:ascii="Times New Roman" w:hAnsi="Times New Roman" w:cs="Times New Roman"/>
          <w:sz w:val="24"/>
          <w:szCs w:val="24"/>
        </w:rPr>
        <w:t>hought is</w:t>
      </w:r>
      <w:r w:rsidR="006415C1" w:rsidRPr="004E278F">
        <w:rPr>
          <w:rFonts w:ascii="Times New Roman" w:hAnsi="Times New Roman" w:cs="Times New Roman"/>
          <w:sz w:val="24"/>
          <w:szCs w:val="24"/>
        </w:rPr>
        <w:t xml:space="preserve"> required</w:t>
      </w:r>
      <w:r w:rsidR="00BE2F46" w:rsidRPr="004E278F">
        <w:rPr>
          <w:rFonts w:ascii="Times New Roman" w:hAnsi="Times New Roman" w:cs="Times New Roman"/>
          <w:sz w:val="24"/>
          <w:szCs w:val="24"/>
        </w:rPr>
        <w:t xml:space="preserve"> around employee welfare</w:t>
      </w:r>
      <w:r w:rsidR="006415C1" w:rsidRPr="004E278F">
        <w:rPr>
          <w:rFonts w:ascii="Times New Roman" w:hAnsi="Times New Roman" w:cs="Times New Roman"/>
          <w:sz w:val="24"/>
          <w:szCs w:val="24"/>
        </w:rPr>
        <w:t xml:space="preserve">, as commented by Waterfill and Dilworth </w:t>
      </w:r>
      <w:sdt>
        <w:sdtPr>
          <w:rPr>
            <w:rFonts w:ascii="Times New Roman" w:hAnsi="Times New Roman" w:cs="Times New Roman"/>
            <w:sz w:val="24"/>
            <w:szCs w:val="24"/>
          </w:rPr>
          <w:id w:val="1623661520"/>
          <w:citation/>
        </w:sdtPr>
        <w:sdtContent>
          <w:r w:rsidR="006415C1" w:rsidRPr="004E278F">
            <w:rPr>
              <w:rFonts w:ascii="Times New Roman" w:hAnsi="Times New Roman" w:cs="Times New Roman"/>
              <w:sz w:val="24"/>
              <w:szCs w:val="24"/>
            </w:rPr>
            <w:fldChar w:fldCharType="begin"/>
          </w:r>
          <w:r w:rsidR="006415C1" w:rsidRPr="004E278F">
            <w:rPr>
              <w:rFonts w:ascii="Times New Roman" w:hAnsi="Times New Roman" w:cs="Times New Roman"/>
              <w:sz w:val="24"/>
              <w:szCs w:val="24"/>
            </w:rPr>
            <w:instrText xml:space="preserve"> CITATION Mar14 \l 2057 </w:instrText>
          </w:r>
          <w:r w:rsidR="006415C1"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[3]</w:t>
          </w:r>
          <w:r w:rsidR="006415C1" w:rsidRPr="004E278F">
            <w:rPr>
              <w:rFonts w:ascii="Times New Roman" w:hAnsi="Times New Roman" w:cs="Times New Roman"/>
              <w:sz w:val="24"/>
              <w:szCs w:val="24"/>
            </w:rPr>
            <w:fldChar w:fldCharType="end"/>
          </w:r>
        </w:sdtContent>
      </w:sdt>
      <w:r w:rsidR="00BE2F46" w:rsidRPr="004E278F">
        <w:rPr>
          <w:rFonts w:ascii="Times New Roman" w:hAnsi="Times New Roman" w:cs="Times New Roman"/>
          <w:sz w:val="24"/>
          <w:szCs w:val="24"/>
        </w:rPr>
        <w:t>, since</w:t>
      </w:r>
      <w:r w:rsidR="0070287E" w:rsidRPr="004E278F">
        <w:rPr>
          <w:rFonts w:ascii="Times New Roman" w:hAnsi="Times New Roman" w:cs="Times New Roman"/>
          <w:sz w:val="24"/>
          <w:szCs w:val="24"/>
        </w:rPr>
        <w:t xml:space="preserve"> a</w:t>
      </w:r>
      <w:r w:rsidR="006415C1" w:rsidRPr="004E278F">
        <w:rPr>
          <w:rFonts w:ascii="Times New Roman" w:hAnsi="Times New Roman" w:cs="Times New Roman"/>
          <w:sz w:val="24"/>
          <w:szCs w:val="24"/>
        </w:rPr>
        <w:t xml:space="preserve"> BYOD </w:t>
      </w:r>
      <w:r w:rsidR="0070287E" w:rsidRPr="004E278F">
        <w:rPr>
          <w:rFonts w:ascii="Times New Roman" w:hAnsi="Times New Roman" w:cs="Times New Roman"/>
          <w:sz w:val="24"/>
          <w:szCs w:val="24"/>
        </w:rPr>
        <w:t>environment</w:t>
      </w:r>
      <w:r w:rsidR="006415C1" w:rsidRPr="004E278F">
        <w:rPr>
          <w:rFonts w:ascii="Times New Roman" w:hAnsi="Times New Roman" w:cs="Times New Roman"/>
          <w:sz w:val="24"/>
          <w:szCs w:val="24"/>
        </w:rPr>
        <w:t xml:space="preserve"> would provide employees with constant access to their work, which could prove detrimental to employee morale. It is important for employees to manage their workload and boundaries.</w:t>
      </w:r>
    </w:p>
    <w:p w14:paraId="3E839880" w14:textId="2C7F0AAE" w:rsidR="0018378B" w:rsidRDefault="0018378B">
      <w:pPr>
        <w:rPr>
          <w:rFonts w:ascii="Times New Roman" w:hAnsi="Times New Roman" w:cs="Times New Roman"/>
          <w:sz w:val="24"/>
          <w:szCs w:val="24"/>
        </w:rPr>
      </w:pPr>
      <w:r w:rsidRPr="004E278F">
        <w:rPr>
          <w:rFonts w:ascii="Times New Roman" w:hAnsi="Times New Roman" w:cs="Times New Roman"/>
          <w:sz w:val="24"/>
          <w:szCs w:val="24"/>
        </w:rPr>
        <w:t xml:space="preserve">Through research it is evident that there are many advantages and disadvantages to the introduction of BYOD.  BYOD is </w:t>
      </w:r>
      <w:r w:rsidR="00D42F03">
        <w:rPr>
          <w:rFonts w:ascii="Times New Roman" w:hAnsi="Times New Roman" w:cs="Times New Roman"/>
          <w:sz w:val="24"/>
          <w:szCs w:val="24"/>
        </w:rPr>
        <w:t xml:space="preserve">considered as a </w:t>
      </w:r>
      <w:r w:rsidRPr="004E278F">
        <w:rPr>
          <w:rFonts w:ascii="Times New Roman" w:hAnsi="Times New Roman" w:cs="Times New Roman"/>
          <w:sz w:val="24"/>
          <w:szCs w:val="24"/>
        </w:rPr>
        <w:t>probab</w:t>
      </w:r>
      <w:r w:rsidR="00D42F03">
        <w:rPr>
          <w:rFonts w:ascii="Times New Roman" w:hAnsi="Times New Roman" w:cs="Times New Roman"/>
          <w:sz w:val="24"/>
          <w:szCs w:val="24"/>
        </w:rPr>
        <w:t>ility and</w:t>
      </w:r>
      <w:r w:rsidRPr="004E278F">
        <w:rPr>
          <w:rFonts w:ascii="Times New Roman" w:hAnsi="Times New Roman" w:cs="Times New Roman"/>
          <w:sz w:val="24"/>
          <w:szCs w:val="24"/>
        </w:rPr>
        <w:t xml:space="preserve"> </w:t>
      </w:r>
      <w:r w:rsidR="003B66C6">
        <w:rPr>
          <w:rFonts w:ascii="Times New Roman" w:hAnsi="Times New Roman" w:cs="Times New Roman"/>
          <w:sz w:val="24"/>
          <w:szCs w:val="24"/>
        </w:rPr>
        <w:t xml:space="preserve">therefore </w:t>
      </w:r>
      <w:r w:rsidRPr="004E278F">
        <w:rPr>
          <w:rFonts w:ascii="Times New Roman" w:hAnsi="Times New Roman" w:cs="Times New Roman"/>
          <w:sz w:val="24"/>
          <w:szCs w:val="24"/>
        </w:rPr>
        <w:t xml:space="preserve">a matter of when, not if for </w:t>
      </w:r>
      <w:r w:rsidR="00D42F03">
        <w:rPr>
          <w:rFonts w:ascii="Times New Roman" w:hAnsi="Times New Roman" w:cs="Times New Roman"/>
          <w:sz w:val="24"/>
          <w:szCs w:val="24"/>
        </w:rPr>
        <w:t>organisations</w:t>
      </w:r>
      <w:sdt>
        <w:sdtPr>
          <w:rPr>
            <w:rFonts w:ascii="Times New Roman" w:hAnsi="Times New Roman" w:cs="Times New Roman"/>
            <w:sz w:val="24"/>
            <w:szCs w:val="24"/>
          </w:rPr>
          <w:id w:val="1805665350"/>
          <w:citation/>
        </w:sdtPr>
        <w:sdtContent>
          <w:r w:rsidRPr="004E278F">
            <w:rPr>
              <w:rFonts w:ascii="Times New Roman" w:hAnsi="Times New Roman" w:cs="Times New Roman"/>
              <w:sz w:val="24"/>
              <w:szCs w:val="24"/>
            </w:rPr>
            <w:fldChar w:fldCharType="begin"/>
          </w:r>
          <w:r w:rsidRPr="004E278F">
            <w:rPr>
              <w:rFonts w:ascii="Times New Roman" w:hAnsi="Times New Roman" w:cs="Times New Roman"/>
              <w:sz w:val="24"/>
              <w:szCs w:val="24"/>
            </w:rPr>
            <w:instrText xml:space="preserve"> CITATION Cal12 \l 2057 </w:instrText>
          </w:r>
          <w:r w:rsidRPr="004E278F">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[7]</w:t>
          </w:r>
          <w:r w:rsidRPr="004E278F">
            <w:rPr>
              <w:rFonts w:ascii="Times New Roman" w:hAnsi="Times New Roman" w:cs="Times New Roman"/>
              <w:sz w:val="24"/>
              <w:szCs w:val="24"/>
            </w:rPr>
            <w:fldChar w:fldCharType="end"/>
          </w:r>
        </w:sdtContent>
      </w:sdt>
      <w:r w:rsidRPr="004E278F">
        <w:rPr>
          <w:rFonts w:ascii="Times New Roman" w:hAnsi="Times New Roman" w:cs="Times New Roman"/>
          <w:sz w:val="24"/>
          <w:szCs w:val="24"/>
        </w:rPr>
        <w:t xml:space="preserve"> </w:t>
      </w:r>
      <w:r w:rsidR="00850046">
        <w:rPr>
          <w:rFonts w:ascii="Times New Roman" w:hAnsi="Times New Roman" w:cs="Times New Roman"/>
          <w:sz w:val="24"/>
          <w:szCs w:val="24"/>
        </w:rPr>
        <w:t>Whilst BYOD is transforming the way organisations work and providing employees with greater flexibility, the requirement for policies and process to ensure corporate data remains secure must not be overlooked</w:t>
      </w:r>
      <w:sdt>
        <w:sdtPr>
          <w:rPr>
            <w:rFonts w:ascii="Times New Roman" w:hAnsi="Times New Roman" w:cs="Times New Roman"/>
            <w:sz w:val="24"/>
            <w:szCs w:val="24"/>
          </w:rPr>
          <w:id w:val="-1075972230"/>
          <w:citation/>
        </w:sdtPr>
        <w:sdtContent>
          <w:r w:rsidRPr="004E278F">
            <w:rPr>
              <w:rFonts w:ascii="Times New Roman" w:hAnsi="Times New Roman" w:cs="Times New Roman"/>
              <w:sz w:val="24"/>
              <w:szCs w:val="24"/>
            </w:rPr>
            <w:fldChar w:fldCharType="begin"/>
          </w:r>
          <w:r w:rsidRPr="004E278F">
            <w:rPr>
              <w:rFonts w:ascii="Times New Roman" w:hAnsi="Times New Roman" w:cs="Times New Roman"/>
              <w:sz w:val="24"/>
              <w:szCs w:val="24"/>
            </w:rPr>
            <w:instrText xml:space="preserve"> CITATION Don14 \l 2057 </w:instrText>
          </w:r>
          <w:r w:rsidRPr="004E278F">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[2]</w:t>
          </w:r>
          <w:r w:rsidRPr="004E278F">
            <w:rPr>
              <w:rFonts w:ascii="Times New Roman" w:hAnsi="Times New Roman" w:cs="Times New Roman"/>
              <w:sz w:val="24"/>
              <w:szCs w:val="24"/>
            </w:rPr>
            <w:fldChar w:fldCharType="end"/>
          </w:r>
        </w:sdtContent>
      </w:sdt>
      <w:r w:rsidR="00850046">
        <w:rPr>
          <w:rFonts w:ascii="Times New Roman" w:hAnsi="Times New Roman" w:cs="Times New Roman"/>
          <w:sz w:val="24"/>
          <w:szCs w:val="24"/>
        </w:rPr>
        <w:t>.</w:t>
      </w:r>
    </w:p>
    <w:p w14:paraId="33EF3048" w14:textId="36CE374C" w:rsidR="00850046" w:rsidRDefault="00850046">
      <w:pPr>
        <w:rPr>
          <w:rFonts w:ascii="Times New Roman" w:hAnsi="Times New Roman" w:cs="Times New Roman"/>
          <w:sz w:val="24"/>
          <w:szCs w:val="24"/>
        </w:rPr>
      </w:pPr>
    </w:p>
    <w:p w14:paraId="202C3E5F" w14:textId="0879513B" w:rsidR="00850046" w:rsidRDefault="00850046">
      <w:pPr>
        <w:rPr>
          <w:rFonts w:ascii="Times New Roman" w:hAnsi="Times New Roman" w:cs="Times New Roman"/>
          <w:sz w:val="24"/>
          <w:szCs w:val="24"/>
        </w:rPr>
      </w:pPr>
    </w:p>
    <w:p w14:paraId="312E076C" w14:textId="77777777" w:rsidR="00850046" w:rsidRPr="004E278F" w:rsidRDefault="00850046">
      <w:pPr>
        <w:rPr>
          <w:rFonts w:ascii="Times New Roman" w:hAnsi="Times New Roman" w:cs="Times New Roman"/>
          <w:sz w:val="24"/>
          <w:szCs w:val="24"/>
        </w:rPr>
      </w:pPr>
    </w:p>
    <w:p w14:paraId="27E0B23B" w14:textId="77777777" w:rsidR="00850046" w:rsidRPr="0081310A" w:rsidRDefault="00850046" w:rsidP="00850046">
      <w:pPr>
        <w:pStyle w:val="Heading2"/>
        <w:rPr>
          <w:rFonts w:ascii="Times New Roman" w:hAnsi="Times New Roman" w:cs="Times New Roman"/>
        </w:rPr>
      </w:pPr>
      <w:bookmarkStart w:id="3" w:name="_Toc26897132"/>
      <w:r w:rsidRPr="0081310A">
        <w:rPr>
          <w:rFonts w:ascii="Times New Roman" w:hAnsi="Times New Roman" w:cs="Times New Roman"/>
        </w:rPr>
        <w:lastRenderedPageBreak/>
        <w:t>BYOD Policy</w:t>
      </w:r>
      <w:bookmarkEnd w:id="3"/>
    </w:p>
    <w:p w14:paraId="72223A87" w14:textId="789FEB3D" w:rsidR="00850046" w:rsidRDefault="00850046" w:rsidP="00850046"/>
    <w:p w14:paraId="49CFF7E1" w14:textId="6460C79E" w:rsidR="00850046" w:rsidRDefault="00850046" w:rsidP="00850046">
      <w:pPr>
        <w:rPr>
          <w:rFonts w:ascii="Times New Roman" w:hAnsi="Times New Roman" w:cs="Times New Roman"/>
          <w:sz w:val="24"/>
          <w:szCs w:val="24"/>
        </w:rPr>
      </w:pPr>
      <w:r w:rsidRPr="004E278F">
        <w:rPr>
          <w:rFonts w:ascii="Times New Roman" w:hAnsi="Times New Roman" w:cs="Times New Roman"/>
          <w:sz w:val="24"/>
          <w:szCs w:val="24"/>
        </w:rPr>
        <w:t>Should an organisation choose to progress with the impleme</w:t>
      </w:r>
      <w:r>
        <w:rPr>
          <w:rFonts w:ascii="Times New Roman" w:hAnsi="Times New Roman" w:cs="Times New Roman"/>
          <w:sz w:val="24"/>
          <w:szCs w:val="24"/>
        </w:rPr>
        <w:t>ntation of BY</w:t>
      </w:r>
      <w:r w:rsidRPr="004E278F">
        <w:rPr>
          <w:rFonts w:ascii="Times New Roman" w:hAnsi="Times New Roman" w:cs="Times New Roman"/>
          <w:sz w:val="24"/>
          <w:szCs w:val="24"/>
        </w:rPr>
        <w:t xml:space="preserve">OD </w:t>
      </w:r>
      <w:r>
        <w:rPr>
          <w:rFonts w:ascii="Times New Roman" w:hAnsi="Times New Roman" w:cs="Times New Roman"/>
          <w:sz w:val="24"/>
          <w:szCs w:val="24"/>
        </w:rPr>
        <w:t xml:space="preserve">one of the first considerations must be the creation and implementation of a suitable BYOD policy. The policy must be structured jointly by IT professionals </w:t>
      </w:r>
      <w:r w:rsidRPr="00850046">
        <w:rPr>
          <w:rFonts w:ascii="Times New Roman" w:hAnsi="Times New Roman" w:cs="Times New Roman"/>
          <w:sz w:val="24"/>
          <w:szCs w:val="24"/>
        </w:rPr>
        <w:t>and management to ensure clear guidelines are present to what is acceptable BYOD behaviour</w:t>
      </w:r>
      <w:sdt>
        <w:sdtPr>
          <w:rPr>
            <w:rFonts w:ascii="Times New Roman" w:hAnsi="Times New Roman" w:cs="Times New Roman"/>
            <w:sz w:val="24"/>
            <w:szCs w:val="24"/>
          </w:rPr>
          <w:id w:val="-1102104634"/>
          <w:citation/>
        </w:sdtPr>
        <w:sdtContent>
          <w:r w:rsidRPr="00850046">
            <w:rPr>
              <w:rFonts w:ascii="Times New Roman" w:hAnsi="Times New Roman" w:cs="Times New Roman"/>
              <w:sz w:val="24"/>
              <w:szCs w:val="24"/>
            </w:rPr>
            <w:fldChar w:fldCharType="begin"/>
          </w:r>
          <w:r w:rsidRPr="00850046">
            <w:rPr>
              <w:rFonts w:ascii="Times New Roman" w:hAnsi="Times New Roman" w:cs="Times New Roman"/>
              <w:sz w:val="24"/>
              <w:szCs w:val="24"/>
            </w:rPr>
            <w:instrText xml:space="preserve"> CITATION Cal12 \l 2057 </w:instrText>
          </w:r>
          <w:r w:rsidRPr="00850046">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[7]</w:t>
          </w:r>
          <w:r w:rsidRPr="00850046">
            <w:rPr>
              <w:rFonts w:ascii="Times New Roman" w:hAnsi="Times New Roman" w:cs="Times New Roman"/>
              <w:sz w:val="24"/>
              <w:szCs w:val="24"/>
            </w:rPr>
            <w:fldChar w:fldCharType="end"/>
          </w:r>
        </w:sdtContent>
      </w:sdt>
      <w:r w:rsidRPr="00850046">
        <w:rPr>
          <w:rFonts w:ascii="Times New Roman" w:hAnsi="Times New Roman" w:cs="Times New Roman"/>
          <w:sz w:val="24"/>
          <w:szCs w:val="24"/>
        </w:rPr>
        <w:t xml:space="preserve"> .</w:t>
      </w:r>
    </w:p>
    <w:p w14:paraId="093822B2" w14:textId="7F53BE14" w:rsidR="00850046" w:rsidRPr="001F394E" w:rsidRDefault="00850046" w:rsidP="00850046">
      <w:pPr>
        <w:rPr>
          <w:rFonts w:ascii="Times New Roman" w:hAnsi="Times New Roman" w:cs="Times New Roman"/>
          <w:sz w:val="24"/>
          <w:szCs w:val="24"/>
        </w:rPr>
      </w:pPr>
      <w:r>
        <w:rPr>
          <w:rFonts w:ascii="Times New Roman" w:hAnsi="Times New Roman" w:cs="Times New Roman"/>
          <w:sz w:val="24"/>
          <w:szCs w:val="24"/>
        </w:rPr>
        <w:t xml:space="preserve">Varbanov </w:t>
      </w:r>
      <w:sdt>
        <w:sdtPr>
          <w:rPr>
            <w:rFonts w:ascii="Times New Roman" w:hAnsi="Times New Roman" w:cs="Times New Roman"/>
            <w:sz w:val="24"/>
            <w:szCs w:val="24"/>
          </w:rPr>
          <w:id w:val="20053106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Var14 \l 2057 </w:instrText>
          </w:r>
          <w:r>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suggests considering several steps to the creation and implementation of a BYOD policy including: discussing with employees to clarify their requirements and preferences, identifying the risks mobile devices would bring, creating rules for participation in the BYOD scheme and considering testing the viability with a pilot of small members of staff.</w:t>
      </w:r>
    </w:p>
    <w:p w14:paraId="4997AB3B" w14:textId="42CFA5E0" w:rsidR="00850046" w:rsidRDefault="00850046" w:rsidP="00850046">
      <w:pPr>
        <w:rPr>
          <w:rFonts w:ascii="Times New Roman" w:hAnsi="Times New Roman" w:cs="Times New Roman"/>
          <w:sz w:val="24"/>
          <w:szCs w:val="24"/>
        </w:rPr>
      </w:pPr>
      <w:r w:rsidRPr="001F394E">
        <w:rPr>
          <w:rFonts w:ascii="Times New Roman" w:hAnsi="Times New Roman" w:cs="Times New Roman"/>
          <w:sz w:val="24"/>
          <w:szCs w:val="24"/>
        </w:rPr>
        <w:t>Cisco, as cited by Varbanov</w:t>
      </w:r>
      <w:sdt>
        <w:sdtPr>
          <w:rPr>
            <w:rFonts w:ascii="Times New Roman" w:hAnsi="Times New Roman" w:cs="Times New Roman"/>
            <w:sz w:val="24"/>
            <w:szCs w:val="24"/>
          </w:rPr>
          <w:id w:val="-2095306611"/>
          <w:citation/>
        </w:sdtPr>
        <w:sdtContent>
          <w:r w:rsidRPr="001F394E">
            <w:rPr>
              <w:rFonts w:ascii="Times New Roman" w:hAnsi="Times New Roman" w:cs="Times New Roman"/>
              <w:sz w:val="24"/>
              <w:szCs w:val="24"/>
            </w:rPr>
            <w:fldChar w:fldCharType="begin"/>
          </w:r>
          <w:r w:rsidRPr="001F394E">
            <w:rPr>
              <w:rFonts w:ascii="Times New Roman" w:hAnsi="Times New Roman" w:cs="Times New Roman"/>
              <w:sz w:val="24"/>
              <w:szCs w:val="24"/>
            </w:rPr>
            <w:instrText xml:space="preserve"> CITATION Var14 \l 2057 </w:instrText>
          </w:r>
          <w:r w:rsidRPr="001F394E">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[1]</w:t>
          </w:r>
          <w:r w:rsidRPr="001F394E">
            <w:rPr>
              <w:rFonts w:ascii="Times New Roman" w:hAnsi="Times New Roman" w:cs="Times New Roman"/>
              <w:sz w:val="24"/>
              <w:szCs w:val="24"/>
            </w:rPr>
            <w:fldChar w:fldCharType="end"/>
          </w:r>
        </w:sdtContent>
      </w:sdt>
      <w:r w:rsidRPr="001F394E">
        <w:rPr>
          <w:rFonts w:ascii="Times New Roman" w:hAnsi="Times New Roman" w:cs="Times New Roman"/>
          <w:sz w:val="24"/>
          <w:szCs w:val="24"/>
        </w:rPr>
        <w:t xml:space="preserve">  makes reference that “important rules for the use of personal devices in workplace can be helpful to organisations that are now taking their first steps into mobile business”. </w:t>
      </w:r>
      <w:r>
        <w:rPr>
          <w:rFonts w:ascii="Times New Roman" w:hAnsi="Times New Roman" w:cs="Times New Roman"/>
          <w:sz w:val="24"/>
          <w:szCs w:val="24"/>
        </w:rPr>
        <w:t>These rules include stipulations that all devices must be protected by a password, no corporate information or data is to be stored on local drives, there is a necessity for regular backups to be completed, only applications considered reliable by the company’s IT department re permitted to be installed.</w:t>
      </w:r>
    </w:p>
    <w:p w14:paraId="5A90C27C" w14:textId="77777777" w:rsidR="00850046" w:rsidRDefault="00850046" w:rsidP="00850046">
      <w:pPr>
        <w:rPr>
          <w:rFonts w:ascii="Times New Roman" w:hAnsi="Times New Roman" w:cs="Times New Roman"/>
          <w:sz w:val="24"/>
          <w:szCs w:val="24"/>
        </w:rPr>
      </w:pPr>
      <w:r w:rsidRPr="002575B7">
        <w:rPr>
          <w:rFonts w:ascii="Times New Roman" w:hAnsi="Times New Roman" w:cs="Times New Roman"/>
          <w:color w:val="0070C0"/>
          <w:sz w:val="24"/>
          <w:szCs w:val="24"/>
        </w:rPr>
        <w:fldChar w:fldCharType="begin"/>
      </w:r>
      <w:r w:rsidRPr="002575B7">
        <w:rPr>
          <w:rFonts w:ascii="Times New Roman" w:hAnsi="Times New Roman" w:cs="Times New Roman"/>
          <w:color w:val="0070C0"/>
          <w:sz w:val="24"/>
          <w:szCs w:val="24"/>
        </w:rPr>
        <w:instrText xml:space="preserve"> REF _Ref25831553 \h </w:instrText>
      </w:r>
      <w:r w:rsidRPr="002575B7">
        <w:rPr>
          <w:rFonts w:ascii="Times New Roman" w:hAnsi="Times New Roman" w:cs="Times New Roman"/>
          <w:color w:val="0070C0"/>
          <w:sz w:val="24"/>
          <w:szCs w:val="24"/>
        </w:rPr>
      </w:r>
      <w:r w:rsidRPr="002575B7">
        <w:rPr>
          <w:rFonts w:ascii="Times New Roman" w:hAnsi="Times New Roman" w:cs="Times New Roman"/>
          <w:color w:val="0070C0"/>
          <w:sz w:val="24"/>
          <w:szCs w:val="24"/>
        </w:rPr>
        <w:fldChar w:fldCharType="separate"/>
      </w:r>
      <w:r w:rsidRPr="002575B7">
        <w:rPr>
          <w:rFonts w:ascii="Times New Roman" w:hAnsi="Times New Roman" w:cs="Times New Roman"/>
          <w:color w:val="0070C0"/>
          <w:sz w:val="24"/>
          <w:szCs w:val="24"/>
        </w:rPr>
        <w:t>Appendix A</w:t>
      </w:r>
      <w:r w:rsidRPr="002575B7">
        <w:rPr>
          <w:rFonts w:ascii="Times New Roman" w:hAnsi="Times New Roman" w:cs="Times New Roman"/>
          <w:color w:val="0070C0"/>
          <w:sz w:val="24"/>
          <w:szCs w:val="24"/>
        </w:rPr>
        <w:fldChar w:fldCharType="end"/>
      </w:r>
      <w:r>
        <w:rPr>
          <w:rFonts w:ascii="Times New Roman" w:hAnsi="Times New Roman" w:cs="Times New Roman"/>
          <w:sz w:val="24"/>
          <w:szCs w:val="24"/>
        </w:rPr>
        <w:t xml:space="preserve"> is an example of a BYOD policy for CoffeeCapulus outlining rules and regulations.</w:t>
      </w:r>
    </w:p>
    <w:p w14:paraId="7E81F6E5" w14:textId="77777777" w:rsidR="00850046" w:rsidRDefault="00850046" w:rsidP="00850046">
      <w:pPr>
        <w:rPr>
          <w:rFonts w:ascii="Times New Roman" w:hAnsi="Times New Roman" w:cs="Times New Roman"/>
          <w:sz w:val="24"/>
          <w:szCs w:val="24"/>
        </w:rPr>
      </w:pPr>
      <w:r>
        <w:rPr>
          <w:rFonts w:ascii="Times New Roman" w:hAnsi="Times New Roman" w:cs="Times New Roman"/>
          <w:sz w:val="24"/>
          <w:szCs w:val="24"/>
        </w:rPr>
        <w:t>It is imperative to note the importance of continually reviewing and updating any implemented policy for accuracy, especially given the speed in which technology is evolving.</w:t>
      </w:r>
    </w:p>
    <w:p w14:paraId="75E81CA3" w14:textId="0076014D" w:rsidR="00DC71F1" w:rsidRPr="00F27A09" w:rsidRDefault="00DC71F1" w:rsidP="00017D7D">
      <w:pPr>
        <w:pStyle w:val="Heading2"/>
        <w:rPr>
          <w:rFonts w:ascii="Times New Roman" w:hAnsi="Times New Roman" w:cs="Times New Roman"/>
        </w:rPr>
      </w:pPr>
    </w:p>
    <w:p w14:paraId="604A395C" w14:textId="04AA63EB" w:rsidR="00017D7D" w:rsidRPr="00F27A09" w:rsidRDefault="00017D7D" w:rsidP="00017D7D">
      <w:pPr>
        <w:pStyle w:val="Heading2"/>
        <w:rPr>
          <w:rFonts w:ascii="Times New Roman" w:hAnsi="Times New Roman" w:cs="Times New Roman"/>
        </w:rPr>
      </w:pPr>
      <w:bookmarkStart w:id="4" w:name="_Toc26897133"/>
      <w:r w:rsidRPr="00F27A09">
        <w:rPr>
          <w:rFonts w:ascii="Times New Roman" w:hAnsi="Times New Roman" w:cs="Times New Roman"/>
        </w:rPr>
        <w:t>Mobile Device Management Software</w:t>
      </w:r>
      <w:bookmarkEnd w:id="4"/>
    </w:p>
    <w:p w14:paraId="57802A34" w14:textId="40212D2A" w:rsidR="006F7A41" w:rsidRPr="004E278F" w:rsidRDefault="006F7A41" w:rsidP="000A2729">
      <w:pPr>
        <w:rPr>
          <w:rFonts w:ascii="Times New Roman" w:hAnsi="Times New Roman" w:cs="Times New Roman"/>
          <w:sz w:val="24"/>
          <w:szCs w:val="24"/>
        </w:rPr>
      </w:pPr>
    </w:p>
    <w:p w14:paraId="7B0F23CA" w14:textId="73A91A7A" w:rsidR="000A2729" w:rsidRPr="004E278F" w:rsidRDefault="000A2729" w:rsidP="000A2729">
      <w:pPr>
        <w:rPr>
          <w:rFonts w:ascii="Times New Roman" w:hAnsi="Times New Roman" w:cs="Times New Roman"/>
          <w:sz w:val="24"/>
          <w:szCs w:val="24"/>
        </w:rPr>
      </w:pPr>
      <w:r w:rsidRPr="004E278F">
        <w:rPr>
          <w:rFonts w:ascii="Times New Roman" w:hAnsi="Times New Roman" w:cs="Times New Roman"/>
          <w:sz w:val="24"/>
          <w:szCs w:val="24"/>
        </w:rPr>
        <w:t xml:space="preserve">The risks associated with BYOD has given the requirement for organisations to implement Mobile Device Management Software (MDM). This software is </w:t>
      </w:r>
      <w:r w:rsidR="002C732B">
        <w:rPr>
          <w:rFonts w:ascii="Times New Roman" w:hAnsi="Times New Roman" w:cs="Times New Roman"/>
          <w:sz w:val="24"/>
          <w:szCs w:val="24"/>
        </w:rPr>
        <w:t xml:space="preserve">utilised by an organisation’s IT professionals to manage, secure and monitor </w:t>
      </w:r>
      <w:r w:rsidR="005B3399">
        <w:rPr>
          <w:rFonts w:ascii="Times New Roman" w:hAnsi="Times New Roman" w:cs="Times New Roman"/>
          <w:sz w:val="24"/>
          <w:szCs w:val="24"/>
        </w:rPr>
        <w:t>employees’</w:t>
      </w:r>
      <w:r w:rsidR="002C732B">
        <w:rPr>
          <w:rFonts w:ascii="Times New Roman" w:hAnsi="Times New Roman" w:cs="Times New Roman"/>
          <w:sz w:val="24"/>
          <w:szCs w:val="24"/>
        </w:rPr>
        <w:t xml:space="preserve"> devices that are to be used in the workplace, these could include laptops, smartphones and tab</w:t>
      </w:r>
      <w:r w:rsidR="002C732B" w:rsidRPr="002C732B">
        <w:rPr>
          <w:rFonts w:ascii="Times New Roman" w:hAnsi="Times New Roman" w:cs="Times New Roman"/>
          <w:sz w:val="24"/>
          <w:szCs w:val="24"/>
        </w:rPr>
        <w:t>lets</w:t>
      </w:r>
      <w:r w:rsidRPr="002C732B">
        <w:rPr>
          <w:rFonts w:ascii="Times New Roman" w:hAnsi="Times New Roman" w:cs="Times New Roman"/>
          <w:sz w:val="24"/>
          <w:szCs w:val="24"/>
        </w:rPr>
        <w:t xml:space="preserve"> </w:t>
      </w:r>
      <w:sdt>
        <w:sdtPr>
          <w:rPr>
            <w:rFonts w:ascii="Times New Roman" w:hAnsi="Times New Roman" w:cs="Times New Roman"/>
            <w:sz w:val="24"/>
            <w:szCs w:val="24"/>
          </w:rPr>
          <w:id w:val="627432840"/>
          <w:citation/>
        </w:sdtPr>
        <w:sdtContent>
          <w:r w:rsidRPr="002C732B">
            <w:rPr>
              <w:rFonts w:ascii="Times New Roman" w:hAnsi="Times New Roman" w:cs="Times New Roman"/>
              <w:sz w:val="24"/>
              <w:szCs w:val="24"/>
            </w:rPr>
            <w:fldChar w:fldCharType="begin"/>
          </w:r>
          <w:r w:rsidRPr="002C732B">
            <w:rPr>
              <w:rFonts w:ascii="Times New Roman" w:hAnsi="Times New Roman" w:cs="Times New Roman"/>
              <w:sz w:val="24"/>
              <w:szCs w:val="24"/>
            </w:rPr>
            <w:instrText xml:space="preserve"> CITATION Con19 \l 2057 </w:instrText>
          </w:r>
          <w:r w:rsidRPr="002C732B">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[8]</w:t>
          </w:r>
          <w:r w:rsidRPr="002C732B">
            <w:rPr>
              <w:rFonts w:ascii="Times New Roman" w:hAnsi="Times New Roman" w:cs="Times New Roman"/>
              <w:sz w:val="24"/>
              <w:szCs w:val="24"/>
            </w:rPr>
            <w:fldChar w:fldCharType="end"/>
          </w:r>
        </w:sdtContent>
      </w:sdt>
      <w:r w:rsidRPr="002C732B">
        <w:rPr>
          <w:rFonts w:ascii="Times New Roman" w:hAnsi="Times New Roman" w:cs="Times New Roman"/>
          <w:sz w:val="24"/>
          <w:szCs w:val="24"/>
        </w:rPr>
        <w:t>.</w:t>
      </w:r>
    </w:p>
    <w:p w14:paraId="374570D4" w14:textId="0B90130B" w:rsidR="000A2729" w:rsidRPr="004E278F" w:rsidRDefault="0060166A" w:rsidP="000A2729">
      <w:pPr>
        <w:rPr>
          <w:rFonts w:ascii="Times New Roman" w:hAnsi="Times New Roman" w:cs="Times New Roman"/>
          <w:sz w:val="24"/>
          <w:szCs w:val="24"/>
        </w:rPr>
      </w:pPr>
      <w:r w:rsidRPr="004E278F">
        <w:rPr>
          <w:rFonts w:ascii="Times New Roman" w:hAnsi="Times New Roman" w:cs="Times New Roman"/>
          <w:sz w:val="24"/>
          <w:szCs w:val="24"/>
        </w:rPr>
        <w:t xml:space="preserve">There are numerous different MDM software and tools available. </w:t>
      </w:r>
      <w:r w:rsidR="00883936" w:rsidRPr="004E278F">
        <w:rPr>
          <w:rFonts w:ascii="Times New Roman" w:hAnsi="Times New Roman" w:cs="Times New Roman"/>
          <w:sz w:val="24"/>
          <w:szCs w:val="24"/>
        </w:rPr>
        <w:t>Upon deliberating on the various MDM software I</w:t>
      </w:r>
      <w:r w:rsidR="00642CA7" w:rsidRPr="004E278F">
        <w:rPr>
          <w:rFonts w:ascii="Times New Roman" w:hAnsi="Times New Roman" w:cs="Times New Roman"/>
          <w:sz w:val="24"/>
          <w:szCs w:val="24"/>
        </w:rPr>
        <w:t xml:space="preserve"> selected one I felt suitable through reflecting</w:t>
      </w:r>
      <w:r w:rsidR="00883936" w:rsidRPr="004E278F">
        <w:rPr>
          <w:rFonts w:ascii="Times New Roman" w:hAnsi="Times New Roman" w:cs="Times New Roman"/>
          <w:sz w:val="24"/>
          <w:szCs w:val="24"/>
        </w:rPr>
        <w:t xml:space="preserve"> on the company’s data security needs, devices requiring protection, ease of</w:t>
      </w:r>
      <w:r w:rsidR="00B67C7A" w:rsidRPr="004E278F">
        <w:rPr>
          <w:rFonts w:ascii="Times New Roman" w:hAnsi="Times New Roman" w:cs="Times New Roman"/>
          <w:sz w:val="24"/>
          <w:szCs w:val="24"/>
        </w:rPr>
        <w:t xml:space="preserve"> use and capabilities required.</w:t>
      </w:r>
      <w:r w:rsidR="00642CA7" w:rsidRPr="004E278F">
        <w:rPr>
          <w:rFonts w:ascii="Times New Roman" w:hAnsi="Times New Roman" w:cs="Times New Roman"/>
          <w:sz w:val="24"/>
          <w:szCs w:val="24"/>
        </w:rPr>
        <w:t xml:space="preserve"> </w:t>
      </w:r>
      <w:r w:rsidRPr="004E278F">
        <w:rPr>
          <w:rFonts w:ascii="Times New Roman" w:hAnsi="Times New Roman" w:cs="Times New Roman"/>
          <w:sz w:val="24"/>
          <w:szCs w:val="24"/>
        </w:rPr>
        <w:t xml:space="preserve">Considering the </w:t>
      </w:r>
      <w:r w:rsidR="00642CA7" w:rsidRPr="004E278F">
        <w:rPr>
          <w:rFonts w:ascii="Times New Roman" w:hAnsi="Times New Roman" w:cs="Times New Roman"/>
          <w:sz w:val="24"/>
          <w:szCs w:val="24"/>
        </w:rPr>
        <w:t>requirements from my</w:t>
      </w:r>
      <w:r w:rsidRPr="004E278F">
        <w:rPr>
          <w:rFonts w:ascii="Times New Roman" w:hAnsi="Times New Roman" w:cs="Times New Roman"/>
          <w:sz w:val="24"/>
          <w:szCs w:val="24"/>
        </w:rPr>
        <w:t xml:space="preserve"> </w:t>
      </w:r>
      <w:r w:rsidR="00883936" w:rsidRPr="004E278F">
        <w:rPr>
          <w:rFonts w:ascii="Times New Roman" w:hAnsi="Times New Roman" w:cs="Times New Roman"/>
          <w:sz w:val="24"/>
          <w:szCs w:val="24"/>
        </w:rPr>
        <w:t>research I</w:t>
      </w:r>
      <w:r w:rsidR="00642CA7" w:rsidRPr="004E278F">
        <w:rPr>
          <w:rFonts w:ascii="Times New Roman" w:hAnsi="Times New Roman" w:cs="Times New Roman"/>
          <w:sz w:val="24"/>
          <w:szCs w:val="24"/>
        </w:rPr>
        <w:t xml:space="preserve"> feel</w:t>
      </w:r>
      <w:r w:rsidR="00883936" w:rsidRPr="004E278F">
        <w:rPr>
          <w:rFonts w:ascii="Times New Roman" w:hAnsi="Times New Roman" w:cs="Times New Roman"/>
          <w:sz w:val="24"/>
          <w:szCs w:val="24"/>
        </w:rPr>
        <w:t xml:space="preserve"> Cisco Meraki t</w:t>
      </w:r>
      <w:r w:rsidRPr="004E278F">
        <w:rPr>
          <w:rFonts w:ascii="Times New Roman" w:hAnsi="Times New Roman" w:cs="Times New Roman"/>
          <w:sz w:val="24"/>
          <w:szCs w:val="24"/>
        </w:rPr>
        <w:t>o be a suitable</w:t>
      </w:r>
      <w:r w:rsidR="00642CA7" w:rsidRPr="004E278F">
        <w:rPr>
          <w:rFonts w:ascii="Times New Roman" w:hAnsi="Times New Roman" w:cs="Times New Roman"/>
          <w:sz w:val="24"/>
          <w:szCs w:val="24"/>
        </w:rPr>
        <w:t xml:space="preserve"> MDM</w:t>
      </w:r>
      <w:r w:rsidR="009A6A75">
        <w:rPr>
          <w:rFonts w:ascii="Times New Roman" w:hAnsi="Times New Roman" w:cs="Times New Roman"/>
          <w:sz w:val="24"/>
          <w:szCs w:val="24"/>
        </w:rPr>
        <w:t xml:space="preserve"> option for CoffeeCapulus.</w:t>
      </w:r>
    </w:p>
    <w:p w14:paraId="6C242FBA" w14:textId="65B74F1D" w:rsidR="006165E7" w:rsidRPr="004E278F" w:rsidRDefault="006165E7" w:rsidP="000A2729">
      <w:pPr>
        <w:rPr>
          <w:rFonts w:ascii="Times New Roman" w:hAnsi="Times New Roman" w:cs="Times New Roman"/>
          <w:sz w:val="24"/>
          <w:szCs w:val="24"/>
        </w:rPr>
      </w:pPr>
      <w:r w:rsidRPr="004E278F">
        <w:rPr>
          <w:rFonts w:ascii="Times New Roman" w:hAnsi="Times New Roman" w:cs="Times New Roman"/>
          <w:sz w:val="24"/>
          <w:szCs w:val="24"/>
        </w:rPr>
        <w:t xml:space="preserve">Cisco </w:t>
      </w:r>
      <w:sdt>
        <w:sdtPr>
          <w:rPr>
            <w:rFonts w:ascii="Times New Roman" w:hAnsi="Times New Roman" w:cs="Times New Roman"/>
            <w:sz w:val="24"/>
            <w:szCs w:val="24"/>
          </w:rPr>
          <w:id w:val="-1881467780"/>
          <w:citation/>
        </w:sdtPr>
        <w:sdtContent>
          <w:r w:rsidRPr="004E278F">
            <w:rPr>
              <w:rFonts w:ascii="Times New Roman" w:hAnsi="Times New Roman" w:cs="Times New Roman"/>
              <w:sz w:val="24"/>
              <w:szCs w:val="24"/>
            </w:rPr>
            <w:fldChar w:fldCharType="begin"/>
          </w:r>
          <w:r w:rsidRPr="004E278F">
            <w:rPr>
              <w:rFonts w:ascii="Times New Roman" w:hAnsi="Times New Roman" w:cs="Times New Roman"/>
              <w:sz w:val="24"/>
              <w:szCs w:val="24"/>
            </w:rPr>
            <w:instrText xml:space="preserve"> CITATION mer19 \l 2057 </w:instrText>
          </w:r>
          <w:r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[9]</w:t>
          </w:r>
          <w:r w:rsidRPr="004E278F">
            <w:rPr>
              <w:rFonts w:ascii="Times New Roman" w:hAnsi="Times New Roman" w:cs="Times New Roman"/>
              <w:sz w:val="24"/>
              <w:szCs w:val="24"/>
            </w:rPr>
            <w:fldChar w:fldCharType="end"/>
          </w:r>
        </w:sdtContent>
      </w:sdt>
      <w:r w:rsidRPr="004E278F">
        <w:rPr>
          <w:rFonts w:ascii="Times New Roman" w:hAnsi="Times New Roman" w:cs="Times New Roman"/>
          <w:sz w:val="24"/>
          <w:szCs w:val="24"/>
        </w:rPr>
        <w:t xml:space="preserve"> defines their Meraki software as follows:</w:t>
      </w:r>
    </w:p>
    <w:p w14:paraId="6AFD5CC1" w14:textId="481941CF" w:rsidR="006165E7" w:rsidRPr="004E278F" w:rsidRDefault="006165E7" w:rsidP="006165E7">
      <w:pPr>
        <w:ind w:left="720"/>
        <w:rPr>
          <w:rFonts w:ascii="Times New Roman" w:hAnsi="Times New Roman" w:cs="Times New Roman"/>
          <w:sz w:val="24"/>
          <w:szCs w:val="24"/>
        </w:rPr>
      </w:pPr>
      <w:r w:rsidRPr="004E278F">
        <w:rPr>
          <w:rFonts w:ascii="Times New Roman" w:hAnsi="Times New Roman" w:cs="Times New Roman"/>
          <w:sz w:val="24"/>
          <w:szCs w:val="24"/>
        </w:rPr>
        <w:t>“Cisco Meraki offers the only solution that provides unified management of mobile devices, Macs, PCs and the entire network from a centralized dashboard. Enforce device security policies, deploy software and apps, and perform remote, live troubleshooting on thousands of managed devices.”</w:t>
      </w:r>
    </w:p>
    <w:p w14:paraId="569A0C19" w14:textId="0AC98FEC" w:rsidR="00631670" w:rsidRDefault="00340562" w:rsidP="00340562">
      <w:pPr>
        <w:rPr>
          <w:rFonts w:ascii="Times New Roman" w:hAnsi="Times New Roman" w:cs="Times New Roman"/>
          <w:sz w:val="24"/>
          <w:szCs w:val="24"/>
        </w:rPr>
      </w:pPr>
      <w:r w:rsidRPr="004E278F">
        <w:rPr>
          <w:rFonts w:ascii="Times New Roman" w:hAnsi="Times New Roman" w:cs="Times New Roman"/>
          <w:sz w:val="24"/>
          <w:szCs w:val="24"/>
        </w:rPr>
        <w:t xml:space="preserve">The Cisco Meraki is described as a </w:t>
      </w:r>
      <w:r w:rsidRPr="002C732B">
        <w:rPr>
          <w:rFonts w:ascii="Times New Roman" w:hAnsi="Times New Roman" w:cs="Times New Roman"/>
          <w:sz w:val="24"/>
          <w:szCs w:val="24"/>
        </w:rPr>
        <w:t>“Cloud-based solution that delivers simplified network management through a single administrative dashboard”</w:t>
      </w:r>
      <w:sdt>
        <w:sdtPr>
          <w:rPr>
            <w:rFonts w:ascii="Times New Roman" w:hAnsi="Times New Roman" w:cs="Times New Roman"/>
            <w:sz w:val="24"/>
            <w:szCs w:val="24"/>
          </w:rPr>
          <w:id w:val="-1721887624"/>
          <w:citation/>
        </w:sdtPr>
        <w:sdtContent>
          <w:r w:rsidRPr="002C732B">
            <w:rPr>
              <w:rFonts w:ascii="Times New Roman" w:hAnsi="Times New Roman" w:cs="Times New Roman"/>
              <w:sz w:val="24"/>
              <w:szCs w:val="24"/>
            </w:rPr>
            <w:fldChar w:fldCharType="begin"/>
          </w:r>
          <w:r w:rsidRPr="002C732B">
            <w:rPr>
              <w:rFonts w:ascii="Times New Roman" w:hAnsi="Times New Roman" w:cs="Times New Roman"/>
              <w:sz w:val="24"/>
              <w:szCs w:val="24"/>
            </w:rPr>
            <w:instrText xml:space="preserve"> CITATION Pre17 \l 2057 </w:instrText>
          </w:r>
          <w:r w:rsidRPr="002C732B">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[10]</w:t>
          </w:r>
          <w:r w:rsidRPr="002C732B">
            <w:rPr>
              <w:rFonts w:ascii="Times New Roman" w:hAnsi="Times New Roman" w:cs="Times New Roman"/>
              <w:sz w:val="24"/>
              <w:szCs w:val="24"/>
            </w:rPr>
            <w:fldChar w:fldCharType="end"/>
          </w:r>
        </w:sdtContent>
      </w:sdt>
      <w:r w:rsidRPr="002C732B">
        <w:rPr>
          <w:rFonts w:ascii="Times New Roman" w:hAnsi="Times New Roman" w:cs="Times New Roman"/>
          <w:sz w:val="24"/>
          <w:szCs w:val="24"/>
        </w:rPr>
        <w:t xml:space="preserve">. </w:t>
      </w:r>
      <w:r w:rsidR="00631670">
        <w:rPr>
          <w:rFonts w:ascii="Times New Roman" w:hAnsi="Times New Roman" w:cs="Times New Roman"/>
          <w:sz w:val="24"/>
          <w:szCs w:val="24"/>
        </w:rPr>
        <w:t xml:space="preserve">A cloud-based solution was </w:t>
      </w:r>
      <w:r w:rsidR="00631670">
        <w:rPr>
          <w:rFonts w:ascii="Times New Roman" w:hAnsi="Times New Roman" w:cs="Times New Roman"/>
          <w:sz w:val="24"/>
          <w:szCs w:val="24"/>
        </w:rPr>
        <w:lastRenderedPageBreak/>
        <w:t>felt most suitable given that CoffeeCapulus uses cloud services to deliver their current IT services to its staff and customers.</w:t>
      </w:r>
      <w:r w:rsidR="00D617B3">
        <w:rPr>
          <w:rFonts w:ascii="Times New Roman" w:hAnsi="Times New Roman" w:cs="Times New Roman"/>
          <w:sz w:val="24"/>
          <w:szCs w:val="24"/>
        </w:rPr>
        <w:t xml:space="preserve"> There are alternative MDM solutions that are on premise based which I did not feel would suit the needs of CoffeeCapulus.</w:t>
      </w:r>
    </w:p>
    <w:p w14:paraId="19EC1C04" w14:textId="19E51AA8" w:rsidR="003E0200" w:rsidRDefault="003E0200" w:rsidP="00340562">
      <w:pPr>
        <w:rPr>
          <w:rFonts w:ascii="Times New Roman" w:hAnsi="Times New Roman" w:cs="Times New Roman"/>
          <w:sz w:val="24"/>
          <w:szCs w:val="24"/>
        </w:rPr>
      </w:pPr>
      <w:r>
        <w:rPr>
          <w:noProof/>
          <w:lang w:eastAsia="en-GB"/>
        </w:rPr>
        <w:drawing>
          <wp:anchor distT="0" distB="0" distL="114300" distR="114300" simplePos="0" relativeHeight="251658240" behindDoc="1" locked="0" layoutInCell="1" allowOverlap="1" wp14:anchorId="6615EAF6" wp14:editId="5C64ADE4">
            <wp:simplePos x="0" y="0"/>
            <wp:positionH relativeFrom="column">
              <wp:posOffset>3933825</wp:posOffset>
            </wp:positionH>
            <wp:positionV relativeFrom="paragraph">
              <wp:posOffset>-635</wp:posOffset>
            </wp:positionV>
            <wp:extent cx="2286000" cy="2766060"/>
            <wp:effectExtent l="0" t="0" r="0" b="0"/>
            <wp:wrapTight wrapText="bothSides">
              <wp:wrapPolygon edited="0">
                <wp:start x="0" y="0"/>
                <wp:lineTo x="0" y="21421"/>
                <wp:lineTo x="21420" y="21421"/>
                <wp:lineTo x="214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86000" cy="2766060"/>
                    </a:xfrm>
                    <a:prstGeom prst="rect">
                      <a:avLst/>
                    </a:prstGeom>
                  </pic:spPr>
                </pic:pic>
              </a:graphicData>
            </a:graphic>
          </wp:anchor>
        </w:drawing>
      </w:r>
      <w:r w:rsidR="00D617B3">
        <w:rPr>
          <w:rFonts w:ascii="Times New Roman" w:hAnsi="Times New Roman" w:cs="Times New Roman"/>
          <w:sz w:val="24"/>
          <w:szCs w:val="24"/>
        </w:rPr>
        <w:t>Cisco Meraki is able to support all device platforms. Consideration to what devices are supported is important as employees will have varying devise</w:t>
      </w:r>
      <w:r>
        <w:rPr>
          <w:rFonts w:ascii="Times New Roman" w:hAnsi="Times New Roman" w:cs="Times New Roman"/>
          <w:sz w:val="24"/>
          <w:szCs w:val="24"/>
        </w:rPr>
        <w:t>s</w:t>
      </w:r>
      <w:r w:rsidR="00D617B3">
        <w:rPr>
          <w:rFonts w:ascii="Times New Roman" w:hAnsi="Times New Roman" w:cs="Times New Roman"/>
          <w:sz w:val="24"/>
          <w:szCs w:val="24"/>
        </w:rPr>
        <w:t xml:space="preserve"> on varying platforms. Some MDM software do not support all, i.e ‘Jamf Now’only supports and protects Apple devices </w:t>
      </w:r>
      <w:sdt>
        <w:sdtPr>
          <w:rPr>
            <w:rFonts w:ascii="Times New Roman" w:hAnsi="Times New Roman" w:cs="Times New Roman"/>
            <w:sz w:val="24"/>
            <w:szCs w:val="24"/>
          </w:rPr>
          <w:id w:val="-665557216"/>
          <w:citation/>
        </w:sdtPr>
        <w:sdtContent>
          <w:r w:rsidR="00D617B3">
            <w:rPr>
              <w:rFonts w:ascii="Times New Roman" w:hAnsi="Times New Roman" w:cs="Times New Roman"/>
              <w:sz w:val="24"/>
              <w:szCs w:val="24"/>
            </w:rPr>
            <w:fldChar w:fldCharType="begin"/>
          </w:r>
          <w:r w:rsidR="00D617B3">
            <w:rPr>
              <w:rFonts w:ascii="Times New Roman" w:hAnsi="Times New Roman" w:cs="Times New Roman"/>
              <w:sz w:val="24"/>
              <w:szCs w:val="24"/>
            </w:rPr>
            <w:instrText xml:space="preserve"> CITATION jam19 \l 2057 </w:instrText>
          </w:r>
          <w:r w:rsidR="00D617B3">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[11]</w:t>
          </w:r>
          <w:r w:rsidR="00D617B3">
            <w:rPr>
              <w:rFonts w:ascii="Times New Roman" w:hAnsi="Times New Roman" w:cs="Times New Roman"/>
              <w:sz w:val="24"/>
              <w:szCs w:val="24"/>
            </w:rPr>
            <w:fldChar w:fldCharType="end"/>
          </w:r>
        </w:sdtContent>
      </w:sdt>
      <w:r w:rsidR="00D617B3">
        <w:rPr>
          <w:rFonts w:ascii="Times New Roman" w:hAnsi="Times New Roman" w:cs="Times New Roman"/>
          <w:sz w:val="24"/>
          <w:szCs w:val="24"/>
        </w:rPr>
        <w:t>.</w:t>
      </w:r>
      <w:r>
        <w:rPr>
          <w:rFonts w:ascii="Times New Roman" w:hAnsi="Times New Roman" w:cs="Times New Roman"/>
          <w:sz w:val="24"/>
          <w:szCs w:val="24"/>
        </w:rPr>
        <w:t xml:space="preserve"> The table to the right </w:t>
      </w:r>
      <w:sdt>
        <w:sdtPr>
          <w:rPr>
            <w:rFonts w:ascii="Times New Roman" w:hAnsi="Times New Roman" w:cs="Times New Roman"/>
            <w:sz w:val="24"/>
            <w:szCs w:val="24"/>
          </w:rPr>
          <w:id w:val="-10675664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Car19 \l 2057 </w:instrText>
          </w:r>
          <w:r>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illustrates a comparison of some of the leading MDM software, highlighting top features, platforms supported and whether they are cloud or on premise based.</w:t>
      </w:r>
    </w:p>
    <w:p w14:paraId="570176C7" w14:textId="32CA9C18" w:rsidR="00340562" w:rsidRPr="002E735A" w:rsidRDefault="00340562" w:rsidP="00340562">
      <w:pPr>
        <w:rPr>
          <w:rFonts w:ascii="Times New Roman" w:hAnsi="Times New Roman" w:cs="Times New Roman"/>
          <w:color w:val="FF0000"/>
          <w:sz w:val="24"/>
          <w:szCs w:val="24"/>
        </w:rPr>
      </w:pPr>
      <w:r w:rsidRPr="004E278F">
        <w:rPr>
          <w:rFonts w:ascii="Times New Roman" w:hAnsi="Times New Roman" w:cs="Times New Roman"/>
          <w:sz w:val="24"/>
          <w:szCs w:val="24"/>
        </w:rPr>
        <w:t xml:space="preserve">The Cisco Meraki </w:t>
      </w:r>
      <w:r w:rsidR="0081310A">
        <w:rPr>
          <w:rFonts w:ascii="Times New Roman" w:hAnsi="Times New Roman" w:cs="Times New Roman"/>
          <w:sz w:val="24"/>
          <w:szCs w:val="24"/>
        </w:rPr>
        <w:t xml:space="preserve">features a </w:t>
      </w:r>
      <w:r w:rsidRPr="004E278F">
        <w:rPr>
          <w:rFonts w:ascii="Times New Roman" w:hAnsi="Times New Roman" w:cs="Times New Roman"/>
          <w:sz w:val="24"/>
          <w:szCs w:val="24"/>
        </w:rPr>
        <w:t xml:space="preserve">dashboard </w:t>
      </w:r>
      <w:r w:rsidR="0081310A">
        <w:rPr>
          <w:rFonts w:ascii="Times New Roman" w:hAnsi="Times New Roman" w:cs="Times New Roman"/>
          <w:sz w:val="24"/>
          <w:szCs w:val="24"/>
        </w:rPr>
        <w:t xml:space="preserve">that </w:t>
      </w:r>
      <w:r w:rsidRPr="004E278F">
        <w:rPr>
          <w:rFonts w:ascii="Times New Roman" w:hAnsi="Times New Roman" w:cs="Times New Roman"/>
          <w:sz w:val="24"/>
          <w:szCs w:val="24"/>
        </w:rPr>
        <w:t xml:space="preserve">is able to illustrate the current status of every managed device and will advise immediately should any be lost or stolen </w:t>
      </w:r>
      <w:sdt>
        <w:sdtPr>
          <w:rPr>
            <w:rFonts w:ascii="Times New Roman" w:hAnsi="Times New Roman" w:cs="Times New Roman"/>
            <w:sz w:val="24"/>
            <w:szCs w:val="24"/>
          </w:rPr>
          <w:id w:val="2073533252"/>
          <w:citation/>
        </w:sdtPr>
        <w:sdtContent>
          <w:r w:rsidRPr="004E278F">
            <w:rPr>
              <w:rFonts w:ascii="Times New Roman" w:hAnsi="Times New Roman" w:cs="Times New Roman"/>
              <w:sz w:val="24"/>
              <w:szCs w:val="24"/>
            </w:rPr>
            <w:fldChar w:fldCharType="begin"/>
          </w:r>
          <w:r w:rsidRPr="004E278F">
            <w:rPr>
              <w:rFonts w:ascii="Times New Roman" w:hAnsi="Times New Roman" w:cs="Times New Roman"/>
              <w:sz w:val="24"/>
              <w:szCs w:val="24"/>
            </w:rPr>
            <w:instrText xml:space="preserve"> CITATION Tec17 \l 2057 </w:instrText>
          </w:r>
          <w:r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[13]</w:t>
          </w:r>
          <w:r w:rsidRPr="004E278F">
            <w:rPr>
              <w:rFonts w:ascii="Times New Roman" w:hAnsi="Times New Roman" w:cs="Times New Roman"/>
              <w:sz w:val="24"/>
              <w:szCs w:val="24"/>
            </w:rPr>
            <w:fldChar w:fldCharType="end"/>
          </w:r>
        </w:sdtContent>
      </w:sdt>
      <w:r w:rsidRPr="004E278F">
        <w:rPr>
          <w:rFonts w:ascii="Times New Roman" w:hAnsi="Times New Roman" w:cs="Times New Roman"/>
          <w:sz w:val="24"/>
          <w:szCs w:val="24"/>
        </w:rPr>
        <w:t>.</w:t>
      </w:r>
      <w:r w:rsidR="00271364" w:rsidRPr="004E278F">
        <w:rPr>
          <w:rFonts w:ascii="Times New Roman" w:hAnsi="Times New Roman" w:cs="Times New Roman"/>
          <w:sz w:val="24"/>
          <w:szCs w:val="24"/>
        </w:rPr>
        <w:t xml:space="preserve"> </w:t>
      </w:r>
      <w:r w:rsidR="00271364" w:rsidRPr="0033406B">
        <w:rPr>
          <w:rFonts w:ascii="Times New Roman" w:hAnsi="Times New Roman" w:cs="Times New Roman"/>
          <w:sz w:val="24"/>
          <w:szCs w:val="24"/>
        </w:rPr>
        <w:t xml:space="preserve">In addition to </w:t>
      </w:r>
      <w:r w:rsidR="0033406B" w:rsidRPr="0033406B">
        <w:rPr>
          <w:rFonts w:ascii="Times New Roman" w:hAnsi="Times New Roman" w:cs="Times New Roman"/>
          <w:sz w:val="24"/>
          <w:szCs w:val="24"/>
        </w:rPr>
        <w:t>streamlining the management of devices</w:t>
      </w:r>
      <w:r w:rsidR="00271364" w:rsidRPr="0033406B">
        <w:rPr>
          <w:rFonts w:ascii="Times New Roman" w:hAnsi="Times New Roman" w:cs="Times New Roman"/>
          <w:sz w:val="24"/>
          <w:szCs w:val="24"/>
        </w:rPr>
        <w:t>, the dashboard is also</w:t>
      </w:r>
      <w:r w:rsidR="0033406B" w:rsidRPr="0033406B">
        <w:rPr>
          <w:rFonts w:ascii="Times New Roman" w:hAnsi="Times New Roman" w:cs="Times New Roman"/>
          <w:sz w:val="24"/>
          <w:szCs w:val="24"/>
        </w:rPr>
        <w:t xml:space="preserve"> used as</w:t>
      </w:r>
      <w:r w:rsidR="00271364" w:rsidRPr="0033406B">
        <w:rPr>
          <w:rFonts w:ascii="Times New Roman" w:hAnsi="Times New Roman" w:cs="Times New Roman"/>
          <w:sz w:val="24"/>
          <w:szCs w:val="24"/>
        </w:rPr>
        <w:t xml:space="preserve"> a platform for </w:t>
      </w:r>
      <w:r w:rsidR="0033406B" w:rsidRPr="0033406B">
        <w:rPr>
          <w:rFonts w:ascii="Times New Roman" w:hAnsi="Times New Roman" w:cs="Times New Roman"/>
          <w:sz w:val="24"/>
          <w:szCs w:val="24"/>
        </w:rPr>
        <w:t>observing analysis of the</w:t>
      </w:r>
      <w:r w:rsidR="00271364" w:rsidRPr="0033406B">
        <w:rPr>
          <w:rFonts w:ascii="Times New Roman" w:hAnsi="Times New Roman" w:cs="Times New Roman"/>
          <w:sz w:val="24"/>
          <w:szCs w:val="24"/>
        </w:rPr>
        <w:t xml:space="preserve"> network, applying </w:t>
      </w:r>
      <w:r w:rsidR="00287EC9" w:rsidRPr="0033406B">
        <w:rPr>
          <w:rFonts w:ascii="Times New Roman" w:hAnsi="Times New Roman" w:cs="Times New Roman"/>
          <w:sz w:val="24"/>
          <w:szCs w:val="24"/>
        </w:rPr>
        <w:t>permissions</w:t>
      </w:r>
      <w:r w:rsidR="00271364" w:rsidRPr="0033406B">
        <w:rPr>
          <w:rFonts w:ascii="Times New Roman" w:hAnsi="Times New Roman" w:cs="Times New Roman"/>
          <w:sz w:val="24"/>
          <w:szCs w:val="24"/>
        </w:rPr>
        <w:t xml:space="preserve"> and </w:t>
      </w:r>
      <w:r w:rsidR="0033406B" w:rsidRPr="0033406B">
        <w:rPr>
          <w:rFonts w:ascii="Times New Roman" w:hAnsi="Times New Roman" w:cs="Times New Roman"/>
          <w:sz w:val="24"/>
          <w:szCs w:val="24"/>
        </w:rPr>
        <w:t>monitor</w:t>
      </w:r>
      <w:r w:rsidR="00271364" w:rsidRPr="0033406B">
        <w:rPr>
          <w:rFonts w:ascii="Times New Roman" w:hAnsi="Times New Roman" w:cs="Times New Roman"/>
          <w:sz w:val="24"/>
          <w:szCs w:val="24"/>
        </w:rPr>
        <w:t xml:space="preserve"> users</w:t>
      </w:r>
      <w:sdt>
        <w:sdtPr>
          <w:rPr>
            <w:rFonts w:ascii="Times New Roman" w:hAnsi="Times New Roman" w:cs="Times New Roman"/>
            <w:sz w:val="24"/>
            <w:szCs w:val="24"/>
          </w:rPr>
          <w:id w:val="-942613996"/>
          <w:citation/>
        </w:sdtPr>
        <w:sdtContent>
          <w:r w:rsidR="00287EC9" w:rsidRPr="0033406B">
            <w:rPr>
              <w:rFonts w:ascii="Times New Roman" w:hAnsi="Times New Roman" w:cs="Times New Roman"/>
              <w:sz w:val="24"/>
              <w:szCs w:val="24"/>
            </w:rPr>
            <w:fldChar w:fldCharType="begin"/>
          </w:r>
          <w:r w:rsidR="00287EC9" w:rsidRPr="0033406B">
            <w:rPr>
              <w:rFonts w:ascii="Times New Roman" w:hAnsi="Times New Roman" w:cs="Times New Roman"/>
              <w:sz w:val="24"/>
              <w:szCs w:val="24"/>
            </w:rPr>
            <w:instrText xml:space="preserve"> CITATION Mer19 \l 2057 </w:instrText>
          </w:r>
          <w:r w:rsidR="00287EC9" w:rsidRPr="0033406B">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[14]</w:t>
          </w:r>
          <w:r w:rsidR="00287EC9" w:rsidRPr="0033406B">
            <w:rPr>
              <w:rFonts w:ascii="Times New Roman" w:hAnsi="Times New Roman" w:cs="Times New Roman"/>
              <w:sz w:val="24"/>
              <w:szCs w:val="24"/>
            </w:rPr>
            <w:fldChar w:fldCharType="end"/>
          </w:r>
        </w:sdtContent>
      </w:sdt>
      <w:r w:rsidR="00287EC9" w:rsidRPr="0033406B">
        <w:rPr>
          <w:rFonts w:ascii="Times New Roman" w:hAnsi="Times New Roman" w:cs="Times New Roman"/>
          <w:sz w:val="24"/>
          <w:szCs w:val="24"/>
        </w:rPr>
        <w:t>.</w:t>
      </w:r>
    </w:p>
    <w:p w14:paraId="1089D965" w14:textId="1E847A42" w:rsidR="000673DB" w:rsidRPr="004E278F" w:rsidRDefault="000673DB" w:rsidP="00340562">
      <w:pPr>
        <w:rPr>
          <w:rFonts w:ascii="Times New Roman" w:hAnsi="Times New Roman" w:cs="Times New Roman"/>
          <w:sz w:val="24"/>
          <w:szCs w:val="24"/>
        </w:rPr>
      </w:pPr>
      <w:r w:rsidRPr="004E278F">
        <w:rPr>
          <w:rFonts w:ascii="Times New Roman" w:hAnsi="Times New Roman" w:cs="Times New Roman"/>
          <w:sz w:val="24"/>
          <w:szCs w:val="24"/>
        </w:rPr>
        <w:t xml:space="preserve">The Cisco Meraki mobile device management also allows the company to control what applications employees can install on their devices, whilst also being able to remove any unused from the devices remotely </w:t>
      </w:r>
      <w:sdt>
        <w:sdtPr>
          <w:rPr>
            <w:rFonts w:ascii="Times New Roman" w:hAnsi="Times New Roman" w:cs="Times New Roman"/>
            <w:sz w:val="24"/>
            <w:szCs w:val="24"/>
          </w:rPr>
          <w:id w:val="-164709090"/>
          <w:citation/>
        </w:sdtPr>
        <w:sdtContent>
          <w:r w:rsidRPr="004E278F">
            <w:rPr>
              <w:rFonts w:ascii="Times New Roman" w:hAnsi="Times New Roman" w:cs="Times New Roman"/>
              <w:sz w:val="24"/>
              <w:szCs w:val="24"/>
            </w:rPr>
            <w:fldChar w:fldCharType="begin"/>
          </w:r>
          <w:r w:rsidRPr="004E278F">
            <w:rPr>
              <w:rFonts w:ascii="Times New Roman" w:hAnsi="Times New Roman" w:cs="Times New Roman"/>
              <w:sz w:val="24"/>
              <w:szCs w:val="24"/>
            </w:rPr>
            <w:instrText xml:space="preserve"> CITATION Tec17 \l 2057 </w:instrText>
          </w:r>
          <w:r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[13]</w:t>
          </w:r>
          <w:r w:rsidRPr="004E278F">
            <w:rPr>
              <w:rFonts w:ascii="Times New Roman" w:hAnsi="Times New Roman" w:cs="Times New Roman"/>
              <w:sz w:val="24"/>
              <w:szCs w:val="24"/>
            </w:rPr>
            <w:fldChar w:fldCharType="end"/>
          </w:r>
        </w:sdtContent>
      </w:sdt>
      <w:r w:rsidRPr="004E278F">
        <w:rPr>
          <w:rFonts w:ascii="Times New Roman" w:hAnsi="Times New Roman" w:cs="Times New Roman"/>
          <w:sz w:val="24"/>
          <w:szCs w:val="24"/>
        </w:rPr>
        <w:t>.</w:t>
      </w:r>
    </w:p>
    <w:p w14:paraId="4A31DB29" w14:textId="64C68831" w:rsidR="00EA1278" w:rsidRPr="004E278F" w:rsidRDefault="00EA1278" w:rsidP="00340562">
      <w:pPr>
        <w:rPr>
          <w:rFonts w:ascii="Times New Roman" w:hAnsi="Times New Roman" w:cs="Times New Roman"/>
          <w:sz w:val="24"/>
          <w:szCs w:val="24"/>
        </w:rPr>
      </w:pPr>
      <w:r w:rsidRPr="004E278F">
        <w:rPr>
          <w:rFonts w:ascii="Times New Roman" w:hAnsi="Times New Roman" w:cs="Times New Roman"/>
          <w:sz w:val="24"/>
          <w:szCs w:val="24"/>
        </w:rPr>
        <w:t xml:space="preserve">As discussed in the advantages and disadvantages of BYOD it is </w:t>
      </w:r>
      <w:r w:rsidR="003E009D" w:rsidRPr="004E278F">
        <w:rPr>
          <w:rFonts w:ascii="Times New Roman" w:hAnsi="Times New Roman" w:cs="Times New Roman"/>
          <w:sz w:val="24"/>
          <w:szCs w:val="24"/>
        </w:rPr>
        <w:t>imperative</w:t>
      </w:r>
      <w:r w:rsidRPr="004E278F">
        <w:rPr>
          <w:rFonts w:ascii="Times New Roman" w:hAnsi="Times New Roman" w:cs="Times New Roman"/>
          <w:sz w:val="24"/>
          <w:szCs w:val="24"/>
        </w:rPr>
        <w:t xml:space="preserve"> to </w:t>
      </w:r>
      <w:r w:rsidR="00631670">
        <w:rPr>
          <w:rFonts w:ascii="Times New Roman" w:hAnsi="Times New Roman" w:cs="Times New Roman"/>
          <w:sz w:val="24"/>
          <w:szCs w:val="24"/>
        </w:rPr>
        <w:t xml:space="preserve">ensure network access is secure, </w:t>
      </w:r>
      <w:r w:rsidR="009A6A75">
        <w:rPr>
          <w:rFonts w:ascii="Times New Roman" w:hAnsi="Times New Roman" w:cs="Times New Roman"/>
          <w:sz w:val="24"/>
          <w:szCs w:val="24"/>
        </w:rPr>
        <w:t xml:space="preserve">especially </w:t>
      </w:r>
      <w:r w:rsidR="00631670">
        <w:rPr>
          <w:rFonts w:ascii="Times New Roman" w:hAnsi="Times New Roman" w:cs="Times New Roman"/>
          <w:sz w:val="24"/>
          <w:szCs w:val="24"/>
        </w:rPr>
        <w:t>given security of personal staff’s data and client’</w:t>
      </w:r>
      <w:r w:rsidR="002437A1">
        <w:rPr>
          <w:rFonts w:ascii="Times New Roman" w:hAnsi="Times New Roman" w:cs="Times New Roman"/>
          <w:sz w:val="24"/>
          <w:szCs w:val="24"/>
        </w:rPr>
        <w:t xml:space="preserve">s data is </w:t>
      </w:r>
      <w:r w:rsidR="009A6A75">
        <w:rPr>
          <w:rFonts w:ascii="Times New Roman" w:hAnsi="Times New Roman" w:cs="Times New Roman"/>
          <w:sz w:val="24"/>
          <w:szCs w:val="24"/>
        </w:rPr>
        <w:t>CoffeeCapulus’s</w:t>
      </w:r>
      <w:r w:rsidR="00631670">
        <w:rPr>
          <w:rFonts w:ascii="Times New Roman" w:hAnsi="Times New Roman" w:cs="Times New Roman"/>
          <w:sz w:val="24"/>
          <w:szCs w:val="24"/>
        </w:rPr>
        <w:t xml:space="preserve"> major concern.</w:t>
      </w:r>
      <w:r w:rsidRPr="004E278F">
        <w:rPr>
          <w:rFonts w:ascii="Times New Roman" w:hAnsi="Times New Roman" w:cs="Times New Roman"/>
          <w:sz w:val="24"/>
          <w:szCs w:val="24"/>
        </w:rPr>
        <w:t xml:space="preserve"> The Cisco Meraki improves the security of BYOD through </w:t>
      </w:r>
      <w:r w:rsidR="00E80313">
        <w:rPr>
          <w:rFonts w:ascii="Times New Roman" w:hAnsi="Times New Roman" w:cs="Times New Roman"/>
          <w:sz w:val="24"/>
          <w:szCs w:val="24"/>
        </w:rPr>
        <w:t xml:space="preserve">being able to remotely </w:t>
      </w:r>
      <w:r w:rsidR="00C71781">
        <w:rPr>
          <w:rFonts w:ascii="Times New Roman" w:hAnsi="Times New Roman" w:cs="Times New Roman"/>
          <w:sz w:val="24"/>
          <w:szCs w:val="24"/>
        </w:rPr>
        <w:t>wip</w:t>
      </w:r>
      <w:r w:rsidR="003056F1">
        <w:rPr>
          <w:rFonts w:ascii="Times New Roman" w:hAnsi="Times New Roman" w:cs="Times New Roman"/>
          <w:sz w:val="24"/>
          <w:szCs w:val="24"/>
        </w:rPr>
        <w:t>e</w:t>
      </w:r>
      <w:r w:rsidR="00C71781">
        <w:rPr>
          <w:rFonts w:ascii="Times New Roman" w:hAnsi="Times New Roman" w:cs="Times New Roman"/>
          <w:sz w:val="24"/>
          <w:szCs w:val="24"/>
        </w:rPr>
        <w:t xml:space="preserve"> data from lost, stolen or damaged devices</w:t>
      </w:r>
      <w:r w:rsidR="003056F1">
        <w:rPr>
          <w:rFonts w:ascii="Times New Roman" w:hAnsi="Times New Roman" w:cs="Times New Roman"/>
          <w:sz w:val="24"/>
          <w:szCs w:val="24"/>
        </w:rPr>
        <w:t xml:space="preserve">, enforcing encryption and restricting network </w:t>
      </w:r>
      <w:r w:rsidR="003056F1" w:rsidRPr="003056F1">
        <w:rPr>
          <w:rFonts w:ascii="Times New Roman" w:hAnsi="Times New Roman" w:cs="Times New Roman"/>
          <w:sz w:val="24"/>
          <w:szCs w:val="24"/>
        </w:rPr>
        <w:t>access</w:t>
      </w:r>
      <w:sdt>
        <w:sdtPr>
          <w:rPr>
            <w:rFonts w:ascii="Times New Roman" w:hAnsi="Times New Roman" w:cs="Times New Roman"/>
            <w:sz w:val="24"/>
            <w:szCs w:val="24"/>
          </w:rPr>
          <w:id w:val="1583645130"/>
          <w:citation/>
        </w:sdtPr>
        <w:sdtContent>
          <w:r w:rsidR="003E009D" w:rsidRPr="003056F1">
            <w:rPr>
              <w:rFonts w:ascii="Times New Roman" w:hAnsi="Times New Roman" w:cs="Times New Roman"/>
              <w:sz w:val="24"/>
              <w:szCs w:val="24"/>
            </w:rPr>
            <w:fldChar w:fldCharType="begin"/>
          </w:r>
          <w:r w:rsidR="003E009D" w:rsidRPr="003056F1">
            <w:rPr>
              <w:rFonts w:ascii="Times New Roman" w:hAnsi="Times New Roman" w:cs="Times New Roman"/>
              <w:sz w:val="24"/>
              <w:szCs w:val="24"/>
            </w:rPr>
            <w:instrText xml:space="preserve"> CITATION mer19 \l 2057 </w:instrText>
          </w:r>
          <w:r w:rsidR="003E009D" w:rsidRPr="003056F1">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[9]</w:t>
          </w:r>
          <w:r w:rsidR="003E009D" w:rsidRPr="003056F1">
            <w:rPr>
              <w:rFonts w:ascii="Times New Roman" w:hAnsi="Times New Roman" w:cs="Times New Roman"/>
              <w:sz w:val="24"/>
              <w:szCs w:val="24"/>
            </w:rPr>
            <w:fldChar w:fldCharType="end"/>
          </w:r>
        </w:sdtContent>
      </w:sdt>
      <w:r w:rsidR="003E009D" w:rsidRPr="004E278F">
        <w:rPr>
          <w:rFonts w:ascii="Times New Roman" w:hAnsi="Times New Roman" w:cs="Times New Roman"/>
          <w:sz w:val="24"/>
          <w:szCs w:val="24"/>
        </w:rPr>
        <w:t xml:space="preserve">. This MDM option makes it easy to securely support BYOD without the need to purchase or maintain any extra appliances, licences or configuration. </w:t>
      </w:r>
      <w:r w:rsidR="005C7B43" w:rsidRPr="004E278F">
        <w:rPr>
          <w:rFonts w:ascii="Times New Roman" w:hAnsi="Times New Roman" w:cs="Times New Roman"/>
          <w:sz w:val="24"/>
          <w:szCs w:val="24"/>
        </w:rPr>
        <w:t xml:space="preserve">Security is imperative and Meraki </w:t>
      </w:r>
      <w:sdt>
        <w:sdtPr>
          <w:rPr>
            <w:rFonts w:ascii="Times New Roman" w:hAnsi="Times New Roman" w:cs="Times New Roman"/>
            <w:sz w:val="24"/>
            <w:szCs w:val="24"/>
          </w:rPr>
          <w:id w:val="-1025248744"/>
          <w:citation/>
        </w:sdtPr>
        <w:sdtContent>
          <w:r w:rsidR="005C7B43" w:rsidRPr="004E278F">
            <w:rPr>
              <w:rFonts w:ascii="Times New Roman" w:hAnsi="Times New Roman" w:cs="Times New Roman"/>
              <w:sz w:val="24"/>
              <w:szCs w:val="24"/>
            </w:rPr>
            <w:fldChar w:fldCharType="begin"/>
          </w:r>
          <w:r w:rsidR="005C7B43" w:rsidRPr="004E278F">
            <w:rPr>
              <w:rFonts w:ascii="Times New Roman" w:hAnsi="Times New Roman" w:cs="Times New Roman"/>
              <w:sz w:val="24"/>
              <w:szCs w:val="24"/>
            </w:rPr>
            <w:instrText xml:space="preserve"> CITATION Mer19 \l 2057 </w:instrText>
          </w:r>
          <w:r w:rsidR="005C7B43"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[14]</w:t>
          </w:r>
          <w:r w:rsidR="005C7B43" w:rsidRPr="004E278F">
            <w:rPr>
              <w:rFonts w:ascii="Times New Roman" w:hAnsi="Times New Roman" w:cs="Times New Roman"/>
              <w:sz w:val="24"/>
              <w:szCs w:val="24"/>
            </w:rPr>
            <w:fldChar w:fldCharType="end"/>
          </w:r>
        </w:sdtContent>
      </w:sdt>
      <w:r w:rsidR="005C7B43" w:rsidRPr="004E278F">
        <w:rPr>
          <w:rFonts w:ascii="Times New Roman" w:hAnsi="Times New Roman" w:cs="Times New Roman"/>
          <w:sz w:val="24"/>
          <w:szCs w:val="24"/>
        </w:rPr>
        <w:t xml:space="preserve"> consider this as a </w:t>
      </w:r>
      <w:r w:rsidR="003056F1">
        <w:rPr>
          <w:rFonts w:ascii="Times New Roman" w:hAnsi="Times New Roman" w:cs="Times New Roman"/>
          <w:sz w:val="24"/>
          <w:szCs w:val="24"/>
        </w:rPr>
        <w:t>principal</w:t>
      </w:r>
      <w:r w:rsidR="005C7B43" w:rsidRPr="004E278F">
        <w:rPr>
          <w:rFonts w:ascii="Times New Roman" w:hAnsi="Times New Roman" w:cs="Times New Roman"/>
          <w:sz w:val="24"/>
          <w:szCs w:val="24"/>
        </w:rPr>
        <w:t xml:space="preserve"> priority. </w:t>
      </w:r>
      <w:r w:rsidR="005C7B43" w:rsidRPr="003056F1">
        <w:rPr>
          <w:rFonts w:ascii="Times New Roman" w:hAnsi="Times New Roman" w:cs="Times New Roman"/>
          <w:sz w:val="24"/>
          <w:szCs w:val="24"/>
        </w:rPr>
        <w:t xml:space="preserve">“Meraki </w:t>
      </w:r>
      <w:r w:rsidR="00E80313" w:rsidRPr="003056F1">
        <w:rPr>
          <w:rFonts w:ascii="Times New Roman" w:hAnsi="Times New Roman" w:cs="Times New Roman"/>
          <w:sz w:val="24"/>
          <w:szCs w:val="24"/>
        </w:rPr>
        <w:t>invests</w:t>
      </w:r>
      <w:r w:rsidR="005C7B43" w:rsidRPr="003056F1">
        <w:rPr>
          <w:rFonts w:ascii="Times New Roman" w:hAnsi="Times New Roman" w:cs="Times New Roman"/>
          <w:sz w:val="24"/>
          <w:szCs w:val="24"/>
        </w:rPr>
        <w:t xml:space="preserve"> heavily in tools, processes, and technologies to keep users and their networks safe”</w:t>
      </w:r>
      <w:sdt>
        <w:sdtPr>
          <w:rPr>
            <w:rFonts w:ascii="Times New Roman" w:hAnsi="Times New Roman" w:cs="Times New Roman"/>
            <w:sz w:val="24"/>
            <w:szCs w:val="24"/>
          </w:rPr>
          <w:id w:val="1543863536"/>
          <w:citation/>
        </w:sdtPr>
        <w:sdtContent>
          <w:r w:rsidR="005C7B43" w:rsidRPr="003056F1">
            <w:rPr>
              <w:rFonts w:ascii="Times New Roman" w:hAnsi="Times New Roman" w:cs="Times New Roman"/>
              <w:sz w:val="24"/>
              <w:szCs w:val="24"/>
            </w:rPr>
            <w:fldChar w:fldCharType="begin"/>
          </w:r>
          <w:r w:rsidR="005C7B43" w:rsidRPr="003056F1">
            <w:rPr>
              <w:rFonts w:ascii="Times New Roman" w:hAnsi="Times New Roman" w:cs="Times New Roman"/>
              <w:sz w:val="24"/>
              <w:szCs w:val="24"/>
            </w:rPr>
            <w:instrText xml:space="preserve"> CITATION Mer19 \l 2057 </w:instrText>
          </w:r>
          <w:r w:rsidR="005C7B43" w:rsidRPr="003056F1">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[14]</w:t>
          </w:r>
          <w:r w:rsidR="005C7B43" w:rsidRPr="003056F1">
            <w:rPr>
              <w:rFonts w:ascii="Times New Roman" w:hAnsi="Times New Roman" w:cs="Times New Roman"/>
              <w:sz w:val="24"/>
              <w:szCs w:val="24"/>
            </w:rPr>
            <w:fldChar w:fldCharType="end"/>
          </w:r>
        </w:sdtContent>
      </w:sdt>
      <w:r w:rsidR="005C7B43" w:rsidRPr="003056F1">
        <w:rPr>
          <w:rFonts w:ascii="Times New Roman" w:hAnsi="Times New Roman" w:cs="Times New Roman"/>
          <w:sz w:val="24"/>
          <w:szCs w:val="24"/>
        </w:rPr>
        <w:t xml:space="preserve">. </w:t>
      </w:r>
      <w:r w:rsidR="005C7B43" w:rsidRPr="004E278F">
        <w:rPr>
          <w:rFonts w:ascii="Times New Roman" w:hAnsi="Times New Roman" w:cs="Times New Roman"/>
          <w:sz w:val="24"/>
          <w:szCs w:val="24"/>
        </w:rPr>
        <w:t xml:space="preserve">They consider their security infrastructures eliminate management complexities and ongoing maintenance challenges that may lead to possible vulnerabilities. Meraki </w:t>
      </w:r>
      <w:sdt>
        <w:sdtPr>
          <w:rPr>
            <w:rFonts w:ascii="Times New Roman" w:hAnsi="Times New Roman" w:cs="Times New Roman"/>
            <w:sz w:val="24"/>
            <w:szCs w:val="24"/>
          </w:rPr>
          <w:id w:val="233905056"/>
          <w:citation/>
        </w:sdtPr>
        <w:sdtContent>
          <w:r w:rsidR="005C7B43" w:rsidRPr="004E278F">
            <w:rPr>
              <w:rFonts w:ascii="Times New Roman" w:hAnsi="Times New Roman" w:cs="Times New Roman"/>
              <w:sz w:val="24"/>
              <w:szCs w:val="24"/>
            </w:rPr>
            <w:fldChar w:fldCharType="begin"/>
          </w:r>
          <w:r w:rsidR="005C7B43" w:rsidRPr="004E278F">
            <w:rPr>
              <w:rFonts w:ascii="Times New Roman" w:hAnsi="Times New Roman" w:cs="Times New Roman"/>
              <w:sz w:val="24"/>
              <w:szCs w:val="24"/>
            </w:rPr>
            <w:instrText xml:space="preserve"> CITATION Mer19 \l 2057 </w:instrText>
          </w:r>
          <w:r w:rsidR="005C7B43"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[14]</w:t>
          </w:r>
          <w:r w:rsidR="005C7B43" w:rsidRPr="004E278F">
            <w:rPr>
              <w:rFonts w:ascii="Times New Roman" w:hAnsi="Times New Roman" w:cs="Times New Roman"/>
              <w:sz w:val="24"/>
              <w:szCs w:val="24"/>
            </w:rPr>
            <w:fldChar w:fldCharType="end"/>
          </w:r>
        </w:sdtContent>
      </w:sdt>
      <w:r w:rsidR="005C7B43" w:rsidRPr="004E278F">
        <w:rPr>
          <w:rFonts w:ascii="Times New Roman" w:hAnsi="Times New Roman" w:cs="Times New Roman"/>
          <w:sz w:val="24"/>
          <w:szCs w:val="24"/>
        </w:rPr>
        <w:t xml:space="preserve"> consider their intuitive and </w:t>
      </w:r>
      <w:r w:rsidR="00CA17D0" w:rsidRPr="004E278F">
        <w:rPr>
          <w:rFonts w:ascii="Times New Roman" w:hAnsi="Times New Roman" w:cs="Times New Roman"/>
          <w:sz w:val="24"/>
          <w:szCs w:val="24"/>
        </w:rPr>
        <w:t>cost-effective</w:t>
      </w:r>
      <w:r w:rsidR="005C7B43" w:rsidRPr="004E278F">
        <w:rPr>
          <w:rFonts w:ascii="Times New Roman" w:hAnsi="Times New Roman" w:cs="Times New Roman"/>
          <w:sz w:val="24"/>
          <w:szCs w:val="24"/>
        </w:rPr>
        <w:t xml:space="preserve"> security features are </w:t>
      </w:r>
      <w:r w:rsidR="003A14D1" w:rsidRPr="004E278F">
        <w:rPr>
          <w:rFonts w:ascii="Times New Roman" w:hAnsi="Times New Roman" w:cs="Times New Roman"/>
          <w:sz w:val="24"/>
          <w:szCs w:val="24"/>
        </w:rPr>
        <w:t>“</w:t>
      </w:r>
      <w:r w:rsidR="005C7B43" w:rsidRPr="004E278F">
        <w:rPr>
          <w:rFonts w:ascii="Times New Roman" w:hAnsi="Times New Roman" w:cs="Times New Roman"/>
          <w:sz w:val="24"/>
          <w:szCs w:val="24"/>
        </w:rPr>
        <w:t>ideal for network administrators.”</w:t>
      </w:r>
      <w:r w:rsidR="004C63BA">
        <w:rPr>
          <w:rFonts w:ascii="Times New Roman" w:hAnsi="Times New Roman" w:cs="Times New Roman"/>
          <w:sz w:val="24"/>
          <w:szCs w:val="24"/>
        </w:rPr>
        <w:t xml:space="preserve"> With the aim of protecting against viruses Meraki encompasses integrated network access control, this </w:t>
      </w:r>
      <w:r w:rsidR="00E80313">
        <w:rPr>
          <w:rFonts w:ascii="Times New Roman" w:hAnsi="Times New Roman" w:cs="Times New Roman"/>
          <w:sz w:val="24"/>
          <w:szCs w:val="24"/>
        </w:rPr>
        <w:t>assists in the prevention of</w:t>
      </w:r>
      <w:r w:rsidR="004C63BA" w:rsidRPr="002E735A">
        <w:rPr>
          <w:rFonts w:ascii="Times New Roman" w:hAnsi="Times New Roman" w:cs="Times New Roman"/>
          <w:color w:val="FF0000"/>
          <w:sz w:val="24"/>
          <w:szCs w:val="24"/>
        </w:rPr>
        <w:t xml:space="preserve"> </w:t>
      </w:r>
      <w:r w:rsidR="004C63BA" w:rsidRPr="00E80313">
        <w:rPr>
          <w:rFonts w:ascii="Times New Roman" w:hAnsi="Times New Roman" w:cs="Times New Roman"/>
          <w:sz w:val="24"/>
          <w:szCs w:val="24"/>
        </w:rPr>
        <w:t>devices</w:t>
      </w:r>
      <w:r w:rsidR="00E80313" w:rsidRPr="00E80313">
        <w:rPr>
          <w:rFonts w:ascii="Times New Roman" w:hAnsi="Times New Roman" w:cs="Times New Roman"/>
          <w:sz w:val="24"/>
          <w:szCs w:val="24"/>
        </w:rPr>
        <w:t xml:space="preserve"> that are not managed,</w:t>
      </w:r>
      <w:r w:rsidR="004C63BA" w:rsidRPr="00E80313">
        <w:rPr>
          <w:rFonts w:ascii="Times New Roman" w:hAnsi="Times New Roman" w:cs="Times New Roman"/>
          <w:sz w:val="24"/>
          <w:szCs w:val="24"/>
        </w:rPr>
        <w:t xml:space="preserve"> from spreading viruses on the network. All devices are scanned</w:t>
      </w:r>
      <w:r w:rsidR="00E80313" w:rsidRPr="00E80313">
        <w:rPr>
          <w:rFonts w:ascii="Times New Roman" w:hAnsi="Times New Roman" w:cs="Times New Roman"/>
          <w:sz w:val="24"/>
          <w:szCs w:val="24"/>
        </w:rPr>
        <w:t xml:space="preserve"> by the software, thus</w:t>
      </w:r>
      <w:r w:rsidR="004C63BA" w:rsidRPr="00E80313">
        <w:rPr>
          <w:rFonts w:ascii="Times New Roman" w:hAnsi="Times New Roman" w:cs="Times New Roman"/>
          <w:sz w:val="24"/>
          <w:szCs w:val="24"/>
        </w:rPr>
        <w:t xml:space="preserve"> ensuring </w:t>
      </w:r>
      <w:r w:rsidR="00E80313" w:rsidRPr="00E80313">
        <w:rPr>
          <w:rFonts w:ascii="Times New Roman" w:hAnsi="Times New Roman" w:cs="Times New Roman"/>
          <w:sz w:val="24"/>
          <w:szCs w:val="24"/>
        </w:rPr>
        <w:t xml:space="preserve">that all devices have running and sufficiently installed </w:t>
      </w:r>
      <w:r w:rsidR="004C63BA" w:rsidRPr="00E80313">
        <w:rPr>
          <w:rFonts w:ascii="Times New Roman" w:hAnsi="Times New Roman" w:cs="Times New Roman"/>
          <w:sz w:val="24"/>
          <w:szCs w:val="24"/>
        </w:rPr>
        <w:t xml:space="preserve">antivirus software </w:t>
      </w:r>
      <w:sdt>
        <w:sdtPr>
          <w:rPr>
            <w:rFonts w:ascii="Times New Roman" w:hAnsi="Times New Roman" w:cs="Times New Roman"/>
            <w:sz w:val="24"/>
            <w:szCs w:val="24"/>
          </w:rPr>
          <w:id w:val="695195316"/>
          <w:citation/>
        </w:sdtPr>
        <w:sdtContent>
          <w:r w:rsidR="004C63BA" w:rsidRPr="00E80313">
            <w:rPr>
              <w:rFonts w:ascii="Times New Roman" w:hAnsi="Times New Roman" w:cs="Times New Roman"/>
              <w:sz w:val="24"/>
              <w:szCs w:val="24"/>
            </w:rPr>
            <w:fldChar w:fldCharType="begin"/>
          </w:r>
          <w:r w:rsidR="004C63BA" w:rsidRPr="00E80313">
            <w:rPr>
              <w:rFonts w:ascii="Times New Roman" w:hAnsi="Times New Roman" w:cs="Times New Roman"/>
              <w:sz w:val="24"/>
              <w:szCs w:val="24"/>
            </w:rPr>
            <w:instrText xml:space="preserve"> CITATION Sou19 \l 2057 </w:instrText>
          </w:r>
          <w:r w:rsidR="004C63BA" w:rsidRPr="00E80313">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[15]</w:t>
          </w:r>
          <w:r w:rsidR="004C63BA" w:rsidRPr="00E80313">
            <w:rPr>
              <w:rFonts w:ascii="Times New Roman" w:hAnsi="Times New Roman" w:cs="Times New Roman"/>
              <w:sz w:val="24"/>
              <w:szCs w:val="24"/>
            </w:rPr>
            <w:fldChar w:fldCharType="end"/>
          </w:r>
        </w:sdtContent>
      </w:sdt>
      <w:r w:rsidR="004C63BA" w:rsidRPr="00E80313">
        <w:rPr>
          <w:rFonts w:ascii="Times New Roman" w:hAnsi="Times New Roman" w:cs="Times New Roman"/>
          <w:sz w:val="24"/>
          <w:szCs w:val="24"/>
        </w:rPr>
        <w:t xml:space="preserve">. </w:t>
      </w:r>
      <w:r w:rsidR="004C63BA">
        <w:rPr>
          <w:rFonts w:ascii="Times New Roman" w:hAnsi="Times New Roman" w:cs="Times New Roman"/>
          <w:sz w:val="24"/>
          <w:szCs w:val="24"/>
        </w:rPr>
        <w:t xml:space="preserve">Should it become apparent that a device does not meet the antivirus requirements these are placed into quarantine where suitable software can be downloaded </w:t>
      </w:r>
      <w:sdt>
        <w:sdtPr>
          <w:rPr>
            <w:rFonts w:ascii="Times New Roman" w:hAnsi="Times New Roman" w:cs="Times New Roman"/>
            <w:sz w:val="24"/>
            <w:szCs w:val="24"/>
          </w:rPr>
          <w:id w:val="832571570"/>
          <w:citation/>
        </w:sdtPr>
        <w:sdtContent>
          <w:r w:rsidR="004C63BA">
            <w:rPr>
              <w:rFonts w:ascii="Times New Roman" w:hAnsi="Times New Roman" w:cs="Times New Roman"/>
              <w:sz w:val="24"/>
              <w:szCs w:val="24"/>
            </w:rPr>
            <w:fldChar w:fldCharType="begin"/>
          </w:r>
          <w:r w:rsidR="004C63BA">
            <w:rPr>
              <w:rFonts w:ascii="Times New Roman" w:hAnsi="Times New Roman" w:cs="Times New Roman"/>
              <w:sz w:val="24"/>
              <w:szCs w:val="24"/>
            </w:rPr>
            <w:instrText xml:space="preserve"> CITATION Sou19 \l 2057 </w:instrText>
          </w:r>
          <w:r w:rsidR="004C63BA">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[15]</w:t>
          </w:r>
          <w:r w:rsidR="004C63BA">
            <w:rPr>
              <w:rFonts w:ascii="Times New Roman" w:hAnsi="Times New Roman" w:cs="Times New Roman"/>
              <w:sz w:val="24"/>
              <w:szCs w:val="24"/>
            </w:rPr>
            <w:fldChar w:fldCharType="end"/>
          </w:r>
        </w:sdtContent>
      </w:sdt>
      <w:r w:rsidR="004C63BA">
        <w:rPr>
          <w:rFonts w:ascii="Times New Roman" w:hAnsi="Times New Roman" w:cs="Times New Roman"/>
          <w:sz w:val="24"/>
          <w:szCs w:val="24"/>
        </w:rPr>
        <w:t>.</w:t>
      </w:r>
    </w:p>
    <w:p w14:paraId="6E8D30E6" w14:textId="2D8217D9" w:rsidR="00883936" w:rsidRPr="004E278F" w:rsidRDefault="00B67C7A" w:rsidP="00340562">
      <w:pPr>
        <w:rPr>
          <w:rFonts w:ascii="Times New Roman" w:hAnsi="Times New Roman" w:cs="Times New Roman"/>
          <w:sz w:val="24"/>
          <w:szCs w:val="24"/>
        </w:rPr>
      </w:pPr>
      <w:r w:rsidRPr="004E278F">
        <w:rPr>
          <w:rFonts w:ascii="Times New Roman" w:hAnsi="Times New Roman" w:cs="Times New Roman"/>
          <w:sz w:val="24"/>
          <w:szCs w:val="24"/>
        </w:rPr>
        <w:t xml:space="preserve">Cisco Meraki benefits from receiving </w:t>
      </w:r>
      <w:r w:rsidR="005E365A" w:rsidRPr="00FB12D7">
        <w:rPr>
          <w:rFonts w:ascii="Times New Roman" w:hAnsi="Times New Roman" w:cs="Times New Roman"/>
          <w:sz w:val="24"/>
          <w:szCs w:val="24"/>
        </w:rPr>
        <w:t>trimestral</w:t>
      </w:r>
      <w:r w:rsidRPr="00FB12D7">
        <w:rPr>
          <w:rFonts w:ascii="Times New Roman" w:hAnsi="Times New Roman" w:cs="Times New Roman"/>
          <w:sz w:val="24"/>
          <w:szCs w:val="24"/>
        </w:rPr>
        <w:t xml:space="preserve"> updates with the </w:t>
      </w:r>
      <w:r w:rsidR="005E365A" w:rsidRPr="00FB12D7">
        <w:rPr>
          <w:rFonts w:ascii="Times New Roman" w:hAnsi="Times New Roman" w:cs="Times New Roman"/>
          <w:sz w:val="24"/>
          <w:szCs w:val="24"/>
        </w:rPr>
        <w:t>newest upgrades and</w:t>
      </w:r>
      <w:r w:rsidRPr="00FB12D7">
        <w:rPr>
          <w:rFonts w:ascii="Times New Roman" w:hAnsi="Times New Roman" w:cs="Times New Roman"/>
          <w:sz w:val="24"/>
          <w:szCs w:val="24"/>
        </w:rPr>
        <w:t xml:space="preserve"> firmware. These updates can be automatically</w:t>
      </w:r>
      <w:r w:rsidR="00FB12D7" w:rsidRPr="00FB12D7">
        <w:rPr>
          <w:rFonts w:ascii="Times New Roman" w:hAnsi="Times New Roman" w:cs="Times New Roman"/>
          <w:sz w:val="24"/>
          <w:szCs w:val="24"/>
        </w:rPr>
        <w:t xml:space="preserve"> programmed,</w:t>
      </w:r>
      <w:r w:rsidRPr="00FB12D7">
        <w:rPr>
          <w:rFonts w:ascii="Times New Roman" w:hAnsi="Times New Roman" w:cs="Times New Roman"/>
          <w:sz w:val="24"/>
          <w:szCs w:val="24"/>
        </w:rPr>
        <w:t xml:space="preserve"> or </w:t>
      </w:r>
      <w:r w:rsidR="00FB12D7" w:rsidRPr="00FB12D7">
        <w:rPr>
          <w:rFonts w:ascii="Times New Roman" w:hAnsi="Times New Roman" w:cs="Times New Roman"/>
          <w:sz w:val="24"/>
          <w:szCs w:val="24"/>
        </w:rPr>
        <w:t>alternatively made to run by</w:t>
      </w:r>
      <w:r w:rsidRPr="00FB12D7">
        <w:rPr>
          <w:rFonts w:ascii="Times New Roman" w:hAnsi="Times New Roman" w:cs="Times New Roman"/>
          <w:sz w:val="24"/>
          <w:szCs w:val="24"/>
        </w:rPr>
        <w:t xml:space="preserve"> approval of </w:t>
      </w:r>
      <w:r w:rsidR="00FB12D7" w:rsidRPr="00FB12D7">
        <w:rPr>
          <w:rFonts w:ascii="Times New Roman" w:hAnsi="Times New Roman" w:cs="Times New Roman"/>
          <w:sz w:val="24"/>
          <w:szCs w:val="24"/>
        </w:rPr>
        <w:t>an organisation’s</w:t>
      </w:r>
      <w:r w:rsidRPr="00FB12D7">
        <w:rPr>
          <w:rFonts w:ascii="Times New Roman" w:hAnsi="Times New Roman" w:cs="Times New Roman"/>
          <w:sz w:val="24"/>
          <w:szCs w:val="24"/>
        </w:rPr>
        <w:t xml:space="preserve"> IT</w:t>
      </w:r>
      <w:r w:rsidR="00FB12D7" w:rsidRPr="00FB12D7">
        <w:rPr>
          <w:rFonts w:ascii="Times New Roman" w:hAnsi="Times New Roman" w:cs="Times New Roman"/>
          <w:sz w:val="24"/>
          <w:szCs w:val="24"/>
        </w:rPr>
        <w:t xml:space="preserve"> professional</w:t>
      </w:r>
      <w:r w:rsidRPr="00FB12D7">
        <w:rPr>
          <w:rFonts w:ascii="Times New Roman" w:hAnsi="Times New Roman" w:cs="Times New Roman"/>
          <w:sz w:val="24"/>
          <w:szCs w:val="24"/>
        </w:rPr>
        <w:t xml:space="preserve"> </w:t>
      </w:r>
      <w:sdt>
        <w:sdtPr>
          <w:rPr>
            <w:rFonts w:ascii="Times New Roman" w:hAnsi="Times New Roman" w:cs="Times New Roman"/>
            <w:sz w:val="24"/>
            <w:szCs w:val="24"/>
          </w:rPr>
          <w:id w:val="-298923934"/>
          <w:citation/>
        </w:sdtPr>
        <w:sdtContent>
          <w:r w:rsidRPr="00FB12D7">
            <w:rPr>
              <w:rFonts w:ascii="Times New Roman" w:hAnsi="Times New Roman" w:cs="Times New Roman"/>
              <w:sz w:val="24"/>
              <w:szCs w:val="24"/>
            </w:rPr>
            <w:fldChar w:fldCharType="begin"/>
          </w:r>
          <w:r w:rsidRPr="00FB12D7">
            <w:rPr>
              <w:rFonts w:ascii="Times New Roman" w:hAnsi="Times New Roman" w:cs="Times New Roman"/>
              <w:sz w:val="24"/>
              <w:szCs w:val="24"/>
            </w:rPr>
            <w:instrText xml:space="preserve"> CITATION Bha18 \l 2057 </w:instrText>
          </w:r>
          <w:r w:rsidRPr="00FB12D7">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[16]</w:t>
          </w:r>
          <w:r w:rsidRPr="00FB12D7">
            <w:rPr>
              <w:rFonts w:ascii="Times New Roman" w:hAnsi="Times New Roman" w:cs="Times New Roman"/>
              <w:sz w:val="24"/>
              <w:szCs w:val="24"/>
            </w:rPr>
            <w:fldChar w:fldCharType="end"/>
          </w:r>
        </w:sdtContent>
      </w:sdt>
      <w:r w:rsidRPr="00FB12D7">
        <w:rPr>
          <w:rFonts w:ascii="Times New Roman" w:hAnsi="Times New Roman" w:cs="Times New Roman"/>
          <w:sz w:val="24"/>
          <w:szCs w:val="24"/>
        </w:rPr>
        <w:t xml:space="preserve">, </w:t>
      </w:r>
      <w:r w:rsidRPr="004E278F">
        <w:rPr>
          <w:rFonts w:ascii="Times New Roman" w:hAnsi="Times New Roman" w:cs="Times New Roman"/>
          <w:sz w:val="24"/>
          <w:szCs w:val="24"/>
        </w:rPr>
        <w:t xml:space="preserve">this ensures that the software is future proof and maintenance free. As the Cisco Meraki is a cloud-based service it </w:t>
      </w:r>
      <w:r w:rsidRPr="0033406B">
        <w:rPr>
          <w:rFonts w:ascii="Times New Roman" w:hAnsi="Times New Roman" w:cs="Times New Roman"/>
          <w:sz w:val="24"/>
          <w:szCs w:val="24"/>
        </w:rPr>
        <w:t xml:space="preserve">includes </w:t>
      </w:r>
      <w:r w:rsidR="0033406B" w:rsidRPr="0033406B">
        <w:rPr>
          <w:rFonts w:ascii="Times New Roman" w:hAnsi="Times New Roman" w:cs="Times New Roman"/>
          <w:sz w:val="24"/>
          <w:szCs w:val="24"/>
        </w:rPr>
        <w:t>full</w:t>
      </w:r>
      <w:r w:rsidRPr="0033406B">
        <w:rPr>
          <w:rFonts w:ascii="Times New Roman" w:hAnsi="Times New Roman" w:cs="Times New Roman"/>
          <w:sz w:val="24"/>
          <w:szCs w:val="24"/>
        </w:rPr>
        <w:t xml:space="preserve"> support for its products</w:t>
      </w:r>
      <w:r w:rsidR="0033406B" w:rsidRPr="0033406B">
        <w:rPr>
          <w:rFonts w:ascii="Times New Roman" w:hAnsi="Times New Roman" w:cs="Times New Roman"/>
          <w:sz w:val="24"/>
          <w:szCs w:val="24"/>
        </w:rPr>
        <w:t xml:space="preserve">, </w:t>
      </w:r>
      <w:r w:rsidRPr="0033406B">
        <w:rPr>
          <w:rFonts w:ascii="Times New Roman" w:hAnsi="Times New Roman" w:cs="Times New Roman"/>
          <w:sz w:val="24"/>
          <w:szCs w:val="24"/>
        </w:rPr>
        <w:t xml:space="preserve">for no extra </w:t>
      </w:r>
      <w:r w:rsidR="0033406B" w:rsidRPr="0033406B">
        <w:rPr>
          <w:rFonts w:ascii="Times New Roman" w:hAnsi="Times New Roman" w:cs="Times New Roman"/>
          <w:sz w:val="24"/>
          <w:szCs w:val="24"/>
        </w:rPr>
        <w:t>cost</w:t>
      </w:r>
      <w:r w:rsidRPr="0033406B">
        <w:rPr>
          <w:rFonts w:ascii="Times New Roman" w:hAnsi="Times New Roman" w:cs="Times New Roman"/>
          <w:sz w:val="24"/>
          <w:szCs w:val="24"/>
        </w:rPr>
        <w:t xml:space="preserve"> </w:t>
      </w:r>
      <w:sdt>
        <w:sdtPr>
          <w:rPr>
            <w:rFonts w:ascii="Times New Roman" w:hAnsi="Times New Roman" w:cs="Times New Roman"/>
            <w:sz w:val="24"/>
            <w:szCs w:val="24"/>
          </w:rPr>
          <w:id w:val="821242162"/>
          <w:citation/>
        </w:sdtPr>
        <w:sdtContent>
          <w:r w:rsidRPr="0033406B">
            <w:rPr>
              <w:rFonts w:ascii="Times New Roman" w:hAnsi="Times New Roman" w:cs="Times New Roman"/>
              <w:sz w:val="24"/>
              <w:szCs w:val="24"/>
            </w:rPr>
            <w:fldChar w:fldCharType="begin"/>
          </w:r>
          <w:r w:rsidRPr="0033406B">
            <w:rPr>
              <w:rFonts w:ascii="Times New Roman" w:hAnsi="Times New Roman" w:cs="Times New Roman"/>
              <w:sz w:val="24"/>
              <w:szCs w:val="24"/>
            </w:rPr>
            <w:instrText xml:space="preserve"> CITATION Bha18 \l 2057 </w:instrText>
          </w:r>
          <w:r w:rsidRPr="0033406B">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[16]</w:t>
          </w:r>
          <w:r w:rsidRPr="0033406B">
            <w:rPr>
              <w:rFonts w:ascii="Times New Roman" w:hAnsi="Times New Roman" w:cs="Times New Roman"/>
              <w:sz w:val="24"/>
              <w:szCs w:val="24"/>
            </w:rPr>
            <w:fldChar w:fldCharType="end"/>
          </w:r>
        </w:sdtContent>
      </w:sdt>
      <w:r w:rsidRPr="0033406B">
        <w:rPr>
          <w:rFonts w:ascii="Times New Roman" w:hAnsi="Times New Roman" w:cs="Times New Roman"/>
          <w:sz w:val="24"/>
          <w:szCs w:val="24"/>
        </w:rPr>
        <w:t xml:space="preserve">. </w:t>
      </w:r>
      <w:r w:rsidRPr="004E278F">
        <w:rPr>
          <w:rFonts w:ascii="Times New Roman" w:hAnsi="Times New Roman" w:cs="Times New Roman"/>
          <w:sz w:val="24"/>
          <w:szCs w:val="24"/>
        </w:rPr>
        <w:t>This ensures that IT staff have the support required to solve any issues quickly.</w:t>
      </w:r>
    </w:p>
    <w:p w14:paraId="02A692EA" w14:textId="3971E4ED" w:rsidR="008726A2" w:rsidRPr="004E278F" w:rsidRDefault="00850046" w:rsidP="00340562">
      <w:pPr>
        <w:rPr>
          <w:rFonts w:ascii="Times New Roman" w:hAnsi="Times New Roman" w:cs="Times New Roman"/>
          <w:sz w:val="24"/>
          <w:szCs w:val="24"/>
        </w:rPr>
      </w:pPr>
      <w:r>
        <w:rPr>
          <w:rFonts w:ascii="Times New Roman" w:hAnsi="Times New Roman" w:cs="Times New Roman"/>
          <w:sz w:val="24"/>
          <w:szCs w:val="24"/>
        </w:rPr>
        <w:lastRenderedPageBreak/>
        <w:t>Through</w:t>
      </w:r>
      <w:r w:rsidR="00287EC9" w:rsidRPr="004E278F">
        <w:rPr>
          <w:rFonts w:ascii="Times New Roman" w:hAnsi="Times New Roman" w:cs="Times New Roman"/>
          <w:sz w:val="24"/>
          <w:szCs w:val="24"/>
        </w:rPr>
        <w:t xml:space="preserve"> research I consider the Cisco Meraki option to be one of reliability. Meraki ensures high serviceability through their high bandwidth and highly resilient data centres, which have a reliable backup strategy. Meraki constantly monitor their connections for integrity and have suitable d</w:t>
      </w:r>
      <w:r w:rsidR="00E651B3" w:rsidRPr="004E278F">
        <w:rPr>
          <w:rFonts w:ascii="Times New Roman" w:hAnsi="Times New Roman" w:cs="Times New Roman"/>
          <w:sz w:val="24"/>
          <w:szCs w:val="24"/>
        </w:rPr>
        <w:t xml:space="preserve">isaster recovery plans in place </w:t>
      </w:r>
      <w:sdt>
        <w:sdtPr>
          <w:rPr>
            <w:rFonts w:ascii="Times New Roman" w:hAnsi="Times New Roman" w:cs="Times New Roman"/>
            <w:sz w:val="24"/>
            <w:szCs w:val="24"/>
          </w:rPr>
          <w:id w:val="-613903793"/>
          <w:citation/>
        </w:sdtPr>
        <w:sdtContent>
          <w:r w:rsidR="00E651B3" w:rsidRPr="004E278F">
            <w:rPr>
              <w:rFonts w:ascii="Times New Roman" w:hAnsi="Times New Roman" w:cs="Times New Roman"/>
              <w:sz w:val="24"/>
              <w:szCs w:val="24"/>
            </w:rPr>
            <w:fldChar w:fldCharType="begin"/>
          </w:r>
          <w:r w:rsidR="00E651B3" w:rsidRPr="004E278F">
            <w:rPr>
              <w:rFonts w:ascii="Times New Roman" w:hAnsi="Times New Roman" w:cs="Times New Roman"/>
              <w:sz w:val="24"/>
              <w:szCs w:val="24"/>
            </w:rPr>
            <w:instrText xml:space="preserve"> CITATION Mer19 \l 2057 </w:instrText>
          </w:r>
          <w:r w:rsidR="00E651B3" w:rsidRPr="004E278F">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[14]</w:t>
          </w:r>
          <w:r w:rsidR="00E651B3" w:rsidRPr="004E278F">
            <w:rPr>
              <w:rFonts w:ascii="Times New Roman" w:hAnsi="Times New Roman" w:cs="Times New Roman"/>
              <w:sz w:val="24"/>
              <w:szCs w:val="24"/>
            </w:rPr>
            <w:fldChar w:fldCharType="end"/>
          </w:r>
        </w:sdtContent>
      </w:sdt>
      <w:r w:rsidR="00E651B3" w:rsidRPr="004E278F">
        <w:rPr>
          <w:rFonts w:ascii="Times New Roman" w:hAnsi="Times New Roman" w:cs="Times New Roman"/>
          <w:sz w:val="24"/>
          <w:szCs w:val="24"/>
        </w:rPr>
        <w:t xml:space="preserve">. </w:t>
      </w:r>
    </w:p>
    <w:p w14:paraId="7A8D29EE" w14:textId="0C25328D" w:rsidR="00B67C7A" w:rsidRPr="002E735A" w:rsidRDefault="00B67C7A" w:rsidP="000A2729">
      <w:pPr>
        <w:rPr>
          <w:rFonts w:ascii="Times New Roman" w:hAnsi="Times New Roman" w:cs="Times New Roman"/>
          <w:color w:val="FF0000"/>
          <w:sz w:val="24"/>
          <w:szCs w:val="24"/>
        </w:rPr>
      </w:pPr>
      <w:r w:rsidRPr="002E735A">
        <w:rPr>
          <w:rFonts w:ascii="Times New Roman" w:hAnsi="Times New Roman" w:cs="Times New Roman"/>
          <w:color w:val="FF0000"/>
          <w:sz w:val="24"/>
          <w:szCs w:val="24"/>
        </w:rPr>
        <w:t xml:space="preserve">Bhatt </w:t>
      </w:r>
      <w:sdt>
        <w:sdtPr>
          <w:rPr>
            <w:rFonts w:ascii="Times New Roman" w:hAnsi="Times New Roman" w:cs="Times New Roman"/>
            <w:color w:val="FF0000"/>
            <w:sz w:val="24"/>
            <w:szCs w:val="24"/>
          </w:rPr>
          <w:id w:val="-1444989061"/>
          <w:citation/>
        </w:sdtPr>
        <w:sdtContent>
          <w:r w:rsidRPr="002E735A">
            <w:rPr>
              <w:rFonts w:ascii="Times New Roman" w:hAnsi="Times New Roman" w:cs="Times New Roman"/>
              <w:color w:val="FF0000"/>
              <w:sz w:val="24"/>
              <w:szCs w:val="24"/>
            </w:rPr>
            <w:fldChar w:fldCharType="begin"/>
          </w:r>
          <w:r w:rsidRPr="002E735A">
            <w:rPr>
              <w:rFonts w:ascii="Times New Roman" w:hAnsi="Times New Roman" w:cs="Times New Roman"/>
              <w:color w:val="FF0000"/>
              <w:sz w:val="24"/>
              <w:szCs w:val="24"/>
            </w:rPr>
            <w:instrText xml:space="preserve"> CITATION Bha18 \l 2057 </w:instrText>
          </w:r>
          <w:r w:rsidRPr="002E735A">
            <w:rPr>
              <w:rFonts w:ascii="Times New Roman" w:hAnsi="Times New Roman" w:cs="Times New Roman"/>
              <w:color w:val="FF0000"/>
              <w:sz w:val="24"/>
              <w:szCs w:val="24"/>
            </w:rPr>
            <w:fldChar w:fldCharType="separate"/>
          </w:r>
          <w:r w:rsidR="008503FB" w:rsidRPr="008503FB">
            <w:rPr>
              <w:rFonts w:ascii="Times New Roman" w:hAnsi="Times New Roman" w:cs="Times New Roman"/>
              <w:noProof/>
              <w:color w:val="FF0000"/>
              <w:sz w:val="24"/>
              <w:szCs w:val="24"/>
            </w:rPr>
            <w:t>[16]</w:t>
          </w:r>
          <w:r w:rsidRPr="002E735A">
            <w:rPr>
              <w:rFonts w:ascii="Times New Roman" w:hAnsi="Times New Roman" w:cs="Times New Roman"/>
              <w:color w:val="FF0000"/>
              <w:sz w:val="24"/>
              <w:szCs w:val="24"/>
            </w:rPr>
            <w:fldChar w:fldCharType="end"/>
          </w:r>
        </w:sdtContent>
      </w:sdt>
      <w:r w:rsidRPr="002E735A">
        <w:rPr>
          <w:rFonts w:ascii="Times New Roman" w:hAnsi="Times New Roman" w:cs="Times New Roman"/>
          <w:color w:val="FF0000"/>
          <w:sz w:val="24"/>
          <w:szCs w:val="24"/>
        </w:rPr>
        <w:t xml:space="preserve"> considers the Cisco Meraki is ideal for any SMB and considers it “scalable and affordable” with “simple administration and cutting-edge network technology.”</w:t>
      </w:r>
    </w:p>
    <w:p w14:paraId="6F7B99EE" w14:textId="253613DC" w:rsidR="000673DB" w:rsidRPr="002E735A" w:rsidRDefault="000673DB" w:rsidP="000A2729">
      <w:pPr>
        <w:rPr>
          <w:rFonts w:ascii="Times New Roman" w:hAnsi="Times New Roman" w:cs="Times New Roman"/>
          <w:color w:val="FF0000"/>
          <w:sz w:val="24"/>
          <w:szCs w:val="24"/>
        </w:rPr>
      </w:pPr>
      <w:r w:rsidRPr="002E735A">
        <w:rPr>
          <w:rFonts w:ascii="Times New Roman" w:hAnsi="Times New Roman" w:cs="Times New Roman"/>
          <w:color w:val="FF0000"/>
          <w:sz w:val="24"/>
          <w:szCs w:val="24"/>
        </w:rPr>
        <w:t xml:space="preserve">Pchtechnologies </w:t>
      </w:r>
      <w:sdt>
        <w:sdtPr>
          <w:rPr>
            <w:rFonts w:ascii="Times New Roman" w:hAnsi="Times New Roman" w:cs="Times New Roman"/>
            <w:color w:val="FF0000"/>
            <w:sz w:val="24"/>
            <w:szCs w:val="24"/>
          </w:rPr>
          <w:id w:val="-1927644605"/>
          <w:citation/>
        </w:sdtPr>
        <w:sdtContent>
          <w:r w:rsidRPr="002E735A">
            <w:rPr>
              <w:rFonts w:ascii="Times New Roman" w:hAnsi="Times New Roman" w:cs="Times New Roman"/>
              <w:color w:val="FF0000"/>
              <w:sz w:val="24"/>
              <w:szCs w:val="24"/>
            </w:rPr>
            <w:fldChar w:fldCharType="begin"/>
          </w:r>
          <w:r w:rsidRPr="002E735A">
            <w:rPr>
              <w:rFonts w:ascii="Times New Roman" w:hAnsi="Times New Roman" w:cs="Times New Roman"/>
              <w:color w:val="FF0000"/>
              <w:sz w:val="24"/>
              <w:szCs w:val="24"/>
            </w:rPr>
            <w:instrText xml:space="preserve"> CITATION Tec17 \l 2057 </w:instrText>
          </w:r>
          <w:r w:rsidRPr="002E735A">
            <w:rPr>
              <w:rFonts w:ascii="Times New Roman" w:hAnsi="Times New Roman" w:cs="Times New Roman"/>
              <w:color w:val="FF0000"/>
              <w:sz w:val="24"/>
              <w:szCs w:val="24"/>
            </w:rPr>
            <w:fldChar w:fldCharType="separate"/>
          </w:r>
          <w:r w:rsidR="008503FB" w:rsidRPr="008503FB">
            <w:rPr>
              <w:rFonts w:ascii="Times New Roman" w:hAnsi="Times New Roman" w:cs="Times New Roman"/>
              <w:noProof/>
              <w:color w:val="FF0000"/>
              <w:sz w:val="24"/>
              <w:szCs w:val="24"/>
            </w:rPr>
            <w:t>[13]</w:t>
          </w:r>
          <w:r w:rsidRPr="002E735A">
            <w:rPr>
              <w:rFonts w:ascii="Times New Roman" w:hAnsi="Times New Roman" w:cs="Times New Roman"/>
              <w:color w:val="FF0000"/>
              <w:sz w:val="24"/>
              <w:szCs w:val="24"/>
            </w:rPr>
            <w:fldChar w:fldCharType="end"/>
          </w:r>
        </w:sdtContent>
      </w:sdt>
      <w:r w:rsidRPr="002E735A">
        <w:rPr>
          <w:rFonts w:ascii="Times New Roman" w:hAnsi="Times New Roman" w:cs="Times New Roman"/>
          <w:color w:val="FF0000"/>
          <w:sz w:val="24"/>
          <w:szCs w:val="24"/>
        </w:rPr>
        <w:t xml:space="preserve"> deems that “With Cisco Meraki, you’ll make your employees more productive while reducing the burden that mobile devices can create for your IT staff.”</w:t>
      </w:r>
    </w:p>
    <w:p w14:paraId="51CA07B7" w14:textId="321A75C1" w:rsidR="000A2729" w:rsidRDefault="000A2729" w:rsidP="000A2729">
      <w:pPr>
        <w:rPr>
          <w:rFonts w:ascii="Times New Roman" w:hAnsi="Times New Roman" w:cs="Times New Roman"/>
          <w:sz w:val="24"/>
          <w:szCs w:val="24"/>
        </w:rPr>
      </w:pPr>
      <w:r w:rsidRPr="004E278F">
        <w:rPr>
          <w:rFonts w:ascii="Times New Roman" w:hAnsi="Times New Roman" w:cs="Times New Roman"/>
          <w:sz w:val="24"/>
          <w:szCs w:val="24"/>
        </w:rPr>
        <w:t xml:space="preserve">Although the </w:t>
      </w:r>
      <w:r w:rsidR="003A75CA">
        <w:rPr>
          <w:rFonts w:ascii="Times New Roman" w:hAnsi="Times New Roman" w:cs="Times New Roman"/>
          <w:sz w:val="24"/>
          <w:szCs w:val="24"/>
        </w:rPr>
        <w:t xml:space="preserve">Cisco Meraki </w:t>
      </w:r>
      <w:r w:rsidR="00642CA7" w:rsidRPr="004E278F">
        <w:rPr>
          <w:rFonts w:ascii="Times New Roman" w:hAnsi="Times New Roman" w:cs="Times New Roman"/>
          <w:sz w:val="24"/>
          <w:szCs w:val="24"/>
        </w:rPr>
        <w:t xml:space="preserve">MDM software provides </w:t>
      </w:r>
      <w:r w:rsidR="00D934C0" w:rsidRPr="004E278F">
        <w:rPr>
          <w:rFonts w:ascii="Times New Roman" w:hAnsi="Times New Roman" w:cs="Times New Roman"/>
          <w:sz w:val="24"/>
          <w:szCs w:val="24"/>
        </w:rPr>
        <w:t xml:space="preserve">the </w:t>
      </w:r>
      <w:r w:rsidR="009251AB" w:rsidRPr="004E278F">
        <w:rPr>
          <w:rFonts w:ascii="Times New Roman" w:hAnsi="Times New Roman" w:cs="Times New Roman"/>
          <w:sz w:val="24"/>
          <w:szCs w:val="24"/>
        </w:rPr>
        <w:t>required benefits</w:t>
      </w:r>
      <w:r w:rsidR="00A46E3A" w:rsidRPr="004E278F">
        <w:rPr>
          <w:rFonts w:ascii="Times New Roman" w:hAnsi="Times New Roman" w:cs="Times New Roman"/>
          <w:sz w:val="24"/>
          <w:szCs w:val="24"/>
        </w:rPr>
        <w:t xml:space="preserve"> and solution</w:t>
      </w:r>
      <w:r w:rsidR="009A6A75">
        <w:rPr>
          <w:rFonts w:ascii="Times New Roman" w:hAnsi="Times New Roman" w:cs="Times New Roman"/>
          <w:sz w:val="24"/>
          <w:szCs w:val="24"/>
        </w:rPr>
        <w:t xml:space="preserve"> to </w:t>
      </w:r>
      <w:r w:rsidR="00EF166D">
        <w:rPr>
          <w:rFonts w:ascii="Times New Roman" w:hAnsi="Times New Roman" w:cs="Times New Roman"/>
          <w:sz w:val="24"/>
          <w:szCs w:val="24"/>
        </w:rPr>
        <w:t>CoffeeCapulus</w:t>
      </w:r>
      <w:r w:rsidR="00EF166D" w:rsidRPr="004E278F">
        <w:rPr>
          <w:rFonts w:ascii="Times New Roman" w:hAnsi="Times New Roman" w:cs="Times New Roman"/>
          <w:sz w:val="24"/>
          <w:szCs w:val="24"/>
        </w:rPr>
        <w:t>,</w:t>
      </w:r>
      <w:r w:rsidR="00EF166D">
        <w:rPr>
          <w:rFonts w:ascii="Times New Roman" w:hAnsi="Times New Roman" w:cs="Times New Roman"/>
          <w:sz w:val="24"/>
          <w:szCs w:val="24"/>
        </w:rPr>
        <w:t xml:space="preserve"> </w:t>
      </w:r>
      <w:r w:rsidR="00642CA7" w:rsidRPr="004E278F">
        <w:rPr>
          <w:rFonts w:ascii="Times New Roman" w:hAnsi="Times New Roman" w:cs="Times New Roman"/>
          <w:sz w:val="24"/>
          <w:szCs w:val="24"/>
        </w:rPr>
        <w:t xml:space="preserve">it is important to highlight that </w:t>
      </w:r>
      <w:r w:rsidR="00C031A5">
        <w:rPr>
          <w:rFonts w:ascii="Times New Roman" w:hAnsi="Times New Roman" w:cs="Times New Roman"/>
          <w:sz w:val="24"/>
          <w:szCs w:val="24"/>
        </w:rPr>
        <w:t xml:space="preserve">although MD solutions have great benefits and uses, they are however only as useful as their implementation and their success is dependent on effective </w:t>
      </w:r>
      <w:r w:rsidR="00C031A5" w:rsidRPr="00C031A5">
        <w:rPr>
          <w:rFonts w:ascii="Times New Roman" w:hAnsi="Times New Roman" w:cs="Times New Roman"/>
          <w:sz w:val="24"/>
          <w:szCs w:val="24"/>
        </w:rPr>
        <w:t>execution</w:t>
      </w:r>
      <w:sdt>
        <w:sdtPr>
          <w:rPr>
            <w:rFonts w:ascii="Times New Roman" w:hAnsi="Times New Roman" w:cs="Times New Roman"/>
            <w:sz w:val="24"/>
            <w:szCs w:val="24"/>
          </w:rPr>
          <w:id w:val="1857775388"/>
          <w:citation/>
        </w:sdtPr>
        <w:sdtContent>
          <w:r w:rsidRPr="00C031A5">
            <w:rPr>
              <w:rFonts w:ascii="Times New Roman" w:hAnsi="Times New Roman" w:cs="Times New Roman"/>
              <w:sz w:val="24"/>
              <w:szCs w:val="24"/>
            </w:rPr>
            <w:fldChar w:fldCharType="begin"/>
          </w:r>
          <w:r w:rsidRPr="00C031A5">
            <w:rPr>
              <w:rFonts w:ascii="Times New Roman" w:hAnsi="Times New Roman" w:cs="Times New Roman"/>
              <w:sz w:val="24"/>
              <w:szCs w:val="24"/>
            </w:rPr>
            <w:instrText xml:space="preserve"> CITATION Con19 \l 2057 </w:instrText>
          </w:r>
          <w:r w:rsidRPr="00C031A5">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[8]</w:t>
          </w:r>
          <w:r w:rsidRPr="00C031A5">
            <w:rPr>
              <w:rFonts w:ascii="Times New Roman" w:hAnsi="Times New Roman" w:cs="Times New Roman"/>
              <w:sz w:val="24"/>
              <w:szCs w:val="24"/>
            </w:rPr>
            <w:fldChar w:fldCharType="end"/>
          </w:r>
        </w:sdtContent>
      </w:sdt>
      <w:r w:rsidRPr="00C031A5">
        <w:rPr>
          <w:rFonts w:ascii="Times New Roman" w:hAnsi="Times New Roman" w:cs="Times New Roman"/>
          <w:sz w:val="24"/>
          <w:szCs w:val="24"/>
        </w:rPr>
        <w:t>.</w:t>
      </w:r>
    </w:p>
    <w:p w14:paraId="43A3F2BB" w14:textId="77777777" w:rsidR="00CD4B23" w:rsidRDefault="00CD4B23" w:rsidP="00BE17F8">
      <w:pPr>
        <w:rPr>
          <w:rFonts w:ascii="Times New Roman" w:hAnsi="Times New Roman" w:cs="Times New Roman"/>
          <w:sz w:val="24"/>
          <w:szCs w:val="24"/>
        </w:rPr>
      </w:pPr>
    </w:p>
    <w:p w14:paraId="75710DCA" w14:textId="2EF071BC" w:rsidR="00CD4B23" w:rsidRDefault="00CD4B23" w:rsidP="00CD4B23">
      <w:pPr>
        <w:pStyle w:val="Heading2"/>
        <w:rPr>
          <w:rFonts w:ascii="Times New Roman" w:hAnsi="Times New Roman" w:cs="Times New Roman"/>
        </w:rPr>
      </w:pPr>
      <w:bookmarkStart w:id="5" w:name="_Toc26897134"/>
      <w:r w:rsidRPr="0081310A">
        <w:rPr>
          <w:rFonts w:ascii="Times New Roman" w:hAnsi="Times New Roman" w:cs="Times New Roman"/>
        </w:rPr>
        <w:t xml:space="preserve">BYOD </w:t>
      </w:r>
      <w:r w:rsidR="00C05847">
        <w:rPr>
          <w:rFonts w:ascii="Times New Roman" w:hAnsi="Times New Roman" w:cs="Times New Roman"/>
        </w:rPr>
        <w:t xml:space="preserve">Security and </w:t>
      </w:r>
      <w:r w:rsidRPr="0081310A">
        <w:rPr>
          <w:rFonts w:ascii="Times New Roman" w:hAnsi="Times New Roman" w:cs="Times New Roman"/>
        </w:rPr>
        <w:t>Configuration</w:t>
      </w:r>
      <w:bookmarkEnd w:id="5"/>
    </w:p>
    <w:p w14:paraId="59480340" w14:textId="5A6BACE4" w:rsidR="00C05847" w:rsidRDefault="00C05847" w:rsidP="00C05847"/>
    <w:p w14:paraId="6FD49066" w14:textId="3B956543" w:rsidR="002158BD" w:rsidRPr="00C05847" w:rsidRDefault="002158BD" w:rsidP="00C05847">
      <w:r>
        <w:rPr>
          <w:noProof/>
          <w:lang w:eastAsia="en-GB"/>
        </w:rPr>
        <w:drawing>
          <wp:inline distT="0" distB="0" distL="0" distR="0" wp14:anchorId="6D5AA1C4" wp14:editId="1C27C507">
            <wp:extent cx="5731510" cy="245173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51735"/>
                    </a:xfrm>
                    <a:prstGeom prst="rect">
                      <a:avLst/>
                    </a:prstGeom>
                  </pic:spPr>
                </pic:pic>
              </a:graphicData>
            </a:graphic>
          </wp:inline>
        </w:drawing>
      </w:r>
    </w:p>
    <w:p w14:paraId="5BCB7835" w14:textId="2FE1DE85" w:rsidR="001D71F4" w:rsidRDefault="001D71F4" w:rsidP="00BE17F8">
      <w:pPr>
        <w:rPr>
          <w:rFonts w:ascii="Times New Roman" w:hAnsi="Times New Roman" w:cs="Times New Roman"/>
          <w:sz w:val="24"/>
          <w:szCs w:val="24"/>
        </w:rPr>
      </w:pPr>
      <w:r>
        <w:rPr>
          <w:rFonts w:ascii="Times New Roman" w:hAnsi="Times New Roman" w:cs="Times New Roman"/>
          <w:sz w:val="24"/>
          <w:szCs w:val="24"/>
        </w:rPr>
        <w:t xml:space="preserve">The attached Packet Tracer topology provides an example of a setup CoffeeCapulus could adopt. </w:t>
      </w:r>
    </w:p>
    <w:p w14:paraId="6ABD621E" w14:textId="767AB07E" w:rsidR="001D71F4" w:rsidRDefault="001D71F4" w:rsidP="00BE17F8">
      <w:pPr>
        <w:rPr>
          <w:rFonts w:ascii="Times New Roman" w:hAnsi="Times New Roman" w:cs="Times New Roman"/>
          <w:sz w:val="24"/>
          <w:szCs w:val="24"/>
        </w:rPr>
      </w:pPr>
      <w:r>
        <w:rPr>
          <w:rFonts w:ascii="Times New Roman" w:hAnsi="Times New Roman" w:cs="Times New Roman"/>
          <w:sz w:val="24"/>
          <w:szCs w:val="24"/>
        </w:rPr>
        <w:t>The topology includes some security measures for protection. These security measures include console passwords on the switches, routers and firewall and also encrypted privilege executive password</w:t>
      </w:r>
      <w:r w:rsidR="00C64CEA">
        <w:rPr>
          <w:rFonts w:ascii="Times New Roman" w:hAnsi="Times New Roman" w:cs="Times New Roman"/>
          <w:sz w:val="24"/>
          <w:szCs w:val="24"/>
        </w:rPr>
        <w:t>s</w:t>
      </w:r>
      <w:r>
        <w:rPr>
          <w:rFonts w:ascii="Times New Roman" w:hAnsi="Times New Roman" w:cs="Times New Roman"/>
          <w:sz w:val="24"/>
          <w:szCs w:val="24"/>
        </w:rPr>
        <w:t xml:space="preserve">. </w:t>
      </w:r>
      <w:r w:rsidR="004310D1">
        <w:rPr>
          <w:rFonts w:ascii="Times New Roman" w:hAnsi="Times New Roman" w:cs="Times New Roman"/>
          <w:sz w:val="24"/>
          <w:szCs w:val="24"/>
        </w:rPr>
        <w:t xml:space="preserve">The wireless router has been set with a shared password to be used to connect authorised smart devices. </w:t>
      </w:r>
      <w:r>
        <w:rPr>
          <w:rFonts w:ascii="Times New Roman" w:hAnsi="Times New Roman" w:cs="Times New Roman"/>
          <w:sz w:val="24"/>
          <w:szCs w:val="24"/>
        </w:rPr>
        <w:t>The introduction of these passwords ensure</w:t>
      </w:r>
      <w:r w:rsidR="00173A53">
        <w:rPr>
          <w:rFonts w:ascii="Times New Roman" w:hAnsi="Times New Roman" w:cs="Times New Roman"/>
          <w:sz w:val="24"/>
          <w:szCs w:val="24"/>
        </w:rPr>
        <w:t>s that</w:t>
      </w:r>
      <w:r>
        <w:rPr>
          <w:rFonts w:ascii="Times New Roman" w:hAnsi="Times New Roman" w:cs="Times New Roman"/>
          <w:sz w:val="24"/>
          <w:szCs w:val="24"/>
        </w:rPr>
        <w:t xml:space="preserve"> no unauthorised access </w:t>
      </w:r>
      <w:r w:rsidR="00173A53">
        <w:rPr>
          <w:rFonts w:ascii="Times New Roman" w:hAnsi="Times New Roman" w:cs="Times New Roman"/>
          <w:sz w:val="24"/>
          <w:szCs w:val="24"/>
        </w:rPr>
        <w:t>is permitted</w:t>
      </w:r>
      <w:r w:rsidR="00C64CEA">
        <w:rPr>
          <w:rFonts w:ascii="Times New Roman" w:hAnsi="Times New Roman" w:cs="Times New Roman"/>
          <w:sz w:val="24"/>
          <w:szCs w:val="24"/>
        </w:rPr>
        <w:t>;</w:t>
      </w:r>
      <w:r>
        <w:rPr>
          <w:rFonts w:ascii="Times New Roman" w:hAnsi="Times New Roman" w:cs="Times New Roman"/>
          <w:sz w:val="24"/>
          <w:szCs w:val="24"/>
        </w:rPr>
        <w:t xml:space="preserve"> a banner has also been included to remind users that unauthorised access is prohibited and prosecutable. </w:t>
      </w:r>
    </w:p>
    <w:p w14:paraId="6FEE6C96" w14:textId="4FED263E" w:rsidR="00EE3446" w:rsidRDefault="00EE3446" w:rsidP="00BE17F8">
      <w:pPr>
        <w:rPr>
          <w:rFonts w:ascii="Times New Roman" w:hAnsi="Times New Roman" w:cs="Times New Roman"/>
          <w:sz w:val="24"/>
          <w:szCs w:val="24"/>
        </w:rPr>
      </w:pPr>
      <w:r>
        <w:rPr>
          <w:rFonts w:ascii="Times New Roman" w:hAnsi="Times New Roman" w:cs="Times New Roman"/>
          <w:sz w:val="24"/>
          <w:szCs w:val="24"/>
        </w:rPr>
        <w:t>The Data flow chart below illustrates that authentication is required upon a device attemptin</w:t>
      </w:r>
      <w:r w:rsidR="001F4BE4">
        <w:rPr>
          <w:rFonts w:ascii="Times New Roman" w:hAnsi="Times New Roman" w:cs="Times New Roman"/>
          <w:sz w:val="24"/>
          <w:szCs w:val="24"/>
        </w:rPr>
        <w:t>g to connect to CoffeeCapulus’</w:t>
      </w:r>
      <w:r>
        <w:rPr>
          <w:rFonts w:ascii="Times New Roman" w:hAnsi="Times New Roman" w:cs="Times New Roman"/>
          <w:sz w:val="24"/>
          <w:szCs w:val="24"/>
        </w:rPr>
        <w:t xml:space="preserve"> HQ Wireless router. Should the password be entered incorrectly then access would not be granted. </w:t>
      </w:r>
    </w:p>
    <w:p w14:paraId="2BC20B9B" w14:textId="5CAB85CE" w:rsidR="00EE3446" w:rsidRDefault="00EE3446" w:rsidP="00BE17F8">
      <w:pPr>
        <w:rPr>
          <w:rFonts w:ascii="Times New Roman" w:hAnsi="Times New Roman" w:cs="Times New Roman"/>
          <w:sz w:val="24"/>
          <w:szCs w:val="24"/>
        </w:rPr>
      </w:pPr>
      <w:r>
        <w:rPr>
          <w:noProof/>
          <w:lang w:eastAsia="en-GB"/>
        </w:rPr>
        <w:lastRenderedPageBreak/>
        <w:drawing>
          <wp:anchor distT="0" distB="0" distL="114300" distR="114300" simplePos="0" relativeHeight="251659264" behindDoc="0" locked="0" layoutInCell="1" allowOverlap="1" wp14:anchorId="709DA361" wp14:editId="54F4F84C">
            <wp:simplePos x="0" y="0"/>
            <wp:positionH relativeFrom="column">
              <wp:posOffset>914400</wp:posOffset>
            </wp:positionH>
            <wp:positionV relativeFrom="paragraph">
              <wp:posOffset>180975</wp:posOffset>
            </wp:positionV>
            <wp:extent cx="3486150" cy="24860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486150" cy="2486025"/>
                    </a:xfrm>
                    <a:prstGeom prst="rect">
                      <a:avLst/>
                    </a:prstGeom>
                  </pic:spPr>
                </pic:pic>
              </a:graphicData>
            </a:graphic>
            <wp14:sizeRelH relativeFrom="margin">
              <wp14:pctWidth>0</wp14:pctWidth>
            </wp14:sizeRelH>
            <wp14:sizeRelV relativeFrom="margin">
              <wp14:pctHeight>0</wp14:pctHeight>
            </wp14:sizeRelV>
          </wp:anchor>
        </w:drawing>
      </w:r>
    </w:p>
    <w:p w14:paraId="4C0DDEC8" w14:textId="77777777" w:rsidR="00EE3446" w:rsidRDefault="00EE3446" w:rsidP="00BE17F8">
      <w:pPr>
        <w:rPr>
          <w:rFonts w:ascii="Times New Roman" w:hAnsi="Times New Roman" w:cs="Times New Roman"/>
          <w:sz w:val="24"/>
          <w:szCs w:val="24"/>
        </w:rPr>
      </w:pPr>
    </w:p>
    <w:p w14:paraId="67165C9F" w14:textId="77777777" w:rsidR="00EE3446" w:rsidRDefault="00EE3446" w:rsidP="00BE17F8">
      <w:pPr>
        <w:rPr>
          <w:rFonts w:ascii="Times New Roman" w:hAnsi="Times New Roman" w:cs="Times New Roman"/>
          <w:sz w:val="24"/>
          <w:szCs w:val="24"/>
        </w:rPr>
      </w:pPr>
    </w:p>
    <w:p w14:paraId="1EEE5288" w14:textId="77777777" w:rsidR="00EE3446" w:rsidRDefault="00EE3446" w:rsidP="00BE17F8">
      <w:pPr>
        <w:rPr>
          <w:rFonts w:ascii="Times New Roman" w:hAnsi="Times New Roman" w:cs="Times New Roman"/>
          <w:sz w:val="24"/>
          <w:szCs w:val="24"/>
        </w:rPr>
      </w:pPr>
    </w:p>
    <w:p w14:paraId="3902608B" w14:textId="77777777" w:rsidR="00EE3446" w:rsidRDefault="00EE3446" w:rsidP="00BE17F8">
      <w:pPr>
        <w:rPr>
          <w:rFonts w:ascii="Times New Roman" w:hAnsi="Times New Roman" w:cs="Times New Roman"/>
          <w:sz w:val="24"/>
          <w:szCs w:val="24"/>
        </w:rPr>
      </w:pPr>
    </w:p>
    <w:p w14:paraId="396BEC73" w14:textId="77777777" w:rsidR="00EE3446" w:rsidRDefault="00EE3446" w:rsidP="00BE17F8">
      <w:pPr>
        <w:rPr>
          <w:rFonts w:ascii="Times New Roman" w:hAnsi="Times New Roman" w:cs="Times New Roman"/>
          <w:sz w:val="24"/>
          <w:szCs w:val="24"/>
        </w:rPr>
      </w:pPr>
    </w:p>
    <w:p w14:paraId="5F6B6BB9" w14:textId="77777777" w:rsidR="00EE3446" w:rsidRDefault="00EE3446" w:rsidP="00BE17F8">
      <w:pPr>
        <w:rPr>
          <w:rFonts w:ascii="Times New Roman" w:hAnsi="Times New Roman" w:cs="Times New Roman"/>
          <w:sz w:val="24"/>
          <w:szCs w:val="24"/>
        </w:rPr>
      </w:pPr>
    </w:p>
    <w:p w14:paraId="3070C392" w14:textId="77777777" w:rsidR="00EE3446" w:rsidRDefault="00EE3446" w:rsidP="00BE17F8">
      <w:pPr>
        <w:rPr>
          <w:rFonts w:ascii="Times New Roman" w:hAnsi="Times New Roman" w:cs="Times New Roman"/>
          <w:sz w:val="24"/>
          <w:szCs w:val="24"/>
        </w:rPr>
      </w:pPr>
    </w:p>
    <w:p w14:paraId="4F5C59B2" w14:textId="77777777" w:rsidR="00EE3446" w:rsidRDefault="00EE3446" w:rsidP="00BE17F8">
      <w:pPr>
        <w:rPr>
          <w:rFonts w:ascii="Times New Roman" w:hAnsi="Times New Roman" w:cs="Times New Roman"/>
          <w:sz w:val="24"/>
          <w:szCs w:val="24"/>
        </w:rPr>
      </w:pPr>
    </w:p>
    <w:p w14:paraId="6EF8B496" w14:textId="594197C3" w:rsidR="00EE3446" w:rsidRDefault="00EE3446" w:rsidP="00BE17F8">
      <w:pPr>
        <w:rPr>
          <w:rFonts w:ascii="Times New Roman" w:hAnsi="Times New Roman" w:cs="Times New Roman"/>
          <w:sz w:val="24"/>
          <w:szCs w:val="24"/>
        </w:rPr>
      </w:pPr>
    </w:p>
    <w:p w14:paraId="7434ACE8" w14:textId="33239960" w:rsidR="00EE3446" w:rsidRDefault="00EE3446" w:rsidP="00BE17F8">
      <w:pPr>
        <w:rPr>
          <w:rFonts w:ascii="Times New Roman" w:hAnsi="Times New Roman" w:cs="Times New Roman"/>
          <w:sz w:val="24"/>
          <w:szCs w:val="24"/>
        </w:rPr>
      </w:pPr>
      <w:r>
        <w:rPr>
          <w:rFonts w:ascii="Times New Roman" w:hAnsi="Times New Roman" w:cs="Times New Roman"/>
          <w:sz w:val="24"/>
          <w:szCs w:val="24"/>
        </w:rPr>
        <w:t>The ‘packet tracer’ topology and above data flow chart assumes that there is MDM software adopted in order to monitor, manage and secure the employees devices.</w:t>
      </w:r>
      <w:r w:rsidR="003A4FC8">
        <w:rPr>
          <w:rFonts w:ascii="Times New Roman" w:hAnsi="Times New Roman" w:cs="Times New Roman"/>
          <w:sz w:val="24"/>
          <w:szCs w:val="24"/>
        </w:rPr>
        <w:t xml:space="preserve"> Administrators can allocate specific access levels to varying employees if required.</w:t>
      </w:r>
    </w:p>
    <w:p w14:paraId="6C93F11F" w14:textId="27122591" w:rsidR="003A4FC8" w:rsidRDefault="00142E3F" w:rsidP="00BE17F8">
      <w:pPr>
        <w:rPr>
          <w:rFonts w:ascii="Times New Roman" w:hAnsi="Times New Roman" w:cs="Times New Roman"/>
          <w:sz w:val="24"/>
          <w:szCs w:val="24"/>
        </w:rPr>
      </w:pPr>
      <w:r>
        <w:rPr>
          <w:noProof/>
          <w:lang w:eastAsia="en-GB"/>
        </w:rPr>
        <w:drawing>
          <wp:anchor distT="0" distB="0" distL="114300" distR="114300" simplePos="0" relativeHeight="251661312" behindDoc="0" locked="0" layoutInCell="1" allowOverlap="1" wp14:anchorId="686A75D1" wp14:editId="0AC14303">
            <wp:simplePos x="0" y="0"/>
            <wp:positionH relativeFrom="column">
              <wp:posOffset>-514350</wp:posOffset>
            </wp:positionH>
            <wp:positionV relativeFrom="paragraph">
              <wp:posOffset>474345</wp:posOffset>
            </wp:positionV>
            <wp:extent cx="3177634" cy="222885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77634" cy="2228850"/>
                    </a:xfrm>
                    <a:prstGeom prst="rect">
                      <a:avLst/>
                    </a:prstGeom>
                  </pic:spPr>
                </pic:pic>
              </a:graphicData>
            </a:graphic>
          </wp:anchor>
        </w:drawing>
      </w:r>
      <w:r w:rsidR="00587B68">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1170D994" wp14:editId="32FD286B">
            <wp:simplePos x="0" y="0"/>
            <wp:positionH relativeFrom="column">
              <wp:posOffset>2933700</wp:posOffset>
            </wp:positionH>
            <wp:positionV relativeFrom="paragraph">
              <wp:posOffset>407670</wp:posOffset>
            </wp:positionV>
            <wp:extent cx="3209925" cy="2413000"/>
            <wp:effectExtent l="0" t="0" r="9525"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5.JPG"/>
                    <pic:cNvPicPr/>
                  </pic:nvPicPr>
                  <pic:blipFill>
                    <a:blip r:embed="rId11">
                      <a:extLst>
                        <a:ext uri="{28A0092B-C50C-407E-A947-70E740481C1C}">
                          <a14:useLocalDpi xmlns:a14="http://schemas.microsoft.com/office/drawing/2010/main" val="0"/>
                        </a:ext>
                      </a:extLst>
                    </a:blip>
                    <a:stretch>
                      <a:fillRect/>
                    </a:stretch>
                  </pic:blipFill>
                  <pic:spPr>
                    <a:xfrm>
                      <a:off x="0" y="0"/>
                      <a:ext cx="3209925" cy="2413000"/>
                    </a:xfrm>
                    <a:prstGeom prst="rect">
                      <a:avLst/>
                    </a:prstGeom>
                  </pic:spPr>
                </pic:pic>
              </a:graphicData>
            </a:graphic>
            <wp14:sizeRelH relativeFrom="margin">
              <wp14:pctWidth>0</wp14:pctWidth>
            </wp14:sizeRelH>
            <wp14:sizeRelV relativeFrom="margin">
              <wp14:pctHeight>0</wp14:pctHeight>
            </wp14:sizeRelV>
          </wp:anchor>
        </w:drawing>
      </w:r>
      <w:r w:rsidR="003A4FC8">
        <w:rPr>
          <w:rFonts w:ascii="Times New Roman" w:hAnsi="Times New Roman" w:cs="Times New Roman"/>
          <w:sz w:val="24"/>
          <w:szCs w:val="24"/>
        </w:rPr>
        <w:t>The figure</w:t>
      </w:r>
      <w:r w:rsidR="00587B68">
        <w:rPr>
          <w:rFonts w:ascii="Times New Roman" w:hAnsi="Times New Roman" w:cs="Times New Roman"/>
          <w:sz w:val="24"/>
          <w:szCs w:val="24"/>
        </w:rPr>
        <w:t>s</w:t>
      </w:r>
      <w:r w:rsidR="003A4FC8">
        <w:rPr>
          <w:rFonts w:ascii="Times New Roman" w:hAnsi="Times New Roman" w:cs="Times New Roman"/>
          <w:sz w:val="24"/>
          <w:szCs w:val="24"/>
        </w:rPr>
        <w:t xml:space="preserve"> below </w:t>
      </w:r>
      <w:sdt>
        <w:sdtPr>
          <w:rPr>
            <w:rFonts w:ascii="Times New Roman" w:hAnsi="Times New Roman" w:cs="Times New Roman"/>
            <w:sz w:val="24"/>
            <w:szCs w:val="24"/>
          </w:rPr>
          <w:id w:val="1742522265"/>
          <w:citation/>
        </w:sdtPr>
        <w:sdtContent>
          <w:r w:rsidR="003A4FC8">
            <w:rPr>
              <w:rFonts w:ascii="Times New Roman" w:hAnsi="Times New Roman" w:cs="Times New Roman"/>
              <w:sz w:val="24"/>
              <w:szCs w:val="24"/>
            </w:rPr>
            <w:fldChar w:fldCharType="begin"/>
          </w:r>
          <w:r w:rsidR="009D7159">
            <w:rPr>
              <w:rFonts w:ascii="Times New Roman" w:hAnsi="Times New Roman" w:cs="Times New Roman"/>
              <w:sz w:val="24"/>
              <w:szCs w:val="24"/>
            </w:rPr>
            <w:instrText xml:space="preserve">CITATION byodcisco \p 9,94 \l 2057 </w:instrText>
          </w:r>
          <w:r w:rsidR="003A4FC8">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[17, pp. 9,94]</w:t>
          </w:r>
          <w:r w:rsidR="003A4FC8">
            <w:rPr>
              <w:rFonts w:ascii="Times New Roman" w:hAnsi="Times New Roman" w:cs="Times New Roman"/>
              <w:sz w:val="24"/>
              <w:szCs w:val="24"/>
            </w:rPr>
            <w:fldChar w:fldCharType="end"/>
          </w:r>
        </w:sdtContent>
      </w:sdt>
      <w:r w:rsidR="00587B68">
        <w:rPr>
          <w:rFonts w:ascii="Times New Roman" w:hAnsi="Times New Roman" w:cs="Times New Roman"/>
          <w:sz w:val="24"/>
          <w:szCs w:val="24"/>
        </w:rPr>
        <w:t xml:space="preserve"> show</w:t>
      </w:r>
      <w:r w:rsidR="003A4FC8">
        <w:rPr>
          <w:rFonts w:ascii="Times New Roman" w:hAnsi="Times New Roman" w:cs="Times New Roman"/>
          <w:sz w:val="24"/>
          <w:szCs w:val="24"/>
        </w:rPr>
        <w:t xml:space="preserve"> an example connectivity flow</w:t>
      </w:r>
      <w:r w:rsidR="00587B68">
        <w:rPr>
          <w:rFonts w:ascii="Times New Roman" w:hAnsi="Times New Roman" w:cs="Times New Roman"/>
          <w:sz w:val="24"/>
          <w:szCs w:val="24"/>
        </w:rPr>
        <w:t>s</w:t>
      </w:r>
      <w:r w:rsidR="003A4FC8">
        <w:rPr>
          <w:rFonts w:ascii="Times New Roman" w:hAnsi="Times New Roman" w:cs="Times New Roman"/>
          <w:sz w:val="24"/>
          <w:szCs w:val="24"/>
        </w:rPr>
        <w:t xml:space="preserve"> for </w:t>
      </w:r>
      <w:r w:rsidR="00587B68">
        <w:rPr>
          <w:rFonts w:ascii="Times New Roman" w:hAnsi="Times New Roman" w:cs="Times New Roman"/>
          <w:sz w:val="24"/>
          <w:szCs w:val="24"/>
        </w:rPr>
        <w:t>p</w:t>
      </w:r>
      <w:r w:rsidR="001F4BE4">
        <w:rPr>
          <w:rFonts w:ascii="Times New Roman" w:hAnsi="Times New Roman" w:cs="Times New Roman"/>
          <w:sz w:val="24"/>
          <w:szCs w:val="24"/>
        </w:rPr>
        <w:t>erson</w:t>
      </w:r>
      <w:r w:rsidR="003A4FC8">
        <w:rPr>
          <w:rFonts w:ascii="Times New Roman" w:hAnsi="Times New Roman" w:cs="Times New Roman"/>
          <w:sz w:val="24"/>
          <w:szCs w:val="24"/>
        </w:rPr>
        <w:t>al devices.</w:t>
      </w:r>
    </w:p>
    <w:p w14:paraId="3CB19DFE" w14:textId="47C8D474" w:rsidR="003A4FC8" w:rsidRDefault="003A4FC8" w:rsidP="00BE17F8">
      <w:pPr>
        <w:rPr>
          <w:rFonts w:ascii="Times New Roman" w:hAnsi="Times New Roman" w:cs="Times New Roman"/>
          <w:sz w:val="24"/>
          <w:szCs w:val="24"/>
        </w:rPr>
      </w:pPr>
    </w:p>
    <w:p w14:paraId="37E295D0" w14:textId="566A1447" w:rsidR="00587B68" w:rsidRDefault="00587B68" w:rsidP="00BE17F8">
      <w:pPr>
        <w:rPr>
          <w:rFonts w:ascii="Times New Roman" w:hAnsi="Times New Roman" w:cs="Times New Roman"/>
          <w:sz w:val="24"/>
          <w:szCs w:val="24"/>
        </w:rPr>
      </w:pPr>
    </w:p>
    <w:p w14:paraId="2D39FE26" w14:textId="23650C54" w:rsidR="001D71F4" w:rsidRDefault="001D71F4" w:rsidP="00BE17F8">
      <w:pPr>
        <w:rPr>
          <w:rFonts w:ascii="Times New Roman" w:hAnsi="Times New Roman" w:cs="Times New Roman"/>
          <w:sz w:val="24"/>
          <w:szCs w:val="24"/>
        </w:rPr>
      </w:pPr>
      <w:r>
        <w:rPr>
          <w:rFonts w:ascii="Times New Roman" w:hAnsi="Times New Roman" w:cs="Times New Roman"/>
          <w:sz w:val="24"/>
          <w:szCs w:val="24"/>
        </w:rPr>
        <w:t xml:space="preserve">A firewall has been </w:t>
      </w:r>
      <w:r w:rsidR="001966C0">
        <w:rPr>
          <w:rFonts w:ascii="Times New Roman" w:hAnsi="Times New Roman" w:cs="Times New Roman"/>
          <w:sz w:val="24"/>
          <w:szCs w:val="24"/>
        </w:rPr>
        <w:t>encompassed</w:t>
      </w:r>
      <w:r>
        <w:rPr>
          <w:rFonts w:ascii="Times New Roman" w:hAnsi="Times New Roman" w:cs="Times New Roman"/>
          <w:sz w:val="24"/>
          <w:szCs w:val="24"/>
        </w:rPr>
        <w:t xml:space="preserve"> on the </w:t>
      </w:r>
      <w:r w:rsidR="00587B68">
        <w:rPr>
          <w:rFonts w:ascii="Times New Roman" w:hAnsi="Times New Roman" w:cs="Times New Roman"/>
          <w:sz w:val="24"/>
          <w:szCs w:val="24"/>
        </w:rPr>
        <w:t xml:space="preserve">accompanying </w:t>
      </w:r>
      <w:r>
        <w:rPr>
          <w:rFonts w:ascii="Times New Roman" w:hAnsi="Times New Roman" w:cs="Times New Roman"/>
          <w:sz w:val="24"/>
          <w:szCs w:val="24"/>
        </w:rPr>
        <w:t xml:space="preserve">topology. </w:t>
      </w:r>
      <w:r w:rsidRPr="00D53FC3">
        <w:rPr>
          <w:rFonts w:ascii="Times New Roman" w:hAnsi="Times New Roman" w:cs="Times New Roman"/>
          <w:sz w:val="24"/>
          <w:szCs w:val="24"/>
        </w:rPr>
        <w:t>The</w:t>
      </w:r>
      <w:r w:rsidR="00D53FC3" w:rsidRPr="00D53FC3">
        <w:rPr>
          <w:rFonts w:ascii="Times New Roman" w:hAnsi="Times New Roman" w:cs="Times New Roman"/>
          <w:sz w:val="24"/>
          <w:szCs w:val="24"/>
        </w:rPr>
        <w:t xml:space="preserve"> purpose of a firewall is to protect the network from external threats i.e. from the internet</w:t>
      </w:r>
      <w:r w:rsidRPr="00D53FC3">
        <w:rPr>
          <w:rFonts w:ascii="Times New Roman" w:hAnsi="Times New Roman" w:cs="Times New Roman"/>
          <w:sz w:val="24"/>
          <w:szCs w:val="24"/>
        </w:rPr>
        <w:t xml:space="preserve"> </w:t>
      </w:r>
      <w:sdt>
        <w:sdtPr>
          <w:rPr>
            <w:rFonts w:ascii="Times New Roman" w:hAnsi="Times New Roman" w:cs="Times New Roman"/>
            <w:sz w:val="24"/>
            <w:szCs w:val="24"/>
          </w:rPr>
          <w:id w:val="-1354333102"/>
          <w:citation/>
        </w:sdtPr>
        <w:sdtContent>
          <w:r w:rsidRPr="00D53FC3">
            <w:rPr>
              <w:rFonts w:ascii="Times New Roman" w:hAnsi="Times New Roman" w:cs="Times New Roman"/>
              <w:sz w:val="24"/>
              <w:szCs w:val="24"/>
            </w:rPr>
            <w:fldChar w:fldCharType="begin"/>
          </w:r>
          <w:r w:rsidRPr="00D53FC3">
            <w:rPr>
              <w:rFonts w:ascii="Times New Roman" w:hAnsi="Times New Roman" w:cs="Times New Roman"/>
              <w:sz w:val="24"/>
              <w:szCs w:val="24"/>
            </w:rPr>
            <w:instrText xml:space="preserve"> CITATION Dre00 \l 2057 </w:instrText>
          </w:r>
          <w:r w:rsidRPr="00D53FC3">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[18]</w:t>
          </w:r>
          <w:r w:rsidRPr="00D53FC3">
            <w:rPr>
              <w:rFonts w:ascii="Times New Roman" w:hAnsi="Times New Roman" w:cs="Times New Roman"/>
              <w:sz w:val="24"/>
              <w:szCs w:val="24"/>
            </w:rPr>
            <w:fldChar w:fldCharType="end"/>
          </w:r>
        </w:sdtContent>
      </w:sdt>
      <w:r w:rsidR="009C4D3D" w:rsidRPr="00D53FC3">
        <w:rPr>
          <w:rFonts w:ascii="Times New Roman" w:hAnsi="Times New Roman" w:cs="Times New Roman"/>
          <w:sz w:val="24"/>
          <w:szCs w:val="24"/>
        </w:rPr>
        <w:t xml:space="preserve">. </w:t>
      </w:r>
      <w:r w:rsidR="009C4D3D">
        <w:rPr>
          <w:rFonts w:ascii="Times New Roman" w:hAnsi="Times New Roman" w:cs="Times New Roman"/>
          <w:sz w:val="24"/>
          <w:szCs w:val="24"/>
        </w:rPr>
        <w:t>Configuration of the firewall is usually determined by a policy. There are a number of functions a firewall can employ, these includ</w:t>
      </w:r>
      <w:r w:rsidR="009C4D3D" w:rsidRPr="00D53FC3">
        <w:rPr>
          <w:rFonts w:ascii="Times New Roman" w:hAnsi="Times New Roman" w:cs="Times New Roman"/>
          <w:sz w:val="24"/>
          <w:szCs w:val="24"/>
        </w:rPr>
        <w:t>e “packet filtering, stateful inspection, network address translation, and application proxies.”</w:t>
      </w:r>
      <w:sdt>
        <w:sdtPr>
          <w:rPr>
            <w:rFonts w:ascii="Times New Roman" w:hAnsi="Times New Roman" w:cs="Times New Roman"/>
            <w:sz w:val="24"/>
            <w:szCs w:val="24"/>
          </w:rPr>
          <w:id w:val="563214188"/>
          <w:citation/>
        </w:sdtPr>
        <w:sdtContent>
          <w:r w:rsidR="009C4D3D" w:rsidRPr="00D53FC3">
            <w:rPr>
              <w:rFonts w:ascii="Times New Roman" w:hAnsi="Times New Roman" w:cs="Times New Roman"/>
              <w:sz w:val="24"/>
              <w:szCs w:val="24"/>
            </w:rPr>
            <w:fldChar w:fldCharType="begin"/>
          </w:r>
          <w:r w:rsidR="009C4D3D" w:rsidRPr="00D53FC3">
            <w:rPr>
              <w:rFonts w:ascii="Times New Roman" w:hAnsi="Times New Roman" w:cs="Times New Roman"/>
              <w:sz w:val="24"/>
              <w:szCs w:val="24"/>
            </w:rPr>
            <w:instrText xml:space="preserve"> CITATION Dre00 \l 2057 </w:instrText>
          </w:r>
          <w:r w:rsidR="009C4D3D" w:rsidRPr="00D53FC3">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[18]</w:t>
          </w:r>
          <w:r w:rsidR="009C4D3D" w:rsidRPr="00D53FC3">
            <w:rPr>
              <w:rFonts w:ascii="Times New Roman" w:hAnsi="Times New Roman" w:cs="Times New Roman"/>
              <w:sz w:val="24"/>
              <w:szCs w:val="24"/>
            </w:rPr>
            <w:fldChar w:fldCharType="end"/>
          </w:r>
        </w:sdtContent>
      </w:sdt>
      <w:r w:rsidR="009C4D3D" w:rsidRPr="00D53FC3">
        <w:rPr>
          <w:rFonts w:ascii="Times New Roman" w:hAnsi="Times New Roman" w:cs="Times New Roman"/>
          <w:sz w:val="24"/>
          <w:szCs w:val="24"/>
        </w:rPr>
        <w:t>.</w:t>
      </w:r>
    </w:p>
    <w:p w14:paraId="5979938B" w14:textId="5753955D" w:rsidR="00C12F4A" w:rsidRDefault="00C12F4A" w:rsidP="00BE17F8">
      <w:pPr>
        <w:rPr>
          <w:rFonts w:ascii="Times New Roman" w:hAnsi="Times New Roman" w:cs="Times New Roman"/>
          <w:sz w:val="24"/>
          <w:szCs w:val="24"/>
        </w:rPr>
      </w:pPr>
      <w:r>
        <w:rPr>
          <w:rFonts w:ascii="Times New Roman" w:hAnsi="Times New Roman" w:cs="Times New Roman"/>
          <w:sz w:val="24"/>
          <w:szCs w:val="24"/>
        </w:rPr>
        <w:t xml:space="preserve">A ‘packet sniffer’ has been introduced as an additional security and control measure. A ‘packet sniffer’ is a </w:t>
      </w:r>
      <w:r w:rsidR="00D53FC3">
        <w:rPr>
          <w:rFonts w:ascii="Times New Roman" w:hAnsi="Times New Roman" w:cs="Times New Roman"/>
          <w:sz w:val="24"/>
          <w:szCs w:val="24"/>
        </w:rPr>
        <w:t xml:space="preserve">piece of software </w:t>
      </w:r>
      <w:r w:rsidR="00D53FC3" w:rsidRPr="00D53FC3">
        <w:rPr>
          <w:rFonts w:ascii="Times New Roman" w:hAnsi="Times New Roman" w:cs="Times New Roman"/>
          <w:sz w:val="24"/>
          <w:szCs w:val="24"/>
        </w:rPr>
        <w:t>that can log and intercept traffic on parts of the network</w:t>
      </w:r>
      <w:sdt>
        <w:sdtPr>
          <w:rPr>
            <w:rFonts w:ascii="Times New Roman" w:hAnsi="Times New Roman" w:cs="Times New Roman"/>
            <w:sz w:val="24"/>
            <w:szCs w:val="24"/>
          </w:rPr>
          <w:id w:val="827328650"/>
          <w:citation/>
        </w:sdtPr>
        <w:sdtContent>
          <w:r w:rsidR="00696EF9" w:rsidRPr="00D53FC3">
            <w:rPr>
              <w:rFonts w:ascii="Times New Roman" w:hAnsi="Times New Roman" w:cs="Times New Roman"/>
              <w:sz w:val="24"/>
              <w:szCs w:val="24"/>
            </w:rPr>
            <w:fldChar w:fldCharType="begin"/>
          </w:r>
          <w:r w:rsidR="001966C0" w:rsidRPr="00D53FC3">
            <w:rPr>
              <w:rFonts w:ascii="Times New Roman" w:hAnsi="Times New Roman" w:cs="Times New Roman"/>
              <w:sz w:val="24"/>
              <w:szCs w:val="24"/>
            </w:rPr>
            <w:instrText xml:space="preserve">CITATION sniffer \l 2057 </w:instrText>
          </w:r>
          <w:r w:rsidR="00696EF9" w:rsidRPr="00D53FC3">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[19]</w:t>
          </w:r>
          <w:r w:rsidR="00696EF9" w:rsidRPr="00D53FC3">
            <w:rPr>
              <w:rFonts w:ascii="Times New Roman" w:hAnsi="Times New Roman" w:cs="Times New Roman"/>
              <w:sz w:val="24"/>
              <w:szCs w:val="24"/>
            </w:rPr>
            <w:fldChar w:fldCharType="end"/>
          </w:r>
        </w:sdtContent>
      </w:sdt>
      <w:r w:rsidRPr="00D53FC3">
        <w:rPr>
          <w:rFonts w:ascii="Times New Roman" w:hAnsi="Times New Roman" w:cs="Times New Roman"/>
          <w:sz w:val="24"/>
          <w:szCs w:val="24"/>
        </w:rPr>
        <w:t>. A ‘packet sniffer’</w:t>
      </w:r>
      <w:r w:rsidR="00696EF9" w:rsidRPr="00D53FC3">
        <w:rPr>
          <w:rFonts w:ascii="Times New Roman" w:hAnsi="Times New Roman" w:cs="Times New Roman"/>
          <w:sz w:val="24"/>
          <w:szCs w:val="24"/>
        </w:rPr>
        <w:t xml:space="preserve"> can be used by the </w:t>
      </w:r>
      <w:r w:rsidR="00D53FC3" w:rsidRPr="00D53FC3">
        <w:rPr>
          <w:rFonts w:ascii="Times New Roman" w:hAnsi="Times New Roman" w:cs="Times New Roman"/>
          <w:sz w:val="24"/>
          <w:szCs w:val="24"/>
        </w:rPr>
        <w:t>IT professions of an organisation</w:t>
      </w:r>
      <w:r w:rsidR="00696EF9" w:rsidRPr="00D53FC3">
        <w:rPr>
          <w:rFonts w:ascii="Times New Roman" w:hAnsi="Times New Roman" w:cs="Times New Roman"/>
          <w:sz w:val="24"/>
          <w:szCs w:val="24"/>
        </w:rPr>
        <w:t xml:space="preserve"> to </w:t>
      </w:r>
      <w:r w:rsidR="00D53FC3" w:rsidRPr="00D53FC3">
        <w:rPr>
          <w:rFonts w:ascii="Times New Roman" w:hAnsi="Times New Roman" w:cs="Times New Roman"/>
          <w:sz w:val="24"/>
          <w:szCs w:val="24"/>
        </w:rPr>
        <w:t xml:space="preserve">troubleshoot and </w:t>
      </w:r>
      <w:r w:rsidR="00696EF9" w:rsidRPr="00D53FC3">
        <w:rPr>
          <w:rFonts w:ascii="Times New Roman" w:hAnsi="Times New Roman" w:cs="Times New Roman"/>
          <w:sz w:val="24"/>
          <w:szCs w:val="24"/>
        </w:rPr>
        <w:t>monitor network traffic</w:t>
      </w:r>
      <w:sdt>
        <w:sdtPr>
          <w:rPr>
            <w:rFonts w:ascii="Times New Roman" w:hAnsi="Times New Roman" w:cs="Times New Roman"/>
            <w:sz w:val="24"/>
            <w:szCs w:val="24"/>
          </w:rPr>
          <w:id w:val="1482805164"/>
          <w:citation/>
        </w:sdtPr>
        <w:sdtContent>
          <w:r w:rsidR="00696EF9" w:rsidRPr="00D53FC3">
            <w:rPr>
              <w:rFonts w:ascii="Times New Roman" w:hAnsi="Times New Roman" w:cs="Times New Roman"/>
              <w:sz w:val="24"/>
              <w:szCs w:val="24"/>
            </w:rPr>
            <w:fldChar w:fldCharType="begin"/>
          </w:r>
          <w:r w:rsidR="001966C0" w:rsidRPr="00D53FC3">
            <w:rPr>
              <w:rFonts w:ascii="Times New Roman" w:hAnsi="Times New Roman" w:cs="Times New Roman"/>
              <w:sz w:val="24"/>
              <w:szCs w:val="24"/>
            </w:rPr>
            <w:instrText xml:space="preserve">CITATION sniffer \l 2057 </w:instrText>
          </w:r>
          <w:r w:rsidR="00696EF9" w:rsidRPr="00D53FC3">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[19]</w:t>
          </w:r>
          <w:r w:rsidR="00696EF9" w:rsidRPr="00D53FC3">
            <w:rPr>
              <w:rFonts w:ascii="Times New Roman" w:hAnsi="Times New Roman" w:cs="Times New Roman"/>
              <w:sz w:val="24"/>
              <w:szCs w:val="24"/>
            </w:rPr>
            <w:fldChar w:fldCharType="end"/>
          </w:r>
        </w:sdtContent>
      </w:sdt>
      <w:r w:rsidR="00696EF9" w:rsidRPr="00D53FC3">
        <w:rPr>
          <w:rFonts w:ascii="Times New Roman" w:hAnsi="Times New Roman" w:cs="Times New Roman"/>
          <w:sz w:val="24"/>
          <w:szCs w:val="24"/>
        </w:rPr>
        <w:t xml:space="preserve">. </w:t>
      </w:r>
      <w:r w:rsidR="00696EF9">
        <w:rPr>
          <w:rFonts w:ascii="Times New Roman" w:hAnsi="Times New Roman" w:cs="Times New Roman"/>
          <w:sz w:val="24"/>
          <w:szCs w:val="24"/>
        </w:rPr>
        <w:t xml:space="preserve">Use of the software can also help identify erroneous packets and to pinpoint possible </w:t>
      </w:r>
      <w:r w:rsidR="00696EF9" w:rsidRPr="005E365A">
        <w:rPr>
          <w:rFonts w:ascii="Times New Roman" w:hAnsi="Times New Roman" w:cs="Times New Roman"/>
          <w:sz w:val="24"/>
          <w:szCs w:val="24"/>
        </w:rPr>
        <w:t xml:space="preserve">bottlenecks and assist in </w:t>
      </w:r>
      <w:r w:rsidR="005E365A" w:rsidRPr="005E365A">
        <w:rPr>
          <w:rFonts w:ascii="Times New Roman" w:hAnsi="Times New Roman" w:cs="Times New Roman"/>
          <w:sz w:val="24"/>
          <w:szCs w:val="24"/>
        </w:rPr>
        <w:t>preserving</w:t>
      </w:r>
      <w:r w:rsidR="00696EF9" w:rsidRPr="005E365A">
        <w:rPr>
          <w:rFonts w:ascii="Times New Roman" w:hAnsi="Times New Roman" w:cs="Times New Roman"/>
          <w:sz w:val="24"/>
          <w:szCs w:val="24"/>
        </w:rPr>
        <w:t xml:space="preserve"> </w:t>
      </w:r>
      <w:r w:rsidR="005E365A" w:rsidRPr="005E365A">
        <w:rPr>
          <w:rFonts w:ascii="Times New Roman" w:hAnsi="Times New Roman" w:cs="Times New Roman"/>
          <w:sz w:val="24"/>
          <w:szCs w:val="24"/>
        </w:rPr>
        <w:t>effective</w:t>
      </w:r>
      <w:r w:rsidR="00696EF9" w:rsidRPr="005E365A">
        <w:rPr>
          <w:rFonts w:ascii="Times New Roman" w:hAnsi="Times New Roman" w:cs="Times New Roman"/>
          <w:sz w:val="24"/>
          <w:szCs w:val="24"/>
        </w:rPr>
        <w:t xml:space="preserve"> network data transmission</w:t>
      </w:r>
      <w:sdt>
        <w:sdtPr>
          <w:rPr>
            <w:rFonts w:ascii="Times New Roman" w:hAnsi="Times New Roman" w:cs="Times New Roman"/>
            <w:sz w:val="24"/>
            <w:szCs w:val="24"/>
          </w:rPr>
          <w:id w:val="1847671692"/>
          <w:citation/>
        </w:sdtPr>
        <w:sdtContent>
          <w:r w:rsidR="00696EF9" w:rsidRPr="005E365A">
            <w:rPr>
              <w:rFonts w:ascii="Times New Roman" w:hAnsi="Times New Roman" w:cs="Times New Roman"/>
              <w:sz w:val="24"/>
              <w:szCs w:val="24"/>
            </w:rPr>
            <w:fldChar w:fldCharType="begin"/>
          </w:r>
          <w:r w:rsidR="001966C0" w:rsidRPr="005E365A">
            <w:rPr>
              <w:rFonts w:ascii="Times New Roman" w:hAnsi="Times New Roman" w:cs="Times New Roman"/>
              <w:sz w:val="24"/>
              <w:szCs w:val="24"/>
            </w:rPr>
            <w:instrText xml:space="preserve">CITATION sniffer \l 2057 </w:instrText>
          </w:r>
          <w:r w:rsidR="00696EF9" w:rsidRPr="005E365A">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[19]</w:t>
          </w:r>
          <w:r w:rsidR="00696EF9" w:rsidRPr="005E365A">
            <w:rPr>
              <w:rFonts w:ascii="Times New Roman" w:hAnsi="Times New Roman" w:cs="Times New Roman"/>
              <w:sz w:val="24"/>
              <w:szCs w:val="24"/>
            </w:rPr>
            <w:fldChar w:fldCharType="end"/>
          </w:r>
        </w:sdtContent>
      </w:sdt>
      <w:r w:rsidR="00696EF9" w:rsidRPr="005E365A">
        <w:rPr>
          <w:rFonts w:ascii="Times New Roman" w:hAnsi="Times New Roman" w:cs="Times New Roman"/>
          <w:sz w:val="24"/>
          <w:szCs w:val="24"/>
        </w:rPr>
        <w:t>.</w:t>
      </w:r>
    </w:p>
    <w:p w14:paraId="64AFBEB8" w14:textId="045F372A" w:rsidR="00EC594E" w:rsidRDefault="00EC594E" w:rsidP="00BE17F8">
      <w:pPr>
        <w:rPr>
          <w:rFonts w:ascii="Times New Roman" w:hAnsi="Times New Roman" w:cs="Times New Roman"/>
          <w:sz w:val="24"/>
          <w:szCs w:val="24"/>
        </w:rPr>
      </w:pPr>
      <w:r>
        <w:rPr>
          <w:rFonts w:ascii="Times New Roman" w:hAnsi="Times New Roman" w:cs="Times New Roman"/>
          <w:sz w:val="24"/>
          <w:szCs w:val="24"/>
        </w:rPr>
        <w:lastRenderedPageBreak/>
        <w:t>Should Coffee Capulus be considering remote login protocols</w:t>
      </w:r>
      <w:r w:rsidR="00DE0CF3">
        <w:rPr>
          <w:rFonts w:ascii="Times New Roman" w:hAnsi="Times New Roman" w:cs="Times New Roman"/>
          <w:sz w:val="24"/>
          <w:szCs w:val="24"/>
        </w:rPr>
        <w:t>,</w:t>
      </w:r>
      <w:r>
        <w:rPr>
          <w:rFonts w:ascii="Times New Roman" w:hAnsi="Times New Roman" w:cs="Times New Roman"/>
          <w:sz w:val="24"/>
          <w:szCs w:val="24"/>
        </w:rPr>
        <w:t xml:space="preserve"> SSH (Secure Socket Shell) has been enabled in the topology, as opposed to Telnet. Authentication and data encryption is absent in the use of telnet and consequently leave concerns for security </w:t>
      </w:r>
      <w:sdt>
        <w:sdtPr>
          <w:rPr>
            <w:rFonts w:ascii="Times New Roman" w:hAnsi="Times New Roman" w:cs="Times New Roman"/>
            <w:sz w:val="24"/>
            <w:szCs w:val="24"/>
          </w:rPr>
          <w:id w:val="-21036318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Gil181 \l 2057 </w:instrText>
          </w:r>
          <w:r>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 The SSH protocol provides sound authentication and enables secure communication between devices</w:t>
      </w:r>
      <w:sdt>
        <w:sdtPr>
          <w:rPr>
            <w:rFonts w:ascii="Times New Roman" w:hAnsi="Times New Roman" w:cs="Times New Roman"/>
            <w:sz w:val="24"/>
            <w:szCs w:val="24"/>
          </w:rPr>
          <w:id w:val="-173593317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Gil181 \l 2057 </w:instrText>
          </w:r>
          <w:r>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SSH protects the passwords, identifiers and data of users </w:t>
      </w:r>
      <w:sdt>
        <w:sdtPr>
          <w:rPr>
            <w:rFonts w:ascii="Times New Roman" w:hAnsi="Times New Roman" w:cs="Times New Roman"/>
            <w:sz w:val="24"/>
            <w:szCs w:val="24"/>
          </w:rPr>
          <w:id w:val="-13503257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Tel191 \l 2057 </w:instrText>
          </w:r>
          <w:r>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[21]</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1A29612" w14:textId="74BDE298" w:rsidR="00C05847" w:rsidRDefault="00C05847" w:rsidP="00BE17F8">
      <w:pPr>
        <w:rPr>
          <w:rFonts w:ascii="Times New Roman" w:hAnsi="Times New Roman" w:cs="Times New Roman"/>
          <w:sz w:val="24"/>
          <w:szCs w:val="24"/>
        </w:rPr>
      </w:pPr>
      <w:r>
        <w:rPr>
          <w:rFonts w:ascii="Times New Roman" w:hAnsi="Times New Roman" w:cs="Times New Roman"/>
          <w:sz w:val="24"/>
          <w:szCs w:val="24"/>
        </w:rPr>
        <w:t xml:space="preserve">A malfunction of a device could result in data loss and </w:t>
      </w:r>
      <w:r w:rsidR="00D507BD">
        <w:rPr>
          <w:rFonts w:ascii="Times New Roman" w:hAnsi="Times New Roman" w:cs="Times New Roman"/>
          <w:sz w:val="24"/>
          <w:szCs w:val="24"/>
        </w:rPr>
        <w:t>damageable downtime.</w:t>
      </w:r>
      <w:r>
        <w:rPr>
          <w:rFonts w:ascii="Times New Roman" w:hAnsi="Times New Roman" w:cs="Times New Roman"/>
          <w:sz w:val="24"/>
          <w:szCs w:val="24"/>
        </w:rPr>
        <w:t xml:space="preserve"> </w:t>
      </w:r>
      <w:r w:rsidR="00D507BD">
        <w:rPr>
          <w:rFonts w:ascii="Times New Roman" w:hAnsi="Times New Roman" w:cs="Times New Roman"/>
          <w:sz w:val="24"/>
          <w:szCs w:val="24"/>
        </w:rPr>
        <w:t>The topology configured attached includes redundancy through additional and alternative switch paths. This redundancy switch serves as a backup and standby mechanism in the event of an unplanned outage/malfunction.</w:t>
      </w:r>
    </w:p>
    <w:p w14:paraId="33AAD80E" w14:textId="1C609991" w:rsidR="00FE2023" w:rsidRPr="008503FB" w:rsidRDefault="00B82263" w:rsidP="00BE17F8">
      <w:pPr>
        <w:rPr>
          <w:rFonts w:ascii="Times New Roman" w:hAnsi="Times New Roman" w:cs="Times New Roman"/>
          <w:sz w:val="24"/>
          <w:szCs w:val="24"/>
        </w:rPr>
      </w:pPr>
      <w:r w:rsidRPr="008503FB">
        <w:rPr>
          <w:rFonts w:ascii="Times New Roman" w:hAnsi="Times New Roman" w:cs="Times New Roman"/>
          <w:sz w:val="24"/>
          <w:szCs w:val="24"/>
        </w:rPr>
        <w:t>Computer viruses are programmes that attempt to invade themselves on a host and spread to other devices, mainly through the internet. Viruses have become a great threat to computer and device users as well as a threat to network resources</w:t>
      </w:r>
      <w:sdt>
        <w:sdtPr>
          <w:rPr>
            <w:rFonts w:ascii="Times New Roman" w:hAnsi="Times New Roman" w:cs="Times New Roman"/>
            <w:sz w:val="24"/>
            <w:szCs w:val="24"/>
          </w:rPr>
          <w:id w:val="-1416930705"/>
          <w:citation/>
        </w:sdtPr>
        <w:sdtContent>
          <w:r w:rsidR="008503FB" w:rsidRPr="008503FB">
            <w:rPr>
              <w:rFonts w:ascii="Times New Roman" w:hAnsi="Times New Roman" w:cs="Times New Roman"/>
              <w:sz w:val="24"/>
              <w:szCs w:val="24"/>
            </w:rPr>
            <w:fldChar w:fldCharType="begin"/>
          </w:r>
          <w:r w:rsidR="008503FB" w:rsidRPr="008503FB">
            <w:rPr>
              <w:rFonts w:ascii="Times New Roman" w:hAnsi="Times New Roman" w:cs="Times New Roman"/>
              <w:sz w:val="24"/>
              <w:szCs w:val="24"/>
            </w:rPr>
            <w:instrText xml:space="preserve"> CITATION Yon16 \l 2057 </w:instrText>
          </w:r>
          <w:r w:rsidR="008503FB" w:rsidRPr="008503FB">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[22]</w:t>
          </w:r>
          <w:r w:rsidR="008503FB" w:rsidRPr="008503FB">
            <w:rPr>
              <w:rFonts w:ascii="Times New Roman" w:hAnsi="Times New Roman" w:cs="Times New Roman"/>
              <w:sz w:val="24"/>
              <w:szCs w:val="24"/>
            </w:rPr>
            <w:fldChar w:fldCharType="end"/>
          </w:r>
        </w:sdtContent>
      </w:sdt>
      <w:r w:rsidR="008503FB" w:rsidRPr="008503FB">
        <w:rPr>
          <w:rFonts w:ascii="Times New Roman" w:hAnsi="Times New Roman" w:cs="Times New Roman"/>
          <w:sz w:val="24"/>
          <w:szCs w:val="24"/>
        </w:rPr>
        <w:t>.</w:t>
      </w:r>
      <w:r w:rsidRPr="008503FB">
        <w:rPr>
          <w:rFonts w:ascii="Times New Roman" w:hAnsi="Times New Roman" w:cs="Times New Roman"/>
          <w:sz w:val="24"/>
          <w:szCs w:val="24"/>
        </w:rPr>
        <w:t xml:space="preserve"> There are various types of </w:t>
      </w:r>
      <w:r w:rsidR="008503FB" w:rsidRPr="008503FB">
        <w:rPr>
          <w:rFonts w:ascii="Times New Roman" w:hAnsi="Times New Roman" w:cs="Times New Roman"/>
          <w:sz w:val="24"/>
          <w:szCs w:val="24"/>
        </w:rPr>
        <w:t>viruses, a</w:t>
      </w:r>
      <w:r w:rsidRPr="008503FB">
        <w:rPr>
          <w:rFonts w:ascii="Times New Roman" w:hAnsi="Times New Roman" w:cs="Times New Roman"/>
          <w:sz w:val="24"/>
          <w:szCs w:val="24"/>
        </w:rPr>
        <w:t>nti-virus software is available to install on devices in the attempt to eradicate</w:t>
      </w:r>
      <w:r w:rsidR="003850B3" w:rsidRPr="008503FB">
        <w:rPr>
          <w:rFonts w:ascii="Times New Roman" w:hAnsi="Times New Roman" w:cs="Times New Roman"/>
          <w:sz w:val="24"/>
          <w:szCs w:val="24"/>
        </w:rPr>
        <w:t xml:space="preserve"> and supress such viruses, a respectable anti-virus software is an essential component to invest in to reduce the risk.</w:t>
      </w:r>
    </w:p>
    <w:p w14:paraId="086F14E2" w14:textId="66CF637E" w:rsidR="001D71F4" w:rsidRDefault="001D71F4" w:rsidP="00BE17F8">
      <w:pPr>
        <w:rPr>
          <w:rFonts w:ascii="Times New Roman" w:hAnsi="Times New Roman" w:cs="Times New Roman"/>
          <w:sz w:val="24"/>
          <w:szCs w:val="24"/>
        </w:rPr>
      </w:pPr>
      <w:r>
        <w:rPr>
          <w:rFonts w:ascii="Times New Roman" w:hAnsi="Times New Roman" w:cs="Times New Roman"/>
          <w:sz w:val="24"/>
          <w:szCs w:val="24"/>
        </w:rPr>
        <w:t>In addition to data and</w:t>
      </w:r>
      <w:r w:rsidR="00FC21F7">
        <w:rPr>
          <w:rFonts w:ascii="Times New Roman" w:hAnsi="Times New Roman" w:cs="Times New Roman"/>
          <w:sz w:val="24"/>
          <w:szCs w:val="24"/>
        </w:rPr>
        <w:t xml:space="preserve"> device</w:t>
      </w:r>
      <w:r>
        <w:rPr>
          <w:rFonts w:ascii="Times New Roman" w:hAnsi="Times New Roman" w:cs="Times New Roman"/>
          <w:sz w:val="24"/>
          <w:szCs w:val="24"/>
        </w:rPr>
        <w:t xml:space="preserve"> security</w:t>
      </w:r>
      <w:r w:rsidR="00FC21F7">
        <w:rPr>
          <w:rFonts w:ascii="Times New Roman" w:hAnsi="Times New Roman" w:cs="Times New Roman"/>
          <w:sz w:val="24"/>
          <w:szCs w:val="24"/>
        </w:rPr>
        <w:t>,</w:t>
      </w:r>
      <w:r>
        <w:rPr>
          <w:rFonts w:ascii="Times New Roman" w:hAnsi="Times New Roman" w:cs="Times New Roman"/>
          <w:sz w:val="24"/>
          <w:szCs w:val="24"/>
        </w:rPr>
        <w:t xml:space="preserve"> physical security must also be considered.</w:t>
      </w:r>
      <w:r w:rsidR="00FC21F7">
        <w:rPr>
          <w:rFonts w:ascii="Times New Roman" w:hAnsi="Times New Roman" w:cs="Times New Roman"/>
          <w:sz w:val="24"/>
          <w:szCs w:val="24"/>
        </w:rPr>
        <w:t xml:space="preserve"> Physical threats include theft and natural disaster. C</w:t>
      </w:r>
      <w:r w:rsidR="00794A84">
        <w:rPr>
          <w:rFonts w:ascii="Times New Roman" w:hAnsi="Times New Roman" w:cs="Times New Roman"/>
          <w:sz w:val="24"/>
          <w:szCs w:val="24"/>
        </w:rPr>
        <w:t>offee C</w:t>
      </w:r>
      <w:r w:rsidR="00FC21F7">
        <w:rPr>
          <w:rFonts w:ascii="Times New Roman" w:hAnsi="Times New Roman" w:cs="Times New Roman"/>
          <w:sz w:val="24"/>
          <w:szCs w:val="24"/>
        </w:rPr>
        <w:t>apulus must take into consideration that a theft of one or more of its devices that has data stored, would result in data loss. To offset the risk of theft thought should be given to installing CCTV and purc</w:t>
      </w:r>
      <w:r w:rsidR="00AF6F14">
        <w:rPr>
          <w:rFonts w:ascii="Times New Roman" w:hAnsi="Times New Roman" w:cs="Times New Roman"/>
          <w:sz w:val="24"/>
          <w:szCs w:val="24"/>
        </w:rPr>
        <w:t xml:space="preserve">hasing suitable device locks and similar </w:t>
      </w:r>
      <w:r w:rsidR="003A4FC8">
        <w:rPr>
          <w:rFonts w:ascii="Times New Roman" w:hAnsi="Times New Roman" w:cs="Times New Roman"/>
          <w:sz w:val="24"/>
          <w:szCs w:val="24"/>
        </w:rPr>
        <w:t>items</w:t>
      </w:r>
      <w:r w:rsidR="00AF6F14">
        <w:rPr>
          <w:rFonts w:ascii="Times New Roman" w:hAnsi="Times New Roman" w:cs="Times New Roman"/>
          <w:sz w:val="24"/>
          <w:szCs w:val="24"/>
        </w:rPr>
        <w:t>.</w:t>
      </w:r>
    </w:p>
    <w:p w14:paraId="72076FE3" w14:textId="7DA63580" w:rsidR="001D71F4" w:rsidRDefault="00FC21F7" w:rsidP="00BE17F8">
      <w:pPr>
        <w:rPr>
          <w:rFonts w:ascii="Times New Roman" w:hAnsi="Times New Roman" w:cs="Times New Roman"/>
          <w:sz w:val="24"/>
          <w:szCs w:val="24"/>
        </w:rPr>
      </w:pPr>
      <w:r>
        <w:rPr>
          <w:rFonts w:ascii="Times New Roman" w:hAnsi="Times New Roman" w:cs="Times New Roman"/>
          <w:sz w:val="24"/>
          <w:szCs w:val="24"/>
        </w:rPr>
        <w:t>To reduce the risk associated with natural disaster</w:t>
      </w:r>
      <w:r w:rsidR="00AF6F14">
        <w:rPr>
          <w:rFonts w:ascii="Times New Roman" w:hAnsi="Times New Roman" w:cs="Times New Roman"/>
          <w:sz w:val="24"/>
          <w:szCs w:val="24"/>
        </w:rPr>
        <w:t>,</w:t>
      </w:r>
      <w:r>
        <w:rPr>
          <w:rFonts w:ascii="Times New Roman" w:hAnsi="Times New Roman" w:cs="Times New Roman"/>
          <w:sz w:val="24"/>
          <w:szCs w:val="24"/>
        </w:rPr>
        <w:t xml:space="preserve"> storage of the devices is essential. All devices should be stored separately and in appropriate storage locations with adequate ventilation and </w:t>
      </w:r>
      <w:r w:rsidR="00C05847">
        <w:rPr>
          <w:rFonts w:ascii="Times New Roman" w:hAnsi="Times New Roman" w:cs="Times New Roman"/>
          <w:sz w:val="24"/>
          <w:szCs w:val="24"/>
        </w:rPr>
        <w:t xml:space="preserve">water/fire </w:t>
      </w:r>
      <w:r>
        <w:rPr>
          <w:rFonts w:ascii="Times New Roman" w:hAnsi="Times New Roman" w:cs="Times New Roman"/>
          <w:sz w:val="24"/>
          <w:szCs w:val="24"/>
        </w:rPr>
        <w:t xml:space="preserve">precautions. </w:t>
      </w:r>
    </w:p>
    <w:p w14:paraId="375BFAD1" w14:textId="325B14D0" w:rsidR="00EC594E" w:rsidRDefault="00794A84" w:rsidP="00BE17F8">
      <w:pPr>
        <w:rPr>
          <w:rFonts w:ascii="Times New Roman" w:hAnsi="Times New Roman" w:cs="Times New Roman"/>
          <w:sz w:val="24"/>
          <w:szCs w:val="24"/>
        </w:rPr>
      </w:pPr>
      <w:r>
        <w:rPr>
          <w:rFonts w:ascii="Times New Roman" w:hAnsi="Times New Roman" w:cs="Times New Roman"/>
          <w:sz w:val="24"/>
          <w:szCs w:val="24"/>
        </w:rPr>
        <w:t xml:space="preserve">Steadfast.net </w:t>
      </w:r>
      <w:sdt>
        <w:sdtPr>
          <w:rPr>
            <w:rFonts w:ascii="Times New Roman" w:hAnsi="Times New Roman" w:cs="Times New Roman"/>
            <w:sz w:val="24"/>
            <w:szCs w:val="24"/>
          </w:rPr>
          <w:id w:val="1741518135"/>
          <w:citation/>
        </w:sdtPr>
        <w:sdtContent>
          <w:r w:rsidR="007B1286">
            <w:rPr>
              <w:rFonts w:ascii="Times New Roman" w:hAnsi="Times New Roman" w:cs="Times New Roman"/>
              <w:sz w:val="24"/>
              <w:szCs w:val="24"/>
            </w:rPr>
            <w:fldChar w:fldCharType="begin"/>
          </w:r>
          <w:r w:rsidR="007B1286">
            <w:rPr>
              <w:rFonts w:ascii="Times New Roman" w:hAnsi="Times New Roman" w:cs="Times New Roman"/>
              <w:sz w:val="24"/>
              <w:szCs w:val="24"/>
            </w:rPr>
            <w:instrText xml:space="preserve"> CITATION Hum18 \l 2057 </w:instrText>
          </w:r>
          <w:r w:rsidR="007B1286">
            <w:rPr>
              <w:rFonts w:ascii="Times New Roman" w:hAnsi="Times New Roman" w:cs="Times New Roman"/>
              <w:sz w:val="24"/>
              <w:szCs w:val="24"/>
            </w:rPr>
            <w:fldChar w:fldCharType="separate"/>
          </w:r>
          <w:r w:rsidR="008503FB" w:rsidRPr="008503FB">
            <w:rPr>
              <w:rFonts w:ascii="Times New Roman" w:hAnsi="Times New Roman" w:cs="Times New Roman"/>
              <w:noProof/>
              <w:sz w:val="24"/>
              <w:szCs w:val="24"/>
            </w:rPr>
            <w:t>[23]</w:t>
          </w:r>
          <w:r w:rsidR="007B1286">
            <w:rPr>
              <w:rFonts w:ascii="Times New Roman" w:hAnsi="Times New Roman" w:cs="Times New Roman"/>
              <w:sz w:val="24"/>
              <w:szCs w:val="24"/>
            </w:rPr>
            <w:fldChar w:fldCharType="end"/>
          </w:r>
        </w:sdtContent>
      </w:sdt>
      <w:r>
        <w:rPr>
          <w:rFonts w:ascii="Times New Roman" w:hAnsi="Times New Roman" w:cs="Times New Roman"/>
          <w:sz w:val="24"/>
          <w:szCs w:val="24"/>
        </w:rPr>
        <w:t xml:space="preserve"> considers that “Human error is the leading cause of business data loss”. Human errors cannot be predicted however can be reduced through appropriate awareness, training and supervision.</w:t>
      </w:r>
    </w:p>
    <w:p w14:paraId="177D9358" w14:textId="77777777" w:rsidR="00EC594E" w:rsidRPr="00BE17F8" w:rsidRDefault="00EC594E" w:rsidP="00BE17F8">
      <w:pPr>
        <w:rPr>
          <w:rFonts w:ascii="Times New Roman" w:hAnsi="Times New Roman" w:cs="Times New Roman"/>
          <w:sz w:val="24"/>
          <w:szCs w:val="24"/>
        </w:rPr>
      </w:pPr>
    </w:p>
    <w:p w14:paraId="3E1D19B1" w14:textId="10BBEB55" w:rsidR="000B6CA6" w:rsidRPr="000B6CA6" w:rsidRDefault="000B6CA6" w:rsidP="00BE17F8">
      <w:pPr>
        <w:pStyle w:val="Heading2"/>
        <w:rPr>
          <w:rFonts w:ascii="Times New Roman" w:hAnsi="Times New Roman" w:cs="Times New Roman"/>
        </w:rPr>
      </w:pPr>
      <w:bookmarkStart w:id="6" w:name="_Toc26897135"/>
      <w:r w:rsidRPr="00BE17F8">
        <w:rPr>
          <w:rFonts w:ascii="Times New Roman" w:hAnsi="Times New Roman" w:cs="Times New Roman"/>
          <w:sz w:val="24"/>
          <w:szCs w:val="24"/>
        </w:rPr>
        <w:t>C</w:t>
      </w:r>
      <w:r w:rsidRPr="000B6CA6">
        <w:rPr>
          <w:rFonts w:ascii="Times New Roman" w:hAnsi="Times New Roman" w:cs="Times New Roman"/>
        </w:rPr>
        <w:t>onclusion</w:t>
      </w:r>
      <w:bookmarkEnd w:id="6"/>
    </w:p>
    <w:p w14:paraId="7E558FA1" w14:textId="06274A6F" w:rsidR="00B47DC5" w:rsidRDefault="00B47DC5" w:rsidP="00D84E05">
      <w:pPr>
        <w:rPr>
          <w:rFonts w:ascii="Times New Roman" w:hAnsi="Times New Roman" w:cs="Times New Roman"/>
          <w:sz w:val="24"/>
          <w:szCs w:val="24"/>
        </w:rPr>
      </w:pPr>
    </w:p>
    <w:p w14:paraId="2C5F2957" w14:textId="08EE4015" w:rsidR="00B47DC5" w:rsidRDefault="000322AA" w:rsidP="00D84E05">
      <w:pPr>
        <w:rPr>
          <w:rFonts w:ascii="Times New Roman" w:hAnsi="Times New Roman" w:cs="Times New Roman"/>
          <w:sz w:val="24"/>
          <w:szCs w:val="24"/>
        </w:rPr>
      </w:pPr>
      <w:r>
        <w:rPr>
          <w:rFonts w:ascii="Times New Roman" w:hAnsi="Times New Roman" w:cs="Times New Roman"/>
          <w:sz w:val="24"/>
          <w:szCs w:val="24"/>
        </w:rPr>
        <w:t xml:space="preserve">The report demonstrates that although there are significant risks to consider with </w:t>
      </w:r>
      <w:r w:rsidR="00371E1B">
        <w:rPr>
          <w:rFonts w:ascii="Times New Roman" w:hAnsi="Times New Roman" w:cs="Times New Roman"/>
          <w:sz w:val="24"/>
          <w:szCs w:val="24"/>
        </w:rPr>
        <w:t xml:space="preserve">the introduction of </w:t>
      </w:r>
      <w:r>
        <w:rPr>
          <w:rFonts w:ascii="Times New Roman" w:hAnsi="Times New Roman" w:cs="Times New Roman"/>
          <w:sz w:val="24"/>
          <w:szCs w:val="24"/>
        </w:rPr>
        <w:t>a BYOD framework there are many advantages that outweigh these</w:t>
      </w:r>
      <w:r w:rsidR="00371E1B">
        <w:rPr>
          <w:rFonts w:ascii="Times New Roman" w:hAnsi="Times New Roman" w:cs="Times New Roman"/>
          <w:sz w:val="24"/>
          <w:szCs w:val="24"/>
        </w:rPr>
        <w:t>,</w:t>
      </w:r>
      <w:r>
        <w:rPr>
          <w:rFonts w:ascii="Times New Roman" w:hAnsi="Times New Roman" w:cs="Times New Roman"/>
          <w:sz w:val="24"/>
          <w:szCs w:val="24"/>
        </w:rPr>
        <w:t xml:space="preserve"> along with suitable and robust configurations and policies that can support its security and success. CoffeeCapulus would need to consider balanci</w:t>
      </w:r>
      <w:r w:rsidR="00371E1B">
        <w:rPr>
          <w:rFonts w:ascii="Times New Roman" w:hAnsi="Times New Roman" w:cs="Times New Roman"/>
          <w:sz w:val="24"/>
          <w:szCs w:val="24"/>
        </w:rPr>
        <w:t xml:space="preserve">ng the organisational risks with </w:t>
      </w:r>
      <w:r>
        <w:rPr>
          <w:rFonts w:ascii="Times New Roman" w:hAnsi="Times New Roman" w:cs="Times New Roman"/>
          <w:sz w:val="24"/>
          <w:szCs w:val="24"/>
        </w:rPr>
        <w:t xml:space="preserve">the productivity of its employees. </w:t>
      </w:r>
      <w:r w:rsidRPr="00F5076D">
        <w:rPr>
          <w:rFonts w:ascii="Times New Roman" w:hAnsi="Times New Roman" w:cs="Times New Roman"/>
          <w:sz w:val="24"/>
          <w:szCs w:val="24"/>
        </w:rPr>
        <w:t>Consideration must be given that</w:t>
      </w:r>
      <w:r w:rsidR="00275364" w:rsidRPr="00F5076D">
        <w:rPr>
          <w:rFonts w:ascii="Times New Roman" w:hAnsi="Times New Roman" w:cs="Times New Roman"/>
          <w:sz w:val="24"/>
          <w:szCs w:val="24"/>
        </w:rPr>
        <w:t xml:space="preserve"> </w:t>
      </w:r>
      <w:r w:rsidR="00F5076D" w:rsidRPr="00F5076D">
        <w:rPr>
          <w:rFonts w:ascii="Times New Roman" w:hAnsi="Times New Roman" w:cs="Times New Roman"/>
          <w:sz w:val="24"/>
          <w:szCs w:val="24"/>
        </w:rPr>
        <w:t>the upholding of</w:t>
      </w:r>
      <w:r w:rsidR="00275364" w:rsidRPr="00F5076D">
        <w:rPr>
          <w:rFonts w:ascii="Times New Roman" w:hAnsi="Times New Roman" w:cs="Times New Roman"/>
          <w:sz w:val="24"/>
          <w:szCs w:val="24"/>
        </w:rPr>
        <w:t xml:space="preserve"> </w:t>
      </w:r>
      <w:r w:rsidR="00F5076D" w:rsidRPr="00F5076D">
        <w:rPr>
          <w:rFonts w:ascii="Times New Roman" w:hAnsi="Times New Roman" w:cs="Times New Roman"/>
          <w:sz w:val="24"/>
          <w:szCs w:val="24"/>
        </w:rPr>
        <w:t>a robust BYOD environment is reliant</w:t>
      </w:r>
      <w:r w:rsidR="00F5076D">
        <w:rPr>
          <w:rFonts w:ascii="Times New Roman" w:hAnsi="Times New Roman" w:cs="Times New Roman"/>
          <w:sz w:val="24"/>
          <w:szCs w:val="24"/>
        </w:rPr>
        <w:t>,</w:t>
      </w:r>
      <w:r w:rsidR="00F5076D" w:rsidRPr="00F5076D">
        <w:rPr>
          <w:rFonts w:ascii="Times New Roman" w:hAnsi="Times New Roman" w:cs="Times New Roman"/>
          <w:sz w:val="24"/>
          <w:szCs w:val="24"/>
        </w:rPr>
        <w:t xml:space="preserve"> and dependant</w:t>
      </w:r>
      <w:r w:rsidR="00F5076D">
        <w:rPr>
          <w:rFonts w:ascii="Times New Roman" w:hAnsi="Times New Roman" w:cs="Times New Roman"/>
          <w:sz w:val="24"/>
          <w:szCs w:val="24"/>
        </w:rPr>
        <w:t>,</w:t>
      </w:r>
      <w:r w:rsidR="00F5076D" w:rsidRPr="00F5076D">
        <w:rPr>
          <w:rFonts w:ascii="Times New Roman" w:hAnsi="Times New Roman" w:cs="Times New Roman"/>
          <w:sz w:val="24"/>
          <w:szCs w:val="24"/>
        </w:rPr>
        <w:t xml:space="preserve"> on an organisation’s ability to educate and train its employees</w:t>
      </w:r>
      <w:r w:rsidR="00F5076D">
        <w:rPr>
          <w:rFonts w:ascii="Times New Roman" w:hAnsi="Times New Roman" w:cs="Times New Roman"/>
          <w:sz w:val="24"/>
          <w:szCs w:val="24"/>
        </w:rPr>
        <w:t>,</w:t>
      </w:r>
      <w:r w:rsidR="00F5076D" w:rsidRPr="00F5076D">
        <w:rPr>
          <w:rFonts w:ascii="Times New Roman" w:hAnsi="Times New Roman" w:cs="Times New Roman"/>
          <w:sz w:val="24"/>
          <w:szCs w:val="24"/>
        </w:rPr>
        <w:t xml:space="preserve"> and to effectively introduce and enforce</w:t>
      </w:r>
      <w:r w:rsidR="00F5076D">
        <w:rPr>
          <w:rFonts w:ascii="Times New Roman" w:hAnsi="Times New Roman" w:cs="Times New Roman"/>
          <w:sz w:val="24"/>
          <w:szCs w:val="24"/>
        </w:rPr>
        <w:t xml:space="preserve"> structured</w:t>
      </w:r>
      <w:r w:rsidR="00F5076D" w:rsidRPr="00F5076D">
        <w:rPr>
          <w:rFonts w:ascii="Times New Roman" w:hAnsi="Times New Roman" w:cs="Times New Roman"/>
          <w:sz w:val="24"/>
          <w:szCs w:val="24"/>
        </w:rPr>
        <w:t xml:space="preserve"> BYOD policies</w:t>
      </w:r>
      <w:sdt>
        <w:sdtPr>
          <w:rPr>
            <w:rFonts w:ascii="Times New Roman" w:hAnsi="Times New Roman" w:cs="Times New Roman"/>
            <w:sz w:val="24"/>
            <w:szCs w:val="24"/>
          </w:rPr>
          <w:id w:val="-136420074"/>
          <w:citation/>
        </w:sdtPr>
        <w:sdtContent>
          <w:r w:rsidR="00E27B37" w:rsidRPr="00F5076D">
            <w:rPr>
              <w:rFonts w:ascii="Times New Roman" w:hAnsi="Times New Roman" w:cs="Times New Roman"/>
              <w:sz w:val="24"/>
              <w:szCs w:val="24"/>
            </w:rPr>
            <w:fldChar w:fldCharType="begin"/>
          </w:r>
          <w:r w:rsidR="00E27B37" w:rsidRPr="00F5076D">
            <w:rPr>
              <w:rFonts w:ascii="Times New Roman" w:hAnsi="Times New Roman" w:cs="Times New Roman"/>
              <w:sz w:val="24"/>
              <w:szCs w:val="24"/>
            </w:rPr>
            <w:instrText xml:space="preserve"> CITATION BYO19 \l 2057 </w:instrText>
          </w:r>
          <w:r w:rsidR="00E27B37" w:rsidRPr="00F5076D">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[24]</w:t>
          </w:r>
          <w:r w:rsidR="00E27B37" w:rsidRPr="00F5076D">
            <w:rPr>
              <w:rFonts w:ascii="Times New Roman" w:hAnsi="Times New Roman" w:cs="Times New Roman"/>
              <w:sz w:val="24"/>
              <w:szCs w:val="24"/>
            </w:rPr>
            <w:fldChar w:fldCharType="end"/>
          </w:r>
        </w:sdtContent>
      </w:sdt>
      <w:r w:rsidR="00B47DC5" w:rsidRPr="00F5076D">
        <w:rPr>
          <w:rFonts w:ascii="Times New Roman" w:hAnsi="Times New Roman" w:cs="Times New Roman"/>
          <w:sz w:val="24"/>
          <w:szCs w:val="24"/>
        </w:rPr>
        <w:t xml:space="preserve">. </w:t>
      </w:r>
      <w:r w:rsidR="00B47DC5">
        <w:rPr>
          <w:rFonts w:ascii="Times New Roman" w:hAnsi="Times New Roman" w:cs="Times New Roman"/>
          <w:sz w:val="24"/>
          <w:szCs w:val="24"/>
        </w:rPr>
        <w:t xml:space="preserve">Should CoffeeCapulus progress with the introduction and implementation of a BYOD scheme to ensure it is a sound program this must be a “collaborative effort between an </w:t>
      </w:r>
      <w:r w:rsidR="00E27B37">
        <w:rPr>
          <w:rFonts w:ascii="Times New Roman" w:hAnsi="Times New Roman" w:cs="Times New Roman"/>
          <w:sz w:val="24"/>
          <w:szCs w:val="24"/>
        </w:rPr>
        <w:t>organisation’s</w:t>
      </w:r>
      <w:r w:rsidR="00B47DC5">
        <w:rPr>
          <w:rFonts w:ascii="Times New Roman" w:hAnsi="Times New Roman" w:cs="Times New Roman"/>
          <w:sz w:val="24"/>
          <w:szCs w:val="24"/>
        </w:rPr>
        <w:t xml:space="preserve"> employees, IT and security teams, and management</w:t>
      </w:r>
      <w:r w:rsidR="00187F57">
        <w:rPr>
          <w:rFonts w:ascii="Times New Roman" w:hAnsi="Times New Roman" w:cs="Times New Roman"/>
          <w:sz w:val="24"/>
          <w:szCs w:val="24"/>
        </w:rPr>
        <w:t>”</w:t>
      </w:r>
      <w:sdt>
        <w:sdtPr>
          <w:rPr>
            <w:rFonts w:ascii="Times New Roman" w:hAnsi="Times New Roman" w:cs="Times New Roman"/>
            <w:sz w:val="24"/>
            <w:szCs w:val="24"/>
          </w:rPr>
          <w:id w:val="1129205082"/>
          <w:citation/>
        </w:sdtPr>
        <w:sdtContent>
          <w:r w:rsidR="00B47DC5">
            <w:rPr>
              <w:rFonts w:ascii="Times New Roman" w:hAnsi="Times New Roman" w:cs="Times New Roman"/>
              <w:sz w:val="24"/>
              <w:szCs w:val="24"/>
            </w:rPr>
            <w:fldChar w:fldCharType="begin"/>
          </w:r>
          <w:r w:rsidR="00B47DC5">
            <w:rPr>
              <w:rFonts w:ascii="Times New Roman" w:hAnsi="Times New Roman" w:cs="Times New Roman"/>
              <w:sz w:val="24"/>
              <w:szCs w:val="24"/>
            </w:rPr>
            <w:instrText xml:space="preserve"> CITATION BYO19 \l 2057 </w:instrText>
          </w:r>
          <w:r w:rsidR="00B47DC5">
            <w:rPr>
              <w:rFonts w:ascii="Times New Roman" w:hAnsi="Times New Roman" w:cs="Times New Roman"/>
              <w:sz w:val="24"/>
              <w:szCs w:val="24"/>
            </w:rPr>
            <w:fldChar w:fldCharType="separate"/>
          </w:r>
          <w:r w:rsidR="008503FB">
            <w:rPr>
              <w:rFonts w:ascii="Times New Roman" w:hAnsi="Times New Roman" w:cs="Times New Roman"/>
              <w:noProof/>
              <w:sz w:val="24"/>
              <w:szCs w:val="24"/>
            </w:rPr>
            <w:t xml:space="preserve"> </w:t>
          </w:r>
          <w:r w:rsidR="008503FB" w:rsidRPr="008503FB">
            <w:rPr>
              <w:rFonts w:ascii="Times New Roman" w:hAnsi="Times New Roman" w:cs="Times New Roman"/>
              <w:noProof/>
              <w:sz w:val="24"/>
              <w:szCs w:val="24"/>
            </w:rPr>
            <w:t>[24]</w:t>
          </w:r>
          <w:r w:rsidR="00B47DC5">
            <w:rPr>
              <w:rFonts w:ascii="Times New Roman" w:hAnsi="Times New Roman" w:cs="Times New Roman"/>
              <w:sz w:val="24"/>
              <w:szCs w:val="24"/>
            </w:rPr>
            <w:fldChar w:fldCharType="end"/>
          </w:r>
        </w:sdtContent>
      </w:sdt>
      <w:r w:rsidR="001F1E03">
        <w:rPr>
          <w:rFonts w:ascii="Times New Roman" w:hAnsi="Times New Roman" w:cs="Times New Roman"/>
          <w:sz w:val="24"/>
          <w:szCs w:val="24"/>
        </w:rPr>
        <w:t>.</w:t>
      </w:r>
    </w:p>
    <w:p w14:paraId="20B91EF5" w14:textId="11427F24" w:rsidR="00EC594E" w:rsidRDefault="00EC594E" w:rsidP="00D84E05">
      <w:pPr>
        <w:rPr>
          <w:rFonts w:ascii="Times New Roman" w:hAnsi="Times New Roman" w:cs="Times New Roman"/>
          <w:sz w:val="24"/>
          <w:szCs w:val="24"/>
        </w:rPr>
      </w:pPr>
    </w:p>
    <w:p w14:paraId="4CC82CDA" w14:textId="61F13B70" w:rsidR="00EC594E" w:rsidRDefault="00EC594E" w:rsidP="00D84E05">
      <w:pPr>
        <w:rPr>
          <w:rFonts w:ascii="Times New Roman" w:hAnsi="Times New Roman" w:cs="Times New Roman"/>
          <w:sz w:val="24"/>
          <w:szCs w:val="24"/>
        </w:rPr>
      </w:pPr>
    </w:p>
    <w:p w14:paraId="30530C38" w14:textId="322F926B" w:rsidR="00F42F16" w:rsidRDefault="00F42F16" w:rsidP="00D84E05">
      <w:pPr>
        <w:rPr>
          <w:rFonts w:ascii="Times New Roman" w:hAnsi="Times New Roman" w:cs="Times New Roman"/>
          <w:sz w:val="24"/>
          <w:szCs w:val="24"/>
        </w:rPr>
      </w:pPr>
    </w:p>
    <w:bookmarkStart w:id="7" w:name="_Toc26897136" w:displacedByCustomXml="next"/>
    <w:sdt>
      <w:sdtPr>
        <w:rPr>
          <w:rFonts w:asciiTheme="minorHAnsi" w:eastAsiaTheme="minorHAnsi" w:hAnsiTheme="minorHAnsi" w:cstheme="minorBidi"/>
          <w:b w:val="0"/>
          <w:bCs w:val="0"/>
          <w:kern w:val="0"/>
          <w:sz w:val="24"/>
          <w:szCs w:val="24"/>
          <w:lang w:eastAsia="en-US"/>
        </w:rPr>
        <w:id w:val="-105740451"/>
        <w:docPartObj>
          <w:docPartGallery w:val="Bibliographies"/>
          <w:docPartUnique/>
        </w:docPartObj>
      </w:sdtPr>
      <w:sdtContent>
        <w:p w14:paraId="234C549F" w14:textId="4011904D" w:rsidR="00B7290E" w:rsidRPr="00F27A09" w:rsidRDefault="00B7290E">
          <w:pPr>
            <w:pStyle w:val="Heading1"/>
            <w:rPr>
              <w:rStyle w:val="Heading2Char"/>
              <w:rFonts w:ascii="Times New Roman" w:hAnsi="Times New Roman" w:cs="Times New Roman"/>
            </w:rPr>
          </w:pPr>
          <w:r w:rsidRPr="00F27A09">
            <w:rPr>
              <w:rStyle w:val="Heading2Char"/>
              <w:rFonts w:ascii="Times New Roman" w:hAnsi="Times New Roman" w:cs="Times New Roman"/>
            </w:rPr>
            <w:t>References</w:t>
          </w:r>
          <w:bookmarkEnd w:id="7"/>
        </w:p>
        <w:sdt>
          <w:sdtPr>
            <w:rPr>
              <w:rFonts w:ascii="Times New Roman" w:hAnsi="Times New Roman" w:cs="Times New Roman"/>
              <w:sz w:val="24"/>
              <w:szCs w:val="24"/>
            </w:rPr>
            <w:id w:val="-573587230"/>
            <w:bibliography/>
          </w:sdtPr>
          <w:sdtContent>
            <w:p w14:paraId="6A187104" w14:textId="77777777" w:rsidR="008503FB" w:rsidRDefault="00B7290E">
              <w:pPr>
                <w:rPr>
                  <w:noProof/>
                </w:rPr>
              </w:pPr>
              <w:r w:rsidRPr="004E278F">
                <w:rPr>
                  <w:rFonts w:ascii="Times New Roman" w:hAnsi="Times New Roman" w:cs="Times New Roman"/>
                  <w:sz w:val="24"/>
                  <w:szCs w:val="24"/>
                </w:rPr>
                <w:fldChar w:fldCharType="begin"/>
              </w:r>
              <w:r w:rsidRPr="004E278F">
                <w:rPr>
                  <w:rFonts w:ascii="Times New Roman" w:hAnsi="Times New Roman" w:cs="Times New Roman"/>
                  <w:sz w:val="24"/>
                  <w:szCs w:val="24"/>
                </w:rPr>
                <w:instrText xml:space="preserve"> BIBLIOGRAPHY </w:instrText>
              </w:r>
              <w:r w:rsidRPr="004E278F">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9"/>
              </w:tblGrid>
              <w:tr w:rsidR="008503FB" w14:paraId="79A78B6E" w14:textId="77777777">
                <w:trPr>
                  <w:divId w:val="306133224"/>
                  <w:tblCellSpacing w:w="15" w:type="dxa"/>
                </w:trPr>
                <w:tc>
                  <w:tcPr>
                    <w:tcW w:w="50" w:type="pct"/>
                    <w:hideMark/>
                  </w:tcPr>
                  <w:p w14:paraId="3F6BA391" w14:textId="58FC821D" w:rsidR="008503FB" w:rsidRDefault="008503FB">
                    <w:pPr>
                      <w:pStyle w:val="Bibliography"/>
                      <w:rPr>
                        <w:noProof/>
                        <w:sz w:val="24"/>
                        <w:szCs w:val="24"/>
                      </w:rPr>
                    </w:pPr>
                    <w:r>
                      <w:rPr>
                        <w:noProof/>
                      </w:rPr>
                      <w:t xml:space="preserve">[1] </w:t>
                    </w:r>
                  </w:p>
                </w:tc>
                <w:tc>
                  <w:tcPr>
                    <w:tcW w:w="0" w:type="auto"/>
                    <w:hideMark/>
                  </w:tcPr>
                  <w:p w14:paraId="1F6ED329" w14:textId="77777777" w:rsidR="008503FB" w:rsidRDefault="008503FB">
                    <w:pPr>
                      <w:pStyle w:val="Bibliography"/>
                      <w:rPr>
                        <w:noProof/>
                      </w:rPr>
                    </w:pPr>
                    <w:r>
                      <w:rPr>
                        <w:noProof/>
                      </w:rPr>
                      <w:t xml:space="preserve">R. Varbanov, “APPLICATIONS OF THE BYOD CONCEPTION - BENEFITS, RISKS AND APPROACHES.,” </w:t>
                    </w:r>
                    <w:r>
                      <w:rPr>
                        <w:i/>
                        <w:iCs/>
                        <w:noProof/>
                      </w:rPr>
                      <w:t xml:space="preserve">Business Management / Biznes Upravlenie., </w:t>
                    </w:r>
                    <w:r>
                      <w:rPr>
                        <w:noProof/>
                      </w:rPr>
                      <w:t xml:space="preserve">vol. 24, no. 2, pp. 80-99, 2014. </w:t>
                    </w:r>
                  </w:p>
                </w:tc>
              </w:tr>
              <w:tr w:rsidR="008503FB" w14:paraId="144340FA" w14:textId="77777777">
                <w:trPr>
                  <w:divId w:val="306133224"/>
                  <w:tblCellSpacing w:w="15" w:type="dxa"/>
                </w:trPr>
                <w:tc>
                  <w:tcPr>
                    <w:tcW w:w="50" w:type="pct"/>
                    <w:hideMark/>
                  </w:tcPr>
                  <w:p w14:paraId="2B9CFC5D" w14:textId="77777777" w:rsidR="008503FB" w:rsidRDefault="008503FB">
                    <w:pPr>
                      <w:pStyle w:val="Bibliography"/>
                      <w:rPr>
                        <w:noProof/>
                      </w:rPr>
                    </w:pPr>
                    <w:r>
                      <w:rPr>
                        <w:noProof/>
                      </w:rPr>
                      <w:t xml:space="preserve">[2] </w:t>
                    </w:r>
                  </w:p>
                </w:tc>
                <w:tc>
                  <w:tcPr>
                    <w:tcW w:w="0" w:type="auto"/>
                    <w:hideMark/>
                  </w:tcPr>
                  <w:p w14:paraId="408A49F0" w14:textId="77777777" w:rsidR="008503FB" w:rsidRDefault="008503FB">
                    <w:pPr>
                      <w:pStyle w:val="Bibliography"/>
                      <w:rPr>
                        <w:noProof/>
                      </w:rPr>
                    </w:pPr>
                    <w:r>
                      <w:rPr>
                        <w:noProof/>
                      </w:rPr>
                      <w:t xml:space="preserve">F. Donovan, “BYOD Benefits:Industry experts weigh in,” 6 Aug 2014. </w:t>
                    </w:r>
                  </w:p>
                </w:tc>
              </w:tr>
              <w:tr w:rsidR="008503FB" w14:paraId="73B458C2" w14:textId="77777777">
                <w:trPr>
                  <w:divId w:val="306133224"/>
                  <w:tblCellSpacing w:w="15" w:type="dxa"/>
                </w:trPr>
                <w:tc>
                  <w:tcPr>
                    <w:tcW w:w="50" w:type="pct"/>
                    <w:hideMark/>
                  </w:tcPr>
                  <w:p w14:paraId="7320608D" w14:textId="77777777" w:rsidR="008503FB" w:rsidRDefault="008503FB">
                    <w:pPr>
                      <w:pStyle w:val="Bibliography"/>
                      <w:rPr>
                        <w:noProof/>
                      </w:rPr>
                    </w:pPr>
                    <w:r>
                      <w:rPr>
                        <w:noProof/>
                      </w:rPr>
                      <w:t xml:space="preserve">[3] </w:t>
                    </w:r>
                  </w:p>
                </w:tc>
                <w:tc>
                  <w:tcPr>
                    <w:tcW w:w="0" w:type="auto"/>
                    <w:hideMark/>
                  </w:tcPr>
                  <w:p w14:paraId="3C250818" w14:textId="77777777" w:rsidR="008503FB" w:rsidRDefault="008503FB">
                    <w:pPr>
                      <w:pStyle w:val="Bibliography"/>
                      <w:rPr>
                        <w:noProof/>
                      </w:rPr>
                    </w:pPr>
                    <w:r>
                      <w:rPr>
                        <w:noProof/>
                      </w:rPr>
                      <w:t xml:space="preserve">M. R. Waterfill and C. A. Dilworth, “BYOD: Where the Employee and the Enterprise Intersect,” </w:t>
                    </w:r>
                    <w:r>
                      <w:rPr>
                        <w:i/>
                        <w:iCs/>
                        <w:noProof/>
                      </w:rPr>
                      <w:t xml:space="preserve">Employee Relations Law Journal, </w:t>
                    </w:r>
                    <w:r>
                      <w:rPr>
                        <w:noProof/>
                      </w:rPr>
                      <w:t xml:space="preserve">vol. 40, no. 2, pp. 26-36, 2014. </w:t>
                    </w:r>
                  </w:p>
                </w:tc>
              </w:tr>
              <w:tr w:rsidR="008503FB" w14:paraId="082DF346" w14:textId="77777777">
                <w:trPr>
                  <w:divId w:val="306133224"/>
                  <w:tblCellSpacing w:w="15" w:type="dxa"/>
                </w:trPr>
                <w:tc>
                  <w:tcPr>
                    <w:tcW w:w="50" w:type="pct"/>
                    <w:hideMark/>
                  </w:tcPr>
                  <w:p w14:paraId="68BDF4B9" w14:textId="77777777" w:rsidR="008503FB" w:rsidRDefault="008503FB">
                    <w:pPr>
                      <w:pStyle w:val="Bibliography"/>
                      <w:rPr>
                        <w:noProof/>
                      </w:rPr>
                    </w:pPr>
                    <w:r>
                      <w:rPr>
                        <w:noProof/>
                      </w:rPr>
                      <w:t xml:space="preserve">[4] </w:t>
                    </w:r>
                  </w:p>
                </w:tc>
                <w:tc>
                  <w:tcPr>
                    <w:tcW w:w="0" w:type="auto"/>
                    <w:hideMark/>
                  </w:tcPr>
                  <w:p w14:paraId="5A624CEC" w14:textId="77777777" w:rsidR="008503FB" w:rsidRDefault="008503FB">
                    <w:pPr>
                      <w:pStyle w:val="Bibliography"/>
                      <w:rPr>
                        <w:noProof/>
                      </w:rPr>
                    </w:pPr>
                    <w:r>
                      <w:rPr>
                        <w:i/>
                        <w:iCs/>
                        <w:noProof/>
                      </w:rPr>
                      <w:t xml:space="preserve">BYOD gives competitive advantage, say IT managers; IT managers recognise benefits of BYOD but concerned about employees awareness of risk, </w:t>
                    </w:r>
                    <w:r>
                      <w:rPr>
                        <w:noProof/>
                      </w:rPr>
                      <w:t xml:space="preserve">Coventry, 2012. </w:t>
                    </w:r>
                  </w:p>
                </w:tc>
              </w:tr>
              <w:tr w:rsidR="008503FB" w14:paraId="059EBB3F" w14:textId="77777777">
                <w:trPr>
                  <w:divId w:val="306133224"/>
                  <w:tblCellSpacing w:w="15" w:type="dxa"/>
                </w:trPr>
                <w:tc>
                  <w:tcPr>
                    <w:tcW w:w="50" w:type="pct"/>
                    <w:hideMark/>
                  </w:tcPr>
                  <w:p w14:paraId="65DA695E" w14:textId="77777777" w:rsidR="008503FB" w:rsidRDefault="008503FB">
                    <w:pPr>
                      <w:pStyle w:val="Bibliography"/>
                      <w:rPr>
                        <w:noProof/>
                      </w:rPr>
                    </w:pPr>
                    <w:r>
                      <w:rPr>
                        <w:noProof/>
                      </w:rPr>
                      <w:t xml:space="preserve">[5] </w:t>
                    </w:r>
                  </w:p>
                </w:tc>
                <w:tc>
                  <w:tcPr>
                    <w:tcW w:w="0" w:type="auto"/>
                    <w:hideMark/>
                  </w:tcPr>
                  <w:p w14:paraId="07092A0C" w14:textId="77777777" w:rsidR="008503FB" w:rsidRDefault="008503FB">
                    <w:pPr>
                      <w:pStyle w:val="Bibliography"/>
                      <w:rPr>
                        <w:noProof/>
                      </w:rPr>
                    </w:pPr>
                    <w:r>
                      <w:rPr>
                        <w:noProof/>
                      </w:rPr>
                      <w:t xml:space="preserve">N. Evans, “To BYOD or not to BYOD?,” </w:t>
                    </w:r>
                    <w:r>
                      <w:rPr>
                        <w:i/>
                        <w:iCs/>
                        <w:noProof/>
                      </w:rPr>
                      <w:t xml:space="preserve">Academy Magazine, </w:t>
                    </w:r>
                    <w:r>
                      <w:rPr>
                        <w:noProof/>
                      </w:rPr>
                      <w:t xml:space="preserve">vol. 3, no. 2, pp. 60-61, 2014. </w:t>
                    </w:r>
                  </w:p>
                </w:tc>
              </w:tr>
              <w:tr w:rsidR="008503FB" w14:paraId="22DCA2F0" w14:textId="77777777">
                <w:trPr>
                  <w:divId w:val="306133224"/>
                  <w:tblCellSpacing w:w="15" w:type="dxa"/>
                </w:trPr>
                <w:tc>
                  <w:tcPr>
                    <w:tcW w:w="50" w:type="pct"/>
                    <w:hideMark/>
                  </w:tcPr>
                  <w:p w14:paraId="35820BCC" w14:textId="77777777" w:rsidR="008503FB" w:rsidRDefault="008503FB">
                    <w:pPr>
                      <w:pStyle w:val="Bibliography"/>
                      <w:rPr>
                        <w:noProof/>
                      </w:rPr>
                    </w:pPr>
                    <w:r>
                      <w:rPr>
                        <w:noProof/>
                      </w:rPr>
                      <w:t xml:space="preserve">[6] </w:t>
                    </w:r>
                  </w:p>
                </w:tc>
                <w:tc>
                  <w:tcPr>
                    <w:tcW w:w="0" w:type="auto"/>
                    <w:hideMark/>
                  </w:tcPr>
                  <w:p w14:paraId="590B5585" w14:textId="77777777" w:rsidR="008503FB" w:rsidRDefault="008503FB">
                    <w:pPr>
                      <w:pStyle w:val="Bibliography"/>
                      <w:rPr>
                        <w:noProof/>
                      </w:rPr>
                    </w:pPr>
                    <w:r>
                      <w:rPr>
                        <w:noProof/>
                      </w:rPr>
                      <w:t xml:space="preserve">C. Rose, “BYOD: An Examination Of Bring Your Own Device In Business,” </w:t>
                    </w:r>
                    <w:r>
                      <w:rPr>
                        <w:i/>
                        <w:iCs/>
                        <w:noProof/>
                      </w:rPr>
                      <w:t xml:space="preserve">The Review of Business Information Systems (Online), </w:t>
                    </w:r>
                    <w:r>
                      <w:rPr>
                        <w:noProof/>
                      </w:rPr>
                      <w:t xml:space="preserve">p. 65, 2013. </w:t>
                    </w:r>
                  </w:p>
                </w:tc>
              </w:tr>
              <w:tr w:rsidR="008503FB" w14:paraId="22DDC88E" w14:textId="77777777">
                <w:trPr>
                  <w:divId w:val="306133224"/>
                  <w:tblCellSpacing w:w="15" w:type="dxa"/>
                </w:trPr>
                <w:tc>
                  <w:tcPr>
                    <w:tcW w:w="50" w:type="pct"/>
                    <w:hideMark/>
                  </w:tcPr>
                  <w:p w14:paraId="05639FF1" w14:textId="77777777" w:rsidR="008503FB" w:rsidRDefault="008503FB">
                    <w:pPr>
                      <w:pStyle w:val="Bibliography"/>
                      <w:rPr>
                        <w:noProof/>
                      </w:rPr>
                    </w:pPr>
                    <w:r>
                      <w:rPr>
                        <w:noProof/>
                      </w:rPr>
                      <w:t xml:space="preserve">[7] </w:t>
                    </w:r>
                  </w:p>
                </w:tc>
                <w:tc>
                  <w:tcPr>
                    <w:tcW w:w="0" w:type="auto"/>
                    <w:hideMark/>
                  </w:tcPr>
                  <w:p w14:paraId="59FB905B" w14:textId="77777777" w:rsidR="008503FB" w:rsidRDefault="008503FB">
                    <w:pPr>
                      <w:pStyle w:val="Bibliography"/>
                      <w:rPr>
                        <w:noProof/>
                      </w:rPr>
                    </w:pPr>
                    <w:r>
                      <w:rPr>
                        <w:noProof/>
                      </w:rPr>
                      <w:t xml:space="preserve">C. Caldwell, S. Zeltmann and k. Griffin, “BYOD (Bring your Own Device),” </w:t>
                    </w:r>
                    <w:r>
                      <w:rPr>
                        <w:i/>
                        <w:iCs/>
                        <w:noProof/>
                      </w:rPr>
                      <w:t xml:space="preserve">Competiton Forum, </w:t>
                    </w:r>
                    <w:r>
                      <w:rPr>
                        <w:noProof/>
                      </w:rPr>
                      <w:t xml:space="preserve">vol. 10, no. 2, p. 117121, 2012. </w:t>
                    </w:r>
                  </w:p>
                </w:tc>
              </w:tr>
              <w:tr w:rsidR="008503FB" w14:paraId="36DDC055" w14:textId="77777777">
                <w:trPr>
                  <w:divId w:val="306133224"/>
                  <w:tblCellSpacing w:w="15" w:type="dxa"/>
                </w:trPr>
                <w:tc>
                  <w:tcPr>
                    <w:tcW w:w="50" w:type="pct"/>
                    <w:hideMark/>
                  </w:tcPr>
                  <w:p w14:paraId="3163ACBB" w14:textId="77777777" w:rsidR="008503FB" w:rsidRDefault="008503FB">
                    <w:pPr>
                      <w:pStyle w:val="Bibliography"/>
                      <w:rPr>
                        <w:noProof/>
                      </w:rPr>
                    </w:pPr>
                    <w:r>
                      <w:rPr>
                        <w:noProof/>
                      </w:rPr>
                      <w:t xml:space="preserve">[8] </w:t>
                    </w:r>
                  </w:p>
                </w:tc>
                <w:tc>
                  <w:tcPr>
                    <w:tcW w:w="0" w:type="auto"/>
                    <w:hideMark/>
                  </w:tcPr>
                  <w:p w14:paraId="57E63DCD" w14:textId="77777777" w:rsidR="008503FB" w:rsidRDefault="008503FB">
                    <w:pPr>
                      <w:pStyle w:val="Bibliography"/>
                      <w:rPr>
                        <w:noProof/>
                      </w:rPr>
                    </w:pPr>
                    <w:r>
                      <w:rPr>
                        <w:noProof/>
                      </w:rPr>
                      <w:t>“Continuum,” [Online]. Available: https://www.continuum.net/resources/mspedia/everything-to-know-about-mobile-device-management-mdm. [Accessed 15 11 2019].</w:t>
                    </w:r>
                  </w:p>
                </w:tc>
              </w:tr>
              <w:tr w:rsidR="008503FB" w14:paraId="22C161C0" w14:textId="77777777">
                <w:trPr>
                  <w:divId w:val="306133224"/>
                  <w:tblCellSpacing w:w="15" w:type="dxa"/>
                </w:trPr>
                <w:tc>
                  <w:tcPr>
                    <w:tcW w:w="50" w:type="pct"/>
                    <w:hideMark/>
                  </w:tcPr>
                  <w:p w14:paraId="74285511" w14:textId="77777777" w:rsidR="008503FB" w:rsidRDefault="008503FB">
                    <w:pPr>
                      <w:pStyle w:val="Bibliography"/>
                      <w:rPr>
                        <w:noProof/>
                      </w:rPr>
                    </w:pPr>
                    <w:r>
                      <w:rPr>
                        <w:noProof/>
                      </w:rPr>
                      <w:t xml:space="preserve">[9] </w:t>
                    </w:r>
                  </w:p>
                </w:tc>
                <w:tc>
                  <w:tcPr>
                    <w:tcW w:w="0" w:type="auto"/>
                    <w:hideMark/>
                  </w:tcPr>
                  <w:p w14:paraId="4A54655C" w14:textId="77777777" w:rsidR="008503FB" w:rsidRDefault="008503FB">
                    <w:pPr>
                      <w:pStyle w:val="Bibliography"/>
                      <w:rPr>
                        <w:noProof/>
                      </w:rPr>
                    </w:pPr>
                    <w:r>
                      <w:rPr>
                        <w:noProof/>
                      </w:rPr>
                      <w:t>“meraki.cisco,” [Online]. Available: https://meraki.cisco.com/solutions/mobile-device-management. [Accessed 15 11 2019].</w:t>
                    </w:r>
                  </w:p>
                </w:tc>
              </w:tr>
              <w:tr w:rsidR="008503FB" w14:paraId="76A99D7B" w14:textId="77777777">
                <w:trPr>
                  <w:divId w:val="306133224"/>
                  <w:tblCellSpacing w:w="15" w:type="dxa"/>
                </w:trPr>
                <w:tc>
                  <w:tcPr>
                    <w:tcW w:w="50" w:type="pct"/>
                    <w:hideMark/>
                  </w:tcPr>
                  <w:p w14:paraId="6FCFC8BB" w14:textId="77777777" w:rsidR="008503FB" w:rsidRDefault="008503FB">
                    <w:pPr>
                      <w:pStyle w:val="Bibliography"/>
                      <w:rPr>
                        <w:noProof/>
                      </w:rPr>
                    </w:pPr>
                    <w:r>
                      <w:rPr>
                        <w:noProof/>
                      </w:rPr>
                      <w:t xml:space="preserve">[10] </w:t>
                    </w:r>
                  </w:p>
                </w:tc>
                <w:tc>
                  <w:tcPr>
                    <w:tcW w:w="0" w:type="auto"/>
                    <w:hideMark/>
                  </w:tcPr>
                  <w:p w14:paraId="1154A0CD" w14:textId="77777777" w:rsidR="008503FB" w:rsidRDefault="008503FB">
                    <w:pPr>
                      <w:pStyle w:val="Bibliography"/>
                      <w:rPr>
                        <w:noProof/>
                      </w:rPr>
                    </w:pPr>
                    <w:r>
                      <w:rPr>
                        <w:i/>
                        <w:iCs/>
                        <w:noProof/>
                      </w:rPr>
                      <w:t xml:space="preserve">Press Release: CenturyLink launches CenturyLink® Managed Enterprise with Cisco Meraki, </w:t>
                    </w:r>
                    <w:r>
                      <w:rPr>
                        <w:noProof/>
                      </w:rPr>
                      <w:t xml:space="preserve">New York: Dow Jones &amp; Company Inc, 2017. </w:t>
                    </w:r>
                  </w:p>
                </w:tc>
              </w:tr>
              <w:tr w:rsidR="008503FB" w14:paraId="5DDD1ECB" w14:textId="77777777">
                <w:trPr>
                  <w:divId w:val="306133224"/>
                  <w:tblCellSpacing w:w="15" w:type="dxa"/>
                </w:trPr>
                <w:tc>
                  <w:tcPr>
                    <w:tcW w:w="50" w:type="pct"/>
                    <w:hideMark/>
                  </w:tcPr>
                  <w:p w14:paraId="640B5CAF" w14:textId="77777777" w:rsidR="008503FB" w:rsidRDefault="008503FB">
                    <w:pPr>
                      <w:pStyle w:val="Bibliography"/>
                      <w:rPr>
                        <w:noProof/>
                      </w:rPr>
                    </w:pPr>
                    <w:r>
                      <w:rPr>
                        <w:noProof/>
                      </w:rPr>
                      <w:t xml:space="preserve">[11] </w:t>
                    </w:r>
                  </w:p>
                </w:tc>
                <w:tc>
                  <w:tcPr>
                    <w:tcW w:w="0" w:type="auto"/>
                    <w:hideMark/>
                  </w:tcPr>
                  <w:p w14:paraId="22EFA016" w14:textId="77777777" w:rsidR="008503FB" w:rsidRDefault="008503FB">
                    <w:pPr>
                      <w:pStyle w:val="Bibliography"/>
                      <w:rPr>
                        <w:noProof/>
                      </w:rPr>
                    </w:pPr>
                    <w:r>
                      <w:rPr>
                        <w:noProof/>
                      </w:rPr>
                      <w:t>“jamf,” [Online]. Available: https://www.jamf.com/. [Accessed 28 11 2019].</w:t>
                    </w:r>
                  </w:p>
                </w:tc>
              </w:tr>
              <w:tr w:rsidR="008503FB" w14:paraId="5E4DC71E" w14:textId="77777777">
                <w:trPr>
                  <w:divId w:val="306133224"/>
                  <w:tblCellSpacing w:w="15" w:type="dxa"/>
                </w:trPr>
                <w:tc>
                  <w:tcPr>
                    <w:tcW w:w="50" w:type="pct"/>
                    <w:hideMark/>
                  </w:tcPr>
                  <w:p w14:paraId="06F3316F" w14:textId="77777777" w:rsidR="008503FB" w:rsidRDefault="008503FB">
                    <w:pPr>
                      <w:pStyle w:val="Bibliography"/>
                      <w:rPr>
                        <w:noProof/>
                      </w:rPr>
                    </w:pPr>
                    <w:r>
                      <w:rPr>
                        <w:noProof/>
                      </w:rPr>
                      <w:t xml:space="preserve">[12] </w:t>
                    </w:r>
                  </w:p>
                </w:tc>
                <w:tc>
                  <w:tcPr>
                    <w:tcW w:w="0" w:type="auto"/>
                    <w:hideMark/>
                  </w:tcPr>
                  <w:p w14:paraId="3ABC2114" w14:textId="77777777" w:rsidR="008503FB" w:rsidRDefault="008503FB">
                    <w:pPr>
                      <w:pStyle w:val="Bibliography"/>
                      <w:rPr>
                        <w:noProof/>
                      </w:rPr>
                    </w:pPr>
                    <w:r>
                      <w:rPr>
                        <w:noProof/>
                      </w:rPr>
                      <w:t>C. Weinschenk, “www.itbusinessedge.com,” 9 1 2019. [Online]. Available: https://www.itbusinessedge.com/articles/top-mobile-device-management-tools-for-the-enterprise.html. [Accessed 28 11 2019].</w:t>
                    </w:r>
                  </w:p>
                </w:tc>
              </w:tr>
              <w:tr w:rsidR="008503FB" w14:paraId="2599D993" w14:textId="77777777">
                <w:trPr>
                  <w:divId w:val="306133224"/>
                  <w:tblCellSpacing w:w="15" w:type="dxa"/>
                </w:trPr>
                <w:tc>
                  <w:tcPr>
                    <w:tcW w:w="50" w:type="pct"/>
                    <w:hideMark/>
                  </w:tcPr>
                  <w:p w14:paraId="68DCB558" w14:textId="77777777" w:rsidR="008503FB" w:rsidRDefault="008503FB">
                    <w:pPr>
                      <w:pStyle w:val="Bibliography"/>
                      <w:rPr>
                        <w:noProof/>
                      </w:rPr>
                    </w:pPr>
                    <w:r>
                      <w:rPr>
                        <w:noProof/>
                      </w:rPr>
                      <w:t xml:space="preserve">[13] </w:t>
                    </w:r>
                  </w:p>
                </w:tc>
                <w:tc>
                  <w:tcPr>
                    <w:tcW w:w="0" w:type="auto"/>
                    <w:hideMark/>
                  </w:tcPr>
                  <w:p w14:paraId="7625DCF0" w14:textId="77777777" w:rsidR="008503FB" w:rsidRDefault="008503FB">
                    <w:pPr>
                      <w:pStyle w:val="Bibliography"/>
                      <w:rPr>
                        <w:noProof/>
                      </w:rPr>
                    </w:pPr>
                    <w:r>
                      <w:rPr>
                        <w:noProof/>
                      </w:rPr>
                      <w:t>P. Technologies, “7 advantages of mobile device manageemnt with Cisco Meraki,” 29 11 2017. [Online]. Available: https://pchtechnologies.com/7-advantages-mobile-device-management-cisco-meraki/. [Accessed 15 11 2019].</w:t>
                    </w:r>
                  </w:p>
                </w:tc>
              </w:tr>
              <w:tr w:rsidR="008503FB" w14:paraId="3733C1FE" w14:textId="77777777">
                <w:trPr>
                  <w:divId w:val="306133224"/>
                  <w:tblCellSpacing w:w="15" w:type="dxa"/>
                </w:trPr>
                <w:tc>
                  <w:tcPr>
                    <w:tcW w:w="50" w:type="pct"/>
                    <w:hideMark/>
                  </w:tcPr>
                  <w:p w14:paraId="1A3CB5F2" w14:textId="77777777" w:rsidR="008503FB" w:rsidRDefault="008503FB">
                    <w:pPr>
                      <w:pStyle w:val="Bibliography"/>
                      <w:rPr>
                        <w:noProof/>
                      </w:rPr>
                    </w:pPr>
                    <w:r>
                      <w:rPr>
                        <w:noProof/>
                      </w:rPr>
                      <w:t xml:space="preserve">[14] </w:t>
                    </w:r>
                  </w:p>
                </w:tc>
                <w:tc>
                  <w:tcPr>
                    <w:tcW w:w="0" w:type="auto"/>
                    <w:hideMark/>
                  </w:tcPr>
                  <w:p w14:paraId="261CBAB7" w14:textId="77777777" w:rsidR="008503FB" w:rsidRDefault="008503FB">
                    <w:pPr>
                      <w:pStyle w:val="Bibliography"/>
                      <w:rPr>
                        <w:noProof/>
                      </w:rPr>
                    </w:pPr>
                    <w:r>
                      <w:rPr>
                        <w:noProof/>
                      </w:rPr>
                      <w:t>“Meraki Cloud Architecture,” [Online]. Available: https://documentation.meraki.com/Architectures_and_Best_Practices/Cisco_Meraki_Best_Practice_Design/Meraki_Cloud_Architecture. [Accessed 15 11 2019].</w:t>
                    </w:r>
                  </w:p>
                </w:tc>
              </w:tr>
              <w:tr w:rsidR="008503FB" w14:paraId="37F128C7" w14:textId="77777777">
                <w:trPr>
                  <w:divId w:val="306133224"/>
                  <w:tblCellSpacing w:w="15" w:type="dxa"/>
                </w:trPr>
                <w:tc>
                  <w:tcPr>
                    <w:tcW w:w="50" w:type="pct"/>
                    <w:hideMark/>
                  </w:tcPr>
                  <w:p w14:paraId="57A5FA00" w14:textId="77777777" w:rsidR="008503FB" w:rsidRDefault="008503FB">
                    <w:pPr>
                      <w:pStyle w:val="Bibliography"/>
                      <w:rPr>
                        <w:noProof/>
                      </w:rPr>
                    </w:pPr>
                    <w:r>
                      <w:rPr>
                        <w:noProof/>
                      </w:rPr>
                      <w:t xml:space="preserve">[15] </w:t>
                    </w:r>
                  </w:p>
                </w:tc>
                <w:tc>
                  <w:tcPr>
                    <w:tcW w:w="0" w:type="auto"/>
                    <w:hideMark/>
                  </w:tcPr>
                  <w:p w14:paraId="1574ABD8" w14:textId="77777777" w:rsidR="008503FB" w:rsidRDefault="008503FB">
                    <w:pPr>
                      <w:pStyle w:val="Bibliography"/>
                      <w:rPr>
                        <w:noProof/>
                      </w:rPr>
                    </w:pPr>
                    <w:r>
                      <w:rPr>
                        <w:noProof/>
                      </w:rPr>
                      <w:t>“Soultions:BYOD,” [Online]. Available: https://meraki.cisco.com/solutions/byod. [Accessed 15 11 2019].</w:t>
                    </w:r>
                  </w:p>
                </w:tc>
              </w:tr>
              <w:tr w:rsidR="008503FB" w14:paraId="24181A3A" w14:textId="77777777">
                <w:trPr>
                  <w:divId w:val="306133224"/>
                  <w:tblCellSpacing w:w="15" w:type="dxa"/>
                </w:trPr>
                <w:tc>
                  <w:tcPr>
                    <w:tcW w:w="50" w:type="pct"/>
                    <w:hideMark/>
                  </w:tcPr>
                  <w:p w14:paraId="39B633AF" w14:textId="77777777" w:rsidR="008503FB" w:rsidRDefault="008503FB">
                    <w:pPr>
                      <w:pStyle w:val="Bibliography"/>
                      <w:rPr>
                        <w:noProof/>
                      </w:rPr>
                    </w:pPr>
                    <w:r>
                      <w:rPr>
                        <w:noProof/>
                      </w:rPr>
                      <w:lastRenderedPageBreak/>
                      <w:t xml:space="preserve">[16] </w:t>
                    </w:r>
                  </w:p>
                </w:tc>
                <w:tc>
                  <w:tcPr>
                    <w:tcW w:w="0" w:type="auto"/>
                    <w:hideMark/>
                  </w:tcPr>
                  <w:p w14:paraId="1DE98ECD" w14:textId="77777777" w:rsidR="008503FB" w:rsidRDefault="008503FB">
                    <w:pPr>
                      <w:pStyle w:val="Bibliography"/>
                      <w:rPr>
                        <w:noProof/>
                      </w:rPr>
                    </w:pPr>
                    <w:r>
                      <w:rPr>
                        <w:noProof/>
                      </w:rPr>
                      <w:t>i. Bhatt, “gauravtiwari.org,” 11 5 2018. [Online]. Available: https://gauravtiwari.org/key-benefits-of-the-cisco-meraki-for-small-to-medium-sized-businesses/. [Accessed 15 11 2019].</w:t>
                    </w:r>
                  </w:p>
                </w:tc>
              </w:tr>
              <w:tr w:rsidR="008503FB" w14:paraId="78099F0A" w14:textId="77777777">
                <w:trPr>
                  <w:divId w:val="306133224"/>
                  <w:tblCellSpacing w:w="15" w:type="dxa"/>
                </w:trPr>
                <w:tc>
                  <w:tcPr>
                    <w:tcW w:w="50" w:type="pct"/>
                    <w:hideMark/>
                  </w:tcPr>
                  <w:p w14:paraId="4BB2EF0C" w14:textId="77777777" w:rsidR="008503FB" w:rsidRDefault="008503FB">
                    <w:pPr>
                      <w:pStyle w:val="Bibliography"/>
                      <w:rPr>
                        <w:noProof/>
                      </w:rPr>
                    </w:pPr>
                    <w:r>
                      <w:rPr>
                        <w:noProof/>
                      </w:rPr>
                      <w:t xml:space="preserve">[17] </w:t>
                    </w:r>
                  </w:p>
                </w:tc>
                <w:tc>
                  <w:tcPr>
                    <w:tcW w:w="0" w:type="auto"/>
                    <w:hideMark/>
                  </w:tcPr>
                  <w:p w14:paraId="2A89803E" w14:textId="77777777" w:rsidR="008503FB" w:rsidRDefault="008503FB">
                    <w:pPr>
                      <w:pStyle w:val="Bibliography"/>
                      <w:rPr>
                        <w:noProof/>
                      </w:rPr>
                    </w:pPr>
                    <w:r>
                      <w:rPr>
                        <w:noProof/>
                      </w:rPr>
                      <w:t xml:space="preserve">CISCO, </w:t>
                    </w:r>
                    <w:r>
                      <w:rPr>
                        <w:i/>
                        <w:iCs/>
                        <w:noProof/>
                      </w:rPr>
                      <w:t>Cisco Bring Your Own Device (BYOD).</w:t>
                    </w:r>
                    <w:r>
                      <w:rPr>
                        <w:noProof/>
                      </w:rPr>
                      <w:t xml:space="preserve"> </w:t>
                    </w:r>
                  </w:p>
                </w:tc>
              </w:tr>
              <w:tr w:rsidR="008503FB" w14:paraId="2145BAE5" w14:textId="77777777">
                <w:trPr>
                  <w:divId w:val="306133224"/>
                  <w:tblCellSpacing w:w="15" w:type="dxa"/>
                </w:trPr>
                <w:tc>
                  <w:tcPr>
                    <w:tcW w:w="50" w:type="pct"/>
                    <w:hideMark/>
                  </w:tcPr>
                  <w:p w14:paraId="24273EA4" w14:textId="77777777" w:rsidR="008503FB" w:rsidRDefault="008503FB">
                    <w:pPr>
                      <w:pStyle w:val="Bibliography"/>
                      <w:rPr>
                        <w:noProof/>
                      </w:rPr>
                    </w:pPr>
                    <w:r>
                      <w:rPr>
                        <w:noProof/>
                      </w:rPr>
                      <w:t xml:space="preserve">[18] </w:t>
                    </w:r>
                  </w:p>
                </w:tc>
                <w:tc>
                  <w:tcPr>
                    <w:tcW w:w="0" w:type="auto"/>
                    <w:hideMark/>
                  </w:tcPr>
                  <w:p w14:paraId="109AE4BC" w14:textId="77777777" w:rsidR="008503FB" w:rsidRDefault="008503FB">
                    <w:pPr>
                      <w:pStyle w:val="Bibliography"/>
                      <w:rPr>
                        <w:noProof/>
                      </w:rPr>
                    </w:pPr>
                    <w:r>
                      <w:rPr>
                        <w:noProof/>
                      </w:rPr>
                      <w:t xml:space="preserve">D. Bird, </w:t>
                    </w:r>
                    <w:r>
                      <w:rPr>
                        <w:i/>
                        <w:iCs/>
                        <w:noProof/>
                      </w:rPr>
                      <w:t xml:space="preserve">Firewall, </w:t>
                    </w:r>
                    <w:r>
                      <w:rPr>
                        <w:noProof/>
                      </w:rPr>
                      <w:t xml:space="preserve">Louisville: Element K Journals, 2000. </w:t>
                    </w:r>
                  </w:p>
                </w:tc>
              </w:tr>
              <w:tr w:rsidR="008503FB" w14:paraId="1E8031BC" w14:textId="77777777">
                <w:trPr>
                  <w:divId w:val="306133224"/>
                  <w:tblCellSpacing w:w="15" w:type="dxa"/>
                </w:trPr>
                <w:tc>
                  <w:tcPr>
                    <w:tcW w:w="50" w:type="pct"/>
                    <w:hideMark/>
                  </w:tcPr>
                  <w:p w14:paraId="0B1F9852" w14:textId="77777777" w:rsidR="008503FB" w:rsidRDefault="008503FB">
                    <w:pPr>
                      <w:pStyle w:val="Bibliography"/>
                      <w:rPr>
                        <w:noProof/>
                      </w:rPr>
                    </w:pPr>
                    <w:r>
                      <w:rPr>
                        <w:noProof/>
                      </w:rPr>
                      <w:t xml:space="preserve">[19] </w:t>
                    </w:r>
                  </w:p>
                </w:tc>
                <w:tc>
                  <w:tcPr>
                    <w:tcW w:w="0" w:type="auto"/>
                    <w:hideMark/>
                  </w:tcPr>
                  <w:p w14:paraId="56232CF2" w14:textId="77777777" w:rsidR="008503FB" w:rsidRDefault="008503FB">
                    <w:pPr>
                      <w:pStyle w:val="Bibliography"/>
                      <w:rPr>
                        <w:noProof/>
                      </w:rPr>
                    </w:pPr>
                    <w:r>
                      <w:rPr>
                        <w:noProof/>
                      </w:rPr>
                      <w:t xml:space="preserve">M. Z. A. I. M. S. M.A Qadeer, </w:t>
                    </w:r>
                    <w:r>
                      <w:rPr>
                        <w:i/>
                        <w:iCs/>
                        <w:noProof/>
                      </w:rPr>
                      <w:t xml:space="preserve">Network Traffic Analysis and intrusion Detection Using Packet Sniffer, </w:t>
                    </w:r>
                    <w:r>
                      <w:rPr>
                        <w:noProof/>
                      </w:rPr>
                      <w:t>2010, pp. 313-317.</w:t>
                    </w:r>
                  </w:p>
                </w:tc>
              </w:tr>
              <w:tr w:rsidR="008503FB" w14:paraId="6843C541" w14:textId="77777777">
                <w:trPr>
                  <w:divId w:val="306133224"/>
                  <w:tblCellSpacing w:w="15" w:type="dxa"/>
                </w:trPr>
                <w:tc>
                  <w:tcPr>
                    <w:tcW w:w="50" w:type="pct"/>
                    <w:hideMark/>
                  </w:tcPr>
                  <w:p w14:paraId="3700A967" w14:textId="77777777" w:rsidR="008503FB" w:rsidRDefault="008503FB">
                    <w:pPr>
                      <w:pStyle w:val="Bibliography"/>
                      <w:rPr>
                        <w:noProof/>
                      </w:rPr>
                    </w:pPr>
                    <w:r>
                      <w:rPr>
                        <w:noProof/>
                      </w:rPr>
                      <w:t xml:space="preserve">[20] </w:t>
                    </w:r>
                  </w:p>
                </w:tc>
                <w:tc>
                  <w:tcPr>
                    <w:tcW w:w="0" w:type="auto"/>
                    <w:hideMark/>
                  </w:tcPr>
                  <w:p w14:paraId="2F6F9F6C" w14:textId="77777777" w:rsidR="008503FB" w:rsidRDefault="008503FB">
                    <w:pPr>
                      <w:pStyle w:val="Bibliography"/>
                      <w:rPr>
                        <w:noProof/>
                      </w:rPr>
                    </w:pPr>
                    <w:r>
                      <w:rPr>
                        <w:noProof/>
                      </w:rPr>
                      <w:t>P. Gil, “What exactly is Telnet?What Does It Do?,” 26 November 2018. [Online]. Available: https://www/lifewire.com/what-does-telnet-do-2483642. [Accessed 05 Dec 2019].</w:t>
                    </w:r>
                  </w:p>
                </w:tc>
              </w:tr>
              <w:tr w:rsidR="008503FB" w14:paraId="42778D85" w14:textId="77777777">
                <w:trPr>
                  <w:divId w:val="306133224"/>
                  <w:tblCellSpacing w:w="15" w:type="dxa"/>
                </w:trPr>
                <w:tc>
                  <w:tcPr>
                    <w:tcW w:w="50" w:type="pct"/>
                    <w:hideMark/>
                  </w:tcPr>
                  <w:p w14:paraId="0AF33259" w14:textId="77777777" w:rsidR="008503FB" w:rsidRDefault="008503FB">
                    <w:pPr>
                      <w:pStyle w:val="Bibliography"/>
                      <w:rPr>
                        <w:noProof/>
                      </w:rPr>
                    </w:pPr>
                    <w:r>
                      <w:rPr>
                        <w:noProof/>
                      </w:rPr>
                      <w:t xml:space="preserve">[21] </w:t>
                    </w:r>
                  </w:p>
                </w:tc>
                <w:tc>
                  <w:tcPr>
                    <w:tcW w:w="0" w:type="auto"/>
                    <w:hideMark/>
                  </w:tcPr>
                  <w:p w14:paraId="2EDF2ABE" w14:textId="77777777" w:rsidR="008503FB" w:rsidRDefault="008503FB">
                    <w:pPr>
                      <w:pStyle w:val="Bibliography"/>
                      <w:rPr>
                        <w:noProof/>
                      </w:rPr>
                    </w:pPr>
                    <w:r>
                      <w:rPr>
                        <w:noProof/>
                      </w:rPr>
                      <w:t>“Telnet - and SSH as a Secure Alternative,” [Online]. Available: https://www.ssh.com/ssh/telnet. [Accessed 05 Dec 2019].</w:t>
                    </w:r>
                  </w:p>
                </w:tc>
              </w:tr>
              <w:tr w:rsidR="008503FB" w14:paraId="59C0181E" w14:textId="77777777">
                <w:trPr>
                  <w:divId w:val="306133224"/>
                  <w:tblCellSpacing w:w="15" w:type="dxa"/>
                </w:trPr>
                <w:tc>
                  <w:tcPr>
                    <w:tcW w:w="50" w:type="pct"/>
                    <w:hideMark/>
                  </w:tcPr>
                  <w:p w14:paraId="7F7D00A1" w14:textId="77777777" w:rsidR="008503FB" w:rsidRDefault="008503FB">
                    <w:pPr>
                      <w:pStyle w:val="Bibliography"/>
                      <w:rPr>
                        <w:noProof/>
                      </w:rPr>
                    </w:pPr>
                    <w:r>
                      <w:rPr>
                        <w:noProof/>
                      </w:rPr>
                      <w:t xml:space="preserve">[22] </w:t>
                    </w:r>
                  </w:p>
                </w:tc>
                <w:tc>
                  <w:tcPr>
                    <w:tcW w:w="0" w:type="auto"/>
                    <w:hideMark/>
                  </w:tcPr>
                  <w:p w14:paraId="798E0E1B" w14:textId="77777777" w:rsidR="008503FB" w:rsidRDefault="008503FB">
                    <w:pPr>
                      <w:pStyle w:val="Bibliography"/>
                      <w:rPr>
                        <w:noProof/>
                      </w:rPr>
                    </w:pPr>
                    <w:r>
                      <w:rPr>
                        <w:noProof/>
                      </w:rPr>
                      <w:t xml:space="preserve">J. R. Yonghong Xu, </w:t>
                    </w:r>
                    <w:r>
                      <w:rPr>
                        <w:i/>
                        <w:iCs/>
                        <w:noProof/>
                      </w:rPr>
                      <w:t xml:space="preserve">Propagation Effect of a Virus Outbreak on a Network with Limited Anti-Virus Ability, </w:t>
                    </w:r>
                    <w:r>
                      <w:rPr>
                        <w:noProof/>
                      </w:rPr>
                      <w:t xml:space="preserve">S. U. C. Gui-Quan Sun, Ed., 2016. </w:t>
                    </w:r>
                  </w:p>
                </w:tc>
              </w:tr>
              <w:tr w:rsidR="008503FB" w14:paraId="18E64CC9" w14:textId="77777777">
                <w:trPr>
                  <w:divId w:val="306133224"/>
                  <w:tblCellSpacing w:w="15" w:type="dxa"/>
                </w:trPr>
                <w:tc>
                  <w:tcPr>
                    <w:tcW w:w="50" w:type="pct"/>
                    <w:hideMark/>
                  </w:tcPr>
                  <w:p w14:paraId="396A2FE9" w14:textId="77777777" w:rsidR="008503FB" w:rsidRDefault="008503FB">
                    <w:pPr>
                      <w:pStyle w:val="Bibliography"/>
                      <w:rPr>
                        <w:noProof/>
                      </w:rPr>
                    </w:pPr>
                    <w:r>
                      <w:rPr>
                        <w:noProof/>
                      </w:rPr>
                      <w:t xml:space="preserve">[23] </w:t>
                    </w:r>
                  </w:p>
                </w:tc>
                <w:tc>
                  <w:tcPr>
                    <w:tcW w:w="0" w:type="auto"/>
                    <w:hideMark/>
                  </w:tcPr>
                  <w:p w14:paraId="39BCBE88" w14:textId="77777777" w:rsidR="008503FB" w:rsidRDefault="008503FB">
                    <w:pPr>
                      <w:pStyle w:val="Bibliography"/>
                      <w:rPr>
                        <w:noProof/>
                      </w:rPr>
                    </w:pPr>
                    <w:r>
                      <w:rPr>
                        <w:noProof/>
                      </w:rPr>
                      <w:t>“Human Error is the leading cause of business dala loss,” 21 June 2018. [Online]. Available: https://www.steadfast.net/blog/human-error-leading-cause-business-data-loss. [Accessed 05 Dec 2019].</w:t>
                    </w:r>
                  </w:p>
                </w:tc>
              </w:tr>
              <w:tr w:rsidR="008503FB" w14:paraId="6C7AF90E" w14:textId="77777777">
                <w:trPr>
                  <w:divId w:val="306133224"/>
                  <w:tblCellSpacing w:w="15" w:type="dxa"/>
                </w:trPr>
                <w:tc>
                  <w:tcPr>
                    <w:tcW w:w="50" w:type="pct"/>
                    <w:hideMark/>
                  </w:tcPr>
                  <w:p w14:paraId="561C8BA4" w14:textId="77777777" w:rsidR="008503FB" w:rsidRDefault="008503FB">
                    <w:pPr>
                      <w:pStyle w:val="Bibliography"/>
                      <w:rPr>
                        <w:noProof/>
                      </w:rPr>
                    </w:pPr>
                    <w:r>
                      <w:rPr>
                        <w:noProof/>
                      </w:rPr>
                      <w:t xml:space="preserve">[24] </w:t>
                    </w:r>
                  </w:p>
                </w:tc>
                <w:tc>
                  <w:tcPr>
                    <w:tcW w:w="0" w:type="auto"/>
                    <w:hideMark/>
                  </w:tcPr>
                  <w:p w14:paraId="2025FD81" w14:textId="77777777" w:rsidR="008503FB" w:rsidRDefault="008503FB">
                    <w:pPr>
                      <w:pStyle w:val="Bibliography"/>
                      <w:rPr>
                        <w:noProof/>
                      </w:rPr>
                    </w:pPr>
                    <w:r>
                      <w:rPr>
                        <w:noProof/>
                      </w:rPr>
                      <w:t>“BYOD SECURITY &amp; POLICIES,” [Online]. Available: https://www.veracode.com/security/byod-security. [Accessed 28 11 2019].</w:t>
                    </w:r>
                  </w:p>
                </w:tc>
              </w:tr>
              <w:tr w:rsidR="008503FB" w14:paraId="538C0F0E" w14:textId="77777777">
                <w:trPr>
                  <w:divId w:val="306133224"/>
                  <w:tblCellSpacing w:w="15" w:type="dxa"/>
                </w:trPr>
                <w:tc>
                  <w:tcPr>
                    <w:tcW w:w="50" w:type="pct"/>
                    <w:hideMark/>
                  </w:tcPr>
                  <w:p w14:paraId="44B17AF5" w14:textId="77777777" w:rsidR="008503FB" w:rsidRDefault="008503FB">
                    <w:pPr>
                      <w:pStyle w:val="Bibliography"/>
                      <w:rPr>
                        <w:noProof/>
                      </w:rPr>
                    </w:pPr>
                    <w:r>
                      <w:rPr>
                        <w:noProof/>
                      </w:rPr>
                      <w:t xml:space="preserve">[25] </w:t>
                    </w:r>
                  </w:p>
                </w:tc>
                <w:tc>
                  <w:tcPr>
                    <w:tcW w:w="0" w:type="auto"/>
                    <w:hideMark/>
                  </w:tcPr>
                  <w:p w14:paraId="67C6DFFE" w14:textId="77777777" w:rsidR="008503FB" w:rsidRDefault="008503FB">
                    <w:pPr>
                      <w:pStyle w:val="Bibliography"/>
                      <w:rPr>
                        <w:noProof/>
                      </w:rPr>
                    </w:pPr>
                    <w:r>
                      <w:rPr>
                        <w:noProof/>
                      </w:rPr>
                      <w:t xml:space="preserve">J. Schmidt, “Not Your Parents' Workplace Anymore - Managing the New Security Realities of BYOD,” </w:t>
                    </w:r>
                    <w:r>
                      <w:rPr>
                        <w:i/>
                        <w:iCs/>
                        <w:noProof/>
                      </w:rPr>
                      <w:t xml:space="preserve">Security, </w:t>
                    </w:r>
                    <w:r>
                      <w:rPr>
                        <w:noProof/>
                      </w:rPr>
                      <w:t xml:space="preserve">vol. 49, no. 9, p. 25, 2012. </w:t>
                    </w:r>
                  </w:p>
                </w:tc>
              </w:tr>
            </w:tbl>
            <w:p w14:paraId="3F2A689F" w14:textId="77777777" w:rsidR="008503FB" w:rsidRDefault="008503FB">
              <w:pPr>
                <w:divId w:val="306133224"/>
                <w:rPr>
                  <w:rFonts w:eastAsia="Times New Roman"/>
                  <w:noProof/>
                </w:rPr>
              </w:pPr>
            </w:p>
            <w:p w14:paraId="038612AF" w14:textId="22639378" w:rsidR="00F51AE2" w:rsidRDefault="00B7290E">
              <w:pPr>
                <w:rPr>
                  <w:sz w:val="24"/>
                  <w:szCs w:val="24"/>
                </w:rPr>
              </w:pPr>
              <w:r w:rsidRPr="004E278F">
                <w:rPr>
                  <w:rFonts w:ascii="Times New Roman" w:hAnsi="Times New Roman" w:cs="Times New Roman"/>
                  <w:b/>
                  <w:bCs/>
                  <w:noProof/>
                  <w:sz w:val="24"/>
                  <w:szCs w:val="24"/>
                </w:rPr>
                <w:fldChar w:fldCharType="end"/>
              </w:r>
            </w:p>
          </w:sdtContent>
        </w:sdt>
      </w:sdtContent>
    </w:sdt>
    <w:p w14:paraId="3171EDE3" w14:textId="32052DB0" w:rsidR="00F42F16" w:rsidRDefault="00F42F16">
      <w:pPr>
        <w:rPr>
          <w:sz w:val="24"/>
          <w:szCs w:val="24"/>
        </w:rPr>
      </w:pPr>
    </w:p>
    <w:p w14:paraId="047FA86D" w14:textId="0A49E65B" w:rsidR="001F1E03" w:rsidRDefault="001F1E03">
      <w:pPr>
        <w:rPr>
          <w:sz w:val="24"/>
          <w:szCs w:val="24"/>
        </w:rPr>
      </w:pPr>
    </w:p>
    <w:p w14:paraId="5016DE3D" w14:textId="5D220301" w:rsidR="001F4BE4" w:rsidRDefault="001F4BE4">
      <w:pPr>
        <w:rPr>
          <w:sz w:val="24"/>
          <w:szCs w:val="24"/>
        </w:rPr>
      </w:pPr>
    </w:p>
    <w:p w14:paraId="7CDA206A" w14:textId="35BE685E" w:rsidR="001F4BE4" w:rsidRDefault="001F4BE4">
      <w:pPr>
        <w:rPr>
          <w:sz w:val="24"/>
          <w:szCs w:val="24"/>
        </w:rPr>
      </w:pPr>
    </w:p>
    <w:p w14:paraId="64B6A999" w14:textId="47C86500" w:rsidR="001F4BE4" w:rsidRDefault="001F4BE4">
      <w:pPr>
        <w:rPr>
          <w:sz w:val="24"/>
          <w:szCs w:val="24"/>
        </w:rPr>
      </w:pPr>
    </w:p>
    <w:p w14:paraId="6DD79A1F" w14:textId="3E324EC4" w:rsidR="001F4BE4" w:rsidRDefault="001F4BE4">
      <w:pPr>
        <w:rPr>
          <w:sz w:val="24"/>
          <w:szCs w:val="24"/>
        </w:rPr>
      </w:pPr>
    </w:p>
    <w:p w14:paraId="2B047A4A" w14:textId="097D5628" w:rsidR="001F4BE4" w:rsidRDefault="001F4BE4">
      <w:pPr>
        <w:rPr>
          <w:sz w:val="24"/>
          <w:szCs w:val="24"/>
        </w:rPr>
      </w:pPr>
    </w:p>
    <w:p w14:paraId="285EE5F8" w14:textId="5F9DD6BD" w:rsidR="001F4BE4" w:rsidRDefault="001F4BE4">
      <w:pPr>
        <w:rPr>
          <w:sz w:val="24"/>
          <w:szCs w:val="24"/>
        </w:rPr>
      </w:pPr>
    </w:p>
    <w:p w14:paraId="4543F78A" w14:textId="6C143EAE" w:rsidR="001F4BE4" w:rsidRDefault="001F4BE4">
      <w:pPr>
        <w:rPr>
          <w:sz w:val="24"/>
          <w:szCs w:val="24"/>
        </w:rPr>
      </w:pPr>
    </w:p>
    <w:p w14:paraId="5FB5864E" w14:textId="5C867DC4" w:rsidR="001F4BE4" w:rsidRDefault="001F4BE4">
      <w:pPr>
        <w:rPr>
          <w:sz w:val="24"/>
          <w:szCs w:val="24"/>
        </w:rPr>
      </w:pPr>
    </w:p>
    <w:p w14:paraId="2E93B500" w14:textId="413435E2" w:rsidR="001F4BE4" w:rsidRDefault="001F4BE4">
      <w:pPr>
        <w:rPr>
          <w:sz w:val="24"/>
          <w:szCs w:val="24"/>
        </w:rPr>
      </w:pPr>
    </w:p>
    <w:p w14:paraId="0B03F739" w14:textId="77777777" w:rsidR="001F4BE4" w:rsidRDefault="001F4BE4">
      <w:pPr>
        <w:rPr>
          <w:sz w:val="24"/>
          <w:szCs w:val="24"/>
        </w:rPr>
      </w:pPr>
    </w:p>
    <w:p w14:paraId="1F95A9CE" w14:textId="5E2010A1" w:rsidR="002575B7" w:rsidRDefault="002575B7" w:rsidP="002575B7">
      <w:pPr>
        <w:pStyle w:val="Heading2"/>
        <w:rPr>
          <w:rFonts w:ascii="Times New Roman" w:hAnsi="Times New Roman" w:cs="Times New Roman"/>
          <w:sz w:val="24"/>
          <w:szCs w:val="24"/>
        </w:rPr>
      </w:pPr>
      <w:bookmarkStart w:id="8" w:name="_Ref25831553"/>
      <w:bookmarkStart w:id="9" w:name="_Toc26897137"/>
      <w:r w:rsidRPr="00BD29F1">
        <w:rPr>
          <w:rFonts w:ascii="Times New Roman" w:hAnsi="Times New Roman" w:cs="Times New Roman"/>
          <w:sz w:val="24"/>
          <w:szCs w:val="24"/>
        </w:rPr>
        <w:t>Appendix A</w:t>
      </w:r>
      <w:bookmarkEnd w:id="8"/>
      <w:r w:rsidR="0098627D">
        <w:rPr>
          <w:rFonts w:ascii="Times New Roman" w:hAnsi="Times New Roman" w:cs="Times New Roman"/>
          <w:sz w:val="24"/>
          <w:szCs w:val="24"/>
        </w:rPr>
        <w:t xml:space="preserve"> – BYOD Policy</w:t>
      </w:r>
      <w:bookmarkEnd w:id="9"/>
    </w:p>
    <w:p w14:paraId="0F2ADF76" w14:textId="7ACB65B7" w:rsidR="002E735A" w:rsidRDefault="002E735A" w:rsidP="002E735A"/>
    <w:p w14:paraId="4B9FF716" w14:textId="77777777" w:rsidR="002575B7" w:rsidRPr="00BD29F1" w:rsidRDefault="002575B7" w:rsidP="002575B7">
      <w:pPr>
        <w:jc w:val="center"/>
        <w:rPr>
          <w:rFonts w:ascii="Times New Roman" w:hAnsi="Times New Roman" w:cs="Times New Roman"/>
          <w:b/>
          <w:sz w:val="24"/>
          <w:szCs w:val="24"/>
          <w:u w:val="single"/>
        </w:rPr>
      </w:pPr>
      <w:r w:rsidRPr="00BD29F1">
        <w:rPr>
          <w:rFonts w:ascii="Times New Roman" w:hAnsi="Times New Roman" w:cs="Times New Roman"/>
          <w:b/>
          <w:sz w:val="24"/>
          <w:szCs w:val="24"/>
          <w:u w:val="single"/>
        </w:rPr>
        <w:t>Coffee Capulus</w:t>
      </w:r>
    </w:p>
    <w:p w14:paraId="52D6EA1F" w14:textId="77777777" w:rsidR="002575B7" w:rsidRPr="00BD29F1" w:rsidRDefault="002575B7" w:rsidP="002575B7">
      <w:pPr>
        <w:jc w:val="center"/>
        <w:rPr>
          <w:rFonts w:ascii="Times New Roman" w:hAnsi="Times New Roman" w:cs="Times New Roman"/>
          <w:b/>
          <w:sz w:val="24"/>
          <w:szCs w:val="24"/>
          <w:u w:val="single"/>
        </w:rPr>
      </w:pPr>
      <w:r w:rsidRPr="00BD29F1">
        <w:rPr>
          <w:rFonts w:ascii="Times New Roman" w:hAnsi="Times New Roman" w:cs="Times New Roman"/>
          <w:b/>
          <w:sz w:val="24"/>
          <w:szCs w:val="24"/>
          <w:u w:val="single"/>
        </w:rPr>
        <w:t>Bring Your Own Device (BYOD) Policy</w:t>
      </w:r>
    </w:p>
    <w:p w14:paraId="19E08D04" w14:textId="0F0A3FC5" w:rsidR="002575B7" w:rsidRPr="00D2509E" w:rsidRDefault="002575B7" w:rsidP="002575B7">
      <w:pPr>
        <w:spacing w:after="0" w:line="345" w:lineRule="atLeast"/>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Coffee Capulus permits</w:t>
      </w:r>
      <w:r w:rsidRPr="00D2509E">
        <w:rPr>
          <w:rFonts w:ascii="Times New Roman" w:eastAsia="Times New Roman" w:hAnsi="Times New Roman" w:cs="Times New Roman"/>
          <w:color w:val="333333"/>
          <w:sz w:val="24"/>
          <w:szCs w:val="24"/>
          <w:lang w:eastAsia="en-GB"/>
        </w:rPr>
        <w:t xml:space="preserve"> its employees the </w:t>
      </w:r>
      <w:r w:rsidR="002E735A" w:rsidRPr="00BD29F1">
        <w:rPr>
          <w:rFonts w:ascii="Times New Roman" w:eastAsia="Times New Roman" w:hAnsi="Times New Roman" w:cs="Times New Roman"/>
          <w:color w:val="333333"/>
          <w:sz w:val="24"/>
          <w:szCs w:val="24"/>
          <w:lang w:eastAsia="en-GB"/>
        </w:rPr>
        <w:t>autonomy</w:t>
      </w:r>
      <w:r w:rsidRPr="00D2509E">
        <w:rPr>
          <w:rFonts w:ascii="Times New Roman" w:eastAsia="Times New Roman" w:hAnsi="Times New Roman" w:cs="Times New Roman"/>
          <w:color w:val="333333"/>
          <w:sz w:val="24"/>
          <w:szCs w:val="24"/>
          <w:lang w:eastAsia="en-GB"/>
        </w:rPr>
        <w:t xml:space="preserve"> of purchasing and using </w:t>
      </w:r>
      <w:r w:rsidRPr="00BD29F1">
        <w:rPr>
          <w:rFonts w:ascii="Times New Roman" w:eastAsia="Times New Roman" w:hAnsi="Times New Roman" w:cs="Times New Roman"/>
          <w:color w:val="333333"/>
          <w:sz w:val="24"/>
          <w:szCs w:val="24"/>
          <w:lang w:eastAsia="en-GB"/>
        </w:rPr>
        <w:t>devices, including</w:t>
      </w:r>
      <w:r>
        <w:rPr>
          <w:rFonts w:ascii="Times New Roman" w:eastAsia="Times New Roman" w:hAnsi="Times New Roman" w:cs="Times New Roman"/>
          <w:color w:val="333333"/>
          <w:sz w:val="24"/>
          <w:szCs w:val="24"/>
          <w:lang w:eastAsia="en-GB"/>
        </w:rPr>
        <w:t xml:space="preserve"> </w:t>
      </w:r>
      <w:r w:rsidR="00850046">
        <w:rPr>
          <w:rFonts w:ascii="Times New Roman" w:eastAsia="Times New Roman" w:hAnsi="Times New Roman" w:cs="Times New Roman"/>
          <w:color w:val="333333"/>
          <w:sz w:val="24"/>
          <w:szCs w:val="24"/>
          <w:lang w:eastAsia="en-GB"/>
        </w:rPr>
        <w:t xml:space="preserve">but not limited to, </w:t>
      </w:r>
      <w:r>
        <w:rPr>
          <w:rFonts w:ascii="Times New Roman" w:eastAsia="Times New Roman" w:hAnsi="Times New Roman" w:cs="Times New Roman"/>
          <w:color w:val="333333"/>
          <w:sz w:val="24"/>
          <w:szCs w:val="24"/>
          <w:lang w:eastAsia="en-GB"/>
        </w:rPr>
        <w:t>laptops,</w:t>
      </w:r>
      <w:r w:rsidRPr="00BD29F1">
        <w:rPr>
          <w:rFonts w:ascii="Times New Roman" w:eastAsia="Times New Roman" w:hAnsi="Times New Roman" w:cs="Times New Roman"/>
          <w:color w:val="333333"/>
          <w:sz w:val="24"/>
          <w:szCs w:val="24"/>
          <w:lang w:eastAsia="en-GB"/>
        </w:rPr>
        <w:t xml:space="preserve"> </w:t>
      </w:r>
      <w:r w:rsidRPr="00D2509E">
        <w:rPr>
          <w:rFonts w:ascii="Times New Roman" w:eastAsia="Times New Roman" w:hAnsi="Times New Roman" w:cs="Times New Roman"/>
          <w:color w:val="333333"/>
          <w:sz w:val="24"/>
          <w:szCs w:val="24"/>
          <w:lang w:eastAsia="en-GB"/>
        </w:rPr>
        <w:t>smartphones and tablets</w:t>
      </w:r>
      <w:r w:rsidRPr="00BD29F1">
        <w:rPr>
          <w:rFonts w:ascii="Times New Roman" w:eastAsia="Times New Roman" w:hAnsi="Times New Roman" w:cs="Times New Roman"/>
          <w:color w:val="333333"/>
          <w:sz w:val="24"/>
          <w:szCs w:val="24"/>
          <w:lang w:eastAsia="en-GB"/>
        </w:rPr>
        <w:t>, of their choice</w:t>
      </w:r>
      <w:r w:rsidRPr="00D2509E">
        <w:rPr>
          <w:rFonts w:ascii="Times New Roman" w:eastAsia="Times New Roman" w:hAnsi="Times New Roman" w:cs="Times New Roman"/>
          <w:color w:val="333333"/>
          <w:sz w:val="24"/>
          <w:szCs w:val="24"/>
          <w:lang w:eastAsia="en-GB"/>
        </w:rPr>
        <w:t xml:space="preserve"> at work for their convenience. </w:t>
      </w:r>
      <w:r w:rsidRPr="00BD29F1">
        <w:rPr>
          <w:rFonts w:ascii="Times New Roman" w:eastAsia="Times New Roman" w:hAnsi="Times New Roman" w:cs="Times New Roman"/>
          <w:color w:val="333333"/>
          <w:sz w:val="24"/>
          <w:szCs w:val="24"/>
          <w:lang w:eastAsia="en-GB"/>
        </w:rPr>
        <w:t>Coffee Capulus maintain</w:t>
      </w:r>
      <w:r w:rsidRPr="00D2509E">
        <w:rPr>
          <w:rFonts w:ascii="Times New Roman" w:eastAsia="Times New Roman" w:hAnsi="Times New Roman" w:cs="Times New Roman"/>
          <w:color w:val="333333"/>
          <w:sz w:val="24"/>
          <w:szCs w:val="24"/>
          <w:lang w:eastAsia="en-GB"/>
        </w:rPr>
        <w:t xml:space="preserve">s the right to </w:t>
      </w:r>
      <w:r w:rsidR="002E735A" w:rsidRPr="00D2509E">
        <w:rPr>
          <w:rFonts w:ascii="Times New Roman" w:eastAsia="Times New Roman" w:hAnsi="Times New Roman" w:cs="Times New Roman"/>
          <w:color w:val="333333"/>
          <w:sz w:val="24"/>
          <w:szCs w:val="24"/>
          <w:lang w:eastAsia="en-GB"/>
        </w:rPr>
        <w:t>withdraw</w:t>
      </w:r>
      <w:r w:rsidRPr="00D2509E">
        <w:rPr>
          <w:rFonts w:ascii="Times New Roman" w:eastAsia="Times New Roman" w:hAnsi="Times New Roman" w:cs="Times New Roman"/>
          <w:color w:val="333333"/>
          <w:sz w:val="24"/>
          <w:szCs w:val="24"/>
          <w:lang w:eastAsia="en-GB"/>
        </w:rPr>
        <w:t xml:space="preserve"> this privilege if users do not abide by the policies and procedures.</w:t>
      </w:r>
    </w:p>
    <w:p w14:paraId="568E9F8E" w14:textId="77777777" w:rsidR="002575B7" w:rsidRPr="00D2509E" w:rsidRDefault="002575B7" w:rsidP="002575B7">
      <w:pPr>
        <w:spacing w:after="0" w:line="345" w:lineRule="atLeast"/>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 xml:space="preserve">This policy is intended to protect the security and integrity of </w:t>
      </w:r>
      <w:r w:rsidRPr="00BD29F1">
        <w:rPr>
          <w:rFonts w:ascii="Times New Roman" w:eastAsia="Times New Roman" w:hAnsi="Times New Roman" w:cs="Times New Roman"/>
          <w:color w:val="333333"/>
          <w:sz w:val="24"/>
          <w:szCs w:val="24"/>
          <w:lang w:eastAsia="en-GB"/>
        </w:rPr>
        <w:t>Coffee Capulus’</w:t>
      </w:r>
      <w:r w:rsidRPr="00D2509E">
        <w:rPr>
          <w:rFonts w:ascii="Times New Roman" w:eastAsia="Times New Roman" w:hAnsi="Times New Roman" w:cs="Times New Roman"/>
          <w:color w:val="333333"/>
          <w:sz w:val="24"/>
          <w:szCs w:val="24"/>
          <w:lang w:eastAsia="en-GB"/>
        </w:rPr>
        <w:t xml:space="preserve"> data and technology infrastructure.</w:t>
      </w:r>
    </w:p>
    <w:p w14:paraId="388BE0E7" w14:textId="77777777" w:rsidR="002575B7" w:rsidRPr="00BD29F1" w:rsidRDefault="002575B7" w:rsidP="002575B7">
      <w:pPr>
        <w:spacing w:after="0" w:line="345" w:lineRule="atLeast"/>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All Coffee Capulus</w:t>
      </w:r>
      <w:r w:rsidRPr="00D2509E">
        <w:rPr>
          <w:rFonts w:ascii="Times New Roman" w:eastAsia="Times New Roman" w:hAnsi="Times New Roman" w:cs="Times New Roman"/>
          <w:color w:val="333333"/>
          <w:sz w:val="24"/>
          <w:szCs w:val="24"/>
          <w:lang w:eastAsia="en-GB"/>
        </w:rPr>
        <w:t xml:space="preserve"> employees must agree to the terms and conditions </w:t>
      </w:r>
      <w:r w:rsidRPr="00BD29F1">
        <w:rPr>
          <w:rFonts w:ascii="Times New Roman" w:eastAsia="Times New Roman" w:hAnsi="Times New Roman" w:cs="Times New Roman"/>
          <w:color w:val="333333"/>
          <w:sz w:val="24"/>
          <w:szCs w:val="24"/>
          <w:lang w:eastAsia="en-GB"/>
        </w:rPr>
        <w:t>outlined</w:t>
      </w:r>
      <w:r w:rsidRPr="00D2509E">
        <w:rPr>
          <w:rFonts w:ascii="Times New Roman" w:eastAsia="Times New Roman" w:hAnsi="Times New Roman" w:cs="Times New Roman"/>
          <w:color w:val="333333"/>
          <w:sz w:val="24"/>
          <w:szCs w:val="24"/>
          <w:lang w:eastAsia="en-GB"/>
        </w:rPr>
        <w:t xml:space="preserve"> in this policy in order to be able to connect their devices to the company network.</w:t>
      </w:r>
    </w:p>
    <w:p w14:paraId="693FE158" w14:textId="77777777" w:rsidR="002575B7" w:rsidRPr="00D2509E" w:rsidRDefault="002575B7" w:rsidP="002575B7">
      <w:pPr>
        <w:spacing w:after="0" w:line="345" w:lineRule="atLeast"/>
        <w:rPr>
          <w:rFonts w:ascii="Times New Roman" w:eastAsia="Times New Roman" w:hAnsi="Times New Roman" w:cs="Times New Roman"/>
          <w:color w:val="333333"/>
          <w:sz w:val="24"/>
          <w:szCs w:val="24"/>
          <w:lang w:eastAsia="en-GB"/>
        </w:rPr>
      </w:pPr>
    </w:p>
    <w:p w14:paraId="52B4EE98" w14:textId="77777777" w:rsidR="002575B7" w:rsidRPr="00BD29F1" w:rsidRDefault="002575B7" w:rsidP="002575B7">
      <w:pPr>
        <w:spacing w:after="0" w:line="450" w:lineRule="atLeast"/>
        <w:outlineLvl w:val="2"/>
        <w:rPr>
          <w:rFonts w:ascii="Times New Roman" w:eastAsia="Times New Roman" w:hAnsi="Times New Roman" w:cs="Times New Roman"/>
          <w:b/>
          <w:bCs/>
          <w:color w:val="333333"/>
          <w:sz w:val="24"/>
          <w:szCs w:val="24"/>
          <w:lang w:eastAsia="en-GB"/>
        </w:rPr>
      </w:pPr>
      <w:bookmarkStart w:id="10" w:name="_Toc25832208"/>
      <w:bookmarkStart w:id="11" w:name="_Toc25832667"/>
      <w:bookmarkStart w:id="12" w:name="_Toc25836966"/>
      <w:bookmarkStart w:id="13" w:name="_Toc26436392"/>
      <w:bookmarkStart w:id="14" w:name="_Toc26438572"/>
      <w:bookmarkStart w:id="15" w:name="_Toc26439514"/>
      <w:bookmarkStart w:id="16" w:name="_Toc26451033"/>
      <w:bookmarkStart w:id="17" w:name="_Toc26897138"/>
      <w:r w:rsidRPr="00BD29F1">
        <w:rPr>
          <w:rFonts w:ascii="Times New Roman" w:eastAsia="Times New Roman" w:hAnsi="Times New Roman" w:cs="Times New Roman"/>
          <w:b/>
          <w:bCs/>
          <w:color w:val="333333"/>
          <w:sz w:val="24"/>
          <w:szCs w:val="24"/>
          <w:lang w:eastAsia="en-GB"/>
        </w:rPr>
        <w:t>Acceptable Use</w:t>
      </w:r>
      <w:bookmarkEnd w:id="10"/>
      <w:bookmarkEnd w:id="11"/>
      <w:bookmarkEnd w:id="12"/>
      <w:bookmarkEnd w:id="13"/>
      <w:bookmarkEnd w:id="14"/>
      <w:bookmarkEnd w:id="15"/>
      <w:bookmarkEnd w:id="16"/>
      <w:bookmarkEnd w:id="17"/>
    </w:p>
    <w:p w14:paraId="02322034" w14:textId="77777777" w:rsidR="002575B7" w:rsidRPr="00D2509E" w:rsidRDefault="002575B7" w:rsidP="002575B7">
      <w:pPr>
        <w:spacing w:after="0" w:line="450" w:lineRule="atLeast"/>
        <w:outlineLvl w:val="2"/>
        <w:rPr>
          <w:rFonts w:ascii="Times New Roman" w:eastAsia="Times New Roman" w:hAnsi="Times New Roman" w:cs="Times New Roman"/>
          <w:color w:val="333333"/>
          <w:sz w:val="24"/>
          <w:szCs w:val="24"/>
          <w:lang w:eastAsia="en-GB"/>
        </w:rPr>
      </w:pPr>
    </w:p>
    <w:p w14:paraId="580A1C58" w14:textId="77777777" w:rsidR="002575B7" w:rsidRPr="00D2509E" w:rsidRDefault="002575B7" w:rsidP="002575B7">
      <w:pPr>
        <w:numPr>
          <w:ilvl w:val="0"/>
          <w:numId w:val="2"/>
        </w:numPr>
        <w:spacing w:after="0" w:line="240" w:lineRule="auto"/>
        <w:ind w:left="450"/>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Acceptable</w:t>
      </w:r>
      <w:r w:rsidRPr="00D2509E">
        <w:rPr>
          <w:rFonts w:ascii="Times New Roman" w:eastAsia="Times New Roman" w:hAnsi="Times New Roman" w:cs="Times New Roman"/>
          <w:color w:val="333333"/>
          <w:sz w:val="24"/>
          <w:szCs w:val="24"/>
          <w:lang w:eastAsia="en-GB"/>
        </w:rPr>
        <w:t xml:space="preserve"> business use</w:t>
      </w:r>
      <w:r w:rsidRPr="00BD29F1">
        <w:rPr>
          <w:rFonts w:ascii="Times New Roman" w:eastAsia="Times New Roman" w:hAnsi="Times New Roman" w:cs="Times New Roman"/>
          <w:color w:val="333333"/>
          <w:sz w:val="24"/>
          <w:szCs w:val="24"/>
          <w:lang w:eastAsia="en-GB"/>
        </w:rPr>
        <w:t xml:space="preserve"> is outlined by Coffee Capulus</w:t>
      </w:r>
      <w:r w:rsidRPr="00D2509E">
        <w:rPr>
          <w:rFonts w:ascii="Times New Roman" w:eastAsia="Times New Roman" w:hAnsi="Times New Roman" w:cs="Times New Roman"/>
          <w:color w:val="333333"/>
          <w:sz w:val="24"/>
          <w:szCs w:val="24"/>
          <w:lang w:eastAsia="en-GB"/>
        </w:rPr>
        <w:t xml:space="preserve"> as activities that directly or</w:t>
      </w:r>
      <w:r w:rsidRPr="00BD29F1">
        <w:rPr>
          <w:rFonts w:ascii="Times New Roman" w:eastAsia="Times New Roman" w:hAnsi="Times New Roman" w:cs="Times New Roman"/>
          <w:color w:val="333333"/>
          <w:sz w:val="24"/>
          <w:szCs w:val="24"/>
          <w:lang w:eastAsia="en-GB"/>
        </w:rPr>
        <w:t xml:space="preserve"> indirectly support the company.</w:t>
      </w:r>
    </w:p>
    <w:p w14:paraId="16EE3151"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w:t>
      </w:r>
    </w:p>
    <w:p w14:paraId="4AE6B6A2" w14:textId="77777777" w:rsidR="002575B7" w:rsidRPr="00BD29F1" w:rsidRDefault="002575B7" w:rsidP="002575B7">
      <w:pPr>
        <w:numPr>
          <w:ilvl w:val="0"/>
          <w:numId w:val="2"/>
        </w:numPr>
        <w:spacing w:after="0" w:line="240" w:lineRule="auto"/>
        <w:ind w:left="450"/>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 xml:space="preserve">Employees are </w:t>
      </w:r>
      <w:r w:rsidRPr="00BD29F1">
        <w:rPr>
          <w:rFonts w:ascii="Times New Roman" w:eastAsia="Times New Roman" w:hAnsi="Times New Roman" w:cs="Times New Roman"/>
          <w:color w:val="333333"/>
          <w:sz w:val="24"/>
          <w:szCs w:val="24"/>
          <w:lang w:eastAsia="en-GB"/>
        </w:rPr>
        <w:t>not permitted to access</w:t>
      </w:r>
      <w:r w:rsidRPr="00D2509E">
        <w:rPr>
          <w:rFonts w:ascii="Times New Roman" w:eastAsia="Times New Roman" w:hAnsi="Times New Roman" w:cs="Times New Roman"/>
          <w:color w:val="333333"/>
          <w:sz w:val="24"/>
          <w:szCs w:val="24"/>
          <w:lang w:eastAsia="en-GB"/>
        </w:rPr>
        <w:t xml:space="preserve"> certain websites during work hours/while connected to the c</w:t>
      </w:r>
      <w:r w:rsidRPr="00BD29F1">
        <w:rPr>
          <w:rFonts w:ascii="Times New Roman" w:eastAsia="Times New Roman" w:hAnsi="Times New Roman" w:cs="Times New Roman"/>
          <w:color w:val="333333"/>
          <w:sz w:val="24"/>
          <w:szCs w:val="24"/>
          <w:lang w:eastAsia="en-GB"/>
        </w:rPr>
        <w:t>ompany</w:t>
      </w:r>
      <w:r w:rsidRPr="00D2509E">
        <w:rPr>
          <w:rFonts w:ascii="Times New Roman" w:eastAsia="Times New Roman" w:hAnsi="Times New Roman" w:cs="Times New Roman"/>
          <w:color w:val="333333"/>
          <w:sz w:val="24"/>
          <w:szCs w:val="24"/>
          <w:lang w:eastAsia="en-GB"/>
        </w:rPr>
        <w:t xml:space="preserve"> network</w:t>
      </w:r>
      <w:r w:rsidRPr="00BD29F1">
        <w:rPr>
          <w:rFonts w:ascii="Times New Roman" w:eastAsia="Times New Roman" w:hAnsi="Times New Roman" w:cs="Times New Roman"/>
          <w:color w:val="333333"/>
          <w:sz w:val="24"/>
          <w:szCs w:val="24"/>
          <w:lang w:eastAsia="en-GB"/>
        </w:rPr>
        <w:t xml:space="preserve">. </w:t>
      </w:r>
    </w:p>
    <w:p w14:paraId="20A639CE" w14:textId="75ED81F2" w:rsidR="002575B7" w:rsidRPr="00D2509E" w:rsidRDefault="002575B7" w:rsidP="002575B7">
      <w:pPr>
        <w:spacing w:after="0" w:line="240" w:lineRule="auto"/>
        <w:rPr>
          <w:rFonts w:ascii="Times New Roman" w:eastAsia="Times New Roman" w:hAnsi="Times New Roman" w:cs="Times New Roman"/>
          <w:color w:val="FF0000"/>
          <w:sz w:val="24"/>
          <w:szCs w:val="24"/>
          <w:lang w:eastAsia="en-GB"/>
        </w:rPr>
      </w:pPr>
    </w:p>
    <w:p w14:paraId="6B3EC721" w14:textId="5B66B315" w:rsidR="002575B7" w:rsidRPr="00850046" w:rsidRDefault="002575B7" w:rsidP="00850046">
      <w:pPr>
        <w:numPr>
          <w:ilvl w:val="0"/>
          <w:numId w:val="3"/>
        </w:numPr>
        <w:spacing w:after="0" w:line="240" w:lineRule="auto"/>
        <w:ind w:left="450"/>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 xml:space="preserve">Employees are permitted to use their </w:t>
      </w:r>
      <w:r w:rsidRPr="00D2509E">
        <w:rPr>
          <w:rFonts w:ascii="Times New Roman" w:eastAsia="Times New Roman" w:hAnsi="Times New Roman" w:cs="Times New Roman"/>
          <w:color w:val="333333"/>
          <w:sz w:val="24"/>
          <w:szCs w:val="24"/>
          <w:lang w:eastAsia="en-GB"/>
        </w:rPr>
        <w:t>device</w:t>
      </w:r>
      <w:r w:rsidRPr="00BD29F1">
        <w:rPr>
          <w:rFonts w:ascii="Times New Roman" w:eastAsia="Times New Roman" w:hAnsi="Times New Roman" w:cs="Times New Roman"/>
          <w:color w:val="333333"/>
          <w:sz w:val="24"/>
          <w:szCs w:val="24"/>
          <w:lang w:eastAsia="en-GB"/>
        </w:rPr>
        <w:t>s</w:t>
      </w:r>
      <w:r w:rsidRPr="00D2509E">
        <w:rPr>
          <w:rFonts w:ascii="Times New Roman" w:eastAsia="Times New Roman" w:hAnsi="Times New Roman" w:cs="Times New Roman"/>
          <w:color w:val="333333"/>
          <w:sz w:val="24"/>
          <w:szCs w:val="24"/>
          <w:lang w:eastAsia="en-GB"/>
        </w:rPr>
        <w:t xml:space="preserve"> to access the </w:t>
      </w:r>
      <w:r w:rsidRPr="00BD29F1">
        <w:rPr>
          <w:rFonts w:ascii="Times New Roman" w:eastAsia="Times New Roman" w:hAnsi="Times New Roman" w:cs="Times New Roman"/>
          <w:color w:val="333333"/>
          <w:sz w:val="24"/>
          <w:szCs w:val="24"/>
          <w:lang w:eastAsia="en-GB"/>
        </w:rPr>
        <w:t>various</w:t>
      </w:r>
      <w:r w:rsidRPr="00D2509E">
        <w:rPr>
          <w:rFonts w:ascii="Times New Roman" w:eastAsia="Times New Roman" w:hAnsi="Times New Roman" w:cs="Times New Roman"/>
          <w:color w:val="333333"/>
          <w:sz w:val="24"/>
          <w:szCs w:val="24"/>
          <w:lang w:eastAsia="en-GB"/>
        </w:rPr>
        <w:t xml:space="preserve"> company-owned resources: email, calendars, contacts, documents, etc.</w:t>
      </w:r>
    </w:p>
    <w:p w14:paraId="626A2A28" w14:textId="77777777" w:rsidR="002575B7" w:rsidRPr="00D2509E" w:rsidRDefault="002575B7" w:rsidP="002575B7">
      <w:pPr>
        <w:spacing w:after="0" w:line="240" w:lineRule="auto"/>
        <w:ind w:left="450"/>
        <w:rPr>
          <w:rFonts w:ascii="Times New Roman" w:eastAsia="Times New Roman" w:hAnsi="Times New Roman" w:cs="Times New Roman"/>
          <w:color w:val="333333"/>
          <w:sz w:val="24"/>
          <w:szCs w:val="24"/>
          <w:lang w:eastAsia="en-GB"/>
        </w:rPr>
      </w:pPr>
    </w:p>
    <w:p w14:paraId="1DE03366" w14:textId="77777777" w:rsidR="002575B7" w:rsidRPr="00BD29F1" w:rsidRDefault="002575B7" w:rsidP="002575B7">
      <w:pPr>
        <w:spacing w:after="0" w:line="450" w:lineRule="atLeast"/>
        <w:outlineLvl w:val="2"/>
        <w:rPr>
          <w:rFonts w:ascii="Times New Roman" w:eastAsia="Times New Roman" w:hAnsi="Times New Roman" w:cs="Times New Roman"/>
          <w:b/>
          <w:bCs/>
          <w:color w:val="333333"/>
          <w:sz w:val="24"/>
          <w:szCs w:val="24"/>
          <w:lang w:eastAsia="en-GB"/>
        </w:rPr>
      </w:pPr>
      <w:bookmarkStart w:id="18" w:name="_Toc25832209"/>
      <w:bookmarkStart w:id="19" w:name="_Toc25832668"/>
      <w:bookmarkStart w:id="20" w:name="_Toc25836967"/>
      <w:bookmarkStart w:id="21" w:name="_Toc26436393"/>
      <w:bookmarkStart w:id="22" w:name="_Toc26438573"/>
      <w:bookmarkStart w:id="23" w:name="_Toc26439515"/>
      <w:bookmarkStart w:id="24" w:name="_Toc26451034"/>
      <w:bookmarkStart w:id="25" w:name="_Toc26897139"/>
      <w:r w:rsidRPr="00BD29F1">
        <w:rPr>
          <w:rFonts w:ascii="Times New Roman" w:eastAsia="Times New Roman" w:hAnsi="Times New Roman" w:cs="Times New Roman"/>
          <w:b/>
          <w:bCs/>
          <w:color w:val="333333"/>
          <w:sz w:val="24"/>
          <w:szCs w:val="24"/>
          <w:lang w:eastAsia="en-GB"/>
        </w:rPr>
        <w:t>Devices and Support</w:t>
      </w:r>
      <w:bookmarkEnd w:id="18"/>
      <w:bookmarkEnd w:id="19"/>
      <w:bookmarkEnd w:id="20"/>
      <w:bookmarkEnd w:id="21"/>
      <w:bookmarkEnd w:id="22"/>
      <w:bookmarkEnd w:id="23"/>
      <w:bookmarkEnd w:id="24"/>
      <w:bookmarkEnd w:id="25"/>
    </w:p>
    <w:p w14:paraId="3D2094FD" w14:textId="77777777" w:rsidR="002575B7" w:rsidRPr="00D2509E" w:rsidRDefault="002575B7" w:rsidP="002575B7">
      <w:pPr>
        <w:spacing w:after="0" w:line="450" w:lineRule="atLeast"/>
        <w:outlineLvl w:val="2"/>
        <w:rPr>
          <w:rFonts w:ascii="Times New Roman" w:eastAsia="Times New Roman" w:hAnsi="Times New Roman" w:cs="Times New Roman"/>
          <w:color w:val="FF0000"/>
          <w:sz w:val="24"/>
          <w:szCs w:val="24"/>
          <w:lang w:eastAsia="en-GB"/>
        </w:rPr>
      </w:pPr>
    </w:p>
    <w:p w14:paraId="26008BF2" w14:textId="77777777" w:rsidR="002575B7" w:rsidRPr="006929F3" w:rsidRDefault="002575B7" w:rsidP="002575B7">
      <w:pPr>
        <w:numPr>
          <w:ilvl w:val="0"/>
          <w:numId w:val="4"/>
        </w:numPr>
        <w:spacing w:after="0" w:line="240" w:lineRule="auto"/>
        <w:ind w:left="450"/>
        <w:rPr>
          <w:rFonts w:ascii="Times New Roman" w:eastAsia="Times New Roman" w:hAnsi="Times New Roman" w:cs="Times New Roman"/>
          <w:sz w:val="24"/>
          <w:szCs w:val="24"/>
          <w:lang w:eastAsia="en-GB"/>
        </w:rPr>
      </w:pPr>
      <w:r w:rsidRPr="00D2509E">
        <w:rPr>
          <w:rFonts w:ascii="Times New Roman" w:eastAsia="Times New Roman" w:hAnsi="Times New Roman" w:cs="Times New Roman"/>
          <w:sz w:val="24"/>
          <w:szCs w:val="24"/>
          <w:lang w:eastAsia="en-GB"/>
        </w:rPr>
        <w:t xml:space="preserve">Smartphones including iPhone, Android, Blackberry and Windows phones are </w:t>
      </w:r>
      <w:r w:rsidRPr="006929F3">
        <w:rPr>
          <w:rFonts w:ascii="Times New Roman" w:eastAsia="Times New Roman" w:hAnsi="Times New Roman" w:cs="Times New Roman"/>
          <w:sz w:val="24"/>
          <w:szCs w:val="24"/>
          <w:lang w:eastAsia="en-GB"/>
        </w:rPr>
        <w:t>permitted.</w:t>
      </w:r>
    </w:p>
    <w:p w14:paraId="7E059B2D" w14:textId="77777777" w:rsidR="002575B7" w:rsidRPr="00D2509E" w:rsidRDefault="002575B7" w:rsidP="002575B7">
      <w:pPr>
        <w:spacing w:after="0" w:line="240" w:lineRule="auto"/>
        <w:ind w:left="450"/>
        <w:rPr>
          <w:rFonts w:ascii="Times New Roman" w:eastAsia="Times New Roman" w:hAnsi="Times New Roman" w:cs="Times New Roman"/>
          <w:sz w:val="24"/>
          <w:szCs w:val="24"/>
          <w:lang w:eastAsia="en-GB"/>
        </w:rPr>
      </w:pPr>
    </w:p>
    <w:p w14:paraId="381F0C80" w14:textId="77777777" w:rsidR="002575B7" w:rsidRPr="006929F3" w:rsidRDefault="002575B7" w:rsidP="002575B7">
      <w:pPr>
        <w:numPr>
          <w:ilvl w:val="0"/>
          <w:numId w:val="4"/>
        </w:numPr>
        <w:spacing w:after="0" w:line="240" w:lineRule="auto"/>
        <w:ind w:left="450"/>
        <w:rPr>
          <w:rFonts w:ascii="Times New Roman" w:eastAsia="Times New Roman" w:hAnsi="Times New Roman" w:cs="Times New Roman"/>
          <w:sz w:val="24"/>
          <w:szCs w:val="24"/>
          <w:lang w:eastAsia="en-GB"/>
        </w:rPr>
      </w:pPr>
      <w:r w:rsidRPr="00D2509E">
        <w:rPr>
          <w:rFonts w:ascii="Times New Roman" w:eastAsia="Times New Roman" w:hAnsi="Times New Roman" w:cs="Times New Roman"/>
          <w:sz w:val="24"/>
          <w:szCs w:val="24"/>
          <w:lang w:eastAsia="en-GB"/>
        </w:rPr>
        <w:t xml:space="preserve">Tablets including iPad and Android are </w:t>
      </w:r>
      <w:r w:rsidRPr="006929F3">
        <w:rPr>
          <w:rFonts w:ascii="Times New Roman" w:eastAsia="Times New Roman" w:hAnsi="Times New Roman" w:cs="Times New Roman"/>
          <w:sz w:val="24"/>
          <w:szCs w:val="24"/>
          <w:lang w:eastAsia="en-GB"/>
        </w:rPr>
        <w:t>permitted</w:t>
      </w:r>
      <w:r w:rsidRPr="00D2509E">
        <w:rPr>
          <w:rFonts w:ascii="Times New Roman" w:eastAsia="Times New Roman" w:hAnsi="Times New Roman" w:cs="Times New Roman"/>
          <w:sz w:val="24"/>
          <w:szCs w:val="24"/>
          <w:lang w:eastAsia="en-GB"/>
        </w:rPr>
        <w:t xml:space="preserve"> </w:t>
      </w:r>
    </w:p>
    <w:p w14:paraId="1A2F6DC8" w14:textId="77777777" w:rsidR="002575B7" w:rsidRPr="006929F3" w:rsidRDefault="002575B7" w:rsidP="002575B7">
      <w:pPr>
        <w:spacing w:after="0" w:line="240" w:lineRule="auto"/>
        <w:rPr>
          <w:rFonts w:ascii="Times New Roman" w:eastAsia="Times New Roman" w:hAnsi="Times New Roman" w:cs="Times New Roman"/>
          <w:sz w:val="24"/>
          <w:szCs w:val="24"/>
          <w:lang w:eastAsia="en-GB"/>
        </w:rPr>
      </w:pPr>
    </w:p>
    <w:p w14:paraId="28935EFC" w14:textId="77777777" w:rsidR="002575B7" w:rsidRPr="006929F3" w:rsidRDefault="002575B7" w:rsidP="002575B7">
      <w:pPr>
        <w:numPr>
          <w:ilvl w:val="0"/>
          <w:numId w:val="4"/>
        </w:numPr>
        <w:spacing w:after="0" w:line="240" w:lineRule="auto"/>
        <w:ind w:left="450"/>
        <w:rPr>
          <w:rFonts w:ascii="Times New Roman" w:eastAsia="Times New Roman" w:hAnsi="Times New Roman" w:cs="Times New Roman"/>
          <w:sz w:val="24"/>
          <w:szCs w:val="24"/>
          <w:lang w:eastAsia="en-GB"/>
        </w:rPr>
      </w:pPr>
      <w:r w:rsidRPr="006929F3">
        <w:rPr>
          <w:rFonts w:ascii="Times New Roman" w:eastAsia="Times New Roman" w:hAnsi="Times New Roman" w:cs="Times New Roman"/>
          <w:sz w:val="24"/>
          <w:szCs w:val="24"/>
          <w:lang w:eastAsia="en-GB"/>
        </w:rPr>
        <w:t>Laptops and notebooks are permitted.</w:t>
      </w:r>
    </w:p>
    <w:p w14:paraId="38AFAE68" w14:textId="77777777" w:rsidR="002575B7" w:rsidRDefault="002575B7" w:rsidP="002575B7">
      <w:pPr>
        <w:pStyle w:val="ListParagraph"/>
        <w:rPr>
          <w:rFonts w:ascii="Times New Roman" w:eastAsia="Times New Roman" w:hAnsi="Times New Roman" w:cs="Times New Roman"/>
          <w:color w:val="333333"/>
          <w:sz w:val="24"/>
          <w:szCs w:val="24"/>
          <w:lang w:eastAsia="en-GB"/>
        </w:rPr>
      </w:pPr>
    </w:p>
    <w:p w14:paraId="46C2A2D9" w14:textId="77777777" w:rsidR="002575B7" w:rsidRDefault="002575B7" w:rsidP="002575B7">
      <w:pPr>
        <w:numPr>
          <w:ilvl w:val="0"/>
          <w:numId w:val="4"/>
        </w:numPr>
        <w:spacing w:after="0" w:line="240" w:lineRule="auto"/>
        <w:ind w:left="450"/>
        <w:rPr>
          <w:rFonts w:ascii="Times New Roman" w:eastAsia="Times New Roman" w:hAnsi="Times New Roman" w:cs="Times New Roman"/>
          <w:color w:val="333333"/>
          <w:sz w:val="24"/>
          <w:szCs w:val="24"/>
          <w:lang w:eastAsia="en-GB"/>
        </w:rPr>
      </w:pPr>
      <w:r w:rsidRPr="008F292A">
        <w:rPr>
          <w:rFonts w:ascii="Times New Roman" w:eastAsia="Times New Roman" w:hAnsi="Times New Roman" w:cs="Times New Roman"/>
          <w:color w:val="333333"/>
          <w:sz w:val="24"/>
          <w:szCs w:val="24"/>
          <w:lang w:eastAsia="en-GB"/>
        </w:rPr>
        <w:t>All d</w:t>
      </w:r>
      <w:r w:rsidRPr="00D2509E">
        <w:rPr>
          <w:rFonts w:ascii="Times New Roman" w:eastAsia="Times New Roman" w:hAnsi="Times New Roman" w:cs="Times New Roman"/>
          <w:color w:val="333333"/>
          <w:sz w:val="24"/>
          <w:szCs w:val="24"/>
          <w:lang w:eastAsia="en-GB"/>
        </w:rPr>
        <w:t>evices must be presented to</w:t>
      </w:r>
      <w:r w:rsidRPr="008F292A">
        <w:rPr>
          <w:rFonts w:ascii="Times New Roman" w:eastAsia="Times New Roman" w:hAnsi="Times New Roman" w:cs="Times New Roman"/>
          <w:color w:val="333333"/>
          <w:sz w:val="24"/>
          <w:szCs w:val="24"/>
          <w:lang w:eastAsia="en-GB"/>
        </w:rPr>
        <w:t xml:space="preserve"> Coffee Capulus’</w:t>
      </w:r>
      <w:r w:rsidRPr="00D2509E">
        <w:rPr>
          <w:rFonts w:ascii="Times New Roman" w:eastAsia="Times New Roman" w:hAnsi="Times New Roman" w:cs="Times New Roman"/>
          <w:color w:val="333333"/>
          <w:sz w:val="24"/>
          <w:szCs w:val="24"/>
          <w:lang w:eastAsia="en-GB"/>
        </w:rPr>
        <w:t xml:space="preserve"> IT </w:t>
      </w:r>
      <w:r w:rsidRPr="008F292A">
        <w:rPr>
          <w:rFonts w:ascii="Times New Roman" w:eastAsia="Times New Roman" w:hAnsi="Times New Roman" w:cs="Times New Roman"/>
          <w:color w:val="333333"/>
          <w:sz w:val="24"/>
          <w:szCs w:val="24"/>
          <w:lang w:eastAsia="en-GB"/>
        </w:rPr>
        <w:t>department for c</w:t>
      </w:r>
      <w:r w:rsidRPr="00D2509E">
        <w:rPr>
          <w:rFonts w:ascii="Times New Roman" w:eastAsia="Times New Roman" w:hAnsi="Times New Roman" w:cs="Times New Roman"/>
          <w:color w:val="333333"/>
          <w:sz w:val="24"/>
          <w:szCs w:val="24"/>
          <w:lang w:eastAsia="en-GB"/>
        </w:rPr>
        <w:t xml:space="preserve">onfiguration of standard apps, </w:t>
      </w:r>
      <w:r w:rsidRPr="008F292A">
        <w:rPr>
          <w:rFonts w:ascii="Times New Roman" w:eastAsia="Times New Roman" w:hAnsi="Times New Roman" w:cs="Times New Roman"/>
          <w:color w:val="333333"/>
          <w:sz w:val="24"/>
          <w:szCs w:val="24"/>
          <w:lang w:eastAsia="en-GB"/>
        </w:rPr>
        <w:t xml:space="preserve">including </w:t>
      </w:r>
      <w:r w:rsidRPr="00D2509E">
        <w:rPr>
          <w:rFonts w:ascii="Times New Roman" w:eastAsia="Times New Roman" w:hAnsi="Times New Roman" w:cs="Times New Roman"/>
          <w:color w:val="333333"/>
          <w:sz w:val="24"/>
          <w:szCs w:val="24"/>
          <w:lang w:eastAsia="en-GB"/>
        </w:rPr>
        <w:t xml:space="preserve">browsers, </w:t>
      </w:r>
      <w:r w:rsidRPr="008F292A">
        <w:rPr>
          <w:rFonts w:ascii="Times New Roman" w:eastAsia="Times New Roman" w:hAnsi="Times New Roman" w:cs="Times New Roman"/>
          <w:color w:val="333333"/>
          <w:sz w:val="24"/>
          <w:szCs w:val="24"/>
          <w:lang w:eastAsia="en-GB"/>
        </w:rPr>
        <w:t xml:space="preserve">work </w:t>
      </w:r>
      <w:r w:rsidRPr="00D2509E">
        <w:rPr>
          <w:rFonts w:ascii="Times New Roman" w:eastAsia="Times New Roman" w:hAnsi="Times New Roman" w:cs="Times New Roman"/>
          <w:color w:val="333333"/>
          <w:sz w:val="24"/>
          <w:szCs w:val="24"/>
          <w:lang w:eastAsia="en-GB"/>
        </w:rPr>
        <w:t xml:space="preserve">productivity software and security tools, </w:t>
      </w:r>
      <w:r w:rsidRPr="008F292A">
        <w:rPr>
          <w:rFonts w:ascii="Times New Roman" w:eastAsia="Times New Roman" w:hAnsi="Times New Roman" w:cs="Times New Roman"/>
          <w:color w:val="333333"/>
          <w:sz w:val="24"/>
          <w:szCs w:val="24"/>
          <w:lang w:eastAsia="en-GB"/>
        </w:rPr>
        <w:t>prior to be given</w:t>
      </w:r>
      <w:r w:rsidRPr="00D2509E">
        <w:rPr>
          <w:rFonts w:ascii="Times New Roman" w:eastAsia="Times New Roman" w:hAnsi="Times New Roman" w:cs="Times New Roman"/>
          <w:color w:val="333333"/>
          <w:sz w:val="24"/>
          <w:szCs w:val="24"/>
          <w:lang w:eastAsia="en-GB"/>
        </w:rPr>
        <w:t xml:space="preserve"> access </w:t>
      </w:r>
      <w:r w:rsidRPr="008F292A">
        <w:rPr>
          <w:rFonts w:ascii="Times New Roman" w:eastAsia="Times New Roman" w:hAnsi="Times New Roman" w:cs="Times New Roman"/>
          <w:color w:val="333333"/>
          <w:sz w:val="24"/>
          <w:szCs w:val="24"/>
          <w:lang w:eastAsia="en-GB"/>
        </w:rPr>
        <w:t xml:space="preserve">to </w:t>
      </w:r>
      <w:r w:rsidRPr="00D2509E">
        <w:rPr>
          <w:rFonts w:ascii="Times New Roman" w:eastAsia="Times New Roman" w:hAnsi="Times New Roman" w:cs="Times New Roman"/>
          <w:color w:val="333333"/>
          <w:sz w:val="24"/>
          <w:szCs w:val="24"/>
          <w:lang w:eastAsia="en-GB"/>
        </w:rPr>
        <w:t>the network.</w:t>
      </w:r>
    </w:p>
    <w:p w14:paraId="33EE3B38" w14:textId="2BABB1FE" w:rsidR="002575B7" w:rsidRDefault="002575B7" w:rsidP="002575B7">
      <w:pPr>
        <w:pStyle w:val="ListParagraph"/>
        <w:rPr>
          <w:rFonts w:ascii="Times New Roman" w:eastAsia="Times New Roman" w:hAnsi="Times New Roman" w:cs="Times New Roman"/>
          <w:color w:val="333333"/>
          <w:sz w:val="24"/>
          <w:szCs w:val="24"/>
          <w:lang w:eastAsia="en-GB"/>
        </w:rPr>
      </w:pPr>
    </w:p>
    <w:p w14:paraId="74D81FE2" w14:textId="77777777" w:rsidR="008503FB" w:rsidRDefault="008503FB" w:rsidP="002575B7">
      <w:pPr>
        <w:pStyle w:val="ListParagraph"/>
        <w:rPr>
          <w:rFonts w:ascii="Times New Roman" w:eastAsia="Times New Roman" w:hAnsi="Times New Roman" w:cs="Times New Roman"/>
          <w:color w:val="333333"/>
          <w:sz w:val="24"/>
          <w:szCs w:val="24"/>
          <w:lang w:eastAsia="en-GB"/>
        </w:rPr>
      </w:pPr>
    </w:p>
    <w:p w14:paraId="5562ABC2" w14:textId="77777777" w:rsidR="002575B7" w:rsidRPr="00D2509E" w:rsidRDefault="002575B7" w:rsidP="002575B7">
      <w:pPr>
        <w:spacing w:after="0" w:line="240" w:lineRule="auto"/>
        <w:ind w:left="450"/>
        <w:rPr>
          <w:rFonts w:ascii="Times New Roman" w:eastAsia="Times New Roman" w:hAnsi="Times New Roman" w:cs="Times New Roman"/>
          <w:color w:val="333333"/>
          <w:sz w:val="24"/>
          <w:szCs w:val="24"/>
          <w:lang w:eastAsia="en-GB"/>
        </w:rPr>
      </w:pPr>
    </w:p>
    <w:p w14:paraId="45641834" w14:textId="77777777" w:rsidR="002575B7" w:rsidRDefault="002575B7" w:rsidP="002575B7">
      <w:pPr>
        <w:spacing w:after="0" w:line="450" w:lineRule="atLeast"/>
        <w:outlineLvl w:val="2"/>
        <w:rPr>
          <w:rFonts w:ascii="Times New Roman" w:eastAsia="Times New Roman" w:hAnsi="Times New Roman" w:cs="Times New Roman"/>
          <w:b/>
          <w:bCs/>
          <w:color w:val="333333"/>
          <w:sz w:val="24"/>
          <w:szCs w:val="24"/>
          <w:lang w:eastAsia="en-GB"/>
        </w:rPr>
      </w:pPr>
      <w:bookmarkStart w:id="26" w:name="_Toc25832210"/>
      <w:bookmarkStart w:id="27" w:name="_Toc25832669"/>
      <w:bookmarkStart w:id="28" w:name="_Toc25836968"/>
      <w:bookmarkStart w:id="29" w:name="_Toc26436394"/>
      <w:bookmarkStart w:id="30" w:name="_Toc26438574"/>
      <w:bookmarkStart w:id="31" w:name="_Toc26439516"/>
      <w:bookmarkStart w:id="32" w:name="_Toc26451035"/>
      <w:bookmarkStart w:id="33" w:name="_Toc26897140"/>
      <w:r w:rsidRPr="00BD29F1">
        <w:rPr>
          <w:rFonts w:ascii="Times New Roman" w:eastAsia="Times New Roman" w:hAnsi="Times New Roman" w:cs="Times New Roman"/>
          <w:b/>
          <w:bCs/>
          <w:color w:val="333333"/>
          <w:sz w:val="24"/>
          <w:szCs w:val="24"/>
          <w:lang w:eastAsia="en-GB"/>
        </w:rPr>
        <w:lastRenderedPageBreak/>
        <w:t>Security</w:t>
      </w:r>
      <w:bookmarkEnd w:id="26"/>
      <w:bookmarkEnd w:id="27"/>
      <w:bookmarkEnd w:id="28"/>
      <w:bookmarkEnd w:id="29"/>
      <w:bookmarkEnd w:id="30"/>
      <w:bookmarkEnd w:id="31"/>
      <w:bookmarkEnd w:id="32"/>
      <w:bookmarkEnd w:id="33"/>
    </w:p>
    <w:p w14:paraId="2C015DDB" w14:textId="77777777" w:rsidR="002575B7" w:rsidRPr="00D2509E" w:rsidRDefault="002575B7" w:rsidP="002575B7">
      <w:pPr>
        <w:spacing w:after="0" w:line="450" w:lineRule="atLeast"/>
        <w:outlineLvl w:val="2"/>
        <w:rPr>
          <w:rFonts w:ascii="Times New Roman" w:eastAsia="Times New Roman" w:hAnsi="Times New Roman" w:cs="Times New Roman"/>
          <w:color w:val="333333"/>
          <w:sz w:val="24"/>
          <w:szCs w:val="24"/>
          <w:lang w:eastAsia="en-GB"/>
        </w:rPr>
      </w:pPr>
    </w:p>
    <w:p w14:paraId="4B7A61AA" w14:textId="77777777" w:rsidR="002575B7" w:rsidRDefault="002575B7"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To prevent unauthoris</w:t>
      </w:r>
      <w:r w:rsidRPr="00D2509E">
        <w:rPr>
          <w:rFonts w:ascii="Times New Roman" w:eastAsia="Times New Roman" w:hAnsi="Times New Roman" w:cs="Times New Roman"/>
          <w:color w:val="333333"/>
          <w:sz w:val="24"/>
          <w:szCs w:val="24"/>
          <w:lang w:eastAsia="en-GB"/>
        </w:rPr>
        <w:t xml:space="preserve">ed access, </w:t>
      </w:r>
      <w:r w:rsidRPr="00BD29F1">
        <w:rPr>
          <w:rFonts w:ascii="Times New Roman" w:eastAsia="Times New Roman" w:hAnsi="Times New Roman" w:cs="Times New Roman"/>
          <w:color w:val="333333"/>
          <w:sz w:val="24"/>
          <w:szCs w:val="24"/>
          <w:lang w:eastAsia="en-GB"/>
        </w:rPr>
        <w:t xml:space="preserve">all </w:t>
      </w:r>
      <w:r w:rsidRPr="00D2509E">
        <w:rPr>
          <w:rFonts w:ascii="Times New Roman" w:eastAsia="Times New Roman" w:hAnsi="Times New Roman" w:cs="Times New Roman"/>
          <w:color w:val="333333"/>
          <w:sz w:val="24"/>
          <w:szCs w:val="24"/>
          <w:lang w:eastAsia="en-GB"/>
        </w:rPr>
        <w:t xml:space="preserve">devices must be password protected </w:t>
      </w:r>
      <w:r w:rsidRPr="00BD29F1">
        <w:rPr>
          <w:rFonts w:ascii="Times New Roman" w:eastAsia="Times New Roman" w:hAnsi="Times New Roman" w:cs="Times New Roman"/>
          <w:color w:val="333333"/>
          <w:sz w:val="24"/>
          <w:szCs w:val="24"/>
          <w:lang w:eastAsia="en-GB"/>
        </w:rPr>
        <w:t>with a strong password.</w:t>
      </w:r>
    </w:p>
    <w:p w14:paraId="31019F0F" w14:textId="77777777" w:rsidR="002575B7" w:rsidRPr="00D2509E" w:rsidRDefault="002575B7" w:rsidP="002575B7">
      <w:pPr>
        <w:spacing w:after="0" w:line="240" w:lineRule="auto"/>
        <w:ind w:left="450"/>
        <w:rPr>
          <w:rFonts w:ascii="Times New Roman" w:eastAsia="Times New Roman" w:hAnsi="Times New Roman" w:cs="Times New Roman"/>
          <w:color w:val="333333"/>
          <w:sz w:val="24"/>
          <w:szCs w:val="24"/>
          <w:lang w:eastAsia="en-GB"/>
        </w:rPr>
      </w:pPr>
    </w:p>
    <w:p w14:paraId="263FD64C" w14:textId="78E8315C" w:rsidR="002575B7" w:rsidRDefault="002575B7"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 xml:space="preserve">Coffee Capulus’ strong password definition </w:t>
      </w:r>
      <w:r w:rsidR="004329FA" w:rsidRPr="00BD29F1">
        <w:rPr>
          <w:rFonts w:ascii="Times New Roman" w:eastAsia="Times New Roman" w:hAnsi="Times New Roman" w:cs="Times New Roman"/>
          <w:color w:val="333333"/>
          <w:sz w:val="24"/>
          <w:szCs w:val="24"/>
          <w:lang w:eastAsia="en-GB"/>
        </w:rPr>
        <w:t>consists</w:t>
      </w:r>
      <w:r w:rsidRPr="00BD29F1">
        <w:rPr>
          <w:rFonts w:ascii="Times New Roman" w:eastAsia="Times New Roman" w:hAnsi="Times New Roman" w:cs="Times New Roman"/>
          <w:color w:val="333333"/>
          <w:sz w:val="24"/>
          <w:szCs w:val="24"/>
          <w:lang w:eastAsia="en-GB"/>
        </w:rPr>
        <w:t xml:space="preserve"> of</w:t>
      </w:r>
      <w:r w:rsidRPr="00D2509E">
        <w:rPr>
          <w:rFonts w:ascii="Times New Roman" w:eastAsia="Times New Roman" w:hAnsi="Times New Roman" w:cs="Times New Roman"/>
          <w:color w:val="333333"/>
          <w:sz w:val="24"/>
          <w:szCs w:val="24"/>
          <w:lang w:eastAsia="en-GB"/>
        </w:rPr>
        <w:t>: Passwords must be at least six charact</w:t>
      </w:r>
      <w:r w:rsidRPr="00BD29F1">
        <w:rPr>
          <w:rFonts w:ascii="Times New Roman" w:eastAsia="Times New Roman" w:hAnsi="Times New Roman" w:cs="Times New Roman"/>
          <w:color w:val="333333"/>
          <w:sz w:val="24"/>
          <w:szCs w:val="24"/>
          <w:lang w:eastAsia="en-GB"/>
        </w:rPr>
        <w:t xml:space="preserve">ers and a combination of </w:t>
      </w:r>
      <w:r w:rsidR="004329FA">
        <w:rPr>
          <w:rFonts w:ascii="Times New Roman" w:eastAsia="Times New Roman" w:hAnsi="Times New Roman" w:cs="Times New Roman"/>
          <w:color w:val="333333"/>
          <w:sz w:val="24"/>
          <w:szCs w:val="24"/>
          <w:lang w:eastAsia="en-GB"/>
        </w:rPr>
        <w:t>lower</w:t>
      </w:r>
      <w:r w:rsidR="004329FA" w:rsidRPr="00BD29F1">
        <w:rPr>
          <w:rFonts w:ascii="Times New Roman" w:eastAsia="Times New Roman" w:hAnsi="Times New Roman" w:cs="Times New Roman"/>
          <w:color w:val="333333"/>
          <w:sz w:val="24"/>
          <w:szCs w:val="24"/>
          <w:lang w:eastAsia="en-GB"/>
        </w:rPr>
        <w:t>- and upper-case</w:t>
      </w:r>
      <w:r w:rsidRPr="00D2509E">
        <w:rPr>
          <w:rFonts w:ascii="Times New Roman" w:eastAsia="Times New Roman" w:hAnsi="Times New Roman" w:cs="Times New Roman"/>
          <w:color w:val="333333"/>
          <w:sz w:val="24"/>
          <w:szCs w:val="24"/>
          <w:lang w:eastAsia="en-GB"/>
        </w:rPr>
        <w:t xml:space="preserve"> letters, </w:t>
      </w:r>
      <w:r w:rsidR="004329FA">
        <w:rPr>
          <w:rFonts w:ascii="Times New Roman" w:eastAsia="Times New Roman" w:hAnsi="Times New Roman" w:cs="Times New Roman"/>
          <w:color w:val="333333"/>
          <w:sz w:val="24"/>
          <w:szCs w:val="24"/>
          <w:lang w:eastAsia="en-GB"/>
        </w:rPr>
        <w:t xml:space="preserve">special </w:t>
      </w:r>
      <w:r w:rsidRPr="00BD29F1">
        <w:rPr>
          <w:rFonts w:ascii="Times New Roman" w:eastAsia="Times New Roman" w:hAnsi="Times New Roman" w:cs="Times New Roman"/>
          <w:color w:val="333333"/>
          <w:sz w:val="24"/>
          <w:szCs w:val="24"/>
          <w:lang w:eastAsia="en-GB"/>
        </w:rPr>
        <w:t>symbols and numbers</w:t>
      </w:r>
      <w:r w:rsidRPr="00D2509E">
        <w:rPr>
          <w:rFonts w:ascii="Times New Roman" w:eastAsia="Times New Roman" w:hAnsi="Times New Roman" w:cs="Times New Roman"/>
          <w:color w:val="333333"/>
          <w:sz w:val="24"/>
          <w:szCs w:val="24"/>
          <w:lang w:eastAsia="en-GB"/>
        </w:rPr>
        <w:t>. Passwords will be</w:t>
      </w:r>
      <w:r w:rsidRPr="00BD29F1">
        <w:rPr>
          <w:rFonts w:ascii="Times New Roman" w:eastAsia="Times New Roman" w:hAnsi="Times New Roman" w:cs="Times New Roman"/>
          <w:color w:val="333333"/>
          <w:sz w:val="24"/>
          <w:szCs w:val="24"/>
          <w:lang w:eastAsia="en-GB"/>
        </w:rPr>
        <w:t xml:space="preserve"> require modification</w:t>
      </w:r>
      <w:r w:rsidRPr="00D2509E">
        <w:rPr>
          <w:rFonts w:ascii="Times New Roman" w:eastAsia="Times New Roman" w:hAnsi="Times New Roman" w:cs="Times New Roman"/>
          <w:color w:val="333333"/>
          <w:sz w:val="24"/>
          <w:szCs w:val="24"/>
          <w:lang w:eastAsia="en-GB"/>
        </w:rPr>
        <w:t xml:space="preserve"> every 90 days and</w:t>
      </w:r>
      <w:r w:rsidRPr="00BD29F1">
        <w:rPr>
          <w:rFonts w:ascii="Times New Roman" w:eastAsia="Times New Roman" w:hAnsi="Times New Roman" w:cs="Times New Roman"/>
          <w:color w:val="333333"/>
          <w:sz w:val="24"/>
          <w:szCs w:val="24"/>
          <w:lang w:eastAsia="en-GB"/>
        </w:rPr>
        <w:t xml:space="preserve"> it is not permitted to use a</w:t>
      </w:r>
      <w:r w:rsidRPr="00D2509E">
        <w:rPr>
          <w:rFonts w:ascii="Times New Roman" w:eastAsia="Times New Roman" w:hAnsi="Times New Roman" w:cs="Times New Roman"/>
          <w:color w:val="333333"/>
          <w:sz w:val="24"/>
          <w:szCs w:val="24"/>
          <w:lang w:eastAsia="en-GB"/>
        </w:rPr>
        <w:t xml:space="preserve"> new password </w:t>
      </w:r>
      <w:r w:rsidRPr="00BD29F1">
        <w:rPr>
          <w:rFonts w:ascii="Times New Roman" w:eastAsia="Times New Roman" w:hAnsi="Times New Roman" w:cs="Times New Roman"/>
          <w:color w:val="333333"/>
          <w:sz w:val="24"/>
          <w:szCs w:val="24"/>
          <w:lang w:eastAsia="en-GB"/>
        </w:rPr>
        <w:t>that has been used in the last</w:t>
      </w:r>
      <w:r>
        <w:rPr>
          <w:rFonts w:ascii="Times New Roman" w:eastAsia="Times New Roman" w:hAnsi="Times New Roman" w:cs="Times New Roman"/>
          <w:color w:val="333333"/>
          <w:sz w:val="24"/>
          <w:szCs w:val="24"/>
          <w:lang w:eastAsia="en-GB"/>
        </w:rPr>
        <w:t xml:space="preserve"> 10</w:t>
      </w:r>
      <w:r w:rsidRPr="00D2509E">
        <w:rPr>
          <w:rFonts w:ascii="Times New Roman" w:eastAsia="Times New Roman" w:hAnsi="Times New Roman" w:cs="Times New Roman"/>
          <w:color w:val="333333"/>
          <w:sz w:val="24"/>
          <w:szCs w:val="24"/>
          <w:lang w:eastAsia="en-GB"/>
        </w:rPr>
        <w:t xml:space="preserve"> previous passwords.</w:t>
      </w:r>
    </w:p>
    <w:p w14:paraId="7A0CDEE6"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p>
    <w:p w14:paraId="5AD00DB9" w14:textId="6A2EC3FB" w:rsidR="002575B7" w:rsidRDefault="002575B7"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The device</w:t>
      </w:r>
      <w:r w:rsidRPr="00BD29F1">
        <w:rPr>
          <w:rFonts w:ascii="Times New Roman" w:eastAsia="Times New Roman" w:hAnsi="Times New Roman" w:cs="Times New Roman"/>
          <w:color w:val="333333"/>
          <w:sz w:val="24"/>
          <w:szCs w:val="24"/>
          <w:lang w:eastAsia="en-GB"/>
        </w:rPr>
        <w:t xml:space="preserve"> used by the employee</w:t>
      </w:r>
      <w:r w:rsidRPr="00D2509E">
        <w:rPr>
          <w:rFonts w:ascii="Times New Roman" w:eastAsia="Times New Roman" w:hAnsi="Times New Roman" w:cs="Times New Roman"/>
          <w:color w:val="333333"/>
          <w:sz w:val="24"/>
          <w:szCs w:val="24"/>
          <w:lang w:eastAsia="en-GB"/>
        </w:rPr>
        <w:t xml:space="preserve"> must </w:t>
      </w:r>
      <w:r w:rsidRPr="00BD29F1">
        <w:rPr>
          <w:rFonts w:ascii="Times New Roman" w:eastAsia="Times New Roman" w:hAnsi="Times New Roman" w:cs="Times New Roman"/>
          <w:color w:val="333333"/>
          <w:sz w:val="24"/>
          <w:szCs w:val="24"/>
          <w:lang w:eastAsia="en-GB"/>
        </w:rPr>
        <w:t xml:space="preserve">automatically </w:t>
      </w:r>
      <w:r w:rsidRPr="00D2509E">
        <w:rPr>
          <w:rFonts w:ascii="Times New Roman" w:eastAsia="Times New Roman" w:hAnsi="Times New Roman" w:cs="Times New Roman"/>
          <w:color w:val="333333"/>
          <w:sz w:val="24"/>
          <w:szCs w:val="24"/>
          <w:lang w:eastAsia="en-GB"/>
        </w:rPr>
        <w:t>lock itself with a password or PIN if it’s</w:t>
      </w:r>
      <w:r w:rsidR="004329FA">
        <w:rPr>
          <w:rFonts w:ascii="Times New Roman" w:eastAsia="Times New Roman" w:hAnsi="Times New Roman" w:cs="Times New Roman"/>
          <w:color w:val="333333"/>
          <w:sz w:val="24"/>
          <w:szCs w:val="24"/>
          <w:lang w:eastAsia="en-GB"/>
        </w:rPr>
        <w:t xml:space="preserve"> left</w:t>
      </w:r>
      <w:r w:rsidRPr="00D2509E">
        <w:rPr>
          <w:rFonts w:ascii="Times New Roman" w:eastAsia="Times New Roman" w:hAnsi="Times New Roman" w:cs="Times New Roman"/>
          <w:color w:val="333333"/>
          <w:sz w:val="24"/>
          <w:szCs w:val="24"/>
          <w:lang w:eastAsia="en-GB"/>
        </w:rPr>
        <w:t xml:space="preserve"> idle for </w:t>
      </w:r>
      <w:r w:rsidRPr="00BD29F1">
        <w:rPr>
          <w:rFonts w:ascii="Times New Roman" w:eastAsia="Times New Roman" w:hAnsi="Times New Roman" w:cs="Times New Roman"/>
          <w:color w:val="333333"/>
          <w:sz w:val="24"/>
          <w:szCs w:val="24"/>
          <w:lang w:eastAsia="en-GB"/>
        </w:rPr>
        <w:t xml:space="preserve">a </w:t>
      </w:r>
      <w:r w:rsidR="004329FA">
        <w:rPr>
          <w:rFonts w:ascii="Times New Roman" w:eastAsia="Times New Roman" w:hAnsi="Times New Roman" w:cs="Times New Roman"/>
          <w:color w:val="333333"/>
          <w:sz w:val="24"/>
          <w:szCs w:val="24"/>
          <w:lang w:eastAsia="en-GB"/>
        </w:rPr>
        <w:t>maximum</w:t>
      </w:r>
      <w:r w:rsidRPr="00BD29F1">
        <w:rPr>
          <w:rFonts w:ascii="Times New Roman" w:eastAsia="Times New Roman" w:hAnsi="Times New Roman" w:cs="Times New Roman"/>
          <w:color w:val="333333"/>
          <w:sz w:val="24"/>
          <w:szCs w:val="24"/>
          <w:lang w:eastAsia="en-GB"/>
        </w:rPr>
        <w:t xml:space="preserve"> of </w:t>
      </w:r>
      <w:r w:rsidRPr="00D2509E">
        <w:rPr>
          <w:rFonts w:ascii="Times New Roman" w:eastAsia="Times New Roman" w:hAnsi="Times New Roman" w:cs="Times New Roman"/>
          <w:color w:val="333333"/>
          <w:sz w:val="24"/>
          <w:szCs w:val="24"/>
          <w:lang w:eastAsia="en-GB"/>
        </w:rPr>
        <w:t>five minutes.</w:t>
      </w:r>
    </w:p>
    <w:p w14:paraId="7AAB48E5"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p>
    <w:p w14:paraId="18187F77" w14:textId="5FF1D056" w:rsidR="002575B7" w:rsidRDefault="002575B7"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After 4</w:t>
      </w:r>
      <w:r w:rsidRPr="00D2509E">
        <w:rPr>
          <w:rFonts w:ascii="Times New Roman" w:eastAsia="Times New Roman" w:hAnsi="Times New Roman" w:cs="Times New Roman"/>
          <w:color w:val="333333"/>
          <w:sz w:val="24"/>
          <w:szCs w:val="24"/>
          <w:lang w:eastAsia="en-GB"/>
        </w:rPr>
        <w:t xml:space="preserve"> failed login attempts, the device will </w:t>
      </w:r>
      <w:r w:rsidRPr="00BD29F1">
        <w:rPr>
          <w:rFonts w:ascii="Times New Roman" w:eastAsia="Times New Roman" w:hAnsi="Times New Roman" w:cs="Times New Roman"/>
          <w:color w:val="333333"/>
          <w:sz w:val="24"/>
          <w:szCs w:val="24"/>
          <w:lang w:eastAsia="en-GB"/>
        </w:rPr>
        <w:t xml:space="preserve">automatically </w:t>
      </w:r>
      <w:r w:rsidRPr="00D2509E">
        <w:rPr>
          <w:rFonts w:ascii="Times New Roman" w:eastAsia="Times New Roman" w:hAnsi="Times New Roman" w:cs="Times New Roman"/>
          <w:color w:val="333333"/>
          <w:sz w:val="24"/>
          <w:szCs w:val="24"/>
          <w:lang w:eastAsia="en-GB"/>
        </w:rPr>
        <w:t xml:space="preserve">lock. </w:t>
      </w:r>
      <w:r>
        <w:rPr>
          <w:rFonts w:ascii="Times New Roman" w:eastAsia="Times New Roman" w:hAnsi="Times New Roman" w:cs="Times New Roman"/>
          <w:color w:val="333333"/>
          <w:sz w:val="24"/>
          <w:szCs w:val="24"/>
          <w:lang w:eastAsia="en-GB"/>
        </w:rPr>
        <w:t xml:space="preserve">To regain access Coffee Capulus’ </w:t>
      </w:r>
      <w:r w:rsidRPr="00BD29F1">
        <w:rPr>
          <w:rFonts w:ascii="Times New Roman" w:eastAsia="Times New Roman" w:hAnsi="Times New Roman" w:cs="Times New Roman"/>
          <w:color w:val="333333"/>
          <w:sz w:val="24"/>
          <w:szCs w:val="24"/>
          <w:lang w:eastAsia="en-GB"/>
        </w:rPr>
        <w:t>IT department must be contacted</w:t>
      </w:r>
      <w:r w:rsidR="004329FA">
        <w:rPr>
          <w:rFonts w:ascii="Times New Roman" w:eastAsia="Times New Roman" w:hAnsi="Times New Roman" w:cs="Times New Roman"/>
          <w:color w:val="333333"/>
          <w:sz w:val="24"/>
          <w:szCs w:val="24"/>
          <w:lang w:eastAsia="en-GB"/>
        </w:rPr>
        <w:t xml:space="preserve"> immediately</w:t>
      </w:r>
      <w:r w:rsidRPr="00BD29F1">
        <w:rPr>
          <w:rFonts w:ascii="Times New Roman" w:eastAsia="Times New Roman" w:hAnsi="Times New Roman" w:cs="Times New Roman"/>
          <w:color w:val="333333"/>
          <w:sz w:val="24"/>
          <w:szCs w:val="24"/>
          <w:lang w:eastAsia="en-GB"/>
        </w:rPr>
        <w:t>.</w:t>
      </w:r>
    </w:p>
    <w:p w14:paraId="7EDEBEE2"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p>
    <w:p w14:paraId="424DEF52" w14:textId="702FD51D" w:rsidR="002575B7" w:rsidRDefault="002575B7"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 xml:space="preserve">Employees are </w:t>
      </w:r>
      <w:r w:rsidRPr="00BD29F1">
        <w:rPr>
          <w:rFonts w:ascii="Times New Roman" w:eastAsia="Times New Roman" w:hAnsi="Times New Roman" w:cs="Times New Roman"/>
          <w:color w:val="333333"/>
          <w:sz w:val="24"/>
          <w:szCs w:val="24"/>
          <w:lang w:eastAsia="en-GB"/>
        </w:rPr>
        <w:t xml:space="preserve">not permitted to install or use any </w:t>
      </w:r>
      <w:r w:rsidRPr="00D2509E">
        <w:rPr>
          <w:rFonts w:ascii="Times New Roman" w:eastAsia="Times New Roman" w:hAnsi="Times New Roman" w:cs="Times New Roman"/>
          <w:color w:val="333333"/>
          <w:sz w:val="24"/>
          <w:szCs w:val="24"/>
          <w:lang w:eastAsia="en-GB"/>
        </w:rPr>
        <w:t>a</w:t>
      </w:r>
      <w:r w:rsidRPr="00BD29F1">
        <w:rPr>
          <w:rFonts w:ascii="Times New Roman" w:eastAsia="Times New Roman" w:hAnsi="Times New Roman" w:cs="Times New Roman"/>
          <w:color w:val="333333"/>
          <w:sz w:val="24"/>
          <w:szCs w:val="24"/>
          <w:lang w:eastAsia="en-GB"/>
        </w:rPr>
        <w:t>pp that does not appear on the Coffee Capulus’</w:t>
      </w:r>
      <w:r w:rsidRPr="00D2509E">
        <w:rPr>
          <w:rFonts w:ascii="Times New Roman" w:eastAsia="Times New Roman" w:hAnsi="Times New Roman" w:cs="Times New Roman"/>
          <w:color w:val="333333"/>
          <w:sz w:val="24"/>
          <w:szCs w:val="24"/>
          <w:lang w:eastAsia="en-GB"/>
        </w:rPr>
        <w:t xml:space="preserve"> list of approved apps.</w:t>
      </w:r>
    </w:p>
    <w:p w14:paraId="32DA3896" w14:textId="77777777" w:rsidR="00491D99" w:rsidRDefault="00491D99" w:rsidP="00491D99">
      <w:pPr>
        <w:pStyle w:val="ListParagraph"/>
        <w:rPr>
          <w:rFonts w:ascii="Times New Roman" w:eastAsia="Times New Roman" w:hAnsi="Times New Roman" w:cs="Times New Roman"/>
          <w:color w:val="333333"/>
          <w:sz w:val="24"/>
          <w:szCs w:val="24"/>
          <w:lang w:eastAsia="en-GB"/>
        </w:rPr>
      </w:pPr>
    </w:p>
    <w:p w14:paraId="760FB53D" w14:textId="1853D34C" w:rsidR="00491D99" w:rsidRDefault="00491D99"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Employees must ensure all devices have suitable anti-virus software installed and active – ensuring it is kept updated.</w:t>
      </w:r>
      <w:r w:rsidR="008503FB">
        <w:rPr>
          <w:rFonts w:ascii="Times New Roman" w:eastAsia="Times New Roman" w:hAnsi="Times New Roman" w:cs="Times New Roman"/>
          <w:color w:val="333333"/>
          <w:sz w:val="24"/>
          <w:szCs w:val="24"/>
          <w:lang w:eastAsia="en-GB"/>
        </w:rPr>
        <w:t xml:space="preserve"> </w:t>
      </w:r>
    </w:p>
    <w:p w14:paraId="0A450F66" w14:textId="77777777" w:rsidR="008503FB" w:rsidRDefault="008503FB" w:rsidP="008503FB">
      <w:pPr>
        <w:pStyle w:val="ListParagraph"/>
        <w:rPr>
          <w:rFonts w:ascii="Times New Roman" w:eastAsia="Times New Roman" w:hAnsi="Times New Roman" w:cs="Times New Roman"/>
          <w:color w:val="333333"/>
          <w:sz w:val="24"/>
          <w:szCs w:val="24"/>
          <w:lang w:eastAsia="en-GB"/>
        </w:rPr>
      </w:pPr>
    </w:p>
    <w:p w14:paraId="62DDBD1C" w14:textId="1DCFB2DC" w:rsidR="008503FB" w:rsidRDefault="008503FB"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Should an employee believe there may be a virus on their device they must inform Cofee Capulus’ IT department immediately </w:t>
      </w:r>
    </w:p>
    <w:p w14:paraId="42E2E326"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p>
    <w:p w14:paraId="1530F1CA" w14:textId="77777777" w:rsidR="002575B7" w:rsidRDefault="002575B7"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 xml:space="preserve">Employees’ access to company data is limited based on </w:t>
      </w:r>
      <w:r w:rsidRPr="00BD29F1">
        <w:rPr>
          <w:rFonts w:ascii="Times New Roman" w:eastAsia="Times New Roman" w:hAnsi="Times New Roman" w:cs="Times New Roman"/>
          <w:color w:val="333333"/>
          <w:sz w:val="24"/>
          <w:szCs w:val="24"/>
          <w:lang w:eastAsia="en-GB"/>
        </w:rPr>
        <w:t>individual user profiles</w:t>
      </w:r>
      <w:r>
        <w:rPr>
          <w:rFonts w:ascii="Times New Roman" w:eastAsia="Times New Roman" w:hAnsi="Times New Roman" w:cs="Times New Roman"/>
          <w:color w:val="333333"/>
          <w:sz w:val="24"/>
          <w:szCs w:val="24"/>
          <w:lang w:eastAsia="en-GB"/>
        </w:rPr>
        <w:t>,</w:t>
      </w:r>
      <w:r w:rsidRPr="00BD29F1">
        <w:rPr>
          <w:rFonts w:ascii="Times New Roman" w:eastAsia="Times New Roman" w:hAnsi="Times New Roman" w:cs="Times New Roman"/>
          <w:color w:val="333333"/>
          <w:sz w:val="24"/>
          <w:szCs w:val="24"/>
          <w:lang w:eastAsia="en-GB"/>
        </w:rPr>
        <w:t xml:space="preserve"> defined by IT.</w:t>
      </w:r>
    </w:p>
    <w:p w14:paraId="11B882B7"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p>
    <w:p w14:paraId="6E7B6006" w14:textId="77777777" w:rsidR="002575B7" w:rsidRDefault="002575B7" w:rsidP="002575B7">
      <w:pPr>
        <w:numPr>
          <w:ilvl w:val="0"/>
          <w:numId w:val="5"/>
        </w:numPr>
        <w:spacing w:after="0" w:line="240" w:lineRule="auto"/>
        <w:ind w:left="450"/>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 xml:space="preserve">The employee’s device can </w:t>
      </w:r>
      <w:r w:rsidRPr="00D2509E">
        <w:rPr>
          <w:rFonts w:ascii="Times New Roman" w:eastAsia="Times New Roman" w:hAnsi="Times New Roman" w:cs="Times New Roman"/>
          <w:color w:val="333333"/>
          <w:sz w:val="24"/>
          <w:szCs w:val="24"/>
          <w:lang w:eastAsia="en-GB"/>
        </w:rPr>
        <w:t>be remotel</w:t>
      </w:r>
      <w:r w:rsidRPr="00BD29F1">
        <w:rPr>
          <w:rFonts w:ascii="Times New Roman" w:eastAsia="Times New Roman" w:hAnsi="Times New Roman" w:cs="Times New Roman"/>
          <w:color w:val="333333"/>
          <w:sz w:val="24"/>
          <w:szCs w:val="24"/>
          <w:lang w:eastAsia="en-GB"/>
        </w:rPr>
        <w:t>y cleared</w:t>
      </w:r>
      <w:r w:rsidRPr="00D2509E">
        <w:rPr>
          <w:rFonts w:ascii="Times New Roman" w:eastAsia="Times New Roman" w:hAnsi="Times New Roman" w:cs="Times New Roman"/>
          <w:color w:val="333333"/>
          <w:sz w:val="24"/>
          <w:szCs w:val="24"/>
          <w:lang w:eastAsia="en-GB"/>
        </w:rPr>
        <w:t xml:space="preserve"> if </w:t>
      </w:r>
    </w:p>
    <w:p w14:paraId="0E1FB334" w14:textId="77777777" w:rsidR="002575B7" w:rsidRDefault="002575B7" w:rsidP="002575B7">
      <w:pPr>
        <w:spacing w:after="0" w:line="240" w:lineRule="auto"/>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1) The device is</w:t>
      </w:r>
      <w:r>
        <w:rPr>
          <w:rFonts w:ascii="Times New Roman" w:eastAsia="Times New Roman" w:hAnsi="Times New Roman" w:cs="Times New Roman"/>
          <w:color w:val="333333"/>
          <w:sz w:val="24"/>
          <w:szCs w:val="24"/>
          <w:lang w:eastAsia="en-GB"/>
        </w:rPr>
        <w:t xml:space="preserve"> reported as being lost or stolen</w:t>
      </w:r>
    </w:p>
    <w:p w14:paraId="712A9074" w14:textId="77777777" w:rsidR="002575B7" w:rsidRDefault="002575B7" w:rsidP="002575B7">
      <w:pPr>
        <w:spacing w:after="0" w:line="240" w:lineRule="auto"/>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 xml:space="preserve">2) The employee terminates </w:t>
      </w:r>
      <w:r>
        <w:rPr>
          <w:rFonts w:ascii="Times New Roman" w:eastAsia="Times New Roman" w:hAnsi="Times New Roman" w:cs="Times New Roman"/>
          <w:color w:val="333333"/>
          <w:sz w:val="24"/>
          <w:szCs w:val="24"/>
          <w:lang w:eastAsia="en-GB"/>
        </w:rPr>
        <w:t>their employment</w:t>
      </w:r>
    </w:p>
    <w:p w14:paraId="08F4A5AF"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r w:rsidRPr="00D2509E">
        <w:rPr>
          <w:rFonts w:ascii="Times New Roman" w:eastAsia="Times New Roman" w:hAnsi="Times New Roman" w:cs="Times New Roman"/>
          <w:color w:val="333333"/>
          <w:sz w:val="24"/>
          <w:szCs w:val="24"/>
          <w:lang w:eastAsia="en-GB"/>
        </w:rPr>
        <w:t xml:space="preserve">3) </w:t>
      </w:r>
      <w:r>
        <w:rPr>
          <w:rFonts w:ascii="Times New Roman" w:eastAsia="Times New Roman" w:hAnsi="Times New Roman" w:cs="Times New Roman"/>
          <w:color w:val="333333"/>
          <w:sz w:val="24"/>
          <w:szCs w:val="24"/>
          <w:lang w:eastAsia="en-GB"/>
        </w:rPr>
        <w:t>There is a detection of a</w:t>
      </w:r>
      <w:r w:rsidRPr="00D2509E">
        <w:rPr>
          <w:rFonts w:ascii="Times New Roman" w:eastAsia="Times New Roman" w:hAnsi="Times New Roman" w:cs="Times New Roman"/>
          <w:color w:val="333333"/>
          <w:sz w:val="24"/>
          <w:szCs w:val="24"/>
          <w:lang w:eastAsia="en-GB"/>
        </w:rPr>
        <w:t xml:space="preserve"> data or policy breach, a virus or simila</w:t>
      </w:r>
      <w:r>
        <w:rPr>
          <w:rFonts w:ascii="Times New Roman" w:eastAsia="Times New Roman" w:hAnsi="Times New Roman" w:cs="Times New Roman"/>
          <w:color w:val="333333"/>
          <w:sz w:val="24"/>
          <w:szCs w:val="24"/>
          <w:lang w:eastAsia="en-GB"/>
        </w:rPr>
        <w:t xml:space="preserve">r threat to the security of Coffee Capulus’ company </w:t>
      </w:r>
      <w:r w:rsidRPr="00D2509E">
        <w:rPr>
          <w:rFonts w:ascii="Times New Roman" w:eastAsia="Times New Roman" w:hAnsi="Times New Roman" w:cs="Times New Roman"/>
          <w:color w:val="333333"/>
          <w:sz w:val="24"/>
          <w:szCs w:val="24"/>
          <w:lang w:eastAsia="en-GB"/>
        </w:rPr>
        <w:t>data and infrastructure.</w:t>
      </w:r>
    </w:p>
    <w:p w14:paraId="2C84E1A6" w14:textId="77777777" w:rsidR="002575B7" w:rsidRPr="0098627D" w:rsidRDefault="002575B7" w:rsidP="002575B7">
      <w:pPr>
        <w:spacing w:after="0" w:line="450" w:lineRule="atLeast"/>
        <w:outlineLvl w:val="2"/>
        <w:rPr>
          <w:rFonts w:ascii="Times New Roman" w:eastAsia="Times New Roman" w:hAnsi="Times New Roman" w:cs="Times New Roman"/>
          <w:b/>
          <w:bCs/>
          <w:color w:val="333333"/>
          <w:sz w:val="24"/>
          <w:szCs w:val="24"/>
          <w:lang w:eastAsia="en-GB"/>
        </w:rPr>
      </w:pPr>
      <w:bookmarkStart w:id="34" w:name="_Toc25832211"/>
      <w:bookmarkStart w:id="35" w:name="_Toc25832670"/>
      <w:bookmarkStart w:id="36" w:name="_Toc25836969"/>
      <w:bookmarkStart w:id="37" w:name="_Toc26436395"/>
      <w:bookmarkStart w:id="38" w:name="_Toc26438575"/>
      <w:bookmarkStart w:id="39" w:name="_Toc26439517"/>
      <w:bookmarkStart w:id="40" w:name="_Toc26451036"/>
      <w:bookmarkStart w:id="41" w:name="_Toc26897141"/>
      <w:r w:rsidRPr="0098627D">
        <w:rPr>
          <w:rFonts w:ascii="Times New Roman" w:eastAsia="Times New Roman" w:hAnsi="Times New Roman" w:cs="Times New Roman"/>
          <w:b/>
          <w:bCs/>
          <w:color w:val="333333"/>
          <w:sz w:val="24"/>
          <w:szCs w:val="24"/>
          <w:lang w:eastAsia="en-GB"/>
        </w:rPr>
        <w:t>Disclaimers</w:t>
      </w:r>
      <w:bookmarkEnd w:id="34"/>
      <w:bookmarkEnd w:id="35"/>
      <w:bookmarkEnd w:id="36"/>
      <w:bookmarkEnd w:id="37"/>
      <w:bookmarkEnd w:id="38"/>
      <w:bookmarkEnd w:id="39"/>
      <w:bookmarkEnd w:id="40"/>
      <w:bookmarkEnd w:id="41"/>
    </w:p>
    <w:p w14:paraId="00D16431" w14:textId="77777777" w:rsidR="002575B7" w:rsidRPr="00D2509E" w:rsidRDefault="002575B7" w:rsidP="002575B7">
      <w:pPr>
        <w:spacing w:after="0" w:line="450" w:lineRule="atLeast"/>
        <w:outlineLvl w:val="2"/>
        <w:rPr>
          <w:rFonts w:ascii="Times New Roman" w:eastAsia="Times New Roman" w:hAnsi="Times New Roman" w:cs="Times New Roman"/>
          <w:color w:val="333333"/>
          <w:sz w:val="24"/>
          <w:szCs w:val="24"/>
          <w:lang w:eastAsia="en-GB"/>
        </w:rPr>
      </w:pPr>
    </w:p>
    <w:p w14:paraId="7BFD58D4" w14:textId="15EB5436" w:rsidR="002575B7" w:rsidRDefault="002575B7" w:rsidP="002575B7">
      <w:pPr>
        <w:numPr>
          <w:ilvl w:val="0"/>
          <w:numId w:val="6"/>
        </w:numPr>
        <w:spacing w:after="0" w:line="240" w:lineRule="auto"/>
        <w:ind w:left="450"/>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Coffee Capulus’s IT department</w:t>
      </w:r>
      <w:r w:rsidRPr="00D2509E">
        <w:rPr>
          <w:rFonts w:ascii="Times New Roman" w:eastAsia="Times New Roman" w:hAnsi="Times New Roman" w:cs="Times New Roman"/>
          <w:color w:val="333333"/>
          <w:sz w:val="24"/>
          <w:szCs w:val="24"/>
          <w:lang w:eastAsia="en-GB"/>
        </w:rPr>
        <w:t xml:space="preserve"> will take</w:t>
      </w:r>
      <w:r w:rsidRPr="00BD29F1">
        <w:rPr>
          <w:rFonts w:ascii="Times New Roman" w:eastAsia="Times New Roman" w:hAnsi="Times New Roman" w:cs="Times New Roman"/>
          <w:color w:val="333333"/>
          <w:sz w:val="24"/>
          <w:szCs w:val="24"/>
          <w:lang w:eastAsia="en-GB"/>
        </w:rPr>
        <w:t xml:space="preserve"> every </w:t>
      </w:r>
      <w:r w:rsidR="0027744A" w:rsidRPr="00BD29F1">
        <w:rPr>
          <w:rFonts w:ascii="Times New Roman" w:eastAsia="Times New Roman" w:hAnsi="Times New Roman" w:cs="Times New Roman"/>
          <w:color w:val="333333"/>
          <w:sz w:val="24"/>
          <w:szCs w:val="24"/>
          <w:lang w:eastAsia="en-GB"/>
        </w:rPr>
        <w:t>protection</w:t>
      </w:r>
      <w:r w:rsidRPr="00BD29F1">
        <w:rPr>
          <w:rFonts w:ascii="Times New Roman" w:eastAsia="Times New Roman" w:hAnsi="Times New Roman" w:cs="Times New Roman"/>
          <w:color w:val="333333"/>
          <w:sz w:val="24"/>
          <w:szCs w:val="24"/>
          <w:lang w:eastAsia="en-GB"/>
        </w:rPr>
        <w:t xml:space="preserve"> to prevent any employee</w:t>
      </w:r>
      <w:r w:rsidRPr="00D2509E">
        <w:rPr>
          <w:rFonts w:ascii="Times New Roman" w:eastAsia="Times New Roman" w:hAnsi="Times New Roman" w:cs="Times New Roman"/>
          <w:color w:val="333333"/>
          <w:sz w:val="24"/>
          <w:szCs w:val="24"/>
          <w:lang w:eastAsia="en-GB"/>
        </w:rPr>
        <w:t xml:space="preserve"> personal data from being lost</w:t>
      </w:r>
      <w:r w:rsidRPr="00BD29F1">
        <w:rPr>
          <w:rFonts w:ascii="Times New Roman" w:eastAsia="Times New Roman" w:hAnsi="Times New Roman" w:cs="Times New Roman"/>
          <w:color w:val="333333"/>
          <w:sz w:val="24"/>
          <w:szCs w:val="24"/>
          <w:lang w:eastAsia="en-GB"/>
        </w:rPr>
        <w:t>,</w:t>
      </w:r>
      <w:r w:rsidRPr="00D2509E">
        <w:rPr>
          <w:rFonts w:ascii="Times New Roman" w:eastAsia="Times New Roman" w:hAnsi="Times New Roman" w:cs="Times New Roman"/>
          <w:color w:val="333333"/>
          <w:sz w:val="24"/>
          <w:szCs w:val="24"/>
          <w:lang w:eastAsia="en-GB"/>
        </w:rPr>
        <w:t xml:space="preserve"> </w:t>
      </w:r>
      <w:r w:rsidRPr="00BD29F1">
        <w:rPr>
          <w:rFonts w:ascii="Times New Roman" w:eastAsia="Times New Roman" w:hAnsi="Times New Roman" w:cs="Times New Roman"/>
          <w:color w:val="333333"/>
          <w:sz w:val="24"/>
          <w:szCs w:val="24"/>
          <w:lang w:eastAsia="en-GB"/>
        </w:rPr>
        <w:t>however</w:t>
      </w:r>
      <w:r w:rsidRPr="00D2509E">
        <w:rPr>
          <w:rFonts w:ascii="Times New Roman" w:eastAsia="Times New Roman" w:hAnsi="Times New Roman" w:cs="Times New Roman"/>
          <w:color w:val="333333"/>
          <w:sz w:val="24"/>
          <w:szCs w:val="24"/>
          <w:lang w:eastAsia="en-GB"/>
        </w:rPr>
        <w:t xml:space="preserve">, it is </w:t>
      </w:r>
      <w:r>
        <w:rPr>
          <w:rFonts w:ascii="Times New Roman" w:eastAsia="Times New Roman" w:hAnsi="Times New Roman" w:cs="Times New Roman"/>
          <w:color w:val="333333"/>
          <w:sz w:val="24"/>
          <w:szCs w:val="24"/>
          <w:lang w:eastAsia="en-GB"/>
        </w:rPr>
        <w:t xml:space="preserve">also </w:t>
      </w:r>
      <w:r w:rsidRPr="00D2509E">
        <w:rPr>
          <w:rFonts w:ascii="Times New Roman" w:eastAsia="Times New Roman" w:hAnsi="Times New Roman" w:cs="Times New Roman"/>
          <w:color w:val="333333"/>
          <w:sz w:val="24"/>
          <w:szCs w:val="24"/>
          <w:lang w:eastAsia="en-GB"/>
        </w:rPr>
        <w:t>the employee’s responsibility to take additional precautions, such as backing up email, contacts, etc</w:t>
      </w:r>
      <w:r w:rsidR="0027744A">
        <w:rPr>
          <w:rFonts w:ascii="Times New Roman" w:eastAsia="Times New Roman" w:hAnsi="Times New Roman" w:cs="Times New Roman"/>
          <w:color w:val="333333"/>
          <w:sz w:val="24"/>
          <w:szCs w:val="24"/>
          <w:lang w:eastAsia="en-GB"/>
        </w:rPr>
        <w:t xml:space="preserve"> regularly</w:t>
      </w:r>
      <w:r w:rsidRPr="00D2509E">
        <w:rPr>
          <w:rFonts w:ascii="Times New Roman" w:eastAsia="Times New Roman" w:hAnsi="Times New Roman" w:cs="Times New Roman"/>
          <w:color w:val="333333"/>
          <w:sz w:val="24"/>
          <w:szCs w:val="24"/>
          <w:lang w:eastAsia="en-GB"/>
        </w:rPr>
        <w:t>.</w:t>
      </w:r>
    </w:p>
    <w:p w14:paraId="4145C397" w14:textId="77777777" w:rsidR="002575B7" w:rsidRPr="00D2509E" w:rsidRDefault="002575B7" w:rsidP="002575B7">
      <w:pPr>
        <w:spacing w:after="0" w:line="240" w:lineRule="auto"/>
        <w:ind w:left="450"/>
        <w:rPr>
          <w:rFonts w:ascii="Times New Roman" w:eastAsia="Times New Roman" w:hAnsi="Times New Roman" w:cs="Times New Roman"/>
          <w:color w:val="333333"/>
          <w:sz w:val="24"/>
          <w:szCs w:val="24"/>
          <w:lang w:eastAsia="en-GB"/>
        </w:rPr>
      </w:pPr>
    </w:p>
    <w:p w14:paraId="2C6D3F90" w14:textId="77777777" w:rsidR="002575B7" w:rsidRDefault="002575B7" w:rsidP="002575B7">
      <w:pPr>
        <w:numPr>
          <w:ilvl w:val="0"/>
          <w:numId w:val="6"/>
        </w:numPr>
        <w:spacing w:after="0" w:line="240" w:lineRule="auto"/>
        <w:ind w:left="450"/>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Coffee Capulus</w:t>
      </w:r>
      <w:r w:rsidRPr="00D2509E">
        <w:rPr>
          <w:rFonts w:ascii="Times New Roman" w:eastAsia="Times New Roman" w:hAnsi="Times New Roman" w:cs="Times New Roman"/>
          <w:color w:val="333333"/>
          <w:sz w:val="24"/>
          <w:szCs w:val="24"/>
          <w:lang w:eastAsia="en-GB"/>
        </w:rPr>
        <w:t xml:space="preserve"> reserves the right </w:t>
      </w:r>
      <w:r w:rsidRPr="00BD29F1">
        <w:rPr>
          <w:rFonts w:ascii="Times New Roman" w:eastAsia="Times New Roman" w:hAnsi="Times New Roman" w:cs="Times New Roman"/>
          <w:color w:val="333333"/>
          <w:sz w:val="24"/>
          <w:szCs w:val="24"/>
          <w:lang w:eastAsia="en-GB"/>
        </w:rPr>
        <w:t>to disconnect devices or</w:t>
      </w:r>
      <w:r w:rsidRPr="00D2509E">
        <w:rPr>
          <w:rFonts w:ascii="Times New Roman" w:eastAsia="Times New Roman" w:hAnsi="Times New Roman" w:cs="Times New Roman"/>
          <w:color w:val="333333"/>
          <w:sz w:val="24"/>
          <w:szCs w:val="24"/>
          <w:lang w:eastAsia="en-GB"/>
        </w:rPr>
        <w:t xml:space="preserve"> services without </w:t>
      </w:r>
      <w:r w:rsidRPr="00BD29F1">
        <w:rPr>
          <w:rFonts w:ascii="Times New Roman" w:eastAsia="Times New Roman" w:hAnsi="Times New Roman" w:cs="Times New Roman"/>
          <w:color w:val="333333"/>
          <w:sz w:val="24"/>
          <w:szCs w:val="24"/>
          <w:lang w:eastAsia="en-GB"/>
        </w:rPr>
        <w:t xml:space="preserve">prior </w:t>
      </w:r>
      <w:r w:rsidRPr="00D2509E">
        <w:rPr>
          <w:rFonts w:ascii="Times New Roman" w:eastAsia="Times New Roman" w:hAnsi="Times New Roman" w:cs="Times New Roman"/>
          <w:color w:val="333333"/>
          <w:sz w:val="24"/>
          <w:szCs w:val="24"/>
          <w:lang w:eastAsia="en-GB"/>
        </w:rPr>
        <w:t>notification.</w:t>
      </w:r>
    </w:p>
    <w:p w14:paraId="762C4AA1"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p>
    <w:p w14:paraId="1C380218" w14:textId="73B05E4E" w:rsidR="002575B7" w:rsidRDefault="002575B7" w:rsidP="002575B7">
      <w:pPr>
        <w:numPr>
          <w:ilvl w:val="0"/>
          <w:numId w:val="6"/>
        </w:numPr>
        <w:spacing w:after="0" w:line="240" w:lineRule="auto"/>
        <w:ind w:left="450"/>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Lost,</w:t>
      </w:r>
      <w:r w:rsidRPr="00D2509E">
        <w:rPr>
          <w:rFonts w:ascii="Times New Roman" w:eastAsia="Times New Roman" w:hAnsi="Times New Roman" w:cs="Times New Roman"/>
          <w:color w:val="333333"/>
          <w:sz w:val="24"/>
          <w:szCs w:val="24"/>
          <w:lang w:eastAsia="en-GB"/>
        </w:rPr>
        <w:t xml:space="preserve"> stolen </w:t>
      </w:r>
      <w:r>
        <w:rPr>
          <w:rFonts w:ascii="Times New Roman" w:eastAsia="Times New Roman" w:hAnsi="Times New Roman" w:cs="Times New Roman"/>
          <w:color w:val="333333"/>
          <w:sz w:val="24"/>
          <w:szCs w:val="24"/>
          <w:lang w:eastAsia="en-GB"/>
        </w:rPr>
        <w:t xml:space="preserve">or damaged </w:t>
      </w:r>
      <w:r w:rsidRPr="00BD29F1">
        <w:rPr>
          <w:rFonts w:ascii="Times New Roman" w:eastAsia="Times New Roman" w:hAnsi="Times New Roman" w:cs="Times New Roman"/>
          <w:color w:val="333333"/>
          <w:sz w:val="24"/>
          <w:szCs w:val="24"/>
          <w:lang w:eastAsia="en-GB"/>
        </w:rPr>
        <w:t xml:space="preserve">devices must be reported to Coffee Capulus </w:t>
      </w:r>
      <w:r w:rsidR="00850046">
        <w:rPr>
          <w:rFonts w:ascii="Times New Roman" w:eastAsia="Times New Roman" w:hAnsi="Times New Roman" w:cs="Times New Roman"/>
          <w:color w:val="333333"/>
          <w:sz w:val="24"/>
          <w:szCs w:val="24"/>
          <w:lang w:eastAsia="en-GB"/>
        </w:rPr>
        <w:t>immediately ,</w:t>
      </w:r>
      <w:r w:rsidR="00491D99">
        <w:rPr>
          <w:rFonts w:ascii="Times New Roman" w:eastAsia="Times New Roman" w:hAnsi="Times New Roman" w:cs="Times New Roman"/>
          <w:color w:val="333333"/>
          <w:sz w:val="24"/>
          <w:szCs w:val="24"/>
          <w:lang w:eastAsia="en-GB"/>
        </w:rPr>
        <w:t xml:space="preserve"> or at a minimum</w:t>
      </w:r>
      <w:r w:rsidR="00850046">
        <w:rPr>
          <w:rFonts w:ascii="Times New Roman" w:eastAsia="Times New Roman" w:hAnsi="Times New Roman" w:cs="Times New Roman"/>
          <w:color w:val="333333"/>
          <w:sz w:val="24"/>
          <w:szCs w:val="24"/>
          <w:lang w:eastAsia="en-GB"/>
        </w:rPr>
        <w:t xml:space="preserve"> </w:t>
      </w:r>
      <w:r w:rsidRPr="00D2509E">
        <w:rPr>
          <w:rFonts w:ascii="Times New Roman" w:eastAsia="Times New Roman" w:hAnsi="Times New Roman" w:cs="Times New Roman"/>
          <w:color w:val="333333"/>
          <w:sz w:val="24"/>
          <w:szCs w:val="24"/>
          <w:lang w:eastAsia="en-GB"/>
        </w:rPr>
        <w:t xml:space="preserve">within 24 hours. </w:t>
      </w:r>
    </w:p>
    <w:p w14:paraId="2BB51315"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p>
    <w:p w14:paraId="5CA9E797" w14:textId="3CCCA4ED" w:rsidR="002575B7" w:rsidRDefault="002575B7" w:rsidP="002575B7">
      <w:pPr>
        <w:numPr>
          <w:ilvl w:val="0"/>
          <w:numId w:val="6"/>
        </w:numPr>
        <w:spacing w:after="0" w:line="240" w:lineRule="auto"/>
        <w:ind w:left="450"/>
        <w:rPr>
          <w:rFonts w:ascii="Times New Roman" w:eastAsia="Times New Roman" w:hAnsi="Times New Roman" w:cs="Times New Roman"/>
          <w:color w:val="333333"/>
          <w:sz w:val="24"/>
          <w:szCs w:val="24"/>
          <w:lang w:eastAsia="en-GB"/>
        </w:rPr>
      </w:pPr>
      <w:r w:rsidRPr="00BD29F1">
        <w:rPr>
          <w:rFonts w:ascii="Times New Roman" w:eastAsia="Times New Roman" w:hAnsi="Times New Roman" w:cs="Times New Roman"/>
          <w:color w:val="333333"/>
          <w:sz w:val="24"/>
          <w:szCs w:val="24"/>
          <w:lang w:eastAsia="en-GB"/>
        </w:rPr>
        <w:t>The employee is</w:t>
      </w:r>
      <w:r w:rsidRPr="00D2509E">
        <w:rPr>
          <w:rFonts w:ascii="Times New Roman" w:eastAsia="Times New Roman" w:hAnsi="Times New Roman" w:cs="Times New Roman"/>
          <w:color w:val="333333"/>
          <w:sz w:val="24"/>
          <w:szCs w:val="24"/>
          <w:lang w:eastAsia="en-GB"/>
        </w:rPr>
        <w:t xml:space="preserve"> liable for all costs associated with </w:t>
      </w:r>
      <w:r w:rsidRPr="00BD29F1">
        <w:rPr>
          <w:rFonts w:ascii="Times New Roman" w:eastAsia="Times New Roman" w:hAnsi="Times New Roman" w:cs="Times New Roman"/>
          <w:color w:val="333333"/>
          <w:sz w:val="24"/>
          <w:szCs w:val="24"/>
          <w:lang w:eastAsia="en-GB"/>
        </w:rPr>
        <w:t>the</w:t>
      </w:r>
      <w:r>
        <w:rPr>
          <w:rFonts w:ascii="Times New Roman" w:eastAsia="Times New Roman" w:hAnsi="Times New Roman" w:cs="Times New Roman"/>
          <w:color w:val="333333"/>
          <w:sz w:val="24"/>
          <w:szCs w:val="24"/>
          <w:lang w:eastAsia="en-GB"/>
        </w:rPr>
        <w:t>ir</w:t>
      </w:r>
      <w:r w:rsidRPr="00D2509E">
        <w:rPr>
          <w:rFonts w:ascii="Times New Roman" w:eastAsia="Times New Roman" w:hAnsi="Times New Roman" w:cs="Times New Roman"/>
          <w:color w:val="333333"/>
          <w:sz w:val="24"/>
          <w:szCs w:val="24"/>
          <w:lang w:eastAsia="en-GB"/>
        </w:rPr>
        <w:t xml:space="preserve"> </w:t>
      </w:r>
      <w:r w:rsidR="0027744A">
        <w:rPr>
          <w:rFonts w:ascii="Times New Roman" w:eastAsia="Times New Roman" w:hAnsi="Times New Roman" w:cs="Times New Roman"/>
          <w:color w:val="333333"/>
          <w:sz w:val="24"/>
          <w:szCs w:val="24"/>
          <w:lang w:eastAsia="en-GB"/>
        </w:rPr>
        <w:t xml:space="preserve">own </w:t>
      </w:r>
      <w:r w:rsidRPr="00D2509E">
        <w:rPr>
          <w:rFonts w:ascii="Times New Roman" w:eastAsia="Times New Roman" w:hAnsi="Times New Roman" w:cs="Times New Roman"/>
          <w:color w:val="333333"/>
          <w:sz w:val="24"/>
          <w:szCs w:val="24"/>
          <w:lang w:eastAsia="en-GB"/>
        </w:rPr>
        <w:t>device.</w:t>
      </w:r>
    </w:p>
    <w:p w14:paraId="7D267953" w14:textId="77777777" w:rsidR="002575B7" w:rsidRPr="00D2509E" w:rsidRDefault="002575B7" w:rsidP="002575B7">
      <w:pPr>
        <w:spacing w:after="0" w:line="240" w:lineRule="auto"/>
        <w:rPr>
          <w:rFonts w:ascii="Times New Roman" w:eastAsia="Times New Roman" w:hAnsi="Times New Roman" w:cs="Times New Roman"/>
          <w:color w:val="333333"/>
          <w:sz w:val="24"/>
          <w:szCs w:val="24"/>
          <w:lang w:eastAsia="en-GB"/>
        </w:rPr>
      </w:pPr>
    </w:p>
    <w:p w14:paraId="49874139" w14:textId="77777777" w:rsidR="00615EA5" w:rsidRDefault="002575B7" w:rsidP="00B82263">
      <w:pPr>
        <w:numPr>
          <w:ilvl w:val="0"/>
          <w:numId w:val="6"/>
        </w:numPr>
        <w:spacing w:after="0" w:line="240" w:lineRule="auto"/>
        <w:ind w:left="450"/>
        <w:rPr>
          <w:rFonts w:ascii="Times New Roman" w:eastAsia="Times New Roman" w:hAnsi="Times New Roman" w:cs="Times New Roman"/>
          <w:color w:val="333333"/>
          <w:sz w:val="24"/>
          <w:szCs w:val="24"/>
          <w:lang w:eastAsia="en-GB"/>
        </w:rPr>
        <w:sectPr w:rsidR="00615EA5" w:rsidSect="00482D76">
          <w:footerReference w:type="default" r:id="rId12"/>
          <w:pgSz w:w="11906" w:h="16838"/>
          <w:pgMar w:top="1440" w:right="1440" w:bottom="1440" w:left="1440" w:header="708" w:footer="708" w:gutter="0"/>
          <w:pgNumType w:start="0"/>
          <w:cols w:space="708"/>
          <w:titlePg/>
          <w:docGrid w:linePitch="360"/>
        </w:sectPr>
      </w:pPr>
      <w:r w:rsidRPr="00BD29F1">
        <w:rPr>
          <w:rFonts w:ascii="Times New Roman" w:eastAsia="Times New Roman" w:hAnsi="Times New Roman" w:cs="Times New Roman"/>
          <w:color w:val="333333"/>
          <w:sz w:val="24"/>
          <w:szCs w:val="24"/>
          <w:lang w:eastAsia="en-GB"/>
        </w:rPr>
        <w:t>Coffee Capulus</w:t>
      </w:r>
      <w:r w:rsidRPr="00D2509E">
        <w:rPr>
          <w:rFonts w:ascii="Times New Roman" w:eastAsia="Times New Roman" w:hAnsi="Times New Roman" w:cs="Times New Roman"/>
          <w:color w:val="333333"/>
          <w:sz w:val="24"/>
          <w:szCs w:val="24"/>
          <w:lang w:eastAsia="en-GB"/>
        </w:rPr>
        <w:t xml:space="preserve"> reserves the right to take</w:t>
      </w:r>
      <w:r w:rsidRPr="00BD29F1">
        <w:rPr>
          <w:rFonts w:ascii="Times New Roman" w:eastAsia="Times New Roman" w:hAnsi="Times New Roman" w:cs="Times New Roman"/>
          <w:color w:val="333333"/>
          <w:sz w:val="24"/>
          <w:szCs w:val="24"/>
          <w:lang w:eastAsia="en-GB"/>
        </w:rPr>
        <w:t xml:space="preserve"> suitable</w:t>
      </w:r>
      <w:r w:rsidRPr="00D2509E">
        <w:rPr>
          <w:rFonts w:ascii="Times New Roman" w:eastAsia="Times New Roman" w:hAnsi="Times New Roman" w:cs="Times New Roman"/>
          <w:color w:val="333333"/>
          <w:sz w:val="24"/>
          <w:szCs w:val="24"/>
          <w:lang w:eastAsia="en-GB"/>
        </w:rPr>
        <w:t xml:space="preserve"> discipli</w:t>
      </w:r>
      <w:r w:rsidRPr="00BD29F1">
        <w:rPr>
          <w:rFonts w:ascii="Times New Roman" w:eastAsia="Times New Roman" w:hAnsi="Times New Roman" w:cs="Times New Roman"/>
          <w:color w:val="333333"/>
          <w:sz w:val="24"/>
          <w:szCs w:val="24"/>
          <w:lang w:eastAsia="en-GB"/>
        </w:rPr>
        <w:t xml:space="preserve">nary action </w:t>
      </w:r>
      <w:r>
        <w:rPr>
          <w:rFonts w:ascii="Times New Roman" w:eastAsia="Times New Roman" w:hAnsi="Times New Roman" w:cs="Times New Roman"/>
          <w:color w:val="333333"/>
          <w:sz w:val="24"/>
          <w:szCs w:val="24"/>
          <w:lang w:eastAsia="en-GB"/>
        </w:rPr>
        <w:t>as a result of any</w:t>
      </w:r>
      <w:r w:rsidRPr="00D2509E">
        <w:rPr>
          <w:rFonts w:ascii="Times New Roman" w:eastAsia="Times New Roman" w:hAnsi="Times New Roman" w:cs="Times New Roman"/>
          <w:color w:val="333333"/>
          <w:sz w:val="24"/>
          <w:szCs w:val="24"/>
          <w:lang w:eastAsia="en-GB"/>
        </w:rPr>
        <w:t xml:space="preserve"> non</w:t>
      </w:r>
      <w:r w:rsidRPr="00BD29F1">
        <w:rPr>
          <w:rFonts w:ascii="Times New Roman" w:eastAsia="Times New Roman" w:hAnsi="Times New Roman" w:cs="Times New Roman"/>
          <w:color w:val="333333"/>
          <w:sz w:val="24"/>
          <w:szCs w:val="24"/>
          <w:lang w:eastAsia="en-GB"/>
        </w:rPr>
        <w:t>c</w:t>
      </w:r>
      <w:r w:rsidRPr="00D2509E">
        <w:rPr>
          <w:rFonts w:ascii="Times New Roman" w:eastAsia="Times New Roman" w:hAnsi="Times New Roman" w:cs="Times New Roman"/>
          <w:color w:val="333333"/>
          <w:sz w:val="24"/>
          <w:szCs w:val="24"/>
          <w:lang w:eastAsia="en-GB"/>
        </w:rPr>
        <w:t>ompliance with this policy.</w:t>
      </w:r>
    </w:p>
    <w:p w14:paraId="64DDFC13" w14:textId="77777777" w:rsidR="00615EA5" w:rsidRPr="00615EA5" w:rsidRDefault="00615EA5" w:rsidP="00615EA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15EA5" w:rsidRPr="00615EA5" w14:paraId="60A7EDC7" w14:textId="77777777" w:rsidTr="00615EA5">
        <w:trPr>
          <w:jc w:val="center"/>
        </w:trPr>
        <w:tc>
          <w:tcPr>
            <w:tcW w:w="10670" w:type="dxa"/>
            <w:shd w:val="clear" w:color="auto" w:fill="BFBFBF"/>
          </w:tcPr>
          <w:p w14:paraId="331C52F9" w14:textId="77777777" w:rsidR="00615EA5" w:rsidRPr="00615EA5" w:rsidRDefault="00615EA5" w:rsidP="00615EA5">
            <w:pPr>
              <w:spacing w:after="0" w:line="240" w:lineRule="auto"/>
              <w:rPr>
                <w:rFonts w:ascii="Times New Roman" w:eastAsia="Times New Roman" w:hAnsi="Times New Roman" w:cs="Times New Roman"/>
                <w:sz w:val="20"/>
                <w:szCs w:val="20"/>
                <w:lang w:eastAsia="en-GB"/>
              </w:rPr>
            </w:pPr>
            <w:r w:rsidRPr="00615EA5">
              <w:rPr>
                <w:rFonts w:ascii="Times New Roman" w:eastAsia="Times New Roman" w:hAnsi="Times New Roman" w:cs="Times New Roman"/>
                <w:sz w:val="32"/>
                <w:szCs w:val="32"/>
                <w:lang w:eastAsia="en-GB"/>
              </w:rPr>
              <w:br w:type="page"/>
            </w:r>
            <w:r w:rsidRPr="00615EA5">
              <w:rPr>
                <w:rFonts w:ascii="Calibri" w:eastAsia="Times New Roman" w:hAnsi="Calibri" w:cs="Arial"/>
                <w:b/>
                <w:caps/>
                <w:sz w:val="40"/>
                <w:szCs w:val="20"/>
                <w:lang w:eastAsia="en-GB"/>
              </w:rPr>
              <w:t xml:space="preserve">                 marking criteria and Student FEEDBACK</w:t>
            </w:r>
          </w:p>
        </w:tc>
      </w:tr>
    </w:tbl>
    <w:p w14:paraId="2559C489" w14:textId="77777777" w:rsidR="00615EA5" w:rsidRPr="00615EA5" w:rsidRDefault="00615EA5" w:rsidP="00615EA5">
      <w:pPr>
        <w:spacing w:after="0" w:line="240" w:lineRule="auto"/>
        <w:rPr>
          <w:rFonts w:ascii="Times New Roman" w:eastAsia="Times New Roman" w:hAnsi="Times New Roman" w:cs="Times New Roman"/>
          <w:sz w:val="16"/>
          <w:szCs w:val="20"/>
          <w:lang w:eastAsia="en-GB"/>
        </w:rPr>
      </w:pPr>
    </w:p>
    <w:p w14:paraId="7FD57C0E" w14:textId="77777777" w:rsidR="00615EA5" w:rsidRPr="00615EA5" w:rsidRDefault="00615EA5" w:rsidP="00615EA5">
      <w:pPr>
        <w:spacing w:after="0" w:line="240" w:lineRule="auto"/>
        <w:jc w:val="both"/>
        <w:rPr>
          <w:rFonts w:ascii="Calibri" w:eastAsia="Times New Roman" w:hAnsi="Calibri" w:cs="Times New Roman"/>
          <w:sz w:val="20"/>
          <w:szCs w:val="20"/>
        </w:rPr>
      </w:pPr>
      <w:r w:rsidRPr="00615EA5">
        <w:rPr>
          <w:rFonts w:ascii="Calibri" w:eastAsia="Times New Roman" w:hAnsi="Calibri" w:cs="Times New Roman"/>
          <w:sz w:val="20"/>
          <w:szCs w:val="20"/>
        </w:rPr>
        <w:t xml:space="preserve">This section details the assessment criteria. The </w:t>
      </w:r>
      <w:r w:rsidRPr="00615EA5">
        <w:rPr>
          <w:rFonts w:ascii="Calibri" w:eastAsia="Times New Roman" w:hAnsi="Calibri" w:cs="Times New Roman"/>
          <w:i/>
          <w:sz w:val="20"/>
          <w:szCs w:val="20"/>
        </w:rPr>
        <w:t>extent</w:t>
      </w:r>
      <w:r w:rsidRPr="00615EA5">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C051F72" w14:textId="77777777" w:rsidR="00615EA5" w:rsidRPr="00615EA5" w:rsidRDefault="00615EA5" w:rsidP="00615EA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15EA5" w:rsidRPr="00615EA5" w14:paraId="4F49270D" w14:textId="77777777" w:rsidTr="00615EA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B9423B8" w14:textId="77777777" w:rsidR="00615EA5" w:rsidRPr="00615EA5" w:rsidRDefault="00615EA5" w:rsidP="00615EA5">
            <w:pPr>
              <w:spacing w:after="0" w:line="240" w:lineRule="auto"/>
              <w:rPr>
                <w:rFonts w:ascii="Calibri" w:eastAsia="Times New Roman" w:hAnsi="Calibri" w:cs="Times New Roman"/>
                <w:b/>
                <w:szCs w:val="20"/>
                <w:lang w:eastAsia="en-GB"/>
              </w:rPr>
            </w:pPr>
            <w:r w:rsidRPr="00615EA5">
              <w:rPr>
                <w:rFonts w:ascii="Calibri" w:eastAsia="Times New Roman" w:hAnsi="Calibri" w:cs="Times New Roman"/>
                <w:b/>
                <w:szCs w:val="16"/>
                <w:lang w:eastAsia="en-GB"/>
              </w:rPr>
              <w:t xml:space="preserve">Common Assessment Criteria </w:t>
            </w:r>
            <w:r w:rsidRPr="00615EA5">
              <w:rPr>
                <w:rFonts w:ascii="Calibri" w:eastAsia="Times New Roman" w:hAnsi="Calibri" w:cs="Times New Roman"/>
                <w:b/>
                <w:szCs w:val="20"/>
                <w:lang w:eastAsia="en-GB"/>
              </w:rPr>
              <w:t xml:space="preserve">Applied </w:t>
            </w:r>
            <w:bookmarkStart w:id="42" w:name="assessmentComponent"/>
            <w:bookmarkEnd w:id="42"/>
            <w:r w:rsidRPr="00615EA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D2B125F" w14:textId="77777777" w:rsidR="00615EA5" w:rsidRPr="00615EA5" w:rsidRDefault="00615EA5" w:rsidP="00615EA5">
            <w:pPr>
              <w:spacing w:after="0" w:line="240" w:lineRule="auto"/>
              <w:ind w:left="34" w:right="113"/>
              <w:jc w:val="center"/>
              <w:rPr>
                <w:rFonts w:ascii="Calibri" w:eastAsia="Times New Roman" w:hAnsi="Calibri" w:cs="Times New Roman"/>
                <w:b/>
                <w:sz w:val="14"/>
                <w:szCs w:val="14"/>
                <w:lang w:eastAsia="en-GB"/>
              </w:rPr>
            </w:pPr>
            <w:r w:rsidRPr="00615EA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6CC01F" w14:textId="77777777" w:rsidR="00615EA5" w:rsidRPr="00615EA5" w:rsidRDefault="00615EA5" w:rsidP="00615EA5">
            <w:pPr>
              <w:spacing w:after="0" w:line="240" w:lineRule="auto"/>
              <w:ind w:left="113" w:right="113"/>
              <w:jc w:val="center"/>
              <w:rPr>
                <w:rFonts w:ascii="Calibri" w:eastAsia="Times New Roman" w:hAnsi="Calibri" w:cs="Times New Roman"/>
                <w:b/>
                <w:sz w:val="14"/>
                <w:szCs w:val="14"/>
                <w:lang w:eastAsia="en-GB"/>
              </w:rPr>
            </w:pPr>
            <w:r w:rsidRPr="00615EA5">
              <w:rPr>
                <w:rFonts w:ascii="Calibri" w:eastAsia="Times New Roman" w:hAnsi="Calibri" w:cs="Times New Roman"/>
                <w:b/>
                <w:sz w:val="14"/>
                <w:szCs w:val="14"/>
                <w:lang w:eastAsia="en-GB"/>
              </w:rPr>
              <w:t xml:space="preserve">Marks </w:t>
            </w:r>
          </w:p>
          <w:p w14:paraId="6F13379B" w14:textId="77777777" w:rsidR="00615EA5" w:rsidRPr="00615EA5" w:rsidRDefault="00615EA5" w:rsidP="00615EA5">
            <w:pPr>
              <w:spacing w:after="0" w:line="240" w:lineRule="auto"/>
              <w:ind w:left="113" w:right="113"/>
              <w:jc w:val="center"/>
              <w:rPr>
                <w:rFonts w:ascii="Calibri" w:eastAsia="Times New Roman" w:hAnsi="Calibri" w:cs="Times New Roman"/>
                <w:b/>
                <w:sz w:val="14"/>
                <w:szCs w:val="14"/>
                <w:lang w:eastAsia="en-GB"/>
              </w:rPr>
            </w:pPr>
            <w:r w:rsidRPr="00615EA5">
              <w:rPr>
                <w:rFonts w:ascii="Calibri" w:eastAsia="Times New Roman" w:hAnsi="Calibri" w:cs="Times New Roman"/>
                <w:b/>
                <w:sz w:val="14"/>
                <w:szCs w:val="14"/>
                <w:lang w:eastAsia="en-GB"/>
              </w:rPr>
              <w:t>awarded</w:t>
            </w:r>
          </w:p>
        </w:tc>
      </w:tr>
      <w:tr w:rsidR="00615EA5" w:rsidRPr="00615EA5" w14:paraId="21A4D0F3" w14:textId="77777777" w:rsidTr="00615EA5">
        <w:trPr>
          <w:trHeight w:val="450"/>
        </w:trPr>
        <w:tc>
          <w:tcPr>
            <w:tcW w:w="4435" w:type="pct"/>
            <w:tcBorders>
              <w:top w:val="single" w:sz="4" w:space="0" w:color="auto"/>
              <w:left w:val="single" w:sz="4" w:space="0" w:color="auto"/>
              <w:right w:val="single" w:sz="4" w:space="0" w:color="auto"/>
            </w:tcBorders>
            <w:shd w:val="clear" w:color="auto" w:fill="D9D9D9"/>
          </w:tcPr>
          <w:p w14:paraId="446BED5F" w14:textId="77777777" w:rsidR="00615EA5" w:rsidRPr="00615EA5" w:rsidRDefault="00615EA5" w:rsidP="00615EA5">
            <w:pPr>
              <w:spacing w:after="0" w:line="240" w:lineRule="auto"/>
              <w:rPr>
                <w:rFonts w:ascii="Calibri" w:eastAsia="Times New Roman" w:hAnsi="Calibri" w:cs="Times New Roman"/>
                <w:b/>
                <w:sz w:val="16"/>
                <w:szCs w:val="16"/>
                <w:lang w:eastAsia="en-GB"/>
              </w:rPr>
            </w:pPr>
            <w:r w:rsidRPr="00615EA5">
              <w:rPr>
                <w:rFonts w:ascii="Calibri" w:eastAsia="Times New Roman" w:hAnsi="Calibri" w:cs="Times New Roman"/>
                <w:b/>
                <w:sz w:val="20"/>
                <w:szCs w:val="16"/>
                <w:lang w:eastAsia="en-GB"/>
              </w:rPr>
              <w:t xml:space="preserve">1. </w:t>
            </w:r>
            <w:r w:rsidRPr="00615EA5">
              <w:rPr>
                <w:rFonts w:ascii="Calibri" w:eastAsia="Times New Roman" w:hAnsi="Calibri" w:cs="Times New Roman"/>
                <w:b/>
                <w:sz w:val="20"/>
                <w:szCs w:val="20"/>
                <w:lang w:eastAsia="en-GB"/>
              </w:rPr>
              <w:t>Research-informed Literature</w:t>
            </w:r>
            <w:r w:rsidRPr="00615EA5">
              <w:rPr>
                <w:rFonts w:ascii="Calibri" w:eastAsia="Times New Roman" w:hAnsi="Calibri" w:cs="Times New Roman"/>
                <w:b/>
                <w:sz w:val="16"/>
                <w:szCs w:val="16"/>
                <w:lang w:eastAsia="en-GB"/>
              </w:rPr>
              <w:t xml:space="preserve"> </w:t>
            </w:r>
          </w:p>
          <w:p w14:paraId="7B7E3292" w14:textId="77777777" w:rsidR="00615EA5" w:rsidRPr="00615EA5" w:rsidRDefault="00615EA5" w:rsidP="00615EA5">
            <w:pPr>
              <w:spacing w:after="120" w:line="240" w:lineRule="auto"/>
              <w:rPr>
                <w:rFonts w:ascii="Calibri" w:eastAsia="Times New Roman" w:hAnsi="Calibri" w:cs="Times New Roman"/>
                <w:sz w:val="14"/>
                <w:szCs w:val="14"/>
                <w:lang w:eastAsia="en-GB"/>
              </w:rPr>
            </w:pPr>
            <w:r w:rsidRPr="00615EA5">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366FBCF"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D6F5EA"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66EF2463" w14:textId="77777777" w:rsidTr="00615EA5">
        <w:trPr>
          <w:trHeight w:val="450"/>
        </w:trPr>
        <w:tc>
          <w:tcPr>
            <w:tcW w:w="4435" w:type="pct"/>
            <w:vMerge w:val="restart"/>
            <w:tcBorders>
              <w:top w:val="single" w:sz="4" w:space="0" w:color="auto"/>
              <w:left w:val="single" w:sz="4" w:space="0" w:color="auto"/>
              <w:right w:val="single" w:sz="4" w:space="0" w:color="auto"/>
            </w:tcBorders>
          </w:tcPr>
          <w:p w14:paraId="4AF0C3EE" w14:textId="77777777" w:rsidR="00615EA5" w:rsidRPr="00615EA5" w:rsidRDefault="00615EA5" w:rsidP="00615EA5">
            <w:pPr>
              <w:spacing w:after="120" w:line="240" w:lineRule="auto"/>
              <w:rPr>
                <w:rFonts w:ascii="Calibri" w:eastAsia="Times New Roman" w:hAnsi="Calibri" w:cs="Times New Roman"/>
                <w:sz w:val="20"/>
                <w:szCs w:val="14"/>
                <w:lang w:eastAsia="en-GB"/>
              </w:rPr>
            </w:pPr>
            <w:bookmarkStart w:id="43" w:name="feedbackRIL"/>
            <w:bookmarkEnd w:id="43"/>
            <w:r w:rsidRPr="00615EA5">
              <w:rPr>
                <w:rFonts w:ascii="Calibri" w:eastAsia="Times New Roman" w:hAnsi="Calibri" w:cs="Times New Roman"/>
                <w:sz w:val="20"/>
                <w:szCs w:val="14"/>
                <w:lang w:eastAsia="en-GB"/>
              </w:rPr>
              <w:t>You have used a diversity of sources and key concepts discussed. You have utilise the appropriate referencing style. (Grade mark: 70.00%)</w:t>
            </w:r>
          </w:p>
        </w:tc>
        <w:tc>
          <w:tcPr>
            <w:tcW w:w="283" w:type="pct"/>
            <w:tcBorders>
              <w:top w:val="single" w:sz="4" w:space="0" w:color="auto"/>
              <w:left w:val="single" w:sz="4" w:space="0" w:color="auto"/>
              <w:right w:val="single" w:sz="4" w:space="0" w:color="auto"/>
            </w:tcBorders>
          </w:tcPr>
          <w:p w14:paraId="11997082"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44" w:name="totalRIL"/>
            <w:bookmarkEnd w:id="44"/>
            <w:r w:rsidRPr="00615EA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67DE60C"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45" w:name="markRIL"/>
            <w:bookmarkEnd w:id="45"/>
            <w:r w:rsidRPr="00615EA5">
              <w:rPr>
                <w:rFonts w:ascii="Calibri" w:eastAsia="Times New Roman" w:hAnsi="Calibri" w:cs="Times New Roman"/>
                <w:sz w:val="20"/>
                <w:szCs w:val="20"/>
                <w:lang w:eastAsia="en-GB"/>
              </w:rPr>
              <w:t>10.5</w:t>
            </w:r>
          </w:p>
        </w:tc>
      </w:tr>
      <w:tr w:rsidR="00615EA5" w:rsidRPr="00615EA5" w14:paraId="58F2AE37" w14:textId="77777777" w:rsidTr="00615EA5">
        <w:trPr>
          <w:trHeight w:val="451"/>
        </w:trPr>
        <w:tc>
          <w:tcPr>
            <w:tcW w:w="4435" w:type="pct"/>
            <w:vMerge/>
            <w:tcBorders>
              <w:left w:val="single" w:sz="4" w:space="0" w:color="auto"/>
              <w:bottom w:val="single" w:sz="4" w:space="0" w:color="auto"/>
              <w:right w:val="single" w:sz="4" w:space="0" w:color="auto"/>
            </w:tcBorders>
          </w:tcPr>
          <w:p w14:paraId="7F53D57C" w14:textId="77777777" w:rsidR="00615EA5" w:rsidRPr="00615EA5" w:rsidRDefault="00615EA5" w:rsidP="00615EA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31E8FD" w14:textId="77777777" w:rsidR="00615EA5" w:rsidRPr="00615EA5" w:rsidRDefault="00615EA5" w:rsidP="00615EA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C3FDF6"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09289440" w14:textId="77777777" w:rsidTr="00615EA5">
        <w:trPr>
          <w:trHeight w:val="450"/>
        </w:trPr>
        <w:tc>
          <w:tcPr>
            <w:tcW w:w="4435" w:type="pct"/>
            <w:tcBorders>
              <w:top w:val="single" w:sz="4" w:space="0" w:color="auto"/>
              <w:left w:val="single" w:sz="4" w:space="0" w:color="auto"/>
              <w:right w:val="single" w:sz="4" w:space="0" w:color="auto"/>
            </w:tcBorders>
            <w:shd w:val="clear" w:color="auto" w:fill="D9D9D9"/>
          </w:tcPr>
          <w:p w14:paraId="71126AE4" w14:textId="77777777" w:rsidR="00615EA5" w:rsidRPr="00615EA5" w:rsidRDefault="00615EA5" w:rsidP="00615EA5">
            <w:pPr>
              <w:spacing w:after="0" w:line="240" w:lineRule="auto"/>
              <w:rPr>
                <w:rFonts w:ascii="Calibri" w:eastAsia="Times New Roman" w:hAnsi="Calibri" w:cs="Times New Roman"/>
                <w:b/>
                <w:sz w:val="20"/>
                <w:szCs w:val="20"/>
                <w:lang w:eastAsia="en-GB"/>
              </w:rPr>
            </w:pPr>
            <w:r w:rsidRPr="00615EA5">
              <w:rPr>
                <w:rFonts w:ascii="Calibri" w:eastAsia="Times New Roman" w:hAnsi="Calibri" w:cs="Times New Roman"/>
                <w:b/>
                <w:sz w:val="20"/>
                <w:szCs w:val="16"/>
                <w:lang w:eastAsia="en-GB"/>
              </w:rPr>
              <w:t xml:space="preserve">2. </w:t>
            </w:r>
            <w:r w:rsidRPr="00615EA5">
              <w:rPr>
                <w:rFonts w:ascii="Calibri" w:eastAsia="Times New Roman" w:hAnsi="Calibri" w:cs="Times New Roman"/>
                <w:b/>
                <w:sz w:val="20"/>
                <w:szCs w:val="20"/>
                <w:lang w:eastAsia="en-GB"/>
              </w:rPr>
              <w:t>Knowledge and Understanding of Subject</w:t>
            </w:r>
          </w:p>
          <w:p w14:paraId="6A9B90C8" w14:textId="77777777" w:rsidR="00615EA5" w:rsidRPr="00615EA5" w:rsidRDefault="00615EA5" w:rsidP="00615EA5">
            <w:pPr>
              <w:spacing w:after="120" w:line="240" w:lineRule="auto"/>
              <w:rPr>
                <w:rFonts w:ascii="Calibri" w:eastAsia="Times New Roman" w:hAnsi="Calibri" w:cs="Times New Roman"/>
                <w:sz w:val="14"/>
                <w:szCs w:val="14"/>
                <w:lang w:eastAsia="en-GB"/>
              </w:rPr>
            </w:pPr>
            <w:r w:rsidRPr="00615EA5">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D0E2E7B"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1A1F1E"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68733DF8" w14:textId="77777777" w:rsidTr="00615EA5">
        <w:trPr>
          <w:trHeight w:val="450"/>
        </w:trPr>
        <w:tc>
          <w:tcPr>
            <w:tcW w:w="4435" w:type="pct"/>
            <w:vMerge w:val="restart"/>
            <w:tcBorders>
              <w:top w:val="single" w:sz="4" w:space="0" w:color="auto"/>
              <w:left w:val="single" w:sz="4" w:space="0" w:color="auto"/>
              <w:right w:val="single" w:sz="4" w:space="0" w:color="auto"/>
            </w:tcBorders>
          </w:tcPr>
          <w:p w14:paraId="74CC0043" w14:textId="77777777" w:rsidR="00615EA5" w:rsidRPr="00615EA5" w:rsidRDefault="00615EA5" w:rsidP="00615EA5">
            <w:pPr>
              <w:spacing w:after="120" w:line="240" w:lineRule="auto"/>
              <w:rPr>
                <w:rFonts w:ascii="Calibri" w:eastAsia="Times New Roman" w:hAnsi="Calibri" w:cs="Times New Roman"/>
                <w:sz w:val="20"/>
                <w:szCs w:val="14"/>
                <w:lang w:eastAsia="en-GB"/>
              </w:rPr>
            </w:pPr>
            <w:bookmarkStart w:id="46" w:name="feedbackKUS"/>
            <w:bookmarkEnd w:id="46"/>
            <w:r w:rsidRPr="00615EA5">
              <w:rPr>
                <w:rFonts w:ascii="Calibri" w:eastAsia="Times New Roman" w:hAnsi="Calibri" w:cs="Times New Roman"/>
                <w:sz w:val="20"/>
                <w:szCs w:val="14"/>
                <w:lang w:eastAsia="en-GB"/>
              </w:rPr>
              <w:t>You have demonstrated knowledge of the underlying principles. (Grade mark: 70.00%)</w:t>
            </w:r>
          </w:p>
        </w:tc>
        <w:tc>
          <w:tcPr>
            <w:tcW w:w="283" w:type="pct"/>
            <w:tcBorders>
              <w:top w:val="single" w:sz="4" w:space="0" w:color="auto"/>
              <w:left w:val="single" w:sz="4" w:space="0" w:color="auto"/>
              <w:right w:val="single" w:sz="4" w:space="0" w:color="auto"/>
            </w:tcBorders>
          </w:tcPr>
          <w:p w14:paraId="51330034"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47" w:name="totalKUS"/>
            <w:bookmarkEnd w:id="47"/>
            <w:r w:rsidRPr="00615EA5">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C9B9A17"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48" w:name="markKUS"/>
            <w:bookmarkEnd w:id="48"/>
            <w:r w:rsidRPr="00615EA5">
              <w:rPr>
                <w:rFonts w:ascii="Calibri" w:eastAsia="Times New Roman" w:hAnsi="Calibri" w:cs="Times New Roman"/>
                <w:sz w:val="20"/>
                <w:szCs w:val="20"/>
                <w:lang w:eastAsia="en-GB"/>
              </w:rPr>
              <w:t>10.5</w:t>
            </w:r>
          </w:p>
        </w:tc>
      </w:tr>
      <w:tr w:rsidR="00615EA5" w:rsidRPr="00615EA5" w14:paraId="3FCDAD69" w14:textId="77777777" w:rsidTr="00615EA5">
        <w:trPr>
          <w:trHeight w:val="451"/>
        </w:trPr>
        <w:tc>
          <w:tcPr>
            <w:tcW w:w="4435" w:type="pct"/>
            <w:vMerge/>
            <w:tcBorders>
              <w:left w:val="single" w:sz="4" w:space="0" w:color="auto"/>
              <w:bottom w:val="single" w:sz="4" w:space="0" w:color="auto"/>
              <w:right w:val="single" w:sz="4" w:space="0" w:color="auto"/>
            </w:tcBorders>
          </w:tcPr>
          <w:p w14:paraId="281D363A" w14:textId="77777777" w:rsidR="00615EA5" w:rsidRPr="00615EA5" w:rsidRDefault="00615EA5" w:rsidP="00615EA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B60E77" w14:textId="77777777" w:rsidR="00615EA5" w:rsidRPr="00615EA5" w:rsidRDefault="00615EA5" w:rsidP="00615EA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5591F7"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2363FDAA" w14:textId="77777777" w:rsidTr="00615EA5">
        <w:trPr>
          <w:trHeight w:val="450"/>
        </w:trPr>
        <w:tc>
          <w:tcPr>
            <w:tcW w:w="4435" w:type="pct"/>
            <w:tcBorders>
              <w:top w:val="single" w:sz="4" w:space="0" w:color="auto"/>
              <w:left w:val="single" w:sz="4" w:space="0" w:color="auto"/>
              <w:right w:val="single" w:sz="4" w:space="0" w:color="auto"/>
            </w:tcBorders>
            <w:shd w:val="clear" w:color="auto" w:fill="D9D9D9"/>
          </w:tcPr>
          <w:p w14:paraId="50827893" w14:textId="77777777" w:rsidR="00615EA5" w:rsidRPr="00615EA5" w:rsidRDefault="00615EA5" w:rsidP="00615EA5">
            <w:pPr>
              <w:spacing w:after="0" w:line="240" w:lineRule="auto"/>
              <w:rPr>
                <w:rFonts w:ascii="Calibri" w:eastAsia="Times New Roman" w:hAnsi="Calibri" w:cs="Times New Roman"/>
                <w:b/>
                <w:sz w:val="16"/>
                <w:szCs w:val="16"/>
                <w:lang w:eastAsia="en-GB"/>
              </w:rPr>
            </w:pPr>
            <w:r w:rsidRPr="00615EA5">
              <w:rPr>
                <w:rFonts w:ascii="Calibri" w:eastAsia="Times New Roman" w:hAnsi="Calibri" w:cs="Times New Roman"/>
                <w:b/>
                <w:sz w:val="20"/>
                <w:szCs w:val="16"/>
                <w:lang w:eastAsia="en-GB"/>
              </w:rPr>
              <w:t xml:space="preserve">3. </w:t>
            </w:r>
            <w:r w:rsidRPr="00615EA5">
              <w:rPr>
                <w:rFonts w:ascii="Calibri" w:eastAsia="Times New Roman" w:hAnsi="Calibri" w:cs="Times New Roman"/>
                <w:b/>
                <w:sz w:val="20"/>
                <w:szCs w:val="20"/>
                <w:lang w:eastAsia="en-GB"/>
              </w:rPr>
              <w:t>Analysis</w:t>
            </w:r>
          </w:p>
          <w:p w14:paraId="38587AAA" w14:textId="77777777" w:rsidR="00615EA5" w:rsidRPr="00615EA5" w:rsidRDefault="00615EA5" w:rsidP="00615EA5">
            <w:pPr>
              <w:spacing w:after="120" w:line="240" w:lineRule="auto"/>
              <w:rPr>
                <w:rFonts w:ascii="Calibri" w:eastAsia="Times New Roman" w:hAnsi="Calibri" w:cs="Times New Roman"/>
                <w:sz w:val="14"/>
                <w:szCs w:val="14"/>
                <w:lang w:eastAsia="en-GB"/>
              </w:rPr>
            </w:pPr>
            <w:r w:rsidRPr="00615EA5">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566AEBD"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4A607A"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65C61707" w14:textId="77777777" w:rsidTr="00615EA5">
        <w:trPr>
          <w:trHeight w:val="450"/>
        </w:trPr>
        <w:tc>
          <w:tcPr>
            <w:tcW w:w="4435" w:type="pct"/>
            <w:vMerge w:val="restart"/>
            <w:tcBorders>
              <w:top w:val="single" w:sz="4" w:space="0" w:color="auto"/>
              <w:left w:val="single" w:sz="4" w:space="0" w:color="auto"/>
              <w:right w:val="single" w:sz="4" w:space="0" w:color="auto"/>
            </w:tcBorders>
          </w:tcPr>
          <w:p w14:paraId="4E073853" w14:textId="58D20ABE" w:rsidR="00615EA5" w:rsidRPr="00615EA5" w:rsidRDefault="00615EA5" w:rsidP="003806DB">
            <w:pPr>
              <w:spacing w:after="120" w:line="240" w:lineRule="auto"/>
              <w:rPr>
                <w:rFonts w:ascii="Calibri" w:eastAsia="Times New Roman" w:hAnsi="Calibri" w:cs="Times New Roman"/>
                <w:sz w:val="20"/>
                <w:szCs w:val="14"/>
                <w:lang w:eastAsia="en-GB"/>
              </w:rPr>
            </w:pPr>
            <w:bookmarkStart w:id="49" w:name="feedbackANA"/>
            <w:bookmarkEnd w:id="49"/>
            <w:r w:rsidRPr="00615EA5">
              <w:rPr>
                <w:rFonts w:ascii="Calibri" w:eastAsia="Times New Roman" w:hAnsi="Calibri" w:cs="Times New Roman"/>
                <w:sz w:val="20"/>
                <w:szCs w:val="14"/>
                <w:lang w:eastAsia="en-GB"/>
              </w:rPr>
              <w:t xml:space="preserve">You have described and inter-relate the technologies </w:t>
            </w:r>
            <w:r w:rsidR="003806DB" w:rsidRPr="00615EA5">
              <w:rPr>
                <w:rFonts w:ascii="Calibri" w:eastAsia="Times New Roman" w:hAnsi="Calibri" w:cs="Times New Roman"/>
                <w:sz w:val="20"/>
                <w:szCs w:val="14"/>
                <w:lang w:eastAsia="en-GB"/>
              </w:rPr>
              <w:t>discussed to</w:t>
            </w:r>
            <w:r w:rsidRPr="00615EA5">
              <w:rPr>
                <w:rFonts w:ascii="Calibri" w:eastAsia="Times New Roman" w:hAnsi="Calibri" w:cs="Times New Roman"/>
                <w:sz w:val="20"/>
                <w:szCs w:val="14"/>
                <w:lang w:eastAsia="en-GB"/>
              </w:rPr>
              <w:t xml:space="preserve"> the given case study.  You </w:t>
            </w:r>
            <w:bookmarkStart w:id="50" w:name="_GoBack"/>
            <w:bookmarkEnd w:id="50"/>
            <w:r w:rsidR="003806DB" w:rsidRPr="00615EA5">
              <w:rPr>
                <w:rFonts w:ascii="Calibri" w:eastAsia="Times New Roman" w:hAnsi="Calibri" w:cs="Times New Roman"/>
                <w:sz w:val="20"/>
                <w:szCs w:val="14"/>
                <w:lang w:eastAsia="en-GB"/>
              </w:rPr>
              <w:t>have in</w:t>
            </w:r>
            <w:r w:rsidRPr="00615EA5">
              <w:rPr>
                <w:rFonts w:ascii="Calibri" w:eastAsia="Times New Roman" w:hAnsi="Calibri" w:cs="Times New Roman"/>
                <w:sz w:val="20"/>
                <w:szCs w:val="14"/>
                <w:lang w:eastAsia="en-GB"/>
              </w:rPr>
              <w:t xml:space="preserve"> your report relevant </w:t>
            </w:r>
            <w:r w:rsidR="003806DB">
              <w:rPr>
                <w:rFonts w:ascii="Calibri" w:eastAsia="Times New Roman" w:hAnsi="Calibri" w:cs="Times New Roman"/>
                <w:sz w:val="20"/>
                <w:szCs w:val="14"/>
                <w:lang w:eastAsia="en-GB"/>
              </w:rPr>
              <w:t>DFD</w:t>
            </w:r>
            <w:r w:rsidRPr="00615EA5">
              <w:rPr>
                <w:rFonts w:ascii="Calibri" w:eastAsia="Times New Roman" w:hAnsi="Calibri" w:cs="Times New Roman"/>
                <w:sz w:val="20"/>
                <w:szCs w:val="14"/>
                <w:lang w:eastAsia="en-GB"/>
              </w:rPr>
              <w:t>. A written policy done and you have include a final conclusion.  It would be good if you have state future work or improvement. (Grade mark: 72.50%)</w:t>
            </w:r>
          </w:p>
        </w:tc>
        <w:tc>
          <w:tcPr>
            <w:tcW w:w="283" w:type="pct"/>
            <w:tcBorders>
              <w:top w:val="single" w:sz="4" w:space="0" w:color="auto"/>
              <w:left w:val="single" w:sz="4" w:space="0" w:color="auto"/>
              <w:right w:val="single" w:sz="4" w:space="0" w:color="auto"/>
            </w:tcBorders>
          </w:tcPr>
          <w:p w14:paraId="0608B2A1"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51" w:name="totalANA"/>
            <w:bookmarkEnd w:id="51"/>
            <w:r w:rsidRPr="00615EA5">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6B9823D"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52" w:name="markANA"/>
            <w:bookmarkEnd w:id="52"/>
            <w:r w:rsidRPr="00615EA5">
              <w:rPr>
                <w:rFonts w:ascii="Calibri" w:eastAsia="Times New Roman" w:hAnsi="Calibri" w:cs="Times New Roman"/>
                <w:sz w:val="20"/>
                <w:szCs w:val="20"/>
                <w:lang w:eastAsia="en-GB"/>
              </w:rPr>
              <w:t>29</w:t>
            </w:r>
          </w:p>
        </w:tc>
      </w:tr>
      <w:tr w:rsidR="00615EA5" w:rsidRPr="00615EA5" w14:paraId="1340BC37" w14:textId="77777777" w:rsidTr="00615EA5">
        <w:trPr>
          <w:trHeight w:val="451"/>
        </w:trPr>
        <w:tc>
          <w:tcPr>
            <w:tcW w:w="4435" w:type="pct"/>
            <w:vMerge/>
            <w:tcBorders>
              <w:left w:val="single" w:sz="4" w:space="0" w:color="auto"/>
              <w:bottom w:val="single" w:sz="4" w:space="0" w:color="auto"/>
              <w:right w:val="single" w:sz="4" w:space="0" w:color="auto"/>
            </w:tcBorders>
          </w:tcPr>
          <w:p w14:paraId="7B6E6292" w14:textId="77777777" w:rsidR="00615EA5" w:rsidRPr="00615EA5" w:rsidRDefault="00615EA5" w:rsidP="00615EA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C884FB" w14:textId="77777777" w:rsidR="00615EA5" w:rsidRPr="00615EA5" w:rsidRDefault="00615EA5" w:rsidP="00615EA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A27A76"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5274FBA6" w14:textId="77777777" w:rsidTr="00615EA5">
        <w:trPr>
          <w:trHeight w:val="450"/>
        </w:trPr>
        <w:tc>
          <w:tcPr>
            <w:tcW w:w="4435" w:type="pct"/>
            <w:tcBorders>
              <w:top w:val="single" w:sz="4" w:space="0" w:color="auto"/>
              <w:left w:val="single" w:sz="4" w:space="0" w:color="auto"/>
              <w:right w:val="single" w:sz="4" w:space="0" w:color="auto"/>
            </w:tcBorders>
            <w:shd w:val="clear" w:color="auto" w:fill="D9D9D9"/>
          </w:tcPr>
          <w:p w14:paraId="35813810" w14:textId="77777777" w:rsidR="00615EA5" w:rsidRPr="00615EA5" w:rsidRDefault="00615EA5" w:rsidP="00615EA5">
            <w:pPr>
              <w:spacing w:after="0" w:line="240" w:lineRule="auto"/>
              <w:rPr>
                <w:rFonts w:ascii="Calibri" w:eastAsia="Times New Roman" w:hAnsi="Calibri" w:cs="Times New Roman"/>
                <w:b/>
                <w:sz w:val="16"/>
                <w:szCs w:val="16"/>
                <w:lang w:eastAsia="en-GB"/>
              </w:rPr>
            </w:pPr>
            <w:r w:rsidRPr="00615EA5">
              <w:rPr>
                <w:rFonts w:ascii="Calibri" w:eastAsia="Times New Roman" w:hAnsi="Calibri" w:cs="Times New Roman"/>
                <w:b/>
                <w:sz w:val="20"/>
                <w:szCs w:val="16"/>
                <w:lang w:eastAsia="en-GB"/>
              </w:rPr>
              <w:t xml:space="preserve">4. </w:t>
            </w:r>
            <w:r w:rsidRPr="00615EA5">
              <w:rPr>
                <w:rFonts w:ascii="Calibri" w:eastAsia="Times New Roman" w:hAnsi="Calibri" w:cs="Times New Roman"/>
                <w:b/>
                <w:sz w:val="20"/>
                <w:szCs w:val="20"/>
                <w:lang w:eastAsia="en-GB"/>
              </w:rPr>
              <w:t>Practical Application and Deployment</w:t>
            </w:r>
          </w:p>
          <w:p w14:paraId="39508C7D" w14:textId="77777777" w:rsidR="00615EA5" w:rsidRPr="00615EA5" w:rsidRDefault="00615EA5" w:rsidP="00615EA5">
            <w:pPr>
              <w:spacing w:after="120" w:line="240" w:lineRule="auto"/>
              <w:rPr>
                <w:rFonts w:ascii="Calibri" w:eastAsia="Times New Roman" w:hAnsi="Calibri" w:cs="Times New Roman"/>
                <w:sz w:val="14"/>
                <w:szCs w:val="14"/>
                <w:lang w:eastAsia="en-GB"/>
              </w:rPr>
            </w:pPr>
            <w:r w:rsidRPr="00615EA5">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22A669C"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AF484A"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4EBC6182" w14:textId="77777777" w:rsidTr="00615EA5">
        <w:trPr>
          <w:trHeight w:val="451"/>
        </w:trPr>
        <w:tc>
          <w:tcPr>
            <w:tcW w:w="4435" w:type="pct"/>
            <w:vMerge w:val="restart"/>
            <w:tcBorders>
              <w:top w:val="single" w:sz="4" w:space="0" w:color="auto"/>
              <w:left w:val="single" w:sz="4" w:space="0" w:color="auto"/>
              <w:right w:val="single" w:sz="4" w:space="0" w:color="auto"/>
            </w:tcBorders>
          </w:tcPr>
          <w:p w14:paraId="6CE6F50E" w14:textId="77777777" w:rsidR="00615EA5" w:rsidRPr="00615EA5" w:rsidRDefault="00615EA5" w:rsidP="00615EA5">
            <w:pPr>
              <w:spacing w:after="120" w:line="240" w:lineRule="auto"/>
              <w:rPr>
                <w:rFonts w:ascii="Calibri" w:eastAsia="Times New Roman" w:hAnsi="Calibri" w:cs="Times New Roman"/>
                <w:sz w:val="20"/>
                <w:szCs w:val="14"/>
                <w:lang w:eastAsia="en-GB"/>
              </w:rPr>
            </w:pPr>
            <w:bookmarkStart w:id="53" w:name="feedbackPAD"/>
            <w:bookmarkEnd w:id="53"/>
            <w:r w:rsidRPr="00615EA5">
              <w:rPr>
                <w:rFonts w:ascii="Calibri" w:eastAsia="Times New Roman" w:hAnsi="Calibri" w:cs="Times New Roman"/>
                <w:sz w:val="20"/>
                <w:szCs w:val="14"/>
                <w:lang w:eastAsia="en-GB"/>
              </w:rPr>
              <w:t>You have designed a working diagram in packet tracer with relevant security measures.  Also in your written report you have discuss your implementation.  Well done! (Grade mark: 75.00%)</w:t>
            </w:r>
          </w:p>
        </w:tc>
        <w:tc>
          <w:tcPr>
            <w:tcW w:w="283" w:type="pct"/>
            <w:tcBorders>
              <w:top w:val="single" w:sz="4" w:space="0" w:color="auto"/>
              <w:left w:val="single" w:sz="4" w:space="0" w:color="auto"/>
              <w:right w:val="single" w:sz="4" w:space="0" w:color="auto"/>
            </w:tcBorders>
          </w:tcPr>
          <w:p w14:paraId="73540D8C"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54" w:name="totalPAD"/>
            <w:bookmarkEnd w:id="54"/>
            <w:r w:rsidRPr="00615EA5">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A98B09D"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55" w:name="markPAD"/>
            <w:bookmarkEnd w:id="55"/>
            <w:r w:rsidRPr="00615EA5">
              <w:rPr>
                <w:rFonts w:ascii="Calibri" w:eastAsia="Times New Roman" w:hAnsi="Calibri" w:cs="Times New Roman"/>
                <w:sz w:val="20"/>
                <w:szCs w:val="20"/>
                <w:lang w:eastAsia="en-GB"/>
              </w:rPr>
              <w:t>15</w:t>
            </w:r>
          </w:p>
        </w:tc>
      </w:tr>
      <w:tr w:rsidR="00615EA5" w:rsidRPr="00615EA5" w14:paraId="7B6389B0" w14:textId="77777777" w:rsidTr="00615EA5">
        <w:trPr>
          <w:trHeight w:val="450"/>
        </w:trPr>
        <w:tc>
          <w:tcPr>
            <w:tcW w:w="4435" w:type="pct"/>
            <w:vMerge/>
            <w:tcBorders>
              <w:left w:val="single" w:sz="4" w:space="0" w:color="auto"/>
              <w:bottom w:val="single" w:sz="4" w:space="0" w:color="auto"/>
              <w:right w:val="single" w:sz="4" w:space="0" w:color="auto"/>
            </w:tcBorders>
          </w:tcPr>
          <w:p w14:paraId="2BF5966A" w14:textId="77777777" w:rsidR="00615EA5" w:rsidRPr="00615EA5" w:rsidRDefault="00615EA5" w:rsidP="00615EA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798205A" w14:textId="77777777" w:rsidR="00615EA5" w:rsidRPr="00615EA5" w:rsidRDefault="00615EA5" w:rsidP="00615EA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1DC6E1"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333D0855" w14:textId="77777777" w:rsidTr="00615EA5">
        <w:trPr>
          <w:trHeight w:val="450"/>
        </w:trPr>
        <w:tc>
          <w:tcPr>
            <w:tcW w:w="4435" w:type="pct"/>
            <w:tcBorders>
              <w:top w:val="single" w:sz="4" w:space="0" w:color="auto"/>
              <w:left w:val="single" w:sz="4" w:space="0" w:color="auto"/>
              <w:right w:val="single" w:sz="4" w:space="0" w:color="auto"/>
            </w:tcBorders>
            <w:shd w:val="clear" w:color="auto" w:fill="D9D9D9"/>
          </w:tcPr>
          <w:p w14:paraId="34A63121" w14:textId="77777777" w:rsidR="00615EA5" w:rsidRPr="00615EA5" w:rsidRDefault="00615EA5" w:rsidP="00615EA5">
            <w:pPr>
              <w:spacing w:after="0" w:line="240" w:lineRule="auto"/>
              <w:rPr>
                <w:rFonts w:ascii="Calibri" w:eastAsia="Times New Roman" w:hAnsi="Calibri" w:cs="Times New Roman"/>
                <w:b/>
                <w:sz w:val="16"/>
                <w:szCs w:val="16"/>
                <w:lang w:eastAsia="en-GB"/>
              </w:rPr>
            </w:pPr>
            <w:r w:rsidRPr="00615EA5">
              <w:rPr>
                <w:rFonts w:ascii="Calibri" w:eastAsia="Times New Roman" w:hAnsi="Calibri" w:cs="Times New Roman"/>
                <w:b/>
                <w:sz w:val="20"/>
                <w:szCs w:val="16"/>
                <w:lang w:eastAsia="en-GB"/>
              </w:rPr>
              <w:t xml:space="preserve">5. </w:t>
            </w:r>
            <w:r w:rsidRPr="00615EA5">
              <w:rPr>
                <w:rFonts w:ascii="Calibri" w:eastAsia="Times New Roman" w:hAnsi="Calibri" w:cs="Times New Roman"/>
                <w:b/>
                <w:sz w:val="20"/>
                <w:szCs w:val="20"/>
                <w:lang w:eastAsia="en-GB"/>
              </w:rPr>
              <w:t>Skills for Professional Practice</w:t>
            </w:r>
            <w:r w:rsidRPr="00615EA5">
              <w:rPr>
                <w:rFonts w:ascii="Calibri" w:eastAsia="Times New Roman" w:hAnsi="Calibri" w:cs="Times New Roman"/>
                <w:b/>
                <w:sz w:val="16"/>
                <w:szCs w:val="16"/>
                <w:lang w:eastAsia="en-GB"/>
              </w:rPr>
              <w:t xml:space="preserve"> </w:t>
            </w:r>
          </w:p>
          <w:p w14:paraId="66B79321" w14:textId="77777777" w:rsidR="00615EA5" w:rsidRPr="00615EA5" w:rsidRDefault="00615EA5" w:rsidP="00615EA5">
            <w:pPr>
              <w:spacing w:after="120" w:line="240" w:lineRule="auto"/>
              <w:rPr>
                <w:rFonts w:ascii="Calibri" w:eastAsia="Times New Roman" w:hAnsi="Calibri" w:cs="Times New Roman"/>
                <w:sz w:val="14"/>
                <w:szCs w:val="14"/>
                <w:lang w:eastAsia="en-GB"/>
              </w:rPr>
            </w:pPr>
            <w:r w:rsidRPr="00615EA5">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B945885"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149FA2" w14:textId="77777777" w:rsidR="00615EA5" w:rsidRPr="00615EA5" w:rsidRDefault="00615EA5" w:rsidP="00615EA5">
            <w:pPr>
              <w:spacing w:after="0" w:line="240" w:lineRule="auto"/>
              <w:jc w:val="center"/>
              <w:rPr>
                <w:rFonts w:ascii="Calibri" w:eastAsia="Times New Roman" w:hAnsi="Calibri" w:cs="Times New Roman"/>
                <w:sz w:val="32"/>
                <w:szCs w:val="20"/>
                <w:lang w:eastAsia="en-GB"/>
              </w:rPr>
            </w:pPr>
          </w:p>
        </w:tc>
      </w:tr>
      <w:tr w:rsidR="00615EA5" w:rsidRPr="00615EA5" w14:paraId="0481CCB8" w14:textId="77777777" w:rsidTr="00615EA5">
        <w:trPr>
          <w:trHeight w:val="451"/>
        </w:trPr>
        <w:tc>
          <w:tcPr>
            <w:tcW w:w="4435" w:type="pct"/>
            <w:vMerge w:val="restart"/>
            <w:tcBorders>
              <w:top w:val="single" w:sz="4" w:space="0" w:color="auto"/>
              <w:left w:val="single" w:sz="4" w:space="0" w:color="auto"/>
              <w:right w:val="single" w:sz="4" w:space="0" w:color="auto"/>
            </w:tcBorders>
          </w:tcPr>
          <w:p w14:paraId="47756FBB" w14:textId="20DC316A" w:rsidR="00615EA5" w:rsidRPr="00615EA5" w:rsidRDefault="00615EA5" w:rsidP="00615EA5">
            <w:pPr>
              <w:spacing w:after="120" w:line="240" w:lineRule="auto"/>
              <w:rPr>
                <w:rFonts w:ascii="Calibri" w:eastAsia="Times New Roman" w:hAnsi="Calibri" w:cs="Times New Roman"/>
                <w:sz w:val="20"/>
                <w:szCs w:val="14"/>
                <w:lang w:eastAsia="en-GB"/>
              </w:rPr>
            </w:pPr>
            <w:bookmarkStart w:id="56" w:name="feedbackSPP"/>
            <w:bookmarkEnd w:id="56"/>
            <w:r w:rsidRPr="00615EA5">
              <w:rPr>
                <w:rFonts w:ascii="Calibri" w:eastAsia="Times New Roman" w:hAnsi="Calibri" w:cs="Times New Roman"/>
                <w:sz w:val="20"/>
                <w:szCs w:val="14"/>
                <w:lang w:eastAsia="en-GB"/>
              </w:rPr>
              <w:t xml:space="preserve">Your work could do with some justified alignment.  Try not to use too much direct quote from articles as this will flag up </w:t>
            </w:r>
            <w:r w:rsidR="003806DB" w:rsidRPr="00615EA5">
              <w:rPr>
                <w:rFonts w:ascii="Calibri" w:eastAsia="Times New Roman" w:hAnsi="Calibri" w:cs="Times New Roman"/>
                <w:sz w:val="20"/>
                <w:szCs w:val="14"/>
                <w:lang w:eastAsia="en-GB"/>
              </w:rPr>
              <w:t>plagiarism</w:t>
            </w:r>
            <w:r w:rsidRPr="00615EA5">
              <w:rPr>
                <w:rFonts w:ascii="Calibri" w:eastAsia="Times New Roman" w:hAnsi="Calibri" w:cs="Times New Roman"/>
                <w:sz w:val="20"/>
                <w:szCs w:val="14"/>
                <w:lang w:eastAsia="en-GB"/>
              </w:rPr>
              <w:t>. (Grade mark: 65.00%)</w:t>
            </w:r>
          </w:p>
        </w:tc>
        <w:tc>
          <w:tcPr>
            <w:tcW w:w="283" w:type="pct"/>
            <w:tcBorders>
              <w:top w:val="single" w:sz="4" w:space="0" w:color="auto"/>
              <w:left w:val="single" w:sz="4" w:space="0" w:color="auto"/>
              <w:right w:val="single" w:sz="4" w:space="0" w:color="auto"/>
            </w:tcBorders>
          </w:tcPr>
          <w:p w14:paraId="7F4C4461"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57" w:name="totalSPP"/>
            <w:bookmarkEnd w:id="57"/>
            <w:r w:rsidRPr="00615EA5">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BE82936"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bookmarkStart w:id="58" w:name="markSPP"/>
            <w:bookmarkEnd w:id="58"/>
            <w:r w:rsidRPr="00615EA5">
              <w:rPr>
                <w:rFonts w:ascii="Calibri" w:eastAsia="Times New Roman" w:hAnsi="Calibri" w:cs="Times New Roman"/>
                <w:sz w:val="20"/>
                <w:szCs w:val="20"/>
                <w:lang w:eastAsia="en-GB"/>
              </w:rPr>
              <w:t>6.5</w:t>
            </w:r>
          </w:p>
        </w:tc>
      </w:tr>
      <w:tr w:rsidR="00615EA5" w:rsidRPr="00615EA5" w14:paraId="2F10303E" w14:textId="77777777" w:rsidTr="00615EA5">
        <w:trPr>
          <w:trHeight w:val="450"/>
        </w:trPr>
        <w:tc>
          <w:tcPr>
            <w:tcW w:w="4435" w:type="pct"/>
            <w:vMerge/>
            <w:tcBorders>
              <w:left w:val="single" w:sz="4" w:space="0" w:color="auto"/>
              <w:bottom w:val="single" w:sz="4" w:space="0" w:color="auto"/>
              <w:right w:val="single" w:sz="4" w:space="0" w:color="auto"/>
            </w:tcBorders>
          </w:tcPr>
          <w:p w14:paraId="029768FE" w14:textId="77777777" w:rsidR="00615EA5" w:rsidRPr="00615EA5" w:rsidRDefault="00615EA5" w:rsidP="00615EA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5A389F4" w14:textId="77777777" w:rsidR="00615EA5" w:rsidRPr="00615EA5" w:rsidRDefault="00615EA5" w:rsidP="00615EA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F01987" w14:textId="77777777" w:rsidR="00615EA5" w:rsidRPr="00615EA5" w:rsidRDefault="00615EA5" w:rsidP="00615EA5">
            <w:pPr>
              <w:spacing w:after="0" w:line="240" w:lineRule="auto"/>
              <w:jc w:val="center"/>
              <w:rPr>
                <w:rFonts w:ascii="Calibri" w:eastAsia="Times New Roman" w:hAnsi="Calibri" w:cs="Times New Roman"/>
                <w:sz w:val="20"/>
                <w:szCs w:val="20"/>
                <w:lang w:eastAsia="en-GB"/>
              </w:rPr>
            </w:pPr>
          </w:p>
        </w:tc>
      </w:tr>
    </w:tbl>
    <w:p w14:paraId="1B178DEC" w14:textId="77777777" w:rsidR="00615EA5" w:rsidRPr="00615EA5" w:rsidRDefault="00615EA5" w:rsidP="00615EA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15EA5" w:rsidRPr="00615EA5" w14:paraId="73605FD5" w14:textId="77777777" w:rsidTr="00615EA5">
        <w:trPr>
          <w:cantSplit/>
        </w:trPr>
        <w:tc>
          <w:tcPr>
            <w:tcW w:w="6062" w:type="dxa"/>
            <w:vMerge w:val="restart"/>
            <w:shd w:val="pct15" w:color="auto" w:fill="auto"/>
            <w:vAlign w:val="center"/>
          </w:tcPr>
          <w:p w14:paraId="71AC5094" w14:textId="77777777" w:rsidR="00615EA5" w:rsidRPr="00615EA5" w:rsidRDefault="00615EA5" w:rsidP="00615EA5">
            <w:pPr>
              <w:spacing w:after="0" w:line="240" w:lineRule="auto"/>
              <w:rPr>
                <w:rFonts w:ascii="Calibri" w:eastAsia="Times New Roman" w:hAnsi="Calibri" w:cs="Times New Roman"/>
                <w:sz w:val="16"/>
                <w:szCs w:val="16"/>
                <w:lang w:eastAsia="en-GB"/>
              </w:rPr>
            </w:pPr>
            <w:r w:rsidRPr="00615EA5">
              <w:rPr>
                <w:rFonts w:ascii="Calibri" w:eastAsia="Times New Roman" w:hAnsi="Calibri" w:cs="Arial"/>
                <w:b/>
                <w:bCs/>
                <w:lang w:eastAsia="en-GB"/>
              </w:rPr>
              <w:t xml:space="preserve">Assignment Mark </w:t>
            </w:r>
            <w:r w:rsidRPr="00615EA5">
              <w:rPr>
                <w:rFonts w:ascii="Calibri" w:eastAsia="Times New Roman" w:hAnsi="Calibri" w:cs="Arial"/>
                <w:bCs/>
                <w:lang w:eastAsia="en-GB"/>
              </w:rPr>
              <w:t>(</w:t>
            </w:r>
            <w:r w:rsidRPr="00615EA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A9C204B" w14:textId="77777777" w:rsidR="00615EA5" w:rsidRPr="00615EA5" w:rsidRDefault="00615EA5" w:rsidP="00615EA5">
            <w:pPr>
              <w:spacing w:after="0" w:line="240" w:lineRule="auto"/>
              <w:rPr>
                <w:rFonts w:ascii="Calibri" w:eastAsia="Times New Roman" w:hAnsi="Calibri" w:cs="Arial"/>
                <w:b/>
                <w:bCs/>
                <w:sz w:val="16"/>
                <w:szCs w:val="16"/>
                <w:lang w:eastAsia="en-GB"/>
              </w:rPr>
            </w:pPr>
            <w:r w:rsidRPr="00615EA5">
              <w:rPr>
                <w:rFonts w:ascii="Calibri" w:eastAsia="Times New Roman" w:hAnsi="Calibri" w:cs="Arial"/>
                <w:b/>
                <w:sz w:val="16"/>
                <w:szCs w:val="16"/>
                <w:lang w:eastAsia="en-GB"/>
              </w:rPr>
              <w:t>Late Submission Penalties (tick if appropriate)</w:t>
            </w:r>
          </w:p>
        </w:tc>
        <w:tc>
          <w:tcPr>
            <w:tcW w:w="1276" w:type="dxa"/>
            <w:vMerge w:val="restart"/>
            <w:vAlign w:val="center"/>
          </w:tcPr>
          <w:p w14:paraId="528FD80E" w14:textId="77777777" w:rsidR="00615EA5" w:rsidRPr="00615EA5" w:rsidRDefault="00615EA5" w:rsidP="00615EA5">
            <w:pPr>
              <w:spacing w:after="0" w:line="240" w:lineRule="auto"/>
              <w:jc w:val="right"/>
              <w:rPr>
                <w:rFonts w:ascii="Calibri" w:eastAsia="Times New Roman" w:hAnsi="Calibri" w:cs="Arial"/>
                <w:b/>
                <w:bCs/>
                <w:sz w:val="20"/>
                <w:szCs w:val="20"/>
                <w:lang w:eastAsia="en-GB"/>
              </w:rPr>
            </w:pPr>
            <w:bookmarkStart w:id="59" w:name="totalMark"/>
            <w:bookmarkEnd w:id="59"/>
            <w:r w:rsidRPr="00615EA5">
              <w:rPr>
                <w:rFonts w:ascii="Calibri" w:eastAsia="Times New Roman" w:hAnsi="Calibri" w:cs="Arial"/>
                <w:b/>
                <w:bCs/>
                <w:sz w:val="20"/>
                <w:szCs w:val="20"/>
                <w:lang w:eastAsia="en-GB"/>
              </w:rPr>
              <w:t>72%</w:t>
            </w:r>
          </w:p>
        </w:tc>
      </w:tr>
      <w:tr w:rsidR="00615EA5" w:rsidRPr="00615EA5" w14:paraId="01B4F0AC" w14:textId="77777777" w:rsidTr="00615EA5">
        <w:trPr>
          <w:cantSplit/>
        </w:trPr>
        <w:tc>
          <w:tcPr>
            <w:tcW w:w="6062" w:type="dxa"/>
            <w:vMerge/>
            <w:vAlign w:val="bottom"/>
          </w:tcPr>
          <w:p w14:paraId="53496AE9" w14:textId="77777777" w:rsidR="00615EA5" w:rsidRPr="00615EA5" w:rsidRDefault="00615EA5" w:rsidP="00615EA5">
            <w:pPr>
              <w:spacing w:after="0" w:line="240" w:lineRule="auto"/>
              <w:rPr>
                <w:rFonts w:ascii="Calibri" w:eastAsia="Times New Roman" w:hAnsi="Calibri" w:cs="Arial"/>
                <w:sz w:val="20"/>
                <w:szCs w:val="20"/>
                <w:lang w:eastAsia="en-GB"/>
              </w:rPr>
            </w:pPr>
          </w:p>
        </w:tc>
        <w:tc>
          <w:tcPr>
            <w:tcW w:w="2903" w:type="dxa"/>
            <w:vAlign w:val="bottom"/>
          </w:tcPr>
          <w:p w14:paraId="4297424A" w14:textId="77777777" w:rsidR="00615EA5" w:rsidRPr="00615EA5" w:rsidRDefault="00615EA5" w:rsidP="00615EA5">
            <w:pPr>
              <w:spacing w:after="0" w:line="240" w:lineRule="auto"/>
              <w:rPr>
                <w:rFonts w:ascii="Calibri" w:eastAsia="Times New Roman" w:hAnsi="Calibri" w:cs="Arial"/>
                <w:b/>
                <w:bCs/>
                <w:sz w:val="16"/>
                <w:szCs w:val="16"/>
                <w:lang w:eastAsia="en-GB"/>
              </w:rPr>
            </w:pPr>
            <w:r w:rsidRPr="00615EA5">
              <w:rPr>
                <w:rFonts w:ascii="Calibri" w:eastAsia="Times New Roman" w:hAnsi="Calibri" w:cs="Arial"/>
                <w:sz w:val="16"/>
                <w:szCs w:val="16"/>
                <w:lang w:eastAsia="en-GB"/>
              </w:rPr>
              <w:t>Up to four weeks late</w:t>
            </w:r>
          </w:p>
        </w:tc>
        <w:tc>
          <w:tcPr>
            <w:tcW w:w="425" w:type="dxa"/>
            <w:vAlign w:val="bottom"/>
          </w:tcPr>
          <w:p w14:paraId="3FD6DBF6" w14:textId="77777777" w:rsidR="00615EA5" w:rsidRPr="00615EA5" w:rsidRDefault="00615EA5" w:rsidP="00615EA5">
            <w:pPr>
              <w:spacing w:after="0" w:line="240" w:lineRule="auto"/>
              <w:jc w:val="center"/>
              <w:rPr>
                <w:rFonts w:ascii="Calibri" w:eastAsia="Times New Roman" w:hAnsi="Calibri" w:cs="Arial"/>
                <w:sz w:val="12"/>
                <w:szCs w:val="12"/>
                <w:lang w:eastAsia="en-GB"/>
              </w:rPr>
            </w:pPr>
            <w:bookmarkStart w:id="60" w:name="fourWeeksLate"/>
            <w:bookmarkEnd w:id="60"/>
          </w:p>
        </w:tc>
        <w:tc>
          <w:tcPr>
            <w:tcW w:w="1276" w:type="dxa"/>
            <w:vMerge/>
            <w:vAlign w:val="bottom"/>
          </w:tcPr>
          <w:p w14:paraId="30C1465B" w14:textId="77777777" w:rsidR="00615EA5" w:rsidRPr="00615EA5" w:rsidRDefault="00615EA5" w:rsidP="00615EA5">
            <w:pPr>
              <w:spacing w:after="0" w:line="240" w:lineRule="auto"/>
              <w:ind w:leftChars="71" w:left="156"/>
              <w:rPr>
                <w:rFonts w:ascii="Calibri" w:eastAsia="Times New Roman" w:hAnsi="Calibri" w:cs="Arial"/>
                <w:sz w:val="20"/>
                <w:szCs w:val="20"/>
                <w:lang w:eastAsia="en-GB"/>
              </w:rPr>
            </w:pPr>
          </w:p>
        </w:tc>
      </w:tr>
      <w:tr w:rsidR="00615EA5" w:rsidRPr="00615EA5" w14:paraId="61E17029" w14:textId="77777777" w:rsidTr="00615EA5">
        <w:trPr>
          <w:cantSplit/>
        </w:trPr>
        <w:tc>
          <w:tcPr>
            <w:tcW w:w="6062" w:type="dxa"/>
            <w:vMerge/>
            <w:vAlign w:val="bottom"/>
          </w:tcPr>
          <w:p w14:paraId="1581A145" w14:textId="77777777" w:rsidR="00615EA5" w:rsidRPr="00615EA5" w:rsidRDefault="00615EA5" w:rsidP="00615EA5">
            <w:pPr>
              <w:spacing w:after="0" w:line="240" w:lineRule="auto"/>
              <w:rPr>
                <w:rFonts w:ascii="Calibri" w:eastAsia="Times New Roman" w:hAnsi="Calibri" w:cs="Arial"/>
                <w:sz w:val="20"/>
                <w:szCs w:val="20"/>
                <w:lang w:eastAsia="en-GB"/>
              </w:rPr>
            </w:pPr>
          </w:p>
        </w:tc>
        <w:tc>
          <w:tcPr>
            <w:tcW w:w="2903" w:type="dxa"/>
            <w:vAlign w:val="bottom"/>
          </w:tcPr>
          <w:p w14:paraId="2914A30B" w14:textId="77777777" w:rsidR="00615EA5" w:rsidRPr="00615EA5" w:rsidRDefault="00615EA5" w:rsidP="00615EA5">
            <w:pPr>
              <w:spacing w:after="0" w:line="240" w:lineRule="auto"/>
              <w:rPr>
                <w:rFonts w:ascii="Calibri" w:eastAsia="Times New Roman" w:hAnsi="Calibri" w:cs="Arial"/>
                <w:b/>
                <w:bCs/>
                <w:sz w:val="16"/>
                <w:szCs w:val="16"/>
                <w:lang w:eastAsia="en-GB"/>
              </w:rPr>
            </w:pPr>
            <w:r w:rsidRPr="00615EA5">
              <w:rPr>
                <w:rFonts w:ascii="Calibri" w:eastAsia="Times New Roman" w:hAnsi="Calibri" w:cs="Arial"/>
                <w:sz w:val="16"/>
                <w:szCs w:val="16"/>
                <w:lang w:eastAsia="en-GB"/>
              </w:rPr>
              <w:t>First Attempt?</w:t>
            </w:r>
          </w:p>
        </w:tc>
        <w:tc>
          <w:tcPr>
            <w:tcW w:w="425" w:type="dxa"/>
            <w:vAlign w:val="bottom"/>
          </w:tcPr>
          <w:p w14:paraId="17BFB8B6" w14:textId="77777777" w:rsidR="00615EA5" w:rsidRPr="00615EA5" w:rsidRDefault="00615EA5" w:rsidP="00615EA5">
            <w:pPr>
              <w:spacing w:after="0" w:line="240" w:lineRule="auto"/>
              <w:jc w:val="center"/>
              <w:rPr>
                <w:rFonts w:ascii="Calibri" w:eastAsia="Times New Roman" w:hAnsi="Calibri" w:cs="Arial"/>
                <w:sz w:val="12"/>
                <w:szCs w:val="12"/>
                <w:lang w:eastAsia="en-GB"/>
              </w:rPr>
            </w:pPr>
            <w:bookmarkStart w:id="61" w:name="firstAttempt"/>
            <w:bookmarkEnd w:id="61"/>
          </w:p>
        </w:tc>
        <w:tc>
          <w:tcPr>
            <w:tcW w:w="1276" w:type="dxa"/>
            <w:vMerge/>
            <w:vAlign w:val="bottom"/>
          </w:tcPr>
          <w:p w14:paraId="311DDE2F" w14:textId="77777777" w:rsidR="00615EA5" w:rsidRPr="00615EA5" w:rsidRDefault="00615EA5" w:rsidP="00615EA5">
            <w:pPr>
              <w:spacing w:after="0" w:line="240" w:lineRule="auto"/>
              <w:ind w:firstLineChars="141" w:firstLine="282"/>
              <w:rPr>
                <w:rFonts w:ascii="Calibri" w:eastAsia="Times New Roman" w:hAnsi="Calibri" w:cs="Arial"/>
                <w:sz w:val="20"/>
                <w:szCs w:val="20"/>
                <w:lang w:eastAsia="en-GB"/>
              </w:rPr>
            </w:pPr>
          </w:p>
        </w:tc>
      </w:tr>
    </w:tbl>
    <w:p w14:paraId="2098D2DA" w14:textId="77777777" w:rsidR="00615EA5" w:rsidRPr="00615EA5" w:rsidRDefault="00615EA5" w:rsidP="00615EA5">
      <w:pPr>
        <w:spacing w:after="200" w:line="276" w:lineRule="auto"/>
        <w:rPr>
          <w:rFonts w:ascii="Calibri" w:eastAsia="Calibri" w:hAnsi="Calibri" w:cs="Times New Roman"/>
        </w:rPr>
      </w:pPr>
    </w:p>
    <w:p w14:paraId="5DB23637" w14:textId="3B6C6C65" w:rsidR="002575B7" w:rsidRPr="00B82263" w:rsidRDefault="002575B7" w:rsidP="00B82263">
      <w:pPr>
        <w:numPr>
          <w:ilvl w:val="0"/>
          <w:numId w:val="6"/>
        </w:numPr>
        <w:spacing w:after="0" w:line="240" w:lineRule="auto"/>
        <w:ind w:left="450"/>
        <w:rPr>
          <w:rFonts w:ascii="Times New Roman" w:eastAsia="Times New Roman" w:hAnsi="Times New Roman" w:cs="Times New Roman"/>
          <w:color w:val="333333"/>
          <w:sz w:val="24"/>
          <w:szCs w:val="24"/>
          <w:lang w:eastAsia="en-GB"/>
        </w:rPr>
      </w:pPr>
    </w:p>
    <w:sectPr w:rsidR="002575B7" w:rsidRPr="00B82263" w:rsidSect="00615EA5">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Carlene Campbell" w:date="2020-01-06T18:25:00Z" w:initials="CC">
    <w:p w14:paraId="13977036" w14:textId="3AE9A98B" w:rsidR="00615EA5" w:rsidRDefault="00615EA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Insert new page.  Content page should be on its own page.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397703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C0E614" w14:textId="77777777" w:rsidR="007477A8" w:rsidRDefault="007477A8" w:rsidP="00AA168B">
      <w:pPr>
        <w:spacing w:after="0" w:line="240" w:lineRule="auto"/>
      </w:pPr>
      <w:r>
        <w:separator/>
      </w:r>
    </w:p>
  </w:endnote>
  <w:endnote w:type="continuationSeparator" w:id="0">
    <w:p w14:paraId="3657CD06" w14:textId="77777777" w:rsidR="007477A8" w:rsidRDefault="007477A8" w:rsidP="00AA1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9924016"/>
      <w:docPartObj>
        <w:docPartGallery w:val="Page Numbers (Bottom of Page)"/>
        <w:docPartUnique/>
      </w:docPartObj>
    </w:sdtPr>
    <w:sdtEndPr>
      <w:rPr>
        <w:noProof/>
      </w:rPr>
    </w:sdtEndPr>
    <w:sdtContent>
      <w:p w14:paraId="11690F05" w14:textId="3181A642" w:rsidR="00615EA5" w:rsidRDefault="00615EA5">
        <w:pPr>
          <w:pStyle w:val="Footer"/>
          <w:jc w:val="right"/>
        </w:pPr>
        <w:r>
          <w:fldChar w:fldCharType="begin"/>
        </w:r>
        <w:r>
          <w:instrText xml:space="preserve"> PAGE   \* MERGEFORMAT </w:instrText>
        </w:r>
        <w:r>
          <w:fldChar w:fldCharType="separate"/>
        </w:r>
        <w:r w:rsidR="003806DB">
          <w:rPr>
            <w:noProof/>
          </w:rPr>
          <w:t>12</w:t>
        </w:r>
        <w:r>
          <w:rPr>
            <w:noProof/>
          </w:rPr>
          <w:fldChar w:fldCharType="end"/>
        </w:r>
      </w:p>
    </w:sdtContent>
  </w:sdt>
  <w:p w14:paraId="00046A15" w14:textId="77777777" w:rsidR="00615EA5" w:rsidRDefault="00615E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DDB5A3" w14:textId="57EA0F29" w:rsidR="00615EA5" w:rsidRDefault="00615EA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806DB">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06DB">
      <w:rPr>
        <w:b/>
        <w:noProof/>
      </w:rPr>
      <w:t>13</w:t>
    </w:r>
    <w:r>
      <w:rPr>
        <w:b/>
        <w:sz w:val="24"/>
        <w:szCs w:val="24"/>
      </w:rPr>
      <w:fldChar w:fldCharType="end"/>
    </w:r>
  </w:p>
  <w:p w14:paraId="518DE9C8" w14:textId="77777777" w:rsidR="00615EA5" w:rsidRDefault="00615EA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A2EE5C" w14:textId="77777777" w:rsidR="007477A8" w:rsidRDefault="007477A8" w:rsidP="00AA168B">
      <w:pPr>
        <w:spacing w:after="0" w:line="240" w:lineRule="auto"/>
      </w:pPr>
      <w:r>
        <w:separator/>
      </w:r>
    </w:p>
  </w:footnote>
  <w:footnote w:type="continuationSeparator" w:id="0">
    <w:p w14:paraId="1465E162" w14:textId="77777777" w:rsidR="007477A8" w:rsidRDefault="007477A8" w:rsidP="00AA16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24CCA"/>
    <w:multiLevelType w:val="multilevel"/>
    <w:tmpl w:val="2EF00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75225"/>
    <w:multiLevelType w:val="multilevel"/>
    <w:tmpl w:val="4FE6A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3" w15:restartNumberingAfterBreak="0">
    <w:nsid w:val="3EE920DC"/>
    <w:multiLevelType w:val="multilevel"/>
    <w:tmpl w:val="AE4AF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C138E0"/>
    <w:multiLevelType w:val="multilevel"/>
    <w:tmpl w:val="4F04A0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4"/>
    <w:lvlOverride w:ilvl="0">
      <w:lvl w:ilvl="0">
        <w:numFmt w:val="bullet"/>
        <w:lvlText w:val=""/>
        <w:lvlJc w:val="left"/>
        <w:pPr>
          <w:tabs>
            <w:tab w:val="num" w:pos="720"/>
          </w:tabs>
          <w:ind w:left="720" w:hanging="360"/>
        </w:pPr>
        <w:rPr>
          <w:rFonts w:ascii="Wingdings" w:hAnsi="Wingdings"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7A41"/>
    <w:rsid w:val="00017D7D"/>
    <w:rsid w:val="000322AA"/>
    <w:rsid w:val="000673DB"/>
    <w:rsid w:val="000A2729"/>
    <w:rsid w:val="000B6CA6"/>
    <w:rsid w:val="000D3C77"/>
    <w:rsid w:val="00142E3F"/>
    <w:rsid w:val="00173A53"/>
    <w:rsid w:val="0018378B"/>
    <w:rsid w:val="00187F57"/>
    <w:rsid w:val="00192440"/>
    <w:rsid w:val="001966C0"/>
    <w:rsid w:val="001D71F4"/>
    <w:rsid w:val="001F1E03"/>
    <w:rsid w:val="001F394E"/>
    <w:rsid w:val="001F4BE4"/>
    <w:rsid w:val="001F6EC4"/>
    <w:rsid w:val="002158BD"/>
    <w:rsid w:val="002437A1"/>
    <w:rsid w:val="002575B7"/>
    <w:rsid w:val="00271364"/>
    <w:rsid w:val="00275364"/>
    <w:rsid w:val="0027744A"/>
    <w:rsid w:val="00287EC9"/>
    <w:rsid w:val="00292C6A"/>
    <w:rsid w:val="002B6C24"/>
    <w:rsid w:val="002C4C87"/>
    <w:rsid w:val="002C732B"/>
    <w:rsid w:val="002D1121"/>
    <w:rsid w:val="002E2315"/>
    <w:rsid w:val="002E735A"/>
    <w:rsid w:val="002E78EC"/>
    <w:rsid w:val="003056F1"/>
    <w:rsid w:val="0033406B"/>
    <w:rsid w:val="00340562"/>
    <w:rsid w:val="0035158B"/>
    <w:rsid w:val="00371E1B"/>
    <w:rsid w:val="003806DB"/>
    <w:rsid w:val="003850B3"/>
    <w:rsid w:val="003A14D1"/>
    <w:rsid w:val="003A4FC8"/>
    <w:rsid w:val="003A69D5"/>
    <w:rsid w:val="003A75CA"/>
    <w:rsid w:val="003B66C6"/>
    <w:rsid w:val="003C78E3"/>
    <w:rsid w:val="003E009D"/>
    <w:rsid w:val="003E0200"/>
    <w:rsid w:val="003F6A81"/>
    <w:rsid w:val="00410C0D"/>
    <w:rsid w:val="004310D1"/>
    <w:rsid w:val="004329FA"/>
    <w:rsid w:val="00455294"/>
    <w:rsid w:val="004563A0"/>
    <w:rsid w:val="0045650A"/>
    <w:rsid w:val="00482D76"/>
    <w:rsid w:val="00491D99"/>
    <w:rsid w:val="00494187"/>
    <w:rsid w:val="004C63BA"/>
    <w:rsid w:val="004E278F"/>
    <w:rsid w:val="005262EB"/>
    <w:rsid w:val="00532192"/>
    <w:rsid w:val="005444B0"/>
    <w:rsid w:val="005773EF"/>
    <w:rsid w:val="00587B68"/>
    <w:rsid w:val="005B3399"/>
    <w:rsid w:val="005C1F24"/>
    <w:rsid w:val="005C7B43"/>
    <w:rsid w:val="005E365A"/>
    <w:rsid w:val="005F600F"/>
    <w:rsid w:val="0060166A"/>
    <w:rsid w:val="00606560"/>
    <w:rsid w:val="00615EA5"/>
    <w:rsid w:val="006165E7"/>
    <w:rsid w:val="006274FC"/>
    <w:rsid w:val="00631670"/>
    <w:rsid w:val="006415C1"/>
    <w:rsid w:val="00642CA7"/>
    <w:rsid w:val="00696EF9"/>
    <w:rsid w:val="006B5CB6"/>
    <w:rsid w:val="006F7A41"/>
    <w:rsid w:val="007010C7"/>
    <w:rsid w:val="0070287E"/>
    <w:rsid w:val="007252CC"/>
    <w:rsid w:val="007477A8"/>
    <w:rsid w:val="0075013D"/>
    <w:rsid w:val="00773A3B"/>
    <w:rsid w:val="00794A84"/>
    <w:rsid w:val="007B1286"/>
    <w:rsid w:val="007B4BEE"/>
    <w:rsid w:val="007D0A77"/>
    <w:rsid w:val="007E6BFF"/>
    <w:rsid w:val="0081310A"/>
    <w:rsid w:val="00850046"/>
    <w:rsid w:val="008503FB"/>
    <w:rsid w:val="00850FD0"/>
    <w:rsid w:val="00854425"/>
    <w:rsid w:val="008625AE"/>
    <w:rsid w:val="0086507C"/>
    <w:rsid w:val="008726A2"/>
    <w:rsid w:val="008756C6"/>
    <w:rsid w:val="00883936"/>
    <w:rsid w:val="008856EB"/>
    <w:rsid w:val="008A22F1"/>
    <w:rsid w:val="008B1BFD"/>
    <w:rsid w:val="008C1325"/>
    <w:rsid w:val="009251AB"/>
    <w:rsid w:val="00945259"/>
    <w:rsid w:val="00950C9A"/>
    <w:rsid w:val="00960384"/>
    <w:rsid w:val="00963808"/>
    <w:rsid w:val="00964D14"/>
    <w:rsid w:val="00966E9B"/>
    <w:rsid w:val="00973A15"/>
    <w:rsid w:val="0097761A"/>
    <w:rsid w:val="009860B1"/>
    <w:rsid w:val="0098627D"/>
    <w:rsid w:val="009867E7"/>
    <w:rsid w:val="009A6A75"/>
    <w:rsid w:val="009B08F1"/>
    <w:rsid w:val="009C4D3D"/>
    <w:rsid w:val="009D7159"/>
    <w:rsid w:val="00A06560"/>
    <w:rsid w:val="00A252F4"/>
    <w:rsid w:val="00A46E3A"/>
    <w:rsid w:val="00A76D6F"/>
    <w:rsid w:val="00AA168B"/>
    <w:rsid w:val="00AD7B10"/>
    <w:rsid w:val="00AE5472"/>
    <w:rsid w:val="00AF6F14"/>
    <w:rsid w:val="00B37B4B"/>
    <w:rsid w:val="00B47DC5"/>
    <w:rsid w:val="00B6590E"/>
    <w:rsid w:val="00B67C7A"/>
    <w:rsid w:val="00B706D2"/>
    <w:rsid w:val="00B7290E"/>
    <w:rsid w:val="00B82263"/>
    <w:rsid w:val="00BB5069"/>
    <w:rsid w:val="00BE13AA"/>
    <w:rsid w:val="00BE17F8"/>
    <w:rsid w:val="00BE2F46"/>
    <w:rsid w:val="00BE595D"/>
    <w:rsid w:val="00C031A5"/>
    <w:rsid w:val="00C05847"/>
    <w:rsid w:val="00C11326"/>
    <w:rsid w:val="00C12F4A"/>
    <w:rsid w:val="00C35E19"/>
    <w:rsid w:val="00C41D25"/>
    <w:rsid w:val="00C64CEA"/>
    <w:rsid w:val="00C71781"/>
    <w:rsid w:val="00C8450A"/>
    <w:rsid w:val="00CA17D0"/>
    <w:rsid w:val="00CA1D20"/>
    <w:rsid w:val="00CD4B23"/>
    <w:rsid w:val="00CE0770"/>
    <w:rsid w:val="00D42F03"/>
    <w:rsid w:val="00D47D44"/>
    <w:rsid w:val="00D507BD"/>
    <w:rsid w:val="00D53FC3"/>
    <w:rsid w:val="00D55EE6"/>
    <w:rsid w:val="00D617B3"/>
    <w:rsid w:val="00D821E2"/>
    <w:rsid w:val="00D84E05"/>
    <w:rsid w:val="00D934C0"/>
    <w:rsid w:val="00DA6ACE"/>
    <w:rsid w:val="00DB25AD"/>
    <w:rsid w:val="00DB2C57"/>
    <w:rsid w:val="00DC0ACE"/>
    <w:rsid w:val="00DC71F1"/>
    <w:rsid w:val="00DD5AA1"/>
    <w:rsid w:val="00DE0CF3"/>
    <w:rsid w:val="00DF5BF9"/>
    <w:rsid w:val="00E1075B"/>
    <w:rsid w:val="00E215C3"/>
    <w:rsid w:val="00E27B37"/>
    <w:rsid w:val="00E42D2F"/>
    <w:rsid w:val="00E651B3"/>
    <w:rsid w:val="00E80313"/>
    <w:rsid w:val="00EA1278"/>
    <w:rsid w:val="00EC053E"/>
    <w:rsid w:val="00EC1A1B"/>
    <w:rsid w:val="00EC594E"/>
    <w:rsid w:val="00EE3446"/>
    <w:rsid w:val="00EF166D"/>
    <w:rsid w:val="00EF4215"/>
    <w:rsid w:val="00F27A09"/>
    <w:rsid w:val="00F42F16"/>
    <w:rsid w:val="00F47A49"/>
    <w:rsid w:val="00F5076D"/>
    <w:rsid w:val="00F51AE2"/>
    <w:rsid w:val="00F80AA8"/>
    <w:rsid w:val="00F8689E"/>
    <w:rsid w:val="00F86F0B"/>
    <w:rsid w:val="00F8727D"/>
    <w:rsid w:val="00FB12D7"/>
    <w:rsid w:val="00FC21F7"/>
    <w:rsid w:val="00FE2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9894C"/>
  <w15:chartTrackingRefBased/>
  <w15:docId w15:val="{66173C32-AACF-4576-8BA6-E479FC31F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252C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17D7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qFormat/>
    <w:rsid w:val="006F7A41"/>
    <w:pPr>
      <w:spacing w:after="0" w:line="240" w:lineRule="auto"/>
    </w:pPr>
    <w:rPr>
      <w:rFonts w:ascii="Arial" w:eastAsia="Times New Roman" w:hAnsi="Arial" w:cs="Times New Roman"/>
      <w:color w:val="00000A"/>
      <w:szCs w:val="24"/>
      <w:lang w:eastAsia="en-GB"/>
    </w:rPr>
  </w:style>
  <w:style w:type="character" w:styleId="CommentReference">
    <w:name w:val="annotation reference"/>
    <w:basedOn w:val="DefaultParagraphFont"/>
    <w:uiPriority w:val="99"/>
    <w:semiHidden/>
    <w:unhideWhenUsed/>
    <w:rsid w:val="00AA168B"/>
    <w:rPr>
      <w:sz w:val="16"/>
      <w:szCs w:val="16"/>
    </w:rPr>
  </w:style>
  <w:style w:type="paragraph" w:styleId="CommentText">
    <w:name w:val="annotation text"/>
    <w:basedOn w:val="Normal"/>
    <w:link w:val="CommentTextChar"/>
    <w:uiPriority w:val="99"/>
    <w:semiHidden/>
    <w:unhideWhenUsed/>
    <w:rsid w:val="00AA168B"/>
    <w:pPr>
      <w:spacing w:line="240" w:lineRule="auto"/>
    </w:pPr>
    <w:rPr>
      <w:sz w:val="20"/>
      <w:szCs w:val="20"/>
    </w:rPr>
  </w:style>
  <w:style w:type="character" w:customStyle="1" w:styleId="CommentTextChar">
    <w:name w:val="Comment Text Char"/>
    <w:basedOn w:val="DefaultParagraphFont"/>
    <w:link w:val="CommentText"/>
    <w:uiPriority w:val="99"/>
    <w:semiHidden/>
    <w:rsid w:val="00AA168B"/>
    <w:rPr>
      <w:sz w:val="20"/>
      <w:szCs w:val="20"/>
    </w:rPr>
  </w:style>
  <w:style w:type="paragraph" w:styleId="CommentSubject">
    <w:name w:val="annotation subject"/>
    <w:basedOn w:val="CommentText"/>
    <w:next w:val="CommentText"/>
    <w:link w:val="CommentSubjectChar"/>
    <w:uiPriority w:val="99"/>
    <w:semiHidden/>
    <w:unhideWhenUsed/>
    <w:rsid w:val="00AA168B"/>
    <w:rPr>
      <w:b/>
      <w:bCs/>
    </w:rPr>
  </w:style>
  <w:style w:type="character" w:customStyle="1" w:styleId="CommentSubjectChar">
    <w:name w:val="Comment Subject Char"/>
    <w:basedOn w:val="CommentTextChar"/>
    <w:link w:val="CommentSubject"/>
    <w:uiPriority w:val="99"/>
    <w:semiHidden/>
    <w:rsid w:val="00AA168B"/>
    <w:rPr>
      <w:b/>
      <w:bCs/>
      <w:sz w:val="20"/>
      <w:szCs w:val="20"/>
    </w:rPr>
  </w:style>
  <w:style w:type="paragraph" w:styleId="BalloonText">
    <w:name w:val="Balloon Text"/>
    <w:basedOn w:val="Normal"/>
    <w:link w:val="BalloonTextChar"/>
    <w:uiPriority w:val="99"/>
    <w:semiHidden/>
    <w:unhideWhenUsed/>
    <w:rsid w:val="00AA16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168B"/>
    <w:rPr>
      <w:rFonts w:ascii="Segoe UI" w:hAnsi="Segoe UI" w:cs="Segoe UI"/>
      <w:sz w:val="18"/>
      <w:szCs w:val="18"/>
    </w:rPr>
  </w:style>
  <w:style w:type="paragraph" w:styleId="FootnoteText">
    <w:name w:val="footnote text"/>
    <w:basedOn w:val="Normal"/>
    <w:link w:val="FootnoteTextChar"/>
    <w:uiPriority w:val="99"/>
    <w:semiHidden/>
    <w:unhideWhenUsed/>
    <w:rsid w:val="00AA16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168B"/>
    <w:rPr>
      <w:sz w:val="20"/>
      <w:szCs w:val="20"/>
    </w:rPr>
  </w:style>
  <w:style w:type="character" w:styleId="FootnoteReference">
    <w:name w:val="footnote reference"/>
    <w:basedOn w:val="DefaultParagraphFont"/>
    <w:uiPriority w:val="99"/>
    <w:semiHidden/>
    <w:unhideWhenUsed/>
    <w:rsid w:val="00AA168B"/>
    <w:rPr>
      <w:vertAlign w:val="superscript"/>
    </w:rPr>
  </w:style>
  <w:style w:type="paragraph" w:styleId="EndnoteText">
    <w:name w:val="endnote text"/>
    <w:basedOn w:val="Normal"/>
    <w:link w:val="EndnoteTextChar"/>
    <w:uiPriority w:val="99"/>
    <w:semiHidden/>
    <w:unhideWhenUsed/>
    <w:rsid w:val="00AA168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A168B"/>
    <w:rPr>
      <w:sz w:val="20"/>
      <w:szCs w:val="20"/>
    </w:rPr>
  </w:style>
  <w:style w:type="character" w:styleId="EndnoteReference">
    <w:name w:val="endnote reference"/>
    <w:basedOn w:val="DefaultParagraphFont"/>
    <w:uiPriority w:val="99"/>
    <w:semiHidden/>
    <w:unhideWhenUsed/>
    <w:rsid w:val="00AA168B"/>
    <w:rPr>
      <w:vertAlign w:val="superscript"/>
    </w:rPr>
  </w:style>
  <w:style w:type="character" w:styleId="Hyperlink">
    <w:name w:val="Hyperlink"/>
    <w:basedOn w:val="DefaultParagraphFont"/>
    <w:uiPriority w:val="99"/>
    <w:unhideWhenUsed/>
    <w:rsid w:val="007252CC"/>
    <w:rPr>
      <w:color w:val="0563C1" w:themeColor="hyperlink"/>
      <w:u w:val="single"/>
    </w:rPr>
  </w:style>
  <w:style w:type="character" w:customStyle="1" w:styleId="Heading1Char">
    <w:name w:val="Heading 1 Char"/>
    <w:basedOn w:val="DefaultParagraphFont"/>
    <w:link w:val="Heading1"/>
    <w:uiPriority w:val="9"/>
    <w:rsid w:val="007252CC"/>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B7290E"/>
  </w:style>
  <w:style w:type="paragraph" w:styleId="NoSpacing">
    <w:name w:val="No Spacing"/>
    <w:link w:val="NoSpacingChar"/>
    <w:uiPriority w:val="1"/>
    <w:qFormat/>
    <w:rsid w:val="00482D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2D76"/>
    <w:rPr>
      <w:rFonts w:eastAsiaTheme="minorEastAsia"/>
      <w:lang w:val="en-US"/>
    </w:rPr>
  </w:style>
  <w:style w:type="paragraph" w:styleId="TOCHeading">
    <w:name w:val="TOC Heading"/>
    <w:basedOn w:val="Heading1"/>
    <w:next w:val="Normal"/>
    <w:uiPriority w:val="39"/>
    <w:unhideWhenUsed/>
    <w:qFormat/>
    <w:rsid w:val="00482D7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482D76"/>
    <w:pPr>
      <w:spacing w:after="100"/>
    </w:pPr>
  </w:style>
  <w:style w:type="character" w:customStyle="1" w:styleId="Heading2Char">
    <w:name w:val="Heading 2 Char"/>
    <w:basedOn w:val="DefaultParagraphFont"/>
    <w:link w:val="Heading2"/>
    <w:uiPriority w:val="9"/>
    <w:rsid w:val="00017D7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17D7D"/>
    <w:pPr>
      <w:spacing w:after="100"/>
      <w:ind w:left="220"/>
    </w:pPr>
  </w:style>
  <w:style w:type="paragraph" w:styleId="ListParagraph">
    <w:name w:val="List Paragraph"/>
    <w:basedOn w:val="Normal"/>
    <w:uiPriority w:val="34"/>
    <w:qFormat/>
    <w:rsid w:val="002575B7"/>
    <w:pPr>
      <w:ind w:left="720"/>
      <w:contextualSpacing/>
    </w:pPr>
  </w:style>
  <w:style w:type="character" w:styleId="FollowedHyperlink">
    <w:name w:val="FollowedHyperlink"/>
    <w:basedOn w:val="DefaultParagraphFont"/>
    <w:uiPriority w:val="99"/>
    <w:semiHidden/>
    <w:unhideWhenUsed/>
    <w:rsid w:val="00B47DC5"/>
    <w:rPr>
      <w:color w:val="954F72" w:themeColor="followedHyperlink"/>
      <w:u w:val="single"/>
    </w:rPr>
  </w:style>
  <w:style w:type="paragraph" w:styleId="TOC3">
    <w:name w:val="toc 3"/>
    <w:basedOn w:val="Normal"/>
    <w:next w:val="Normal"/>
    <w:autoRedefine/>
    <w:uiPriority w:val="39"/>
    <w:unhideWhenUsed/>
    <w:rsid w:val="0098627D"/>
    <w:pPr>
      <w:spacing w:after="100"/>
      <w:ind w:left="440"/>
    </w:pPr>
  </w:style>
  <w:style w:type="paragraph" w:styleId="Header">
    <w:name w:val="header"/>
    <w:basedOn w:val="Normal"/>
    <w:link w:val="HeaderChar"/>
    <w:uiPriority w:val="99"/>
    <w:unhideWhenUsed/>
    <w:rsid w:val="00F51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AE2"/>
  </w:style>
  <w:style w:type="paragraph" w:styleId="Footer">
    <w:name w:val="footer"/>
    <w:basedOn w:val="Normal"/>
    <w:link w:val="FooterChar"/>
    <w:uiPriority w:val="99"/>
    <w:unhideWhenUsed/>
    <w:rsid w:val="00F51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A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6391">
      <w:bodyDiv w:val="1"/>
      <w:marLeft w:val="0"/>
      <w:marRight w:val="0"/>
      <w:marTop w:val="0"/>
      <w:marBottom w:val="0"/>
      <w:divBdr>
        <w:top w:val="none" w:sz="0" w:space="0" w:color="auto"/>
        <w:left w:val="none" w:sz="0" w:space="0" w:color="auto"/>
        <w:bottom w:val="none" w:sz="0" w:space="0" w:color="auto"/>
        <w:right w:val="none" w:sz="0" w:space="0" w:color="auto"/>
      </w:divBdr>
    </w:div>
    <w:div w:id="5787138">
      <w:bodyDiv w:val="1"/>
      <w:marLeft w:val="0"/>
      <w:marRight w:val="0"/>
      <w:marTop w:val="0"/>
      <w:marBottom w:val="0"/>
      <w:divBdr>
        <w:top w:val="none" w:sz="0" w:space="0" w:color="auto"/>
        <w:left w:val="none" w:sz="0" w:space="0" w:color="auto"/>
        <w:bottom w:val="none" w:sz="0" w:space="0" w:color="auto"/>
        <w:right w:val="none" w:sz="0" w:space="0" w:color="auto"/>
      </w:divBdr>
    </w:div>
    <w:div w:id="6181836">
      <w:bodyDiv w:val="1"/>
      <w:marLeft w:val="0"/>
      <w:marRight w:val="0"/>
      <w:marTop w:val="0"/>
      <w:marBottom w:val="0"/>
      <w:divBdr>
        <w:top w:val="none" w:sz="0" w:space="0" w:color="auto"/>
        <w:left w:val="none" w:sz="0" w:space="0" w:color="auto"/>
        <w:bottom w:val="none" w:sz="0" w:space="0" w:color="auto"/>
        <w:right w:val="none" w:sz="0" w:space="0" w:color="auto"/>
      </w:divBdr>
    </w:div>
    <w:div w:id="12348359">
      <w:bodyDiv w:val="1"/>
      <w:marLeft w:val="0"/>
      <w:marRight w:val="0"/>
      <w:marTop w:val="0"/>
      <w:marBottom w:val="0"/>
      <w:divBdr>
        <w:top w:val="none" w:sz="0" w:space="0" w:color="auto"/>
        <w:left w:val="none" w:sz="0" w:space="0" w:color="auto"/>
        <w:bottom w:val="none" w:sz="0" w:space="0" w:color="auto"/>
        <w:right w:val="none" w:sz="0" w:space="0" w:color="auto"/>
      </w:divBdr>
    </w:div>
    <w:div w:id="16005935">
      <w:bodyDiv w:val="1"/>
      <w:marLeft w:val="0"/>
      <w:marRight w:val="0"/>
      <w:marTop w:val="0"/>
      <w:marBottom w:val="0"/>
      <w:divBdr>
        <w:top w:val="none" w:sz="0" w:space="0" w:color="auto"/>
        <w:left w:val="none" w:sz="0" w:space="0" w:color="auto"/>
        <w:bottom w:val="none" w:sz="0" w:space="0" w:color="auto"/>
        <w:right w:val="none" w:sz="0" w:space="0" w:color="auto"/>
      </w:divBdr>
    </w:div>
    <w:div w:id="20593015">
      <w:bodyDiv w:val="1"/>
      <w:marLeft w:val="0"/>
      <w:marRight w:val="0"/>
      <w:marTop w:val="0"/>
      <w:marBottom w:val="0"/>
      <w:divBdr>
        <w:top w:val="none" w:sz="0" w:space="0" w:color="auto"/>
        <w:left w:val="none" w:sz="0" w:space="0" w:color="auto"/>
        <w:bottom w:val="none" w:sz="0" w:space="0" w:color="auto"/>
        <w:right w:val="none" w:sz="0" w:space="0" w:color="auto"/>
      </w:divBdr>
    </w:div>
    <w:div w:id="28844861">
      <w:bodyDiv w:val="1"/>
      <w:marLeft w:val="0"/>
      <w:marRight w:val="0"/>
      <w:marTop w:val="0"/>
      <w:marBottom w:val="0"/>
      <w:divBdr>
        <w:top w:val="none" w:sz="0" w:space="0" w:color="auto"/>
        <w:left w:val="none" w:sz="0" w:space="0" w:color="auto"/>
        <w:bottom w:val="none" w:sz="0" w:space="0" w:color="auto"/>
        <w:right w:val="none" w:sz="0" w:space="0" w:color="auto"/>
      </w:divBdr>
    </w:div>
    <w:div w:id="30885621">
      <w:bodyDiv w:val="1"/>
      <w:marLeft w:val="0"/>
      <w:marRight w:val="0"/>
      <w:marTop w:val="0"/>
      <w:marBottom w:val="0"/>
      <w:divBdr>
        <w:top w:val="none" w:sz="0" w:space="0" w:color="auto"/>
        <w:left w:val="none" w:sz="0" w:space="0" w:color="auto"/>
        <w:bottom w:val="none" w:sz="0" w:space="0" w:color="auto"/>
        <w:right w:val="none" w:sz="0" w:space="0" w:color="auto"/>
      </w:divBdr>
    </w:div>
    <w:div w:id="31927306">
      <w:bodyDiv w:val="1"/>
      <w:marLeft w:val="0"/>
      <w:marRight w:val="0"/>
      <w:marTop w:val="0"/>
      <w:marBottom w:val="0"/>
      <w:divBdr>
        <w:top w:val="none" w:sz="0" w:space="0" w:color="auto"/>
        <w:left w:val="none" w:sz="0" w:space="0" w:color="auto"/>
        <w:bottom w:val="none" w:sz="0" w:space="0" w:color="auto"/>
        <w:right w:val="none" w:sz="0" w:space="0" w:color="auto"/>
      </w:divBdr>
    </w:div>
    <w:div w:id="34543709">
      <w:bodyDiv w:val="1"/>
      <w:marLeft w:val="0"/>
      <w:marRight w:val="0"/>
      <w:marTop w:val="0"/>
      <w:marBottom w:val="0"/>
      <w:divBdr>
        <w:top w:val="none" w:sz="0" w:space="0" w:color="auto"/>
        <w:left w:val="none" w:sz="0" w:space="0" w:color="auto"/>
        <w:bottom w:val="none" w:sz="0" w:space="0" w:color="auto"/>
        <w:right w:val="none" w:sz="0" w:space="0" w:color="auto"/>
      </w:divBdr>
    </w:div>
    <w:div w:id="36440458">
      <w:bodyDiv w:val="1"/>
      <w:marLeft w:val="0"/>
      <w:marRight w:val="0"/>
      <w:marTop w:val="0"/>
      <w:marBottom w:val="0"/>
      <w:divBdr>
        <w:top w:val="none" w:sz="0" w:space="0" w:color="auto"/>
        <w:left w:val="none" w:sz="0" w:space="0" w:color="auto"/>
        <w:bottom w:val="none" w:sz="0" w:space="0" w:color="auto"/>
        <w:right w:val="none" w:sz="0" w:space="0" w:color="auto"/>
      </w:divBdr>
    </w:div>
    <w:div w:id="37291246">
      <w:bodyDiv w:val="1"/>
      <w:marLeft w:val="0"/>
      <w:marRight w:val="0"/>
      <w:marTop w:val="0"/>
      <w:marBottom w:val="0"/>
      <w:divBdr>
        <w:top w:val="none" w:sz="0" w:space="0" w:color="auto"/>
        <w:left w:val="none" w:sz="0" w:space="0" w:color="auto"/>
        <w:bottom w:val="none" w:sz="0" w:space="0" w:color="auto"/>
        <w:right w:val="none" w:sz="0" w:space="0" w:color="auto"/>
      </w:divBdr>
    </w:div>
    <w:div w:id="38089180">
      <w:bodyDiv w:val="1"/>
      <w:marLeft w:val="0"/>
      <w:marRight w:val="0"/>
      <w:marTop w:val="0"/>
      <w:marBottom w:val="0"/>
      <w:divBdr>
        <w:top w:val="none" w:sz="0" w:space="0" w:color="auto"/>
        <w:left w:val="none" w:sz="0" w:space="0" w:color="auto"/>
        <w:bottom w:val="none" w:sz="0" w:space="0" w:color="auto"/>
        <w:right w:val="none" w:sz="0" w:space="0" w:color="auto"/>
      </w:divBdr>
    </w:div>
    <w:div w:id="41713412">
      <w:bodyDiv w:val="1"/>
      <w:marLeft w:val="0"/>
      <w:marRight w:val="0"/>
      <w:marTop w:val="0"/>
      <w:marBottom w:val="0"/>
      <w:divBdr>
        <w:top w:val="none" w:sz="0" w:space="0" w:color="auto"/>
        <w:left w:val="none" w:sz="0" w:space="0" w:color="auto"/>
        <w:bottom w:val="none" w:sz="0" w:space="0" w:color="auto"/>
        <w:right w:val="none" w:sz="0" w:space="0" w:color="auto"/>
      </w:divBdr>
    </w:div>
    <w:div w:id="46610938">
      <w:bodyDiv w:val="1"/>
      <w:marLeft w:val="0"/>
      <w:marRight w:val="0"/>
      <w:marTop w:val="0"/>
      <w:marBottom w:val="0"/>
      <w:divBdr>
        <w:top w:val="none" w:sz="0" w:space="0" w:color="auto"/>
        <w:left w:val="none" w:sz="0" w:space="0" w:color="auto"/>
        <w:bottom w:val="none" w:sz="0" w:space="0" w:color="auto"/>
        <w:right w:val="none" w:sz="0" w:space="0" w:color="auto"/>
      </w:divBdr>
    </w:div>
    <w:div w:id="49622113">
      <w:bodyDiv w:val="1"/>
      <w:marLeft w:val="0"/>
      <w:marRight w:val="0"/>
      <w:marTop w:val="0"/>
      <w:marBottom w:val="0"/>
      <w:divBdr>
        <w:top w:val="none" w:sz="0" w:space="0" w:color="auto"/>
        <w:left w:val="none" w:sz="0" w:space="0" w:color="auto"/>
        <w:bottom w:val="none" w:sz="0" w:space="0" w:color="auto"/>
        <w:right w:val="none" w:sz="0" w:space="0" w:color="auto"/>
      </w:divBdr>
    </w:div>
    <w:div w:id="52001896">
      <w:bodyDiv w:val="1"/>
      <w:marLeft w:val="0"/>
      <w:marRight w:val="0"/>
      <w:marTop w:val="0"/>
      <w:marBottom w:val="0"/>
      <w:divBdr>
        <w:top w:val="none" w:sz="0" w:space="0" w:color="auto"/>
        <w:left w:val="none" w:sz="0" w:space="0" w:color="auto"/>
        <w:bottom w:val="none" w:sz="0" w:space="0" w:color="auto"/>
        <w:right w:val="none" w:sz="0" w:space="0" w:color="auto"/>
      </w:divBdr>
    </w:div>
    <w:div w:id="52579622">
      <w:bodyDiv w:val="1"/>
      <w:marLeft w:val="0"/>
      <w:marRight w:val="0"/>
      <w:marTop w:val="0"/>
      <w:marBottom w:val="0"/>
      <w:divBdr>
        <w:top w:val="none" w:sz="0" w:space="0" w:color="auto"/>
        <w:left w:val="none" w:sz="0" w:space="0" w:color="auto"/>
        <w:bottom w:val="none" w:sz="0" w:space="0" w:color="auto"/>
        <w:right w:val="none" w:sz="0" w:space="0" w:color="auto"/>
      </w:divBdr>
    </w:div>
    <w:div w:id="54279262">
      <w:bodyDiv w:val="1"/>
      <w:marLeft w:val="0"/>
      <w:marRight w:val="0"/>
      <w:marTop w:val="0"/>
      <w:marBottom w:val="0"/>
      <w:divBdr>
        <w:top w:val="none" w:sz="0" w:space="0" w:color="auto"/>
        <w:left w:val="none" w:sz="0" w:space="0" w:color="auto"/>
        <w:bottom w:val="none" w:sz="0" w:space="0" w:color="auto"/>
        <w:right w:val="none" w:sz="0" w:space="0" w:color="auto"/>
      </w:divBdr>
    </w:div>
    <w:div w:id="54932281">
      <w:bodyDiv w:val="1"/>
      <w:marLeft w:val="0"/>
      <w:marRight w:val="0"/>
      <w:marTop w:val="0"/>
      <w:marBottom w:val="0"/>
      <w:divBdr>
        <w:top w:val="none" w:sz="0" w:space="0" w:color="auto"/>
        <w:left w:val="none" w:sz="0" w:space="0" w:color="auto"/>
        <w:bottom w:val="none" w:sz="0" w:space="0" w:color="auto"/>
        <w:right w:val="none" w:sz="0" w:space="0" w:color="auto"/>
      </w:divBdr>
    </w:div>
    <w:div w:id="55250181">
      <w:bodyDiv w:val="1"/>
      <w:marLeft w:val="0"/>
      <w:marRight w:val="0"/>
      <w:marTop w:val="0"/>
      <w:marBottom w:val="0"/>
      <w:divBdr>
        <w:top w:val="none" w:sz="0" w:space="0" w:color="auto"/>
        <w:left w:val="none" w:sz="0" w:space="0" w:color="auto"/>
        <w:bottom w:val="none" w:sz="0" w:space="0" w:color="auto"/>
        <w:right w:val="none" w:sz="0" w:space="0" w:color="auto"/>
      </w:divBdr>
    </w:div>
    <w:div w:id="55902840">
      <w:bodyDiv w:val="1"/>
      <w:marLeft w:val="0"/>
      <w:marRight w:val="0"/>
      <w:marTop w:val="0"/>
      <w:marBottom w:val="0"/>
      <w:divBdr>
        <w:top w:val="none" w:sz="0" w:space="0" w:color="auto"/>
        <w:left w:val="none" w:sz="0" w:space="0" w:color="auto"/>
        <w:bottom w:val="none" w:sz="0" w:space="0" w:color="auto"/>
        <w:right w:val="none" w:sz="0" w:space="0" w:color="auto"/>
      </w:divBdr>
    </w:div>
    <w:div w:id="59251550">
      <w:bodyDiv w:val="1"/>
      <w:marLeft w:val="0"/>
      <w:marRight w:val="0"/>
      <w:marTop w:val="0"/>
      <w:marBottom w:val="0"/>
      <w:divBdr>
        <w:top w:val="none" w:sz="0" w:space="0" w:color="auto"/>
        <w:left w:val="none" w:sz="0" w:space="0" w:color="auto"/>
        <w:bottom w:val="none" w:sz="0" w:space="0" w:color="auto"/>
        <w:right w:val="none" w:sz="0" w:space="0" w:color="auto"/>
      </w:divBdr>
    </w:div>
    <w:div w:id="59911320">
      <w:bodyDiv w:val="1"/>
      <w:marLeft w:val="0"/>
      <w:marRight w:val="0"/>
      <w:marTop w:val="0"/>
      <w:marBottom w:val="0"/>
      <w:divBdr>
        <w:top w:val="none" w:sz="0" w:space="0" w:color="auto"/>
        <w:left w:val="none" w:sz="0" w:space="0" w:color="auto"/>
        <w:bottom w:val="none" w:sz="0" w:space="0" w:color="auto"/>
        <w:right w:val="none" w:sz="0" w:space="0" w:color="auto"/>
      </w:divBdr>
    </w:div>
    <w:div w:id="61488935">
      <w:bodyDiv w:val="1"/>
      <w:marLeft w:val="0"/>
      <w:marRight w:val="0"/>
      <w:marTop w:val="0"/>
      <w:marBottom w:val="0"/>
      <w:divBdr>
        <w:top w:val="none" w:sz="0" w:space="0" w:color="auto"/>
        <w:left w:val="none" w:sz="0" w:space="0" w:color="auto"/>
        <w:bottom w:val="none" w:sz="0" w:space="0" w:color="auto"/>
        <w:right w:val="none" w:sz="0" w:space="0" w:color="auto"/>
      </w:divBdr>
    </w:div>
    <w:div w:id="61604419">
      <w:bodyDiv w:val="1"/>
      <w:marLeft w:val="0"/>
      <w:marRight w:val="0"/>
      <w:marTop w:val="0"/>
      <w:marBottom w:val="0"/>
      <w:divBdr>
        <w:top w:val="none" w:sz="0" w:space="0" w:color="auto"/>
        <w:left w:val="none" w:sz="0" w:space="0" w:color="auto"/>
        <w:bottom w:val="none" w:sz="0" w:space="0" w:color="auto"/>
        <w:right w:val="none" w:sz="0" w:space="0" w:color="auto"/>
      </w:divBdr>
    </w:div>
    <w:div w:id="61871833">
      <w:bodyDiv w:val="1"/>
      <w:marLeft w:val="0"/>
      <w:marRight w:val="0"/>
      <w:marTop w:val="0"/>
      <w:marBottom w:val="0"/>
      <w:divBdr>
        <w:top w:val="none" w:sz="0" w:space="0" w:color="auto"/>
        <w:left w:val="none" w:sz="0" w:space="0" w:color="auto"/>
        <w:bottom w:val="none" w:sz="0" w:space="0" w:color="auto"/>
        <w:right w:val="none" w:sz="0" w:space="0" w:color="auto"/>
      </w:divBdr>
    </w:div>
    <w:div w:id="64038159">
      <w:bodyDiv w:val="1"/>
      <w:marLeft w:val="0"/>
      <w:marRight w:val="0"/>
      <w:marTop w:val="0"/>
      <w:marBottom w:val="0"/>
      <w:divBdr>
        <w:top w:val="none" w:sz="0" w:space="0" w:color="auto"/>
        <w:left w:val="none" w:sz="0" w:space="0" w:color="auto"/>
        <w:bottom w:val="none" w:sz="0" w:space="0" w:color="auto"/>
        <w:right w:val="none" w:sz="0" w:space="0" w:color="auto"/>
      </w:divBdr>
    </w:div>
    <w:div w:id="66152343">
      <w:bodyDiv w:val="1"/>
      <w:marLeft w:val="0"/>
      <w:marRight w:val="0"/>
      <w:marTop w:val="0"/>
      <w:marBottom w:val="0"/>
      <w:divBdr>
        <w:top w:val="none" w:sz="0" w:space="0" w:color="auto"/>
        <w:left w:val="none" w:sz="0" w:space="0" w:color="auto"/>
        <w:bottom w:val="none" w:sz="0" w:space="0" w:color="auto"/>
        <w:right w:val="none" w:sz="0" w:space="0" w:color="auto"/>
      </w:divBdr>
    </w:div>
    <w:div w:id="70472916">
      <w:bodyDiv w:val="1"/>
      <w:marLeft w:val="0"/>
      <w:marRight w:val="0"/>
      <w:marTop w:val="0"/>
      <w:marBottom w:val="0"/>
      <w:divBdr>
        <w:top w:val="none" w:sz="0" w:space="0" w:color="auto"/>
        <w:left w:val="none" w:sz="0" w:space="0" w:color="auto"/>
        <w:bottom w:val="none" w:sz="0" w:space="0" w:color="auto"/>
        <w:right w:val="none" w:sz="0" w:space="0" w:color="auto"/>
      </w:divBdr>
    </w:div>
    <w:div w:id="72556773">
      <w:bodyDiv w:val="1"/>
      <w:marLeft w:val="0"/>
      <w:marRight w:val="0"/>
      <w:marTop w:val="0"/>
      <w:marBottom w:val="0"/>
      <w:divBdr>
        <w:top w:val="none" w:sz="0" w:space="0" w:color="auto"/>
        <w:left w:val="none" w:sz="0" w:space="0" w:color="auto"/>
        <w:bottom w:val="none" w:sz="0" w:space="0" w:color="auto"/>
        <w:right w:val="none" w:sz="0" w:space="0" w:color="auto"/>
      </w:divBdr>
    </w:div>
    <w:div w:id="72826198">
      <w:bodyDiv w:val="1"/>
      <w:marLeft w:val="0"/>
      <w:marRight w:val="0"/>
      <w:marTop w:val="0"/>
      <w:marBottom w:val="0"/>
      <w:divBdr>
        <w:top w:val="none" w:sz="0" w:space="0" w:color="auto"/>
        <w:left w:val="none" w:sz="0" w:space="0" w:color="auto"/>
        <w:bottom w:val="none" w:sz="0" w:space="0" w:color="auto"/>
        <w:right w:val="none" w:sz="0" w:space="0" w:color="auto"/>
      </w:divBdr>
    </w:div>
    <w:div w:id="73818049">
      <w:bodyDiv w:val="1"/>
      <w:marLeft w:val="0"/>
      <w:marRight w:val="0"/>
      <w:marTop w:val="0"/>
      <w:marBottom w:val="0"/>
      <w:divBdr>
        <w:top w:val="none" w:sz="0" w:space="0" w:color="auto"/>
        <w:left w:val="none" w:sz="0" w:space="0" w:color="auto"/>
        <w:bottom w:val="none" w:sz="0" w:space="0" w:color="auto"/>
        <w:right w:val="none" w:sz="0" w:space="0" w:color="auto"/>
      </w:divBdr>
    </w:div>
    <w:div w:id="75172672">
      <w:bodyDiv w:val="1"/>
      <w:marLeft w:val="0"/>
      <w:marRight w:val="0"/>
      <w:marTop w:val="0"/>
      <w:marBottom w:val="0"/>
      <w:divBdr>
        <w:top w:val="none" w:sz="0" w:space="0" w:color="auto"/>
        <w:left w:val="none" w:sz="0" w:space="0" w:color="auto"/>
        <w:bottom w:val="none" w:sz="0" w:space="0" w:color="auto"/>
        <w:right w:val="none" w:sz="0" w:space="0" w:color="auto"/>
      </w:divBdr>
    </w:div>
    <w:div w:id="75715266">
      <w:bodyDiv w:val="1"/>
      <w:marLeft w:val="0"/>
      <w:marRight w:val="0"/>
      <w:marTop w:val="0"/>
      <w:marBottom w:val="0"/>
      <w:divBdr>
        <w:top w:val="none" w:sz="0" w:space="0" w:color="auto"/>
        <w:left w:val="none" w:sz="0" w:space="0" w:color="auto"/>
        <w:bottom w:val="none" w:sz="0" w:space="0" w:color="auto"/>
        <w:right w:val="none" w:sz="0" w:space="0" w:color="auto"/>
      </w:divBdr>
    </w:div>
    <w:div w:id="80763164">
      <w:bodyDiv w:val="1"/>
      <w:marLeft w:val="0"/>
      <w:marRight w:val="0"/>
      <w:marTop w:val="0"/>
      <w:marBottom w:val="0"/>
      <w:divBdr>
        <w:top w:val="none" w:sz="0" w:space="0" w:color="auto"/>
        <w:left w:val="none" w:sz="0" w:space="0" w:color="auto"/>
        <w:bottom w:val="none" w:sz="0" w:space="0" w:color="auto"/>
        <w:right w:val="none" w:sz="0" w:space="0" w:color="auto"/>
      </w:divBdr>
    </w:div>
    <w:div w:id="84543114">
      <w:bodyDiv w:val="1"/>
      <w:marLeft w:val="0"/>
      <w:marRight w:val="0"/>
      <w:marTop w:val="0"/>
      <w:marBottom w:val="0"/>
      <w:divBdr>
        <w:top w:val="none" w:sz="0" w:space="0" w:color="auto"/>
        <w:left w:val="none" w:sz="0" w:space="0" w:color="auto"/>
        <w:bottom w:val="none" w:sz="0" w:space="0" w:color="auto"/>
        <w:right w:val="none" w:sz="0" w:space="0" w:color="auto"/>
      </w:divBdr>
    </w:div>
    <w:div w:id="86854179">
      <w:bodyDiv w:val="1"/>
      <w:marLeft w:val="0"/>
      <w:marRight w:val="0"/>
      <w:marTop w:val="0"/>
      <w:marBottom w:val="0"/>
      <w:divBdr>
        <w:top w:val="none" w:sz="0" w:space="0" w:color="auto"/>
        <w:left w:val="none" w:sz="0" w:space="0" w:color="auto"/>
        <w:bottom w:val="none" w:sz="0" w:space="0" w:color="auto"/>
        <w:right w:val="none" w:sz="0" w:space="0" w:color="auto"/>
      </w:divBdr>
    </w:div>
    <w:div w:id="90585757">
      <w:bodyDiv w:val="1"/>
      <w:marLeft w:val="0"/>
      <w:marRight w:val="0"/>
      <w:marTop w:val="0"/>
      <w:marBottom w:val="0"/>
      <w:divBdr>
        <w:top w:val="none" w:sz="0" w:space="0" w:color="auto"/>
        <w:left w:val="none" w:sz="0" w:space="0" w:color="auto"/>
        <w:bottom w:val="none" w:sz="0" w:space="0" w:color="auto"/>
        <w:right w:val="none" w:sz="0" w:space="0" w:color="auto"/>
      </w:divBdr>
    </w:div>
    <w:div w:id="92092135">
      <w:bodyDiv w:val="1"/>
      <w:marLeft w:val="0"/>
      <w:marRight w:val="0"/>
      <w:marTop w:val="0"/>
      <w:marBottom w:val="0"/>
      <w:divBdr>
        <w:top w:val="none" w:sz="0" w:space="0" w:color="auto"/>
        <w:left w:val="none" w:sz="0" w:space="0" w:color="auto"/>
        <w:bottom w:val="none" w:sz="0" w:space="0" w:color="auto"/>
        <w:right w:val="none" w:sz="0" w:space="0" w:color="auto"/>
      </w:divBdr>
    </w:div>
    <w:div w:id="94792974">
      <w:bodyDiv w:val="1"/>
      <w:marLeft w:val="0"/>
      <w:marRight w:val="0"/>
      <w:marTop w:val="0"/>
      <w:marBottom w:val="0"/>
      <w:divBdr>
        <w:top w:val="none" w:sz="0" w:space="0" w:color="auto"/>
        <w:left w:val="none" w:sz="0" w:space="0" w:color="auto"/>
        <w:bottom w:val="none" w:sz="0" w:space="0" w:color="auto"/>
        <w:right w:val="none" w:sz="0" w:space="0" w:color="auto"/>
      </w:divBdr>
    </w:div>
    <w:div w:id="95639880">
      <w:bodyDiv w:val="1"/>
      <w:marLeft w:val="0"/>
      <w:marRight w:val="0"/>
      <w:marTop w:val="0"/>
      <w:marBottom w:val="0"/>
      <w:divBdr>
        <w:top w:val="none" w:sz="0" w:space="0" w:color="auto"/>
        <w:left w:val="none" w:sz="0" w:space="0" w:color="auto"/>
        <w:bottom w:val="none" w:sz="0" w:space="0" w:color="auto"/>
        <w:right w:val="none" w:sz="0" w:space="0" w:color="auto"/>
      </w:divBdr>
    </w:div>
    <w:div w:id="96558236">
      <w:bodyDiv w:val="1"/>
      <w:marLeft w:val="0"/>
      <w:marRight w:val="0"/>
      <w:marTop w:val="0"/>
      <w:marBottom w:val="0"/>
      <w:divBdr>
        <w:top w:val="none" w:sz="0" w:space="0" w:color="auto"/>
        <w:left w:val="none" w:sz="0" w:space="0" w:color="auto"/>
        <w:bottom w:val="none" w:sz="0" w:space="0" w:color="auto"/>
        <w:right w:val="none" w:sz="0" w:space="0" w:color="auto"/>
      </w:divBdr>
    </w:div>
    <w:div w:id="96828594">
      <w:bodyDiv w:val="1"/>
      <w:marLeft w:val="0"/>
      <w:marRight w:val="0"/>
      <w:marTop w:val="0"/>
      <w:marBottom w:val="0"/>
      <w:divBdr>
        <w:top w:val="none" w:sz="0" w:space="0" w:color="auto"/>
        <w:left w:val="none" w:sz="0" w:space="0" w:color="auto"/>
        <w:bottom w:val="none" w:sz="0" w:space="0" w:color="auto"/>
        <w:right w:val="none" w:sz="0" w:space="0" w:color="auto"/>
      </w:divBdr>
    </w:div>
    <w:div w:id="97332686">
      <w:bodyDiv w:val="1"/>
      <w:marLeft w:val="0"/>
      <w:marRight w:val="0"/>
      <w:marTop w:val="0"/>
      <w:marBottom w:val="0"/>
      <w:divBdr>
        <w:top w:val="none" w:sz="0" w:space="0" w:color="auto"/>
        <w:left w:val="none" w:sz="0" w:space="0" w:color="auto"/>
        <w:bottom w:val="none" w:sz="0" w:space="0" w:color="auto"/>
        <w:right w:val="none" w:sz="0" w:space="0" w:color="auto"/>
      </w:divBdr>
    </w:div>
    <w:div w:id="103351156">
      <w:bodyDiv w:val="1"/>
      <w:marLeft w:val="0"/>
      <w:marRight w:val="0"/>
      <w:marTop w:val="0"/>
      <w:marBottom w:val="0"/>
      <w:divBdr>
        <w:top w:val="none" w:sz="0" w:space="0" w:color="auto"/>
        <w:left w:val="none" w:sz="0" w:space="0" w:color="auto"/>
        <w:bottom w:val="none" w:sz="0" w:space="0" w:color="auto"/>
        <w:right w:val="none" w:sz="0" w:space="0" w:color="auto"/>
      </w:divBdr>
    </w:div>
    <w:div w:id="106512310">
      <w:bodyDiv w:val="1"/>
      <w:marLeft w:val="0"/>
      <w:marRight w:val="0"/>
      <w:marTop w:val="0"/>
      <w:marBottom w:val="0"/>
      <w:divBdr>
        <w:top w:val="none" w:sz="0" w:space="0" w:color="auto"/>
        <w:left w:val="none" w:sz="0" w:space="0" w:color="auto"/>
        <w:bottom w:val="none" w:sz="0" w:space="0" w:color="auto"/>
        <w:right w:val="none" w:sz="0" w:space="0" w:color="auto"/>
      </w:divBdr>
    </w:div>
    <w:div w:id="107629799">
      <w:bodyDiv w:val="1"/>
      <w:marLeft w:val="0"/>
      <w:marRight w:val="0"/>
      <w:marTop w:val="0"/>
      <w:marBottom w:val="0"/>
      <w:divBdr>
        <w:top w:val="none" w:sz="0" w:space="0" w:color="auto"/>
        <w:left w:val="none" w:sz="0" w:space="0" w:color="auto"/>
        <w:bottom w:val="none" w:sz="0" w:space="0" w:color="auto"/>
        <w:right w:val="none" w:sz="0" w:space="0" w:color="auto"/>
      </w:divBdr>
    </w:div>
    <w:div w:id="114837209">
      <w:bodyDiv w:val="1"/>
      <w:marLeft w:val="0"/>
      <w:marRight w:val="0"/>
      <w:marTop w:val="0"/>
      <w:marBottom w:val="0"/>
      <w:divBdr>
        <w:top w:val="none" w:sz="0" w:space="0" w:color="auto"/>
        <w:left w:val="none" w:sz="0" w:space="0" w:color="auto"/>
        <w:bottom w:val="none" w:sz="0" w:space="0" w:color="auto"/>
        <w:right w:val="none" w:sz="0" w:space="0" w:color="auto"/>
      </w:divBdr>
    </w:div>
    <w:div w:id="115218460">
      <w:bodyDiv w:val="1"/>
      <w:marLeft w:val="0"/>
      <w:marRight w:val="0"/>
      <w:marTop w:val="0"/>
      <w:marBottom w:val="0"/>
      <w:divBdr>
        <w:top w:val="none" w:sz="0" w:space="0" w:color="auto"/>
        <w:left w:val="none" w:sz="0" w:space="0" w:color="auto"/>
        <w:bottom w:val="none" w:sz="0" w:space="0" w:color="auto"/>
        <w:right w:val="none" w:sz="0" w:space="0" w:color="auto"/>
      </w:divBdr>
    </w:div>
    <w:div w:id="117064318">
      <w:bodyDiv w:val="1"/>
      <w:marLeft w:val="0"/>
      <w:marRight w:val="0"/>
      <w:marTop w:val="0"/>
      <w:marBottom w:val="0"/>
      <w:divBdr>
        <w:top w:val="none" w:sz="0" w:space="0" w:color="auto"/>
        <w:left w:val="none" w:sz="0" w:space="0" w:color="auto"/>
        <w:bottom w:val="none" w:sz="0" w:space="0" w:color="auto"/>
        <w:right w:val="none" w:sz="0" w:space="0" w:color="auto"/>
      </w:divBdr>
    </w:div>
    <w:div w:id="123355088">
      <w:bodyDiv w:val="1"/>
      <w:marLeft w:val="0"/>
      <w:marRight w:val="0"/>
      <w:marTop w:val="0"/>
      <w:marBottom w:val="0"/>
      <w:divBdr>
        <w:top w:val="none" w:sz="0" w:space="0" w:color="auto"/>
        <w:left w:val="none" w:sz="0" w:space="0" w:color="auto"/>
        <w:bottom w:val="none" w:sz="0" w:space="0" w:color="auto"/>
        <w:right w:val="none" w:sz="0" w:space="0" w:color="auto"/>
      </w:divBdr>
    </w:div>
    <w:div w:id="124083671">
      <w:bodyDiv w:val="1"/>
      <w:marLeft w:val="0"/>
      <w:marRight w:val="0"/>
      <w:marTop w:val="0"/>
      <w:marBottom w:val="0"/>
      <w:divBdr>
        <w:top w:val="none" w:sz="0" w:space="0" w:color="auto"/>
        <w:left w:val="none" w:sz="0" w:space="0" w:color="auto"/>
        <w:bottom w:val="none" w:sz="0" w:space="0" w:color="auto"/>
        <w:right w:val="none" w:sz="0" w:space="0" w:color="auto"/>
      </w:divBdr>
    </w:div>
    <w:div w:id="128790602">
      <w:bodyDiv w:val="1"/>
      <w:marLeft w:val="0"/>
      <w:marRight w:val="0"/>
      <w:marTop w:val="0"/>
      <w:marBottom w:val="0"/>
      <w:divBdr>
        <w:top w:val="none" w:sz="0" w:space="0" w:color="auto"/>
        <w:left w:val="none" w:sz="0" w:space="0" w:color="auto"/>
        <w:bottom w:val="none" w:sz="0" w:space="0" w:color="auto"/>
        <w:right w:val="none" w:sz="0" w:space="0" w:color="auto"/>
      </w:divBdr>
    </w:div>
    <w:div w:id="130750259">
      <w:bodyDiv w:val="1"/>
      <w:marLeft w:val="0"/>
      <w:marRight w:val="0"/>
      <w:marTop w:val="0"/>
      <w:marBottom w:val="0"/>
      <w:divBdr>
        <w:top w:val="none" w:sz="0" w:space="0" w:color="auto"/>
        <w:left w:val="none" w:sz="0" w:space="0" w:color="auto"/>
        <w:bottom w:val="none" w:sz="0" w:space="0" w:color="auto"/>
        <w:right w:val="none" w:sz="0" w:space="0" w:color="auto"/>
      </w:divBdr>
    </w:div>
    <w:div w:id="132214484">
      <w:bodyDiv w:val="1"/>
      <w:marLeft w:val="0"/>
      <w:marRight w:val="0"/>
      <w:marTop w:val="0"/>
      <w:marBottom w:val="0"/>
      <w:divBdr>
        <w:top w:val="none" w:sz="0" w:space="0" w:color="auto"/>
        <w:left w:val="none" w:sz="0" w:space="0" w:color="auto"/>
        <w:bottom w:val="none" w:sz="0" w:space="0" w:color="auto"/>
        <w:right w:val="none" w:sz="0" w:space="0" w:color="auto"/>
      </w:divBdr>
    </w:div>
    <w:div w:id="132411094">
      <w:bodyDiv w:val="1"/>
      <w:marLeft w:val="0"/>
      <w:marRight w:val="0"/>
      <w:marTop w:val="0"/>
      <w:marBottom w:val="0"/>
      <w:divBdr>
        <w:top w:val="none" w:sz="0" w:space="0" w:color="auto"/>
        <w:left w:val="none" w:sz="0" w:space="0" w:color="auto"/>
        <w:bottom w:val="none" w:sz="0" w:space="0" w:color="auto"/>
        <w:right w:val="none" w:sz="0" w:space="0" w:color="auto"/>
      </w:divBdr>
    </w:div>
    <w:div w:id="132990908">
      <w:bodyDiv w:val="1"/>
      <w:marLeft w:val="0"/>
      <w:marRight w:val="0"/>
      <w:marTop w:val="0"/>
      <w:marBottom w:val="0"/>
      <w:divBdr>
        <w:top w:val="none" w:sz="0" w:space="0" w:color="auto"/>
        <w:left w:val="none" w:sz="0" w:space="0" w:color="auto"/>
        <w:bottom w:val="none" w:sz="0" w:space="0" w:color="auto"/>
        <w:right w:val="none" w:sz="0" w:space="0" w:color="auto"/>
      </w:divBdr>
    </w:div>
    <w:div w:id="133447530">
      <w:bodyDiv w:val="1"/>
      <w:marLeft w:val="0"/>
      <w:marRight w:val="0"/>
      <w:marTop w:val="0"/>
      <w:marBottom w:val="0"/>
      <w:divBdr>
        <w:top w:val="none" w:sz="0" w:space="0" w:color="auto"/>
        <w:left w:val="none" w:sz="0" w:space="0" w:color="auto"/>
        <w:bottom w:val="none" w:sz="0" w:space="0" w:color="auto"/>
        <w:right w:val="none" w:sz="0" w:space="0" w:color="auto"/>
      </w:divBdr>
    </w:div>
    <w:div w:id="135875964">
      <w:bodyDiv w:val="1"/>
      <w:marLeft w:val="0"/>
      <w:marRight w:val="0"/>
      <w:marTop w:val="0"/>
      <w:marBottom w:val="0"/>
      <w:divBdr>
        <w:top w:val="none" w:sz="0" w:space="0" w:color="auto"/>
        <w:left w:val="none" w:sz="0" w:space="0" w:color="auto"/>
        <w:bottom w:val="none" w:sz="0" w:space="0" w:color="auto"/>
        <w:right w:val="none" w:sz="0" w:space="0" w:color="auto"/>
      </w:divBdr>
    </w:div>
    <w:div w:id="136074984">
      <w:bodyDiv w:val="1"/>
      <w:marLeft w:val="0"/>
      <w:marRight w:val="0"/>
      <w:marTop w:val="0"/>
      <w:marBottom w:val="0"/>
      <w:divBdr>
        <w:top w:val="none" w:sz="0" w:space="0" w:color="auto"/>
        <w:left w:val="none" w:sz="0" w:space="0" w:color="auto"/>
        <w:bottom w:val="none" w:sz="0" w:space="0" w:color="auto"/>
        <w:right w:val="none" w:sz="0" w:space="0" w:color="auto"/>
      </w:divBdr>
    </w:div>
    <w:div w:id="136537245">
      <w:bodyDiv w:val="1"/>
      <w:marLeft w:val="0"/>
      <w:marRight w:val="0"/>
      <w:marTop w:val="0"/>
      <w:marBottom w:val="0"/>
      <w:divBdr>
        <w:top w:val="none" w:sz="0" w:space="0" w:color="auto"/>
        <w:left w:val="none" w:sz="0" w:space="0" w:color="auto"/>
        <w:bottom w:val="none" w:sz="0" w:space="0" w:color="auto"/>
        <w:right w:val="none" w:sz="0" w:space="0" w:color="auto"/>
      </w:divBdr>
    </w:div>
    <w:div w:id="137113544">
      <w:bodyDiv w:val="1"/>
      <w:marLeft w:val="0"/>
      <w:marRight w:val="0"/>
      <w:marTop w:val="0"/>
      <w:marBottom w:val="0"/>
      <w:divBdr>
        <w:top w:val="none" w:sz="0" w:space="0" w:color="auto"/>
        <w:left w:val="none" w:sz="0" w:space="0" w:color="auto"/>
        <w:bottom w:val="none" w:sz="0" w:space="0" w:color="auto"/>
        <w:right w:val="none" w:sz="0" w:space="0" w:color="auto"/>
      </w:divBdr>
    </w:div>
    <w:div w:id="139659928">
      <w:bodyDiv w:val="1"/>
      <w:marLeft w:val="0"/>
      <w:marRight w:val="0"/>
      <w:marTop w:val="0"/>
      <w:marBottom w:val="0"/>
      <w:divBdr>
        <w:top w:val="none" w:sz="0" w:space="0" w:color="auto"/>
        <w:left w:val="none" w:sz="0" w:space="0" w:color="auto"/>
        <w:bottom w:val="none" w:sz="0" w:space="0" w:color="auto"/>
        <w:right w:val="none" w:sz="0" w:space="0" w:color="auto"/>
      </w:divBdr>
    </w:div>
    <w:div w:id="142820512">
      <w:bodyDiv w:val="1"/>
      <w:marLeft w:val="0"/>
      <w:marRight w:val="0"/>
      <w:marTop w:val="0"/>
      <w:marBottom w:val="0"/>
      <w:divBdr>
        <w:top w:val="none" w:sz="0" w:space="0" w:color="auto"/>
        <w:left w:val="none" w:sz="0" w:space="0" w:color="auto"/>
        <w:bottom w:val="none" w:sz="0" w:space="0" w:color="auto"/>
        <w:right w:val="none" w:sz="0" w:space="0" w:color="auto"/>
      </w:divBdr>
    </w:div>
    <w:div w:id="143394028">
      <w:bodyDiv w:val="1"/>
      <w:marLeft w:val="0"/>
      <w:marRight w:val="0"/>
      <w:marTop w:val="0"/>
      <w:marBottom w:val="0"/>
      <w:divBdr>
        <w:top w:val="none" w:sz="0" w:space="0" w:color="auto"/>
        <w:left w:val="none" w:sz="0" w:space="0" w:color="auto"/>
        <w:bottom w:val="none" w:sz="0" w:space="0" w:color="auto"/>
        <w:right w:val="none" w:sz="0" w:space="0" w:color="auto"/>
      </w:divBdr>
    </w:div>
    <w:div w:id="143668112">
      <w:bodyDiv w:val="1"/>
      <w:marLeft w:val="0"/>
      <w:marRight w:val="0"/>
      <w:marTop w:val="0"/>
      <w:marBottom w:val="0"/>
      <w:divBdr>
        <w:top w:val="none" w:sz="0" w:space="0" w:color="auto"/>
        <w:left w:val="none" w:sz="0" w:space="0" w:color="auto"/>
        <w:bottom w:val="none" w:sz="0" w:space="0" w:color="auto"/>
        <w:right w:val="none" w:sz="0" w:space="0" w:color="auto"/>
      </w:divBdr>
    </w:div>
    <w:div w:id="144779677">
      <w:bodyDiv w:val="1"/>
      <w:marLeft w:val="0"/>
      <w:marRight w:val="0"/>
      <w:marTop w:val="0"/>
      <w:marBottom w:val="0"/>
      <w:divBdr>
        <w:top w:val="none" w:sz="0" w:space="0" w:color="auto"/>
        <w:left w:val="none" w:sz="0" w:space="0" w:color="auto"/>
        <w:bottom w:val="none" w:sz="0" w:space="0" w:color="auto"/>
        <w:right w:val="none" w:sz="0" w:space="0" w:color="auto"/>
      </w:divBdr>
    </w:div>
    <w:div w:id="149097321">
      <w:bodyDiv w:val="1"/>
      <w:marLeft w:val="0"/>
      <w:marRight w:val="0"/>
      <w:marTop w:val="0"/>
      <w:marBottom w:val="0"/>
      <w:divBdr>
        <w:top w:val="none" w:sz="0" w:space="0" w:color="auto"/>
        <w:left w:val="none" w:sz="0" w:space="0" w:color="auto"/>
        <w:bottom w:val="none" w:sz="0" w:space="0" w:color="auto"/>
        <w:right w:val="none" w:sz="0" w:space="0" w:color="auto"/>
      </w:divBdr>
    </w:div>
    <w:div w:id="149291084">
      <w:bodyDiv w:val="1"/>
      <w:marLeft w:val="0"/>
      <w:marRight w:val="0"/>
      <w:marTop w:val="0"/>
      <w:marBottom w:val="0"/>
      <w:divBdr>
        <w:top w:val="none" w:sz="0" w:space="0" w:color="auto"/>
        <w:left w:val="none" w:sz="0" w:space="0" w:color="auto"/>
        <w:bottom w:val="none" w:sz="0" w:space="0" w:color="auto"/>
        <w:right w:val="none" w:sz="0" w:space="0" w:color="auto"/>
      </w:divBdr>
    </w:div>
    <w:div w:id="149491220">
      <w:bodyDiv w:val="1"/>
      <w:marLeft w:val="0"/>
      <w:marRight w:val="0"/>
      <w:marTop w:val="0"/>
      <w:marBottom w:val="0"/>
      <w:divBdr>
        <w:top w:val="none" w:sz="0" w:space="0" w:color="auto"/>
        <w:left w:val="none" w:sz="0" w:space="0" w:color="auto"/>
        <w:bottom w:val="none" w:sz="0" w:space="0" w:color="auto"/>
        <w:right w:val="none" w:sz="0" w:space="0" w:color="auto"/>
      </w:divBdr>
    </w:div>
    <w:div w:id="149711654">
      <w:bodyDiv w:val="1"/>
      <w:marLeft w:val="0"/>
      <w:marRight w:val="0"/>
      <w:marTop w:val="0"/>
      <w:marBottom w:val="0"/>
      <w:divBdr>
        <w:top w:val="none" w:sz="0" w:space="0" w:color="auto"/>
        <w:left w:val="none" w:sz="0" w:space="0" w:color="auto"/>
        <w:bottom w:val="none" w:sz="0" w:space="0" w:color="auto"/>
        <w:right w:val="none" w:sz="0" w:space="0" w:color="auto"/>
      </w:divBdr>
    </w:div>
    <w:div w:id="153691941">
      <w:bodyDiv w:val="1"/>
      <w:marLeft w:val="0"/>
      <w:marRight w:val="0"/>
      <w:marTop w:val="0"/>
      <w:marBottom w:val="0"/>
      <w:divBdr>
        <w:top w:val="none" w:sz="0" w:space="0" w:color="auto"/>
        <w:left w:val="none" w:sz="0" w:space="0" w:color="auto"/>
        <w:bottom w:val="none" w:sz="0" w:space="0" w:color="auto"/>
        <w:right w:val="none" w:sz="0" w:space="0" w:color="auto"/>
      </w:divBdr>
    </w:div>
    <w:div w:id="155456440">
      <w:bodyDiv w:val="1"/>
      <w:marLeft w:val="0"/>
      <w:marRight w:val="0"/>
      <w:marTop w:val="0"/>
      <w:marBottom w:val="0"/>
      <w:divBdr>
        <w:top w:val="none" w:sz="0" w:space="0" w:color="auto"/>
        <w:left w:val="none" w:sz="0" w:space="0" w:color="auto"/>
        <w:bottom w:val="none" w:sz="0" w:space="0" w:color="auto"/>
        <w:right w:val="none" w:sz="0" w:space="0" w:color="auto"/>
      </w:divBdr>
    </w:div>
    <w:div w:id="156579561">
      <w:bodyDiv w:val="1"/>
      <w:marLeft w:val="0"/>
      <w:marRight w:val="0"/>
      <w:marTop w:val="0"/>
      <w:marBottom w:val="0"/>
      <w:divBdr>
        <w:top w:val="none" w:sz="0" w:space="0" w:color="auto"/>
        <w:left w:val="none" w:sz="0" w:space="0" w:color="auto"/>
        <w:bottom w:val="none" w:sz="0" w:space="0" w:color="auto"/>
        <w:right w:val="none" w:sz="0" w:space="0" w:color="auto"/>
      </w:divBdr>
    </w:div>
    <w:div w:id="159274082">
      <w:bodyDiv w:val="1"/>
      <w:marLeft w:val="0"/>
      <w:marRight w:val="0"/>
      <w:marTop w:val="0"/>
      <w:marBottom w:val="0"/>
      <w:divBdr>
        <w:top w:val="none" w:sz="0" w:space="0" w:color="auto"/>
        <w:left w:val="none" w:sz="0" w:space="0" w:color="auto"/>
        <w:bottom w:val="none" w:sz="0" w:space="0" w:color="auto"/>
        <w:right w:val="none" w:sz="0" w:space="0" w:color="auto"/>
      </w:divBdr>
    </w:div>
    <w:div w:id="160125728">
      <w:bodyDiv w:val="1"/>
      <w:marLeft w:val="0"/>
      <w:marRight w:val="0"/>
      <w:marTop w:val="0"/>
      <w:marBottom w:val="0"/>
      <w:divBdr>
        <w:top w:val="none" w:sz="0" w:space="0" w:color="auto"/>
        <w:left w:val="none" w:sz="0" w:space="0" w:color="auto"/>
        <w:bottom w:val="none" w:sz="0" w:space="0" w:color="auto"/>
        <w:right w:val="none" w:sz="0" w:space="0" w:color="auto"/>
      </w:divBdr>
    </w:div>
    <w:div w:id="160705649">
      <w:bodyDiv w:val="1"/>
      <w:marLeft w:val="0"/>
      <w:marRight w:val="0"/>
      <w:marTop w:val="0"/>
      <w:marBottom w:val="0"/>
      <w:divBdr>
        <w:top w:val="none" w:sz="0" w:space="0" w:color="auto"/>
        <w:left w:val="none" w:sz="0" w:space="0" w:color="auto"/>
        <w:bottom w:val="none" w:sz="0" w:space="0" w:color="auto"/>
        <w:right w:val="none" w:sz="0" w:space="0" w:color="auto"/>
      </w:divBdr>
    </w:div>
    <w:div w:id="164324065">
      <w:bodyDiv w:val="1"/>
      <w:marLeft w:val="0"/>
      <w:marRight w:val="0"/>
      <w:marTop w:val="0"/>
      <w:marBottom w:val="0"/>
      <w:divBdr>
        <w:top w:val="none" w:sz="0" w:space="0" w:color="auto"/>
        <w:left w:val="none" w:sz="0" w:space="0" w:color="auto"/>
        <w:bottom w:val="none" w:sz="0" w:space="0" w:color="auto"/>
        <w:right w:val="none" w:sz="0" w:space="0" w:color="auto"/>
      </w:divBdr>
    </w:div>
    <w:div w:id="164367543">
      <w:bodyDiv w:val="1"/>
      <w:marLeft w:val="0"/>
      <w:marRight w:val="0"/>
      <w:marTop w:val="0"/>
      <w:marBottom w:val="0"/>
      <w:divBdr>
        <w:top w:val="none" w:sz="0" w:space="0" w:color="auto"/>
        <w:left w:val="none" w:sz="0" w:space="0" w:color="auto"/>
        <w:bottom w:val="none" w:sz="0" w:space="0" w:color="auto"/>
        <w:right w:val="none" w:sz="0" w:space="0" w:color="auto"/>
      </w:divBdr>
    </w:div>
    <w:div w:id="165832503">
      <w:bodyDiv w:val="1"/>
      <w:marLeft w:val="0"/>
      <w:marRight w:val="0"/>
      <w:marTop w:val="0"/>
      <w:marBottom w:val="0"/>
      <w:divBdr>
        <w:top w:val="none" w:sz="0" w:space="0" w:color="auto"/>
        <w:left w:val="none" w:sz="0" w:space="0" w:color="auto"/>
        <w:bottom w:val="none" w:sz="0" w:space="0" w:color="auto"/>
        <w:right w:val="none" w:sz="0" w:space="0" w:color="auto"/>
      </w:divBdr>
    </w:div>
    <w:div w:id="166944718">
      <w:bodyDiv w:val="1"/>
      <w:marLeft w:val="0"/>
      <w:marRight w:val="0"/>
      <w:marTop w:val="0"/>
      <w:marBottom w:val="0"/>
      <w:divBdr>
        <w:top w:val="none" w:sz="0" w:space="0" w:color="auto"/>
        <w:left w:val="none" w:sz="0" w:space="0" w:color="auto"/>
        <w:bottom w:val="none" w:sz="0" w:space="0" w:color="auto"/>
        <w:right w:val="none" w:sz="0" w:space="0" w:color="auto"/>
      </w:divBdr>
    </w:div>
    <w:div w:id="171997277">
      <w:bodyDiv w:val="1"/>
      <w:marLeft w:val="0"/>
      <w:marRight w:val="0"/>
      <w:marTop w:val="0"/>
      <w:marBottom w:val="0"/>
      <w:divBdr>
        <w:top w:val="none" w:sz="0" w:space="0" w:color="auto"/>
        <w:left w:val="none" w:sz="0" w:space="0" w:color="auto"/>
        <w:bottom w:val="none" w:sz="0" w:space="0" w:color="auto"/>
        <w:right w:val="none" w:sz="0" w:space="0" w:color="auto"/>
      </w:divBdr>
    </w:div>
    <w:div w:id="172451033">
      <w:bodyDiv w:val="1"/>
      <w:marLeft w:val="0"/>
      <w:marRight w:val="0"/>
      <w:marTop w:val="0"/>
      <w:marBottom w:val="0"/>
      <w:divBdr>
        <w:top w:val="none" w:sz="0" w:space="0" w:color="auto"/>
        <w:left w:val="none" w:sz="0" w:space="0" w:color="auto"/>
        <w:bottom w:val="none" w:sz="0" w:space="0" w:color="auto"/>
        <w:right w:val="none" w:sz="0" w:space="0" w:color="auto"/>
      </w:divBdr>
    </w:div>
    <w:div w:id="172841517">
      <w:bodyDiv w:val="1"/>
      <w:marLeft w:val="0"/>
      <w:marRight w:val="0"/>
      <w:marTop w:val="0"/>
      <w:marBottom w:val="0"/>
      <w:divBdr>
        <w:top w:val="none" w:sz="0" w:space="0" w:color="auto"/>
        <w:left w:val="none" w:sz="0" w:space="0" w:color="auto"/>
        <w:bottom w:val="none" w:sz="0" w:space="0" w:color="auto"/>
        <w:right w:val="none" w:sz="0" w:space="0" w:color="auto"/>
      </w:divBdr>
    </w:div>
    <w:div w:id="181557957">
      <w:bodyDiv w:val="1"/>
      <w:marLeft w:val="0"/>
      <w:marRight w:val="0"/>
      <w:marTop w:val="0"/>
      <w:marBottom w:val="0"/>
      <w:divBdr>
        <w:top w:val="none" w:sz="0" w:space="0" w:color="auto"/>
        <w:left w:val="none" w:sz="0" w:space="0" w:color="auto"/>
        <w:bottom w:val="none" w:sz="0" w:space="0" w:color="auto"/>
        <w:right w:val="none" w:sz="0" w:space="0" w:color="auto"/>
      </w:divBdr>
    </w:div>
    <w:div w:id="183205561">
      <w:bodyDiv w:val="1"/>
      <w:marLeft w:val="0"/>
      <w:marRight w:val="0"/>
      <w:marTop w:val="0"/>
      <w:marBottom w:val="0"/>
      <w:divBdr>
        <w:top w:val="none" w:sz="0" w:space="0" w:color="auto"/>
        <w:left w:val="none" w:sz="0" w:space="0" w:color="auto"/>
        <w:bottom w:val="none" w:sz="0" w:space="0" w:color="auto"/>
        <w:right w:val="none" w:sz="0" w:space="0" w:color="auto"/>
      </w:divBdr>
    </w:div>
    <w:div w:id="184634797">
      <w:bodyDiv w:val="1"/>
      <w:marLeft w:val="0"/>
      <w:marRight w:val="0"/>
      <w:marTop w:val="0"/>
      <w:marBottom w:val="0"/>
      <w:divBdr>
        <w:top w:val="none" w:sz="0" w:space="0" w:color="auto"/>
        <w:left w:val="none" w:sz="0" w:space="0" w:color="auto"/>
        <w:bottom w:val="none" w:sz="0" w:space="0" w:color="auto"/>
        <w:right w:val="none" w:sz="0" w:space="0" w:color="auto"/>
      </w:divBdr>
    </w:div>
    <w:div w:id="187183160">
      <w:bodyDiv w:val="1"/>
      <w:marLeft w:val="0"/>
      <w:marRight w:val="0"/>
      <w:marTop w:val="0"/>
      <w:marBottom w:val="0"/>
      <w:divBdr>
        <w:top w:val="none" w:sz="0" w:space="0" w:color="auto"/>
        <w:left w:val="none" w:sz="0" w:space="0" w:color="auto"/>
        <w:bottom w:val="none" w:sz="0" w:space="0" w:color="auto"/>
        <w:right w:val="none" w:sz="0" w:space="0" w:color="auto"/>
      </w:divBdr>
    </w:div>
    <w:div w:id="201982130">
      <w:bodyDiv w:val="1"/>
      <w:marLeft w:val="0"/>
      <w:marRight w:val="0"/>
      <w:marTop w:val="0"/>
      <w:marBottom w:val="0"/>
      <w:divBdr>
        <w:top w:val="none" w:sz="0" w:space="0" w:color="auto"/>
        <w:left w:val="none" w:sz="0" w:space="0" w:color="auto"/>
        <w:bottom w:val="none" w:sz="0" w:space="0" w:color="auto"/>
        <w:right w:val="none" w:sz="0" w:space="0" w:color="auto"/>
      </w:divBdr>
    </w:div>
    <w:div w:id="205143724">
      <w:bodyDiv w:val="1"/>
      <w:marLeft w:val="0"/>
      <w:marRight w:val="0"/>
      <w:marTop w:val="0"/>
      <w:marBottom w:val="0"/>
      <w:divBdr>
        <w:top w:val="none" w:sz="0" w:space="0" w:color="auto"/>
        <w:left w:val="none" w:sz="0" w:space="0" w:color="auto"/>
        <w:bottom w:val="none" w:sz="0" w:space="0" w:color="auto"/>
        <w:right w:val="none" w:sz="0" w:space="0" w:color="auto"/>
      </w:divBdr>
    </w:div>
    <w:div w:id="208299596">
      <w:bodyDiv w:val="1"/>
      <w:marLeft w:val="0"/>
      <w:marRight w:val="0"/>
      <w:marTop w:val="0"/>
      <w:marBottom w:val="0"/>
      <w:divBdr>
        <w:top w:val="none" w:sz="0" w:space="0" w:color="auto"/>
        <w:left w:val="none" w:sz="0" w:space="0" w:color="auto"/>
        <w:bottom w:val="none" w:sz="0" w:space="0" w:color="auto"/>
        <w:right w:val="none" w:sz="0" w:space="0" w:color="auto"/>
      </w:divBdr>
    </w:div>
    <w:div w:id="209390734">
      <w:bodyDiv w:val="1"/>
      <w:marLeft w:val="0"/>
      <w:marRight w:val="0"/>
      <w:marTop w:val="0"/>
      <w:marBottom w:val="0"/>
      <w:divBdr>
        <w:top w:val="none" w:sz="0" w:space="0" w:color="auto"/>
        <w:left w:val="none" w:sz="0" w:space="0" w:color="auto"/>
        <w:bottom w:val="none" w:sz="0" w:space="0" w:color="auto"/>
        <w:right w:val="none" w:sz="0" w:space="0" w:color="auto"/>
      </w:divBdr>
    </w:div>
    <w:div w:id="212893442">
      <w:bodyDiv w:val="1"/>
      <w:marLeft w:val="0"/>
      <w:marRight w:val="0"/>
      <w:marTop w:val="0"/>
      <w:marBottom w:val="0"/>
      <w:divBdr>
        <w:top w:val="none" w:sz="0" w:space="0" w:color="auto"/>
        <w:left w:val="none" w:sz="0" w:space="0" w:color="auto"/>
        <w:bottom w:val="none" w:sz="0" w:space="0" w:color="auto"/>
        <w:right w:val="none" w:sz="0" w:space="0" w:color="auto"/>
      </w:divBdr>
    </w:div>
    <w:div w:id="220823296">
      <w:bodyDiv w:val="1"/>
      <w:marLeft w:val="0"/>
      <w:marRight w:val="0"/>
      <w:marTop w:val="0"/>
      <w:marBottom w:val="0"/>
      <w:divBdr>
        <w:top w:val="none" w:sz="0" w:space="0" w:color="auto"/>
        <w:left w:val="none" w:sz="0" w:space="0" w:color="auto"/>
        <w:bottom w:val="none" w:sz="0" w:space="0" w:color="auto"/>
        <w:right w:val="none" w:sz="0" w:space="0" w:color="auto"/>
      </w:divBdr>
    </w:div>
    <w:div w:id="221988514">
      <w:bodyDiv w:val="1"/>
      <w:marLeft w:val="0"/>
      <w:marRight w:val="0"/>
      <w:marTop w:val="0"/>
      <w:marBottom w:val="0"/>
      <w:divBdr>
        <w:top w:val="none" w:sz="0" w:space="0" w:color="auto"/>
        <w:left w:val="none" w:sz="0" w:space="0" w:color="auto"/>
        <w:bottom w:val="none" w:sz="0" w:space="0" w:color="auto"/>
        <w:right w:val="none" w:sz="0" w:space="0" w:color="auto"/>
      </w:divBdr>
    </w:div>
    <w:div w:id="222066321">
      <w:bodyDiv w:val="1"/>
      <w:marLeft w:val="0"/>
      <w:marRight w:val="0"/>
      <w:marTop w:val="0"/>
      <w:marBottom w:val="0"/>
      <w:divBdr>
        <w:top w:val="none" w:sz="0" w:space="0" w:color="auto"/>
        <w:left w:val="none" w:sz="0" w:space="0" w:color="auto"/>
        <w:bottom w:val="none" w:sz="0" w:space="0" w:color="auto"/>
        <w:right w:val="none" w:sz="0" w:space="0" w:color="auto"/>
      </w:divBdr>
    </w:div>
    <w:div w:id="235941573">
      <w:bodyDiv w:val="1"/>
      <w:marLeft w:val="0"/>
      <w:marRight w:val="0"/>
      <w:marTop w:val="0"/>
      <w:marBottom w:val="0"/>
      <w:divBdr>
        <w:top w:val="none" w:sz="0" w:space="0" w:color="auto"/>
        <w:left w:val="none" w:sz="0" w:space="0" w:color="auto"/>
        <w:bottom w:val="none" w:sz="0" w:space="0" w:color="auto"/>
        <w:right w:val="none" w:sz="0" w:space="0" w:color="auto"/>
      </w:divBdr>
    </w:div>
    <w:div w:id="245697331">
      <w:bodyDiv w:val="1"/>
      <w:marLeft w:val="0"/>
      <w:marRight w:val="0"/>
      <w:marTop w:val="0"/>
      <w:marBottom w:val="0"/>
      <w:divBdr>
        <w:top w:val="none" w:sz="0" w:space="0" w:color="auto"/>
        <w:left w:val="none" w:sz="0" w:space="0" w:color="auto"/>
        <w:bottom w:val="none" w:sz="0" w:space="0" w:color="auto"/>
        <w:right w:val="none" w:sz="0" w:space="0" w:color="auto"/>
      </w:divBdr>
    </w:div>
    <w:div w:id="246229425">
      <w:bodyDiv w:val="1"/>
      <w:marLeft w:val="0"/>
      <w:marRight w:val="0"/>
      <w:marTop w:val="0"/>
      <w:marBottom w:val="0"/>
      <w:divBdr>
        <w:top w:val="none" w:sz="0" w:space="0" w:color="auto"/>
        <w:left w:val="none" w:sz="0" w:space="0" w:color="auto"/>
        <w:bottom w:val="none" w:sz="0" w:space="0" w:color="auto"/>
        <w:right w:val="none" w:sz="0" w:space="0" w:color="auto"/>
      </w:divBdr>
    </w:div>
    <w:div w:id="246816511">
      <w:bodyDiv w:val="1"/>
      <w:marLeft w:val="0"/>
      <w:marRight w:val="0"/>
      <w:marTop w:val="0"/>
      <w:marBottom w:val="0"/>
      <w:divBdr>
        <w:top w:val="none" w:sz="0" w:space="0" w:color="auto"/>
        <w:left w:val="none" w:sz="0" w:space="0" w:color="auto"/>
        <w:bottom w:val="none" w:sz="0" w:space="0" w:color="auto"/>
        <w:right w:val="none" w:sz="0" w:space="0" w:color="auto"/>
      </w:divBdr>
    </w:div>
    <w:div w:id="248541879">
      <w:bodyDiv w:val="1"/>
      <w:marLeft w:val="0"/>
      <w:marRight w:val="0"/>
      <w:marTop w:val="0"/>
      <w:marBottom w:val="0"/>
      <w:divBdr>
        <w:top w:val="none" w:sz="0" w:space="0" w:color="auto"/>
        <w:left w:val="none" w:sz="0" w:space="0" w:color="auto"/>
        <w:bottom w:val="none" w:sz="0" w:space="0" w:color="auto"/>
        <w:right w:val="none" w:sz="0" w:space="0" w:color="auto"/>
      </w:divBdr>
    </w:div>
    <w:div w:id="251282802">
      <w:bodyDiv w:val="1"/>
      <w:marLeft w:val="0"/>
      <w:marRight w:val="0"/>
      <w:marTop w:val="0"/>
      <w:marBottom w:val="0"/>
      <w:divBdr>
        <w:top w:val="none" w:sz="0" w:space="0" w:color="auto"/>
        <w:left w:val="none" w:sz="0" w:space="0" w:color="auto"/>
        <w:bottom w:val="none" w:sz="0" w:space="0" w:color="auto"/>
        <w:right w:val="none" w:sz="0" w:space="0" w:color="auto"/>
      </w:divBdr>
    </w:div>
    <w:div w:id="253636815">
      <w:bodyDiv w:val="1"/>
      <w:marLeft w:val="0"/>
      <w:marRight w:val="0"/>
      <w:marTop w:val="0"/>
      <w:marBottom w:val="0"/>
      <w:divBdr>
        <w:top w:val="none" w:sz="0" w:space="0" w:color="auto"/>
        <w:left w:val="none" w:sz="0" w:space="0" w:color="auto"/>
        <w:bottom w:val="none" w:sz="0" w:space="0" w:color="auto"/>
        <w:right w:val="none" w:sz="0" w:space="0" w:color="auto"/>
      </w:divBdr>
    </w:div>
    <w:div w:id="256862569">
      <w:bodyDiv w:val="1"/>
      <w:marLeft w:val="0"/>
      <w:marRight w:val="0"/>
      <w:marTop w:val="0"/>
      <w:marBottom w:val="0"/>
      <w:divBdr>
        <w:top w:val="none" w:sz="0" w:space="0" w:color="auto"/>
        <w:left w:val="none" w:sz="0" w:space="0" w:color="auto"/>
        <w:bottom w:val="none" w:sz="0" w:space="0" w:color="auto"/>
        <w:right w:val="none" w:sz="0" w:space="0" w:color="auto"/>
      </w:divBdr>
    </w:div>
    <w:div w:id="256983581">
      <w:bodyDiv w:val="1"/>
      <w:marLeft w:val="0"/>
      <w:marRight w:val="0"/>
      <w:marTop w:val="0"/>
      <w:marBottom w:val="0"/>
      <w:divBdr>
        <w:top w:val="none" w:sz="0" w:space="0" w:color="auto"/>
        <w:left w:val="none" w:sz="0" w:space="0" w:color="auto"/>
        <w:bottom w:val="none" w:sz="0" w:space="0" w:color="auto"/>
        <w:right w:val="none" w:sz="0" w:space="0" w:color="auto"/>
      </w:divBdr>
    </w:div>
    <w:div w:id="261651090">
      <w:bodyDiv w:val="1"/>
      <w:marLeft w:val="0"/>
      <w:marRight w:val="0"/>
      <w:marTop w:val="0"/>
      <w:marBottom w:val="0"/>
      <w:divBdr>
        <w:top w:val="none" w:sz="0" w:space="0" w:color="auto"/>
        <w:left w:val="none" w:sz="0" w:space="0" w:color="auto"/>
        <w:bottom w:val="none" w:sz="0" w:space="0" w:color="auto"/>
        <w:right w:val="none" w:sz="0" w:space="0" w:color="auto"/>
      </w:divBdr>
    </w:div>
    <w:div w:id="272521184">
      <w:bodyDiv w:val="1"/>
      <w:marLeft w:val="0"/>
      <w:marRight w:val="0"/>
      <w:marTop w:val="0"/>
      <w:marBottom w:val="0"/>
      <w:divBdr>
        <w:top w:val="none" w:sz="0" w:space="0" w:color="auto"/>
        <w:left w:val="none" w:sz="0" w:space="0" w:color="auto"/>
        <w:bottom w:val="none" w:sz="0" w:space="0" w:color="auto"/>
        <w:right w:val="none" w:sz="0" w:space="0" w:color="auto"/>
      </w:divBdr>
    </w:div>
    <w:div w:id="274599347">
      <w:bodyDiv w:val="1"/>
      <w:marLeft w:val="0"/>
      <w:marRight w:val="0"/>
      <w:marTop w:val="0"/>
      <w:marBottom w:val="0"/>
      <w:divBdr>
        <w:top w:val="none" w:sz="0" w:space="0" w:color="auto"/>
        <w:left w:val="none" w:sz="0" w:space="0" w:color="auto"/>
        <w:bottom w:val="none" w:sz="0" w:space="0" w:color="auto"/>
        <w:right w:val="none" w:sz="0" w:space="0" w:color="auto"/>
      </w:divBdr>
    </w:div>
    <w:div w:id="274948310">
      <w:bodyDiv w:val="1"/>
      <w:marLeft w:val="0"/>
      <w:marRight w:val="0"/>
      <w:marTop w:val="0"/>
      <w:marBottom w:val="0"/>
      <w:divBdr>
        <w:top w:val="none" w:sz="0" w:space="0" w:color="auto"/>
        <w:left w:val="none" w:sz="0" w:space="0" w:color="auto"/>
        <w:bottom w:val="none" w:sz="0" w:space="0" w:color="auto"/>
        <w:right w:val="none" w:sz="0" w:space="0" w:color="auto"/>
      </w:divBdr>
    </w:div>
    <w:div w:id="275448143">
      <w:bodyDiv w:val="1"/>
      <w:marLeft w:val="0"/>
      <w:marRight w:val="0"/>
      <w:marTop w:val="0"/>
      <w:marBottom w:val="0"/>
      <w:divBdr>
        <w:top w:val="none" w:sz="0" w:space="0" w:color="auto"/>
        <w:left w:val="none" w:sz="0" w:space="0" w:color="auto"/>
        <w:bottom w:val="none" w:sz="0" w:space="0" w:color="auto"/>
        <w:right w:val="none" w:sz="0" w:space="0" w:color="auto"/>
      </w:divBdr>
    </w:div>
    <w:div w:id="277371607">
      <w:bodyDiv w:val="1"/>
      <w:marLeft w:val="0"/>
      <w:marRight w:val="0"/>
      <w:marTop w:val="0"/>
      <w:marBottom w:val="0"/>
      <w:divBdr>
        <w:top w:val="none" w:sz="0" w:space="0" w:color="auto"/>
        <w:left w:val="none" w:sz="0" w:space="0" w:color="auto"/>
        <w:bottom w:val="none" w:sz="0" w:space="0" w:color="auto"/>
        <w:right w:val="none" w:sz="0" w:space="0" w:color="auto"/>
      </w:divBdr>
    </w:div>
    <w:div w:id="286208007">
      <w:bodyDiv w:val="1"/>
      <w:marLeft w:val="0"/>
      <w:marRight w:val="0"/>
      <w:marTop w:val="0"/>
      <w:marBottom w:val="0"/>
      <w:divBdr>
        <w:top w:val="none" w:sz="0" w:space="0" w:color="auto"/>
        <w:left w:val="none" w:sz="0" w:space="0" w:color="auto"/>
        <w:bottom w:val="none" w:sz="0" w:space="0" w:color="auto"/>
        <w:right w:val="none" w:sz="0" w:space="0" w:color="auto"/>
      </w:divBdr>
    </w:div>
    <w:div w:id="289941985">
      <w:bodyDiv w:val="1"/>
      <w:marLeft w:val="0"/>
      <w:marRight w:val="0"/>
      <w:marTop w:val="0"/>
      <w:marBottom w:val="0"/>
      <w:divBdr>
        <w:top w:val="none" w:sz="0" w:space="0" w:color="auto"/>
        <w:left w:val="none" w:sz="0" w:space="0" w:color="auto"/>
        <w:bottom w:val="none" w:sz="0" w:space="0" w:color="auto"/>
        <w:right w:val="none" w:sz="0" w:space="0" w:color="auto"/>
      </w:divBdr>
    </w:div>
    <w:div w:id="290941647">
      <w:bodyDiv w:val="1"/>
      <w:marLeft w:val="0"/>
      <w:marRight w:val="0"/>
      <w:marTop w:val="0"/>
      <w:marBottom w:val="0"/>
      <w:divBdr>
        <w:top w:val="none" w:sz="0" w:space="0" w:color="auto"/>
        <w:left w:val="none" w:sz="0" w:space="0" w:color="auto"/>
        <w:bottom w:val="none" w:sz="0" w:space="0" w:color="auto"/>
        <w:right w:val="none" w:sz="0" w:space="0" w:color="auto"/>
      </w:divBdr>
    </w:div>
    <w:div w:id="293294354">
      <w:bodyDiv w:val="1"/>
      <w:marLeft w:val="0"/>
      <w:marRight w:val="0"/>
      <w:marTop w:val="0"/>
      <w:marBottom w:val="0"/>
      <w:divBdr>
        <w:top w:val="none" w:sz="0" w:space="0" w:color="auto"/>
        <w:left w:val="none" w:sz="0" w:space="0" w:color="auto"/>
        <w:bottom w:val="none" w:sz="0" w:space="0" w:color="auto"/>
        <w:right w:val="none" w:sz="0" w:space="0" w:color="auto"/>
      </w:divBdr>
    </w:div>
    <w:div w:id="294216685">
      <w:bodyDiv w:val="1"/>
      <w:marLeft w:val="0"/>
      <w:marRight w:val="0"/>
      <w:marTop w:val="0"/>
      <w:marBottom w:val="0"/>
      <w:divBdr>
        <w:top w:val="none" w:sz="0" w:space="0" w:color="auto"/>
        <w:left w:val="none" w:sz="0" w:space="0" w:color="auto"/>
        <w:bottom w:val="none" w:sz="0" w:space="0" w:color="auto"/>
        <w:right w:val="none" w:sz="0" w:space="0" w:color="auto"/>
      </w:divBdr>
    </w:div>
    <w:div w:id="297881696">
      <w:bodyDiv w:val="1"/>
      <w:marLeft w:val="0"/>
      <w:marRight w:val="0"/>
      <w:marTop w:val="0"/>
      <w:marBottom w:val="0"/>
      <w:divBdr>
        <w:top w:val="none" w:sz="0" w:space="0" w:color="auto"/>
        <w:left w:val="none" w:sz="0" w:space="0" w:color="auto"/>
        <w:bottom w:val="none" w:sz="0" w:space="0" w:color="auto"/>
        <w:right w:val="none" w:sz="0" w:space="0" w:color="auto"/>
      </w:divBdr>
    </w:div>
    <w:div w:id="298342927">
      <w:bodyDiv w:val="1"/>
      <w:marLeft w:val="0"/>
      <w:marRight w:val="0"/>
      <w:marTop w:val="0"/>
      <w:marBottom w:val="0"/>
      <w:divBdr>
        <w:top w:val="none" w:sz="0" w:space="0" w:color="auto"/>
        <w:left w:val="none" w:sz="0" w:space="0" w:color="auto"/>
        <w:bottom w:val="none" w:sz="0" w:space="0" w:color="auto"/>
        <w:right w:val="none" w:sz="0" w:space="0" w:color="auto"/>
      </w:divBdr>
    </w:div>
    <w:div w:id="299385344">
      <w:bodyDiv w:val="1"/>
      <w:marLeft w:val="0"/>
      <w:marRight w:val="0"/>
      <w:marTop w:val="0"/>
      <w:marBottom w:val="0"/>
      <w:divBdr>
        <w:top w:val="none" w:sz="0" w:space="0" w:color="auto"/>
        <w:left w:val="none" w:sz="0" w:space="0" w:color="auto"/>
        <w:bottom w:val="none" w:sz="0" w:space="0" w:color="auto"/>
        <w:right w:val="none" w:sz="0" w:space="0" w:color="auto"/>
      </w:divBdr>
    </w:div>
    <w:div w:id="301160006">
      <w:bodyDiv w:val="1"/>
      <w:marLeft w:val="0"/>
      <w:marRight w:val="0"/>
      <w:marTop w:val="0"/>
      <w:marBottom w:val="0"/>
      <w:divBdr>
        <w:top w:val="none" w:sz="0" w:space="0" w:color="auto"/>
        <w:left w:val="none" w:sz="0" w:space="0" w:color="auto"/>
        <w:bottom w:val="none" w:sz="0" w:space="0" w:color="auto"/>
        <w:right w:val="none" w:sz="0" w:space="0" w:color="auto"/>
      </w:divBdr>
    </w:div>
    <w:div w:id="306133224">
      <w:bodyDiv w:val="1"/>
      <w:marLeft w:val="0"/>
      <w:marRight w:val="0"/>
      <w:marTop w:val="0"/>
      <w:marBottom w:val="0"/>
      <w:divBdr>
        <w:top w:val="none" w:sz="0" w:space="0" w:color="auto"/>
        <w:left w:val="none" w:sz="0" w:space="0" w:color="auto"/>
        <w:bottom w:val="none" w:sz="0" w:space="0" w:color="auto"/>
        <w:right w:val="none" w:sz="0" w:space="0" w:color="auto"/>
      </w:divBdr>
    </w:div>
    <w:div w:id="314578337">
      <w:bodyDiv w:val="1"/>
      <w:marLeft w:val="0"/>
      <w:marRight w:val="0"/>
      <w:marTop w:val="0"/>
      <w:marBottom w:val="0"/>
      <w:divBdr>
        <w:top w:val="none" w:sz="0" w:space="0" w:color="auto"/>
        <w:left w:val="none" w:sz="0" w:space="0" w:color="auto"/>
        <w:bottom w:val="none" w:sz="0" w:space="0" w:color="auto"/>
        <w:right w:val="none" w:sz="0" w:space="0" w:color="auto"/>
      </w:divBdr>
    </w:div>
    <w:div w:id="317730828">
      <w:bodyDiv w:val="1"/>
      <w:marLeft w:val="0"/>
      <w:marRight w:val="0"/>
      <w:marTop w:val="0"/>
      <w:marBottom w:val="0"/>
      <w:divBdr>
        <w:top w:val="none" w:sz="0" w:space="0" w:color="auto"/>
        <w:left w:val="none" w:sz="0" w:space="0" w:color="auto"/>
        <w:bottom w:val="none" w:sz="0" w:space="0" w:color="auto"/>
        <w:right w:val="none" w:sz="0" w:space="0" w:color="auto"/>
      </w:divBdr>
    </w:div>
    <w:div w:id="319775270">
      <w:bodyDiv w:val="1"/>
      <w:marLeft w:val="0"/>
      <w:marRight w:val="0"/>
      <w:marTop w:val="0"/>
      <w:marBottom w:val="0"/>
      <w:divBdr>
        <w:top w:val="none" w:sz="0" w:space="0" w:color="auto"/>
        <w:left w:val="none" w:sz="0" w:space="0" w:color="auto"/>
        <w:bottom w:val="none" w:sz="0" w:space="0" w:color="auto"/>
        <w:right w:val="none" w:sz="0" w:space="0" w:color="auto"/>
      </w:divBdr>
    </w:div>
    <w:div w:id="320890783">
      <w:bodyDiv w:val="1"/>
      <w:marLeft w:val="0"/>
      <w:marRight w:val="0"/>
      <w:marTop w:val="0"/>
      <w:marBottom w:val="0"/>
      <w:divBdr>
        <w:top w:val="none" w:sz="0" w:space="0" w:color="auto"/>
        <w:left w:val="none" w:sz="0" w:space="0" w:color="auto"/>
        <w:bottom w:val="none" w:sz="0" w:space="0" w:color="auto"/>
        <w:right w:val="none" w:sz="0" w:space="0" w:color="auto"/>
      </w:divBdr>
    </w:div>
    <w:div w:id="321198272">
      <w:bodyDiv w:val="1"/>
      <w:marLeft w:val="0"/>
      <w:marRight w:val="0"/>
      <w:marTop w:val="0"/>
      <w:marBottom w:val="0"/>
      <w:divBdr>
        <w:top w:val="none" w:sz="0" w:space="0" w:color="auto"/>
        <w:left w:val="none" w:sz="0" w:space="0" w:color="auto"/>
        <w:bottom w:val="none" w:sz="0" w:space="0" w:color="auto"/>
        <w:right w:val="none" w:sz="0" w:space="0" w:color="auto"/>
      </w:divBdr>
    </w:div>
    <w:div w:id="322248549">
      <w:bodyDiv w:val="1"/>
      <w:marLeft w:val="0"/>
      <w:marRight w:val="0"/>
      <w:marTop w:val="0"/>
      <w:marBottom w:val="0"/>
      <w:divBdr>
        <w:top w:val="none" w:sz="0" w:space="0" w:color="auto"/>
        <w:left w:val="none" w:sz="0" w:space="0" w:color="auto"/>
        <w:bottom w:val="none" w:sz="0" w:space="0" w:color="auto"/>
        <w:right w:val="none" w:sz="0" w:space="0" w:color="auto"/>
      </w:divBdr>
    </w:div>
    <w:div w:id="323050944">
      <w:bodyDiv w:val="1"/>
      <w:marLeft w:val="0"/>
      <w:marRight w:val="0"/>
      <w:marTop w:val="0"/>
      <w:marBottom w:val="0"/>
      <w:divBdr>
        <w:top w:val="none" w:sz="0" w:space="0" w:color="auto"/>
        <w:left w:val="none" w:sz="0" w:space="0" w:color="auto"/>
        <w:bottom w:val="none" w:sz="0" w:space="0" w:color="auto"/>
        <w:right w:val="none" w:sz="0" w:space="0" w:color="auto"/>
      </w:divBdr>
    </w:div>
    <w:div w:id="323709745">
      <w:bodyDiv w:val="1"/>
      <w:marLeft w:val="0"/>
      <w:marRight w:val="0"/>
      <w:marTop w:val="0"/>
      <w:marBottom w:val="0"/>
      <w:divBdr>
        <w:top w:val="none" w:sz="0" w:space="0" w:color="auto"/>
        <w:left w:val="none" w:sz="0" w:space="0" w:color="auto"/>
        <w:bottom w:val="none" w:sz="0" w:space="0" w:color="auto"/>
        <w:right w:val="none" w:sz="0" w:space="0" w:color="auto"/>
      </w:divBdr>
    </w:div>
    <w:div w:id="324675812">
      <w:bodyDiv w:val="1"/>
      <w:marLeft w:val="0"/>
      <w:marRight w:val="0"/>
      <w:marTop w:val="0"/>
      <w:marBottom w:val="0"/>
      <w:divBdr>
        <w:top w:val="none" w:sz="0" w:space="0" w:color="auto"/>
        <w:left w:val="none" w:sz="0" w:space="0" w:color="auto"/>
        <w:bottom w:val="none" w:sz="0" w:space="0" w:color="auto"/>
        <w:right w:val="none" w:sz="0" w:space="0" w:color="auto"/>
      </w:divBdr>
    </w:div>
    <w:div w:id="333647227">
      <w:bodyDiv w:val="1"/>
      <w:marLeft w:val="0"/>
      <w:marRight w:val="0"/>
      <w:marTop w:val="0"/>
      <w:marBottom w:val="0"/>
      <w:divBdr>
        <w:top w:val="none" w:sz="0" w:space="0" w:color="auto"/>
        <w:left w:val="none" w:sz="0" w:space="0" w:color="auto"/>
        <w:bottom w:val="none" w:sz="0" w:space="0" w:color="auto"/>
        <w:right w:val="none" w:sz="0" w:space="0" w:color="auto"/>
      </w:divBdr>
    </w:div>
    <w:div w:id="334453638">
      <w:bodyDiv w:val="1"/>
      <w:marLeft w:val="0"/>
      <w:marRight w:val="0"/>
      <w:marTop w:val="0"/>
      <w:marBottom w:val="0"/>
      <w:divBdr>
        <w:top w:val="none" w:sz="0" w:space="0" w:color="auto"/>
        <w:left w:val="none" w:sz="0" w:space="0" w:color="auto"/>
        <w:bottom w:val="none" w:sz="0" w:space="0" w:color="auto"/>
        <w:right w:val="none" w:sz="0" w:space="0" w:color="auto"/>
      </w:divBdr>
    </w:div>
    <w:div w:id="335889940">
      <w:bodyDiv w:val="1"/>
      <w:marLeft w:val="0"/>
      <w:marRight w:val="0"/>
      <w:marTop w:val="0"/>
      <w:marBottom w:val="0"/>
      <w:divBdr>
        <w:top w:val="none" w:sz="0" w:space="0" w:color="auto"/>
        <w:left w:val="none" w:sz="0" w:space="0" w:color="auto"/>
        <w:bottom w:val="none" w:sz="0" w:space="0" w:color="auto"/>
        <w:right w:val="none" w:sz="0" w:space="0" w:color="auto"/>
      </w:divBdr>
    </w:div>
    <w:div w:id="340275037">
      <w:bodyDiv w:val="1"/>
      <w:marLeft w:val="0"/>
      <w:marRight w:val="0"/>
      <w:marTop w:val="0"/>
      <w:marBottom w:val="0"/>
      <w:divBdr>
        <w:top w:val="none" w:sz="0" w:space="0" w:color="auto"/>
        <w:left w:val="none" w:sz="0" w:space="0" w:color="auto"/>
        <w:bottom w:val="none" w:sz="0" w:space="0" w:color="auto"/>
        <w:right w:val="none" w:sz="0" w:space="0" w:color="auto"/>
      </w:divBdr>
    </w:div>
    <w:div w:id="340787205">
      <w:bodyDiv w:val="1"/>
      <w:marLeft w:val="0"/>
      <w:marRight w:val="0"/>
      <w:marTop w:val="0"/>
      <w:marBottom w:val="0"/>
      <w:divBdr>
        <w:top w:val="none" w:sz="0" w:space="0" w:color="auto"/>
        <w:left w:val="none" w:sz="0" w:space="0" w:color="auto"/>
        <w:bottom w:val="none" w:sz="0" w:space="0" w:color="auto"/>
        <w:right w:val="none" w:sz="0" w:space="0" w:color="auto"/>
      </w:divBdr>
    </w:div>
    <w:div w:id="344282107">
      <w:bodyDiv w:val="1"/>
      <w:marLeft w:val="0"/>
      <w:marRight w:val="0"/>
      <w:marTop w:val="0"/>
      <w:marBottom w:val="0"/>
      <w:divBdr>
        <w:top w:val="none" w:sz="0" w:space="0" w:color="auto"/>
        <w:left w:val="none" w:sz="0" w:space="0" w:color="auto"/>
        <w:bottom w:val="none" w:sz="0" w:space="0" w:color="auto"/>
        <w:right w:val="none" w:sz="0" w:space="0" w:color="auto"/>
      </w:divBdr>
    </w:div>
    <w:div w:id="344789424">
      <w:bodyDiv w:val="1"/>
      <w:marLeft w:val="0"/>
      <w:marRight w:val="0"/>
      <w:marTop w:val="0"/>
      <w:marBottom w:val="0"/>
      <w:divBdr>
        <w:top w:val="none" w:sz="0" w:space="0" w:color="auto"/>
        <w:left w:val="none" w:sz="0" w:space="0" w:color="auto"/>
        <w:bottom w:val="none" w:sz="0" w:space="0" w:color="auto"/>
        <w:right w:val="none" w:sz="0" w:space="0" w:color="auto"/>
      </w:divBdr>
    </w:div>
    <w:div w:id="346685699">
      <w:bodyDiv w:val="1"/>
      <w:marLeft w:val="0"/>
      <w:marRight w:val="0"/>
      <w:marTop w:val="0"/>
      <w:marBottom w:val="0"/>
      <w:divBdr>
        <w:top w:val="none" w:sz="0" w:space="0" w:color="auto"/>
        <w:left w:val="none" w:sz="0" w:space="0" w:color="auto"/>
        <w:bottom w:val="none" w:sz="0" w:space="0" w:color="auto"/>
        <w:right w:val="none" w:sz="0" w:space="0" w:color="auto"/>
      </w:divBdr>
    </w:div>
    <w:div w:id="346952328">
      <w:bodyDiv w:val="1"/>
      <w:marLeft w:val="0"/>
      <w:marRight w:val="0"/>
      <w:marTop w:val="0"/>
      <w:marBottom w:val="0"/>
      <w:divBdr>
        <w:top w:val="none" w:sz="0" w:space="0" w:color="auto"/>
        <w:left w:val="none" w:sz="0" w:space="0" w:color="auto"/>
        <w:bottom w:val="none" w:sz="0" w:space="0" w:color="auto"/>
        <w:right w:val="none" w:sz="0" w:space="0" w:color="auto"/>
      </w:divBdr>
    </w:div>
    <w:div w:id="347870158">
      <w:bodyDiv w:val="1"/>
      <w:marLeft w:val="0"/>
      <w:marRight w:val="0"/>
      <w:marTop w:val="0"/>
      <w:marBottom w:val="0"/>
      <w:divBdr>
        <w:top w:val="none" w:sz="0" w:space="0" w:color="auto"/>
        <w:left w:val="none" w:sz="0" w:space="0" w:color="auto"/>
        <w:bottom w:val="none" w:sz="0" w:space="0" w:color="auto"/>
        <w:right w:val="none" w:sz="0" w:space="0" w:color="auto"/>
      </w:divBdr>
    </w:div>
    <w:div w:id="349575081">
      <w:bodyDiv w:val="1"/>
      <w:marLeft w:val="0"/>
      <w:marRight w:val="0"/>
      <w:marTop w:val="0"/>
      <w:marBottom w:val="0"/>
      <w:divBdr>
        <w:top w:val="none" w:sz="0" w:space="0" w:color="auto"/>
        <w:left w:val="none" w:sz="0" w:space="0" w:color="auto"/>
        <w:bottom w:val="none" w:sz="0" w:space="0" w:color="auto"/>
        <w:right w:val="none" w:sz="0" w:space="0" w:color="auto"/>
      </w:divBdr>
    </w:div>
    <w:div w:id="350422003">
      <w:bodyDiv w:val="1"/>
      <w:marLeft w:val="0"/>
      <w:marRight w:val="0"/>
      <w:marTop w:val="0"/>
      <w:marBottom w:val="0"/>
      <w:divBdr>
        <w:top w:val="none" w:sz="0" w:space="0" w:color="auto"/>
        <w:left w:val="none" w:sz="0" w:space="0" w:color="auto"/>
        <w:bottom w:val="none" w:sz="0" w:space="0" w:color="auto"/>
        <w:right w:val="none" w:sz="0" w:space="0" w:color="auto"/>
      </w:divBdr>
    </w:div>
    <w:div w:id="352726087">
      <w:bodyDiv w:val="1"/>
      <w:marLeft w:val="0"/>
      <w:marRight w:val="0"/>
      <w:marTop w:val="0"/>
      <w:marBottom w:val="0"/>
      <w:divBdr>
        <w:top w:val="none" w:sz="0" w:space="0" w:color="auto"/>
        <w:left w:val="none" w:sz="0" w:space="0" w:color="auto"/>
        <w:bottom w:val="none" w:sz="0" w:space="0" w:color="auto"/>
        <w:right w:val="none" w:sz="0" w:space="0" w:color="auto"/>
      </w:divBdr>
    </w:div>
    <w:div w:id="356808710">
      <w:bodyDiv w:val="1"/>
      <w:marLeft w:val="0"/>
      <w:marRight w:val="0"/>
      <w:marTop w:val="0"/>
      <w:marBottom w:val="0"/>
      <w:divBdr>
        <w:top w:val="none" w:sz="0" w:space="0" w:color="auto"/>
        <w:left w:val="none" w:sz="0" w:space="0" w:color="auto"/>
        <w:bottom w:val="none" w:sz="0" w:space="0" w:color="auto"/>
        <w:right w:val="none" w:sz="0" w:space="0" w:color="auto"/>
      </w:divBdr>
    </w:div>
    <w:div w:id="364795681">
      <w:bodyDiv w:val="1"/>
      <w:marLeft w:val="0"/>
      <w:marRight w:val="0"/>
      <w:marTop w:val="0"/>
      <w:marBottom w:val="0"/>
      <w:divBdr>
        <w:top w:val="none" w:sz="0" w:space="0" w:color="auto"/>
        <w:left w:val="none" w:sz="0" w:space="0" w:color="auto"/>
        <w:bottom w:val="none" w:sz="0" w:space="0" w:color="auto"/>
        <w:right w:val="none" w:sz="0" w:space="0" w:color="auto"/>
      </w:divBdr>
    </w:div>
    <w:div w:id="369456446">
      <w:bodyDiv w:val="1"/>
      <w:marLeft w:val="0"/>
      <w:marRight w:val="0"/>
      <w:marTop w:val="0"/>
      <w:marBottom w:val="0"/>
      <w:divBdr>
        <w:top w:val="none" w:sz="0" w:space="0" w:color="auto"/>
        <w:left w:val="none" w:sz="0" w:space="0" w:color="auto"/>
        <w:bottom w:val="none" w:sz="0" w:space="0" w:color="auto"/>
        <w:right w:val="none" w:sz="0" w:space="0" w:color="auto"/>
      </w:divBdr>
    </w:div>
    <w:div w:id="369645664">
      <w:bodyDiv w:val="1"/>
      <w:marLeft w:val="0"/>
      <w:marRight w:val="0"/>
      <w:marTop w:val="0"/>
      <w:marBottom w:val="0"/>
      <w:divBdr>
        <w:top w:val="none" w:sz="0" w:space="0" w:color="auto"/>
        <w:left w:val="none" w:sz="0" w:space="0" w:color="auto"/>
        <w:bottom w:val="none" w:sz="0" w:space="0" w:color="auto"/>
        <w:right w:val="none" w:sz="0" w:space="0" w:color="auto"/>
      </w:divBdr>
    </w:div>
    <w:div w:id="370031717">
      <w:bodyDiv w:val="1"/>
      <w:marLeft w:val="0"/>
      <w:marRight w:val="0"/>
      <w:marTop w:val="0"/>
      <w:marBottom w:val="0"/>
      <w:divBdr>
        <w:top w:val="none" w:sz="0" w:space="0" w:color="auto"/>
        <w:left w:val="none" w:sz="0" w:space="0" w:color="auto"/>
        <w:bottom w:val="none" w:sz="0" w:space="0" w:color="auto"/>
        <w:right w:val="none" w:sz="0" w:space="0" w:color="auto"/>
      </w:divBdr>
    </w:div>
    <w:div w:id="373191437">
      <w:bodyDiv w:val="1"/>
      <w:marLeft w:val="0"/>
      <w:marRight w:val="0"/>
      <w:marTop w:val="0"/>
      <w:marBottom w:val="0"/>
      <w:divBdr>
        <w:top w:val="none" w:sz="0" w:space="0" w:color="auto"/>
        <w:left w:val="none" w:sz="0" w:space="0" w:color="auto"/>
        <w:bottom w:val="none" w:sz="0" w:space="0" w:color="auto"/>
        <w:right w:val="none" w:sz="0" w:space="0" w:color="auto"/>
      </w:divBdr>
    </w:div>
    <w:div w:id="375662055">
      <w:bodyDiv w:val="1"/>
      <w:marLeft w:val="0"/>
      <w:marRight w:val="0"/>
      <w:marTop w:val="0"/>
      <w:marBottom w:val="0"/>
      <w:divBdr>
        <w:top w:val="none" w:sz="0" w:space="0" w:color="auto"/>
        <w:left w:val="none" w:sz="0" w:space="0" w:color="auto"/>
        <w:bottom w:val="none" w:sz="0" w:space="0" w:color="auto"/>
        <w:right w:val="none" w:sz="0" w:space="0" w:color="auto"/>
      </w:divBdr>
    </w:div>
    <w:div w:id="378432422">
      <w:bodyDiv w:val="1"/>
      <w:marLeft w:val="0"/>
      <w:marRight w:val="0"/>
      <w:marTop w:val="0"/>
      <w:marBottom w:val="0"/>
      <w:divBdr>
        <w:top w:val="none" w:sz="0" w:space="0" w:color="auto"/>
        <w:left w:val="none" w:sz="0" w:space="0" w:color="auto"/>
        <w:bottom w:val="none" w:sz="0" w:space="0" w:color="auto"/>
        <w:right w:val="none" w:sz="0" w:space="0" w:color="auto"/>
      </w:divBdr>
    </w:div>
    <w:div w:id="379669827">
      <w:bodyDiv w:val="1"/>
      <w:marLeft w:val="0"/>
      <w:marRight w:val="0"/>
      <w:marTop w:val="0"/>
      <w:marBottom w:val="0"/>
      <w:divBdr>
        <w:top w:val="none" w:sz="0" w:space="0" w:color="auto"/>
        <w:left w:val="none" w:sz="0" w:space="0" w:color="auto"/>
        <w:bottom w:val="none" w:sz="0" w:space="0" w:color="auto"/>
        <w:right w:val="none" w:sz="0" w:space="0" w:color="auto"/>
      </w:divBdr>
    </w:div>
    <w:div w:id="383605427">
      <w:bodyDiv w:val="1"/>
      <w:marLeft w:val="0"/>
      <w:marRight w:val="0"/>
      <w:marTop w:val="0"/>
      <w:marBottom w:val="0"/>
      <w:divBdr>
        <w:top w:val="none" w:sz="0" w:space="0" w:color="auto"/>
        <w:left w:val="none" w:sz="0" w:space="0" w:color="auto"/>
        <w:bottom w:val="none" w:sz="0" w:space="0" w:color="auto"/>
        <w:right w:val="none" w:sz="0" w:space="0" w:color="auto"/>
      </w:divBdr>
    </w:div>
    <w:div w:id="385421971">
      <w:bodyDiv w:val="1"/>
      <w:marLeft w:val="0"/>
      <w:marRight w:val="0"/>
      <w:marTop w:val="0"/>
      <w:marBottom w:val="0"/>
      <w:divBdr>
        <w:top w:val="none" w:sz="0" w:space="0" w:color="auto"/>
        <w:left w:val="none" w:sz="0" w:space="0" w:color="auto"/>
        <w:bottom w:val="none" w:sz="0" w:space="0" w:color="auto"/>
        <w:right w:val="none" w:sz="0" w:space="0" w:color="auto"/>
      </w:divBdr>
    </w:div>
    <w:div w:id="388725409">
      <w:bodyDiv w:val="1"/>
      <w:marLeft w:val="0"/>
      <w:marRight w:val="0"/>
      <w:marTop w:val="0"/>
      <w:marBottom w:val="0"/>
      <w:divBdr>
        <w:top w:val="none" w:sz="0" w:space="0" w:color="auto"/>
        <w:left w:val="none" w:sz="0" w:space="0" w:color="auto"/>
        <w:bottom w:val="none" w:sz="0" w:space="0" w:color="auto"/>
        <w:right w:val="none" w:sz="0" w:space="0" w:color="auto"/>
      </w:divBdr>
    </w:div>
    <w:div w:id="389811442">
      <w:bodyDiv w:val="1"/>
      <w:marLeft w:val="0"/>
      <w:marRight w:val="0"/>
      <w:marTop w:val="0"/>
      <w:marBottom w:val="0"/>
      <w:divBdr>
        <w:top w:val="none" w:sz="0" w:space="0" w:color="auto"/>
        <w:left w:val="none" w:sz="0" w:space="0" w:color="auto"/>
        <w:bottom w:val="none" w:sz="0" w:space="0" w:color="auto"/>
        <w:right w:val="none" w:sz="0" w:space="0" w:color="auto"/>
      </w:divBdr>
    </w:div>
    <w:div w:id="390080450">
      <w:bodyDiv w:val="1"/>
      <w:marLeft w:val="0"/>
      <w:marRight w:val="0"/>
      <w:marTop w:val="0"/>
      <w:marBottom w:val="0"/>
      <w:divBdr>
        <w:top w:val="none" w:sz="0" w:space="0" w:color="auto"/>
        <w:left w:val="none" w:sz="0" w:space="0" w:color="auto"/>
        <w:bottom w:val="none" w:sz="0" w:space="0" w:color="auto"/>
        <w:right w:val="none" w:sz="0" w:space="0" w:color="auto"/>
      </w:divBdr>
    </w:div>
    <w:div w:id="395514577">
      <w:bodyDiv w:val="1"/>
      <w:marLeft w:val="0"/>
      <w:marRight w:val="0"/>
      <w:marTop w:val="0"/>
      <w:marBottom w:val="0"/>
      <w:divBdr>
        <w:top w:val="none" w:sz="0" w:space="0" w:color="auto"/>
        <w:left w:val="none" w:sz="0" w:space="0" w:color="auto"/>
        <w:bottom w:val="none" w:sz="0" w:space="0" w:color="auto"/>
        <w:right w:val="none" w:sz="0" w:space="0" w:color="auto"/>
      </w:divBdr>
    </w:div>
    <w:div w:id="398209228">
      <w:bodyDiv w:val="1"/>
      <w:marLeft w:val="0"/>
      <w:marRight w:val="0"/>
      <w:marTop w:val="0"/>
      <w:marBottom w:val="0"/>
      <w:divBdr>
        <w:top w:val="none" w:sz="0" w:space="0" w:color="auto"/>
        <w:left w:val="none" w:sz="0" w:space="0" w:color="auto"/>
        <w:bottom w:val="none" w:sz="0" w:space="0" w:color="auto"/>
        <w:right w:val="none" w:sz="0" w:space="0" w:color="auto"/>
      </w:divBdr>
    </w:div>
    <w:div w:id="398793087">
      <w:bodyDiv w:val="1"/>
      <w:marLeft w:val="0"/>
      <w:marRight w:val="0"/>
      <w:marTop w:val="0"/>
      <w:marBottom w:val="0"/>
      <w:divBdr>
        <w:top w:val="none" w:sz="0" w:space="0" w:color="auto"/>
        <w:left w:val="none" w:sz="0" w:space="0" w:color="auto"/>
        <w:bottom w:val="none" w:sz="0" w:space="0" w:color="auto"/>
        <w:right w:val="none" w:sz="0" w:space="0" w:color="auto"/>
      </w:divBdr>
    </w:div>
    <w:div w:id="400251270">
      <w:bodyDiv w:val="1"/>
      <w:marLeft w:val="0"/>
      <w:marRight w:val="0"/>
      <w:marTop w:val="0"/>
      <w:marBottom w:val="0"/>
      <w:divBdr>
        <w:top w:val="none" w:sz="0" w:space="0" w:color="auto"/>
        <w:left w:val="none" w:sz="0" w:space="0" w:color="auto"/>
        <w:bottom w:val="none" w:sz="0" w:space="0" w:color="auto"/>
        <w:right w:val="none" w:sz="0" w:space="0" w:color="auto"/>
      </w:divBdr>
    </w:div>
    <w:div w:id="401685196">
      <w:bodyDiv w:val="1"/>
      <w:marLeft w:val="0"/>
      <w:marRight w:val="0"/>
      <w:marTop w:val="0"/>
      <w:marBottom w:val="0"/>
      <w:divBdr>
        <w:top w:val="none" w:sz="0" w:space="0" w:color="auto"/>
        <w:left w:val="none" w:sz="0" w:space="0" w:color="auto"/>
        <w:bottom w:val="none" w:sz="0" w:space="0" w:color="auto"/>
        <w:right w:val="none" w:sz="0" w:space="0" w:color="auto"/>
      </w:divBdr>
    </w:div>
    <w:div w:id="402870265">
      <w:bodyDiv w:val="1"/>
      <w:marLeft w:val="0"/>
      <w:marRight w:val="0"/>
      <w:marTop w:val="0"/>
      <w:marBottom w:val="0"/>
      <w:divBdr>
        <w:top w:val="none" w:sz="0" w:space="0" w:color="auto"/>
        <w:left w:val="none" w:sz="0" w:space="0" w:color="auto"/>
        <w:bottom w:val="none" w:sz="0" w:space="0" w:color="auto"/>
        <w:right w:val="none" w:sz="0" w:space="0" w:color="auto"/>
      </w:divBdr>
    </w:div>
    <w:div w:id="403723752">
      <w:bodyDiv w:val="1"/>
      <w:marLeft w:val="0"/>
      <w:marRight w:val="0"/>
      <w:marTop w:val="0"/>
      <w:marBottom w:val="0"/>
      <w:divBdr>
        <w:top w:val="none" w:sz="0" w:space="0" w:color="auto"/>
        <w:left w:val="none" w:sz="0" w:space="0" w:color="auto"/>
        <w:bottom w:val="none" w:sz="0" w:space="0" w:color="auto"/>
        <w:right w:val="none" w:sz="0" w:space="0" w:color="auto"/>
      </w:divBdr>
    </w:div>
    <w:div w:id="403987451">
      <w:bodyDiv w:val="1"/>
      <w:marLeft w:val="0"/>
      <w:marRight w:val="0"/>
      <w:marTop w:val="0"/>
      <w:marBottom w:val="0"/>
      <w:divBdr>
        <w:top w:val="none" w:sz="0" w:space="0" w:color="auto"/>
        <w:left w:val="none" w:sz="0" w:space="0" w:color="auto"/>
        <w:bottom w:val="none" w:sz="0" w:space="0" w:color="auto"/>
        <w:right w:val="none" w:sz="0" w:space="0" w:color="auto"/>
      </w:divBdr>
    </w:div>
    <w:div w:id="407578957">
      <w:bodyDiv w:val="1"/>
      <w:marLeft w:val="0"/>
      <w:marRight w:val="0"/>
      <w:marTop w:val="0"/>
      <w:marBottom w:val="0"/>
      <w:divBdr>
        <w:top w:val="none" w:sz="0" w:space="0" w:color="auto"/>
        <w:left w:val="none" w:sz="0" w:space="0" w:color="auto"/>
        <w:bottom w:val="none" w:sz="0" w:space="0" w:color="auto"/>
        <w:right w:val="none" w:sz="0" w:space="0" w:color="auto"/>
      </w:divBdr>
    </w:div>
    <w:div w:id="408116963">
      <w:bodyDiv w:val="1"/>
      <w:marLeft w:val="0"/>
      <w:marRight w:val="0"/>
      <w:marTop w:val="0"/>
      <w:marBottom w:val="0"/>
      <w:divBdr>
        <w:top w:val="none" w:sz="0" w:space="0" w:color="auto"/>
        <w:left w:val="none" w:sz="0" w:space="0" w:color="auto"/>
        <w:bottom w:val="none" w:sz="0" w:space="0" w:color="auto"/>
        <w:right w:val="none" w:sz="0" w:space="0" w:color="auto"/>
      </w:divBdr>
    </w:div>
    <w:div w:id="409737079">
      <w:bodyDiv w:val="1"/>
      <w:marLeft w:val="0"/>
      <w:marRight w:val="0"/>
      <w:marTop w:val="0"/>
      <w:marBottom w:val="0"/>
      <w:divBdr>
        <w:top w:val="none" w:sz="0" w:space="0" w:color="auto"/>
        <w:left w:val="none" w:sz="0" w:space="0" w:color="auto"/>
        <w:bottom w:val="none" w:sz="0" w:space="0" w:color="auto"/>
        <w:right w:val="none" w:sz="0" w:space="0" w:color="auto"/>
      </w:divBdr>
    </w:div>
    <w:div w:id="416095707">
      <w:bodyDiv w:val="1"/>
      <w:marLeft w:val="0"/>
      <w:marRight w:val="0"/>
      <w:marTop w:val="0"/>
      <w:marBottom w:val="0"/>
      <w:divBdr>
        <w:top w:val="none" w:sz="0" w:space="0" w:color="auto"/>
        <w:left w:val="none" w:sz="0" w:space="0" w:color="auto"/>
        <w:bottom w:val="none" w:sz="0" w:space="0" w:color="auto"/>
        <w:right w:val="none" w:sz="0" w:space="0" w:color="auto"/>
      </w:divBdr>
    </w:div>
    <w:div w:id="420562094">
      <w:bodyDiv w:val="1"/>
      <w:marLeft w:val="0"/>
      <w:marRight w:val="0"/>
      <w:marTop w:val="0"/>
      <w:marBottom w:val="0"/>
      <w:divBdr>
        <w:top w:val="none" w:sz="0" w:space="0" w:color="auto"/>
        <w:left w:val="none" w:sz="0" w:space="0" w:color="auto"/>
        <w:bottom w:val="none" w:sz="0" w:space="0" w:color="auto"/>
        <w:right w:val="none" w:sz="0" w:space="0" w:color="auto"/>
      </w:divBdr>
    </w:div>
    <w:div w:id="421266960">
      <w:bodyDiv w:val="1"/>
      <w:marLeft w:val="0"/>
      <w:marRight w:val="0"/>
      <w:marTop w:val="0"/>
      <w:marBottom w:val="0"/>
      <w:divBdr>
        <w:top w:val="none" w:sz="0" w:space="0" w:color="auto"/>
        <w:left w:val="none" w:sz="0" w:space="0" w:color="auto"/>
        <w:bottom w:val="none" w:sz="0" w:space="0" w:color="auto"/>
        <w:right w:val="none" w:sz="0" w:space="0" w:color="auto"/>
      </w:divBdr>
    </w:div>
    <w:div w:id="421493981">
      <w:bodyDiv w:val="1"/>
      <w:marLeft w:val="0"/>
      <w:marRight w:val="0"/>
      <w:marTop w:val="0"/>
      <w:marBottom w:val="0"/>
      <w:divBdr>
        <w:top w:val="none" w:sz="0" w:space="0" w:color="auto"/>
        <w:left w:val="none" w:sz="0" w:space="0" w:color="auto"/>
        <w:bottom w:val="none" w:sz="0" w:space="0" w:color="auto"/>
        <w:right w:val="none" w:sz="0" w:space="0" w:color="auto"/>
      </w:divBdr>
    </w:div>
    <w:div w:id="422992805">
      <w:bodyDiv w:val="1"/>
      <w:marLeft w:val="0"/>
      <w:marRight w:val="0"/>
      <w:marTop w:val="0"/>
      <w:marBottom w:val="0"/>
      <w:divBdr>
        <w:top w:val="none" w:sz="0" w:space="0" w:color="auto"/>
        <w:left w:val="none" w:sz="0" w:space="0" w:color="auto"/>
        <w:bottom w:val="none" w:sz="0" w:space="0" w:color="auto"/>
        <w:right w:val="none" w:sz="0" w:space="0" w:color="auto"/>
      </w:divBdr>
    </w:div>
    <w:div w:id="423116040">
      <w:bodyDiv w:val="1"/>
      <w:marLeft w:val="0"/>
      <w:marRight w:val="0"/>
      <w:marTop w:val="0"/>
      <w:marBottom w:val="0"/>
      <w:divBdr>
        <w:top w:val="none" w:sz="0" w:space="0" w:color="auto"/>
        <w:left w:val="none" w:sz="0" w:space="0" w:color="auto"/>
        <w:bottom w:val="none" w:sz="0" w:space="0" w:color="auto"/>
        <w:right w:val="none" w:sz="0" w:space="0" w:color="auto"/>
      </w:divBdr>
    </w:div>
    <w:div w:id="423765052">
      <w:bodyDiv w:val="1"/>
      <w:marLeft w:val="0"/>
      <w:marRight w:val="0"/>
      <w:marTop w:val="0"/>
      <w:marBottom w:val="0"/>
      <w:divBdr>
        <w:top w:val="none" w:sz="0" w:space="0" w:color="auto"/>
        <w:left w:val="none" w:sz="0" w:space="0" w:color="auto"/>
        <w:bottom w:val="none" w:sz="0" w:space="0" w:color="auto"/>
        <w:right w:val="none" w:sz="0" w:space="0" w:color="auto"/>
      </w:divBdr>
    </w:div>
    <w:div w:id="426927006">
      <w:bodyDiv w:val="1"/>
      <w:marLeft w:val="0"/>
      <w:marRight w:val="0"/>
      <w:marTop w:val="0"/>
      <w:marBottom w:val="0"/>
      <w:divBdr>
        <w:top w:val="none" w:sz="0" w:space="0" w:color="auto"/>
        <w:left w:val="none" w:sz="0" w:space="0" w:color="auto"/>
        <w:bottom w:val="none" w:sz="0" w:space="0" w:color="auto"/>
        <w:right w:val="none" w:sz="0" w:space="0" w:color="auto"/>
      </w:divBdr>
      <w:divsChild>
        <w:div w:id="246156730">
          <w:marLeft w:val="0"/>
          <w:marRight w:val="0"/>
          <w:marTop w:val="0"/>
          <w:marBottom w:val="0"/>
          <w:divBdr>
            <w:top w:val="none" w:sz="0" w:space="0" w:color="auto"/>
            <w:left w:val="none" w:sz="0" w:space="0" w:color="auto"/>
            <w:bottom w:val="none" w:sz="0" w:space="0" w:color="auto"/>
            <w:right w:val="none" w:sz="0" w:space="0" w:color="auto"/>
          </w:divBdr>
          <w:divsChild>
            <w:div w:id="2080054394">
              <w:marLeft w:val="0"/>
              <w:marRight w:val="0"/>
              <w:marTop w:val="0"/>
              <w:marBottom w:val="0"/>
              <w:divBdr>
                <w:top w:val="none" w:sz="0" w:space="0" w:color="auto"/>
                <w:left w:val="none" w:sz="0" w:space="0" w:color="auto"/>
                <w:bottom w:val="none" w:sz="0" w:space="0" w:color="auto"/>
                <w:right w:val="none" w:sz="0" w:space="0" w:color="auto"/>
              </w:divBdr>
              <w:divsChild>
                <w:div w:id="285702296">
                  <w:marLeft w:val="0"/>
                  <w:marRight w:val="0"/>
                  <w:marTop w:val="0"/>
                  <w:marBottom w:val="0"/>
                  <w:divBdr>
                    <w:top w:val="none" w:sz="0" w:space="0" w:color="auto"/>
                    <w:left w:val="none" w:sz="0" w:space="0" w:color="auto"/>
                    <w:bottom w:val="none" w:sz="0" w:space="0" w:color="auto"/>
                    <w:right w:val="none" w:sz="0" w:space="0" w:color="auto"/>
                  </w:divBdr>
                  <w:divsChild>
                    <w:div w:id="1932202910">
                      <w:marLeft w:val="0"/>
                      <w:marRight w:val="0"/>
                      <w:marTop w:val="0"/>
                      <w:marBottom w:val="0"/>
                      <w:divBdr>
                        <w:top w:val="none" w:sz="0" w:space="0" w:color="auto"/>
                        <w:left w:val="none" w:sz="0" w:space="0" w:color="auto"/>
                        <w:bottom w:val="none" w:sz="0" w:space="0" w:color="auto"/>
                        <w:right w:val="none" w:sz="0" w:space="0" w:color="auto"/>
                      </w:divBdr>
                      <w:divsChild>
                        <w:div w:id="2146074195">
                          <w:marLeft w:val="0"/>
                          <w:marRight w:val="0"/>
                          <w:marTop w:val="0"/>
                          <w:marBottom w:val="0"/>
                          <w:divBdr>
                            <w:top w:val="none" w:sz="0" w:space="0" w:color="auto"/>
                            <w:left w:val="none" w:sz="0" w:space="0" w:color="auto"/>
                            <w:bottom w:val="none" w:sz="0" w:space="0" w:color="auto"/>
                            <w:right w:val="none" w:sz="0" w:space="0" w:color="auto"/>
                          </w:divBdr>
                          <w:divsChild>
                            <w:div w:id="1376388356">
                              <w:marLeft w:val="0"/>
                              <w:marRight w:val="0"/>
                              <w:marTop w:val="0"/>
                              <w:marBottom w:val="0"/>
                              <w:divBdr>
                                <w:top w:val="none" w:sz="0" w:space="0" w:color="auto"/>
                                <w:left w:val="none" w:sz="0" w:space="0" w:color="auto"/>
                                <w:bottom w:val="none" w:sz="0" w:space="0" w:color="auto"/>
                                <w:right w:val="none" w:sz="0" w:space="0" w:color="auto"/>
                              </w:divBdr>
                              <w:divsChild>
                                <w:div w:id="2103377972">
                                  <w:marLeft w:val="0"/>
                                  <w:marRight w:val="0"/>
                                  <w:marTop w:val="0"/>
                                  <w:marBottom w:val="0"/>
                                  <w:divBdr>
                                    <w:top w:val="none" w:sz="0" w:space="0" w:color="auto"/>
                                    <w:left w:val="none" w:sz="0" w:space="0" w:color="auto"/>
                                    <w:bottom w:val="none" w:sz="0" w:space="0" w:color="auto"/>
                                    <w:right w:val="none" w:sz="0" w:space="0" w:color="auto"/>
                                  </w:divBdr>
                                  <w:divsChild>
                                    <w:div w:id="324628745">
                                      <w:marLeft w:val="0"/>
                                      <w:marRight w:val="0"/>
                                      <w:marTop w:val="0"/>
                                      <w:marBottom w:val="0"/>
                                      <w:divBdr>
                                        <w:top w:val="none" w:sz="0" w:space="0" w:color="auto"/>
                                        <w:left w:val="none" w:sz="0" w:space="0" w:color="auto"/>
                                        <w:bottom w:val="none" w:sz="0" w:space="0" w:color="auto"/>
                                        <w:right w:val="none" w:sz="0" w:space="0" w:color="auto"/>
                                      </w:divBdr>
                                      <w:divsChild>
                                        <w:div w:id="23872554">
                                          <w:marLeft w:val="0"/>
                                          <w:marRight w:val="0"/>
                                          <w:marTop w:val="0"/>
                                          <w:marBottom w:val="0"/>
                                          <w:divBdr>
                                            <w:top w:val="none" w:sz="0" w:space="0" w:color="auto"/>
                                            <w:left w:val="none" w:sz="0" w:space="0" w:color="auto"/>
                                            <w:bottom w:val="none" w:sz="0" w:space="0" w:color="auto"/>
                                            <w:right w:val="none" w:sz="0" w:space="0" w:color="auto"/>
                                          </w:divBdr>
                                          <w:divsChild>
                                            <w:div w:id="1772974418">
                                              <w:marLeft w:val="0"/>
                                              <w:marRight w:val="0"/>
                                              <w:marTop w:val="0"/>
                                              <w:marBottom w:val="0"/>
                                              <w:divBdr>
                                                <w:top w:val="none" w:sz="0" w:space="0" w:color="auto"/>
                                                <w:left w:val="none" w:sz="0" w:space="0" w:color="auto"/>
                                                <w:bottom w:val="none" w:sz="0" w:space="0" w:color="auto"/>
                                                <w:right w:val="none" w:sz="0" w:space="0" w:color="auto"/>
                                              </w:divBdr>
                                              <w:divsChild>
                                                <w:div w:id="118732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27428499">
      <w:bodyDiv w:val="1"/>
      <w:marLeft w:val="0"/>
      <w:marRight w:val="0"/>
      <w:marTop w:val="0"/>
      <w:marBottom w:val="0"/>
      <w:divBdr>
        <w:top w:val="none" w:sz="0" w:space="0" w:color="auto"/>
        <w:left w:val="none" w:sz="0" w:space="0" w:color="auto"/>
        <w:bottom w:val="none" w:sz="0" w:space="0" w:color="auto"/>
        <w:right w:val="none" w:sz="0" w:space="0" w:color="auto"/>
      </w:divBdr>
    </w:div>
    <w:div w:id="429816634">
      <w:bodyDiv w:val="1"/>
      <w:marLeft w:val="0"/>
      <w:marRight w:val="0"/>
      <w:marTop w:val="0"/>
      <w:marBottom w:val="0"/>
      <w:divBdr>
        <w:top w:val="none" w:sz="0" w:space="0" w:color="auto"/>
        <w:left w:val="none" w:sz="0" w:space="0" w:color="auto"/>
        <w:bottom w:val="none" w:sz="0" w:space="0" w:color="auto"/>
        <w:right w:val="none" w:sz="0" w:space="0" w:color="auto"/>
      </w:divBdr>
    </w:div>
    <w:div w:id="433985755">
      <w:bodyDiv w:val="1"/>
      <w:marLeft w:val="0"/>
      <w:marRight w:val="0"/>
      <w:marTop w:val="0"/>
      <w:marBottom w:val="0"/>
      <w:divBdr>
        <w:top w:val="none" w:sz="0" w:space="0" w:color="auto"/>
        <w:left w:val="none" w:sz="0" w:space="0" w:color="auto"/>
        <w:bottom w:val="none" w:sz="0" w:space="0" w:color="auto"/>
        <w:right w:val="none" w:sz="0" w:space="0" w:color="auto"/>
      </w:divBdr>
    </w:div>
    <w:div w:id="438451514">
      <w:bodyDiv w:val="1"/>
      <w:marLeft w:val="0"/>
      <w:marRight w:val="0"/>
      <w:marTop w:val="0"/>
      <w:marBottom w:val="0"/>
      <w:divBdr>
        <w:top w:val="none" w:sz="0" w:space="0" w:color="auto"/>
        <w:left w:val="none" w:sz="0" w:space="0" w:color="auto"/>
        <w:bottom w:val="none" w:sz="0" w:space="0" w:color="auto"/>
        <w:right w:val="none" w:sz="0" w:space="0" w:color="auto"/>
      </w:divBdr>
    </w:div>
    <w:div w:id="438453997">
      <w:bodyDiv w:val="1"/>
      <w:marLeft w:val="0"/>
      <w:marRight w:val="0"/>
      <w:marTop w:val="0"/>
      <w:marBottom w:val="0"/>
      <w:divBdr>
        <w:top w:val="none" w:sz="0" w:space="0" w:color="auto"/>
        <w:left w:val="none" w:sz="0" w:space="0" w:color="auto"/>
        <w:bottom w:val="none" w:sz="0" w:space="0" w:color="auto"/>
        <w:right w:val="none" w:sz="0" w:space="0" w:color="auto"/>
      </w:divBdr>
    </w:div>
    <w:div w:id="447428906">
      <w:bodyDiv w:val="1"/>
      <w:marLeft w:val="0"/>
      <w:marRight w:val="0"/>
      <w:marTop w:val="0"/>
      <w:marBottom w:val="0"/>
      <w:divBdr>
        <w:top w:val="none" w:sz="0" w:space="0" w:color="auto"/>
        <w:left w:val="none" w:sz="0" w:space="0" w:color="auto"/>
        <w:bottom w:val="none" w:sz="0" w:space="0" w:color="auto"/>
        <w:right w:val="none" w:sz="0" w:space="0" w:color="auto"/>
      </w:divBdr>
    </w:div>
    <w:div w:id="447434189">
      <w:bodyDiv w:val="1"/>
      <w:marLeft w:val="0"/>
      <w:marRight w:val="0"/>
      <w:marTop w:val="0"/>
      <w:marBottom w:val="0"/>
      <w:divBdr>
        <w:top w:val="none" w:sz="0" w:space="0" w:color="auto"/>
        <w:left w:val="none" w:sz="0" w:space="0" w:color="auto"/>
        <w:bottom w:val="none" w:sz="0" w:space="0" w:color="auto"/>
        <w:right w:val="none" w:sz="0" w:space="0" w:color="auto"/>
      </w:divBdr>
    </w:div>
    <w:div w:id="447549551">
      <w:bodyDiv w:val="1"/>
      <w:marLeft w:val="0"/>
      <w:marRight w:val="0"/>
      <w:marTop w:val="0"/>
      <w:marBottom w:val="0"/>
      <w:divBdr>
        <w:top w:val="none" w:sz="0" w:space="0" w:color="auto"/>
        <w:left w:val="none" w:sz="0" w:space="0" w:color="auto"/>
        <w:bottom w:val="none" w:sz="0" w:space="0" w:color="auto"/>
        <w:right w:val="none" w:sz="0" w:space="0" w:color="auto"/>
      </w:divBdr>
    </w:div>
    <w:div w:id="448625860">
      <w:bodyDiv w:val="1"/>
      <w:marLeft w:val="0"/>
      <w:marRight w:val="0"/>
      <w:marTop w:val="0"/>
      <w:marBottom w:val="0"/>
      <w:divBdr>
        <w:top w:val="none" w:sz="0" w:space="0" w:color="auto"/>
        <w:left w:val="none" w:sz="0" w:space="0" w:color="auto"/>
        <w:bottom w:val="none" w:sz="0" w:space="0" w:color="auto"/>
        <w:right w:val="none" w:sz="0" w:space="0" w:color="auto"/>
      </w:divBdr>
    </w:div>
    <w:div w:id="453447027">
      <w:bodyDiv w:val="1"/>
      <w:marLeft w:val="0"/>
      <w:marRight w:val="0"/>
      <w:marTop w:val="0"/>
      <w:marBottom w:val="0"/>
      <w:divBdr>
        <w:top w:val="none" w:sz="0" w:space="0" w:color="auto"/>
        <w:left w:val="none" w:sz="0" w:space="0" w:color="auto"/>
        <w:bottom w:val="none" w:sz="0" w:space="0" w:color="auto"/>
        <w:right w:val="none" w:sz="0" w:space="0" w:color="auto"/>
      </w:divBdr>
    </w:div>
    <w:div w:id="455300317">
      <w:bodyDiv w:val="1"/>
      <w:marLeft w:val="0"/>
      <w:marRight w:val="0"/>
      <w:marTop w:val="0"/>
      <w:marBottom w:val="0"/>
      <w:divBdr>
        <w:top w:val="none" w:sz="0" w:space="0" w:color="auto"/>
        <w:left w:val="none" w:sz="0" w:space="0" w:color="auto"/>
        <w:bottom w:val="none" w:sz="0" w:space="0" w:color="auto"/>
        <w:right w:val="none" w:sz="0" w:space="0" w:color="auto"/>
      </w:divBdr>
    </w:div>
    <w:div w:id="459039210">
      <w:bodyDiv w:val="1"/>
      <w:marLeft w:val="0"/>
      <w:marRight w:val="0"/>
      <w:marTop w:val="0"/>
      <w:marBottom w:val="0"/>
      <w:divBdr>
        <w:top w:val="none" w:sz="0" w:space="0" w:color="auto"/>
        <w:left w:val="none" w:sz="0" w:space="0" w:color="auto"/>
        <w:bottom w:val="none" w:sz="0" w:space="0" w:color="auto"/>
        <w:right w:val="none" w:sz="0" w:space="0" w:color="auto"/>
      </w:divBdr>
    </w:div>
    <w:div w:id="462505483">
      <w:bodyDiv w:val="1"/>
      <w:marLeft w:val="0"/>
      <w:marRight w:val="0"/>
      <w:marTop w:val="0"/>
      <w:marBottom w:val="0"/>
      <w:divBdr>
        <w:top w:val="none" w:sz="0" w:space="0" w:color="auto"/>
        <w:left w:val="none" w:sz="0" w:space="0" w:color="auto"/>
        <w:bottom w:val="none" w:sz="0" w:space="0" w:color="auto"/>
        <w:right w:val="none" w:sz="0" w:space="0" w:color="auto"/>
      </w:divBdr>
    </w:div>
    <w:div w:id="463930293">
      <w:bodyDiv w:val="1"/>
      <w:marLeft w:val="0"/>
      <w:marRight w:val="0"/>
      <w:marTop w:val="0"/>
      <w:marBottom w:val="0"/>
      <w:divBdr>
        <w:top w:val="none" w:sz="0" w:space="0" w:color="auto"/>
        <w:left w:val="none" w:sz="0" w:space="0" w:color="auto"/>
        <w:bottom w:val="none" w:sz="0" w:space="0" w:color="auto"/>
        <w:right w:val="none" w:sz="0" w:space="0" w:color="auto"/>
      </w:divBdr>
    </w:div>
    <w:div w:id="465465573">
      <w:bodyDiv w:val="1"/>
      <w:marLeft w:val="0"/>
      <w:marRight w:val="0"/>
      <w:marTop w:val="0"/>
      <w:marBottom w:val="0"/>
      <w:divBdr>
        <w:top w:val="none" w:sz="0" w:space="0" w:color="auto"/>
        <w:left w:val="none" w:sz="0" w:space="0" w:color="auto"/>
        <w:bottom w:val="none" w:sz="0" w:space="0" w:color="auto"/>
        <w:right w:val="none" w:sz="0" w:space="0" w:color="auto"/>
      </w:divBdr>
    </w:div>
    <w:div w:id="466314697">
      <w:bodyDiv w:val="1"/>
      <w:marLeft w:val="0"/>
      <w:marRight w:val="0"/>
      <w:marTop w:val="0"/>
      <w:marBottom w:val="0"/>
      <w:divBdr>
        <w:top w:val="none" w:sz="0" w:space="0" w:color="auto"/>
        <w:left w:val="none" w:sz="0" w:space="0" w:color="auto"/>
        <w:bottom w:val="none" w:sz="0" w:space="0" w:color="auto"/>
        <w:right w:val="none" w:sz="0" w:space="0" w:color="auto"/>
      </w:divBdr>
    </w:div>
    <w:div w:id="470826843">
      <w:bodyDiv w:val="1"/>
      <w:marLeft w:val="0"/>
      <w:marRight w:val="0"/>
      <w:marTop w:val="0"/>
      <w:marBottom w:val="0"/>
      <w:divBdr>
        <w:top w:val="none" w:sz="0" w:space="0" w:color="auto"/>
        <w:left w:val="none" w:sz="0" w:space="0" w:color="auto"/>
        <w:bottom w:val="none" w:sz="0" w:space="0" w:color="auto"/>
        <w:right w:val="none" w:sz="0" w:space="0" w:color="auto"/>
      </w:divBdr>
    </w:div>
    <w:div w:id="471561822">
      <w:bodyDiv w:val="1"/>
      <w:marLeft w:val="0"/>
      <w:marRight w:val="0"/>
      <w:marTop w:val="0"/>
      <w:marBottom w:val="0"/>
      <w:divBdr>
        <w:top w:val="none" w:sz="0" w:space="0" w:color="auto"/>
        <w:left w:val="none" w:sz="0" w:space="0" w:color="auto"/>
        <w:bottom w:val="none" w:sz="0" w:space="0" w:color="auto"/>
        <w:right w:val="none" w:sz="0" w:space="0" w:color="auto"/>
      </w:divBdr>
    </w:div>
    <w:div w:id="476067955">
      <w:bodyDiv w:val="1"/>
      <w:marLeft w:val="0"/>
      <w:marRight w:val="0"/>
      <w:marTop w:val="0"/>
      <w:marBottom w:val="0"/>
      <w:divBdr>
        <w:top w:val="none" w:sz="0" w:space="0" w:color="auto"/>
        <w:left w:val="none" w:sz="0" w:space="0" w:color="auto"/>
        <w:bottom w:val="none" w:sz="0" w:space="0" w:color="auto"/>
        <w:right w:val="none" w:sz="0" w:space="0" w:color="auto"/>
      </w:divBdr>
    </w:div>
    <w:div w:id="478108774">
      <w:bodyDiv w:val="1"/>
      <w:marLeft w:val="0"/>
      <w:marRight w:val="0"/>
      <w:marTop w:val="0"/>
      <w:marBottom w:val="0"/>
      <w:divBdr>
        <w:top w:val="none" w:sz="0" w:space="0" w:color="auto"/>
        <w:left w:val="none" w:sz="0" w:space="0" w:color="auto"/>
        <w:bottom w:val="none" w:sz="0" w:space="0" w:color="auto"/>
        <w:right w:val="none" w:sz="0" w:space="0" w:color="auto"/>
      </w:divBdr>
    </w:div>
    <w:div w:id="483082647">
      <w:bodyDiv w:val="1"/>
      <w:marLeft w:val="0"/>
      <w:marRight w:val="0"/>
      <w:marTop w:val="0"/>
      <w:marBottom w:val="0"/>
      <w:divBdr>
        <w:top w:val="none" w:sz="0" w:space="0" w:color="auto"/>
        <w:left w:val="none" w:sz="0" w:space="0" w:color="auto"/>
        <w:bottom w:val="none" w:sz="0" w:space="0" w:color="auto"/>
        <w:right w:val="none" w:sz="0" w:space="0" w:color="auto"/>
      </w:divBdr>
    </w:div>
    <w:div w:id="483204223">
      <w:bodyDiv w:val="1"/>
      <w:marLeft w:val="0"/>
      <w:marRight w:val="0"/>
      <w:marTop w:val="0"/>
      <w:marBottom w:val="0"/>
      <w:divBdr>
        <w:top w:val="none" w:sz="0" w:space="0" w:color="auto"/>
        <w:left w:val="none" w:sz="0" w:space="0" w:color="auto"/>
        <w:bottom w:val="none" w:sz="0" w:space="0" w:color="auto"/>
        <w:right w:val="none" w:sz="0" w:space="0" w:color="auto"/>
      </w:divBdr>
    </w:div>
    <w:div w:id="486481076">
      <w:bodyDiv w:val="1"/>
      <w:marLeft w:val="0"/>
      <w:marRight w:val="0"/>
      <w:marTop w:val="0"/>
      <w:marBottom w:val="0"/>
      <w:divBdr>
        <w:top w:val="none" w:sz="0" w:space="0" w:color="auto"/>
        <w:left w:val="none" w:sz="0" w:space="0" w:color="auto"/>
        <w:bottom w:val="none" w:sz="0" w:space="0" w:color="auto"/>
        <w:right w:val="none" w:sz="0" w:space="0" w:color="auto"/>
      </w:divBdr>
    </w:div>
    <w:div w:id="488597562">
      <w:bodyDiv w:val="1"/>
      <w:marLeft w:val="0"/>
      <w:marRight w:val="0"/>
      <w:marTop w:val="0"/>
      <w:marBottom w:val="0"/>
      <w:divBdr>
        <w:top w:val="none" w:sz="0" w:space="0" w:color="auto"/>
        <w:left w:val="none" w:sz="0" w:space="0" w:color="auto"/>
        <w:bottom w:val="none" w:sz="0" w:space="0" w:color="auto"/>
        <w:right w:val="none" w:sz="0" w:space="0" w:color="auto"/>
      </w:divBdr>
    </w:div>
    <w:div w:id="491524646">
      <w:bodyDiv w:val="1"/>
      <w:marLeft w:val="0"/>
      <w:marRight w:val="0"/>
      <w:marTop w:val="0"/>
      <w:marBottom w:val="0"/>
      <w:divBdr>
        <w:top w:val="none" w:sz="0" w:space="0" w:color="auto"/>
        <w:left w:val="none" w:sz="0" w:space="0" w:color="auto"/>
        <w:bottom w:val="none" w:sz="0" w:space="0" w:color="auto"/>
        <w:right w:val="none" w:sz="0" w:space="0" w:color="auto"/>
      </w:divBdr>
    </w:div>
    <w:div w:id="491992846">
      <w:bodyDiv w:val="1"/>
      <w:marLeft w:val="0"/>
      <w:marRight w:val="0"/>
      <w:marTop w:val="0"/>
      <w:marBottom w:val="0"/>
      <w:divBdr>
        <w:top w:val="none" w:sz="0" w:space="0" w:color="auto"/>
        <w:left w:val="none" w:sz="0" w:space="0" w:color="auto"/>
        <w:bottom w:val="none" w:sz="0" w:space="0" w:color="auto"/>
        <w:right w:val="none" w:sz="0" w:space="0" w:color="auto"/>
      </w:divBdr>
    </w:div>
    <w:div w:id="503323940">
      <w:bodyDiv w:val="1"/>
      <w:marLeft w:val="0"/>
      <w:marRight w:val="0"/>
      <w:marTop w:val="0"/>
      <w:marBottom w:val="0"/>
      <w:divBdr>
        <w:top w:val="none" w:sz="0" w:space="0" w:color="auto"/>
        <w:left w:val="none" w:sz="0" w:space="0" w:color="auto"/>
        <w:bottom w:val="none" w:sz="0" w:space="0" w:color="auto"/>
        <w:right w:val="none" w:sz="0" w:space="0" w:color="auto"/>
      </w:divBdr>
    </w:div>
    <w:div w:id="504173315">
      <w:bodyDiv w:val="1"/>
      <w:marLeft w:val="0"/>
      <w:marRight w:val="0"/>
      <w:marTop w:val="0"/>
      <w:marBottom w:val="0"/>
      <w:divBdr>
        <w:top w:val="none" w:sz="0" w:space="0" w:color="auto"/>
        <w:left w:val="none" w:sz="0" w:space="0" w:color="auto"/>
        <w:bottom w:val="none" w:sz="0" w:space="0" w:color="auto"/>
        <w:right w:val="none" w:sz="0" w:space="0" w:color="auto"/>
      </w:divBdr>
    </w:div>
    <w:div w:id="504980032">
      <w:bodyDiv w:val="1"/>
      <w:marLeft w:val="0"/>
      <w:marRight w:val="0"/>
      <w:marTop w:val="0"/>
      <w:marBottom w:val="0"/>
      <w:divBdr>
        <w:top w:val="none" w:sz="0" w:space="0" w:color="auto"/>
        <w:left w:val="none" w:sz="0" w:space="0" w:color="auto"/>
        <w:bottom w:val="none" w:sz="0" w:space="0" w:color="auto"/>
        <w:right w:val="none" w:sz="0" w:space="0" w:color="auto"/>
      </w:divBdr>
    </w:div>
    <w:div w:id="506478945">
      <w:bodyDiv w:val="1"/>
      <w:marLeft w:val="0"/>
      <w:marRight w:val="0"/>
      <w:marTop w:val="0"/>
      <w:marBottom w:val="0"/>
      <w:divBdr>
        <w:top w:val="none" w:sz="0" w:space="0" w:color="auto"/>
        <w:left w:val="none" w:sz="0" w:space="0" w:color="auto"/>
        <w:bottom w:val="none" w:sz="0" w:space="0" w:color="auto"/>
        <w:right w:val="none" w:sz="0" w:space="0" w:color="auto"/>
      </w:divBdr>
    </w:div>
    <w:div w:id="508719515">
      <w:bodyDiv w:val="1"/>
      <w:marLeft w:val="0"/>
      <w:marRight w:val="0"/>
      <w:marTop w:val="0"/>
      <w:marBottom w:val="0"/>
      <w:divBdr>
        <w:top w:val="none" w:sz="0" w:space="0" w:color="auto"/>
        <w:left w:val="none" w:sz="0" w:space="0" w:color="auto"/>
        <w:bottom w:val="none" w:sz="0" w:space="0" w:color="auto"/>
        <w:right w:val="none" w:sz="0" w:space="0" w:color="auto"/>
      </w:divBdr>
    </w:div>
    <w:div w:id="509031369">
      <w:bodyDiv w:val="1"/>
      <w:marLeft w:val="0"/>
      <w:marRight w:val="0"/>
      <w:marTop w:val="0"/>
      <w:marBottom w:val="0"/>
      <w:divBdr>
        <w:top w:val="none" w:sz="0" w:space="0" w:color="auto"/>
        <w:left w:val="none" w:sz="0" w:space="0" w:color="auto"/>
        <w:bottom w:val="none" w:sz="0" w:space="0" w:color="auto"/>
        <w:right w:val="none" w:sz="0" w:space="0" w:color="auto"/>
      </w:divBdr>
    </w:div>
    <w:div w:id="510491003">
      <w:bodyDiv w:val="1"/>
      <w:marLeft w:val="0"/>
      <w:marRight w:val="0"/>
      <w:marTop w:val="0"/>
      <w:marBottom w:val="0"/>
      <w:divBdr>
        <w:top w:val="none" w:sz="0" w:space="0" w:color="auto"/>
        <w:left w:val="none" w:sz="0" w:space="0" w:color="auto"/>
        <w:bottom w:val="none" w:sz="0" w:space="0" w:color="auto"/>
        <w:right w:val="none" w:sz="0" w:space="0" w:color="auto"/>
      </w:divBdr>
    </w:div>
    <w:div w:id="511988574">
      <w:bodyDiv w:val="1"/>
      <w:marLeft w:val="0"/>
      <w:marRight w:val="0"/>
      <w:marTop w:val="0"/>
      <w:marBottom w:val="0"/>
      <w:divBdr>
        <w:top w:val="none" w:sz="0" w:space="0" w:color="auto"/>
        <w:left w:val="none" w:sz="0" w:space="0" w:color="auto"/>
        <w:bottom w:val="none" w:sz="0" w:space="0" w:color="auto"/>
        <w:right w:val="none" w:sz="0" w:space="0" w:color="auto"/>
      </w:divBdr>
    </w:div>
    <w:div w:id="512113343">
      <w:bodyDiv w:val="1"/>
      <w:marLeft w:val="0"/>
      <w:marRight w:val="0"/>
      <w:marTop w:val="0"/>
      <w:marBottom w:val="0"/>
      <w:divBdr>
        <w:top w:val="none" w:sz="0" w:space="0" w:color="auto"/>
        <w:left w:val="none" w:sz="0" w:space="0" w:color="auto"/>
        <w:bottom w:val="none" w:sz="0" w:space="0" w:color="auto"/>
        <w:right w:val="none" w:sz="0" w:space="0" w:color="auto"/>
      </w:divBdr>
    </w:div>
    <w:div w:id="512498039">
      <w:bodyDiv w:val="1"/>
      <w:marLeft w:val="0"/>
      <w:marRight w:val="0"/>
      <w:marTop w:val="0"/>
      <w:marBottom w:val="0"/>
      <w:divBdr>
        <w:top w:val="none" w:sz="0" w:space="0" w:color="auto"/>
        <w:left w:val="none" w:sz="0" w:space="0" w:color="auto"/>
        <w:bottom w:val="none" w:sz="0" w:space="0" w:color="auto"/>
        <w:right w:val="none" w:sz="0" w:space="0" w:color="auto"/>
      </w:divBdr>
    </w:div>
    <w:div w:id="516621965">
      <w:bodyDiv w:val="1"/>
      <w:marLeft w:val="0"/>
      <w:marRight w:val="0"/>
      <w:marTop w:val="0"/>
      <w:marBottom w:val="0"/>
      <w:divBdr>
        <w:top w:val="none" w:sz="0" w:space="0" w:color="auto"/>
        <w:left w:val="none" w:sz="0" w:space="0" w:color="auto"/>
        <w:bottom w:val="none" w:sz="0" w:space="0" w:color="auto"/>
        <w:right w:val="none" w:sz="0" w:space="0" w:color="auto"/>
      </w:divBdr>
    </w:div>
    <w:div w:id="519198074">
      <w:bodyDiv w:val="1"/>
      <w:marLeft w:val="0"/>
      <w:marRight w:val="0"/>
      <w:marTop w:val="0"/>
      <w:marBottom w:val="0"/>
      <w:divBdr>
        <w:top w:val="none" w:sz="0" w:space="0" w:color="auto"/>
        <w:left w:val="none" w:sz="0" w:space="0" w:color="auto"/>
        <w:bottom w:val="none" w:sz="0" w:space="0" w:color="auto"/>
        <w:right w:val="none" w:sz="0" w:space="0" w:color="auto"/>
      </w:divBdr>
    </w:div>
    <w:div w:id="521670569">
      <w:bodyDiv w:val="1"/>
      <w:marLeft w:val="0"/>
      <w:marRight w:val="0"/>
      <w:marTop w:val="0"/>
      <w:marBottom w:val="0"/>
      <w:divBdr>
        <w:top w:val="none" w:sz="0" w:space="0" w:color="auto"/>
        <w:left w:val="none" w:sz="0" w:space="0" w:color="auto"/>
        <w:bottom w:val="none" w:sz="0" w:space="0" w:color="auto"/>
        <w:right w:val="none" w:sz="0" w:space="0" w:color="auto"/>
      </w:divBdr>
    </w:div>
    <w:div w:id="524171678">
      <w:bodyDiv w:val="1"/>
      <w:marLeft w:val="0"/>
      <w:marRight w:val="0"/>
      <w:marTop w:val="0"/>
      <w:marBottom w:val="0"/>
      <w:divBdr>
        <w:top w:val="none" w:sz="0" w:space="0" w:color="auto"/>
        <w:left w:val="none" w:sz="0" w:space="0" w:color="auto"/>
        <w:bottom w:val="none" w:sz="0" w:space="0" w:color="auto"/>
        <w:right w:val="none" w:sz="0" w:space="0" w:color="auto"/>
      </w:divBdr>
    </w:div>
    <w:div w:id="525749228">
      <w:bodyDiv w:val="1"/>
      <w:marLeft w:val="0"/>
      <w:marRight w:val="0"/>
      <w:marTop w:val="0"/>
      <w:marBottom w:val="0"/>
      <w:divBdr>
        <w:top w:val="none" w:sz="0" w:space="0" w:color="auto"/>
        <w:left w:val="none" w:sz="0" w:space="0" w:color="auto"/>
        <w:bottom w:val="none" w:sz="0" w:space="0" w:color="auto"/>
        <w:right w:val="none" w:sz="0" w:space="0" w:color="auto"/>
      </w:divBdr>
    </w:div>
    <w:div w:id="525951765">
      <w:bodyDiv w:val="1"/>
      <w:marLeft w:val="0"/>
      <w:marRight w:val="0"/>
      <w:marTop w:val="0"/>
      <w:marBottom w:val="0"/>
      <w:divBdr>
        <w:top w:val="none" w:sz="0" w:space="0" w:color="auto"/>
        <w:left w:val="none" w:sz="0" w:space="0" w:color="auto"/>
        <w:bottom w:val="none" w:sz="0" w:space="0" w:color="auto"/>
        <w:right w:val="none" w:sz="0" w:space="0" w:color="auto"/>
      </w:divBdr>
    </w:div>
    <w:div w:id="537551350">
      <w:bodyDiv w:val="1"/>
      <w:marLeft w:val="0"/>
      <w:marRight w:val="0"/>
      <w:marTop w:val="0"/>
      <w:marBottom w:val="0"/>
      <w:divBdr>
        <w:top w:val="none" w:sz="0" w:space="0" w:color="auto"/>
        <w:left w:val="none" w:sz="0" w:space="0" w:color="auto"/>
        <w:bottom w:val="none" w:sz="0" w:space="0" w:color="auto"/>
        <w:right w:val="none" w:sz="0" w:space="0" w:color="auto"/>
      </w:divBdr>
    </w:div>
    <w:div w:id="538126070">
      <w:bodyDiv w:val="1"/>
      <w:marLeft w:val="0"/>
      <w:marRight w:val="0"/>
      <w:marTop w:val="0"/>
      <w:marBottom w:val="0"/>
      <w:divBdr>
        <w:top w:val="none" w:sz="0" w:space="0" w:color="auto"/>
        <w:left w:val="none" w:sz="0" w:space="0" w:color="auto"/>
        <w:bottom w:val="none" w:sz="0" w:space="0" w:color="auto"/>
        <w:right w:val="none" w:sz="0" w:space="0" w:color="auto"/>
      </w:divBdr>
    </w:div>
    <w:div w:id="540674988">
      <w:bodyDiv w:val="1"/>
      <w:marLeft w:val="0"/>
      <w:marRight w:val="0"/>
      <w:marTop w:val="0"/>
      <w:marBottom w:val="0"/>
      <w:divBdr>
        <w:top w:val="none" w:sz="0" w:space="0" w:color="auto"/>
        <w:left w:val="none" w:sz="0" w:space="0" w:color="auto"/>
        <w:bottom w:val="none" w:sz="0" w:space="0" w:color="auto"/>
        <w:right w:val="none" w:sz="0" w:space="0" w:color="auto"/>
      </w:divBdr>
    </w:div>
    <w:div w:id="541403286">
      <w:bodyDiv w:val="1"/>
      <w:marLeft w:val="0"/>
      <w:marRight w:val="0"/>
      <w:marTop w:val="0"/>
      <w:marBottom w:val="0"/>
      <w:divBdr>
        <w:top w:val="none" w:sz="0" w:space="0" w:color="auto"/>
        <w:left w:val="none" w:sz="0" w:space="0" w:color="auto"/>
        <w:bottom w:val="none" w:sz="0" w:space="0" w:color="auto"/>
        <w:right w:val="none" w:sz="0" w:space="0" w:color="auto"/>
      </w:divBdr>
    </w:div>
    <w:div w:id="545139446">
      <w:bodyDiv w:val="1"/>
      <w:marLeft w:val="0"/>
      <w:marRight w:val="0"/>
      <w:marTop w:val="0"/>
      <w:marBottom w:val="0"/>
      <w:divBdr>
        <w:top w:val="none" w:sz="0" w:space="0" w:color="auto"/>
        <w:left w:val="none" w:sz="0" w:space="0" w:color="auto"/>
        <w:bottom w:val="none" w:sz="0" w:space="0" w:color="auto"/>
        <w:right w:val="none" w:sz="0" w:space="0" w:color="auto"/>
      </w:divBdr>
    </w:div>
    <w:div w:id="549077616">
      <w:bodyDiv w:val="1"/>
      <w:marLeft w:val="0"/>
      <w:marRight w:val="0"/>
      <w:marTop w:val="0"/>
      <w:marBottom w:val="0"/>
      <w:divBdr>
        <w:top w:val="none" w:sz="0" w:space="0" w:color="auto"/>
        <w:left w:val="none" w:sz="0" w:space="0" w:color="auto"/>
        <w:bottom w:val="none" w:sz="0" w:space="0" w:color="auto"/>
        <w:right w:val="none" w:sz="0" w:space="0" w:color="auto"/>
      </w:divBdr>
    </w:div>
    <w:div w:id="554320753">
      <w:bodyDiv w:val="1"/>
      <w:marLeft w:val="0"/>
      <w:marRight w:val="0"/>
      <w:marTop w:val="0"/>
      <w:marBottom w:val="0"/>
      <w:divBdr>
        <w:top w:val="none" w:sz="0" w:space="0" w:color="auto"/>
        <w:left w:val="none" w:sz="0" w:space="0" w:color="auto"/>
        <w:bottom w:val="none" w:sz="0" w:space="0" w:color="auto"/>
        <w:right w:val="none" w:sz="0" w:space="0" w:color="auto"/>
      </w:divBdr>
    </w:div>
    <w:div w:id="557515346">
      <w:bodyDiv w:val="1"/>
      <w:marLeft w:val="0"/>
      <w:marRight w:val="0"/>
      <w:marTop w:val="0"/>
      <w:marBottom w:val="0"/>
      <w:divBdr>
        <w:top w:val="none" w:sz="0" w:space="0" w:color="auto"/>
        <w:left w:val="none" w:sz="0" w:space="0" w:color="auto"/>
        <w:bottom w:val="none" w:sz="0" w:space="0" w:color="auto"/>
        <w:right w:val="none" w:sz="0" w:space="0" w:color="auto"/>
      </w:divBdr>
    </w:div>
    <w:div w:id="560792086">
      <w:bodyDiv w:val="1"/>
      <w:marLeft w:val="0"/>
      <w:marRight w:val="0"/>
      <w:marTop w:val="0"/>
      <w:marBottom w:val="0"/>
      <w:divBdr>
        <w:top w:val="none" w:sz="0" w:space="0" w:color="auto"/>
        <w:left w:val="none" w:sz="0" w:space="0" w:color="auto"/>
        <w:bottom w:val="none" w:sz="0" w:space="0" w:color="auto"/>
        <w:right w:val="none" w:sz="0" w:space="0" w:color="auto"/>
      </w:divBdr>
    </w:div>
    <w:div w:id="564150427">
      <w:bodyDiv w:val="1"/>
      <w:marLeft w:val="0"/>
      <w:marRight w:val="0"/>
      <w:marTop w:val="0"/>
      <w:marBottom w:val="0"/>
      <w:divBdr>
        <w:top w:val="none" w:sz="0" w:space="0" w:color="auto"/>
        <w:left w:val="none" w:sz="0" w:space="0" w:color="auto"/>
        <w:bottom w:val="none" w:sz="0" w:space="0" w:color="auto"/>
        <w:right w:val="none" w:sz="0" w:space="0" w:color="auto"/>
      </w:divBdr>
    </w:div>
    <w:div w:id="564872217">
      <w:bodyDiv w:val="1"/>
      <w:marLeft w:val="0"/>
      <w:marRight w:val="0"/>
      <w:marTop w:val="0"/>
      <w:marBottom w:val="0"/>
      <w:divBdr>
        <w:top w:val="none" w:sz="0" w:space="0" w:color="auto"/>
        <w:left w:val="none" w:sz="0" w:space="0" w:color="auto"/>
        <w:bottom w:val="none" w:sz="0" w:space="0" w:color="auto"/>
        <w:right w:val="none" w:sz="0" w:space="0" w:color="auto"/>
      </w:divBdr>
    </w:div>
    <w:div w:id="567226055">
      <w:bodyDiv w:val="1"/>
      <w:marLeft w:val="0"/>
      <w:marRight w:val="0"/>
      <w:marTop w:val="0"/>
      <w:marBottom w:val="0"/>
      <w:divBdr>
        <w:top w:val="none" w:sz="0" w:space="0" w:color="auto"/>
        <w:left w:val="none" w:sz="0" w:space="0" w:color="auto"/>
        <w:bottom w:val="none" w:sz="0" w:space="0" w:color="auto"/>
        <w:right w:val="none" w:sz="0" w:space="0" w:color="auto"/>
      </w:divBdr>
    </w:div>
    <w:div w:id="567889189">
      <w:bodyDiv w:val="1"/>
      <w:marLeft w:val="0"/>
      <w:marRight w:val="0"/>
      <w:marTop w:val="0"/>
      <w:marBottom w:val="0"/>
      <w:divBdr>
        <w:top w:val="none" w:sz="0" w:space="0" w:color="auto"/>
        <w:left w:val="none" w:sz="0" w:space="0" w:color="auto"/>
        <w:bottom w:val="none" w:sz="0" w:space="0" w:color="auto"/>
        <w:right w:val="none" w:sz="0" w:space="0" w:color="auto"/>
      </w:divBdr>
    </w:div>
    <w:div w:id="568467747">
      <w:bodyDiv w:val="1"/>
      <w:marLeft w:val="0"/>
      <w:marRight w:val="0"/>
      <w:marTop w:val="0"/>
      <w:marBottom w:val="0"/>
      <w:divBdr>
        <w:top w:val="none" w:sz="0" w:space="0" w:color="auto"/>
        <w:left w:val="none" w:sz="0" w:space="0" w:color="auto"/>
        <w:bottom w:val="none" w:sz="0" w:space="0" w:color="auto"/>
        <w:right w:val="none" w:sz="0" w:space="0" w:color="auto"/>
      </w:divBdr>
    </w:div>
    <w:div w:id="570652006">
      <w:bodyDiv w:val="1"/>
      <w:marLeft w:val="0"/>
      <w:marRight w:val="0"/>
      <w:marTop w:val="0"/>
      <w:marBottom w:val="0"/>
      <w:divBdr>
        <w:top w:val="none" w:sz="0" w:space="0" w:color="auto"/>
        <w:left w:val="none" w:sz="0" w:space="0" w:color="auto"/>
        <w:bottom w:val="none" w:sz="0" w:space="0" w:color="auto"/>
        <w:right w:val="none" w:sz="0" w:space="0" w:color="auto"/>
      </w:divBdr>
    </w:div>
    <w:div w:id="570968961">
      <w:bodyDiv w:val="1"/>
      <w:marLeft w:val="0"/>
      <w:marRight w:val="0"/>
      <w:marTop w:val="0"/>
      <w:marBottom w:val="0"/>
      <w:divBdr>
        <w:top w:val="none" w:sz="0" w:space="0" w:color="auto"/>
        <w:left w:val="none" w:sz="0" w:space="0" w:color="auto"/>
        <w:bottom w:val="none" w:sz="0" w:space="0" w:color="auto"/>
        <w:right w:val="none" w:sz="0" w:space="0" w:color="auto"/>
      </w:divBdr>
    </w:div>
    <w:div w:id="571476629">
      <w:bodyDiv w:val="1"/>
      <w:marLeft w:val="0"/>
      <w:marRight w:val="0"/>
      <w:marTop w:val="0"/>
      <w:marBottom w:val="0"/>
      <w:divBdr>
        <w:top w:val="none" w:sz="0" w:space="0" w:color="auto"/>
        <w:left w:val="none" w:sz="0" w:space="0" w:color="auto"/>
        <w:bottom w:val="none" w:sz="0" w:space="0" w:color="auto"/>
        <w:right w:val="none" w:sz="0" w:space="0" w:color="auto"/>
      </w:divBdr>
    </w:div>
    <w:div w:id="572011441">
      <w:bodyDiv w:val="1"/>
      <w:marLeft w:val="0"/>
      <w:marRight w:val="0"/>
      <w:marTop w:val="0"/>
      <w:marBottom w:val="0"/>
      <w:divBdr>
        <w:top w:val="none" w:sz="0" w:space="0" w:color="auto"/>
        <w:left w:val="none" w:sz="0" w:space="0" w:color="auto"/>
        <w:bottom w:val="none" w:sz="0" w:space="0" w:color="auto"/>
        <w:right w:val="none" w:sz="0" w:space="0" w:color="auto"/>
      </w:divBdr>
    </w:div>
    <w:div w:id="572667469">
      <w:bodyDiv w:val="1"/>
      <w:marLeft w:val="0"/>
      <w:marRight w:val="0"/>
      <w:marTop w:val="0"/>
      <w:marBottom w:val="0"/>
      <w:divBdr>
        <w:top w:val="none" w:sz="0" w:space="0" w:color="auto"/>
        <w:left w:val="none" w:sz="0" w:space="0" w:color="auto"/>
        <w:bottom w:val="none" w:sz="0" w:space="0" w:color="auto"/>
        <w:right w:val="none" w:sz="0" w:space="0" w:color="auto"/>
      </w:divBdr>
    </w:div>
    <w:div w:id="574509807">
      <w:bodyDiv w:val="1"/>
      <w:marLeft w:val="0"/>
      <w:marRight w:val="0"/>
      <w:marTop w:val="0"/>
      <w:marBottom w:val="0"/>
      <w:divBdr>
        <w:top w:val="none" w:sz="0" w:space="0" w:color="auto"/>
        <w:left w:val="none" w:sz="0" w:space="0" w:color="auto"/>
        <w:bottom w:val="none" w:sz="0" w:space="0" w:color="auto"/>
        <w:right w:val="none" w:sz="0" w:space="0" w:color="auto"/>
      </w:divBdr>
    </w:div>
    <w:div w:id="578057402">
      <w:bodyDiv w:val="1"/>
      <w:marLeft w:val="0"/>
      <w:marRight w:val="0"/>
      <w:marTop w:val="0"/>
      <w:marBottom w:val="0"/>
      <w:divBdr>
        <w:top w:val="none" w:sz="0" w:space="0" w:color="auto"/>
        <w:left w:val="none" w:sz="0" w:space="0" w:color="auto"/>
        <w:bottom w:val="none" w:sz="0" w:space="0" w:color="auto"/>
        <w:right w:val="none" w:sz="0" w:space="0" w:color="auto"/>
      </w:divBdr>
    </w:div>
    <w:div w:id="585001573">
      <w:bodyDiv w:val="1"/>
      <w:marLeft w:val="0"/>
      <w:marRight w:val="0"/>
      <w:marTop w:val="0"/>
      <w:marBottom w:val="0"/>
      <w:divBdr>
        <w:top w:val="none" w:sz="0" w:space="0" w:color="auto"/>
        <w:left w:val="none" w:sz="0" w:space="0" w:color="auto"/>
        <w:bottom w:val="none" w:sz="0" w:space="0" w:color="auto"/>
        <w:right w:val="none" w:sz="0" w:space="0" w:color="auto"/>
      </w:divBdr>
    </w:div>
    <w:div w:id="585380172">
      <w:bodyDiv w:val="1"/>
      <w:marLeft w:val="0"/>
      <w:marRight w:val="0"/>
      <w:marTop w:val="0"/>
      <w:marBottom w:val="0"/>
      <w:divBdr>
        <w:top w:val="none" w:sz="0" w:space="0" w:color="auto"/>
        <w:left w:val="none" w:sz="0" w:space="0" w:color="auto"/>
        <w:bottom w:val="none" w:sz="0" w:space="0" w:color="auto"/>
        <w:right w:val="none" w:sz="0" w:space="0" w:color="auto"/>
      </w:divBdr>
    </w:div>
    <w:div w:id="587270701">
      <w:bodyDiv w:val="1"/>
      <w:marLeft w:val="0"/>
      <w:marRight w:val="0"/>
      <w:marTop w:val="0"/>
      <w:marBottom w:val="0"/>
      <w:divBdr>
        <w:top w:val="none" w:sz="0" w:space="0" w:color="auto"/>
        <w:left w:val="none" w:sz="0" w:space="0" w:color="auto"/>
        <w:bottom w:val="none" w:sz="0" w:space="0" w:color="auto"/>
        <w:right w:val="none" w:sz="0" w:space="0" w:color="auto"/>
      </w:divBdr>
    </w:div>
    <w:div w:id="589856662">
      <w:bodyDiv w:val="1"/>
      <w:marLeft w:val="0"/>
      <w:marRight w:val="0"/>
      <w:marTop w:val="0"/>
      <w:marBottom w:val="0"/>
      <w:divBdr>
        <w:top w:val="none" w:sz="0" w:space="0" w:color="auto"/>
        <w:left w:val="none" w:sz="0" w:space="0" w:color="auto"/>
        <w:bottom w:val="none" w:sz="0" w:space="0" w:color="auto"/>
        <w:right w:val="none" w:sz="0" w:space="0" w:color="auto"/>
      </w:divBdr>
    </w:div>
    <w:div w:id="590166453">
      <w:bodyDiv w:val="1"/>
      <w:marLeft w:val="0"/>
      <w:marRight w:val="0"/>
      <w:marTop w:val="0"/>
      <w:marBottom w:val="0"/>
      <w:divBdr>
        <w:top w:val="none" w:sz="0" w:space="0" w:color="auto"/>
        <w:left w:val="none" w:sz="0" w:space="0" w:color="auto"/>
        <w:bottom w:val="none" w:sz="0" w:space="0" w:color="auto"/>
        <w:right w:val="none" w:sz="0" w:space="0" w:color="auto"/>
      </w:divBdr>
    </w:div>
    <w:div w:id="597754903">
      <w:bodyDiv w:val="1"/>
      <w:marLeft w:val="0"/>
      <w:marRight w:val="0"/>
      <w:marTop w:val="0"/>
      <w:marBottom w:val="0"/>
      <w:divBdr>
        <w:top w:val="none" w:sz="0" w:space="0" w:color="auto"/>
        <w:left w:val="none" w:sz="0" w:space="0" w:color="auto"/>
        <w:bottom w:val="none" w:sz="0" w:space="0" w:color="auto"/>
        <w:right w:val="none" w:sz="0" w:space="0" w:color="auto"/>
      </w:divBdr>
    </w:div>
    <w:div w:id="612715777">
      <w:bodyDiv w:val="1"/>
      <w:marLeft w:val="0"/>
      <w:marRight w:val="0"/>
      <w:marTop w:val="0"/>
      <w:marBottom w:val="0"/>
      <w:divBdr>
        <w:top w:val="none" w:sz="0" w:space="0" w:color="auto"/>
        <w:left w:val="none" w:sz="0" w:space="0" w:color="auto"/>
        <w:bottom w:val="none" w:sz="0" w:space="0" w:color="auto"/>
        <w:right w:val="none" w:sz="0" w:space="0" w:color="auto"/>
      </w:divBdr>
    </w:div>
    <w:div w:id="613559262">
      <w:bodyDiv w:val="1"/>
      <w:marLeft w:val="0"/>
      <w:marRight w:val="0"/>
      <w:marTop w:val="0"/>
      <w:marBottom w:val="0"/>
      <w:divBdr>
        <w:top w:val="none" w:sz="0" w:space="0" w:color="auto"/>
        <w:left w:val="none" w:sz="0" w:space="0" w:color="auto"/>
        <w:bottom w:val="none" w:sz="0" w:space="0" w:color="auto"/>
        <w:right w:val="none" w:sz="0" w:space="0" w:color="auto"/>
      </w:divBdr>
    </w:div>
    <w:div w:id="616834826">
      <w:bodyDiv w:val="1"/>
      <w:marLeft w:val="0"/>
      <w:marRight w:val="0"/>
      <w:marTop w:val="0"/>
      <w:marBottom w:val="0"/>
      <w:divBdr>
        <w:top w:val="none" w:sz="0" w:space="0" w:color="auto"/>
        <w:left w:val="none" w:sz="0" w:space="0" w:color="auto"/>
        <w:bottom w:val="none" w:sz="0" w:space="0" w:color="auto"/>
        <w:right w:val="none" w:sz="0" w:space="0" w:color="auto"/>
      </w:divBdr>
    </w:div>
    <w:div w:id="617376029">
      <w:bodyDiv w:val="1"/>
      <w:marLeft w:val="0"/>
      <w:marRight w:val="0"/>
      <w:marTop w:val="0"/>
      <w:marBottom w:val="0"/>
      <w:divBdr>
        <w:top w:val="none" w:sz="0" w:space="0" w:color="auto"/>
        <w:left w:val="none" w:sz="0" w:space="0" w:color="auto"/>
        <w:bottom w:val="none" w:sz="0" w:space="0" w:color="auto"/>
        <w:right w:val="none" w:sz="0" w:space="0" w:color="auto"/>
      </w:divBdr>
    </w:div>
    <w:div w:id="624852803">
      <w:bodyDiv w:val="1"/>
      <w:marLeft w:val="0"/>
      <w:marRight w:val="0"/>
      <w:marTop w:val="0"/>
      <w:marBottom w:val="0"/>
      <w:divBdr>
        <w:top w:val="none" w:sz="0" w:space="0" w:color="auto"/>
        <w:left w:val="none" w:sz="0" w:space="0" w:color="auto"/>
        <w:bottom w:val="none" w:sz="0" w:space="0" w:color="auto"/>
        <w:right w:val="none" w:sz="0" w:space="0" w:color="auto"/>
      </w:divBdr>
    </w:div>
    <w:div w:id="628516740">
      <w:bodyDiv w:val="1"/>
      <w:marLeft w:val="0"/>
      <w:marRight w:val="0"/>
      <w:marTop w:val="0"/>
      <w:marBottom w:val="0"/>
      <w:divBdr>
        <w:top w:val="none" w:sz="0" w:space="0" w:color="auto"/>
        <w:left w:val="none" w:sz="0" w:space="0" w:color="auto"/>
        <w:bottom w:val="none" w:sz="0" w:space="0" w:color="auto"/>
        <w:right w:val="none" w:sz="0" w:space="0" w:color="auto"/>
      </w:divBdr>
    </w:div>
    <w:div w:id="629554115">
      <w:bodyDiv w:val="1"/>
      <w:marLeft w:val="0"/>
      <w:marRight w:val="0"/>
      <w:marTop w:val="0"/>
      <w:marBottom w:val="0"/>
      <w:divBdr>
        <w:top w:val="none" w:sz="0" w:space="0" w:color="auto"/>
        <w:left w:val="none" w:sz="0" w:space="0" w:color="auto"/>
        <w:bottom w:val="none" w:sz="0" w:space="0" w:color="auto"/>
        <w:right w:val="none" w:sz="0" w:space="0" w:color="auto"/>
      </w:divBdr>
    </w:div>
    <w:div w:id="630210421">
      <w:bodyDiv w:val="1"/>
      <w:marLeft w:val="0"/>
      <w:marRight w:val="0"/>
      <w:marTop w:val="0"/>
      <w:marBottom w:val="0"/>
      <w:divBdr>
        <w:top w:val="none" w:sz="0" w:space="0" w:color="auto"/>
        <w:left w:val="none" w:sz="0" w:space="0" w:color="auto"/>
        <w:bottom w:val="none" w:sz="0" w:space="0" w:color="auto"/>
        <w:right w:val="none" w:sz="0" w:space="0" w:color="auto"/>
      </w:divBdr>
    </w:div>
    <w:div w:id="631836392">
      <w:bodyDiv w:val="1"/>
      <w:marLeft w:val="0"/>
      <w:marRight w:val="0"/>
      <w:marTop w:val="0"/>
      <w:marBottom w:val="0"/>
      <w:divBdr>
        <w:top w:val="none" w:sz="0" w:space="0" w:color="auto"/>
        <w:left w:val="none" w:sz="0" w:space="0" w:color="auto"/>
        <w:bottom w:val="none" w:sz="0" w:space="0" w:color="auto"/>
        <w:right w:val="none" w:sz="0" w:space="0" w:color="auto"/>
      </w:divBdr>
    </w:div>
    <w:div w:id="632558348">
      <w:bodyDiv w:val="1"/>
      <w:marLeft w:val="0"/>
      <w:marRight w:val="0"/>
      <w:marTop w:val="0"/>
      <w:marBottom w:val="0"/>
      <w:divBdr>
        <w:top w:val="none" w:sz="0" w:space="0" w:color="auto"/>
        <w:left w:val="none" w:sz="0" w:space="0" w:color="auto"/>
        <w:bottom w:val="none" w:sz="0" w:space="0" w:color="auto"/>
        <w:right w:val="none" w:sz="0" w:space="0" w:color="auto"/>
      </w:divBdr>
    </w:div>
    <w:div w:id="638807607">
      <w:bodyDiv w:val="1"/>
      <w:marLeft w:val="0"/>
      <w:marRight w:val="0"/>
      <w:marTop w:val="0"/>
      <w:marBottom w:val="0"/>
      <w:divBdr>
        <w:top w:val="none" w:sz="0" w:space="0" w:color="auto"/>
        <w:left w:val="none" w:sz="0" w:space="0" w:color="auto"/>
        <w:bottom w:val="none" w:sz="0" w:space="0" w:color="auto"/>
        <w:right w:val="none" w:sz="0" w:space="0" w:color="auto"/>
      </w:divBdr>
    </w:div>
    <w:div w:id="639505721">
      <w:bodyDiv w:val="1"/>
      <w:marLeft w:val="0"/>
      <w:marRight w:val="0"/>
      <w:marTop w:val="0"/>
      <w:marBottom w:val="0"/>
      <w:divBdr>
        <w:top w:val="none" w:sz="0" w:space="0" w:color="auto"/>
        <w:left w:val="none" w:sz="0" w:space="0" w:color="auto"/>
        <w:bottom w:val="none" w:sz="0" w:space="0" w:color="auto"/>
        <w:right w:val="none" w:sz="0" w:space="0" w:color="auto"/>
      </w:divBdr>
    </w:div>
    <w:div w:id="640233145">
      <w:bodyDiv w:val="1"/>
      <w:marLeft w:val="0"/>
      <w:marRight w:val="0"/>
      <w:marTop w:val="0"/>
      <w:marBottom w:val="0"/>
      <w:divBdr>
        <w:top w:val="none" w:sz="0" w:space="0" w:color="auto"/>
        <w:left w:val="none" w:sz="0" w:space="0" w:color="auto"/>
        <w:bottom w:val="none" w:sz="0" w:space="0" w:color="auto"/>
        <w:right w:val="none" w:sz="0" w:space="0" w:color="auto"/>
      </w:divBdr>
    </w:div>
    <w:div w:id="640425566">
      <w:bodyDiv w:val="1"/>
      <w:marLeft w:val="0"/>
      <w:marRight w:val="0"/>
      <w:marTop w:val="0"/>
      <w:marBottom w:val="0"/>
      <w:divBdr>
        <w:top w:val="none" w:sz="0" w:space="0" w:color="auto"/>
        <w:left w:val="none" w:sz="0" w:space="0" w:color="auto"/>
        <w:bottom w:val="none" w:sz="0" w:space="0" w:color="auto"/>
        <w:right w:val="none" w:sz="0" w:space="0" w:color="auto"/>
      </w:divBdr>
    </w:div>
    <w:div w:id="641158643">
      <w:bodyDiv w:val="1"/>
      <w:marLeft w:val="0"/>
      <w:marRight w:val="0"/>
      <w:marTop w:val="0"/>
      <w:marBottom w:val="0"/>
      <w:divBdr>
        <w:top w:val="none" w:sz="0" w:space="0" w:color="auto"/>
        <w:left w:val="none" w:sz="0" w:space="0" w:color="auto"/>
        <w:bottom w:val="none" w:sz="0" w:space="0" w:color="auto"/>
        <w:right w:val="none" w:sz="0" w:space="0" w:color="auto"/>
      </w:divBdr>
    </w:div>
    <w:div w:id="647050748">
      <w:bodyDiv w:val="1"/>
      <w:marLeft w:val="0"/>
      <w:marRight w:val="0"/>
      <w:marTop w:val="0"/>
      <w:marBottom w:val="0"/>
      <w:divBdr>
        <w:top w:val="none" w:sz="0" w:space="0" w:color="auto"/>
        <w:left w:val="none" w:sz="0" w:space="0" w:color="auto"/>
        <w:bottom w:val="none" w:sz="0" w:space="0" w:color="auto"/>
        <w:right w:val="none" w:sz="0" w:space="0" w:color="auto"/>
      </w:divBdr>
    </w:div>
    <w:div w:id="650868047">
      <w:bodyDiv w:val="1"/>
      <w:marLeft w:val="0"/>
      <w:marRight w:val="0"/>
      <w:marTop w:val="0"/>
      <w:marBottom w:val="0"/>
      <w:divBdr>
        <w:top w:val="none" w:sz="0" w:space="0" w:color="auto"/>
        <w:left w:val="none" w:sz="0" w:space="0" w:color="auto"/>
        <w:bottom w:val="none" w:sz="0" w:space="0" w:color="auto"/>
        <w:right w:val="none" w:sz="0" w:space="0" w:color="auto"/>
      </w:divBdr>
    </w:div>
    <w:div w:id="651102836">
      <w:bodyDiv w:val="1"/>
      <w:marLeft w:val="0"/>
      <w:marRight w:val="0"/>
      <w:marTop w:val="0"/>
      <w:marBottom w:val="0"/>
      <w:divBdr>
        <w:top w:val="none" w:sz="0" w:space="0" w:color="auto"/>
        <w:left w:val="none" w:sz="0" w:space="0" w:color="auto"/>
        <w:bottom w:val="none" w:sz="0" w:space="0" w:color="auto"/>
        <w:right w:val="none" w:sz="0" w:space="0" w:color="auto"/>
      </w:divBdr>
    </w:div>
    <w:div w:id="652412554">
      <w:bodyDiv w:val="1"/>
      <w:marLeft w:val="0"/>
      <w:marRight w:val="0"/>
      <w:marTop w:val="0"/>
      <w:marBottom w:val="0"/>
      <w:divBdr>
        <w:top w:val="none" w:sz="0" w:space="0" w:color="auto"/>
        <w:left w:val="none" w:sz="0" w:space="0" w:color="auto"/>
        <w:bottom w:val="none" w:sz="0" w:space="0" w:color="auto"/>
        <w:right w:val="none" w:sz="0" w:space="0" w:color="auto"/>
      </w:divBdr>
    </w:div>
    <w:div w:id="653534763">
      <w:bodyDiv w:val="1"/>
      <w:marLeft w:val="0"/>
      <w:marRight w:val="0"/>
      <w:marTop w:val="0"/>
      <w:marBottom w:val="0"/>
      <w:divBdr>
        <w:top w:val="none" w:sz="0" w:space="0" w:color="auto"/>
        <w:left w:val="none" w:sz="0" w:space="0" w:color="auto"/>
        <w:bottom w:val="none" w:sz="0" w:space="0" w:color="auto"/>
        <w:right w:val="none" w:sz="0" w:space="0" w:color="auto"/>
      </w:divBdr>
    </w:div>
    <w:div w:id="653608772">
      <w:bodyDiv w:val="1"/>
      <w:marLeft w:val="0"/>
      <w:marRight w:val="0"/>
      <w:marTop w:val="0"/>
      <w:marBottom w:val="0"/>
      <w:divBdr>
        <w:top w:val="none" w:sz="0" w:space="0" w:color="auto"/>
        <w:left w:val="none" w:sz="0" w:space="0" w:color="auto"/>
        <w:bottom w:val="none" w:sz="0" w:space="0" w:color="auto"/>
        <w:right w:val="none" w:sz="0" w:space="0" w:color="auto"/>
      </w:divBdr>
    </w:div>
    <w:div w:id="657996256">
      <w:bodyDiv w:val="1"/>
      <w:marLeft w:val="0"/>
      <w:marRight w:val="0"/>
      <w:marTop w:val="0"/>
      <w:marBottom w:val="0"/>
      <w:divBdr>
        <w:top w:val="none" w:sz="0" w:space="0" w:color="auto"/>
        <w:left w:val="none" w:sz="0" w:space="0" w:color="auto"/>
        <w:bottom w:val="none" w:sz="0" w:space="0" w:color="auto"/>
        <w:right w:val="none" w:sz="0" w:space="0" w:color="auto"/>
      </w:divBdr>
    </w:div>
    <w:div w:id="666179156">
      <w:bodyDiv w:val="1"/>
      <w:marLeft w:val="0"/>
      <w:marRight w:val="0"/>
      <w:marTop w:val="0"/>
      <w:marBottom w:val="0"/>
      <w:divBdr>
        <w:top w:val="none" w:sz="0" w:space="0" w:color="auto"/>
        <w:left w:val="none" w:sz="0" w:space="0" w:color="auto"/>
        <w:bottom w:val="none" w:sz="0" w:space="0" w:color="auto"/>
        <w:right w:val="none" w:sz="0" w:space="0" w:color="auto"/>
      </w:divBdr>
    </w:div>
    <w:div w:id="669136965">
      <w:bodyDiv w:val="1"/>
      <w:marLeft w:val="0"/>
      <w:marRight w:val="0"/>
      <w:marTop w:val="0"/>
      <w:marBottom w:val="0"/>
      <w:divBdr>
        <w:top w:val="none" w:sz="0" w:space="0" w:color="auto"/>
        <w:left w:val="none" w:sz="0" w:space="0" w:color="auto"/>
        <w:bottom w:val="none" w:sz="0" w:space="0" w:color="auto"/>
        <w:right w:val="none" w:sz="0" w:space="0" w:color="auto"/>
      </w:divBdr>
    </w:div>
    <w:div w:id="670374175">
      <w:bodyDiv w:val="1"/>
      <w:marLeft w:val="0"/>
      <w:marRight w:val="0"/>
      <w:marTop w:val="0"/>
      <w:marBottom w:val="0"/>
      <w:divBdr>
        <w:top w:val="none" w:sz="0" w:space="0" w:color="auto"/>
        <w:left w:val="none" w:sz="0" w:space="0" w:color="auto"/>
        <w:bottom w:val="none" w:sz="0" w:space="0" w:color="auto"/>
        <w:right w:val="none" w:sz="0" w:space="0" w:color="auto"/>
      </w:divBdr>
    </w:div>
    <w:div w:id="671645663">
      <w:bodyDiv w:val="1"/>
      <w:marLeft w:val="0"/>
      <w:marRight w:val="0"/>
      <w:marTop w:val="0"/>
      <w:marBottom w:val="0"/>
      <w:divBdr>
        <w:top w:val="none" w:sz="0" w:space="0" w:color="auto"/>
        <w:left w:val="none" w:sz="0" w:space="0" w:color="auto"/>
        <w:bottom w:val="none" w:sz="0" w:space="0" w:color="auto"/>
        <w:right w:val="none" w:sz="0" w:space="0" w:color="auto"/>
      </w:divBdr>
    </w:div>
    <w:div w:id="672413639">
      <w:bodyDiv w:val="1"/>
      <w:marLeft w:val="0"/>
      <w:marRight w:val="0"/>
      <w:marTop w:val="0"/>
      <w:marBottom w:val="0"/>
      <w:divBdr>
        <w:top w:val="none" w:sz="0" w:space="0" w:color="auto"/>
        <w:left w:val="none" w:sz="0" w:space="0" w:color="auto"/>
        <w:bottom w:val="none" w:sz="0" w:space="0" w:color="auto"/>
        <w:right w:val="none" w:sz="0" w:space="0" w:color="auto"/>
      </w:divBdr>
    </w:div>
    <w:div w:id="672609125">
      <w:bodyDiv w:val="1"/>
      <w:marLeft w:val="0"/>
      <w:marRight w:val="0"/>
      <w:marTop w:val="0"/>
      <w:marBottom w:val="0"/>
      <w:divBdr>
        <w:top w:val="none" w:sz="0" w:space="0" w:color="auto"/>
        <w:left w:val="none" w:sz="0" w:space="0" w:color="auto"/>
        <w:bottom w:val="none" w:sz="0" w:space="0" w:color="auto"/>
        <w:right w:val="none" w:sz="0" w:space="0" w:color="auto"/>
      </w:divBdr>
    </w:div>
    <w:div w:id="677580941">
      <w:bodyDiv w:val="1"/>
      <w:marLeft w:val="0"/>
      <w:marRight w:val="0"/>
      <w:marTop w:val="0"/>
      <w:marBottom w:val="0"/>
      <w:divBdr>
        <w:top w:val="none" w:sz="0" w:space="0" w:color="auto"/>
        <w:left w:val="none" w:sz="0" w:space="0" w:color="auto"/>
        <w:bottom w:val="none" w:sz="0" w:space="0" w:color="auto"/>
        <w:right w:val="none" w:sz="0" w:space="0" w:color="auto"/>
      </w:divBdr>
    </w:div>
    <w:div w:id="677779661">
      <w:bodyDiv w:val="1"/>
      <w:marLeft w:val="0"/>
      <w:marRight w:val="0"/>
      <w:marTop w:val="0"/>
      <w:marBottom w:val="0"/>
      <w:divBdr>
        <w:top w:val="none" w:sz="0" w:space="0" w:color="auto"/>
        <w:left w:val="none" w:sz="0" w:space="0" w:color="auto"/>
        <w:bottom w:val="none" w:sz="0" w:space="0" w:color="auto"/>
        <w:right w:val="none" w:sz="0" w:space="0" w:color="auto"/>
      </w:divBdr>
    </w:div>
    <w:div w:id="678240734">
      <w:bodyDiv w:val="1"/>
      <w:marLeft w:val="0"/>
      <w:marRight w:val="0"/>
      <w:marTop w:val="0"/>
      <w:marBottom w:val="0"/>
      <w:divBdr>
        <w:top w:val="none" w:sz="0" w:space="0" w:color="auto"/>
        <w:left w:val="none" w:sz="0" w:space="0" w:color="auto"/>
        <w:bottom w:val="none" w:sz="0" w:space="0" w:color="auto"/>
        <w:right w:val="none" w:sz="0" w:space="0" w:color="auto"/>
      </w:divBdr>
    </w:div>
    <w:div w:id="681933882">
      <w:bodyDiv w:val="1"/>
      <w:marLeft w:val="0"/>
      <w:marRight w:val="0"/>
      <w:marTop w:val="0"/>
      <w:marBottom w:val="0"/>
      <w:divBdr>
        <w:top w:val="none" w:sz="0" w:space="0" w:color="auto"/>
        <w:left w:val="none" w:sz="0" w:space="0" w:color="auto"/>
        <w:bottom w:val="none" w:sz="0" w:space="0" w:color="auto"/>
        <w:right w:val="none" w:sz="0" w:space="0" w:color="auto"/>
      </w:divBdr>
    </w:div>
    <w:div w:id="683868344">
      <w:bodyDiv w:val="1"/>
      <w:marLeft w:val="0"/>
      <w:marRight w:val="0"/>
      <w:marTop w:val="0"/>
      <w:marBottom w:val="0"/>
      <w:divBdr>
        <w:top w:val="none" w:sz="0" w:space="0" w:color="auto"/>
        <w:left w:val="none" w:sz="0" w:space="0" w:color="auto"/>
        <w:bottom w:val="none" w:sz="0" w:space="0" w:color="auto"/>
        <w:right w:val="none" w:sz="0" w:space="0" w:color="auto"/>
      </w:divBdr>
    </w:div>
    <w:div w:id="686634301">
      <w:bodyDiv w:val="1"/>
      <w:marLeft w:val="0"/>
      <w:marRight w:val="0"/>
      <w:marTop w:val="0"/>
      <w:marBottom w:val="0"/>
      <w:divBdr>
        <w:top w:val="none" w:sz="0" w:space="0" w:color="auto"/>
        <w:left w:val="none" w:sz="0" w:space="0" w:color="auto"/>
        <w:bottom w:val="none" w:sz="0" w:space="0" w:color="auto"/>
        <w:right w:val="none" w:sz="0" w:space="0" w:color="auto"/>
      </w:divBdr>
    </w:div>
    <w:div w:id="686907808">
      <w:bodyDiv w:val="1"/>
      <w:marLeft w:val="0"/>
      <w:marRight w:val="0"/>
      <w:marTop w:val="0"/>
      <w:marBottom w:val="0"/>
      <w:divBdr>
        <w:top w:val="none" w:sz="0" w:space="0" w:color="auto"/>
        <w:left w:val="none" w:sz="0" w:space="0" w:color="auto"/>
        <w:bottom w:val="none" w:sz="0" w:space="0" w:color="auto"/>
        <w:right w:val="none" w:sz="0" w:space="0" w:color="auto"/>
      </w:divBdr>
    </w:div>
    <w:div w:id="686977926">
      <w:bodyDiv w:val="1"/>
      <w:marLeft w:val="0"/>
      <w:marRight w:val="0"/>
      <w:marTop w:val="0"/>
      <w:marBottom w:val="0"/>
      <w:divBdr>
        <w:top w:val="none" w:sz="0" w:space="0" w:color="auto"/>
        <w:left w:val="none" w:sz="0" w:space="0" w:color="auto"/>
        <w:bottom w:val="none" w:sz="0" w:space="0" w:color="auto"/>
        <w:right w:val="none" w:sz="0" w:space="0" w:color="auto"/>
      </w:divBdr>
    </w:div>
    <w:div w:id="687104870">
      <w:bodyDiv w:val="1"/>
      <w:marLeft w:val="0"/>
      <w:marRight w:val="0"/>
      <w:marTop w:val="0"/>
      <w:marBottom w:val="0"/>
      <w:divBdr>
        <w:top w:val="none" w:sz="0" w:space="0" w:color="auto"/>
        <w:left w:val="none" w:sz="0" w:space="0" w:color="auto"/>
        <w:bottom w:val="none" w:sz="0" w:space="0" w:color="auto"/>
        <w:right w:val="none" w:sz="0" w:space="0" w:color="auto"/>
      </w:divBdr>
    </w:div>
    <w:div w:id="689112272">
      <w:bodyDiv w:val="1"/>
      <w:marLeft w:val="0"/>
      <w:marRight w:val="0"/>
      <w:marTop w:val="0"/>
      <w:marBottom w:val="0"/>
      <w:divBdr>
        <w:top w:val="none" w:sz="0" w:space="0" w:color="auto"/>
        <w:left w:val="none" w:sz="0" w:space="0" w:color="auto"/>
        <w:bottom w:val="none" w:sz="0" w:space="0" w:color="auto"/>
        <w:right w:val="none" w:sz="0" w:space="0" w:color="auto"/>
      </w:divBdr>
    </w:div>
    <w:div w:id="690491020">
      <w:bodyDiv w:val="1"/>
      <w:marLeft w:val="0"/>
      <w:marRight w:val="0"/>
      <w:marTop w:val="0"/>
      <w:marBottom w:val="0"/>
      <w:divBdr>
        <w:top w:val="none" w:sz="0" w:space="0" w:color="auto"/>
        <w:left w:val="none" w:sz="0" w:space="0" w:color="auto"/>
        <w:bottom w:val="none" w:sz="0" w:space="0" w:color="auto"/>
        <w:right w:val="none" w:sz="0" w:space="0" w:color="auto"/>
      </w:divBdr>
    </w:div>
    <w:div w:id="697704417">
      <w:bodyDiv w:val="1"/>
      <w:marLeft w:val="0"/>
      <w:marRight w:val="0"/>
      <w:marTop w:val="0"/>
      <w:marBottom w:val="0"/>
      <w:divBdr>
        <w:top w:val="none" w:sz="0" w:space="0" w:color="auto"/>
        <w:left w:val="none" w:sz="0" w:space="0" w:color="auto"/>
        <w:bottom w:val="none" w:sz="0" w:space="0" w:color="auto"/>
        <w:right w:val="none" w:sz="0" w:space="0" w:color="auto"/>
      </w:divBdr>
    </w:div>
    <w:div w:id="699629473">
      <w:bodyDiv w:val="1"/>
      <w:marLeft w:val="0"/>
      <w:marRight w:val="0"/>
      <w:marTop w:val="0"/>
      <w:marBottom w:val="0"/>
      <w:divBdr>
        <w:top w:val="none" w:sz="0" w:space="0" w:color="auto"/>
        <w:left w:val="none" w:sz="0" w:space="0" w:color="auto"/>
        <w:bottom w:val="none" w:sz="0" w:space="0" w:color="auto"/>
        <w:right w:val="none" w:sz="0" w:space="0" w:color="auto"/>
      </w:divBdr>
    </w:div>
    <w:div w:id="703555493">
      <w:bodyDiv w:val="1"/>
      <w:marLeft w:val="0"/>
      <w:marRight w:val="0"/>
      <w:marTop w:val="0"/>
      <w:marBottom w:val="0"/>
      <w:divBdr>
        <w:top w:val="none" w:sz="0" w:space="0" w:color="auto"/>
        <w:left w:val="none" w:sz="0" w:space="0" w:color="auto"/>
        <w:bottom w:val="none" w:sz="0" w:space="0" w:color="auto"/>
        <w:right w:val="none" w:sz="0" w:space="0" w:color="auto"/>
      </w:divBdr>
    </w:div>
    <w:div w:id="703791377">
      <w:bodyDiv w:val="1"/>
      <w:marLeft w:val="0"/>
      <w:marRight w:val="0"/>
      <w:marTop w:val="0"/>
      <w:marBottom w:val="0"/>
      <w:divBdr>
        <w:top w:val="none" w:sz="0" w:space="0" w:color="auto"/>
        <w:left w:val="none" w:sz="0" w:space="0" w:color="auto"/>
        <w:bottom w:val="none" w:sz="0" w:space="0" w:color="auto"/>
        <w:right w:val="none" w:sz="0" w:space="0" w:color="auto"/>
      </w:divBdr>
    </w:div>
    <w:div w:id="705986130">
      <w:bodyDiv w:val="1"/>
      <w:marLeft w:val="0"/>
      <w:marRight w:val="0"/>
      <w:marTop w:val="0"/>
      <w:marBottom w:val="0"/>
      <w:divBdr>
        <w:top w:val="none" w:sz="0" w:space="0" w:color="auto"/>
        <w:left w:val="none" w:sz="0" w:space="0" w:color="auto"/>
        <w:bottom w:val="none" w:sz="0" w:space="0" w:color="auto"/>
        <w:right w:val="none" w:sz="0" w:space="0" w:color="auto"/>
      </w:divBdr>
    </w:div>
    <w:div w:id="706485438">
      <w:bodyDiv w:val="1"/>
      <w:marLeft w:val="0"/>
      <w:marRight w:val="0"/>
      <w:marTop w:val="0"/>
      <w:marBottom w:val="0"/>
      <w:divBdr>
        <w:top w:val="none" w:sz="0" w:space="0" w:color="auto"/>
        <w:left w:val="none" w:sz="0" w:space="0" w:color="auto"/>
        <w:bottom w:val="none" w:sz="0" w:space="0" w:color="auto"/>
        <w:right w:val="none" w:sz="0" w:space="0" w:color="auto"/>
      </w:divBdr>
    </w:div>
    <w:div w:id="708800028">
      <w:bodyDiv w:val="1"/>
      <w:marLeft w:val="0"/>
      <w:marRight w:val="0"/>
      <w:marTop w:val="0"/>
      <w:marBottom w:val="0"/>
      <w:divBdr>
        <w:top w:val="none" w:sz="0" w:space="0" w:color="auto"/>
        <w:left w:val="none" w:sz="0" w:space="0" w:color="auto"/>
        <w:bottom w:val="none" w:sz="0" w:space="0" w:color="auto"/>
        <w:right w:val="none" w:sz="0" w:space="0" w:color="auto"/>
      </w:divBdr>
    </w:div>
    <w:div w:id="710494221">
      <w:bodyDiv w:val="1"/>
      <w:marLeft w:val="0"/>
      <w:marRight w:val="0"/>
      <w:marTop w:val="0"/>
      <w:marBottom w:val="0"/>
      <w:divBdr>
        <w:top w:val="none" w:sz="0" w:space="0" w:color="auto"/>
        <w:left w:val="none" w:sz="0" w:space="0" w:color="auto"/>
        <w:bottom w:val="none" w:sz="0" w:space="0" w:color="auto"/>
        <w:right w:val="none" w:sz="0" w:space="0" w:color="auto"/>
      </w:divBdr>
    </w:div>
    <w:div w:id="713895643">
      <w:bodyDiv w:val="1"/>
      <w:marLeft w:val="0"/>
      <w:marRight w:val="0"/>
      <w:marTop w:val="0"/>
      <w:marBottom w:val="0"/>
      <w:divBdr>
        <w:top w:val="none" w:sz="0" w:space="0" w:color="auto"/>
        <w:left w:val="none" w:sz="0" w:space="0" w:color="auto"/>
        <w:bottom w:val="none" w:sz="0" w:space="0" w:color="auto"/>
        <w:right w:val="none" w:sz="0" w:space="0" w:color="auto"/>
      </w:divBdr>
    </w:div>
    <w:div w:id="714547346">
      <w:bodyDiv w:val="1"/>
      <w:marLeft w:val="0"/>
      <w:marRight w:val="0"/>
      <w:marTop w:val="0"/>
      <w:marBottom w:val="0"/>
      <w:divBdr>
        <w:top w:val="none" w:sz="0" w:space="0" w:color="auto"/>
        <w:left w:val="none" w:sz="0" w:space="0" w:color="auto"/>
        <w:bottom w:val="none" w:sz="0" w:space="0" w:color="auto"/>
        <w:right w:val="none" w:sz="0" w:space="0" w:color="auto"/>
      </w:divBdr>
    </w:div>
    <w:div w:id="718699439">
      <w:bodyDiv w:val="1"/>
      <w:marLeft w:val="0"/>
      <w:marRight w:val="0"/>
      <w:marTop w:val="0"/>
      <w:marBottom w:val="0"/>
      <w:divBdr>
        <w:top w:val="none" w:sz="0" w:space="0" w:color="auto"/>
        <w:left w:val="none" w:sz="0" w:space="0" w:color="auto"/>
        <w:bottom w:val="none" w:sz="0" w:space="0" w:color="auto"/>
        <w:right w:val="none" w:sz="0" w:space="0" w:color="auto"/>
      </w:divBdr>
    </w:div>
    <w:div w:id="719016164">
      <w:bodyDiv w:val="1"/>
      <w:marLeft w:val="0"/>
      <w:marRight w:val="0"/>
      <w:marTop w:val="0"/>
      <w:marBottom w:val="0"/>
      <w:divBdr>
        <w:top w:val="none" w:sz="0" w:space="0" w:color="auto"/>
        <w:left w:val="none" w:sz="0" w:space="0" w:color="auto"/>
        <w:bottom w:val="none" w:sz="0" w:space="0" w:color="auto"/>
        <w:right w:val="none" w:sz="0" w:space="0" w:color="auto"/>
      </w:divBdr>
    </w:div>
    <w:div w:id="721251794">
      <w:bodyDiv w:val="1"/>
      <w:marLeft w:val="0"/>
      <w:marRight w:val="0"/>
      <w:marTop w:val="0"/>
      <w:marBottom w:val="0"/>
      <w:divBdr>
        <w:top w:val="none" w:sz="0" w:space="0" w:color="auto"/>
        <w:left w:val="none" w:sz="0" w:space="0" w:color="auto"/>
        <w:bottom w:val="none" w:sz="0" w:space="0" w:color="auto"/>
        <w:right w:val="none" w:sz="0" w:space="0" w:color="auto"/>
      </w:divBdr>
    </w:div>
    <w:div w:id="721367652">
      <w:bodyDiv w:val="1"/>
      <w:marLeft w:val="0"/>
      <w:marRight w:val="0"/>
      <w:marTop w:val="0"/>
      <w:marBottom w:val="0"/>
      <w:divBdr>
        <w:top w:val="none" w:sz="0" w:space="0" w:color="auto"/>
        <w:left w:val="none" w:sz="0" w:space="0" w:color="auto"/>
        <w:bottom w:val="none" w:sz="0" w:space="0" w:color="auto"/>
        <w:right w:val="none" w:sz="0" w:space="0" w:color="auto"/>
      </w:divBdr>
    </w:div>
    <w:div w:id="736707104">
      <w:bodyDiv w:val="1"/>
      <w:marLeft w:val="0"/>
      <w:marRight w:val="0"/>
      <w:marTop w:val="0"/>
      <w:marBottom w:val="0"/>
      <w:divBdr>
        <w:top w:val="none" w:sz="0" w:space="0" w:color="auto"/>
        <w:left w:val="none" w:sz="0" w:space="0" w:color="auto"/>
        <w:bottom w:val="none" w:sz="0" w:space="0" w:color="auto"/>
        <w:right w:val="none" w:sz="0" w:space="0" w:color="auto"/>
      </w:divBdr>
    </w:div>
    <w:div w:id="737481551">
      <w:bodyDiv w:val="1"/>
      <w:marLeft w:val="0"/>
      <w:marRight w:val="0"/>
      <w:marTop w:val="0"/>
      <w:marBottom w:val="0"/>
      <w:divBdr>
        <w:top w:val="none" w:sz="0" w:space="0" w:color="auto"/>
        <w:left w:val="none" w:sz="0" w:space="0" w:color="auto"/>
        <w:bottom w:val="none" w:sz="0" w:space="0" w:color="auto"/>
        <w:right w:val="none" w:sz="0" w:space="0" w:color="auto"/>
      </w:divBdr>
    </w:div>
    <w:div w:id="737750126">
      <w:bodyDiv w:val="1"/>
      <w:marLeft w:val="0"/>
      <w:marRight w:val="0"/>
      <w:marTop w:val="0"/>
      <w:marBottom w:val="0"/>
      <w:divBdr>
        <w:top w:val="none" w:sz="0" w:space="0" w:color="auto"/>
        <w:left w:val="none" w:sz="0" w:space="0" w:color="auto"/>
        <w:bottom w:val="none" w:sz="0" w:space="0" w:color="auto"/>
        <w:right w:val="none" w:sz="0" w:space="0" w:color="auto"/>
      </w:divBdr>
    </w:div>
    <w:div w:id="738133349">
      <w:bodyDiv w:val="1"/>
      <w:marLeft w:val="0"/>
      <w:marRight w:val="0"/>
      <w:marTop w:val="0"/>
      <w:marBottom w:val="0"/>
      <w:divBdr>
        <w:top w:val="none" w:sz="0" w:space="0" w:color="auto"/>
        <w:left w:val="none" w:sz="0" w:space="0" w:color="auto"/>
        <w:bottom w:val="none" w:sz="0" w:space="0" w:color="auto"/>
        <w:right w:val="none" w:sz="0" w:space="0" w:color="auto"/>
      </w:divBdr>
    </w:div>
    <w:div w:id="739836274">
      <w:bodyDiv w:val="1"/>
      <w:marLeft w:val="0"/>
      <w:marRight w:val="0"/>
      <w:marTop w:val="0"/>
      <w:marBottom w:val="0"/>
      <w:divBdr>
        <w:top w:val="none" w:sz="0" w:space="0" w:color="auto"/>
        <w:left w:val="none" w:sz="0" w:space="0" w:color="auto"/>
        <w:bottom w:val="none" w:sz="0" w:space="0" w:color="auto"/>
        <w:right w:val="none" w:sz="0" w:space="0" w:color="auto"/>
      </w:divBdr>
    </w:div>
    <w:div w:id="740521848">
      <w:bodyDiv w:val="1"/>
      <w:marLeft w:val="0"/>
      <w:marRight w:val="0"/>
      <w:marTop w:val="0"/>
      <w:marBottom w:val="0"/>
      <w:divBdr>
        <w:top w:val="none" w:sz="0" w:space="0" w:color="auto"/>
        <w:left w:val="none" w:sz="0" w:space="0" w:color="auto"/>
        <w:bottom w:val="none" w:sz="0" w:space="0" w:color="auto"/>
        <w:right w:val="none" w:sz="0" w:space="0" w:color="auto"/>
      </w:divBdr>
    </w:div>
    <w:div w:id="742293187">
      <w:bodyDiv w:val="1"/>
      <w:marLeft w:val="0"/>
      <w:marRight w:val="0"/>
      <w:marTop w:val="0"/>
      <w:marBottom w:val="0"/>
      <w:divBdr>
        <w:top w:val="none" w:sz="0" w:space="0" w:color="auto"/>
        <w:left w:val="none" w:sz="0" w:space="0" w:color="auto"/>
        <w:bottom w:val="none" w:sz="0" w:space="0" w:color="auto"/>
        <w:right w:val="none" w:sz="0" w:space="0" w:color="auto"/>
      </w:divBdr>
    </w:div>
    <w:div w:id="744493050">
      <w:bodyDiv w:val="1"/>
      <w:marLeft w:val="0"/>
      <w:marRight w:val="0"/>
      <w:marTop w:val="0"/>
      <w:marBottom w:val="0"/>
      <w:divBdr>
        <w:top w:val="none" w:sz="0" w:space="0" w:color="auto"/>
        <w:left w:val="none" w:sz="0" w:space="0" w:color="auto"/>
        <w:bottom w:val="none" w:sz="0" w:space="0" w:color="auto"/>
        <w:right w:val="none" w:sz="0" w:space="0" w:color="auto"/>
      </w:divBdr>
    </w:div>
    <w:div w:id="750469955">
      <w:bodyDiv w:val="1"/>
      <w:marLeft w:val="0"/>
      <w:marRight w:val="0"/>
      <w:marTop w:val="0"/>
      <w:marBottom w:val="0"/>
      <w:divBdr>
        <w:top w:val="none" w:sz="0" w:space="0" w:color="auto"/>
        <w:left w:val="none" w:sz="0" w:space="0" w:color="auto"/>
        <w:bottom w:val="none" w:sz="0" w:space="0" w:color="auto"/>
        <w:right w:val="none" w:sz="0" w:space="0" w:color="auto"/>
      </w:divBdr>
    </w:div>
    <w:div w:id="750659486">
      <w:bodyDiv w:val="1"/>
      <w:marLeft w:val="0"/>
      <w:marRight w:val="0"/>
      <w:marTop w:val="0"/>
      <w:marBottom w:val="0"/>
      <w:divBdr>
        <w:top w:val="none" w:sz="0" w:space="0" w:color="auto"/>
        <w:left w:val="none" w:sz="0" w:space="0" w:color="auto"/>
        <w:bottom w:val="none" w:sz="0" w:space="0" w:color="auto"/>
        <w:right w:val="none" w:sz="0" w:space="0" w:color="auto"/>
      </w:divBdr>
    </w:div>
    <w:div w:id="751200635">
      <w:bodyDiv w:val="1"/>
      <w:marLeft w:val="0"/>
      <w:marRight w:val="0"/>
      <w:marTop w:val="0"/>
      <w:marBottom w:val="0"/>
      <w:divBdr>
        <w:top w:val="none" w:sz="0" w:space="0" w:color="auto"/>
        <w:left w:val="none" w:sz="0" w:space="0" w:color="auto"/>
        <w:bottom w:val="none" w:sz="0" w:space="0" w:color="auto"/>
        <w:right w:val="none" w:sz="0" w:space="0" w:color="auto"/>
      </w:divBdr>
    </w:div>
    <w:div w:id="753169582">
      <w:bodyDiv w:val="1"/>
      <w:marLeft w:val="0"/>
      <w:marRight w:val="0"/>
      <w:marTop w:val="0"/>
      <w:marBottom w:val="0"/>
      <w:divBdr>
        <w:top w:val="none" w:sz="0" w:space="0" w:color="auto"/>
        <w:left w:val="none" w:sz="0" w:space="0" w:color="auto"/>
        <w:bottom w:val="none" w:sz="0" w:space="0" w:color="auto"/>
        <w:right w:val="none" w:sz="0" w:space="0" w:color="auto"/>
      </w:divBdr>
    </w:div>
    <w:div w:id="754938389">
      <w:bodyDiv w:val="1"/>
      <w:marLeft w:val="0"/>
      <w:marRight w:val="0"/>
      <w:marTop w:val="0"/>
      <w:marBottom w:val="0"/>
      <w:divBdr>
        <w:top w:val="none" w:sz="0" w:space="0" w:color="auto"/>
        <w:left w:val="none" w:sz="0" w:space="0" w:color="auto"/>
        <w:bottom w:val="none" w:sz="0" w:space="0" w:color="auto"/>
        <w:right w:val="none" w:sz="0" w:space="0" w:color="auto"/>
      </w:divBdr>
    </w:div>
    <w:div w:id="757991331">
      <w:bodyDiv w:val="1"/>
      <w:marLeft w:val="0"/>
      <w:marRight w:val="0"/>
      <w:marTop w:val="0"/>
      <w:marBottom w:val="0"/>
      <w:divBdr>
        <w:top w:val="none" w:sz="0" w:space="0" w:color="auto"/>
        <w:left w:val="none" w:sz="0" w:space="0" w:color="auto"/>
        <w:bottom w:val="none" w:sz="0" w:space="0" w:color="auto"/>
        <w:right w:val="none" w:sz="0" w:space="0" w:color="auto"/>
      </w:divBdr>
    </w:div>
    <w:div w:id="758215568">
      <w:bodyDiv w:val="1"/>
      <w:marLeft w:val="0"/>
      <w:marRight w:val="0"/>
      <w:marTop w:val="0"/>
      <w:marBottom w:val="0"/>
      <w:divBdr>
        <w:top w:val="none" w:sz="0" w:space="0" w:color="auto"/>
        <w:left w:val="none" w:sz="0" w:space="0" w:color="auto"/>
        <w:bottom w:val="none" w:sz="0" w:space="0" w:color="auto"/>
        <w:right w:val="none" w:sz="0" w:space="0" w:color="auto"/>
      </w:divBdr>
    </w:div>
    <w:div w:id="758911326">
      <w:bodyDiv w:val="1"/>
      <w:marLeft w:val="0"/>
      <w:marRight w:val="0"/>
      <w:marTop w:val="0"/>
      <w:marBottom w:val="0"/>
      <w:divBdr>
        <w:top w:val="none" w:sz="0" w:space="0" w:color="auto"/>
        <w:left w:val="none" w:sz="0" w:space="0" w:color="auto"/>
        <w:bottom w:val="none" w:sz="0" w:space="0" w:color="auto"/>
        <w:right w:val="none" w:sz="0" w:space="0" w:color="auto"/>
      </w:divBdr>
    </w:div>
    <w:div w:id="761341720">
      <w:bodyDiv w:val="1"/>
      <w:marLeft w:val="0"/>
      <w:marRight w:val="0"/>
      <w:marTop w:val="0"/>
      <w:marBottom w:val="0"/>
      <w:divBdr>
        <w:top w:val="none" w:sz="0" w:space="0" w:color="auto"/>
        <w:left w:val="none" w:sz="0" w:space="0" w:color="auto"/>
        <w:bottom w:val="none" w:sz="0" w:space="0" w:color="auto"/>
        <w:right w:val="none" w:sz="0" w:space="0" w:color="auto"/>
      </w:divBdr>
    </w:div>
    <w:div w:id="770468041">
      <w:bodyDiv w:val="1"/>
      <w:marLeft w:val="0"/>
      <w:marRight w:val="0"/>
      <w:marTop w:val="0"/>
      <w:marBottom w:val="0"/>
      <w:divBdr>
        <w:top w:val="none" w:sz="0" w:space="0" w:color="auto"/>
        <w:left w:val="none" w:sz="0" w:space="0" w:color="auto"/>
        <w:bottom w:val="none" w:sz="0" w:space="0" w:color="auto"/>
        <w:right w:val="none" w:sz="0" w:space="0" w:color="auto"/>
      </w:divBdr>
    </w:div>
    <w:div w:id="770585009">
      <w:bodyDiv w:val="1"/>
      <w:marLeft w:val="0"/>
      <w:marRight w:val="0"/>
      <w:marTop w:val="0"/>
      <w:marBottom w:val="0"/>
      <w:divBdr>
        <w:top w:val="none" w:sz="0" w:space="0" w:color="auto"/>
        <w:left w:val="none" w:sz="0" w:space="0" w:color="auto"/>
        <w:bottom w:val="none" w:sz="0" w:space="0" w:color="auto"/>
        <w:right w:val="none" w:sz="0" w:space="0" w:color="auto"/>
      </w:divBdr>
    </w:div>
    <w:div w:id="771124190">
      <w:bodyDiv w:val="1"/>
      <w:marLeft w:val="0"/>
      <w:marRight w:val="0"/>
      <w:marTop w:val="0"/>
      <w:marBottom w:val="0"/>
      <w:divBdr>
        <w:top w:val="none" w:sz="0" w:space="0" w:color="auto"/>
        <w:left w:val="none" w:sz="0" w:space="0" w:color="auto"/>
        <w:bottom w:val="none" w:sz="0" w:space="0" w:color="auto"/>
        <w:right w:val="none" w:sz="0" w:space="0" w:color="auto"/>
      </w:divBdr>
    </w:div>
    <w:div w:id="771510493">
      <w:bodyDiv w:val="1"/>
      <w:marLeft w:val="0"/>
      <w:marRight w:val="0"/>
      <w:marTop w:val="0"/>
      <w:marBottom w:val="0"/>
      <w:divBdr>
        <w:top w:val="none" w:sz="0" w:space="0" w:color="auto"/>
        <w:left w:val="none" w:sz="0" w:space="0" w:color="auto"/>
        <w:bottom w:val="none" w:sz="0" w:space="0" w:color="auto"/>
        <w:right w:val="none" w:sz="0" w:space="0" w:color="auto"/>
      </w:divBdr>
    </w:div>
    <w:div w:id="772631247">
      <w:bodyDiv w:val="1"/>
      <w:marLeft w:val="0"/>
      <w:marRight w:val="0"/>
      <w:marTop w:val="0"/>
      <w:marBottom w:val="0"/>
      <w:divBdr>
        <w:top w:val="none" w:sz="0" w:space="0" w:color="auto"/>
        <w:left w:val="none" w:sz="0" w:space="0" w:color="auto"/>
        <w:bottom w:val="none" w:sz="0" w:space="0" w:color="auto"/>
        <w:right w:val="none" w:sz="0" w:space="0" w:color="auto"/>
      </w:divBdr>
    </w:div>
    <w:div w:id="777872403">
      <w:bodyDiv w:val="1"/>
      <w:marLeft w:val="0"/>
      <w:marRight w:val="0"/>
      <w:marTop w:val="0"/>
      <w:marBottom w:val="0"/>
      <w:divBdr>
        <w:top w:val="none" w:sz="0" w:space="0" w:color="auto"/>
        <w:left w:val="none" w:sz="0" w:space="0" w:color="auto"/>
        <w:bottom w:val="none" w:sz="0" w:space="0" w:color="auto"/>
        <w:right w:val="none" w:sz="0" w:space="0" w:color="auto"/>
      </w:divBdr>
    </w:div>
    <w:div w:id="780340328">
      <w:bodyDiv w:val="1"/>
      <w:marLeft w:val="0"/>
      <w:marRight w:val="0"/>
      <w:marTop w:val="0"/>
      <w:marBottom w:val="0"/>
      <w:divBdr>
        <w:top w:val="none" w:sz="0" w:space="0" w:color="auto"/>
        <w:left w:val="none" w:sz="0" w:space="0" w:color="auto"/>
        <w:bottom w:val="none" w:sz="0" w:space="0" w:color="auto"/>
        <w:right w:val="none" w:sz="0" w:space="0" w:color="auto"/>
      </w:divBdr>
    </w:div>
    <w:div w:id="782117539">
      <w:bodyDiv w:val="1"/>
      <w:marLeft w:val="0"/>
      <w:marRight w:val="0"/>
      <w:marTop w:val="0"/>
      <w:marBottom w:val="0"/>
      <w:divBdr>
        <w:top w:val="none" w:sz="0" w:space="0" w:color="auto"/>
        <w:left w:val="none" w:sz="0" w:space="0" w:color="auto"/>
        <w:bottom w:val="none" w:sz="0" w:space="0" w:color="auto"/>
        <w:right w:val="none" w:sz="0" w:space="0" w:color="auto"/>
      </w:divBdr>
    </w:div>
    <w:div w:id="783229130">
      <w:bodyDiv w:val="1"/>
      <w:marLeft w:val="0"/>
      <w:marRight w:val="0"/>
      <w:marTop w:val="0"/>
      <w:marBottom w:val="0"/>
      <w:divBdr>
        <w:top w:val="none" w:sz="0" w:space="0" w:color="auto"/>
        <w:left w:val="none" w:sz="0" w:space="0" w:color="auto"/>
        <w:bottom w:val="none" w:sz="0" w:space="0" w:color="auto"/>
        <w:right w:val="none" w:sz="0" w:space="0" w:color="auto"/>
      </w:divBdr>
    </w:div>
    <w:div w:id="785466869">
      <w:bodyDiv w:val="1"/>
      <w:marLeft w:val="0"/>
      <w:marRight w:val="0"/>
      <w:marTop w:val="0"/>
      <w:marBottom w:val="0"/>
      <w:divBdr>
        <w:top w:val="none" w:sz="0" w:space="0" w:color="auto"/>
        <w:left w:val="none" w:sz="0" w:space="0" w:color="auto"/>
        <w:bottom w:val="none" w:sz="0" w:space="0" w:color="auto"/>
        <w:right w:val="none" w:sz="0" w:space="0" w:color="auto"/>
      </w:divBdr>
    </w:div>
    <w:div w:id="788550639">
      <w:bodyDiv w:val="1"/>
      <w:marLeft w:val="0"/>
      <w:marRight w:val="0"/>
      <w:marTop w:val="0"/>
      <w:marBottom w:val="0"/>
      <w:divBdr>
        <w:top w:val="none" w:sz="0" w:space="0" w:color="auto"/>
        <w:left w:val="none" w:sz="0" w:space="0" w:color="auto"/>
        <w:bottom w:val="none" w:sz="0" w:space="0" w:color="auto"/>
        <w:right w:val="none" w:sz="0" w:space="0" w:color="auto"/>
      </w:divBdr>
    </w:div>
    <w:div w:id="788620587">
      <w:bodyDiv w:val="1"/>
      <w:marLeft w:val="0"/>
      <w:marRight w:val="0"/>
      <w:marTop w:val="0"/>
      <w:marBottom w:val="0"/>
      <w:divBdr>
        <w:top w:val="none" w:sz="0" w:space="0" w:color="auto"/>
        <w:left w:val="none" w:sz="0" w:space="0" w:color="auto"/>
        <w:bottom w:val="none" w:sz="0" w:space="0" w:color="auto"/>
        <w:right w:val="none" w:sz="0" w:space="0" w:color="auto"/>
      </w:divBdr>
    </w:div>
    <w:div w:id="788935608">
      <w:bodyDiv w:val="1"/>
      <w:marLeft w:val="0"/>
      <w:marRight w:val="0"/>
      <w:marTop w:val="0"/>
      <w:marBottom w:val="0"/>
      <w:divBdr>
        <w:top w:val="none" w:sz="0" w:space="0" w:color="auto"/>
        <w:left w:val="none" w:sz="0" w:space="0" w:color="auto"/>
        <w:bottom w:val="none" w:sz="0" w:space="0" w:color="auto"/>
        <w:right w:val="none" w:sz="0" w:space="0" w:color="auto"/>
      </w:divBdr>
    </w:div>
    <w:div w:id="793794218">
      <w:bodyDiv w:val="1"/>
      <w:marLeft w:val="0"/>
      <w:marRight w:val="0"/>
      <w:marTop w:val="0"/>
      <w:marBottom w:val="0"/>
      <w:divBdr>
        <w:top w:val="none" w:sz="0" w:space="0" w:color="auto"/>
        <w:left w:val="none" w:sz="0" w:space="0" w:color="auto"/>
        <w:bottom w:val="none" w:sz="0" w:space="0" w:color="auto"/>
        <w:right w:val="none" w:sz="0" w:space="0" w:color="auto"/>
      </w:divBdr>
    </w:div>
    <w:div w:id="796146238">
      <w:bodyDiv w:val="1"/>
      <w:marLeft w:val="0"/>
      <w:marRight w:val="0"/>
      <w:marTop w:val="0"/>
      <w:marBottom w:val="0"/>
      <w:divBdr>
        <w:top w:val="none" w:sz="0" w:space="0" w:color="auto"/>
        <w:left w:val="none" w:sz="0" w:space="0" w:color="auto"/>
        <w:bottom w:val="none" w:sz="0" w:space="0" w:color="auto"/>
        <w:right w:val="none" w:sz="0" w:space="0" w:color="auto"/>
      </w:divBdr>
    </w:div>
    <w:div w:id="796220904">
      <w:bodyDiv w:val="1"/>
      <w:marLeft w:val="0"/>
      <w:marRight w:val="0"/>
      <w:marTop w:val="0"/>
      <w:marBottom w:val="0"/>
      <w:divBdr>
        <w:top w:val="none" w:sz="0" w:space="0" w:color="auto"/>
        <w:left w:val="none" w:sz="0" w:space="0" w:color="auto"/>
        <w:bottom w:val="none" w:sz="0" w:space="0" w:color="auto"/>
        <w:right w:val="none" w:sz="0" w:space="0" w:color="auto"/>
      </w:divBdr>
    </w:div>
    <w:div w:id="797840167">
      <w:bodyDiv w:val="1"/>
      <w:marLeft w:val="0"/>
      <w:marRight w:val="0"/>
      <w:marTop w:val="0"/>
      <w:marBottom w:val="0"/>
      <w:divBdr>
        <w:top w:val="none" w:sz="0" w:space="0" w:color="auto"/>
        <w:left w:val="none" w:sz="0" w:space="0" w:color="auto"/>
        <w:bottom w:val="none" w:sz="0" w:space="0" w:color="auto"/>
        <w:right w:val="none" w:sz="0" w:space="0" w:color="auto"/>
      </w:divBdr>
    </w:div>
    <w:div w:id="800804445">
      <w:bodyDiv w:val="1"/>
      <w:marLeft w:val="0"/>
      <w:marRight w:val="0"/>
      <w:marTop w:val="0"/>
      <w:marBottom w:val="0"/>
      <w:divBdr>
        <w:top w:val="none" w:sz="0" w:space="0" w:color="auto"/>
        <w:left w:val="none" w:sz="0" w:space="0" w:color="auto"/>
        <w:bottom w:val="none" w:sz="0" w:space="0" w:color="auto"/>
        <w:right w:val="none" w:sz="0" w:space="0" w:color="auto"/>
      </w:divBdr>
    </w:div>
    <w:div w:id="801968323">
      <w:bodyDiv w:val="1"/>
      <w:marLeft w:val="0"/>
      <w:marRight w:val="0"/>
      <w:marTop w:val="0"/>
      <w:marBottom w:val="0"/>
      <w:divBdr>
        <w:top w:val="none" w:sz="0" w:space="0" w:color="auto"/>
        <w:left w:val="none" w:sz="0" w:space="0" w:color="auto"/>
        <w:bottom w:val="none" w:sz="0" w:space="0" w:color="auto"/>
        <w:right w:val="none" w:sz="0" w:space="0" w:color="auto"/>
      </w:divBdr>
    </w:div>
    <w:div w:id="802967338">
      <w:bodyDiv w:val="1"/>
      <w:marLeft w:val="0"/>
      <w:marRight w:val="0"/>
      <w:marTop w:val="0"/>
      <w:marBottom w:val="0"/>
      <w:divBdr>
        <w:top w:val="none" w:sz="0" w:space="0" w:color="auto"/>
        <w:left w:val="none" w:sz="0" w:space="0" w:color="auto"/>
        <w:bottom w:val="none" w:sz="0" w:space="0" w:color="auto"/>
        <w:right w:val="none" w:sz="0" w:space="0" w:color="auto"/>
      </w:divBdr>
    </w:div>
    <w:div w:id="803236548">
      <w:bodyDiv w:val="1"/>
      <w:marLeft w:val="0"/>
      <w:marRight w:val="0"/>
      <w:marTop w:val="0"/>
      <w:marBottom w:val="0"/>
      <w:divBdr>
        <w:top w:val="none" w:sz="0" w:space="0" w:color="auto"/>
        <w:left w:val="none" w:sz="0" w:space="0" w:color="auto"/>
        <w:bottom w:val="none" w:sz="0" w:space="0" w:color="auto"/>
        <w:right w:val="none" w:sz="0" w:space="0" w:color="auto"/>
      </w:divBdr>
    </w:div>
    <w:div w:id="804660974">
      <w:bodyDiv w:val="1"/>
      <w:marLeft w:val="0"/>
      <w:marRight w:val="0"/>
      <w:marTop w:val="0"/>
      <w:marBottom w:val="0"/>
      <w:divBdr>
        <w:top w:val="none" w:sz="0" w:space="0" w:color="auto"/>
        <w:left w:val="none" w:sz="0" w:space="0" w:color="auto"/>
        <w:bottom w:val="none" w:sz="0" w:space="0" w:color="auto"/>
        <w:right w:val="none" w:sz="0" w:space="0" w:color="auto"/>
      </w:divBdr>
    </w:div>
    <w:div w:id="806122118">
      <w:bodyDiv w:val="1"/>
      <w:marLeft w:val="0"/>
      <w:marRight w:val="0"/>
      <w:marTop w:val="0"/>
      <w:marBottom w:val="0"/>
      <w:divBdr>
        <w:top w:val="none" w:sz="0" w:space="0" w:color="auto"/>
        <w:left w:val="none" w:sz="0" w:space="0" w:color="auto"/>
        <w:bottom w:val="none" w:sz="0" w:space="0" w:color="auto"/>
        <w:right w:val="none" w:sz="0" w:space="0" w:color="auto"/>
      </w:divBdr>
    </w:div>
    <w:div w:id="806554421">
      <w:bodyDiv w:val="1"/>
      <w:marLeft w:val="0"/>
      <w:marRight w:val="0"/>
      <w:marTop w:val="0"/>
      <w:marBottom w:val="0"/>
      <w:divBdr>
        <w:top w:val="none" w:sz="0" w:space="0" w:color="auto"/>
        <w:left w:val="none" w:sz="0" w:space="0" w:color="auto"/>
        <w:bottom w:val="none" w:sz="0" w:space="0" w:color="auto"/>
        <w:right w:val="none" w:sz="0" w:space="0" w:color="auto"/>
      </w:divBdr>
    </w:div>
    <w:div w:id="807863837">
      <w:bodyDiv w:val="1"/>
      <w:marLeft w:val="0"/>
      <w:marRight w:val="0"/>
      <w:marTop w:val="0"/>
      <w:marBottom w:val="0"/>
      <w:divBdr>
        <w:top w:val="none" w:sz="0" w:space="0" w:color="auto"/>
        <w:left w:val="none" w:sz="0" w:space="0" w:color="auto"/>
        <w:bottom w:val="none" w:sz="0" w:space="0" w:color="auto"/>
        <w:right w:val="none" w:sz="0" w:space="0" w:color="auto"/>
      </w:divBdr>
    </w:div>
    <w:div w:id="811363733">
      <w:bodyDiv w:val="1"/>
      <w:marLeft w:val="0"/>
      <w:marRight w:val="0"/>
      <w:marTop w:val="0"/>
      <w:marBottom w:val="0"/>
      <w:divBdr>
        <w:top w:val="none" w:sz="0" w:space="0" w:color="auto"/>
        <w:left w:val="none" w:sz="0" w:space="0" w:color="auto"/>
        <w:bottom w:val="none" w:sz="0" w:space="0" w:color="auto"/>
        <w:right w:val="none" w:sz="0" w:space="0" w:color="auto"/>
      </w:divBdr>
    </w:div>
    <w:div w:id="811601591">
      <w:bodyDiv w:val="1"/>
      <w:marLeft w:val="0"/>
      <w:marRight w:val="0"/>
      <w:marTop w:val="0"/>
      <w:marBottom w:val="0"/>
      <w:divBdr>
        <w:top w:val="none" w:sz="0" w:space="0" w:color="auto"/>
        <w:left w:val="none" w:sz="0" w:space="0" w:color="auto"/>
        <w:bottom w:val="none" w:sz="0" w:space="0" w:color="auto"/>
        <w:right w:val="none" w:sz="0" w:space="0" w:color="auto"/>
      </w:divBdr>
    </w:div>
    <w:div w:id="812064546">
      <w:bodyDiv w:val="1"/>
      <w:marLeft w:val="0"/>
      <w:marRight w:val="0"/>
      <w:marTop w:val="0"/>
      <w:marBottom w:val="0"/>
      <w:divBdr>
        <w:top w:val="none" w:sz="0" w:space="0" w:color="auto"/>
        <w:left w:val="none" w:sz="0" w:space="0" w:color="auto"/>
        <w:bottom w:val="none" w:sz="0" w:space="0" w:color="auto"/>
        <w:right w:val="none" w:sz="0" w:space="0" w:color="auto"/>
      </w:divBdr>
    </w:div>
    <w:div w:id="820536380">
      <w:bodyDiv w:val="1"/>
      <w:marLeft w:val="0"/>
      <w:marRight w:val="0"/>
      <w:marTop w:val="0"/>
      <w:marBottom w:val="0"/>
      <w:divBdr>
        <w:top w:val="none" w:sz="0" w:space="0" w:color="auto"/>
        <w:left w:val="none" w:sz="0" w:space="0" w:color="auto"/>
        <w:bottom w:val="none" w:sz="0" w:space="0" w:color="auto"/>
        <w:right w:val="none" w:sz="0" w:space="0" w:color="auto"/>
      </w:divBdr>
    </w:div>
    <w:div w:id="823011029">
      <w:bodyDiv w:val="1"/>
      <w:marLeft w:val="0"/>
      <w:marRight w:val="0"/>
      <w:marTop w:val="0"/>
      <w:marBottom w:val="0"/>
      <w:divBdr>
        <w:top w:val="none" w:sz="0" w:space="0" w:color="auto"/>
        <w:left w:val="none" w:sz="0" w:space="0" w:color="auto"/>
        <w:bottom w:val="none" w:sz="0" w:space="0" w:color="auto"/>
        <w:right w:val="none" w:sz="0" w:space="0" w:color="auto"/>
      </w:divBdr>
    </w:div>
    <w:div w:id="824474320">
      <w:bodyDiv w:val="1"/>
      <w:marLeft w:val="0"/>
      <w:marRight w:val="0"/>
      <w:marTop w:val="0"/>
      <w:marBottom w:val="0"/>
      <w:divBdr>
        <w:top w:val="none" w:sz="0" w:space="0" w:color="auto"/>
        <w:left w:val="none" w:sz="0" w:space="0" w:color="auto"/>
        <w:bottom w:val="none" w:sz="0" w:space="0" w:color="auto"/>
        <w:right w:val="none" w:sz="0" w:space="0" w:color="auto"/>
      </w:divBdr>
    </w:div>
    <w:div w:id="826017497">
      <w:bodyDiv w:val="1"/>
      <w:marLeft w:val="0"/>
      <w:marRight w:val="0"/>
      <w:marTop w:val="0"/>
      <w:marBottom w:val="0"/>
      <w:divBdr>
        <w:top w:val="none" w:sz="0" w:space="0" w:color="auto"/>
        <w:left w:val="none" w:sz="0" w:space="0" w:color="auto"/>
        <w:bottom w:val="none" w:sz="0" w:space="0" w:color="auto"/>
        <w:right w:val="none" w:sz="0" w:space="0" w:color="auto"/>
      </w:divBdr>
    </w:div>
    <w:div w:id="832373021">
      <w:bodyDiv w:val="1"/>
      <w:marLeft w:val="0"/>
      <w:marRight w:val="0"/>
      <w:marTop w:val="0"/>
      <w:marBottom w:val="0"/>
      <w:divBdr>
        <w:top w:val="none" w:sz="0" w:space="0" w:color="auto"/>
        <w:left w:val="none" w:sz="0" w:space="0" w:color="auto"/>
        <w:bottom w:val="none" w:sz="0" w:space="0" w:color="auto"/>
        <w:right w:val="none" w:sz="0" w:space="0" w:color="auto"/>
      </w:divBdr>
    </w:div>
    <w:div w:id="832570736">
      <w:bodyDiv w:val="1"/>
      <w:marLeft w:val="0"/>
      <w:marRight w:val="0"/>
      <w:marTop w:val="0"/>
      <w:marBottom w:val="0"/>
      <w:divBdr>
        <w:top w:val="none" w:sz="0" w:space="0" w:color="auto"/>
        <w:left w:val="none" w:sz="0" w:space="0" w:color="auto"/>
        <w:bottom w:val="none" w:sz="0" w:space="0" w:color="auto"/>
        <w:right w:val="none" w:sz="0" w:space="0" w:color="auto"/>
      </w:divBdr>
    </w:div>
    <w:div w:id="833643102">
      <w:bodyDiv w:val="1"/>
      <w:marLeft w:val="0"/>
      <w:marRight w:val="0"/>
      <w:marTop w:val="0"/>
      <w:marBottom w:val="0"/>
      <w:divBdr>
        <w:top w:val="none" w:sz="0" w:space="0" w:color="auto"/>
        <w:left w:val="none" w:sz="0" w:space="0" w:color="auto"/>
        <w:bottom w:val="none" w:sz="0" w:space="0" w:color="auto"/>
        <w:right w:val="none" w:sz="0" w:space="0" w:color="auto"/>
      </w:divBdr>
    </w:div>
    <w:div w:id="835455334">
      <w:bodyDiv w:val="1"/>
      <w:marLeft w:val="0"/>
      <w:marRight w:val="0"/>
      <w:marTop w:val="0"/>
      <w:marBottom w:val="0"/>
      <w:divBdr>
        <w:top w:val="none" w:sz="0" w:space="0" w:color="auto"/>
        <w:left w:val="none" w:sz="0" w:space="0" w:color="auto"/>
        <w:bottom w:val="none" w:sz="0" w:space="0" w:color="auto"/>
        <w:right w:val="none" w:sz="0" w:space="0" w:color="auto"/>
      </w:divBdr>
    </w:div>
    <w:div w:id="836532244">
      <w:bodyDiv w:val="1"/>
      <w:marLeft w:val="0"/>
      <w:marRight w:val="0"/>
      <w:marTop w:val="0"/>
      <w:marBottom w:val="0"/>
      <w:divBdr>
        <w:top w:val="none" w:sz="0" w:space="0" w:color="auto"/>
        <w:left w:val="none" w:sz="0" w:space="0" w:color="auto"/>
        <w:bottom w:val="none" w:sz="0" w:space="0" w:color="auto"/>
        <w:right w:val="none" w:sz="0" w:space="0" w:color="auto"/>
      </w:divBdr>
    </w:div>
    <w:div w:id="840586287">
      <w:bodyDiv w:val="1"/>
      <w:marLeft w:val="0"/>
      <w:marRight w:val="0"/>
      <w:marTop w:val="0"/>
      <w:marBottom w:val="0"/>
      <w:divBdr>
        <w:top w:val="none" w:sz="0" w:space="0" w:color="auto"/>
        <w:left w:val="none" w:sz="0" w:space="0" w:color="auto"/>
        <w:bottom w:val="none" w:sz="0" w:space="0" w:color="auto"/>
        <w:right w:val="none" w:sz="0" w:space="0" w:color="auto"/>
      </w:divBdr>
    </w:div>
    <w:div w:id="841353346">
      <w:bodyDiv w:val="1"/>
      <w:marLeft w:val="0"/>
      <w:marRight w:val="0"/>
      <w:marTop w:val="0"/>
      <w:marBottom w:val="0"/>
      <w:divBdr>
        <w:top w:val="none" w:sz="0" w:space="0" w:color="auto"/>
        <w:left w:val="none" w:sz="0" w:space="0" w:color="auto"/>
        <w:bottom w:val="none" w:sz="0" w:space="0" w:color="auto"/>
        <w:right w:val="none" w:sz="0" w:space="0" w:color="auto"/>
      </w:divBdr>
    </w:div>
    <w:div w:id="843739118">
      <w:bodyDiv w:val="1"/>
      <w:marLeft w:val="0"/>
      <w:marRight w:val="0"/>
      <w:marTop w:val="0"/>
      <w:marBottom w:val="0"/>
      <w:divBdr>
        <w:top w:val="none" w:sz="0" w:space="0" w:color="auto"/>
        <w:left w:val="none" w:sz="0" w:space="0" w:color="auto"/>
        <w:bottom w:val="none" w:sz="0" w:space="0" w:color="auto"/>
        <w:right w:val="none" w:sz="0" w:space="0" w:color="auto"/>
      </w:divBdr>
    </w:div>
    <w:div w:id="848371826">
      <w:bodyDiv w:val="1"/>
      <w:marLeft w:val="0"/>
      <w:marRight w:val="0"/>
      <w:marTop w:val="0"/>
      <w:marBottom w:val="0"/>
      <w:divBdr>
        <w:top w:val="none" w:sz="0" w:space="0" w:color="auto"/>
        <w:left w:val="none" w:sz="0" w:space="0" w:color="auto"/>
        <w:bottom w:val="none" w:sz="0" w:space="0" w:color="auto"/>
        <w:right w:val="none" w:sz="0" w:space="0" w:color="auto"/>
      </w:divBdr>
    </w:div>
    <w:div w:id="849565271">
      <w:bodyDiv w:val="1"/>
      <w:marLeft w:val="0"/>
      <w:marRight w:val="0"/>
      <w:marTop w:val="0"/>
      <w:marBottom w:val="0"/>
      <w:divBdr>
        <w:top w:val="none" w:sz="0" w:space="0" w:color="auto"/>
        <w:left w:val="none" w:sz="0" w:space="0" w:color="auto"/>
        <w:bottom w:val="none" w:sz="0" w:space="0" w:color="auto"/>
        <w:right w:val="none" w:sz="0" w:space="0" w:color="auto"/>
      </w:divBdr>
    </w:div>
    <w:div w:id="855121294">
      <w:bodyDiv w:val="1"/>
      <w:marLeft w:val="0"/>
      <w:marRight w:val="0"/>
      <w:marTop w:val="0"/>
      <w:marBottom w:val="0"/>
      <w:divBdr>
        <w:top w:val="none" w:sz="0" w:space="0" w:color="auto"/>
        <w:left w:val="none" w:sz="0" w:space="0" w:color="auto"/>
        <w:bottom w:val="none" w:sz="0" w:space="0" w:color="auto"/>
        <w:right w:val="none" w:sz="0" w:space="0" w:color="auto"/>
      </w:divBdr>
    </w:div>
    <w:div w:id="855926083">
      <w:bodyDiv w:val="1"/>
      <w:marLeft w:val="0"/>
      <w:marRight w:val="0"/>
      <w:marTop w:val="0"/>
      <w:marBottom w:val="0"/>
      <w:divBdr>
        <w:top w:val="none" w:sz="0" w:space="0" w:color="auto"/>
        <w:left w:val="none" w:sz="0" w:space="0" w:color="auto"/>
        <w:bottom w:val="none" w:sz="0" w:space="0" w:color="auto"/>
        <w:right w:val="none" w:sz="0" w:space="0" w:color="auto"/>
      </w:divBdr>
    </w:div>
    <w:div w:id="857618117">
      <w:bodyDiv w:val="1"/>
      <w:marLeft w:val="0"/>
      <w:marRight w:val="0"/>
      <w:marTop w:val="0"/>
      <w:marBottom w:val="0"/>
      <w:divBdr>
        <w:top w:val="none" w:sz="0" w:space="0" w:color="auto"/>
        <w:left w:val="none" w:sz="0" w:space="0" w:color="auto"/>
        <w:bottom w:val="none" w:sz="0" w:space="0" w:color="auto"/>
        <w:right w:val="none" w:sz="0" w:space="0" w:color="auto"/>
      </w:divBdr>
    </w:div>
    <w:div w:id="859705630">
      <w:bodyDiv w:val="1"/>
      <w:marLeft w:val="0"/>
      <w:marRight w:val="0"/>
      <w:marTop w:val="0"/>
      <w:marBottom w:val="0"/>
      <w:divBdr>
        <w:top w:val="none" w:sz="0" w:space="0" w:color="auto"/>
        <w:left w:val="none" w:sz="0" w:space="0" w:color="auto"/>
        <w:bottom w:val="none" w:sz="0" w:space="0" w:color="auto"/>
        <w:right w:val="none" w:sz="0" w:space="0" w:color="auto"/>
      </w:divBdr>
    </w:div>
    <w:div w:id="863010103">
      <w:bodyDiv w:val="1"/>
      <w:marLeft w:val="0"/>
      <w:marRight w:val="0"/>
      <w:marTop w:val="0"/>
      <w:marBottom w:val="0"/>
      <w:divBdr>
        <w:top w:val="none" w:sz="0" w:space="0" w:color="auto"/>
        <w:left w:val="none" w:sz="0" w:space="0" w:color="auto"/>
        <w:bottom w:val="none" w:sz="0" w:space="0" w:color="auto"/>
        <w:right w:val="none" w:sz="0" w:space="0" w:color="auto"/>
      </w:divBdr>
    </w:div>
    <w:div w:id="863709245">
      <w:bodyDiv w:val="1"/>
      <w:marLeft w:val="0"/>
      <w:marRight w:val="0"/>
      <w:marTop w:val="0"/>
      <w:marBottom w:val="0"/>
      <w:divBdr>
        <w:top w:val="none" w:sz="0" w:space="0" w:color="auto"/>
        <w:left w:val="none" w:sz="0" w:space="0" w:color="auto"/>
        <w:bottom w:val="none" w:sz="0" w:space="0" w:color="auto"/>
        <w:right w:val="none" w:sz="0" w:space="0" w:color="auto"/>
      </w:divBdr>
    </w:div>
    <w:div w:id="865026269">
      <w:bodyDiv w:val="1"/>
      <w:marLeft w:val="0"/>
      <w:marRight w:val="0"/>
      <w:marTop w:val="0"/>
      <w:marBottom w:val="0"/>
      <w:divBdr>
        <w:top w:val="none" w:sz="0" w:space="0" w:color="auto"/>
        <w:left w:val="none" w:sz="0" w:space="0" w:color="auto"/>
        <w:bottom w:val="none" w:sz="0" w:space="0" w:color="auto"/>
        <w:right w:val="none" w:sz="0" w:space="0" w:color="auto"/>
      </w:divBdr>
    </w:div>
    <w:div w:id="867185528">
      <w:bodyDiv w:val="1"/>
      <w:marLeft w:val="0"/>
      <w:marRight w:val="0"/>
      <w:marTop w:val="0"/>
      <w:marBottom w:val="0"/>
      <w:divBdr>
        <w:top w:val="none" w:sz="0" w:space="0" w:color="auto"/>
        <w:left w:val="none" w:sz="0" w:space="0" w:color="auto"/>
        <w:bottom w:val="none" w:sz="0" w:space="0" w:color="auto"/>
        <w:right w:val="none" w:sz="0" w:space="0" w:color="auto"/>
      </w:divBdr>
    </w:div>
    <w:div w:id="869606473">
      <w:bodyDiv w:val="1"/>
      <w:marLeft w:val="0"/>
      <w:marRight w:val="0"/>
      <w:marTop w:val="0"/>
      <w:marBottom w:val="0"/>
      <w:divBdr>
        <w:top w:val="none" w:sz="0" w:space="0" w:color="auto"/>
        <w:left w:val="none" w:sz="0" w:space="0" w:color="auto"/>
        <w:bottom w:val="none" w:sz="0" w:space="0" w:color="auto"/>
        <w:right w:val="none" w:sz="0" w:space="0" w:color="auto"/>
      </w:divBdr>
    </w:div>
    <w:div w:id="881020523">
      <w:bodyDiv w:val="1"/>
      <w:marLeft w:val="0"/>
      <w:marRight w:val="0"/>
      <w:marTop w:val="0"/>
      <w:marBottom w:val="0"/>
      <w:divBdr>
        <w:top w:val="none" w:sz="0" w:space="0" w:color="auto"/>
        <w:left w:val="none" w:sz="0" w:space="0" w:color="auto"/>
        <w:bottom w:val="none" w:sz="0" w:space="0" w:color="auto"/>
        <w:right w:val="none" w:sz="0" w:space="0" w:color="auto"/>
      </w:divBdr>
    </w:div>
    <w:div w:id="881207543">
      <w:bodyDiv w:val="1"/>
      <w:marLeft w:val="0"/>
      <w:marRight w:val="0"/>
      <w:marTop w:val="0"/>
      <w:marBottom w:val="0"/>
      <w:divBdr>
        <w:top w:val="none" w:sz="0" w:space="0" w:color="auto"/>
        <w:left w:val="none" w:sz="0" w:space="0" w:color="auto"/>
        <w:bottom w:val="none" w:sz="0" w:space="0" w:color="auto"/>
        <w:right w:val="none" w:sz="0" w:space="0" w:color="auto"/>
      </w:divBdr>
    </w:div>
    <w:div w:id="883450175">
      <w:bodyDiv w:val="1"/>
      <w:marLeft w:val="0"/>
      <w:marRight w:val="0"/>
      <w:marTop w:val="0"/>
      <w:marBottom w:val="0"/>
      <w:divBdr>
        <w:top w:val="none" w:sz="0" w:space="0" w:color="auto"/>
        <w:left w:val="none" w:sz="0" w:space="0" w:color="auto"/>
        <w:bottom w:val="none" w:sz="0" w:space="0" w:color="auto"/>
        <w:right w:val="none" w:sz="0" w:space="0" w:color="auto"/>
      </w:divBdr>
    </w:div>
    <w:div w:id="885412475">
      <w:bodyDiv w:val="1"/>
      <w:marLeft w:val="0"/>
      <w:marRight w:val="0"/>
      <w:marTop w:val="0"/>
      <w:marBottom w:val="0"/>
      <w:divBdr>
        <w:top w:val="none" w:sz="0" w:space="0" w:color="auto"/>
        <w:left w:val="none" w:sz="0" w:space="0" w:color="auto"/>
        <w:bottom w:val="none" w:sz="0" w:space="0" w:color="auto"/>
        <w:right w:val="none" w:sz="0" w:space="0" w:color="auto"/>
      </w:divBdr>
    </w:div>
    <w:div w:id="887571071">
      <w:bodyDiv w:val="1"/>
      <w:marLeft w:val="0"/>
      <w:marRight w:val="0"/>
      <w:marTop w:val="0"/>
      <w:marBottom w:val="0"/>
      <w:divBdr>
        <w:top w:val="none" w:sz="0" w:space="0" w:color="auto"/>
        <w:left w:val="none" w:sz="0" w:space="0" w:color="auto"/>
        <w:bottom w:val="none" w:sz="0" w:space="0" w:color="auto"/>
        <w:right w:val="none" w:sz="0" w:space="0" w:color="auto"/>
      </w:divBdr>
    </w:div>
    <w:div w:id="899095949">
      <w:bodyDiv w:val="1"/>
      <w:marLeft w:val="0"/>
      <w:marRight w:val="0"/>
      <w:marTop w:val="0"/>
      <w:marBottom w:val="0"/>
      <w:divBdr>
        <w:top w:val="none" w:sz="0" w:space="0" w:color="auto"/>
        <w:left w:val="none" w:sz="0" w:space="0" w:color="auto"/>
        <w:bottom w:val="none" w:sz="0" w:space="0" w:color="auto"/>
        <w:right w:val="none" w:sz="0" w:space="0" w:color="auto"/>
      </w:divBdr>
    </w:div>
    <w:div w:id="903181507">
      <w:bodyDiv w:val="1"/>
      <w:marLeft w:val="0"/>
      <w:marRight w:val="0"/>
      <w:marTop w:val="0"/>
      <w:marBottom w:val="0"/>
      <w:divBdr>
        <w:top w:val="none" w:sz="0" w:space="0" w:color="auto"/>
        <w:left w:val="none" w:sz="0" w:space="0" w:color="auto"/>
        <w:bottom w:val="none" w:sz="0" w:space="0" w:color="auto"/>
        <w:right w:val="none" w:sz="0" w:space="0" w:color="auto"/>
      </w:divBdr>
    </w:div>
    <w:div w:id="905605436">
      <w:bodyDiv w:val="1"/>
      <w:marLeft w:val="0"/>
      <w:marRight w:val="0"/>
      <w:marTop w:val="0"/>
      <w:marBottom w:val="0"/>
      <w:divBdr>
        <w:top w:val="none" w:sz="0" w:space="0" w:color="auto"/>
        <w:left w:val="none" w:sz="0" w:space="0" w:color="auto"/>
        <w:bottom w:val="none" w:sz="0" w:space="0" w:color="auto"/>
        <w:right w:val="none" w:sz="0" w:space="0" w:color="auto"/>
      </w:divBdr>
    </w:div>
    <w:div w:id="907689654">
      <w:bodyDiv w:val="1"/>
      <w:marLeft w:val="0"/>
      <w:marRight w:val="0"/>
      <w:marTop w:val="0"/>
      <w:marBottom w:val="0"/>
      <w:divBdr>
        <w:top w:val="none" w:sz="0" w:space="0" w:color="auto"/>
        <w:left w:val="none" w:sz="0" w:space="0" w:color="auto"/>
        <w:bottom w:val="none" w:sz="0" w:space="0" w:color="auto"/>
        <w:right w:val="none" w:sz="0" w:space="0" w:color="auto"/>
      </w:divBdr>
    </w:div>
    <w:div w:id="910119140">
      <w:bodyDiv w:val="1"/>
      <w:marLeft w:val="0"/>
      <w:marRight w:val="0"/>
      <w:marTop w:val="0"/>
      <w:marBottom w:val="0"/>
      <w:divBdr>
        <w:top w:val="none" w:sz="0" w:space="0" w:color="auto"/>
        <w:left w:val="none" w:sz="0" w:space="0" w:color="auto"/>
        <w:bottom w:val="none" w:sz="0" w:space="0" w:color="auto"/>
        <w:right w:val="none" w:sz="0" w:space="0" w:color="auto"/>
      </w:divBdr>
    </w:div>
    <w:div w:id="920332981">
      <w:bodyDiv w:val="1"/>
      <w:marLeft w:val="0"/>
      <w:marRight w:val="0"/>
      <w:marTop w:val="0"/>
      <w:marBottom w:val="0"/>
      <w:divBdr>
        <w:top w:val="none" w:sz="0" w:space="0" w:color="auto"/>
        <w:left w:val="none" w:sz="0" w:space="0" w:color="auto"/>
        <w:bottom w:val="none" w:sz="0" w:space="0" w:color="auto"/>
        <w:right w:val="none" w:sz="0" w:space="0" w:color="auto"/>
      </w:divBdr>
    </w:div>
    <w:div w:id="920607203">
      <w:bodyDiv w:val="1"/>
      <w:marLeft w:val="0"/>
      <w:marRight w:val="0"/>
      <w:marTop w:val="0"/>
      <w:marBottom w:val="0"/>
      <w:divBdr>
        <w:top w:val="none" w:sz="0" w:space="0" w:color="auto"/>
        <w:left w:val="none" w:sz="0" w:space="0" w:color="auto"/>
        <w:bottom w:val="none" w:sz="0" w:space="0" w:color="auto"/>
        <w:right w:val="none" w:sz="0" w:space="0" w:color="auto"/>
      </w:divBdr>
    </w:div>
    <w:div w:id="922640954">
      <w:bodyDiv w:val="1"/>
      <w:marLeft w:val="0"/>
      <w:marRight w:val="0"/>
      <w:marTop w:val="0"/>
      <w:marBottom w:val="0"/>
      <w:divBdr>
        <w:top w:val="none" w:sz="0" w:space="0" w:color="auto"/>
        <w:left w:val="none" w:sz="0" w:space="0" w:color="auto"/>
        <w:bottom w:val="none" w:sz="0" w:space="0" w:color="auto"/>
        <w:right w:val="none" w:sz="0" w:space="0" w:color="auto"/>
      </w:divBdr>
    </w:div>
    <w:div w:id="929582684">
      <w:bodyDiv w:val="1"/>
      <w:marLeft w:val="0"/>
      <w:marRight w:val="0"/>
      <w:marTop w:val="0"/>
      <w:marBottom w:val="0"/>
      <w:divBdr>
        <w:top w:val="none" w:sz="0" w:space="0" w:color="auto"/>
        <w:left w:val="none" w:sz="0" w:space="0" w:color="auto"/>
        <w:bottom w:val="none" w:sz="0" w:space="0" w:color="auto"/>
        <w:right w:val="none" w:sz="0" w:space="0" w:color="auto"/>
      </w:divBdr>
    </w:div>
    <w:div w:id="930308949">
      <w:bodyDiv w:val="1"/>
      <w:marLeft w:val="0"/>
      <w:marRight w:val="0"/>
      <w:marTop w:val="0"/>
      <w:marBottom w:val="0"/>
      <w:divBdr>
        <w:top w:val="none" w:sz="0" w:space="0" w:color="auto"/>
        <w:left w:val="none" w:sz="0" w:space="0" w:color="auto"/>
        <w:bottom w:val="none" w:sz="0" w:space="0" w:color="auto"/>
        <w:right w:val="none" w:sz="0" w:space="0" w:color="auto"/>
      </w:divBdr>
    </w:div>
    <w:div w:id="932319941">
      <w:bodyDiv w:val="1"/>
      <w:marLeft w:val="0"/>
      <w:marRight w:val="0"/>
      <w:marTop w:val="0"/>
      <w:marBottom w:val="0"/>
      <w:divBdr>
        <w:top w:val="none" w:sz="0" w:space="0" w:color="auto"/>
        <w:left w:val="none" w:sz="0" w:space="0" w:color="auto"/>
        <w:bottom w:val="none" w:sz="0" w:space="0" w:color="auto"/>
        <w:right w:val="none" w:sz="0" w:space="0" w:color="auto"/>
      </w:divBdr>
    </w:div>
    <w:div w:id="935406712">
      <w:bodyDiv w:val="1"/>
      <w:marLeft w:val="0"/>
      <w:marRight w:val="0"/>
      <w:marTop w:val="0"/>
      <w:marBottom w:val="0"/>
      <w:divBdr>
        <w:top w:val="none" w:sz="0" w:space="0" w:color="auto"/>
        <w:left w:val="none" w:sz="0" w:space="0" w:color="auto"/>
        <w:bottom w:val="none" w:sz="0" w:space="0" w:color="auto"/>
        <w:right w:val="none" w:sz="0" w:space="0" w:color="auto"/>
      </w:divBdr>
    </w:div>
    <w:div w:id="938410670">
      <w:bodyDiv w:val="1"/>
      <w:marLeft w:val="0"/>
      <w:marRight w:val="0"/>
      <w:marTop w:val="0"/>
      <w:marBottom w:val="0"/>
      <w:divBdr>
        <w:top w:val="none" w:sz="0" w:space="0" w:color="auto"/>
        <w:left w:val="none" w:sz="0" w:space="0" w:color="auto"/>
        <w:bottom w:val="none" w:sz="0" w:space="0" w:color="auto"/>
        <w:right w:val="none" w:sz="0" w:space="0" w:color="auto"/>
      </w:divBdr>
    </w:div>
    <w:div w:id="941182295">
      <w:bodyDiv w:val="1"/>
      <w:marLeft w:val="0"/>
      <w:marRight w:val="0"/>
      <w:marTop w:val="0"/>
      <w:marBottom w:val="0"/>
      <w:divBdr>
        <w:top w:val="none" w:sz="0" w:space="0" w:color="auto"/>
        <w:left w:val="none" w:sz="0" w:space="0" w:color="auto"/>
        <w:bottom w:val="none" w:sz="0" w:space="0" w:color="auto"/>
        <w:right w:val="none" w:sz="0" w:space="0" w:color="auto"/>
      </w:divBdr>
    </w:div>
    <w:div w:id="941378438">
      <w:bodyDiv w:val="1"/>
      <w:marLeft w:val="0"/>
      <w:marRight w:val="0"/>
      <w:marTop w:val="0"/>
      <w:marBottom w:val="0"/>
      <w:divBdr>
        <w:top w:val="none" w:sz="0" w:space="0" w:color="auto"/>
        <w:left w:val="none" w:sz="0" w:space="0" w:color="auto"/>
        <w:bottom w:val="none" w:sz="0" w:space="0" w:color="auto"/>
        <w:right w:val="none" w:sz="0" w:space="0" w:color="auto"/>
      </w:divBdr>
    </w:div>
    <w:div w:id="943153174">
      <w:bodyDiv w:val="1"/>
      <w:marLeft w:val="0"/>
      <w:marRight w:val="0"/>
      <w:marTop w:val="0"/>
      <w:marBottom w:val="0"/>
      <w:divBdr>
        <w:top w:val="none" w:sz="0" w:space="0" w:color="auto"/>
        <w:left w:val="none" w:sz="0" w:space="0" w:color="auto"/>
        <w:bottom w:val="none" w:sz="0" w:space="0" w:color="auto"/>
        <w:right w:val="none" w:sz="0" w:space="0" w:color="auto"/>
      </w:divBdr>
    </w:div>
    <w:div w:id="944968973">
      <w:bodyDiv w:val="1"/>
      <w:marLeft w:val="0"/>
      <w:marRight w:val="0"/>
      <w:marTop w:val="0"/>
      <w:marBottom w:val="0"/>
      <w:divBdr>
        <w:top w:val="none" w:sz="0" w:space="0" w:color="auto"/>
        <w:left w:val="none" w:sz="0" w:space="0" w:color="auto"/>
        <w:bottom w:val="none" w:sz="0" w:space="0" w:color="auto"/>
        <w:right w:val="none" w:sz="0" w:space="0" w:color="auto"/>
      </w:divBdr>
    </w:div>
    <w:div w:id="948271608">
      <w:bodyDiv w:val="1"/>
      <w:marLeft w:val="0"/>
      <w:marRight w:val="0"/>
      <w:marTop w:val="0"/>
      <w:marBottom w:val="0"/>
      <w:divBdr>
        <w:top w:val="none" w:sz="0" w:space="0" w:color="auto"/>
        <w:left w:val="none" w:sz="0" w:space="0" w:color="auto"/>
        <w:bottom w:val="none" w:sz="0" w:space="0" w:color="auto"/>
        <w:right w:val="none" w:sz="0" w:space="0" w:color="auto"/>
      </w:divBdr>
    </w:div>
    <w:div w:id="950866276">
      <w:bodyDiv w:val="1"/>
      <w:marLeft w:val="0"/>
      <w:marRight w:val="0"/>
      <w:marTop w:val="0"/>
      <w:marBottom w:val="0"/>
      <w:divBdr>
        <w:top w:val="none" w:sz="0" w:space="0" w:color="auto"/>
        <w:left w:val="none" w:sz="0" w:space="0" w:color="auto"/>
        <w:bottom w:val="none" w:sz="0" w:space="0" w:color="auto"/>
        <w:right w:val="none" w:sz="0" w:space="0" w:color="auto"/>
      </w:divBdr>
    </w:div>
    <w:div w:id="952518690">
      <w:bodyDiv w:val="1"/>
      <w:marLeft w:val="0"/>
      <w:marRight w:val="0"/>
      <w:marTop w:val="0"/>
      <w:marBottom w:val="0"/>
      <w:divBdr>
        <w:top w:val="none" w:sz="0" w:space="0" w:color="auto"/>
        <w:left w:val="none" w:sz="0" w:space="0" w:color="auto"/>
        <w:bottom w:val="none" w:sz="0" w:space="0" w:color="auto"/>
        <w:right w:val="none" w:sz="0" w:space="0" w:color="auto"/>
      </w:divBdr>
    </w:div>
    <w:div w:id="953250687">
      <w:bodyDiv w:val="1"/>
      <w:marLeft w:val="0"/>
      <w:marRight w:val="0"/>
      <w:marTop w:val="0"/>
      <w:marBottom w:val="0"/>
      <w:divBdr>
        <w:top w:val="none" w:sz="0" w:space="0" w:color="auto"/>
        <w:left w:val="none" w:sz="0" w:space="0" w:color="auto"/>
        <w:bottom w:val="none" w:sz="0" w:space="0" w:color="auto"/>
        <w:right w:val="none" w:sz="0" w:space="0" w:color="auto"/>
      </w:divBdr>
    </w:div>
    <w:div w:id="953442371">
      <w:bodyDiv w:val="1"/>
      <w:marLeft w:val="0"/>
      <w:marRight w:val="0"/>
      <w:marTop w:val="0"/>
      <w:marBottom w:val="0"/>
      <w:divBdr>
        <w:top w:val="none" w:sz="0" w:space="0" w:color="auto"/>
        <w:left w:val="none" w:sz="0" w:space="0" w:color="auto"/>
        <w:bottom w:val="none" w:sz="0" w:space="0" w:color="auto"/>
        <w:right w:val="none" w:sz="0" w:space="0" w:color="auto"/>
      </w:divBdr>
    </w:div>
    <w:div w:id="953637684">
      <w:bodyDiv w:val="1"/>
      <w:marLeft w:val="0"/>
      <w:marRight w:val="0"/>
      <w:marTop w:val="0"/>
      <w:marBottom w:val="0"/>
      <w:divBdr>
        <w:top w:val="none" w:sz="0" w:space="0" w:color="auto"/>
        <w:left w:val="none" w:sz="0" w:space="0" w:color="auto"/>
        <w:bottom w:val="none" w:sz="0" w:space="0" w:color="auto"/>
        <w:right w:val="none" w:sz="0" w:space="0" w:color="auto"/>
      </w:divBdr>
    </w:div>
    <w:div w:id="962879566">
      <w:bodyDiv w:val="1"/>
      <w:marLeft w:val="0"/>
      <w:marRight w:val="0"/>
      <w:marTop w:val="0"/>
      <w:marBottom w:val="0"/>
      <w:divBdr>
        <w:top w:val="none" w:sz="0" w:space="0" w:color="auto"/>
        <w:left w:val="none" w:sz="0" w:space="0" w:color="auto"/>
        <w:bottom w:val="none" w:sz="0" w:space="0" w:color="auto"/>
        <w:right w:val="none" w:sz="0" w:space="0" w:color="auto"/>
      </w:divBdr>
    </w:div>
    <w:div w:id="970398344">
      <w:bodyDiv w:val="1"/>
      <w:marLeft w:val="0"/>
      <w:marRight w:val="0"/>
      <w:marTop w:val="0"/>
      <w:marBottom w:val="0"/>
      <w:divBdr>
        <w:top w:val="none" w:sz="0" w:space="0" w:color="auto"/>
        <w:left w:val="none" w:sz="0" w:space="0" w:color="auto"/>
        <w:bottom w:val="none" w:sz="0" w:space="0" w:color="auto"/>
        <w:right w:val="none" w:sz="0" w:space="0" w:color="auto"/>
      </w:divBdr>
    </w:div>
    <w:div w:id="971711518">
      <w:bodyDiv w:val="1"/>
      <w:marLeft w:val="0"/>
      <w:marRight w:val="0"/>
      <w:marTop w:val="0"/>
      <w:marBottom w:val="0"/>
      <w:divBdr>
        <w:top w:val="none" w:sz="0" w:space="0" w:color="auto"/>
        <w:left w:val="none" w:sz="0" w:space="0" w:color="auto"/>
        <w:bottom w:val="none" w:sz="0" w:space="0" w:color="auto"/>
        <w:right w:val="none" w:sz="0" w:space="0" w:color="auto"/>
      </w:divBdr>
    </w:div>
    <w:div w:id="972371339">
      <w:bodyDiv w:val="1"/>
      <w:marLeft w:val="0"/>
      <w:marRight w:val="0"/>
      <w:marTop w:val="0"/>
      <w:marBottom w:val="0"/>
      <w:divBdr>
        <w:top w:val="none" w:sz="0" w:space="0" w:color="auto"/>
        <w:left w:val="none" w:sz="0" w:space="0" w:color="auto"/>
        <w:bottom w:val="none" w:sz="0" w:space="0" w:color="auto"/>
        <w:right w:val="none" w:sz="0" w:space="0" w:color="auto"/>
      </w:divBdr>
    </w:div>
    <w:div w:id="975571499">
      <w:bodyDiv w:val="1"/>
      <w:marLeft w:val="0"/>
      <w:marRight w:val="0"/>
      <w:marTop w:val="0"/>
      <w:marBottom w:val="0"/>
      <w:divBdr>
        <w:top w:val="none" w:sz="0" w:space="0" w:color="auto"/>
        <w:left w:val="none" w:sz="0" w:space="0" w:color="auto"/>
        <w:bottom w:val="none" w:sz="0" w:space="0" w:color="auto"/>
        <w:right w:val="none" w:sz="0" w:space="0" w:color="auto"/>
      </w:divBdr>
    </w:div>
    <w:div w:id="983198748">
      <w:bodyDiv w:val="1"/>
      <w:marLeft w:val="0"/>
      <w:marRight w:val="0"/>
      <w:marTop w:val="0"/>
      <w:marBottom w:val="0"/>
      <w:divBdr>
        <w:top w:val="none" w:sz="0" w:space="0" w:color="auto"/>
        <w:left w:val="none" w:sz="0" w:space="0" w:color="auto"/>
        <w:bottom w:val="none" w:sz="0" w:space="0" w:color="auto"/>
        <w:right w:val="none" w:sz="0" w:space="0" w:color="auto"/>
      </w:divBdr>
    </w:div>
    <w:div w:id="983898049">
      <w:bodyDiv w:val="1"/>
      <w:marLeft w:val="0"/>
      <w:marRight w:val="0"/>
      <w:marTop w:val="0"/>
      <w:marBottom w:val="0"/>
      <w:divBdr>
        <w:top w:val="none" w:sz="0" w:space="0" w:color="auto"/>
        <w:left w:val="none" w:sz="0" w:space="0" w:color="auto"/>
        <w:bottom w:val="none" w:sz="0" w:space="0" w:color="auto"/>
        <w:right w:val="none" w:sz="0" w:space="0" w:color="auto"/>
      </w:divBdr>
    </w:div>
    <w:div w:id="984625223">
      <w:bodyDiv w:val="1"/>
      <w:marLeft w:val="0"/>
      <w:marRight w:val="0"/>
      <w:marTop w:val="0"/>
      <w:marBottom w:val="0"/>
      <w:divBdr>
        <w:top w:val="none" w:sz="0" w:space="0" w:color="auto"/>
        <w:left w:val="none" w:sz="0" w:space="0" w:color="auto"/>
        <w:bottom w:val="none" w:sz="0" w:space="0" w:color="auto"/>
        <w:right w:val="none" w:sz="0" w:space="0" w:color="auto"/>
      </w:divBdr>
    </w:div>
    <w:div w:id="986710903">
      <w:bodyDiv w:val="1"/>
      <w:marLeft w:val="0"/>
      <w:marRight w:val="0"/>
      <w:marTop w:val="0"/>
      <w:marBottom w:val="0"/>
      <w:divBdr>
        <w:top w:val="none" w:sz="0" w:space="0" w:color="auto"/>
        <w:left w:val="none" w:sz="0" w:space="0" w:color="auto"/>
        <w:bottom w:val="none" w:sz="0" w:space="0" w:color="auto"/>
        <w:right w:val="none" w:sz="0" w:space="0" w:color="auto"/>
      </w:divBdr>
    </w:div>
    <w:div w:id="987170248">
      <w:bodyDiv w:val="1"/>
      <w:marLeft w:val="0"/>
      <w:marRight w:val="0"/>
      <w:marTop w:val="0"/>
      <w:marBottom w:val="0"/>
      <w:divBdr>
        <w:top w:val="none" w:sz="0" w:space="0" w:color="auto"/>
        <w:left w:val="none" w:sz="0" w:space="0" w:color="auto"/>
        <w:bottom w:val="none" w:sz="0" w:space="0" w:color="auto"/>
        <w:right w:val="none" w:sz="0" w:space="0" w:color="auto"/>
      </w:divBdr>
    </w:div>
    <w:div w:id="992297226">
      <w:bodyDiv w:val="1"/>
      <w:marLeft w:val="0"/>
      <w:marRight w:val="0"/>
      <w:marTop w:val="0"/>
      <w:marBottom w:val="0"/>
      <w:divBdr>
        <w:top w:val="none" w:sz="0" w:space="0" w:color="auto"/>
        <w:left w:val="none" w:sz="0" w:space="0" w:color="auto"/>
        <w:bottom w:val="none" w:sz="0" w:space="0" w:color="auto"/>
        <w:right w:val="none" w:sz="0" w:space="0" w:color="auto"/>
      </w:divBdr>
    </w:div>
    <w:div w:id="993489583">
      <w:bodyDiv w:val="1"/>
      <w:marLeft w:val="0"/>
      <w:marRight w:val="0"/>
      <w:marTop w:val="0"/>
      <w:marBottom w:val="0"/>
      <w:divBdr>
        <w:top w:val="none" w:sz="0" w:space="0" w:color="auto"/>
        <w:left w:val="none" w:sz="0" w:space="0" w:color="auto"/>
        <w:bottom w:val="none" w:sz="0" w:space="0" w:color="auto"/>
        <w:right w:val="none" w:sz="0" w:space="0" w:color="auto"/>
      </w:divBdr>
    </w:div>
    <w:div w:id="995451141">
      <w:bodyDiv w:val="1"/>
      <w:marLeft w:val="0"/>
      <w:marRight w:val="0"/>
      <w:marTop w:val="0"/>
      <w:marBottom w:val="0"/>
      <w:divBdr>
        <w:top w:val="none" w:sz="0" w:space="0" w:color="auto"/>
        <w:left w:val="none" w:sz="0" w:space="0" w:color="auto"/>
        <w:bottom w:val="none" w:sz="0" w:space="0" w:color="auto"/>
        <w:right w:val="none" w:sz="0" w:space="0" w:color="auto"/>
      </w:divBdr>
    </w:div>
    <w:div w:id="999191389">
      <w:bodyDiv w:val="1"/>
      <w:marLeft w:val="0"/>
      <w:marRight w:val="0"/>
      <w:marTop w:val="0"/>
      <w:marBottom w:val="0"/>
      <w:divBdr>
        <w:top w:val="none" w:sz="0" w:space="0" w:color="auto"/>
        <w:left w:val="none" w:sz="0" w:space="0" w:color="auto"/>
        <w:bottom w:val="none" w:sz="0" w:space="0" w:color="auto"/>
        <w:right w:val="none" w:sz="0" w:space="0" w:color="auto"/>
      </w:divBdr>
    </w:div>
    <w:div w:id="1010647327">
      <w:bodyDiv w:val="1"/>
      <w:marLeft w:val="0"/>
      <w:marRight w:val="0"/>
      <w:marTop w:val="0"/>
      <w:marBottom w:val="0"/>
      <w:divBdr>
        <w:top w:val="none" w:sz="0" w:space="0" w:color="auto"/>
        <w:left w:val="none" w:sz="0" w:space="0" w:color="auto"/>
        <w:bottom w:val="none" w:sz="0" w:space="0" w:color="auto"/>
        <w:right w:val="none" w:sz="0" w:space="0" w:color="auto"/>
      </w:divBdr>
    </w:div>
    <w:div w:id="1012562013">
      <w:bodyDiv w:val="1"/>
      <w:marLeft w:val="0"/>
      <w:marRight w:val="0"/>
      <w:marTop w:val="0"/>
      <w:marBottom w:val="0"/>
      <w:divBdr>
        <w:top w:val="none" w:sz="0" w:space="0" w:color="auto"/>
        <w:left w:val="none" w:sz="0" w:space="0" w:color="auto"/>
        <w:bottom w:val="none" w:sz="0" w:space="0" w:color="auto"/>
        <w:right w:val="none" w:sz="0" w:space="0" w:color="auto"/>
      </w:divBdr>
    </w:div>
    <w:div w:id="1012684092">
      <w:bodyDiv w:val="1"/>
      <w:marLeft w:val="0"/>
      <w:marRight w:val="0"/>
      <w:marTop w:val="0"/>
      <w:marBottom w:val="0"/>
      <w:divBdr>
        <w:top w:val="none" w:sz="0" w:space="0" w:color="auto"/>
        <w:left w:val="none" w:sz="0" w:space="0" w:color="auto"/>
        <w:bottom w:val="none" w:sz="0" w:space="0" w:color="auto"/>
        <w:right w:val="none" w:sz="0" w:space="0" w:color="auto"/>
      </w:divBdr>
    </w:div>
    <w:div w:id="1013801557">
      <w:bodyDiv w:val="1"/>
      <w:marLeft w:val="0"/>
      <w:marRight w:val="0"/>
      <w:marTop w:val="0"/>
      <w:marBottom w:val="0"/>
      <w:divBdr>
        <w:top w:val="none" w:sz="0" w:space="0" w:color="auto"/>
        <w:left w:val="none" w:sz="0" w:space="0" w:color="auto"/>
        <w:bottom w:val="none" w:sz="0" w:space="0" w:color="auto"/>
        <w:right w:val="none" w:sz="0" w:space="0" w:color="auto"/>
      </w:divBdr>
    </w:div>
    <w:div w:id="1016467591">
      <w:bodyDiv w:val="1"/>
      <w:marLeft w:val="0"/>
      <w:marRight w:val="0"/>
      <w:marTop w:val="0"/>
      <w:marBottom w:val="0"/>
      <w:divBdr>
        <w:top w:val="none" w:sz="0" w:space="0" w:color="auto"/>
        <w:left w:val="none" w:sz="0" w:space="0" w:color="auto"/>
        <w:bottom w:val="none" w:sz="0" w:space="0" w:color="auto"/>
        <w:right w:val="none" w:sz="0" w:space="0" w:color="auto"/>
      </w:divBdr>
    </w:div>
    <w:div w:id="1017852041">
      <w:bodyDiv w:val="1"/>
      <w:marLeft w:val="0"/>
      <w:marRight w:val="0"/>
      <w:marTop w:val="0"/>
      <w:marBottom w:val="0"/>
      <w:divBdr>
        <w:top w:val="none" w:sz="0" w:space="0" w:color="auto"/>
        <w:left w:val="none" w:sz="0" w:space="0" w:color="auto"/>
        <w:bottom w:val="none" w:sz="0" w:space="0" w:color="auto"/>
        <w:right w:val="none" w:sz="0" w:space="0" w:color="auto"/>
      </w:divBdr>
    </w:div>
    <w:div w:id="1019938542">
      <w:bodyDiv w:val="1"/>
      <w:marLeft w:val="0"/>
      <w:marRight w:val="0"/>
      <w:marTop w:val="0"/>
      <w:marBottom w:val="0"/>
      <w:divBdr>
        <w:top w:val="none" w:sz="0" w:space="0" w:color="auto"/>
        <w:left w:val="none" w:sz="0" w:space="0" w:color="auto"/>
        <w:bottom w:val="none" w:sz="0" w:space="0" w:color="auto"/>
        <w:right w:val="none" w:sz="0" w:space="0" w:color="auto"/>
      </w:divBdr>
    </w:div>
    <w:div w:id="1021274219">
      <w:bodyDiv w:val="1"/>
      <w:marLeft w:val="0"/>
      <w:marRight w:val="0"/>
      <w:marTop w:val="0"/>
      <w:marBottom w:val="0"/>
      <w:divBdr>
        <w:top w:val="none" w:sz="0" w:space="0" w:color="auto"/>
        <w:left w:val="none" w:sz="0" w:space="0" w:color="auto"/>
        <w:bottom w:val="none" w:sz="0" w:space="0" w:color="auto"/>
        <w:right w:val="none" w:sz="0" w:space="0" w:color="auto"/>
      </w:divBdr>
    </w:div>
    <w:div w:id="1021706864">
      <w:bodyDiv w:val="1"/>
      <w:marLeft w:val="0"/>
      <w:marRight w:val="0"/>
      <w:marTop w:val="0"/>
      <w:marBottom w:val="0"/>
      <w:divBdr>
        <w:top w:val="none" w:sz="0" w:space="0" w:color="auto"/>
        <w:left w:val="none" w:sz="0" w:space="0" w:color="auto"/>
        <w:bottom w:val="none" w:sz="0" w:space="0" w:color="auto"/>
        <w:right w:val="none" w:sz="0" w:space="0" w:color="auto"/>
      </w:divBdr>
    </w:div>
    <w:div w:id="1023632254">
      <w:bodyDiv w:val="1"/>
      <w:marLeft w:val="0"/>
      <w:marRight w:val="0"/>
      <w:marTop w:val="0"/>
      <w:marBottom w:val="0"/>
      <w:divBdr>
        <w:top w:val="none" w:sz="0" w:space="0" w:color="auto"/>
        <w:left w:val="none" w:sz="0" w:space="0" w:color="auto"/>
        <w:bottom w:val="none" w:sz="0" w:space="0" w:color="auto"/>
        <w:right w:val="none" w:sz="0" w:space="0" w:color="auto"/>
      </w:divBdr>
    </w:div>
    <w:div w:id="1024357065">
      <w:bodyDiv w:val="1"/>
      <w:marLeft w:val="0"/>
      <w:marRight w:val="0"/>
      <w:marTop w:val="0"/>
      <w:marBottom w:val="0"/>
      <w:divBdr>
        <w:top w:val="none" w:sz="0" w:space="0" w:color="auto"/>
        <w:left w:val="none" w:sz="0" w:space="0" w:color="auto"/>
        <w:bottom w:val="none" w:sz="0" w:space="0" w:color="auto"/>
        <w:right w:val="none" w:sz="0" w:space="0" w:color="auto"/>
      </w:divBdr>
    </w:div>
    <w:div w:id="1027026624">
      <w:bodyDiv w:val="1"/>
      <w:marLeft w:val="0"/>
      <w:marRight w:val="0"/>
      <w:marTop w:val="0"/>
      <w:marBottom w:val="0"/>
      <w:divBdr>
        <w:top w:val="none" w:sz="0" w:space="0" w:color="auto"/>
        <w:left w:val="none" w:sz="0" w:space="0" w:color="auto"/>
        <w:bottom w:val="none" w:sz="0" w:space="0" w:color="auto"/>
        <w:right w:val="none" w:sz="0" w:space="0" w:color="auto"/>
      </w:divBdr>
    </w:div>
    <w:div w:id="1030226185">
      <w:bodyDiv w:val="1"/>
      <w:marLeft w:val="0"/>
      <w:marRight w:val="0"/>
      <w:marTop w:val="0"/>
      <w:marBottom w:val="0"/>
      <w:divBdr>
        <w:top w:val="none" w:sz="0" w:space="0" w:color="auto"/>
        <w:left w:val="none" w:sz="0" w:space="0" w:color="auto"/>
        <w:bottom w:val="none" w:sz="0" w:space="0" w:color="auto"/>
        <w:right w:val="none" w:sz="0" w:space="0" w:color="auto"/>
      </w:divBdr>
    </w:div>
    <w:div w:id="1034696518">
      <w:bodyDiv w:val="1"/>
      <w:marLeft w:val="0"/>
      <w:marRight w:val="0"/>
      <w:marTop w:val="0"/>
      <w:marBottom w:val="0"/>
      <w:divBdr>
        <w:top w:val="none" w:sz="0" w:space="0" w:color="auto"/>
        <w:left w:val="none" w:sz="0" w:space="0" w:color="auto"/>
        <w:bottom w:val="none" w:sz="0" w:space="0" w:color="auto"/>
        <w:right w:val="none" w:sz="0" w:space="0" w:color="auto"/>
      </w:divBdr>
    </w:div>
    <w:div w:id="1034845063">
      <w:bodyDiv w:val="1"/>
      <w:marLeft w:val="0"/>
      <w:marRight w:val="0"/>
      <w:marTop w:val="0"/>
      <w:marBottom w:val="0"/>
      <w:divBdr>
        <w:top w:val="none" w:sz="0" w:space="0" w:color="auto"/>
        <w:left w:val="none" w:sz="0" w:space="0" w:color="auto"/>
        <w:bottom w:val="none" w:sz="0" w:space="0" w:color="auto"/>
        <w:right w:val="none" w:sz="0" w:space="0" w:color="auto"/>
      </w:divBdr>
    </w:div>
    <w:div w:id="1034890723">
      <w:bodyDiv w:val="1"/>
      <w:marLeft w:val="0"/>
      <w:marRight w:val="0"/>
      <w:marTop w:val="0"/>
      <w:marBottom w:val="0"/>
      <w:divBdr>
        <w:top w:val="none" w:sz="0" w:space="0" w:color="auto"/>
        <w:left w:val="none" w:sz="0" w:space="0" w:color="auto"/>
        <w:bottom w:val="none" w:sz="0" w:space="0" w:color="auto"/>
        <w:right w:val="none" w:sz="0" w:space="0" w:color="auto"/>
      </w:divBdr>
    </w:div>
    <w:div w:id="1035540206">
      <w:bodyDiv w:val="1"/>
      <w:marLeft w:val="0"/>
      <w:marRight w:val="0"/>
      <w:marTop w:val="0"/>
      <w:marBottom w:val="0"/>
      <w:divBdr>
        <w:top w:val="none" w:sz="0" w:space="0" w:color="auto"/>
        <w:left w:val="none" w:sz="0" w:space="0" w:color="auto"/>
        <w:bottom w:val="none" w:sz="0" w:space="0" w:color="auto"/>
        <w:right w:val="none" w:sz="0" w:space="0" w:color="auto"/>
      </w:divBdr>
    </w:div>
    <w:div w:id="1039278863">
      <w:bodyDiv w:val="1"/>
      <w:marLeft w:val="0"/>
      <w:marRight w:val="0"/>
      <w:marTop w:val="0"/>
      <w:marBottom w:val="0"/>
      <w:divBdr>
        <w:top w:val="none" w:sz="0" w:space="0" w:color="auto"/>
        <w:left w:val="none" w:sz="0" w:space="0" w:color="auto"/>
        <w:bottom w:val="none" w:sz="0" w:space="0" w:color="auto"/>
        <w:right w:val="none" w:sz="0" w:space="0" w:color="auto"/>
      </w:divBdr>
    </w:div>
    <w:div w:id="1039743206">
      <w:bodyDiv w:val="1"/>
      <w:marLeft w:val="0"/>
      <w:marRight w:val="0"/>
      <w:marTop w:val="0"/>
      <w:marBottom w:val="0"/>
      <w:divBdr>
        <w:top w:val="none" w:sz="0" w:space="0" w:color="auto"/>
        <w:left w:val="none" w:sz="0" w:space="0" w:color="auto"/>
        <w:bottom w:val="none" w:sz="0" w:space="0" w:color="auto"/>
        <w:right w:val="none" w:sz="0" w:space="0" w:color="auto"/>
      </w:divBdr>
    </w:div>
    <w:div w:id="1041052693">
      <w:bodyDiv w:val="1"/>
      <w:marLeft w:val="0"/>
      <w:marRight w:val="0"/>
      <w:marTop w:val="0"/>
      <w:marBottom w:val="0"/>
      <w:divBdr>
        <w:top w:val="none" w:sz="0" w:space="0" w:color="auto"/>
        <w:left w:val="none" w:sz="0" w:space="0" w:color="auto"/>
        <w:bottom w:val="none" w:sz="0" w:space="0" w:color="auto"/>
        <w:right w:val="none" w:sz="0" w:space="0" w:color="auto"/>
      </w:divBdr>
    </w:div>
    <w:div w:id="1041322151">
      <w:bodyDiv w:val="1"/>
      <w:marLeft w:val="0"/>
      <w:marRight w:val="0"/>
      <w:marTop w:val="0"/>
      <w:marBottom w:val="0"/>
      <w:divBdr>
        <w:top w:val="none" w:sz="0" w:space="0" w:color="auto"/>
        <w:left w:val="none" w:sz="0" w:space="0" w:color="auto"/>
        <w:bottom w:val="none" w:sz="0" w:space="0" w:color="auto"/>
        <w:right w:val="none" w:sz="0" w:space="0" w:color="auto"/>
      </w:divBdr>
    </w:div>
    <w:div w:id="1042093653">
      <w:bodyDiv w:val="1"/>
      <w:marLeft w:val="0"/>
      <w:marRight w:val="0"/>
      <w:marTop w:val="0"/>
      <w:marBottom w:val="0"/>
      <w:divBdr>
        <w:top w:val="none" w:sz="0" w:space="0" w:color="auto"/>
        <w:left w:val="none" w:sz="0" w:space="0" w:color="auto"/>
        <w:bottom w:val="none" w:sz="0" w:space="0" w:color="auto"/>
        <w:right w:val="none" w:sz="0" w:space="0" w:color="auto"/>
      </w:divBdr>
    </w:div>
    <w:div w:id="1043484999">
      <w:bodyDiv w:val="1"/>
      <w:marLeft w:val="0"/>
      <w:marRight w:val="0"/>
      <w:marTop w:val="0"/>
      <w:marBottom w:val="0"/>
      <w:divBdr>
        <w:top w:val="none" w:sz="0" w:space="0" w:color="auto"/>
        <w:left w:val="none" w:sz="0" w:space="0" w:color="auto"/>
        <w:bottom w:val="none" w:sz="0" w:space="0" w:color="auto"/>
        <w:right w:val="none" w:sz="0" w:space="0" w:color="auto"/>
      </w:divBdr>
    </w:div>
    <w:div w:id="1046368998">
      <w:bodyDiv w:val="1"/>
      <w:marLeft w:val="0"/>
      <w:marRight w:val="0"/>
      <w:marTop w:val="0"/>
      <w:marBottom w:val="0"/>
      <w:divBdr>
        <w:top w:val="none" w:sz="0" w:space="0" w:color="auto"/>
        <w:left w:val="none" w:sz="0" w:space="0" w:color="auto"/>
        <w:bottom w:val="none" w:sz="0" w:space="0" w:color="auto"/>
        <w:right w:val="none" w:sz="0" w:space="0" w:color="auto"/>
      </w:divBdr>
    </w:div>
    <w:div w:id="1048721755">
      <w:bodyDiv w:val="1"/>
      <w:marLeft w:val="0"/>
      <w:marRight w:val="0"/>
      <w:marTop w:val="0"/>
      <w:marBottom w:val="0"/>
      <w:divBdr>
        <w:top w:val="none" w:sz="0" w:space="0" w:color="auto"/>
        <w:left w:val="none" w:sz="0" w:space="0" w:color="auto"/>
        <w:bottom w:val="none" w:sz="0" w:space="0" w:color="auto"/>
        <w:right w:val="none" w:sz="0" w:space="0" w:color="auto"/>
      </w:divBdr>
    </w:div>
    <w:div w:id="1050421496">
      <w:bodyDiv w:val="1"/>
      <w:marLeft w:val="0"/>
      <w:marRight w:val="0"/>
      <w:marTop w:val="0"/>
      <w:marBottom w:val="0"/>
      <w:divBdr>
        <w:top w:val="none" w:sz="0" w:space="0" w:color="auto"/>
        <w:left w:val="none" w:sz="0" w:space="0" w:color="auto"/>
        <w:bottom w:val="none" w:sz="0" w:space="0" w:color="auto"/>
        <w:right w:val="none" w:sz="0" w:space="0" w:color="auto"/>
      </w:divBdr>
    </w:div>
    <w:div w:id="1054039782">
      <w:bodyDiv w:val="1"/>
      <w:marLeft w:val="0"/>
      <w:marRight w:val="0"/>
      <w:marTop w:val="0"/>
      <w:marBottom w:val="0"/>
      <w:divBdr>
        <w:top w:val="none" w:sz="0" w:space="0" w:color="auto"/>
        <w:left w:val="none" w:sz="0" w:space="0" w:color="auto"/>
        <w:bottom w:val="none" w:sz="0" w:space="0" w:color="auto"/>
        <w:right w:val="none" w:sz="0" w:space="0" w:color="auto"/>
      </w:divBdr>
    </w:div>
    <w:div w:id="1054280941">
      <w:bodyDiv w:val="1"/>
      <w:marLeft w:val="0"/>
      <w:marRight w:val="0"/>
      <w:marTop w:val="0"/>
      <w:marBottom w:val="0"/>
      <w:divBdr>
        <w:top w:val="none" w:sz="0" w:space="0" w:color="auto"/>
        <w:left w:val="none" w:sz="0" w:space="0" w:color="auto"/>
        <w:bottom w:val="none" w:sz="0" w:space="0" w:color="auto"/>
        <w:right w:val="none" w:sz="0" w:space="0" w:color="auto"/>
      </w:divBdr>
    </w:div>
    <w:div w:id="1067260781">
      <w:bodyDiv w:val="1"/>
      <w:marLeft w:val="0"/>
      <w:marRight w:val="0"/>
      <w:marTop w:val="0"/>
      <w:marBottom w:val="0"/>
      <w:divBdr>
        <w:top w:val="none" w:sz="0" w:space="0" w:color="auto"/>
        <w:left w:val="none" w:sz="0" w:space="0" w:color="auto"/>
        <w:bottom w:val="none" w:sz="0" w:space="0" w:color="auto"/>
        <w:right w:val="none" w:sz="0" w:space="0" w:color="auto"/>
      </w:divBdr>
    </w:div>
    <w:div w:id="1077171129">
      <w:bodyDiv w:val="1"/>
      <w:marLeft w:val="0"/>
      <w:marRight w:val="0"/>
      <w:marTop w:val="0"/>
      <w:marBottom w:val="0"/>
      <w:divBdr>
        <w:top w:val="none" w:sz="0" w:space="0" w:color="auto"/>
        <w:left w:val="none" w:sz="0" w:space="0" w:color="auto"/>
        <w:bottom w:val="none" w:sz="0" w:space="0" w:color="auto"/>
        <w:right w:val="none" w:sz="0" w:space="0" w:color="auto"/>
      </w:divBdr>
    </w:div>
    <w:div w:id="1077439819">
      <w:bodyDiv w:val="1"/>
      <w:marLeft w:val="0"/>
      <w:marRight w:val="0"/>
      <w:marTop w:val="0"/>
      <w:marBottom w:val="0"/>
      <w:divBdr>
        <w:top w:val="none" w:sz="0" w:space="0" w:color="auto"/>
        <w:left w:val="none" w:sz="0" w:space="0" w:color="auto"/>
        <w:bottom w:val="none" w:sz="0" w:space="0" w:color="auto"/>
        <w:right w:val="none" w:sz="0" w:space="0" w:color="auto"/>
      </w:divBdr>
    </w:div>
    <w:div w:id="1080325954">
      <w:bodyDiv w:val="1"/>
      <w:marLeft w:val="0"/>
      <w:marRight w:val="0"/>
      <w:marTop w:val="0"/>
      <w:marBottom w:val="0"/>
      <w:divBdr>
        <w:top w:val="none" w:sz="0" w:space="0" w:color="auto"/>
        <w:left w:val="none" w:sz="0" w:space="0" w:color="auto"/>
        <w:bottom w:val="none" w:sz="0" w:space="0" w:color="auto"/>
        <w:right w:val="none" w:sz="0" w:space="0" w:color="auto"/>
      </w:divBdr>
    </w:div>
    <w:div w:id="1083335347">
      <w:bodyDiv w:val="1"/>
      <w:marLeft w:val="0"/>
      <w:marRight w:val="0"/>
      <w:marTop w:val="0"/>
      <w:marBottom w:val="0"/>
      <w:divBdr>
        <w:top w:val="none" w:sz="0" w:space="0" w:color="auto"/>
        <w:left w:val="none" w:sz="0" w:space="0" w:color="auto"/>
        <w:bottom w:val="none" w:sz="0" w:space="0" w:color="auto"/>
        <w:right w:val="none" w:sz="0" w:space="0" w:color="auto"/>
      </w:divBdr>
    </w:div>
    <w:div w:id="1083407216">
      <w:bodyDiv w:val="1"/>
      <w:marLeft w:val="0"/>
      <w:marRight w:val="0"/>
      <w:marTop w:val="0"/>
      <w:marBottom w:val="0"/>
      <w:divBdr>
        <w:top w:val="none" w:sz="0" w:space="0" w:color="auto"/>
        <w:left w:val="none" w:sz="0" w:space="0" w:color="auto"/>
        <w:bottom w:val="none" w:sz="0" w:space="0" w:color="auto"/>
        <w:right w:val="none" w:sz="0" w:space="0" w:color="auto"/>
      </w:divBdr>
    </w:div>
    <w:div w:id="1084568219">
      <w:bodyDiv w:val="1"/>
      <w:marLeft w:val="0"/>
      <w:marRight w:val="0"/>
      <w:marTop w:val="0"/>
      <w:marBottom w:val="0"/>
      <w:divBdr>
        <w:top w:val="none" w:sz="0" w:space="0" w:color="auto"/>
        <w:left w:val="none" w:sz="0" w:space="0" w:color="auto"/>
        <w:bottom w:val="none" w:sz="0" w:space="0" w:color="auto"/>
        <w:right w:val="none" w:sz="0" w:space="0" w:color="auto"/>
      </w:divBdr>
    </w:div>
    <w:div w:id="1097868129">
      <w:bodyDiv w:val="1"/>
      <w:marLeft w:val="0"/>
      <w:marRight w:val="0"/>
      <w:marTop w:val="0"/>
      <w:marBottom w:val="0"/>
      <w:divBdr>
        <w:top w:val="none" w:sz="0" w:space="0" w:color="auto"/>
        <w:left w:val="none" w:sz="0" w:space="0" w:color="auto"/>
        <w:bottom w:val="none" w:sz="0" w:space="0" w:color="auto"/>
        <w:right w:val="none" w:sz="0" w:space="0" w:color="auto"/>
      </w:divBdr>
    </w:div>
    <w:div w:id="1099064404">
      <w:bodyDiv w:val="1"/>
      <w:marLeft w:val="0"/>
      <w:marRight w:val="0"/>
      <w:marTop w:val="0"/>
      <w:marBottom w:val="0"/>
      <w:divBdr>
        <w:top w:val="none" w:sz="0" w:space="0" w:color="auto"/>
        <w:left w:val="none" w:sz="0" w:space="0" w:color="auto"/>
        <w:bottom w:val="none" w:sz="0" w:space="0" w:color="auto"/>
        <w:right w:val="none" w:sz="0" w:space="0" w:color="auto"/>
      </w:divBdr>
    </w:div>
    <w:div w:id="1099257941">
      <w:bodyDiv w:val="1"/>
      <w:marLeft w:val="0"/>
      <w:marRight w:val="0"/>
      <w:marTop w:val="0"/>
      <w:marBottom w:val="0"/>
      <w:divBdr>
        <w:top w:val="none" w:sz="0" w:space="0" w:color="auto"/>
        <w:left w:val="none" w:sz="0" w:space="0" w:color="auto"/>
        <w:bottom w:val="none" w:sz="0" w:space="0" w:color="auto"/>
        <w:right w:val="none" w:sz="0" w:space="0" w:color="auto"/>
      </w:divBdr>
    </w:div>
    <w:div w:id="1104570497">
      <w:bodyDiv w:val="1"/>
      <w:marLeft w:val="0"/>
      <w:marRight w:val="0"/>
      <w:marTop w:val="0"/>
      <w:marBottom w:val="0"/>
      <w:divBdr>
        <w:top w:val="none" w:sz="0" w:space="0" w:color="auto"/>
        <w:left w:val="none" w:sz="0" w:space="0" w:color="auto"/>
        <w:bottom w:val="none" w:sz="0" w:space="0" w:color="auto"/>
        <w:right w:val="none" w:sz="0" w:space="0" w:color="auto"/>
      </w:divBdr>
    </w:div>
    <w:div w:id="1106659221">
      <w:bodyDiv w:val="1"/>
      <w:marLeft w:val="0"/>
      <w:marRight w:val="0"/>
      <w:marTop w:val="0"/>
      <w:marBottom w:val="0"/>
      <w:divBdr>
        <w:top w:val="none" w:sz="0" w:space="0" w:color="auto"/>
        <w:left w:val="none" w:sz="0" w:space="0" w:color="auto"/>
        <w:bottom w:val="none" w:sz="0" w:space="0" w:color="auto"/>
        <w:right w:val="none" w:sz="0" w:space="0" w:color="auto"/>
      </w:divBdr>
    </w:div>
    <w:div w:id="1106850825">
      <w:bodyDiv w:val="1"/>
      <w:marLeft w:val="0"/>
      <w:marRight w:val="0"/>
      <w:marTop w:val="0"/>
      <w:marBottom w:val="0"/>
      <w:divBdr>
        <w:top w:val="none" w:sz="0" w:space="0" w:color="auto"/>
        <w:left w:val="none" w:sz="0" w:space="0" w:color="auto"/>
        <w:bottom w:val="none" w:sz="0" w:space="0" w:color="auto"/>
        <w:right w:val="none" w:sz="0" w:space="0" w:color="auto"/>
      </w:divBdr>
    </w:div>
    <w:div w:id="1107652724">
      <w:bodyDiv w:val="1"/>
      <w:marLeft w:val="0"/>
      <w:marRight w:val="0"/>
      <w:marTop w:val="0"/>
      <w:marBottom w:val="0"/>
      <w:divBdr>
        <w:top w:val="none" w:sz="0" w:space="0" w:color="auto"/>
        <w:left w:val="none" w:sz="0" w:space="0" w:color="auto"/>
        <w:bottom w:val="none" w:sz="0" w:space="0" w:color="auto"/>
        <w:right w:val="none" w:sz="0" w:space="0" w:color="auto"/>
      </w:divBdr>
    </w:div>
    <w:div w:id="1110587830">
      <w:bodyDiv w:val="1"/>
      <w:marLeft w:val="0"/>
      <w:marRight w:val="0"/>
      <w:marTop w:val="0"/>
      <w:marBottom w:val="0"/>
      <w:divBdr>
        <w:top w:val="none" w:sz="0" w:space="0" w:color="auto"/>
        <w:left w:val="none" w:sz="0" w:space="0" w:color="auto"/>
        <w:bottom w:val="none" w:sz="0" w:space="0" w:color="auto"/>
        <w:right w:val="none" w:sz="0" w:space="0" w:color="auto"/>
      </w:divBdr>
    </w:div>
    <w:div w:id="1114708474">
      <w:bodyDiv w:val="1"/>
      <w:marLeft w:val="0"/>
      <w:marRight w:val="0"/>
      <w:marTop w:val="0"/>
      <w:marBottom w:val="0"/>
      <w:divBdr>
        <w:top w:val="none" w:sz="0" w:space="0" w:color="auto"/>
        <w:left w:val="none" w:sz="0" w:space="0" w:color="auto"/>
        <w:bottom w:val="none" w:sz="0" w:space="0" w:color="auto"/>
        <w:right w:val="none" w:sz="0" w:space="0" w:color="auto"/>
      </w:divBdr>
    </w:div>
    <w:div w:id="1116481657">
      <w:bodyDiv w:val="1"/>
      <w:marLeft w:val="0"/>
      <w:marRight w:val="0"/>
      <w:marTop w:val="0"/>
      <w:marBottom w:val="0"/>
      <w:divBdr>
        <w:top w:val="none" w:sz="0" w:space="0" w:color="auto"/>
        <w:left w:val="none" w:sz="0" w:space="0" w:color="auto"/>
        <w:bottom w:val="none" w:sz="0" w:space="0" w:color="auto"/>
        <w:right w:val="none" w:sz="0" w:space="0" w:color="auto"/>
      </w:divBdr>
    </w:div>
    <w:div w:id="1117913842">
      <w:bodyDiv w:val="1"/>
      <w:marLeft w:val="0"/>
      <w:marRight w:val="0"/>
      <w:marTop w:val="0"/>
      <w:marBottom w:val="0"/>
      <w:divBdr>
        <w:top w:val="none" w:sz="0" w:space="0" w:color="auto"/>
        <w:left w:val="none" w:sz="0" w:space="0" w:color="auto"/>
        <w:bottom w:val="none" w:sz="0" w:space="0" w:color="auto"/>
        <w:right w:val="none" w:sz="0" w:space="0" w:color="auto"/>
      </w:divBdr>
    </w:div>
    <w:div w:id="1125000769">
      <w:bodyDiv w:val="1"/>
      <w:marLeft w:val="0"/>
      <w:marRight w:val="0"/>
      <w:marTop w:val="0"/>
      <w:marBottom w:val="0"/>
      <w:divBdr>
        <w:top w:val="none" w:sz="0" w:space="0" w:color="auto"/>
        <w:left w:val="none" w:sz="0" w:space="0" w:color="auto"/>
        <w:bottom w:val="none" w:sz="0" w:space="0" w:color="auto"/>
        <w:right w:val="none" w:sz="0" w:space="0" w:color="auto"/>
      </w:divBdr>
    </w:div>
    <w:div w:id="1127428312">
      <w:bodyDiv w:val="1"/>
      <w:marLeft w:val="0"/>
      <w:marRight w:val="0"/>
      <w:marTop w:val="0"/>
      <w:marBottom w:val="0"/>
      <w:divBdr>
        <w:top w:val="none" w:sz="0" w:space="0" w:color="auto"/>
        <w:left w:val="none" w:sz="0" w:space="0" w:color="auto"/>
        <w:bottom w:val="none" w:sz="0" w:space="0" w:color="auto"/>
        <w:right w:val="none" w:sz="0" w:space="0" w:color="auto"/>
      </w:divBdr>
    </w:div>
    <w:div w:id="1129585922">
      <w:bodyDiv w:val="1"/>
      <w:marLeft w:val="0"/>
      <w:marRight w:val="0"/>
      <w:marTop w:val="0"/>
      <w:marBottom w:val="0"/>
      <w:divBdr>
        <w:top w:val="none" w:sz="0" w:space="0" w:color="auto"/>
        <w:left w:val="none" w:sz="0" w:space="0" w:color="auto"/>
        <w:bottom w:val="none" w:sz="0" w:space="0" w:color="auto"/>
        <w:right w:val="none" w:sz="0" w:space="0" w:color="auto"/>
      </w:divBdr>
    </w:div>
    <w:div w:id="1130170399">
      <w:bodyDiv w:val="1"/>
      <w:marLeft w:val="0"/>
      <w:marRight w:val="0"/>
      <w:marTop w:val="0"/>
      <w:marBottom w:val="0"/>
      <w:divBdr>
        <w:top w:val="none" w:sz="0" w:space="0" w:color="auto"/>
        <w:left w:val="none" w:sz="0" w:space="0" w:color="auto"/>
        <w:bottom w:val="none" w:sz="0" w:space="0" w:color="auto"/>
        <w:right w:val="none" w:sz="0" w:space="0" w:color="auto"/>
      </w:divBdr>
    </w:div>
    <w:div w:id="1132286937">
      <w:bodyDiv w:val="1"/>
      <w:marLeft w:val="0"/>
      <w:marRight w:val="0"/>
      <w:marTop w:val="0"/>
      <w:marBottom w:val="0"/>
      <w:divBdr>
        <w:top w:val="none" w:sz="0" w:space="0" w:color="auto"/>
        <w:left w:val="none" w:sz="0" w:space="0" w:color="auto"/>
        <w:bottom w:val="none" w:sz="0" w:space="0" w:color="auto"/>
        <w:right w:val="none" w:sz="0" w:space="0" w:color="auto"/>
      </w:divBdr>
    </w:div>
    <w:div w:id="1133988912">
      <w:bodyDiv w:val="1"/>
      <w:marLeft w:val="0"/>
      <w:marRight w:val="0"/>
      <w:marTop w:val="0"/>
      <w:marBottom w:val="0"/>
      <w:divBdr>
        <w:top w:val="none" w:sz="0" w:space="0" w:color="auto"/>
        <w:left w:val="none" w:sz="0" w:space="0" w:color="auto"/>
        <w:bottom w:val="none" w:sz="0" w:space="0" w:color="auto"/>
        <w:right w:val="none" w:sz="0" w:space="0" w:color="auto"/>
      </w:divBdr>
    </w:div>
    <w:div w:id="1137138600">
      <w:bodyDiv w:val="1"/>
      <w:marLeft w:val="0"/>
      <w:marRight w:val="0"/>
      <w:marTop w:val="0"/>
      <w:marBottom w:val="0"/>
      <w:divBdr>
        <w:top w:val="none" w:sz="0" w:space="0" w:color="auto"/>
        <w:left w:val="none" w:sz="0" w:space="0" w:color="auto"/>
        <w:bottom w:val="none" w:sz="0" w:space="0" w:color="auto"/>
        <w:right w:val="none" w:sz="0" w:space="0" w:color="auto"/>
      </w:divBdr>
    </w:div>
    <w:div w:id="1137987055">
      <w:bodyDiv w:val="1"/>
      <w:marLeft w:val="0"/>
      <w:marRight w:val="0"/>
      <w:marTop w:val="0"/>
      <w:marBottom w:val="0"/>
      <w:divBdr>
        <w:top w:val="none" w:sz="0" w:space="0" w:color="auto"/>
        <w:left w:val="none" w:sz="0" w:space="0" w:color="auto"/>
        <w:bottom w:val="none" w:sz="0" w:space="0" w:color="auto"/>
        <w:right w:val="none" w:sz="0" w:space="0" w:color="auto"/>
      </w:divBdr>
    </w:div>
    <w:div w:id="1138495989">
      <w:bodyDiv w:val="1"/>
      <w:marLeft w:val="0"/>
      <w:marRight w:val="0"/>
      <w:marTop w:val="0"/>
      <w:marBottom w:val="0"/>
      <w:divBdr>
        <w:top w:val="none" w:sz="0" w:space="0" w:color="auto"/>
        <w:left w:val="none" w:sz="0" w:space="0" w:color="auto"/>
        <w:bottom w:val="none" w:sz="0" w:space="0" w:color="auto"/>
        <w:right w:val="none" w:sz="0" w:space="0" w:color="auto"/>
      </w:divBdr>
    </w:div>
    <w:div w:id="1139493870">
      <w:bodyDiv w:val="1"/>
      <w:marLeft w:val="0"/>
      <w:marRight w:val="0"/>
      <w:marTop w:val="0"/>
      <w:marBottom w:val="0"/>
      <w:divBdr>
        <w:top w:val="none" w:sz="0" w:space="0" w:color="auto"/>
        <w:left w:val="none" w:sz="0" w:space="0" w:color="auto"/>
        <w:bottom w:val="none" w:sz="0" w:space="0" w:color="auto"/>
        <w:right w:val="none" w:sz="0" w:space="0" w:color="auto"/>
      </w:divBdr>
    </w:div>
    <w:div w:id="1140804026">
      <w:bodyDiv w:val="1"/>
      <w:marLeft w:val="0"/>
      <w:marRight w:val="0"/>
      <w:marTop w:val="0"/>
      <w:marBottom w:val="0"/>
      <w:divBdr>
        <w:top w:val="none" w:sz="0" w:space="0" w:color="auto"/>
        <w:left w:val="none" w:sz="0" w:space="0" w:color="auto"/>
        <w:bottom w:val="none" w:sz="0" w:space="0" w:color="auto"/>
        <w:right w:val="none" w:sz="0" w:space="0" w:color="auto"/>
      </w:divBdr>
    </w:div>
    <w:div w:id="1145010238">
      <w:bodyDiv w:val="1"/>
      <w:marLeft w:val="0"/>
      <w:marRight w:val="0"/>
      <w:marTop w:val="0"/>
      <w:marBottom w:val="0"/>
      <w:divBdr>
        <w:top w:val="none" w:sz="0" w:space="0" w:color="auto"/>
        <w:left w:val="none" w:sz="0" w:space="0" w:color="auto"/>
        <w:bottom w:val="none" w:sz="0" w:space="0" w:color="auto"/>
        <w:right w:val="none" w:sz="0" w:space="0" w:color="auto"/>
      </w:divBdr>
    </w:div>
    <w:div w:id="1145590466">
      <w:bodyDiv w:val="1"/>
      <w:marLeft w:val="0"/>
      <w:marRight w:val="0"/>
      <w:marTop w:val="0"/>
      <w:marBottom w:val="0"/>
      <w:divBdr>
        <w:top w:val="none" w:sz="0" w:space="0" w:color="auto"/>
        <w:left w:val="none" w:sz="0" w:space="0" w:color="auto"/>
        <w:bottom w:val="none" w:sz="0" w:space="0" w:color="auto"/>
        <w:right w:val="none" w:sz="0" w:space="0" w:color="auto"/>
      </w:divBdr>
    </w:div>
    <w:div w:id="1145706643">
      <w:bodyDiv w:val="1"/>
      <w:marLeft w:val="0"/>
      <w:marRight w:val="0"/>
      <w:marTop w:val="0"/>
      <w:marBottom w:val="0"/>
      <w:divBdr>
        <w:top w:val="none" w:sz="0" w:space="0" w:color="auto"/>
        <w:left w:val="none" w:sz="0" w:space="0" w:color="auto"/>
        <w:bottom w:val="none" w:sz="0" w:space="0" w:color="auto"/>
        <w:right w:val="none" w:sz="0" w:space="0" w:color="auto"/>
      </w:divBdr>
    </w:div>
    <w:div w:id="1149250034">
      <w:bodyDiv w:val="1"/>
      <w:marLeft w:val="0"/>
      <w:marRight w:val="0"/>
      <w:marTop w:val="0"/>
      <w:marBottom w:val="0"/>
      <w:divBdr>
        <w:top w:val="none" w:sz="0" w:space="0" w:color="auto"/>
        <w:left w:val="none" w:sz="0" w:space="0" w:color="auto"/>
        <w:bottom w:val="none" w:sz="0" w:space="0" w:color="auto"/>
        <w:right w:val="none" w:sz="0" w:space="0" w:color="auto"/>
      </w:divBdr>
    </w:div>
    <w:div w:id="1149712073">
      <w:bodyDiv w:val="1"/>
      <w:marLeft w:val="0"/>
      <w:marRight w:val="0"/>
      <w:marTop w:val="0"/>
      <w:marBottom w:val="0"/>
      <w:divBdr>
        <w:top w:val="none" w:sz="0" w:space="0" w:color="auto"/>
        <w:left w:val="none" w:sz="0" w:space="0" w:color="auto"/>
        <w:bottom w:val="none" w:sz="0" w:space="0" w:color="auto"/>
        <w:right w:val="none" w:sz="0" w:space="0" w:color="auto"/>
      </w:divBdr>
    </w:div>
    <w:div w:id="1152211271">
      <w:bodyDiv w:val="1"/>
      <w:marLeft w:val="0"/>
      <w:marRight w:val="0"/>
      <w:marTop w:val="0"/>
      <w:marBottom w:val="0"/>
      <w:divBdr>
        <w:top w:val="none" w:sz="0" w:space="0" w:color="auto"/>
        <w:left w:val="none" w:sz="0" w:space="0" w:color="auto"/>
        <w:bottom w:val="none" w:sz="0" w:space="0" w:color="auto"/>
        <w:right w:val="none" w:sz="0" w:space="0" w:color="auto"/>
      </w:divBdr>
    </w:div>
    <w:div w:id="1153717637">
      <w:bodyDiv w:val="1"/>
      <w:marLeft w:val="0"/>
      <w:marRight w:val="0"/>
      <w:marTop w:val="0"/>
      <w:marBottom w:val="0"/>
      <w:divBdr>
        <w:top w:val="none" w:sz="0" w:space="0" w:color="auto"/>
        <w:left w:val="none" w:sz="0" w:space="0" w:color="auto"/>
        <w:bottom w:val="none" w:sz="0" w:space="0" w:color="auto"/>
        <w:right w:val="none" w:sz="0" w:space="0" w:color="auto"/>
      </w:divBdr>
    </w:div>
    <w:div w:id="1153909979">
      <w:bodyDiv w:val="1"/>
      <w:marLeft w:val="0"/>
      <w:marRight w:val="0"/>
      <w:marTop w:val="0"/>
      <w:marBottom w:val="0"/>
      <w:divBdr>
        <w:top w:val="none" w:sz="0" w:space="0" w:color="auto"/>
        <w:left w:val="none" w:sz="0" w:space="0" w:color="auto"/>
        <w:bottom w:val="none" w:sz="0" w:space="0" w:color="auto"/>
        <w:right w:val="none" w:sz="0" w:space="0" w:color="auto"/>
      </w:divBdr>
    </w:div>
    <w:div w:id="1154570195">
      <w:bodyDiv w:val="1"/>
      <w:marLeft w:val="0"/>
      <w:marRight w:val="0"/>
      <w:marTop w:val="0"/>
      <w:marBottom w:val="0"/>
      <w:divBdr>
        <w:top w:val="none" w:sz="0" w:space="0" w:color="auto"/>
        <w:left w:val="none" w:sz="0" w:space="0" w:color="auto"/>
        <w:bottom w:val="none" w:sz="0" w:space="0" w:color="auto"/>
        <w:right w:val="none" w:sz="0" w:space="0" w:color="auto"/>
      </w:divBdr>
    </w:div>
    <w:div w:id="1154679419">
      <w:bodyDiv w:val="1"/>
      <w:marLeft w:val="0"/>
      <w:marRight w:val="0"/>
      <w:marTop w:val="0"/>
      <w:marBottom w:val="0"/>
      <w:divBdr>
        <w:top w:val="none" w:sz="0" w:space="0" w:color="auto"/>
        <w:left w:val="none" w:sz="0" w:space="0" w:color="auto"/>
        <w:bottom w:val="none" w:sz="0" w:space="0" w:color="auto"/>
        <w:right w:val="none" w:sz="0" w:space="0" w:color="auto"/>
      </w:divBdr>
    </w:div>
    <w:div w:id="1159267680">
      <w:bodyDiv w:val="1"/>
      <w:marLeft w:val="0"/>
      <w:marRight w:val="0"/>
      <w:marTop w:val="0"/>
      <w:marBottom w:val="0"/>
      <w:divBdr>
        <w:top w:val="none" w:sz="0" w:space="0" w:color="auto"/>
        <w:left w:val="none" w:sz="0" w:space="0" w:color="auto"/>
        <w:bottom w:val="none" w:sz="0" w:space="0" w:color="auto"/>
        <w:right w:val="none" w:sz="0" w:space="0" w:color="auto"/>
      </w:divBdr>
    </w:div>
    <w:div w:id="1160266479">
      <w:bodyDiv w:val="1"/>
      <w:marLeft w:val="0"/>
      <w:marRight w:val="0"/>
      <w:marTop w:val="0"/>
      <w:marBottom w:val="0"/>
      <w:divBdr>
        <w:top w:val="none" w:sz="0" w:space="0" w:color="auto"/>
        <w:left w:val="none" w:sz="0" w:space="0" w:color="auto"/>
        <w:bottom w:val="none" w:sz="0" w:space="0" w:color="auto"/>
        <w:right w:val="none" w:sz="0" w:space="0" w:color="auto"/>
      </w:divBdr>
    </w:div>
    <w:div w:id="1162350534">
      <w:bodyDiv w:val="1"/>
      <w:marLeft w:val="0"/>
      <w:marRight w:val="0"/>
      <w:marTop w:val="0"/>
      <w:marBottom w:val="0"/>
      <w:divBdr>
        <w:top w:val="none" w:sz="0" w:space="0" w:color="auto"/>
        <w:left w:val="none" w:sz="0" w:space="0" w:color="auto"/>
        <w:bottom w:val="none" w:sz="0" w:space="0" w:color="auto"/>
        <w:right w:val="none" w:sz="0" w:space="0" w:color="auto"/>
      </w:divBdr>
    </w:div>
    <w:div w:id="1164399811">
      <w:bodyDiv w:val="1"/>
      <w:marLeft w:val="0"/>
      <w:marRight w:val="0"/>
      <w:marTop w:val="0"/>
      <w:marBottom w:val="0"/>
      <w:divBdr>
        <w:top w:val="none" w:sz="0" w:space="0" w:color="auto"/>
        <w:left w:val="none" w:sz="0" w:space="0" w:color="auto"/>
        <w:bottom w:val="none" w:sz="0" w:space="0" w:color="auto"/>
        <w:right w:val="none" w:sz="0" w:space="0" w:color="auto"/>
      </w:divBdr>
    </w:div>
    <w:div w:id="1165130268">
      <w:bodyDiv w:val="1"/>
      <w:marLeft w:val="0"/>
      <w:marRight w:val="0"/>
      <w:marTop w:val="0"/>
      <w:marBottom w:val="0"/>
      <w:divBdr>
        <w:top w:val="none" w:sz="0" w:space="0" w:color="auto"/>
        <w:left w:val="none" w:sz="0" w:space="0" w:color="auto"/>
        <w:bottom w:val="none" w:sz="0" w:space="0" w:color="auto"/>
        <w:right w:val="none" w:sz="0" w:space="0" w:color="auto"/>
      </w:divBdr>
    </w:div>
    <w:div w:id="1168518128">
      <w:bodyDiv w:val="1"/>
      <w:marLeft w:val="0"/>
      <w:marRight w:val="0"/>
      <w:marTop w:val="0"/>
      <w:marBottom w:val="0"/>
      <w:divBdr>
        <w:top w:val="none" w:sz="0" w:space="0" w:color="auto"/>
        <w:left w:val="none" w:sz="0" w:space="0" w:color="auto"/>
        <w:bottom w:val="none" w:sz="0" w:space="0" w:color="auto"/>
        <w:right w:val="none" w:sz="0" w:space="0" w:color="auto"/>
      </w:divBdr>
    </w:div>
    <w:div w:id="1168715890">
      <w:bodyDiv w:val="1"/>
      <w:marLeft w:val="0"/>
      <w:marRight w:val="0"/>
      <w:marTop w:val="0"/>
      <w:marBottom w:val="0"/>
      <w:divBdr>
        <w:top w:val="none" w:sz="0" w:space="0" w:color="auto"/>
        <w:left w:val="none" w:sz="0" w:space="0" w:color="auto"/>
        <w:bottom w:val="none" w:sz="0" w:space="0" w:color="auto"/>
        <w:right w:val="none" w:sz="0" w:space="0" w:color="auto"/>
      </w:divBdr>
    </w:div>
    <w:div w:id="1171525056">
      <w:bodyDiv w:val="1"/>
      <w:marLeft w:val="0"/>
      <w:marRight w:val="0"/>
      <w:marTop w:val="0"/>
      <w:marBottom w:val="0"/>
      <w:divBdr>
        <w:top w:val="none" w:sz="0" w:space="0" w:color="auto"/>
        <w:left w:val="none" w:sz="0" w:space="0" w:color="auto"/>
        <w:bottom w:val="none" w:sz="0" w:space="0" w:color="auto"/>
        <w:right w:val="none" w:sz="0" w:space="0" w:color="auto"/>
      </w:divBdr>
    </w:div>
    <w:div w:id="1172375531">
      <w:bodyDiv w:val="1"/>
      <w:marLeft w:val="0"/>
      <w:marRight w:val="0"/>
      <w:marTop w:val="0"/>
      <w:marBottom w:val="0"/>
      <w:divBdr>
        <w:top w:val="none" w:sz="0" w:space="0" w:color="auto"/>
        <w:left w:val="none" w:sz="0" w:space="0" w:color="auto"/>
        <w:bottom w:val="none" w:sz="0" w:space="0" w:color="auto"/>
        <w:right w:val="none" w:sz="0" w:space="0" w:color="auto"/>
      </w:divBdr>
    </w:div>
    <w:div w:id="1174031517">
      <w:bodyDiv w:val="1"/>
      <w:marLeft w:val="0"/>
      <w:marRight w:val="0"/>
      <w:marTop w:val="0"/>
      <w:marBottom w:val="0"/>
      <w:divBdr>
        <w:top w:val="none" w:sz="0" w:space="0" w:color="auto"/>
        <w:left w:val="none" w:sz="0" w:space="0" w:color="auto"/>
        <w:bottom w:val="none" w:sz="0" w:space="0" w:color="auto"/>
        <w:right w:val="none" w:sz="0" w:space="0" w:color="auto"/>
      </w:divBdr>
    </w:div>
    <w:div w:id="1175848992">
      <w:bodyDiv w:val="1"/>
      <w:marLeft w:val="0"/>
      <w:marRight w:val="0"/>
      <w:marTop w:val="0"/>
      <w:marBottom w:val="0"/>
      <w:divBdr>
        <w:top w:val="none" w:sz="0" w:space="0" w:color="auto"/>
        <w:left w:val="none" w:sz="0" w:space="0" w:color="auto"/>
        <w:bottom w:val="none" w:sz="0" w:space="0" w:color="auto"/>
        <w:right w:val="none" w:sz="0" w:space="0" w:color="auto"/>
      </w:divBdr>
    </w:div>
    <w:div w:id="1178886978">
      <w:bodyDiv w:val="1"/>
      <w:marLeft w:val="0"/>
      <w:marRight w:val="0"/>
      <w:marTop w:val="0"/>
      <w:marBottom w:val="0"/>
      <w:divBdr>
        <w:top w:val="none" w:sz="0" w:space="0" w:color="auto"/>
        <w:left w:val="none" w:sz="0" w:space="0" w:color="auto"/>
        <w:bottom w:val="none" w:sz="0" w:space="0" w:color="auto"/>
        <w:right w:val="none" w:sz="0" w:space="0" w:color="auto"/>
      </w:divBdr>
    </w:div>
    <w:div w:id="1182477016">
      <w:bodyDiv w:val="1"/>
      <w:marLeft w:val="0"/>
      <w:marRight w:val="0"/>
      <w:marTop w:val="0"/>
      <w:marBottom w:val="0"/>
      <w:divBdr>
        <w:top w:val="none" w:sz="0" w:space="0" w:color="auto"/>
        <w:left w:val="none" w:sz="0" w:space="0" w:color="auto"/>
        <w:bottom w:val="none" w:sz="0" w:space="0" w:color="auto"/>
        <w:right w:val="none" w:sz="0" w:space="0" w:color="auto"/>
      </w:divBdr>
    </w:div>
    <w:div w:id="1190483419">
      <w:bodyDiv w:val="1"/>
      <w:marLeft w:val="0"/>
      <w:marRight w:val="0"/>
      <w:marTop w:val="0"/>
      <w:marBottom w:val="0"/>
      <w:divBdr>
        <w:top w:val="none" w:sz="0" w:space="0" w:color="auto"/>
        <w:left w:val="none" w:sz="0" w:space="0" w:color="auto"/>
        <w:bottom w:val="none" w:sz="0" w:space="0" w:color="auto"/>
        <w:right w:val="none" w:sz="0" w:space="0" w:color="auto"/>
      </w:divBdr>
    </w:div>
    <w:div w:id="1191184838">
      <w:bodyDiv w:val="1"/>
      <w:marLeft w:val="0"/>
      <w:marRight w:val="0"/>
      <w:marTop w:val="0"/>
      <w:marBottom w:val="0"/>
      <w:divBdr>
        <w:top w:val="none" w:sz="0" w:space="0" w:color="auto"/>
        <w:left w:val="none" w:sz="0" w:space="0" w:color="auto"/>
        <w:bottom w:val="none" w:sz="0" w:space="0" w:color="auto"/>
        <w:right w:val="none" w:sz="0" w:space="0" w:color="auto"/>
      </w:divBdr>
    </w:div>
    <w:div w:id="1191992574">
      <w:bodyDiv w:val="1"/>
      <w:marLeft w:val="0"/>
      <w:marRight w:val="0"/>
      <w:marTop w:val="0"/>
      <w:marBottom w:val="0"/>
      <w:divBdr>
        <w:top w:val="none" w:sz="0" w:space="0" w:color="auto"/>
        <w:left w:val="none" w:sz="0" w:space="0" w:color="auto"/>
        <w:bottom w:val="none" w:sz="0" w:space="0" w:color="auto"/>
        <w:right w:val="none" w:sz="0" w:space="0" w:color="auto"/>
      </w:divBdr>
    </w:div>
    <w:div w:id="1193880259">
      <w:bodyDiv w:val="1"/>
      <w:marLeft w:val="0"/>
      <w:marRight w:val="0"/>
      <w:marTop w:val="0"/>
      <w:marBottom w:val="0"/>
      <w:divBdr>
        <w:top w:val="none" w:sz="0" w:space="0" w:color="auto"/>
        <w:left w:val="none" w:sz="0" w:space="0" w:color="auto"/>
        <w:bottom w:val="none" w:sz="0" w:space="0" w:color="auto"/>
        <w:right w:val="none" w:sz="0" w:space="0" w:color="auto"/>
      </w:divBdr>
    </w:div>
    <w:div w:id="1197933618">
      <w:bodyDiv w:val="1"/>
      <w:marLeft w:val="0"/>
      <w:marRight w:val="0"/>
      <w:marTop w:val="0"/>
      <w:marBottom w:val="0"/>
      <w:divBdr>
        <w:top w:val="none" w:sz="0" w:space="0" w:color="auto"/>
        <w:left w:val="none" w:sz="0" w:space="0" w:color="auto"/>
        <w:bottom w:val="none" w:sz="0" w:space="0" w:color="auto"/>
        <w:right w:val="none" w:sz="0" w:space="0" w:color="auto"/>
      </w:divBdr>
    </w:div>
    <w:div w:id="1198129824">
      <w:bodyDiv w:val="1"/>
      <w:marLeft w:val="0"/>
      <w:marRight w:val="0"/>
      <w:marTop w:val="0"/>
      <w:marBottom w:val="0"/>
      <w:divBdr>
        <w:top w:val="none" w:sz="0" w:space="0" w:color="auto"/>
        <w:left w:val="none" w:sz="0" w:space="0" w:color="auto"/>
        <w:bottom w:val="none" w:sz="0" w:space="0" w:color="auto"/>
        <w:right w:val="none" w:sz="0" w:space="0" w:color="auto"/>
      </w:divBdr>
    </w:div>
    <w:div w:id="1198155440">
      <w:bodyDiv w:val="1"/>
      <w:marLeft w:val="0"/>
      <w:marRight w:val="0"/>
      <w:marTop w:val="0"/>
      <w:marBottom w:val="0"/>
      <w:divBdr>
        <w:top w:val="none" w:sz="0" w:space="0" w:color="auto"/>
        <w:left w:val="none" w:sz="0" w:space="0" w:color="auto"/>
        <w:bottom w:val="none" w:sz="0" w:space="0" w:color="auto"/>
        <w:right w:val="none" w:sz="0" w:space="0" w:color="auto"/>
      </w:divBdr>
    </w:div>
    <w:div w:id="1201824404">
      <w:bodyDiv w:val="1"/>
      <w:marLeft w:val="0"/>
      <w:marRight w:val="0"/>
      <w:marTop w:val="0"/>
      <w:marBottom w:val="0"/>
      <w:divBdr>
        <w:top w:val="none" w:sz="0" w:space="0" w:color="auto"/>
        <w:left w:val="none" w:sz="0" w:space="0" w:color="auto"/>
        <w:bottom w:val="none" w:sz="0" w:space="0" w:color="auto"/>
        <w:right w:val="none" w:sz="0" w:space="0" w:color="auto"/>
      </w:divBdr>
    </w:div>
    <w:div w:id="1202137122">
      <w:bodyDiv w:val="1"/>
      <w:marLeft w:val="0"/>
      <w:marRight w:val="0"/>
      <w:marTop w:val="0"/>
      <w:marBottom w:val="0"/>
      <w:divBdr>
        <w:top w:val="none" w:sz="0" w:space="0" w:color="auto"/>
        <w:left w:val="none" w:sz="0" w:space="0" w:color="auto"/>
        <w:bottom w:val="none" w:sz="0" w:space="0" w:color="auto"/>
        <w:right w:val="none" w:sz="0" w:space="0" w:color="auto"/>
      </w:divBdr>
    </w:div>
    <w:div w:id="1202671390">
      <w:bodyDiv w:val="1"/>
      <w:marLeft w:val="0"/>
      <w:marRight w:val="0"/>
      <w:marTop w:val="0"/>
      <w:marBottom w:val="0"/>
      <w:divBdr>
        <w:top w:val="none" w:sz="0" w:space="0" w:color="auto"/>
        <w:left w:val="none" w:sz="0" w:space="0" w:color="auto"/>
        <w:bottom w:val="none" w:sz="0" w:space="0" w:color="auto"/>
        <w:right w:val="none" w:sz="0" w:space="0" w:color="auto"/>
      </w:divBdr>
    </w:div>
    <w:div w:id="1203513340">
      <w:bodyDiv w:val="1"/>
      <w:marLeft w:val="0"/>
      <w:marRight w:val="0"/>
      <w:marTop w:val="0"/>
      <w:marBottom w:val="0"/>
      <w:divBdr>
        <w:top w:val="none" w:sz="0" w:space="0" w:color="auto"/>
        <w:left w:val="none" w:sz="0" w:space="0" w:color="auto"/>
        <w:bottom w:val="none" w:sz="0" w:space="0" w:color="auto"/>
        <w:right w:val="none" w:sz="0" w:space="0" w:color="auto"/>
      </w:divBdr>
    </w:div>
    <w:div w:id="1204637788">
      <w:bodyDiv w:val="1"/>
      <w:marLeft w:val="0"/>
      <w:marRight w:val="0"/>
      <w:marTop w:val="0"/>
      <w:marBottom w:val="0"/>
      <w:divBdr>
        <w:top w:val="none" w:sz="0" w:space="0" w:color="auto"/>
        <w:left w:val="none" w:sz="0" w:space="0" w:color="auto"/>
        <w:bottom w:val="none" w:sz="0" w:space="0" w:color="auto"/>
        <w:right w:val="none" w:sz="0" w:space="0" w:color="auto"/>
      </w:divBdr>
    </w:div>
    <w:div w:id="1205409775">
      <w:bodyDiv w:val="1"/>
      <w:marLeft w:val="0"/>
      <w:marRight w:val="0"/>
      <w:marTop w:val="0"/>
      <w:marBottom w:val="0"/>
      <w:divBdr>
        <w:top w:val="none" w:sz="0" w:space="0" w:color="auto"/>
        <w:left w:val="none" w:sz="0" w:space="0" w:color="auto"/>
        <w:bottom w:val="none" w:sz="0" w:space="0" w:color="auto"/>
        <w:right w:val="none" w:sz="0" w:space="0" w:color="auto"/>
      </w:divBdr>
    </w:div>
    <w:div w:id="1208102497">
      <w:bodyDiv w:val="1"/>
      <w:marLeft w:val="0"/>
      <w:marRight w:val="0"/>
      <w:marTop w:val="0"/>
      <w:marBottom w:val="0"/>
      <w:divBdr>
        <w:top w:val="none" w:sz="0" w:space="0" w:color="auto"/>
        <w:left w:val="none" w:sz="0" w:space="0" w:color="auto"/>
        <w:bottom w:val="none" w:sz="0" w:space="0" w:color="auto"/>
        <w:right w:val="none" w:sz="0" w:space="0" w:color="auto"/>
      </w:divBdr>
    </w:div>
    <w:div w:id="1208444369">
      <w:bodyDiv w:val="1"/>
      <w:marLeft w:val="0"/>
      <w:marRight w:val="0"/>
      <w:marTop w:val="0"/>
      <w:marBottom w:val="0"/>
      <w:divBdr>
        <w:top w:val="none" w:sz="0" w:space="0" w:color="auto"/>
        <w:left w:val="none" w:sz="0" w:space="0" w:color="auto"/>
        <w:bottom w:val="none" w:sz="0" w:space="0" w:color="auto"/>
        <w:right w:val="none" w:sz="0" w:space="0" w:color="auto"/>
      </w:divBdr>
    </w:div>
    <w:div w:id="1209686438">
      <w:bodyDiv w:val="1"/>
      <w:marLeft w:val="0"/>
      <w:marRight w:val="0"/>
      <w:marTop w:val="0"/>
      <w:marBottom w:val="0"/>
      <w:divBdr>
        <w:top w:val="none" w:sz="0" w:space="0" w:color="auto"/>
        <w:left w:val="none" w:sz="0" w:space="0" w:color="auto"/>
        <w:bottom w:val="none" w:sz="0" w:space="0" w:color="auto"/>
        <w:right w:val="none" w:sz="0" w:space="0" w:color="auto"/>
      </w:divBdr>
    </w:div>
    <w:div w:id="1215000490">
      <w:bodyDiv w:val="1"/>
      <w:marLeft w:val="0"/>
      <w:marRight w:val="0"/>
      <w:marTop w:val="0"/>
      <w:marBottom w:val="0"/>
      <w:divBdr>
        <w:top w:val="none" w:sz="0" w:space="0" w:color="auto"/>
        <w:left w:val="none" w:sz="0" w:space="0" w:color="auto"/>
        <w:bottom w:val="none" w:sz="0" w:space="0" w:color="auto"/>
        <w:right w:val="none" w:sz="0" w:space="0" w:color="auto"/>
      </w:divBdr>
    </w:div>
    <w:div w:id="1215896227">
      <w:bodyDiv w:val="1"/>
      <w:marLeft w:val="0"/>
      <w:marRight w:val="0"/>
      <w:marTop w:val="0"/>
      <w:marBottom w:val="0"/>
      <w:divBdr>
        <w:top w:val="none" w:sz="0" w:space="0" w:color="auto"/>
        <w:left w:val="none" w:sz="0" w:space="0" w:color="auto"/>
        <w:bottom w:val="none" w:sz="0" w:space="0" w:color="auto"/>
        <w:right w:val="none" w:sz="0" w:space="0" w:color="auto"/>
      </w:divBdr>
    </w:div>
    <w:div w:id="1220677744">
      <w:bodyDiv w:val="1"/>
      <w:marLeft w:val="0"/>
      <w:marRight w:val="0"/>
      <w:marTop w:val="0"/>
      <w:marBottom w:val="0"/>
      <w:divBdr>
        <w:top w:val="none" w:sz="0" w:space="0" w:color="auto"/>
        <w:left w:val="none" w:sz="0" w:space="0" w:color="auto"/>
        <w:bottom w:val="none" w:sz="0" w:space="0" w:color="auto"/>
        <w:right w:val="none" w:sz="0" w:space="0" w:color="auto"/>
      </w:divBdr>
    </w:div>
    <w:div w:id="1223252519">
      <w:bodyDiv w:val="1"/>
      <w:marLeft w:val="0"/>
      <w:marRight w:val="0"/>
      <w:marTop w:val="0"/>
      <w:marBottom w:val="0"/>
      <w:divBdr>
        <w:top w:val="none" w:sz="0" w:space="0" w:color="auto"/>
        <w:left w:val="none" w:sz="0" w:space="0" w:color="auto"/>
        <w:bottom w:val="none" w:sz="0" w:space="0" w:color="auto"/>
        <w:right w:val="none" w:sz="0" w:space="0" w:color="auto"/>
      </w:divBdr>
    </w:div>
    <w:div w:id="1223760514">
      <w:bodyDiv w:val="1"/>
      <w:marLeft w:val="0"/>
      <w:marRight w:val="0"/>
      <w:marTop w:val="0"/>
      <w:marBottom w:val="0"/>
      <w:divBdr>
        <w:top w:val="none" w:sz="0" w:space="0" w:color="auto"/>
        <w:left w:val="none" w:sz="0" w:space="0" w:color="auto"/>
        <w:bottom w:val="none" w:sz="0" w:space="0" w:color="auto"/>
        <w:right w:val="none" w:sz="0" w:space="0" w:color="auto"/>
      </w:divBdr>
    </w:div>
    <w:div w:id="1223833324">
      <w:bodyDiv w:val="1"/>
      <w:marLeft w:val="0"/>
      <w:marRight w:val="0"/>
      <w:marTop w:val="0"/>
      <w:marBottom w:val="0"/>
      <w:divBdr>
        <w:top w:val="none" w:sz="0" w:space="0" w:color="auto"/>
        <w:left w:val="none" w:sz="0" w:space="0" w:color="auto"/>
        <w:bottom w:val="none" w:sz="0" w:space="0" w:color="auto"/>
        <w:right w:val="none" w:sz="0" w:space="0" w:color="auto"/>
      </w:divBdr>
    </w:div>
    <w:div w:id="1224826080">
      <w:bodyDiv w:val="1"/>
      <w:marLeft w:val="0"/>
      <w:marRight w:val="0"/>
      <w:marTop w:val="0"/>
      <w:marBottom w:val="0"/>
      <w:divBdr>
        <w:top w:val="none" w:sz="0" w:space="0" w:color="auto"/>
        <w:left w:val="none" w:sz="0" w:space="0" w:color="auto"/>
        <w:bottom w:val="none" w:sz="0" w:space="0" w:color="auto"/>
        <w:right w:val="none" w:sz="0" w:space="0" w:color="auto"/>
      </w:divBdr>
    </w:div>
    <w:div w:id="1224833023">
      <w:bodyDiv w:val="1"/>
      <w:marLeft w:val="0"/>
      <w:marRight w:val="0"/>
      <w:marTop w:val="0"/>
      <w:marBottom w:val="0"/>
      <w:divBdr>
        <w:top w:val="none" w:sz="0" w:space="0" w:color="auto"/>
        <w:left w:val="none" w:sz="0" w:space="0" w:color="auto"/>
        <w:bottom w:val="none" w:sz="0" w:space="0" w:color="auto"/>
        <w:right w:val="none" w:sz="0" w:space="0" w:color="auto"/>
      </w:divBdr>
    </w:div>
    <w:div w:id="1225873413">
      <w:bodyDiv w:val="1"/>
      <w:marLeft w:val="0"/>
      <w:marRight w:val="0"/>
      <w:marTop w:val="0"/>
      <w:marBottom w:val="0"/>
      <w:divBdr>
        <w:top w:val="none" w:sz="0" w:space="0" w:color="auto"/>
        <w:left w:val="none" w:sz="0" w:space="0" w:color="auto"/>
        <w:bottom w:val="none" w:sz="0" w:space="0" w:color="auto"/>
        <w:right w:val="none" w:sz="0" w:space="0" w:color="auto"/>
      </w:divBdr>
    </w:div>
    <w:div w:id="1229077036">
      <w:bodyDiv w:val="1"/>
      <w:marLeft w:val="0"/>
      <w:marRight w:val="0"/>
      <w:marTop w:val="0"/>
      <w:marBottom w:val="0"/>
      <w:divBdr>
        <w:top w:val="none" w:sz="0" w:space="0" w:color="auto"/>
        <w:left w:val="none" w:sz="0" w:space="0" w:color="auto"/>
        <w:bottom w:val="none" w:sz="0" w:space="0" w:color="auto"/>
        <w:right w:val="none" w:sz="0" w:space="0" w:color="auto"/>
      </w:divBdr>
    </w:div>
    <w:div w:id="1233811200">
      <w:bodyDiv w:val="1"/>
      <w:marLeft w:val="0"/>
      <w:marRight w:val="0"/>
      <w:marTop w:val="0"/>
      <w:marBottom w:val="0"/>
      <w:divBdr>
        <w:top w:val="none" w:sz="0" w:space="0" w:color="auto"/>
        <w:left w:val="none" w:sz="0" w:space="0" w:color="auto"/>
        <w:bottom w:val="none" w:sz="0" w:space="0" w:color="auto"/>
        <w:right w:val="none" w:sz="0" w:space="0" w:color="auto"/>
      </w:divBdr>
    </w:div>
    <w:div w:id="1234119439">
      <w:bodyDiv w:val="1"/>
      <w:marLeft w:val="0"/>
      <w:marRight w:val="0"/>
      <w:marTop w:val="0"/>
      <w:marBottom w:val="0"/>
      <w:divBdr>
        <w:top w:val="none" w:sz="0" w:space="0" w:color="auto"/>
        <w:left w:val="none" w:sz="0" w:space="0" w:color="auto"/>
        <w:bottom w:val="none" w:sz="0" w:space="0" w:color="auto"/>
        <w:right w:val="none" w:sz="0" w:space="0" w:color="auto"/>
      </w:divBdr>
    </w:div>
    <w:div w:id="1234657232">
      <w:bodyDiv w:val="1"/>
      <w:marLeft w:val="0"/>
      <w:marRight w:val="0"/>
      <w:marTop w:val="0"/>
      <w:marBottom w:val="0"/>
      <w:divBdr>
        <w:top w:val="none" w:sz="0" w:space="0" w:color="auto"/>
        <w:left w:val="none" w:sz="0" w:space="0" w:color="auto"/>
        <w:bottom w:val="none" w:sz="0" w:space="0" w:color="auto"/>
        <w:right w:val="none" w:sz="0" w:space="0" w:color="auto"/>
      </w:divBdr>
    </w:div>
    <w:div w:id="1237473572">
      <w:bodyDiv w:val="1"/>
      <w:marLeft w:val="0"/>
      <w:marRight w:val="0"/>
      <w:marTop w:val="0"/>
      <w:marBottom w:val="0"/>
      <w:divBdr>
        <w:top w:val="none" w:sz="0" w:space="0" w:color="auto"/>
        <w:left w:val="none" w:sz="0" w:space="0" w:color="auto"/>
        <w:bottom w:val="none" w:sz="0" w:space="0" w:color="auto"/>
        <w:right w:val="none" w:sz="0" w:space="0" w:color="auto"/>
      </w:divBdr>
    </w:div>
    <w:div w:id="1237982752">
      <w:bodyDiv w:val="1"/>
      <w:marLeft w:val="0"/>
      <w:marRight w:val="0"/>
      <w:marTop w:val="0"/>
      <w:marBottom w:val="0"/>
      <w:divBdr>
        <w:top w:val="none" w:sz="0" w:space="0" w:color="auto"/>
        <w:left w:val="none" w:sz="0" w:space="0" w:color="auto"/>
        <w:bottom w:val="none" w:sz="0" w:space="0" w:color="auto"/>
        <w:right w:val="none" w:sz="0" w:space="0" w:color="auto"/>
      </w:divBdr>
    </w:div>
    <w:div w:id="1239049520">
      <w:bodyDiv w:val="1"/>
      <w:marLeft w:val="0"/>
      <w:marRight w:val="0"/>
      <w:marTop w:val="0"/>
      <w:marBottom w:val="0"/>
      <w:divBdr>
        <w:top w:val="none" w:sz="0" w:space="0" w:color="auto"/>
        <w:left w:val="none" w:sz="0" w:space="0" w:color="auto"/>
        <w:bottom w:val="none" w:sz="0" w:space="0" w:color="auto"/>
        <w:right w:val="none" w:sz="0" w:space="0" w:color="auto"/>
      </w:divBdr>
    </w:div>
    <w:div w:id="1239175803">
      <w:bodyDiv w:val="1"/>
      <w:marLeft w:val="0"/>
      <w:marRight w:val="0"/>
      <w:marTop w:val="0"/>
      <w:marBottom w:val="0"/>
      <w:divBdr>
        <w:top w:val="none" w:sz="0" w:space="0" w:color="auto"/>
        <w:left w:val="none" w:sz="0" w:space="0" w:color="auto"/>
        <w:bottom w:val="none" w:sz="0" w:space="0" w:color="auto"/>
        <w:right w:val="none" w:sz="0" w:space="0" w:color="auto"/>
      </w:divBdr>
    </w:div>
    <w:div w:id="1240015464">
      <w:bodyDiv w:val="1"/>
      <w:marLeft w:val="0"/>
      <w:marRight w:val="0"/>
      <w:marTop w:val="0"/>
      <w:marBottom w:val="0"/>
      <w:divBdr>
        <w:top w:val="none" w:sz="0" w:space="0" w:color="auto"/>
        <w:left w:val="none" w:sz="0" w:space="0" w:color="auto"/>
        <w:bottom w:val="none" w:sz="0" w:space="0" w:color="auto"/>
        <w:right w:val="none" w:sz="0" w:space="0" w:color="auto"/>
      </w:divBdr>
    </w:div>
    <w:div w:id="1244754902">
      <w:bodyDiv w:val="1"/>
      <w:marLeft w:val="0"/>
      <w:marRight w:val="0"/>
      <w:marTop w:val="0"/>
      <w:marBottom w:val="0"/>
      <w:divBdr>
        <w:top w:val="none" w:sz="0" w:space="0" w:color="auto"/>
        <w:left w:val="none" w:sz="0" w:space="0" w:color="auto"/>
        <w:bottom w:val="none" w:sz="0" w:space="0" w:color="auto"/>
        <w:right w:val="none" w:sz="0" w:space="0" w:color="auto"/>
      </w:divBdr>
    </w:div>
    <w:div w:id="1245922207">
      <w:bodyDiv w:val="1"/>
      <w:marLeft w:val="0"/>
      <w:marRight w:val="0"/>
      <w:marTop w:val="0"/>
      <w:marBottom w:val="0"/>
      <w:divBdr>
        <w:top w:val="none" w:sz="0" w:space="0" w:color="auto"/>
        <w:left w:val="none" w:sz="0" w:space="0" w:color="auto"/>
        <w:bottom w:val="none" w:sz="0" w:space="0" w:color="auto"/>
        <w:right w:val="none" w:sz="0" w:space="0" w:color="auto"/>
      </w:divBdr>
    </w:div>
    <w:div w:id="1249534462">
      <w:bodyDiv w:val="1"/>
      <w:marLeft w:val="0"/>
      <w:marRight w:val="0"/>
      <w:marTop w:val="0"/>
      <w:marBottom w:val="0"/>
      <w:divBdr>
        <w:top w:val="none" w:sz="0" w:space="0" w:color="auto"/>
        <w:left w:val="none" w:sz="0" w:space="0" w:color="auto"/>
        <w:bottom w:val="none" w:sz="0" w:space="0" w:color="auto"/>
        <w:right w:val="none" w:sz="0" w:space="0" w:color="auto"/>
      </w:divBdr>
    </w:div>
    <w:div w:id="1251546932">
      <w:bodyDiv w:val="1"/>
      <w:marLeft w:val="0"/>
      <w:marRight w:val="0"/>
      <w:marTop w:val="0"/>
      <w:marBottom w:val="0"/>
      <w:divBdr>
        <w:top w:val="none" w:sz="0" w:space="0" w:color="auto"/>
        <w:left w:val="none" w:sz="0" w:space="0" w:color="auto"/>
        <w:bottom w:val="none" w:sz="0" w:space="0" w:color="auto"/>
        <w:right w:val="none" w:sz="0" w:space="0" w:color="auto"/>
      </w:divBdr>
    </w:div>
    <w:div w:id="1253705993">
      <w:bodyDiv w:val="1"/>
      <w:marLeft w:val="0"/>
      <w:marRight w:val="0"/>
      <w:marTop w:val="0"/>
      <w:marBottom w:val="0"/>
      <w:divBdr>
        <w:top w:val="none" w:sz="0" w:space="0" w:color="auto"/>
        <w:left w:val="none" w:sz="0" w:space="0" w:color="auto"/>
        <w:bottom w:val="none" w:sz="0" w:space="0" w:color="auto"/>
        <w:right w:val="none" w:sz="0" w:space="0" w:color="auto"/>
      </w:divBdr>
    </w:div>
    <w:div w:id="1256741868">
      <w:bodyDiv w:val="1"/>
      <w:marLeft w:val="0"/>
      <w:marRight w:val="0"/>
      <w:marTop w:val="0"/>
      <w:marBottom w:val="0"/>
      <w:divBdr>
        <w:top w:val="none" w:sz="0" w:space="0" w:color="auto"/>
        <w:left w:val="none" w:sz="0" w:space="0" w:color="auto"/>
        <w:bottom w:val="none" w:sz="0" w:space="0" w:color="auto"/>
        <w:right w:val="none" w:sz="0" w:space="0" w:color="auto"/>
      </w:divBdr>
    </w:div>
    <w:div w:id="1259679687">
      <w:bodyDiv w:val="1"/>
      <w:marLeft w:val="0"/>
      <w:marRight w:val="0"/>
      <w:marTop w:val="0"/>
      <w:marBottom w:val="0"/>
      <w:divBdr>
        <w:top w:val="none" w:sz="0" w:space="0" w:color="auto"/>
        <w:left w:val="none" w:sz="0" w:space="0" w:color="auto"/>
        <w:bottom w:val="none" w:sz="0" w:space="0" w:color="auto"/>
        <w:right w:val="none" w:sz="0" w:space="0" w:color="auto"/>
      </w:divBdr>
    </w:div>
    <w:div w:id="1264189730">
      <w:bodyDiv w:val="1"/>
      <w:marLeft w:val="0"/>
      <w:marRight w:val="0"/>
      <w:marTop w:val="0"/>
      <w:marBottom w:val="0"/>
      <w:divBdr>
        <w:top w:val="none" w:sz="0" w:space="0" w:color="auto"/>
        <w:left w:val="none" w:sz="0" w:space="0" w:color="auto"/>
        <w:bottom w:val="none" w:sz="0" w:space="0" w:color="auto"/>
        <w:right w:val="none" w:sz="0" w:space="0" w:color="auto"/>
      </w:divBdr>
    </w:div>
    <w:div w:id="1266500529">
      <w:bodyDiv w:val="1"/>
      <w:marLeft w:val="0"/>
      <w:marRight w:val="0"/>
      <w:marTop w:val="0"/>
      <w:marBottom w:val="0"/>
      <w:divBdr>
        <w:top w:val="none" w:sz="0" w:space="0" w:color="auto"/>
        <w:left w:val="none" w:sz="0" w:space="0" w:color="auto"/>
        <w:bottom w:val="none" w:sz="0" w:space="0" w:color="auto"/>
        <w:right w:val="none" w:sz="0" w:space="0" w:color="auto"/>
      </w:divBdr>
    </w:div>
    <w:div w:id="1266578943">
      <w:bodyDiv w:val="1"/>
      <w:marLeft w:val="0"/>
      <w:marRight w:val="0"/>
      <w:marTop w:val="0"/>
      <w:marBottom w:val="0"/>
      <w:divBdr>
        <w:top w:val="none" w:sz="0" w:space="0" w:color="auto"/>
        <w:left w:val="none" w:sz="0" w:space="0" w:color="auto"/>
        <w:bottom w:val="none" w:sz="0" w:space="0" w:color="auto"/>
        <w:right w:val="none" w:sz="0" w:space="0" w:color="auto"/>
      </w:divBdr>
    </w:div>
    <w:div w:id="1269000294">
      <w:bodyDiv w:val="1"/>
      <w:marLeft w:val="0"/>
      <w:marRight w:val="0"/>
      <w:marTop w:val="0"/>
      <w:marBottom w:val="0"/>
      <w:divBdr>
        <w:top w:val="none" w:sz="0" w:space="0" w:color="auto"/>
        <w:left w:val="none" w:sz="0" w:space="0" w:color="auto"/>
        <w:bottom w:val="none" w:sz="0" w:space="0" w:color="auto"/>
        <w:right w:val="none" w:sz="0" w:space="0" w:color="auto"/>
      </w:divBdr>
    </w:div>
    <w:div w:id="1271470698">
      <w:bodyDiv w:val="1"/>
      <w:marLeft w:val="0"/>
      <w:marRight w:val="0"/>
      <w:marTop w:val="0"/>
      <w:marBottom w:val="0"/>
      <w:divBdr>
        <w:top w:val="none" w:sz="0" w:space="0" w:color="auto"/>
        <w:left w:val="none" w:sz="0" w:space="0" w:color="auto"/>
        <w:bottom w:val="none" w:sz="0" w:space="0" w:color="auto"/>
        <w:right w:val="none" w:sz="0" w:space="0" w:color="auto"/>
      </w:divBdr>
    </w:div>
    <w:div w:id="1274827378">
      <w:bodyDiv w:val="1"/>
      <w:marLeft w:val="0"/>
      <w:marRight w:val="0"/>
      <w:marTop w:val="0"/>
      <w:marBottom w:val="0"/>
      <w:divBdr>
        <w:top w:val="none" w:sz="0" w:space="0" w:color="auto"/>
        <w:left w:val="none" w:sz="0" w:space="0" w:color="auto"/>
        <w:bottom w:val="none" w:sz="0" w:space="0" w:color="auto"/>
        <w:right w:val="none" w:sz="0" w:space="0" w:color="auto"/>
      </w:divBdr>
    </w:div>
    <w:div w:id="1281183082">
      <w:bodyDiv w:val="1"/>
      <w:marLeft w:val="0"/>
      <w:marRight w:val="0"/>
      <w:marTop w:val="0"/>
      <w:marBottom w:val="0"/>
      <w:divBdr>
        <w:top w:val="none" w:sz="0" w:space="0" w:color="auto"/>
        <w:left w:val="none" w:sz="0" w:space="0" w:color="auto"/>
        <w:bottom w:val="none" w:sz="0" w:space="0" w:color="auto"/>
        <w:right w:val="none" w:sz="0" w:space="0" w:color="auto"/>
      </w:divBdr>
    </w:div>
    <w:div w:id="1283725342">
      <w:bodyDiv w:val="1"/>
      <w:marLeft w:val="0"/>
      <w:marRight w:val="0"/>
      <w:marTop w:val="0"/>
      <w:marBottom w:val="0"/>
      <w:divBdr>
        <w:top w:val="none" w:sz="0" w:space="0" w:color="auto"/>
        <w:left w:val="none" w:sz="0" w:space="0" w:color="auto"/>
        <w:bottom w:val="none" w:sz="0" w:space="0" w:color="auto"/>
        <w:right w:val="none" w:sz="0" w:space="0" w:color="auto"/>
      </w:divBdr>
    </w:div>
    <w:div w:id="1284966534">
      <w:bodyDiv w:val="1"/>
      <w:marLeft w:val="0"/>
      <w:marRight w:val="0"/>
      <w:marTop w:val="0"/>
      <w:marBottom w:val="0"/>
      <w:divBdr>
        <w:top w:val="none" w:sz="0" w:space="0" w:color="auto"/>
        <w:left w:val="none" w:sz="0" w:space="0" w:color="auto"/>
        <w:bottom w:val="none" w:sz="0" w:space="0" w:color="auto"/>
        <w:right w:val="none" w:sz="0" w:space="0" w:color="auto"/>
      </w:divBdr>
    </w:div>
    <w:div w:id="1286883398">
      <w:bodyDiv w:val="1"/>
      <w:marLeft w:val="0"/>
      <w:marRight w:val="0"/>
      <w:marTop w:val="0"/>
      <w:marBottom w:val="0"/>
      <w:divBdr>
        <w:top w:val="none" w:sz="0" w:space="0" w:color="auto"/>
        <w:left w:val="none" w:sz="0" w:space="0" w:color="auto"/>
        <w:bottom w:val="none" w:sz="0" w:space="0" w:color="auto"/>
        <w:right w:val="none" w:sz="0" w:space="0" w:color="auto"/>
      </w:divBdr>
    </w:div>
    <w:div w:id="1287278350">
      <w:bodyDiv w:val="1"/>
      <w:marLeft w:val="0"/>
      <w:marRight w:val="0"/>
      <w:marTop w:val="0"/>
      <w:marBottom w:val="0"/>
      <w:divBdr>
        <w:top w:val="none" w:sz="0" w:space="0" w:color="auto"/>
        <w:left w:val="none" w:sz="0" w:space="0" w:color="auto"/>
        <w:bottom w:val="none" w:sz="0" w:space="0" w:color="auto"/>
        <w:right w:val="none" w:sz="0" w:space="0" w:color="auto"/>
      </w:divBdr>
    </w:div>
    <w:div w:id="1287614892">
      <w:bodyDiv w:val="1"/>
      <w:marLeft w:val="0"/>
      <w:marRight w:val="0"/>
      <w:marTop w:val="0"/>
      <w:marBottom w:val="0"/>
      <w:divBdr>
        <w:top w:val="none" w:sz="0" w:space="0" w:color="auto"/>
        <w:left w:val="none" w:sz="0" w:space="0" w:color="auto"/>
        <w:bottom w:val="none" w:sz="0" w:space="0" w:color="auto"/>
        <w:right w:val="none" w:sz="0" w:space="0" w:color="auto"/>
      </w:divBdr>
    </w:div>
    <w:div w:id="1291864020">
      <w:bodyDiv w:val="1"/>
      <w:marLeft w:val="0"/>
      <w:marRight w:val="0"/>
      <w:marTop w:val="0"/>
      <w:marBottom w:val="0"/>
      <w:divBdr>
        <w:top w:val="none" w:sz="0" w:space="0" w:color="auto"/>
        <w:left w:val="none" w:sz="0" w:space="0" w:color="auto"/>
        <w:bottom w:val="none" w:sz="0" w:space="0" w:color="auto"/>
        <w:right w:val="none" w:sz="0" w:space="0" w:color="auto"/>
      </w:divBdr>
    </w:div>
    <w:div w:id="1293290503">
      <w:bodyDiv w:val="1"/>
      <w:marLeft w:val="0"/>
      <w:marRight w:val="0"/>
      <w:marTop w:val="0"/>
      <w:marBottom w:val="0"/>
      <w:divBdr>
        <w:top w:val="none" w:sz="0" w:space="0" w:color="auto"/>
        <w:left w:val="none" w:sz="0" w:space="0" w:color="auto"/>
        <w:bottom w:val="none" w:sz="0" w:space="0" w:color="auto"/>
        <w:right w:val="none" w:sz="0" w:space="0" w:color="auto"/>
      </w:divBdr>
    </w:div>
    <w:div w:id="1294869161">
      <w:bodyDiv w:val="1"/>
      <w:marLeft w:val="0"/>
      <w:marRight w:val="0"/>
      <w:marTop w:val="0"/>
      <w:marBottom w:val="0"/>
      <w:divBdr>
        <w:top w:val="none" w:sz="0" w:space="0" w:color="auto"/>
        <w:left w:val="none" w:sz="0" w:space="0" w:color="auto"/>
        <w:bottom w:val="none" w:sz="0" w:space="0" w:color="auto"/>
        <w:right w:val="none" w:sz="0" w:space="0" w:color="auto"/>
      </w:divBdr>
    </w:div>
    <w:div w:id="1294872993">
      <w:bodyDiv w:val="1"/>
      <w:marLeft w:val="0"/>
      <w:marRight w:val="0"/>
      <w:marTop w:val="0"/>
      <w:marBottom w:val="0"/>
      <w:divBdr>
        <w:top w:val="none" w:sz="0" w:space="0" w:color="auto"/>
        <w:left w:val="none" w:sz="0" w:space="0" w:color="auto"/>
        <w:bottom w:val="none" w:sz="0" w:space="0" w:color="auto"/>
        <w:right w:val="none" w:sz="0" w:space="0" w:color="auto"/>
      </w:divBdr>
    </w:div>
    <w:div w:id="1295604246">
      <w:bodyDiv w:val="1"/>
      <w:marLeft w:val="0"/>
      <w:marRight w:val="0"/>
      <w:marTop w:val="0"/>
      <w:marBottom w:val="0"/>
      <w:divBdr>
        <w:top w:val="none" w:sz="0" w:space="0" w:color="auto"/>
        <w:left w:val="none" w:sz="0" w:space="0" w:color="auto"/>
        <w:bottom w:val="none" w:sz="0" w:space="0" w:color="auto"/>
        <w:right w:val="none" w:sz="0" w:space="0" w:color="auto"/>
      </w:divBdr>
    </w:div>
    <w:div w:id="1295718988">
      <w:bodyDiv w:val="1"/>
      <w:marLeft w:val="0"/>
      <w:marRight w:val="0"/>
      <w:marTop w:val="0"/>
      <w:marBottom w:val="0"/>
      <w:divBdr>
        <w:top w:val="none" w:sz="0" w:space="0" w:color="auto"/>
        <w:left w:val="none" w:sz="0" w:space="0" w:color="auto"/>
        <w:bottom w:val="none" w:sz="0" w:space="0" w:color="auto"/>
        <w:right w:val="none" w:sz="0" w:space="0" w:color="auto"/>
      </w:divBdr>
    </w:div>
    <w:div w:id="1302155194">
      <w:bodyDiv w:val="1"/>
      <w:marLeft w:val="0"/>
      <w:marRight w:val="0"/>
      <w:marTop w:val="0"/>
      <w:marBottom w:val="0"/>
      <w:divBdr>
        <w:top w:val="none" w:sz="0" w:space="0" w:color="auto"/>
        <w:left w:val="none" w:sz="0" w:space="0" w:color="auto"/>
        <w:bottom w:val="none" w:sz="0" w:space="0" w:color="auto"/>
        <w:right w:val="none" w:sz="0" w:space="0" w:color="auto"/>
      </w:divBdr>
    </w:div>
    <w:div w:id="1307277423">
      <w:bodyDiv w:val="1"/>
      <w:marLeft w:val="0"/>
      <w:marRight w:val="0"/>
      <w:marTop w:val="0"/>
      <w:marBottom w:val="0"/>
      <w:divBdr>
        <w:top w:val="none" w:sz="0" w:space="0" w:color="auto"/>
        <w:left w:val="none" w:sz="0" w:space="0" w:color="auto"/>
        <w:bottom w:val="none" w:sz="0" w:space="0" w:color="auto"/>
        <w:right w:val="none" w:sz="0" w:space="0" w:color="auto"/>
      </w:divBdr>
    </w:div>
    <w:div w:id="1310475456">
      <w:bodyDiv w:val="1"/>
      <w:marLeft w:val="0"/>
      <w:marRight w:val="0"/>
      <w:marTop w:val="0"/>
      <w:marBottom w:val="0"/>
      <w:divBdr>
        <w:top w:val="none" w:sz="0" w:space="0" w:color="auto"/>
        <w:left w:val="none" w:sz="0" w:space="0" w:color="auto"/>
        <w:bottom w:val="none" w:sz="0" w:space="0" w:color="auto"/>
        <w:right w:val="none" w:sz="0" w:space="0" w:color="auto"/>
      </w:divBdr>
    </w:div>
    <w:div w:id="1313872003">
      <w:bodyDiv w:val="1"/>
      <w:marLeft w:val="0"/>
      <w:marRight w:val="0"/>
      <w:marTop w:val="0"/>
      <w:marBottom w:val="0"/>
      <w:divBdr>
        <w:top w:val="none" w:sz="0" w:space="0" w:color="auto"/>
        <w:left w:val="none" w:sz="0" w:space="0" w:color="auto"/>
        <w:bottom w:val="none" w:sz="0" w:space="0" w:color="auto"/>
        <w:right w:val="none" w:sz="0" w:space="0" w:color="auto"/>
      </w:divBdr>
    </w:div>
    <w:div w:id="1316489625">
      <w:bodyDiv w:val="1"/>
      <w:marLeft w:val="0"/>
      <w:marRight w:val="0"/>
      <w:marTop w:val="0"/>
      <w:marBottom w:val="0"/>
      <w:divBdr>
        <w:top w:val="none" w:sz="0" w:space="0" w:color="auto"/>
        <w:left w:val="none" w:sz="0" w:space="0" w:color="auto"/>
        <w:bottom w:val="none" w:sz="0" w:space="0" w:color="auto"/>
        <w:right w:val="none" w:sz="0" w:space="0" w:color="auto"/>
      </w:divBdr>
    </w:div>
    <w:div w:id="1322080784">
      <w:bodyDiv w:val="1"/>
      <w:marLeft w:val="0"/>
      <w:marRight w:val="0"/>
      <w:marTop w:val="0"/>
      <w:marBottom w:val="0"/>
      <w:divBdr>
        <w:top w:val="none" w:sz="0" w:space="0" w:color="auto"/>
        <w:left w:val="none" w:sz="0" w:space="0" w:color="auto"/>
        <w:bottom w:val="none" w:sz="0" w:space="0" w:color="auto"/>
        <w:right w:val="none" w:sz="0" w:space="0" w:color="auto"/>
      </w:divBdr>
    </w:div>
    <w:div w:id="1323387555">
      <w:bodyDiv w:val="1"/>
      <w:marLeft w:val="0"/>
      <w:marRight w:val="0"/>
      <w:marTop w:val="0"/>
      <w:marBottom w:val="0"/>
      <w:divBdr>
        <w:top w:val="none" w:sz="0" w:space="0" w:color="auto"/>
        <w:left w:val="none" w:sz="0" w:space="0" w:color="auto"/>
        <w:bottom w:val="none" w:sz="0" w:space="0" w:color="auto"/>
        <w:right w:val="none" w:sz="0" w:space="0" w:color="auto"/>
      </w:divBdr>
    </w:div>
    <w:div w:id="1325357308">
      <w:bodyDiv w:val="1"/>
      <w:marLeft w:val="0"/>
      <w:marRight w:val="0"/>
      <w:marTop w:val="0"/>
      <w:marBottom w:val="0"/>
      <w:divBdr>
        <w:top w:val="none" w:sz="0" w:space="0" w:color="auto"/>
        <w:left w:val="none" w:sz="0" w:space="0" w:color="auto"/>
        <w:bottom w:val="none" w:sz="0" w:space="0" w:color="auto"/>
        <w:right w:val="none" w:sz="0" w:space="0" w:color="auto"/>
      </w:divBdr>
    </w:div>
    <w:div w:id="1326013853">
      <w:bodyDiv w:val="1"/>
      <w:marLeft w:val="0"/>
      <w:marRight w:val="0"/>
      <w:marTop w:val="0"/>
      <w:marBottom w:val="0"/>
      <w:divBdr>
        <w:top w:val="none" w:sz="0" w:space="0" w:color="auto"/>
        <w:left w:val="none" w:sz="0" w:space="0" w:color="auto"/>
        <w:bottom w:val="none" w:sz="0" w:space="0" w:color="auto"/>
        <w:right w:val="none" w:sz="0" w:space="0" w:color="auto"/>
      </w:divBdr>
    </w:div>
    <w:div w:id="1328097584">
      <w:bodyDiv w:val="1"/>
      <w:marLeft w:val="0"/>
      <w:marRight w:val="0"/>
      <w:marTop w:val="0"/>
      <w:marBottom w:val="0"/>
      <w:divBdr>
        <w:top w:val="none" w:sz="0" w:space="0" w:color="auto"/>
        <w:left w:val="none" w:sz="0" w:space="0" w:color="auto"/>
        <w:bottom w:val="none" w:sz="0" w:space="0" w:color="auto"/>
        <w:right w:val="none" w:sz="0" w:space="0" w:color="auto"/>
      </w:divBdr>
    </w:div>
    <w:div w:id="1328509672">
      <w:bodyDiv w:val="1"/>
      <w:marLeft w:val="0"/>
      <w:marRight w:val="0"/>
      <w:marTop w:val="0"/>
      <w:marBottom w:val="0"/>
      <w:divBdr>
        <w:top w:val="none" w:sz="0" w:space="0" w:color="auto"/>
        <w:left w:val="none" w:sz="0" w:space="0" w:color="auto"/>
        <w:bottom w:val="none" w:sz="0" w:space="0" w:color="auto"/>
        <w:right w:val="none" w:sz="0" w:space="0" w:color="auto"/>
      </w:divBdr>
    </w:div>
    <w:div w:id="1328635391">
      <w:bodyDiv w:val="1"/>
      <w:marLeft w:val="0"/>
      <w:marRight w:val="0"/>
      <w:marTop w:val="0"/>
      <w:marBottom w:val="0"/>
      <w:divBdr>
        <w:top w:val="none" w:sz="0" w:space="0" w:color="auto"/>
        <w:left w:val="none" w:sz="0" w:space="0" w:color="auto"/>
        <w:bottom w:val="none" w:sz="0" w:space="0" w:color="auto"/>
        <w:right w:val="none" w:sz="0" w:space="0" w:color="auto"/>
      </w:divBdr>
    </w:div>
    <w:div w:id="1330214079">
      <w:bodyDiv w:val="1"/>
      <w:marLeft w:val="0"/>
      <w:marRight w:val="0"/>
      <w:marTop w:val="0"/>
      <w:marBottom w:val="0"/>
      <w:divBdr>
        <w:top w:val="none" w:sz="0" w:space="0" w:color="auto"/>
        <w:left w:val="none" w:sz="0" w:space="0" w:color="auto"/>
        <w:bottom w:val="none" w:sz="0" w:space="0" w:color="auto"/>
        <w:right w:val="none" w:sz="0" w:space="0" w:color="auto"/>
      </w:divBdr>
    </w:div>
    <w:div w:id="1330449926">
      <w:bodyDiv w:val="1"/>
      <w:marLeft w:val="0"/>
      <w:marRight w:val="0"/>
      <w:marTop w:val="0"/>
      <w:marBottom w:val="0"/>
      <w:divBdr>
        <w:top w:val="none" w:sz="0" w:space="0" w:color="auto"/>
        <w:left w:val="none" w:sz="0" w:space="0" w:color="auto"/>
        <w:bottom w:val="none" w:sz="0" w:space="0" w:color="auto"/>
        <w:right w:val="none" w:sz="0" w:space="0" w:color="auto"/>
      </w:divBdr>
    </w:div>
    <w:div w:id="1332641519">
      <w:bodyDiv w:val="1"/>
      <w:marLeft w:val="0"/>
      <w:marRight w:val="0"/>
      <w:marTop w:val="0"/>
      <w:marBottom w:val="0"/>
      <w:divBdr>
        <w:top w:val="none" w:sz="0" w:space="0" w:color="auto"/>
        <w:left w:val="none" w:sz="0" w:space="0" w:color="auto"/>
        <w:bottom w:val="none" w:sz="0" w:space="0" w:color="auto"/>
        <w:right w:val="none" w:sz="0" w:space="0" w:color="auto"/>
      </w:divBdr>
    </w:div>
    <w:div w:id="1332873252">
      <w:bodyDiv w:val="1"/>
      <w:marLeft w:val="0"/>
      <w:marRight w:val="0"/>
      <w:marTop w:val="0"/>
      <w:marBottom w:val="0"/>
      <w:divBdr>
        <w:top w:val="none" w:sz="0" w:space="0" w:color="auto"/>
        <w:left w:val="none" w:sz="0" w:space="0" w:color="auto"/>
        <w:bottom w:val="none" w:sz="0" w:space="0" w:color="auto"/>
        <w:right w:val="none" w:sz="0" w:space="0" w:color="auto"/>
      </w:divBdr>
    </w:div>
    <w:div w:id="1334995595">
      <w:bodyDiv w:val="1"/>
      <w:marLeft w:val="0"/>
      <w:marRight w:val="0"/>
      <w:marTop w:val="0"/>
      <w:marBottom w:val="0"/>
      <w:divBdr>
        <w:top w:val="none" w:sz="0" w:space="0" w:color="auto"/>
        <w:left w:val="none" w:sz="0" w:space="0" w:color="auto"/>
        <w:bottom w:val="none" w:sz="0" w:space="0" w:color="auto"/>
        <w:right w:val="none" w:sz="0" w:space="0" w:color="auto"/>
      </w:divBdr>
    </w:div>
    <w:div w:id="1336761835">
      <w:bodyDiv w:val="1"/>
      <w:marLeft w:val="0"/>
      <w:marRight w:val="0"/>
      <w:marTop w:val="0"/>
      <w:marBottom w:val="0"/>
      <w:divBdr>
        <w:top w:val="none" w:sz="0" w:space="0" w:color="auto"/>
        <w:left w:val="none" w:sz="0" w:space="0" w:color="auto"/>
        <w:bottom w:val="none" w:sz="0" w:space="0" w:color="auto"/>
        <w:right w:val="none" w:sz="0" w:space="0" w:color="auto"/>
      </w:divBdr>
    </w:div>
    <w:div w:id="1336804476">
      <w:bodyDiv w:val="1"/>
      <w:marLeft w:val="0"/>
      <w:marRight w:val="0"/>
      <w:marTop w:val="0"/>
      <w:marBottom w:val="0"/>
      <w:divBdr>
        <w:top w:val="none" w:sz="0" w:space="0" w:color="auto"/>
        <w:left w:val="none" w:sz="0" w:space="0" w:color="auto"/>
        <w:bottom w:val="none" w:sz="0" w:space="0" w:color="auto"/>
        <w:right w:val="none" w:sz="0" w:space="0" w:color="auto"/>
      </w:divBdr>
    </w:div>
    <w:div w:id="1338725834">
      <w:bodyDiv w:val="1"/>
      <w:marLeft w:val="0"/>
      <w:marRight w:val="0"/>
      <w:marTop w:val="0"/>
      <w:marBottom w:val="0"/>
      <w:divBdr>
        <w:top w:val="none" w:sz="0" w:space="0" w:color="auto"/>
        <w:left w:val="none" w:sz="0" w:space="0" w:color="auto"/>
        <w:bottom w:val="none" w:sz="0" w:space="0" w:color="auto"/>
        <w:right w:val="none" w:sz="0" w:space="0" w:color="auto"/>
      </w:divBdr>
    </w:div>
    <w:div w:id="1345522947">
      <w:bodyDiv w:val="1"/>
      <w:marLeft w:val="0"/>
      <w:marRight w:val="0"/>
      <w:marTop w:val="0"/>
      <w:marBottom w:val="0"/>
      <w:divBdr>
        <w:top w:val="none" w:sz="0" w:space="0" w:color="auto"/>
        <w:left w:val="none" w:sz="0" w:space="0" w:color="auto"/>
        <w:bottom w:val="none" w:sz="0" w:space="0" w:color="auto"/>
        <w:right w:val="none" w:sz="0" w:space="0" w:color="auto"/>
      </w:divBdr>
    </w:div>
    <w:div w:id="1346907333">
      <w:bodyDiv w:val="1"/>
      <w:marLeft w:val="0"/>
      <w:marRight w:val="0"/>
      <w:marTop w:val="0"/>
      <w:marBottom w:val="0"/>
      <w:divBdr>
        <w:top w:val="none" w:sz="0" w:space="0" w:color="auto"/>
        <w:left w:val="none" w:sz="0" w:space="0" w:color="auto"/>
        <w:bottom w:val="none" w:sz="0" w:space="0" w:color="auto"/>
        <w:right w:val="none" w:sz="0" w:space="0" w:color="auto"/>
      </w:divBdr>
    </w:div>
    <w:div w:id="1352298611">
      <w:bodyDiv w:val="1"/>
      <w:marLeft w:val="0"/>
      <w:marRight w:val="0"/>
      <w:marTop w:val="0"/>
      <w:marBottom w:val="0"/>
      <w:divBdr>
        <w:top w:val="none" w:sz="0" w:space="0" w:color="auto"/>
        <w:left w:val="none" w:sz="0" w:space="0" w:color="auto"/>
        <w:bottom w:val="none" w:sz="0" w:space="0" w:color="auto"/>
        <w:right w:val="none" w:sz="0" w:space="0" w:color="auto"/>
      </w:divBdr>
    </w:div>
    <w:div w:id="1354069034">
      <w:bodyDiv w:val="1"/>
      <w:marLeft w:val="0"/>
      <w:marRight w:val="0"/>
      <w:marTop w:val="0"/>
      <w:marBottom w:val="0"/>
      <w:divBdr>
        <w:top w:val="none" w:sz="0" w:space="0" w:color="auto"/>
        <w:left w:val="none" w:sz="0" w:space="0" w:color="auto"/>
        <w:bottom w:val="none" w:sz="0" w:space="0" w:color="auto"/>
        <w:right w:val="none" w:sz="0" w:space="0" w:color="auto"/>
      </w:divBdr>
    </w:div>
    <w:div w:id="1355810953">
      <w:bodyDiv w:val="1"/>
      <w:marLeft w:val="0"/>
      <w:marRight w:val="0"/>
      <w:marTop w:val="0"/>
      <w:marBottom w:val="0"/>
      <w:divBdr>
        <w:top w:val="none" w:sz="0" w:space="0" w:color="auto"/>
        <w:left w:val="none" w:sz="0" w:space="0" w:color="auto"/>
        <w:bottom w:val="none" w:sz="0" w:space="0" w:color="auto"/>
        <w:right w:val="none" w:sz="0" w:space="0" w:color="auto"/>
      </w:divBdr>
    </w:div>
    <w:div w:id="1356954646">
      <w:bodyDiv w:val="1"/>
      <w:marLeft w:val="0"/>
      <w:marRight w:val="0"/>
      <w:marTop w:val="0"/>
      <w:marBottom w:val="0"/>
      <w:divBdr>
        <w:top w:val="none" w:sz="0" w:space="0" w:color="auto"/>
        <w:left w:val="none" w:sz="0" w:space="0" w:color="auto"/>
        <w:bottom w:val="none" w:sz="0" w:space="0" w:color="auto"/>
        <w:right w:val="none" w:sz="0" w:space="0" w:color="auto"/>
      </w:divBdr>
    </w:div>
    <w:div w:id="1357805961">
      <w:bodyDiv w:val="1"/>
      <w:marLeft w:val="0"/>
      <w:marRight w:val="0"/>
      <w:marTop w:val="0"/>
      <w:marBottom w:val="0"/>
      <w:divBdr>
        <w:top w:val="none" w:sz="0" w:space="0" w:color="auto"/>
        <w:left w:val="none" w:sz="0" w:space="0" w:color="auto"/>
        <w:bottom w:val="none" w:sz="0" w:space="0" w:color="auto"/>
        <w:right w:val="none" w:sz="0" w:space="0" w:color="auto"/>
      </w:divBdr>
    </w:div>
    <w:div w:id="1364095383">
      <w:bodyDiv w:val="1"/>
      <w:marLeft w:val="0"/>
      <w:marRight w:val="0"/>
      <w:marTop w:val="0"/>
      <w:marBottom w:val="0"/>
      <w:divBdr>
        <w:top w:val="none" w:sz="0" w:space="0" w:color="auto"/>
        <w:left w:val="none" w:sz="0" w:space="0" w:color="auto"/>
        <w:bottom w:val="none" w:sz="0" w:space="0" w:color="auto"/>
        <w:right w:val="none" w:sz="0" w:space="0" w:color="auto"/>
      </w:divBdr>
    </w:div>
    <w:div w:id="1371495187">
      <w:bodyDiv w:val="1"/>
      <w:marLeft w:val="0"/>
      <w:marRight w:val="0"/>
      <w:marTop w:val="0"/>
      <w:marBottom w:val="0"/>
      <w:divBdr>
        <w:top w:val="none" w:sz="0" w:space="0" w:color="auto"/>
        <w:left w:val="none" w:sz="0" w:space="0" w:color="auto"/>
        <w:bottom w:val="none" w:sz="0" w:space="0" w:color="auto"/>
        <w:right w:val="none" w:sz="0" w:space="0" w:color="auto"/>
      </w:divBdr>
    </w:div>
    <w:div w:id="1373385654">
      <w:bodyDiv w:val="1"/>
      <w:marLeft w:val="0"/>
      <w:marRight w:val="0"/>
      <w:marTop w:val="0"/>
      <w:marBottom w:val="0"/>
      <w:divBdr>
        <w:top w:val="none" w:sz="0" w:space="0" w:color="auto"/>
        <w:left w:val="none" w:sz="0" w:space="0" w:color="auto"/>
        <w:bottom w:val="none" w:sz="0" w:space="0" w:color="auto"/>
        <w:right w:val="none" w:sz="0" w:space="0" w:color="auto"/>
      </w:divBdr>
    </w:div>
    <w:div w:id="1378823106">
      <w:bodyDiv w:val="1"/>
      <w:marLeft w:val="0"/>
      <w:marRight w:val="0"/>
      <w:marTop w:val="0"/>
      <w:marBottom w:val="0"/>
      <w:divBdr>
        <w:top w:val="none" w:sz="0" w:space="0" w:color="auto"/>
        <w:left w:val="none" w:sz="0" w:space="0" w:color="auto"/>
        <w:bottom w:val="none" w:sz="0" w:space="0" w:color="auto"/>
        <w:right w:val="none" w:sz="0" w:space="0" w:color="auto"/>
      </w:divBdr>
    </w:div>
    <w:div w:id="1379084990">
      <w:bodyDiv w:val="1"/>
      <w:marLeft w:val="0"/>
      <w:marRight w:val="0"/>
      <w:marTop w:val="0"/>
      <w:marBottom w:val="0"/>
      <w:divBdr>
        <w:top w:val="none" w:sz="0" w:space="0" w:color="auto"/>
        <w:left w:val="none" w:sz="0" w:space="0" w:color="auto"/>
        <w:bottom w:val="none" w:sz="0" w:space="0" w:color="auto"/>
        <w:right w:val="none" w:sz="0" w:space="0" w:color="auto"/>
      </w:divBdr>
    </w:div>
    <w:div w:id="1380595080">
      <w:bodyDiv w:val="1"/>
      <w:marLeft w:val="0"/>
      <w:marRight w:val="0"/>
      <w:marTop w:val="0"/>
      <w:marBottom w:val="0"/>
      <w:divBdr>
        <w:top w:val="none" w:sz="0" w:space="0" w:color="auto"/>
        <w:left w:val="none" w:sz="0" w:space="0" w:color="auto"/>
        <w:bottom w:val="none" w:sz="0" w:space="0" w:color="auto"/>
        <w:right w:val="none" w:sz="0" w:space="0" w:color="auto"/>
      </w:divBdr>
    </w:div>
    <w:div w:id="1382628889">
      <w:bodyDiv w:val="1"/>
      <w:marLeft w:val="0"/>
      <w:marRight w:val="0"/>
      <w:marTop w:val="0"/>
      <w:marBottom w:val="0"/>
      <w:divBdr>
        <w:top w:val="none" w:sz="0" w:space="0" w:color="auto"/>
        <w:left w:val="none" w:sz="0" w:space="0" w:color="auto"/>
        <w:bottom w:val="none" w:sz="0" w:space="0" w:color="auto"/>
        <w:right w:val="none" w:sz="0" w:space="0" w:color="auto"/>
      </w:divBdr>
    </w:div>
    <w:div w:id="1389456419">
      <w:bodyDiv w:val="1"/>
      <w:marLeft w:val="0"/>
      <w:marRight w:val="0"/>
      <w:marTop w:val="0"/>
      <w:marBottom w:val="0"/>
      <w:divBdr>
        <w:top w:val="none" w:sz="0" w:space="0" w:color="auto"/>
        <w:left w:val="none" w:sz="0" w:space="0" w:color="auto"/>
        <w:bottom w:val="none" w:sz="0" w:space="0" w:color="auto"/>
        <w:right w:val="none" w:sz="0" w:space="0" w:color="auto"/>
      </w:divBdr>
    </w:div>
    <w:div w:id="1389572241">
      <w:bodyDiv w:val="1"/>
      <w:marLeft w:val="0"/>
      <w:marRight w:val="0"/>
      <w:marTop w:val="0"/>
      <w:marBottom w:val="0"/>
      <w:divBdr>
        <w:top w:val="none" w:sz="0" w:space="0" w:color="auto"/>
        <w:left w:val="none" w:sz="0" w:space="0" w:color="auto"/>
        <w:bottom w:val="none" w:sz="0" w:space="0" w:color="auto"/>
        <w:right w:val="none" w:sz="0" w:space="0" w:color="auto"/>
      </w:divBdr>
    </w:div>
    <w:div w:id="1390568974">
      <w:bodyDiv w:val="1"/>
      <w:marLeft w:val="0"/>
      <w:marRight w:val="0"/>
      <w:marTop w:val="0"/>
      <w:marBottom w:val="0"/>
      <w:divBdr>
        <w:top w:val="none" w:sz="0" w:space="0" w:color="auto"/>
        <w:left w:val="none" w:sz="0" w:space="0" w:color="auto"/>
        <w:bottom w:val="none" w:sz="0" w:space="0" w:color="auto"/>
        <w:right w:val="none" w:sz="0" w:space="0" w:color="auto"/>
      </w:divBdr>
    </w:div>
    <w:div w:id="1392270719">
      <w:bodyDiv w:val="1"/>
      <w:marLeft w:val="0"/>
      <w:marRight w:val="0"/>
      <w:marTop w:val="0"/>
      <w:marBottom w:val="0"/>
      <w:divBdr>
        <w:top w:val="none" w:sz="0" w:space="0" w:color="auto"/>
        <w:left w:val="none" w:sz="0" w:space="0" w:color="auto"/>
        <w:bottom w:val="none" w:sz="0" w:space="0" w:color="auto"/>
        <w:right w:val="none" w:sz="0" w:space="0" w:color="auto"/>
      </w:divBdr>
    </w:div>
    <w:div w:id="1395397297">
      <w:bodyDiv w:val="1"/>
      <w:marLeft w:val="0"/>
      <w:marRight w:val="0"/>
      <w:marTop w:val="0"/>
      <w:marBottom w:val="0"/>
      <w:divBdr>
        <w:top w:val="none" w:sz="0" w:space="0" w:color="auto"/>
        <w:left w:val="none" w:sz="0" w:space="0" w:color="auto"/>
        <w:bottom w:val="none" w:sz="0" w:space="0" w:color="auto"/>
        <w:right w:val="none" w:sz="0" w:space="0" w:color="auto"/>
      </w:divBdr>
    </w:div>
    <w:div w:id="1395659842">
      <w:bodyDiv w:val="1"/>
      <w:marLeft w:val="0"/>
      <w:marRight w:val="0"/>
      <w:marTop w:val="0"/>
      <w:marBottom w:val="0"/>
      <w:divBdr>
        <w:top w:val="none" w:sz="0" w:space="0" w:color="auto"/>
        <w:left w:val="none" w:sz="0" w:space="0" w:color="auto"/>
        <w:bottom w:val="none" w:sz="0" w:space="0" w:color="auto"/>
        <w:right w:val="none" w:sz="0" w:space="0" w:color="auto"/>
      </w:divBdr>
    </w:div>
    <w:div w:id="1402674653">
      <w:bodyDiv w:val="1"/>
      <w:marLeft w:val="0"/>
      <w:marRight w:val="0"/>
      <w:marTop w:val="0"/>
      <w:marBottom w:val="0"/>
      <w:divBdr>
        <w:top w:val="none" w:sz="0" w:space="0" w:color="auto"/>
        <w:left w:val="none" w:sz="0" w:space="0" w:color="auto"/>
        <w:bottom w:val="none" w:sz="0" w:space="0" w:color="auto"/>
        <w:right w:val="none" w:sz="0" w:space="0" w:color="auto"/>
      </w:divBdr>
    </w:div>
    <w:div w:id="1403526801">
      <w:bodyDiv w:val="1"/>
      <w:marLeft w:val="0"/>
      <w:marRight w:val="0"/>
      <w:marTop w:val="0"/>
      <w:marBottom w:val="0"/>
      <w:divBdr>
        <w:top w:val="none" w:sz="0" w:space="0" w:color="auto"/>
        <w:left w:val="none" w:sz="0" w:space="0" w:color="auto"/>
        <w:bottom w:val="none" w:sz="0" w:space="0" w:color="auto"/>
        <w:right w:val="none" w:sz="0" w:space="0" w:color="auto"/>
      </w:divBdr>
    </w:div>
    <w:div w:id="1403678043">
      <w:bodyDiv w:val="1"/>
      <w:marLeft w:val="0"/>
      <w:marRight w:val="0"/>
      <w:marTop w:val="0"/>
      <w:marBottom w:val="0"/>
      <w:divBdr>
        <w:top w:val="none" w:sz="0" w:space="0" w:color="auto"/>
        <w:left w:val="none" w:sz="0" w:space="0" w:color="auto"/>
        <w:bottom w:val="none" w:sz="0" w:space="0" w:color="auto"/>
        <w:right w:val="none" w:sz="0" w:space="0" w:color="auto"/>
      </w:divBdr>
    </w:div>
    <w:div w:id="1410537592">
      <w:bodyDiv w:val="1"/>
      <w:marLeft w:val="0"/>
      <w:marRight w:val="0"/>
      <w:marTop w:val="0"/>
      <w:marBottom w:val="0"/>
      <w:divBdr>
        <w:top w:val="none" w:sz="0" w:space="0" w:color="auto"/>
        <w:left w:val="none" w:sz="0" w:space="0" w:color="auto"/>
        <w:bottom w:val="none" w:sz="0" w:space="0" w:color="auto"/>
        <w:right w:val="none" w:sz="0" w:space="0" w:color="auto"/>
      </w:divBdr>
    </w:div>
    <w:div w:id="1410542565">
      <w:bodyDiv w:val="1"/>
      <w:marLeft w:val="0"/>
      <w:marRight w:val="0"/>
      <w:marTop w:val="0"/>
      <w:marBottom w:val="0"/>
      <w:divBdr>
        <w:top w:val="none" w:sz="0" w:space="0" w:color="auto"/>
        <w:left w:val="none" w:sz="0" w:space="0" w:color="auto"/>
        <w:bottom w:val="none" w:sz="0" w:space="0" w:color="auto"/>
        <w:right w:val="none" w:sz="0" w:space="0" w:color="auto"/>
      </w:divBdr>
    </w:div>
    <w:div w:id="1421565005">
      <w:bodyDiv w:val="1"/>
      <w:marLeft w:val="0"/>
      <w:marRight w:val="0"/>
      <w:marTop w:val="0"/>
      <w:marBottom w:val="0"/>
      <w:divBdr>
        <w:top w:val="none" w:sz="0" w:space="0" w:color="auto"/>
        <w:left w:val="none" w:sz="0" w:space="0" w:color="auto"/>
        <w:bottom w:val="none" w:sz="0" w:space="0" w:color="auto"/>
        <w:right w:val="none" w:sz="0" w:space="0" w:color="auto"/>
      </w:divBdr>
    </w:div>
    <w:div w:id="1423261524">
      <w:bodyDiv w:val="1"/>
      <w:marLeft w:val="0"/>
      <w:marRight w:val="0"/>
      <w:marTop w:val="0"/>
      <w:marBottom w:val="0"/>
      <w:divBdr>
        <w:top w:val="none" w:sz="0" w:space="0" w:color="auto"/>
        <w:left w:val="none" w:sz="0" w:space="0" w:color="auto"/>
        <w:bottom w:val="none" w:sz="0" w:space="0" w:color="auto"/>
        <w:right w:val="none" w:sz="0" w:space="0" w:color="auto"/>
      </w:divBdr>
    </w:div>
    <w:div w:id="1423380872">
      <w:bodyDiv w:val="1"/>
      <w:marLeft w:val="0"/>
      <w:marRight w:val="0"/>
      <w:marTop w:val="0"/>
      <w:marBottom w:val="0"/>
      <w:divBdr>
        <w:top w:val="none" w:sz="0" w:space="0" w:color="auto"/>
        <w:left w:val="none" w:sz="0" w:space="0" w:color="auto"/>
        <w:bottom w:val="none" w:sz="0" w:space="0" w:color="auto"/>
        <w:right w:val="none" w:sz="0" w:space="0" w:color="auto"/>
      </w:divBdr>
    </w:div>
    <w:div w:id="1427920128">
      <w:bodyDiv w:val="1"/>
      <w:marLeft w:val="0"/>
      <w:marRight w:val="0"/>
      <w:marTop w:val="0"/>
      <w:marBottom w:val="0"/>
      <w:divBdr>
        <w:top w:val="none" w:sz="0" w:space="0" w:color="auto"/>
        <w:left w:val="none" w:sz="0" w:space="0" w:color="auto"/>
        <w:bottom w:val="none" w:sz="0" w:space="0" w:color="auto"/>
        <w:right w:val="none" w:sz="0" w:space="0" w:color="auto"/>
      </w:divBdr>
    </w:div>
    <w:div w:id="1431462717">
      <w:bodyDiv w:val="1"/>
      <w:marLeft w:val="0"/>
      <w:marRight w:val="0"/>
      <w:marTop w:val="0"/>
      <w:marBottom w:val="0"/>
      <w:divBdr>
        <w:top w:val="none" w:sz="0" w:space="0" w:color="auto"/>
        <w:left w:val="none" w:sz="0" w:space="0" w:color="auto"/>
        <w:bottom w:val="none" w:sz="0" w:space="0" w:color="auto"/>
        <w:right w:val="none" w:sz="0" w:space="0" w:color="auto"/>
      </w:divBdr>
    </w:div>
    <w:div w:id="1432167671">
      <w:bodyDiv w:val="1"/>
      <w:marLeft w:val="0"/>
      <w:marRight w:val="0"/>
      <w:marTop w:val="0"/>
      <w:marBottom w:val="0"/>
      <w:divBdr>
        <w:top w:val="none" w:sz="0" w:space="0" w:color="auto"/>
        <w:left w:val="none" w:sz="0" w:space="0" w:color="auto"/>
        <w:bottom w:val="none" w:sz="0" w:space="0" w:color="auto"/>
        <w:right w:val="none" w:sz="0" w:space="0" w:color="auto"/>
      </w:divBdr>
    </w:div>
    <w:div w:id="1435440914">
      <w:bodyDiv w:val="1"/>
      <w:marLeft w:val="0"/>
      <w:marRight w:val="0"/>
      <w:marTop w:val="0"/>
      <w:marBottom w:val="0"/>
      <w:divBdr>
        <w:top w:val="none" w:sz="0" w:space="0" w:color="auto"/>
        <w:left w:val="none" w:sz="0" w:space="0" w:color="auto"/>
        <w:bottom w:val="none" w:sz="0" w:space="0" w:color="auto"/>
        <w:right w:val="none" w:sz="0" w:space="0" w:color="auto"/>
      </w:divBdr>
    </w:div>
    <w:div w:id="1437677003">
      <w:bodyDiv w:val="1"/>
      <w:marLeft w:val="0"/>
      <w:marRight w:val="0"/>
      <w:marTop w:val="0"/>
      <w:marBottom w:val="0"/>
      <w:divBdr>
        <w:top w:val="none" w:sz="0" w:space="0" w:color="auto"/>
        <w:left w:val="none" w:sz="0" w:space="0" w:color="auto"/>
        <w:bottom w:val="none" w:sz="0" w:space="0" w:color="auto"/>
        <w:right w:val="none" w:sz="0" w:space="0" w:color="auto"/>
      </w:divBdr>
    </w:div>
    <w:div w:id="1441871650">
      <w:bodyDiv w:val="1"/>
      <w:marLeft w:val="0"/>
      <w:marRight w:val="0"/>
      <w:marTop w:val="0"/>
      <w:marBottom w:val="0"/>
      <w:divBdr>
        <w:top w:val="none" w:sz="0" w:space="0" w:color="auto"/>
        <w:left w:val="none" w:sz="0" w:space="0" w:color="auto"/>
        <w:bottom w:val="none" w:sz="0" w:space="0" w:color="auto"/>
        <w:right w:val="none" w:sz="0" w:space="0" w:color="auto"/>
      </w:divBdr>
    </w:div>
    <w:div w:id="1445076286">
      <w:bodyDiv w:val="1"/>
      <w:marLeft w:val="0"/>
      <w:marRight w:val="0"/>
      <w:marTop w:val="0"/>
      <w:marBottom w:val="0"/>
      <w:divBdr>
        <w:top w:val="none" w:sz="0" w:space="0" w:color="auto"/>
        <w:left w:val="none" w:sz="0" w:space="0" w:color="auto"/>
        <w:bottom w:val="none" w:sz="0" w:space="0" w:color="auto"/>
        <w:right w:val="none" w:sz="0" w:space="0" w:color="auto"/>
      </w:divBdr>
    </w:div>
    <w:div w:id="1450397890">
      <w:bodyDiv w:val="1"/>
      <w:marLeft w:val="0"/>
      <w:marRight w:val="0"/>
      <w:marTop w:val="0"/>
      <w:marBottom w:val="0"/>
      <w:divBdr>
        <w:top w:val="none" w:sz="0" w:space="0" w:color="auto"/>
        <w:left w:val="none" w:sz="0" w:space="0" w:color="auto"/>
        <w:bottom w:val="none" w:sz="0" w:space="0" w:color="auto"/>
        <w:right w:val="none" w:sz="0" w:space="0" w:color="auto"/>
      </w:divBdr>
    </w:div>
    <w:div w:id="1459226990">
      <w:bodyDiv w:val="1"/>
      <w:marLeft w:val="0"/>
      <w:marRight w:val="0"/>
      <w:marTop w:val="0"/>
      <w:marBottom w:val="0"/>
      <w:divBdr>
        <w:top w:val="none" w:sz="0" w:space="0" w:color="auto"/>
        <w:left w:val="none" w:sz="0" w:space="0" w:color="auto"/>
        <w:bottom w:val="none" w:sz="0" w:space="0" w:color="auto"/>
        <w:right w:val="none" w:sz="0" w:space="0" w:color="auto"/>
      </w:divBdr>
    </w:div>
    <w:div w:id="1462117930">
      <w:bodyDiv w:val="1"/>
      <w:marLeft w:val="0"/>
      <w:marRight w:val="0"/>
      <w:marTop w:val="0"/>
      <w:marBottom w:val="0"/>
      <w:divBdr>
        <w:top w:val="none" w:sz="0" w:space="0" w:color="auto"/>
        <w:left w:val="none" w:sz="0" w:space="0" w:color="auto"/>
        <w:bottom w:val="none" w:sz="0" w:space="0" w:color="auto"/>
        <w:right w:val="none" w:sz="0" w:space="0" w:color="auto"/>
      </w:divBdr>
    </w:div>
    <w:div w:id="1462309558">
      <w:bodyDiv w:val="1"/>
      <w:marLeft w:val="0"/>
      <w:marRight w:val="0"/>
      <w:marTop w:val="0"/>
      <w:marBottom w:val="0"/>
      <w:divBdr>
        <w:top w:val="none" w:sz="0" w:space="0" w:color="auto"/>
        <w:left w:val="none" w:sz="0" w:space="0" w:color="auto"/>
        <w:bottom w:val="none" w:sz="0" w:space="0" w:color="auto"/>
        <w:right w:val="none" w:sz="0" w:space="0" w:color="auto"/>
      </w:divBdr>
    </w:div>
    <w:div w:id="1463189371">
      <w:bodyDiv w:val="1"/>
      <w:marLeft w:val="0"/>
      <w:marRight w:val="0"/>
      <w:marTop w:val="0"/>
      <w:marBottom w:val="0"/>
      <w:divBdr>
        <w:top w:val="none" w:sz="0" w:space="0" w:color="auto"/>
        <w:left w:val="none" w:sz="0" w:space="0" w:color="auto"/>
        <w:bottom w:val="none" w:sz="0" w:space="0" w:color="auto"/>
        <w:right w:val="none" w:sz="0" w:space="0" w:color="auto"/>
      </w:divBdr>
    </w:div>
    <w:div w:id="1466924941">
      <w:bodyDiv w:val="1"/>
      <w:marLeft w:val="0"/>
      <w:marRight w:val="0"/>
      <w:marTop w:val="0"/>
      <w:marBottom w:val="0"/>
      <w:divBdr>
        <w:top w:val="none" w:sz="0" w:space="0" w:color="auto"/>
        <w:left w:val="none" w:sz="0" w:space="0" w:color="auto"/>
        <w:bottom w:val="none" w:sz="0" w:space="0" w:color="auto"/>
        <w:right w:val="none" w:sz="0" w:space="0" w:color="auto"/>
      </w:divBdr>
    </w:div>
    <w:div w:id="1471244992">
      <w:bodyDiv w:val="1"/>
      <w:marLeft w:val="0"/>
      <w:marRight w:val="0"/>
      <w:marTop w:val="0"/>
      <w:marBottom w:val="0"/>
      <w:divBdr>
        <w:top w:val="none" w:sz="0" w:space="0" w:color="auto"/>
        <w:left w:val="none" w:sz="0" w:space="0" w:color="auto"/>
        <w:bottom w:val="none" w:sz="0" w:space="0" w:color="auto"/>
        <w:right w:val="none" w:sz="0" w:space="0" w:color="auto"/>
      </w:divBdr>
    </w:div>
    <w:div w:id="1471904638">
      <w:bodyDiv w:val="1"/>
      <w:marLeft w:val="0"/>
      <w:marRight w:val="0"/>
      <w:marTop w:val="0"/>
      <w:marBottom w:val="0"/>
      <w:divBdr>
        <w:top w:val="none" w:sz="0" w:space="0" w:color="auto"/>
        <w:left w:val="none" w:sz="0" w:space="0" w:color="auto"/>
        <w:bottom w:val="none" w:sz="0" w:space="0" w:color="auto"/>
        <w:right w:val="none" w:sz="0" w:space="0" w:color="auto"/>
      </w:divBdr>
    </w:div>
    <w:div w:id="1472403331">
      <w:bodyDiv w:val="1"/>
      <w:marLeft w:val="0"/>
      <w:marRight w:val="0"/>
      <w:marTop w:val="0"/>
      <w:marBottom w:val="0"/>
      <w:divBdr>
        <w:top w:val="none" w:sz="0" w:space="0" w:color="auto"/>
        <w:left w:val="none" w:sz="0" w:space="0" w:color="auto"/>
        <w:bottom w:val="none" w:sz="0" w:space="0" w:color="auto"/>
        <w:right w:val="none" w:sz="0" w:space="0" w:color="auto"/>
      </w:divBdr>
    </w:div>
    <w:div w:id="1474130723">
      <w:bodyDiv w:val="1"/>
      <w:marLeft w:val="0"/>
      <w:marRight w:val="0"/>
      <w:marTop w:val="0"/>
      <w:marBottom w:val="0"/>
      <w:divBdr>
        <w:top w:val="none" w:sz="0" w:space="0" w:color="auto"/>
        <w:left w:val="none" w:sz="0" w:space="0" w:color="auto"/>
        <w:bottom w:val="none" w:sz="0" w:space="0" w:color="auto"/>
        <w:right w:val="none" w:sz="0" w:space="0" w:color="auto"/>
      </w:divBdr>
    </w:div>
    <w:div w:id="1477793193">
      <w:bodyDiv w:val="1"/>
      <w:marLeft w:val="0"/>
      <w:marRight w:val="0"/>
      <w:marTop w:val="0"/>
      <w:marBottom w:val="0"/>
      <w:divBdr>
        <w:top w:val="none" w:sz="0" w:space="0" w:color="auto"/>
        <w:left w:val="none" w:sz="0" w:space="0" w:color="auto"/>
        <w:bottom w:val="none" w:sz="0" w:space="0" w:color="auto"/>
        <w:right w:val="none" w:sz="0" w:space="0" w:color="auto"/>
      </w:divBdr>
    </w:div>
    <w:div w:id="1481653183">
      <w:bodyDiv w:val="1"/>
      <w:marLeft w:val="0"/>
      <w:marRight w:val="0"/>
      <w:marTop w:val="0"/>
      <w:marBottom w:val="0"/>
      <w:divBdr>
        <w:top w:val="none" w:sz="0" w:space="0" w:color="auto"/>
        <w:left w:val="none" w:sz="0" w:space="0" w:color="auto"/>
        <w:bottom w:val="none" w:sz="0" w:space="0" w:color="auto"/>
        <w:right w:val="none" w:sz="0" w:space="0" w:color="auto"/>
      </w:divBdr>
    </w:div>
    <w:div w:id="1487041731">
      <w:bodyDiv w:val="1"/>
      <w:marLeft w:val="0"/>
      <w:marRight w:val="0"/>
      <w:marTop w:val="0"/>
      <w:marBottom w:val="0"/>
      <w:divBdr>
        <w:top w:val="none" w:sz="0" w:space="0" w:color="auto"/>
        <w:left w:val="none" w:sz="0" w:space="0" w:color="auto"/>
        <w:bottom w:val="none" w:sz="0" w:space="0" w:color="auto"/>
        <w:right w:val="none" w:sz="0" w:space="0" w:color="auto"/>
      </w:divBdr>
    </w:div>
    <w:div w:id="1495563557">
      <w:bodyDiv w:val="1"/>
      <w:marLeft w:val="0"/>
      <w:marRight w:val="0"/>
      <w:marTop w:val="0"/>
      <w:marBottom w:val="0"/>
      <w:divBdr>
        <w:top w:val="none" w:sz="0" w:space="0" w:color="auto"/>
        <w:left w:val="none" w:sz="0" w:space="0" w:color="auto"/>
        <w:bottom w:val="none" w:sz="0" w:space="0" w:color="auto"/>
        <w:right w:val="none" w:sz="0" w:space="0" w:color="auto"/>
      </w:divBdr>
    </w:div>
    <w:div w:id="1495996936">
      <w:bodyDiv w:val="1"/>
      <w:marLeft w:val="0"/>
      <w:marRight w:val="0"/>
      <w:marTop w:val="0"/>
      <w:marBottom w:val="0"/>
      <w:divBdr>
        <w:top w:val="none" w:sz="0" w:space="0" w:color="auto"/>
        <w:left w:val="none" w:sz="0" w:space="0" w:color="auto"/>
        <w:bottom w:val="none" w:sz="0" w:space="0" w:color="auto"/>
        <w:right w:val="none" w:sz="0" w:space="0" w:color="auto"/>
      </w:divBdr>
    </w:div>
    <w:div w:id="1497845462">
      <w:bodyDiv w:val="1"/>
      <w:marLeft w:val="0"/>
      <w:marRight w:val="0"/>
      <w:marTop w:val="0"/>
      <w:marBottom w:val="0"/>
      <w:divBdr>
        <w:top w:val="none" w:sz="0" w:space="0" w:color="auto"/>
        <w:left w:val="none" w:sz="0" w:space="0" w:color="auto"/>
        <w:bottom w:val="none" w:sz="0" w:space="0" w:color="auto"/>
        <w:right w:val="none" w:sz="0" w:space="0" w:color="auto"/>
      </w:divBdr>
    </w:div>
    <w:div w:id="1498039658">
      <w:bodyDiv w:val="1"/>
      <w:marLeft w:val="0"/>
      <w:marRight w:val="0"/>
      <w:marTop w:val="0"/>
      <w:marBottom w:val="0"/>
      <w:divBdr>
        <w:top w:val="none" w:sz="0" w:space="0" w:color="auto"/>
        <w:left w:val="none" w:sz="0" w:space="0" w:color="auto"/>
        <w:bottom w:val="none" w:sz="0" w:space="0" w:color="auto"/>
        <w:right w:val="none" w:sz="0" w:space="0" w:color="auto"/>
      </w:divBdr>
    </w:div>
    <w:div w:id="1501774946">
      <w:bodyDiv w:val="1"/>
      <w:marLeft w:val="0"/>
      <w:marRight w:val="0"/>
      <w:marTop w:val="0"/>
      <w:marBottom w:val="0"/>
      <w:divBdr>
        <w:top w:val="none" w:sz="0" w:space="0" w:color="auto"/>
        <w:left w:val="none" w:sz="0" w:space="0" w:color="auto"/>
        <w:bottom w:val="none" w:sz="0" w:space="0" w:color="auto"/>
        <w:right w:val="none" w:sz="0" w:space="0" w:color="auto"/>
      </w:divBdr>
    </w:div>
    <w:div w:id="1504780326">
      <w:bodyDiv w:val="1"/>
      <w:marLeft w:val="0"/>
      <w:marRight w:val="0"/>
      <w:marTop w:val="0"/>
      <w:marBottom w:val="0"/>
      <w:divBdr>
        <w:top w:val="none" w:sz="0" w:space="0" w:color="auto"/>
        <w:left w:val="none" w:sz="0" w:space="0" w:color="auto"/>
        <w:bottom w:val="none" w:sz="0" w:space="0" w:color="auto"/>
        <w:right w:val="none" w:sz="0" w:space="0" w:color="auto"/>
      </w:divBdr>
    </w:div>
    <w:div w:id="1509323830">
      <w:bodyDiv w:val="1"/>
      <w:marLeft w:val="0"/>
      <w:marRight w:val="0"/>
      <w:marTop w:val="0"/>
      <w:marBottom w:val="0"/>
      <w:divBdr>
        <w:top w:val="none" w:sz="0" w:space="0" w:color="auto"/>
        <w:left w:val="none" w:sz="0" w:space="0" w:color="auto"/>
        <w:bottom w:val="none" w:sz="0" w:space="0" w:color="auto"/>
        <w:right w:val="none" w:sz="0" w:space="0" w:color="auto"/>
      </w:divBdr>
    </w:div>
    <w:div w:id="1513950357">
      <w:bodyDiv w:val="1"/>
      <w:marLeft w:val="0"/>
      <w:marRight w:val="0"/>
      <w:marTop w:val="0"/>
      <w:marBottom w:val="0"/>
      <w:divBdr>
        <w:top w:val="none" w:sz="0" w:space="0" w:color="auto"/>
        <w:left w:val="none" w:sz="0" w:space="0" w:color="auto"/>
        <w:bottom w:val="none" w:sz="0" w:space="0" w:color="auto"/>
        <w:right w:val="none" w:sz="0" w:space="0" w:color="auto"/>
      </w:divBdr>
    </w:div>
    <w:div w:id="1515000177">
      <w:bodyDiv w:val="1"/>
      <w:marLeft w:val="0"/>
      <w:marRight w:val="0"/>
      <w:marTop w:val="0"/>
      <w:marBottom w:val="0"/>
      <w:divBdr>
        <w:top w:val="none" w:sz="0" w:space="0" w:color="auto"/>
        <w:left w:val="none" w:sz="0" w:space="0" w:color="auto"/>
        <w:bottom w:val="none" w:sz="0" w:space="0" w:color="auto"/>
        <w:right w:val="none" w:sz="0" w:space="0" w:color="auto"/>
      </w:divBdr>
    </w:div>
    <w:div w:id="1515798591">
      <w:bodyDiv w:val="1"/>
      <w:marLeft w:val="0"/>
      <w:marRight w:val="0"/>
      <w:marTop w:val="0"/>
      <w:marBottom w:val="0"/>
      <w:divBdr>
        <w:top w:val="none" w:sz="0" w:space="0" w:color="auto"/>
        <w:left w:val="none" w:sz="0" w:space="0" w:color="auto"/>
        <w:bottom w:val="none" w:sz="0" w:space="0" w:color="auto"/>
        <w:right w:val="none" w:sz="0" w:space="0" w:color="auto"/>
      </w:divBdr>
    </w:div>
    <w:div w:id="1518351122">
      <w:bodyDiv w:val="1"/>
      <w:marLeft w:val="0"/>
      <w:marRight w:val="0"/>
      <w:marTop w:val="0"/>
      <w:marBottom w:val="0"/>
      <w:divBdr>
        <w:top w:val="none" w:sz="0" w:space="0" w:color="auto"/>
        <w:left w:val="none" w:sz="0" w:space="0" w:color="auto"/>
        <w:bottom w:val="none" w:sz="0" w:space="0" w:color="auto"/>
        <w:right w:val="none" w:sz="0" w:space="0" w:color="auto"/>
      </w:divBdr>
    </w:div>
    <w:div w:id="1519657670">
      <w:bodyDiv w:val="1"/>
      <w:marLeft w:val="0"/>
      <w:marRight w:val="0"/>
      <w:marTop w:val="0"/>
      <w:marBottom w:val="0"/>
      <w:divBdr>
        <w:top w:val="none" w:sz="0" w:space="0" w:color="auto"/>
        <w:left w:val="none" w:sz="0" w:space="0" w:color="auto"/>
        <w:bottom w:val="none" w:sz="0" w:space="0" w:color="auto"/>
        <w:right w:val="none" w:sz="0" w:space="0" w:color="auto"/>
      </w:divBdr>
    </w:div>
    <w:div w:id="1523205945">
      <w:bodyDiv w:val="1"/>
      <w:marLeft w:val="0"/>
      <w:marRight w:val="0"/>
      <w:marTop w:val="0"/>
      <w:marBottom w:val="0"/>
      <w:divBdr>
        <w:top w:val="none" w:sz="0" w:space="0" w:color="auto"/>
        <w:left w:val="none" w:sz="0" w:space="0" w:color="auto"/>
        <w:bottom w:val="none" w:sz="0" w:space="0" w:color="auto"/>
        <w:right w:val="none" w:sz="0" w:space="0" w:color="auto"/>
      </w:divBdr>
    </w:div>
    <w:div w:id="1523324788">
      <w:bodyDiv w:val="1"/>
      <w:marLeft w:val="0"/>
      <w:marRight w:val="0"/>
      <w:marTop w:val="0"/>
      <w:marBottom w:val="0"/>
      <w:divBdr>
        <w:top w:val="none" w:sz="0" w:space="0" w:color="auto"/>
        <w:left w:val="none" w:sz="0" w:space="0" w:color="auto"/>
        <w:bottom w:val="none" w:sz="0" w:space="0" w:color="auto"/>
        <w:right w:val="none" w:sz="0" w:space="0" w:color="auto"/>
      </w:divBdr>
    </w:div>
    <w:div w:id="1528830341">
      <w:bodyDiv w:val="1"/>
      <w:marLeft w:val="0"/>
      <w:marRight w:val="0"/>
      <w:marTop w:val="0"/>
      <w:marBottom w:val="0"/>
      <w:divBdr>
        <w:top w:val="none" w:sz="0" w:space="0" w:color="auto"/>
        <w:left w:val="none" w:sz="0" w:space="0" w:color="auto"/>
        <w:bottom w:val="none" w:sz="0" w:space="0" w:color="auto"/>
        <w:right w:val="none" w:sz="0" w:space="0" w:color="auto"/>
      </w:divBdr>
    </w:div>
    <w:div w:id="1529489132">
      <w:bodyDiv w:val="1"/>
      <w:marLeft w:val="0"/>
      <w:marRight w:val="0"/>
      <w:marTop w:val="0"/>
      <w:marBottom w:val="0"/>
      <w:divBdr>
        <w:top w:val="none" w:sz="0" w:space="0" w:color="auto"/>
        <w:left w:val="none" w:sz="0" w:space="0" w:color="auto"/>
        <w:bottom w:val="none" w:sz="0" w:space="0" w:color="auto"/>
        <w:right w:val="none" w:sz="0" w:space="0" w:color="auto"/>
      </w:divBdr>
    </w:div>
    <w:div w:id="1531721914">
      <w:bodyDiv w:val="1"/>
      <w:marLeft w:val="0"/>
      <w:marRight w:val="0"/>
      <w:marTop w:val="0"/>
      <w:marBottom w:val="0"/>
      <w:divBdr>
        <w:top w:val="none" w:sz="0" w:space="0" w:color="auto"/>
        <w:left w:val="none" w:sz="0" w:space="0" w:color="auto"/>
        <w:bottom w:val="none" w:sz="0" w:space="0" w:color="auto"/>
        <w:right w:val="none" w:sz="0" w:space="0" w:color="auto"/>
      </w:divBdr>
    </w:div>
    <w:div w:id="1532375973">
      <w:bodyDiv w:val="1"/>
      <w:marLeft w:val="0"/>
      <w:marRight w:val="0"/>
      <w:marTop w:val="0"/>
      <w:marBottom w:val="0"/>
      <w:divBdr>
        <w:top w:val="none" w:sz="0" w:space="0" w:color="auto"/>
        <w:left w:val="none" w:sz="0" w:space="0" w:color="auto"/>
        <w:bottom w:val="none" w:sz="0" w:space="0" w:color="auto"/>
        <w:right w:val="none" w:sz="0" w:space="0" w:color="auto"/>
      </w:divBdr>
    </w:div>
    <w:div w:id="1534070977">
      <w:bodyDiv w:val="1"/>
      <w:marLeft w:val="0"/>
      <w:marRight w:val="0"/>
      <w:marTop w:val="0"/>
      <w:marBottom w:val="0"/>
      <w:divBdr>
        <w:top w:val="none" w:sz="0" w:space="0" w:color="auto"/>
        <w:left w:val="none" w:sz="0" w:space="0" w:color="auto"/>
        <w:bottom w:val="none" w:sz="0" w:space="0" w:color="auto"/>
        <w:right w:val="none" w:sz="0" w:space="0" w:color="auto"/>
      </w:divBdr>
    </w:div>
    <w:div w:id="1538933973">
      <w:bodyDiv w:val="1"/>
      <w:marLeft w:val="0"/>
      <w:marRight w:val="0"/>
      <w:marTop w:val="0"/>
      <w:marBottom w:val="0"/>
      <w:divBdr>
        <w:top w:val="none" w:sz="0" w:space="0" w:color="auto"/>
        <w:left w:val="none" w:sz="0" w:space="0" w:color="auto"/>
        <w:bottom w:val="none" w:sz="0" w:space="0" w:color="auto"/>
        <w:right w:val="none" w:sz="0" w:space="0" w:color="auto"/>
      </w:divBdr>
    </w:div>
    <w:div w:id="1539926494">
      <w:bodyDiv w:val="1"/>
      <w:marLeft w:val="0"/>
      <w:marRight w:val="0"/>
      <w:marTop w:val="0"/>
      <w:marBottom w:val="0"/>
      <w:divBdr>
        <w:top w:val="none" w:sz="0" w:space="0" w:color="auto"/>
        <w:left w:val="none" w:sz="0" w:space="0" w:color="auto"/>
        <w:bottom w:val="none" w:sz="0" w:space="0" w:color="auto"/>
        <w:right w:val="none" w:sz="0" w:space="0" w:color="auto"/>
      </w:divBdr>
    </w:div>
    <w:div w:id="1540555459">
      <w:bodyDiv w:val="1"/>
      <w:marLeft w:val="0"/>
      <w:marRight w:val="0"/>
      <w:marTop w:val="0"/>
      <w:marBottom w:val="0"/>
      <w:divBdr>
        <w:top w:val="none" w:sz="0" w:space="0" w:color="auto"/>
        <w:left w:val="none" w:sz="0" w:space="0" w:color="auto"/>
        <w:bottom w:val="none" w:sz="0" w:space="0" w:color="auto"/>
        <w:right w:val="none" w:sz="0" w:space="0" w:color="auto"/>
      </w:divBdr>
    </w:div>
    <w:div w:id="1541547004">
      <w:bodyDiv w:val="1"/>
      <w:marLeft w:val="0"/>
      <w:marRight w:val="0"/>
      <w:marTop w:val="0"/>
      <w:marBottom w:val="0"/>
      <w:divBdr>
        <w:top w:val="none" w:sz="0" w:space="0" w:color="auto"/>
        <w:left w:val="none" w:sz="0" w:space="0" w:color="auto"/>
        <w:bottom w:val="none" w:sz="0" w:space="0" w:color="auto"/>
        <w:right w:val="none" w:sz="0" w:space="0" w:color="auto"/>
      </w:divBdr>
    </w:div>
    <w:div w:id="1542548169">
      <w:bodyDiv w:val="1"/>
      <w:marLeft w:val="0"/>
      <w:marRight w:val="0"/>
      <w:marTop w:val="0"/>
      <w:marBottom w:val="0"/>
      <w:divBdr>
        <w:top w:val="none" w:sz="0" w:space="0" w:color="auto"/>
        <w:left w:val="none" w:sz="0" w:space="0" w:color="auto"/>
        <w:bottom w:val="none" w:sz="0" w:space="0" w:color="auto"/>
        <w:right w:val="none" w:sz="0" w:space="0" w:color="auto"/>
      </w:divBdr>
    </w:div>
    <w:div w:id="1543786180">
      <w:bodyDiv w:val="1"/>
      <w:marLeft w:val="0"/>
      <w:marRight w:val="0"/>
      <w:marTop w:val="0"/>
      <w:marBottom w:val="0"/>
      <w:divBdr>
        <w:top w:val="none" w:sz="0" w:space="0" w:color="auto"/>
        <w:left w:val="none" w:sz="0" w:space="0" w:color="auto"/>
        <w:bottom w:val="none" w:sz="0" w:space="0" w:color="auto"/>
        <w:right w:val="none" w:sz="0" w:space="0" w:color="auto"/>
      </w:divBdr>
    </w:div>
    <w:div w:id="1544101593">
      <w:bodyDiv w:val="1"/>
      <w:marLeft w:val="0"/>
      <w:marRight w:val="0"/>
      <w:marTop w:val="0"/>
      <w:marBottom w:val="0"/>
      <w:divBdr>
        <w:top w:val="none" w:sz="0" w:space="0" w:color="auto"/>
        <w:left w:val="none" w:sz="0" w:space="0" w:color="auto"/>
        <w:bottom w:val="none" w:sz="0" w:space="0" w:color="auto"/>
        <w:right w:val="none" w:sz="0" w:space="0" w:color="auto"/>
      </w:divBdr>
    </w:div>
    <w:div w:id="1544171610">
      <w:bodyDiv w:val="1"/>
      <w:marLeft w:val="0"/>
      <w:marRight w:val="0"/>
      <w:marTop w:val="0"/>
      <w:marBottom w:val="0"/>
      <w:divBdr>
        <w:top w:val="none" w:sz="0" w:space="0" w:color="auto"/>
        <w:left w:val="none" w:sz="0" w:space="0" w:color="auto"/>
        <w:bottom w:val="none" w:sz="0" w:space="0" w:color="auto"/>
        <w:right w:val="none" w:sz="0" w:space="0" w:color="auto"/>
      </w:divBdr>
    </w:div>
    <w:div w:id="1547185219">
      <w:bodyDiv w:val="1"/>
      <w:marLeft w:val="0"/>
      <w:marRight w:val="0"/>
      <w:marTop w:val="0"/>
      <w:marBottom w:val="0"/>
      <w:divBdr>
        <w:top w:val="none" w:sz="0" w:space="0" w:color="auto"/>
        <w:left w:val="none" w:sz="0" w:space="0" w:color="auto"/>
        <w:bottom w:val="none" w:sz="0" w:space="0" w:color="auto"/>
        <w:right w:val="none" w:sz="0" w:space="0" w:color="auto"/>
      </w:divBdr>
    </w:div>
    <w:div w:id="1547986006">
      <w:bodyDiv w:val="1"/>
      <w:marLeft w:val="0"/>
      <w:marRight w:val="0"/>
      <w:marTop w:val="0"/>
      <w:marBottom w:val="0"/>
      <w:divBdr>
        <w:top w:val="none" w:sz="0" w:space="0" w:color="auto"/>
        <w:left w:val="none" w:sz="0" w:space="0" w:color="auto"/>
        <w:bottom w:val="none" w:sz="0" w:space="0" w:color="auto"/>
        <w:right w:val="none" w:sz="0" w:space="0" w:color="auto"/>
      </w:divBdr>
    </w:div>
    <w:div w:id="1549417687">
      <w:bodyDiv w:val="1"/>
      <w:marLeft w:val="0"/>
      <w:marRight w:val="0"/>
      <w:marTop w:val="0"/>
      <w:marBottom w:val="0"/>
      <w:divBdr>
        <w:top w:val="none" w:sz="0" w:space="0" w:color="auto"/>
        <w:left w:val="none" w:sz="0" w:space="0" w:color="auto"/>
        <w:bottom w:val="none" w:sz="0" w:space="0" w:color="auto"/>
        <w:right w:val="none" w:sz="0" w:space="0" w:color="auto"/>
      </w:divBdr>
    </w:div>
    <w:div w:id="1559127673">
      <w:bodyDiv w:val="1"/>
      <w:marLeft w:val="0"/>
      <w:marRight w:val="0"/>
      <w:marTop w:val="0"/>
      <w:marBottom w:val="0"/>
      <w:divBdr>
        <w:top w:val="none" w:sz="0" w:space="0" w:color="auto"/>
        <w:left w:val="none" w:sz="0" w:space="0" w:color="auto"/>
        <w:bottom w:val="none" w:sz="0" w:space="0" w:color="auto"/>
        <w:right w:val="none" w:sz="0" w:space="0" w:color="auto"/>
      </w:divBdr>
    </w:div>
    <w:div w:id="1570968418">
      <w:bodyDiv w:val="1"/>
      <w:marLeft w:val="0"/>
      <w:marRight w:val="0"/>
      <w:marTop w:val="0"/>
      <w:marBottom w:val="0"/>
      <w:divBdr>
        <w:top w:val="none" w:sz="0" w:space="0" w:color="auto"/>
        <w:left w:val="none" w:sz="0" w:space="0" w:color="auto"/>
        <w:bottom w:val="none" w:sz="0" w:space="0" w:color="auto"/>
        <w:right w:val="none" w:sz="0" w:space="0" w:color="auto"/>
      </w:divBdr>
    </w:div>
    <w:div w:id="1577784132">
      <w:bodyDiv w:val="1"/>
      <w:marLeft w:val="0"/>
      <w:marRight w:val="0"/>
      <w:marTop w:val="0"/>
      <w:marBottom w:val="0"/>
      <w:divBdr>
        <w:top w:val="none" w:sz="0" w:space="0" w:color="auto"/>
        <w:left w:val="none" w:sz="0" w:space="0" w:color="auto"/>
        <w:bottom w:val="none" w:sz="0" w:space="0" w:color="auto"/>
        <w:right w:val="none" w:sz="0" w:space="0" w:color="auto"/>
      </w:divBdr>
    </w:div>
    <w:div w:id="1582988828">
      <w:bodyDiv w:val="1"/>
      <w:marLeft w:val="0"/>
      <w:marRight w:val="0"/>
      <w:marTop w:val="0"/>
      <w:marBottom w:val="0"/>
      <w:divBdr>
        <w:top w:val="none" w:sz="0" w:space="0" w:color="auto"/>
        <w:left w:val="none" w:sz="0" w:space="0" w:color="auto"/>
        <w:bottom w:val="none" w:sz="0" w:space="0" w:color="auto"/>
        <w:right w:val="none" w:sz="0" w:space="0" w:color="auto"/>
      </w:divBdr>
    </w:div>
    <w:div w:id="1587301714">
      <w:bodyDiv w:val="1"/>
      <w:marLeft w:val="0"/>
      <w:marRight w:val="0"/>
      <w:marTop w:val="0"/>
      <w:marBottom w:val="0"/>
      <w:divBdr>
        <w:top w:val="none" w:sz="0" w:space="0" w:color="auto"/>
        <w:left w:val="none" w:sz="0" w:space="0" w:color="auto"/>
        <w:bottom w:val="none" w:sz="0" w:space="0" w:color="auto"/>
        <w:right w:val="none" w:sz="0" w:space="0" w:color="auto"/>
      </w:divBdr>
    </w:div>
    <w:div w:id="1587616553">
      <w:bodyDiv w:val="1"/>
      <w:marLeft w:val="0"/>
      <w:marRight w:val="0"/>
      <w:marTop w:val="0"/>
      <w:marBottom w:val="0"/>
      <w:divBdr>
        <w:top w:val="none" w:sz="0" w:space="0" w:color="auto"/>
        <w:left w:val="none" w:sz="0" w:space="0" w:color="auto"/>
        <w:bottom w:val="none" w:sz="0" w:space="0" w:color="auto"/>
        <w:right w:val="none" w:sz="0" w:space="0" w:color="auto"/>
      </w:divBdr>
    </w:div>
    <w:div w:id="1587763121">
      <w:bodyDiv w:val="1"/>
      <w:marLeft w:val="0"/>
      <w:marRight w:val="0"/>
      <w:marTop w:val="0"/>
      <w:marBottom w:val="0"/>
      <w:divBdr>
        <w:top w:val="none" w:sz="0" w:space="0" w:color="auto"/>
        <w:left w:val="none" w:sz="0" w:space="0" w:color="auto"/>
        <w:bottom w:val="none" w:sz="0" w:space="0" w:color="auto"/>
        <w:right w:val="none" w:sz="0" w:space="0" w:color="auto"/>
      </w:divBdr>
    </w:div>
    <w:div w:id="1588343220">
      <w:bodyDiv w:val="1"/>
      <w:marLeft w:val="0"/>
      <w:marRight w:val="0"/>
      <w:marTop w:val="0"/>
      <w:marBottom w:val="0"/>
      <w:divBdr>
        <w:top w:val="none" w:sz="0" w:space="0" w:color="auto"/>
        <w:left w:val="none" w:sz="0" w:space="0" w:color="auto"/>
        <w:bottom w:val="none" w:sz="0" w:space="0" w:color="auto"/>
        <w:right w:val="none" w:sz="0" w:space="0" w:color="auto"/>
      </w:divBdr>
    </w:div>
    <w:div w:id="1588424108">
      <w:bodyDiv w:val="1"/>
      <w:marLeft w:val="0"/>
      <w:marRight w:val="0"/>
      <w:marTop w:val="0"/>
      <w:marBottom w:val="0"/>
      <w:divBdr>
        <w:top w:val="none" w:sz="0" w:space="0" w:color="auto"/>
        <w:left w:val="none" w:sz="0" w:space="0" w:color="auto"/>
        <w:bottom w:val="none" w:sz="0" w:space="0" w:color="auto"/>
        <w:right w:val="none" w:sz="0" w:space="0" w:color="auto"/>
      </w:divBdr>
    </w:div>
    <w:div w:id="1589580346">
      <w:bodyDiv w:val="1"/>
      <w:marLeft w:val="0"/>
      <w:marRight w:val="0"/>
      <w:marTop w:val="0"/>
      <w:marBottom w:val="0"/>
      <w:divBdr>
        <w:top w:val="none" w:sz="0" w:space="0" w:color="auto"/>
        <w:left w:val="none" w:sz="0" w:space="0" w:color="auto"/>
        <w:bottom w:val="none" w:sz="0" w:space="0" w:color="auto"/>
        <w:right w:val="none" w:sz="0" w:space="0" w:color="auto"/>
      </w:divBdr>
    </w:div>
    <w:div w:id="1591695067">
      <w:bodyDiv w:val="1"/>
      <w:marLeft w:val="0"/>
      <w:marRight w:val="0"/>
      <w:marTop w:val="0"/>
      <w:marBottom w:val="0"/>
      <w:divBdr>
        <w:top w:val="none" w:sz="0" w:space="0" w:color="auto"/>
        <w:left w:val="none" w:sz="0" w:space="0" w:color="auto"/>
        <w:bottom w:val="none" w:sz="0" w:space="0" w:color="auto"/>
        <w:right w:val="none" w:sz="0" w:space="0" w:color="auto"/>
      </w:divBdr>
    </w:div>
    <w:div w:id="1594128793">
      <w:bodyDiv w:val="1"/>
      <w:marLeft w:val="0"/>
      <w:marRight w:val="0"/>
      <w:marTop w:val="0"/>
      <w:marBottom w:val="0"/>
      <w:divBdr>
        <w:top w:val="none" w:sz="0" w:space="0" w:color="auto"/>
        <w:left w:val="none" w:sz="0" w:space="0" w:color="auto"/>
        <w:bottom w:val="none" w:sz="0" w:space="0" w:color="auto"/>
        <w:right w:val="none" w:sz="0" w:space="0" w:color="auto"/>
      </w:divBdr>
    </w:div>
    <w:div w:id="1594708370">
      <w:bodyDiv w:val="1"/>
      <w:marLeft w:val="0"/>
      <w:marRight w:val="0"/>
      <w:marTop w:val="0"/>
      <w:marBottom w:val="0"/>
      <w:divBdr>
        <w:top w:val="none" w:sz="0" w:space="0" w:color="auto"/>
        <w:left w:val="none" w:sz="0" w:space="0" w:color="auto"/>
        <w:bottom w:val="none" w:sz="0" w:space="0" w:color="auto"/>
        <w:right w:val="none" w:sz="0" w:space="0" w:color="auto"/>
      </w:divBdr>
    </w:div>
    <w:div w:id="1597056088">
      <w:bodyDiv w:val="1"/>
      <w:marLeft w:val="0"/>
      <w:marRight w:val="0"/>
      <w:marTop w:val="0"/>
      <w:marBottom w:val="0"/>
      <w:divBdr>
        <w:top w:val="none" w:sz="0" w:space="0" w:color="auto"/>
        <w:left w:val="none" w:sz="0" w:space="0" w:color="auto"/>
        <w:bottom w:val="none" w:sz="0" w:space="0" w:color="auto"/>
        <w:right w:val="none" w:sz="0" w:space="0" w:color="auto"/>
      </w:divBdr>
    </w:div>
    <w:div w:id="1597521974">
      <w:bodyDiv w:val="1"/>
      <w:marLeft w:val="0"/>
      <w:marRight w:val="0"/>
      <w:marTop w:val="0"/>
      <w:marBottom w:val="0"/>
      <w:divBdr>
        <w:top w:val="none" w:sz="0" w:space="0" w:color="auto"/>
        <w:left w:val="none" w:sz="0" w:space="0" w:color="auto"/>
        <w:bottom w:val="none" w:sz="0" w:space="0" w:color="auto"/>
        <w:right w:val="none" w:sz="0" w:space="0" w:color="auto"/>
      </w:divBdr>
    </w:div>
    <w:div w:id="1599215971">
      <w:bodyDiv w:val="1"/>
      <w:marLeft w:val="0"/>
      <w:marRight w:val="0"/>
      <w:marTop w:val="0"/>
      <w:marBottom w:val="0"/>
      <w:divBdr>
        <w:top w:val="none" w:sz="0" w:space="0" w:color="auto"/>
        <w:left w:val="none" w:sz="0" w:space="0" w:color="auto"/>
        <w:bottom w:val="none" w:sz="0" w:space="0" w:color="auto"/>
        <w:right w:val="none" w:sz="0" w:space="0" w:color="auto"/>
      </w:divBdr>
    </w:div>
    <w:div w:id="1604724251">
      <w:bodyDiv w:val="1"/>
      <w:marLeft w:val="0"/>
      <w:marRight w:val="0"/>
      <w:marTop w:val="0"/>
      <w:marBottom w:val="0"/>
      <w:divBdr>
        <w:top w:val="none" w:sz="0" w:space="0" w:color="auto"/>
        <w:left w:val="none" w:sz="0" w:space="0" w:color="auto"/>
        <w:bottom w:val="none" w:sz="0" w:space="0" w:color="auto"/>
        <w:right w:val="none" w:sz="0" w:space="0" w:color="auto"/>
      </w:divBdr>
    </w:div>
    <w:div w:id="1606494609">
      <w:bodyDiv w:val="1"/>
      <w:marLeft w:val="0"/>
      <w:marRight w:val="0"/>
      <w:marTop w:val="0"/>
      <w:marBottom w:val="0"/>
      <w:divBdr>
        <w:top w:val="none" w:sz="0" w:space="0" w:color="auto"/>
        <w:left w:val="none" w:sz="0" w:space="0" w:color="auto"/>
        <w:bottom w:val="none" w:sz="0" w:space="0" w:color="auto"/>
        <w:right w:val="none" w:sz="0" w:space="0" w:color="auto"/>
      </w:divBdr>
    </w:div>
    <w:div w:id="1609776645">
      <w:bodyDiv w:val="1"/>
      <w:marLeft w:val="0"/>
      <w:marRight w:val="0"/>
      <w:marTop w:val="0"/>
      <w:marBottom w:val="0"/>
      <w:divBdr>
        <w:top w:val="none" w:sz="0" w:space="0" w:color="auto"/>
        <w:left w:val="none" w:sz="0" w:space="0" w:color="auto"/>
        <w:bottom w:val="none" w:sz="0" w:space="0" w:color="auto"/>
        <w:right w:val="none" w:sz="0" w:space="0" w:color="auto"/>
      </w:divBdr>
    </w:div>
    <w:div w:id="1611282206">
      <w:bodyDiv w:val="1"/>
      <w:marLeft w:val="0"/>
      <w:marRight w:val="0"/>
      <w:marTop w:val="0"/>
      <w:marBottom w:val="0"/>
      <w:divBdr>
        <w:top w:val="none" w:sz="0" w:space="0" w:color="auto"/>
        <w:left w:val="none" w:sz="0" w:space="0" w:color="auto"/>
        <w:bottom w:val="none" w:sz="0" w:space="0" w:color="auto"/>
        <w:right w:val="none" w:sz="0" w:space="0" w:color="auto"/>
      </w:divBdr>
    </w:div>
    <w:div w:id="1611349746">
      <w:bodyDiv w:val="1"/>
      <w:marLeft w:val="0"/>
      <w:marRight w:val="0"/>
      <w:marTop w:val="0"/>
      <w:marBottom w:val="0"/>
      <w:divBdr>
        <w:top w:val="none" w:sz="0" w:space="0" w:color="auto"/>
        <w:left w:val="none" w:sz="0" w:space="0" w:color="auto"/>
        <w:bottom w:val="none" w:sz="0" w:space="0" w:color="auto"/>
        <w:right w:val="none" w:sz="0" w:space="0" w:color="auto"/>
      </w:divBdr>
    </w:div>
    <w:div w:id="1612083680">
      <w:bodyDiv w:val="1"/>
      <w:marLeft w:val="0"/>
      <w:marRight w:val="0"/>
      <w:marTop w:val="0"/>
      <w:marBottom w:val="0"/>
      <w:divBdr>
        <w:top w:val="none" w:sz="0" w:space="0" w:color="auto"/>
        <w:left w:val="none" w:sz="0" w:space="0" w:color="auto"/>
        <w:bottom w:val="none" w:sz="0" w:space="0" w:color="auto"/>
        <w:right w:val="none" w:sz="0" w:space="0" w:color="auto"/>
      </w:divBdr>
    </w:div>
    <w:div w:id="1612394276">
      <w:bodyDiv w:val="1"/>
      <w:marLeft w:val="0"/>
      <w:marRight w:val="0"/>
      <w:marTop w:val="0"/>
      <w:marBottom w:val="0"/>
      <w:divBdr>
        <w:top w:val="none" w:sz="0" w:space="0" w:color="auto"/>
        <w:left w:val="none" w:sz="0" w:space="0" w:color="auto"/>
        <w:bottom w:val="none" w:sz="0" w:space="0" w:color="auto"/>
        <w:right w:val="none" w:sz="0" w:space="0" w:color="auto"/>
      </w:divBdr>
    </w:div>
    <w:div w:id="1614706125">
      <w:bodyDiv w:val="1"/>
      <w:marLeft w:val="0"/>
      <w:marRight w:val="0"/>
      <w:marTop w:val="0"/>
      <w:marBottom w:val="0"/>
      <w:divBdr>
        <w:top w:val="none" w:sz="0" w:space="0" w:color="auto"/>
        <w:left w:val="none" w:sz="0" w:space="0" w:color="auto"/>
        <w:bottom w:val="none" w:sz="0" w:space="0" w:color="auto"/>
        <w:right w:val="none" w:sz="0" w:space="0" w:color="auto"/>
      </w:divBdr>
    </w:div>
    <w:div w:id="1615557047">
      <w:bodyDiv w:val="1"/>
      <w:marLeft w:val="0"/>
      <w:marRight w:val="0"/>
      <w:marTop w:val="0"/>
      <w:marBottom w:val="0"/>
      <w:divBdr>
        <w:top w:val="none" w:sz="0" w:space="0" w:color="auto"/>
        <w:left w:val="none" w:sz="0" w:space="0" w:color="auto"/>
        <w:bottom w:val="none" w:sz="0" w:space="0" w:color="auto"/>
        <w:right w:val="none" w:sz="0" w:space="0" w:color="auto"/>
      </w:divBdr>
    </w:div>
    <w:div w:id="1622572028">
      <w:bodyDiv w:val="1"/>
      <w:marLeft w:val="0"/>
      <w:marRight w:val="0"/>
      <w:marTop w:val="0"/>
      <w:marBottom w:val="0"/>
      <w:divBdr>
        <w:top w:val="none" w:sz="0" w:space="0" w:color="auto"/>
        <w:left w:val="none" w:sz="0" w:space="0" w:color="auto"/>
        <w:bottom w:val="none" w:sz="0" w:space="0" w:color="auto"/>
        <w:right w:val="none" w:sz="0" w:space="0" w:color="auto"/>
      </w:divBdr>
    </w:div>
    <w:div w:id="1623000352">
      <w:bodyDiv w:val="1"/>
      <w:marLeft w:val="0"/>
      <w:marRight w:val="0"/>
      <w:marTop w:val="0"/>
      <w:marBottom w:val="0"/>
      <w:divBdr>
        <w:top w:val="none" w:sz="0" w:space="0" w:color="auto"/>
        <w:left w:val="none" w:sz="0" w:space="0" w:color="auto"/>
        <w:bottom w:val="none" w:sz="0" w:space="0" w:color="auto"/>
        <w:right w:val="none" w:sz="0" w:space="0" w:color="auto"/>
      </w:divBdr>
    </w:div>
    <w:div w:id="1623078574">
      <w:bodyDiv w:val="1"/>
      <w:marLeft w:val="0"/>
      <w:marRight w:val="0"/>
      <w:marTop w:val="0"/>
      <w:marBottom w:val="0"/>
      <w:divBdr>
        <w:top w:val="none" w:sz="0" w:space="0" w:color="auto"/>
        <w:left w:val="none" w:sz="0" w:space="0" w:color="auto"/>
        <w:bottom w:val="none" w:sz="0" w:space="0" w:color="auto"/>
        <w:right w:val="none" w:sz="0" w:space="0" w:color="auto"/>
      </w:divBdr>
    </w:div>
    <w:div w:id="1624849605">
      <w:bodyDiv w:val="1"/>
      <w:marLeft w:val="0"/>
      <w:marRight w:val="0"/>
      <w:marTop w:val="0"/>
      <w:marBottom w:val="0"/>
      <w:divBdr>
        <w:top w:val="none" w:sz="0" w:space="0" w:color="auto"/>
        <w:left w:val="none" w:sz="0" w:space="0" w:color="auto"/>
        <w:bottom w:val="none" w:sz="0" w:space="0" w:color="auto"/>
        <w:right w:val="none" w:sz="0" w:space="0" w:color="auto"/>
      </w:divBdr>
    </w:div>
    <w:div w:id="1631202510">
      <w:bodyDiv w:val="1"/>
      <w:marLeft w:val="0"/>
      <w:marRight w:val="0"/>
      <w:marTop w:val="0"/>
      <w:marBottom w:val="0"/>
      <w:divBdr>
        <w:top w:val="none" w:sz="0" w:space="0" w:color="auto"/>
        <w:left w:val="none" w:sz="0" w:space="0" w:color="auto"/>
        <w:bottom w:val="none" w:sz="0" w:space="0" w:color="auto"/>
        <w:right w:val="none" w:sz="0" w:space="0" w:color="auto"/>
      </w:divBdr>
    </w:div>
    <w:div w:id="1633826574">
      <w:bodyDiv w:val="1"/>
      <w:marLeft w:val="0"/>
      <w:marRight w:val="0"/>
      <w:marTop w:val="0"/>
      <w:marBottom w:val="0"/>
      <w:divBdr>
        <w:top w:val="none" w:sz="0" w:space="0" w:color="auto"/>
        <w:left w:val="none" w:sz="0" w:space="0" w:color="auto"/>
        <w:bottom w:val="none" w:sz="0" w:space="0" w:color="auto"/>
        <w:right w:val="none" w:sz="0" w:space="0" w:color="auto"/>
      </w:divBdr>
    </w:div>
    <w:div w:id="1636329358">
      <w:bodyDiv w:val="1"/>
      <w:marLeft w:val="0"/>
      <w:marRight w:val="0"/>
      <w:marTop w:val="0"/>
      <w:marBottom w:val="0"/>
      <w:divBdr>
        <w:top w:val="none" w:sz="0" w:space="0" w:color="auto"/>
        <w:left w:val="none" w:sz="0" w:space="0" w:color="auto"/>
        <w:bottom w:val="none" w:sz="0" w:space="0" w:color="auto"/>
        <w:right w:val="none" w:sz="0" w:space="0" w:color="auto"/>
      </w:divBdr>
    </w:div>
    <w:div w:id="1638990903">
      <w:bodyDiv w:val="1"/>
      <w:marLeft w:val="0"/>
      <w:marRight w:val="0"/>
      <w:marTop w:val="0"/>
      <w:marBottom w:val="0"/>
      <w:divBdr>
        <w:top w:val="none" w:sz="0" w:space="0" w:color="auto"/>
        <w:left w:val="none" w:sz="0" w:space="0" w:color="auto"/>
        <w:bottom w:val="none" w:sz="0" w:space="0" w:color="auto"/>
        <w:right w:val="none" w:sz="0" w:space="0" w:color="auto"/>
      </w:divBdr>
    </w:div>
    <w:div w:id="1640258906">
      <w:bodyDiv w:val="1"/>
      <w:marLeft w:val="0"/>
      <w:marRight w:val="0"/>
      <w:marTop w:val="0"/>
      <w:marBottom w:val="0"/>
      <w:divBdr>
        <w:top w:val="none" w:sz="0" w:space="0" w:color="auto"/>
        <w:left w:val="none" w:sz="0" w:space="0" w:color="auto"/>
        <w:bottom w:val="none" w:sz="0" w:space="0" w:color="auto"/>
        <w:right w:val="none" w:sz="0" w:space="0" w:color="auto"/>
      </w:divBdr>
    </w:div>
    <w:div w:id="1645815079">
      <w:bodyDiv w:val="1"/>
      <w:marLeft w:val="0"/>
      <w:marRight w:val="0"/>
      <w:marTop w:val="0"/>
      <w:marBottom w:val="0"/>
      <w:divBdr>
        <w:top w:val="none" w:sz="0" w:space="0" w:color="auto"/>
        <w:left w:val="none" w:sz="0" w:space="0" w:color="auto"/>
        <w:bottom w:val="none" w:sz="0" w:space="0" w:color="auto"/>
        <w:right w:val="none" w:sz="0" w:space="0" w:color="auto"/>
      </w:divBdr>
    </w:div>
    <w:div w:id="1655603035">
      <w:bodyDiv w:val="1"/>
      <w:marLeft w:val="0"/>
      <w:marRight w:val="0"/>
      <w:marTop w:val="0"/>
      <w:marBottom w:val="0"/>
      <w:divBdr>
        <w:top w:val="none" w:sz="0" w:space="0" w:color="auto"/>
        <w:left w:val="none" w:sz="0" w:space="0" w:color="auto"/>
        <w:bottom w:val="none" w:sz="0" w:space="0" w:color="auto"/>
        <w:right w:val="none" w:sz="0" w:space="0" w:color="auto"/>
      </w:divBdr>
    </w:div>
    <w:div w:id="1657341523">
      <w:bodyDiv w:val="1"/>
      <w:marLeft w:val="0"/>
      <w:marRight w:val="0"/>
      <w:marTop w:val="0"/>
      <w:marBottom w:val="0"/>
      <w:divBdr>
        <w:top w:val="none" w:sz="0" w:space="0" w:color="auto"/>
        <w:left w:val="none" w:sz="0" w:space="0" w:color="auto"/>
        <w:bottom w:val="none" w:sz="0" w:space="0" w:color="auto"/>
        <w:right w:val="none" w:sz="0" w:space="0" w:color="auto"/>
      </w:divBdr>
    </w:div>
    <w:div w:id="1661231938">
      <w:bodyDiv w:val="1"/>
      <w:marLeft w:val="0"/>
      <w:marRight w:val="0"/>
      <w:marTop w:val="0"/>
      <w:marBottom w:val="0"/>
      <w:divBdr>
        <w:top w:val="none" w:sz="0" w:space="0" w:color="auto"/>
        <w:left w:val="none" w:sz="0" w:space="0" w:color="auto"/>
        <w:bottom w:val="none" w:sz="0" w:space="0" w:color="auto"/>
        <w:right w:val="none" w:sz="0" w:space="0" w:color="auto"/>
      </w:divBdr>
    </w:div>
    <w:div w:id="1663193776">
      <w:bodyDiv w:val="1"/>
      <w:marLeft w:val="0"/>
      <w:marRight w:val="0"/>
      <w:marTop w:val="0"/>
      <w:marBottom w:val="0"/>
      <w:divBdr>
        <w:top w:val="none" w:sz="0" w:space="0" w:color="auto"/>
        <w:left w:val="none" w:sz="0" w:space="0" w:color="auto"/>
        <w:bottom w:val="none" w:sz="0" w:space="0" w:color="auto"/>
        <w:right w:val="none" w:sz="0" w:space="0" w:color="auto"/>
      </w:divBdr>
    </w:div>
    <w:div w:id="1663268351">
      <w:bodyDiv w:val="1"/>
      <w:marLeft w:val="0"/>
      <w:marRight w:val="0"/>
      <w:marTop w:val="0"/>
      <w:marBottom w:val="0"/>
      <w:divBdr>
        <w:top w:val="none" w:sz="0" w:space="0" w:color="auto"/>
        <w:left w:val="none" w:sz="0" w:space="0" w:color="auto"/>
        <w:bottom w:val="none" w:sz="0" w:space="0" w:color="auto"/>
        <w:right w:val="none" w:sz="0" w:space="0" w:color="auto"/>
      </w:divBdr>
    </w:div>
    <w:div w:id="1664241713">
      <w:bodyDiv w:val="1"/>
      <w:marLeft w:val="0"/>
      <w:marRight w:val="0"/>
      <w:marTop w:val="0"/>
      <w:marBottom w:val="0"/>
      <w:divBdr>
        <w:top w:val="none" w:sz="0" w:space="0" w:color="auto"/>
        <w:left w:val="none" w:sz="0" w:space="0" w:color="auto"/>
        <w:bottom w:val="none" w:sz="0" w:space="0" w:color="auto"/>
        <w:right w:val="none" w:sz="0" w:space="0" w:color="auto"/>
      </w:divBdr>
    </w:div>
    <w:div w:id="1664427633">
      <w:bodyDiv w:val="1"/>
      <w:marLeft w:val="0"/>
      <w:marRight w:val="0"/>
      <w:marTop w:val="0"/>
      <w:marBottom w:val="0"/>
      <w:divBdr>
        <w:top w:val="none" w:sz="0" w:space="0" w:color="auto"/>
        <w:left w:val="none" w:sz="0" w:space="0" w:color="auto"/>
        <w:bottom w:val="none" w:sz="0" w:space="0" w:color="auto"/>
        <w:right w:val="none" w:sz="0" w:space="0" w:color="auto"/>
      </w:divBdr>
    </w:div>
    <w:div w:id="1665620966">
      <w:bodyDiv w:val="1"/>
      <w:marLeft w:val="0"/>
      <w:marRight w:val="0"/>
      <w:marTop w:val="0"/>
      <w:marBottom w:val="0"/>
      <w:divBdr>
        <w:top w:val="none" w:sz="0" w:space="0" w:color="auto"/>
        <w:left w:val="none" w:sz="0" w:space="0" w:color="auto"/>
        <w:bottom w:val="none" w:sz="0" w:space="0" w:color="auto"/>
        <w:right w:val="none" w:sz="0" w:space="0" w:color="auto"/>
      </w:divBdr>
    </w:div>
    <w:div w:id="1666014425">
      <w:bodyDiv w:val="1"/>
      <w:marLeft w:val="0"/>
      <w:marRight w:val="0"/>
      <w:marTop w:val="0"/>
      <w:marBottom w:val="0"/>
      <w:divBdr>
        <w:top w:val="none" w:sz="0" w:space="0" w:color="auto"/>
        <w:left w:val="none" w:sz="0" w:space="0" w:color="auto"/>
        <w:bottom w:val="none" w:sz="0" w:space="0" w:color="auto"/>
        <w:right w:val="none" w:sz="0" w:space="0" w:color="auto"/>
      </w:divBdr>
    </w:div>
    <w:div w:id="1667588857">
      <w:bodyDiv w:val="1"/>
      <w:marLeft w:val="0"/>
      <w:marRight w:val="0"/>
      <w:marTop w:val="0"/>
      <w:marBottom w:val="0"/>
      <w:divBdr>
        <w:top w:val="none" w:sz="0" w:space="0" w:color="auto"/>
        <w:left w:val="none" w:sz="0" w:space="0" w:color="auto"/>
        <w:bottom w:val="none" w:sz="0" w:space="0" w:color="auto"/>
        <w:right w:val="none" w:sz="0" w:space="0" w:color="auto"/>
      </w:divBdr>
    </w:div>
    <w:div w:id="1670716639">
      <w:bodyDiv w:val="1"/>
      <w:marLeft w:val="0"/>
      <w:marRight w:val="0"/>
      <w:marTop w:val="0"/>
      <w:marBottom w:val="0"/>
      <w:divBdr>
        <w:top w:val="none" w:sz="0" w:space="0" w:color="auto"/>
        <w:left w:val="none" w:sz="0" w:space="0" w:color="auto"/>
        <w:bottom w:val="none" w:sz="0" w:space="0" w:color="auto"/>
        <w:right w:val="none" w:sz="0" w:space="0" w:color="auto"/>
      </w:divBdr>
    </w:div>
    <w:div w:id="1672415027">
      <w:bodyDiv w:val="1"/>
      <w:marLeft w:val="0"/>
      <w:marRight w:val="0"/>
      <w:marTop w:val="0"/>
      <w:marBottom w:val="0"/>
      <w:divBdr>
        <w:top w:val="none" w:sz="0" w:space="0" w:color="auto"/>
        <w:left w:val="none" w:sz="0" w:space="0" w:color="auto"/>
        <w:bottom w:val="none" w:sz="0" w:space="0" w:color="auto"/>
        <w:right w:val="none" w:sz="0" w:space="0" w:color="auto"/>
      </w:divBdr>
    </w:div>
    <w:div w:id="1676610697">
      <w:bodyDiv w:val="1"/>
      <w:marLeft w:val="0"/>
      <w:marRight w:val="0"/>
      <w:marTop w:val="0"/>
      <w:marBottom w:val="0"/>
      <w:divBdr>
        <w:top w:val="none" w:sz="0" w:space="0" w:color="auto"/>
        <w:left w:val="none" w:sz="0" w:space="0" w:color="auto"/>
        <w:bottom w:val="none" w:sz="0" w:space="0" w:color="auto"/>
        <w:right w:val="none" w:sz="0" w:space="0" w:color="auto"/>
      </w:divBdr>
    </w:div>
    <w:div w:id="1678531935">
      <w:bodyDiv w:val="1"/>
      <w:marLeft w:val="0"/>
      <w:marRight w:val="0"/>
      <w:marTop w:val="0"/>
      <w:marBottom w:val="0"/>
      <w:divBdr>
        <w:top w:val="none" w:sz="0" w:space="0" w:color="auto"/>
        <w:left w:val="none" w:sz="0" w:space="0" w:color="auto"/>
        <w:bottom w:val="none" w:sz="0" w:space="0" w:color="auto"/>
        <w:right w:val="none" w:sz="0" w:space="0" w:color="auto"/>
      </w:divBdr>
    </w:div>
    <w:div w:id="1679851171">
      <w:bodyDiv w:val="1"/>
      <w:marLeft w:val="0"/>
      <w:marRight w:val="0"/>
      <w:marTop w:val="0"/>
      <w:marBottom w:val="0"/>
      <w:divBdr>
        <w:top w:val="none" w:sz="0" w:space="0" w:color="auto"/>
        <w:left w:val="none" w:sz="0" w:space="0" w:color="auto"/>
        <w:bottom w:val="none" w:sz="0" w:space="0" w:color="auto"/>
        <w:right w:val="none" w:sz="0" w:space="0" w:color="auto"/>
      </w:divBdr>
    </w:div>
    <w:div w:id="1682395974">
      <w:bodyDiv w:val="1"/>
      <w:marLeft w:val="0"/>
      <w:marRight w:val="0"/>
      <w:marTop w:val="0"/>
      <w:marBottom w:val="0"/>
      <w:divBdr>
        <w:top w:val="none" w:sz="0" w:space="0" w:color="auto"/>
        <w:left w:val="none" w:sz="0" w:space="0" w:color="auto"/>
        <w:bottom w:val="none" w:sz="0" w:space="0" w:color="auto"/>
        <w:right w:val="none" w:sz="0" w:space="0" w:color="auto"/>
      </w:divBdr>
    </w:div>
    <w:div w:id="1683244274">
      <w:bodyDiv w:val="1"/>
      <w:marLeft w:val="0"/>
      <w:marRight w:val="0"/>
      <w:marTop w:val="0"/>
      <w:marBottom w:val="0"/>
      <w:divBdr>
        <w:top w:val="none" w:sz="0" w:space="0" w:color="auto"/>
        <w:left w:val="none" w:sz="0" w:space="0" w:color="auto"/>
        <w:bottom w:val="none" w:sz="0" w:space="0" w:color="auto"/>
        <w:right w:val="none" w:sz="0" w:space="0" w:color="auto"/>
      </w:divBdr>
    </w:div>
    <w:div w:id="1687095271">
      <w:bodyDiv w:val="1"/>
      <w:marLeft w:val="0"/>
      <w:marRight w:val="0"/>
      <w:marTop w:val="0"/>
      <w:marBottom w:val="0"/>
      <w:divBdr>
        <w:top w:val="none" w:sz="0" w:space="0" w:color="auto"/>
        <w:left w:val="none" w:sz="0" w:space="0" w:color="auto"/>
        <w:bottom w:val="none" w:sz="0" w:space="0" w:color="auto"/>
        <w:right w:val="none" w:sz="0" w:space="0" w:color="auto"/>
      </w:divBdr>
    </w:div>
    <w:div w:id="1687173376">
      <w:bodyDiv w:val="1"/>
      <w:marLeft w:val="0"/>
      <w:marRight w:val="0"/>
      <w:marTop w:val="0"/>
      <w:marBottom w:val="0"/>
      <w:divBdr>
        <w:top w:val="none" w:sz="0" w:space="0" w:color="auto"/>
        <w:left w:val="none" w:sz="0" w:space="0" w:color="auto"/>
        <w:bottom w:val="none" w:sz="0" w:space="0" w:color="auto"/>
        <w:right w:val="none" w:sz="0" w:space="0" w:color="auto"/>
      </w:divBdr>
    </w:div>
    <w:div w:id="1687945305">
      <w:bodyDiv w:val="1"/>
      <w:marLeft w:val="0"/>
      <w:marRight w:val="0"/>
      <w:marTop w:val="0"/>
      <w:marBottom w:val="0"/>
      <w:divBdr>
        <w:top w:val="none" w:sz="0" w:space="0" w:color="auto"/>
        <w:left w:val="none" w:sz="0" w:space="0" w:color="auto"/>
        <w:bottom w:val="none" w:sz="0" w:space="0" w:color="auto"/>
        <w:right w:val="none" w:sz="0" w:space="0" w:color="auto"/>
      </w:divBdr>
    </w:div>
    <w:div w:id="1689330175">
      <w:bodyDiv w:val="1"/>
      <w:marLeft w:val="0"/>
      <w:marRight w:val="0"/>
      <w:marTop w:val="0"/>
      <w:marBottom w:val="0"/>
      <w:divBdr>
        <w:top w:val="none" w:sz="0" w:space="0" w:color="auto"/>
        <w:left w:val="none" w:sz="0" w:space="0" w:color="auto"/>
        <w:bottom w:val="none" w:sz="0" w:space="0" w:color="auto"/>
        <w:right w:val="none" w:sz="0" w:space="0" w:color="auto"/>
      </w:divBdr>
    </w:div>
    <w:div w:id="1695380247">
      <w:bodyDiv w:val="1"/>
      <w:marLeft w:val="0"/>
      <w:marRight w:val="0"/>
      <w:marTop w:val="0"/>
      <w:marBottom w:val="0"/>
      <w:divBdr>
        <w:top w:val="none" w:sz="0" w:space="0" w:color="auto"/>
        <w:left w:val="none" w:sz="0" w:space="0" w:color="auto"/>
        <w:bottom w:val="none" w:sz="0" w:space="0" w:color="auto"/>
        <w:right w:val="none" w:sz="0" w:space="0" w:color="auto"/>
      </w:divBdr>
    </w:div>
    <w:div w:id="1696153484">
      <w:bodyDiv w:val="1"/>
      <w:marLeft w:val="0"/>
      <w:marRight w:val="0"/>
      <w:marTop w:val="0"/>
      <w:marBottom w:val="0"/>
      <w:divBdr>
        <w:top w:val="none" w:sz="0" w:space="0" w:color="auto"/>
        <w:left w:val="none" w:sz="0" w:space="0" w:color="auto"/>
        <w:bottom w:val="none" w:sz="0" w:space="0" w:color="auto"/>
        <w:right w:val="none" w:sz="0" w:space="0" w:color="auto"/>
      </w:divBdr>
    </w:div>
    <w:div w:id="1697583133">
      <w:bodyDiv w:val="1"/>
      <w:marLeft w:val="0"/>
      <w:marRight w:val="0"/>
      <w:marTop w:val="0"/>
      <w:marBottom w:val="0"/>
      <w:divBdr>
        <w:top w:val="none" w:sz="0" w:space="0" w:color="auto"/>
        <w:left w:val="none" w:sz="0" w:space="0" w:color="auto"/>
        <w:bottom w:val="none" w:sz="0" w:space="0" w:color="auto"/>
        <w:right w:val="none" w:sz="0" w:space="0" w:color="auto"/>
      </w:divBdr>
    </w:div>
    <w:div w:id="1698312883">
      <w:bodyDiv w:val="1"/>
      <w:marLeft w:val="0"/>
      <w:marRight w:val="0"/>
      <w:marTop w:val="0"/>
      <w:marBottom w:val="0"/>
      <w:divBdr>
        <w:top w:val="none" w:sz="0" w:space="0" w:color="auto"/>
        <w:left w:val="none" w:sz="0" w:space="0" w:color="auto"/>
        <w:bottom w:val="none" w:sz="0" w:space="0" w:color="auto"/>
        <w:right w:val="none" w:sz="0" w:space="0" w:color="auto"/>
      </w:divBdr>
    </w:div>
    <w:div w:id="1699310829">
      <w:bodyDiv w:val="1"/>
      <w:marLeft w:val="0"/>
      <w:marRight w:val="0"/>
      <w:marTop w:val="0"/>
      <w:marBottom w:val="0"/>
      <w:divBdr>
        <w:top w:val="none" w:sz="0" w:space="0" w:color="auto"/>
        <w:left w:val="none" w:sz="0" w:space="0" w:color="auto"/>
        <w:bottom w:val="none" w:sz="0" w:space="0" w:color="auto"/>
        <w:right w:val="none" w:sz="0" w:space="0" w:color="auto"/>
      </w:divBdr>
    </w:div>
    <w:div w:id="1701129711">
      <w:bodyDiv w:val="1"/>
      <w:marLeft w:val="0"/>
      <w:marRight w:val="0"/>
      <w:marTop w:val="0"/>
      <w:marBottom w:val="0"/>
      <w:divBdr>
        <w:top w:val="none" w:sz="0" w:space="0" w:color="auto"/>
        <w:left w:val="none" w:sz="0" w:space="0" w:color="auto"/>
        <w:bottom w:val="none" w:sz="0" w:space="0" w:color="auto"/>
        <w:right w:val="none" w:sz="0" w:space="0" w:color="auto"/>
      </w:divBdr>
    </w:div>
    <w:div w:id="1701396968">
      <w:bodyDiv w:val="1"/>
      <w:marLeft w:val="0"/>
      <w:marRight w:val="0"/>
      <w:marTop w:val="0"/>
      <w:marBottom w:val="0"/>
      <w:divBdr>
        <w:top w:val="none" w:sz="0" w:space="0" w:color="auto"/>
        <w:left w:val="none" w:sz="0" w:space="0" w:color="auto"/>
        <w:bottom w:val="none" w:sz="0" w:space="0" w:color="auto"/>
        <w:right w:val="none" w:sz="0" w:space="0" w:color="auto"/>
      </w:divBdr>
    </w:div>
    <w:div w:id="1701708479">
      <w:bodyDiv w:val="1"/>
      <w:marLeft w:val="0"/>
      <w:marRight w:val="0"/>
      <w:marTop w:val="0"/>
      <w:marBottom w:val="0"/>
      <w:divBdr>
        <w:top w:val="none" w:sz="0" w:space="0" w:color="auto"/>
        <w:left w:val="none" w:sz="0" w:space="0" w:color="auto"/>
        <w:bottom w:val="none" w:sz="0" w:space="0" w:color="auto"/>
        <w:right w:val="none" w:sz="0" w:space="0" w:color="auto"/>
      </w:divBdr>
    </w:div>
    <w:div w:id="1702978387">
      <w:bodyDiv w:val="1"/>
      <w:marLeft w:val="0"/>
      <w:marRight w:val="0"/>
      <w:marTop w:val="0"/>
      <w:marBottom w:val="0"/>
      <w:divBdr>
        <w:top w:val="none" w:sz="0" w:space="0" w:color="auto"/>
        <w:left w:val="none" w:sz="0" w:space="0" w:color="auto"/>
        <w:bottom w:val="none" w:sz="0" w:space="0" w:color="auto"/>
        <w:right w:val="none" w:sz="0" w:space="0" w:color="auto"/>
      </w:divBdr>
    </w:div>
    <w:div w:id="1705328188">
      <w:bodyDiv w:val="1"/>
      <w:marLeft w:val="0"/>
      <w:marRight w:val="0"/>
      <w:marTop w:val="0"/>
      <w:marBottom w:val="0"/>
      <w:divBdr>
        <w:top w:val="none" w:sz="0" w:space="0" w:color="auto"/>
        <w:left w:val="none" w:sz="0" w:space="0" w:color="auto"/>
        <w:bottom w:val="none" w:sz="0" w:space="0" w:color="auto"/>
        <w:right w:val="none" w:sz="0" w:space="0" w:color="auto"/>
      </w:divBdr>
    </w:div>
    <w:div w:id="1709525154">
      <w:bodyDiv w:val="1"/>
      <w:marLeft w:val="0"/>
      <w:marRight w:val="0"/>
      <w:marTop w:val="0"/>
      <w:marBottom w:val="0"/>
      <w:divBdr>
        <w:top w:val="none" w:sz="0" w:space="0" w:color="auto"/>
        <w:left w:val="none" w:sz="0" w:space="0" w:color="auto"/>
        <w:bottom w:val="none" w:sz="0" w:space="0" w:color="auto"/>
        <w:right w:val="none" w:sz="0" w:space="0" w:color="auto"/>
      </w:divBdr>
    </w:div>
    <w:div w:id="1712150823">
      <w:bodyDiv w:val="1"/>
      <w:marLeft w:val="0"/>
      <w:marRight w:val="0"/>
      <w:marTop w:val="0"/>
      <w:marBottom w:val="0"/>
      <w:divBdr>
        <w:top w:val="none" w:sz="0" w:space="0" w:color="auto"/>
        <w:left w:val="none" w:sz="0" w:space="0" w:color="auto"/>
        <w:bottom w:val="none" w:sz="0" w:space="0" w:color="auto"/>
        <w:right w:val="none" w:sz="0" w:space="0" w:color="auto"/>
      </w:divBdr>
    </w:div>
    <w:div w:id="1713533964">
      <w:bodyDiv w:val="1"/>
      <w:marLeft w:val="0"/>
      <w:marRight w:val="0"/>
      <w:marTop w:val="0"/>
      <w:marBottom w:val="0"/>
      <w:divBdr>
        <w:top w:val="none" w:sz="0" w:space="0" w:color="auto"/>
        <w:left w:val="none" w:sz="0" w:space="0" w:color="auto"/>
        <w:bottom w:val="none" w:sz="0" w:space="0" w:color="auto"/>
        <w:right w:val="none" w:sz="0" w:space="0" w:color="auto"/>
      </w:divBdr>
    </w:div>
    <w:div w:id="1719863300">
      <w:bodyDiv w:val="1"/>
      <w:marLeft w:val="0"/>
      <w:marRight w:val="0"/>
      <w:marTop w:val="0"/>
      <w:marBottom w:val="0"/>
      <w:divBdr>
        <w:top w:val="none" w:sz="0" w:space="0" w:color="auto"/>
        <w:left w:val="none" w:sz="0" w:space="0" w:color="auto"/>
        <w:bottom w:val="none" w:sz="0" w:space="0" w:color="auto"/>
        <w:right w:val="none" w:sz="0" w:space="0" w:color="auto"/>
      </w:divBdr>
    </w:div>
    <w:div w:id="1723407355">
      <w:bodyDiv w:val="1"/>
      <w:marLeft w:val="0"/>
      <w:marRight w:val="0"/>
      <w:marTop w:val="0"/>
      <w:marBottom w:val="0"/>
      <w:divBdr>
        <w:top w:val="none" w:sz="0" w:space="0" w:color="auto"/>
        <w:left w:val="none" w:sz="0" w:space="0" w:color="auto"/>
        <w:bottom w:val="none" w:sz="0" w:space="0" w:color="auto"/>
        <w:right w:val="none" w:sz="0" w:space="0" w:color="auto"/>
      </w:divBdr>
    </w:div>
    <w:div w:id="1723946020">
      <w:bodyDiv w:val="1"/>
      <w:marLeft w:val="0"/>
      <w:marRight w:val="0"/>
      <w:marTop w:val="0"/>
      <w:marBottom w:val="0"/>
      <w:divBdr>
        <w:top w:val="none" w:sz="0" w:space="0" w:color="auto"/>
        <w:left w:val="none" w:sz="0" w:space="0" w:color="auto"/>
        <w:bottom w:val="none" w:sz="0" w:space="0" w:color="auto"/>
        <w:right w:val="none" w:sz="0" w:space="0" w:color="auto"/>
      </w:divBdr>
    </w:div>
    <w:div w:id="1727097032">
      <w:bodyDiv w:val="1"/>
      <w:marLeft w:val="0"/>
      <w:marRight w:val="0"/>
      <w:marTop w:val="0"/>
      <w:marBottom w:val="0"/>
      <w:divBdr>
        <w:top w:val="none" w:sz="0" w:space="0" w:color="auto"/>
        <w:left w:val="none" w:sz="0" w:space="0" w:color="auto"/>
        <w:bottom w:val="none" w:sz="0" w:space="0" w:color="auto"/>
        <w:right w:val="none" w:sz="0" w:space="0" w:color="auto"/>
      </w:divBdr>
    </w:div>
    <w:div w:id="1732265101">
      <w:bodyDiv w:val="1"/>
      <w:marLeft w:val="0"/>
      <w:marRight w:val="0"/>
      <w:marTop w:val="0"/>
      <w:marBottom w:val="0"/>
      <w:divBdr>
        <w:top w:val="none" w:sz="0" w:space="0" w:color="auto"/>
        <w:left w:val="none" w:sz="0" w:space="0" w:color="auto"/>
        <w:bottom w:val="none" w:sz="0" w:space="0" w:color="auto"/>
        <w:right w:val="none" w:sz="0" w:space="0" w:color="auto"/>
      </w:divBdr>
    </w:div>
    <w:div w:id="1732581049">
      <w:bodyDiv w:val="1"/>
      <w:marLeft w:val="0"/>
      <w:marRight w:val="0"/>
      <w:marTop w:val="0"/>
      <w:marBottom w:val="0"/>
      <w:divBdr>
        <w:top w:val="none" w:sz="0" w:space="0" w:color="auto"/>
        <w:left w:val="none" w:sz="0" w:space="0" w:color="auto"/>
        <w:bottom w:val="none" w:sz="0" w:space="0" w:color="auto"/>
        <w:right w:val="none" w:sz="0" w:space="0" w:color="auto"/>
      </w:divBdr>
    </w:div>
    <w:div w:id="1735273307">
      <w:bodyDiv w:val="1"/>
      <w:marLeft w:val="0"/>
      <w:marRight w:val="0"/>
      <w:marTop w:val="0"/>
      <w:marBottom w:val="0"/>
      <w:divBdr>
        <w:top w:val="none" w:sz="0" w:space="0" w:color="auto"/>
        <w:left w:val="none" w:sz="0" w:space="0" w:color="auto"/>
        <w:bottom w:val="none" w:sz="0" w:space="0" w:color="auto"/>
        <w:right w:val="none" w:sz="0" w:space="0" w:color="auto"/>
      </w:divBdr>
    </w:div>
    <w:div w:id="1738281956">
      <w:bodyDiv w:val="1"/>
      <w:marLeft w:val="0"/>
      <w:marRight w:val="0"/>
      <w:marTop w:val="0"/>
      <w:marBottom w:val="0"/>
      <w:divBdr>
        <w:top w:val="none" w:sz="0" w:space="0" w:color="auto"/>
        <w:left w:val="none" w:sz="0" w:space="0" w:color="auto"/>
        <w:bottom w:val="none" w:sz="0" w:space="0" w:color="auto"/>
        <w:right w:val="none" w:sz="0" w:space="0" w:color="auto"/>
      </w:divBdr>
    </w:div>
    <w:div w:id="1739402609">
      <w:bodyDiv w:val="1"/>
      <w:marLeft w:val="0"/>
      <w:marRight w:val="0"/>
      <w:marTop w:val="0"/>
      <w:marBottom w:val="0"/>
      <w:divBdr>
        <w:top w:val="none" w:sz="0" w:space="0" w:color="auto"/>
        <w:left w:val="none" w:sz="0" w:space="0" w:color="auto"/>
        <w:bottom w:val="none" w:sz="0" w:space="0" w:color="auto"/>
        <w:right w:val="none" w:sz="0" w:space="0" w:color="auto"/>
      </w:divBdr>
    </w:div>
    <w:div w:id="1743985515">
      <w:bodyDiv w:val="1"/>
      <w:marLeft w:val="0"/>
      <w:marRight w:val="0"/>
      <w:marTop w:val="0"/>
      <w:marBottom w:val="0"/>
      <w:divBdr>
        <w:top w:val="none" w:sz="0" w:space="0" w:color="auto"/>
        <w:left w:val="none" w:sz="0" w:space="0" w:color="auto"/>
        <w:bottom w:val="none" w:sz="0" w:space="0" w:color="auto"/>
        <w:right w:val="none" w:sz="0" w:space="0" w:color="auto"/>
      </w:divBdr>
    </w:div>
    <w:div w:id="1747148507">
      <w:bodyDiv w:val="1"/>
      <w:marLeft w:val="0"/>
      <w:marRight w:val="0"/>
      <w:marTop w:val="0"/>
      <w:marBottom w:val="0"/>
      <w:divBdr>
        <w:top w:val="none" w:sz="0" w:space="0" w:color="auto"/>
        <w:left w:val="none" w:sz="0" w:space="0" w:color="auto"/>
        <w:bottom w:val="none" w:sz="0" w:space="0" w:color="auto"/>
        <w:right w:val="none" w:sz="0" w:space="0" w:color="auto"/>
      </w:divBdr>
    </w:div>
    <w:div w:id="1747535173">
      <w:bodyDiv w:val="1"/>
      <w:marLeft w:val="0"/>
      <w:marRight w:val="0"/>
      <w:marTop w:val="0"/>
      <w:marBottom w:val="0"/>
      <w:divBdr>
        <w:top w:val="none" w:sz="0" w:space="0" w:color="auto"/>
        <w:left w:val="none" w:sz="0" w:space="0" w:color="auto"/>
        <w:bottom w:val="none" w:sz="0" w:space="0" w:color="auto"/>
        <w:right w:val="none" w:sz="0" w:space="0" w:color="auto"/>
      </w:divBdr>
    </w:div>
    <w:div w:id="1747990783">
      <w:bodyDiv w:val="1"/>
      <w:marLeft w:val="0"/>
      <w:marRight w:val="0"/>
      <w:marTop w:val="0"/>
      <w:marBottom w:val="0"/>
      <w:divBdr>
        <w:top w:val="none" w:sz="0" w:space="0" w:color="auto"/>
        <w:left w:val="none" w:sz="0" w:space="0" w:color="auto"/>
        <w:bottom w:val="none" w:sz="0" w:space="0" w:color="auto"/>
        <w:right w:val="none" w:sz="0" w:space="0" w:color="auto"/>
      </w:divBdr>
    </w:div>
    <w:div w:id="1748185161">
      <w:bodyDiv w:val="1"/>
      <w:marLeft w:val="0"/>
      <w:marRight w:val="0"/>
      <w:marTop w:val="0"/>
      <w:marBottom w:val="0"/>
      <w:divBdr>
        <w:top w:val="none" w:sz="0" w:space="0" w:color="auto"/>
        <w:left w:val="none" w:sz="0" w:space="0" w:color="auto"/>
        <w:bottom w:val="none" w:sz="0" w:space="0" w:color="auto"/>
        <w:right w:val="none" w:sz="0" w:space="0" w:color="auto"/>
      </w:divBdr>
    </w:div>
    <w:div w:id="1751467556">
      <w:bodyDiv w:val="1"/>
      <w:marLeft w:val="0"/>
      <w:marRight w:val="0"/>
      <w:marTop w:val="0"/>
      <w:marBottom w:val="0"/>
      <w:divBdr>
        <w:top w:val="none" w:sz="0" w:space="0" w:color="auto"/>
        <w:left w:val="none" w:sz="0" w:space="0" w:color="auto"/>
        <w:bottom w:val="none" w:sz="0" w:space="0" w:color="auto"/>
        <w:right w:val="none" w:sz="0" w:space="0" w:color="auto"/>
      </w:divBdr>
    </w:div>
    <w:div w:id="1756588317">
      <w:bodyDiv w:val="1"/>
      <w:marLeft w:val="0"/>
      <w:marRight w:val="0"/>
      <w:marTop w:val="0"/>
      <w:marBottom w:val="0"/>
      <w:divBdr>
        <w:top w:val="none" w:sz="0" w:space="0" w:color="auto"/>
        <w:left w:val="none" w:sz="0" w:space="0" w:color="auto"/>
        <w:bottom w:val="none" w:sz="0" w:space="0" w:color="auto"/>
        <w:right w:val="none" w:sz="0" w:space="0" w:color="auto"/>
      </w:divBdr>
    </w:div>
    <w:div w:id="1760176154">
      <w:bodyDiv w:val="1"/>
      <w:marLeft w:val="0"/>
      <w:marRight w:val="0"/>
      <w:marTop w:val="0"/>
      <w:marBottom w:val="0"/>
      <w:divBdr>
        <w:top w:val="none" w:sz="0" w:space="0" w:color="auto"/>
        <w:left w:val="none" w:sz="0" w:space="0" w:color="auto"/>
        <w:bottom w:val="none" w:sz="0" w:space="0" w:color="auto"/>
        <w:right w:val="none" w:sz="0" w:space="0" w:color="auto"/>
      </w:divBdr>
    </w:div>
    <w:div w:id="1761871822">
      <w:bodyDiv w:val="1"/>
      <w:marLeft w:val="0"/>
      <w:marRight w:val="0"/>
      <w:marTop w:val="0"/>
      <w:marBottom w:val="0"/>
      <w:divBdr>
        <w:top w:val="none" w:sz="0" w:space="0" w:color="auto"/>
        <w:left w:val="none" w:sz="0" w:space="0" w:color="auto"/>
        <w:bottom w:val="none" w:sz="0" w:space="0" w:color="auto"/>
        <w:right w:val="none" w:sz="0" w:space="0" w:color="auto"/>
      </w:divBdr>
    </w:div>
    <w:div w:id="1762333698">
      <w:bodyDiv w:val="1"/>
      <w:marLeft w:val="0"/>
      <w:marRight w:val="0"/>
      <w:marTop w:val="0"/>
      <w:marBottom w:val="0"/>
      <w:divBdr>
        <w:top w:val="none" w:sz="0" w:space="0" w:color="auto"/>
        <w:left w:val="none" w:sz="0" w:space="0" w:color="auto"/>
        <w:bottom w:val="none" w:sz="0" w:space="0" w:color="auto"/>
        <w:right w:val="none" w:sz="0" w:space="0" w:color="auto"/>
      </w:divBdr>
    </w:div>
    <w:div w:id="1765105172">
      <w:bodyDiv w:val="1"/>
      <w:marLeft w:val="0"/>
      <w:marRight w:val="0"/>
      <w:marTop w:val="0"/>
      <w:marBottom w:val="0"/>
      <w:divBdr>
        <w:top w:val="none" w:sz="0" w:space="0" w:color="auto"/>
        <w:left w:val="none" w:sz="0" w:space="0" w:color="auto"/>
        <w:bottom w:val="none" w:sz="0" w:space="0" w:color="auto"/>
        <w:right w:val="none" w:sz="0" w:space="0" w:color="auto"/>
      </w:divBdr>
    </w:div>
    <w:div w:id="1766999912">
      <w:bodyDiv w:val="1"/>
      <w:marLeft w:val="0"/>
      <w:marRight w:val="0"/>
      <w:marTop w:val="0"/>
      <w:marBottom w:val="0"/>
      <w:divBdr>
        <w:top w:val="none" w:sz="0" w:space="0" w:color="auto"/>
        <w:left w:val="none" w:sz="0" w:space="0" w:color="auto"/>
        <w:bottom w:val="none" w:sz="0" w:space="0" w:color="auto"/>
        <w:right w:val="none" w:sz="0" w:space="0" w:color="auto"/>
      </w:divBdr>
    </w:div>
    <w:div w:id="1771461293">
      <w:bodyDiv w:val="1"/>
      <w:marLeft w:val="0"/>
      <w:marRight w:val="0"/>
      <w:marTop w:val="0"/>
      <w:marBottom w:val="0"/>
      <w:divBdr>
        <w:top w:val="none" w:sz="0" w:space="0" w:color="auto"/>
        <w:left w:val="none" w:sz="0" w:space="0" w:color="auto"/>
        <w:bottom w:val="none" w:sz="0" w:space="0" w:color="auto"/>
        <w:right w:val="none" w:sz="0" w:space="0" w:color="auto"/>
      </w:divBdr>
    </w:div>
    <w:div w:id="1773361172">
      <w:bodyDiv w:val="1"/>
      <w:marLeft w:val="0"/>
      <w:marRight w:val="0"/>
      <w:marTop w:val="0"/>
      <w:marBottom w:val="0"/>
      <w:divBdr>
        <w:top w:val="none" w:sz="0" w:space="0" w:color="auto"/>
        <w:left w:val="none" w:sz="0" w:space="0" w:color="auto"/>
        <w:bottom w:val="none" w:sz="0" w:space="0" w:color="auto"/>
        <w:right w:val="none" w:sz="0" w:space="0" w:color="auto"/>
      </w:divBdr>
    </w:div>
    <w:div w:id="1781946925">
      <w:bodyDiv w:val="1"/>
      <w:marLeft w:val="0"/>
      <w:marRight w:val="0"/>
      <w:marTop w:val="0"/>
      <w:marBottom w:val="0"/>
      <w:divBdr>
        <w:top w:val="none" w:sz="0" w:space="0" w:color="auto"/>
        <w:left w:val="none" w:sz="0" w:space="0" w:color="auto"/>
        <w:bottom w:val="none" w:sz="0" w:space="0" w:color="auto"/>
        <w:right w:val="none" w:sz="0" w:space="0" w:color="auto"/>
      </w:divBdr>
    </w:div>
    <w:div w:id="1787118866">
      <w:bodyDiv w:val="1"/>
      <w:marLeft w:val="0"/>
      <w:marRight w:val="0"/>
      <w:marTop w:val="0"/>
      <w:marBottom w:val="0"/>
      <w:divBdr>
        <w:top w:val="none" w:sz="0" w:space="0" w:color="auto"/>
        <w:left w:val="none" w:sz="0" w:space="0" w:color="auto"/>
        <w:bottom w:val="none" w:sz="0" w:space="0" w:color="auto"/>
        <w:right w:val="none" w:sz="0" w:space="0" w:color="auto"/>
      </w:divBdr>
    </w:div>
    <w:div w:id="1788037854">
      <w:bodyDiv w:val="1"/>
      <w:marLeft w:val="0"/>
      <w:marRight w:val="0"/>
      <w:marTop w:val="0"/>
      <w:marBottom w:val="0"/>
      <w:divBdr>
        <w:top w:val="none" w:sz="0" w:space="0" w:color="auto"/>
        <w:left w:val="none" w:sz="0" w:space="0" w:color="auto"/>
        <w:bottom w:val="none" w:sz="0" w:space="0" w:color="auto"/>
        <w:right w:val="none" w:sz="0" w:space="0" w:color="auto"/>
      </w:divBdr>
    </w:div>
    <w:div w:id="1788234135">
      <w:bodyDiv w:val="1"/>
      <w:marLeft w:val="0"/>
      <w:marRight w:val="0"/>
      <w:marTop w:val="0"/>
      <w:marBottom w:val="0"/>
      <w:divBdr>
        <w:top w:val="none" w:sz="0" w:space="0" w:color="auto"/>
        <w:left w:val="none" w:sz="0" w:space="0" w:color="auto"/>
        <w:bottom w:val="none" w:sz="0" w:space="0" w:color="auto"/>
        <w:right w:val="none" w:sz="0" w:space="0" w:color="auto"/>
      </w:divBdr>
    </w:div>
    <w:div w:id="1789545994">
      <w:bodyDiv w:val="1"/>
      <w:marLeft w:val="0"/>
      <w:marRight w:val="0"/>
      <w:marTop w:val="0"/>
      <w:marBottom w:val="0"/>
      <w:divBdr>
        <w:top w:val="none" w:sz="0" w:space="0" w:color="auto"/>
        <w:left w:val="none" w:sz="0" w:space="0" w:color="auto"/>
        <w:bottom w:val="none" w:sz="0" w:space="0" w:color="auto"/>
        <w:right w:val="none" w:sz="0" w:space="0" w:color="auto"/>
      </w:divBdr>
    </w:div>
    <w:div w:id="1789857616">
      <w:bodyDiv w:val="1"/>
      <w:marLeft w:val="0"/>
      <w:marRight w:val="0"/>
      <w:marTop w:val="0"/>
      <w:marBottom w:val="0"/>
      <w:divBdr>
        <w:top w:val="none" w:sz="0" w:space="0" w:color="auto"/>
        <w:left w:val="none" w:sz="0" w:space="0" w:color="auto"/>
        <w:bottom w:val="none" w:sz="0" w:space="0" w:color="auto"/>
        <w:right w:val="none" w:sz="0" w:space="0" w:color="auto"/>
      </w:divBdr>
    </w:div>
    <w:div w:id="1790974199">
      <w:bodyDiv w:val="1"/>
      <w:marLeft w:val="0"/>
      <w:marRight w:val="0"/>
      <w:marTop w:val="0"/>
      <w:marBottom w:val="0"/>
      <w:divBdr>
        <w:top w:val="none" w:sz="0" w:space="0" w:color="auto"/>
        <w:left w:val="none" w:sz="0" w:space="0" w:color="auto"/>
        <w:bottom w:val="none" w:sz="0" w:space="0" w:color="auto"/>
        <w:right w:val="none" w:sz="0" w:space="0" w:color="auto"/>
      </w:divBdr>
    </w:div>
    <w:div w:id="1790977053">
      <w:bodyDiv w:val="1"/>
      <w:marLeft w:val="0"/>
      <w:marRight w:val="0"/>
      <w:marTop w:val="0"/>
      <w:marBottom w:val="0"/>
      <w:divBdr>
        <w:top w:val="none" w:sz="0" w:space="0" w:color="auto"/>
        <w:left w:val="none" w:sz="0" w:space="0" w:color="auto"/>
        <w:bottom w:val="none" w:sz="0" w:space="0" w:color="auto"/>
        <w:right w:val="none" w:sz="0" w:space="0" w:color="auto"/>
      </w:divBdr>
    </w:div>
    <w:div w:id="1793941752">
      <w:bodyDiv w:val="1"/>
      <w:marLeft w:val="0"/>
      <w:marRight w:val="0"/>
      <w:marTop w:val="0"/>
      <w:marBottom w:val="0"/>
      <w:divBdr>
        <w:top w:val="none" w:sz="0" w:space="0" w:color="auto"/>
        <w:left w:val="none" w:sz="0" w:space="0" w:color="auto"/>
        <w:bottom w:val="none" w:sz="0" w:space="0" w:color="auto"/>
        <w:right w:val="none" w:sz="0" w:space="0" w:color="auto"/>
      </w:divBdr>
    </w:div>
    <w:div w:id="1794130978">
      <w:bodyDiv w:val="1"/>
      <w:marLeft w:val="0"/>
      <w:marRight w:val="0"/>
      <w:marTop w:val="0"/>
      <w:marBottom w:val="0"/>
      <w:divBdr>
        <w:top w:val="none" w:sz="0" w:space="0" w:color="auto"/>
        <w:left w:val="none" w:sz="0" w:space="0" w:color="auto"/>
        <w:bottom w:val="none" w:sz="0" w:space="0" w:color="auto"/>
        <w:right w:val="none" w:sz="0" w:space="0" w:color="auto"/>
      </w:divBdr>
    </w:div>
    <w:div w:id="1795169237">
      <w:bodyDiv w:val="1"/>
      <w:marLeft w:val="0"/>
      <w:marRight w:val="0"/>
      <w:marTop w:val="0"/>
      <w:marBottom w:val="0"/>
      <w:divBdr>
        <w:top w:val="none" w:sz="0" w:space="0" w:color="auto"/>
        <w:left w:val="none" w:sz="0" w:space="0" w:color="auto"/>
        <w:bottom w:val="none" w:sz="0" w:space="0" w:color="auto"/>
        <w:right w:val="none" w:sz="0" w:space="0" w:color="auto"/>
      </w:divBdr>
    </w:div>
    <w:div w:id="1796215345">
      <w:bodyDiv w:val="1"/>
      <w:marLeft w:val="0"/>
      <w:marRight w:val="0"/>
      <w:marTop w:val="0"/>
      <w:marBottom w:val="0"/>
      <w:divBdr>
        <w:top w:val="none" w:sz="0" w:space="0" w:color="auto"/>
        <w:left w:val="none" w:sz="0" w:space="0" w:color="auto"/>
        <w:bottom w:val="none" w:sz="0" w:space="0" w:color="auto"/>
        <w:right w:val="none" w:sz="0" w:space="0" w:color="auto"/>
      </w:divBdr>
    </w:div>
    <w:div w:id="1796751376">
      <w:bodyDiv w:val="1"/>
      <w:marLeft w:val="0"/>
      <w:marRight w:val="0"/>
      <w:marTop w:val="0"/>
      <w:marBottom w:val="0"/>
      <w:divBdr>
        <w:top w:val="none" w:sz="0" w:space="0" w:color="auto"/>
        <w:left w:val="none" w:sz="0" w:space="0" w:color="auto"/>
        <w:bottom w:val="none" w:sz="0" w:space="0" w:color="auto"/>
        <w:right w:val="none" w:sz="0" w:space="0" w:color="auto"/>
      </w:divBdr>
    </w:div>
    <w:div w:id="1800873719">
      <w:bodyDiv w:val="1"/>
      <w:marLeft w:val="0"/>
      <w:marRight w:val="0"/>
      <w:marTop w:val="0"/>
      <w:marBottom w:val="0"/>
      <w:divBdr>
        <w:top w:val="none" w:sz="0" w:space="0" w:color="auto"/>
        <w:left w:val="none" w:sz="0" w:space="0" w:color="auto"/>
        <w:bottom w:val="none" w:sz="0" w:space="0" w:color="auto"/>
        <w:right w:val="none" w:sz="0" w:space="0" w:color="auto"/>
      </w:divBdr>
    </w:div>
    <w:div w:id="1802770395">
      <w:bodyDiv w:val="1"/>
      <w:marLeft w:val="0"/>
      <w:marRight w:val="0"/>
      <w:marTop w:val="0"/>
      <w:marBottom w:val="0"/>
      <w:divBdr>
        <w:top w:val="none" w:sz="0" w:space="0" w:color="auto"/>
        <w:left w:val="none" w:sz="0" w:space="0" w:color="auto"/>
        <w:bottom w:val="none" w:sz="0" w:space="0" w:color="auto"/>
        <w:right w:val="none" w:sz="0" w:space="0" w:color="auto"/>
      </w:divBdr>
    </w:div>
    <w:div w:id="1806116181">
      <w:bodyDiv w:val="1"/>
      <w:marLeft w:val="0"/>
      <w:marRight w:val="0"/>
      <w:marTop w:val="0"/>
      <w:marBottom w:val="0"/>
      <w:divBdr>
        <w:top w:val="none" w:sz="0" w:space="0" w:color="auto"/>
        <w:left w:val="none" w:sz="0" w:space="0" w:color="auto"/>
        <w:bottom w:val="none" w:sz="0" w:space="0" w:color="auto"/>
        <w:right w:val="none" w:sz="0" w:space="0" w:color="auto"/>
      </w:divBdr>
    </w:div>
    <w:div w:id="1807774400">
      <w:bodyDiv w:val="1"/>
      <w:marLeft w:val="0"/>
      <w:marRight w:val="0"/>
      <w:marTop w:val="0"/>
      <w:marBottom w:val="0"/>
      <w:divBdr>
        <w:top w:val="none" w:sz="0" w:space="0" w:color="auto"/>
        <w:left w:val="none" w:sz="0" w:space="0" w:color="auto"/>
        <w:bottom w:val="none" w:sz="0" w:space="0" w:color="auto"/>
        <w:right w:val="none" w:sz="0" w:space="0" w:color="auto"/>
      </w:divBdr>
    </w:div>
    <w:div w:id="1810394787">
      <w:bodyDiv w:val="1"/>
      <w:marLeft w:val="0"/>
      <w:marRight w:val="0"/>
      <w:marTop w:val="0"/>
      <w:marBottom w:val="0"/>
      <w:divBdr>
        <w:top w:val="none" w:sz="0" w:space="0" w:color="auto"/>
        <w:left w:val="none" w:sz="0" w:space="0" w:color="auto"/>
        <w:bottom w:val="none" w:sz="0" w:space="0" w:color="auto"/>
        <w:right w:val="none" w:sz="0" w:space="0" w:color="auto"/>
      </w:divBdr>
    </w:div>
    <w:div w:id="1818262531">
      <w:bodyDiv w:val="1"/>
      <w:marLeft w:val="0"/>
      <w:marRight w:val="0"/>
      <w:marTop w:val="0"/>
      <w:marBottom w:val="0"/>
      <w:divBdr>
        <w:top w:val="none" w:sz="0" w:space="0" w:color="auto"/>
        <w:left w:val="none" w:sz="0" w:space="0" w:color="auto"/>
        <w:bottom w:val="none" w:sz="0" w:space="0" w:color="auto"/>
        <w:right w:val="none" w:sz="0" w:space="0" w:color="auto"/>
      </w:divBdr>
    </w:div>
    <w:div w:id="1819036959">
      <w:bodyDiv w:val="1"/>
      <w:marLeft w:val="0"/>
      <w:marRight w:val="0"/>
      <w:marTop w:val="0"/>
      <w:marBottom w:val="0"/>
      <w:divBdr>
        <w:top w:val="none" w:sz="0" w:space="0" w:color="auto"/>
        <w:left w:val="none" w:sz="0" w:space="0" w:color="auto"/>
        <w:bottom w:val="none" w:sz="0" w:space="0" w:color="auto"/>
        <w:right w:val="none" w:sz="0" w:space="0" w:color="auto"/>
      </w:divBdr>
    </w:div>
    <w:div w:id="1820271783">
      <w:bodyDiv w:val="1"/>
      <w:marLeft w:val="0"/>
      <w:marRight w:val="0"/>
      <w:marTop w:val="0"/>
      <w:marBottom w:val="0"/>
      <w:divBdr>
        <w:top w:val="none" w:sz="0" w:space="0" w:color="auto"/>
        <w:left w:val="none" w:sz="0" w:space="0" w:color="auto"/>
        <w:bottom w:val="none" w:sz="0" w:space="0" w:color="auto"/>
        <w:right w:val="none" w:sz="0" w:space="0" w:color="auto"/>
      </w:divBdr>
    </w:div>
    <w:div w:id="1828084053">
      <w:bodyDiv w:val="1"/>
      <w:marLeft w:val="0"/>
      <w:marRight w:val="0"/>
      <w:marTop w:val="0"/>
      <w:marBottom w:val="0"/>
      <w:divBdr>
        <w:top w:val="none" w:sz="0" w:space="0" w:color="auto"/>
        <w:left w:val="none" w:sz="0" w:space="0" w:color="auto"/>
        <w:bottom w:val="none" w:sz="0" w:space="0" w:color="auto"/>
        <w:right w:val="none" w:sz="0" w:space="0" w:color="auto"/>
      </w:divBdr>
    </w:div>
    <w:div w:id="1831869042">
      <w:bodyDiv w:val="1"/>
      <w:marLeft w:val="0"/>
      <w:marRight w:val="0"/>
      <w:marTop w:val="0"/>
      <w:marBottom w:val="0"/>
      <w:divBdr>
        <w:top w:val="none" w:sz="0" w:space="0" w:color="auto"/>
        <w:left w:val="none" w:sz="0" w:space="0" w:color="auto"/>
        <w:bottom w:val="none" w:sz="0" w:space="0" w:color="auto"/>
        <w:right w:val="none" w:sz="0" w:space="0" w:color="auto"/>
      </w:divBdr>
    </w:div>
    <w:div w:id="1834225247">
      <w:bodyDiv w:val="1"/>
      <w:marLeft w:val="0"/>
      <w:marRight w:val="0"/>
      <w:marTop w:val="0"/>
      <w:marBottom w:val="0"/>
      <w:divBdr>
        <w:top w:val="none" w:sz="0" w:space="0" w:color="auto"/>
        <w:left w:val="none" w:sz="0" w:space="0" w:color="auto"/>
        <w:bottom w:val="none" w:sz="0" w:space="0" w:color="auto"/>
        <w:right w:val="none" w:sz="0" w:space="0" w:color="auto"/>
      </w:divBdr>
    </w:div>
    <w:div w:id="1835025792">
      <w:bodyDiv w:val="1"/>
      <w:marLeft w:val="0"/>
      <w:marRight w:val="0"/>
      <w:marTop w:val="0"/>
      <w:marBottom w:val="0"/>
      <w:divBdr>
        <w:top w:val="none" w:sz="0" w:space="0" w:color="auto"/>
        <w:left w:val="none" w:sz="0" w:space="0" w:color="auto"/>
        <w:bottom w:val="none" w:sz="0" w:space="0" w:color="auto"/>
        <w:right w:val="none" w:sz="0" w:space="0" w:color="auto"/>
      </w:divBdr>
    </w:div>
    <w:div w:id="1835026968">
      <w:bodyDiv w:val="1"/>
      <w:marLeft w:val="0"/>
      <w:marRight w:val="0"/>
      <w:marTop w:val="0"/>
      <w:marBottom w:val="0"/>
      <w:divBdr>
        <w:top w:val="none" w:sz="0" w:space="0" w:color="auto"/>
        <w:left w:val="none" w:sz="0" w:space="0" w:color="auto"/>
        <w:bottom w:val="none" w:sz="0" w:space="0" w:color="auto"/>
        <w:right w:val="none" w:sz="0" w:space="0" w:color="auto"/>
      </w:divBdr>
    </w:div>
    <w:div w:id="1835417650">
      <w:bodyDiv w:val="1"/>
      <w:marLeft w:val="0"/>
      <w:marRight w:val="0"/>
      <w:marTop w:val="0"/>
      <w:marBottom w:val="0"/>
      <w:divBdr>
        <w:top w:val="none" w:sz="0" w:space="0" w:color="auto"/>
        <w:left w:val="none" w:sz="0" w:space="0" w:color="auto"/>
        <w:bottom w:val="none" w:sz="0" w:space="0" w:color="auto"/>
        <w:right w:val="none" w:sz="0" w:space="0" w:color="auto"/>
      </w:divBdr>
    </w:div>
    <w:div w:id="1835611011">
      <w:bodyDiv w:val="1"/>
      <w:marLeft w:val="0"/>
      <w:marRight w:val="0"/>
      <w:marTop w:val="0"/>
      <w:marBottom w:val="0"/>
      <w:divBdr>
        <w:top w:val="none" w:sz="0" w:space="0" w:color="auto"/>
        <w:left w:val="none" w:sz="0" w:space="0" w:color="auto"/>
        <w:bottom w:val="none" w:sz="0" w:space="0" w:color="auto"/>
        <w:right w:val="none" w:sz="0" w:space="0" w:color="auto"/>
      </w:divBdr>
    </w:div>
    <w:div w:id="1844319290">
      <w:bodyDiv w:val="1"/>
      <w:marLeft w:val="0"/>
      <w:marRight w:val="0"/>
      <w:marTop w:val="0"/>
      <w:marBottom w:val="0"/>
      <w:divBdr>
        <w:top w:val="none" w:sz="0" w:space="0" w:color="auto"/>
        <w:left w:val="none" w:sz="0" w:space="0" w:color="auto"/>
        <w:bottom w:val="none" w:sz="0" w:space="0" w:color="auto"/>
        <w:right w:val="none" w:sz="0" w:space="0" w:color="auto"/>
      </w:divBdr>
    </w:div>
    <w:div w:id="1851750884">
      <w:bodyDiv w:val="1"/>
      <w:marLeft w:val="0"/>
      <w:marRight w:val="0"/>
      <w:marTop w:val="0"/>
      <w:marBottom w:val="0"/>
      <w:divBdr>
        <w:top w:val="none" w:sz="0" w:space="0" w:color="auto"/>
        <w:left w:val="none" w:sz="0" w:space="0" w:color="auto"/>
        <w:bottom w:val="none" w:sz="0" w:space="0" w:color="auto"/>
        <w:right w:val="none" w:sz="0" w:space="0" w:color="auto"/>
      </w:divBdr>
    </w:div>
    <w:div w:id="1852182462">
      <w:bodyDiv w:val="1"/>
      <w:marLeft w:val="0"/>
      <w:marRight w:val="0"/>
      <w:marTop w:val="0"/>
      <w:marBottom w:val="0"/>
      <w:divBdr>
        <w:top w:val="none" w:sz="0" w:space="0" w:color="auto"/>
        <w:left w:val="none" w:sz="0" w:space="0" w:color="auto"/>
        <w:bottom w:val="none" w:sz="0" w:space="0" w:color="auto"/>
        <w:right w:val="none" w:sz="0" w:space="0" w:color="auto"/>
      </w:divBdr>
    </w:div>
    <w:div w:id="1852789928">
      <w:bodyDiv w:val="1"/>
      <w:marLeft w:val="0"/>
      <w:marRight w:val="0"/>
      <w:marTop w:val="0"/>
      <w:marBottom w:val="0"/>
      <w:divBdr>
        <w:top w:val="none" w:sz="0" w:space="0" w:color="auto"/>
        <w:left w:val="none" w:sz="0" w:space="0" w:color="auto"/>
        <w:bottom w:val="none" w:sz="0" w:space="0" w:color="auto"/>
        <w:right w:val="none" w:sz="0" w:space="0" w:color="auto"/>
      </w:divBdr>
    </w:div>
    <w:div w:id="1853453379">
      <w:bodyDiv w:val="1"/>
      <w:marLeft w:val="0"/>
      <w:marRight w:val="0"/>
      <w:marTop w:val="0"/>
      <w:marBottom w:val="0"/>
      <w:divBdr>
        <w:top w:val="none" w:sz="0" w:space="0" w:color="auto"/>
        <w:left w:val="none" w:sz="0" w:space="0" w:color="auto"/>
        <w:bottom w:val="none" w:sz="0" w:space="0" w:color="auto"/>
        <w:right w:val="none" w:sz="0" w:space="0" w:color="auto"/>
      </w:divBdr>
    </w:div>
    <w:div w:id="1856728136">
      <w:bodyDiv w:val="1"/>
      <w:marLeft w:val="0"/>
      <w:marRight w:val="0"/>
      <w:marTop w:val="0"/>
      <w:marBottom w:val="0"/>
      <w:divBdr>
        <w:top w:val="none" w:sz="0" w:space="0" w:color="auto"/>
        <w:left w:val="none" w:sz="0" w:space="0" w:color="auto"/>
        <w:bottom w:val="none" w:sz="0" w:space="0" w:color="auto"/>
        <w:right w:val="none" w:sz="0" w:space="0" w:color="auto"/>
      </w:divBdr>
    </w:div>
    <w:div w:id="1858426254">
      <w:bodyDiv w:val="1"/>
      <w:marLeft w:val="0"/>
      <w:marRight w:val="0"/>
      <w:marTop w:val="0"/>
      <w:marBottom w:val="0"/>
      <w:divBdr>
        <w:top w:val="none" w:sz="0" w:space="0" w:color="auto"/>
        <w:left w:val="none" w:sz="0" w:space="0" w:color="auto"/>
        <w:bottom w:val="none" w:sz="0" w:space="0" w:color="auto"/>
        <w:right w:val="none" w:sz="0" w:space="0" w:color="auto"/>
      </w:divBdr>
    </w:div>
    <w:div w:id="1861775452">
      <w:bodyDiv w:val="1"/>
      <w:marLeft w:val="0"/>
      <w:marRight w:val="0"/>
      <w:marTop w:val="0"/>
      <w:marBottom w:val="0"/>
      <w:divBdr>
        <w:top w:val="none" w:sz="0" w:space="0" w:color="auto"/>
        <w:left w:val="none" w:sz="0" w:space="0" w:color="auto"/>
        <w:bottom w:val="none" w:sz="0" w:space="0" w:color="auto"/>
        <w:right w:val="none" w:sz="0" w:space="0" w:color="auto"/>
      </w:divBdr>
    </w:div>
    <w:div w:id="1861777931">
      <w:bodyDiv w:val="1"/>
      <w:marLeft w:val="0"/>
      <w:marRight w:val="0"/>
      <w:marTop w:val="0"/>
      <w:marBottom w:val="0"/>
      <w:divBdr>
        <w:top w:val="none" w:sz="0" w:space="0" w:color="auto"/>
        <w:left w:val="none" w:sz="0" w:space="0" w:color="auto"/>
        <w:bottom w:val="none" w:sz="0" w:space="0" w:color="auto"/>
        <w:right w:val="none" w:sz="0" w:space="0" w:color="auto"/>
      </w:divBdr>
    </w:div>
    <w:div w:id="1862931707">
      <w:bodyDiv w:val="1"/>
      <w:marLeft w:val="0"/>
      <w:marRight w:val="0"/>
      <w:marTop w:val="0"/>
      <w:marBottom w:val="0"/>
      <w:divBdr>
        <w:top w:val="none" w:sz="0" w:space="0" w:color="auto"/>
        <w:left w:val="none" w:sz="0" w:space="0" w:color="auto"/>
        <w:bottom w:val="none" w:sz="0" w:space="0" w:color="auto"/>
        <w:right w:val="none" w:sz="0" w:space="0" w:color="auto"/>
      </w:divBdr>
    </w:div>
    <w:div w:id="1864518562">
      <w:bodyDiv w:val="1"/>
      <w:marLeft w:val="0"/>
      <w:marRight w:val="0"/>
      <w:marTop w:val="0"/>
      <w:marBottom w:val="0"/>
      <w:divBdr>
        <w:top w:val="none" w:sz="0" w:space="0" w:color="auto"/>
        <w:left w:val="none" w:sz="0" w:space="0" w:color="auto"/>
        <w:bottom w:val="none" w:sz="0" w:space="0" w:color="auto"/>
        <w:right w:val="none" w:sz="0" w:space="0" w:color="auto"/>
      </w:divBdr>
    </w:div>
    <w:div w:id="1868593122">
      <w:bodyDiv w:val="1"/>
      <w:marLeft w:val="0"/>
      <w:marRight w:val="0"/>
      <w:marTop w:val="0"/>
      <w:marBottom w:val="0"/>
      <w:divBdr>
        <w:top w:val="none" w:sz="0" w:space="0" w:color="auto"/>
        <w:left w:val="none" w:sz="0" w:space="0" w:color="auto"/>
        <w:bottom w:val="none" w:sz="0" w:space="0" w:color="auto"/>
        <w:right w:val="none" w:sz="0" w:space="0" w:color="auto"/>
      </w:divBdr>
    </w:div>
    <w:div w:id="1870296800">
      <w:bodyDiv w:val="1"/>
      <w:marLeft w:val="0"/>
      <w:marRight w:val="0"/>
      <w:marTop w:val="0"/>
      <w:marBottom w:val="0"/>
      <w:divBdr>
        <w:top w:val="none" w:sz="0" w:space="0" w:color="auto"/>
        <w:left w:val="none" w:sz="0" w:space="0" w:color="auto"/>
        <w:bottom w:val="none" w:sz="0" w:space="0" w:color="auto"/>
        <w:right w:val="none" w:sz="0" w:space="0" w:color="auto"/>
      </w:divBdr>
    </w:div>
    <w:div w:id="1871647910">
      <w:bodyDiv w:val="1"/>
      <w:marLeft w:val="0"/>
      <w:marRight w:val="0"/>
      <w:marTop w:val="0"/>
      <w:marBottom w:val="0"/>
      <w:divBdr>
        <w:top w:val="none" w:sz="0" w:space="0" w:color="auto"/>
        <w:left w:val="none" w:sz="0" w:space="0" w:color="auto"/>
        <w:bottom w:val="none" w:sz="0" w:space="0" w:color="auto"/>
        <w:right w:val="none" w:sz="0" w:space="0" w:color="auto"/>
      </w:divBdr>
    </w:div>
    <w:div w:id="1876893761">
      <w:bodyDiv w:val="1"/>
      <w:marLeft w:val="0"/>
      <w:marRight w:val="0"/>
      <w:marTop w:val="0"/>
      <w:marBottom w:val="0"/>
      <w:divBdr>
        <w:top w:val="none" w:sz="0" w:space="0" w:color="auto"/>
        <w:left w:val="none" w:sz="0" w:space="0" w:color="auto"/>
        <w:bottom w:val="none" w:sz="0" w:space="0" w:color="auto"/>
        <w:right w:val="none" w:sz="0" w:space="0" w:color="auto"/>
      </w:divBdr>
    </w:div>
    <w:div w:id="1879273070">
      <w:bodyDiv w:val="1"/>
      <w:marLeft w:val="0"/>
      <w:marRight w:val="0"/>
      <w:marTop w:val="0"/>
      <w:marBottom w:val="0"/>
      <w:divBdr>
        <w:top w:val="none" w:sz="0" w:space="0" w:color="auto"/>
        <w:left w:val="none" w:sz="0" w:space="0" w:color="auto"/>
        <w:bottom w:val="none" w:sz="0" w:space="0" w:color="auto"/>
        <w:right w:val="none" w:sz="0" w:space="0" w:color="auto"/>
      </w:divBdr>
    </w:div>
    <w:div w:id="1881237181">
      <w:bodyDiv w:val="1"/>
      <w:marLeft w:val="0"/>
      <w:marRight w:val="0"/>
      <w:marTop w:val="0"/>
      <w:marBottom w:val="0"/>
      <w:divBdr>
        <w:top w:val="none" w:sz="0" w:space="0" w:color="auto"/>
        <w:left w:val="none" w:sz="0" w:space="0" w:color="auto"/>
        <w:bottom w:val="none" w:sz="0" w:space="0" w:color="auto"/>
        <w:right w:val="none" w:sz="0" w:space="0" w:color="auto"/>
      </w:divBdr>
    </w:div>
    <w:div w:id="1882088747">
      <w:bodyDiv w:val="1"/>
      <w:marLeft w:val="0"/>
      <w:marRight w:val="0"/>
      <w:marTop w:val="0"/>
      <w:marBottom w:val="0"/>
      <w:divBdr>
        <w:top w:val="none" w:sz="0" w:space="0" w:color="auto"/>
        <w:left w:val="none" w:sz="0" w:space="0" w:color="auto"/>
        <w:bottom w:val="none" w:sz="0" w:space="0" w:color="auto"/>
        <w:right w:val="none" w:sz="0" w:space="0" w:color="auto"/>
      </w:divBdr>
    </w:div>
    <w:div w:id="1884781891">
      <w:bodyDiv w:val="1"/>
      <w:marLeft w:val="0"/>
      <w:marRight w:val="0"/>
      <w:marTop w:val="0"/>
      <w:marBottom w:val="0"/>
      <w:divBdr>
        <w:top w:val="none" w:sz="0" w:space="0" w:color="auto"/>
        <w:left w:val="none" w:sz="0" w:space="0" w:color="auto"/>
        <w:bottom w:val="none" w:sz="0" w:space="0" w:color="auto"/>
        <w:right w:val="none" w:sz="0" w:space="0" w:color="auto"/>
      </w:divBdr>
    </w:div>
    <w:div w:id="1888565537">
      <w:bodyDiv w:val="1"/>
      <w:marLeft w:val="0"/>
      <w:marRight w:val="0"/>
      <w:marTop w:val="0"/>
      <w:marBottom w:val="0"/>
      <w:divBdr>
        <w:top w:val="none" w:sz="0" w:space="0" w:color="auto"/>
        <w:left w:val="none" w:sz="0" w:space="0" w:color="auto"/>
        <w:bottom w:val="none" w:sz="0" w:space="0" w:color="auto"/>
        <w:right w:val="none" w:sz="0" w:space="0" w:color="auto"/>
      </w:divBdr>
    </w:div>
    <w:div w:id="1893343271">
      <w:bodyDiv w:val="1"/>
      <w:marLeft w:val="0"/>
      <w:marRight w:val="0"/>
      <w:marTop w:val="0"/>
      <w:marBottom w:val="0"/>
      <w:divBdr>
        <w:top w:val="none" w:sz="0" w:space="0" w:color="auto"/>
        <w:left w:val="none" w:sz="0" w:space="0" w:color="auto"/>
        <w:bottom w:val="none" w:sz="0" w:space="0" w:color="auto"/>
        <w:right w:val="none" w:sz="0" w:space="0" w:color="auto"/>
      </w:divBdr>
    </w:div>
    <w:div w:id="1893926991">
      <w:bodyDiv w:val="1"/>
      <w:marLeft w:val="0"/>
      <w:marRight w:val="0"/>
      <w:marTop w:val="0"/>
      <w:marBottom w:val="0"/>
      <w:divBdr>
        <w:top w:val="none" w:sz="0" w:space="0" w:color="auto"/>
        <w:left w:val="none" w:sz="0" w:space="0" w:color="auto"/>
        <w:bottom w:val="none" w:sz="0" w:space="0" w:color="auto"/>
        <w:right w:val="none" w:sz="0" w:space="0" w:color="auto"/>
      </w:divBdr>
    </w:div>
    <w:div w:id="1893928760">
      <w:bodyDiv w:val="1"/>
      <w:marLeft w:val="0"/>
      <w:marRight w:val="0"/>
      <w:marTop w:val="0"/>
      <w:marBottom w:val="0"/>
      <w:divBdr>
        <w:top w:val="none" w:sz="0" w:space="0" w:color="auto"/>
        <w:left w:val="none" w:sz="0" w:space="0" w:color="auto"/>
        <w:bottom w:val="none" w:sz="0" w:space="0" w:color="auto"/>
        <w:right w:val="none" w:sz="0" w:space="0" w:color="auto"/>
      </w:divBdr>
    </w:div>
    <w:div w:id="1894150680">
      <w:bodyDiv w:val="1"/>
      <w:marLeft w:val="0"/>
      <w:marRight w:val="0"/>
      <w:marTop w:val="0"/>
      <w:marBottom w:val="0"/>
      <w:divBdr>
        <w:top w:val="none" w:sz="0" w:space="0" w:color="auto"/>
        <w:left w:val="none" w:sz="0" w:space="0" w:color="auto"/>
        <w:bottom w:val="none" w:sz="0" w:space="0" w:color="auto"/>
        <w:right w:val="none" w:sz="0" w:space="0" w:color="auto"/>
      </w:divBdr>
    </w:div>
    <w:div w:id="1897812990">
      <w:bodyDiv w:val="1"/>
      <w:marLeft w:val="0"/>
      <w:marRight w:val="0"/>
      <w:marTop w:val="0"/>
      <w:marBottom w:val="0"/>
      <w:divBdr>
        <w:top w:val="none" w:sz="0" w:space="0" w:color="auto"/>
        <w:left w:val="none" w:sz="0" w:space="0" w:color="auto"/>
        <w:bottom w:val="none" w:sz="0" w:space="0" w:color="auto"/>
        <w:right w:val="none" w:sz="0" w:space="0" w:color="auto"/>
      </w:divBdr>
    </w:div>
    <w:div w:id="1898854930">
      <w:bodyDiv w:val="1"/>
      <w:marLeft w:val="0"/>
      <w:marRight w:val="0"/>
      <w:marTop w:val="0"/>
      <w:marBottom w:val="0"/>
      <w:divBdr>
        <w:top w:val="none" w:sz="0" w:space="0" w:color="auto"/>
        <w:left w:val="none" w:sz="0" w:space="0" w:color="auto"/>
        <w:bottom w:val="none" w:sz="0" w:space="0" w:color="auto"/>
        <w:right w:val="none" w:sz="0" w:space="0" w:color="auto"/>
      </w:divBdr>
    </w:div>
    <w:div w:id="1900048912">
      <w:bodyDiv w:val="1"/>
      <w:marLeft w:val="0"/>
      <w:marRight w:val="0"/>
      <w:marTop w:val="0"/>
      <w:marBottom w:val="0"/>
      <w:divBdr>
        <w:top w:val="none" w:sz="0" w:space="0" w:color="auto"/>
        <w:left w:val="none" w:sz="0" w:space="0" w:color="auto"/>
        <w:bottom w:val="none" w:sz="0" w:space="0" w:color="auto"/>
        <w:right w:val="none" w:sz="0" w:space="0" w:color="auto"/>
      </w:divBdr>
    </w:div>
    <w:div w:id="1900969294">
      <w:bodyDiv w:val="1"/>
      <w:marLeft w:val="0"/>
      <w:marRight w:val="0"/>
      <w:marTop w:val="0"/>
      <w:marBottom w:val="0"/>
      <w:divBdr>
        <w:top w:val="none" w:sz="0" w:space="0" w:color="auto"/>
        <w:left w:val="none" w:sz="0" w:space="0" w:color="auto"/>
        <w:bottom w:val="none" w:sz="0" w:space="0" w:color="auto"/>
        <w:right w:val="none" w:sz="0" w:space="0" w:color="auto"/>
      </w:divBdr>
    </w:div>
    <w:div w:id="1905943966">
      <w:bodyDiv w:val="1"/>
      <w:marLeft w:val="0"/>
      <w:marRight w:val="0"/>
      <w:marTop w:val="0"/>
      <w:marBottom w:val="0"/>
      <w:divBdr>
        <w:top w:val="none" w:sz="0" w:space="0" w:color="auto"/>
        <w:left w:val="none" w:sz="0" w:space="0" w:color="auto"/>
        <w:bottom w:val="none" w:sz="0" w:space="0" w:color="auto"/>
        <w:right w:val="none" w:sz="0" w:space="0" w:color="auto"/>
      </w:divBdr>
    </w:div>
    <w:div w:id="1909344415">
      <w:bodyDiv w:val="1"/>
      <w:marLeft w:val="0"/>
      <w:marRight w:val="0"/>
      <w:marTop w:val="0"/>
      <w:marBottom w:val="0"/>
      <w:divBdr>
        <w:top w:val="none" w:sz="0" w:space="0" w:color="auto"/>
        <w:left w:val="none" w:sz="0" w:space="0" w:color="auto"/>
        <w:bottom w:val="none" w:sz="0" w:space="0" w:color="auto"/>
        <w:right w:val="none" w:sz="0" w:space="0" w:color="auto"/>
      </w:divBdr>
    </w:div>
    <w:div w:id="1911886352">
      <w:bodyDiv w:val="1"/>
      <w:marLeft w:val="0"/>
      <w:marRight w:val="0"/>
      <w:marTop w:val="0"/>
      <w:marBottom w:val="0"/>
      <w:divBdr>
        <w:top w:val="none" w:sz="0" w:space="0" w:color="auto"/>
        <w:left w:val="none" w:sz="0" w:space="0" w:color="auto"/>
        <w:bottom w:val="none" w:sz="0" w:space="0" w:color="auto"/>
        <w:right w:val="none" w:sz="0" w:space="0" w:color="auto"/>
      </w:divBdr>
    </w:div>
    <w:div w:id="1913156095">
      <w:bodyDiv w:val="1"/>
      <w:marLeft w:val="0"/>
      <w:marRight w:val="0"/>
      <w:marTop w:val="0"/>
      <w:marBottom w:val="0"/>
      <w:divBdr>
        <w:top w:val="none" w:sz="0" w:space="0" w:color="auto"/>
        <w:left w:val="none" w:sz="0" w:space="0" w:color="auto"/>
        <w:bottom w:val="none" w:sz="0" w:space="0" w:color="auto"/>
        <w:right w:val="none" w:sz="0" w:space="0" w:color="auto"/>
      </w:divBdr>
    </w:div>
    <w:div w:id="1915049708">
      <w:bodyDiv w:val="1"/>
      <w:marLeft w:val="0"/>
      <w:marRight w:val="0"/>
      <w:marTop w:val="0"/>
      <w:marBottom w:val="0"/>
      <w:divBdr>
        <w:top w:val="none" w:sz="0" w:space="0" w:color="auto"/>
        <w:left w:val="none" w:sz="0" w:space="0" w:color="auto"/>
        <w:bottom w:val="none" w:sz="0" w:space="0" w:color="auto"/>
        <w:right w:val="none" w:sz="0" w:space="0" w:color="auto"/>
      </w:divBdr>
    </w:div>
    <w:div w:id="1915432748">
      <w:bodyDiv w:val="1"/>
      <w:marLeft w:val="0"/>
      <w:marRight w:val="0"/>
      <w:marTop w:val="0"/>
      <w:marBottom w:val="0"/>
      <w:divBdr>
        <w:top w:val="none" w:sz="0" w:space="0" w:color="auto"/>
        <w:left w:val="none" w:sz="0" w:space="0" w:color="auto"/>
        <w:bottom w:val="none" w:sz="0" w:space="0" w:color="auto"/>
        <w:right w:val="none" w:sz="0" w:space="0" w:color="auto"/>
      </w:divBdr>
    </w:div>
    <w:div w:id="1919753312">
      <w:bodyDiv w:val="1"/>
      <w:marLeft w:val="0"/>
      <w:marRight w:val="0"/>
      <w:marTop w:val="0"/>
      <w:marBottom w:val="0"/>
      <w:divBdr>
        <w:top w:val="none" w:sz="0" w:space="0" w:color="auto"/>
        <w:left w:val="none" w:sz="0" w:space="0" w:color="auto"/>
        <w:bottom w:val="none" w:sz="0" w:space="0" w:color="auto"/>
        <w:right w:val="none" w:sz="0" w:space="0" w:color="auto"/>
      </w:divBdr>
    </w:div>
    <w:div w:id="1926763736">
      <w:bodyDiv w:val="1"/>
      <w:marLeft w:val="0"/>
      <w:marRight w:val="0"/>
      <w:marTop w:val="0"/>
      <w:marBottom w:val="0"/>
      <w:divBdr>
        <w:top w:val="none" w:sz="0" w:space="0" w:color="auto"/>
        <w:left w:val="none" w:sz="0" w:space="0" w:color="auto"/>
        <w:bottom w:val="none" w:sz="0" w:space="0" w:color="auto"/>
        <w:right w:val="none" w:sz="0" w:space="0" w:color="auto"/>
      </w:divBdr>
    </w:div>
    <w:div w:id="1927380281">
      <w:bodyDiv w:val="1"/>
      <w:marLeft w:val="0"/>
      <w:marRight w:val="0"/>
      <w:marTop w:val="0"/>
      <w:marBottom w:val="0"/>
      <w:divBdr>
        <w:top w:val="none" w:sz="0" w:space="0" w:color="auto"/>
        <w:left w:val="none" w:sz="0" w:space="0" w:color="auto"/>
        <w:bottom w:val="none" w:sz="0" w:space="0" w:color="auto"/>
        <w:right w:val="none" w:sz="0" w:space="0" w:color="auto"/>
      </w:divBdr>
    </w:div>
    <w:div w:id="1929998498">
      <w:bodyDiv w:val="1"/>
      <w:marLeft w:val="0"/>
      <w:marRight w:val="0"/>
      <w:marTop w:val="0"/>
      <w:marBottom w:val="0"/>
      <w:divBdr>
        <w:top w:val="none" w:sz="0" w:space="0" w:color="auto"/>
        <w:left w:val="none" w:sz="0" w:space="0" w:color="auto"/>
        <w:bottom w:val="none" w:sz="0" w:space="0" w:color="auto"/>
        <w:right w:val="none" w:sz="0" w:space="0" w:color="auto"/>
      </w:divBdr>
    </w:div>
    <w:div w:id="1931810933">
      <w:bodyDiv w:val="1"/>
      <w:marLeft w:val="0"/>
      <w:marRight w:val="0"/>
      <w:marTop w:val="0"/>
      <w:marBottom w:val="0"/>
      <w:divBdr>
        <w:top w:val="none" w:sz="0" w:space="0" w:color="auto"/>
        <w:left w:val="none" w:sz="0" w:space="0" w:color="auto"/>
        <w:bottom w:val="none" w:sz="0" w:space="0" w:color="auto"/>
        <w:right w:val="none" w:sz="0" w:space="0" w:color="auto"/>
      </w:divBdr>
    </w:div>
    <w:div w:id="1937009882">
      <w:bodyDiv w:val="1"/>
      <w:marLeft w:val="0"/>
      <w:marRight w:val="0"/>
      <w:marTop w:val="0"/>
      <w:marBottom w:val="0"/>
      <w:divBdr>
        <w:top w:val="none" w:sz="0" w:space="0" w:color="auto"/>
        <w:left w:val="none" w:sz="0" w:space="0" w:color="auto"/>
        <w:bottom w:val="none" w:sz="0" w:space="0" w:color="auto"/>
        <w:right w:val="none" w:sz="0" w:space="0" w:color="auto"/>
      </w:divBdr>
    </w:div>
    <w:div w:id="1937984247">
      <w:bodyDiv w:val="1"/>
      <w:marLeft w:val="0"/>
      <w:marRight w:val="0"/>
      <w:marTop w:val="0"/>
      <w:marBottom w:val="0"/>
      <w:divBdr>
        <w:top w:val="none" w:sz="0" w:space="0" w:color="auto"/>
        <w:left w:val="none" w:sz="0" w:space="0" w:color="auto"/>
        <w:bottom w:val="none" w:sz="0" w:space="0" w:color="auto"/>
        <w:right w:val="none" w:sz="0" w:space="0" w:color="auto"/>
      </w:divBdr>
    </w:div>
    <w:div w:id="1939559970">
      <w:bodyDiv w:val="1"/>
      <w:marLeft w:val="0"/>
      <w:marRight w:val="0"/>
      <w:marTop w:val="0"/>
      <w:marBottom w:val="0"/>
      <w:divBdr>
        <w:top w:val="none" w:sz="0" w:space="0" w:color="auto"/>
        <w:left w:val="none" w:sz="0" w:space="0" w:color="auto"/>
        <w:bottom w:val="none" w:sz="0" w:space="0" w:color="auto"/>
        <w:right w:val="none" w:sz="0" w:space="0" w:color="auto"/>
      </w:divBdr>
    </w:div>
    <w:div w:id="1942101896">
      <w:bodyDiv w:val="1"/>
      <w:marLeft w:val="0"/>
      <w:marRight w:val="0"/>
      <w:marTop w:val="0"/>
      <w:marBottom w:val="0"/>
      <w:divBdr>
        <w:top w:val="none" w:sz="0" w:space="0" w:color="auto"/>
        <w:left w:val="none" w:sz="0" w:space="0" w:color="auto"/>
        <w:bottom w:val="none" w:sz="0" w:space="0" w:color="auto"/>
        <w:right w:val="none" w:sz="0" w:space="0" w:color="auto"/>
      </w:divBdr>
    </w:div>
    <w:div w:id="1943566225">
      <w:bodyDiv w:val="1"/>
      <w:marLeft w:val="0"/>
      <w:marRight w:val="0"/>
      <w:marTop w:val="0"/>
      <w:marBottom w:val="0"/>
      <w:divBdr>
        <w:top w:val="none" w:sz="0" w:space="0" w:color="auto"/>
        <w:left w:val="none" w:sz="0" w:space="0" w:color="auto"/>
        <w:bottom w:val="none" w:sz="0" w:space="0" w:color="auto"/>
        <w:right w:val="none" w:sz="0" w:space="0" w:color="auto"/>
      </w:divBdr>
    </w:div>
    <w:div w:id="1944608575">
      <w:bodyDiv w:val="1"/>
      <w:marLeft w:val="0"/>
      <w:marRight w:val="0"/>
      <w:marTop w:val="0"/>
      <w:marBottom w:val="0"/>
      <w:divBdr>
        <w:top w:val="none" w:sz="0" w:space="0" w:color="auto"/>
        <w:left w:val="none" w:sz="0" w:space="0" w:color="auto"/>
        <w:bottom w:val="none" w:sz="0" w:space="0" w:color="auto"/>
        <w:right w:val="none" w:sz="0" w:space="0" w:color="auto"/>
      </w:divBdr>
    </w:div>
    <w:div w:id="1945112732">
      <w:bodyDiv w:val="1"/>
      <w:marLeft w:val="0"/>
      <w:marRight w:val="0"/>
      <w:marTop w:val="0"/>
      <w:marBottom w:val="0"/>
      <w:divBdr>
        <w:top w:val="none" w:sz="0" w:space="0" w:color="auto"/>
        <w:left w:val="none" w:sz="0" w:space="0" w:color="auto"/>
        <w:bottom w:val="none" w:sz="0" w:space="0" w:color="auto"/>
        <w:right w:val="none" w:sz="0" w:space="0" w:color="auto"/>
      </w:divBdr>
    </w:div>
    <w:div w:id="1948460543">
      <w:bodyDiv w:val="1"/>
      <w:marLeft w:val="0"/>
      <w:marRight w:val="0"/>
      <w:marTop w:val="0"/>
      <w:marBottom w:val="0"/>
      <w:divBdr>
        <w:top w:val="none" w:sz="0" w:space="0" w:color="auto"/>
        <w:left w:val="none" w:sz="0" w:space="0" w:color="auto"/>
        <w:bottom w:val="none" w:sz="0" w:space="0" w:color="auto"/>
        <w:right w:val="none" w:sz="0" w:space="0" w:color="auto"/>
      </w:divBdr>
    </w:div>
    <w:div w:id="1948923108">
      <w:bodyDiv w:val="1"/>
      <w:marLeft w:val="0"/>
      <w:marRight w:val="0"/>
      <w:marTop w:val="0"/>
      <w:marBottom w:val="0"/>
      <w:divBdr>
        <w:top w:val="none" w:sz="0" w:space="0" w:color="auto"/>
        <w:left w:val="none" w:sz="0" w:space="0" w:color="auto"/>
        <w:bottom w:val="none" w:sz="0" w:space="0" w:color="auto"/>
        <w:right w:val="none" w:sz="0" w:space="0" w:color="auto"/>
      </w:divBdr>
    </w:div>
    <w:div w:id="1951357264">
      <w:bodyDiv w:val="1"/>
      <w:marLeft w:val="0"/>
      <w:marRight w:val="0"/>
      <w:marTop w:val="0"/>
      <w:marBottom w:val="0"/>
      <w:divBdr>
        <w:top w:val="none" w:sz="0" w:space="0" w:color="auto"/>
        <w:left w:val="none" w:sz="0" w:space="0" w:color="auto"/>
        <w:bottom w:val="none" w:sz="0" w:space="0" w:color="auto"/>
        <w:right w:val="none" w:sz="0" w:space="0" w:color="auto"/>
      </w:divBdr>
    </w:div>
    <w:div w:id="1951624808">
      <w:bodyDiv w:val="1"/>
      <w:marLeft w:val="0"/>
      <w:marRight w:val="0"/>
      <w:marTop w:val="0"/>
      <w:marBottom w:val="0"/>
      <w:divBdr>
        <w:top w:val="none" w:sz="0" w:space="0" w:color="auto"/>
        <w:left w:val="none" w:sz="0" w:space="0" w:color="auto"/>
        <w:bottom w:val="none" w:sz="0" w:space="0" w:color="auto"/>
        <w:right w:val="none" w:sz="0" w:space="0" w:color="auto"/>
      </w:divBdr>
    </w:div>
    <w:div w:id="1957373359">
      <w:bodyDiv w:val="1"/>
      <w:marLeft w:val="0"/>
      <w:marRight w:val="0"/>
      <w:marTop w:val="0"/>
      <w:marBottom w:val="0"/>
      <w:divBdr>
        <w:top w:val="none" w:sz="0" w:space="0" w:color="auto"/>
        <w:left w:val="none" w:sz="0" w:space="0" w:color="auto"/>
        <w:bottom w:val="none" w:sz="0" w:space="0" w:color="auto"/>
        <w:right w:val="none" w:sz="0" w:space="0" w:color="auto"/>
      </w:divBdr>
    </w:div>
    <w:div w:id="1958096566">
      <w:bodyDiv w:val="1"/>
      <w:marLeft w:val="0"/>
      <w:marRight w:val="0"/>
      <w:marTop w:val="0"/>
      <w:marBottom w:val="0"/>
      <w:divBdr>
        <w:top w:val="none" w:sz="0" w:space="0" w:color="auto"/>
        <w:left w:val="none" w:sz="0" w:space="0" w:color="auto"/>
        <w:bottom w:val="none" w:sz="0" w:space="0" w:color="auto"/>
        <w:right w:val="none" w:sz="0" w:space="0" w:color="auto"/>
      </w:divBdr>
    </w:div>
    <w:div w:id="1961186165">
      <w:bodyDiv w:val="1"/>
      <w:marLeft w:val="0"/>
      <w:marRight w:val="0"/>
      <w:marTop w:val="0"/>
      <w:marBottom w:val="0"/>
      <w:divBdr>
        <w:top w:val="none" w:sz="0" w:space="0" w:color="auto"/>
        <w:left w:val="none" w:sz="0" w:space="0" w:color="auto"/>
        <w:bottom w:val="none" w:sz="0" w:space="0" w:color="auto"/>
        <w:right w:val="none" w:sz="0" w:space="0" w:color="auto"/>
      </w:divBdr>
    </w:div>
    <w:div w:id="1963145811">
      <w:bodyDiv w:val="1"/>
      <w:marLeft w:val="0"/>
      <w:marRight w:val="0"/>
      <w:marTop w:val="0"/>
      <w:marBottom w:val="0"/>
      <w:divBdr>
        <w:top w:val="none" w:sz="0" w:space="0" w:color="auto"/>
        <w:left w:val="none" w:sz="0" w:space="0" w:color="auto"/>
        <w:bottom w:val="none" w:sz="0" w:space="0" w:color="auto"/>
        <w:right w:val="none" w:sz="0" w:space="0" w:color="auto"/>
      </w:divBdr>
    </w:div>
    <w:div w:id="1969816634">
      <w:bodyDiv w:val="1"/>
      <w:marLeft w:val="0"/>
      <w:marRight w:val="0"/>
      <w:marTop w:val="0"/>
      <w:marBottom w:val="0"/>
      <w:divBdr>
        <w:top w:val="none" w:sz="0" w:space="0" w:color="auto"/>
        <w:left w:val="none" w:sz="0" w:space="0" w:color="auto"/>
        <w:bottom w:val="none" w:sz="0" w:space="0" w:color="auto"/>
        <w:right w:val="none" w:sz="0" w:space="0" w:color="auto"/>
      </w:divBdr>
    </w:div>
    <w:div w:id="1972321471">
      <w:bodyDiv w:val="1"/>
      <w:marLeft w:val="0"/>
      <w:marRight w:val="0"/>
      <w:marTop w:val="0"/>
      <w:marBottom w:val="0"/>
      <w:divBdr>
        <w:top w:val="none" w:sz="0" w:space="0" w:color="auto"/>
        <w:left w:val="none" w:sz="0" w:space="0" w:color="auto"/>
        <w:bottom w:val="none" w:sz="0" w:space="0" w:color="auto"/>
        <w:right w:val="none" w:sz="0" w:space="0" w:color="auto"/>
      </w:divBdr>
    </w:div>
    <w:div w:id="1974672324">
      <w:bodyDiv w:val="1"/>
      <w:marLeft w:val="0"/>
      <w:marRight w:val="0"/>
      <w:marTop w:val="0"/>
      <w:marBottom w:val="0"/>
      <w:divBdr>
        <w:top w:val="none" w:sz="0" w:space="0" w:color="auto"/>
        <w:left w:val="none" w:sz="0" w:space="0" w:color="auto"/>
        <w:bottom w:val="none" w:sz="0" w:space="0" w:color="auto"/>
        <w:right w:val="none" w:sz="0" w:space="0" w:color="auto"/>
      </w:divBdr>
    </w:div>
    <w:div w:id="1978144812">
      <w:bodyDiv w:val="1"/>
      <w:marLeft w:val="0"/>
      <w:marRight w:val="0"/>
      <w:marTop w:val="0"/>
      <w:marBottom w:val="0"/>
      <w:divBdr>
        <w:top w:val="none" w:sz="0" w:space="0" w:color="auto"/>
        <w:left w:val="none" w:sz="0" w:space="0" w:color="auto"/>
        <w:bottom w:val="none" w:sz="0" w:space="0" w:color="auto"/>
        <w:right w:val="none" w:sz="0" w:space="0" w:color="auto"/>
      </w:divBdr>
    </w:div>
    <w:div w:id="1981301254">
      <w:bodyDiv w:val="1"/>
      <w:marLeft w:val="0"/>
      <w:marRight w:val="0"/>
      <w:marTop w:val="0"/>
      <w:marBottom w:val="0"/>
      <w:divBdr>
        <w:top w:val="none" w:sz="0" w:space="0" w:color="auto"/>
        <w:left w:val="none" w:sz="0" w:space="0" w:color="auto"/>
        <w:bottom w:val="none" w:sz="0" w:space="0" w:color="auto"/>
        <w:right w:val="none" w:sz="0" w:space="0" w:color="auto"/>
      </w:divBdr>
    </w:div>
    <w:div w:id="1981569791">
      <w:bodyDiv w:val="1"/>
      <w:marLeft w:val="0"/>
      <w:marRight w:val="0"/>
      <w:marTop w:val="0"/>
      <w:marBottom w:val="0"/>
      <w:divBdr>
        <w:top w:val="none" w:sz="0" w:space="0" w:color="auto"/>
        <w:left w:val="none" w:sz="0" w:space="0" w:color="auto"/>
        <w:bottom w:val="none" w:sz="0" w:space="0" w:color="auto"/>
        <w:right w:val="none" w:sz="0" w:space="0" w:color="auto"/>
      </w:divBdr>
    </w:div>
    <w:div w:id="1985354147">
      <w:bodyDiv w:val="1"/>
      <w:marLeft w:val="0"/>
      <w:marRight w:val="0"/>
      <w:marTop w:val="0"/>
      <w:marBottom w:val="0"/>
      <w:divBdr>
        <w:top w:val="none" w:sz="0" w:space="0" w:color="auto"/>
        <w:left w:val="none" w:sz="0" w:space="0" w:color="auto"/>
        <w:bottom w:val="none" w:sz="0" w:space="0" w:color="auto"/>
        <w:right w:val="none" w:sz="0" w:space="0" w:color="auto"/>
      </w:divBdr>
    </w:div>
    <w:div w:id="1985503846">
      <w:bodyDiv w:val="1"/>
      <w:marLeft w:val="0"/>
      <w:marRight w:val="0"/>
      <w:marTop w:val="0"/>
      <w:marBottom w:val="0"/>
      <w:divBdr>
        <w:top w:val="none" w:sz="0" w:space="0" w:color="auto"/>
        <w:left w:val="none" w:sz="0" w:space="0" w:color="auto"/>
        <w:bottom w:val="none" w:sz="0" w:space="0" w:color="auto"/>
        <w:right w:val="none" w:sz="0" w:space="0" w:color="auto"/>
      </w:divBdr>
    </w:div>
    <w:div w:id="1986271846">
      <w:bodyDiv w:val="1"/>
      <w:marLeft w:val="0"/>
      <w:marRight w:val="0"/>
      <w:marTop w:val="0"/>
      <w:marBottom w:val="0"/>
      <w:divBdr>
        <w:top w:val="none" w:sz="0" w:space="0" w:color="auto"/>
        <w:left w:val="none" w:sz="0" w:space="0" w:color="auto"/>
        <w:bottom w:val="none" w:sz="0" w:space="0" w:color="auto"/>
        <w:right w:val="none" w:sz="0" w:space="0" w:color="auto"/>
      </w:divBdr>
    </w:div>
    <w:div w:id="1986467622">
      <w:bodyDiv w:val="1"/>
      <w:marLeft w:val="0"/>
      <w:marRight w:val="0"/>
      <w:marTop w:val="0"/>
      <w:marBottom w:val="0"/>
      <w:divBdr>
        <w:top w:val="none" w:sz="0" w:space="0" w:color="auto"/>
        <w:left w:val="none" w:sz="0" w:space="0" w:color="auto"/>
        <w:bottom w:val="none" w:sz="0" w:space="0" w:color="auto"/>
        <w:right w:val="none" w:sz="0" w:space="0" w:color="auto"/>
      </w:divBdr>
    </w:div>
    <w:div w:id="1988893967">
      <w:bodyDiv w:val="1"/>
      <w:marLeft w:val="0"/>
      <w:marRight w:val="0"/>
      <w:marTop w:val="0"/>
      <w:marBottom w:val="0"/>
      <w:divBdr>
        <w:top w:val="none" w:sz="0" w:space="0" w:color="auto"/>
        <w:left w:val="none" w:sz="0" w:space="0" w:color="auto"/>
        <w:bottom w:val="none" w:sz="0" w:space="0" w:color="auto"/>
        <w:right w:val="none" w:sz="0" w:space="0" w:color="auto"/>
      </w:divBdr>
    </w:div>
    <w:div w:id="1995059039">
      <w:bodyDiv w:val="1"/>
      <w:marLeft w:val="0"/>
      <w:marRight w:val="0"/>
      <w:marTop w:val="0"/>
      <w:marBottom w:val="0"/>
      <w:divBdr>
        <w:top w:val="none" w:sz="0" w:space="0" w:color="auto"/>
        <w:left w:val="none" w:sz="0" w:space="0" w:color="auto"/>
        <w:bottom w:val="none" w:sz="0" w:space="0" w:color="auto"/>
        <w:right w:val="none" w:sz="0" w:space="0" w:color="auto"/>
      </w:divBdr>
    </w:div>
    <w:div w:id="1996685476">
      <w:bodyDiv w:val="1"/>
      <w:marLeft w:val="0"/>
      <w:marRight w:val="0"/>
      <w:marTop w:val="0"/>
      <w:marBottom w:val="0"/>
      <w:divBdr>
        <w:top w:val="none" w:sz="0" w:space="0" w:color="auto"/>
        <w:left w:val="none" w:sz="0" w:space="0" w:color="auto"/>
        <w:bottom w:val="none" w:sz="0" w:space="0" w:color="auto"/>
        <w:right w:val="none" w:sz="0" w:space="0" w:color="auto"/>
      </w:divBdr>
    </w:div>
    <w:div w:id="2000159185">
      <w:bodyDiv w:val="1"/>
      <w:marLeft w:val="0"/>
      <w:marRight w:val="0"/>
      <w:marTop w:val="0"/>
      <w:marBottom w:val="0"/>
      <w:divBdr>
        <w:top w:val="none" w:sz="0" w:space="0" w:color="auto"/>
        <w:left w:val="none" w:sz="0" w:space="0" w:color="auto"/>
        <w:bottom w:val="none" w:sz="0" w:space="0" w:color="auto"/>
        <w:right w:val="none" w:sz="0" w:space="0" w:color="auto"/>
      </w:divBdr>
    </w:div>
    <w:div w:id="2006594049">
      <w:bodyDiv w:val="1"/>
      <w:marLeft w:val="0"/>
      <w:marRight w:val="0"/>
      <w:marTop w:val="0"/>
      <w:marBottom w:val="0"/>
      <w:divBdr>
        <w:top w:val="none" w:sz="0" w:space="0" w:color="auto"/>
        <w:left w:val="none" w:sz="0" w:space="0" w:color="auto"/>
        <w:bottom w:val="none" w:sz="0" w:space="0" w:color="auto"/>
        <w:right w:val="none" w:sz="0" w:space="0" w:color="auto"/>
      </w:divBdr>
    </w:div>
    <w:div w:id="2006666817">
      <w:bodyDiv w:val="1"/>
      <w:marLeft w:val="0"/>
      <w:marRight w:val="0"/>
      <w:marTop w:val="0"/>
      <w:marBottom w:val="0"/>
      <w:divBdr>
        <w:top w:val="none" w:sz="0" w:space="0" w:color="auto"/>
        <w:left w:val="none" w:sz="0" w:space="0" w:color="auto"/>
        <w:bottom w:val="none" w:sz="0" w:space="0" w:color="auto"/>
        <w:right w:val="none" w:sz="0" w:space="0" w:color="auto"/>
      </w:divBdr>
    </w:div>
    <w:div w:id="2008752396">
      <w:bodyDiv w:val="1"/>
      <w:marLeft w:val="0"/>
      <w:marRight w:val="0"/>
      <w:marTop w:val="0"/>
      <w:marBottom w:val="0"/>
      <w:divBdr>
        <w:top w:val="none" w:sz="0" w:space="0" w:color="auto"/>
        <w:left w:val="none" w:sz="0" w:space="0" w:color="auto"/>
        <w:bottom w:val="none" w:sz="0" w:space="0" w:color="auto"/>
        <w:right w:val="none" w:sz="0" w:space="0" w:color="auto"/>
      </w:divBdr>
    </w:div>
    <w:div w:id="2009675848">
      <w:bodyDiv w:val="1"/>
      <w:marLeft w:val="0"/>
      <w:marRight w:val="0"/>
      <w:marTop w:val="0"/>
      <w:marBottom w:val="0"/>
      <w:divBdr>
        <w:top w:val="none" w:sz="0" w:space="0" w:color="auto"/>
        <w:left w:val="none" w:sz="0" w:space="0" w:color="auto"/>
        <w:bottom w:val="none" w:sz="0" w:space="0" w:color="auto"/>
        <w:right w:val="none" w:sz="0" w:space="0" w:color="auto"/>
      </w:divBdr>
    </w:div>
    <w:div w:id="2010328096">
      <w:bodyDiv w:val="1"/>
      <w:marLeft w:val="0"/>
      <w:marRight w:val="0"/>
      <w:marTop w:val="0"/>
      <w:marBottom w:val="0"/>
      <w:divBdr>
        <w:top w:val="none" w:sz="0" w:space="0" w:color="auto"/>
        <w:left w:val="none" w:sz="0" w:space="0" w:color="auto"/>
        <w:bottom w:val="none" w:sz="0" w:space="0" w:color="auto"/>
        <w:right w:val="none" w:sz="0" w:space="0" w:color="auto"/>
      </w:divBdr>
    </w:div>
    <w:div w:id="2016759954">
      <w:bodyDiv w:val="1"/>
      <w:marLeft w:val="0"/>
      <w:marRight w:val="0"/>
      <w:marTop w:val="0"/>
      <w:marBottom w:val="0"/>
      <w:divBdr>
        <w:top w:val="none" w:sz="0" w:space="0" w:color="auto"/>
        <w:left w:val="none" w:sz="0" w:space="0" w:color="auto"/>
        <w:bottom w:val="none" w:sz="0" w:space="0" w:color="auto"/>
        <w:right w:val="none" w:sz="0" w:space="0" w:color="auto"/>
      </w:divBdr>
    </w:div>
    <w:div w:id="2019426662">
      <w:bodyDiv w:val="1"/>
      <w:marLeft w:val="0"/>
      <w:marRight w:val="0"/>
      <w:marTop w:val="0"/>
      <w:marBottom w:val="0"/>
      <w:divBdr>
        <w:top w:val="none" w:sz="0" w:space="0" w:color="auto"/>
        <w:left w:val="none" w:sz="0" w:space="0" w:color="auto"/>
        <w:bottom w:val="none" w:sz="0" w:space="0" w:color="auto"/>
        <w:right w:val="none" w:sz="0" w:space="0" w:color="auto"/>
      </w:divBdr>
    </w:div>
    <w:div w:id="2020572209">
      <w:bodyDiv w:val="1"/>
      <w:marLeft w:val="0"/>
      <w:marRight w:val="0"/>
      <w:marTop w:val="0"/>
      <w:marBottom w:val="0"/>
      <w:divBdr>
        <w:top w:val="none" w:sz="0" w:space="0" w:color="auto"/>
        <w:left w:val="none" w:sz="0" w:space="0" w:color="auto"/>
        <w:bottom w:val="none" w:sz="0" w:space="0" w:color="auto"/>
        <w:right w:val="none" w:sz="0" w:space="0" w:color="auto"/>
      </w:divBdr>
    </w:div>
    <w:div w:id="2024360227">
      <w:bodyDiv w:val="1"/>
      <w:marLeft w:val="0"/>
      <w:marRight w:val="0"/>
      <w:marTop w:val="0"/>
      <w:marBottom w:val="0"/>
      <w:divBdr>
        <w:top w:val="none" w:sz="0" w:space="0" w:color="auto"/>
        <w:left w:val="none" w:sz="0" w:space="0" w:color="auto"/>
        <w:bottom w:val="none" w:sz="0" w:space="0" w:color="auto"/>
        <w:right w:val="none" w:sz="0" w:space="0" w:color="auto"/>
      </w:divBdr>
    </w:div>
    <w:div w:id="2028752071">
      <w:bodyDiv w:val="1"/>
      <w:marLeft w:val="0"/>
      <w:marRight w:val="0"/>
      <w:marTop w:val="0"/>
      <w:marBottom w:val="0"/>
      <w:divBdr>
        <w:top w:val="none" w:sz="0" w:space="0" w:color="auto"/>
        <w:left w:val="none" w:sz="0" w:space="0" w:color="auto"/>
        <w:bottom w:val="none" w:sz="0" w:space="0" w:color="auto"/>
        <w:right w:val="none" w:sz="0" w:space="0" w:color="auto"/>
      </w:divBdr>
    </w:div>
    <w:div w:id="2032795719">
      <w:bodyDiv w:val="1"/>
      <w:marLeft w:val="0"/>
      <w:marRight w:val="0"/>
      <w:marTop w:val="0"/>
      <w:marBottom w:val="0"/>
      <w:divBdr>
        <w:top w:val="none" w:sz="0" w:space="0" w:color="auto"/>
        <w:left w:val="none" w:sz="0" w:space="0" w:color="auto"/>
        <w:bottom w:val="none" w:sz="0" w:space="0" w:color="auto"/>
        <w:right w:val="none" w:sz="0" w:space="0" w:color="auto"/>
      </w:divBdr>
    </w:div>
    <w:div w:id="2034452754">
      <w:bodyDiv w:val="1"/>
      <w:marLeft w:val="0"/>
      <w:marRight w:val="0"/>
      <w:marTop w:val="0"/>
      <w:marBottom w:val="0"/>
      <w:divBdr>
        <w:top w:val="none" w:sz="0" w:space="0" w:color="auto"/>
        <w:left w:val="none" w:sz="0" w:space="0" w:color="auto"/>
        <w:bottom w:val="none" w:sz="0" w:space="0" w:color="auto"/>
        <w:right w:val="none" w:sz="0" w:space="0" w:color="auto"/>
      </w:divBdr>
    </w:div>
    <w:div w:id="2036036276">
      <w:bodyDiv w:val="1"/>
      <w:marLeft w:val="0"/>
      <w:marRight w:val="0"/>
      <w:marTop w:val="0"/>
      <w:marBottom w:val="0"/>
      <w:divBdr>
        <w:top w:val="none" w:sz="0" w:space="0" w:color="auto"/>
        <w:left w:val="none" w:sz="0" w:space="0" w:color="auto"/>
        <w:bottom w:val="none" w:sz="0" w:space="0" w:color="auto"/>
        <w:right w:val="none" w:sz="0" w:space="0" w:color="auto"/>
      </w:divBdr>
    </w:div>
    <w:div w:id="2036417228">
      <w:bodyDiv w:val="1"/>
      <w:marLeft w:val="0"/>
      <w:marRight w:val="0"/>
      <w:marTop w:val="0"/>
      <w:marBottom w:val="0"/>
      <w:divBdr>
        <w:top w:val="none" w:sz="0" w:space="0" w:color="auto"/>
        <w:left w:val="none" w:sz="0" w:space="0" w:color="auto"/>
        <w:bottom w:val="none" w:sz="0" w:space="0" w:color="auto"/>
        <w:right w:val="none" w:sz="0" w:space="0" w:color="auto"/>
      </w:divBdr>
    </w:div>
    <w:div w:id="2036804664">
      <w:bodyDiv w:val="1"/>
      <w:marLeft w:val="0"/>
      <w:marRight w:val="0"/>
      <w:marTop w:val="0"/>
      <w:marBottom w:val="0"/>
      <w:divBdr>
        <w:top w:val="none" w:sz="0" w:space="0" w:color="auto"/>
        <w:left w:val="none" w:sz="0" w:space="0" w:color="auto"/>
        <w:bottom w:val="none" w:sz="0" w:space="0" w:color="auto"/>
        <w:right w:val="none" w:sz="0" w:space="0" w:color="auto"/>
      </w:divBdr>
    </w:div>
    <w:div w:id="2036806875">
      <w:bodyDiv w:val="1"/>
      <w:marLeft w:val="0"/>
      <w:marRight w:val="0"/>
      <w:marTop w:val="0"/>
      <w:marBottom w:val="0"/>
      <w:divBdr>
        <w:top w:val="none" w:sz="0" w:space="0" w:color="auto"/>
        <w:left w:val="none" w:sz="0" w:space="0" w:color="auto"/>
        <w:bottom w:val="none" w:sz="0" w:space="0" w:color="auto"/>
        <w:right w:val="none" w:sz="0" w:space="0" w:color="auto"/>
      </w:divBdr>
    </w:div>
    <w:div w:id="2036956388">
      <w:bodyDiv w:val="1"/>
      <w:marLeft w:val="0"/>
      <w:marRight w:val="0"/>
      <w:marTop w:val="0"/>
      <w:marBottom w:val="0"/>
      <w:divBdr>
        <w:top w:val="none" w:sz="0" w:space="0" w:color="auto"/>
        <w:left w:val="none" w:sz="0" w:space="0" w:color="auto"/>
        <w:bottom w:val="none" w:sz="0" w:space="0" w:color="auto"/>
        <w:right w:val="none" w:sz="0" w:space="0" w:color="auto"/>
      </w:divBdr>
    </w:div>
    <w:div w:id="2037383479">
      <w:bodyDiv w:val="1"/>
      <w:marLeft w:val="0"/>
      <w:marRight w:val="0"/>
      <w:marTop w:val="0"/>
      <w:marBottom w:val="0"/>
      <w:divBdr>
        <w:top w:val="none" w:sz="0" w:space="0" w:color="auto"/>
        <w:left w:val="none" w:sz="0" w:space="0" w:color="auto"/>
        <w:bottom w:val="none" w:sz="0" w:space="0" w:color="auto"/>
        <w:right w:val="none" w:sz="0" w:space="0" w:color="auto"/>
      </w:divBdr>
    </w:div>
    <w:div w:id="2038039214">
      <w:bodyDiv w:val="1"/>
      <w:marLeft w:val="0"/>
      <w:marRight w:val="0"/>
      <w:marTop w:val="0"/>
      <w:marBottom w:val="0"/>
      <w:divBdr>
        <w:top w:val="none" w:sz="0" w:space="0" w:color="auto"/>
        <w:left w:val="none" w:sz="0" w:space="0" w:color="auto"/>
        <w:bottom w:val="none" w:sz="0" w:space="0" w:color="auto"/>
        <w:right w:val="none" w:sz="0" w:space="0" w:color="auto"/>
      </w:divBdr>
    </w:div>
    <w:div w:id="2038848155">
      <w:bodyDiv w:val="1"/>
      <w:marLeft w:val="0"/>
      <w:marRight w:val="0"/>
      <w:marTop w:val="0"/>
      <w:marBottom w:val="0"/>
      <w:divBdr>
        <w:top w:val="none" w:sz="0" w:space="0" w:color="auto"/>
        <w:left w:val="none" w:sz="0" w:space="0" w:color="auto"/>
        <w:bottom w:val="none" w:sz="0" w:space="0" w:color="auto"/>
        <w:right w:val="none" w:sz="0" w:space="0" w:color="auto"/>
      </w:divBdr>
    </w:div>
    <w:div w:id="2040350235">
      <w:bodyDiv w:val="1"/>
      <w:marLeft w:val="0"/>
      <w:marRight w:val="0"/>
      <w:marTop w:val="0"/>
      <w:marBottom w:val="0"/>
      <w:divBdr>
        <w:top w:val="none" w:sz="0" w:space="0" w:color="auto"/>
        <w:left w:val="none" w:sz="0" w:space="0" w:color="auto"/>
        <w:bottom w:val="none" w:sz="0" w:space="0" w:color="auto"/>
        <w:right w:val="none" w:sz="0" w:space="0" w:color="auto"/>
      </w:divBdr>
    </w:div>
    <w:div w:id="2040424873">
      <w:bodyDiv w:val="1"/>
      <w:marLeft w:val="0"/>
      <w:marRight w:val="0"/>
      <w:marTop w:val="0"/>
      <w:marBottom w:val="0"/>
      <w:divBdr>
        <w:top w:val="none" w:sz="0" w:space="0" w:color="auto"/>
        <w:left w:val="none" w:sz="0" w:space="0" w:color="auto"/>
        <w:bottom w:val="none" w:sz="0" w:space="0" w:color="auto"/>
        <w:right w:val="none" w:sz="0" w:space="0" w:color="auto"/>
      </w:divBdr>
    </w:div>
    <w:div w:id="2041736341">
      <w:bodyDiv w:val="1"/>
      <w:marLeft w:val="0"/>
      <w:marRight w:val="0"/>
      <w:marTop w:val="0"/>
      <w:marBottom w:val="0"/>
      <w:divBdr>
        <w:top w:val="none" w:sz="0" w:space="0" w:color="auto"/>
        <w:left w:val="none" w:sz="0" w:space="0" w:color="auto"/>
        <w:bottom w:val="none" w:sz="0" w:space="0" w:color="auto"/>
        <w:right w:val="none" w:sz="0" w:space="0" w:color="auto"/>
      </w:divBdr>
    </w:div>
    <w:div w:id="2041777245">
      <w:bodyDiv w:val="1"/>
      <w:marLeft w:val="0"/>
      <w:marRight w:val="0"/>
      <w:marTop w:val="0"/>
      <w:marBottom w:val="0"/>
      <w:divBdr>
        <w:top w:val="none" w:sz="0" w:space="0" w:color="auto"/>
        <w:left w:val="none" w:sz="0" w:space="0" w:color="auto"/>
        <w:bottom w:val="none" w:sz="0" w:space="0" w:color="auto"/>
        <w:right w:val="none" w:sz="0" w:space="0" w:color="auto"/>
      </w:divBdr>
    </w:div>
    <w:div w:id="2042168928">
      <w:bodyDiv w:val="1"/>
      <w:marLeft w:val="0"/>
      <w:marRight w:val="0"/>
      <w:marTop w:val="0"/>
      <w:marBottom w:val="0"/>
      <w:divBdr>
        <w:top w:val="none" w:sz="0" w:space="0" w:color="auto"/>
        <w:left w:val="none" w:sz="0" w:space="0" w:color="auto"/>
        <w:bottom w:val="none" w:sz="0" w:space="0" w:color="auto"/>
        <w:right w:val="none" w:sz="0" w:space="0" w:color="auto"/>
      </w:divBdr>
    </w:div>
    <w:div w:id="2049797893">
      <w:bodyDiv w:val="1"/>
      <w:marLeft w:val="0"/>
      <w:marRight w:val="0"/>
      <w:marTop w:val="0"/>
      <w:marBottom w:val="0"/>
      <w:divBdr>
        <w:top w:val="none" w:sz="0" w:space="0" w:color="auto"/>
        <w:left w:val="none" w:sz="0" w:space="0" w:color="auto"/>
        <w:bottom w:val="none" w:sz="0" w:space="0" w:color="auto"/>
        <w:right w:val="none" w:sz="0" w:space="0" w:color="auto"/>
      </w:divBdr>
    </w:div>
    <w:div w:id="2049915962">
      <w:bodyDiv w:val="1"/>
      <w:marLeft w:val="0"/>
      <w:marRight w:val="0"/>
      <w:marTop w:val="0"/>
      <w:marBottom w:val="0"/>
      <w:divBdr>
        <w:top w:val="none" w:sz="0" w:space="0" w:color="auto"/>
        <w:left w:val="none" w:sz="0" w:space="0" w:color="auto"/>
        <w:bottom w:val="none" w:sz="0" w:space="0" w:color="auto"/>
        <w:right w:val="none" w:sz="0" w:space="0" w:color="auto"/>
      </w:divBdr>
    </w:div>
    <w:div w:id="2051880046">
      <w:bodyDiv w:val="1"/>
      <w:marLeft w:val="0"/>
      <w:marRight w:val="0"/>
      <w:marTop w:val="0"/>
      <w:marBottom w:val="0"/>
      <w:divBdr>
        <w:top w:val="none" w:sz="0" w:space="0" w:color="auto"/>
        <w:left w:val="none" w:sz="0" w:space="0" w:color="auto"/>
        <w:bottom w:val="none" w:sz="0" w:space="0" w:color="auto"/>
        <w:right w:val="none" w:sz="0" w:space="0" w:color="auto"/>
      </w:divBdr>
    </w:div>
    <w:div w:id="2054302497">
      <w:bodyDiv w:val="1"/>
      <w:marLeft w:val="0"/>
      <w:marRight w:val="0"/>
      <w:marTop w:val="0"/>
      <w:marBottom w:val="0"/>
      <w:divBdr>
        <w:top w:val="none" w:sz="0" w:space="0" w:color="auto"/>
        <w:left w:val="none" w:sz="0" w:space="0" w:color="auto"/>
        <w:bottom w:val="none" w:sz="0" w:space="0" w:color="auto"/>
        <w:right w:val="none" w:sz="0" w:space="0" w:color="auto"/>
      </w:divBdr>
    </w:div>
    <w:div w:id="2058891795">
      <w:bodyDiv w:val="1"/>
      <w:marLeft w:val="0"/>
      <w:marRight w:val="0"/>
      <w:marTop w:val="0"/>
      <w:marBottom w:val="0"/>
      <w:divBdr>
        <w:top w:val="none" w:sz="0" w:space="0" w:color="auto"/>
        <w:left w:val="none" w:sz="0" w:space="0" w:color="auto"/>
        <w:bottom w:val="none" w:sz="0" w:space="0" w:color="auto"/>
        <w:right w:val="none" w:sz="0" w:space="0" w:color="auto"/>
      </w:divBdr>
    </w:div>
    <w:div w:id="2059039356">
      <w:bodyDiv w:val="1"/>
      <w:marLeft w:val="0"/>
      <w:marRight w:val="0"/>
      <w:marTop w:val="0"/>
      <w:marBottom w:val="0"/>
      <w:divBdr>
        <w:top w:val="none" w:sz="0" w:space="0" w:color="auto"/>
        <w:left w:val="none" w:sz="0" w:space="0" w:color="auto"/>
        <w:bottom w:val="none" w:sz="0" w:space="0" w:color="auto"/>
        <w:right w:val="none" w:sz="0" w:space="0" w:color="auto"/>
      </w:divBdr>
    </w:div>
    <w:div w:id="2062053802">
      <w:bodyDiv w:val="1"/>
      <w:marLeft w:val="0"/>
      <w:marRight w:val="0"/>
      <w:marTop w:val="0"/>
      <w:marBottom w:val="0"/>
      <w:divBdr>
        <w:top w:val="none" w:sz="0" w:space="0" w:color="auto"/>
        <w:left w:val="none" w:sz="0" w:space="0" w:color="auto"/>
        <w:bottom w:val="none" w:sz="0" w:space="0" w:color="auto"/>
        <w:right w:val="none" w:sz="0" w:space="0" w:color="auto"/>
      </w:divBdr>
    </w:div>
    <w:div w:id="2063671945">
      <w:bodyDiv w:val="1"/>
      <w:marLeft w:val="0"/>
      <w:marRight w:val="0"/>
      <w:marTop w:val="0"/>
      <w:marBottom w:val="0"/>
      <w:divBdr>
        <w:top w:val="none" w:sz="0" w:space="0" w:color="auto"/>
        <w:left w:val="none" w:sz="0" w:space="0" w:color="auto"/>
        <w:bottom w:val="none" w:sz="0" w:space="0" w:color="auto"/>
        <w:right w:val="none" w:sz="0" w:space="0" w:color="auto"/>
      </w:divBdr>
    </w:div>
    <w:div w:id="2070105473">
      <w:bodyDiv w:val="1"/>
      <w:marLeft w:val="0"/>
      <w:marRight w:val="0"/>
      <w:marTop w:val="0"/>
      <w:marBottom w:val="0"/>
      <w:divBdr>
        <w:top w:val="none" w:sz="0" w:space="0" w:color="auto"/>
        <w:left w:val="none" w:sz="0" w:space="0" w:color="auto"/>
        <w:bottom w:val="none" w:sz="0" w:space="0" w:color="auto"/>
        <w:right w:val="none" w:sz="0" w:space="0" w:color="auto"/>
      </w:divBdr>
    </w:div>
    <w:div w:id="2070301266">
      <w:bodyDiv w:val="1"/>
      <w:marLeft w:val="0"/>
      <w:marRight w:val="0"/>
      <w:marTop w:val="0"/>
      <w:marBottom w:val="0"/>
      <w:divBdr>
        <w:top w:val="none" w:sz="0" w:space="0" w:color="auto"/>
        <w:left w:val="none" w:sz="0" w:space="0" w:color="auto"/>
        <w:bottom w:val="none" w:sz="0" w:space="0" w:color="auto"/>
        <w:right w:val="none" w:sz="0" w:space="0" w:color="auto"/>
      </w:divBdr>
    </w:div>
    <w:div w:id="2070642612">
      <w:bodyDiv w:val="1"/>
      <w:marLeft w:val="0"/>
      <w:marRight w:val="0"/>
      <w:marTop w:val="0"/>
      <w:marBottom w:val="0"/>
      <w:divBdr>
        <w:top w:val="none" w:sz="0" w:space="0" w:color="auto"/>
        <w:left w:val="none" w:sz="0" w:space="0" w:color="auto"/>
        <w:bottom w:val="none" w:sz="0" w:space="0" w:color="auto"/>
        <w:right w:val="none" w:sz="0" w:space="0" w:color="auto"/>
      </w:divBdr>
    </w:div>
    <w:div w:id="2072119970">
      <w:bodyDiv w:val="1"/>
      <w:marLeft w:val="0"/>
      <w:marRight w:val="0"/>
      <w:marTop w:val="0"/>
      <w:marBottom w:val="0"/>
      <w:divBdr>
        <w:top w:val="none" w:sz="0" w:space="0" w:color="auto"/>
        <w:left w:val="none" w:sz="0" w:space="0" w:color="auto"/>
        <w:bottom w:val="none" w:sz="0" w:space="0" w:color="auto"/>
        <w:right w:val="none" w:sz="0" w:space="0" w:color="auto"/>
      </w:divBdr>
    </w:div>
    <w:div w:id="2075080076">
      <w:bodyDiv w:val="1"/>
      <w:marLeft w:val="0"/>
      <w:marRight w:val="0"/>
      <w:marTop w:val="0"/>
      <w:marBottom w:val="0"/>
      <w:divBdr>
        <w:top w:val="none" w:sz="0" w:space="0" w:color="auto"/>
        <w:left w:val="none" w:sz="0" w:space="0" w:color="auto"/>
        <w:bottom w:val="none" w:sz="0" w:space="0" w:color="auto"/>
        <w:right w:val="none" w:sz="0" w:space="0" w:color="auto"/>
      </w:divBdr>
    </w:div>
    <w:div w:id="2075883791">
      <w:bodyDiv w:val="1"/>
      <w:marLeft w:val="0"/>
      <w:marRight w:val="0"/>
      <w:marTop w:val="0"/>
      <w:marBottom w:val="0"/>
      <w:divBdr>
        <w:top w:val="none" w:sz="0" w:space="0" w:color="auto"/>
        <w:left w:val="none" w:sz="0" w:space="0" w:color="auto"/>
        <w:bottom w:val="none" w:sz="0" w:space="0" w:color="auto"/>
        <w:right w:val="none" w:sz="0" w:space="0" w:color="auto"/>
      </w:divBdr>
    </w:div>
    <w:div w:id="2077509490">
      <w:bodyDiv w:val="1"/>
      <w:marLeft w:val="0"/>
      <w:marRight w:val="0"/>
      <w:marTop w:val="0"/>
      <w:marBottom w:val="0"/>
      <w:divBdr>
        <w:top w:val="none" w:sz="0" w:space="0" w:color="auto"/>
        <w:left w:val="none" w:sz="0" w:space="0" w:color="auto"/>
        <w:bottom w:val="none" w:sz="0" w:space="0" w:color="auto"/>
        <w:right w:val="none" w:sz="0" w:space="0" w:color="auto"/>
      </w:divBdr>
    </w:div>
    <w:div w:id="2078741841">
      <w:bodyDiv w:val="1"/>
      <w:marLeft w:val="0"/>
      <w:marRight w:val="0"/>
      <w:marTop w:val="0"/>
      <w:marBottom w:val="0"/>
      <w:divBdr>
        <w:top w:val="none" w:sz="0" w:space="0" w:color="auto"/>
        <w:left w:val="none" w:sz="0" w:space="0" w:color="auto"/>
        <w:bottom w:val="none" w:sz="0" w:space="0" w:color="auto"/>
        <w:right w:val="none" w:sz="0" w:space="0" w:color="auto"/>
      </w:divBdr>
    </w:div>
    <w:div w:id="2083723049">
      <w:bodyDiv w:val="1"/>
      <w:marLeft w:val="0"/>
      <w:marRight w:val="0"/>
      <w:marTop w:val="0"/>
      <w:marBottom w:val="0"/>
      <w:divBdr>
        <w:top w:val="none" w:sz="0" w:space="0" w:color="auto"/>
        <w:left w:val="none" w:sz="0" w:space="0" w:color="auto"/>
        <w:bottom w:val="none" w:sz="0" w:space="0" w:color="auto"/>
        <w:right w:val="none" w:sz="0" w:space="0" w:color="auto"/>
      </w:divBdr>
    </w:div>
    <w:div w:id="2084598533">
      <w:bodyDiv w:val="1"/>
      <w:marLeft w:val="0"/>
      <w:marRight w:val="0"/>
      <w:marTop w:val="0"/>
      <w:marBottom w:val="0"/>
      <w:divBdr>
        <w:top w:val="none" w:sz="0" w:space="0" w:color="auto"/>
        <w:left w:val="none" w:sz="0" w:space="0" w:color="auto"/>
        <w:bottom w:val="none" w:sz="0" w:space="0" w:color="auto"/>
        <w:right w:val="none" w:sz="0" w:space="0" w:color="auto"/>
      </w:divBdr>
    </w:div>
    <w:div w:id="2088530443">
      <w:bodyDiv w:val="1"/>
      <w:marLeft w:val="0"/>
      <w:marRight w:val="0"/>
      <w:marTop w:val="0"/>
      <w:marBottom w:val="0"/>
      <w:divBdr>
        <w:top w:val="none" w:sz="0" w:space="0" w:color="auto"/>
        <w:left w:val="none" w:sz="0" w:space="0" w:color="auto"/>
        <w:bottom w:val="none" w:sz="0" w:space="0" w:color="auto"/>
        <w:right w:val="none" w:sz="0" w:space="0" w:color="auto"/>
      </w:divBdr>
    </w:div>
    <w:div w:id="2092652018">
      <w:bodyDiv w:val="1"/>
      <w:marLeft w:val="0"/>
      <w:marRight w:val="0"/>
      <w:marTop w:val="0"/>
      <w:marBottom w:val="0"/>
      <w:divBdr>
        <w:top w:val="none" w:sz="0" w:space="0" w:color="auto"/>
        <w:left w:val="none" w:sz="0" w:space="0" w:color="auto"/>
        <w:bottom w:val="none" w:sz="0" w:space="0" w:color="auto"/>
        <w:right w:val="none" w:sz="0" w:space="0" w:color="auto"/>
      </w:divBdr>
    </w:div>
    <w:div w:id="2093500406">
      <w:bodyDiv w:val="1"/>
      <w:marLeft w:val="0"/>
      <w:marRight w:val="0"/>
      <w:marTop w:val="0"/>
      <w:marBottom w:val="0"/>
      <w:divBdr>
        <w:top w:val="none" w:sz="0" w:space="0" w:color="auto"/>
        <w:left w:val="none" w:sz="0" w:space="0" w:color="auto"/>
        <w:bottom w:val="none" w:sz="0" w:space="0" w:color="auto"/>
        <w:right w:val="none" w:sz="0" w:space="0" w:color="auto"/>
      </w:divBdr>
    </w:div>
    <w:div w:id="2094545895">
      <w:bodyDiv w:val="1"/>
      <w:marLeft w:val="0"/>
      <w:marRight w:val="0"/>
      <w:marTop w:val="0"/>
      <w:marBottom w:val="0"/>
      <w:divBdr>
        <w:top w:val="none" w:sz="0" w:space="0" w:color="auto"/>
        <w:left w:val="none" w:sz="0" w:space="0" w:color="auto"/>
        <w:bottom w:val="none" w:sz="0" w:space="0" w:color="auto"/>
        <w:right w:val="none" w:sz="0" w:space="0" w:color="auto"/>
      </w:divBdr>
    </w:div>
    <w:div w:id="2095468844">
      <w:bodyDiv w:val="1"/>
      <w:marLeft w:val="0"/>
      <w:marRight w:val="0"/>
      <w:marTop w:val="0"/>
      <w:marBottom w:val="0"/>
      <w:divBdr>
        <w:top w:val="none" w:sz="0" w:space="0" w:color="auto"/>
        <w:left w:val="none" w:sz="0" w:space="0" w:color="auto"/>
        <w:bottom w:val="none" w:sz="0" w:space="0" w:color="auto"/>
        <w:right w:val="none" w:sz="0" w:space="0" w:color="auto"/>
      </w:divBdr>
    </w:div>
    <w:div w:id="2097630217">
      <w:bodyDiv w:val="1"/>
      <w:marLeft w:val="0"/>
      <w:marRight w:val="0"/>
      <w:marTop w:val="0"/>
      <w:marBottom w:val="0"/>
      <w:divBdr>
        <w:top w:val="none" w:sz="0" w:space="0" w:color="auto"/>
        <w:left w:val="none" w:sz="0" w:space="0" w:color="auto"/>
        <w:bottom w:val="none" w:sz="0" w:space="0" w:color="auto"/>
        <w:right w:val="none" w:sz="0" w:space="0" w:color="auto"/>
      </w:divBdr>
    </w:div>
    <w:div w:id="2103644214">
      <w:bodyDiv w:val="1"/>
      <w:marLeft w:val="0"/>
      <w:marRight w:val="0"/>
      <w:marTop w:val="0"/>
      <w:marBottom w:val="0"/>
      <w:divBdr>
        <w:top w:val="none" w:sz="0" w:space="0" w:color="auto"/>
        <w:left w:val="none" w:sz="0" w:space="0" w:color="auto"/>
        <w:bottom w:val="none" w:sz="0" w:space="0" w:color="auto"/>
        <w:right w:val="none" w:sz="0" w:space="0" w:color="auto"/>
      </w:divBdr>
    </w:div>
    <w:div w:id="2105302882">
      <w:bodyDiv w:val="1"/>
      <w:marLeft w:val="0"/>
      <w:marRight w:val="0"/>
      <w:marTop w:val="0"/>
      <w:marBottom w:val="0"/>
      <w:divBdr>
        <w:top w:val="none" w:sz="0" w:space="0" w:color="auto"/>
        <w:left w:val="none" w:sz="0" w:space="0" w:color="auto"/>
        <w:bottom w:val="none" w:sz="0" w:space="0" w:color="auto"/>
        <w:right w:val="none" w:sz="0" w:space="0" w:color="auto"/>
      </w:divBdr>
    </w:div>
    <w:div w:id="2105607105">
      <w:bodyDiv w:val="1"/>
      <w:marLeft w:val="0"/>
      <w:marRight w:val="0"/>
      <w:marTop w:val="0"/>
      <w:marBottom w:val="0"/>
      <w:divBdr>
        <w:top w:val="none" w:sz="0" w:space="0" w:color="auto"/>
        <w:left w:val="none" w:sz="0" w:space="0" w:color="auto"/>
        <w:bottom w:val="none" w:sz="0" w:space="0" w:color="auto"/>
        <w:right w:val="none" w:sz="0" w:space="0" w:color="auto"/>
      </w:divBdr>
    </w:div>
    <w:div w:id="2107654406">
      <w:bodyDiv w:val="1"/>
      <w:marLeft w:val="0"/>
      <w:marRight w:val="0"/>
      <w:marTop w:val="0"/>
      <w:marBottom w:val="0"/>
      <w:divBdr>
        <w:top w:val="none" w:sz="0" w:space="0" w:color="auto"/>
        <w:left w:val="none" w:sz="0" w:space="0" w:color="auto"/>
        <w:bottom w:val="none" w:sz="0" w:space="0" w:color="auto"/>
        <w:right w:val="none" w:sz="0" w:space="0" w:color="auto"/>
      </w:divBdr>
    </w:div>
    <w:div w:id="2108381654">
      <w:bodyDiv w:val="1"/>
      <w:marLeft w:val="0"/>
      <w:marRight w:val="0"/>
      <w:marTop w:val="0"/>
      <w:marBottom w:val="0"/>
      <w:divBdr>
        <w:top w:val="none" w:sz="0" w:space="0" w:color="auto"/>
        <w:left w:val="none" w:sz="0" w:space="0" w:color="auto"/>
        <w:bottom w:val="none" w:sz="0" w:space="0" w:color="auto"/>
        <w:right w:val="none" w:sz="0" w:space="0" w:color="auto"/>
      </w:divBdr>
    </w:div>
    <w:div w:id="2110349559">
      <w:bodyDiv w:val="1"/>
      <w:marLeft w:val="0"/>
      <w:marRight w:val="0"/>
      <w:marTop w:val="0"/>
      <w:marBottom w:val="0"/>
      <w:divBdr>
        <w:top w:val="none" w:sz="0" w:space="0" w:color="auto"/>
        <w:left w:val="none" w:sz="0" w:space="0" w:color="auto"/>
        <w:bottom w:val="none" w:sz="0" w:space="0" w:color="auto"/>
        <w:right w:val="none" w:sz="0" w:space="0" w:color="auto"/>
      </w:divBdr>
    </w:div>
    <w:div w:id="2111974035">
      <w:bodyDiv w:val="1"/>
      <w:marLeft w:val="0"/>
      <w:marRight w:val="0"/>
      <w:marTop w:val="0"/>
      <w:marBottom w:val="0"/>
      <w:divBdr>
        <w:top w:val="none" w:sz="0" w:space="0" w:color="auto"/>
        <w:left w:val="none" w:sz="0" w:space="0" w:color="auto"/>
        <w:bottom w:val="none" w:sz="0" w:space="0" w:color="auto"/>
        <w:right w:val="none" w:sz="0" w:space="0" w:color="auto"/>
      </w:divBdr>
    </w:div>
    <w:div w:id="2112122568">
      <w:bodyDiv w:val="1"/>
      <w:marLeft w:val="0"/>
      <w:marRight w:val="0"/>
      <w:marTop w:val="0"/>
      <w:marBottom w:val="0"/>
      <w:divBdr>
        <w:top w:val="none" w:sz="0" w:space="0" w:color="auto"/>
        <w:left w:val="none" w:sz="0" w:space="0" w:color="auto"/>
        <w:bottom w:val="none" w:sz="0" w:space="0" w:color="auto"/>
        <w:right w:val="none" w:sz="0" w:space="0" w:color="auto"/>
      </w:divBdr>
    </w:div>
    <w:div w:id="2113158070">
      <w:bodyDiv w:val="1"/>
      <w:marLeft w:val="0"/>
      <w:marRight w:val="0"/>
      <w:marTop w:val="0"/>
      <w:marBottom w:val="0"/>
      <w:divBdr>
        <w:top w:val="none" w:sz="0" w:space="0" w:color="auto"/>
        <w:left w:val="none" w:sz="0" w:space="0" w:color="auto"/>
        <w:bottom w:val="none" w:sz="0" w:space="0" w:color="auto"/>
        <w:right w:val="none" w:sz="0" w:space="0" w:color="auto"/>
      </w:divBdr>
    </w:div>
    <w:div w:id="2115589426">
      <w:bodyDiv w:val="1"/>
      <w:marLeft w:val="0"/>
      <w:marRight w:val="0"/>
      <w:marTop w:val="0"/>
      <w:marBottom w:val="0"/>
      <w:divBdr>
        <w:top w:val="none" w:sz="0" w:space="0" w:color="auto"/>
        <w:left w:val="none" w:sz="0" w:space="0" w:color="auto"/>
        <w:bottom w:val="none" w:sz="0" w:space="0" w:color="auto"/>
        <w:right w:val="none" w:sz="0" w:space="0" w:color="auto"/>
      </w:divBdr>
    </w:div>
    <w:div w:id="2116946314">
      <w:bodyDiv w:val="1"/>
      <w:marLeft w:val="0"/>
      <w:marRight w:val="0"/>
      <w:marTop w:val="0"/>
      <w:marBottom w:val="0"/>
      <w:divBdr>
        <w:top w:val="none" w:sz="0" w:space="0" w:color="auto"/>
        <w:left w:val="none" w:sz="0" w:space="0" w:color="auto"/>
        <w:bottom w:val="none" w:sz="0" w:space="0" w:color="auto"/>
        <w:right w:val="none" w:sz="0" w:space="0" w:color="auto"/>
      </w:divBdr>
    </w:div>
    <w:div w:id="2123066304">
      <w:bodyDiv w:val="1"/>
      <w:marLeft w:val="0"/>
      <w:marRight w:val="0"/>
      <w:marTop w:val="0"/>
      <w:marBottom w:val="0"/>
      <w:divBdr>
        <w:top w:val="none" w:sz="0" w:space="0" w:color="auto"/>
        <w:left w:val="none" w:sz="0" w:space="0" w:color="auto"/>
        <w:bottom w:val="none" w:sz="0" w:space="0" w:color="auto"/>
        <w:right w:val="none" w:sz="0" w:space="0" w:color="auto"/>
      </w:divBdr>
    </w:div>
    <w:div w:id="2124180196">
      <w:bodyDiv w:val="1"/>
      <w:marLeft w:val="0"/>
      <w:marRight w:val="0"/>
      <w:marTop w:val="0"/>
      <w:marBottom w:val="0"/>
      <w:divBdr>
        <w:top w:val="none" w:sz="0" w:space="0" w:color="auto"/>
        <w:left w:val="none" w:sz="0" w:space="0" w:color="auto"/>
        <w:bottom w:val="none" w:sz="0" w:space="0" w:color="auto"/>
        <w:right w:val="none" w:sz="0" w:space="0" w:color="auto"/>
      </w:divBdr>
    </w:div>
    <w:div w:id="2125922385">
      <w:bodyDiv w:val="1"/>
      <w:marLeft w:val="0"/>
      <w:marRight w:val="0"/>
      <w:marTop w:val="0"/>
      <w:marBottom w:val="0"/>
      <w:divBdr>
        <w:top w:val="none" w:sz="0" w:space="0" w:color="auto"/>
        <w:left w:val="none" w:sz="0" w:space="0" w:color="auto"/>
        <w:bottom w:val="none" w:sz="0" w:space="0" w:color="auto"/>
        <w:right w:val="none" w:sz="0" w:space="0" w:color="auto"/>
      </w:divBdr>
    </w:div>
    <w:div w:id="2126803219">
      <w:bodyDiv w:val="1"/>
      <w:marLeft w:val="0"/>
      <w:marRight w:val="0"/>
      <w:marTop w:val="0"/>
      <w:marBottom w:val="0"/>
      <w:divBdr>
        <w:top w:val="none" w:sz="0" w:space="0" w:color="auto"/>
        <w:left w:val="none" w:sz="0" w:space="0" w:color="auto"/>
        <w:bottom w:val="none" w:sz="0" w:space="0" w:color="auto"/>
        <w:right w:val="none" w:sz="0" w:space="0" w:color="auto"/>
      </w:divBdr>
    </w:div>
    <w:div w:id="2128699860">
      <w:bodyDiv w:val="1"/>
      <w:marLeft w:val="0"/>
      <w:marRight w:val="0"/>
      <w:marTop w:val="0"/>
      <w:marBottom w:val="0"/>
      <w:divBdr>
        <w:top w:val="none" w:sz="0" w:space="0" w:color="auto"/>
        <w:left w:val="none" w:sz="0" w:space="0" w:color="auto"/>
        <w:bottom w:val="none" w:sz="0" w:space="0" w:color="auto"/>
        <w:right w:val="none" w:sz="0" w:space="0" w:color="auto"/>
      </w:divBdr>
    </w:div>
    <w:div w:id="2133160265">
      <w:bodyDiv w:val="1"/>
      <w:marLeft w:val="0"/>
      <w:marRight w:val="0"/>
      <w:marTop w:val="0"/>
      <w:marBottom w:val="0"/>
      <w:divBdr>
        <w:top w:val="none" w:sz="0" w:space="0" w:color="auto"/>
        <w:left w:val="none" w:sz="0" w:space="0" w:color="auto"/>
        <w:bottom w:val="none" w:sz="0" w:space="0" w:color="auto"/>
        <w:right w:val="none" w:sz="0" w:space="0" w:color="auto"/>
      </w:divBdr>
    </w:div>
    <w:div w:id="2133398121">
      <w:bodyDiv w:val="1"/>
      <w:marLeft w:val="0"/>
      <w:marRight w:val="0"/>
      <w:marTop w:val="0"/>
      <w:marBottom w:val="0"/>
      <w:divBdr>
        <w:top w:val="none" w:sz="0" w:space="0" w:color="auto"/>
        <w:left w:val="none" w:sz="0" w:space="0" w:color="auto"/>
        <w:bottom w:val="none" w:sz="0" w:space="0" w:color="auto"/>
        <w:right w:val="none" w:sz="0" w:space="0" w:color="auto"/>
      </w:divBdr>
    </w:div>
    <w:div w:id="2133666624">
      <w:bodyDiv w:val="1"/>
      <w:marLeft w:val="0"/>
      <w:marRight w:val="0"/>
      <w:marTop w:val="0"/>
      <w:marBottom w:val="0"/>
      <w:divBdr>
        <w:top w:val="none" w:sz="0" w:space="0" w:color="auto"/>
        <w:left w:val="none" w:sz="0" w:space="0" w:color="auto"/>
        <w:bottom w:val="none" w:sz="0" w:space="0" w:color="auto"/>
        <w:right w:val="none" w:sz="0" w:space="0" w:color="auto"/>
      </w:divBdr>
    </w:div>
    <w:div w:id="2133791384">
      <w:bodyDiv w:val="1"/>
      <w:marLeft w:val="0"/>
      <w:marRight w:val="0"/>
      <w:marTop w:val="0"/>
      <w:marBottom w:val="0"/>
      <w:divBdr>
        <w:top w:val="none" w:sz="0" w:space="0" w:color="auto"/>
        <w:left w:val="none" w:sz="0" w:space="0" w:color="auto"/>
        <w:bottom w:val="none" w:sz="0" w:space="0" w:color="auto"/>
        <w:right w:val="none" w:sz="0" w:space="0" w:color="auto"/>
      </w:divBdr>
    </w:div>
    <w:div w:id="2134322553">
      <w:bodyDiv w:val="1"/>
      <w:marLeft w:val="0"/>
      <w:marRight w:val="0"/>
      <w:marTop w:val="0"/>
      <w:marBottom w:val="0"/>
      <w:divBdr>
        <w:top w:val="none" w:sz="0" w:space="0" w:color="auto"/>
        <w:left w:val="none" w:sz="0" w:space="0" w:color="auto"/>
        <w:bottom w:val="none" w:sz="0" w:space="0" w:color="auto"/>
        <w:right w:val="none" w:sz="0" w:space="0" w:color="auto"/>
      </w:divBdr>
    </w:div>
    <w:div w:id="2135173009">
      <w:bodyDiv w:val="1"/>
      <w:marLeft w:val="0"/>
      <w:marRight w:val="0"/>
      <w:marTop w:val="0"/>
      <w:marBottom w:val="0"/>
      <w:divBdr>
        <w:top w:val="none" w:sz="0" w:space="0" w:color="auto"/>
        <w:left w:val="none" w:sz="0" w:space="0" w:color="auto"/>
        <w:bottom w:val="none" w:sz="0" w:space="0" w:color="auto"/>
        <w:right w:val="none" w:sz="0" w:space="0" w:color="auto"/>
      </w:divBdr>
    </w:div>
    <w:div w:id="2135978188">
      <w:bodyDiv w:val="1"/>
      <w:marLeft w:val="0"/>
      <w:marRight w:val="0"/>
      <w:marTop w:val="0"/>
      <w:marBottom w:val="0"/>
      <w:divBdr>
        <w:top w:val="none" w:sz="0" w:space="0" w:color="auto"/>
        <w:left w:val="none" w:sz="0" w:space="0" w:color="auto"/>
        <w:bottom w:val="none" w:sz="0" w:space="0" w:color="auto"/>
        <w:right w:val="none" w:sz="0" w:space="0" w:color="auto"/>
      </w:divBdr>
    </w:div>
    <w:div w:id="2136482013">
      <w:bodyDiv w:val="1"/>
      <w:marLeft w:val="0"/>
      <w:marRight w:val="0"/>
      <w:marTop w:val="0"/>
      <w:marBottom w:val="0"/>
      <w:divBdr>
        <w:top w:val="none" w:sz="0" w:space="0" w:color="auto"/>
        <w:left w:val="none" w:sz="0" w:space="0" w:color="auto"/>
        <w:bottom w:val="none" w:sz="0" w:space="0" w:color="auto"/>
        <w:right w:val="none" w:sz="0" w:space="0" w:color="auto"/>
      </w:divBdr>
    </w:div>
    <w:div w:id="2140147831">
      <w:bodyDiv w:val="1"/>
      <w:marLeft w:val="0"/>
      <w:marRight w:val="0"/>
      <w:marTop w:val="0"/>
      <w:marBottom w:val="0"/>
      <w:divBdr>
        <w:top w:val="none" w:sz="0" w:space="0" w:color="auto"/>
        <w:left w:val="none" w:sz="0" w:space="0" w:color="auto"/>
        <w:bottom w:val="none" w:sz="0" w:space="0" w:color="auto"/>
        <w:right w:val="none" w:sz="0" w:space="0" w:color="auto"/>
      </w:divBdr>
    </w:div>
    <w:div w:id="2143426962">
      <w:bodyDiv w:val="1"/>
      <w:marLeft w:val="0"/>
      <w:marRight w:val="0"/>
      <w:marTop w:val="0"/>
      <w:marBottom w:val="0"/>
      <w:divBdr>
        <w:top w:val="none" w:sz="0" w:space="0" w:color="auto"/>
        <w:left w:val="none" w:sz="0" w:space="0" w:color="auto"/>
        <w:bottom w:val="none" w:sz="0" w:space="0" w:color="auto"/>
        <w:right w:val="none" w:sz="0" w:space="0" w:color="auto"/>
      </w:divBdr>
    </w:div>
    <w:div w:id="2144618334">
      <w:bodyDiv w:val="1"/>
      <w:marLeft w:val="0"/>
      <w:marRight w:val="0"/>
      <w:marTop w:val="0"/>
      <w:marBottom w:val="0"/>
      <w:divBdr>
        <w:top w:val="none" w:sz="0" w:space="0" w:color="auto"/>
        <w:left w:val="none" w:sz="0" w:space="0" w:color="auto"/>
        <w:bottom w:val="none" w:sz="0" w:space="0" w:color="auto"/>
        <w:right w:val="none" w:sz="0" w:space="0" w:color="auto"/>
      </w:divBdr>
    </w:div>
    <w:div w:id="2145190949">
      <w:bodyDiv w:val="1"/>
      <w:marLeft w:val="0"/>
      <w:marRight w:val="0"/>
      <w:marTop w:val="0"/>
      <w:marBottom w:val="0"/>
      <w:divBdr>
        <w:top w:val="none" w:sz="0" w:space="0" w:color="auto"/>
        <w:left w:val="none" w:sz="0" w:space="0" w:color="auto"/>
        <w:bottom w:val="none" w:sz="0" w:space="0" w:color="auto"/>
        <w:right w:val="none" w:sz="0" w:space="0" w:color="auto"/>
      </w:divBdr>
    </w:div>
    <w:div w:id="2145924922">
      <w:bodyDiv w:val="1"/>
      <w:marLeft w:val="0"/>
      <w:marRight w:val="0"/>
      <w:marTop w:val="0"/>
      <w:marBottom w:val="0"/>
      <w:divBdr>
        <w:top w:val="none" w:sz="0" w:space="0" w:color="auto"/>
        <w:left w:val="none" w:sz="0" w:space="0" w:color="auto"/>
        <w:bottom w:val="none" w:sz="0" w:space="0" w:color="auto"/>
        <w:right w:val="none" w:sz="0" w:space="0" w:color="auto"/>
      </w:divBdr>
    </w:div>
    <w:div w:id="2146507217">
      <w:bodyDiv w:val="1"/>
      <w:marLeft w:val="0"/>
      <w:marRight w:val="0"/>
      <w:marTop w:val="0"/>
      <w:marBottom w:val="0"/>
      <w:divBdr>
        <w:top w:val="none" w:sz="0" w:space="0" w:color="auto"/>
        <w:left w:val="none" w:sz="0" w:space="0" w:color="auto"/>
        <w:bottom w:val="none" w:sz="0" w:space="0" w:color="auto"/>
        <w:right w:val="none" w:sz="0" w:space="0" w:color="auto"/>
      </w:divBdr>
    </w:div>
    <w:div w:id="214730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NULL"/><Relationship Id="rId5" Type="http://schemas.openxmlformats.org/officeDocument/2006/relationships/settings" Target="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88E5670BD6D40E0A3F72EB2047B5584"/>
        <w:category>
          <w:name w:val="General"/>
          <w:gallery w:val="placeholder"/>
        </w:category>
        <w:types>
          <w:type w:val="bbPlcHdr"/>
        </w:types>
        <w:behaviors>
          <w:behavior w:val="content"/>
        </w:behaviors>
        <w:guid w:val="{E1B492F6-46BF-43AE-99CF-A7604884DA2F}"/>
      </w:docPartPr>
      <w:docPartBody>
        <w:p w:rsidR="00E64DF2" w:rsidRDefault="00A31A88" w:rsidP="00A31A88">
          <w:pPr>
            <w:pStyle w:val="988E5670BD6D40E0A3F72EB2047B5584"/>
          </w:pPr>
          <w:r>
            <w:rPr>
              <w:rFonts w:asciiTheme="majorHAnsi" w:eastAsiaTheme="majorEastAsia" w:hAnsiTheme="majorHAnsi" w:cstheme="majorBidi"/>
              <w:color w:val="5B9BD5" w:themeColor="accent1"/>
              <w:sz w:val="88"/>
              <w:szCs w:val="88"/>
            </w:rPr>
            <w:t>[Document title]</w:t>
          </w:r>
        </w:p>
      </w:docPartBody>
    </w:docPart>
    <w:docPart>
      <w:docPartPr>
        <w:name w:val="34C5B672EFE0449F9C1EDBDF4E7FA772"/>
        <w:category>
          <w:name w:val="General"/>
          <w:gallery w:val="placeholder"/>
        </w:category>
        <w:types>
          <w:type w:val="bbPlcHdr"/>
        </w:types>
        <w:behaviors>
          <w:behavior w:val="content"/>
        </w:behaviors>
        <w:guid w:val="{E3DFF093-A00A-4FC8-9A5E-07F808FD0678}"/>
      </w:docPartPr>
      <w:docPartBody>
        <w:p w:rsidR="00E64DF2" w:rsidRDefault="00A31A88" w:rsidP="00A31A88">
          <w:pPr>
            <w:pStyle w:val="34C5B672EFE0449F9C1EDBDF4E7FA772"/>
          </w:pPr>
          <w:r>
            <w:rPr>
              <w:color w:val="2E74B5" w:themeColor="accent1" w:themeShade="BF"/>
              <w:sz w:val="24"/>
              <w:szCs w:val="24"/>
            </w:rPr>
            <w:t>[Document subtitle]</w:t>
          </w:r>
        </w:p>
      </w:docPartBody>
    </w:docPart>
    <w:docPart>
      <w:docPartPr>
        <w:name w:val="0D3EC23E463E4898A8147A0EAC5CC270"/>
        <w:category>
          <w:name w:val="General"/>
          <w:gallery w:val="placeholder"/>
        </w:category>
        <w:types>
          <w:type w:val="bbPlcHdr"/>
        </w:types>
        <w:behaviors>
          <w:behavior w:val="content"/>
        </w:behaviors>
        <w:guid w:val="{A9D5E1D9-2989-470C-98CA-822A5328F250}"/>
      </w:docPartPr>
      <w:docPartBody>
        <w:p w:rsidR="00E64DF2" w:rsidRDefault="00A31A88" w:rsidP="00A31A88">
          <w:pPr>
            <w:pStyle w:val="0D3EC23E463E4898A8147A0EAC5CC270"/>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1A88"/>
    <w:rsid w:val="007075E5"/>
    <w:rsid w:val="009A39E1"/>
    <w:rsid w:val="009B493A"/>
    <w:rsid w:val="009B4CCE"/>
    <w:rsid w:val="00A31A88"/>
    <w:rsid w:val="00A832FB"/>
    <w:rsid w:val="00E64DF2"/>
    <w:rsid w:val="00EE2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0578AFE2184830A557DBC7F5B365F1">
    <w:name w:val="6D0578AFE2184830A557DBC7F5B365F1"/>
    <w:rsid w:val="00A31A88"/>
  </w:style>
  <w:style w:type="paragraph" w:customStyle="1" w:styleId="988E5670BD6D40E0A3F72EB2047B5584">
    <w:name w:val="988E5670BD6D40E0A3F72EB2047B5584"/>
    <w:rsid w:val="00A31A88"/>
  </w:style>
  <w:style w:type="paragraph" w:customStyle="1" w:styleId="34C5B672EFE0449F9C1EDBDF4E7FA772">
    <w:name w:val="34C5B672EFE0449F9C1EDBDF4E7FA772"/>
    <w:rsid w:val="00A31A88"/>
  </w:style>
  <w:style w:type="paragraph" w:customStyle="1" w:styleId="0D3EC23E463E4898A8147A0EAC5CC270">
    <w:name w:val="0D3EC23E463E4898A8147A0EAC5CC270"/>
    <w:rsid w:val="00A31A88"/>
  </w:style>
  <w:style w:type="paragraph" w:customStyle="1" w:styleId="93E6B240947B45E48126EB2C013B25F0">
    <w:name w:val="93E6B240947B45E48126EB2C013B25F0"/>
    <w:rsid w:val="00A31A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Nat14</b:Tag>
    <b:SourceType>JournalArticle</b:SourceType>
    <b:Guid>{024798EB-F339-433C-B51B-014658B6256A}</b:Guid>
    <b:Title>To BYOD or not to BYOD?</b:Title>
    <b:Year>2014</b:Year>
    <b:Author>
      <b:Author>
        <b:NameList>
          <b:Person>
            <b:Last>Evans</b:Last>
            <b:First>Nathan</b:First>
          </b:Person>
        </b:NameList>
      </b:Author>
    </b:Author>
    <b:JournalName>Academy Magazine</b:JournalName>
    <b:Pages>60-61</b:Pages>
    <b:Volume>3</b:Volume>
    <b:Issue>2</b:Issue>
    <b:RefOrder>5</b:RefOrder>
  </b:Source>
  <b:Source>
    <b:Tag>Cal12</b:Tag>
    <b:SourceType>JournalArticle</b:SourceType>
    <b:Guid>{8CDE43CC-D0F5-4DA8-A7FA-ED7215CB9DA4}</b:Guid>
    <b:Author>
      <b:Author>
        <b:NameList>
          <b:Person>
            <b:Last>Caldwell</b:Last>
            <b:First>Chris</b:First>
          </b:Person>
          <b:Person>
            <b:Last>Zeltmann</b:Last>
            <b:First>Steven</b:First>
          </b:Person>
          <b:Person>
            <b:Last>Griffin</b:Last>
            <b:First>ken</b:First>
          </b:Person>
        </b:NameList>
      </b:Author>
    </b:Author>
    <b:Title>BYOD (Bring your Own Device)</b:Title>
    <b:JournalName>Competiton Forum</b:JournalName>
    <b:Year>2012</b:Year>
    <b:Pages>117121</b:Pages>
    <b:Volume>10</b:Volume>
    <b:Issue>2</b:Issue>
    <b:City>Indiana</b:City>
    <b:Publisher>American Society for Competitiveness</b:Publisher>
    <b:YearAccessed>2019</b:YearAccessed>
    <b:MonthAccessed>11</b:MonthAccessed>
    <b:DayAccessed>14</b:DayAccessed>
    <b:URL>https://search.proquest.com/docview/1196914876?accountid=130472</b:URL>
    <b:RefOrder>7</b:RefOrder>
  </b:Source>
  <b:Source>
    <b:Tag>BYO12</b:Tag>
    <b:SourceType>Misc</b:SourceType>
    <b:Guid>{BDB8C3A8-56CD-44D1-8306-97BB0CEF2D8C}</b:Guid>
    <b:Title>BYOD gives competitive advantage, say IT managers; IT managers recognise benefits of BYOD but concerned about employees awareness of risk</b:Title>
    <b:Year>2012</b:Year>
    <b:City>Coventry</b:City>
    <b:PublicationTitle>M2 Presswire</b:PublicationTitle>
    <b:Month>May</b:Month>
    <b:Day>17</b:Day>
    <b:YearAccessed>2019</b:YearAccessed>
    <b:MonthAccessed>11</b:MonthAccessed>
    <b:DayAccessed>14</b:DayAccessed>
    <b:URL>https://search.proquest.com/docview/1013915758?accountid=130472</b:URL>
    <b:RefOrder>4</b:RefOrder>
  </b:Source>
  <b:Source>
    <b:Tag>Don14</b:Tag>
    <b:SourceType>JournalArticle</b:SourceType>
    <b:Guid>{D9D3AB8A-309A-4A77-9D7F-391E477B2D8E}</b:Guid>
    <b:Title>BYOD Benefits:Industry experts weigh in</b:Title>
    <b:Year>2014</b:Year>
    <b:Publisher>Questex, LLC</b:Publisher>
    <b:Author>
      <b:Author>
        <b:NameList>
          <b:Person>
            <b:Last>Donovan</b:Last>
            <b:First>Fred</b:First>
          </b:Person>
        </b:NameList>
      </b:Author>
    </b:Author>
    <b:Month>Aug</b:Month>
    <b:Day>6</b:Day>
    <b:YearAccessed>2019</b:YearAccessed>
    <b:MonthAccessed>11</b:MonthAccessed>
    <b:DayAccessed>14</b:DayAccessed>
    <b:URL>https://search.proquest.com/docview/1551789801?accountid=130472</b:URL>
    <b:RefOrder>2</b:RefOrder>
  </b:Source>
  <b:Source>
    <b:Tag>Ros13</b:Tag>
    <b:SourceType>JournalArticle</b:SourceType>
    <b:Guid>{44F2CFF5-2E5B-4C1D-87FE-242C40BCE794}</b:Guid>
    <b:Author>
      <b:Author>
        <b:NameList>
          <b:Person>
            <b:Last>Rose</b:Last>
            <b:First>Chris</b:First>
          </b:Person>
        </b:NameList>
      </b:Author>
    </b:Author>
    <b:Title>BYOD: An Examination Of Bring Your Own Device In Business</b:Title>
    <b:JournalName>The Review of Business Information Systems (Online)</b:JournalName>
    <b:Year>2013</b:Year>
    <b:Pages>65</b:Pages>
    <b:City>Littleton</b:City>
    <b:Publisher>The Clute Institute</b:Publisher>
    <b:YearAccessed>2019</b:YearAccessed>
    <b:MonthAccessed>11</b:MonthAccessed>
    <b:DayAccessed>14</b:DayAccessed>
    <b:URL>https://search.proquest.com/docview/1418721775?accountid=130472</b:URL>
    <b:RefOrder>6</b:RefOrder>
  </b:Source>
  <b:Source>
    <b:Tag>Sch12</b:Tag>
    <b:SourceType>JournalArticle</b:SourceType>
    <b:Guid>{9B317D50-50BE-45D4-92BE-D9E1BD4F311E}</b:Guid>
    <b:Author>
      <b:Author>
        <b:NameList>
          <b:Person>
            <b:Last>Schmidt</b:Last>
            <b:First>Jeff</b:First>
          </b:Person>
        </b:NameList>
      </b:Author>
    </b:Author>
    <b:Title>Not Your Parents' Workplace Anymore - Managing the New Security Realities of BYOD</b:Title>
    <b:JournalName>Security</b:JournalName>
    <b:Year>2012</b:Year>
    <b:Pages>25</b:Pages>
    <b:Volume>49</b:Volume>
    <b:Issue>9</b:Issue>
    <b:City>Troy</b:City>
    <b:Publisher>BNP Media</b:Publisher>
    <b:YearAccessed>2019</b:YearAccessed>
    <b:MonthAccessed>11</b:MonthAccessed>
    <b:DayAccessed>14</b:DayAccessed>
    <b:URL>https://search.proquest.com/docview/1223497701?accountid=130472</b:URL>
    <b:RefOrder>25</b:RefOrder>
  </b:Source>
  <b:Source>
    <b:Tag>Mar14</b:Tag>
    <b:SourceType>JournalArticle</b:SourceType>
    <b:Guid>{7CADE3A8-64D8-43D4-AF61-46C096C3F2DF}</b:Guid>
    <b:Title>BYOD: Where the Employee and the Enterprise Intersect</b:Title>
    <b:JournalName>Employee Relations Law Journal</b:JournalName>
    <b:Year>2014</b:Year>
    <b:Pages>26-36</b:Pages>
    <b:Volume>40</b:Volume>
    <b:Issue>2</b:Issue>
    <b:Author>
      <b:Author>
        <b:NameList>
          <b:Person>
            <b:Last>Waterfill</b:Last>
            <b:First>Mark</b:First>
            <b:Middle>R</b:Middle>
          </b:Person>
          <b:Person>
            <b:Last>Dilworth</b:Last>
            <b:First>Christopher</b:First>
            <b:Middle>A</b:Middle>
          </b:Person>
        </b:NameList>
      </b:Author>
    </b:Author>
    <b:City>New York</b:City>
    <b:Publisher>Aspen Publishers, Inc</b:Publisher>
    <b:YearAccessed>2019</b:YearAccessed>
    <b:MonthAccessed>11</b:MonthAccessed>
    <b:DayAccessed>15</b:DayAccessed>
    <b:URL>https://search.proquest.com/docview/1546570100?accountid=130472</b:URL>
    <b:RefOrder>3</b:RefOrder>
  </b:Source>
  <b:Source>
    <b:Tag>Con19</b:Tag>
    <b:SourceType>InternetSite</b:SourceType>
    <b:Guid>{1E648643-8836-4C2E-B0F4-4481491E569E}</b:Guid>
    <b:Title>Continuum</b:Title>
    <b:YearAccessed>2019</b:YearAccessed>
    <b:MonthAccessed>11</b:MonthAccessed>
    <b:DayAccessed>15</b:DayAccessed>
    <b:URL>https://www.continuum.net/resources/mspedia/everything-to-know-about-mobile-device-management-mdm</b:URL>
    <b:RefOrder>8</b:RefOrder>
  </b:Source>
  <b:Source>
    <b:Tag>Bha18</b:Tag>
    <b:SourceType>InternetSite</b:SourceType>
    <b:Guid>{71464851-8FDB-4400-B29E-5E31020A4895}</b:Guid>
    <b:Author>
      <b:Author>
        <b:NameList>
          <b:Person>
            <b:Last>Bhatt</b:Last>
            <b:First>ishita</b:First>
          </b:Person>
        </b:NameList>
      </b:Author>
    </b:Author>
    <b:Title>gauravtiwari.org</b:Title>
    <b:Year>2018</b:Year>
    <b:Month>5</b:Month>
    <b:Day>11</b:Day>
    <b:YearAccessed>2019</b:YearAccessed>
    <b:MonthAccessed>11</b:MonthAccessed>
    <b:DayAccessed>15</b:DayAccessed>
    <b:URL>https://gauravtiwari.org/key-benefits-of-the-cisco-meraki-for-small-to-medium-sized-businesses/</b:URL>
    <b:RefOrder>16</b:RefOrder>
  </b:Source>
  <b:Source>
    <b:Tag>mer19</b:Tag>
    <b:SourceType>InternetSite</b:SourceType>
    <b:Guid>{061C874B-2A7C-4EA4-AAB5-A146F6E9330D}</b:Guid>
    <b:Title>meraki.cisco</b:Title>
    <b:YearAccessed>2019</b:YearAccessed>
    <b:MonthAccessed>11</b:MonthAccessed>
    <b:DayAccessed>15</b:DayAccessed>
    <b:URL>https://meraki.cisco.com/solutions/mobile-device-management</b:URL>
    <b:InternetSiteTitle>Cisco</b:InternetSiteTitle>
    <b:RefOrder>9</b:RefOrder>
  </b:Source>
  <b:Source>
    <b:Tag>Pre17</b:Tag>
    <b:SourceType>Misc</b:SourceType>
    <b:Guid>{BB0AB5BB-A241-4D69-8D51-A39595506015}</b:Guid>
    <b:Title>Press Release: CenturyLink launches CenturyLink® Managed Enterprise with Cisco Meraki</b:Title>
    <b:Year>2017</b:Year>
    <b:Month>June</b:Month>
    <b:Day>13</b:Day>
    <b:YearAccessed>2019</b:YearAccessed>
    <b:MonthAccessed>Nov</b:MonthAccessed>
    <b:DayAccessed>15</b:DayAccessed>
    <b:URL>https://search.proquest.com/docview/1909072907?accountid=130472</b:URL>
    <b:City>New York</b:City>
    <b:Publisher>Dow Jones &amp; Company Inc</b:Publisher>
    <b:PublicationTitle>Dow Jones Institutional news</b:PublicationTitle>
    <b:RefOrder>10</b:RefOrder>
  </b:Source>
  <b:Source>
    <b:Tag>Tec17</b:Tag>
    <b:SourceType>InternetSite</b:SourceType>
    <b:Guid>{0D11D89D-A5F7-4BE8-9FE8-34D20D508EFD}</b:Guid>
    <b:Title>7 advantages of mobile device manageemnt with Cisco Meraki</b:Title>
    <b:Year>2017</b:Year>
    <b:Author>
      <b:Author>
        <b:NameList>
          <b:Person>
            <b:Last>Technologies</b:Last>
            <b:First>PCH</b:First>
          </b:Person>
        </b:NameList>
      </b:Author>
    </b:Author>
    <b:Month>11</b:Month>
    <b:Day>29</b:Day>
    <b:YearAccessed>2019</b:YearAccessed>
    <b:MonthAccessed>11</b:MonthAccessed>
    <b:DayAccessed>15</b:DayAccessed>
    <b:URL>https://pchtechnologies.com/7-advantages-mobile-device-management-cisco-meraki/</b:URL>
    <b:InternetSiteTitle>pchtechnologies</b:InternetSiteTitle>
    <b:RefOrder>13</b:RefOrder>
  </b:Source>
  <b:Source>
    <b:Tag>Mer19</b:Tag>
    <b:SourceType>InternetSite</b:SourceType>
    <b:Guid>{A715EBD6-7E04-486E-B77E-7D9F974F215D}</b:Guid>
    <b:Title>Meraki Cloud Architecture</b:Title>
    <b:YearAccessed>2019</b:YearAccessed>
    <b:MonthAccessed>11</b:MonthAccessed>
    <b:DayAccessed>15</b:DayAccessed>
    <b:URL>https://documentation.meraki.com/Architectures_and_Best_Practices/Cisco_Meraki_Best_Practice_Design/Meraki_Cloud_Architecture</b:URL>
    <b:InternetSiteTitle>meraki.com</b:InternetSiteTitle>
    <b:RefOrder>14</b:RefOrder>
  </b:Source>
  <b:Source>
    <b:Tag>Sou19</b:Tag>
    <b:SourceType>InternetSite</b:SourceType>
    <b:Guid>{D2B491A0-B306-40BE-82CE-0F960B366B76}</b:Guid>
    <b:Title>Soultions:BYOD</b:Title>
    <b:YearAccessed>2019</b:YearAccessed>
    <b:MonthAccessed>11</b:MonthAccessed>
    <b:DayAccessed>15</b:DayAccessed>
    <b:URL>https://meraki.cisco.com/solutions/byod</b:URL>
    <b:InternetSiteTitle>meraki.cisco.com</b:InternetSiteTitle>
    <b:RefOrder>15</b:RefOrder>
  </b:Source>
  <b:Source>
    <b:Tag>Var14</b:Tag>
    <b:SourceType>ArticleInAPeriodical</b:SourceType>
    <b:Guid>{56C24FC6-94E8-4148-A691-C7CC5FE5FE3F}</b:Guid>
    <b:Title>APPLICATIONS OF THE BYOD CONCEPTION - BENEFITS, RISKS AND APPROACHES.</b:Title>
    <b:Year>2014</b:Year>
    <b:YearAccessed>2019</b:YearAccessed>
    <b:MonthAccessed>28</b:MonthAccessed>
    <b:DayAccessed>11</b:DayAccessed>
    <b:URL>https://search-ebscohost-com.ezproxy.uwtsd.ac.uk/login.aspx?direct=true&amp;db=bth&amp;AN=96871007&amp;site=ehost-live.</b:URL>
    <b:Author>
      <b:Author>
        <b:NameList>
          <b:Person>
            <b:Last>Varbanov</b:Last>
            <b:First>Roumen</b:First>
          </b:Person>
        </b:NameList>
      </b:Author>
    </b:Author>
    <b:PeriodicalTitle>Business Management / Biznes Upravlenie.</b:PeriodicalTitle>
    <b:Pages>80-99</b:Pages>
    <b:Volume>24</b:Volume>
    <b:Issue>2</b:Issue>
    <b:RefOrder>1</b:RefOrder>
  </b:Source>
  <b:Source>
    <b:Tag>BYO19</b:Tag>
    <b:SourceType>InternetSite</b:SourceType>
    <b:Guid>{46DEAE48-CA0B-4301-9421-8077555E426A}</b:Guid>
    <b:Title>BYOD SECURITY &amp; POLICIES</b:Title>
    <b:YearAccessed>2019</b:YearAccessed>
    <b:MonthAccessed>11</b:MonthAccessed>
    <b:DayAccessed>28</b:DayAccessed>
    <b:URL>https://www.veracode.com/security/byod-security</b:URL>
    <b:InternetSiteTitle>Veracode</b:InternetSiteTitle>
    <b:RefOrder>24</b:RefOrder>
  </b:Source>
  <b:Source>
    <b:Tag>jam19</b:Tag>
    <b:SourceType>InternetSite</b:SourceType>
    <b:Guid>{51ABF528-A739-4C22-B025-D5EE6C705534}</b:Guid>
    <b:Title>jamf</b:Title>
    <b:YearAccessed>2019</b:YearAccessed>
    <b:MonthAccessed>11</b:MonthAccessed>
    <b:DayAccessed>28</b:DayAccessed>
    <b:URL>https://www.jamf.com/</b:URL>
    <b:RefOrder>11</b:RefOrder>
  </b:Source>
  <b:Source>
    <b:Tag>Car19</b:Tag>
    <b:SourceType>InternetSite</b:SourceType>
    <b:Guid>{2E36C696-5181-462C-A04B-1F57FF54F294}</b:Guid>
    <b:Author>
      <b:Author>
        <b:NameList>
          <b:Person>
            <b:Last>Weinschenk</b:Last>
            <b:First>Carl</b:First>
          </b:Person>
        </b:NameList>
      </b:Author>
    </b:Author>
    <b:Title>www.itbusinessedge.com</b:Title>
    <b:Year>2019</b:Year>
    <b:Month>1</b:Month>
    <b:Day>9</b:Day>
    <b:YearAccessed>2019</b:YearAccessed>
    <b:MonthAccessed>11</b:MonthAccessed>
    <b:DayAccessed>28</b:DayAccessed>
    <b:URL>https://www.itbusinessedge.com/articles/top-mobile-device-management-tools-for-the-enterprise.html</b:URL>
    <b:RefOrder>12</b:RefOrder>
  </b:Source>
  <b:Source>
    <b:Tag>Dre00</b:Tag>
    <b:SourceType>Misc</b:SourceType>
    <b:Guid>{EF48D0A1-C89E-495C-BD01-170A80130167}</b:Guid>
    <b:Title>Firewall</b:Title>
    <b:Year>2000</b:Year>
    <b:Month>Jan</b:Month>
    <b:YearAccessed>2019</b:YearAccessed>
    <b:MonthAccessed>Dec</b:MonthAccessed>
    <b:DayAccessed>05</b:DayAccessed>
    <b:URL>https://search.proquest.com/docview/191099635?accountid=130472</b:URL>
    <b:Publisher>Element K Journals</b:Publisher>
    <b:Author>
      <b:Author>
        <b:NameList>
          <b:Person>
            <b:Last>Bird</b:Last>
            <b:First>Drew</b:First>
          </b:Person>
        </b:NameList>
      </b:Author>
    </b:Author>
    <b:PublicationTitle>Inside NetWare</b:PublicationTitle>
    <b:StateProvince>Louisville</b:StateProvince>
    <b:RefOrder>18</b:RefOrder>
  </b:Source>
  <b:Source>
    <b:Tag>sniffer</b:Tag>
    <b:SourceType>Misc</b:SourceType>
    <b:Guid>{3FDAF6F6-61BE-43FF-8B21-9E22E523813B}</b:Guid>
    <b:Title>Network Traffic Analysis and intrusion Detection Using Packet Sniffer</b:Title>
    <b:Year>2010</b:Year>
    <b:Author>
      <b:Author>
        <b:NameList>
          <b:Person>
            <b:Last>M.A Qadeer</b:Last>
            <b:First>M</b:First>
            <b:Middle>Zahid, A Iqbal, M.R Siddiqui</b:Middle>
          </b:Person>
        </b:NameList>
      </b:Author>
    </b:Author>
    <b:Pages>313-317</b:Pages>
    <b:YearAccessed>2019</b:YearAccessed>
    <b:MonthAccessed>December</b:MonthAccessed>
    <b:DayAccessed>05</b:DayAccessed>
    <b:DOI>10.1109/ICCSN.2010.104</b:DOI>
    <b:PublicationTitle>2010 Second International Conference on Communication Software and Networks</b:PublicationTitle>
    <b:Month>February</b:Month>
    <b:RefOrder>19</b:RefOrder>
  </b:Source>
  <b:Source>
    <b:Tag>Hum18</b:Tag>
    <b:SourceType>InternetSite</b:SourceType>
    <b:Guid>{FE4C0352-2FF0-47AB-A1C3-645425B7EAD5}</b:Guid>
    <b:Title>Human Error is the leading cause of business dala loss</b:Title>
    <b:Year>2018</b:Year>
    <b:Month>June</b:Month>
    <b:Day>21</b:Day>
    <b:YearAccessed>2019</b:YearAccessed>
    <b:MonthAccessed>Dec</b:MonthAccessed>
    <b:DayAccessed>05</b:DayAccessed>
    <b:URL>https://www.steadfast.net/blog/human-error-leading-cause-business-data-loss</b:URL>
    <b:InternetSiteTitle>steadfast.net</b:InternetSiteTitle>
    <b:RefOrder>23</b:RefOrder>
  </b:Source>
  <b:Source>
    <b:Tag>Gil181</b:Tag>
    <b:SourceType>InternetSite</b:SourceType>
    <b:Guid>{8CE08BEF-7FD1-4F17-978E-03A763C22EF5}</b:Guid>
    <b:Author>
      <b:Author>
        <b:NameList>
          <b:Person>
            <b:Last>Gil</b:Last>
            <b:First>Paul</b:First>
          </b:Person>
        </b:NameList>
      </b:Author>
    </b:Author>
    <b:Title>What exactly is Telnet?What Does It Do?</b:Title>
    <b:Year>2018</b:Year>
    <b:Month>November</b:Month>
    <b:Day>26</b:Day>
    <b:YearAccessed>2019</b:YearAccessed>
    <b:MonthAccessed>Dec</b:MonthAccessed>
    <b:DayAccessed>05</b:DayAccessed>
    <b:URL>https://www/lifewire.com/what-does-telnet-do-2483642</b:URL>
    <b:RefOrder>20</b:RefOrder>
  </b:Source>
  <b:Source>
    <b:Tag>Tel191</b:Tag>
    <b:SourceType>InternetSite</b:SourceType>
    <b:Guid>{FCEFDC6B-AF62-4D5F-8462-C92CA01F0389}</b:Guid>
    <b:Title>Telnet - and SSH as a Secure Alternative</b:Title>
    <b:YearAccessed>2019</b:YearAccessed>
    <b:MonthAccessed>Dec</b:MonthAccessed>
    <b:DayAccessed>05</b:DayAccessed>
    <b:URL>https://www.ssh.com/ssh/telnet</b:URL>
    <b:RefOrder>21</b:RefOrder>
  </b:Source>
  <b:Source>
    <b:Tag>byodcisco</b:Tag>
    <b:SourceType>Misc</b:SourceType>
    <b:Guid>{D89D48C3-B0F6-4D74-B214-3767EE600AC2}</b:Guid>
    <b:Title>Cisco Bring Your Own Device (BYOD) </b:Title>
    <b:YearAccessed>2019</b:YearAccessed>
    <b:MonthAccessed>Dec</b:MonthAccessed>
    <b:DayAccessed>05</b:DayAccessed>
    <b:URL>https://www.cisco.com/c/dam/en/us/td/docs/solutions/Enterprise/Borderless_Networks/Unified_Access/BYOD_Use_Cases.pdf</b:URL>
    <b:PublicationTitle>BYOD Use Cases</b:PublicationTitle>
    <b:Author>
      <b:Author>
        <b:NameList>
          <b:Person>
            <b:Last>CISCO</b:Last>
          </b:Person>
        </b:NameList>
      </b:Author>
    </b:Author>
    <b:RefOrder>17</b:RefOrder>
  </b:Source>
  <b:Source>
    <b:Tag>Yon16</b:Tag>
    <b:SourceType>Misc</b:SourceType>
    <b:Guid>{66715B65-AE04-4BCC-881D-355D7E835153}</b:Guid>
    <b:Title>Propagation Effect of a Virus Outbreak on a Network with Limited Anti-Virus Ability</b:Title>
    <b:Year>2016</b:Year>
    <b:YearAccessed>2019</b:YearAccessed>
    <b:MonthAccessed>December</b:MonthAccessed>
    <b:DayAccessed>10</b:DayAccessed>
    <b:URL>http://europepmc.org/backend/ptpmcrender.fcgi?accid=PMC5082916&amp;blobtype=pdf</b:URL>
    <b:Author>
      <b:Author>
        <b:NameList>
          <b:Person>
            <b:Last>Yonghong Xu</b:Last>
            <b:First>Jianguo</b:First>
            <b:Middle>Ren</b:Middle>
          </b:Person>
        </b:NameList>
      </b:Author>
      <b:Editor>
        <b:NameList>
          <b:Person>
            <b:Last>Gui-Quan Sun</b:Last>
            <b:First>Shanxi</b:First>
            <b:Middle>University, CHINA</b:Middle>
          </b:Person>
        </b:NameList>
      </b:Editor>
    </b:Author>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7953AC6-C10E-4577-8274-63C7B609E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14</Pages>
  <Words>4315</Words>
  <Characters>24598</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Internet Technology and Security</vt:lpstr>
    </vt:vector>
  </TitlesOfParts>
  <Company/>
  <LinksUpToDate>false</LinksUpToDate>
  <CharactersWithSpaces>28856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ACCA4018</dc:subject>
  <dc:creator>Elizabeth Proctor (1903551)</dc:creator>
  <cp:keywords/>
  <dc:description/>
  <cp:lastModifiedBy>Carlene Campbell</cp:lastModifiedBy>
  <cp:revision>51</cp:revision>
  <dcterms:created xsi:type="dcterms:W3CDTF">2019-12-05T11:46:00Z</dcterms:created>
  <dcterms:modified xsi:type="dcterms:W3CDTF">2020-01-06T19:01:00Z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e5bc0ff5-67f8-4138-a52f-987dc3e841dd</vt:lpwstr>
  </property>
</Properties>
</file>