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36907" w14:textId="77777777" w:rsidR="00A429E2" w:rsidRDefault="00A429E2" w:rsidP="00A429E2"/>
    <w:p w14:paraId="74A1047C" w14:textId="77777777" w:rsidR="00A429E2" w:rsidRDefault="00A429E2" w:rsidP="00A429E2"/>
    <w:p w14:paraId="60360C2B" w14:textId="77777777" w:rsidR="00A429E2" w:rsidRPr="0099015A" w:rsidRDefault="00A429E2" w:rsidP="00A429E2"/>
    <w:p w14:paraId="147DC908" w14:textId="77777777" w:rsidR="00A429E2" w:rsidRDefault="00A429E2" w:rsidP="00A429E2">
      <w:r>
        <w:rPr>
          <w:noProof/>
        </w:rPr>
        <w:drawing>
          <wp:inline distT="0" distB="0" distL="0" distR="0" wp14:anchorId="4F8B592B" wp14:editId="2FE8B00C">
            <wp:extent cx="5491776" cy="16200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5491776" cy="1620000"/>
                    </a:xfrm>
                    <a:prstGeom prst="rect">
                      <a:avLst/>
                    </a:prstGeom>
                  </pic:spPr>
                </pic:pic>
              </a:graphicData>
            </a:graphic>
          </wp:inline>
        </w:drawing>
      </w:r>
    </w:p>
    <w:p w14:paraId="3895F19A" w14:textId="77777777" w:rsidR="00A429E2" w:rsidRDefault="00A429E2" w:rsidP="00A429E2"/>
    <w:p w14:paraId="6B627589" w14:textId="77777777" w:rsidR="00A429E2" w:rsidRDefault="00A429E2" w:rsidP="00A429E2"/>
    <w:p w14:paraId="3B440BBF" w14:textId="77777777" w:rsidR="00A429E2" w:rsidRDefault="00A429E2" w:rsidP="00A429E2"/>
    <w:p w14:paraId="3C836558" w14:textId="77777777" w:rsidR="00A429E2" w:rsidRDefault="00A429E2" w:rsidP="00A429E2"/>
    <w:p w14:paraId="17D3BB56" w14:textId="77777777" w:rsidR="00A429E2" w:rsidRDefault="00A429E2" w:rsidP="00A429E2"/>
    <w:p w14:paraId="30C687F8" w14:textId="77777777" w:rsidR="00A429E2" w:rsidRDefault="00A429E2" w:rsidP="00A429E2"/>
    <w:p w14:paraId="4B5AF1A3" w14:textId="77777777" w:rsidR="00A429E2" w:rsidRDefault="00A429E2" w:rsidP="00A429E2"/>
    <w:p w14:paraId="7AF4CB0F" w14:textId="77777777" w:rsidR="00A429E2" w:rsidRDefault="00A429E2" w:rsidP="00A429E2"/>
    <w:p w14:paraId="1C1EFE48" w14:textId="77777777" w:rsidR="00A429E2" w:rsidRDefault="00A429E2" w:rsidP="00A429E2"/>
    <w:p w14:paraId="6C0DBF22" w14:textId="77777777" w:rsidR="00A429E2" w:rsidRDefault="00A429E2" w:rsidP="00A429E2"/>
    <w:p w14:paraId="666A7748" w14:textId="77777777" w:rsidR="00A429E2" w:rsidRDefault="00A429E2" w:rsidP="00A429E2"/>
    <w:p w14:paraId="1D6EEFC8" w14:textId="77777777" w:rsidR="00A429E2" w:rsidRDefault="00A429E2" w:rsidP="00A429E2"/>
    <w:p w14:paraId="43F19157" w14:textId="77777777" w:rsidR="00A429E2" w:rsidRDefault="00A429E2" w:rsidP="00A429E2"/>
    <w:p w14:paraId="25618D99" w14:textId="77777777" w:rsidR="00A429E2" w:rsidRDefault="00A429E2" w:rsidP="00A429E2"/>
    <w:p w14:paraId="2A81FC00" w14:textId="77777777" w:rsidR="00A429E2" w:rsidRDefault="00A429E2" w:rsidP="00A429E2"/>
    <w:p w14:paraId="57AD6889" w14:textId="77777777" w:rsidR="00A429E2" w:rsidRPr="00AB56A9" w:rsidRDefault="00A429E2" w:rsidP="00A429E2">
      <w:pPr>
        <w:rPr>
          <w:rFonts w:ascii="Arial" w:hAnsi="Arial" w:cs="Arial"/>
        </w:rPr>
      </w:pPr>
    </w:p>
    <w:p w14:paraId="3290361F" w14:textId="77777777" w:rsidR="00A429E2" w:rsidRDefault="00A429E2" w:rsidP="00A429E2">
      <w:pPr>
        <w:jc w:val="center"/>
        <w:rPr>
          <w:rFonts w:ascii="Arial" w:hAnsi="Arial" w:cs="Arial"/>
        </w:rPr>
      </w:pPr>
      <w:r w:rsidRPr="00AB56A9">
        <w:rPr>
          <w:rFonts w:ascii="Arial" w:hAnsi="Arial" w:cs="Arial"/>
        </w:rPr>
        <w:t xml:space="preserve">Course: </w:t>
      </w:r>
      <w:r>
        <w:rPr>
          <w:rFonts w:ascii="Arial" w:hAnsi="Arial" w:cs="Arial"/>
        </w:rPr>
        <w:t xml:space="preserve">BA (Hons) Leadership and Management skills for the Workplace </w:t>
      </w:r>
    </w:p>
    <w:p w14:paraId="617921BF" w14:textId="77777777" w:rsidR="00A429E2" w:rsidRPr="00AB56A9" w:rsidRDefault="00A429E2" w:rsidP="00A429E2">
      <w:pPr>
        <w:jc w:val="center"/>
        <w:rPr>
          <w:rFonts w:ascii="Arial" w:eastAsiaTheme="majorEastAsia" w:hAnsi="Arial" w:cs="Arial"/>
          <w:spacing w:val="-10"/>
          <w:kern w:val="28"/>
        </w:rPr>
      </w:pPr>
      <w:r>
        <w:rPr>
          <w:rFonts w:ascii="Arial" w:hAnsi="Arial" w:cs="Arial"/>
        </w:rPr>
        <w:t>Level 5 Term 1 Group 2</w:t>
      </w:r>
    </w:p>
    <w:p w14:paraId="7F107818" w14:textId="77777777" w:rsidR="00A429E2" w:rsidRPr="00AB56A9" w:rsidRDefault="00A429E2" w:rsidP="00A429E2">
      <w:pPr>
        <w:jc w:val="center"/>
        <w:rPr>
          <w:rFonts w:ascii="Arial" w:hAnsi="Arial" w:cs="Arial"/>
        </w:rPr>
      </w:pPr>
      <w:r w:rsidRPr="00AB56A9">
        <w:rPr>
          <w:rFonts w:ascii="Arial" w:hAnsi="Arial" w:cs="Arial"/>
        </w:rPr>
        <w:t xml:space="preserve">Student: Faduma </w:t>
      </w:r>
      <w:proofErr w:type="spellStart"/>
      <w:r w:rsidRPr="00AB56A9">
        <w:rPr>
          <w:rFonts w:ascii="Arial" w:hAnsi="Arial" w:cs="Arial"/>
        </w:rPr>
        <w:t>Awad</w:t>
      </w:r>
      <w:proofErr w:type="spellEnd"/>
      <w:r w:rsidRPr="00AB56A9">
        <w:rPr>
          <w:rFonts w:ascii="Arial" w:hAnsi="Arial" w:cs="Arial"/>
        </w:rPr>
        <w:t xml:space="preserve"> nº 191660</w:t>
      </w:r>
    </w:p>
    <w:p w14:paraId="35DC3D83" w14:textId="4F2857F9" w:rsidR="00A429E2" w:rsidRPr="00AB56A9" w:rsidRDefault="00A429E2" w:rsidP="00A429E2">
      <w:pPr>
        <w:jc w:val="center"/>
        <w:rPr>
          <w:rFonts w:ascii="Arial" w:hAnsi="Arial" w:cs="Arial"/>
        </w:rPr>
      </w:pPr>
      <w:r w:rsidRPr="00AB56A9">
        <w:rPr>
          <w:rFonts w:ascii="Arial" w:hAnsi="Arial" w:cs="Arial"/>
        </w:rPr>
        <w:t xml:space="preserve">Module: </w:t>
      </w:r>
      <w:r w:rsidR="00E6053E">
        <w:rPr>
          <w:rFonts w:ascii="Arial" w:hAnsi="Arial" w:cs="Arial"/>
        </w:rPr>
        <w:t>Workplace Culture and its impact on Organisational Efficiency</w:t>
      </w:r>
    </w:p>
    <w:p w14:paraId="5D3089C1" w14:textId="454CB39A" w:rsidR="00A429E2" w:rsidRPr="00AB56A9" w:rsidRDefault="00A429E2" w:rsidP="00A429E2">
      <w:pPr>
        <w:jc w:val="center"/>
        <w:rPr>
          <w:rFonts w:ascii="Arial" w:hAnsi="Arial" w:cs="Arial"/>
        </w:rPr>
      </w:pPr>
      <w:r w:rsidRPr="00AB56A9">
        <w:rPr>
          <w:rFonts w:ascii="Arial" w:hAnsi="Arial" w:cs="Arial"/>
        </w:rPr>
        <w:t>Module Code: BMSW</w:t>
      </w:r>
      <w:r>
        <w:rPr>
          <w:rFonts w:ascii="Arial" w:hAnsi="Arial" w:cs="Arial"/>
        </w:rPr>
        <w:t>510</w:t>
      </w:r>
      <w:r w:rsidR="00E6053E">
        <w:rPr>
          <w:rFonts w:ascii="Arial" w:hAnsi="Arial" w:cs="Arial"/>
        </w:rPr>
        <w:t>5</w:t>
      </w:r>
    </w:p>
    <w:p w14:paraId="2A218FAD" w14:textId="4AFE5F3F" w:rsidR="00A429E2" w:rsidRPr="00AB56A9" w:rsidRDefault="00A429E2" w:rsidP="00A429E2">
      <w:pPr>
        <w:jc w:val="center"/>
        <w:rPr>
          <w:rFonts w:ascii="Arial" w:hAnsi="Arial" w:cs="Arial"/>
        </w:rPr>
      </w:pPr>
      <w:r w:rsidRPr="00AB56A9">
        <w:rPr>
          <w:rFonts w:ascii="Arial" w:hAnsi="Arial" w:cs="Arial"/>
        </w:rPr>
        <w:t xml:space="preserve">Lecturer: </w:t>
      </w:r>
      <w:r w:rsidR="00E6053E">
        <w:rPr>
          <w:rFonts w:ascii="Arial" w:hAnsi="Arial" w:cs="Arial"/>
        </w:rPr>
        <w:t>Md Kalam</w:t>
      </w:r>
    </w:p>
    <w:p w14:paraId="64919C2A" w14:textId="77777777" w:rsidR="00A429E2" w:rsidRDefault="00A429E2" w:rsidP="00A429E2">
      <w:pPr>
        <w:pStyle w:val="Heading1"/>
      </w:pPr>
    </w:p>
    <w:p w14:paraId="4120D990" w14:textId="77777777" w:rsidR="00A429E2" w:rsidRDefault="00A429E2" w:rsidP="00A429E2">
      <w:pPr>
        <w:pStyle w:val="Heading1"/>
      </w:pPr>
    </w:p>
    <w:p w14:paraId="24474F24" w14:textId="77777777" w:rsidR="00A429E2" w:rsidRDefault="00A429E2" w:rsidP="00A429E2"/>
    <w:p w14:paraId="5EB3EC25" w14:textId="77777777" w:rsidR="00A429E2" w:rsidRDefault="00A429E2" w:rsidP="00A429E2"/>
    <w:p w14:paraId="37774000" w14:textId="77777777" w:rsidR="00A429E2" w:rsidRDefault="00A429E2" w:rsidP="00A429E2">
      <w:pPr>
        <w:pStyle w:val="paragraph"/>
        <w:spacing w:before="0" w:beforeAutospacing="0" w:after="0" w:afterAutospacing="0"/>
        <w:textAlignment w:val="baseline"/>
        <w:rPr>
          <w:rFonts w:ascii="Segoe UI" w:hAnsi="Segoe UI" w:cs="Segoe UI"/>
          <w:sz w:val="18"/>
          <w:szCs w:val="18"/>
        </w:rPr>
      </w:pPr>
    </w:p>
    <w:p w14:paraId="74DF23CD" w14:textId="77777777" w:rsidR="00A429E2" w:rsidRDefault="00A429E2" w:rsidP="00A429E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F6D6D94" w14:textId="77777777" w:rsidR="00A429E2" w:rsidRPr="00145A64" w:rsidRDefault="00A429E2" w:rsidP="00A429E2">
      <w:pPr>
        <w:pStyle w:val="paragraph"/>
        <w:spacing w:before="0" w:beforeAutospacing="0" w:after="0" w:afterAutospacing="0"/>
        <w:textAlignment w:val="baseline"/>
        <w:rPr>
          <w:rStyle w:val="eop"/>
          <w:rFonts w:ascii="Segoe UI" w:hAnsi="Segoe UI" w:cs="Segoe UI"/>
          <w:sz w:val="18"/>
          <w:szCs w:val="18"/>
        </w:rPr>
      </w:pPr>
    </w:p>
    <w:p w14:paraId="14119538" w14:textId="77777777" w:rsidR="00A429E2" w:rsidRDefault="00A429E2" w:rsidP="00A429E2">
      <w:pPr>
        <w:pStyle w:val="paragraph"/>
        <w:spacing w:before="0" w:beforeAutospacing="0" w:after="0" w:afterAutospacing="0"/>
        <w:textAlignment w:val="baseline"/>
        <w:rPr>
          <w:rStyle w:val="eop"/>
          <w:rFonts w:ascii="Calibri" w:hAnsi="Calibri" w:cs="Calibri"/>
          <w:sz w:val="22"/>
          <w:szCs w:val="22"/>
        </w:rPr>
      </w:pPr>
    </w:p>
    <w:p w14:paraId="01963FA4" w14:textId="77777777" w:rsidR="00A429E2" w:rsidRDefault="00A429E2" w:rsidP="00A429E2">
      <w:pPr>
        <w:pStyle w:val="paragraph"/>
        <w:spacing w:before="0" w:beforeAutospacing="0" w:after="0" w:afterAutospacing="0"/>
        <w:textAlignment w:val="baseline"/>
        <w:rPr>
          <w:rStyle w:val="eop"/>
          <w:rFonts w:ascii="Calibri" w:hAnsi="Calibri" w:cs="Calibri"/>
          <w:sz w:val="22"/>
          <w:szCs w:val="22"/>
        </w:rPr>
      </w:pPr>
    </w:p>
    <w:p w14:paraId="7C143630" w14:textId="77777777" w:rsidR="00A429E2" w:rsidRDefault="00A429E2" w:rsidP="00A429E2">
      <w:pPr>
        <w:pStyle w:val="paragraph"/>
        <w:spacing w:before="0" w:beforeAutospacing="0" w:after="0" w:afterAutospacing="0"/>
        <w:textAlignment w:val="baseline"/>
        <w:rPr>
          <w:rStyle w:val="eop"/>
          <w:rFonts w:ascii="Calibri" w:hAnsi="Calibri" w:cs="Calibri"/>
          <w:sz w:val="22"/>
          <w:szCs w:val="22"/>
        </w:rPr>
      </w:pPr>
    </w:p>
    <w:p w14:paraId="2E6FD7CF" w14:textId="77777777" w:rsidR="00A429E2" w:rsidRDefault="00A429E2" w:rsidP="00A429E2">
      <w:pPr>
        <w:pStyle w:val="paragraph"/>
        <w:spacing w:before="0" w:beforeAutospacing="0" w:after="0" w:afterAutospacing="0"/>
        <w:textAlignment w:val="baseline"/>
        <w:rPr>
          <w:rStyle w:val="eop"/>
          <w:rFonts w:ascii="Calibri" w:hAnsi="Calibri" w:cs="Calibri"/>
          <w:sz w:val="22"/>
          <w:szCs w:val="22"/>
        </w:rPr>
      </w:pPr>
    </w:p>
    <w:p w14:paraId="13B6F5B2" w14:textId="77777777" w:rsidR="00A429E2" w:rsidRDefault="00A429E2" w:rsidP="00A429E2">
      <w:pPr>
        <w:pStyle w:val="paragraph"/>
        <w:spacing w:before="0" w:beforeAutospacing="0" w:after="0" w:afterAutospacing="0"/>
        <w:textAlignment w:val="baseline"/>
        <w:rPr>
          <w:rStyle w:val="eop"/>
          <w:rFonts w:ascii="Calibri" w:hAnsi="Calibri" w:cs="Calibri"/>
          <w:sz w:val="22"/>
          <w:szCs w:val="22"/>
        </w:rPr>
      </w:pPr>
    </w:p>
    <w:p w14:paraId="6CFC6ACE" w14:textId="77777777" w:rsidR="00A429E2" w:rsidRDefault="00A429E2" w:rsidP="00A429E2">
      <w:pPr>
        <w:pStyle w:val="paragraph"/>
        <w:spacing w:before="0" w:beforeAutospacing="0" w:after="0" w:afterAutospacing="0"/>
        <w:textAlignment w:val="baseline"/>
        <w:rPr>
          <w:rStyle w:val="eop"/>
          <w:rFonts w:ascii="Calibri" w:hAnsi="Calibri" w:cs="Calibri"/>
          <w:sz w:val="22"/>
          <w:szCs w:val="22"/>
        </w:rPr>
      </w:pPr>
    </w:p>
    <w:p w14:paraId="2A9A4312" w14:textId="77777777" w:rsidR="00A429E2" w:rsidRDefault="00A429E2" w:rsidP="00A429E2">
      <w:pPr>
        <w:pStyle w:val="paragraph"/>
        <w:spacing w:before="0" w:beforeAutospacing="0" w:after="0" w:afterAutospacing="0"/>
        <w:textAlignment w:val="baseline"/>
        <w:rPr>
          <w:rFonts w:ascii="Segoe UI" w:hAnsi="Segoe UI" w:cs="Segoe UI"/>
          <w:sz w:val="18"/>
          <w:szCs w:val="18"/>
        </w:rPr>
      </w:pPr>
    </w:p>
    <w:p w14:paraId="7B0BC21B" w14:textId="77777777" w:rsidR="00A429E2" w:rsidRDefault="00A429E2" w:rsidP="00A429E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D228B56" w14:textId="77777777" w:rsidR="00A429E2" w:rsidRDefault="00A429E2" w:rsidP="00A429E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14809BC" w14:textId="77777777" w:rsidR="00A429E2" w:rsidRDefault="00A429E2" w:rsidP="00A429E2">
      <w:pPr>
        <w:pStyle w:val="paragraph"/>
        <w:spacing w:before="0" w:beforeAutospacing="0" w:after="0" w:afterAutospacing="0"/>
        <w:textAlignment w:val="baseline"/>
        <w:rPr>
          <w:rStyle w:val="eop"/>
          <w:rFonts w:ascii="Calibri" w:hAnsi="Calibri" w:cs="Calibri"/>
        </w:rPr>
      </w:pPr>
      <w:r>
        <w:rPr>
          <w:rStyle w:val="normaltextrun"/>
          <w:rFonts w:ascii="Calibri" w:eastAsiaTheme="majorEastAsia" w:hAnsi="Calibri" w:cs="Calibri"/>
          <w:u w:val="single"/>
        </w:rPr>
        <w:t>Table of Content</w:t>
      </w:r>
      <w:r>
        <w:rPr>
          <w:rStyle w:val="eop"/>
          <w:rFonts w:ascii="Calibri" w:hAnsi="Calibri" w:cs="Calibri"/>
        </w:rPr>
        <w:t> </w:t>
      </w:r>
    </w:p>
    <w:p w14:paraId="43AA1A35" w14:textId="77777777" w:rsidR="00A429E2" w:rsidRDefault="00A429E2" w:rsidP="00A429E2">
      <w:pPr>
        <w:pStyle w:val="paragraph"/>
        <w:spacing w:before="0" w:beforeAutospacing="0" w:after="0" w:afterAutospacing="0"/>
        <w:textAlignment w:val="baseline"/>
        <w:rPr>
          <w:rStyle w:val="eop"/>
          <w:rFonts w:ascii="Calibri" w:hAnsi="Calibri" w:cs="Calibri"/>
        </w:rPr>
      </w:pPr>
    </w:p>
    <w:p w14:paraId="6FBC43D6" w14:textId="77777777" w:rsidR="00A429E2" w:rsidRDefault="00A429E2" w:rsidP="00A429E2">
      <w:pPr>
        <w:pStyle w:val="paragraph"/>
        <w:spacing w:before="0" w:beforeAutospacing="0" w:after="0" w:afterAutospacing="0"/>
        <w:textAlignment w:val="baseline"/>
        <w:rPr>
          <w:rFonts w:ascii="Segoe UI" w:hAnsi="Segoe UI" w:cs="Segoe UI"/>
          <w:sz w:val="18"/>
          <w:szCs w:val="18"/>
        </w:rPr>
      </w:pPr>
    </w:p>
    <w:p w14:paraId="24835338" w14:textId="77777777" w:rsidR="00A429E2" w:rsidRDefault="00A429E2" w:rsidP="00A429E2">
      <w:pPr>
        <w:pStyle w:val="paragraph"/>
        <w:numPr>
          <w:ilvl w:val="0"/>
          <w:numId w:val="1"/>
        </w:numPr>
        <w:spacing w:before="0" w:beforeAutospacing="0" w:after="0" w:afterAutospacing="0"/>
        <w:ind w:left="1080" w:firstLine="0"/>
        <w:textAlignment w:val="baseline"/>
        <w:rPr>
          <w:rFonts w:ascii="Calibri" w:hAnsi="Calibri" w:cs="Calibri"/>
        </w:rPr>
      </w:pPr>
      <w:r>
        <w:rPr>
          <w:rStyle w:val="normaltextrun"/>
          <w:rFonts w:ascii="Calibri" w:eastAsiaTheme="majorEastAsia" w:hAnsi="Calibri" w:cs="Calibri"/>
        </w:rPr>
        <w:t>Introduction…………………………………………………………………………………………………3</w:t>
      </w:r>
    </w:p>
    <w:p w14:paraId="5D1C432A" w14:textId="77777777" w:rsidR="00A429E2" w:rsidRDefault="00A429E2" w:rsidP="00A429E2">
      <w:pPr>
        <w:pStyle w:val="paragraph"/>
        <w:numPr>
          <w:ilvl w:val="0"/>
          <w:numId w:val="2"/>
        </w:numPr>
        <w:spacing w:before="0" w:beforeAutospacing="0" w:after="0" w:afterAutospacing="0"/>
        <w:ind w:left="1080" w:firstLine="0"/>
        <w:textAlignment w:val="baseline"/>
        <w:rPr>
          <w:rFonts w:ascii="Calibri" w:hAnsi="Calibri" w:cs="Calibri"/>
        </w:rPr>
      </w:pPr>
      <w:r>
        <w:rPr>
          <w:rStyle w:val="normaltextrun"/>
          <w:rFonts w:ascii="Calibri" w:eastAsiaTheme="majorEastAsia" w:hAnsi="Calibri" w:cs="Calibri"/>
        </w:rPr>
        <w:t>…………………………………………………………………. 3</w:t>
      </w:r>
      <w:r>
        <w:rPr>
          <w:rStyle w:val="eop"/>
          <w:rFonts w:ascii="Calibri" w:hAnsi="Calibri" w:cs="Calibri"/>
        </w:rPr>
        <w:t> </w:t>
      </w:r>
    </w:p>
    <w:p w14:paraId="20498876" w14:textId="77777777" w:rsidR="00A429E2" w:rsidRDefault="00A429E2" w:rsidP="00A429E2">
      <w:pPr>
        <w:pStyle w:val="paragraph"/>
        <w:numPr>
          <w:ilvl w:val="0"/>
          <w:numId w:val="3"/>
        </w:numPr>
        <w:spacing w:before="0" w:beforeAutospacing="0" w:after="0" w:afterAutospacing="0"/>
        <w:ind w:left="1080" w:firstLine="0"/>
        <w:textAlignment w:val="baseline"/>
        <w:rPr>
          <w:rFonts w:ascii="Calibri" w:hAnsi="Calibri" w:cs="Calibri"/>
        </w:rPr>
      </w:pPr>
      <w:r>
        <w:rPr>
          <w:rStyle w:val="normaltextrun"/>
          <w:rFonts w:ascii="Calibri" w:eastAsiaTheme="majorEastAsia" w:hAnsi="Calibri" w:cs="Calibri"/>
        </w:rPr>
        <w:t>………………………………………………………………………………………………</w:t>
      </w:r>
      <w:r>
        <w:rPr>
          <w:rStyle w:val="apple-converted-space"/>
          <w:rFonts w:ascii="Calibri" w:hAnsi="Calibri" w:cs="Calibri"/>
        </w:rPr>
        <w:t> </w:t>
      </w:r>
      <w:r>
        <w:rPr>
          <w:rStyle w:val="normaltextrun"/>
          <w:rFonts w:ascii="Calibri" w:eastAsiaTheme="majorEastAsia" w:hAnsi="Calibri" w:cs="Calibri"/>
        </w:rPr>
        <w:t>4</w:t>
      </w:r>
      <w:r>
        <w:rPr>
          <w:rStyle w:val="eop"/>
          <w:rFonts w:ascii="Calibri" w:hAnsi="Calibri" w:cs="Calibri"/>
        </w:rPr>
        <w:t> </w:t>
      </w:r>
    </w:p>
    <w:p w14:paraId="4004E76A" w14:textId="77777777" w:rsidR="00A429E2" w:rsidRDefault="00A429E2" w:rsidP="00A429E2">
      <w:pPr>
        <w:pStyle w:val="paragraph"/>
        <w:numPr>
          <w:ilvl w:val="0"/>
          <w:numId w:val="4"/>
        </w:numPr>
        <w:spacing w:before="0" w:beforeAutospacing="0" w:after="0" w:afterAutospacing="0"/>
        <w:ind w:left="1080" w:firstLine="0"/>
        <w:textAlignment w:val="baseline"/>
        <w:rPr>
          <w:rFonts w:ascii="Calibri" w:hAnsi="Calibri" w:cs="Calibri"/>
        </w:rPr>
      </w:pPr>
      <w:r>
        <w:rPr>
          <w:rStyle w:val="normaltextrun"/>
          <w:rFonts w:ascii="Calibri" w:eastAsiaTheme="majorEastAsia" w:hAnsi="Calibri" w:cs="Calibri"/>
        </w:rPr>
        <w:t>…………………………………………………………………………………………</w:t>
      </w:r>
      <w:r>
        <w:rPr>
          <w:rStyle w:val="apple-converted-space"/>
          <w:rFonts w:ascii="Calibri" w:hAnsi="Calibri" w:cs="Calibri"/>
        </w:rPr>
        <w:t> </w:t>
      </w:r>
      <w:r>
        <w:rPr>
          <w:rStyle w:val="normaltextrun"/>
          <w:rFonts w:ascii="Calibri" w:eastAsiaTheme="majorEastAsia" w:hAnsi="Calibri" w:cs="Calibri"/>
        </w:rPr>
        <w:t>4</w:t>
      </w:r>
      <w:r>
        <w:rPr>
          <w:rStyle w:val="eop"/>
          <w:rFonts w:ascii="Calibri" w:hAnsi="Calibri" w:cs="Calibri"/>
        </w:rPr>
        <w:t> </w:t>
      </w:r>
    </w:p>
    <w:p w14:paraId="172EB177" w14:textId="77777777" w:rsidR="00A429E2" w:rsidRDefault="00A429E2" w:rsidP="00A429E2">
      <w:pPr>
        <w:pStyle w:val="paragraph"/>
        <w:numPr>
          <w:ilvl w:val="0"/>
          <w:numId w:val="5"/>
        </w:numPr>
        <w:spacing w:before="0" w:beforeAutospacing="0" w:after="0" w:afterAutospacing="0"/>
        <w:ind w:left="1080" w:firstLine="0"/>
        <w:textAlignment w:val="baseline"/>
        <w:rPr>
          <w:rFonts w:ascii="Calibri" w:hAnsi="Calibri" w:cs="Calibri"/>
        </w:rPr>
      </w:pPr>
      <w:r>
        <w:rPr>
          <w:rStyle w:val="normaltextrun"/>
          <w:rFonts w:ascii="Calibri" w:eastAsiaTheme="majorEastAsia" w:hAnsi="Calibri" w:cs="Calibri"/>
        </w:rPr>
        <w:t>……………………………………………………………………………</w:t>
      </w:r>
      <w:r>
        <w:rPr>
          <w:rStyle w:val="apple-converted-space"/>
          <w:rFonts w:ascii="Calibri" w:hAnsi="Calibri" w:cs="Calibri"/>
        </w:rPr>
        <w:t> </w:t>
      </w:r>
      <w:r>
        <w:rPr>
          <w:rStyle w:val="normaltextrun"/>
          <w:rFonts w:ascii="Calibri" w:eastAsiaTheme="majorEastAsia" w:hAnsi="Calibri" w:cs="Calibri"/>
        </w:rPr>
        <w:t>5</w:t>
      </w:r>
      <w:r>
        <w:rPr>
          <w:rStyle w:val="eop"/>
          <w:rFonts w:ascii="Calibri" w:hAnsi="Calibri" w:cs="Calibri"/>
        </w:rPr>
        <w:t> </w:t>
      </w:r>
    </w:p>
    <w:p w14:paraId="755AE18B" w14:textId="77777777" w:rsidR="00A429E2" w:rsidRDefault="00A429E2" w:rsidP="00A429E2">
      <w:pPr>
        <w:pStyle w:val="paragraph"/>
        <w:numPr>
          <w:ilvl w:val="0"/>
          <w:numId w:val="6"/>
        </w:numPr>
        <w:spacing w:before="0" w:beforeAutospacing="0" w:after="0" w:afterAutospacing="0"/>
        <w:ind w:left="1080" w:firstLine="0"/>
        <w:textAlignment w:val="baseline"/>
        <w:rPr>
          <w:rFonts w:ascii="Calibri" w:hAnsi="Calibri" w:cs="Calibri"/>
        </w:rPr>
      </w:pPr>
      <w:r>
        <w:rPr>
          <w:rStyle w:val="normaltextrun"/>
          <w:rFonts w:ascii="Calibri" w:eastAsiaTheme="majorEastAsia" w:hAnsi="Calibri" w:cs="Calibri"/>
        </w:rPr>
        <w:t>……………………………………………………………………………..</w:t>
      </w:r>
      <w:r>
        <w:rPr>
          <w:rStyle w:val="apple-converted-space"/>
          <w:rFonts w:ascii="Calibri" w:hAnsi="Calibri" w:cs="Calibri"/>
        </w:rPr>
        <w:t> </w:t>
      </w:r>
      <w:r>
        <w:rPr>
          <w:rStyle w:val="normaltextrun"/>
          <w:rFonts w:ascii="Calibri" w:eastAsiaTheme="majorEastAsia" w:hAnsi="Calibri" w:cs="Calibri"/>
        </w:rPr>
        <w:t>5</w:t>
      </w:r>
      <w:r>
        <w:rPr>
          <w:rStyle w:val="eop"/>
          <w:rFonts w:ascii="Calibri" w:hAnsi="Calibri" w:cs="Calibri"/>
        </w:rPr>
        <w:t> </w:t>
      </w:r>
    </w:p>
    <w:p w14:paraId="3A8B7DFE" w14:textId="77777777" w:rsidR="00A429E2" w:rsidRDefault="00A429E2" w:rsidP="00A429E2">
      <w:pPr>
        <w:pStyle w:val="paragraph"/>
        <w:numPr>
          <w:ilvl w:val="0"/>
          <w:numId w:val="7"/>
        </w:numPr>
        <w:spacing w:before="0" w:beforeAutospacing="0" w:after="0" w:afterAutospacing="0"/>
        <w:ind w:left="1080" w:firstLine="0"/>
        <w:textAlignment w:val="baseline"/>
        <w:rPr>
          <w:rFonts w:ascii="Calibri" w:hAnsi="Calibri" w:cs="Calibri"/>
        </w:rPr>
      </w:pPr>
      <w:r>
        <w:rPr>
          <w:rStyle w:val="normaltextrun"/>
          <w:rFonts w:ascii="Calibri" w:eastAsiaTheme="majorEastAsia" w:hAnsi="Calibri" w:cs="Calibri"/>
        </w:rPr>
        <w:t>…………………………………………………………………………………………</w:t>
      </w:r>
      <w:r>
        <w:rPr>
          <w:rStyle w:val="apple-converted-space"/>
          <w:rFonts w:ascii="Calibri" w:hAnsi="Calibri" w:cs="Calibri"/>
        </w:rPr>
        <w:t> </w:t>
      </w:r>
      <w:r>
        <w:rPr>
          <w:rStyle w:val="normaltextrun"/>
          <w:rFonts w:ascii="Calibri" w:eastAsiaTheme="majorEastAsia" w:hAnsi="Calibri" w:cs="Calibri"/>
        </w:rPr>
        <w:t>6</w:t>
      </w:r>
      <w:r>
        <w:rPr>
          <w:rStyle w:val="eop"/>
          <w:rFonts w:ascii="Calibri" w:hAnsi="Calibri" w:cs="Calibri"/>
        </w:rPr>
        <w:t> </w:t>
      </w:r>
    </w:p>
    <w:p w14:paraId="146D53B7" w14:textId="77777777" w:rsidR="00A429E2" w:rsidRDefault="00A429E2" w:rsidP="00A429E2">
      <w:pPr>
        <w:pStyle w:val="paragraph"/>
        <w:numPr>
          <w:ilvl w:val="0"/>
          <w:numId w:val="8"/>
        </w:numPr>
        <w:spacing w:before="0" w:beforeAutospacing="0" w:after="0" w:afterAutospacing="0"/>
        <w:ind w:left="1080" w:firstLine="0"/>
        <w:textAlignment w:val="baseline"/>
        <w:rPr>
          <w:rFonts w:ascii="Calibri" w:hAnsi="Calibri" w:cs="Calibri"/>
        </w:rPr>
      </w:pPr>
      <w:r>
        <w:rPr>
          <w:rStyle w:val="normaltextrun"/>
          <w:rFonts w:ascii="Calibri" w:eastAsiaTheme="majorEastAsia" w:hAnsi="Calibri" w:cs="Calibri"/>
        </w:rPr>
        <w:t>………………………………………………………………………………………………………..</w:t>
      </w:r>
      <w:r>
        <w:rPr>
          <w:rStyle w:val="apple-converted-space"/>
          <w:rFonts w:ascii="Calibri" w:hAnsi="Calibri" w:cs="Calibri"/>
        </w:rPr>
        <w:t> </w:t>
      </w:r>
      <w:r>
        <w:rPr>
          <w:rStyle w:val="normaltextrun"/>
          <w:rFonts w:ascii="Calibri" w:eastAsiaTheme="majorEastAsia" w:hAnsi="Calibri" w:cs="Calibri"/>
        </w:rPr>
        <w:t>6</w:t>
      </w:r>
      <w:r>
        <w:rPr>
          <w:rStyle w:val="eop"/>
          <w:rFonts w:ascii="Calibri" w:hAnsi="Calibri" w:cs="Calibri"/>
        </w:rPr>
        <w:t> </w:t>
      </w:r>
    </w:p>
    <w:p w14:paraId="4131502C" w14:textId="77777777" w:rsidR="00A429E2" w:rsidRDefault="00A429E2" w:rsidP="00A429E2">
      <w:pPr>
        <w:pStyle w:val="paragraph"/>
        <w:numPr>
          <w:ilvl w:val="0"/>
          <w:numId w:val="9"/>
        </w:numPr>
        <w:spacing w:before="0" w:beforeAutospacing="0" w:after="0" w:afterAutospacing="0"/>
        <w:ind w:left="1080" w:firstLine="0"/>
        <w:textAlignment w:val="baseline"/>
        <w:rPr>
          <w:rFonts w:ascii="Calibri" w:hAnsi="Calibri" w:cs="Calibri"/>
        </w:rPr>
      </w:pPr>
      <w:r>
        <w:rPr>
          <w:rStyle w:val="normaltextrun"/>
          <w:rFonts w:ascii="Calibri" w:hAnsi="Calibri" w:cs="Calibri"/>
        </w:rPr>
        <w:t xml:space="preserve"> </w:t>
      </w:r>
      <w:r>
        <w:rPr>
          <w:rStyle w:val="normaltextrun"/>
          <w:rFonts w:ascii="Calibri" w:eastAsiaTheme="majorEastAsia" w:hAnsi="Calibri" w:cs="Calibri"/>
        </w:rPr>
        <w:t>……………………………………………………………………………………..</w:t>
      </w:r>
      <w:r>
        <w:rPr>
          <w:rStyle w:val="apple-converted-space"/>
          <w:rFonts w:ascii="Calibri" w:hAnsi="Calibri" w:cs="Calibri"/>
        </w:rPr>
        <w:t> </w:t>
      </w:r>
      <w:r>
        <w:rPr>
          <w:rStyle w:val="normaltextrun"/>
          <w:rFonts w:ascii="Calibri" w:eastAsiaTheme="majorEastAsia" w:hAnsi="Calibri" w:cs="Calibri"/>
        </w:rPr>
        <w:t>7</w:t>
      </w:r>
      <w:r>
        <w:rPr>
          <w:rStyle w:val="eop"/>
          <w:rFonts w:ascii="Calibri" w:hAnsi="Calibri" w:cs="Calibri"/>
        </w:rPr>
        <w:t> </w:t>
      </w:r>
    </w:p>
    <w:p w14:paraId="1BDD86C5" w14:textId="77777777" w:rsidR="00A429E2" w:rsidRDefault="00A429E2" w:rsidP="00A429E2">
      <w:pPr>
        <w:pStyle w:val="paragraph"/>
        <w:numPr>
          <w:ilvl w:val="0"/>
          <w:numId w:val="10"/>
        </w:numPr>
        <w:spacing w:before="0" w:beforeAutospacing="0" w:after="0" w:afterAutospacing="0"/>
        <w:ind w:left="1080" w:firstLine="0"/>
        <w:textAlignment w:val="baseline"/>
        <w:rPr>
          <w:rFonts w:ascii="Calibri" w:hAnsi="Calibri" w:cs="Calibri"/>
        </w:rPr>
      </w:pPr>
      <w:r>
        <w:rPr>
          <w:rStyle w:val="normaltextrun"/>
          <w:rFonts w:ascii="Calibri" w:eastAsiaTheme="majorEastAsia" w:hAnsi="Calibri" w:cs="Calibri"/>
        </w:rPr>
        <w:t>Conclusion……………………………………………………………………………………………………7</w:t>
      </w:r>
      <w:r>
        <w:rPr>
          <w:rStyle w:val="eop"/>
          <w:rFonts w:ascii="Calibri" w:hAnsi="Calibri" w:cs="Calibri"/>
        </w:rPr>
        <w:t> </w:t>
      </w:r>
    </w:p>
    <w:p w14:paraId="1C8804CB" w14:textId="77777777" w:rsidR="00A429E2" w:rsidRDefault="00A429E2" w:rsidP="00A429E2">
      <w:pPr>
        <w:pStyle w:val="paragraph"/>
        <w:numPr>
          <w:ilvl w:val="0"/>
          <w:numId w:val="11"/>
        </w:numPr>
        <w:spacing w:before="0" w:beforeAutospacing="0" w:after="0" w:afterAutospacing="0"/>
        <w:ind w:left="1080" w:firstLine="0"/>
        <w:textAlignment w:val="baseline"/>
        <w:rPr>
          <w:rFonts w:ascii="Calibri" w:hAnsi="Calibri" w:cs="Calibri"/>
        </w:rPr>
      </w:pPr>
      <w:r>
        <w:rPr>
          <w:rStyle w:val="normaltextrun"/>
          <w:rFonts w:ascii="Calibri" w:eastAsiaTheme="majorEastAsia" w:hAnsi="Calibri" w:cs="Calibri"/>
        </w:rPr>
        <w:t>References…………………………………………………………………………………………………….812. Appendix…………………………………………………………………………………………………….9</w:t>
      </w:r>
      <w:r>
        <w:rPr>
          <w:rStyle w:val="eop"/>
          <w:rFonts w:ascii="Calibri" w:hAnsi="Calibri" w:cs="Calibri"/>
        </w:rPr>
        <w:t> </w:t>
      </w:r>
    </w:p>
    <w:p w14:paraId="292C8F54" w14:textId="77777777" w:rsidR="00A429E2" w:rsidRDefault="00A429E2" w:rsidP="00A429E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2D834A1B" w14:textId="77777777" w:rsidR="00A429E2" w:rsidRDefault="00A429E2" w:rsidP="00A429E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20BEB751" w14:textId="77777777" w:rsidR="00A429E2" w:rsidRDefault="00A429E2" w:rsidP="00A429E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0E25E80B" w14:textId="0CB685A5" w:rsidR="00912E77" w:rsidRDefault="00392BA4"/>
    <w:p w14:paraId="5131B0C8" w14:textId="7A57B814" w:rsidR="00A429E2" w:rsidRDefault="00A429E2"/>
    <w:p w14:paraId="123DC5CA" w14:textId="66D986DC" w:rsidR="00A429E2" w:rsidRDefault="00A429E2"/>
    <w:p w14:paraId="421793C4" w14:textId="1D8CAAFC" w:rsidR="00A429E2" w:rsidRDefault="00A429E2"/>
    <w:p w14:paraId="388844CA" w14:textId="5EC3B88C" w:rsidR="00A429E2" w:rsidRDefault="00A429E2"/>
    <w:p w14:paraId="158BB16C" w14:textId="2B22388E" w:rsidR="00A429E2" w:rsidRDefault="00A429E2"/>
    <w:p w14:paraId="5AE05B87" w14:textId="6C242FDE" w:rsidR="00A429E2" w:rsidRDefault="00A429E2"/>
    <w:p w14:paraId="434D5215" w14:textId="0852C1FB" w:rsidR="00A429E2" w:rsidRDefault="00A429E2"/>
    <w:p w14:paraId="69E85F32" w14:textId="1298F708" w:rsidR="00A429E2" w:rsidRDefault="00A429E2"/>
    <w:p w14:paraId="114996AC" w14:textId="4F25F0C4" w:rsidR="00A429E2" w:rsidRDefault="00A429E2"/>
    <w:p w14:paraId="7D927673" w14:textId="76D72584" w:rsidR="00A429E2" w:rsidRDefault="00A429E2"/>
    <w:p w14:paraId="36C73004" w14:textId="1289D50F" w:rsidR="00A429E2" w:rsidRDefault="00A429E2"/>
    <w:p w14:paraId="4CBF5E7D" w14:textId="6498CA88" w:rsidR="00A429E2" w:rsidRDefault="00A429E2"/>
    <w:p w14:paraId="549EBD8A" w14:textId="68DA33D1" w:rsidR="00A429E2" w:rsidRDefault="00A429E2"/>
    <w:p w14:paraId="1602CD38" w14:textId="04878D3A" w:rsidR="00A429E2" w:rsidRDefault="00A429E2"/>
    <w:p w14:paraId="5F41A02B" w14:textId="73AA7101" w:rsidR="00A429E2" w:rsidRDefault="00A429E2"/>
    <w:p w14:paraId="6CBE15F7" w14:textId="535DA66E" w:rsidR="00A429E2" w:rsidRDefault="00A429E2"/>
    <w:p w14:paraId="4AC6B3FC" w14:textId="43F3A536" w:rsidR="00A429E2" w:rsidRDefault="00A429E2"/>
    <w:p w14:paraId="7515DA36" w14:textId="62614266" w:rsidR="00A429E2" w:rsidRDefault="00A429E2"/>
    <w:p w14:paraId="483D3BC4" w14:textId="702A9994" w:rsidR="00A429E2" w:rsidRDefault="00A429E2"/>
    <w:p w14:paraId="2D52B8A1" w14:textId="5981C7B0" w:rsidR="00A429E2" w:rsidRDefault="00A429E2"/>
    <w:p w14:paraId="62D6848D" w14:textId="5AA7F85A" w:rsidR="00A429E2" w:rsidRDefault="00A429E2"/>
    <w:p w14:paraId="78EF7A72" w14:textId="16395AE2" w:rsidR="00A429E2" w:rsidRDefault="00A429E2"/>
    <w:p w14:paraId="31604022" w14:textId="54891C63" w:rsidR="00A429E2" w:rsidRDefault="00A429E2"/>
    <w:p w14:paraId="2B12D91C" w14:textId="0D1FC42B" w:rsidR="00A429E2" w:rsidRDefault="00A429E2"/>
    <w:p w14:paraId="5DEA8041" w14:textId="08473727" w:rsidR="00A429E2" w:rsidRDefault="00A429E2"/>
    <w:p w14:paraId="21B7A20B" w14:textId="02993485" w:rsidR="00A429E2" w:rsidRDefault="00A429E2">
      <w:r>
        <w:lastRenderedPageBreak/>
        <w:t>Introduction</w:t>
      </w:r>
    </w:p>
    <w:p w14:paraId="4A808E09" w14:textId="64225E58" w:rsidR="00A429E2" w:rsidRDefault="00A429E2"/>
    <w:p w14:paraId="158A4C5C" w14:textId="28247A1E" w:rsidR="00C36782" w:rsidRDefault="00C36782">
      <w:r>
        <w:t>In this report I will cover ho</w:t>
      </w:r>
      <w:r w:rsidRPr="00C36782">
        <w:t>w do broader external environmental factors along with COVID-19 and ethical dilemmas affect organisational culture and its performance</w:t>
      </w:r>
      <w:r>
        <w:t>.</w:t>
      </w:r>
      <w:r w:rsidR="00E6053E">
        <w:t xml:space="preserve"> This is followed by the company I chose to write about and reason why I chose this specific company.</w:t>
      </w:r>
      <w:r w:rsidR="009C5AD5">
        <w:t xml:space="preserve"> But before I get into that I want to speak about some important factors that</w:t>
      </w:r>
      <w:r w:rsidR="009C5AD5" w:rsidRPr="009C5AD5">
        <w:t xml:space="preserve"> influenc</w:t>
      </w:r>
      <w:r w:rsidR="009C5AD5">
        <w:t xml:space="preserve">e the workplace </w:t>
      </w:r>
      <w:r w:rsidR="009C5AD5" w:rsidRPr="009C5AD5">
        <w:t>culture</w:t>
      </w:r>
      <w:r w:rsidR="009C5AD5">
        <w:t>.</w:t>
      </w:r>
    </w:p>
    <w:p w14:paraId="1464875D" w14:textId="6FA9B5D3" w:rsidR="00A429E2" w:rsidRDefault="00A429E2"/>
    <w:p w14:paraId="5CB164F3" w14:textId="67806944" w:rsidR="00A429E2" w:rsidRDefault="00A429E2">
      <w:r w:rsidRPr="00A429E2">
        <w:t xml:space="preserve">Organisations cannot change themselves, but people can. Therefore, the transformation of an organisation begins when its leaders initiate a transformation. If leaders know their own values and behaviour patterns and their impact on those around them, they can use this as a catalyst for cultural change and transformation. Leaders need to be agile, alert and accountable to the </w:t>
      </w:r>
      <w:r w:rsidR="00C36782" w:rsidRPr="00A429E2">
        <w:t>often-numerous</w:t>
      </w:r>
      <w:r w:rsidRPr="00A429E2">
        <w:t xml:space="preserve"> strategic transformations that occur in organisations.</w:t>
      </w:r>
    </w:p>
    <w:p w14:paraId="44533CA8" w14:textId="484AC289" w:rsidR="00C36782" w:rsidRDefault="00C36782"/>
    <w:p w14:paraId="7715E2E0" w14:textId="09BFD2EF" w:rsidR="00C36782" w:rsidRDefault="00C36782" w:rsidP="00C36782">
      <w:r>
        <w:t>A corporate culture is based on a system of shared values, social norms and symbols, and attitudes that influence how participants within an organisation make decisions, act and feel. How leadership is exemplified, how relationships (with colleagues, with customers, etc.) are formed, how decisions are made, all derive from the corporate culture that takes place at all levels of an organisation. It includes senior management as well as ordinary employees.</w:t>
      </w:r>
    </w:p>
    <w:p w14:paraId="1F0BDF63" w14:textId="25859429" w:rsidR="00E6053E" w:rsidRDefault="00E6053E" w:rsidP="00C36782"/>
    <w:p w14:paraId="1091AF68" w14:textId="7479F7D0" w:rsidR="00E6053E" w:rsidRDefault="00E6053E" w:rsidP="00E6053E">
      <w:r>
        <w:t xml:space="preserve">How employees or customers experience an interaction is culture. An example: A customer has completed a purchase, after which the company hardly ever contacts them again. Such behaviour is an expression of a certain culture. Another example of internal experience of corporate culture. Employee Y is faced with a difficult task and discusses it with colleagues over lunch. They immediately get involved, even though they </w:t>
      </w:r>
      <w:proofErr w:type="gramStart"/>
      <w:r>
        <w:t>have to</w:t>
      </w:r>
      <w:proofErr w:type="gramEnd"/>
      <w:r>
        <w:t xml:space="preserve"> work overtime. This is also an example of corporate culture.</w:t>
      </w:r>
    </w:p>
    <w:p w14:paraId="2ED0E18E" w14:textId="1E69D210" w:rsidR="000F71F2" w:rsidRDefault="000F71F2" w:rsidP="00C36782"/>
    <w:p w14:paraId="5CAC829B" w14:textId="75E3CC80" w:rsidR="000F71F2" w:rsidRDefault="000F71F2" w:rsidP="00C36782">
      <w:r w:rsidRPr="000F71F2">
        <w:t>Values shape behaviour and behaviour influences outcomes.</w:t>
      </w:r>
    </w:p>
    <w:p w14:paraId="43F25639" w14:textId="148A3120" w:rsidR="00E6053E" w:rsidRDefault="00E6053E" w:rsidP="00E6053E">
      <w:r>
        <w:t>In addition to market conditions that influence companies in their daily activities, there are other external factors that need to be considered - social and socio-political ones:</w:t>
      </w:r>
    </w:p>
    <w:p w14:paraId="42E2931C" w14:textId="77777777" w:rsidR="00E6053E" w:rsidRDefault="00E6053E" w:rsidP="00E6053E"/>
    <w:p w14:paraId="0932812D" w14:textId="77777777" w:rsidR="00E6053E" w:rsidRDefault="00E6053E" w:rsidP="00E6053E">
      <w:r>
        <w:t xml:space="preserve">Globalisation. </w:t>
      </w:r>
    </w:p>
    <w:p w14:paraId="71925351" w14:textId="77777777" w:rsidR="00E6053E" w:rsidRDefault="00E6053E" w:rsidP="00E6053E">
      <w:r>
        <w:t xml:space="preserve">Economic actors act internationally and in sometimes complex interdependencies, and at a high pace. In the future, speed and complexity will increase rather than decrease. As a result of the pandemic, almost everything will take place online in the future.  </w:t>
      </w:r>
    </w:p>
    <w:p w14:paraId="15933E91" w14:textId="77777777" w:rsidR="00E6053E" w:rsidRDefault="00E6053E" w:rsidP="00E6053E"/>
    <w:p w14:paraId="4CD40922" w14:textId="77777777" w:rsidR="00E6053E" w:rsidRDefault="00E6053E" w:rsidP="00E6053E">
      <w:r>
        <w:t xml:space="preserve">High-performance society. </w:t>
      </w:r>
    </w:p>
    <w:p w14:paraId="7D6F29A0" w14:textId="77777777" w:rsidR="00E6053E" w:rsidRDefault="00E6053E" w:rsidP="00E6053E">
      <w:r>
        <w:t>More is to be achieved in ever smaller time frames, which leads to pressure to perform, which can cause psychological stress. Not only health suffers, but also motivation and performance.</w:t>
      </w:r>
    </w:p>
    <w:p w14:paraId="2C9CDBE2" w14:textId="77777777" w:rsidR="00E6053E" w:rsidRDefault="00E6053E" w:rsidP="00E6053E"/>
    <w:p w14:paraId="18AC3137" w14:textId="77777777" w:rsidR="00E6053E" w:rsidRDefault="00E6053E" w:rsidP="00E6053E">
      <w:r>
        <w:t>Demography.</w:t>
      </w:r>
    </w:p>
    <w:p w14:paraId="20E8C2BB" w14:textId="1DE8D354" w:rsidR="00E6053E" w:rsidRDefault="00E6053E" w:rsidP="00E6053E">
      <w:r>
        <w:t>On the one hand, people are retiring later, which brings new demands for the workplace and health care. On the other hand, the younger generation demands work-life balance and flexible working hours.</w:t>
      </w:r>
    </w:p>
    <w:p w14:paraId="07FFF8DD" w14:textId="77777777" w:rsidR="00E6053E" w:rsidRDefault="00E6053E" w:rsidP="00E6053E"/>
    <w:p w14:paraId="1C8338CF" w14:textId="77777777" w:rsidR="00E6053E" w:rsidRDefault="00E6053E" w:rsidP="00E6053E">
      <w:r>
        <w:lastRenderedPageBreak/>
        <w:t xml:space="preserve">Equality. </w:t>
      </w:r>
    </w:p>
    <w:p w14:paraId="71270B81" w14:textId="77777777" w:rsidR="00E6053E" w:rsidRDefault="00E6053E" w:rsidP="00E6053E">
      <w:r>
        <w:t xml:space="preserve">Whether in the form of a quota system or not, companies </w:t>
      </w:r>
      <w:proofErr w:type="gramStart"/>
      <w:r>
        <w:t>have to</w:t>
      </w:r>
      <w:proofErr w:type="gramEnd"/>
      <w:r>
        <w:t xml:space="preserve"> restructure to a large extent and make personnel decisions differently in the medium and long term.</w:t>
      </w:r>
    </w:p>
    <w:p w14:paraId="3F293725" w14:textId="01F13772" w:rsidR="000F71F2" w:rsidRDefault="00E6053E" w:rsidP="00E6053E">
      <w:r>
        <w:t>These influencing factors require companies to rethink and re-establish processes and structures. This can lead to a change in culture, because a change in behaviour always means a change in values.</w:t>
      </w:r>
    </w:p>
    <w:sectPr w:rsidR="000F71F2">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0DDC3" w14:textId="77777777" w:rsidR="00392BA4" w:rsidRDefault="00392BA4" w:rsidP="00E6053E">
      <w:r>
        <w:separator/>
      </w:r>
    </w:p>
  </w:endnote>
  <w:endnote w:type="continuationSeparator" w:id="0">
    <w:p w14:paraId="58FFA532" w14:textId="77777777" w:rsidR="00392BA4" w:rsidRDefault="00392BA4" w:rsidP="00E60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9527232"/>
      <w:docPartObj>
        <w:docPartGallery w:val="Page Numbers (Bottom of Page)"/>
        <w:docPartUnique/>
      </w:docPartObj>
    </w:sdtPr>
    <w:sdtEndPr>
      <w:rPr>
        <w:rStyle w:val="PageNumber"/>
      </w:rPr>
    </w:sdtEndPr>
    <w:sdtContent>
      <w:p w14:paraId="5A2A4C97" w14:textId="76A6233E" w:rsidR="00E6053E" w:rsidRDefault="00E6053E" w:rsidP="00D36A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A2BC9B" w14:textId="77777777" w:rsidR="00E6053E" w:rsidRDefault="00E605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23171280"/>
      <w:docPartObj>
        <w:docPartGallery w:val="Page Numbers (Bottom of Page)"/>
        <w:docPartUnique/>
      </w:docPartObj>
    </w:sdtPr>
    <w:sdtEndPr>
      <w:rPr>
        <w:rStyle w:val="PageNumber"/>
      </w:rPr>
    </w:sdtEndPr>
    <w:sdtContent>
      <w:p w14:paraId="7866CDCB" w14:textId="324D9E70" w:rsidR="00E6053E" w:rsidRDefault="00E6053E" w:rsidP="00D36A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F1CD89" w14:textId="77777777" w:rsidR="00E6053E" w:rsidRDefault="00E605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60AB5" w14:textId="77777777" w:rsidR="00392BA4" w:rsidRDefault="00392BA4" w:rsidP="00E6053E">
      <w:r>
        <w:separator/>
      </w:r>
    </w:p>
  </w:footnote>
  <w:footnote w:type="continuationSeparator" w:id="0">
    <w:p w14:paraId="543AA19D" w14:textId="77777777" w:rsidR="00392BA4" w:rsidRDefault="00392BA4" w:rsidP="00E605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157DE"/>
    <w:multiLevelType w:val="multilevel"/>
    <w:tmpl w:val="361AE41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C166F1"/>
    <w:multiLevelType w:val="multilevel"/>
    <w:tmpl w:val="E87C995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694C27"/>
    <w:multiLevelType w:val="multilevel"/>
    <w:tmpl w:val="764249B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D113CB"/>
    <w:multiLevelType w:val="multilevel"/>
    <w:tmpl w:val="2FD462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0A52BE"/>
    <w:multiLevelType w:val="multilevel"/>
    <w:tmpl w:val="035C234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DB7DA7"/>
    <w:multiLevelType w:val="multilevel"/>
    <w:tmpl w:val="A7DAEF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67273AD"/>
    <w:multiLevelType w:val="multilevel"/>
    <w:tmpl w:val="2FB6C4B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DD0098"/>
    <w:multiLevelType w:val="multilevel"/>
    <w:tmpl w:val="DBD04CB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5812818"/>
    <w:multiLevelType w:val="multilevel"/>
    <w:tmpl w:val="C2DAC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C2D1BBA"/>
    <w:multiLevelType w:val="multilevel"/>
    <w:tmpl w:val="CEB81C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D864B73"/>
    <w:multiLevelType w:val="multilevel"/>
    <w:tmpl w:val="6608C60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5"/>
  </w:num>
  <w:num w:numId="3">
    <w:abstractNumId w:val="9"/>
  </w:num>
  <w:num w:numId="4">
    <w:abstractNumId w:val="3"/>
  </w:num>
  <w:num w:numId="5">
    <w:abstractNumId w:val="2"/>
  </w:num>
  <w:num w:numId="6">
    <w:abstractNumId w:val="0"/>
  </w:num>
  <w:num w:numId="7">
    <w:abstractNumId w:val="7"/>
  </w:num>
  <w:num w:numId="8">
    <w:abstractNumId w:val="4"/>
  </w:num>
  <w:num w:numId="9">
    <w:abstractNumId w:val="10"/>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9E2"/>
    <w:rsid w:val="000F71F2"/>
    <w:rsid w:val="002A7F0F"/>
    <w:rsid w:val="00392BA4"/>
    <w:rsid w:val="009C5AD5"/>
    <w:rsid w:val="00A429E2"/>
    <w:rsid w:val="00C36782"/>
    <w:rsid w:val="00E6053E"/>
    <w:rsid w:val="00FF0B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3292F"/>
  <w15:chartTrackingRefBased/>
  <w15:docId w15:val="{505B28B6-0945-C248-9041-F37DE609D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29E2"/>
  </w:style>
  <w:style w:type="paragraph" w:styleId="Heading1">
    <w:name w:val="heading 1"/>
    <w:basedOn w:val="Normal"/>
    <w:next w:val="Normal"/>
    <w:link w:val="Heading1Char"/>
    <w:uiPriority w:val="9"/>
    <w:qFormat/>
    <w:rsid w:val="00A429E2"/>
    <w:pPr>
      <w:keepNext/>
      <w:keepLines/>
      <w:spacing w:before="240" w:line="259"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29E2"/>
    <w:rPr>
      <w:rFonts w:asciiTheme="majorHAnsi" w:eastAsiaTheme="majorEastAsia" w:hAnsiTheme="majorHAnsi" w:cstheme="majorBidi"/>
      <w:color w:val="2F5496" w:themeColor="accent1" w:themeShade="BF"/>
      <w:sz w:val="32"/>
      <w:szCs w:val="32"/>
    </w:rPr>
  </w:style>
  <w:style w:type="paragraph" w:customStyle="1" w:styleId="paragraph">
    <w:name w:val="paragraph"/>
    <w:basedOn w:val="Normal"/>
    <w:rsid w:val="00A429E2"/>
    <w:pPr>
      <w:spacing w:before="100" w:beforeAutospacing="1" w:after="100" w:afterAutospacing="1"/>
    </w:pPr>
    <w:rPr>
      <w:rFonts w:ascii="Times New Roman" w:eastAsia="Times New Roman" w:hAnsi="Times New Roman" w:cs="Times New Roman"/>
      <w:lang w:eastAsia="en-GB"/>
    </w:rPr>
  </w:style>
  <w:style w:type="character" w:customStyle="1" w:styleId="eop">
    <w:name w:val="eop"/>
    <w:basedOn w:val="DefaultParagraphFont"/>
    <w:rsid w:val="00A429E2"/>
  </w:style>
  <w:style w:type="character" w:customStyle="1" w:styleId="normaltextrun">
    <w:name w:val="normaltextrun"/>
    <w:basedOn w:val="DefaultParagraphFont"/>
    <w:rsid w:val="00A429E2"/>
  </w:style>
  <w:style w:type="character" w:customStyle="1" w:styleId="apple-converted-space">
    <w:name w:val="apple-converted-space"/>
    <w:basedOn w:val="DefaultParagraphFont"/>
    <w:rsid w:val="00A429E2"/>
  </w:style>
  <w:style w:type="paragraph" w:styleId="Footer">
    <w:name w:val="footer"/>
    <w:basedOn w:val="Normal"/>
    <w:link w:val="FooterChar"/>
    <w:uiPriority w:val="99"/>
    <w:unhideWhenUsed/>
    <w:rsid w:val="00E6053E"/>
    <w:pPr>
      <w:tabs>
        <w:tab w:val="center" w:pos="4513"/>
        <w:tab w:val="right" w:pos="9026"/>
      </w:tabs>
    </w:pPr>
  </w:style>
  <w:style w:type="character" w:customStyle="1" w:styleId="FooterChar">
    <w:name w:val="Footer Char"/>
    <w:basedOn w:val="DefaultParagraphFont"/>
    <w:link w:val="Footer"/>
    <w:uiPriority w:val="99"/>
    <w:rsid w:val="00E6053E"/>
  </w:style>
  <w:style w:type="character" w:styleId="PageNumber">
    <w:name w:val="page number"/>
    <w:basedOn w:val="DefaultParagraphFont"/>
    <w:uiPriority w:val="99"/>
    <w:semiHidden/>
    <w:unhideWhenUsed/>
    <w:rsid w:val="00E605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4</Pages>
  <Words>588</Words>
  <Characters>3353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Faduma Awad (1916066)</dc:creator>
  <cp:keywords/>
  <dc:description/>
  <cp:lastModifiedBy>Faduma Awad (1916066)</cp:lastModifiedBy>
  <cp:revision>2</cp:revision>
  <dcterms:created xsi:type="dcterms:W3CDTF">2021-07-25T19:31:00Z</dcterms:created>
  <dcterms:modified xsi:type="dcterms:W3CDTF">2021-07-25T20:32:00Z</dcterms:modified>
</cp:coreProperties>
</file>