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7675BC" w14:textId="77777777" w:rsidR="00551EB5" w:rsidRPr="00551EB5" w:rsidRDefault="00551EB5" w:rsidP="00551EB5">
      <w:pPr>
        <w:spacing w:after="0" w:line="480" w:lineRule="auto"/>
        <w:rPr>
          <w:rFonts w:ascii="Times New Roman" w:hAnsi="Times New Roman" w:cs="Times New Roman"/>
          <w:b/>
          <w:sz w:val="24"/>
          <w:szCs w:val="24"/>
        </w:rPr>
      </w:pPr>
      <w:r w:rsidRPr="00551EB5">
        <w:rPr>
          <w:rFonts w:ascii="Times New Roman" w:hAnsi="Times New Roman" w:cs="Times New Roman"/>
          <w:b/>
          <w:sz w:val="24"/>
          <w:szCs w:val="24"/>
        </w:rPr>
        <w:t>Running Head: BMSW4003</w:t>
      </w:r>
    </w:p>
    <w:p w14:paraId="338F7754" w14:textId="77777777" w:rsidR="00551EB5" w:rsidRPr="00551EB5" w:rsidRDefault="00551EB5" w:rsidP="00551EB5">
      <w:pPr>
        <w:spacing w:after="0" w:line="480" w:lineRule="auto"/>
        <w:rPr>
          <w:rFonts w:ascii="Times New Roman" w:hAnsi="Times New Roman" w:cs="Times New Roman"/>
          <w:b/>
          <w:sz w:val="24"/>
          <w:szCs w:val="24"/>
        </w:rPr>
      </w:pPr>
    </w:p>
    <w:p w14:paraId="21E196AD" w14:textId="77777777" w:rsidR="00551EB5" w:rsidRPr="00551EB5" w:rsidRDefault="00551EB5" w:rsidP="00551EB5">
      <w:pPr>
        <w:spacing w:after="0" w:line="480" w:lineRule="auto"/>
        <w:rPr>
          <w:rFonts w:ascii="Times New Roman" w:hAnsi="Times New Roman" w:cs="Times New Roman"/>
          <w:b/>
          <w:sz w:val="24"/>
          <w:szCs w:val="24"/>
        </w:rPr>
      </w:pPr>
    </w:p>
    <w:p w14:paraId="665E376C" w14:textId="77777777" w:rsidR="00551EB5" w:rsidRPr="00551EB5" w:rsidRDefault="00551EB5" w:rsidP="00551EB5">
      <w:pPr>
        <w:spacing w:after="0" w:line="480" w:lineRule="auto"/>
        <w:rPr>
          <w:rFonts w:ascii="Times New Roman" w:hAnsi="Times New Roman" w:cs="Times New Roman"/>
          <w:b/>
          <w:sz w:val="24"/>
          <w:szCs w:val="24"/>
        </w:rPr>
      </w:pPr>
    </w:p>
    <w:p w14:paraId="47811C80" w14:textId="77777777" w:rsidR="00551EB5" w:rsidRPr="00551EB5" w:rsidRDefault="00551EB5" w:rsidP="00551EB5">
      <w:pPr>
        <w:spacing w:after="0" w:line="480" w:lineRule="auto"/>
        <w:rPr>
          <w:rFonts w:ascii="Times New Roman" w:hAnsi="Times New Roman" w:cs="Times New Roman"/>
          <w:b/>
          <w:sz w:val="24"/>
          <w:szCs w:val="24"/>
        </w:rPr>
      </w:pPr>
    </w:p>
    <w:p w14:paraId="3F2F346A" w14:textId="77777777" w:rsidR="00551EB5" w:rsidRPr="00551EB5" w:rsidRDefault="00551EB5" w:rsidP="00551EB5">
      <w:pPr>
        <w:spacing w:after="0" w:line="480" w:lineRule="auto"/>
        <w:rPr>
          <w:rFonts w:ascii="Times New Roman" w:hAnsi="Times New Roman" w:cs="Times New Roman"/>
          <w:b/>
          <w:sz w:val="24"/>
          <w:szCs w:val="24"/>
        </w:rPr>
      </w:pPr>
    </w:p>
    <w:p w14:paraId="10FA9F27" w14:textId="77777777" w:rsidR="00551EB5" w:rsidRPr="00551EB5" w:rsidRDefault="00551EB5" w:rsidP="00551EB5">
      <w:pPr>
        <w:spacing w:after="0" w:line="480" w:lineRule="auto"/>
        <w:rPr>
          <w:rFonts w:ascii="Times New Roman" w:hAnsi="Times New Roman" w:cs="Times New Roman"/>
          <w:b/>
          <w:sz w:val="24"/>
          <w:szCs w:val="24"/>
        </w:rPr>
      </w:pPr>
    </w:p>
    <w:p w14:paraId="79B84A12" w14:textId="77777777" w:rsidR="00551EB5" w:rsidRPr="00551EB5" w:rsidRDefault="00551EB5" w:rsidP="00551EB5">
      <w:pPr>
        <w:spacing w:after="0" w:line="480" w:lineRule="auto"/>
        <w:rPr>
          <w:rFonts w:ascii="Times New Roman" w:hAnsi="Times New Roman" w:cs="Times New Roman"/>
          <w:b/>
          <w:sz w:val="24"/>
          <w:szCs w:val="24"/>
        </w:rPr>
      </w:pPr>
    </w:p>
    <w:p w14:paraId="2DFE8981" w14:textId="4ED6E271" w:rsidR="00551EB5" w:rsidRDefault="005A73CF" w:rsidP="00551EB5">
      <w:pPr>
        <w:spacing w:after="0" w:line="480" w:lineRule="auto"/>
        <w:jc w:val="center"/>
        <w:rPr>
          <w:rFonts w:ascii="Times New Roman" w:hAnsi="Times New Roman" w:cs="Times New Roman"/>
          <w:b/>
          <w:sz w:val="24"/>
          <w:szCs w:val="24"/>
        </w:rPr>
      </w:pPr>
      <w:r>
        <w:rPr>
          <w:rFonts w:ascii="Times New Roman" w:hAnsi="Times New Roman" w:cs="Times New Roman"/>
          <w:b/>
          <w:sz w:val="24"/>
          <w:szCs w:val="24"/>
        </w:rPr>
        <w:t>STUDENT</w:t>
      </w:r>
      <w:r w:rsidR="00D25DE7">
        <w:rPr>
          <w:rFonts w:ascii="Times New Roman" w:hAnsi="Times New Roman" w:cs="Times New Roman"/>
          <w:b/>
          <w:sz w:val="24"/>
          <w:szCs w:val="24"/>
        </w:rPr>
        <w:t xml:space="preserve"> NAME</w:t>
      </w:r>
      <w:r>
        <w:rPr>
          <w:rFonts w:ascii="Times New Roman" w:hAnsi="Times New Roman" w:cs="Times New Roman"/>
          <w:b/>
          <w:sz w:val="24"/>
          <w:szCs w:val="24"/>
        </w:rPr>
        <w:t>: MIRCEA CATALIN DOCIU</w:t>
      </w:r>
    </w:p>
    <w:p w14:paraId="43897AEA" w14:textId="356C751E" w:rsidR="005A73CF" w:rsidRPr="00551EB5" w:rsidRDefault="00D25DE7" w:rsidP="00551EB5">
      <w:pPr>
        <w:spacing w:after="0" w:line="480" w:lineRule="auto"/>
        <w:jc w:val="center"/>
        <w:rPr>
          <w:rFonts w:ascii="Times New Roman" w:hAnsi="Times New Roman" w:cs="Times New Roman"/>
          <w:b/>
          <w:sz w:val="24"/>
          <w:szCs w:val="24"/>
        </w:rPr>
      </w:pPr>
      <w:r>
        <w:rPr>
          <w:rFonts w:ascii="Times New Roman" w:hAnsi="Times New Roman" w:cs="Times New Roman"/>
          <w:b/>
          <w:sz w:val="24"/>
          <w:szCs w:val="24"/>
        </w:rPr>
        <w:t>STUDENT</w:t>
      </w:r>
      <w:r w:rsidR="005A73CF">
        <w:rPr>
          <w:rFonts w:ascii="Times New Roman" w:hAnsi="Times New Roman" w:cs="Times New Roman"/>
          <w:b/>
          <w:sz w:val="24"/>
          <w:szCs w:val="24"/>
        </w:rPr>
        <w:t xml:space="preserve"> NUMBER:</w:t>
      </w:r>
      <w:r w:rsidR="003871C3">
        <w:rPr>
          <w:rFonts w:ascii="Times New Roman" w:hAnsi="Times New Roman" w:cs="Times New Roman"/>
          <w:b/>
          <w:sz w:val="24"/>
          <w:szCs w:val="24"/>
        </w:rPr>
        <w:t xml:space="preserve"> 2019337</w:t>
      </w:r>
    </w:p>
    <w:p w14:paraId="18EDE22C" w14:textId="7522DD76" w:rsidR="00551EB5" w:rsidRPr="00551EB5" w:rsidRDefault="00D25DE7" w:rsidP="00551EB5">
      <w:pPr>
        <w:spacing w:after="0" w:line="480" w:lineRule="auto"/>
        <w:jc w:val="center"/>
        <w:rPr>
          <w:rFonts w:ascii="Times New Roman" w:hAnsi="Times New Roman" w:cs="Times New Roman"/>
          <w:b/>
          <w:sz w:val="24"/>
          <w:szCs w:val="24"/>
        </w:rPr>
      </w:pPr>
      <w:r>
        <w:rPr>
          <w:rFonts w:ascii="Times New Roman" w:hAnsi="Times New Roman" w:cs="Times New Roman"/>
          <w:b/>
          <w:sz w:val="24"/>
          <w:szCs w:val="24"/>
        </w:rPr>
        <w:t>LECTURER NAME:</w:t>
      </w:r>
      <w:r w:rsidR="003871C3">
        <w:rPr>
          <w:rFonts w:ascii="Times New Roman" w:hAnsi="Times New Roman" w:cs="Times New Roman"/>
          <w:b/>
          <w:sz w:val="24"/>
          <w:szCs w:val="24"/>
        </w:rPr>
        <w:t xml:space="preserve"> YOHAN MENDIS</w:t>
      </w:r>
    </w:p>
    <w:p w14:paraId="13232043" w14:textId="77777777" w:rsidR="00AD7BBD" w:rsidRDefault="00D25DE7" w:rsidP="00551EB5">
      <w:pPr>
        <w:spacing w:after="0" w:line="480" w:lineRule="auto"/>
        <w:jc w:val="center"/>
        <w:rPr>
          <w:rFonts w:ascii="Times New Roman" w:hAnsi="Times New Roman" w:cs="Times New Roman"/>
          <w:b/>
          <w:sz w:val="24"/>
          <w:szCs w:val="24"/>
        </w:rPr>
      </w:pPr>
      <w:r>
        <w:rPr>
          <w:rFonts w:ascii="Times New Roman" w:hAnsi="Times New Roman" w:cs="Times New Roman"/>
          <w:b/>
          <w:sz w:val="24"/>
          <w:szCs w:val="24"/>
        </w:rPr>
        <w:t>MODULE:</w:t>
      </w:r>
      <w:r w:rsidR="003871C3">
        <w:rPr>
          <w:rFonts w:ascii="Times New Roman" w:hAnsi="Times New Roman" w:cs="Times New Roman"/>
          <w:b/>
          <w:sz w:val="24"/>
          <w:szCs w:val="24"/>
        </w:rPr>
        <w:t xml:space="preserve"> BMSW4003</w:t>
      </w:r>
    </w:p>
    <w:p w14:paraId="790A7052" w14:textId="407BD4F1" w:rsidR="00551EB5" w:rsidRPr="00551EB5" w:rsidRDefault="00551EB5" w:rsidP="00551EB5">
      <w:pPr>
        <w:spacing w:after="0" w:line="480" w:lineRule="auto"/>
        <w:jc w:val="center"/>
        <w:rPr>
          <w:rFonts w:ascii="Times New Roman" w:hAnsi="Times New Roman" w:cs="Times New Roman"/>
          <w:b/>
          <w:i/>
          <w:color w:val="000000" w:themeColor="text1"/>
          <w:sz w:val="24"/>
          <w:szCs w:val="24"/>
        </w:rPr>
      </w:pPr>
      <w:r w:rsidRPr="00551EB5">
        <w:rPr>
          <w:rFonts w:ascii="Times New Roman" w:hAnsi="Times New Roman" w:cs="Times New Roman"/>
          <w:sz w:val="24"/>
          <w:szCs w:val="24"/>
        </w:rPr>
        <w:br w:type="page"/>
      </w:r>
    </w:p>
    <w:sdt>
      <w:sdtPr>
        <w:rPr>
          <w:rFonts w:asciiTheme="minorHAnsi" w:eastAsiaTheme="minorHAnsi" w:hAnsiTheme="minorHAnsi" w:cstheme="minorBidi"/>
          <w:b w:val="0"/>
          <w:bCs w:val="0"/>
          <w:color w:val="auto"/>
          <w:sz w:val="22"/>
          <w:szCs w:val="22"/>
          <w:lang w:eastAsia="en-US"/>
        </w:rPr>
        <w:id w:val="-1351180192"/>
        <w:docPartObj>
          <w:docPartGallery w:val="Table of Contents"/>
          <w:docPartUnique/>
        </w:docPartObj>
      </w:sdtPr>
      <w:sdtEndPr>
        <w:rPr>
          <w:noProof/>
        </w:rPr>
      </w:sdtEndPr>
      <w:sdtContent>
        <w:p w14:paraId="2083FECA" w14:textId="77777777" w:rsidR="00551EB5" w:rsidRPr="00551EB5" w:rsidRDefault="00551EB5" w:rsidP="00551EB5">
          <w:pPr>
            <w:pStyle w:val="TOCHeading"/>
            <w:spacing w:before="0" w:line="360" w:lineRule="auto"/>
            <w:jc w:val="center"/>
            <w:rPr>
              <w:rFonts w:ascii="Times New Roman" w:hAnsi="Times New Roman" w:cs="Times New Roman"/>
              <w:color w:val="000000" w:themeColor="text1"/>
              <w:sz w:val="24"/>
              <w:szCs w:val="24"/>
            </w:rPr>
          </w:pPr>
          <w:r w:rsidRPr="00551EB5">
            <w:rPr>
              <w:rFonts w:ascii="Times New Roman" w:hAnsi="Times New Roman" w:cs="Times New Roman"/>
              <w:color w:val="000000" w:themeColor="text1"/>
              <w:sz w:val="24"/>
              <w:szCs w:val="24"/>
            </w:rPr>
            <w:t>Table of Contents</w:t>
          </w:r>
        </w:p>
        <w:p w14:paraId="02D24EBF" w14:textId="77777777" w:rsidR="00551EB5" w:rsidRPr="00551EB5" w:rsidRDefault="00551EB5" w:rsidP="00551EB5">
          <w:pPr>
            <w:spacing w:after="0" w:line="360" w:lineRule="auto"/>
            <w:rPr>
              <w:rFonts w:ascii="Times New Roman" w:hAnsi="Times New Roman" w:cs="Times New Roman"/>
              <w:color w:val="000000" w:themeColor="text1"/>
              <w:sz w:val="24"/>
              <w:szCs w:val="24"/>
              <w:lang w:eastAsia="ja-JP"/>
            </w:rPr>
          </w:pPr>
        </w:p>
        <w:p w14:paraId="5923B42D" w14:textId="77777777" w:rsidR="00551EB5" w:rsidRPr="00551EB5" w:rsidRDefault="00551EB5" w:rsidP="00551EB5">
          <w:pPr>
            <w:pStyle w:val="TOC1"/>
            <w:tabs>
              <w:tab w:val="right" w:leader="dot" w:pos="9350"/>
            </w:tabs>
            <w:spacing w:after="0" w:line="360" w:lineRule="auto"/>
            <w:rPr>
              <w:rFonts w:ascii="Times New Roman" w:hAnsi="Times New Roman" w:cs="Times New Roman"/>
              <w:noProof/>
              <w:color w:val="000000" w:themeColor="text1"/>
              <w:sz w:val="24"/>
              <w:szCs w:val="24"/>
            </w:rPr>
          </w:pPr>
          <w:r w:rsidRPr="00551EB5">
            <w:rPr>
              <w:rFonts w:ascii="Times New Roman" w:hAnsi="Times New Roman" w:cs="Times New Roman"/>
              <w:color w:val="000000" w:themeColor="text1"/>
              <w:sz w:val="24"/>
              <w:szCs w:val="24"/>
            </w:rPr>
            <w:fldChar w:fldCharType="begin"/>
          </w:r>
          <w:r w:rsidRPr="00551EB5">
            <w:rPr>
              <w:rFonts w:ascii="Times New Roman" w:hAnsi="Times New Roman" w:cs="Times New Roman"/>
              <w:color w:val="000000" w:themeColor="text1"/>
              <w:sz w:val="24"/>
              <w:szCs w:val="24"/>
            </w:rPr>
            <w:instrText xml:space="preserve"> TOC \o "1-3" \h \z \u </w:instrText>
          </w:r>
          <w:r w:rsidRPr="00551EB5">
            <w:rPr>
              <w:rFonts w:ascii="Times New Roman" w:hAnsi="Times New Roman" w:cs="Times New Roman"/>
              <w:color w:val="000000" w:themeColor="text1"/>
              <w:sz w:val="24"/>
              <w:szCs w:val="24"/>
            </w:rPr>
            <w:fldChar w:fldCharType="separate"/>
          </w:r>
          <w:hyperlink w:anchor="_Toc120861011" w:history="1">
            <w:r w:rsidRPr="00551EB5">
              <w:rPr>
                <w:rStyle w:val="Hyperlink"/>
                <w:rFonts w:ascii="Times New Roman" w:hAnsi="Times New Roman" w:cs="Times New Roman"/>
                <w:noProof/>
                <w:color w:val="000000" w:themeColor="text1"/>
                <w:sz w:val="24"/>
                <w:szCs w:val="24"/>
              </w:rPr>
              <w:t>Introduction</w:t>
            </w:r>
            <w:r w:rsidRPr="00551EB5">
              <w:rPr>
                <w:rFonts w:ascii="Times New Roman" w:hAnsi="Times New Roman" w:cs="Times New Roman"/>
                <w:noProof/>
                <w:webHidden/>
                <w:color w:val="000000" w:themeColor="text1"/>
                <w:sz w:val="24"/>
                <w:szCs w:val="24"/>
              </w:rPr>
              <w:tab/>
            </w:r>
            <w:r w:rsidRPr="00551EB5">
              <w:rPr>
                <w:rFonts w:ascii="Times New Roman" w:hAnsi="Times New Roman" w:cs="Times New Roman"/>
                <w:noProof/>
                <w:webHidden/>
                <w:color w:val="000000" w:themeColor="text1"/>
                <w:sz w:val="24"/>
                <w:szCs w:val="24"/>
              </w:rPr>
              <w:fldChar w:fldCharType="begin"/>
            </w:r>
            <w:r w:rsidRPr="00551EB5">
              <w:rPr>
                <w:rFonts w:ascii="Times New Roman" w:hAnsi="Times New Roman" w:cs="Times New Roman"/>
                <w:noProof/>
                <w:webHidden/>
                <w:color w:val="000000" w:themeColor="text1"/>
                <w:sz w:val="24"/>
                <w:szCs w:val="24"/>
              </w:rPr>
              <w:instrText xml:space="preserve"> PAGEREF _Toc120861011 \h </w:instrText>
            </w:r>
            <w:r w:rsidRPr="00551EB5">
              <w:rPr>
                <w:rFonts w:ascii="Times New Roman" w:hAnsi="Times New Roman" w:cs="Times New Roman"/>
                <w:noProof/>
                <w:webHidden/>
                <w:color w:val="000000" w:themeColor="text1"/>
                <w:sz w:val="24"/>
                <w:szCs w:val="24"/>
              </w:rPr>
            </w:r>
            <w:r w:rsidRPr="00551EB5">
              <w:rPr>
                <w:rFonts w:ascii="Times New Roman" w:hAnsi="Times New Roman" w:cs="Times New Roman"/>
                <w:noProof/>
                <w:webHidden/>
                <w:color w:val="000000" w:themeColor="text1"/>
                <w:sz w:val="24"/>
                <w:szCs w:val="24"/>
              </w:rPr>
              <w:fldChar w:fldCharType="separate"/>
            </w:r>
            <w:r w:rsidRPr="00551EB5">
              <w:rPr>
                <w:rFonts w:ascii="Times New Roman" w:hAnsi="Times New Roman" w:cs="Times New Roman"/>
                <w:noProof/>
                <w:webHidden/>
                <w:color w:val="000000" w:themeColor="text1"/>
                <w:sz w:val="24"/>
                <w:szCs w:val="24"/>
              </w:rPr>
              <w:t>3</w:t>
            </w:r>
            <w:r w:rsidRPr="00551EB5">
              <w:rPr>
                <w:rFonts w:ascii="Times New Roman" w:hAnsi="Times New Roman" w:cs="Times New Roman"/>
                <w:noProof/>
                <w:webHidden/>
                <w:color w:val="000000" w:themeColor="text1"/>
                <w:sz w:val="24"/>
                <w:szCs w:val="24"/>
              </w:rPr>
              <w:fldChar w:fldCharType="end"/>
            </w:r>
          </w:hyperlink>
        </w:p>
        <w:p w14:paraId="49C4046E" w14:textId="77777777" w:rsidR="00551EB5" w:rsidRPr="00551EB5" w:rsidRDefault="00000000" w:rsidP="00551EB5">
          <w:pPr>
            <w:pStyle w:val="TOC1"/>
            <w:tabs>
              <w:tab w:val="right" w:leader="dot" w:pos="9350"/>
            </w:tabs>
            <w:spacing w:after="0" w:line="360" w:lineRule="auto"/>
            <w:rPr>
              <w:rFonts w:ascii="Times New Roman" w:hAnsi="Times New Roman" w:cs="Times New Roman"/>
              <w:noProof/>
              <w:color w:val="000000" w:themeColor="text1"/>
              <w:sz w:val="24"/>
              <w:szCs w:val="24"/>
            </w:rPr>
          </w:pPr>
          <w:hyperlink w:anchor="_Toc120861012" w:history="1">
            <w:r w:rsidR="00551EB5" w:rsidRPr="00551EB5">
              <w:rPr>
                <w:rStyle w:val="Hyperlink"/>
                <w:rFonts w:ascii="Times New Roman" w:hAnsi="Times New Roman" w:cs="Times New Roman"/>
                <w:noProof/>
                <w:color w:val="000000" w:themeColor="text1"/>
                <w:sz w:val="24"/>
                <w:szCs w:val="24"/>
              </w:rPr>
              <w:t>Types of Digital Technologies used in Workplaces</w:t>
            </w:r>
            <w:r w:rsidR="00551EB5" w:rsidRPr="00551EB5">
              <w:rPr>
                <w:rFonts w:ascii="Times New Roman" w:hAnsi="Times New Roman" w:cs="Times New Roman"/>
                <w:noProof/>
                <w:webHidden/>
                <w:color w:val="000000" w:themeColor="text1"/>
                <w:sz w:val="24"/>
                <w:szCs w:val="24"/>
              </w:rPr>
              <w:tab/>
            </w:r>
            <w:r w:rsidR="00551EB5" w:rsidRPr="00551EB5">
              <w:rPr>
                <w:rFonts w:ascii="Times New Roman" w:hAnsi="Times New Roman" w:cs="Times New Roman"/>
                <w:noProof/>
                <w:webHidden/>
                <w:color w:val="000000" w:themeColor="text1"/>
                <w:sz w:val="24"/>
                <w:szCs w:val="24"/>
              </w:rPr>
              <w:fldChar w:fldCharType="begin"/>
            </w:r>
            <w:r w:rsidR="00551EB5" w:rsidRPr="00551EB5">
              <w:rPr>
                <w:rFonts w:ascii="Times New Roman" w:hAnsi="Times New Roman" w:cs="Times New Roman"/>
                <w:noProof/>
                <w:webHidden/>
                <w:color w:val="000000" w:themeColor="text1"/>
                <w:sz w:val="24"/>
                <w:szCs w:val="24"/>
              </w:rPr>
              <w:instrText xml:space="preserve"> PAGEREF _Toc120861012 \h </w:instrText>
            </w:r>
            <w:r w:rsidR="00551EB5" w:rsidRPr="00551EB5">
              <w:rPr>
                <w:rFonts w:ascii="Times New Roman" w:hAnsi="Times New Roman" w:cs="Times New Roman"/>
                <w:noProof/>
                <w:webHidden/>
                <w:color w:val="000000" w:themeColor="text1"/>
                <w:sz w:val="24"/>
                <w:szCs w:val="24"/>
              </w:rPr>
            </w:r>
            <w:r w:rsidR="00551EB5" w:rsidRPr="00551EB5">
              <w:rPr>
                <w:rFonts w:ascii="Times New Roman" w:hAnsi="Times New Roman" w:cs="Times New Roman"/>
                <w:noProof/>
                <w:webHidden/>
                <w:color w:val="000000" w:themeColor="text1"/>
                <w:sz w:val="24"/>
                <w:szCs w:val="24"/>
              </w:rPr>
              <w:fldChar w:fldCharType="separate"/>
            </w:r>
            <w:r w:rsidR="00551EB5" w:rsidRPr="00551EB5">
              <w:rPr>
                <w:rFonts w:ascii="Times New Roman" w:hAnsi="Times New Roman" w:cs="Times New Roman"/>
                <w:noProof/>
                <w:webHidden/>
                <w:color w:val="000000" w:themeColor="text1"/>
                <w:sz w:val="24"/>
                <w:szCs w:val="24"/>
              </w:rPr>
              <w:t>3</w:t>
            </w:r>
            <w:r w:rsidR="00551EB5" w:rsidRPr="00551EB5">
              <w:rPr>
                <w:rFonts w:ascii="Times New Roman" w:hAnsi="Times New Roman" w:cs="Times New Roman"/>
                <w:noProof/>
                <w:webHidden/>
                <w:color w:val="000000" w:themeColor="text1"/>
                <w:sz w:val="24"/>
                <w:szCs w:val="24"/>
              </w:rPr>
              <w:fldChar w:fldCharType="end"/>
            </w:r>
          </w:hyperlink>
        </w:p>
        <w:p w14:paraId="7FEAD7E2" w14:textId="77777777" w:rsidR="00551EB5" w:rsidRPr="00551EB5" w:rsidRDefault="00000000" w:rsidP="00551EB5">
          <w:pPr>
            <w:pStyle w:val="TOC2"/>
            <w:tabs>
              <w:tab w:val="right" w:leader="dot" w:pos="9350"/>
            </w:tabs>
            <w:spacing w:after="0" w:line="360" w:lineRule="auto"/>
            <w:rPr>
              <w:rFonts w:ascii="Times New Roman" w:hAnsi="Times New Roman" w:cs="Times New Roman"/>
              <w:noProof/>
              <w:color w:val="000000" w:themeColor="text1"/>
              <w:sz w:val="24"/>
              <w:szCs w:val="24"/>
            </w:rPr>
          </w:pPr>
          <w:hyperlink w:anchor="_Toc120861013" w:history="1">
            <w:r w:rsidR="00551EB5" w:rsidRPr="00551EB5">
              <w:rPr>
                <w:rStyle w:val="Hyperlink"/>
                <w:rFonts w:ascii="Times New Roman" w:hAnsi="Times New Roman" w:cs="Times New Roman"/>
                <w:noProof/>
                <w:color w:val="000000" w:themeColor="text1"/>
                <w:sz w:val="24"/>
                <w:szCs w:val="24"/>
              </w:rPr>
              <w:t>New Work Nucleus</w:t>
            </w:r>
            <w:r w:rsidR="00551EB5" w:rsidRPr="00551EB5">
              <w:rPr>
                <w:rFonts w:ascii="Times New Roman" w:hAnsi="Times New Roman" w:cs="Times New Roman"/>
                <w:noProof/>
                <w:webHidden/>
                <w:color w:val="000000" w:themeColor="text1"/>
                <w:sz w:val="24"/>
                <w:szCs w:val="24"/>
              </w:rPr>
              <w:tab/>
            </w:r>
            <w:r w:rsidR="00551EB5" w:rsidRPr="00551EB5">
              <w:rPr>
                <w:rFonts w:ascii="Times New Roman" w:hAnsi="Times New Roman" w:cs="Times New Roman"/>
                <w:noProof/>
                <w:webHidden/>
                <w:color w:val="000000" w:themeColor="text1"/>
                <w:sz w:val="24"/>
                <w:szCs w:val="24"/>
              </w:rPr>
              <w:fldChar w:fldCharType="begin"/>
            </w:r>
            <w:r w:rsidR="00551EB5" w:rsidRPr="00551EB5">
              <w:rPr>
                <w:rFonts w:ascii="Times New Roman" w:hAnsi="Times New Roman" w:cs="Times New Roman"/>
                <w:noProof/>
                <w:webHidden/>
                <w:color w:val="000000" w:themeColor="text1"/>
                <w:sz w:val="24"/>
                <w:szCs w:val="24"/>
              </w:rPr>
              <w:instrText xml:space="preserve"> PAGEREF _Toc120861013 \h </w:instrText>
            </w:r>
            <w:r w:rsidR="00551EB5" w:rsidRPr="00551EB5">
              <w:rPr>
                <w:rFonts w:ascii="Times New Roman" w:hAnsi="Times New Roman" w:cs="Times New Roman"/>
                <w:noProof/>
                <w:webHidden/>
                <w:color w:val="000000" w:themeColor="text1"/>
                <w:sz w:val="24"/>
                <w:szCs w:val="24"/>
              </w:rPr>
            </w:r>
            <w:r w:rsidR="00551EB5" w:rsidRPr="00551EB5">
              <w:rPr>
                <w:rFonts w:ascii="Times New Roman" w:hAnsi="Times New Roman" w:cs="Times New Roman"/>
                <w:noProof/>
                <w:webHidden/>
                <w:color w:val="000000" w:themeColor="text1"/>
                <w:sz w:val="24"/>
                <w:szCs w:val="24"/>
              </w:rPr>
              <w:fldChar w:fldCharType="separate"/>
            </w:r>
            <w:r w:rsidR="00551EB5" w:rsidRPr="00551EB5">
              <w:rPr>
                <w:rFonts w:ascii="Times New Roman" w:hAnsi="Times New Roman" w:cs="Times New Roman"/>
                <w:noProof/>
                <w:webHidden/>
                <w:color w:val="000000" w:themeColor="text1"/>
                <w:sz w:val="24"/>
                <w:szCs w:val="24"/>
              </w:rPr>
              <w:t>3</w:t>
            </w:r>
            <w:r w:rsidR="00551EB5" w:rsidRPr="00551EB5">
              <w:rPr>
                <w:rFonts w:ascii="Times New Roman" w:hAnsi="Times New Roman" w:cs="Times New Roman"/>
                <w:noProof/>
                <w:webHidden/>
                <w:color w:val="000000" w:themeColor="text1"/>
                <w:sz w:val="24"/>
                <w:szCs w:val="24"/>
              </w:rPr>
              <w:fldChar w:fldCharType="end"/>
            </w:r>
          </w:hyperlink>
        </w:p>
        <w:p w14:paraId="6F68F6D4" w14:textId="77777777" w:rsidR="00551EB5" w:rsidRPr="00551EB5" w:rsidRDefault="00000000" w:rsidP="00551EB5">
          <w:pPr>
            <w:pStyle w:val="TOC2"/>
            <w:tabs>
              <w:tab w:val="right" w:leader="dot" w:pos="9350"/>
            </w:tabs>
            <w:spacing w:after="0" w:line="360" w:lineRule="auto"/>
            <w:rPr>
              <w:rFonts w:ascii="Times New Roman" w:hAnsi="Times New Roman" w:cs="Times New Roman"/>
              <w:noProof/>
              <w:color w:val="000000" w:themeColor="text1"/>
              <w:sz w:val="24"/>
              <w:szCs w:val="24"/>
            </w:rPr>
          </w:pPr>
          <w:hyperlink w:anchor="_Toc120861014" w:history="1">
            <w:r w:rsidR="00551EB5" w:rsidRPr="00551EB5">
              <w:rPr>
                <w:rStyle w:val="Hyperlink"/>
                <w:rFonts w:ascii="Times New Roman" w:hAnsi="Times New Roman" w:cs="Times New Roman"/>
                <w:noProof/>
                <w:color w:val="000000" w:themeColor="text1"/>
                <w:sz w:val="24"/>
                <w:szCs w:val="24"/>
              </w:rPr>
              <w:t>Role of Infrastructure and Operations (I&amp;O)</w:t>
            </w:r>
            <w:r w:rsidR="00551EB5" w:rsidRPr="00551EB5">
              <w:rPr>
                <w:rFonts w:ascii="Times New Roman" w:hAnsi="Times New Roman" w:cs="Times New Roman"/>
                <w:noProof/>
                <w:webHidden/>
                <w:color w:val="000000" w:themeColor="text1"/>
                <w:sz w:val="24"/>
                <w:szCs w:val="24"/>
              </w:rPr>
              <w:tab/>
            </w:r>
            <w:r w:rsidR="00551EB5" w:rsidRPr="00551EB5">
              <w:rPr>
                <w:rFonts w:ascii="Times New Roman" w:hAnsi="Times New Roman" w:cs="Times New Roman"/>
                <w:noProof/>
                <w:webHidden/>
                <w:color w:val="000000" w:themeColor="text1"/>
                <w:sz w:val="24"/>
                <w:szCs w:val="24"/>
              </w:rPr>
              <w:fldChar w:fldCharType="begin"/>
            </w:r>
            <w:r w:rsidR="00551EB5" w:rsidRPr="00551EB5">
              <w:rPr>
                <w:rFonts w:ascii="Times New Roman" w:hAnsi="Times New Roman" w:cs="Times New Roman"/>
                <w:noProof/>
                <w:webHidden/>
                <w:color w:val="000000" w:themeColor="text1"/>
                <w:sz w:val="24"/>
                <w:szCs w:val="24"/>
              </w:rPr>
              <w:instrText xml:space="preserve"> PAGEREF _Toc120861014 \h </w:instrText>
            </w:r>
            <w:r w:rsidR="00551EB5" w:rsidRPr="00551EB5">
              <w:rPr>
                <w:rFonts w:ascii="Times New Roman" w:hAnsi="Times New Roman" w:cs="Times New Roman"/>
                <w:noProof/>
                <w:webHidden/>
                <w:color w:val="000000" w:themeColor="text1"/>
                <w:sz w:val="24"/>
                <w:szCs w:val="24"/>
              </w:rPr>
            </w:r>
            <w:r w:rsidR="00551EB5" w:rsidRPr="00551EB5">
              <w:rPr>
                <w:rFonts w:ascii="Times New Roman" w:hAnsi="Times New Roman" w:cs="Times New Roman"/>
                <w:noProof/>
                <w:webHidden/>
                <w:color w:val="000000" w:themeColor="text1"/>
                <w:sz w:val="24"/>
                <w:szCs w:val="24"/>
              </w:rPr>
              <w:fldChar w:fldCharType="separate"/>
            </w:r>
            <w:r w:rsidR="00551EB5" w:rsidRPr="00551EB5">
              <w:rPr>
                <w:rFonts w:ascii="Times New Roman" w:hAnsi="Times New Roman" w:cs="Times New Roman"/>
                <w:noProof/>
                <w:webHidden/>
                <w:color w:val="000000" w:themeColor="text1"/>
                <w:sz w:val="24"/>
                <w:szCs w:val="24"/>
              </w:rPr>
              <w:t>4</w:t>
            </w:r>
            <w:r w:rsidR="00551EB5" w:rsidRPr="00551EB5">
              <w:rPr>
                <w:rFonts w:ascii="Times New Roman" w:hAnsi="Times New Roman" w:cs="Times New Roman"/>
                <w:noProof/>
                <w:webHidden/>
                <w:color w:val="000000" w:themeColor="text1"/>
                <w:sz w:val="24"/>
                <w:szCs w:val="24"/>
              </w:rPr>
              <w:fldChar w:fldCharType="end"/>
            </w:r>
          </w:hyperlink>
        </w:p>
        <w:p w14:paraId="28D21B6D" w14:textId="77777777" w:rsidR="00551EB5" w:rsidRPr="00551EB5" w:rsidRDefault="00000000" w:rsidP="00551EB5">
          <w:pPr>
            <w:pStyle w:val="TOC2"/>
            <w:tabs>
              <w:tab w:val="right" w:leader="dot" w:pos="9350"/>
            </w:tabs>
            <w:spacing w:after="0" w:line="360" w:lineRule="auto"/>
            <w:rPr>
              <w:rFonts w:ascii="Times New Roman" w:hAnsi="Times New Roman" w:cs="Times New Roman"/>
              <w:noProof/>
              <w:color w:val="000000" w:themeColor="text1"/>
              <w:sz w:val="24"/>
              <w:szCs w:val="24"/>
            </w:rPr>
          </w:pPr>
          <w:hyperlink w:anchor="_Toc120861015" w:history="1">
            <w:r w:rsidR="00551EB5" w:rsidRPr="00551EB5">
              <w:rPr>
                <w:rStyle w:val="Hyperlink"/>
                <w:rFonts w:ascii="Times New Roman" w:hAnsi="Times New Roman" w:cs="Times New Roman"/>
                <w:noProof/>
                <w:color w:val="000000" w:themeColor="text1"/>
                <w:sz w:val="24"/>
                <w:szCs w:val="24"/>
              </w:rPr>
              <w:t>IoT</w:t>
            </w:r>
            <w:r w:rsidR="00551EB5" w:rsidRPr="00551EB5">
              <w:rPr>
                <w:rFonts w:ascii="Times New Roman" w:hAnsi="Times New Roman" w:cs="Times New Roman"/>
                <w:noProof/>
                <w:webHidden/>
                <w:color w:val="000000" w:themeColor="text1"/>
                <w:sz w:val="24"/>
                <w:szCs w:val="24"/>
              </w:rPr>
              <w:tab/>
            </w:r>
            <w:r w:rsidR="00551EB5" w:rsidRPr="00551EB5">
              <w:rPr>
                <w:rFonts w:ascii="Times New Roman" w:hAnsi="Times New Roman" w:cs="Times New Roman"/>
                <w:noProof/>
                <w:webHidden/>
                <w:color w:val="000000" w:themeColor="text1"/>
                <w:sz w:val="24"/>
                <w:szCs w:val="24"/>
              </w:rPr>
              <w:fldChar w:fldCharType="begin"/>
            </w:r>
            <w:r w:rsidR="00551EB5" w:rsidRPr="00551EB5">
              <w:rPr>
                <w:rFonts w:ascii="Times New Roman" w:hAnsi="Times New Roman" w:cs="Times New Roman"/>
                <w:noProof/>
                <w:webHidden/>
                <w:color w:val="000000" w:themeColor="text1"/>
                <w:sz w:val="24"/>
                <w:szCs w:val="24"/>
              </w:rPr>
              <w:instrText xml:space="preserve"> PAGEREF _Toc120861015 \h </w:instrText>
            </w:r>
            <w:r w:rsidR="00551EB5" w:rsidRPr="00551EB5">
              <w:rPr>
                <w:rFonts w:ascii="Times New Roman" w:hAnsi="Times New Roman" w:cs="Times New Roman"/>
                <w:noProof/>
                <w:webHidden/>
                <w:color w:val="000000" w:themeColor="text1"/>
                <w:sz w:val="24"/>
                <w:szCs w:val="24"/>
              </w:rPr>
            </w:r>
            <w:r w:rsidR="00551EB5" w:rsidRPr="00551EB5">
              <w:rPr>
                <w:rFonts w:ascii="Times New Roman" w:hAnsi="Times New Roman" w:cs="Times New Roman"/>
                <w:noProof/>
                <w:webHidden/>
                <w:color w:val="000000" w:themeColor="text1"/>
                <w:sz w:val="24"/>
                <w:szCs w:val="24"/>
              </w:rPr>
              <w:fldChar w:fldCharType="separate"/>
            </w:r>
            <w:r w:rsidR="00551EB5" w:rsidRPr="00551EB5">
              <w:rPr>
                <w:rFonts w:ascii="Times New Roman" w:hAnsi="Times New Roman" w:cs="Times New Roman"/>
                <w:noProof/>
                <w:webHidden/>
                <w:color w:val="000000" w:themeColor="text1"/>
                <w:sz w:val="24"/>
                <w:szCs w:val="24"/>
              </w:rPr>
              <w:t>4</w:t>
            </w:r>
            <w:r w:rsidR="00551EB5" w:rsidRPr="00551EB5">
              <w:rPr>
                <w:rFonts w:ascii="Times New Roman" w:hAnsi="Times New Roman" w:cs="Times New Roman"/>
                <w:noProof/>
                <w:webHidden/>
                <w:color w:val="000000" w:themeColor="text1"/>
                <w:sz w:val="24"/>
                <w:szCs w:val="24"/>
              </w:rPr>
              <w:fldChar w:fldCharType="end"/>
            </w:r>
          </w:hyperlink>
        </w:p>
        <w:p w14:paraId="1F72FA8B" w14:textId="77777777" w:rsidR="00551EB5" w:rsidRPr="00551EB5" w:rsidRDefault="00000000" w:rsidP="00551EB5">
          <w:pPr>
            <w:pStyle w:val="TOC2"/>
            <w:tabs>
              <w:tab w:val="right" w:leader="dot" w:pos="9350"/>
            </w:tabs>
            <w:spacing w:after="0" w:line="360" w:lineRule="auto"/>
            <w:rPr>
              <w:rFonts w:ascii="Times New Roman" w:hAnsi="Times New Roman" w:cs="Times New Roman"/>
              <w:noProof/>
              <w:color w:val="000000" w:themeColor="text1"/>
              <w:sz w:val="24"/>
              <w:szCs w:val="24"/>
            </w:rPr>
          </w:pPr>
          <w:hyperlink w:anchor="_Toc120861016" w:history="1">
            <w:r w:rsidR="00551EB5" w:rsidRPr="00551EB5">
              <w:rPr>
                <w:rStyle w:val="Hyperlink"/>
                <w:rFonts w:ascii="Times New Roman" w:hAnsi="Times New Roman" w:cs="Times New Roman"/>
                <w:noProof/>
                <w:color w:val="000000" w:themeColor="text1"/>
                <w:sz w:val="24"/>
                <w:szCs w:val="24"/>
              </w:rPr>
              <w:t>Data Analytics</w:t>
            </w:r>
            <w:r w:rsidR="00551EB5" w:rsidRPr="00551EB5">
              <w:rPr>
                <w:rFonts w:ascii="Times New Roman" w:hAnsi="Times New Roman" w:cs="Times New Roman"/>
                <w:noProof/>
                <w:webHidden/>
                <w:color w:val="000000" w:themeColor="text1"/>
                <w:sz w:val="24"/>
                <w:szCs w:val="24"/>
              </w:rPr>
              <w:tab/>
            </w:r>
            <w:r w:rsidR="00551EB5" w:rsidRPr="00551EB5">
              <w:rPr>
                <w:rFonts w:ascii="Times New Roman" w:hAnsi="Times New Roman" w:cs="Times New Roman"/>
                <w:noProof/>
                <w:webHidden/>
                <w:color w:val="000000" w:themeColor="text1"/>
                <w:sz w:val="24"/>
                <w:szCs w:val="24"/>
              </w:rPr>
              <w:fldChar w:fldCharType="begin"/>
            </w:r>
            <w:r w:rsidR="00551EB5" w:rsidRPr="00551EB5">
              <w:rPr>
                <w:rFonts w:ascii="Times New Roman" w:hAnsi="Times New Roman" w:cs="Times New Roman"/>
                <w:noProof/>
                <w:webHidden/>
                <w:color w:val="000000" w:themeColor="text1"/>
                <w:sz w:val="24"/>
                <w:szCs w:val="24"/>
              </w:rPr>
              <w:instrText xml:space="preserve"> PAGEREF _Toc120861016 \h </w:instrText>
            </w:r>
            <w:r w:rsidR="00551EB5" w:rsidRPr="00551EB5">
              <w:rPr>
                <w:rFonts w:ascii="Times New Roman" w:hAnsi="Times New Roman" w:cs="Times New Roman"/>
                <w:noProof/>
                <w:webHidden/>
                <w:color w:val="000000" w:themeColor="text1"/>
                <w:sz w:val="24"/>
                <w:szCs w:val="24"/>
              </w:rPr>
            </w:r>
            <w:r w:rsidR="00551EB5" w:rsidRPr="00551EB5">
              <w:rPr>
                <w:rFonts w:ascii="Times New Roman" w:hAnsi="Times New Roman" w:cs="Times New Roman"/>
                <w:noProof/>
                <w:webHidden/>
                <w:color w:val="000000" w:themeColor="text1"/>
                <w:sz w:val="24"/>
                <w:szCs w:val="24"/>
              </w:rPr>
              <w:fldChar w:fldCharType="separate"/>
            </w:r>
            <w:r w:rsidR="00551EB5" w:rsidRPr="00551EB5">
              <w:rPr>
                <w:rFonts w:ascii="Times New Roman" w:hAnsi="Times New Roman" w:cs="Times New Roman"/>
                <w:noProof/>
                <w:webHidden/>
                <w:color w:val="000000" w:themeColor="text1"/>
                <w:sz w:val="24"/>
                <w:szCs w:val="24"/>
              </w:rPr>
              <w:t>4</w:t>
            </w:r>
            <w:r w:rsidR="00551EB5" w:rsidRPr="00551EB5">
              <w:rPr>
                <w:rFonts w:ascii="Times New Roman" w:hAnsi="Times New Roman" w:cs="Times New Roman"/>
                <w:noProof/>
                <w:webHidden/>
                <w:color w:val="000000" w:themeColor="text1"/>
                <w:sz w:val="24"/>
                <w:szCs w:val="24"/>
              </w:rPr>
              <w:fldChar w:fldCharType="end"/>
            </w:r>
          </w:hyperlink>
        </w:p>
        <w:p w14:paraId="19026716" w14:textId="77777777" w:rsidR="00551EB5" w:rsidRPr="00551EB5" w:rsidRDefault="00000000" w:rsidP="00551EB5">
          <w:pPr>
            <w:pStyle w:val="TOC1"/>
            <w:tabs>
              <w:tab w:val="right" w:leader="dot" w:pos="9350"/>
            </w:tabs>
            <w:spacing w:after="0" w:line="360" w:lineRule="auto"/>
            <w:rPr>
              <w:rFonts w:ascii="Times New Roman" w:hAnsi="Times New Roman" w:cs="Times New Roman"/>
              <w:noProof/>
              <w:color w:val="000000" w:themeColor="text1"/>
              <w:sz w:val="24"/>
              <w:szCs w:val="24"/>
            </w:rPr>
          </w:pPr>
          <w:hyperlink w:anchor="_Toc120861017" w:history="1">
            <w:r w:rsidR="00551EB5" w:rsidRPr="00551EB5">
              <w:rPr>
                <w:rStyle w:val="Hyperlink"/>
                <w:rFonts w:ascii="Times New Roman" w:hAnsi="Times New Roman" w:cs="Times New Roman"/>
                <w:noProof/>
                <w:color w:val="000000" w:themeColor="text1"/>
                <w:sz w:val="24"/>
                <w:szCs w:val="24"/>
              </w:rPr>
              <w:t>How has Covid-19 Increased the usage of Technology at work</w:t>
            </w:r>
            <w:r w:rsidR="00551EB5" w:rsidRPr="00551EB5">
              <w:rPr>
                <w:rFonts w:ascii="Times New Roman" w:hAnsi="Times New Roman" w:cs="Times New Roman"/>
                <w:noProof/>
                <w:webHidden/>
                <w:color w:val="000000" w:themeColor="text1"/>
                <w:sz w:val="24"/>
                <w:szCs w:val="24"/>
              </w:rPr>
              <w:tab/>
            </w:r>
            <w:r w:rsidR="00551EB5" w:rsidRPr="00551EB5">
              <w:rPr>
                <w:rFonts w:ascii="Times New Roman" w:hAnsi="Times New Roman" w:cs="Times New Roman"/>
                <w:noProof/>
                <w:webHidden/>
                <w:color w:val="000000" w:themeColor="text1"/>
                <w:sz w:val="24"/>
                <w:szCs w:val="24"/>
              </w:rPr>
              <w:fldChar w:fldCharType="begin"/>
            </w:r>
            <w:r w:rsidR="00551EB5" w:rsidRPr="00551EB5">
              <w:rPr>
                <w:rFonts w:ascii="Times New Roman" w:hAnsi="Times New Roman" w:cs="Times New Roman"/>
                <w:noProof/>
                <w:webHidden/>
                <w:color w:val="000000" w:themeColor="text1"/>
                <w:sz w:val="24"/>
                <w:szCs w:val="24"/>
              </w:rPr>
              <w:instrText xml:space="preserve"> PAGEREF _Toc120861017 \h </w:instrText>
            </w:r>
            <w:r w:rsidR="00551EB5" w:rsidRPr="00551EB5">
              <w:rPr>
                <w:rFonts w:ascii="Times New Roman" w:hAnsi="Times New Roman" w:cs="Times New Roman"/>
                <w:noProof/>
                <w:webHidden/>
                <w:color w:val="000000" w:themeColor="text1"/>
                <w:sz w:val="24"/>
                <w:szCs w:val="24"/>
              </w:rPr>
            </w:r>
            <w:r w:rsidR="00551EB5" w:rsidRPr="00551EB5">
              <w:rPr>
                <w:rFonts w:ascii="Times New Roman" w:hAnsi="Times New Roman" w:cs="Times New Roman"/>
                <w:noProof/>
                <w:webHidden/>
                <w:color w:val="000000" w:themeColor="text1"/>
                <w:sz w:val="24"/>
                <w:szCs w:val="24"/>
              </w:rPr>
              <w:fldChar w:fldCharType="separate"/>
            </w:r>
            <w:r w:rsidR="00551EB5" w:rsidRPr="00551EB5">
              <w:rPr>
                <w:rFonts w:ascii="Times New Roman" w:hAnsi="Times New Roman" w:cs="Times New Roman"/>
                <w:noProof/>
                <w:webHidden/>
                <w:color w:val="000000" w:themeColor="text1"/>
                <w:sz w:val="24"/>
                <w:szCs w:val="24"/>
              </w:rPr>
              <w:t>5</w:t>
            </w:r>
            <w:r w:rsidR="00551EB5" w:rsidRPr="00551EB5">
              <w:rPr>
                <w:rFonts w:ascii="Times New Roman" w:hAnsi="Times New Roman" w:cs="Times New Roman"/>
                <w:noProof/>
                <w:webHidden/>
                <w:color w:val="000000" w:themeColor="text1"/>
                <w:sz w:val="24"/>
                <w:szCs w:val="24"/>
              </w:rPr>
              <w:fldChar w:fldCharType="end"/>
            </w:r>
          </w:hyperlink>
        </w:p>
        <w:p w14:paraId="0C398080" w14:textId="77777777" w:rsidR="00551EB5" w:rsidRPr="00551EB5" w:rsidRDefault="00000000" w:rsidP="00551EB5">
          <w:pPr>
            <w:pStyle w:val="TOC2"/>
            <w:tabs>
              <w:tab w:val="right" w:leader="dot" w:pos="9350"/>
            </w:tabs>
            <w:spacing w:after="0" w:line="360" w:lineRule="auto"/>
            <w:rPr>
              <w:rFonts w:ascii="Times New Roman" w:hAnsi="Times New Roman" w:cs="Times New Roman"/>
              <w:noProof/>
              <w:color w:val="000000" w:themeColor="text1"/>
              <w:sz w:val="24"/>
              <w:szCs w:val="24"/>
            </w:rPr>
          </w:pPr>
          <w:hyperlink w:anchor="_Toc120861018" w:history="1">
            <w:r w:rsidR="00551EB5" w:rsidRPr="00551EB5">
              <w:rPr>
                <w:rStyle w:val="Hyperlink"/>
                <w:rFonts w:ascii="Times New Roman" w:hAnsi="Times New Roman" w:cs="Times New Roman"/>
                <w:noProof/>
                <w:color w:val="000000" w:themeColor="text1"/>
                <w:sz w:val="24"/>
                <w:szCs w:val="24"/>
              </w:rPr>
              <w:t>The Cloud is Critical</w:t>
            </w:r>
            <w:r w:rsidR="00551EB5" w:rsidRPr="00551EB5">
              <w:rPr>
                <w:rFonts w:ascii="Times New Roman" w:hAnsi="Times New Roman" w:cs="Times New Roman"/>
                <w:noProof/>
                <w:webHidden/>
                <w:color w:val="000000" w:themeColor="text1"/>
                <w:sz w:val="24"/>
                <w:szCs w:val="24"/>
              </w:rPr>
              <w:tab/>
            </w:r>
            <w:r w:rsidR="00551EB5" w:rsidRPr="00551EB5">
              <w:rPr>
                <w:rFonts w:ascii="Times New Roman" w:hAnsi="Times New Roman" w:cs="Times New Roman"/>
                <w:noProof/>
                <w:webHidden/>
                <w:color w:val="000000" w:themeColor="text1"/>
                <w:sz w:val="24"/>
                <w:szCs w:val="24"/>
              </w:rPr>
              <w:fldChar w:fldCharType="begin"/>
            </w:r>
            <w:r w:rsidR="00551EB5" w:rsidRPr="00551EB5">
              <w:rPr>
                <w:rFonts w:ascii="Times New Roman" w:hAnsi="Times New Roman" w:cs="Times New Roman"/>
                <w:noProof/>
                <w:webHidden/>
                <w:color w:val="000000" w:themeColor="text1"/>
                <w:sz w:val="24"/>
                <w:szCs w:val="24"/>
              </w:rPr>
              <w:instrText xml:space="preserve"> PAGEREF _Toc120861018 \h </w:instrText>
            </w:r>
            <w:r w:rsidR="00551EB5" w:rsidRPr="00551EB5">
              <w:rPr>
                <w:rFonts w:ascii="Times New Roman" w:hAnsi="Times New Roman" w:cs="Times New Roman"/>
                <w:noProof/>
                <w:webHidden/>
                <w:color w:val="000000" w:themeColor="text1"/>
                <w:sz w:val="24"/>
                <w:szCs w:val="24"/>
              </w:rPr>
            </w:r>
            <w:r w:rsidR="00551EB5" w:rsidRPr="00551EB5">
              <w:rPr>
                <w:rFonts w:ascii="Times New Roman" w:hAnsi="Times New Roman" w:cs="Times New Roman"/>
                <w:noProof/>
                <w:webHidden/>
                <w:color w:val="000000" w:themeColor="text1"/>
                <w:sz w:val="24"/>
                <w:szCs w:val="24"/>
              </w:rPr>
              <w:fldChar w:fldCharType="separate"/>
            </w:r>
            <w:r w:rsidR="00551EB5" w:rsidRPr="00551EB5">
              <w:rPr>
                <w:rFonts w:ascii="Times New Roman" w:hAnsi="Times New Roman" w:cs="Times New Roman"/>
                <w:noProof/>
                <w:webHidden/>
                <w:color w:val="000000" w:themeColor="text1"/>
                <w:sz w:val="24"/>
                <w:szCs w:val="24"/>
              </w:rPr>
              <w:t>6</w:t>
            </w:r>
            <w:r w:rsidR="00551EB5" w:rsidRPr="00551EB5">
              <w:rPr>
                <w:rFonts w:ascii="Times New Roman" w:hAnsi="Times New Roman" w:cs="Times New Roman"/>
                <w:noProof/>
                <w:webHidden/>
                <w:color w:val="000000" w:themeColor="text1"/>
                <w:sz w:val="24"/>
                <w:szCs w:val="24"/>
              </w:rPr>
              <w:fldChar w:fldCharType="end"/>
            </w:r>
          </w:hyperlink>
        </w:p>
        <w:p w14:paraId="1503693F" w14:textId="77777777" w:rsidR="00551EB5" w:rsidRPr="00551EB5" w:rsidRDefault="00000000" w:rsidP="00551EB5">
          <w:pPr>
            <w:pStyle w:val="TOC2"/>
            <w:tabs>
              <w:tab w:val="right" w:leader="dot" w:pos="9350"/>
            </w:tabs>
            <w:spacing w:after="0" w:line="360" w:lineRule="auto"/>
            <w:rPr>
              <w:rFonts w:ascii="Times New Roman" w:hAnsi="Times New Roman" w:cs="Times New Roman"/>
              <w:noProof/>
              <w:color w:val="000000" w:themeColor="text1"/>
              <w:sz w:val="24"/>
              <w:szCs w:val="24"/>
            </w:rPr>
          </w:pPr>
          <w:hyperlink w:anchor="_Toc120861019" w:history="1">
            <w:r w:rsidR="00551EB5" w:rsidRPr="00551EB5">
              <w:rPr>
                <w:rStyle w:val="Hyperlink"/>
                <w:rFonts w:ascii="Times New Roman" w:hAnsi="Times New Roman" w:cs="Times New Roman"/>
                <w:noProof/>
                <w:color w:val="000000" w:themeColor="text1"/>
                <w:sz w:val="24"/>
                <w:szCs w:val="24"/>
              </w:rPr>
              <w:t>Expansions into Ecommerce</w:t>
            </w:r>
            <w:r w:rsidR="00551EB5" w:rsidRPr="00551EB5">
              <w:rPr>
                <w:rFonts w:ascii="Times New Roman" w:hAnsi="Times New Roman" w:cs="Times New Roman"/>
                <w:noProof/>
                <w:webHidden/>
                <w:color w:val="000000" w:themeColor="text1"/>
                <w:sz w:val="24"/>
                <w:szCs w:val="24"/>
              </w:rPr>
              <w:tab/>
            </w:r>
            <w:r w:rsidR="00551EB5" w:rsidRPr="00551EB5">
              <w:rPr>
                <w:rFonts w:ascii="Times New Roman" w:hAnsi="Times New Roman" w:cs="Times New Roman"/>
                <w:noProof/>
                <w:webHidden/>
                <w:color w:val="000000" w:themeColor="text1"/>
                <w:sz w:val="24"/>
                <w:szCs w:val="24"/>
              </w:rPr>
              <w:fldChar w:fldCharType="begin"/>
            </w:r>
            <w:r w:rsidR="00551EB5" w:rsidRPr="00551EB5">
              <w:rPr>
                <w:rFonts w:ascii="Times New Roman" w:hAnsi="Times New Roman" w:cs="Times New Roman"/>
                <w:noProof/>
                <w:webHidden/>
                <w:color w:val="000000" w:themeColor="text1"/>
                <w:sz w:val="24"/>
                <w:szCs w:val="24"/>
              </w:rPr>
              <w:instrText xml:space="preserve"> PAGEREF _Toc120861019 \h </w:instrText>
            </w:r>
            <w:r w:rsidR="00551EB5" w:rsidRPr="00551EB5">
              <w:rPr>
                <w:rFonts w:ascii="Times New Roman" w:hAnsi="Times New Roman" w:cs="Times New Roman"/>
                <w:noProof/>
                <w:webHidden/>
                <w:color w:val="000000" w:themeColor="text1"/>
                <w:sz w:val="24"/>
                <w:szCs w:val="24"/>
              </w:rPr>
            </w:r>
            <w:r w:rsidR="00551EB5" w:rsidRPr="00551EB5">
              <w:rPr>
                <w:rFonts w:ascii="Times New Roman" w:hAnsi="Times New Roman" w:cs="Times New Roman"/>
                <w:noProof/>
                <w:webHidden/>
                <w:color w:val="000000" w:themeColor="text1"/>
                <w:sz w:val="24"/>
                <w:szCs w:val="24"/>
              </w:rPr>
              <w:fldChar w:fldCharType="separate"/>
            </w:r>
            <w:r w:rsidR="00551EB5" w:rsidRPr="00551EB5">
              <w:rPr>
                <w:rFonts w:ascii="Times New Roman" w:hAnsi="Times New Roman" w:cs="Times New Roman"/>
                <w:noProof/>
                <w:webHidden/>
                <w:color w:val="000000" w:themeColor="text1"/>
                <w:sz w:val="24"/>
                <w:szCs w:val="24"/>
              </w:rPr>
              <w:t>6</w:t>
            </w:r>
            <w:r w:rsidR="00551EB5" w:rsidRPr="00551EB5">
              <w:rPr>
                <w:rFonts w:ascii="Times New Roman" w:hAnsi="Times New Roman" w:cs="Times New Roman"/>
                <w:noProof/>
                <w:webHidden/>
                <w:color w:val="000000" w:themeColor="text1"/>
                <w:sz w:val="24"/>
                <w:szCs w:val="24"/>
              </w:rPr>
              <w:fldChar w:fldCharType="end"/>
            </w:r>
          </w:hyperlink>
        </w:p>
        <w:p w14:paraId="3EE958F3" w14:textId="77777777" w:rsidR="00551EB5" w:rsidRPr="00551EB5" w:rsidRDefault="00000000" w:rsidP="00551EB5">
          <w:pPr>
            <w:pStyle w:val="TOC2"/>
            <w:tabs>
              <w:tab w:val="right" w:leader="dot" w:pos="9350"/>
            </w:tabs>
            <w:spacing w:after="0" w:line="360" w:lineRule="auto"/>
            <w:rPr>
              <w:rFonts w:ascii="Times New Roman" w:hAnsi="Times New Roman" w:cs="Times New Roman"/>
              <w:noProof/>
              <w:color w:val="000000" w:themeColor="text1"/>
              <w:sz w:val="24"/>
              <w:szCs w:val="24"/>
            </w:rPr>
          </w:pPr>
          <w:hyperlink w:anchor="_Toc120861020" w:history="1">
            <w:r w:rsidR="00551EB5" w:rsidRPr="00551EB5">
              <w:rPr>
                <w:rStyle w:val="Hyperlink"/>
                <w:rFonts w:ascii="Times New Roman" w:hAnsi="Times New Roman" w:cs="Times New Roman"/>
                <w:noProof/>
                <w:color w:val="000000" w:themeColor="text1"/>
                <w:sz w:val="24"/>
                <w:szCs w:val="24"/>
              </w:rPr>
              <w:t>Operations Enablement</w:t>
            </w:r>
            <w:r w:rsidR="00551EB5" w:rsidRPr="00551EB5">
              <w:rPr>
                <w:rFonts w:ascii="Times New Roman" w:hAnsi="Times New Roman" w:cs="Times New Roman"/>
                <w:noProof/>
                <w:webHidden/>
                <w:color w:val="000000" w:themeColor="text1"/>
                <w:sz w:val="24"/>
                <w:szCs w:val="24"/>
              </w:rPr>
              <w:tab/>
            </w:r>
            <w:r w:rsidR="00551EB5" w:rsidRPr="00551EB5">
              <w:rPr>
                <w:rFonts w:ascii="Times New Roman" w:hAnsi="Times New Roman" w:cs="Times New Roman"/>
                <w:noProof/>
                <w:webHidden/>
                <w:color w:val="000000" w:themeColor="text1"/>
                <w:sz w:val="24"/>
                <w:szCs w:val="24"/>
              </w:rPr>
              <w:fldChar w:fldCharType="begin"/>
            </w:r>
            <w:r w:rsidR="00551EB5" w:rsidRPr="00551EB5">
              <w:rPr>
                <w:rFonts w:ascii="Times New Roman" w:hAnsi="Times New Roman" w:cs="Times New Roman"/>
                <w:noProof/>
                <w:webHidden/>
                <w:color w:val="000000" w:themeColor="text1"/>
                <w:sz w:val="24"/>
                <w:szCs w:val="24"/>
              </w:rPr>
              <w:instrText xml:space="preserve"> PAGEREF _Toc120861020 \h </w:instrText>
            </w:r>
            <w:r w:rsidR="00551EB5" w:rsidRPr="00551EB5">
              <w:rPr>
                <w:rFonts w:ascii="Times New Roman" w:hAnsi="Times New Roman" w:cs="Times New Roman"/>
                <w:noProof/>
                <w:webHidden/>
                <w:color w:val="000000" w:themeColor="text1"/>
                <w:sz w:val="24"/>
                <w:szCs w:val="24"/>
              </w:rPr>
            </w:r>
            <w:r w:rsidR="00551EB5" w:rsidRPr="00551EB5">
              <w:rPr>
                <w:rFonts w:ascii="Times New Roman" w:hAnsi="Times New Roman" w:cs="Times New Roman"/>
                <w:noProof/>
                <w:webHidden/>
                <w:color w:val="000000" w:themeColor="text1"/>
                <w:sz w:val="24"/>
                <w:szCs w:val="24"/>
              </w:rPr>
              <w:fldChar w:fldCharType="separate"/>
            </w:r>
            <w:r w:rsidR="00551EB5" w:rsidRPr="00551EB5">
              <w:rPr>
                <w:rFonts w:ascii="Times New Roman" w:hAnsi="Times New Roman" w:cs="Times New Roman"/>
                <w:noProof/>
                <w:webHidden/>
                <w:color w:val="000000" w:themeColor="text1"/>
                <w:sz w:val="24"/>
                <w:szCs w:val="24"/>
              </w:rPr>
              <w:t>6</w:t>
            </w:r>
            <w:r w:rsidR="00551EB5" w:rsidRPr="00551EB5">
              <w:rPr>
                <w:rFonts w:ascii="Times New Roman" w:hAnsi="Times New Roman" w:cs="Times New Roman"/>
                <w:noProof/>
                <w:webHidden/>
                <w:color w:val="000000" w:themeColor="text1"/>
                <w:sz w:val="24"/>
                <w:szCs w:val="24"/>
              </w:rPr>
              <w:fldChar w:fldCharType="end"/>
            </w:r>
          </w:hyperlink>
        </w:p>
        <w:p w14:paraId="19062B8F" w14:textId="77777777" w:rsidR="00551EB5" w:rsidRPr="00551EB5" w:rsidRDefault="00000000" w:rsidP="00551EB5">
          <w:pPr>
            <w:pStyle w:val="TOC2"/>
            <w:tabs>
              <w:tab w:val="right" w:leader="dot" w:pos="9350"/>
            </w:tabs>
            <w:spacing w:after="0" w:line="360" w:lineRule="auto"/>
            <w:rPr>
              <w:rFonts w:ascii="Times New Roman" w:hAnsi="Times New Roman" w:cs="Times New Roman"/>
              <w:noProof/>
              <w:color w:val="000000" w:themeColor="text1"/>
              <w:sz w:val="24"/>
              <w:szCs w:val="24"/>
            </w:rPr>
          </w:pPr>
          <w:hyperlink w:anchor="_Toc120861021" w:history="1">
            <w:r w:rsidR="00551EB5" w:rsidRPr="00551EB5">
              <w:rPr>
                <w:rStyle w:val="Hyperlink"/>
                <w:rFonts w:ascii="Times New Roman" w:hAnsi="Times New Roman" w:cs="Times New Roman"/>
                <w:noProof/>
                <w:color w:val="000000" w:themeColor="text1"/>
                <w:sz w:val="24"/>
                <w:szCs w:val="24"/>
              </w:rPr>
              <w:t>Increased Focus on Cybersecurity</w:t>
            </w:r>
            <w:r w:rsidR="00551EB5" w:rsidRPr="00551EB5">
              <w:rPr>
                <w:rFonts w:ascii="Times New Roman" w:hAnsi="Times New Roman" w:cs="Times New Roman"/>
                <w:noProof/>
                <w:webHidden/>
                <w:color w:val="000000" w:themeColor="text1"/>
                <w:sz w:val="24"/>
                <w:szCs w:val="24"/>
              </w:rPr>
              <w:tab/>
            </w:r>
            <w:r w:rsidR="00551EB5" w:rsidRPr="00551EB5">
              <w:rPr>
                <w:rFonts w:ascii="Times New Roman" w:hAnsi="Times New Roman" w:cs="Times New Roman"/>
                <w:noProof/>
                <w:webHidden/>
                <w:color w:val="000000" w:themeColor="text1"/>
                <w:sz w:val="24"/>
                <w:szCs w:val="24"/>
              </w:rPr>
              <w:fldChar w:fldCharType="begin"/>
            </w:r>
            <w:r w:rsidR="00551EB5" w:rsidRPr="00551EB5">
              <w:rPr>
                <w:rFonts w:ascii="Times New Roman" w:hAnsi="Times New Roman" w:cs="Times New Roman"/>
                <w:noProof/>
                <w:webHidden/>
                <w:color w:val="000000" w:themeColor="text1"/>
                <w:sz w:val="24"/>
                <w:szCs w:val="24"/>
              </w:rPr>
              <w:instrText xml:space="preserve"> PAGEREF _Toc120861021 \h </w:instrText>
            </w:r>
            <w:r w:rsidR="00551EB5" w:rsidRPr="00551EB5">
              <w:rPr>
                <w:rFonts w:ascii="Times New Roman" w:hAnsi="Times New Roman" w:cs="Times New Roman"/>
                <w:noProof/>
                <w:webHidden/>
                <w:color w:val="000000" w:themeColor="text1"/>
                <w:sz w:val="24"/>
                <w:szCs w:val="24"/>
              </w:rPr>
            </w:r>
            <w:r w:rsidR="00551EB5" w:rsidRPr="00551EB5">
              <w:rPr>
                <w:rFonts w:ascii="Times New Roman" w:hAnsi="Times New Roman" w:cs="Times New Roman"/>
                <w:noProof/>
                <w:webHidden/>
                <w:color w:val="000000" w:themeColor="text1"/>
                <w:sz w:val="24"/>
                <w:szCs w:val="24"/>
              </w:rPr>
              <w:fldChar w:fldCharType="separate"/>
            </w:r>
            <w:r w:rsidR="00551EB5" w:rsidRPr="00551EB5">
              <w:rPr>
                <w:rFonts w:ascii="Times New Roman" w:hAnsi="Times New Roman" w:cs="Times New Roman"/>
                <w:noProof/>
                <w:webHidden/>
                <w:color w:val="000000" w:themeColor="text1"/>
                <w:sz w:val="24"/>
                <w:szCs w:val="24"/>
              </w:rPr>
              <w:t>7</w:t>
            </w:r>
            <w:r w:rsidR="00551EB5" w:rsidRPr="00551EB5">
              <w:rPr>
                <w:rFonts w:ascii="Times New Roman" w:hAnsi="Times New Roman" w:cs="Times New Roman"/>
                <w:noProof/>
                <w:webHidden/>
                <w:color w:val="000000" w:themeColor="text1"/>
                <w:sz w:val="24"/>
                <w:szCs w:val="24"/>
              </w:rPr>
              <w:fldChar w:fldCharType="end"/>
            </w:r>
          </w:hyperlink>
        </w:p>
        <w:p w14:paraId="1CC1D927" w14:textId="77777777" w:rsidR="00551EB5" w:rsidRPr="00551EB5" w:rsidRDefault="00000000" w:rsidP="00551EB5">
          <w:pPr>
            <w:pStyle w:val="TOC1"/>
            <w:tabs>
              <w:tab w:val="right" w:leader="dot" w:pos="9350"/>
            </w:tabs>
            <w:spacing w:after="0" w:line="360" w:lineRule="auto"/>
            <w:rPr>
              <w:rFonts w:ascii="Times New Roman" w:hAnsi="Times New Roman" w:cs="Times New Roman"/>
              <w:noProof/>
              <w:color w:val="000000" w:themeColor="text1"/>
              <w:sz w:val="24"/>
              <w:szCs w:val="24"/>
            </w:rPr>
          </w:pPr>
          <w:hyperlink w:anchor="_Toc120861022" w:history="1">
            <w:r w:rsidR="00551EB5" w:rsidRPr="00551EB5">
              <w:rPr>
                <w:rStyle w:val="Hyperlink"/>
                <w:rFonts w:ascii="Times New Roman" w:hAnsi="Times New Roman" w:cs="Times New Roman"/>
                <w:noProof/>
                <w:color w:val="000000" w:themeColor="text1"/>
                <w:sz w:val="24"/>
                <w:szCs w:val="24"/>
              </w:rPr>
              <w:t>Benefits of Technology in the Workplace</w:t>
            </w:r>
            <w:r w:rsidR="00551EB5" w:rsidRPr="00551EB5">
              <w:rPr>
                <w:rFonts w:ascii="Times New Roman" w:hAnsi="Times New Roman" w:cs="Times New Roman"/>
                <w:noProof/>
                <w:webHidden/>
                <w:color w:val="000000" w:themeColor="text1"/>
                <w:sz w:val="24"/>
                <w:szCs w:val="24"/>
              </w:rPr>
              <w:tab/>
            </w:r>
            <w:r w:rsidR="00551EB5" w:rsidRPr="00551EB5">
              <w:rPr>
                <w:rFonts w:ascii="Times New Roman" w:hAnsi="Times New Roman" w:cs="Times New Roman"/>
                <w:noProof/>
                <w:webHidden/>
                <w:color w:val="000000" w:themeColor="text1"/>
                <w:sz w:val="24"/>
                <w:szCs w:val="24"/>
              </w:rPr>
              <w:fldChar w:fldCharType="begin"/>
            </w:r>
            <w:r w:rsidR="00551EB5" w:rsidRPr="00551EB5">
              <w:rPr>
                <w:rFonts w:ascii="Times New Roman" w:hAnsi="Times New Roman" w:cs="Times New Roman"/>
                <w:noProof/>
                <w:webHidden/>
                <w:color w:val="000000" w:themeColor="text1"/>
                <w:sz w:val="24"/>
                <w:szCs w:val="24"/>
              </w:rPr>
              <w:instrText xml:space="preserve"> PAGEREF _Toc120861022 \h </w:instrText>
            </w:r>
            <w:r w:rsidR="00551EB5" w:rsidRPr="00551EB5">
              <w:rPr>
                <w:rFonts w:ascii="Times New Roman" w:hAnsi="Times New Roman" w:cs="Times New Roman"/>
                <w:noProof/>
                <w:webHidden/>
                <w:color w:val="000000" w:themeColor="text1"/>
                <w:sz w:val="24"/>
                <w:szCs w:val="24"/>
              </w:rPr>
            </w:r>
            <w:r w:rsidR="00551EB5" w:rsidRPr="00551EB5">
              <w:rPr>
                <w:rFonts w:ascii="Times New Roman" w:hAnsi="Times New Roman" w:cs="Times New Roman"/>
                <w:noProof/>
                <w:webHidden/>
                <w:color w:val="000000" w:themeColor="text1"/>
                <w:sz w:val="24"/>
                <w:szCs w:val="24"/>
              </w:rPr>
              <w:fldChar w:fldCharType="separate"/>
            </w:r>
            <w:r w:rsidR="00551EB5" w:rsidRPr="00551EB5">
              <w:rPr>
                <w:rFonts w:ascii="Times New Roman" w:hAnsi="Times New Roman" w:cs="Times New Roman"/>
                <w:noProof/>
                <w:webHidden/>
                <w:color w:val="000000" w:themeColor="text1"/>
                <w:sz w:val="24"/>
                <w:szCs w:val="24"/>
              </w:rPr>
              <w:t>7</w:t>
            </w:r>
            <w:r w:rsidR="00551EB5" w:rsidRPr="00551EB5">
              <w:rPr>
                <w:rFonts w:ascii="Times New Roman" w:hAnsi="Times New Roman" w:cs="Times New Roman"/>
                <w:noProof/>
                <w:webHidden/>
                <w:color w:val="000000" w:themeColor="text1"/>
                <w:sz w:val="24"/>
                <w:szCs w:val="24"/>
              </w:rPr>
              <w:fldChar w:fldCharType="end"/>
            </w:r>
          </w:hyperlink>
        </w:p>
        <w:p w14:paraId="53B47C97" w14:textId="77777777" w:rsidR="00551EB5" w:rsidRPr="00551EB5" w:rsidRDefault="00000000" w:rsidP="00551EB5">
          <w:pPr>
            <w:pStyle w:val="TOC2"/>
            <w:tabs>
              <w:tab w:val="right" w:leader="dot" w:pos="9350"/>
            </w:tabs>
            <w:spacing w:after="0" w:line="360" w:lineRule="auto"/>
            <w:rPr>
              <w:rFonts w:ascii="Times New Roman" w:hAnsi="Times New Roman" w:cs="Times New Roman"/>
              <w:noProof/>
              <w:color w:val="000000" w:themeColor="text1"/>
              <w:sz w:val="24"/>
              <w:szCs w:val="24"/>
            </w:rPr>
          </w:pPr>
          <w:hyperlink w:anchor="_Toc120861023" w:history="1">
            <w:r w:rsidR="00551EB5" w:rsidRPr="00551EB5">
              <w:rPr>
                <w:rStyle w:val="Hyperlink"/>
                <w:rFonts w:ascii="Times New Roman" w:hAnsi="Times New Roman" w:cs="Times New Roman"/>
                <w:noProof/>
                <w:color w:val="000000" w:themeColor="text1"/>
                <w:sz w:val="24"/>
                <w:szCs w:val="24"/>
              </w:rPr>
              <w:t>More Connectivity</w:t>
            </w:r>
            <w:r w:rsidR="00551EB5" w:rsidRPr="00551EB5">
              <w:rPr>
                <w:rFonts w:ascii="Times New Roman" w:hAnsi="Times New Roman" w:cs="Times New Roman"/>
                <w:noProof/>
                <w:webHidden/>
                <w:color w:val="000000" w:themeColor="text1"/>
                <w:sz w:val="24"/>
                <w:szCs w:val="24"/>
              </w:rPr>
              <w:tab/>
            </w:r>
            <w:r w:rsidR="00551EB5" w:rsidRPr="00551EB5">
              <w:rPr>
                <w:rFonts w:ascii="Times New Roman" w:hAnsi="Times New Roman" w:cs="Times New Roman"/>
                <w:noProof/>
                <w:webHidden/>
                <w:color w:val="000000" w:themeColor="text1"/>
                <w:sz w:val="24"/>
                <w:szCs w:val="24"/>
              </w:rPr>
              <w:fldChar w:fldCharType="begin"/>
            </w:r>
            <w:r w:rsidR="00551EB5" w:rsidRPr="00551EB5">
              <w:rPr>
                <w:rFonts w:ascii="Times New Roman" w:hAnsi="Times New Roman" w:cs="Times New Roman"/>
                <w:noProof/>
                <w:webHidden/>
                <w:color w:val="000000" w:themeColor="text1"/>
                <w:sz w:val="24"/>
                <w:szCs w:val="24"/>
              </w:rPr>
              <w:instrText xml:space="preserve"> PAGEREF _Toc120861023 \h </w:instrText>
            </w:r>
            <w:r w:rsidR="00551EB5" w:rsidRPr="00551EB5">
              <w:rPr>
                <w:rFonts w:ascii="Times New Roman" w:hAnsi="Times New Roman" w:cs="Times New Roman"/>
                <w:noProof/>
                <w:webHidden/>
                <w:color w:val="000000" w:themeColor="text1"/>
                <w:sz w:val="24"/>
                <w:szCs w:val="24"/>
              </w:rPr>
            </w:r>
            <w:r w:rsidR="00551EB5" w:rsidRPr="00551EB5">
              <w:rPr>
                <w:rFonts w:ascii="Times New Roman" w:hAnsi="Times New Roman" w:cs="Times New Roman"/>
                <w:noProof/>
                <w:webHidden/>
                <w:color w:val="000000" w:themeColor="text1"/>
                <w:sz w:val="24"/>
                <w:szCs w:val="24"/>
              </w:rPr>
              <w:fldChar w:fldCharType="separate"/>
            </w:r>
            <w:r w:rsidR="00551EB5" w:rsidRPr="00551EB5">
              <w:rPr>
                <w:rFonts w:ascii="Times New Roman" w:hAnsi="Times New Roman" w:cs="Times New Roman"/>
                <w:noProof/>
                <w:webHidden/>
                <w:color w:val="000000" w:themeColor="text1"/>
                <w:sz w:val="24"/>
                <w:szCs w:val="24"/>
              </w:rPr>
              <w:t>8</w:t>
            </w:r>
            <w:r w:rsidR="00551EB5" w:rsidRPr="00551EB5">
              <w:rPr>
                <w:rFonts w:ascii="Times New Roman" w:hAnsi="Times New Roman" w:cs="Times New Roman"/>
                <w:noProof/>
                <w:webHidden/>
                <w:color w:val="000000" w:themeColor="text1"/>
                <w:sz w:val="24"/>
                <w:szCs w:val="24"/>
              </w:rPr>
              <w:fldChar w:fldCharType="end"/>
            </w:r>
          </w:hyperlink>
        </w:p>
        <w:p w14:paraId="4E1C9B60" w14:textId="77777777" w:rsidR="00551EB5" w:rsidRPr="00551EB5" w:rsidRDefault="00000000" w:rsidP="00551EB5">
          <w:pPr>
            <w:pStyle w:val="TOC2"/>
            <w:tabs>
              <w:tab w:val="right" w:leader="dot" w:pos="9350"/>
            </w:tabs>
            <w:spacing w:after="0" w:line="360" w:lineRule="auto"/>
            <w:rPr>
              <w:rFonts w:ascii="Times New Roman" w:hAnsi="Times New Roman" w:cs="Times New Roman"/>
              <w:noProof/>
              <w:color w:val="000000" w:themeColor="text1"/>
              <w:sz w:val="24"/>
              <w:szCs w:val="24"/>
            </w:rPr>
          </w:pPr>
          <w:hyperlink w:anchor="_Toc120861024" w:history="1">
            <w:r w:rsidR="00551EB5" w:rsidRPr="00551EB5">
              <w:rPr>
                <w:rStyle w:val="Hyperlink"/>
                <w:rFonts w:ascii="Times New Roman" w:hAnsi="Times New Roman" w:cs="Times New Roman"/>
                <w:noProof/>
                <w:color w:val="000000" w:themeColor="text1"/>
                <w:sz w:val="24"/>
                <w:szCs w:val="24"/>
              </w:rPr>
              <w:t>The work has reduced allot</w:t>
            </w:r>
            <w:r w:rsidR="00551EB5" w:rsidRPr="00551EB5">
              <w:rPr>
                <w:rFonts w:ascii="Times New Roman" w:hAnsi="Times New Roman" w:cs="Times New Roman"/>
                <w:noProof/>
                <w:webHidden/>
                <w:color w:val="000000" w:themeColor="text1"/>
                <w:sz w:val="24"/>
                <w:szCs w:val="24"/>
              </w:rPr>
              <w:tab/>
            </w:r>
            <w:r w:rsidR="00551EB5" w:rsidRPr="00551EB5">
              <w:rPr>
                <w:rFonts w:ascii="Times New Roman" w:hAnsi="Times New Roman" w:cs="Times New Roman"/>
                <w:noProof/>
                <w:webHidden/>
                <w:color w:val="000000" w:themeColor="text1"/>
                <w:sz w:val="24"/>
                <w:szCs w:val="24"/>
              </w:rPr>
              <w:fldChar w:fldCharType="begin"/>
            </w:r>
            <w:r w:rsidR="00551EB5" w:rsidRPr="00551EB5">
              <w:rPr>
                <w:rFonts w:ascii="Times New Roman" w:hAnsi="Times New Roman" w:cs="Times New Roman"/>
                <w:noProof/>
                <w:webHidden/>
                <w:color w:val="000000" w:themeColor="text1"/>
                <w:sz w:val="24"/>
                <w:szCs w:val="24"/>
              </w:rPr>
              <w:instrText xml:space="preserve"> PAGEREF _Toc120861024 \h </w:instrText>
            </w:r>
            <w:r w:rsidR="00551EB5" w:rsidRPr="00551EB5">
              <w:rPr>
                <w:rFonts w:ascii="Times New Roman" w:hAnsi="Times New Roman" w:cs="Times New Roman"/>
                <w:noProof/>
                <w:webHidden/>
                <w:color w:val="000000" w:themeColor="text1"/>
                <w:sz w:val="24"/>
                <w:szCs w:val="24"/>
              </w:rPr>
            </w:r>
            <w:r w:rsidR="00551EB5" w:rsidRPr="00551EB5">
              <w:rPr>
                <w:rFonts w:ascii="Times New Roman" w:hAnsi="Times New Roman" w:cs="Times New Roman"/>
                <w:noProof/>
                <w:webHidden/>
                <w:color w:val="000000" w:themeColor="text1"/>
                <w:sz w:val="24"/>
                <w:szCs w:val="24"/>
              </w:rPr>
              <w:fldChar w:fldCharType="separate"/>
            </w:r>
            <w:r w:rsidR="00551EB5" w:rsidRPr="00551EB5">
              <w:rPr>
                <w:rFonts w:ascii="Times New Roman" w:hAnsi="Times New Roman" w:cs="Times New Roman"/>
                <w:noProof/>
                <w:webHidden/>
                <w:color w:val="000000" w:themeColor="text1"/>
                <w:sz w:val="24"/>
                <w:szCs w:val="24"/>
              </w:rPr>
              <w:t>8</w:t>
            </w:r>
            <w:r w:rsidR="00551EB5" w:rsidRPr="00551EB5">
              <w:rPr>
                <w:rFonts w:ascii="Times New Roman" w:hAnsi="Times New Roman" w:cs="Times New Roman"/>
                <w:noProof/>
                <w:webHidden/>
                <w:color w:val="000000" w:themeColor="text1"/>
                <w:sz w:val="24"/>
                <w:szCs w:val="24"/>
              </w:rPr>
              <w:fldChar w:fldCharType="end"/>
            </w:r>
          </w:hyperlink>
        </w:p>
        <w:p w14:paraId="3A8188A5" w14:textId="77777777" w:rsidR="00551EB5" w:rsidRPr="00551EB5" w:rsidRDefault="00000000" w:rsidP="00551EB5">
          <w:pPr>
            <w:pStyle w:val="TOC2"/>
            <w:tabs>
              <w:tab w:val="right" w:leader="dot" w:pos="9350"/>
            </w:tabs>
            <w:spacing w:after="0" w:line="360" w:lineRule="auto"/>
            <w:rPr>
              <w:rFonts w:ascii="Times New Roman" w:hAnsi="Times New Roman" w:cs="Times New Roman"/>
              <w:noProof/>
              <w:color w:val="000000" w:themeColor="text1"/>
              <w:sz w:val="24"/>
              <w:szCs w:val="24"/>
            </w:rPr>
          </w:pPr>
          <w:hyperlink w:anchor="_Toc120861025" w:history="1">
            <w:r w:rsidR="00551EB5" w:rsidRPr="00551EB5">
              <w:rPr>
                <w:rStyle w:val="Hyperlink"/>
                <w:rFonts w:ascii="Times New Roman" w:hAnsi="Times New Roman" w:cs="Times New Roman"/>
                <w:noProof/>
                <w:color w:val="000000" w:themeColor="text1"/>
                <w:sz w:val="24"/>
                <w:szCs w:val="24"/>
              </w:rPr>
              <w:t>The work is more accurate and persistence</w:t>
            </w:r>
            <w:r w:rsidR="00551EB5" w:rsidRPr="00551EB5">
              <w:rPr>
                <w:rFonts w:ascii="Times New Roman" w:hAnsi="Times New Roman" w:cs="Times New Roman"/>
                <w:noProof/>
                <w:webHidden/>
                <w:color w:val="000000" w:themeColor="text1"/>
                <w:sz w:val="24"/>
                <w:szCs w:val="24"/>
              </w:rPr>
              <w:tab/>
            </w:r>
            <w:r w:rsidR="00551EB5" w:rsidRPr="00551EB5">
              <w:rPr>
                <w:rFonts w:ascii="Times New Roman" w:hAnsi="Times New Roman" w:cs="Times New Roman"/>
                <w:noProof/>
                <w:webHidden/>
                <w:color w:val="000000" w:themeColor="text1"/>
                <w:sz w:val="24"/>
                <w:szCs w:val="24"/>
              </w:rPr>
              <w:fldChar w:fldCharType="begin"/>
            </w:r>
            <w:r w:rsidR="00551EB5" w:rsidRPr="00551EB5">
              <w:rPr>
                <w:rFonts w:ascii="Times New Roman" w:hAnsi="Times New Roman" w:cs="Times New Roman"/>
                <w:noProof/>
                <w:webHidden/>
                <w:color w:val="000000" w:themeColor="text1"/>
                <w:sz w:val="24"/>
                <w:szCs w:val="24"/>
              </w:rPr>
              <w:instrText xml:space="preserve"> PAGEREF _Toc120861025 \h </w:instrText>
            </w:r>
            <w:r w:rsidR="00551EB5" w:rsidRPr="00551EB5">
              <w:rPr>
                <w:rFonts w:ascii="Times New Roman" w:hAnsi="Times New Roman" w:cs="Times New Roman"/>
                <w:noProof/>
                <w:webHidden/>
                <w:color w:val="000000" w:themeColor="text1"/>
                <w:sz w:val="24"/>
                <w:szCs w:val="24"/>
              </w:rPr>
            </w:r>
            <w:r w:rsidR="00551EB5" w:rsidRPr="00551EB5">
              <w:rPr>
                <w:rFonts w:ascii="Times New Roman" w:hAnsi="Times New Roman" w:cs="Times New Roman"/>
                <w:noProof/>
                <w:webHidden/>
                <w:color w:val="000000" w:themeColor="text1"/>
                <w:sz w:val="24"/>
                <w:szCs w:val="24"/>
              </w:rPr>
              <w:fldChar w:fldCharType="separate"/>
            </w:r>
            <w:r w:rsidR="00551EB5" w:rsidRPr="00551EB5">
              <w:rPr>
                <w:rFonts w:ascii="Times New Roman" w:hAnsi="Times New Roman" w:cs="Times New Roman"/>
                <w:noProof/>
                <w:webHidden/>
                <w:color w:val="000000" w:themeColor="text1"/>
                <w:sz w:val="24"/>
                <w:szCs w:val="24"/>
              </w:rPr>
              <w:t>8</w:t>
            </w:r>
            <w:r w:rsidR="00551EB5" w:rsidRPr="00551EB5">
              <w:rPr>
                <w:rFonts w:ascii="Times New Roman" w:hAnsi="Times New Roman" w:cs="Times New Roman"/>
                <w:noProof/>
                <w:webHidden/>
                <w:color w:val="000000" w:themeColor="text1"/>
                <w:sz w:val="24"/>
                <w:szCs w:val="24"/>
              </w:rPr>
              <w:fldChar w:fldCharType="end"/>
            </w:r>
          </w:hyperlink>
        </w:p>
        <w:p w14:paraId="1663E275" w14:textId="77777777" w:rsidR="00551EB5" w:rsidRPr="00551EB5" w:rsidRDefault="00000000" w:rsidP="00551EB5">
          <w:pPr>
            <w:pStyle w:val="TOC2"/>
            <w:tabs>
              <w:tab w:val="right" w:leader="dot" w:pos="9350"/>
            </w:tabs>
            <w:spacing w:after="0" w:line="360" w:lineRule="auto"/>
            <w:rPr>
              <w:rFonts w:ascii="Times New Roman" w:hAnsi="Times New Roman" w:cs="Times New Roman"/>
              <w:noProof/>
              <w:color w:val="000000" w:themeColor="text1"/>
              <w:sz w:val="24"/>
              <w:szCs w:val="24"/>
            </w:rPr>
          </w:pPr>
          <w:hyperlink w:anchor="_Toc120861026" w:history="1">
            <w:r w:rsidR="00551EB5" w:rsidRPr="00551EB5">
              <w:rPr>
                <w:rStyle w:val="Hyperlink"/>
                <w:rFonts w:ascii="Times New Roman" w:hAnsi="Times New Roman" w:cs="Times New Roman"/>
                <w:noProof/>
                <w:color w:val="000000" w:themeColor="text1"/>
                <w:sz w:val="24"/>
                <w:szCs w:val="24"/>
              </w:rPr>
              <w:t>One can even work without going to the office</w:t>
            </w:r>
            <w:r w:rsidR="00551EB5" w:rsidRPr="00551EB5">
              <w:rPr>
                <w:rFonts w:ascii="Times New Roman" w:hAnsi="Times New Roman" w:cs="Times New Roman"/>
                <w:noProof/>
                <w:webHidden/>
                <w:color w:val="000000" w:themeColor="text1"/>
                <w:sz w:val="24"/>
                <w:szCs w:val="24"/>
              </w:rPr>
              <w:tab/>
            </w:r>
            <w:r w:rsidR="00551EB5" w:rsidRPr="00551EB5">
              <w:rPr>
                <w:rFonts w:ascii="Times New Roman" w:hAnsi="Times New Roman" w:cs="Times New Roman"/>
                <w:noProof/>
                <w:webHidden/>
                <w:color w:val="000000" w:themeColor="text1"/>
                <w:sz w:val="24"/>
                <w:szCs w:val="24"/>
              </w:rPr>
              <w:fldChar w:fldCharType="begin"/>
            </w:r>
            <w:r w:rsidR="00551EB5" w:rsidRPr="00551EB5">
              <w:rPr>
                <w:rFonts w:ascii="Times New Roman" w:hAnsi="Times New Roman" w:cs="Times New Roman"/>
                <w:noProof/>
                <w:webHidden/>
                <w:color w:val="000000" w:themeColor="text1"/>
                <w:sz w:val="24"/>
                <w:szCs w:val="24"/>
              </w:rPr>
              <w:instrText xml:space="preserve"> PAGEREF _Toc120861026 \h </w:instrText>
            </w:r>
            <w:r w:rsidR="00551EB5" w:rsidRPr="00551EB5">
              <w:rPr>
                <w:rFonts w:ascii="Times New Roman" w:hAnsi="Times New Roman" w:cs="Times New Roman"/>
                <w:noProof/>
                <w:webHidden/>
                <w:color w:val="000000" w:themeColor="text1"/>
                <w:sz w:val="24"/>
                <w:szCs w:val="24"/>
              </w:rPr>
            </w:r>
            <w:r w:rsidR="00551EB5" w:rsidRPr="00551EB5">
              <w:rPr>
                <w:rFonts w:ascii="Times New Roman" w:hAnsi="Times New Roman" w:cs="Times New Roman"/>
                <w:noProof/>
                <w:webHidden/>
                <w:color w:val="000000" w:themeColor="text1"/>
                <w:sz w:val="24"/>
                <w:szCs w:val="24"/>
              </w:rPr>
              <w:fldChar w:fldCharType="separate"/>
            </w:r>
            <w:r w:rsidR="00551EB5" w:rsidRPr="00551EB5">
              <w:rPr>
                <w:rFonts w:ascii="Times New Roman" w:hAnsi="Times New Roman" w:cs="Times New Roman"/>
                <w:noProof/>
                <w:webHidden/>
                <w:color w:val="000000" w:themeColor="text1"/>
                <w:sz w:val="24"/>
                <w:szCs w:val="24"/>
              </w:rPr>
              <w:t>9</w:t>
            </w:r>
            <w:r w:rsidR="00551EB5" w:rsidRPr="00551EB5">
              <w:rPr>
                <w:rFonts w:ascii="Times New Roman" w:hAnsi="Times New Roman" w:cs="Times New Roman"/>
                <w:noProof/>
                <w:webHidden/>
                <w:color w:val="000000" w:themeColor="text1"/>
                <w:sz w:val="24"/>
                <w:szCs w:val="24"/>
              </w:rPr>
              <w:fldChar w:fldCharType="end"/>
            </w:r>
          </w:hyperlink>
        </w:p>
        <w:p w14:paraId="10F3650B" w14:textId="77777777" w:rsidR="00551EB5" w:rsidRPr="00551EB5" w:rsidRDefault="00000000" w:rsidP="00551EB5">
          <w:pPr>
            <w:pStyle w:val="TOC1"/>
            <w:tabs>
              <w:tab w:val="right" w:leader="dot" w:pos="9350"/>
            </w:tabs>
            <w:spacing w:after="0" w:line="360" w:lineRule="auto"/>
            <w:rPr>
              <w:rFonts w:ascii="Times New Roman" w:hAnsi="Times New Roman" w:cs="Times New Roman"/>
              <w:noProof/>
              <w:color w:val="000000" w:themeColor="text1"/>
              <w:sz w:val="24"/>
              <w:szCs w:val="24"/>
            </w:rPr>
          </w:pPr>
          <w:hyperlink w:anchor="_Toc120861027" w:history="1">
            <w:r w:rsidR="00551EB5" w:rsidRPr="00551EB5">
              <w:rPr>
                <w:rStyle w:val="Hyperlink"/>
                <w:rFonts w:ascii="Times New Roman" w:hAnsi="Times New Roman" w:cs="Times New Roman"/>
                <w:noProof/>
                <w:color w:val="000000" w:themeColor="text1"/>
                <w:sz w:val="24"/>
                <w:szCs w:val="24"/>
              </w:rPr>
              <w:t>Disadvantages of Technology in the Workplace</w:t>
            </w:r>
            <w:r w:rsidR="00551EB5" w:rsidRPr="00551EB5">
              <w:rPr>
                <w:rFonts w:ascii="Times New Roman" w:hAnsi="Times New Roman" w:cs="Times New Roman"/>
                <w:noProof/>
                <w:webHidden/>
                <w:color w:val="000000" w:themeColor="text1"/>
                <w:sz w:val="24"/>
                <w:szCs w:val="24"/>
              </w:rPr>
              <w:tab/>
            </w:r>
            <w:r w:rsidR="00551EB5" w:rsidRPr="00551EB5">
              <w:rPr>
                <w:rFonts w:ascii="Times New Roman" w:hAnsi="Times New Roman" w:cs="Times New Roman"/>
                <w:noProof/>
                <w:webHidden/>
                <w:color w:val="000000" w:themeColor="text1"/>
                <w:sz w:val="24"/>
                <w:szCs w:val="24"/>
              </w:rPr>
              <w:fldChar w:fldCharType="begin"/>
            </w:r>
            <w:r w:rsidR="00551EB5" w:rsidRPr="00551EB5">
              <w:rPr>
                <w:rFonts w:ascii="Times New Roman" w:hAnsi="Times New Roman" w:cs="Times New Roman"/>
                <w:noProof/>
                <w:webHidden/>
                <w:color w:val="000000" w:themeColor="text1"/>
                <w:sz w:val="24"/>
                <w:szCs w:val="24"/>
              </w:rPr>
              <w:instrText xml:space="preserve"> PAGEREF _Toc120861027 \h </w:instrText>
            </w:r>
            <w:r w:rsidR="00551EB5" w:rsidRPr="00551EB5">
              <w:rPr>
                <w:rFonts w:ascii="Times New Roman" w:hAnsi="Times New Roman" w:cs="Times New Roman"/>
                <w:noProof/>
                <w:webHidden/>
                <w:color w:val="000000" w:themeColor="text1"/>
                <w:sz w:val="24"/>
                <w:szCs w:val="24"/>
              </w:rPr>
            </w:r>
            <w:r w:rsidR="00551EB5" w:rsidRPr="00551EB5">
              <w:rPr>
                <w:rFonts w:ascii="Times New Roman" w:hAnsi="Times New Roman" w:cs="Times New Roman"/>
                <w:noProof/>
                <w:webHidden/>
                <w:color w:val="000000" w:themeColor="text1"/>
                <w:sz w:val="24"/>
                <w:szCs w:val="24"/>
              </w:rPr>
              <w:fldChar w:fldCharType="separate"/>
            </w:r>
            <w:r w:rsidR="00551EB5" w:rsidRPr="00551EB5">
              <w:rPr>
                <w:rFonts w:ascii="Times New Roman" w:hAnsi="Times New Roman" w:cs="Times New Roman"/>
                <w:noProof/>
                <w:webHidden/>
                <w:color w:val="000000" w:themeColor="text1"/>
                <w:sz w:val="24"/>
                <w:szCs w:val="24"/>
              </w:rPr>
              <w:t>9</w:t>
            </w:r>
            <w:r w:rsidR="00551EB5" w:rsidRPr="00551EB5">
              <w:rPr>
                <w:rFonts w:ascii="Times New Roman" w:hAnsi="Times New Roman" w:cs="Times New Roman"/>
                <w:noProof/>
                <w:webHidden/>
                <w:color w:val="000000" w:themeColor="text1"/>
                <w:sz w:val="24"/>
                <w:szCs w:val="24"/>
              </w:rPr>
              <w:fldChar w:fldCharType="end"/>
            </w:r>
          </w:hyperlink>
        </w:p>
        <w:p w14:paraId="647815DC" w14:textId="77777777" w:rsidR="00551EB5" w:rsidRPr="00551EB5" w:rsidRDefault="00000000" w:rsidP="00551EB5">
          <w:pPr>
            <w:pStyle w:val="TOC2"/>
            <w:tabs>
              <w:tab w:val="right" w:leader="dot" w:pos="9350"/>
            </w:tabs>
            <w:spacing w:after="0" w:line="360" w:lineRule="auto"/>
            <w:rPr>
              <w:rFonts w:ascii="Times New Roman" w:hAnsi="Times New Roman" w:cs="Times New Roman"/>
              <w:noProof/>
              <w:color w:val="000000" w:themeColor="text1"/>
              <w:sz w:val="24"/>
              <w:szCs w:val="24"/>
            </w:rPr>
          </w:pPr>
          <w:hyperlink w:anchor="_Toc120861028" w:history="1">
            <w:r w:rsidR="00551EB5" w:rsidRPr="00551EB5">
              <w:rPr>
                <w:rStyle w:val="Hyperlink"/>
                <w:rFonts w:ascii="Times New Roman" w:hAnsi="Times New Roman" w:cs="Times New Roman"/>
                <w:noProof/>
                <w:color w:val="000000" w:themeColor="text1"/>
                <w:sz w:val="24"/>
                <w:szCs w:val="24"/>
              </w:rPr>
              <w:t>It makes a person lazy</w:t>
            </w:r>
            <w:r w:rsidR="00551EB5" w:rsidRPr="00551EB5">
              <w:rPr>
                <w:rFonts w:ascii="Times New Roman" w:hAnsi="Times New Roman" w:cs="Times New Roman"/>
                <w:noProof/>
                <w:webHidden/>
                <w:color w:val="000000" w:themeColor="text1"/>
                <w:sz w:val="24"/>
                <w:szCs w:val="24"/>
              </w:rPr>
              <w:tab/>
            </w:r>
            <w:r w:rsidR="00551EB5" w:rsidRPr="00551EB5">
              <w:rPr>
                <w:rFonts w:ascii="Times New Roman" w:hAnsi="Times New Roman" w:cs="Times New Roman"/>
                <w:noProof/>
                <w:webHidden/>
                <w:color w:val="000000" w:themeColor="text1"/>
                <w:sz w:val="24"/>
                <w:szCs w:val="24"/>
              </w:rPr>
              <w:fldChar w:fldCharType="begin"/>
            </w:r>
            <w:r w:rsidR="00551EB5" w:rsidRPr="00551EB5">
              <w:rPr>
                <w:rFonts w:ascii="Times New Roman" w:hAnsi="Times New Roman" w:cs="Times New Roman"/>
                <w:noProof/>
                <w:webHidden/>
                <w:color w:val="000000" w:themeColor="text1"/>
                <w:sz w:val="24"/>
                <w:szCs w:val="24"/>
              </w:rPr>
              <w:instrText xml:space="preserve"> PAGEREF _Toc120861028 \h </w:instrText>
            </w:r>
            <w:r w:rsidR="00551EB5" w:rsidRPr="00551EB5">
              <w:rPr>
                <w:rFonts w:ascii="Times New Roman" w:hAnsi="Times New Roman" w:cs="Times New Roman"/>
                <w:noProof/>
                <w:webHidden/>
                <w:color w:val="000000" w:themeColor="text1"/>
                <w:sz w:val="24"/>
                <w:szCs w:val="24"/>
              </w:rPr>
            </w:r>
            <w:r w:rsidR="00551EB5" w:rsidRPr="00551EB5">
              <w:rPr>
                <w:rFonts w:ascii="Times New Roman" w:hAnsi="Times New Roman" w:cs="Times New Roman"/>
                <w:noProof/>
                <w:webHidden/>
                <w:color w:val="000000" w:themeColor="text1"/>
                <w:sz w:val="24"/>
                <w:szCs w:val="24"/>
              </w:rPr>
              <w:fldChar w:fldCharType="separate"/>
            </w:r>
            <w:r w:rsidR="00551EB5" w:rsidRPr="00551EB5">
              <w:rPr>
                <w:rFonts w:ascii="Times New Roman" w:hAnsi="Times New Roman" w:cs="Times New Roman"/>
                <w:noProof/>
                <w:webHidden/>
                <w:color w:val="000000" w:themeColor="text1"/>
                <w:sz w:val="24"/>
                <w:szCs w:val="24"/>
              </w:rPr>
              <w:t>9</w:t>
            </w:r>
            <w:r w:rsidR="00551EB5" w:rsidRPr="00551EB5">
              <w:rPr>
                <w:rFonts w:ascii="Times New Roman" w:hAnsi="Times New Roman" w:cs="Times New Roman"/>
                <w:noProof/>
                <w:webHidden/>
                <w:color w:val="000000" w:themeColor="text1"/>
                <w:sz w:val="24"/>
                <w:szCs w:val="24"/>
              </w:rPr>
              <w:fldChar w:fldCharType="end"/>
            </w:r>
          </w:hyperlink>
        </w:p>
        <w:p w14:paraId="6DEB81F8" w14:textId="77777777" w:rsidR="00551EB5" w:rsidRPr="00551EB5" w:rsidRDefault="00000000" w:rsidP="00551EB5">
          <w:pPr>
            <w:pStyle w:val="TOC2"/>
            <w:tabs>
              <w:tab w:val="right" w:leader="dot" w:pos="9350"/>
            </w:tabs>
            <w:spacing w:after="0" w:line="360" w:lineRule="auto"/>
            <w:rPr>
              <w:rFonts w:ascii="Times New Roman" w:hAnsi="Times New Roman" w:cs="Times New Roman"/>
              <w:noProof/>
              <w:color w:val="000000" w:themeColor="text1"/>
              <w:sz w:val="24"/>
              <w:szCs w:val="24"/>
            </w:rPr>
          </w:pPr>
          <w:hyperlink w:anchor="_Toc120861029" w:history="1">
            <w:r w:rsidR="00551EB5" w:rsidRPr="00551EB5">
              <w:rPr>
                <w:rStyle w:val="Hyperlink"/>
                <w:rFonts w:ascii="Times New Roman" w:hAnsi="Times New Roman" w:cs="Times New Roman"/>
                <w:noProof/>
                <w:color w:val="000000" w:themeColor="text1"/>
                <w:sz w:val="24"/>
                <w:szCs w:val="24"/>
              </w:rPr>
              <w:t>Fewer employment opportunities are there</w:t>
            </w:r>
            <w:r w:rsidR="00551EB5" w:rsidRPr="00551EB5">
              <w:rPr>
                <w:rFonts w:ascii="Times New Roman" w:hAnsi="Times New Roman" w:cs="Times New Roman"/>
                <w:noProof/>
                <w:webHidden/>
                <w:color w:val="000000" w:themeColor="text1"/>
                <w:sz w:val="24"/>
                <w:szCs w:val="24"/>
              </w:rPr>
              <w:tab/>
            </w:r>
            <w:r w:rsidR="00551EB5" w:rsidRPr="00551EB5">
              <w:rPr>
                <w:rFonts w:ascii="Times New Roman" w:hAnsi="Times New Roman" w:cs="Times New Roman"/>
                <w:noProof/>
                <w:webHidden/>
                <w:color w:val="000000" w:themeColor="text1"/>
                <w:sz w:val="24"/>
                <w:szCs w:val="24"/>
              </w:rPr>
              <w:fldChar w:fldCharType="begin"/>
            </w:r>
            <w:r w:rsidR="00551EB5" w:rsidRPr="00551EB5">
              <w:rPr>
                <w:rFonts w:ascii="Times New Roman" w:hAnsi="Times New Roman" w:cs="Times New Roman"/>
                <w:noProof/>
                <w:webHidden/>
                <w:color w:val="000000" w:themeColor="text1"/>
                <w:sz w:val="24"/>
                <w:szCs w:val="24"/>
              </w:rPr>
              <w:instrText xml:space="preserve"> PAGEREF _Toc120861029 \h </w:instrText>
            </w:r>
            <w:r w:rsidR="00551EB5" w:rsidRPr="00551EB5">
              <w:rPr>
                <w:rFonts w:ascii="Times New Roman" w:hAnsi="Times New Roman" w:cs="Times New Roman"/>
                <w:noProof/>
                <w:webHidden/>
                <w:color w:val="000000" w:themeColor="text1"/>
                <w:sz w:val="24"/>
                <w:szCs w:val="24"/>
              </w:rPr>
            </w:r>
            <w:r w:rsidR="00551EB5" w:rsidRPr="00551EB5">
              <w:rPr>
                <w:rFonts w:ascii="Times New Roman" w:hAnsi="Times New Roman" w:cs="Times New Roman"/>
                <w:noProof/>
                <w:webHidden/>
                <w:color w:val="000000" w:themeColor="text1"/>
                <w:sz w:val="24"/>
                <w:szCs w:val="24"/>
              </w:rPr>
              <w:fldChar w:fldCharType="separate"/>
            </w:r>
            <w:r w:rsidR="00551EB5" w:rsidRPr="00551EB5">
              <w:rPr>
                <w:rFonts w:ascii="Times New Roman" w:hAnsi="Times New Roman" w:cs="Times New Roman"/>
                <w:noProof/>
                <w:webHidden/>
                <w:color w:val="000000" w:themeColor="text1"/>
                <w:sz w:val="24"/>
                <w:szCs w:val="24"/>
              </w:rPr>
              <w:t>9</w:t>
            </w:r>
            <w:r w:rsidR="00551EB5" w:rsidRPr="00551EB5">
              <w:rPr>
                <w:rFonts w:ascii="Times New Roman" w:hAnsi="Times New Roman" w:cs="Times New Roman"/>
                <w:noProof/>
                <w:webHidden/>
                <w:color w:val="000000" w:themeColor="text1"/>
                <w:sz w:val="24"/>
                <w:szCs w:val="24"/>
              </w:rPr>
              <w:fldChar w:fldCharType="end"/>
            </w:r>
          </w:hyperlink>
        </w:p>
        <w:p w14:paraId="7EE5FA41" w14:textId="77777777" w:rsidR="00551EB5" w:rsidRPr="00551EB5" w:rsidRDefault="00000000" w:rsidP="00551EB5">
          <w:pPr>
            <w:pStyle w:val="TOC2"/>
            <w:tabs>
              <w:tab w:val="right" w:leader="dot" w:pos="9350"/>
            </w:tabs>
            <w:spacing w:after="0" w:line="360" w:lineRule="auto"/>
            <w:rPr>
              <w:rFonts w:ascii="Times New Roman" w:hAnsi="Times New Roman" w:cs="Times New Roman"/>
              <w:noProof/>
              <w:color w:val="000000" w:themeColor="text1"/>
              <w:sz w:val="24"/>
              <w:szCs w:val="24"/>
            </w:rPr>
          </w:pPr>
          <w:hyperlink w:anchor="_Toc120861030" w:history="1">
            <w:r w:rsidR="00551EB5" w:rsidRPr="00551EB5">
              <w:rPr>
                <w:rStyle w:val="Hyperlink"/>
                <w:rFonts w:ascii="Times New Roman" w:hAnsi="Times New Roman" w:cs="Times New Roman"/>
                <w:noProof/>
                <w:color w:val="000000" w:themeColor="text1"/>
                <w:sz w:val="24"/>
                <w:szCs w:val="24"/>
              </w:rPr>
              <w:t>Huge losses if the technology fails to work properly:</w:t>
            </w:r>
            <w:r w:rsidR="00551EB5" w:rsidRPr="00551EB5">
              <w:rPr>
                <w:rFonts w:ascii="Times New Roman" w:hAnsi="Times New Roman" w:cs="Times New Roman"/>
                <w:noProof/>
                <w:webHidden/>
                <w:color w:val="000000" w:themeColor="text1"/>
                <w:sz w:val="24"/>
                <w:szCs w:val="24"/>
              </w:rPr>
              <w:tab/>
            </w:r>
            <w:r w:rsidR="00551EB5" w:rsidRPr="00551EB5">
              <w:rPr>
                <w:rFonts w:ascii="Times New Roman" w:hAnsi="Times New Roman" w:cs="Times New Roman"/>
                <w:noProof/>
                <w:webHidden/>
                <w:color w:val="000000" w:themeColor="text1"/>
                <w:sz w:val="24"/>
                <w:szCs w:val="24"/>
              </w:rPr>
              <w:fldChar w:fldCharType="begin"/>
            </w:r>
            <w:r w:rsidR="00551EB5" w:rsidRPr="00551EB5">
              <w:rPr>
                <w:rFonts w:ascii="Times New Roman" w:hAnsi="Times New Roman" w:cs="Times New Roman"/>
                <w:noProof/>
                <w:webHidden/>
                <w:color w:val="000000" w:themeColor="text1"/>
                <w:sz w:val="24"/>
                <w:szCs w:val="24"/>
              </w:rPr>
              <w:instrText xml:space="preserve"> PAGEREF _Toc120861030 \h </w:instrText>
            </w:r>
            <w:r w:rsidR="00551EB5" w:rsidRPr="00551EB5">
              <w:rPr>
                <w:rFonts w:ascii="Times New Roman" w:hAnsi="Times New Roman" w:cs="Times New Roman"/>
                <w:noProof/>
                <w:webHidden/>
                <w:color w:val="000000" w:themeColor="text1"/>
                <w:sz w:val="24"/>
                <w:szCs w:val="24"/>
              </w:rPr>
            </w:r>
            <w:r w:rsidR="00551EB5" w:rsidRPr="00551EB5">
              <w:rPr>
                <w:rFonts w:ascii="Times New Roman" w:hAnsi="Times New Roman" w:cs="Times New Roman"/>
                <w:noProof/>
                <w:webHidden/>
                <w:color w:val="000000" w:themeColor="text1"/>
                <w:sz w:val="24"/>
                <w:szCs w:val="24"/>
              </w:rPr>
              <w:fldChar w:fldCharType="separate"/>
            </w:r>
            <w:r w:rsidR="00551EB5" w:rsidRPr="00551EB5">
              <w:rPr>
                <w:rFonts w:ascii="Times New Roman" w:hAnsi="Times New Roman" w:cs="Times New Roman"/>
                <w:noProof/>
                <w:webHidden/>
                <w:color w:val="000000" w:themeColor="text1"/>
                <w:sz w:val="24"/>
                <w:szCs w:val="24"/>
              </w:rPr>
              <w:t>10</w:t>
            </w:r>
            <w:r w:rsidR="00551EB5" w:rsidRPr="00551EB5">
              <w:rPr>
                <w:rFonts w:ascii="Times New Roman" w:hAnsi="Times New Roman" w:cs="Times New Roman"/>
                <w:noProof/>
                <w:webHidden/>
                <w:color w:val="000000" w:themeColor="text1"/>
                <w:sz w:val="24"/>
                <w:szCs w:val="24"/>
              </w:rPr>
              <w:fldChar w:fldCharType="end"/>
            </w:r>
          </w:hyperlink>
        </w:p>
        <w:p w14:paraId="57BE96DC" w14:textId="77777777" w:rsidR="00551EB5" w:rsidRPr="00551EB5" w:rsidRDefault="00000000" w:rsidP="00551EB5">
          <w:pPr>
            <w:pStyle w:val="TOC2"/>
            <w:tabs>
              <w:tab w:val="right" w:leader="dot" w:pos="9350"/>
            </w:tabs>
            <w:spacing w:after="0" w:line="360" w:lineRule="auto"/>
            <w:rPr>
              <w:rFonts w:ascii="Times New Roman" w:hAnsi="Times New Roman" w:cs="Times New Roman"/>
              <w:noProof/>
              <w:color w:val="000000" w:themeColor="text1"/>
              <w:sz w:val="24"/>
              <w:szCs w:val="24"/>
            </w:rPr>
          </w:pPr>
          <w:hyperlink w:anchor="_Toc120861031" w:history="1">
            <w:r w:rsidR="00551EB5" w:rsidRPr="00551EB5">
              <w:rPr>
                <w:rStyle w:val="Hyperlink"/>
                <w:rFonts w:ascii="Times New Roman" w:hAnsi="Times New Roman" w:cs="Times New Roman"/>
                <w:noProof/>
                <w:color w:val="000000" w:themeColor="text1"/>
                <w:sz w:val="24"/>
                <w:szCs w:val="24"/>
              </w:rPr>
              <w:t>What human can do, a machine can never do</w:t>
            </w:r>
            <w:r w:rsidR="00551EB5" w:rsidRPr="00551EB5">
              <w:rPr>
                <w:rFonts w:ascii="Times New Roman" w:hAnsi="Times New Roman" w:cs="Times New Roman"/>
                <w:noProof/>
                <w:webHidden/>
                <w:color w:val="000000" w:themeColor="text1"/>
                <w:sz w:val="24"/>
                <w:szCs w:val="24"/>
              </w:rPr>
              <w:tab/>
            </w:r>
            <w:r w:rsidR="00551EB5" w:rsidRPr="00551EB5">
              <w:rPr>
                <w:rFonts w:ascii="Times New Roman" w:hAnsi="Times New Roman" w:cs="Times New Roman"/>
                <w:noProof/>
                <w:webHidden/>
                <w:color w:val="000000" w:themeColor="text1"/>
                <w:sz w:val="24"/>
                <w:szCs w:val="24"/>
              </w:rPr>
              <w:fldChar w:fldCharType="begin"/>
            </w:r>
            <w:r w:rsidR="00551EB5" w:rsidRPr="00551EB5">
              <w:rPr>
                <w:rFonts w:ascii="Times New Roman" w:hAnsi="Times New Roman" w:cs="Times New Roman"/>
                <w:noProof/>
                <w:webHidden/>
                <w:color w:val="000000" w:themeColor="text1"/>
                <w:sz w:val="24"/>
                <w:szCs w:val="24"/>
              </w:rPr>
              <w:instrText xml:space="preserve"> PAGEREF _Toc120861031 \h </w:instrText>
            </w:r>
            <w:r w:rsidR="00551EB5" w:rsidRPr="00551EB5">
              <w:rPr>
                <w:rFonts w:ascii="Times New Roman" w:hAnsi="Times New Roman" w:cs="Times New Roman"/>
                <w:noProof/>
                <w:webHidden/>
                <w:color w:val="000000" w:themeColor="text1"/>
                <w:sz w:val="24"/>
                <w:szCs w:val="24"/>
              </w:rPr>
            </w:r>
            <w:r w:rsidR="00551EB5" w:rsidRPr="00551EB5">
              <w:rPr>
                <w:rFonts w:ascii="Times New Roman" w:hAnsi="Times New Roman" w:cs="Times New Roman"/>
                <w:noProof/>
                <w:webHidden/>
                <w:color w:val="000000" w:themeColor="text1"/>
                <w:sz w:val="24"/>
                <w:szCs w:val="24"/>
              </w:rPr>
              <w:fldChar w:fldCharType="separate"/>
            </w:r>
            <w:r w:rsidR="00551EB5" w:rsidRPr="00551EB5">
              <w:rPr>
                <w:rFonts w:ascii="Times New Roman" w:hAnsi="Times New Roman" w:cs="Times New Roman"/>
                <w:noProof/>
                <w:webHidden/>
                <w:color w:val="000000" w:themeColor="text1"/>
                <w:sz w:val="24"/>
                <w:szCs w:val="24"/>
              </w:rPr>
              <w:t>10</w:t>
            </w:r>
            <w:r w:rsidR="00551EB5" w:rsidRPr="00551EB5">
              <w:rPr>
                <w:rFonts w:ascii="Times New Roman" w:hAnsi="Times New Roman" w:cs="Times New Roman"/>
                <w:noProof/>
                <w:webHidden/>
                <w:color w:val="000000" w:themeColor="text1"/>
                <w:sz w:val="24"/>
                <w:szCs w:val="24"/>
              </w:rPr>
              <w:fldChar w:fldCharType="end"/>
            </w:r>
          </w:hyperlink>
        </w:p>
        <w:p w14:paraId="45AE4A84" w14:textId="77777777" w:rsidR="00551EB5" w:rsidRPr="00551EB5" w:rsidRDefault="00000000" w:rsidP="00551EB5">
          <w:pPr>
            <w:pStyle w:val="TOC1"/>
            <w:tabs>
              <w:tab w:val="right" w:leader="dot" w:pos="9350"/>
            </w:tabs>
            <w:spacing w:after="0" w:line="360" w:lineRule="auto"/>
            <w:rPr>
              <w:rFonts w:ascii="Times New Roman" w:hAnsi="Times New Roman" w:cs="Times New Roman"/>
              <w:noProof/>
              <w:color w:val="000000" w:themeColor="text1"/>
              <w:sz w:val="24"/>
              <w:szCs w:val="24"/>
            </w:rPr>
          </w:pPr>
          <w:hyperlink w:anchor="_Toc120861032" w:history="1">
            <w:r w:rsidR="00551EB5" w:rsidRPr="00551EB5">
              <w:rPr>
                <w:rStyle w:val="Hyperlink"/>
                <w:rFonts w:ascii="Times New Roman" w:hAnsi="Times New Roman" w:cs="Times New Roman"/>
                <w:noProof/>
                <w:color w:val="000000" w:themeColor="text1"/>
                <w:sz w:val="24"/>
                <w:szCs w:val="24"/>
              </w:rPr>
              <w:t>Conclusion</w:t>
            </w:r>
            <w:r w:rsidR="00551EB5" w:rsidRPr="00551EB5">
              <w:rPr>
                <w:rFonts w:ascii="Times New Roman" w:hAnsi="Times New Roman" w:cs="Times New Roman"/>
                <w:noProof/>
                <w:webHidden/>
                <w:color w:val="000000" w:themeColor="text1"/>
                <w:sz w:val="24"/>
                <w:szCs w:val="24"/>
              </w:rPr>
              <w:tab/>
            </w:r>
            <w:r w:rsidR="00551EB5" w:rsidRPr="00551EB5">
              <w:rPr>
                <w:rFonts w:ascii="Times New Roman" w:hAnsi="Times New Roman" w:cs="Times New Roman"/>
                <w:noProof/>
                <w:webHidden/>
                <w:color w:val="000000" w:themeColor="text1"/>
                <w:sz w:val="24"/>
                <w:szCs w:val="24"/>
              </w:rPr>
              <w:fldChar w:fldCharType="begin"/>
            </w:r>
            <w:r w:rsidR="00551EB5" w:rsidRPr="00551EB5">
              <w:rPr>
                <w:rFonts w:ascii="Times New Roman" w:hAnsi="Times New Roman" w:cs="Times New Roman"/>
                <w:noProof/>
                <w:webHidden/>
                <w:color w:val="000000" w:themeColor="text1"/>
                <w:sz w:val="24"/>
                <w:szCs w:val="24"/>
              </w:rPr>
              <w:instrText xml:space="preserve"> PAGEREF _Toc120861032 \h </w:instrText>
            </w:r>
            <w:r w:rsidR="00551EB5" w:rsidRPr="00551EB5">
              <w:rPr>
                <w:rFonts w:ascii="Times New Roman" w:hAnsi="Times New Roman" w:cs="Times New Roman"/>
                <w:noProof/>
                <w:webHidden/>
                <w:color w:val="000000" w:themeColor="text1"/>
                <w:sz w:val="24"/>
                <w:szCs w:val="24"/>
              </w:rPr>
            </w:r>
            <w:r w:rsidR="00551EB5" w:rsidRPr="00551EB5">
              <w:rPr>
                <w:rFonts w:ascii="Times New Roman" w:hAnsi="Times New Roman" w:cs="Times New Roman"/>
                <w:noProof/>
                <w:webHidden/>
                <w:color w:val="000000" w:themeColor="text1"/>
                <w:sz w:val="24"/>
                <w:szCs w:val="24"/>
              </w:rPr>
              <w:fldChar w:fldCharType="separate"/>
            </w:r>
            <w:r w:rsidR="00551EB5" w:rsidRPr="00551EB5">
              <w:rPr>
                <w:rFonts w:ascii="Times New Roman" w:hAnsi="Times New Roman" w:cs="Times New Roman"/>
                <w:noProof/>
                <w:webHidden/>
                <w:color w:val="000000" w:themeColor="text1"/>
                <w:sz w:val="24"/>
                <w:szCs w:val="24"/>
              </w:rPr>
              <w:t>10</w:t>
            </w:r>
            <w:r w:rsidR="00551EB5" w:rsidRPr="00551EB5">
              <w:rPr>
                <w:rFonts w:ascii="Times New Roman" w:hAnsi="Times New Roman" w:cs="Times New Roman"/>
                <w:noProof/>
                <w:webHidden/>
                <w:color w:val="000000" w:themeColor="text1"/>
                <w:sz w:val="24"/>
                <w:szCs w:val="24"/>
              </w:rPr>
              <w:fldChar w:fldCharType="end"/>
            </w:r>
          </w:hyperlink>
        </w:p>
        <w:p w14:paraId="4A6D8690" w14:textId="77777777" w:rsidR="00551EB5" w:rsidRPr="00551EB5" w:rsidRDefault="00000000" w:rsidP="00551EB5">
          <w:pPr>
            <w:pStyle w:val="TOC1"/>
            <w:tabs>
              <w:tab w:val="right" w:leader="dot" w:pos="9350"/>
            </w:tabs>
            <w:spacing w:after="0" w:line="360" w:lineRule="auto"/>
            <w:rPr>
              <w:rFonts w:ascii="Times New Roman" w:hAnsi="Times New Roman" w:cs="Times New Roman"/>
              <w:noProof/>
              <w:color w:val="000000" w:themeColor="text1"/>
              <w:sz w:val="24"/>
              <w:szCs w:val="24"/>
            </w:rPr>
          </w:pPr>
          <w:hyperlink w:anchor="_Toc120861033" w:history="1">
            <w:r w:rsidR="00551EB5" w:rsidRPr="00551EB5">
              <w:rPr>
                <w:rStyle w:val="Hyperlink"/>
                <w:rFonts w:ascii="Times New Roman" w:hAnsi="Times New Roman" w:cs="Times New Roman"/>
                <w:noProof/>
                <w:color w:val="000000" w:themeColor="text1"/>
                <w:sz w:val="24"/>
                <w:szCs w:val="24"/>
              </w:rPr>
              <w:t>References</w:t>
            </w:r>
            <w:r w:rsidR="00551EB5" w:rsidRPr="00551EB5">
              <w:rPr>
                <w:rFonts w:ascii="Times New Roman" w:hAnsi="Times New Roman" w:cs="Times New Roman"/>
                <w:noProof/>
                <w:webHidden/>
                <w:color w:val="000000" w:themeColor="text1"/>
                <w:sz w:val="24"/>
                <w:szCs w:val="24"/>
              </w:rPr>
              <w:tab/>
            </w:r>
            <w:r w:rsidR="00551EB5" w:rsidRPr="00551EB5">
              <w:rPr>
                <w:rFonts w:ascii="Times New Roman" w:hAnsi="Times New Roman" w:cs="Times New Roman"/>
                <w:noProof/>
                <w:webHidden/>
                <w:color w:val="000000" w:themeColor="text1"/>
                <w:sz w:val="24"/>
                <w:szCs w:val="24"/>
              </w:rPr>
              <w:fldChar w:fldCharType="begin"/>
            </w:r>
            <w:r w:rsidR="00551EB5" w:rsidRPr="00551EB5">
              <w:rPr>
                <w:rFonts w:ascii="Times New Roman" w:hAnsi="Times New Roman" w:cs="Times New Roman"/>
                <w:noProof/>
                <w:webHidden/>
                <w:color w:val="000000" w:themeColor="text1"/>
                <w:sz w:val="24"/>
                <w:szCs w:val="24"/>
              </w:rPr>
              <w:instrText xml:space="preserve"> PAGEREF _Toc120861033 \h </w:instrText>
            </w:r>
            <w:r w:rsidR="00551EB5" w:rsidRPr="00551EB5">
              <w:rPr>
                <w:rFonts w:ascii="Times New Roman" w:hAnsi="Times New Roman" w:cs="Times New Roman"/>
                <w:noProof/>
                <w:webHidden/>
                <w:color w:val="000000" w:themeColor="text1"/>
                <w:sz w:val="24"/>
                <w:szCs w:val="24"/>
              </w:rPr>
            </w:r>
            <w:r w:rsidR="00551EB5" w:rsidRPr="00551EB5">
              <w:rPr>
                <w:rFonts w:ascii="Times New Roman" w:hAnsi="Times New Roman" w:cs="Times New Roman"/>
                <w:noProof/>
                <w:webHidden/>
                <w:color w:val="000000" w:themeColor="text1"/>
                <w:sz w:val="24"/>
                <w:szCs w:val="24"/>
              </w:rPr>
              <w:fldChar w:fldCharType="separate"/>
            </w:r>
            <w:r w:rsidR="00551EB5" w:rsidRPr="00551EB5">
              <w:rPr>
                <w:rFonts w:ascii="Times New Roman" w:hAnsi="Times New Roman" w:cs="Times New Roman"/>
                <w:noProof/>
                <w:webHidden/>
                <w:color w:val="000000" w:themeColor="text1"/>
                <w:sz w:val="24"/>
                <w:szCs w:val="24"/>
              </w:rPr>
              <w:t>12</w:t>
            </w:r>
            <w:r w:rsidR="00551EB5" w:rsidRPr="00551EB5">
              <w:rPr>
                <w:rFonts w:ascii="Times New Roman" w:hAnsi="Times New Roman" w:cs="Times New Roman"/>
                <w:noProof/>
                <w:webHidden/>
                <w:color w:val="000000" w:themeColor="text1"/>
                <w:sz w:val="24"/>
                <w:szCs w:val="24"/>
              </w:rPr>
              <w:fldChar w:fldCharType="end"/>
            </w:r>
          </w:hyperlink>
        </w:p>
        <w:p w14:paraId="66D02FA1" w14:textId="77777777" w:rsidR="00551EB5" w:rsidRDefault="00551EB5" w:rsidP="00551EB5">
          <w:pPr>
            <w:spacing w:after="0" w:line="360" w:lineRule="auto"/>
          </w:pPr>
          <w:r w:rsidRPr="00551EB5">
            <w:rPr>
              <w:rFonts w:ascii="Times New Roman" w:hAnsi="Times New Roman" w:cs="Times New Roman"/>
              <w:b/>
              <w:bCs/>
              <w:noProof/>
              <w:color w:val="000000" w:themeColor="text1"/>
              <w:sz w:val="24"/>
              <w:szCs w:val="24"/>
            </w:rPr>
            <w:fldChar w:fldCharType="end"/>
          </w:r>
        </w:p>
      </w:sdtContent>
    </w:sdt>
    <w:p w14:paraId="5B642950" w14:textId="77777777" w:rsidR="00AD7BBD" w:rsidRDefault="00AD7BBD" w:rsidP="00AD7BBD">
      <w:pPr>
        <w:spacing w:after="0" w:line="480" w:lineRule="auto"/>
        <w:ind w:firstLine="720"/>
      </w:pPr>
      <w:bookmarkStart w:id="0" w:name="_Toc120861011"/>
    </w:p>
    <w:p w14:paraId="6FE7C74F" w14:textId="77777777" w:rsidR="00AD7BBD" w:rsidRDefault="00AD7BBD" w:rsidP="00AD7BBD">
      <w:pPr>
        <w:spacing w:after="0" w:line="480" w:lineRule="auto"/>
        <w:ind w:firstLine="720"/>
      </w:pPr>
    </w:p>
    <w:p w14:paraId="14DFC3B0" w14:textId="77777777" w:rsidR="00AD7BBD" w:rsidRDefault="00AD7BBD" w:rsidP="00AD7BBD">
      <w:pPr>
        <w:spacing w:after="0" w:line="480" w:lineRule="auto"/>
        <w:ind w:firstLine="720"/>
      </w:pPr>
    </w:p>
    <w:p w14:paraId="5A7402E9" w14:textId="77777777" w:rsidR="00AD7BBD" w:rsidRDefault="00AD7BBD" w:rsidP="00AD7BBD">
      <w:pPr>
        <w:spacing w:after="0" w:line="480" w:lineRule="auto"/>
        <w:ind w:firstLine="720"/>
      </w:pPr>
    </w:p>
    <w:p w14:paraId="3B074DE2" w14:textId="77777777" w:rsidR="00AD7BBD" w:rsidRDefault="00AD7BBD" w:rsidP="00AD7BBD">
      <w:pPr>
        <w:spacing w:after="0" w:line="480" w:lineRule="auto"/>
        <w:ind w:firstLine="720"/>
      </w:pPr>
    </w:p>
    <w:p w14:paraId="779FFE10" w14:textId="2FA07DCF" w:rsidR="00DA0390" w:rsidRPr="00AD7BBD" w:rsidRDefault="00D938E4" w:rsidP="00AD7BBD">
      <w:pPr>
        <w:spacing w:after="0" w:line="480" w:lineRule="auto"/>
        <w:ind w:firstLine="720"/>
        <w:rPr>
          <w:rFonts w:ascii="Times New Roman" w:hAnsi="Times New Roman" w:cs="Times New Roman"/>
          <w:b/>
          <w:i/>
          <w:iCs/>
          <w:color w:val="000000" w:themeColor="text1"/>
          <w:sz w:val="28"/>
          <w:szCs w:val="28"/>
        </w:rPr>
      </w:pPr>
      <w:r w:rsidRPr="00AD7BBD">
        <w:rPr>
          <w:i/>
          <w:iCs/>
          <w:sz w:val="28"/>
          <w:szCs w:val="28"/>
        </w:rPr>
        <w:t>Introduction</w:t>
      </w:r>
      <w:bookmarkEnd w:id="0"/>
    </w:p>
    <w:p w14:paraId="4FE2B515" w14:textId="42FF0E33" w:rsidR="00D938E4" w:rsidRPr="00551EB5" w:rsidRDefault="00CA5960" w:rsidP="00551EB5">
      <w:pPr>
        <w:pStyle w:val="NormalWeb"/>
        <w:shd w:val="clear" w:color="auto" w:fill="FFFFFF"/>
        <w:spacing w:before="0" w:beforeAutospacing="0" w:after="0" w:afterAutospacing="0" w:line="480" w:lineRule="auto"/>
        <w:ind w:firstLine="720"/>
        <w:rPr>
          <w:color w:val="000000" w:themeColor="text1"/>
        </w:rPr>
      </w:pPr>
      <w:r w:rsidRPr="00551EB5">
        <w:rPr>
          <w:color w:val="000000" w:themeColor="text1"/>
          <w:shd w:val="clear" w:color="auto" w:fill="FFFFFF"/>
        </w:rPr>
        <w:t xml:space="preserve">Both our personal life and the typical job have been drastically altered </w:t>
      </w:r>
      <w:r w:rsidR="00AD7BBD" w:rsidRPr="00551EB5">
        <w:rPr>
          <w:color w:val="000000" w:themeColor="text1"/>
          <w:shd w:val="clear" w:color="auto" w:fill="FFFFFF"/>
        </w:rPr>
        <w:t>because of</w:t>
      </w:r>
      <w:r w:rsidRPr="00551EB5">
        <w:rPr>
          <w:color w:val="000000" w:themeColor="text1"/>
          <w:shd w:val="clear" w:color="auto" w:fill="FFFFFF"/>
        </w:rPr>
        <w:t xml:space="preserve"> technological advancements. People want to have the most recent gadgets, such as the most recent smartphone or the most recent automobile model. Why wouldn't we want to upgrade </w:t>
      </w:r>
      <w:r w:rsidR="00AD7BBD" w:rsidRPr="00551EB5">
        <w:rPr>
          <w:color w:val="000000" w:themeColor="text1"/>
          <w:shd w:val="clear" w:color="auto" w:fill="FFFFFF"/>
        </w:rPr>
        <w:t xml:space="preserve">our </w:t>
      </w:r>
      <w:r w:rsidR="00AD7BBD">
        <w:rPr>
          <w:color w:val="000000" w:themeColor="text1"/>
          <w:shd w:val="clear" w:color="auto" w:fill="FFFFFF"/>
        </w:rPr>
        <w:t>business</w:t>
      </w:r>
      <w:r w:rsidRPr="00551EB5">
        <w:rPr>
          <w:color w:val="000000" w:themeColor="text1"/>
          <w:shd w:val="clear" w:color="auto" w:fill="FFFFFF"/>
        </w:rPr>
        <w:t xml:space="preserve"> technology just as frequently as we do our personal technology? Having up-to-date technological resources in the workplace is crucial for every successful business. Technology has advanced to the point that it is used in nearly every aspect of our lives, from personal to professional. The use of technology in the workplace has had a profound effect on </w:t>
      </w:r>
      <w:r w:rsidR="00482F35" w:rsidRPr="00551EB5">
        <w:rPr>
          <w:color w:val="000000" w:themeColor="text1"/>
          <w:shd w:val="clear" w:color="auto" w:fill="FFFFFF"/>
        </w:rPr>
        <w:t>organizational</w:t>
      </w:r>
      <w:r w:rsidRPr="00551EB5">
        <w:rPr>
          <w:color w:val="000000" w:themeColor="text1"/>
          <w:shd w:val="clear" w:color="auto" w:fill="FFFFFF"/>
        </w:rPr>
        <w:t xml:space="preserve"> procedures and customer expectations</w:t>
      </w:r>
      <w:r w:rsidR="008E09C2" w:rsidRPr="00551EB5">
        <w:rPr>
          <w:color w:val="000000" w:themeColor="text1"/>
          <w:shd w:val="clear" w:color="auto" w:fill="FFFFFF"/>
        </w:rPr>
        <w:t xml:space="preserve"> (</w:t>
      </w:r>
      <w:proofErr w:type="spellStart"/>
      <w:r w:rsidR="008E09C2" w:rsidRPr="00551EB5">
        <w:rPr>
          <w:color w:val="000000" w:themeColor="text1"/>
          <w:shd w:val="clear" w:color="auto" w:fill="FFFFFF"/>
        </w:rPr>
        <w:t>Strutynska</w:t>
      </w:r>
      <w:proofErr w:type="spellEnd"/>
      <w:r w:rsidR="008E09C2" w:rsidRPr="00551EB5">
        <w:rPr>
          <w:color w:val="000000" w:themeColor="text1"/>
          <w:shd w:val="clear" w:color="auto" w:fill="FFFFFF"/>
        </w:rPr>
        <w:t xml:space="preserve"> et al., 2019)</w:t>
      </w:r>
      <w:r w:rsidRPr="00551EB5">
        <w:rPr>
          <w:color w:val="000000" w:themeColor="text1"/>
          <w:shd w:val="clear" w:color="auto" w:fill="FFFFFF"/>
        </w:rPr>
        <w:t xml:space="preserve">. The McKinsey Global Survey of Executives found that owing to the COVID-19 pandemic, 93% of </w:t>
      </w:r>
      <w:r w:rsidR="00482F35" w:rsidRPr="00551EB5">
        <w:rPr>
          <w:color w:val="000000" w:themeColor="text1"/>
          <w:shd w:val="clear" w:color="auto" w:fill="FFFFFF"/>
        </w:rPr>
        <w:t>organizations</w:t>
      </w:r>
      <w:r w:rsidRPr="00551EB5">
        <w:rPr>
          <w:color w:val="000000" w:themeColor="text1"/>
          <w:shd w:val="clear" w:color="auto" w:fill="FFFFFF"/>
        </w:rPr>
        <w:t xml:space="preserve"> reported an increase in remote workers, 62% reported an increase in online consumer purchases and services, and 34% reported an increase in cloud transfer of corporate assets</w:t>
      </w:r>
      <w:r w:rsidR="00D938E4" w:rsidRPr="00551EB5">
        <w:rPr>
          <w:color w:val="000000" w:themeColor="text1"/>
        </w:rPr>
        <w:t>.</w:t>
      </w:r>
    </w:p>
    <w:p w14:paraId="4749B77A" w14:textId="77777777" w:rsidR="00D938E4" w:rsidRPr="00551EB5" w:rsidRDefault="00D938E4" w:rsidP="00551EB5">
      <w:pPr>
        <w:spacing w:after="0" w:line="480" w:lineRule="auto"/>
        <w:rPr>
          <w:rFonts w:ascii="Times New Roman" w:hAnsi="Times New Roman" w:cs="Times New Roman"/>
          <w:color w:val="000000" w:themeColor="text1"/>
          <w:sz w:val="24"/>
          <w:szCs w:val="24"/>
        </w:rPr>
      </w:pPr>
    </w:p>
    <w:p w14:paraId="72109CC8" w14:textId="77777777" w:rsidR="00FC0A1B" w:rsidRPr="00551EB5" w:rsidRDefault="00D938E4" w:rsidP="00551EB5">
      <w:pPr>
        <w:pStyle w:val="Heading1"/>
      </w:pPr>
      <w:bookmarkStart w:id="1" w:name="_Toc120861012"/>
      <w:r w:rsidRPr="00551EB5">
        <w:t xml:space="preserve">Types of Digital </w:t>
      </w:r>
      <w:r w:rsidR="00FC0A1B" w:rsidRPr="00551EB5">
        <w:t>Technologies used in Workplaces</w:t>
      </w:r>
      <w:bookmarkEnd w:id="1"/>
    </w:p>
    <w:p w14:paraId="025BA038" w14:textId="77777777" w:rsidR="00CA5960" w:rsidRPr="00551EB5" w:rsidRDefault="008E09C2" w:rsidP="00551EB5">
      <w:pPr>
        <w:pStyle w:val="Heading2"/>
      </w:pPr>
      <w:bookmarkStart w:id="2" w:name="_Toc120861013"/>
      <w:r w:rsidRPr="00551EB5">
        <w:t>New W</w:t>
      </w:r>
      <w:r w:rsidR="00D938E4" w:rsidRPr="00551EB5">
        <w:t>ork</w:t>
      </w:r>
      <w:r w:rsidRPr="00551EB5">
        <w:t xml:space="preserve"> N</w:t>
      </w:r>
      <w:r w:rsidR="00D938E4" w:rsidRPr="00551EB5">
        <w:t>ucleus</w:t>
      </w:r>
      <w:bookmarkEnd w:id="2"/>
    </w:p>
    <w:p w14:paraId="101E25B1" w14:textId="43D07013" w:rsidR="00D938E4" w:rsidRPr="00551EB5" w:rsidRDefault="00CA5960" w:rsidP="00551EB5">
      <w:pPr>
        <w:shd w:val="clear" w:color="auto" w:fill="FFFFFF"/>
        <w:spacing w:after="0" w:line="480" w:lineRule="auto"/>
        <w:ind w:firstLine="720"/>
        <w:rPr>
          <w:rFonts w:ascii="Times New Roman" w:eastAsia="Times New Roman" w:hAnsi="Times New Roman" w:cs="Times New Roman"/>
          <w:color w:val="000000" w:themeColor="text1"/>
          <w:sz w:val="24"/>
          <w:szCs w:val="24"/>
        </w:rPr>
      </w:pPr>
      <w:r w:rsidRPr="00551EB5">
        <w:rPr>
          <w:rFonts w:ascii="Times New Roman" w:eastAsia="Times New Roman" w:hAnsi="Times New Roman" w:cs="Times New Roman"/>
          <w:color w:val="000000" w:themeColor="text1"/>
          <w:sz w:val="24"/>
          <w:szCs w:val="24"/>
        </w:rPr>
        <w:t>The transition to a SaaS portfolio will radically and continuously alter the set of tools upon which digital acuity is based. However, with SaaS, the rate of change is constant, whereas it was formerly every three to five years for on-premises software. Microsoft Office, local discs, electronic mail, and real-time chat are all staples of the on-premises work core</w:t>
      </w:r>
      <w:r w:rsidR="008E09C2" w:rsidRPr="00551EB5">
        <w:rPr>
          <w:rFonts w:ascii="Times New Roman" w:hAnsi="Times New Roman" w:cs="Times New Roman"/>
          <w:color w:val="000000" w:themeColor="text1"/>
          <w:sz w:val="24"/>
          <w:szCs w:val="24"/>
          <w:shd w:val="clear" w:color="auto" w:fill="FFFFFF"/>
        </w:rPr>
        <w:t xml:space="preserve"> (Marques, 2018)</w:t>
      </w:r>
      <w:r w:rsidRPr="00551EB5">
        <w:rPr>
          <w:rFonts w:ascii="Times New Roman" w:eastAsia="Times New Roman" w:hAnsi="Times New Roman" w:cs="Times New Roman"/>
          <w:color w:val="000000" w:themeColor="text1"/>
          <w:sz w:val="24"/>
          <w:szCs w:val="24"/>
        </w:rPr>
        <w:t xml:space="preserve">. Agile </w:t>
      </w:r>
      <w:r w:rsidR="00482F35" w:rsidRPr="00551EB5">
        <w:rPr>
          <w:rFonts w:ascii="Times New Roman" w:eastAsia="Times New Roman" w:hAnsi="Times New Roman" w:cs="Times New Roman"/>
          <w:color w:val="000000" w:themeColor="text1"/>
          <w:sz w:val="24"/>
          <w:szCs w:val="24"/>
        </w:rPr>
        <w:t>behaviors</w:t>
      </w:r>
      <w:r w:rsidRPr="00551EB5">
        <w:rPr>
          <w:rFonts w:ascii="Times New Roman" w:eastAsia="Times New Roman" w:hAnsi="Times New Roman" w:cs="Times New Roman"/>
          <w:color w:val="000000" w:themeColor="text1"/>
          <w:sz w:val="24"/>
          <w:szCs w:val="24"/>
        </w:rPr>
        <w:t xml:space="preserve"> and a digitally dexterous workforce may flourish with the use of the cloud-based new work nucleus's suite of capabilities, which includes collaborative work management, workstream collaboration, smart meetings, and smart drives.</w:t>
      </w:r>
    </w:p>
    <w:p w14:paraId="6F98A442" w14:textId="77777777" w:rsidR="00D938E4" w:rsidRPr="00551EB5" w:rsidRDefault="00D938E4" w:rsidP="00551EB5">
      <w:pPr>
        <w:spacing w:after="0" w:line="480" w:lineRule="auto"/>
        <w:rPr>
          <w:rFonts w:ascii="Times New Roman" w:hAnsi="Times New Roman" w:cs="Times New Roman"/>
          <w:color w:val="000000" w:themeColor="text1"/>
          <w:sz w:val="24"/>
          <w:szCs w:val="24"/>
        </w:rPr>
      </w:pPr>
    </w:p>
    <w:p w14:paraId="4DE26838" w14:textId="77777777" w:rsidR="00FC0A1B" w:rsidRPr="00551EB5" w:rsidRDefault="008E09C2" w:rsidP="00551EB5">
      <w:pPr>
        <w:pStyle w:val="Heading2"/>
        <w:rPr>
          <w:b/>
        </w:rPr>
      </w:pPr>
      <w:bookmarkStart w:id="3" w:name="_Toc120861014"/>
      <w:r w:rsidRPr="00551EB5">
        <w:t>Role of Infrastructure and O</w:t>
      </w:r>
      <w:r w:rsidR="00FC0A1B" w:rsidRPr="00551EB5">
        <w:t>perations (I&amp;O)</w:t>
      </w:r>
      <w:bookmarkEnd w:id="3"/>
    </w:p>
    <w:p w14:paraId="01C50A15" w14:textId="2A8AEB1A" w:rsidR="00FC0A1B" w:rsidRPr="00551EB5" w:rsidRDefault="00CA5960" w:rsidP="00551EB5">
      <w:pPr>
        <w:pStyle w:val="NormalWeb"/>
        <w:shd w:val="clear" w:color="auto" w:fill="FFFFFF"/>
        <w:spacing w:before="0" w:beforeAutospacing="0" w:after="0" w:afterAutospacing="0" w:line="480" w:lineRule="auto"/>
        <w:ind w:firstLine="720"/>
        <w:rPr>
          <w:color w:val="000000" w:themeColor="text1"/>
        </w:rPr>
      </w:pPr>
      <w:r w:rsidRPr="00551EB5">
        <w:t xml:space="preserve">In the future, the focus of many I&amp;O initiatives geared toward the digital workplace will be on improving employees' digital literacy. Staff members will rely on one other and the larger IT community for help. The IT department will increasingly focus on service development via the lens of design thinking, which </w:t>
      </w:r>
      <w:r w:rsidR="00482F35" w:rsidRPr="00551EB5">
        <w:t>emphasizes</w:t>
      </w:r>
      <w:r w:rsidRPr="00551EB5">
        <w:t xml:space="preserve"> an appreciation for workers' wants and requirements. Employees will be able to find their way through I&amp;O services with the help of employee-centric service catalogues and community platforms made possible by I&amp;O </w:t>
      </w:r>
      <w:r w:rsidR="00482F35" w:rsidRPr="00551EB5">
        <w:t>practices</w:t>
      </w:r>
      <w:r w:rsidR="00B80B90" w:rsidRPr="00551EB5">
        <w:t>.</w:t>
      </w:r>
    </w:p>
    <w:p w14:paraId="7F208405" w14:textId="77777777" w:rsidR="00FC0A1B" w:rsidRPr="00551EB5" w:rsidRDefault="00FC0A1B" w:rsidP="00551EB5">
      <w:pPr>
        <w:spacing w:after="0" w:line="480" w:lineRule="auto"/>
        <w:rPr>
          <w:rFonts w:ascii="Times New Roman" w:hAnsi="Times New Roman" w:cs="Times New Roman"/>
          <w:color w:val="000000" w:themeColor="text1"/>
          <w:sz w:val="24"/>
          <w:szCs w:val="24"/>
        </w:rPr>
      </w:pPr>
    </w:p>
    <w:p w14:paraId="1D759D18" w14:textId="77777777" w:rsidR="00FC0A1B" w:rsidRPr="00551EB5" w:rsidRDefault="00FC0A1B" w:rsidP="00551EB5">
      <w:pPr>
        <w:pStyle w:val="Heading2"/>
        <w:rPr>
          <w:b/>
        </w:rPr>
      </w:pPr>
      <w:bookmarkStart w:id="4" w:name="_Toc120861015"/>
      <w:r w:rsidRPr="00551EB5">
        <w:t>IoT</w:t>
      </w:r>
      <w:bookmarkEnd w:id="4"/>
    </w:p>
    <w:p w14:paraId="44187411" w14:textId="58E7512C" w:rsidR="00FC0A1B" w:rsidRPr="00551EB5" w:rsidRDefault="00CA5960" w:rsidP="00551EB5">
      <w:pPr>
        <w:pStyle w:val="NormalWeb"/>
        <w:shd w:val="clear" w:color="auto" w:fill="FFFFFF"/>
        <w:spacing w:before="0" w:beforeAutospacing="0" w:after="0" w:afterAutospacing="0" w:line="480" w:lineRule="auto"/>
        <w:ind w:firstLine="720"/>
        <w:rPr>
          <w:color w:val="000000" w:themeColor="text1"/>
          <w:spacing w:val="-3"/>
        </w:rPr>
      </w:pPr>
      <w:r w:rsidRPr="00551EB5">
        <w:rPr>
          <w:color w:val="000000" w:themeColor="text1"/>
          <w:spacing w:val="-3"/>
        </w:rPr>
        <w:t>Automation of mundane tasks through the use of interconnected devices and networks is where IoT really shines. The Internet of Things (IoT) at work has the potential to make sure everything runs on schedule and without any hitches. A self-managing workplace is possible by combining the strengths of many systems</w:t>
      </w:r>
      <w:r w:rsidR="008E09C2" w:rsidRPr="00551EB5">
        <w:rPr>
          <w:color w:val="000000" w:themeColor="text1"/>
          <w:spacing w:val="-3"/>
        </w:rPr>
        <w:t xml:space="preserve"> </w:t>
      </w:r>
      <w:r w:rsidR="008E09C2" w:rsidRPr="00551EB5">
        <w:rPr>
          <w:color w:val="000000" w:themeColor="text1"/>
          <w:shd w:val="clear" w:color="auto" w:fill="FFFFFF"/>
        </w:rPr>
        <w:t>(Gomathi et al., 2021)</w:t>
      </w:r>
      <w:r w:rsidRPr="00551EB5">
        <w:rPr>
          <w:color w:val="000000" w:themeColor="text1"/>
          <w:spacing w:val="-3"/>
        </w:rPr>
        <w:t xml:space="preserve">. Employees may focus on their work without worrying about manually intervening in tasks like meeting </w:t>
      </w:r>
      <w:r w:rsidR="00482F35" w:rsidRPr="00551EB5">
        <w:rPr>
          <w:color w:val="000000" w:themeColor="text1"/>
          <w:spacing w:val="-3"/>
        </w:rPr>
        <w:t>organization</w:t>
      </w:r>
      <w:r w:rsidRPr="00551EB5">
        <w:rPr>
          <w:color w:val="000000" w:themeColor="text1"/>
          <w:spacing w:val="-3"/>
        </w:rPr>
        <w:t xml:space="preserve">, facility setup, supply management, etc. </w:t>
      </w:r>
    </w:p>
    <w:p w14:paraId="79297B8D" w14:textId="77777777" w:rsidR="00FC0A1B" w:rsidRPr="00551EB5" w:rsidRDefault="00FC0A1B" w:rsidP="00551EB5">
      <w:pPr>
        <w:pStyle w:val="NormalWeb"/>
        <w:shd w:val="clear" w:color="auto" w:fill="FFFFFF"/>
        <w:spacing w:before="0" w:beforeAutospacing="0" w:after="0" w:afterAutospacing="0" w:line="480" w:lineRule="auto"/>
        <w:ind w:firstLine="720"/>
        <w:rPr>
          <w:color w:val="000000" w:themeColor="text1"/>
          <w:spacing w:val="-3"/>
        </w:rPr>
      </w:pPr>
    </w:p>
    <w:p w14:paraId="4775C616" w14:textId="77777777" w:rsidR="00FC0A1B" w:rsidRPr="00551EB5" w:rsidRDefault="008E09C2" w:rsidP="00551EB5">
      <w:pPr>
        <w:pStyle w:val="Heading2"/>
      </w:pPr>
      <w:bookmarkStart w:id="5" w:name="_Toc120861016"/>
      <w:r w:rsidRPr="00551EB5">
        <w:t>Data A</w:t>
      </w:r>
      <w:r w:rsidR="00FC0A1B" w:rsidRPr="00551EB5">
        <w:t>nalytics</w:t>
      </w:r>
      <w:bookmarkEnd w:id="5"/>
    </w:p>
    <w:p w14:paraId="0C3D0932" w14:textId="4D9A3770" w:rsidR="00CA5960" w:rsidRPr="00551EB5" w:rsidRDefault="00CA5960" w:rsidP="00551EB5">
      <w:pPr>
        <w:pStyle w:val="NormalWeb"/>
        <w:shd w:val="clear" w:color="auto" w:fill="FFFFFF"/>
        <w:spacing w:before="0" w:beforeAutospacing="0" w:after="0" w:afterAutospacing="0" w:line="480" w:lineRule="auto"/>
        <w:ind w:firstLine="720"/>
        <w:rPr>
          <w:color w:val="000000" w:themeColor="text1"/>
          <w:spacing w:val="-3"/>
        </w:rPr>
      </w:pPr>
      <w:r w:rsidRPr="00551EB5">
        <w:rPr>
          <w:color w:val="000000" w:themeColor="text1"/>
          <w:spacing w:val="-3"/>
        </w:rPr>
        <w:t xml:space="preserve">Most modern application developers now provide analytics features as an optional extra. Individually (for both employees and customers) and collectively (for the company as a whole), data analytics may provide light on how to improve productivity and satisfaction in the workplace. </w:t>
      </w:r>
    </w:p>
    <w:p w14:paraId="1C96766B" w14:textId="77777777" w:rsidR="00CA5960" w:rsidRPr="00551EB5" w:rsidRDefault="00CA5960" w:rsidP="00551EB5">
      <w:pPr>
        <w:pStyle w:val="NormalWeb"/>
        <w:shd w:val="clear" w:color="auto" w:fill="FFFFFF"/>
        <w:spacing w:before="0" w:beforeAutospacing="0" w:after="0" w:afterAutospacing="0" w:line="480" w:lineRule="auto"/>
        <w:ind w:firstLine="720"/>
        <w:rPr>
          <w:color w:val="000000" w:themeColor="text1"/>
          <w:spacing w:val="-3"/>
        </w:rPr>
      </w:pPr>
      <w:r w:rsidRPr="00551EB5">
        <w:rPr>
          <w:color w:val="000000" w:themeColor="text1"/>
          <w:spacing w:val="-3"/>
        </w:rPr>
        <w:t>Used on an individual basis, it can reveal each worker's unique strengths and areas of competence</w:t>
      </w:r>
      <w:r w:rsidR="008E09C2" w:rsidRPr="00551EB5">
        <w:rPr>
          <w:color w:val="000000" w:themeColor="text1"/>
          <w:spacing w:val="-3"/>
        </w:rPr>
        <w:t xml:space="preserve"> </w:t>
      </w:r>
      <w:r w:rsidR="008E09C2" w:rsidRPr="00551EB5">
        <w:rPr>
          <w:color w:val="000000" w:themeColor="text1"/>
          <w:shd w:val="clear" w:color="auto" w:fill="FFFFFF"/>
        </w:rPr>
        <w:t>(Ferreira et al., 2019)</w:t>
      </w:r>
      <w:r w:rsidRPr="00551EB5">
        <w:rPr>
          <w:color w:val="000000" w:themeColor="text1"/>
          <w:spacing w:val="-3"/>
        </w:rPr>
        <w:t>. When leaders take the time to get to know their teams' members and learn about their unique sets of abilities and interests, they may improve their team management efficiency. With a bit more light, they can also spot knowledge gaps.</w:t>
      </w:r>
    </w:p>
    <w:p w14:paraId="5349A3A3" w14:textId="1AC96E99" w:rsidR="00FC0A1B" w:rsidRPr="00551EB5" w:rsidRDefault="00CA5960" w:rsidP="00551EB5">
      <w:pPr>
        <w:pStyle w:val="NormalWeb"/>
        <w:shd w:val="clear" w:color="auto" w:fill="FFFFFF"/>
        <w:spacing w:before="0" w:beforeAutospacing="0" w:after="0" w:afterAutospacing="0" w:line="480" w:lineRule="auto"/>
        <w:ind w:firstLine="720"/>
        <w:rPr>
          <w:color w:val="000000" w:themeColor="text1"/>
          <w:spacing w:val="-3"/>
        </w:rPr>
      </w:pPr>
      <w:r w:rsidRPr="00551EB5">
        <w:rPr>
          <w:color w:val="000000" w:themeColor="text1"/>
          <w:spacing w:val="-3"/>
        </w:rPr>
        <w:t xml:space="preserve">Leaders need to efficiently pool the data created in every company activity with the help of today's more potent analytics technologies. It's much easier to keep data </w:t>
      </w:r>
      <w:r w:rsidR="00482F35" w:rsidRPr="00551EB5">
        <w:rPr>
          <w:color w:val="000000" w:themeColor="text1"/>
          <w:spacing w:val="-3"/>
        </w:rPr>
        <w:t>organized</w:t>
      </w:r>
      <w:r w:rsidRPr="00551EB5">
        <w:rPr>
          <w:color w:val="000000" w:themeColor="text1"/>
          <w:spacing w:val="-3"/>
        </w:rPr>
        <w:t xml:space="preserve"> if it's stored in fewer places. </w:t>
      </w:r>
    </w:p>
    <w:p w14:paraId="4B1789F8" w14:textId="77777777" w:rsidR="00D938E4" w:rsidRPr="00551EB5" w:rsidRDefault="00D938E4" w:rsidP="00551EB5">
      <w:pPr>
        <w:spacing w:after="0" w:line="480" w:lineRule="auto"/>
        <w:rPr>
          <w:rFonts w:ascii="Times New Roman" w:hAnsi="Times New Roman" w:cs="Times New Roman"/>
          <w:color w:val="000000" w:themeColor="text1"/>
          <w:sz w:val="24"/>
          <w:szCs w:val="24"/>
        </w:rPr>
      </w:pPr>
    </w:p>
    <w:p w14:paraId="6114BC31" w14:textId="77777777" w:rsidR="00D938E4" w:rsidRPr="00551EB5" w:rsidRDefault="00D938E4" w:rsidP="00551EB5">
      <w:pPr>
        <w:pStyle w:val="Heading1"/>
      </w:pPr>
      <w:bookmarkStart w:id="6" w:name="_Toc120861017"/>
      <w:r w:rsidRPr="00551EB5">
        <w:t>How has Covid-19 Increased the usage of Technology at work</w:t>
      </w:r>
      <w:bookmarkEnd w:id="6"/>
    </w:p>
    <w:p w14:paraId="7384A07B" w14:textId="77777777" w:rsidR="00CA5960" w:rsidRPr="00551EB5" w:rsidRDefault="00CA5960" w:rsidP="00551EB5">
      <w:pPr>
        <w:pStyle w:val="NormalWeb"/>
        <w:shd w:val="clear" w:color="auto" w:fill="FBFBFB"/>
        <w:spacing w:before="0" w:beforeAutospacing="0" w:after="0" w:afterAutospacing="0" w:line="480" w:lineRule="auto"/>
        <w:ind w:firstLine="720"/>
        <w:rPr>
          <w:color w:val="000000" w:themeColor="text1"/>
        </w:rPr>
      </w:pPr>
      <w:r w:rsidRPr="00551EB5">
        <w:rPr>
          <w:color w:val="000000" w:themeColor="text1"/>
        </w:rPr>
        <w:t>Every facet of everyday life has been affected by COVID-19, and businesses of all sizes throughout the world have been affected in various ways. While some businesses were better prepared to deal with the unexpected increase in telecommuting, broader workplace technology requirements, and other operational challenges, the epidemic pushed many others to speed up their adoption of new technologies.</w:t>
      </w:r>
    </w:p>
    <w:p w14:paraId="420D721D" w14:textId="3DA2F6E7" w:rsidR="00D938E4" w:rsidRPr="00551EB5" w:rsidRDefault="00CA5960" w:rsidP="00551EB5">
      <w:pPr>
        <w:pStyle w:val="NormalWeb"/>
        <w:shd w:val="clear" w:color="auto" w:fill="FBFBFB"/>
        <w:spacing w:before="0" w:beforeAutospacing="0" w:after="0" w:afterAutospacing="0" w:line="480" w:lineRule="auto"/>
        <w:ind w:firstLine="720"/>
        <w:rPr>
          <w:color w:val="000000" w:themeColor="text1"/>
        </w:rPr>
      </w:pPr>
      <w:r w:rsidRPr="00551EB5">
        <w:rPr>
          <w:color w:val="000000" w:themeColor="text1"/>
        </w:rPr>
        <w:t xml:space="preserve">Companies have sped up the digitalization of their supply chain, operations, and customer interactions by three to four years, according to a new McKinsey poll of C-level executives across </w:t>
      </w:r>
      <w:r w:rsidR="00AD7BBD" w:rsidRPr="00551EB5">
        <w:rPr>
          <w:color w:val="000000" w:themeColor="text1"/>
        </w:rPr>
        <w:t>several</w:t>
      </w:r>
      <w:r w:rsidRPr="00551EB5">
        <w:rPr>
          <w:color w:val="000000" w:themeColor="text1"/>
        </w:rPr>
        <w:t xml:space="preserve"> sectors. </w:t>
      </w:r>
    </w:p>
    <w:p w14:paraId="18DF9DE0" w14:textId="77777777" w:rsidR="00FC0A1B" w:rsidRPr="00551EB5" w:rsidRDefault="00FC0A1B" w:rsidP="00551EB5">
      <w:pPr>
        <w:pStyle w:val="Heading2"/>
      </w:pPr>
    </w:p>
    <w:p w14:paraId="55B85DF6" w14:textId="77777777" w:rsidR="008E09C2" w:rsidRPr="00551EB5" w:rsidRDefault="008E09C2" w:rsidP="00551EB5">
      <w:pPr>
        <w:spacing w:after="0" w:line="480" w:lineRule="auto"/>
        <w:rPr>
          <w:rFonts w:ascii="Times New Roman" w:hAnsi="Times New Roman" w:cs="Times New Roman"/>
          <w:sz w:val="24"/>
          <w:szCs w:val="24"/>
        </w:rPr>
      </w:pPr>
    </w:p>
    <w:p w14:paraId="1CF97A11" w14:textId="77777777" w:rsidR="008E09C2" w:rsidRPr="00551EB5" w:rsidRDefault="008E09C2" w:rsidP="00551EB5">
      <w:pPr>
        <w:spacing w:after="0" w:line="480" w:lineRule="auto"/>
        <w:rPr>
          <w:rFonts w:ascii="Times New Roman" w:hAnsi="Times New Roman" w:cs="Times New Roman"/>
          <w:sz w:val="24"/>
          <w:szCs w:val="24"/>
        </w:rPr>
      </w:pPr>
    </w:p>
    <w:p w14:paraId="29CC8D88" w14:textId="77777777" w:rsidR="00D938E4" w:rsidRPr="00551EB5" w:rsidRDefault="00D938E4" w:rsidP="00551EB5">
      <w:pPr>
        <w:pStyle w:val="Heading2"/>
        <w:rPr>
          <w:b/>
        </w:rPr>
      </w:pPr>
      <w:bookmarkStart w:id="7" w:name="_Toc120861018"/>
      <w:r w:rsidRPr="00551EB5">
        <w:t>The Cloud is Critical</w:t>
      </w:r>
      <w:bookmarkEnd w:id="7"/>
    </w:p>
    <w:p w14:paraId="275E6C74" w14:textId="0D7358C4" w:rsidR="00CA5960" w:rsidRPr="00551EB5" w:rsidRDefault="00CA5960" w:rsidP="00551EB5">
      <w:pPr>
        <w:pStyle w:val="NormalWeb"/>
        <w:shd w:val="clear" w:color="auto" w:fill="FBFBFB"/>
        <w:spacing w:before="0" w:beforeAutospacing="0" w:after="0" w:afterAutospacing="0" w:line="480" w:lineRule="auto"/>
        <w:ind w:firstLine="720"/>
        <w:rPr>
          <w:color w:val="000000" w:themeColor="text1"/>
        </w:rPr>
      </w:pPr>
      <w:r w:rsidRPr="00551EB5">
        <w:rPr>
          <w:color w:val="000000" w:themeColor="text1"/>
        </w:rPr>
        <w:t xml:space="preserve">Many small and medium-sized enterprises were forced to act quickly to </w:t>
      </w:r>
      <w:r w:rsidR="00482F35" w:rsidRPr="00551EB5">
        <w:rPr>
          <w:color w:val="000000" w:themeColor="text1"/>
        </w:rPr>
        <w:t>modernize</w:t>
      </w:r>
      <w:r w:rsidRPr="00551EB5">
        <w:rPr>
          <w:color w:val="000000" w:themeColor="text1"/>
        </w:rPr>
        <w:t xml:space="preserve"> their IT infrastructure and invest in cloud storage after COVID-19. In many companies, the necessity for this relocation would have been less urgent if employees were allowed to remain on the premises. However, in 2020, cloud storage and security expanded greatly due to the rise of remote work and digital technologies.</w:t>
      </w:r>
    </w:p>
    <w:p w14:paraId="6C737402" w14:textId="77777777" w:rsidR="00D938E4" w:rsidRPr="00551EB5" w:rsidRDefault="00CA5960" w:rsidP="00551EB5">
      <w:pPr>
        <w:pStyle w:val="NormalWeb"/>
        <w:shd w:val="clear" w:color="auto" w:fill="FBFBFB"/>
        <w:spacing w:before="0" w:beforeAutospacing="0" w:after="0" w:afterAutospacing="0" w:line="480" w:lineRule="auto"/>
        <w:ind w:firstLine="720"/>
        <w:rPr>
          <w:color w:val="000000" w:themeColor="text1"/>
        </w:rPr>
      </w:pPr>
      <w:r w:rsidRPr="00551EB5">
        <w:rPr>
          <w:color w:val="000000" w:themeColor="text1"/>
        </w:rPr>
        <w:t>Over $19 billion will be spent on public cloud computing in the UK in 2020, up from an estimated $12 billion in 2019. In light of the widespread adoption of remote work, it stands to reason that cloud-based software and data storage will continue to gain in importance</w:t>
      </w:r>
      <w:r w:rsidR="00B80B90" w:rsidRPr="00551EB5">
        <w:rPr>
          <w:color w:val="000000" w:themeColor="text1"/>
        </w:rPr>
        <w:t>.</w:t>
      </w:r>
    </w:p>
    <w:p w14:paraId="243650B6" w14:textId="77777777" w:rsidR="00FC0A1B" w:rsidRPr="00551EB5" w:rsidRDefault="00FC0A1B" w:rsidP="00551EB5">
      <w:pPr>
        <w:pStyle w:val="Heading2"/>
      </w:pPr>
    </w:p>
    <w:p w14:paraId="52C323D1" w14:textId="77777777" w:rsidR="00D938E4" w:rsidRPr="00551EB5" w:rsidRDefault="00D938E4" w:rsidP="00551EB5">
      <w:pPr>
        <w:pStyle w:val="Heading2"/>
        <w:rPr>
          <w:b/>
        </w:rPr>
      </w:pPr>
      <w:bookmarkStart w:id="8" w:name="_Toc120861019"/>
      <w:r w:rsidRPr="00551EB5">
        <w:t>Expansions into Ecommerce</w:t>
      </w:r>
      <w:bookmarkEnd w:id="8"/>
    </w:p>
    <w:p w14:paraId="2341F0A1" w14:textId="77777777" w:rsidR="00CA5960" w:rsidRPr="00551EB5" w:rsidRDefault="00CA5960" w:rsidP="00551EB5">
      <w:pPr>
        <w:pStyle w:val="NormalWeb"/>
        <w:shd w:val="clear" w:color="auto" w:fill="FBFBFB"/>
        <w:spacing w:before="0" w:beforeAutospacing="0" w:after="0" w:afterAutospacing="0" w:line="480" w:lineRule="auto"/>
        <w:ind w:firstLine="720"/>
        <w:rPr>
          <w:color w:val="000000" w:themeColor="text1"/>
        </w:rPr>
      </w:pPr>
      <w:r w:rsidRPr="00551EB5">
        <w:rPr>
          <w:color w:val="000000" w:themeColor="text1"/>
        </w:rPr>
        <w:t>Many businesses have shifted their attention to digital products or online sales as a result of the epidemic</w:t>
      </w:r>
      <w:r w:rsidR="008E09C2" w:rsidRPr="00551EB5">
        <w:rPr>
          <w:color w:val="000000" w:themeColor="text1"/>
          <w:shd w:val="clear" w:color="auto" w:fill="FFFFFF"/>
        </w:rPr>
        <w:t xml:space="preserve"> (Cozzolino et al., 2018)</w:t>
      </w:r>
      <w:r w:rsidRPr="00551EB5">
        <w:rPr>
          <w:color w:val="000000" w:themeColor="text1"/>
        </w:rPr>
        <w:t>. Experts claim the epidemic has sped up the transition from brick-and-mortar to online purchasing by five years, highlighting the significance of the change to a digital purchase experience and reliance on digital items.</w:t>
      </w:r>
    </w:p>
    <w:p w14:paraId="33B912F3" w14:textId="48DE0538" w:rsidR="00D938E4" w:rsidRPr="00551EB5" w:rsidRDefault="00D938E4" w:rsidP="00551EB5">
      <w:pPr>
        <w:pStyle w:val="NormalWeb"/>
        <w:shd w:val="clear" w:color="auto" w:fill="FBFBFB"/>
        <w:spacing w:before="0" w:beforeAutospacing="0" w:after="0" w:afterAutospacing="0" w:line="480" w:lineRule="auto"/>
        <w:ind w:firstLine="720"/>
        <w:rPr>
          <w:color w:val="000000" w:themeColor="text1"/>
        </w:rPr>
      </w:pPr>
    </w:p>
    <w:p w14:paraId="5E18D289" w14:textId="77777777" w:rsidR="00FC0A1B" w:rsidRPr="00551EB5" w:rsidRDefault="00FC0A1B" w:rsidP="00551EB5">
      <w:pPr>
        <w:pStyle w:val="Heading2"/>
      </w:pPr>
    </w:p>
    <w:p w14:paraId="7951BEF0" w14:textId="77777777" w:rsidR="00D938E4" w:rsidRPr="00551EB5" w:rsidRDefault="00D938E4" w:rsidP="00551EB5">
      <w:pPr>
        <w:pStyle w:val="Heading2"/>
        <w:rPr>
          <w:b/>
        </w:rPr>
      </w:pPr>
      <w:bookmarkStart w:id="9" w:name="_Toc120861020"/>
      <w:r w:rsidRPr="00551EB5">
        <w:t>Operations Enablement</w:t>
      </w:r>
      <w:bookmarkEnd w:id="9"/>
    </w:p>
    <w:p w14:paraId="5016EFFA" w14:textId="77777777" w:rsidR="00CA5960" w:rsidRPr="00551EB5" w:rsidRDefault="00CA5960" w:rsidP="00551EB5">
      <w:pPr>
        <w:pStyle w:val="NormalWeb"/>
        <w:shd w:val="clear" w:color="auto" w:fill="FBFBFB"/>
        <w:spacing w:before="0" w:beforeAutospacing="0" w:after="0" w:afterAutospacing="0" w:line="480" w:lineRule="auto"/>
        <w:ind w:firstLine="720"/>
        <w:rPr>
          <w:color w:val="000000" w:themeColor="text1"/>
        </w:rPr>
      </w:pPr>
      <w:r w:rsidRPr="00551EB5">
        <w:rPr>
          <w:color w:val="000000" w:themeColor="text1"/>
        </w:rPr>
        <w:t>It was estimated by many businesses before the epidemic that it would take between six months and a year to implement remote work effectively. The reverse was true at the beginning of this year, when several businesses quickly adopted remote work</w:t>
      </w:r>
      <w:r w:rsidR="008E09C2" w:rsidRPr="00551EB5">
        <w:rPr>
          <w:color w:val="000000" w:themeColor="text1"/>
        </w:rPr>
        <w:t xml:space="preserve"> </w:t>
      </w:r>
      <w:r w:rsidR="008E09C2" w:rsidRPr="00551EB5">
        <w:rPr>
          <w:color w:val="000000" w:themeColor="text1"/>
          <w:shd w:val="clear" w:color="auto" w:fill="FFFFFF"/>
        </w:rPr>
        <w:t>(</w:t>
      </w:r>
      <w:proofErr w:type="spellStart"/>
      <w:r w:rsidR="008E09C2" w:rsidRPr="00551EB5">
        <w:rPr>
          <w:color w:val="000000" w:themeColor="text1"/>
          <w:shd w:val="clear" w:color="auto" w:fill="FFFFFF"/>
        </w:rPr>
        <w:t>Binsawad</w:t>
      </w:r>
      <w:proofErr w:type="spellEnd"/>
      <w:r w:rsidR="008E09C2" w:rsidRPr="00551EB5">
        <w:rPr>
          <w:color w:val="000000" w:themeColor="text1"/>
          <w:shd w:val="clear" w:color="auto" w:fill="FFFFFF"/>
        </w:rPr>
        <w:t xml:space="preserve"> et al., 2019)</w:t>
      </w:r>
      <w:r w:rsidRPr="00551EB5">
        <w:rPr>
          <w:color w:val="000000" w:themeColor="text1"/>
        </w:rPr>
        <w:t>. Screening, testing, and visiting policies had to be developed, and internal processes had to be altered and adjusted on the fly for businesses that remained accessible to the public.</w:t>
      </w:r>
    </w:p>
    <w:p w14:paraId="1B012E27" w14:textId="77777777" w:rsidR="00D938E4" w:rsidRPr="00551EB5" w:rsidRDefault="00CA5960" w:rsidP="00551EB5">
      <w:pPr>
        <w:pStyle w:val="NormalWeb"/>
        <w:shd w:val="clear" w:color="auto" w:fill="FBFBFB"/>
        <w:spacing w:before="0" w:beforeAutospacing="0" w:after="0" w:afterAutospacing="0" w:line="480" w:lineRule="auto"/>
        <w:ind w:firstLine="720"/>
        <w:rPr>
          <w:color w:val="000000" w:themeColor="text1"/>
        </w:rPr>
      </w:pPr>
      <w:r w:rsidRPr="00551EB5">
        <w:rPr>
          <w:color w:val="000000" w:themeColor="text1"/>
        </w:rPr>
        <w:t>Many companies were able to successfully undergo a shift in operations procedures promptly and safely as a result of new operations management technologies or improved automated processes. As a result of the epidemic, numerous sectors have implemented technological advancements in the workplace that have resulted in significant efficiencies and quality gains.</w:t>
      </w:r>
    </w:p>
    <w:p w14:paraId="175449F7" w14:textId="77777777" w:rsidR="00FC0A1B" w:rsidRPr="00551EB5" w:rsidRDefault="00FC0A1B" w:rsidP="00551EB5">
      <w:pPr>
        <w:pStyle w:val="Heading2"/>
      </w:pPr>
    </w:p>
    <w:p w14:paraId="17A63A43" w14:textId="77777777" w:rsidR="00D938E4" w:rsidRPr="00551EB5" w:rsidRDefault="00D938E4" w:rsidP="00551EB5">
      <w:pPr>
        <w:pStyle w:val="Heading2"/>
        <w:rPr>
          <w:b/>
        </w:rPr>
      </w:pPr>
      <w:bookmarkStart w:id="10" w:name="_Toc120861021"/>
      <w:r w:rsidRPr="00551EB5">
        <w:t>Increased Focus on Cybersecurity</w:t>
      </w:r>
      <w:bookmarkEnd w:id="10"/>
    </w:p>
    <w:p w14:paraId="5F15D249" w14:textId="39FA313D" w:rsidR="00CA5960" w:rsidRPr="00551EB5" w:rsidRDefault="00CA5960" w:rsidP="00551EB5">
      <w:pPr>
        <w:pStyle w:val="NormalWeb"/>
        <w:shd w:val="clear" w:color="auto" w:fill="FBFBFB"/>
        <w:spacing w:before="0" w:beforeAutospacing="0" w:after="0" w:afterAutospacing="0" w:line="480" w:lineRule="auto"/>
        <w:ind w:firstLine="720"/>
        <w:rPr>
          <w:color w:val="000000" w:themeColor="text1"/>
        </w:rPr>
      </w:pPr>
      <w:r w:rsidRPr="00551EB5">
        <w:rPr>
          <w:color w:val="000000" w:themeColor="text1"/>
        </w:rPr>
        <w:t xml:space="preserve">Because of the rise in the number of employees working from home, many small and medium-sized </w:t>
      </w:r>
      <w:r w:rsidR="00482F35" w:rsidRPr="00551EB5">
        <w:rPr>
          <w:color w:val="000000" w:themeColor="text1"/>
        </w:rPr>
        <w:t>organizations</w:t>
      </w:r>
      <w:r w:rsidRPr="00551EB5">
        <w:rPr>
          <w:color w:val="000000" w:themeColor="text1"/>
        </w:rPr>
        <w:t xml:space="preserve"> began placing a higher value on cybersecurity than they had in the past. A recent survey found that executives believe improved data security is a key reason their company is stronger now than before the outbreak.</w:t>
      </w:r>
    </w:p>
    <w:p w14:paraId="63313254" w14:textId="63CAC5F2" w:rsidR="00D938E4" w:rsidRPr="00551EB5" w:rsidRDefault="00CA5960" w:rsidP="00551EB5">
      <w:pPr>
        <w:pStyle w:val="NormalWeb"/>
        <w:shd w:val="clear" w:color="auto" w:fill="FBFBFB"/>
        <w:spacing w:before="0" w:beforeAutospacing="0" w:after="0" w:afterAutospacing="0" w:line="480" w:lineRule="auto"/>
        <w:ind w:firstLine="720"/>
        <w:rPr>
          <w:color w:val="000000" w:themeColor="text1"/>
        </w:rPr>
      </w:pPr>
      <w:r w:rsidRPr="00551EB5">
        <w:rPr>
          <w:color w:val="000000" w:themeColor="text1"/>
        </w:rPr>
        <w:t xml:space="preserve">Many smaller firms may have recently made investments in VPNs to provide remote workers with secure Internet access, multi-factor authentication, and enhanced cloud storage security. </w:t>
      </w:r>
    </w:p>
    <w:p w14:paraId="7164AB5C" w14:textId="77777777" w:rsidR="00D938E4" w:rsidRPr="00551EB5" w:rsidRDefault="00D938E4" w:rsidP="00551EB5">
      <w:pPr>
        <w:spacing w:after="0" w:line="480" w:lineRule="auto"/>
        <w:rPr>
          <w:rFonts w:ascii="Times New Roman" w:hAnsi="Times New Roman" w:cs="Times New Roman"/>
          <w:color w:val="000000" w:themeColor="text1"/>
          <w:sz w:val="24"/>
          <w:szCs w:val="24"/>
        </w:rPr>
      </w:pPr>
    </w:p>
    <w:p w14:paraId="3E0EE960" w14:textId="77777777" w:rsidR="00D938E4" w:rsidRPr="00551EB5" w:rsidRDefault="00D938E4" w:rsidP="00551EB5">
      <w:pPr>
        <w:pStyle w:val="Heading1"/>
      </w:pPr>
      <w:bookmarkStart w:id="11" w:name="_Toc120861022"/>
      <w:r w:rsidRPr="00551EB5">
        <w:t>Benefits</w:t>
      </w:r>
      <w:r w:rsidR="008E09C2" w:rsidRPr="00551EB5">
        <w:t xml:space="preserve"> of Technology in the Workplace</w:t>
      </w:r>
      <w:bookmarkEnd w:id="11"/>
    </w:p>
    <w:p w14:paraId="5D1BD294" w14:textId="77777777" w:rsidR="00D938E4" w:rsidRPr="00551EB5" w:rsidRDefault="00CA5960" w:rsidP="00551EB5">
      <w:pPr>
        <w:pStyle w:val="NormalWeb"/>
        <w:shd w:val="clear" w:color="auto" w:fill="FFFFFF"/>
        <w:spacing w:before="0" w:beforeAutospacing="0" w:after="0" w:afterAutospacing="0" w:line="480" w:lineRule="auto"/>
        <w:ind w:firstLine="720"/>
        <w:rPr>
          <w:color w:val="000000" w:themeColor="text1"/>
        </w:rPr>
      </w:pPr>
      <w:r w:rsidRPr="00551EB5">
        <w:rPr>
          <w:color w:val="000000" w:themeColor="text1"/>
        </w:rPr>
        <w:t>Humans and their jobs both benefit greatly from technological advancements. Advantages include (but are not limited to) the following</w:t>
      </w:r>
      <w:r w:rsidR="00D938E4" w:rsidRPr="00551EB5">
        <w:rPr>
          <w:color w:val="000000" w:themeColor="text1"/>
        </w:rPr>
        <w:t>:</w:t>
      </w:r>
    </w:p>
    <w:p w14:paraId="0F6A5548" w14:textId="77777777" w:rsidR="008E09C2" w:rsidRPr="00551EB5" w:rsidRDefault="008E09C2" w:rsidP="00551EB5">
      <w:pPr>
        <w:pStyle w:val="NormalWeb"/>
        <w:shd w:val="clear" w:color="auto" w:fill="FFFFFF"/>
        <w:spacing w:before="0" w:beforeAutospacing="0" w:after="0" w:afterAutospacing="0" w:line="480" w:lineRule="auto"/>
        <w:ind w:firstLine="720"/>
        <w:rPr>
          <w:color w:val="000000" w:themeColor="text1"/>
        </w:rPr>
      </w:pPr>
    </w:p>
    <w:p w14:paraId="7D5652A4" w14:textId="77777777" w:rsidR="00D938E4" w:rsidRPr="00551EB5" w:rsidRDefault="008E09C2" w:rsidP="00551EB5">
      <w:pPr>
        <w:pStyle w:val="Heading2"/>
      </w:pPr>
      <w:bookmarkStart w:id="12" w:name="_Toc120861023"/>
      <w:r w:rsidRPr="00551EB5">
        <w:t>More Connectivity</w:t>
      </w:r>
      <w:bookmarkEnd w:id="12"/>
    </w:p>
    <w:p w14:paraId="73AD5336" w14:textId="77777777" w:rsidR="00D938E4" w:rsidRPr="00551EB5" w:rsidRDefault="00CA5960" w:rsidP="00551EB5">
      <w:pPr>
        <w:pStyle w:val="NormalWeb"/>
        <w:shd w:val="clear" w:color="auto" w:fill="FFFFFF"/>
        <w:spacing w:before="0" w:beforeAutospacing="0" w:after="0" w:afterAutospacing="0" w:line="480" w:lineRule="auto"/>
        <w:ind w:firstLine="720"/>
        <w:rPr>
          <w:color w:val="000000" w:themeColor="text1"/>
        </w:rPr>
      </w:pPr>
      <w:r w:rsidRPr="00551EB5">
        <w:rPr>
          <w:color w:val="000000" w:themeColor="text1"/>
        </w:rPr>
        <w:t>The workplace has been taken over by technology. It's not just at work, but also at home. People in completely different parts of the world are now able to communicate with one another because to technological advancements</w:t>
      </w:r>
      <w:r w:rsidR="008E09C2" w:rsidRPr="00551EB5">
        <w:rPr>
          <w:color w:val="000000" w:themeColor="text1"/>
        </w:rPr>
        <w:t xml:space="preserve"> </w:t>
      </w:r>
      <w:r w:rsidR="008E09C2" w:rsidRPr="00551EB5">
        <w:rPr>
          <w:color w:val="000000" w:themeColor="text1"/>
          <w:shd w:val="clear" w:color="auto" w:fill="FFFFFF"/>
        </w:rPr>
        <w:t>(Ferreira et al., 2019)</w:t>
      </w:r>
      <w:r w:rsidRPr="00551EB5">
        <w:rPr>
          <w:color w:val="000000" w:themeColor="text1"/>
        </w:rPr>
        <w:t>. It is not a problem at all if the office is in India and the client is in the United States because of how easy it is to communicate with each other via technology. So, technology has brought together people from all over the globe</w:t>
      </w:r>
      <w:r w:rsidR="00D938E4" w:rsidRPr="00551EB5">
        <w:rPr>
          <w:color w:val="000000" w:themeColor="text1"/>
        </w:rPr>
        <w:t>.</w:t>
      </w:r>
    </w:p>
    <w:p w14:paraId="5B5E45B6" w14:textId="77777777" w:rsidR="00FC0A1B" w:rsidRPr="00551EB5" w:rsidRDefault="00FC0A1B" w:rsidP="00551EB5">
      <w:pPr>
        <w:pStyle w:val="NormalWeb"/>
        <w:shd w:val="clear" w:color="auto" w:fill="FFFFFF"/>
        <w:spacing w:before="0" w:beforeAutospacing="0" w:after="0" w:afterAutospacing="0" w:line="480" w:lineRule="auto"/>
        <w:ind w:firstLine="720"/>
        <w:rPr>
          <w:color w:val="000000" w:themeColor="text1"/>
        </w:rPr>
      </w:pPr>
    </w:p>
    <w:p w14:paraId="4AA54423" w14:textId="77777777" w:rsidR="00D938E4" w:rsidRPr="00551EB5" w:rsidRDefault="008E09C2" w:rsidP="00551EB5">
      <w:pPr>
        <w:pStyle w:val="Heading2"/>
        <w:rPr>
          <w:b/>
        </w:rPr>
      </w:pPr>
      <w:bookmarkStart w:id="13" w:name="_Toc120861024"/>
      <w:r w:rsidRPr="00551EB5">
        <w:t>The work has reduced allot</w:t>
      </w:r>
      <w:bookmarkEnd w:id="13"/>
    </w:p>
    <w:p w14:paraId="4133D792" w14:textId="00950E17" w:rsidR="00D938E4" w:rsidRPr="00551EB5" w:rsidRDefault="00CA5960" w:rsidP="00551EB5">
      <w:pPr>
        <w:pStyle w:val="NormalWeb"/>
        <w:shd w:val="clear" w:color="auto" w:fill="FFFFFF"/>
        <w:spacing w:before="0" w:beforeAutospacing="0" w:after="0" w:afterAutospacing="0" w:line="480" w:lineRule="auto"/>
        <w:ind w:firstLine="720"/>
        <w:rPr>
          <w:color w:val="000000" w:themeColor="text1"/>
        </w:rPr>
      </w:pPr>
      <w:r w:rsidRPr="00551EB5">
        <w:rPr>
          <w:color w:val="000000" w:themeColor="text1"/>
        </w:rPr>
        <w:t xml:space="preserve">It is estimated that in modern businesses, computers perform 50% of all tasks. Examples include computers in the information technology industry, robotic machinery in a manufacturing </w:t>
      </w:r>
      <w:r w:rsidR="00482F35" w:rsidRPr="00551EB5">
        <w:rPr>
          <w:color w:val="000000" w:themeColor="text1"/>
        </w:rPr>
        <w:t>center</w:t>
      </w:r>
      <w:r w:rsidRPr="00551EB5">
        <w:rPr>
          <w:color w:val="000000" w:themeColor="text1"/>
        </w:rPr>
        <w:t>, and so on. They take the burden off your shoulders by getting the job done. Once upon a time, all of the work from the tiniest pin to the largest elephant was assigned to one group of workers.</w:t>
      </w:r>
    </w:p>
    <w:p w14:paraId="7CE1C23E" w14:textId="77777777" w:rsidR="00FC0A1B" w:rsidRPr="00551EB5" w:rsidRDefault="00FC0A1B" w:rsidP="00551EB5">
      <w:pPr>
        <w:pStyle w:val="NormalWeb"/>
        <w:shd w:val="clear" w:color="auto" w:fill="FFFFFF"/>
        <w:spacing w:before="0" w:beforeAutospacing="0" w:after="0" w:afterAutospacing="0" w:line="480" w:lineRule="auto"/>
        <w:ind w:firstLine="720"/>
        <w:rPr>
          <w:color w:val="000000" w:themeColor="text1"/>
        </w:rPr>
      </w:pPr>
    </w:p>
    <w:p w14:paraId="7BE5CC4A" w14:textId="77777777" w:rsidR="00D938E4" w:rsidRPr="00551EB5" w:rsidRDefault="00D938E4" w:rsidP="00551EB5">
      <w:pPr>
        <w:pStyle w:val="Heading2"/>
        <w:rPr>
          <w:b/>
        </w:rPr>
      </w:pPr>
      <w:bookmarkStart w:id="14" w:name="_Toc120861025"/>
      <w:r w:rsidRPr="00551EB5">
        <w:t>The work i</w:t>
      </w:r>
      <w:r w:rsidR="008E09C2" w:rsidRPr="00551EB5">
        <w:t>s more accurate and persistence</w:t>
      </w:r>
      <w:bookmarkEnd w:id="14"/>
    </w:p>
    <w:p w14:paraId="39DB382E" w14:textId="77777777" w:rsidR="00D938E4" w:rsidRPr="00551EB5" w:rsidRDefault="00CA5960" w:rsidP="00551EB5">
      <w:pPr>
        <w:pStyle w:val="NormalWeb"/>
        <w:shd w:val="clear" w:color="auto" w:fill="FFFFFF"/>
        <w:spacing w:before="0" w:beforeAutospacing="0" w:after="0" w:afterAutospacing="0" w:line="480" w:lineRule="auto"/>
        <w:ind w:firstLine="720"/>
        <w:rPr>
          <w:color w:val="000000" w:themeColor="text1"/>
        </w:rPr>
      </w:pPr>
      <w:r w:rsidRPr="00551EB5">
        <w:rPr>
          <w:color w:val="000000" w:themeColor="text1"/>
        </w:rPr>
        <w:t>Machines can be relied on to produce precise results. Produced goods are all same. The computer system checks its own grammar and finds no errors in any of the entries. All you have to do is type, and both your spelling and grammar will be checked for you immediately. As a result, technological advancements have also made life easier for authors</w:t>
      </w:r>
      <w:r w:rsidR="008E09C2" w:rsidRPr="00551EB5">
        <w:rPr>
          <w:color w:val="000000" w:themeColor="text1"/>
        </w:rPr>
        <w:t xml:space="preserve"> </w:t>
      </w:r>
      <w:r w:rsidR="008E09C2" w:rsidRPr="00551EB5">
        <w:rPr>
          <w:color w:val="000000" w:themeColor="text1"/>
          <w:shd w:val="clear" w:color="auto" w:fill="FFFFFF"/>
        </w:rPr>
        <w:t>(Gomathi et al., 2021)</w:t>
      </w:r>
      <w:r w:rsidRPr="00551EB5">
        <w:rPr>
          <w:color w:val="000000" w:themeColor="text1"/>
        </w:rPr>
        <w:t>. This demonstrates that the benefits of technology are not limited to just one sector of society.</w:t>
      </w:r>
    </w:p>
    <w:p w14:paraId="2A071BF2" w14:textId="77777777" w:rsidR="00FC0A1B" w:rsidRPr="00551EB5" w:rsidRDefault="00FC0A1B" w:rsidP="00551EB5">
      <w:pPr>
        <w:pStyle w:val="NormalWeb"/>
        <w:shd w:val="clear" w:color="auto" w:fill="FFFFFF"/>
        <w:spacing w:before="0" w:beforeAutospacing="0" w:after="0" w:afterAutospacing="0" w:line="480" w:lineRule="auto"/>
        <w:ind w:firstLine="720"/>
        <w:rPr>
          <w:color w:val="000000" w:themeColor="text1"/>
        </w:rPr>
      </w:pPr>
    </w:p>
    <w:p w14:paraId="6DC7E795" w14:textId="77777777" w:rsidR="008E09C2" w:rsidRPr="00551EB5" w:rsidRDefault="008E09C2" w:rsidP="00551EB5">
      <w:pPr>
        <w:pStyle w:val="NormalWeb"/>
        <w:shd w:val="clear" w:color="auto" w:fill="FFFFFF"/>
        <w:spacing w:before="0" w:beforeAutospacing="0" w:after="0" w:afterAutospacing="0" w:line="480" w:lineRule="auto"/>
        <w:ind w:firstLine="720"/>
        <w:rPr>
          <w:color w:val="000000" w:themeColor="text1"/>
        </w:rPr>
      </w:pPr>
    </w:p>
    <w:p w14:paraId="290C22B6" w14:textId="77777777" w:rsidR="00D938E4" w:rsidRPr="00551EB5" w:rsidRDefault="00D938E4" w:rsidP="00551EB5">
      <w:pPr>
        <w:pStyle w:val="Heading2"/>
        <w:rPr>
          <w:b/>
        </w:rPr>
      </w:pPr>
      <w:bookmarkStart w:id="15" w:name="_Toc120861026"/>
      <w:r w:rsidRPr="00551EB5">
        <w:t>One can even w</w:t>
      </w:r>
      <w:r w:rsidR="008E09C2" w:rsidRPr="00551EB5">
        <w:t>ork without going to the office</w:t>
      </w:r>
      <w:bookmarkEnd w:id="15"/>
    </w:p>
    <w:p w14:paraId="519C6307" w14:textId="77777777" w:rsidR="00D938E4" w:rsidRPr="00551EB5" w:rsidRDefault="00CA5960" w:rsidP="00551EB5">
      <w:pPr>
        <w:pStyle w:val="NormalWeb"/>
        <w:shd w:val="clear" w:color="auto" w:fill="FFFFFF"/>
        <w:spacing w:before="0" w:beforeAutospacing="0" w:after="0" w:afterAutospacing="0" w:line="480" w:lineRule="auto"/>
        <w:ind w:firstLine="720"/>
        <w:rPr>
          <w:color w:val="000000" w:themeColor="text1"/>
        </w:rPr>
      </w:pPr>
      <w:r w:rsidRPr="00551EB5">
        <w:rPr>
          <w:color w:val="000000" w:themeColor="text1"/>
        </w:rPr>
        <w:t>The office trip is unnecessary. There's no need to leave the house if you have a computer, a phone, and an internet connection. However, it should not be misused. As a result, the individual is not required to be physically present at the workplace, which is a huge relief in the event of an unexpected emergency. You only require reliable network access</w:t>
      </w:r>
      <w:r w:rsidR="00B80B90" w:rsidRPr="00551EB5">
        <w:rPr>
          <w:color w:val="000000" w:themeColor="text1"/>
        </w:rPr>
        <w:t>.</w:t>
      </w:r>
    </w:p>
    <w:p w14:paraId="778FE53F" w14:textId="77777777" w:rsidR="00FC0A1B" w:rsidRPr="00551EB5" w:rsidRDefault="00FC0A1B" w:rsidP="00551EB5">
      <w:pPr>
        <w:pStyle w:val="NormalWeb"/>
        <w:shd w:val="clear" w:color="auto" w:fill="FFFFFF"/>
        <w:spacing w:before="0" w:beforeAutospacing="0" w:after="0" w:afterAutospacing="0" w:line="480" w:lineRule="auto"/>
        <w:rPr>
          <w:color w:val="000000" w:themeColor="text1"/>
          <w:spacing w:val="-3"/>
        </w:rPr>
      </w:pPr>
    </w:p>
    <w:p w14:paraId="665A9CB1" w14:textId="77777777" w:rsidR="00FC0A1B" w:rsidRPr="00551EB5" w:rsidRDefault="00FC0A1B" w:rsidP="00551EB5">
      <w:pPr>
        <w:pStyle w:val="Heading1"/>
      </w:pPr>
      <w:bookmarkStart w:id="16" w:name="_Toc120861027"/>
      <w:r w:rsidRPr="00551EB5">
        <w:t>Disadvantages</w:t>
      </w:r>
      <w:r w:rsidR="008E09C2" w:rsidRPr="00551EB5">
        <w:t xml:space="preserve"> of Technology in the Workplace</w:t>
      </w:r>
      <w:bookmarkEnd w:id="16"/>
    </w:p>
    <w:p w14:paraId="3D3A276A" w14:textId="77777777" w:rsidR="00FC0A1B" w:rsidRPr="00551EB5" w:rsidRDefault="00CA5960" w:rsidP="00551EB5">
      <w:pPr>
        <w:pStyle w:val="NormalWeb"/>
        <w:shd w:val="clear" w:color="auto" w:fill="FFFFFF"/>
        <w:spacing w:before="0" w:beforeAutospacing="0" w:after="0" w:afterAutospacing="0" w:line="480" w:lineRule="auto"/>
        <w:ind w:firstLine="720"/>
        <w:rPr>
          <w:color w:val="000000" w:themeColor="text1"/>
        </w:rPr>
      </w:pPr>
      <w:r w:rsidRPr="00551EB5">
        <w:rPr>
          <w:color w:val="000000" w:themeColor="text1"/>
        </w:rPr>
        <w:t>Like any other topic, technology has both pros and cons. There will, of course, be drawbacks if there are benefits, and no one is denying that there are. The following are examples of drawbacks</w:t>
      </w:r>
      <w:r w:rsidR="00FC0A1B" w:rsidRPr="00551EB5">
        <w:rPr>
          <w:color w:val="000000" w:themeColor="text1"/>
        </w:rPr>
        <w:t>:</w:t>
      </w:r>
    </w:p>
    <w:p w14:paraId="7B06E3AC" w14:textId="77777777" w:rsidR="00FC0A1B" w:rsidRPr="00551EB5" w:rsidRDefault="00FC0A1B" w:rsidP="00551EB5">
      <w:pPr>
        <w:pStyle w:val="NormalWeb"/>
        <w:shd w:val="clear" w:color="auto" w:fill="FFFFFF"/>
        <w:spacing w:before="0" w:beforeAutospacing="0" w:after="0" w:afterAutospacing="0" w:line="480" w:lineRule="auto"/>
        <w:ind w:firstLine="720"/>
        <w:rPr>
          <w:color w:val="000000" w:themeColor="text1"/>
        </w:rPr>
      </w:pPr>
    </w:p>
    <w:p w14:paraId="52593957" w14:textId="77777777" w:rsidR="00FC0A1B" w:rsidRPr="00551EB5" w:rsidRDefault="00FC0A1B" w:rsidP="00551EB5">
      <w:pPr>
        <w:pStyle w:val="Heading2"/>
        <w:rPr>
          <w:b/>
        </w:rPr>
      </w:pPr>
      <w:bookmarkStart w:id="17" w:name="_Toc120861028"/>
      <w:r w:rsidRPr="00551EB5">
        <w:t xml:space="preserve">It </w:t>
      </w:r>
      <w:r w:rsidR="008E09C2" w:rsidRPr="00551EB5">
        <w:t>makes a person lazy</w:t>
      </w:r>
      <w:bookmarkEnd w:id="17"/>
    </w:p>
    <w:p w14:paraId="43F9A22F" w14:textId="77777777" w:rsidR="00FC0A1B" w:rsidRPr="00551EB5" w:rsidRDefault="00CA5960" w:rsidP="00551EB5">
      <w:pPr>
        <w:pStyle w:val="NormalWeb"/>
        <w:shd w:val="clear" w:color="auto" w:fill="FFFFFF"/>
        <w:spacing w:before="0" w:beforeAutospacing="0" w:after="0" w:afterAutospacing="0" w:line="480" w:lineRule="auto"/>
        <w:ind w:firstLine="720"/>
        <w:rPr>
          <w:color w:val="000000" w:themeColor="text1"/>
        </w:rPr>
      </w:pPr>
      <w:r w:rsidRPr="00551EB5">
        <w:rPr>
          <w:color w:val="000000" w:themeColor="text1"/>
        </w:rPr>
        <w:t>The installation of technological solutions that promise to perform one's task for them leads to laziness. He does his task at his own pace, assured that everything will turn out just right. However, this is not always the case</w:t>
      </w:r>
      <w:r w:rsidR="008E09C2" w:rsidRPr="00551EB5">
        <w:rPr>
          <w:color w:val="000000" w:themeColor="text1"/>
        </w:rPr>
        <w:t xml:space="preserve"> </w:t>
      </w:r>
      <w:r w:rsidR="008E09C2" w:rsidRPr="00551EB5">
        <w:rPr>
          <w:color w:val="000000" w:themeColor="text1"/>
          <w:shd w:val="clear" w:color="auto" w:fill="FFFFFF"/>
        </w:rPr>
        <w:t>(Marques, 2018)</w:t>
      </w:r>
      <w:r w:rsidRPr="00551EB5">
        <w:rPr>
          <w:color w:val="000000" w:themeColor="text1"/>
        </w:rPr>
        <w:t>. The technology has just the effects that its components allow it to have</w:t>
      </w:r>
      <w:r w:rsidR="00FC0A1B" w:rsidRPr="00551EB5">
        <w:rPr>
          <w:color w:val="000000" w:themeColor="text1"/>
        </w:rPr>
        <w:t>.</w:t>
      </w:r>
    </w:p>
    <w:p w14:paraId="5ACFCE46" w14:textId="77777777" w:rsidR="008E09C2" w:rsidRPr="00551EB5" w:rsidRDefault="008E09C2" w:rsidP="00551EB5">
      <w:pPr>
        <w:pStyle w:val="NormalWeb"/>
        <w:shd w:val="clear" w:color="auto" w:fill="FFFFFF"/>
        <w:spacing w:before="0" w:beforeAutospacing="0" w:after="0" w:afterAutospacing="0" w:line="480" w:lineRule="auto"/>
        <w:ind w:firstLine="720"/>
        <w:rPr>
          <w:color w:val="000000" w:themeColor="text1"/>
        </w:rPr>
      </w:pPr>
    </w:p>
    <w:p w14:paraId="71292E2A" w14:textId="77777777" w:rsidR="00FC0A1B" w:rsidRPr="00551EB5" w:rsidRDefault="00FC0A1B" w:rsidP="00551EB5">
      <w:pPr>
        <w:pStyle w:val="Heading2"/>
        <w:rPr>
          <w:b/>
        </w:rPr>
      </w:pPr>
      <w:bookmarkStart w:id="18" w:name="_Toc120861029"/>
      <w:r w:rsidRPr="00551EB5">
        <w:t>Fewer emp</w:t>
      </w:r>
      <w:r w:rsidR="008E09C2" w:rsidRPr="00551EB5">
        <w:t>loyment opportunities are there</w:t>
      </w:r>
      <w:bookmarkEnd w:id="18"/>
    </w:p>
    <w:p w14:paraId="53DD002F" w14:textId="77777777" w:rsidR="00FC0A1B" w:rsidRPr="00551EB5" w:rsidRDefault="00CA5960" w:rsidP="00551EB5">
      <w:pPr>
        <w:pStyle w:val="NormalWeb"/>
        <w:shd w:val="clear" w:color="auto" w:fill="FFFFFF"/>
        <w:spacing w:before="0" w:beforeAutospacing="0" w:after="0" w:afterAutospacing="0" w:line="480" w:lineRule="auto"/>
        <w:ind w:firstLine="720"/>
        <w:rPr>
          <w:color w:val="000000" w:themeColor="text1"/>
        </w:rPr>
      </w:pPr>
      <w:r w:rsidRPr="00551EB5">
        <w:rPr>
          <w:color w:val="000000" w:themeColor="text1"/>
        </w:rPr>
        <w:t>Inevitably, as more and more tasks are taken over by computers and robots, human beings become increasingly disadvantaged. There is no longer any need for people to toil in the workplace because robots can accomplish the same tasks more quickly and with better outcomes. Many individuals are unemployed and struggling financially because of this way of thinking.</w:t>
      </w:r>
    </w:p>
    <w:p w14:paraId="605CFFE3" w14:textId="77777777" w:rsidR="008E09C2" w:rsidRPr="00551EB5" w:rsidRDefault="008E09C2" w:rsidP="005C052D">
      <w:pPr>
        <w:pStyle w:val="NormalWeb"/>
        <w:shd w:val="clear" w:color="auto" w:fill="FFFFFF"/>
        <w:spacing w:before="0" w:beforeAutospacing="0" w:after="0" w:afterAutospacing="0" w:line="480" w:lineRule="auto"/>
        <w:rPr>
          <w:color w:val="000000" w:themeColor="text1"/>
        </w:rPr>
      </w:pPr>
    </w:p>
    <w:p w14:paraId="6AD1881F" w14:textId="77777777" w:rsidR="00FC0A1B" w:rsidRPr="00551EB5" w:rsidRDefault="00FC0A1B" w:rsidP="00551EB5">
      <w:pPr>
        <w:pStyle w:val="Heading2"/>
        <w:rPr>
          <w:b/>
        </w:rPr>
      </w:pPr>
      <w:bookmarkStart w:id="19" w:name="_Toc120861030"/>
      <w:r w:rsidRPr="00551EB5">
        <w:t>Huge losses if the technology fails to work properly</w:t>
      </w:r>
      <w:bookmarkEnd w:id="19"/>
    </w:p>
    <w:p w14:paraId="035FF33E" w14:textId="77777777" w:rsidR="00FC0A1B" w:rsidRPr="00551EB5" w:rsidRDefault="00CA5960" w:rsidP="00551EB5">
      <w:pPr>
        <w:pStyle w:val="NormalWeb"/>
        <w:shd w:val="clear" w:color="auto" w:fill="FFFFFF"/>
        <w:spacing w:before="0" w:beforeAutospacing="0" w:after="0" w:afterAutospacing="0" w:line="480" w:lineRule="auto"/>
        <w:ind w:firstLine="720"/>
        <w:rPr>
          <w:color w:val="000000" w:themeColor="text1"/>
        </w:rPr>
      </w:pPr>
      <w:r w:rsidRPr="00551EB5">
        <w:rPr>
          <w:color w:val="000000" w:themeColor="text1"/>
        </w:rPr>
        <w:t>No machine, ever, comes with a warranty that lasts forever. Even though it's labelled, food might still go bad at any time</w:t>
      </w:r>
      <w:r w:rsidR="008E09C2" w:rsidRPr="00551EB5">
        <w:rPr>
          <w:color w:val="000000" w:themeColor="text1"/>
          <w:shd w:val="clear" w:color="auto" w:fill="FFFFFF"/>
        </w:rPr>
        <w:t xml:space="preserve"> (Cozzolino et al., 2018)</w:t>
      </w:r>
      <w:r w:rsidRPr="00551EB5">
        <w:rPr>
          <w:color w:val="000000" w:themeColor="text1"/>
        </w:rPr>
        <w:t>. Therefore, the corporation would incur substantial losses in this scenario. The whole production line stops, and with it, the rest of the company's operations. The corporations can only escape their dire straits in this manner.</w:t>
      </w:r>
    </w:p>
    <w:p w14:paraId="13034D3F" w14:textId="77777777" w:rsidR="00FC0A1B" w:rsidRPr="00551EB5" w:rsidRDefault="00FC0A1B" w:rsidP="00551EB5">
      <w:pPr>
        <w:pStyle w:val="NormalWeb"/>
        <w:shd w:val="clear" w:color="auto" w:fill="FFFFFF"/>
        <w:spacing w:before="0" w:beforeAutospacing="0" w:after="0" w:afterAutospacing="0" w:line="480" w:lineRule="auto"/>
        <w:ind w:firstLine="720"/>
        <w:rPr>
          <w:color w:val="000000" w:themeColor="text1"/>
        </w:rPr>
      </w:pPr>
    </w:p>
    <w:p w14:paraId="00B71473" w14:textId="77777777" w:rsidR="00FC0A1B" w:rsidRPr="00551EB5" w:rsidRDefault="00FC0A1B" w:rsidP="00551EB5">
      <w:pPr>
        <w:pStyle w:val="Heading2"/>
        <w:rPr>
          <w:b/>
        </w:rPr>
      </w:pPr>
      <w:bookmarkStart w:id="20" w:name="_Toc120861031"/>
      <w:r w:rsidRPr="00551EB5">
        <w:t>What human</w:t>
      </w:r>
      <w:r w:rsidR="008E09C2" w:rsidRPr="00551EB5">
        <w:t xml:space="preserve"> can do, a machine can never do</w:t>
      </w:r>
      <w:bookmarkEnd w:id="20"/>
    </w:p>
    <w:p w14:paraId="0A9839DA" w14:textId="77777777" w:rsidR="00FC0A1B" w:rsidRPr="00551EB5" w:rsidRDefault="00CA5960" w:rsidP="00551EB5">
      <w:pPr>
        <w:pStyle w:val="NormalWeb"/>
        <w:shd w:val="clear" w:color="auto" w:fill="FFFFFF"/>
        <w:spacing w:before="0" w:beforeAutospacing="0" w:after="0" w:afterAutospacing="0" w:line="480" w:lineRule="auto"/>
        <w:ind w:firstLine="720"/>
        <w:rPr>
          <w:color w:val="000000" w:themeColor="text1"/>
        </w:rPr>
      </w:pPr>
      <w:r w:rsidRPr="00551EB5">
        <w:rPr>
          <w:color w:val="000000" w:themeColor="text1"/>
        </w:rPr>
        <w:t>In any given task, a person will always outperform any machine. This is due to the fact that a human can make use of his or her brain, but a machine cannot. Because the machine always makes the same thing, there is no innovation in the final result. However, humans can engage in brainstorming sessions that reliably provide novel, highlight-worthy products. Consequently, in this respect, humans excel above machines</w:t>
      </w:r>
      <w:r w:rsidR="00FC0A1B" w:rsidRPr="00551EB5">
        <w:rPr>
          <w:color w:val="000000" w:themeColor="text1"/>
        </w:rPr>
        <w:t>.</w:t>
      </w:r>
    </w:p>
    <w:p w14:paraId="0CF00AE9" w14:textId="77777777" w:rsidR="00FC0A1B" w:rsidRPr="00551EB5" w:rsidRDefault="00FC0A1B" w:rsidP="00551EB5">
      <w:pPr>
        <w:pStyle w:val="NormalWeb"/>
        <w:shd w:val="clear" w:color="auto" w:fill="FFFFFF"/>
        <w:spacing w:before="0" w:beforeAutospacing="0" w:after="0" w:afterAutospacing="0" w:line="480" w:lineRule="auto"/>
        <w:rPr>
          <w:color w:val="000000" w:themeColor="text1"/>
        </w:rPr>
      </w:pPr>
    </w:p>
    <w:p w14:paraId="6FDF39C9" w14:textId="77777777" w:rsidR="00FC0A1B" w:rsidRPr="00551EB5" w:rsidRDefault="00FC0A1B" w:rsidP="00551EB5">
      <w:pPr>
        <w:pStyle w:val="Heading1"/>
      </w:pPr>
      <w:bookmarkStart w:id="21" w:name="_Toc120861032"/>
      <w:r w:rsidRPr="00551EB5">
        <w:t>Conclusion</w:t>
      </w:r>
      <w:bookmarkEnd w:id="21"/>
    </w:p>
    <w:p w14:paraId="61B8D1DC" w14:textId="77777777" w:rsidR="00FC0A1B" w:rsidRPr="00551EB5" w:rsidRDefault="00CA5960" w:rsidP="00551EB5">
      <w:pPr>
        <w:pStyle w:val="NormalWeb"/>
        <w:shd w:val="clear" w:color="auto" w:fill="FFFFFF"/>
        <w:spacing w:before="0" w:beforeAutospacing="0" w:after="0" w:afterAutospacing="0" w:line="480" w:lineRule="auto"/>
        <w:ind w:firstLine="720"/>
        <w:rPr>
          <w:color w:val="000000" w:themeColor="text1"/>
          <w:spacing w:val="-3"/>
        </w:rPr>
      </w:pPr>
      <w:r w:rsidRPr="00551EB5">
        <w:rPr>
          <w:color w:val="000000" w:themeColor="text1"/>
          <w:shd w:val="clear" w:color="auto" w:fill="FFFFFF"/>
        </w:rPr>
        <w:t>Since "its multidimensional character makes management exceedingly difficult to achieve," the introduction of new technology has been a murky topic. This essay has discussed the main characteristics of the technology-organization relationship, the drawbacks and possible difficulties it may induce into the managerial and working environment, and it has concluded that the implementation of new technologies need not necessarily lead to de-skilling if understood and controlled adequately. Therefore, it is fair to say that technology is the backbone of the commercial world. No one can succeed in business if they fail to keep up with cultural shifts and innovations. Technology is the only way to achieve this goal. New technological developments have simplified many business processes, including advertising, accounting, transportation, outsourcing, and many more. No longer does the location of a company's clients, suppliers, or vendors matter when it comes to the efficacy of communication. In today's modern day, technological advancements are essential to the success of any firm</w:t>
      </w:r>
      <w:r w:rsidR="00FC0A1B" w:rsidRPr="00551EB5">
        <w:rPr>
          <w:color w:val="000000" w:themeColor="text1"/>
          <w:shd w:val="clear" w:color="auto" w:fill="FFFFFF"/>
        </w:rPr>
        <w:t>.</w:t>
      </w:r>
    </w:p>
    <w:p w14:paraId="0A57D47E" w14:textId="77777777" w:rsidR="00FC0A1B" w:rsidRPr="00551EB5" w:rsidRDefault="00FC0A1B" w:rsidP="00551EB5">
      <w:pPr>
        <w:spacing w:after="0" w:line="480" w:lineRule="auto"/>
        <w:rPr>
          <w:rFonts w:ascii="Times New Roman" w:hAnsi="Times New Roman" w:cs="Times New Roman"/>
          <w:color w:val="000000" w:themeColor="text1"/>
          <w:sz w:val="24"/>
          <w:szCs w:val="24"/>
        </w:rPr>
      </w:pPr>
      <w:r w:rsidRPr="00551EB5">
        <w:rPr>
          <w:rFonts w:ascii="Times New Roman" w:hAnsi="Times New Roman" w:cs="Times New Roman"/>
          <w:color w:val="000000" w:themeColor="text1"/>
          <w:sz w:val="24"/>
          <w:szCs w:val="24"/>
        </w:rPr>
        <w:br w:type="page"/>
      </w:r>
    </w:p>
    <w:p w14:paraId="667FAB01" w14:textId="77777777" w:rsidR="00FC0A1B" w:rsidRPr="00551EB5" w:rsidRDefault="00FC0A1B" w:rsidP="00551EB5">
      <w:pPr>
        <w:pStyle w:val="Heading1"/>
        <w:jc w:val="center"/>
      </w:pPr>
      <w:bookmarkStart w:id="22" w:name="_Toc120861033"/>
      <w:r w:rsidRPr="00551EB5">
        <w:t>References</w:t>
      </w:r>
      <w:bookmarkEnd w:id="22"/>
    </w:p>
    <w:p w14:paraId="4AD03F45" w14:textId="77777777" w:rsidR="00FC0A1B" w:rsidRPr="00551EB5" w:rsidRDefault="00FC0A1B" w:rsidP="00551EB5">
      <w:pPr>
        <w:spacing w:after="0" w:line="480" w:lineRule="auto"/>
        <w:ind w:left="720" w:hanging="720"/>
        <w:rPr>
          <w:rFonts w:ascii="Times New Roman" w:hAnsi="Times New Roman" w:cs="Times New Roman"/>
          <w:color w:val="000000" w:themeColor="text1"/>
          <w:sz w:val="24"/>
          <w:szCs w:val="24"/>
          <w:shd w:val="clear" w:color="auto" w:fill="FFFFFF"/>
        </w:rPr>
      </w:pPr>
      <w:proofErr w:type="spellStart"/>
      <w:r w:rsidRPr="00551EB5">
        <w:rPr>
          <w:rFonts w:ascii="Times New Roman" w:hAnsi="Times New Roman" w:cs="Times New Roman"/>
          <w:color w:val="000000" w:themeColor="text1"/>
          <w:sz w:val="24"/>
          <w:szCs w:val="24"/>
          <w:shd w:val="clear" w:color="auto" w:fill="FFFFFF"/>
        </w:rPr>
        <w:t>Binsawad</w:t>
      </w:r>
      <w:proofErr w:type="spellEnd"/>
      <w:r w:rsidRPr="00551EB5">
        <w:rPr>
          <w:rFonts w:ascii="Times New Roman" w:hAnsi="Times New Roman" w:cs="Times New Roman"/>
          <w:color w:val="000000" w:themeColor="text1"/>
          <w:sz w:val="24"/>
          <w:szCs w:val="24"/>
          <w:shd w:val="clear" w:color="auto" w:fill="FFFFFF"/>
        </w:rPr>
        <w:t xml:space="preserve">, M., Sohaib, O. and </w:t>
      </w:r>
      <w:proofErr w:type="spellStart"/>
      <w:r w:rsidRPr="00551EB5">
        <w:rPr>
          <w:rFonts w:ascii="Times New Roman" w:hAnsi="Times New Roman" w:cs="Times New Roman"/>
          <w:color w:val="000000" w:themeColor="text1"/>
          <w:sz w:val="24"/>
          <w:szCs w:val="24"/>
          <w:shd w:val="clear" w:color="auto" w:fill="FFFFFF"/>
        </w:rPr>
        <w:t>Hawryszkiewycz</w:t>
      </w:r>
      <w:proofErr w:type="spellEnd"/>
      <w:r w:rsidRPr="00551EB5">
        <w:rPr>
          <w:rFonts w:ascii="Times New Roman" w:hAnsi="Times New Roman" w:cs="Times New Roman"/>
          <w:color w:val="000000" w:themeColor="text1"/>
          <w:sz w:val="24"/>
          <w:szCs w:val="24"/>
          <w:shd w:val="clear" w:color="auto" w:fill="FFFFFF"/>
        </w:rPr>
        <w:t>, I., 2019. Factors impacting technology business incubator performance. </w:t>
      </w:r>
      <w:r w:rsidRPr="00551EB5">
        <w:rPr>
          <w:rFonts w:ascii="Times New Roman" w:hAnsi="Times New Roman" w:cs="Times New Roman"/>
          <w:i/>
          <w:iCs/>
          <w:color w:val="000000" w:themeColor="text1"/>
          <w:sz w:val="24"/>
          <w:szCs w:val="24"/>
          <w:shd w:val="clear" w:color="auto" w:fill="FFFFFF"/>
        </w:rPr>
        <w:t>International Journal of Innovation Management</w:t>
      </w:r>
      <w:r w:rsidRPr="00551EB5">
        <w:rPr>
          <w:rFonts w:ascii="Times New Roman" w:hAnsi="Times New Roman" w:cs="Times New Roman"/>
          <w:color w:val="000000" w:themeColor="text1"/>
          <w:sz w:val="24"/>
          <w:szCs w:val="24"/>
          <w:shd w:val="clear" w:color="auto" w:fill="FFFFFF"/>
        </w:rPr>
        <w:t>, </w:t>
      </w:r>
      <w:r w:rsidRPr="00551EB5">
        <w:rPr>
          <w:rFonts w:ascii="Times New Roman" w:hAnsi="Times New Roman" w:cs="Times New Roman"/>
          <w:i/>
          <w:iCs/>
          <w:color w:val="000000" w:themeColor="text1"/>
          <w:sz w:val="24"/>
          <w:szCs w:val="24"/>
          <w:shd w:val="clear" w:color="auto" w:fill="FFFFFF"/>
        </w:rPr>
        <w:t>23</w:t>
      </w:r>
      <w:r w:rsidRPr="00551EB5">
        <w:rPr>
          <w:rFonts w:ascii="Times New Roman" w:hAnsi="Times New Roman" w:cs="Times New Roman"/>
          <w:color w:val="000000" w:themeColor="text1"/>
          <w:sz w:val="24"/>
          <w:szCs w:val="24"/>
          <w:shd w:val="clear" w:color="auto" w:fill="FFFFFF"/>
        </w:rPr>
        <w:t>(01), p.1950007.</w:t>
      </w:r>
    </w:p>
    <w:p w14:paraId="32182836" w14:textId="77777777" w:rsidR="00FC0A1B" w:rsidRPr="00551EB5" w:rsidRDefault="00FC0A1B" w:rsidP="00551EB5">
      <w:pPr>
        <w:spacing w:after="0" w:line="480" w:lineRule="auto"/>
        <w:ind w:left="720" w:hanging="720"/>
        <w:rPr>
          <w:rFonts w:ascii="Times New Roman" w:hAnsi="Times New Roman" w:cs="Times New Roman"/>
          <w:color w:val="000000" w:themeColor="text1"/>
          <w:sz w:val="24"/>
          <w:szCs w:val="24"/>
          <w:shd w:val="clear" w:color="auto" w:fill="FFFFFF"/>
        </w:rPr>
      </w:pPr>
      <w:r w:rsidRPr="00551EB5">
        <w:rPr>
          <w:rFonts w:ascii="Times New Roman" w:hAnsi="Times New Roman" w:cs="Times New Roman"/>
          <w:color w:val="000000" w:themeColor="text1"/>
          <w:sz w:val="24"/>
          <w:szCs w:val="24"/>
          <w:shd w:val="clear" w:color="auto" w:fill="FFFFFF"/>
        </w:rPr>
        <w:t xml:space="preserve">Cozzolino, A., Verona, G. and Rothaermel, F.T., 2018. Unpacking the disruption process: </w:t>
      </w:r>
      <w:proofErr w:type="gramStart"/>
      <w:r w:rsidRPr="00551EB5">
        <w:rPr>
          <w:rFonts w:ascii="Times New Roman" w:hAnsi="Times New Roman" w:cs="Times New Roman"/>
          <w:color w:val="000000" w:themeColor="text1"/>
          <w:sz w:val="24"/>
          <w:szCs w:val="24"/>
          <w:shd w:val="clear" w:color="auto" w:fill="FFFFFF"/>
        </w:rPr>
        <w:t>New</w:t>
      </w:r>
      <w:proofErr w:type="gramEnd"/>
      <w:r w:rsidRPr="00551EB5">
        <w:rPr>
          <w:rFonts w:ascii="Times New Roman" w:hAnsi="Times New Roman" w:cs="Times New Roman"/>
          <w:color w:val="000000" w:themeColor="text1"/>
          <w:sz w:val="24"/>
          <w:szCs w:val="24"/>
          <w:shd w:val="clear" w:color="auto" w:fill="FFFFFF"/>
        </w:rPr>
        <w:t xml:space="preserve"> technology, business models, and incumbent adaptation. </w:t>
      </w:r>
      <w:r w:rsidRPr="00551EB5">
        <w:rPr>
          <w:rFonts w:ascii="Times New Roman" w:hAnsi="Times New Roman" w:cs="Times New Roman"/>
          <w:i/>
          <w:iCs/>
          <w:color w:val="000000" w:themeColor="text1"/>
          <w:sz w:val="24"/>
          <w:szCs w:val="24"/>
          <w:shd w:val="clear" w:color="auto" w:fill="FFFFFF"/>
        </w:rPr>
        <w:t>Journal of Management Studies</w:t>
      </w:r>
      <w:r w:rsidRPr="00551EB5">
        <w:rPr>
          <w:rFonts w:ascii="Times New Roman" w:hAnsi="Times New Roman" w:cs="Times New Roman"/>
          <w:color w:val="000000" w:themeColor="text1"/>
          <w:sz w:val="24"/>
          <w:szCs w:val="24"/>
          <w:shd w:val="clear" w:color="auto" w:fill="FFFFFF"/>
        </w:rPr>
        <w:t>, </w:t>
      </w:r>
      <w:r w:rsidRPr="00551EB5">
        <w:rPr>
          <w:rFonts w:ascii="Times New Roman" w:hAnsi="Times New Roman" w:cs="Times New Roman"/>
          <w:i/>
          <w:iCs/>
          <w:color w:val="000000" w:themeColor="text1"/>
          <w:sz w:val="24"/>
          <w:szCs w:val="24"/>
          <w:shd w:val="clear" w:color="auto" w:fill="FFFFFF"/>
        </w:rPr>
        <w:t>55</w:t>
      </w:r>
      <w:r w:rsidRPr="00551EB5">
        <w:rPr>
          <w:rFonts w:ascii="Times New Roman" w:hAnsi="Times New Roman" w:cs="Times New Roman"/>
          <w:color w:val="000000" w:themeColor="text1"/>
          <w:sz w:val="24"/>
          <w:szCs w:val="24"/>
          <w:shd w:val="clear" w:color="auto" w:fill="FFFFFF"/>
        </w:rPr>
        <w:t>(7), pp.1166-1202.</w:t>
      </w:r>
    </w:p>
    <w:p w14:paraId="63CB79E7" w14:textId="77777777" w:rsidR="00FC0A1B" w:rsidRPr="00551EB5" w:rsidRDefault="00FC0A1B" w:rsidP="00551EB5">
      <w:pPr>
        <w:spacing w:after="0" w:line="480" w:lineRule="auto"/>
        <w:ind w:left="720" w:hanging="720"/>
        <w:rPr>
          <w:rFonts w:ascii="Times New Roman" w:hAnsi="Times New Roman" w:cs="Times New Roman"/>
          <w:color w:val="000000" w:themeColor="text1"/>
          <w:sz w:val="24"/>
          <w:szCs w:val="24"/>
          <w:shd w:val="clear" w:color="auto" w:fill="FFFFFF"/>
        </w:rPr>
      </w:pPr>
      <w:r w:rsidRPr="00551EB5">
        <w:rPr>
          <w:rFonts w:ascii="Times New Roman" w:hAnsi="Times New Roman" w:cs="Times New Roman"/>
          <w:color w:val="000000" w:themeColor="text1"/>
          <w:sz w:val="24"/>
          <w:szCs w:val="24"/>
          <w:shd w:val="clear" w:color="auto" w:fill="FFFFFF"/>
        </w:rPr>
        <w:t>Ferreira, J.P.M., Gonçalves, M.J.A. and Silva, A.F.D., 2019, April. A systematic literature review in blockchain: benefits and implications of the technology for business. In </w:t>
      </w:r>
      <w:r w:rsidRPr="00551EB5">
        <w:rPr>
          <w:rFonts w:ascii="Times New Roman" w:hAnsi="Times New Roman" w:cs="Times New Roman"/>
          <w:i/>
          <w:iCs/>
          <w:color w:val="000000" w:themeColor="text1"/>
          <w:sz w:val="24"/>
          <w:szCs w:val="24"/>
          <w:shd w:val="clear" w:color="auto" w:fill="FFFFFF"/>
        </w:rPr>
        <w:t>World Conference on Information Systems and Technologies</w:t>
      </w:r>
      <w:r w:rsidRPr="00551EB5">
        <w:rPr>
          <w:rFonts w:ascii="Times New Roman" w:hAnsi="Times New Roman" w:cs="Times New Roman"/>
          <w:color w:val="000000" w:themeColor="text1"/>
          <w:sz w:val="24"/>
          <w:szCs w:val="24"/>
          <w:shd w:val="clear" w:color="auto" w:fill="FFFFFF"/>
        </w:rPr>
        <w:t> (pp. 405-414). Springer, Cham.</w:t>
      </w:r>
    </w:p>
    <w:p w14:paraId="10108E67" w14:textId="77777777" w:rsidR="00FC0A1B" w:rsidRPr="00551EB5" w:rsidRDefault="00FC0A1B" w:rsidP="00551EB5">
      <w:pPr>
        <w:spacing w:after="0" w:line="480" w:lineRule="auto"/>
        <w:ind w:left="720" w:hanging="720"/>
        <w:rPr>
          <w:rFonts w:ascii="Times New Roman" w:hAnsi="Times New Roman" w:cs="Times New Roman"/>
          <w:color w:val="000000" w:themeColor="text1"/>
          <w:sz w:val="24"/>
          <w:szCs w:val="24"/>
          <w:shd w:val="clear" w:color="auto" w:fill="FFFFFF"/>
        </w:rPr>
      </w:pPr>
      <w:r w:rsidRPr="00551EB5">
        <w:rPr>
          <w:rFonts w:ascii="Times New Roman" w:hAnsi="Times New Roman" w:cs="Times New Roman"/>
          <w:color w:val="000000" w:themeColor="text1"/>
          <w:sz w:val="24"/>
          <w:szCs w:val="24"/>
          <w:shd w:val="clear" w:color="auto" w:fill="FFFFFF"/>
        </w:rPr>
        <w:t>Gomathi, S., Soni, M., Dhiman, G., Govindaraj, R. and Kumar, P., 2021. A survey on applications and security issues of blockchain technology in business sectors. </w:t>
      </w:r>
      <w:r w:rsidRPr="00551EB5">
        <w:rPr>
          <w:rFonts w:ascii="Times New Roman" w:hAnsi="Times New Roman" w:cs="Times New Roman"/>
          <w:i/>
          <w:iCs/>
          <w:color w:val="000000" w:themeColor="text1"/>
          <w:sz w:val="24"/>
          <w:szCs w:val="24"/>
          <w:shd w:val="clear" w:color="auto" w:fill="FFFFFF"/>
        </w:rPr>
        <w:t>Materials Today: Proceedings</w:t>
      </w:r>
      <w:r w:rsidRPr="00551EB5">
        <w:rPr>
          <w:rFonts w:ascii="Times New Roman" w:hAnsi="Times New Roman" w:cs="Times New Roman"/>
          <w:color w:val="000000" w:themeColor="text1"/>
          <w:sz w:val="24"/>
          <w:szCs w:val="24"/>
          <w:shd w:val="clear" w:color="auto" w:fill="FFFFFF"/>
        </w:rPr>
        <w:t>.</w:t>
      </w:r>
    </w:p>
    <w:p w14:paraId="6633C614" w14:textId="77777777" w:rsidR="00FC0A1B" w:rsidRPr="00551EB5" w:rsidRDefault="00FC0A1B" w:rsidP="00551EB5">
      <w:pPr>
        <w:spacing w:after="0" w:line="480" w:lineRule="auto"/>
        <w:ind w:left="720" w:hanging="720"/>
        <w:rPr>
          <w:rFonts w:ascii="Times New Roman" w:hAnsi="Times New Roman" w:cs="Times New Roman"/>
          <w:color w:val="000000" w:themeColor="text1"/>
          <w:sz w:val="24"/>
          <w:szCs w:val="24"/>
          <w:shd w:val="clear" w:color="auto" w:fill="FFFFFF"/>
        </w:rPr>
      </w:pPr>
      <w:r w:rsidRPr="00551EB5">
        <w:rPr>
          <w:rFonts w:ascii="Times New Roman" w:hAnsi="Times New Roman" w:cs="Times New Roman"/>
          <w:color w:val="000000" w:themeColor="text1"/>
          <w:sz w:val="24"/>
          <w:szCs w:val="24"/>
          <w:shd w:val="clear" w:color="auto" w:fill="FFFFFF"/>
        </w:rPr>
        <w:t>Marques, R.P.F., 2018. Continuous assurance and the use of technology for business compliance. In </w:t>
      </w:r>
      <w:r w:rsidRPr="00551EB5">
        <w:rPr>
          <w:rFonts w:ascii="Times New Roman" w:hAnsi="Times New Roman" w:cs="Times New Roman"/>
          <w:i/>
          <w:iCs/>
          <w:color w:val="000000" w:themeColor="text1"/>
          <w:sz w:val="24"/>
          <w:szCs w:val="24"/>
          <w:shd w:val="clear" w:color="auto" w:fill="FFFFFF"/>
        </w:rPr>
        <w:t>Encyclopedia of Information Science and Technology, Fourth Edition</w:t>
      </w:r>
      <w:r w:rsidRPr="00551EB5">
        <w:rPr>
          <w:rFonts w:ascii="Times New Roman" w:hAnsi="Times New Roman" w:cs="Times New Roman"/>
          <w:color w:val="000000" w:themeColor="text1"/>
          <w:sz w:val="24"/>
          <w:szCs w:val="24"/>
          <w:shd w:val="clear" w:color="auto" w:fill="FFFFFF"/>
        </w:rPr>
        <w:t> (pp. 820-830). IGI Global.</w:t>
      </w:r>
    </w:p>
    <w:p w14:paraId="6B42E419" w14:textId="77777777" w:rsidR="00FC0A1B" w:rsidRPr="00551EB5" w:rsidRDefault="00FC0A1B" w:rsidP="00551EB5">
      <w:pPr>
        <w:spacing w:after="0" w:line="480" w:lineRule="auto"/>
        <w:ind w:left="720" w:hanging="720"/>
        <w:rPr>
          <w:rFonts w:ascii="Times New Roman" w:hAnsi="Times New Roman" w:cs="Times New Roman"/>
          <w:color w:val="000000" w:themeColor="text1"/>
          <w:sz w:val="24"/>
          <w:szCs w:val="24"/>
          <w:shd w:val="clear" w:color="auto" w:fill="FFFFFF"/>
        </w:rPr>
      </w:pPr>
      <w:proofErr w:type="spellStart"/>
      <w:r w:rsidRPr="00551EB5">
        <w:rPr>
          <w:rFonts w:ascii="Times New Roman" w:hAnsi="Times New Roman" w:cs="Times New Roman"/>
          <w:color w:val="000000" w:themeColor="text1"/>
          <w:sz w:val="24"/>
          <w:szCs w:val="24"/>
          <w:shd w:val="clear" w:color="auto" w:fill="FFFFFF"/>
        </w:rPr>
        <w:t>Strutynska</w:t>
      </w:r>
      <w:proofErr w:type="spellEnd"/>
      <w:r w:rsidRPr="00551EB5">
        <w:rPr>
          <w:rFonts w:ascii="Times New Roman" w:hAnsi="Times New Roman" w:cs="Times New Roman"/>
          <w:color w:val="000000" w:themeColor="text1"/>
          <w:sz w:val="24"/>
          <w:szCs w:val="24"/>
          <w:shd w:val="clear" w:color="auto" w:fill="FFFFFF"/>
        </w:rPr>
        <w:t xml:space="preserve">, I., Kozbur, G., </w:t>
      </w:r>
      <w:proofErr w:type="spellStart"/>
      <w:r w:rsidRPr="00551EB5">
        <w:rPr>
          <w:rFonts w:ascii="Times New Roman" w:hAnsi="Times New Roman" w:cs="Times New Roman"/>
          <w:color w:val="000000" w:themeColor="text1"/>
          <w:sz w:val="24"/>
          <w:szCs w:val="24"/>
          <w:shd w:val="clear" w:color="auto" w:fill="FFFFFF"/>
        </w:rPr>
        <w:t>Dmytrotsa</w:t>
      </w:r>
      <w:proofErr w:type="spellEnd"/>
      <w:r w:rsidRPr="00551EB5">
        <w:rPr>
          <w:rFonts w:ascii="Times New Roman" w:hAnsi="Times New Roman" w:cs="Times New Roman"/>
          <w:color w:val="000000" w:themeColor="text1"/>
          <w:sz w:val="24"/>
          <w:szCs w:val="24"/>
          <w:shd w:val="clear" w:color="auto" w:fill="FFFFFF"/>
        </w:rPr>
        <w:t xml:space="preserve">, L., </w:t>
      </w:r>
      <w:proofErr w:type="spellStart"/>
      <w:r w:rsidRPr="00551EB5">
        <w:rPr>
          <w:rFonts w:ascii="Times New Roman" w:hAnsi="Times New Roman" w:cs="Times New Roman"/>
          <w:color w:val="000000" w:themeColor="text1"/>
          <w:sz w:val="24"/>
          <w:szCs w:val="24"/>
          <w:shd w:val="clear" w:color="auto" w:fill="FFFFFF"/>
        </w:rPr>
        <w:t>Sorokivska</w:t>
      </w:r>
      <w:proofErr w:type="spellEnd"/>
      <w:r w:rsidRPr="00551EB5">
        <w:rPr>
          <w:rFonts w:ascii="Times New Roman" w:hAnsi="Times New Roman" w:cs="Times New Roman"/>
          <w:color w:val="000000" w:themeColor="text1"/>
          <w:sz w:val="24"/>
          <w:szCs w:val="24"/>
          <w:shd w:val="clear" w:color="auto" w:fill="FFFFFF"/>
        </w:rPr>
        <w:t>, O. and Melnyk, L., 2019, June. Influence of Digital Technology on Roadmap Development for Digital Business Transformation. In </w:t>
      </w:r>
      <w:r w:rsidRPr="00551EB5">
        <w:rPr>
          <w:rFonts w:ascii="Times New Roman" w:hAnsi="Times New Roman" w:cs="Times New Roman"/>
          <w:i/>
          <w:iCs/>
          <w:color w:val="000000" w:themeColor="text1"/>
          <w:sz w:val="24"/>
          <w:szCs w:val="24"/>
          <w:shd w:val="clear" w:color="auto" w:fill="FFFFFF"/>
        </w:rPr>
        <w:t>2019 9th International Conference on Advanced Computer Information Technologies (ACIT)</w:t>
      </w:r>
      <w:r w:rsidRPr="00551EB5">
        <w:rPr>
          <w:rFonts w:ascii="Times New Roman" w:hAnsi="Times New Roman" w:cs="Times New Roman"/>
          <w:color w:val="000000" w:themeColor="text1"/>
          <w:sz w:val="24"/>
          <w:szCs w:val="24"/>
          <w:shd w:val="clear" w:color="auto" w:fill="FFFFFF"/>
        </w:rPr>
        <w:t> (pp. 333-337). IEEE.</w:t>
      </w:r>
    </w:p>
    <w:sectPr w:rsidR="00FC0A1B" w:rsidRPr="00551EB5" w:rsidSect="00551EB5">
      <w:headerReference w:type="default" r:id="rId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67A41A" w14:textId="77777777" w:rsidR="005B1DB0" w:rsidRDefault="005B1DB0" w:rsidP="00551EB5">
      <w:pPr>
        <w:spacing w:after="0" w:line="240" w:lineRule="auto"/>
      </w:pPr>
      <w:r>
        <w:separator/>
      </w:r>
    </w:p>
  </w:endnote>
  <w:endnote w:type="continuationSeparator" w:id="0">
    <w:p w14:paraId="58DDD38A" w14:textId="77777777" w:rsidR="005B1DB0" w:rsidRDefault="005B1DB0" w:rsidP="00551E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20B932" w14:textId="77777777" w:rsidR="005B1DB0" w:rsidRDefault="005B1DB0" w:rsidP="00551EB5">
      <w:pPr>
        <w:spacing w:after="0" w:line="240" w:lineRule="auto"/>
      </w:pPr>
      <w:r>
        <w:separator/>
      </w:r>
    </w:p>
  </w:footnote>
  <w:footnote w:type="continuationSeparator" w:id="0">
    <w:p w14:paraId="596EEE98" w14:textId="77777777" w:rsidR="005B1DB0" w:rsidRDefault="005B1DB0" w:rsidP="00551E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4FB35F" w14:textId="77777777" w:rsidR="00551EB5" w:rsidRPr="00551EB5" w:rsidRDefault="00551EB5">
    <w:pPr>
      <w:pStyle w:val="Header"/>
      <w:jc w:val="right"/>
      <w:rPr>
        <w:rFonts w:ascii="Times New Roman" w:hAnsi="Times New Roman" w:cs="Times New Roman"/>
        <w:sz w:val="24"/>
        <w:szCs w:val="24"/>
      </w:rPr>
    </w:pPr>
    <w:r w:rsidRPr="00551EB5">
      <w:rPr>
        <w:rFonts w:ascii="Times New Roman" w:hAnsi="Times New Roman" w:cs="Times New Roman"/>
        <w:sz w:val="24"/>
        <w:szCs w:val="24"/>
      </w:rPr>
      <w:t xml:space="preserve">BMSW4003     </w:t>
    </w:r>
    <w:sdt>
      <w:sdtPr>
        <w:rPr>
          <w:rFonts w:ascii="Times New Roman" w:hAnsi="Times New Roman" w:cs="Times New Roman"/>
          <w:sz w:val="24"/>
          <w:szCs w:val="24"/>
        </w:rPr>
        <w:id w:val="-1968958674"/>
        <w:docPartObj>
          <w:docPartGallery w:val="Page Numbers (Top of Page)"/>
          <w:docPartUnique/>
        </w:docPartObj>
      </w:sdtPr>
      <w:sdtEndPr>
        <w:rPr>
          <w:noProof/>
        </w:rPr>
      </w:sdtEndPr>
      <w:sdtContent>
        <w:r w:rsidRPr="00551EB5">
          <w:rPr>
            <w:rFonts w:ascii="Times New Roman" w:hAnsi="Times New Roman" w:cs="Times New Roman"/>
            <w:sz w:val="24"/>
            <w:szCs w:val="24"/>
          </w:rPr>
          <w:fldChar w:fldCharType="begin"/>
        </w:r>
        <w:r w:rsidRPr="00551EB5">
          <w:rPr>
            <w:rFonts w:ascii="Times New Roman" w:hAnsi="Times New Roman" w:cs="Times New Roman"/>
            <w:sz w:val="24"/>
            <w:szCs w:val="24"/>
          </w:rPr>
          <w:instrText xml:space="preserve"> PAGE   \* MERGEFORMAT </w:instrText>
        </w:r>
        <w:r w:rsidRPr="00551EB5">
          <w:rPr>
            <w:rFonts w:ascii="Times New Roman" w:hAnsi="Times New Roman" w:cs="Times New Roman"/>
            <w:sz w:val="24"/>
            <w:szCs w:val="24"/>
          </w:rPr>
          <w:fldChar w:fldCharType="separate"/>
        </w:r>
        <w:r w:rsidR="005C052D">
          <w:rPr>
            <w:rFonts w:ascii="Times New Roman" w:hAnsi="Times New Roman" w:cs="Times New Roman"/>
            <w:noProof/>
            <w:sz w:val="24"/>
            <w:szCs w:val="24"/>
          </w:rPr>
          <w:t>12</w:t>
        </w:r>
        <w:r w:rsidRPr="00551EB5">
          <w:rPr>
            <w:rFonts w:ascii="Times New Roman" w:hAnsi="Times New Roman" w:cs="Times New Roman"/>
            <w:noProof/>
            <w:sz w:val="24"/>
            <w:szCs w:val="24"/>
          </w:rPr>
          <w:fldChar w:fldCharType="end"/>
        </w:r>
      </w:sdtContent>
    </w:sdt>
  </w:p>
  <w:p w14:paraId="3CA14104" w14:textId="77777777" w:rsidR="00551EB5" w:rsidRDefault="00551EB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938E4"/>
    <w:rsid w:val="003871C3"/>
    <w:rsid w:val="00482F35"/>
    <w:rsid w:val="00551EB5"/>
    <w:rsid w:val="005A73CF"/>
    <w:rsid w:val="005B1DB0"/>
    <w:rsid w:val="005C052D"/>
    <w:rsid w:val="008B0BFD"/>
    <w:rsid w:val="008E09C2"/>
    <w:rsid w:val="00917996"/>
    <w:rsid w:val="00AD7BBD"/>
    <w:rsid w:val="00B80B90"/>
    <w:rsid w:val="00CA5960"/>
    <w:rsid w:val="00D25DE7"/>
    <w:rsid w:val="00D938E4"/>
    <w:rsid w:val="00DA0390"/>
    <w:rsid w:val="00FC0A1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493F06"/>
  <w15:docId w15:val="{31A1E064-3EAE-4C25-9AA1-6086481F56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E09C2"/>
    <w:pPr>
      <w:spacing w:after="0" w:line="480" w:lineRule="auto"/>
      <w:outlineLvl w:val="0"/>
    </w:pPr>
    <w:rPr>
      <w:rFonts w:ascii="Times New Roman" w:hAnsi="Times New Roman" w:cs="Times New Roman"/>
      <w:b/>
      <w:i/>
      <w:color w:val="000000" w:themeColor="text1"/>
      <w:sz w:val="24"/>
      <w:szCs w:val="24"/>
    </w:rPr>
  </w:style>
  <w:style w:type="paragraph" w:styleId="Heading2">
    <w:name w:val="heading 2"/>
    <w:basedOn w:val="Normal"/>
    <w:next w:val="Normal"/>
    <w:link w:val="Heading2Char"/>
    <w:uiPriority w:val="9"/>
    <w:unhideWhenUsed/>
    <w:qFormat/>
    <w:rsid w:val="008E09C2"/>
    <w:pPr>
      <w:spacing w:after="0" w:line="480" w:lineRule="auto"/>
      <w:outlineLvl w:val="1"/>
    </w:pPr>
    <w:rPr>
      <w:rFonts w:ascii="Times New Roman" w:eastAsia="Times New Roman" w:hAnsi="Times New Roman" w:cs="Times New Roman"/>
      <w:bCs/>
      <w:i/>
      <w:color w:val="000000" w:themeColor="text1"/>
      <w:sz w:val="24"/>
      <w:szCs w:val="24"/>
    </w:rPr>
  </w:style>
  <w:style w:type="paragraph" w:styleId="Heading3">
    <w:name w:val="heading 3"/>
    <w:basedOn w:val="Normal"/>
    <w:link w:val="Heading3Char"/>
    <w:uiPriority w:val="9"/>
    <w:qFormat/>
    <w:rsid w:val="00D938E4"/>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semiHidden/>
    <w:unhideWhenUsed/>
    <w:qFormat/>
    <w:rsid w:val="00D938E4"/>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938E4"/>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D938E4"/>
    <w:rPr>
      <w:color w:val="0000FF"/>
      <w:u w:val="single"/>
    </w:rPr>
  </w:style>
  <w:style w:type="character" w:customStyle="1" w:styleId="Heading3Char">
    <w:name w:val="Heading 3 Char"/>
    <w:basedOn w:val="DefaultParagraphFont"/>
    <w:link w:val="Heading3"/>
    <w:uiPriority w:val="9"/>
    <w:rsid w:val="00D938E4"/>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semiHidden/>
    <w:rsid w:val="00D938E4"/>
    <w:rPr>
      <w:rFonts w:asciiTheme="majorHAnsi" w:eastAsiaTheme="majorEastAsia" w:hAnsiTheme="majorHAnsi" w:cstheme="majorBidi"/>
      <w:b/>
      <w:bCs/>
      <w:i/>
      <w:iCs/>
      <w:color w:val="4F81BD" w:themeColor="accent1"/>
    </w:rPr>
  </w:style>
  <w:style w:type="character" w:customStyle="1" w:styleId="Heading2Char">
    <w:name w:val="Heading 2 Char"/>
    <w:basedOn w:val="DefaultParagraphFont"/>
    <w:link w:val="Heading2"/>
    <w:uiPriority w:val="9"/>
    <w:rsid w:val="008E09C2"/>
    <w:rPr>
      <w:rFonts w:ascii="Times New Roman" w:eastAsia="Times New Roman" w:hAnsi="Times New Roman" w:cs="Times New Roman"/>
      <w:bCs/>
      <w:i/>
      <w:color w:val="000000" w:themeColor="text1"/>
      <w:sz w:val="24"/>
      <w:szCs w:val="24"/>
    </w:rPr>
  </w:style>
  <w:style w:type="character" w:customStyle="1" w:styleId="Heading1Char">
    <w:name w:val="Heading 1 Char"/>
    <w:basedOn w:val="DefaultParagraphFont"/>
    <w:link w:val="Heading1"/>
    <w:uiPriority w:val="9"/>
    <w:rsid w:val="008E09C2"/>
    <w:rPr>
      <w:rFonts w:ascii="Times New Roman" w:hAnsi="Times New Roman" w:cs="Times New Roman"/>
      <w:b/>
      <w:i/>
      <w:color w:val="000000" w:themeColor="text1"/>
      <w:sz w:val="24"/>
      <w:szCs w:val="24"/>
    </w:rPr>
  </w:style>
  <w:style w:type="paragraph" w:styleId="TOCHeading">
    <w:name w:val="TOC Heading"/>
    <w:basedOn w:val="Heading1"/>
    <w:next w:val="Normal"/>
    <w:uiPriority w:val="39"/>
    <w:semiHidden/>
    <w:unhideWhenUsed/>
    <w:qFormat/>
    <w:rsid w:val="00551EB5"/>
    <w:pPr>
      <w:keepNext/>
      <w:keepLines/>
      <w:spacing w:before="480" w:line="276" w:lineRule="auto"/>
      <w:outlineLvl w:val="9"/>
    </w:pPr>
    <w:rPr>
      <w:rFonts w:asciiTheme="majorHAnsi" w:eastAsiaTheme="majorEastAsia" w:hAnsiTheme="majorHAnsi" w:cstheme="majorBidi"/>
      <w:bCs/>
      <w:i w:val="0"/>
      <w:color w:val="365F91" w:themeColor="accent1" w:themeShade="BF"/>
      <w:sz w:val="28"/>
      <w:szCs w:val="28"/>
      <w:lang w:eastAsia="ja-JP"/>
    </w:rPr>
  </w:style>
  <w:style w:type="paragraph" w:styleId="TOC1">
    <w:name w:val="toc 1"/>
    <w:basedOn w:val="Normal"/>
    <w:next w:val="Normal"/>
    <w:autoRedefine/>
    <w:uiPriority w:val="39"/>
    <w:unhideWhenUsed/>
    <w:rsid w:val="00551EB5"/>
    <w:pPr>
      <w:spacing w:after="100"/>
    </w:pPr>
  </w:style>
  <w:style w:type="paragraph" w:styleId="TOC2">
    <w:name w:val="toc 2"/>
    <w:basedOn w:val="Normal"/>
    <w:next w:val="Normal"/>
    <w:autoRedefine/>
    <w:uiPriority w:val="39"/>
    <w:unhideWhenUsed/>
    <w:rsid w:val="00551EB5"/>
    <w:pPr>
      <w:spacing w:after="100"/>
      <w:ind w:left="220"/>
    </w:pPr>
  </w:style>
  <w:style w:type="paragraph" w:styleId="BalloonText">
    <w:name w:val="Balloon Text"/>
    <w:basedOn w:val="Normal"/>
    <w:link w:val="BalloonTextChar"/>
    <w:uiPriority w:val="99"/>
    <w:semiHidden/>
    <w:unhideWhenUsed/>
    <w:rsid w:val="00551EB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1EB5"/>
    <w:rPr>
      <w:rFonts w:ascii="Tahoma" w:hAnsi="Tahoma" w:cs="Tahoma"/>
      <w:sz w:val="16"/>
      <w:szCs w:val="16"/>
    </w:rPr>
  </w:style>
  <w:style w:type="paragraph" w:styleId="Header">
    <w:name w:val="header"/>
    <w:basedOn w:val="Normal"/>
    <w:link w:val="HeaderChar"/>
    <w:uiPriority w:val="99"/>
    <w:unhideWhenUsed/>
    <w:rsid w:val="00551EB5"/>
    <w:pPr>
      <w:tabs>
        <w:tab w:val="center" w:pos="4680"/>
        <w:tab w:val="right" w:pos="9360"/>
      </w:tabs>
      <w:spacing w:after="0" w:line="240" w:lineRule="auto"/>
    </w:pPr>
  </w:style>
  <w:style w:type="character" w:customStyle="1" w:styleId="HeaderChar">
    <w:name w:val="Header Char"/>
    <w:basedOn w:val="DefaultParagraphFont"/>
    <w:link w:val="Header"/>
    <w:uiPriority w:val="99"/>
    <w:rsid w:val="00551EB5"/>
  </w:style>
  <w:style w:type="paragraph" w:styleId="Footer">
    <w:name w:val="footer"/>
    <w:basedOn w:val="Normal"/>
    <w:link w:val="FooterChar"/>
    <w:uiPriority w:val="99"/>
    <w:unhideWhenUsed/>
    <w:rsid w:val="00551EB5"/>
    <w:pPr>
      <w:tabs>
        <w:tab w:val="center" w:pos="4680"/>
        <w:tab w:val="right" w:pos="9360"/>
      </w:tabs>
      <w:spacing w:after="0" w:line="240" w:lineRule="auto"/>
    </w:pPr>
  </w:style>
  <w:style w:type="character" w:customStyle="1" w:styleId="FooterChar">
    <w:name w:val="Footer Char"/>
    <w:basedOn w:val="DefaultParagraphFont"/>
    <w:link w:val="Footer"/>
    <w:uiPriority w:val="99"/>
    <w:rsid w:val="00551E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1412281">
      <w:bodyDiv w:val="1"/>
      <w:marLeft w:val="0"/>
      <w:marRight w:val="0"/>
      <w:marTop w:val="0"/>
      <w:marBottom w:val="0"/>
      <w:divBdr>
        <w:top w:val="none" w:sz="0" w:space="0" w:color="auto"/>
        <w:left w:val="none" w:sz="0" w:space="0" w:color="auto"/>
        <w:bottom w:val="none" w:sz="0" w:space="0" w:color="auto"/>
        <w:right w:val="none" w:sz="0" w:space="0" w:color="auto"/>
      </w:divBdr>
    </w:div>
    <w:div w:id="507059124">
      <w:bodyDiv w:val="1"/>
      <w:marLeft w:val="0"/>
      <w:marRight w:val="0"/>
      <w:marTop w:val="0"/>
      <w:marBottom w:val="0"/>
      <w:divBdr>
        <w:top w:val="none" w:sz="0" w:space="0" w:color="auto"/>
        <w:left w:val="none" w:sz="0" w:space="0" w:color="auto"/>
        <w:bottom w:val="none" w:sz="0" w:space="0" w:color="auto"/>
        <w:right w:val="none" w:sz="0" w:space="0" w:color="auto"/>
      </w:divBdr>
    </w:div>
    <w:div w:id="536166182">
      <w:bodyDiv w:val="1"/>
      <w:marLeft w:val="0"/>
      <w:marRight w:val="0"/>
      <w:marTop w:val="0"/>
      <w:marBottom w:val="0"/>
      <w:divBdr>
        <w:top w:val="none" w:sz="0" w:space="0" w:color="auto"/>
        <w:left w:val="none" w:sz="0" w:space="0" w:color="auto"/>
        <w:bottom w:val="none" w:sz="0" w:space="0" w:color="auto"/>
        <w:right w:val="none" w:sz="0" w:space="0" w:color="auto"/>
      </w:divBdr>
    </w:div>
    <w:div w:id="655650667">
      <w:bodyDiv w:val="1"/>
      <w:marLeft w:val="0"/>
      <w:marRight w:val="0"/>
      <w:marTop w:val="0"/>
      <w:marBottom w:val="0"/>
      <w:divBdr>
        <w:top w:val="none" w:sz="0" w:space="0" w:color="auto"/>
        <w:left w:val="none" w:sz="0" w:space="0" w:color="auto"/>
        <w:bottom w:val="none" w:sz="0" w:space="0" w:color="auto"/>
        <w:right w:val="none" w:sz="0" w:space="0" w:color="auto"/>
      </w:divBdr>
    </w:div>
    <w:div w:id="849877637">
      <w:bodyDiv w:val="1"/>
      <w:marLeft w:val="0"/>
      <w:marRight w:val="0"/>
      <w:marTop w:val="0"/>
      <w:marBottom w:val="0"/>
      <w:divBdr>
        <w:top w:val="none" w:sz="0" w:space="0" w:color="auto"/>
        <w:left w:val="none" w:sz="0" w:space="0" w:color="auto"/>
        <w:bottom w:val="none" w:sz="0" w:space="0" w:color="auto"/>
        <w:right w:val="none" w:sz="0" w:space="0" w:color="auto"/>
      </w:divBdr>
    </w:div>
    <w:div w:id="1344362485">
      <w:bodyDiv w:val="1"/>
      <w:marLeft w:val="0"/>
      <w:marRight w:val="0"/>
      <w:marTop w:val="0"/>
      <w:marBottom w:val="0"/>
      <w:divBdr>
        <w:top w:val="none" w:sz="0" w:space="0" w:color="auto"/>
        <w:left w:val="none" w:sz="0" w:space="0" w:color="auto"/>
        <w:bottom w:val="none" w:sz="0" w:space="0" w:color="auto"/>
        <w:right w:val="none" w:sz="0" w:space="0" w:color="auto"/>
      </w:divBdr>
    </w:div>
    <w:div w:id="1672028664">
      <w:bodyDiv w:val="1"/>
      <w:marLeft w:val="0"/>
      <w:marRight w:val="0"/>
      <w:marTop w:val="0"/>
      <w:marBottom w:val="0"/>
      <w:divBdr>
        <w:top w:val="none" w:sz="0" w:space="0" w:color="auto"/>
        <w:left w:val="none" w:sz="0" w:space="0" w:color="auto"/>
        <w:bottom w:val="none" w:sz="0" w:space="0" w:color="auto"/>
        <w:right w:val="none" w:sz="0" w:space="0" w:color="auto"/>
      </w:divBdr>
      <w:divsChild>
        <w:div w:id="1769543924">
          <w:marLeft w:val="0"/>
          <w:marRight w:val="0"/>
          <w:marTop w:val="0"/>
          <w:marBottom w:val="300"/>
          <w:divBdr>
            <w:top w:val="none" w:sz="0" w:space="0" w:color="auto"/>
            <w:left w:val="none" w:sz="0" w:space="0" w:color="auto"/>
            <w:bottom w:val="none" w:sz="0" w:space="0" w:color="auto"/>
            <w:right w:val="none" w:sz="0" w:space="0" w:color="auto"/>
          </w:divBdr>
          <w:divsChild>
            <w:div w:id="1954436785">
              <w:marLeft w:val="0"/>
              <w:marRight w:val="0"/>
              <w:marTop w:val="0"/>
              <w:marBottom w:val="0"/>
              <w:divBdr>
                <w:top w:val="none" w:sz="0" w:space="0" w:color="auto"/>
                <w:left w:val="none" w:sz="0" w:space="0" w:color="auto"/>
                <w:bottom w:val="none" w:sz="0" w:space="0" w:color="auto"/>
                <w:right w:val="none" w:sz="0" w:space="0" w:color="auto"/>
              </w:divBdr>
            </w:div>
          </w:divsChild>
        </w:div>
        <w:div w:id="748621558">
          <w:marLeft w:val="0"/>
          <w:marRight w:val="0"/>
          <w:marTop w:val="0"/>
          <w:marBottom w:val="300"/>
          <w:divBdr>
            <w:top w:val="none" w:sz="0" w:space="0" w:color="auto"/>
            <w:left w:val="none" w:sz="0" w:space="0" w:color="auto"/>
            <w:bottom w:val="none" w:sz="0" w:space="0" w:color="auto"/>
            <w:right w:val="none" w:sz="0" w:space="0" w:color="auto"/>
          </w:divBdr>
          <w:divsChild>
            <w:div w:id="1245871878">
              <w:marLeft w:val="0"/>
              <w:marRight w:val="0"/>
              <w:marTop w:val="0"/>
              <w:marBottom w:val="0"/>
              <w:divBdr>
                <w:top w:val="none" w:sz="0" w:space="0" w:color="auto"/>
                <w:left w:val="none" w:sz="0" w:space="0" w:color="auto"/>
                <w:bottom w:val="none" w:sz="0" w:space="0" w:color="auto"/>
                <w:right w:val="none" w:sz="0" w:space="0" w:color="auto"/>
              </w:divBdr>
            </w:div>
          </w:divsChild>
        </w:div>
        <w:div w:id="229269332">
          <w:marLeft w:val="0"/>
          <w:marRight w:val="0"/>
          <w:marTop w:val="0"/>
          <w:marBottom w:val="300"/>
          <w:divBdr>
            <w:top w:val="none" w:sz="0" w:space="0" w:color="auto"/>
            <w:left w:val="none" w:sz="0" w:space="0" w:color="auto"/>
            <w:bottom w:val="none" w:sz="0" w:space="0" w:color="auto"/>
            <w:right w:val="none" w:sz="0" w:space="0" w:color="auto"/>
          </w:divBdr>
          <w:divsChild>
            <w:div w:id="1938100749">
              <w:marLeft w:val="0"/>
              <w:marRight w:val="0"/>
              <w:marTop w:val="0"/>
              <w:marBottom w:val="0"/>
              <w:divBdr>
                <w:top w:val="none" w:sz="0" w:space="0" w:color="auto"/>
                <w:left w:val="none" w:sz="0" w:space="0" w:color="auto"/>
                <w:bottom w:val="none" w:sz="0" w:space="0" w:color="auto"/>
                <w:right w:val="none" w:sz="0" w:space="0" w:color="auto"/>
              </w:divBdr>
            </w:div>
          </w:divsChild>
        </w:div>
        <w:div w:id="225575304">
          <w:marLeft w:val="0"/>
          <w:marRight w:val="0"/>
          <w:marTop w:val="0"/>
          <w:marBottom w:val="300"/>
          <w:divBdr>
            <w:top w:val="none" w:sz="0" w:space="0" w:color="auto"/>
            <w:left w:val="none" w:sz="0" w:space="0" w:color="auto"/>
            <w:bottom w:val="none" w:sz="0" w:space="0" w:color="auto"/>
            <w:right w:val="none" w:sz="0" w:space="0" w:color="auto"/>
          </w:divBdr>
          <w:divsChild>
            <w:div w:id="1010914981">
              <w:marLeft w:val="0"/>
              <w:marRight w:val="0"/>
              <w:marTop w:val="0"/>
              <w:marBottom w:val="0"/>
              <w:divBdr>
                <w:top w:val="none" w:sz="0" w:space="0" w:color="auto"/>
                <w:left w:val="none" w:sz="0" w:space="0" w:color="auto"/>
                <w:bottom w:val="none" w:sz="0" w:space="0" w:color="auto"/>
                <w:right w:val="none" w:sz="0" w:space="0" w:color="auto"/>
              </w:divBdr>
            </w:div>
          </w:divsChild>
        </w:div>
        <w:div w:id="347871569">
          <w:marLeft w:val="0"/>
          <w:marRight w:val="0"/>
          <w:marTop w:val="0"/>
          <w:marBottom w:val="300"/>
          <w:divBdr>
            <w:top w:val="none" w:sz="0" w:space="0" w:color="auto"/>
            <w:left w:val="none" w:sz="0" w:space="0" w:color="auto"/>
            <w:bottom w:val="none" w:sz="0" w:space="0" w:color="auto"/>
            <w:right w:val="none" w:sz="0" w:space="0" w:color="auto"/>
          </w:divBdr>
          <w:divsChild>
            <w:div w:id="1142623824">
              <w:marLeft w:val="0"/>
              <w:marRight w:val="0"/>
              <w:marTop w:val="0"/>
              <w:marBottom w:val="0"/>
              <w:divBdr>
                <w:top w:val="none" w:sz="0" w:space="0" w:color="auto"/>
                <w:left w:val="none" w:sz="0" w:space="0" w:color="auto"/>
                <w:bottom w:val="none" w:sz="0" w:space="0" w:color="auto"/>
                <w:right w:val="none" w:sz="0" w:space="0" w:color="auto"/>
              </w:divBdr>
            </w:div>
          </w:divsChild>
        </w:div>
        <w:div w:id="726608545">
          <w:marLeft w:val="0"/>
          <w:marRight w:val="0"/>
          <w:marTop w:val="0"/>
          <w:marBottom w:val="300"/>
          <w:divBdr>
            <w:top w:val="none" w:sz="0" w:space="0" w:color="auto"/>
            <w:left w:val="none" w:sz="0" w:space="0" w:color="auto"/>
            <w:bottom w:val="none" w:sz="0" w:space="0" w:color="auto"/>
            <w:right w:val="none" w:sz="0" w:space="0" w:color="auto"/>
          </w:divBdr>
          <w:divsChild>
            <w:div w:id="1497578328">
              <w:marLeft w:val="0"/>
              <w:marRight w:val="0"/>
              <w:marTop w:val="0"/>
              <w:marBottom w:val="0"/>
              <w:divBdr>
                <w:top w:val="none" w:sz="0" w:space="0" w:color="auto"/>
                <w:left w:val="none" w:sz="0" w:space="0" w:color="auto"/>
                <w:bottom w:val="none" w:sz="0" w:space="0" w:color="auto"/>
                <w:right w:val="none" w:sz="0" w:space="0" w:color="auto"/>
              </w:divBdr>
            </w:div>
          </w:divsChild>
        </w:div>
        <w:div w:id="855924944">
          <w:marLeft w:val="0"/>
          <w:marRight w:val="0"/>
          <w:marTop w:val="0"/>
          <w:marBottom w:val="300"/>
          <w:divBdr>
            <w:top w:val="none" w:sz="0" w:space="0" w:color="auto"/>
            <w:left w:val="none" w:sz="0" w:space="0" w:color="auto"/>
            <w:bottom w:val="none" w:sz="0" w:space="0" w:color="auto"/>
            <w:right w:val="none" w:sz="0" w:space="0" w:color="auto"/>
          </w:divBdr>
          <w:divsChild>
            <w:div w:id="1734154249">
              <w:marLeft w:val="0"/>
              <w:marRight w:val="0"/>
              <w:marTop w:val="0"/>
              <w:marBottom w:val="0"/>
              <w:divBdr>
                <w:top w:val="none" w:sz="0" w:space="0" w:color="auto"/>
                <w:left w:val="none" w:sz="0" w:space="0" w:color="auto"/>
                <w:bottom w:val="none" w:sz="0" w:space="0" w:color="auto"/>
                <w:right w:val="none" w:sz="0" w:space="0" w:color="auto"/>
              </w:divBdr>
            </w:div>
          </w:divsChild>
        </w:div>
        <w:div w:id="796294296">
          <w:marLeft w:val="0"/>
          <w:marRight w:val="0"/>
          <w:marTop w:val="0"/>
          <w:marBottom w:val="300"/>
          <w:divBdr>
            <w:top w:val="none" w:sz="0" w:space="0" w:color="auto"/>
            <w:left w:val="none" w:sz="0" w:space="0" w:color="auto"/>
            <w:bottom w:val="none" w:sz="0" w:space="0" w:color="auto"/>
            <w:right w:val="none" w:sz="0" w:space="0" w:color="auto"/>
          </w:divBdr>
          <w:divsChild>
            <w:div w:id="617764311">
              <w:marLeft w:val="0"/>
              <w:marRight w:val="0"/>
              <w:marTop w:val="0"/>
              <w:marBottom w:val="0"/>
              <w:divBdr>
                <w:top w:val="none" w:sz="0" w:space="0" w:color="auto"/>
                <w:left w:val="none" w:sz="0" w:space="0" w:color="auto"/>
                <w:bottom w:val="none" w:sz="0" w:space="0" w:color="auto"/>
                <w:right w:val="none" w:sz="0" w:space="0" w:color="auto"/>
              </w:divBdr>
            </w:div>
          </w:divsChild>
        </w:div>
        <w:div w:id="1167280916">
          <w:marLeft w:val="0"/>
          <w:marRight w:val="0"/>
          <w:marTop w:val="0"/>
          <w:marBottom w:val="300"/>
          <w:divBdr>
            <w:top w:val="none" w:sz="0" w:space="0" w:color="auto"/>
            <w:left w:val="none" w:sz="0" w:space="0" w:color="auto"/>
            <w:bottom w:val="none" w:sz="0" w:space="0" w:color="auto"/>
            <w:right w:val="none" w:sz="0" w:space="0" w:color="auto"/>
          </w:divBdr>
          <w:divsChild>
            <w:div w:id="158885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2412847">
      <w:bodyDiv w:val="1"/>
      <w:marLeft w:val="0"/>
      <w:marRight w:val="0"/>
      <w:marTop w:val="0"/>
      <w:marBottom w:val="0"/>
      <w:divBdr>
        <w:top w:val="none" w:sz="0" w:space="0" w:color="auto"/>
        <w:left w:val="none" w:sz="0" w:space="0" w:color="auto"/>
        <w:bottom w:val="none" w:sz="0" w:space="0" w:color="auto"/>
        <w:right w:val="none" w:sz="0" w:space="0" w:color="auto"/>
      </w:divBdr>
    </w:div>
    <w:div w:id="1894268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74A422-DBA1-4F6F-9ACB-095182B09D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11</Pages>
  <Words>2308</Words>
  <Characters>13159</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ok</dc:creator>
  <cp:lastModifiedBy>Mircea Catalin Dociu</cp:lastModifiedBy>
  <cp:revision>11</cp:revision>
  <dcterms:created xsi:type="dcterms:W3CDTF">2022-12-02T02:12:00Z</dcterms:created>
  <dcterms:modified xsi:type="dcterms:W3CDTF">2022-12-03T16:18:00Z</dcterms:modified>
</cp:coreProperties>
</file>