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BBF618" w14:textId="5416C3D5" w:rsidR="00C2735B" w:rsidRPr="00C2735B" w:rsidRDefault="00C2735B" w:rsidP="00C2735B">
      <w:pPr>
        <w:rPr>
          <w:rFonts w:eastAsiaTheme="minorHAnsi"/>
          <w:b/>
          <w:bCs/>
          <w:kern w:val="0"/>
          <w:sz w:val="72"/>
          <w:szCs w:val="72"/>
          <w:lang w:eastAsia="en-US"/>
          <w14:ligatures w14:val="none"/>
        </w:rPr>
      </w:pPr>
      <w:r w:rsidRPr="00C2735B">
        <w:rPr>
          <w:rFonts w:eastAsiaTheme="minorHAnsi"/>
          <w:b/>
          <w:bCs/>
          <w:kern w:val="0"/>
          <w:sz w:val="72"/>
          <w:szCs w:val="72"/>
          <w:lang w:eastAsia="en-US"/>
          <w14:ligatures w14:val="none"/>
        </w:rPr>
        <w:t>ECAD 401</w:t>
      </w:r>
      <w:r>
        <w:rPr>
          <w:rFonts w:eastAsiaTheme="minorHAnsi"/>
          <w:b/>
          <w:bCs/>
          <w:kern w:val="0"/>
          <w:sz w:val="72"/>
          <w:szCs w:val="72"/>
          <w:lang w:eastAsia="en-US"/>
          <w14:ligatures w14:val="none"/>
        </w:rPr>
        <w:t>9</w:t>
      </w:r>
    </w:p>
    <w:p w14:paraId="70DCB030" w14:textId="77777777" w:rsidR="00C2735B" w:rsidRPr="00C2735B" w:rsidRDefault="00C2735B" w:rsidP="00C2735B">
      <w:pPr>
        <w:rPr>
          <w:rFonts w:eastAsiaTheme="minorHAnsi"/>
          <w:b/>
          <w:bCs/>
          <w:kern w:val="0"/>
          <w:sz w:val="72"/>
          <w:szCs w:val="72"/>
          <w:lang w:eastAsia="en-US"/>
          <w14:ligatures w14:val="none"/>
        </w:rPr>
      </w:pPr>
      <w:r w:rsidRPr="00C2735B">
        <w:rPr>
          <w:rFonts w:eastAsiaTheme="minorHAnsi"/>
          <w:b/>
          <w:bCs/>
          <w:kern w:val="0"/>
          <w:sz w:val="72"/>
          <w:szCs w:val="72"/>
          <w:lang w:eastAsia="en-US"/>
          <w14:ligatures w14:val="none"/>
        </w:rPr>
        <w:t>LINKS FOR SESSION 8</w:t>
      </w:r>
    </w:p>
    <w:p w14:paraId="5D60077D" w14:textId="77777777" w:rsidR="00C2735B" w:rsidRPr="00C2735B" w:rsidRDefault="00C2735B" w:rsidP="00C2735B">
      <w:pPr>
        <w:rPr>
          <w:rFonts w:eastAsiaTheme="minorHAnsi"/>
          <w:kern w:val="0"/>
          <w:lang w:eastAsia="en-US"/>
          <w14:ligatures w14:val="none"/>
        </w:rPr>
      </w:pPr>
    </w:p>
    <w:p w14:paraId="480C2F89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Fideo 1/Video 1 (WM) </w:t>
      </w:r>
      <w:hyperlink r:id="rId5" w:history="1"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 xml:space="preserve">Dosbarth Mrs Jones yn </w:t>
        </w:r>
        <w:proofErr w:type="spellStart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canu</w:t>
        </w:r>
        <w:proofErr w:type="spellEnd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 xml:space="preserve"> - YouTube</w:t>
        </w:r>
      </w:hyperlink>
    </w:p>
    <w:p w14:paraId="16886E8B" w14:textId="77777777" w:rsidR="00C2735B" w:rsidRPr="00C2735B" w:rsidRDefault="00C2735B" w:rsidP="00C2735B">
      <w:pPr>
        <w:ind w:left="720"/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B0580D3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Fideo 2/Video 2 </w:t>
      </w:r>
      <w:hyperlink r:id="rId6">
        <w:proofErr w:type="spellStart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arly</w:t>
        </w:r>
        <w:proofErr w:type="spellEnd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 xml:space="preserve"> Years Foundation Stage: Children play on a pirate ship - YouTube</w:t>
        </w:r>
      </w:hyperlink>
    </w:p>
    <w:p w14:paraId="6D2BC636" w14:textId="77777777" w:rsidR="00C2735B" w:rsidRPr="00C2735B" w:rsidRDefault="00C2735B" w:rsidP="00C2735B">
      <w:pPr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43600239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Fideo 3/Video 3 </w:t>
      </w:r>
      <w:hyperlink r:id="rId7" w:history="1"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Early Years Foundation Stage: Children play at being travel agents - YouTube</w:t>
        </w:r>
      </w:hyperlink>
    </w:p>
    <w:p w14:paraId="5542213E" w14:textId="77777777" w:rsidR="00C2735B" w:rsidRPr="00C2735B" w:rsidRDefault="00C2735B" w:rsidP="00C2735B">
      <w:pPr>
        <w:ind w:left="720"/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5022DE0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Fideo 4/Video 4 </w:t>
      </w:r>
      <w:hyperlink r:id="rId8" w:history="1"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reception 2d and 3d shapes - YouTube</w:t>
        </w:r>
      </w:hyperlink>
    </w:p>
    <w:p w14:paraId="1FA6C8DD" w14:textId="77777777" w:rsidR="00C2735B" w:rsidRPr="00C2735B" w:rsidRDefault="00C2735B" w:rsidP="00C2735B">
      <w:pPr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C747BA2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>Arsylwi</w:t>
      </w:r>
      <w:proofErr w:type="spellEnd"/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Blant </w:t>
      </w:r>
      <w:hyperlink r:id="rId9" w:history="1"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 xml:space="preserve">DCELLS FP Observing children report </w:t>
        </w:r>
        <w:proofErr w:type="spellStart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W.indd</w:t>
        </w:r>
        <w:proofErr w:type="spellEnd"/>
      </w:hyperlink>
    </w:p>
    <w:p w14:paraId="7BB7DC46" w14:textId="77777777" w:rsidR="00C2735B" w:rsidRPr="00C2735B" w:rsidRDefault="00C2735B" w:rsidP="00C2735B">
      <w:pPr>
        <w:ind w:left="720"/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78A753F" w14:textId="77777777" w:rsidR="00C2735B" w:rsidRPr="00C2735B" w:rsidRDefault="00C2735B" w:rsidP="00C2735B">
      <w:pPr>
        <w:numPr>
          <w:ilvl w:val="0"/>
          <w:numId w:val="1"/>
        </w:numPr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C2735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Observing Children </w:t>
      </w:r>
      <w:hyperlink r:id="rId10" w:history="1"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 xml:space="preserve">DCELLS FP Observing children report </w:t>
        </w:r>
        <w:proofErr w:type="spellStart"/>
        <w:r w:rsidRPr="00C2735B">
          <w:rPr>
            <w:rFonts w:eastAsiaTheme="minorHAnsi"/>
            <w:color w:val="0000FF"/>
            <w:kern w:val="0"/>
            <w:u w:val="single"/>
            <w:lang w:eastAsia="en-US"/>
            <w14:ligatures w14:val="none"/>
          </w:rPr>
          <w:t>E.indd</w:t>
        </w:r>
        <w:proofErr w:type="spellEnd"/>
      </w:hyperlink>
    </w:p>
    <w:p w14:paraId="75C0C9A0" w14:textId="77777777" w:rsidR="00C2735B" w:rsidRPr="00C2735B" w:rsidRDefault="00C2735B" w:rsidP="00C2735B">
      <w:pPr>
        <w:ind w:left="720"/>
        <w:contextualSpacing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973A64C" w14:textId="77777777" w:rsidR="00376667" w:rsidRDefault="00376667"/>
    <w:sectPr w:rsidR="00376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8267EF"/>
    <w:multiLevelType w:val="hybridMultilevel"/>
    <w:tmpl w:val="0D4A3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82993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35B"/>
    <w:rsid w:val="00376667"/>
    <w:rsid w:val="009B0091"/>
    <w:rsid w:val="00BC5A2E"/>
    <w:rsid w:val="00C2735B"/>
    <w:rsid w:val="00C94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E828A"/>
  <w15:chartTrackingRefBased/>
  <w15:docId w15:val="{ABA9F5D0-1990-46EE-B2E5-AD28FBF9D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73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73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735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73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735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73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73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73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73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35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73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735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735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735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73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73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73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73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73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73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73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73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73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73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73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735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735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735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735B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pjU9EERoZf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yt69atPdg3I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sR_0Br4il98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youtube.com/watch?v=lbS5MjIL9Rs" TargetMode="External"/><Relationship Id="rId10" Type="http://schemas.openxmlformats.org/officeDocument/2006/relationships/hyperlink" Target="https://s3-eu-west-1.amazonaws.com/hwb-live-storage/a8/9c/a8/ee/f299432c801d025d875da415/observing-childr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3-eu-west-1.amazonaws.com/hwb-live-storage/6f/9e/e5/67/6d66437cbcae802e261ebaa7/arsylwi-ar-bla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798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1</cp:revision>
  <dcterms:created xsi:type="dcterms:W3CDTF">2025-01-20T12:13:00Z</dcterms:created>
  <dcterms:modified xsi:type="dcterms:W3CDTF">2025-01-20T12:13:00Z</dcterms:modified>
</cp:coreProperties>
</file>