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DC31FC" w14:textId="77777777" w:rsidR="002F7064" w:rsidRDefault="002F7064" w:rsidP="002F7064">
      <w:pPr>
        <w:pStyle w:val="NormalWeb"/>
        <w:shd w:val="clear" w:color="auto" w:fill="F8F9FA"/>
        <w:spacing w:before="0" w:beforeAutospacing="0"/>
        <w:rPr>
          <w:rFonts w:ascii="Segoe UI" w:hAnsi="Segoe UI" w:cs="Segoe UI"/>
          <w:color w:val="373A3C"/>
          <w:sz w:val="28"/>
          <w:szCs w:val="28"/>
        </w:rPr>
      </w:pPr>
      <w:r>
        <w:rPr>
          <w:rStyle w:val="Strong"/>
          <w:rFonts w:ascii="Segoe UI" w:hAnsi="Segoe UI" w:cs="Segoe UI"/>
          <w:color w:val="373A3C"/>
          <w:sz w:val="28"/>
          <w:szCs w:val="28"/>
        </w:rPr>
        <w:t>Week 9 - Abandoned Soviet Sanatorium</w:t>
      </w:r>
    </w:p>
    <w:p w14:paraId="70767326" w14:textId="77777777" w:rsidR="002F7064" w:rsidRDefault="002F7064" w:rsidP="002F7064">
      <w:pPr>
        <w:pStyle w:val="NormalWeb"/>
        <w:shd w:val="clear" w:color="auto" w:fill="F8F9FA"/>
        <w:spacing w:before="0" w:beforeAutospacing="0"/>
        <w:rPr>
          <w:rFonts w:ascii="Segoe UI" w:hAnsi="Segoe UI" w:cs="Segoe UI"/>
          <w:color w:val="373A3C"/>
          <w:sz w:val="28"/>
          <w:szCs w:val="28"/>
        </w:rPr>
      </w:pPr>
      <w:r>
        <w:rPr>
          <w:rFonts w:ascii="Segoe UI" w:hAnsi="Segoe UI" w:cs="Segoe UI"/>
          <w:color w:val="373A3C"/>
          <w:sz w:val="28"/>
          <w:szCs w:val="28"/>
        </w:rPr>
        <w:t xml:space="preserve">Can you hear the silence?  Everyone is enjoying themselves.  Abandoned, relaxed with the surroundings.  The offices are full of work.  There, the ghosts labour twenty-four seven, to toil all day and night.  Luxurious, made better than the most expensive hotel rooms for the sick that believe the hard times are behind them.  Like everything, they left the long, </w:t>
      </w:r>
      <w:proofErr w:type="spellStart"/>
      <w:r>
        <w:rPr>
          <w:rFonts w:ascii="Segoe UI" w:hAnsi="Segoe UI" w:cs="Segoe UI"/>
          <w:color w:val="373A3C"/>
          <w:sz w:val="28"/>
          <w:szCs w:val="28"/>
        </w:rPr>
        <w:t>lone</w:t>
      </w:r>
      <w:proofErr w:type="spellEnd"/>
      <w:r>
        <w:rPr>
          <w:rFonts w:ascii="Segoe UI" w:hAnsi="Segoe UI" w:cs="Segoe UI"/>
          <w:color w:val="373A3C"/>
          <w:sz w:val="28"/>
          <w:szCs w:val="28"/>
        </w:rPr>
        <w:t xml:space="preserve"> illness behind them, walked away from that, no, not forgotten.  Painful memories, they are always in the back of the mind.  With a new mot comes new life, that has made them whole again, to walk with fellow man once more. This is a genius of humanity that has helped a load of people.  Now lost love, everyone has moved on, like the neglected architectural design that were fit for us all.  Think of its beauty, to be made so well to make you well.  When you have beauty, you enjoy the silence of sanity, with the wisdom of watching the countryside, full of creatures living in a green landscape, calling to each other with love songs from above.  Like the decorative painted walls in some of the rooms, when you look, you can see the grey marble statues inside and out, with same coloured veined marble ceilings, still breathing the heartbeat sounds with that echo.  Voices of heroes who have been and gone, fit for the people of any empire. </w:t>
      </w:r>
      <w:proofErr w:type="spellStart"/>
      <w:r>
        <w:rPr>
          <w:rFonts w:ascii="Segoe UI" w:hAnsi="Segoe UI" w:cs="Segoe UI"/>
          <w:color w:val="373A3C"/>
          <w:sz w:val="28"/>
          <w:szCs w:val="28"/>
        </w:rPr>
        <w:t>Tskaltubo</w:t>
      </w:r>
      <w:proofErr w:type="spellEnd"/>
      <w:r>
        <w:rPr>
          <w:rFonts w:ascii="Segoe UI" w:hAnsi="Segoe UI" w:cs="Segoe UI"/>
          <w:color w:val="373A3C"/>
          <w:sz w:val="28"/>
          <w:szCs w:val="28"/>
        </w:rPr>
        <w:t xml:space="preserve"> Spa Resort; ditched into a time warp.  Still stuck in the 1950’s, similar to the movie, The Shining.  You could only indulge in a different world that compels you, if only you were there in it.  Heyday, the best is to come with these wonderful baths.  Caesar would be proud of these immaculate baths.  Into the events, the main man, Stalin, used it as a military Sanatorium of the Soviet Union, and his own place of rest sheltered as he stayed and had a few rooms to himself in the hotel.  A bathhouse named after him, “Stalin’s Bathhouse; number 6 with its own private pool built for him.  Times have moved on for the local people.  The decaying buildings are all around them.  The same can’t be said for them, the poverty.</w:t>
      </w:r>
    </w:p>
    <w:p w14:paraId="0B2C7A82" w14:textId="77777777" w:rsidR="002F7064" w:rsidRDefault="002F7064" w:rsidP="002F7064">
      <w:pPr>
        <w:pStyle w:val="NormalWeb"/>
        <w:shd w:val="clear" w:color="auto" w:fill="F8F9FA"/>
        <w:spacing w:before="0" w:beforeAutospacing="0"/>
        <w:rPr>
          <w:rFonts w:ascii="Segoe UI" w:hAnsi="Segoe UI" w:cs="Segoe UI"/>
          <w:color w:val="373A3C"/>
          <w:sz w:val="28"/>
          <w:szCs w:val="28"/>
        </w:rPr>
      </w:pPr>
      <w:r>
        <w:rPr>
          <w:rFonts w:ascii="Segoe UI" w:hAnsi="Segoe UI" w:cs="Segoe UI"/>
          <w:color w:val="373A3C"/>
          <w:sz w:val="28"/>
          <w:szCs w:val="28"/>
        </w:rPr>
        <w:t xml:space="preserve">Upkeep cost money, especially when you’ve worked hard for it once. The same with your lost.  Gone, families before you, it’s hard to work again when you’re old, left with the maintenance that a lot of people have paid </w:t>
      </w:r>
      <w:r>
        <w:rPr>
          <w:rFonts w:ascii="Segoe UI" w:hAnsi="Segoe UI" w:cs="Segoe UI"/>
          <w:color w:val="373A3C"/>
          <w:sz w:val="28"/>
          <w:szCs w:val="28"/>
        </w:rPr>
        <w:lastRenderedPageBreak/>
        <w:t xml:space="preserve">in full </w:t>
      </w:r>
      <w:proofErr w:type="gramStart"/>
      <w:r>
        <w:rPr>
          <w:rFonts w:ascii="Segoe UI" w:hAnsi="Segoe UI" w:cs="Segoe UI"/>
          <w:color w:val="373A3C"/>
          <w:sz w:val="28"/>
          <w:szCs w:val="28"/>
        </w:rPr>
        <w:t>with</w:t>
      </w:r>
      <w:proofErr w:type="gramEnd"/>
      <w:r>
        <w:rPr>
          <w:rFonts w:ascii="Segoe UI" w:hAnsi="Segoe UI" w:cs="Segoe UI"/>
          <w:color w:val="373A3C"/>
          <w:sz w:val="28"/>
          <w:szCs w:val="28"/>
        </w:rPr>
        <w:t xml:space="preserve"> their lives.  Once you have aged, the cracks show, especially are one of last of the disregarded few, time does not change.</w:t>
      </w:r>
    </w:p>
    <w:p w14:paraId="446490E3" w14:textId="77777777" w:rsidR="002F7064" w:rsidRDefault="002F7064" w:rsidP="002F7064">
      <w:pPr>
        <w:pStyle w:val="NormalWeb"/>
        <w:shd w:val="clear" w:color="auto" w:fill="F8F9FA"/>
        <w:spacing w:before="0" w:beforeAutospacing="0"/>
        <w:rPr>
          <w:rFonts w:ascii="Segoe UI" w:hAnsi="Segoe UI" w:cs="Segoe UI"/>
          <w:color w:val="373A3C"/>
          <w:sz w:val="28"/>
          <w:szCs w:val="28"/>
        </w:rPr>
      </w:pPr>
      <w:r>
        <w:rPr>
          <w:rFonts w:ascii="Segoe UI" w:hAnsi="Segoe UI" w:cs="Segoe UI"/>
          <w:color w:val="373A3C"/>
          <w:sz w:val="28"/>
          <w:szCs w:val="28"/>
        </w:rPr>
        <w:t>History moves on when you’re all gone and buried in the ground.  Heroes?  What heroes!   </w:t>
      </w:r>
    </w:p>
    <w:p w14:paraId="61172F20" w14:textId="77777777" w:rsidR="002F7064" w:rsidRDefault="002F7064" w:rsidP="002F7064">
      <w:pPr>
        <w:pStyle w:val="NormalWeb"/>
        <w:shd w:val="clear" w:color="auto" w:fill="F8F9FA"/>
        <w:spacing w:before="0" w:beforeAutospacing="0"/>
        <w:rPr>
          <w:rFonts w:ascii="Segoe UI" w:hAnsi="Segoe UI" w:cs="Segoe UI"/>
          <w:color w:val="373A3C"/>
          <w:sz w:val="28"/>
          <w:szCs w:val="28"/>
        </w:rPr>
      </w:pPr>
      <w:r>
        <w:rPr>
          <w:rFonts w:ascii="Segoe UI" w:hAnsi="Segoe UI" w:cs="Segoe UI"/>
          <w:color w:val="373A3C"/>
          <w:sz w:val="28"/>
          <w:szCs w:val="28"/>
        </w:rPr>
        <w:t>They give it back after they take it all.  A game of chess, one big checkmate.  No…no, one just, no one could not move a stalemate, so you made up new rules to get rid of the other when you have a war.  They called it religious ethnic cleansing at the time, same as the spas, they made you better and clean?</w:t>
      </w:r>
    </w:p>
    <w:p w14:paraId="5177D696" w14:textId="77777777" w:rsidR="002F7064" w:rsidRDefault="002F7064" w:rsidP="002F7064">
      <w:pPr>
        <w:pStyle w:val="NormalWeb"/>
        <w:shd w:val="clear" w:color="auto" w:fill="F8F9FA"/>
        <w:spacing w:before="0" w:beforeAutospacing="0"/>
        <w:rPr>
          <w:rFonts w:ascii="Segoe UI" w:hAnsi="Segoe UI" w:cs="Segoe UI"/>
          <w:color w:val="373A3C"/>
          <w:sz w:val="28"/>
          <w:szCs w:val="28"/>
        </w:rPr>
      </w:pPr>
      <w:r>
        <w:rPr>
          <w:rFonts w:ascii="Segoe UI" w:hAnsi="Segoe UI" w:cs="Segoe UI"/>
          <w:color w:val="373A3C"/>
          <w:sz w:val="28"/>
          <w:szCs w:val="28"/>
        </w:rPr>
        <w:t>What is good for some people’s minds is not good for others.  Smell the decay - it’s all around, like the fountain of water that turned red with blood.  </w:t>
      </w:r>
      <w:proofErr w:type="spellStart"/>
      <w:r>
        <w:rPr>
          <w:rFonts w:ascii="Segoe UI" w:hAnsi="Segoe UI" w:cs="Segoe UI"/>
          <w:color w:val="373A3C"/>
          <w:sz w:val="28"/>
          <w:szCs w:val="28"/>
        </w:rPr>
        <w:t>Radisha</w:t>
      </w:r>
      <w:proofErr w:type="spellEnd"/>
      <w:r>
        <w:rPr>
          <w:rFonts w:ascii="Segoe UI" w:hAnsi="Segoe UI" w:cs="Segoe UI"/>
          <w:color w:val="373A3C"/>
          <w:sz w:val="28"/>
          <w:szCs w:val="28"/>
        </w:rPr>
        <w:t>, an 82-year-old man lost his leg</w:t>
      </w:r>
      <w:hyperlink r:id="rId4" w:anchor="_ftn1" w:history="1">
        <w:r>
          <w:rPr>
            <w:rStyle w:val="Hyperlink"/>
            <w:rFonts w:ascii="Segoe UI" w:hAnsi="Segoe UI" w:cs="Segoe UI"/>
            <w:color w:val="003E5A"/>
            <w:sz w:val="28"/>
            <w:szCs w:val="28"/>
          </w:rPr>
          <w:t>[1]</w:t>
        </w:r>
      </w:hyperlink>
      <w:r>
        <w:rPr>
          <w:rFonts w:ascii="Segoe UI" w:hAnsi="Segoe UI" w:cs="Segoe UI"/>
          <w:color w:val="373A3C"/>
          <w:sz w:val="28"/>
          <w:szCs w:val="28"/>
        </w:rPr>
        <w:t>.  Now he’s got one leg going forward and one lost behind him in time of war.</w:t>
      </w:r>
    </w:p>
    <w:p w14:paraId="37FE3CEB" w14:textId="77777777" w:rsidR="00D01C0F" w:rsidRDefault="00D01C0F"/>
    <w:sectPr w:rsidR="00D01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064"/>
    <w:rsid w:val="002F7064"/>
    <w:rsid w:val="0075000D"/>
    <w:rsid w:val="00D01C0F"/>
    <w:rsid w:val="00F2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5FE65"/>
  <w15:chartTrackingRefBased/>
  <w15:docId w15:val="{8FB64AA8-5A8D-4286-9618-134C2C8CE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70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7064"/>
    <w:rPr>
      <w:b/>
      <w:bCs/>
    </w:rPr>
  </w:style>
  <w:style w:type="character" w:styleId="Hyperlink">
    <w:name w:val="Hyperlink"/>
    <w:basedOn w:val="DefaultParagraphFont"/>
    <w:uiPriority w:val="99"/>
    <w:semiHidden/>
    <w:unhideWhenUsed/>
    <w:rsid w:val="002F70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0893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oodle.uwtsd.ac.uk/"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473</Words>
  <Characters>2698</Characters>
  <Application>Microsoft Office Word</Application>
  <DocSecurity>0</DocSecurity>
  <Lines>22</Lines>
  <Paragraphs>6</Paragraphs>
  <ScaleCrop>false</ScaleCrop>
  <Company/>
  <LinksUpToDate>false</LinksUpToDate>
  <CharactersWithSpaces>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2020-04-03T09:51:00Z</dcterms:created>
  <dcterms:modified xsi:type="dcterms:W3CDTF">2020-04-03T09:52:00Z</dcterms:modified>
</cp:coreProperties>
</file>