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EB6D7A5" w14:textId="77777777" w:rsidR="00415BDE" w:rsidRDefault="00415BDE" w:rsidP="00781BB7">
      <w:pPr>
        <w:spacing w:line="360" w:lineRule="auto"/>
        <w:jc w:val="both"/>
        <w:rPr>
          <w:rFonts w:ascii="Times New Roman" w:hAnsi="Times New Roman" w:cs="Times New Roman"/>
          <w:b/>
          <w:sz w:val="28"/>
        </w:rPr>
      </w:pPr>
    </w:p>
    <w:p w14:paraId="3E6026AA" w14:textId="77777777" w:rsidR="00415BDE" w:rsidRDefault="00415BDE" w:rsidP="00781BB7">
      <w:pPr>
        <w:spacing w:line="360" w:lineRule="auto"/>
        <w:jc w:val="both"/>
        <w:rPr>
          <w:rFonts w:ascii="Times New Roman" w:hAnsi="Times New Roman" w:cs="Times New Roman"/>
          <w:b/>
          <w:sz w:val="28"/>
        </w:rPr>
      </w:pPr>
    </w:p>
    <w:p w14:paraId="4C75DFD2" w14:textId="77777777" w:rsidR="007F7D76" w:rsidRDefault="007F7D76" w:rsidP="007F7D76">
      <w:pPr>
        <w:spacing w:line="360" w:lineRule="auto"/>
        <w:rPr>
          <w:rFonts w:ascii="Times New Roman" w:hAnsi="Times New Roman" w:cs="Times New Roman"/>
          <w:b/>
          <w:sz w:val="32"/>
          <w:szCs w:val="24"/>
        </w:rPr>
      </w:pPr>
    </w:p>
    <w:p w14:paraId="7D362847" w14:textId="77777777" w:rsidR="007F7D76" w:rsidRDefault="007F7D76" w:rsidP="007F7D76">
      <w:pPr>
        <w:spacing w:line="360" w:lineRule="auto"/>
        <w:jc w:val="center"/>
        <w:rPr>
          <w:rFonts w:ascii="Times New Roman" w:hAnsi="Times New Roman" w:cs="Times New Roman"/>
          <w:b/>
          <w:sz w:val="32"/>
          <w:szCs w:val="24"/>
        </w:rPr>
      </w:pPr>
    </w:p>
    <w:p w14:paraId="1802E7A5" w14:textId="0AC52E36" w:rsidR="007F7D76" w:rsidRDefault="007F7D76" w:rsidP="007F7D76">
      <w:pPr>
        <w:spacing w:line="360" w:lineRule="auto"/>
        <w:jc w:val="center"/>
        <w:rPr>
          <w:rFonts w:ascii="Times New Roman" w:hAnsi="Times New Roman" w:cs="Times New Roman"/>
          <w:b/>
          <w:sz w:val="32"/>
          <w:szCs w:val="24"/>
        </w:rPr>
      </w:pPr>
    </w:p>
    <w:p w14:paraId="498A7362" w14:textId="77777777" w:rsidR="003402BC" w:rsidRDefault="003402BC" w:rsidP="007F7D76">
      <w:pPr>
        <w:spacing w:line="360" w:lineRule="auto"/>
        <w:jc w:val="center"/>
        <w:rPr>
          <w:rFonts w:ascii="Times New Roman" w:hAnsi="Times New Roman" w:cs="Times New Roman"/>
          <w:b/>
          <w:sz w:val="32"/>
          <w:szCs w:val="24"/>
        </w:rPr>
      </w:pPr>
    </w:p>
    <w:p w14:paraId="17D2A556" w14:textId="21B42BD9" w:rsidR="002F59DF" w:rsidRPr="007F7D76" w:rsidRDefault="002F59DF" w:rsidP="007F7D76">
      <w:pPr>
        <w:spacing w:line="360" w:lineRule="auto"/>
        <w:jc w:val="center"/>
        <w:rPr>
          <w:rFonts w:ascii="Times New Roman" w:hAnsi="Times New Roman" w:cs="Times New Roman"/>
          <w:b/>
          <w:sz w:val="52"/>
          <w:szCs w:val="44"/>
        </w:rPr>
      </w:pPr>
      <w:r w:rsidRPr="007F7D76">
        <w:rPr>
          <w:rFonts w:ascii="Times New Roman" w:hAnsi="Times New Roman" w:cs="Times New Roman"/>
          <w:b/>
          <w:sz w:val="52"/>
          <w:szCs w:val="44"/>
        </w:rPr>
        <w:t>Developing Relationships and Workplace Achievement</w:t>
      </w:r>
    </w:p>
    <w:p w14:paraId="69C877C4" w14:textId="15831704" w:rsidR="007F7D76" w:rsidRPr="007F7D76" w:rsidRDefault="007F7D76" w:rsidP="007F7D76">
      <w:pPr>
        <w:spacing w:line="360" w:lineRule="auto"/>
        <w:rPr>
          <w:rFonts w:ascii="Times New Roman" w:hAnsi="Times New Roman" w:cs="Times New Roman"/>
          <w:b/>
          <w:sz w:val="28"/>
        </w:rPr>
      </w:pPr>
      <w:r w:rsidRPr="007F7D76">
        <w:rPr>
          <w:rFonts w:ascii="Times New Roman" w:hAnsi="Times New Roman" w:cs="Times New Roman"/>
          <w:b/>
          <w:sz w:val="28"/>
        </w:rPr>
        <w:t>Programme:   BA Leadership and Management Skills for the Workplace</w:t>
      </w:r>
    </w:p>
    <w:p w14:paraId="79608B91" w14:textId="5FF2342C" w:rsidR="00415BDE" w:rsidRPr="007F7D76" w:rsidRDefault="00415BDE" w:rsidP="007F7D76">
      <w:pPr>
        <w:spacing w:line="360" w:lineRule="auto"/>
        <w:rPr>
          <w:rFonts w:ascii="Times New Roman" w:hAnsi="Times New Roman" w:cs="Times New Roman"/>
          <w:b/>
          <w:sz w:val="28"/>
        </w:rPr>
      </w:pPr>
      <w:r w:rsidRPr="007F7D76">
        <w:rPr>
          <w:rFonts w:ascii="Times New Roman" w:hAnsi="Times New Roman" w:cs="Times New Roman"/>
          <w:b/>
          <w:sz w:val="28"/>
        </w:rPr>
        <w:t>Module Code: BMSK5002</w:t>
      </w:r>
    </w:p>
    <w:p w14:paraId="5E2E1D3D" w14:textId="5EE4986A" w:rsidR="00415BDE" w:rsidRPr="007F7D76" w:rsidRDefault="00415BDE" w:rsidP="007F7D76">
      <w:pPr>
        <w:spacing w:line="360" w:lineRule="auto"/>
        <w:rPr>
          <w:rFonts w:ascii="Times New Roman" w:hAnsi="Times New Roman" w:cs="Times New Roman"/>
          <w:b/>
          <w:sz w:val="28"/>
        </w:rPr>
      </w:pPr>
      <w:r w:rsidRPr="007F7D76">
        <w:rPr>
          <w:rFonts w:ascii="Times New Roman" w:hAnsi="Times New Roman" w:cs="Times New Roman"/>
          <w:b/>
          <w:sz w:val="28"/>
        </w:rPr>
        <w:t>Student Name:</w:t>
      </w:r>
      <w:r w:rsidR="006972B7">
        <w:rPr>
          <w:rFonts w:ascii="Times New Roman" w:hAnsi="Times New Roman" w:cs="Times New Roman"/>
          <w:b/>
          <w:sz w:val="28"/>
        </w:rPr>
        <w:t xml:space="preserve"> Anwar Miah</w:t>
      </w:r>
    </w:p>
    <w:p w14:paraId="071D991B" w14:textId="666AA26F" w:rsidR="002F59DF" w:rsidRPr="007F7D76" w:rsidRDefault="002F59DF" w:rsidP="007F7D76">
      <w:pPr>
        <w:spacing w:line="360" w:lineRule="auto"/>
        <w:rPr>
          <w:rFonts w:ascii="Times New Roman" w:hAnsi="Times New Roman" w:cs="Times New Roman"/>
          <w:b/>
          <w:sz w:val="28"/>
        </w:rPr>
      </w:pPr>
      <w:r w:rsidRPr="007F7D76">
        <w:rPr>
          <w:rFonts w:ascii="Times New Roman" w:hAnsi="Times New Roman" w:cs="Times New Roman"/>
          <w:b/>
          <w:sz w:val="28"/>
        </w:rPr>
        <w:t>Student ID:</w:t>
      </w:r>
      <w:r w:rsidR="006972B7">
        <w:rPr>
          <w:rFonts w:ascii="Times New Roman" w:hAnsi="Times New Roman" w:cs="Times New Roman"/>
          <w:b/>
          <w:sz w:val="28"/>
        </w:rPr>
        <w:t xml:space="preserve"> 1065788</w:t>
      </w:r>
    </w:p>
    <w:p w14:paraId="752F1D92" w14:textId="5E4AB56C" w:rsidR="00415BDE" w:rsidRPr="007F7D76" w:rsidRDefault="00415BDE" w:rsidP="007F7D76">
      <w:pPr>
        <w:spacing w:line="360" w:lineRule="auto"/>
        <w:rPr>
          <w:rFonts w:ascii="Times New Roman" w:hAnsi="Times New Roman" w:cs="Times New Roman"/>
          <w:b/>
          <w:sz w:val="28"/>
        </w:rPr>
      </w:pPr>
      <w:r w:rsidRPr="007F7D76">
        <w:rPr>
          <w:rFonts w:ascii="Times New Roman" w:hAnsi="Times New Roman" w:cs="Times New Roman"/>
          <w:b/>
          <w:sz w:val="28"/>
        </w:rPr>
        <w:t>Module’s Lecture Name:</w:t>
      </w:r>
      <w:r w:rsidR="006972B7">
        <w:rPr>
          <w:rFonts w:ascii="Times New Roman" w:hAnsi="Times New Roman" w:cs="Times New Roman"/>
          <w:b/>
          <w:sz w:val="28"/>
        </w:rPr>
        <w:t xml:space="preserve"> Ze Zook</w:t>
      </w:r>
      <w:bookmarkStart w:id="0" w:name="_GoBack"/>
      <w:bookmarkEnd w:id="0"/>
    </w:p>
    <w:p w14:paraId="15875184" w14:textId="35EAC728" w:rsidR="002F59DF" w:rsidRPr="00781BB7" w:rsidRDefault="002F59DF" w:rsidP="00781BB7">
      <w:pPr>
        <w:spacing w:line="360" w:lineRule="auto"/>
        <w:jc w:val="both"/>
        <w:rPr>
          <w:rFonts w:ascii="Times New Roman" w:eastAsiaTheme="majorEastAsia" w:hAnsi="Times New Roman" w:cs="Times New Roman"/>
          <w:b/>
          <w:color w:val="2E74B5" w:themeColor="accent1" w:themeShade="BF"/>
          <w:sz w:val="28"/>
          <w:szCs w:val="32"/>
        </w:rPr>
      </w:pPr>
      <w:r w:rsidRPr="00781BB7">
        <w:rPr>
          <w:rFonts w:ascii="Times New Roman" w:hAnsi="Times New Roman" w:cs="Times New Roman"/>
          <w:b/>
          <w:sz w:val="28"/>
        </w:rPr>
        <w:br w:type="page"/>
      </w:r>
    </w:p>
    <w:p w14:paraId="034EEAFB" w14:textId="77777777" w:rsidR="002F59DF" w:rsidRPr="00781BB7" w:rsidRDefault="00A6178F" w:rsidP="00781BB7">
      <w:pPr>
        <w:pStyle w:val="Heading1"/>
        <w:rPr>
          <w:rFonts w:cs="Times New Roman"/>
          <w:b w:val="0"/>
          <w:sz w:val="28"/>
        </w:rPr>
      </w:pPr>
      <w:bookmarkStart w:id="1" w:name="_Toc7874291"/>
      <w:r w:rsidRPr="00781BB7">
        <w:rPr>
          <w:rFonts w:cs="Times New Roman"/>
          <w:sz w:val="28"/>
        </w:rPr>
        <w:lastRenderedPageBreak/>
        <w:t>Executive summary</w:t>
      </w:r>
      <w:bookmarkEnd w:id="1"/>
      <w:r w:rsidRPr="00781BB7">
        <w:rPr>
          <w:rFonts w:cs="Times New Roman"/>
          <w:sz w:val="28"/>
        </w:rPr>
        <w:t xml:space="preserve"> </w:t>
      </w:r>
    </w:p>
    <w:p w14:paraId="0599513D" w14:textId="4B5212C7" w:rsidR="00A6178F" w:rsidRPr="00781BB7" w:rsidRDefault="00405F59" w:rsidP="00781BB7">
      <w:pPr>
        <w:spacing w:line="360" w:lineRule="auto"/>
        <w:jc w:val="both"/>
        <w:rPr>
          <w:rFonts w:ascii="Times New Roman" w:hAnsi="Times New Roman" w:cs="Times New Roman"/>
          <w:b/>
          <w:sz w:val="28"/>
        </w:rPr>
      </w:pPr>
      <w:r w:rsidRPr="00781BB7">
        <w:rPr>
          <w:rFonts w:ascii="Times New Roman" w:hAnsi="Times New Roman" w:cs="Times New Roman"/>
          <w:sz w:val="24"/>
        </w:rPr>
        <w:t>Developing relationships and workplace achievement with employees is a very much tough job. If any business can ensure this, the business will flourish. The report is on the Relationship development and workplace achievement of the employees of Jaguar and Land Rover Automotive. This business allows its business to take their decisions in changing situations and help them make decisions independently in every changing situation which allows them to increase their efficiency in all levels. Their development process and some recommendation are made throughout the report to make the business run more efficiently as the motivated and trained employees are the asset of the business and they need to increase the employee involvement even more and involve the management to develop their decision-making capabilities.</w:t>
      </w:r>
      <w:r w:rsidR="00A6178F" w:rsidRPr="00781BB7">
        <w:rPr>
          <w:rFonts w:ascii="Times New Roman" w:hAnsi="Times New Roman" w:cs="Times New Roman"/>
          <w:b/>
          <w:sz w:val="28"/>
        </w:rPr>
        <w:br w:type="page"/>
      </w:r>
    </w:p>
    <w:sdt>
      <w:sdtPr>
        <w:rPr>
          <w:rFonts w:asciiTheme="minorHAnsi" w:eastAsiaTheme="minorHAnsi" w:hAnsiTheme="minorHAnsi" w:cs="Times New Roman"/>
          <w:b w:val="0"/>
          <w:color w:val="auto"/>
          <w:sz w:val="22"/>
          <w:szCs w:val="22"/>
        </w:rPr>
        <w:id w:val="-540828499"/>
        <w:docPartObj>
          <w:docPartGallery w:val="Table of Contents"/>
          <w:docPartUnique/>
        </w:docPartObj>
      </w:sdtPr>
      <w:sdtEndPr>
        <w:rPr>
          <w:bCs/>
          <w:noProof/>
        </w:rPr>
      </w:sdtEndPr>
      <w:sdtContent>
        <w:p w14:paraId="65CE5186" w14:textId="77777777" w:rsidR="00A6178F" w:rsidRPr="00781BB7" w:rsidRDefault="00A6178F" w:rsidP="00781BB7">
          <w:pPr>
            <w:pStyle w:val="TOCHeading"/>
            <w:rPr>
              <w:rFonts w:cs="Times New Roman"/>
            </w:rPr>
          </w:pPr>
          <w:r w:rsidRPr="00781BB7">
            <w:rPr>
              <w:rFonts w:cs="Times New Roman"/>
            </w:rPr>
            <w:t>Table of Contents</w:t>
          </w:r>
        </w:p>
        <w:p w14:paraId="40C19857" w14:textId="74626702" w:rsidR="00436EE2" w:rsidRPr="00436EE2" w:rsidRDefault="00A6178F" w:rsidP="00436EE2">
          <w:pPr>
            <w:pStyle w:val="TOC1"/>
            <w:tabs>
              <w:tab w:val="right" w:leader="dot" w:pos="9350"/>
            </w:tabs>
            <w:spacing w:line="360" w:lineRule="auto"/>
            <w:jc w:val="both"/>
            <w:rPr>
              <w:rFonts w:ascii="Times New Roman" w:eastAsiaTheme="minorEastAsia" w:hAnsi="Times New Roman" w:cs="Times New Roman"/>
              <w:b/>
              <w:bCs/>
              <w:noProof/>
              <w:sz w:val="24"/>
              <w:szCs w:val="32"/>
              <w:lang w:val="en-GB" w:eastAsia="en-GB" w:bidi="bn-BD"/>
            </w:rPr>
          </w:pPr>
          <w:r w:rsidRPr="00781BB7">
            <w:rPr>
              <w:rFonts w:ascii="Times New Roman" w:hAnsi="Times New Roman" w:cs="Times New Roman"/>
              <w:bCs/>
              <w:noProof/>
              <w:sz w:val="24"/>
            </w:rPr>
            <w:fldChar w:fldCharType="begin"/>
          </w:r>
          <w:r w:rsidRPr="00781BB7">
            <w:rPr>
              <w:rFonts w:ascii="Times New Roman" w:hAnsi="Times New Roman" w:cs="Times New Roman"/>
              <w:bCs/>
              <w:noProof/>
              <w:sz w:val="24"/>
            </w:rPr>
            <w:instrText xml:space="preserve"> TOC \o "1-3" \h \z \u </w:instrText>
          </w:r>
          <w:r w:rsidRPr="00781BB7">
            <w:rPr>
              <w:rFonts w:ascii="Times New Roman" w:hAnsi="Times New Roman" w:cs="Times New Roman"/>
              <w:bCs/>
              <w:noProof/>
              <w:sz w:val="24"/>
            </w:rPr>
            <w:fldChar w:fldCharType="separate"/>
          </w:r>
          <w:hyperlink w:anchor="_Toc7874291" w:history="1">
            <w:r w:rsidR="00436EE2" w:rsidRPr="00436EE2">
              <w:rPr>
                <w:rStyle w:val="Hyperlink"/>
                <w:rFonts w:ascii="Times New Roman" w:hAnsi="Times New Roman" w:cs="Times New Roman"/>
                <w:b/>
                <w:bCs/>
                <w:noProof/>
                <w:sz w:val="24"/>
                <w:szCs w:val="24"/>
              </w:rPr>
              <w:t>Executive summary</w:t>
            </w:r>
            <w:r w:rsidR="00436EE2" w:rsidRPr="00436EE2">
              <w:rPr>
                <w:rFonts w:ascii="Times New Roman" w:hAnsi="Times New Roman" w:cs="Times New Roman"/>
                <w:b/>
                <w:bCs/>
                <w:noProof/>
                <w:webHidden/>
                <w:sz w:val="24"/>
                <w:szCs w:val="24"/>
              </w:rPr>
              <w:tab/>
            </w:r>
            <w:r w:rsidR="00436EE2" w:rsidRPr="00436EE2">
              <w:rPr>
                <w:rFonts w:ascii="Times New Roman" w:hAnsi="Times New Roman" w:cs="Times New Roman"/>
                <w:b/>
                <w:bCs/>
                <w:noProof/>
                <w:webHidden/>
                <w:sz w:val="24"/>
                <w:szCs w:val="24"/>
              </w:rPr>
              <w:fldChar w:fldCharType="begin"/>
            </w:r>
            <w:r w:rsidR="00436EE2" w:rsidRPr="00436EE2">
              <w:rPr>
                <w:rFonts w:ascii="Times New Roman" w:hAnsi="Times New Roman" w:cs="Times New Roman"/>
                <w:b/>
                <w:bCs/>
                <w:noProof/>
                <w:webHidden/>
                <w:sz w:val="24"/>
                <w:szCs w:val="24"/>
              </w:rPr>
              <w:instrText xml:space="preserve"> PAGEREF _Toc7874291 \h </w:instrText>
            </w:r>
            <w:r w:rsidR="00436EE2" w:rsidRPr="00436EE2">
              <w:rPr>
                <w:rFonts w:ascii="Times New Roman" w:hAnsi="Times New Roman" w:cs="Times New Roman"/>
                <w:b/>
                <w:bCs/>
                <w:noProof/>
                <w:webHidden/>
                <w:sz w:val="24"/>
                <w:szCs w:val="24"/>
              </w:rPr>
            </w:r>
            <w:r w:rsidR="00436EE2" w:rsidRPr="00436EE2">
              <w:rPr>
                <w:rFonts w:ascii="Times New Roman" w:hAnsi="Times New Roman" w:cs="Times New Roman"/>
                <w:b/>
                <w:bCs/>
                <w:noProof/>
                <w:webHidden/>
                <w:sz w:val="24"/>
                <w:szCs w:val="24"/>
              </w:rPr>
              <w:fldChar w:fldCharType="separate"/>
            </w:r>
            <w:r w:rsidR="00436EE2" w:rsidRPr="00436EE2">
              <w:rPr>
                <w:rFonts w:ascii="Times New Roman" w:hAnsi="Times New Roman" w:cs="Times New Roman"/>
                <w:b/>
                <w:bCs/>
                <w:noProof/>
                <w:webHidden/>
                <w:sz w:val="24"/>
                <w:szCs w:val="24"/>
              </w:rPr>
              <w:t>ii</w:t>
            </w:r>
            <w:r w:rsidR="00436EE2" w:rsidRPr="00436EE2">
              <w:rPr>
                <w:rFonts w:ascii="Times New Roman" w:hAnsi="Times New Roman" w:cs="Times New Roman"/>
                <w:b/>
                <w:bCs/>
                <w:noProof/>
                <w:webHidden/>
                <w:sz w:val="24"/>
                <w:szCs w:val="24"/>
              </w:rPr>
              <w:fldChar w:fldCharType="end"/>
            </w:r>
          </w:hyperlink>
        </w:p>
        <w:p w14:paraId="5DFE19A5" w14:textId="340F5621" w:rsidR="00436EE2" w:rsidRPr="00436EE2" w:rsidRDefault="00B83AE5" w:rsidP="00436EE2">
          <w:pPr>
            <w:pStyle w:val="TOC1"/>
            <w:tabs>
              <w:tab w:val="right" w:leader="dot" w:pos="9350"/>
            </w:tabs>
            <w:spacing w:line="360" w:lineRule="auto"/>
            <w:jc w:val="both"/>
            <w:rPr>
              <w:rFonts w:ascii="Times New Roman" w:eastAsiaTheme="minorEastAsia" w:hAnsi="Times New Roman" w:cs="Times New Roman"/>
              <w:b/>
              <w:bCs/>
              <w:noProof/>
              <w:sz w:val="24"/>
              <w:szCs w:val="32"/>
              <w:lang w:val="en-GB" w:eastAsia="en-GB" w:bidi="bn-BD"/>
            </w:rPr>
          </w:pPr>
          <w:hyperlink w:anchor="_Toc7874292" w:history="1">
            <w:r w:rsidR="00436EE2" w:rsidRPr="00436EE2">
              <w:rPr>
                <w:rStyle w:val="Hyperlink"/>
                <w:rFonts w:ascii="Times New Roman" w:hAnsi="Times New Roman" w:cs="Times New Roman"/>
                <w:b/>
                <w:bCs/>
                <w:noProof/>
                <w:sz w:val="24"/>
                <w:szCs w:val="24"/>
              </w:rPr>
              <w:t>Introduction</w:t>
            </w:r>
            <w:r w:rsidR="00436EE2" w:rsidRPr="00436EE2">
              <w:rPr>
                <w:rFonts w:ascii="Times New Roman" w:hAnsi="Times New Roman" w:cs="Times New Roman"/>
                <w:b/>
                <w:bCs/>
                <w:noProof/>
                <w:webHidden/>
                <w:sz w:val="24"/>
                <w:szCs w:val="24"/>
              </w:rPr>
              <w:tab/>
            </w:r>
            <w:r w:rsidR="00436EE2" w:rsidRPr="00436EE2">
              <w:rPr>
                <w:rFonts w:ascii="Times New Roman" w:hAnsi="Times New Roman" w:cs="Times New Roman"/>
                <w:b/>
                <w:bCs/>
                <w:noProof/>
                <w:webHidden/>
                <w:sz w:val="24"/>
                <w:szCs w:val="24"/>
              </w:rPr>
              <w:fldChar w:fldCharType="begin"/>
            </w:r>
            <w:r w:rsidR="00436EE2" w:rsidRPr="00436EE2">
              <w:rPr>
                <w:rFonts w:ascii="Times New Roman" w:hAnsi="Times New Roman" w:cs="Times New Roman"/>
                <w:b/>
                <w:bCs/>
                <w:noProof/>
                <w:webHidden/>
                <w:sz w:val="24"/>
                <w:szCs w:val="24"/>
              </w:rPr>
              <w:instrText xml:space="preserve"> PAGEREF _Toc7874292 \h </w:instrText>
            </w:r>
            <w:r w:rsidR="00436EE2" w:rsidRPr="00436EE2">
              <w:rPr>
                <w:rFonts w:ascii="Times New Roman" w:hAnsi="Times New Roman" w:cs="Times New Roman"/>
                <w:b/>
                <w:bCs/>
                <w:noProof/>
                <w:webHidden/>
                <w:sz w:val="24"/>
                <w:szCs w:val="24"/>
              </w:rPr>
            </w:r>
            <w:r w:rsidR="00436EE2" w:rsidRPr="00436EE2">
              <w:rPr>
                <w:rFonts w:ascii="Times New Roman" w:hAnsi="Times New Roman" w:cs="Times New Roman"/>
                <w:b/>
                <w:bCs/>
                <w:noProof/>
                <w:webHidden/>
                <w:sz w:val="24"/>
                <w:szCs w:val="24"/>
              </w:rPr>
              <w:fldChar w:fldCharType="separate"/>
            </w:r>
            <w:r w:rsidR="00436EE2" w:rsidRPr="00436EE2">
              <w:rPr>
                <w:rFonts w:ascii="Times New Roman" w:hAnsi="Times New Roman" w:cs="Times New Roman"/>
                <w:b/>
                <w:bCs/>
                <w:noProof/>
                <w:webHidden/>
                <w:sz w:val="24"/>
                <w:szCs w:val="24"/>
              </w:rPr>
              <w:t>1</w:t>
            </w:r>
            <w:r w:rsidR="00436EE2" w:rsidRPr="00436EE2">
              <w:rPr>
                <w:rFonts w:ascii="Times New Roman" w:hAnsi="Times New Roman" w:cs="Times New Roman"/>
                <w:b/>
                <w:bCs/>
                <w:noProof/>
                <w:webHidden/>
                <w:sz w:val="24"/>
                <w:szCs w:val="24"/>
              </w:rPr>
              <w:fldChar w:fldCharType="end"/>
            </w:r>
          </w:hyperlink>
        </w:p>
        <w:p w14:paraId="782AB930" w14:textId="5E11A010" w:rsidR="00436EE2" w:rsidRPr="00436EE2" w:rsidRDefault="00B83AE5" w:rsidP="00436EE2">
          <w:pPr>
            <w:pStyle w:val="TOC1"/>
            <w:tabs>
              <w:tab w:val="right" w:leader="dot" w:pos="9350"/>
            </w:tabs>
            <w:spacing w:line="360" w:lineRule="auto"/>
            <w:jc w:val="both"/>
            <w:rPr>
              <w:rFonts w:ascii="Times New Roman" w:eastAsiaTheme="minorEastAsia" w:hAnsi="Times New Roman" w:cs="Times New Roman"/>
              <w:b/>
              <w:bCs/>
              <w:noProof/>
              <w:sz w:val="24"/>
              <w:szCs w:val="32"/>
              <w:lang w:val="en-GB" w:eastAsia="en-GB" w:bidi="bn-BD"/>
            </w:rPr>
          </w:pPr>
          <w:hyperlink w:anchor="_Toc7874293" w:history="1">
            <w:r w:rsidR="00436EE2" w:rsidRPr="00436EE2">
              <w:rPr>
                <w:rStyle w:val="Hyperlink"/>
                <w:rFonts w:ascii="Times New Roman" w:hAnsi="Times New Roman" w:cs="Times New Roman"/>
                <w:b/>
                <w:bCs/>
                <w:noProof/>
                <w:sz w:val="24"/>
                <w:szCs w:val="24"/>
              </w:rPr>
              <w:t>Company Overview</w:t>
            </w:r>
            <w:r w:rsidR="00436EE2" w:rsidRPr="00436EE2">
              <w:rPr>
                <w:rFonts w:ascii="Times New Roman" w:hAnsi="Times New Roman" w:cs="Times New Roman"/>
                <w:b/>
                <w:bCs/>
                <w:noProof/>
                <w:webHidden/>
                <w:sz w:val="24"/>
                <w:szCs w:val="24"/>
              </w:rPr>
              <w:tab/>
            </w:r>
            <w:r w:rsidR="00436EE2" w:rsidRPr="00436EE2">
              <w:rPr>
                <w:rFonts w:ascii="Times New Roman" w:hAnsi="Times New Roman" w:cs="Times New Roman"/>
                <w:b/>
                <w:bCs/>
                <w:noProof/>
                <w:webHidden/>
                <w:sz w:val="24"/>
                <w:szCs w:val="24"/>
              </w:rPr>
              <w:fldChar w:fldCharType="begin"/>
            </w:r>
            <w:r w:rsidR="00436EE2" w:rsidRPr="00436EE2">
              <w:rPr>
                <w:rFonts w:ascii="Times New Roman" w:hAnsi="Times New Roman" w:cs="Times New Roman"/>
                <w:b/>
                <w:bCs/>
                <w:noProof/>
                <w:webHidden/>
                <w:sz w:val="24"/>
                <w:szCs w:val="24"/>
              </w:rPr>
              <w:instrText xml:space="preserve"> PAGEREF _Toc7874293 \h </w:instrText>
            </w:r>
            <w:r w:rsidR="00436EE2" w:rsidRPr="00436EE2">
              <w:rPr>
                <w:rFonts w:ascii="Times New Roman" w:hAnsi="Times New Roman" w:cs="Times New Roman"/>
                <w:b/>
                <w:bCs/>
                <w:noProof/>
                <w:webHidden/>
                <w:sz w:val="24"/>
                <w:szCs w:val="24"/>
              </w:rPr>
            </w:r>
            <w:r w:rsidR="00436EE2" w:rsidRPr="00436EE2">
              <w:rPr>
                <w:rFonts w:ascii="Times New Roman" w:hAnsi="Times New Roman" w:cs="Times New Roman"/>
                <w:b/>
                <w:bCs/>
                <w:noProof/>
                <w:webHidden/>
                <w:sz w:val="24"/>
                <w:szCs w:val="24"/>
              </w:rPr>
              <w:fldChar w:fldCharType="separate"/>
            </w:r>
            <w:r w:rsidR="00436EE2" w:rsidRPr="00436EE2">
              <w:rPr>
                <w:rFonts w:ascii="Times New Roman" w:hAnsi="Times New Roman" w:cs="Times New Roman"/>
                <w:b/>
                <w:bCs/>
                <w:noProof/>
                <w:webHidden/>
                <w:sz w:val="24"/>
                <w:szCs w:val="24"/>
              </w:rPr>
              <w:t>2</w:t>
            </w:r>
            <w:r w:rsidR="00436EE2" w:rsidRPr="00436EE2">
              <w:rPr>
                <w:rFonts w:ascii="Times New Roman" w:hAnsi="Times New Roman" w:cs="Times New Roman"/>
                <w:b/>
                <w:bCs/>
                <w:noProof/>
                <w:webHidden/>
                <w:sz w:val="24"/>
                <w:szCs w:val="24"/>
              </w:rPr>
              <w:fldChar w:fldCharType="end"/>
            </w:r>
          </w:hyperlink>
        </w:p>
        <w:p w14:paraId="1A0F5602" w14:textId="34F429BF" w:rsidR="00436EE2" w:rsidRPr="00436EE2" w:rsidRDefault="00B83AE5" w:rsidP="00436EE2">
          <w:pPr>
            <w:pStyle w:val="TOC1"/>
            <w:tabs>
              <w:tab w:val="left" w:pos="440"/>
              <w:tab w:val="right" w:leader="dot" w:pos="9350"/>
            </w:tabs>
            <w:spacing w:line="360" w:lineRule="auto"/>
            <w:jc w:val="both"/>
            <w:rPr>
              <w:rFonts w:ascii="Times New Roman" w:eastAsiaTheme="minorEastAsia" w:hAnsi="Times New Roman" w:cs="Times New Roman"/>
              <w:b/>
              <w:bCs/>
              <w:noProof/>
              <w:sz w:val="24"/>
              <w:szCs w:val="32"/>
              <w:lang w:val="en-GB" w:eastAsia="en-GB" w:bidi="bn-BD"/>
            </w:rPr>
          </w:pPr>
          <w:hyperlink w:anchor="_Toc7874294" w:history="1">
            <w:r w:rsidR="00436EE2" w:rsidRPr="00436EE2">
              <w:rPr>
                <w:rStyle w:val="Hyperlink"/>
                <w:rFonts w:ascii="Times New Roman" w:hAnsi="Times New Roman" w:cs="Times New Roman"/>
                <w:b/>
                <w:bCs/>
                <w:noProof/>
                <w:sz w:val="24"/>
                <w:szCs w:val="24"/>
              </w:rPr>
              <w:t>1.A critical assessment of the potential benefits to Jaguar Land Rover and the individual of personally developing individuals in the workplace</w:t>
            </w:r>
            <w:r w:rsidR="00436EE2" w:rsidRPr="00436EE2">
              <w:rPr>
                <w:rFonts w:ascii="Times New Roman" w:hAnsi="Times New Roman" w:cs="Times New Roman"/>
                <w:b/>
                <w:bCs/>
                <w:noProof/>
                <w:webHidden/>
                <w:sz w:val="24"/>
                <w:szCs w:val="24"/>
              </w:rPr>
              <w:tab/>
            </w:r>
            <w:r w:rsidR="00436EE2" w:rsidRPr="00436EE2">
              <w:rPr>
                <w:rFonts w:ascii="Times New Roman" w:hAnsi="Times New Roman" w:cs="Times New Roman"/>
                <w:b/>
                <w:bCs/>
                <w:noProof/>
                <w:webHidden/>
                <w:sz w:val="24"/>
                <w:szCs w:val="24"/>
              </w:rPr>
              <w:fldChar w:fldCharType="begin"/>
            </w:r>
            <w:r w:rsidR="00436EE2" w:rsidRPr="00436EE2">
              <w:rPr>
                <w:rFonts w:ascii="Times New Roman" w:hAnsi="Times New Roman" w:cs="Times New Roman"/>
                <w:b/>
                <w:bCs/>
                <w:noProof/>
                <w:webHidden/>
                <w:sz w:val="24"/>
                <w:szCs w:val="24"/>
              </w:rPr>
              <w:instrText xml:space="preserve"> PAGEREF _Toc7874294 \h </w:instrText>
            </w:r>
            <w:r w:rsidR="00436EE2" w:rsidRPr="00436EE2">
              <w:rPr>
                <w:rFonts w:ascii="Times New Roman" w:hAnsi="Times New Roman" w:cs="Times New Roman"/>
                <w:b/>
                <w:bCs/>
                <w:noProof/>
                <w:webHidden/>
                <w:sz w:val="24"/>
                <w:szCs w:val="24"/>
              </w:rPr>
            </w:r>
            <w:r w:rsidR="00436EE2" w:rsidRPr="00436EE2">
              <w:rPr>
                <w:rFonts w:ascii="Times New Roman" w:hAnsi="Times New Roman" w:cs="Times New Roman"/>
                <w:b/>
                <w:bCs/>
                <w:noProof/>
                <w:webHidden/>
                <w:sz w:val="24"/>
                <w:szCs w:val="24"/>
              </w:rPr>
              <w:fldChar w:fldCharType="separate"/>
            </w:r>
            <w:r w:rsidR="00436EE2" w:rsidRPr="00436EE2">
              <w:rPr>
                <w:rFonts w:ascii="Times New Roman" w:hAnsi="Times New Roman" w:cs="Times New Roman"/>
                <w:b/>
                <w:bCs/>
                <w:noProof/>
                <w:webHidden/>
                <w:sz w:val="24"/>
                <w:szCs w:val="24"/>
              </w:rPr>
              <w:t>3</w:t>
            </w:r>
            <w:r w:rsidR="00436EE2" w:rsidRPr="00436EE2">
              <w:rPr>
                <w:rFonts w:ascii="Times New Roman" w:hAnsi="Times New Roman" w:cs="Times New Roman"/>
                <w:b/>
                <w:bCs/>
                <w:noProof/>
                <w:webHidden/>
                <w:sz w:val="24"/>
                <w:szCs w:val="24"/>
              </w:rPr>
              <w:fldChar w:fldCharType="end"/>
            </w:r>
          </w:hyperlink>
        </w:p>
        <w:p w14:paraId="59635009" w14:textId="5C43ED51" w:rsidR="00436EE2" w:rsidRPr="00436EE2" w:rsidRDefault="00B83AE5" w:rsidP="00436EE2">
          <w:pPr>
            <w:pStyle w:val="TOC1"/>
            <w:tabs>
              <w:tab w:val="left" w:pos="440"/>
              <w:tab w:val="right" w:leader="dot" w:pos="9350"/>
            </w:tabs>
            <w:spacing w:line="360" w:lineRule="auto"/>
            <w:jc w:val="both"/>
            <w:rPr>
              <w:rFonts w:ascii="Times New Roman" w:eastAsiaTheme="minorEastAsia" w:hAnsi="Times New Roman" w:cs="Times New Roman"/>
              <w:b/>
              <w:bCs/>
              <w:noProof/>
              <w:sz w:val="24"/>
              <w:szCs w:val="32"/>
              <w:lang w:val="en-GB" w:eastAsia="en-GB" w:bidi="bn-BD"/>
            </w:rPr>
          </w:pPr>
          <w:hyperlink w:anchor="_Toc7874295" w:history="1">
            <w:r w:rsidR="00436EE2" w:rsidRPr="00436EE2">
              <w:rPr>
                <w:rStyle w:val="Hyperlink"/>
                <w:rFonts w:ascii="Times New Roman" w:hAnsi="Times New Roman" w:cs="Times New Roman"/>
                <w:b/>
                <w:bCs/>
                <w:noProof/>
                <w:sz w:val="24"/>
                <w:szCs w:val="24"/>
              </w:rPr>
              <w:t>2.Evaluation of development vehicles available to Jaguar and Land Rover and the extent to which they are appropriate in meeting the development needs of the individual</w:t>
            </w:r>
            <w:r w:rsidR="00436EE2" w:rsidRPr="00436EE2">
              <w:rPr>
                <w:rFonts w:ascii="Times New Roman" w:hAnsi="Times New Roman" w:cs="Times New Roman"/>
                <w:b/>
                <w:bCs/>
                <w:noProof/>
                <w:webHidden/>
                <w:sz w:val="24"/>
                <w:szCs w:val="24"/>
              </w:rPr>
              <w:tab/>
            </w:r>
            <w:r w:rsidR="00436EE2" w:rsidRPr="00436EE2">
              <w:rPr>
                <w:rFonts w:ascii="Times New Roman" w:hAnsi="Times New Roman" w:cs="Times New Roman"/>
                <w:b/>
                <w:bCs/>
                <w:noProof/>
                <w:webHidden/>
                <w:sz w:val="24"/>
                <w:szCs w:val="24"/>
              </w:rPr>
              <w:fldChar w:fldCharType="begin"/>
            </w:r>
            <w:r w:rsidR="00436EE2" w:rsidRPr="00436EE2">
              <w:rPr>
                <w:rFonts w:ascii="Times New Roman" w:hAnsi="Times New Roman" w:cs="Times New Roman"/>
                <w:b/>
                <w:bCs/>
                <w:noProof/>
                <w:webHidden/>
                <w:sz w:val="24"/>
                <w:szCs w:val="24"/>
              </w:rPr>
              <w:instrText xml:space="preserve"> PAGEREF _Toc7874295 \h </w:instrText>
            </w:r>
            <w:r w:rsidR="00436EE2" w:rsidRPr="00436EE2">
              <w:rPr>
                <w:rFonts w:ascii="Times New Roman" w:hAnsi="Times New Roman" w:cs="Times New Roman"/>
                <w:b/>
                <w:bCs/>
                <w:noProof/>
                <w:webHidden/>
                <w:sz w:val="24"/>
                <w:szCs w:val="24"/>
              </w:rPr>
            </w:r>
            <w:r w:rsidR="00436EE2" w:rsidRPr="00436EE2">
              <w:rPr>
                <w:rFonts w:ascii="Times New Roman" w:hAnsi="Times New Roman" w:cs="Times New Roman"/>
                <w:b/>
                <w:bCs/>
                <w:noProof/>
                <w:webHidden/>
                <w:sz w:val="24"/>
                <w:szCs w:val="24"/>
              </w:rPr>
              <w:fldChar w:fldCharType="separate"/>
            </w:r>
            <w:r w:rsidR="00436EE2" w:rsidRPr="00436EE2">
              <w:rPr>
                <w:rFonts w:ascii="Times New Roman" w:hAnsi="Times New Roman" w:cs="Times New Roman"/>
                <w:b/>
                <w:bCs/>
                <w:noProof/>
                <w:webHidden/>
                <w:sz w:val="24"/>
                <w:szCs w:val="24"/>
              </w:rPr>
              <w:t>6</w:t>
            </w:r>
            <w:r w:rsidR="00436EE2" w:rsidRPr="00436EE2">
              <w:rPr>
                <w:rFonts w:ascii="Times New Roman" w:hAnsi="Times New Roman" w:cs="Times New Roman"/>
                <w:b/>
                <w:bCs/>
                <w:noProof/>
                <w:webHidden/>
                <w:sz w:val="24"/>
                <w:szCs w:val="24"/>
              </w:rPr>
              <w:fldChar w:fldCharType="end"/>
            </w:r>
          </w:hyperlink>
        </w:p>
        <w:p w14:paraId="520243C8" w14:textId="15F25EC1" w:rsidR="00436EE2" w:rsidRPr="00436EE2" w:rsidRDefault="00B83AE5" w:rsidP="00436EE2">
          <w:pPr>
            <w:pStyle w:val="TOC1"/>
            <w:tabs>
              <w:tab w:val="left" w:pos="440"/>
              <w:tab w:val="right" w:leader="dot" w:pos="9350"/>
            </w:tabs>
            <w:spacing w:line="360" w:lineRule="auto"/>
            <w:jc w:val="both"/>
            <w:rPr>
              <w:rFonts w:ascii="Times New Roman" w:eastAsiaTheme="minorEastAsia" w:hAnsi="Times New Roman" w:cs="Times New Roman"/>
              <w:b/>
              <w:bCs/>
              <w:noProof/>
              <w:sz w:val="24"/>
              <w:szCs w:val="32"/>
              <w:lang w:val="en-GB" w:eastAsia="en-GB" w:bidi="bn-BD"/>
            </w:rPr>
          </w:pPr>
          <w:hyperlink w:anchor="_Toc7874296" w:history="1">
            <w:r w:rsidR="00436EE2" w:rsidRPr="00436EE2">
              <w:rPr>
                <w:rStyle w:val="Hyperlink"/>
                <w:rFonts w:ascii="Times New Roman" w:hAnsi="Times New Roman" w:cs="Times New Roman"/>
                <w:b/>
                <w:bCs/>
                <w:noProof/>
                <w:sz w:val="24"/>
                <w:szCs w:val="24"/>
              </w:rPr>
              <w:t>3.Development of a plan to meet the identified development needs and expectations of an Individual</w:t>
            </w:r>
            <w:r w:rsidR="00436EE2" w:rsidRPr="00436EE2">
              <w:rPr>
                <w:rFonts w:ascii="Times New Roman" w:hAnsi="Times New Roman" w:cs="Times New Roman"/>
                <w:b/>
                <w:bCs/>
                <w:noProof/>
                <w:webHidden/>
                <w:sz w:val="24"/>
                <w:szCs w:val="24"/>
              </w:rPr>
              <w:tab/>
            </w:r>
            <w:r w:rsidR="00436EE2" w:rsidRPr="00436EE2">
              <w:rPr>
                <w:rFonts w:ascii="Times New Roman" w:hAnsi="Times New Roman" w:cs="Times New Roman"/>
                <w:b/>
                <w:bCs/>
                <w:noProof/>
                <w:webHidden/>
                <w:sz w:val="24"/>
                <w:szCs w:val="24"/>
              </w:rPr>
              <w:fldChar w:fldCharType="begin"/>
            </w:r>
            <w:r w:rsidR="00436EE2" w:rsidRPr="00436EE2">
              <w:rPr>
                <w:rFonts w:ascii="Times New Roman" w:hAnsi="Times New Roman" w:cs="Times New Roman"/>
                <w:b/>
                <w:bCs/>
                <w:noProof/>
                <w:webHidden/>
                <w:sz w:val="24"/>
                <w:szCs w:val="24"/>
              </w:rPr>
              <w:instrText xml:space="preserve"> PAGEREF _Toc7874296 \h </w:instrText>
            </w:r>
            <w:r w:rsidR="00436EE2" w:rsidRPr="00436EE2">
              <w:rPr>
                <w:rFonts w:ascii="Times New Roman" w:hAnsi="Times New Roman" w:cs="Times New Roman"/>
                <w:b/>
                <w:bCs/>
                <w:noProof/>
                <w:webHidden/>
                <w:sz w:val="24"/>
                <w:szCs w:val="24"/>
              </w:rPr>
            </w:r>
            <w:r w:rsidR="00436EE2" w:rsidRPr="00436EE2">
              <w:rPr>
                <w:rFonts w:ascii="Times New Roman" w:hAnsi="Times New Roman" w:cs="Times New Roman"/>
                <w:b/>
                <w:bCs/>
                <w:noProof/>
                <w:webHidden/>
                <w:sz w:val="24"/>
                <w:szCs w:val="24"/>
              </w:rPr>
              <w:fldChar w:fldCharType="separate"/>
            </w:r>
            <w:r w:rsidR="00436EE2" w:rsidRPr="00436EE2">
              <w:rPr>
                <w:rFonts w:ascii="Times New Roman" w:hAnsi="Times New Roman" w:cs="Times New Roman"/>
                <w:b/>
                <w:bCs/>
                <w:noProof/>
                <w:webHidden/>
                <w:sz w:val="24"/>
                <w:szCs w:val="24"/>
              </w:rPr>
              <w:t>11</w:t>
            </w:r>
            <w:r w:rsidR="00436EE2" w:rsidRPr="00436EE2">
              <w:rPr>
                <w:rFonts w:ascii="Times New Roman" w:hAnsi="Times New Roman" w:cs="Times New Roman"/>
                <w:b/>
                <w:bCs/>
                <w:noProof/>
                <w:webHidden/>
                <w:sz w:val="24"/>
                <w:szCs w:val="24"/>
              </w:rPr>
              <w:fldChar w:fldCharType="end"/>
            </w:r>
          </w:hyperlink>
        </w:p>
        <w:p w14:paraId="3BEF39AE" w14:textId="13C03093" w:rsidR="00436EE2" w:rsidRPr="00436EE2" w:rsidRDefault="00B83AE5" w:rsidP="00436EE2">
          <w:pPr>
            <w:pStyle w:val="TOC1"/>
            <w:tabs>
              <w:tab w:val="right" w:leader="dot" w:pos="9350"/>
            </w:tabs>
            <w:spacing w:line="360" w:lineRule="auto"/>
            <w:jc w:val="both"/>
            <w:rPr>
              <w:rFonts w:ascii="Times New Roman" w:eastAsiaTheme="minorEastAsia" w:hAnsi="Times New Roman" w:cs="Times New Roman"/>
              <w:b/>
              <w:bCs/>
              <w:noProof/>
              <w:sz w:val="24"/>
              <w:szCs w:val="32"/>
              <w:lang w:val="en-GB" w:eastAsia="en-GB" w:bidi="bn-BD"/>
            </w:rPr>
          </w:pPr>
          <w:hyperlink w:anchor="_Toc7874297" w:history="1">
            <w:r w:rsidR="00436EE2" w:rsidRPr="00436EE2">
              <w:rPr>
                <w:rStyle w:val="Hyperlink"/>
                <w:rFonts w:ascii="Times New Roman" w:hAnsi="Times New Roman" w:cs="Times New Roman"/>
                <w:b/>
                <w:bCs/>
                <w:noProof/>
                <w:sz w:val="24"/>
                <w:szCs w:val="24"/>
              </w:rPr>
              <w:t>Conclusion</w:t>
            </w:r>
            <w:r w:rsidR="00436EE2" w:rsidRPr="00436EE2">
              <w:rPr>
                <w:rFonts w:ascii="Times New Roman" w:hAnsi="Times New Roman" w:cs="Times New Roman"/>
                <w:b/>
                <w:bCs/>
                <w:noProof/>
                <w:webHidden/>
                <w:sz w:val="24"/>
                <w:szCs w:val="24"/>
              </w:rPr>
              <w:tab/>
            </w:r>
            <w:r w:rsidR="00436EE2" w:rsidRPr="00436EE2">
              <w:rPr>
                <w:rFonts w:ascii="Times New Roman" w:hAnsi="Times New Roman" w:cs="Times New Roman"/>
                <w:b/>
                <w:bCs/>
                <w:noProof/>
                <w:webHidden/>
                <w:sz w:val="24"/>
                <w:szCs w:val="24"/>
              </w:rPr>
              <w:fldChar w:fldCharType="begin"/>
            </w:r>
            <w:r w:rsidR="00436EE2" w:rsidRPr="00436EE2">
              <w:rPr>
                <w:rFonts w:ascii="Times New Roman" w:hAnsi="Times New Roman" w:cs="Times New Roman"/>
                <w:b/>
                <w:bCs/>
                <w:noProof/>
                <w:webHidden/>
                <w:sz w:val="24"/>
                <w:szCs w:val="24"/>
              </w:rPr>
              <w:instrText xml:space="preserve"> PAGEREF _Toc7874297 \h </w:instrText>
            </w:r>
            <w:r w:rsidR="00436EE2" w:rsidRPr="00436EE2">
              <w:rPr>
                <w:rFonts w:ascii="Times New Roman" w:hAnsi="Times New Roman" w:cs="Times New Roman"/>
                <w:b/>
                <w:bCs/>
                <w:noProof/>
                <w:webHidden/>
                <w:sz w:val="24"/>
                <w:szCs w:val="24"/>
              </w:rPr>
            </w:r>
            <w:r w:rsidR="00436EE2" w:rsidRPr="00436EE2">
              <w:rPr>
                <w:rFonts w:ascii="Times New Roman" w:hAnsi="Times New Roman" w:cs="Times New Roman"/>
                <w:b/>
                <w:bCs/>
                <w:noProof/>
                <w:webHidden/>
                <w:sz w:val="24"/>
                <w:szCs w:val="24"/>
              </w:rPr>
              <w:fldChar w:fldCharType="separate"/>
            </w:r>
            <w:r w:rsidR="00436EE2" w:rsidRPr="00436EE2">
              <w:rPr>
                <w:rFonts w:ascii="Times New Roman" w:hAnsi="Times New Roman" w:cs="Times New Roman"/>
                <w:b/>
                <w:bCs/>
                <w:noProof/>
                <w:webHidden/>
                <w:sz w:val="24"/>
                <w:szCs w:val="24"/>
              </w:rPr>
              <w:t>16</w:t>
            </w:r>
            <w:r w:rsidR="00436EE2" w:rsidRPr="00436EE2">
              <w:rPr>
                <w:rFonts w:ascii="Times New Roman" w:hAnsi="Times New Roman" w:cs="Times New Roman"/>
                <w:b/>
                <w:bCs/>
                <w:noProof/>
                <w:webHidden/>
                <w:sz w:val="24"/>
                <w:szCs w:val="24"/>
              </w:rPr>
              <w:fldChar w:fldCharType="end"/>
            </w:r>
          </w:hyperlink>
        </w:p>
        <w:p w14:paraId="6384A2DF" w14:textId="13793D57" w:rsidR="00436EE2" w:rsidRPr="00436EE2" w:rsidRDefault="00B83AE5" w:rsidP="00436EE2">
          <w:pPr>
            <w:pStyle w:val="TOC1"/>
            <w:tabs>
              <w:tab w:val="right" w:leader="dot" w:pos="9350"/>
            </w:tabs>
            <w:spacing w:line="360" w:lineRule="auto"/>
            <w:jc w:val="both"/>
            <w:rPr>
              <w:rFonts w:ascii="Times New Roman" w:eastAsiaTheme="minorEastAsia" w:hAnsi="Times New Roman" w:cs="Times New Roman"/>
              <w:b/>
              <w:bCs/>
              <w:noProof/>
              <w:sz w:val="24"/>
              <w:szCs w:val="32"/>
              <w:lang w:val="en-GB" w:eastAsia="en-GB" w:bidi="bn-BD"/>
            </w:rPr>
          </w:pPr>
          <w:hyperlink w:anchor="_Toc7874298" w:history="1">
            <w:r w:rsidR="00436EE2" w:rsidRPr="00436EE2">
              <w:rPr>
                <w:rStyle w:val="Hyperlink"/>
                <w:rFonts w:ascii="Times New Roman" w:hAnsi="Times New Roman" w:cs="Times New Roman"/>
                <w:b/>
                <w:bCs/>
                <w:noProof/>
                <w:sz w:val="24"/>
                <w:szCs w:val="24"/>
              </w:rPr>
              <w:t>Reference</w:t>
            </w:r>
            <w:r w:rsidR="00436EE2" w:rsidRPr="00436EE2">
              <w:rPr>
                <w:rFonts w:ascii="Times New Roman" w:hAnsi="Times New Roman" w:cs="Times New Roman"/>
                <w:b/>
                <w:bCs/>
                <w:noProof/>
                <w:webHidden/>
                <w:sz w:val="24"/>
                <w:szCs w:val="24"/>
              </w:rPr>
              <w:tab/>
            </w:r>
            <w:r w:rsidR="00436EE2" w:rsidRPr="00436EE2">
              <w:rPr>
                <w:rFonts w:ascii="Times New Roman" w:hAnsi="Times New Roman" w:cs="Times New Roman"/>
                <w:b/>
                <w:bCs/>
                <w:noProof/>
                <w:webHidden/>
                <w:sz w:val="24"/>
                <w:szCs w:val="24"/>
              </w:rPr>
              <w:fldChar w:fldCharType="begin"/>
            </w:r>
            <w:r w:rsidR="00436EE2" w:rsidRPr="00436EE2">
              <w:rPr>
                <w:rFonts w:ascii="Times New Roman" w:hAnsi="Times New Roman" w:cs="Times New Roman"/>
                <w:b/>
                <w:bCs/>
                <w:noProof/>
                <w:webHidden/>
                <w:sz w:val="24"/>
                <w:szCs w:val="24"/>
              </w:rPr>
              <w:instrText xml:space="preserve"> PAGEREF _Toc7874298 \h </w:instrText>
            </w:r>
            <w:r w:rsidR="00436EE2" w:rsidRPr="00436EE2">
              <w:rPr>
                <w:rFonts w:ascii="Times New Roman" w:hAnsi="Times New Roman" w:cs="Times New Roman"/>
                <w:b/>
                <w:bCs/>
                <w:noProof/>
                <w:webHidden/>
                <w:sz w:val="24"/>
                <w:szCs w:val="24"/>
              </w:rPr>
            </w:r>
            <w:r w:rsidR="00436EE2" w:rsidRPr="00436EE2">
              <w:rPr>
                <w:rFonts w:ascii="Times New Roman" w:hAnsi="Times New Roman" w:cs="Times New Roman"/>
                <w:b/>
                <w:bCs/>
                <w:noProof/>
                <w:webHidden/>
                <w:sz w:val="24"/>
                <w:szCs w:val="24"/>
              </w:rPr>
              <w:fldChar w:fldCharType="separate"/>
            </w:r>
            <w:r w:rsidR="00436EE2" w:rsidRPr="00436EE2">
              <w:rPr>
                <w:rFonts w:ascii="Times New Roman" w:hAnsi="Times New Roman" w:cs="Times New Roman"/>
                <w:b/>
                <w:bCs/>
                <w:noProof/>
                <w:webHidden/>
                <w:sz w:val="24"/>
                <w:szCs w:val="24"/>
              </w:rPr>
              <w:t>17</w:t>
            </w:r>
            <w:r w:rsidR="00436EE2" w:rsidRPr="00436EE2">
              <w:rPr>
                <w:rFonts w:ascii="Times New Roman" w:hAnsi="Times New Roman" w:cs="Times New Roman"/>
                <w:b/>
                <w:bCs/>
                <w:noProof/>
                <w:webHidden/>
                <w:sz w:val="24"/>
                <w:szCs w:val="24"/>
              </w:rPr>
              <w:fldChar w:fldCharType="end"/>
            </w:r>
          </w:hyperlink>
        </w:p>
        <w:p w14:paraId="19DE1558" w14:textId="39DBCFD9" w:rsidR="00A6178F" w:rsidRPr="00781BB7" w:rsidRDefault="00A6178F" w:rsidP="00781BB7">
          <w:pPr>
            <w:spacing w:line="360" w:lineRule="auto"/>
            <w:jc w:val="both"/>
            <w:rPr>
              <w:rFonts w:ascii="Times New Roman" w:hAnsi="Times New Roman" w:cs="Times New Roman"/>
            </w:rPr>
          </w:pPr>
          <w:r w:rsidRPr="00781BB7">
            <w:rPr>
              <w:rFonts w:ascii="Times New Roman" w:hAnsi="Times New Roman" w:cs="Times New Roman"/>
              <w:bCs/>
              <w:noProof/>
              <w:sz w:val="24"/>
            </w:rPr>
            <w:fldChar w:fldCharType="end"/>
          </w:r>
        </w:p>
      </w:sdtContent>
    </w:sdt>
    <w:p w14:paraId="77E593E0" w14:textId="77777777" w:rsidR="00A6178F" w:rsidRPr="00781BB7" w:rsidRDefault="00A6178F" w:rsidP="00781BB7">
      <w:pPr>
        <w:spacing w:line="360" w:lineRule="auto"/>
        <w:jc w:val="both"/>
        <w:rPr>
          <w:rFonts w:ascii="Times New Roman" w:eastAsiaTheme="majorEastAsia" w:hAnsi="Times New Roman" w:cs="Times New Roman"/>
          <w:color w:val="2E74B5" w:themeColor="accent1" w:themeShade="BF"/>
          <w:sz w:val="28"/>
          <w:szCs w:val="32"/>
        </w:rPr>
      </w:pPr>
      <w:r w:rsidRPr="00781BB7">
        <w:rPr>
          <w:rFonts w:ascii="Times New Roman" w:hAnsi="Times New Roman" w:cs="Times New Roman"/>
          <w:sz w:val="28"/>
        </w:rPr>
        <w:br w:type="page"/>
      </w:r>
    </w:p>
    <w:p w14:paraId="6485F382" w14:textId="77777777" w:rsidR="00A90CBD" w:rsidRDefault="00A90CBD" w:rsidP="00781BB7">
      <w:pPr>
        <w:pStyle w:val="Heading1"/>
        <w:rPr>
          <w:rFonts w:cs="Times New Roman"/>
          <w:sz w:val="28"/>
        </w:rPr>
        <w:sectPr w:rsidR="00A90CBD" w:rsidSect="00A90CBD">
          <w:footerReference w:type="default" r:id="rId8"/>
          <w:pgSz w:w="12240" w:h="15840"/>
          <w:pgMar w:top="1440" w:right="1440" w:bottom="1440" w:left="1440" w:header="720" w:footer="720" w:gutter="0"/>
          <w:pgNumType w:fmt="lowerRoman" w:start="1"/>
          <w:cols w:space="720"/>
          <w:docGrid w:linePitch="360"/>
        </w:sectPr>
      </w:pPr>
    </w:p>
    <w:p w14:paraId="3D670072" w14:textId="5AB81EE4" w:rsidR="003F52A5" w:rsidRPr="00781BB7" w:rsidRDefault="008D4D5F" w:rsidP="00781BB7">
      <w:pPr>
        <w:pStyle w:val="Heading1"/>
        <w:rPr>
          <w:rFonts w:cs="Times New Roman"/>
          <w:b w:val="0"/>
        </w:rPr>
      </w:pPr>
      <w:bookmarkStart w:id="2" w:name="_Toc7874292"/>
      <w:r w:rsidRPr="00781BB7">
        <w:rPr>
          <w:rFonts w:cs="Times New Roman"/>
          <w:sz w:val="28"/>
        </w:rPr>
        <w:lastRenderedPageBreak/>
        <w:t>Introduction</w:t>
      </w:r>
      <w:bookmarkEnd w:id="2"/>
      <w:r w:rsidRPr="00781BB7">
        <w:rPr>
          <w:rFonts w:cs="Times New Roman"/>
        </w:rPr>
        <w:t xml:space="preserve"> </w:t>
      </w:r>
    </w:p>
    <w:p w14:paraId="26806B99" w14:textId="1D0DCE6A" w:rsidR="00CD6AF1" w:rsidRPr="00781BB7" w:rsidRDefault="00051708" w:rsidP="00781BB7">
      <w:pPr>
        <w:spacing w:line="360" w:lineRule="auto"/>
        <w:jc w:val="both"/>
        <w:rPr>
          <w:rFonts w:ascii="Times New Roman" w:hAnsi="Times New Roman" w:cs="Times New Roman"/>
          <w:b/>
          <w:sz w:val="24"/>
        </w:rPr>
      </w:pPr>
      <w:r w:rsidRPr="00781BB7">
        <w:rPr>
          <w:rFonts w:ascii="Times New Roman" w:hAnsi="Times New Roman" w:cs="Times New Roman"/>
          <w:sz w:val="24"/>
        </w:rPr>
        <w:t>Developing relationships and workplace achievement is the work of building a good relationship with the employees and influence them to achieve success in work life. This is a very hard task as maintaining good relationships and keeping the motivation level of the employees is a very hard task as everyone has their own motives in the workplace (</w:t>
      </w:r>
      <w:proofErr w:type="spellStart"/>
      <w:r w:rsidRPr="00781BB7">
        <w:rPr>
          <w:rFonts w:ascii="Times New Roman" w:hAnsi="Times New Roman" w:cs="Times New Roman"/>
          <w:sz w:val="24"/>
        </w:rPr>
        <w:t>Ruhland</w:t>
      </w:r>
      <w:proofErr w:type="spellEnd"/>
      <w:r w:rsidRPr="00781BB7">
        <w:rPr>
          <w:rFonts w:ascii="Times New Roman" w:hAnsi="Times New Roman" w:cs="Times New Roman"/>
          <w:sz w:val="24"/>
        </w:rPr>
        <w:t xml:space="preserve"> and Brewer, 2014). </w:t>
      </w:r>
      <w:r w:rsidR="003419AC" w:rsidRPr="00781BB7">
        <w:rPr>
          <w:rFonts w:ascii="Times New Roman" w:hAnsi="Times New Roman" w:cs="Times New Roman"/>
          <w:sz w:val="24"/>
        </w:rPr>
        <w:t>So,</w:t>
      </w:r>
      <w:r w:rsidRPr="00781BB7">
        <w:rPr>
          <w:rFonts w:ascii="Times New Roman" w:hAnsi="Times New Roman" w:cs="Times New Roman"/>
          <w:sz w:val="24"/>
        </w:rPr>
        <w:t xml:space="preserve"> motivating everyone and keeping a good relationship needs extra care and if this can be possible the workers will feel motivated to increase their workplace achievements. Effective interpersonal workplace relationship with the employees builds the foundation of the success of both the organization and the employees and if it was possible, the employees will be motivated for their job life achievement which will result in organizational success. This report deals with the organizational relationship and workplace achievement of the British multinational business Jaguar Land Rover Automotive. This report will focus on the relationship and workplace achievement by the Jaguar Land Rover Automotive. This business has several programs regarding relationship and employee development.</w:t>
      </w:r>
      <w:r w:rsidR="00CD6AF1" w:rsidRPr="00781BB7">
        <w:rPr>
          <w:rFonts w:ascii="Times New Roman" w:hAnsi="Times New Roman" w:cs="Times New Roman"/>
          <w:b/>
          <w:sz w:val="24"/>
        </w:rPr>
        <w:br w:type="page"/>
      </w:r>
    </w:p>
    <w:p w14:paraId="4CB705A0" w14:textId="2740A334" w:rsidR="00051708" w:rsidRPr="003419AC" w:rsidRDefault="00051708" w:rsidP="003419AC">
      <w:pPr>
        <w:pStyle w:val="Heading1"/>
      </w:pPr>
      <w:bookmarkStart w:id="3" w:name="_Toc7874293"/>
      <w:r w:rsidRPr="003419AC">
        <w:lastRenderedPageBreak/>
        <w:t>Company Overview</w:t>
      </w:r>
      <w:bookmarkEnd w:id="3"/>
    </w:p>
    <w:p w14:paraId="75C1C2B3" w14:textId="1EE570BB" w:rsidR="00051708" w:rsidRPr="00781BB7" w:rsidRDefault="00051708" w:rsidP="00781BB7">
      <w:pPr>
        <w:spacing w:line="360" w:lineRule="auto"/>
        <w:jc w:val="both"/>
        <w:rPr>
          <w:rFonts w:ascii="Times New Roman" w:hAnsi="Times New Roman" w:cs="Times New Roman"/>
          <w:sz w:val="24"/>
        </w:rPr>
      </w:pPr>
      <w:r w:rsidRPr="00781BB7">
        <w:rPr>
          <w:rFonts w:ascii="Times New Roman" w:hAnsi="Times New Roman" w:cs="Times New Roman"/>
          <w:sz w:val="24"/>
        </w:rPr>
        <w:t xml:space="preserve">Jaguar Land Rover Automotive PLC is the holding company of Jaguar Land Rover Limited which is a British Multinational automotive company. </w:t>
      </w:r>
      <w:proofErr w:type="gramStart"/>
      <w:r w:rsidRPr="00781BB7">
        <w:rPr>
          <w:rFonts w:ascii="Times New Roman" w:hAnsi="Times New Roman" w:cs="Times New Roman"/>
          <w:sz w:val="24"/>
        </w:rPr>
        <w:t>Its’</w:t>
      </w:r>
      <w:proofErr w:type="gramEnd"/>
      <w:r w:rsidRPr="00781BB7">
        <w:rPr>
          <w:rFonts w:ascii="Times New Roman" w:hAnsi="Times New Roman" w:cs="Times New Roman"/>
          <w:sz w:val="24"/>
        </w:rPr>
        <w:t xml:space="preserve"> headquarter is in the Whitley of the United Kingdom. This business was first established separately as Jaguar was established in the 1930s and Land Rover was established in the 1940s. Now, this business is a subsidiary of Tata motors that was established in 2008 (Cytec teams up with Jaguar Land Rover, 2012). </w:t>
      </w:r>
    </w:p>
    <w:p w14:paraId="245FAC29" w14:textId="77777777" w:rsidR="00051708" w:rsidRPr="00781BB7" w:rsidRDefault="00051708" w:rsidP="00781BB7">
      <w:pPr>
        <w:spacing w:line="360" w:lineRule="auto"/>
        <w:jc w:val="both"/>
        <w:rPr>
          <w:rFonts w:ascii="Times New Roman" w:hAnsi="Times New Roman" w:cs="Times New Roman"/>
        </w:rPr>
      </w:pPr>
      <w:r w:rsidRPr="00781BB7">
        <w:rPr>
          <w:rFonts w:ascii="Times New Roman" w:hAnsi="Times New Roman" w:cs="Times New Roman"/>
          <w:noProof/>
          <w:lang w:val="en-GB" w:eastAsia="en-GB"/>
        </w:rPr>
        <w:drawing>
          <wp:inline distT="0" distB="0" distL="0" distR="0" wp14:anchorId="43682350" wp14:editId="5E784C6A">
            <wp:extent cx="5943600" cy="333375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crophero-jlrlogo241-1200x462.jpg"/>
                    <pic:cNvPicPr/>
                  </pic:nvPicPr>
                  <pic:blipFill>
                    <a:blip r:embed="rId9">
                      <a:extLst>
                        <a:ext uri="{28A0092B-C50C-407E-A947-70E740481C1C}">
                          <a14:useLocalDpi xmlns:a14="http://schemas.microsoft.com/office/drawing/2010/main" val="0"/>
                        </a:ext>
                      </a:extLst>
                    </a:blip>
                    <a:stretch>
                      <a:fillRect/>
                    </a:stretch>
                  </pic:blipFill>
                  <pic:spPr>
                    <a:xfrm>
                      <a:off x="0" y="0"/>
                      <a:ext cx="5943600" cy="3333750"/>
                    </a:xfrm>
                    <a:prstGeom prst="rect">
                      <a:avLst/>
                    </a:prstGeom>
                  </pic:spPr>
                </pic:pic>
              </a:graphicData>
            </a:graphic>
          </wp:inline>
        </w:drawing>
      </w:r>
    </w:p>
    <w:p w14:paraId="055C5CFE" w14:textId="58A32B2B" w:rsidR="00051708" w:rsidRPr="00781BB7" w:rsidRDefault="00051708" w:rsidP="00781BB7">
      <w:pPr>
        <w:spacing w:line="360" w:lineRule="auto"/>
        <w:jc w:val="both"/>
        <w:rPr>
          <w:rFonts w:ascii="Times New Roman" w:hAnsi="Times New Roman" w:cs="Times New Roman"/>
          <w:sz w:val="24"/>
        </w:rPr>
      </w:pPr>
      <w:r w:rsidRPr="00781BB7">
        <w:rPr>
          <w:rFonts w:ascii="Times New Roman" w:hAnsi="Times New Roman" w:cs="Times New Roman"/>
          <w:sz w:val="24"/>
        </w:rPr>
        <w:t xml:space="preserve">This business produces Luxury vehicles, sport utility vehicles and Dr. Ralf </w:t>
      </w:r>
      <w:proofErr w:type="spellStart"/>
      <w:r w:rsidRPr="00781BB7">
        <w:rPr>
          <w:rFonts w:ascii="Times New Roman" w:hAnsi="Times New Roman" w:cs="Times New Roman"/>
          <w:sz w:val="24"/>
        </w:rPr>
        <w:t>Speth</w:t>
      </w:r>
      <w:proofErr w:type="spellEnd"/>
      <w:r w:rsidRPr="00781BB7">
        <w:rPr>
          <w:rFonts w:ascii="Times New Roman" w:hAnsi="Times New Roman" w:cs="Times New Roman"/>
          <w:sz w:val="24"/>
        </w:rPr>
        <w:t xml:space="preserve"> is the current CEO of this automotive business. It has earned the revenue amount to 25.8 billion in the year 2017-18. The subsidiary business Jaguar and Rover limited to do the work of design, development, manufacture, and sale of vehicles bearing the Jaguar and Land Rover logo.</w:t>
      </w:r>
    </w:p>
    <w:p w14:paraId="65DEE025" w14:textId="77777777" w:rsidR="00051708" w:rsidRPr="00781BB7" w:rsidRDefault="00051708" w:rsidP="00781BB7">
      <w:pPr>
        <w:pStyle w:val="Heading1"/>
        <w:rPr>
          <w:rFonts w:cs="Times New Roman"/>
          <w:b w:val="0"/>
          <w:sz w:val="28"/>
        </w:rPr>
      </w:pPr>
    </w:p>
    <w:p w14:paraId="13877FA3" w14:textId="77777777" w:rsidR="00051708" w:rsidRPr="00781BB7" w:rsidRDefault="00051708" w:rsidP="00781BB7">
      <w:pPr>
        <w:spacing w:line="360" w:lineRule="auto"/>
        <w:jc w:val="both"/>
        <w:rPr>
          <w:rFonts w:ascii="Times New Roman" w:eastAsiaTheme="majorEastAsia" w:hAnsi="Times New Roman" w:cs="Times New Roman"/>
          <w:b/>
          <w:color w:val="2E74B5" w:themeColor="accent1" w:themeShade="BF"/>
          <w:sz w:val="28"/>
          <w:szCs w:val="32"/>
        </w:rPr>
      </w:pPr>
      <w:r w:rsidRPr="00781BB7">
        <w:rPr>
          <w:rFonts w:ascii="Times New Roman" w:hAnsi="Times New Roman" w:cs="Times New Roman"/>
          <w:b/>
          <w:sz w:val="28"/>
        </w:rPr>
        <w:br w:type="page"/>
      </w:r>
    </w:p>
    <w:p w14:paraId="23E12146" w14:textId="2817CAB7" w:rsidR="00620386" w:rsidRPr="00781BB7" w:rsidRDefault="0049418E" w:rsidP="00FB30C7">
      <w:pPr>
        <w:pStyle w:val="Heading1"/>
        <w:numPr>
          <w:ilvl w:val="0"/>
          <w:numId w:val="1"/>
        </w:numPr>
        <w:rPr>
          <w:rFonts w:cs="Times New Roman"/>
          <w:b w:val="0"/>
          <w:sz w:val="28"/>
        </w:rPr>
      </w:pPr>
      <w:bookmarkStart w:id="4" w:name="_Toc7874294"/>
      <w:r w:rsidRPr="00781BB7">
        <w:rPr>
          <w:rFonts w:cs="Times New Roman"/>
          <w:sz w:val="28"/>
        </w:rPr>
        <w:lastRenderedPageBreak/>
        <w:t>A c</w:t>
      </w:r>
      <w:r w:rsidR="009A7F08" w:rsidRPr="00781BB7">
        <w:rPr>
          <w:rFonts w:cs="Times New Roman"/>
          <w:sz w:val="28"/>
        </w:rPr>
        <w:t>ritical assessment of the potential benefits to Jaguar Land Rover and the individual of personally developing individuals in the workplace</w:t>
      </w:r>
      <w:bookmarkEnd w:id="4"/>
    </w:p>
    <w:p w14:paraId="5222D769" w14:textId="60387B14" w:rsidR="00702ABC" w:rsidRPr="00781BB7" w:rsidRDefault="0049418E" w:rsidP="00781BB7">
      <w:pPr>
        <w:spacing w:line="360" w:lineRule="auto"/>
        <w:jc w:val="both"/>
        <w:rPr>
          <w:rFonts w:ascii="Times New Roman" w:hAnsi="Times New Roman" w:cs="Times New Roman"/>
          <w:sz w:val="24"/>
        </w:rPr>
      </w:pPr>
      <w:r w:rsidRPr="00781BB7">
        <w:rPr>
          <w:rFonts w:ascii="Times New Roman" w:hAnsi="Times New Roman" w:cs="Times New Roman"/>
          <w:sz w:val="24"/>
        </w:rPr>
        <w:t>Jaguar and L</w:t>
      </w:r>
      <w:r w:rsidR="00537B3C" w:rsidRPr="00781BB7">
        <w:rPr>
          <w:rFonts w:ascii="Times New Roman" w:hAnsi="Times New Roman" w:cs="Times New Roman"/>
          <w:sz w:val="24"/>
        </w:rPr>
        <w:t xml:space="preserve">and </w:t>
      </w:r>
      <w:r w:rsidRPr="00781BB7">
        <w:rPr>
          <w:rFonts w:ascii="Times New Roman" w:hAnsi="Times New Roman" w:cs="Times New Roman"/>
          <w:sz w:val="24"/>
        </w:rPr>
        <w:t>Rover automotive have</w:t>
      </w:r>
      <w:r w:rsidR="00537B3C" w:rsidRPr="00781BB7">
        <w:rPr>
          <w:rFonts w:ascii="Times New Roman" w:hAnsi="Times New Roman" w:cs="Times New Roman"/>
          <w:sz w:val="24"/>
        </w:rPr>
        <w:t xml:space="preserve"> some benefits programs for its employees and these programs are making its </w:t>
      </w:r>
      <w:r w:rsidR="003B584D" w:rsidRPr="00781BB7">
        <w:rPr>
          <w:rFonts w:ascii="Times New Roman" w:hAnsi="Times New Roman" w:cs="Times New Roman"/>
          <w:sz w:val="24"/>
        </w:rPr>
        <w:t>employees</w:t>
      </w:r>
      <w:r w:rsidR="00871228" w:rsidRPr="00781BB7">
        <w:rPr>
          <w:rFonts w:ascii="Times New Roman" w:hAnsi="Times New Roman" w:cs="Times New Roman"/>
          <w:sz w:val="24"/>
        </w:rPr>
        <w:t>’</w:t>
      </w:r>
      <w:r w:rsidR="003B584D" w:rsidRPr="00781BB7">
        <w:rPr>
          <w:rFonts w:ascii="Times New Roman" w:hAnsi="Times New Roman" w:cs="Times New Roman"/>
          <w:sz w:val="24"/>
        </w:rPr>
        <w:t xml:space="preserve"> achievement oriented.</w:t>
      </w:r>
    </w:p>
    <w:p w14:paraId="43183A46" w14:textId="77777777" w:rsidR="00274EAB" w:rsidRPr="00781BB7" w:rsidRDefault="00274EAB" w:rsidP="00781BB7">
      <w:pPr>
        <w:spacing w:line="360" w:lineRule="auto"/>
        <w:jc w:val="both"/>
        <w:rPr>
          <w:rFonts w:ascii="Times New Roman" w:hAnsi="Times New Roman" w:cs="Times New Roman"/>
          <w:b/>
          <w:sz w:val="26"/>
          <w:szCs w:val="26"/>
        </w:rPr>
      </w:pPr>
      <w:r w:rsidRPr="00781BB7">
        <w:rPr>
          <w:rFonts w:ascii="Times New Roman" w:hAnsi="Times New Roman" w:cs="Times New Roman"/>
          <w:b/>
          <w:sz w:val="26"/>
          <w:szCs w:val="26"/>
        </w:rPr>
        <w:t xml:space="preserve">Potential benefits to the Jaguar Land Rover Automotive and the individual of personally developing individuals in the workplace. </w:t>
      </w:r>
    </w:p>
    <w:p w14:paraId="41C9967B" w14:textId="7736E926" w:rsidR="00415CA4" w:rsidRPr="00781BB7" w:rsidRDefault="00274EAB" w:rsidP="00781BB7">
      <w:pPr>
        <w:spacing w:line="360" w:lineRule="auto"/>
        <w:jc w:val="both"/>
        <w:rPr>
          <w:rFonts w:ascii="Times New Roman" w:hAnsi="Times New Roman" w:cs="Times New Roman"/>
          <w:sz w:val="24"/>
        </w:rPr>
      </w:pPr>
      <w:r w:rsidRPr="00781BB7">
        <w:rPr>
          <w:rFonts w:ascii="Times New Roman" w:hAnsi="Times New Roman" w:cs="Times New Roman"/>
          <w:sz w:val="24"/>
        </w:rPr>
        <w:t xml:space="preserve">Jaguar Land Rover has taken an initiative to make its employees responsible for their own betterment and make them career achievement oriented. </w:t>
      </w:r>
      <w:r w:rsidR="00415CA4" w:rsidRPr="00781BB7">
        <w:rPr>
          <w:rFonts w:ascii="Times New Roman" w:hAnsi="Times New Roman" w:cs="Times New Roman"/>
          <w:sz w:val="24"/>
        </w:rPr>
        <w:t xml:space="preserve">It has several benefits for its employees. Such as: </w:t>
      </w:r>
    </w:p>
    <w:p w14:paraId="32150726" w14:textId="08E5B05A" w:rsidR="008A3A2F" w:rsidRPr="00781BB7" w:rsidRDefault="00415CA4" w:rsidP="00FB30C7">
      <w:pPr>
        <w:pStyle w:val="ListParagraph"/>
        <w:numPr>
          <w:ilvl w:val="0"/>
          <w:numId w:val="10"/>
        </w:numPr>
        <w:spacing w:line="360" w:lineRule="auto"/>
        <w:jc w:val="both"/>
        <w:rPr>
          <w:rFonts w:ascii="Times New Roman" w:hAnsi="Times New Roman" w:cs="Times New Roman"/>
          <w:sz w:val="24"/>
        </w:rPr>
      </w:pPr>
      <w:r w:rsidRPr="00781BB7">
        <w:rPr>
          <w:rFonts w:ascii="Times New Roman" w:hAnsi="Times New Roman" w:cs="Times New Roman"/>
          <w:b/>
          <w:sz w:val="24"/>
        </w:rPr>
        <w:t>Introduction of technologies:</w:t>
      </w:r>
      <w:r w:rsidRPr="00781BB7">
        <w:rPr>
          <w:rFonts w:ascii="Times New Roman" w:hAnsi="Times New Roman" w:cs="Times New Roman"/>
          <w:sz w:val="24"/>
        </w:rPr>
        <w:t xml:space="preserve"> </w:t>
      </w:r>
      <w:r w:rsidR="00274EAB" w:rsidRPr="00781BB7">
        <w:rPr>
          <w:rFonts w:ascii="Times New Roman" w:hAnsi="Times New Roman" w:cs="Times New Roman"/>
          <w:sz w:val="24"/>
        </w:rPr>
        <w:t xml:space="preserve">As the world is changing continuously, this business is trying to make its employees focusing on their own betterment by introducing them with more complex technologies and diagnostic techniques. It influences its employees to not only gain </w:t>
      </w:r>
      <w:r w:rsidR="00B757CE" w:rsidRPr="00781BB7">
        <w:rPr>
          <w:rFonts w:ascii="Times New Roman" w:hAnsi="Times New Roman" w:cs="Times New Roman"/>
          <w:sz w:val="24"/>
        </w:rPr>
        <w:t>expertise</w:t>
      </w:r>
      <w:r w:rsidR="00274EAB" w:rsidRPr="00781BB7">
        <w:rPr>
          <w:rFonts w:ascii="Times New Roman" w:hAnsi="Times New Roman" w:cs="Times New Roman"/>
          <w:sz w:val="24"/>
        </w:rPr>
        <w:t xml:space="preserve"> on the technologies but also influences to make a better problem-solving person</w:t>
      </w:r>
      <w:r w:rsidR="00414697" w:rsidRPr="00781BB7">
        <w:rPr>
          <w:rFonts w:ascii="Times New Roman" w:hAnsi="Times New Roman" w:cs="Times New Roman"/>
          <w:sz w:val="24"/>
        </w:rPr>
        <w:t>.</w:t>
      </w:r>
    </w:p>
    <w:p w14:paraId="047C32F4" w14:textId="77777777" w:rsidR="007C39F6" w:rsidRPr="00781BB7" w:rsidRDefault="008A3A2F" w:rsidP="00FB30C7">
      <w:pPr>
        <w:pStyle w:val="ListParagraph"/>
        <w:numPr>
          <w:ilvl w:val="0"/>
          <w:numId w:val="10"/>
        </w:numPr>
        <w:spacing w:line="360" w:lineRule="auto"/>
        <w:jc w:val="both"/>
        <w:rPr>
          <w:rFonts w:ascii="Times New Roman" w:hAnsi="Times New Roman" w:cs="Times New Roman"/>
          <w:sz w:val="24"/>
        </w:rPr>
      </w:pPr>
      <w:r w:rsidRPr="00781BB7">
        <w:rPr>
          <w:rFonts w:ascii="Times New Roman" w:hAnsi="Times New Roman" w:cs="Times New Roman"/>
          <w:b/>
          <w:sz w:val="24"/>
        </w:rPr>
        <w:t>Enhancing Teamwork capability:</w:t>
      </w:r>
      <w:r w:rsidR="002E7CD5" w:rsidRPr="00781BB7">
        <w:rPr>
          <w:rFonts w:ascii="Times New Roman" w:hAnsi="Times New Roman" w:cs="Times New Roman"/>
          <w:color w:val="000000"/>
          <w:sz w:val="20"/>
          <w:szCs w:val="20"/>
          <w:shd w:val="clear" w:color="auto" w:fill="FFFFFF"/>
        </w:rPr>
        <w:t xml:space="preserve"> </w:t>
      </w:r>
      <w:r w:rsidR="00274EAB" w:rsidRPr="00781BB7">
        <w:rPr>
          <w:rFonts w:ascii="Times New Roman" w:hAnsi="Times New Roman" w:cs="Times New Roman"/>
          <w:sz w:val="24"/>
        </w:rPr>
        <w:t>It allows its employees as a complete individual who will be able to solve his problem as well as the team’s problem when he will be working as a team member. This enables its workers working both individually and as a team member very efficiently</w:t>
      </w:r>
      <w:r w:rsidR="00F51ABF" w:rsidRPr="00781BB7">
        <w:rPr>
          <w:rFonts w:ascii="Times New Roman" w:hAnsi="Times New Roman" w:cs="Times New Roman"/>
          <w:color w:val="000000"/>
          <w:sz w:val="20"/>
          <w:szCs w:val="20"/>
          <w:shd w:val="clear" w:color="auto" w:fill="FFFFFF"/>
        </w:rPr>
        <w:t xml:space="preserve"> </w:t>
      </w:r>
      <w:r w:rsidR="00F51ABF" w:rsidRPr="00781BB7">
        <w:rPr>
          <w:rFonts w:ascii="Times New Roman" w:hAnsi="Times New Roman" w:cs="Times New Roman"/>
          <w:sz w:val="24"/>
        </w:rPr>
        <w:t>(Grant and Steadman, 2016)</w:t>
      </w:r>
      <w:r w:rsidR="00274EAB" w:rsidRPr="00781BB7">
        <w:rPr>
          <w:rFonts w:ascii="Times New Roman" w:hAnsi="Times New Roman" w:cs="Times New Roman"/>
          <w:sz w:val="24"/>
        </w:rPr>
        <w:t>. This enables them to take better decisions in every changing situation and handle their customers more efficiently as they already can achieve the skills to solve the problem through their own skills. It includes study skills, problem-solving skills, awareness of personal development and health education, as well as employability skills and raising social awareness towards them.</w:t>
      </w:r>
    </w:p>
    <w:p w14:paraId="6F204922" w14:textId="77777777" w:rsidR="007C39F6" w:rsidRPr="00781BB7" w:rsidRDefault="007C39F6" w:rsidP="00FB30C7">
      <w:pPr>
        <w:pStyle w:val="ListParagraph"/>
        <w:numPr>
          <w:ilvl w:val="0"/>
          <w:numId w:val="10"/>
        </w:numPr>
        <w:spacing w:line="360" w:lineRule="auto"/>
        <w:jc w:val="both"/>
        <w:rPr>
          <w:rFonts w:ascii="Times New Roman" w:hAnsi="Times New Roman" w:cs="Times New Roman"/>
          <w:sz w:val="24"/>
        </w:rPr>
      </w:pPr>
      <w:r w:rsidRPr="00781BB7">
        <w:rPr>
          <w:rFonts w:ascii="Times New Roman" w:hAnsi="Times New Roman" w:cs="Times New Roman"/>
          <w:b/>
          <w:sz w:val="24"/>
        </w:rPr>
        <w:t>Increasing Social value:</w:t>
      </w:r>
      <w:r w:rsidR="00274EAB" w:rsidRPr="00781BB7">
        <w:rPr>
          <w:rFonts w:ascii="Times New Roman" w:hAnsi="Times New Roman" w:cs="Times New Roman"/>
          <w:sz w:val="24"/>
        </w:rPr>
        <w:t xml:space="preserve"> It doesn’t only increase the technical skills, but also the broadening the behavioral skills of the employees and make them more employable by increasing their social</w:t>
      </w:r>
      <w:r w:rsidR="007A2917" w:rsidRPr="00781BB7">
        <w:rPr>
          <w:rFonts w:ascii="Times New Roman" w:hAnsi="Times New Roman" w:cs="Times New Roman"/>
          <w:color w:val="000000"/>
          <w:sz w:val="20"/>
          <w:szCs w:val="20"/>
          <w:shd w:val="clear" w:color="auto" w:fill="FFFFFF"/>
        </w:rPr>
        <w:t xml:space="preserve"> </w:t>
      </w:r>
      <w:r w:rsidR="007A2917" w:rsidRPr="00781BB7">
        <w:rPr>
          <w:rFonts w:ascii="Times New Roman" w:hAnsi="Times New Roman" w:cs="Times New Roman"/>
          <w:sz w:val="24"/>
        </w:rPr>
        <w:t>(</w:t>
      </w:r>
      <w:proofErr w:type="spellStart"/>
      <w:r w:rsidR="007A2917" w:rsidRPr="00781BB7">
        <w:rPr>
          <w:rFonts w:ascii="Times New Roman" w:hAnsi="Times New Roman" w:cs="Times New Roman"/>
          <w:sz w:val="24"/>
        </w:rPr>
        <w:t>Khutkyy</w:t>
      </w:r>
      <w:proofErr w:type="spellEnd"/>
      <w:r w:rsidR="007A2917" w:rsidRPr="00781BB7">
        <w:rPr>
          <w:rFonts w:ascii="Times New Roman" w:hAnsi="Times New Roman" w:cs="Times New Roman"/>
          <w:sz w:val="24"/>
        </w:rPr>
        <w:t>, 2014)</w:t>
      </w:r>
      <w:r w:rsidR="00274EAB" w:rsidRPr="00781BB7">
        <w:rPr>
          <w:rFonts w:ascii="Times New Roman" w:hAnsi="Times New Roman" w:cs="Times New Roman"/>
          <w:sz w:val="24"/>
        </w:rPr>
        <w:t>. This business focuses on the overall development of its employees to make them aware of the changing situations of the business world as well as make them customer friendly as the customer has many choices nowadays. If the behave of the employees aren’t satisfactory, the customer will switch to other businesses.</w:t>
      </w:r>
    </w:p>
    <w:p w14:paraId="0D04561E" w14:textId="77777777" w:rsidR="007C39F6" w:rsidRPr="00781BB7" w:rsidRDefault="007C39F6" w:rsidP="00FB30C7">
      <w:pPr>
        <w:pStyle w:val="ListParagraph"/>
        <w:numPr>
          <w:ilvl w:val="0"/>
          <w:numId w:val="10"/>
        </w:numPr>
        <w:spacing w:line="360" w:lineRule="auto"/>
        <w:jc w:val="both"/>
        <w:rPr>
          <w:rFonts w:ascii="Times New Roman" w:hAnsi="Times New Roman" w:cs="Times New Roman"/>
          <w:sz w:val="24"/>
        </w:rPr>
      </w:pPr>
      <w:r w:rsidRPr="00781BB7">
        <w:rPr>
          <w:rFonts w:ascii="Times New Roman" w:hAnsi="Times New Roman" w:cs="Times New Roman"/>
          <w:b/>
          <w:sz w:val="24"/>
        </w:rPr>
        <w:lastRenderedPageBreak/>
        <w:t>Introducing customer orientation:</w:t>
      </w:r>
      <w:r w:rsidR="00274EAB" w:rsidRPr="00781BB7">
        <w:rPr>
          <w:rFonts w:ascii="Times New Roman" w:hAnsi="Times New Roman" w:cs="Times New Roman"/>
          <w:sz w:val="24"/>
        </w:rPr>
        <w:t xml:space="preserve"> That’s why it enables its employees to behave well with the customer by enhancing their behavior patterns and improving their value base. As the employees need to work in both individually and in a group, they need to be trained both types of working attitude.</w:t>
      </w:r>
    </w:p>
    <w:p w14:paraId="704355E0" w14:textId="77777777" w:rsidR="007C39F6" w:rsidRPr="00781BB7" w:rsidRDefault="007C39F6" w:rsidP="00FB30C7">
      <w:pPr>
        <w:pStyle w:val="ListParagraph"/>
        <w:numPr>
          <w:ilvl w:val="0"/>
          <w:numId w:val="10"/>
        </w:numPr>
        <w:spacing w:line="360" w:lineRule="auto"/>
        <w:jc w:val="both"/>
        <w:rPr>
          <w:rFonts w:ascii="Times New Roman" w:hAnsi="Times New Roman" w:cs="Times New Roman"/>
          <w:sz w:val="24"/>
        </w:rPr>
      </w:pPr>
      <w:r w:rsidRPr="00781BB7">
        <w:rPr>
          <w:rFonts w:ascii="Times New Roman" w:hAnsi="Times New Roman" w:cs="Times New Roman"/>
          <w:b/>
          <w:sz w:val="24"/>
        </w:rPr>
        <w:t>Introducing Self Learning:</w:t>
      </w:r>
      <w:r w:rsidR="00274EAB" w:rsidRPr="00781BB7">
        <w:rPr>
          <w:rFonts w:ascii="Times New Roman" w:hAnsi="Times New Roman" w:cs="Times New Roman"/>
          <w:sz w:val="24"/>
        </w:rPr>
        <w:t xml:space="preserve">  As learning is better than teaching, it emphasizes on self-learning rather than teaching individually</w:t>
      </w:r>
      <w:r w:rsidR="00971629" w:rsidRPr="00781BB7">
        <w:rPr>
          <w:rFonts w:ascii="Times New Roman" w:hAnsi="Times New Roman" w:cs="Times New Roman"/>
          <w:color w:val="000000"/>
          <w:sz w:val="20"/>
          <w:szCs w:val="20"/>
          <w:shd w:val="clear" w:color="auto" w:fill="FFFFFF"/>
        </w:rPr>
        <w:t xml:space="preserve"> </w:t>
      </w:r>
      <w:r w:rsidR="00971629" w:rsidRPr="00781BB7">
        <w:rPr>
          <w:rFonts w:ascii="Times New Roman" w:hAnsi="Times New Roman" w:cs="Times New Roman"/>
          <w:sz w:val="24"/>
        </w:rPr>
        <w:t>(C. Amelia Davis., 2014)</w:t>
      </w:r>
      <w:r w:rsidR="00274EAB" w:rsidRPr="00781BB7">
        <w:rPr>
          <w:rFonts w:ascii="Times New Roman" w:hAnsi="Times New Roman" w:cs="Times New Roman"/>
          <w:sz w:val="24"/>
        </w:rPr>
        <w:t>. The employees are treated with a given situation, where they work for themselves in this program and learn for themselves. The more an employee can learn by his own effort, the more efficient he can be. Its apprentice program also includes the teaching of the learning of work and the way of working.</w:t>
      </w:r>
    </w:p>
    <w:p w14:paraId="094F14BB" w14:textId="77777777" w:rsidR="00702ABC" w:rsidRPr="00781BB7" w:rsidRDefault="007C39F6" w:rsidP="00FB30C7">
      <w:pPr>
        <w:pStyle w:val="ListParagraph"/>
        <w:numPr>
          <w:ilvl w:val="0"/>
          <w:numId w:val="10"/>
        </w:numPr>
        <w:spacing w:line="360" w:lineRule="auto"/>
        <w:jc w:val="both"/>
        <w:rPr>
          <w:rFonts w:ascii="Times New Roman" w:hAnsi="Times New Roman" w:cs="Times New Roman"/>
          <w:sz w:val="24"/>
        </w:rPr>
      </w:pPr>
      <w:r w:rsidRPr="00781BB7">
        <w:rPr>
          <w:rFonts w:ascii="Times New Roman" w:hAnsi="Times New Roman" w:cs="Times New Roman"/>
          <w:b/>
          <w:sz w:val="24"/>
        </w:rPr>
        <w:t>Introducing British Value to the Employees:</w:t>
      </w:r>
      <w:r w:rsidR="00274EAB" w:rsidRPr="00781BB7">
        <w:rPr>
          <w:rFonts w:ascii="Times New Roman" w:hAnsi="Times New Roman" w:cs="Times New Roman"/>
          <w:sz w:val="24"/>
        </w:rPr>
        <w:t xml:space="preserve"> It also includes building awareness and development programs to safeguard and preserving British values in its employees. It also has a retailer program in which it teaches its apprentice the way retail business and their roles and responsibilities as well as their communicating skills about doing a job and behaving in a professional manner to build confidence in them to improve the personal skills and increasing the efficiency of the employees.</w:t>
      </w:r>
    </w:p>
    <w:p w14:paraId="2825BBD6" w14:textId="77777777" w:rsidR="00702ABC" w:rsidRPr="00781BB7" w:rsidRDefault="00702ABC" w:rsidP="00FB30C7">
      <w:pPr>
        <w:pStyle w:val="ListParagraph"/>
        <w:numPr>
          <w:ilvl w:val="0"/>
          <w:numId w:val="10"/>
        </w:numPr>
        <w:spacing w:line="360" w:lineRule="auto"/>
        <w:jc w:val="both"/>
        <w:rPr>
          <w:rFonts w:ascii="Times New Roman" w:hAnsi="Times New Roman" w:cs="Times New Roman"/>
          <w:sz w:val="24"/>
        </w:rPr>
      </w:pPr>
      <w:r w:rsidRPr="00781BB7">
        <w:rPr>
          <w:rFonts w:ascii="Times New Roman" w:hAnsi="Times New Roman" w:cs="Times New Roman"/>
          <w:b/>
          <w:sz w:val="24"/>
        </w:rPr>
        <w:t>Increasing leadership Skills:</w:t>
      </w:r>
      <w:r w:rsidR="00274EAB" w:rsidRPr="00781BB7">
        <w:rPr>
          <w:rFonts w:ascii="Times New Roman" w:hAnsi="Times New Roman" w:cs="Times New Roman"/>
          <w:sz w:val="24"/>
        </w:rPr>
        <w:t xml:space="preserve"> The other focus of this program is to build leadership along with teamwork skills development in its employees. As working as a team can increase the efficiency of the employee and the communication skills which is a core competency of every business</w:t>
      </w:r>
      <w:r w:rsidR="00971629" w:rsidRPr="00781BB7">
        <w:rPr>
          <w:rFonts w:ascii="Times New Roman" w:hAnsi="Times New Roman" w:cs="Times New Roman"/>
          <w:color w:val="000000"/>
          <w:sz w:val="20"/>
          <w:szCs w:val="20"/>
          <w:shd w:val="clear" w:color="auto" w:fill="FFFFFF"/>
        </w:rPr>
        <w:t xml:space="preserve"> </w:t>
      </w:r>
      <w:r w:rsidR="00971629" w:rsidRPr="00781BB7">
        <w:rPr>
          <w:rFonts w:ascii="Times New Roman" w:hAnsi="Times New Roman" w:cs="Times New Roman"/>
          <w:sz w:val="24"/>
        </w:rPr>
        <w:t>(C. Amelia Davis., 2014)</w:t>
      </w:r>
      <w:r w:rsidR="00274EAB" w:rsidRPr="00781BB7">
        <w:rPr>
          <w:rFonts w:ascii="Times New Roman" w:hAnsi="Times New Roman" w:cs="Times New Roman"/>
          <w:sz w:val="24"/>
        </w:rPr>
        <w:t xml:space="preserve">. The business which has a good internal communication system can better serve its customers rather than its competitors. That means it can be their core competencies. </w:t>
      </w:r>
    </w:p>
    <w:p w14:paraId="138072DD" w14:textId="17D64B2F" w:rsidR="00274EAB" w:rsidRDefault="00274EAB" w:rsidP="00781BB7">
      <w:pPr>
        <w:spacing w:line="360" w:lineRule="auto"/>
        <w:jc w:val="both"/>
        <w:rPr>
          <w:rFonts w:ascii="Times New Roman" w:hAnsi="Times New Roman" w:cs="Times New Roman"/>
          <w:sz w:val="24"/>
        </w:rPr>
      </w:pPr>
      <w:r w:rsidRPr="00781BB7">
        <w:rPr>
          <w:rFonts w:ascii="Times New Roman" w:hAnsi="Times New Roman" w:cs="Times New Roman"/>
          <w:sz w:val="24"/>
        </w:rPr>
        <w:t xml:space="preserve">It focuses on achieving the goal of providing a meaningful experience to positively support their progress in life making them aware and prepared for the changing world and make them achievement oriented and make their contribution to the society as a perfect human being. </w:t>
      </w:r>
    </w:p>
    <w:p w14:paraId="130F0EB6" w14:textId="43B41E47" w:rsidR="00821378" w:rsidRDefault="00821378" w:rsidP="00781BB7">
      <w:pPr>
        <w:spacing w:line="360" w:lineRule="auto"/>
        <w:jc w:val="both"/>
        <w:rPr>
          <w:rFonts w:ascii="Times New Roman" w:hAnsi="Times New Roman" w:cs="Times New Roman"/>
          <w:sz w:val="24"/>
        </w:rPr>
      </w:pPr>
    </w:p>
    <w:p w14:paraId="6FFA728A" w14:textId="760915C9" w:rsidR="00821378" w:rsidRDefault="00821378" w:rsidP="00781BB7">
      <w:pPr>
        <w:spacing w:line="360" w:lineRule="auto"/>
        <w:jc w:val="both"/>
        <w:rPr>
          <w:rFonts w:ascii="Times New Roman" w:hAnsi="Times New Roman" w:cs="Times New Roman"/>
          <w:sz w:val="24"/>
        </w:rPr>
      </w:pPr>
    </w:p>
    <w:p w14:paraId="5595B163" w14:textId="6AC2F60F" w:rsidR="00821378" w:rsidRDefault="00821378" w:rsidP="00781BB7">
      <w:pPr>
        <w:spacing w:line="360" w:lineRule="auto"/>
        <w:jc w:val="both"/>
        <w:rPr>
          <w:rFonts w:ascii="Times New Roman" w:hAnsi="Times New Roman" w:cs="Times New Roman"/>
          <w:sz w:val="24"/>
        </w:rPr>
      </w:pPr>
    </w:p>
    <w:p w14:paraId="54668825" w14:textId="77777777" w:rsidR="00821378" w:rsidRPr="00781BB7" w:rsidRDefault="00821378" w:rsidP="00781BB7">
      <w:pPr>
        <w:spacing w:line="360" w:lineRule="auto"/>
        <w:jc w:val="both"/>
        <w:rPr>
          <w:rFonts w:ascii="Times New Roman" w:hAnsi="Times New Roman" w:cs="Times New Roman"/>
          <w:sz w:val="24"/>
        </w:rPr>
      </w:pPr>
    </w:p>
    <w:p w14:paraId="41C33D2F" w14:textId="77777777" w:rsidR="00274EAB" w:rsidRPr="00781BB7" w:rsidRDefault="00274EAB" w:rsidP="00781BB7">
      <w:pPr>
        <w:spacing w:line="360" w:lineRule="auto"/>
        <w:jc w:val="both"/>
        <w:rPr>
          <w:rFonts w:ascii="Times New Roman" w:hAnsi="Times New Roman" w:cs="Times New Roman"/>
          <w:b/>
          <w:sz w:val="26"/>
          <w:szCs w:val="26"/>
        </w:rPr>
      </w:pPr>
      <w:r w:rsidRPr="00781BB7">
        <w:rPr>
          <w:rFonts w:ascii="Times New Roman" w:hAnsi="Times New Roman" w:cs="Times New Roman"/>
          <w:b/>
          <w:sz w:val="26"/>
          <w:szCs w:val="26"/>
        </w:rPr>
        <w:lastRenderedPageBreak/>
        <w:t xml:space="preserve">Theories related to Developing Relationships and Workplace Achievement  </w:t>
      </w:r>
    </w:p>
    <w:p w14:paraId="7A0F170D" w14:textId="4403CD51" w:rsidR="00274EAB" w:rsidRPr="00781BB7" w:rsidRDefault="00274EAB" w:rsidP="00781BB7">
      <w:pPr>
        <w:spacing w:line="360" w:lineRule="auto"/>
        <w:jc w:val="both"/>
        <w:rPr>
          <w:rFonts w:ascii="Times New Roman" w:hAnsi="Times New Roman" w:cs="Times New Roman"/>
          <w:sz w:val="24"/>
        </w:rPr>
      </w:pPr>
      <w:r w:rsidRPr="00781BB7">
        <w:rPr>
          <w:rFonts w:ascii="Times New Roman" w:hAnsi="Times New Roman" w:cs="Times New Roman"/>
          <w:sz w:val="24"/>
        </w:rPr>
        <w:t>If the business can motivate the employees, the rest of the work is very much easy as motivated employees will work for their betterment which will result in better customer satisfaction and more profit earning capacity for the business itself. There are several theories regarding the developing relationship and workplace achieve</w:t>
      </w:r>
      <w:r w:rsidR="00E45875" w:rsidRPr="00781BB7">
        <w:rPr>
          <w:rFonts w:ascii="Times New Roman" w:hAnsi="Times New Roman" w:cs="Times New Roman"/>
          <w:sz w:val="24"/>
        </w:rPr>
        <w:t>ment. They are described below:</w:t>
      </w:r>
    </w:p>
    <w:p w14:paraId="2FF44BE7" w14:textId="77777777" w:rsidR="00274EAB" w:rsidRPr="00781BB7" w:rsidRDefault="00274EAB" w:rsidP="00781BB7">
      <w:pPr>
        <w:spacing w:line="360" w:lineRule="auto"/>
        <w:jc w:val="both"/>
        <w:rPr>
          <w:rFonts w:ascii="Times New Roman" w:hAnsi="Times New Roman" w:cs="Times New Roman"/>
          <w:b/>
          <w:sz w:val="24"/>
        </w:rPr>
      </w:pPr>
      <w:r w:rsidRPr="00781BB7">
        <w:rPr>
          <w:rFonts w:ascii="Times New Roman" w:hAnsi="Times New Roman" w:cs="Times New Roman"/>
          <w:b/>
          <w:sz w:val="24"/>
        </w:rPr>
        <w:t xml:space="preserve">David </w:t>
      </w:r>
      <w:proofErr w:type="spellStart"/>
      <w:r w:rsidRPr="00781BB7">
        <w:rPr>
          <w:rFonts w:ascii="Times New Roman" w:hAnsi="Times New Roman" w:cs="Times New Roman"/>
          <w:b/>
          <w:sz w:val="24"/>
        </w:rPr>
        <w:t>Mcclelland</w:t>
      </w:r>
      <w:proofErr w:type="spellEnd"/>
      <w:r w:rsidRPr="00781BB7">
        <w:rPr>
          <w:rFonts w:ascii="Times New Roman" w:hAnsi="Times New Roman" w:cs="Times New Roman"/>
          <w:b/>
          <w:sz w:val="24"/>
        </w:rPr>
        <w:t xml:space="preserve"> - Achievement Motivation</w:t>
      </w:r>
    </w:p>
    <w:p w14:paraId="4A10B243" w14:textId="4A24E3D1" w:rsidR="00274EAB" w:rsidRPr="00781BB7" w:rsidRDefault="00274EAB" w:rsidP="00781BB7">
      <w:pPr>
        <w:spacing w:line="360" w:lineRule="auto"/>
        <w:jc w:val="both"/>
        <w:rPr>
          <w:rFonts w:ascii="Times New Roman" w:hAnsi="Times New Roman" w:cs="Times New Roman"/>
          <w:sz w:val="24"/>
        </w:rPr>
      </w:pPr>
      <w:r w:rsidRPr="00781BB7">
        <w:rPr>
          <w:rFonts w:ascii="Times New Roman" w:hAnsi="Times New Roman" w:cs="Times New Roman"/>
          <w:sz w:val="24"/>
        </w:rPr>
        <w:t>This theory tells about the achievement needs can vary from person to person. Not every person thrives for the same things. Some persons work for their achievement by doing a tough and difficult job and some go for gaining power by their job and some thrive for relationship building by their work. The needs for the achievement of the employees need to be emphasized first. The worker who has a need for professional success in his life, he will find his motivation in the success related work. He will focus on achieving his goal by facing some challenges and obstacles. Some focus on achieving power by doing some tough job</w:t>
      </w:r>
      <w:r w:rsidR="008C0211" w:rsidRPr="00781BB7">
        <w:rPr>
          <w:rFonts w:ascii="Times New Roman" w:hAnsi="Times New Roman" w:cs="Times New Roman"/>
          <w:color w:val="000000"/>
          <w:sz w:val="20"/>
          <w:szCs w:val="20"/>
          <w:shd w:val="clear" w:color="auto" w:fill="FFFFFF"/>
        </w:rPr>
        <w:t xml:space="preserve"> </w:t>
      </w:r>
      <w:r w:rsidR="008C0211" w:rsidRPr="00781BB7">
        <w:rPr>
          <w:rFonts w:ascii="Times New Roman" w:hAnsi="Times New Roman" w:cs="Times New Roman"/>
          <w:sz w:val="24"/>
        </w:rPr>
        <w:t xml:space="preserve">(Vogel, Hansen and </w:t>
      </w:r>
      <w:proofErr w:type="spellStart"/>
      <w:r w:rsidR="008C0211" w:rsidRPr="00781BB7">
        <w:rPr>
          <w:rFonts w:ascii="Times New Roman" w:hAnsi="Times New Roman" w:cs="Times New Roman"/>
          <w:sz w:val="24"/>
        </w:rPr>
        <w:t>Kreysch</w:t>
      </w:r>
      <w:proofErr w:type="spellEnd"/>
      <w:r w:rsidR="008C0211" w:rsidRPr="00781BB7">
        <w:rPr>
          <w:rFonts w:ascii="Times New Roman" w:hAnsi="Times New Roman" w:cs="Times New Roman"/>
          <w:sz w:val="24"/>
        </w:rPr>
        <w:t>, 2018)</w:t>
      </w:r>
      <w:r w:rsidRPr="00781BB7">
        <w:rPr>
          <w:rFonts w:ascii="Times New Roman" w:hAnsi="Times New Roman" w:cs="Times New Roman"/>
          <w:sz w:val="24"/>
        </w:rPr>
        <w:t xml:space="preserve">. They tend to influence others by their job. The more they can influence others by their job, the more they can feel they have achieved their goals of life. And another group of achievement focuses on the relationship by their work. They tend to build a relationship with others that are archived through their work. </w:t>
      </w:r>
      <w:r w:rsidR="00FA2FC9" w:rsidRPr="00781BB7">
        <w:rPr>
          <w:rFonts w:ascii="Times New Roman" w:hAnsi="Times New Roman" w:cs="Times New Roman"/>
          <w:sz w:val="24"/>
        </w:rPr>
        <w:t>Thus,</w:t>
      </w:r>
      <w:r w:rsidRPr="00781BB7">
        <w:rPr>
          <w:rFonts w:ascii="Times New Roman" w:hAnsi="Times New Roman" w:cs="Times New Roman"/>
          <w:sz w:val="24"/>
        </w:rPr>
        <w:t xml:space="preserve"> the achievement orientation differs from person to person</w:t>
      </w:r>
      <w:r w:rsidR="008C0211" w:rsidRPr="00781BB7">
        <w:rPr>
          <w:rFonts w:ascii="Times New Roman" w:hAnsi="Times New Roman" w:cs="Times New Roman"/>
          <w:color w:val="000000"/>
          <w:sz w:val="20"/>
          <w:szCs w:val="20"/>
          <w:shd w:val="clear" w:color="auto" w:fill="FFFFFF"/>
        </w:rPr>
        <w:t xml:space="preserve"> </w:t>
      </w:r>
      <w:r w:rsidR="008C0211" w:rsidRPr="00781BB7">
        <w:rPr>
          <w:rFonts w:ascii="Times New Roman" w:hAnsi="Times New Roman" w:cs="Times New Roman"/>
          <w:sz w:val="24"/>
        </w:rPr>
        <w:t>(Kinicki and Fugate, 2012)</w:t>
      </w:r>
      <w:r w:rsidRPr="00781BB7">
        <w:rPr>
          <w:rFonts w:ascii="Times New Roman" w:hAnsi="Times New Roman" w:cs="Times New Roman"/>
          <w:sz w:val="24"/>
        </w:rPr>
        <w:t xml:space="preserve">. </w:t>
      </w:r>
    </w:p>
    <w:p w14:paraId="4B4B914C" w14:textId="77777777" w:rsidR="00274EAB" w:rsidRPr="00781BB7" w:rsidRDefault="00274EAB" w:rsidP="00781BB7">
      <w:pPr>
        <w:spacing w:line="360" w:lineRule="auto"/>
        <w:jc w:val="both"/>
        <w:rPr>
          <w:rFonts w:ascii="Times New Roman" w:hAnsi="Times New Roman" w:cs="Times New Roman"/>
          <w:b/>
          <w:sz w:val="24"/>
        </w:rPr>
      </w:pPr>
      <w:r w:rsidRPr="00781BB7">
        <w:rPr>
          <w:rFonts w:ascii="Times New Roman" w:hAnsi="Times New Roman" w:cs="Times New Roman"/>
          <w:b/>
          <w:sz w:val="24"/>
        </w:rPr>
        <w:t>Herzberg’s Two-Factor Theory</w:t>
      </w:r>
    </w:p>
    <w:p w14:paraId="25365A1D" w14:textId="7B9910B8" w:rsidR="00D91E8E" w:rsidRPr="00781BB7" w:rsidRDefault="00274EAB" w:rsidP="00781BB7">
      <w:pPr>
        <w:spacing w:line="360" w:lineRule="auto"/>
        <w:jc w:val="both"/>
        <w:rPr>
          <w:rFonts w:ascii="Times New Roman" w:hAnsi="Times New Roman" w:cs="Times New Roman"/>
          <w:sz w:val="24"/>
        </w:rPr>
      </w:pPr>
      <w:r w:rsidRPr="00781BB7">
        <w:rPr>
          <w:rFonts w:ascii="Times New Roman" w:hAnsi="Times New Roman" w:cs="Times New Roman"/>
          <w:sz w:val="24"/>
        </w:rPr>
        <w:t>In this theory, Herzberg told that the same thing can both satisfactory and unsatisfactory from persons to persons. The motivation of persons differs from each other. The same features can motivate one group of employees as well as demotivates a group. The motivation factors differ from one another which creates subgroups of employees. This two-factor theory tells the difference in person psychology which can differ from persons to persons</w:t>
      </w:r>
      <w:r w:rsidR="001B1B83" w:rsidRPr="00781BB7">
        <w:rPr>
          <w:rFonts w:ascii="Times New Roman" w:hAnsi="Times New Roman" w:cs="Times New Roman"/>
          <w:color w:val="000000"/>
          <w:sz w:val="20"/>
          <w:szCs w:val="20"/>
          <w:shd w:val="clear" w:color="auto" w:fill="FFFFFF"/>
        </w:rPr>
        <w:t xml:space="preserve"> </w:t>
      </w:r>
      <w:r w:rsidR="001B1B83" w:rsidRPr="00781BB7">
        <w:rPr>
          <w:rFonts w:ascii="Times New Roman" w:hAnsi="Times New Roman" w:cs="Times New Roman"/>
          <w:sz w:val="24"/>
        </w:rPr>
        <w:t>(</w:t>
      </w:r>
      <w:proofErr w:type="spellStart"/>
      <w:r w:rsidR="001B1B83" w:rsidRPr="00781BB7">
        <w:rPr>
          <w:rFonts w:ascii="Times New Roman" w:hAnsi="Times New Roman" w:cs="Times New Roman"/>
          <w:sz w:val="24"/>
        </w:rPr>
        <w:t>Kirley</w:t>
      </w:r>
      <w:proofErr w:type="spellEnd"/>
      <w:r w:rsidR="001B1B83" w:rsidRPr="00781BB7">
        <w:rPr>
          <w:rFonts w:ascii="Times New Roman" w:hAnsi="Times New Roman" w:cs="Times New Roman"/>
          <w:sz w:val="24"/>
        </w:rPr>
        <w:t>, 2016)</w:t>
      </w:r>
      <w:r w:rsidRPr="00781BB7">
        <w:rPr>
          <w:rFonts w:ascii="Times New Roman" w:hAnsi="Times New Roman" w:cs="Times New Roman"/>
          <w:sz w:val="24"/>
        </w:rPr>
        <w:t xml:space="preserve">. Jaguar should think about this theory as the motivation level is not the same for all and nothing can motivate everyone in a group. </w:t>
      </w:r>
      <w:r w:rsidR="00BC5C43" w:rsidRPr="00781BB7">
        <w:rPr>
          <w:rFonts w:ascii="Times New Roman" w:hAnsi="Times New Roman" w:cs="Times New Roman"/>
          <w:sz w:val="24"/>
        </w:rPr>
        <w:t>So,</w:t>
      </w:r>
      <w:r w:rsidRPr="00781BB7">
        <w:rPr>
          <w:rFonts w:ascii="Times New Roman" w:hAnsi="Times New Roman" w:cs="Times New Roman"/>
          <w:sz w:val="24"/>
        </w:rPr>
        <w:t xml:space="preserve"> a general strategy for won't work unless there are some customized motivations for the employees.</w:t>
      </w:r>
      <w:r w:rsidR="00937C83">
        <w:rPr>
          <w:rFonts w:ascii="Times New Roman" w:hAnsi="Times New Roman" w:cs="Times New Roman"/>
          <w:sz w:val="24"/>
        </w:rPr>
        <w:t xml:space="preserve"> </w:t>
      </w:r>
      <w:r w:rsidRPr="00781BB7">
        <w:rPr>
          <w:rFonts w:ascii="Times New Roman" w:hAnsi="Times New Roman" w:cs="Times New Roman"/>
          <w:sz w:val="24"/>
        </w:rPr>
        <w:t>These are some theories that can be applied to motivate the workers and build a workplace relationship along enhancing the achievement of the workers.</w:t>
      </w:r>
    </w:p>
    <w:p w14:paraId="312BC821" w14:textId="77777777" w:rsidR="009A4464" w:rsidRPr="00781BB7" w:rsidRDefault="009A4464" w:rsidP="00781BB7">
      <w:pPr>
        <w:spacing w:line="360" w:lineRule="auto"/>
        <w:jc w:val="both"/>
        <w:rPr>
          <w:rFonts w:ascii="Times New Roman" w:eastAsiaTheme="majorEastAsia" w:hAnsi="Times New Roman" w:cs="Times New Roman"/>
          <w:b/>
          <w:color w:val="2E74B5" w:themeColor="accent1" w:themeShade="BF"/>
          <w:sz w:val="28"/>
          <w:szCs w:val="32"/>
        </w:rPr>
      </w:pPr>
      <w:r w:rsidRPr="00781BB7">
        <w:rPr>
          <w:rFonts w:ascii="Times New Roman" w:hAnsi="Times New Roman" w:cs="Times New Roman"/>
          <w:b/>
          <w:sz w:val="28"/>
        </w:rPr>
        <w:br w:type="page"/>
      </w:r>
    </w:p>
    <w:p w14:paraId="77A9594D" w14:textId="5D0215AA" w:rsidR="009A4464" w:rsidRPr="00781BB7" w:rsidRDefault="007430D4" w:rsidP="00FB30C7">
      <w:pPr>
        <w:pStyle w:val="Heading1"/>
        <w:numPr>
          <w:ilvl w:val="0"/>
          <w:numId w:val="1"/>
        </w:numPr>
        <w:rPr>
          <w:rFonts w:cs="Times New Roman"/>
          <w:b w:val="0"/>
          <w:sz w:val="28"/>
        </w:rPr>
      </w:pPr>
      <w:bookmarkStart w:id="5" w:name="_Toc7874295"/>
      <w:r w:rsidRPr="00781BB7">
        <w:rPr>
          <w:rFonts w:cs="Times New Roman"/>
          <w:sz w:val="28"/>
        </w:rPr>
        <w:lastRenderedPageBreak/>
        <w:t>Evaluation</w:t>
      </w:r>
      <w:r w:rsidR="009A4464" w:rsidRPr="00781BB7">
        <w:rPr>
          <w:rFonts w:cs="Times New Roman"/>
          <w:sz w:val="28"/>
        </w:rPr>
        <w:t xml:space="preserve"> of development vehicles available to Jaguar and Land Rover </w:t>
      </w:r>
      <w:r w:rsidR="008E3F87">
        <w:rPr>
          <w:rFonts w:cs="Times New Roman"/>
          <w:sz w:val="28"/>
        </w:rPr>
        <w:t xml:space="preserve">and </w:t>
      </w:r>
      <w:r w:rsidR="009A4464" w:rsidRPr="00781BB7">
        <w:rPr>
          <w:rFonts w:cs="Times New Roman"/>
          <w:sz w:val="28"/>
        </w:rPr>
        <w:t>the extent to which they are appropriate in meeting the development needs of the individual</w:t>
      </w:r>
      <w:bookmarkEnd w:id="5"/>
    </w:p>
    <w:p w14:paraId="36D3CB78" w14:textId="72FFE3A0" w:rsidR="00ED78E3" w:rsidRPr="00781BB7" w:rsidRDefault="00BE2911" w:rsidP="00781BB7">
      <w:pPr>
        <w:spacing w:line="360" w:lineRule="auto"/>
        <w:jc w:val="both"/>
        <w:rPr>
          <w:rFonts w:ascii="Times New Roman" w:hAnsi="Times New Roman" w:cs="Times New Roman"/>
          <w:sz w:val="24"/>
          <w:szCs w:val="24"/>
        </w:rPr>
      </w:pPr>
      <w:r w:rsidRPr="00781BB7">
        <w:rPr>
          <w:rFonts w:ascii="Times New Roman" w:hAnsi="Times New Roman" w:cs="Times New Roman"/>
          <w:sz w:val="24"/>
          <w:szCs w:val="24"/>
        </w:rPr>
        <w:t>There are several methods for the development of employees. Every method can’t be followed by a certain business. This business use</w:t>
      </w:r>
      <w:r w:rsidR="00051708" w:rsidRPr="00781BB7">
        <w:rPr>
          <w:rFonts w:ascii="Times New Roman" w:hAnsi="Times New Roman" w:cs="Times New Roman"/>
          <w:sz w:val="24"/>
          <w:szCs w:val="24"/>
        </w:rPr>
        <w:t>s</w:t>
      </w:r>
      <w:r w:rsidRPr="00781BB7">
        <w:rPr>
          <w:rFonts w:ascii="Times New Roman" w:hAnsi="Times New Roman" w:cs="Times New Roman"/>
          <w:sz w:val="24"/>
          <w:szCs w:val="24"/>
        </w:rPr>
        <w:t xml:space="preserve"> some development tactics which comply with this method to some extent.</w:t>
      </w:r>
    </w:p>
    <w:p w14:paraId="76319507" w14:textId="77777777" w:rsidR="00305D73" w:rsidRPr="00781BB7" w:rsidRDefault="00305D73" w:rsidP="00781BB7">
      <w:pPr>
        <w:spacing w:line="360" w:lineRule="auto"/>
        <w:jc w:val="both"/>
        <w:rPr>
          <w:rFonts w:ascii="Times New Roman" w:hAnsi="Times New Roman" w:cs="Times New Roman"/>
          <w:b/>
          <w:sz w:val="26"/>
          <w:szCs w:val="26"/>
        </w:rPr>
      </w:pPr>
      <w:r w:rsidRPr="00781BB7">
        <w:rPr>
          <w:rFonts w:ascii="Times New Roman" w:hAnsi="Times New Roman" w:cs="Times New Roman"/>
          <w:b/>
          <w:sz w:val="26"/>
          <w:szCs w:val="26"/>
        </w:rPr>
        <w:t>Techniques for supervision and formal appraisal.</w:t>
      </w:r>
    </w:p>
    <w:p w14:paraId="672F36F6" w14:textId="2A0EBC63" w:rsidR="00305D73" w:rsidRPr="00781BB7" w:rsidRDefault="00305D73" w:rsidP="00781BB7">
      <w:pPr>
        <w:spacing w:line="360" w:lineRule="auto"/>
        <w:jc w:val="both"/>
        <w:rPr>
          <w:rFonts w:ascii="Times New Roman" w:hAnsi="Times New Roman" w:cs="Times New Roman"/>
          <w:sz w:val="24"/>
          <w:szCs w:val="24"/>
        </w:rPr>
      </w:pPr>
      <w:r w:rsidRPr="00781BB7">
        <w:rPr>
          <w:rFonts w:ascii="Times New Roman" w:hAnsi="Times New Roman" w:cs="Times New Roman"/>
          <w:sz w:val="24"/>
          <w:szCs w:val="24"/>
        </w:rPr>
        <w:t>There are several techniques</w:t>
      </w:r>
      <w:r w:rsidR="007430D4" w:rsidRPr="00781BB7">
        <w:rPr>
          <w:rFonts w:ascii="Times New Roman" w:hAnsi="Times New Roman" w:cs="Times New Roman"/>
          <w:sz w:val="24"/>
          <w:szCs w:val="24"/>
        </w:rPr>
        <w:t xml:space="preserve"> that</w:t>
      </w:r>
      <w:r w:rsidRPr="00781BB7">
        <w:rPr>
          <w:rFonts w:ascii="Times New Roman" w:hAnsi="Times New Roman" w:cs="Times New Roman"/>
          <w:sz w:val="24"/>
          <w:szCs w:val="24"/>
        </w:rPr>
        <w:t xml:space="preserve"> can be used to supervise and </w:t>
      </w:r>
      <w:r w:rsidR="001F4767" w:rsidRPr="00781BB7">
        <w:rPr>
          <w:rFonts w:ascii="Times New Roman" w:hAnsi="Times New Roman" w:cs="Times New Roman"/>
          <w:sz w:val="24"/>
          <w:szCs w:val="24"/>
        </w:rPr>
        <w:t>appraise</w:t>
      </w:r>
      <w:r w:rsidRPr="00781BB7">
        <w:rPr>
          <w:rFonts w:ascii="Times New Roman" w:hAnsi="Times New Roman" w:cs="Times New Roman"/>
          <w:sz w:val="24"/>
          <w:szCs w:val="24"/>
        </w:rPr>
        <w:t xml:space="preserve"> the emp</w:t>
      </w:r>
      <w:r w:rsidR="001F4767" w:rsidRPr="00781BB7">
        <w:rPr>
          <w:rFonts w:ascii="Times New Roman" w:hAnsi="Times New Roman" w:cs="Times New Roman"/>
          <w:sz w:val="24"/>
          <w:szCs w:val="24"/>
        </w:rPr>
        <w:t>loyees. This business follows some techniques to supervise and appraise its employee</w:t>
      </w:r>
      <w:r w:rsidR="007911BA" w:rsidRPr="00781BB7">
        <w:rPr>
          <w:rFonts w:ascii="Times New Roman" w:hAnsi="Times New Roman" w:cs="Times New Roman"/>
          <w:sz w:val="24"/>
          <w:szCs w:val="24"/>
        </w:rPr>
        <w:t>s. These are described below</w:t>
      </w:r>
    </w:p>
    <w:p w14:paraId="195C5A4E" w14:textId="77777777" w:rsidR="00BE2911" w:rsidRPr="00781BB7" w:rsidRDefault="00BE2911" w:rsidP="00FB30C7">
      <w:pPr>
        <w:pStyle w:val="ListParagraph"/>
        <w:numPr>
          <w:ilvl w:val="0"/>
          <w:numId w:val="6"/>
        </w:numPr>
        <w:spacing w:line="360" w:lineRule="auto"/>
        <w:jc w:val="both"/>
        <w:rPr>
          <w:rFonts w:ascii="Times New Roman" w:hAnsi="Times New Roman" w:cs="Times New Roman"/>
          <w:b/>
          <w:sz w:val="24"/>
          <w:szCs w:val="24"/>
        </w:rPr>
      </w:pPr>
      <w:r w:rsidRPr="00781BB7">
        <w:rPr>
          <w:rFonts w:ascii="Times New Roman" w:hAnsi="Times New Roman" w:cs="Times New Roman"/>
          <w:b/>
          <w:sz w:val="24"/>
          <w:szCs w:val="24"/>
        </w:rPr>
        <w:t>Assessment Centre Method</w:t>
      </w:r>
      <w:r w:rsidR="00F07BEB" w:rsidRPr="00781BB7">
        <w:rPr>
          <w:rFonts w:ascii="Times New Roman" w:hAnsi="Times New Roman" w:cs="Times New Roman"/>
          <w:b/>
          <w:sz w:val="24"/>
          <w:szCs w:val="24"/>
        </w:rPr>
        <w:t xml:space="preserve">: </w:t>
      </w:r>
      <w:r w:rsidRPr="00781BB7">
        <w:rPr>
          <w:rFonts w:ascii="Times New Roman" w:hAnsi="Times New Roman" w:cs="Times New Roman"/>
          <w:sz w:val="24"/>
          <w:szCs w:val="24"/>
        </w:rPr>
        <w:t>In this method, the employees are checked whether they have the capacity and the capability in social settings. This method is used by the supervisor or any top-level managers to check the capabilities of the employees of the business. It focuses on the employee's capabilities to cope up with the social change and make them aware of the social needs to be fulfilled</w:t>
      </w:r>
      <w:r w:rsidR="00C17F8C" w:rsidRPr="00781BB7">
        <w:rPr>
          <w:rFonts w:ascii="Times New Roman" w:hAnsi="Times New Roman" w:cs="Times New Roman"/>
          <w:color w:val="000000"/>
          <w:sz w:val="20"/>
          <w:szCs w:val="20"/>
          <w:shd w:val="clear" w:color="auto" w:fill="FFFFFF"/>
        </w:rPr>
        <w:t xml:space="preserve"> </w:t>
      </w:r>
      <w:r w:rsidR="00C17F8C" w:rsidRPr="00781BB7">
        <w:rPr>
          <w:rFonts w:ascii="Times New Roman" w:hAnsi="Times New Roman" w:cs="Times New Roman"/>
          <w:sz w:val="24"/>
          <w:szCs w:val="24"/>
        </w:rPr>
        <w:t>(Bloomberg.com, 2019)</w:t>
      </w:r>
      <w:r w:rsidRPr="00781BB7">
        <w:rPr>
          <w:rFonts w:ascii="Times New Roman" w:hAnsi="Times New Roman" w:cs="Times New Roman"/>
          <w:sz w:val="24"/>
          <w:szCs w:val="24"/>
        </w:rPr>
        <w:t>. Jaguar fulfills this method as it focuses on individual development by assessing their needs and make them prepared to cope up with the changing social system.</w:t>
      </w:r>
    </w:p>
    <w:p w14:paraId="07011B23" w14:textId="2D1EB758" w:rsidR="00BE2911" w:rsidRPr="00781BB7" w:rsidRDefault="00BE2911" w:rsidP="00FB30C7">
      <w:pPr>
        <w:pStyle w:val="ListParagraph"/>
        <w:numPr>
          <w:ilvl w:val="0"/>
          <w:numId w:val="6"/>
        </w:numPr>
        <w:spacing w:line="360" w:lineRule="auto"/>
        <w:jc w:val="both"/>
        <w:rPr>
          <w:rFonts w:ascii="Times New Roman" w:hAnsi="Times New Roman" w:cs="Times New Roman"/>
          <w:b/>
          <w:sz w:val="24"/>
          <w:szCs w:val="24"/>
        </w:rPr>
      </w:pPr>
      <w:r w:rsidRPr="00781BB7">
        <w:rPr>
          <w:rFonts w:ascii="Times New Roman" w:hAnsi="Times New Roman" w:cs="Times New Roman"/>
          <w:b/>
          <w:sz w:val="24"/>
          <w:szCs w:val="24"/>
        </w:rPr>
        <w:t>Behaviorally Anch</w:t>
      </w:r>
      <w:r w:rsidR="00F07BEB" w:rsidRPr="00781BB7">
        <w:rPr>
          <w:rFonts w:ascii="Times New Roman" w:hAnsi="Times New Roman" w:cs="Times New Roman"/>
          <w:b/>
          <w:sz w:val="24"/>
          <w:szCs w:val="24"/>
        </w:rPr>
        <w:t xml:space="preserve">ored Rating Scale: </w:t>
      </w:r>
      <w:r w:rsidRPr="00781BB7">
        <w:rPr>
          <w:rFonts w:ascii="Times New Roman" w:hAnsi="Times New Roman" w:cs="Times New Roman"/>
          <w:sz w:val="24"/>
          <w:szCs w:val="24"/>
        </w:rPr>
        <w:t>This method checks the capabilities of the employees and checks the capabilities of the employees whether they are able to fulfill the needs of the business and the customers. This method is an expensive method as it uses various kinds of assessing techniques which incur various costs to make the business full with the potential employees to serve the business properly</w:t>
      </w:r>
      <w:r w:rsidR="00644D52" w:rsidRPr="00781BB7">
        <w:rPr>
          <w:rFonts w:ascii="Times New Roman" w:hAnsi="Times New Roman" w:cs="Times New Roman"/>
          <w:color w:val="000000"/>
          <w:sz w:val="20"/>
          <w:szCs w:val="20"/>
          <w:shd w:val="clear" w:color="auto" w:fill="FFFFFF"/>
        </w:rPr>
        <w:t xml:space="preserve"> </w:t>
      </w:r>
      <w:r w:rsidR="00644D52" w:rsidRPr="00781BB7">
        <w:rPr>
          <w:rFonts w:ascii="Times New Roman" w:hAnsi="Times New Roman" w:cs="Times New Roman"/>
          <w:color w:val="000000"/>
          <w:sz w:val="24"/>
          <w:szCs w:val="24"/>
          <w:shd w:val="clear" w:color="auto" w:fill="FFFFFF"/>
        </w:rPr>
        <w:t xml:space="preserve">(Dickinson and </w:t>
      </w:r>
      <w:proofErr w:type="spellStart"/>
      <w:r w:rsidR="00644D52" w:rsidRPr="00781BB7">
        <w:rPr>
          <w:rFonts w:ascii="Times New Roman" w:hAnsi="Times New Roman" w:cs="Times New Roman"/>
          <w:color w:val="000000"/>
          <w:sz w:val="24"/>
          <w:szCs w:val="24"/>
          <w:shd w:val="clear" w:color="auto" w:fill="FFFFFF"/>
        </w:rPr>
        <w:t>Zellinger</w:t>
      </w:r>
      <w:proofErr w:type="spellEnd"/>
      <w:r w:rsidR="00644D52" w:rsidRPr="00781BB7">
        <w:rPr>
          <w:rFonts w:ascii="Times New Roman" w:hAnsi="Times New Roman" w:cs="Times New Roman"/>
          <w:color w:val="000000"/>
          <w:sz w:val="24"/>
          <w:szCs w:val="24"/>
          <w:shd w:val="clear" w:color="auto" w:fill="FFFFFF"/>
        </w:rPr>
        <w:t>, 2010)</w:t>
      </w:r>
      <w:r w:rsidRPr="00781BB7">
        <w:rPr>
          <w:rFonts w:ascii="Times New Roman" w:hAnsi="Times New Roman" w:cs="Times New Roman"/>
          <w:sz w:val="24"/>
          <w:szCs w:val="24"/>
        </w:rPr>
        <w:t xml:space="preserve">. </w:t>
      </w:r>
    </w:p>
    <w:p w14:paraId="507AB50D" w14:textId="654D575C" w:rsidR="00BE2911" w:rsidRPr="00781BB7" w:rsidRDefault="00BE2911" w:rsidP="00FB30C7">
      <w:pPr>
        <w:pStyle w:val="ListParagraph"/>
        <w:numPr>
          <w:ilvl w:val="0"/>
          <w:numId w:val="6"/>
        </w:numPr>
        <w:spacing w:line="360" w:lineRule="auto"/>
        <w:jc w:val="both"/>
        <w:rPr>
          <w:rFonts w:ascii="Times New Roman" w:hAnsi="Times New Roman" w:cs="Times New Roman"/>
          <w:b/>
          <w:sz w:val="24"/>
          <w:szCs w:val="24"/>
        </w:rPr>
      </w:pPr>
      <w:r w:rsidRPr="00781BB7">
        <w:rPr>
          <w:rFonts w:ascii="Times New Roman" w:hAnsi="Times New Roman" w:cs="Times New Roman"/>
          <w:b/>
          <w:sz w:val="24"/>
          <w:szCs w:val="24"/>
        </w:rPr>
        <w:t>Management by Obj</w:t>
      </w:r>
      <w:r w:rsidR="00F07BEB" w:rsidRPr="00781BB7">
        <w:rPr>
          <w:rFonts w:ascii="Times New Roman" w:hAnsi="Times New Roman" w:cs="Times New Roman"/>
          <w:b/>
          <w:sz w:val="24"/>
          <w:szCs w:val="24"/>
        </w:rPr>
        <w:t xml:space="preserve">ective: </w:t>
      </w:r>
      <w:r w:rsidR="00193680" w:rsidRPr="00781BB7">
        <w:rPr>
          <w:rFonts w:ascii="Times New Roman" w:hAnsi="Times New Roman" w:cs="Times New Roman"/>
          <w:sz w:val="24"/>
          <w:szCs w:val="24"/>
        </w:rPr>
        <w:t xml:space="preserve">Management by objectives is the approach where management and the </w:t>
      </w:r>
      <w:r w:rsidR="007A7D85" w:rsidRPr="00781BB7">
        <w:rPr>
          <w:rFonts w:ascii="Times New Roman" w:hAnsi="Times New Roman" w:cs="Times New Roman"/>
          <w:sz w:val="24"/>
          <w:szCs w:val="24"/>
        </w:rPr>
        <w:t>employees’</w:t>
      </w:r>
      <w:r w:rsidR="00193680" w:rsidRPr="00781BB7">
        <w:rPr>
          <w:rFonts w:ascii="Times New Roman" w:hAnsi="Times New Roman" w:cs="Times New Roman"/>
          <w:sz w:val="24"/>
          <w:szCs w:val="24"/>
        </w:rPr>
        <w:t xml:space="preserve"> seat together to find out a solution about a problem. This method of decision making is very common nowadays as businesses are becoming more employee oriented. This process of management includes the employees in their decision making which increase the leadership ability of the employees (Nager and Allen, 2014). This business </w:t>
      </w:r>
      <w:r w:rsidR="007A7D85" w:rsidRPr="00781BB7">
        <w:rPr>
          <w:rFonts w:ascii="Times New Roman" w:hAnsi="Times New Roman" w:cs="Times New Roman"/>
          <w:sz w:val="24"/>
          <w:szCs w:val="24"/>
        </w:rPr>
        <w:t>influences</w:t>
      </w:r>
      <w:r w:rsidR="00193680" w:rsidRPr="00781BB7">
        <w:rPr>
          <w:rFonts w:ascii="Times New Roman" w:hAnsi="Times New Roman" w:cs="Times New Roman"/>
          <w:sz w:val="24"/>
          <w:szCs w:val="24"/>
        </w:rPr>
        <w:t xml:space="preserve"> its employees to take the decision about the business and influence </w:t>
      </w:r>
      <w:r w:rsidR="00193680" w:rsidRPr="00781BB7">
        <w:rPr>
          <w:rFonts w:ascii="Times New Roman" w:hAnsi="Times New Roman" w:cs="Times New Roman"/>
          <w:sz w:val="24"/>
          <w:szCs w:val="24"/>
        </w:rPr>
        <w:lastRenderedPageBreak/>
        <w:t>them in decision making in the current problem independently and increase their teamwork capabilities.</w:t>
      </w:r>
    </w:p>
    <w:p w14:paraId="0E809B6D" w14:textId="079D003C" w:rsidR="00BE2911" w:rsidRPr="00781BB7" w:rsidRDefault="00CE7B9D" w:rsidP="00FB30C7">
      <w:pPr>
        <w:pStyle w:val="ListParagraph"/>
        <w:numPr>
          <w:ilvl w:val="0"/>
          <w:numId w:val="6"/>
        </w:numPr>
        <w:spacing w:line="360" w:lineRule="auto"/>
        <w:jc w:val="both"/>
        <w:rPr>
          <w:rFonts w:ascii="Times New Roman" w:hAnsi="Times New Roman" w:cs="Times New Roman"/>
          <w:b/>
          <w:sz w:val="24"/>
          <w:szCs w:val="24"/>
        </w:rPr>
      </w:pPr>
      <w:r w:rsidRPr="00781BB7">
        <w:rPr>
          <w:rFonts w:ascii="Times New Roman" w:hAnsi="Times New Roman" w:cs="Times New Roman"/>
          <w:b/>
          <w:sz w:val="24"/>
          <w:szCs w:val="24"/>
        </w:rPr>
        <w:t xml:space="preserve">Trait Focused Appraisals: </w:t>
      </w:r>
      <w:r w:rsidR="00193680" w:rsidRPr="00781BB7">
        <w:rPr>
          <w:rFonts w:ascii="Times New Roman" w:hAnsi="Times New Roman" w:cs="Times New Roman"/>
          <w:sz w:val="24"/>
          <w:szCs w:val="24"/>
        </w:rPr>
        <w:t xml:space="preserve">This business focuses on this method which includes reinforcing the positive work ethics by focusing on the traits of the workers and emphasize on the good behaviors of the employees. It influences its employees to behave in a fair manner to compete in this world by focusing on teamwork and helping each other in case of any needs arrives (Stephens, Hill and </w:t>
      </w:r>
      <w:proofErr w:type="spellStart"/>
      <w:r w:rsidR="00193680" w:rsidRPr="00781BB7">
        <w:rPr>
          <w:rFonts w:ascii="Times New Roman" w:hAnsi="Times New Roman" w:cs="Times New Roman"/>
          <w:sz w:val="24"/>
          <w:szCs w:val="24"/>
        </w:rPr>
        <w:t>Sullman</w:t>
      </w:r>
      <w:proofErr w:type="spellEnd"/>
      <w:r w:rsidR="00193680" w:rsidRPr="00781BB7">
        <w:rPr>
          <w:rFonts w:ascii="Times New Roman" w:hAnsi="Times New Roman" w:cs="Times New Roman"/>
          <w:sz w:val="24"/>
          <w:szCs w:val="24"/>
        </w:rPr>
        <w:t xml:space="preserve">, 2016). </w:t>
      </w:r>
    </w:p>
    <w:p w14:paraId="76D7670E" w14:textId="77777777" w:rsidR="009A4464" w:rsidRPr="00781BB7" w:rsidRDefault="00CE7B9D" w:rsidP="00FB30C7">
      <w:pPr>
        <w:pStyle w:val="ListParagraph"/>
        <w:numPr>
          <w:ilvl w:val="0"/>
          <w:numId w:val="6"/>
        </w:numPr>
        <w:spacing w:line="360" w:lineRule="auto"/>
        <w:jc w:val="both"/>
        <w:rPr>
          <w:rFonts w:ascii="Times New Roman" w:hAnsi="Times New Roman" w:cs="Times New Roman"/>
          <w:b/>
          <w:sz w:val="24"/>
          <w:szCs w:val="24"/>
        </w:rPr>
      </w:pPr>
      <w:r w:rsidRPr="00781BB7">
        <w:rPr>
          <w:rFonts w:ascii="Times New Roman" w:hAnsi="Times New Roman" w:cs="Times New Roman"/>
          <w:b/>
          <w:sz w:val="24"/>
          <w:szCs w:val="24"/>
        </w:rPr>
        <w:t xml:space="preserve">Critical Incident Technique: </w:t>
      </w:r>
      <w:r w:rsidR="00BE2911" w:rsidRPr="00781BB7">
        <w:rPr>
          <w:rFonts w:ascii="Times New Roman" w:hAnsi="Times New Roman" w:cs="Times New Roman"/>
          <w:sz w:val="24"/>
          <w:szCs w:val="24"/>
        </w:rPr>
        <w:t>This method includes the employee to act in a critical incident that hasn’t been faced by him before. This technique is used by the business to check how well an employee can handle a situation that is not faced by him before</w:t>
      </w:r>
      <w:r w:rsidR="00C321C0" w:rsidRPr="00781BB7">
        <w:rPr>
          <w:rFonts w:ascii="Times New Roman" w:hAnsi="Times New Roman" w:cs="Times New Roman"/>
          <w:sz w:val="24"/>
          <w:szCs w:val="24"/>
        </w:rPr>
        <w:t xml:space="preserve"> </w:t>
      </w:r>
      <w:r w:rsidR="0064115C" w:rsidRPr="00781BB7">
        <w:rPr>
          <w:rFonts w:ascii="Times New Roman" w:hAnsi="Times New Roman" w:cs="Times New Roman"/>
          <w:sz w:val="24"/>
          <w:szCs w:val="24"/>
        </w:rPr>
        <w:t>(Nager and Allen, 2014)</w:t>
      </w:r>
      <w:r w:rsidR="00BE2911" w:rsidRPr="00781BB7">
        <w:rPr>
          <w:rFonts w:ascii="Times New Roman" w:hAnsi="Times New Roman" w:cs="Times New Roman"/>
          <w:sz w:val="24"/>
          <w:szCs w:val="24"/>
        </w:rPr>
        <w:t>. Jaguar and Land Rover uses this method as it enables the employees to learn while working as it enables its employees to act in a given situation without any previous experience.</w:t>
      </w:r>
    </w:p>
    <w:p w14:paraId="409988B6" w14:textId="77777777" w:rsidR="00CC2714" w:rsidRPr="00781BB7" w:rsidRDefault="00CC2714" w:rsidP="00781BB7">
      <w:pPr>
        <w:spacing w:line="360" w:lineRule="auto"/>
        <w:jc w:val="both"/>
        <w:rPr>
          <w:rFonts w:ascii="Times New Roman" w:hAnsi="Times New Roman" w:cs="Times New Roman"/>
          <w:b/>
          <w:sz w:val="26"/>
          <w:szCs w:val="26"/>
        </w:rPr>
      </w:pPr>
      <w:r w:rsidRPr="00781BB7">
        <w:rPr>
          <w:rFonts w:ascii="Times New Roman" w:hAnsi="Times New Roman" w:cs="Times New Roman"/>
          <w:b/>
          <w:sz w:val="26"/>
          <w:szCs w:val="26"/>
        </w:rPr>
        <w:t>Methods of ensuring fair and objective assessment</w:t>
      </w:r>
      <w:r w:rsidRPr="00781BB7">
        <w:rPr>
          <w:rFonts w:ascii="Times New Roman" w:hAnsi="Times New Roman" w:cs="Times New Roman"/>
          <w:b/>
          <w:sz w:val="26"/>
          <w:szCs w:val="26"/>
          <w:cs/>
        </w:rPr>
        <w:t>/</w:t>
      </w:r>
      <w:r w:rsidRPr="00781BB7">
        <w:rPr>
          <w:rFonts w:ascii="Times New Roman" w:hAnsi="Times New Roman" w:cs="Times New Roman"/>
          <w:b/>
          <w:sz w:val="26"/>
          <w:szCs w:val="26"/>
        </w:rPr>
        <w:t>appraisal.</w:t>
      </w:r>
    </w:p>
    <w:p w14:paraId="5D1E7513" w14:textId="77777777" w:rsidR="00D925BF" w:rsidRPr="00781BB7" w:rsidRDefault="00D925BF" w:rsidP="00781BB7">
      <w:pPr>
        <w:spacing w:line="360" w:lineRule="auto"/>
        <w:jc w:val="both"/>
        <w:rPr>
          <w:rFonts w:ascii="Times New Roman" w:hAnsi="Times New Roman" w:cs="Times New Roman"/>
          <w:sz w:val="24"/>
          <w:szCs w:val="24"/>
        </w:rPr>
      </w:pPr>
      <w:r w:rsidRPr="00781BB7">
        <w:rPr>
          <w:rFonts w:ascii="Times New Roman" w:hAnsi="Times New Roman" w:cs="Times New Roman"/>
          <w:sz w:val="24"/>
          <w:szCs w:val="24"/>
        </w:rPr>
        <w:t>There are several methods that should be followed to ensure the fair assessment and appraisal of the employees of the business. If a manager follows these, a fair assessment of the appraisal process is possible. They’re described below:</w:t>
      </w:r>
    </w:p>
    <w:p w14:paraId="747E3443" w14:textId="4A0FAE8D" w:rsidR="00D925BF" w:rsidRPr="00781BB7" w:rsidRDefault="00D925BF" w:rsidP="00FB30C7">
      <w:pPr>
        <w:pStyle w:val="ListParagraph"/>
        <w:numPr>
          <w:ilvl w:val="0"/>
          <w:numId w:val="5"/>
        </w:numPr>
        <w:spacing w:line="360" w:lineRule="auto"/>
        <w:jc w:val="both"/>
        <w:rPr>
          <w:rFonts w:ascii="Times New Roman" w:hAnsi="Times New Roman" w:cs="Times New Roman"/>
          <w:sz w:val="24"/>
          <w:szCs w:val="24"/>
        </w:rPr>
      </w:pPr>
      <w:r w:rsidRPr="00781BB7">
        <w:rPr>
          <w:rFonts w:ascii="Times New Roman" w:hAnsi="Times New Roman" w:cs="Times New Roman"/>
          <w:b/>
          <w:sz w:val="24"/>
          <w:szCs w:val="24"/>
        </w:rPr>
        <w:t>Build</w:t>
      </w:r>
      <w:r w:rsidR="0024520D" w:rsidRPr="00781BB7">
        <w:rPr>
          <w:rFonts w:ascii="Times New Roman" w:hAnsi="Times New Roman" w:cs="Times New Roman"/>
          <w:b/>
          <w:sz w:val="24"/>
          <w:szCs w:val="24"/>
        </w:rPr>
        <w:t>ing</w:t>
      </w:r>
      <w:r w:rsidRPr="00781BB7">
        <w:rPr>
          <w:rFonts w:ascii="Times New Roman" w:hAnsi="Times New Roman" w:cs="Times New Roman"/>
          <w:b/>
          <w:sz w:val="24"/>
          <w:szCs w:val="24"/>
        </w:rPr>
        <w:t xml:space="preserve"> performance metrics that quantify efforts:</w:t>
      </w:r>
      <w:r w:rsidRPr="00781BB7">
        <w:rPr>
          <w:rFonts w:ascii="Times New Roman" w:hAnsi="Times New Roman" w:cs="Times New Roman"/>
          <w:sz w:val="24"/>
          <w:szCs w:val="24"/>
        </w:rPr>
        <w:t xml:space="preserve"> If the manager follows a specified Metrix for assessing the employees, the chance of bias while assessing the employees reduces to the least possible extent. While the manager uses the matrix to assess his employees, the chance of giving advantage to the favored employees reduces. Most of the time the employers remain biased to some employees while assessing them which would be reduced in this method. </w:t>
      </w:r>
      <w:r w:rsidR="007A7D85" w:rsidRPr="00781BB7">
        <w:rPr>
          <w:rFonts w:ascii="Times New Roman" w:hAnsi="Times New Roman" w:cs="Times New Roman"/>
          <w:sz w:val="24"/>
          <w:szCs w:val="24"/>
        </w:rPr>
        <w:t>So,</w:t>
      </w:r>
      <w:r w:rsidRPr="00781BB7">
        <w:rPr>
          <w:rFonts w:ascii="Times New Roman" w:hAnsi="Times New Roman" w:cs="Times New Roman"/>
          <w:sz w:val="24"/>
          <w:szCs w:val="24"/>
        </w:rPr>
        <w:t xml:space="preserve"> the manager should use it</w:t>
      </w:r>
      <w:r w:rsidR="0064115C" w:rsidRPr="00781BB7">
        <w:rPr>
          <w:rFonts w:ascii="Times New Roman" w:hAnsi="Times New Roman" w:cs="Times New Roman"/>
          <w:color w:val="000000"/>
          <w:sz w:val="20"/>
          <w:szCs w:val="20"/>
          <w:shd w:val="clear" w:color="auto" w:fill="FFFFFF"/>
        </w:rPr>
        <w:t xml:space="preserve"> </w:t>
      </w:r>
      <w:r w:rsidR="0064115C" w:rsidRPr="00781BB7">
        <w:rPr>
          <w:rFonts w:ascii="Times New Roman" w:hAnsi="Times New Roman" w:cs="Times New Roman"/>
          <w:sz w:val="24"/>
          <w:szCs w:val="24"/>
        </w:rPr>
        <w:t>(Hill et al., 2015)</w:t>
      </w:r>
      <w:r w:rsidRPr="00781BB7">
        <w:rPr>
          <w:rFonts w:ascii="Times New Roman" w:hAnsi="Times New Roman" w:cs="Times New Roman"/>
          <w:sz w:val="24"/>
          <w:szCs w:val="24"/>
        </w:rPr>
        <w:t>.</w:t>
      </w:r>
    </w:p>
    <w:p w14:paraId="28A7F0CB" w14:textId="2C4584B7" w:rsidR="00D925BF" w:rsidRPr="00781BB7" w:rsidRDefault="00D925BF" w:rsidP="00FB30C7">
      <w:pPr>
        <w:pStyle w:val="ListParagraph"/>
        <w:numPr>
          <w:ilvl w:val="0"/>
          <w:numId w:val="5"/>
        </w:numPr>
        <w:spacing w:line="360" w:lineRule="auto"/>
        <w:jc w:val="both"/>
        <w:rPr>
          <w:rFonts w:ascii="Times New Roman" w:hAnsi="Times New Roman" w:cs="Times New Roman"/>
          <w:sz w:val="24"/>
          <w:szCs w:val="24"/>
        </w:rPr>
      </w:pPr>
      <w:r w:rsidRPr="00781BB7">
        <w:rPr>
          <w:rFonts w:ascii="Times New Roman" w:hAnsi="Times New Roman" w:cs="Times New Roman"/>
          <w:b/>
          <w:sz w:val="24"/>
          <w:szCs w:val="24"/>
        </w:rPr>
        <w:t>Trust</w:t>
      </w:r>
      <w:r w:rsidR="0024520D" w:rsidRPr="00781BB7">
        <w:rPr>
          <w:rFonts w:ascii="Times New Roman" w:hAnsi="Times New Roman" w:cs="Times New Roman"/>
          <w:b/>
          <w:sz w:val="24"/>
          <w:szCs w:val="24"/>
        </w:rPr>
        <w:t>ing</w:t>
      </w:r>
      <w:r w:rsidRPr="00781BB7">
        <w:rPr>
          <w:rFonts w:ascii="Times New Roman" w:hAnsi="Times New Roman" w:cs="Times New Roman"/>
          <w:b/>
          <w:sz w:val="24"/>
          <w:szCs w:val="24"/>
        </w:rPr>
        <w:t xml:space="preserve"> but verify:</w:t>
      </w:r>
      <w:r w:rsidRPr="00781BB7">
        <w:rPr>
          <w:rFonts w:ascii="Times New Roman" w:hAnsi="Times New Roman" w:cs="Times New Roman"/>
          <w:sz w:val="24"/>
          <w:szCs w:val="24"/>
        </w:rPr>
        <w:t xml:space="preserve"> managers need to check the assessment note maintained by the employees to fairly assessing the note as some time there is a chance of false presentation of the data as the employees prepare the report. That’s why the manager should recheck the notes and the agreement of the employees which he promised to do at the time of recruitment. If those aren’t maintained properly, the chances of fair assessment reduce.</w:t>
      </w:r>
    </w:p>
    <w:p w14:paraId="4DCD585D" w14:textId="709C879A" w:rsidR="00D925BF" w:rsidRPr="00781BB7" w:rsidRDefault="0024520D" w:rsidP="00FB30C7">
      <w:pPr>
        <w:pStyle w:val="ListParagraph"/>
        <w:numPr>
          <w:ilvl w:val="0"/>
          <w:numId w:val="5"/>
        </w:numPr>
        <w:spacing w:line="360" w:lineRule="auto"/>
        <w:jc w:val="both"/>
        <w:rPr>
          <w:rFonts w:ascii="Times New Roman" w:hAnsi="Times New Roman" w:cs="Times New Roman"/>
          <w:sz w:val="24"/>
          <w:szCs w:val="24"/>
        </w:rPr>
      </w:pPr>
      <w:r w:rsidRPr="00781BB7">
        <w:rPr>
          <w:rFonts w:ascii="Times New Roman" w:hAnsi="Times New Roman" w:cs="Times New Roman"/>
          <w:b/>
          <w:sz w:val="24"/>
          <w:szCs w:val="24"/>
        </w:rPr>
        <w:t>Empathizing</w:t>
      </w:r>
      <w:r w:rsidR="00D925BF" w:rsidRPr="00781BB7">
        <w:rPr>
          <w:rFonts w:ascii="Times New Roman" w:hAnsi="Times New Roman" w:cs="Times New Roman"/>
          <w:b/>
          <w:sz w:val="24"/>
          <w:szCs w:val="24"/>
        </w:rPr>
        <w:t xml:space="preserve"> with the employees: </w:t>
      </w:r>
      <w:r w:rsidR="00D925BF" w:rsidRPr="00781BB7">
        <w:rPr>
          <w:rFonts w:ascii="Times New Roman" w:hAnsi="Times New Roman" w:cs="Times New Roman"/>
          <w:sz w:val="24"/>
          <w:szCs w:val="24"/>
        </w:rPr>
        <w:t xml:space="preserve">the managers need to feel the employees that they are fairly treated and they won’t be punished after the assessment as some of the employees </w:t>
      </w:r>
      <w:r w:rsidR="00D925BF" w:rsidRPr="00781BB7">
        <w:rPr>
          <w:rFonts w:ascii="Times New Roman" w:hAnsi="Times New Roman" w:cs="Times New Roman"/>
          <w:sz w:val="24"/>
          <w:szCs w:val="24"/>
        </w:rPr>
        <w:lastRenderedPageBreak/>
        <w:t>feels frightened as they can be accused of answering some answers which shouldn’t be said by them</w:t>
      </w:r>
      <w:r w:rsidR="0064115C" w:rsidRPr="00781BB7">
        <w:rPr>
          <w:rFonts w:ascii="Times New Roman" w:hAnsi="Times New Roman" w:cs="Times New Roman"/>
          <w:color w:val="000000"/>
          <w:sz w:val="20"/>
          <w:szCs w:val="20"/>
          <w:shd w:val="clear" w:color="auto" w:fill="FFFFFF"/>
        </w:rPr>
        <w:t xml:space="preserve"> </w:t>
      </w:r>
      <w:r w:rsidR="0064115C" w:rsidRPr="00781BB7">
        <w:rPr>
          <w:rFonts w:ascii="Times New Roman" w:hAnsi="Times New Roman" w:cs="Times New Roman"/>
          <w:sz w:val="24"/>
          <w:szCs w:val="24"/>
        </w:rPr>
        <w:t>(Hope, 2018)</w:t>
      </w:r>
      <w:r w:rsidR="00D925BF" w:rsidRPr="00781BB7">
        <w:rPr>
          <w:rFonts w:ascii="Times New Roman" w:hAnsi="Times New Roman" w:cs="Times New Roman"/>
          <w:sz w:val="24"/>
          <w:szCs w:val="24"/>
        </w:rPr>
        <w:t xml:space="preserve">. </w:t>
      </w:r>
      <w:r w:rsidR="007A7D85" w:rsidRPr="00781BB7">
        <w:rPr>
          <w:rFonts w:ascii="Times New Roman" w:hAnsi="Times New Roman" w:cs="Times New Roman"/>
          <w:sz w:val="24"/>
          <w:szCs w:val="24"/>
        </w:rPr>
        <w:t>So,</w:t>
      </w:r>
      <w:r w:rsidR="00D925BF" w:rsidRPr="00781BB7">
        <w:rPr>
          <w:rFonts w:ascii="Times New Roman" w:hAnsi="Times New Roman" w:cs="Times New Roman"/>
          <w:sz w:val="24"/>
          <w:szCs w:val="24"/>
        </w:rPr>
        <w:t xml:space="preserve"> the managers should treat its employees with empathy that everyone can give their honest suggestion and some honest feelings about the organization without feeling that this is the final examination. </w:t>
      </w:r>
    </w:p>
    <w:p w14:paraId="59C3BF9A" w14:textId="76293A50" w:rsidR="00D925BF" w:rsidRPr="00781BB7" w:rsidRDefault="0024520D" w:rsidP="00FB30C7">
      <w:pPr>
        <w:pStyle w:val="ListParagraph"/>
        <w:numPr>
          <w:ilvl w:val="0"/>
          <w:numId w:val="5"/>
        </w:numPr>
        <w:spacing w:line="360" w:lineRule="auto"/>
        <w:jc w:val="both"/>
        <w:rPr>
          <w:rFonts w:ascii="Times New Roman" w:hAnsi="Times New Roman" w:cs="Times New Roman"/>
          <w:sz w:val="24"/>
          <w:szCs w:val="24"/>
        </w:rPr>
      </w:pPr>
      <w:r w:rsidRPr="00781BB7">
        <w:rPr>
          <w:rFonts w:ascii="Times New Roman" w:hAnsi="Times New Roman" w:cs="Times New Roman"/>
          <w:b/>
          <w:sz w:val="24"/>
          <w:szCs w:val="24"/>
        </w:rPr>
        <w:t>Preparing</w:t>
      </w:r>
      <w:r w:rsidR="00D925BF" w:rsidRPr="00781BB7">
        <w:rPr>
          <w:rFonts w:ascii="Times New Roman" w:hAnsi="Times New Roman" w:cs="Times New Roman"/>
          <w:b/>
          <w:sz w:val="24"/>
          <w:szCs w:val="24"/>
        </w:rPr>
        <w:t xml:space="preserve"> to give honest feedback: </w:t>
      </w:r>
      <w:r w:rsidR="00D925BF" w:rsidRPr="00781BB7">
        <w:rPr>
          <w:rFonts w:ascii="Times New Roman" w:hAnsi="Times New Roman" w:cs="Times New Roman"/>
          <w:sz w:val="24"/>
          <w:szCs w:val="24"/>
        </w:rPr>
        <w:t xml:space="preserve"> After assessing all the factors of an employee’s personal work teamwork, relationship with other employees, the manager should appraise him fairly. After getting all the data, the manager needs to provide honest feedback about his employees to make them motivated to perform better in the future</w:t>
      </w:r>
      <w:r w:rsidR="000E365F">
        <w:rPr>
          <w:rFonts w:ascii="Times New Roman" w:hAnsi="Times New Roman" w:cs="Times New Roman"/>
          <w:sz w:val="24"/>
          <w:szCs w:val="24"/>
        </w:rPr>
        <w:t xml:space="preserve"> </w:t>
      </w:r>
      <w:r w:rsidR="0064115C" w:rsidRPr="00781BB7">
        <w:rPr>
          <w:rFonts w:ascii="Times New Roman" w:hAnsi="Times New Roman" w:cs="Times New Roman"/>
          <w:sz w:val="24"/>
          <w:szCs w:val="24"/>
        </w:rPr>
        <w:t>(Hill et al., 2015).</w:t>
      </w:r>
    </w:p>
    <w:p w14:paraId="2DA036BA" w14:textId="77777777" w:rsidR="00AF170B" w:rsidRPr="00781BB7" w:rsidRDefault="00D925BF" w:rsidP="00FB30C7">
      <w:pPr>
        <w:pStyle w:val="ListParagraph"/>
        <w:numPr>
          <w:ilvl w:val="0"/>
          <w:numId w:val="5"/>
        </w:numPr>
        <w:spacing w:line="360" w:lineRule="auto"/>
        <w:jc w:val="both"/>
        <w:rPr>
          <w:rStyle w:val="CommentReference"/>
          <w:rFonts w:ascii="Times New Roman" w:hAnsi="Times New Roman" w:cs="Times New Roman"/>
          <w:b/>
          <w:sz w:val="26"/>
          <w:szCs w:val="26"/>
        </w:rPr>
      </w:pPr>
      <w:r w:rsidRPr="00781BB7">
        <w:rPr>
          <w:rFonts w:ascii="Times New Roman" w:hAnsi="Times New Roman" w:cs="Times New Roman"/>
          <w:b/>
          <w:sz w:val="24"/>
          <w:szCs w:val="24"/>
        </w:rPr>
        <w:t>Build</w:t>
      </w:r>
      <w:r w:rsidR="0024520D" w:rsidRPr="00781BB7">
        <w:rPr>
          <w:rFonts w:ascii="Times New Roman" w:hAnsi="Times New Roman" w:cs="Times New Roman"/>
          <w:b/>
          <w:sz w:val="24"/>
          <w:szCs w:val="24"/>
        </w:rPr>
        <w:t>ing</w:t>
      </w:r>
      <w:r w:rsidRPr="00781BB7">
        <w:rPr>
          <w:rFonts w:ascii="Times New Roman" w:hAnsi="Times New Roman" w:cs="Times New Roman"/>
          <w:b/>
          <w:sz w:val="24"/>
          <w:szCs w:val="24"/>
        </w:rPr>
        <w:t xml:space="preserve"> a fair mental framework:</w:t>
      </w:r>
      <w:r w:rsidRPr="00781BB7">
        <w:rPr>
          <w:rFonts w:ascii="Times New Roman" w:hAnsi="Times New Roman" w:cs="Times New Roman"/>
          <w:sz w:val="24"/>
          <w:szCs w:val="24"/>
        </w:rPr>
        <w:t xml:space="preserve">  as everyone is biased and manager may have some bias about his employees as he may remain favorable about some of his employees. But he needs to remain unbiased while appraising his employees. That will ensure honest feedback about his employees.</w:t>
      </w:r>
    </w:p>
    <w:p w14:paraId="44188E40" w14:textId="70B7EED1" w:rsidR="00C51ABA" w:rsidRPr="00781BB7" w:rsidRDefault="00C51ABA" w:rsidP="00781BB7">
      <w:pPr>
        <w:spacing w:line="360" w:lineRule="auto"/>
        <w:jc w:val="both"/>
        <w:rPr>
          <w:rFonts w:ascii="Times New Roman" w:hAnsi="Times New Roman" w:cs="Times New Roman"/>
          <w:b/>
          <w:sz w:val="26"/>
          <w:szCs w:val="26"/>
        </w:rPr>
      </w:pPr>
      <w:r w:rsidRPr="00781BB7">
        <w:rPr>
          <w:rFonts w:ascii="Times New Roman" w:hAnsi="Times New Roman" w:cs="Times New Roman"/>
          <w:b/>
          <w:sz w:val="26"/>
          <w:szCs w:val="26"/>
        </w:rPr>
        <w:t>Methods to monitor evaluate and record individual feedback</w:t>
      </w:r>
    </w:p>
    <w:p w14:paraId="6D3E809B" w14:textId="77777777" w:rsidR="003465A4" w:rsidRPr="00781BB7" w:rsidRDefault="003465A4" w:rsidP="00781BB7">
      <w:pPr>
        <w:spacing w:line="360" w:lineRule="auto"/>
        <w:jc w:val="both"/>
        <w:rPr>
          <w:rFonts w:ascii="Times New Roman" w:hAnsi="Times New Roman" w:cs="Times New Roman"/>
          <w:sz w:val="24"/>
          <w:szCs w:val="24"/>
        </w:rPr>
      </w:pPr>
      <w:r w:rsidRPr="00781BB7">
        <w:rPr>
          <w:rFonts w:ascii="Times New Roman" w:hAnsi="Times New Roman" w:cs="Times New Roman"/>
          <w:sz w:val="24"/>
          <w:szCs w:val="24"/>
        </w:rPr>
        <w:t>Motioning and evaluating is an important part of any planning process. The best use of monitoring can ensure the success of the plan. Effective monitoring, evaluating and recording includes the following things:</w:t>
      </w:r>
    </w:p>
    <w:p w14:paraId="11D8A3F6" w14:textId="1E660CCB" w:rsidR="003465A4" w:rsidRPr="00781BB7" w:rsidRDefault="003465A4" w:rsidP="00FB30C7">
      <w:pPr>
        <w:pStyle w:val="ListParagraph"/>
        <w:numPr>
          <w:ilvl w:val="0"/>
          <w:numId w:val="11"/>
        </w:numPr>
        <w:spacing w:line="360" w:lineRule="auto"/>
        <w:jc w:val="both"/>
        <w:rPr>
          <w:rFonts w:ascii="Times New Roman" w:hAnsi="Times New Roman" w:cs="Times New Roman"/>
          <w:sz w:val="24"/>
          <w:szCs w:val="24"/>
        </w:rPr>
      </w:pPr>
      <w:r w:rsidRPr="00781BB7">
        <w:rPr>
          <w:rFonts w:ascii="Times New Roman" w:hAnsi="Times New Roman" w:cs="Times New Roman"/>
          <w:sz w:val="24"/>
          <w:szCs w:val="24"/>
        </w:rPr>
        <w:t>It should ensure the accountability of the stakeholders to ensure long term success.</w:t>
      </w:r>
    </w:p>
    <w:p w14:paraId="3F16CC57" w14:textId="0B324EB5" w:rsidR="003465A4" w:rsidRPr="00781BB7" w:rsidRDefault="003465A4" w:rsidP="00FB30C7">
      <w:pPr>
        <w:pStyle w:val="ListParagraph"/>
        <w:numPr>
          <w:ilvl w:val="0"/>
          <w:numId w:val="11"/>
        </w:numPr>
        <w:spacing w:line="360" w:lineRule="auto"/>
        <w:jc w:val="both"/>
        <w:rPr>
          <w:rFonts w:ascii="Times New Roman" w:hAnsi="Times New Roman" w:cs="Times New Roman"/>
          <w:sz w:val="24"/>
          <w:szCs w:val="24"/>
        </w:rPr>
      </w:pPr>
      <w:r w:rsidRPr="00781BB7">
        <w:rPr>
          <w:rFonts w:ascii="Times New Roman" w:hAnsi="Times New Roman" w:cs="Times New Roman"/>
          <w:sz w:val="24"/>
          <w:szCs w:val="24"/>
        </w:rPr>
        <w:t>There should be a clear relationship between monitoring and decision making as without monitoring, the implemented things won’t be work properly as nothing is certain to work unless some efforts are being given.</w:t>
      </w:r>
    </w:p>
    <w:p w14:paraId="68A9F361" w14:textId="32508FDD" w:rsidR="003465A4" w:rsidRPr="00781BB7" w:rsidRDefault="003465A4" w:rsidP="00FB30C7">
      <w:pPr>
        <w:pStyle w:val="ListParagraph"/>
        <w:numPr>
          <w:ilvl w:val="0"/>
          <w:numId w:val="11"/>
        </w:numPr>
        <w:spacing w:line="360" w:lineRule="auto"/>
        <w:jc w:val="both"/>
        <w:rPr>
          <w:rFonts w:ascii="Times New Roman" w:hAnsi="Times New Roman" w:cs="Times New Roman"/>
          <w:sz w:val="24"/>
          <w:szCs w:val="24"/>
        </w:rPr>
      </w:pPr>
      <w:r w:rsidRPr="00781BB7">
        <w:rPr>
          <w:rFonts w:ascii="Times New Roman" w:hAnsi="Times New Roman" w:cs="Times New Roman"/>
          <w:sz w:val="24"/>
          <w:szCs w:val="24"/>
        </w:rPr>
        <w:t>Must consider the time needed to decision making the process to ensure the monitoring of the process (Sharp, Giorgi, and Wilson, 2013).</w:t>
      </w:r>
    </w:p>
    <w:p w14:paraId="5AEABEE8" w14:textId="59A09307" w:rsidR="003465A4" w:rsidRPr="00781BB7" w:rsidRDefault="003465A4" w:rsidP="00FB30C7">
      <w:pPr>
        <w:pStyle w:val="ListParagraph"/>
        <w:numPr>
          <w:ilvl w:val="0"/>
          <w:numId w:val="11"/>
        </w:numPr>
        <w:spacing w:line="360" w:lineRule="auto"/>
        <w:jc w:val="both"/>
        <w:rPr>
          <w:rFonts w:ascii="Times New Roman" w:hAnsi="Times New Roman" w:cs="Times New Roman"/>
          <w:sz w:val="24"/>
          <w:szCs w:val="24"/>
        </w:rPr>
      </w:pPr>
      <w:r w:rsidRPr="00781BB7">
        <w:rPr>
          <w:rFonts w:ascii="Times New Roman" w:hAnsi="Times New Roman" w:cs="Times New Roman"/>
          <w:sz w:val="24"/>
          <w:szCs w:val="24"/>
        </w:rPr>
        <w:t>The perfect evaluation process will show what needs to be done and what has been done by the work and ensures that everything is working according to the plan or taking necessary steps.</w:t>
      </w:r>
    </w:p>
    <w:p w14:paraId="7AAAAEFB" w14:textId="3984E62D" w:rsidR="003465A4" w:rsidRPr="00781BB7" w:rsidRDefault="003465A4" w:rsidP="00FB30C7">
      <w:pPr>
        <w:pStyle w:val="ListParagraph"/>
        <w:numPr>
          <w:ilvl w:val="0"/>
          <w:numId w:val="11"/>
        </w:numPr>
        <w:spacing w:line="360" w:lineRule="auto"/>
        <w:jc w:val="both"/>
        <w:rPr>
          <w:rFonts w:ascii="Times New Roman" w:hAnsi="Times New Roman" w:cs="Times New Roman"/>
          <w:sz w:val="24"/>
          <w:szCs w:val="24"/>
        </w:rPr>
      </w:pPr>
      <w:r w:rsidRPr="00781BB7">
        <w:rPr>
          <w:rFonts w:ascii="Times New Roman" w:hAnsi="Times New Roman" w:cs="Times New Roman"/>
          <w:sz w:val="24"/>
          <w:szCs w:val="24"/>
        </w:rPr>
        <w:t>We should use a variety of measures to ensure that everything is working properly as only a single monitoring system won’t be giving a proper solution.</w:t>
      </w:r>
    </w:p>
    <w:p w14:paraId="6EEB3D4F" w14:textId="654B8D92" w:rsidR="003465A4" w:rsidRPr="00781BB7" w:rsidRDefault="003465A4" w:rsidP="00781BB7">
      <w:pPr>
        <w:spacing w:line="360" w:lineRule="auto"/>
        <w:jc w:val="both"/>
        <w:rPr>
          <w:rFonts w:ascii="Times New Roman" w:hAnsi="Times New Roman" w:cs="Times New Roman"/>
          <w:sz w:val="24"/>
          <w:szCs w:val="24"/>
        </w:rPr>
      </w:pPr>
      <w:r w:rsidRPr="00781BB7">
        <w:rPr>
          <w:rFonts w:ascii="Times New Roman" w:hAnsi="Times New Roman" w:cs="Times New Roman"/>
          <w:sz w:val="24"/>
          <w:szCs w:val="24"/>
        </w:rPr>
        <w:t xml:space="preserve">Monitoring and evaluation should include the stakeholders of the business and it’s a continuous process, not a single stand plan. </w:t>
      </w:r>
    </w:p>
    <w:p w14:paraId="56A38C85" w14:textId="7FEAD49B" w:rsidR="006806F9" w:rsidRPr="00781BB7" w:rsidRDefault="006806F9" w:rsidP="00781BB7">
      <w:pPr>
        <w:spacing w:line="360" w:lineRule="auto"/>
        <w:jc w:val="both"/>
        <w:rPr>
          <w:rFonts w:ascii="Times New Roman" w:hAnsi="Times New Roman" w:cs="Times New Roman"/>
          <w:b/>
          <w:sz w:val="26"/>
          <w:szCs w:val="26"/>
        </w:rPr>
      </w:pPr>
      <w:r w:rsidRPr="00781BB7">
        <w:rPr>
          <w:rFonts w:ascii="Times New Roman" w:hAnsi="Times New Roman" w:cs="Times New Roman"/>
          <w:b/>
          <w:sz w:val="26"/>
          <w:szCs w:val="26"/>
        </w:rPr>
        <w:lastRenderedPageBreak/>
        <w:t>Reporting performance appraisal including the importance of confidentiality</w:t>
      </w:r>
    </w:p>
    <w:p w14:paraId="5B52A6ED" w14:textId="059E1C02" w:rsidR="008E457C" w:rsidRPr="00781BB7" w:rsidRDefault="008E457C" w:rsidP="00781BB7">
      <w:pPr>
        <w:spacing w:line="360" w:lineRule="auto"/>
        <w:jc w:val="both"/>
        <w:rPr>
          <w:rFonts w:ascii="Times New Roman" w:hAnsi="Times New Roman" w:cs="Times New Roman"/>
          <w:sz w:val="24"/>
          <w:szCs w:val="24"/>
        </w:rPr>
      </w:pPr>
      <w:r w:rsidRPr="00781BB7">
        <w:rPr>
          <w:rFonts w:ascii="Times New Roman" w:hAnsi="Times New Roman" w:cs="Times New Roman"/>
          <w:sz w:val="24"/>
          <w:szCs w:val="24"/>
        </w:rPr>
        <w:t>Business needs to ensure the confidentiality of the performance appraisal, as well as the data</w:t>
      </w:r>
      <w:r w:rsidR="00AC3D27" w:rsidRPr="00781BB7">
        <w:rPr>
          <w:rFonts w:ascii="Times New Roman" w:hAnsi="Times New Roman" w:cs="Times New Roman"/>
          <w:sz w:val="24"/>
          <w:szCs w:val="24"/>
        </w:rPr>
        <w:t>, are</w:t>
      </w:r>
      <w:r w:rsidRPr="00781BB7">
        <w:rPr>
          <w:rFonts w:ascii="Times New Roman" w:hAnsi="Times New Roman" w:cs="Times New Roman"/>
          <w:sz w:val="24"/>
          <w:szCs w:val="24"/>
        </w:rPr>
        <w:t xml:space="preserve"> taken from the e</w:t>
      </w:r>
      <w:r w:rsidR="00377A44" w:rsidRPr="00781BB7">
        <w:rPr>
          <w:rFonts w:ascii="Times New Roman" w:hAnsi="Times New Roman" w:cs="Times New Roman"/>
          <w:sz w:val="24"/>
          <w:szCs w:val="24"/>
        </w:rPr>
        <w:t>mployees as maintaining secrecy</w:t>
      </w:r>
      <w:r w:rsidRPr="00781BB7">
        <w:rPr>
          <w:rFonts w:ascii="Times New Roman" w:hAnsi="Times New Roman" w:cs="Times New Roman"/>
          <w:sz w:val="24"/>
          <w:szCs w:val="24"/>
        </w:rPr>
        <w:t xml:space="preserve"> </w:t>
      </w:r>
      <w:r w:rsidR="00AC3D27" w:rsidRPr="00781BB7">
        <w:rPr>
          <w:rFonts w:ascii="Times New Roman" w:hAnsi="Times New Roman" w:cs="Times New Roman"/>
          <w:sz w:val="24"/>
          <w:szCs w:val="24"/>
        </w:rPr>
        <w:t>and is</w:t>
      </w:r>
      <w:r w:rsidRPr="00781BB7">
        <w:rPr>
          <w:rFonts w:ascii="Times New Roman" w:hAnsi="Times New Roman" w:cs="Times New Roman"/>
          <w:sz w:val="24"/>
          <w:szCs w:val="24"/>
        </w:rPr>
        <w:t xml:space="preserve"> one of the very important factors regarding the business. As if the business can maintain the confidentiality of the data taken from the employees, they will feel motivated to show the real figures of their work and work in full enthusiasm. But if the opposite happens, that will cause the employees to have a negative think about the organization</w:t>
      </w:r>
      <w:r w:rsidR="006C7378" w:rsidRPr="00781BB7">
        <w:rPr>
          <w:rFonts w:ascii="Times New Roman" w:hAnsi="Times New Roman" w:cs="Times New Roman"/>
          <w:color w:val="000000"/>
          <w:sz w:val="20"/>
          <w:szCs w:val="20"/>
          <w:shd w:val="clear" w:color="auto" w:fill="FFFFFF"/>
        </w:rPr>
        <w:t xml:space="preserve"> </w:t>
      </w:r>
      <w:r w:rsidR="006C7378" w:rsidRPr="00781BB7">
        <w:rPr>
          <w:rFonts w:ascii="Times New Roman" w:hAnsi="Times New Roman" w:cs="Times New Roman"/>
          <w:sz w:val="24"/>
          <w:szCs w:val="24"/>
        </w:rPr>
        <w:t>(</w:t>
      </w:r>
      <w:proofErr w:type="spellStart"/>
      <w:r w:rsidR="006C7378" w:rsidRPr="00781BB7">
        <w:rPr>
          <w:rFonts w:ascii="Times New Roman" w:hAnsi="Times New Roman" w:cs="Times New Roman"/>
          <w:sz w:val="24"/>
          <w:szCs w:val="24"/>
        </w:rPr>
        <w:t>Tuytens</w:t>
      </w:r>
      <w:proofErr w:type="spellEnd"/>
      <w:r w:rsidR="006C7378" w:rsidRPr="00781BB7">
        <w:rPr>
          <w:rFonts w:ascii="Times New Roman" w:hAnsi="Times New Roman" w:cs="Times New Roman"/>
          <w:sz w:val="24"/>
          <w:szCs w:val="24"/>
        </w:rPr>
        <w:t xml:space="preserve"> and Devos, 2012)</w:t>
      </w:r>
      <w:r w:rsidRPr="00781BB7">
        <w:rPr>
          <w:rFonts w:ascii="Times New Roman" w:hAnsi="Times New Roman" w:cs="Times New Roman"/>
          <w:sz w:val="24"/>
          <w:szCs w:val="24"/>
        </w:rPr>
        <w:t>. If it fails to keep the confidentiality of the data granted from the employees, employees will do the same which can create a huge problem for the business itself. Everything should be kept as a secret or this will demotivate both that employee and other employees working in this organization.</w:t>
      </w:r>
    </w:p>
    <w:p w14:paraId="0CDABF6C" w14:textId="77777777" w:rsidR="00C573FB" w:rsidRPr="00781BB7" w:rsidRDefault="00C573FB" w:rsidP="00781BB7">
      <w:pPr>
        <w:spacing w:line="360" w:lineRule="auto"/>
        <w:jc w:val="both"/>
        <w:rPr>
          <w:rFonts w:ascii="Times New Roman" w:hAnsi="Times New Roman" w:cs="Times New Roman"/>
          <w:b/>
          <w:sz w:val="26"/>
          <w:szCs w:val="26"/>
        </w:rPr>
      </w:pPr>
      <w:r w:rsidRPr="00781BB7">
        <w:rPr>
          <w:rFonts w:ascii="Times New Roman" w:hAnsi="Times New Roman" w:cs="Times New Roman"/>
          <w:b/>
          <w:sz w:val="26"/>
          <w:szCs w:val="26"/>
        </w:rPr>
        <w:t>Learning styles and the range of training/development opportunities available</w:t>
      </w:r>
    </w:p>
    <w:p w14:paraId="3EEE463C" w14:textId="77777777" w:rsidR="00777D31" w:rsidRPr="00781BB7" w:rsidRDefault="00777D31" w:rsidP="00781BB7">
      <w:pPr>
        <w:spacing w:line="360" w:lineRule="auto"/>
        <w:jc w:val="both"/>
        <w:rPr>
          <w:rFonts w:ascii="Times New Roman" w:hAnsi="Times New Roman" w:cs="Times New Roman"/>
          <w:sz w:val="24"/>
        </w:rPr>
      </w:pPr>
      <w:r w:rsidRPr="00781BB7">
        <w:rPr>
          <w:rFonts w:ascii="Times New Roman" w:hAnsi="Times New Roman" w:cs="Times New Roman"/>
          <w:sz w:val="24"/>
        </w:rPr>
        <w:t xml:space="preserve">There are several learning styles that can be taught to the employees in an organization. Some learning is made by the hands-on training, some are made in the workplace and some are made outside the workplace. This style depends on the work process and the types of organization. </w:t>
      </w:r>
    </w:p>
    <w:p w14:paraId="560947E2" w14:textId="6828A881" w:rsidR="00777D31" w:rsidRPr="00781BB7" w:rsidRDefault="00777D31" w:rsidP="00FB30C7">
      <w:pPr>
        <w:pStyle w:val="ListParagraph"/>
        <w:numPr>
          <w:ilvl w:val="0"/>
          <w:numId w:val="4"/>
        </w:numPr>
        <w:spacing w:line="360" w:lineRule="auto"/>
        <w:jc w:val="both"/>
        <w:rPr>
          <w:rFonts w:ascii="Times New Roman" w:hAnsi="Times New Roman" w:cs="Times New Roman"/>
          <w:sz w:val="24"/>
        </w:rPr>
      </w:pPr>
      <w:r w:rsidRPr="00781BB7">
        <w:rPr>
          <w:rFonts w:ascii="Times New Roman" w:hAnsi="Times New Roman" w:cs="Times New Roman"/>
          <w:b/>
          <w:sz w:val="24"/>
        </w:rPr>
        <w:t>Instructor-led classroom training</w:t>
      </w:r>
      <w:r w:rsidR="00561D09" w:rsidRPr="00781BB7">
        <w:rPr>
          <w:rFonts w:ascii="Times New Roman" w:hAnsi="Times New Roman" w:cs="Times New Roman"/>
          <w:b/>
          <w:sz w:val="24"/>
        </w:rPr>
        <w:t xml:space="preserve">: </w:t>
      </w:r>
      <w:r w:rsidR="00561D09" w:rsidRPr="00781BB7">
        <w:rPr>
          <w:rFonts w:ascii="Times New Roman" w:hAnsi="Times New Roman" w:cs="Times New Roman"/>
          <w:sz w:val="24"/>
        </w:rPr>
        <w:t xml:space="preserve">in this method, a trainer in a classroom system will train the </w:t>
      </w:r>
      <w:r w:rsidR="003E5A14" w:rsidRPr="00781BB7">
        <w:rPr>
          <w:rFonts w:ascii="Times New Roman" w:hAnsi="Times New Roman" w:cs="Times New Roman"/>
          <w:sz w:val="24"/>
        </w:rPr>
        <w:t>employees about the work.</w:t>
      </w:r>
    </w:p>
    <w:p w14:paraId="3D178C02" w14:textId="0EBD9C6A" w:rsidR="00777D31" w:rsidRPr="00781BB7" w:rsidRDefault="00777D31" w:rsidP="00FB30C7">
      <w:pPr>
        <w:pStyle w:val="ListParagraph"/>
        <w:numPr>
          <w:ilvl w:val="0"/>
          <w:numId w:val="4"/>
        </w:numPr>
        <w:spacing w:line="360" w:lineRule="auto"/>
        <w:jc w:val="both"/>
        <w:rPr>
          <w:rFonts w:ascii="Times New Roman" w:hAnsi="Times New Roman" w:cs="Times New Roman"/>
          <w:sz w:val="24"/>
        </w:rPr>
      </w:pPr>
      <w:r w:rsidRPr="00781BB7">
        <w:rPr>
          <w:rFonts w:ascii="Times New Roman" w:hAnsi="Times New Roman" w:cs="Times New Roman"/>
          <w:b/>
          <w:sz w:val="24"/>
        </w:rPr>
        <w:t>Interactive methods</w:t>
      </w:r>
      <w:r w:rsidR="003E5A14" w:rsidRPr="00781BB7">
        <w:rPr>
          <w:rFonts w:ascii="Times New Roman" w:hAnsi="Times New Roman" w:cs="Times New Roman"/>
          <w:b/>
          <w:sz w:val="24"/>
        </w:rPr>
        <w:t xml:space="preserve">: </w:t>
      </w:r>
      <w:r w:rsidR="003E5A14" w:rsidRPr="00781BB7">
        <w:rPr>
          <w:rFonts w:ascii="Times New Roman" w:hAnsi="Times New Roman" w:cs="Times New Roman"/>
          <w:sz w:val="24"/>
        </w:rPr>
        <w:t>in this method, both the supervisor and the employees will find out the solution for the emergent problems.</w:t>
      </w:r>
    </w:p>
    <w:p w14:paraId="4B62F993" w14:textId="48CCC3AC" w:rsidR="00777D31" w:rsidRPr="00781BB7" w:rsidRDefault="00777D31" w:rsidP="00FB30C7">
      <w:pPr>
        <w:pStyle w:val="ListParagraph"/>
        <w:numPr>
          <w:ilvl w:val="0"/>
          <w:numId w:val="4"/>
        </w:numPr>
        <w:spacing w:line="360" w:lineRule="auto"/>
        <w:jc w:val="both"/>
        <w:rPr>
          <w:rFonts w:ascii="Times New Roman" w:hAnsi="Times New Roman" w:cs="Times New Roman"/>
          <w:sz w:val="24"/>
        </w:rPr>
      </w:pPr>
      <w:r w:rsidRPr="00781BB7">
        <w:rPr>
          <w:rFonts w:ascii="Times New Roman" w:hAnsi="Times New Roman" w:cs="Times New Roman"/>
          <w:b/>
          <w:sz w:val="24"/>
        </w:rPr>
        <w:t>Hands-on training</w:t>
      </w:r>
      <w:r w:rsidR="00723230" w:rsidRPr="00781BB7">
        <w:rPr>
          <w:rFonts w:ascii="Times New Roman" w:hAnsi="Times New Roman" w:cs="Times New Roman"/>
          <w:b/>
          <w:sz w:val="24"/>
        </w:rPr>
        <w:t xml:space="preserve">: </w:t>
      </w:r>
      <w:r w:rsidR="00723230" w:rsidRPr="00781BB7">
        <w:rPr>
          <w:rFonts w:ascii="Times New Roman" w:hAnsi="Times New Roman" w:cs="Times New Roman"/>
          <w:sz w:val="24"/>
        </w:rPr>
        <w:t xml:space="preserve"> this </w:t>
      </w:r>
      <w:r w:rsidR="00377A44" w:rsidRPr="00781BB7">
        <w:rPr>
          <w:rFonts w:ascii="Times New Roman" w:hAnsi="Times New Roman" w:cs="Times New Roman"/>
          <w:sz w:val="24"/>
        </w:rPr>
        <w:t>method will provide direct work-</w:t>
      </w:r>
      <w:r w:rsidR="00723230" w:rsidRPr="00781BB7">
        <w:rPr>
          <w:rFonts w:ascii="Times New Roman" w:hAnsi="Times New Roman" w:cs="Times New Roman"/>
          <w:sz w:val="24"/>
        </w:rPr>
        <w:t>related training in the workplace where the worker will be finding out the solution of the problem.</w:t>
      </w:r>
    </w:p>
    <w:p w14:paraId="2F0D55DE" w14:textId="7F3C7149" w:rsidR="00777D31" w:rsidRPr="00781BB7" w:rsidRDefault="00777D31" w:rsidP="00FB30C7">
      <w:pPr>
        <w:pStyle w:val="ListParagraph"/>
        <w:numPr>
          <w:ilvl w:val="0"/>
          <w:numId w:val="4"/>
        </w:numPr>
        <w:spacing w:line="360" w:lineRule="auto"/>
        <w:jc w:val="both"/>
        <w:rPr>
          <w:rFonts w:ascii="Times New Roman" w:hAnsi="Times New Roman" w:cs="Times New Roman"/>
          <w:sz w:val="24"/>
        </w:rPr>
      </w:pPr>
      <w:r w:rsidRPr="00781BB7">
        <w:rPr>
          <w:rFonts w:ascii="Times New Roman" w:hAnsi="Times New Roman" w:cs="Times New Roman"/>
          <w:b/>
          <w:sz w:val="24"/>
        </w:rPr>
        <w:t>Computer-based and e-learning training</w:t>
      </w:r>
      <w:r w:rsidR="00723230" w:rsidRPr="00781BB7">
        <w:rPr>
          <w:rFonts w:ascii="Times New Roman" w:hAnsi="Times New Roman" w:cs="Times New Roman"/>
          <w:b/>
          <w:sz w:val="24"/>
        </w:rPr>
        <w:t xml:space="preserve">: </w:t>
      </w:r>
      <w:r w:rsidR="00723230" w:rsidRPr="00781BB7">
        <w:rPr>
          <w:rFonts w:ascii="Times New Roman" w:hAnsi="Times New Roman" w:cs="Times New Roman"/>
          <w:sz w:val="24"/>
        </w:rPr>
        <w:t xml:space="preserve"> this training will be done by </w:t>
      </w:r>
      <w:r w:rsidR="00E37952" w:rsidRPr="00781BB7">
        <w:rPr>
          <w:rFonts w:ascii="Times New Roman" w:hAnsi="Times New Roman" w:cs="Times New Roman"/>
          <w:sz w:val="24"/>
        </w:rPr>
        <w:t>computer-based</w:t>
      </w:r>
      <w:r w:rsidR="00723230" w:rsidRPr="00781BB7">
        <w:rPr>
          <w:rFonts w:ascii="Times New Roman" w:hAnsi="Times New Roman" w:cs="Times New Roman"/>
          <w:sz w:val="24"/>
        </w:rPr>
        <w:t xml:space="preserve"> training method</w:t>
      </w:r>
      <w:r w:rsidR="00377A44" w:rsidRPr="00781BB7">
        <w:rPr>
          <w:rFonts w:ascii="Times New Roman" w:hAnsi="Times New Roman" w:cs="Times New Roman"/>
          <w:sz w:val="24"/>
        </w:rPr>
        <w:t>s</w:t>
      </w:r>
      <w:r w:rsidR="00723230" w:rsidRPr="00781BB7">
        <w:rPr>
          <w:rFonts w:ascii="Times New Roman" w:hAnsi="Times New Roman" w:cs="Times New Roman"/>
          <w:sz w:val="24"/>
        </w:rPr>
        <w:t xml:space="preserve"> where the </w:t>
      </w:r>
      <w:r w:rsidR="005E092E" w:rsidRPr="00781BB7">
        <w:rPr>
          <w:rFonts w:ascii="Times New Roman" w:hAnsi="Times New Roman" w:cs="Times New Roman"/>
          <w:sz w:val="24"/>
        </w:rPr>
        <w:t xml:space="preserve">employees will be trained </w:t>
      </w:r>
      <w:r w:rsidR="00377A44" w:rsidRPr="00781BB7">
        <w:rPr>
          <w:rFonts w:ascii="Times New Roman" w:hAnsi="Times New Roman" w:cs="Times New Roman"/>
          <w:sz w:val="24"/>
        </w:rPr>
        <w:t>through a computer-</w:t>
      </w:r>
      <w:r w:rsidR="005E092E" w:rsidRPr="00781BB7">
        <w:rPr>
          <w:rFonts w:ascii="Times New Roman" w:hAnsi="Times New Roman" w:cs="Times New Roman"/>
          <w:sz w:val="24"/>
        </w:rPr>
        <w:t>based system.</w:t>
      </w:r>
    </w:p>
    <w:p w14:paraId="01082326" w14:textId="516EB8A1" w:rsidR="00A234C0" w:rsidRDefault="00777D31" w:rsidP="00781BB7">
      <w:pPr>
        <w:spacing w:line="360" w:lineRule="auto"/>
        <w:jc w:val="both"/>
        <w:rPr>
          <w:rFonts w:ascii="Times New Roman" w:hAnsi="Times New Roman" w:cs="Times New Roman"/>
          <w:sz w:val="24"/>
        </w:rPr>
      </w:pPr>
      <w:r w:rsidRPr="00781BB7">
        <w:rPr>
          <w:rFonts w:ascii="Times New Roman" w:hAnsi="Times New Roman" w:cs="Times New Roman"/>
          <w:sz w:val="24"/>
        </w:rPr>
        <w:t xml:space="preserve">This business follows on the job training and learning method which includes training the employees learn the job by hands-on experience and interactive </w:t>
      </w:r>
      <w:r w:rsidR="005769F1" w:rsidRPr="00781BB7">
        <w:rPr>
          <w:rFonts w:ascii="Times New Roman" w:hAnsi="Times New Roman" w:cs="Times New Roman"/>
          <w:sz w:val="24"/>
        </w:rPr>
        <w:t>method</w:t>
      </w:r>
      <w:r w:rsidR="005769F1">
        <w:rPr>
          <w:rFonts w:ascii="Times New Roman" w:hAnsi="Times New Roman" w:cs="Times New Roman"/>
          <w:sz w:val="24"/>
        </w:rPr>
        <w:t xml:space="preserve"> </w:t>
      </w:r>
      <w:r w:rsidR="005769F1" w:rsidRPr="00781BB7">
        <w:rPr>
          <w:rFonts w:ascii="Times New Roman" w:hAnsi="Times New Roman" w:cs="Times New Roman"/>
          <w:sz w:val="24"/>
        </w:rPr>
        <w:t>(</w:t>
      </w:r>
      <w:r w:rsidR="008A7EAF" w:rsidRPr="00781BB7">
        <w:rPr>
          <w:rFonts w:ascii="Times New Roman" w:hAnsi="Times New Roman" w:cs="Times New Roman"/>
          <w:sz w:val="24"/>
        </w:rPr>
        <w:t>Forbes.com, 2019)</w:t>
      </w:r>
      <w:r w:rsidRPr="00781BB7">
        <w:rPr>
          <w:rFonts w:ascii="Times New Roman" w:hAnsi="Times New Roman" w:cs="Times New Roman"/>
          <w:sz w:val="24"/>
        </w:rPr>
        <w:t xml:space="preserve">. </w:t>
      </w:r>
    </w:p>
    <w:p w14:paraId="1A1DE313" w14:textId="1FADDE9E" w:rsidR="000600DE" w:rsidRDefault="000600DE" w:rsidP="00781BB7">
      <w:pPr>
        <w:spacing w:line="360" w:lineRule="auto"/>
        <w:jc w:val="both"/>
        <w:rPr>
          <w:rFonts w:ascii="Times New Roman" w:hAnsi="Times New Roman" w:cs="Times New Roman"/>
          <w:sz w:val="24"/>
        </w:rPr>
      </w:pPr>
    </w:p>
    <w:p w14:paraId="6C421CFA" w14:textId="3F5E8AE5" w:rsidR="00DB5641" w:rsidRDefault="00DB5641" w:rsidP="00781BB7">
      <w:pPr>
        <w:spacing w:line="360" w:lineRule="auto"/>
        <w:jc w:val="both"/>
        <w:rPr>
          <w:rFonts w:ascii="Times New Roman" w:hAnsi="Times New Roman" w:cs="Times New Roman"/>
          <w:sz w:val="24"/>
        </w:rPr>
      </w:pPr>
    </w:p>
    <w:p w14:paraId="29035892" w14:textId="77777777" w:rsidR="00DB5641" w:rsidRPr="00781BB7" w:rsidRDefault="00DB5641" w:rsidP="00781BB7">
      <w:pPr>
        <w:spacing w:line="360" w:lineRule="auto"/>
        <w:jc w:val="both"/>
        <w:rPr>
          <w:rFonts w:ascii="Times New Roman" w:hAnsi="Times New Roman" w:cs="Times New Roman"/>
          <w:sz w:val="24"/>
        </w:rPr>
      </w:pPr>
    </w:p>
    <w:p w14:paraId="03EC6FB7" w14:textId="3A15E036" w:rsidR="00530E1E" w:rsidRPr="00781BB7" w:rsidRDefault="007568EB" w:rsidP="00781BB7">
      <w:pPr>
        <w:spacing w:line="360" w:lineRule="auto"/>
        <w:jc w:val="both"/>
        <w:rPr>
          <w:rFonts w:ascii="Times New Roman" w:hAnsi="Times New Roman" w:cs="Times New Roman"/>
          <w:b/>
          <w:sz w:val="26"/>
          <w:szCs w:val="26"/>
        </w:rPr>
      </w:pPr>
      <w:r w:rsidRPr="00781BB7">
        <w:rPr>
          <w:rFonts w:ascii="Times New Roman" w:hAnsi="Times New Roman" w:cs="Times New Roman"/>
          <w:b/>
          <w:sz w:val="26"/>
          <w:szCs w:val="26"/>
        </w:rPr>
        <w:lastRenderedPageBreak/>
        <w:t>Mechanisms to provide appropriate feedback to individuals.</w:t>
      </w:r>
    </w:p>
    <w:p w14:paraId="51D388F3" w14:textId="66AE6B3B" w:rsidR="00530E1E" w:rsidRPr="00781BB7" w:rsidRDefault="00777D31" w:rsidP="00781BB7">
      <w:pPr>
        <w:spacing w:line="360" w:lineRule="auto"/>
        <w:jc w:val="both"/>
        <w:rPr>
          <w:rFonts w:ascii="Times New Roman" w:hAnsi="Times New Roman" w:cs="Times New Roman"/>
          <w:sz w:val="24"/>
        </w:rPr>
      </w:pPr>
      <w:r w:rsidRPr="00781BB7">
        <w:rPr>
          <w:rFonts w:ascii="Times New Roman" w:hAnsi="Times New Roman" w:cs="Times New Roman"/>
          <w:sz w:val="24"/>
        </w:rPr>
        <w:t>Providing feedback means showing the result of the work and take the necessary steps to solve the problem of the business. As it enables the employees to take necessary steps to increase the efficiency, it uses direct feedback of the work has been done by the employees to make them eligible for the competitive world</w:t>
      </w:r>
      <w:r w:rsidR="001943F5" w:rsidRPr="00781BB7">
        <w:rPr>
          <w:rFonts w:ascii="Times New Roman" w:hAnsi="Times New Roman" w:cs="Times New Roman"/>
          <w:color w:val="000000"/>
          <w:sz w:val="20"/>
          <w:szCs w:val="20"/>
          <w:shd w:val="clear" w:color="auto" w:fill="FFFFFF"/>
        </w:rPr>
        <w:t xml:space="preserve"> </w:t>
      </w:r>
      <w:r w:rsidR="001943F5" w:rsidRPr="00781BB7">
        <w:rPr>
          <w:rFonts w:ascii="Times New Roman" w:hAnsi="Times New Roman" w:cs="Times New Roman"/>
          <w:sz w:val="24"/>
        </w:rPr>
        <w:t>(Dwyer and Hopwood, 2015</w:t>
      </w:r>
      <w:r w:rsidR="00530E1E" w:rsidRPr="00781BB7">
        <w:rPr>
          <w:rFonts w:ascii="Times New Roman" w:hAnsi="Times New Roman" w:cs="Times New Roman"/>
          <w:sz w:val="24"/>
        </w:rPr>
        <w:t>).</w:t>
      </w:r>
    </w:p>
    <w:p w14:paraId="092E0482" w14:textId="6C63761B" w:rsidR="00982AFC" w:rsidRPr="00781BB7" w:rsidRDefault="00982AFC" w:rsidP="00FB30C7">
      <w:pPr>
        <w:pStyle w:val="ListParagraph"/>
        <w:numPr>
          <w:ilvl w:val="0"/>
          <w:numId w:val="3"/>
        </w:numPr>
        <w:spacing w:line="360" w:lineRule="auto"/>
        <w:jc w:val="both"/>
        <w:rPr>
          <w:rStyle w:val="Strong"/>
          <w:rFonts w:ascii="Times New Roman" w:hAnsi="Times New Roman" w:cs="Times New Roman"/>
          <w:color w:val="000000"/>
          <w:sz w:val="24"/>
          <w:szCs w:val="18"/>
        </w:rPr>
      </w:pPr>
      <w:r w:rsidRPr="00781BB7">
        <w:rPr>
          <w:rStyle w:val="Strong"/>
          <w:rFonts w:ascii="Times New Roman" w:hAnsi="Times New Roman" w:cs="Times New Roman"/>
          <w:color w:val="000000"/>
          <w:sz w:val="24"/>
          <w:szCs w:val="18"/>
        </w:rPr>
        <w:t>Go</w:t>
      </w:r>
      <w:r w:rsidR="00E37952">
        <w:rPr>
          <w:rStyle w:val="Strong"/>
          <w:rFonts w:ascii="Times New Roman" w:hAnsi="Times New Roman" w:cs="Times New Roman"/>
          <w:color w:val="000000"/>
          <w:sz w:val="24"/>
          <w:szCs w:val="18"/>
        </w:rPr>
        <w:t>ing</w:t>
      </w:r>
      <w:r w:rsidRPr="00781BB7">
        <w:rPr>
          <w:rStyle w:val="Strong"/>
          <w:rFonts w:ascii="Times New Roman" w:hAnsi="Times New Roman" w:cs="Times New Roman"/>
          <w:color w:val="000000"/>
          <w:sz w:val="24"/>
          <w:szCs w:val="18"/>
        </w:rPr>
        <w:t xml:space="preserve"> Anonymous</w:t>
      </w:r>
      <w:r w:rsidR="0082628B" w:rsidRPr="00781BB7">
        <w:rPr>
          <w:rStyle w:val="Strong"/>
          <w:rFonts w:ascii="Times New Roman" w:hAnsi="Times New Roman" w:cs="Times New Roman"/>
          <w:color w:val="000000"/>
          <w:sz w:val="24"/>
          <w:szCs w:val="18"/>
        </w:rPr>
        <w:t xml:space="preserve">: </w:t>
      </w:r>
      <w:r w:rsidRPr="00781BB7">
        <w:rPr>
          <w:rStyle w:val="Strong"/>
          <w:rFonts w:ascii="Times New Roman" w:hAnsi="Times New Roman" w:cs="Times New Roman"/>
          <w:b w:val="0"/>
          <w:color w:val="000000"/>
          <w:sz w:val="24"/>
          <w:szCs w:val="18"/>
        </w:rPr>
        <w:t>In this method of giving feedback, employees will be provided feedback where the employees will ask a question anonymously and get their answers in this way. This</w:t>
      </w:r>
      <w:r w:rsidR="0082628B" w:rsidRPr="00781BB7">
        <w:rPr>
          <w:rStyle w:val="Strong"/>
          <w:rFonts w:ascii="Times New Roman" w:hAnsi="Times New Roman" w:cs="Times New Roman"/>
          <w:b w:val="0"/>
          <w:color w:val="000000"/>
          <w:sz w:val="24"/>
          <w:szCs w:val="18"/>
        </w:rPr>
        <w:t xml:space="preserve"> creates comfort the employees.</w:t>
      </w:r>
    </w:p>
    <w:p w14:paraId="67A79AB7" w14:textId="7D63D23D" w:rsidR="00982AFC" w:rsidRPr="00781BB7" w:rsidRDefault="0082628B" w:rsidP="00FB30C7">
      <w:pPr>
        <w:pStyle w:val="ListParagraph"/>
        <w:numPr>
          <w:ilvl w:val="0"/>
          <w:numId w:val="3"/>
        </w:numPr>
        <w:spacing w:line="360" w:lineRule="auto"/>
        <w:jc w:val="both"/>
        <w:rPr>
          <w:rStyle w:val="Strong"/>
          <w:rFonts w:ascii="Times New Roman" w:hAnsi="Times New Roman" w:cs="Times New Roman"/>
          <w:color w:val="000000"/>
          <w:sz w:val="24"/>
          <w:szCs w:val="18"/>
        </w:rPr>
      </w:pPr>
      <w:r w:rsidRPr="00781BB7">
        <w:rPr>
          <w:rStyle w:val="Strong"/>
          <w:rFonts w:ascii="Times New Roman" w:hAnsi="Times New Roman" w:cs="Times New Roman"/>
          <w:color w:val="000000"/>
          <w:sz w:val="24"/>
          <w:szCs w:val="18"/>
        </w:rPr>
        <w:t>Foster</w:t>
      </w:r>
      <w:r w:rsidR="00E37952">
        <w:rPr>
          <w:rStyle w:val="Strong"/>
          <w:rFonts w:ascii="Times New Roman" w:hAnsi="Times New Roman" w:cs="Times New Roman"/>
          <w:color w:val="000000"/>
          <w:sz w:val="24"/>
          <w:szCs w:val="18"/>
        </w:rPr>
        <w:t>ing</w:t>
      </w:r>
      <w:r w:rsidRPr="00781BB7">
        <w:rPr>
          <w:rStyle w:val="Strong"/>
          <w:rFonts w:ascii="Times New Roman" w:hAnsi="Times New Roman" w:cs="Times New Roman"/>
          <w:color w:val="000000"/>
          <w:sz w:val="24"/>
          <w:szCs w:val="18"/>
        </w:rPr>
        <w:t xml:space="preserve"> Trust: </w:t>
      </w:r>
      <w:r w:rsidR="00982AFC" w:rsidRPr="00781BB7">
        <w:rPr>
          <w:rStyle w:val="Strong"/>
          <w:rFonts w:ascii="Times New Roman" w:hAnsi="Times New Roman" w:cs="Times New Roman"/>
          <w:b w:val="0"/>
          <w:color w:val="000000"/>
          <w:sz w:val="24"/>
          <w:szCs w:val="18"/>
        </w:rPr>
        <w:t>In this way, a system of trust and believe will be created by the authority and the employee will feel that their feedback has been granted by the authority and it increases the belief among the employees.</w:t>
      </w:r>
    </w:p>
    <w:p w14:paraId="5DB1DD2B" w14:textId="33DC1E07" w:rsidR="00982AFC" w:rsidRPr="00781BB7" w:rsidRDefault="0082628B" w:rsidP="00FB30C7">
      <w:pPr>
        <w:pStyle w:val="ListParagraph"/>
        <w:numPr>
          <w:ilvl w:val="0"/>
          <w:numId w:val="3"/>
        </w:numPr>
        <w:spacing w:line="360" w:lineRule="auto"/>
        <w:jc w:val="both"/>
        <w:rPr>
          <w:rStyle w:val="Strong"/>
          <w:rFonts w:ascii="Times New Roman" w:hAnsi="Times New Roman" w:cs="Times New Roman"/>
          <w:color w:val="000000"/>
          <w:sz w:val="24"/>
          <w:szCs w:val="18"/>
        </w:rPr>
      </w:pPr>
      <w:r w:rsidRPr="00781BB7">
        <w:rPr>
          <w:rStyle w:val="Strong"/>
          <w:rFonts w:ascii="Times New Roman" w:hAnsi="Times New Roman" w:cs="Times New Roman"/>
          <w:color w:val="000000"/>
          <w:sz w:val="24"/>
          <w:szCs w:val="18"/>
        </w:rPr>
        <w:t>Acknowledg</w:t>
      </w:r>
      <w:r w:rsidR="00E37952">
        <w:rPr>
          <w:rStyle w:val="Strong"/>
          <w:rFonts w:ascii="Times New Roman" w:hAnsi="Times New Roman" w:cs="Times New Roman"/>
          <w:color w:val="000000"/>
          <w:sz w:val="24"/>
          <w:szCs w:val="18"/>
        </w:rPr>
        <w:t>ing</w:t>
      </w:r>
      <w:r w:rsidRPr="00781BB7">
        <w:rPr>
          <w:rStyle w:val="Strong"/>
          <w:rFonts w:ascii="Times New Roman" w:hAnsi="Times New Roman" w:cs="Times New Roman"/>
          <w:color w:val="000000"/>
          <w:sz w:val="24"/>
          <w:szCs w:val="18"/>
        </w:rPr>
        <w:t xml:space="preserve">: </w:t>
      </w:r>
      <w:r w:rsidR="00982AFC" w:rsidRPr="00781BB7">
        <w:rPr>
          <w:rStyle w:val="Strong"/>
          <w:rFonts w:ascii="Times New Roman" w:hAnsi="Times New Roman" w:cs="Times New Roman"/>
          <w:b w:val="0"/>
          <w:color w:val="000000"/>
          <w:sz w:val="24"/>
          <w:szCs w:val="18"/>
        </w:rPr>
        <w:t>In this way, the employees are directly acknowledged by the authority and in this way the employee thinks that they are being ut</w:t>
      </w:r>
      <w:r w:rsidRPr="00781BB7">
        <w:rPr>
          <w:rStyle w:val="Strong"/>
          <w:rFonts w:ascii="Times New Roman" w:hAnsi="Times New Roman" w:cs="Times New Roman"/>
          <w:b w:val="0"/>
          <w:color w:val="000000"/>
          <w:sz w:val="24"/>
          <w:szCs w:val="18"/>
        </w:rPr>
        <w:t>ilized, not just being ignored.</w:t>
      </w:r>
    </w:p>
    <w:p w14:paraId="477017A8" w14:textId="37DF656A" w:rsidR="00982AFC" w:rsidRPr="00781BB7" w:rsidRDefault="006558D6" w:rsidP="00FB30C7">
      <w:pPr>
        <w:pStyle w:val="ListParagraph"/>
        <w:numPr>
          <w:ilvl w:val="0"/>
          <w:numId w:val="3"/>
        </w:numPr>
        <w:spacing w:line="360" w:lineRule="auto"/>
        <w:jc w:val="both"/>
        <w:rPr>
          <w:rStyle w:val="Strong"/>
          <w:rFonts w:ascii="Times New Roman" w:hAnsi="Times New Roman" w:cs="Times New Roman"/>
          <w:color w:val="000000"/>
          <w:sz w:val="24"/>
          <w:szCs w:val="18"/>
        </w:rPr>
      </w:pPr>
      <w:r w:rsidRPr="00781BB7">
        <w:rPr>
          <w:rStyle w:val="Strong"/>
          <w:rFonts w:ascii="Times New Roman" w:hAnsi="Times New Roman" w:cs="Times New Roman"/>
          <w:color w:val="000000"/>
          <w:sz w:val="24"/>
          <w:szCs w:val="18"/>
        </w:rPr>
        <w:t xml:space="preserve">Two-Way System: </w:t>
      </w:r>
      <w:r w:rsidR="00982AFC" w:rsidRPr="00781BB7">
        <w:rPr>
          <w:rStyle w:val="Strong"/>
          <w:rFonts w:ascii="Times New Roman" w:hAnsi="Times New Roman" w:cs="Times New Roman"/>
          <w:b w:val="0"/>
          <w:color w:val="000000"/>
          <w:sz w:val="24"/>
          <w:szCs w:val="18"/>
        </w:rPr>
        <w:t>It is a communication system between the employees and the authority where the employees of Jaguar will be directly evaluated by the authority and provide</w:t>
      </w:r>
      <w:r w:rsidR="0082628B" w:rsidRPr="00781BB7">
        <w:rPr>
          <w:rStyle w:val="Strong"/>
          <w:rFonts w:ascii="Times New Roman" w:hAnsi="Times New Roman" w:cs="Times New Roman"/>
          <w:b w:val="0"/>
          <w:color w:val="000000"/>
          <w:sz w:val="24"/>
          <w:szCs w:val="18"/>
        </w:rPr>
        <w:t>d feedback directly.</w:t>
      </w:r>
    </w:p>
    <w:p w14:paraId="30FF9CE7" w14:textId="6ED24F97" w:rsidR="00982AFC" w:rsidRPr="00781BB7" w:rsidRDefault="00982AFC" w:rsidP="00FB30C7">
      <w:pPr>
        <w:pStyle w:val="ListParagraph"/>
        <w:numPr>
          <w:ilvl w:val="0"/>
          <w:numId w:val="3"/>
        </w:numPr>
        <w:spacing w:line="360" w:lineRule="auto"/>
        <w:jc w:val="both"/>
        <w:rPr>
          <w:rStyle w:val="Strong"/>
          <w:rFonts w:ascii="Times New Roman" w:hAnsi="Times New Roman" w:cs="Times New Roman"/>
          <w:color w:val="000000"/>
          <w:sz w:val="24"/>
          <w:szCs w:val="18"/>
        </w:rPr>
      </w:pPr>
      <w:r w:rsidRPr="00781BB7">
        <w:rPr>
          <w:rStyle w:val="Strong"/>
          <w:rFonts w:ascii="Times New Roman" w:hAnsi="Times New Roman" w:cs="Times New Roman"/>
          <w:color w:val="000000"/>
          <w:sz w:val="24"/>
          <w:szCs w:val="18"/>
        </w:rPr>
        <w:t>Respond</w:t>
      </w:r>
      <w:r w:rsidR="00E37952">
        <w:rPr>
          <w:rStyle w:val="Strong"/>
          <w:rFonts w:ascii="Times New Roman" w:hAnsi="Times New Roman" w:cs="Times New Roman"/>
          <w:color w:val="000000"/>
          <w:sz w:val="24"/>
          <w:szCs w:val="18"/>
        </w:rPr>
        <w:t>ing</w:t>
      </w:r>
      <w:r w:rsidR="006558D6" w:rsidRPr="00781BB7">
        <w:rPr>
          <w:rStyle w:val="Strong"/>
          <w:rFonts w:ascii="Times New Roman" w:hAnsi="Times New Roman" w:cs="Times New Roman"/>
          <w:color w:val="000000"/>
          <w:sz w:val="24"/>
          <w:szCs w:val="18"/>
        </w:rPr>
        <w:t xml:space="preserve">: </w:t>
      </w:r>
      <w:r w:rsidRPr="00781BB7">
        <w:rPr>
          <w:rStyle w:val="Strong"/>
          <w:rFonts w:ascii="Times New Roman" w:hAnsi="Times New Roman" w:cs="Times New Roman"/>
          <w:b w:val="0"/>
          <w:color w:val="000000"/>
          <w:sz w:val="24"/>
          <w:szCs w:val="18"/>
        </w:rPr>
        <w:t>In this way, the authority makes a clear response for the employees work and show their impact on the business which will increase t</w:t>
      </w:r>
      <w:r w:rsidR="0082628B" w:rsidRPr="00781BB7">
        <w:rPr>
          <w:rStyle w:val="Strong"/>
          <w:rFonts w:ascii="Times New Roman" w:hAnsi="Times New Roman" w:cs="Times New Roman"/>
          <w:b w:val="0"/>
          <w:color w:val="000000"/>
          <w:sz w:val="24"/>
          <w:szCs w:val="18"/>
        </w:rPr>
        <w:t>he enthusiasm of the employees.</w:t>
      </w:r>
    </w:p>
    <w:p w14:paraId="28404A64" w14:textId="77777777" w:rsidR="00982AFC" w:rsidRPr="00781BB7" w:rsidRDefault="00982AFC" w:rsidP="00781BB7">
      <w:pPr>
        <w:spacing w:line="360" w:lineRule="auto"/>
        <w:jc w:val="both"/>
        <w:rPr>
          <w:rFonts w:ascii="Times New Roman" w:hAnsi="Times New Roman" w:cs="Times New Roman"/>
          <w:b/>
          <w:color w:val="000000"/>
          <w:sz w:val="24"/>
          <w:szCs w:val="18"/>
        </w:rPr>
      </w:pPr>
      <w:r w:rsidRPr="00781BB7">
        <w:rPr>
          <w:rStyle w:val="Strong"/>
          <w:rFonts w:ascii="Times New Roman" w:hAnsi="Times New Roman" w:cs="Times New Roman"/>
          <w:b w:val="0"/>
          <w:color w:val="000000"/>
          <w:sz w:val="24"/>
          <w:szCs w:val="18"/>
        </w:rPr>
        <w:t>Jaguar can use these ways to pr</w:t>
      </w:r>
      <w:r w:rsidR="006558D6" w:rsidRPr="00781BB7">
        <w:rPr>
          <w:rStyle w:val="Strong"/>
          <w:rFonts w:ascii="Times New Roman" w:hAnsi="Times New Roman" w:cs="Times New Roman"/>
          <w:b w:val="0"/>
          <w:color w:val="000000"/>
          <w:sz w:val="24"/>
          <w:szCs w:val="18"/>
        </w:rPr>
        <w:t>ovide feedback to its employees which can be very effective.</w:t>
      </w:r>
    </w:p>
    <w:p w14:paraId="3D045BFF" w14:textId="77777777" w:rsidR="00302BB6" w:rsidRPr="00781BB7" w:rsidRDefault="00302BB6" w:rsidP="00781BB7">
      <w:pPr>
        <w:spacing w:line="360" w:lineRule="auto"/>
        <w:jc w:val="both"/>
        <w:rPr>
          <w:rFonts w:ascii="Times New Roman" w:eastAsiaTheme="majorEastAsia" w:hAnsi="Times New Roman" w:cs="Times New Roman"/>
          <w:b/>
          <w:color w:val="2E74B5" w:themeColor="accent1" w:themeShade="BF"/>
          <w:sz w:val="28"/>
          <w:szCs w:val="32"/>
        </w:rPr>
      </w:pPr>
      <w:r w:rsidRPr="00781BB7">
        <w:rPr>
          <w:rFonts w:ascii="Times New Roman" w:hAnsi="Times New Roman" w:cs="Times New Roman"/>
          <w:b/>
          <w:sz w:val="28"/>
        </w:rPr>
        <w:br w:type="page"/>
      </w:r>
    </w:p>
    <w:p w14:paraId="2A2F05DF" w14:textId="077F62F7" w:rsidR="008B07B3" w:rsidRPr="00781BB7" w:rsidRDefault="009A58C3" w:rsidP="00FB30C7">
      <w:pPr>
        <w:pStyle w:val="Heading1"/>
        <w:numPr>
          <w:ilvl w:val="0"/>
          <w:numId w:val="1"/>
        </w:numPr>
        <w:rPr>
          <w:rFonts w:cs="Times New Roman"/>
          <w:b w:val="0"/>
          <w:sz w:val="28"/>
        </w:rPr>
      </w:pPr>
      <w:bookmarkStart w:id="6" w:name="_Toc7874296"/>
      <w:r w:rsidRPr="00781BB7">
        <w:rPr>
          <w:rFonts w:cs="Times New Roman"/>
          <w:sz w:val="28"/>
        </w:rPr>
        <w:lastRenderedPageBreak/>
        <w:t>Development of a</w:t>
      </w:r>
      <w:r w:rsidR="00D1396D" w:rsidRPr="00781BB7">
        <w:rPr>
          <w:rFonts w:cs="Times New Roman"/>
          <w:sz w:val="28"/>
        </w:rPr>
        <w:t xml:space="preserve"> plan to meet the identified development needs and expectations of an Individual</w:t>
      </w:r>
      <w:bookmarkEnd w:id="6"/>
    </w:p>
    <w:p w14:paraId="1FC20711" w14:textId="5A842E96" w:rsidR="007A3B46" w:rsidRPr="00781BB7" w:rsidRDefault="008B07B3" w:rsidP="00781BB7">
      <w:pPr>
        <w:spacing w:line="360" w:lineRule="auto"/>
        <w:jc w:val="both"/>
        <w:rPr>
          <w:rFonts w:ascii="Times New Roman" w:hAnsi="Times New Roman" w:cs="Times New Roman"/>
          <w:sz w:val="24"/>
          <w:szCs w:val="24"/>
        </w:rPr>
      </w:pPr>
      <w:r w:rsidRPr="00781BB7">
        <w:rPr>
          <w:rFonts w:ascii="Times New Roman" w:hAnsi="Times New Roman" w:cs="Times New Roman"/>
          <w:sz w:val="24"/>
          <w:szCs w:val="24"/>
        </w:rPr>
        <w:t xml:space="preserve">A plan is needed to be developed to meet the needs and expectations of the individuals which will ensure the proper relationship development and enhancing the achievement orientation of the individuals </w:t>
      </w:r>
    </w:p>
    <w:p w14:paraId="6959E1BF" w14:textId="122B3CA3" w:rsidR="008B07B3" w:rsidRPr="00781BB7" w:rsidRDefault="008B07B3" w:rsidP="00781BB7">
      <w:pPr>
        <w:spacing w:line="360" w:lineRule="auto"/>
        <w:jc w:val="both"/>
        <w:rPr>
          <w:rFonts w:ascii="Times New Roman" w:hAnsi="Times New Roman" w:cs="Times New Roman"/>
          <w:b/>
          <w:sz w:val="26"/>
          <w:szCs w:val="26"/>
        </w:rPr>
      </w:pPr>
      <w:r w:rsidRPr="00781BB7">
        <w:rPr>
          <w:rFonts w:ascii="Times New Roman" w:hAnsi="Times New Roman" w:cs="Times New Roman"/>
          <w:b/>
          <w:sz w:val="26"/>
          <w:szCs w:val="26"/>
        </w:rPr>
        <w:t>Examining the expectations and requirements of people.</w:t>
      </w:r>
    </w:p>
    <w:p w14:paraId="2B17F4E1" w14:textId="77777777" w:rsidR="007A3B46" w:rsidRPr="00781BB7" w:rsidRDefault="007A3B46" w:rsidP="00781BB7">
      <w:pPr>
        <w:spacing w:line="360" w:lineRule="auto"/>
        <w:jc w:val="both"/>
        <w:rPr>
          <w:rFonts w:ascii="Times New Roman" w:hAnsi="Times New Roman" w:cs="Times New Roman"/>
          <w:sz w:val="24"/>
          <w:szCs w:val="24"/>
        </w:rPr>
      </w:pPr>
      <w:r w:rsidRPr="00781BB7">
        <w:rPr>
          <w:rFonts w:ascii="Times New Roman" w:hAnsi="Times New Roman" w:cs="Times New Roman"/>
          <w:sz w:val="24"/>
          <w:szCs w:val="24"/>
        </w:rPr>
        <w:t>When the employees are happy in the business, the business will also be happy as they will be giving their 100% to fulfill the business needs when they will feel that they are treated with integrity.</w:t>
      </w:r>
    </w:p>
    <w:p w14:paraId="7369D8BF" w14:textId="05EB92AC" w:rsidR="007A3B46" w:rsidRPr="00781BB7" w:rsidRDefault="007A3B46" w:rsidP="00FB30C7">
      <w:pPr>
        <w:pStyle w:val="ListParagraph"/>
        <w:numPr>
          <w:ilvl w:val="0"/>
          <w:numId w:val="2"/>
        </w:numPr>
        <w:spacing w:line="360" w:lineRule="auto"/>
        <w:jc w:val="both"/>
        <w:rPr>
          <w:rFonts w:ascii="Times New Roman" w:hAnsi="Times New Roman" w:cs="Times New Roman"/>
          <w:b/>
          <w:sz w:val="24"/>
          <w:szCs w:val="24"/>
        </w:rPr>
      </w:pPr>
      <w:r w:rsidRPr="00781BB7">
        <w:rPr>
          <w:rFonts w:ascii="Times New Roman" w:hAnsi="Times New Roman" w:cs="Times New Roman"/>
          <w:b/>
          <w:sz w:val="24"/>
          <w:szCs w:val="24"/>
        </w:rPr>
        <w:t>Decid</w:t>
      </w:r>
      <w:r w:rsidR="006925DE">
        <w:rPr>
          <w:rFonts w:ascii="Times New Roman" w:hAnsi="Times New Roman" w:cs="Times New Roman"/>
          <w:b/>
          <w:sz w:val="24"/>
          <w:szCs w:val="24"/>
        </w:rPr>
        <w:t>ing</w:t>
      </w:r>
      <w:r w:rsidRPr="00781BB7">
        <w:rPr>
          <w:rFonts w:ascii="Times New Roman" w:hAnsi="Times New Roman" w:cs="Times New Roman"/>
          <w:b/>
          <w:sz w:val="24"/>
          <w:szCs w:val="24"/>
        </w:rPr>
        <w:t xml:space="preserve"> </w:t>
      </w:r>
      <w:r w:rsidR="00BE1F17" w:rsidRPr="00781BB7">
        <w:rPr>
          <w:rFonts w:ascii="Times New Roman" w:hAnsi="Times New Roman" w:cs="Times New Roman"/>
          <w:b/>
          <w:sz w:val="24"/>
          <w:szCs w:val="24"/>
        </w:rPr>
        <w:t>on</w:t>
      </w:r>
      <w:r w:rsidRPr="00781BB7">
        <w:rPr>
          <w:rFonts w:ascii="Times New Roman" w:hAnsi="Times New Roman" w:cs="Times New Roman"/>
          <w:b/>
          <w:sz w:val="24"/>
          <w:szCs w:val="24"/>
        </w:rPr>
        <w:t xml:space="preserve"> Skill Sets: </w:t>
      </w:r>
      <w:r w:rsidRPr="00781BB7">
        <w:rPr>
          <w:rFonts w:ascii="Times New Roman" w:hAnsi="Times New Roman" w:cs="Times New Roman"/>
          <w:sz w:val="24"/>
          <w:szCs w:val="24"/>
        </w:rPr>
        <w:t xml:space="preserve">Jaguar needs to find out the skills which are required for its employees as not every employee needs the same set of knowledge required. </w:t>
      </w:r>
      <w:r w:rsidR="00274F82" w:rsidRPr="00781BB7">
        <w:rPr>
          <w:rFonts w:ascii="Times New Roman" w:hAnsi="Times New Roman" w:cs="Times New Roman"/>
          <w:sz w:val="24"/>
          <w:szCs w:val="24"/>
        </w:rPr>
        <w:t>So,</w:t>
      </w:r>
      <w:r w:rsidRPr="00781BB7">
        <w:rPr>
          <w:rFonts w:ascii="Times New Roman" w:hAnsi="Times New Roman" w:cs="Times New Roman"/>
          <w:sz w:val="24"/>
          <w:szCs w:val="24"/>
        </w:rPr>
        <w:t xml:space="preserve"> at first, it needs to find out what kind of training the employee will be requiring and which training will suit his job before evaluating the employees. </w:t>
      </w:r>
    </w:p>
    <w:p w14:paraId="127D0173" w14:textId="729DED62" w:rsidR="007A3B46" w:rsidRPr="00781BB7" w:rsidRDefault="007A3B46" w:rsidP="00FB30C7">
      <w:pPr>
        <w:pStyle w:val="ListParagraph"/>
        <w:numPr>
          <w:ilvl w:val="0"/>
          <w:numId w:val="2"/>
        </w:numPr>
        <w:spacing w:line="360" w:lineRule="auto"/>
        <w:jc w:val="both"/>
        <w:rPr>
          <w:rFonts w:ascii="Times New Roman" w:hAnsi="Times New Roman" w:cs="Times New Roman"/>
          <w:b/>
          <w:sz w:val="24"/>
          <w:szCs w:val="24"/>
        </w:rPr>
      </w:pPr>
      <w:r w:rsidRPr="00781BB7">
        <w:rPr>
          <w:rFonts w:ascii="Times New Roman" w:hAnsi="Times New Roman" w:cs="Times New Roman"/>
          <w:b/>
          <w:sz w:val="24"/>
          <w:szCs w:val="24"/>
        </w:rPr>
        <w:t>Evaluat</w:t>
      </w:r>
      <w:r w:rsidR="006925DE">
        <w:rPr>
          <w:rFonts w:ascii="Times New Roman" w:hAnsi="Times New Roman" w:cs="Times New Roman"/>
          <w:b/>
          <w:sz w:val="24"/>
          <w:szCs w:val="24"/>
        </w:rPr>
        <w:t>ing</w:t>
      </w:r>
      <w:r w:rsidRPr="00781BB7">
        <w:rPr>
          <w:rFonts w:ascii="Times New Roman" w:hAnsi="Times New Roman" w:cs="Times New Roman"/>
          <w:b/>
          <w:sz w:val="24"/>
          <w:szCs w:val="24"/>
        </w:rPr>
        <w:t xml:space="preserve"> the Skills of Staff: </w:t>
      </w:r>
      <w:r w:rsidRPr="00781BB7">
        <w:rPr>
          <w:rFonts w:ascii="Times New Roman" w:hAnsi="Times New Roman" w:cs="Times New Roman"/>
          <w:sz w:val="24"/>
          <w:szCs w:val="24"/>
        </w:rPr>
        <w:t xml:space="preserve">Then it should assess its </w:t>
      </w:r>
      <w:r w:rsidR="00274F82" w:rsidRPr="00781BB7">
        <w:rPr>
          <w:rFonts w:ascii="Times New Roman" w:hAnsi="Times New Roman" w:cs="Times New Roman"/>
          <w:sz w:val="24"/>
          <w:szCs w:val="24"/>
        </w:rPr>
        <w:t>employees’</w:t>
      </w:r>
      <w:r w:rsidRPr="00781BB7">
        <w:rPr>
          <w:rFonts w:ascii="Times New Roman" w:hAnsi="Times New Roman" w:cs="Times New Roman"/>
          <w:sz w:val="24"/>
          <w:szCs w:val="24"/>
        </w:rPr>
        <w:t xml:space="preserve"> current skills level and take necessary steps as they will take the training. That’s why assessing them before the training will be the job of the authority to provide a flawless training to its employees. If it can ensure it, it can arrange perfect training for its employees.</w:t>
      </w:r>
    </w:p>
    <w:p w14:paraId="3F00B4DF" w14:textId="229FDA7C" w:rsidR="00E86399" w:rsidRPr="00FF51D4" w:rsidRDefault="007A3B46" w:rsidP="00781BB7">
      <w:pPr>
        <w:pStyle w:val="ListParagraph"/>
        <w:numPr>
          <w:ilvl w:val="0"/>
          <w:numId w:val="2"/>
        </w:numPr>
        <w:spacing w:line="360" w:lineRule="auto"/>
        <w:jc w:val="both"/>
        <w:rPr>
          <w:rFonts w:ascii="Times New Roman" w:hAnsi="Times New Roman" w:cs="Times New Roman"/>
          <w:b/>
          <w:sz w:val="24"/>
          <w:szCs w:val="24"/>
        </w:rPr>
      </w:pPr>
      <w:r w:rsidRPr="00781BB7">
        <w:rPr>
          <w:rFonts w:ascii="Times New Roman" w:hAnsi="Times New Roman" w:cs="Times New Roman"/>
          <w:b/>
          <w:sz w:val="24"/>
          <w:szCs w:val="24"/>
        </w:rPr>
        <w:t>Highlight</w:t>
      </w:r>
      <w:r w:rsidR="006925DE">
        <w:rPr>
          <w:rFonts w:ascii="Times New Roman" w:hAnsi="Times New Roman" w:cs="Times New Roman"/>
          <w:b/>
          <w:sz w:val="24"/>
          <w:szCs w:val="24"/>
        </w:rPr>
        <w:t>ing</w:t>
      </w:r>
      <w:r w:rsidRPr="00781BB7">
        <w:rPr>
          <w:rFonts w:ascii="Times New Roman" w:hAnsi="Times New Roman" w:cs="Times New Roman"/>
          <w:b/>
          <w:sz w:val="24"/>
          <w:szCs w:val="24"/>
        </w:rPr>
        <w:t xml:space="preserve"> the Skills Gap: </w:t>
      </w:r>
      <w:r w:rsidRPr="00781BB7">
        <w:rPr>
          <w:rFonts w:ascii="Times New Roman" w:hAnsi="Times New Roman" w:cs="Times New Roman"/>
          <w:sz w:val="24"/>
          <w:szCs w:val="24"/>
        </w:rPr>
        <w:t xml:space="preserve">Then it should compare the standard skills level and the skills its employees have. If there is a gap between the standard and actual skills, the employees will need the training. And the gap will be showing how much training an employee will be requiring. </w:t>
      </w:r>
    </w:p>
    <w:p w14:paraId="57EEFA98" w14:textId="7A9888EB" w:rsidR="00D94D15" w:rsidRPr="00781BB7" w:rsidRDefault="00D94D15" w:rsidP="00781BB7">
      <w:pPr>
        <w:spacing w:line="360" w:lineRule="auto"/>
        <w:jc w:val="both"/>
        <w:rPr>
          <w:rFonts w:ascii="Times New Roman" w:hAnsi="Times New Roman" w:cs="Times New Roman"/>
          <w:b/>
        </w:rPr>
      </w:pPr>
      <w:r w:rsidRPr="00781BB7">
        <w:rPr>
          <w:rFonts w:ascii="Times New Roman" w:hAnsi="Times New Roman" w:cs="Times New Roman"/>
          <w:b/>
          <w:sz w:val="26"/>
          <w:szCs w:val="26"/>
        </w:rPr>
        <w:t>Administering people in accordance with guidelines and career pathways.</w:t>
      </w:r>
    </w:p>
    <w:p w14:paraId="74267266" w14:textId="6C9DC8A8" w:rsidR="00FF51D4" w:rsidRPr="00781BB7" w:rsidRDefault="000F23A6" w:rsidP="00781BB7">
      <w:pPr>
        <w:spacing w:line="360" w:lineRule="auto"/>
        <w:jc w:val="both"/>
        <w:rPr>
          <w:rFonts w:ascii="Times New Roman" w:hAnsi="Times New Roman" w:cs="Times New Roman"/>
          <w:sz w:val="24"/>
          <w:szCs w:val="24"/>
        </w:rPr>
      </w:pPr>
      <w:r w:rsidRPr="00781BB7">
        <w:rPr>
          <w:rFonts w:ascii="Times New Roman" w:hAnsi="Times New Roman" w:cs="Times New Roman"/>
          <w:sz w:val="24"/>
          <w:szCs w:val="24"/>
        </w:rPr>
        <w:t xml:space="preserve">The business should follow some nontraditional methods for the career progression of the employees (Yoder and </w:t>
      </w:r>
      <w:proofErr w:type="spellStart"/>
      <w:r w:rsidRPr="00781BB7">
        <w:rPr>
          <w:rFonts w:ascii="Times New Roman" w:hAnsi="Times New Roman" w:cs="Times New Roman"/>
          <w:sz w:val="24"/>
          <w:szCs w:val="24"/>
        </w:rPr>
        <w:t>DePaola</w:t>
      </w:r>
      <w:proofErr w:type="spellEnd"/>
      <w:r w:rsidRPr="00781BB7">
        <w:rPr>
          <w:rFonts w:ascii="Times New Roman" w:hAnsi="Times New Roman" w:cs="Times New Roman"/>
          <w:sz w:val="24"/>
          <w:szCs w:val="24"/>
        </w:rPr>
        <w:t>, 2011).</w:t>
      </w:r>
    </w:p>
    <w:p w14:paraId="5B3A624A" w14:textId="2552DF35" w:rsidR="000F23A6" w:rsidRPr="00781BB7" w:rsidRDefault="000F23A6" w:rsidP="00FB30C7">
      <w:pPr>
        <w:pStyle w:val="ListParagraph"/>
        <w:numPr>
          <w:ilvl w:val="0"/>
          <w:numId w:val="7"/>
        </w:numPr>
        <w:spacing w:line="360" w:lineRule="auto"/>
        <w:jc w:val="both"/>
        <w:rPr>
          <w:rFonts w:ascii="Times New Roman" w:hAnsi="Times New Roman" w:cs="Times New Roman"/>
          <w:b/>
          <w:sz w:val="24"/>
          <w:szCs w:val="24"/>
        </w:rPr>
      </w:pPr>
      <w:r w:rsidRPr="00781BB7">
        <w:rPr>
          <w:rFonts w:ascii="Times New Roman" w:hAnsi="Times New Roman" w:cs="Times New Roman"/>
          <w:b/>
          <w:sz w:val="24"/>
          <w:szCs w:val="24"/>
        </w:rPr>
        <w:t>Support</w:t>
      </w:r>
      <w:r w:rsidR="006925DE">
        <w:rPr>
          <w:rFonts w:ascii="Times New Roman" w:hAnsi="Times New Roman" w:cs="Times New Roman"/>
          <w:b/>
          <w:sz w:val="24"/>
          <w:szCs w:val="24"/>
        </w:rPr>
        <w:t xml:space="preserve">ing </w:t>
      </w:r>
      <w:r w:rsidRPr="00781BB7">
        <w:rPr>
          <w:rFonts w:ascii="Times New Roman" w:hAnsi="Times New Roman" w:cs="Times New Roman"/>
          <w:b/>
          <w:sz w:val="24"/>
          <w:szCs w:val="24"/>
        </w:rPr>
        <w:t xml:space="preserve">to acquire career management skills: </w:t>
      </w:r>
      <w:r w:rsidRPr="00781BB7">
        <w:rPr>
          <w:rFonts w:ascii="Times New Roman" w:hAnsi="Times New Roman" w:cs="Times New Roman"/>
          <w:sz w:val="24"/>
          <w:szCs w:val="24"/>
        </w:rPr>
        <w:t xml:space="preserve">Jaguar should enable its young employees using their leadership capabilities in case of any problem as it enables its employees to find out the solution of problems which increases the management skills of its young employees and this chance should be increased. It will help the young employees </w:t>
      </w:r>
      <w:r w:rsidRPr="00781BB7">
        <w:rPr>
          <w:rFonts w:ascii="Times New Roman" w:hAnsi="Times New Roman" w:cs="Times New Roman"/>
          <w:sz w:val="24"/>
          <w:szCs w:val="24"/>
        </w:rPr>
        <w:lastRenderedPageBreak/>
        <w:t>to develop an understanding of their own abilities, aptitudes, and interests and how these are relevant to their career decisions</w:t>
      </w:r>
    </w:p>
    <w:p w14:paraId="5A5B04FD" w14:textId="50598AA8" w:rsidR="000F23A6" w:rsidRPr="00781BB7" w:rsidRDefault="000F23A6" w:rsidP="00FB30C7">
      <w:pPr>
        <w:pStyle w:val="ListParagraph"/>
        <w:numPr>
          <w:ilvl w:val="0"/>
          <w:numId w:val="7"/>
        </w:numPr>
        <w:spacing w:line="360" w:lineRule="auto"/>
        <w:jc w:val="both"/>
        <w:rPr>
          <w:rFonts w:ascii="Times New Roman" w:hAnsi="Times New Roman" w:cs="Times New Roman"/>
          <w:sz w:val="24"/>
          <w:szCs w:val="24"/>
        </w:rPr>
      </w:pPr>
      <w:r w:rsidRPr="00781BB7">
        <w:rPr>
          <w:rFonts w:ascii="Times New Roman" w:hAnsi="Times New Roman" w:cs="Times New Roman"/>
          <w:b/>
          <w:sz w:val="24"/>
          <w:szCs w:val="24"/>
        </w:rPr>
        <w:t>Ensur</w:t>
      </w:r>
      <w:r w:rsidR="006925DE">
        <w:rPr>
          <w:rFonts w:ascii="Times New Roman" w:hAnsi="Times New Roman" w:cs="Times New Roman"/>
          <w:b/>
          <w:sz w:val="24"/>
          <w:szCs w:val="24"/>
        </w:rPr>
        <w:t>ing</w:t>
      </w:r>
      <w:r w:rsidRPr="00781BB7">
        <w:rPr>
          <w:rFonts w:ascii="Times New Roman" w:hAnsi="Times New Roman" w:cs="Times New Roman"/>
          <w:b/>
          <w:sz w:val="24"/>
          <w:szCs w:val="24"/>
        </w:rPr>
        <w:t xml:space="preserve"> coordination between guidance providers: </w:t>
      </w:r>
      <w:r w:rsidRPr="00781BB7">
        <w:rPr>
          <w:rFonts w:ascii="Times New Roman" w:hAnsi="Times New Roman" w:cs="Times New Roman"/>
          <w:sz w:val="24"/>
          <w:szCs w:val="24"/>
        </w:rPr>
        <w:t>The guideline provider should be more empathetic to the employees they will be providing guidelines. As a proper guideline can increase the confidence of an employee and make them more conscious of their career goals.</w:t>
      </w:r>
    </w:p>
    <w:p w14:paraId="27779596" w14:textId="68F4D49A" w:rsidR="000F23A6" w:rsidRPr="00781BB7" w:rsidRDefault="000F23A6" w:rsidP="00FB30C7">
      <w:pPr>
        <w:pStyle w:val="ListParagraph"/>
        <w:numPr>
          <w:ilvl w:val="0"/>
          <w:numId w:val="7"/>
        </w:numPr>
        <w:spacing w:line="360" w:lineRule="auto"/>
        <w:jc w:val="both"/>
        <w:rPr>
          <w:rFonts w:ascii="Times New Roman" w:hAnsi="Times New Roman" w:cs="Times New Roman"/>
          <w:b/>
          <w:sz w:val="24"/>
          <w:szCs w:val="24"/>
        </w:rPr>
      </w:pPr>
      <w:r w:rsidRPr="00781BB7">
        <w:rPr>
          <w:rFonts w:ascii="Times New Roman" w:hAnsi="Times New Roman" w:cs="Times New Roman"/>
          <w:b/>
          <w:sz w:val="24"/>
          <w:szCs w:val="24"/>
        </w:rPr>
        <w:t>Guid</w:t>
      </w:r>
      <w:r w:rsidR="006925DE">
        <w:rPr>
          <w:rFonts w:ascii="Times New Roman" w:hAnsi="Times New Roman" w:cs="Times New Roman"/>
          <w:b/>
          <w:sz w:val="24"/>
          <w:szCs w:val="24"/>
        </w:rPr>
        <w:t>ing</w:t>
      </w:r>
      <w:r w:rsidRPr="00781BB7">
        <w:rPr>
          <w:rFonts w:ascii="Times New Roman" w:hAnsi="Times New Roman" w:cs="Times New Roman"/>
          <w:b/>
          <w:sz w:val="24"/>
          <w:szCs w:val="24"/>
        </w:rPr>
        <w:t xml:space="preserve"> should be steered by the young person: </w:t>
      </w:r>
      <w:r w:rsidRPr="00781BB7">
        <w:rPr>
          <w:rFonts w:ascii="Times New Roman" w:hAnsi="Times New Roman" w:cs="Times New Roman"/>
          <w:sz w:val="24"/>
          <w:szCs w:val="24"/>
        </w:rPr>
        <w:t>The guidelines should be made for the development of the employees especially the young employees to make their career a skillful career and make them a flexible one who can manage to cope up with every changing situation.</w:t>
      </w:r>
    </w:p>
    <w:p w14:paraId="012B0458" w14:textId="6C84DBC9" w:rsidR="000F23A6" w:rsidRPr="00781BB7" w:rsidRDefault="000F23A6" w:rsidP="00FB30C7">
      <w:pPr>
        <w:pStyle w:val="ListParagraph"/>
        <w:numPr>
          <w:ilvl w:val="0"/>
          <w:numId w:val="7"/>
        </w:numPr>
        <w:spacing w:line="360" w:lineRule="auto"/>
        <w:jc w:val="both"/>
        <w:rPr>
          <w:rFonts w:ascii="Times New Roman" w:hAnsi="Times New Roman" w:cs="Times New Roman"/>
          <w:b/>
          <w:sz w:val="24"/>
          <w:szCs w:val="24"/>
        </w:rPr>
      </w:pPr>
      <w:r w:rsidRPr="00781BB7">
        <w:rPr>
          <w:rFonts w:ascii="Times New Roman" w:hAnsi="Times New Roman" w:cs="Times New Roman"/>
          <w:b/>
          <w:sz w:val="24"/>
          <w:szCs w:val="24"/>
        </w:rPr>
        <w:t>Integrat</w:t>
      </w:r>
      <w:r w:rsidR="006925DE">
        <w:rPr>
          <w:rFonts w:ascii="Times New Roman" w:hAnsi="Times New Roman" w:cs="Times New Roman"/>
          <w:b/>
          <w:sz w:val="24"/>
          <w:szCs w:val="24"/>
        </w:rPr>
        <w:t>ing</w:t>
      </w:r>
      <w:r w:rsidRPr="00781BB7">
        <w:rPr>
          <w:rFonts w:ascii="Times New Roman" w:hAnsi="Times New Roman" w:cs="Times New Roman"/>
          <w:b/>
          <w:sz w:val="24"/>
          <w:szCs w:val="24"/>
        </w:rPr>
        <w:t xml:space="preserve"> labor market information into guidance: </w:t>
      </w:r>
      <w:r w:rsidRPr="00781BB7">
        <w:rPr>
          <w:rFonts w:ascii="Times New Roman" w:hAnsi="Times New Roman" w:cs="Times New Roman"/>
          <w:sz w:val="24"/>
          <w:szCs w:val="24"/>
        </w:rPr>
        <w:t>The business should provide enough information about the labor market he is doing his job and make them capable of doing any kind of job as the business has many parts to serve and making them compatible in every part will ensure the diversified skills in him</w:t>
      </w:r>
    </w:p>
    <w:p w14:paraId="03FC62B9" w14:textId="01FFB50F" w:rsidR="005D4CB4" w:rsidRPr="00FF51D4" w:rsidRDefault="00ED0AA1" w:rsidP="00781BB7">
      <w:pPr>
        <w:spacing w:line="360" w:lineRule="auto"/>
        <w:jc w:val="both"/>
        <w:rPr>
          <w:rFonts w:ascii="Times New Roman" w:hAnsi="Times New Roman" w:cs="Times New Roman"/>
          <w:sz w:val="24"/>
          <w:szCs w:val="24"/>
        </w:rPr>
      </w:pPr>
      <w:r w:rsidRPr="00781BB7">
        <w:rPr>
          <w:rFonts w:ascii="Times New Roman" w:hAnsi="Times New Roman" w:cs="Times New Roman"/>
          <w:sz w:val="24"/>
          <w:szCs w:val="24"/>
        </w:rPr>
        <w:t>In this way, Jaguar can administer its employees with guidelines and pathways.</w:t>
      </w:r>
    </w:p>
    <w:p w14:paraId="42C1399A" w14:textId="30ECB584" w:rsidR="005C5FDA" w:rsidRPr="00781BB7" w:rsidRDefault="005C5FDA" w:rsidP="00781BB7">
      <w:pPr>
        <w:spacing w:line="360" w:lineRule="auto"/>
        <w:jc w:val="both"/>
        <w:rPr>
          <w:rFonts w:ascii="Times New Roman" w:hAnsi="Times New Roman" w:cs="Times New Roman"/>
          <w:b/>
          <w:sz w:val="26"/>
          <w:szCs w:val="26"/>
        </w:rPr>
      </w:pPr>
      <w:r w:rsidRPr="00781BB7">
        <w:rPr>
          <w:rFonts w:ascii="Times New Roman" w:hAnsi="Times New Roman" w:cs="Times New Roman"/>
          <w:b/>
          <w:sz w:val="26"/>
          <w:szCs w:val="26"/>
        </w:rPr>
        <w:t>Managing career development of people</w:t>
      </w:r>
    </w:p>
    <w:p w14:paraId="09CB94DA" w14:textId="77777777" w:rsidR="00541CE4" w:rsidRPr="00781BB7" w:rsidRDefault="00541CE4" w:rsidP="00781BB7">
      <w:pPr>
        <w:spacing w:line="360" w:lineRule="auto"/>
        <w:jc w:val="both"/>
        <w:rPr>
          <w:rFonts w:ascii="Times New Roman" w:hAnsi="Times New Roman" w:cs="Times New Roman"/>
          <w:sz w:val="24"/>
        </w:rPr>
      </w:pPr>
      <w:r w:rsidRPr="00781BB7">
        <w:rPr>
          <w:rFonts w:ascii="Times New Roman" w:hAnsi="Times New Roman" w:cs="Times New Roman"/>
          <w:sz w:val="24"/>
        </w:rPr>
        <w:t>Jaguar can manage the career development of its people by taking the following steps. These are:</w:t>
      </w:r>
    </w:p>
    <w:p w14:paraId="621A22BF" w14:textId="79FD6BD2" w:rsidR="00541CE4" w:rsidRPr="00781BB7" w:rsidRDefault="00541CE4" w:rsidP="00FB30C7">
      <w:pPr>
        <w:pStyle w:val="ListParagraph"/>
        <w:numPr>
          <w:ilvl w:val="0"/>
          <w:numId w:val="8"/>
        </w:numPr>
        <w:spacing w:line="360" w:lineRule="auto"/>
        <w:jc w:val="both"/>
        <w:rPr>
          <w:rFonts w:ascii="Times New Roman" w:hAnsi="Times New Roman" w:cs="Times New Roman"/>
          <w:sz w:val="24"/>
        </w:rPr>
      </w:pPr>
      <w:r w:rsidRPr="00781BB7">
        <w:rPr>
          <w:rFonts w:ascii="Times New Roman" w:hAnsi="Times New Roman" w:cs="Times New Roman"/>
          <w:sz w:val="24"/>
        </w:rPr>
        <w:t xml:space="preserve">The career development should be guided by the </w:t>
      </w:r>
      <w:r w:rsidR="00666814" w:rsidRPr="00781BB7">
        <w:rPr>
          <w:rFonts w:ascii="Times New Roman" w:hAnsi="Times New Roman" w:cs="Times New Roman"/>
          <w:sz w:val="24"/>
        </w:rPr>
        <w:t>top-level</w:t>
      </w:r>
      <w:r w:rsidRPr="00781BB7">
        <w:rPr>
          <w:rFonts w:ascii="Times New Roman" w:hAnsi="Times New Roman" w:cs="Times New Roman"/>
          <w:sz w:val="24"/>
        </w:rPr>
        <w:t xml:space="preserve"> manager and should be taken as the topmost priority of the business to develop the employees of the business, or this won’t work</w:t>
      </w:r>
    </w:p>
    <w:p w14:paraId="1FB3D207" w14:textId="77777777" w:rsidR="00541CE4" w:rsidRPr="00781BB7" w:rsidRDefault="00541CE4" w:rsidP="00FB30C7">
      <w:pPr>
        <w:pStyle w:val="ListParagraph"/>
        <w:numPr>
          <w:ilvl w:val="0"/>
          <w:numId w:val="8"/>
        </w:numPr>
        <w:spacing w:line="360" w:lineRule="auto"/>
        <w:jc w:val="both"/>
        <w:rPr>
          <w:rFonts w:ascii="Times New Roman" w:hAnsi="Times New Roman" w:cs="Times New Roman"/>
          <w:sz w:val="24"/>
        </w:rPr>
      </w:pPr>
      <w:r w:rsidRPr="00781BB7">
        <w:rPr>
          <w:rFonts w:ascii="Times New Roman" w:hAnsi="Times New Roman" w:cs="Times New Roman"/>
          <w:sz w:val="24"/>
        </w:rPr>
        <w:t>Jaguar needs to ensure accountability in every stage of it as when everyone will be accountable for their job, they will put their 100% effort in any job and that will bring about the career development of its employees</w:t>
      </w:r>
      <w:r w:rsidR="00BF0FD6" w:rsidRPr="00781BB7">
        <w:rPr>
          <w:rFonts w:ascii="Times New Roman" w:hAnsi="Times New Roman" w:cs="Times New Roman"/>
          <w:color w:val="000000"/>
          <w:sz w:val="20"/>
          <w:szCs w:val="20"/>
          <w:shd w:val="clear" w:color="auto" w:fill="FFFFFF"/>
        </w:rPr>
        <w:t xml:space="preserve"> </w:t>
      </w:r>
      <w:r w:rsidR="00BF0FD6" w:rsidRPr="00781BB7">
        <w:rPr>
          <w:rFonts w:ascii="Times New Roman" w:hAnsi="Times New Roman" w:cs="Times New Roman"/>
          <w:sz w:val="24"/>
        </w:rPr>
        <w:t>(Kwok, 2018)</w:t>
      </w:r>
      <w:r w:rsidRPr="00781BB7">
        <w:rPr>
          <w:rFonts w:ascii="Times New Roman" w:hAnsi="Times New Roman" w:cs="Times New Roman"/>
          <w:sz w:val="24"/>
        </w:rPr>
        <w:t>.</w:t>
      </w:r>
    </w:p>
    <w:p w14:paraId="508D2BD0" w14:textId="77777777" w:rsidR="00541CE4" w:rsidRPr="00781BB7" w:rsidRDefault="00541CE4" w:rsidP="00FB30C7">
      <w:pPr>
        <w:pStyle w:val="ListParagraph"/>
        <w:numPr>
          <w:ilvl w:val="0"/>
          <w:numId w:val="8"/>
        </w:numPr>
        <w:spacing w:line="360" w:lineRule="auto"/>
        <w:jc w:val="both"/>
        <w:rPr>
          <w:rFonts w:ascii="Times New Roman" w:hAnsi="Times New Roman" w:cs="Times New Roman"/>
          <w:sz w:val="24"/>
        </w:rPr>
      </w:pPr>
      <w:r w:rsidRPr="00781BB7">
        <w:rPr>
          <w:rFonts w:ascii="Times New Roman" w:hAnsi="Times New Roman" w:cs="Times New Roman"/>
          <w:sz w:val="24"/>
        </w:rPr>
        <w:t>Jaguar should empower its managers and employees to take necessary steps and risks which will enable them to take a risk to develop their career along with the development of the confidence of other employees.</w:t>
      </w:r>
    </w:p>
    <w:p w14:paraId="19374629" w14:textId="709EA351" w:rsidR="00D271CB" w:rsidRPr="00DB5641" w:rsidRDefault="00541CE4" w:rsidP="00FB30C7">
      <w:pPr>
        <w:pStyle w:val="ListParagraph"/>
        <w:numPr>
          <w:ilvl w:val="0"/>
          <w:numId w:val="8"/>
        </w:numPr>
        <w:spacing w:line="360" w:lineRule="auto"/>
        <w:jc w:val="both"/>
        <w:rPr>
          <w:rFonts w:ascii="Times New Roman" w:eastAsia="Times New Roman" w:hAnsi="Times New Roman" w:cs="Times New Roman"/>
          <w:color w:val="212529"/>
          <w:sz w:val="24"/>
          <w:szCs w:val="27"/>
          <w:lang w:val="en-GB" w:eastAsia="en-GB"/>
        </w:rPr>
      </w:pPr>
      <w:r w:rsidRPr="00781BB7">
        <w:rPr>
          <w:rFonts w:ascii="Times New Roman" w:hAnsi="Times New Roman" w:cs="Times New Roman"/>
          <w:sz w:val="24"/>
        </w:rPr>
        <w:t>Jaguar doesn’t need to find out any partial solution for their career development as that will discourage the employees to put their 100% and developing their careers.</w:t>
      </w:r>
    </w:p>
    <w:p w14:paraId="10EC3BFD" w14:textId="77777777" w:rsidR="00DB5641" w:rsidRPr="00781BB7" w:rsidRDefault="00DB5641" w:rsidP="00DB5641">
      <w:pPr>
        <w:pStyle w:val="ListParagraph"/>
        <w:spacing w:line="360" w:lineRule="auto"/>
        <w:jc w:val="both"/>
        <w:rPr>
          <w:rFonts w:ascii="Times New Roman" w:eastAsia="Times New Roman" w:hAnsi="Times New Roman" w:cs="Times New Roman"/>
          <w:color w:val="212529"/>
          <w:sz w:val="24"/>
          <w:szCs w:val="27"/>
          <w:lang w:val="en-GB" w:eastAsia="en-GB"/>
        </w:rPr>
      </w:pPr>
    </w:p>
    <w:p w14:paraId="23D355D7" w14:textId="1F96F02A" w:rsidR="00701248" w:rsidRPr="00781BB7" w:rsidRDefault="002E6D46" w:rsidP="00781BB7">
      <w:pPr>
        <w:spacing w:line="360" w:lineRule="auto"/>
        <w:jc w:val="both"/>
        <w:rPr>
          <w:rFonts w:ascii="Times New Roman" w:hAnsi="Times New Roman" w:cs="Times New Roman"/>
          <w:b/>
          <w:sz w:val="26"/>
          <w:szCs w:val="26"/>
        </w:rPr>
      </w:pPr>
      <w:r w:rsidRPr="00781BB7">
        <w:rPr>
          <w:rFonts w:ascii="Times New Roman" w:hAnsi="Times New Roman" w:cs="Times New Roman"/>
          <w:b/>
          <w:sz w:val="26"/>
          <w:szCs w:val="26"/>
        </w:rPr>
        <w:lastRenderedPageBreak/>
        <w:t>Managing performance and succession planning</w:t>
      </w:r>
    </w:p>
    <w:p w14:paraId="5B47B289" w14:textId="7C8844E9" w:rsidR="002A0BEB" w:rsidRPr="00781BB7" w:rsidRDefault="00541CE4" w:rsidP="00781BB7">
      <w:pPr>
        <w:spacing w:line="360" w:lineRule="auto"/>
        <w:jc w:val="both"/>
        <w:rPr>
          <w:rFonts w:ascii="Times New Roman" w:hAnsi="Times New Roman" w:cs="Times New Roman"/>
          <w:sz w:val="24"/>
          <w:szCs w:val="24"/>
        </w:rPr>
      </w:pPr>
      <w:r w:rsidRPr="00781BB7">
        <w:rPr>
          <w:rFonts w:ascii="Times New Roman" w:hAnsi="Times New Roman" w:cs="Times New Roman"/>
          <w:sz w:val="24"/>
          <w:szCs w:val="24"/>
        </w:rPr>
        <w:t>Jaguar shall manage the performance of its employees by ensuring the success of the industrious employees. While doing succession planning, it should only emphasize on those employees who are working for it by giving them 100%. If there is any biasedness in succession planning, the employees will lose their motivation to do the job and the turnover rate will increase which will be very much hard for it as finding out the top executive isn’t an easy job</w:t>
      </w:r>
      <w:r w:rsidR="00DE21AF" w:rsidRPr="00781BB7">
        <w:rPr>
          <w:rFonts w:ascii="Times New Roman" w:hAnsi="Times New Roman" w:cs="Times New Roman"/>
          <w:color w:val="000000"/>
          <w:sz w:val="20"/>
          <w:szCs w:val="20"/>
          <w:shd w:val="clear" w:color="auto" w:fill="FFFFFF"/>
        </w:rPr>
        <w:t xml:space="preserve"> </w:t>
      </w:r>
      <w:r w:rsidR="00DE21AF" w:rsidRPr="00781BB7">
        <w:rPr>
          <w:rFonts w:ascii="Times New Roman" w:hAnsi="Times New Roman" w:cs="Times New Roman"/>
          <w:sz w:val="24"/>
          <w:szCs w:val="24"/>
        </w:rPr>
        <w:t>(Friedman and Friedman, 2014)</w:t>
      </w:r>
      <w:r w:rsidRPr="00781BB7">
        <w:rPr>
          <w:rFonts w:ascii="Times New Roman" w:hAnsi="Times New Roman" w:cs="Times New Roman"/>
          <w:sz w:val="24"/>
          <w:szCs w:val="24"/>
        </w:rPr>
        <w:t>. The succession planning will be a fair one when Jaguar will be able to measure the performance of the employees properly. If it can measure its performance without any biases and maintain a balanced succession planning by ensuring that only eligible persons are getting the promotion to the topmost position, it will motivate other employees to work hard.</w:t>
      </w:r>
    </w:p>
    <w:p w14:paraId="596E76DC" w14:textId="7091828E" w:rsidR="00701248" w:rsidRPr="00781BB7" w:rsidRDefault="00DB4ED6" w:rsidP="00781BB7">
      <w:pPr>
        <w:spacing w:line="360" w:lineRule="auto"/>
        <w:jc w:val="both"/>
        <w:rPr>
          <w:rFonts w:ascii="Times New Roman" w:hAnsi="Times New Roman" w:cs="Times New Roman"/>
          <w:b/>
          <w:sz w:val="26"/>
          <w:szCs w:val="26"/>
        </w:rPr>
      </w:pPr>
      <w:r w:rsidRPr="00781BB7">
        <w:rPr>
          <w:rFonts w:ascii="Times New Roman" w:hAnsi="Times New Roman" w:cs="Times New Roman"/>
          <w:b/>
          <w:sz w:val="26"/>
          <w:szCs w:val="26"/>
        </w:rPr>
        <w:t>Support structures within the organisation.</w:t>
      </w:r>
    </w:p>
    <w:p w14:paraId="4BD8292C" w14:textId="0069A9AB" w:rsidR="00FF51D4" w:rsidRDefault="00541CE4" w:rsidP="00781BB7">
      <w:pPr>
        <w:spacing w:line="360" w:lineRule="auto"/>
        <w:jc w:val="both"/>
        <w:rPr>
          <w:rFonts w:ascii="Times New Roman" w:hAnsi="Times New Roman" w:cs="Times New Roman"/>
          <w:sz w:val="24"/>
          <w:szCs w:val="24"/>
        </w:rPr>
      </w:pPr>
      <w:r w:rsidRPr="00781BB7">
        <w:rPr>
          <w:rFonts w:ascii="Times New Roman" w:hAnsi="Times New Roman" w:cs="Times New Roman"/>
          <w:sz w:val="24"/>
          <w:szCs w:val="24"/>
        </w:rPr>
        <w:t>As this business is allowing its employees to take their decision while working on the business, this business needs to ensure the cross-training structure of the business. This is the most interactive structure of the business as it enables the employees to become more flexible in any changing situation. This will ensure the overall capacity of the employees</w:t>
      </w:r>
      <w:r w:rsidR="00BF25B7" w:rsidRPr="00781BB7">
        <w:rPr>
          <w:rFonts w:ascii="Times New Roman" w:hAnsi="Times New Roman" w:cs="Times New Roman"/>
          <w:color w:val="000000"/>
          <w:sz w:val="20"/>
          <w:szCs w:val="20"/>
          <w:shd w:val="clear" w:color="auto" w:fill="FFFFFF"/>
        </w:rPr>
        <w:t xml:space="preserve"> </w:t>
      </w:r>
      <w:r w:rsidR="00BF25B7" w:rsidRPr="00781BB7">
        <w:rPr>
          <w:rFonts w:ascii="Times New Roman" w:hAnsi="Times New Roman" w:cs="Times New Roman"/>
          <w:sz w:val="24"/>
          <w:szCs w:val="24"/>
        </w:rPr>
        <w:t>(</w:t>
      </w:r>
      <w:proofErr w:type="spellStart"/>
      <w:r w:rsidR="00BF25B7" w:rsidRPr="00781BB7">
        <w:rPr>
          <w:rFonts w:ascii="Times New Roman" w:hAnsi="Times New Roman" w:cs="Times New Roman"/>
          <w:sz w:val="24"/>
          <w:szCs w:val="24"/>
        </w:rPr>
        <w:t>Starostenko</w:t>
      </w:r>
      <w:proofErr w:type="spellEnd"/>
      <w:r w:rsidR="00BF25B7" w:rsidRPr="00781BB7">
        <w:rPr>
          <w:rFonts w:ascii="Times New Roman" w:hAnsi="Times New Roman" w:cs="Times New Roman"/>
          <w:sz w:val="24"/>
          <w:szCs w:val="24"/>
        </w:rPr>
        <w:t xml:space="preserve"> et al., 2012)</w:t>
      </w:r>
      <w:r w:rsidRPr="00781BB7">
        <w:rPr>
          <w:rFonts w:ascii="Times New Roman" w:hAnsi="Times New Roman" w:cs="Times New Roman"/>
          <w:sz w:val="24"/>
          <w:szCs w:val="24"/>
        </w:rPr>
        <w:t xml:space="preserve">. The more the business can ensure the cross-training, the more it can ensure the effectiveness of the employees as the employees will be able to take decisions more frequently in this mode as they will work in several departments which will increase their adaptability in every changing </w:t>
      </w:r>
      <w:r w:rsidR="00FD6EB1" w:rsidRPr="00781BB7">
        <w:rPr>
          <w:rFonts w:ascii="Times New Roman" w:hAnsi="Times New Roman" w:cs="Times New Roman"/>
          <w:sz w:val="24"/>
          <w:szCs w:val="24"/>
        </w:rPr>
        <w:t>situation</w:t>
      </w:r>
      <w:r w:rsidRPr="00781BB7">
        <w:rPr>
          <w:rFonts w:ascii="Times New Roman" w:hAnsi="Times New Roman" w:cs="Times New Roman"/>
          <w:sz w:val="24"/>
          <w:szCs w:val="24"/>
        </w:rPr>
        <w:t>. As this business allows its employees to take their own decision, it will be a good choice about structuring the organization.</w:t>
      </w:r>
    </w:p>
    <w:p w14:paraId="43B36042" w14:textId="195D3851" w:rsidR="009F7474" w:rsidRPr="0063030F" w:rsidRDefault="009F7474" w:rsidP="00781BB7">
      <w:pPr>
        <w:spacing w:line="360" w:lineRule="auto"/>
        <w:jc w:val="both"/>
        <w:rPr>
          <w:rFonts w:ascii="Times New Roman" w:hAnsi="Times New Roman" w:cs="Times New Roman"/>
          <w:sz w:val="24"/>
          <w:szCs w:val="24"/>
        </w:rPr>
      </w:pPr>
      <w:r w:rsidRPr="00781BB7">
        <w:rPr>
          <w:rFonts w:ascii="Times New Roman" w:hAnsi="Times New Roman" w:cs="Times New Roman"/>
          <w:b/>
          <w:sz w:val="26"/>
          <w:szCs w:val="26"/>
        </w:rPr>
        <w:t>Career development strategies including the wider context of sustainability</w:t>
      </w:r>
    </w:p>
    <w:p w14:paraId="53809D4B" w14:textId="6E9208B4" w:rsidR="009F7474" w:rsidRPr="00781BB7" w:rsidRDefault="009F7474" w:rsidP="00781BB7">
      <w:pPr>
        <w:spacing w:line="360" w:lineRule="auto"/>
        <w:jc w:val="both"/>
        <w:rPr>
          <w:rFonts w:ascii="Times New Roman" w:hAnsi="Times New Roman" w:cs="Times New Roman"/>
          <w:sz w:val="24"/>
          <w:szCs w:val="24"/>
        </w:rPr>
      </w:pPr>
      <w:r w:rsidRPr="00781BB7">
        <w:rPr>
          <w:rFonts w:ascii="Times New Roman" w:hAnsi="Times New Roman" w:cs="Times New Roman"/>
          <w:sz w:val="24"/>
          <w:szCs w:val="24"/>
        </w:rPr>
        <w:t>Providing them the chance of participating in the decision making allows the employees to increase their skills in decision making and the employees are given the chance of increasing the leadership strategies as well as allowing them to work in a group that increases their teamwork ability.</w:t>
      </w:r>
    </w:p>
    <w:p w14:paraId="081F18F8" w14:textId="10877375" w:rsidR="009F7474" w:rsidRPr="00781BB7" w:rsidRDefault="009F7474" w:rsidP="00FB30C7">
      <w:pPr>
        <w:pStyle w:val="ListParagraph"/>
        <w:numPr>
          <w:ilvl w:val="0"/>
          <w:numId w:val="9"/>
        </w:numPr>
        <w:spacing w:line="360" w:lineRule="auto"/>
        <w:jc w:val="both"/>
        <w:rPr>
          <w:rFonts w:ascii="Times New Roman" w:hAnsi="Times New Roman" w:cs="Times New Roman"/>
          <w:sz w:val="24"/>
          <w:szCs w:val="24"/>
        </w:rPr>
      </w:pPr>
      <w:r w:rsidRPr="00781BB7">
        <w:rPr>
          <w:rFonts w:ascii="Times New Roman" w:hAnsi="Times New Roman" w:cs="Times New Roman"/>
          <w:b/>
          <w:sz w:val="24"/>
          <w:szCs w:val="24"/>
        </w:rPr>
        <w:t>Ask</w:t>
      </w:r>
      <w:r w:rsidR="003E4BB4">
        <w:rPr>
          <w:rFonts w:ascii="Times New Roman" w:hAnsi="Times New Roman" w:cs="Times New Roman"/>
          <w:b/>
          <w:sz w:val="24"/>
          <w:szCs w:val="24"/>
        </w:rPr>
        <w:t>ing</w:t>
      </w:r>
      <w:r w:rsidRPr="00781BB7">
        <w:rPr>
          <w:rFonts w:ascii="Times New Roman" w:hAnsi="Times New Roman" w:cs="Times New Roman"/>
          <w:b/>
          <w:sz w:val="24"/>
          <w:szCs w:val="24"/>
        </w:rPr>
        <w:t xml:space="preserve"> </w:t>
      </w:r>
      <w:r w:rsidR="003E4BB4" w:rsidRPr="00781BB7">
        <w:rPr>
          <w:rFonts w:ascii="Times New Roman" w:hAnsi="Times New Roman" w:cs="Times New Roman"/>
          <w:b/>
          <w:sz w:val="24"/>
          <w:szCs w:val="24"/>
        </w:rPr>
        <w:t>for</w:t>
      </w:r>
      <w:r w:rsidRPr="00781BB7">
        <w:rPr>
          <w:rFonts w:ascii="Times New Roman" w:hAnsi="Times New Roman" w:cs="Times New Roman"/>
          <w:b/>
          <w:sz w:val="24"/>
          <w:szCs w:val="24"/>
        </w:rPr>
        <w:t xml:space="preserve"> Feedback:</w:t>
      </w:r>
      <w:r w:rsidRPr="00781BB7">
        <w:rPr>
          <w:rFonts w:ascii="Times New Roman" w:hAnsi="Times New Roman" w:cs="Times New Roman"/>
          <w:sz w:val="24"/>
          <w:szCs w:val="24"/>
        </w:rPr>
        <w:t xml:space="preserve"> Jaguar needs to ask for continuous feedback from its employees which will enable it to develop sustainable strategies for career development. As the strategies it takes can produce uncertain development. It can ask for feedback from its employees. If the result of the development program is not up to the mark, it can increase the development programs which can create sustainable career development (Fight, 2004). </w:t>
      </w:r>
    </w:p>
    <w:p w14:paraId="2C0DA9F4" w14:textId="37650408" w:rsidR="009F7474" w:rsidRPr="00781BB7" w:rsidRDefault="009F7474" w:rsidP="00FB30C7">
      <w:pPr>
        <w:pStyle w:val="ListParagraph"/>
        <w:numPr>
          <w:ilvl w:val="0"/>
          <w:numId w:val="9"/>
        </w:numPr>
        <w:spacing w:line="360" w:lineRule="auto"/>
        <w:jc w:val="both"/>
        <w:rPr>
          <w:rFonts w:ascii="Times New Roman" w:hAnsi="Times New Roman" w:cs="Times New Roman"/>
          <w:sz w:val="24"/>
          <w:szCs w:val="24"/>
        </w:rPr>
      </w:pPr>
      <w:r w:rsidRPr="00781BB7">
        <w:rPr>
          <w:rFonts w:ascii="Times New Roman" w:hAnsi="Times New Roman" w:cs="Times New Roman"/>
          <w:b/>
          <w:sz w:val="24"/>
          <w:szCs w:val="24"/>
        </w:rPr>
        <w:lastRenderedPageBreak/>
        <w:t>Conduct</w:t>
      </w:r>
      <w:r w:rsidR="003E4BB4">
        <w:rPr>
          <w:rFonts w:ascii="Times New Roman" w:hAnsi="Times New Roman" w:cs="Times New Roman"/>
          <w:b/>
          <w:sz w:val="24"/>
          <w:szCs w:val="24"/>
        </w:rPr>
        <w:t>ing</w:t>
      </w:r>
      <w:r w:rsidRPr="00781BB7">
        <w:rPr>
          <w:rFonts w:ascii="Times New Roman" w:hAnsi="Times New Roman" w:cs="Times New Roman"/>
          <w:b/>
          <w:sz w:val="24"/>
          <w:szCs w:val="24"/>
        </w:rPr>
        <w:t xml:space="preserve"> Regular Self-Assessment:</w:t>
      </w:r>
      <w:r w:rsidRPr="00781BB7">
        <w:rPr>
          <w:rFonts w:ascii="Times New Roman" w:hAnsi="Times New Roman" w:cs="Times New Roman"/>
          <w:sz w:val="24"/>
          <w:szCs w:val="24"/>
        </w:rPr>
        <w:t xml:space="preserve"> Continuously self-assessment is needed to ensure that the development program is doing its job accordingly. If the work isn’t doing its job accordingly, the development program will lose its appeal. So continuously assessing the development program and its progress will give a real-time view of the program which will assure the authority that they are on the right track or not (Vogel, R., Hansen, N., and </w:t>
      </w:r>
      <w:proofErr w:type="spellStart"/>
      <w:r w:rsidRPr="00781BB7">
        <w:rPr>
          <w:rFonts w:ascii="Times New Roman" w:hAnsi="Times New Roman" w:cs="Times New Roman"/>
          <w:sz w:val="24"/>
          <w:szCs w:val="24"/>
        </w:rPr>
        <w:t>Kreysch</w:t>
      </w:r>
      <w:proofErr w:type="spellEnd"/>
      <w:r w:rsidRPr="00781BB7">
        <w:rPr>
          <w:rFonts w:ascii="Times New Roman" w:hAnsi="Times New Roman" w:cs="Times New Roman"/>
          <w:sz w:val="24"/>
          <w:szCs w:val="24"/>
        </w:rPr>
        <w:t xml:space="preserve">, M, 2018). </w:t>
      </w:r>
    </w:p>
    <w:p w14:paraId="233DB089" w14:textId="5F9104FB" w:rsidR="009F7474" w:rsidRPr="00781BB7" w:rsidRDefault="009F7474" w:rsidP="00FB30C7">
      <w:pPr>
        <w:pStyle w:val="ListParagraph"/>
        <w:numPr>
          <w:ilvl w:val="0"/>
          <w:numId w:val="9"/>
        </w:numPr>
        <w:spacing w:line="360" w:lineRule="auto"/>
        <w:jc w:val="both"/>
        <w:rPr>
          <w:rFonts w:ascii="Times New Roman" w:hAnsi="Times New Roman" w:cs="Times New Roman"/>
          <w:sz w:val="24"/>
          <w:szCs w:val="24"/>
        </w:rPr>
      </w:pPr>
      <w:r w:rsidRPr="00781BB7">
        <w:rPr>
          <w:rFonts w:ascii="Times New Roman" w:hAnsi="Times New Roman" w:cs="Times New Roman"/>
          <w:b/>
          <w:sz w:val="24"/>
          <w:szCs w:val="24"/>
        </w:rPr>
        <w:t>Mak</w:t>
      </w:r>
      <w:r w:rsidR="003E4BB4">
        <w:rPr>
          <w:rFonts w:ascii="Times New Roman" w:hAnsi="Times New Roman" w:cs="Times New Roman"/>
          <w:b/>
          <w:sz w:val="24"/>
          <w:szCs w:val="24"/>
        </w:rPr>
        <w:t>ing</w:t>
      </w:r>
      <w:r w:rsidRPr="00781BB7">
        <w:rPr>
          <w:rFonts w:ascii="Times New Roman" w:hAnsi="Times New Roman" w:cs="Times New Roman"/>
          <w:b/>
          <w:sz w:val="24"/>
          <w:szCs w:val="24"/>
        </w:rPr>
        <w:t xml:space="preserve"> the Goals Manageable:</w:t>
      </w:r>
      <w:r w:rsidRPr="00781BB7">
        <w:rPr>
          <w:rFonts w:ascii="Times New Roman" w:hAnsi="Times New Roman" w:cs="Times New Roman"/>
          <w:sz w:val="24"/>
          <w:szCs w:val="24"/>
        </w:rPr>
        <w:t xml:space="preserve"> The goal must be attainable by the jaguar itself. If the goal set by the Jaguar is not attainable, the development program will not sustain for a longer period of time. Unreal goals can’t be achieved by any organization. </w:t>
      </w:r>
      <w:r w:rsidR="00A434E2" w:rsidRPr="00781BB7">
        <w:rPr>
          <w:rFonts w:ascii="Times New Roman" w:hAnsi="Times New Roman" w:cs="Times New Roman"/>
          <w:sz w:val="24"/>
          <w:szCs w:val="24"/>
        </w:rPr>
        <w:t>So,</w:t>
      </w:r>
      <w:r w:rsidRPr="00781BB7">
        <w:rPr>
          <w:rFonts w:ascii="Times New Roman" w:hAnsi="Times New Roman" w:cs="Times New Roman"/>
          <w:sz w:val="24"/>
          <w:szCs w:val="24"/>
        </w:rPr>
        <w:t xml:space="preserve"> the goals set by it should be realistic as well as should be supported by its assets and the employees. Only bookish development won’t be enough for it as the book doesn’t allow it to achieve realistic goals. It should make more research and manage to set its goal are realistic as an unreal goal aren’t manageable by any business which doesn’t support the organizational resource and capabilities (</w:t>
      </w:r>
      <w:proofErr w:type="spellStart"/>
      <w:r w:rsidRPr="00781BB7">
        <w:rPr>
          <w:rFonts w:ascii="Times New Roman" w:hAnsi="Times New Roman" w:cs="Times New Roman"/>
          <w:sz w:val="24"/>
          <w:szCs w:val="24"/>
        </w:rPr>
        <w:t>Bayoumi</w:t>
      </w:r>
      <w:proofErr w:type="spellEnd"/>
      <w:r w:rsidRPr="00781BB7">
        <w:rPr>
          <w:rFonts w:ascii="Times New Roman" w:hAnsi="Times New Roman" w:cs="Times New Roman"/>
          <w:sz w:val="24"/>
          <w:szCs w:val="24"/>
        </w:rPr>
        <w:t xml:space="preserve">, M, 2011). </w:t>
      </w:r>
    </w:p>
    <w:p w14:paraId="10AA48C5" w14:textId="2F52A1FA" w:rsidR="009F7474" w:rsidRPr="00781BB7" w:rsidRDefault="009F7474" w:rsidP="00FB30C7">
      <w:pPr>
        <w:pStyle w:val="ListParagraph"/>
        <w:numPr>
          <w:ilvl w:val="0"/>
          <w:numId w:val="9"/>
        </w:numPr>
        <w:spacing w:line="360" w:lineRule="auto"/>
        <w:jc w:val="both"/>
        <w:rPr>
          <w:rFonts w:ascii="Times New Roman" w:hAnsi="Times New Roman" w:cs="Times New Roman"/>
          <w:sz w:val="24"/>
          <w:szCs w:val="24"/>
        </w:rPr>
      </w:pPr>
      <w:r w:rsidRPr="00781BB7">
        <w:rPr>
          <w:rFonts w:ascii="Times New Roman" w:hAnsi="Times New Roman" w:cs="Times New Roman"/>
          <w:b/>
          <w:sz w:val="24"/>
          <w:szCs w:val="24"/>
        </w:rPr>
        <w:t>Conduct</w:t>
      </w:r>
      <w:r w:rsidR="003E4BB4">
        <w:rPr>
          <w:rFonts w:ascii="Times New Roman" w:hAnsi="Times New Roman" w:cs="Times New Roman"/>
          <w:b/>
          <w:sz w:val="24"/>
          <w:szCs w:val="24"/>
        </w:rPr>
        <w:t>ing</w:t>
      </w:r>
      <w:r w:rsidRPr="00781BB7">
        <w:rPr>
          <w:rFonts w:ascii="Times New Roman" w:hAnsi="Times New Roman" w:cs="Times New Roman"/>
          <w:b/>
          <w:sz w:val="24"/>
          <w:szCs w:val="24"/>
        </w:rPr>
        <w:t xml:space="preserve"> SWOT Analysis:</w:t>
      </w:r>
      <w:r w:rsidRPr="00781BB7">
        <w:rPr>
          <w:rFonts w:ascii="Times New Roman" w:hAnsi="Times New Roman" w:cs="Times New Roman"/>
          <w:sz w:val="24"/>
          <w:szCs w:val="24"/>
        </w:rPr>
        <w:t xml:space="preserve"> To make any career development sustainable, the business should go for a SWOT analysis of the development plan to make them realistic. The first job of the manager is to find out the SWOT analysis of the development program as it should be made on the development of the employees which will increase the efficient employees of the business (</w:t>
      </w:r>
      <w:proofErr w:type="spellStart"/>
      <w:r w:rsidRPr="00781BB7">
        <w:rPr>
          <w:rFonts w:ascii="Times New Roman" w:hAnsi="Times New Roman" w:cs="Times New Roman"/>
          <w:sz w:val="24"/>
          <w:szCs w:val="24"/>
        </w:rPr>
        <w:t>Tuytens</w:t>
      </w:r>
      <w:proofErr w:type="spellEnd"/>
      <w:r w:rsidRPr="00781BB7">
        <w:rPr>
          <w:rFonts w:ascii="Times New Roman" w:hAnsi="Times New Roman" w:cs="Times New Roman"/>
          <w:sz w:val="24"/>
          <w:szCs w:val="24"/>
        </w:rPr>
        <w:t xml:space="preserve">, M. and Devos, G, 2012). That’s why the development should be analyzed properly as SWOT provides the pros and cons of anything. </w:t>
      </w:r>
    </w:p>
    <w:p w14:paraId="6FB66E9A" w14:textId="712ABF61" w:rsidR="009F7474" w:rsidRPr="00781BB7" w:rsidRDefault="009F7474" w:rsidP="00FB30C7">
      <w:pPr>
        <w:pStyle w:val="ListParagraph"/>
        <w:numPr>
          <w:ilvl w:val="0"/>
          <w:numId w:val="9"/>
        </w:numPr>
        <w:spacing w:line="360" w:lineRule="auto"/>
        <w:jc w:val="both"/>
        <w:rPr>
          <w:rFonts w:ascii="Times New Roman" w:hAnsi="Times New Roman" w:cs="Times New Roman"/>
          <w:sz w:val="24"/>
          <w:szCs w:val="24"/>
        </w:rPr>
      </w:pPr>
      <w:r w:rsidRPr="00781BB7">
        <w:rPr>
          <w:rFonts w:ascii="Times New Roman" w:hAnsi="Times New Roman" w:cs="Times New Roman"/>
          <w:b/>
          <w:sz w:val="24"/>
          <w:szCs w:val="24"/>
        </w:rPr>
        <w:t>Hir</w:t>
      </w:r>
      <w:r w:rsidR="00A23DEC">
        <w:rPr>
          <w:rFonts w:ascii="Times New Roman" w:hAnsi="Times New Roman" w:cs="Times New Roman"/>
          <w:b/>
          <w:sz w:val="24"/>
          <w:szCs w:val="24"/>
        </w:rPr>
        <w:t>ing</w:t>
      </w:r>
      <w:r w:rsidRPr="00781BB7">
        <w:rPr>
          <w:rFonts w:ascii="Times New Roman" w:hAnsi="Times New Roman" w:cs="Times New Roman"/>
          <w:b/>
          <w:sz w:val="24"/>
          <w:szCs w:val="24"/>
        </w:rPr>
        <w:t xml:space="preserve"> a Career Coach:</w:t>
      </w:r>
      <w:r w:rsidRPr="00781BB7">
        <w:rPr>
          <w:rFonts w:ascii="Times New Roman" w:hAnsi="Times New Roman" w:cs="Times New Roman"/>
          <w:sz w:val="24"/>
          <w:szCs w:val="24"/>
        </w:rPr>
        <w:t xml:space="preserve"> The authority should hire a career coach permanently to develop the career of its employees who will continuously guide and nurture the development needs of the employees. If they are properly guided, they will bring about sustainable development to their employees. That’s why it is a must for ensuring the sustainability of the career development program.</w:t>
      </w:r>
    </w:p>
    <w:p w14:paraId="19982064" w14:textId="6FFEEE19" w:rsidR="008C12EF" w:rsidRPr="00781BB7" w:rsidRDefault="008C12EF" w:rsidP="00781BB7">
      <w:pPr>
        <w:spacing w:line="360" w:lineRule="auto"/>
        <w:jc w:val="both"/>
        <w:rPr>
          <w:rFonts w:ascii="Times New Roman" w:hAnsi="Times New Roman" w:cs="Times New Roman"/>
          <w:sz w:val="24"/>
          <w:szCs w:val="24"/>
        </w:rPr>
      </w:pPr>
      <w:r w:rsidRPr="00781BB7">
        <w:rPr>
          <w:rFonts w:ascii="Times New Roman" w:hAnsi="Times New Roman" w:cs="Times New Roman"/>
          <w:sz w:val="24"/>
          <w:szCs w:val="24"/>
        </w:rPr>
        <w:br w:type="page"/>
      </w:r>
    </w:p>
    <w:p w14:paraId="7C1F6B86" w14:textId="77777777" w:rsidR="00541CE4" w:rsidRPr="00781BB7" w:rsidRDefault="008C12EF" w:rsidP="00781BB7">
      <w:pPr>
        <w:pStyle w:val="Heading1"/>
        <w:rPr>
          <w:rFonts w:cs="Times New Roman"/>
          <w:b w:val="0"/>
          <w:sz w:val="28"/>
        </w:rPr>
      </w:pPr>
      <w:bookmarkStart w:id="7" w:name="_Toc7874297"/>
      <w:r w:rsidRPr="00781BB7">
        <w:rPr>
          <w:rFonts w:cs="Times New Roman"/>
          <w:sz w:val="28"/>
        </w:rPr>
        <w:lastRenderedPageBreak/>
        <w:t>Conclusion</w:t>
      </w:r>
      <w:bookmarkEnd w:id="7"/>
    </w:p>
    <w:p w14:paraId="5C6CF3A8" w14:textId="77777777" w:rsidR="008C12EF" w:rsidRPr="00781BB7" w:rsidRDefault="008C12EF" w:rsidP="00781BB7">
      <w:pPr>
        <w:spacing w:line="360" w:lineRule="auto"/>
        <w:jc w:val="both"/>
        <w:rPr>
          <w:rFonts w:ascii="Times New Roman" w:hAnsi="Times New Roman" w:cs="Times New Roman"/>
          <w:sz w:val="24"/>
          <w:szCs w:val="24"/>
        </w:rPr>
      </w:pPr>
      <w:r w:rsidRPr="00781BB7">
        <w:rPr>
          <w:rFonts w:ascii="Times New Roman" w:hAnsi="Times New Roman" w:cs="Times New Roman"/>
          <w:sz w:val="24"/>
          <w:szCs w:val="24"/>
        </w:rPr>
        <w:t xml:space="preserve">The report was done to analyze the </w:t>
      </w:r>
      <w:r w:rsidR="004A50B1" w:rsidRPr="00781BB7">
        <w:rPr>
          <w:rFonts w:ascii="Times New Roman" w:hAnsi="Times New Roman" w:cs="Times New Roman"/>
          <w:sz w:val="24"/>
          <w:szCs w:val="24"/>
        </w:rPr>
        <w:t>Developing Relationships and Workplace Achievement of Jaguar and Land Rover Automotive. Throughout the report, the potential benefits of the development process and the development instruments and a detailed plan to develop individuals are described.</w:t>
      </w:r>
      <w:r w:rsidR="00764F76" w:rsidRPr="00781BB7">
        <w:rPr>
          <w:rFonts w:ascii="Times New Roman" w:hAnsi="Times New Roman" w:cs="Times New Roman"/>
          <w:sz w:val="24"/>
          <w:szCs w:val="24"/>
        </w:rPr>
        <w:t xml:space="preserve"> Jaguar and Land Rover Automotive allow a very wide range of </w:t>
      </w:r>
      <w:r w:rsidR="00A267A1" w:rsidRPr="00781BB7">
        <w:rPr>
          <w:rFonts w:ascii="Times New Roman" w:hAnsi="Times New Roman" w:cs="Times New Roman"/>
          <w:sz w:val="24"/>
          <w:szCs w:val="24"/>
        </w:rPr>
        <w:t>development process of its employees by allowing them to take initiatives in every situation independently and it allows the worker to build up their leadership skills along with the teamwork capability. This business is doing fine with its current position with the employees, but the employees would be more efficient if they are given direct guidelines in every changing situation which would reduce the time needed to do the job and increase the efficiency and increase the accountability of the employees in every situation.</w:t>
      </w:r>
    </w:p>
    <w:p w14:paraId="5ACC5729" w14:textId="77777777" w:rsidR="007A505E" w:rsidRPr="00781BB7" w:rsidRDefault="007A505E" w:rsidP="00781BB7">
      <w:pPr>
        <w:spacing w:line="360" w:lineRule="auto"/>
        <w:jc w:val="both"/>
        <w:rPr>
          <w:rFonts w:ascii="Times New Roman" w:hAnsi="Times New Roman" w:cs="Times New Roman"/>
        </w:rPr>
      </w:pPr>
      <w:r w:rsidRPr="00781BB7">
        <w:rPr>
          <w:rFonts w:ascii="Times New Roman" w:hAnsi="Times New Roman" w:cs="Times New Roman"/>
        </w:rPr>
        <w:br w:type="page"/>
      </w:r>
    </w:p>
    <w:p w14:paraId="6C38A5A5" w14:textId="77777777" w:rsidR="004A50B1" w:rsidRPr="00781BB7" w:rsidRDefault="007A505E" w:rsidP="00781BB7">
      <w:pPr>
        <w:pStyle w:val="Heading1"/>
        <w:rPr>
          <w:rFonts w:cs="Times New Roman"/>
        </w:rPr>
      </w:pPr>
      <w:bookmarkStart w:id="8" w:name="_Toc7874298"/>
      <w:r w:rsidRPr="00781BB7">
        <w:rPr>
          <w:rFonts w:cs="Times New Roman"/>
          <w:sz w:val="28"/>
        </w:rPr>
        <w:lastRenderedPageBreak/>
        <w:t>Reference</w:t>
      </w:r>
      <w:bookmarkEnd w:id="8"/>
    </w:p>
    <w:p w14:paraId="74C4D22C" w14:textId="77777777" w:rsidR="00717843" w:rsidRPr="00781BB7" w:rsidRDefault="00717843" w:rsidP="00781BB7">
      <w:pPr>
        <w:spacing w:line="360" w:lineRule="auto"/>
        <w:jc w:val="both"/>
        <w:rPr>
          <w:rFonts w:ascii="Times New Roman" w:hAnsi="Times New Roman" w:cs="Times New Roman"/>
          <w:sz w:val="24"/>
          <w:szCs w:val="24"/>
        </w:rPr>
      </w:pPr>
      <w:proofErr w:type="spellStart"/>
      <w:r w:rsidRPr="00781BB7">
        <w:rPr>
          <w:rFonts w:ascii="Times New Roman" w:hAnsi="Times New Roman" w:cs="Times New Roman"/>
          <w:sz w:val="24"/>
          <w:szCs w:val="24"/>
        </w:rPr>
        <w:t>Bayoumi</w:t>
      </w:r>
      <w:proofErr w:type="spellEnd"/>
      <w:r w:rsidRPr="00781BB7">
        <w:rPr>
          <w:rFonts w:ascii="Times New Roman" w:hAnsi="Times New Roman" w:cs="Times New Roman"/>
          <w:sz w:val="24"/>
          <w:szCs w:val="24"/>
        </w:rPr>
        <w:t>, M. (2011). IDENTIFICATION OF THE NEEDS OF HAEMODIALYSIS PATIENTS USING THE CONCEPT OF MASLOW'S HIERARCHY OF NEEDS. </w:t>
      </w:r>
      <w:r w:rsidRPr="00781BB7">
        <w:rPr>
          <w:rFonts w:ascii="Times New Roman" w:hAnsi="Times New Roman" w:cs="Times New Roman"/>
          <w:i/>
          <w:iCs/>
          <w:sz w:val="24"/>
          <w:szCs w:val="24"/>
        </w:rPr>
        <w:t>Journal of Renal Care</w:t>
      </w:r>
      <w:r w:rsidRPr="00781BB7">
        <w:rPr>
          <w:rFonts w:ascii="Times New Roman" w:hAnsi="Times New Roman" w:cs="Times New Roman"/>
          <w:sz w:val="24"/>
          <w:szCs w:val="24"/>
        </w:rPr>
        <w:t>, 38(1), pp.43-49.</w:t>
      </w:r>
    </w:p>
    <w:p w14:paraId="3DBFCC62" w14:textId="77777777" w:rsidR="00717843" w:rsidRPr="00781BB7" w:rsidRDefault="00717843" w:rsidP="00781BB7">
      <w:pPr>
        <w:spacing w:line="360" w:lineRule="auto"/>
        <w:jc w:val="both"/>
        <w:rPr>
          <w:rFonts w:ascii="Times New Roman" w:hAnsi="Times New Roman" w:cs="Times New Roman"/>
          <w:color w:val="000000"/>
          <w:sz w:val="24"/>
          <w:szCs w:val="24"/>
          <w:shd w:val="clear" w:color="auto" w:fill="FFFFFF"/>
        </w:rPr>
      </w:pPr>
      <w:r w:rsidRPr="00781BB7">
        <w:rPr>
          <w:rFonts w:ascii="Times New Roman" w:hAnsi="Times New Roman" w:cs="Times New Roman"/>
          <w:color w:val="000000"/>
          <w:sz w:val="24"/>
          <w:szCs w:val="24"/>
          <w:shd w:val="clear" w:color="auto" w:fill="FFFFFF"/>
        </w:rPr>
        <w:t>Bloomberg.com. (2019). </w:t>
      </w:r>
      <w:r w:rsidRPr="00781BB7">
        <w:rPr>
          <w:rFonts w:ascii="Times New Roman" w:hAnsi="Times New Roman" w:cs="Times New Roman"/>
          <w:i/>
          <w:iCs/>
          <w:color w:val="000000"/>
          <w:sz w:val="24"/>
          <w:szCs w:val="24"/>
          <w:shd w:val="clear" w:color="auto" w:fill="FFFFFF"/>
        </w:rPr>
        <w:t>Bloomberg - jaguar and Land Rover</w:t>
      </w:r>
      <w:r w:rsidRPr="00781BB7">
        <w:rPr>
          <w:rFonts w:ascii="Times New Roman" w:hAnsi="Times New Roman" w:cs="Times New Roman"/>
          <w:color w:val="000000"/>
          <w:sz w:val="24"/>
          <w:szCs w:val="24"/>
          <w:shd w:val="clear" w:color="auto" w:fill="FFFFFF"/>
        </w:rPr>
        <w:t>. [online] Available at: https://www.bloomberg.com/search?query=jaguar%20land%20rover [Accessed 3 May 2019].</w:t>
      </w:r>
    </w:p>
    <w:p w14:paraId="0210A2BF" w14:textId="77777777" w:rsidR="00717843" w:rsidRPr="00781BB7" w:rsidRDefault="00717843" w:rsidP="00781BB7">
      <w:pPr>
        <w:spacing w:line="360" w:lineRule="auto"/>
        <w:jc w:val="both"/>
        <w:rPr>
          <w:rFonts w:ascii="Times New Roman" w:hAnsi="Times New Roman" w:cs="Times New Roman"/>
          <w:color w:val="000000"/>
          <w:sz w:val="24"/>
          <w:szCs w:val="24"/>
          <w:shd w:val="clear" w:color="auto" w:fill="FFFFFF"/>
        </w:rPr>
      </w:pPr>
      <w:r w:rsidRPr="00781BB7">
        <w:rPr>
          <w:rFonts w:ascii="Times New Roman" w:hAnsi="Times New Roman" w:cs="Times New Roman"/>
          <w:color w:val="000000"/>
          <w:sz w:val="24"/>
          <w:szCs w:val="24"/>
          <w:shd w:val="clear" w:color="auto" w:fill="FFFFFF"/>
        </w:rPr>
        <w:t>C. Amelia Davis. (2014). </w:t>
      </w:r>
      <w:r w:rsidRPr="00781BB7">
        <w:rPr>
          <w:rFonts w:ascii="Times New Roman" w:hAnsi="Times New Roman" w:cs="Times New Roman"/>
          <w:i/>
          <w:iCs/>
          <w:color w:val="000000"/>
          <w:sz w:val="24"/>
          <w:szCs w:val="24"/>
          <w:shd w:val="clear" w:color="auto" w:fill="FFFFFF"/>
        </w:rPr>
        <w:t>Meeting the transitional needs of young adult learners</w:t>
      </w:r>
      <w:r w:rsidRPr="00781BB7">
        <w:rPr>
          <w:rFonts w:ascii="Times New Roman" w:hAnsi="Times New Roman" w:cs="Times New Roman"/>
          <w:color w:val="000000"/>
          <w:sz w:val="24"/>
          <w:szCs w:val="24"/>
          <w:shd w:val="clear" w:color="auto" w:fill="FFFFFF"/>
        </w:rPr>
        <w:t>. Ohio: Wiley Publishing, Inc.</w:t>
      </w:r>
    </w:p>
    <w:p w14:paraId="6172FB89" w14:textId="77777777" w:rsidR="007A505E" w:rsidRPr="00781BB7" w:rsidRDefault="007A505E" w:rsidP="00781BB7">
      <w:pPr>
        <w:spacing w:line="360" w:lineRule="auto"/>
        <w:jc w:val="both"/>
        <w:rPr>
          <w:rFonts w:ascii="Times New Roman" w:hAnsi="Times New Roman" w:cs="Times New Roman"/>
          <w:color w:val="000000"/>
          <w:sz w:val="24"/>
          <w:szCs w:val="24"/>
          <w:shd w:val="clear" w:color="auto" w:fill="FFFFFF"/>
        </w:rPr>
      </w:pPr>
      <w:r w:rsidRPr="00781BB7">
        <w:rPr>
          <w:rFonts w:ascii="Times New Roman" w:hAnsi="Times New Roman" w:cs="Times New Roman"/>
          <w:color w:val="000000"/>
          <w:sz w:val="24"/>
          <w:szCs w:val="24"/>
          <w:shd w:val="clear" w:color="auto" w:fill="FFFFFF"/>
        </w:rPr>
        <w:t>Cytec teams up with Jaguar Land Rover. (2012). </w:t>
      </w:r>
      <w:r w:rsidRPr="00781BB7">
        <w:rPr>
          <w:rFonts w:ascii="Times New Roman" w:hAnsi="Times New Roman" w:cs="Times New Roman"/>
          <w:i/>
          <w:iCs/>
          <w:color w:val="000000"/>
          <w:sz w:val="24"/>
          <w:szCs w:val="24"/>
          <w:shd w:val="clear" w:color="auto" w:fill="FFFFFF"/>
        </w:rPr>
        <w:t>Reinforced Plastics</w:t>
      </w:r>
      <w:r w:rsidRPr="00781BB7">
        <w:rPr>
          <w:rFonts w:ascii="Times New Roman" w:hAnsi="Times New Roman" w:cs="Times New Roman"/>
          <w:color w:val="000000"/>
          <w:sz w:val="24"/>
          <w:szCs w:val="24"/>
          <w:shd w:val="clear" w:color="auto" w:fill="FFFFFF"/>
        </w:rPr>
        <w:t>, 56(5), p.12.</w:t>
      </w:r>
    </w:p>
    <w:p w14:paraId="13288E83" w14:textId="77777777" w:rsidR="00717843" w:rsidRPr="00781BB7" w:rsidRDefault="00717843" w:rsidP="00781BB7">
      <w:pPr>
        <w:spacing w:line="360" w:lineRule="auto"/>
        <w:jc w:val="both"/>
        <w:rPr>
          <w:rFonts w:ascii="Times New Roman" w:hAnsi="Times New Roman" w:cs="Times New Roman"/>
          <w:color w:val="000000"/>
          <w:sz w:val="24"/>
          <w:szCs w:val="24"/>
          <w:shd w:val="clear" w:color="auto" w:fill="FFFFFF"/>
        </w:rPr>
      </w:pPr>
      <w:r w:rsidRPr="00781BB7">
        <w:rPr>
          <w:rFonts w:ascii="Times New Roman" w:hAnsi="Times New Roman" w:cs="Times New Roman"/>
          <w:color w:val="000000"/>
          <w:sz w:val="24"/>
          <w:szCs w:val="24"/>
          <w:shd w:val="clear" w:color="auto" w:fill="FFFFFF"/>
        </w:rPr>
        <w:t xml:space="preserve">Dickinson, T. and </w:t>
      </w:r>
      <w:proofErr w:type="spellStart"/>
      <w:r w:rsidRPr="00781BB7">
        <w:rPr>
          <w:rFonts w:ascii="Times New Roman" w:hAnsi="Times New Roman" w:cs="Times New Roman"/>
          <w:color w:val="000000"/>
          <w:sz w:val="24"/>
          <w:szCs w:val="24"/>
          <w:shd w:val="clear" w:color="auto" w:fill="FFFFFF"/>
        </w:rPr>
        <w:t>Zellinger</w:t>
      </w:r>
      <w:proofErr w:type="spellEnd"/>
      <w:r w:rsidRPr="00781BB7">
        <w:rPr>
          <w:rFonts w:ascii="Times New Roman" w:hAnsi="Times New Roman" w:cs="Times New Roman"/>
          <w:color w:val="000000"/>
          <w:sz w:val="24"/>
          <w:szCs w:val="24"/>
          <w:shd w:val="clear" w:color="auto" w:fill="FFFFFF"/>
        </w:rPr>
        <w:t>, P. (2010). A comparison of the behaviorally anchored rating and mixed standard scale formats. </w:t>
      </w:r>
      <w:r w:rsidRPr="00781BB7">
        <w:rPr>
          <w:rFonts w:ascii="Times New Roman" w:hAnsi="Times New Roman" w:cs="Times New Roman"/>
          <w:i/>
          <w:iCs/>
          <w:color w:val="000000"/>
          <w:sz w:val="24"/>
          <w:szCs w:val="24"/>
          <w:shd w:val="clear" w:color="auto" w:fill="FFFFFF"/>
        </w:rPr>
        <w:t>Journal of Applied Psychology</w:t>
      </w:r>
      <w:r w:rsidRPr="00781BB7">
        <w:rPr>
          <w:rFonts w:ascii="Times New Roman" w:hAnsi="Times New Roman" w:cs="Times New Roman"/>
          <w:color w:val="000000"/>
          <w:sz w:val="24"/>
          <w:szCs w:val="24"/>
          <w:shd w:val="clear" w:color="auto" w:fill="FFFFFF"/>
        </w:rPr>
        <w:t>, 65(2), pp.147-154.</w:t>
      </w:r>
    </w:p>
    <w:p w14:paraId="15F005F8" w14:textId="77777777" w:rsidR="00717843" w:rsidRPr="00781BB7" w:rsidRDefault="00717843" w:rsidP="00781BB7">
      <w:pPr>
        <w:spacing w:line="360" w:lineRule="auto"/>
        <w:jc w:val="both"/>
        <w:rPr>
          <w:rFonts w:ascii="Times New Roman" w:hAnsi="Times New Roman" w:cs="Times New Roman"/>
          <w:color w:val="000000"/>
          <w:sz w:val="24"/>
          <w:szCs w:val="20"/>
          <w:shd w:val="clear" w:color="auto" w:fill="FFFFFF"/>
        </w:rPr>
      </w:pPr>
      <w:r w:rsidRPr="00781BB7">
        <w:rPr>
          <w:rFonts w:ascii="Times New Roman" w:hAnsi="Times New Roman" w:cs="Times New Roman"/>
          <w:color w:val="000000"/>
          <w:sz w:val="24"/>
          <w:szCs w:val="20"/>
          <w:shd w:val="clear" w:color="auto" w:fill="FFFFFF"/>
        </w:rPr>
        <w:t>Dwyer, J. and Hopwood, N. (2015). </w:t>
      </w:r>
      <w:r w:rsidRPr="00781BB7">
        <w:rPr>
          <w:rFonts w:ascii="Times New Roman" w:hAnsi="Times New Roman" w:cs="Times New Roman"/>
          <w:i/>
          <w:iCs/>
          <w:color w:val="000000"/>
          <w:sz w:val="24"/>
          <w:szCs w:val="20"/>
          <w:shd w:val="clear" w:color="auto" w:fill="FFFFFF"/>
        </w:rPr>
        <w:t>The Business Communication Handbook</w:t>
      </w:r>
      <w:r w:rsidRPr="00781BB7">
        <w:rPr>
          <w:rFonts w:ascii="Times New Roman" w:hAnsi="Times New Roman" w:cs="Times New Roman"/>
          <w:color w:val="000000"/>
          <w:sz w:val="24"/>
          <w:szCs w:val="20"/>
          <w:shd w:val="clear" w:color="auto" w:fill="FFFFFF"/>
        </w:rPr>
        <w:t>. Melbourne, VIC: Cengage Australia.</w:t>
      </w:r>
    </w:p>
    <w:p w14:paraId="3421AE6C" w14:textId="77777777" w:rsidR="00BF0FD6" w:rsidRPr="00781BB7" w:rsidRDefault="00BF0FD6" w:rsidP="00781BB7">
      <w:pPr>
        <w:spacing w:line="360" w:lineRule="auto"/>
        <w:jc w:val="both"/>
        <w:rPr>
          <w:rFonts w:ascii="Times New Roman" w:hAnsi="Times New Roman" w:cs="Times New Roman"/>
          <w:color w:val="000000"/>
          <w:sz w:val="24"/>
          <w:szCs w:val="24"/>
          <w:shd w:val="clear" w:color="auto" w:fill="FFFFFF"/>
        </w:rPr>
      </w:pPr>
      <w:r w:rsidRPr="00781BB7">
        <w:rPr>
          <w:rFonts w:ascii="Times New Roman" w:hAnsi="Times New Roman" w:cs="Times New Roman"/>
          <w:color w:val="000000"/>
          <w:sz w:val="24"/>
          <w:szCs w:val="24"/>
          <w:shd w:val="clear" w:color="auto" w:fill="FFFFFF"/>
        </w:rPr>
        <w:t>Forbes.com. (2019). </w:t>
      </w:r>
      <w:r w:rsidRPr="00781BB7">
        <w:rPr>
          <w:rFonts w:ascii="Times New Roman" w:hAnsi="Times New Roman" w:cs="Times New Roman"/>
          <w:i/>
          <w:iCs/>
          <w:color w:val="000000"/>
          <w:sz w:val="24"/>
          <w:szCs w:val="24"/>
          <w:shd w:val="clear" w:color="auto" w:fill="FFFFFF"/>
        </w:rPr>
        <w:t>Jaguars' 2019 Draft Is Better Than Expected</w:t>
      </w:r>
      <w:r w:rsidRPr="00781BB7">
        <w:rPr>
          <w:rFonts w:ascii="Times New Roman" w:hAnsi="Times New Roman" w:cs="Times New Roman"/>
          <w:color w:val="000000"/>
          <w:sz w:val="24"/>
          <w:szCs w:val="24"/>
          <w:shd w:val="clear" w:color="auto" w:fill="FFFFFF"/>
        </w:rPr>
        <w:t>. [online] Available at: https://www.forbes.com/sites/debbitaylor/2019/04/28/jaguars-2019-draft-is-better-than-expected/#6bc5ba611c12 [Accessed 3 May 2019].</w:t>
      </w:r>
    </w:p>
    <w:p w14:paraId="0B2D28F9" w14:textId="5E158F17" w:rsidR="00BF0FD6" w:rsidRPr="00781BB7" w:rsidRDefault="00BF0FD6" w:rsidP="00781BB7">
      <w:pPr>
        <w:spacing w:line="360" w:lineRule="auto"/>
        <w:jc w:val="both"/>
        <w:rPr>
          <w:rFonts w:ascii="Times New Roman" w:hAnsi="Times New Roman" w:cs="Times New Roman"/>
          <w:color w:val="000000"/>
          <w:sz w:val="24"/>
          <w:szCs w:val="20"/>
          <w:shd w:val="clear" w:color="auto" w:fill="FFFFFF"/>
        </w:rPr>
      </w:pPr>
      <w:r w:rsidRPr="00781BB7">
        <w:rPr>
          <w:rFonts w:ascii="Times New Roman" w:hAnsi="Times New Roman" w:cs="Times New Roman"/>
          <w:color w:val="000000"/>
          <w:sz w:val="24"/>
          <w:szCs w:val="20"/>
          <w:shd w:val="clear" w:color="auto" w:fill="FFFFFF"/>
        </w:rPr>
        <w:t>Friedman, S. and Friedman, S. (2014). </w:t>
      </w:r>
      <w:r w:rsidRPr="00781BB7">
        <w:rPr>
          <w:rFonts w:ascii="Times New Roman" w:hAnsi="Times New Roman" w:cs="Times New Roman"/>
          <w:i/>
          <w:iCs/>
          <w:color w:val="000000"/>
          <w:sz w:val="24"/>
          <w:szCs w:val="20"/>
          <w:shd w:val="clear" w:color="auto" w:fill="FFFFFF"/>
        </w:rPr>
        <w:t>Leadership Succession</w:t>
      </w:r>
      <w:r w:rsidRPr="00781BB7">
        <w:rPr>
          <w:rFonts w:ascii="Times New Roman" w:hAnsi="Times New Roman" w:cs="Times New Roman"/>
          <w:color w:val="000000"/>
          <w:sz w:val="24"/>
          <w:szCs w:val="20"/>
          <w:shd w:val="clear" w:color="auto" w:fill="FFFFFF"/>
        </w:rPr>
        <w:t>. Somerset: Taylor and Francis.</w:t>
      </w:r>
    </w:p>
    <w:p w14:paraId="7C1F560B" w14:textId="7630E430" w:rsidR="002A2D79" w:rsidRPr="00781BB7" w:rsidRDefault="002A2D79" w:rsidP="00781BB7">
      <w:pPr>
        <w:spacing w:line="360" w:lineRule="auto"/>
        <w:jc w:val="both"/>
        <w:rPr>
          <w:rFonts w:ascii="Times New Roman" w:hAnsi="Times New Roman" w:cs="Times New Roman"/>
          <w:color w:val="000000"/>
          <w:sz w:val="24"/>
          <w:szCs w:val="24"/>
          <w:shd w:val="clear" w:color="auto" w:fill="FFFFFF"/>
        </w:rPr>
      </w:pPr>
      <w:r w:rsidRPr="00781BB7">
        <w:rPr>
          <w:rFonts w:ascii="Times New Roman" w:hAnsi="Times New Roman" w:cs="Times New Roman"/>
          <w:color w:val="000000"/>
          <w:sz w:val="24"/>
          <w:szCs w:val="24"/>
          <w:shd w:val="clear" w:color="auto" w:fill="FFFFFF"/>
        </w:rPr>
        <w:t>Grant, J. and Steadman, L. (2016). Barriers to Diabetes Self-Management Among Rural Individuals in the Workplace. </w:t>
      </w:r>
      <w:r w:rsidRPr="00781BB7">
        <w:rPr>
          <w:rFonts w:ascii="Times New Roman" w:hAnsi="Times New Roman" w:cs="Times New Roman"/>
          <w:i/>
          <w:iCs/>
          <w:color w:val="000000"/>
          <w:sz w:val="24"/>
          <w:szCs w:val="24"/>
          <w:shd w:val="clear" w:color="auto" w:fill="FFFFFF"/>
        </w:rPr>
        <w:t>Workplace Health &amp; Safety</w:t>
      </w:r>
      <w:r w:rsidRPr="00781BB7">
        <w:rPr>
          <w:rFonts w:ascii="Times New Roman" w:hAnsi="Times New Roman" w:cs="Times New Roman"/>
          <w:color w:val="000000"/>
          <w:sz w:val="24"/>
          <w:szCs w:val="24"/>
          <w:shd w:val="clear" w:color="auto" w:fill="FFFFFF"/>
        </w:rPr>
        <w:t>, 64(6), pp.243-248.</w:t>
      </w:r>
    </w:p>
    <w:p w14:paraId="5E8993B9" w14:textId="77777777" w:rsidR="00717843" w:rsidRPr="00781BB7" w:rsidRDefault="00717843" w:rsidP="00781BB7">
      <w:pPr>
        <w:spacing w:line="360" w:lineRule="auto"/>
        <w:jc w:val="both"/>
        <w:rPr>
          <w:rFonts w:ascii="Times New Roman" w:hAnsi="Times New Roman" w:cs="Times New Roman"/>
          <w:color w:val="000000"/>
          <w:sz w:val="24"/>
          <w:szCs w:val="24"/>
          <w:shd w:val="clear" w:color="auto" w:fill="FFFFFF"/>
        </w:rPr>
      </w:pPr>
      <w:r w:rsidRPr="00781BB7">
        <w:rPr>
          <w:rFonts w:ascii="Times New Roman" w:hAnsi="Times New Roman" w:cs="Times New Roman"/>
          <w:color w:val="000000"/>
          <w:sz w:val="24"/>
          <w:szCs w:val="24"/>
          <w:shd w:val="clear" w:color="auto" w:fill="FFFFFF"/>
        </w:rPr>
        <w:t xml:space="preserve">Hill, S., </w:t>
      </w:r>
      <w:proofErr w:type="spellStart"/>
      <w:r w:rsidRPr="00781BB7">
        <w:rPr>
          <w:rFonts w:ascii="Times New Roman" w:hAnsi="Times New Roman" w:cs="Times New Roman"/>
          <w:color w:val="000000"/>
          <w:sz w:val="24"/>
          <w:szCs w:val="24"/>
          <w:shd w:val="clear" w:color="auto" w:fill="FFFFFF"/>
        </w:rPr>
        <w:t>Bero</w:t>
      </w:r>
      <w:proofErr w:type="spellEnd"/>
      <w:r w:rsidRPr="00781BB7">
        <w:rPr>
          <w:rFonts w:ascii="Times New Roman" w:hAnsi="Times New Roman" w:cs="Times New Roman"/>
          <w:color w:val="000000"/>
          <w:sz w:val="24"/>
          <w:szCs w:val="24"/>
          <w:shd w:val="clear" w:color="auto" w:fill="FFFFFF"/>
        </w:rPr>
        <w:t>, L., McColl, G. and Roughead, E. (2015). Expensive medicines: ensuring objective appraisal and equitable access. </w:t>
      </w:r>
      <w:r w:rsidRPr="00781BB7">
        <w:rPr>
          <w:rFonts w:ascii="Times New Roman" w:hAnsi="Times New Roman" w:cs="Times New Roman"/>
          <w:i/>
          <w:iCs/>
          <w:color w:val="000000"/>
          <w:sz w:val="24"/>
          <w:szCs w:val="24"/>
          <w:shd w:val="clear" w:color="auto" w:fill="FFFFFF"/>
        </w:rPr>
        <w:t>Bulletin of the World Health Organization</w:t>
      </w:r>
      <w:r w:rsidRPr="00781BB7">
        <w:rPr>
          <w:rFonts w:ascii="Times New Roman" w:hAnsi="Times New Roman" w:cs="Times New Roman"/>
          <w:color w:val="000000"/>
          <w:sz w:val="24"/>
          <w:szCs w:val="24"/>
          <w:shd w:val="clear" w:color="auto" w:fill="FFFFFF"/>
        </w:rPr>
        <w:t>, 93(1), pp.4-4A.</w:t>
      </w:r>
    </w:p>
    <w:p w14:paraId="5EF5140B" w14:textId="77777777" w:rsidR="00500638" w:rsidRPr="00781BB7" w:rsidRDefault="00500638" w:rsidP="00781BB7">
      <w:pPr>
        <w:spacing w:line="360" w:lineRule="auto"/>
        <w:jc w:val="both"/>
        <w:rPr>
          <w:rFonts w:ascii="Times New Roman" w:hAnsi="Times New Roman" w:cs="Times New Roman"/>
          <w:color w:val="000000"/>
          <w:sz w:val="24"/>
          <w:szCs w:val="24"/>
          <w:shd w:val="clear" w:color="auto" w:fill="FFFFFF"/>
        </w:rPr>
      </w:pPr>
      <w:r w:rsidRPr="00781BB7">
        <w:rPr>
          <w:rFonts w:ascii="Times New Roman" w:hAnsi="Times New Roman" w:cs="Times New Roman"/>
          <w:color w:val="000000"/>
          <w:sz w:val="24"/>
          <w:szCs w:val="24"/>
          <w:shd w:val="clear" w:color="auto" w:fill="FFFFFF"/>
        </w:rPr>
        <w:t>Hope, J. (2018). Empathize with your audience to share your story. </w:t>
      </w:r>
      <w:r w:rsidRPr="00781BB7">
        <w:rPr>
          <w:rFonts w:ascii="Times New Roman" w:hAnsi="Times New Roman" w:cs="Times New Roman"/>
          <w:i/>
          <w:iCs/>
          <w:color w:val="000000"/>
          <w:sz w:val="24"/>
          <w:szCs w:val="24"/>
          <w:shd w:val="clear" w:color="auto" w:fill="FFFFFF"/>
        </w:rPr>
        <w:t>Dean and Provost</w:t>
      </w:r>
      <w:r w:rsidRPr="00781BB7">
        <w:rPr>
          <w:rFonts w:ascii="Times New Roman" w:hAnsi="Times New Roman" w:cs="Times New Roman"/>
          <w:color w:val="000000"/>
          <w:sz w:val="24"/>
          <w:szCs w:val="24"/>
          <w:shd w:val="clear" w:color="auto" w:fill="FFFFFF"/>
        </w:rPr>
        <w:t>, 19(10), pp.7-7.</w:t>
      </w:r>
    </w:p>
    <w:p w14:paraId="7B0EE327" w14:textId="77777777" w:rsidR="00BF0FD6" w:rsidRPr="00781BB7" w:rsidRDefault="00971629" w:rsidP="00781BB7">
      <w:pPr>
        <w:spacing w:line="360" w:lineRule="auto"/>
        <w:jc w:val="both"/>
        <w:rPr>
          <w:rFonts w:ascii="Times New Roman" w:hAnsi="Times New Roman" w:cs="Times New Roman"/>
          <w:color w:val="000000"/>
          <w:sz w:val="24"/>
          <w:szCs w:val="24"/>
          <w:shd w:val="clear" w:color="auto" w:fill="FFFFFF"/>
        </w:rPr>
      </w:pPr>
      <w:r w:rsidRPr="00781BB7">
        <w:rPr>
          <w:rFonts w:ascii="Times New Roman" w:hAnsi="Times New Roman" w:cs="Times New Roman"/>
          <w:color w:val="000000"/>
          <w:sz w:val="24"/>
          <w:szCs w:val="24"/>
          <w:shd w:val="clear" w:color="auto" w:fill="FFFFFF"/>
        </w:rPr>
        <w:t>Jaguar Land Rover bosses get to grips with performance management. (2011). </w:t>
      </w:r>
      <w:r w:rsidRPr="00781BB7">
        <w:rPr>
          <w:rFonts w:ascii="Times New Roman" w:hAnsi="Times New Roman" w:cs="Times New Roman"/>
          <w:i/>
          <w:iCs/>
          <w:color w:val="000000"/>
          <w:sz w:val="24"/>
          <w:szCs w:val="24"/>
          <w:shd w:val="clear" w:color="auto" w:fill="FFFFFF"/>
        </w:rPr>
        <w:t>Human Resource Management International Digest</w:t>
      </w:r>
      <w:r w:rsidRPr="00781BB7">
        <w:rPr>
          <w:rFonts w:ascii="Times New Roman" w:hAnsi="Times New Roman" w:cs="Times New Roman"/>
          <w:color w:val="000000"/>
          <w:sz w:val="24"/>
          <w:szCs w:val="24"/>
          <w:shd w:val="clear" w:color="auto" w:fill="FFFFFF"/>
        </w:rPr>
        <w:t>, 19(4), pp.10-12.</w:t>
      </w:r>
      <w:r w:rsidR="00BF0FD6" w:rsidRPr="00781BB7">
        <w:rPr>
          <w:rFonts w:ascii="Times New Roman" w:hAnsi="Times New Roman" w:cs="Times New Roman"/>
          <w:color w:val="000000"/>
          <w:sz w:val="24"/>
          <w:szCs w:val="24"/>
          <w:shd w:val="clear" w:color="auto" w:fill="FFFFFF"/>
        </w:rPr>
        <w:t xml:space="preserve"> </w:t>
      </w:r>
    </w:p>
    <w:p w14:paraId="052D445C" w14:textId="77777777" w:rsidR="00BF0FD6" w:rsidRPr="00781BB7" w:rsidRDefault="00BF0FD6" w:rsidP="00781BB7">
      <w:pPr>
        <w:spacing w:line="360" w:lineRule="auto"/>
        <w:jc w:val="both"/>
        <w:rPr>
          <w:rFonts w:ascii="Times New Roman" w:hAnsi="Times New Roman" w:cs="Times New Roman"/>
          <w:color w:val="000000"/>
          <w:sz w:val="24"/>
          <w:szCs w:val="24"/>
          <w:shd w:val="clear" w:color="auto" w:fill="FFFFFF"/>
        </w:rPr>
      </w:pPr>
      <w:r w:rsidRPr="00781BB7">
        <w:rPr>
          <w:rFonts w:ascii="Times New Roman" w:hAnsi="Times New Roman" w:cs="Times New Roman"/>
          <w:color w:val="000000"/>
          <w:sz w:val="24"/>
          <w:szCs w:val="24"/>
          <w:shd w:val="clear" w:color="auto" w:fill="FFFFFF"/>
        </w:rPr>
        <w:t>Kinicki, A. and Fugate, M. (2012). </w:t>
      </w:r>
      <w:r w:rsidRPr="00781BB7">
        <w:rPr>
          <w:rFonts w:ascii="Times New Roman" w:hAnsi="Times New Roman" w:cs="Times New Roman"/>
          <w:i/>
          <w:iCs/>
          <w:color w:val="000000"/>
          <w:sz w:val="24"/>
          <w:szCs w:val="24"/>
          <w:shd w:val="clear" w:color="auto" w:fill="FFFFFF"/>
        </w:rPr>
        <w:t>Organizational behavior</w:t>
      </w:r>
      <w:r w:rsidRPr="00781BB7">
        <w:rPr>
          <w:rFonts w:ascii="Times New Roman" w:hAnsi="Times New Roman" w:cs="Times New Roman"/>
          <w:color w:val="000000"/>
          <w:sz w:val="24"/>
          <w:szCs w:val="24"/>
          <w:shd w:val="clear" w:color="auto" w:fill="FFFFFF"/>
        </w:rPr>
        <w:t>.</w:t>
      </w:r>
    </w:p>
    <w:p w14:paraId="34A43432" w14:textId="77777777" w:rsidR="007A505E" w:rsidRPr="00781BB7" w:rsidRDefault="007A505E" w:rsidP="00781BB7">
      <w:pPr>
        <w:spacing w:line="360" w:lineRule="auto"/>
        <w:jc w:val="both"/>
        <w:rPr>
          <w:rFonts w:ascii="Times New Roman" w:hAnsi="Times New Roman" w:cs="Times New Roman"/>
          <w:color w:val="000000"/>
          <w:sz w:val="24"/>
          <w:szCs w:val="24"/>
          <w:shd w:val="clear" w:color="auto" w:fill="FFFFFF"/>
        </w:rPr>
      </w:pPr>
    </w:p>
    <w:p w14:paraId="1A73338A" w14:textId="2A3DDF60" w:rsidR="00BF0FD6" w:rsidRPr="00781BB7" w:rsidRDefault="00BF0FD6" w:rsidP="00781BB7">
      <w:pPr>
        <w:spacing w:line="360" w:lineRule="auto"/>
        <w:jc w:val="both"/>
        <w:rPr>
          <w:rFonts w:ascii="Times New Roman" w:hAnsi="Times New Roman" w:cs="Times New Roman"/>
          <w:sz w:val="24"/>
          <w:szCs w:val="24"/>
        </w:rPr>
      </w:pPr>
      <w:proofErr w:type="spellStart"/>
      <w:r w:rsidRPr="00781BB7">
        <w:rPr>
          <w:rFonts w:ascii="Times New Roman" w:hAnsi="Times New Roman" w:cs="Times New Roman"/>
          <w:sz w:val="24"/>
          <w:szCs w:val="24"/>
        </w:rPr>
        <w:t>Kirley</w:t>
      </w:r>
      <w:proofErr w:type="spellEnd"/>
      <w:r w:rsidRPr="00781BB7">
        <w:rPr>
          <w:rFonts w:ascii="Times New Roman" w:hAnsi="Times New Roman" w:cs="Times New Roman"/>
          <w:sz w:val="24"/>
          <w:szCs w:val="24"/>
        </w:rPr>
        <w:t>, M. (2016). </w:t>
      </w:r>
      <w:r w:rsidRPr="00781BB7">
        <w:rPr>
          <w:rFonts w:ascii="Times New Roman" w:hAnsi="Times New Roman" w:cs="Times New Roman"/>
          <w:i/>
          <w:iCs/>
          <w:sz w:val="24"/>
          <w:szCs w:val="24"/>
        </w:rPr>
        <w:t>An application of Herzberg's two factor theory of motivation to registered nurses working in a staff nurse position</w:t>
      </w:r>
      <w:r w:rsidRPr="00781BB7">
        <w:rPr>
          <w:rFonts w:ascii="Times New Roman" w:hAnsi="Times New Roman" w:cs="Times New Roman"/>
          <w:sz w:val="24"/>
          <w:szCs w:val="24"/>
        </w:rPr>
        <w:t>.</w:t>
      </w:r>
    </w:p>
    <w:p w14:paraId="22AF3A8C" w14:textId="49CFFE7D" w:rsidR="004123AD" w:rsidRPr="00781BB7" w:rsidRDefault="004123AD" w:rsidP="00781BB7">
      <w:pPr>
        <w:shd w:val="clear" w:color="auto" w:fill="FFFFFF"/>
        <w:spacing w:before="100" w:beforeAutospacing="1" w:after="100" w:afterAutospacing="1" w:line="360" w:lineRule="auto"/>
        <w:jc w:val="both"/>
        <w:rPr>
          <w:rFonts w:ascii="Times New Roman" w:eastAsia="Times New Roman" w:hAnsi="Times New Roman" w:cs="Times New Roman"/>
          <w:color w:val="222222"/>
          <w:sz w:val="24"/>
          <w:szCs w:val="24"/>
          <w:lang w:val="en-GB" w:eastAsia="en-GB"/>
        </w:rPr>
      </w:pPr>
      <w:proofErr w:type="spellStart"/>
      <w:r w:rsidRPr="00781BB7">
        <w:rPr>
          <w:rFonts w:ascii="Times New Roman" w:eastAsia="Times New Roman" w:hAnsi="Times New Roman" w:cs="Times New Roman"/>
          <w:color w:val="222222"/>
          <w:sz w:val="24"/>
          <w:szCs w:val="24"/>
          <w:lang w:eastAsia="en-GB"/>
        </w:rPr>
        <w:t>Khutkyy</w:t>
      </w:r>
      <w:proofErr w:type="spellEnd"/>
      <w:r w:rsidRPr="00781BB7">
        <w:rPr>
          <w:rFonts w:ascii="Times New Roman" w:eastAsia="Times New Roman" w:hAnsi="Times New Roman" w:cs="Times New Roman"/>
          <w:color w:val="222222"/>
          <w:sz w:val="24"/>
          <w:szCs w:val="24"/>
          <w:lang w:eastAsia="en-GB"/>
        </w:rPr>
        <w:t>, D. (2014). Proactive Orientation and Individual Activism as Causes of Personal Achievement and Subjective Well-Being. </w:t>
      </w:r>
      <w:r w:rsidRPr="00781BB7">
        <w:rPr>
          <w:rFonts w:ascii="Times New Roman" w:eastAsia="Times New Roman" w:hAnsi="Times New Roman" w:cs="Times New Roman"/>
          <w:i/>
          <w:iCs/>
          <w:color w:val="222222"/>
          <w:sz w:val="24"/>
          <w:szCs w:val="24"/>
          <w:lang w:eastAsia="en-GB"/>
        </w:rPr>
        <w:t>SSRN Electronic Journal</w:t>
      </w:r>
      <w:r w:rsidRPr="00781BB7">
        <w:rPr>
          <w:rFonts w:ascii="Times New Roman" w:eastAsia="Times New Roman" w:hAnsi="Times New Roman" w:cs="Times New Roman"/>
          <w:color w:val="222222"/>
          <w:sz w:val="24"/>
          <w:szCs w:val="24"/>
          <w:lang w:eastAsia="en-GB"/>
        </w:rPr>
        <w:t>.</w:t>
      </w:r>
    </w:p>
    <w:p w14:paraId="508CF2A6" w14:textId="77777777" w:rsidR="00BF0FD6" w:rsidRPr="00781BB7" w:rsidRDefault="00BF0FD6" w:rsidP="00781BB7">
      <w:pPr>
        <w:spacing w:line="360" w:lineRule="auto"/>
        <w:jc w:val="both"/>
        <w:rPr>
          <w:rFonts w:ascii="Times New Roman" w:hAnsi="Times New Roman" w:cs="Times New Roman"/>
          <w:sz w:val="32"/>
          <w:szCs w:val="24"/>
        </w:rPr>
      </w:pPr>
      <w:r w:rsidRPr="00781BB7">
        <w:rPr>
          <w:rFonts w:ascii="Times New Roman" w:hAnsi="Times New Roman" w:cs="Times New Roman"/>
          <w:color w:val="000000"/>
          <w:sz w:val="24"/>
          <w:szCs w:val="20"/>
          <w:shd w:val="clear" w:color="auto" w:fill="FFFFFF"/>
        </w:rPr>
        <w:t>Kwok, C. (2018). Managing uncertainty in the career development of emerging adults: Implications for undergraduate students. </w:t>
      </w:r>
      <w:r w:rsidRPr="00781BB7">
        <w:rPr>
          <w:rFonts w:ascii="Times New Roman" w:hAnsi="Times New Roman" w:cs="Times New Roman"/>
          <w:i/>
          <w:iCs/>
          <w:color w:val="000000"/>
          <w:sz w:val="24"/>
          <w:szCs w:val="20"/>
          <w:shd w:val="clear" w:color="auto" w:fill="FFFFFF"/>
        </w:rPr>
        <w:t>Australian Journal of Career Development</w:t>
      </w:r>
      <w:r w:rsidRPr="00781BB7">
        <w:rPr>
          <w:rFonts w:ascii="Times New Roman" w:hAnsi="Times New Roman" w:cs="Times New Roman"/>
          <w:color w:val="000000"/>
          <w:sz w:val="24"/>
          <w:szCs w:val="20"/>
          <w:shd w:val="clear" w:color="auto" w:fill="FFFFFF"/>
        </w:rPr>
        <w:t>, 27(3), pp.137-149.</w:t>
      </w:r>
    </w:p>
    <w:p w14:paraId="4A45A904" w14:textId="77777777" w:rsidR="00BF0FD6" w:rsidRPr="00781BB7" w:rsidRDefault="00BF0FD6" w:rsidP="00781BB7">
      <w:pPr>
        <w:spacing w:line="360" w:lineRule="auto"/>
        <w:jc w:val="both"/>
        <w:rPr>
          <w:rFonts w:ascii="Times New Roman" w:hAnsi="Times New Roman" w:cs="Times New Roman"/>
          <w:color w:val="000000"/>
          <w:sz w:val="24"/>
          <w:szCs w:val="24"/>
          <w:shd w:val="clear" w:color="auto" w:fill="FFFFFF"/>
        </w:rPr>
      </w:pPr>
      <w:r w:rsidRPr="00781BB7">
        <w:rPr>
          <w:rFonts w:ascii="Times New Roman" w:hAnsi="Times New Roman" w:cs="Times New Roman"/>
          <w:color w:val="000000"/>
          <w:sz w:val="24"/>
          <w:szCs w:val="24"/>
          <w:shd w:val="clear" w:color="auto" w:fill="FFFFFF"/>
        </w:rPr>
        <w:t>Nager, N. and Allen, T. (2014). </w:t>
      </w:r>
      <w:r w:rsidRPr="00781BB7">
        <w:rPr>
          <w:rFonts w:ascii="Times New Roman" w:hAnsi="Times New Roman" w:cs="Times New Roman"/>
          <w:i/>
          <w:iCs/>
          <w:color w:val="000000"/>
          <w:sz w:val="24"/>
          <w:szCs w:val="24"/>
          <w:shd w:val="clear" w:color="auto" w:fill="FFFFFF"/>
        </w:rPr>
        <w:t>Public relations management by objectives</w:t>
      </w:r>
      <w:r w:rsidRPr="00781BB7">
        <w:rPr>
          <w:rFonts w:ascii="Times New Roman" w:hAnsi="Times New Roman" w:cs="Times New Roman"/>
          <w:color w:val="000000"/>
          <w:sz w:val="24"/>
          <w:szCs w:val="24"/>
          <w:shd w:val="clear" w:color="auto" w:fill="FFFFFF"/>
        </w:rPr>
        <w:t>. New York: Longman.</w:t>
      </w:r>
    </w:p>
    <w:p w14:paraId="6D71C8B4" w14:textId="5C9C4552" w:rsidR="00BF0FD6" w:rsidRPr="00781BB7" w:rsidRDefault="00BF0FD6" w:rsidP="00781BB7">
      <w:pPr>
        <w:spacing w:line="360" w:lineRule="auto"/>
        <w:jc w:val="both"/>
        <w:rPr>
          <w:rFonts w:ascii="Times New Roman" w:hAnsi="Times New Roman" w:cs="Times New Roman"/>
          <w:color w:val="000000"/>
          <w:sz w:val="24"/>
          <w:szCs w:val="20"/>
          <w:shd w:val="clear" w:color="auto" w:fill="FFFFFF"/>
        </w:rPr>
      </w:pPr>
      <w:r w:rsidRPr="00781BB7">
        <w:rPr>
          <w:rFonts w:ascii="Times New Roman" w:hAnsi="Times New Roman" w:cs="Times New Roman"/>
          <w:color w:val="000000"/>
          <w:sz w:val="24"/>
          <w:szCs w:val="20"/>
          <w:shd w:val="clear" w:color="auto" w:fill="FFFFFF"/>
        </w:rPr>
        <w:t>Nieto, S. and Bode, P. (2012). </w:t>
      </w:r>
      <w:r w:rsidRPr="00781BB7">
        <w:rPr>
          <w:rFonts w:ascii="Times New Roman" w:hAnsi="Times New Roman" w:cs="Times New Roman"/>
          <w:i/>
          <w:iCs/>
          <w:color w:val="000000"/>
          <w:sz w:val="24"/>
          <w:szCs w:val="20"/>
          <w:shd w:val="clear" w:color="auto" w:fill="FFFFFF"/>
        </w:rPr>
        <w:t>Affirming diversity</w:t>
      </w:r>
      <w:r w:rsidRPr="00781BB7">
        <w:rPr>
          <w:rFonts w:ascii="Times New Roman" w:hAnsi="Times New Roman" w:cs="Times New Roman"/>
          <w:color w:val="000000"/>
          <w:sz w:val="24"/>
          <w:szCs w:val="20"/>
          <w:shd w:val="clear" w:color="auto" w:fill="FFFFFF"/>
        </w:rPr>
        <w:t>. Boston, MA: Pearson Education.</w:t>
      </w:r>
    </w:p>
    <w:p w14:paraId="63EBB881" w14:textId="77777777" w:rsidR="001B11DF" w:rsidRPr="001B11DF" w:rsidRDefault="001B11DF" w:rsidP="00781BB7">
      <w:pPr>
        <w:shd w:val="clear" w:color="auto" w:fill="FFFFFF"/>
        <w:spacing w:before="100" w:beforeAutospacing="1" w:after="100" w:afterAutospacing="1" w:line="360" w:lineRule="auto"/>
        <w:jc w:val="both"/>
        <w:rPr>
          <w:rFonts w:ascii="Times New Roman" w:eastAsia="Times New Roman" w:hAnsi="Times New Roman" w:cs="Times New Roman"/>
          <w:color w:val="222222"/>
          <w:sz w:val="24"/>
          <w:szCs w:val="24"/>
          <w:lang w:val="en-GB" w:eastAsia="en-GB"/>
        </w:rPr>
      </w:pPr>
      <w:proofErr w:type="spellStart"/>
      <w:r w:rsidRPr="001B11DF">
        <w:rPr>
          <w:rFonts w:ascii="Times New Roman" w:eastAsia="Times New Roman" w:hAnsi="Times New Roman" w:cs="Times New Roman"/>
          <w:color w:val="222222"/>
          <w:sz w:val="24"/>
          <w:szCs w:val="24"/>
          <w:lang w:val="en-GB" w:eastAsia="en-GB"/>
        </w:rPr>
        <w:t>Osland</w:t>
      </w:r>
      <w:proofErr w:type="spellEnd"/>
      <w:r w:rsidRPr="001B11DF">
        <w:rPr>
          <w:rFonts w:ascii="Times New Roman" w:eastAsia="Times New Roman" w:hAnsi="Times New Roman" w:cs="Times New Roman"/>
          <w:color w:val="222222"/>
          <w:sz w:val="24"/>
          <w:szCs w:val="24"/>
          <w:lang w:val="en-GB" w:eastAsia="en-GB"/>
        </w:rPr>
        <w:t>, J. C. 1995. The Adventure of Working Abroad: Hero Tales from the Global Frontier. San Francisco, CA: Jossey-Bass.</w:t>
      </w:r>
    </w:p>
    <w:p w14:paraId="721C47A8" w14:textId="0CF5A900" w:rsidR="00405F59" w:rsidRPr="00781BB7" w:rsidRDefault="00405F59" w:rsidP="00781BB7">
      <w:pPr>
        <w:spacing w:line="360" w:lineRule="auto"/>
        <w:jc w:val="both"/>
        <w:rPr>
          <w:rFonts w:ascii="Times New Roman" w:hAnsi="Times New Roman" w:cs="Times New Roman"/>
          <w:color w:val="000000"/>
          <w:sz w:val="24"/>
          <w:szCs w:val="20"/>
          <w:shd w:val="clear" w:color="auto" w:fill="FFFFFF"/>
        </w:rPr>
      </w:pPr>
      <w:proofErr w:type="spellStart"/>
      <w:r w:rsidRPr="00781BB7">
        <w:rPr>
          <w:rFonts w:ascii="Times New Roman" w:hAnsi="Times New Roman" w:cs="Times New Roman"/>
          <w:color w:val="000000"/>
          <w:sz w:val="24"/>
          <w:szCs w:val="20"/>
          <w:shd w:val="clear" w:color="auto" w:fill="FFFFFF"/>
        </w:rPr>
        <w:t>Ruhland</w:t>
      </w:r>
      <w:proofErr w:type="spellEnd"/>
      <w:r w:rsidRPr="00781BB7">
        <w:rPr>
          <w:rFonts w:ascii="Times New Roman" w:hAnsi="Times New Roman" w:cs="Times New Roman"/>
          <w:color w:val="000000"/>
          <w:sz w:val="24"/>
          <w:szCs w:val="20"/>
          <w:shd w:val="clear" w:color="auto" w:fill="FFFFFF"/>
        </w:rPr>
        <w:t>, S. and Brewer, J. (2014). </w:t>
      </w:r>
      <w:r w:rsidRPr="00781BB7">
        <w:rPr>
          <w:rFonts w:ascii="Times New Roman" w:hAnsi="Times New Roman" w:cs="Times New Roman"/>
          <w:i/>
          <w:iCs/>
          <w:color w:val="000000"/>
          <w:sz w:val="24"/>
          <w:szCs w:val="20"/>
          <w:shd w:val="clear" w:color="auto" w:fill="FFFFFF"/>
        </w:rPr>
        <w:t>Developing and Implementing Program Outcomes and Assessment Measures for Postsecondary Programs</w:t>
      </w:r>
      <w:r w:rsidRPr="00781BB7">
        <w:rPr>
          <w:rFonts w:ascii="Times New Roman" w:hAnsi="Times New Roman" w:cs="Times New Roman"/>
          <w:color w:val="000000"/>
          <w:sz w:val="24"/>
          <w:szCs w:val="20"/>
          <w:shd w:val="clear" w:color="auto" w:fill="FFFFFF"/>
        </w:rPr>
        <w:t>.</w:t>
      </w:r>
    </w:p>
    <w:p w14:paraId="412DA1D1" w14:textId="1CD57040" w:rsidR="00575752" w:rsidRPr="00781BB7" w:rsidRDefault="00575752" w:rsidP="00781BB7">
      <w:pPr>
        <w:spacing w:line="360" w:lineRule="auto"/>
        <w:jc w:val="both"/>
        <w:rPr>
          <w:rFonts w:ascii="Times New Roman" w:hAnsi="Times New Roman" w:cs="Times New Roman"/>
          <w:color w:val="000000"/>
          <w:sz w:val="24"/>
          <w:szCs w:val="24"/>
          <w:shd w:val="clear" w:color="auto" w:fill="FFFFFF"/>
        </w:rPr>
      </w:pPr>
      <w:r w:rsidRPr="00781BB7">
        <w:rPr>
          <w:rFonts w:ascii="Times New Roman" w:hAnsi="Times New Roman" w:cs="Times New Roman"/>
          <w:color w:val="000000"/>
          <w:sz w:val="24"/>
          <w:szCs w:val="24"/>
          <w:shd w:val="clear" w:color="auto" w:fill="FFFFFF"/>
        </w:rPr>
        <w:t xml:space="preserve">Stephens, A., Hill, T. and </w:t>
      </w:r>
      <w:proofErr w:type="spellStart"/>
      <w:r w:rsidRPr="00781BB7">
        <w:rPr>
          <w:rFonts w:ascii="Times New Roman" w:hAnsi="Times New Roman" w:cs="Times New Roman"/>
          <w:color w:val="000000"/>
          <w:sz w:val="24"/>
          <w:szCs w:val="24"/>
          <w:shd w:val="clear" w:color="auto" w:fill="FFFFFF"/>
        </w:rPr>
        <w:t>Sullman</w:t>
      </w:r>
      <w:proofErr w:type="spellEnd"/>
      <w:r w:rsidRPr="00781BB7">
        <w:rPr>
          <w:rFonts w:ascii="Times New Roman" w:hAnsi="Times New Roman" w:cs="Times New Roman"/>
          <w:color w:val="000000"/>
          <w:sz w:val="24"/>
          <w:szCs w:val="24"/>
          <w:shd w:val="clear" w:color="auto" w:fill="FFFFFF"/>
        </w:rPr>
        <w:t xml:space="preserve">, M. (2016). Driving </w:t>
      </w:r>
      <w:r w:rsidR="000E365F">
        <w:rPr>
          <w:rFonts w:ascii="Times New Roman" w:hAnsi="Times New Roman" w:cs="Times New Roman"/>
          <w:color w:val="000000"/>
          <w:sz w:val="24"/>
          <w:szCs w:val="24"/>
          <w:shd w:val="clear" w:color="auto" w:fill="FFFFFF"/>
        </w:rPr>
        <w:t>anger Ukraine:</w:t>
      </w:r>
      <w:r w:rsidRPr="00781BB7">
        <w:rPr>
          <w:rFonts w:ascii="Times New Roman" w:hAnsi="Times New Roman" w:cs="Times New Roman"/>
          <w:color w:val="000000"/>
          <w:sz w:val="24"/>
          <w:szCs w:val="24"/>
          <w:shd w:val="clear" w:color="auto" w:fill="FFFFFF"/>
        </w:rPr>
        <w:t xml:space="preserve"> Appraisals, not trait driving anger, predict anger intensity while driving. </w:t>
      </w:r>
      <w:r w:rsidRPr="00781BB7">
        <w:rPr>
          <w:rFonts w:ascii="Times New Roman" w:hAnsi="Times New Roman" w:cs="Times New Roman"/>
          <w:i/>
          <w:iCs/>
          <w:color w:val="000000"/>
          <w:sz w:val="24"/>
          <w:szCs w:val="24"/>
          <w:shd w:val="clear" w:color="auto" w:fill="FFFFFF"/>
        </w:rPr>
        <w:t>Accident Analysis &amp; Prevention</w:t>
      </w:r>
      <w:r w:rsidRPr="00781BB7">
        <w:rPr>
          <w:rFonts w:ascii="Times New Roman" w:hAnsi="Times New Roman" w:cs="Times New Roman"/>
          <w:color w:val="000000"/>
          <w:sz w:val="24"/>
          <w:szCs w:val="24"/>
          <w:shd w:val="clear" w:color="auto" w:fill="FFFFFF"/>
        </w:rPr>
        <w:t>, 88, pp.20-28.</w:t>
      </w:r>
    </w:p>
    <w:p w14:paraId="36766AF7" w14:textId="77777777" w:rsidR="00405F59" w:rsidRPr="00781BB7" w:rsidRDefault="003D3A84" w:rsidP="00781BB7">
      <w:pPr>
        <w:spacing w:line="360" w:lineRule="auto"/>
        <w:jc w:val="both"/>
        <w:rPr>
          <w:rFonts w:ascii="Times New Roman" w:hAnsi="Times New Roman" w:cs="Times New Roman"/>
          <w:color w:val="000000"/>
          <w:sz w:val="24"/>
          <w:szCs w:val="24"/>
          <w:shd w:val="clear" w:color="auto" w:fill="FFFFFF"/>
        </w:rPr>
      </w:pPr>
      <w:proofErr w:type="spellStart"/>
      <w:r w:rsidRPr="00781BB7">
        <w:rPr>
          <w:rFonts w:ascii="Times New Roman" w:hAnsi="Times New Roman" w:cs="Times New Roman"/>
          <w:color w:val="000000"/>
          <w:sz w:val="24"/>
          <w:szCs w:val="24"/>
          <w:shd w:val="clear" w:color="auto" w:fill="FFFFFF"/>
        </w:rPr>
        <w:t>Tuytens</w:t>
      </w:r>
      <w:proofErr w:type="spellEnd"/>
      <w:r w:rsidRPr="00781BB7">
        <w:rPr>
          <w:rFonts w:ascii="Times New Roman" w:hAnsi="Times New Roman" w:cs="Times New Roman"/>
          <w:color w:val="000000"/>
          <w:sz w:val="24"/>
          <w:szCs w:val="24"/>
          <w:shd w:val="clear" w:color="auto" w:fill="FFFFFF"/>
        </w:rPr>
        <w:t>, M. and Devos, G. (2012). Importance of system and leadership in performance appraisal. </w:t>
      </w:r>
      <w:r w:rsidRPr="00781BB7">
        <w:rPr>
          <w:rFonts w:ascii="Times New Roman" w:hAnsi="Times New Roman" w:cs="Times New Roman"/>
          <w:i/>
          <w:iCs/>
          <w:color w:val="000000"/>
          <w:sz w:val="24"/>
          <w:szCs w:val="24"/>
          <w:shd w:val="clear" w:color="auto" w:fill="FFFFFF"/>
        </w:rPr>
        <w:t>Personnel Review</w:t>
      </w:r>
      <w:r w:rsidRPr="00781BB7">
        <w:rPr>
          <w:rFonts w:ascii="Times New Roman" w:hAnsi="Times New Roman" w:cs="Times New Roman"/>
          <w:color w:val="000000"/>
          <w:sz w:val="24"/>
          <w:szCs w:val="24"/>
          <w:shd w:val="clear" w:color="auto" w:fill="FFFFFF"/>
        </w:rPr>
        <w:t>, 41(6), pp.756-776.</w:t>
      </w:r>
    </w:p>
    <w:p w14:paraId="0EA5B5A8" w14:textId="4691B2A3" w:rsidR="003D3A84" w:rsidRPr="00781BB7" w:rsidRDefault="00405F59" w:rsidP="00781BB7">
      <w:pPr>
        <w:spacing w:line="360" w:lineRule="auto"/>
        <w:jc w:val="both"/>
        <w:rPr>
          <w:rFonts w:ascii="Times New Roman" w:hAnsi="Times New Roman" w:cs="Times New Roman"/>
          <w:color w:val="000000"/>
          <w:sz w:val="32"/>
          <w:szCs w:val="24"/>
          <w:shd w:val="clear" w:color="auto" w:fill="FFFFFF"/>
        </w:rPr>
      </w:pPr>
      <w:r w:rsidRPr="00781BB7">
        <w:rPr>
          <w:rFonts w:ascii="Times New Roman" w:hAnsi="Times New Roman" w:cs="Times New Roman"/>
          <w:color w:val="000000"/>
          <w:sz w:val="24"/>
          <w:szCs w:val="20"/>
          <w:shd w:val="clear" w:color="auto" w:fill="FFFFFF"/>
        </w:rPr>
        <w:t>Sharp, V., Giorgi, S. and Wilson, D. (2013). Methods to monitor and evaluate household waste prevention. </w:t>
      </w:r>
      <w:r w:rsidRPr="00781BB7">
        <w:rPr>
          <w:rFonts w:ascii="Times New Roman" w:hAnsi="Times New Roman" w:cs="Times New Roman"/>
          <w:i/>
          <w:iCs/>
          <w:color w:val="000000"/>
          <w:sz w:val="24"/>
          <w:szCs w:val="20"/>
          <w:shd w:val="clear" w:color="auto" w:fill="FFFFFF"/>
        </w:rPr>
        <w:t>Waste Management &amp; Research</w:t>
      </w:r>
      <w:r w:rsidRPr="00781BB7">
        <w:rPr>
          <w:rFonts w:ascii="Times New Roman" w:hAnsi="Times New Roman" w:cs="Times New Roman"/>
          <w:color w:val="000000"/>
          <w:sz w:val="24"/>
          <w:szCs w:val="20"/>
          <w:shd w:val="clear" w:color="auto" w:fill="FFFFFF"/>
        </w:rPr>
        <w:t>, 28(3), pp.269-280.</w:t>
      </w:r>
    </w:p>
    <w:p w14:paraId="370554E8" w14:textId="77777777" w:rsidR="000E365F" w:rsidRDefault="00BF25B7" w:rsidP="000E365F">
      <w:pPr>
        <w:spacing w:line="360" w:lineRule="auto"/>
        <w:jc w:val="both"/>
        <w:rPr>
          <w:rFonts w:ascii="Times New Roman" w:hAnsi="Times New Roman" w:cs="Times New Roman"/>
          <w:color w:val="000000"/>
          <w:sz w:val="24"/>
          <w:szCs w:val="20"/>
          <w:shd w:val="clear" w:color="auto" w:fill="FFFFFF"/>
        </w:rPr>
      </w:pPr>
      <w:proofErr w:type="spellStart"/>
      <w:r w:rsidRPr="00781BB7">
        <w:rPr>
          <w:rFonts w:ascii="Times New Roman" w:hAnsi="Times New Roman" w:cs="Times New Roman"/>
          <w:color w:val="000000"/>
          <w:sz w:val="24"/>
          <w:szCs w:val="20"/>
          <w:shd w:val="clear" w:color="auto" w:fill="FFFFFF"/>
        </w:rPr>
        <w:t>Starostenko</w:t>
      </w:r>
      <w:proofErr w:type="spellEnd"/>
      <w:r w:rsidRPr="00781BB7">
        <w:rPr>
          <w:rFonts w:ascii="Times New Roman" w:hAnsi="Times New Roman" w:cs="Times New Roman"/>
          <w:color w:val="000000"/>
          <w:sz w:val="24"/>
          <w:szCs w:val="20"/>
          <w:shd w:val="clear" w:color="auto" w:fill="FFFFFF"/>
        </w:rPr>
        <w:t xml:space="preserve">, O., Aquino, V., Morales, H. and </w:t>
      </w:r>
      <w:proofErr w:type="spellStart"/>
      <w:r w:rsidRPr="00781BB7">
        <w:rPr>
          <w:rFonts w:ascii="Times New Roman" w:hAnsi="Times New Roman" w:cs="Times New Roman"/>
          <w:color w:val="000000"/>
          <w:sz w:val="24"/>
          <w:szCs w:val="20"/>
          <w:shd w:val="clear" w:color="auto" w:fill="FFFFFF"/>
        </w:rPr>
        <w:t>Sergiyenko</w:t>
      </w:r>
      <w:proofErr w:type="spellEnd"/>
      <w:r w:rsidRPr="00781BB7">
        <w:rPr>
          <w:rFonts w:ascii="Times New Roman" w:hAnsi="Times New Roman" w:cs="Times New Roman"/>
          <w:color w:val="000000"/>
          <w:sz w:val="24"/>
          <w:szCs w:val="20"/>
          <w:shd w:val="clear" w:color="auto" w:fill="FFFFFF"/>
        </w:rPr>
        <w:t>, O. (2012). Computational approaches to support image-based language learning within mobile environment. </w:t>
      </w:r>
      <w:r w:rsidRPr="00781BB7">
        <w:rPr>
          <w:rFonts w:ascii="Times New Roman" w:hAnsi="Times New Roman" w:cs="Times New Roman"/>
          <w:i/>
          <w:iCs/>
          <w:color w:val="000000"/>
          <w:sz w:val="24"/>
          <w:szCs w:val="20"/>
          <w:shd w:val="clear" w:color="auto" w:fill="FFFFFF"/>
        </w:rPr>
        <w:t>International Journal of Mobile Learning and Organisation</w:t>
      </w:r>
      <w:r w:rsidRPr="00781BB7">
        <w:rPr>
          <w:rFonts w:ascii="Times New Roman" w:hAnsi="Times New Roman" w:cs="Times New Roman"/>
          <w:color w:val="000000"/>
          <w:sz w:val="24"/>
          <w:szCs w:val="20"/>
          <w:shd w:val="clear" w:color="auto" w:fill="FFFFFF"/>
        </w:rPr>
        <w:t>, 4(2), p.150.</w:t>
      </w:r>
    </w:p>
    <w:p w14:paraId="0C148A4F" w14:textId="7F1A824A" w:rsidR="00AC12DA" w:rsidRPr="000E365F" w:rsidRDefault="001B11DF" w:rsidP="000E365F">
      <w:pPr>
        <w:spacing w:line="360" w:lineRule="auto"/>
        <w:jc w:val="both"/>
        <w:rPr>
          <w:rFonts w:ascii="Times New Roman" w:hAnsi="Times New Roman" w:cs="Times New Roman"/>
          <w:color w:val="000000"/>
          <w:sz w:val="24"/>
          <w:szCs w:val="20"/>
          <w:shd w:val="clear" w:color="auto" w:fill="FFFFFF"/>
        </w:rPr>
      </w:pPr>
      <w:r w:rsidRPr="001B11DF">
        <w:rPr>
          <w:rFonts w:ascii="Times New Roman" w:eastAsia="Times New Roman" w:hAnsi="Times New Roman" w:cs="Times New Roman"/>
          <w:color w:val="222222"/>
          <w:sz w:val="24"/>
          <w:szCs w:val="24"/>
          <w:lang w:val="en-GB" w:eastAsia="en-GB"/>
        </w:rPr>
        <w:t>Thomas, D. C. 2002. International Management: A Cross-Cultural Perspective. Thousand Oaks, CA: Sage.</w:t>
      </w:r>
    </w:p>
    <w:sectPr w:rsidR="00AC12DA" w:rsidRPr="000E365F" w:rsidSect="008C3CBE">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F6D10CD" w14:textId="77777777" w:rsidR="00B83AE5" w:rsidRDefault="00B83AE5" w:rsidP="00A6178F">
      <w:pPr>
        <w:spacing w:after="0" w:line="240" w:lineRule="auto"/>
      </w:pPr>
      <w:r>
        <w:separator/>
      </w:r>
    </w:p>
  </w:endnote>
  <w:endnote w:type="continuationSeparator" w:id="0">
    <w:p w14:paraId="64E79357" w14:textId="77777777" w:rsidR="00B83AE5" w:rsidRDefault="00B83AE5" w:rsidP="00A617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10022FF" w:usb1="C000E47F" w:usb2="00000029" w:usb3="00000000" w:csb0="000001D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83493342"/>
      <w:docPartObj>
        <w:docPartGallery w:val="Page Numbers (Bottom of Page)"/>
        <w:docPartUnique/>
      </w:docPartObj>
    </w:sdtPr>
    <w:sdtEndPr>
      <w:rPr>
        <w:rFonts w:ascii="Times New Roman" w:hAnsi="Times New Roman" w:cs="Times New Roman"/>
        <w:b/>
        <w:bCs/>
        <w:noProof/>
        <w:sz w:val="24"/>
        <w:szCs w:val="24"/>
      </w:rPr>
    </w:sdtEndPr>
    <w:sdtContent>
      <w:p w14:paraId="5FC3A6CD" w14:textId="589F2802" w:rsidR="00AF170B" w:rsidRPr="001458E6" w:rsidRDefault="00AF170B" w:rsidP="00A90CBD">
        <w:pPr>
          <w:pStyle w:val="Footer"/>
          <w:jc w:val="center"/>
          <w:rPr>
            <w:rFonts w:ascii="Times New Roman" w:hAnsi="Times New Roman" w:cs="Times New Roman"/>
            <w:b/>
            <w:bCs/>
            <w:sz w:val="24"/>
            <w:szCs w:val="24"/>
          </w:rPr>
        </w:pPr>
        <w:r w:rsidRPr="001458E6">
          <w:rPr>
            <w:rFonts w:ascii="Times New Roman" w:hAnsi="Times New Roman" w:cs="Times New Roman"/>
            <w:b/>
            <w:bCs/>
            <w:sz w:val="24"/>
            <w:szCs w:val="24"/>
          </w:rPr>
          <w:fldChar w:fldCharType="begin"/>
        </w:r>
        <w:r w:rsidRPr="001458E6">
          <w:rPr>
            <w:rFonts w:ascii="Times New Roman" w:hAnsi="Times New Roman" w:cs="Times New Roman"/>
            <w:b/>
            <w:bCs/>
            <w:sz w:val="24"/>
            <w:szCs w:val="24"/>
          </w:rPr>
          <w:instrText xml:space="preserve"> PAGE   \* MERGEFORMAT </w:instrText>
        </w:r>
        <w:r w:rsidRPr="001458E6">
          <w:rPr>
            <w:rFonts w:ascii="Times New Roman" w:hAnsi="Times New Roman" w:cs="Times New Roman"/>
            <w:b/>
            <w:bCs/>
            <w:sz w:val="24"/>
            <w:szCs w:val="24"/>
          </w:rPr>
          <w:fldChar w:fldCharType="separate"/>
        </w:r>
        <w:r w:rsidR="00635091" w:rsidRPr="001458E6">
          <w:rPr>
            <w:rFonts w:ascii="Times New Roman" w:hAnsi="Times New Roman" w:cs="Times New Roman"/>
            <w:b/>
            <w:bCs/>
            <w:noProof/>
            <w:sz w:val="24"/>
            <w:szCs w:val="24"/>
          </w:rPr>
          <w:t>22</w:t>
        </w:r>
        <w:r w:rsidRPr="001458E6">
          <w:rPr>
            <w:rFonts w:ascii="Times New Roman" w:hAnsi="Times New Roman" w:cs="Times New Roman"/>
            <w:b/>
            <w:bCs/>
            <w:noProof/>
            <w:sz w:val="24"/>
            <w:szCs w:val="24"/>
          </w:rPr>
          <w:fldChar w:fldCharType="end"/>
        </w:r>
      </w:p>
    </w:sdtContent>
  </w:sdt>
  <w:p w14:paraId="6FE2F331" w14:textId="77777777" w:rsidR="00AF170B" w:rsidRDefault="00AF17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DA72724" w14:textId="77777777" w:rsidR="00B83AE5" w:rsidRDefault="00B83AE5" w:rsidP="00A6178F">
      <w:pPr>
        <w:spacing w:after="0" w:line="240" w:lineRule="auto"/>
      </w:pPr>
      <w:r>
        <w:separator/>
      </w:r>
    </w:p>
  </w:footnote>
  <w:footnote w:type="continuationSeparator" w:id="0">
    <w:p w14:paraId="689B3846" w14:textId="77777777" w:rsidR="00B83AE5" w:rsidRDefault="00B83AE5" w:rsidP="00A6178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D648A3"/>
    <w:multiLevelType w:val="hybridMultilevel"/>
    <w:tmpl w:val="C5164F06"/>
    <w:lvl w:ilvl="0" w:tplc="04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1343D2A"/>
    <w:multiLevelType w:val="hybridMultilevel"/>
    <w:tmpl w:val="8AC65264"/>
    <w:lvl w:ilvl="0" w:tplc="04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1B0B0E"/>
    <w:multiLevelType w:val="hybridMultilevel"/>
    <w:tmpl w:val="C0D4FDC6"/>
    <w:lvl w:ilvl="0" w:tplc="5DC0EAD8">
      <w:start w:val="1"/>
      <w:numFmt w:val="decimal"/>
      <w:lvlText w:val="%1."/>
      <w:lvlJc w:val="left"/>
      <w:pPr>
        <w:ind w:left="360" w:hanging="360"/>
      </w:pPr>
      <w:rPr>
        <w:rFonts w:hint="default"/>
        <w:b/>
        <w:bCs/>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156E40E0"/>
    <w:multiLevelType w:val="hybridMultilevel"/>
    <w:tmpl w:val="F5880F90"/>
    <w:lvl w:ilvl="0" w:tplc="56102F86">
      <w:start w:val="1"/>
      <w:numFmt w:val="lowerRoman"/>
      <w:lvlText w:val="%1."/>
      <w:lvlJc w:val="right"/>
      <w:pPr>
        <w:ind w:left="720"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E05BAC"/>
    <w:multiLevelType w:val="hybridMultilevel"/>
    <w:tmpl w:val="1BE467EC"/>
    <w:lvl w:ilvl="0" w:tplc="04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33B3A44"/>
    <w:multiLevelType w:val="hybridMultilevel"/>
    <w:tmpl w:val="174C2846"/>
    <w:lvl w:ilvl="0" w:tplc="0409001B">
      <w:start w:val="1"/>
      <w:numFmt w:val="lowerRoman"/>
      <w:lvlText w:val="%1."/>
      <w:lvlJc w:val="right"/>
      <w:pPr>
        <w:ind w:left="750" w:hanging="390"/>
      </w:pPr>
      <w:rPr>
        <w:rFonts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F53A05"/>
    <w:multiLevelType w:val="hybridMultilevel"/>
    <w:tmpl w:val="557A799E"/>
    <w:lvl w:ilvl="0" w:tplc="44DE4E6A">
      <w:start w:val="1"/>
      <w:numFmt w:val="lowerRoman"/>
      <w:lvlText w:val="%1."/>
      <w:lvlJc w:val="right"/>
      <w:pPr>
        <w:ind w:left="720"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25741F9"/>
    <w:multiLevelType w:val="hybridMultilevel"/>
    <w:tmpl w:val="259C475A"/>
    <w:lvl w:ilvl="0" w:tplc="B88AF708">
      <w:start w:val="1"/>
      <w:numFmt w:val="lowerRoman"/>
      <w:lvlText w:val="%1."/>
      <w:lvlJc w:val="right"/>
      <w:pPr>
        <w:ind w:left="720" w:hanging="360"/>
      </w:pPr>
      <w:rPr>
        <w:rFonts w:hint="default"/>
        <w:b/>
        <w:bCs/>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9AE4D70"/>
    <w:multiLevelType w:val="hybridMultilevel"/>
    <w:tmpl w:val="04ACB5C0"/>
    <w:lvl w:ilvl="0" w:tplc="04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C1558EE"/>
    <w:multiLevelType w:val="hybridMultilevel"/>
    <w:tmpl w:val="F3685C20"/>
    <w:lvl w:ilvl="0" w:tplc="04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7C93B55"/>
    <w:multiLevelType w:val="hybridMultilevel"/>
    <w:tmpl w:val="2CBA4364"/>
    <w:lvl w:ilvl="0" w:tplc="A04888F0">
      <w:start w:val="1"/>
      <w:numFmt w:val="lowerRoman"/>
      <w:lvlText w:val="%1."/>
      <w:lvlJc w:val="right"/>
      <w:pPr>
        <w:ind w:left="720"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5"/>
  </w:num>
  <w:num w:numId="3">
    <w:abstractNumId w:val="9"/>
  </w:num>
  <w:num w:numId="4">
    <w:abstractNumId w:val="10"/>
  </w:num>
  <w:num w:numId="5">
    <w:abstractNumId w:val="0"/>
  </w:num>
  <w:num w:numId="6">
    <w:abstractNumId w:val="4"/>
  </w:num>
  <w:num w:numId="7">
    <w:abstractNumId w:val="8"/>
  </w:num>
  <w:num w:numId="8">
    <w:abstractNumId w:val="7"/>
  </w:num>
  <w:num w:numId="9">
    <w:abstractNumId w:val="1"/>
  </w:num>
  <w:num w:numId="10">
    <w:abstractNumId w:val="3"/>
  </w:num>
  <w:num w:numId="11">
    <w:abstractNumId w:val="6"/>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DQ2N7SwsDA1MjW2tDRQ0lEKTi0uzszPAykwrgUAJ3QCECwAAAA="/>
  </w:docVars>
  <w:rsids>
    <w:rsidRoot w:val="005B2431"/>
    <w:rsid w:val="00000EAD"/>
    <w:rsid w:val="00013CEB"/>
    <w:rsid w:val="00014975"/>
    <w:rsid w:val="0003159E"/>
    <w:rsid w:val="00033C85"/>
    <w:rsid w:val="00041335"/>
    <w:rsid w:val="00041596"/>
    <w:rsid w:val="00044F8B"/>
    <w:rsid w:val="00051708"/>
    <w:rsid w:val="00055640"/>
    <w:rsid w:val="000600DE"/>
    <w:rsid w:val="00062E7E"/>
    <w:rsid w:val="00067B4A"/>
    <w:rsid w:val="00077BA7"/>
    <w:rsid w:val="00082B8E"/>
    <w:rsid w:val="00084990"/>
    <w:rsid w:val="00085FAF"/>
    <w:rsid w:val="00091E5F"/>
    <w:rsid w:val="0009362D"/>
    <w:rsid w:val="00093774"/>
    <w:rsid w:val="000A1B8D"/>
    <w:rsid w:val="000A27BA"/>
    <w:rsid w:val="000B582B"/>
    <w:rsid w:val="000C1AD1"/>
    <w:rsid w:val="000C2626"/>
    <w:rsid w:val="000C6561"/>
    <w:rsid w:val="000C661D"/>
    <w:rsid w:val="000D0A72"/>
    <w:rsid w:val="000D73E0"/>
    <w:rsid w:val="000E365F"/>
    <w:rsid w:val="000F23A6"/>
    <w:rsid w:val="000F2BAE"/>
    <w:rsid w:val="00101A21"/>
    <w:rsid w:val="00105BFB"/>
    <w:rsid w:val="00113203"/>
    <w:rsid w:val="00125F05"/>
    <w:rsid w:val="0012790D"/>
    <w:rsid w:val="00134FDB"/>
    <w:rsid w:val="001458E6"/>
    <w:rsid w:val="001474EC"/>
    <w:rsid w:val="0014757A"/>
    <w:rsid w:val="00154546"/>
    <w:rsid w:val="00164907"/>
    <w:rsid w:val="00177A9B"/>
    <w:rsid w:val="00183FED"/>
    <w:rsid w:val="00184AE9"/>
    <w:rsid w:val="00186060"/>
    <w:rsid w:val="00193680"/>
    <w:rsid w:val="001943F5"/>
    <w:rsid w:val="00197D30"/>
    <w:rsid w:val="001A3BA7"/>
    <w:rsid w:val="001A4070"/>
    <w:rsid w:val="001B11DF"/>
    <w:rsid w:val="001B1B83"/>
    <w:rsid w:val="001B6FFE"/>
    <w:rsid w:val="001C13FC"/>
    <w:rsid w:val="001D2834"/>
    <w:rsid w:val="001E09F6"/>
    <w:rsid w:val="001F061B"/>
    <w:rsid w:val="001F4767"/>
    <w:rsid w:val="00203B69"/>
    <w:rsid w:val="00213CF1"/>
    <w:rsid w:val="0024520D"/>
    <w:rsid w:val="0025134A"/>
    <w:rsid w:val="002517AB"/>
    <w:rsid w:val="0025464D"/>
    <w:rsid w:val="00257B53"/>
    <w:rsid w:val="00261224"/>
    <w:rsid w:val="00264EF5"/>
    <w:rsid w:val="00274EAB"/>
    <w:rsid w:val="00274F82"/>
    <w:rsid w:val="002817D2"/>
    <w:rsid w:val="002A01D3"/>
    <w:rsid w:val="002A0BEB"/>
    <w:rsid w:val="002A2D79"/>
    <w:rsid w:val="002A73A4"/>
    <w:rsid w:val="002B12BF"/>
    <w:rsid w:val="002B1996"/>
    <w:rsid w:val="002B6307"/>
    <w:rsid w:val="002C4C42"/>
    <w:rsid w:val="002E2DB5"/>
    <w:rsid w:val="002E6D46"/>
    <w:rsid w:val="002E7CD5"/>
    <w:rsid w:val="002F01D0"/>
    <w:rsid w:val="002F59DF"/>
    <w:rsid w:val="00302BB6"/>
    <w:rsid w:val="00305D73"/>
    <w:rsid w:val="003078AF"/>
    <w:rsid w:val="00310CFC"/>
    <w:rsid w:val="003117E5"/>
    <w:rsid w:val="0032567C"/>
    <w:rsid w:val="003402BC"/>
    <w:rsid w:val="003419AC"/>
    <w:rsid w:val="003465A4"/>
    <w:rsid w:val="003578C2"/>
    <w:rsid w:val="00363C05"/>
    <w:rsid w:val="00377A44"/>
    <w:rsid w:val="0038439C"/>
    <w:rsid w:val="003B083E"/>
    <w:rsid w:val="003B2047"/>
    <w:rsid w:val="003B584D"/>
    <w:rsid w:val="003B5FEB"/>
    <w:rsid w:val="003B6438"/>
    <w:rsid w:val="003C062E"/>
    <w:rsid w:val="003D3A84"/>
    <w:rsid w:val="003E4BB4"/>
    <w:rsid w:val="003E5A14"/>
    <w:rsid w:val="003F52A5"/>
    <w:rsid w:val="003F6E75"/>
    <w:rsid w:val="00403D89"/>
    <w:rsid w:val="004054C9"/>
    <w:rsid w:val="00405F59"/>
    <w:rsid w:val="004123AD"/>
    <w:rsid w:val="0041371E"/>
    <w:rsid w:val="00414697"/>
    <w:rsid w:val="00415BDE"/>
    <w:rsid w:val="00415CA4"/>
    <w:rsid w:val="00426666"/>
    <w:rsid w:val="00436EE2"/>
    <w:rsid w:val="00456789"/>
    <w:rsid w:val="00461485"/>
    <w:rsid w:val="004677F3"/>
    <w:rsid w:val="00474EE8"/>
    <w:rsid w:val="0047562C"/>
    <w:rsid w:val="0049418E"/>
    <w:rsid w:val="004A50B1"/>
    <w:rsid w:val="004B73F5"/>
    <w:rsid w:val="004C1F8E"/>
    <w:rsid w:val="004D3179"/>
    <w:rsid w:val="004D6049"/>
    <w:rsid w:val="004D66DC"/>
    <w:rsid w:val="004F7805"/>
    <w:rsid w:val="00500638"/>
    <w:rsid w:val="00512F05"/>
    <w:rsid w:val="00516641"/>
    <w:rsid w:val="00516C84"/>
    <w:rsid w:val="00530E1E"/>
    <w:rsid w:val="0053143F"/>
    <w:rsid w:val="00535021"/>
    <w:rsid w:val="00537B3C"/>
    <w:rsid w:val="00541CE4"/>
    <w:rsid w:val="00544906"/>
    <w:rsid w:val="00556595"/>
    <w:rsid w:val="005609DC"/>
    <w:rsid w:val="00561D09"/>
    <w:rsid w:val="00564C63"/>
    <w:rsid w:val="0057009A"/>
    <w:rsid w:val="00575752"/>
    <w:rsid w:val="005769F1"/>
    <w:rsid w:val="0058016E"/>
    <w:rsid w:val="005877CE"/>
    <w:rsid w:val="00590F8A"/>
    <w:rsid w:val="0059130E"/>
    <w:rsid w:val="005965DB"/>
    <w:rsid w:val="005A7204"/>
    <w:rsid w:val="005A7762"/>
    <w:rsid w:val="005B01DB"/>
    <w:rsid w:val="005B2431"/>
    <w:rsid w:val="005B56E4"/>
    <w:rsid w:val="005B70FD"/>
    <w:rsid w:val="005C42F1"/>
    <w:rsid w:val="005C5FDA"/>
    <w:rsid w:val="005D07CC"/>
    <w:rsid w:val="005D28BD"/>
    <w:rsid w:val="005D37E7"/>
    <w:rsid w:val="005D4CB4"/>
    <w:rsid w:val="005E092E"/>
    <w:rsid w:val="005E77E3"/>
    <w:rsid w:val="005F08DC"/>
    <w:rsid w:val="005F2352"/>
    <w:rsid w:val="005F53A6"/>
    <w:rsid w:val="005F6F27"/>
    <w:rsid w:val="00602674"/>
    <w:rsid w:val="00610481"/>
    <w:rsid w:val="00615672"/>
    <w:rsid w:val="00617071"/>
    <w:rsid w:val="00620386"/>
    <w:rsid w:val="0063030F"/>
    <w:rsid w:val="00635091"/>
    <w:rsid w:val="00637327"/>
    <w:rsid w:val="0064115C"/>
    <w:rsid w:val="00644D52"/>
    <w:rsid w:val="006467D3"/>
    <w:rsid w:val="006558D6"/>
    <w:rsid w:val="006575CA"/>
    <w:rsid w:val="00660E98"/>
    <w:rsid w:val="00662565"/>
    <w:rsid w:val="006631C7"/>
    <w:rsid w:val="00666814"/>
    <w:rsid w:val="006737B2"/>
    <w:rsid w:val="006758FC"/>
    <w:rsid w:val="006806F9"/>
    <w:rsid w:val="00680D24"/>
    <w:rsid w:val="00681068"/>
    <w:rsid w:val="00681392"/>
    <w:rsid w:val="00682562"/>
    <w:rsid w:val="006925DE"/>
    <w:rsid w:val="00695FF1"/>
    <w:rsid w:val="006967FF"/>
    <w:rsid w:val="006972B7"/>
    <w:rsid w:val="00697422"/>
    <w:rsid w:val="006A619E"/>
    <w:rsid w:val="006A770F"/>
    <w:rsid w:val="006B5B4B"/>
    <w:rsid w:val="006C7378"/>
    <w:rsid w:val="006D7822"/>
    <w:rsid w:val="006E0A85"/>
    <w:rsid w:val="006F3E43"/>
    <w:rsid w:val="00701248"/>
    <w:rsid w:val="00702ABC"/>
    <w:rsid w:val="00714B01"/>
    <w:rsid w:val="00717843"/>
    <w:rsid w:val="00723230"/>
    <w:rsid w:val="00725FE8"/>
    <w:rsid w:val="007332F8"/>
    <w:rsid w:val="007416AA"/>
    <w:rsid w:val="007430D4"/>
    <w:rsid w:val="00747790"/>
    <w:rsid w:val="0075676C"/>
    <w:rsid w:val="007568EB"/>
    <w:rsid w:val="00761F84"/>
    <w:rsid w:val="00764F76"/>
    <w:rsid w:val="00767038"/>
    <w:rsid w:val="00773801"/>
    <w:rsid w:val="00776F23"/>
    <w:rsid w:val="00777D31"/>
    <w:rsid w:val="00781BB7"/>
    <w:rsid w:val="0078739B"/>
    <w:rsid w:val="007911BA"/>
    <w:rsid w:val="007A2917"/>
    <w:rsid w:val="007A3B46"/>
    <w:rsid w:val="007A505E"/>
    <w:rsid w:val="007A7D85"/>
    <w:rsid w:val="007B25EB"/>
    <w:rsid w:val="007B4C38"/>
    <w:rsid w:val="007C39F6"/>
    <w:rsid w:val="007C4FEF"/>
    <w:rsid w:val="007D4329"/>
    <w:rsid w:val="007E3E39"/>
    <w:rsid w:val="007E453F"/>
    <w:rsid w:val="007F7D76"/>
    <w:rsid w:val="008132B4"/>
    <w:rsid w:val="00821378"/>
    <w:rsid w:val="0082414D"/>
    <w:rsid w:val="0082628B"/>
    <w:rsid w:val="008270BD"/>
    <w:rsid w:val="008279F2"/>
    <w:rsid w:val="008363EA"/>
    <w:rsid w:val="00840EF5"/>
    <w:rsid w:val="00855A3F"/>
    <w:rsid w:val="008646F0"/>
    <w:rsid w:val="00867878"/>
    <w:rsid w:val="0086795E"/>
    <w:rsid w:val="00871228"/>
    <w:rsid w:val="00872D67"/>
    <w:rsid w:val="0088659F"/>
    <w:rsid w:val="008912CF"/>
    <w:rsid w:val="008915FC"/>
    <w:rsid w:val="008971A5"/>
    <w:rsid w:val="008A1EA0"/>
    <w:rsid w:val="008A3A2F"/>
    <w:rsid w:val="008A5BEC"/>
    <w:rsid w:val="008A7EAF"/>
    <w:rsid w:val="008B07B3"/>
    <w:rsid w:val="008C0211"/>
    <w:rsid w:val="008C12EF"/>
    <w:rsid w:val="008C3CBE"/>
    <w:rsid w:val="008C5340"/>
    <w:rsid w:val="008D0591"/>
    <w:rsid w:val="008D4D5F"/>
    <w:rsid w:val="008E3F87"/>
    <w:rsid w:val="008E457C"/>
    <w:rsid w:val="00901AA4"/>
    <w:rsid w:val="009039DF"/>
    <w:rsid w:val="00913D05"/>
    <w:rsid w:val="00915BD7"/>
    <w:rsid w:val="00923141"/>
    <w:rsid w:val="00935B5D"/>
    <w:rsid w:val="00937C83"/>
    <w:rsid w:val="009449F4"/>
    <w:rsid w:val="00944D32"/>
    <w:rsid w:val="0094728B"/>
    <w:rsid w:val="00953114"/>
    <w:rsid w:val="00957056"/>
    <w:rsid w:val="00964899"/>
    <w:rsid w:val="009707E5"/>
    <w:rsid w:val="00971629"/>
    <w:rsid w:val="009765E3"/>
    <w:rsid w:val="0097728F"/>
    <w:rsid w:val="00982AFC"/>
    <w:rsid w:val="00993C24"/>
    <w:rsid w:val="009A4464"/>
    <w:rsid w:val="009A58C3"/>
    <w:rsid w:val="009A7F08"/>
    <w:rsid w:val="009B17C6"/>
    <w:rsid w:val="009C1A6B"/>
    <w:rsid w:val="009C3EA0"/>
    <w:rsid w:val="009D2530"/>
    <w:rsid w:val="009D75F4"/>
    <w:rsid w:val="009E4642"/>
    <w:rsid w:val="009E4880"/>
    <w:rsid w:val="009F7474"/>
    <w:rsid w:val="00A02185"/>
    <w:rsid w:val="00A125C6"/>
    <w:rsid w:val="00A234C0"/>
    <w:rsid w:val="00A23D53"/>
    <w:rsid w:val="00A23DEC"/>
    <w:rsid w:val="00A254DB"/>
    <w:rsid w:val="00A267A1"/>
    <w:rsid w:val="00A310E1"/>
    <w:rsid w:val="00A434E2"/>
    <w:rsid w:val="00A5479A"/>
    <w:rsid w:val="00A6178F"/>
    <w:rsid w:val="00A705C6"/>
    <w:rsid w:val="00A739DD"/>
    <w:rsid w:val="00A82CEC"/>
    <w:rsid w:val="00A90CBD"/>
    <w:rsid w:val="00A93969"/>
    <w:rsid w:val="00A939D5"/>
    <w:rsid w:val="00AA65E2"/>
    <w:rsid w:val="00AC0A68"/>
    <w:rsid w:val="00AC12DA"/>
    <w:rsid w:val="00AC3D27"/>
    <w:rsid w:val="00AE1930"/>
    <w:rsid w:val="00AE6436"/>
    <w:rsid w:val="00AF170B"/>
    <w:rsid w:val="00AF697F"/>
    <w:rsid w:val="00B01393"/>
    <w:rsid w:val="00B13BEF"/>
    <w:rsid w:val="00B20CF6"/>
    <w:rsid w:val="00B3748E"/>
    <w:rsid w:val="00B72ACE"/>
    <w:rsid w:val="00B757CE"/>
    <w:rsid w:val="00B7689B"/>
    <w:rsid w:val="00B83AE5"/>
    <w:rsid w:val="00B92C7F"/>
    <w:rsid w:val="00BA23A0"/>
    <w:rsid w:val="00BB7491"/>
    <w:rsid w:val="00BC204B"/>
    <w:rsid w:val="00BC4522"/>
    <w:rsid w:val="00BC5A92"/>
    <w:rsid w:val="00BC5C43"/>
    <w:rsid w:val="00BE1F17"/>
    <w:rsid w:val="00BE2911"/>
    <w:rsid w:val="00BE78F0"/>
    <w:rsid w:val="00BF0FD6"/>
    <w:rsid w:val="00BF25B7"/>
    <w:rsid w:val="00C02604"/>
    <w:rsid w:val="00C15465"/>
    <w:rsid w:val="00C17F8C"/>
    <w:rsid w:val="00C20391"/>
    <w:rsid w:val="00C26FE1"/>
    <w:rsid w:val="00C321C0"/>
    <w:rsid w:val="00C32B9C"/>
    <w:rsid w:val="00C43B9C"/>
    <w:rsid w:val="00C44FA6"/>
    <w:rsid w:val="00C51ABA"/>
    <w:rsid w:val="00C573FB"/>
    <w:rsid w:val="00C60C9C"/>
    <w:rsid w:val="00C70059"/>
    <w:rsid w:val="00C71A76"/>
    <w:rsid w:val="00C739B6"/>
    <w:rsid w:val="00C81DA8"/>
    <w:rsid w:val="00C92A84"/>
    <w:rsid w:val="00C962C7"/>
    <w:rsid w:val="00C97202"/>
    <w:rsid w:val="00C97625"/>
    <w:rsid w:val="00CA1E99"/>
    <w:rsid w:val="00CB018F"/>
    <w:rsid w:val="00CB6EA6"/>
    <w:rsid w:val="00CC2714"/>
    <w:rsid w:val="00CD6AF1"/>
    <w:rsid w:val="00CE704D"/>
    <w:rsid w:val="00CE71A0"/>
    <w:rsid w:val="00CE7B9D"/>
    <w:rsid w:val="00CF4B5C"/>
    <w:rsid w:val="00CF4B5D"/>
    <w:rsid w:val="00D050E9"/>
    <w:rsid w:val="00D117C7"/>
    <w:rsid w:val="00D1396D"/>
    <w:rsid w:val="00D139E6"/>
    <w:rsid w:val="00D15B84"/>
    <w:rsid w:val="00D1790A"/>
    <w:rsid w:val="00D20C91"/>
    <w:rsid w:val="00D25159"/>
    <w:rsid w:val="00D271CB"/>
    <w:rsid w:val="00D35133"/>
    <w:rsid w:val="00D42AA0"/>
    <w:rsid w:val="00D53E15"/>
    <w:rsid w:val="00D544BA"/>
    <w:rsid w:val="00D5744C"/>
    <w:rsid w:val="00D63E10"/>
    <w:rsid w:val="00D6552B"/>
    <w:rsid w:val="00D7022D"/>
    <w:rsid w:val="00D91E8E"/>
    <w:rsid w:val="00D925BF"/>
    <w:rsid w:val="00D94D15"/>
    <w:rsid w:val="00DB325C"/>
    <w:rsid w:val="00DB3DA0"/>
    <w:rsid w:val="00DB4ED6"/>
    <w:rsid w:val="00DB5641"/>
    <w:rsid w:val="00DD7C0A"/>
    <w:rsid w:val="00DE21AF"/>
    <w:rsid w:val="00DF1415"/>
    <w:rsid w:val="00DF3B49"/>
    <w:rsid w:val="00DF6B8D"/>
    <w:rsid w:val="00E018CB"/>
    <w:rsid w:val="00E16FF5"/>
    <w:rsid w:val="00E26667"/>
    <w:rsid w:val="00E34C6B"/>
    <w:rsid w:val="00E37952"/>
    <w:rsid w:val="00E45875"/>
    <w:rsid w:val="00E4645C"/>
    <w:rsid w:val="00E76360"/>
    <w:rsid w:val="00E86399"/>
    <w:rsid w:val="00E86835"/>
    <w:rsid w:val="00E87384"/>
    <w:rsid w:val="00EB1A37"/>
    <w:rsid w:val="00EB23D7"/>
    <w:rsid w:val="00EC0696"/>
    <w:rsid w:val="00ED0AA1"/>
    <w:rsid w:val="00ED78E3"/>
    <w:rsid w:val="00EF1751"/>
    <w:rsid w:val="00F007EA"/>
    <w:rsid w:val="00F01F53"/>
    <w:rsid w:val="00F07BEB"/>
    <w:rsid w:val="00F14559"/>
    <w:rsid w:val="00F43CF3"/>
    <w:rsid w:val="00F449BC"/>
    <w:rsid w:val="00F456E4"/>
    <w:rsid w:val="00F516FB"/>
    <w:rsid w:val="00F5170C"/>
    <w:rsid w:val="00F51ABF"/>
    <w:rsid w:val="00F51E7B"/>
    <w:rsid w:val="00F53A77"/>
    <w:rsid w:val="00F678E5"/>
    <w:rsid w:val="00F731D2"/>
    <w:rsid w:val="00F817EC"/>
    <w:rsid w:val="00FA0713"/>
    <w:rsid w:val="00FA1C6C"/>
    <w:rsid w:val="00FA2FC9"/>
    <w:rsid w:val="00FA4961"/>
    <w:rsid w:val="00FB30C7"/>
    <w:rsid w:val="00FC010B"/>
    <w:rsid w:val="00FC0C9D"/>
    <w:rsid w:val="00FC28BF"/>
    <w:rsid w:val="00FC538E"/>
    <w:rsid w:val="00FC71B0"/>
    <w:rsid w:val="00FC7255"/>
    <w:rsid w:val="00FD6EB1"/>
    <w:rsid w:val="00FE71DD"/>
    <w:rsid w:val="00FF51D4"/>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5B154A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419AC"/>
    <w:pPr>
      <w:keepNext/>
      <w:keepLines/>
      <w:spacing w:before="240" w:after="0" w:line="360" w:lineRule="auto"/>
      <w:jc w:val="both"/>
      <w:outlineLvl w:val="0"/>
    </w:pPr>
    <w:rPr>
      <w:rFonts w:ascii="Times New Roman" w:eastAsiaTheme="majorEastAsia" w:hAnsi="Times New Roman" w:cstheme="majorBidi"/>
      <w:b/>
      <w:color w:val="2E74B5" w:themeColor="accent1" w:themeShade="BF"/>
      <w:sz w:val="32"/>
      <w:szCs w:val="32"/>
    </w:rPr>
  </w:style>
  <w:style w:type="paragraph" w:styleId="Heading2">
    <w:name w:val="heading 2"/>
    <w:basedOn w:val="Normal"/>
    <w:next w:val="Normal"/>
    <w:link w:val="Heading2Char"/>
    <w:uiPriority w:val="9"/>
    <w:unhideWhenUsed/>
    <w:qFormat/>
    <w:rsid w:val="00617071"/>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660E98"/>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6967FF"/>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6A770F"/>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419AC"/>
    <w:rPr>
      <w:rFonts w:ascii="Times New Roman" w:eastAsiaTheme="majorEastAsia" w:hAnsi="Times New Roman" w:cstheme="majorBidi"/>
      <w:b/>
      <w:color w:val="2E74B5" w:themeColor="accent1" w:themeShade="BF"/>
      <w:sz w:val="32"/>
      <w:szCs w:val="32"/>
    </w:rPr>
  </w:style>
  <w:style w:type="paragraph" w:styleId="TOCHeading">
    <w:name w:val="TOC Heading"/>
    <w:basedOn w:val="Heading1"/>
    <w:next w:val="Normal"/>
    <w:uiPriority w:val="39"/>
    <w:unhideWhenUsed/>
    <w:qFormat/>
    <w:rsid w:val="00A6178F"/>
    <w:pPr>
      <w:outlineLvl w:val="9"/>
    </w:pPr>
  </w:style>
  <w:style w:type="paragraph" w:styleId="TOC1">
    <w:name w:val="toc 1"/>
    <w:basedOn w:val="Normal"/>
    <w:next w:val="Normal"/>
    <w:autoRedefine/>
    <w:uiPriority w:val="39"/>
    <w:unhideWhenUsed/>
    <w:rsid w:val="00A6178F"/>
    <w:pPr>
      <w:spacing w:after="100"/>
    </w:pPr>
  </w:style>
  <w:style w:type="character" w:styleId="Hyperlink">
    <w:name w:val="Hyperlink"/>
    <w:basedOn w:val="DefaultParagraphFont"/>
    <w:uiPriority w:val="99"/>
    <w:unhideWhenUsed/>
    <w:rsid w:val="00A6178F"/>
    <w:rPr>
      <w:color w:val="0563C1" w:themeColor="hyperlink"/>
      <w:u w:val="single"/>
    </w:rPr>
  </w:style>
  <w:style w:type="paragraph" w:styleId="Header">
    <w:name w:val="header"/>
    <w:basedOn w:val="Normal"/>
    <w:link w:val="HeaderChar"/>
    <w:uiPriority w:val="99"/>
    <w:unhideWhenUsed/>
    <w:rsid w:val="00A617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178F"/>
  </w:style>
  <w:style w:type="paragraph" w:styleId="Footer">
    <w:name w:val="footer"/>
    <w:basedOn w:val="Normal"/>
    <w:link w:val="FooterChar"/>
    <w:uiPriority w:val="99"/>
    <w:unhideWhenUsed/>
    <w:rsid w:val="00A617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178F"/>
  </w:style>
  <w:style w:type="paragraph" w:styleId="NormalWeb">
    <w:name w:val="Normal (Web)"/>
    <w:basedOn w:val="Normal"/>
    <w:uiPriority w:val="99"/>
    <w:unhideWhenUsed/>
    <w:rsid w:val="00617071"/>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noprint">
    <w:name w:val="noprint"/>
    <w:basedOn w:val="DefaultParagraphFont"/>
    <w:rsid w:val="00617071"/>
  </w:style>
  <w:style w:type="character" w:customStyle="1" w:styleId="nowrap">
    <w:name w:val="nowrap"/>
    <w:basedOn w:val="DefaultParagraphFont"/>
    <w:rsid w:val="00617071"/>
  </w:style>
  <w:style w:type="character" w:customStyle="1" w:styleId="url">
    <w:name w:val="url"/>
    <w:basedOn w:val="DefaultParagraphFont"/>
    <w:rsid w:val="00617071"/>
  </w:style>
  <w:style w:type="character" w:customStyle="1" w:styleId="Heading2Char">
    <w:name w:val="Heading 2 Char"/>
    <w:basedOn w:val="DefaultParagraphFont"/>
    <w:link w:val="Heading2"/>
    <w:uiPriority w:val="9"/>
    <w:rsid w:val="00617071"/>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C02604"/>
    <w:pPr>
      <w:spacing w:after="100"/>
      <w:ind w:left="220"/>
    </w:pPr>
  </w:style>
  <w:style w:type="character" w:customStyle="1" w:styleId="Heading3Char">
    <w:name w:val="Heading 3 Char"/>
    <w:basedOn w:val="DefaultParagraphFont"/>
    <w:link w:val="Heading3"/>
    <w:uiPriority w:val="9"/>
    <w:rsid w:val="00660E98"/>
    <w:rPr>
      <w:rFonts w:asciiTheme="majorHAnsi" w:eastAsiaTheme="majorEastAsia" w:hAnsiTheme="majorHAnsi" w:cstheme="majorBidi"/>
      <w:color w:val="1F4D78" w:themeColor="accent1" w:themeShade="7F"/>
      <w:sz w:val="24"/>
      <w:szCs w:val="24"/>
    </w:rPr>
  </w:style>
  <w:style w:type="paragraph" w:customStyle="1" w:styleId="wiki-toc-title">
    <w:name w:val="wiki-toc-title"/>
    <w:basedOn w:val="Normal"/>
    <w:rsid w:val="00660E98"/>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customStyle="1" w:styleId="wiki-toc-section-2">
    <w:name w:val="wiki-toc-section-2"/>
    <w:basedOn w:val="Normal"/>
    <w:rsid w:val="00660E98"/>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qodef-btn-text">
    <w:name w:val="qodef-btn-text"/>
    <w:basedOn w:val="DefaultParagraphFont"/>
    <w:rsid w:val="009A4464"/>
  </w:style>
  <w:style w:type="character" w:styleId="Strong">
    <w:name w:val="Strong"/>
    <w:basedOn w:val="DefaultParagraphFont"/>
    <w:uiPriority w:val="22"/>
    <w:qFormat/>
    <w:rsid w:val="009A4464"/>
    <w:rPr>
      <w:b/>
      <w:bCs/>
    </w:rPr>
  </w:style>
  <w:style w:type="paragraph" w:styleId="ListParagraph">
    <w:name w:val="List Paragraph"/>
    <w:basedOn w:val="Normal"/>
    <w:uiPriority w:val="34"/>
    <w:qFormat/>
    <w:rsid w:val="00935B5D"/>
    <w:pPr>
      <w:ind w:left="720"/>
      <w:contextualSpacing/>
    </w:pPr>
  </w:style>
  <w:style w:type="paragraph" w:styleId="TOC3">
    <w:name w:val="toc 3"/>
    <w:basedOn w:val="Normal"/>
    <w:next w:val="Normal"/>
    <w:autoRedefine/>
    <w:uiPriority w:val="39"/>
    <w:unhideWhenUsed/>
    <w:rsid w:val="00E45875"/>
    <w:pPr>
      <w:spacing w:after="100"/>
      <w:ind w:left="440"/>
    </w:pPr>
  </w:style>
  <w:style w:type="paragraph" w:customStyle="1" w:styleId="Default">
    <w:name w:val="Default"/>
    <w:rsid w:val="00CC2714"/>
    <w:pPr>
      <w:autoSpaceDE w:val="0"/>
      <w:autoSpaceDN w:val="0"/>
      <w:adjustRightInd w:val="0"/>
      <w:spacing w:after="0" w:line="240" w:lineRule="auto"/>
    </w:pPr>
    <w:rPr>
      <w:rFonts w:ascii="Times New Roman" w:hAnsi="Times New Roman" w:cs="Times New Roman"/>
      <w:color w:val="000000"/>
      <w:sz w:val="24"/>
      <w:szCs w:val="24"/>
      <w:lang w:val="en-GB" w:bidi="bn-BD"/>
    </w:rPr>
  </w:style>
  <w:style w:type="character" w:customStyle="1" w:styleId="Heading4Char">
    <w:name w:val="Heading 4 Char"/>
    <w:basedOn w:val="DefaultParagraphFont"/>
    <w:link w:val="Heading4"/>
    <w:uiPriority w:val="9"/>
    <w:semiHidden/>
    <w:rsid w:val="006967FF"/>
    <w:rPr>
      <w:rFonts w:asciiTheme="majorHAnsi" w:eastAsiaTheme="majorEastAsia" w:hAnsiTheme="majorHAnsi" w:cstheme="majorBidi"/>
      <w:i/>
      <w:iCs/>
      <w:color w:val="2E74B5" w:themeColor="accent1" w:themeShade="BF"/>
    </w:rPr>
  </w:style>
  <w:style w:type="character" w:customStyle="1" w:styleId="flag-wrapper">
    <w:name w:val="flag-wrapper"/>
    <w:basedOn w:val="DefaultParagraphFont"/>
    <w:rsid w:val="006967FF"/>
  </w:style>
  <w:style w:type="character" w:customStyle="1" w:styleId="flag-throbber">
    <w:name w:val="flag-throbber"/>
    <w:basedOn w:val="DefaultParagraphFont"/>
    <w:rsid w:val="006967FF"/>
  </w:style>
  <w:style w:type="character" w:customStyle="1" w:styleId="hide">
    <w:name w:val="hide"/>
    <w:basedOn w:val="DefaultParagraphFont"/>
    <w:rsid w:val="006967FF"/>
  </w:style>
  <w:style w:type="character" w:customStyle="1" w:styleId="icon">
    <w:name w:val="icon"/>
    <w:basedOn w:val="DefaultParagraphFont"/>
    <w:rsid w:val="006967FF"/>
  </w:style>
  <w:style w:type="character" w:customStyle="1" w:styleId="ez-toc-section">
    <w:name w:val="ez-toc-section"/>
    <w:basedOn w:val="DefaultParagraphFont"/>
    <w:rsid w:val="00C573FB"/>
  </w:style>
  <w:style w:type="paragraph" w:customStyle="1" w:styleId="article-call-out">
    <w:name w:val="article-call-out"/>
    <w:basedOn w:val="Normal"/>
    <w:rsid w:val="00C573FB"/>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Emphasis">
    <w:name w:val="Emphasis"/>
    <w:basedOn w:val="DefaultParagraphFont"/>
    <w:uiPriority w:val="20"/>
    <w:qFormat/>
    <w:rsid w:val="00D94D15"/>
    <w:rPr>
      <w:i/>
      <w:iCs/>
    </w:rPr>
  </w:style>
  <w:style w:type="character" w:styleId="CommentReference">
    <w:name w:val="annotation reference"/>
    <w:basedOn w:val="DefaultParagraphFont"/>
    <w:uiPriority w:val="99"/>
    <w:semiHidden/>
    <w:unhideWhenUsed/>
    <w:rsid w:val="00913D05"/>
    <w:rPr>
      <w:sz w:val="16"/>
      <w:szCs w:val="16"/>
    </w:rPr>
  </w:style>
  <w:style w:type="paragraph" w:styleId="CommentText">
    <w:name w:val="annotation text"/>
    <w:basedOn w:val="Normal"/>
    <w:link w:val="CommentTextChar"/>
    <w:uiPriority w:val="99"/>
    <w:semiHidden/>
    <w:unhideWhenUsed/>
    <w:rsid w:val="00913D05"/>
    <w:pPr>
      <w:spacing w:line="240" w:lineRule="auto"/>
    </w:pPr>
    <w:rPr>
      <w:sz w:val="20"/>
      <w:szCs w:val="20"/>
    </w:rPr>
  </w:style>
  <w:style w:type="character" w:customStyle="1" w:styleId="CommentTextChar">
    <w:name w:val="Comment Text Char"/>
    <w:basedOn w:val="DefaultParagraphFont"/>
    <w:link w:val="CommentText"/>
    <w:uiPriority w:val="99"/>
    <w:semiHidden/>
    <w:rsid w:val="00913D05"/>
    <w:rPr>
      <w:sz w:val="20"/>
      <w:szCs w:val="20"/>
    </w:rPr>
  </w:style>
  <w:style w:type="paragraph" w:styleId="CommentSubject">
    <w:name w:val="annotation subject"/>
    <w:basedOn w:val="CommentText"/>
    <w:next w:val="CommentText"/>
    <w:link w:val="CommentSubjectChar"/>
    <w:uiPriority w:val="99"/>
    <w:semiHidden/>
    <w:unhideWhenUsed/>
    <w:rsid w:val="00913D05"/>
    <w:rPr>
      <w:b/>
      <w:bCs/>
    </w:rPr>
  </w:style>
  <w:style w:type="character" w:customStyle="1" w:styleId="CommentSubjectChar">
    <w:name w:val="Comment Subject Char"/>
    <w:basedOn w:val="CommentTextChar"/>
    <w:link w:val="CommentSubject"/>
    <w:uiPriority w:val="99"/>
    <w:semiHidden/>
    <w:rsid w:val="00913D05"/>
    <w:rPr>
      <w:b/>
      <w:bCs/>
      <w:sz w:val="20"/>
      <w:szCs w:val="20"/>
    </w:rPr>
  </w:style>
  <w:style w:type="paragraph" w:styleId="BalloonText">
    <w:name w:val="Balloon Text"/>
    <w:basedOn w:val="Normal"/>
    <w:link w:val="BalloonTextChar"/>
    <w:uiPriority w:val="99"/>
    <w:semiHidden/>
    <w:unhideWhenUsed/>
    <w:rsid w:val="00913D0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13D05"/>
    <w:rPr>
      <w:rFonts w:ascii="Segoe UI" w:hAnsi="Segoe UI" w:cs="Segoe UI"/>
      <w:sz w:val="18"/>
      <w:szCs w:val="18"/>
    </w:rPr>
  </w:style>
  <w:style w:type="character" w:customStyle="1" w:styleId="Heading5Char">
    <w:name w:val="Heading 5 Char"/>
    <w:basedOn w:val="DefaultParagraphFont"/>
    <w:link w:val="Heading5"/>
    <w:uiPriority w:val="9"/>
    <w:semiHidden/>
    <w:rsid w:val="006A770F"/>
    <w:rPr>
      <w:rFonts w:asciiTheme="majorHAnsi" w:eastAsiaTheme="majorEastAsia" w:hAnsiTheme="majorHAnsi" w:cstheme="majorBidi"/>
      <w:color w:val="2E74B5" w:themeColor="accent1" w:themeShade="BF"/>
    </w:rPr>
  </w:style>
  <w:style w:type="paragraph" w:customStyle="1" w:styleId="tabletext">
    <w:name w:val="tabletext"/>
    <w:basedOn w:val="Normal"/>
    <w:rsid w:val="006A770F"/>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ezoic-ad">
    <w:name w:val="ezoic-ad"/>
    <w:basedOn w:val="DefaultParagraphFont"/>
    <w:rsid w:val="001B11D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3280890">
      <w:bodyDiv w:val="1"/>
      <w:marLeft w:val="0"/>
      <w:marRight w:val="0"/>
      <w:marTop w:val="0"/>
      <w:marBottom w:val="0"/>
      <w:divBdr>
        <w:top w:val="none" w:sz="0" w:space="0" w:color="auto"/>
        <w:left w:val="none" w:sz="0" w:space="0" w:color="auto"/>
        <w:bottom w:val="none" w:sz="0" w:space="0" w:color="auto"/>
        <w:right w:val="none" w:sz="0" w:space="0" w:color="auto"/>
      </w:divBdr>
      <w:divsChild>
        <w:div w:id="404958316">
          <w:marLeft w:val="0"/>
          <w:marRight w:val="0"/>
          <w:marTop w:val="0"/>
          <w:marBottom w:val="525"/>
          <w:divBdr>
            <w:top w:val="none" w:sz="0" w:space="0" w:color="auto"/>
            <w:left w:val="none" w:sz="0" w:space="0" w:color="auto"/>
            <w:bottom w:val="none" w:sz="0" w:space="0" w:color="auto"/>
            <w:right w:val="none" w:sz="0" w:space="0" w:color="auto"/>
          </w:divBdr>
          <w:divsChild>
            <w:div w:id="1721707887">
              <w:marLeft w:val="0"/>
              <w:marRight w:val="0"/>
              <w:marTop w:val="0"/>
              <w:marBottom w:val="0"/>
              <w:divBdr>
                <w:top w:val="none" w:sz="0" w:space="0" w:color="auto"/>
                <w:left w:val="none" w:sz="0" w:space="0" w:color="auto"/>
                <w:bottom w:val="none" w:sz="0" w:space="0" w:color="auto"/>
                <w:right w:val="none" w:sz="0" w:space="0" w:color="auto"/>
              </w:divBdr>
            </w:div>
          </w:divsChild>
        </w:div>
        <w:div w:id="689524510">
          <w:marLeft w:val="0"/>
          <w:marRight w:val="0"/>
          <w:marTop w:val="0"/>
          <w:marBottom w:val="525"/>
          <w:divBdr>
            <w:top w:val="none" w:sz="0" w:space="0" w:color="auto"/>
            <w:left w:val="none" w:sz="0" w:space="0" w:color="auto"/>
            <w:bottom w:val="none" w:sz="0" w:space="0" w:color="auto"/>
            <w:right w:val="none" w:sz="0" w:space="0" w:color="auto"/>
          </w:divBdr>
          <w:divsChild>
            <w:div w:id="1011645036">
              <w:marLeft w:val="0"/>
              <w:marRight w:val="0"/>
              <w:marTop w:val="0"/>
              <w:marBottom w:val="0"/>
              <w:divBdr>
                <w:top w:val="none" w:sz="0" w:space="0" w:color="auto"/>
                <w:left w:val="none" w:sz="0" w:space="0" w:color="auto"/>
                <w:bottom w:val="none" w:sz="0" w:space="0" w:color="auto"/>
                <w:right w:val="none" w:sz="0" w:space="0" w:color="auto"/>
              </w:divBdr>
            </w:div>
          </w:divsChild>
        </w:div>
        <w:div w:id="1705250050">
          <w:marLeft w:val="0"/>
          <w:marRight w:val="0"/>
          <w:marTop w:val="0"/>
          <w:marBottom w:val="525"/>
          <w:divBdr>
            <w:top w:val="none" w:sz="0" w:space="0" w:color="auto"/>
            <w:left w:val="none" w:sz="0" w:space="0" w:color="auto"/>
            <w:bottom w:val="none" w:sz="0" w:space="0" w:color="auto"/>
            <w:right w:val="none" w:sz="0" w:space="0" w:color="auto"/>
          </w:divBdr>
          <w:divsChild>
            <w:div w:id="1213344630">
              <w:marLeft w:val="0"/>
              <w:marRight w:val="0"/>
              <w:marTop w:val="0"/>
              <w:marBottom w:val="0"/>
              <w:divBdr>
                <w:top w:val="none" w:sz="0" w:space="0" w:color="auto"/>
                <w:left w:val="none" w:sz="0" w:space="0" w:color="auto"/>
                <w:bottom w:val="none" w:sz="0" w:space="0" w:color="auto"/>
                <w:right w:val="none" w:sz="0" w:space="0" w:color="auto"/>
              </w:divBdr>
            </w:div>
          </w:divsChild>
        </w:div>
        <w:div w:id="20598042">
          <w:marLeft w:val="0"/>
          <w:marRight w:val="0"/>
          <w:marTop w:val="0"/>
          <w:marBottom w:val="525"/>
          <w:divBdr>
            <w:top w:val="none" w:sz="0" w:space="0" w:color="auto"/>
            <w:left w:val="none" w:sz="0" w:space="0" w:color="auto"/>
            <w:bottom w:val="none" w:sz="0" w:space="0" w:color="auto"/>
            <w:right w:val="none" w:sz="0" w:space="0" w:color="auto"/>
          </w:divBdr>
          <w:divsChild>
            <w:div w:id="425267778">
              <w:marLeft w:val="0"/>
              <w:marRight w:val="0"/>
              <w:marTop w:val="0"/>
              <w:marBottom w:val="0"/>
              <w:divBdr>
                <w:top w:val="none" w:sz="0" w:space="0" w:color="auto"/>
                <w:left w:val="none" w:sz="0" w:space="0" w:color="auto"/>
                <w:bottom w:val="none" w:sz="0" w:space="0" w:color="auto"/>
                <w:right w:val="none" w:sz="0" w:space="0" w:color="auto"/>
              </w:divBdr>
            </w:div>
          </w:divsChild>
        </w:div>
        <w:div w:id="1845391066">
          <w:marLeft w:val="-225"/>
          <w:marRight w:val="-225"/>
          <w:marTop w:val="0"/>
          <w:marBottom w:val="0"/>
          <w:divBdr>
            <w:top w:val="none" w:sz="0" w:space="0" w:color="auto"/>
            <w:left w:val="none" w:sz="0" w:space="0" w:color="auto"/>
            <w:bottom w:val="none" w:sz="0" w:space="0" w:color="auto"/>
            <w:right w:val="none" w:sz="0" w:space="0" w:color="auto"/>
          </w:divBdr>
          <w:divsChild>
            <w:div w:id="645823539">
              <w:marLeft w:val="0"/>
              <w:marRight w:val="0"/>
              <w:marTop w:val="0"/>
              <w:marBottom w:val="0"/>
              <w:divBdr>
                <w:top w:val="none" w:sz="0" w:space="0" w:color="auto"/>
                <w:left w:val="none" w:sz="0" w:space="0" w:color="auto"/>
                <w:bottom w:val="none" w:sz="0" w:space="0" w:color="auto"/>
                <w:right w:val="none" w:sz="0" w:space="0" w:color="auto"/>
              </w:divBdr>
              <w:divsChild>
                <w:div w:id="630790263">
                  <w:marLeft w:val="0"/>
                  <w:marRight w:val="0"/>
                  <w:marTop w:val="0"/>
                  <w:marBottom w:val="0"/>
                  <w:divBdr>
                    <w:top w:val="none" w:sz="0" w:space="0" w:color="auto"/>
                    <w:left w:val="none" w:sz="0" w:space="0" w:color="auto"/>
                    <w:bottom w:val="none" w:sz="0" w:space="0" w:color="auto"/>
                    <w:right w:val="none" w:sz="0" w:space="0" w:color="auto"/>
                  </w:divBdr>
                  <w:divsChild>
                    <w:div w:id="565069393">
                      <w:marLeft w:val="0"/>
                      <w:marRight w:val="0"/>
                      <w:marTop w:val="0"/>
                      <w:marBottom w:val="0"/>
                      <w:divBdr>
                        <w:top w:val="none" w:sz="0" w:space="0" w:color="auto"/>
                        <w:left w:val="none" w:sz="0" w:space="0" w:color="auto"/>
                        <w:bottom w:val="none" w:sz="0" w:space="0" w:color="auto"/>
                        <w:right w:val="none" w:sz="0" w:space="0" w:color="auto"/>
                      </w:divBdr>
                      <w:divsChild>
                        <w:div w:id="1687163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32733354">
          <w:marLeft w:val="0"/>
          <w:marRight w:val="0"/>
          <w:marTop w:val="0"/>
          <w:marBottom w:val="525"/>
          <w:divBdr>
            <w:top w:val="none" w:sz="0" w:space="0" w:color="auto"/>
            <w:left w:val="none" w:sz="0" w:space="0" w:color="auto"/>
            <w:bottom w:val="none" w:sz="0" w:space="0" w:color="auto"/>
            <w:right w:val="none" w:sz="0" w:space="0" w:color="auto"/>
          </w:divBdr>
          <w:divsChild>
            <w:div w:id="1288124338">
              <w:marLeft w:val="0"/>
              <w:marRight w:val="0"/>
              <w:marTop w:val="0"/>
              <w:marBottom w:val="0"/>
              <w:divBdr>
                <w:top w:val="none" w:sz="0" w:space="0" w:color="auto"/>
                <w:left w:val="none" w:sz="0" w:space="0" w:color="auto"/>
                <w:bottom w:val="none" w:sz="0" w:space="0" w:color="auto"/>
                <w:right w:val="none" w:sz="0" w:space="0" w:color="auto"/>
              </w:divBdr>
            </w:div>
          </w:divsChild>
        </w:div>
        <w:div w:id="1234462948">
          <w:marLeft w:val="-225"/>
          <w:marRight w:val="-225"/>
          <w:marTop w:val="0"/>
          <w:marBottom w:val="0"/>
          <w:divBdr>
            <w:top w:val="none" w:sz="0" w:space="0" w:color="auto"/>
            <w:left w:val="none" w:sz="0" w:space="0" w:color="auto"/>
            <w:bottom w:val="none" w:sz="0" w:space="0" w:color="auto"/>
            <w:right w:val="none" w:sz="0" w:space="0" w:color="auto"/>
          </w:divBdr>
          <w:divsChild>
            <w:div w:id="1530990605">
              <w:marLeft w:val="0"/>
              <w:marRight w:val="0"/>
              <w:marTop w:val="0"/>
              <w:marBottom w:val="0"/>
              <w:divBdr>
                <w:top w:val="none" w:sz="0" w:space="0" w:color="auto"/>
                <w:left w:val="none" w:sz="0" w:space="0" w:color="auto"/>
                <w:bottom w:val="none" w:sz="0" w:space="0" w:color="auto"/>
                <w:right w:val="none" w:sz="0" w:space="0" w:color="auto"/>
              </w:divBdr>
              <w:divsChild>
                <w:div w:id="297953356">
                  <w:marLeft w:val="0"/>
                  <w:marRight w:val="0"/>
                  <w:marTop w:val="0"/>
                  <w:marBottom w:val="0"/>
                  <w:divBdr>
                    <w:top w:val="none" w:sz="0" w:space="0" w:color="auto"/>
                    <w:left w:val="none" w:sz="0" w:space="0" w:color="auto"/>
                    <w:bottom w:val="none" w:sz="0" w:space="0" w:color="auto"/>
                    <w:right w:val="none" w:sz="0" w:space="0" w:color="auto"/>
                  </w:divBdr>
                  <w:divsChild>
                    <w:div w:id="125202810">
                      <w:marLeft w:val="0"/>
                      <w:marRight w:val="0"/>
                      <w:marTop w:val="0"/>
                      <w:marBottom w:val="0"/>
                      <w:divBdr>
                        <w:top w:val="none" w:sz="0" w:space="0" w:color="auto"/>
                        <w:left w:val="none" w:sz="0" w:space="0" w:color="auto"/>
                        <w:bottom w:val="none" w:sz="0" w:space="0" w:color="auto"/>
                        <w:right w:val="none" w:sz="0" w:space="0" w:color="auto"/>
                      </w:divBdr>
                      <w:divsChild>
                        <w:div w:id="902330163">
                          <w:marLeft w:val="0"/>
                          <w:marRight w:val="0"/>
                          <w:marTop w:val="0"/>
                          <w:marBottom w:val="0"/>
                          <w:divBdr>
                            <w:top w:val="none" w:sz="0" w:space="0" w:color="auto"/>
                            <w:left w:val="none" w:sz="0" w:space="0" w:color="auto"/>
                            <w:bottom w:val="none" w:sz="0" w:space="0" w:color="auto"/>
                            <w:right w:val="none" w:sz="0" w:space="0" w:color="auto"/>
                          </w:divBdr>
                          <w:divsChild>
                            <w:div w:id="369377686">
                              <w:marLeft w:val="0"/>
                              <w:marRight w:val="0"/>
                              <w:marTop w:val="0"/>
                              <w:marBottom w:val="525"/>
                              <w:divBdr>
                                <w:top w:val="none" w:sz="0" w:space="0" w:color="auto"/>
                                <w:left w:val="none" w:sz="0" w:space="0" w:color="auto"/>
                                <w:bottom w:val="none" w:sz="0" w:space="0" w:color="auto"/>
                                <w:right w:val="none" w:sz="0" w:space="0" w:color="auto"/>
                              </w:divBdr>
                              <w:divsChild>
                                <w:div w:id="2818836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7529697">
          <w:marLeft w:val="0"/>
          <w:marRight w:val="0"/>
          <w:marTop w:val="0"/>
          <w:marBottom w:val="525"/>
          <w:divBdr>
            <w:top w:val="none" w:sz="0" w:space="0" w:color="auto"/>
            <w:left w:val="none" w:sz="0" w:space="0" w:color="auto"/>
            <w:bottom w:val="none" w:sz="0" w:space="0" w:color="auto"/>
            <w:right w:val="none" w:sz="0" w:space="0" w:color="auto"/>
          </w:divBdr>
          <w:divsChild>
            <w:div w:id="661156478">
              <w:marLeft w:val="0"/>
              <w:marRight w:val="0"/>
              <w:marTop w:val="0"/>
              <w:marBottom w:val="0"/>
              <w:divBdr>
                <w:top w:val="none" w:sz="0" w:space="0" w:color="auto"/>
                <w:left w:val="none" w:sz="0" w:space="0" w:color="auto"/>
                <w:bottom w:val="none" w:sz="0" w:space="0" w:color="auto"/>
                <w:right w:val="none" w:sz="0" w:space="0" w:color="auto"/>
              </w:divBdr>
            </w:div>
          </w:divsChild>
        </w:div>
        <w:div w:id="103430936">
          <w:marLeft w:val="0"/>
          <w:marRight w:val="0"/>
          <w:marTop w:val="0"/>
          <w:marBottom w:val="525"/>
          <w:divBdr>
            <w:top w:val="none" w:sz="0" w:space="0" w:color="auto"/>
            <w:left w:val="none" w:sz="0" w:space="0" w:color="auto"/>
            <w:bottom w:val="none" w:sz="0" w:space="0" w:color="auto"/>
            <w:right w:val="none" w:sz="0" w:space="0" w:color="auto"/>
          </w:divBdr>
          <w:divsChild>
            <w:div w:id="608009305">
              <w:marLeft w:val="0"/>
              <w:marRight w:val="0"/>
              <w:marTop w:val="0"/>
              <w:marBottom w:val="0"/>
              <w:divBdr>
                <w:top w:val="none" w:sz="0" w:space="0" w:color="auto"/>
                <w:left w:val="none" w:sz="0" w:space="0" w:color="auto"/>
                <w:bottom w:val="none" w:sz="0" w:space="0" w:color="auto"/>
                <w:right w:val="none" w:sz="0" w:space="0" w:color="auto"/>
              </w:divBdr>
            </w:div>
          </w:divsChild>
        </w:div>
        <w:div w:id="1176730272">
          <w:marLeft w:val="0"/>
          <w:marRight w:val="0"/>
          <w:marTop w:val="0"/>
          <w:marBottom w:val="525"/>
          <w:divBdr>
            <w:top w:val="none" w:sz="0" w:space="0" w:color="auto"/>
            <w:left w:val="none" w:sz="0" w:space="0" w:color="auto"/>
            <w:bottom w:val="none" w:sz="0" w:space="0" w:color="auto"/>
            <w:right w:val="none" w:sz="0" w:space="0" w:color="auto"/>
          </w:divBdr>
          <w:divsChild>
            <w:div w:id="393743623">
              <w:marLeft w:val="0"/>
              <w:marRight w:val="0"/>
              <w:marTop w:val="0"/>
              <w:marBottom w:val="0"/>
              <w:divBdr>
                <w:top w:val="none" w:sz="0" w:space="0" w:color="auto"/>
                <w:left w:val="none" w:sz="0" w:space="0" w:color="auto"/>
                <w:bottom w:val="none" w:sz="0" w:space="0" w:color="auto"/>
                <w:right w:val="none" w:sz="0" w:space="0" w:color="auto"/>
              </w:divBdr>
            </w:div>
          </w:divsChild>
        </w:div>
        <w:div w:id="11029908">
          <w:marLeft w:val="0"/>
          <w:marRight w:val="0"/>
          <w:marTop w:val="0"/>
          <w:marBottom w:val="525"/>
          <w:divBdr>
            <w:top w:val="none" w:sz="0" w:space="0" w:color="auto"/>
            <w:left w:val="none" w:sz="0" w:space="0" w:color="auto"/>
            <w:bottom w:val="none" w:sz="0" w:space="0" w:color="auto"/>
            <w:right w:val="none" w:sz="0" w:space="0" w:color="auto"/>
          </w:divBdr>
          <w:divsChild>
            <w:div w:id="140772736">
              <w:marLeft w:val="0"/>
              <w:marRight w:val="0"/>
              <w:marTop w:val="0"/>
              <w:marBottom w:val="0"/>
              <w:divBdr>
                <w:top w:val="none" w:sz="0" w:space="0" w:color="auto"/>
                <w:left w:val="none" w:sz="0" w:space="0" w:color="auto"/>
                <w:bottom w:val="none" w:sz="0" w:space="0" w:color="auto"/>
                <w:right w:val="none" w:sz="0" w:space="0" w:color="auto"/>
              </w:divBdr>
            </w:div>
          </w:divsChild>
        </w:div>
        <w:div w:id="1185366184">
          <w:marLeft w:val="0"/>
          <w:marRight w:val="0"/>
          <w:marTop w:val="0"/>
          <w:marBottom w:val="525"/>
          <w:divBdr>
            <w:top w:val="none" w:sz="0" w:space="0" w:color="auto"/>
            <w:left w:val="none" w:sz="0" w:space="0" w:color="auto"/>
            <w:bottom w:val="none" w:sz="0" w:space="0" w:color="auto"/>
            <w:right w:val="none" w:sz="0" w:space="0" w:color="auto"/>
          </w:divBdr>
          <w:divsChild>
            <w:div w:id="855534231">
              <w:marLeft w:val="0"/>
              <w:marRight w:val="0"/>
              <w:marTop w:val="0"/>
              <w:marBottom w:val="0"/>
              <w:divBdr>
                <w:top w:val="none" w:sz="0" w:space="0" w:color="auto"/>
                <w:left w:val="none" w:sz="0" w:space="0" w:color="auto"/>
                <w:bottom w:val="none" w:sz="0" w:space="0" w:color="auto"/>
                <w:right w:val="none" w:sz="0" w:space="0" w:color="auto"/>
              </w:divBdr>
            </w:div>
          </w:divsChild>
        </w:div>
        <w:div w:id="542450905">
          <w:marLeft w:val="0"/>
          <w:marRight w:val="0"/>
          <w:marTop w:val="0"/>
          <w:marBottom w:val="525"/>
          <w:divBdr>
            <w:top w:val="none" w:sz="0" w:space="0" w:color="auto"/>
            <w:left w:val="none" w:sz="0" w:space="0" w:color="auto"/>
            <w:bottom w:val="none" w:sz="0" w:space="0" w:color="auto"/>
            <w:right w:val="none" w:sz="0" w:space="0" w:color="auto"/>
          </w:divBdr>
          <w:divsChild>
            <w:div w:id="397901794">
              <w:marLeft w:val="0"/>
              <w:marRight w:val="0"/>
              <w:marTop w:val="0"/>
              <w:marBottom w:val="0"/>
              <w:divBdr>
                <w:top w:val="none" w:sz="0" w:space="0" w:color="auto"/>
                <w:left w:val="none" w:sz="0" w:space="0" w:color="auto"/>
                <w:bottom w:val="none" w:sz="0" w:space="0" w:color="auto"/>
                <w:right w:val="none" w:sz="0" w:space="0" w:color="auto"/>
              </w:divBdr>
            </w:div>
          </w:divsChild>
        </w:div>
        <w:div w:id="1644237185">
          <w:marLeft w:val="0"/>
          <w:marRight w:val="0"/>
          <w:marTop w:val="0"/>
          <w:marBottom w:val="525"/>
          <w:divBdr>
            <w:top w:val="none" w:sz="0" w:space="0" w:color="auto"/>
            <w:left w:val="none" w:sz="0" w:space="0" w:color="auto"/>
            <w:bottom w:val="none" w:sz="0" w:space="0" w:color="auto"/>
            <w:right w:val="none" w:sz="0" w:space="0" w:color="auto"/>
          </w:divBdr>
          <w:divsChild>
            <w:div w:id="727076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774158">
      <w:bodyDiv w:val="1"/>
      <w:marLeft w:val="0"/>
      <w:marRight w:val="0"/>
      <w:marTop w:val="0"/>
      <w:marBottom w:val="0"/>
      <w:divBdr>
        <w:top w:val="none" w:sz="0" w:space="0" w:color="auto"/>
        <w:left w:val="none" w:sz="0" w:space="0" w:color="auto"/>
        <w:bottom w:val="none" w:sz="0" w:space="0" w:color="auto"/>
        <w:right w:val="none" w:sz="0" w:space="0" w:color="auto"/>
      </w:divBdr>
    </w:div>
    <w:div w:id="239414825">
      <w:bodyDiv w:val="1"/>
      <w:marLeft w:val="0"/>
      <w:marRight w:val="0"/>
      <w:marTop w:val="0"/>
      <w:marBottom w:val="0"/>
      <w:divBdr>
        <w:top w:val="none" w:sz="0" w:space="0" w:color="auto"/>
        <w:left w:val="none" w:sz="0" w:space="0" w:color="auto"/>
        <w:bottom w:val="none" w:sz="0" w:space="0" w:color="auto"/>
        <w:right w:val="none" w:sz="0" w:space="0" w:color="auto"/>
      </w:divBdr>
      <w:divsChild>
        <w:div w:id="619065848">
          <w:marLeft w:val="0"/>
          <w:marRight w:val="0"/>
          <w:marTop w:val="0"/>
          <w:marBottom w:val="0"/>
          <w:divBdr>
            <w:top w:val="none" w:sz="0" w:space="0" w:color="auto"/>
            <w:left w:val="none" w:sz="0" w:space="0" w:color="auto"/>
            <w:bottom w:val="none" w:sz="0" w:space="0" w:color="auto"/>
            <w:right w:val="none" w:sz="0" w:space="0" w:color="auto"/>
          </w:divBdr>
        </w:div>
      </w:divsChild>
    </w:div>
    <w:div w:id="287276667">
      <w:bodyDiv w:val="1"/>
      <w:marLeft w:val="0"/>
      <w:marRight w:val="0"/>
      <w:marTop w:val="0"/>
      <w:marBottom w:val="0"/>
      <w:divBdr>
        <w:top w:val="none" w:sz="0" w:space="0" w:color="auto"/>
        <w:left w:val="none" w:sz="0" w:space="0" w:color="auto"/>
        <w:bottom w:val="none" w:sz="0" w:space="0" w:color="auto"/>
        <w:right w:val="none" w:sz="0" w:space="0" w:color="auto"/>
      </w:divBdr>
    </w:div>
    <w:div w:id="554044844">
      <w:bodyDiv w:val="1"/>
      <w:marLeft w:val="0"/>
      <w:marRight w:val="0"/>
      <w:marTop w:val="0"/>
      <w:marBottom w:val="0"/>
      <w:divBdr>
        <w:top w:val="none" w:sz="0" w:space="0" w:color="auto"/>
        <w:left w:val="none" w:sz="0" w:space="0" w:color="auto"/>
        <w:bottom w:val="none" w:sz="0" w:space="0" w:color="auto"/>
        <w:right w:val="none" w:sz="0" w:space="0" w:color="auto"/>
      </w:divBdr>
    </w:div>
    <w:div w:id="770587843">
      <w:bodyDiv w:val="1"/>
      <w:marLeft w:val="0"/>
      <w:marRight w:val="0"/>
      <w:marTop w:val="0"/>
      <w:marBottom w:val="0"/>
      <w:divBdr>
        <w:top w:val="none" w:sz="0" w:space="0" w:color="auto"/>
        <w:left w:val="none" w:sz="0" w:space="0" w:color="auto"/>
        <w:bottom w:val="none" w:sz="0" w:space="0" w:color="auto"/>
        <w:right w:val="none" w:sz="0" w:space="0" w:color="auto"/>
      </w:divBdr>
    </w:div>
    <w:div w:id="809177574">
      <w:bodyDiv w:val="1"/>
      <w:marLeft w:val="0"/>
      <w:marRight w:val="0"/>
      <w:marTop w:val="0"/>
      <w:marBottom w:val="0"/>
      <w:divBdr>
        <w:top w:val="none" w:sz="0" w:space="0" w:color="auto"/>
        <w:left w:val="none" w:sz="0" w:space="0" w:color="auto"/>
        <w:bottom w:val="none" w:sz="0" w:space="0" w:color="auto"/>
        <w:right w:val="none" w:sz="0" w:space="0" w:color="auto"/>
      </w:divBdr>
      <w:divsChild>
        <w:div w:id="599606131">
          <w:marLeft w:val="0"/>
          <w:marRight w:val="0"/>
          <w:marTop w:val="0"/>
          <w:marBottom w:val="0"/>
          <w:divBdr>
            <w:top w:val="none" w:sz="0" w:space="0" w:color="auto"/>
            <w:left w:val="none" w:sz="0" w:space="0" w:color="auto"/>
            <w:bottom w:val="none" w:sz="0" w:space="0" w:color="auto"/>
            <w:right w:val="none" w:sz="0" w:space="0" w:color="auto"/>
          </w:divBdr>
        </w:div>
        <w:div w:id="1062409051">
          <w:marLeft w:val="0"/>
          <w:marRight w:val="0"/>
          <w:marTop w:val="0"/>
          <w:marBottom w:val="0"/>
          <w:divBdr>
            <w:top w:val="none" w:sz="0" w:space="0" w:color="auto"/>
            <w:left w:val="none" w:sz="0" w:space="0" w:color="auto"/>
            <w:bottom w:val="none" w:sz="0" w:space="0" w:color="auto"/>
            <w:right w:val="none" w:sz="0" w:space="0" w:color="auto"/>
          </w:divBdr>
        </w:div>
        <w:div w:id="2078235521">
          <w:blockQuote w:val="1"/>
          <w:marLeft w:val="600"/>
          <w:marRight w:val="0"/>
          <w:marTop w:val="0"/>
          <w:marBottom w:val="0"/>
          <w:divBdr>
            <w:top w:val="none" w:sz="0" w:space="0" w:color="auto"/>
            <w:left w:val="none" w:sz="0" w:space="0" w:color="auto"/>
            <w:bottom w:val="none" w:sz="0" w:space="0" w:color="auto"/>
            <w:right w:val="none" w:sz="0" w:space="0" w:color="auto"/>
          </w:divBdr>
          <w:divsChild>
            <w:div w:id="291328005">
              <w:marLeft w:val="0"/>
              <w:marRight w:val="0"/>
              <w:marTop w:val="0"/>
              <w:marBottom w:val="0"/>
              <w:divBdr>
                <w:top w:val="none" w:sz="0" w:space="0" w:color="auto"/>
                <w:left w:val="none" w:sz="0" w:space="0" w:color="auto"/>
                <w:bottom w:val="none" w:sz="0" w:space="0" w:color="auto"/>
                <w:right w:val="none" w:sz="0" w:space="0" w:color="auto"/>
              </w:divBdr>
              <w:divsChild>
                <w:div w:id="515311804">
                  <w:marLeft w:val="0"/>
                  <w:marRight w:val="0"/>
                  <w:marTop w:val="0"/>
                  <w:marBottom w:val="0"/>
                  <w:divBdr>
                    <w:top w:val="none" w:sz="0" w:space="0" w:color="auto"/>
                    <w:left w:val="none" w:sz="0" w:space="0" w:color="auto"/>
                    <w:bottom w:val="none" w:sz="0" w:space="0" w:color="auto"/>
                    <w:right w:val="none" w:sz="0" w:space="0" w:color="auto"/>
                  </w:divBdr>
                </w:div>
              </w:divsChild>
            </w:div>
            <w:div w:id="2043747727">
              <w:marLeft w:val="0"/>
              <w:marRight w:val="0"/>
              <w:marTop w:val="0"/>
              <w:marBottom w:val="0"/>
              <w:divBdr>
                <w:top w:val="none" w:sz="0" w:space="0" w:color="auto"/>
                <w:left w:val="none" w:sz="0" w:space="0" w:color="auto"/>
                <w:bottom w:val="none" w:sz="0" w:space="0" w:color="auto"/>
                <w:right w:val="none" w:sz="0" w:space="0" w:color="auto"/>
              </w:divBdr>
            </w:div>
          </w:divsChild>
        </w:div>
        <w:div w:id="287585712">
          <w:marLeft w:val="0"/>
          <w:marRight w:val="0"/>
          <w:marTop w:val="0"/>
          <w:marBottom w:val="0"/>
          <w:divBdr>
            <w:top w:val="none" w:sz="0" w:space="0" w:color="auto"/>
            <w:left w:val="none" w:sz="0" w:space="0" w:color="auto"/>
            <w:bottom w:val="none" w:sz="0" w:space="0" w:color="auto"/>
            <w:right w:val="none" w:sz="0" w:space="0" w:color="auto"/>
          </w:divBdr>
          <w:divsChild>
            <w:div w:id="76220563">
              <w:marLeft w:val="600"/>
              <w:marRight w:val="0"/>
              <w:marTop w:val="0"/>
              <w:marBottom w:val="0"/>
              <w:divBdr>
                <w:top w:val="none" w:sz="0" w:space="0" w:color="auto"/>
                <w:left w:val="none" w:sz="0" w:space="0" w:color="auto"/>
                <w:bottom w:val="none" w:sz="0" w:space="0" w:color="auto"/>
                <w:right w:val="none" w:sz="0" w:space="0" w:color="auto"/>
              </w:divBdr>
            </w:div>
          </w:divsChild>
        </w:div>
      </w:divsChild>
    </w:div>
    <w:div w:id="895508819">
      <w:bodyDiv w:val="1"/>
      <w:marLeft w:val="0"/>
      <w:marRight w:val="0"/>
      <w:marTop w:val="0"/>
      <w:marBottom w:val="0"/>
      <w:divBdr>
        <w:top w:val="none" w:sz="0" w:space="0" w:color="auto"/>
        <w:left w:val="none" w:sz="0" w:space="0" w:color="auto"/>
        <w:bottom w:val="none" w:sz="0" w:space="0" w:color="auto"/>
        <w:right w:val="none" w:sz="0" w:space="0" w:color="auto"/>
      </w:divBdr>
    </w:div>
    <w:div w:id="910698902">
      <w:bodyDiv w:val="1"/>
      <w:marLeft w:val="0"/>
      <w:marRight w:val="0"/>
      <w:marTop w:val="0"/>
      <w:marBottom w:val="0"/>
      <w:divBdr>
        <w:top w:val="none" w:sz="0" w:space="0" w:color="auto"/>
        <w:left w:val="none" w:sz="0" w:space="0" w:color="auto"/>
        <w:bottom w:val="none" w:sz="0" w:space="0" w:color="auto"/>
        <w:right w:val="none" w:sz="0" w:space="0" w:color="auto"/>
      </w:divBdr>
      <w:divsChild>
        <w:div w:id="1347053509">
          <w:marLeft w:val="0"/>
          <w:marRight w:val="0"/>
          <w:marTop w:val="0"/>
          <w:marBottom w:val="0"/>
          <w:divBdr>
            <w:top w:val="none" w:sz="0" w:space="0" w:color="auto"/>
            <w:left w:val="none" w:sz="0" w:space="0" w:color="auto"/>
            <w:bottom w:val="none" w:sz="0" w:space="0" w:color="auto"/>
            <w:right w:val="none" w:sz="0" w:space="0" w:color="auto"/>
          </w:divBdr>
          <w:divsChild>
            <w:div w:id="1767727633">
              <w:marLeft w:val="0"/>
              <w:marRight w:val="0"/>
              <w:marTop w:val="0"/>
              <w:marBottom w:val="0"/>
              <w:divBdr>
                <w:top w:val="none" w:sz="0" w:space="0" w:color="auto"/>
                <w:left w:val="none" w:sz="0" w:space="0" w:color="auto"/>
                <w:bottom w:val="none" w:sz="0" w:space="0" w:color="auto"/>
                <w:right w:val="none" w:sz="0" w:space="0" w:color="auto"/>
              </w:divBdr>
            </w:div>
          </w:divsChild>
        </w:div>
        <w:div w:id="846139064">
          <w:marLeft w:val="0"/>
          <w:marRight w:val="0"/>
          <w:marTop w:val="0"/>
          <w:marBottom w:val="0"/>
          <w:divBdr>
            <w:top w:val="none" w:sz="0" w:space="0" w:color="auto"/>
            <w:left w:val="none" w:sz="0" w:space="0" w:color="auto"/>
            <w:bottom w:val="none" w:sz="0" w:space="0" w:color="auto"/>
            <w:right w:val="none" w:sz="0" w:space="0" w:color="auto"/>
          </w:divBdr>
          <w:divsChild>
            <w:div w:id="135529981">
              <w:marLeft w:val="0"/>
              <w:marRight w:val="0"/>
              <w:marTop w:val="0"/>
              <w:marBottom w:val="0"/>
              <w:divBdr>
                <w:top w:val="none" w:sz="0" w:space="0" w:color="auto"/>
                <w:left w:val="none" w:sz="0" w:space="0" w:color="auto"/>
                <w:bottom w:val="none" w:sz="0" w:space="0" w:color="auto"/>
                <w:right w:val="none" w:sz="0" w:space="0" w:color="auto"/>
              </w:divBdr>
              <w:divsChild>
                <w:div w:id="338195737">
                  <w:marLeft w:val="240"/>
                  <w:marRight w:val="240"/>
                  <w:marTop w:val="240"/>
                  <w:marBottom w:val="240"/>
                  <w:divBdr>
                    <w:top w:val="single" w:sz="6" w:space="6" w:color="FFFFFF"/>
                    <w:left w:val="single" w:sz="6" w:space="6" w:color="FFFFFF"/>
                    <w:bottom w:val="single" w:sz="6" w:space="6" w:color="EEEEEE"/>
                    <w:right w:val="single" w:sz="6" w:space="6" w:color="FFFFFF"/>
                  </w:divBdr>
                </w:div>
              </w:divsChild>
            </w:div>
          </w:divsChild>
        </w:div>
      </w:divsChild>
    </w:div>
    <w:div w:id="940383433">
      <w:bodyDiv w:val="1"/>
      <w:marLeft w:val="0"/>
      <w:marRight w:val="0"/>
      <w:marTop w:val="0"/>
      <w:marBottom w:val="0"/>
      <w:divBdr>
        <w:top w:val="none" w:sz="0" w:space="0" w:color="auto"/>
        <w:left w:val="none" w:sz="0" w:space="0" w:color="auto"/>
        <w:bottom w:val="none" w:sz="0" w:space="0" w:color="auto"/>
        <w:right w:val="none" w:sz="0" w:space="0" w:color="auto"/>
      </w:divBdr>
      <w:divsChild>
        <w:div w:id="469444422">
          <w:marLeft w:val="0"/>
          <w:marRight w:val="0"/>
          <w:marTop w:val="0"/>
          <w:marBottom w:val="0"/>
          <w:divBdr>
            <w:top w:val="none" w:sz="0" w:space="0" w:color="auto"/>
            <w:left w:val="none" w:sz="0" w:space="0" w:color="auto"/>
            <w:bottom w:val="none" w:sz="0" w:space="0" w:color="auto"/>
            <w:right w:val="none" w:sz="0" w:space="0" w:color="auto"/>
          </w:divBdr>
        </w:div>
        <w:div w:id="700086492">
          <w:marLeft w:val="0"/>
          <w:marRight w:val="0"/>
          <w:marTop w:val="0"/>
          <w:marBottom w:val="0"/>
          <w:divBdr>
            <w:top w:val="none" w:sz="0" w:space="0" w:color="auto"/>
            <w:left w:val="none" w:sz="0" w:space="0" w:color="auto"/>
            <w:bottom w:val="none" w:sz="0" w:space="0" w:color="auto"/>
            <w:right w:val="none" w:sz="0" w:space="0" w:color="auto"/>
          </w:divBdr>
        </w:div>
        <w:div w:id="778528986">
          <w:marLeft w:val="0"/>
          <w:marRight w:val="0"/>
          <w:marTop w:val="0"/>
          <w:marBottom w:val="0"/>
          <w:divBdr>
            <w:top w:val="none" w:sz="0" w:space="0" w:color="auto"/>
            <w:left w:val="none" w:sz="0" w:space="0" w:color="auto"/>
            <w:bottom w:val="none" w:sz="0" w:space="0" w:color="auto"/>
            <w:right w:val="none" w:sz="0" w:space="0" w:color="auto"/>
          </w:divBdr>
        </w:div>
        <w:div w:id="398020542">
          <w:marLeft w:val="0"/>
          <w:marRight w:val="0"/>
          <w:marTop w:val="0"/>
          <w:marBottom w:val="0"/>
          <w:divBdr>
            <w:top w:val="none" w:sz="0" w:space="0" w:color="auto"/>
            <w:left w:val="none" w:sz="0" w:space="0" w:color="auto"/>
            <w:bottom w:val="none" w:sz="0" w:space="0" w:color="auto"/>
            <w:right w:val="none" w:sz="0" w:space="0" w:color="auto"/>
          </w:divBdr>
        </w:div>
        <w:div w:id="230653192">
          <w:marLeft w:val="0"/>
          <w:marRight w:val="0"/>
          <w:marTop w:val="0"/>
          <w:marBottom w:val="0"/>
          <w:divBdr>
            <w:top w:val="none" w:sz="0" w:space="0" w:color="auto"/>
            <w:left w:val="none" w:sz="0" w:space="0" w:color="auto"/>
            <w:bottom w:val="none" w:sz="0" w:space="0" w:color="auto"/>
            <w:right w:val="none" w:sz="0" w:space="0" w:color="auto"/>
          </w:divBdr>
        </w:div>
        <w:div w:id="1211378775">
          <w:marLeft w:val="0"/>
          <w:marRight w:val="0"/>
          <w:marTop w:val="0"/>
          <w:marBottom w:val="0"/>
          <w:divBdr>
            <w:top w:val="none" w:sz="0" w:space="0" w:color="auto"/>
            <w:left w:val="none" w:sz="0" w:space="0" w:color="auto"/>
            <w:bottom w:val="none" w:sz="0" w:space="0" w:color="auto"/>
            <w:right w:val="none" w:sz="0" w:space="0" w:color="auto"/>
          </w:divBdr>
        </w:div>
        <w:div w:id="291375256">
          <w:marLeft w:val="0"/>
          <w:marRight w:val="0"/>
          <w:marTop w:val="0"/>
          <w:marBottom w:val="0"/>
          <w:divBdr>
            <w:top w:val="none" w:sz="0" w:space="0" w:color="auto"/>
            <w:left w:val="none" w:sz="0" w:space="0" w:color="auto"/>
            <w:bottom w:val="none" w:sz="0" w:space="0" w:color="auto"/>
            <w:right w:val="none" w:sz="0" w:space="0" w:color="auto"/>
          </w:divBdr>
        </w:div>
        <w:div w:id="844589562">
          <w:marLeft w:val="0"/>
          <w:marRight w:val="0"/>
          <w:marTop w:val="0"/>
          <w:marBottom w:val="0"/>
          <w:divBdr>
            <w:top w:val="none" w:sz="0" w:space="0" w:color="auto"/>
            <w:left w:val="none" w:sz="0" w:space="0" w:color="auto"/>
            <w:bottom w:val="none" w:sz="0" w:space="0" w:color="auto"/>
            <w:right w:val="none" w:sz="0" w:space="0" w:color="auto"/>
          </w:divBdr>
        </w:div>
        <w:div w:id="1374883937">
          <w:marLeft w:val="0"/>
          <w:marRight w:val="0"/>
          <w:marTop w:val="0"/>
          <w:marBottom w:val="0"/>
          <w:divBdr>
            <w:top w:val="none" w:sz="0" w:space="0" w:color="auto"/>
            <w:left w:val="none" w:sz="0" w:space="0" w:color="auto"/>
            <w:bottom w:val="none" w:sz="0" w:space="0" w:color="auto"/>
            <w:right w:val="none" w:sz="0" w:space="0" w:color="auto"/>
          </w:divBdr>
        </w:div>
      </w:divsChild>
    </w:div>
    <w:div w:id="1164979387">
      <w:bodyDiv w:val="1"/>
      <w:marLeft w:val="0"/>
      <w:marRight w:val="0"/>
      <w:marTop w:val="0"/>
      <w:marBottom w:val="0"/>
      <w:divBdr>
        <w:top w:val="none" w:sz="0" w:space="0" w:color="auto"/>
        <w:left w:val="none" w:sz="0" w:space="0" w:color="auto"/>
        <w:bottom w:val="none" w:sz="0" w:space="0" w:color="auto"/>
        <w:right w:val="none" w:sz="0" w:space="0" w:color="auto"/>
      </w:divBdr>
    </w:div>
    <w:div w:id="1307584801">
      <w:bodyDiv w:val="1"/>
      <w:marLeft w:val="0"/>
      <w:marRight w:val="0"/>
      <w:marTop w:val="0"/>
      <w:marBottom w:val="0"/>
      <w:divBdr>
        <w:top w:val="none" w:sz="0" w:space="0" w:color="auto"/>
        <w:left w:val="none" w:sz="0" w:space="0" w:color="auto"/>
        <w:bottom w:val="none" w:sz="0" w:space="0" w:color="auto"/>
        <w:right w:val="none" w:sz="0" w:space="0" w:color="auto"/>
      </w:divBdr>
    </w:div>
    <w:div w:id="1499036235">
      <w:bodyDiv w:val="1"/>
      <w:marLeft w:val="0"/>
      <w:marRight w:val="0"/>
      <w:marTop w:val="0"/>
      <w:marBottom w:val="0"/>
      <w:divBdr>
        <w:top w:val="none" w:sz="0" w:space="0" w:color="auto"/>
        <w:left w:val="none" w:sz="0" w:space="0" w:color="auto"/>
        <w:bottom w:val="none" w:sz="0" w:space="0" w:color="auto"/>
        <w:right w:val="none" w:sz="0" w:space="0" w:color="auto"/>
      </w:divBdr>
      <w:divsChild>
        <w:div w:id="1327785561">
          <w:marLeft w:val="0"/>
          <w:marRight w:val="0"/>
          <w:marTop w:val="0"/>
          <w:marBottom w:val="0"/>
          <w:divBdr>
            <w:top w:val="none" w:sz="0" w:space="0" w:color="auto"/>
            <w:left w:val="none" w:sz="0" w:space="0" w:color="auto"/>
            <w:bottom w:val="none" w:sz="0" w:space="0" w:color="auto"/>
            <w:right w:val="none" w:sz="0" w:space="0" w:color="auto"/>
          </w:divBdr>
        </w:div>
        <w:div w:id="401026123">
          <w:marLeft w:val="0"/>
          <w:marRight w:val="0"/>
          <w:marTop w:val="0"/>
          <w:marBottom w:val="0"/>
          <w:divBdr>
            <w:top w:val="none" w:sz="0" w:space="0" w:color="auto"/>
            <w:left w:val="none" w:sz="0" w:space="0" w:color="auto"/>
            <w:bottom w:val="none" w:sz="0" w:space="0" w:color="auto"/>
            <w:right w:val="none" w:sz="0" w:space="0" w:color="auto"/>
          </w:divBdr>
        </w:div>
        <w:div w:id="1379430911">
          <w:marLeft w:val="0"/>
          <w:marRight w:val="0"/>
          <w:marTop w:val="0"/>
          <w:marBottom w:val="0"/>
          <w:divBdr>
            <w:top w:val="none" w:sz="0" w:space="0" w:color="auto"/>
            <w:left w:val="none" w:sz="0" w:space="0" w:color="auto"/>
            <w:bottom w:val="none" w:sz="0" w:space="0" w:color="auto"/>
            <w:right w:val="none" w:sz="0" w:space="0" w:color="auto"/>
          </w:divBdr>
        </w:div>
        <w:div w:id="1759517721">
          <w:marLeft w:val="0"/>
          <w:marRight w:val="0"/>
          <w:marTop w:val="0"/>
          <w:marBottom w:val="0"/>
          <w:divBdr>
            <w:top w:val="none" w:sz="0" w:space="0" w:color="auto"/>
            <w:left w:val="none" w:sz="0" w:space="0" w:color="auto"/>
            <w:bottom w:val="none" w:sz="0" w:space="0" w:color="auto"/>
            <w:right w:val="none" w:sz="0" w:space="0" w:color="auto"/>
          </w:divBdr>
        </w:div>
        <w:div w:id="357463406">
          <w:marLeft w:val="0"/>
          <w:marRight w:val="0"/>
          <w:marTop w:val="0"/>
          <w:marBottom w:val="0"/>
          <w:divBdr>
            <w:top w:val="none" w:sz="0" w:space="0" w:color="auto"/>
            <w:left w:val="none" w:sz="0" w:space="0" w:color="auto"/>
            <w:bottom w:val="none" w:sz="0" w:space="0" w:color="auto"/>
            <w:right w:val="none" w:sz="0" w:space="0" w:color="auto"/>
          </w:divBdr>
        </w:div>
        <w:div w:id="411052370">
          <w:marLeft w:val="0"/>
          <w:marRight w:val="0"/>
          <w:marTop w:val="0"/>
          <w:marBottom w:val="0"/>
          <w:divBdr>
            <w:top w:val="none" w:sz="0" w:space="0" w:color="auto"/>
            <w:left w:val="none" w:sz="0" w:space="0" w:color="auto"/>
            <w:bottom w:val="none" w:sz="0" w:space="0" w:color="auto"/>
            <w:right w:val="none" w:sz="0" w:space="0" w:color="auto"/>
          </w:divBdr>
        </w:div>
        <w:div w:id="804085515">
          <w:marLeft w:val="0"/>
          <w:marRight w:val="0"/>
          <w:marTop w:val="0"/>
          <w:marBottom w:val="0"/>
          <w:divBdr>
            <w:top w:val="none" w:sz="0" w:space="0" w:color="auto"/>
            <w:left w:val="none" w:sz="0" w:space="0" w:color="auto"/>
            <w:bottom w:val="none" w:sz="0" w:space="0" w:color="auto"/>
            <w:right w:val="none" w:sz="0" w:space="0" w:color="auto"/>
          </w:divBdr>
        </w:div>
        <w:div w:id="1283802789">
          <w:marLeft w:val="0"/>
          <w:marRight w:val="0"/>
          <w:marTop w:val="0"/>
          <w:marBottom w:val="0"/>
          <w:divBdr>
            <w:top w:val="none" w:sz="0" w:space="0" w:color="auto"/>
            <w:left w:val="none" w:sz="0" w:space="0" w:color="auto"/>
            <w:bottom w:val="none" w:sz="0" w:space="0" w:color="auto"/>
            <w:right w:val="none" w:sz="0" w:space="0" w:color="auto"/>
          </w:divBdr>
        </w:div>
        <w:div w:id="838736342">
          <w:marLeft w:val="0"/>
          <w:marRight w:val="0"/>
          <w:marTop w:val="0"/>
          <w:marBottom w:val="0"/>
          <w:divBdr>
            <w:top w:val="none" w:sz="0" w:space="0" w:color="auto"/>
            <w:left w:val="none" w:sz="0" w:space="0" w:color="auto"/>
            <w:bottom w:val="none" w:sz="0" w:space="0" w:color="auto"/>
            <w:right w:val="none" w:sz="0" w:space="0" w:color="auto"/>
          </w:divBdr>
        </w:div>
      </w:divsChild>
    </w:div>
    <w:div w:id="1521626950">
      <w:bodyDiv w:val="1"/>
      <w:marLeft w:val="0"/>
      <w:marRight w:val="0"/>
      <w:marTop w:val="0"/>
      <w:marBottom w:val="0"/>
      <w:divBdr>
        <w:top w:val="none" w:sz="0" w:space="0" w:color="auto"/>
        <w:left w:val="none" w:sz="0" w:space="0" w:color="auto"/>
        <w:bottom w:val="none" w:sz="0" w:space="0" w:color="auto"/>
        <w:right w:val="none" w:sz="0" w:space="0" w:color="auto"/>
      </w:divBdr>
      <w:divsChild>
        <w:div w:id="1346397834">
          <w:marLeft w:val="0"/>
          <w:marRight w:val="0"/>
          <w:marTop w:val="0"/>
          <w:marBottom w:val="0"/>
          <w:divBdr>
            <w:top w:val="none" w:sz="0" w:space="0" w:color="auto"/>
            <w:left w:val="none" w:sz="0" w:space="0" w:color="auto"/>
            <w:bottom w:val="none" w:sz="0" w:space="0" w:color="auto"/>
            <w:right w:val="none" w:sz="0" w:space="0" w:color="auto"/>
          </w:divBdr>
        </w:div>
      </w:divsChild>
    </w:div>
    <w:div w:id="1577401724">
      <w:bodyDiv w:val="1"/>
      <w:marLeft w:val="0"/>
      <w:marRight w:val="0"/>
      <w:marTop w:val="0"/>
      <w:marBottom w:val="0"/>
      <w:divBdr>
        <w:top w:val="none" w:sz="0" w:space="0" w:color="auto"/>
        <w:left w:val="none" w:sz="0" w:space="0" w:color="auto"/>
        <w:bottom w:val="none" w:sz="0" w:space="0" w:color="auto"/>
        <w:right w:val="none" w:sz="0" w:space="0" w:color="auto"/>
      </w:divBdr>
      <w:divsChild>
        <w:div w:id="998121910">
          <w:marLeft w:val="0"/>
          <w:marRight w:val="0"/>
          <w:marTop w:val="0"/>
          <w:marBottom w:val="0"/>
          <w:divBdr>
            <w:top w:val="none" w:sz="0" w:space="0" w:color="auto"/>
            <w:left w:val="none" w:sz="0" w:space="0" w:color="auto"/>
            <w:bottom w:val="none" w:sz="0" w:space="0" w:color="auto"/>
            <w:right w:val="none" w:sz="0" w:space="0" w:color="auto"/>
          </w:divBdr>
        </w:div>
        <w:div w:id="1594506760">
          <w:marLeft w:val="0"/>
          <w:marRight w:val="0"/>
          <w:marTop w:val="0"/>
          <w:marBottom w:val="0"/>
          <w:divBdr>
            <w:top w:val="none" w:sz="0" w:space="0" w:color="auto"/>
            <w:left w:val="none" w:sz="0" w:space="0" w:color="auto"/>
            <w:bottom w:val="none" w:sz="0" w:space="0" w:color="auto"/>
            <w:right w:val="none" w:sz="0" w:space="0" w:color="auto"/>
          </w:divBdr>
        </w:div>
        <w:div w:id="1254436872">
          <w:marLeft w:val="0"/>
          <w:marRight w:val="0"/>
          <w:marTop w:val="0"/>
          <w:marBottom w:val="0"/>
          <w:divBdr>
            <w:top w:val="none" w:sz="0" w:space="0" w:color="auto"/>
            <w:left w:val="none" w:sz="0" w:space="0" w:color="auto"/>
            <w:bottom w:val="none" w:sz="0" w:space="0" w:color="auto"/>
            <w:right w:val="none" w:sz="0" w:space="0" w:color="auto"/>
          </w:divBdr>
        </w:div>
        <w:div w:id="1271476343">
          <w:marLeft w:val="0"/>
          <w:marRight w:val="0"/>
          <w:marTop w:val="0"/>
          <w:marBottom w:val="0"/>
          <w:divBdr>
            <w:top w:val="none" w:sz="0" w:space="0" w:color="auto"/>
            <w:left w:val="none" w:sz="0" w:space="0" w:color="auto"/>
            <w:bottom w:val="none" w:sz="0" w:space="0" w:color="auto"/>
            <w:right w:val="none" w:sz="0" w:space="0" w:color="auto"/>
          </w:divBdr>
        </w:div>
        <w:div w:id="1677809613">
          <w:marLeft w:val="0"/>
          <w:marRight w:val="0"/>
          <w:marTop w:val="0"/>
          <w:marBottom w:val="0"/>
          <w:divBdr>
            <w:top w:val="none" w:sz="0" w:space="0" w:color="auto"/>
            <w:left w:val="none" w:sz="0" w:space="0" w:color="auto"/>
            <w:bottom w:val="none" w:sz="0" w:space="0" w:color="auto"/>
            <w:right w:val="none" w:sz="0" w:space="0" w:color="auto"/>
          </w:divBdr>
        </w:div>
        <w:div w:id="30157315">
          <w:marLeft w:val="0"/>
          <w:marRight w:val="0"/>
          <w:marTop w:val="0"/>
          <w:marBottom w:val="0"/>
          <w:divBdr>
            <w:top w:val="none" w:sz="0" w:space="0" w:color="auto"/>
            <w:left w:val="none" w:sz="0" w:space="0" w:color="auto"/>
            <w:bottom w:val="none" w:sz="0" w:space="0" w:color="auto"/>
            <w:right w:val="none" w:sz="0" w:space="0" w:color="auto"/>
          </w:divBdr>
        </w:div>
        <w:div w:id="1099326690">
          <w:marLeft w:val="0"/>
          <w:marRight w:val="0"/>
          <w:marTop w:val="0"/>
          <w:marBottom w:val="0"/>
          <w:divBdr>
            <w:top w:val="none" w:sz="0" w:space="0" w:color="auto"/>
            <w:left w:val="none" w:sz="0" w:space="0" w:color="auto"/>
            <w:bottom w:val="none" w:sz="0" w:space="0" w:color="auto"/>
            <w:right w:val="none" w:sz="0" w:space="0" w:color="auto"/>
          </w:divBdr>
        </w:div>
        <w:div w:id="1642228218">
          <w:marLeft w:val="0"/>
          <w:marRight w:val="0"/>
          <w:marTop w:val="0"/>
          <w:marBottom w:val="0"/>
          <w:divBdr>
            <w:top w:val="none" w:sz="0" w:space="0" w:color="auto"/>
            <w:left w:val="none" w:sz="0" w:space="0" w:color="auto"/>
            <w:bottom w:val="none" w:sz="0" w:space="0" w:color="auto"/>
            <w:right w:val="none" w:sz="0" w:space="0" w:color="auto"/>
          </w:divBdr>
        </w:div>
        <w:div w:id="1273901074">
          <w:marLeft w:val="0"/>
          <w:marRight w:val="0"/>
          <w:marTop w:val="0"/>
          <w:marBottom w:val="0"/>
          <w:divBdr>
            <w:top w:val="none" w:sz="0" w:space="0" w:color="auto"/>
            <w:left w:val="none" w:sz="0" w:space="0" w:color="auto"/>
            <w:bottom w:val="none" w:sz="0" w:space="0" w:color="auto"/>
            <w:right w:val="none" w:sz="0" w:space="0" w:color="auto"/>
          </w:divBdr>
        </w:div>
        <w:div w:id="832138196">
          <w:marLeft w:val="0"/>
          <w:marRight w:val="0"/>
          <w:marTop w:val="0"/>
          <w:marBottom w:val="0"/>
          <w:divBdr>
            <w:top w:val="none" w:sz="0" w:space="0" w:color="auto"/>
            <w:left w:val="none" w:sz="0" w:space="0" w:color="auto"/>
            <w:bottom w:val="none" w:sz="0" w:space="0" w:color="auto"/>
            <w:right w:val="none" w:sz="0" w:space="0" w:color="auto"/>
          </w:divBdr>
        </w:div>
        <w:div w:id="1086924631">
          <w:marLeft w:val="0"/>
          <w:marRight w:val="0"/>
          <w:marTop w:val="0"/>
          <w:marBottom w:val="0"/>
          <w:divBdr>
            <w:top w:val="none" w:sz="0" w:space="0" w:color="auto"/>
            <w:left w:val="none" w:sz="0" w:space="0" w:color="auto"/>
            <w:bottom w:val="none" w:sz="0" w:space="0" w:color="auto"/>
            <w:right w:val="none" w:sz="0" w:space="0" w:color="auto"/>
          </w:divBdr>
        </w:div>
        <w:div w:id="1023097262">
          <w:marLeft w:val="0"/>
          <w:marRight w:val="0"/>
          <w:marTop w:val="0"/>
          <w:marBottom w:val="0"/>
          <w:divBdr>
            <w:top w:val="none" w:sz="0" w:space="0" w:color="auto"/>
            <w:left w:val="none" w:sz="0" w:space="0" w:color="auto"/>
            <w:bottom w:val="none" w:sz="0" w:space="0" w:color="auto"/>
            <w:right w:val="none" w:sz="0" w:space="0" w:color="auto"/>
          </w:divBdr>
        </w:div>
        <w:div w:id="1869217904">
          <w:marLeft w:val="0"/>
          <w:marRight w:val="0"/>
          <w:marTop w:val="0"/>
          <w:marBottom w:val="0"/>
          <w:divBdr>
            <w:top w:val="none" w:sz="0" w:space="0" w:color="auto"/>
            <w:left w:val="none" w:sz="0" w:space="0" w:color="auto"/>
            <w:bottom w:val="none" w:sz="0" w:space="0" w:color="auto"/>
            <w:right w:val="none" w:sz="0" w:space="0" w:color="auto"/>
          </w:divBdr>
        </w:div>
        <w:div w:id="1520317426">
          <w:marLeft w:val="0"/>
          <w:marRight w:val="0"/>
          <w:marTop w:val="0"/>
          <w:marBottom w:val="0"/>
          <w:divBdr>
            <w:top w:val="none" w:sz="0" w:space="0" w:color="auto"/>
            <w:left w:val="none" w:sz="0" w:space="0" w:color="auto"/>
            <w:bottom w:val="none" w:sz="0" w:space="0" w:color="auto"/>
            <w:right w:val="none" w:sz="0" w:space="0" w:color="auto"/>
          </w:divBdr>
        </w:div>
        <w:div w:id="1533765124">
          <w:marLeft w:val="0"/>
          <w:marRight w:val="0"/>
          <w:marTop w:val="0"/>
          <w:marBottom w:val="0"/>
          <w:divBdr>
            <w:top w:val="none" w:sz="0" w:space="0" w:color="auto"/>
            <w:left w:val="none" w:sz="0" w:space="0" w:color="auto"/>
            <w:bottom w:val="none" w:sz="0" w:space="0" w:color="auto"/>
            <w:right w:val="none" w:sz="0" w:space="0" w:color="auto"/>
          </w:divBdr>
        </w:div>
        <w:div w:id="1518881722">
          <w:marLeft w:val="0"/>
          <w:marRight w:val="0"/>
          <w:marTop w:val="0"/>
          <w:marBottom w:val="0"/>
          <w:divBdr>
            <w:top w:val="none" w:sz="0" w:space="0" w:color="auto"/>
            <w:left w:val="none" w:sz="0" w:space="0" w:color="auto"/>
            <w:bottom w:val="none" w:sz="0" w:space="0" w:color="auto"/>
            <w:right w:val="none" w:sz="0" w:space="0" w:color="auto"/>
          </w:divBdr>
        </w:div>
        <w:div w:id="1335954155">
          <w:marLeft w:val="0"/>
          <w:marRight w:val="0"/>
          <w:marTop w:val="0"/>
          <w:marBottom w:val="0"/>
          <w:divBdr>
            <w:top w:val="none" w:sz="0" w:space="0" w:color="auto"/>
            <w:left w:val="none" w:sz="0" w:space="0" w:color="auto"/>
            <w:bottom w:val="none" w:sz="0" w:space="0" w:color="auto"/>
            <w:right w:val="none" w:sz="0" w:space="0" w:color="auto"/>
          </w:divBdr>
        </w:div>
        <w:div w:id="1762336846">
          <w:marLeft w:val="0"/>
          <w:marRight w:val="0"/>
          <w:marTop w:val="0"/>
          <w:marBottom w:val="0"/>
          <w:divBdr>
            <w:top w:val="none" w:sz="0" w:space="0" w:color="auto"/>
            <w:left w:val="none" w:sz="0" w:space="0" w:color="auto"/>
            <w:bottom w:val="none" w:sz="0" w:space="0" w:color="auto"/>
            <w:right w:val="none" w:sz="0" w:space="0" w:color="auto"/>
          </w:divBdr>
        </w:div>
        <w:div w:id="1924604666">
          <w:marLeft w:val="0"/>
          <w:marRight w:val="0"/>
          <w:marTop w:val="0"/>
          <w:marBottom w:val="0"/>
          <w:divBdr>
            <w:top w:val="none" w:sz="0" w:space="0" w:color="auto"/>
            <w:left w:val="none" w:sz="0" w:space="0" w:color="auto"/>
            <w:bottom w:val="none" w:sz="0" w:space="0" w:color="auto"/>
            <w:right w:val="none" w:sz="0" w:space="0" w:color="auto"/>
          </w:divBdr>
        </w:div>
        <w:div w:id="1517648853">
          <w:marLeft w:val="0"/>
          <w:marRight w:val="0"/>
          <w:marTop w:val="0"/>
          <w:marBottom w:val="0"/>
          <w:divBdr>
            <w:top w:val="none" w:sz="0" w:space="0" w:color="auto"/>
            <w:left w:val="none" w:sz="0" w:space="0" w:color="auto"/>
            <w:bottom w:val="none" w:sz="0" w:space="0" w:color="auto"/>
            <w:right w:val="none" w:sz="0" w:space="0" w:color="auto"/>
          </w:divBdr>
        </w:div>
        <w:div w:id="978650697">
          <w:marLeft w:val="0"/>
          <w:marRight w:val="0"/>
          <w:marTop w:val="0"/>
          <w:marBottom w:val="0"/>
          <w:divBdr>
            <w:top w:val="none" w:sz="0" w:space="0" w:color="auto"/>
            <w:left w:val="none" w:sz="0" w:space="0" w:color="auto"/>
            <w:bottom w:val="none" w:sz="0" w:space="0" w:color="auto"/>
            <w:right w:val="none" w:sz="0" w:space="0" w:color="auto"/>
          </w:divBdr>
        </w:div>
        <w:div w:id="781343893">
          <w:marLeft w:val="0"/>
          <w:marRight w:val="0"/>
          <w:marTop w:val="0"/>
          <w:marBottom w:val="0"/>
          <w:divBdr>
            <w:top w:val="none" w:sz="0" w:space="0" w:color="auto"/>
            <w:left w:val="none" w:sz="0" w:space="0" w:color="auto"/>
            <w:bottom w:val="none" w:sz="0" w:space="0" w:color="auto"/>
            <w:right w:val="none" w:sz="0" w:space="0" w:color="auto"/>
          </w:divBdr>
        </w:div>
        <w:div w:id="1355232540">
          <w:marLeft w:val="0"/>
          <w:marRight w:val="0"/>
          <w:marTop w:val="0"/>
          <w:marBottom w:val="0"/>
          <w:divBdr>
            <w:top w:val="none" w:sz="0" w:space="0" w:color="auto"/>
            <w:left w:val="none" w:sz="0" w:space="0" w:color="auto"/>
            <w:bottom w:val="none" w:sz="0" w:space="0" w:color="auto"/>
            <w:right w:val="none" w:sz="0" w:space="0" w:color="auto"/>
          </w:divBdr>
        </w:div>
        <w:div w:id="112789421">
          <w:marLeft w:val="0"/>
          <w:marRight w:val="0"/>
          <w:marTop w:val="0"/>
          <w:marBottom w:val="0"/>
          <w:divBdr>
            <w:top w:val="none" w:sz="0" w:space="0" w:color="auto"/>
            <w:left w:val="none" w:sz="0" w:space="0" w:color="auto"/>
            <w:bottom w:val="none" w:sz="0" w:space="0" w:color="auto"/>
            <w:right w:val="none" w:sz="0" w:space="0" w:color="auto"/>
          </w:divBdr>
        </w:div>
        <w:div w:id="2081638949">
          <w:marLeft w:val="0"/>
          <w:marRight w:val="0"/>
          <w:marTop w:val="0"/>
          <w:marBottom w:val="0"/>
          <w:divBdr>
            <w:top w:val="none" w:sz="0" w:space="0" w:color="auto"/>
            <w:left w:val="none" w:sz="0" w:space="0" w:color="auto"/>
            <w:bottom w:val="none" w:sz="0" w:space="0" w:color="auto"/>
            <w:right w:val="none" w:sz="0" w:space="0" w:color="auto"/>
          </w:divBdr>
        </w:div>
        <w:div w:id="232933101">
          <w:marLeft w:val="0"/>
          <w:marRight w:val="0"/>
          <w:marTop w:val="0"/>
          <w:marBottom w:val="0"/>
          <w:divBdr>
            <w:top w:val="none" w:sz="0" w:space="0" w:color="auto"/>
            <w:left w:val="none" w:sz="0" w:space="0" w:color="auto"/>
            <w:bottom w:val="none" w:sz="0" w:space="0" w:color="auto"/>
            <w:right w:val="none" w:sz="0" w:space="0" w:color="auto"/>
          </w:divBdr>
        </w:div>
        <w:div w:id="416707314">
          <w:marLeft w:val="0"/>
          <w:marRight w:val="0"/>
          <w:marTop w:val="0"/>
          <w:marBottom w:val="0"/>
          <w:divBdr>
            <w:top w:val="none" w:sz="0" w:space="0" w:color="auto"/>
            <w:left w:val="none" w:sz="0" w:space="0" w:color="auto"/>
            <w:bottom w:val="none" w:sz="0" w:space="0" w:color="auto"/>
            <w:right w:val="none" w:sz="0" w:space="0" w:color="auto"/>
          </w:divBdr>
        </w:div>
        <w:div w:id="1255091548">
          <w:marLeft w:val="0"/>
          <w:marRight w:val="0"/>
          <w:marTop w:val="0"/>
          <w:marBottom w:val="0"/>
          <w:divBdr>
            <w:top w:val="none" w:sz="0" w:space="0" w:color="auto"/>
            <w:left w:val="none" w:sz="0" w:space="0" w:color="auto"/>
            <w:bottom w:val="none" w:sz="0" w:space="0" w:color="auto"/>
            <w:right w:val="none" w:sz="0" w:space="0" w:color="auto"/>
          </w:divBdr>
        </w:div>
        <w:div w:id="1033771175">
          <w:marLeft w:val="0"/>
          <w:marRight w:val="0"/>
          <w:marTop w:val="0"/>
          <w:marBottom w:val="0"/>
          <w:divBdr>
            <w:top w:val="none" w:sz="0" w:space="0" w:color="auto"/>
            <w:left w:val="none" w:sz="0" w:space="0" w:color="auto"/>
            <w:bottom w:val="none" w:sz="0" w:space="0" w:color="auto"/>
            <w:right w:val="none" w:sz="0" w:space="0" w:color="auto"/>
          </w:divBdr>
        </w:div>
      </w:divsChild>
    </w:div>
    <w:div w:id="1663849676">
      <w:bodyDiv w:val="1"/>
      <w:marLeft w:val="0"/>
      <w:marRight w:val="0"/>
      <w:marTop w:val="0"/>
      <w:marBottom w:val="0"/>
      <w:divBdr>
        <w:top w:val="none" w:sz="0" w:space="0" w:color="auto"/>
        <w:left w:val="none" w:sz="0" w:space="0" w:color="auto"/>
        <w:bottom w:val="none" w:sz="0" w:space="0" w:color="auto"/>
        <w:right w:val="none" w:sz="0" w:space="0" w:color="auto"/>
      </w:divBdr>
      <w:divsChild>
        <w:div w:id="966815551">
          <w:marLeft w:val="0"/>
          <w:marRight w:val="0"/>
          <w:marTop w:val="0"/>
          <w:marBottom w:val="180"/>
          <w:divBdr>
            <w:top w:val="none" w:sz="0" w:space="0" w:color="auto"/>
            <w:left w:val="single" w:sz="36" w:space="11" w:color="AB84CE"/>
            <w:bottom w:val="none" w:sz="0" w:space="0" w:color="auto"/>
            <w:right w:val="none" w:sz="0" w:space="0" w:color="auto"/>
          </w:divBdr>
        </w:div>
        <w:div w:id="1484657341">
          <w:marLeft w:val="0"/>
          <w:marRight w:val="0"/>
          <w:marTop w:val="0"/>
          <w:marBottom w:val="0"/>
          <w:divBdr>
            <w:top w:val="none" w:sz="0" w:space="0" w:color="auto"/>
            <w:left w:val="none" w:sz="0" w:space="0" w:color="auto"/>
            <w:bottom w:val="none" w:sz="0" w:space="0" w:color="auto"/>
            <w:right w:val="none" w:sz="0" w:space="0" w:color="auto"/>
          </w:divBdr>
          <w:divsChild>
            <w:div w:id="344478851">
              <w:marLeft w:val="0"/>
              <w:marRight w:val="0"/>
              <w:marTop w:val="0"/>
              <w:marBottom w:val="0"/>
              <w:divBdr>
                <w:top w:val="none" w:sz="0" w:space="0" w:color="auto"/>
                <w:left w:val="none" w:sz="0" w:space="0" w:color="auto"/>
                <w:bottom w:val="none" w:sz="0" w:space="0" w:color="auto"/>
                <w:right w:val="none" w:sz="0" w:space="0" w:color="auto"/>
              </w:divBdr>
              <w:divsChild>
                <w:div w:id="865606508">
                  <w:marLeft w:val="0"/>
                  <w:marRight w:val="0"/>
                  <w:marTop w:val="0"/>
                  <w:marBottom w:val="0"/>
                  <w:divBdr>
                    <w:top w:val="none" w:sz="0" w:space="0" w:color="auto"/>
                    <w:left w:val="none" w:sz="0" w:space="0" w:color="auto"/>
                    <w:bottom w:val="none" w:sz="0" w:space="0" w:color="auto"/>
                    <w:right w:val="none" w:sz="0" w:space="0" w:color="auto"/>
                  </w:divBdr>
                  <w:divsChild>
                    <w:div w:id="961614894">
                      <w:marLeft w:val="0"/>
                      <w:marRight w:val="0"/>
                      <w:marTop w:val="0"/>
                      <w:marBottom w:val="0"/>
                      <w:divBdr>
                        <w:top w:val="none" w:sz="0" w:space="0" w:color="auto"/>
                        <w:left w:val="none" w:sz="0" w:space="0" w:color="auto"/>
                        <w:bottom w:val="none" w:sz="0" w:space="0" w:color="auto"/>
                        <w:right w:val="none" w:sz="0" w:space="0" w:color="auto"/>
                      </w:divBdr>
                      <w:divsChild>
                        <w:div w:id="110368345">
                          <w:marLeft w:val="0"/>
                          <w:marRight w:val="0"/>
                          <w:marTop w:val="0"/>
                          <w:marBottom w:val="75"/>
                          <w:divBdr>
                            <w:top w:val="dotted" w:sz="6" w:space="6" w:color="D7F5F9"/>
                            <w:left w:val="dotted" w:sz="6" w:space="0" w:color="D7F5F9"/>
                            <w:bottom w:val="dotted" w:sz="6" w:space="6" w:color="ADE4EA"/>
                            <w:right w:val="dotted" w:sz="6" w:space="0" w:color="D7F5F9"/>
                          </w:divBdr>
                          <w:divsChild>
                            <w:div w:id="2039236632">
                              <w:marLeft w:val="0"/>
                              <w:marRight w:val="0"/>
                              <w:marTop w:val="0"/>
                              <w:marBottom w:val="0"/>
                              <w:divBdr>
                                <w:top w:val="none" w:sz="0" w:space="0" w:color="auto"/>
                                <w:left w:val="none" w:sz="0" w:space="0" w:color="auto"/>
                                <w:bottom w:val="none" w:sz="0" w:space="0" w:color="auto"/>
                                <w:right w:val="none" w:sz="0" w:space="0" w:color="auto"/>
                              </w:divBdr>
                            </w:div>
                            <w:div w:id="1784376791">
                              <w:marLeft w:val="0"/>
                              <w:marRight w:val="240"/>
                              <w:marTop w:val="0"/>
                              <w:marBottom w:val="0"/>
                              <w:divBdr>
                                <w:top w:val="none" w:sz="0" w:space="0" w:color="auto"/>
                                <w:left w:val="none" w:sz="0" w:space="0" w:color="auto"/>
                                <w:bottom w:val="none" w:sz="0" w:space="0" w:color="auto"/>
                                <w:right w:val="none" w:sz="0" w:space="0" w:color="auto"/>
                              </w:divBdr>
                            </w:div>
                          </w:divsChild>
                        </w:div>
                        <w:div w:id="1264924957">
                          <w:marLeft w:val="0"/>
                          <w:marRight w:val="0"/>
                          <w:marTop w:val="0"/>
                          <w:marBottom w:val="0"/>
                          <w:divBdr>
                            <w:top w:val="none" w:sz="0" w:space="0" w:color="auto"/>
                            <w:left w:val="none" w:sz="0" w:space="0" w:color="auto"/>
                            <w:bottom w:val="none" w:sz="0" w:space="0" w:color="auto"/>
                            <w:right w:val="none" w:sz="0" w:space="0" w:color="auto"/>
                          </w:divBdr>
                          <w:divsChild>
                            <w:div w:id="1789424149">
                              <w:marLeft w:val="0"/>
                              <w:marRight w:val="0"/>
                              <w:marTop w:val="600"/>
                              <w:marBottom w:val="360"/>
                              <w:divBdr>
                                <w:top w:val="none" w:sz="0" w:space="0" w:color="auto"/>
                                <w:left w:val="none" w:sz="0" w:space="0" w:color="auto"/>
                                <w:bottom w:val="none" w:sz="0" w:space="0" w:color="auto"/>
                                <w:right w:val="none" w:sz="0" w:space="0" w:color="auto"/>
                              </w:divBdr>
                              <w:divsChild>
                                <w:div w:id="2074422431">
                                  <w:marLeft w:val="0"/>
                                  <w:marRight w:val="0"/>
                                  <w:marTop w:val="0"/>
                                  <w:marBottom w:val="300"/>
                                  <w:divBdr>
                                    <w:top w:val="none" w:sz="0" w:space="23" w:color="auto"/>
                                    <w:left w:val="single" w:sz="6" w:space="15" w:color="D2DFE0"/>
                                    <w:bottom w:val="single" w:sz="6" w:space="31" w:color="D2DFE0"/>
                                    <w:right w:val="single" w:sz="6" w:space="15" w:color="D2DFE0"/>
                                  </w:divBdr>
                                </w:div>
                              </w:divsChild>
                            </w:div>
                          </w:divsChild>
                        </w:div>
                      </w:divsChild>
                    </w:div>
                  </w:divsChild>
                </w:div>
              </w:divsChild>
            </w:div>
          </w:divsChild>
        </w:div>
      </w:divsChild>
    </w:div>
    <w:div w:id="1747532080">
      <w:bodyDiv w:val="1"/>
      <w:marLeft w:val="0"/>
      <w:marRight w:val="0"/>
      <w:marTop w:val="0"/>
      <w:marBottom w:val="0"/>
      <w:divBdr>
        <w:top w:val="none" w:sz="0" w:space="0" w:color="auto"/>
        <w:left w:val="none" w:sz="0" w:space="0" w:color="auto"/>
        <w:bottom w:val="none" w:sz="0" w:space="0" w:color="auto"/>
        <w:right w:val="none" w:sz="0" w:space="0" w:color="auto"/>
      </w:divBdr>
      <w:divsChild>
        <w:div w:id="1103040152">
          <w:marLeft w:val="0"/>
          <w:marRight w:val="0"/>
          <w:marTop w:val="0"/>
          <w:marBottom w:val="0"/>
          <w:divBdr>
            <w:top w:val="none" w:sz="0" w:space="0" w:color="auto"/>
            <w:left w:val="none" w:sz="0" w:space="0" w:color="auto"/>
            <w:bottom w:val="none" w:sz="0" w:space="0" w:color="auto"/>
            <w:right w:val="none" w:sz="0" w:space="0" w:color="auto"/>
          </w:divBdr>
        </w:div>
      </w:divsChild>
    </w:div>
    <w:div w:id="1835534799">
      <w:bodyDiv w:val="1"/>
      <w:marLeft w:val="0"/>
      <w:marRight w:val="0"/>
      <w:marTop w:val="0"/>
      <w:marBottom w:val="0"/>
      <w:divBdr>
        <w:top w:val="none" w:sz="0" w:space="0" w:color="auto"/>
        <w:left w:val="none" w:sz="0" w:space="0" w:color="auto"/>
        <w:bottom w:val="none" w:sz="0" w:space="0" w:color="auto"/>
        <w:right w:val="none" w:sz="0" w:space="0" w:color="auto"/>
      </w:divBdr>
    </w:div>
    <w:div w:id="1882278172">
      <w:bodyDiv w:val="1"/>
      <w:marLeft w:val="0"/>
      <w:marRight w:val="0"/>
      <w:marTop w:val="0"/>
      <w:marBottom w:val="0"/>
      <w:divBdr>
        <w:top w:val="none" w:sz="0" w:space="0" w:color="auto"/>
        <w:left w:val="none" w:sz="0" w:space="0" w:color="auto"/>
        <w:bottom w:val="none" w:sz="0" w:space="0" w:color="auto"/>
        <w:right w:val="none" w:sz="0" w:space="0" w:color="auto"/>
      </w:divBdr>
    </w:div>
    <w:div w:id="19083429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2A97C2-B45A-4BB1-B7A3-3428864871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5053</Words>
  <Characters>28807</Characters>
  <Application>Microsoft Office Word</Application>
  <DocSecurity>0</DocSecurity>
  <Lines>240</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33793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2019-05-07T13:28:00Z</dcterms:created>
  <dcterms:modified xsi:type="dcterms:W3CDTF">2019-05-07T13:28:00Z</dcterms:modified>
</cp:coreProperties>
</file>