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B06B56" w14:textId="77777777" w:rsidR="00071EB1" w:rsidRDefault="00071EB1">
      <w:r w:rsidRPr="006C7129">
        <w:rPr>
          <w:b/>
        </w:rPr>
        <w:t xml:space="preserve">An </w:t>
      </w:r>
      <w:r w:rsidR="00902C47" w:rsidRPr="006C7129">
        <w:rPr>
          <w:b/>
        </w:rPr>
        <w:t>investigation to identify successful strategies which can be put in place to promote positive behaviour in a group of Year 9 pupils who are becoming increasingly disruptive in the classroom</w:t>
      </w:r>
      <w:r w:rsidR="00902C47">
        <w:t>.</w:t>
      </w:r>
    </w:p>
    <w:p w14:paraId="16126F0D" w14:textId="77777777" w:rsidR="00071EB1" w:rsidRDefault="00071EB1"/>
    <w:p w14:paraId="5C3B1106" w14:textId="65B4558E" w:rsidR="00902C47" w:rsidRPr="00454957" w:rsidRDefault="00426DAE" w:rsidP="00454957">
      <w:pPr>
        <w:pStyle w:val="NormalWeb"/>
        <w:spacing w:line="360" w:lineRule="auto"/>
        <w:rPr>
          <w:color w:val="000000" w:themeColor="text1"/>
        </w:rPr>
      </w:pPr>
      <w:r w:rsidRPr="00454957">
        <w:rPr>
          <w:color w:val="000000" w:themeColor="text1"/>
        </w:rPr>
        <w:t xml:space="preserve">This project is going to focus on a group of Year 9 pupils who, as the school year is progressing are displaying increasingly disruptive behaviour in the classroom. </w:t>
      </w:r>
      <w:r w:rsidR="00976F47" w:rsidRPr="00454957">
        <w:rPr>
          <w:color w:val="000000" w:themeColor="text1"/>
        </w:rPr>
        <w:t>The reason disruptive behaviour has been selected</w:t>
      </w:r>
      <w:r w:rsidR="00434A1A" w:rsidRPr="00454957">
        <w:rPr>
          <w:color w:val="000000" w:themeColor="text1"/>
        </w:rPr>
        <w:t>,</w:t>
      </w:r>
      <w:r w:rsidR="00976F47" w:rsidRPr="00454957">
        <w:rPr>
          <w:color w:val="000000" w:themeColor="text1"/>
        </w:rPr>
        <w:t xml:space="preserve"> is that the quality of learn</w:t>
      </w:r>
      <w:r w:rsidR="009F640A" w:rsidRPr="00454957">
        <w:rPr>
          <w:color w:val="000000" w:themeColor="text1"/>
        </w:rPr>
        <w:t>ing in this classroom is bei</w:t>
      </w:r>
      <w:r w:rsidR="00434A1A" w:rsidRPr="00454957">
        <w:rPr>
          <w:color w:val="000000" w:themeColor="text1"/>
        </w:rPr>
        <w:t>n</w:t>
      </w:r>
      <w:r w:rsidR="009F640A" w:rsidRPr="00454957">
        <w:rPr>
          <w:color w:val="000000" w:themeColor="text1"/>
        </w:rPr>
        <w:t>g</w:t>
      </w:r>
      <w:r w:rsidR="00434A1A" w:rsidRPr="00454957">
        <w:rPr>
          <w:color w:val="000000" w:themeColor="text1"/>
        </w:rPr>
        <w:t xml:space="preserve"> a</w:t>
      </w:r>
      <w:r w:rsidR="00976F47" w:rsidRPr="00454957">
        <w:rPr>
          <w:color w:val="000000" w:themeColor="text1"/>
        </w:rPr>
        <w:t>ffected and there are pupils within the group who are not progressing as well as they may be</w:t>
      </w:r>
      <w:r w:rsidR="00434A1A" w:rsidRPr="00454957">
        <w:rPr>
          <w:color w:val="000000" w:themeColor="text1"/>
        </w:rPr>
        <w:t>,</w:t>
      </w:r>
      <w:r w:rsidR="00976F47" w:rsidRPr="00454957">
        <w:rPr>
          <w:color w:val="000000" w:themeColor="text1"/>
        </w:rPr>
        <w:t xml:space="preserve"> as so much time is taking up dealing with the disruptive pupils. </w:t>
      </w:r>
      <w:r w:rsidR="00A8265F" w:rsidRPr="00454957">
        <w:rPr>
          <w:color w:val="000000" w:themeColor="text1"/>
        </w:rPr>
        <w:t>The group consists of 23 pupils, thirteen of which are boy</w:t>
      </w:r>
      <w:r w:rsidR="00C53118" w:rsidRPr="00454957">
        <w:rPr>
          <w:color w:val="000000" w:themeColor="text1"/>
        </w:rPr>
        <w:t>s and one of the boys</w:t>
      </w:r>
      <w:r w:rsidR="001C09B8" w:rsidRPr="00454957">
        <w:rPr>
          <w:color w:val="000000" w:themeColor="text1"/>
        </w:rPr>
        <w:t xml:space="preserve"> (who will be referred to as Pupil A)</w:t>
      </w:r>
      <w:r w:rsidR="00C53118" w:rsidRPr="00454957">
        <w:rPr>
          <w:color w:val="000000" w:themeColor="text1"/>
        </w:rPr>
        <w:t xml:space="preserve"> is </w:t>
      </w:r>
      <w:r w:rsidR="001C09B8" w:rsidRPr="00454957">
        <w:rPr>
          <w:color w:val="000000" w:themeColor="text1"/>
        </w:rPr>
        <w:t xml:space="preserve">a cause for concern as he is </w:t>
      </w:r>
      <w:r w:rsidR="00CE48BF" w:rsidRPr="00454957">
        <w:rPr>
          <w:color w:val="000000" w:themeColor="text1"/>
        </w:rPr>
        <w:t>reportedly</w:t>
      </w:r>
      <w:r w:rsidR="00A8265F" w:rsidRPr="00454957">
        <w:rPr>
          <w:color w:val="000000" w:themeColor="text1"/>
        </w:rPr>
        <w:t xml:space="preserve"> lead</w:t>
      </w:r>
      <w:r w:rsidR="00CE48BF" w:rsidRPr="00454957">
        <w:rPr>
          <w:color w:val="000000" w:themeColor="text1"/>
        </w:rPr>
        <w:t>ing</w:t>
      </w:r>
      <w:r w:rsidR="00A8265F" w:rsidRPr="00454957">
        <w:rPr>
          <w:color w:val="000000" w:themeColor="text1"/>
        </w:rPr>
        <w:t xml:space="preserve"> the group into disruptive behaviour. </w:t>
      </w:r>
      <w:r w:rsidR="00976F47" w:rsidRPr="00454957">
        <w:rPr>
          <w:color w:val="000000" w:themeColor="text1"/>
        </w:rPr>
        <w:t xml:space="preserve">The project </w:t>
      </w:r>
      <w:r w:rsidR="00434A1A" w:rsidRPr="00454957">
        <w:rPr>
          <w:color w:val="000000" w:themeColor="text1"/>
        </w:rPr>
        <w:t>aims to determine how successful or unsuccessful different strategies and interventions can be implemented to modify behaviour with the aim of promoting positive behaviour in this group. The pupils are mainstream pupils and have no educational statements which relate to intern</w:t>
      </w:r>
      <w:r w:rsidR="007A64D5" w:rsidRPr="00454957">
        <w:rPr>
          <w:color w:val="000000" w:themeColor="text1"/>
        </w:rPr>
        <w:t xml:space="preserve">al conditions such as </w:t>
      </w:r>
      <w:proofErr w:type="spellStart"/>
      <w:r w:rsidR="007A64D5" w:rsidRPr="00454957">
        <w:rPr>
          <w:color w:val="000000" w:themeColor="text1"/>
        </w:rPr>
        <w:t>tourettes</w:t>
      </w:r>
      <w:proofErr w:type="spellEnd"/>
      <w:r w:rsidR="007A64D5" w:rsidRPr="00454957">
        <w:rPr>
          <w:color w:val="000000" w:themeColor="text1"/>
        </w:rPr>
        <w:t>, a</w:t>
      </w:r>
      <w:r w:rsidR="00434A1A" w:rsidRPr="00454957">
        <w:rPr>
          <w:color w:val="000000" w:themeColor="text1"/>
        </w:rPr>
        <w:t xml:space="preserve">utism or ADHD. </w:t>
      </w:r>
      <w:r w:rsidR="00902C47" w:rsidRPr="00454957">
        <w:rPr>
          <w:color w:val="000000" w:themeColor="text1"/>
        </w:rPr>
        <w:t xml:space="preserve"> </w:t>
      </w:r>
      <w:r w:rsidR="00D84293" w:rsidRPr="00454957">
        <w:rPr>
          <w:color w:val="000000" w:themeColor="text1"/>
        </w:rPr>
        <w:t>However</w:t>
      </w:r>
      <w:r w:rsidR="00A8265F" w:rsidRPr="00454957">
        <w:rPr>
          <w:color w:val="000000" w:themeColor="text1"/>
        </w:rPr>
        <w:t>,</w:t>
      </w:r>
      <w:r w:rsidR="00D84293" w:rsidRPr="00454957">
        <w:rPr>
          <w:color w:val="000000" w:themeColor="text1"/>
        </w:rPr>
        <w:t xml:space="preserve"> it is important to identify why this behaviour is occurring and </w:t>
      </w:r>
      <w:r w:rsidR="00A8265F" w:rsidRPr="00454957">
        <w:rPr>
          <w:color w:val="000000" w:themeColor="text1"/>
        </w:rPr>
        <w:t>if it is sole</w:t>
      </w:r>
      <w:r w:rsidR="006C7129" w:rsidRPr="00454957">
        <w:rPr>
          <w:color w:val="000000" w:themeColor="text1"/>
        </w:rPr>
        <w:t>l</w:t>
      </w:r>
      <w:r w:rsidR="00A8265F" w:rsidRPr="00454957">
        <w:rPr>
          <w:color w:val="000000" w:themeColor="text1"/>
        </w:rPr>
        <w:t xml:space="preserve">y the influence of one individual in this group. If so, should the interventions be concentrated on this individual or the whole group? </w:t>
      </w:r>
      <w:r w:rsidR="00902C47" w:rsidRPr="00454957">
        <w:rPr>
          <w:color w:val="000000" w:themeColor="text1"/>
        </w:rPr>
        <w:t xml:space="preserve"> The project will also partly focus on this individual in order to determine what triggers his actions and just as importantly what does not trigger his disruptive behaviour.</w:t>
      </w:r>
    </w:p>
    <w:p w14:paraId="54144BA1" w14:textId="77777777" w:rsidR="00CE48BF" w:rsidRPr="00454957" w:rsidRDefault="00CE48BF" w:rsidP="00454957">
      <w:pPr>
        <w:spacing w:line="360" w:lineRule="auto"/>
        <w:rPr>
          <w:rFonts w:ascii="Times New Roman" w:hAnsi="Times New Roman" w:cs="Times New Roman"/>
          <w:color w:val="000000" w:themeColor="text1"/>
        </w:rPr>
      </w:pPr>
      <w:r w:rsidRPr="00454957">
        <w:rPr>
          <w:rFonts w:ascii="Times New Roman" w:hAnsi="Times New Roman" w:cs="Times New Roman"/>
          <w:color w:val="000000" w:themeColor="text1"/>
        </w:rPr>
        <w:t xml:space="preserve">Initial discussions with the teachers of the group resulted in comments from “I think they are ok” to “I find them impossible and difficult”. </w:t>
      </w:r>
      <w:r w:rsidR="004E60BC" w:rsidRPr="00454957">
        <w:rPr>
          <w:rFonts w:ascii="Times New Roman" w:hAnsi="Times New Roman" w:cs="Times New Roman"/>
          <w:color w:val="000000" w:themeColor="text1"/>
        </w:rPr>
        <w:t>This investigation will try and identify the reasons for this and</w:t>
      </w:r>
      <w:r w:rsidR="00A8265F" w:rsidRPr="00454957">
        <w:rPr>
          <w:rFonts w:ascii="Times New Roman" w:hAnsi="Times New Roman" w:cs="Times New Roman"/>
          <w:color w:val="000000" w:themeColor="text1"/>
        </w:rPr>
        <w:t>,</w:t>
      </w:r>
      <w:r w:rsidR="004E60BC" w:rsidRPr="00454957">
        <w:rPr>
          <w:rFonts w:ascii="Times New Roman" w:hAnsi="Times New Roman" w:cs="Times New Roman"/>
          <w:color w:val="000000" w:themeColor="text1"/>
        </w:rPr>
        <w:t xml:space="preserve"> who and why is causing the main disruption which is influencing the others within the class. Before random strategies and judgements can be made it important to have an understanding of the current literature which explains some causes of disruption. </w:t>
      </w:r>
    </w:p>
    <w:p w14:paraId="61090212" w14:textId="09D4E84D" w:rsidR="004E60BC" w:rsidRPr="00454957" w:rsidRDefault="00CE48BF" w:rsidP="00454957">
      <w:pPr>
        <w:spacing w:line="360" w:lineRule="auto"/>
        <w:rPr>
          <w:rFonts w:ascii="Times New Roman" w:hAnsi="Times New Roman" w:cs="Times New Roman"/>
          <w:color w:val="000000" w:themeColor="text1"/>
        </w:rPr>
      </w:pPr>
      <w:r w:rsidRPr="00454957">
        <w:rPr>
          <w:rFonts w:ascii="Times New Roman" w:hAnsi="Times New Roman" w:cs="Times New Roman"/>
          <w:color w:val="000000" w:themeColor="text1"/>
        </w:rPr>
        <w:t>The information in the literature will be used to prepare an appropriate observation sheet which be used to identify what strategies are successful in promoting positive behaviour</w:t>
      </w:r>
      <w:r w:rsidR="00902C47" w:rsidRPr="00454957">
        <w:rPr>
          <w:rFonts w:ascii="Times New Roman" w:hAnsi="Times New Roman" w:cs="Times New Roman"/>
          <w:color w:val="000000" w:themeColor="text1"/>
        </w:rPr>
        <w:t xml:space="preserve">. </w:t>
      </w:r>
      <w:r w:rsidR="00FD7EC8" w:rsidRPr="00454957">
        <w:rPr>
          <w:rFonts w:ascii="Times New Roman" w:hAnsi="Times New Roman" w:cs="Times New Roman"/>
          <w:color w:val="000000" w:themeColor="text1"/>
        </w:rPr>
        <w:t xml:space="preserve">It is clear </w:t>
      </w:r>
      <w:r w:rsidRPr="00454957">
        <w:rPr>
          <w:rFonts w:ascii="Times New Roman" w:hAnsi="Times New Roman" w:cs="Times New Roman"/>
          <w:color w:val="000000" w:themeColor="text1"/>
        </w:rPr>
        <w:t>at this stage early discussions</w:t>
      </w:r>
      <w:r w:rsidR="00FD7EC8" w:rsidRPr="00454957">
        <w:rPr>
          <w:rFonts w:ascii="Times New Roman" w:hAnsi="Times New Roman" w:cs="Times New Roman"/>
          <w:color w:val="000000" w:themeColor="text1"/>
        </w:rPr>
        <w:t xml:space="preserve"> have shown that the group of pupils is not the cause of the disruption, but it is how the pupils are dealt with have a significant impact on behaviour in the classroom. The characteristics of the successful teachers need to be </w:t>
      </w:r>
      <w:r w:rsidRPr="00454957">
        <w:rPr>
          <w:rFonts w:ascii="Times New Roman" w:hAnsi="Times New Roman" w:cs="Times New Roman"/>
          <w:color w:val="000000" w:themeColor="text1"/>
        </w:rPr>
        <w:t>identified in order to evaluate whether these are significant in the behaviour of the group.</w:t>
      </w:r>
      <w:r w:rsidR="004408A1" w:rsidRPr="00454957">
        <w:rPr>
          <w:rFonts w:ascii="Times New Roman" w:hAnsi="Times New Roman" w:cs="Times New Roman"/>
          <w:color w:val="000000" w:themeColor="text1"/>
        </w:rPr>
        <w:t xml:space="preserve"> The Welsh Government document,</w:t>
      </w:r>
      <w:r w:rsidR="00851886" w:rsidRPr="00454957">
        <w:rPr>
          <w:rFonts w:ascii="Times New Roman" w:hAnsi="Times New Roman" w:cs="Times New Roman"/>
          <w:color w:val="000000" w:themeColor="text1"/>
        </w:rPr>
        <w:t xml:space="preserve"> </w:t>
      </w:r>
      <w:r w:rsidR="00FD7EC8" w:rsidRPr="00454957">
        <w:rPr>
          <w:rFonts w:ascii="Times New Roman" w:hAnsi="Times New Roman" w:cs="Times New Roman"/>
          <w:color w:val="000000" w:themeColor="text1"/>
        </w:rPr>
        <w:t>Practical Approaches to Behaviour Management in the Classroom highlights the following,</w:t>
      </w:r>
    </w:p>
    <w:p w14:paraId="31A16626" w14:textId="77777777" w:rsidR="00BA7CBE" w:rsidRDefault="004E60BC" w:rsidP="00454957">
      <w:pPr>
        <w:spacing w:line="360" w:lineRule="auto"/>
      </w:pPr>
      <w:r>
        <w:lastRenderedPageBreak/>
        <w:t xml:space="preserve"> </w:t>
      </w:r>
    </w:p>
    <w:p w14:paraId="17D89214" w14:textId="77777777" w:rsidR="00AA7EED" w:rsidRPr="00454957" w:rsidRDefault="00AA7EED" w:rsidP="00454957">
      <w:pPr>
        <w:pStyle w:val="NormalWeb"/>
        <w:spacing w:line="360" w:lineRule="auto"/>
        <w:ind w:left="720"/>
        <w:rPr>
          <w:i/>
          <w:color w:val="000000" w:themeColor="text1"/>
        </w:rPr>
      </w:pPr>
      <w:r w:rsidRPr="00454957">
        <w:rPr>
          <w:i/>
          <w:color w:val="000000" w:themeColor="text1"/>
        </w:rPr>
        <w:t xml:space="preserve">Despite the </w:t>
      </w:r>
      <w:proofErr w:type="spellStart"/>
      <w:r w:rsidRPr="00454957">
        <w:rPr>
          <w:i/>
          <w:color w:val="000000" w:themeColor="text1"/>
        </w:rPr>
        <w:t>diffculty</w:t>
      </w:r>
      <w:proofErr w:type="spellEnd"/>
      <w:r w:rsidRPr="00454957">
        <w:rPr>
          <w:i/>
          <w:color w:val="000000" w:themeColor="text1"/>
        </w:rPr>
        <w:t xml:space="preserve"> in specifying the essential skills of the effective teacher, what is not in doubt is that to be a truly effective teacher requires a combination of: </w:t>
      </w:r>
    </w:p>
    <w:p w14:paraId="6A68CDAC" w14:textId="77777777" w:rsidR="00AA7EED" w:rsidRPr="00454957" w:rsidRDefault="00AA7EED" w:rsidP="00454957">
      <w:pPr>
        <w:pStyle w:val="NormalWeb"/>
        <w:spacing w:line="360" w:lineRule="auto"/>
        <w:ind w:left="720"/>
        <w:rPr>
          <w:i/>
          <w:color w:val="000000" w:themeColor="text1"/>
        </w:rPr>
      </w:pPr>
      <w:r w:rsidRPr="00454957">
        <w:rPr>
          <w:i/>
          <w:color w:val="000000" w:themeColor="text1"/>
        </w:rPr>
        <w:t>• Effective teaching skills</w:t>
      </w:r>
      <w:r w:rsidRPr="00454957">
        <w:rPr>
          <w:i/>
          <w:color w:val="000000" w:themeColor="text1"/>
        </w:rPr>
        <w:br/>
        <w:t xml:space="preserve">• Effective behaviour management skills. </w:t>
      </w:r>
    </w:p>
    <w:p w14:paraId="51A73978" w14:textId="77777777" w:rsidR="00AA7EED" w:rsidRPr="00454957" w:rsidRDefault="00AA7EED" w:rsidP="00454957">
      <w:pPr>
        <w:pStyle w:val="NormalWeb"/>
        <w:spacing w:line="360" w:lineRule="auto"/>
        <w:ind w:left="720"/>
        <w:rPr>
          <w:i/>
          <w:color w:val="000000" w:themeColor="text1"/>
        </w:rPr>
      </w:pPr>
      <w:r w:rsidRPr="00454957">
        <w:rPr>
          <w:i/>
          <w:color w:val="000000" w:themeColor="text1"/>
        </w:rPr>
        <w:t xml:space="preserve">In reality, the two are so interlinked that they can never be truly separated. Poor behaviour management will inevitably undermine effective teaching and effective behaviour management is of little purpose unless accompanied by effective teaching. The classroom is a learning space that, managed well, can reduce the likelihood of difficult or challenging behaviour and increase the chances of effective teaching and learning occurring. </w:t>
      </w:r>
    </w:p>
    <w:p w14:paraId="6C20D87C" w14:textId="5638B1C3" w:rsidR="00D31CD5" w:rsidRPr="00454957" w:rsidRDefault="00B22398" w:rsidP="00454957">
      <w:pPr>
        <w:pStyle w:val="NormalWeb"/>
        <w:spacing w:line="360" w:lineRule="auto"/>
        <w:ind w:left="720"/>
        <w:jc w:val="right"/>
        <w:rPr>
          <w:color w:val="000000" w:themeColor="text1"/>
        </w:rPr>
      </w:pPr>
      <w:r w:rsidRPr="00454957">
        <w:rPr>
          <w:color w:val="000000" w:themeColor="text1"/>
        </w:rPr>
        <w:t xml:space="preserve">Welsh Government (2010, </w:t>
      </w:r>
      <w:r w:rsidRPr="00454957">
        <w:rPr>
          <w:color w:val="000000" w:themeColor="text1"/>
        </w:rPr>
        <w:t>page 17</w:t>
      </w:r>
      <w:r w:rsidRPr="00454957">
        <w:rPr>
          <w:color w:val="000000" w:themeColor="text1"/>
        </w:rPr>
        <w:t>)</w:t>
      </w:r>
    </w:p>
    <w:p w14:paraId="17547F59" w14:textId="77777777" w:rsidR="00FD7EC8" w:rsidRPr="00454957" w:rsidRDefault="00FD7EC8" w:rsidP="00454957">
      <w:pPr>
        <w:pStyle w:val="NormalWeb"/>
        <w:spacing w:line="360" w:lineRule="auto"/>
        <w:rPr>
          <w:i/>
          <w:color w:val="000000" w:themeColor="text1"/>
        </w:rPr>
      </w:pPr>
    </w:p>
    <w:p w14:paraId="1FA62923" w14:textId="30177857" w:rsidR="00915984" w:rsidRPr="00454957" w:rsidRDefault="00075C4B" w:rsidP="00454957">
      <w:pPr>
        <w:pStyle w:val="NormalWeb"/>
        <w:spacing w:line="360" w:lineRule="auto"/>
        <w:rPr>
          <w:color w:val="000000" w:themeColor="text1"/>
        </w:rPr>
      </w:pPr>
      <w:r w:rsidRPr="00454957">
        <w:rPr>
          <w:color w:val="000000" w:themeColor="text1"/>
        </w:rPr>
        <w:tab/>
      </w:r>
      <w:r w:rsidR="00FD7EC8" w:rsidRPr="00454957">
        <w:rPr>
          <w:color w:val="000000" w:themeColor="text1"/>
        </w:rPr>
        <w:t xml:space="preserve"> In order to und</w:t>
      </w:r>
      <w:r w:rsidR="0058270D" w:rsidRPr="00454957">
        <w:rPr>
          <w:color w:val="000000" w:themeColor="text1"/>
        </w:rPr>
        <w:t xml:space="preserve">ertake a successful observation, </w:t>
      </w:r>
      <w:r w:rsidR="00FD7EC8" w:rsidRPr="00454957">
        <w:rPr>
          <w:color w:val="000000" w:themeColor="text1"/>
        </w:rPr>
        <w:t>the criteria suggested by the Welsh Government will be used.</w:t>
      </w:r>
      <w:r w:rsidRPr="00454957">
        <w:rPr>
          <w:color w:val="000000" w:themeColor="text1"/>
        </w:rPr>
        <w:t xml:space="preserve"> The </w:t>
      </w:r>
      <w:r w:rsidR="00915984" w:rsidRPr="00454957">
        <w:rPr>
          <w:color w:val="000000" w:themeColor="text1"/>
        </w:rPr>
        <w:t>Welsh G</w:t>
      </w:r>
      <w:r w:rsidRPr="00454957">
        <w:rPr>
          <w:color w:val="000000" w:themeColor="text1"/>
        </w:rPr>
        <w:t xml:space="preserve">overnment article suggests the following criteria are significant for an effective teaching. The organisational skills of the teacher, </w:t>
      </w:r>
      <w:r w:rsidR="00E85695" w:rsidRPr="00454957">
        <w:rPr>
          <w:color w:val="000000" w:themeColor="text1"/>
        </w:rPr>
        <w:t xml:space="preserve">how the teacher distributes lesson materials, how they engage pupils interest, the teacher’s time management and how they plan to deal with typical disruptions. (page </w:t>
      </w:r>
      <w:r w:rsidR="00915984" w:rsidRPr="00454957">
        <w:rPr>
          <w:color w:val="000000" w:themeColor="text1"/>
        </w:rPr>
        <w:t>17 Practical Approaches to Behaviour Management in the C</w:t>
      </w:r>
      <w:r w:rsidR="0058270D" w:rsidRPr="00454957">
        <w:rPr>
          <w:color w:val="000000" w:themeColor="text1"/>
        </w:rPr>
        <w:t>lassroom</w:t>
      </w:r>
      <w:r w:rsidR="00915984" w:rsidRPr="00454957">
        <w:rPr>
          <w:color w:val="000000" w:themeColor="text1"/>
        </w:rPr>
        <w:t>)</w:t>
      </w:r>
      <w:r w:rsidR="0058270D" w:rsidRPr="00454957">
        <w:rPr>
          <w:color w:val="000000" w:themeColor="text1"/>
        </w:rPr>
        <w:t>. The different ways</w:t>
      </w:r>
      <w:r w:rsidR="00377F2F" w:rsidRPr="00454957">
        <w:rPr>
          <w:color w:val="000000" w:themeColor="text1"/>
        </w:rPr>
        <w:t xml:space="preserve">, different teachers communicate with the pupils will also be a factor as it is clearly important that teachers appear confident and interested in the subject being taught and perhaps just as important to show they are interested in the pupils in their class. </w:t>
      </w:r>
      <w:r w:rsidR="00245A5D" w:rsidRPr="00454957">
        <w:rPr>
          <w:color w:val="000000" w:themeColor="text1"/>
        </w:rPr>
        <w:t>These criteria will be included in the class observation survey which will be carried out as part of this project.</w:t>
      </w:r>
      <w:r w:rsidR="0036131A" w:rsidRPr="00454957">
        <w:rPr>
          <w:color w:val="000000" w:themeColor="text1"/>
        </w:rPr>
        <w:t xml:space="preserve"> In addition to these criteria there has been much written about what is</w:t>
      </w:r>
      <w:r w:rsidR="00676725" w:rsidRPr="00454957">
        <w:rPr>
          <w:color w:val="000000" w:themeColor="text1"/>
        </w:rPr>
        <w:t xml:space="preserve"> an effective way of dealing with disruption. Chris Watkins in Managing Classroom behaviour highlights the ineffectiveness of</w:t>
      </w:r>
      <w:r w:rsidR="00873700" w:rsidRPr="00454957">
        <w:rPr>
          <w:color w:val="000000" w:themeColor="text1"/>
        </w:rPr>
        <w:t xml:space="preserve"> a reactive approach to behaviour.</w:t>
      </w:r>
      <w:r w:rsidR="001C09B8" w:rsidRPr="00454957">
        <w:rPr>
          <w:color w:val="000000" w:themeColor="text1"/>
        </w:rPr>
        <w:t xml:space="preserve"> The aim at this stage is to produce an easy to complete observation record highlighting relevant behaviours within the classroom.</w:t>
      </w:r>
    </w:p>
    <w:p w14:paraId="4484F935" w14:textId="77777777" w:rsidR="00873700" w:rsidRPr="00454957" w:rsidRDefault="00873700" w:rsidP="00454957">
      <w:pPr>
        <w:pStyle w:val="NormalWeb"/>
        <w:spacing w:line="360" w:lineRule="auto"/>
        <w:ind w:left="720"/>
        <w:rPr>
          <w:i/>
          <w:color w:val="000000" w:themeColor="text1"/>
        </w:rPr>
      </w:pPr>
      <w:r w:rsidRPr="00454957">
        <w:rPr>
          <w:i/>
          <w:color w:val="000000" w:themeColor="text1"/>
        </w:rPr>
        <w:lastRenderedPageBreak/>
        <w:t>At the level of classroom incidents, detailed research shows that the reactive approach to incidents, usually involving threats or hard commands, is four times less likely to lead to the situation being resolved.</w:t>
      </w:r>
    </w:p>
    <w:p w14:paraId="5561A555" w14:textId="4847234E" w:rsidR="009F6DE4" w:rsidRPr="00454957" w:rsidRDefault="009F6DE4" w:rsidP="00454957">
      <w:pPr>
        <w:pStyle w:val="NormalWeb"/>
        <w:spacing w:line="360" w:lineRule="auto"/>
        <w:ind w:left="720"/>
        <w:jc w:val="right"/>
        <w:rPr>
          <w:color w:val="000000" w:themeColor="text1"/>
        </w:rPr>
      </w:pPr>
      <w:r w:rsidRPr="00454957">
        <w:rPr>
          <w:color w:val="000000" w:themeColor="text1"/>
        </w:rPr>
        <w:t>Managing classroom Behaviour (ATL ,2011) page 11</w:t>
      </w:r>
    </w:p>
    <w:p w14:paraId="3C5949C2" w14:textId="68AFBC6C" w:rsidR="00893129" w:rsidRPr="00454957" w:rsidRDefault="007B5130" w:rsidP="00454957">
      <w:pPr>
        <w:pStyle w:val="NormalWeb"/>
        <w:spacing w:line="360" w:lineRule="auto"/>
        <w:rPr>
          <w:color w:val="000000" w:themeColor="text1"/>
        </w:rPr>
      </w:pPr>
      <w:r w:rsidRPr="00454957">
        <w:rPr>
          <w:color w:val="000000" w:themeColor="text1"/>
        </w:rPr>
        <w:t>The article identifies that research has shown that what classroom staff do before misbehaviour occurs is shown to be crucial to success. In other words, it will be interesting to find out if successful teachers are using intervention strategies before disruptive behaviour escalates. These strategies need to be identified during the observations.</w:t>
      </w:r>
      <w:r w:rsidR="003F0F4C" w:rsidRPr="00454957">
        <w:rPr>
          <w:color w:val="000000" w:themeColor="text1"/>
        </w:rPr>
        <w:t xml:space="preserve"> If the disruptive behaviour is aggressive the teacher has to be aware that</w:t>
      </w:r>
      <w:r w:rsidR="00345C95" w:rsidRPr="00454957">
        <w:rPr>
          <w:color w:val="000000" w:themeColor="text1"/>
        </w:rPr>
        <w:t xml:space="preserve"> a situation can be escalated by the teacher if not dealt with successfully. It is important that the teacher must remain calm and the correct response can avoid this escalation. This project will observe and comment on responses made to the group where these situations occur. </w:t>
      </w:r>
      <w:r w:rsidR="00142AB0" w:rsidRPr="00454957">
        <w:rPr>
          <w:color w:val="000000" w:themeColor="text1"/>
        </w:rPr>
        <w:t>The observation she</w:t>
      </w:r>
      <w:r w:rsidR="004D72A2" w:rsidRPr="00454957">
        <w:rPr>
          <w:color w:val="000000" w:themeColor="text1"/>
        </w:rPr>
        <w:t xml:space="preserve">et was designed to identify what was taking place when disruption occurred and what successful interventions were put in place to avoid or diffuse disruption. The classroom observation record sheet </w:t>
      </w:r>
      <w:r w:rsidR="001C09B8" w:rsidRPr="00454957">
        <w:rPr>
          <w:color w:val="000000" w:themeColor="text1"/>
        </w:rPr>
        <w:t>is</w:t>
      </w:r>
      <w:r w:rsidR="00FF4342" w:rsidRPr="00454957">
        <w:rPr>
          <w:color w:val="000000" w:themeColor="text1"/>
        </w:rPr>
        <w:t xml:space="preserve"> included in Appendix 1</w:t>
      </w:r>
      <w:r w:rsidR="0058270D" w:rsidRPr="00454957">
        <w:rPr>
          <w:color w:val="000000" w:themeColor="text1"/>
        </w:rPr>
        <w:t xml:space="preserve">. </w:t>
      </w:r>
    </w:p>
    <w:p w14:paraId="486F79B5" w14:textId="2ABB1228" w:rsidR="0058270D" w:rsidRPr="00454957" w:rsidRDefault="0058270D" w:rsidP="00454957">
      <w:pPr>
        <w:pStyle w:val="NormalWeb"/>
        <w:spacing w:line="360" w:lineRule="auto"/>
        <w:rPr>
          <w:color w:val="000000" w:themeColor="text1"/>
        </w:rPr>
      </w:pPr>
      <w:r w:rsidRPr="00454957">
        <w:rPr>
          <w:color w:val="000000" w:themeColor="text1"/>
        </w:rPr>
        <w:t>The results of the observatio</w:t>
      </w:r>
      <w:r w:rsidR="006C7129" w:rsidRPr="00454957">
        <w:rPr>
          <w:color w:val="000000" w:themeColor="text1"/>
        </w:rPr>
        <w:t>ns,</w:t>
      </w:r>
      <w:r w:rsidR="00FF4342" w:rsidRPr="00454957">
        <w:rPr>
          <w:color w:val="000000" w:themeColor="text1"/>
        </w:rPr>
        <w:t xml:space="preserve"> in Appendix 2</w:t>
      </w:r>
      <w:r w:rsidR="006C7129" w:rsidRPr="00454957">
        <w:rPr>
          <w:color w:val="000000" w:themeColor="text1"/>
        </w:rPr>
        <w:t>,</w:t>
      </w:r>
      <w:r w:rsidR="00FF4342" w:rsidRPr="00454957">
        <w:rPr>
          <w:color w:val="000000" w:themeColor="text1"/>
        </w:rPr>
        <w:t xml:space="preserve"> </w:t>
      </w:r>
      <w:r w:rsidRPr="00454957">
        <w:rPr>
          <w:color w:val="000000" w:themeColor="text1"/>
        </w:rPr>
        <w:t>sho</w:t>
      </w:r>
      <w:r w:rsidR="005529B9" w:rsidRPr="00454957">
        <w:rPr>
          <w:color w:val="000000" w:themeColor="text1"/>
        </w:rPr>
        <w:t>wed that there was indeed a</w:t>
      </w:r>
      <w:r w:rsidR="008A3D05" w:rsidRPr="00454957">
        <w:rPr>
          <w:color w:val="000000" w:themeColor="text1"/>
        </w:rPr>
        <w:t xml:space="preserve"> </w:t>
      </w:r>
      <w:r w:rsidR="005529B9" w:rsidRPr="00454957">
        <w:rPr>
          <w:color w:val="000000" w:themeColor="text1"/>
        </w:rPr>
        <w:t>significant differen</w:t>
      </w:r>
      <w:r w:rsidR="008A3D05" w:rsidRPr="00454957">
        <w:rPr>
          <w:color w:val="000000" w:themeColor="text1"/>
        </w:rPr>
        <w:t>ce in the quality of teaching and learning in the different lessons. What was interesting that it also appears that the reasons for the difference are due to the successful timely intervention of the teaching staff which avoided escalations of poor behaviour. It can be seen that these teachers were the same teachers who had clear class rules and high expectations of the pupils in the class. The teachers were more enthused about their subject and encouraged pupils to participate in the activities in the classroom. The atmosphere in these classes was a lot calmer and less confrontational.</w:t>
      </w:r>
      <w:r w:rsidR="00FF4342" w:rsidRPr="00454957">
        <w:rPr>
          <w:color w:val="000000" w:themeColor="text1"/>
        </w:rPr>
        <w:t xml:space="preserve"> </w:t>
      </w:r>
      <w:r w:rsidR="008A3D05" w:rsidRPr="00454957">
        <w:rPr>
          <w:color w:val="000000" w:themeColor="text1"/>
        </w:rPr>
        <w:t xml:space="preserve">There was a feeling of all working together towards a common aim. Where disruption was a major issue the class were looking for the opportunity to encourage disruption and particularly encouraged pupil A to be particularly difficult by laughing and joining in on the peripheral of his disruptive behaviour. During these times Pupil A appeared to be enjoying the admiration of the other pupils. It is interesting that on other occasions he was often quite isolated from the main group. It was observed that he was often a bit of a loner during lunch and break time. </w:t>
      </w:r>
      <w:r w:rsidR="00020027" w:rsidRPr="00454957">
        <w:rPr>
          <w:color w:val="000000" w:themeColor="text1"/>
        </w:rPr>
        <w:t xml:space="preserve">Individually the other pupils in the group often ignored him unless he was causing chaos in the classroom. The project at this stage needs to be developed into two distinct areas. These are the investigation into the interventions which are successful for the group and strategies which could be used </w:t>
      </w:r>
      <w:r w:rsidR="00020027" w:rsidRPr="00454957">
        <w:rPr>
          <w:color w:val="000000" w:themeColor="text1"/>
        </w:rPr>
        <w:lastRenderedPageBreak/>
        <w:t xml:space="preserve">with the individual Pupil A, who is often the catalyst for the disruption. On occasions when pupil A was not present however, it was noticed that one or two of the other pupils tried to take on the role of instigator as the disruptive behaviour was becoming an expectation in some lessons. </w:t>
      </w:r>
    </w:p>
    <w:p w14:paraId="779CF39C" w14:textId="3E3FC911" w:rsidR="0058270D" w:rsidRPr="00454957" w:rsidRDefault="00C42C65" w:rsidP="00454957">
      <w:pPr>
        <w:pStyle w:val="NormalWeb"/>
        <w:spacing w:line="360" w:lineRule="auto"/>
        <w:rPr>
          <w:color w:val="000000" w:themeColor="text1"/>
        </w:rPr>
      </w:pPr>
      <w:r w:rsidRPr="00454957">
        <w:rPr>
          <w:color w:val="000000" w:themeColor="text1"/>
        </w:rPr>
        <w:t xml:space="preserve">It is important that teachers understand that they are not going to be able to directly control a child’s behaviour as it is the child who ultimately chooses how they are going to behave. The document produced by the Welsh Government, </w:t>
      </w:r>
      <w:r w:rsidR="003F0B1E" w:rsidRPr="00454957">
        <w:rPr>
          <w:color w:val="000000" w:themeColor="text1"/>
        </w:rPr>
        <w:t xml:space="preserve">Practical </w:t>
      </w:r>
      <w:r w:rsidR="004F6CEE" w:rsidRPr="00454957">
        <w:rPr>
          <w:color w:val="000000" w:themeColor="text1"/>
        </w:rPr>
        <w:t>Approaches to Behaviour management in the Classroom identifies that</w:t>
      </w:r>
    </w:p>
    <w:p w14:paraId="7EF79E8D" w14:textId="1A18B497" w:rsidR="00F75974" w:rsidRPr="00454957" w:rsidRDefault="00C42C65" w:rsidP="00454957">
      <w:pPr>
        <w:pStyle w:val="NormalWeb"/>
        <w:spacing w:line="360" w:lineRule="auto"/>
        <w:ind w:left="720"/>
        <w:rPr>
          <w:i/>
          <w:color w:val="000000" w:themeColor="text1"/>
        </w:rPr>
      </w:pPr>
      <w:r w:rsidRPr="00454957">
        <w:rPr>
          <w:i/>
          <w:color w:val="000000" w:themeColor="text1"/>
        </w:rPr>
        <w:t>Teachers must acknowledge that pupils make choices about their own behaviour. Therefore</w:t>
      </w:r>
      <w:r w:rsidR="004F6CEE" w:rsidRPr="00454957">
        <w:rPr>
          <w:i/>
          <w:color w:val="000000" w:themeColor="text1"/>
        </w:rPr>
        <w:t>,</w:t>
      </w:r>
      <w:r w:rsidRPr="00454957">
        <w:rPr>
          <w:i/>
          <w:color w:val="000000" w:themeColor="text1"/>
        </w:rPr>
        <w:t xml:space="preserve"> it is not possible to directly control their behaviour. Rather, what effective teachers do is to influence behaviour by consciously affecting the consequences (in the form of rewards and sanctions), which arise from the pupils’ actions and choices. By using the language of choice, the personal responsibility and sense of control, is located with the pupil. In other words, when they choose a particular behaviour they are also choosing a particular consequence, which may be a reward or a sanction. Both consequences result directly from the pupils’ choice. </w:t>
      </w:r>
    </w:p>
    <w:p w14:paraId="7CE42A03" w14:textId="67F49911" w:rsidR="00C42C65" w:rsidRPr="00454957" w:rsidRDefault="00083E35" w:rsidP="00454957">
      <w:pPr>
        <w:pStyle w:val="NormalWeb"/>
        <w:spacing w:line="360" w:lineRule="auto"/>
        <w:ind w:left="1440"/>
        <w:jc w:val="right"/>
        <w:rPr>
          <w:color w:val="000000" w:themeColor="text1"/>
        </w:rPr>
      </w:pPr>
      <w:r w:rsidRPr="00454957">
        <w:rPr>
          <w:color w:val="000000" w:themeColor="text1"/>
        </w:rPr>
        <w:t xml:space="preserve">Welsh Government (2010, </w:t>
      </w:r>
      <w:r w:rsidR="00F75974" w:rsidRPr="00454957">
        <w:rPr>
          <w:color w:val="000000" w:themeColor="text1"/>
        </w:rPr>
        <w:t>page 26)</w:t>
      </w:r>
    </w:p>
    <w:p w14:paraId="6E1A2A59" w14:textId="21633B82" w:rsidR="00F75974" w:rsidRPr="00454957" w:rsidRDefault="00F75974" w:rsidP="00454957">
      <w:pPr>
        <w:pStyle w:val="NormalWeb"/>
        <w:spacing w:line="360" w:lineRule="auto"/>
        <w:rPr>
          <w:color w:val="000000" w:themeColor="text1"/>
        </w:rPr>
      </w:pPr>
      <w:r w:rsidRPr="00454957">
        <w:rPr>
          <w:color w:val="000000" w:themeColor="text1"/>
        </w:rPr>
        <w:t>In order for a child to choose to behave in a way that is conducive to the learning environment the importance of the 5R’s are highlighted. These are Rules, Rights, Responsibilities, Routines, and Rewards (and sanctions). In this study, the school has a behaviour policy in place, and as part of the policy simple rules are displayed in all classrooms in order to ensure that the expectations are understood and consistent.</w:t>
      </w:r>
      <w:r w:rsidR="009F6DE4" w:rsidRPr="00454957">
        <w:rPr>
          <w:color w:val="000000" w:themeColor="text1"/>
        </w:rPr>
        <w:t xml:space="preserve"> (</w:t>
      </w:r>
      <w:r w:rsidR="00FF4342" w:rsidRPr="00454957">
        <w:rPr>
          <w:color w:val="000000" w:themeColor="text1"/>
        </w:rPr>
        <w:t>A</w:t>
      </w:r>
      <w:r w:rsidR="009F6DE4" w:rsidRPr="00454957">
        <w:rPr>
          <w:color w:val="000000" w:themeColor="text1"/>
        </w:rPr>
        <w:t>ppendix</w:t>
      </w:r>
      <w:r w:rsidR="00FF4342" w:rsidRPr="00454957">
        <w:rPr>
          <w:color w:val="000000" w:themeColor="text1"/>
        </w:rPr>
        <w:t xml:space="preserve"> 3</w:t>
      </w:r>
      <w:r w:rsidR="009F6DE4" w:rsidRPr="00454957">
        <w:rPr>
          <w:color w:val="000000" w:themeColor="text1"/>
        </w:rPr>
        <w:t>)</w:t>
      </w:r>
      <w:r w:rsidRPr="00454957">
        <w:rPr>
          <w:color w:val="000000" w:themeColor="text1"/>
        </w:rPr>
        <w:t xml:space="preserve"> Within the classroom however it was observed that this particular group had decided to make their own rules on what is acceptable standard of behaviour in cases where there was severe disruption. The teacher in charge on these occasions often reacted by threats and using hard commands. This often made the situation worse and</w:t>
      </w:r>
      <w:r w:rsidR="004C3E5C" w:rsidRPr="00454957">
        <w:rPr>
          <w:color w:val="000000" w:themeColor="text1"/>
        </w:rPr>
        <w:t xml:space="preserve"> in one case</w:t>
      </w:r>
      <w:r w:rsidRPr="00454957">
        <w:rPr>
          <w:color w:val="000000" w:themeColor="text1"/>
        </w:rPr>
        <w:t xml:space="preserve"> </w:t>
      </w:r>
      <w:r w:rsidR="004C3E5C" w:rsidRPr="00454957">
        <w:rPr>
          <w:color w:val="000000" w:themeColor="text1"/>
        </w:rPr>
        <w:t xml:space="preserve">the teacher sent out pupil A, whose disruptive behaviour was led by another pupil and the group continued to be a problem. It was also observed that the lesson content did not involve the pupils and they were not even aware of the aims of the lesson. </w:t>
      </w:r>
      <w:r w:rsidR="00FF4342" w:rsidRPr="00454957">
        <w:rPr>
          <w:color w:val="000000" w:themeColor="text1"/>
        </w:rPr>
        <w:t xml:space="preserve"> The observations identified that there were two main lessons where disruption was a frequent barrier to learning. This evidence can be seen in Appendix 2</w:t>
      </w:r>
      <w:r w:rsidR="001C09B8" w:rsidRPr="00454957">
        <w:rPr>
          <w:color w:val="000000" w:themeColor="text1"/>
        </w:rPr>
        <w:t xml:space="preserve">. </w:t>
      </w:r>
      <w:r w:rsidR="004C3E5C" w:rsidRPr="00454957">
        <w:rPr>
          <w:color w:val="000000" w:themeColor="text1"/>
        </w:rPr>
        <w:t>It was clear by the pupils</w:t>
      </w:r>
      <w:r w:rsidR="00A25B59" w:rsidRPr="00454957">
        <w:rPr>
          <w:color w:val="000000" w:themeColor="text1"/>
        </w:rPr>
        <w:t>’</w:t>
      </w:r>
      <w:r w:rsidR="004C3E5C" w:rsidRPr="00454957">
        <w:rPr>
          <w:color w:val="000000" w:themeColor="text1"/>
        </w:rPr>
        <w:t xml:space="preserve"> reaction they did not enjoy the lesson and when </w:t>
      </w:r>
      <w:r w:rsidR="004C3E5C" w:rsidRPr="00454957">
        <w:rPr>
          <w:color w:val="000000" w:themeColor="text1"/>
        </w:rPr>
        <w:lastRenderedPageBreak/>
        <w:t>they were asked which lessons they did enjoy, they selected the lesson where they had the least disruptions on a regular basis. They felt they were part of the learning and had something to contribute. In these lessons</w:t>
      </w:r>
      <w:r w:rsidR="00D31CD5" w:rsidRPr="00454957">
        <w:rPr>
          <w:color w:val="000000" w:themeColor="text1"/>
        </w:rPr>
        <w:t>,</w:t>
      </w:r>
      <w:r w:rsidR="004C3E5C" w:rsidRPr="00454957">
        <w:rPr>
          <w:color w:val="000000" w:themeColor="text1"/>
        </w:rPr>
        <w:t xml:space="preserve"> the observations also showed that the teachers were better prepared and had a routine for handing out resources which focused the pupils on an achievable task (starter) at the </w:t>
      </w:r>
      <w:r w:rsidR="00D31CD5" w:rsidRPr="00454957">
        <w:rPr>
          <w:color w:val="000000" w:themeColor="text1"/>
        </w:rPr>
        <w:t>beginning</w:t>
      </w:r>
      <w:r w:rsidR="004C3E5C" w:rsidRPr="00454957">
        <w:rPr>
          <w:color w:val="000000" w:themeColor="text1"/>
        </w:rPr>
        <w:t xml:space="preserve"> of the lesson. The teacher involved all pupils by using lollipop sticks to select a pupil to answer q</w:t>
      </w:r>
      <w:r w:rsidR="006E3C9A" w:rsidRPr="00454957">
        <w:rPr>
          <w:color w:val="000000" w:themeColor="text1"/>
        </w:rPr>
        <w:t>uestions or contribute an opin</w:t>
      </w:r>
      <w:r w:rsidR="004C3E5C" w:rsidRPr="00454957">
        <w:rPr>
          <w:color w:val="000000" w:themeColor="text1"/>
        </w:rPr>
        <w:t>ion</w:t>
      </w:r>
      <w:r w:rsidR="006E3C9A" w:rsidRPr="00454957">
        <w:rPr>
          <w:color w:val="000000" w:themeColor="text1"/>
        </w:rPr>
        <w:t xml:space="preserve">. </w:t>
      </w:r>
      <w:r w:rsidR="00D31CD5" w:rsidRPr="00454957">
        <w:rPr>
          <w:color w:val="000000" w:themeColor="text1"/>
        </w:rPr>
        <w:t xml:space="preserve">Where pupils were successful rewards were given quietly to the individuals. In one lesson where the pupils were engaged in learning the teacher praised the whole class at the end and said that their Head of Year would be informed of their excellent work. </w:t>
      </w:r>
    </w:p>
    <w:p w14:paraId="6893000D" w14:textId="1894558D" w:rsidR="00251B9F" w:rsidRPr="00454957" w:rsidRDefault="00251B9F" w:rsidP="00454957">
      <w:pPr>
        <w:pStyle w:val="NormalWeb"/>
        <w:spacing w:line="360" w:lineRule="auto"/>
        <w:rPr>
          <w:color w:val="000000" w:themeColor="text1"/>
        </w:rPr>
      </w:pPr>
      <w:r w:rsidRPr="00454957">
        <w:rPr>
          <w:color w:val="000000" w:themeColor="text1"/>
        </w:rPr>
        <w:t xml:space="preserve">The individual pupil A has highlighted himself as a trigger for disruption in the classroom. It is therefore necessary to investigate what is causing him to behave in this way and hopefully seeks routes which can be used to improve his behaviour. Pupils A does not live in the school catchment area and his mother brings him to school by car every day. As he lives out of the area, he has little opportunity to socialise with the pupils in his class. He joined the school at the end of Year 7 after being excluded from his previous school. </w:t>
      </w:r>
      <w:r w:rsidR="00510E61" w:rsidRPr="00454957">
        <w:rPr>
          <w:color w:val="000000" w:themeColor="text1"/>
        </w:rPr>
        <w:t>He therefore arrived after the pupils had formed friendship groups and in order to attempt to make friends he boasted about his poor behaviour at his previous school</w:t>
      </w:r>
      <w:r w:rsidR="00EC395D" w:rsidRPr="00454957">
        <w:rPr>
          <w:color w:val="000000" w:themeColor="text1"/>
        </w:rPr>
        <w:t xml:space="preserve">. </w:t>
      </w:r>
      <w:r w:rsidR="00E80DF8" w:rsidRPr="00454957">
        <w:rPr>
          <w:color w:val="000000" w:themeColor="text1"/>
        </w:rPr>
        <w:t xml:space="preserve">It is important that a teacher gets </w:t>
      </w:r>
      <w:r w:rsidR="00FC5830" w:rsidRPr="00454957">
        <w:rPr>
          <w:color w:val="000000" w:themeColor="text1"/>
        </w:rPr>
        <w:t>to know about a pupil in order t</w:t>
      </w:r>
      <w:r w:rsidR="00E80DF8" w:rsidRPr="00454957">
        <w:rPr>
          <w:color w:val="000000" w:themeColor="text1"/>
        </w:rPr>
        <w:t xml:space="preserve">o deal with issues effectively. This pupil clearly has not had a good start at the school and although his mother brings him to school every morning it transpires that she had been in an abusive relationship and currently is coping with drug problems. There are other younger children in the family and pupil A has been left in charge of them on numerous occasions. The mother is making progress but there is no doubt that pupil A has had a difficult upbringing which would have affected his </w:t>
      </w:r>
      <w:r w:rsidR="00767BB5" w:rsidRPr="00454957">
        <w:rPr>
          <w:color w:val="000000" w:themeColor="text1"/>
        </w:rPr>
        <w:t xml:space="preserve">development. Psychologists have </w:t>
      </w:r>
      <w:r w:rsidR="00280E2E" w:rsidRPr="00454957">
        <w:rPr>
          <w:color w:val="000000" w:themeColor="text1"/>
        </w:rPr>
        <w:t xml:space="preserve">investigated </w:t>
      </w:r>
      <w:r w:rsidR="00767BB5" w:rsidRPr="00454957">
        <w:rPr>
          <w:color w:val="000000" w:themeColor="text1"/>
        </w:rPr>
        <w:t>the effect of the environment on a child</w:t>
      </w:r>
      <w:r w:rsidR="00280E2E" w:rsidRPr="00454957">
        <w:rPr>
          <w:color w:val="000000" w:themeColor="text1"/>
        </w:rPr>
        <w:t xml:space="preserve">. The theory that all behaviour is learned from the environment is called behaviourism. The behaviourist movement began in 1913 by John Watson. Behaviourism is concerned with observable behaviour and </w:t>
      </w:r>
      <w:r w:rsidR="00B97894" w:rsidRPr="00454957">
        <w:rPr>
          <w:color w:val="000000" w:themeColor="text1"/>
        </w:rPr>
        <w:t xml:space="preserve">many experiments by leading psychologists have taken place since to support the theory that behaviour is affected by environment. </w:t>
      </w:r>
      <w:r w:rsidR="001A042A" w:rsidRPr="00454957">
        <w:rPr>
          <w:color w:val="000000" w:themeColor="text1"/>
        </w:rPr>
        <w:t>In order to modify behaviour</w:t>
      </w:r>
      <w:r w:rsidR="00CF168C" w:rsidRPr="00454957">
        <w:rPr>
          <w:color w:val="000000" w:themeColor="text1"/>
        </w:rPr>
        <w:t>,</w:t>
      </w:r>
      <w:r w:rsidR="001A042A" w:rsidRPr="00454957">
        <w:rPr>
          <w:color w:val="000000" w:themeColor="text1"/>
        </w:rPr>
        <w:t xml:space="preserve"> </w:t>
      </w:r>
      <w:r w:rsidR="005C0E23" w:rsidRPr="00454957">
        <w:rPr>
          <w:color w:val="000000" w:themeColor="text1"/>
        </w:rPr>
        <w:t xml:space="preserve">it is necessary to implement rewards for desired behaviour. In the case of </w:t>
      </w:r>
      <w:proofErr w:type="gramStart"/>
      <w:r w:rsidR="005C0E23" w:rsidRPr="00454957">
        <w:rPr>
          <w:color w:val="000000" w:themeColor="text1"/>
        </w:rPr>
        <w:t>pupil</w:t>
      </w:r>
      <w:proofErr w:type="gramEnd"/>
      <w:r w:rsidR="005C0E23" w:rsidRPr="00454957">
        <w:rPr>
          <w:color w:val="000000" w:themeColor="text1"/>
        </w:rPr>
        <w:t xml:space="preserve"> A</w:t>
      </w:r>
      <w:r w:rsidR="00454957">
        <w:rPr>
          <w:color w:val="000000" w:themeColor="text1"/>
        </w:rPr>
        <w:t>,</w:t>
      </w:r>
      <w:bookmarkStart w:id="0" w:name="_GoBack"/>
      <w:bookmarkEnd w:id="0"/>
      <w:r w:rsidR="001A042A" w:rsidRPr="00454957">
        <w:rPr>
          <w:color w:val="000000" w:themeColor="text1"/>
        </w:rPr>
        <w:t xml:space="preserve"> it was seen that he responded well to praise when received quietly although he was embarrassed in front of the class if they could see he was doing well, and attempted to maintain his reputation of becoming the class clown.</w:t>
      </w:r>
    </w:p>
    <w:p w14:paraId="463B0701" w14:textId="09515374" w:rsidR="00CF168C" w:rsidRPr="00454957" w:rsidRDefault="00A25B59" w:rsidP="00454957">
      <w:pPr>
        <w:pStyle w:val="NormalWeb"/>
        <w:spacing w:line="360" w:lineRule="auto"/>
        <w:rPr>
          <w:color w:val="000000" w:themeColor="text1"/>
        </w:rPr>
      </w:pPr>
      <w:r w:rsidRPr="00454957">
        <w:rPr>
          <w:color w:val="000000" w:themeColor="text1"/>
        </w:rPr>
        <w:lastRenderedPageBreak/>
        <w:t xml:space="preserve">As a result of the observations the following </w:t>
      </w:r>
      <w:r w:rsidR="005544B7" w:rsidRPr="00454957">
        <w:rPr>
          <w:color w:val="000000" w:themeColor="text1"/>
        </w:rPr>
        <w:t>strategies</w:t>
      </w:r>
      <w:r w:rsidRPr="00454957">
        <w:rPr>
          <w:color w:val="000000" w:themeColor="text1"/>
        </w:rPr>
        <w:t xml:space="preserve"> should be in place in all lessons in order to modify behaviour.</w:t>
      </w:r>
      <w:r w:rsidR="005544B7" w:rsidRPr="00454957">
        <w:rPr>
          <w:color w:val="000000" w:themeColor="text1"/>
        </w:rPr>
        <w:t xml:space="preserve"> The class clearly responded well to a teacher who was organised and well prepared. The teachers who had the most success with the group varied the tasks set and had a good rapport with the pupils. They were confident and clearly had an enthusiasm for their subject. T</w:t>
      </w:r>
      <w:r w:rsidR="00DA1524" w:rsidRPr="00454957">
        <w:rPr>
          <w:color w:val="000000" w:themeColor="text1"/>
        </w:rPr>
        <w:t>h</w:t>
      </w:r>
      <w:r w:rsidR="005544B7" w:rsidRPr="00454957">
        <w:rPr>
          <w:color w:val="000000" w:themeColor="text1"/>
        </w:rPr>
        <w:t xml:space="preserve">e successful teacher </w:t>
      </w:r>
      <w:r w:rsidR="00B40AC6" w:rsidRPr="00454957">
        <w:rPr>
          <w:color w:val="000000" w:themeColor="text1"/>
        </w:rPr>
        <w:t>regularly</w:t>
      </w:r>
      <w:r w:rsidR="005544B7" w:rsidRPr="00454957">
        <w:rPr>
          <w:color w:val="000000" w:themeColor="text1"/>
        </w:rPr>
        <w:t xml:space="preserve"> caught them doing well rather than highlighting poor behaviour.  The classroom seating </w:t>
      </w:r>
      <w:r w:rsidR="003877A5" w:rsidRPr="00454957">
        <w:rPr>
          <w:color w:val="000000" w:themeColor="text1"/>
        </w:rPr>
        <w:t xml:space="preserve">should be </w:t>
      </w:r>
      <w:r w:rsidR="005544B7" w:rsidRPr="00454957">
        <w:rPr>
          <w:color w:val="000000" w:themeColor="text1"/>
        </w:rPr>
        <w:t xml:space="preserve">organised in a way that the teacher could see and interact with the pupils and the pupils </w:t>
      </w:r>
      <w:r w:rsidR="003877A5" w:rsidRPr="00454957">
        <w:rPr>
          <w:color w:val="000000" w:themeColor="text1"/>
        </w:rPr>
        <w:t xml:space="preserve">are </w:t>
      </w:r>
      <w:r w:rsidR="005544B7" w:rsidRPr="00454957">
        <w:rPr>
          <w:color w:val="000000" w:themeColor="text1"/>
        </w:rPr>
        <w:t>able to work in groups and as individuals on various activities. Teaching assistants have the advantage of seeing what is working with this group of pupils and can help in the classroom if there are signs of low level disruption. It is a difficult problem to solve as the pupils believe they are getting a reputation for being awkward and are ready to prove it if they have the opportunity. The group is likely to change their behaviour if all the teachers are aware of what works for the group and this could be done by exchanging positive exp</w:t>
      </w:r>
      <w:r w:rsidR="00FC5830" w:rsidRPr="00454957">
        <w:rPr>
          <w:color w:val="000000" w:themeColor="text1"/>
        </w:rPr>
        <w:t>eriences or even observing each other’s</w:t>
      </w:r>
      <w:r w:rsidR="005544B7" w:rsidRPr="00454957">
        <w:rPr>
          <w:color w:val="000000" w:themeColor="text1"/>
        </w:rPr>
        <w:t xml:space="preserve"> lessons. </w:t>
      </w:r>
      <w:r w:rsidR="00DA1524" w:rsidRPr="00454957">
        <w:rPr>
          <w:color w:val="000000" w:themeColor="text1"/>
        </w:rPr>
        <w:t xml:space="preserve"> </w:t>
      </w:r>
      <w:r w:rsidR="00CF168C" w:rsidRPr="00454957">
        <w:rPr>
          <w:color w:val="000000" w:themeColor="text1"/>
        </w:rPr>
        <w:t>In the</w:t>
      </w:r>
      <w:r w:rsidR="00AD0150" w:rsidRPr="00454957">
        <w:rPr>
          <w:color w:val="000000" w:themeColor="text1"/>
        </w:rPr>
        <w:t xml:space="preserve"> ATL</w:t>
      </w:r>
      <w:r w:rsidR="00CF168C" w:rsidRPr="00454957">
        <w:rPr>
          <w:color w:val="000000" w:themeColor="text1"/>
        </w:rPr>
        <w:t xml:space="preserve"> document, Managing Classroom behaviour by Chris Watkins</w:t>
      </w:r>
      <w:r w:rsidR="00AD0150" w:rsidRPr="00454957">
        <w:rPr>
          <w:color w:val="000000" w:themeColor="text1"/>
        </w:rPr>
        <w:t xml:space="preserve"> personal praise was identified to be most effective when it was,</w:t>
      </w:r>
    </w:p>
    <w:p w14:paraId="5126BCA8" w14:textId="77777777" w:rsidR="00AD0150" w:rsidRPr="00454957" w:rsidRDefault="00AD0150" w:rsidP="00454957">
      <w:pPr>
        <w:pStyle w:val="NormalWeb"/>
        <w:spacing w:line="360" w:lineRule="auto"/>
        <w:rPr>
          <w:color w:val="000000" w:themeColor="text1"/>
        </w:rPr>
      </w:pPr>
    </w:p>
    <w:p w14:paraId="18F89406" w14:textId="77777777" w:rsidR="00CF168C" w:rsidRPr="00454957" w:rsidRDefault="00CF168C" w:rsidP="00454957">
      <w:pPr>
        <w:pStyle w:val="NormalWeb"/>
        <w:spacing w:line="360" w:lineRule="auto"/>
        <w:ind w:left="720"/>
        <w:rPr>
          <w:i/>
          <w:color w:val="000000" w:themeColor="text1"/>
        </w:rPr>
      </w:pPr>
      <w:r w:rsidRPr="00454957">
        <w:rPr>
          <w:b/>
          <w:bCs/>
          <w:i/>
          <w:color w:val="000000" w:themeColor="text1"/>
        </w:rPr>
        <w:t xml:space="preserve">• </w:t>
      </w:r>
      <w:r w:rsidRPr="00454957">
        <w:rPr>
          <w:i/>
          <w:color w:val="000000" w:themeColor="text1"/>
        </w:rPr>
        <w:t xml:space="preserve">spontaneous and credible </w:t>
      </w:r>
    </w:p>
    <w:p w14:paraId="13537C14" w14:textId="77777777" w:rsidR="00CF168C" w:rsidRPr="00454957" w:rsidRDefault="00CF168C" w:rsidP="00454957">
      <w:pPr>
        <w:pStyle w:val="NormalWeb"/>
        <w:spacing w:line="360" w:lineRule="auto"/>
        <w:ind w:left="720"/>
        <w:rPr>
          <w:i/>
          <w:color w:val="000000" w:themeColor="text1"/>
        </w:rPr>
      </w:pPr>
      <w:r w:rsidRPr="00454957">
        <w:rPr>
          <w:b/>
          <w:bCs/>
          <w:i/>
          <w:color w:val="000000" w:themeColor="text1"/>
        </w:rPr>
        <w:t xml:space="preserve">• </w:t>
      </w:r>
      <w:r w:rsidRPr="00454957">
        <w:rPr>
          <w:i/>
          <w:color w:val="000000" w:themeColor="text1"/>
        </w:rPr>
        <w:t xml:space="preserve">clearly linked to the pupil’s accomplishment </w:t>
      </w:r>
    </w:p>
    <w:p w14:paraId="04CBD333" w14:textId="77777777" w:rsidR="00CF168C" w:rsidRPr="00454957" w:rsidRDefault="00CF168C" w:rsidP="00454957">
      <w:pPr>
        <w:pStyle w:val="NormalWeb"/>
        <w:spacing w:line="360" w:lineRule="auto"/>
        <w:ind w:left="720"/>
        <w:rPr>
          <w:i/>
          <w:color w:val="000000" w:themeColor="text1"/>
        </w:rPr>
      </w:pPr>
      <w:r w:rsidRPr="00454957">
        <w:rPr>
          <w:b/>
          <w:bCs/>
          <w:i/>
          <w:color w:val="000000" w:themeColor="text1"/>
        </w:rPr>
        <w:t xml:space="preserve">• </w:t>
      </w:r>
      <w:r w:rsidRPr="00454957">
        <w:rPr>
          <w:i/>
          <w:color w:val="000000" w:themeColor="text1"/>
        </w:rPr>
        <w:t xml:space="preserve">personalised to the particular pupil and what they might find difficult. </w:t>
      </w:r>
    </w:p>
    <w:p w14:paraId="1A720D64" w14:textId="0CB386D1" w:rsidR="00CF168C" w:rsidRPr="00454957" w:rsidRDefault="00AD0150" w:rsidP="00454957">
      <w:pPr>
        <w:pStyle w:val="NormalWeb"/>
        <w:spacing w:line="360" w:lineRule="auto"/>
        <w:jc w:val="right"/>
        <w:rPr>
          <w:color w:val="000000" w:themeColor="text1"/>
        </w:rPr>
      </w:pPr>
      <w:r w:rsidRPr="00454957">
        <w:rPr>
          <w:color w:val="000000" w:themeColor="text1"/>
        </w:rPr>
        <w:t xml:space="preserve"> ATL Managing Classroom Behaviour (2010) Page 22</w:t>
      </w:r>
    </w:p>
    <w:p w14:paraId="272DE681" w14:textId="68593047" w:rsidR="00F32874" w:rsidRPr="00454957" w:rsidRDefault="00AD0150" w:rsidP="00454957">
      <w:pPr>
        <w:pStyle w:val="NormalWeb"/>
        <w:spacing w:line="360" w:lineRule="auto"/>
        <w:rPr>
          <w:color w:val="000000" w:themeColor="text1"/>
        </w:rPr>
      </w:pPr>
      <w:r w:rsidRPr="00454957">
        <w:rPr>
          <w:color w:val="000000" w:themeColor="text1"/>
        </w:rPr>
        <w:t>Teachers and teaching assistants must be aware of the above to give effective praise.</w:t>
      </w:r>
      <w:r w:rsidR="00133766" w:rsidRPr="00454957">
        <w:rPr>
          <w:color w:val="000000" w:themeColor="text1"/>
        </w:rPr>
        <w:t xml:space="preserve"> </w:t>
      </w:r>
      <w:r w:rsidR="00DA1524" w:rsidRPr="00454957">
        <w:rPr>
          <w:color w:val="000000" w:themeColor="text1"/>
        </w:rPr>
        <w:t xml:space="preserve">The successful strategies identified must </w:t>
      </w:r>
      <w:r w:rsidRPr="00454957">
        <w:rPr>
          <w:color w:val="000000" w:themeColor="text1"/>
        </w:rPr>
        <w:t xml:space="preserve">also </w:t>
      </w:r>
      <w:r w:rsidR="00DA1524" w:rsidRPr="00454957">
        <w:rPr>
          <w:color w:val="000000" w:themeColor="text1"/>
        </w:rPr>
        <w:t>be implemented consistently</w:t>
      </w:r>
      <w:r w:rsidR="002044DA" w:rsidRPr="00454957">
        <w:rPr>
          <w:color w:val="000000" w:themeColor="text1"/>
        </w:rPr>
        <w:t xml:space="preserve"> in order to be effective. In particular pupil A will need to gain self-confidence about his ability to socialise and achieve academically. This can be done by encouraging pupil A to be seen as an asset to the group whenever there is an opportunity.</w:t>
      </w:r>
      <w:r w:rsidR="00303FEC" w:rsidRPr="00454957">
        <w:rPr>
          <w:color w:val="000000" w:themeColor="text1"/>
        </w:rPr>
        <w:t xml:space="preserve"> The teaching assistant can play a significant role here. The teaching assistants can quietly praise pupil A when he is doing well and even report positively to the teacher at the end of the lesson. A Toolkit for the effective Teaching Assistant lists a range of strategies for positive behaviour management which can be used to build a pupil’s self-esteem. These suggestions include the use of positive statements which </w:t>
      </w:r>
      <w:r w:rsidR="00303FEC" w:rsidRPr="00454957">
        <w:rPr>
          <w:color w:val="000000" w:themeColor="text1"/>
        </w:rPr>
        <w:lastRenderedPageBreak/>
        <w:t xml:space="preserve">could be recording successes in a record book or diary. Allowing pupils to talk through situations which have caused a problem and encourage the pupil to feel valued within the group by giving positive feedback on his skills. </w:t>
      </w:r>
      <w:r w:rsidR="00CF168C" w:rsidRPr="00454957">
        <w:rPr>
          <w:color w:val="000000" w:themeColor="text1"/>
        </w:rPr>
        <w:t xml:space="preserve">These strategies should be particularly relevant to support pupil A, as it already has been recognised that he has low self-esteem. </w:t>
      </w:r>
      <w:r w:rsidR="003877A5" w:rsidRPr="00454957">
        <w:rPr>
          <w:color w:val="000000" w:themeColor="text1"/>
        </w:rPr>
        <w:t xml:space="preserve"> Additional strategies should be in place for pupil A. Outside agencies should be involved to support him and modify his behaviour. For pupil A, it would be beneficial for him to be referred to Behaviour Support and The Educational psychologist linked to the school. In addition, it is important that pupil A’s mother is on board with the strategies being used and regular contact with her will be necessary. </w:t>
      </w:r>
      <w:r w:rsidR="00F32874" w:rsidRPr="00454957">
        <w:rPr>
          <w:color w:val="000000" w:themeColor="text1"/>
        </w:rPr>
        <w:t>It is essential that all teachers communicate about the progress of the class and this is supported in part t</w:t>
      </w:r>
      <w:r w:rsidR="00F32874" w:rsidRPr="00454957">
        <w:rPr>
          <w:color w:val="000000" w:themeColor="text1"/>
        </w:rPr>
        <w:t>wo of the Steer report which includes</w:t>
      </w:r>
      <w:r w:rsidR="00F32874" w:rsidRPr="00454957">
        <w:rPr>
          <w:color w:val="000000" w:themeColor="text1"/>
        </w:rPr>
        <w:t xml:space="preserve"> the following recommendations</w:t>
      </w:r>
    </w:p>
    <w:p w14:paraId="10B72BCD" w14:textId="77777777" w:rsidR="00F32874" w:rsidRPr="00454957" w:rsidRDefault="00F32874" w:rsidP="00454957">
      <w:pPr>
        <w:pStyle w:val="NormalWeb"/>
        <w:spacing w:line="360" w:lineRule="auto"/>
        <w:rPr>
          <w:color w:val="000000" w:themeColor="text1"/>
        </w:rPr>
      </w:pPr>
    </w:p>
    <w:p w14:paraId="5E18203A" w14:textId="77777777" w:rsidR="00F32874" w:rsidRPr="00454957" w:rsidRDefault="00F32874" w:rsidP="00454957">
      <w:pPr>
        <w:pStyle w:val="NormalWeb"/>
        <w:spacing w:line="360" w:lineRule="auto"/>
        <w:rPr>
          <w:i/>
          <w:color w:val="000000" w:themeColor="text1"/>
        </w:rPr>
      </w:pPr>
      <w:r w:rsidRPr="00454957">
        <w:rPr>
          <w:color w:val="000000" w:themeColor="text1"/>
        </w:rPr>
        <w:t>…</w:t>
      </w:r>
      <w:r w:rsidRPr="00454957">
        <w:rPr>
          <w:i/>
          <w:color w:val="000000" w:themeColor="text1"/>
        </w:rPr>
        <w:t>many secondary schools identify pupils who are persistent offenders or are beginning to be noticed because of low level” disruption. Where this occurs, all schools should:</w:t>
      </w:r>
    </w:p>
    <w:p w14:paraId="5E993938" w14:textId="77777777" w:rsidR="00F32874" w:rsidRPr="00454957" w:rsidRDefault="00F32874" w:rsidP="00454957">
      <w:pPr>
        <w:pStyle w:val="NormalWeb"/>
        <w:numPr>
          <w:ilvl w:val="0"/>
          <w:numId w:val="6"/>
        </w:numPr>
        <w:spacing w:line="360" w:lineRule="auto"/>
        <w:rPr>
          <w:i/>
          <w:color w:val="000000" w:themeColor="text1"/>
        </w:rPr>
      </w:pPr>
      <w:r w:rsidRPr="00454957">
        <w:rPr>
          <w:i/>
          <w:color w:val="000000" w:themeColor="text1"/>
        </w:rPr>
        <w:t xml:space="preserve">ensure staff follow through issues with pupils indicating what must be done to improve; </w:t>
      </w:r>
    </w:p>
    <w:p w14:paraId="3735059E" w14:textId="77777777" w:rsidR="00F32874" w:rsidRPr="00454957" w:rsidRDefault="00F32874" w:rsidP="00454957">
      <w:pPr>
        <w:pStyle w:val="NormalWeb"/>
        <w:numPr>
          <w:ilvl w:val="0"/>
          <w:numId w:val="6"/>
        </w:numPr>
        <w:spacing w:line="360" w:lineRule="auto"/>
        <w:rPr>
          <w:i/>
          <w:color w:val="000000" w:themeColor="text1"/>
        </w:rPr>
      </w:pPr>
      <w:r w:rsidRPr="00454957">
        <w:rPr>
          <w:i/>
          <w:color w:val="000000" w:themeColor="text1"/>
        </w:rPr>
        <w:t xml:space="preserve">ensure that staff discuss with parents the school’s concerns and agree a common way of working to help pupils make improvements to their behaviour; and </w:t>
      </w:r>
    </w:p>
    <w:p w14:paraId="082543F0" w14:textId="77777777" w:rsidR="00F32874" w:rsidRPr="00454957" w:rsidRDefault="00F32874" w:rsidP="00454957">
      <w:pPr>
        <w:pStyle w:val="NormalWeb"/>
        <w:numPr>
          <w:ilvl w:val="0"/>
          <w:numId w:val="4"/>
        </w:numPr>
        <w:spacing w:line="360" w:lineRule="auto"/>
        <w:rPr>
          <w:i/>
          <w:color w:val="000000" w:themeColor="text1"/>
        </w:rPr>
      </w:pPr>
      <w:r w:rsidRPr="00454957">
        <w:rPr>
          <w:i/>
          <w:color w:val="000000" w:themeColor="text1"/>
        </w:rPr>
        <w:t xml:space="preserve">establish the best way of communicating with parents and provide regular feedback on the progress being made. </w:t>
      </w:r>
    </w:p>
    <w:p w14:paraId="18ABF0E2" w14:textId="77777777" w:rsidR="00F32874" w:rsidRPr="00454957" w:rsidRDefault="00F32874" w:rsidP="00454957">
      <w:pPr>
        <w:pStyle w:val="NormalWeb"/>
        <w:spacing w:line="360" w:lineRule="auto"/>
        <w:jc w:val="right"/>
        <w:rPr>
          <w:color w:val="000000" w:themeColor="text1"/>
        </w:rPr>
      </w:pPr>
      <w:r w:rsidRPr="00454957">
        <w:rPr>
          <w:color w:val="000000" w:themeColor="text1"/>
        </w:rPr>
        <w:t xml:space="preserve">  (Page 4 Steer Report Part 2)</w:t>
      </w:r>
    </w:p>
    <w:p w14:paraId="1612BBFA" w14:textId="07920361" w:rsidR="001A042A" w:rsidRPr="00454957" w:rsidRDefault="001A042A" w:rsidP="00454957">
      <w:pPr>
        <w:pStyle w:val="NormalWeb"/>
        <w:spacing w:line="360" w:lineRule="auto"/>
        <w:rPr>
          <w:color w:val="000000" w:themeColor="text1"/>
        </w:rPr>
      </w:pPr>
    </w:p>
    <w:p w14:paraId="55D877A6" w14:textId="77777777" w:rsidR="00F32874" w:rsidRPr="00454957" w:rsidRDefault="009562D0" w:rsidP="00454957">
      <w:pPr>
        <w:pStyle w:val="NormalWeb"/>
        <w:spacing w:line="360" w:lineRule="auto"/>
        <w:rPr>
          <w:color w:val="000000" w:themeColor="text1"/>
        </w:rPr>
      </w:pPr>
      <w:r w:rsidRPr="00454957">
        <w:rPr>
          <w:color w:val="000000" w:themeColor="text1"/>
        </w:rPr>
        <w:t xml:space="preserve">In conclusion, the lesson observations showed that the group does not always display disruptive behaviour. Although there were several </w:t>
      </w:r>
      <w:r w:rsidR="00CF168C" w:rsidRPr="00454957">
        <w:rPr>
          <w:color w:val="000000" w:themeColor="text1"/>
        </w:rPr>
        <w:t>occasions</w:t>
      </w:r>
      <w:r w:rsidRPr="00454957">
        <w:rPr>
          <w:color w:val="000000" w:themeColor="text1"/>
        </w:rPr>
        <w:t xml:space="preserve"> when the disruption clearly affected the teaching and learning. The group were gaining a reputation of becoming a difficult class for some teachers. These teachers must be aware that the group is choosing to be disruptive in their lesson due to several factors which are causing pupils to look for reasons to engage in disruptive behaviour. In these lessons</w:t>
      </w:r>
      <w:r w:rsidR="00CF168C" w:rsidRPr="00454957">
        <w:rPr>
          <w:color w:val="000000" w:themeColor="text1"/>
        </w:rPr>
        <w:t>,</w:t>
      </w:r>
      <w:r w:rsidRPr="00454957">
        <w:rPr>
          <w:color w:val="000000" w:themeColor="text1"/>
        </w:rPr>
        <w:t xml:space="preserve"> the teacher needs to improve their organisation and planning and deliver the lesson in small chunks of varied activities in order </w:t>
      </w:r>
      <w:r w:rsidRPr="00454957">
        <w:rPr>
          <w:color w:val="000000" w:themeColor="text1"/>
        </w:rPr>
        <w:lastRenderedPageBreak/>
        <w:t>to maintain the pupils’ interest. In one lesson</w:t>
      </w:r>
      <w:r w:rsidR="00CF168C" w:rsidRPr="00454957">
        <w:rPr>
          <w:color w:val="000000" w:themeColor="text1"/>
        </w:rPr>
        <w:t>,</w:t>
      </w:r>
      <w:r w:rsidRPr="00454957">
        <w:rPr>
          <w:color w:val="000000" w:themeColor="text1"/>
        </w:rPr>
        <w:t xml:space="preserve"> it was observed that the teachers’ body language showed that he was not looking forward to the class and started off his lesson by shouting at the pupils about their poor behaviour last lesson and immediately built a barrier between him and the pupils. The lesson went downhill from that point. The pupils clearly felt they could rise to the challenge and behave as he expected them. Where the pupils were not disruptive there was a much calmer atmosphere in the classroom and although all the pupils were not perfect all the time the teacher diffused low level disruption before it escalated and clearly made an effort to catch the pupils doing well</w:t>
      </w:r>
      <w:r w:rsidR="00F32874" w:rsidRPr="00454957">
        <w:rPr>
          <w:color w:val="000000" w:themeColor="text1"/>
        </w:rPr>
        <w:t>.</w:t>
      </w:r>
    </w:p>
    <w:p w14:paraId="56E8183C" w14:textId="6C730D91" w:rsidR="00C963A6" w:rsidRPr="00454957" w:rsidRDefault="007A64D5" w:rsidP="00454957">
      <w:pPr>
        <w:pStyle w:val="NormalWeb"/>
        <w:spacing w:line="360" w:lineRule="auto"/>
        <w:rPr>
          <w:color w:val="000000" w:themeColor="text1"/>
        </w:rPr>
      </w:pPr>
      <w:r w:rsidRPr="00454957">
        <w:rPr>
          <w:color w:val="000000" w:themeColor="text1"/>
        </w:rPr>
        <w:t>When these observations were made it was in the first term of the academic year for these year 9 pupils and if all the teachers are made aware of the successful strategies for this group</w:t>
      </w:r>
      <w:r w:rsidR="003B7124" w:rsidRPr="00454957">
        <w:rPr>
          <w:color w:val="000000" w:themeColor="text1"/>
        </w:rPr>
        <w:t xml:space="preserve"> and communicate success to each other,</w:t>
      </w:r>
      <w:r w:rsidRPr="00454957">
        <w:rPr>
          <w:color w:val="000000" w:themeColor="text1"/>
        </w:rPr>
        <w:t xml:space="preserve"> then there is every chance that the group will modify their behaviour and the teaching and learning will be more successful in all lessons</w:t>
      </w:r>
      <w:r w:rsidR="003B7124" w:rsidRPr="00454957">
        <w:rPr>
          <w:color w:val="000000" w:themeColor="text1"/>
        </w:rPr>
        <w:t>.</w:t>
      </w:r>
    </w:p>
    <w:p w14:paraId="398D2699" w14:textId="77777777" w:rsidR="003B7124" w:rsidRPr="00454957" w:rsidRDefault="003B7124" w:rsidP="00454957">
      <w:pPr>
        <w:pStyle w:val="NormalWeb"/>
        <w:spacing w:line="360" w:lineRule="auto"/>
        <w:rPr>
          <w:color w:val="000000" w:themeColor="text1"/>
        </w:rPr>
      </w:pPr>
    </w:p>
    <w:p w14:paraId="06F7115B" w14:textId="77777777" w:rsidR="003B7124" w:rsidRPr="00454957" w:rsidRDefault="003B7124" w:rsidP="00454957">
      <w:pPr>
        <w:pStyle w:val="NormalWeb"/>
        <w:spacing w:line="360" w:lineRule="auto"/>
        <w:rPr>
          <w:color w:val="000000" w:themeColor="text1"/>
        </w:rPr>
      </w:pPr>
    </w:p>
    <w:p w14:paraId="4F618CD3" w14:textId="77777777" w:rsidR="003B7124" w:rsidRPr="00454957" w:rsidRDefault="003B7124" w:rsidP="00454957">
      <w:pPr>
        <w:pStyle w:val="NormalWeb"/>
        <w:spacing w:line="360" w:lineRule="auto"/>
        <w:rPr>
          <w:color w:val="000000" w:themeColor="text1"/>
        </w:rPr>
      </w:pPr>
    </w:p>
    <w:p w14:paraId="6C646067" w14:textId="3C564386" w:rsidR="003B7124" w:rsidRPr="00454957" w:rsidRDefault="006B7CB6" w:rsidP="00454957">
      <w:pPr>
        <w:pStyle w:val="NormalWeb"/>
        <w:tabs>
          <w:tab w:val="left" w:pos="6505"/>
        </w:tabs>
        <w:spacing w:line="360" w:lineRule="auto"/>
        <w:jc w:val="right"/>
        <w:rPr>
          <w:color w:val="000000" w:themeColor="text1"/>
        </w:rPr>
      </w:pPr>
      <w:r w:rsidRPr="00454957">
        <w:rPr>
          <w:color w:val="000000" w:themeColor="text1"/>
        </w:rPr>
        <w:tab/>
        <w:t>2629</w:t>
      </w:r>
      <w:r w:rsidR="00133766" w:rsidRPr="00454957">
        <w:rPr>
          <w:color w:val="000000" w:themeColor="text1"/>
        </w:rPr>
        <w:t xml:space="preserve"> words</w:t>
      </w:r>
    </w:p>
    <w:p w14:paraId="5019CFEB" w14:textId="77777777" w:rsidR="00F46D26" w:rsidRDefault="00F46D26" w:rsidP="00454957">
      <w:pPr>
        <w:pStyle w:val="NormalWeb"/>
        <w:spacing w:line="360" w:lineRule="auto"/>
        <w:rPr>
          <w:rFonts w:asciiTheme="minorHAnsi" w:hAnsiTheme="minorHAnsi"/>
        </w:rPr>
      </w:pPr>
    </w:p>
    <w:p w14:paraId="094A3A53" w14:textId="77777777" w:rsidR="00F46D26" w:rsidRDefault="00F46D26" w:rsidP="00454957">
      <w:pPr>
        <w:pStyle w:val="NormalWeb"/>
        <w:spacing w:line="360" w:lineRule="auto"/>
        <w:rPr>
          <w:rFonts w:asciiTheme="minorHAnsi" w:hAnsiTheme="minorHAnsi"/>
        </w:rPr>
      </w:pPr>
    </w:p>
    <w:p w14:paraId="7FAC2E5B" w14:textId="77777777" w:rsidR="00F46D26" w:rsidRDefault="00F46D26" w:rsidP="00454957">
      <w:pPr>
        <w:pStyle w:val="NormalWeb"/>
        <w:spacing w:line="360" w:lineRule="auto"/>
        <w:rPr>
          <w:rFonts w:asciiTheme="minorHAnsi" w:hAnsiTheme="minorHAnsi"/>
        </w:rPr>
      </w:pPr>
    </w:p>
    <w:p w14:paraId="0B7B5FB5" w14:textId="77777777" w:rsidR="00F46D26" w:rsidRDefault="00F46D26" w:rsidP="00454957">
      <w:pPr>
        <w:pStyle w:val="NormalWeb"/>
        <w:spacing w:line="360" w:lineRule="auto"/>
        <w:rPr>
          <w:rFonts w:asciiTheme="minorHAnsi" w:hAnsiTheme="minorHAnsi"/>
        </w:rPr>
      </w:pPr>
    </w:p>
    <w:p w14:paraId="171365F8" w14:textId="77777777" w:rsidR="00F46D26" w:rsidRDefault="00F46D26" w:rsidP="00915984">
      <w:pPr>
        <w:pStyle w:val="NormalWeb"/>
        <w:rPr>
          <w:rFonts w:asciiTheme="minorHAnsi" w:hAnsiTheme="minorHAnsi"/>
        </w:rPr>
      </w:pPr>
    </w:p>
    <w:p w14:paraId="61D342E1" w14:textId="77777777" w:rsidR="003B7124" w:rsidRDefault="003B7124" w:rsidP="00915984">
      <w:pPr>
        <w:pStyle w:val="NormalWeb"/>
        <w:rPr>
          <w:rFonts w:asciiTheme="minorHAnsi" w:hAnsiTheme="minorHAnsi"/>
        </w:rPr>
      </w:pPr>
    </w:p>
    <w:p w14:paraId="00B9AE80" w14:textId="77777777" w:rsidR="003B7124" w:rsidRDefault="003B7124" w:rsidP="00915984">
      <w:pPr>
        <w:pStyle w:val="NormalWeb"/>
        <w:rPr>
          <w:rFonts w:asciiTheme="minorHAnsi" w:hAnsiTheme="minorHAnsi"/>
        </w:rPr>
      </w:pPr>
    </w:p>
    <w:p w14:paraId="6E68022B" w14:textId="77777777" w:rsidR="003B7124" w:rsidRDefault="003B7124" w:rsidP="00915984">
      <w:pPr>
        <w:pStyle w:val="NormalWeb"/>
        <w:rPr>
          <w:rFonts w:asciiTheme="minorHAnsi" w:hAnsiTheme="minorHAnsi"/>
        </w:rPr>
      </w:pPr>
    </w:p>
    <w:p w14:paraId="27282921" w14:textId="77777777" w:rsidR="003B7124" w:rsidRDefault="003B7124" w:rsidP="00915984">
      <w:pPr>
        <w:pStyle w:val="NormalWeb"/>
        <w:rPr>
          <w:rFonts w:asciiTheme="minorHAnsi" w:hAnsiTheme="minorHAnsi"/>
        </w:rPr>
      </w:pPr>
    </w:p>
    <w:p w14:paraId="4ABE9F98" w14:textId="77777777" w:rsidR="003B7124" w:rsidRDefault="003B7124" w:rsidP="00915984">
      <w:pPr>
        <w:pStyle w:val="NormalWeb"/>
        <w:rPr>
          <w:rFonts w:asciiTheme="minorHAnsi" w:hAnsiTheme="minorHAnsi"/>
        </w:rPr>
      </w:pPr>
    </w:p>
    <w:p w14:paraId="0DFD6470" w14:textId="77777777" w:rsidR="003B7124" w:rsidRDefault="003B7124" w:rsidP="00915984">
      <w:pPr>
        <w:pStyle w:val="NormalWeb"/>
        <w:rPr>
          <w:rFonts w:asciiTheme="minorHAnsi" w:hAnsiTheme="minorHAnsi"/>
        </w:rPr>
      </w:pPr>
    </w:p>
    <w:p w14:paraId="3B98C571" w14:textId="77777777" w:rsidR="00083E35" w:rsidRPr="00825881" w:rsidRDefault="00083E35" w:rsidP="00083E35">
      <w:pPr>
        <w:pStyle w:val="NormalWeb"/>
        <w:tabs>
          <w:tab w:val="left" w:pos="7524"/>
        </w:tabs>
        <w:rPr>
          <w:rFonts w:asciiTheme="minorHAnsi" w:hAnsiTheme="minorHAnsi"/>
          <w:u w:val="single"/>
        </w:rPr>
      </w:pPr>
      <w:r w:rsidRPr="00825881">
        <w:rPr>
          <w:rFonts w:asciiTheme="minorHAnsi" w:hAnsiTheme="minorHAnsi"/>
          <w:u w:val="single"/>
        </w:rPr>
        <w:t>References</w:t>
      </w:r>
      <w:r w:rsidRPr="00825881">
        <w:rPr>
          <w:rFonts w:asciiTheme="minorHAnsi" w:hAnsiTheme="minorHAnsi"/>
        </w:rPr>
        <w:tab/>
      </w:r>
    </w:p>
    <w:p w14:paraId="6EDB64C0" w14:textId="77777777" w:rsidR="00083E35" w:rsidRDefault="00083E35" w:rsidP="00083E35">
      <w:pPr>
        <w:pStyle w:val="NormalWeb"/>
        <w:rPr>
          <w:rFonts w:asciiTheme="minorHAnsi" w:hAnsiTheme="minorHAnsi"/>
        </w:rPr>
      </w:pPr>
      <w:r>
        <w:rPr>
          <w:rFonts w:asciiTheme="minorHAnsi" w:hAnsiTheme="minorHAnsi"/>
        </w:rPr>
        <w:t>Department for Children, Education, Lifelong Learning and Skills, (2010) Practical Approaches to behaviour Management in the Classroom. Cardiff: Welsh Assembly Government.</w:t>
      </w:r>
    </w:p>
    <w:p w14:paraId="71B51EBF" w14:textId="77777777" w:rsidR="00083E35" w:rsidRDefault="00083E35" w:rsidP="00083E35">
      <w:pPr>
        <w:pStyle w:val="NormalWeb"/>
        <w:rPr>
          <w:rFonts w:asciiTheme="minorHAnsi" w:hAnsiTheme="minorHAnsi"/>
        </w:rPr>
      </w:pPr>
      <w:r>
        <w:rPr>
          <w:rFonts w:asciiTheme="minorHAnsi" w:hAnsiTheme="minorHAnsi"/>
        </w:rPr>
        <w:t xml:space="preserve">Steer, A. (2006) The Steer Report Part 2. Learning Behaviour Principles and Practice- What works in Schools. Crown: </w:t>
      </w:r>
      <w:proofErr w:type="spellStart"/>
      <w:r>
        <w:rPr>
          <w:rFonts w:asciiTheme="minorHAnsi" w:hAnsiTheme="minorHAnsi"/>
        </w:rPr>
        <w:t>DfeS</w:t>
      </w:r>
      <w:proofErr w:type="spellEnd"/>
    </w:p>
    <w:p w14:paraId="4C696F1C" w14:textId="77777777" w:rsidR="00083E35" w:rsidRDefault="00083E35" w:rsidP="00083E35">
      <w:pPr>
        <w:pStyle w:val="NormalWeb"/>
        <w:rPr>
          <w:rFonts w:asciiTheme="minorHAnsi" w:hAnsiTheme="minorHAnsi"/>
        </w:rPr>
      </w:pPr>
      <w:proofErr w:type="spellStart"/>
      <w:r>
        <w:rPr>
          <w:rFonts w:asciiTheme="minorHAnsi" w:hAnsiTheme="minorHAnsi"/>
        </w:rPr>
        <w:t>Tyrer</w:t>
      </w:r>
      <w:proofErr w:type="spellEnd"/>
      <w:r>
        <w:rPr>
          <w:rFonts w:asciiTheme="minorHAnsi" w:hAnsiTheme="minorHAnsi"/>
        </w:rPr>
        <w:t>, R. Gunn, S. Lee, C. Parker, M. Pittman, M. and Townsend, M. (2004), A Toolkit for the Effective Teaching Assistant. London: Sage Publications Ltd.</w:t>
      </w:r>
    </w:p>
    <w:p w14:paraId="03D86A67" w14:textId="77777777" w:rsidR="00083E35" w:rsidRDefault="00083E35" w:rsidP="00083E35">
      <w:pPr>
        <w:pStyle w:val="NormalWeb"/>
        <w:rPr>
          <w:bCs/>
        </w:rPr>
      </w:pPr>
      <w:r w:rsidRPr="00BD3DE9">
        <w:rPr>
          <w:bCs/>
        </w:rPr>
        <w:t>Watkins. C,</w:t>
      </w:r>
      <w:r>
        <w:rPr>
          <w:bCs/>
        </w:rPr>
        <w:t xml:space="preserve"> (2010). Managing Classroom Behaviour. ATL: Association of Teachers and Lecturers.</w:t>
      </w:r>
    </w:p>
    <w:p w14:paraId="2076B41B" w14:textId="77777777" w:rsidR="00083E35" w:rsidRPr="00C45925" w:rsidRDefault="00083E35" w:rsidP="00083E35">
      <w:pPr>
        <w:spacing w:line="360" w:lineRule="auto"/>
        <w:rPr>
          <w:b/>
          <w:bCs/>
        </w:rPr>
      </w:pPr>
    </w:p>
    <w:p w14:paraId="04E83C9D" w14:textId="77777777" w:rsidR="00083E35" w:rsidRDefault="00083E35" w:rsidP="00083E35">
      <w:pPr>
        <w:pStyle w:val="NormalWeb"/>
        <w:rPr>
          <w:rFonts w:asciiTheme="minorHAnsi" w:hAnsiTheme="minorHAnsi"/>
        </w:rPr>
      </w:pPr>
    </w:p>
    <w:p w14:paraId="5C6A0D7A" w14:textId="77777777" w:rsidR="00083E35" w:rsidRDefault="00083E35" w:rsidP="00083E35">
      <w:pPr>
        <w:pStyle w:val="NormalWeb"/>
        <w:rPr>
          <w:rFonts w:asciiTheme="minorHAnsi" w:hAnsiTheme="minorHAnsi"/>
        </w:rPr>
      </w:pPr>
    </w:p>
    <w:p w14:paraId="6B93F53B" w14:textId="77777777" w:rsidR="00083E35" w:rsidRDefault="00083E35" w:rsidP="00083E35">
      <w:pPr>
        <w:pStyle w:val="NormalWeb"/>
        <w:rPr>
          <w:rFonts w:asciiTheme="minorHAnsi" w:hAnsiTheme="minorHAnsi"/>
          <w:u w:val="single"/>
        </w:rPr>
      </w:pPr>
      <w:r w:rsidRPr="00825881">
        <w:rPr>
          <w:rFonts w:asciiTheme="minorHAnsi" w:hAnsiTheme="minorHAnsi"/>
          <w:u w:val="single"/>
        </w:rPr>
        <w:t>Bibliography</w:t>
      </w:r>
    </w:p>
    <w:p w14:paraId="2633D890" w14:textId="77777777" w:rsidR="00083E35" w:rsidRDefault="00083E35" w:rsidP="00083E35">
      <w:pPr>
        <w:pStyle w:val="NormalWeb"/>
        <w:rPr>
          <w:rFonts w:asciiTheme="minorHAnsi" w:hAnsiTheme="minorHAnsi"/>
        </w:rPr>
      </w:pPr>
      <w:r>
        <w:rPr>
          <w:rFonts w:asciiTheme="minorHAnsi" w:hAnsiTheme="minorHAnsi"/>
        </w:rPr>
        <w:t>Bentham, S. (2006). A Teaching Assistant’s Guide to Managing Behaviour in the Classroom. London: Routledge</w:t>
      </w:r>
    </w:p>
    <w:p w14:paraId="2E07D72B" w14:textId="77777777" w:rsidR="00083E35" w:rsidRDefault="00083E35" w:rsidP="00083E35">
      <w:pPr>
        <w:pStyle w:val="NormalWeb"/>
        <w:rPr>
          <w:rFonts w:asciiTheme="minorHAnsi" w:hAnsiTheme="minorHAnsi"/>
        </w:rPr>
      </w:pPr>
      <w:r>
        <w:rPr>
          <w:rFonts w:asciiTheme="minorHAnsi" w:hAnsiTheme="minorHAnsi"/>
        </w:rPr>
        <w:t>Ellis, S., &amp; Tod, J. (2014) Promoting Behaviour for Learning in the Classroom: Effective Strategies, Personal Style and Professionalism. Abingdon: Routledge</w:t>
      </w:r>
    </w:p>
    <w:p w14:paraId="7DD651B4" w14:textId="77777777" w:rsidR="00083E35" w:rsidRDefault="00083E35" w:rsidP="00083E35">
      <w:pPr>
        <w:pStyle w:val="NormalWeb"/>
        <w:rPr>
          <w:rFonts w:asciiTheme="minorHAnsi" w:hAnsiTheme="minorHAnsi"/>
        </w:rPr>
      </w:pPr>
      <w:r>
        <w:rPr>
          <w:rFonts w:asciiTheme="minorHAnsi" w:hAnsiTheme="minorHAnsi"/>
        </w:rPr>
        <w:t>Rogers, B. (2015). Classroom Behaviour: A Practical Guide to Effective Teaching. Sage Publications Ltd.</w:t>
      </w:r>
    </w:p>
    <w:p w14:paraId="2209525D" w14:textId="77777777" w:rsidR="00083E35" w:rsidRDefault="00083E35" w:rsidP="00083E35">
      <w:pPr>
        <w:pStyle w:val="NormalWeb"/>
        <w:rPr>
          <w:rFonts w:asciiTheme="minorHAnsi" w:hAnsiTheme="minorHAnsi"/>
        </w:rPr>
      </w:pPr>
      <w:r>
        <w:rPr>
          <w:rFonts w:asciiTheme="minorHAnsi" w:hAnsiTheme="minorHAnsi"/>
        </w:rPr>
        <w:t>Rogers, B. (2009), How to Manage Children’s Behaviour. Second Edition. London: Sage Publications Ltd.</w:t>
      </w:r>
    </w:p>
    <w:p w14:paraId="5AA989E2" w14:textId="77777777" w:rsidR="00083E35" w:rsidRDefault="00083E35" w:rsidP="00083E35">
      <w:pPr>
        <w:pStyle w:val="NormalWeb"/>
        <w:rPr>
          <w:rFonts w:asciiTheme="minorHAnsi" w:hAnsiTheme="minorHAnsi"/>
          <w:u w:val="single"/>
        </w:rPr>
      </w:pPr>
      <w:r w:rsidRPr="0047321C">
        <w:rPr>
          <w:rFonts w:asciiTheme="minorHAnsi" w:hAnsiTheme="minorHAnsi"/>
          <w:u w:val="single"/>
        </w:rPr>
        <w:t>Web Sites</w:t>
      </w:r>
    </w:p>
    <w:p w14:paraId="351B839C" w14:textId="77777777" w:rsidR="00083E35" w:rsidRDefault="00083E35" w:rsidP="00083E35">
      <w:pPr>
        <w:pStyle w:val="NormalWeb"/>
        <w:rPr>
          <w:rFonts w:asciiTheme="minorHAnsi" w:hAnsiTheme="minorHAnsi"/>
          <w:u w:val="single"/>
        </w:rPr>
      </w:pPr>
    </w:p>
    <w:p w14:paraId="7B94CFB6" w14:textId="77777777" w:rsidR="00083E35" w:rsidRPr="00BA7CBE" w:rsidRDefault="00083E35" w:rsidP="00083E35">
      <w:pPr>
        <w:pStyle w:val="NormalWeb"/>
        <w:rPr>
          <w:rFonts w:asciiTheme="minorHAnsi" w:hAnsiTheme="minorHAnsi"/>
        </w:rPr>
      </w:pPr>
      <w:r w:rsidRPr="00BA7CBE">
        <w:rPr>
          <w:rFonts w:asciiTheme="minorHAnsi" w:hAnsiTheme="minorHAnsi"/>
        </w:rPr>
        <w:t>The Guardian website</w:t>
      </w:r>
      <w:r>
        <w:rPr>
          <w:rFonts w:asciiTheme="minorHAnsi" w:hAnsiTheme="minorHAnsi"/>
        </w:rPr>
        <w:t xml:space="preserve">. </w:t>
      </w:r>
      <w:r w:rsidRPr="00BA7CBE">
        <w:rPr>
          <w:rFonts w:asciiTheme="minorHAnsi" w:hAnsiTheme="minorHAnsi"/>
        </w:rPr>
        <w:t xml:space="preserve">School Behaviour </w:t>
      </w:r>
      <w:r>
        <w:rPr>
          <w:rFonts w:asciiTheme="minorHAnsi" w:hAnsiTheme="minorHAnsi"/>
        </w:rPr>
        <w:t>Policy available at:</w:t>
      </w:r>
    </w:p>
    <w:p w14:paraId="16F1635E" w14:textId="77777777" w:rsidR="00083E35" w:rsidRDefault="00083E35" w:rsidP="00083E35">
      <w:pPr>
        <w:pStyle w:val="NormalWeb"/>
        <w:rPr>
          <w:rFonts w:asciiTheme="minorHAnsi" w:hAnsiTheme="minorHAnsi"/>
        </w:rPr>
      </w:pPr>
      <w:hyperlink r:id="rId7" w:history="1">
        <w:r w:rsidRPr="00BA7CBE">
          <w:rPr>
            <w:rStyle w:val="Hyperlink"/>
            <w:rFonts w:asciiTheme="minorHAnsi" w:hAnsiTheme="minorHAnsi"/>
            <w:color w:val="000000" w:themeColor="text1"/>
            <w:u w:val="none"/>
          </w:rPr>
          <w:t>theguardian.com/teacher-network/2017/oct/07/secret-teacher-my-schools-behaviour-policy-makes-me-feel-powerless</w:t>
        </w:r>
      </w:hyperlink>
      <w:r w:rsidRPr="00BA7CBE">
        <w:rPr>
          <w:rFonts w:asciiTheme="minorHAnsi" w:hAnsiTheme="minorHAnsi"/>
          <w:color w:val="000000" w:themeColor="text1"/>
        </w:rPr>
        <w:t xml:space="preserve"> </w:t>
      </w:r>
      <w:r>
        <w:rPr>
          <w:rFonts w:asciiTheme="minorHAnsi" w:hAnsiTheme="minorHAnsi"/>
        </w:rPr>
        <w:t xml:space="preserve">(Accessed November 2017) </w:t>
      </w:r>
    </w:p>
    <w:p w14:paraId="457DD681" w14:textId="77777777" w:rsidR="00083E35" w:rsidRDefault="00083E35" w:rsidP="00083E35">
      <w:pPr>
        <w:pStyle w:val="NormalWeb"/>
        <w:tabs>
          <w:tab w:val="left" w:pos="1974"/>
        </w:tabs>
        <w:rPr>
          <w:rFonts w:asciiTheme="minorHAnsi" w:hAnsiTheme="minorHAnsi"/>
        </w:rPr>
      </w:pPr>
      <w:r>
        <w:rPr>
          <w:rFonts w:asciiTheme="minorHAnsi" w:hAnsiTheme="minorHAnsi"/>
        </w:rPr>
        <w:lastRenderedPageBreak/>
        <w:tab/>
      </w:r>
    </w:p>
    <w:p w14:paraId="079AE60A" w14:textId="77777777" w:rsidR="00083E35" w:rsidRDefault="00083E35" w:rsidP="00915984">
      <w:pPr>
        <w:pStyle w:val="NormalWeb"/>
        <w:rPr>
          <w:rFonts w:asciiTheme="minorHAnsi" w:hAnsiTheme="minorHAnsi"/>
        </w:rPr>
      </w:pPr>
    </w:p>
    <w:p w14:paraId="2E0BD6C1" w14:textId="74033FC1" w:rsidR="00561173" w:rsidRDefault="00175213" w:rsidP="00915984">
      <w:pPr>
        <w:pStyle w:val="NormalWeb"/>
        <w:rPr>
          <w:rFonts w:asciiTheme="minorHAnsi" w:hAnsiTheme="minorHAnsi"/>
        </w:rPr>
      </w:pPr>
      <w:r>
        <w:rPr>
          <w:rFonts w:asciiTheme="minorHAnsi" w:hAnsiTheme="minorHAnsi"/>
        </w:rPr>
        <w:t>Appendix 1</w:t>
      </w:r>
    </w:p>
    <w:p w14:paraId="173A7665" w14:textId="1714B485" w:rsidR="00561173" w:rsidRDefault="004D72A2" w:rsidP="00915984">
      <w:pPr>
        <w:pStyle w:val="NormalWeb"/>
        <w:rPr>
          <w:rFonts w:asciiTheme="minorHAnsi" w:hAnsiTheme="minorHAnsi"/>
        </w:rPr>
      </w:pPr>
      <w:r>
        <w:rPr>
          <w:rFonts w:asciiTheme="minorHAnsi" w:hAnsiTheme="minorHAnsi"/>
        </w:rPr>
        <w:t>Classroom Observation</w:t>
      </w:r>
      <w:r w:rsidR="00713396">
        <w:rPr>
          <w:rFonts w:asciiTheme="minorHAnsi" w:hAnsiTheme="minorHAnsi"/>
        </w:rPr>
        <w:t xml:space="preserve"> Record</w:t>
      </w:r>
      <w:r>
        <w:rPr>
          <w:rFonts w:asciiTheme="minorHAnsi" w:hAnsiTheme="minorHAnsi"/>
        </w:rPr>
        <w:t xml:space="preserve"> for 9N    Subject:</w:t>
      </w:r>
    </w:p>
    <w:tbl>
      <w:tblPr>
        <w:tblStyle w:val="TableGrid"/>
        <w:tblW w:w="8525" w:type="dxa"/>
        <w:tblLook w:val="04A0" w:firstRow="1" w:lastRow="0" w:firstColumn="1" w:lastColumn="0" w:noHBand="0" w:noVBand="1"/>
      </w:tblPr>
      <w:tblGrid>
        <w:gridCol w:w="3729"/>
        <w:gridCol w:w="1421"/>
        <w:gridCol w:w="1598"/>
        <w:gridCol w:w="1777"/>
      </w:tblGrid>
      <w:tr w:rsidR="003777D0" w:rsidRPr="003777D0" w14:paraId="4AF9FFD4" w14:textId="77777777" w:rsidTr="002A4D3C">
        <w:trPr>
          <w:trHeight w:val="426"/>
        </w:trPr>
        <w:tc>
          <w:tcPr>
            <w:tcW w:w="3729" w:type="dxa"/>
            <w:tcBorders>
              <w:bottom w:val="nil"/>
            </w:tcBorders>
          </w:tcPr>
          <w:p w14:paraId="38DCB0B9" w14:textId="77777777" w:rsidR="00466368" w:rsidRPr="003777D0" w:rsidRDefault="00466368" w:rsidP="00915984">
            <w:pPr>
              <w:pStyle w:val="NormalWeb"/>
              <w:rPr>
                <w:rFonts w:asciiTheme="minorHAnsi" w:hAnsiTheme="minorHAnsi"/>
              </w:rPr>
            </w:pPr>
            <w:r w:rsidRPr="003777D0">
              <w:rPr>
                <w:rFonts w:asciiTheme="minorHAnsi" w:hAnsiTheme="minorHAnsi"/>
              </w:rPr>
              <w:t>Distribution of Lesson Materials</w:t>
            </w:r>
          </w:p>
        </w:tc>
        <w:tc>
          <w:tcPr>
            <w:tcW w:w="1421" w:type="dxa"/>
          </w:tcPr>
          <w:p w14:paraId="05746D3F" w14:textId="77777777" w:rsidR="00466368" w:rsidRPr="003777D0" w:rsidRDefault="00466368" w:rsidP="00466368">
            <w:pPr>
              <w:pStyle w:val="NormalWeb"/>
              <w:rPr>
                <w:rFonts w:asciiTheme="minorHAnsi" w:hAnsiTheme="minorHAnsi"/>
              </w:rPr>
            </w:pPr>
            <w:r w:rsidRPr="003777D0">
              <w:rPr>
                <w:rFonts w:asciiTheme="minorHAnsi" w:hAnsiTheme="minorHAnsi"/>
              </w:rPr>
              <w:t>Random</w:t>
            </w:r>
          </w:p>
        </w:tc>
        <w:tc>
          <w:tcPr>
            <w:tcW w:w="1598" w:type="dxa"/>
          </w:tcPr>
          <w:p w14:paraId="5E8FBAAA" w14:textId="77777777" w:rsidR="00466368" w:rsidRPr="003777D0" w:rsidRDefault="00466368" w:rsidP="00466368">
            <w:pPr>
              <w:pStyle w:val="NormalWeb"/>
              <w:rPr>
                <w:rFonts w:asciiTheme="minorHAnsi" w:hAnsiTheme="minorHAnsi"/>
              </w:rPr>
            </w:pPr>
            <w:r w:rsidRPr="003777D0">
              <w:rPr>
                <w:rFonts w:asciiTheme="minorHAnsi" w:hAnsiTheme="minorHAnsi"/>
              </w:rPr>
              <w:t xml:space="preserve">Organised </w:t>
            </w:r>
          </w:p>
        </w:tc>
        <w:tc>
          <w:tcPr>
            <w:tcW w:w="1777" w:type="dxa"/>
          </w:tcPr>
          <w:p w14:paraId="4AF8EF1D" w14:textId="77777777" w:rsidR="00466368" w:rsidRPr="003777D0" w:rsidRDefault="00466368" w:rsidP="00915984">
            <w:pPr>
              <w:pStyle w:val="NormalWeb"/>
              <w:rPr>
                <w:rFonts w:asciiTheme="minorHAnsi" w:hAnsiTheme="minorHAnsi"/>
              </w:rPr>
            </w:pPr>
          </w:p>
        </w:tc>
      </w:tr>
      <w:tr w:rsidR="003777D0" w:rsidRPr="003777D0" w14:paraId="6ABC81B1" w14:textId="77777777" w:rsidTr="002A4D3C">
        <w:trPr>
          <w:trHeight w:val="307"/>
        </w:trPr>
        <w:tc>
          <w:tcPr>
            <w:tcW w:w="3729" w:type="dxa"/>
            <w:tcBorders>
              <w:top w:val="nil"/>
              <w:bottom w:val="single" w:sz="4" w:space="0" w:color="auto"/>
            </w:tcBorders>
          </w:tcPr>
          <w:p w14:paraId="73D84F1D" w14:textId="77777777" w:rsidR="00466368" w:rsidRPr="003777D0" w:rsidRDefault="00466368" w:rsidP="00915984">
            <w:pPr>
              <w:pStyle w:val="NormalWeb"/>
              <w:rPr>
                <w:rFonts w:asciiTheme="minorHAnsi" w:hAnsiTheme="minorHAnsi"/>
              </w:rPr>
            </w:pPr>
          </w:p>
        </w:tc>
        <w:tc>
          <w:tcPr>
            <w:tcW w:w="1421" w:type="dxa"/>
          </w:tcPr>
          <w:p w14:paraId="4C600957" w14:textId="77777777" w:rsidR="00466368" w:rsidRPr="003777D0" w:rsidRDefault="00466368" w:rsidP="00915984">
            <w:pPr>
              <w:pStyle w:val="NormalWeb"/>
              <w:rPr>
                <w:rFonts w:asciiTheme="minorHAnsi" w:hAnsiTheme="minorHAnsi"/>
              </w:rPr>
            </w:pPr>
          </w:p>
        </w:tc>
        <w:tc>
          <w:tcPr>
            <w:tcW w:w="1598" w:type="dxa"/>
          </w:tcPr>
          <w:p w14:paraId="1B53278C" w14:textId="77777777" w:rsidR="00466368" w:rsidRPr="003777D0" w:rsidRDefault="00466368" w:rsidP="00915984">
            <w:pPr>
              <w:pStyle w:val="NormalWeb"/>
              <w:rPr>
                <w:rFonts w:asciiTheme="minorHAnsi" w:hAnsiTheme="minorHAnsi"/>
              </w:rPr>
            </w:pPr>
          </w:p>
        </w:tc>
        <w:tc>
          <w:tcPr>
            <w:tcW w:w="1777" w:type="dxa"/>
          </w:tcPr>
          <w:p w14:paraId="6020F0A3" w14:textId="77777777" w:rsidR="00466368" w:rsidRPr="003777D0" w:rsidRDefault="00466368" w:rsidP="00915984">
            <w:pPr>
              <w:pStyle w:val="NormalWeb"/>
              <w:rPr>
                <w:rFonts w:asciiTheme="minorHAnsi" w:hAnsiTheme="minorHAnsi"/>
              </w:rPr>
            </w:pPr>
          </w:p>
        </w:tc>
      </w:tr>
      <w:tr w:rsidR="003777D0" w:rsidRPr="003777D0" w14:paraId="378191AE" w14:textId="77777777" w:rsidTr="002A4D3C">
        <w:trPr>
          <w:trHeight w:val="349"/>
        </w:trPr>
        <w:tc>
          <w:tcPr>
            <w:tcW w:w="3729" w:type="dxa"/>
            <w:tcBorders>
              <w:bottom w:val="nil"/>
            </w:tcBorders>
          </w:tcPr>
          <w:p w14:paraId="5CC85364" w14:textId="77777777" w:rsidR="00466368" w:rsidRPr="003777D0" w:rsidRDefault="00466368" w:rsidP="00915984">
            <w:pPr>
              <w:pStyle w:val="NormalWeb"/>
              <w:rPr>
                <w:rFonts w:asciiTheme="minorHAnsi" w:hAnsiTheme="minorHAnsi"/>
              </w:rPr>
            </w:pPr>
            <w:r w:rsidRPr="003777D0">
              <w:rPr>
                <w:rFonts w:asciiTheme="minorHAnsi" w:hAnsiTheme="minorHAnsi"/>
              </w:rPr>
              <w:t>Pupils engaged and interested</w:t>
            </w:r>
          </w:p>
        </w:tc>
        <w:tc>
          <w:tcPr>
            <w:tcW w:w="1421" w:type="dxa"/>
          </w:tcPr>
          <w:p w14:paraId="0C341958" w14:textId="77777777" w:rsidR="00466368" w:rsidRPr="003777D0" w:rsidRDefault="00466368" w:rsidP="00915984">
            <w:pPr>
              <w:pStyle w:val="NormalWeb"/>
              <w:rPr>
                <w:rFonts w:asciiTheme="minorHAnsi" w:hAnsiTheme="minorHAnsi"/>
              </w:rPr>
            </w:pPr>
            <w:r w:rsidRPr="003777D0">
              <w:rPr>
                <w:rFonts w:asciiTheme="minorHAnsi" w:hAnsiTheme="minorHAnsi"/>
              </w:rPr>
              <w:t>Fully</w:t>
            </w:r>
          </w:p>
        </w:tc>
        <w:tc>
          <w:tcPr>
            <w:tcW w:w="1598" w:type="dxa"/>
          </w:tcPr>
          <w:p w14:paraId="45BCFBAB" w14:textId="77777777" w:rsidR="00466368" w:rsidRPr="003777D0" w:rsidRDefault="00466368" w:rsidP="00915984">
            <w:pPr>
              <w:pStyle w:val="NormalWeb"/>
              <w:rPr>
                <w:rFonts w:asciiTheme="minorHAnsi" w:hAnsiTheme="minorHAnsi"/>
              </w:rPr>
            </w:pPr>
            <w:r w:rsidRPr="003777D0">
              <w:rPr>
                <w:rFonts w:asciiTheme="minorHAnsi" w:hAnsiTheme="minorHAnsi"/>
              </w:rPr>
              <w:t>Partly</w:t>
            </w:r>
          </w:p>
        </w:tc>
        <w:tc>
          <w:tcPr>
            <w:tcW w:w="1777" w:type="dxa"/>
          </w:tcPr>
          <w:p w14:paraId="7E0F9985" w14:textId="77777777" w:rsidR="00466368" w:rsidRPr="003777D0" w:rsidRDefault="00466368" w:rsidP="00915984">
            <w:pPr>
              <w:pStyle w:val="NormalWeb"/>
              <w:rPr>
                <w:rFonts w:asciiTheme="minorHAnsi" w:hAnsiTheme="minorHAnsi"/>
              </w:rPr>
            </w:pPr>
            <w:r w:rsidRPr="003777D0">
              <w:rPr>
                <w:rFonts w:asciiTheme="minorHAnsi" w:hAnsiTheme="minorHAnsi"/>
              </w:rPr>
              <w:t>Not at all</w:t>
            </w:r>
          </w:p>
        </w:tc>
      </w:tr>
      <w:tr w:rsidR="003777D0" w:rsidRPr="003777D0" w14:paraId="7B770499" w14:textId="77777777" w:rsidTr="002A4D3C">
        <w:trPr>
          <w:trHeight w:val="334"/>
        </w:trPr>
        <w:tc>
          <w:tcPr>
            <w:tcW w:w="3729" w:type="dxa"/>
            <w:tcBorders>
              <w:top w:val="nil"/>
              <w:bottom w:val="single" w:sz="4" w:space="0" w:color="auto"/>
            </w:tcBorders>
          </w:tcPr>
          <w:p w14:paraId="00BE9E8D" w14:textId="77777777" w:rsidR="00466368" w:rsidRPr="003777D0" w:rsidRDefault="00466368" w:rsidP="00915984">
            <w:pPr>
              <w:pStyle w:val="NormalWeb"/>
              <w:rPr>
                <w:rFonts w:asciiTheme="minorHAnsi" w:hAnsiTheme="minorHAnsi"/>
              </w:rPr>
            </w:pPr>
          </w:p>
        </w:tc>
        <w:tc>
          <w:tcPr>
            <w:tcW w:w="1421" w:type="dxa"/>
          </w:tcPr>
          <w:p w14:paraId="2BD52EA3" w14:textId="77777777" w:rsidR="00466368" w:rsidRPr="003777D0" w:rsidRDefault="00466368" w:rsidP="00915984">
            <w:pPr>
              <w:pStyle w:val="NormalWeb"/>
              <w:rPr>
                <w:rFonts w:asciiTheme="minorHAnsi" w:hAnsiTheme="minorHAnsi"/>
              </w:rPr>
            </w:pPr>
          </w:p>
        </w:tc>
        <w:tc>
          <w:tcPr>
            <w:tcW w:w="1598" w:type="dxa"/>
          </w:tcPr>
          <w:p w14:paraId="2C6AEB86" w14:textId="77777777" w:rsidR="00466368" w:rsidRPr="003777D0" w:rsidRDefault="00466368" w:rsidP="00915984">
            <w:pPr>
              <w:pStyle w:val="NormalWeb"/>
              <w:rPr>
                <w:rFonts w:asciiTheme="minorHAnsi" w:hAnsiTheme="minorHAnsi"/>
              </w:rPr>
            </w:pPr>
          </w:p>
        </w:tc>
        <w:tc>
          <w:tcPr>
            <w:tcW w:w="1777" w:type="dxa"/>
          </w:tcPr>
          <w:p w14:paraId="1CDA3D86" w14:textId="77777777" w:rsidR="00466368" w:rsidRPr="003777D0" w:rsidRDefault="00466368" w:rsidP="00915984">
            <w:pPr>
              <w:pStyle w:val="NormalWeb"/>
              <w:rPr>
                <w:rFonts w:asciiTheme="minorHAnsi" w:hAnsiTheme="minorHAnsi"/>
              </w:rPr>
            </w:pPr>
          </w:p>
        </w:tc>
      </w:tr>
      <w:tr w:rsidR="003777D0" w:rsidRPr="003777D0" w14:paraId="3A11915C" w14:textId="77777777" w:rsidTr="002A4D3C">
        <w:trPr>
          <w:trHeight w:val="349"/>
        </w:trPr>
        <w:tc>
          <w:tcPr>
            <w:tcW w:w="3729" w:type="dxa"/>
            <w:tcBorders>
              <w:bottom w:val="nil"/>
            </w:tcBorders>
          </w:tcPr>
          <w:p w14:paraId="1FF84BA5" w14:textId="77777777" w:rsidR="00466368" w:rsidRPr="003777D0" w:rsidRDefault="00466368" w:rsidP="00915984">
            <w:pPr>
              <w:pStyle w:val="NormalWeb"/>
              <w:rPr>
                <w:rFonts w:asciiTheme="minorHAnsi" w:hAnsiTheme="minorHAnsi"/>
              </w:rPr>
            </w:pPr>
            <w:r w:rsidRPr="003777D0">
              <w:rPr>
                <w:rFonts w:asciiTheme="minorHAnsi" w:hAnsiTheme="minorHAnsi"/>
              </w:rPr>
              <w:t>Pupils participation in learning</w:t>
            </w:r>
          </w:p>
        </w:tc>
        <w:tc>
          <w:tcPr>
            <w:tcW w:w="1421" w:type="dxa"/>
          </w:tcPr>
          <w:p w14:paraId="137AC3F3" w14:textId="77777777" w:rsidR="00466368" w:rsidRPr="003777D0" w:rsidRDefault="00466368" w:rsidP="00915984">
            <w:pPr>
              <w:pStyle w:val="NormalWeb"/>
              <w:rPr>
                <w:rFonts w:asciiTheme="minorHAnsi" w:hAnsiTheme="minorHAnsi"/>
              </w:rPr>
            </w:pPr>
            <w:r w:rsidRPr="003777D0">
              <w:rPr>
                <w:rFonts w:asciiTheme="minorHAnsi" w:hAnsiTheme="minorHAnsi"/>
              </w:rPr>
              <w:t>Yes</w:t>
            </w:r>
          </w:p>
        </w:tc>
        <w:tc>
          <w:tcPr>
            <w:tcW w:w="1598" w:type="dxa"/>
          </w:tcPr>
          <w:p w14:paraId="67BBEDEF" w14:textId="77777777" w:rsidR="00466368" w:rsidRPr="003777D0" w:rsidRDefault="00466368" w:rsidP="00915984">
            <w:pPr>
              <w:pStyle w:val="NormalWeb"/>
              <w:rPr>
                <w:rFonts w:asciiTheme="minorHAnsi" w:hAnsiTheme="minorHAnsi"/>
              </w:rPr>
            </w:pPr>
            <w:r w:rsidRPr="003777D0">
              <w:rPr>
                <w:rFonts w:asciiTheme="minorHAnsi" w:hAnsiTheme="minorHAnsi"/>
              </w:rPr>
              <w:t xml:space="preserve">Some </w:t>
            </w:r>
          </w:p>
        </w:tc>
        <w:tc>
          <w:tcPr>
            <w:tcW w:w="1777" w:type="dxa"/>
          </w:tcPr>
          <w:p w14:paraId="2FA3CD8E" w14:textId="77777777" w:rsidR="00466368" w:rsidRPr="003777D0" w:rsidRDefault="00466368" w:rsidP="00915984">
            <w:pPr>
              <w:pStyle w:val="NormalWeb"/>
              <w:rPr>
                <w:rFonts w:asciiTheme="minorHAnsi" w:hAnsiTheme="minorHAnsi"/>
              </w:rPr>
            </w:pPr>
            <w:r w:rsidRPr="003777D0">
              <w:rPr>
                <w:rFonts w:asciiTheme="minorHAnsi" w:hAnsiTheme="minorHAnsi"/>
              </w:rPr>
              <w:t>None</w:t>
            </w:r>
          </w:p>
        </w:tc>
      </w:tr>
      <w:tr w:rsidR="003777D0" w:rsidRPr="003777D0" w14:paraId="77D0583B" w14:textId="77777777" w:rsidTr="002A4D3C">
        <w:trPr>
          <w:trHeight w:val="349"/>
        </w:trPr>
        <w:tc>
          <w:tcPr>
            <w:tcW w:w="3729" w:type="dxa"/>
            <w:tcBorders>
              <w:top w:val="nil"/>
              <w:bottom w:val="single" w:sz="4" w:space="0" w:color="auto"/>
            </w:tcBorders>
          </w:tcPr>
          <w:p w14:paraId="4F0248EB" w14:textId="77777777" w:rsidR="00466368" w:rsidRPr="003777D0" w:rsidRDefault="00466368" w:rsidP="00915984">
            <w:pPr>
              <w:pStyle w:val="NormalWeb"/>
              <w:rPr>
                <w:rFonts w:asciiTheme="minorHAnsi" w:hAnsiTheme="minorHAnsi"/>
              </w:rPr>
            </w:pPr>
          </w:p>
        </w:tc>
        <w:tc>
          <w:tcPr>
            <w:tcW w:w="1421" w:type="dxa"/>
          </w:tcPr>
          <w:p w14:paraId="25B438B0" w14:textId="77777777" w:rsidR="00466368" w:rsidRPr="003777D0" w:rsidRDefault="00466368" w:rsidP="00915984">
            <w:pPr>
              <w:pStyle w:val="NormalWeb"/>
              <w:rPr>
                <w:rFonts w:asciiTheme="minorHAnsi" w:hAnsiTheme="minorHAnsi"/>
              </w:rPr>
            </w:pPr>
          </w:p>
        </w:tc>
        <w:tc>
          <w:tcPr>
            <w:tcW w:w="1598" w:type="dxa"/>
          </w:tcPr>
          <w:p w14:paraId="0DEF7F33" w14:textId="77777777" w:rsidR="00466368" w:rsidRPr="003777D0" w:rsidRDefault="00466368" w:rsidP="00915984">
            <w:pPr>
              <w:pStyle w:val="NormalWeb"/>
              <w:rPr>
                <w:rFonts w:asciiTheme="minorHAnsi" w:hAnsiTheme="minorHAnsi"/>
              </w:rPr>
            </w:pPr>
          </w:p>
        </w:tc>
        <w:tc>
          <w:tcPr>
            <w:tcW w:w="1777" w:type="dxa"/>
          </w:tcPr>
          <w:p w14:paraId="37EF710A" w14:textId="77777777" w:rsidR="00466368" w:rsidRPr="003777D0" w:rsidRDefault="00466368" w:rsidP="00915984">
            <w:pPr>
              <w:pStyle w:val="NormalWeb"/>
              <w:rPr>
                <w:rFonts w:asciiTheme="minorHAnsi" w:hAnsiTheme="minorHAnsi"/>
              </w:rPr>
            </w:pPr>
          </w:p>
        </w:tc>
      </w:tr>
      <w:tr w:rsidR="003777D0" w:rsidRPr="003777D0" w14:paraId="77E406CC" w14:textId="77777777" w:rsidTr="002A4D3C">
        <w:trPr>
          <w:trHeight w:val="371"/>
        </w:trPr>
        <w:tc>
          <w:tcPr>
            <w:tcW w:w="3729" w:type="dxa"/>
            <w:tcBorders>
              <w:bottom w:val="nil"/>
            </w:tcBorders>
          </w:tcPr>
          <w:p w14:paraId="0ED5DA34" w14:textId="77777777" w:rsidR="00466368" w:rsidRPr="003777D0" w:rsidRDefault="00466368" w:rsidP="00915984">
            <w:pPr>
              <w:pStyle w:val="NormalWeb"/>
              <w:rPr>
                <w:rFonts w:asciiTheme="minorHAnsi" w:hAnsiTheme="minorHAnsi"/>
              </w:rPr>
            </w:pPr>
            <w:r w:rsidRPr="003777D0">
              <w:rPr>
                <w:rFonts w:asciiTheme="minorHAnsi" w:hAnsiTheme="minorHAnsi"/>
              </w:rPr>
              <w:t>Recognition of pupils’ effort</w:t>
            </w:r>
          </w:p>
        </w:tc>
        <w:tc>
          <w:tcPr>
            <w:tcW w:w="1421" w:type="dxa"/>
          </w:tcPr>
          <w:p w14:paraId="3D20BFA7" w14:textId="77777777" w:rsidR="00466368" w:rsidRPr="003777D0" w:rsidRDefault="00466368" w:rsidP="00915984">
            <w:pPr>
              <w:pStyle w:val="NormalWeb"/>
              <w:rPr>
                <w:rFonts w:asciiTheme="minorHAnsi" w:hAnsiTheme="minorHAnsi"/>
              </w:rPr>
            </w:pPr>
            <w:r w:rsidRPr="003777D0">
              <w:rPr>
                <w:rFonts w:asciiTheme="minorHAnsi" w:hAnsiTheme="minorHAnsi"/>
              </w:rPr>
              <w:t>Yes</w:t>
            </w:r>
          </w:p>
        </w:tc>
        <w:tc>
          <w:tcPr>
            <w:tcW w:w="1598" w:type="dxa"/>
          </w:tcPr>
          <w:p w14:paraId="2C653D70" w14:textId="77777777" w:rsidR="00466368" w:rsidRPr="003777D0" w:rsidRDefault="00466368" w:rsidP="00915984">
            <w:pPr>
              <w:pStyle w:val="NormalWeb"/>
              <w:rPr>
                <w:rFonts w:asciiTheme="minorHAnsi" w:hAnsiTheme="minorHAnsi"/>
              </w:rPr>
            </w:pPr>
            <w:r w:rsidRPr="003777D0">
              <w:rPr>
                <w:rFonts w:asciiTheme="minorHAnsi" w:hAnsiTheme="minorHAnsi"/>
              </w:rPr>
              <w:t>Some</w:t>
            </w:r>
          </w:p>
        </w:tc>
        <w:tc>
          <w:tcPr>
            <w:tcW w:w="1777" w:type="dxa"/>
          </w:tcPr>
          <w:p w14:paraId="42F2CE60" w14:textId="77777777" w:rsidR="00466368" w:rsidRPr="003777D0" w:rsidRDefault="00466368" w:rsidP="00915984">
            <w:pPr>
              <w:pStyle w:val="NormalWeb"/>
              <w:rPr>
                <w:rFonts w:asciiTheme="minorHAnsi" w:hAnsiTheme="minorHAnsi"/>
              </w:rPr>
            </w:pPr>
            <w:r w:rsidRPr="003777D0">
              <w:rPr>
                <w:rFonts w:asciiTheme="minorHAnsi" w:hAnsiTheme="minorHAnsi"/>
              </w:rPr>
              <w:t>None</w:t>
            </w:r>
          </w:p>
        </w:tc>
      </w:tr>
      <w:tr w:rsidR="003777D0" w:rsidRPr="003777D0" w14:paraId="17DCE6CD" w14:textId="77777777" w:rsidTr="002A4D3C">
        <w:trPr>
          <w:trHeight w:val="283"/>
        </w:trPr>
        <w:tc>
          <w:tcPr>
            <w:tcW w:w="3729" w:type="dxa"/>
            <w:tcBorders>
              <w:top w:val="nil"/>
              <w:bottom w:val="single" w:sz="4" w:space="0" w:color="auto"/>
            </w:tcBorders>
          </w:tcPr>
          <w:p w14:paraId="01E5BCB8" w14:textId="77777777" w:rsidR="00466368" w:rsidRPr="003777D0" w:rsidRDefault="00466368" w:rsidP="003777D0">
            <w:pPr>
              <w:pStyle w:val="NormalWeb"/>
              <w:jc w:val="right"/>
              <w:rPr>
                <w:rFonts w:asciiTheme="minorHAnsi" w:hAnsiTheme="minorHAnsi"/>
              </w:rPr>
            </w:pPr>
          </w:p>
        </w:tc>
        <w:tc>
          <w:tcPr>
            <w:tcW w:w="1421" w:type="dxa"/>
          </w:tcPr>
          <w:p w14:paraId="65859504" w14:textId="77777777" w:rsidR="00466368" w:rsidRPr="003777D0" w:rsidRDefault="00466368" w:rsidP="00915984">
            <w:pPr>
              <w:pStyle w:val="NormalWeb"/>
              <w:rPr>
                <w:rFonts w:asciiTheme="minorHAnsi" w:hAnsiTheme="minorHAnsi"/>
              </w:rPr>
            </w:pPr>
          </w:p>
        </w:tc>
        <w:tc>
          <w:tcPr>
            <w:tcW w:w="1598" w:type="dxa"/>
          </w:tcPr>
          <w:p w14:paraId="50B2A0CF" w14:textId="77777777" w:rsidR="00466368" w:rsidRPr="003777D0" w:rsidRDefault="00466368" w:rsidP="00915984">
            <w:pPr>
              <w:pStyle w:val="NormalWeb"/>
              <w:rPr>
                <w:rFonts w:asciiTheme="minorHAnsi" w:hAnsiTheme="minorHAnsi"/>
              </w:rPr>
            </w:pPr>
          </w:p>
        </w:tc>
        <w:tc>
          <w:tcPr>
            <w:tcW w:w="1777" w:type="dxa"/>
          </w:tcPr>
          <w:p w14:paraId="6FCFF452" w14:textId="77777777" w:rsidR="00466368" w:rsidRPr="003777D0" w:rsidRDefault="00466368" w:rsidP="00915984">
            <w:pPr>
              <w:pStyle w:val="NormalWeb"/>
              <w:rPr>
                <w:rFonts w:asciiTheme="minorHAnsi" w:hAnsiTheme="minorHAnsi"/>
              </w:rPr>
            </w:pPr>
          </w:p>
        </w:tc>
      </w:tr>
      <w:tr w:rsidR="002A4D3C" w:rsidRPr="003777D0" w14:paraId="302B7C98" w14:textId="77777777" w:rsidTr="002A4D3C">
        <w:trPr>
          <w:trHeight w:val="283"/>
        </w:trPr>
        <w:tc>
          <w:tcPr>
            <w:tcW w:w="3729" w:type="dxa"/>
            <w:tcBorders>
              <w:bottom w:val="nil"/>
            </w:tcBorders>
          </w:tcPr>
          <w:p w14:paraId="167E9414" w14:textId="64F3D6C9" w:rsidR="002A4D3C" w:rsidRPr="003777D0" w:rsidRDefault="002A4D3C" w:rsidP="002A4D3C">
            <w:pPr>
              <w:pStyle w:val="NormalWeb"/>
              <w:rPr>
                <w:rFonts w:asciiTheme="minorHAnsi" w:hAnsiTheme="minorHAnsi"/>
              </w:rPr>
            </w:pPr>
            <w:r>
              <w:rPr>
                <w:rFonts w:asciiTheme="minorHAnsi" w:hAnsiTheme="minorHAnsi"/>
              </w:rPr>
              <w:t>Opportunities for Reward</w:t>
            </w:r>
          </w:p>
        </w:tc>
        <w:tc>
          <w:tcPr>
            <w:tcW w:w="1421" w:type="dxa"/>
          </w:tcPr>
          <w:p w14:paraId="1103940B" w14:textId="13FA943D" w:rsidR="002A4D3C" w:rsidRPr="003777D0" w:rsidRDefault="002A4D3C" w:rsidP="00915984">
            <w:pPr>
              <w:pStyle w:val="NormalWeb"/>
              <w:rPr>
                <w:rFonts w:asciiTheme="minorHAnsi" w:hAnsiTheme="minorHAnsi"/>
              </w:rPr>
            </w:pPr>
            <w:r>
              <w:rPr>
                <w:rFonts w:asciiTheme="minorHAnsi" w:hAnsiTheme="minorHAnsi"/>
              </w:rPr>
              <w:t>Yes</w:t>
            </w:r>
          </w:p>
        </w:tc>
        <w:tc>
          <w:tcPr>
            <w:tcW w:w="1598" w:type="dxa"/>
          </w:tcPr>
          <w:p w14:paraId="51531621" w14:textId="7983C58B" w:rsidR="002A4D3C" w:rsidRPr="003777D0" w:rsidRDefault="002A4D3C" w:rsidP="00915984">
            <w:pPr>
              <w:pStyle w:val="NormalWeb"/>
              <w:rPr>
                <w:rFonts w:asciiTheme="minorHAnsi" w:hAnsiTheme="minorHAnsi"/>
              </w:rPr>
            </w:pPr>
            <w:r>
              <w:rPr>
                <w:rFonts w:asciiTheme="minorHAnsi" w:hAnsiTheme="minorHAnsi"/>
              </w:rPr>
              <w:t>No</w:t>
            </w:r>
          </w:p>
        </w:tc>
        <w:tc>
          <w:tcPr>
            <w:tcW w:w="1777" w:type="dxa"/>
          </w:tcPr>
          <w:p w14:paraId="7B84C94D" w14:textId="77777777" w:rsidR="002A4D3C" w:rsidRPr="003777D0" w:rsidRDefault="002A4D3C" w:rsidP="00915984">
            <w:pPr>
              <w:pStyle w:val="NormalWeb"/>
              <w:rPr>
                <w:rFonts w:asciiTheme="minorHAnsi" w:hAnsiTheme="minorHAnsi"/>
              </w:rPr>
            </w:pPr>
          </w:p>
        </w:tc>
      </w:tr>
      <w:tr w:rsidR="002A4D3C" w:rsidRPr="003777D0" w14:paraId="3EDD2520" w14:textId="77777777" w:rsidTr="00D9107F">
        <w:trPr>
          <w:trHeight w:val="283"/>
        </w:trPr>
        <w:tc>
          <w:tcPr>
            <w:tcW w:w="3729" w:type="dxa"/>
            <w:tcBorders>
              <w:top w:val="nil"/>
              <w:bottom w:val="single" w:sz="4" w:space="0" w:color="auto"/>
            </w:tcBorders>
          </w:tcPr>
          <w:p w14:paraId="3101A8BF" w14:textId="77777777" w:rsidR="002A4D3C" w:rsidRDefault="002A4D3C" w:rsidP="002A4D3C">
            <w:pPr>
              <w:pStyle w:val="NormalWeb"/>
              <w:rPr>
                <w:rFonts w:asciiTheme="minorHAnsi" w:hAnsiTheme="minorHAnsi"/>
              </w:rPr>
            </w:pPr>
          </w:p>
        </w:tc>
        <w:tc>
          <w:tcPr>
            <w:tcW w:w="1421" w:type="dxa"/>
          </w:tcPr>
          <w:p w14:paraId="27B370BE" w14:textId="77777777" w:rsidR="002A4D3C" w:rsidRDefault="002A4D3C" w:rsidP="00915984">
            <w:pPr>
              <w:pStyle w:val="NormalWeb"/>
              <w:rPr>
                <w:rFonts w:asciiTheme="minorHAnsi" w:hAnsiTheme="minorHAnsi"/>
              </w:rPr>
            </w:pPr>
          </w:p>
        </w:tc>
        <w:tc>
          <w:tcPr>
            <w:tcW w:w="1598" w:type="dxa"/>
          </w:tcPr>
          <w:p w14:paraId="29F8FC32" w14:textId="77777777" w:rsidR="002A4D3C" w:rsidRDefault="002A4D3C" w:rsidP="00915984">
            <w:pPr>
              <w:pStyle w:val="NormalWeb"/>
              <w:rPr>
                <w:rFonts w:asciiTheme="minorHAnsi" w:hAnsiTheme="minorHAnsi"/>
              </w:rPr>
            </w:pPr>
          </w:p>
        </w:tc>
        <w:tc>
          <w:tcPr>
            <w:tcW w:w="1777" w:type="dxa"/>
          </w:tcPr>
          <w:p w14:paraId="4FEFD577" w14:textId="77777777" w:rsidR="002A4D3C" w:rsidRPr="003777D0" w:rsidRDefault="002A4D3C" w:rsidP="00915984">
            <w:pPr>
              <w:pStyle w:val="NormalWeb"/>
              <w:rPr>
                <w:rFonts w:asciiTheme="minorHAnsi" w:hAnsiTheme="minorHAnsi"/>
              </w:rPr>
            </w:pPr>
          </w:p>
        </w:tc>
      </w:tr>
      <w:tr w:rsidR="002A4D3C" w:rsidRPr="003777D0" w14:paraId="3E234F0E" w14:textId="77777777" w:rsidTr="00D9107F">
        <w:trPr>
          <w:trHeight w:val="283"/>
        </w:trPr>
        <w:tc>
          <w:tcPr>
            <w:tcW w:w="3729" w:type="dxa"/>
            <w:tcBorders>
              <w:bottom w:val="nil"/>
            </w:tcBorders>
          </w:tcPr>
          <w:p w14:paraId="5E4C7E61" w14:textId="0D6308EF" w:rsidR="002A4D3C" w:rsidRDefault="00D9107F" w:rsidP="002A4D3C">
            <w:pPr>
              <w:pStyle w:val="NormalWeb"/>
              <w:rPr>
                <w:rFonts w:asciiTheme="minorHAnsi" w:hAnsiTheme="minorHAnsi"/>
              </w:rPr>
            </w:pPr>
            <w:r>
              <w:rPr>
                <w:rFonts w:asciiTheme="minorHAnsi" w:hAnsiTheme="minorHAnsi"/>
              </w:rPr>
              <w:t>Does the teacher appear confident and interested?</w:t>
            </w:r>
          </w:p>
        </w:tc>
        <w:tc>
          <w:tcPr>
            <w:tcW w:w="1421" w:type="dxa"/>
          </w:tcPr>
          <w:p w14:paraId="37992568" w14:textId="2B5A6D5A" w:rsidR="002A4D3C" w:rsidRDefault="00D9107F" w:rsidP="00915984">
            <w:pPr>
              <w:pStyle w:val="NormalWeb"/>
              <w:rPr>
                <w:rFonts w:asciiTheme="minorHAnsi" w:hAnsiTheme="minorHAnsi"/>
              </w:rPr>
            </w:pPr>
            <w:r>
              <w:rPr>
                <w:rFonts w:asciiTheme="minorHAnsi" w:hAnsiTheme="minorHAnsi"/>
              </w:rPr>
              <w:t>Yes</w:t>
            </w:r>
          </w:p>
        </w:tc>
        <w:tc>
          <w:tcPr>
            <w:tcW w:w="1598" w:type="dxa"/>
          </w:tcPr>
          <w:p w14:paraId="093CDC47" w14:textId="4721D5D5" w:rsidR="002A4D3C" w:rsidRDefault="00D9107F" w:rsidP="00915984">
            <w:pPr>
              <w:pStyle w:val="NormalWeb"/>
              <w:rPr>
                <w:rFonts w:asciiTheme="minorHAnsi" w:hAnsiTheme="minorHAnsi"/>
              </w:rPr>
            </w:pPr>
            <w:r>
              <w:rPr>
                <w:rFonts w:asciiTheme="minorHAnsi" w:hAnsiTheme="minorHAnsi"/>
              </w:rPr>
              <w:t>No</w:t>
            </w:r>
          </w:p>
        </w:tc>
        <w:tc>
          <w:tcPr>
            <w:tcW w:w="1777" w:type="dxa"/>
          </w:tcPr>
          <w:p w14:paraId="7EDB4CEE" w14:textId="781538CC" w:rsidR="002A4D3C" w:rsidRPr="003777D0" w:rsidRDefault="00D9107F" w:rsidP="00915984">
            <w:pPr>
              <w:pStyle w:val="NormalWeb"/>
              <w:rPr>
                <w:rFonts w:asciiTheme="minorHAnsi" w:hAnsiTheme="minorHAnsi"/>
              </w:rPr>
            </w:pPr>
            <w:r>
              <w:rPr>
                <w:rFonts w:asciiTheme="minorHAnsi" w:hAnsiTheme="minorHAnsi"/>
              </w:rPr>
              <w:t>Occasionally</w:t>
            </w:r>
          </w:p>
        </w:tc>
      </w:tr>
      <w:tr w:rsidR="00D9107F" w:rsidRPr="003777D0" w14:paraId="7680F161" w14:textId="77777777" w:rsidTr="00D9107F">
        <w:trPr>
          <w:trHeight w:val="283"/>
        </w:trPr>
        <w:tc>
          <w:tcPr>
            <w:tcW w:w="3729" w:type="dxa"/>
            <w:tcBorders>
              <w:top w:val="nil"/>
              <w:bottom w:val="single" w:sz="4" w:space="0" w:color="auto"/>
            </w:tcBorders>
          </w:tcPr>
          <w:p w14:paraId="2C08FBF5" w14:textId="77777777" w:rsidR="00D9107F" w:rsidRDefault="00D9107F" w:rsidP="002A4D3C">
            <w:pPr>
              <w:pStyle w:val="NormalWeb"/>
              <w:rPr>
                <w:rFonts w:asciiTheme="minorHAnsi" w:hAnsiTheme="minorHAnsi"/>
              </w:rPr>
            </w:pPr>
          </w:p>
        </w:tc>
        <w:tc>
          <w:tcPr>
            <w:tcW w:w="1421" w:type="dxa"/>
          </w:tcPr>
          <w:p w14:paraId="6FB6C250" w14:textId="77777777" w:rsidR="00D9107F" w:rsidRDefault="00D9107F" w:rsidP="00915984">
            <w:pPr>
              <w:pStyle w:val="NormalWeb"/>
              <w:rPr>
                <w:rFonts w:asciiTheme="minorHAnsi" w:hAnsiTheme="minorHAnsi"/>
              </w:rPr>
            </w:pPr>
          </w:p>
        </w:tc>
        <w:tc>
          <w:tcPr>
            <w:tcW w:w="1598" w:type="dxa"/>
          </w:tcPr>
          <w:p w14:paraId="51496EDF" w14:textId="77777777" w:rsidR="00D9107F" w:rsidRDefault="00D9107F" w:rsidP="00915984">
            <w:pPr>
              <w:pStyle w:val="NormalWeb"/>
              <w:rPr>
                <w:rFonts w:asciiTheme="minorHAnsi" w:hAnsiTheme="minorHAnsi"/>
              </w:rPr>
            </w:pPr>
          </w:p>
        </w:tc>
        <w:tc>
          <w:tcPr>
            <w:tcW w:w="1777" w:type="dxa"/>
          </w:tcPr>
          <w:p w14:paraId="092F4BF0" w14:textId="77777777" w:rsidR="00D9107F" w:rsidRDefault="00D9107F" w:rsidP="00915984">
            <w:pPr>
              <w:pStyle w:val="NormalWeb"/>
              <w:rPr>
                <w:rFonts w:asciiTheme="minorHAnsi" w:hAnsiTheme="minorHAnsi"/>
              </w:rPr>
            </w:pPr>
          </w:p>
        </w:tc>
      </w:tr>
      <w:tr w:rsidR="00D9107F" w:rsidRPr="003777D0" w14:paraId="66DF17A8" w14:textId="77777777" w:rsidTr="00D9107F">
        <w:trPr>
          <w:trHeight w:val="283"/>
        </w:trPr>
        <w:tc>
          <w:tcPr>
            <w:tcW w:w="3729" w:type="dxa"/>
            <w:tcBorders>
              <w:bottom w:val="nil"/>
            </w:tcBorders>
          </w:tcPr>
          <w:p w14:paraId="6CBAE80C" w14:textId="4BB9031C" w:rsidR="00D9107F" w:rsidRDefault="00D9107F" w:rsidP="002A4D3C">
            <w:pPr>
              <w:pStyle w:val="NormalWeb"/>
              <w:rPr>
                <w:rFonts w:asciiTheme="minorHAnsi" w:hAnsiTheme="minorHAnsi"/>
              </w:rPr>
            </w:pPr>
            <w:r>
              <w:rPr>
                <w:rFonts w:asciiTheme="minorHAnsi" w:hAnsiTheme="minorHAnsi"/>
              </w:rPr>
              <w:t>Pupils enter and leave orderly?</w:t>
            </w:r>
          </w:p>
        </w:tc>
        <w:tc>
          <w:tcPr>
            <w:tcW w:w="1421" w:type="dxa"/>
          </w:tcPr>
          <w:p w14:paraId="596518C2" w14:textId="13B9202B" w:rsidR="00D9107F" w:rsidRDefault="00D9107F" w:rsidP="00915984">
            <w:pPr>
              <w:pStyle w:val="NormalWeb"/>
              <w:rPr>
                <w:rFonts w:asciiTheme="minorHAnsi" w:hAnsiTheme="minorHAnsi"/>
              </w:rPr>
            </w:pPr>
            <w:r>
              <w:rPr>
                <w:rFonts w:asciiTheme="minorHAnsi" w:hAnsiTheme="minorHAnsi"/>
              </w:rPr>
              <w:t xml:space="preserve">Yes </w:t>
            </w:r>
          </w:p>
        </w:tc>
        <w:tc>
          <w:tcPr>
            <w:tcW w:w="1598" w:type="dxa"/>
          </w:tcPr>
          <w:p w14:paraId="1673A2D2" w14:textId="4013C0AD" w:rsidR="00D9107F" w:rsidRDefault="00D9107F" w:rsidP="00915984">
            <w:pPr>
              <w:pStyle w:val="NormalWeb"/>
              <w:rPr>
                <w:rFonts w:asciiTheme="minorHAnsi" w:hAnsiTheme="minorHAnsi"/>
              </w:rPr>
            </w:pPr>
            <w:r>
              <w:rPr>
                <w:rFonts w:asciiTheme="minorHAnsi" w:hAnsiTheme="minorHAnsi"/>
              </w:rPr>
              <w:t>No</w:t>
            </w:r>
          </w:p>
        </w:tc>
        <w:tc>
          <w:tcPr>
            <w:tcW w:w="1777" w:type="dxa"/>
          </w:tcPr>
          <w:p w14:paraId="6D3A0BAF" w14:textId="77777777" w:rsidR="00D9107F" w:rsidRDefault="00D9107F" w:rsidP="00915984">
            <w:pPr>
              <w:pStyle w:val="NormalWeb"/>
              <w:rPr>
                <w:rFonts w:asciiTheme="minorHAnsi" w:hAnsiTheme="minorHAnsi"/>
              </w:rPr>
            </w:pPr>
          </w:p>
        </w:tc>
      </w:tr>
      <w:tr w:rsidR="00D9107F" w:rsidRPr="003777D0" w14:paraId="4CFA29C7" w14:textId="77777777" w:rsidTr="00D9107F">
        <w:trPr>
          <w:trHeight w:val="283"/>
        </w:trPr>
        <w:tc>
          <w:tcPr>
            <w:tcW w:w="3729" w:type="dxa"/>
            <w:tcBorders>
              <w:top w:val="nil"/>
            </w:tcBorders>
          </w:tcPr>
          <w:p w14:paraId="54D45DAB" w14:textId="77777777" w:rsidR="00D9107F" w:rsidRDefault="00D9107F" w:rsidP="002A4D3C">
            <w:pPr>
              <w:pStyle w:val="NormalWeb"/>
              <w:rPr>
                <w:rFonts w:asciiTheme="minorHAnsi" w:hAnsiTheme="minorHAnsi"/>
              </w:rPr>
            </w:pPr>
          </w:p>
        </w:tc>
        <w:tc>
          <w:tcPr>
            <w:tcW w:w="1421" w:type="dxa"/>
          </w:tcPr>
          <w:p w14:paraId="721A4E92" w14:textId="77777777" w:rsidR="00D9107F" w:rsidRDefault="00D9107F" w:rsidP="00915984">
            <w:pPr>
              <w:pStyle w:val="NormalWeb"/>
              <w:rPr>
                <w:rFonts w:asciiTheme="minorHAnsi" w:hAnsiTheme="minorHAnsi"/>
              </w:rPr>
            </w:pPr>
          </w:p>
        </w:tc>
        <w:tc>
          <w:tcPr>
            <w:tcW w:w="1598" w:type="dxa"/>
          </w:tcPr>
          <w:p w14:paraId="764534FE" w14:textId="77777777" w:rsidR="00D9107F" w:rsidRDefault="00D9107F" w:rsidP="00915984">
            <w:pPr>
              <w:pStyle w:val="NormalWeb"/>
              <w:rPr>
                <w:rFonts w:asciiTheme="minorHAnsi" w:hAnsiTheme="minorHAnsi"/>
              </w:rPr>
            </w:pPr>
          </w:p>
        </w:tc>
        <w:tc>
          <w:tcPr>
            <w:tcW w:w="1777" w:type="dxa"/>
          </w:tcPr>
          <w:p w14:paraId="580EDB26" w14:textId="77777777" w:rsidR="00D9107F" w:rsidRDefault="00D9107F" w:rsidP="00915984">
            <w:pPr>
              <w:pStyle w:val="NormalWeb"/>
              <w:rPr>
                <w:rFonts w:asciiTheme="minorHAnsi" w:hAnsiTheme="minorHAnsi"/>
              </w:rPr>
            </w:pPr>
          </w:p>
        </w:tc>
      </w:tr>
    </w:tbl>
    <w:p w14:paraId="108F0770" w14:textId="77777777" w:rsidR="004D72A2" w:rsidRDefault="004D72A2" w:rsidP="00915984">
      <w:pPr>
        <w:pStyle w:val="NormalWeb"/>
        <w:rPr>
          <w:rFonts w:asciiTheme="minorHAnsi" w:hAnsiTheme="minorHAnsi"/>
        </w:rPr>
      </w:pPr>
    </w:p>
    <w:tbl>
      <w:tblPr>
        <w:tblStyle w:val="TableGrid"/>
        <w:tblW w:w="9123" w:type="dxa"/>
        <w:tblInd w:w="113" w:type="dxa"/>
        <w:tblLook w:val="04A0" w:firstRow="1" w:lastRow="0" w:firstColumn="1" w:lastColumn="0" w:noHBand="0" w:noVBand="1"/>
      </w:tblPr>
      <w:tblGrid>
        <w:gridCol w:w="4785"/>
        <w:gridCol w:w="3300"/>
        <w:gridCol w:w="678"/>
        <w:gridCol w:w="360"/>
      </w:tblGrid>
      <w:tr w:rsidR="00093785" w14:paraId="251AD7E9" w14:textId="2B13095E" w:rsidTr="003B7124">
        <w:tc>
          <w:tcPr>
            <w:tcW w:w="4785" w:type="dxa"/>
          </w:tcPr>
          <w:p w14:paraId="3B876948" w14:textId="634788A5" w:rsidR="00D9107F" w:rsidRDefault="00D9107F" w:rsidP="00915984">
            <w:pPr>
              <w:pStyle w:val="NormalWeb"/>
              <w:rPr>
                <w:rFonts w:asciiTheme="minorHAnsi" w:hAnsiTheme="minorHAnsi"/>
              </w:rPr>
            </w:pPr>
            <w:r>
              <w:rPr>
                <w:rFonts w:asciiTheme="minorHAnsi" w:hAnsiTheme="minorHAnsi"/>
              </w:rPr>
              <w:t>Number of disruptive instances which stopped teaching and learning</w:t>
            </w:r>
          </w:p>
        </w:tc>
        <w:tc>
          <w:tcPr>
            <w:tcW w:w="3300" w:type="dxa"/>
          </w:tcPr>
          <w:p w14:paraId="76B2FAE0" w14:textId="77777777" w:rsidR="00D9107F" w:rsidRDefault="00D9107F" w:rsidP="00915984">
            <w:pPr>
              <w:pStyle w:val="NormalWeb"/>
              <w:rPr>
                <w:rFonts w:asciiTheme="minorHAnsi" w:hAnsiTheme="minorHAnsi"/>
              </w:rPr>
            </w:pPr>
          </w:p>
          <w:p w14:paraId="54DED415" w14:textId="738DAF64" w:rsidR="00D9107F" w:rsidRDefault="00D9107F" w:rsidP="00915984">
            <w:pPr>
              <w:pStyle w:val="NormalWeb"/>
              <w:rPr>
                <w:rFonts w:asciiTheme="minorHAnsi" w:hAnsiTheme="minorHAnsi"/>
              </w:rPr>
            </w:pPr>
            <w:proofErr w:type="gramStart"/>
            <w:r>
              <w:rPr>
                <w:rFonts w:asciiTheme="minorHAnsi" w:hAnsiTheme="minorHAnsi"/>
              </w:rPr>
              <w:t xml:space="preserve">0 </w:t>
            </w:r>
            <w:r w:rsidR="00093785">
              <w:rPr>
                <w:rFonts w:asciiTheme="minorHAnsi" w:hAnsiTheme="minorHAnsi"/>
              </w:rPr>
              <w:t xml:space="preserve"> </w:t>
            </w:r>
            <w:r>
              <w:rPr>
                <w:rFonts w:asciiTheme="minorHAnsi" w:hAnsiTheme="minorHAnsi"/>
              </w:rPr>
              <w:t>1</w:t>
            </w:r>
            <w:proofErr w:type="gramEnd"/>
            <w:r>
              <w:rPr>
                <w:rFonts w:asciiTheme="minorHAnsi" w:hAnsiTheme="minorHAnsi"/>
              </w:rPr>
              <w:t xml:space="preserve"> </w:t>
            </w:r>
            <w:r w:rsidR="00093785">
              <w:rPr>
                <w:rFonts w:asciiTheme="minorHAnsi" w:hAnsiTheme="minorHAnsi"/>
              </w:rPr>
              <w:t xml:space="preserve"> </w:t>
            </w:r>
            <w:r>
              <w:rPr>
                <w:rFonts w:asciiTheme="minorHAnsi" w:hAnsiTheme="minorHAnsi"/>
              </w:rPr>
              <w:t xml:space="preserve">2 </w:t>
            </w:r>
            <w:r w:rsidR="00093785">
              <w:rPr>
                <w:rFonts w:asciiTheme="minorHAnsi" w:hAnsiTheme="minorHAnsi"/>
              </w:rPr>
              <w:t xml:space="preserve"> </w:t>
            </w:r>
            <w:r>
              <w:rPr>
                <w:rFonts w:asciiTheme="minorHAnsi" w:hAnsiTheme="minorHAnsi"/>
              </w:rPr>
              <w:t xml:space="preserve">3 </w:t>
            </w:r>
            <w:r w:rsidR="00093785">
              <w:rPr>
                <w:rFonts w:asciiTheme="minorHAnsi" w:hAnsiTheme="minorHAnsi"/>
              </w:rPr>
              <w:t xml:space="preserve"> </w:t>
            </w:r>
            <w:r>
              <w:rPr>
                <w:rFonts w:asciiTheme="minorHAnsi" w:hAnsiTheme="minorHAnsi"/>
              </w:rPr>
              <w:t>4</w:t>
            </w:r>
            <w:r w:rsidR="00093785">
              <w:rPr>
                <w:rFonts w:asciiTheme="minorHAnsi" w:hAnsiTheme="minorHAnsi"/>
              </w:rPr>
              <w:t xml:space="preserve"> </w:t>
            </w:r>
            <w:r>
              <w:rPr>
                <w:rFonts w:asciiTheme="minorHAnsi" w:hAnsiTheme="minorHAnsi"/>
              </w:rPr>
              <w:t xml:space="preserve"> 5</w:t>
            </w:r>
            <w:r w:rsidR="00093785">
              <w:rPr>
                <w:rFonts w:asciiTheme="minorHAnsi" w:hAnsiTheme="minorHAnsi"/>
              </w:rPr>
              <w:t xml:space="preserve"> </w:t>
            </w:r>
            <w:r>
              <w:rPr>
                <w:rFonts w:asciiTheme="minorHAnsi" w:hAnsiTheme="minorHAnsi"/>
              </w:rPr>
              <w:t xml:space="preserve"> 6 </w:t>
            </w:r>
            <w:r w:rsidR="00093785">
              <w:rPr>
                <w:rFonts w:asciiTheme="minorHAnsi" w:hAnsiTheme="minorHAnsi"/>
              </w:rPr>
              <w:t xml:space="preserve"> </w:t>
            </w:r>
            <w:r>
              <w:rPr>
                <w:rFonts w:asciiTheme="minorHAnsi" w:hAnsiTheme="minorHAnsi"/>
              </w:rPr>
              <w:t xml:space="preserve">7 </w:t>
            </w:r>
            <w:r w:rsidR="00093785">
              <w:rPr>
                <w:rFonts w:asciiTheme="minorHAnsi" w:hAnsiTheme="minorHAnsi"/>
              </w:rPr>
              <w:t xml:space="preserve"> </w:t>
            </w:r>
            <w:r>
              <w:rPr>
                <w:rFonts w:asciiTheme="minorHAnsi" w:hAnsiTheme="minorHAnsi"/>
              </w:rPr>
              <w:t>8</w:t>
            </w:r>
            <w:r w:rsidR="00093785">
              <w:rPr>
                <w:rFonts w:asciiTheme="minorHAnsi" w:hAnsiTheme="minorHAnsi"/>
              </w:rPr>
              <w:t xml:space="preserve"> </w:t>
            </w:r>
            <w:r>
              <w:rPr>
                <w:rFonts w:asciiTheme="minorHAnsi" w:hAnsiTheme="minorHAnsi"/>
              </w:rPr>
              <w:t xml:space="preserve"> 9 </w:t>
            </w:r>
            <w:r w:rsidR="00093785">
              <w:rPr>
                <w:rFonts w:asciiTheme="minorHAnsi" w:hAnsiTheme="minorHAnsi"/>
              </w:rPr>
              <w:t xml:space="preserve"> </w:t>
            </w:r>
            <w:r>
              <w:rPr>
                <w:rFonts w:asciiTheme="minorHAnsi" w:hAnsiTheme="minorHAnsi"/>
              </w:rPr>
              <w:t>10</w:t>
            </w:r>
            <w:r w:rsidR="00093785">
              <w:rPr>
                <w:rFonts w:asciiTheme="minorHAnsi" w:hAnsiTheme="minorHAnsi"/>
              </w:rPr>
              <w:t xml:space="preserve"> &gt;10</w:t>
            </w:r>
          </w:p>
        </w:tc>
        <w:tc>
          <w:tcPr>
            <w:tcW w:w="678" w:type="dxa"/>
          </w:tcPr>
          <w:p w14:paraId="037B1D2C" w14:textId="77777777" w:rsidR="00D9107F" w:rsidRDefault="00D9107F" w:rsidP="00915984">
            <w:pPr>
              <w:pStyle w:val="NormalWeb"/>
              <w:rPr>
                <w:rFonts w:asciiTheme="minorHAnsi" w:hAnsiTheme="minorHAnsi"/>
              </w:rPr>
            </w:pPr>
          </w:p>
        </w:tc>
        <w:tc>
          <w:tcPr>
            <w:tcW w:w="360" w:type="dxa"/>
          </w:tcPr>
          <w:p w14:paraId="145B270E" w14:textId="77777777" w:rsidR="00D9107F" w:rsidRDefault="00D9107F" w:rsidP="00915984">
            <w:pPr>
              <w:pStyle w:val="NormalWeb"/>
              <w:rPr>
                <w:rFonts w:asciiTheme="minorHAnsi" w:hAnsiTheme="minorHAnsi"/>
              </w:rPr>
            </w:pPr>
          </w:p>
        </w:tc>
      </w:tr>
      <w:tr w:rsidR="00093785" w14:paraId="415DF002" w14:textId="07F5F7A4" w:rsidTr="003B7124">
        <w:tc>
          <w:tcPr>
            <w:tcW w:w="4785" w:type="dxa"/>
          </w:tcPr>
          <w:p w14:paraId="11D9BE98" w14:textId="4F2D23A4" w:rsidR="00D9107F" w:rsidRDefault="00D9107F" w:rsidP="00D9107F">
            <w:pPr>
              <w:pStyle w:val="NormalWeb"/>
              <w:tabs>
                <w:tab w:val="left" w:pos="496"/>
              </w:tabs>
              <w:rPr>
                <w:rFonts w:asciiTheme="minorHAnsi" w:hAnsiTheme="minorHAnsi"/>
              </w:rPr>
            </w:pPr>
            <w:r>
              <w:rPr>
                <w:rFonts w:asciiTheme="minorHAnsi" w:hAnsiTheme="minorHAnsi"/>
              </w:rPr>
              <w:t>Number of low level disruptions</w:t>
            </w:r>
          </w:p>
        </w:tc>
        <w:tc>
          <w:tcPr>
            <w:tcW w:w="3300" w:type="dxa"/>
          </w:tcPr>
          <w:p w14:paraId="6971827E" w14:textId="5A01E6A8" w:rsidR="00093785" w:rsidRDefault="00093785" w:rsidP="00915984">
            <w:pPr>
              <w:pStyle w:val="NormalWeb"/>
              <w:rPr>
                <w:rFonts w:asciiTheme="minorHAnsi" w:hAnsiTheme="minorHAnsi"/>
              </w:rPr>
            </w:pPr>
            <w:proofErr w:type="gramStart"/>
            <w:r>
              <w:rPr>
                <w:rFonts w:asciiTheme="minorHAnsi" w:hAnsiTheme="minorHAnsi"/>
              </w:rPr>
              <w:t>0  1</w:t>
            </w:r>
            <w:proofErr w:type="gramEnd"/>
            <w:r>
              <w:rPr>
                <w:rFonts w:asciiTheme="minorHAnsi" w:hAnsiTheme="minorHAnsi"/>
              </w:rPr>
              <w:t xml:space="preserve">  2  3  4  5  6  7  8  9  10 &gt;10</w:t>
            </w:r>
          </w:p>
        </w:tc>
        <w:tc>
          <w:tcPr>
            <w:tcW w:w="678" w:type="dxa"/>
          </w:tcPr>
          <w:p w14:paraId="42A7FB3B" w14:textId="66E58B37" w:rsidR="00D9107F" w:rsidRDefault="00D9107F" w:rsidP="00093785">
            <w:pPr>
              <w:pStyle w:val="NormalWeb"/>
              <w:rPr>
                <w:rFonts w:asciiTheme="minorHAnsi" w:hAnsiTheme="minorHAnsi"/>
              </w:rPr>
            </w:pPr>
          </w:p>
        </w:tc>
        <w:tc>
          <w:tcPr>
            <w:tcW w:w="360" w:type="dxa"/>
          </w:tcPr>
          <w:p w14:paraId="022A00DC" w14:textId="1D8E89C3" w:rsidR="00D9107F" w:rsidRDefault="00D9107F" w:rsidP="00915984">
            <w:pPr>
              <w:pStyle w:val="NormalWeb"/>
              <w:rPr>
                <w:rFonts w:asciiTheme="minorHAnsi" w:hAnsiTheme="minorHAnsi"/>
              </w:rPr>
            </w:pPr>
          </w:p>
        </w:tc>
      </w:tr>
      <w:tr w:rsidR="00093785" w14:paraId="6EE53D55" w14:textId="206FA6D4" w:rsidTr="003B7124">
        <w:trPr>
          <w:trHeight w:val="305"/>
        </w:trPr>
        <w:tc>
          <w:tcPr>
            <w:tcW w:w="4785" w:type="dxa"/>
          </w:tcPr>
          <w:p w14:paraId="4BCD53F1" w14:textId="6BA38DE7" w:rsidR="00D9107F" w:rsidRDefault="00D9107F" w:rsidP="00D9107F">
            <w:pPr>
              <w:pStyle w:val="NormalWeb"/>
              <w:rPr>
                <w:rFonts w:asciiTheme="minorHAnsi" w:hAnsiTheme="minorHAnsi"/>
              </w:rPr>
            </w:pPr>
            <w:r>
              <w:rPr>
                <w:rFonts w:asciiTheme="minorHAnsi" w:hAnsiTheme="minorHAnsi"/>
              </w:rPr>
              <w:t>Did Pupil A start the disruption?</w:t>
            </w:r>
          </w:p>
        </w:tc>
        <w:tc>
          <w:tcPr>
            <w:tcW w:w="3300" w:type="dxa"/>
          </w:tcPr>
          <w:p w14:paraId="1F1A2EE0" w14:textId="7C87D89E" w:rsidR="00D9107F" w:rsidRDefault="00D9107F" w:rsidP="00915984">
            <w:pPr>
              <w:pStyle w:val="NormalWeb"/>
              <w:rPr>
                <w:rFonts w:asciiTheme="minorHAnsi" w:hAnsiTheme="minorHAnsi"/>
              </w:rPr>
            </w:pPr>
            <w:r>
              <w:rPr>
                <w:rFonts w:asciiTheme="minorHAnsi" w:hAnsiTheme="minorHAnsi"/>
              </w:rPr>
              <w:t>Yes</w:t>
            </w:r>
          </w:p>
        </w:tc>
        <w:tc>
          <w:tcPr>
            <w:tcW w:w="678" w:type="dxa"/>
          </w:tcPr>
          <w:p w14:paraId="4A85178C" w14:textId="57B13506" w:rsidR="00D9107F" w:rsidRDefault="00D9107F" w:rsidP="00915984">
            <w:pPr>
              <w:pStyle w:val="NormalWeb"/>
              <w:rPr>
                <w:rFonts w:asciiTheme="minorHAnsi" w:hAnsiTheme="minorHAnsi"/>
              </w:rPr>
            </w:pPr>
            <w:r>
              <w:rPr>
                <w:rFonts w:asciiTheme="minorHAnsi" w:hAnsiTheme="minorHAnsi"/>
              </w:rPr>
              <w:t>No</w:t>
            </w:r>
          </w:p>
          <w:p w14:paraId="1EF27CFA" w14:textId="77777777" w:rsidR="00D9107F" w:rsidRPr="00D9107F" w:rsidRDefault="00D9107F" w:rsidP="00D9107F">
            <w:pPr>
              <w:rPr>
                <w:lang w:eastAsia="en-GB"/>
              </w:rPr>
            </w:pPr>
          </w:p>
        </w:tc>
        <w:tc>
          <w:tcPr>
            <w:tcW w:w="360" w:type="dxa"/>
          </w:tcPr>
          <w:p w14:paraId="765FE19D" w14:textId="77777777" w:rsidR="00D9107F" w:rsidRDefault="00D9107F" w:rsidP="00915984">
            <w:pPr>
              <w:pStyle w:val="NormalWeb"/>
              <w:rPr>
                <w:rFonts w:asciiTheme="minorHAnsi" w:hAnsiTheme="minorHAnsi"/>
              </w:rPr>
            </w:pPr>
          </w:p>
        </w:tc>
      </w:tr>
      <w:tr w:rsidR="00093785" w14:paraId="2DDD41DD" w14:textId="575F49A2" w:rsidTr="003B7124">
        <w:tc>
          <w:tcPr>
            <w:tcW w:w="4785" w:type="dxa"/>
          </w:tcPr>
          <w:p w14:paraId="6B6EE029" w14:textId="1EAC9FBF" w:rsidR="00D9107F" w:rsidRDefault="00D9107F" w:rsidP="00915984">
            <w:pPr>
              <w:pStyle w:val="NormalWeb"/>
              <w:rPr>
                <w:rFonts w:asciiTheme="minorHAnsi" w:hAnsiTheme="minorHAnsi"/>
              </w:rPr>
            </w:pPr>
            <w:r>
              <w:rPr>
                <w:rFonts w:asciiTheme="minorHAnsi" w:hAnsiTheme="minorHAnsi"/>
              </w:rPr>
              <w:t>Did the disruption escalate</w:t>
            </w:r>
          </w:p>
        </w:tc>
        <w:tc>
          <w:tcPr>
            <w:tcW w:w="3300" w:type="dxa"/>
          </w:tcPr>
          <w:p w14:paraId="179A6F85" w14:textId="5F79206D" w:rsidR="00D9107F" w:rsidRDefault="00D9107F" w:rsidP="00915984">
            <w:pPr>
              <w:pStyle w:val="NormalWeb"/>
              <w:rPr>
                <w:rFonts w:asciiTheme="minorHAnsi" w:hAnsiTheme="minorHAnsi"/>
              </w:rPr>
            </w:pPr>
            <w:r>
              <w:rPr>
                <w:rFonts w:asciiTheme="minorHAnsi" w:hAnsiTheme="minorHAnsi"/>
              </w:rPr>
              <w:t>Yes</w:t>
            </w:r>
          </w:p>
        </w:tc>
        <w:tc>
          <w:tcPr>
            <w:tcW w:w="678" w:type="dxa"/>
          </w:tcPr>
          <w:p w14:paraId="1AB50714" w14:textId="44DDDEB9" w:rsidR="00D9107F" w:rsidRDefault="00D9107F" w:rsidP="00915984">
            <w:pPr>
              <w:pStyle w:val="NormalWeb"/>
              <w:rPr>
                <w:rFonts w:asciiTheme="minorHAnsi" w:hAnsiTheme="minorHAnsi"/>
              </w:rPr>
            </w:pPr>
            <w:r>
              <w:rPr>
                <w:rFonts w:asciiTheme="minorHAnsi" w:hAnsiTheme="minorHAnsi"/>
              </w:rPr>
              <w:t>No</w:t>
            </w:r>
          </w:p>
        </w:tc>
        <w:tc>
          <w:tcPr>
            <w:tcW w:w="360" w:type="dxa"/>
          </w:tcPr>
          <w:p w14:paraId="7D98A098" w14:textId="77777777" w:rsidR="00D9107F" w:rsidRDefault="00D9107F" w:rsidP="00915984">
            <w:pPr>
              <w:pStyle w:val="NormalWeb"/>
              <w:rPr>
                <w:rFonts w:asciiTheme="minorHAnsi" w:hAnsiTheme="minorHAnsi"/>
              </w:rPr>
            </w:pPr>
          </w:p>
        </w:tc>
      </w:tr>
      <w:tr w:rsidR="00093785" w14:paraId="69196E1C" w14:textId="6355D1C4" w:rsidTr="00622F0A">
        <w:tc>
          <w:tcPr>
            <w:tcW w:w="4785" w:type="dxa"/>
            <w:tcBorders>
              <w:bottom w:val="single" w:sz="4" w:space="0" w:color="auto"/>
            </w:tcBorders>
          </w:tcPr>
          <w:p w14:paraId="1C348C96" w14:textId="6D7E464A" w:rsidR="00D9107F" w:rsidRDefault="00093785" w:rsidP="00915984">
            <w:pPr>
              <w:pStyle w:val="NormalWeb"/>
              <w:rPr>
                <w:rFonts w:asciiTheme="minorHAnsi" w:hAnsiTheme="minorHAnsi"/>
              </w:rPr>
            </w:pPr>
            <w:r>
              <w:rPr>
                <w:rFonts w:asciiTheme="minorHAnsi" w:hAnsiTheme="minorHAnsi"/>
              </w:rPr>
              <w:t xml:space="preserve">Did the teacher </w:t>
            </w:r>
            <w:r w:rsidR="00892AFB">
              <w:rPr>
                <w:rFonts w:asciiTheme="minorHAnsi" w:hAnsiTheme="minorHAnsi"/>
              </w:rPr>
              <w:t xml:space="preserve">display a </w:t>
            </w:r>
            <w:r w:rsidR="00175213">
              <w:rPr>
                <w:rFonts w:asciiTheme="minorHAnsi" w:hAnsiTheme="minorHAnsi"/>
              </w:rPr>
              <w:t xml:space="preserve">reactive approach to the incidents? </w:t>
            </w:r>
          </w:p>
        </w:tc>
        <w:tc>
          <w:tcPr>
            <w:tcW w:w="3300" w:type="dxa"/>
          </w:tcPr>
          <w:p w14:paraId="52A59AF1" w14:textId="77777777" w:rsidR="00175213" w:rsidRDefault="00175213" w:rsidP="00915984">
            <w:pPr>
              <w:pStyle w:val="NormalWeb"/>
              <w:rPr>
                <w:rFonts w:asciiTheme="minorHAnsi" w:hAnsiTheme="minorHAnsi"/>
              </w:rPr>
            </w:pPr>
          </w:p>
          <w:p w14:paraId="27020D0B" w14:textId="205B73B4" w:rsidR="00D9107F" w:rsidRDefault="00175213" w:rsidP="00915984">
            <w:pPr>
              <w:pStyle w:val="NormalWeb"/>
              <w:rPr>
                <w:rFonts w:asciiTheme="minorHAnsi" w:hAnsiTheme="minorHAnsi"/>
              </w:rPr>
            </w:pPr>
            <w:r>
              <w:rPr>
                <w:rFonts w:asciiTheme="minorHAnsi" w:hAnsiTheme="minorHAnsi"/>
              </w:rPr>
              <w:t>Yes</w:t>
            </w:r>
          </w:p>
        </w:tc>
        <w:tc>
          <w:tcPr>
            <w:tcW w:w="678" w:type="dxa"/>
          </w:tcPr>
          <w:p w14:paraId="3635F8E7" w14:textId="77777777" w:rsidR="00175213" w:rsidRDefault="00175213" w:rsidP="00915984">
            <w:pPr>
              <w:pStyle w:val="NormalWeb"/>
              <w:rPr>
                <w:rFonts w:asciiTheme="minorHAnsi" w:hAnsiTheme="minorHAnsi"/>
              </w:rPr>
            </w:pPr>
          </w:p>
          <w:p w14:paraId="14BB1B77" w14:textId="6F728CBD" w:rsidR="00D9107F" w:rsidRDefault="00175213" w:rsidP="00915984">
            <w:pPr>
              <w:pStyle w:val="NormalWeb"/>
              <w:rPr>
                <w:rFonts w:asciiTheme="minorHAnsi" w:hAnsiTheme="minorHAnsi"/>
              </w:rPr>
            </w:pPr>
            <w:r>
              <w:rPr>
                <w:rFonts w:asciiTheme="minorHAnsi" w:hAnsiTheme="minorHAnsi"/>
              </w:rPr>
              <w:t>No</w:t>
            </w:r>
          </w:p>
        </w:tc>
        <w:tc>
          <w:tcPr>
            <w:tcW w:w="360" w:type="dxa"/>
          </w:tcPr>
          <w:p w14:paraId="6E5D316E" w14:textId="77777777" w:rsidR="00D9107F" w:rsidRDefault="00D9107F" w:rsidP="00915984">
            <w:pPr>
              <w:pStyle w:val="NormalWeb"/>
              <w:rPr>
                <w:rFonts w:asciiTheme="minorHAnsi" w:hAnsiTheme="minorHAnsi"/>
              </w:rPr>
            </w:pPr>
          </w:p>
        </w:tc>
      </w:tr>
      <w:tr w:rsidR="00093785" w14:paraId="274A47CD" w14:textId="083E3204" w:rsidTr="00622F0A">
        <w:tc>
          <w:tcPr>
            <w:tcW w:w="4785" w:type="dxa"/>
            <w:tcBorders>
              <w:bottom w:val="nil"/>
            </w:tcBorders>
          </w:tcPr>
          <w:p w14:paraId="0FA205C3" w14:textId="188E3263" w:rsidR="00D9107F" w:rsidRDefault="00175213" w:rsidP="00915984">
            <w:pPr>
              <w:pStyle w:val="NormalWeb"/>
              <w:rPr>
                <w:rFonts w:asciiTheme="minorHAnsi" w:hAnsiTheme="minorHAnsi"/>
              </w:rPr>
            </w:pPr>
            <w:r>
              <w:rPr>
                <w:rFonts w:asciiTheme="minorHAnsi" w:hAnsiTheme="minorHAnsi"/>
              </w:rPr>
              <w:t>Did the teacher intervene in low level disruption before it escalated?</w:t>
            </w:r>
          </w:p>
        </w:tc>
        <w:tc>
          <w:tcPr>
            <w:tcW w:w="3300" w:type="dxa"/>
          </w:tcPr>
          <w:p w14:paraId="59475B3A" w14:textId="77777777" w:rsidR="00175213" w:rsidRDefault="00175213" w:rsidP="00915984">
            <w:pPr>
              <w:pStyle w:val="NormalWeb"/>
              <w:rPr>
                <w:rFonts w:asciiTheme="minorHAnsi" w:hAnsiTheme="minorHAnsi"/>
              </w:rPr>
            </w:pPr>
          </w:p>
          <w:p w14:paraId="55C3B84B" w14:textId="222FC008" w:rsidR="00D9107F" w:rsidRDefault="00175213" w:rsidP="00915984">
            <w:pPr>
              <w:pStyle w:val="NormalWeb"/>
              <w:rPr>
                <w:rFonts w:asciiTheme="minorHAnsi" w:hAnsiTheme="minorHAnsi"/>
              </w:rPr>
            </w:pPr>
            <w:r>
              <w:rPr>
                <w:rFonts w:asciiTheme="minorHAnsi" w:hAnsiTheme="minorHAnsi"/>
              </w:rPr>
              <w:t>Yes</w:t>
            </w:r>
          </w:p>
        </w:tc>
        <w:tc>
          <w:tcPr>
            <w:tcW w:w="678" w:type="dxa"/>
          </w:tcPr>
          <w:p w14:paraId="2183A6E0" w14:textId="77777777" w:rsidR="00175213" w:rsidRDefault="00175213" w:rsidP="00915984">
            <w:pPr>
              <w:pStyle w:val="NormalWeb"/>
              <w:rPr>
                <w:rFonts w:asciiTheme="minorHAnsi" w:hAnsiTheme="minorHAnsi"/>
              </w:rPr>
            </w:pPr>
          </w:p>
          <w:p w14:paraId="508206C3" w14:textId="1CE6B200" w:rsidR="00D9107F" w:rsidRDefault="00175213" w:rsidP="00915984">
            <w:pPr>
              <w:pStyle w:val="NormalWeb"/>
              <w:rPr>
                <w:rFonts w:asciiTheme="minorHAnsi" w:hAnsiTheme="minorHAnsi"/>
              </w:rPr>
            </w:pPr>
            <w:r>
              <w:rPr>
                <w:rFonts w:asciiTheme="minorHAnsi" w:hAnsiTheme="minorHAnsi"/>
              </w:rPr>
              <w:t>No</w:t>
            </w:r>
          </w:p>
        </w:tc>
        <w:tc>
          <w:tcPr>
            <w:tcW w:w="360" w:type="dxa"/>
          </w:tcPr>
          <w:p w14:paraId="55116A0A" w14:textId="77777777" w:rsidR="00D9107F" w:rsidRDefault="00D9107F" w:rsidP="00915984">
            <w:pPr>
              <w:pStyle w:val="NormalWeb"/>
              <w:rPr>
                <w:rFonts w:asciiTheme="minorHAnsi" w:hAnsiTheme="minorHAnsi"/>
              </w:rPr>
            </w:pPr>
          </w:p>
        </w:tc>
      </w:tr>
      <w:tr w:rsidR="00093785" w14:paraId="46690ACF" w14:textId="181DF061" w:rsidTr="00622F0A">
        <w:tc>
          <w:tcPr>
            <w:tcW w:w="4785" w:type="dxa"/>
            <w:tcBorders>
              <w:top w:val="nil"/>
            </w:tcBorders>
          </w:tcPr>
          <w:p w14:paraId="67B13898" w14:textId="77777777" w:rsidR="00D9107F" w:rsidRDefault="00D9107F" w:rsidP="00915984">
            <w:pPr>
              <w:pStyle w:val="NormalWeb"/>
              <w:rPr>
                <w:rFonts w:asciiTheme="minorHAnsi" w:hAnsiTheme="minorHAnsi"/>
              </w:rPr>
            </w:pPr>
          </w:p>
        </w:tc>
        <w:tc>
          <w:tcPr>
            <w:tcW w:w="3300" w:type="dxa"/>
          </w:tcPr>
          <w:p w14:paraId="14D5171B" w14:textId="77777777" w:rsidR="00D9107F" w:rsidRDefault="00D9107F" w:rsidP="00915984">
            <w:pPr>
              <w:pStyle w:val="NormalWeb"/>
              <w:rPr>
                <w:rFonts w:asciiTheme="minorHAnsi" w:hAnsiTheme="minorHAnsi"/>
              </w:rPr>
            </w:pPr>
          </w:p>
        </w:tc>
        <w:tc>
          <w:tcPr>
            <w:tcW w:w="678" w:type="dxa"/>
          </w:tcPr>
          <w:p w14:paraId="4DE43243" w14:textId="77777777" w:rsidR="00D9107F" w:rsidRDefault="00D9107F" w:rsidP="00915984">
            <w:pPr>
              <w:pStyle w:val="NormalWeb"/>
              <w:rPr>
                <w:rFonts w:asciiTheme="minorHAnsi" w:hAnsiTheme="minorHAnsi"/>
              </w:rPr>
            </w:pPr>
          </w:p>
        </w:tc>
        <w:tc>
          <w:tcPr>
            <w:tcW w:w="360" w:type="dxa"/>
          </w:tcPr>
          <w:p w14:paraId="4F9B7E8C" w14:textId="77777777" w:rsidR="00D9107F" w:rsidRDefault="00D9107F" w:rsidP="00915984">
            <w:pPr>
              <w:pStyle w:val="NormalWeb"/>
              <w:rPr>
                <w:rFonts w:asciiTheme="minorHAnsi" w:hAnsiTheme="minorHAnsi"/>
              </w:rPr>
            </w:pPr>
          </w:p>
        </w:tc>
      </w:tr>
    </w:tbl>
    <w:p w14:paraId="4FB5565D" w14:textId="77777777" w:rsidR="00D9107F" w:rsidRDefault="00D9107F" w:rsidP="00915984">
      <w:pPr>
        <w:pStyle w:val="NormalWeb"/>
        <w:rPr>
          <w:rFonts w:asciiTheme="minorHAnsi" w:hAnsiTheme="minorHAnsi"/>
        </w:rPr>
      </w:pPr>
    </w:p>
    <w:p w14:paraId="5F0398D1" w14:textId="77777777" w:rsidR="00622F0A" w:rsidRDefault="00622F0A" w:rsidP="00915984">
      <w:pPr>
        <w:pStyle w:val="NormalWeb"/>
        <w:rPr>
          <w:rFonts w:asciiTheme="minorHAnsi" w:hAnsiTheme="minorHAnsi"/>
        </w:rPr>
      </w:pPr>
    </w:p>
    <w:p w14:paraId="280A76B9" w14:textId="77777777" w:rsidR="00622F0A" w:rsidRDefault="00622F0A" w:rsidP="00915984">
      <w:pPr>
        <w:pStyle w:val="NormalWeb"/>
        <w:rPr>
          <w:rFonts w:asciiTheme="minorHAnsi" w:hAnsiTheme="minorHAnsi"/>
        </w:rPr>
      </w:pPr>
    </w:p>
    <w:p w14:paraId="34796728" w14:textId="77777777" w:rsidR="00622F0A" w:rsidRDefault="00622F0A" w:rsidP="00915984">
      <w:pPr>
        <w:pStyle w:val="NormalWeb"/>
        <w:rPr>
          <w:rFonts w:asciiTheme="minorHAnsi" w:hAnsiTheme="minorHAnsi"/>
        </w:rPr>
      </w:pPr>
    </w:p>
    <w:p w14:paraId="256727F3" w14:textId="7CBC22AA" w:rsidR="00622F0A" w:rsidRPr="001E3075" w:rsidRDefault="00622F0A" w:rsidP="00622F0A">
      <w:pPr>
        <w:pStyle w:val="NormalWeb"/>
        <w:rPr>
          <w:rFonts w:asciiTheme="minorHAnsi" w:hAnsiTheme="minorHAnsi"/>
          <w:u w:val="single"/>
        </w:rPr>
      </w:pPr>
      <w:r w:rsidRPr="001E3075">
        <w:rPr>
          <w:rFonts w:asciiTheme="minorHAnsi" w:hAnsiTheme="minorHAnsi"/>
          <w:u w:val="single"/>
        </w:rPr>
        <w:t>Appendix 2 Results</w:t>
      </w:r>
    </w:p>
    <w:p w14:paraId="18A3B3B0" w14:textId="23B04C55" w:rsidR="00030916" w:rsidRDefault="00B5150E" w:rsidP="00915984">
      <w:pPr>
        <w:pStyle w:val="NormalWeb"/>
        <w:rPr>
          <w:rFonts w:asciiTheme="minorHAnsi" w:hAnsiTheme="minorHAnsi"/>
        </w:rPr>
      </w:pPr>
      <w:r>
        <w:rPr>
          <w:rFonts w:asciiTheme="minorHAnsi" w:hAnsiTheme="minorHAnsi"/>
        </w:rPr>
        <w:t xml:space="preserve">The data was collected for </w:t>
      </w:r>
      <w:r w:rsidR="00A72763">
        <w:rPr>
          <w:rFonts w:asciiTheme="minorHAnsi" w:hAnsiTheme="minorHAnsi"/>
        </w:rPr>
        <w:t>19 lessons.</w:t>
      </w:r>
      <w:r w:rsidR="00A72763" w:rsidRPr="00A72763">
        <w:rPr>
          <w:rFonts w:asciiTheme="minorHAnsi" w:hAnsiTheme="minorHAnsi"/>
        </w:rPr>
        <w:t xml:space="preserve"> </w:t>
      </w:r>
      <w:r w:rsidR="00A72763">
        <w:rPr>
          <w:rFonts w:asciiTheme="minorHAnsi" w:hAnsiTheme="minorHAnsi"/>
        </w:rPr>
        <w:t>As this project is concerned with disruptive behaviour, the number of disruptions in the lessons was seen as the key information to look at initially</w:t>
      </w:r>
      <w:r w:rsidR="00030916">
        <w:rPr>
          <w:rFonts w:asciiTheme="minorHAnsi" w:hAnsiTheme="minorHAnsi"/>
        </w:rPr>
        <w:t>.</w:t>
      </w:r>
      <w:r w:rsidR="00F432BF">
        <w:rPr>
          <w:rFonts w:asciiTheme="minorHAnsi" w:hAnsiTheme="minorHAnsi"/>
        </w:rPr>
        <w:t xml:space="preserve"> </w:t>
      </w:r>
    </w:p>
    <w:tbl>
      <w:tblPr>
        <w:tblpPr w:leftFromText="180" w:rightFromText="180" w:vertAnchor="text" w:horzAnchor="page" w:tblpXSpec="center" w:tblpY="221"/>
        <w:tblW w:w="8203" w:type="dxa"/>
        <w:jc w:val="center"/>
        <w:tblBorders>
          <w:top w:val="nil"/>
          <w:left w:val="nil"/>
          <w:right w:val="nil"/>
        </w:tblBorders>
        <w:tblLayout w:type="fixed"/>
        <w:tblLook w:val="0000" w:firstRow="0" w:lastRow="0" w:firstColumn="0" w:lastColumn="0" w:noHBand="0" w:noVBand="0"/>
      </w:tblPr>
      <w:tblGrid>
        <w:gridCol w:w="614"/>
        <w:gridCol w:w="1080"/>
        <w:gridCol w:w="296"/>
        <w:gridCol w:w="449"/>
        <w:gridCol w:w="425"/>
        <w:gridCol w:w="497"/>
        <w:gridCol w:w="473"/>
        <w:gridCol w:w="473"/>
        <w:gridCol w:w="618"/>
        <w:gridCol w:w="549"/>
        <w:gridCol w:w="637"/>
        <w:gridCol w:w="784"/>
        <w:gridCol w:w="435"/>
        <w:gridCol w:w="360"/>
        <w:gridCol w:w="513"/>
      </w:tblGrid>
      <w:tr w:rsidR="006F64B8" w:rsidRPr="00C7488B" w14:paraId="240D66C2" w14:textId="77777777" w:rsidTr="00492A78">
        <w:tblPrEx>
          <w:tblCellMar>
            <w:top w:w="0" w:type="dxa"/>
            <w:bottom w:w="0" w:type="dxa"/>
          </w:tblCellMar>
        </w:tblPrEx>
        <w:trPr>
          <w:trHeight w:val="2998"/>
          <w:jc w:val="center"/>
        </w:trPr>
        <w:tc>
          <w:tcPr>
            <w:tcW w:w="614"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7EC1A62B" w14:textId="2CD5ED30" w:rsidR="00C7488B" w:rsidRPr="00C7488B" w:rsidRDefault="00C7488B" w:rsidP="006F64B8">
            <w:pPr>
              <w:widowControl w:val="0"/>
              <w:autoSpaceDE w:val="0"/>
              <w:autoSpaceDN w:val="0"/>
              <w:adjustRightInd w:val="0"/>
              <w:rPr>
                <w:rFonts w:ascii="Helvetica" w:hAnsi="Helvetica" w:cs="Helvetica"/>
                <w:kern w:val="1"/>
                <w:sz w:val="13"/>
                <w:szCs w:val="13"/>
              </w:rPr>
            </w:pPr>
          </w:p>
        </w:tc>
        <w:tc>
          <w:tcPr>
            <w:tcW w:w="1080"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6610C478" w14:textId="05E7D422" w:rsidR="00C7488B" w:rsidRPr="00C7488B" w:rsidRDefault="00C7488B" w:rsidP="006F64B8">
            <w:pPr>
              <w:widowControl w:val="0"/>
              <w:autoSpaceDE w:val="0"/>
              <w:autoSpaceDN w:val="0"/>
              <w:adjustRightInd w:val="0"/>
              <w:rPr>
                <w:rFonts w:ascii="Helvetica" w:hAnsi="Helvetica" w:cs="Helvetica"/>
                <w:kern w:val="1"/>
                <w:sz w:val="13"/>
                <w:szCs w:val="13"/>
              </w:rPr>
            </w:pPr>
          </w:p>
        </w:tc>
        <w:tc>
          <w:tcPr>
            <w:tcW w:w="296"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2C4E0B62" w14:textId="1DF570D8" w:rsidR="00C7488B" w:rsidRPr="00C7488B" w:rsidRDefault="006F64B8" w:rsidP="006F64B8">
            <w:pPr>
              <w:rPr>
                <w:rFonts w:ascii="Helvetica" w:hAnsi="Helvetica" w:cs="Helvetica"/>
                <w:kern w:val="1"/>
                <w:sz w:val="13"/>
                <w:szCs w:val="13"/>
              </w:rPr>
            </w:pPr>
            <w:r w:rsidRPr="00C7488B">
              <w:rPr>
                <w:rFonts w:ascii="Helvetica" w:hAnsi="Helvetica" w:cs="Helvetica"/>
                <w:noProof/>
                <w:kern w:val="1"/>
                <w:sz w:val="13"/>
                <w:szCs w:val="13"/>
                <w:lang w:eastAsia="en-GB"/>
              </w:rPr>
              <mc:AlternateContent>
                <mc:Choice Requires="wps">
                  <w:drawing>
                    <wp:anchor distT="0" distB="0" distL="114300" distR="114300" simplePos="0" relativeHeight="251659264" behindDoc="0" locked="0" layoutInCell="1" allowOverlap="1" wp14:anchorId="3995D976" wp14:editId="6BF6CB88">
                      <wp:simplePos x="0" y="0"/>
                      <wp:positionH relativeFrom="column">
                        <wp:posOffset>-486410</wp:posOffset>
                      </wp:positionH>
                      <wp:positionV relativeFrom="paragraph">
                        <wp:posOffset>424815</wp:posOffset>
                      </wp:positionV>
                      <wp:extent cx="1356995" cy="508000"/>
                      <wp:effectExtent l="0" t="0" r="7302" b="0"/>
                      <wp:wrapSquare wrapText="bothSides"/>
                      <wp:docPr id="2" name="Text Box 2"/>
                      <wp:cNvGraphicFramePr/>
                      <a:graphic xmlns:a="http://schemas.openxmlformats.org/drawingml/2006/main">
                        <a:graphicData uri="http://schemas.microsoft.com/office/word/2010/wordprocessingShape">
                          <wps:wsp>
                            <wps:cNvSpPr txBox="1"/>
                            <wps:spPr>
                              <a:xfrm rot="16200000">
                                <a:off x="0" y="0"/>
                                <a:ext cx="1356995" cy="508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linkedTxbx id="1" seq="1"/>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95D976" id="_x0000_t202" coordsize="21600,21600" o:spt="202" path="m0,0l0,21600,21600,21600,21600,0xe">
                      <v:stroke joinstyle="miter"/>
                      <v:path gradientshapeok="t" o:connecttype="rect"/>
                    </v:shapetype>
                    <v:shape id="Text Box 2" o:spid="_x0000_s1026" type="#_x0000_t202" style="position:absolute;margin-left:-38.3pt;margin-top:33.45pt;width:106.85pt;height:40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" filled="f" stroked="f">
                      <v:textbox>
                        <w:txbxContent/>
                      </v:textbox>
                      <w10:wrap type="square"/>
                    </v:shape>
                  </w:pict>
                </mc:Fallback>
              </mc:AlternateContent>
            </w:r>
            <w:r>
              <w:rPr>
                <w:rFonts w:ascii="Helvetica" w:hAnsi="Helvetica" w:cs="Helvetica"/>
                <w:noProof/>
                <w:kern w:val="1"/>
                <w:sz w:val="13"/>
                <w:szCs w:val="13"/>
                <w:lang w:eastAsia="en-GB"/>
              </w:rPr>
              <mc:AlternateContent>
                <mc:Choice Requires="wps">
                  <w:drawing>
                    <wp:anchor distT="0" distB="0" distL="114300" distR="114300" simplePos="0" relativeHeight="251677696" behindDoc="0" locked="0" layoutInCell="1" allowOverlap="1" wp14:anchorId="7534D7EB" wp14:editId="6D0FEC74">
                      <wp:simplePos x="0" y="0"/>
                      <wp:positionH relativeFrom="column">
                        <wp:posOffset>-18415</wp:posOffset>
                      </wp:positionH>
                      <wp:positionV relativeFrom="paragraph">
                        <wp:posOffset>557530</wp:posOffset>
                      </wp:positionV>
                      <wp:extent cx="228600" cy="45719"/>
                      <wp:effectExtent l="0" t="25400" r="0" b="5715"/>
                      <wp:wrapSquare wrapText="bothSides"/>
                      <wp:docPr id="27" name="Text Box 27"/>
                      <wp:cNvGraphicFramePr/>
                      <a:graphic xmlns:a="http://schemas.openxmlformats.org/drawingml/2006/main">
                        <a:graphicData uri="http://schemas.microsoft.com/office/word/2010/wordprocessingShape">
                          <wps:wsp>
                            <wps:cNvSpPr txBox="1"/>
                            <wps:spPr>
                              <a:xfrm>
                                <a:off x="0" y="0"/>
                                <a:ext cx="228600" cy="45719"/>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id="1">
                              <w:txbxContent>
                                <w:p w14:paraId="00B4DB24" w14:textId="4AC3363B" w:rsidR="00BA7CBE" w:rsidRPr="00083E35" w:rsidRDefault="00BA7CBE" w:rsidP="00C7488B">
                                  <w:pPr>
                                    <w:rPr>
                                      <w:b/>
                                      <w:sz w:val="15"/>
                                      <w:szCs w:val="15"/>
                                    </w:rPr>
                                  </w:pPr>
                                  <w:proofErr w:type="spellStart"/>
                                  <w:r w:rsidRPr="00083E35">
                                    <w:rPr>
                                      <w:b/>
                                      <w:sz w:val="15"/>
                                      <w:szCs w:val="15"/>
                                    </w:rPr>
                                    <w:t>LLow</w:t>
                                  </w:r>
                                  <w:proofErr w:type="spellEnd"/>
                                  <w:r w:rsidRPr="00083E35">
                                    <w:rPr>
                                      <w:b/>
                                      <w:sz w:val="15"/>
                                      <w:szCs w:val="15"/>
                                    </w:rPr>
                                    <w:t xml:space="preserve"> Level disruptions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34D7EB" id="Text Box 27" o:spid="_x0000_s1027" type="#_x0000_t202" style="position:absolute;margin-left:-1.45pt;margin-top:43.9pt;width:18pt;height:3.6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" filled="f" stroked="f">
                      <v:textbox style="mso-next-textbox:#Text Box 2">
                        <w:txbxContent>
                          <w:p w14:paraId="00B4DB24" w14:textId="4AC3363B" w:rsidR="00BA7CBE" w:rsidRPr="00083E35" w:rsidRDefault="00BA7CBE" w:rsidP="00C7488B">
                            <w:pPr>
                              <w:rPr>
                                <w:b/>
                                <w:sz w:val="15"/>
                                <w:szCs w:val="15"/>
                              </w:rPr>
                            </w:pPr>
                            <w:proofErr w:type="spellStart"/>
                            <w:r w:rsidRPr="00083E35">
                              <w:rPr>
                                <w:b/>
                                <w:sz w:val="15"/>
                                <w:szCs w:val="15"/>
                              </w:rPr>
                              <w:t>LLow</w:t>
                            </w:r>
                            <w:proofErr w:type="spellEnd"/>
                            <w:r w:rsidRPr="00083E35">
                              <w:rPr>
                                <w:b/>
                                <w:sz w:val="15"/>
                                <w:szCs w:val="15"/>
                              </w:rPr>
                              <w:t xml:space="preserve"> Level disruptions</w:t>
                            </w:r>
                          </w:p>
                        </w:txbxContent>
                      </v:textbox>
                      <w10:wrap type="square"/>
                    </v:shape>
                  </w:pict>
                </mc:Fallback>
              </mc:AlternateContent>
            </w:r>
            <w:r w:rsidR="00C7488B" w:rsidRPr="00C7488B">
              <w:rPr>
                <w:rFonts w:ascii="Helvetica" w:hAnsi="Helvetica" w:cs="Helvetica"/>
                <w:noProof/>
                <w:kern w:val="1"/>
                <w:sz w:val="13"/>
                <w:szCs w:val="13"/>
                <w:lang w:eastAsia="en-GB"/>
              </w:rPr>
              <mc:AlternateContent>
                <mc:Choice Requires="wps">
                  <w:drawing>
                    <wp:anchor distT="0" distB="0" distL="114300" distR="114300" simplePos="0" relativeHeight="251660288" behindDoc="0" locked="0" layoutInCell="1" allowOverlap="1" wp14:anchorId="60B2C221" wp14:editId="1E1F7DF7">
                      <wp:simplePos x="0" y="0"/>
                      <wp:positionH relativeFrom="column">
                        <wp:posOffset>327660</wp:posOffset>
                      </wp:positionH>
                      <wp:positionV relativeFrom="paragraph">
                        <wp:posOffset>78740</wp:posOffset>
                      </wp:positionV>
                      <wp:extent cx="45719" cy="45719"/>
                      <wp:effectExtent l="50800" t="25400" r="56515" b="5715"/>
                      <wp:wrapSquare wrapText="bothSides"/>
                      <wp:docPr id="3" name="Text Box 3"/>
                      <wp:cNvGraphicFramePr/>
                      <a:graphic xmlns:a="http://schemas.openxmlformats.org/drawingml/2006/main">
                        <a:graphicData uri="http://schemas.microsoft.com/office/word/2010/wordprocessingShape">
                          <wps:wsp>
                            <wps:cNvSpPr txBox="1"/>
                            <wps:spPr>
                              <a:xfrm>
                                <a:off x="0" y="0"/>
                                <a:ext cx="45719" cy="45719"/>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710EEAC" w14:textId="77777777" w:rsidR="00BA7CBE" w:rsidRDefault="00BA7CBE" w:rsidP="00C748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B2C221" id="Text Box 3" o:spid="_x0000_s1028" type="#_x0000_t202" style="position:absolute;margin-left:25.8pt;margin-top:6.2pt;width:3.6pt;height:3.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" filled="f" stroked="f">
                      <v:textbox>
                        <w:txbxContent>
                          <w:p w14:paraId="6710EEAC" w14:textId="77777777" w:rsidR="00BA7CBE" w:rsidRDefault="00BA7CBE" w:rsidP="00C7488B"/>
                        </w:txbxContent>
                      </v:textbox>
                      <w10:wrap type="square"/>
                    </v:shape>
                  </w:pict>
                </mc:Fallback>
              </mc:AlternateContent>
            </w:r>
            <w:r w:rsidR="00C7488B" w:rsidRPr="00C7488B">
              <w:rPr>
                <w:rFonts w:ascii="Helvetica" w:hAnsi="Helvetica" w:cs="Helvetica"/>
                <w:noProof/>
                <w:kern w:val="1"/>
                <w:sz w:val="13"/>
                <w:szCs w:val="13"/>
                <w:lang w:eastAsia="en-GB"/>
              </w:rPr>
              <w:t xml:space="preserve"> </w:t>
            </w:r>
          </w:p>
        </w:tc>
        <w:tc>
          <w:tcPr>
            <w:tcW w:w="449"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491775A2" w14:textId="6E1180E9" w:rsidR="00C7488B" w:rsidRPr="00C7488B" w:rsidRDefault="00C7488B" w:rsidP="006F64B8">
            <w:pPr>
              <w:widowControl w:val="0"/>
              <w:autoSpaceDE w:val="0"/>
              <w:autoSpaceDN w:val="0"/>
              <w:adjustRightInd w:val="0"/>
              <w:rPr>
                <w:rFonts w:ascii="Helvetica" w:hAnsi="Helvetica" w:cs="Helvetica"/>
                <w:kern w:val="1"/>
                <w:sz w:val="13"/>
                <w:szCs w:val="13"/>
              </w:rPr>
            </w:pPr>
            <w:r w:rsidRPr="00C7488B">
              <w:rPr>
                <w:rFonts w:ascii="Helvetica" w:hAnsi="Helvetica" w:cs="Helvetica"/>
                <w:noProof/>
                <w:kern w:val="1"/>
                <w:sz w:val="13"/>
                <w:szCs w:val="13"/>
                <w:lang w:eastAsia="en-GB"/>
              </w:rPr>
              <mc:AlternateContent>
                <mc:Choice Requires="wps">
                  <w:drawing>
                    <wp:anchor distT="0" distB="0" distL="114300" distR="114300" simplePos="0" relativeHeight="251662336" behindDoc="0" locked="0" layoutInCell="1" allowOverlap="1" wp14:anchorId="71A309FA" wp14:editId="450AAE98">
                      <wp:simplePos x="0" y="0"/>
                      <wp:positionH relativeFrom="column">
                        <wp:posOffset>-519430</wp:posOffset>
                      </wp:positionH>
                      <wp:positionV relativeFrom="paragraph">
                        <wp:posOffset>565150</wp:posOffset>
                      </wp:positionV>
                      <wp:extent cx="1534795" cy="600075"/>
                      <wp:effectExtent l="10160" t="0" r="0" b="0"/>
                      <wp:wrapSquare wrapText="bothSides"/>
                      <wp:docPr id="7" name="Text Box 7"/>
                      <wp:cNvGraphicFramePr/>
                      <a:graphic xmlns:a="http://schemas.openxmlformats.org/drawingml/2006/main">
                        <a:graphicData uri="http://schemas.microsoft.com/office/word/2010/wordprocessingShape">
                          <wps:wsp>
                            <wps:cNvSpPr txBox="1"/>
                            <wps:spPr>
                              <a:xfrm rot="16200000">
                                <a:off x="0" y="0"/>
                                <a:ext cx="1534795" cy="6000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E44B92B" w14:textId="77777777" w:rsidR="00BA7CBE" w:rsidRPr="006F64B8" w:rsidRDefault="00BA7CBE" w:rsidP="00C7488B">
                                  <w:pPr>
                                    <w:widowControl w:val="0"/>
                                    <w:autoSpaceDE w:val="0"/>
                                    <w:autoSpaceDN w:val="0"/>
                                    <w:adjustRightInd w:val="0"/>
                                    <w:rPr>
                                      <w:rFonts w:ascii="Helvetica" w:hAnsi="Helvetica" w:cs="Helvetica"/>
                                      <w:kern w:val="1"/>
                                      <w:sz w:val="15"/>
                                      <w:szCs w:val="15"/>
                                    </w:rPr>
                                  </w:pPr>
                                  <w:r w:rsidRPr="006F64B8">
                                    <w:rPr>
                                      <w:rFonts w:ascii="Helvetica Neue" w:hAnsi="Helvetica Neue" w:cs="Helvetica Neue"/>
                                      <w:b/>
                                      <w:bCs/>
                                      <w:color w:val="000000"/>
                                      <w:sz w:val="15"/>
                                      <w:szCs w:val="15"/>
                                    </w:rPr>
                                    <w:t>Disruption which stopped teaching and learning</w:t>
                                  </w:r>
                                  <w:r w:rsidRPr="006F64B8">
                                    <w:rPr>
                                      <w:rFonts w:ascii="Helvetica" w:hAnsi="Helvetica" w:cs="Helvetica"/>
                                      <w:noProof/>
                                      <w:kern w:val="1"/>
                                      <w:sz w:val="15"/>
                                      <w:szCs w:val="15"/>
                                      <w:lang w:eastAsia="en-GB"/>
                                    </w:rPr>
                                    <w:t xml:space="preserve"> </w:t>
                                  </w:r>
                                </w:p>
                                <w:p w14:paraId="5D809AD5" w14:textId="77777777" w:rsidR="00BA7CBE" w:rsidRPr="006F64B8" w:rsidRDefault="00BA7CBE" w:rsidP="00C7488B">
                                  <w:pPr>
                                    <w:rPr>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309FA" id="Text Box 7" o:spid="_x0000_s1029" type="#_x0000_t202" style="position:absolute;margin-left:-40.9pt;margin-top:44.5pt;width:120.85pt;height:47.2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" filled="f" stroked="f">
                      <v:textbox>
                        <w:txbxContent>
                          <w:p w14:paraId="6E44B92B" w14:textId="77777777" w:rsidR="00BA7CBE" w:rsidRPr="006F64B8" w:rsidRDefault="00BA7CBE" w:rsidP="00C7488B">
                            <w:pPr>
                              <w:widowControl w:val="0"/>
                              <w:autoSpaceDE w:val="0"/>
                              <w:autoSpaceDN w:val="0"/>
                              <w:adjustRightInd w:val="0"/>
                              <w:rPr>
                                <w:rFonts w:ascii="Helvetica" w:hAnsi="Helvetica" w:cs="Helvetica"/>
                                <w:kern w:val="1"/>
                                <w:sz w:val="15"/>
                                <w:szCs w:val="15"/>
                              </w:rPr>
                            </w:pPr>
                            <w:r w:rsidRPr="006F64B8">
                              <w:rPr>
                                <w:rFonts w:ascii="Helvetica Neue" w:hAnsi="Helvetica Neue" w:cs="Helvetica Neue"/>
                                <w:b/>
                                <w:bCs/>
                                <w:color w:val="000000"/>
                                <w:sz w:val="15"/>
                                <w:szCs w:val="15"/>
                              </w:rPr>
                              <w:t>Disruption which stopped teaching and learning</w:t>
                            </w:r>
                            <w:r w:rsidRPr="006F64B8">
                              <w:rPr>
                                <w:rFonts w:ascii="Helvetica" w:hAnsi="Helvetica" w:cs="Helvetica"/>
                                <w:noProof/>
                                <w:kern w:val="1"/>
                                <w:sz w:val="15"/>
                                <w:szCs w:val="15"/>
                                <w:lang w:eastAsia="en-GB"/>
                              </w:rPr>
                              <w:t xml:space="preserve"> </w:t>
                            </w:r>
                          </w:p>
                          <w:p w14:paraId="5D809AD5" w14:textId="77777777" w:rsidR="00BA7CBE" w:rsidRPr="006F64B8" w:rsidRDefault="00BA7CBE" w:rsidP="00C7488B">
                            <w:pPr>
                              <w:rPr>
                                <w:sz w:val="15"/>
                                <w:szCs w:val="15"/>
                              </w:rPr>
                            </w:pPr>
                          </w:p>
                        </w:txbxContent>
                      </v:textbox>
                      <w10:wrap type="square"/>
                    </v:shape>
                  </w:pict>
                </mc:Fallback>
              </mc:AlternateContent>
            </w:r>
          </w:p>
        </w:tc>
        <w:tc>
          <w:tcPr>
            <w:tcW w:w="425"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2408A92F" w14:textId="6F7B0215" w:rsidR="000C5F8E" w:rsidRDefault="00C7488B" w:rsidP="006F64B8">
            <w:pPr>
              <w:widowControl w:val="0"/>
              <w:autoSpaceDE w:val="0"/>
              <w:autoSpaceDN w:val="0"/>
              <w:adjustRightInd w:val="0"/>
              <w:rPr>
                <w:rFonts w:ascii="Helvetica" w:hAnsi="Helvetica" w:cs="Helvetica"/>
                <w:kern w:val="1"/>
                <w:sz w:val="13"/>
                <w:szCs w:val="13"/>
              </w:rPr>
            </w:pPr>
            <w:r w:rsidRPr="00C7488B">
              <w:rPr>
                <w:rFonts w:ascii="Helvetica" w:hAnsi="Helvetica" w:cs="Helvetica"/>
                <w:noProof/>
                <w:kern w:val="1"/>
                <w:sz w:val="13"/>
                <w:szCs w:val="13"/>
                <w:lang w:eastAsia="en-GB"/>
              </w:rPr>
              <mc:AlternateContent>
                <mc:Choice Requires="wps">
                  <w:drawing>
                    <wp:anchor distT="0" distB="0" distL="114300" distR="114300" simplePos="0" relativeHeight="251664384" behindDoc="0" locked="0" layoutInCell="1" allowOverlap="1" wp14:anchorId="4524A16A" wp14:editId="5711D836">
                      <wp:simplePos x="0" y="0"/>
                      <wp:positionH relativeFrom="column">
                        <wp:posOffset>-186690</wp:posOffset>
                      </wp:positionH>
                      <wp:positionV relativeFrom="paragraph">
                        <wp:posOffset>184785</wp:posOffset>
                      </wp:positionV>
                      <wp:extent cx="1123950" cy="87503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rot="16200000">
                                <a:off x="0" y="0"/>
                                <a:ext cx="1123950" cy="8750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9C0D318"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Total Number of disruptions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24A16A" id="Text Box 9" o:spid="_x0000_s1030" type="#_x0000_t202" style="position:absolute;margin-left:-14.7pt;margin-top:14.55pt;width:88.5pt;height:68.9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" filled="f" stroked="f">
                      <v:textbox>
                        <w:txbxContent>
                          <w:p w14:paraId="29C0D318"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Total Number of disruptions</w:t>
                            </w:r>
                          </w:p>
                        </w:txbxContent>
                      </v:textbox>
                      <w10:wrap type="square"/>
                    </v:shape>
                  </w:pict>
                </mc:Fallback>
              </mc:AlternateContent>
            </w:r>
          </w:p>
          <w:p w14:paraId="217A9B76" w14:textId="77777777" w:rsidR="000C5F8E" w:rsidRPr="000C5F8E" w:rsidRDefault="000C5F8E" w:rsidP="000C5F8E">
            <w:pPr>
              <w:rPr>
                <w:rFonts w:ascii="Helvetica" w:hAnsi="Helvetica" w:cs="Helvetica"/>
                <w:sz w:val="13"/>
                <w:szCs w:val="13"/>
              </w:rPr>
            </w:pPr>
          </w:p>
          <w:p w14:paraId="6DE3264A" w14:textId="77777777" w:rsidR="000C5F8E" w:rsidRPr="000C5F8E" w:rsidRDefault="000C5F8E" w:rsidP="000C5F8E">
            <w:pPr>
              <w:rPr>
                <w:rFonts w:ascii="Helvetica" w:hAnsi="Helvetica" w:cs="Helvetica"/>
                <w:sz w:val="13"/>
                <w:szCs w:val="13"/>
              </w:rPr>
            </w:pPr>
          </w:p>
          <w:p w14:paraId="579EF166" w14:textId="77777777" w:rsidR="000C5F8E" w:rsidRPr="000C5F8E" w:rsidRDefault="000C5F8E" w:rsidP="000C5F8E">
            <w:pPr>
              <w:rPr>
                <w:rFonts w:ascii="Helvetica" w:hAnsi="Helvetica" w:cs="Helvetica"/>
                <w:sz w:val="13"/>
                <w:szCs w:val="13"/>
              </w:rPr>
            </w:pPr>
          </w:p>
          <w:p w14:paraId="13EF5895" w14:textId="77777777" w:rsidR="000C5F8E" w:rsidRPr="000C5F8E" w:rsidRDefault="000C5F8E" w:rsidP="000C5F8E">
            <w:pPr>
              <w:rPr>
                <w:rFonts w:ascii="Helvetica" w:hAnsi="Helvetica" w:cs="Helvetica"/>
                <w:sz w:val="13"/>
                <w:szCs w:val="13"/>
              </w:rPr>
            </w:pPr>
          </w:p>
          <w:p w14:paraId="5D0BD27E" w14:textId="602608F8" w:rsidR="00C7488B" w:rsidRPr="000C5F8E" w:rsidRDefault="00C7488B" w:rsidP="000C5F8E">
            <w:pPr>
              <w:rPr>
                <w:rFonts w:ascii="Helvetica" w:hAnsi="Helvetica" w:cs="Helvetica"/>
                <w:sz w:val="13"/>
                <w:szCs w:val="13"/>
              </w:rPr>
            </w:pPr>
          </w:p>
        </w:tc>
        <w:tc>
          <w:tcPr>
            <w:tcW w:w="497"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7B4F4809" w14:textId="419426D0" w:rsidR="00C7488B" w:rsidRPr="00C7488B" w:rsidRDefault="00C7488B" w:rsidP="006F64B8">
            <w:pPr>
              <w:widowControl w:val="0"/>
              <w:autoSpaceDE w:val="0"/>
              <w:autoSpaceDN w:val="0"/>
              <w:adjustRightInd w:val="0"/>
              <w:rPr>
                <w:rFonts w:ascii="Helvetica" w:hAnsi="Helvetica" w:cs="Helvetica"/>
                <w:kern w:val="1"/>
                <w:sz w:val="13"/>
                <w:szCs w:val="13"/>
              </w:rPr>
            </w:pPr>
            <w:r w:rsidRPr="00C7488B">
              <w:rPr>
                <w:rFonts w:ascii="Helvetica" w:hAnsi="Helvetica" w:cs="Helvetica"/>
                <w:noProof/>
                <w:kern w:val="1"/>
                <w:sz w:val="13"/>
                <w:szCs w:val="13"/>
                <w:lang w:eastAsia="en-GB"/>
              </w:rPr>
              <mc:AlternateContent>
                <mc:Choice Requires="wps">
                  <w:drawing>
                    <wp:anchor distT="0" distB="0" distL="114300" distR="114300" simplePos="0" relativeHeight="251665408" behindDoc="0" locked="0" layoutInCell="1" allowOverlap="1" wp14:anchorId="2A209361" wp14:editId="7ED00137">
                      <wp:simplePos x="0" y="0"/>
                      <wp:positionH relativeFrom="column">
                        <wp:posOffset>13970</wp:posOffset>
                      </wp:positionH>
                      <wp:positionV relativeFrom="paragraph">
                        <wp:posOffset>22225</wp:posOffset>
                      </wp:positionV>
                      <wp:extent cx="1219200" cy="13716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rot="16200000">
                                <a:off x="0" y="0"/>
                                <a:ext cx="1219200" cy="1371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56F00E8"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Escalation of disruption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209361" id="Text Box 10" o:spid="_x0000_s1031" type="#_x0000_t202" style="position:absolute;margin-left:1.1pt;margin-top:1.75pt;width:96pt;height:108pt;rotation:-90;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" filled="f" stroked="f">
                      <v:textbox>
                        <w:txbxContent>
                          <w:p w14:paraId="656F00E8"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Escalation of disruption</w:t>
                            </w:r>
                          </w:p>
                        </w:txbxContent>
                      </v:textbox>
                      <w10:wrap type="square"/>
                    </v:shape>
                  </w:pict>
                </mc:Fallback>
              </mc:AlternateContent>
            </w:r>
          </w:p>
        </w:tc>
        <w:tc>
          <w:tcPr>
            <w:tcW w:w="473"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2B8B8AEA" w14:textId="74177DAB" w:rsidR="00C7488B" w:rsidRPr="00C7488B" w:rsidRDefault="00C7488B" w:rsidP="006F64B8">
            <w:pPr>
              <w:widowControl w:val="0"/>
              <w:autoSpaceDE w:val="0"/>
              <w:autoSpaceDN w:val="0"/>
              <w:adjustRightInd w:val="0"/>
              <w:rPr>
                <w:rFonts w:ascii="Helvetica" w:hAnsi="Helvetica" w:cs="Helvetica"/>
                <w:kern w:val="1"/>
                <w:sz w:val="13"/>
                <w:szCs w:val="13"/>
              </w:rPr>
            </w:pPr>
            <w:r w:rsidRPr="00C7488B">
              <w:rPr>
                <w:rFonts w:ascii="Helvetica" w:hAnsi="Helvetica" w:cs="Helvetica"/>
                <w:noProof/>
                <w:kern w:val="1"/>
                <w:sz w:val="13"/>
                <w:szCs w:val="13"/>
                <w:lang w:eastAsia="en-GB"/>
              </w:rPr>
              <mc:AlternateContent>
                <mc:Choice Requires="wps">
                  <w:drawing>
                    <wp:anchor distT="0" distB="0" distL="114300" distR="114300" simplePos="0" relativeHeight="251666432" behindDoc="0" locked="0" layoutInCell="1" allowOverlap="1" wp14:anchorId="4F59AF42" wp14:editId="3EA56486">
                      <wp:simplePos x="0" y="0"/>
                      <wp:positionH relativeFrom="column">
                        <wp:posOffset>-563880</wp:posOffset>
                      </wp:positionH>
                      <wp:positionV relativeFrom="paragraph">
                        <wp:posOffset>502285</wp:posOffset>
                      </wp:positionV>
                      <wp:extent cx="1596390" cy="59245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rot="16200000">
                                <a:off x="0" y="0"/>
                                <a:ext cx="1596390" cy="5924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E829F2B"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Was the teacher reactive?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9AF42" id="Text Box 11" o:spid="_x0000_s1032" type="#_x0000_t202" style="position:absolute;margin-left:-44.4pt;margin-top:39.55pt;width:125.7pt;height:46.65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" filled="f" stroked="f">
                      <v:textbox>
                        <w:txbxContent>
                          <w:p w14:paraId="6E829F2B"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Was the teacher reactive?</w:t>
                            </w:r>
                          </w:p>
                        </w:txbxContent>
                      </v:textbox>
                      <w10:wrap type="square"/>
                    </v:shape>
                  </w:pict>
                </mc:Fallback>
              </mc:AlternateContent>
            </w:r>
          </w:p>
        </w:tc>
        <w:tc>
          <w:tcPr>
            <w:tcW w:w="473"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235D0069" w14:textId="48D4508A" w:rsidR="00C7488B" w:rsidRPr="00C7488B" w:rsidRDefault="00C7488B" w:rsidP="006F64B8">
            <w:pPr>
              <w:widowControl w:val="0"/>
              <w:autoSpaceDE w:val="0"/>
              <w:autoSpaceDN w:val="0"/>
              <w:adjustRightInd w:val="0"/>
              <w:rPr>
                <w:rFonts w:ascii="Helvetica" w:hAnsi="Helvetica" w:cs="Helvetica"/>
                <w:kern w:val="1"/>
                <w:sz w:val="13"/>
                <w:szCs w:val="13"/>
              </w:rPr>
            </w:pPr>
            <w:r w:rsidRPr="00C7488B">
              <w:rPr>
                <w:rFonts w:ascii="Helvetica" w:hAnsi="Helvetica" w:cs="Helvetica"/>
                <w:noProof/>
                <w:kern w:val="1"/>
                <w:sz w:val="13"/>
                <w:szCs w:val="13"/>
                <w:lang w:eastAsia="en-GB"/>
              </w:rPr>
              <mc:AlternateContent>
                <mc:Choice Requires="wps">
                  <w:drawing>
                    <wp:anchor distT="0" distB="0" distL="114300" distR="114300" simplePos="0" relativeHeight="251667456" behindDoc="0" locked="0" layoutInCell="1" allowOverlap="1" wp14:anchorId="6A0E3195" wp14:editId="3D911737">
                      <wp:simplePos x="0" y="0"/>
                      <wp:positionH relativeFrom="column">
                        <wp:posOffset>-648970</wp:posOffset>
                      </wp:positionH>
                      <wp:positionV relativeFrom="paragraph">
                        <wp:posOffset>665480</wp:posOffset>
                      </wp:positionV>
                      <wp:extent cx="1752600" cy="424815"/>
                      <wp:effectExtent l="3492" t="0" r="3493" b="0"/>
                      <wp:wrapSquare wrapText="bothSides"/>
                      <wp:docPr id="12" name="Text Box 12"/>
                      <wp:cNvGraphicFramePr/>
                      <a:graphic xmlns:a="http://schemas.openxmlformats.org/drawingml/2006/main">
                        <a:graphicData uri="http://schemas.microsoft.com/office/word/2010/wordprocessingShape">
                          <wps:wsp>
                            <wps:cNvSpPr txBox="1"/>
                            <wps:spPr>
                              <a:xfrm rot="16200000">
                                <a:off x="0" y="0"/>
                                <a:ext cx="1752600" cy="42481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4211B20"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Did the teacher intervene in low level disruption?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0E3195" id="Text Box 12" o:spid="_x0000_s1033" type="#_x0000_t202" style="position:absolute;margin-left:-51.1pt;margin-top:52.4pt;width:138pt;height:33.45pt;rotation:-90;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" filled="f" stroked="f">
                      <v:textbox>
                        <w:txbxContent>
                          <w:p w14:paraId="24211B20"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Did the teacher intervene in low level disruption?</w:t>
                            </w:r>
                          </w:p>
                        </w:txbxContent>
                      </v:textbox>
                      <w10:wrap type="square"/>
                    </v:shape>
                  </w:pict>
                </mc:Fallback>
              </mc:AlternateContent>
            </w:r>
          </w:p>
        </w:tc>
        <w:tc>
          <w:tcPr>
            <w:tcW w:w="618"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41E587F9" w14:textId="76190E18" w:rsidR="00C7488B" w:rsidRPr="00C7488B" w:rsidRDefault="00C7488B" w:rsidP="006F64B8">
            <w:pPr>
              <w:widowControl w:val="0"/>
              <w:autoSpaceDE w:val="0"/>
              <w:autoSpaceDN w:val="0"/>
              <w:adjustRightInd w:val="0"/>
              <w:rPr>
                <w:rFonts w:ascii="Helvetica" w:hAnsi="Helvetica" w:cs="Helvetica"/>
                <w:kern w:val="1"/>
                <w:sz w:val="13"/>
                <w:szCs w:val="13"/>
              </w:rPr>
            </w:pPr>
            <w:r w:rsidRPr="00C7488B">
              <w:rPr>
                <w:rFonts w:ascii="Helvetica" w:hAnsi="Helvetica" w:cs="Helvetica"/>
                <w:noProof/>
                <w:kern w:val="1"/>
                <w:sz w:val="13"/>
                <w:szCs w:val="13"/>
                <w:lang w:eastAsia="en-GB"/>
              </w:rPr>
              <mc:AlternateContent>
                <mc:Choice Requires="wps">
                  <w:drawing>
                    <wp:anchor distT="0" distB="0" distL="114300" distR="114300" simplePos="0" relativeHeight="251668480" behindDoc="0" locked="0" layoutInCell="1" allowOverlap="1" wp14:anchorId="02347D04" wp14:editId="7F4E6D9C">
                      <wp:simplePos x="0" y="0"/>
                      <wp:positionH relativeFrom="column">
                        <wp:posOffset>-414020</wp:posOffset>
                      </wp:positionH>
                      <wp:positionV relativeFrom="paragraph">
                        <wp:posOffset>570865</wp:posOffset>
                      </wp:positionV>
                      <wp:extent cx="1710690" cy="683895"/>
                      <wp:effectExtent l="5397" t="0" r="0" b="0"/>
                      <wp:wrapSquare wrapText="bothSides"/>
                      <wp:docPr id="13" name="Text Box 13"/>
                      <wp:cNvGraphicFramePr/>
                      <a:graphic xmlns:a="http://schemas.openxmlformats.org/drawingml/2006/main">
                        <a:graphicData uri="http://schemas.microsoft.com/office/word/2010/wordprocessingShape">
                          <wps:wsp>
                            <wps:cNvSpPr txBox="1"/>
                            <wps:spPr>
                              <a:xfrm rot="16200000">
                                <a:off x="0" y="0"/>
                                <a:ext cx="1710690" cy="6838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51A60AF"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Distribution of materials R=Random O=Organised)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47D04" id="Text Box 13" o:spid="_x0000_s1034" type="#_x0000_t202" style="position:absolute;margin-left:-32.6pt;margin-top:44.95pt;width:134.7pt;height:53.85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" filled="f" stroked="f">
                      <v:textbox>
                        <w:txbxContent>
                          <w:p w14:paraId="251A60AF"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Distribution of materials R=Random O=Organised)</w:t>
                            </w:r>
                          </w:p>
                        </w:txbxContent>
                      </v:textbox>
                      <w10:wrap type="square"/>
                    </v:shape>
                  </w:pict>
                </mc:Fallback>
              </mc:AlternateContent>
            </w:r>
          </w:p>
        </w:tc>
        <w:tc>
          <w:tcPr>
            <w:tcW w:w="549"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1D9E2E68" w14:textId="2E3214BB" w:rsidR="006F64B8" w:rsidRDefault="00C7488B" w:rsidP="006F64B8">
            <w:pPr>
              <w:widowControl w:val="0"/>
              <w:autoSpaceDE w:val="0"/>
              <w:autoSpaceDN w:val="0"/>
              <w:adjustRightInd w:val="0"/>
              <w:rPr>
                <w:rFonts w:ascii="Helvetica" w:hAnsi="Helvetica" w:cs="Helvetica"/>
                <w:kern w:val="1"/>
                <w:sz w:val="13"/>
                <w:szCs w:val="13"/>
              </w:rPr>
            </w:pPr>
            <w:r>
              <w:rPr>
                <w:rFonts w:ascii="Helvetica" w:hAnsi="Helvetica" w:cs="Helvetica"/>
                <w:noProof/>
                <w:kern w:val="1"/>
                <w:sz w:val="13"/>
                <w:szCs w:val="13"/>
                <w:lang w:eastAsia="en-GB"/>
              </w:rPr>
              <mc:AlternateContent>
                <mc:Choice Requires="wps">
                  <w:drawing>
                    <wp:anchor distT="0" distB="0" distL="114300" distR="114300" simplePos="0" relativeHeight="251671552" behindDoc="0" locked="0" layoutInCell="1" allowOverlap="1" wp14:anchorId="68107AC9" wp14:editId="00719AEA">
                      <wp:simplePos x="0" y="0"/>
                      <wp:positionH relativeFrom="column">
                        <wp:posOffset>-62230</wp:posOffset>
                      </wp:positionH>
                      <wp:positionV relativeFrom="paragraph">
                        <wp:posOffset>214630</wp:posOffset>
                      </wp:positionV>
                      <wp:extent cx="838200" cy="137160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838200" cy="1371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F086025" w14:textId="77777777" w:rsidR="00BA7CBE" w:rsidRPr="008C535D" w:rsidRDefault="00BA7CBE">
                                  <w:pPr>
                                    <w:rPr>
                                      <w:sz w:val="15"/>
                                      <w:szCs w:val="15"/>
                                    </w:rPr>
                                  </w:pPr>
                                </w:p>
                                <w:p w14:paraId="640721C2" w14:textId="77777777" w:rsidR="00BA7CBE" w:rsidRDefault="00BA7C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8107AC9" id="Text Box 17" o:spid="_x0000_s1035" type="#_x0000_t202" style="position:absolute;margin-left:-4.9pt;margin-top:16.9pt;width:66pt;height:108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" filled="f" stroked="f">
                      <v:textbox>
                        <w:txbxContent>
                          <w:p w14:paraId="7F086025" w14:textId="77777777" w:rsidR="00BA7CBE" w:rsidRPr="008C535D" w:rsidRDefault="00BA7CBE">
                            <w:pPr>
                              <w:rPr>
                                <w:sz w:val="15"/>
                                <w:szCs w:val="15"/>
                              </w:rPr>
                            </w:pPr>
                          </w:p>
                          <w:p w14:paraId="640721C2" w14:textId="77777777" w:rsidR="00BA7CBE" w:rsidRDefault="00BA7CBE"/>
                        </w:txbxContent>
                      </v:textbox>
                      <w10:wrap type="square"/>
                    </v:shape>
                  </w:pict>
                </mc:Fallback>
              </mc:AlternateContent>
            </w:r>
            <w:r>
              <w:rPr>
                <w:rFonts w:ascii="Helvetica" w:hAnsi="Helvetica" w:cs="Helvetica"/>
                <w:noProof/>
                <w:kern w:val="1"/>
                <w:sz w:val="13"/>
                <w:szCs w:val="13"/>
                <w:lang w:eastAsia="en-GB"/>
              </w:rPr>
              <mc:AlternateContent>
                <mc:Choice Requires="wps">
                  <w:drawing>
                    <wp:anchor distT="0" distB="0" distL="114300" distR="114300" simplePos="0" relativeHeight="251670528" behindDoc="0" locked="0" layoutInCell="1" allowOverlap="1" wp14:anchorId="6E9D6060" wp14:editId="48BB9851">
                      <wp:simplePos x="0" y="0"/>
                      <wp:positionH relativeFrom="column">
                        <wp:posOffset>-62230</wp:posOffset>
                      </wp:positionH>
                      <wp:positionV relativeFrom="paragraph">
                        <wp:posOffset>214630</wp:posOffset>
                      </wp:positionV>
                      <wp:extent cx="211455" cy="9144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11455" cy="914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C399E0E" w14:textId="77777777" w:rsidR="00BA7CBE" w:rsidRDefault="00BA7CBE"/>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9D6060" id="Text Box 16" o:spid="_x0000_s1036" type="#_x0000_t202" style="position:absolute;margin-left:-4.9pt;margin-top:16.9pt;width:16.65pt;height:1in;z-index:251670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" filled="f" stroked="f">
                      <v:textbox>
                        <w:txbxContent>
                          <w:p w14:paraId="2C399E0E" w14:textId="77777777" w:rsidR="00BA7CBE" w:rsidRDefault="00BA7CBE"/>
                        </w:txbxContent>
                      </v:textbox>
                      <w10:wrap type="square"/>
                    </v:shape>
                  </w:pict>
                </mc:Fallback>
              </mc:AlternateContent>
            </w:r>
            <w:r w:rsidRPr="00C7488B">
              <w:rPr>
                <w:rFonts w:ascii="Helvetica" w:hAnsi="Helvetica" w:cs="Helvetica"/>
                <w:noProof/>
                <w:kern w:val="1"/>
                <w:sz w:val="13"/>
                <w:szCs w:val="13"/>
                <w:lang w:eastAsia="en-GB"/>
              </w:rPr>
              <mc:AlternateContent>
                <mc:Choice Requires="wps">
                  <w:drawing>
                    <wp:anchor distT="0" distB="0" distL="114300" distR="114300" simplePos="0" relativeHeight="251669504" behindDoc="0" locked="0" layoutInCell="1" allowOverlap="1" wp14:anchorId="23DDFEE4" wp14:editId="16883C49">
                      <wp:simplePos x="0" y="0"/>
                      <wp:positionH relativeFrom="column">
                        <wp:posOffset>-565785</wp:posOffset>
                      </wp:positionH>
                      <wp:positionV relativeFrom="paragraph">
                        <wp:posOffset>563880</wp:posOffset>
                      </wp:positionV>
                      <wp:extent cx="1557655" cy="54546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rot="16200000">
                                <a:off x="0" y="0"/>
                                <a:ext cx="1557655" cy="5454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FFBED0A"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Pupils Engaged F=Fully P=Partly N=Not at 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DFEE4" id="Text Box 14" o:spid="_x0000_s1037" type="#_x0000_t202" style="position:absolute;margin-left:-44.55pt;margin-top:44.4pt;width:122.65pt;height:42.95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" filled="f" stroked="f">
                      <v:textbox>
                        <w:txbxContent>
                          <w:p w14:paraId="7FFBED0A" w14:textId="77777777" w:rsidR="00BA7CBE" w:rsidRPr="006F64B8" w:rsidRDefault="00BA7CBE" w:rsidP="00C7488B">
                            <w:pPr>
                              <w:rPr>
                                <w:sz w:val="15"/>
                                <w:szCs w:val="15"/>
                              </w:rPr>
                            </w:pPr>
                            <w:r w:rsidRPr="006F64B8">
                              <w:rPr>
                                <w:rFonts w:ascii="Helvetica Neue" w:hAnsi="Helvetica Neue" w:cs="Helvetica Neue"/>
                                <w:b/>
                                <w:bCs/>
                                <w:color w:val="000000"/>
                                <w:sz w:val="15"/>
                                <w:szCs w:val="15"/>
                              </w:rPr>
                              <w:t>Pupils Engaged F=Fully P=Partly N=Not at all</w:t>
                            </w:r>
                          </w:p>
                        </w:txbxContent>
                      </v:textbox>
                      <w10:wrap type="square"/>
                    </v:shape>
                  </w:pict>
                </mc:Fallback>
              </mc:AlternateContent>
            </w:r>
          </w:p>
          <w:p w14:paraId="3170233D" w14:textId="77777777" w:rsidR="006F64B8" w:rsidRPr="006F64B8" w:rsidRDefault="006F64B8" w:rsidP="006F64B8">
            <w:pPr>
              <w:rPr>
                <w:rFonts w:ascii="Helvetica" w:hAnsi="Helvetica" w:cs="Helvetica"/>
                <w:sz w:val="13"/>
                <w:szCs w:val="13"/>
              </w:rPr>
            </w:pPr>
          </w:p>
          <w:p w14:paraId="5252031A" w14:textId="4FE6BCF5" w:rsidR="00C7488B" w:rsidRPr="006F64B8" w:rsidRDefault="00C7488B" w:rsidP="006F64B8">
            <w:pPr>
              <w:tabs>
                <w:tab w:val="left" w:pos="564"/>
              </w:tabs>
              <w:rPr>
                <w:rFonts w:ascii="Helvetica" w:hAnsi="Helvetica" w:cs="Helvetica"/>
                <w:sz w:val="13"/>
                <w:szCs w:val="13"/>
              </w:rPr>
            </w:pPr>
          </w:p>
        </w:tc>
        <w:tc>
          <w:tcPr>
            <w:tcW w:w="637"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781ED701" w14:textId="788E2CB7" w:rsidR="00C7488B" w:rsidRPr="00C7488B" w:rsidRDefault="008C535D" w:rsidP="00492A78">
            <w:pPr>
              <w:widowControl w:val="0"/>
              <w:autoSpaceDE w:val="0"/>
              <w:autoSpaceDN w:val="0"/>
              <w:adjustRightInd w:val="0"/>
              <w:rPr>
                <w:rFonts w:ascii="Helvetica" w:hAnsi="Helvetica" w:cs="Helvetica"/>
                <w:sz w:val="13"/>
                <w:szCs w:val="13"/>
              </w:rPr>
            </w:pPr>
            <w:r>
              <w:rPr>
                <w:rFonts w:ascii="Helvetica" w:hAnsi="Helvetica" w:cs="Helvetica"/>
                <w:noProof/>
                <w:sz w:val="13"/>
                <w:szCs w:val="13"/>
                <w:lang w:eastAsia="en-GB"/>
              </w:rPr>
              <mc:AlternateContent>
                <mc:Choice Requires="wps">
                  <w:drawing>
                    <wp:anchor distT="0" distB="0" distL="114300" distR="114300" simplePos="0" relativeHeight="251672576" behindDoc="0" locked="0" layoutInCell="1" allowOverlap="1" wp14:anchorId="6A547C0F" wp14:editId="3CEEFC6A">
                      <wp:simplePos x="0" y="0"/>
                      <wp:positionH relativeFrom="column">
                        <wp:posOffset>-662305</wp:posOffset>
                      </wp:positionH>
                      <wp:positionV relativeFrom="paragraph">
                        <wp:posOffset>827405</wp:posOffset>
                      </wp:positionV>
                      <wp:extent cx="1602105" cy="38735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rot="16200000">
                                <a:off x="0" y="0"/>
                                <a:ext cx="1602105" cy="3873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22F7961" w14:textId="4337147C" w:rsidR="00BA7CBE" w:rsidRPr="008C535D" w:rsidRDefault="00BA7CBE">
                                  <w:pPr>
                                    <w:rPr>
                                      <w:sz w:val="15"/>
                                      <w:szCs w:val="15"/>
                                    </w:rPr>
                                  </w:pPr>
                                  <w:r w:rsidRPr="008C535D">
                                    <w:rPr>
                                      <w:rFonts w:ascii="Helvetica Neue" w:hAnsi="Helvetica Neue" w:cs="Helvetica Neue"/>
                                      <w:b/>
                                      <w:bCs/>
                                      <w:color w:val="000000"/>
                                      <w:sz w:val="15"/>
                                      <w:szCs w:val="15"/>
                                    </w:rPr>
                                    <w:t>Pupil participation in learning Y=Yes S=Some N=None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47C0F" id="Text Box 18" o:spid="_x0000_s1038" type="#_x0000_t202" style="position:absolute;margin-left:-52.15pt;margin-top:65.15pt;width:126.15pt;height:30.5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" filled="f" stroked="f">
                      <v:textbox>
                        <w:txbxContent>
                          <w:p w14:paraId="622F7961" w14:textId="4337147C" w:rsidR="00BA7CBE" w:rsidRPr="008C535D" w:rsidRDefault="00BA7CBE">
                            <w:pPr>
                              <w:rPr>
                                <w:sz w:val="15"/>
                                <w:szCs w:val="15"/>
                              </w:rPr>
                            </w:pPr>
                            <w:r w:rsidRPr="008C535D">
                              <w:rPr>
                                <w:rFonts w:ascii="Helvetica Neue" w:hAnsi="Helvetica Neue" w:cs="Helvetica Neue"/>
                                <w:b/>
                                <w:bCs/>
                                <w:color w:val="000000"/>
                                <w:sz w:val="15"/>
                                <w:szCs w:val="15"/>
                              </w:rPr>
                              <w:t>Pupil participation in learning Y=Yes S=Some N=None</w:t>
                            </w:r>
                          </w:p>
                        </w:txbxContent>
                      </v:textbox>
                      <w10:wrap type="square"/>
                    </v:shape>
                  </w:pict>
                </mc:Fallback>
              </mc:AlternateContent>
            </w:r>
          </w:p>
        </w:tc>
        <w:tc>
          <w:tcPr>
            <w:tcW w:w="784"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02CB739C" w14:textId="2008CC27" w:rsidR="00C7488B" w:rsidRPr="008C535D" w:rsidRDefault="008C535D" w:rsidP="006F64B8">
            <w:pPr>
              <w:widowControl w:val="0"/>
              <w:autoSpaceDE w:val="0"/>
              <w:autoSpaceDN w:val="0"/>
              <w:adjustRightInd w:val="0"/>
              <w:rPr>
                <w:rFonts w:ascii="Helvetica" w:hAnsi="Helvetica" w:cs="Helvetica"/>
                <w:kern w:val="1"/>
              </w:rPr>
            </w:pPr>
            <w:r>
              <w:rPr>
                <w:rFonts w:ascii="Helvetica" w:hAnsi="Helvetica" w:cs="Helvetica"/>
                <w:noProof/>
                <w:kern w:val="1"/>
                <w:lang w:eastAsia="en-GB"/>
              </w:rPr>
              <mc:AlternateContent>
                <mc:Choice Requires="wps">
                  <w:drawing>
                    <wp:anchor distT="0" distB="0" distL="114300" distR="114300" simplePos="0" relativeHeight="251673600" behindDoc="0" locked="0" layoutInCell="1" allowOverlap="1" wp14:anchorId="0C8CB00A" wp14:editId="5F6AB4B0">
                      <wp:simplePos x="0" y="0"/>
                      <wp:positionH relativeFrom="column">
                        <wp:posOffset>-923290</wp:posOffset>
                      </wp:positionH>
                      <wp:positionV relativeFrom="paragraph">
                        <wp:posOffset>1085850</wp:posOffset>
                      </wp:positionV>
                      <wp:extent cx="1990725" cy="247650"/>
                      <wp:effectExtent l="7938" t="0" r="0" b="0"/>
                      <wp:wrapSquare wrapText="bothSides"/>
                      <wp:docPr id="20" name="Text Box 20"/>
                      <wp:cNvGraphicFramePr/>
                      <a:graphic xmlns:a="http://schemas.openxmlformats.org/drawingml/2006/main">
                        <a:graphicData uri="http://schemas.microsoft.com/office/word/2010/wordprocessingShape">
                          <wps:wsp>
                            <wps:cNvSpPr txBox="1"/>
                            <wps:spPr>
                              <a:xfrm rot="16200000">
                                <a:off x="0" y="0"/>
                                <a:ext cx="1990725" cy="2476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3F2522F" w14:textId="1B9288A9" w:rsidR="00BA7CBE" w:rsidRPr="008C535D" w:rsidRDefault="00BA7CBE">
                                  <w:pPr>
                                    <w:rPr>
                                      <w:sz w:val="15"/>
                                      <w:szCs w:val="15"/>
                                    </w:rPr>
                                  </w:pPr>
                                  <w:r w:rsidRPr="008C535D">
                                    <w:rPr>
                                      <w:rFonts w:ascii="Helvetica Neue" w:hAnsi="Helvetica Neue" w:cs="Helvetica Neue"/>
                                      <w:b/>
                                      <w:bCs/>
                                      <w:color w:val="000000"/>
                                      <w:sz w:val="15"/>
                                      <w:szCs w:val="15"/>
                                    </w:rPr>
                                    <w:t>Recognition of effort      Y=Yes S=Some N=None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CB00A" id="Text Box 20" o:spid="_x0000_s1039" type="#_x0000_t202" style="position:absolute;margin-left:-72.7pt;margin-top:85.5pt;width:156.75pt;height:19.5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" filled="f" stroked="f">
                      <v:textbox>
                        <w:txbxContent>
                          <w:p w14:paraId="13F2522F" w14:textId="1B9288A9" w:rsidR="00BA7CBE" w:rsidRPr="008C535D" w:rsidRDefault="00BA7CBE">
                            <w:pPr>
                              <w:rPr>
                                <w:sz w:val="15"/>
                                <w:szCs w:val="15"/>
                              </w:rPr>
                            </w:pPr>
                            <w:r w:rsidRPr="008C535D">
                              <w:rPr>
                                <w:rFonts w:ascii="Helvetica Neue" w:hAnsi="Helvetica Neue" w:cs="Helvetica Neue"/>
                                <w:b/>
                                <w:bCs/>
                                <w:color w:val="000000"/>
                                <w:sz w:val="15"/>
                                <w:szCs w:val="15"/>
                              </w:rPr>
                              <w:t>Recognition of effort      Y=Yes S=Some N=None</w:t>
                            </w:r>
                          </w:p>
                        </w:txbxContent>
                      </v:textbox>
                      <w10:wrap type="square"/>
                    </v:shape>
                  </w:pict>
                </mc:Fallback>
              </mc:AlternateContent>
            </w:r>
          </w:p>
        </w:tc>
        <w:tc>
          <w:tcPr>
            <w:tcW w:w="435"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521ED36E" w14:textId="26E0CA5D" w:rsidR="00C7488B" w:rsidRPr="00C7488B" w:rsidRDefault="008C535D" w:rsidP="006F64B8">
            <w:pPr>
              <w:widowControl w:val="0"/>
              <w:autoSpaceDE w:val="0"/>
              <w:autoSpaceDN w:val="0"/>
              <w:adjustRightInd w:val="0"/>
              <w:rPr>
                <w:rFonts w:ascii="Helvetica" w:hAnsi="Helvetica" w:cs="Helvetica"/>
                <w:kern w:val="1"/>
                <w:sz w:val="13"/>
                <w:szCs w:val="13"/>
              </w:rPr>
            </w:pPr>
            <w:r>
              <w:rPr>
                <w:rFonts w:ascii="Helvetica" w:hAnsi="Helvetica" w:cs="Helvetica"/>
                <w:noProof/>
                <w:kern w:val="1"/>
                <w:sz w:val="13"/>
                <w:szCs w:val="13"/>
                <w:lang w:eastAsia="en-GB"/>
              </w:rPr>
              <mc:AlternateContent>
                <mc:Choice Requires="wps">
                  <w:drawing>
                    <wp:anchor distT="0" distB="0" distL="114300" distR="114300" simplePos="0" relativeHeight="251674624" behindDoc="0" locked="0" layoutInCell="1" allowOverlap="1" wp14:anchorId="2879A652" wp14:editId="73389E87">
                      <wp:simplePos x="0" y="0"/>
                      <wp:positionH relativeFrom="column">
                        <wp:posOffset>-589915</wp:posOffset>
                      </wp:positionH>
                      <wp:positionV relativeFrom="paragraph">
                        <wp:posOffset>868045</wp:posOffset>
                      </wp:positionV>
                      <wp:extent cx="1365250" cy="294005"/>
                      <wp:effectExtent l="2222" t="0" r="8573" b="0"/>
                      <wp:wrapSquare wrapText="bothSides"/>
                      <wp:docPr id="23" name="Text Box 23"/>
                      <wp:cNvGraphicFramePr/>
                      <a:graphic xmlns:a="http://schemas.openxmlformats.org/drawingml/2006/main">
                        <a:graphicData uri="http://schemas.microsoft.com/office/word/2010/wordprocessingShape">
                          <wps:wsp>
                            <wps:cNvSpPr txBox="1"/>
                            <wps:spPr>
                              <a:xfrm rot="16200000">
                                <a:off x="0" y="0"/>
                                <a:ext cx="1365250" cy="29400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F47E223" w14:textId="43E380A7" w:rsidR="00BA7CBE" w:rsidRPr="00492A78" w:rsidRDefault="00BA7CBE">
                                  <w:pPr>
                                    <w:rPr>
                                      <w:sz w:val="15"/>
                                      <w:szCs w:val="15"/>
                                    </w:rPr>
                                  </w:pPr>
                                  <w:r w:rsidRPr="00492A78">
                                    <w:rPr>
                                      <w:rFonts w:ascii="Helvetica Neue" w:hAnsi="Helvetica Neue" w:cs="Helvetica Neue"/>
                                      <w:b/>
                                      <w:bCs/>
                                      <w:color w:val="000000"/>
                                      <w:sz w:val="15"/>
                                      <w:szCs w:val="15"/>
                                    </w:rPr>
                                    <w:t>Opportunities for reward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79A652" id="Text Box 23" o:spid="_x0000_s1040" type="#_x0000_t202" style="position:absolute;margin-left:-46.45pt;margin-top:68.35pt;width:107.5pt;height:23.15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" filled="f" stroked="f">
                      <v:textbox>
                        <w:txbxContent>
                          <w:p w14:paraId="1F47E223" w14:textId="43E380A7" w:rsidR="00BA7CBE" w:rsidRPr="00492A78" w:rsidRDefault="00BA7CBE">
                            <w:pPr>
                              <w:rPr>
                                <w:sz w:val="15"/>
                                <w:szCs w:val="15"/>
                              </w:rPr>
                            </w:pPr>
                            <w:r w:rsidRPr="00492A78">
                              <w:rPr>
                                <w:rFonts w:ascii="Helvetica Neue" w:hAnsi="Helvetica Neue" w:cs="Helvetica Neue"/>
                                <w:b/>
                                <w:bCs/>
                                <w:color w:val="000000"/>
                                <w:sz w:val="15"/>
                                <w:szCs w:val="15"/>
                              </w:rPr>
                              <w:t>Opportunities for reward</w:t>
                            </w:r>
                          </w:p>
                        </w:txbxContent>
                      </v:textbox>
                      <w10:wrap type="square"/>
                    </v:shape>
                  </w:pict>
                </mc:Fallback>
              </mc:AlternateContent>
            </w:r>
          </w:p>
        </w:tc>
        <w:tc>
          <w:tcPr>
            <w:tcW w:w="360"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03A1FFCE" w14:textId="5A871B69" w:rsidR="00C7488B" w:rsidRPr="00C7488B" w:rsidRDefault="008C535D" w:rsidP="006F64B8">
            <w:pPr>
              <w:widowControl w:val="0"/>
              <w:autoSpaceDE w:val="0"/>
              <w:autoSpaceDN w:val="0"/>
              <w:adjustRightInd w:val="0"/>
              <w:rPr>
                <w:rFonts w:ascii="Helvetica" w:hAnsi="Helvetica" w:cs="Helvetica"/>
                <w:kern w:val="1"/>
                <w:sz w:val="13"/>
                <w:szCs w:val="13"/>
              </w:rPr>
            </w:pPr>
            <w:r>
              <w:rPr>
                <w:rFonts w:ascii="Helvetica" w:hAnsi="Helvetica" w:cs="Helvetica"/>
                <w:noProof/>
                <w:kern w:val="1"/>
                <w:sz w:val="13"/>
                <w:szCs w:val="13"/>
                <w:lang w:eastAsia="en-GB"/>
              </w:rPr>
              <mc:AlternateContent>
                <mc:Choice Requires="wps">
                  <w:drawing>
                    <wp:anchor distT="0" distB="0" distL="114300" distR="114300" simplePos="0" relativeHeight="251675648" behindDoc="0" locked="0" layoutInCell="1" allowOverlap="1" wp14:anchorId="0C338043" wp14:editId="53335345">
                      <wp:simplePos x="0" y="0"/>
                      <wp:positionH relativeFrom="column">
                        <wp:posOffset>-584200</wp:posOffset>
                      </wp:positionH>
                      <wp:positionV relativeFrom="paragraph">
                        <wp:posOffset>741045</wp:posOffset>
                      </wp:positionV>
                      <wp:extent cx="1598295" cy="55372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rot="16200000">
                                <a:off x="0" y="0"/>
                                <a:ext cx="1598295" cy="5537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E587693" w14:textId="77777777" w:rsidR="00BA7CBE" w:rsidRPr="00492A78" w:rsidRDefault="00BA7CBE" w:rsidP="008C535D">
                                  <w:pPr>
                                    <w:widowControl w:val="0"/>
                                    <w:autoSpaceDE w:val="0"/>
                                    <w:autoSpaceDN w:val="0"/>
                                    <w:adjustRightInd w:val="0"/>
                                    <w:rPr>
                                      <w:rFonts w:ascii="Helvetica" w:hAnsi="Helvetica" w:cs="Helvetica"/>
                                      <w:kern w:val="1"/>
                                      <w:sz w:val="15"/>
                                      <w:szCs w:val="15"/>
                                    </w:rPr>
                                  </w:pPr>
                                  <w:r w:rsidRPr="00492A78">
                                    <w:rPr>
                                      <w:rFonts w:ascii="Helvetica Neue" w:hAnsi="Helvetica Neue" w:cs="Helvetica Neue"/>
                                      <w:b/>
                                      <w:bCs/>
                                      <w:color w:val="000000"/>
                                      <w:sz w:val="15"/>
                                      <w:szCs w:val="15"/>
                                    </w:rPr>
                                    <w:t>Teacher appears confident</w:t>
                                  </w:r>
                                </w:p>
                                <w:p w14:paraId="76491E53" w14:textId="77777777" w:rsidR="00BA7CBE" w:rsidRPr="00492A78" w:rsidRDefault="00BA7CBE">
                                  <w:pPr>
                                    <w:rPr>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338043" id="Text Box 24" o:spid="_x0000_s1041" type="#_x0000_t202" style="position:absolute;margin-left:-46pt;margin-top:58.35pt;width:125.85pt;height:43.6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" filled="f" stroked="f">
                      <v:textbox>
                        <w:txbxContent>
                          <w:p w14:paraId="3E587693" w14:textId="77777777" w:rsidR="00BA7CBE" w:rsidRPr="00492A78" w:rsidRDefault="00BA7CBE" w:rsidP="008C535D">
                            <w:pPr>
                              <w:widowControl w:val="0"/>
                              <w:autoSpaceDE w:val="0"/>
                              <w:autoSpaceDN w:val="0"/>
                              <w:adjustRightInd w:val="0"/>
                              <w:rPr>
                                <w:rFonts w:ascii="Helvetica" w:hAnsi="Helvetica" w:cs="Helvetica"/>
                                <w:kern w:val="1"/>
                                <w:sz w:val="15"/>
                                <w:szCs w:val="15"/>
                              </w:rPr>
                            </w:pPr>
                            <w:r w:rsidRPr="00492A78">
                              <w:rPr>
                                <w:rFonts w:ascii="Helvetica Neue" w:hAnsi="Helvetica Neue" w:cs="Helvetica Neue"/>
                                <w:b/>
                                <w:bCs/>
                                <w:color w:val="000000"/>
                                <w:sz w:val="15"/>
                                <w:szCs w:val="15"/>
                              </w:rPr>
                              <w:t>Teacher appears confident</w:t>
                            </w:r>
                          </w:p>
                          <w:p w14:paraId="76491E53" w14:textId="77777777" w:rsidR="00BA7CBE" w:rsidRPr="00492A78" w:rsidRDefault="00BA7CBE">
                            <w:pPr>
                              <w:rPr>
                                <w:sz w:val="15"/>
                                <w:szCs w:val="15"/>
                              </w:rPr>
                            </w:pPr>
                          </w:p>
                        </w:txbxContent>
                      </v:textbox>
                      <w10:wrap type="square"/>
                    </v:shape>
                  </w:pict>
                </mc:Fallback>
              </mc:AlternateContent>
            </w:r>
          </w:p>
        </w:tc>
        <w:tc>
          <w:tcPr>
            <w:tcW w:w="513" w:type="dxa"/>
            <w:tcBorders>
              <w:top w:val="single" w:sz="8" w:space="0" w:color="000000"/>
              <w:left w:val="single" w:sz="8" w:space="0" w:color="000000"/>
              <w:bottom w:val="single" w:sz="8" w:space="0" w:color="000000"/>
              <w:right w:val="single" w:sz="8" w:space="0" w:color="000000"/>
            </w:tcBorders>
            <w:shd w:val="clear" w:color="auto" w:fill="B0B3B2"/>
            <w:tcMar>
              <w:top w:w="80" w:type="nil"/>
              <w:left w:w="80" w:type="nil"/>
              <w:bottom w:w="80" w:type="nil"/>
              <w:right w:w="80" w:type="nil"/>
            </w:tcMar>
          </w:tcPr>
          <w:p w14:paraId="78DF27F9" w14:textId="07A2B8B7" w:rsidR="00C7488B" w:rsidRPr="00C7488B" w:rsidRDefault="008C535D" w:rsidP="006F64B8">
            <w:pPr>
              <w:widowControl w:val="0"/>
              <w:autoSpaceDE w:val="0"/>
              <w:autoSpaceDN w:val="0"/>
              <w:adjustRightInd w:val="0"/>
              <w:rPr>
                <w:rFonts w:ascii="Helvetica" w:hAnsi="Helvetica" w:cs="Helvetica"/>
                <w:kern w:val="1"/>
                <w:sz w:val="13"/>
                <w:szCs w:val="13"/>
              </w:rPr>
            </w:pPr>
            <w:r>
              <w:rPr>
                <w:rFonts w:ascii="Helvetica" w:hAnsi="Helvetica" w:cs="Helvetica"/>
                <w:noProof/>
                <w:kern w:val="1"/>
                <w:sz w:val="13"/>
                <w:szCs w:val="13"/>
                <w:lang w:eastAsia="en-GB"/>
              </w:rPr>
              <mc:AlternateContent>
                <mc:Choice Requires="wps">
                  <w:drawing>
                    <wp:anchor distT="0" distB="0" distL="114300" distR="114300" simplePos="0" relativeHeight="251676672" behindDoc="0" locked="0" layoutInCell="1" allowOverlap="1" wp14:anchorId="089508BE" wp14:editId="1ED3CC28">
                      <wp:simplePos x="0" y="0"/>
                      <wp:positionH relativeFrom="column">
                        <wp:posOffset>-508000</wp:posOffset>
                      </wp:positionH>
                      <wp:positionV relativeFrom="paragraph">
                        <wp:posOffset>683260</wp:posOffset>
                      </wp:positionV>
                      <wp:extent cx="1505585" cy="561975"/>
                      <wp:effectExtent l="0" t="0" r="7620" b="0"/>
                      <wp:wrapSquare wrapText="bothSides"/>
                      <wp:docPr id="25" name="Text Box 25"/>
                      <wp:cNvGraphicFramePr/>
                      <a:graphic xmlns:a="http://schemas.openxmlformats.org/drawingml/2006/main">
                        <a:graphicData uri="http://schemas.microsoft.com/office/word/2010/wordprocessingShape">
                          <wps:wsp>
                            <wps:cNvSpPr txBox="1"/>
                            <wps:spPr>
                              <a:xfrm rot="16200000">
                                <a:off x="0" y="0"/>
                                <a:ext cx="1505585" cy="5619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082A8CF" w14:textId="6BE46E47" w:rsidR="00BA7CBE" w:rsidRPr="00492A78" w:rsidRDefault="00BA7CBE">
                                  <w:pPr>
                                    <w:rPr>
                                      <w:sz w:val="15"/>
                                      <w:szCs w:val="15"/>
                                    </w:rPr>
                                  </w:pPr>
                                  <w:r w:rsidRPr="00492A78">
                                    <w:rPr>
                                      <w:rFonts w:ascii="Helvetica Neue" w:hAnsi="Helvetica Neue" w:cs="Helvetica Neue"/>
                                      <w:b/>
                                      <w:bCs/>
                                      <w:color w:val="000000"/>
                                      <w:sz w:val="15"/>
                                      <w:szCs w:val="15"/>
                                    </w:rPr>
                                    <w:t>Pupils enter and leave in an orderly manner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508BE" id="Text Box 25" o:spid="_x0000_s1042" type="#_x0000_t202" style="position:absolute;margin-left:-40pt;margin-top:53.8pt;width:118.55pt;height:44.25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" filled="f" stroked="f">
                      <v:textbox>
                        <w:txbxContent>
                          <w:p w14:paraId="2082A8CF" w14:textId="6BE46E47" w:rsidR="00BA7CBE" w:rsidRPr="00492A78" w:rsidRDefault="00BA7CBE">
                            <w:pPr>
                              <w:rPr>
                                <w:sz w:val="15"/>
                                <w:szCs w:val="15"/>
                              </w:rPr>
                            </w:pPr>
                            <w:r w:rsidRPr="00492A78">
                              <w:rPr>
                                <w:rFonts w:ascii="Helvetica Neue" w:hAnsi="Helvetica Neue" w:cs="Helvetica Neue"/>
                                <w:b/>
                                <w:bCs/>
                                <w:color w:val="000000"/>
                                <w:sz w:val="15"/>
                                <w:szCs w:val="15"/>
                              </w:rPr>
                              <w:t>Pupils enter and leave in an orderly manner</w:t>
                            </w:r>
                          </w:p>
                        </w:txbxContent>
                      </v:textbox>
                      <w10:wrap type="square"/>
                    </v:shape>
                  </w:pict>
                </mc:Fallback>
              </mc:AlternateContent>
            </w:r>
          </w:p>
        </w:tc>
      </w:tr>
      <w:tr w:rsidR="006F64B8" w14:paraId="1FF0133A" w14:textId="77777777" w:rsidTr="00492A78">
        <w:tblPrEx>
          <w:tblBorders>
            <w:top w:val="none" w:sz="0" w:space="0" w:color="auto"/>
          </w:tblBorders>
          <w:tblCellMar>
            <w:top w:w="0" w:type="dxa"/>
            <w:bottom w:w="0" w:type="dxa"/>
          </w:tblCellMar>
        </w:tblPrEx>
        <w:trPr>
          <w:trHeight w:val="370"/>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312BD826" w14:textId="39D16EB1"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1</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A100211" w14:textId="32904BA7" w:rsidR="00C7488B" w:rsidRPr="000C5F8E" w:rsidRDefault="000C5F8E" w:rsidP="006F64B8">
            <w:pPr>
              <w:widowControl w:val="0"/>
              <w:autoSpaceDE w:val="0"/>
              <w:autoSpaceDN w:val="0"/>
              <w:adjustRightInd w:val="0"/>
              <w:rPr>
                <w:rFonts w:ascii="Helvetica" w:hAnsi="Helvetica" w:cs="Helvetica"/>
                <w:kern w:val="1"/>
                <w:sz w:val="20"/>
                <w:szCs w:val="20"/>
              </w:rPr>
            </w:pPr>
            <w:r w:rsidRPr="000C5F8E">
              <w:rPr>
                <w:rFonts w:ascii="Helvetica" w:hAnsi="Helvetica" w:cs="Helvetica"/>
                <w:kern w:val="1"/>
                <w:sz w:val="20"/>
                <w:szCs w:val="20"/>
              </w:rPr>
              <w:t>French</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32C4554"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1</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46C8ACB"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0</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3158170"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1</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B136A8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2EB53E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8FF877B"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DFD787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O</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0032D97" w14:textId="64B306DB" w:rsidR="00C7488B" w:rsidRDefault="00C7488B" w:rsidP="006F64B8">
            <w:pPr>
              <w:widowControl w:val="0"/>
              <w:tabs>
                <w:tab w:val="left" w:pos="2844"/>
              </w:tabs>
              <w:autoSpaceDE w:val="0"/>
              <w:autoSpaceDN w:val="0"/>
              <w:adjustRightInd w:val="0"/>
              <w:rPr>
                <w:rFonts w:ascii="Helvetica" w:hAnsi="Helvetica" w:cs="Helvetica"/>
                <w:kern w:val="1"/>
              </w:rPr>
            </w:pPr>
            <w:r>
              <w:rPr>
                <w:rFonts w:ascii="Helvetica Neue" w:hAnsi="Helvetica Neue" w:cs="Helvetica Neue"/>
                <w:color w:val="000000"/>
                <w:sz w:val="20"/>
                <w:szCs w:val="20"/>
              </w:rPr>
              <w:t>F</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4F8FB2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EC90155"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044E9C1"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EC85CB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799BCE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115881B6"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581E6BD7"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2</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21BF3CB" w14:textId="77777777" w:rsidR="00C7488B" w:rsidRDefault="00C7488B" w:rsidP="006F64B8">
            <w:pPr>
              <w:widowControl w:val="0"/>
              <w:autoSpaceDE w:val="0"/>
              <w:autoSpaceDN w:val="0"/>
              <w:adjustRightInd w:val="0"/>
              <w:rPr>
                <w:rFonts w:ascii="Helvetica" w:hAnsi="Helvetica" w:cs="Helvetica"/>
                <w:kern w:val="1"/>
              </w:rPr>
            </w:pPr>
            <w:proofErr w:type="spellStart"/>
            <w:r>
              <w:rPr>
                <w:rFonts w:ascii="Helvetica Neue" w:hAnsi="Helvetica Neue" w:cs="Helvetica Neue"/>
                <w:color w:val="000000"/>
                <w:sz w:val="20"/>
                <w:szCs w:val="20"/>
              </w:rPr>
              <w:t>Geog</w:t>
            </w:r>
            <w:proofErr w:type="spellEnd"/>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56480AC"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BA91CBB"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0</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1BFE808"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A355A4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BD5AB7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F20B5B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4E94A6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O</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4D878E2"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F</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FA24EAB"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0B0C46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86C35F5"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A5EBFD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FF33C2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64097AE4"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0B74E429"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3</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E619F7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Maths</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230206E"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B58E145"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5</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BC6EE95"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8</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9BB8DC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B3B590B"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ED3F2F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41C736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R</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284EEF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P</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0CF855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43C3D9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614B86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F337B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4AE0BD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6F1251B7"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5ABC6EB8"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4</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9F0664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History</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6909F09"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2</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5321607"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0</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D83EABF"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2</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8D1AA4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E7E609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14CC29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8D31CF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R</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60AE2F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F</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AB29A5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0D6D4D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CAF230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5DF99E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E21504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002F6435"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2CD5DF14"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5</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DBD70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ICT</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3D45246"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2</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3652C82"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0</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B695258"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2</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288A8A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FBAC85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A56C6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43BA1D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N/A</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EBCEF2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P</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12F858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7228E7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3C15AA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BC0961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4996E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770E3551"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3523E699"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6</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D524EE7" w14:textId="77777777" w:rsidR="00C7488B" w:rsidRDefault="00C7488B" w:rsidP="006F64B8">
            <w:pPr>
              <w:widowControl w:val="0"/>
              <w:autoSpaceDE w:val="0"/>
              <w:autoSpaceDN w:val="0"/>
              <w:adjustRightInd w:val="0"/>
              <w:rPr>
                <w:rFonts w:ascii="Helvetica" w:hAnsi="Helvetica" w:cs="Helvetica"/>
                <w:kern w:val="1"/>
              </w:rPr>
            </w:pPr>
            <w:proofErr w:type="spellStart"/>
            <w:r>
              <w:rPr>
                <w:rFonts w:ascii="Helvetica Neue" w:hAnsi="Helvetica Neue" w:cs="Helvetica Neue"/>
                <w:color w:val="000000"/>
                <w:sz w:val="20"/>
                <w:szCs w:val="20"/>
              </w:rPr>
              <w:t>Geog</w:t>
            </w:r>
            <w:proofErr w:type="spellEnd"/>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9A9DB8C"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2</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458455B"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0</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9697013"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2</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CFD75B4"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29923F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806006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949DCC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O</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1A6F5F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F</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D37B9E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DE2FE2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83DCD7B"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600A5F2"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1EB32F2"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02BE6E84"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77206899"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7</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1599F4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Maths</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6415890"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EF755D"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763D96"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6</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725844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5514B8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ACB2D7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F9B391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R</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0EB116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P</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507B70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40423F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DE5621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3F133F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76397A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r>
      <w:tr w:rsidR="006F64B8" w14:paraId="164043C5"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5EA266F0"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8</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753ECB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English</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9AE008E"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357FEA8"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1</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1D16048"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4</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867575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F8E6C64"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5E0EC41"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0D44EB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R</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BDD42F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P</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25EA7D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459C01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22B1C2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AE3F04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58624D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127078E3"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3A74931D"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9</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53CA25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Science</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22DBA08"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F467C21"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0</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E14D2CE"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FE81A5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647CFA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BF6152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A96710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O</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87BF18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F</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5EE119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9260BF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3A53C4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507135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B7DC161"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289F976F"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7FDA5D59"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10</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73C2B12"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Welsh</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A4D4899"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1</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1E7078C"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5</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7196A43"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6</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50E757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6BD2A1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203FE8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E497DC1"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R</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46A2BBB"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81C7DE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815C52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6394DA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F64A30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2CF5FEB"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0BB80E37"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0D8147BB"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11</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3A99292"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English</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B68C961"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E0235A6"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0</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5D10FF9"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05EA82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A660B8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D523B1"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6C729D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O</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19E316B"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F</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CDAB4C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D57220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2C0015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0027F1"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009316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2C373E4A"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2F05FB65"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12</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38A1A0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French</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143057"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2</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58F583E"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0</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73905CF"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2</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1A0B46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D34F9C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4602462"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760A78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O</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208D844"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F</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85D6ED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371E22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2FEE1C5"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727FAF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D48D2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3FED8798"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5E5D6B85"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13</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0F2AC3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ICT</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8C58283"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C2CAED7"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0</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93C1A04"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1BECFD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03924E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49A70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399CB1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N/A</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E108AC4"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F</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BA86C8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757488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A86881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62079E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6F27E8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01082FA6"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167797AE"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14</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502B04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History</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3323564"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83718BE"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0</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4BCFB95"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10C2C5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B0DDBB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DB2308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FD78D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O</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211FEB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F</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7648851"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6CE783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9E6F2A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F7E99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0C9993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184052A6"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3218A43C"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15</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615CB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English</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02F2321"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2</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6352DF"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1</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C6F2375"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EB00F74"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34DA7B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527D16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3991F8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R</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45C71D6"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P</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9880444"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218A9A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73041F5"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15F1DF5"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90D248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7DE11785"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76AF75D4"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16</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44849D1"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Maths</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4449DE3"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2</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769C176"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5</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F2FCE52"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7</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80ADC6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3B6599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59817E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6DAB4A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R</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F51C861"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F811D4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74D50A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C1C46C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D3080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1E8751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r>
      <w:tr w:rsidR="006F64B8" w14:paraId="04309331"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3F50489F"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17</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5FEC69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Welsh</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A16607C"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2</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7803AA7"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6</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D570F0E"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8</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FE965A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EC874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80EE564"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E83206B"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R</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77F82B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1C651CB"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03C8BC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DCAF92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EC53F4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019ADE2"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141D2AE6"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568B7B57"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18</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007AFD1"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RE</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1F0BE65"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3</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BC4D786"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1</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98CF751"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4</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FF89B68"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F6ED032"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935BD12"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DA32A24"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O</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946F4F"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P</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47F0770"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84D1015"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F6EB88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5AA67D7"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55E778E"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r>
      <w:tr w:rsidR="006F64B8" w14:paraId="14CF7C4C" w14:textId="77777777" w:rsidTr="00492A78">
        <w:tblPrEx>
          <w:tblBorders>
            <w:top w:val="none" w:sz="0" w:space="0" w:color="auto"/>
          </w:tblBorders>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3E0388C1"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b/>
                <w:bCs/>
                <w:color w:val="000000"/>
                <w:sz w:val="20"/>
                <w:szCs w:val="20"/>
              </w:rPr>
              <w:t>19</w:t>
            </w: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8A22DBB"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Maths</w:t>
            </w: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0C11BB3"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1</w:t>
            </w: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B5087C8"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6</w:t>
            </w: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B75D0E9" w14:textId="77777777" w:rsidR="00C7488B" w:rsidRDefault="00C7488B" w:rsidP="006F64B8">
            <w:pPr>
              <w:widowControl w:val="0"/>
              <w:autoSpaceDE w:val="0"/>
              <w:autoSpaceDN w:val="0"/>
              <w:adjustRightInd w:val="0"/>
              <w:jc w:val="right"/>
              <w:rPr>
                <w:rFonts w:ascii="Helvetica" w:hAnsi="Helvetica" w:cs="Helvetica"/>
                <w:kern w:val="1"/>
              </w:rPr>
            </w:pPr>
            <w:r>
              <w:rPr>
                <w:rFonts w:ascii="Helvetica Neue" w:hAnsi="Helvetica Neue" w:cs="Helvetica Neue"/>
                <w:color w:val="000000"/>
                <w:sz w:val="20"/>
                <w:szCs w:val="20"/>
              </w:rPr>
              <w:t>7</w:t>
            </w: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1DC388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871BAF5"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Y</w:t>
            </w: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E1E2504"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57EE66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R</w:t>
            </w: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0595F4D"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FA9BFD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E31CE7C"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S</w:t>
            </w: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7CB3F0A"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3E5439"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131F6A3" w14:textId="77777777" w:rsidR="00C7488B" w:rsidRDefault="00C7488B" w:rsidP="006F64B8">
            <w:pPr>
              <w:widowControl w:val="0"/>
              <w:autoSpaceDE w:val="0"/>
              <w:autoSpaceDN w:val="0"/>
              <w:adjustRightInd w:val="0"/>
              <w:rPr>
                <w:rFonts w:ascii="Helvetica" w:hAnsi="Helvetica" w:cs="Helvetica"/>
                <w:kern w:val="1"/>
              </w:rPr>
            </w:pPr>
            <w:r>
              <w:rPr>
                <w:rFonts w:ascii="Helvetica Neue" w:hAnsi="Helvetica Neue" w:cs="Helvetica Neue"/>
                <w:color w:val="000000"/>
                <w:sz w:val="20"/>
                <w:szCs w:val="20"/>
              </w:rPr>
              <w:t>N</w:t>
            </w:r>
          </w:p>
        </w:tc>
      </w:tr>
      <w:tr w:rsidR="006F64B8" w14:paraId="6B655DA6" w14:textId="77777777" w:rsidTr="00492A78">
        <w:tblPrEx>
          <w:tblCellMar>
            <w:top w:w="0" w:type="dxa"/>
            <w:bottom w:w="0" w:type="dxa"/>
          </w:tblCellMar>
        </w:tblPrEx>
        <w:trPr>
          <w:jc w:val="center"/>
        </w:trPr>
        <w:tc>
          <w:tcPr>
            <w:tcW w:w="614" w:type="dxa"/>
            <w:tcBorders>
              <w:top w:val="single" w:sz="8" w:space="0" w:color="000000"/>
              <w:left w:val="single" w:sz="8" w:space="0" w:color="000000"/>
              <w:bottom w:val="single" w:sz="8" w:space="0" w:color="000000"/>
              <w:right w:val="single" w:sz="8" w:space="0" w:color="000000"/>
            </w:tcBorders>
            <w:shd w:val="clear" w:color="auto" w:fill="D4D4D4"/>
            <w:tcMar>
              <w:top w:w="80" w:type="nil"/>
              <w:left w:w="80" w:type="nil"/>
              <w:bottom w:w="80" w:type="nil"/>
              <w:right w:w="80" w:type="nil"/>
            </w:tcMar>
          </w:tcPr>
          <w:p w14:paraId="290E3E78"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1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27F4315"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29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73D4D08"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4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5C0DB8F"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42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2B3EADE"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49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B463266"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F082E2C"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47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7E033E3"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618"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F336681"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54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1F030F0"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637"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6924B5E"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78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562295E"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435"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1D9DB48"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3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DBE34B7"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c>
          <w:tcPr>
            <w:tcW w:w="51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4F94F57" w14:textId="77777777" w:rsidR="00C7488B" w:rsidRDefault="00C7488B" w:rsidP="006F6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rPr>
            </w:pPr>
          </w:p>
        </w:tc>
      </w:tr>
    </w:tbl>
    <w:p w14:paraId="288A10A9" w14:textId="51227C01" w:rsidR="00622F0A" w:rsidRPr="001F7414" w:rsidRDefault="00030916" w:rsidP="001F7414">
      <w:pPr>
        <w:widowControl w:val="0"/>
        <w:tabs>
          <w:tab w:val="left" w:pos="5208"/>
        </w:tabs>
        <w:autoSpaceDE w:val="0"/>
        <w:autoSpaceDN w:val="0"/>
        <w:adjustRightInd w:val="0"/>
        <w:rPr>
          <w:rFonts w:ascii="Helvetica" w:hAnsi="Helvetica" w:cs="Helvetica"/>
        </w:rPr>
      </w:pPr>
      <w:r>
        <w:rPr>
          <w:rFonts w:ascii="Helvetica" w:hAnsi="Helvetica" w:cs="Helvetica"/>
        </w:rPr>
        <w:tab/>
      </w:r>
    </w:p>
    <w:p w14:paraId="53ADF777" w14:textId="77777777" w:rsidR="00622F0A" w:rsidRDefault="00622F0A" w:rsidP="00915984">
      <w:pPr>
        <w:pStyle w:val="NormalWeb"/>
        <w:rPr>
          <w:rFonts w:asciiTheme="minorHAnsi" w:hAnsiTheme="minorHAnsi"/>
        </w:rPr>
      </w:pPr>
    </w:p>
    <w:p w14:paraId="500FF571" w14:textId="77777777" w:rsidR="00713396" w:rsidRDefault="00713396" w:rsidP="00915984">
      <w:pPr>
        <w:pStyle w:val="NormalWeb"/>
        <w:rPr>
          <w:rFonts w:asciiTheme="minorHAnsi" w:hAnsiTheme="minorHAnsi"/>
        </w:rPr>
      </w:pPr>
    </w:p>
    <w:p w14:paraId="0F47D62E" w14:textId="77777777" w:rsidR="00713396" w:rsidRDefault="00713396" w:rsidP="00915984">
      <w:pPr>
        <w:pStyle w:val="NormalWeb"/>
        <w:rPr>
          <w:rFonts w:asciiTheme="minorHAnsi" w:hAnsiTheme="minorHAnsi"/>
        </w:rPr>
      </w:pPr>
    </w:p>
    <w:p w14:paraId="0F773AF6" w14:textId="01E2592F" w:rsidR="00713396" w:rsidRDefault="000E6AA2" w:rsidP="00915984">
      <w:pPr>
        <w:pStyle w:val="NormalWeb"/>
        <w:rPr>
          <w:rFonts w:asciiTheme="minorHAnsi" w:hAnsiTheme="minorHAnsi"/>
        </w:rPr>
      </w:pPr>
      <w:r>
        <w:rPr>
          <w:rFonts w:asciiTheme="minorHAnsi" w:hAnsiTheme="minorHAnsi"/>
        </w:rPr>
        <w:t>The results Part 2</w:t>
      </w:r>
    </w:p>
    <w:p w14:paraId="72438676" w14:textId="4E83896A" w:rsidR="000C5F8E" w:rsidRDefault="00FF4313" w:rsidP="00915984">
      <w:pPr>
        <w:pStyle w:val="NormalWeb"/>
        <w:rPr>
          <w:rFonts w:asciiTheme="minorHAnsi" w:hAnsiTheme="minorHAnsi"/>
        </w:rPr>
      </w:pPr>
      <w:r w:rsidRPr="00713396">
        <w:rPr>
          <w:rFonts w:asciiTheme="minorHAnsi" w:hAnsiTheme="minorHAnsi"/>
        </w:rPr>
        <w:drawing>
          <wp:anchor distT="0" distB="0" distL="114300" distR="114300" simplePos="0" relativeHeight="251678720" behindDoc="0" locked="0" layoutInCell="1" allowOverlap="1" wp14:anchorId="1EA8A9A9" wp14:editId="4B3B802C">
            <wp:simplePos x="0" y="0"/>
            <wp:positionH relativeFrom="margin">
              <wp:posOffset>-363220</wp:posOffset>
            </wp:positionH>
            <wp:positionV relativeFrom="margin">
              <wp:posOffset>2174240</wp:posOffset>
            </wp:positionV>
            <wp:extent cx="5633720" cy="4477385"/>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633720" cy="4477385"/>
                    </a:xfrm>
                    <a:prstGeom prst="rect">
                      <a:avLst/>
                    </a:prstGeom>
                  </pic:spPr>
                </pic:pic>
              </a:graphicData>
            </a:graphic>
            <wp14:sizeRelH relativeFrom="margin">
              <wp14:pctWidth>0</wp14:pctWidth>
            </wp14:sizeRelH>
            <wp14:sizeRelV relativeFrom="margin">
              <wp14:pctHeight>0</wp14:pctHeight>
            </wp14:sizeRelV>
          </wp:anchor>
        </w:drawing>
      </w:r>
      <w:r w:rsidR="00492A78">
        <w:rPr>
          <w:rFonts w:asciiTheme="minorHAnsi" w:hAnsiTheme="minorHAnsi"/>
        </w:rPr>
        <w:t xml:space="preserve">The same teachers were responsible for the delivery of each subject. It is clear </w:t>
      </w:r>
      <w:r w:rsidR="00713396">
        <w:rPr>
          <w:rFonts w:asciiTheme="minorHAnsi" w:hAnsiTheme="minorHAnsi"/>
        </w:rPr>
        <w:t xml:space="preserve">from data </w:t>
      </w:r>
      <w:r w:rsidR="00492A78">
        <w:rPr>
          <w:rFonts w:asciiTheme="minorHAnsi" w:hAnsiTheme="minorHAnsi"/>
        </w:rPr>
        <w:t>there were issues with the teaching style and methods of the Welsh and Maths teachers in these results. Both these teachers aired very negative views on the group and these affected the ethos of these classes. There is a clear correlation between the actions of the teachers and the behaviour of the group.</w:t>
      </w:r>
    </w:p>
    <w:p w14:paraId="258F9EEF" w14:textId="04F53875" w:rsidR="00713396" w:rsidRDefault="00713396" w:rsidP="00915984">
      <w:pPr>
        <w:pStyle w:val="NormalWeb"/>
        <w:rPr>
          <w:rFonts w:asciiTheme="minorHAnsi" w:hAnsiTheme="minorHAnsi"/>
        </w:rPr>
      </w:pPr>
      <w:r>
        <w:rPr>
          <w:rFonts w:asciiTheme="minorHAnsi" w:hAnsiTheme="minorHAnsi"/>
        </w:rPr>
        <w:t>A Graph to show the number of observed instances of disruption in lessons. (Low level disruption was behaviour which had not stopped the teaching and learning.)</w:t>
      </w:r>
    </w:p>
    <w:p w14:paraId="11D0F64B" w14:textId="77777777" w:rsidR="00713396" w:rsidRDefault="00713396" w:rsidP="00915984">
      <w:pPr>
        <w:pStyle w:val="NormalWeb"/>
        <w:rPr>
          <w:rFonts w:asciiTheme="minorHAnsi" w:hAnsiTheme="minorHAnsi"/>
        </w:rPr>
      </w:pPr>
    </w:p>
    <w:p w14:paraId="188548F5" w14:textId="77777777" w:rsidR="00713396" w:rsidRDefault="00713396" w:rsidP="00915984">
      <w:pPr>
        <w:pStyle w:val="NormalWeb"/>
        <w:rPr>
          <w:rFonts w:asciiTheme="minorHAnsi" w:hAnsiTheme="minorHAnsi"/>
        </w:rPr>
      </w:pPr>
    </w:p>
    <w:p w14:paraId="4C4C8AD6" w14:textId="77777777" w:rsidR="00713396" w:rsidRDefault="00713396" w:rsidP="00915984">
      <w:pPr>
        <w:pStyle w:val="NormalWeb"/>
        <w:rPr>
          <w:rFonts w:asciiTheme="minorHAnsi" w:hAnsiTheme="minorHAnsi"/>
        </w:rPr>
      </w:pPr>
    </w:p>
    <w:p w14:paraId="2F77178C" w14:textId="77777777" w:rsidR="00713396" w:rsidRDefault="00713396" w:rsidP="00915984">
      <w:pPr>
        <w:pStyle w:val="NormalWeb"/>
        <w:rPr>
          <w:rFonts w:asciiTheme="minorHAnsi" w:hAnsiTheme="minorHAnsi"/>
        </w:rPr>
      </w:pPr>
    </w:p>
    <w:p w14:paraId="44B10142" w14:textId="77777777" w:rsidR="00FF4313" w:rsidRDefault="00FF4313" w:rsidP="00915984">
      <w:pPr>
        <w:pStyle w:val="NormalWeb"/>
        <w:rPr>
          <w:rFonts w:asciiTheme="minorHAnsi" w:hAnsiTheme="minorHAnsi"/>
        </w:rPr>
      </w:pPr>
    </w:p>
    <w:p w14:paraId="03290011" w14:textId="77777777" w:rsidR="000C5F8E" w:rsidRPr="00713396" w:rsidRDefault="00622F0A" w:rsidP="00915984">
      <w:pPr>
        <w:pStyle w:val="NormalWeb"/>
        <w:rPr>
          <w:rFonts w:asciiTheme="minorHAnsi" w:hAnsiTheme="minorHAnsi"/>
          <w:u w:val="single"/>
        </w:rPr>
      </w:pPr>
      <w:r w:rsidRPr="00713396">
        <w:rPr>
          <w:rFonts w:asciiTheme="minorHAnsi" w:hAnsiTheme="minorHAnsi"/>
          <w:u w:val="single"/>
        </w:rPr>
        <w:lastRenderedPageBreak/>
        <w:t>Appendix 3</w:t>
      </w:r>
      <w:r w:rsidR="002044DA" w:rsidRPr="00713396">
        <w:rPr>
          <w:rFonts w:asciiTheme="minorHAnsi" w:hAnsiTheme="minorHAnsi"/>
          <w:u w:val="single"/>
        </w:rPr>
        <w:t xml:space="preserve"> </w:t>
      </w:r>
    </w:p>
    <w:p w14:paraId="6DF49DA7" w14:textId="56F43935" w:rsidR="000B0E3B" w:rsidRDefault="002044DA" w:rsidP="00915984">
      <w:pPr>
        <w:pStyle w:val="NormalWeb"/>
        <w:rPr>
          <w:rFonts w:asciiTheme="minorHAnsi" w:hAnsiTheme="minorHAnsi"/>
        </w:rPr>
      </w:pPr>
      <w:r>
        <w:rPr>
          <w:rFonts w:asciiTheme="minorHAnsi" w:hAnsiTheme="minorHAnsi"/>
        </w:rPr>
        <w:t xml:space="preserve"> </w:t>
      </w:r>
      <w:proofErr w:type="gramStart"/>
      <w:r w:rsidR="001F7414">
        <w:rPr>
          <w:rFonts w:asciiTheme="minorHAnsi" w:hAnsiTheme="minorHAnsi"/>
        </w:rPr>
        <w:t xml:space="preserve">These </w:t>
      </w:r>
      <w:r w:rsidR="000C5F8E">
        <w:rPr>
          <w:rFonts w:asciiTheme="minorHAnsi" w:hAnsiTheme="minorHAnsi"/>
        </w:rPr>
        <w:t xml:space="preserve"> rules</w:t>
      </w:r>
      <w:proofErr w:type="gramEnd"/>
      <w:r w:rsidR="000C5F8E">
        <w:rPr>
          <w:rFonts w:asciiTheme="minorHAnsi" w:hAnsiTheme="minorHAnsi"/>
        </w:rPr>
        <w:t xml:space="preserve"> </w:t>
      </w:r>
      <w:r w:rsidR="00CE0621">
        <w:rPr>
          <w:rFonts w:asciiTheme="minorHAnsi" w:hAnsiTheme="minorHAnsi"/>
        </w:rPr>
        <w:t>are displayed in every classroom as part of the school’s behaviour policy to ensure consistency across the curriculum.</w:t>
      </w:r>
    </w:p>
    <w:p w14:paraId="5A1D19AB" w14:textId="5C510587" w:rsidR="004D72A2" w:rsidRPr="000B0E3B" w:rsidRDefault="002044DA" w:rsidP="00915984">
      <w:pPr>
        <w:pStyle w:val="NormalWeb"/>
        <w:rPr>
          <w:rFonts w:asciiTheme="minorHAnsi" w:hAnsiTheme="minorHAnsi"/>
          <w:sz w:val="56"/>
          <w:szCs w:val="56"/>
        </w:rPr>
      </w:pPr>
      <w:r w:rsidRPr="000B0E3B">
        <w:rPr>
          <w:rFonts w:asciiTheme="minorHAnsi" w:hAnsiTheme="minorHAnsi"/>
          <w:sz w:val="56"/>
          <w:szCs w:val="56"/>
        </w:rPr>
        <w:t>Classroom Rules</w:t>
      </w:r>
    </w:p>
    <w:p w14:paraId="4EEA9C0E" w14:textId="77777777" w:rsidR="000B0E3B" w:rsidRDefault="000B0E3B" w:rsidP="000B0E3B">
      <w:pPr>
        <w:pStyle w:val="NormalWeb"/>
        <w:numPr>
          <w:ilvl w:val="0"/>
          <w:numId w:val="7"/>
        </w:numPr>
      </w:pPr>
      <w:r>
        <w:rPr>
          <w:rFonts w:ascii="Wingdings" w:hAnsi="Wingdings"/>
          <w:sz w:val="56"/>
          <w:szCs w:val="56"/>
        </w:rPr>
        <w:sym w:font="Wingdings" w:char="F0FC"/>
      </w:r>
      <w:r>
        <w:rPr>
          <w:rFonts w:ascii="Wingdings" w:hAnsi="Wingdings"/>
          <w:sz w:val="56"/>
          <w:szCs w:val="56"/>
        </w:rPr>
        <w:t></w:t>
      </w:r>
      <w:r>
        <w:rPr>
          <w:rFonts w:ascii="Wingdings"/>
          <w:sz w:val="56"/>
          <w:szCs w:val="56"/>
        </w:rPr>
        <w:t></w:t>
      </w:r>
      <w:r>
        <w:rPr>
          <w:rFonts w:ascii="Times" w:hAnsi="Times"/>
          <w:sz w:val="56"/>
          <w:szCs w:val="56"/>
        </w:rPr>
        <w:t>Turn off your mobile phone/</w:t>
      </w:r>
      <w:proofErr w:type="spellStart"/>
      <w:r>
        <w:rPr>
          <w:rFonts w:ascii="Times" w:hAnsi="Times"/>
          <w:sz w:val="56"/>
          <w:szCs w:val="56"/>
        </w:rPr>
        <w:t>ipod</w:t>
      </w:r>
      <w:proofErr w:type="spellEnd"/>
      <w:r>
        <w:rPr>
          <w:rFonts w:ascii="Times" w:hAnsi="Times"/>
          <w:sz w:val="56"/>
          <w:szCs w:val="56"/>
        </w:rPr>
        <w:t xml:space="preserve"> other media; </w:t>
      </w:r>
    </w:p>
    <w:p w14:paraId="19719BEE" w14:textId="6AA070EC" w:rsidR="000B0E3B" w:rsidRDefault="000B0E3B" w:rsidP="000B0E3B">
      <w:pPr>
        <w:pStyle w:val="NormalWeb"/>
        <w:numPr>
          <w:ilvl w:val="0"/>
          <w:numId w:val="7"/>
        </w:numPr>
      </w:pPr>
      <w:r>
        <w:rPr>
          <w:rFonts w:ascii="Wingdings" w:hAnsi="Wingdings"/>
          <w:sz w:val="56"/>
          <w:szCs w:val="56"/>
        </w:rPr>
        <w:sym w:font="Wingdings" w:char="F0FC"/>
      </w:r>
      <w:r>
        <w:rPr>
          <w:rFonts w:ascii="Wingdings" w:hAnsi="Wingdings"/>
          <w:sz w:val="56"/>
          <w:szCs w:val="56"/>
        </w:rPr>
        <w:t></w:t>
      </w:r>
      <w:r>
        <w:rPr>
          <w:rFonts w:ascii="Wingdings"/>
          <w:sz w:val="56"/>
          <w:szCs w:val="56"/>
        </w:rPr>
        <w:t></w:t>
      </w:r>
      <w:r>
        <w:rPr>
          <w:rFonts w:ascii="Times" w:hAnsi="Times"/>
          <w:sz w:val="56"/>
          <w:szCs w:val="56"/>
        </w:rPr>
        <w:t xml:space="preserve">Sit in silence for the register to be taken; </w:t>
      </w:r>
    </w:p>
    <w:p w14:paraId="3677C0F2" w14:textId="77777777" w:rsidR="000B0E3B" w:rsidRDefault="000B0E3B" w:rsidP="000B0E3B">
      <w:pPr>
        <w:pStyle w:val="NormalWeb"/>
        <w:numPr>
          <w:ilvl w:val="0"/>
          <w:numId w:val="7"/>
        </w:numPr>
      </w:pPr>
      <w:r>
        <w:rPr>
          <w:rFonts w:ascii="Wingdings" w:hAnsi="Wingdings"/>
          <w:sz w:val="56"/>
          <w:szCs w:val="56"/>
        </w:rPr>
        <w:sym w:font="Wingdings" w:char="F0FC"/>
      </w:r>
      <w:r>
        <w:rPr>
          <w:rFonts w:ascii="Wingdings" w:hAnsi="Wingdings"/>
          <w:sz w:val="56"/>
          <w:szCs w:val="56"/>
        </w:rPr>
        <w:t></w:t>
      </w:r>
      <w:r>
        <w:rPr>
          <w:rFonts w:ascii="Wingdings"/>
          <w:sz w:val="56"/>
          <w:szCs w:val="56"/>
        </w:rPr>
        <w:t></w:t>
      </w:r>
      <w:r>
        <w:rPr>
          <w:rFonts w:ascii="Times" w:hAnsi="Times"/>
          <w:sz w:val="56"/>
          <w:szCs w:val="56"/>
        </w:rPr>
        <w:t xml:space="preserve">Keep your planner on the desk; </w:t>
      </w:r>
    </w:p>
    <w:p w14:paraId="2B31C255" w14:textId="77777777" w:rsidR="000B0E3B" w:rsidRDefault="000B0E3B" w:rsidP="000B0E3B">
      <w:pPr>
        <w:pStyle w:val="NormalWeb"/>
        <w:numPr>
          <w:ilvl w:val="0"/>
          <w:numId w:val="7"/>
        </w:numPr>
      </w:pPr>
      <w:r>
        <w:rPr>
          <w:rFonts w:ascii="Wingdings" w:hAnsi="Wingdings"/>
          <w:sz w:val="56"/>
          <w:szCs w:val="56"/>
        </w:rPr>
        <w:sym w:font="Wingdings" w:char="F0FC"/>
      </w:r>
      <w:r>
        <w:rPr>
          <w:rFonts w:ascii="Wingdings" w:hAnsi="Wingdings"/>
          <w:sz w:val="56"/>
          <w:szCs w:val="56"/>
        </w:rPr>
        <w:t></w:t>
      </w:r>
      <w:r>
        <w:rPr>
          <w:rFonts w:ascii="Wingdings"/>
          <w:sz w:val="56"/>
          <w:szCs w:val="56"/>
        </w:rPr>
        <w:t></w:t>
      </w:r>
      <w:r>
        <w:rPr>
          <w:rFonts w:ascii="Times" w:hAnsi="Times"/>
          <w:sz w:val="56"/>
          <w:szCs w:val="56"/>
        </w:rPr>
        <w:t xml:space="preserve">Put up your hand: </w:t>
      </w:r>
    </w:p>
    <w:p w14:paraId="2EF8F61F" w14:textId="77777777" w:rsidR="000B0E3B" w:rsidRDefault="000B0E3B" w:rsidP="000B0E3B">
      <w:pPr>
        <w:pStyle w:val="NormalWeb"/>
        <w:ind w:left="720"/>
      </w:pPr>
      <w:r>
        <w:rPr>
          <w:rFonts w:ascii="Wingdings 3" w:hAnsi="Wingdings 3"/>
          <w:sz w:val="56"/>
          <w:szCs w:val="56"/>
        </w:rPr>
        <w:sym w:font="Wingdings 3" w:char="F0B6"/>
      </w:r>
      <w:r>
        <w:rPr>
          <w:rFonts w:ascii="Wingdings 3" w:hAnsi="Wingdings 3"/>
          <w:sz w:val="56"/>
          <w:szCs w:val="56"/>
        </w:rPr>
        <w:t></w:t>
      </w:r>
      <w:r>
        <w:rPr>
          <w:rFonts w:ascii="Times" w:hAnsi="Times"/>
          <w:sz w:val="56"/>
          <w:szCs w:val="56"/>
        </w:rPr>
        <w:t xml:space="preserve">if you want help </w:t>
      </w:r>
    </w:p>
    <w:p w14:paraId="2006C26E" w14:textId="77777777" w:rsidR="000B0E3B" w:rsidRDefault="000B0E3B" w:rsidP="000B0E3B">
      <w:pPr>
        <w:pStyle w:val="NormalWeb"/>
        <w:ind w:left="720"/>
      </w:pPr>
      <w:r>
        <w:rPr>
          <w:rFonts w:ascii="Wingdings 3" w:hAnsi="Wingdings 3"/>
          <w:sz w:val="56"/>
          <w:szCs w:val="56"/>
        </w:rPr>
        <w:sym w:font="Wingdings 3" w:char="F0B6"/>
      </w:r>
      <w:r>
        <w:rPr>
          <w:rFonts w:ascii="Wingdings 3" w:hAnsi="Wingdings 3"/>
          <w:sz w:val="56"/>
          <w:szCs w:val="56"/>
        </w:rPr>
        <w:t></w:t>
      </w:r>
      <w:r>
        <w:rPr>
          <w:rFonts w:ascii="Times" w:hAnsi="Times"/>
          <w:sz w:val="56"/>
          <w:szCs w:val="56"/>
        </w:rPr>
        <w:t xml:space="preserve">if you have something to say; </w:t>
      </w:r>
    </w:p>
    <w:p w14:paraId="3E5DAE28" w14:textId="77777777" w:rsidR="000B0E3B" w:rsidRDefault="000B0E3B" w:rsidP="000B0E3B">
      <w:pPr>
        <w:pStyle w:val="NormalWeb"/>
        <w:numPr>
          <w:ilvl w:val="0"/>
          <w:numId w:val="7"/>
        </w:numPr>
      </w:pPr>
      <w:r>
        <w:rPr>
          <w:rFonts w:ascii="Wingdings" w:hAnsi="Wingdings"/>
          <w:sz w:val="56"/>
          <w:szCs w:val="56"/>
        </w:rPr>
        <w:sym w:font="Wingdings" w:char="F0FC"/>
      </w:r>
      <w:r>
        <w:rPr>
          <w:rFonts w:ascii="Wingdings" w:hAnsi="Wingdings"/>
          <w:sz w:val="56"/>
          <w:szCs w:val="56"/>
        </w:rPr>
        <w:t></w:t>
      </w:r>
      <w:r>
        <w:rPr>
          <w:rFonts w:ascii="Wingdings"/>
          <w:sz w:val="56"/>
          <w:szCs w:val="56"/>
        </w:rPr>
        <w:t></w:t>
      </w:r>
      <w:r>
        <w:rPr>
          <w:rFonts w:ascii="Times" w:hAnsi="Times"/>
          <w:sz w:val="56"/>
          <w:szCs w:val="56"/>
        </w:rPr>
        <w:t xml:space="preserve">Listen when the teacher is talking; </w:t>
      </w:r>
    </w:p>
    <w:p w14:paraId="315A54ED" w14:textId="10ECB492" w:rsidR="000B0E3B" w:rsidRDefault="000B0E3B" w:rsidP="000B0E3B">
      <w:pPr>
        <w:pStyle w:val="NormalWeb"/>
        <w:numPr>
          <w:ilvl w:val="0"/>
          <w:numId w:val="7"/>
        </w:numPr>
      </w:pPr>
      <w:r>
        <w:rPr>
          <w:rFonts w:ascii="Wingdings" w:hAnsi="Wingdings"/>
          <w:sz w:val="56"/>
          <w:szCs w:val="56"/>
        </w:rPr>
        <w:sym w:font="Wingdings" w:char="F0FC"/>
      </w:r>
      <w:r>
        <w:rPr>
          <w:rFonts w:ascii="Wingdings" w:hAnsi="Wingdings"/>
          <w:sz w:val="56"/>
          <w:szCs w:val="56"/>
        </w:rPr>
        <w:t></w:t>
      </w:r>
      <w:r>
        <w:rPr>
          <w:rFonts w:ascii="Wingdings"/>
          <w:sz w:val="56"/>
          <w:szCs w:val="56"/>
        </w:rPr>
        <w:t></w:t>
      </w:r>
      <w:r>
        <w:rPr>
          <w:rFonts w:ascii="Times" w:hAnsi="Times"/>
          <w:sz w:val="56"/>
          <w:szCs w:val="56"/>
        </w:rPr>
        <w:t xml:space="preserve">Listen to what other people have to </w:t>
      </w:r>
      <w:r w:rsidRPr="000B0E3B">
        <w:rPr>
          <w:rFonts w:ascii="Times" w:hAnsi="Times"/>
          <w:sz w:val="56"/>
          <w:szCs w:val="56"/>
        </w:rPr>
        <w:t xml:space="preserve">say; </w:t>
      </w:r>
    </w:p>
    <w:p w14:paraId="7178C78F" w14:textId="77777777" w:rsidR="000B0E3B" w:rsidRDefault="000B0E3B" w:rsidP="000B0E3B">
      <w:pPr>
        <w:pStyle w:val="NormalWeb"/>
        <w:numPr>
          <w:ilvl w:val="0"/>
          <w:numId w:val="7"/>
        </w:numPr>
      </w:pPr>
      <w:r>
        <w:rPr>
          <w:rFonts w:ascii="Wingdings" w:hAnsi="Wingdings"/>
          <w:sz w:val="56"/>
          <w:szCs w:val="56"/>
        </w:rPr>
        <w:sym w:font="Wingdings" w:char="F0FC"/>
      </w:r>
      <w:r>
        <w:rPr>
          <w:rFonts w:ascii="Wingdings" w:hAnsi="Wingdings"/>
          <w:sz w:val="56"/>
          <w:szCs w:val="56"/>
        </w:rPr>
        <w:t></w:t>
      </w:r>
      <w:r>
        <w:rPr>
          <w:rFonts w:ascii="Wingdings"/>
          <w:sz w:val="56"/>
          <w:szCs w:val="56"/>
        </w:rPr>
        <w:t></w:t>
      </w:r>
      <w:r>
        <w:rPr>
          <w:rFonts w:ascii="Times" w:hAnsi="Times"/>
          <w:sz w:val="56"/>
          <w:szCs w:val="56"/>
        </w:rPr>
        <w:t xml:space="preserve">Work quietly; </w:t>
      </w:r>
    </w:p>
    <w:p w14:paraId="699DF3E2" w14:textId="462E4EC5" w:rsidR="003B7124" w:rsidRPr="00492A78" w:rsidRDefault="000B0E3B" w:rsidP="00915984">
      <w:pPr>
        <w:pStyle w:val="NormalWeb"/>
        <w:numPr>
          <w:ilvl w:val="0"/>
          <w:numId w:val="7"/>
        </w:numPr>
      </w:pPr>
      <w:r>
        <w:rPr>
          <w:rFonts w:ascii="Wingdings" w:hAnsi="Wingdings"/>
          <w:sz w:val="56"/>
          <w:szCs w:val="56"/>
        </w:rPr>
        <w:sym w:font="Wingdings" w:char="F0FC"/>
      </w:r>
      <w:r>
        <w:rPr>
          <w:rFonts w:ascii="Wingdings" w:hAnsi="Wingdings"/>
          <w:sz w:val="56"/>
          <w:szCs w:val="56"/>
        </w:rPr>
        <w:t></w:t>
      </w:r>
      <w:r>
        <w:rPr>
          <w:rFonts w:ascii="Wingdings"/>
          <w:sz w:val="56"/>
          <w:szCs w:val="56"/>
        </w:rPr>
        <w:t></w:t>
      </w:r>
      <w:r>
        <w:rPr>
          <w:rFonts w:ascii="Times" w:hAnsi="Times"/>
          <w:sz w:val="56"/>
          <w:szCs w:val="56"/>
        </w:rPr>
        <w:t xml:space="preserve">Put chewing gum in paper in the </w:t>
      </w:r>
      <w:r w:rsidR="00492A78">
        <w:rPr>
          <w:rFonts w:ascii="Times" w:hAnsi="Times"/>
          <w:sz w:val="56"/>
          <w:szCs w:val="56"/>
        </w:rPr>
        <w:t>bin</w:t>
      </w:r>
    </w:p>
    <w:p w14:paraId="6B7DC6B2" w14:textId="77777777" w:rsidR="00492A78" w:rsidRDefault="00492A78" w:rsidP="00915984">
      <w:pPr>
        <w:pStyle w:val="NormalWeb"/>
        <w:rPr>
          <w:rFonts w:asciiTheme="minorHAnsi" w:hAnsiTheme="minorHAnsi"/>
        </w:rPr>
      </w:pPr>
    </w:p>
    <w:p w14:paraId="5B32D96C" w14:textId="77777777" w:rsidR="003B7124" w:rsidRDefault="003B7124" w:rsidP="00915984">
      <w:pPr>
        <w:pStyle w:val="NormalWeb"/>
        <w:rPr>
          <w:rFonts w:asciiTheme="minorHAnsi" w:hAnsiTheme="minorHAnsi"/>
        </w:rPr>
      </w:pPr>
    </w:p>
    <w:p w14:paraId="296EA7FD" w14:textId="77777777" w:rsidR="004D72A2" w:rsidRDefault="004D72A2" w:rsidP="00915984">
      <w:pPr>
        <w:pStyle w:val="NormalWeb"/>
        <w:rPr>
          <w:rFonts w:asciiTheme="minorHAnsi" w:hAnsiTheme="minorHAnsi"/>
        </w:rPr>
      </w:pPr>
    </w:p>
    <w:p w14:paraId="152F59D9" w14:textId="77777777" w:rsidR="00561173" w:rsidRPr="00915984" w:rsidRDefault="00561173" w:rsidP="00915984">
      <w:pPr>
        <w:pStyle w:val="NormalWeb"/>
        <w:rPr>
          <w:rFonts w:asciiTheme="minorHAnsi" w:hAnsiTheme="minorHAnsi"/>
        </w:rPr>
      </w:pPr>
    </w:p>
    <w:p w14:paraId="54969181" w14:textId="77777777" w:rsidR="00AA7EED" w:rsidRDefault="00AA7EED"/>
    <w:p w14:paraId="2F58DA21" w14:textId="77777777" w:rsidR="00E85695" w:rsidRDefault="00E85695"/>
    <w:p w14:paraId="7EB4FCC6" w14:textId="77777777" w:rsidR="00E85695" w:rsidRDefault="00E85695"/>
    <w:sectPr w:rsidR="00E85695" w:rsidSect="00C32F3A">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4405FD" w14:textId="77777777" w:rsidR="000E6AAE" w:rsidRDefault="000E6AAE" w:rsidP="00BD2D47">
      <w:r>
        <w:separator/>
      </w:r>
    </w:p>
  </w:endnote>
  <w:endnote w:type="continuationSeparator" w:id="0">
    <w:p w14:paraId="46CA0BB3" w14:textId="77777777" w:rsidR="000E6AAE" w:rsidRDefault="000E6AAE" w:rsidP="00BD2D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Times">
    <w:panose1 w:val="02000500000000000000"/>
    <w:charset w:val="00"/>
    <w:family w:val="roman"/>
    <w:pitch w:val="variable"/>
    <w:sig w:usb0="00000003" w:usb1="00000000" w:usb2="00000000" w:usb3="00000000" w:csb0="00000001" w:csb1="00000000"/>
  </w:font>
  <w:font w:name="Wingdings 3">
    <w:panose1 w:val="050401020108070707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D71604" w14:textId="77777777" w:rsidR="000E6AAE" w:rsidRDefault="000E6AAE" w:rsidP="00BD2D47">
      <w:r>
        <w:separator/>
      </w:r>
    </w:p>
  </w:footnote>
  <w:footnote w:type="continuationSeparator" w:id="0">
    <w:p w14:paraId="1B0E88B9" w14:textId="77777777" w:rsidR="000E6AAE" w:rsidRDefault="000E6AAE" w:rsidP="00BD2D4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DD0A82"/>
    <w:multiLevelType w:val="multilevel"/>
    <w:tmpl w:val="8FCAE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085705D"/>
    <w:multiLevelType w:val="multilevel"/>
    <w:tmpl w:val="E0EC7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74B5572"/>
    <w:multiLevelType w:val="multilevel"/>
    <w:tmpl w:val="5BA8C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C4414C1"/>
    <w:multiLevelType w:val="multilevel"/>
    <w:tmpl w:val="C4BAC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FFE4299"/>
    <w:multiLevelType w:val="multilevel"/>
    <w:tmpl w:val="4678E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00E4F29"/>
    <w:multiLevelType w:val="multilevel"/>
    <w:tmpl w:val="2D5A4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6CA12779"/>
    <w:multiLevelType w:val="hybridMultilevel"/>
    <w:tmpl w:val="99446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4"/>
  </w:num>
  <w:num w:numId="5">
    <w:abstractNumId w:val="2"/>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1"/>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54E3"/>
    <w:rsid w:val="00017003"/>
    <w:rsid w:val="00020027"/>
    <w:rsid w:val="00030916"/>
    <w:rsid w:val="00071EB1"/>
    <w:rsid w:val="00075C4B"/>
    <w:rsid w:val="00083E35"/>
    <w:rsid w:val="00093785"/>
    <w:rsid w:val="000B0E3B"/>
    <w:rsid w:val="000C5F8E"/>
    <w:rsid w:val="000E6AA2"/>
    <w:rsid w:val="000E6AAE"/>
    <w:rsid w:val="00133766"/>
    <w:rsid w:val="00142AB0"/>
    <w:rsid w:val="00146BE3"/>
    <w:rsid w:val="00175213"/>
    <w:rsid w:val="001A042A"/>
    <w:rsid w:val="001A05A3"/>
    <w:rsid w:val="001C09B8"/>
    <w:rsid w:val="001C1F6D"/>
    <w:rsid w:val="001E3075"/>
    <w:rsid w:val="001F5566"/>
    <w:rsid w:val="001F7414"/>
    <w:rsid w:val="002044DA"/>
    <w:rsid w:val="00222EB3"/>
    <w:rsid w:val="00245A5D"/>
    <w:rsid w:val="00251B9F"/>
    <w:rsid w:val="00280E2E"/>
    <w:rsid w:val="002A4D3C"/>
    <w:rsid w:val="002C64E9"/>
    <w:rsid w:val="002E7483"/>
    <w:rsid w:val="00303FEC"/>
    <w:rsid w:val="00345C95"/>
    <w:rsid w:val="0036131A"/>
    <w:rsid w:val="003777D0"/>
    <w:rsid w:val="00377F2F"/>
    <w:rsid w:val="003877A5"/>
    <w:rsid w:val="003B7124"/>
    <w:rsid w:val="003C3185"/>
    <w:rsid w:val="003D54E3"/>
    <w:rsid w:val="003F0B1E"/>
    <w:rsid w:val="003F0F4C"/>
    <w:rsid w:val="00426DAE"/>
    <w:rsid w:val="00434A1A"/>
    <w:rsid w:val="004408A1"/>
    <w:rsid w:val="00454957"/>
    <w:rsid w:val="00466368"/>
    <w:rsid w:val="00471C71"/>
    <w:rsid w:val="0047321C"/>
    <w:rsid w:val="00492A78"/>
    <w:rsid w:val="004A54C4"/>
    <w:rsid w:val="004C3E5C"/>
    <w:rsid w:val="004D72A2"/>
    <w:rsid w:val="004E60BC"/>
    <w:rsid w:val="004F6CEE"/>
    <w:rsid w:val="00510E61"/>
    <w:rsid w:val="005529B9"/>
    <w:rsid w:val="005544B7"/>
    <w:rsid w:val="00561173"/>
    <w:rsid w:val="0058270D"/>
    <w:rsid w:val="005C0E23"/>
    <w:rsid w:val="0060359E"/>
    <w:rsid w:val="00616BE3"/>
    <w:rsid w:val="00622F0A"/>
    <w:rsid w:val="00676725"/>
    <w:rsid w:val="006B7CB6"/>
    <w:rsid w:val="006C7129"/>
    <w:rsid w:val="006E3C9A"/>
    <w:rsid w:val="006F3EB0"/>
    <w:rsid w:val="006F64B8"/>
    <w:rsid w:val="00713396"/>
    <w:rsid w:val="00713FCF"/>
    <w:rsid w:val="00767BB5"/>
    <w:rsid w:val="007A64D5"/>
    <w:rsid w:val="007B5130"/>
    <w:rsid w:val="008227DE"/>
    <w:rsid w:val="00825881"/>
    <w:rsid w:val="00851886"/>
    <w:rsid w:val="00873700"/>
    <w:rsid w:val="00892AFB"/>
    <w:rsid w:val="00893129"/>
    <w:rsid w:val="008A3D05"/>
    <w:rsid w:val="008C140B"/>
    <w:rsid w:val="008C535D"/>
    <w:rsid w:val="008F6D44"/>
    <w:rsid w:val="00902C47"/>
    <w:rsid w:val="00912A08"/>
    <w:rsid w:val="00915984"/>
    <w:rsid w:val="00931E71"/>
    <w:rsid w:val="009562D0"/>
    <w:rsid w:val="00976F47"/>
    <w:rsid w:val="009C059C"/>
    <w:rsid w:val="009E6518"/>
    <w:rsid w:val="009F640A"/>
    <w:rsid w:val="009F6DE4"/>
    <w:rsid w:val="00A122F5"/>
    <w:rsid w:val="00A25B59"/>
    <w:rsid w:val="00A62878"/>
    <w:rsid w:val="00A72763"/>
    <w:rsid w:val="00A8265F"/>
    <w:rsid w:val="00AA7EED"/>
    <w:rsid w:val="00AD0150"/>
    <w:rsid w:val="00AD5564"/>
    <w:rsid w:val="00B22398"/>
    <w:rsid w:val="00B40AC6"/>
    <w:rsid w:val="00B5150E"/>
    <w:rsid w:val="00B75D9A"/>
    <w:rsid w:val="00B97894"/>
    <w:rsid w:val="00BA7CBE"/>
    <w:rsid w:val="00BD2D47"/>
    <w:rsid w:val="00BD3DE9"/>
    <w:rsid w:val="00C32F3A"/>
    <w:rsid w:val="00C42C65"/>
    <w:rsid w:val="00C53118"/>
    <w:rsid w:val="00C7488B"/>
    <w:rsid w:val="00C963A6"/>
    <w:rsid w:val="00CE0621"/>
    <w:rsid w:val="00CE48BF"/>
    <w:rsid w:val="00CE7BFE"/>
    <w:rsid w:val="00CF168C"/>
    <w:rsid w:val="00D31CD5"/>
    <w:rsid w:val="00D512CB"/>
    <w:rsid w:val="00D84293"/>
    <w:rsid w:val="00D9107F"/>
    <w:rsid w:val="00DA1524"/>
    <w:rsid w:val="00E25E2B"/>
    <w:rsid w:val="00E67545"/>
    <w:rsid w:val="00E80DF8"/>
    <w:rsid w:val="00E85695"/>
    <w:rsid w:val="00EC395D"/>
    <w:rsid w:val="00F06C2F"/>
    <w:rsid w:val="00F32874"/>
    <w:rsid w:val="00F432BF"/>
    <w:rsid w:val="00F46D26"/>
    <w:rsid w:val="00F75974"/>
    <w:rsid w:val="00FC5830"/>
    <w:rsid w:val="00FD52B2"/>
    <w:rsid w:val="00FD7EC8"/>
    <w:rsid w:val="00FF4313"/>
    <w:rsid w:val="00FF4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48E6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7EED"/>
    <w:pPr>
      <w:spacing w:before="100" w:beforeAutospacing="1" w:after="100" w:afterAutospacing="1"/>
    </w:pPr>
    <w:rPr>
      <w:rFonts w:ascii="Times New Roman" w:hAnsi="Times New Roman" w:cs="Times New Roman"/>
      <w:lang w:eastAsia="en-GB"/>
    </w:rPr>
  </w:style>
  <w:style w:type="table" w:styleId="TableGrid">
    <w:name w:val="Table Grid"/>
    <w:basedOn w:val="TableNormal"/>
    <w:uiPriority w:val="39"/>
    <w:rsid w:val="004D72A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BD2D47"/>
    <w:pPr>
      <w:tabs>
        <w:tab w:val="center" w:pos="4513"/>
        <w:tab w:val="right" w:pos="9026"/>
      </w:tabs>
    </w:pPr>
  </w:style>
  <w:style w:type="character" w:customStyle="1" w:styleId="HeaderChar">
    <w:name w:val="Header Char"/>
    <w:basedOn w:val="DefaultParagraphFont"/>
    <w:link w:val="Header"/>
    <w:uiPriority w:val="99"/>
    <w:rsid w:val="00BD2D47"/>
  </w:style>
  <w:style w:type="paragraph" w:styleId="Footer">
    <w:name w:val="footer"/>
    <w:basedOn w:val="Normal"/>
    <w:link w:val="FooterChar"/>
    <w:uiPriority w:val="99"/>
    <w:unhideWhenUsed/>
    <w:rsid w:val="00BD2D47"/>
    <w:pPr>
      <w:tabs>
        <w:tab w:val="center" w:pos="4513"/>
        <w:tab w:val="right" w:pos="9026"/>
      </w:tabs>
    </w:pPr>
  </w:style>
  <w:style w:type="character" w:customStyle="1" w:styleId="FooterChar">
    <w:name w:val="Footer Char"/>
    <w:basedOn w:val="DefaultParagraphFont"/>
    <w:link w:val="Footer"/>
    <w:uiPriority w:val="99"/>
    <w:rsid w:val="00BD2D47"/>
  </w:style>
  <w:style w:type="character" w:styleId="Hyperlink">
    <w:name w:val="Hyperlink"/>
    <w:basedOn w:val="DefaultParagraphFont"/>
    <w:uiPriority w:val="99"/>
    <w:unhideWhenUsed/>
    <w:rsid w:val="00713FCF"/>
    <w:rPr>
      <w:color w:val="0563C1" w:themeColor="hyperlink"/>
      <w:u w:val="single"/>
    </w:rPr>
  </w:style>
  <w:style w:type="character" w:styleId="FollowedHyperlink">
    <w:name w:val="FollowedHyperlink"/>
    <w:basedOn w:val="DefaultParagraphFont"/>
    <w:uiPriority w:val="99"/>
    <w:semiHidden/>
    <w:unhideWhenUsed/>
    <w:rsid w:val="00713FCF"/>
    <w:rPr>
      <w:color w:val="954F72" w:themeColor="followedHyperlink"/>
      <w:u w:val="single"/>
    </w:rPr>
  </w:style>
  <w:style w:type="paragraph" w:styleId="ListParagraph">
    <w:name w:val="List Paragraph"/>
    <w:basedOn w:val="Normal"/>
    <w:uiPriority w:val="34"/>
    <w:qFormat/>
    <w:rsid w:val="00713F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6503064">
      <w:bodyDiv w:val="1"/>
      <w:marLeft w:val="0"/>
      <w:marRight w:val="0"/>
      <w:marTop w:val="0"/>
      <w:marBottom w:val="0"/>
      <w:divBdr>
        <w:top w:val="none" w:sz="0" w:space="0" w:color="auto"/>
        <w:left w:val="none" w:sz="0" w:space="0" w:color="auto"/>
        <w:bottom w:val="none" w:sz="0" w:space="0" w:color="auto"/>
        <w:right w:val="none" w:sz="0" w:space="0" w:color="auto"/>
      </w:divBdr>
      <w:divsChild>
        <w:div w:id="1651059782">
          <w:marLeft w:val="0"/>
          <w:marRight w:val="0"/>
          <w:marTop w:val="0"/>
          <w:marBottom w:val="0"/>
          <w:divBdr>
            <w:top w:val="none" w:sz="0" w:space="0" w:color="auto"/>
            <w:left w:val="none" w:sz="0" w:space="0" w:color="auto"/>
            <w:bottom w:val="none" w:sz="0" w:space="0" w:color="auto"/>
            <w:right w:val="none" w:sz="0" w:space="0" w:color="auto"/>
          </w:divBdr>
          <w:divsChild>
            <w:div w:id="1412580653">
              <w:marLeft w:val="0"/>
              <w:marRight w:val="0"/>
              <w:marTop w:val="0"/>
              <w:marBottom w:val="0"/>
              <w:divBdr>
                <w:top w:val="none" w:sz="0" w:space="0" w:color="auto"/>
                <w:left w:val="none" w:sz="0" w:space="0" w:color="auto"/>
                <w:bottom w:val="none" w:sz="0" w:space="0" w:color="auto"/>
                <w:right w:val="none" w:sz="0" w:space="0" w:color="auto"/>
              </w:divBdr>
              <w:divsChild>
                <w:div w:id="1761174347">
                  <w:marLeft w:val="0"/>
                  <w:marRight w:val="0"/>
                  <w:marTop w:val="0"/>
                  <w:marBottom w:val="0"/>
                  <w:divBdr>
                    <w:top w:val="none" w:sz="0" w:space="0" w:color="auto"/>
                    <w:left w:val="none" w:sz="0" w:space="0" w:color="auto"/>
                    <w:bottom w:val="none" w:sz="0" w:space="0" w:color="auto"/>
                    <w:right w:val="none" w:sz="0" w:space="0" w:color="auto"/>
                  </w:divBdr>
                  <w:divsChild>
                    <w:div w:id="19688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946433">
      <w:bodyDiv w:val="1"/>
      <w:marLeft w:val="0"/>
      <w:marRight w:val="0"/>
      <w:marTop w:val="0"/>
      <w:marBottom w:val="0"/>
      <w:divBdr>
        <w:top w:val="none" w:sz="0" w:space="0" w:color="auto"/>
        <w:left w:val="none" w:sz="0" w:space="0" w:color="auto"/>
        <w:bottom w:val="none" w:sz="0" w:space="0" w:color="auto"/>
        <w:right w:val="none" w:sz="0" w:space="0" w:color="auto"/>
      </w:divBdr>
    </w:div>
    <w:div w:id="364642394">
      <w:bodyDiv w:val="1"/>
      <w:marLeft w:val="0"/>
      <w:marRight w:val="0"/>
      <w:marTop w:val="0"/>
      <w:marBottom w:val="0"/>
      <w:divBdr>
        <w:top w:val="none" w:sz="0" w:space="0" w:color="auto"/>
        <w:left w:val="none" w:sz="0" w:space="0" w:color="auto"/>
        <w:bottom w:val="none" w:sz="0" w:space="0" w:color="auto"/>
        <w:right w:val="none" w:sz="0" w:space="0" w:color="auto"/>
      </w:divBdr>
      <w:divsChild>
        <w:div w:id="402290146">
          <w:marLeft w:val="0"/>
          <w:marRight w:val="0"/>
          <w:marTop w:val="0"/>
          <w:marBottom w:val="0"/>
          <w:divBdr>
            <w:top w:val="none" w:sz="0" w:space="0" w:color="auto"/>
            <w:left w:val="none" w:sz="0" w:space="0" w:color="auto"/>
            <w:bottom w:val="none" w:sz="0" w:space="0" w:color="auto"/>
            <w:right w:val="none" w:sz="0" w:space="0" w:color="auto"/>
          </w:divBdr>
          <w:divsChild>
            <w:div w:id="1981301298">
              <w:marLeft w:val="0"/>
              <w:marRight w:val="0"/>
              <w:marTop w:val="0"/>
              <w:marBottom w:val="0"/>
              <w:divBdr>
                <w:top w:val="none" w:sz="0" w:space="0" w:color="auto"/>
                <w:left w:val="none" w:sz="0" w:space="0" w:color="auto"/>
                <w:bottom w:val="none" w:sz="0" w:space="0" w:color="auto"/>
                <w:right w:val="none" w:sz="0" w:space="0" w:color="auto"/>
              </w:divBdr>
              <w:divsChild>
                <w:div w:id="185935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912968">
      <w:bodyDiv w:val="1"/>
      <w:marLeft w:val="0"/>
      <w:marRight w:val="0"/>
      <w:marTop w:val="0"/>
      <w:marBottom w:val="0"/>
      <w:divBdr>
        <w:top w:val="none" w:sz="0" w:space="0" w:color="auto"/>
        <w:left w:val="none" w:sz="0" w:space="0" w:color="auto"/>
        <w:bottom w:val="none" w:sz="0" w:space="0" w:color="auto"/>
        <w:right w:val="none" w:sz="0" w:space="0" w:color="auto"/>
      </w:divBdr>
    </w:div>
    <w:div w:id="557860400">
      <w:bodyDiv w:val="1"/>
      <w:marLeft w:val="0"/>
      <w:marRight w:val="0"/>
      <w:marTop w:val="0"/>
      <w:marBottom w:val="0"/>
      <w:divBdr>
        <w:top w:val="none" w:sz="0" w:space="0" w:color="auto"/>
        <w:left w:val="none" w:sz="0" w:space="0" w:color="auto"/>
        <w:bottom w:val="none" w:sz="0" w:space="0" w:color="auto"/>
        <w:right w:val="none" w:sz="0" w:space="0" w:color="auto"/>
      </w:divBdr>
      <w:divsChild>
        <w:div w:id="1848786058">
          <w:marLeft w:val="0"/>
          <w:marRight w:val="0"/>
          <w:marTop w:val="0"/>
          <w:marBottom w:val="0"/>
          <w:divBdr>
            <w:top w:val="none" w:sz="0" w:space="0" w:color="auto"/>
            <w:left w:val="none" w:sz="0" w:space="0" w:color="auto"/>
            <w:bottom w:val="none" w:sz="0" w:space="0" w:color="auto"/>
            <w:right w:val="none" w:sz="0" w:space="0" w:color="auto"/>
          </w:divBdr>
          <w:divsChild>
            <w:div w:id="901792085">
              <w:marLeft w:val="0"/>
              <w:marRight w:val="0"/>
              <w:marTop w:val="0"/>
              <w:marBottom w:val="0"/>
              <w:divBdr>
                <w:top w:val="none" w:sz="0" w:space="0" w:color="auto"/>
                <w:left w:val="none" w:sz="0" w:space="0" w:color="auto"/>
                <w:bottom w:val="none" w:sz="0" w:space="0" w:color="auto"/>
                <w:right w:val="none" w:sz="0" w:space="0" w:color="auto"/>
              </w:divBdr>
              <w:divsChild>
                <w:div w:id="38719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477318">
      <w:bodyDiv w:val="1"/>
      <w:marLeft w:val="0"/>
      <w:marRight w:val="0"/>
      <w:marTop w:val="0"/>
      <w:marBottom w:val="0"/>
      <w:divBdr>
        <w:top w:val="none" w:sz="0" w:space="0" w:color="auto"/>
        <w:left w:val="none" w:sz="0" w:space="0" w:color="auto"/>
        <w:bottom w:val="none" w:sz="0" w:space="0" w:color="auto"/>
        <w:right w:val="none" w:sz="0" w:space="0" w:color="auto"/>
      </w:divBdr>
      <w:divsChild>
        <w:div w:id="5520930">
          <w:marLeft w:val="0"/>
          <w:marRight w:val="0"/>
          <w:marTop w:val="0"/>
          <w:marBottom w:val="0"/>
          <w:divBdr>
            <w:top w:val="none" w:sz="0" w:space="0" w:color="auto"/>
            <w:left w:val="none" w:sz="0" w:space="0" w:color="auto"/>
            <w:bottom w:val="none" w:sz="0" w:space="0" w:color="auto"/>
            <w:right w:val="none" w:sz="0" w:space="0" w:color="auto"/>
          </w:divBdr>
          <w:divsChild>
            <w:div w:id="373695380">
              <w:marLeft w:val="0"/>
              <w:marRight w:val="0"/>
              <w:marTop w:val="0"/>
              <w:marBottom w:val="0"/>
              <w:divBdr>
                <w:top w:val="none" w:sz="0" w:space="0" w:color="auto"/>
                <w:left w:val="none" w:sz="0" w:space="0" w:color="auto"/>
                <w:bottom w:val="none" w:sz="0" w:space="0" w:color="auto"/>
                <w:right w:val="none" w:sz="0" w:space="0" w:color="auto"/>
              </w:divBdr>
              <w:divsChild>
                <w:div w:id="343437737">
                  <w:marLeft w:val="0"/>
                  <w:marRight w:val="0"/>
                  <w:marTop w:val="0"/>
                  <w:marBottom w:val="0"/>
                  <w:divBdr>
                    <w:top w:val="none" w:sz="0" w:space="0" w:color="auto"/>
                    <w:left w:val="none" w:sz="0" w:space="0" w:color="auto"/>
                    <w:bottom w:val="none" w:sz="0" w:space="0" w:color="auto"/>
                    <w:right w:val="none" w:sz="0" w:space="0" w:color="auto"/>
                  </w:divBdr>
                  <w:divsChild>
                    <w:div w:id="145748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936813">
      <w:bodyDiv w:val="1"/>
      <w:marLeft w:val="0"/>
      <w:marRight w:val="0"/>
      <w:marTop w:val="0"/>
      <w:marBottom w:val="0"/>
      <w:divBdr>
        <w:top w:val="none" w:sz="0" w:space="0" w:color="auto"/>
        <w:left w:val="none" w:sz="0" w:space="0" w:color="auto"/>
        <w:bottom w:val="none" w:sz="0" w:space="0" w:color="auto"/>
        <w:right w:val="none" w:sz="0" w:space="0" w:color="auto"/>
      </w:divBdr>
    </w:div>
    <w:div w:id="800459770">
      <w:bodyDiv w:val="1"/>
      <w:marLeft w:val="0"/>
      <w:marRight w:val="0"/>
      <w:marTop w:val="0"/>
      <w:marBottom w:val="0"/>
      <w:divBdr>
        <w:top w:val="none" w:sz="0" w:space="0" w:color="auto"/>
        <w:left w:val="none" w:sz="0" w:space="0" w:color="auto"/>
        <w:bottom w:val="none" w:sz="0" w:space="0" w:color="auto"/>
        <w:right w:val="none" w:sz="0" w:space="0" w:color="auto"/>
      </w:divBdr>
      <w:divsChild>
        <w:div w:id="2077898840">
          <w:marLeft w:val="0"/>
          <w:marRight w:val="0"/>
          <w:marTop w:val="0"/>
          <w:marBottom w:val="0"/>
          <w:divBdr>
            <w:top w:val="none" w:sz="0" w:space="0" w:color="auto"/>
            <w:left w:val="none" w:sz="0" w:space="0" w:color="auto"/>
            <w:bottom w:val="none" w:sz="0" w:space="0" w:color="auto"/>
            <w:right w:val="none" w:sz="0" w:space="0" w:color="auto"/>
          </w:divBdr>
          <w:divsChild>
            <w:div w:id="361325488">
              <w:marLeft w:val="0"/>
              <w:marRight w:val="0"/>
              <w:marTop w:val="0"/>
              <w:marBottom w:val="0"/>
              <w:divBdr>
                <w:top w:val="none" w:sz="0" w:space="0" w:color="auto"/>
                <w:left w:val="none" w:sz="0" w:space="0" w:color="auto"/>
                <w:bottom w:val="none" w:sz="0" w:space="0" w:color="auto"/>
                <w:right w:val="none" w:sz="0" w:space="0" w:color="auto"/>
              </w:divBdr>
              <w:divsChild>
                <w:div w:id="78650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255518">
      <w:bodyDiv w:val="1"/>
      <w:marLeft w:val="0"/>
      <w:marRight w:val="0"/>
      <w:marTop w:val="0"/>
      <w:marBottom w:val="0"/>
      <w:divBdr>
        <w:top w:val="none" w:sz="0" w:space="0" w:color="auto"/>
        <w:left w:val="none" w:sz="0" w:space="0" w:color="auto"/>
        <w:bottom w:val="none" w:sz="0" w:space="0" w:color="auto"/>
        <w:right w:val="none" w:sz="0" w:space="0" w:color="auto"/>
      </w:divBdr>
      <w:divsChild>
        <w:div w:id="1926911924">
          <w:marLeft w:val="0"/>
          <w:marRight w:val="0"/>
          <w:marTop w:val="0"/>
          <w:marBottom w:val="0"/>
          <w:divBdr>
            <w:top w:val="none" w:sz="0" w:space="0" w:color="auto"/>
            <w:left w:val="none" w:sz="0" w:space="0" w:color="auto"/>
            <w:bottom w:val="none" w:sz="0" w:space="0" w:color="auto"/>
            <w:right w:val="none" w:sz="0" w:space="0" w:color="auto"/>
          </w:divBdr>
          <w:divsChild>
            <w:div w:id="721098827">
              <w:marLeft w:val="0"/>
              <w:marRight w:val="0"/>
              <w:marTop w:val="0"/>
              <w:marBottom w:val="0"/>
              <w:divBdr>
                <w:top w:val="none" w:sz="0" w:space="0" w:color="auto"/>
                <w:left w:val="none" w:sz="0" w:space="0" w:color="auto"/>
                <w:bottom w:val="none" w:sz="0" w:space="0" w:color="auto"/>
                <w:right w:val="none" w:sz="0" w:space="0" w:color="auto"/>
              </w:divBdr>
              <w:divsChild>
                <w:div w:id="197298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287296">
      <w:bodyDiv w:val="1"/>
      <w:marLeft w:val="0"/>
      <w:marRight w:val="0"/>
      <w:marTop w:val="0"/>
      <w:marBottom w:val="0"/>
      <w:divBdr>
        <w:top w:val="none" w:sz="0" w:space="0" w:color="auto"/>
        <w:left w:val="none" w:sz="0" w:space="0" w:color="auto"/>
        <w:bottom w:val="none" w:sz="0" w:space="0" w:color="auto"/>
        <w:right w:val="none" w:sz="0" w:space="0" w:color="auto"/>
      </w:divBdr>
      <w:divsChild>
        <w:div w:id="1183976150">
          <w:marLeft w:val="0"/>
          <w:marRight w:val="0"/>
          <w:marTop w:val="0"/>
          <w:marBottom w:val="0"/>
          <w:divBdr>
            <w:top w:val="none" w:sz="0" w:space="0" w:color="auto"/>
            <w:left w:val="none" w:sz="0" w:space="0" w:color="auto"/>
            <w:bottom w:val="none" w:sz="0" w:space="0" w:color="auto"/>
            <w:right w:val="none" w:sz="0" w:space="0" w:color="auto"/>
          </w:divBdr>
          <w:divsChild>
            <w:div w:id="2094890131">
              <w:marLeft w:val="0"/>
              <w:marRight w:val="0"/>
              <w:marTop w:val="0"/>
              <w:marBottom w:val="0"/>
              <w:divBdr>
                <w:top w:val="none" w:sz="0" w:space="0" w:color="auto"/>
                <w:left w:val="none" w:sz="0" w:space="0" w:color="auto"/>
                <w:bottom w:val="none" w:sz="0" w:space="0" w:color="auto"/>
                <w:right w:val="none" w:sz="0" w:space="0" w:color="auto"/>
              </w:divBdr>
              <w:divsChild>
                <w:div w:id="367419308">
                  <w:marLeft w:val="0"/>
                  <w:marRight w:val="0"/>
                  <w:marTop w:val="0"/>
                  <w:marBottom w:val="0"/>
                  <w:divBdr>
                    <w:top w:val="none" w:sz="0" w:space="0" w:color="auto"/>
                    <w:left w:val="none" w:sz="0" w:space="0" w:color="auto"/>
                    <w:bottom w:val="none" w:sz="0" w:space="0" w:color="auto"/>
                    <w:right w:val="none" w:sz="0" w:space="0" w:color="auto"/>
                  </w:divBdr>
                  <w:divsChild>
                    <w:div w:id="75629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995449">
      <w:bodyDiv w:val="1"/>
      <w:marLeft w:val="0"/>
      <w:marRight w:val="0"/>
      <w:marTop w:val="0"/>
      <w:marBottom w:val="0"/>
      <w:divBdr>
        <w:top w:val="none" w:sz="0" w:space="0" w:color="auto"/>
        <w:left w:val="none" w:sz="0" w:space="0" w:color="auto"/>
        <w:bottom w:val="none" w:sz="0" w:space="0" w:color="auto"/>
        <w:right w:val="none" w:sz="0" w:space="0" w:color="auto"/>
      </w:divBdr>
      <w:divsChild>
        <w:div w:id="1118253381">
          <w:marLeft w:val="0"/>
          <w:marRight w:val="0"/>
          <w:marTop w:val="0"/>
          <w:marBottom w:val="0"/>
          <w:divBdr>
            <w:top w:val="none" w:sz="0" w:space="0" w:color="auto"/>
            <w:left w:val="none" w:sz="0" w:space="0" w:color="auto"/>
            <w:bottom w:val="none" w:sz="0" w:space="0" w:color="auto"/>
            <w:right w:val="none" w:sz="0" w:space="0" w:color="auto"/>
          </w:divBdr>
          <w:divsChild>
            <w:div w:id="1112553301">
              <w:marLeft w:val="0"/>
              <w:marRight w:val="0"/>
              <w:marTop w:val="0"/>
              <w:marBottom w:val="0"/>
              <w:divBdr>
                <w:top w:val="none" w:sz="0" w:space="0" w:color="auto"/>
                <w:left w:val="none" w:sz="0" w:space="0" w:color="auto"/>
                <w:bottom w:val="none" w:sz="0" w:space="0" w:color="auto"/>
                <w:right w:val="none" w:sz="0" w:space="0" w:color="auto"/>
              </w:divBdr>
              <w:divsChild>
                <w:div w:id="75670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317448">
      <w:bodyDiv w:val="1"/>
      <w:marLeft w:val="0"/>
      <w:marRight w:val="0"/>
      <w:marTop w:val="0"/>
      <w:marBottom w:val="0"/>
      <w:divBdr>
        <w:top w:val="none" w:sz="0" w:space="0" w:color="auto"/>
        <w:left w:val="none" w:sz="0" w:space="0" w:color="auto"/>
        <w:bottom w:val="none" w:sz="0" w:space="0" w:color="auto"/>
        <w:right w:val="none" w:sz="0" w:space="0" w:color="auto"/>
      </w:divBdr>
      <w:divsChild>
        <w:div w:id="394352464">
          <w:marLeft w:val="0"/>
          <w:marRight w:val="0"/>
          <w:marTop w:val="0"/>
          <w:marBottom w:val="0"/>
          <w:divBdr>
            <w:top w:val="none" w:sz="0" w:space="0" w:color="auto"/>
            <w:left w:val="none" w:sz="0" w:space="0" w:color="auto"/>
            <w:bottom w:val="none" w:sz="0" w:space="0" w:color="auto"/>
            <w:right w:val="none" w:sz="0" w:space="0" w:color="auto"/>
          </w:divBdr>
          <w:divsChild>
            <w:div w:id="1182741197">
              <w:marLeft w:val="0"/>
              <w:marRight w:val="0"/>
              <w:marTop w:val="0"/>
              <w:marBottom w:val="0"/>
              <w:divBdr>
                <w:top w:val="none" w:sz="0" w:space="0" w:color="auto"/>
                <w:left w:val="none" w:sz="0" w:space="0" w:color="auto"/>
                <w:bottom w:val="none" w:sz="0" w:space="0" w:color="auto"/>
                <w:right w:val="none" w:sz="0" w:space="0" w:color="auto"/>
              </w:divBdr>
              <w:divsChild>
                <w:div w:id="419377154">
                  <w:marLeft w:val="0"/>
                  <w:marRight w:val="0"/>
                  <w:marTop w:val="0"/>
                  <w:marBottom w:val="0"/>
                  <w:divBdr>
                    <w:top w:val="none" w:sz="0" w:space="0" w:color="auto"/>
                    <w:left w:val="none" w:sz="0" w:space="0" w:color="auto"/>
                    <w:bottom w:val="none" w:sz="0" w:space="0" w:color="auto"/>
                    <w:right w:val="none" w:sz="0" w:space="0" w:color="auto"/>
                  </w:divBdr>
                </w:div>
              </w:divsChild>
            </w:div>
            <w:div w:id="276445443">
              <w:marLeft w:val="0"/>
              <w:marRight w:val="0"/>
              <w:marTop w:val="0"/>
              <w:marBottom w:val="0"/>
              <w:divBdr>
                <w:top w:val="none" w:sz="0" w:space="0" w:color="auto"/>
                <w:left w:val="none" w:sz="0" w:space="0" w:color="auto"/>
                <w:bottom w:val="none" w:sz="0" w:space="0" w:color="auto"/>
                <w:right w:val="none" w:sz="0" w:space="0" w:color="auto"/>
              </w:divBdr>
              <w:divsChild>
                <w:div w:id="2124421492">
                  <w:marLeft w:val="0"/>
                  <w:marRight w:val="0"/>
                  <w:marTop w:val="0"/>
                  <w:marBottom w:val="0"/>
                  <w:divBdr>
                    <w:top w:val="none" w:sz="0" w:space="0" w:color="auto"/>
                    <w:left w:val="none" w:sz="0" w:space="0" w:color="auto"/>
                    <w:bottom w:val="none" w:sz="0" w:space="0" w:color="auto"/>
                    <w:right w:val="none" w:sz="0" w:space="0" w:color="auto"/>
                  </w:divBdr>
                </w:div>
              </w:divsChild>
            </w:div>
            <w:div w:id="1828981010">
              <w:marLeft w:val="0"/>
              <w:marRight w:val="0"/>
              <w:marTop w:val="0"/>
              <w:marBottom w:val="0"/>
              <w:divBdr>
                <w:top w:val="none" w:sz="0" w:space="0" w:color="auto"/>
                <w:left w:val="none" w:sz="0" w:space="0" w:color="auto"/>
                <w:bottom w:val="none" w:sz="0" w:space="0" w:color="auto"/>
                <w:right w:val="none" w:sz="0" w:space="0" w:color="auto"/>
              </w:divBdr>
              <w:divsChild>
                <w:div w:id="850340453">
                  <w:marLeft w:val="0"/>
                  <w:marRight w:val="0"/>
                  <w:marTop w:val="0"/>
                  <w:marBottom w:val="0"/>
                  <w:divBdr>
                    <w:top w:val="none" w:sz="0" w:space="0" w:color="auto"/>
                    <w:left w:val="none" w:sz="0" w:space="0" w:color="auto"/>
                    <w:bottom w:val="none" w:sz="0" w:space="0" w:color="auto"/>
                    <w:right w:val="none" w:sz="0" w:space="0" w:color="auto"/>
                  </w:divBdr>
                </w:div>
              </w:divsChild>
            </w:div>
            <w:div w:id="1838496327">
              <w:marLeft w:val="0"/>
              <w:marRight w:val="0"/>
              <w:marTop w:val="0"/>
              <w:marBottom w:val="0"/>
              <w:divBdr>
                <w:top w:val="none" w:sz="0" w:space="0" w:color="auto"/>
                <w:left w:val="none" w:sz="0" w:space="0" w:color="auto"/>
                <w:bottom w:val="none" w:sz="0" w:space="0" w:color="auto"/>
                <w:right w:val="none" w:sz="0" w:space="0" w:color="auto"/>
              </w:divBdr>
              <w:divsChild>
                <w:div w:id="2043899391">
                  <w:marLeft w:val="0"/>
                  <w:marRight w:val="0"/>
                  <w:marTop w:val="0"/>
                  <w:marBottom w:val="0"/>
                  <w:divBdr>
                    <w:top w:val="none" w:sz="0" w:space="0" w:color="auto"/>
                    <w:left w:val="none" w:sz="0" w:space="0" w:color="auto"/>
                    <w:bottom w:val="none" w:sz="0" w:space="0" w:color="auto"/>
                    <w:right w:val="none" w:sz="0" w:space="0" w:color="auto"/>
                  </w:divBdr>
                </w:div>
              </w:divsChild>
            </w:div>
            <w:div w:id="813790566">
              <w:marLeft w:val="0"/>
              <w:marRight w:val="0"/>
              <w:marTop w:val="0"/>
              <w:marBottom w:val="0"/>
              <w:divBdr>
                <w:top w:val="none" w:sz="0" w:space="0" w:color="auto"/>
                <w:left w:val="none" w:sz="0" w:space="0" w:color="auto"/>
                <w:bottom w:val="none" w:sz="0" w:space="0" w:color="auto"/>
                <w:right w:val="none" w:sz="0" w:space="0" w:color="auto"/>
              </w:divBdr>
              <w:divsChild>
                <w:div w:id="38340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693504">
      <w:bodyDiv w:val="1"/>
      <w:marLeft w:val="0"/>
      <w:marRight w:val="0"/>
      <w:marTop w:val="0"/>
      <w:marBottom w:val="0"/>
      <w:divBdr>
        <w:top w:val="none" w:sz="0" w:space="0" w:color="auto"/>
        <w:left w:val="none" w:sz="0" w:space="0" w:color="auto"/>
        <w:bottom w:val="none" w:sz="0" w:space="0" w:color="auto"/>
        <w:right w:val="none" w:sz="0" w:space="0" w:color="auto"/>
      </w:divBdr>
      <w:divsChild>
        <w:div w:id="455490106">
          <w:marLeft w:val="0"/>
          <w:marRight w:val="0"/>
          <w:marTop w:val="0"/>
          <w:marBottom w:val="0"/>
          <w:divBdr>
            <w:top w:val="none" w:sz="0" w:space="0" w:color="auto"/>
            <w:left w:val="none" w:sz="0" w:space="0" w:color="auto"/>
            <w:bottom w:val="none" w:sz="0" w:space="0" w:color="auto"/>
            <w:right w:val="none" w:sz="0" w:space="0" w:color="auto"/>
          </w:divBdr>
          <w:divsChild>
            <w:div w:id="1931497979">
              <w:marLeft w:val="0"/>
              <w:marRight w:val="0"/>
              <w:marTop w:val="0"/>
              <w:marBottom w:val="0"/>
              <w:divBdr>
                <w:top w:val="none" w:sz="0" w:space="0" w:color="auto"/>
                <w:left w:val="none" w:sz="0" w:space="0" w:color="auto"/>
                <w:bottom w:val="none" w:sz="0" w:space="0" w:color="auto"/>
                <w:right w:val="none" w:sz="0" w:space="0" w:color="auto"/>
              </w:divBdr>
              <w:divsChild>
                <w:div w:id="184543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034726">
      <w:bodyDiv w:val="1"/>
      <w:marLeft w:val="0"/>
      <w:marRight w:val="0"/>
      <w:marTop w:val="0"/>
      <w:marBottom w:val="0"/>
      <w:divBdr>
        <w:top w:val="none" w:sz="0" w:space="0" w:color="auto"/>
        <w:left w:val="none" w:sz="0" w:space="0" w:color="auto"/>
        <w:bottom w:val="none" w:sz="0" w:space="0" w:color="auto"/>
        <w:right w:val="none" w:sz="0" w:space="0" w:color="auto"/>
      </w:divBdr>
      <w:divsChild>
        <w:div w:id="1098215464">
          <w:marLeft w:val="0"/>
          <w:marRight w:val="0"/>
          <w:marTop w:val="0"/>
          <w:marBottom w:val="0"/>
          <w:divBdr>
            <w:top w:val="none" w:sz="0" w:space="0" w:color="auto"/>
            <w:left w:val="none" w:sz="0" w:space="0" w:color="auto"/>
            <w:bottom w:val="none" w:sz="0" w:space="0" w:color="auto"/>
            <w:right w:val="none" w:sz="0" w:space="0" w:color="auto"/>
          </w:divBdr>
          <w:divsChild>
            <w:div w:id="2062286863">
              <w:marLeft w:val="0"/>
              <w:marRight w:val="0"/>
              <w:marTop w:val="0"/>
              <w:marBottom w:val="0"/>
              <w:divBdr>
                <w:top w:val="none" w:sz="0" w:space="0" w:color="auto"/>
                <w:left w:val="none" w:sz="0" w:space="0" w:color="auto"/>
                <w:bottom w:val="none" w:sz="0" w:space="0" w:color="auto"/>
                <w:right w:val="none" w:sz="0" w:space="0" w:color="auto"/>
              </w:divBdr>
              <w:divsChild>
                <w:div w:id="2097628992">
                  <w:marLeft w:val="0"/>
                  <w:marRight w:val="0"/>
                  <w:marTop w:val="0"/>
                  <w:marBottom w:val="0"/>
                  <w:divBdr>
                    <w:top w:val="none" w:sz="0" w:space="0" w:color="auto"/>
                    <w:left w:val="none" w:sz="0" w:space="0" w:color="auto"/>
                    <w:bottom w:val="none" w:sz="0" w:space="0" w:color="auto"/>
                    <w:right w:val="none" w:sz="0" w:space="0" w:color="auto"/>
                  </w:divBdr>
                  <w:divsChild>
                    <w:div w:id="62200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642631">
      <w:bodyDiv w:val="1"/>
      <w:marLeft w:val="0"/>
      <w:marRight w:val="0"/>
      <w:marTop w:val="0"/>
      <w:marBottom w:val="0"/>
      <w:divBdr>
        <w:top w:val="none" w:sz="0" w:space="0" w:color="auto"/>
        <w:left w:val="none" w:sz="0" w:space="0" w:color="auto"/>
        <w:bottom w:val="none" w:sz="0" w:space="0" w:color="auto"/>
        <w:right w:val="none" w:sz="0" w:space="0" w:color="auto"/>
      </w:divBdr>
      <w:divsChild>
        <w:div w:id="1607224725">
          <w:marLeft w:val="0"/>
          <w:marRight w:val="0"/>
          <w:marTop w:val="0"/>
          <w:marBottom w:val="0"/>
          <w:divBdr>
            <w:top w:val="none" w:sz="0" w:space="0" w:color="auto"/>
            <w:left w:val="none" w:sz="0" w:space="0" w:color="auto"/>
            <w:bottom w:val="none" w:sz="0" w:space="0" w:color="auto"/>
            <w:right w:val="none" w:sz="0" w:space="0" w:color="auto"/>
          </w:divBdr>
          <w:divsChild>
            <w:div w:id="1389645478">
              <w:marLeft w:val="0"/>
              <w:marRight w:val="0"/>
              <w:marTop w:val="0"/>
              <w:marBottom w:val="0"/>
              <w:divBdr>
                <w:top w:val="none" w:sz="0" w:space="0" w:color="auto"/>
                <w:left w:val="none" w:sz="0" w:space="0" w:color="auto"/>
                <w:bottom w:val="none" w:sz="0" w:space="0" w:color="auto"/>
                <w:right w:val="none" w:sz="0" w:space="0" w:color="auto"/>
              </w:divBdr>
              <w:divsChild>
                <w:div w:id="472213336">
                  <w:marLeft w:val="0"/>
                  <w:marRight w:val="0"/>
                  <w:marTop w:val="0"/>
                  <w:marBottom w:val="0"/>
                  <w:divBdr>
                    <w:top w:val="none" w:sz="0" w:space="0" w:color="auto"/>
                    <w:left w:val="none" w:sz="0" w:space="0" w:color="auto"/>
                    <w:bottom w:val="none" w:sz="0" w:space="0" w:color="auto"/>
                    <w:right w:val="none" w:sz="0" w:space="0" w:color="auto"/>
                  </w:divBdr>
                  <w:divsChild>
                    <w:div w:id="145478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894604">
      <w:bodyDiv w:val="1"/>
      <w:marLeft w:val="0"/>
      <w:marRight w:val="0"/>
      <w:marTop w:val="0"/>
      <w:marBottom w:val="0"/>
      <w:divBdr>
        <w:top w:val="none" w:sz="0" w:space="0" w:color="auto"/>
        <w:left w:val="none" w:sz="0" w:space="0" w:color="auto"/>
        <w:bottom w:val="none" w:sz="0" w:space="0" w:color="auto"/>
        <w:right w:val="none" w:sz="0" w:space="0" w:color="auto"/>
      </w:divBdr>
      <w:divsChild>
        <w:div w:id="1339187416">
          <w:marLeft w:val="0"/>
          <w:marRight w:val="0"/>
          <w:marTop w:val="0"/>
          <w:marBottom w:val="0"/>
          <w:divBdr>
            <w:top w:val="none" w:sz="0" w:space="0" w:color="auto"/>
            <w:left w:val="none" w:sz="0" w:space="0" w:color="auto"/>
            <w:bottom w:val="none" w:sz="0" w:space="0" w:color="auto"/>
            <w:right w:val="none" w:sz="0" w:space="0" w:color="auto"/>
          </w:divBdr>
          <w:divsChild>
            <w:div w:id="336998842">
              <w:marLeft w:val="0"/>
              <w:marRight w:val="0"/>
              <w:marTop w:val="0"/>
              <w:marBottom w:val="0"/>
              <w:divBdr>
                <w:top w:val="none" w:sz="0" w:space="0" w:color="auto"/>
                <w:left w:val="none" w:sz="0" w:space="0" w:color="auto"/>
                <w:bottom w:val="none" w:sz="0" w:space="0" w:color="auto"/>
                <w:right w:val="none" w:sz="0" w:space="0" w:color="auto"/>
              </w:divBdr>
              <w:divsChild>
                <w:div w:id="549645">
                  <w:marLeft w:val="0"/>
                  <w:marRight w:val="0"/>
                  <w:marTop w:val="0"/>
                  <w:marBottom w:val="0"/>
                  <w:divBdr>
                    <w:top w:val="none" w:sz="0" w:space="0" w:color="auto"/>
                    <w:left w:val="none" w:sz="0" w:space="0" w:color="auto"/>
                    <w:bottom w:val="none" w:sz="0" w:space="0" w:color="auto"/>
                    <w:right w:val="none" w:sz="0" w:space="0" w:color="auto"/>
                  </w:divBdr>
                  <w:divsChild>
                    <w:div w:id="21916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2698567">
      <w:bodyDiv w:val="1"/>
      <w:marLeft w:val="0"/>
      <w:marRight w:val="0"/>
      <w:marTop w:val="0"/>
      <w:marBottom w:val="0"/>
      <w:divBdr>
        <w:top w:val="none" w:sz="0" w:space="0" w:color="auto"/>
        <w:left w:val="none" w:sz="0" w:space="0" w:color="auto"/>
        <w:bottom w:val="none" w:sz="0" w:space="0" w:color="auto"/>
        <w:right w:val="none" w:sz="0" w:space="0" w:color="auto"/>
      </w:divBdr>
      <w:divsChild>
        <w:div w:id="1487816422">
          <w:marLeft w:val="0"/>
          <w:marRight w:val="0"/>
          <w:marTop w:val="0"/>
          <w:marBottom w:val="0"/>
          <w:divBdr>
            <w:top w:val="none" w:sz="0" w:space="0" w:color="auto"/>
            <w:left w:val="none" w:sz="0" w:space="0" w:color="auto"/>
            <w:bottom w:val="none" w:sz="0" w:space="0" w:color="auto"/>
            <w:right w:val="none" w:sz="0" w:space="0" w:color="auto"/>
          </w:divBdr>
          <w:divsChild>
            <w:div w:id="33894783">
              <w:marLeft w:val="0"/>
              <w:marRight w:val="0"/>
              <w:marTop w:val="0"/>
              <w:marBottom w:val="0"/>
              <w:divBdr>
                <w:top w:val="none" w:sz="0" w:space="0" w:color="auto"/>
                <w:left w:val="none" w:sz="0" w:space="0" w:color="auto"/>
                <w:bottom w:val="none" w:sz="0" w:space="0" w:color="auto"/>
                <w:right w:val="none" w:sz="0" w:space="0" w:color="auto"/>
              </w:divBdr>
              <w:divsChild>
                <w:div w:id="404455243">
                  <w:marLeft w:val="0"/>
                  <w:marRight w:val="0"/>
                  <w:marTop w:val="0"/>
                  <w:marBottom w:val="0"/>
                  <w:divBdr>
                    <w:top w:val="none" w:sz="0" w:space="0" w:color="auto"/>
                    <w:left w:val="none" w:sz="0" w:space="0" w:color="auto"/>
                    <w:bottom w:val="none" w:sz="0" w:space="0" w:color="auto"/>
                    <w:right w:val="none" w:sz="0" w:space="0" w:color="auto"/>
                  </w:divBdr>
                  <w:divsChild>
                    <w:div w:id="116648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915221">
      <w:bodyDiv w:val="1"/>
      <w:marLeft w:val="0"/>
      <w:marRight w:val="0"/>
      <w:marTop w:val="0"/>
      <w:marBottom w:val="0"/>
      <w:divBdr>
        <w:top w:val="none" w:sz="0" w:space="0" w:color="auto"/>
        <w:left w:val="none" w:sz="0" w:space="0" w:color="auto"/>
        <w:bottom w:val="none" w:sz="0" w:space="0" w:color="auto"/>
        <w:right w:val="none" w:sz="0" w:space="0" w:color="auto"/>
      </w:divBdr>
      <w:divsChild>
        <w:div w:id="60832702">
          <w:marLeft w:val="0"/>
          <w:marRight w:val="0"/>
          <w:marTop w:val="0"/>
          <w:marBottom w:val="0"/>
          <w:divBdr>
            <w:top w:val="none" w:sz="0" w:space="0" w:color="auto"/>
            <w:left w:val="none" w:sz="0" w:space="0" w:color="auto"/>
            <w:bottom w:val="none" w:sz="0" w:space="0" w:color="auto"/>
            <w:right w:val="none" w:sz="0" w:space="0" w:color="auto"/>
          </w:divBdr>
          <w:divsChild>
            <w:div w:id="1520461618">
              <w:marLeft w:val="0"/>
              <w:marRight w:val="0"/>
              <w:marTop w:val="0"/>
              <w:marBottom w:val="0"/>
              <w:divBdr>
                <w:top w:val="none" w:sz="0" w:space="0" w:color="auto"/>
                <w:left w:val="none" w:sz="0" w:space="0" w:color="auto"/>
                <w:bottom w:val="none" w:sz="0" w:space="0" w:color="auto"/>
                <w:right w:val="none" w:sz="0" w:space="0" w:color="auto"/>
              </w:divBdr>
              <w:divsChild>
                <w:div w:id="695228831">
                  <w:marLeft w:val="0"/>
                  <w:marRight w:val="0"/>
                  <w:marTop w:val="0"/>
                  <w:marBottom w:val="0"/>
                  <w:divBdr>
                    <w:top w:val="none" w:sz="0" w:space="0" w:color="auto"/>
                    <w:left w:val="none" w:sz="0" w:space="0" w:color="auto"/>
                    <w:bottom w:val="none" w:sz="0" w:space="0" w:color="auto"/>
                    <w:right w:val="none" w:sz="0" w:space="0" w:color="auto"/>
                  </w:divBdr>
                  <w:divsChild>
                    <w:div w:id="72136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theguardian.com/teacher-network/2017/oct/07/secret-teacher-my-schools-behaviour-policy-makes-me-feel-powerless" TargetMode="External"/><Relationship Id="rId8" Type="http://schemas.openxmlformats.org/officeDocument/2006/relationships/image" Target="media/image1.pn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3388</Words>
  <Characters>19317</Characters>
  <Application>Microsoft Macintosh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22660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Muncer</dc:creator>
  <cp:keywords/>
  <dc:description/>
  <cp:lastModifiedBy>Adam Muncer</cp:lastModifiedBy>
  <cp:revision>2</cp:revision>
  <cp:lastPrinted>2018-01-05T16:24:00Z</cp:lastPrinted>
  <dcterms:created xsi:type="dcterms:W3CDTF">2018-01-05T16:39:00Z</dcterms:created>
  <dcterms:modified xsi:type="dcterms:W3CDTF">2018-01-05T16:39:00Z</dcterms:modified>
</cp:coreProperties>
</file>