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8EF593" w14:textId="77777777" w:rsidR="00222398" w:rsidRPr="00832CD8" w:rsidRDefault="00222398" w:rsidP="00BD2B0C">
      <w:pPr>
        <w:spacing w:line="480" w:lineRule="auto"/>
        <w:ind w:firstLine="720"/>
        <w:jc w:val="both"/>
        <w:rPr>
          <w:rFonts w:ascii="Times New Roman" w:hAnsi="Times New Roman" w:cs="Times New Roman"/>
          <w:sz w:val="24"/>
          <w:szCs w:val="24"/>
        </w:rPr>
      </w:pPr>
    </w:p>
    <w:p w14:paraId="786FC35E" w14:textId="77777777" w:rsidR="00222398" w:rsidRPr="00832CD8" w:rsidRDefault="00222398" w:rsidP="00BD2B0C">
      <w:pPr>
        <w:spacing w:line="480" w:lineRule="auto"/>
        <w:ind w:firstLine="720"/>
        <w:jc w:val="both"/>
        <w:rPr>
          <w:rFonts w:ascii="Times New Roman" w:hAnsi="Times New Roman" w:cs="Times New Roman"/>
          <w:sz w:val="24"/>
          <w:szCs w:val="24"/>
        </w:rPr>
      </w:pPr>
    </w:p>
    <w:p w14:paraId="72A6EB7A" w14:textId="77777777" w:rsidR="00222398" w:rsidRPr="00832CD8" w:rsidRDefault="00222398" w:rsidP="00BD2B0C">
      <w:pPr>
        <w:spacing w:line="480" w:lineRule="auto"/>
        <w:ind w:firstLine="720"/>
        <w:jc w:val="both"/>
        <w:rPr>
          <w:rFonts w:ascii="Times New Roman" w:hAnsi="Times New Roman" w:cs="Times New Roman"/>
          <w:sz w:val="24"/>
          <w:szCs w:val="24"/>
        </w:rPr>
      </w:pPr>
    </w:p>
    <w:p w14:paraId="08A48AC1" w14:textId="77777777" w:rsidR="00222398" w:rsidRPr="00832CD8" w:rsidRDefault="00222398" w:rsidP="00BD2B0C">
      <w:pPr>
        <w:spacing w:line="480" w:lineRule="auto"/>
        <w:ind w:firstLine="720"/>
        <w:jc w:val="center"/>
        <w:rPr>
          <w:rFonts w:ascii="Times New Roman" w:hAnsi="Times New Roman" w:cs="Times New Roman"/>
          <w:sz w:val="24"/>
          <w:szCs w:val="24"/>
        </w:rPr>
      </w:pPr>
      <w:r w:rsidRPr="00832CD8">
        <w:rPr>
          <w:rFonts w:ascii="Times New Roman" w:hAnsi="Times New Roman" w:cs="Times New Roman"/>
          <w:sz w:val="24"/>
          <w:szCs w:val="24"/>
        </w:rPr>
        <w:t>MANAGEMENT AND ORGANISATIONAL BEHAVIOUR</w:t>
      </w:r>
    </w:p>
    <w:p w14:paraId="3E9CA6E3" w14:textId="77777777" w:rsidR="00985CF5" w:rsidRDefault="00985CF5" w:rsidP="00985CF5">
      <w:pPr>
        <w:rPr>
          <w:rFonts w:ascii="Arial" w:hAnsi="Arial" w:cs="Arial"/>
          <w:b/>
          <w:bCs/>
          <w:sz w:val="28"/>
          <w:szCs w:val="28"/>
        </w:rPr>
      </w:pPr>
      <w:r>
        <w:rPr>
          <w:rFonts w:ascii="Arial" w:hAnsi="Arial" w:cs="Arial"/>
          <w:b/>
          <w:bCs/>
          <w:sz w:val="28"/>
          <w:szCs w:val="28"/>
        </w:rPr>
        <w:t>Student name : Cristina Cornea</w:t>
      </w:r>
    </w:p>
    <w:p w14:paraId="1ABB2CD5" w14:textId="77777777" w:rsidR="00985CF5" w:rsidRDefault="00985CF5" w:rsidP="00985CF5">
      <w:pPr>
        <w:rPr>
          <w:rFonts w:ascii="Arial" w:hAnsi="Arial" w:cs="Arial"/>
          <w:b/>
          <w:bCs/>
          <w:sz w:val="28"/>
          <w:szCs w:val="28"/>
        </w:rPr>
      </w:pPr>
      <w:r>
        <w:rPr>
          <w:rFonts w:ascii="Arial" w:hAnsi="Arial" w:cs="Arial"/>
          <w:b/>
          <w:bCs/>
          <w:sz w:val="28"/>
          <w:szCs w:val="28"/>
        </w:rPr>
        <w:t>Student ID : 2117591</w:t>
      </w:r>
    </w:p>
    <w:p w14:paraId="19B39D1B" w14:textId="7102A48B" w:rsidR="00985CF5" w:rsidRDefault="00985CF5" w:rsidP="00985CF5">
      <w:pPr>
        <w:rPr>
          <w:rFonts w:ascii="Arial" w:hAnsi="Arial" w:cs="Arial"/>
          <w:b/>
          <w:bCs/>
          <w:sz w:val="28"/>
          <w:szCs w:val="28"/>
        </w:rPr>
      </w:pPr>
      <w:r>
        <w:rPr>
          <w:rFonts w:ascii="Arial" w:hAnsi="Arial" w:cs="Arial"/>
          <w:b/>
          <w:bCs/>
          <w:sz w:val="28"/>
          <w:szCs w:val="28"/>
        </w:rPr>
        <w:t xml:space="preserve">Lecturer : </w:t>
      </w:r>
      <w:r w:rsidRPr="00985CF5">
        <w:rPr>
          <w:rFonts w:ascii="Arial" w:hAnsi="Arial" w:cs="Arial"/>
          <w:color w:val="242130"/>
          <w:sz w:val="28"/>
          <w:szCs w:val="28"/>
          <w:shd w:val="clear" w:color="auto" w:fill="FFFFFF"/>
        </w:rPr>
        <w:t>Jaliya de Silva</w:t>
      </w:r>
    </w:p>
    <w:p w14:paraId="6D9ECA15" w14:textId="2B780F64" w:rsidR="00985CF5" w:rsidRDefault="00985CF5" w:rsidP="00985CF5">
      <w:pPr>
        <w:pStyle w:val="Heading1"/>
        <w:shd w:val="clear" w:color="auto" w:fill="FFFFFF"/>
        <w:spacing w:before="0"/>
        <w:jc w:val="left"/>
        <w:rPr>
          <w:rFonts w:ascii="Segoe UI" w:hAnsi="Segoe UI" w:cs="Segoe UI"/>
          <w:color w:val="1D2125"/>
        </w:rPr>
      </w:pPr>
      <w:r>
        <w:rPr>
          <w:rFonts w:ascii="Arial" w:hAnsi="Arial" w:cs="Arial"/>
          <w:b/>
          <w:bCs/>
          <w:sz w:val="28"/>
          <w:szCs w:val="28"/>
        </w:rPr>
        <w:t>Module:Management and organisational behaviour(</w:t>
      </w:r>
      <w:r w:rsidRPr="00985CF5">
        <w:rPr>
          <w:rFonts w:ascii="Arial" w:hAnsi="Arial" w:cs="Arial"/>
          <w:color w:val="1D2125"/>
          <w:sz w:val="28"/>
          <w:szCs w:val="28"/>
        </w:rPr>
        <w:t>BMIH5004</w:t>
      </w:r>
      <w:r w:rsidRPr="00985CF5">
        <w:rPr>
          <w:rFonts w:ascii="Arial" w:hAnsi="Arial" w:cs="Arial"/>
          <w:color w:val="1D2125"/>
          <w:sz w:val="28"/>
          <w:szCs w:val="28"/>
        </w:rPr>
        <w:t>)</w:t>
      </w:r>
    </w:p>
    <w:p w14:paraId="131265D2" w14:textId="7FBB7C5D" w:rsidR="00222398" w:rsidRPr="00832CD8" w:rsidRDefault="00222398" w:rsidP="00985CF5">
      <w:pPr>
        <w:spacing w:line="480" w:lineRule="auto"/>
        <w:rPr>
          <w:rFonts w:ascii="Times New Roman" w:hAnsi="Times New Roman" w:cs="Times New Roman"/>
          <w:sz w:val="24"/>
          <w:szCs w:val="24"/>
        </w:rPr>
      </w:pPr>
    </w:p>
    <w:p w14:paraId="43D8E4C8" w14:textId="77777777" w:rsidR="00222398" w:rsidRPr="00832CD8" w:rsidRDefault="00222398" w:rsidP="00BD2B0C">
      <w:pPr>
        <w:spacing w:line="480" w:lineRule="auto"/>
        <w:ind w:firstLine="720"/>
        <w:jc w:val="center"/>
        <w:rPr>
          <w:rFonts w:ascii="Times New Roman" w:hAnsi="Times New Roman" w:cs="Times New Roman"/>
          <w:sz w:val="24"/>
          <w:szCs w:val="24"/>
        </w:rPr>
      </w:pPr>
    </w:p>
    <w:p w14:paraId="72CDAF09" w14:textId="77777777" w:rsidR="00222398" w:rsidRPr="00832CD8" w:rsidRDefault="00222398" w:rsidP="00BD2B0C">
      <w:pPr>
        <w:spacing w:line="480" w:lineRule="auto"/>
        <w:ind w:firstLine="720"/>
        <w:jc w:val="center"/>
        <w:rPr>
          <w:rFonts w:ascii="Times New Roman" w:hAnsi="Times New Roman" w:cs="Times New Roman"/>
          <w:sz w:val="24"/>
          <w:szCs w:val="24"/>
        </w:rPr>
      </w:pPr>
    </w:p>
    <w:p w14:paraId="57C0D910" w14:textId="77777777" w:rsidR="00222398" w:rsidRPr="00832CD8" w:rsidRDefault="00222398" w:rsidP="00BD2B0C">
      <w:pPr>
        <w:spacing w:line="480" w:lineRule="auto"/>
        <w:ind w:firstLine="720"/>
        <w:jc w:val="both"/>
        <w:rPr>
          <w:rFonts w:ascii="Times New Roman" w:hAnsi="Times New Roman" w:cs="Times New Roman"/>
          <w:sz w:val="24"/>
          <w:szCs w:val="24"/>
        </w:rPr>
      </w:pPr>
    </w:p>
    <w:p w14:paraId="1C543120" w14:textId="77777777" w:rsidR="00222398" w:rsidRPr="00832CD8" w:rsidRDefault="00222398" w:rsidP="00BD2B0C">
      <w:pPr>
        <w:spacing w:line="480" w:lineRule="auto"/>
        <w:ind w:firstLine="720"/>
        <w:jc w:val="both"/>
        <w:rPr>
          <w:rFonts w:ascii="Times New Roman" w:hAnsi="Times New Roman" w:cs="Times New Roman"/>
          <w:sz w:val="24"/>
          <w:szCs w:val="24"/>
        </w:rPr>
      </w:pPr>
    </w:p>
    <w:p w14:paraId="64ED6B32" w14:textId="77777777" w:rsidR="00222398" w:rsidRPr="00832CD8" w:rsidRDefault="00222398" w:rsidP="00BD2B0C">
      <w:pPr>
        <w:spacing w:line="480" w:lineRule="auto"/>
        <w:ind w:firstLine="720"/>
        <w:jc w:val="both"/>
        <w:rPr>
          <w:rFonts w:ascii="Times New Roman" w:hAnsi="Times New Roman" w:cs="Times New Roman"/>
          <w:sz w:val="24"/>
          <w:szCs w:val="24"/>
        </w:rPr>
      </w:pPr>
    </w:p>
    <w:p w14:paraId="7313C7A3" w14:textId="77777777" w:rsidR="00985CF5" w:rsidRDefault="00985CF5" w:rsidP="00D91EEB">
      <w:pPr>
        <w:spacing w:line="480" w:lineRule="auto"/>
        <w:ind w:firstLine="720"/>
        <w:jc w:val="center"/>
        <w:rPr>
          <w:rFonts w:ascii="Times New Roman" w:hAnsi="Times New Roman" w:cs="Times New Roman"/>
          <w:sz w:val="24"/>
          <w:szCs w:val="24"/>
        </w:rPr>
      </w:pPr>
      <w:r>
        <w:rPr>
          <w:rFonts w:ascii="Times New Roman" w:hAnsi="Times New Roman" w:cs="Times New Roman"/>
          <w:sz w:val="24"/>
          <w:szCs w:val="24"/>
        </w:rPr>
        <w:t xml:space="preserve"> </w:t>
      </w:r>
    </w:p>
    <w:p w14:paraId="6FBDDC00" w14:textId="77777777" w:rsidR="00985CF5" w:rsidRDefault="00985CF5" w:rsidP="00D91EEB">
      <w:pPr>
        <w:spacing w:line="480" w:lineRule="auto"/>
        <w:ind w:firstLine="720"/>
        <w:jc w:val="center"/>
        <w:rPr>
          <w:rFonts w:ascii="Times New Roman" w:hAnsi="Times New Roman" w:cs="Times New Roman"/>
          <w:sz w:val="24"/>
          <w:szCs w:val="24"/>
        </w:rPr>
      </w:pPr>
    </w:p>
    <w:p w14:paraId="65AD96D8" w14:textId="77777777" w:rsidR="00985CF5" w:rsidRDefault="00985CF5" w:rsidP="00D91EEB">
      <w:pPr>
        <w:spacing w:line="480" w:lineRule="auto"/>
        <w:ind w:firstLine="720"/>
        <w:jc w:val="center"/>
        <w:rPr>
          <w:rFonts w:ascii="Times New Roman" w:hAnsi="Times New Roman" w:cs="Times New Roman"/>
          <w:sz w:val="24"/>
          <w:szCs w:val="24"/>
        </w:rPr>
      </w:pPr>
    </w:p>
    <w:p w14:paraId="1A0F4D28" w14:textId="77777777" w:rsidR="00985CF5" w:rsidRDefault="00985CF5" w:rsidP="00D91EEB">
      <w:pPr>
        <w:spacing w:line="480" w:lineRule="auto"/>
        <w:ind w:firstLine="720"/>
        <w:jc w:val="center"/>
        <w:rPr>
          <w:rFonts w:ascii="Times New Roman" w:hAnsi="Times New Roman" w:cs="Times New Roman"/>
          <w:sz w:val="24"/>
          <w:szCs w:val="24"/>
        </w:rPr>
      </w:pPr>
    </w:p>
    <w:p w14:paraId="6C5C9AAE" w14:textId="77777777" w:rsidR="00985CF5" w:rsidRDefault="00985CF5" w:rsidP="00D91EEB">
      <w:pPr>
        <w:spacing w:line="480" w:lineRule="auto"/>
        <w:ind w:firstLine="720"/>
        <w:jc w:val="center"/>
        <w:rPr>
          <w:rFonts w:ascii="Times New Roman" w:hAnsi="Times New Roman" w:cs="Times New Roman"/>
          <w:sz w:val="24"/>
          <w:szCs w:val="24"/>
        </w:rPr>
      </w:pPr>
    </w:p>
    <w:p w14:paraId="1BFDB70D" w14:textId="77777777" w:rsidR="00985CF5" w:rsidRDefault="00985CF5" w:rsidP="00D91EEB">
      <w:pPr>
        <w:spacing w:line="480" w:lineRule="auto"/>
        <w:ind w:firstLine="720"/>
        <w:jc w:val="center"/>
        <w:rPr>
          <w:rFonts w:ascii="Times New Roman" w:hAnsi="Times New Roman" w:cs="Times New Roman"/>
          <w:sz w:val="24"/>
          <w:szCs w:val="24"/>
        </w:rPr>
      </w:pPr>
    </w:p>
    <w:p w14:paraId="52E027EA" w14:textId="37A6FB26" w:rsidR="0013312A" w:rsidRPr="00E10F04" w:rsidRDefault="00222398" w:rsidP="00D91EEB">
      <w:pPr>
        <w:spacing w:line="480" w:lineRule="auto"/>
        <w:ind w:firstLine="720"/>
        <w:jc w:val="center"/>
        <w:rPr>
          <w:rFonts w:ascii="Arial" w:hAnsi="Arial" w:cs="Arial"/>
          <w:sz w:val="24"/>
          <w:szCs w:val="24"/>
        </w:rPr>
      </w:pPr>
      <w:r w:rsidRPr="00E10F04">
        <w:rPr>
          <w:rFonts w:ascii="Arial" w:hAnsi="Arial" w:cs="Arial"/>
          <w:sz w:val="24"/>
          <w:szCs w:val="24"/>
        </w:rPr>
        <w:t xml:space="preserve">MANAGEMENT AND ORGANISATIONAL BEHAVIOUR </w:t>
      </w:r>
    </w:p>
    <w:p w14:paraId="7C680C41" w14:textId="48EDEA54" w:rsidR="00C36064" w:rsidRPr="00E10F04" w:rsidRDefault="00DB455F" w:rsidP="0013312A">
      <w:pPr>
        <w:spacing w:line="480" w:lineRule="auto"/>
        <w:ind w:firstLine="720"/>
        <w:jc w:val="both"/>
        <w:rPr>
          <w:rFonts w:ascii="Arial" w:hAnsi="Arial" w:cs="Arial"/>
          <w:sz w:val="24"/>
          <w:szCs w:val="24"/>
        </w:rPr>
      </w:pPr>
      <w:r w:rsidRPr="00E10F04">
        <w:rPr>
          <w:rFonts w:ascii="Arial" w:hAnsi="Arial" w:cs="Arial"/>
          <w:sz w:val="24"/>
          <w:szCs w:val="24"/>
        </w:rPr>
        <w:t xml:space="preserve">Good management is the </w:t>
      </w:r>
      <w:r w:rsidR="008F0362" w:rsidRPr="00E10F04">
        <w:rPr>
          <w:rFonts w:ascii="Arial" w:hAnsi="Arial" w:cs="Arial"/>
          <w:sz w:val="24"/>
          <w:szCs w:val="24"/>
        </w:rPr>
        <w:t>wheelpower</w:t>
      </w:r>
      <w:r w:rsidRPr="00E10F04">
        <w:rPr>
          <w:rFonts w:ascii="Arial" w:hAnsi="Arial" w:cs="Arial"/>
          <w:sz w:val="24"/>
          <w:szCs w:val="24"/>
        </w:rPr>
        <w:t xml:space="preserve"> </w:t>
      </w:r>
      <w:r w:rsidR="008F0362" w:rsidRPr="00E10F04">
        <w:rPr>
          <w:rFonts w:ascii="Arial" w:hAnsi="Arial" w:cs="Arial"/>
          <w:sz w:val="24"/>
          <w:szCs w:val="24"/>
        </w:rPr>
        <w:t>of</w:t>
      </w:r>
      <w:r w:rsidRPr="00E10F04">
        <w:rPr>
          <w:rFonts w:ascii="Arial" w:hAnsi="Arial" w:cs="Arial"/>
          <w:sz w:val="24"/>
          <w:szCs w:val="24"/>
        </w:rPr>
        <w:t xml:space="preserve"> </w:t>
      </w:r>
      <w:r w:rsidR="008F0362" w:rsidRPr="00E10F04">
        <w:rPr>
          <w:rFonts w:ascii="Arial" w:hAnsi="Arial" w:cs="Arial"/>
          <w:sz w:val="24"/>
          <w:szCs w:val="24"/>
        </w:rPr>
        <w:t xml:space="preserve">a </w:t>
      </w:r>
      <w:r w:rsidRPr="00E10F04">
        <w:rPr>
          <w:rFonts w:ascii="Arial" w:hAnsi="Arial" w:cs="Arial"/>
          <w:sz w:val="24"/>
          <w:szCs w:val="24"/>
        </w:rPr>
        <w:t xml:space="preserve">successful organisation. </w:t>
      </w:r>
      <w:r w:rsidR="008F0362" w:rsidRPr="00E10F04">
        <w:rPr>
          <w:rFonts w:ascii="Arial" w:hAnsi="Arial" w:cs="Arial"/>
          <w:sz w:val="24"/>
          <w:szCs w:val="24"/>
        </w:rPr>
        <w:t>Proactive l</w:t>
      </w:r>
      <w:r w:rsidRPr="00E10F04">
        <w:rPr>
          <w:rFonts w:ascii="Arial" w:hAnsi="Arial" w:cs="Arial"/>
          <w:sz w:val="24"/>
          <w:szCs w:val="24"/>
        </w:rPr>
        <w:t>eadership</w:t>
      </w:r>
      <w:r w:rsidR="008F0362" w:rsidRPr="00E10F04">
        <w:rPr>
          <w:rFonts w:ascii="Arial" w:hAnsi="Arial" w:cs="Arial"/>
          <w:sz w:val="24"/>
          <w:szCs w:val="24"/>
        </w:rPr>
        <w:t xml:space="preserve"> is productive and</w:t>
      </w:r>
      <w:r w:rsidRPr="00E10F04">
        <w:rPr>
          <w:rFonts w:ascii="Arial" w:hAnsi="Arial" w:cs="Arial"/>
          <w:sz w:val="24"/>
          <w:szCs w:val="24"/>
        </w:rPr>
        <w:t xml:space="preserve"> ensures </w:t>
      </w:r>
      <w:r w:rsidR="008F0362" w:rsidRPr="00E10F04">
        <w:rPr>
          <w:rFonts w:ascii="Arial" w:hAnsi="Arial" w:cs="Arial"/>
          <w:sz w:val="24"/>
          <w:szCs w:val="24"/>
        </w:rPr>
        <w:t xml:space="preserve">a </w:t>
      </w:r>
      <w:r w:rsidRPr="00E10F04">
        <w:rPr>
          <w:rFonts w:ascii="Arial" w:hAnsi="Arial" w:cs="Arial"/>
          <w:sz w:val="24"/>
          <w:szCs w:val="24"/>
        </w:rPr>
        <w:t>balance between the employees</w:t>
      </w:r>
      <w:r w:rsidR="008F0362" w:rsidRPr="00E10F04">
        <w:rPr>
          <w:rFonts w:ascii="Arial" w:hAnsi="Arial" w:cs="Arial"/>
          <w:sz w:val="24"/>
          <w:szCs w:val="24"/>
        </w:rPr>
        <w:t>'</w:t>
      </w:r>
      <w:r w:rsidRPr="00E10F04">
        <w:rPr>
          <w:rFonts w:ascii="Arial" w:hAnsi="Arial" w:cs="Arial"/>
          <w:sz w:val="24"/>
          <w:szCs w:val="24"/>
        </w:rPr>
        <w:t xml:space="preserve"> </w:t>
      </w:r>
      <w:r w:rsidR="008F0362" w:rsidRPr="00E10F04">
        <w:rPr>
          <w:rFonts w:ascii="Arial" w:hAnsi="Arial" w:cs="Arial"/>
          <w:sz w:val="24"/>
          <w:szCs w:val="24"/>
        </w:rPr>
        <w:t>satisfaction and objective achievement</w:t>
      </w:r>
      <w:r w:rsidRPr="00E10F04">
        <w:rPr>
          <w:rFonts w:ascii="Arial" w:hAnsi="Arial" w:cs="Arial"/>
          <w:sz w:val="24"/>
          <w:szCs w:val="24"/>
        </w:rPr>
        <w:t>.</w:t>
      </w:r>
      <w:r w:rsidR="00FE021E" w:rsidRPr="00E10F04">
        <w:rPr>
          <w:rFonts w:ascii="Arial" w:hAnsi="Arial" w:cs="Arial"/>
          <w:sz w:val="24"/>
          <w:szCs w:val="24"/>
        </w:rPr>
        <w:t xml:space="preserve"> </w:t>
      </w:r>
      <w:r w:rsidR="00C36064" w:rsidRPr="00E10F04">
        <w:rPr>
          <w:rFonts w:ascii="Arial" w:hAnsi="Arial" w:cs="Arial"/>
          <w:sz w:val="24"/>
          <w:szCs w:val="24"/>
        </w:rPr>
        <w:t>The Blake and Mouton managerial grid</w:t>
      </w:r>
      <w:r w:rsidR="008F0362" w:rsidRPr="00E10F04">
        <w:rPr>
          <w:rFonts w:ascii="Arial" w:hAnsi="Arial" w:cs="Arial"/>
          <w:sz w:val="24"/>
          <w:szCs w:val="24"/>
        </w:rPr>
        <w:t xml:space="preserve">, </w:t>
      </w:r>
      <w:r w:rsidR="00C36064" w:rsidRPr="00E10F04">
        <w:rPr>
          <w:rFonts w:ascii="Arial" w:hAnsi="Arial" w:cs="Arial"/>
          <w:sz w:val="24"/>
          <w:szCs w:val="24"/>
        </w:rPr>
        <w:t>built on two behavioural dimensions, concern for people and production</w:t>
      </w:r>
      <w:r w:rsidR="008F0362" w:rsidRPr="00E10F04">
        <w:rPr>
          <w:rFonts w:ascii="Arial" w:hAnsi="Arial" w:cs="Arial"/>
          <w:sz w:val="24"/>
          <w:szCs w:val="24"/>
        </w:rPr>
        <w:t>, saw Craig build a strong team that steered the achievement of multiple organisational goals.</w:t>
      </w:r>
      <w:r w:rsidR="00C36064" w:rsidRPr="00E10F04">
        <w:rPr>
          <w:rFonts w:ascii="Arial" w:hAnsi="Arial" w:cs="Arial"/>
          <w:sz w:val="24"/>
          <w:szCs w:val="24"/>
        </w:rPr>
        <w:t xml:space="preserve"> </w:t>
      </w:r>
      <w:r w:rsidR="0013312A" w:rsidRPr="00E10F04">
        <w:rPr>
          <w:rFonts w:ascii="Arial" w:hAnsi="Arial" w:cs="Arial"/>
          <w:sz w:val="24"/>
          <w:szCs w:val="24"/>
        </w:rPr>
        <w:t>Adair</w:t>
      </w:r>
      <w:r w:rsidR="00CC6694" w:rsidRPr="00E10F04">
        <w:rPr>
          <w:rFonts w:ascii="Arial" w:hAnsi="Arial" w:cs="Arial"/>
          <w:sz w:val="24"/>
          <w:szCs w:val="24"/>
        </w:rPr>
        <w:t>'</w:t>
      </w:r>
      <w:r w:rsidR="008F0362" w:rsidRPr="00E10F04">
        <w:rPr>
          <w:rFonts w:ascii="Arial" w:hAnsi="Arial" w:cs="Arial"/>
          <w:sz w:val="24"/>
          <w:szCs w:val="24"/>
        </w:rPr>
        <w:t>s Model of Action-Centredness Leadership, which emphasises leadership to</w:t>
      </w:r>
      <w:r w:rsidR="0013312A" w:rsidRPr="00E10F04">
        <w:rPr>
          <w:rFonts w:ascii="Arial" w:hAnsi="Arial" w:cs="Arial"/>
          <w:sz w:val="24"/>
          <w:szCs w:val="24"/>
        </w:rPr>
        <w:t xml:space="preserve"> </w:t>
      </w:r>
      <w:r w:rsidR="008F0362" w:rsidRPr="00E10F04">
        <w:rPr>
          <w:rFonts w:ascii="Arial" w:hAnsi="Arial" w:cs="Arial"/>
          <w:sz w:val="24"/>
          <w:szCs w:val="24"/>
        </w:rPr>
        <w:t xml:space="preserve">be person- and action-centred, </w:t>
      </w:r>
      <w:r w:rsidR="0013312A" w:rsidRPr="00E10F04">
        <w:rPr>
          <w:rFonts w:ascii="Arial" w:hAnsi="Arial" w:cs="Arial"/>
          <w:sz w:val="24"/>
          <w:szCs w:val="24"/>
        </w:rPr>
        <w:t xml:space="preserve">elaborates </w:t>
      </w:r>
      <w:r w:rsidR="00CC6694" w:rsidRPr="00E10F04">
        <w:rPr>
          <w:rFonts w:ascii="Arial" w:hAnsi="Arial" w:cs="Arial"/>
          <w:sz w:val="24"/>
          <w:szCs w:val="24"/>
        </w:rPr>
        <w:t xml:space="preserve">on </w:t>
      </w:r>
      <w:r w:rsidR="0013312A" w:rsidRPr="00E10F04">
        <w:rPr>
          <w:rFonts w:ascii="Arial" w:hAnsi="Arial" w:cs="Arial"/>
          <w:sz w:val="24"/>
          <w:szCs w:val="24"/>
        </w:rPr>
        <w:t>the need for every leader to empower and foster team cohesiveness through team building</w:t>
      </w:r>
      <w:r w:rsidR="00CC6694" w:rsidRPr="00E10F04">
        <w:rPr>
          <w:rFonts w:ascii="Arial" w:hAnsi="Arial" w:cs="Arial"/>
          <w:sz w:val="24"/>
          <w:szCs w:val="24"/>
        </w:rPr>
        <w:t>,</w:t>
      </w:r>
      <w:r w:rsidR="0013312A" w:rsidRPr="00E10F04">
        <w:rPr>
          <w:rFonts w:ascii="Arial" w:hAnsi="Arial" w:cs="Arial"/>
          <w:sz w:val="24"/>
          <w:szCs w:val="24"/>
        </w:rPr>
        <w:t xml:space="preserve"> as it significantly contribute</w:t>
      </w:r>
      <w:r w:rsidR="00CC6694" w:rsidRPr="00E10F04">
        <w:rPr>
          <w:rFonts w:ascii="Arial" w:hAnsi="Arial" w:cs="Arial"/>
          <w:sz w:val="24"/>
          <w:szCs w:val="24"/>
        </w:rPr>
        <w:t>s</w:t>
      </w:r>
      <w:r w:rsidR="0013312A" w:rsidRPr="00E10F04">
        <w:rPr>
          <w:rFonts w:ascii="Arial" w:hAnsi="Arial" w:cs="Arial"/>
          <w:sz w:val="24"/>
          <w:szCs w:val="24"/>
        </w:rPr>
        <w:t xml:space="preserve"> to task completion and individual growth among employees. </w:t>
      </w:r>
      <w:r w:rsidR="008F0362" w:rsidRPr="00E10F04">
        <w:rPr>
          <w:rFonts w:ascii="Arial" w:hAnsi="Arial" w:cs="Arial"/>
          <w:sz w:val="24"/>
          <w:szCs w:val="24"/>
        </w:rPr>
        <w:t xml:space="preserve">Implementing Blake and Mouton's managerial Grid and Adair's Model of action-centred leadership </w:t>
      </w:r>
      <w:r w:rsidR="00E51E1F" w:rsidRPr="00E10F04">
        <w:rPr>
          <w:rFonts w:ascii="Arial" w:hAnsi="Arial" w:cs="Arial"/>
          <w:sz w:val="24"/>
          <w:szCs w:val="24"/>
        </w:rPr>
        <w:t xml:space="preserve">in the hospitality industry </w:t>
      </w:r>
      <w:r w:rsidR="008F0362" w:rsidRPr="00E10F04">
        <w:rPr>
          <w:rFonts w:ascii="Arial" w:hAnsi="Arial" w:cs="Arial"/>
          <w:sz w:val="24"/>
          <w:szCs w:val="24"/>
        </w:rPr>
        <w:t xml:space="preserve">has significantly impacted productivity, job satisfaction, and </w:t>
      </w:r>
      <w:r w:rsidR="00E51E1F" w:rsidRPr="00E10F04">
        <w:rPr>
          <w:rFonts w:ascii="Arial" w:hAnsi="Arial" w:cs="Arial"/>
          <w:sz w:val="24"/>
          <w:szCs w:val="24"/>
        </w:rPr>
        <w:t>building</w:t>
      </w:r>
      <w:r w:rsidR="008F0362" w:rsidRPr="00E10F04">
        <w:rPr>
          <w:rFonts w:ascii="Arial" w:hAnsi="Arial" w:cs="Arial"/>
          <w:sz w:val="24"/>
          <w:szCs w:val="24"/>
        </w:rPr>
        <w:t xml:space="preserve"> </w:t>
      </w:r>
      <w:r w:rsidR="00E51E1F" w:rsidRPr="00E10F04">
        <w:rPr>
          <w:rFonts w:ascii="Arial" w:hAnsi="Arial" w:cs="Arial"/>
          <w:sz w:val="24"/>
          <w:szCs w:val="24"/>
        </w:rPr>
        <w:t xml:space="preserve">a </w:t>
      </w:r>
      <w:r w:rsidR="008F0362" w:rsidRPr="00E10F04">
        <w:rPr>
          <w:rFonts w:ascii="Arial" w:hAnsi="Arial" w:cs="Arial"/>
          <w:sz w:val="24"/>
          <w:szCs w:val="24"/>
        </w:rPr>
        <w:t xml:space="preserve">solid customer base. </w:t>
      </w:r>
      <w:r w:rsidR="00C36064" w:rsidRPr="00E10F04">
        <w:rPr>
          <w:rFonts w:ascii="Arial" w:hAnsi="Arial" w:cs="Arial"/>
          <w:sz w:val="24"/>
          <w:szCs w:val="24"/>
        </w:rPr>
        <w:t xml:space="preserve">This </w:t>
      </w:r>
      <w:r w:rsidR="00BD4DC7" w:rsidRPr="00E10F04">
        <w:rPr>
          <w:rFonts w:ascii="Arial" w:hAnsi="Arial" w:cs="Arial"/>
          <w:sz w:val="24"/>
          <w:szCs w:val="24"/>
        </w:rPr>
        <w:t>paper</w:t>
      </w:r>
      <w:r w:rsidR="00C36064" w:rsidRPr="00E10F04">
        <w:rPr>
          <w:rFonts w:ascii="Arial" w:hAnsi="Arial" w:cs="Arial"/>
          <w:sz w:val="24"/>
          <w:szCs w:val="24"/>
        </w:rPr>
        <w:t xml:space="preserve"> </w:t>
      </w:r>
      <w:r w:rsidR="00E67F90" w:rsidRPr="00E10F04">
        <w:rPr>
          <w:rFonts w:ascii="Arial" w:hAnsi="Arial" w:cs="Arial"/>
          <w:sz w:val="24"/>
          <w:szCs w:val="24"/>
        </w:rPr>
        <w:t>critically evaluate</w:t>
      </w:r>
      <w:r w:rsidR="00BD4DC7" w:rsidRPr="00E10F04">
        <w:rPr>
          <w:rFonts w:ascii="Arial" w:hAnsi="Arial" w:cs="Arial"/>
          <w:sz w:val="24"/>
          <w:szCs w:val="24"/>
        </w:rPr>
        <w:t>s</w:t>
      </w:r>
      <w:r w:rsidR="00E67F90" w:rsidRPr="00E10F04">
        <w:rPr>
          <w:rFonts w:ascii="Arial" w:hAnsi="Arial" w:cs="Arial"/>
          <w:sz w:val="24"/>
          <w:szCs w:val="24"/>
        </w:rPr>
        <w:t xml:space="preserve"> how Craig employed </w:t>
      </w:r>
      <w:r w:rsidR="0013312A" w:rsidRPr="00E10F04">
        <w:rPr>
          <w:rFonts w:ascii="Arial" w:hAnsi="Arial" w:cs="Arial"/>
          <w:sz w:val="24"/>
          <w:szCs w:val="24"/>
        </w:rPr>
        <w:t>Blake and Mouton</w:t>
      </w:r>
      <w:r w:rsidR="00CC6694" w:rsidRPr="00E10F04">
        <w:rPr>
          <w:rFonts w:ascii="Arial" w:hAnsi="Arial" w:cs="Arial"/>
          <w:sz w:val="24"/>
          <w:szCs w:val="24"/>
        </w:rPr>
        <w:t>'s managerial Grid a</w:t>
      </w:r>
      <w:r w:rsidR="008F0362" w:rsidRPr="00E10F04">
        <w:rPr>
          <w:rFonts w:ascii="Arial" w:hAnsi="Arial" w:cs="Arial"/>
          <w:sz w:val="24"/>
          <w:szCs w:val="24"/>
        </w:rPr>
        <w:t>nd</w:t>
      </w:r>
      <w:r w:rsidR="00FE021E" w:rsidRPr="00E10F04">
        <w:rPr>
          <w:rFonts w:ascii="Arial" w:hAnsi="Arial" w:cs="Arial"/>
          <w:sz w:val="24"/>
          <w:szCs w:val="24"/>
        </w:rPr>
        <w:t xml:space="preserve"> Adair</w:t>
      </w:r>
      <w:r w:rsidR="00CC6694" w:rsidRPr="00E10F04">
        <w:rPr>
          <w:rFonts w:ascii="Arial" w:hAnsi="Arial" w:cs="Arial"/>
          <w:sz w:val="24"/>
          <w:szCs w:val="24"/>
        </w:rPr>
        <w:t>'</w:t>
      </w:r>
      <w:r w:rsidR="00FE021E" w:rsidRPr="00E10F04">
        <w:rPr>
          <w:rFonts w:ascii="Arial" w:hAnsi="Arial" w:cs="Arial"/>
          <w:sz w:val="24"/>
          <w:szCs w:val="24"/>
        </w:rPr>
        <w:t xml:space="preserve">s </w:t>
      </w:r>
      <w:r w:rsidR="00CC6694" w:rsidRPr="00E10F04">
        <w:rPr>
          <w:rFonts w:ascii="Arial" w:hAnsi="Arial" w:cs="Arial"/>
          <w:sz w:val="24"/>
          <w:szCs w:val="24"/>
        </w:rPr>
        <w:t>M</w:t>
      </w:r>
      <w:r w:rsidR="00FE021E" w:rsidRPr="00E10F04">
        <w:rPr>
          <w:rFonts w:ascii="Arial" w:hAnsi="Arial" w:cs="Arial"/>
          <w:sz w:val="24"/>
          <w:szCs w:val="24"/>
        </w:rPr>
        <w:t>odel of action</w:t>
      </w:r>
      <w:r w:rsidR="00CC6694" w:rsidRPr="00E10F04">
        <w:rPr>
          <w:rFonts w:ascii="Arial" w:hAnsi="Arial" w:cs="Arial"/>
          <w:sz w:val="24"/>
          <w:szCs w:val="24"/>
        </w:rPr>
        <w:t>-</w:t>
      </w:r>
      <w:r w:rsidR="00FE021E" w:rsidRPr="00E10F04">
        <w:rPr>
          <w:rFonts w:ascii="Arial" w:hAnsi="Arial" w:cs="Arial"/>
          <w:sz w:val="24"/>
          <w:szCs w:val="24"/>
        </w:rPr>
        <w:t xml:space="preserve">centred leadership </w:t>
      </w:r>
      <w:r w:rsidR="00CC6694" w:rsidRPr="00E10F04">
        <w:rPr>
          <w:rFonts w:ascii="Arial" w:hAnsi="Arial" w:cs="Arial"/>
          <w:sz w:val="24"/>
          <w:szCs w:val="24"/>
        </w:rPr>
        <w:t xml:space="preserve">at Doubletree </w:t>
      </w:r>
      <w:r w:rsidR="008F0362" w:rsidRPr="00E10F04">
        <w:rPr>
          <w:rFonts w:ascii="Arial" w:hAnsi="Arial" w:cs="Arial"/>
          <w:sz w:val="24"/>
          <w:szCs w:val="24"/>
        </w:rPr>
        <w:t>to pursue</w:t>
      </w:r>
      <w:r w:rsidR="00FE021E" w:rsidRPr="00E10F04">
        <w:rPr>
          <w:rFonts w:ascii="Arial" w:hAnsi="Arial" w:cs="Arial"/>
          <w:sz w:val="24"/>
          <w:szCs w:val="24"/>
        </w:rPr>
        <w:t xml:space="preserve"> productivity </w:t>
      </w:r>
      <w:r w:rsidR="00BD4DC7" w:rsidRPr="00E10F04">
        <w:rPr>
          <w:rFonts w:ascii="Arial" w:hAnsi="Arial" w:cs="Arial"/>
          <w:sz w:val="24"/>
          <w:szCs w:val="24"/>
        </w:rPr>
        <w:t xml:space="preserve">and employee growth. </w:t>
      </w:r>
    </w:p>
    <w:p w14:paraId="3EAB1F10" w14:textId="77777777" w:rsidR="00C36064" w:rsidRPr="00E10F04" w:rsidRDefault="0013312A" w:rsidP="0013312A">
      <w:pPr>
        <w:pStyle w:val="Heading1"/>
        <w:spacing w:line="480" w:lineRule="auto"/>
        <w:ind w:firstLine="720"/>
        <w:rPr>
          <w:rFonts w:ascii="Arial" w:hAnsi="Arial" w:cs="Arial"/>
          <w:szCs w:val="24"/>
        </w:rPr>
      </w:pPr>
      <w:r w:rsidRPr="00E10F04">
        <w:rPr>
          <w:rFonts w:ascii="Arial" w:hAnsi="Arial" w:cs="Arial"/>
          <w:szCs w:val="24"/>
        </w:rPr>
        <w:t>Blake and Mouton Managerial Grid on Craig</w:t>
      </w:r>
      <w:r w:rsidR="00CC6694" w:rsidRPr="00E10F04">
        <w:rPr>
          <w:rFonts w:ascii="Arial" w:hAnsi="Arial" w:cs="Arial"/>
          <w:szCs w:val="24"/>
        </w:rPr>
        <w:t>'</w:t>
      </w:r>
      <w:r w:rsidRPr="00E10F04">
        <w:rPr>
          <w:rFonts w:ascii="Arial" w:hAnsi="Arial" w:cs="Arial"/>
          <w:szCs w:val="24"/>
        </w:rPr>
        <w:t xml:space="preserve">s Leadership </w:t>
      </w:r>
    </w:p>
    <w:p w14:paraId="45D36F9F" w14:textId="77777777" w:rsidR="00014B72" w:rsidRPr="00E10F04" w:rsidRDefault="00BD2B0C" w:rsidP="00014B72">
      <w:pPr>
        <w:spacing w:line="480" w:lineRule="auto"/>
        <w:ind w:firstLine="720"/>
        <w:jc w:val="both"/>
        <w:rPr>
          <w:rFonts w:ascii="Arial" w:hAnsi="Arial" w:cs="Arial"/>
          <w:sz w:val="24"/>
          <w:szCs w:val="24"/>
        </w:rPr>
      </w:pPr>
      <w:r w:rsidRPr="00E10F04">
        <w:rPr>
          <w:rFonts w:ascii="Arial" w:hAnsi="Arial" w:cs="Arial"/>
          <w:sz w:val="24"/>
          <w:szCs w:val="24"/>
        </w:rPr>
        <w:t>Craig is an admired leader at the Doubletree by Hilton in Reading</w:t>
      </w:r>
      <w:r w:rsidR="00222398" w:rsidRPr="00E10F04">
        <w:rPr>
          <w:rFonts w:ascii="Arial" w:hAnsi="Arial" w:cs="Arial"/>
          <w:sz w:val="24"/>
          <w:szCs w:val="24"/>
        </w:rPr>
        <w:t xml:space="preserve"> </w:t>
      </w:r>
      <w:r w:rsidRPr="00E10F04">
        <w:rPr>
          <w:rFonts w:ascii="Arial" w:hAnsi="Arial" w:cs="Arial"/>
          <w:sz w:val="24"/>
          <w:szCs w:val="24"/>
        </w:rPr>
        <w:t>due to his mindset and enthusiasm in relating to his employees. He</w:t>
      </w:r>
      <w:r w:rsidR="00222398" w:rsidRPr="00E10F04">
        <w:rPr>
          <w:rFonts w:ascii="Arial" w:hAnsi="Arial" w:cs="Arial"/>
          <w:sz w:val="24"/>
          <w:szCs w:val="24"/>
        </w:rPr>
        <w:t xml:space="preserve"> proudly appreciate</w:t>
      </w:r>
      <w:r w:rsidR="00514CC4" w:rsidRPr="00E10F04">
        <w:rPr>
          <w:rFonts w:ascii="Arial" w:hAnsi="Arial" w:cs="Arial"/>
          <w:sz w:val="24"/>
          <w:szCs w:val="24"/>
        </w:rPr>
        <w:t xml:space="preserve">s and values his employees </w:t>
      </w:r>
      <w:r w:rsidR="00080157" w:rsidRPr="00E10F04">
        <w:rPr>
          <w:rFonts w:ascii="Arial" w:hAnsi="Arial" w:cs="Arial"/>
          <w:sz w:val="24"/>
          <w:szCs w:val="24"/>
        </w:rPr>
        <w:t xml:space="preserve">regardless of their past </w:t>
      </w:r>
      <w:r w:rsidR="00514CC4" w:rsidRPr="00E10F04">
        <w:rPr>
          <w:rFonts w:ascii="Arial" w:hAnsi="Arial" w:cs="Arial"/>
          <w:sz w:val="24"/>
          <w:szCs w:val="24"/>
        </w:rPr>
        <w:t>and makes them feel</w:t>
      </w:r>
      <w:r w:rsidR="00080157" w:rsidRPr="00E10F04">
        <w:rPr>
          <w:rFonts w:ascii="Arial" w:hAnsi="Arial" w:cs="Arial"/>
          <w:sz w:val="24"/>
          <w:szCs w:val="24"/>
        </w:rPr>
        <w:t xml:space="preserve"> their contribution matters</w:t>
      </w:r>
      <w:r w:rsidRPr="00E10F04">
        <w:rPr>
          <w:rFonts w:ascii="Arial" w:hAnsi="Arial" w:cs="Arial"/>
          <w:sz w:val="24"/>
          <w:szCs w:val="24"/>
        </w:rPr>
        <w:t xml:space="preserve">, as </w:t>
      </w:r>
      <w:r w:rsidRPr="00E10F04">
        <w:rPr>
          <w:rFonts w:ascii="Arial" w:hAnsi="Arial" w:cs="Arial"/>
          <w:sz w:val="24"/>
          <w:szCs w:val="24"/>
          <w:shd w:val="clear" w:color="auto" w:fill="FFFFFF"/>
        </w:rPr>
        <w:t>Kingl (2023) discusses.</w:t>
      </w:r>
      <w:r w:rsidR="00222398" w:rsidRPr="00E10F04">
        <w:rPr>
          <w:rFonts w:ascii="Arial" w:hAnsi="Arial" w:cs="Arial"/>
          <w:sz w:val="24"/>
          <w:szCs w:val="24"/>
        </w:rPr>
        <w:t xml:space="preserve"> </w:t>
      </w:r>
      <w:r w:rsidR="00080157" w:rsidRPr="00E10F04">
        <w:rPr>
          <w:rFonts w:ascii="Arial" w:hAnsi="Arial" w:cs="Arial"/>
          <w:sz w:val="24"/>
          <w:szCs w:val="24"/>
        </w:rPr>
        <w:t xml:space="preserve">For example, despite  Luther Ryals having been convicted earlier as a criminal, Poole recruited him, trusted his ability to lead the </w:t>
      </w:r>
      <w:r w:rsidR="00080157" w:rsidRPr="00E10F04">
        <w:rPr>
          <w:rFonts w:ascii="Arial" w:hAnsi="Arial" w:cs="Arial"/>
          <w:sz w:val="24"/>
          <w:szCs w:val="24"/>
        </w:rPr>
        <w:lastRenderedPageBreak/>
        <w:t xml:space="preserve">Doubletree security department, and was awarded the employee of the month </w:t>
      </w:r>
      <w:r w:rsidR="00080157" w:rsidRPr="00E10F04">
        <w:rPr>
          <w:rFonts w:ascii="Arial" w:hAnsi="Arial" w:cs="Arial"/>
          <w:b/>
          <w:sz w:val="24"/>
          <w:szCs w:val="24"/>
        </w:rPr>
        <w:t>(</w:t>
      </w:r>
      <w:r w:rsidR="00080157" w:rsidRPr="00E10F04">
        <w:rPr>
          <w:rStyle w:val="owner"/>
          <w:rFonts w:ascii="Arial" w:hAnsi="Arial" w:cs="Arial"/>
          <w:color w:val="000000"/>
          <w:spacing w:val="3"/>
          <w:sz w:val="24"/>
          <w:szCs w:val="24"/>
          <w:bdr w:val="none" w:sz="0" w:space="0" w:color="auto" w:frame="1"/>
        </w:rPr>
        <w:t xml:space="preserve">HospitalityMD, </w:t>
      </w:r>
      <w:r w:rsidR="00080157" w:rsidRPr="00E10F04">
        <w:rPr>
          <w:rStyle w:val="year"/>
          <w:rFonts w:ascii="Arial" w:hAnsi="Arial" w:cs="Arial"/>
          <w:color w:val="000000"/>
          <w:spacing w:val="3"/>
          <w:sz w:val="24"/>
          <w:szCs w:val="24"/>
          <w:bdr w:val="none" w:sz="0" w:space="0" w:color="auto" w:frame="1"/>
        </w:rPr>
        <w:t>2023</w:t>
      </w:r>
      <w:r w:rsidR="00080157" w:rsidRPr="00E10F04">
        <w:rPr>
          <w:rFonts w:ascii="Arial" w:hAnsi="Arial" w:cs="Arial"/>
          <w:color w:val="000000"/>
          <w:spacing w:val="3"/>
          <w:sz w:val="24"/>
          <w:szCs w:val="24"/>
          <w:shd w:val="clear" w:color="auto" w:fill="FFFFFF"/>
        </w:rPr>
        <w:t>)</w:t>
      </w:r>
      <w:r w:rsidR="00080157" w:rsidRPr="00E10F04">
        <w:rPr>
          <w:rFonts w:ascii="Arial" w:hAnsi="Arial" w:cs="Arial"/>
          <w:sz w:val="24"/>
          <w:szCs w:val="24"/>
        </w:rPr>
        <w:t>. Craig's</w:t>
      </w:r>
      <w:r w:rsidR="00222398" w:rsidRPr="00E10F04">
        <w:rPr>
          <w:rFonts w:ascii="Arial" w:hAnsi="Arial" w:cs="Arial"/>
          <w:sz w:val="24"/>
          <w:szCs w:val="24"/>
        </w:rPr>
        <w:t xml:space="preserve"> leadership </w:t>
      </w:r>
      <w:r w:rsidR="00080157" w:rsidRPr="00E10F04">
        <w:rPr>
          <w:rFonts w:ascii="Arial" w:hAnsi="Arial" w:cs="Arial"/>
          <w:sz w:val="24"/>
          <w:szCs w:val="24"/>
        </w:rPr>
        <w:t>is supportive and impactful to the community, organisation, and employees, evident from the</w:t>
      </w:r>
      <w:r w:rsidR="00514CC4" w:rsidRPr="00E10F04">
        <w:rPr>
          <w:rFonts w:ascii="Arial" w:hAnsi="Arial" w:cs="Arial"/>
          <w:sz w:val="24"/>
          <w:szCs w:val="24"/>
        </w:rPr>
        <w:t xml:space="preserve"> genuine </w:t>
      </w:r>
      <w:r w:rsidR="00080157" w:rsidRPr="00E10F04">
        <w:rPr>
          <w:rFonts w:ascii="Arial" w:hAnsi="Arial" w:cs="Arial"/>
          <w:sz w:val="24"/>
          <w:szCs w:val="24"/>
        </w:rPr>
        <w:t xml:space="preserve">responses from his employees during an interview. Alex Colon, an executive housekeeper, says that Craig has been supportive and has groomed him to learn various communication techniques and more about productivity by insisting that he attend meetings. As </w:t>
      </w:r>
      <w:r w:rsidR="00080157" w:rsidRPr="00E10F04">
        <w:rPr>
          <w:rFonts w:ascii="Arial" w:hAnsi="Arial" w:cs="Arial"/>
          <w:sz w:val="24"/>
          <w:szCs w:val="24"/>
          <w:shd w:val="clear" w:color="auto" w:fill="FFFFFF"/>
        </w:rPr>
        <w:t xml:space="preserve">Todăriţă (2021) explains, </w:t>
      </w:r>
      <w:r w:rsidR="00222398" w:rsidRPr="00E10F04">
        <w:rPr>
          <w:rFonts w:ascii="Arial" w:hAnsi="Arial" w:cs="Arial"/>
          <w:sz w:val="24"/>
          <w:szCs w:val="24"/>
        </w:rPr>
        <w:t>Craig</w:t>
      </w:r>
      <w:r w:rsidR="00514CC4" w:rsidRPr="00E10F04">
        <w:rPr>
          <w:rFonts w:ascii="Arial" w:hAnsi="Arial" w:cs="Arial"/>
          <w:sz w:val="24"/>
          <w:szCs w:val="24"/>
        </w:rPr>
        <w:t>'s</w:t>
      </w:r>
      <w:r w:rsidR="00222398" w:rsidRPr="00E10F04">
        <w:rPr>
          <w:rFonts w:ascii="Arial" w:hAnsi="Arial" w:cs="Arial"/>
          <w:sz w:val="24"/>
          <w:szCs w:val="24"/>
        </w:rPr>
        <w:t xml:space="preserve"> managerial leadership fits into the </w:t>
      </w:r>
      <w:r w:rsidR="00080157" w:rsidRPr="00E10F04">
        <w:rPr>
          <w:rFonts w:ascii="Arial" w:hAnsi="Arial" w:cs="Arial"/>
          <w:sz w:val="24"/>
          <w:szCs w:val="24"/>
        </w:rPr>
        <w:t xml:space="preserve">Team management leadership style of </w:t>
      </w:r>
      <w:r w:rsidR="00222398" w:rsidRPr="00E10F04">
        <w:rPr>
          <w:rFonts w:ascii="Arial" w:hAnsi="Arial" w:cs="Arial"/>
          <w:sz w:val="24"/>
          <w:szCs w:val="24"/>
        </w:rPr>
        <w:t>the B</w:t>
      </w:r>
      <w:r w:rsidRPr="00E10F04">
        <w:rPr>
          <w:rFonts w:ascii="Arial" w:hAnsi="Arial" w:cs="Arial"/>
          <w:sz w:val="24"/>
          <w:szCs w:val="24"/>
        </w:rPr>
        <w:t xml:space="preserve">lake and Mouton Managerial Grid </w:t>
      </w:r>
      <w:r w:rsidR="00014B72" w:rsidRPr="00E10F04">
        <w:rPr>
          <w:rFonts w:ascii="Arial" w:hAnsi="Arial" w:cs="Arial"/>
          <w:sz w:val="24"/>
          <w:szCs w:val="24"/>
        </w:rPr>
        <w:t>gauging by employee responses.</w:t>
      </w:r>
    </w:p>
    <w:p w14:paraId="5B6DF330" w14:textId="77777777" w:rsidR="00014B72" w:rsidRPr="00E10F04" w:rsidRDefault="00DB455F" w:rsidP="00014B72">
      <w:pPr>
        <w:spacing w:line="480" w:lineRule="auto"/>
        <w:ind w:firstLine="720"/>
        <w:jc w:val="both"/>
        <w:rPr>
          <w:rFonts w:ascii="Arial" w:hAnsi="Arial" w:cs="Arial"/>
          <w:sz w:val="24"/>
          <w:szCs w:val="24"/>
          <w:shd w:val="clear" w:color="auto" w:fill="FFFFFF"/>
        </w:rPr>
      </w:pPr>
      <w:r w:rsidRPr="00E10F04">
        <w:rPr>
          <w:rFonts w:ascii="Arial" w:hAnsi="Arial" w:cs="Arial"/>
          <w:noProof/>
          <w:sz w:val="24"/>
          <w:szCs w:val="24"/>
        </w:rPr>
        <w:drawing>
          <wp:inline distT="0" distB="0" distL="0" distR="0" wp14:anchorId="4A35D2B2" wp14:editId="0DE0D706">
            <wp:extent cx="5934075" cy="4381500"/>
            <wp:effectExtent l="0" t="0" r="9525" b="0"/>
            <wp:docPr id="1" name="Picture 1" descr="Blake and Mount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lake and Mounton"/>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934075" cy="4381500"/>
                    </a:xfrm>
                    <a:prstGeom prst="rect">
                      <a:avLst/>
                    </a:prstGeom>
                    <a:noFill/>
                    <a:ln>
                      <a:noFill/>
                    </a:ln>
                  </pic:spPr>
                </pic:pic>
              </a:graphicData>
            </a:graphic>
          </wp:inline>
        </w:drawing>
      </w:r>
      <w:r w:rsidR="00014B72" w:rsidRPr="00E10F04">
        <w:rPr>
          <w:rFonts w:ascii="Arial" w:hAnsi="Arial" w:cs="Arial"/>
          <w:i/>
          <w:iCs/>
          <w:sz w:val="24"/>
          <w:szCs w:val="24"/>
        </w:rPr>
        <w:t xml:space="preserve">Blake and Mouton managerial grid ( </w:t>
      </w:r>
      <w:r w:rsidR="00014B72" w:rsidRPr="00E10F04">
        <w:rPr>
          <w:rFonts w:ascii="Arial" w:hAnsi="Arial" w:cs="Arial"/>
          <w:i/>
          <w:sz w:val="24"/>
          <w:szCs w:val="24"/>
        </w:rPr>
        <w:t>Slidebazaar, 2022)</w:t>
      </w:r>
    </w:p>
    <w:p w14:paraId="24175CC5" w14:textId="6D1EB8E9" w:rsidR="00080157" w:rsidRPr="00E10F04" w:rsidRDefault="00080157" w:rsidP="00080157">
      <w:pPr>
        <w:spacing w:line="480" w:lineRule="auto"/>
        <w:ind w:firstLine="720"/>
        <w:jc w:val="both"/>
        <w:rPr>
          <w:rFonts w:ascii="Arial" w:hAnsi="Arial" w:cs="Arial"/>
          <w:sz w:val="24"/>
          <w:szCs w:val="24"/>
        </w:rPr>
      </w:pPr>
      <w:r w:rsidRPr="00E10F04">
        <w:rPr>
          <w:rFonts w:ascii="Arial" w:hAnsi="Arial" w:cs="Arial"/>
          <w:sz w:val="24"/>
          <w:szCs w:val="24"/>
          <w:shd w:val="clear" w:color="auto" w:fill="FFFFFF"/>
        </w:rPr>
        <w:lastRenderedPageBreak/>
        <w:t>Mullins and McLean (2019) agree that the team management leadership style is the most influential in employees' skill improvement, high degree of culture attainment, and productivity when well articulated.</w:t>
      </w:r>
      <w:r w:rsidR="00222398" w:rsidRPr="00E10F04">
        <w:rPr>
          <w:rFonts w:ascii="Arial" w:hAnsi="Arial" w:cs="Arial"/>
          <w:sz w:val="24"/>
          <w:szCs w:val="24"/>
        </w:rPr>
        <w:t xml:space="preserve"> </w:t>
      </w:r>
      <w:r w:rsidR="00F14BB0" w:rsidRPr="00E10F04">
        <w:rPr>
          <w:rFonts w:ascii="Arial" w:hAnsi="Arial" w:cs="Arial"/>
          <w:sz w:val="24"/>
          <w:szCs w:val="24"/>
        </w:rPr>
        <w:t xml:space="preserve">Craig Poole </w:t>
      </w:r>
      <w:r w:rsidRPr="00E10F04">
        <w:rPr>
          <w:rFonts w:ascii="Arial" w:hAnsi="Arial" w:cs="Arial"/>
          <w:sz w:val="24"/>
          <w:szCs w:val="24"/>
        </w:rPr>
        <w:t>has expressed</w:t>
      </w:r>
      <w:r w:rsidR="00F14BB0" w:rsidRPr="00E10F04">
        <w:rPr>
          <w:rFonts w:ascii="Arial" w:hAnsi="Arial" w:cs="Arial"/>
          <w:sz w:val="24"/>
          <w:szCs w:val="24"/>
        </w:rPr>
        <w:t xml:space="preserve"> solid task performance and </w:t>
      </w:r>
      <w:r w:rsidR="00BD2B0C" w:rsidRPr="00E10F04">
        <w:rPr>
          <w:rFonts w:ascii="Arial" w:hAnsi="Arial" w:cs="Arial"/>
          <w:sz w:val="24"/>
          <w:szCs w:val="24"/>
        </w:rPr>
        <w:t>action-centeredness</w:t>
      </w:r>
      <w:r w:rsidRPr="00E10F04">
        <w:rPr>
          <w:rFonts w:ascii="Arial" w:hAnsi="Arial" w:cs="Arial"/>
          <w:sz w:val="24"/>
          <w:szCs w:val="24"/>
        </w:rPr>
        <w:t xml:space="preserve"> throughout his leadership period at Doubletree</w:t>
      </w:r>
      <w:r w:rsidR="00222398" w:rsidRPr="00E10F04">
        <w:rPr>
          <w:rFonts w:ascii="Arial" w:hAnsi="Arial" w:cs="Arial"/>
          <w:sz w:val="24"/>
          <w:szCs w:val="24"/>
        </w:rPr>
        <w:t xml:space="preserve">. </w:t>
      </w:r>
      <w:r w:rsidRPr="00E10F04">
        <w:rPr>
          <w:rFonts w:ascii="Arial" w:hAnsi="Arial" w:cs="Arial"/>
          <w:sz w:val="24"/>
          <w:szCs w:val="24"/>
        </w:rPr>
        <w:t xml:space="preserve">With a history of using radical and unconditional approaches in reinstalling failing hotels, for example, in Crowne Plaza Hotel, Craig's transformative leadership has grown to be result-oriented in all dimensions. </w:t>
      </w:r>
      <w:r w:rsidRPr="00E10F04">
        <w:rPr>
          <w:rFonts w:ascii="Arial" w:hAnsi="Arial" w:cs="Arial"/>
          <w:sz w:val="24"/>
          <w:szCs w:val="24"/>
          <w:shd w:val="clear" w:color="auto" w:fill="FFFFFF"/>
        </w:rPr>
        <w:t xml:space="preserve">Akdere and Egan (2020) elaborate that </w:t>
      </w:r>
      <w:r w:rsidRPr="00E10F04">
        <w:rPr>
          <w:rFonts w:ascii="Arial" w:hAnsi="Arial" w:cs="Arial"/>
          <w:sz w:val="24"/>
          <w:szCs w:val="24"/>
        </w:rPr>
        <w:t>the leadership quality of controlling a team well is tailored to attributes such as a collaborative environment to influence employee cooperation and valuation. In many failed workforces, the leader has been unable to empower their teams and implement effective communication channels (</w:t>
      </w:r>
      <w:r w:rsidRPr="00E10F04">
        <w:rPr>
          <w:rFonts w:ascii="Arial" w:hAnsi="Arial" w:cs="Arial"/>
          <w:sz w:val="24"/>
          <w:szCs w:val="24"/>
          <w:shd w:val="clear" w:color="auto" w:fill="FFFFFF"/>
        </w:rPr>
        <w:t>Vu, 2020)</w:t>
      </w:r>
      <w:r w:rsidRPr="00E10F04">
        <w:rPr>
          <w:rFonts w:ascii="Arial" w:hAnsi="Arial" w:cs="Arial"/>
          <w:sz w:val="24"/>
          <w:szCs w:val="24"/>
        </w:rPr>
        <w:t xml:space="preserve">. Craig's leadership majorly focused on the employees' capability and value addition. </w:t>
      </w:r>
      <w:r w:rsidR="00BD4DC7" w:rsidRPr="00E10F04">
        <w:rPr>
          <w:rFonts w:ascii="Arial" w:hAnsi="Arial" w:cs="Arial"/>
          <w:sz w:val="24"/>
          <w:szCs w:val="24"/>
        </w:rPr>
        <w:t xml:space="preserve">Regular workshops and training programs among the employees have seen employees improve their skills and confidence. The individual growth has had a significant impact on the hotel's </w:t>
      </w:r>
      <w:r w:rsidR="008F0362" w:rsidRPr="00E10F04">
        <w:rPr>
          <w:rFonts w:ascii="Arial" w:hAnsi="Arial" w:cs="Arial"/>
          <w:sz w:val="24"/>
          <w:szCs w:val="24"/>
        </w:rPr>
        <w:t>sales productivity and</w:t>
      </w:r>
      <w:r w:rsidR="00BD4DC7" w:rsidRPr="00E10F04">
        <w:rPr>
          <w:rFonts w:ascii="Arial" w:hAnsi="Arial" w:cs="Arial"/>
          <w:sz w:val="24"/>
          <w:szCs w:val="24"/>
        </w:rPr>
        <w:t xml:space="preserve"> the creation of a solid customer base.</w:t>
      </w:r>
    </w:p>
    <w:p w14:paraId="2F4EAD5C" w14:textId="23EDCB4F" w:rsidR="00075FD2" w:rsidRPr="00E10F04" w:rsidRDefault="00BD2B0C" w:rsidP="00BD2B0C">
      <w:pPr>
        <w:spacing w:line="480" w:lineRule="auto"/>
        <w:ind w:firstLine="720"/>
        <w:jc w:val="both"/>
        <w:rPr>
          <w:rFonts w:ascii="Arial" w:hAnsi="Arial" w:cs="Arial"/>
          <w:sz w:val="24"/>
          <w:szCs w:val="24"/>
        </w:rPr>
      </w:pPr>
      <w:r w:rsidRPr="00E10F04">
        <w:rPr>
          <w:rFonts w:ascii="Arial" w:hAnsi="Arial" w:cs="Arial"/>
          <w:sz w:val="24"/>
          <w:szCs w:val="24"/>
          <w:shd w:val="clear" w:color="auto" w:fill="FFFFFF"/>
        </w:rPr>
        <w:t>Burke (2021), in agreement with</w:t>
      </w:r>
      <w:r w:rsidR="00075FD2" w:rsidRPr="00E10F04">
        <w:rPr>
          <w:rFonts w:ascii="Arial" w:hAnsi="Arial" w:cs="Arial"/>
          <w:sz w:val="24"/>
          <w:szCs w:val="24"/>
        </w:rPr>
        <w:t xml:space="preserve"> Blake and Mouton</w:t>
      </w:r>
      <w:r w:rsidRPr="00E10F04">
        <w:rPr>
          <w:rFonts w:ascii="Arial" w:hAnsi="Arial" w:cs="Arial"/>
          <w:sz w:val="24"/>
          <w:szCs w:val="24"/>
        </w:rPr>
        <w:t xml:space="preserve">'s </w:t>
      </w:r>
      <w:r w:rsidR="00CC6694" w:rsidRPr="00E10F04">
        <w:rPr>
          <w:rFonts w:ascii="Arial" w:hAnsi="Arial" w:cs="Arial"/>
          <w:sz w:val="24"/>
          <w:szCs w:val="24"/>
        </w:rPr>
        <w:t>M</w:t>
      </w:r>
      <w:r w:rsidRPr="00E10F04">
        <w:rPr>
          <w:rFonts w:ascii="Arial" w:hAnsi="Arial" w:cs="Arial"/>
          <w:sz w:val="24"/>
          <w:szCs w:val="24"/>
        </w:rPr>
        <w:t>odel, discusses the need for a leader to show care for his team and production</w:t>
      </w:r>
      <w:r w:rsidR="00EE6C9A" w:rsidRPr="00E10F04">
        <w:rPr>
          <w:rFonts w:ascii="Arial" w:hAnsi="Arial" w:cs="Arial"/>
          <w:sz w:val="24"/>
          <w:szCs w:val="24"/>
        </w:rPr>
        <w:t xml:space="preserve"> at equilibrium</w:t>
      </w:r>
      <w:r w:rsidR="00080157" w:rsidRPr="00E10F04">
        <w:rPr>
          <w:rFonts w:ascii="Arial" w:hAnsi="Arial" w:cs="Arial"/>
          <w:sz w:val="24"/>
          <w:szCs w:val="24"/>
        </w:rPr>
        <w:t>; t</w:t>
      </w:r>
      <w:r w:rsidRPr="00E10F04">
        <w:rPr>
          <w:rFonts w:ascii="Arial" w:hAnsi="Arial" w:cs="Arial"/>
          <w:sz w:val="24"/>
          <w:szCs w:val="24"/>
        </w:rPr>
        <w:t xml:space="preserve">he two </w:t>
      </w:r>
      <w:r w:rsidR="00080157" w:rsidRPr="00E10F04">
        <w:rPr>
          <w:rFonts w:ascii="Arial" w:hAnsi="Arial" w:cs="Arial"/>
          <w:sz w:val="24"/>
          <w:szCs w:val="24"/>
        </w:rPr>
        <w:t>elements</w:t>
      </w:r>
      <w:r w:rsidRPr="00E10F04">
        <w:rPr>
          <w:rFonts w:ascii="Arial" w:hAnsi="Arial" w:cs="Arial"/>
          <w:sz w:val="24"/>
          <w:szCs w:val="24"/>
        </w:rPr>
        <w:t xml:space="preserve"> </w:t>
      </w:r>
      <w:r w:rsidR="00080157" w:rsidRPr="00E10F04">
        <w:rPr>
          <w:rFonts w:ascii="Arial" w:hAnsi="Arial" w:cs="Arial"/>
          <w:sz w:val="24"/>
          <w:szCs w:val="24"/>
        </w:rPr>
        <w:t xml:space="preserve">define Craig's leadership in the organisation. </w:t>
      </w:r>
      <w:r w:rsidR="00BD4DC7" w:rsidRPr="00E10F04">
        <w:rPr>
          <w:rFonts w:ascii="Arial" w:hAnsi="Arial" w:cs="Arial"/>
          <w:sz w:val="24"/>
          <w:szCs w:val="24"/>
        </w:rPr>
        <w:t xml:space="preserve">Regardless of the job description, Craig treated </w:t>
      </w:r>
      <w:r w:rsidR="008F0362" w:rsidRPr="00E10F04">
        <w:rPr>
          <w:rFonts w:ascii="Arial" w:hAnsi="Arial" w:cs="Arial"/>
          <w:sz w:val="24"/>
          <w:szCs w:val="24"/>
        </w:rPr>
        <w:t>and supported his employees equally</w:t>
      </w:r>
      <w:r w:rsidR="00BD4DC7" w:rsidRPr="00E10F04">
        <w:rPr>
          <w:rFonts w:ascii="Arial" w:hAnsi="Arial" w:cs="Arial"/>
          <w:sz w:val="24"/>
          <w:szCs w:val="24"/>
        </w:rPr>
        <w:t xml:space="preserve">. </w:t>
      </w:r>
      <w:r w:rsidR="00080157" w:rsidRPr="00E10F04">
        <w:rPr>
          <w:rFonts w:ascii="Arial" w:hAnsi="Arial" w:cs="Arial"/>
          <w:sz w:val="24"/>
          <w:szCs w:val="24"/>
        </w:rPr>
        <w:t xml:space="preserve">Bill Belk, a public area attendant </w:t>
      </w:r>
      <w:r w:rsidR="00080157" w:rsidRPr="00E10F04">
        <w:rPr>
          <w:rFonts w:ascii="Arial" w:hAnsi="Arial" w:cs="Arial"/>
          <w:b/>
          <w:sz w:val="24"/>
          <w:szCs w:val="24"/>
        </w:rPr>
        <w:t>(</w:t>
      </w:r>
      <w:r w:rsidR="00080157" w:rsidRPr="00E10F04">
        <w:rPr>
          <w:rStyle w:val="owner"/>
          <w:rFonts w:ascii="Arial" w:hAnsi="Arial" w:cs="Arial"/>
          <w:color w:val="000000"/>
          <w:spacing w:val="3"/>
          <w:sz w:val="24"/>
          <w:szCs w:val="24"/>
          <w:bdr w:val="none" w:sz="0" w:space="0" w:color="auto" w:frame="1"/>
        </w:rPr>
        <w:t xml:space="preserve">HospitalityMD, </w:t>
      </w:r>
      <w:r w:rsidR="00080157" w:rsidRPr="00E10F04">
        <w:rPr>
          <w:rStyle w:val="year"/>
          <w:rFonts w:ascii="Arial" w:hAnsi="Arial" w:cs="Arial"/>
          <w:color w:val="000000"/>
          <w:spacing w:val="3"/>
          <w:sz w:val="24"/>
          <w:szCs w:val="24"/>
          <w:bdr w:val="none" w:sz="0" w:space="0" w:color="auto" w:frame="1"/>
        </w:rPr>
        <w:t>2023</w:t>
      </w:r>
      <w:r w:rsidR="00080157" w:rsidRPr="00E10F04">
        <w:rPr>
          <w:rFonts w:ascii="Arial" w:hAnsi="Arial" w:cs="Arial"/>
          <w:color w:val="000000"/>
          <w:spacing w:val="3"/>
          <w:sz w:val="24"/>
          <w:szCs w:val="24"/>
          <w:shd w:val="clear" w:color="auto" w:fill="FFFFFF"/>
        </w:rPr>
        <w:t>),</w:t>
      </w:r>
      <w:r w:rsidR="00080157" w:rsidRPr="00E10F04">
        <w:rPr>
          <w:rFonts w:ascii="Arial" w:hAnsi="Arial" w:cs="Arial"/>
          <w:sz w:val="24"/>
          <w:szCs w:val="24"/>
        </w:rPr>
        <w:t xml:space="preserve"> is proof of how Craig cares for his employees and works towards supporting them to improve their livelihood. </w:t>
      </w:r>
      <w:r w:rsidR="003D05D5" w:rsidRPr="00E10F04">
        <w:rPr>
          <w:rFonts w:ascii="Arial" w:hAnsi="Arial" w:cs="Arial"/>
          <w:sz w:val="24"/>
          <w:szCs w:val="24"/>
          <w:shd w:val="clear" w:color="auto" w:fill="FFFFFF"/>
        </w:rPr>
        <w:t>Ruel, Rowlands</w:t>
      </w:r>
      <w:r w:rsidRPr="00E10F04">
        <w:rPr>
          <w:rFonts w:ascii="Arial" w:hAnsi="Arial" w:cs="Arial"/>
          <w:sz w:val="24"/>
          <w:szCs w:val="24"/>
          <w:shd w:val="clear" w:color="auto" w:fill="FFFFFF"/>
        </w:rPr>
        <w:t>,</w:t>
      </w:r>
      <w:r w:rsidR="003D05D5" w:rsidRPr="00E10F04">
        <w:rPr>
          <w:rFonts w:ascii="Arial" w:hAnsi="Arial" w:cs="Arial"/>
          <w:sz w:val="24"/>
          <w:szCs w:val="24"/>
          <w:shd w:val="clear" w:color="auto" w:fill="FFFFFF"/>
        </w:rPr>
        <w:t xml:space="preserve"> and Njoku</w:t>
      </w:r>
      <w:r w:rsidRPr="00E10F04">
        <w:rPr>
          <w:rFonts w:ascii="Arial" w:hAnsi="Arial" w:cs="Arial"/>
          <w:sz w:val="24"/>
          <w:szCs w:val="24"/>
          <w:shd w:val="clear" w:color="auto" w:fill="FFFFFF"/>
        </w:rPr>
        <w:t xml:space="preserve"> (</w:t>
      </w:r>
      <w:r w:rsidR="003D05D5" w:rsidRPr="00E10F04">
        <w:rPr>
          <w:rFonts w:ascii="Arial" w:hAnsi="Arial" w:cs="Arial"/>
          <w:sz w:val="24"/>
          <w:szCs w:val="24"/>
          <w:shd w:val="clear" w:color="auto" w:fill="FFFFFF"/>
        </w:rPr>
        <w:t>2020)</w:t>
      </w:r>
      <w:r w:rsidR="003D05D5" w:rsidRPr="00E10F04">
        <w:rPr>
          <w:rFonts w:ascii="Arial" w:hAnsi="Arial" w:cs="Arial"/>
          <w:sz w:val="24"/>
          <w:szCs w:val="24"/>
        </w:rPr>
        <w:t xml:space="preserve"> </w:t>
      </w:r>
      <w:r w:rsidRPr="00E10F04">
        <w:rPr>
          <w:rFonts w:ascii="Arial" w:hAnsi="Arial" w:cs="Arial"/>
          <w:sz w:val="24"/>
          <w:szCs w:val="24"/>
        </w:rPr>
        <w:t>assert that every visionary leader must be afraid to enhance one aspect and assume</w:t>
      </w:r>
      <w:r w:rsidR="00075FD2" w:rsidRPr="00E10F04">
        <w:rPr>
          <w:rFonts w:ascii="Arial" w:hAnsi="Arial" w:cs="Arial"/>
          <w:sz w:val="24"/>
          <w:szCs w:val="24"/>
        </w:rPr>
        <w:t xml:space="preserve"> the other. Without care for the employees, employee retention may hinder </w:t>
      </w:r>
      <w:r w:rsidR="00514CC4" w:rsidRPr="00E10F04">
        <w:rPr>
          <w:rFonts w:ascii="Arial" w:hAnsi="Arial" w:cs="Arial"/>
          <w:sz w:val="24"/>
          <w:szCs w:val="24"/>
        </w:rPr>
        <w:t>achieving</w:t>
      </w:r>
      <w:r w:rsidR="00075FD2" w:rsidRPr="00E10F04">
        <w:rPr>
          <w:rFonts w:ascii="Arial" w:hAnsi="Arial" w:cs="Arial"/>
          <w:sz w:val="24"/>
          <w:szCs w:val="24"/>
        </w:rPr>
        <w:t xml:space="preserve"> the </w:t>
      </w:r>
      <w:r w:rsidR="00075FD2" w:rsidRPr="00E10F04">
        <w:rPr>
          <w:rFonts w:ascii="Arial" w:hAnsi="Arial" w:cs="Arial"/>
          <w:sz w:val="24"/>
          <w:szCs w:val="24"/>
        </w:rPr>
        <w:lastRenderedPageBreak/>
        <w:t>production go</w:t>
      </w:r>
      <w:r w:rsidR="00EE6C9A" w:rsidRPr="00E10F04">
        <w:rPr>
          <w:rFonts w:ascii="Arial" w:hAnsi="Arial" w:cs="Arial"/>
          <w:sz w:val="24"/>
          <w:szCs w:val="24"/>
        </w:rPr>
        <w:t>al and lead to business closure (</w:t>
      </w:r>
      <w:r w:rsidR="00EE6C9A" w:rsidRPr="00E10F04">
        <w:rPr>
          <w:rFonts w:ascii="Arial" w:hAnsi="Arial" w:cs="Arial"/>
          <w:sz w:val="24"/>
          <w:szCs w:val="24"/>
          <w:shd w:val="clear" w:color="auto" w:fill="FFFFFF"/>
        </w:rPr>
        <w:t>Burke, 2021)</w:t>
      </w:r>
      <w:r w:rsidR="00EE6C9A" w:rsidRPr="00E10F04">
        <w:rPr>
          <w:rFonts w:ascii="Arial" w:hAnsi="Arial" w:cs="Arial"/>
          <w:sz w:val="24"/>
          <w:szCs w:val="24"/>
        </w:rPr>
        <w:t xml:space="preserve">. </w:t>
      </w:r>
      <w:r w:rsidR="00080157" w:rsidRPr="00E10F04">
        <w:rPr>
          <w:rFonts w:ascii="Arial" w:hAnsi="Arial" w:cs="Arial"/>
          <w:sz w:val="24"/>
          <w:szCs w:val="24"/>
        </w:rPr>
        <w:t>Doubletree has yielded good returns through customer care and quality service</w:t>
      </w:r>
      <w:r w:rsidR="00075FD2" w:rsidRPr="00E10F04">
        <w:rPr>
          <w:rFonts w:ascii="Arial" w:hAnsi="Arial" w:cs="Arial"/>
          <w:sz w:val="24"/>
          <w:szCs w:val="24"/>
        </w:rPr>
        <w:t>s</w:t>
      </w:r>
      <w:r w:rsidR="00514CC4" w:rsidRPr="00E10F04">
        <w:rPr>
          <w:rFonts w:ascii="Arial" w:hAnsi="Arial" w:cs="Arial"/>
          <w:sz w:val="24"/>
          <w:szCs w:val="24"/>
        </w:rPr>
        <w:t>,</w:t>
      </w:r>
      <w:r w:rsidR="00075FD2" w:rsidRPr="00E10F04">
        <w:rPr>
          <w:rFonts w:ascii="Arial" w:hAnsi="Arial" w:cs="Arial"/>
          <w:sz w:val="24"/>
          <w:szCs w:val="24"/>
        </w:rPr>
        <w:t xml:space="preserve"> with the aba</w:t>
      </w:r>
      <w:r w:rsidR="00514CC4" w:rsidRPr="00E10F04">
        <w:rPr>
          <w:rFonts w:ascii="Arial" w:hAnsi="Arial" w:cs="Arial"/>
          <w:sz w:val="24"/>
          <w:szCs w:val="24"/>
        </w:rPr>
        <w:t>n</w:t>
      </w:r>
      <w:r w:rsidR="00075FD2" w:rsidRPr="00E10F04">
        <w:rPr>
          <w:rFonts w:ascii="Arial" w:hAnsi="Arial" w:cs="Arial"/>
          <w:sz w:val="24"/>
          <w:szCs w:val="24"/>
        </w:rPr>
        <w:t>doned city now attractin</w:t>
      </w:r>
      <w:r w:rsidR="00EE6C9A" w:rsidRPr="00E10F04">
        <w:rPr>
          <w:rFonts w:ascii="Arial" w:hAnsi="Arial" w:cs="Arial"/>
          <w:sz w:val="24"/>
          <w:szCs w:val="24"/>
        </w:rPr>
        <w:t>g over 500,000 people in a year</w:t>
      </w:r>
      <w:r w:rsidR="00075FD2" w:rsidRPr="00E10F04">
        <w:rPr>
          <w:rFonts w:ascii="Arial" w:hAnsi="Arial" w:cs="Arial"/>
          <w:sz w:val="24"/>
          <w:szCs w:val="24"/>
        </w:rPr>
        <w:t>.</w:t>
      </w:r>
      <w:r w:rsidR="00EE6C9A" w:rsidRPr="00E10F04">
        <w:rPr>
          <w:rFonts w:ascii="Arial" w:hAnsi="Arial" w:cs="Arial"/>
          <w:sz w:val="24"/>
          <w:szCs w:val="24"/>
        </w:rPr>
        <w:t xml:space="preserve"> </w:t>
      </w:r>
      <w:r w:rsidR="00EE6C9A" w:rsidRPr="00E10F04">
        <w:rPr>
          <w:rFonts w:ascii="Arial" w:hAnsi="Arial" w:cs="Arial"/>
          <w:sz w:val="24"/>
          <w:szCs w:val="24"/>
          <w:shd w:val="clear" w:color="auto" w:fill="FFFFFF"/>
        </w:rPr>
        <w:t>Benuyenah (2021) proposes that</w:t>
      </w:r>
      <w:r w:rsidR="00EE6C9A" w:rsidRPr="00E10F04">
        <w:rPr>
          <w:rFonts w:ascii="Arial" w:hAnsi="Arial" w:cs="Arial"/>
          <w:sz w:val="24"/>
          <w:szCs w:val="24"/>
        </w:rPr>
        <w:t xml:space="preserve"> cultivating a friendly interaction culture creates a path for a good relationship between employe</w:t>
      </w:r>
      <w:r w:rsidR="00080157" w:rsidRPr="00E10F04">
        <w:rPr>
          <w:rFonts w:ascii="Arial" w:hAnsi="Arial" w:cs="Arial"/>
          <w:sz w:val="24"/>
          <w:szCs w:val="24"/>
        </w:rPr>
        <w:t>es and customers, employees'</w:t>
      </w:r>
      <w:r w:rsidR="00EE6C9A" w:rsidRPr="00E10F04">
        <w:rPr>
          <w:rFonts w:ascii="Arial" w:hAnsi="Arial" w:cs="Arial"/>
          <w:sz w:val="24"/>
          <w:szCs w:val="24"/>
        </w:rPr>
        <w:t xml:space="preserve"> job satisfaction</w:t>
      </w:r>
      <w:r w:rsidR="00080157" w:rsidRPr="00E10F04">
        <w:rPr>
          <w:rFonts w:ascii="Arial" w:hAnsi="Arial" w:cs="Arial"/>
          <w:sz w:val="24"/>
          <w:szCs w:val="24"/>
        </w:rPr>
        <w:t>, and productivity amplification</w:t>
      </w:r>
      <w:r w:rsidR="00EE6C9A" w:rsidRPr="00E10F04">
        <w:rPr>
          <w:rFonts w:ascii="Arial" w:hAnsi="Arial" w:cs="Arial"/>
          <w:sz w:val="24"/>
          <w:szCs w:val="24"/>
        </w:rPr>
        <w:t>.</w:t>
      </w:r>
    </w:p>
    <w:p w14:paraId="785D7A4F" w14:textId="78EA89A5" w:rsidR="00BD2B0C" w:rsidRPr="00E10F04" w:rsidRDefault="00080157" w:rsidP="00BD2B0C">
      <w:pPr>
        <w:spacing w:line="480" w:lineRule="auto"/>
        <w:ind w:firstLine="720"/>
        <w:jc w:val="both"/>
        <w:rPr>
          <w:rFonts w:ascii="Arial" w:hAnsi="Arial" w:cs="Arial"/>
          <w:sz w:val="24"/>
          <w:szCs w:val="24"/>
        </w:rPr>
      </w:pPr>
      <w:r w:rsidRPr="00E10F04">
        <w:rPr>
          <w:rFonts w:ascii="Arial" w:hAnsi="Arial" w:cs="Arial"/>
          <w:sz w:val="24"/>
          <w:szCs w:val="24"/>
        </w:rPr>
        <w:t>By adopting the t</w:t>
      </w:r>
      <w:r w:rsidR="00514CC4" w:rsidRPr="00E10F04">
        <w:rPr>
          <w:rFonts w:ascii="Arial" w:hAnsi="Arial" w:cs="Arial"/>
          <w:sz w:val="24"/>
          <w:szCs w:val="24"/>
        </w:rPr>
        <w:t>eam management leadership style</w:t>
      </w:r>
      <w:r w:rsidR="00EE6C9A" w:rsidRPr="00E10F04">
        <w:rPr>
          <w:rFonts w:ascii="Arial" w:hAnsi="Arial" w:cs="Arial"/>
          <w:sz w:val="24"/>
          <w:szCs w:val="24"/>
        </w:rPr>
        <w:t xml:space="preserve"> from Blake and Mouton Managerial Grid</w:t>
      </w:r>
      <w:r w:rsidR="00514CC4" w:rsidRPr="00E10F04">
        <w:rPr>
          <w:rFonts w:ascii="Arial" w:hAnsi="Arial" w:cs="Arial"/>
          <w:sz w:val="24"/>
          <w:szCs w:val="24"/>
        </w:rPr>
        <w:t>, Poole has realised</w:t>
      </w:r>
      <w:r w:rsidR="00C36064" w:rsidRPr="00E10F04">
        <w:rPr>
          <w:rFonts w:ascii="Arial" w:hAnsi="Arial" w:cs="Arial"/>
          <w:sz w:val="24"/>
          <w:szCs w:val="24"/>
        </w:rPr>
        <w:t xml:space="preserve"> extraordinary customer satisfaction in alignment with the culture</w:t>
      </w:r>
      <w:r w:rsidR="00222398" w:rsidRPr="00E10F04">
        <w:rPr>
          <w:rFonts w:ascii="Arial" w:hAnsi="Arial" w:cs="Arial"/>
          <w:sz w:val="24"/>
          <w:szCs w:val="24"/>
        </w:rPr>
        <w:t xml:space="preserve"> of the community</w:t>
      </w:r>
      <w:r w:rsidR="00C36064" w:rsidRPr="00E10F04">
        <w:rPr>
          <w:rFonts w:ascii="Arial" w:hAnsi="Arial" w:cs="Arial"/>
          <w:sz w:val="24"/>
          <w:szCs w:val="24"/>
        </w:rPr>
        <w:t xml:space="preserve"> and business values. </w:t>
      </w:r>
      <w:r w:rsidR="00222398" w:rsidRPr="00E10F04">
        <w:rPr>
          <w:rFonts w:ascii="Arial" w:hAnsi="Arial" w:cs="Arial"/>
          <w:sz w:val="24"/>
          <w:szCs w:val="24"/>
        </w:rPr>
        <w:t>He</w:t>
      </w:r>
      <w:r w:rsidRPr="00E10F04">
        <w:rPr>
          <w:rFonts w:ascii="Arial" w:hAnsi="Arial" w:cs="Arial"/>
          <w:sz w:val="24"/>
          <w:szCs w:val="24"/>
        </w:rPr>
        <w:t xml:space="preserve"> expressed</w:t>
      </w:r>
      <w:r w:rsidR="00222398" w:rsidRPr="00E10F04">
        <w:rPr>
          <w:rFonts w:ascii="Arial" w:hAnsi="Arial" w:cs="Arial"/>
          <w:sz w:val="24"/>
          <w:szCs w:val="24"/>
        </w:rPr>
        <w:t xml:space="preserve"> </w:t>
      </w:r>
      <w:r w:rsidRPr="00E10F04">
        <w:rPr>
          <w:rFonts w:ascii="Arial" w:hAnsi="Arial" w:cs="Arial"/>
          <w:sz w:val="24"/>
          <w:szCs w:val="24"/>
        </w:rPr>
        <w:t xml:space="preserve">balance in </w:t>
      </w:r>
      <w:r w:rsidR="00EE6C9A" w:rsidRPr="00E10F04">
        <w:rPr>
          <w:rFonts w:ascii="Arial" w:hAnsi="Arial" w:cs="Arial"/>
          <w:sz w:val="24"/>
          <w:szCs w:val="24"/>
        </w:rPr>
        <w:t xml:space="preserve">caring for </w:t>
      </w:r>
      <w:r w:rsidRPr="00E10F04">
        <w:rPr>
          <w:rFonts w:ascii="Arial" w:hAnsi="Arial" w:cs="Arial"/>
          <w:sz w:val="24"/>
          <w:szCs w:val="24"/>
        </w:rPr>
        <w:t xml:space="preserve">his team </w:t>
      </w:r>
      <w:r w:rsidR="00EE6C9A" w:rsidRPr="00E10F04">
        <w:rPr>
          <w:rFonts w:ascii="Arial" w:hAnsi="Arial" w:cs="Arial"/>
          <w:sz w:val="24"/>
          <w:szCs w:val="24"/>
        </w:rPr>
        <w:t>and</w:t>
      </w:r>
      <w:r w:rsidR="00222398" w:rsidRPr="00E10F04">
        <w:rPr>
          <w:rFonts w:ascii="Arial" w:hAnsi="Arial" w:cs="Arial"/>
          <w:sz w:val="24"/>
          <w:szCs w:val="24"/>
        </w:rPr>
        <w:t xml:space="preserve"> the </w:t>
      </w:r>
      <w:r w:rsidR="00514CC4" w:rsidRPr="00E10F04">
        <w:rPr>
          <w:rFonts w:ascii="Arial" w:hAnsi="Arial" w:cs="Arial"/>
          <w:sz w:val="24"/>
          <w:szCs w:val="24"/>
        </w:rPr>
        <w:t>business's productivity</w:t>
      </w:r>
      <w:r w:rsidR="00222398" w:rsidRPr="00E10F04">
        <w:rPr>
          <w:rFonts w:ascii="Arial" w:hAnsi="Arial" w:cs="Arial"/>
          <w:sz w:val="24"/>
          <w:szCs w:val="24"/>
        </w:rPr>
        <w:t xml:space="preserve"> </w:t>
      </w:r>
      <w:r w:rsidRPr="00E10F04">
        <w:rPr>
          <w:rFonts w:ascii="Arial" w:hAnsi="Arial" w:cs="Arial"/>
          <w:sz w:val="24"/>
          <w:szCs w:val="24"/>
        </w:rPr>
        <w:t xml:space="preserve">through value-addition strategies such as regular performance evaluation meetings, team engagements, and resource allocation, </w:t>
      </w:r>
      <w:r w:rsidR="00222398" w:rsidRPr="00E10F04">
        <w:rPr>
          <w:rFonts w:ascii="Arial" w:hAnsi="Arial" w:cs="Arial"/>
          <w:sz w:val="24"/>
          <w:szCs w:val="24"/>
        </w:rPr>
        <w:t>as he understood that business growth wh</w:t>
      </w:r>
      <w:r w:rsidR="00EE6C9A" w:rsidRPr="00E10F04">
        <w:rPr>
          <w:rFonts w:ascii="Arial" w:hAnsi="Arial" w:cs="Arial"/>
          <w:sz w:val="24"/>
          <w:szCs w:val="24"/>
        </w:rPr>
        <w:t>olly depends on the two aspects (</w:t>
      </w:r>
      <w:r w:rsidR="00EE6C9A" w:rsidRPr="00E10F04">
        <w:rPr>
          <w:rFonts w:ascii="Arial" w:hAnsi="Arial" w:cs="Arial"/>
          <w:sz w:val="24"/>
          <w:szCs w:val="24"/>
          <w:shd w:val="clear" w:color="auto" w:fill="FFFFFF"/>
        </w:rPr>
        <w:t>Vidyakala, 2020).</w:t>
      </w:r>
      <w:r w:rsidR="00222398" w:rsidRPr="00E10F04">
        <w:rPr>
          <w:rFonts w:ascii="Arial" w:hAnsi="Arial" w:cs="Arial"/>
          <w:sz w:val="24"/>
          <w:szCs w:val="24"/>
        </w:rPr>
        <w:t xml:space="preserve"> </w:t>
      </w:r>
      <w:r w:rsidR="00EE6C9A" w:rsidRPr="00E10F04">
        <w:rPr>
          <w:rFonts w:ascii="Arial" w:hAnsi="Arial" w:cs="Arial"/>
          <w:sz w:val="24"/>
          <w:szCs w:val="24"/>
        </w:rPr>
        <w:t xml:space="preserve">In an interview </w:t>
      </w:r>
      <w:r w:rsidR="00EE6C9A" w:rsidRPr="00E10F04">
        <w:rPr>
          <w:rFonts w:ascii="Arial" w:hAnsi="Arial" w:cs="Arial"/>
          <w:b/>
          <w:sz w:val="24"/>
          <w:szCs w:val="24"/>
        </w:rPr>
        <w:t>(</w:t>
      </w:r>
      <w:r w:rsidR="00727076" w:rsidRPr="00E10F04">
        <w:rPr>
          <w:rStyle w:val="owner"/>
          <w:rFonts w:ascii="Arial" w:hAnsi="Arial" w:cs="Arial"/>
          <w:color w:val="000000"/>
          <w:spacing w:val="3"/>
          <w:sz w:val="24"/>
          <w:szCs w:val="24"/>
          <w:bdr w:val="none" w:sz="0" w:space="0" w:color="auto" w:frame="1"/>
        </w:rPr>
        <w:t xml:space="preserve">HospitalityMD, </w:t>
      </w:r>
      <w:r w:rsidR="00727076" w:rsidRPr="00E10F04">
        <w:rPr>
          <w:rStyle w:val="year"/>
          <w:rFonts w:ascii="Arial" w:hAnsi="Arial" w:cs="Arial"/>
          <w:color w:val="000000"/>
          <w:spacing w:val="3"/>
          <w:sz w:val="24"/>
          <w:szCs w:val="24"/>
          <w:bdr w:val="none" w:sz="0" w:space="0" w:color="auto" w:frame="1"/>
        </w:rPr>
        <w:t>2023</w:t>
      </w:r>
      <w:r w:rsidR="00727076" w:rsidRPr="00E10F04">
        <w:rPr>
          <w:rFonts w:ascii="Arial" w:hAnsi="Arial" w:cs="Arial"/>
          <w:color w:val="000000"/>
          <w:spacing w:val="3"/>
          <w:sz w:val="24"/>
          <w:szCs w:val="24"/>
          <w:shd w:val="clear" w:color="auto" w:fill="FFFFFF"/>
        </w:rPr>
        <w:t>)</w:t>
      </w:r>
      <w:r w:rsidR="00EE6C9A" w:rsidRPr="00E10F04">
        <w:rPr>
          <w:rFonts w:ascii="Arial" w:hAnsi="Arial" w:cs="Arial"/>
          <w:sz w:val="24"/>
          <w:szCs w:val="24"/>
        </w:rPr>
        <w:t>, Craig</w:t>
      </w:r>
      <w:r w:rsidR="00EE6C9A" w:rsidRPr="00E10F04">
        <w:rPr>
          <w:rFonts w:ascii="Arial" w:hAnsi="Arial" w:cs="Arial"/>
          <w:b/>
          <w:sz w:val="24"/>
          <w:szCs w:val="24"/>
        </w:rPr>
        <w:t xml:space="preserve"> </w:t>
      </w:r>
      <w:r w:rsidR="00222398" w:rsidRPr="00E10F04">
        <w:rPr>
          <w:rFonts w:ascii="Arial" w:hAnsi="Arial" w:cs="Arial"/>
          <w:sz w:val="24"/>
          <w:szCs w:val="24"/>
        </w:rPr>
        <w:t>states that resource availability does not foster customer satisfaction and employees</w:t>
      </w:r>
      <w:r w:rsidR="00514CC4" w:rsidRPr="00E10F04">
        <w:rPr>
          <w:rFonts w:ascii="Arial" w:hAnsi="Arial" w:cs="Arial"/>
          <w:sz w:val="24"/>
          <w:szCs w:val="24"/>
        </w:rPr>
        <w:t>'</w:t>
      </w:r>
      <w:r w:rsidR="00222398" w:rsidRPr="00E10F04">
        <w:rPr>
          <w:rFonts w:ascii="Arial" w:hAnsi="Arial" w:cs="Arial"/>
          <w:sz w:val="24"/>
          <w:szCs w:val="24"/>
        </w:rPr>
        <w:t xml:space="preserve"> willingness to serve if the leadership is not servant leadership. In his </w:t>
      </w:r>
      <w:r w:rsidRPr="00E10F04">
        <w:rPr>
          <w:rFonts w:ascii="Arial" w:hAnsi="Arial" w:cs="Arial"/>
          <w:sz w:val="24"/>
          <w:szCs w:val="24"/>
        </w:rPr>
        <w:t>service philosophy</w:t>
      </w:r>
      <w:r w:rsidR="00222398" w:rsidRPr="00E10F04">
        <w:rPr>
          <w:rFonts w:ascii="Arial" w:hAnsi="Arial" w:cs="Arial"/>
          <w:sz w:val="24"/>
          <w:szCs w:val="24"/>
        </w:rPr>
        <w:t xml:space="preserve">, </w:t>
      </w:r>
      <w:r w:rsidR="00514CC4" w:rsidRPr="00E10F04">
        <w:rPr>
          <w:rFonts w:ascii="Arial" w:hAnsi="Arial" w:cs="Arial"/>
          <w:sz w:val="24"/>
          <w:szCs w:val="24"/>
        </w:rPr>
        <w:t>'</w:t>
      </w:r>
      <w:r w:rsidR="00222398" w:rsidRPr="00E10F04">
        <w:rPr>
          <w:rFonts w:ascii="Arial" w:hAnsi="Arial" w:cs="Arial"/>
          <w:sz w:val="24"/>
          <w:szCs w:val="24"/>
        </w:rPr>
        <w:t>Follow me</w:t>
      </w:r>
      <w:r w:rsidR="00514CC4" w:rsidRPr="00E10F04">
        <w:rPr>
          <w:rFonts w:ascii="Arial" w:hAnsi="Arial" w:cs="Arial"/>
          <w:sz w:val="24"/>
          <w:szCs w:val="24"/>
        </w:rPr>
        <w:t>,</w:t>
      </w:r>
      <w:r w:rsidR="00222398" w:rsidRPr="00E10F04">
        <w:rPr>
          <w:rFonts w:ascii="Arial" w:hAnsi="Arial" w:cs="Arial"/>
          <w:sz w:val="24"/>
          <w:szCs w:val="24"/>
        </w:rPr>
        <w:t xml:space="preserve"> and I will be </w:t>
      </w:r>
      <w:r w:rsidR="00514CC4" w:rsidRPr="00E10F04">
        <w:rPr>
          <w:rFonts w:ascii="Arial" w:hAnsi="Arial" w:cs="Arial"/>
          <w:sz w:val="24"/>
          <w:szCs w:val="24"/>
        </w:rPr>
        <w:t>b</w:t>
      </w:r>
      <w:r w:rsidR="00222398" w:rsidRPr="00E10F04">
        <w:rPr>
          <w:rFonts w:ascii="Arial" w:hAnsi="Arial" w:cs="Arial"/>
          <w:sz w:val="24"/>
          <w:szCs w:val="24"/>
        </w:rPr>
        <w:t>ehind you</w:t>
      </w:r>
      <w:r w:rsidR="00F14BB0" w:rsidRPr="00E10F04">
        <w:rPr>
          <w:rFonts w:ascii="Arial" w:hAnsi="Arial" w:cs="Arial"/>
          <w:sz w:val="24"/>
          <w:szCs w:val="24"/>
        </w:rPr>
        <w:t>,'</w:t>
      </w:r>
      <w:r w:rsidR="00222398" w:rsidRPr="00E10F04">
        <w:rPr>
          <w:rFonts w:ascii="Arial" w:hAnsi="Arial" w:cs="Arial"/>
          <w:sz w:val="24"/>
          <w:szCs w:val="24"/>
        </w:rPr>
        <w:t xml:space="preserve"> </w:t>
      </w:r>
      <w:r w:rsidR="00514CC4" w:rsidRPr="00E10F04">
        <w:rPr>
          <w:rFonts w:ascii="Arial" w:hAnsi="Arial" w:cs="Arial"/>
          <w:sz w:val="24"/>
          <w:szCs w:val="24"/>
        </w:rPr>
        <w:t>C</w:t>
      </w:r>
      <w:r w:rsidR="00222398" w:rsidRPr="00E10F04">
        <w:rPr>
          <w:rFonts w:ascii="Arial" w:hAnsi="Arial" w:cs="Arial"/>
          <w:sz w:val="24"/>
          <w:szCs w:val="24"/>
        </w:rPr>
        <w:t>raig explains that the best way to create a lasting impact is by anchoring the leadership to a great relationship with the team</w:t>
      </w:r>
      <w:r w:rsidRPr="00E10F04">
        <w:rPr>
          <w:rFonts w:ascii="Arial" w:hAnsi="Arial" w:cs="Arial"/>
          <w:sz w:val="24"/>
          <w:szCs w:val="24"/>
        </w:rPr>
        <w:t>,</w:t>
      </w:r>
      <w:r w:rsidR="00BD4DC7" w:rsidRPr="00E10F04">
        <w:rPr>
          <w:rFonts w:ascii="Arial" w:hAnsi="Arial" w:cs="Arial"/>
          <w:sz w:val="24"/>
          <w:szCs w:val="24"/>
        </w:rPr>
        <w:t xml:space="preserve"> an approach that opens a door for the team to express their weaknesses and contribute ideally in decision making without fear. I</w:t>
      </w:r>
      <w:r w:rsidRPr="00E10F04">
        <w:rPr>
          <w:rFonts w:ascii="Arial" w:hAnsi="Arial" w:cs="Arial"/>
          <w:sz w:val="24"/>
          <w:szCs w:val="24"/>
        </w:rPr>
        <w:t>nvesting in team building</w:t>
      </w:r>
      <w:r w:rsidR="00222398" w:rsidRPr="00E10F04">
        <w:rPr>
          <w:rFonts w:ascii="Arial" w:hAnsi="Arial" w:cs="Arial"/>
          <w:sz w:val="24"/>
          <w:szCs w:val="24"/>
        </w:rPr>
        <w:t xml:space="preserve"> </w:t>
      </w:r>
      <w:r w:rsidR="008F0362" w:rsidRPr="00E10F04">
        <w:rPr>
          <w:rFonts w:ascii="Arial" w:hAnsi="Arial" w:cs="Arial"/>
          <w:sz w:val="24"/>
          <w:szCs w:val="24"/>
        </w:rPr>
        <w:t>is critical as team</w:t>
      </w:r>
      <w:r w:rsidR="00BD4DC7" w:rsidRPr="00E10F04">
        <w:rPr>
          <w:rFonts w:ascii="Arial" w:hAnsi="Arial" w:cs="Arial"/>
          <w:sz w:val="24"/>
          <w:szCs w:val="24"/>
        </w:rPr>
        <w:t xml:space="preserve"> cohesiveness</w:t>
      </w:r>
      <w:r w:rsidR="008F0362" w:rsidRPr="00E10F04">
        <w:rPr>
          <w:rFonts w:ascii="Arial" w:hAnsi="Arial" w:cs="Arial"/>
          <w:sz w:val="24"/>
          <w:szCs w:val="24"/>
        </w:rPr>
        <w:t xml:space="preserve"> creates positive </w:t>
      </w:r>
      <w:r w:rsidR="00BD4DC7" w:rsidRPr="00E10F04">
        <w:rPr>
          <w:rFonts w:ascii="Arial" w:hAnsi="Arial" w:cs="Arial"/>
          <w:sz w:val="24"/>
          <w:szCs w:val="24"/>
        </w:rPr>
        <w:t>organisational task completion records</w:t>
      </w:r>
      <w:r w:rsidR="008F0362" w:rsidRPr="00E10F04">
        <w:rPr>
          <w:rFonts w:ascii="Arial" w:hAnsi="Arial" w:cs="Arial"/>
          <w:sz w:val="24"/>
          <w:szCs w:val="24"/>
        </w:rPr>
        <w:t>,</w:t>
      </w:r>
      <w:r w:rsidR="00BD4DC7" w:rsidRPr="00E10F04">
        <w:rPr>
          <w:rFonts w:ascii="Arial" w:hAnsi="Arial" w:cs="Arial"/>
          <w:sz w:val="24"/>
          <w:szCs w:val="24"/>
        </w:rPr>
        <w:t xml:space="preserve"> and </w:t>
      </w:r>
      <w:r w:rsidR="008F0362" w:rsidRPr="00E10F04">
        <w:rPr>
          <w:rFonts w:ascii="Arial" w:hAnsi="Arial" w:cs="Arial"/>
          <w:sz w:val="24"/>
          <w:szCs w:val="24"/>
        </w:rPr>
        <w:t>employee growth can be easily attained.</w:t>
      </w:r>
      <w:r w:rsidR="00BD4DC7" w:rsidRPr="00E10F04">
        <w:rPr>
          <w:rFonts w:ascii="Arial" w:hAnsi="Arial" w:cs="Arial"/>
          <w:sz w:val="24"/>
          <w:szCs w:val="24"/>
        </w:rPr>
        <w:t xml:space="preserve"> Team building can be nurtured through </w:t>
      </w:r>
      <w:r w:rsidRPr="00E10F04">
        <w:rPr>
          <w:rFonts w:ascii="Arial" w:hAnsi="Arial" w:cs="Arial"/>
          <w:sz w:val="24"/>
          <w:szCs w:val="24"/>
        </w:rPr>
        <w:t>developing</w:t>
      </w:r>
      <w:r w:rsidR="00222398" w:rsidRPr="00E10F04">
        <w:rPr>
          <w:rFonts w:ascii="Arial" w:hAnsi="Arial" w:cs="Arial"/>
          <w:sz w:val="24"/>
          <w:szCs w:val="24"/>
        </w:rPr>
        <w:t xml:space="preserve"> effective communication </w:t>
      </w:r>
      <w:r w:rsidRPr="00E10F04">
        <w:rPr>
          <w:rFonts w:ascii="Arial" w:hAnsi="Arial" w:cs="Arial"/>
          <w:sz w:val="24"/>
          <w:szCs w:val="24"/>
        </w:rPr>
        <w:t xml:space="preserve">to allow </w:t>
      </w:r>
      <w:r w:rsidR="00BD4DC7" w:rsidRPr="00E10F04">
        <w:rPr>
          <w:rFonts w:ascii="Arial" w:hAnsi="Arial" w:cs="Arial"/>
          <w:sz w:val="24"/>
          <w:szCs w:val="24"/>
        </w:rPr>
        <w:t xml:space="preserve">an </w:t>
      </w:r>
      <w:r w:rsidRPr="00E10F04">
        <w:rPr>
          <w:rFonts w:ascii="Arial" w:hAnsi="Arial" w:cs="Arial"/>
          <w:sz w:val="24"/>
          <w:szCs w:val="24"/>
        </w:rPr>
        <w:t>exchange of ideas and complaints handling.</w:t>
      </w:r>
    </w:p>
    <w:p w14:paraId="352A2B60" w14:textId="77777777" w:rsidR="00EE6C9A" w:rsidRPr="00E10F04" w:rsidRDefault="00222398" w:rsidP="00EE6C9A">
      <w:pPr>
        <w:spacing w:line="480" w:lineRule="auto"/>
        <w:ind w:firstLine="720"/>
        <w:jc w:val="both"/>
        <w:rPr>
          <w:rFonts w:ascii="Arial" w:hAnsi="Arial" w:cs="Arial"/>
          <w:sz w:val="24"/>
          <w:szCs w:val="24"/>
        </w:rPr>
      </w:pPr>
      <w:r w:rsidRPr="00E10F04">
        <w:rPr>
          <w:rFonts w:ascii="Arial" w:hAnsi="Arial" w:cs="Arial"/>
          <w:sz w:val="24"/>
          <w:szCs w:val="24"/>
        </w:rPr>
        <w:t xml:space="preserve">Additionally, </w:t>
      </w:r>
      <w:r w:rsidR="00514CC4" w:rsidRPr="00E10F04">
        <w:rPr>
          <w:rFonts w:ascii="Arial" w:hAnsi="Arial" w:cs="Arial"/>
          <w:sz w:val="24"/>
          <w:szCs w:val="24"/>
        </w:rPr>
        <w:t>Craig created an environment that fosters customer satisfaction and employee job satisfaction to maximise produ</w:t>
      </w:r>
      <w:r w:rsidR="00EE6C9A" w:rsidRPr="00E10F04">
        <w:rPr>
          <w:rFonts w:ascii="Arial" w:hAnsi="Arial" w:cs="Arial"/>
          <w:sz w:val="24"/>
          <w:szCs w:val="24"/>
        </w:rPr>
        <w:t>ction (</w:t>
      </w:r>
      <w:r w:rsidR="00EE6C9A" w:rsidRPr="00E10F04">
        <w:rPr>
          <w:rFonts w:ascii="Arial" w:hAnsi="Arial" w:cs="Arial"/>
          <w:sz w:val="24"/>
          <w:szCs w:val="24"/>
          <w:shd w:val="clear" w:color="auto" w:fill="FFFFFF"/>
        </w:rPr>
        <w:t>Sadq, Faeq, and Abdulla, 2021).</w:t>
      </w:r>
      <w:r w:rsidRPr="00E10F04">
        <w:rPr>
          <w:rFonts w:ascii="Arial" w:hAnsi="Arial" w:cs="Arial"/>
          <w:sz w:val="24"/>
          <w:szCs w:val="24"/>
        </w:rPr>
        <w:t xml:space="preserve"> He </w:t>
      </w:r>
      <w:r w:rsidRPr="00E10F04">
        <w:rPr>
          <w:rFonts w:ascii="Arial" w:hAnsi="Arial" w:cs="Arial"/>
          <w:sz w:val="24"/>
          <w:szCs w:val="24"/>
        </w:rPr>
        <w:lastRenderedPageBreak/>
        <w:t xml:space="preserve">utilised the principle of </w:t>
      </w:r>
      <w:r w:rsidR="00080157" w:rsidRPr="00E10F04">
        <w:rPr>
          <w:rFonts w:ascii="Arial" w:hAnsi="Arial" w:cs="Arial"/>
          <w:sz w:val="24"/>
          <w:szCs w:val="24"/>
        </w:rPr>
        <w:t>'quality</w:t>
      </w:r>
      <w:r w:rsidRPr="00E10F04">
        <w:rPr>
          <w:rFonts w:ascii="Arial" w:hAnsi="Arial" w:cs="Arial"/>
          <w:sz w:val="24"/>
          <w:szCs w:val="24"/>
        </w:rPr>
        <w:t xml:space="preserve"> customer service</w:t>
      </w:r>
      <w:r w:rsidR="00080157" w:rsidRPr="00E10F04">
        <w:rPr>
          <w:rFonts w:ascii="Arial" w:hAnsi="Arial" w:cs="Arial"/>
          <w:sz w:val="24"/>
          <w:szCs w:val="24"/>
        </w:rPr>
        <w:t xml:space="preserve"> builds brand'</w:t>
      </w:r>
      <w:r w:rsidRPr="00E10F04">
        <w:rPr>
          <w:rFonts w:ascii="Arial" w:hAnsi="Arial" w:cs="Arial"/>
          <w:sz w:val="24"/>
          <w:szCs w:val="24"/>
        </w:rPr>
        <w:t xml:space="preserve"> as </w:t>
      </w:r>
      <w:r w:rsidR="00514CC4" w:rsidRPr="00E10F04">
        <w:rPr>
          <w:rFonts w:ascii="Arial" w:hAnsi="Arial" w:cs="Arial"/>
          <w:sz w:val="24"/>
          <w:szCs w:val="24"/>
        </w:rPr>
        <w:t xml:space="preserve">a </w:t>
      </w:r>
      <w:r w:rsidRPr="00E10F04">
        <w:rPr>
          <w:rFonts w:ascii="Arial" w:hAnsi="Arial" w:cs="Arial"/>
          <w:sz w:val="24"/>
          <w:szCs w:val="24"/>
        </w:rPr>
        <w:t xml:space="preserve">managerial tool as he understood the value that </w:t>
      </w:r>
      <w:r w:rsidR="00EE6C9A" w:rsidRPr="00E10F04">
        <w:rPr>
          <w:rFonts w:ascii="Arial" w:hAnsi="Arial" w:cs="Arial"/>
          <w:sz w:val="24"/>
          <w:szCs w:val="24"/>
        </w:rPr>
        <w:t xml:space="preserve">positive </w:t>
      </w:r>
      <w:r w:rsidRPr="00E10F04">
        <w:rPr>
          <w:rFonts w:ascii="Arial" w:hAnsi="Arial" w:cs="Arial"/>
          <w:sz w:val="24"/>
          <w:szCs w:val="24"/>
        </w:rPr>
        <w:t>customer reviews and satisfaction c</w:t>
      </w:r>
      <w:r w:rsidR="00EE6C9A" w:rsidRPr="00E10F04">
        <w:rPr>
          <w:rFonts w:ascii="Arial" w:hAnsi="Arial" w:cs="Arial"/>
          <w:sz w:val="24"/>
          <w:szCs w:val="24"/>
        </w:rPr>
        <w:t>ould</w:t>
      </w:r>
      <w:r w:rsidRPr="00E10F04">
        <w:rPr>
          <w:rFonts w:ascii="Arial" w:hAnsi="Arial" w:cs="Arial"/>
          <w:sz w:val="24"/>
          <w:szCs w:val="24"/>
        </w:rPr>
        <w:t xml:space="preserve"> bring to the </w:t>
      </w:r>
      <w:r w:rsidR="00BD4DC7" w:rsidRPr="00E10F04">
        <w:rPr>
          <w:rFonts w:ascii="Arial" w:hAnsi="Arial" w:cs="Arial"/>
          <w:sz w:val="24"/>
          <w:szCs w:val="24"/>
        </w:rPr>
        <w:t>h</w:t>
      </w:r>
      <w:r w:rsidRPr="00E10F04">
        <w:rPr>
          <w:rFonts w:ascii="Arial" w:hAnsi="Arial" w:cs="Arial"/>
          <w:sz w:val="24"/>
          <w:szCs w:val="24"/>
        </w:rPr>
        <w:t>otel. He focused on contin</w:t>
      </w:r>
      <w:r w:rsidR="00514CC4" w:rsidRPr="00E10F04">
        <w:rPr>
          <w:rFonts w:ascii="Arial" w:hAnsi="Arial" w:cs="Arial"/>
          <w:sz w:val="24"/>
          <w:szCs w:val="24"/>
        </w:rPr>
        <w:t>u</w:t>
      </w:r>
      <w:r w:rsidRPr="00E10F04">
        <w:rPr>
          <w:rFonts w:ascii="Arial" w:hAnsi="Arial" w:cs="Arial"/>
          <w:sz w:val="24"/>
          <w:szCs w:val="24"/>
        </w:rPr>
        <w:t>ous improvements of the working environment and frequently sought opinions and suggestions on what an organisation c</w:t>
      </w:r>
      <w:r w:rsidR="00514CC4" w:rsidRPr="00E10F04">
        <w:rPr>
          <w:rFonts w:ascii="Arial" w:hAnsi="Arial" w:cs="Arial"/>
          <w:sz w:val="24"/>
          <w:szCs w:val="24"/>
        </w:rPr>
        <w:t>ould</w:t>
      </w:r>
      <w:r w:rsidRPr="00E10F04">
        <w:rPr>
          <w:rFonts w:ascii="Arial" w:hAnsi="Arial" w:cs="Arial"/>
          <w:sz w:val="24"/>
          <w:szCs w:val="24"/>
        </w:rPr>
        <w:t xml:space="preserve"> do </w:t>
      </w:r>
      <w:r w:rsidR="00514CC4" w:rsidRPr="00E10F04">
        <w:rPr>
          <w:rFonts w:ascii="Arial" w:hAnsi="Arial" w:cs="Arial"/>
          <w:sz w:val="24"/>
          <w:szCs w:val="24"/>
        </w:rPr>
        <w:t>for</w:t>
      </w:r>
      <w:r w:rsidRPr="00E10F04">
        <w:rPr>
          <w:rFonts w:ascii="Arial" w:hAnsi="Arial" w:cs="Arial"/>
          <w:sz w:val="24"/>
          <w:szCs w:val="24"/>
        </w:rPr>
        <w:t xml:space="preserve"> its employees and customers. As</w:t>
      </w:r>
      <w:r w:rsidR="00EE6C9A" w:rsidRPr="00E10F04">
        <w:rPr>
          <w:rFonts w:ascii="Arial" w:hAnsi="Arial" w:cs="Arial"/>
          <w:sz w:val="24"/>
          <w:szCs w:val="24"/>
        </w:rPr>
        <w:t xml:space="preserve"> </w:t>
      </w:r>
      <w:r w:rsidR="00EE6C9A" w:rsidRPr="00E10F04">
        <w:rPr>
          <w:rFonts w:ascii="Arial" w:hAnsi="Arial" w:cs="Arial"/>
          <w:sz w:val="24"/>
          <w:szCs w:val="24"/>
          <w:shd w:val="clear" w:color="auto" w:fill="FFFFFF"/>
        </w:rPr>
        <w:t>Ozturk, Karatepe, and Okumus (2021) explain,</w:t>
      </w:r>
      <w:r w:rsidRPr="00E10F04">
        <w:rPr>
          <w:rFonts w:ascii="Arial" w:hAnsi="Arial" w:cs="Arial"/>
          <w:sz w:val="24"/>
          <w:szCs w:val="24"/>
        </w:rPr>
        <w:t xml:space="preserve"> </w:t>
      </w:r>
      <w:r w:rsidR="00EE6C9A" w:rsidRPr="00E10F04">
        <w:rPr>
          <w:rFonts w:ascii="Arial" w:hAnsi="Arial" w:cs="Arial"/>
          <w:sz w:val="24"/>
          <w:szCs w:val="24"/>
        </w:rPr>
        <w:t>prioritising</w:t>
      </w:r>
      <w:r w:rsidRPr="00E10F04">
        <w:rPr>
          <w:rFonts w:ascii="Arial" w:hAnsi="Arial" w:cs="Arial"/>
          <w:sz w:val="24"/>
          <w:szCs w:val="24"/>
        </w:rPr>
        <w:t xml:space="preserve"> customer needs </w:t>
      </w:r>
      <w:r w:rsidR="00EE6C9A" w:rsidRPr="00E10F04">
        <w:rPr>
          <w:rFonts w:ascii="Arial" w:hAnsi="Arial" w:cs="Arial"/>
          <w:sz w:val="24"/>
          <w:szCs w:val="24"/>
        </w:rPr>
        <w:t>and employees' job satisfaction creates an organisational prosperity atmosphere that improves customer service attainment, attracting</w:t>
      </w:r>
      <w:r w:rsidRPr="00E10F04">
        <w:rPr>
          <w:rFonts w:ascii="Arial" w:hAnsi="Arial" w:cs="Arial"/>
          <w:sz w:val="24"/>
          <w:szCs w:val="24"/>
        </w:rPr>
        <w:t xml:space="preserve"> </w:t>
      </w:r>
      <w:r w:rsidR="00EE6C9A" w:rsidRPr="00E10F04">
        <w:rPr>
          <w:rFonts w:ascii="Arial" w:hAnsi="Arial" w:cs="Arial"/>
          <w:sz w:val="24"/>
          <w:szCs w:val="24"/>
        </w:rPr>
        <w:t>more guests daily and steering task completion</w:t>
      </w:r>
      <w:r w:rsidR="00514CC4" w:rsidRPr="00E10F04">
        <w:rPr>
          <w:rFonts w:ascii="Arial" w:hAnsi="Arial" w:cs="Arial"/>
          <w:sz w:val="24"/>
          <w:szCs w:val="24"/>
        </w:rPr>
        <w:t>.</w:t>
      </w:r>
      <w:r w:rsidRPr="00E10F04">
        <w:rPr>
          <w:rFonts w:ascii="Arial" w:hAnsi="Arial" w:cs="Arial"/>
          <w:sz w:val="24"/>
          <w:szCs w:val="24"/>
        </w:rPr>
        <w:t xml:space="preserve"> Craig has trained his employees such that even the simple interests and needs of the </w:t>
      </w:r>
      <w:r w:rsidR="00514CC4" w:rsidRPr="00E10F04">
        <w:rPr>
          <w:rFonts w:ascii="Arial" w:hAnsi="Arial" w:cs="Arial"/>
          <w:sz w:val="24"/>
          <w:szCs w:val="24"/>
        </w:rPr>
        <w:t>e</w:t>
      </w:r>
      <w:r w:rsidRPr="00E10F04">
        <w:rPr>
          <w:rFonts w:ascii="Arial" w:hAnsi="Arial" w:cs="Arial"/>
          <w:sz w:val="24"/>
          <w:szCs w:val="24"/>
        </w:rPr>
        <w:t>mployees and customers were served without discrimination.</w:t>
      </w:r>
      <w:r w:rsidR="00EE6C9A" w:rsidRPr="00E10F04">
        <w:rPr>
          <w:rFonts w:ascii="Arial" w:hAnsi="Arial" w:cs="Arial"/>
          <w:sz w:val="24"/>
          <w:szCs w:val="24"/>
        </w:rPr>
        <w:t xml:space="preserve"> </w:t>
      </w:r>
      <w:r w:rsidR="00080157" w:rsidRPr="00E10F04">
        <w:rPr>
          <w:rFonts w:ascii="Arial" w:hAnsi="Arial" w:cs="Arial"/>
          <w:sz w:val="24"/>
          <w:szCs w:val="24"/>
        </w:rPr>
        <w:t>For example, Dan Hoch (</w:t>
      </w:r>
      <w:r w:rsidR="00080157" w:rsidRPr="00E10F04">
        <w:rPr>
          <w:rStyle w:val="owner"/>
          <w:rFonts w:ascii="Arial" w:hAnsi="Arial" w:cs="Arial"/>
          <w:color w:val="000000"/>
          <w:spacing w:val="3"/>
          <w:sz w:val="24"/>
          <w:szCs w:val="24"/>
          <w:bdr w:val="none" w:sz="0" w:space="0" w:color="auto" w:frame="1"/>
        </w:rPr>
        <w:t xml:space="preserve">HospitalityMD, </w:t>
      </w:r>
      <w:r w:rsidR="00080157" w:rsidRPr="00E10F04">
        <w:rPr>
          <w:rStyle w:val="year"/>
          <w:rFonts w:ascii="Arial" w:hAnsi="Arial" w:cs="Arial"/>
          <w:color w:val="000000"/>
          <w:spacing w:val="3"/>
          <w:sz w:val="24"/>
          <w:szCs w:val="24"/>
          <w:bdr w:val="none" w:sz="0" w:space="0" w:color="auto" w:frame="1"/>
        </w:rPr>
        <w:t>2023</w:t>
      </w:r>
      <w:r w:rsidR="00080157" w:rsidRPr="00E10F04">
        <w:rPr>
          <w:rFonts w:ascii="Arial" w:hAnsi="Arial" w:cs="Arial"/>
          <w:color w:val="000000"/>
          <w:spacing w:val="3"/>
          <w:sz w:val="24"/>
          <w:szCs w:val="24"/>
          <w:shd w:val="clear" w:color="auto" w:fill="FFFFFF"/>
        </w:rPr>
        <w:t>) explains how Craig engaged his team to welcome the elderly customers who had arrived for business meetings at Reading.</w:t>
      </w:r>
      <w:r w:rsidR="00EE6C9A" w:rsidRPr="00E10F04">
        <w:rPr>
          <w:rFonts w:ascii="Arial" w:hAnsi="Arial" w:cs="Arial"/>
          <w:sz w:val="24"/>
          <w:szCs w:val="24"/>
        </w:rPr>
        <w:t xml:space="preserve"> </w:t>
      </w:r>
    </w:p>
    <w:p w14:paraId="2DCED353" w14:textId="77777777" w:rsidR="00075FD2" w:rsidRPr="00E10F04" w:rsidRDefault="0013312A" w:rsidP="00080157">
      <w:pPr>
        <w:pStyle w:val="Heading1"/>
        <w:spacing w:line="480" w:lineRule="auto"/>
        <w:rPr>
          <w:rFonts w:ascii="Arial" w:hAnsi="Arial" w:cs="Arial"/>
          <w:szCs w:val="24"/>
        </w:rPr>
      </w:pPr>
      <w:r w:rsidRPr="00E10F04">
        <w:rPr>
          <w:rFonts w:ascii="Arial" w:hAnsi="Arial" w:cs="Arial"/>
          <w:szCs w:val="24"/>
        </w:rPr>
        <w:t>Adair</w:t>
      </w:r>
      <w:r w:rsidR="00CC6694" w:rsidRPr="00E10F04">
        <w:rPr>
          <w:rFonts w:ascii="Arial" w:hAnsi="Arial" w:cs="Arial"/>
          <w:szCs w:val="24"/>
        </w:rPr>
        <w:t>'</w:t>
      </w:r>
      <w:r w:rsidRPr="00E10F04">
        <w:rPr>
          <w:rFonts w:ascii="Arial" w:hAnsi="Arial" w:cs="Arial"/>
          <w:szCs w:val="24"/>
        </w:rPr>
        <w:t>s Model of Action</w:t>
      </w:r>
      <w:r w:rsidR="00BD4DC7" w:rsidRPr="00E10F04">
        <w:rPr>
          <w:rFonts w:ascii="Arial" w:hAnsi="Arial" w:cs="Arial"/>
          <w:szCs w:val="24"/>
        </w:rPr>
        <w:t>-</w:t>
      </w:r>
      <w:r w:rsidRPr="00E10F04">
        <w:rPr>
          <w:rFonts w:ascii="Arial" w:hAnsi="Arial" w:cs="Arial"/>
          <w:szCs w:val="24"/>
        </w:rPr>
        <w:t>Centred Leadership</w:t>
      </w:r>
    </w:p>
    <w:p w14:paraId="728DDBA2" w14:textId="77777777" w:rsidR="00EE6C9A" w:rsidRPr="00E10F04" w:rsidRDefault="00AC2924" w:rsidP="00080157">
      <w:pPr>
        <w:spacing w:line="480" w:lineRule="auto"/>
        <w:ind w:firstLine="720"/>
        <w:jc w:val="both"/>
        <w:rPr>
          <w:rFonts w:ascii="Arial" w:hAnsi="Arial" w:cs="Arial"/>
          <w:sz w:val="24"/>
          <w:szCs w:val="24"/>
        </w:rPr>
      </w:pPr>
      <w:r w:rsidRPr="00E10F04">
        <w:rPr>
          <w:rFonts w:ascii="Arial" w:hAnsi="Arial" w:cs="Arial"/>
          <w:sz w:val="24"/>
          <w:szCs w:val="24"/>
        </w:rPr>
        <w:t>Adair</w:t>
      </w:r>
      <w:r w:rsidR="00514CC4" w:rsidRPr="00E10F04">
        <w:rPr>
          <w:rFonts w:ascii="Arial" w:hAnsi="Arial" w:cs="Arial"/>
          <w:sz w:val="24"/>
          <w:szCs w:val="24"/>
        </w:rPr>
        <w:t>'s</w:t>
      </w:r>
      <w:r w:rsidRPr="00E10F04">
        <w:rPr>
          <w:rFonts w:ascii="Arial" w:hAnsi="Arial" w:cs="Arial"/>
          <w:sz w:val="24"/>
          <w:szCs w:val="24"/>
        </w:rPr>
        <w:t xml:space="preserve"> </w:t>
      </w:r>
      <w:r w:rsidR="00080157" w:rsidRPr="00E10F04">
        <w:rPr>
          <w:rFonts w:ascii="Arial" w:hAnsi="Arial" w:cs="Arial"/>
          <w:sz w:val="24"/>
          <w:szCs w:val="24"/>
        </w:rPr>
        <w:t xml:space="preserve">leadership </w:t>
      </w:r>
      <w:r w:rsidRPr="00E10F04">
        <w:rPr>
          <w:rFonts w:ascii="Arial" w:hAnsi="Arial" w:cs="Arial"/>
          <w:sz w:val="24"/>
          <w:szCs w:val="24"/>
        </w:rPr>
        <w:t xml:space="preserve">model </w:t>
      </w:r>
      <w:r w:rsidR="00080157" w:rsidRPr="00E10F04">
        <w:rPr>
          <w:rFonts w:ascii="Arial" w:hAnsi="Arial" w:cs="Arial"/>
          <w:sz w:val="24"/>
          <w:szCs w:val="24"/>
        </w:rPr>
        <w:t>is a fundamental model that is significant in decision-making. Adair defined individual growth, task completion, and team building as the model foundations for any leader to succeed. The facets enable a leader to take control of all organisational situations, strike a leadership balance, and lead the organisation to achieve the set goals</w:t>
      </w:r>
      <w:r w:rsidRPr="00E10F04">
        <w:rPr>
          <w:rFonts w:ascii="Arial" w:hAnsi="Arial" w:cs="Arial"/>
          <w:sz w:val="24"/>
          <w:szCs w:val="24"/>
        </w:rPr>
        <w:t xml:space="preserve">. </w:t>
      </w:r>
      <w:r w:rsidR="00BD2B0C" w:rsidRPr="00E10F04">
        <w:rPr>
          <w:rFonts w:ascii="Arial" w:hAnsi="Arial" w:cs="Arial"/>
          <w:sz w:val="24"/>
          <w:szCs w:val="24"/>
        </w:rPr>
        <w:t xml:space="preserve">According to </w:t>
      </w:r>
      <w:r w:rsidR="00BD2B0C" w:rsidRPr="00E10F04">
        <w:rPr>
          <w:rFonts w:ascii="Arial" w:hAnsi="Arial" w:cs="Arial"/>
          <w:sz w:val="24"/>
          <w:szCs w:val="24"/>
          <w:shd w:val="clear" w:color="auto" w:fill="FFFFFF"/>
        </w:rPr>
        <w:t xml:space="preserve">Ackah (2019), </w:t>
      </w:r>
      <w:r w:rsidR="00080157" w:rsidRPr="00E10F04">
        <w:rPr>
          <w:rFonts w:ascii="Arial" w:hAnsi="Arial" w:cs="Arial"/>
          <w:sz w:val="24"/>
          <w:szCs w:val="24"/>
          <w:shd w:val="clear" w:color="auto" w:fill="FFFFFF"/>
        </w:rPr>
        <w:t xml:space="preserve">in </w:t>
      </w:r>
      <w:r w:rsidR="00BD2B0C" w:rsidRPr="00E10F04">
        <w:rPr>
          <w:rFonts w:ascii="Arial" w:hAnsi="Arial" w:cs="Arial"/>
          <w:sz w:val="24"/>
          <w:szCs w:val="24"/>
          <w:shd w:val="clear" w:color="auto" w:fill="FFFFFF"/>
        </w:rPr>
        <w:t xml:space="preserve">Adair's </w:t>
      </w:r>
      <w:r w:rsidR="00CC6694" w:rsidRPr="00E10F04">
        <w:rPr>
          <w:rFonts w:ascii="Arial" w:hAnsi="Arial" w:cs="Arial"/>
          <w:sz w:val="24"/>
          <w:szCs w:val="24"/>
          <w:shd w:val="clear" w:color="auto" w:fill="FFFFFF"/>
        </w:rPr>
        <w:t>M</w:t>
      </w:r>
      <w:r w:rsidR="00BD2B0C" w:rsidRPr="00E10F04">
        <w:rPr>
          <w:rFonts w:ascii="Arial" w:hAnsi="Arial" w:cs="Arial"/>
          <w:sz w:val="24"/>
          <w:szCs w:val="24"/>
          <w:shd w:val="clear" w:color="auto" w:fill="FFFFFF"/>
        </w:rPr>
        <w:t>odel</w:t>
      </w:r>
      <w:r w:rsidR="00080157" w:rsidRPr="00E10F04">
        <w:rPr>
          <w:rFonts w:ascii="Arial" w:hAnsi="Arial" w:cs="Arial"/>
          <w:sz w:val="24"/>
          <w:szCs w:val="24"/>
        </w:rPr>
        <w:t xml:space="preserve">, employees expect the leader to guide them toward realising individual growth goals, achieving organisational </w:t>
      </w:r>
      <w:r w:rsidR="00B05D43" w:rsidRPr="00E10F04">
        <w:rPr>
          <w:rFonts w:ascii="Arial" w:hAnsi="Arial" w:cs="Arial"/>
          <w:sz w:val="24"/>
          <w:szCs w:val="24"/>
        </w:rPr>
        <w:t>daily</w:t>
      </w:r>
      <w:r w:rsidR="00080157" w:rsidRPr="00E10F04">
        <w:rPr>
          <w:rFonts w:ascii="Arial" w:hAnsi="Arial" w:cs="Arial"/>
          <w:sz w:val="24"/>
          <w:szCs w:val="24"/>
        </w:rPr>
        <w:t xml:space="preserve"> tasks, and fostering team building. </w:t>
      </w:r>
      <w:r w:rsidRPr="00E10F04">
        <w:rPr>
          <w:rFonts w:ascii="Arial" w:hAnsi="Arial" w:cs="Arial"/>
          <w:sz w:val="24"/>
          <w:szCs w:val="24"/>
        </w:rPr>
        <w:t xml:space="preserve">Each </w:t>
      </w:r>
      <w:r w:rsidR="00080157" w:rsidRPr="00E10F04">
        <w:rPr>
          <w:rFonts w:ascii="Arial" w:hAnsi="Arial" w:cs="Arial"/>
          <w:sz w:val="24"/>
          <w:szCs w:val="24"/>
        </w:rPr>
        <w:t>facet</w:t>
      </w:r>
      <w:r w:rsidRPr="00E10F04">
        <w:rPr>
          <w:rFonts w:ascii="Arial" w:hAnsi="Arial" w:cs="Arial"/>
          <w:sz w:val="24"/>
          <w:szCs w:val="24"/>
        </w:rPr>
        <w:t xml:space="preserve"> depends on </w:t>
      </w:r>
      <w:r w:rsidR="00514CC4" w:rsidRPr="00E10F04">
        <w:rPr>
          <w:rFonts w:ascii="Arial" w:hAnsi="Arial" w:cs="Arial"/>
          <w:sz w:val="24"/>
          <w:szCs w:val="24"/>
        </w:rPr>
        <w:t>the</w:t>
      </w:r>
      <w:r w:rsidRPr="00E10F04">
        <w:rPr>
          <w:rFonts w:ascii="Arial" w:hAnsi="Arial" w:cs="Arial"/>
          <w:sz w:val="24"/>
          <w:szCs w:val="24"/>
        </w:rPr>
        <w:t xml:space="preserve"> other</w:t>
      </w:r>
      <w:r w:rsidR="00EE6C9A" w:rsidRPr="00E10F04">
        <w:rPr>
          <w:rFonts w:ascii="Arial" w:hAnsi="Arial" w:cs="Arial"/>
          <w:sz w:val="24"/>
          <w:szCs w:val="24"/>
        </w:rPr>
        <w:t>; therefore, a leader should</w:t>
      </w:r>
      <w:r w:rsidRPr="00E10F04">
        <w:rPr>
          <w:rFonts w:ascii="Arial" w:hAnsi="Arial" w:cs="Arial"/>
          <w:sz w:val="24"/>
          <w:szCs w:val="24"/>
        </w:rPr>
        <w:t xml:space="preserve"> critically </w:t>
      </w:r>
      <w:r w:rsidR="00080157" w:rsidRPr="00E10F04">
        <w:rPr>
          <w:rFonts w:ascii="Arial" w:hAnsi="Arial" w:cs="Arial"/>
          <w:sz w:val="24"/>
          <w:szCs w:val="24"/>
        </w:rPr>
        <w:t>balance them.</w:t>
      </w:r>
      <w:r w:rsidRPr="00E10F04">
        <w:rPr>
          <w:rFonts w:ascii="Arial" w:hAnsi="Arial" w:cs="Arial"/>
          <w:sz w:val="24"/>
          <w:szCs w:val="24"/>
        </w:rPr>
        <w:t xml:space="preserve"> For example, in task completion, when the employee </w:t>
      </w:r>
      <w:r w:rsidR="00514CC4" w:rsidRPr="00E10F04">
        <w:rPr>
          <w:rFonts w:ascii="Arial" w:hAnsi="Arial" w:cs="Arial"/>
          <w:sz w:val="24"/>
          <w:szCs w:val="24"/>
        </w:rPr>
        <w:t>cannot</w:t>
      </w:r>
      <w:r w:rsidRPr="00E10F04">
        <w:rPr>
          <w:rFonts w:ascii="Arial" w:hAnsi="Arial" w:cs="Arial"/>
          <w:sz w:val="24"/>
          <w:szCs w:val="24"/>
        </w:rPr>
        <w:t xml:space="preserve"> achieve the set target, they can be undertaken through training on performance and evaluation</w:t>
      </w:r>
      <w:r w:rsidR="00EE6C9A" w:rsidRPr="00E10F04">
        <w:rPr>
          <w:rFonts w:ascii="Arial" w:hAnsi="Arial" w:cs="Arial"/>
          <w:sz w:val="24"/>
          <w:szCs w:val="24"/>
        </w:rPr>
        <w:t xml:space="preserve"> (</w:t>
      </w:r>
      <w:r w:rsidR="00EE6C9A" w:rsidRPr="00E10F04">
        <w:rPr>
          <w:rFonts w:ascii="Arial" w:hAnsi="Arial" w:cs="Arial"/>
          <w:sz w:val="24"/>
          <w:szCs w:val="24"/>
          <w:shd w:val="clear" w:color="auto" w:fill="FFFFFF"/>
        </w:rPr>
        <w:t>Abbas and Ekowati, 2020).</w:t>
      </w:r>
      <w:r w:rsidR="00BD2B0C" w:rsidRPr="00E10F04">
        <w:rPr>
          <w:rFonts w:ascii="Arial" w:hAnsi="Arial" w:cs="Arial"/>
          <w:sz w:val="24"/>
          <w:szCs w:val="24"/>
        </w:rPr>
        <w:t xml:space="preserve"> In addition, </w:t>
      </w:r>
      <w:r w:rsidR="00EE6C9A" w:rsidRPr="00E10F04">
        <w:rPr>
          <w:rFonts w:ascii="Arial" w:hAnsi="Arial" w:cs="Arial"/>
          <w:sz w:val="24"/>
          <w:szCs w:val="24"/>
        </w:rPr>
        <w:lastRenderedPageBreak/>
        <w:t xml:space="preserve">the leader can use the proactive </w:t>
      </w:r>
      <w:r w:rsidR="00CC6694" w:rsidRPr="00E10F04">
        <w:rPr>
          <w:rFonts w:ascii="Arial" w:hAnsi="Arial" w:cs="Arial"/>
          <w:sz w:val="24"/>
          <w:szCs w:val="24"/>
        </w:rPr>
        <w:t>M</w:t>
      </w:r>
      <w:r w:rsidR="00EE6C9A" w:rsidRPr="00E10F04">
        <w:rPr>
          <w:rFonts w:ascii="Arial" w:hAnsi="Arial" w:cs="Arial"/>
          <w:sz w:val="24"/>
          <w:szCs w:val="24"/>
        </w:rPr>
        <w:t>odel to help them set goals, manage time, and monitor</w:t>
      </w:r>
      <w:r w:rsidRPr="00E10F04">
        <w:rPr>
          <w:rFonts w:ascii="Arial" w:hAnsi="Arial" w:cs="Arial"/>
          <w:sz w:val="24"/>
          <w:szCs w:val="24"/>
        </w:rPr>
        <w:t xml:space="preserve"> every step of the project. </w:t>
      </w:r>
    </w:p>
    <w:p w14:paraId="472FD6CE" w14:textId="77777777" w:rsidR="00AC2924" w:rsidRPr="00E10F04" w:rsidRDefault="00514CC4" w:rsidP="00080157">
      <w:pPr>
        <w:spacing w:line="480" w:lineRule="auto"/>
        <w:ind w:firstLine="720"/>
        <w:jc w:val="both"/>
        <w:rPr>
          <w:rFonts w:ascii="Arial" w:hAnsi="Arial" w:cs="Arial"/>
          <w:sz w:val="24"/>
          <w:szCs w:val="24"/>
        </w:rPr>
      </w:pPr>
      <w:r w:rsidRPr="00E10F04">
        <w:rPr>
          <w:rFonts w:ascii="Arial" w:hAnsi="Arial" w:cs="Arial"/>
          <w:sz w:val="24"/>
          <w:szCs w:val="24"/>
        </w:rPr>
        <w:t>Craig incorporated all three elements in his leadership style</w:t>
      </w:r>
      <w:r w:rsidR="00AC2924" w:rsidRPr="00E10F04">
        <w:rPr>
          <w:rFonts w:ascii="Arial" w:hAnsi="Arial" w:cs="Arial"/>
          <w:sz w:val="24"/>
          <w:szCs w:val="24"/>
        </w:rPr>
        <w:t xml:space="preserve"> </w:t>
      </w:r>
      <w:r w:rsidR="00BD2B0C" w:rsidRPr="00E10F04">
        <w:rPr>
          <w:rFonts w:ascii="Arial" w:hAnsi="Arial" w:cs="Arial"/>
          <w:sz w:val="24"/>
          <w:szCs w:val="24"/>
        </w:rPr>
        <w:t xml:space="preserve">to promote diversity and organisational culture as business growth channels, as </w:t>
      </w:r>
      <w:r w:rsidR="00BD2B0C" w:rsidRPr="00E10F04">
        <w:rPr>
          <w:rFonts w:ascii="Arial" w:hAnsi="Arial" w:cs="Arial"/>
          <w:sz w:val="24"/>
          <w:szCs w:val="24"/>
          <w:shd w:val="clear" w:color="auto" w:fill="FFFFFF"/>
        </w:rPr>
        <w:t xml:space="preserve">Cox (2019) proposes. </w:t>
      </w:r>
      <w:r w:rsidR="00AC2924" w:rsidRPr="00E10F04">
        <w:rPr>
          <w:rFonts w:ascii="Arial" w:hAnsi="Arial" w:cs="Arial"/>
          <w:sz w:val="24"/>
          <w:szCs w:val="24"/>
        </w:rPr>
        <w:t xml:space="preserve">The </w:t>
      </w:r>
      <w:r w:rsidR="00CC6694" w:rsidRPr="00E10F04">
        <w:rPr>
          <w:rFonts w:ascii="Arial" w:hAnsi="Arial" w:cs="Arial"/>
          <w:sz w:val="24"/>
          <w:szCs w:val="24"/>
        </w:rPr>
        <w:t>M</w:t>
      </w:r>
      <w:r w:rsidR="00AC2924" w:rsidRPr="00E10F04">
        <w:rPr>
          <w:rFonts w:ascii="Arial" w:hAnsi="Arial" w:cs="Arial"/>
          <w:sz w:val="24"/>
          <w:szCs w:val="24"/>
        </w:rPr>
        <w:t xml:space="preserve">odel has enhanced </w:t>
      </w:r>
      <w:r w:rsidRPr="00E10F04">
        <w:rPr>
          <w:rFonts w:ascii="Arial" w:hAnsi="Arial" w:cs="Arial"/>
          <w:sz w:val="24"/>
          <w:szCs w:val="24"/>
        </w:rPr>
        <w:t xml:space="preserve">the </w:t>
      </w:r>
      <w:r w:rsidR="00AC2924" w:rsidRPr="00E10F04">
        <w:rPr>
          <w:rFonts w:ascii="Arial" w:hAnsi="Arial" w:cs="Arial"/>
          <w:sz w:val="24"/>
          <w:szCs w:val="24"/>
        </w:rPr>
        <w:t>impactful leadership path in Doubletree by Hilton</w:t>
      </w:r>
      <w:r w:rsidRPr="00E10F04">
        <w:rPr>
          <w:rFonts w:ascii="Arial" w:hAnsi="Arial" w:cs="Arial"/>
          <w:sz w:val="24"/>
          <w:szCs w:val="24"/>
        </w:rPr>
        <w:t>,</w:t>
      </w:r>
      <w:r w:rsidR="00AC2924" w:rsidRPr="00E10F04">
        <w:rPr>
          <w:rFonts w:ascii="Arial" w:hAnsi="Arial" w:cs="Arial"/>
          <w:sz w:val="24"/>
          <w:szCs w:val="24"/>
        </w:rPr>
        <w:t xml:space="preserve"> and all the organisation</w:t>
      </w:r>
      <w:r w:rsidR="00EE6C9A" w:rsidRPr="00E10F04">
        <w:rPr>
          <w:rFonts w:ascii="Arial" w:hAnsi="Arial" w:cs="Arial"/>
          <w:sz w:val="24"/>
          <w:szCs w:val="24"/>
        </w:rPr>
        <w:t xml:space="preserve">al targets have been achieved. </w:t>
      </w:r>
      <w:r w:rsidR="00080157" w:rsidRPr="00E10F04">
        <w:rPr>
          <w:rFonts w:ascii="Arial" w:hAnsi="Arial" w:cs="Arial"/>
          <w:sz w:val="24"/>
          <w:szCs w:val="24"/>
          <w:shd w:val="clear" w:color="auto" w:fill="FFFFFF"/>
        </w:rPr>
        <w:t>Hakkak</w:t>
      </w:r>
      <w:r w:rsidR="00080157" w:rsidRPr="00E10F04">
        <w:rPr>
          <w:rFonts w:ascii="Arial" w:hAnsi="Arial" w:cs="Arial"/>
          <w:sz w:val="24"/>
          <w:szCs w:val="24"/>
        </w:rPr>
        <w:t xml:space="preserve"> et al. (2021) state that t</w:t>
      </w:r>
      <w:r w:rsidR="00EE6C9A" w:rsidRPr="00E10F04">
        <w:rPr>
          <w:rFonts w:ascii="Arial" w:hAnsi="Arial" w:cs="Arial"/>
          <w:sz w:val="24"/>
          <w:szCs w:val="24"/>
        </w:rPr>
        <w:t>he performance power of solid t</w:t>
      </w:r>
      <w:r w:rsidR="00AC2924" w:rsidRPr="00E10F04">
        <w:rPr>
          <w:rFonts w:ascii="Arial" w:hAnsi="Arial" w:cs="Arial"/>
          <w:sz w:val="24"/>
          <w:szCs w:val="24"/>
        </w:rPr>
        <w:t xml:space="preserve">eam building through training, task </w:t>
      </w:r>
      <w:r w:rsidR="00EE6C9A" w:rsidRPr="00E10F04">
        <w:rPr>
          <w:rFonts w:ascii="Arial" w:hAnsi="Arial" w:cs="Arial"/>
          <w:sz w:val="24"/>
          <w:szCs w:val="24"/>
        </w:rPr>
        <w:t>completion</w:t>
      </w:r>
      <w:r w:rsidR="00AC2924" w:rsidRPr="00E10F04">
        <w:rPr>
          <w:rFonts w:ascii="Arial" w:hAnsi="Arial" w:cs="Arial"/>
          <w:sz w:val="24"/>
          <w:szCs w:val="24"/>
        </w:rPr>
        <w:t xml:space="preserve"> through </w:t>
      </w:r>
      <w:r w:rsidR="00EE6C9A" w:rsidRPr="00E10F04">
        <w:rPr>
          <w:rFonts w:ascii="Arial" w:hAnsi="Arial" w:cs="Arial"/>
          <w:sz w:val="24"/>
          <w:szCs w:val="24"/>
        </w:rPr>
        <w:t>strategic planning</w:t>
      </w:r>
      <w:r w:rsidR="00F14BB0" w:rsidRPr="00E10F04">
        <w:rPr>
          <w:rFonts w:ascii="Arial" w:hAnsi="Arial" w:cs="Arial"/>
          <w:sz w:val="24"/>
          <w:szCs w:val="24"/>
        </w:rPr>
        <w:t>,</w:t>
      </w:r>
      <w:r w:rsidR="00AC2924" w:rsidRPr="00E10F04">
        <w:rPr>
          <w:rFonts w:ascii="Arial" w:hAnsi="Arial" w:cs="Arial"/>
          <w:sz w:val="24"/>
          <w:szCs w:val="24"/>
        </w:rPr>
        <w:t xml:space="preserve"> and individual growth </w:t>
      </w:r>
      <w:r w:rsidR="00080157" w:rsidRPr="00E10F04">
        <w:rPr>
          <w:rFonts w:ascii="Arial" w:hAnsi="Arial" w:cs="Arial"/>
          <w:sz w:val="24"/>
          <w:szCs w:val="24"/>
        </w:rPr>
        <w:t>can foster rapid growth and revive the failing organisation</w:t>
      </w:r>
      <w:r w:rsidR="00AC2924" w:rsidRPr="00E10F04">
        <w:rPr>
          <w:rFonts w:ascii="Arial" w:hAnsi="Arial" w:cs="Arial"/>
          <w:sz w:val="24"/>
          <w:szCs w:val="24"/>
        </w:rPr>
        <w:t xml:space="preserve">. For example, the </w:t>
      </w:r>
      <w:r w:rsidR="00CC6694" w:rsidRPr="00E10F04">
        <w:rPr>
          <w:rFonts w:ascii="Arial" w:hAnsi="Arial" w:cs="Arial"/>
          <w:sz w:val="24"/>
          <w:szCs w:val="24"/>
        </w:rPr>
        <w:t>M</w:t>
      </w:r>
      <w:r w:rsidRPr="00E10F04">
        <w:rPr>
          <w:rFonts w:ascii="Arial" w:hAnsi="Arial" w:cs="Arial"/>
          <w:sz w:val="24"/>
          <w:szCs w:val="24"/>
        </w:rPr>
        <w:t>odel's applicability</w:t>
      </w:r>
      <w:r w:rsidR="00AC2924" w:rsidRPr="00E10F04">
        <w:rPr>
          <w:rFonts w:ascii="Arial" w:hAnsi="Arial" w:cs="Arial"/>
          <w:sz w:val="24"/>
          <w:szCs w:val="24"/>
        </w:rPr>
        <w:t xml:space="preserve"> </w:t>
      </w:r>
      <w:r w:rsidRPr="00E10F04">
        <w:rPr>
          <w:rFonts w:ascii="Arial" w:hAnsi="Arial" w:cs="Arial"/>
          <w:sz w:val="24"/>
          <w:szCs w:val="24"/>
        </w:rPr>
        <w:t>wa</w:t>
      </w:r>
      <w:r w:rsidR="00AC2924" w:rsidRPr="00E10F04">
        <w:rPr>
          <w:rFonts w:ascii="Arial" w:hAnsi="Arial" w:cs="Arial"/>
          <w:sz w:val="24"/>
          <w:szCs w:val="24"/>
        </w:rPr>
        <w:t>s witnessed when Craig</w:t>
      </w:r>
      <w:r w:rsidR="00EE6C9A" w:rsidRPr="00E10F04">
        <w:rPr>
          <w:rFonts w:ascii="Arial" w:hAnsi="Arial" w:cs="Arial"/>
          <w:sz w:val="24"/>
          <w:szCs w:val="24"/>
        </w:rPr>
        <w:t xml:space="preserve"> was a manager at Crowne Plaza </w:t>
      </w:r>
      <w:r w:rsidR="00EE6C9A" w:rsidRPr="00E10F04">
        <w:rPr>
          <w:rFonts w:ascii="Arial" w:hAnsi="Arial" w:cs="Arial"/>
          <w:b/>
          <w:sz w:val="24"/>
          <w:szCs w:val="24"/>
        </w:rPr>
        <w:t>(</w:t>
      </w:r>
      <w:r w:rsidR="00727076" w:rsidRPr="00E10F04">
        <w:rPr>
          <w:rStyle w:val="owner"/>
          <w:rFonts w:ascii="Arial" w:hAnsi="Arial" w:cs="Arial"/>
          <w:color w:val="000000"/>
          <w:spacing w:val="3"/>
          <w:sz w:val="24"/>
          <w:szCs w:val="24"/>
          <w:bdr w:val="none" w:sz="0" w:space="0" w:color="auto" w:frame="1"/>
        </w:rPr>
        <w:t xml:space="preserve">HospitalityMD, </w:t>
      </w:r>
      <w:r w:rsidR="00727076" w:rsidRPr="00E10F04">
        <w:rPr>
          <w:rStyle w:val="year"/>
          <w:rFonts w:ascii="Arial" w:hAnsi="Arial" w:cs="Arial"/>
          <w:color w:val="000000"/>
          <w:spacing w:val="3"/>
          <w:sz w:val="24"/>
          <w:szCs w:val="24"/>
          <w:bdr w:val="none" w:sz="0" w:space="0" w:color="auto" w:frame="1"/>
        </w:rPr>
        <w:t>2023</w:t>
      </w:r>
      <w:r w:rsidR="00727076" w:rsidRPr="00E10F04">
        <w:rPr>
          <w:rFonts w:ascii="Arial" w:hAnsi="Arial" w:cs="Arial"/>
          <w:color w:val="000000"/>
          <w:spacing w:val="3"/>
          <w:sz w:val="24"/>
          <w:szCs w:val="24"/>
          <w:shd w:val="clear" w:color="auto" w:fill="FFFFFF"/>
        </w:rPr>
        <w:t>)</w:t>
      </w:r>
      <w:r w:rsidR="00EE6C9A" w:rsidRPr="00E10F04">
        <w:rPr>
          <w:rFonts w:ascii="Arial" w:hAnsi="Arial" w:cs="Arial"/>
          <w:sz w:val="24"/>
          <w:szCs w:val="24"/>
        </w:rPr>
        <w:t xml:space="preserve">. </w:t>
      </w:r>
      <w:r w:rsidRPr="00E10F04">
        <w:rPr>
          <w:rFonts w:ascii="Arial" w:hAnsi="Arial" w:cs="Arial"/>
          <w:sz w:val="24"/>
          <w:szCs w:val="24"/>
        </w:rPr>
        <w:t>As he confirmed during an interview, he emphasised the employees' growth by providing them with all needed to lay a foundation for completing</w:t>
      </w:r>
      <w:r w:rsidR="00AC2924" w:rsidRPr="00E10F04">
        <w:rPr>
          <w:rFonts w:ascii="Arial" w:hAnsi="Arial" w:cs="Arial"/>
          <w:sz w:val="24"/>
          <w:szCs w:val="24"/>
        </w:rPr>
        <w:t xml:space="preserve"> the tasks</w:t>
      </w:r>
      <w:r w:rsidRPr="00E10F04">
        <w:rPr>
          <w:rFonts w:ascii="Arial" w:hAnsi="Arial" w:cs="Arial"/>
          <w:sz w:val="24"/>
          <w:szCs w:val="24"/>
        </w:rPr>
        <w:t>,</w:t>
      </w:r>
      <w:r w:rsidR="00AC2924" w:rsidRPr="00E10F04">
        <w:rPr>
          <w:rFonts w:ascii="Arial" w:hAnsi="Arial" w:cs="Arial"/>
          <w:sz w:val="24"/>
          <w:szCs w:val="24"/>
        </w:rPr>
        <w:t xml:space="preserve"> as any achievement is employee</w:t>
      </w:r>
      <w:r w:rsidRPr="00E10F04">
        <w:rPr>
          <w:rFonts w:ascii="Arial" w:hAnsi="Arial" w:cs="Arial"/>
          <w:sz w:val="24"/>
          <w:szCs w:val="24"/>
        </w:rPr>
        <w:t>-</w:t>
      </w:r>
      <w:r w:rsidR="00AC2924" w:rsidRPr="00E10F04">
        <w:rPr>
          <w:rFonts w:ascii="Arial" w:hAnsi="Arial" w:cs="Arial"/>
          <w:sz w:val="24"/>
          <w:szCs w:val="24"/>
        </w:rPr>
        <w:t>driven. Individual growth is the energy that is poured towards building a s</w:t>
      </w:r>
      <w:r w:rsidR="00F14BB0" w:rsidRPr="00E10F04">
        <w:rPr>
          <w:rFonts w:ascii="Arial" w:hAnsi="Arial" w:cs="Arial"/>
          <w:sz w:val="24"/>
          <w:szCs w:val="24"/>
        </w:rPr>
        <w:t>olid</w:t>
      </w:r>
      <w:r w:rsidR="00AC2924" w:rsidRPr="00E10F04">
        <w:rPr>
          <w:rFonts w:ascii="Arial" w:hAnsi="Arial" w:cs="Arial"/>
          <w:sz w:val="24"/>
          <w:szCs w:val="24"/>
        </w:rPr>
        <w:t xml:space="preserve"> team. </w:t>
      </w:r>
      <w:r w:rsidR="00F14BB0" w:rsidRPr="00E10F04">
        <w:rPr>
          <w:rFonts w:ascii="Arial" w:hAnsi="Arial" w:cs="Arial"/>
          <w:sz w:val="24"/>
          <w:szCs w:val="24"/>
        </w:rPr>
        <w:t>Person</w:t>
      </w:r>
      <w:r w:rsidR="00AC2924" w:rsidRPr="00E10F04">
        <w:rPr>
          <w:rFonts w:ascii="Arial" w:hAnsi="Arial" w:cs="Arial"/>
          <w:sz w:val="24"/>
          <w:szCs w:val="24"/>
        </w:rPr>
        <w:t xml:space="preserve">al weaknesses </w:t>
      </w:r>
      <w:r w:rsidRPr="00E10F04">
        <w:rPr>
          <w:rFonts w:ascii="Arial" w:hAnsi="Arial" w:cs="Arial"/>
          <w:sz w:val="24"/>
          <w:szCs w:val="24"/>
        </w:rPr>
        <w:t xml:space="preserve">and </w:t>
      </w:r>
      <w:r w:rsidR="00080157" w:rsidRPr="00E10F04">
        <w:rPr>
          <w:rFonts w:ascii="Arial" w:hAnsi="Arial" w:cs="Arial"/>
          <w:sz w:val="24"/>
          <w:szCs w:val="24"/>
        </w:rPr>
        <w:t xml:space="preserve">conflict </w:t>
      </w:r>
      <w:r w:rsidR="00AC2924" w:rsidRPr="00E10F04">
        <w:rPr>
          <w:rFonts w:ascii="Arial" w:hAnsi="Arial" w:cs="Arial"/>
          <w:sz w:val="24"/>
          <w:szCs w:val="24"/>
        </w:rPr>
        <w:t>dominance lead</w:t>
      </w:r>
      <w:r w:rsidRPr="00E10F04">
        <w:rPr>
          <w:rFonts w:ascii="Arial" w:hAnsi="Arial" w:cs="Arial"/>
          <w:sz w:val="24"/>
          <w:szCs w:val="24"/>
        </w:rPr>
        <w:t xml:space="preserve"> to </w:t>
      </w:r>
      <w:r w:rsidR="00F14BB0" w:rsidRPr="00E10F04">
        <w:rPr>
          <w:rFonts w:ascii="Arial" w:hAnsi="Arial" w:cs="Arial"/>
          <w:sz w:val="24"/>
          <w:szCs w:val="24"/>
        </w:rPr>
        <w:t xml:space="preserve">a </w:t>
      </w:r>
      <w:r w:rsidRPr="00E10F04">
        <w:rPr>
          <w:rFonts w:ascii="Arial" w:hAnsi="Arial" w:cs="Arial"/>
          <w:sz w:val="24"/>
          <w:szCs w:val="24"/>
        </w:rPr>
        <w:t>poor organisational</w:t>
      </w:r>
      <w:r w:rsidR="00AC2924" w:rsidRPr="00E10F04">
        <w:rPr>
          <w:rFonts w:ascii="Arial" w:hAnsi="Arial" w:cs="Arial"/>
          <w:sz w:val="24"/>
          <w:szCs w:val="24"/>
        </w:rPr>
        <w:t xml:space="preserve"> team</w:t>
      </w:r>
      <w:r w:rsidRPr="00E10F04">
        <w:rPr>
          <w:rFonts w:ascii="Arial" w:hAnsi="Arial" w:cs="Arial"/>
          <w:sz w:val="24"/>
          <w:szCs w:val="24"/>
        </w:rPr>
        <w:t>,</w:t>
      </w:r>
      <w:r w:rsidR="00AC2924" w:rsidRPr="00E10F04">
        <w:rPr>
          <w:rFonts w:ascii="Arial" w:hAnsi="Arial" w:cs="Arial"/>
          <w:sz w:val="24"/>
          <w:szCs w:val="24"/>
        </w:rPr>
        <w:t xml:space="preserve"> </w:t>
      </w:r>
      <w:r w:rsidRPr="00E10F04">
        <w:rPr>
          <w:rFonts w:ascii="Arial" w:hAnsi="Arial" w:cs="Arial"/>
          <w:sz w:val="24"/>
          <w:szCs w:val="24"/>
        </w:rPr>
        <w:t>so</w:t>
      </w:r>
      <w:r w:rsidR="00AC2924" w:rsidRPr="00E10F04">
        <w:rPr>
          <w:rFonts w:ascii="Arial" w:hAnsi="Arial" w:cs="Arial"/>
          <w:sz w:val="24"/>
          <w:szCs w:val="24"/>
        </w:rPr>
        <w:t xml:space="preserve"> task achievements fail.</w:t>
      </w:r>
    </w:p>
    <w:p w14:paraId="1150678B" w14:textId="487C4C24" w:rsidR="00AC2924" w:rsidRPr="00E10F04" w:rsidRDefault="00514CC4" w:rsidP="00BD2B0C">
      <w:pPr>
        <w:spacing w:line="480" w:lineRule="auto"/>
        <w:ind w:firstLine="720"/>
        <w:jc w:val="both"/>
        <w:rPr>
          <w:rFonts w:ascii="Arial" w:hAnsi="Arial" w:cs="Arial"/>
          <w:sz w:val="24"/>
          <w:szCs w:val="24"/>
        </w:rPr>
      </w:pPr>
      <w:r w:rsidRPr="00E10F04">
        <w:rPr>
          <w:rFonts w:ascii="Arial" w:hAnsi="Arial" w:cs="Arial"/>
          <w:sz w:val="24"/>
          <w:szCs w:val="24"/>
        </w:rPr>
        <w:t>Craig had established a personal relati</w:t>
      </w:r>
      <w:r w:rsidR="00EE6C9A" w:rsidRPr="00E10F04">
        <w:rPr>
          <w:rFonts w:ascii="Arial" w:hAnsi="Arial" w:cs="Arial"/>
          <w:sz w:val="24"/>
          <w:szCs w:val="24"/>
        </w:rPr>
        <w:t>onship with all his employees to foster</w:t>
      </w:r>
      <w:r w:rsidRPr="00E10F04">
        <w:rPr>
          <w:rFonts w:ascii="Arial" w:hAnsi="Arial" w:cs="Arial"/>
          <w:sz w:val="24"/>
          <w:szCs w:val="24"/>
        </w:rPr>
        <w:t xml:space="preserve"> individual growth</w:t>
      </w:r>
      <w:r w:rsidR="0080028B" w:rsidRPr="00E10F04">
        <w:rPr>
          <w:rFonts w:ascii="Arial" w:hAnsi="Arial" w:cs="Arial"/>
          <w:sz w:val="24"/>
          <w:szCs w:val="24"/>
        </w:rPr>
        <w:t>. He has created a conducive environment that allow</w:t>
      </w:r>
      <w:r w:rsidR="00EE6C9A" w:rsidRPr="00E10F04">
        <w:rPr>
          <w:rFonts w:ascii="Arial" w:hAnsi="Arial" w:cs="Arial"/>
          <w:sz w:val="24"/>
          <w:szCs w:val="24"/>
        </w:rPr>
        <w:t>s</w:t>
      </w:r>
      <w:r w:rsidR="0080028B" w:rsidRPr="00E10F04">
        <w:rPr>
          <w:rFonts w:ascii="Arial" w:hAnsi="Arial" w:cs="Arial"/>
          <w:sz w:val="24"/>
          <w:szCs w:val="24"/>
        </w:rPr>
        <w:t xml:space="preserve"> all employees to communicate with him without fear of being discriminated</w:t>
      </w:r>
      <w:r w:rsidR="00EE6C9A" w:rsidRPr="00E10F04">
        <w:rPr>
          <w:rFonts w:ascii="Arial" w:hAnsi="Arial" w:cs="Arial"/>
          <w:sz w:val="24"/>
          <w:szCs w:val="24"/>
        </w:rPr>
        <w:t xml:space="preserve"> against</w:t>
      </w:r>
      <w:r w:rsidR="0080028B" w:rsidRPr="00E10F04">
        <w:rPr>
          <w:rFonts w:ascii="Arial" w:hAnsi="Arial" w:cs="Arial"/>
          <w:sz w:val="24"/>
          <w:szCs w:val="24"/>
        </w:rPr>
        <w:t xml:space="preserve">. </w:t>
      </w:r>
      <w:r w:rsidR="00080157" w:rsidRPr="00E10F04">
        <w:rPr>
          <w:rFonts w:ascii="Arial" w:hAnsi="Arial" w:cs="Arial"/>
          <w:sz w:val="24"/>
          <w:szCs w:val="24"/>
        </w:rPr>
        <w:t xml:space="preserve">For example, the daily organisation morning meeting, as Alex Colon asserts </w:t>
      </w:r>
      <w:r w:rsidR="00080157" w:rsidRPr="00E10F04">
        <w:rPr>
          <w:rFonts w:ascii="Arial" w:hAnsi="Arial" w:cs="Arial"/>
          <w:b/>
          <w:sz w:val="24"/>
          <w:szCs w:val="24"/>
        </w:rPr>
        <w:t>(</w:t>
      </w:r>
      <w:r w:rsidR="00080157" w:rsidRPr="00E10F04">
        <w:rPr>
          <w:rStyle w:val="owner"/>
          <w:rFonts w:ascii="Arial" w:hAnsi="Arial" w:cs="Arial"/>
          <w:color w:val="000000"/>
          <w:spacing w:val="3"/>
          <w:sz w:val="24"/>
          <w:szCs w:val="24"/>
          <w:bdr w:val="none" w:sz="0" w:space="0" w:color="auto" w:frame="1"/>
        </w:rPr>
        <w:t xml:space="preserve">HospitalityMD, </w:t>
      </w:r>
      <w:r w:rsidR="00080157" w:rsidRPr="00E10F04">
        <w:rPr>
          <w:rStyle w:val="year"/>
          <w:rFonts w:ascii="Arial" w:hAnsi="Arial" w:cs="Arial"/>
          <w:color w:val="000000"/>
          <w:spacing w:val="3"/>
          <w:sz w:val="24"/>
          <w:szCs w:val="24"/>
          <w:bdr w:val="none" w:sz="0" w:space="0" w:color="auto" w:frame="1"/>
        </w:rPr>
        <w:t>2023</w:t>
      </w:r>
      <w:r w:rsidR="00080157" w:rsidRPr="00E10F04">
        <w:rPr>
          <w:rFonts w:ascii="Arial" w:hAnsi="Arial" w:cs="Arial"/>
          <w:color w:val="000000"/>
          <w:spacing w:val="3"/>
          <w:sz w:val="24"/>
          <w:szCs w:val="24"/>
          <w:shd w:val="clear" w:color="auto" w:fill="FFFFFF"/>
        </w:rPr>
        <w:t>)</w:t>
      </w:r>
      <w:r w:rsidR="00080157" w:rsidRPr="00E10F04">
        <w:rPr>
          <w:rFonts w:ascii="Arial" w:hAnsi="Arial" w:cs="Arial"/>
          <w:sz w:val="24"/>
          <w:szCs w:val="24"/>
        </w:rPr>
        <w:t>, allows Craig</w:t>
      </w:r>
      <w:r w:rsidR="0080028B" w:rsidRPr="00E10F04">
        <w:rPr>
          <w:rFonts w:ascii="Arial" w:hAnsi="Arial" w:cs="Arial"/>
          <w:sz w:val="24"/>
          <w:szCs w:val="24"/>
        </w:rPr>
        <w:t xml:space="preserve"> to give constructive criticism to his employees and collect </w:t>
      </w:r>
      <w:r w:rsidR="00EE6C9A" w:rsidRPr="00E10F04">
        <w:rPr>
          <w:rFonts w:ascii="Arial" w:hAnsi="Arial" w:cs="Arial"/>
          <w:sz w:val="24"/>
          <w:szCs w:val="24"/>
        </w:rPr>
        <w:t xml:space="preserve">performance </w:t>
      </w:r>
      <w:r w:rsidR="0080028B" w:rsidRPr="00E10F04">
        <w:rPr>
          <w:rFonts w:ascii="Arial" w:hAnsi="Arial" w:cs="Arial"/>
          <w:sz w:val="24"/>
          <w:szCs w:val="24"/>
        </w:rPr>
        <w:t>feedb</w:t>
      </w:r>
      <w:r w:rsidRPr="00E10F04">
        <w:rPr>
          <w:rFonts w:ascii="Arial" w:hAnsi="Arial" w:cs="Arial"/>
          <w:sz w:val="24"/>
          <w:szCs w:val="24"/>
        </w:rPr>
        <w:t>ac</w:t>
      </w:r>
      <w:r w:rsidR="0080028B" w:rsidRPr="00E10F04">
        <w:rPr>
          <w:rFonts w:ascii="Arial" w:hAnsi="Arial" w:cs="Arial"/>
          <w:sz w:val="24"/>
          <w:szCs w:val="24"/>
        </w:rPr>
        <w:t xml:space="preserve">k from them. </w:t>
      </w:r>
      <w:r w:rsidR="00BD2B0C" w:rsidRPr="00E10F04">
        <w:rPr>
          <w:rFonts w:ascii="Arial" w:hAnsi="Arial" w:cs="Arial"/>
          <w:sz w:val="24"/>
          <w:szCs w:val="24"/>
        </w:rPr>
        <w:t xml:space="preserve">By understanding himself as a leader, </w:t>
      </w:r>
      <w:r w:rsidR="0080028B" w:rsidRPr="00E10F04">
        <w:rPr>
          <w:rFonts w:ascii="Arial" w:hAnsi="Arial" w:cs="Arial"/>
          <w:sz w:val="24"/>
          <w:szCs w:val="24"/>
        </w:rPr>
        <w:t xml:space="preserve">Craig </w:t>
      </w:r>
      <w:r w:rsidR="00EE6C9A" w:rsidRPr="00E10F04">
        <w:rPr>
          <w:rFonts w:ascii="Arial" w:hAnsi="Arial" w:cs="Arial"/>
          <w:sz w:val="24"/>
          <w:szCs w:val="24"/>
        </w:rPr>
        <w:t>could</w:t>
      </w:r>
      <w:r w:rsidRPr="00E10F04">
        <w:rPr>
          <w:rFonts w:ascii="Arial" w:hAnsi="Arial" w:cs="Arial"/>
          <w:sz w:val="24"/>
          <w:szCs w:val="24"/>
        </w:rPr>
        <w:t xml:space="preserve"> </w:t>
      </w:r>
      <w:r w:rsidR="0080028B" w:rsidRPr="00E10F04">
        <w:rPr>
          <w:rFonts w:ascii="Arial" w:hAnsi="Arial" w:cs="Arial"/>
          <w:sz w:val="24"/>
          <w:szCs w:val="24"/>
        </w:rPr>
        <w:t xml:space="preserve">identify his </w:t>
      </w:r>
      <w:r w:rsidRPr="00E10F04">
        <w:rPr>
          <w:rFonts w:ascii="Arial" w:hAnsi="Arial" w:cs="Arial"/>
          <w:sz w:val="24"/>
          <w:szCs w:val="24"/>
        </w:rPr>
        <w:t>team's</w:t>
      </w:r>
      <w:r w:rsidR="0080028B" w:rsidRPr="00E10F04">
        <w:rPr>
          <w:rFonts w:ascii="Arial" w:hAnsi="Arial" w:cs="Arial"/>
          <w:sz w:val="24"/>
          <w:szCs w:val="24"/>
        </w:rPr>
        <w:t xml:space="preserve"> potential, train them</w:t>
      </w:r>
      <w:r w:rsidR="00F14BB0" w:rsidRPr="00E10F04">
        <w:rPr>
          <w:rFonts w:ascii="Arial" w:hAnsi="Arial" w:cs="Arial"/>
          <w:sz w:val="24"/>
          <w:szCs w:val="24"/>
        </w:rPr>
        <w:t>,</w:t>
      </w:r>
      <w:r w:rsidR="0080028B" w:rsidRPr="00E10F04">
        <w:rPr>
          <w:rFonts w:ascii="Arial" w:hAnsi="Arial" w:cs="Arial"/>
          <w:sz w:val="24"/>
          <w:szCs w:val="24"/>
        </w:rPr>
        <w:t xml:space="preserve"> and directly part</w:t>
      </w:r>
      <w:r w:rsidRPr="00E10F04">
        <w:rPr>
          <w:rFonts w:ascii="Arial" w:hAnsi="Arial" w:cs="Arial"/>
          <w:sz w:val="24"/>
          <w:szCs w:val="24"/>
        </w:rPr>
        <w:t>icip</w:t>
      </w:r>
      <w:r w:rsidR="0080028B" w:rsidRPr="00E10F04">
        <w:rPr>
          <w:rFonts w:ascii="Arial" w:hAnsi="Arial" w:cs="Arial"/>
          <w:sz w:val="24"/>
          <w:szCs w:val="24"/>
        </w:rPr>
        <w:t xml:space="preserve">ate in developing their abilities and attributes </w:t>
      </w:r>
      <w:proofErr w:type="gramStart"/>
      <w:r w:rsidR="0080028B" w:rsidRPr="00E10F04">
        <w:rPr>
          <w:rFonts w:ascii="Arial" w:hAnsi="Arial" w:cs="Arial"/>
          <w:sz w:val="24"/>
          <w:szCs w:val="24"/>
        </w:rPr>
        <w:t>towar</w:t>
      </w:r>
      <w:r w:rsidR="00E10F04">
        <w:rPr>
          <w:rFonts w:ascii="Arial" w:hAnsi="Arial" w:cs="Arial"/>
          <w:sz w:val="24"/>
          <w:szCs w:val="24"/>
        </w:rPr>
        <w:t>d</w:t>
      </w:r>
      <w:proofErr w:type="gramEnd"/>
      <w:r w:rsidR="0080028B" w:rsidRPr="00E10F04">
        <w:rPr>
          <w:rFonts w:ascii="Arial" w:hAnsi="Arial" w:cs="Arial"/>
          <w:sz w:val="24"/>
          <w:szCs w:val="24"/>
        </w:rPr>
        <w:t xml:space="preserve"> attaining personal independence in programs such as financial literacy</w:t>
      </w:r>
      <w:r w:rsidR="00BD2B0C" w:rsidRPr="00E10F04">
        <w:rPr>
          <w:rFonts w:ascii="Arial" w:hAnsi="Arial" w:cs="Arial"/>
          <w:sz w:val="24"/>
          <w:szCs w:val="24"/>
        </w:rPr>
        <w:t xml:space="preserve"> (</w:t>
      </w:r>
      <w:r w:rsidR="00BD2B0C" w:rsidRPr="00E10F04">
        <w:rPr>
          <w:rFonts w:ascii="Arial" w:hAnsi="Arial" w:cs="Arial"/>
          <w:sz w:val="24"/>
          <w:szCs w:val="24"/>
          <w:shd w:val="clear" w:color="auto" w:fill="FFFFFF"/>
        </w:rPr>
        <w:t>Price-Dowd, 2020)</w:t>
      </w:r>
      <w:r w:rsidR="0080028B" w:rsidRPr="00E10F04">
        <w:rPr>
          <w:rFonts w:ascii="Arial" w:hAnsi="Arial" w:cs="Arial"/>
          <w:sz w:val="24"/>
          <w:szCs w:val="24"/>
        </w:rPr>
        <w:t xml:space="preserve">. </w:t>
      </w:r>
      <w:r w:rsidR="00727076" w:rsidRPr="00E10F04">
        <w:rPr>
          <w:rFonts w:ascii="Arial" w:hAnsi="Arial" w:cs="Arial"/>
          <w:sz w:val="24"/>
          <w:szCs w:val="24"/>
        </w:rPr>
        <w:t>Recognis</w:t>
      </w:r>
      <w:r w:rsidRPr="00E10F04">
        <w:rPr>
          <w:rFonts w:ascii="Arial" w:hAnsi="Arial" w:cs="Arial"/>
          <w:sz w:val="24"/>
          <w:szCs w:val="24"/>
        </w:rPr>
        <w:t>ing and appreciating</w:t>
      </w:r>
      <w:r w:rsidR="0080028B" w:rsidRPr="00E10F04">
        <w:rPr>
          <w:rFonts w:ascii="Arial" w:hAnsi="Arial" w:cs="Arial"/>
          <w:sz w:val="24"/>
          <w:szCs w:val="24"/>
        </w:rPr>
        <w:t xml:space="preserve"> individual potential and providing the </w:t>
      </w:r>
      <w:r w:rsidR="0080028B" w:rsidRPr="00E10F04">
        <w:rPr>
          <w:rFonts w:ascii="Arial" w:hAnsi="Arial" w:cs="Arial"/>
          <w:sz w:val="24"/>
          <w:szCs w:val="24"/>
        </w:rPr>
        <w:lastRenderedPageBreak/>
        <w:t>nec</w:t>
      </w:r>
      <w:r w:rsidRPr="00E10F04">
        <w:rPr>
          <w:rFonts w:ascii="Arial" w:hAnsi="Arial" w:cs="Arial"/>
          <w:sz w:val="24"/>
          <w:szCs w:val="24"/>
        </w:rPr>
        <w:t>es</w:t>
      </w:r>
      <w:r w:rsidR="0080028B" w:rsidRPr="00E10F04">
        <w:rPr>
          <w:rFonts w:ascii="Arial" w:hAnsi="Arial" w:cs="Arial"/>
          <w:sz w:val="24"/>
          <w:szCs w:val="24"/>
        </w:rPr>
        <w:t>sary resources fosters the employees</w:t>
      </w:r>
      <w:r w:rsidRPr="00E10F04">
        <w:rPr>
          <w:rFonts w:ascii="Arial" w:hAnsi="Arial" w:cs="Arial"/>
          <w:sz w:val="24"/>
          <w:szCs w:val="24"/>
        </w:rPr>
        <w:t>'</w:t>
      </w:r>
      <w:r w:rsidR="0080028B" w:rsidRPr="00E10F04">
        <w:rPr>
          <w:rFonts w:ascii="Arial" w:hAnsi="Arial" w:cs="Arial"/>
          <w:sz w:val="24"/>
          <w:szCs w:val="24"/>
        </w:rPr>
        <w:t xml:space="preserve"> confidence in performing their duties.Additionally, the </w:t>
      </w:r>
      <w:r w:rsidR="00CC6694" w:rsidRPr="00E10F04">
        <w:rPr>
          <w:rFonts w:ascii="Arial" w:hAnsi="Arial" w:cs="Arial"/>
          <w:sz w:val="24"/>
          <w:szCs w:val="24"/>
        </w:rPr>
        <w:t>M</w:t>
      </w:r>
      <w:r w:rsidR="00F14BB0" w:rsidRPr="00E10F04">
        <w:rPr>
          <w:rFonts w:ascii="Arial" w:hAnsi="Arial" w:cs="Arial"/>
          <w:sz w:val="24"/>
          <w:szCs w:val="24"/>
        </w:rPr>
        <w:t>odel's applicability in his</w:t>
      </w:r>
      <w:r w:rsidR="0080028B" w:rsidRPr="00E10F04">
        <w:rPr>
          <w:rFonts w:ascii="Arial" w:hAnsi="Arial" w:cs="Arial"/>
          <w:sz w:val="24"/>
          <w:szCs w:val="24"/>
        </w:rPr>
        <w:t xml:space="preserve"> leadership style boosted the </w:t>
      </w:r>
      <w:r w:rsidR="00F14BB0" w:rsidRPr="00E10F04">
        <w:rPr>
          <w:rFonts w:ascii="Arial" w:hAnsi="Arial" w:cs="Arial"/>
          <w:sz w:val="24"/>
          <w:szCs w:val="24"/>
        </w:rPr>
        <w:t>knowledge, skills, and enthusiasm of the team</w:t>
      </w:r>
      <w:r w:rsidR="0080028B" w:rsidRPr="00E10F04">
        <w:rPr>
          <w:rFonts w:ascii="Arial" w:hAnsi="Arial" w:cs="Arial"/>
          <w:sz w:val="24"/>
          <w:szCs w:val="24"/>
        </w:rPr>
        <w:t xml:space="preserve"> around him, enhancing a</w:t>
      </w:r>
      <w:r w:rsidR="00F14BB0" w:rsidRPr="00E10F04">
        <w:rPr>
          <w:rFonts w:ascii="Arial" w:hAnsi="Arial" w:cs="Arial"/>
          <w:sz w:val="24"/>
          <w:szCs w:val="24"/>
        </w:rPr>
        <w:t>n excellen</w:t>
      </w:r>
      <w:r w:rsidR="0080028B" w:rsidRPr="00E10F04">
        <w:rPr>
          <w:rFonts w:ascii="Arial" w:hAnsi="Arial" w:cs="Arial"/>
          <w:sz w:val="24"/>
          <w:szCs w:val="24"/>
        </w:rPr>
        <w:t xml:space="preserve">t customer service culture. When there is </w:t>
      </w:r>
      <w:r w:rsidR="00EE6C9A" w:rsidRPr="00E10F04">
        <w:rPr>
          <w:rFonts w:ascii="Arial" w:hAnsi="Arial" w:cs="Arial"/>
          <w:sz w:val="24"/>
          <w:szCs w:val="24"/>
        </w:rPr>
        <w:t xml:space="preserve">team </w:t>
      </w:r>
      <w:r w:rsidR="0080028B" w:rsidRPr="00E10F04">
        <w:rPr>
          <w:rFonts w:ascii="Arial" w:hAnsi="Arial" w:cs="Arial"/>
          <w:sz w:val="24"/>
          <w:szCs w:val="24"/>
        </w:rPr>
        <w:t xml:space="preserve">support </w:t>
      </w:r>
      <w:r w:rsidR="00EE6C9A" w:rsidRPr="00E10F04">
        <w:rPr>
          <w:rFonts w:ascii="Arial" w:hAnsi="Arial" w:cs="Arial"/>
          <w:sz w:val="24"/>
          <w:szCs w:val="24"/>
        </w:rPr>
        <w:t>for employees</w:t>
      </w:r>
      <w:r w:rsidR="0080028B" w:rsidRPr="00E10F04">
        <w:rPr>
          <w:rFonts w:ascii="Arial" w:hAnsi="Arial" w:cs="Arial"/>
          <w:sz w:val="24"/>
          <w:szCs w:val="24"/>
        </w:rPr>
        <w:t>, productivity is achieved</w:t>
      </w:r>
      <w:r w:rsidR="00EE6C9A" w:rsidRPr="00E10F04">
        <w:rPr>
          <w:rFonts w:ascii="Arial" w:hAnsi="Arial" w:cs="Arial"/>
          <w:sz w:val="24"/>
          <w:szCs w:val="24"/>
        </w:rPr>
        <w:t>.</w:t>
      </w:r>
    </w:p>
    <w:p w14:paraId="54A0F6A4" w14:textId="77777777" w:rsidR="0080028B" w:rsidRPr="00E10F04" w:rsidRDefault="0080028B" w:rsidP="00BD2B0C">
      <w:pPr>
        <w:spacing w:line="480" w:lineRule="auto"/>
        <w:ind w:firstLine="720"/>
        <w:jc w:val="both"/>
        <w:rPr>
          <w:rFonts w:ascii="Arial" w:hAnsi="Arial" w:cs="Arial"/>
          <w:sz w:val="24"/>
          <w:szCs w:val="24"/>
        </w:rPr>
      </w:pPr>
      <w:r w:rsidRPr="00E10F04">
        <w:rPr>
          <w:rFonts w:ascii="Arial" w:hAnsi="Arial" w:cs="Arial"/>
          <w:sz w:val="24"/>
          <w:szCs w:val="24"/>
        </w:rPr>
        <w:t xml:space="preserve"> In his </w:t>
      </w:r>
      <w:r w:rsidR="00BA0493" w:rsidRPr="00E10F04">
        <w:rPr>
          <w:rFonts w:ascii="Arial" w:hAnsi="Arial" w:cs="Arial"/>
          <w:sz w:val="24"/>
          <w:szCs w:val="24"/>
        </w:rPr>
        <w:t xml:space="preserve">team management </w:t>
      </w:r>
      <w:r w:rsidRPr="00E10F04">
        <w:rPr>
          <w:rFonts w:ascii="Arial" w:hAnsi="Arial" w:cs="Arial"/>
          <w:sz w:val="24"/>
          <w:szCs w:val="24"/>
        </w:rPr>
        <w:t>lead</w:t>
      </w:r>
      <w:r w:rsidR="00514CC4" w:rsidRPr="00E10F04">
        <w:rPr>
          <w:rFonts w:ascii="Arial" w:hAnsi="Arial" w:cs="Arial"/>
          <w:sz w:val="24"/>
          <w:szCs w:val="24"/>
        </w:rPr>
        <w:t>e</w:t>
      </w:r>
      <w:r w:rsidRPr="00E10F04">
        <w:rPr>
          <w:rFonts w:ascii="Arial" w:hAnsi="Arial" w:cs="Arial"/>
          <w:sz w:val="24"/>
          <w:szCs w:val="24"/>
        </w:rPr>
        <w:t>rship style, Craig has prove</w:t>
      </w:r>
      <w:r w:rsidR="00BA0493" w:rsidRPr="00E10F04">
        <w:rPr>
          <w:rFonts w:ascii="Arial" w:hAnsi="Arial" w:cs="Arial"/>
          <w:sz w:val="24"/>
          <w:szCs w:val="24"/>
        </w:rPr>
        <w:t>n</w:t>
      </w:r>
      <w:r w:rsidRPr="00E10F04">
        <w:rPr>
          <w:rFonts w:ascii="Arial" w:hAnsi="Arial" w:cs="Arial"/>
          <w:sz w:val="24"/>
          <w:szCs w:val="24"/>
        </w:rPr>
        <w:t xml:space="preserve"> to understand how tasks conducted </w:t>
      </w:r>
      <w:r w:rsidR="00514CC4" w:rsidRPr="00E10F04">
        <w:rPr>
          <w:rFonts w:ascii="Arial" w:hAnsi="Arial" w:cs="Arial"/>
          <w:sz w:val="24"/>
          <w:szCs w:val="24"/>
        </w:rPr>
        <w:t>per</w:t>
      </w:r>
      <w:r w:rsidRPr="00E10F04">
        <w:rPr>
          <w:rFonts w:ascii="Arial" w:hAnsi="Arial" w:cs="Arial"/>
          <w:sz w:val="24"/>
          <w:szCs w:val="24"/>
        </w:rPr>
        <w:t xml:space="preserve"> the task management style impact the </w:t>
      </w:r>
      <w:r w:rsidR="00514CC4" w:rsidRPr="00E10F04">
        <w:rPr>
          <w:rFonts w:ascii="Arial" w:hAnsi="Arial" w:cs="Arial"/>
          <w:sz w:val="24"/>
          <w:szCs w:val="24"/>
        </w:rPr>
        <w:t>organisation's productivity</w:t>
      </w:r>
      <w:r w:rsidR="00080157" w:rsidRPr="00E10F04">
        <w:rPr>
          <w:rFonts w:ascii="Arial" w:hAnsi="Arial" w:cs="Arial"/>
          <w:sz w:val="24"/>
          <w:szCs w:val="24"/>
        </w:rPr>
        <w:t xml:space="preserve"> (</w:t>
      </w:r>
      <w:r w:rsidR="00080157" w:rsidRPr="00E10F04">
        <w:rPr>
          <w:rFonts w:ascii="Arial" w:hAnsi="Arial" w:cs="Arial"/>
          <w:sz w:val="24"/>
          <w:szCs w:val="24"/>
          <w:shd w:val="clear" w:color="auto" w:fill="FFFFFF"/>
        </w:rPr>
        <w:t>Mullins and McLean, 2019)</w:t>
      </w:r>
      <w:r w:rsidRPr="00E10F04">
        <w:rPr>
          <w:rFonts w:ascii="Arial" w:hAnsi="Arial" w:cs="Arial"/>
          <w:sz w:val="24"/>
          <w:szCs w:val="24"/>
        </w:rPr>
        <w:t xml:space="preserve">. In his strategic plans </w:t>
      </w:r>
      <w:r w:rsidR="00514CC4" w:rsidRPr="00E10F04">
        <w:rPr>
          <w:rFonts w:ascii="Arial" w:hAnsi="Arial" w:cs="Arial"/>
          <w:sz w:val="24"/>
          <w:szCs w:val="24"/>
        </w:rPr>
        <w:t>for</w:t>
      </w:r>
      <w:r w:rsidRPr="00E10F04">
        <w:rPr>
          <w:rFonts w:ascii="Arial" w:hAnsi="Arial" w:cs="Arial"/>
          <w:sz w:val="24"/>
          <w:szCs w:val="24"/>
        </w:rPr>
        <w:t xml:space="preserve"> ev</w:t>
      </w:r>
      <w:r w:rsidR="00514CC4" w:rsidRPr="00E10F04">
        <w:rPr>
          <w:rFonts w:ascii="Arial" w:hAnsi="Arial" w:cs="Arial"/>
          <w:sz w:val="24"/>
          <w:szCs w:val="24"/>
        </w:rPr>
        <w:t>e</w:t>
      </w:r>
      <w:r w:rsidRPr="00E10F04">
        <w:rPr>
          <w:rFonts w:ascii="Arial" w:hAnsi="Arial" w:cs="Arial"/>
          <w:sz w:val="24"/>
          <w:szCs w:val="24"/>
        </w:rPr>
        <w:t>ry task, Craig identifies the importance of combining the resources needed, the appropriate personnel, the execution methods</w:t>
      </w:r>
      <w:r w:rsidR="00F14BB0" w:rsidRPr="00E10F04">
        <w:rPr>
          <w:rFonts w:ascii="Arial" w:hAnsi="Arial" w:cs="Arial"/>
          <w:sz w:val="24"/>
          <w:szCs w:val="24"/>
        </w:rPr>
        <w:t>,</w:t>
      </w:r>
      <w:r w:rsidRPr="00E10F04">
        <w:rPr>
          <w:rFonts w:ascii="Arial" w:hAnsi="Arial" w:cs="Arial"/>
          <w:sz w:val="24"/>
          <w:szCs w:val="24"/>
        </w:rPr>
        <w:t xml:space="preserve"> and good communication </w:t>
      </w:r>
      <w:r w:rsidR="00514CC4" w:rsidRPr="00E10F04">
        <w:rPr>
          <w:rFonts w:ascii="Arial" w:hAnsi="Arial" w:cs="Arial"/>
          <w:sz w:val="24"/>
          <w:szCs w:val="24"/>
        </w:rPr>
        <w:t>to actualise</w:t>
      </w:r>
      <w:r w:rsidR="003D05D5" w:rsidRPr="00E10F04">
        <w:rPr>
          <w:rFonts w:ascii="Arial" w:hAnsi="Arial" w:cs="Arial"/>
          <w:sz w:val="24"/>
          <w:szCs w:val="24"/>
        </w:rPr>
        <w:t xml:space="preserve"> the tasks, an approach that </w:t>
      </w:r>
      <w:r w:rsidR="003D05D5" w:rsidRPr="00E10F04">
        <w:rPr>
          <w:rFonts w:ascii="Arial" w:hAnsi="Arial" w:cs="Arial"/>
          <w:sz w:val="24"/>
          <w:szCs w:val="24"/>
          <w:shd w:val="clear" w:color="auto" w:fill="FFFFFF"/>
        </w:rPr>
        <w:t xml:space="preserve">Mistarihi (2021) </w:t>
      </w:r>
      <w:r w:rsidR="00EE6C9A" w:rsidRPr="00E10F04">
        <w:rPr>
          <w:rFonts w:ascii="Arial" w:hAnsi="Arial" w:cs="Arial"/>
          <w:sz w:val="24"/>
          <w:szCs w:val="24"/>
          <w:shd w:val="clear" w:color="auto" w:fill="FFFFFF"/>
        </w:rPr>
        <w:t xml:space="preserve">supports </w:t>
      </w:r>
      <w:r w:rsidR="003D05D5" w:rsidRPr="00E10F04">
        <w:rPr>
          <w:rFonts w:ascii="Arial" w:hAnsi="Arial" w:cs="Arial"/>
          <w:sz w:val="24"/>
          <w:szCs w:val="24"/>
          <w:shd w:val="clear" w:color="auto" w:fill="FFFFFF"/>
        </w:rPr>
        <w:t>in his journal.</w:t>
      </w:r>
      <w:r w:rsidRPr="00E10F04">
        <w:rPr>
          <w:rFonts w:ascii="Arial" w:hAnsi="Arial" w:cs="Arial"/>
          <w:sz w:val="24"/>
          <w:szCs w:val="24"/>
        </w:rPr>
        <w:t xml:space="preserve"> Through outlining the task specific</w:t>
      </w:r>
      <w:r w:rsidR="00514CC4" w:rsidRPr="00E10F04">
        <w:rPr>
          <w:rFonts w:ascii="Arial" w:hAnsi="Arial" w:cs="Arial"/>
          <w:sz w:val="24"/>
          <w:szCs w:val="24"/>
        </w:rPr>
        <w:t>a</w:t>
      </w:r>
      <w:r w:rsidRPr="00E10F04">
        <w:rPr>
          <w:rFonts w:ascii="Arial" w:hAnsi="Arial" w:cs="Arial"/>
          <w:sz w:val="24"/>
          <w:szCs w:val="24"/>
        </w:rPr>
        <w:t xml:space="preserve">tions, assisting employees in </w:t>
      </w:r>
      <w:proofErr w:type="gramStart"/>
      <w:r w:rsidRPr="00E10F04">
        <w:rPr>
          <w:rFonts w:ascii="Arial" w:hAnsi="Arial" w:cs="Arial"/>
          <w:sz w:val="24"/>
          <w:szCs w:val="24"/>
        </w:rPr>
        <w:t>setting</w:t>
      </w:r>
      <w:proofErr w:type="gramEnd"/>
      <w:r w:rsidRPr="00E10F04">
        <w:rPr>
          <w:rFonts w:ascii="Arial" w:hAnsi="Arial" w:cs="Arial"/>
          <w:sz w:val="24"/>
          <w:szCs w:val="24"/>
        </w:rPr>
        <w:t xml:space="preserve"> and actualising individual target</w:t>
      </w:r>
      <w:r w:rsidR="00514CC4" w:rsidRPr="00E10F04">
        <w:rPr>
          <w:rFonts w:ascii="Arial" w:hAnsi="Arial" w:cs="Arial"/>
          <w:sz w:val="24"/>
          <w:szCs w:val="24"/>
        </w:rPr>
        <w:t>s</w:t>
      </w:r>
      <w:r w:rsidRPr="00E10F04">
        <w:rPr>
          <w:rFonts w:ascii="Arial" w:hAnsi="Arial" w:cs="Arial"/>
          <w:sz w:val="24"/>
          <w:szCs w:val="24"/>
        </w:rPr>
        <w:t>, conducting contin</w:t>
      </w:r>
      <w:r w:rsidR="00514CC4" w:rsidRPr="00E10F04">
        <w:rPr>
          <w:rFonts w:ascii="Arial" w:hAnsi="Arial" w:cs="Arial"/>
          <w:sz w:val="24"/>
          <w:szCs w:val="24"/>
        </w:rPr>
        <w:t>u</w:t>
      </w:r>
      <w:r w:rsidRPr="00E10F04">
        <w:rPr>
          <w:rFonts w:ascii="Arial" w:hAnsi="Arial" w:cs="Arial"/>
          <w:sz w:val="24"/>
          <w:szCs w:val="24"/>
        </w:rPr>
        <w:t>ous performance evaluation</w:t>
      </w:r>
      <w:r w:rsidR="00514CC4" w:rsidRPr="00E10F04">
        <w:rPr>
          <w:rFonts w:ascii="Arial" w:hAnsi="Arial" w:cs="Arial"/>
          <w:sz w:val="24"/>
          <w:szCs w:val="24"/>
        </w:rPr>
        <w:t>s</w:t>
      </w:r>
      <w:r w:rsidR="00F14BB0" w:rsidRPr="00E10F04">
        <w:rPr>
          <w:rFonts w:ascii="Arial" w:hAnsi="Arial" w:cs="Arial"/>
          <w:sz w:val="24"/>
          <w:szCs w:val="24"/>
        </w:rPr>
        <w:t>,</w:t>
      </w:r>
      <w:r w:rsidRPr="00E10F04">
        <w:rPr>
          <w:rFonts w:ascii="Arial" w:hAnsi="Arial" w:cs="Arial"/>
          <w:sz w:val="24"/>
          <w:szCs w:val="24"/>
        </w:rPr>
        <w:t xml:space="preserve"> and showing support to employees, the </w:t>
      </w:r>
      <w:r w:rsidR="00514CC4" w:rsidRPr="00E10F04">
        <w:rPr>
          <w:rFonts w:ascii="Arial" w:hAnsi="Arial" w:cs="Arial"/>
          <w:sz w:val="24"/>
          <w:szCs w:val="24"/>
        </w:rPr>
        <w:t>achievement of the task</w:t>
      </w:r>
      <w:r w:rsidRPr="00E10F04">
        <w:rPr>
          <w:rFonts w:ascii="Arial" w:hAnsi="Arial" w:cs="Arial"/>
          <w:sz w:val="24"/>
          <w:szCs w:val="24"/>
        </w:rPr>
        <w:t xml:space="preserve"> becomes easy. Communication and teamwork, which expose </w:t>
      </w:r>
      <w:r w:rsidR="00514CC4" w:rsidRPr="00E10F04">
        <w:rPr>
          <w:rFonts w:ascii="Arial" w:hAnsi="Arial" w:cs="Arial"/>
          <w:sz w:val="24"/>
          <w:szCs w:val="24"/>
        </w:rPr>
        <w:t>employees' vulnerability and dependability, have helped Craig</w:t>
      </w:r>
      <w:r w:rsidRPr="00E10F04">
        <w:rPr>
          <w:rFonts w:ascii="Arial" w:hAnsi="Arial" w:cs="Arial"/>
          <w:sz w:val="24"/>
          <w:szCs w:val="24"/>
        </w:rPr>
        <w:t xml:space="preserve"> perform well in his managerial role. </w:t>
      </w:r>
      <w:r w:rsidR="003D05D5" w:rsidRPr="00E10F04">
        <w:rPr>
          <w:rFonts w:ascii="Arial" w:hAnsi="Arial" w:cs="Arial"/>
          <w:sz w:val="24"/>
          <w:szCs w:val="24"/>
        </w:rPr>
        <w:t xml:space="preserve">According to </w:t>
      </w:r>
      <w:r w:rsidR="003D05D5" w:rsidRPr="00E10F04">
        <w:rPr>
          <w:rFonts w:ascii="Arial" w:hAnsi="Arial" w:cs="Arial"/>
          <w:sz w:val="24"/>
          <w:szCs w:val="24"/>
          <w:shd w:val="clear" w:color="auto" w:fill="FFFFFF"/>
        </w:rPr>
        <w:t xml:space="preserve">Ali and Hassan (2022), </w:t>
      </w:r>
      <w:r w:rsidRPr="00E10F04">
        <w:rPr>
          <w:rFonts w:ascii="Arial" w:hAnsi="Arial" w:cs="Arial"/>
          <w:sz w:val="24"/>
          <w:szCs w:val="24"/>
        </w:rPr>
        <w:t xml:space="preserve">identifying the </w:t>
      </w:r>
      <w:r w:rsidR="003D05D5" w:rsidRPr="00E10F04">
        <w:rPr>
          <w:rFonts w:ascii="Arial" w:hAnsi="Arial" w:cs="Arial"/>
          <w:sz w:val="24"/>
          <w:szCs w:val="24"/>
        </w:rPr>
        <w:t>employee</w:t>
      </w:r>
      <w:r w:rsidR="00BD2B0C" w:rsidRPr="00E10F04">
        <w:rPr>
          <w:rFonts w:ascii="Arial" w:hAnsi="Arial" w:cs="Arial"/>
          <w:sz w:val="24"/>
          <w:szCs w:val="24"/>
        </w:rPr>
        <w:t>s'</w:t>
      </w:r>
      <w:r w:rsidR="003D05D5" w:rsidRPr="00E10F04">
        <w:rPr>
          <w:rFonts w:ascii="Arial" w:hAnsi="Arial" w:cs="Arial"/>
          <w:sz w:val="24"/>
          <w:szCs w:val="24"/>
        </w:rPr>
        <w:t xml:space="preserve"> </w:t>
      </w:r>
      <w:r w:rsidRPr="00E10F04">
        <w:rPr>
          <w:rFonts w:ascii="Arial" w:hAnsi="Arial" w:cs="Arial"/>
          <w:sz w:val="24"/>
          <w:szCs w:val="24"/>
        </w:rPr>
        <w:t xml:space="preserve">mistakes and </w:t>
      </w:r>
      <w:r w:rsidR="00514CC4" w:rsidRPr="00E10F04">
        <w:rPr>
          <w:rFonts w:ascii="Arial" w:hAnsi="Arial" w:cs="Arial"/>
          <w:sz w:val="24"/>
          <w:szCs w:val="24"/>
        </w:rPr>
        <w:t>a</w:t>
      </w:r>
      <w:r w:rsidRPr="00E10F04">
        <w:rPr>
          <w:rFonts w:ascii="Arial" w:hAnsi="Arial" w:cs="Arial"/>
          <w:sz w:val="24"/>
          <w:szCs w:val="24"/>
        </w:rPr>
        <w:t xml:space="preserve">pplying </w:t>
      </w:r>
      <w:r w:rsidR="00EE6C9A" w:rsidRPr="00E10F04">
        <w:rPr>
          <w:rFonts w:ascii="Arial" w:hAnsi="Arial" w:cs="Arial"/>
          <w:sz w:val="24"/>
          <w:szCs w:val="24"/>
        </w:rPr>
        <w:t>improvement</w:t>
      </w:r>
      <w:r w:rsidRPr="00E10F04">
        <w:rPr>
          <w:rFonts w:ascii="Arial" w:hAnsi="Arial" w:cs="Arial"/>
          <w:sz w:val="24"/>
          <w:szCs w:val="24"/>
        </w:rPr>
        <w:t xml:space="preserve"> criteria such as training ha</w:t>
      </w:r>
      <w:r w:rsidR="00514CC4" w:rsidRPr="00E10F04">
        <w:rPr>
          <w:rFonts w:ascii="Arial" w:hAnsi="Arial" w:cs="Arial"/>
          <w:sz w:val="24"/>
          <w:szCs w:val="24"/>
        </w:rPr>
        <w:t>ve</w:t>
      </w:r>
      <w:r w:rsidRPr="00E10F04">
        <w:rPr>
          <w:rFonts w:ascii="Arial" w:hAnsi="Arial" w:cs="Arial"/>
          <w:sz w:val="24"/>
          <w:szCs w:val="24"/>
        </w:rPr>
        <w:t xml:space="preserve"> </w:t>
      </w:r>
      <w:r w:rsidR="00BD2B0C" w:rsidRPr="00E10F04">
        <w:rPr>
          <w:rFonts w:ascii="Arial" w:hAnsi="Arial" w:cs="Arial"/>
          <w:sz w:val="24"/>
          <w:szCs w:val="24"/>
        </w:rPr>
        <w:t>enabled</w:t>
      </w:r>
      <w:r w:rsidR="003D05D5" w:rsidRPr="00E10F04">
        <w:rPr>
          <w:rFonts w:ascii="Arial" w:hAnsi="Arial" w:cs="Arial"/>
          <w:sz w:val="24"/>
          <w:szCs w:val="24"/>
        </w:rPr>
        <w:t xml:space="preserve"> every leader </w:t>
      </w:r>
      <w:r w:rsidRPr="00E10F04">
        <w:rPr>
          <w:rFonts w:ascii="Arial" w:hAnsi="Arial" w:cs="Arial"/>
          <w:sz w:val="24"/>
          <w:szCs w:val="24"/>
        </w:rPr>
        <w:t xml:space="preserve">to balance the </w:t>
      </w:r>
      <w:r w:rsidR="003D05D5" w:rsidRPr="00E10F04">
        <w:rPr>
          <w:rFonts w:ascii="Arial" w:hAnsi="Arial" w:cs="Arial"/>
          <w:sz w:val="24"/>
          <w:szCs w:val="24"/>
        </w:rPr>
        <w:t>care for his employees, increase</w:t>
      </w:r>
      <w:r w:rsidRPr="00E10F04">
        <w:rPr>
          <w:rFonts w:ascii="Arial" w:hAnsi="Arial" w:cs="Arial"/>
          <w:sz w:val="24"/>
          <w:szCs w:val="24"/>
        </w:rPr>
        <w:t xml:space="preserve"> production</w:t>
      </w:r>
      <w:r w:rsidR="00BD2B0C" w:rsidRPr="00E10F04">
        <w:rPr>
          <w:rFonts w:ascii="Arial" w:hAnsi="Arial" w:cs="Arial"/>
          <w:sz w:val="24"/>
          <w:szCs w:val="24"/>
        </w:rPr>
        <w:t>,</w:t>
      </w:r>
      <w:r w:rsidRPr="00E10F04">
        <w:rPr>
          <w:rFonts w:ascii="Arial" w:hAnsi="Arial" w:cs="Arial"/>
          <w:sz w:val="24"/>
          <w:szCs w:val="24"/>
        </w:rPr>
        <w:t xml:space="preserve"> and maintain </w:t>
      </w:r>
      <w:r w:rsidR="00514CC4" w:rsidRPr="00E10F04">
        <w:rPr>
          <w:rFonts w:ascii="Arial" w:hAnsi="Arial" w:cs="Arial"/>
          <w:sz w:val="24"/>
          <w:szCs w:val="24"/>
        </w:rPr>
        <w:t>high</w:t>
      </w:r>
      <w:r w:rsidRPr="00E10F04">
        <w:rPr>
          <w:rFonts w:ascii="Arial" w:hAnsi="Arial" w:cs="Arial"/>
          <w:sz w:val="24"/>
          <w:szCs w:val="24"/>
        </w:rPr>
        <w:t xml:space="preserve"> customer satisfaction. </w:t>
      </w:r>
    </w:p>
    <w:p w14:paraId="3E22E5CB" w14:textId="77777777" w:rsidR="0080028B" w:rsidRPr="00E10F04" w:rsidRDefault="0080028B" w:rsidP="00BD2B0C">
      <w:pPr>
        <w:spacing w:line="480" w:lineRule="auto"/>
        <w:ind w:firstLine="720"/>
        <w:jc w:val="both"/>
        <w:rPr>
          <w:rFonts w:ascii="Arial" w:hAnsi="Arial" w:cs="Arial"/>
          <w:sz w:val="24"/>
          <w:szCs w:val="24"/>
        </w:rPr>
      </w:pPr>
      <w:r w:rsidRPr="00E10F04">
        <w:rPr>
          <w:rFonts w:ascii="Arial" w:hAnsi="Arial" w:cs="Arial"/>
          <w:sz w:val="24"/>
          <w:szCs w:val="24"/>
        </w:rPr>
        <w:t>Every organisational strength towards task achievement is the solid team</w:t>
      </w:r>
      <w:r w:rsidR="00514CC4" w:rsidRPr="00E10F04">
        <w:rPr>
          <w:rFonts w:ascii="Arial" w:hAnsi="Arial" w:cs="Arial"/>
          <w:sz w:val="24"/>
          <w:szCs w:val="24"/>
        </w:rPr>
        <w:t>-</w:t>
      </w:r>
      <w:r w:rsidRPr="00E10F04">
        <w:rPr>
          <w:rFonts w:ascii="Arial" w:hAnsi="Arial" w:cs="Arial"/>
          <w:sz w:val="24"/>
          <w:szCs w:val="24"/>
        </w:rPr>
        <w:t>building ability</w:t>
      </w:r>
      <w:r w:rsidR="00514CC4" w:rsidRPr="00E10F04">
        <w:rPr>
          <w:rFonts w:ascii="Arial" w:hAnsi="Arial" w:cs="Arial"/>
          <w:sz w:val="24"/>
          <w:szCs w:val="24"/>
        </w:rPr>
        <w:t>,</w:t>
      </w:r>
      <w:r w:rsidRPr="00E10F04">
        <w:rPr>
          <w:rFonts w:ascii="Arial" w:hAnsi="Arial" w:cs="Arial"/>
          <w:sz w:val="24"/>
          <w:szCs w:val="24"/>
        </w:rPr>
        <w:t xml:space="preserve"> which wholly lies in the hands of the leader. Adair</w:t>
      </w:r>
      <w:r w:rsidR="00514CC4" w:rsidRPr="00E10F04">
        <w:rPr>
          <w:rFonts w:ascii="Arial" w:hAnsi="Arial" w:cs="Arial"/>
          <w:sz w:val="24"/>
          <w:szCs w:val="24"/>
        </w:rPr>
        <w:t>'</w:t>
      </w:r>
      <w:r w:rsidRPr="00E10F04">
        <w:rPr>
          <w:rFonts w:ascii="Arial" w:hAnsi="Arial" w:cs="Arial"/>
          <w:sz w:val="24"/>
          <w:szCs w:val="24"/>
        </w:rPr>
        <w:t>s model techniques are ess</w:t>
      </w:r>
      <w:r w:rsidR="00514CC4" w:rsidRPr="00E10F04">
        <w:rPr>
          <w:rFonts w:ascii="Arial" w:hAnsi="Arial" w:cs="Arial"/>
          <w:sz w:val="24"/>
          <w:szCs w:val="24"/>
        </w:rPr>
        <w:t>e</w:t>
      </w:r>
      <w:r w:rsidRPr="00E10F04">
        <w:rPr>
          <w:rFonts w:ascii="Arial" w:hAnsi="Arial" w:cs="Arial"/>
          <w:sz w:val="24"/>
          <w:szCs w:val="24"/>
        </w:rPr>
        <w:t>ntial in building and maintaining a strong team in an organisation. In his experience dynamisms and completion of focus, Craig maximised Adair</w:t>
      </w:r>
      <w:r w:rsidR="00514CC4" w:rsidRPr="00E10F04">
        <w:rPr>
          <w:rFonts w:ascii="Arial" w:hAnsi="Arial" w:cs="Arial"/>
          <w:sz w:val="24"/>
          <w:szCs w:val="24"/>
        </w:rPr>
        <w:t>'</w:t>
      </w:r>
      <w:r w:rsidRPr="00E10F04">
        <w:rPr>
          <w:rFonts w:ascii="Arial" w:hAnsi="Arial" w:cs="Arial"/>
          <w:sz w:val="24"/>
          <w:szCs w:val="24"/>
        </w:rPr>
        <w:t xml:space="preserve">s proactive </w:t>
      </w:r>
      <w:r w:rsidR="00CC6694" w:rsidRPr="00E10F04">
        <w:rPr>
          <w:rFonts w:ascii="Arial" w:hAnsi="Arial" w:cs="Arial"/>
          <w:sz w:val="24"/>
          <w:szCs w:val="24"/>
        </w:rPr>
        <w:t>M</w:t>
      </w:r>
      <w:r w:rsidRPr="00E10F04">
        <w:rPr>
          <w:rFonts w:ascii="Arial" w:hAnsi="Arial" w:cs="Arial"/>
          <w:sz w:val="24"/>
          <w:szCs w:val="24"/>
        </w:rPr>
        <w:t>odel</w:t>
      </w:r>
      <w:r w:rsidR="00514CC4" w:rsidRPr="00E10F04">
        <w:rPr>
          <w:rFonts w:ascii="Arial" w:hAnsi="Arial" w:cs="Arial"/>
          <w:sz w:val="24"/>
          <w:szCs w:val="24"/>
        </w:rPr>
        <w:t>,</w:t>
      </w:r>
      <w:r w:rsidRPr="00E10F04">
        <w:rPr>
          <w:rFonts w:ascii="Arial" w:hAnsi="Arial" w:cs="Arial"/>
          <w:sz w:val="24"/>
          <w:szCs w:val="24"/>
        </w:rPr>
        <w:t xml:space="preserve"> and he was able to source a strong team that has fostered good productivity. </w:t>
      </w:r>
      <w:r w:rsidRPr="00E10F04">
        <w:rPr>
          <w:rFonts w:ascii="Arial" w:hAnsi="Arial" w:cs="Arial"/>
          <w:sz w:val="24"/>
          <w:szCs w:val="24"/>
        </w:rPr>
        <w:lastRenderedPageBreak/>
        <w:t>Through regular training and meetings, Craig equi</w:t>
      </w:r>
      <w:r w:rsidR="00514CC4" w:rsidRPr="00E10F04">
        <w:rPr>
          <w:rFonts w:ascii="Arial" w:hAnsi="Arial" w:cs="Arial"/>
          <w:sz w:val="24"/>
          <w:szCs w:val="24"/>
        </w:rPr>
        <w:t>p</w:t>
      </w:r>
      <w:r w:rsidRPr="00E10F04">
        <w:rPr>
          <w:rFonts w:ascii="Arial" w:hAnsi="Arial" w:cs="Arial"/>
          <w:sz w:val="24"/>
          <w:szCs w:val="24"/>
        </w:rPr>
        <w:t xml:space="preserve">ped his employees with the </w:t>
      </w:r>
      <w:r w:rsidR="00EE6C9A" w:rsidRPr="00E10F04">
        <w:rPr>
          <w:rFonts w:ascii="Arial" w:hAnsi="Arial" w:cs="Arial"/>
          <w:sz w:val="24"/>
          <w:szCs w:val="24"/>
        </w:rPr>
        <w:t xml:space="preserve">essential </w:t>
      </w:r>
      <w:r w:rsidRPr="00E10F04">
        <w:rPr>
          <w:rFonts w:ascii="Arial" w:hAnsi="Arial" w:cs="Arial"/>
          <w:sz w:val="24"/>
          <w:szCs w:val="24"/>
        </w:rPr>
        <w:t>skills and knowledge to meet the task</w:t>
      </w:r>
      <w:r w:rsidR="00514CC4" w:rsidRPr="00E10F04">
        <w:rPr>
          <w:rFonts w:ascii="Arial" w:hAnsi="Arial" w:cs="Arial"/>
          <w:sz w:val="24"/>
          <w:szCs w:val="24"/>
        </w:rPr>
        <w:t>'</w:t>
      </w:r>
      <w:r w:rsidRPr="00E10F04">
        <w:rPr>
          <w:rFonts w:ascii="Arial" w:hAnsi="Arial" w:cs="Arial"/>
          <w:sz w:val="24"/>
          <w:szCs w:val="24"/>
        </w:rPr>
        <w:t>s qua</w:t>
      </w:r>
      <w:r w:rsidR="003D05D5" w:rsidRPr="00E10F04">
        <w:rPr>
          <w:rFonts w:ascii="Arial" w:hAnsi="Arial" w:cs="Arial"/>
          <w:sz w:val="24"/>
          <w:szCs w:val="24"/>
        </w:rPr>
        <w:t>lity requirements and deadlines</w:t>
      </w:r>
      <w:r w:rsidR="00BD2B0C" w:rsidRPr="00E10F04">
        <w:rPr>
          <w:rFonts w:ascii="Arial" w:hAnsi="Arial" w:cs="Arial"/>
          <w:sz w:val="24"/>
          <w:szCs w:val="24"/>
        </w:rPr>
        <w:t>,</w:t>
      </w:r>
      <w:r w:rsidR="003D05D5" w:rsidRPr="00E10F04">
        <w:rPr>
          <w:rFonts w:ascii="Arial" w:hAnsi="Arial" w:cs="Arial"/>
          <w:sz w:val="24"/>
          <w:szCs w:val="24"/>
        </w:rPr>
        <w:t xml:space="preserve"> as </w:t>
      </w:r>
      <w:r w:rsidR="003D05D5" w:rsidRPr="00E10F04">
        <w:rPr>
          <w:rFonts w:ascii="Arial" w:hAnsi="Arial" w:cs="Arial"/>
          <w:sz w:val="24"/>
          <w:szCs w:val="24"/>
          <w:shd w:val="clear" w:color="auto" w:fill="FFFFFF"/>
        </w:rPr>
        <w:t>Ma, Zhao</w:t>
      </w:r>
      <w:r w:rsidR="00BD2B0C" w:rsidRPr="00E10F04">
        <w:rPr>
          <w:rFonts w:ascii="Arial" w:hAnsi="Arial" w:cs="Arial"/>
          <w:sz w:val="24"/>
          <w:szCs w:val="24"/>
          <w:shd w:val="clear" w:color="auto" w:fill="FFFFFF"/>
        </w:rPr>
        <w:t>,</w:t>
      </w:r>
      <w:r w:rsidR="003D05D5" w:rsidRPr="00E10F04">
        <w:rPr>
          <w:rFonts w:ascii="Arial" w:hAnsi="Arial" w:cs="Arial"/>
          <w:sz w:val="24"/>
          <w:szCs w:val="24"/>
          <w:shd w:val="clear" w:color="auto" w:fill="FFFFFF"/>
        </w:rPr>
        <w:t xml:space="preserve"> and Wu (2023) elaborate.</w:t>
      </w:r>
      <w:r w:rsidRPr="00E10F04">
        <w:rPr>
          <w:rFonts w:ascii="Arial" w:hAnsi="Arial" w:cs="Arial"/>
          <w:sz w:val="24"/>
          <w:szCs w:val="24"/>
        </w:rPr>
        <w:t xml:space="preserve"> Craig and his team focused on attaining competency toward customer satisfaction culture, open</w:t>
      </w:r>
      <w:r w:rsidR="00514CC4" w:rsidRPr="00E10F04">
        <w:rPr>
          <w:rFonts w:ascii="Arial" w:hAnsi="Arial" w:cs="Arial"/>
          <w:sz w:val="24"/>
          <w:szCs w:val="24"/>
        </w:rPr>
        <w:t>nes</w:t>
      </w:r>
      <w:r w:rsidRPr="00E10F04">
        <w:rPr>
          <w:rFonts w:ascii="Arial" w:hAnsi="Arial" w:cs="Arial"/>
          <w:sz w:val="24"/>
          <w:szCs w:val="24"/>
        </w:rPr>
        <w:t>s through communication, responsible conduct</w:t>
      </w:r>
      <w:r w:rsidR="00F14BB0" w:rsidRPr="00E10F04">
        <w:rPr>
          <w:rFonts w:ascii="Arial" w:hAnsi="Arial" w:cs="Arial"/>
          <w:sz w:val="24"/>
          <w:szCs w:val="24"/>
        </w:rPr>
        <w:t>,</w:t>
      </w:r>
      <w:r w:rsidRPr="00E10F04">
        <w:rPr>
          <w:rFonts w:ascii="Arial" w:hAnsi="Arial" w:cs="Arial"/>
          <w:sz w:val="24"/>
          <w:szCs w:val="24"/>
        </w:rPr>
        <w:t xml:space="preserve"> and building cooperation away from conflicts and discrimination of employees. </w:t>
      </w:r>
      <w:r w:rsidR="003D05D5" w:rsidRPr="00E10F04">
        <w:rPr>
          <w:rFonts w:ascii="Arial" w:hAnsi="Arial" w:cs="Arial"/>
          <w:sz w:val="24"/>
          <w:szCs w:val="24"/>
          <w:shd w:val="clear" w:color="auto" w:fill="FFFFFF"/>
        </w:rPr>
        <w:t xml:space="preserve">Huynh and Hua (2020) assert that </w:t>
      </w:r>
      <w:r w:rsidR="003D05D5" w:rsidRPr="00E10F04">
        <w:rPr>
          <w:rFonts w:ascii="Arial" w:hAnsi="Arial" w:cs="Arial"/>
          <w:sz w:val="24"/>
          <w:szCs w:val="24"/>
        </w:rPr>
        <w:t>creating a good manager</w:t>
      </w:r>
      <w:r w:rsidR="00BD2B0C" w:rsidRPr="00E10F04">
        <w:rPr>
          <w:rFonts w:ascii="Arial" w:hAnsi="Arial" w:cs="Arial"/>
          <w:sz w:val="24"/>
          <w:szCs w:val="24"/>
        </w:rPr>
        <w:t>-</w:t>
      </w:r>
      <w:r w:rsidR="003D05D5" w:rsidRPr="00E10F04">
        <w:rPr>
          <w:rFonts w:ascii="Arial" w:hAnsi="Arial" w:cs="Arial"/>
          <w:sz w:val="24"/>
          <w:szCs w:val="24"/>
        </w:rPr>
        <w:t>employee relationship, as Craig did, fosters</w:t>
      </w:r>
      <w:r w:rsidR="00F14BB0" w:rsidRPr="00E10F04">
        <w:rPr>
          <w:rFonts w:ascii="Arial" w:hAnsi="Arial" w:cs="Arial"/>
          <w:sz w:val="24"/>
          <w:szCs w:val="24"/>
        </w:rPr>
        <w:t xml:space="preserve"> unity, </w:t>
      </w:r>
      <w:r w:rsidR="003D05D5" w:rsidRPr="00E10F04">
        <w:rPr>
          <w:rFonts w:ascii="Arial" w:hAnsi="Arial" w:cs="Arial"/>
          <w:sz w:val="24"/>
          <w:szCs w:val="24"/>
        </w:rPr>
        <w:t>commitment</w:t>
      </w:r>
      <w:r w:rsidR="00BD2B0C" w:rsidRPr="00E10F04">
        <w:rPr>
          <w:rFonts w:ascii="Arial" w:hAnsi="Arial" w:cs="Arial"/>
          <w:sz w:val="24"/>
          <w:szCs w:val="24"/>
        </w:rPr>
        <w:t>,</w:t>
      </w:r>
      <w:r w:rsidR="003D05D5" w:rsidRPr="00E10F04">
        <w:rPr>
          <w:rFonts w:ascii="Arial" w:hAnsi="Arial" w:cs="Arial"/>
          <w:sz w:val="24"/>
          <w:szCs w:val="24"/>
        </w:rPr>
        <w:t xml:space="preserve"> and job satisfaction in </w:t>
      </w:r>
      <w:r w:rsidR="00BD2B0C" w:rsidRPr="00E10F04">
        <w:rPr>
          <w:rFonts w:ascii="Arial" w:hAnsi="Arial" w:cs="Arial"/>
          <w:sz w:val="24"/>
          <w:szCs w:val="24"/>
        </w:rPr>
        <w:t>fulfilling</w:t>
      </w:r>
      <w:r w:rsidR="003D05D5" w:rsidRPr="00E10F04">
        <w:rPr>
          <w:rFonts w:ascii="Arial" w:hAnsi="Arial" w:cs="Arial"/>
          <w:sz w:val="24"/>
          <w:szCs w:val="24"/>
        </w:rPr>
        <w:t xml:space="preserve"> the set goals. </w:t>
      </w:r>
    </w:p>
    <w:p w14:paraId="5BD66C05" w14:textId="77777777" w:rsidR="00EE6C9A" w:rsidRPr="00E10F04" w:rsidRDefault="00EE6C9A" w:rsidP="00EE6C9A">
      <w:pPr>
        <w:spacing w:line="480" w:lineRule="auto"/>
        <w:ind w:firstLine="720"/>
        <w:jc w:val="both"/>
        <w:rPr>
          <w:rFonts w:ascii="Arial" w:hAnsi="Arial" w:cs="Arial"/>
          <w:sz w:val="24"/>
          <w:szCs w:val="24"/>
        </w:rPr>
      </w:pPr>
      <w:r w:rsidRPr="00E10F04">
        <w:rPr>
          <w:rFonts w:ascii="Arial" w:hAnsi="Arial" w:cs="Arial"/>
          <w:sz w:val="24"/>
          <w:szCs w:val="24"/>
        </w:rPr>
        <w:t>Craig considers a strong team a driving force in every situation, and equipping them with performance characteristics is essential. Transforming an organisation requires every individual to participate fully. All team players' skills and expertise build a successful team that fosters the completion of the task's targets (</w:t>
      </w:r>
      <w:r w:rsidRPr="00E10F04">
        <w:rPr>
          <w:rFonts w:ascii="Arial" w:hAnsi="Arial" w:cs="Arial"/>
          <w:sz w:val="24"/>
          <w:szCs w:val="24"/>
          <w:shd w:val="clear" w:color="auto" w:fill="FFFFFF"/>
        </w:rPr>
        <w:t>Abbas and Ekowati, 2020).</w:t>
      </w:r>
      <w:r w:rsidRPr="00E10F04">
        <w:rPr>
          <w:rFonts w:ascii="Arial" w:hAnsi="Arial" w:cs="Arial"/>
          <w:sz w:val="24"/>
          <w:szCs w:val="24"/>
        </w:rPr>
        <w:t xml:space="preserve"> A focused leader like Craig Poole promotes a friendly service culture, and the relationship between the customers and employees plays a vital role in the success of the organisation's projects. By clothing and supporting employees who were needy, as well as the community, Craig laid a foundation of trust </w:t>
      </w:r>
      <w:r w:rsidR="00727076" w:rsidRPr="00E10F04">
        <w:rPr>
          <w:rFonts w:ascii="Arial" w:hAnsi="Arial" w:cs="Arial"/>
          <w:sz w:val="24"/>
          <w:szCs w:val="24"/>
        </w:rPr>
        <w:t>in</w:t>
      </w:r>
      <w:r w:rsidRPr="00E10F04">
        <w:rPr>
          <w:rFonts w:ascii="Arial" w:hAnsi="Arial" w:cs="Arial"/>
          <w:sz w:val="24"/>
          <w:szCs w:val="24"/>
        </w:rPr>
        <w:t xml:space="preserve"> his team. His leadership style created an atmosphere of job satisfaction and commitment in his team.</w:t>
      </w:r>
    </w:p>
    <w:p w14:paraId="4BFADC66" w14:textId="77777777" w:rsidR="0080028B" w:rsidRPr="00E10F04" w:rsidRDefault="0080028B" w:rsidP="00EE6C9A">
      <w:pPr>
        <w:pStyle w:val="Heading1"/>
        <w:spacing w:line="480" w:lineRule="auto"/>
        <w:rPr>
          <w:rFonts w:ascii="Arial" w:hAnsi="Arial" w:cs="Arial"/>
          <w:szCs w:val="24"/>
        </w:rPr>
      </w:pPr>
      <w:r w:rsidRPr="00E10F04">
        <w:rPr>
          <w:rFonts w:ascii="Arial" w:hAnsi="Arial" w:cs="Arial"/>
          <w:szCs w:val="24"/>
        </w:rPr>
        <w:t>Conclusion</w:t>
      </w:r>
    </w:p>
    <w:p w14:paraId="71E61410" w14:textId="2C19233E" w:rsidR="0080028B" w:rsidRPr="00E10F04" w:rsidRDefault="005419ED" w:rsidP="008F0362">
      <w:pPr>
        <w:spacing w:line="480" w:lineRule="auto"/>
        <w:ind w:firstLine="720"/>
        <w:jc w:val="both"/>
        <w:rPr>
          <w:rFonts w:ascii="Arial" w:hAnsi="Arial" w:cs="Arial"/>
          <w:sz w:val="24"/>
          <w:szCs w:val="24"/>
        </w:rPr>
      </w:pPr>
      <w:r w:rsidRPr="00E10F04">
        <w:rPr>
          <w:rFonts w:ascii="Arial" w:hAnsi="Arial" w:cs="Arial"/>
          <w:sz w:val="24"/>
          <w:szCs w:val="24"/>
        </w:rPr>
        <w:t>Leadership styles are essential in managing and determining employees</w:t>
      </w:r>
      <w:r w:rsidR="0059065C" w:rsidRPr="00E10F04">
        <w:rPr>
          <w:rFonts w:ascii="Arial" w:hAnsi="Arial" w:cs="Arial"/>
          <w:sz w:val="24"/>
          <w:szCs w:val="24"/>
        </w:rPr>
        <w:t>'</w:t>
      </w:r>
      <w:r w:rsidRPr="00E10F04">
        <w:rPr>
          <w:rFonts w:ascii="Arial" w:hAnsi="Arial" w:cs="Arial"/>
          <w:sz w:val="24"/>
          <w:szCs w:val="24"/>
        </w:rPr>
        <w:t xml:space="preserve"> behavio</w:t>
      </w:r>
      <w:r w:rsidR="0059065C" w:rsidRPr="00E10F04">
        <w:rPr>
          <w:rFonts w:ascii="Arial" w:hAnsi="Arial" w:cs="Arial"/>
          <w:sz w:val="24"/>
          <w:szCs w:val="24"/>
        </w:rPr>
        <w:t>u</w:t>
      </w:r>
      <w:r w:rsidRPr="00E10F04">
        <w:rPr>
          <w:rFonts w:ascii="Arial" w:hAnsi="Arial" w:cs="Arial"/>
          <w:sz w:val="24"/>
          <w:szCs w:val="24"/>
        </w:rPr>
        <w:t xml:space="preserve">r to measure performance. </w:t>
      </w:r>
      <w:r w:rsidR="008F0362" w:rsidRPr="00E10F04">
        <w:rPr>
          <w:rFonts w:ascii="Arial" w:hAnsi="Arial" w:cs="Arial"/>
          <w:sz w:val="24"/>
          <w:szCs w:val="24"/>
        </w:rPr>
        <w:t xml:space="preserve">Craig's leadership style has proved influential and impactful on the organisation, employees, Doubletree customers, and the community. His commitment and teamwork leadership </w:t>
      </w:r>
      <w:r w:rsidR="0059065C" w:rsidRPr="00E10F04">
        <w:rPr>
          <w:rFonts w:ascii="Arial" w:hAnsi="Arial" w:cs="Arial"/>
          <w:sz w:val="24"/>
          <w:szCs w:val="24"/>
        </w:rPr>
        <w:t>are</w:t>
      </w:r>
      <w:r w:rsidR="008F0362" w:rsidRPr="00E10F04">
        <w:rPr>
          <w:rFonts w:ascii="Arial" w:hAnsi="Arial" w:cs="Arial"/>
          <w:sz w:val="24"/>
          <w:szCs w:val="24"/>
        </w:rPr>
        <w:t xml:space="preserve"> admirable, as employees describe it. Craig's Team management style explains how </w:t>
      </w:r>
      <w:r w:rsidR="0080028B" w:rsidRPr="00E10F04">
        <w:rPr>
          <w:rFonts w:ascii="Arial" w:hAnsi="Arial" w:cs="Arial"/>
          <w:sz w:val="24"/>
          <w:szCs w:val="24"/>
        </w:rPr>
        <w:t>Blake and Mouton</w:t>
      </w:r>
      <w:r w:rsidR="00514CC4" w:rsidRPr="00E10F04">
        <w:rPr>
          <w:rFonts w:ascii="Arial" w:hAnsi="Arial" w:cs="Arial"/>
          <w:sz w:val="24"/>
          <w:szCs w:val="24"/>
        </w:rPr>
        <w:t>'s</w:t>
      </w:r>
      <w:r w:rsidR="0080028B" w:rsidRPr="00E10F04">
        <w:rPr>
          <w:rFonts w:ascii="Arial" w:hAnsi="Arial" w:cs="Arial"/>
          <w:sz w:val="24"/>
          <w:szCs w:val="24"/>
        </w:rPr>
        <w:t xml:space="preserve"> managerial </w:t>
      </w:r>
      <w:r w:rsidR="00CC6694" w:rsidRPr="00E10F04">
        <w:rPr>
          <w:rFonts w:ascii="Arial" w:hAnsi="Arial" w:cs="Arial"/>
          <w:sz w:val="24"/>
          <w:szCs w:val="24"/>
        </w:rPr>
        <w:t>G</w:t>
      </w:r>
      <w:r w:rsidR="0080028B" w:rsidRPr="00E10F04">
        <w:rPr>
          <w:rFonts w:ascii="Arial" w:hAnsi="Arial" w:cs="Arial"/>
          <w:sz w:val="24"/>
          <w:szCs w:val="24"/>
        </w:rPr>
        <w:t xml:space="preserve">rid </w:t>
      </w:r>
      <w:r w:rsidR="00514CC4" w:rsidRPr="00E10F04">
        <w:rPr>
          <w:rFonts w:ascii="Arial" w:hAnsi="Arial" w:cs="Arial"/>
          <w:sz w:val="24"/>
          <w:szCs w:val="24"/>
        </w:rPr>
        <w:t xml:space="preserve">can </w:t>
      </w:r>
      <w:r w:rsidR="008F0362" w:rsidRPr="00E10F04">
        <w:rPr>
          <w:rFonts w:ascii="Arial" w:hAnsi="Arial" w:cs="Arial"/>
          <w:sz w:val="24"/>
          <w:szCs w:val="24"/>
        </w:rPr>
        <w:t>be applied in the</w:t>
      </w:r>
      <w:r w:rsidR="00514CC4" w:rsidRPr="00E10F04">
        <w:rPr>
          <w:rFonts w:ascii="Arial" w:hAnsi="Arial" w:cs="Arial"/>
          <w:sz w:val="24"/>
          <w:szCs w:val="24"/>
        </w:rPr>
        <w:t xml:space="preserve"> organisation</w:t>
      </w:r>
      <w:r w:rsidR="008F0362" w:rsidRPr="00E10F04">
        <w:rPr>
          <w:rFonts w:ascii="Arial" w:hAnsi="Arial" w:cs="Arial"/>
          <w:sz w:val="24"/>
          <w:szCs w:val="24"/>
        </w:rPr>
        <w:t xml:space="preserve"> and impact positively</w:t>
      </w:r>
      <w:r w:rsidR="00514CC4" w:rsidRPr="00E10F04">
        <w:rPr>
          <w:rFonts w:ascii="Arial" w:hAnsi="Arial" w:cs="Arial"/>
          <w:sz w:val="24"/>
          <w:szCs w:val="24"/>
        </w:rPr>
        <w:t>.</w:t>
      </w:r>
      <w:r w:rsidR="008F0362" w:rsidRPr="00E10F04">
        <w:rPr>
          <w:rFonts w:ascii="Arial" w:hAnsi="Arial" w:cs="Arial"/>
          <w:sz w:val="24"/>
          <w:szCs w:val="24"/>
        </w:rPr>
        <w:t xml:space="preserve"> </w:t>
      </w:r>
      <w:r w:rsidR="0080028B" w:rsidRPr="00E10F04">
        <w:rPr>
          <w:rFonts w:ascii="Arial" w:hAnsi="Arial" w:cs="Arial"/>
          <w:sz w:val="24"/>
          <w:szCs w:val="24"/>
        </w:rPr>
        <w:t>Craig</w:t>
      </w:r>
      <w:r w:rsidR="008F0362" w:rsidRPr="00E10F04">
        <w:rPr>
          <w:rFonts w:ascii="Arial" w:hAnsi="Arial" w:cs="Arial"/>
          <w:sz w:val="24"/>
          <w:szCs w:val="24"/>
        </w:rPr>
        <w:t>, an action-centred leader,</w:t>
      </w:r>
      <w:r w:rsidR="0080028B" w:rsidRPr="00E10F04">
        <w:rPr>
          <w:rFonts w:ascii="Arial" w:hAnsi="Arial" w:cs="Arial"/>
          <w:sz w:val="24"/>
          <w:szCs w:val="24"/>
        </w:rPr>
        <w:t xml:space="preserve"> </w:t>
      </w:r>
      <w:r w:rsidR="0080028B" w:rsidRPr="00E10F04">
        <w:rPr>
          <w:rFonts w:ascii="Arial" w:hAnsi="Arial" w:cs="Arial"/>
          <w:sz w:val="24"/>
          <w:szCs w:val="24"/>
        </w:rPr>
        <w:lastRenderedPageBreak/>
        <w:t xml:space="preserve">understood that caring for people and production </w:t>
      </w:r>
      <w:r w:rsidR="008F0362" w:rsidRPr="00E10F04">
        <w:rPr>
          <w:rFonts w:ascii="Arial" w:hAnsi="Arial" w:cs="Arial"/>
          <w:sz w:val="24"/>
          <w:szCs w:val="24"/>
        </w:rPr>
        <w:t xml:space="preserve">as a leader </w:t>
      </w:r>
      <w:r w:rsidR="0080028B" w:rsidRPr="00E10F04">
        <w:rPr>
          <w:rFonts w:ascii="Arial" w:hAnsi="Arial" w:cs="Arial"/>
          <w:sz w:val="24"/>
          <w:szCs w:val="24"/>
        </w:rPr>
        <w:t xml:space="preserve">is </w:t>
      </w:r>
      <w:r w:rsidR="00BD2B0C" w:rsidRPr="00E10F04">
        <w:rPr>
          <w:rFonts w:ascii="Arial" w:hAnsi="Arial" w:cs="Arial"/>
          <w:sz w:val="24"/>
          <w:szCs w:val="24"/>
        </w:rPr>
        <w:t>vital,</w:t>
      </w:r>
      <w:r w:rsidR="008F0362" w:rsidRPr="00E10F04">
        <w:rPr>
          <w:rFonts w:ascii="Arial" w:hAnsi="Arial" w:cs="Arial"/>
          <w:sz w:val="24"/>
          <w:szCs w:val="24"/>
        </w:rPr>
        <w:t xml:space="preserve"> as</w:t>
      </w:r>
      <w:r w:rsidR="0080028B" w:rsidRPr="00E10F04">
        <w:rPr>
          <w:rFonts w:ascii="Arial" w:hAnsi="Arial" w:cs="Arial"/>
          <w:sz w:val="24"/>
          <w:szCs w:val="24"/>
        </w:rPr>
        <w:t xml:space="preserve"> they are both es</w:t>
      </w:r>
      <w:r w:rsidR="008F0362" w:rsidRPr="00E10F04">
        <w:rPr>
          <w:rFonts w:ascii="Arial" w:hAnsi="Arial" w:cs="Arial"/>
          <w:sz w:val="24"/>
          <w:szCs w:val="24"/>
        </w:rPr>
        <w:t>sential for achieving every organisational goal. Additionally, his</w:t>
      </w:r>
      <w:r w:rsidR="0080028B" w:rsidRPr="00E10F04">
        <w:rPr>
          <w:rFonts w:ascii="Arial" w:hAnsi="Arial" w:cs="Arial"/>
          <w:sz w:val="24"/>
          <w:szCs w:val="24"/>
        </w:rPr>
        <w:t xml:space="preserve"> leadership style has proved that creating a</w:t>
      </w:r>
      <w:r w:rsidR="00514CC4" w:rsidRPr="00E10F04">
        <w:rPr>
          <w:rFonts w:ascii="Arial" w:hAnsi="Arial" w:cs="Arial"/>
          <w:sz w:val="24"/>
          <w:szCs w:val="24"/>
        </w:rPr>
        <w:t>n</w:t>
      </w:r>
      <w:r w:rsidR="0080028B" w:rsidRPr="00E10F04">
        <w:rPr>
          <w:rFonts w:ascii="Arial" w:hAnsi="Arial" w:cs="Arial"/>
          <w:sz w:val="24"/>
          <w:szCs w:val="24"/>
        </w:rPr>
        <w:t xml:space="preserve"> </w:t>
      </w:r>
      <w:r w:rsidR="00514CC4" w:rsidRPr="00E10F04">
        <w:rPr>
          <w:rFonts w:ascii="Arial" w:hAnsi="Arial" w:cs="Arial"/>
          <w:sz w:val="24"/>
          <w:szCs w:val="24"/>
        </w:rPr>
        <w:t>open communication channel</w:t>
      </w:r>
      <w:r w:rsidR="0080028B" w:rsidRPr="00E10F04">
        <w:rPr>
          <w:rFonts w:ascii="Arial" w:hAnsi="Arial" w:cs="Arial"/>
          <w:sz w:val="24"/>
          <w:szCs w:val="24"/>
        </w:rPr>
        <w:t xml:space="preserve"> allows employees to feel comfortable giving their opinions and communicating issues affecting them</w:t>
      </w:r>
      <w:r w:rsidR="00514CC4" w:rsidRPr="00E10F04">
        <w:rPr>
          <w:rFonts w:ascii="Arial" w:hAnsi="Arial" w:cs="Arial"/>
          <w:sz w:val="24"/>
          <w:szCs w:val="24"/>
        </w:rPr>
        <w:t>.</w:t>
      </w:r>
      <w:r w:rsidR="008F0362" w:rsidRPr="00E10F04">
        <w:rPr>
          <w:rFonts w:ascii="Arial" w:hAnsi="Arial" w:cs="Arial"/>
          <w:sz w:val="24"/>
          <w:szCs w:val="24"/>
        </w:rPr>
        <w:t xml:space="preserve"> Moreover</w:t>
      </w:r>
      <w:r w:rsidR="0080028B" w:rsidRPr="00E10F04">
        <w:rPr>
          <w:rFonts w:ascii="Arial" w:hAnsi="Arial" w:cs="Arial"/>
          <w:sz w:val="24"/>
          <w:szCs w:val="24"/>
        </w:rPr>
        <w:t xml:space="preserve">, </w:t>
      </w:r>
      <w:r w:rsidR="008F0362" w:rsidRPr="00E10F04">
        <w:rPr>
          <w:rFonts w:ascii="Arial" w:hAnsi="Arial" w:cs="Arial"/>
          <w:sz w:val="24"/>
          <w:szCs w:val="24"/>
        </w:rPr>
        <w:t>the Adair model asserts that</w:t>
      </w:r>
      <w:r w:rsidR="0080028B" w:rsidRPr="00E10F04">
        <w:rPr>
          <w:rFonts w:ascii="Arial" w:hAnsi="Arial" w:cs="Arial"/>
          <w:sz w:val="24"/>
          <w:szCs w:val="24"/>
        </w:rPr>
        <w:t xml:space="preserve"> </w:t>
      </w:r>
      <w:r w:rsidR="008F0362" w:rsidRPr="00E10F04">
        <w:rPr>
          <w:rFonts w:ascii="Arial" w:hAnsi="Arial" w:cs="Arial"/>
          <w:sz w:val="24"/>
          <w:szCs w:val="24"/>
        </w:rPr>
        <w:t>team building, task completion, and individual growth</w:t>
      </w:r>
      <w:r w:rsidR="0080028B" w:rsidRPr="00E10F04">
        <w:rPr>
          <w:rFonts w:ascii="Arial" w:hAnsi="Arial" w:cs="Arial"/>
          <w:sz w:val="24"/>
          <w:szCs w:val="24"/>
        </w:rPr>
        <w:t xml:space="preserve"> are essent</w:t>
      </w:r>
      <w:r w:rsidRPr="00E10F04">
        <w:rPr>
          <w:rFonts w:ascii="Arial" w:hAnsi="Arial" w:cs="Arial"/>
          <w:sz w:val="24"/>
          <w:szCs w:val="24"/>
        </w:rPr>
        <w:t>ial for every successful leader</w:t>
      </w:r>
      <w:r w:rsidR="0080028B" w:rsidRPr="00E10F04">
        <w:rPr>
          <w:rFonts w:ascii="Arial" w:hAnsi="Arial" w:cs="Arial"/>
          <w:sz w:val="24"/>
          <w:szCs w:val="24"/>
        </w:rPr>
        <w:t xml:space="preserve">. </w:t>
      </w:r>
      <w:r w:rsidR="00514CC4" w:rsidRPr="00E10F04">
        <w:rPr>
          <w:rFonts w:ascii="Arial" w:hAnsi="Arial" w:cs="Arial"/>
          <w:sz w:val="24"/>
          <w:szCs w:val="24"/>
        </w:rPr>
        <w:t>Craig</w:t>
      </w:r>
      <w:r w:rsidR="0080028B" w:rsidRPr="00E10F04">
        <w:rPr>
          <w:rFonts w:ascii="Arial" w:hAnsi="Arial" w:cs="Arial"/>
          <w:sz w:val="24"/>
          <w:szCs w:val="24"/>
        </w:rPr>
        <w:t xml:space="preserve"> </w:t>
      </w:r>
      <w:r w:rsidR="00EE6C9A" w:rsidRPr="00E10F04">
        <w:rPr>
          <w:rFonts w:ascii="Arial" w:hAnsi="Arial" w:cs="Arial"/>
          <w:sz w:val="24"/>
          <w:szCs w:val="24"/>
        </w:rPr>
        <w:t xml:space="preserve">strategically utilised the three elements because he </w:t>
      </w:r>
      <w:r w:rsidR="0080028B" w:rsidRPr="00E10F04">
        <w:rPr>
          <w:rFonts w:ascii="Arial" w:hAnsi="Arial" w:cs="Arial"/>
          <w:sz w:val="24"/>
          <w:szCs w:val="24"/>
        </w:rPr>
        <w:t xml:space="preserve">understood how </w:t>
      </w:r>
      <w:r w:rsidR="00EE6C9A" w:rsidRPr="00E10F04">
        <w:rPr>
          <w:rFonts w:ascii="Arial" w:hAnsi="Arial" w:cs="Arial"/>
          <w:sz w:val="24"/>
          <w:szCs w:val="24"/>
        </w:rPr>
        <w:t xml:space="preserve">effective they could be </w:t>
      </w:r>
      <w:proofErr w:type="gramStart"/>
      <w:r w:rsidR="00E10F04">
        <w:rPr>
          <w:rFonts w:ascii="Arial" w:hAnsi="Arial" w:cs="Arial"/>
          <w:sz w:val="24"/>
          <w:szCs w:val="24"/>
        </w:rPr>
        <w:t>on</w:t>
      </w:r>
      <w:proofErr w:type="gramEnd"/>
      <w:r w:rsidR="00EE6C9A" w:rsidRPr="00E10F04">
        <w:rPr>
          <w:rFonts w:ascii="Arial" w:hAnsi="Arial" w:cs="Arial"/>
          <w:sz w:val="24"/>
          <w:szCs w:val="24"/>
        </w:rPr>
        <w:t xml:space="preserve"> the organisation's productivity.</w:t>
      </w:r>
    </w:p>
    <w:p w14:paraId="229C8FF1" w14:textId="77777777" w:rsidR="00BD2B0C" w:rsidRPr="00E10F04" w:rsidRDefault="00BD2B0C" w:rsidP="00EE6C9A">
      <w:pPr>
        <w:spacing w:line="480" w:lineRule="auto"/>
        <w:jc w:val="both"/>
        <w:rPr>
          <w:rFonts w:ascii="Arial" w:hAnsi="Arial" w:cs="Arial"/>
          <w:sz w:val="24"/>
          <w:szCs w:val="24"/>
        </w:rPr>
      </w:pPr>
    </w:p>
    <w:p w14:paraId="6B4ADA34" w14:textId="77777777" w:rsidR="00343F79" w:rsidRPr="00E10F04" w:rsidRDefault="00343F79" w:rsidP="00EE6C9A">
      <w:pPr>
        <w:spacing w:line="480" w:lineRule="auto"/>
        <w:jc w:val="both"/>
        <w:rPr>
          <w:rFonts w:ascii="Arial" w:hAnsi="Arial" w:cs="Arial"/>
          <w:sz w:val="24"/>
          <w:szCs w:val="24"/>
        </w:rPr>
      </w:pPr>
    </w:p>
    <w:p w14:paraId="31A1EBF0" w14:textId="77777777" w:rsidR="00014B72" w:rsidRPr="00E10F04" w:rsidRDefault="00014B72" w:rsidP="00014B72">
      <w:pPr>
        <w:pStyle w:val="NormalWeb"/>
        <w:spacing w:before="0" w:beforeAutospacing="0" w:after="0" w:afterAutospacing="0" w:line="480" w:lineRule="auto"/>
        <w:ind w:left="720" w:hanging="720"/>
        <w:rPr>
          <w:rFonts w:ascii="Arial" w:hAnsi="Arial" w:cs="Arial"/>
        </w:rPr>
      </w:pPr>
    </w:p>
    <w:p w14:paraId="2BE51128" w14:textId="77777777" w:rsidR="00014B72" w:rsidRPr="00E10F04" w:rsidRDefault="00014B72" w:rsidP="00014B72">
      <w:pPr>
        <w:pStyle w:val="NormalWeb"/>
        <w:spacing w:before="0" w:beforeAutospacing="0" w:after="0" w:afterAutospacing="0" w:line="480" w:lineRule="auto"/>
        <w:ind w:left="720" w:hanging="720"/>
        <w:rPr>
          <w:rFonts w:ascii="Arial" w:hAnsi="Arial" w:cs="Arial"/>
        </w:rPr>
      </w:pPr>
    </w:p>
    <w:p w14:paraId="0DD00380" w14:textId="77777777" w:rsidR="00014B72" w:rsidRPr="00E10F04" w:rsidRDefault="00014B72" w:rsidP="00014B72">
      <w:pPr>
        <w:pStyle w:val="NormalWeb"/>
        <w:spacing w:before="0" w:beforeAutospacing="0" w:after="0" w:afterAutospacing="0" w:line="480" w:lineRule="auto"/>
        <w:ind w:left="720" w:hanging="720"/>
        <w:rPr>
          <w:rFonts w:ascii="Arial" w:hAnsi="Arial" w:cs="Arial"/>
        </w:rPr>
      </w:pPr>
    </w:p>
    <w:p w14:paraId="0023026C" w14:textId="77777777" w:rsidR="00014B72" w:rsidRPr="00E10F04" w:rsidRDefault="00014B72" w:rsidP="00014B72">
      <w:pPr>
        <w:pStyle w:val="NormalWeb"/>
        <w:spacing w:before="0" w:beforeAutospacing="0" w:after="0" w:afterAutospacing="0" w:line="480" w:lineRule="auto"/>
        <w:ind w:left="720" w:hanging="720"/>
        <w:rPr>
          <w:rFonts w:ascii="Arial" w:hAnsi="Arial" w:cs="Arial"/>
        </w:rPr>
      </w:pPr>
    </w:p>
    <w:p w14:paraId="5A209032" w14:textId="77777777" w:rsidR="00014B72" w:rsidRPr="00E10F04" w:rsidRDefault="00014B72" w:rsidP="00014B72">
      <w:pPr>
        <w:pStyle w:val="NormalWeb"/>
        <w:spacing w:before="0" w:beforeAutospacing="0" w:after="0" w:afterAutospacing="0" w:line="480" w:lineRule="auto"/>
        <w:ind w:left="720" w:hanging="720"/>
        <w:rPr>
          <w:rFonts w:ascii="Arial" w:hAnsi="Arial" w:cs="Arial"/>
        </w:rPr>
      </w:pPr>
    </w:p>
    <w:p w14:paraId="2E48B964" w14:textId="77777777" w:rsidR="00014B72" w:rsidRPr="00E10F04" w:rsidRDefault="00014B72" w:rsidP="00014B72">
      <w:pPr>
        <w:pStyle w:val="NormalWeb"/>
        <w:spacing w:before="0" w:beforeAutospacing="0" w:after="0" w:afterAutospacing="0" w:line="480" w:lineRule="auto"/>
        <w:ind w:left="720" w:hanging="720"/>
        <w:rPr>
          <w:rFonts w:ascii="Arial" w:hAnsi="Arial" w:cs="Arial"/>
        </w:rPr>
      </w:pPr>
    </w:p>
    <w:p w14:paraId="36FCF06B" w14:textId="77777777" w:rsidR="00014B72" w:rsidRPr="00E10F04" w:rsidRDefault="00014B72" w:rsidP="00EE6C9A">
      <w:pPr>
        <w:spacing w:line="480" w:lineRule="auto"/>
        <w:jc w:val="both"/>
        <w:rPr>
          <w:rFonts w:ascii="Arial" w:hAnsi="Arial" w:cs="Arial"/>
          <w:sz w:val="24"/>
          <w:szCs w:val="24"/>
        </w:rPr>
      </w:pPr>
    </w:p>
    <w:p w14:paraId="0595E188" w14:textId="77777777" w:rsidR="00E10F04" w:rsidRDefault="00E10F04" w:rsidP="00EE6C9A">
      <w:pPr>
        <w:pStyle w:val="Heading1"/>
        <w:spacing w:line="480" w:lineRule="auto"/>
        <w:rPr>
          <w:rFonts w:ascii="Arial" w:hAnsi="Arial" w:cs="Arial"/>
          <w:szCs w:val="24"/>
        </w:rPr>
      </w:pPr>
    </w:p>
    <w:p w14:paraId="48ECD1A7" w14:textId="77777777" w:rsidR="00E10F04" w:rsidRDefault="00E10F04" w:rsidP="00EE6C9A">
      <w:pPr>
        <w:pStyle w:val="Heading1"/>
        <w:spacing w:line="480" w:lineRule="auto"/>
        <w:rPr>
          <w:rFonts w:ascii="Arial" w:hAnsi="Arial" w:cs="Arial"/>
          <w:szCs w:val="24"/>
        </w:rPr>
      </w:pPr>
    </w:p>
    <w:p w14:paraId="1CEFD674" w14:textId="77777777" w:rsidR="00E10F04" w:rsidRDefault="00E10F04" w:rsidP="00EE6C9A">
      <w:pPr>
        <w:pStyle w:val="Heading1"/>
        <w:spacing w:line="480" w:lineRule="auto"/>
        <w:rPr>
          <w:rFonts w:ascii="Arial" w:hAnsi="Arial" w:cs="Arial"/>
          <w:szCs w:val="24"/>
        </w:rPr>
      </w:pPr>
    </w:p>
    <w:p w14:paraId="20A01077" w14:textId="4033C3EB" w:rsidR="00222398" w:rsidRPr="00E10F04" w:rsidRDefault="00F14BB0" w:rsidP="00EE6C9A">
      <w:pPr>
        <w:pStyle w:val="Heading1"/>
        <w:spacing w:line="480" w:lineRule="auto"/>
        <w:rPr>
          <w:rFonts w:ascii="Arial" w:hAnsi="Arial" w:cs="Arial"/>
          <w:szCs w:val="24"/>
        </w:rPr>
      </w:pPr>
      <w:r w:rsidRPr="00E10F04">
        <w:rPr>
          <w:rFonts w:ascii="Arial" w:hAnsi="Arial" w:cs="Arial"/>
          <w:szCs w:val="24"/>
        </w:rPr>
        <w:t xml:space="preserve">References </w:t>
      </w:r>
      <w:r w:rsidR="00EE6C9A" w:rsidRPr="00E10F04">
        <w:rPr>
          <w:rFonts w:ascii="Arial" w:hAnsi="Arial" w:cs="Arial"/>
          <w:szCs w:val="24"/>
        </w:rPr>
        <w:t>List</w:t>
      </w:r>
      <w:r w:rsidR="00CB466C" w:rsidRPr="00E10F04">
        <w:rPr>
          <w:rFonts w:ascii="Arial" w:hAnsi="Arial" w:cs="Arial"/>
          <w:szCs w:val="24"/>
        </w:rPr>
        <w:t>s</w:t>
      </w:r>
    </w:p>
    <w:p w14:paraId="37A465AB" w14:textId="7067D3F3" w:rsidR="00014B72" w:rsidRPr="00E10F04" w:rsidRDefault="001A6EC9" w:rsidP="00CB466C">
      <w:pPr>
        <w:spacing w:after="0" w:line="480" w:lineRule="auto"/>
        <w:ind w:left="720" w:hanging="720"/>
        <w:contextualSpacing/>
        <w:rPr>
          <w:rFonts w:ascii="Arial" w:hAnsi="Arial" w:cs="Arial"/>
          <w:color w:val="0563C1" w:themeColor="hyperlink"/>
          <w:sz w:val="24"/>
          <w:szCs w:val="24"/>
          <w:shd w:val="clear" w:color="auto" w:fill="FFFFFF"/>
        </w:rPr>
      </w:pPr>
      <w:r w:rsidRPr="00E10F04">
        <w:rPr>
          <w:rFonts w:ascii="Arial" w:hAnsi="Arial" w:cs="Arial"/>
          <w:color w:val="222222"/>
          <w:sz w:val="24"/>
          <w:szCs w:val="24"/>
          <w:shd w:val="clear" w:color="auto" w:fill="FFFFFF"/>
        </w:rPr>
        <w:t>Abbas, A. and Ekowati, D. (2020)</w:t>
      </w:r>
      <w:r w:rsidR="00014B72" w:rsidRPr="00E10F04">
        <w:rPr>
          <w:rFonts w:ascii="Arial" w:hAnsi="Arial" w:cs="Arial"/>
          <w:color w:val="222222"/>
          <w:sz w:val="24"/>
          <w:szCs w:val="24"/>
          <w:shd w:val="clear" w:color="auto" w:fill="FFFFFF"/>
        </w:rPr>
        <w:t xml:space="preserve"> Managing individuals and organi</w:t>
      </w:r>
      <w:r w:rsidR="0059065C" w:rsidRPr="00E10F04">
        <w:rPr>
          <w:rFonts w:ascii="Arial" w:hAnsi="Arial" w:cs="Arial"/>
          <w:color w:val="222222"/>
          <w:sz w:val="24"/>
          <w:szCs w:val="24"/>
          <w:shd w:val="clear" w:color="auto" w:fill="FFFFFF"/>
        </w:rPr>
        <w:t>s</w:t>
      </w:r>
      <w:r w:rsidR="00014B72" w:rsidRPr="00E10F04">
        <w:rPr>
          <w:rFonts w:ascii="Arial" w:hAnsi="Arial" w:cs="Arial"/>
          <w:color w:val="222222"/>
          <w:sz w:val="24"/>
          <w:szCs w:val="24"/>
          <w:shd w:val="clear" w:color="auto" w:fill="FFFFFF"/>
        </w:rPr>
        <w:t>ations through leadership: Diversity consciousness roadmap (Book Chapter). </w:t>
      </w:r>
      <w:r w:rsidR="00014B72" w:rsidRPr="00E10F04">
        <w:rPr>
          <w:rFonts w:ascii="Arial" w:hAnsi="Arial" w:cs="Arial"/>
          <w:i/>
          <w:iCs/>
          <w:color w:val="222222"/>
          <w:sz w:val="24"/>
          <w:szCs w:val="24"/>
          <w:shd w:val="clear" w:color="auto" w:fill="FFFFFF"/>
        </w:rPr>
        <w:t>Handbook of Research on Applied Social Psychology in Multiculturalism</w:t>
      </w:r>
      <w:r w:rsidR="00014B72" w:rsidRPr="00E10F04">
        <w:rPr>
          <w:rFonts w:ascii="Arial" w:hAnsi="Arial" w:cs="Arial"/>
          <w:color w:val="222222"/>
          <w:sz w:val="24"/>
          <w:szCs w:val="24"/>
          <w:shd w:val="clear" w:color="auto" w:fill="FFFFFF"/>
        </w:rPr>
        <w:t xml:space="preserve">, pp.47-71. </w:t>
      </w:r>
      <w:hyperlink r:id="rId7" w:history="1">
        <w:r w:rsidR="00014B72" w:rsidRPr="00E10F04">
          <w:rPr>
            <w:rStyle w:val="Hyperlink"/>
            <w:rFonts w:ascii="Arial" w:hAnsi="Arial" w:cs="Arial"/>
            <w:sz w:val="24"/>
            <w:szCs w:val="24"/>
            <w:u w:val="none"/>
            <w:shd w:val="clear" w:color="auto" w:fill="FFFFFF"/>
          </w:rPr>
          <w:t>https://repository.unair.ac.id/124751/</w:t>
        </w:r>
      </w:hyperlink>
    </w:p>
    <w:p w14:paraId="38DD330E" w14:textId="6510C1E4" w:rsidR="00014B72" w:rsidRPr="00E10F04" w:rsidRDefault="001A6EC9" w:rsidP="00CB466C">
      <w:pPr>
        <w:spacing w:after="0" w:line="480" w:lineRule="auto"/>
        <w:ind w:left="720" w:hanging="720"/>
        <w:contextualSpacing/>
        <w:rPr>
          <w:rStyle w:val="Hyperlink"/>
          <w:rFonts w:ascii="Arial" w:hAnsi="Arial" w:cs="Arial"/>
          <w:sz w:val="24"/>
          <w:szCs w:val="24"/>
          <w:u w:val="none"/>
          <w:shd w:val="clear" w:color="auto" w:fill="FFFFFF"/>
        </w:rPr>
      </w:pPr>
      <w:r w:rsidRPr="00E10F04">
        <w:rPr>
          <w:rFonts w:ascii="Arial" w:hAnsi="Arial" w:cs="Arial"/>
          <w:color w:val="222222"/>
          <w:sz w:val="24"/>
          <w:szCs w:val="24"/>
          <w:shd w:val="clear" w:color="auto" w:fill="FFFFFF"/>
        </w:rPr>
        <w:t>Ackah, D. (2019)</w:t>
      </w:r>
      <w:r w:rsidR="00014B72" w:rsidRPr="00E10F04">
        <w:rPr>
          <w:rFonts w:ascii="Arial" w:hAnsi="Arial" w:cs="Arial"/>
          <w:color w:val="222222"/>
          <w:sz w:val="24"/>
          <w:szCs w:val="24"/>
          <w:shd w:val="clear" w:color="auto" w:fill="FFFFFF"/>
        </w:rPr>
        <w:t xml:space="preserve"> Models of Leadership and Teamwork: Adairs Action-Centred Leadership Model (1973). </w:t>
      </w:r>
      <w:r w:rsidR="00014B72" w:rsidRPr="00E10F04">
        <w:rPr>
          <w:rFonts w:ascii="Arial" w:hAnsi="Arial" w:cs="Arial"/>
          <w:i/>
          <w:iCs/>
          <w:color w:val="222222"/>
          <w:sz w:val="24"/>
          <w:szCs w:val="24"/>
          <w:shd w:val="clear" w:color="auto" w:fill="FFFFFF"/>
        </w:rPr>
        <w:t>Worldwide Journal of Multi-disciplinary Studies</w:t>
      </w:r>
      <w:r w:rsidR="00014B72" w:rsidRPr="00E10F04">
        <w:rPr>
          <w:rFonts w:ascii="Arial" w:hAnsi="Arial" w:cs="Arial"/>
          <w:color w:val="222222"/>
          <w:sz w:val="24"/>
          <w:szCs w:val="24"/>
          <w:shd w:val="clear" w:color="auto" w:fill="FFFFFF"/>
        </w:rPr>
        <w:t>, </w:t>
      </w:r>
      <w:r w:rsidR="00014B72" w:rsidRPr="00E10F04">
        <w:rPr>
          <w:rFonts w:ascii="Arial" w:hAnsi="Arial" w:cs="Arial"/>
          <w:i/>
          <w:iCs/>
          <w:color w:val="222222"/>
          <w:sz w:val="24"/>
          <w:szCs w:val="24"/>
          <w:shd w:val="clear" w:color="auto" w:fill="FFFFFF"/>
        </w:rPr>
        <w:t>1</w:t>
      </w:r>
      <w:r w:rsidR="00014B72" w:rsidRPr="00E10F04">
        <w:rPr>
          <w:rFonts w:ascii="Arial" w:hAnsi="Arial" w:cs="Arial"/>
          <w:color w:val="222222"/>
          <w:sz w:val="24"/>
          <w:szCs w:val="24"/>
          <w:shd w:val="clear" w:color="auto" w:fill="FFFFFF"/>
        </w:rPr>
        <w:t xml:space="preserve">(5), pp.01-06. </w:t>
      </w:r>
      <w:hyperlink r:id="rId8" w:history="1">
        <w:r w:rsidR="00014B72" w:rsidRPr="00E10F04">
          <w:rPr>
            <w:rStyle w:val="Hyperlink"/>
            <w:rFonts w:ascii="Arial" w:hAnsi="Arial" w:cs="Arial"/>
            <w:sz w:val="24"/>
            <w:szCs w:val="24"/>
            <w:u w:val="none"/>
            <w:shd w:val="clear" w:color="auto" w:fill="FFFFFF"/>
          </w:rPr>
          <w:t>https://www.academia.edu/download/59378065/WJMS-05-019-00120190524-77461-gkwtia.pdf</w:t>
        </w:r>
      </w:hyperlink>
    </w:p>
    <w:p w14:paraId="18FC6313" w14:textId="36C89156" w:rsidR="00014B72" w:rsidRPr="00E10F04" w:rsidRDefault="00014B72" w:rsidP="00CB466C">
      <w:pPr>
        <w:spacing w:after="0" w:line="480" w:lineRule="auto"/>
        <w:ind w:left="720" w:hanging="720"/>
        <w:contextualSpacing/>
        <w:rPr>
          <w:rFonts w:ascii="Arial" w:hAnsi="Arial" w:cs="Arial"/>
          <w:color w:val="222222"/>
          <w:sz w:val="24"/>
          <w:szCs w:val="24"/>
          <w:shd w:val="clear" w:color="auto" w:fill="FFFFFF"/>
        </w:rPr>
      </w:pPr>
      <w:r w:rsidRPr="00E10F04">
        <w:rPr>
          <w:rFonts w:ascii="Arial" w:hAnsi="Arial" w:cs="Arial"/>
          <w:color w:val="222222"/>
          <w:sz w:val="24"/>
          <w:szCs w:val="24"/>
          <w:shd w:val="clear" w:color="auto" w:fill="FFFFFF"/>
        </w:rPr>
        <w:t>Akdere,</w:t>
      </w:r>
      <w:r w:rsidR="001A6EC9" w:rsidRPr="00E10F04">
        <w:rPr>
          <w:rFonts w:ascii="Arial" w:hAnsi="Arial" w:cs="Arial"/>
          <w:color w:val="222222"/>
          <w:sz w:val="24"/>
          <w:szCs w:val="24"/>
          <w:shd w:val="clear" w:color="auto" w:fill="FFFFFF"/>
        </w:rPr>
        <w:t xml:space="preserve"> M. and Egan, T.</w:t>
      </w:r>
      <w:r w:rsidRPr="00E10F04">
        <w:rPr>
          <w:rFonts w:ascii="Arial" w:hAnsi="Arial" w:cs="Arial"/>
          <w:color w:val="222222"/>
          <w:sz w:val="24"/>
          <w:szCs w:val="24"/>
          <w:shd w:val="clear" w:color="auto" w:fill="FFFFFF"/>
        </w:rPr>
        <w:t xml:space="preserve"> </w:t>
      </w:r>
      <w:r w:rsidR="001A6EC9" w:rsidRPr="00E10F04">
        <w:rPr>
          <w:rFonts w:ascii="Arial" w:hAnsi="Arial" w:cs="Arial"/>
          <w:color w:val="222222"/>
          <w:sz w:val="24"/>
          <w:szCs w:val="24"/>
          <w:shd w:val="clear" w:color="auto" w:fill="FFFFFF"/>
        </w:rPr>
        <w:t xml:space="preserve">(2020) </w:t>
      </w:r>
      <w:r w:rsidRPr="00E10F04">
        <w:rPr>
          <w:rFonts w:ascii="Arial" w:hAnsi="Arial" w:cs="Arial"/>
          <w:color w:val="222222"/>
          <w:sz w:val="24"/>
          <w:szCs w:val="24"/>
          <w:shd w:val="clear" w:color="auto" w:fill="FFFFFF"/>
        </w:rPr>
        <w:t>Transformational leadership and human resource development: Linking employee learning, job satisfaction, and organi</w:t>
      </w:r>
      <w:r w:rsidR="0059065C" w:rsidRPr="00E10F04">
        <w:rPr>
          <w:rFonts w:ascii="Arial" w:hAnsi="Arial" w:cs="Arial"/>
          <w:color w:val="222222"/>
          <w:sz w:val="24"/>
          <w:szCs w:val="24"/>
          <w:shd w:val="clear" w:color="auto" w:fill="FFFFFF"/>
        </w:rPr>
        <w:t>s</w:t>
      </w:r>
      <w:r w:rsidRPr="00E10F04">
        <w:rPr>
          <w:rFonts w:ascii="Arial" w:hAnsi="Arial" w:cs="Arial"/>
          <w:color w:val="222222"/>
          <w:sz w:val="24"/>
          <w:szCs w:val="24"/>
          <w:shd w:val="clear" w:color="auto" w:fill="FFFFFF"/>
        </w:rPr>
        <w:t>ational performance. </w:t>
      </w:r>
      <w:r w:rsidRPr="00E10F04">
        <w:rPr>
          <w:rFonts w:ascii="Arial" w:hAnsi="Arial" w:cs="Arial"/>
          <w:i/>
          <w:iCs/>
          <w:color w:val="222222"/>
          <w:sz w:val="24"/>
          <w:szCs w:val="24"/>
          <w:shd w:val="clear" w:color="auto" w:fill="FFFFFF"/>
        </w:rPr>
        <w:t>Human Resource Development Quarterly</w:t>
      </w:r>
      <w:r w:rsidRPr="00E10F04">
        <w:rPr>
          <w:rFonts w:ascii="Arial" w:hAnsi="Arial" w:cs="Arial"/>
          <w:color w:val="222222"/>
          <w:sz w:val="24"/>
          <w:szCs w:val="24"/>
          <w:shd w:val="clear" w:color="auto" w:fill="FFFFFF"/>
        </w:rPr>
        <w:t>, </w:t>
      </w:r>
      <w:r w:rsidRPr="00E10F04">
        <w:rPr>
          <w:rFonts w:ascii="Arial" w:hAnsi="Arial" w:cs="Arial"/>
          <w:i/>
          <w:iCs/>
          <w:color w:val="222222"/>
          <w:sz w:val="24"/>
          <w:szCs w:val="24"/>
          <w:shd w:val="clear" w:color="auto" w:fill="FFFFFF"/>
        </w:rPr>
        <w:t>31</w:t>
      </w:r>
      <w:r w:rsidRPr="00E10F04">
        <w:rPr>
          <w:rFonts w:ascii="Arial" w:hAnsi="Arial" w:cs="Arial"/>
          <w:color w:val="222222"/>
          <w:sz w:val="24"/>
          <w:szCs w:val="24"/>
          <w:shd w:val="clear" w:color="auto" w:fill="FFFFFF"/>
        </w:rPr>
        <w:t xml:space="preserve">(4), pp.393-421. </w:t>
      </w:r>
      <w:hyperlink r:id="rId9" w:history="1">
        <w:r w:rsidRPr="00E10F04">
          <w:rPr>
            <w:rStyle w:val="Hyperlink"/>
            <w:rFonts w:ascii="Arial" w:hAnsi="Arial" w:cs="Arial"/>
            <w:sz w:val="24"/>
            <w:szCs w:val="24"/>
            <w:u w:val="none"/>
            <w:shd w:val="clear" w:color="auto" w:fill="FFFFFF"/>
          </w:rPr>
          <w:t>https://onlinelibrary.wiley.com/doi/abs/10.1002/hrdq.21404</w:t>
        </w:r>
      </w:hyperlink>
    </w:p>
    <w:p w14:paraId="25719237" w14:textId="76CECAE4" w:rsidR="00014B72" w:rsidRPr="00E10F04" w:rsidRDefault="001A6EC9" w:rsidP="00CB466C">
      <w:pPr>
        <w:spacing w:after="0" w:line="480" w:lineRule="auto"/>
        <w:ind w:left="720" w:hanging="720"/>
        <w:contextualSpacing/>
        <w:rPr>
          <w:rFonts w:ascii="Arial" w:hAnsi="Arial" w:cs="Arial"/>
          <w:color w:val="222222"/>
          <w:sz w:val="24"/>
          <w:szCs w:val="24"/>
          <w:shd w:val="clear" w:color="auto" w:fill="FFFFFF"/>
        </w:rPr>
      </w:pPr>
      <w:r w:rsidRPr="00E10F04">
        <w:rPr>
          <w:rFonts w:ascii="Arial" w:hAnsi="Arial" w:cs="Arial"/>
          <w:color w:val="222222"/>
          <w:sz w:val="24"/>
          <w:szCs w:val="24"/>
          <w:shd w:val="clear" w:color="auto" w:fill="FFFFFF"/>
        </w:rPr>
        <w:t>Ali, G. and Hassan, M. (2022)</w:t>
      </w:r>
      <w:r w:rsidR="00014B72" w:rsidRPr="00E10F04">
        <w:rPr>
          <w:rFonts w:ascii="Arial" w:hAnsi="Arial" w:cs="Arial"/>
          <w:color w:val="222222"/>
          <w:sz w:val="24"/>
          <w:szCs w:val="24"/>
          <w:shd w:val="clear" w:color="auto" w:fill="FFFFFF"/>
        </w:rPr>
        <w:t xml:space="preserve"> A Review of Organization Change Management and Employee Performance. </w:t>
      </w:r>
      <w:hyperlink r:id="rId10" w:history="1">
        <w:r w:rsidR="00014B72" w:rsidRPr="00E10F04">
          <w:rPr>
            <w:rStyle w:val="Hyperlink"/>
            <w:rFonts w:ascii="Arial" w:hAnsi="Arial" w:cs="Arial"/>
            <w:sz w:val="24"/>
            <w:szCs w:val="24"/>
            <w:u w:val="none"/>
            <w:shd w:val="clear" w:color="auto" w:fill="FFFFFF"/>
          </w:rPr>
          <w:t>https://www.researchgate.net/profile/Gohar-Ali-17/publication/358357123_A_Review_of_Organization_Change_Management_and_Employee_Performance/links/61fd74461674b45977c42a33/A-Review-of-Organization-Change-Management-and-Employee-Performance.pdf</w:t>
        </w:r>
      </w:hyperlink>
    </w:p>
    <w:p w14:paraId="1103184F" w14:textId="072B9949" w:rsidR="00014B72" w:rsidRPr="00E10F04" w:rsidRDefault="001A6EC9" w:rsidP="00CB466C">
      <w:pPr>
        <w:spacing w:after="0" w:line="480" w:lineRule="auto"/>
        <w:ind w:left="720" w:hanging="720"/>
        <w:contextualSpacing/>
        <w:rPr>
          <w:rFonts w:ascii="Arial" w:hAnsi="Arial" w:cs="Arial"/>
          <w:color w:val="222222"/>
          <w:sz w:val="24"/>
          <w:szCs w:val="24"/>
          <w:shd w:val="clear" w:color="auto" w:fill="FFFFFF"/>
        </w:rPr>
      </w:pPr>
      <w:r w:rsidRPr="00E10F04">
        <w:rPr>
          <w:rFonts w:ascii="Arial" w:hAnsi="Arial" w:cs="Arial"/>
          <w:color w:val="222222"/>
          <w:sz w:val="24"/>
          <w:szCs w:val="24"/>
          <w:shd w:val="clear" w:color="auto" w:fill="FFFFFF"/>
        </w:rPr>
        <w:lastRenderedPageBreak/>
        <w:t>Benuyenah, V. (2021)</w:t>
      </w:r>
      <w:r w:rsidR="00014B72" w:rsidRPr="00E10F04">
        <w:rPr>
          <w:rFonts w:ascii="Arial" w:hAnsi="Arial" w:cs="Arial"/>
          <w:color w:val="222222"/>
          <w:sz w:val="24"/>
          <w:szCs w:val="24"/>
          <w:shd w:val="clear" w:color="auto" w:fill="FFFFFF"/>
        </w:rPr>
        <w:t xml:space="preserve"> Theorising an organisational citizenship behaviour model for managerial decision-making: from history to contemporary application. </w:t>
      </w:r>
      <w:r w:rsidR="00014B72" w:rsidRPr="00E10F04">
        <w:rPr>
          <w:rFonts w:ascii="Arial" w:hAnsi="Arial" w:cs="Arial"/>
          <w:i/>
          <w:iCs/>
          <w:color w:val="222222"/>
          <w:sz w:val="24"/>
          <w:szCs w:val="24"/>
          <w:shd w:val="clear" w:color="auto" w:fill="FFFFFF"/>
        </w:rPr>
        <w:t>Management Research Review</w:t>
      </w:r>
      <w:r w:rsidR="00014B72" w:rsidRPr="00E10F04">
        <w:rPr>
          <w:rFonts w:ascii="Arial" w:hAnsi="Arial" w:cs="Arial"/>
          <w:color w:val="222222"/>
          <w:sz w:val="24"/>
          <w:szCs w:val="24"/>
          <w:shd w:val="clear" w:color="auto" w:fill="FFFFFF"/>
        </w:rPr>
        <w:t>, </w:t>
      </w:r>
      <w:r w:rsidR="00014B72" w:rsidRPr="00E10F04">
        <w:rPr>
          <w:rFonts w:ascii="Arial" w:hAnsi="Arial" w:cs="Arial"/>
          <w:i/>
          <w:iCs/>
          <w:color w:val="222222"/>
          <w:sz w:val="24"/>
          <w:szCs w:val="24"/>
          <w:shd w:val="clear" w:color="auto" w:fill="FFFFFF"/>
        </w:rPr>
        <w:t>44</w:t>
      </w:r>
      <w:r w:rsidR="00014B72" w:rsidRPr="00E10F04">
        <w:rPr>
          <w:rFonts w:ascii="Arial" w:hAnsi="Arial" w:cs="Arial"/>
          <w:color w:val="222222"/>
          <w:sz w:val="24"/>
          <w:szCs w:val="24"/>
          <w:shd w:val="clear" w:color="auto" w:fill="FFFFFF"/>
        </w:rPr>
        <w:t xml:space="preserve">(8), pp.1182-1198. </w:t>
      </w:r>
      <w:hyperlink r:id="rId11" w:history="1">
        <w:r w:rsidR="00014B72" w:rsidRPr="00E10F04">
          <w:rPr>
            <w:rStyle w:val="Hyperlink"/>
            <w:rFonts w:ascii="Arial" w:hAnsi="Arial" w:cs="Arial"/>
            <w:sz w:val="24"/>
            <w:szCs w:val="24"/>
            <w:u w:val="none"/>
            <w:shd w:val="clear" w:color="auto" w:fill="FFFFFF"/>
          </w:rPr>
          <w:t>https://www.emerald.com/insight/content/doi/10.1108/MRR-07-2020-0422/full/html</w:t>
        </w:r>
      </w:hyperlink>
    </w:p>
    <w:p w14:paraId="3EC83763" w14:textId="0CD40D57" w:rsidR="00014B72" w:rsidRPr="00E10F04" w:rsidRDefault="001A6EC9" w:rsidP="00CB466C">
      <w:pPr>
        <w:spacing w:after="0" w:line="480" w:lineRule="auto"/>
        <w:ind w:left="720" w:hanging="720"/>
        <w:contextualSpacing/>
        <w:rPr>
          <w:rFonts w:ascii="Arial" w:hAnsi="Arial" w:cs="Arial"/>
          <w:color w:val="222222"/>
          <w:sz w:val="24"/>
          <w:szCs w:val="24"/>
          <w:shd w:val="clear" w:color="auto" w:fill="FFFFFF"/>
        </w:rPr>
      </w:pPr>
      <w:r w:rsidRPr="00E10F04">
        <w:rPr>
          <w:rFonts w:ascii="Arial" w:hAnsi="Arial" w:cs="Arial"/>
          <w:color w:val="222222"/>
          <w:sz w:val="24"/>
          <w:szCs w:val="24"/>
          <w:shd w:val="clear" w:color="auto" w:fill="FFFFFF"/>
        </w:rPr>
        <w:t xml:space="preserve">Burke, W.W. (2021) </w:t>
      </w:r>
      <w:r w:rsidR="00014B72" w:rsidRPr="00E10F04">
        <w:rPr>
          <w:rFonts w:ascii="Arial" w:hAnsi="Arial" w:cs="Arial"/>
          <w:color w:val="222222"/>
          <w:sz w:val="24"/>
          <w:szCs w:val="24"/>
          <w:shd w:val="clear" w:color="auto" w:fill="FFFFFF"/>
        </w:rPr>
        <w:t>Blake, Robert R., and Jane S. Mouton: Concern for people and production. </w:t>
      </w:r>
      <w:r w:rsidR="00014B72" w:rsidRPr="00E10F04">
        <w:rPr>
          <w:rFonts w:ascii="Arial" w:hAnsi="Arial" w:cs="Arial"/>
          <w:i/>
          <w:iCs/>
          <w:color w:val="222222"/>
          <w:sz w:val="24"/>
          <w:szCs w:val="24"/>
          <w:shd w:val="clear" w:color="auto" w:fill="FFFFFF"/>
        </w:rPr>
        <w:t>The Palgrave handbook of organi</w:t>
      </w:r>
      <w:r w:rsidR="0059065C" w:rsidRPr="00E10F04">
        <w:rPr>
          <w:rFonts w:ascii="Arial" w:hAnsi="Arial" w:cs="Arial"/>
          <w:i/>
          <w:iCs/>
          <w:color w:val="222222"/>
          <w:sz w:val="24"/>
          <w:szCs w:val="24"/>
          <w:shd w:val="clear" w:color="auto" w:fill="FFFFFF"/>
        </w:rPr>
        <w:t>s</w:t>
      </w:r>
      <w:r w:rsidR="00014B72" w:rsidRPr="00E10F04">
        <w:rPr>
          <w:rFonts w:ascii="Arial" w:hAnsi="Arial" w:cs="Arial"/>
          <w:i/>
          <w:iCs/>
          <w:color w:val="222222"/>
          <w:sz w:val="24"/>
          <w:szCs w:val="24"/>
          <w:shd w:val="clear" w:color="auto" w:fill="FFFFFF"/>
        </w:rPr>
        <w:t>ational change thinkers</w:t>
      </w:r>
      <w:r w:rsidR="00014B72" w:rsidRPr="00E10F04">
        <w:rPr>
          <w:rFonts w:ascii="Arial" w:hAnsi="Arial" w:cs="Arial"/>
          <w:color w:val="222222"/>
          <w:sz w:val="24"/>
          <w:szCs w:val="24"/>
          <w:shd w:val="clear" w:color="auto" w:fill="FFFFFF"/>
        </w:rPr>
        <w:t xml:space="preserve">, pp.213-222. </w:t>
      </w:r>
      <w:hyperlink r:id="rId12" w:history="1">
        <w:r w:rsidR="00014B72" w:rsidRPr="00E10F04">
          <w:rPr>
            <w:rStyle w:val="Hyperlink"/>
            <w:rFonts w:ascii="Arial" w:hAnsi="Arial" w:cs="Arial"/>
            <w:sz w:val="24"/>
            <w:szCs w:val="24"/>
            <w:u w:val="none"/>
            <w:shd w:val="clear" w:color="auto" w:fill="FFFFFF"/>
          </w:rPr>
          <w:t>https://link.springer.com/content/pdf/10.1007/978-3-030-38324-4_4.pdf</w:t>
        </w:r>
      </w:hyperlink>
    </w:p>
    <w:p w14:paraId="22019CA5" w14:textId="518FFAFC" w:rsidR="00014B72" w:rsidRPr="00E10F04" w:rsidRDefault="001A6EC9" w:rsidP="00CB466C">
      <w:pPr>
        <w:spacing w:after="0" w:line="480" w:lineRule="auto"/>
        <w:ind w:left="720" w:hanging="720"/>
        <w:contextualSpacing/>
        <w:rPr>
          <w:rFonts w:ascii="Arial" w:hAnsi="Arial" w:cs="Arial"/>
          <w:color w:val="222222"/>
          <w:sz w:val="24"/>
          <w:szCs w:val="24"/>
          <w:shd w:val="clear" w:color="auto" w:fill="FFFFFF"/>
        </w:rPr>
      </w:pPr>
      <w:r w:rsidRPr="00E10F04">
        <w:rPr>
          <w:rFonts w:ascii="Arial" w:hAnsi="Arial" w:cs="Arial"/>
          <w:color w:val="222222"/>
          <w:sz w:val="24"/>
          <w:szCs w:val="24"/>
          <w:shd w:val="clear" w:color="auto" w:fill="FFFFFF"/>
        </w:rPr>
        <w:t xml:space="preserve">Cox, K. (2019) </w:t>
      </w:r>
      <w:r w:rsidR="00014B72" w:rsidRPr="00E10F04">
        <w:rPr>
          <w:rFonts w:ascii="Arial" w:hAnsi="Arial" w:cs="Arial"/>
          <w:i/>
          <w:iCs/>
          <w:color w:val="222222"/>
          <w:sz w:val="24"/>
          <w:szCs w:val="24"/>
          <w:shd w:val="clear" w:color="auto" w:fill="FFFFFF"/>
        </w:rPr>
        <w:t>Integrating an innovative organi</w:t>
      </w:r>
      <w:r w:rsidR="0059065C" w:rsidRPr="00E10F04">
        <w:rPr>
          <w:rFonts w:ascii="Arial" w:hAnsi="Arial" w:cs="Arial"/>
          <w:i/>
          <w:iCs/>
          <w:color w:val="222222"/>
          <w:sz w:val="24"/>
          <w:szCs w:val="24"/>
          <w:shd w:val="clear" w:color="auto" w:fill="FFFFFF"/>
        </w:rPr>
        <w:t>s</w:t>
      </w:r>
      <w:r w:rsidR="00014B72" w:rsidRPr="00E10F04">
        <w:rPr>
          <w:rFonts w:ascii="Arial" w:hAnsi="Arial" w:cs="Arial"/>
          <w:i/>
          <w:iCs/>
          <w:color w:val="222222"/>
          <w:sz w:val="24"/>
          <w:szCs w:val="24"/>
          <w:shd w:val="clear" w:color="auto" w:fill="FFFFFF"/>
        </w:rPr>
        <w:t>ational culture with cultural intelligence in multicultural teams: A case study of an international student team</w:t>
      </w:r>
      <w:r w:rsidR="00014B72" w:rsidRPr="00E10F04">
        <w:rPr>
          <w:rFonts w:ascii="Arial" w:hAnsi="Arial" w:cs="Arial"/>
          <w:color w:val="222222"/>
          <w:sz w:val="24"/>
          <w:szCs w:val="24"/>
          <w:shd w:val="clear" w:color="auto" w:fill="FFFFFF"/>
        </w:rPr>
        <w:t xml:space="preserve"> (Doctoral dissertation, City University of Seattle). </w:t>
      </w:r>
      <w:hyperlink r:id="rId13" w:history="1">
        <w:r w:rsidR="00014B72" w:rsidRPr="00E10F04">
          <w:rPr>
            <w:rStyle w:val="Hyperlink"/>
            <w:rFonts w:ascii="Arial" w:hAnsi="Arial" w:cs="Arial"/>
            <w:sz w:val="24"/>
            <w:szCs w:val="24"/>
            <w:u w:val="none"/>
            <w:shd w:val="clear" w:color="auto" w:fill="FFFFFF"/>
          </w:rPr>
          <w:t>https://search.proquest.com/openview/3c6853fdc4294cb64bca85704a65080a/1?pq-origsite=gscholar&amp;cbl=18750&amp;diss=y</w:t>
        </w:r>
      </w:hyperlink>
    </w:p>
    <w:p w14:paraId="32E32AF4" w14:textId="4F56FB12" w:rsidR="00014B72" w:rsidRPr="00E10F04" w:rsidRDefault="00014B72" w:rsidP="00CB466C">
      <w:pPr>
        <w:spacing w:after="0" w:line="480" w:lineRule="auto"/>
        <w:ind w:left="720" w:hanging="720"/>
        <w:contextualSpacing/>
        <w:rPr>
          <w:rFonts w:ascii="Arial" w:hAnsi="Arial" w:cs="Arial"/>
          <w:color w:val="222222"/>
          <w:sz w:val="24"/>
          <w:szCs w:val="24"/>
          <w:shd w:val="clear" w:color="auto" w:fill="FFFFFF"/>
        </w:rPr>
      </w:pPr>
      <w:r w:rsidRPr="00E10F04">
        <w:rPr>
          <w:rFonts w:ascii="Arial" w:hAnsi="Arial" w:cs="Arial"/>
          <w:color w:val="222222"/>
          <w:sz w:val="24"/>
          <w:szCs w:val="24"/>
          <w:shd w:val="clear" w:color="auto" w:fill="FFFFFF"/>
        </w:rPr>
        <w:t>Hakkak, M., Nawaser, K., V</w:t>
      </w:r>
      <w:r w:rsidR="001A6EC9" w:rsidRPr="00E10F04">
        <w:rPr>
          <w:rFonts w:ascii="Arial" w:hAnsi="Arial" w:cs="Arial"/>
          <w:color w:val="222222"/>
          <w:sz w:val="24"/>
          <w:szCs w:val="24"/>
          <w:shd w:val="clear" w:color="auto" w:fill="FFFFFF"/>
        </w:rPr>
        <w:t>afaei-Zadeh, A. and Hanifah, H.</w:t>
      </w:r>
      <w:r w:rsidRPr="00E10F04">
        <w:rPr>
          <w:rFonts w:ascii="Arial" w:hAnsi="Arial" w:cs="Arial"/>
          <w:color w:val="222222"/>
          <w:sz w:val="24"/>
          <w:szCs w:val="24"/>
          <w:shd w:val="clear" w:color="auto" w:fill="FFFFFF"/>
        </w:rPr>
        <w:t xml:space="preserve"> </w:t>
      </w:r>
      <w:r w:rsidR="001A6EC9" w:rsidRPr="00E10F04">
        <w:rPr>
          <w:rFonts w:ascii="Arial" w:hAnsi="Arial" w:cs="Arial"/>
          <w:color w:val="222222"/>
          <w:sz w:val="24"/>
          <w:szCs w:val="24"/>
          <w:shd w:val="clear" w:color="auto" w:fill="FFFFFF"/>
        </w:rPr>
        <w:t>(2021)</w:t>
      </w:r>
      <w:r w:rsidRPr="00E10F04">
        <w:rPr>
          <w:rFonts w:ascii="Arial" w:hAnsi="Arial" w:cs="Arial"/>
          <w:color w:val="222222"/>
          <w:sz w:val="24"/>
          <w:szCs w:val="24"/>
          <w:shd w:val="clear" w:color="auto" w:fill="FFFFFF"/>
        </w:rPr>
        <w:t xml:space="preserve"> Determination of optimal leadership styles through knowledge management: A case from the automotive industry. </w:t>
      </w:r>
      <w:r w:rsidRPr="00E10F04">
        <w:rPr>
          <w:rFonts w:ascii="Arial" w:hAnsi="Arial" w:cs="Arial"/>
          <w:i/>
          <w:iCs/>
          <w:color w:val="222222"/>
          <w:sz w:val="24"/>
          <w:szCs w:val="24"/>
          <w:shd w:val="clear" w:color="auto" w:fill="FFFFFF"/>
        </w:rPr>
        <w:t>International Journal of Innovation and Technology Management</w:t>
      </w:r>
      <w:r w:rsidRPr="00E10F04">
        <w:rPr>
          <w:rFonts w:ascii="Arial" w:hAnsi="Arial" w:cs="Arial"/>
          <w:color w:val="222222"/>
          <w:sz w:val="24"/>
          <w:szCs w:val="24"/>
          <w:shd w:val="clear" w:color="auto" w:fill="FFFFFF"/>
        </w:rPr>
        <w:t>, </w:t>
      </w:r>
      <w:r w:rsidRPr="00E10F04">
        <w:rPr>
          <w:rFonts w:ascii="Arial" w:hAnsi="Arial" w:cs="Arial"/>
          <w:i/>
          <w:iCs/>
          <w:color w:val="222222"/>
          <w:sz w:val="24"/>
          <w:szCs w:val="24"/>
          <w:shd w:val="clear" w:color="auto" w:fill="FFFFFF"/>
        </w:rPr>
        <w:t>18</w:t>
      </w:r>
      <w:r w:rsidRPr="00E10F04">
        <w:rPr>
          <w:rFonts w:ascii="Arial" w:hAnsi="Arial" w:cs="Arial"/>
          <w:color w:val="222222"/>
          <w:sz w:val="24"/>
          <w:szCs w:val="24"/>
          <w:shd w:val="clear" w:color="auto" w:fill="FFFFFF"/>
        </w:rPr>
        <w:t>(04), p.2150012.</w:t>
      </w:r>
    </w:p>
    <w:p w14:paraId="4FF39148" w14:textId="77777777" w:rsidR="00014B72" w:rsidRPr="00E10F04" w:rsidRDefault="00014B72" w:rsidP="00CB466C">
      <w:pPr>
        <w:spacing w:after="0" w:line="480" w:lineRule="auto"/>
        <w:ind w:left="720" w:hanging="720"/>
        <w:contextualSpacing/>
        <w:rPr>
          <w:rFonts w:ascii="Arial" w:hAnsi="Arial" w:cs="Arial"/>
          <w:color w:val="222222"/>
          <w:sz w:val="24"/>
          <w:szCs w:val="24"/>
          <w:shd w:val="clear" w:color="auto" w:fill="FFFFFF"/>
        </w:rPr>
      </w:pPr>
      <w:r w:rsidRPr="00E10F04">
        <w:rPr>
          <w:rStyle w:val="owner"/>
          <w:rFonts w:ascii="Arial" w:hAnsi="Arial" w:cs="Arial"/>
          <w:color w:val="000000"/>
          <w:spacing w:val="3"/>
          <w:sz w:val="24"/>
          <w:szCs w:val="24"/>
          <w:bdr w:val="none" w:sz="0" w:space="0" w:color="auto" w:frame="1"/>
        </w:rPr>
        <w:t>HospitalityMD.</w:t>
      </w:r>
      <w:r w:rsidRPr="00E10F04">
        <w:rPr>
          <w:rFonts w:ascii="Arial" w:hAnsi="Arial" w:cs="Arial"/>
          <w:color w:val="000000"/>
          <w:spacing w:val="3"/>
          <w:sz w:val="24"/>
          <w:szCs w:val="24"/>
          <w:shd w:val="clear" w:color="auto" w:fill="FFFFFF"/>
        </w:rPr>
        <w:t> (</w:t>
      </w:r>
      <w:r w:rsidRPr="00E10F04">
        <w:rPr>
          <w:rStyle w:val="year"/>
          <w:rFonts w:ascii="Arial" w:hAnsi="Arial" w:cs="Arial"/>
          <w:color w:val="000000"/>
          <w:spacing w:val="3"/>
          <w:sz w:val="24"/>
          <w:szCs w:val="24"/>
          <w:bdr w:val="none" w:sz="0" w:space="0" w:color="auto" w:frame="1"/>
        </w:rPr>
        <w:t>2023</w:t>
      </w:r>
      <w:r w:rsidRPr="00E10F04">
        <w:rPr>
          <w:rFonts w:ascii="Arial" w:hAnsi="Arial" w:cs="Arial"/>
          <w:color w:val="000000"/>
          <w:spacing w:val="3"/>
          <w:sz w:val="24"/>
          <w:szCs w:val="24"/>
          <w:shd w:val="clear" w:color="auto" w:fill="FFFFFF"/>
        </w:rPr>
        <w:t>) </w:t>
      </w:r>
      <w:r w:rsidRPr="00E10F04">
        <w:rPr>
          <w:rStyle w:val="Emphasis"/>
          <w:rFonts w:ascii="Arial" w:hAnsi="Arial" w:cs="Arial"/>
          <w:color w:val="000000"/>
          <w:spacing w:val="3"/>
          <w:sz w:val="24"/>
          <w:szCs w:val="24"/>
          <w:bdr w:val="none" w:sz="0" w:space="0" w:color="auto" w:frame="1"/>
        </w:rPr>
        <w:t>Follow me and I will be behind you full documentary</w:t>
      </w:r>
      <w:r w:rsidRPr="00E10F04">
        <w:rPr>
          <w:rFonts w:ascii="Arial" w:hAnsi="Arial" w:cs="Arial"/>
          <w:color w:val="000000"/>
          <w:spacing w:val="3"/>
          <w:sz w:val="24"/>
          <w:szCs w:val="24"/>
          <w:shd w:val="clear" w:color="auto" w:fill="FFFFFF"/>
        </w:rPr>
        <w:t>. </w:t>
      </w:r>
      <w:r w:rsidRPr="00E10F04">
        <w:rPr>
          <w:rStyle w:val="Date1"/>
          <w:rFonts w:ascii="Arial" w:hAnsi="Arial" w:cs="Arial"/>
          <w:color w:val="000000"/>
          <w:spacing w:val="3"/>
          <w:sz w:val="24"/>
          <w:szCs w:val="24"/>
          <w:bdr w:val="none" w:sz="0" w:space="0" w:color="auto" w:frame="1"/>
        </w:rPr>
        <w:t>22 February</w:t>
      </w:r>
      <w:r w:rsidRPr="00E10F04">
        <w:rPr>
          <w:rFonts w:ascii="Arial" w:hAnsi="Arial" w:cs="Arial"/>
          <w:color w:val="000000"/>
          <w:spacing w:val="3"/>
          <w:sz w:val="24"/>
          <w:szCs w:val="24"/>
          <w:shd w:val="clear" w:color="auto" w:fill="FFFFFF"/>
        </w:rPr>
        <w:t>. </w:t>
      </w:r>
      <w:r w:rsidRPr="00E10F04">
        <w:rPr>
          <w:rStyle w:val="url"/>
          <w:rFonts w:ascii="Arial" w:hAnsi="Arial" w:cs="Arial"/>
          <w:color w:val="000000"/>
          <w:spacing w:val="3"/>
          <w:sz w:val="24"/>
          <w:szCs w:val="24"/>
          <w:bdr w:val="none" w:sz="0" w:space="0" w:color="auto" w:frame="1"/>
        </w:rPr>
        <w:t xml:space="preserve">Available at: </w:t>
      </w:r>
      <w:hyperlink r:id="rId14" w:history="1">
        <w:r w:rsidRPr="00E10F04">
          <w:rPr>
            <w:rStyle w:val="Hyperlink"/>
            <w:rFonts w:ascii="Arial" w:hAnsi="Arial" w:cs="Arial"/>
            <w:spacing w:val="3"/>
            <w:sz w:val="24"/>
            <w:szCs w:val="24"/>
            <w:u w:val="none"/>
            <w:bdr w:val="none" w:sz="0" w:space="0" w:color="auto" w:frame="1"/>
          </w:rPr>
          <w:t>https://youtu.be/Lrh5QIW67Mk</w:t>
        </w:r>
      </w:hyperlink>
      <w:r w:rsidRPr="00E10F04">
        <w:rPr>
          <w:rStyle w:val="url"/>
          <w:rFonts w:ascii="Arial" w:hAnsi="Arial" w:cs="Arial"/>
          <w:color w:val="000000"/>
          <w:spacing w:val="3"/>
          <w:sz w:val="24"/>
          <w:szCs w:val="24"/>
          <w:bdr w:val="none" w:sz="0" w:space="0" w:color="auto" w:frame="1"/>
        </w:rPr>
        <w:t xml:space="preserve"> </w:t>
      </w:r>
      <w:r w:rsidRPr="00E10F04">
        <w:rPr>
          <w:rFonts w:ascii="Arial" w:hAnsi="Arial" w:cs="Arial"/>
          <w:color w:val="000000"/>
          <w:spacing w:val="3"/>
          <w:sz w:val="24"/>
          <w:szCs w:val="24"/>
          <w:shd w:val="clear" w:color="auto" w:fill="FFFFFF"/>
        </w:rPr>
        <w:t>[</w:t>
      </w:r>
      <w:r w:rsidRPr="00E10F04">
        <w:rPr>
          <w:rStyle w:val="dateaccessed"/>
          <w:rFonts w:ascii="Arial" w:hAnsi="Arial" w:cs="Arial"/>
          <w:color w:val="000000"/>
          <w:spacing w:val="3"/>
          <w:sz w:val="24"/>
          <w:szCs w:val="24"/>
          <w:bdr w:val="none" w:sz="0" w:space="0" w:color="auto" w:frame="1"/>
        </w:rPr>
        <w:t>Accessed: 16 October 2023</w:t>
      </w:r>
      <w:r w:rsidRPr="00E10F04">
        <w:rPr>
          <w:rFonts w:ascii="Arial" w:hAnsi="Arial" w:cs="Arial"/>
          <w:color w:val="000000"/>
          <w:spacing w:val="3"/>
          <w:sz w:val="24"/>
          <w:szCs w:val="24"/>
          <w:shd w:val="clear" w:color="auto" w:fill="FFFFFF"/>
        </w:rPr>
        <w:t>].</w:t>
      </w:r>
    </w:p>
    <w:p w14:paraId="4E194B4D" w14:textId="184731C1" w:rsidR="00014B72" w:rsidRPr="00E10F04" w:rsidRDefault="00014B72" w:rsidP="00CB466C">
      <w:pPr>
        <w:spacing w:after="0" w:line="480" w:lineRule="auto"/>
        <w:ind w:left="720" w:hanging="720"/>
        <w:contextualSpacing/>
        <w:rPr>
          <w:rFonts w:ascii="Arial" w:hAnsi="Arial" w:cs="Arial"/>
          <w:color w:val="222222"/>
          <w:sz w:val="24"/>
          <w:szCs w:val="24"/>
          <w:shd w:val="clear" w:color="auto" w:fill="FFFFFF"/>
        </w:rPr>
      </w:pPr>
      <w:r w:rsidRPr="00E10F04">
        <w:rPr>
          <w:rFonts w:ascii="Arial" w:hAnsi="Arial" w:cs="Arial"/>
          <w:color w:val="222222"/>
          <w:sz w:val="24"/>
          <w:szCs w:val="24"/>
          <w:shd w:val="clear" w:color="auto" w:fill="FFFFFF"/>
        </w:rPr>
        <w:t>Huy</w:t>
      </w:r>
      <w:r w:rsidR="001A6EC9" w:rsidRPr="00E10F04">
        <w:rPr>
          <w:rFonts w:ascii="Arial" w:hAnsi="Arial" w:cs="Arial"/>
          <w:color w:val="222222"/>
          <w:sz w:val="24"/>
          <w:szCs w:val="24"/>
          <w:shd w:val="clear" w:color="auto" w:fill="FFFFFF"/>
        </w:rPr>
        <w:t xml:space="preserve">nh, T.N. and Hua, N.T.A. (2020) </w:t>
      </w:r>
      <w:r w:rsidRPr="00E10F04">
        <w:rPr>
          <w:rFonts w:ascii="Arial" w:hAnsi="Arial" w:cs="Arial"/>
          <w:color w:val="222222"/>
          <w:sz w:val="24"/>
          <w:szCs w:val="24"/>
          <w:shd w:val="clear" w:color="auto" w:fill="FFFFFF"/>
        </w:rPr>
        <w:t>The relationship between task-oriented leadership style, psychological capital, job satisfaction, and organi</w:t>
      </w:r>
      <w:r w:rsidR="0059065C" w:rsidRPr="00E10F04">
        <w:rPr>
          <w:rFonts w:ascii="Arial" w:hAnsi="Arial" w:cs="Arial"/>
          <w:color w:val="222222"/>
          <w:sz w:val="24"/>
          <w:szCs w:val="24"/>
          <w:shd w:val="clear" w:color="auto" w:fill="FFFFFF"/>
        </w:rPr>
        <w:t>s</w:t>
      </w:r>
      <w:r w:rsidRPr="00E10F04">
        <w:rPr>
          <w:rFonts w:ascii="Arial" w:hAnsi="Arial" w:cs="Arial"/>
          <w:color w:val="222222"/>
          <w:sz w:val="24"/>
          <w:szCs w:val="24"/>
          <w:shd w:val="clear" w:color="auto" w:fill="FFFFFF"/>
        </w:rPr>
        <w:t>ational commitment: evidence from Vietnamese small and medium-sized enterprises. </w:t>
      </w:r>
      <w:r w:rsidRPr="00E10F04">
        <w:rPr>
          <w:rFonts w:ascii="Arial" w:hAnsi="Arial" w:cs="Arial"/>
          <w:i/>
          <w:iCs/>
          <w:color w:val="222222"/>
          <w:sz w:val="24"/>
          <w:szCs w:val="24"/>
          <w:shd w:val="clear" w:color="auto" w:fill="FFFFFF"/>
        </w:rPr>
        <w:t xml:space="preserve">Journal of </w:t>
      </w:r>
      <w:r w:rsidRPr="00E10F04">
        <w:rPr>
          <w:rFonts w:ascii="Arial" w:hAnsi="Arial" w:cs="Arial"/>
          <w:i/>
          <w:iCs/>
          <w:color w:val="222222"/>
          <w:sz w:val="24"/>
          <w:szCs w:val="24"/>
          <w:shd w:val="clear" w:color="auto" w:fill="FFFFFF"/>
        </w:rPr>
        <w:lastRenderedPageBreak/>
        <w:t>Advances in Management Research</w:t>
      </w:r>
      <w:r w:rsidRPr="00E10F04">
        <w:rPr>
          <w:rFonts w:ascii="Arial" w:hAnsi="Arial" w:cs="Arial"/>
          <w:color w:val="222222"/>
          <w:sz w:val="24"/>
          <w:szCs w:val="24"/>
          <w:shd w:val="clear" w:color="auto" w:fill="FFFFFF"/>
        </w:rPr>
        <w:t>, </w:t>
      </w:r>
      <w:r w:rsidRPr="00E10F04">
        <w:rPr>
          <w:rFonts w:ascii="Arial" w:hAnsi="Arial" w:cs="Arial"/>
          <w:i/>
          <w:iCs/>
          <w:color w:val="222222"/>
          <w:sz w:val="24"/>
          <w:szCs w:val="24"/>
          <w:shd w:val="clear" w:color="auto" w:fill="FFFFFF"/>
        </w:rPr>
        <w:t>17</w:t>
      </w:r>
      <w:r w:rsidRPr="00E10F04">
        <w:rPr>
          <w:rFonts w:ascii="Arial" w:hAnsi="Arial" w:cs="Arial"/>
          <w:color w:val="222222"/>
          <w:sz w:val="24"/>
          <w:szCs w:val="24"/>
          <w:shd w:val="clear" w:color="auto" w:fill="FFFFFF"/>
        </w:rPr>
        <w:t xml:space="preserve">(4), pp.583-604. </w:t>
      </w:r>
      <w:hyperlink r:id="rId15" w:history="1">
        <w:r w:rsidRPr="00E10F04">
          <w:rPr>
            <w:rStyle w:val="Hyperlink"/>
            <w:rFonts w:ascii="Arial" w:hAnsi="Arial" w:cs="Arial"/>
            <w:sz w:val="24"/>
            <w:szCs w:val="24"/>
            <w:u w:val="none"/>
            <w:shd w:val="clear" w:color="auto" w:fill="FFFFFF"/>
          </w:rPr>
          <w:t>https://www.emerald.com/insight/content/doi/10.1108/JAMR-03-2020-0036/full/html</w:t>
        </w:r>
      </w:hyperlink>
    </w:p>
    <w:p w14:paraId="3B6AA223" w14:textId="1B5D7D48" w:rsidR="00014B72" w:rsidRPr="00E10F04" w:rsidRDefault="001A6EC9" w:rsidP="00CB466C">
      <w:pPr>
        <w:spacing w:after="0" w:line="480" w:lineRule="auto"/>
        <w:ind w:left="720" w:hanging="720"/>
        <w:contextualSpacing/>
        <w:rPr>
          <w:rFonts w:ascii="Arial" w:hAnsi="Arial" w:cs="Arial"/>
          <w:color w:val="222222"/>
          <w:sz w:val="24"/>
          <w:szCs w:val="24"/>
          <w:shd w:val="clear" w:color="auto" w:fill="FFFFFF"/>
        </w:rPr>
      </w:pPr>
      <w:r w:rsidRPr="00E10F04">
        <w:rPr>
          <w:rFonts w:ascii="Arial" w:hAnsi="Arial" w:cs="Arial"/>
          <w:color w:val="222222"/>
          <w:sz w:val="24"/>
          <w:szCs w:val="24"/>
          <w:shd w:val="clear" w:color="auto" w:fill="FFFFFF"/>
        </w:rPr>
        <w:t>Kingl, A. (2023)</w:t>
      </w:r>
      <w:r w:rsidR="00014B72" w:rsidRPr="00E10F04">
        <w:rPr>
          <w:rFonts w:ascii="Arial" w:hAnsi="Arial" w:cs="Arial"/>
          <w:color w:val="222222"/>
          <w:sz w:val="24"/>
          <w:szCs w:val="24"/>
          <w:shd w:val="clear" w:color="auto" w:fill="FFFFFF"/>
        </w:rPr>
        <w:t> </w:t>
      </w:r>
      <w:r w:rsidR="00014B72" w:rsidRPr="00E10F04">
        <w:rPr>
          <w:rFonts w:ascii="Arial" w:hAnsi="Arial" w:cs="Arial"/>
          <w:i/>
          <w:iCs/>
          <w:color w:val="222222"/>
          <w:sz w:val="24"/>
          <w:szCs w:val="24"/>
          <w:shd w:val="clear" w:color="auto" w:fill="FFFFFF"/>
        </w:rPr>
        <w:t>Sparking Success: Why Every Leader Needs to Develop a Creative Mindset</w:t>
      </w:r>
      <w:r w:rsidR="00014B72" w:rsidRPr="00E10F04">
        <w:rPr>
          <w:rFonts w:ascii="Arial" w:hAnsi="Arial" w:cs="Arial"/>
          <w:color w:val="222222"/>
          <w:sz w:val="24"/>
          <w:szCs w:val="24"/>
          <w:shd w:val="clear" w:color="auto" w:fill="FFFFFF"/>
        </w:rPr>
        <w:t xml:space="preserve">. Kogan Page Publishers. </w:t>
      </w:r>
      <w:hyperlink r:id="rId16" w:history="1">
        <w:r w:rsidR="00014B72" w:rsidRPr="00E10F04">
          <w:rPr>
            <w:rStyle w:val="Hyperlink"/>
            <w:rFonts w:ascii="Arial" w:hAnsi="Arial" w:cs="Arial"/>
            <w:sz w:val="24"/>
            <w:szCs w:val="24"/>
            <w:u w:val="none"/>
            <w:shd w:val="clear" w:color="auto" w:fill="FFFFFF"/>
          </w:rPr>
          <w:t>https://books.google.com/books?hl=en&amp;lr=&amp;id=Bd2zEAAAQBAJ&amp;oi=fnd&amp;pg=PR1&amp;dq=The+inspirational+leader:+How+to+motivate,+encourage+and+achieve+success.+London:+Kogan+Page+Limited.&amp;ots=W6tlvoIG4-&amp;sig=WvUtTREKpbXfYBon7JykJasAIX0</w:t>
        </w:r>
      </w:hyperlink>
    </w:p>
    <w:p w14:paraId="04DAF867" w14:textId="3FEFCD72" w:rsidR="00014B72" w:rsidRPr="00E10F04" w:rsidRDefault="00014B72" w:rsidP="00CB466C">
      <w:pPr>
        <w:spacing w:after="0" w:line="480" w:lineRule="auto"/>
        <w:ind w:left="720" w:hanging="720"/>
        <w:contextualSpacing/>
        <w:rPr>
          <w:rFonts w:ascii="Arial" w:hAnsi="Arial" w:cs="Arial"/>
          <w:color w:val="222222"/>
          <w:sz w:val="24"/>
          <w:szCs w:val="24"/>
          <w:shd w:val="clear" w:color="auto" w:fill="FFFFFF"/>
        </w:rPr>
      </w:pPr>
      <w:r w:rsidRPr="00E10F04">
        <w:rPr>
          <w:rFonts w:ascii="Arial" w:hAnsi="Arial" w:cs="Arial"/>
          <w:color w:val="222222"/>
          <w:sz w:val="24"/>
          <w:szCs w:val="24"/>
          <w:shd w:val="clear" w:color="auto" w:fill="FFFFFF"/>
        </w:rPr>
        <w:t>Ma,</w:t>
      </w:r>
      <w:r w:rsidR="001A6EC9" w:rsidRPr="00E10F04">
        <w:rPr>
          <w:rFonts w:ascii="Arial" w:hAnsi="Arial" w:cs="Arial"/>
          <w:color w:val="222222"/>
          <w:sz w:val="24"/>
          <w:szCs w:val="24"/>
          <w:shd w:val="clear" w:color="auto" w:fill="FFFFFF"/>
        </w:rPr>
        <w:t xml:space="preserve"> F., Zhao, H. and Wu, C. (2023) </w:t>
      </w:r>
      <w:r w:rsidRPr="00E10F04">
        <w:rPr>
          <w:rFonts w:ascii="Arial" w:hAnsi="Arial" w:cs="Arial"/>
          <w:color w:val="222222"/>
          <w:sz w:val="24"/>
          <w:szCs w:val="24"/>
          <w:shd w:val="clear" w:color="auto" w:fill="FFFFFF"/>
        </w:rPr>
        <w:t>The impact of task-oriented leadership to subordinates' knowledge creation behavior–based on organismic integration theory. </w:t>
      </w:r>
      <w:r w:rsidRPr="00E10F04">
        <w:rPr>
          <w:rFonts w:ascii="Arial" w:hAnsi="Arial" w:cs="Arial"/>
          <w:i/>
          <w:iCs/>
          <w:color w:val="222222"/>
          <w:sz w:val="24"/>
          <w:szCs w:val="24"/>
          <w:shd w:val="clear" w:color="auto" w:fill="FFFFFF"/>
        </w:rPr>
        <w:t>International Journal of Manpower</w:t>
      </w:r>
      <w:r w:rsidRPr="00E10F04">
        <w:rPr>
          <w:rFonts w:ascii="Arial" w:hAnsi="Arial" w:cs="Arial"/>
          <w:color w:val="222222"/>
          <w:sz w:val="24"/>
          <w:szCs w:val="24"/>
          <w:shd w:val="clear" w:color="auto" w:fill="FFFFFF"/>
        </w:rPr>
        <w:t>, </w:t>
      </w:r>
      <w:r w:rsidRPr="00E10F04">
        <w:rPr>
          <w:rFonts w:ascii="Arial" w:hAnsi="Arial" w:cs="Arial"/>
          <w:i/>
          <w:iCs/>
          <w:color w:val="222222"/>
          <w:sz w:val="24"/>
          <w:szCs w:val="24"/>
          <w:shd w:val="clear" w:color="auto" w:fill="FFFFFF"/>
        </w:rPr>
        <w:t>44</w:t>
      </w:r>
      <w:r w:rsidRPr="00E10F04">
        <w:rPr>
          <w:rFonts w:ascii="Arial" w:hAnsi="Arial" w:cs="Arial"/>
          <w:color w:val="222222"/>
          <w:sz w:val="24"/>
          <w:szCs w:val="24"/>
          <w:shd w:val="clear" w:color="auto" w:fill="FFFFFF"/>
        </w:rPr>
        <w:t xml:space="preserve">(2), pp.283-298. </w:t>
      </w:r>
      <w:hyperlink r:id="rId17" w:history="1">
        <w:r w:rsidRPr="00E10F04">
          <w:rPr>
            <w:rStyle w:val="Hyperlink"/>
            <w:rFonts w:ascii="Arial" w:hAnsi="Arial" w:cs="Arial"/>
            <w:sz w:val="24"/>
            <w:szCs w:val="24"/>
            <w:u w:val="none"/>
            <w:shd w:val="clear" w:color="auto" w:fill="FFFFFF"/>
          </w:rPr>
          <w:t>https://www.emerald.com/insight/content/doi/10.1108/IJM-04-2021-0230/full/html</w:t>
        </w:r>
      </w:hyperlink>
    </w:p>
    <w:p w14:paraId="5F78392B" w14:textId="2BBFA5A2" w:rsidR="00014B72" w:rsidRPr="00E10F04" w:rsidRDefault="001A6EC9" w:rsidP="00CB466C">
      <w:pPr>
        <w:spacing w:after="0" w:line="480" w:lineRule="auto"/>
        <w:ind w:left="720" w:hanging="720"/>
        <w:contextualSpacing/>
        <w:rPr>
          <w:rFonts w:ascii="Arial" w:hAnsi="Arial" w:cs="Arial"/>
          <w:color w:val="222222"/>
          <w:sz w:val="24"/>
          <w:szCs w:val="24"/>
          <w:shd w:val="clear" w:color="auto" w:fill="FFFFFF"/>
        </w:rPr>
      </w:pPr>
      <w:r w:rsidRPr="00E10F04">
        <w:rPr>
          <w:rFonts w:ascii="Arial" w:hAnsi="Arial" w:cs="Arial"/>
          <w:color w:val="222222"/>
          <w:sz w:val="24"/>
          <w:szCs w:val="24"/>
          <w:shd w:val="clear" w:color="auto" w:fill="FFFFFF"/>
        </w:rPr>
        <w:t>Mistarihi, A. (2021)</w:t>
      </w:r>
      <w:r w:rsidR="00014B72" w:rsidRPr="00E10F04">
        <w:rPr>
          <w:rFonts w:ascii="Arial" w:hAnsi="Arial" w:cs="Arial"/>
          <w:color w:val="222222"/>
          <w:sz w:val="24"/>
          <w:szCs w:val="24"/>
          <w:shd w:val="clear" w:color="auto" w:fill="FFFFFF"/>
        </w:rPr>
        <w:t xml:space="preserve"> Strategic leadership competencies: Evidence from the state of Qatar. </w:t>
      </w:r>
      <w:r w:rsidR="00014B72" w:rsidRPr="00E10F04">
        <w:rPr>
          <w:rFonts w:ascii="Arial" w:hAnsi="Arial" w:cs="Arial"/>
          <w:i/>
          <w:iCs/>
          <w:color w:val="222222"/>
          <w:sz w:val="24"/>
          <w:szCs w:val="24"/>
          <w:shd w:val="clear" w:color="auto" w:fill="FFFFFF"/>
        </w:rPr>
        <w:t>Journal of Human Resource and Sustainability Studies</w:t>
      </w:r>
      <w:r w:rsidR="00014B72" w:rsidRPr="00E10F04">
        <w:rPr>
          <w:rFonts w:ascii="Arial" w:hAnsi="Arial" w:cs="Arial"/>
          <w:color w:val="222222"/>
          <w:sz w:val="24"/>
          <w:szCs w:val="24"/>
          <w:shd w:val="clear" w:color="auto" w:fill="FFFFFF"/>
        </w:rPr>
        <w:t>, </w:t>
      </w:r>
      <w:r w:rsidR="00014B72" w:rsidRPr="00E10F04">
        <w:rPr>
          <w:rFonts w:ascii="Arial" w:hAnsi="Arial" w:cs="Arial"/>
          <w:i/>
          <w:iCs/>
          <w:color w:val="222222"/>
          <w:sz w:val="24"/>
          <w:szCs w:val="24"/>
          <w:shd w:val="clear" w:color="auto" w:fill="FFFFFF"/>
        </w:rPr>
        <w:t>9</w:t>
      </w:r>
      <w:r w:rsidR="00014B72" w:rsidRPr="00E10F04">
        <w:rPr>
          <w:rFonts w:ascii="Arial" w:hAnsi="Arial" w:cs="Arial"/>
          <w:color w:val="222222"/>
          <w:sz w:val="24"/>
          <w:szCs w:val="24"/>
          <w:shd w:val="clear" w:color="auto" w:fill="FFFFFF"/>
        </w:rPr>
        <w:t xml:space="preserve">(01), p.57. </w:t>
      </w:r>
      <w:hyperlink r:id="rId18" w:history="1">
        <w:r w:rsidR="00014B72" w:rsidRPr="00E10F04">
          <w:rPr>
            <w:rStyle w:val="Hyperlink"/>
            <w:rFonts w:ascii="Arial" w:hAnsi="Arial" w:cs="Arial"/>
            <w:sz w:val="24"/>
            <w:szCs w:val="24"/>
            <w:u w:val="none"/>
            <w:shd w:val="clear" w:color="auto" w:fill="FFFFFF"/>
          </w:rPr>
          <w:t>https://www.scirp.org/html/5-2830568_107592.htm</w:t>
        </w:r>
      </w:hyperlink>
    </w:p>
    <w:p w14:paraId="223617D7" w14:textId="6F9D64CF" w:rsidR="00014B72" w:rsidRPr="00E10F04" w:rsidRDefault="001A6EC9" w:rsidP="00CB466C">
      <w:pPr>
        <w:spacing w:after="0" w:line="480" w:lineRule="auto"/>
        <w:ind w:left="720" w:hanging="720"/>
        <w:contextualSpacing/>
        <w:rPr>
          <w:rFonts w:ascii="Arial" w:hAnsi="Arial" w:cs="Arial"/>
          <w:color w:val="222222"/>
          <w:sz w:val="24"/>
          <w:szCs w:val="24"/>
          <w:shd w:val="clear" w:color="auto" w:fill="FFFFFF"/>
        </w:rPr>
      </w:pPr>
      <w:r w:rsidRPr="00E10F04">
        <w:rPr>
          <w:rFonts w:ascii="Arial" w:hAnsi="Arial" w:cs="Arial"/>
          <w:color w:val="222222"/>
          <w:sz w:val="24"/>
          <w:szCs w:val="24"/>
          <w:shd w:val="clear" w:color="auto" w:fill="FFFFFF"/>
        </w:rPr>
        <w:t xml:space="preserve">Mullins, L.J. and McLean, J.E. </w:t>
      </w:r>
      <w:proofErr w:type="gramStart"/>
      <w:r w:rsidRPr="00E10F04">
        <w:rPr>
          <w:rFonts w:ascii="Arial" w:hAnsi="Arial" w:cs="Arial"/>
          <w:color w:val="222222"/>
          <w:sz w:val="24"/>
          <w:szCs w:val="24"/>
          <w:shd w:val="clear" w:color="auto" w:fill="FFFFFF"/>
        </w:rPr>
        <w:t>( 2019</w:t>
      </w:r>
      <w:proofErr w:type="gramEnd"/>
      <w:r w:rsidRPr="00E10F04">
        <w:rPr>
          <w:rFonts w:ascii="Arial" w:hAnsi="Arial" w:cs="Arial"/>
          <w:color w:val="222222"/>
          <w:sz w:val="24"/>
          <w:szCs w:val="24"/>
          <w:shd w:val="clear" w:color="auto" w:fill="FFFFFF"/>
        </w:rPr>
        <w:t>)</w:t>
      </w:r>
      <w:r w:rsidR="00014B72" w:rsidRPr="00E10F04">
        <w:rPr>
          <w:rFonts w:ascii="Arial" w:hAnsi="Arial" w:cs="Arial"/>
          <w:color w:val="222222"/>
          <w:sz w:val="24"/>
          <w:szCs w:val="24"/>
          <w:shd w:val="clear" w:color="auto" w:fill="FFFFFF"/>
        </w:rPr>
        <w:t> </w:t>
      </w:r>
      <w:r w:rsidR="00014B72" w:rsidRPr="00E10F04">
        <w:rPr>
          <w:rFonts w:ascii="Arial" w:hAnsi="Arial" w:cs="Arial"/>
          <w:i/>
          <w:iCs/>
          <w:color w:val="222222"/>
          <w:sz w:val="24"/>
          <w:szCs w:val="24"/>
          <w:shd w:val="clear" w:color="auto" w:fill="FFFFFF"/>
        </w:rPr>
        <w:t>Organisational behaviour in the workplace</w:t>
      </w:r>
      <w:r w:rsidR="00014B72" w:rsidRPr="00E10F04">
        <w:rPr>
          <w:rFonts w:ascii="Arial" w:hAnsi="Arial" w:cs="Arial"/>
          <w:color w:val="222222"/>
          <w:sz w:val="24"/>
          <w:szCs w:val="24"/>
          <w:shd w:val="clear" w:color="auto" w:fill="FFFFFF"/>
        </w:rPr>
        <w:t xml:space="preserve">. Harlow: Pearson. </w:t>
      </w:r>
      <w:hyperlink r:id="rId19" w:history="1">
        <w:r w:rsidR="00014B72" w:rsidRPr="00E10F04">
          <w:rPr>
            <w:rStyle w:val="Hyperlink"/>
            <w:rFonts w:ascii="Arial" w:hAnsi="Arial" w:cs="Arial"/>
            <w:sz w:val="24"/>
            <w:szCs w:val="24"/>
            <w:u w:val="none"/>
            <w:shd w:val="clear" w:color="auto" w:fill="FFFFFF"/>
          </w:rPr>
          <w:t>https://api.pageplace.de/preview/DT0400.9781292245508_A39573206/preview-9781292245508_A39573206.pdf</w:t>
        </w:r>
      </w:hyperlink>
    </w:p>
    <w:p w14:paraId="103D5831" w14:textId="7695FDBC" w:rsidR="00014B72" w:rsidRPr="00E10F04" w:rsidRDefault="00014B72" w:rsidP="00CB466C">
      <w:pPr>
        <w:spacing w:after="0" w:line="480" w:lineRule="auto"/>
        <w:ind w:left="720" w:hanging="720"/>
        <w:contextualSpacing/>
        <w:rPr>
          <w:rFonts w:ascii="Arial" w:hAnsi="Arial" w:cs="Arial"/>
          <w:color w:val="222222"/>
          <w:sz w:val="24"/>
          <w:szCs w:val="24"/>
          <w:shd w:val="clear" w:color="auto" w:fill="FFFFFF"/>
        </w:rPr>
      </w:pPr>
      <w:r w:rsidRPr="00E10F04">
        <w:rPr>
          <w:rFonts w:ascii="Arial" w:hAnsi="Arial" w:cs="Arial"/>
          <w:color w:val="222222"/>
          <w:sz w:val="24"/>
          <w:szCs w:val="24"/>
          <w:shd w:val="clear" w:color="auto" w:fill="FFFFFF"/>
        </w:rPr>
        <w:t>Ozturk, A., Karatepe, O.M. and Okumus, F</w:t>
      </w:r>
      <w:r w:rsidR="001A6EC9" w:rsidRPr="00E10F04">
        <w:rPr>
          <w:rFonts w:ascii="Arial" w:hAnsi="Arial" w:cs="Arial"/>
          <w:color w:val="222222"/>
          <w:sz w:val="24"/>
          <w:szCs w:val="24"/>
          <w:shd w:val="clear" w:color="auto" w:fill="FFFFFF"/>
        </w:rPr>
        <w:t>. (2021)</w:t>
      </w:r>
      <w:r w:rsidRPr="00E10F04">
        <w:rPr>
          <w:rFonts w:ascii="Arial" w:hAnsi="Arial" w:cs="Arial"/>
          <w:color w:val="222222"/>
          <w:sz w:val="24"/>
          <w:szCs w:val="24"/>
          <w:shd w:val="clear" w:color="auto" w:fill="FFFFFF"/>
        </w:rPr>
        <w:t xml:space="preserve"> The effect of servant leadership on hotel employees' behavioural consequences: Work engagement versus job </w:t>
      </w:r>
      <w:r w:rsidRPr="00E10F04">
        <w:rPr>
          <w:rFonts w:ascii="Arial" w:hAnsi="Arial" w:cs="Arial"/>
          <w:color w:val="222222"/>
          <w:sz w:val="24"/>
          <w:szCs w:val="24"/>
          <w:shd w:val="clear" w:color="auto" w:fill="FFFFFF"/>
        </w:rPr>
        <w:lastRenderedPageBreak/>
        <w:t>satisfaction. </w:t>
      </w:r>
      <w:r w:rsidRPr="00E10F04">
        <w:rPr>
          <w:rFonts w:ascii="Arial" w:hAnsi="Arial" w:cs="Arial"/>
          <w:i/>
          <w:iCs/>
          <w:color w:val="222222"/>
          <w:sz w:val="24"/>
          <w:szCs w:val="24"/>
          <w:shd w:val="clear" w:color="auto" w:fill="FFFFFF"/>
        </w:rPr>
        <w:t>International Journal of Hospitality Management</w:t>
      </w:r>
      <w:r w:rsidRPr="00E10F04">
        <w:rPr>
          <w:rFonts w:ascii="Arial" w:hAnsi="Arial" w:cs="Arial"/>
          <w:color w:val="222222"/>
          <w:sz w:val="24"/>
          <w:szCs w:val="24"/>
          <w:shd w:val="clear" w:color="auto" w:fill="FFFFFF"/>
        </w:rPr>
        <w:t>, </w:t>
      </w:r>
      <w:r w:rsidRPr="00E10F04">
        <w:rPr>
          <w:rFonts w:ascii="Arial" w:hAnsi="Arial" w:cs="Arial"/>
          <w:i/>
          <w:iCs/>
          <w:color w:val="222222"/>
          <w:sz w:val="24"/>
          <w:szCs w:val="24"/>
          <w:shd w:val="clear" w:color="auto" w:fill="FFFFFF"/>
        </w:rPr>
        <w:t>97</w:t>
      </w:r>
      <w:r w:rsidRPr="00E10F04">
        <w:rPr>
          <w:rFonts w:ascii="Arial" w:hAnsi="Arial" w:cs="Arial"/>
          <w:color w:val="222222"/>
          <w:sz w:val="24"/>
          <w:szCs w:val="24"/>
          <w:shd w:val="clear" w:color="auto" w:fill="FFFFFF"/>
        </w:rPr>
        <w:t xml:space="preserve">, p.102994. </w:t>
      </w:r>
      <w:hyperlink r:id="rId20" w:history="1">
        <w:r w:rsidRPr="00E10F04">
          <w:rPr>
            <w:rStyle w:val="Hyperlink"/>
            <w:rFonts w:ascii="Arial" w:hAnsi="Arial" w:cs="Arial"/>
            <w:sz w:val="24"/>
            <w:szCs w:val="24"/>
            <w:u w:val="none"/>
            <w:shd w:val="clear" w:color="auto" w:fill="FFFFFF"/>
          </w:rPr>
          <w:t>https://www.sciencedirect.com/science/article/pii/S0278431921001377</w:t>
        </w:r>
      </w:hyperlink>
    </w:p>
    <w:p w14:paraId="1C6D1569" w14:textId="1B8D46E5" w:rsidR="00014B72" w:rsidRPr="00E10F04" w:rsidRDefault="001A6EC9" w:rsidP="00CB466C">
      <w:pPr>
        <w:spacing w:after="0" w:line="480" w:lineRule="auto"/>
        <w:ind w:left="720" w:hanging="720"/>
        <w:contextualSpacing/>
        <w:rPr>
          <w:rFonts w:ascii="Arial" w:hAnsi="Arial" w:cs="Arial"/>
          <w:color w:val="222222"/>
          <w:sz w:val="24"/>
          <w:szCs w:val="24"/>
          <w:shd w:val="clear" w:color="auto" w:fill="FFFFFF"/>
        </w:rPr>
      </w:pPr>
      <w:r w:rsidRPr="00E10F04">
        <w:rPr>
          <w:rFonts w:ascii="Arial" w:hAnsi="Arial" w:cs="Arial"/>
          <w:color w:val="222222"/>
          <w:sz w:val="24"/>
          <w:szCs w:val="24"/>
          <w:shd w:val="clear" w:color="auto" w:fill="FFFFFF"/>
        </w:rPr>
        <w:t>Price-Dowd, C.F.J. (2020)</w:t>
      </w:r>
      <w:r w:rsidR="00014B72" w:rsidRPr="00E10F04">
        <w:rPr>
          <w:rFonts w:ascii="Arial" w:hAnsi="Arial" w:cs="Arial"/>
          <w:color w:val="222222"/>
          <w:sz w:val="24"/>
          <w:szCs w:val="24"/>
          <w:shd w:val="clear" w:color="auto" w:fill="FFFFFF"/>
        </w:rPr>
        <w:t xml:space="preserve"> Your leadership style: why understanding yourself matters. </w:t>
      </w:r>
      <w:r w:rsidR="00014B72" w:rsidRPr="00E10F04">
        <w:rPr>
          <w:rFonts w:ascii="Arial" w:hAnsi="Arial" w:cs="Arial"/>
          <w:i/>
          <w:iCs/>
          <w:color w:val="222222"/>
          <w:sz w:val="24"/>
          <w:szCs w:val="24"/>
          <w:shd w:val="clear" w:color="auto" w:fill="FFFFFF"/>
        </w:rPr>
        <w:t>BMJ Leader</w:t>
      </w:r>
      <w:r w:rsidR="00014B72" w:rsidRPr="00E10F04">
        <w:rPr>
          <w:rFonts w:ascii="Arial" w:hAnsi="Arial" w:cs="Arial"/>
          <w:color w:val="222222"/>
          <w:sz w:val="24"/>
          <w:szCs w:val="24"/>
          <w:shd w:val="clear" w:color="auto" w:fill="FFFFFF"/>
        </w:rPr>
        <w:t>, </w:t>
      </w:r>
      <w:r w:rsidR="00014B72" w:rsidRPr="00E10F04">
        <w:rPr>
          <w:rFonts w:ascii="Arial" w:hAnsi="Arial" w:cs="Arial"/>
          <w:i/>
          <w:iCs/>
          <w:color w:val="222222"/>
          <w:sz w:val="24"/>
          <w:szCs w:val="24"/>
          <w:shd w:val="clear" w:color="auto" w:fill="FFFFFF"/>
        </w:rPr>
        <w:t>4</w:t>
      </w:r>
      <w:r w:rsidR="00014B72" w:rsidRPr="00E10F04">
        <w:rPr>
          <w:rFonts w:ascii="Arial" w:hAnsi="Arial" w:cs="Arial"/>
          <w:color w:val="222222"/>
          <w:sz w:val="24"/>
          <w:szCs w:val="24"/>
          <w:shd w:val="clear" w:color="auto" w:fill="FFFFFF"/>
        </w:rPr>
        <w:t xml:space="preserve">(4). </w:t>
      </w:r>
      <w:hyperlink r:id="rId21" w:history="1">
        <w:r w:rsidR="00014B72" w:rsidRPr="00E10F04">
          <w:rPr>
            <w:rStyle w:val="Hyperlink"/>
            <w:rFonts w:ascii="Arial" w:hAnsi="Arial" w:cs="Arial"/>
            <w:sz w:val="24"/>
            <w:szCs w:val="24"/>
            <w:u w:val="none"/>
            <w:shd w:val="clear" w:color="auto" w:fill="FFFFFF"/>
          </w:rPr>
          <w:t>https://bmjleader.bmj.com/content/4/4/165.abstract</w:t>
        </w:r>
      </w:hyperlink>
    </w:p>
    <w:p w14:paraId="1FDB2D2C" w14:textId="17E75647" w:rsidR="00014B72" w:rsidRPr="00E10F04" w:rsidRDefault="00014B72" w:rsidP="00CB466C">
      <w:pPr>
        <w:spacing w:after="0" w:line="480" w:lineRule="auto"/>
        <w:ind w:left="720" w:hanging="720"/>
        <w:contextualSpacing/>
        <w:rPr>
          <w:rFonts w:ascii="Arial" w:hAnsi="Arial" w:cs="Arial"/>
          <w:color w:val="222222"/>
          <w:sz w:val="24"/>
          <w:szCs w:val="24"/>
          <w:shd w:val="clear" w:color="auto" w:fill="FFFFFF"/>
        </w:rPr>
      </w:pPr>
      <w:r w:rsidRPr="00E10F04">
        <w:rPr>
          <w:rFonts w:ascii="Arial" w:hAnsi="Arial" w:cs="Arial"/>
          <w:color w:val="222222"/>
          <w:sz w:val="24"/>
          <w:szCs w:val="24"/>
          <w:shd w:val="clear" w:color="auto" w:fill="FFFFFF"/>
        </w:rPr>
        <w:t>Ruel, H., R</w:t>
      </w:r>
      <w:r w:rsidR="001A6EC9" w:rsidRPr="00E10F04">
        <w:rPr>
          <w:rFonts w:ascii="Arial" w:hAnsi="Arial" w:cs="Arial"/>
          <w:color w:val="222222"/>
          <w:sz w:val="24"/>
          <w:szCs w:val="24"/>
          <w:shd w:val="clear" w:color="auto" w:fill="FFFFFF"/>
        </w:rPr>
        <w:t>owlands, H. and Njoku, E. (2020)</w:t>
      </w:r>
      <w:r w:rsidRPr="00E10F04">
        <w:rPr>
          <w:rFonts w:ascii="Arial" w:hAnsi="Arial" w:cs="Arial"/>
          <w:color w:val="222222"/>
          <w:sz w:val="24"/>
          <w:szCs w:val="24"/>
          <w:shd w:val="clear" w:color="auto" w:fill="FFFFFF"/>
        </w:rPr>
        <w:t xml:space="preserve"> Digital business </w:t>
      </w:r>
      <w:proofErr w:type="spellStart"/>
      <w:r w:rsidRPr="00E10F04">
        <w:rPr>
          <w:rFonts w:ascii="Arial" w:hAnsi="Arial" w:cs="Arial"/>
          <w:color w:val="222222"/>
          <w:sz w:val="24"/>
          <w:szCs w:val="24"/>
          <w:shd w:val="clear" w:color="auto" w:fill="FFFFFF"/>
        </w:rPr>
        <w:t>strategi</w:t>
      </w:r>
      <w:r w:rsidR="0059065C" w:rsidRPr="00E10F04">
        <w:rPr>
          <w:rFonts w:ascii="Arial" w:hAnsi="Arial" w:cs="Arial"/>
          <w:color w:val="222222"/>
          <w:sz w:val="24"/>
          <w:szCs w:val="24"/>
          <w:shd w:val="clear" w:color="auto" w:fill="FFFFFF"/>
        </w:rPr>
        <w:t>s</w:t>
      </w:r>
      <w:r w:rsidRPr="00E10F04">
        <w:rPr>
          <w:rFonts w:ascii="Arial" w:hAnsi="Arial" w:cs="Arial"/>
          <w:color w:val="222222"/>
          <w:sz w:val="24"/>
          <w:szCs w:val="24"/>
          <w:shd w:val="clear" w:color="auto" w:fill="FFFFFF"/>
        </w:rPr>
        <w:t>ing</w:t>
      </w:r>
      <w:proofErr w:type="spellEnd"/>
      <w:r w:rsidRPr="00E10F04">
        <w:rPr>
          <w:rFonts w:ascii="Arial" w:hAnsi="Arial" w:cs="Arial"/>
          <w:color w:val="222222"/>
          <w:sz w:val="24"/>
          <w:szCs w:val="24"/>
          <w:shd w:val="clear" w:color="auto" w:fill="FFFFFF"/>
        </w:rPr>
        <w:t>: the role of leadership and organi</w:t>
      </w:r>
      <w:r w:rsidR="0059065C" w:rsidRPr="00E10F04">
        <w:rPr>
          <w:rFonts w:ascii="Arial" w:hAnsi="Arial" w:cs="Arial"/>
          <w:color w:val="222222"/>
          <w:sz w:val="24"/>
          <w:szCs w:val="24"/>
          <w:shd w:val="clear" w:color="auto" w:fill="FFFFFF"/>
        </w:rPr>
        <w:t>s</w:t>
      </w:r>
      <w:r w:rsidRPr="00E10F04">
        <w:rPr>
          <w:rFonts w:ascii="Arial" w:hAnsi="Arial" w:cs="Arial"/>
          <w:color w:val="222222"/>
          <w:sz w:val="24"/>
          <w:szCs w:val="24"/>
          <w:shd w:val="clear" w:color="auto" w:fill="FFFFFF"/>
        </w:rPr>
        <w:t>ational learning. </w:t>
      </w:r>
      <w:r w:rsidRPr="00E10F04">
        <w:rPr>
          <w:rFonts w:ascii="Arial" w:hAnsi="Arial" w:cs="Arial"/>
          <w:i/>
          <w:iCs/>
          <w:color w:val="222222"/>
          <w:sz w:val="24"/>
          <w:szCs w:val="24"/>
          <w:shd w:val="clear" w:color="auto" w:fill="FFFFFF"/>
        </w:rPr>
        <w:t>Competitiveness Review: An International Business Journal</w:t>
      </w:r>
      <w:r w:rsidRPr="00E10F04">
        <w:rPr>
          <w:rFonts w:ascii="Arial" w:hAnsi="Arial" w:cs="Arial"/>
          <w:color w:val="222222"/>
          <w:sz w:val="24"/>
          <w:szCs w:val="24"/>
          <w:shd w:val="clear" w:color="auto" w:fill="FFFFFF"/>
        </w:rPr>
        <w:t>, </w:t>
      </w:r>
      <w:r w:rsidRPr="00E10F04">
        <w:rPr>
          <w:rFonts w:ascii="Arial" w:hAnsi="Arial" w:cs="Arial"/>
          <w:i/>
          <w:iCs/>
          <w:color w:val="222222"/>
          <w:sz w:val="24"/>
          <w:szCs w:val="24"/>
          <w:shd w:val="clear" w:color="auto" w:fill="FFFFFF"/>
        </w:rPr>
        <w:t>31</w:t>
      </w:r>
      <w:r w:rsidRPr="00E10F04">
        <w:rPr>
          <w:rFonts w:ascii="Arial" w:hAnsi="Arial" w:cs="Arial"/>
          <w:color w:val="222222"/>
          <w:sz w:val="24"/>
          <w:szCs w:val="24"/>
          <w:shd w:val="clear" w:color="auto" w:fill="FFFFFF"/>
        </w:rPr>
        <w:t xml:space="preserve">(1), pp.145-161. </w:t>
      </w:r>
      <w:hyperlink r:id="rId22" w:history="1">
        <w:r w:rsidRPr="00E10F04">
          <w:rPr>
            <w:rStyle w:val="Hyperlink"/>
            <w:rFonts w:ascii="Arial" w:hAnsi="Arial" w:cs="Arial"/>
            <w:sz w:val="24"/>
            <w:szCs w:val="24"/>
            <w:u w:val="none"/>
            <w:shd w:val="clear" w:color="auto" w:fill="FFFFFF"/>
          </w:rPr>
          <w:t>https://www.emerald.com/insight/content/doi/10.1108/CR-11-2019-0109/full/html?utm_campaign=Emerald_Strategy_PPV_November22_RoN</w:t>
        </w:r>
      </w:hyperlink>
    </w:p>
    <w:p w14:paraId="3660A429" w14:textId="563DB78C" w:rsidR="00014B72" w:rsidRPr="00E10F04" w:rsidRDefault="00014B72" w:rsidP="00CB466C">
      <w:pPr>
        <w:spacing w:after="0" w:line="480" w:lineRule="auto"/>
        <w:ind w:left="720" w:hanging="720"/>
        <w:contextualSpacing/>
        <w:rPr>
          <w:rFonts w:ascii="Arial" w:hAnsi="Arial" w:cs="Arial"/>
          <w:color w:val="222222"/>
          <w:sz w:val="24"/>
          <w:szCs w:val="24"/>
          <w:shd w:val="clear" w:color="auto" w:fill="FFFFFF"/>
        </w:rPr>
      </w:pPr>
      <w:r w:rsidRPr="00E10F04">
        <w:rPr>
          <w:rFonts w:ascii="Arial" w:hAnsi="Arial" w:cs="Arial"/>
          <w:color w:val="222222"/>
          <w:sz w:val="24"/>
          <w:szCs w:val="24"/>
          <w:shd w:val="clear" w:color="auto" w:fill="FFFFFF"/>
        </w:rPr>
        <w:t>Sadq, Z.M., F</w:t>
      </w:r>
      <w:r w:rsidR="001A6EC9" w:rsidRPr="00E10F04">
        <w:rPr>
          <w:rFonts w:ascii="Arial" w:hAnsi="Arial" w:cs="Arial"/>
          <w:color w:val="222222"/>
          <w:sz w:val="24"/>
          <w:szCs w:val="24"/>
          <w:shd w:val="clear" w:color="auto" w:fill="FFFFFF"/>
        </w:rPr>
        <w:t>aeq, D.K. and Abdulla, D. (2021)</w:t>
      </w:r>
      <w:r w:rsidRPr="00E10F04">
        <w:rPr>
          <w:rFonts w:ascii="Arial" w:hAnsi="Arial" w:cs="Arial"/>
          <w:color w:val="222222"/>
          <w:sz w:val="24"/>
          <w:szCs w:val="24"/>
          <w:shd w:val="clear" w:color="auto" w:fill="FFFFFF"/>
        </w:rPr>
        <w:t xml:space="preserve"> ROLE OF SERVANT LEADERSHIP IN ACHIEVING AND DEVELOPING EMPLOYEE'S CAREER SATISFACTION AND INTENTION TO REMAIN WITH THE ORGANI</w:t>
      </w:r>
      <w:r w:rsidR="0059065C" w:rsidRPr="00E10F04">
        <w:rPr>
          <w:rFonts w:ascii="Arial" w:hAnsi="Arial" w:cs="Arial"/>
          <w:color w:val="222222"/>
          <w:sz w:val="24"/>
          <w:szCs w:val="24"/>
          <w:shd w:val="clear" w:color="auto" w:fill="FFFFFF"/>
        </w:rPr>
        <w:t>S</w:t>
      </w:r>
      <w:r w:rsidRPr="00E10F04">
        <w:rPr>
          <w:rFonts w:ascii="Arial" w:hAnsi="Arial" w:cs="Arial"/>
          <w:color w:val="222222"/>
          <w:sz w:val="24"/>
          <w:szCs w:val="24"/>
          <w:shd w:val="clear" w:color="auto" w:fill="FFFFFF"/>
        </w:rPr>
        <w:t>ATION: AN EMPIRICAL STUDY OF TOURIST COMPANIES IN ERBIL CITY, KURDISTAN REGION OF IRAQ. </w:t>
      </w:r>
      <w:r w:rsidRPr="00E10F04">
        <w:rPr>
          <w:rFonts w:ascii="Arial" w:hAnsi="Arial" w:cs="Arial"/>
          <w:i/>
          <w:iCs/>
          <w:color w:val="222222"/>
          <w:sz w:val="24"/>
          <w:szCs w:val="24"/>
          <w:shd w:val="clear" w:color="auto" w:fill="FFFFFF"/>
        </w:rPr>
        <w:t>Ecoforum Journal</w:t>
      </w:r>
      <w:r w:rsidRPr="00E10F04">
        <w:rPr>
          <w:rFonts w:ascii="Arial" w:hAnsi="Arial" w:cs="Arial"/>
          <w:color w:val="222222"/>
          <w:sz w:val="24"/>
          <w:szCs w:val="24"/>
          <w:shd w:val="clear" w:color="auto" w:fill="FFFFFF"/>
        </w:rPr>
        <w:t>, </w:t>
      </w:r>
      <w:r w:rsidRPr="00E10F04">
        <w:rPr>
          <w:rFonts w:ascii="Arial" w:hAnsi="Arial" w:cs="Arial"/>
          <w:i/>
          <w:iCs/>
          <w:color w:val="222222"/>
          <w:sz w:val="24"/>
          <w:szCs w:val="24"/>
          <w:shd w:val="clear" w:color="auto" w:fill="FFFFFF"/>
        </w:rPr>
        <w:t>10</w:t>
      </w:r>
      <w:r w:rsidRPr="00E10F04">
        <w:rPr>
          <w:rFonts w:ascii="Arial" w:hAnsi="Arial" w:cs="Arial"/>
          <w:color w:val="222222"/>
          <w:sz w:val="24"/>
          <w:szCs w:val="24"/>
          <w:shd w:val="clear" w:color="auto" w:fill="FFFFFF"/>
        </w:rPr>
        <w:t xml:space="preserve">(1). </w:t>
      </w:r>
      <w:hyperlink r:id="rId23" w:history="1">
        <w:r w:rsidRPr="00E10F04">
          <w:rPr>
            <w:rStyle w:val="Hyperlink"/>
            <w:rFonts w:ascii="Arial" w:hAnsi="Arial" w:cs="Arial"/>
            <w:sz w:val="24"/>
            <w:szCs w:val="24"/>
            <w:u w:val="none"/>
            <w:shd w:val="clear" w:color="auto" w:fill="FFFFFF"/>
          </w:rPr>
          <w:t>https://www.ceeol.com/search/article-detail?id=1051719</w:t>
        </w:r>
      </w:hyperlink>
    </w:p>
    <w:p w14:paraId="3486950F" w14:textId="77777777" w:rsidR="00014B72" w:rsidRPr="00E10F04" w:rsidRDefault="00014B72" w:rsidP="00CB466C">
      <w:pPr>
        <w:spacing w:after="0" w:line="480" w:lineRule="auto"/>
        <w:ind w:left="720" w:hanging="720"/>
        <w:contextualSpacing/>
        <w:rPr>
          <w:rStyle w:val="Hyperlink"/>
          <w:rFonts w:ascii="Arial" w:hAnsi="Arial" w:cs="Arial"/>
          <w:color w:val="222222"/>
          <w:sz w:val="24"/>
          <w:szCs w:val="24"/>
          <w:u w:val="none"/>
          <w:shd w:val="clear" w:color="auto" w:fill="FFFFFF"/>
        </w:rPr>
      </w:pPr>
      <w:r w:rsidRPr="00E10F04">
        <w:rPr>
          <w:rFonts w:ascii="Arial" w:hAnsi="Arial" w:cs="Arial"/>
          <w:sz w:val="24"/>
          <w:szCs w:val="24"/>
        </w:rPr>
        <w:t xml:space="preserve">Slidebazaar (2022) </w:t>
      </w:r>
      <w:r w:rsidRPr="00E10F04">
        <w:rPr>
          <w:rFonts w:ascii="Arial" w:hAnsi="Arial" w:cs="Arial"/>
          <w:i/>
          <w:iCs/>
          <w:sz w:val="24"/>
          <w:szCs w:val="24"/>
        </w:rPr>
        <w:t xml:space="preserve">Blake and Mouton managerial grid - </w:t>
      </w:r>
      <w:proofErr w:type="spellStart"/>
      <w:r w:rsidRPr="00E10F04">
        <w:rPr>
          <w:rFonts w:ascii="Arial" w:hAnsi="Arial" w:cs="Arial"/>
          <w:i/>
          <w:iCs/>
          <w:sz w:val="24"/>
          <w:szCs w:val="24"/>
        </w:rPr>
        <w:t>SlideBazaar</w:t>
      </w:r>
      <w:proofErr w:type="spellEnd"/>
      <w:r w:rsidRPr="00E10F04">
        <w:rPr>
          <w:rFonts w:ascii="Arial" w:hAnsi="Arial" w:cs="Arial"/>
          <w:sz w:val="24"/>
          <w:szCs w:val="24"/>
        </w:rPr>
        <w:t xml:space="preserve">. Available at: </w:t>
      </w:r>
      <w:hyperlink r:id="rId24" w:history="1">
        <w:r w:rsidRPr="00E10F04">
          <w:rPr>
            <w:rStyle w:val="Hyperlink"/>
            <w:rFonts w:ascii="Arial" w:hAnsi="Arial" w:cs="Arial"/>
            <w:sz w:val="24"/>
            <w:szCs w:val="24"/>
            <w:u w:val="none"/>
          </w:rPr>
          <w:t>https://slidebazaar.com/items/blake-and-mouton-managerial-grid/</w:t>
        </w:r>
      </w:hyperlink>
      <w:r w:rsidRPr="00E10F04">
        <w:rPr>
          <w:rFonts w:ascii="Arial" w:hAnsi="Arial" w:cs="Arial"/>
          <w:sz w:val="24"/>
          <w:szCs w:val="24"/>
        </w:rPr>
        <w:t xml:space="preserve"> </w:t>
      </w:r>
      <w:r w:rsidRPr="00E10F04">
        <w:rPr>
          <w:rFonts w:ascii="Arial" w:hAnsi="Arial" w:cs="Arial"/>
          <w:color w:val="000000"/>
          <w:spacing w:val="3"/>
          <w:sz w:val="24"/>
          <w:szCs w:val="24"/>
          <w:shd w:val="clear" w:color="auto" w:fill="FFFFFF"/>
        </w:rPr>
        <w:t>[</w:t>
      </w:r>
      <w:r w:rsidRPr="00E10F04">
        <w:rPr>
          <w:rStyle w:val="dateaccessed"/>
          <w:rFonts w:ascii="Arial" w:hAnsi="Arial" w:cs="Arial"/>
          <w:color w:val="000000"/>
          <w:spacing w:val="3"/>
          <w:sz w:val="24"/>
          <w:szCs w:val="24"/>
          <w:bdr w:val="none" w:sz="0" w:space="0" w:color="auto" w:frame="1"/>
        </w:rPr>
        <w:t>Accessed: 21 October 2023</w:t>
      </w:r>
      <w:r w:rsidRPr="00E10F04">
        <w:rPr>
          <w:rFonts w:ascii="Arial" w:hAnsi="Arial" w:cs="Arial"/>
          <w:color w:val="000000"/>
          <w:spacing w:val="3"/>
          <w:sz w:val="24"/>
          <w:szCs w:val="24"/>
          <w:shd w:val="clear" w:color="auto" w:fill="FFFFFF"/>
        </w:rPr>
        <w:t>].</w:t>
      </w:r>
    </w:p>
    <w:p w14:paraId="2A1123F6" w14:textId="1C95C9B6" w:rsidR="00014B72" w:rsidRPr="00E10F04" w:rsidRDefault="001A6EC9" w:rsidP="00CB466C">
      <w:pPr>
        <w:spacing w:after="0" w:line="480" w:lineRule="auto"/>
        <w:ind w:left="720" w:hanging="720"/>
        <w:contextualSpacing/>
        <w:rPr>
          <w:rFonts w:ascii="Arial" w:hAnsi="Arial" w:cs="Arial"/>
          <w:color w:val="222222"/>
          <w:sz w:val="24"/>
          <w:szCs w:val="24"/>
          <w:shd w:val="clear" w:color="auto" w:fill="FFFFFF"/>
        </w:rPr>
      </w:pPr>
      <w:r w:rsidRPr="00E10F04">
        <w:rPr>
          <w:rFonts w:ascii="Arial" w:hAnsi="Arial" w:cs="Arial"/>
          <w:color w:val="222222"/>
          <w:sz w:val="24"/>
          <w:szCs w:val="24"/>
          <w:shd w:val="clear" w:color="auto" w:fill="FFFFFF"/>
        </w:rPr>
        <w:t xml:space="preserve">Todăriţă, E.T. (2021) </w:t>
      </w:r>
      <w:r w:rsidR="00014B72" w:rsidRPr="00E10F04">
        <w:rPr>
          <w:rFonts w:ascii="Arial" w:hAnsi="Arial" w:cs="Arial"/>
          <w:color w:val="222222"/>
          <w:sz w:val="24"/>
          <w:szCs w:val="24"/>
          <w:shd w:val="clear" w:color="auto" w:fill="FFFFFF"/>
        </w:rPr>
        <w:t>Leadership Style Determination according to Robert Blake and Jane Mouton's Managerial Grid. In </w:t>
      </w:r>
      <w:r w:rsidR="00014B72" w:rsidRPr="00E10F04">
        <w:rPr>
          <w:rFonts w:ascii="Arial" w:hAnsi="Arial" w:cs="Arial"/>
          <w:i/>
          <w:iCs/>
          <w:color w:val="222222"/>
          <w:sz w:val="24"/>
          <w:szCs w:val="24"/>
          <w:shd w:val="clear" w:color="auto" w:fill="FFFFFF"/>
        </w:rPr>
        <w:t>International conference KNOWLEDGE-BASED ORGANI</w:t>
      </w:r>
      <w:r w:rsidR="0059065C" w:rsidRPr="00E10F04">
        <w:rPr>
          <w:rFonts w:ascii="Arial" w:hAnsi="Arial" w:cs="Arial"/>
          <w:i/>
          <w:iCs/>
          <w:color w:val="222222"/>
          <w:sz w:val="24"/>
          <w:szCs w:val="24"/>
          <w:shd w:val="clear" w:color="auto" w:fill="FFFFFF"/>
        </w:rPr>
        <w:t>S</w:t>
      </w:r>
      <w:r w:rsidR="00014B72" w:rsidRPr="00E10F04">
        <w:rPr>
          <w:rFonts w:ascii="Arial" w:hAnsi="Arial" w:cs="Arial"/>
          <w:i/>
          <w:iCs/>
          <w:color w:val="222222"/>
          <w:sz w:val="24"/>
          <w:szCs w:val="24"/>
          <w:shd w:val="clear" w:color="auto" w:fill="FFFFFF"/>
        </w:rPr>
        <w:t>ATION</w:t>
      </w:r>
      <w:r w:rsidR="00014B72" w:rsidRPr="00E10F04">
        <w:rPr>
          <w:rFonts w:ascii="Arial" w:hAnsi="Arial" w:cs="Arial"/>
          <w:color w:val="222222"/>
          <w:sz w:val="24"/>
          <w:szCs w:val="24"/>
          <w:shd w:val="clear" w:color="auto" w:fill="FFFFFF"/>
        </w:rPr>
        <w:t xml:space="preserve"> (Vol. 27, No. 1, pp. 241-246). </w:t>
      </w:r>
      <w:hyperlink r:id="rId25" w:history="1">
        <w:r w:rsidR="00014B72" w:rsidRPr="00E10F04">
          <w:rPr>
            <w:rStyle w:val="Hyperlink"/>
            <w:rFonts w:ascii="Arial" w:hAnsi="Arial" w:cs="Arial"/>
            <w:sz w:val="24"/>
            <w:szCs w:val="24"/>
            <w:u w:val="none"/>
            <w:shd w:val="clear" w:color="auto" w:fill="FFFFFF"/>
          </w:rPr>
          <w:t>https://sciendo.com/article/10.2478/kbo-2021-0037</w:t>
        </w:r>
      </w:hyperlink>
    </w:p>
    <w:p w14:paraId="6E9D6117" w14:textId="7F1970F2" w:rsidR="00014B72" w:rsidRPr="00E10F04" w:rsidRDefault="001A6EC9" w:rsidP="00CB466C">
      <w:pPr>
        <w:spacing w:after="0" w:line="480" w:lineRule="auto"/>
        <w:ind w:left="720" w:hanging="720"/>
        <w:contextualSpacing/>
        <w:rPr>
          <w:rFonts w:ascii="Arial" w:hAnsi="Arial" w:cs="Arial"/>
          <w:color w:val="222222"/>
          <w:sz w:val="24"/>
          <w:szCs w:val="24"/>
          <w:shd w:val="clear" w:color="auto" w:fill="FFFFFF"/>
        </w:rPr>
      </w:pPr>
      <w:r w:rsidRPr="00E10F04">
        <w:rPr>
          <w:rFonts w:ascii="Arial" w:hAnsi="Arial" w:cs="Arial"/>
          <w:color w:val="222222"/>
          <w:sz w:val="24"/>
          <w:szCs w:val="24"/>
          <w:shd w:val="clear" w:color="auto" w:fill="FFFFFF"/>
        </w:rPr>
        <w:lastRenderedPageBreak/>
        <w:t>Vidyakala, K. (2020)</w:t>
      </w:r>
      <w:r w:rsidR="00014B72" w:rsidRPr="00E10F04">
        <w:rPr>
          <w:rFonts w:ascii="Arial" w:hAnsi="Arial" w:cs="Arial"/>
          <w:color w:val="222222"/>
          <w:sz w:val="24"/>
          <w:szCs w:val="24"/>
          <w:shd w:val="clear" w:color="auto" w:fill="FFFFFF"/>
        </w:rPr>
        <w:t xml:space="preserve"> A Conceptual Study on Managerial Grid Approach. </w:t>
      </w:r>
      <w:proofErr w:type="spellStart"/>
      <w:r w:rsidR="00014B72" w:rsidRPr="00E10F04">
        <w:rPr>
          <w:rFonts w:ascii="Arial" w:hAnsi="Arial" w:cs="Arial"/>
          <w:i/>
          <w:iCs/>
          <w:color w:val="222222"/>
          <w:sz w:val="24"/>
          <w:szCs w:val="24"/>
          <w:shd w:val="clear" w:color="auto" w:fill="FFFFFF"/>
        </w:rPr>
        <w:t>Aut</w:t>
      </w:r>
      <w:proofErr w:type="spellEnd"/>
      <w:r w:rsidR="00014B72" w:rsidRPr="00E10F04">
        <w:rPr>
          <w:rFonts w:ascii="Arial" w:hAnsi="Arial" w:cs="Arial"/>
          <w:i/>
          <w:iCs/>
          <w:color w:val="222222"/>
          <w:sz w:val="24"/>
          <w:szCs w:val="24"/>
          <w:shd w:val="clear" w:color="auto" w:fill="FFFFFF"/>
        </w:rPr>
        <w:t xml:space="preserve"> </w:t>
      </w:r>
      <w:proofErr w:type="spellStart"/>
      <w:r w:rsidR="00014B72" w:rsidRPr="00E10F04">
        <w:rPr>
          <w:rFonts w:ascii="Arial" w:hAnsi="Arial" w:cs="Arial"/>
          <w:i/>
          <w:iCs/>
          <w:color w:val="222222"/>
          <w:sz w:val="24"/>
          <w:szCs w:val="24"/>
          <w:shd w:val="clear" w:color="auto" w:fill="FFFFFF"/>
        </w:rPr>
        <w:t>Aut</w:t>
      </w:r>
      <w:proofErr w:type="spellEnd"/>
      <w:r w:rsidR="00014B72" w:rsidRPr="00E10F04">
        <w:rPr>
          <w:rFonts w:ascii="Arial" w:hAnsi="Arial" w:cs="Arial"/>
          <w:i/>
          <w:iCs/>
          <w:color w:val="222222"/>
          <w:sz w:val="24"/>
          <w:szCs w:val="24"/>
          <w:shd w:val="clear" w:color="auto" w:fill="FFFFFF"/>
        </w:rPr>
        <w:t xml:space="preserve"> Research Journal</w:t>
      </w:r>
      <w:r w:rsidR="00014B72" w:rsidRPr="00E10F04">
        <w:rPr>
          <w:rFonts w:ascii="Arial" w:hAnsi="Arial" w:cs="Arial"/>
          <w:color w:val="222222"/>
          <w:sz w:val="24"/>
          <w:szCs w:val="24"/>
          <w:shd w:val="clear" w:color="auto" w:fill="FFFFFF"/>
        </w:rPr>
        <w:t>, </w:t>
      </w:r>
      <w:r w:rsidR="00014B72" w:rsidRPr="00E10F04">
        <w:rPr>
          <w:rFonts w:ascii="Arial" w:hAnsi="Arial" w:cs="Arial"/>
          <w:i/>
          <w:iCs/>
          <w:color w:val="222222"/>
          <w:sz w:val="24"/>
          <w:szCs w:val="24"/>
          <w:shd w:val="clear" w:color="auto" w:fill="FFFFFF"/>
        </w:rPr>
        <w:t>11</w:t>
      </w:r>
      <w:r w:rsidR="00014B72" w:rsidRPr="00E10F04">
        <w:rPr>
          <w:rFonts w:ascii="Arial" w:hAnsi="Arial" w:cs="Arial"/>
          <w:color w:val="222222"/>
          <w:sz w:val="24"/>
          <w:szCs w:val="24"/>
          <w:shd w:val="clear" w:color="auto" w:fill="FFFFFF"/>
        </w:rPr>
        <w:t xml:space="preserve">, pp.117-122. </w:t>
      </w:r>
      <w:hyperlink r:id="rId26" w:history="1">
        <w:r w:rsidR="00014B72" w:rsidRPr="00E10F04">
          <w:rPr>
            <w:rStyle w:val="Hyperlink"/>
            <w:rFonts w:ascii="Arial" w:hAnsi="Arial" w:cs="Arial"/>
            <w:sz w:val="24"/>
            <w:szCs w:val="24"/>
            <w:u w:val="none"/>
            <w:shd w:val="clear" w:color="auto" w:fill="FFFFFF"/>
          </w:rPr>
          <w:t>https://papers.ssrn.com/sol3/papers.cfm?abstract_id=3713845</w:t>
        </w:r>
      </w:hyperlink>
    </w:p>
    <w:p w14:paraId="26A2AF8F" w14:textId="772A70D0" w:rsidR="00014B72" w:rsidRPr="00E10F04" w:rsidRDefault="001A6EC9" w:rsidP="00CB466C">
      <w:pPr>
        <w:spacing w:after="0" w:line="480" w:lineRule="auto"/>
        <w:ind w:left="720" w:hanging="720"/>
        <w:contextualSpacing/>
        <w:rPr>
          <w:rFonts w:ascii="Arial" w:hAnsi="Arial" w:cs="Arial"/>
          <w:color w:val="222222"/>
          <w:sz w:val="24"/>
          <w:szCs w:val="24"/>
          <w:shd w:val="clear" w:color="auto" w:fill="FFFFFF"/>
        </w:rPr>
      </w:pPr>
      <w:r w:rsidRPr="00E10F04">
        <w:rPr>
          <w:rFonts w:ascii="Arial" w:hAnsi="Arial" w:cs="Arial"/>
          <w:color w:val="222222"/>
          <w:sz w:val="24"/>
          <w:szCs w:val="24"/>
          <w:shd w:val="clear" w:color="auto" w:fill="FFFFFF"/>
        </w:rPr>
        <w:t>Vu, H.M. (2020)</w:t>
      </w:r>
      <w:r w:rsidR="00014B72" w:rsidRPr="00E10F04">
        <w:rPr>
          <w:rFonts w:ascii="Arial" w:hAnsi="Arial" w:cs="Arial"/>
          <w:color w:val="222222"/>
          <w:sz w:val="24"/>
          <w:szCs w:val="24"/>
          <w:shd w:val="clear" w:color="auto" w:fill="FFFFFF"/>
        </w:rPr>
        <w:t xml:space="preserve"> Employee empowerment and empowering leadership: A literature review. </w:t>
      </w:r>
      <w:hyperlink r:id="rId27" w:history="1">
        <w:r w:rsidR="00014B72" w:rsidRPr="00E10F04">
          <w:rPr>
            <w:rStyle w:val="Hyperlink"/>
            <w:rFonts w:ascii="Arial" w:hAnsi="Arial" w:cs="Arial"/>
            <w:sz w:val="24"/>
            <w:szCs w:val="24"/>
            <w:u w:val="none"/>
            <w:shd w:val="clear" w:color="auto" w:fill="FFFFFF"/>
          </w:rPr>
          <w:t>http://techniumscience.com/index.php/technium/article/view/1653</w:t>
        </w:r>
      </w:hyperlink>
      <w:r w:rsidR="00014B72" w:rsidRPr="00E10F04">
        <w:rPr>
          <w:rFonts w:ascii="Arial" w:hAnsi="Arial" w:cs="Arial"/>
          <w:color w:val="222222"/>
          <w:sz w:val="24"/>
          <w:szCs w:val="24"/>
          <w:shd w:val="clear" w:color="auto" w:fill="FFFFFF"/>
        </w:rPr>
        <w:t>.</w:t>
      </w:r>
    </w:p>
    <w:sectPr w:rsidR="00014B72" w:rsidRPr="00E10F04">
      <w:headerReference w:type="even" r:id="rId28"/>
      <w:headerReference w:type="default" r:id="rId29"/>
      <w:footerReference w:type="even" r:id="rId30"/>
      <w:footerReference w:type="default" r:id="rId31"/>
      <w:headerReference w:type="first" r:id="rId32"/>
      <w:footerReference w:type="first" r:id="rId3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2E89E52" w14:textId="77777777" w:rsidR="004B5762" w:rsidRDefault="004B5762" w:rsidP="00222398">
      <w:pPr>
        <w:spacing w:after="0" w:line="240" w:lineRule="auto"/>
      </w:pPr>
      <w:r>
        <w:separator/>
      </w:r>
    </w:p>
  </w:endnote>
  <w:endnote w:type="continuationSeparator" w:id="0">
    <w:p w14:paraId="23DFCCE4" w14:textId="77777777" w:rsidR="004B5762" w:rsidRDefault="004B5762" w:rsidP="0022239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57DBBC" w14:textId="77777777" w:rsidR="00343F79" w:rsidRDefault="00343F7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E718E82" w14:textId="77777777" w:rsidR="00343F79" w:rsidRDefault="00343F79">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CC6B4B4" w14:textId="77777777" w:rsidR="00343F79" w:rsidRDefault="00343F7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5969B2C" w14:textId="77777777" w:rsidR="004B5762" w:rsidRDefault="004B5762" w:rsidP="00222398">
      <w:pPr>
        <w:spacing w:after="0" w:line="240" w:lineRule="auto"/>
      </w:pPr>
      <w:r>
        <w:separator/>
      </w:r>
    </w:p>
  </w:footnote>
  <w:footnote w:type="continuationSeparator" w:id="0">
    <w:p w14:paraId="051727E2" w14:textId="77777777" w:rsidR="004B5762" w:rsidRDefault="004B5762" w:rsidP="0022239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C883913" w14:textId="77777777" w:rsidR="00343F79" w:rsidRDefault="00343F7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sz w:val="24"/>
        <w:szCs w:val="24"/>
      </w:rPr>
      <w:id w:val="-1958252325"/>
      <w:docPartObj>
        <w:docPartGallery w:val="Page Numbers (Top of Page)"/>
        <w:docPartUnique/>
      </w:docPartObj>
    </w:sdtPr>
    <w:sdtEndPr>
      <w:rPr>
        <w:noProof/>
      </w:rPr>
    </w:sdtEndPr>
    <w:sdtContent>
      <w:p w14:paraId="5352E134" w14:textId="0CBC3BA1" w:rsidR="00222398" w:rsidRPr="00222398" w:rsidRDefault="00222398" w:rsidP="00222398">
        <w:pPr>
          <w:spacing w:line="480" w:lineRule="auto"/>
          <w:ind w:firstLine="720"/>
          <w:jc w:val="center"/>
          <w:rPr>
            <w:rFonts w:ascii="Times New Roman" w:hAnsi="Times New Roman" w:cs="Times New Roman"/>
            <w:sz w:val="24"/>
            <w:szCs w:val="24"/>
          </w:rPr>
        </w:pPr>
        <w:r w:rsidRPr="00222398">
          <w:rPr>
            <w:rFonts w:ascii="Times New Roman" w:hAnsi="Times New Roman" w:cs="Times New Roman"/>
            <w:sz w:val="24"/>
            <w:szCs w:val="24"/>
          </w:rPr>
          <w:t xml:space="preserve">                            </w:t>
        </w:r>
        <w:r w:rsidR="00343F79">
          <w:rPr>
            <w:rFonts w:ascii="Times New Roman" w:hAnsi="Times New Roman" w:cs="Times New Roman"/>
            <w:sz w:val="24"/>
            <w:szCs w:val="24"/>
          </w:rPr>
          <w:t xml:space="preserve">       </w:t>
        </w:r>
        <w:r w:rsidRPr="00222398">
          <w:rPr>
            <w:rFonts w:ascii="Times New Roman" w:hAnsi="Times New Roman" w:cs="Times New Roman"/>
            <w:sz w:val="24"/>
            <w:szCs w:val="24"/>
          </w:rPr>
          <w:t xml:space="preserve">    </w:t>
        </w:r>
        <w:r w:rsidR="00343F79">
          <w:rPr>
            <w:rFonts w:ascii="Times New Roman" w:hAnsi="Times New Roman" w:cs="Times New Roman"/>
            <w:sz w:val="24"/>
            <w:szCs w:val="24"/>
          </w:rPr>
          <w:t>MANAGEMENT A</w:t>
        </w:r>
        <w:r w:rsidR="00343F79" w:rsidRPr="00222398">
          <w:rPr>
            <w:rFonts w:ascii="Times New Roman" w:hAnsi="Times New Roman" w:cs="Times New Roman"/>
            <w:sz w:val="24"/>
            <w:szCs w:val="24"/>
          </w:rPr>
          <w:t xml:space="preserve">ND ORGANISATIONAL BEHAVIOUR </w:t>
        </w:r>
        <w:r w:rsidRPr="00222398">
          <w:rPr>
            <w:rFonts w:ascii="Times New Roman" w:hAnsi="Times New Roman" w:cs="Times New Roman"/>
            <w:sz w:val="24"/>
            <w:szCs w:val="24"/>
          </w:rPr>
          <w:fldChar w:fldCharType="begin"/>
        </w:r>
        <w:r w:rsidRPr="00222398">
          <w:rPr>
            <w:rFonts w:ascii="Times New Roman" w:hAnsi="Times New Roman" w:cs="Times New Roman"/>
            <w:sz w:val="24"/>
            <w:szCs w:val="24"/>
          </w:rPr>
          <w:instrText xml:space="preserve"> PAGE   \* MERGEFORMAT </w:instrText>
        </w:r>
        <w:r w:rsidRPr="00222398">
          <w:rPr>
            <w:rFonts w:ascii="Times New Roman" w:hAnsi="Times New Roman" w:cs="Times New Roman"/>
            <w:sz w:val="24"/>
            <w:szCs w:val="24"/>
          </w:rPr>
          <w:fldChar w:fldCharType="separate"/>
        </w:r>
        <w:r w:rsidR="00BC5461">
          <w:rPr>
            <w:rFonts w:ascii="Times New Roman" w:hAnsi="Times New Roman" w:cs="Times New Roman"/>
            <w:noProof/>
            <w:sz w:val="24"/>
            <w:szCs w:val="24"/>
          </w:rPr>
          <w:t>13</w:t>
        </w:r>
        <w:r w:rsidRPr="00222398">
          <w:rPr>
            <w:rFonts w:ascii="Times New Roman" w:hAnsi="Times New Roman" w:cs="Times New Roman"/>
            <w:noProof/>
            <w:sz w:val="24"/>
            <w:szCs w:val="24"/>
          </w:rPr>
          <w:fldChar w:fldCharType="end"/>
        </w:r>
      </w:p>
    </w:sdtContent>
  </w:sdt>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9FBD276" w14:textId="77777777" w:rsidR="00343F79" w:rsidRDefault="00343F79">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8"/>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bQwNQDS5pamxkaWRko6SsGpxcWZ+XkgBYamtQBh1MoULQAAAA=="/>
  </w:docVars>
  <w:rsids>
    <w:rsidRoot w:val="009A72A7"/>
    <w:rsid w:val="00014B72"/>
    <w:rsid w:val="00075FD2"/>
    <w:rsid w:val="00080157"/>
    <w:rsid w:val="000D5BAB"/>
    <w:rsid w:val="00111C2C"/>
    <w:rsid w:val="0013312A"/>
    <w:rsid w:val="00172242"/>
    <w:rsid w:val="001A6EC9"/>
    <w:rsid w:val="001E53A9"/>
    <w:rsid w:val="00222398"/>
    <w:rsid w:val="0029428C"/>
    <w:rsid w:val="003212AD"/>
    <w:rsid w:val="00343F79"/>
    <w:rsid w:val="00363E6F"/>
    <w:rsid w:val="003A5CE5"/>
    <w:rsid w:val="003D05D5"/>
    <w:rsid w:val="00405052"/>
    <w:rsid w:val="004B5762"/>
    <w:rsid w:val="0050247C"/>
    <w:rsid w:val="00514CC4"/>
    <w:rsid w:val="005419ED"/>
    <w:rsid w:val="0058072E"/>
    <w:rsid w:val="0059065C"/>
    <w:rsid w:val="00612ED2"/>
    <w:rsid w:val="006D38E7"/>
    <w:rsid w:val="00724E06"/>
    <w:rsid w:val="00727076"/>
    <w:rsid w:val="00775731"/>
    <w:rsid w:val="00793CC3"/>
    <w:rsid w:val="007A5228"/>
    <w:rsid w:val="007C6144"/>
    <w:rsid w:val="0080028B"/>
    <w:rsid w:val="00832CD8"/>
    <w:rsid w:val="008462B9"/>
    <w:rsid w:val="008F0362"/>
    <w:rsid w:val="008F04F8"/>
    <w:rsid w:val="00904BB3"/>
    <w:rsid w:val="00980FA0"/>
    <w:rsid w:val="00985CF5"/>
    <w:rsid w:val="00990695"/>
    <w:rsid w:val="0099516B"/>
    <w:rsid w:val="009A72A7"/>
    <w:rsid w:val="009C288C"/>
    <w:rsid w:val="00A1796B"/>
    <w:rsid w:val="00AA351F"/>
    <w:rsid w:val="00AC2924"/>
    <w:rsid w:val="00B04C4F"/>
    <w:rsid w:val="00B05D43"/>
    <w:rsid w:val="00BA0493"/>
    <w:rsid w:val="00BC5461"/>
    <w:rsid w:val="00BD2B0C"/>
    <w:rsid w:val="00BD4DC7"/>
    <w:rsid w:val="00C24CC4"/>
    <w:rsid w:val="00C36064"/>
    <w:rsid w:val="00CB466C"/>
    <w:rsid w:val="00CC6694"/>
    <w:rsid w:val="00D823F0"/>
    <w:rsid w:val="00D91EEB"/>
    <w:rsid w:val="00DA2959"/>
    <w:rsid w:val="00DB455F"/>
    <w:rsid w:val="00DD4E94"/>
    <w:rsid w:val="00DE4DC4"/>
    <w:rsid w:val="00E10F04"/>
    <w:rsid w:val="00E2196A"/>
    <w:rsid w:val="00E30CA7"/>
    <w:rsid w:val="00E32370"/>
    <w:rsid w:val="00E51E1F"/>
    <w:rsid w:val="00E67F90"/>
    <w:rsid w:val="00EE6C9A"/>
    <w:rsid w:val="00F14BB0"/>
    <w:rsid w:val="00F3531A"/>
    <w:rsid w:val="00FE021E"/>
    <w:rsid w:val="00FF496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80889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22398"/>
    <w:pPr>
      <w:keepNext/>
      <w:keepLines/>
      <w:spacing w:before="240" w:after="0" w:line="360" w:lineRule="auto"/>
      <w:jc w:val="center"/>
      <w:outlineLvl w:val="0"/>
    </w:pPr>
    <w:rPr>
      <w:rFonts w:ascii="Times New Roman" w:eastAsiaTheme="majorEastAsia" w:hAnsi="Times New Roman" w:cstheme="majorBidi"/>
      <w:sz w:val="24"/>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22398"/>
    <w:rPr>
      <w:rFonts w:ascii="Times New Roman" w:eastAsiaTheme="majorEastAsia" w:hAnsi="Times New Roman" w:cstheme="majorBidi"/>
      <w:sz w:val="24"/>
      <w:szCs w:val="32"/>
    </w:rPr>
  </w:style>
  <w:style w:type="paragraph" w:styleId="Header">
    <w:name w:val="header"/>
    <w:basedOn w:val="Normal"/>
    <w:link w:val="HeaderChar"/>
    <w:uiPriority w:val="99"/>
    <w:unhideWhenUsed/>
    <w:rsid w:val="00222398"/>
    <w:pPr>
      <w:tabs>
        <w:tab w:val="center" w:pos="4680"/>
        <w:tab w:val="right" w:pos="9360"/>
      </w:tabs>
      <w:spacing w:after="0" w:line="240" w:lineRule="auto"/>
    </w:pPr>
  </w:style>
  <w:style w:type="character" w:customStyle="1" w:styleId="HeaderChar">
    <w:name w:val="Header Char"/>
    <w:basedOn w:val="DefaultParagraphFont"/>
    <w:link w:val="Header"/>
    <w:uiPriority w:val="99"/>
    <w:rsid w:val="00222398"/>
  </w:style>
  <w:style w:type="paragraph" w:styleId="Footer">
    <w:name w:val="footer"/>
    <w:basedOn w:val="Normal"/>
    <w:link w:val="FooterChar"/>
    <w:uiPriority w:val="99"/>
    <w:unhideWhenUsed/>
    <w:rsid w:val="00222398"/>
    <w:pPr>
      <w:tabs>
        <w:tab w:val="center" w:pos="4680"/>
        <w:tab w:val="right" w:pos="9360"/>
      </w:tabs>
      <w:spacing w:after="0" w:line="240" w:lineRule="auto"/>
    </w:pPr>
  </w:style>
  <w:style w:type="character" w:customStyle="1" w:styleId="FooterChar">
    <w:name w:val="Footer Char"/>
    <w:basedOn w:val="DefaultParagraphFont"/>
    <w:link w:val="Footer"/>
    <w:uiPriority w:val="99"/>
    <w:rsid w:val="00222398"/>
  </w:style>
  <w:style w:type="character" w:styleId="Hyperlink">
    <w:name w:val="Hyperlink"/>
    <w:basedOn w:val="DefaultParagraphFont"/>
    <w:uiPriority w:val="99"/>
    <w:unhideWhenUsed/>
    <w:rsid w:val="003D05D5"/>
    <w:rPr>
      <w:color w:val="0563C1" w:themeColor="hyperlink"/>
      <w:u w:val="single"/>
    </w:rPr>
  </w:style>
  <w:style w:type="character" w:customStyle="1" w:styleId="owner">
    <w:name w:val="owner"/>
    <w:basedOn w:val="DefaultParagraphFont"/>
    <w:rsid w:val="00727076"/>
  </w:style>
  <w:style w:type="character" w:customStyle="1" w:styleId="year">
    <w:name w:val="year"/>
    <w:basedOn w:val="DefaultParagraphFont"/>
    <w:rsid w:val="00727076"/>
  </w:style>
  <w:style w:type="character" w:styleId="Emphasis">
    <w:name w:val="Emphasis"/>
    <w:basedOn w:val="DefaultParagraphFont"/>
    <w:uiPriority w:val="20"/>
    <w:qFormat/>
    <w:rsid w:val="00727076"/>
    <w:rPr>
      <w:i/>
      <w:iCs/>
    </w:rPr>
  </w:style>
  <w:style w:type="character" w:customStyle="1" w:styleId="Date1">
    <w:name w:val="Date1"/>
    <w:basedOn w:val="DefaultParagraphFont"/>
    <w:rsid w:val="00727076"/>
  </w:style>
  <w:style w:type="character" w:customStyle="1" w:styleId="url">
    <w:name w:val="url"/>
    <w:basedOn w:val="DefaultParagraphFont"/>
    <w:rsid w:val="00727076"/>
  </w:style>
  <w:style w:type="character" w:customStyle="1" w:styleId="dateaccessed">
    <w:name w:val="dateaccessed"/>
    <w:basedOn w:val="DefaultParagraphFont"/>
    <w:rsid w:val="00727076"/>
  </w:style>
  <w:style w:type="paragraph" w:styleId="NormalWeb">
    <w:name w:val="Normal (Web)"/>
    <w:basedOn w:val="Normal"/>
    <w:uiPriority w:val="99"/>
    <w:semiHidden/>
    <w:unhideWhenUsed/>
    <w:rsid w:val="00014B72"/>
    <w:pPr>
      <w:spacing w:before="100" w:beforeAutospacing="1" w:after="100" w:afterAutospacing="1" w:line="240" w:lineRule="auto"/>
    </w:pPr>
    <w:rPr>
      <w:rFonts w:ascii="Times New Roman" w:eastAsia="Times New Roman" w:hAnsi="Times New Roman" w:cs="Times New Roman"/>
      <w:sz w:val="24"/>
      <w:szCs w:val="24"/>
    </w:rPr>
  </w:style>
  <w:style w:type="character" w:styleId="CommentReference">
    <w:name w:val="annotation reference"/>
    <w:basedOn w:val="DefaultParagraphFont"/>
    <w:uiPriority w:val="99"/>
    <w:semiHidden/>
    <w:unhideWhenUsed/>
    <w:rsid w:val="00DD4E94"/>
    <w:rPr>
      <w:sz w:val="16"/>
      <w:szCs w:val="16"/>
    </w:rPr>
  </w:style>
  <w:style w:type="paragraph" w:styleId="CommentText">
    <w:name w:val="annotation text"/>
    <w:basedOn w:val="Normal"/>
    <w:link w:val="CommentTextChar"/>
    <w:uiPriority w:val="99"/>
    <w:semiHidden/>
    <w:unhideWhenUsed/>
    <w:rsid w:val="00DD4E94"/>
    <w:pPr>
      <w:spacing w:line="240" w:lineRule="auto"/>
    </w:pPr>
    <w:rPr>
      <w:sz w:val="20"/>
      <w:szCs w:val="20"/>
    </w:rPr>
  </w:style>
  <w:style w:type="character" w:customStyle="1" w:styleId="CommentTextChar">
    <w:name w:val="Comment Text Char"/>
    <w:basedOn w:val="DefaultParagraphFont"/>
    <w:link w:val="CommentText"/>
    <w:uiPriority w:val="99"/>
    <w:semiHidden/>
    <w:rsid w:val="00DD4E94"/>
    <w:rPr>
      <w:sz w:val="20"/>
      <w:szCs w:val="20"/>
    </w:rPr>
  </w:style>
  <w:style w:type="paragraph" w:styleId="CommentSubject">
    <w:name w:val="annotation subject"/>
    <w:basedOn w:val="CommentText"/>
    <w:next w:val="CommentText"/>
    <w:link w:val="CommentSubjectChar"/>
    <w:uiPriority w:val="99"/>
    <w:semiHidden/>
    <w:unhideWhenUsed/>
    <w:rsid w:val="00DD4E94"/>
    <w:rPr>
      <w:b/>
      <w:bCs/>
    </w:rPr>
  </w:style>
  <w:style w:type="character" w:customStyle="1" w:styleId="CommentSubjectChar">
    <w:name w:val="Comment Subject Char"/>
    <w:basedOn w:val="CommentTextChar"/>
    <w:link w:val="CommentSubject"/>
    <w:uiPriority w:val="99"/>
    <w:semiHidden/>
    <w:rsid w:val="00DD4E94"/>
    <w:rPr>
      <w:b/>
      <w:bCs/>
      <w:sz w:val="20"/>
      <w:szCs w:val="20"/>
    </w:rPr>
  </w:style>
  <w:style w:type="paragraph" w:styleId="BalloonText">
    <w:name w:val="Balloon Text"/>
    <w:basedOn w:val="Normal"/>
    <w:link w:val="BalloonTextChar"/>
    <w:uiPriority w:val="99"/>
    <w:semiHidden/>
    <w:unhideWhenUsed/>
    <w:rsid w:val="00DD4E9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D4E94"/>
    <w:rPr>
      <w:rFonts w:ascii="Tahoma" w:hAnsi="Tahoma" w:cs="Tahoma"/>
      <w:sz w:val="16"/>
      <w:szCs w:val="16"/>
    </w:rPr>
  </w:style>
  <w:style w:type="paragraph" w:styleId="Revision">
    <w:name w:val="Revision"/>
    <w:hidden/>
    <w:uiPriority w:val="99"/>
    <w:semiHidden/>
    <w:rsid w:val="00E10F04"/>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72845585">
      <w:bodyDiv w:val="1"/>
      <w:marLeft w:val="0"/>
      <w:marRight w:val="0"/>
      <w:marTop w:val="0"/>
      <w:marBottom w:val="0"/>
      <w:divBdr>
        <w:top w:val="none" w:sz="0" w:space="0" w:color="auto"/>
        <w:left w:val="none" w:sz="0" w:space="0" w:color="auto"/>
        <w:bottom w:val="none" w:sz="0" w:space="0" w:color="auto"/>
        <w:right w:val="none" w:sz="0" w:space="0" w:color="auto"/>
      </w:divBdr>
    </w:div>
    <w:div w:id="560485104">
      <w:bodyDiv w:val="1"/>
      <w:marLeft w:val="0"/>
      <w:marRight w:val="0"/>
      <w:marTop w:val="0"/>
      <w:marBottom w:val="0"/>
      <w:divBdr>
        <w:top w:val="none" w:sz="0" w:space="0" w:color="auto"/>
        <w:left w:val="none" w:sz="0" w:space="0" w:color="auto"/>
        <w:bottom w:val="none" w:sz="0" w:space="0" w:color="auto"/>
        <w:right w:val="none" w:sz="0" w:space="0" w:color="auto"/>
      </w:divBdr>
      <w:divsChild>
        <w:div w:id="61218092">
          <w:marLeft w:val="-720"/>
          <w:marRight w:val="0"/>
          <w:marTop w:val="0"/>
          <w:marBottom w:val="0"/>
          <w:divBdr>
            <w:top w:val="none" w:sz="0" w:space="0" w:color="auto"/>
            <w:left w:val="none" w:sz="0" w:space="0" w:color="auto"/>
            <w:bottom w:val="none" w:sz="0" w:space="0" w:color="auto"/>
            <w:right w:val="none" w:sz="0" w:space="0" w:color="auto"/>
          </w:divBdr>
        </w:div>
      </w:divsChild>
    </w:div>
    <w:div w:id="770975043">
      <w:bodyDiv w:val="1"/>
      <w:marLeft w:val="0"/>
      <w:marRight w:val="0"/>
      <w:marTop w:val="0"/>
      <w:marBottom w:val="0"/>
      <w:divBdr>
        <w:top w:val="none" w:sz="0" w:space="0" w:color="auto"/>
        <w:left w:val="none" w:sz="0" w:space="0" w:color="auto"/>
        <w:bottom w:val="none" w:sz="0" w:space="0" w:color="auto"/>
        <w:right w:val="none" w:sz="0" w:space="0" w:color="auto"/>
      </w:divBdr>
      <w:divsChild>
        <w:div w:id="1172335641">
          <w:marLeft w:val="-72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search.proquest.com/openview/3c6853fdc4294cb64bca85704a65080a/1?pq-origsite=gscholar&amp;cbl=18750&amp;diss=y" TargetMode="External"/><Relationship Id="rId18" Type="http://schemas.openxmlformats.org/officeDocument/2006/relationships/hyperlink" Target="https://www.scirp.org/html/5-2830568_107592.htm" TargetMode="External"/><Relationship Id="rId26" Type="http://schemas.openxmlformats.org/officeDocument/2006/relationships/hyperlink" Target="https://papers.ssrn.com/sol3/papers.cfm?abstract_id=3713845" TargetMode="External"/><Relationship Id="rId3" Type="http://schemas.openxmlformats.org/officeDocument/2006/relationships/webSettings" Target="webSettings.xml"/><Relationship Id="rId21" Type="http://schemas.openxmlformats.org/officeDocument/2006/relationships/hyperlink" Target="https://bmjleader.bmj.com/content/4/4/165.abstract" TargetMode="External"/><Relationship Id="rId34" Type="http://schemas.openxmlformats.org/officeDocument/2006/relationships/fontTable" Target="fontTable.xml"/><Relationship Id="rId7" Type="http://schemas.openxmlformats.org/officeDocument/2006/relationships/hyperlink" Target="https://repository.unair.ac.id/124751/" TargetMode="External"/><Relationship Id="rId12" Type="http://schemas.openxmlformats.org/officeDocument/2006/relationships/hyperlink" Target="https://link.springer.com/content/pdf/10.1007/978-3-030-38324-4_4.pdf" TargetMode="External"/><Relationship Id="rId17" Type="http://schemas.openxmlformats.org/officeDocument/2006/relationships/hyperlink" Target="https://www.emerald.com/insight/content/doi/10.1108/IJM-04-2021-0230/full/html" TargetMode="External"/><Relationship Id="rId25" Type="http://schemas.openxmlformats.org/officeDocument/2006/relationships/hyperlink" Target="https://sciendo.com/article/10.2478/kbo-2021-0037" TargetMode="External"/><Relationship Id="rId33" Type="http://schemas.openxmlformats.org/officeDocument/2006/relationships/footer" Target="footer3.xml"/><Relationship Id="rId2" Type="http://schemas.openxmlformats.org/officeDocument/2006/relationships/settings" Target="settings.xml"/><Relationship Id="rId16" Type="http://schemas.openxmlformats.org/officeDocument/2006/relationships/hyperlink" Target="https://books.google.com/books?hl=en&amp;lr=&amp;id=Bd2zEAAAQBAJ&amp;oi=fnd&amp;pg=PR1&amp;dq=The+inspirational+leader:+How+to+motivate,+encourage+and+achieve+success.+London:+Kogan+Page+Limited.&amp;ots=W6tlvoIG4-&amp;sig=WvUtTREKpbXfYBon7JykJasAIX0" TargetMode="External"/><Relationship Id="rId20" Type="http://schemas.openxmlformats.org/officeDocument/2006/relationships/hyperlink" Target="https://www.sciencedirect.com/science/article/pii/S0278431921001377" TargetMode="External"/><Relationship Id="rId29" Type="http://schemas.openxmlformats.org/officeDocument/2006/relationships/header" Target="header2.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www.emerald.com/insight/content/doi/10.1108/MRR-07-2020-0422/full/html" TargetMode="External"/><Relationship Id="rId24" Type="http://schemas.openxmlformats.org/officeDocument/2006/relationships/hyperlink" Target="https://slidebazaar.com/items/blake-and-mouton-managerial-grid/" TargetMode="External"/><Relationship Id="rId32" Type="http://schemas.openxmlformats.org/officeDocument/2006/relationships/header" Target="header3.xml"/><Relationship Id="rId5" Type="http://schemas.openxmlformats.org/officeDocument/2006/relationships/endnotes" Target="endnotes.xml"/><Relationship Id="rId15" Type="http://schemas.openxmlformats.org/officeDocument/2006/relationships/hyperlink" Target="https://www.emerald.com/insight/content/doi/10.1108/JAMR-03-2020-0036/full/html" TargetMode="External"/><Relationship Id="rId23" Type="http://schemas.openxmlformats.org/officeDocument/2006/relationships/hyperlink" Target="https://www.ceeol.com/search/article-detail?id=1051719" TargetMode="External"/><Relationship Id="rId28" Type="http://schemas.openxmlformats.org/officeDocument/2006/relationships/header" Target="header1.xml"/><Relationship Id="rId10" Type="http://schemas.openxmlformats.org/officeDocument/2006/relationships/hyperlink" Target="https://www.researchgate.net/profile/Gohar-Ali-17/publication/358357123_A_Review_of_Organization_Change_Management_and_Employee_Performance/links/61fd74461674b45977c42a33/A-Review-of-Organization-Change-Management-and-Employee-Performance.pdf" TargetMode="External"/><Relationship Id="rId19" Type="http://schemas.openxmlformats.org/officeDocument/2006/relationships/hyperlink" Target="https://api.pageplace.de/preview/DT0400.9781292245508_A39573206/preview-9781292245508_A39573206.pdf" TargetMode="External"/><Relationship Id="rId31" Type="http://schemas.openxmlformats.org/officeDocument/2006/relationships/footer" Target="footer2.xml"/><Relationship Id="rId4" Type="http://schemas.openxmlformats.org/officeDocument/2006/relationships/footnotes" Target="footnotes.xml"/><Relationship Id="rId9" Type="http://schemas.openxmlformats.org/officeDocument/2006/relationships/hyperlink" Target="https://onlinelibrary.wiley.com/doi/abs/10.1002/hrdq.21404" TargetMode="External"/><Relationship Id="rId14" Type="http://schemas.openxmlformats.org/officeDocument/2006/relationships/hyperlink" Target="https://youtu.be/Lrh5QIW67Mk" TargetMode="External"/><Relationship Id="rId22" Type="http://schemas.openxmlformats.org/officeDocument/2006/relationships/hyperlink" Target="https://www.emerald.com/insight/content/doi/10.1108/CR-11-2019-0109/full/html?utm_campaign=Emerald_Strategy_PPV_November22_RoN" TargetMode="External"/><Relationship Id="rId27" Type="http://schemas.openxmlformats.org/officeDocument/2006/relationships/hyperlink" Target="http://techniumscience.com/index.php/technium/article/view/1653" TargetMode="External"/><Relationship Id="rId30" Type="http://schemas.openxmlformats.org/officeDocument/2006/relationships/footer" Target="footer1.xml"/><Relationship Id="rId35" Type="http://schemas.openxmlformats.org/officeDocument/2006/relationships/theme" Target="theme/theme1.xml"/><Relationship Id="rId8" Type="http://schemas.openxmlformats.org/officeDocument/2006/relationships/hyperlink" Target="https://www.academia.edu/download/59378065/WJMS-05-019-00120190524-77461-gkwtia.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15</Pages>
  <Words>3287</Words>
  <Characters>18741</Characters>
  <Application>Microsoft Office Word</Application>
  <DocSecurity>0</DocSecurity>
  <Lines>156</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21985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2023-10-23T19:18:00Z</dcterms:created>
  <dcterms:modified xsi:type="dcterms:W3CDTF">2023-10-25T17:15:00Z</dcterms:modified>
</cp:coreProperties>
</file>