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9771500"/>
        <w:docPartObj>
          <w:docPartGallery w:val="Cover Pages"/>
          <w:docPartUnique/>
        </w:docPartObj>
      </w:sdtPr>
      <w:sdtEndPr>
        <w:rPr>
          <w:b/>
          <w:sz w:val="24"/>
          <w:szCs w:val="24"/>
        </w:rPr>
      </w:sdtEndPr>
      <w:sdtContent>
        <w:p w14:paraId="530E4F84" w14:textId="5D0C8F5B" w:rsidR="001D32DE" w:rsidRPr="00BA184C" w:rsidRDefault="001D32D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A184C" w:rsidRPr="00BA184C" w14:paraId="0524854D" w14:textId="77777777">
            <w:sdt>
              <w:sdtPr>
                <w:rPr>
                  <w:rFonts w:ascii="Times New Roman" w:hAnsi="Times New Roman" w:cs="Times New Roman"/>
                  <w:sz w:val="24"/>
                  <w:szCs w:val="24"/>
                </w:rPr>
                <w:alias w:val="Company"/>
                <w:id w:val="13406915"/>
                <w:placeholder>
                  <w:docPart w:val="39BB51AA9EAF4ACF877B7E82C0197C9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70D528B" w14:textId="13833FE7" w:rsidR="001D32DE" w:rsidRPr="00BA184C" w:rsidRDefault="001D32DE">
                    <w:pPr>
                      <w:pStyle w:val="NoSpacing"/>
                      <w:rPr>
                        <w:rFonts w:ascii="Times New Roman" w:hAnsi="Times New Roman" w:cs="Times New Roman"/>
                        <w:sz w:val="24"/>
                      </w:rPr>
                    </w:pPr>
                    <w:r w:rsidRPr="00BA184C">
                      <w:rPr>
                        <w:rFonts w:ascii="Times New Roman" w:hAnsi="Times New Roman" w:cs="Times New Roman"/>
                        <w:sz w:val="24"/>
                        <w:szCs w:val="24"/>
                      </w:rPr>
                      <w:t>University of Wales Trinity Saint David</w:t>
                    </w:r>
                  </w:p>
                </w:tc>
              </w:sdtContent>
            </w:sdt>
          </w:tr>
          <w:tr w:rsidR="00BA184C" w:rsidRPr="00BA184C" w14:paraId="480E157B" w14:textId="77777777">
            <w:tc>
              <w:tcPr>
                <w:tcW w:w="7672" w:type="dxa"/>
              </w:tcPr>
              <w:sdt>
                <w:sdtPr>
                  <w:rPr>
                    <w:rFonts w:ascii="Times New Roman" w:eastAsiaTheme="majorEastAsia" w:hAnsi="Times New Roman" w:cs="Times New Roman"/>
                    <w:sz w:val="88"/>
                    <w:szCs w:val="88"/>
                  </w:rPr>
                  <w:alias w:val="Title"/>
                  <w:id w:val="13406919"/>
                  <w:placeholder>
                    <w:docPart w:val="53673D61112F4134962E95996B1E8DB9"/>
                  </w:placeholder>
                  <w:dataBinding w:prefixMappings="xmlns:ns0='http://schemas.openxmlformats.org/package/2006/metadata/core-properties' xmlns:ns1='http://purl.org/dc/elements/1.1/'" w:xpath="/ns0:coreProperties[1]/ns1:title[1]" w:storeItemID="{6C3C8BC8-F283-45AE-878A-BAB7291924A1}"/>
                  <w:text/>
                </w:sdtPr>
                <w:sdtEndPr/>
                <w:sdtContent>
                  <w:p w14:paraId="651A968A" w14:textId="568BC442" w:rsidR="001D32DE" w:rsidRPr="00BA184C" w:rsidRDefault="001D32DE">
                    <w:pPr>
                      <w:pStyle w:val="NoSpacing"/>
                      <w:spacing w:line="216" w:lineRule="auto"/>
                      <w:rPr>
                        <w:rFonts w:ascii="Times New Roman" w:eastAsiaTheme="majorEastAsia" w:hAnsi="Times New Roman" w:cs="Times New Roman"/>
                        <w:sz w:val="88"/>
                        <w:szCs w:val="88"/>
                      </w:rPr>
                    </w:pPr>
                    <w:r w:rsidRPr="00BA184C">
                      <w:rPr>
                        <w:rFonts w:ascii="Times New Roman" w:eastAsiaTheme="majorEastAsia" w:hAnsi="Times New Roman" w:cs="Times New Roman"/>
                        <w:sz w:val="88"/>
                        <w:szCs w:val="88"/>
                      </w:rPr>
                      <w:t>Eco</w:t>
                    </w:r>
                    <w:r w:rsidR="00B306F8" w:rsidRPr="00BA184C">
                      <w:rPr>
                        <w:rFonts w:ascii="Times New Roman" w:eastAsiaTheme="majorEastAsia" w:hAnsi="Times New Roman" w:cs="Times New Roman"/>
                        <w:sz w:val="88"/>
                        <w:szCs w:val="88"/>
                      </w:rPr>
                      <w:t xml:space="preserve"> </w:t>
                    </w:r>
                    <w:r w:rsidRPr="00BA184C">
                      <w:rPr>
                        <w:rFonts w:ascii="Times New Roman" w:eastAsiaTheme="majorEastAsia" w:hAnsi="Times New Roman" w:cs="Times New Roman"/>
                        <w:sz w:val="88"/>
                        <w:szCs w:val="88"/>
                      </w:rPr>
                      <w:t>Bikes</w:t>
                    </w:r>
                    <w:r w:rsidR="00B306F8" w:rsidRPr="00BA184C">
                      <w:rPr>
                        <w:rFonts w:ascii="Times New Roman" w:eastAsiaTheme="majorEastAsia" w:hAnsi="Times New Roman" w:cs="Times New Roman"/>
                        <w:sz w:val="88"/>
                        <w:szCs w:val="88"/>
                      </w:rPr>
                      <w:t xml:space="preserve"> Hub Case Study</w:t>
                    </w:r>
                  </w:p>
                </w:sdtContent>
              </w:sdt>
            </w:tc>
          </w:tr>
          <w:tr w:rsidR="00BA184C" w:rsidRPr="00BA184C" w14:paraId="3FF6B1BF" w14:textId="77777777">
            <w:sdt>
              <w:sdtPr>
                <w:rPr>
                  <w:rFonts w:ascii="Times New Roman" w:hAnsi="Times New Roman" w:cs="Times New Roman"/>
                  <w:sz w:val="24"/>
                  <w:szCs w:val="24"/>
                </w:rPr>
                <w:alias w:val="Subtitle"/>
                <w:id w:val="13406923"/>
                <w:placeholder>
                  <w:docPart w:val="F335B54BB1944733A12403D6677CE48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F5AF85B" w14:textId="7BE4982E" w:rsidR="001D32DE" w:rsidRPr="00BA184C" w:rsidRDefault="00B306F8">
                    <w:pPr>
                      <w:pStyle w:val="NoSpacing"/>
                      <w:rPr>
                        <w:rFonts w:ascii="Times New Roman" w:hAnsi="Times New Roman" w:cs="Times New Roman"/>
                        <w:sz w:val="24"/>
                      </w:rPr>
                    </w:pPr>
                    <w:r w:rsidRPr="00BA184C">
                      <w:rPr>
                        <w:rFonts w:ascii="Times New Roman" w:hAnsi="Times New Roman" w:cs="Times New Roman"/>
                        <w:sz w:val="24"/>
                        <w:szCs w:val="24"/>
                      </w:rPr>
                      <w:t>Database Systems</w:t>
                    </w:r>
                  </w:p>
                </w:tc>
              </w:sdtContent>
            </w:sdt>
          </w:tr>
          <w:tr w:rsidR="00BA184C" w:rsidRPr="00BA184C" w14:paraId="090CC373" w14:textId="77777777">
            <w:tc>
              <w:tcPr>
                <w:tcW w:w="7672" w:type="dxa"/>
                <w:tcMar>
                  <w:top w:w="216" w:type="dxa"/>
                  <w:left w:w="115" w:type="dxa"/>
                  <w:bottom w:w="216" w:type="dxa"/>
                  <w:right w:w="115" w:type="dxa"/>
                </w:tcMar>
              </w:tcPr>
              <w:p w14:paraId="1A534F0F" w14:textId="13BBD2E7" w:rsidR="00466AB2" w:rsidRPr="00BA184C" w:rsidRDefault="00466AB2">
                <w:pPr>
                  <w:pStyle w:val="NoSpacing"/>
                  <w:rPr>
                    <w:rFonts w:ascii="Times New Roman" w:hAnsi="Times New Roman" w:cs="Times New Roman"/>
                    <w:sz w:val="24"/>
                    <w:szCs w:val="24"/>
                  </w:rPr>
                </w:pPr>
                <w:r w:rsidRPr="00BA184C">
                  <w:rPr>
                    <w:rFonts w:ascii="Times New Roman" w:hAnsi="Times New Roman" w:cs="Times New Roman"/>
                    <w:sz w:val="24"/>
                    <w:szCs w:val="24"/>
                  </w:rPr>
                  <w:t>MSc Software Engineering</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BA184C" w:rsidRPr="00BA184C" w14:paraId="26360D47"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792A25EFAC4A4063A77B731A2ACE0AAA"/>
                  </w:placeholder>
                  <w:dataBinding w:prefixMappings="xmlns:ns0='http://schemas.openxmlformats.org/package/2006/metadata/core-properties' xmlns:ns1='http://purl.org/dc/elements/1.1/'" w:xpath="/ns0:coreProperties[1]/ns1:creator[1]" w:storeItemID="{6C3C8BC8-F283-45AE-878A-BAB7291924A1}"/>
                  <w:text/>
                </w:sdtPr>
                <w:sdtEndPr/>
                <w:sdtContent>
                  <w:p w14:paraId="760DBB6F" w14:textId="4B99B393" w:rsidR="001D32DE" w:rsidRPr="00BA184C" w:rsidRDefault="001D32DE">
                    <w:pPr>
                      <w:pStyle w:val="NoSpacing"/>
                      <w:rPr>
                        <w:rFonts w:ascii="Times New Roman" w:hAnsi="Times New Roman" w:cs="Times New Roman"/>
                        <w:sz w:val="28"/>
                        <w:szCs w:val="28"/>
                      </w:rPr>
                    </w:pPr>
                    <w:r w:rsidRPr="00BA184C">
                      <w:rPr>
                        <w:rFonts w:ascii="Times New Roman" w:hAnsi="Times New Roman" w:cs="Times New Roman"/>
                        <w:sz w:val="28"/>
                        <w:szCs w:val="28"/>
                      </w:rPr>
                      <w:t>Gemma Dunlop</w:t>
                    </w:r>
                  </w:p>
                </w:sdtContent>
              </w:sdt>
              <w:sdt>
                <w:sdtPr>
                  <w:rPr>
                    <w:rFonts w:ascii="Times New Roman" w:hAnsi="Times New Roman" w:cs="Times New Roman"/>
                    <w:sz w:val="28"/>
                    <w:szCs w:val="28"/>
                  </w:rPr>
                  <w:alias w:val="Date"/>
                  <w:tag w:val="Date"/>
                  <w:id w:val="13406932"/>
                  <w:placeholder>
                    <w:docPart w:val="8213E512373E42BA8098E9F401925860"/>
                  </w:placeholder>
                  <w:dataBinding w:prefixMappings="xmlns:ns0='http://schemas.microsoft.com/office/2006/coverPageProps'" w:xpath="/ns0:CoverPageProperties[1]/ns0:PublishDate[1]" w:storeItemID="{55AF091B-3C7A-41E3-B477-F2FDAA23CFDA}"/>
                  <w:date w:fullDate="2022-01-14T00:00:00Z">
                    <w:dateFormat w:val="M-d-yyyy"/>
                    <w:lid w:val="en-US"/>
                    <w:storeMappedDataAs w:val="dateTime"/>
                    <w:calendar w:val="gregorian"/>
                  </w:date>
                </w:sdtPr>
                <w:sdtEndPr/>
                <w:sdtContent>
                  <w:p w14:paraId="07DC835E" w14:textId="59EE79D9" w:rsidR="001D32DE" w:rsidRPr="00BA184C" w:rsidRDefault="001D32DE">
                    <w:pPr>
                      <w:pStyle w:val="NoSpacing"/>
                      <w:rPr>
                        <w:rFonts w:ascii="Times New Roman" w:hAnsi="Times New Roman" w:cs="Times New Roman"/>
                        <w:sz w:val="28"/>
                        <w:szCs w:val="28"/>
                      </w:rPr>
                    </w:pPr>
                    <w:r w:rsidRPr="00BA184C">
                      <w:rPr>
                        <w:rFonts w:ascii="Times New Roman" w:hAnsi="Times New Roman" w:cs="Times New Roman"/>
                        <w:sz w:val="28"/>
                        <w:szCs w:val="28"/>
                      </w:rPr>
                      <w:t>1-14-2022</w:t>
                    </w:r>
                  </w:p>
                </w:sdtContent>
              </w:sdt>
              <w:p w14:paraId="31A8724F" w14:textId="77777777" w:rsidR="001D32DE" w:rsidRPr="00BA184C" w:rsidRDefault="001D32DE">
                <w:pPr>
                  <w:pStyle w:val="NoSpacing"/>
                  <w:rPr>
                    <w:rFonts w:ascii="Times New Roman" w:hAnsi="Times New Roman" w:cs="Times New Roman"/>
                  </w:rPr>
                </w:pPr>
              </w:p>
            </w:tc>
          </w:tr>
        </w:tbl>
        <w:p w14:paraId="39FA5150" w14:textId="1AB99818" w:rsidR="001D32DE" w:rsidRPr="00BA184C" w:rsidRDefault="001D32DE">
          <w:pPr>
            <w:spacing w:after="160" w:line="259" w:lineRule="auto"/>
            <w:ind w:left="0"/>
            <w:rPr>
              <w:b/>
              <w:sz w:val="24"/>
              <w:szCs w:val="24"/>
            </w:rPr>
          </w:pPr>
          <w:r w:rsidRPr="00BA184C">
            <w:rPr>
              <w:b/>
              <w:sz w:val="24"/>
              <w:szCs w:val="24"/>
            </w:rPr>
            <w:br w:type="page"/>
          </w:r>
        </w:p>
      </w:sdtContent>
    </w:sdt>
    <w:sdt>
      <w:sdtPr>
        <w:rPr>
          <w:rFonts w:ascii="Times New Roman" w:eastAsia="Times New Roman" w:hAnsi="Times New Roman" w:cs="Times New Roman"/>
          <w:color w:val="auto"/>
          <w:sz w:val="20"/>
          <w:szCs w:val="20"/>
          <w:lang w:val="en-GB" w:eastAsia="en-GB"/>
        </w:rPr>
        <w:id w:val="-2016914784"/>
        <w:docPartObj>
          <w:docPartGallery w:val="Table of Contents"/>
          <w:docPartUnique/>
        </w:docPartObj>
      </w:sdtPr>
      <w:sdtEndPr>
        <w:rPr>
          <w:b/>
          <w:bCs/>
          <w:noProof/>
        </w:rPr>
      </w:sdtEndPr>
      <w:sdtContent>
        <w:p w14:paraId="63EA953C" w14:textId="5B8A42C4" w:rsidR="004E1D73" w:rsidRPr="00BA184C" w:rsidRDefault="0021629F">
          <w:pPr>
            <w:pStyle w:val="TOCHeading"/>
            <w:rPr>
              <w:rFonts w:ascii="Times New Roman" w:hAnsi="Times New Roman" w:cs="Times New Roman"/>
              <w:color w:val="auto"/>
            </w:rPr>
          </w:pPr>
          <w:r w:rsidRPr="00BA184C">
            <w:rPr>
              <w:rFonts w:ascii="Times New Roman" w:eastAsia="Times New Roman" w:hAnsi="Times New Roman" w:cs="Times New Roman"/>
              <w:color w:val="auto"/>
              <w:lang w:val="en-GB" w:eastAsia="en-GB"/>
            </w:rPr>
            <w:t xml:space="preserve">Table of </w:t>
          </w:r>
          <w:r w:rsidR="004E1D73" w:rsidRPr="00BA184C">
            <w:rPr>
              <w:rFonts w:ascii="Times New Roman" w:hAnsi="Times New Roman" w:cs="Times New Roman"/>
              <w:color w:val="auto"/>
            </w:rPr>
            <w:t>Contents</w:t>
          </w:r>
        </w:p>
        <w:p w14:paraId="40066DE4" w14:textId="7BEBBA51" w:rsidR="001F32EC" w:rsidRPr="00BA184C" w:rsidRDefault="004E1D73">
          <w:pPr>
            <w:pStyle w:val="TOC1"/>
            <w:tabs>
              <w:tab w:val="left" w:pos="440"/>
              <w:tab w:val="right" w:leader="dot" w:pos="9016"/>
            </w:tabs>
            <w:rPr>
              <w:rFonts w:eastAsiaTheme="minorEastAsia"/>
              <w:noProof/>
              <w:sz w:val="22"/>
              <w:szCs w:val="22"/>
            </w:rPr>
          </w:pPr>
          <w:r w:rsidRPr="00BA184C">
            <w:fldChar w:fldCharType="begin"/>
          </w:r>
          <w:r w:rsidRPr="00BA184C">
            <w:instrText xml:space="preserve"> TOC \o "1-3" \h \z \u </w:instrText>
          </w:r>
          <w:r w:rsidRPr="00BA184C">
            <w:fldChar w:fldCharType="separate"/>
          </w:r>
          <w:hyperlink w:anchor="_Toc93060300" w:history="1">
            <w:r w:rsidR="001F32EC" w:rsidRPr="00BA184C">
              <w:rPr>
                <w:rStyle w:val="Hyperlink"/>
                <w:i/>
                <w:iCs/>
                <w:noProof/>
                <w:color w:val="auto"/>
              </w:rPr>
              <w:t>1.</w:t>
            </w:r>
            <w:r w:rsidR="001F32EC" w:rsidRPr="00BA184C">
              <w:rPr>
                <w:rFonts w:eastAsiaTheme="minorEastAsia"/>
                <w:noProof/>
                <w:sz w:val="22"/>
                <w:szCs w:val="22"/>
              </w:rPr>
              <w:tab/>
            </w:r>
            <w:r w:rsidR="001F32EC" w:rsidRPr="00BA184C">
              <w:rPr>
                <w:rStyle w:val="Hyperlink"/>
                <w:i/>
                <w:iCs/>
                <w:noProof/>
                <w:color w:val="auto"/>
              </w:rPr>
              <w:t>SQL vs. NoSQL</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_Toc93060300 \h </w:instrText>
            </w:r>
            <w:r w:rsidR="001F32EC" w:rsidRPr="00BA184C">
              <w:rPr>
                <w:noProof/>
                <w:webHidden/>
              </w:rPr>
            </w:r>
            <w:r w:rsidR="001F32EC" w:rsidRPr="00BA184C">
              <w:rPr>
                <w:noProof/>
                <w:webHidden/>
              </w:rPr>
              <w:fldChar w:fldCharType="separate"/>
            </w:r>
            <w:r w:rsidR="001F32EC" w:rsidRPr="00BA184C">
              <w:rPr>
                <w:noProof/>
                <w:webHidden/>
              </w:rPr>
              <w:t>3</w:t>
            </w:r>
            <w:r w:rsidR="001F32EC" w:rsidRPr="00BA184C">
              <w:rPr>
                <w:noProof/>
                <w:webHidden/>
              </w:rPr>
              <w:fldChar w:fldCharType="end"/>
            </w:r>
          </w:hyperlink>
        </w:p>
        <w:p w14:paraId="51B28E15" w14:textId="687642ED" w:rsidR="001F32EC" w:rsidRPr="00BA184C" w:rsidRDefault="0083281B">
          <w:pPr>
            <w:pStyle w:val="TOC1"/>
            <w:tabs>
              <w:tab w:val="left" w:pos="440"/>
              <w:tab w:val="right" w:leader="dot" w:pos="9016"/>
            </w:tabs>
            <w:rPr>
              <w:rFonts w:eastAsiaTheme="minorEastAsia"/>
              <w:noProof/>
              <w:sz w:val="22"/>
              <w:szCs w:val="22"/>
            </w:rPr>
          </w:pPr>
          <w:hyperlink w:anchor="_Toc93060301" w:history="1">
            <w:r w:rsidR="001F32EC" w:rsidRPr="00BA184C">
              <w:rPr>
                <w:rStyle w:val="Hyperlink"/>
                <w:i/>
                <w:iCs/>
                <w:noProof/>
                <w:color w:val="auto"/>
              </w:rPr>
              <w:t>2.</w:t>
            </w:r>
            <w:r w:rsidR="001F32EC" w:rsidRPr="00BA184C">
              <w:rPr>
                <w:rFonts w:eastAsiaTheme="minorEastAsia"/>
                <w:noProof/>
                <w:sz w:val="22"/>
                <w:szCs w:val="22"/>
              </w:rPr>
              <w:tab/>
            </w:r>
            <w:r w:rsidR="001F32EC" w:rsidRPr="00BA184C">
              <w:rPr>
                <w:rStyle w:val="Hyperlink"/>
                <w:i/>
                <w:iCs/>
                <w:noProof/>
                <w:color w:val="auto"/>
              </w:rPr>
              <w:t>Performance Tuning</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_Toc93060301 \h </w:instrText>
            </w:r>
            <w:r w:rsidR="001F32EC" w:rsidRPr="00BA184C">
              <w:rPr>
                <w:noProof/>
                <w:webHidden/>
              </w:rPr>
            </w:r>
            <w:r w:rsidR="001F32EC" w:rsidRPr="00BA184C">
              <w:rPr>
                <w:noProof/>
                <w:webHidden/>
              </w:rPr>
              <w:fldChar w:fldCharType="separate"/>
            </w:r>
            <w:r w:rsidR="001F32EC" w:rsidRPr="00BA184C">
              <w:rPr>
                <w:noProof/>
                <w:webHidden/>
              </w:rPr>
              <w:t>3</w:t>
            </w:r>
            <w:r w:rsidR="001F32EC" w:rsidRPr="00BA184C">
              <w:rPr>
                <w:noProof/>
                <w:webHidden/>
              </w:rPr>
              <w:fldChar w:fldCharType="end"/>
            </w:r>
          </w:hyperlink>
        </w:p>
        <w:p w14:paraId="4A0195B1" w14:textId="4F0C4028" w:rsidR="001F32EC" w:rsidRPr="00BA184C" w:rsidRDefault="0083281B">
          <w:pPr>
            <w:pStyle w:val="TOC2"/>
            <w:tabs>
              <w:tab w:val="left" w:pos="880"/>
              <w:tab w:val="right" w:leader="dot" w:pos="9016"/>
            </w:tabs>
            <w:rPr>
              <w:rFonts w:eastAsiaTheme="minorEastAsia"/>
              <w:noProof/>
              <w:sz w:val="22"/>
              <w:szCs w:val="22"/>
            </w:rPr>
          </w:pPr>
          <w:hyperlink w:anchor="_Toc93060302" w:history="1">
            <w:r w:rsidR="001F32EC" w:rsidRPr="00BA184C">
              <w:rPr>
                <w:rStyle w:val="Hyperlink"/>
                <w:i/>
                <w:iCs/>
                <w:noProof/>
                <w:color w:val="auto"/>
              </w:rPr>
              <w:t>1.1.</w:t>
            </w:r>
            <w:r w:rsidR="001F32EC" w:rsidRPr="00BA184C">
              <w:rPr>
                <w:rFonts w:eastAsiaTheme="minorEastAsia"/>
                <w:noProof/>
                <w:sz w:val="22"/>
                <w:szCs w:val="22"/>
              </w:rPr>
              <w:tab/>
            </w:r>
            <w:r w:rsidR="001F32EC" w:rsidRPr="00BA184C">
              <w:rPr>
                <w:rStyle w:val="Hyperlink"/>
                <w:i/>
                <w:iCs/>
                <w:noProof/>
                <w:color w:val="auto"/>
              </w:rPr>
              <w:t>Secondary Index on First Name and Last Name</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_Toc93060302 \h </w:instrText>
            </w:r>
            <w:r w:rsidR="001F32EC" w:rsidRPr="00BA184C">
              <w:rPr>
                <w:noProof/>
                <w:webHidden/>
              </w:rPr>
            </w:r>
            <w:r w:rsidR="001F32EC" w:rsidRPr="00BA184C">
              <w:rPr>
                <w:noProof/>
                <w:webHidden/>
              </w:rPr>
              <w:fldChar w:fldCharType="separate"/>
            </w:r>
            <w:r w:rsidR="001F32EC" w:rsidRPr="00BA184C">
              <w:rPr>
                <w:noProof/>
                <w:webHidden/>
              </w:rPr>
              <w:t>3</w:t>
            </w:r>
            <w:r w:rsidR="001F32EC" w:rsidRPr="00BA184C">
              <w:rPr>
                <w:noProof/>
                <w:webHidden/>
              </w:rPr>
              <w:fldChar w:fldCharType="end"/>
            </w:r>
          </w:hyperlink>
        </w:p>
        <w:p w14:paraId="39D88DE1" w14:textId="061D04CE" w:rsidR="001F32EC" w:rsidRPr="00BA184C" w:rsidRDefault="0083281B">
          <w:pPr>
            <w:pStyle w:val="TOC2"/>
            <w:tabs>
              <w:tab w:val="left" w:pos="880"/>
              <w:tab w:val="right" w:leader="dot" w:pos="9016"/>
            </w:tabs>
            <w:rPr>
              <w:rFonts w:eastAsiaTheme="minorEastAsia"/>
              <w:noProof/>
              <w:sz w:val="22"/>
              <w:szCs w:val="22"/>
            </w:rPr>
          </w:pPr>
          <w:hyperlink w:anchor="_Toc93060303" w:history="1">
            <w:r w:rsidR="001F32EC" w:rsidRPr="00BA184C">
              <w:rPr>
                <w:rStyle w:val="Hyperlink"/>
                <w:i/>
                <w:iCs/>
                <w:noProof/>
                <w:color w:val="auto"/>
              </w:rPr>
              <w:t>1.2.</w:t>
            </w:r>
            <w:r w:rsidR="001F32EC" w:rsidRPr="00BA184C">
              <w:rPr>
                <w:rFonts w:eastAsiaTheme="minorEastAsia"/>
                <w:noProof/>
                <w:sz w:val="22"/>
                <w:szCs w:val="22"/>
              </w:rPr>
              <w:tab/>
            </w:r>
            <w:r w:rsidR="001F32EC" w:rsidRPr="00BA184C">
              <w:rPr>
                <w:rStyle w:val="Hyperlink"/>
                <w:i/>
                <w:iCs/>
                <w:noProof/>
                <w:color w:val="auto"/>
              </w:rPr>
              <w:t>Secondary Index on Shop Name</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_Toc93060303 \h </w:instrText>
            </w:r>
            <w:r w:rsidR="001F32EC" w:rsidRPr="00BA184C">
              <w:rPr>
                <w:noProof/>
                <w:webHidden/>
              </w:rPr>
            </w:r>
            <w:r w:rsidR="001F32EC" w:rsidRPr="00BA184C">
              <w:rPr>
                <w:noProof/>
                <w:webHidden/>
              </w:rPr>
              <w:fldChar w:fldCharType="separate"/>
            </w:r>
            <w:r w:rsidR="001F32EC" w:rsidRPr="00BA184C">
              <w:rPr>
                <w:noProof/>
                <w:webHidden/>
              </w:rPr>
              <w:t>5</w:t>
            </w:r>
            <w:r w:rsidR="001F32EC" w:rsidRPr="00BA184C">
              <w:rPr>
                <w:noProof/>
                <w:webHidden/>
              </w:rPr>
              <w:fldChar w:fldCharType="end"/>
            </w:r>
          </w:hyperlink>
        </w:p>
        <w:p w14:paraId="43C7BDC4" w14:textId="16C44011" w:rsidR="001F32EC" w:rsidRPr="00BA184C" w:rsidRDefault="0083281B">
          <w:pPr>
            <w:pStyle w:val="TOC2"/>
            <w:tabs>
              <w:tab w:val="left" w:pos="880"/>
              <w:tab w:val="right" w:leader="dot" w:pos="9016"/>
            </w:tabs>
            <w:rPr>
              <w:rFonts w:eastAsiaTheme="minorEastAsia"/>
              <w:noProof/>
              <w:sz w:val="22"/>
              <w:szCs w:val="22"/>
            </w:rPr>
          </w:pPr>
          <w:hyperlink w:anchor="_Toc93060304" w:history="1">
            <w:r w:rsidR="001F32EC" w:rsidRPr="00BA184C">
              <w:rPr>
                <w:rStyle w:val="Hyperlink"/>
                <w:i/>
                <w:iCs/>
                <w:noProof/>
                <w:color w:val="auto"/>
              </w:rPr>
              <w:t>1.3.</w:t>
            </w:r>
            <w:r w:rsidR="001F32EC" w:rsidRPr="00BA184C">
              <w:rPr>
                <w:rFonts w:eastAsiaTheme="minorEastAsia"/>
                <w:noProof/>
                <w:sz w:val="22"/>
                <w:szCs w:val="22"/>
              </w:rPr>
              <w:tab/>
            </w:r>
            <w:r w:rsidR="001F32EC" w:rsidRPr="00BA184C">
              <w:rPr>
                <w:rStyle w:val="Hyperlink"/>
                <w:i/>
                <w:iCs/>
                <w:noProof/>
                <w:color w:val="auto"/>
              </w:rPr>
              <w:t>Foreign Key Secondary Index on CustomerID</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_Toc93060304 \h </w:instrText>
            </w:r>
            <w:r w:rsidR="001F32EC" w:rsidRPr="00BA184C">
              <w:rPr>
                <w:noProof/>
                <w:webHidden/>
              </w:rPr>
            </w:r>
            <w:r w:rsidR="001F32EC" w:rsidRPr="00BA184C">
              <w:rPr>
                <w:noProof/>
                <w:webHidden/>
              </w:rPr>
              <w:fldChar w:fldCharType="separate"/>
            </w:r>
            <w:r w:rsidR="001F32EC" w:rsidRPr="00BA184C">
              <w:rPr>
                <w:noProof/>
                <w:webHidden/>
              </w:rPr>
              <w:t>6</w:t>
            </w:r>
            <w:r w:rsidR="001F32EC" w:rsidRPr="00BA184C">
              <w:rPr>
                <w:noProof/>
                <w:webHidden/>
              </w:rPr>
              <w:fldChar w:fldCharType="end"/>
            </w:r>
          </w:hyperlink>
        </w:p>
        <w:p w14:paraId="60C7D78D" w14:textId="33DBE64C" w:rsidR="001F32EC" w:rsidRPr="00BA184C" w:rsidRDefault="0083281B">
          <w:pPr>
            <w:pStyle w:val="TOC1"/>
            <w:tabs>
              <w:tab w:val="left" w:pos="440"/>
              <w:tab w:val="right" w:leader="dot" w:pos="9016"/>
            </w:tabs>
            <w:rPr>
              <w:rFonts w:eastAsiaTheme="minorEastAsia"/>
              <w:noProof/>
              <w:sz w:val="22"/>
              <w:szCs w:val="22"/>
            </w:rPr>
          </w:pPr>
          <w:hyperlink w:anchor="_Toc93060305" w:history="1">
            <w:r w:rsidR="001F32EC" w:rsidRPr="00BA184C">
              <w:rPr>
                <w:rStyle w:val="Hyperlink"/>
                <w:i/>
                <w:iCs/>
                <w:noProof/>
                <w:color w:val="auto"/>
              </w:rPr>
              <w:t>3.</w:t>
            </w:r>
            <w:r w:rsidR="001F32EC" w:rsidRPr="00BA184C">
              <w:rPr>
                <w:rFonts w:eastAsiaTheme="minorEastAsia"/>
                <w:noProof/>
                <w:sz w:val="22"/>
                <w:szCs w:val="22"/>
              </w:rPr>
              <w:tab/>
            </w:r>
            <w:r w:rsidR="001F32EC" w:rsidRPr="00BA184C">
              <w:rPr>
                <w:rStyle w:val="Hyperlink"/>
                <w:i/>
                <w:iCs/>
                <w:noProof/>
                <w:color w:val="auto"/>
              </w:rPr>
              <w:t>Transaction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_Toc93060305 \h </w:instrText>
            </w:r>
            <w:r w:rsidR="001F32EC" w:rsidRPr="00BA184C">
              <w:rPr>
                <w:noProof/>
                <w:webHidden/>
              </w:rPr>
            </w:r>
            <w:r w:rsidR="001F32EC" w:rsidRPr="00BA184C">
              <w:rPr>
                <w:noProof/>
                <w:webHidden/>
              </w:rPr>
              <w:fldChar w:fldCharType="separate"/>
            </w:r>
            <w:r w:rsidR="001F32EC" w:rsidRPr="00BA184C">
              <w:rPr>
                <w:noProof/>
                <w:webHidden/>
              </w:rPr>
              <w:t>7</w:t>
            </w:r>
            <w:r w:rsidR="001F32EC" w:rsidRPr="00BA184C">
              <w:rPr>
                <w:noProof/>
                <w:webHidden/>
              </w:rPr>
              <w:fldChar w:fldCharType="end"/>
            </w:r>
          </w:hyperlink>
        </w:p>
        <w:p w14:paraId="6DA523C5" w14:textId="22B8A8D8" w:rsidR="001F32EC" w:rsidRPr="00BA184C" w:rsidRDefault="0083281B">
          <w:pPr>
            <w:pStyle w:val="TOC1"/>
            <w:tabs>
              <w:tab w:val="left" w:pos="440"/>
              <w:tab w:val="right" w:leader="dot" w:pos="9016"/>
            </w:tabs>
            <w:rPr>
              <w:rFonts w:eastAsiaTheme="minorEastAsia"/>
              <w:noProof/>
              <w:sz w:val="22"/>
              <w:szCs w:val="22"/>
            </w:rPr>
          </w:pPr>
          <w:hyperlink w:anchor="_Toc93060306" w:history="1">
            <w:r w:rsidR="001F32EC" w:rsidRPr="00BA184C">
              <w:rPr>
                <w:rStyle w:val="Hyperlink"/>
                <w:i/>
                <w:iCs/>
                <w:noProof/>
                <w:color w:val="auto"/>
              </w:rPr>
              <w:t>4.</w:t>
            </w:r>
            <w:r w:rsidR="001F32EC" w:rsidRPr="00BA184C">
              <w:rPr>
                <w:rFonts w:eastAsiaTheme="minorEastAsia"/>
                <w:noProof/>
                <w:sz w:val="22"/>
                <w:szCs w:val="22"/>
              </w:rPr>
              <w:tab/>
            </w:r>
            <w:r w:rsidR="001F32EC" w:rsidRPr="00BA184C">
              <w:rPr>
                <w:rStyle w:val="Hyperlink"/>
                <w:i/>
                <w:iCs/>
                <w:noProof/>
                <w:color w:val="auto"/>
              </w:rPr>
              <w:t>Distributed Database Solution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_Toc93060306 \h </w:instrText>
            </w:r>
            <w:r w:rsidR="001F32EC" w:rsidRPr="00BA184C">
              <w:rPr>
                <w:noProof/>
                <w:webHidden/>
              </w:rPr>
            </w:r>
            <w:r w:rsidR="001F32EC" w:rsidRPr="00BA184C">
              <w:rPr>
                <w:noProof/>
                <w:webHidden/>
              </w:rPr>
              <w:fldChar w:fldCharType="separate"/>
            </w:r>
            <w:r w:rsidR="001F32EC" w:rsidRPr="00BA184C">
              <w:rPr>
                <w:noProof/>
                <w:webHidden/>
              </w:rPr>
              <w:t>7</w:t>
            </w:r>
            <w:r w:rsidR="001F32EC" w:rsidRPr="00BA184C">
              <w:rPr>
                <w:noProof/>
                <w:webHidden/>
              </w:rPr>
              <w:fldChar w:fldCharType="end"/>
            </w:r>
          </w:hyperlink>
        </w:p>
        <w:p w14:paraId="735A3DD1" w14:textId="362D4A2F" w:rsidR="001F32EC" w:rsidRPr="00BA184C" w:rsidRDefault="0083281B">
          <w:pPr>
            <w:pStyle w:val="TOC2"/>
            <w:tabs>
              <w:tab w:val="left" w:pos="880"/>
              <w:tab w:val="right" w:leader="dot" w:pos="9016"/>
            </w:tabs>
            <w:rPr>
              <w:rFonts w:eastAsiaTheme="minorEastAsia"/>
              <w:noProof/>
              <w:sz w:val="22"/>
              <w:szCs w:val="22"/>
            </w:rPr>
          </w:pPr>
          <w:hyperlink w:anchor="_Toc93060307" w:history="1">
            <w:r w:rsidR="001F32EC" w:rsidRPr="00BA184C">
              <w:rPr>
                <w:rStyle w:val="Hyperlink"/>
                <w:i/>
                <w:iCs/>
                <w:noProof/>
                <w:color w:val="auto"/>
              </w:rPr>
              <w:t>1.1.</w:t>
            </w:r>
            <w:r w:rsidR="001F32EC" w:rsidRPr="00BA184C">
              <w:rPr>
                <w:rFonts w:eastAsiaTheme="minorEastAsia"/>
                <w:noProof/>
                <w:sz w:val="22"/>
                <w:szCs w:val="22"/>
              </w:rPr>
              <w:tab/>
            </w:r>
            <w:r w:rsidR="001F32EC" w:rsidRPr="00BA184C">
              <w:rPr>
                <w:rStyle w:val="Hyperlink"/>
                <w:i/>
                <w:iCs/>
                <w:noProof/>
                <w:color w:val="auto"/>
              </w:rPr>
              <w:t>Horizonal Fragmentation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_Toc93060307 \h </w:instrText>
            </w:r>
            <w:r w:rsidR="001F32EC" w:rsidRPr="00BA184C">
              <w:rPr>
                <w:noProof/>
                <w:webHidden/>
              </w:rPr>
            </w:r>
            <w:r w:rsidR="001F32EC" w:rsidRPr="00BA184C">
              <w:rPr>
                <w:noProof/>
                <w:webHidden/>
              </w:rPr>
              <w:fldChar w:fldCharType="separate"/>
            </w:r>
            <w:r w:rsidR="001F32EC" w:rsidRPr="00BA184C">
              <w:rPr>
                <w:noProof/>
                <w:webHidden/>
              </w:rPr>
              <w:t>7</w:t>
            </w:r>
            <w:r w:rsidR="001F32EC" w:rsidRPr="00BA184C">
              <w:rPr>
                <w:noProof/>
                <w:webHidden/>
              </w:rPr>
              <w:fldChar w:fldCharType="end"/>
            </w:r>
          </w:hyperlink>
        </w:p>
        <w:p w14:paraId="68026180" w14:textId="780F919C" w:rsidR="001F32EC" w:rsidRPr="00BA184C" w:rsidRDefault="0083281B">
          <w:pPr>
            <w:pStyle w:val="TOC2"/>
            <w:tabs>
              <w:tab w:val="left" w:pos="880"/>
              <w:tab w:val="right" w:leader="dot" w:pos="9016"/>
            </w:tabs>
            <w:rPr>
              <w:rFonts w:eastAsiaTheme="minorEastAsia"/>
              <w:noProof/>
              <w:sz w:val="22"/>
              <w:szCs w:val="22"/>
            </w:rPr>
          </w:pPr>
          <w:hyperlink w:anchor="_Toc93060308" w:history="1">
            <w:r w:rsidR="001F32EC" w:rsidRPr="00BA184C">
              <w:rPr>
                <w:rStyle w:val="Hyperlink"/>
                <w:i/>
                <w:iCs/>
                <w:noProof/>
                <w:color w:val="auto"/>
                <w:lang w:val="en-US"/>
              </w:rPr>
              <w:t>1.2.</w:t>
            </w:r>
            <w:r w:rsidR="001F32EC" w:rsidRPr="00BA184C">
              <w:rPr>
                <w:rFonts w:eastAsiaTheme="minorEastAsia"/>
                <w:noProof/>
                <w:sz w:val="22"/>
                <w:szCs w:val="22"/>
              </w:rPr>
              <w:tab/>
            </w:r>
            <w:r w:rsidR="001F32EC" w:rsidRPr="00BA184C">
              <w:rPr>
                <w:rStyle w:val="Hyperlink"/>
                <w:i/>
                <w:iCs/>
                <w:noProof/>
                <w:color w:val="auto"/>
                <w:lang w:val="en-US"/>
              </w:rPr>
              <w:t>Vertical Fragmentation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_Toc93060308 \h </w:instrText>
            </w:r>
            <w:r w:rsidR="001F32EC" w:rsidRPr="00BA184C">
              <w:rPr>
                <w:noProof/>
                <w:webHidden/>
              </w:rPr>
            </w:r>
            <w:r w:rsidR="001F32EC" w:rsidRPr="00BA184C">
              <w:rPr>
                <w:noProof/>
                <w:webHidden/>
              </w:rPr>
              <w:fldChar w:fldCharType="separate"/>
            </w:r>
            <w:r w:rsidR="001F32EC" w:rsidRPr="00BA184C">
              <w:rPr>
                <w:noProof/>
                <w:webHidden/>
              </w:rPr>
              <w:t>8</w:t>
            </w:r>
            <w:r w:rsidR="001F32EC" w:rsidRPr="00BA184C">
              <w:rPr>
                <w:noProof/>
                <w:webHidden/>
              </w:rPr>
              <w:fldChar w:fldCharType="end"/>
            </w:r>
          </w:hyperlink>
        </w:p>
        <w:p w14:paraId="3E635EF7" w14:textId="3480525C" w:rsidR="001F32EC" w:rsidRPr="00BA184C" w:rsidRDefault="0083281B">
          <w:pPr>
            <w:pStyle w:val="TOC2"/>
            <w:tabs>
              <w:tab w:val="left" w:pos="880"/>
              <w:tab w:val="right" w:leader="dot" w:pos="9016"/>
            </w:tabs>
            <w:rPr>
              <w:rFonts w:eastAsiaTheme="minorEastAsia"/>
              <w:noProof/>
              <w:sz w:val="22"/>
              <w:szCs w:val="22"/>
            </w:rPr>
          </w:pPr>
          <w:hyperlink w:anchor="_Toc93060309" w:history="1">
            <w:r w:rsidR="001F32EC" w:rsidRPr="00BA184C">
              <w:rPr>
                <w:rStyle w:val="Hyperlink"/>
                <w:i/>
                <w:iCs/>
                <w:noProof/>
                <w:color w:val="auto"/>
                <w:lang w:val="en-US"/>
              </w:rPr>
              <w:t>1.3.</w:t>
            </w:r>
            <w:r w:rsidR="001F32EC" w:rsidRPr="00BA184C">
              <w:rPr>
                <w:rFonts w:eastAsiaTheme="minorEastAsia"/>
                <w:noProof/>
                <w:sz w:val="22"/>
                <w:szCs w:val="22"/>
              </w:rPr>
              <w:tab/>
            </w:r>
            <w:r w:rsidR="001F32EC" w:rsidRPr="00BA184C">
              <w:rPr>
                <w:rStyle w:val="Hyperlink"/>
                <w:i/>
                <w:iCs/>
                <w:noProof/>
                <w:color w:val="auto"/>
                <w:lang w:val="en-US"/>
              </w:rPr>
              <w:t>Mixed Fragmentation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_Toc93060309 \h </w:instrText>
            </w:r>
            <w:r w:rsidR="001F32EC" w:rsidRPr="00BA184C">
              <w:rPr>
                <w:noProof/>
                <w:webHidden/>
              </w:rPr>
            </w:r>
            <w:r w:rsidR="001F32EC" w:rsidRPr="00BA184C">
              <w:rPr>
                <w:noProof/>
                <w:webHidden/>
              </w:rPr>
              <w:fldChar w:fldCharType="separate"/>
            </w:r>
            <w:r w:rsidR="001F32EC" w:rsidRPr="00BA184C">
              <w:rPr>
                <w:noProof/>
                <w:webHidden/>
              </w:rPr>
              <w:t>9</w:t>
            </w:r>
            <w:r w:rsidR="001F32EC" w:rsidRPr="00BA184C">
              <w:rPr>
                <w:noProof/>
                <w:webHidden/>
              </w:rPr>
              <w:fldChar w:fldCharType="end"/>
            </w:r>
          </w:hyperlink>
        </w:p>
        <w:p w14:paraId="053F000D" w14:textId="02C7BF5B" w:rsidR="001F32EC" w:rsidRPr="00BA184C" w:rsidRDefault="0083281B">
          <w:pPr>
            <w:pStyle w:val="TOC2"/>
            <w:tabs>
              <w:tab w:val="left" w:pos="880"/>
              <w:tab w:val="right" w:leader="dot" w:pos="9016"/>
            </w:tabs>
            <w:rPr>
              <w:rFonts w:eastAsiaTheme="minorEastAsia"/>
              <w:noProof/>
              <w:sz w:val="22"/>
              <w:szCs w:val="22"/>
            </w:rPr>
          </w:pPr>
          <w:hyperlink w:anchor="_Toc93060310" w:history="1">
            <w:r w:rsidR="001F32EC" w:rsidRPr="00BA184C">
              <w:rPr>
                <w:rStyle w:val="Hyperlink"/>
                <w:i/>
                <w:iCs/>
                <w:noProof/>
                <w:color w:val="auto"/>
              </w:rPr>
              <w:t>1.4.</w:t>
            </w:r>
            <w:r w:rsidR="001F32EC" w:rsidRPr="00BA184C">
              <w:rPr>
                <w:rFonts w:eastAsiaTheme="minorEastAsia"/>
                <w:noProof/>
                <w:sz w:val="22"/>
                <w:szCs w:val="22"/>
              </w:rPr>
              <w:tab/>
            </w:r>
            <w:r w:rsidR="001F32EC" w:rsidRPr="00BA184C">
              <w:rPr>
                <w:rStyle w:val="Hyperlink"/>
                <w:i/>
                <w:iCs/>
                <w:noProof/>
                <w:color w:val="auto"/>
              </w:rPr>
              <w:t>Derived Fragmentation</w:t>
            </w:r>
            <w:r w:rsidR="001F32EC" w:rsidRPr="00BA184C">
              <w:rPr>
                <w:noProof/>
                <w:webHidden/>
              </w:rPr>
              <w:tab/>
            </w:r>
            <w:r w:rsidR="001F32EC" w:rsidRPr="00BA184C">
              <w:rPr>
                <w:noProof/>
                <w:webHidden/>
              </w:rPr>
              <w:fldChar w:fldCharType="begin"/>
            </w:r>
            <w:r w:rsidR="001F32EC" w:rsidRPr="00BA184C">
              <w:rPr>
                <w:noProof/>
                <w:webHidden/>
              </w:rPr>
              <w:instrText xml:space="preserve"> PAGEREF _Toc93060310 \h </w:instrText>
            </w:r>
            <w:r w:rsidR="001F32EC" w:rsidRPr="00BA184C">
              <w:rPr>
                <w:noProof/>
                <w:webHidden/>
              </w:rPr>
            </w:r>
            <w:r w:rsidR="001F32EC" w:rsidRPr="00BA184C">
              <w:rPr>
                <w:noProof/>
                <w:webHidden/>
              </w:rPr>
              <w:fldChar w:fldCharType="separate"/>
            </w:r>
            <w:r w:rsidR="001F32EC" w:rsidRPr="00BA184C">
              <w:rPr>
                <w:noProof/>
                <w:webHidden/>
              </w:rPr>
              <w:t>10</w:t>
            </w:r>
            <w:r w:rsidR="001F32EC" w:rsidRPr="00BA184C">
              <w:rPr>
                <w:noProof/>
                <w:webHidden/>
              </w:rPr>
              <w:fldChar w:fldCharType="end"/>
            </w:r>
          </w:hyperlink>
        </w:p>
        <w:p w14:paraId="396C0DEB" w14:textId="5CF1AFCA" w:rsidR="004E1D73" w:rsidRPr="00BA184C" w:rsidRDefault="004E1D73">
          <w:r w:rsidRPr="00BA184C">
            <w:rPr>
              <w:b/>
              <w:bCs/>
              <w:noProof/>
            </w:rPr>
            <w:fldChar w:fldCharType="end"/>
          </w:r>
        </w:p>
      </w:sdtContent>
    </w:sdt>
    <w:p w14:paraId="72338FD9" w14:textId="77777777" w:rsidR="0021629F" w:rsidRPr="00BA184C" w:rsidRDefault="0021629F">
      <w:pPr>
        <w:spacing w:after="160" w:line="259" w:lineRule="auto"/>
        <w:ind w:left="0"/>
        <w:rPr>
          <w:b/>
          <w:sz w:val="24"/>
          <w:szCs w:val="24"/>
        </w:rPr>
      </w:pPr>
    </w:p>
    <w:p w14:paraId="1813EFB9" w14:textId="62304E2A" w:rsidR="0021629F" w:rsidRPr="00BA184C" w:rsidRDefault="0021629F">
      <w:pPr>
        <w:spacing w:after="160" w:line="259" w:lineRule="auto"/>
        <w:ind w:left="0"/>
        <w:rPr>
          <w:bCs/>
          <w:sz w:val="32"/>
          <w:szCs w:val="32"/>
        </w:rPr>
      </w:pPr>
      <w:r w:rsidRPr="00BA184C">
        <w:rPr>
          <w:bCs/>
          <w:sz w:val="32"/>
          <w:szCs w:val="32"/>
        </w:rPr>
        <w:t>Table of Figures</w:t>
      </w:r>
    </w:p>
    <w:p w14:paraId="0854F588" w14:textId="3C9211E5" w:rsidR="0021629F" w:rsidRPr="00BA184C" w:rsidRDefault="0021629F">
      <w:pPr>
        <w:pStyle w:val="TableofFigures"/>
        <w:tabs>
          <w:tab w:val="right" w:leader="dot" w:pos="9016"/>
        </w:tabs>
        <w:rPr>
          <w:noProof/>
        </w:rPr>
      </w:pPr>
      <w:r w:rsidRPr="00BA184C">
        <w:rPr>
          <w:b/>
          <w:sz w:val="24"/>
          <w:szCs w:val="24"/>
        </w:rPr>
        <w:fldChar w:fldCharType="begin"/>
      </w:r>
      <w:r w:rsidRPr="00BA184C">
        <w:rPr>
          <w:b/>
          <w:sz w:val="24"/>
          <w:szCs w:val="24"/>
        </w:rPr>
        <w:instrText xml:space="preserve"> TOC \h \z \c "Figure" </w:instrText>
      </w:r>
      <w:r w:rsidRPr="00BA184C">
        <w:rPr>
          <w:b/>
          <w:sz w:val="24"/>
          <w:szCs w:val="24"/>
        </w:rPr>
        <w:fldChar w:fldCharType="separate"/>
      </w:r>
      <w:hyperlink w:anchor="_Toc93059812" w:history="1">
        <w:r w:rsidRPr="00BA184C">
          <w:rPr>
            <w:rStyle w:val="Hyperlink"/>
            <w:rFonts w:eastAsiaTheme="majorEastAsia"/>
            <w:noProof/>
            <w:color w:val="auto"/>
          </w:rPr>
          <w:t>Figure 1: Customer Name Index</w:t>
        </w:r>
        <w:r w:rsidRPr="00BA184C">
          <w:rPr>
            <w:noProof/>
            <w:webHidden/>
          </w:rPr>
          <w:tab/>
        </w:r>
        <w:r w:rsidRPr="00BA184C">
          <w:rPr>
            <w:noProof/>
            <w:webHidden/>
          </w:rPr>
          <w:fldChar w:fldCharType="begin"/>
        </w:r>
        <w:r w:rsidRPr="00BA184C">
          <w:rPr>
            <w:noProof/>
            <w:webHidden/>
          </w:rPr>
          <w:instrText xml:space="preserve"> PAGEREF _Toc93059812 \h </w:instrText>
        </w:r>
        <w:r w:rsidRPr="00BA184C">
          <w:rPr>
            <w:noProof/>
            <w:webHidden/>
          </w:rPr>
        </w:r>
        <w:r w:rsidRPr="00BA184C">
          <w:rPr>
            <w:noProof/>
            <w:webHidden/>
          </w:rPr>
          <w:fldChar w:fldCharType="separate"/>
        </w:r>
        <w:r w:rsidRPr="00BA184C">
          <w:rPr>
            <w:noProof/>
            <w:webHidden/>
          </w:rPr>
          <w:t>3</w:t>
        </w:r>
        <w:r w:rsidRPr="00BA184C">
          <w:rPr>
            <w:noProof/>
            <w:webHidden/>
          </w:rPr>
          <w:fldChar w:fldCharType="end"/>
        </w:r>
      </w:hyperlink>
    </w:p>
    <w:p w14:paraId="3E5C223F" w14:textId="1BF274B2" w:rsidR="0021629F" w:rsidRPr="00BA184C" w:rsidRDefault="0083281B">
      <w:pPr>
        <w:pStyle w:val="TableofFigures"/>
        <w:tabs>
          <w:tab w:val="right" w:leader="dot" w:pos="9016"/>
        </w:tabs>
        <w:rPr>
          <w:noProof/>
        </w:rPr>
      </w:pPr>
      <w:hyperlink w:anchor="_Toc93059813" w:history="1">
        <w:r w:rsidR="0021629F" w:rsidRPr="00BA184C">
          <w:rPr>
            <w:rStyle w:val="Hyperlink"/>
            <w:rFonts w:eastAsiaTheme="majorEastAsia"/>
            <w:noProof/>
            <w:color w:val="auto"/>
          </w:rPr>
          <w:t>Figure 2: Query to search for the customer Iwan Jones.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_Toc93059813 \h </w:instrText>
        </w:r>
        <w:r w:rsidR="0021629F" w:rsidRPr="00BA184C">
          <w:rPr>
            <w:noProof/>
            <w:webHidden/>
          </w:rPr>
        </w:r>
        <w:r w:rsidR="0021629F" w:rsidRPr="00BA184C">
          <w:rPr>
            <w:noProof/>
            <w:webHidden/>
          </w:rPr>
          <w:fldChar w:fldCharType="separate"/>
        </w:r>
        <w:r w:rsidR="0021629F" w:rsidRPr="00BA184C">
          <w:rPr>
            <w:noProof/>
            <w:webHidden/>
          </w:rPr>
          <w:t>4</w:t>
        </w:r>
        <w:r w:rsidR="0021629F" w:rsidRPr="00BA184C">
          <w:rPr>
            <w:noProof/>
            <w:webHidden/>
          </w:rPr>
          <w:fldChar w:fldCharType="end"/>
        </w:r>
      </w:hyperlink>
    </w:p>
    <w:p w14:paraId="6F9A9B6F" w14:textId="27A7B8A0" w:rsidR="0021629F" w:rsidRPr="00BA184C" w:rsidRDefault="0083281B">
      <w:pPr>
        <w:pStyle w:val="TableofFigures"/>
        <w:tabs>
          <w:tab w:val="right" w:leader="dot" w:pos="9016"/>
        </w:tabs>
        <w:rPr>
          <w:noProof/>
        </w:rPr>
      </w:pPr>
      <w:hyperlink w:anchor="_Toc93059814" w:history="1">
        <w:r w:rsidR="0021629F" w:rsidRPr="00BA184C">
          <w:rPr>
            <w:rStyle w:val="Hyperlink"/>
            <w:rFonts w:eastAsiaTheme="majorEastAsia"/>
            <w:noProof/>
            <w:color w:val="auto"/>
          </w:rPr>
          <w:t>Figure 3: Query for customers with the last name "Jones".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_Toc93059814 \h </w:instrText>
        </w:r>
        <w:r w:rsidR="0021629F" w:rsidRPr="00BA184C">
          <w:rPr>
            <w:noProof/>
            <w:webHidden/>
          </w:rPr>
        </w:r>
        <w:r w:rsidR="0021629F" w:rsidRPr="00BA184C">
          <w:rPr>
            <w:noProof/>
            <w:webHidden/>
          </w:rPr>
          <w:fldChar w:fldCharType="separate"/>
        </w:r>
        <w:r w:rsidR="0021629F" w:rsidRPr="00BA184C">
          <w:rPr>
            <w:noProof/>
            <w:webHidden/>
          </w:rPr>
          <w:t>4</w:t>
        </w:r>
        <w:r w:rsidR="0021629F" w:rsidRPr="00BA184C">
          <w:rPr>
            <w:noProof/>
            <w:webHidden/>
          </w:rPr>
          <w:fldChar w:fldCharType="end"/>
        </w:r>
      </w:hyperlink>
    </w:p>
    <w:p w14:paraId="1949D548" w14:textId="7F2B99F6" w:rsidR="0021629F" w:rsidRPr="00BA184C" w:rsidRDefault="0083281B">
      <w:pPr>
        <w:pStyle w:val="TableofFigures"/>
        <w:tabs>
          <w:tab w:val="right" w:leader="dot" w:pos="9016"/>
        </w:tabs>
        <w:rPr>
          <w:noProof/>
        </w:rPr>
      </w:pPr>
      <w:hyperlink w:anchor="_Toc93059815" w:history="1">
        <w:r w:rsidR="0021629F" w:rsidRPr="00BA184C">
          <w:rPr>
            <w:rStyle w:val="Hyperlink"/>
            <w:rFonts w:eastAsiaTheme="majorEastAsia"/>
            <w:noProof/>
            <w:color w:val="auto"/>
          </w:rPr>
          <w:t>Figure 4: Results for querying by the surname "Jones".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_Toc93059815 \h </w:instrText>
        </w:r>
        <w:r w:rsidR="0021629F" w:rsidRPr="00BA184C">
          <w:rPr>
            <w:noProof/>
            <w:webHidden/>
          </w:rPr>
        </w:r>
        <w:r w:rsidR="0021629F" w:rsidRPr="00BA184C">
          <w:rPr>
            <w:noProof/>
            <w:webHidden/>
          </w:rPr>
          <w:fldChar w:fldCharType="separate"/>
        </w:r>
        <w:r w:rsidR="0021629F" w:rsidRPr="00BA184C">
          <w:rPr>
            <w:noProof/>
            <w:webHidden/>
          </w:rPr>
          <w:t>4</w:t>
        </w:r>
        <w:r w:rsidR="0021629F" w:rsidRPr="00BA184C">
          <w:rPr>
            <w:noProof/>
            <w:webHidden/>
          </w:rPr>
          <w:fldChar w:fldCharType="end"/>
        </w:r>
      </w:hyperlink>
    </w:p>
    <w:p w14:paraId="4087EA9F" w14:textId="60F50602" w:rsidR="0021629F" w:rsidRPr="00BA184C" w:rsidRDefault="0083281B">
      <w:pPr>
        <w:pStyle w:val="TableofFigures"/>
        <w:tabs>
          <w:tab w:val="right" w:leader="dot" w:pos="9016"/>
        </w:tabs>
        <w:rPr>
          <w:noProof/>
        </w:rPr>
      </w:pPr>
      <w:hyperlink w:anchor="_Toc93059816" w:history="1">
        <w:r w:rsidR="0021629F" w:rsidRPr="00BA184C">
          <w:rPr>
            <w:rStyle w:val="Hyperlink"/>
            <w:rFonts w:eastAsiaTheme="majorEastAsia"/>
            <w:noProof/>
            <w:color w:val="auto"/>
          </w:rPr>
          <w:t>Figure 5: Query for customers with the last name "Jones", and first name "Iwan".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_Toc93059816 \h </w:instrText>
        </w:r>
        <w:r w:rsidR="0021629F" w:rsidRPr="00BA184C">
          <w:rPr>
            <w:noProof/>
            <w:webHidden/>
          </w:rPr>
        </w:r>
        <w:r w:rsidR="0021629F" w:rsidRPr="00BA184C">
          <w:rPr>
            <w:noProof/>
            <w:webHidden/>
          </w:rPr>
          <w:fldChar w:fldCharType="separate"/>
        </w:r>
        <w:r w:rsidR="0021629F" w:rsidRPr="00BA184C">
          <w:rPr>
            <w:noProof/>
            <w:webHidden/>
          </w:rPr>
          <w:t>4</w:t>
        </w:r>
        <w:r w:rsidR="0021629F" w:rsidRPr="00BA184C">
          <w:rPr>
            <w:noProof/>
            <w:webHidden/>
          </w:rPr>
          <w:fldChar w:fldCharType="end"/>
        </w:r>
      </w:hyperlink>
    </w:p>
    <w:p w14:paraId="3940A9D5" w14:textId="76C47380" w:rsidR="0021629F" w:rsidRPr="00BA184C" w:rsidRDefault="0083281B">
      <w:pPr>
        <w:pStyle w:val="TableofFigures"/>
        <w:tabs>
          <w:tab w:val="right" w:leader="dot" w:pos="9016"/>
        </w:tabs>
        <w:rPr>
          <w:noProof/>
        </w:rPr>
      </w:pPr>
      <w:hyperlink w:anchor="_Toc93059817" w:history="1">
        <w:r w:rsidR="0021629F" w:rsidRPr="00BA184C">
          <w:rPr>
            <w:rStyle w:val="Hyperlink"/>
            <w:rFonts w:eastAsiaTheme="majorEastAsia"/>
            <w:noProof/>
            <w:color w:val="auto"/>
          </w:rPr>
          <w:t>Figure 6: Results for querying by the surname "Jones", and first name "Iwan".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_Toc93059817 \h </w:instrText>
        </w:r>
        <w:r w:rsidR="0021629F" w:rsidRPr="00BA184C">
          <w:rPr>
            <w:noProof/>
            <w:webHidden/>
          </w:rPr>
        </w:r>
        <w:r w:rsidR="0021629F" w:rsidRPr="00BA184C">
          <w:rPr>
            <w:noProof/>
            <w:webHidden/>
          </w:rPr>
          <w:fldChar w:fldCharType="separate"/>
        </w:r>
        <w:r w:rsidR="0021629F" w:rsidRPr="00BA184C">
          <w:rPr>
            <w:noProof/>
            <w:webHidden/>
          </w:rPr>
          <w:t>4</w:t>
        </w:r>
        <w:r w:rsidR="0021629F" w:rsidRPr="00BA184C">
          <w:rPr>
            <w:noProof/>
            <w:webHidden/>
          </w:rPr>
          <w:fldChar w:fldCharType="end"/>
        </w:r>
      </w:hyperlink>
    </w:p>
    <w:p w14:paraId="00C02294" w14:textId="6237FB99" w:rsidR="0021629F" w:rsidRPr="00BA184C" w:rsidRDefault="0083281B">
      <w:pPr>
        <w:pStyle w:val="TableofFigures"/>
        <w:tabs>
          <w:tab w:val="right" w:leader="dot" w:pos="9016"/>
        </w:tabs>
        <w:rPr>
          <w:noProof/>
        </w:rPr>
      </w:pPr>
      <w:hyperlink w:anchor="_Toc93059818" w:history="1">
        <w:r w:rsidR="0021629F" w:rsidRPr="00BA184C">
          <w:rPr>
            <w:rStyle w:val="Hyperlink"/>
            <w:rFonts w:eastAsiaTheme="majorEastAsia"/>
            <w:noProof/>
            <w:color w:val="auto"/>
          </w:rPr>
          <w:t>Figure 7: Shop Name Index.</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_Toc93059818 \h </w:instrText>
        </w:r>
        <w:r w:rsidR="0021629F" w:rsidRPr="00BA184C">
          <w:rPr>
            <w:noProof/>
            <w:webHidden/>
          </w:rPr>
        </w:r>
        <w:r w:rsidR="0021629F" w:rsidRPr="00BA184C">
          <w:rPr>
            <w:noProof/>
            <w:webHidden/>
          </w:rPr>
          <w:fldChar w:fldCharType="separate"/>
        </w:r>
        <w:r w:rsidR="0021629F" w:rsidRPr="00BA184C">
          <w:rPr>
            <w:noProof/>
            <w:webHidden/>
          </w:rPr>
          <w:t>5</w:t>
        </w:r>
        <w:r w:rsidR="0021629F" w:rsidRPr="00BA184C">
          <w:rPr>
            <w:noProof/>
            <w:webHidden/>
          </w:rPr>
          <w:fldChar w:fldCharType="end"/>
        </w:r>
      </w:hyperlink>
    </w:p>
    <w:p w14:paraId="65FB4534" w14:textId="74DE9385" w:rsidR="0021629F" w:rsidRPr="00BA184C" w:rsidRDefault="0083281B">
      <w:pPr>
        <w:pStyle w:val="TableofFigures"/>
        <w:tabs>
          <w:tab w:val="right" w:leader="dot" w:pos="9016"/>
        </w:tabs>
        <w:rPr>
          <w:noProof/>
        </w:rPr>
      </w:pPr>
      <w:hyperlink w:anchor="_Toc93059819" w:history="1">
        <w:r w:rsidR="0021629F" w:rsidRPr="00BA184C">
          <w:rPr>
            <w:rStyle w:val="Hyperlink"/>
            <w:rFonts w:eastAsiaTheme="majorEastAsia"/>
            <w:noProof/>
            <w:color w:val="auto"/>
          </w:rPr>
          <w:t>Figure 8: Query to search for details about the Swansea branch.</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_Toc93059819 \h </w:instrText>
        </w:r>
        <w:r w:rsidR="0021629F" w:rsidRPr="00BA184C">
          <w:rPr>
            <w:noProof/>
            <w:webHidden/>
          </w:rPr>
        </w:r>
        <w:r w:rsidR="0021629F" w:rsidRPr="00BA184C">
          <w:rPr>
            <w:noProof/>
            <w:webHidden/>
          </w:rPr>
          <w:fldChar w:fldCharType="separate"/>
        </w:r>
        <w:r w:rsidR="0021629F" w:rsidRPr="00BA184C">
          <w:rPr>
            <w:noProof/>
            <w:webHidden/>
          </w:rPr>
          <w:t>5</w:t>
        </w:r>
        <w:r w:rsidR="0021629F" w:rsidRPr="00BA184C">
          <w:rPr>
            <w:noProof/>
            <w:webHidden/>
          </w:rPr>
          <w:fldChar w:fldCharType="end"/>
        </w:r>
      </w:hyperlink>
    </w:p>
    <w:p w14:paraId="739AD9FE" w14:textId="299E9257" w:rsidR="0021629F" w:rsidRPr="00BA184C" w:rsidRDefault="0083281B">
      <w:pPr>
        <w:pStyle w:val="TableofFigures"/>
        <w:tabs>
          <w:tab w:val="right" w:leader="dot" w:pos="9016"/>
        </w:tabs>
        <w:rPr>
          <w:noProof/>
        </w:rPr>
      </w:pPr>
      <w:hyperlink w:anchor="_Toc93059820" w:history="1">
        <w:r w:rsidR="0021629F" w:rsidRPr="00BA184C">
          <w:rPr>
            <w:rStyle w:val="Hyperlink"/>
            <w:rFonts w:eastAsiaTheme="majorEastAsia"/>
            <w:noProof/>
            <w:color w:val="auto"/>
          </w:rPr>
          <w:t>Figure 9: Query results for the Swansea branch.</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_Toc93059820 \h </w:instrText>
        </w:r>
        <w:r w:rsidR="0021629F" w:rsidRPr="00BA184C">
          <w:rPr>
            <w:noProof/>
            <w:webHidden/>
          </w:rPr>
        </w:r>
        <w:r w:rsidR="0021629F" w:rsidRPr="00BA184C">
          <w:rPr>
            <w:noProof/>
            <w:webHidden/>
          </w:rPr>
          <w:fldChar w:fldCharType="separate"/>
        </w:r>
        <w:r w:rsidR="0021629F" w:rsidRPr="00BA184C">
          <w:rPr>
            <w:noProof/>
            <w:webHidden/>
          </w:rPr>
          <w:t>5</w:t>
        </w:r>
        <w:r w:rsidR="0021629F" w:rsidRPr="00BA184C">
          <w:rPr>
            <w:noProof/>
            <w:webHidden/>
          </w:rPr>
          <w:fldChar w:fldCharType="end"/>
        </w:r>
      </w:hyperlink>
    </w:p>
    <w:p w14:paraId="16A9E57B" w14:textId="05D78468" w:rsidR="0021629F" w:rsidRPr="00BA184C" w:rsidRDefault="0083281B">
      <w:pPr>
        <w:pStyle w:val="TableofFigures"/>
        <w:tabs>
          <w:tab w:val="right" w:leader="dot" w:pos="9016"/>
        </w:tabs>
        <w:rPr>
          <w:noProof/>
        </w:rPr>
      </w:pPr>
      <w:hyperlink w:anchor="_Toc93059821" w:history="1">
        <w:r w:rsidR="0021629F" w:rsidRPr="00BA184C">
          <w:rPr>
            <w:rStyle w:val="Hyperlink"/>
            <w:rFonts w:eastAsiaTheme="majorEastAsia"/>
            <w:noProof/>
            <w:color w:val="auto"/>
          </w:rPr>
          <w:t>Figure 10: Query to search for details about the Bridgend branch.</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_Toc93059821 \h </w:instrText>
        </w:r>
        <w:r w:rsidR="0021629F" w:rsidRPr="00BA184C">
          <w:rPr>
            <w:noProof/>
            <w:webHidden/>
          </w:rPr>
        </w:r>
        <w:r w:rsidR="0021629F" w:rsidRPr="00BA184C">
          <w:rPr>
            <w:noProof/>
            <w:webHidden/>
          </w:rPr>
          <w:fldChar w:fldCharType="separate"/>
        </w:r>
        <w:r w:rsidR="0021629F" w:rsidRPr="00BA184C">
          <w:rPr>
            <w:noProof/>
            <w:webHidden/>
          </w:rPr>
          <w:t>5</w:t>
        </w:r>
        <w:r w:rsidR="0021629F" w:rsidRPr="00BA184C">
          <w:rPr>
            <w:noProof/>
            <w:webHidden/>
          </w:rPr>
          <w:fldChar w:fldCharType="end"/>
        </w:r>
      </w:hyperlink>
    </w:p>
    <w:p w14:paraId="0ED54B12" w14:textId="64D910EE" w:rsidR="0021629F" w:rsidRPr="00BA184C" w:rsidRDefault="0083281B">
      <w:pPr>
        <w:pStyle w:val="TableofFigures"/>
        <w:tabs>
          <w:tab w:val="right" w:leader="dot" w:pos="9016"/>
        </w:tabs>
        <w:rPr>
          <w:noProof/>
        </w:rPr>
      </w:pPr>
      <w:hyperlink w:anchor="_Toc93059822" w:history="1">
        <w:r w:rsidR="0021629F" w:rsidRPr="00BA184C">
          <w:rPr>
            <w:rStyle w:val="Hyperlink"/>
            <w:rFonts w:eastAsiaTheme="majorEastAsia"/>
            <w:noProof/>
            <w:color w:val="auto"/>
          </w:rPr>
          <w:t>Figure 11: Query results for the Bridgend branch.</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_Toc93059822 \h </w:instrText>
        </w:r>
        <w:r w:rsidR="0021629F" w:rsidRPr="00BA184C">
          <w:rPr>
            <w:noProof/>
            <w:webHidden/>
          </w:rPr>
        </w:r>
        <w:r w:rsidR="0021629F" w:rsidRPr="00BA184C">
          <w:rPr>
            <w:noProof/>
            <w:webHidden/>
          </w:rPr>
          <w:fldChar w:fldCharType="separate"/>
        </w:r>
        <w:r w:rsidR="0021629F" w:rsidRPr="00BA184C">
          <w:rPr>
            <w:noProof/>
            <w:webHidden/>
          </w:rPr>
          <w:t>5</w:t>
        </w:r>
        <w:r w:rsidR="0021629F" w:rsidRPr="00BA184C">
          <w:rPr>
            <w:noProof/>
            <w:webHidden/>
          </w:rPr>
          <w:fldChar w:fldCharType="end"/>
        </w:r>
      </w:hyperlink>
    </w:p>
    <w:p w14:paraId="27ADAB89" w14:textId="4884A71B" w:rsidR="0021629F" w:rsidRPr="00BA184C" w:rsidRDefault="0083281B">
      <w:pPr>
        <w:pStyle w:val="TableofFigures"/>
        <w:tabs>
          <w:tab w:val="right" w:leader="dot" w:pos="9016"/>
        </w:tabs>
        <w:rPr>
          <w:noProof/>
        </w:rPr>
      </w:pPr>
      <w:hyperlink w:anchor="_Toc93059823" w:history="1">
        <w:r w:rsidR="0021629F" w:rsidRPr="00BA184C">
          <w:rPr>
            <w:rStyle w:val="Hyperlink"/>
            <w:rFonts w:eastAsiaTheme="majorEastAsia"/>
            <w:noProof/>
            <w:color w:val="auto"/>
          </w:rPr>
          <w:t>Figure 12: DELETE Statement for Customer with the ID 'C1004'.</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_Toc93059823 \h </w:instrText>
        </w:r>
        <w:r w:rsidR="0021629F" w:rsidRPr="00BA184C">
          <w:rPr>
            <w:noProof/>
            <w:webHidden/>
          </w:rPr>
        </w:r>
        <w:r w:rsidR="0021629F" w:rsidRPr="00BA184C">
          <w:rPr>
            <w:noProof/>
            <w:webHidden/>
          </w:rPr>
          <w:fldChar w:fldCharType="separate"/>
        </w:r>
        <w:r w:rsidR="0021629F" w:rsidRPr="00BA184C">
          <w:rPr>
            <w:noProof/>
            <w:webHidden/>
          </w:rPr>
          <w:t>6</w:t>
        </w:r>
        <w:r w:rsidR="0021629F" w:rsidRPr="00BA184C">
          <w:rPr>
            <w:noProof/>
            <w:webHidden/>
          </w:rPr>
          <w:fldChar w:fldCharType="end"/>
        </w:r>
      </w:hyperlink>
    </w:p>
    <w:p w14:paraId="4C9A70E0" w14:textId="327770CA" w:rsidR="0021629F" w:rsidRPr="00BA184C" w:rsidRDefault="0083281B">
      <w:pPr>
        <w:pStyle w:val="TableofFigures"/>
        <w:tabs>
          <w:tab w:val="right" w:leader="dot" w:pos="9016"/>
        </w:tabs>
        <w:rPr>
          <w:noProof/>
        </w:rPr>
      </w:pPr>
      <w:hyperlink w:anchor="_Toc93059824" w:history="1">
        <w:r w:rsidR="0021629F" w:rsidRPr="00BA184C">
          <w:rPr>
            <w:rStyle w:val="Hyperlink"/>
            <w:rFonts w:eastAsiaTheme="majorEastAsia"/>
            <w:noProof/>
            <w:color w:val="auto"/>
          </w:rPr>
          <w:t>Figure 13: Error message showing the DELETE Statement conflicted with the foreign constraint.</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_Toc93059824 \h </w:instrText>
        </w:r>
        <w:r w:rsidR="0021629F" w:rsidRPr="00BA184C">
          <w:rPr>
            <w:noProof/>
            <w:webHidden/>
          </w:rPr>
        </w:r>
        <w:r w:rsidR="0021629F" w:rsidRPr="00BA184C">
          <w:rPr>
            <w:noProof/>
            <w:webHidden/>
          </w:rPr>
          <w:fldChar w:fldCharType="separate"/>
        </w:r>
        <w:r w:rsidR="0021629F" w:rsidRPr="00BA184C">
          <w:rPr>
            <w:noProof/>
            <w:webHidden/>
          </w:rPr>
          <w:t>6</w:t>
        </w:r>
        <w:r w:rsidR="0021629F" w:rsidRPr="00BA184C">
          <w:rPr>
            <w:noProof/>
            <w:webHidden/>
          </w:rPr>
          <w:fldChar w:fldCharType="end"/>
        </w:r>
      </w:hyperlink>
    </w:p>
    <w:p w14:paraId="5BE90D80" w14:textId="338BAB0F" w:rsidR="0021629F" w:rsidRPr="00BA184C" w:rsidRDefault="0083281B">
      <w:pPr>
        <w:pStyle w:val="TableofFigures"/>
        <w:tabs>
          <w:tab w:val="right" w:leader="dot" w:pos="9016"/>
        </w:tabs>
        <w:rPr>
          <w:noProof/>
        </w:rPr>
      </w:pPr>
      <w:hyperlink w:anchor="_Toc93059825" w:history="1">
        <w:r w:rsidR="0021629F" w:rsidRPr="00BA184C">
          <w:rPr>
            <w:rStyle w:val="Hyperlink"/>
            <w:rFonts w:eastAsiaTheme="majorEastAsia"/>
            <w:noProof/>
            <w:color w:val="auto"/>
          </w:rPr>
          <w:t>Figure 14: Query for the customer with the ID 'C1004'.</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_Toc93059825 \h </w:instrText>
        </w:r>
        <w:r w:rsidR="0021629F" w:rsidRPr="00BA184C">
          <w:rPr>
            <w:noProof/>
            <w:webHidden/>
          </w:rPr>
        </w:r>
        <w:r w:rsidR="0021629F" w:rsidRPr="00BA184C">
          <w:rPr>
            <w:noProof/>
            <w:webHidden/>
          </w:rPr>
          <w:fldChar w:fldCharType="separate"/>
        </w:r>
        <w:r w:rsidR="0021629F" w:rsidRPr="00BA184C">
          <w:rPr>
            <w:noProof/>
            <w:webHidden/>
          </w:rPr>
          <w:t>6</w:t>
        </w:r>
        <w:r w:rsidR="0021629F" w:rsidRPr="00BA184C">
          <w:rPr>
            <w:noProof/>
            <w:webHidden/>
          </w:rPr>
          <w:fldChar w:fldCharType="end"/>
        </w:r>
      </w:hyperlink>
    </w:p>
    <w:p w14:paraId="16B7D652" w14:textId="7D338B0E" w:rsidR="0021629F" w:rsidRPr="00BA184C" w:rsidRDefault="0083281B">
      <w:pPr>
        <w:pStyle w:val="TableofFigures"/>
        <w:tabs>
          <w:tab w:val="right" w:leader="dot" w:pos="9016"/>
        </w:tabs>
        <w:rPr>
          <w:noProof/>
        </w:rPr>
      </w:pPr>
      <w:hyperlink w:anchor="_Toc93059826" w:history="1">
        <w:r w:rsidR="0021629F" w:rsidRPr="00BA184C">
          <w:rPr>
            <w:rStyle w:val="Hyperlink"/>
            <w:rFonts w:eastAsiaTheme="majorEastAsia"/>
            <w:noProof/>
            <w:color w:val="auto"/>
          </w:rPr>
          <w:t>Figure 15: Query results for the customer ID of 'C1004'.</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_Toc93059826 \h </w:instrText>
        </w:r>
        <w:r w:rsidR="0021629F" w:rsidRPr="00BA184C">
          <w:rPr>
            <w:noProof/>
            <w:webHidden/>
          </w:rPr>
        </w:r>
        <w:r w:rsidR="0021629F" w:rsidRPr="00BA184C">
          <w:rPr>
            <w:noProof/>
            <w:webHidden/>
          </w:rPr>
          <w:fldChar w:fldCharType="separate"/>
        </w:r>
        <w:r w:rsidR="0021629F" w:rsidRPr="00BA184C">
          <w:rPr>
            <w:noProof/>
            <w:webHidden/>
          </w:rPr>
          <w:t>6</w:t>
        </w:r>
        <w:r w:rsidR="0021629F" w:rsidRPr="00BA184C">
          <w:rPr>
            <w:noProof/>
            <w:webHidden/>
          </w:rPr>
          <w:fldChar w:fldCharType="end"/>
        </w:r>
      </w:hyperlink>
    </w:p>
    <w:p w14:paraId="25A5D411" w14:textId="3394E4B4" w:rsidR="0021629F" w:rsidRPr="00BA184C" w:rsidRDefault="0083281B">
      <w:pPr>
        <w:pStyle w:val="TableofFigures"/>
        <w:tabs>
          <w:tab w:val="right" w:leader="dot" w:pos="9016"/>
        </w:tabs>
        <w:rPr>
          <w:noProof/>
        </w:rPr>
      </w:pPr>
      <w:hyperlink w:anchor="_Toc93059827" w:history="1">
        <w:r w:rsidR="0021629F" w:rsidRPr="00BA184C">
          <w:rPr>
            <w:rStyle w:val="Hyperlink"/>
            <w:rFonts w:eastAsiaTheme="majorEastAsia"/>
            <w:noProof/>
            <w:color w:val="auto"/>
          </w:rPr>
          <w:t>Figure 16: Horizontal Fragmentation of Bike table by ShopID.</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_Toc93059827 \h </w:instrText>
        </w:r>
        <w:r w:rsidR="0021629F" w:rsidRPr="00BA184C">
          <w:rPr>
            <w:noProof/>
            <w:webHidden/>
          </w:rPr>
        </w:r>
        <w:r w:rsidR="0021629F" w:rsidRPr="00BA184C">
          <w:rPr>
            <w:noProof/>
            <w:webHidden/>
          </w:rPr>
          <w:fldChar w:fldCharType="separate"/>
        </w:r>
        <w:r w:rsidR="0021629F" w:rsidRPr="00BA184C">
          <w:rPr>
            <w:noProof/>
            <w:webHidden/>
          </w:rPr>
          <w:t>7</w:t>
        </w:r>
        <w:r w:rsidR="0021629F" w:rsidRPr="00BA184C">
          <w:rPr>
            <w:noProof/>
            <w:webHidden/>
          </w:rPr>
          <w:fldChar w:fldCharType="end"/>
        </w:r>
      </w:hyperlink>
    </w:p>
    <w:p w14:paraId="65C56691" w14:textId="41224691" w:rsidR="0021629F" w:rsidRPr="00BA184C" w:rsidRDefault="0083281B">
      <w:pPr>
        <w:pStyle w:val="TableofFigures"/>
        <w:tabs>
          <w:tab w:val="right" w:leader="dot" w:pos="9016"/>
        </w:tabs>
        <w:rPr>
          <w:noProof/>
        </w:rPr>
      </w:pPr>
      <w:hyperlink w:anchor="_Toc93059828" w:history="1">
        <w:r w:rsidR="0021629F" w:rsidRPr="00BA184C">
          <w:rPr>
            <w:rStyle w:val="Hyperlink"/>
            <w:rFonts w:eastAsiaTheme="majorEastAsia"/>
            <w:noProof/>
            <w:color w:val="auto"/>
          </w:rPr>
          <w:t>Figure 17: Results of B</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xml:space="preserve"> horizontal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_Toc93059828 \h </w:instrText>
        </w:r>
        <w:r w:rsidR="0021629F" w:rsidRPr="00BA184C">
          <w:rPr>
            <w:noProof/>
            <w:webHidden/>
          </w:rPr>
        </w:r>
        <w:r w:rsidR="0021629F" w:rsidRPr="00BA184C">
          <w:rPr>
            <w:noProof/>
            <w:webHidden/>
          </w:rPr>
          <w:fldChar w:fldCharType="separate"/>
        </w:r>
        <w:r w:rsidR="0021629F" w:rsidRPr="00BA184C">
          <w:rPr>
            <w:noProof/>
            <w:webHidden/>
          </w:rPr>
          <w:t>7</w:t>
        </w:r>
        <w:r w:rsidR="0021629F" w:rsidRPr="00BA184C">
          <w:rPr>
            <w:noProof/>
            <w:webHidden/>
          </w:rPr>
          <w:fldChar w:fldCharType="end"/>
        </w:r>
      </w:hyperlink>
    </w:p>
    <w:p w14:paraId="60FCB313" w14:textId="0B3477BA" w:rsidR="0021629F" w:rsidRPr="00BA184C" w:rsidRDefault="0083281B">
      <w:pPr>
        <w:pStyle w:val="TableofFigures"/>
        <w:tabs>
          <w:tab w:val="right" w:leader="dot" w:pos="9016"/>
        </w:tabs>
        <w:rPr>
          <w:noProof/>
        </w:rPr>
      </w:pPr>
      <w:hyperlink w:anchor="_Toc93059829" w:history="1">
        <w:r w:rsidR="0021629F" w:rsidRPr="00BA184C">
          <w:rPr>
            <w:rStyle w:val="Hyperlink"/>
            <w:rFonts w:eastAsiaTheme="majorEastAsia"/>
            <w:noProof/>
            <w:color w:val="auto"/>
          </w:rPr>
          <w:t>Figure 18: Results of B</w:t>
        </w:r>
        <w:r w:rsidR="0021629F" w:rsidRPr="00BA184C">
          <w:rPr>
            <w:rStyle w:val="Hyperlink"/>
            <w:rFonts w:eastAsiaTheme="majorEastAsia"/>
            <w:noProof/>
            <w:color w:val="auto"/>
            <w:vertAlign w:val="subscript"/>
          </w:rPr>
          <w:t>2</w:t>
        </w:r>
        <w:r w:rsidR="0021629F" w:rsidRPr="00BA184C">
          <w:rPr>
            <w:rStyle w:val="Hyperlink"/>
            <w:rFonts w:eastAsiaTheme="majorEastAsia"/>
            <w:noProof/>
            <w:color w:val="auto"/>
          </w:rPr>
          <w:t xml:space="preserve"> horizontal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_Toc93059829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596EB70B" w14:textId="7515F96C" w:rsidR="0021629F" w:rsidRPr="00BA184C" w:rsidRDefault="0083281B">
      <w:pPr>
        <w:pStyle w:val="TableofFigures"/>
        <w:tabs>
          <w:tab w:val="right" w:leader="dot" w:pos="9016"/>
        </w:tabs>
        <w:rPr>
          <w:noProof/>
        </w:rPr>
      </w:pPr>
      <w:hyperlink w:anchor="_Toc93059830" w:history="1">
        <w:r w:rsidR="0021629F" w:rsidRPr="00BA184C">
          <w:rPr>
            <w:rStyle w:val="Hyperlink"/>
            <w:rFonts w:eastAsiaTheme="majorEastAsia"/>
            <w:noProof/>
            <w:color w:val="auto"/>
          </w:rPr>
          <w:t>Figure 19: Results of B</w:t>
        </w:r>
        <w:r w:rsidR="0021629F" w:rsidRPr="00BA184C">
          <w:rPr>
            <w:rStyle w:val="Hyperlink"/>
            <w:rFonts w:eastAsiaTheme="majorEastAsia"/>
            <w:noProof/>
            <w:color w:val="auto"/>
            <w:vertAlign w:val="subscript"/>
          </w:rPr>
          <w:t>3</w:t>
        </w:r>
        <w:r w:rsidR="0021629F" w:rsidRPr="00BA184C">
          <w:rPr>
            <w:rStyle w:val="Hyperlink"/>
            <w:rFonts w:eastAsiaTheme="majorEastAsia"/>
            <w:noProof/>
            <w:color w:val="auto"/>
          </w:rPr>
          <w:t xml:space="preserve"> horizontal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_Toc93059830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0771045B" w14:textId="63ED0B00" w:rsidR="0021629F" w:rsidRPr="00BA184C" w:rsidRDefault="0083281B">
      <w:pPr>
        <w:pStyle w:val="TableofFigures"/>
        <w:tabs>
          <w:tab w:val="right" w:leader="dot" w:pos="9016"/>
        </w:tabs>
        <w:rPr>
          <w:noProof/>
        </w:rPr>
      </w:pPr>
      <w:hyperlink w:anchor="_Toc93059831" w:history="1">
        <w:r w:rsidR="0021629F" w:rsidRPr="00BA184C">
          <w:rPr>
            <w:rStyle w:val="Hyperlink"/>
            <w:rFonts w:eastAsiaTheme="majorEastAsia"/>
            <w:noProof/>
            <w:color w:val="auto"/>
          </w:rPr>
          <w:t>Figure 20: Results of B</w:t>
        </w:r>
        <w:r w:rsidR="0021629F" w:rsidRPr="00BA184C">
          <w:rPr>
            <w:rStyle w:val="Hyperlink"/>
            <w:rFonts w:eastAsiaTheme="majorEastAsia"/>
            <w:noProof/>
            <w:color w:val="auto"/>
            <w:vertAlign w:val="subscript"/>
          </w:rPr>
          <w:t>4</w:t>
        </w:r>
        <w:r w:rsidR="0021629F" w:rsidRPr="00BA184C">
          <w:rPr>
            <w:rStyle w:val="Hyperlink"/>
            <w:rFonts w:eastAsiaTheme="majorEastAsia"/>
            <w:noProof/>
            <w:color w:val="auto"/>
          </w:rPr>
          <w:t xml:space="preserve"> horizontal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_Toc93059831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15C0C4FE" w14:textId="7728BFC8" w:rsidR="0021629F" w:rsidRPr="00BA184C" w:rsidRDefault="0083281B">
      <w:pPr>
        <w:pStyle w:val="TableofFigures"/>
        <w:tabs>
          <w:tab w:val="right" w:leader="dot" w:pos="9016"/>
        </w:tabs>
        <w:rPr>
          <w:noProof/>
        </w:rPr>
      </w:pPr>
      <w:hyperlink w:anchor="_Toc93059832" w:history="1">
        <w:r w:rsidR="0021629F" w:rsidRPr="00BA184C">
          <w:rPr>
            <w:rStyle w:val="Hyperlink"/>
            <w:rFonts w:eastAsiaTheme="majorEastAsia"/>
            <w:noProof/>
            <w:color w:val="auto"/>
          </w:rPr>
          <w:t>Figure 21: Reconstruction of the bike relation from the fragments.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_Toc93059832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1F520504" w14:textId="3D2A0117" w:rsidR="0021629F" w:rsidRPr="00BA184C" w:rsidRDefault="0083281B">
      <w:pPr>
        <w:pStyle w:val="TableofFigures"/>
        <w:tabs>
          <w:tab w:val="right" w:leader="dot" w:pos="9016"/>
        </w:tabs>
        <w:rPr>
          <w:noProof/>
        </w:rPr>
      </w:pPr>
      <w:hyperlink w:anchor="_Toc93059833" w:history="1">
        <w:r w:rsidR="0021629F" w:rsidRPr="00BA184C">
          <w:rPr>
            <w:rStyle w:val="Hyperlink"/>
            <w:rFonts w:eastAsiaTheme="majorEastAsia"/>
            <w:noProof/>
            <w:color w:val="auto"/>
          </w:rPr>
          <w:t>Figure 22: Vertical Fragmentation by staff personal details (S</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and staff payroll details (S</w:t>
        </w:r>
        <w:r w:rsidR="0021629F" w:rsidRPr="00BA184C">
          <w:rPr>
            <w:rStyle w:val="Hyperlink"/>
            <w:rFonts w:eastAsiaTheme="majorEastAsia"/>
            <w:noProof/>
            <w:color w:val="auto"/>
            <w:vertAlign w:val="subscript"/>
          </w:rPr>
          <w:t>2</w:t>
        </w:r>
        <w:r w:rsidR="0021629F" w:rsidRPr="00BA184C">
          <w:rPr>
            <w:rStyle w:val="Hyperlink"/>
            <w:rFonts w:eastAsiaTheme="majorEastAsia"/>
            <w:noProof/>
            <w:color w:val="auto"/>
          </w:rPr>
          <w:t>)</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_Toc93059833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28971B88" w14:textId="0F108152" w:rsidR="0021629F" w:rsidRPr="00BA184C" w:rsidRDefault="0083281B">
      <w:pPr>
        <w:pStyle w:val="TableofFigures"/>
        <w:tabs>
          <w:tab w:val="right" w:leader="dot" w:pos="9016"/>
        </w:tabs>
        <w:rPr>
          <w:noProof/>
        </w:rPr>
      </w:pPr>
      <w:hyperlink w:anchor="_Toc93059834" w:history="1">
        <w:r w:rsidR="0021629F" w:rsidRPr="00BA184C">
          <w:rPr>
            <w:rStyle w:val="Hyperlink"/>
            <w:rFonts w:eastAsiaTheme="majorEastAsia"/>
            <w:noProof/>
            <w:color w:val="auto"/>
          </w:rPr>
          <w:t>Figure 23: Results of S</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xml:space="preserve"> vertical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_Toc93059834 \h </w:instrText>
        </w:r>
        <w:r w:rsidR="0021629F" w:rsidRPr="00BA184C">
          <w:rPr>
            <w:noProof/>
            <w:webHidden/>
          </w:rPr>
        </w:r>
        <w:r w:rsidR="0021629F" w:rsidRPr="00BA184C">
          <w:rPr>
            <w:noProof/>
            <w:webHidden/>
          </w:rPr>
          <w:fldChar w:fldCharType="separate"/>
        </w:r>
        <w:r w:rsidR="0021629F" w:rsidRPr="00BA184C">
          <w:rPr>
            <w:noProof/>
            <w:webHidden/>
          </w:rPr>
          <w:t>8</w:t>
        </w:r>
        <w:r w:rsidR="0021629F" w:rsidRPr="00BA184C">
          <w:rPr>
            <w:noProof/>
            <w:webHidden/>
          </w:rPr>
          <w:fldChar w:fldCharType="end"/>
        </w:r>
      </w:hyperlink>
    </w:p>
    <w:p w14:paraId="48080945" w14:textId="09A64F2E" w:rsidR="0021629F" w:rsidRPr="00BA184C" w:rsidRDefault="0083281B">
      <w:pPr>
        <w:pStyle w:val="TableofFigures"/>
        <w:tabs>
          <w:tab w:val="right" w:leader="dot" w:pos="9016"/>
        </w:tabs>
        <w:rPr>
          <w:noProof/>
        </w:rPr>
      </w:pPr>
      <w:hyperlink w:anchor="_Toc93059835" w:history="1">
        <w:r w:rsidR="0021629F" w:rsidRPr="00BA184C">
          <w:rPr>
            <w:rStyle w:val="Hyperlink"/>
            <w:rFonts w:eastAsiaTheme="majorEastAsia"/>
            <w:noProof/>
            <w:color w:val="auto"/>
          </w:rPr>
          <w:t>Figure 24: Results of S</w:t>
        </w:r>
        <w:r w:rsidR="0021629F" w:rsidRPr="00BA184C">
          <w:rPr>
            <w:rStyle w:val="Hyperlink"/>
            <w:rFonts w:eastAsiaTheme="majorEastAsia"/>
            <w:noProof/>
            <w:color w:val="auto"/>
            <w:vertAlign w:val="subscript"/>
          </w:rPr>
          <w:t>2</w:t>
        </w:r>
        <w:r w:rsidR="0021629F" w:rsidRPr="00BA184C">
          <w:rPr>
            <w:rStyle w:val="Hyperlink"/>
            <w:rFonts w:eastAsiaTheme="majorEastAsia"/>
            <w:noProof/>
            <w:color w:val="auto"/>
          </w:rPr>
          <w:t xml:space="preserve"> vertical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_Toc93059835 \h </w:instrText>
        </w:r>
        <w:r w:rsidR="0021629F" w:rsidRPr="00BA184C">
          <w:rPr>
            <w:noProof/>
            <w:webHidden/>
          </w:rPr>
        </w:r>
        <w:r w:rsidR="0021629F" w:rsidRPr="00BA184C">
          <w:rPr>
            <w:noProof/>
            <w:webHidden/>
          </w:rPr>
          <w:fldChar w:fldCharType="separate"/>
        </w:r>
        <w:r w:rsidR="0021629F" w:rsidRPr="00BA184C">
          <w:rPr>
            <w:noProof/>
            <w:webHidden/>
          </w:rPr>
          <w:t>9</w:t>
        </w:r>
        <w:r w:rsidR="0021629F" w:rsidRPr="00BA184C">
          <w:rPr>
            <w:noProof/>
            <w:webHidden/>
          </w:rPr>
          <w:fldChar w:fldCharType="end"/>
        </w:r>
      </w:hyperlink>
    </w:p>
    <w:p w14:paraId="7758863D" w14:textId="6395D801" w:rsidR="0021629F" w:rsidRPr="00BA184C" w:rsidRDefault="0083281B">
      <w:pPr>
        <w:pStyle w:val="TableofFigures"/>
        <w:tabs>
          <w:tab w:val="right" w:leader="dot" w:pos="9016"/>
        </w:tabs>
        <w:rPr>
          <w:noProof/>
        </w:rPr>
      </w:pPr>
      <w:hyperlink w:anchor="_Toc93059836" w:history="1">
        <w:r w:rsidR="0021629F" w:rsidRPr="00BA184C">
          <w:rPr>
            <w:rStyle w:val="Hyperlink"/>
            <w:rFonts w:eastAsiaTheme="majorEastAsia"/>
            <w:noProof/>
            <w:color w:val="auto"/>
          </w:rPr>
          <w:t>Figure 25: Reconstruction of the staff relation from the fragments.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_Toc93059836 \h </w:instrText>
        </w:r>
        <w:r w:rsidR="0021629F" w:rsidRPr="00BA184C">
          <w:rPr>
            <w:noProof/>
            <w:webHidden/>
          </w:rPr>
        </w:r>
        <w:r w:rsidR="0021629F" w:rsidRPr="00BA184C">
          <w:rPr>
            <w:noProof/>
            <w:webHidden/>
          </w:rPr>
          <w:fldChar w:fldCharType="separate"/>
        </w:r>
        <w:r w:rsidR="0021629F" w:rsidRPr="00BA184C">
          <w:rPr>
            <w:noProof/>
            <w:webHidden/>
          </w:rPr>
          <w:t>9</w:t>
        </w:r>
        <w:r w:rsidR="0021629F" w:rsidRPr="00BA184C">
          <w:rPr>
            <w:noProof/>
            <w:webHidden/>
          </w:rPr>
          <w:fldChar w:fldCharType="end"/>
        </w:r>
      </w:hyperlink>
    </w:p>
    <w:p w14:paraId="1A22BAC3" w14:textId="721405A3" w:rsidR="0021629F" w:rsidRPr="00BA184C" w:rsidRDefault="0083281B">
      <w:pPr>
        <w:pStyle w:val="TableofFigures"/>
        <w:tabs>
          <w:tab w:val="right" w:leader="dot" w:pos="9016"/>
        </w:tabs>
        <w:rPr>
          <w:noProof/>
        </w:rPr>
      </w:pPr>
      <w:hyperlink w:anchor="_Toc93059837" w:history="1">
        <w:r w:rsidR="0021629F" w:rsidRPr="00BA184C">
          <w:rPr>
            <w:rStyle w:val="Hyperlink"/>
            <w:rFonts w:eastAsiaTheme="majorEastAsia"/>
            <w:noProof/>
            <w:color w:val="auto"/>
          </w:rPr>
          <w:t>Figure 26: Mixed Fragmentation of the S</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xml:space="preserve"> fragment by ShopID.</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_Toc93059837 \h </w:instrText>
        </w:r>
        <w:r w:rsidR="0021629F" w:rsidRPr="00BA184C">
          <w:rPr>
            <w:noProof/>
            <w:webHidden/>
          </w:rPr>
        </w:r>
        <w:r w:rsidR="0021629F" w:rsidRPr="00BA184C">
          <w:rPr>
            <w:noProof/>
            <w:webHidden/>
          </w:rPr>
          <w:fldChar w:fldCharType="separate"/>
        </w:r>
        <w:r w:rsidR="0021629F" w:rsidRPr="00BA184C">
          <w:rPr>
            <w:noProof/>
            <w:webHidden/>
          </w:rPr>
          <w:t>9</w:t>
        </w:r>
        <w:r w:rsidR="0021629F" w:rsidRPr="00BA184C">
          <w:rPr>
            <w:noProof/>
            <w:webHidden/>
          </w:rPr>
          <w:fldChar w:fldCharType="end"/>
        </w:r>
      </w:hyperlink>
    </w:p>
    <w:p w14:paraId="41639432" w14:textId="109766F2" w:rsidR="0021629F" w:rsidRPr="00BA184C" w:rsidRDefault="0083281B">
      <w:pPr>
        <w:pStyle w:val="TableofFigures"/>
        <w:tabs>
          <w:tab w:val="right" w:leader="dot" w:pos="9016"/>
        </w:tabs>
        <w:rPr>
          <w:noProof/>
        </w:rPr>
      </w:pPr>
      <w:hyperlink w:anchor="_Toc93059838" w:history="1">
        <w:r w:rsidR="0021629F" w:rsidRPr="00BA184C">
          <w:rPr>
            <w:rStyle w:val="Hyperlink"/>
            <w:rFonts w:eastAsiaTheme="majorEastAsia"/>
            <w:noProof/>
            <w:color w:val="auto"/>
          </w:rPr>
          <w:t>Figure 27: Results of S</w:t>
        </w:r>
        <w:r w:rsidR="0021629F" w:rsidRPr="00BA184C">
          <w:rPr>
            <w:rStyle w:val="Hyperlink"/>
            <w:rFonts w:eastAsiaTheme="majorEastAsia"/>
            <w:noProof/>
            <w:color w:val="auto"/>
            <w:vertAlign w:val="subscript"/>
          </w:rPr>
          <w:t>11</w:t>
        </w:r>
        <w:r w:rsidR="0021629F" w:rsidRPr="00BA184C">
          <w:rPr>
            <w:rStyle w:val="Hyperlink"/>
            <w:rFonts w:eastAsiaTheme="majorEastAsia"/>
            <w:noProof/>
            <w:color w:val="auto"/>
          </w:rPr>
          <w:t xml:space="preserve"> mixed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_Toc93059838 \h </w:instrText>
        </w:r>
        <w:r w:rsidR="0021629F" w:rsidRPr="00BA184C">
          <w:rPr>
            <w:noProof/>
            <w:webHidden/>
          </w:rPr>
        </w:r>
        <w:r w:rsidR="0021629F" w:rsidRPr="00BA184C">
          <w:rPr>
            <w:noProof/>
            <w:webHidden/>
          </w:rPr>
          <w:fldChar w:fldCharType="separate"/>
        </w:r>
        <w:r w:rsidR="0021629F" w:rsidRPr="00BA184C">
          <w:rPr>
            <w:noProof/>
            <w:webHidden/>
          </w:rPr>
          <w:t>9</w:t>
        </w:r>
        <w:r w:rsidR="0021629F" w:rsidRPr="00BA184C">
          <w:rPr>
            <w:noProof/>
            <w:webHidden/>
          </w:rPr>
          <w:fldChar w:fldCharType="end"/>
        </w:r>
      </w:hyperlink>
    </w:p>
    <w:p w14:paraId="24391556" w14:textId="1E007FAC" w:rsidR="0021629F" w:rsidRPr="00BA184C" w:rsidRDefault="0083281B">
      <w:pPr>
        <w:pStyle w:val="TableofFigures"/>
        <w:tabs>
          <w:tab w:val="right" w:leader="dot" w:pos="9016"/>
        </w:tabs>
        <w:rPr>
          <w:noProof/>
        </w:rPr>
      </w:pPr>
      <w:hyperlink w:anchor="_Toc93059839" w:history="1">
        <w:r w:rsidR="0021629F" w:rsidRPr="00BA184C">
          <w:rPr>
            <w:rStyle w:val="Hyperlink"/>
            <w:rFonts w:eastAsiaTheme="majorEastAsia"/>
            <w:noProof/>
            <w:color w:val="auto"/>
          </w:rPr>
          <w:t>Figure 28: Results of S</w:t>
        </w:r>
        <w:r w:rsidR="0021629F" w:rsidRPr="00BA184C">
          <w:rPr>
            <w:rStyle w:val="Hyperlink"/>
            <w:rFonts w:eastAsiaTheme="majorEastAsia"/>
            <w:noProof/>
            <w:color w:val="auto"/>
            <w:vertAlign w:val="subscript"/>
          </w:rPr>
          <w:t>12</w:t>
        </w:r>
        <w:r w:rsidR="0021629F" w:rsidRPr="00BA184C">
          <w:rPr>
            <w:rStyle w:val="Hyperlink"/>
            <w:rFonts w:eastAsiaTheme="majorEastAsia"/>
            <w:noProof/>
            <w:color w:val="auto"/>
          </w:rPr>
          <w:t xml:space="preserve"> mixed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_Toc93059839 \h </w:instrText>
        </w:r>
        <w:r w:rsidR="0021629F" w:rsidRPr="00BA184C">
          <w:rPr>
            <w:noProof/>
            <w:webHidden/>
          </w:rPr>
        </w:r>
        <w:r w:rsidR="0021629F" w:rsidRPr="00BA184C">
          <w:rPr>
            <w:noProof/>
            <w:webHidden/>
          </w:rPr>
          <w:fldChar w:fldCharType="separate"/>
        </w:r>
        <w:r w:rsidR="0021629F" w:rsidRPr="00BA184C">
          <w:rPr>
            <w:noProof/>
            <w:webHidden/>
          </w:rPr>
          <w:t>10</w:t>
        </w:r>
        <w:r w:rsidR="0021629F" w:rsidRPr="00BA184C">
          <w:rPr>
            <w:noProof/>
            <w:webHidden/>
          </w:rPr>
          <w:fldChar w:fldCharType="end"/>
        </w:r>
      </w:hyperlink>
    </w:p>
    <w:p w14:paraId="3CF44F8C" w14:textId="782BB3D0" w:rsidR="0021629F" w:rsidRPr="00BA184C" w:rsidRDefault="0083281B">
      <w:pPr>
        <w:pStyle w:val="TableofFigures"/>
        <w:tabs>
          <w:tab w:val="right" w:leader="dot" w:pos="9016"/>
        </w:tabs>
        <w:rPr>
          <w:noProof/>
        </w:rPr>
      </w:pPr>
      <w:hyperlink w:anchor="_Toc93059840" w:history="1">
        <w:r w:rsidR="0021629F" w:rsidRPr="00BA184C">
          <w:rPr>
            <w:rStyle w:val="Hyperlink"/>
            <w:rFonts w:eastAsiaTheme="majorEastAsia"/>
            <w:noProof/>
            <w:color w:val="auto"/>
          </w:rPr>
          <w:t>Figure 29: Results of S</w:t>
        </w:r>
        <w:r w:rsidR="0021629F" w:rsidRPr="00BA184C">
          <w:rPr>
            <w:rStyle w:val="Hyperlink"/>
            <w:rFonts w:eastAsiaTheme="majorEastAsia"/>
            <w:noProof/>
            <w:color w:val="auto"/>
            <w:vertAlign w:val="subscript"/>
          </w:rPr>
          <w:t>13</w:t>
        </w:r>
        <w:r w:rsidR="0021629F" w:rsidRPr="00BA184C">
          <w:rPr>
            <w:rStyle w:val="Hyperlink"/>
            <w:rFonts w:eastAsiaTheme="majorEastAsia"/>
            <w:noProof/>
            <w:color w:val="auto"/>
          </w:rPr>
          <w:t xml:space="preserve"> mixed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_Toc93059840 \h </w:instrText>
        </w:r>
        <w:r w:rsidR="0021629F" w:rsidRPr="00BA184C">
          <w:rPr>
            <w:noProof/>
            <w:webHidden/>
          </w:rPr>
        </w:r>
        <w:r w:rsidR="0021629F" w:rsidRPr="00BA184C">
          <w:rPr>
            <w:noProof/>
            <w:webHidden/>
          </w:rPr>
          <w:fldChar w:fldCharType="separate"/>
        </w:r>
        <w:r w:rsidR="0021629F" w:rsidRPr="00BA184C">
          <w:rPr>
            <w:noProof/>
            <w:webHidden/>
          </w:rPr>
          <w:t>10</w:t>
        </w:r>
        <w:r w:rsidR="0021629F" w:rsidRPr="00BA184C">
          <w:rPr>
            <w:noProof/>
            <w:webHidden/>
          </w:rPr>
          <w:fldChar w:fldCharType="end"/>
        </w:r>
      </w:hyperlink>
    </w:p>
    <w:p w14:paraId="039C7665" w14:textId="72EFCE2C" w:rsidR="0021629F" w:rsidRPr="00BA184C" w:rsidRDefault="0083281B">
      <w:pPr>
        <w:pStyle w:val="TableofFigures"/>
        <w:tabs>
          <w:tab w:val="right" w:leader="dot" w:pos="9016"/>
        </w:tabs>
        <w:rPr>
          <w:noProof/>
        </w:rPr>
      </w:pPr>
      <w:hyperlink w:anchor="_Toc93059841" w:history="1">
        <w:r w:rsidR="0021629F" w:rsidRPr="00BA184C">
          <w:rPr>
            <w:rStyle w:val="Hyperlink"/>
            <w:rFonts w:eastAsiaTheme="majorEastAsia"/>
            <w:noProof/>
            <w:color w:val="auto"/>
          </w:rPr>
          <w:t>Figure 30: Results of S</w:t>
        </w:r>
        <w:r w:rsidR="0021629F" w:rsidRPr="00BA184C">
          <w:rPr>
            <w:rStyle w:val="Hyperlink"/>
            <w:rFonts w:eastAsiaTheme="majorEastAsia"/>
            <w:noProof/>
            <w:color w:val="auto"/>
            <w:vertAlign w:val="subscript"/>
          </w:rPr>
          <w:t>14</w:t>
        </w:r>
        <w:r w:rsidR="0021629F" w:rsidRPr="00BA184C">
          <w:rPr>
            <w:rStyle w:val="Hyperlink"/>
            <w:rFonts w:eastAsiaTheme="majorEastAsia"/>
            <w:noProof/>
            <w:color w:val="auto"/>
          </w:rPr>
          <w:t xml:space="preserve"> mixed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_Toc93059841 \h </w:instrText>
        </w:r>
        <w:r w:rsidR="0021629F" w:rsidRPr="00BA184C">
          <w:rPr>
            <w:noProof/>
            <w:webHidden/>
          </w:rPr>
        </w:r>
        <w:r w:rsidR="0021629F" w:rsidRPr="00BA184C">
          <w:rPr>
            <w:noProof/>
            <w:webHidden/>
          </w:rPr>
          <w:fldChar w:fldCharType="separate"/>
        </w:r>
        <w:r w:rsidR="0021629F" w:rsidRPr="00BA184C">
          <w:rPr>
            <w:noProof/>
            <w:webHidden/>
          </w:rPr>
          <w:t>10</w:t>
        </w:r>
        <w:r w:rsidR="0021629F" w:rsidRPr="00BA184C">
          <w:rPr>
            <w:noProof/>
            <w:webHidden/>
          </w:rPr>
          <w:fldChar w:fldCharType="end"/>
        </w:r>
      </w:hyperlink>
    </w:p>
    <w:p w14:paraId="2476AD93" w14:textId="0E218556" w:rsidR="0021629F" w:rsidRPr="00BA184C" w:rsidRDefault="0083281B">
      <w:pPr>
        <w:pStyle w:val="TableofFigures"/>
        <w:tabs>
          <w:tab w:val="right" w:leader="dot" w:pos="9016"/>
        </w:tabs>
        <w:rPr>
          <w:noProof/>
        </w:rPr>
      </w:pPr>
      <w:hyperlink w:anchor="_Toc93059842" w:history="1">
        <w:r w:rsidR="0021629F" w:rsidRPr="00BA184C">
          <w:rPr>
            <w:rStyle w:val="Hyperlink"/>
            <w:rFonts w:eastAsiaTheme="majorEastAsia"/>
            <w:noProof/>
            <w:color w:val="auto"/>
          </w:rPr>
          <w:t>Figure 31: Reconstruction of the S</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xml:space="preserve"> staff relation from the fragments.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_Toc93059842 \h </w:instrText>
        </w:r>
        <w:r w:rsidR="0021629F" w:rsidRPr="00BA184C">
          <w:rPr>
            <w:noProof/>
            <w:webHidden/>
          </w:rPr>
        </w:r>
        <w:r w:rsidR="0021629F" w:rsidRPr="00BA184C">
          <w:rPr>
            <w:noProof/>
            <w:webHidden/>
          </w:rPr>
          <w:fldChar w:fldCharType="separate"/>
        </w:r>
        <w:r w:rsidR="0021629F" w:rsidRPr="00BA184C">
          <w:rPr>
            <w:noProof/>
            <w:webHidden/>
          </w:rPr>
          <w:t>10</w:t>
        </w:r>
        <w:r w:rsidR="0021629F" w:rsidRPr="00BA184C">
          <w:rPr>
            <w:noProof/>
            <w:webHidden/>
          </w:rPr>
          <w:fldChar w:fldCharType="end"/>
        </w:r>
      </w:hyperlink>
    </w:p>
    <w:p w14:paraId="77EDB2AC" w14:textId="76DD1A8C" w:rsidR="0021629F" w:rsidRPr="00BA184C" w:rsidRDefault="0083281B">
      <w:pPr>
        <w:pStyle w:val="TableofFigures"/>
        <w:tabs>
          <w:tab w:val="right" w:leader="dot" w:pos="9016"/>
        </w:tabs>
        <w:rPr>
          <w:noProof/>
        </w:rPr>
      </w:pPr>
      <w:hyperlink w:anchor="_Toc93059843" w:history="1">
        <w:r w:rsidR="0021629F" w:rsidRPr="00BA184C">
          <w:rPr>
            <w:rStyle w:val="Hyperlink"/>
            <w:rFonts w:eastAsiaTheme="majorEastAsia"/>
            <w:noProof/>
            <w:color w:val="auto"/>
          </w:rPr>
          <w:t>Figure 32: Derived Horizontal Fragmentation of the Rental Details table by BikeID.</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_Toc93059843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74EC5B41" w14:textId="60EE115D" w:rsidR="0021629F" w:rsidRPr="00BA184C" w:rsidRDefault="0083281B">
      <w:pPr>
        <w:pStyle w:val="TableofFigures"/>
        <w:tabs>
          <w:tab w:val="right" w:leader="dot" w:pos="9016"/>
        </w:tabs>
        <w:rPr>
          <w:noProof/>
        </w:rPr>
      </w:pPr>
      <w:hyperlink w:anchor="_Toc93059844" w:history="1">
        <w:r w:rsidR="0021629F" w:rsidRPr="00BA184C">
          <w:rPr>
            <w:rStyle w:val="Hyperlink"/>
            <w:rFonts w:eastAsiaTheme="majorEastAsia"/>
            <w:noProof/>
            <w:color w:val="auto"/>
          </w:rPr>
          <w:t>Figure 33: Results of RD</w:t>
        </w:r>
        <w:r w:rsidR="0021629F" w:rsidRPr="00BA184C">
          <w:rPr>
            <w:rStyle w:val="Hyperlink"/>
            <w:rFonts w:eastAsiaTheme="majorEastAsia"/>
            <w:noProof/>
            <w:color w:val="auto"/>
            <w:vertAlign w:val="subscript"/>
          </w:rPr>
          <w:t>1</w:t>
        </w:r>
        <w:r w:rsidR="0021629F" w:rsidRPr="00BA184C">
          <w:rPr>
            <w:rStyle w:val="Hyperlink"/>
            <w:rFonts w:eastAsiaTheme="majorEastAsia"/>
            <w:noProof/>
            <w:color w:val="auto"/>
          </w:rPr>
          <w:t xml:space="preserve"> Derived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_Toc93059844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2A75C6AC" w14:textId="69D0144E" w:rsidR="0021629F" w:rsidRPr="00BA184C" w:rsidRDefault="0083281B">
      <w:pPr>
        <w:pStyle w:val="TableofFigures"/>
        <w:tabs>
          <w:tab w:val="right" w:leader="dot" w:pos="9016"/>
        </w:tabs>
        <w:rPr>
          <w:noProof/>
        </w:rPr>
      </w:pPr>
      <w:hyperlink w:anchor="_Toc93059845" w:history="1">
        <w:r w:rsidR="0021629F" w:rsidRPr="00BA184C">
          <w:rPr>
            <w:rStyle w:val="Hyperlink"/>
            <w:rFonts w:eastAsiaTheme="majorEastAsia"/>
            <w:noProof/>
            <w:color w:val="auto"/>
          </w:rPr>
          <w:t>Figure 34: Results of RD</w:t>
        </w:r>
        <w:r w:rsidR="0021629F" w:rsidRPr="00BA184C">
          <w:rPr>
            <w:rStyle w:val="Hyperlink"/>
            <w:rFonts w:eastAsiaTheme="majorEastAsia"/>
            <w:noProof/>
            <w:color w:val="auto"/>
            <w:vertAlign w:val="subscript"/>
          </w:rPr>
          <w:t>2</w:t>
        </w:r>
        <w:r w:rsidR="0021629F" w:rsidRPr="00BA184C">
          <w:rPr>
            <w:rStyle w:val="Hyperlink"/>
            <w:rFonts w:eastAsiaTheme="majorEastAsia"/>
            <w:noProof/>
            <w:color w:val="auto"/>
          </w:rPr>
          <w:t xml:space="preserve"> Derived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_Toc93059845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03538A48" w14:textId="60104CB2" w:rsidR="0021629F" w:rsidRPr="00BA184C" w:rsidRDefault="0083281B">
      <w:pPr>
        <w:pStyle w:val="TableofFigures"/>
        <w:tabs>
          <w:tab w:val="right" w:leader="dot" w:pos="9016"/>
        </w:tabs>
        <w:rPr>
          <w:noProof/>
        </w:rPr>
      </w:pPr>
      <w:hyperlink w:anchor="_Toc93059846" w:history="1">
        <w:r w:rsidR="0021629F" w:rsidRPr="00BA184C">
          <w:rPr>
            <w:rStyle w:val="Hyperlink"/>
            <w:rFonts w:eastAsiaTheme="majorEastAsia"/>
            <w:noProof/>
            <w:color w:val="auto"/>
          </w:rPr>
          <w:t>Figure 35: Results of RD</w:t>
        </w:r>
        <w:r w:rsidR="0021629F" w:rsidRPr="00BA184C">
          <w:rPr>
            <w:rStyle w:val="Hyperlink"/>
            <w:rFonts w:eastAsiaTheme="majorEastAsia"/>
            <w:noProof/>
            <w:color w:val="auto"/>
            <w:vertAlign w:val="subscript"/>
          </w:rPr>
          <w:t>3</w:t>
        </w:r>
        <w:r w:rsidR="0021629F" w:rsidRPr="00BA184C">
          <w:rPr>
            <w:rStyle w:val="Hyperlink"/>
            <w:rFonts w:eastAsiaTheme="majorEastAsia"/>
            <w:noProof/>
            <w:color w:val="auto"/>
          </w:rPr>
          <w:t xml:space="preserve"> Derived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_Toc93059846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36EC9ECF" w14:textId="5F984D8B" w:rsidR="0021629F" w:rsidRPr="00BA184C" w:rsidRDefault="0083281B">
      <w:pPr>
        <w:pStyle w:val="TableofFigures"/>
        <w:tabs>
          <w:tab w:val="right" w:leader="dot" w:pos="9016"/>
        </w:tabs>
        <w:rPr>
          <w:noProof/>
        </w:rPr>
      </w:pPr>
      <w:hyperlink w:anchor="_Toc93059847" w:history="1">
        <w:r w:rsidR="0021629F" w:rsidRPr="00BA184C">
          <w:rPr>
            <w:rStyle w:val="Hyperlink"/>
            <w:rFonts w:eastAsiaTheme="majorEastAsia"/>
            <w:noProof/>
            <w:color w:val="auto"/>
          </w:rPr>
          <w:t>Figure 36: Results of RD</w:t>
        </w:r>
        <w:r w:rsidR="0021629F" w:rsidRPr="00BA184C">
          <w:rPr>
            <w:rStyle w:val="Hyperlink"/>
            <w:rFonts w:eastAsiaTheme="majorEastAsia"/>
            <w:noProof/>
            <w:color w:val="auto"/>
            <w:vertAlign w:val="subscript"/>
          </w:rPr>
          <w:t>4</w:t>
        </w:r>
        <w:r w:rsidR="0021629F" w:rsidRPr="00BA184C">
          <w:rPr>
            <w:rStyle w:val="Hyperlink"/>
            <w:rFonts w:eastAsiaTheme="majorEastAsia"/>
            <w:noProof/>
            <w:color w:val="auto"/>
          </w:rPr>
          <w:t xml:space="preserve"> Derived Fragmentation.</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_Toc93059847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2E953CF3" w14:textId="2EC20672" w:rsidR="0021629F" w:rsidRPr="00BA184C" w:rsidRDefault="0083281B">
      <w:pPr>
        <w:pStyle w:val="TableofFigures"/>
        <w:tabs>
          <w:tab w:val="right" w:leader="dot" w:pos="9016"/>
        </w:tabs>
        <w:rPr>
          <w:noProof/>
        </w:rPr>
      </w:pPr>
      <w:hyperlink w:anchor="_Toc93059848" w:history="1">
        <w:r w:rsidR="0021629F" w:rsidRPr="00BA184C">
          <w:rPr>
            <w:rStyle w:val="Hyperlink"/>
            <w:rFonts w:eastAsiaTheme="majorEastAsia"/>
            <w:noProof/>
            <w:color w:val="auto"/>
          </w:rPr>
          <w:t>Figure 37: Reconstruction of the RD</w:t>
        </w:r>
        <w:r w:rsidR="0021629F" w:rsidRPr="00BA184C">
          <w:rPr>
            <w:rStyle w:val="Hyperlink"/>
            <w:rFonts w:eastAsiaTheme="majorEastAsia"/>
            <w:noProof/>
            <w:color w:val="auto"/>
            <w:vertAlign w:val="subscript"/>
          </w:rPr>
          <w:t xml:space="preserve"> </w:t>
        </w:r>
        <w:r w:rsidR="0021629F" w:rsidRPr="00BA184C">
          <w:rPr>
            <w:rStyle w:val="Hyperlink"/>
            <w:rFonts w:eastAsiaTheme="majorEastAsia"/>
            <w:noProof/>
            <w:color w:val="auto"/>
          </w:rPr>
          <w:t>rental details relations and the B Bike relations from the fragments.</w:t>
        </w:r>
        <w:r w:rsidR="0021629F" w:rsidRPr="00BA184C">
          <w:rPr>
            <w:noProof/>
            <w:webHidden/>
          </w:rPr>
          <w:tab/>
        </w:r>
        <w:r w:rsidR="0021629F" w:rsidRPr="00BA184C">
          <w:rPr>
            <w:noProof/>
            <w:webHidden/>
          </w:rPr>
          <w:fldChar w:fldCharType="begin"/>
        </w:r>
        <w:r w:rsidR="0021629F" w:rsidRPr="00BA184C">
          <w:rPr>
            <w:noProof/>
            <w:webHidden/>
          </w:rPr>
          <w:instrText xml:space="preserve"> PAGEREF _Toc93059848 \h </w:instrText>
        </w:r>
        <w:r w:rsidR="0021629F" w:rsidRPr="00BA184C">
          <w:rPr>
            <w:noProof/>
            <w:webHidden/>
          </w:rPr>
        </w:r>
        <w:r w:rsidR="0021629F" w:rsidRPr="00BA184C">
          <w:rPr>
            <w:noProof/>
            <w:webHidden/>
          </w:rPr>
          <w:fldChar w:fldCharType="separate"/>
        </w:r>
        <w:r w:rsidR="0021629F" w:rsidRPr="00BA184C">
          <w:rPr>
            <w:noProof/>
            <w:webHidden/>
          </w:rPr>
          <w:t>11</w:t>
        </w:r>
        <w:r w:rsidR="0021629F" w:rsidRPr="00BA184C">
          <w:rPr>
            <w:noProof/>
            <w:webHidden/>
          </w:rPr>
          <w:fldChar w:fldCharType="end"/>
        </w:r>
      </w:hyperlink>
    </w:p>
    <w:p w14:paraId="06A1CCB1" w14:textId="2E500747" w:rsidR="001467C1" w:rsidRPr="00BA184C" w:rsidRDefault="0021629F">
      <w:pPr>
        <w:spacing w:after="160" w:line="259" w:lineRule="auto"/>
        <w:ind w:left="0"/>
        <w:rPr>
          <w:b/>
          <w:sz w:val="24"/>
          <w:szCs w:val="24"/>
        </w:rPr>
      </w:pPr>
      <w:r w:rsidRPr="00BA184C">
        <w:rPr>
          <w:b/>
          <w:sz w:val="24"/>
          <w:szCs w:val="24"/>
        </w:rPr>
        <w:lastRenderedPageBreak/>
        <w:fldChar w:fldCharType="end"/>
      </w:r>
      <w:r w:rsidR="001467C1" w:rsidRPr="00BA184C">
        <w:rPr>
          <w:b/>
          <w:sz w:val="24"/>
          <w:szCs w:val="24"/>
        </w:rPr>
        <w:br w:type="page"/>
      </w:r>
    </w:p>
    <w:p w14:paraId="5DA0A1AF" w14:textId="0F483493" w:rsidR="00AF5977" w:rsidRPr="00F9162A" w:rsidRDefault="00AF5977" w:rsidP="0083281B">
      <w:pPr>
        <w:pStyle w:val="Heading1"/>
        <w:numPr>
          <w:ilvl w:val="0"/>
          <w:numId w:val="1"/>
        </w:numPr>
        <w:jc w:val="center"/>
        <w:rPr>
          <w:rFonts w:ascii="Times New Roman" w:hAnsi="Times New Roman" w:cs="Times New Roman"/>
          <w:color w:val="auto"/>
        </w:rPr>
      </w:pPr>
      <w:bookmarkStart w:id="0" w:name="_Toc93060300"/>
      <w:r w:rsidRPr="00F9162A">
        <w:rPr>
          <w:rFonts w:ascii="Times New Roman" w:hAnsi="Times New Roman" w:cs="Times New Roman"/>
          <w:color w:val="auto"/>
        </w:rPr>
        <w:lastRenderedPageBreak/>
        <w:t xml:space="preserve">SQL </w:t>
      </w:r>
      <w:r w:rsidR="00C95BF4" w:rsidRPr="00F9162A">
        <w:rPr>
          <w:rFonts w:ascii="Times New Roman" w:hAnsi="Times New Roman" w:cs="Times New Roman"/>
          <w:color w:val="auto"/>
        </w:rPr>
        <w:t>VS</w:t>
      </w:r>
      <w:r w:rsidRPr="00F9162A">
        <w:rPr>
          <w:rFonts w:ascii="Times New Roman" w:hAnsi="Times New Roman" w:cs="Times New Roman"/>
          <w:color w:val="auto"/>
        </w:rPr>
        <w:t>. N</w:t>
      </w:r>
      <w:r w:rsidR="00C95BF4" w:rsidRPr="00F9162A">
        <w:rPr>
          <w:rFonts w:ascii="Times New Roman" w:hAnsi="Times New Roman" w:cs="Times New Roman"/>
          <w:color w:val="auto"/>
        </w:rPr>
        <w:t>O</w:t>
      </w:r>
      <w:r w:rsidRPr="00F9162A">
        <w:rPr>
          <w:rFonts w:ascii="Times New Roman" w:hAnsi="Times New Roman" w:cs="Times New Roman"/>
          <w:color w:val="auto"/>
        </w:rPr>
        <w:t>SQL</w:t>
      </w:r>
      <w:bookmarkEnd w:id="0"/>
    </w:p>
    <w:p w14:paraId="4DC08A23" w14:textId="5D47C3E8" w:rsidR="00125432" w:rsidRPr="00BA184C" w:rsidRDefault="000B1957" w:rsidP="00F471CB">
      <w:pPr>
        <w:spacing w:before="240" w:line="360" w:lineRule="auto"/>
        <w:ind w:left="0" w:firstLine="357"/>
        <w:jc w:val="both"/>
        <w:rPr>
          <w:sz w:val="24"/>
          <w:szCs w:val="24"/>
        </w:rPr>
      </w:pPr>
      <w:r w:rsidRPr="00BA184C">
        <w:rPr>
          <w:sz w:val="24"/>
          <w:szCs w:val="24"/>
        </w:rPr>
        <w:t xml:space="preserve">Traditional database storage </w:t>
      </w:r>
      <w:r w:rsidR="00EF23B1" w:rsidRPr="00BA184C">
        <w:rPr>
          <w:sz w:val="24"/>
          <w:szCs w:val="24"/>
        </w:rPr>
        <w:t>systems</w:t>
      </w:r>
      <w:r w:rsidRPr="00BA184C">
        <w:rPr>
          <w:sz w:val="24"/>
          <w:szCs w:val="24"/>
        </w:rPr>
        <w:t xml:space="preserve"> have been based on the relational model. </w:t>
      </w:r>
      <w:r w:rsidR="00FF5EFF" w:rsidRPr="00BA184C">
        <w:rPr>
          <w:sz w:val="24"/>
          <w:szCs w:val="24"/>
        </w:rPr>
        <w:t xml:space="preserve">Named after the </w:t>
      </w:r>
      <w:r w:rsidR="004C34BC" w:rsidRPr="00BA184C">
        <w:rPr>
          <w:sz w:val="24"/>
          <w:szCs w:val="24"/>
        </w:rPr>
        <w:t>lan</w:t>
      </w:r>
      <w:r w:rsidR="008C3609" w:rsidRPr="00BA184C">
        <w:rPr>
          <w:sz w:val="24"/>
          <w:szCs w:val="24"/>
        </w:rPr>
        <w:t>guage used to query them</w:t>
      </w:r>
      <w:r w:rsidR="00E15316" w:rsidRPr="00BA184C">
        <w:rPr>
          <w:sz w:val="24"/>
          <w:szCs w:val="24"/>
        </w:rPr>
        <w:t xml:space="preserve">, these database systems </w:t>
      </w:r>
      <w:r w:rsidRPr="00BA184C">
        <w:rPr>
          <w:sz w:val="24"/>
          <w:szCs w:val="24"/>
        </w:rPr>
        <w:t xml:space="preserve">are commonly referred to as SQL databases </w:t>
      </w:r>
      <w:r w:rsidR="002314D9" w:rsidRPr="00BA184C">
        <w:rPr>
          <w:sz w:val="24"/>
          <w:szCs w:val="24"/>
        </w:rPr>
        <w:t>[</w:t>
      </w:r>
      <w:r w:rsidR="002314D9" w:rsidRPr="00BA184C">
        <w:rPr>
          <w:sz w:val="24"/>
          <w:szCs w:val="24"/>
          <w:highlight w:val="yellow"/>
        </w:rPr>
        <w:t>1]</w:t>
      </w:r>
      <w:r w:rsidRPr="00BA184C">
        <w:rPr>
          <w:sz w:val="24"/>
          <w:szCs w:val="24"/>
        </w:rPr>
        <w:t xml:space="preserve">. Non-relational databases, on the other hand, have </w:t>
      </w:r>
      <w:r w:rsidR="007919DF" w:rsidRPr="00BA184C">
        <w:rPr>
          <w:sz w:val="24"/>
          <w:szCs w:val="24"/>
        </w:rPr>
        <w:t>grown</w:t>
      </w:r>
      <w:r w:rsidRPr="00BA184C">
        <w:rPr>
          <w:sz w:val="24"/>
          <w:szCs w:val="24"/>
        </w:rPr>
        <w:t xml:space="preserve"> in popularity in recent years. These databases are referred to as NoSQL databases, explicitly distinguishing them from standard SQL databases. </w:t>
      </w:r>
      <w:r w:rsidR="003C381E" w:rsidRPr="00BA184C">
        <w:rPr>
          <w:sz w:val="24"/>
          <w:szCs w:val="24"/>
        </w:rPr>
        <w:t>These</w:t>
      </w:r>
      <w:r w:rsidRPr="00BA184C">
        <w:rPr>
          <w:sz w:val="24"/>
          <w:szCs w:val="24"/>
        </w:rPr>
        <w:t xml:space="preserve"> are </w:t>
      </w:r>
      <w:r w:rsidR="003C381E" w:rsidRPr="00BA184C">
        <w:rPr>
          <w:sz w:val="24"/>
          <w:szCs w:val="24"/>
        </w:rPr>
        <w:t xml:space="preserve">mostly </w:t>
      </w:r>
      <w:r w:rsidRPr="00BA184C">
        <w:rPr>
          <w:sz w:val="24"/>
          <w:szCs w:val="24"/>
        </w:rPr>
        <w:t xml:space="preserve">built on storing basic key-value pairs on the idea that simplicity </w:t>
      </w:r>
      <w:r w:rsidR="004F60AE" w:rsidRPr="00BA184C">
        <w:rPr>
          <w:sz w:val="24"/>
          <w:szCs w:val="24"/>
        </w:rPr>
        <w:t>contributes</w:t>
      </w:r>
      <w:r w:rsidRPr="00BA184C">
        <w:rPr>
          <w:sz w:val="24"/>
          <w:szCs w:val="24"/>
        </w:rPr>
        <w:t xml:space="preserve"> to speed.</w:t>
      </w:r>
      <w:r w:rsidR="005E1BE0" w:rsidRPr="00BA184C">
        <w:rPr>
          <w:sz w:val="24"/>
          <w:szCs w:val="24"/>
        </w:rPr>
        <w:t xml:space="preserve"> </w:t>
      </w:r>
    </w:p>
    <w:p w14:paraId="148FEBF0" w14:textId="40573A1E" w:rsidR="00300BE6" w:rsidRPr="00BA184C" w:rsidRDefault="00BD52CE" w:rsidP="004B05B3">
      <w:pPr>
        <w:spacing w:before="240" w:after="240" w:line="360" w:lineRule="auto"/>
        <w:ind w:left="0" w:firstLine="357"/>
        <w:jc w:val="both"/>
        <w:rPr>
          <w:sz w:val="24"/>
          <w:szCs w:val="24"/>
        </w:rPr>
      </w:pPr>
      <w:r w:rsidRPr="00BA184C">
        <w:rPr>
          <w:sz w:val="24"/>
          <w:szCs w:val="24"/>
        </w:rPr>
        <w:t xml:space="preserve">Both SQL and NoSQL are </w:t>
      </w:r>
      <w:r w:rsidR="00D37271" w:rsidRPr="00BA184C">
        <w:rPr>
          <w:sz w:val="24"/>
          <w:szCs w:val="24"/>
        </w:rPr>
        <w:t xml:space="preserve">database </w:t>
      </w:r>
      <w:r w:rsidR="001D7D5B" w:rsidRPr="00BA184C">
        <w:rPr>
          <w:sz w:val="24"/>
          <w:szCs w:val="24"/>
        </w:rPr>
        <w:t>options that are viable</w:t>
      </w:r>
      <w:r w:rsidR="00DF2927" w:rsidRPr="00BA184C">
        <w:rPr>
          <w:sz w:val="24"/>
          <w:szCs w:val="24"/>
        </w:rPr>
        <w:t xml:space="preserve">, however there are </w:t>
      </w:r>
      <w:r w:rsidR="00D37271" w:rsidRPr="00BA184C">
        <w:rPr>
          <w:sz w:val="24"/>
          <w:szCs w:val="24"/>
        </w:rPr>
        <w:t>distinct differences between each</w:t>
      </w:r>
      <w:r w:rsidR="00CB5510" w:rsidRPr="00BA184C">
        <w:rPr>
          <w:sz w:val="24"/>
          <w:szCs w:val="24"/>
        </w:rPr>
        <w:t>, which is important to understand when making decisions about which one to use</w:t>
      </w:r>
      <w:r w:rsidR="00F061F1" w:rsidRPr="00BA184C">
        <w:rPr>
          <w:sz w:val="24"/>
          <w:szCs w:val="24"/>
        </w:rPr>
        <w:t xml:space="preserve"> </w:t>
      </w:r>
      <w:sdt>
        <w:sdtPr>
          <w:rPr>
            <w:sz w:val="24"/>
            <w:szCs w:val="24"/>
          </w:rPr>
          <w:tag w:val="MENDELEY_CITATION_v3_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"/>
          <w:id w:val="2017881931"/>
          <w:placeholder>
            <w:docPart w:val="DefaultPlaceholder_-1854013440"/>
          </w:placeholder>
        </w:sdtPr>
        <w:sdtContent>
          <w:r w:rsidR="00F061F1" w:rsidRPr="00BA184C">
            <w:rPr>
              <w:sz w:val="24"/>
              <w:szCs w:val="24"/>
            </w:rPr>
            <w:t>[1]</w:t>
          </w:r>
        </w:sdtContent>
      </w:sdt>
      <w:r w:rsidR="00CB5510" w:rsidRPr="00BA184C">
        <w:rPr>
          <w:sz w:val="24"/>
          <w:szCs w:val="24"/>
        </w:rPr>
        <w:t xml:space="preserve">. </w:t>
      </w:r>
    </w:p>
    <w:p w14:paraId="1FE0CFE6" w14:textId="1DFCEE87" w:rsidR="00CB5510" w:rsidRPr="00BA184C" w:rsidRDefault="00CB5510" w:rsidP="00BA184C">
      <w:pPr>
        <w:pStyle w:val="Heading2"/>
        <w:numPr>
          <w:ilvl w:val="0"/>
          <w:numId w:val="6"/>
        </w:numPr>
        <w:rPr>
          <w:rFonts w:ascii="Times New Roman" w:hAnsi="Times New Roman" w:cs="Times New Roman"/>
          <w:i/>
          <w:iCs/>
          <w:color w:val="auto"/>
        </w:rPr>
      </w:pPr>
      <w:r w:rsidRPr="00BA184C">
        <w:rPr>
          <w:rFonts w:ascii="Times New Roman" w:hAnsi="Times New Roman" w:cs="Times New Roman"/>
          <w:i/>
          <w:iCs/>
          <w:color w:val="auto"/>
        </w:rPr>
        <w:t>Database Architecture</w:t>
      </w:r>
    </w:p>
    <w:p w14:paraId="7341B976" w14:textId="06913DD9" w:rsidR="00CB5510" w:rsidRPr="00BA184C" w:rsidRDefault="003251C7" w:rsidP="004B05B3">
      <w:pPr>
        <w:spacing w:before="240" w:after="240" w:line="360" w:lineRule="auto"/>
        <w:ind w:left="0" w:firstLine="357"/>
        <w:jc w:val="both"/>
        <w:rPr>
          <w:sz w:val="24"/>
          <w:szCs w:val="24"/>
        </w:rPr>
      </w:pPr>
      <w:r w:rsidRPr="00BA184C">
        <w:rPr>
          <w:sz w:val="24"/>
          <w:szCs w:val="24"/>
        </w:rPr>
        <w:t xml:space="preserve">The main difference between SQL and NoSQL is that SQL </w:t>
      </w:r>
      <w:r w:rsidR="006A4ABE" w:rsidRPr="00BA184C">
        <w:rPr>
          <w:sz w:val="24"/>
          <w:szCs w:val="24"/>
        </w:rPr>
        <w:t xml:space="preserve">is based around a relational database model, whilst NoSQL is based around a non-relational database model. </w:t>
      </w:r>
    </w:p>
    <w:p w14:paraId="45EDDAF0" w14:textId="35461C89" w:rsidR="007D7EEF" w:rsidRPr="00BA184C" w:rsidRDefault="007D7EEF" w:rsidP="00BA184C">
      <w:pPr>
        <w:pStyle w:val="Heading2"/>
        <w:numPr>
          <w:ilvl w:val="0"/>
          <w:numId w:val="6"/>
        </w:numPr>
        <w:rPr>
          <w:rFonts w:ascii="Times New Roman" w:hAnsi="Times New Roman" w:cs="Times New Roman"/>
          <w:i/>
          <w:iCs/>
          <w:color w:val="auto"/>
        </w:rPr>
      </w:pPr>
      <w:r w:rsidRPr="00BA184C">
        <w:rPr>
          <w:rFonts w:ascii="Times New Roman" w:hAnsi="Times New Roman" w:cs="Times New Roman"/>
          <w:i/>
          <w:iCs/>
          <w:color w:val="auto"/>
        </w:rPr>
        <w:t xml:space="preserve">Database Schema and Query </w:t>
      </w:r>
      <w:r w:rsidR="0091530C" w:rsidRPr="00BA184C">
        <w:rPr>
          <w:rFonts w:ascii="Times New Roman" w:hAnsi="Times New Roman" w:cs="Times New Roman"/>
          <w:i/>
          <w:iCs/>
          <w:color w:val="auto"/>
        </w:rPr>
        <w:t>Language</w:t>
      </w:r>
    </w:p>
    <w:p w14:paraId="76367559" w14:textId="72E369F5" w:rsidR="0091530C" w:rsidRPr="00BA184C" w:rsidRDefault="001756C8" w:rsidP="001D7D5B">
      <w:pPr>
        <w:spacing w:before="240" w:line="360" w:lineRule="auto"/>
        <w:ind w:left="0" w:firstLine="357"/>
        <w:jc w:val="both"/>
        <w:rPr>
          <w:sz w:val="24"/>
          <w:szCs w:val="24"/>
        </w:rPr>
      </w:pPr>
      <w:r w:rsidRPr="00BA184C">
        <w:rPr>
          <w:sz w:val="24"/>
          <w:szCs w:val="24"/>
        </w:rPr>
        <w:t xml:space="preserve">SQL databases </w:t>
      </w:r>
      <w:r w:rsidR="00EC6C47" w:rsidRPr="00BA184C">
        <w:rPr>
          <w:sz w:val="24"/>
          <w:szCs w:val="24"/>
        </w:rPr>
        <w:t xml:space="preserve">contain a pre-defined Schema when it comes to the definition and manipulation of </w:t>
      </w:r>
      <w:r w:rsidR="005A10A5" w:rsidRPr="00BA184C">
        <w:rPr>
          <w:sz w:val="24"/>
          <w:szCs w:val="24"/>
        </w:rPr>
        <w:t>data and</w:t>
      </w:r>
      <w:r w:rsidR="0001542B" w:rsidRPr="00BA184C">
        <w:rPr>
          <w:sz w:val="24"/>
          <w:szCs w:val="24"/>
        </w:rPr>
        <w:t xml:space="preserve"> </w:t>
      </w:r>
      <w:r w:rsidR="00D40ED7" w:rsidRPr="00BA184C">
        <w:rPr>
          <w:sz w:val="24"/>
          <w:szCs w:val="24"/>
        </w:rPr>
        <w:t xml:space="preserve">utilise </w:t>
      </w:r>
      <w:r w:rsidR="00486920" w:rsidRPr="00BA184C">
        <w:rPr>
          <w:sz w:val="24"/>
          <w:szCs w:val="24"/>
        </w:rPr>
        <w:t xml:space="preserve">a </w:t>
      </w:r>
      <w:r w:rsidR="00D40ED7" w:rsidRPr="00BA184C">
        <w:rPr>
          <w:sz w:val="24"/>
          <w:szCs w:val="24"/>
        </w:rPr>
        <w:t xml:space="preserve">structured query language. </w:t>
      </w:r>
    </w:p>
    <w:p w14:paraId="66F3617E" w14:textId="1FBC2A97" w:rsidR="0001542B" w:rsidRPr="00BA184C" w:rsidRDefault="005A10A5" w:rsidP="001D7D5B">
      <w:pPr>
        <w:spacing w:before="240" w:line="360" w:lineRule="auto"/>
        <w:ind w:left="0" w:firstLine="357"/>
        <w:jc w:val="both"/>
        <w:rPr>
          <w:sz w:val="24"/>
          <w:szCs w:val="24"/>
        </w:rPr>
      </w:pPr>
      <w:r w:rsidRPr="00BA184C">
        <w:rPr>
          <w:sz w:val="24"/>
          <w:szCs w:val="24"/>
        </w:rPr>
        <w:t xml:space="preserve">SQL is often </w:t>
      </w:r>
      <w:r w:rsidR="000B33C0" w:rsidRPr="00BA184C">
        <w:rPr>
          <w:sz w:val="24"/>
          <w:szCs w:val="24"/>
        </w:rPr>
        <w:t>seen</w:t>
      </w:r>
      <w:r w:rsidRPr="00BA184C">
        <w:rPr>
          <w:sz w:val="24"/>
          <w:szCs w:val="24"/>
        </w:rPr>
        <w:t xml:space="preserve"> as </w:t>
      </w:r>
      <w:r w:rsidR="00F532E5" w:rsidRPr="00BA184C">
        <w:rPr>
          <w:sz w:val="24"/>
          <w:szCs w:val="24"/>
        </w:rPr>
        <w:t xml:space="preserve">a reliable option </w:t>
      </w:r>
      <w:r w:rsidR="001040B6" w:rsidRPr="00BA184C">
        <w:rPr>
          <w:sz w:val="24"/>
          <w:szCs w:val="24"/>
        </w:rPr>
        <w:t xml:space="preserve">as it can be used for multiple use cases </w:t>
      </w:r>
      <w:r w:rsidR="007B0116" w:rsidRPr="00BA184C">
        <w:rPr>
          <w:sz w:val="24"/>
          <w:szCs w:val="24"/>
        </w:rPr>
        <w:t xml:space="preserve">due to it being one of the most versatile query languages. </w:t>
      </w:r>
      <w:r w:rsidR="004811F3" w:rsidRPr="00BA184C">
        <w:rPr>
          <w:sz w:val="24"/>
          <w:szCs w:val="24"/>
        </w:rPr>
        <w:t xml:space="preserve">It is ideal for queries </w:t>
      </w:r>
      <w:r w:rsidR="005B5C33" w:rsidRPr="00BA184C">
        <w:rPr>
          <w:sz w:val="24"/>
          <w:szCs w:val="24"/>
        </w:rPr>
        <w:t xml:space="preserve">which are complex. </w:t>
      </w:r>
      <w:r w:rsidR="00BC2797" w:rsidRPr="00BA184C">
        <w:rPr>
          <w:sz w:val="24"/>
          <w:szCs w:val="24"/>
        </w:rPr>
        <w:t>Nevertheless</w:t>
      </w:r>
      <w:r w:rsidR="005B5C33" w:rsidRPr="00BA184C">
        <w:rPr>
          <w:sz w:val="24"/>
          <w:szCs w:val="24"/>
        </w:rPr>
        <w:t xml:space="preserve">, SQL </w:t>
      </w:r>
      <w:r w:rsidR="00C16988" w:rsidRPr="00BA184C">
        <w:rPr>
          <w:sz w:val="24"/>
          <w:szCs w:val="24"/>
        </w:rPr>
        <w:t xml:space="preserve">has the problem of being overly restrictive as predefined schemas must be used in determining the data structure before working with it. </w:t>
      </w:r>
      <w:r w:rsidR="00773573" w:rsidRPr="00BA184C">
        <w:rPr>
          <w:sz w:val="24"/>
          <w:szCs w:val="24"/>
        </w:rPr>
        <w:t xml:space="preserve">Data must </w:t>
      </w:r>
      <w:r w:rsidR="007C0AD7" w:rsidRPr="00BA184C">
        <w:rPr>
          <w:sz w:val="24"/>
          <w:szCs w:val="24"/>
        </w:rPr>
        <w:t xml:space="preserve">be entirely organised in the same way. This procedure </w:t>
      </w:r>
      <w:r w:rsidR="00070CB9" w:rsidRPr="00BA184C">
        <w:rPr>
          <w:sz w:val="24"/>
          <w:szCs w:val="24"/>
        </w:rPr>
        <w:t>demands</w:t>
      </w:r>
      <w:r w:rsidR="00E41C61" w:rsidRPr="00BA184C">
        <w:rPr>
          <w:sz w:val="24"/>
          <w:szCs w:val="24"/>
        </w:rPr>
        <w:t xml:space="preserve"> </w:t>
      </w:r>
      <w:r w:rsidR="00E41C61" w:rsidRPr="00BA184C">
        <w:rPr>
          <w:sz w:val="24"/>
          <w:szCs w:val="24"/>
        </w:rPr>
        <w:t>extensive</w:t>
      </w:r>
      <w:r w:rsidR="00E41C61" w:rsidRPr="00BA184C">
        <w:rPr>
          <w:sz w:val="24"/>
          <w:szCs w:val="24"/>
        </w:rPr>
        <w:t xml:space="preserve"> planning ahead of time.</w:t>
      </w:r>
      <w:r w:rsidR="00764959" w:rsidRPr="00BA184C">
        <w:rPr>
          <w:sz w:val="24"/>
          <w:szCs w:val="24"/>
        </w:rPr>
        <w:t xml:space="preserve"> If the data structure ever needs changing, </w:t>
      </w:r>
      <w:r w:rsidR="0085713E" w:rsidRPr="00BA184C">
        <w:rPr>
          <w:sz w:val="24"/>
          <w:szCs w:val="24"/>
        </w:rPr>
        <w:t xml:space="preserve">it </w:t>
      </w:r>
      <w:r w:rsidR="00EB09C5" w:rsidRPr="00BA184C">
        <w:rPr>
          <w:sz w:val="24"/>
          <w:szCs w:val="24"/>
        </w:rPr>
        <w:t xml:space="preserve">would be disruptive and difficult towards the whole system. </w:t>
      </w:r>
    </w:p>
    <w:p w14:paraId="1362A16E" w14:textId="4B5D331F" w:rsidR="00070807" w:rsidRPr="00BA184C" w:rsidRDefault="001332E4" w:rsidP="00070807">
      <w:pPr>
        <w:spacing w:before="240" w:line="360" w:lineRule="auto"/>
        <w:ind w:left="0" w:firstLine="357"/>
        <w:jc w:val="both"/>
        <w:rPr>
          <w:sz w:val="24"/>
          <w:szCs w:val="24"/>
        </w:rPr>
      </w:pPr>
      <w:r w:rsidRPr="00BA184C">
        <w:rPr>
          <w:sz w:val="24"/>
          <w:szCs w:val="24"/>
        </w:rPr>
        <w:t>On the other hand</w:t>
      </w:r>
      <w:r w:rsidR="00485BC0" w:rsidRPr="00BA184C">
        <w:rPr>
          <w:sz w:val="24"/>
          <w:szCs w:val="24"/>
        </w:rPr>
        <w:t>, t</w:t>
      </w:r>
      <w:r w:rsidR="00485BC0" w:rsidRPr="00BA184C">
        <w:rPr>
          <w:sz w:val="24"/>
          <w:szCs w:val="24"/>
        </w:rPr>
        <w:t xml:space="preserve">he schemas of NoSQL databases are often </w:t>
      </w:r>
      <w:r w:rsidR="002700A9" w:rsidRPr="00BA184C">
        <w:rPr>
          <w:sz w:val="24"/>
          <w:szCs w:val="24"/>
        </w:rPr>
        <w:t>highly</w:t>
      </w:r>
      <w:r w:rsidR="00485BC0" w:rsidRPr="00BA184C">
        <w:rPr>
          <w:sz w:val="24"/>
          <w:szCs w:val="24"/>
        </w:rPr>
        <w:t xml:space="preserve"> flexible. A flexible schema </w:t>
      </w:r>
      <w:r w:rsidR="00A855CE" w:rsidRPr="00BA184C">
        <w:rPr>
          <w:sz w:val="24"/>
          <w:szCs w:val="24"/>
        </w:rPr>
        <w:t>means changes can be easily made to the</w:t>
      </w:r>
      <w:r w:rsidR="00485BC0" w:rsidRPr="00BA184C">
        <w:rPr>
          <w:sz w:val="24"/>
          <w:szCs w:val="24"/>
        </w:rPr>
        <w:t xml:space="preserve"> database as needs evolve. </w:t>
      </w:r>
      <w:r w:rsidR="00D25E0F" w:rsidRPr="00BA184C">
        <w:rPr>
          <w:sz w:val="24"/>
          <w:szCs w:val="24"/>
        </w:rPr>
        <w:t>N</w:t>
      </w:r>
      <w:r w:rsidR="00485BC0" w:rsidRPr="00BA184C">
        <w:rPr>
          <w:sz w:val="24"/>
          <w:szCs w:val="24"/>
        </w:rPr>
        <w:t xml:space="preserve">ew application features </w:t>
      </w:r>
      <w:r w:rsidR="00827E1C" w:rsidRPr="00BA184C">
        <w:rPr>
          <w:sz w:val="24"/>
          <w:szCs w:val="24"/>
        </w:rPr>
        <w:t xml:space="preserve">can be </w:t>
      </w:r>
      <w:r w:rsidR="0032795D" w:rsidRPr="00BA184C">
        <w:rPr>
          <w:sz w:val="24"/>
          <w:szCs w:val="24"/>
        </w:rPr>
        <w:t xml:space="preserve">iterated quickly and integrated continuously </w:t>
      </w:r>
      <w:r w:rsidR="00B34FBF" w:rsidRPr="00BA184C">
        <w:rPr>
          <w:sz w:val="24"/>
          <w:szCs w:val="24"/>
        </w:rPr>
        <w:t xml:space="preserve">for providing </w:t>
      </w:r>
      <w:r w:rsidR="00485BC0" w:rsidRPr="00BA184C">
        <w:rPr>
          <w:sz w:val="24"/>
          <w:szCs w:val="24"/>
        </w:rPr>
        <w:t xml:space="preserve">value to </w:t>
      </w:r>
      <w:r w:rsidR="00B34FBF" w:rsidRPr="00BA184C">
        <w:rPr>
          <w:sz w:val="24"/>
          <w:szCs w:val="24"/>
        </w:rPr>
        <w:t>clients</w:t>
      </w:r>
      <w:r w:rsidR="00485BC0" w:rsidRPr="00BA184C">
        <w:rPr>
          <w:sz w:val="24"/>
          <w:szCs w:val="24"/>
        </w:rPr>
        <w:t xml:space="preserve"> </w:t>
      </w:r>
      <w:r w:rsidR="00B34FBF" w:rsidRPr="00BA184C">
        <w:rPr>
          <w:sz w:val="24"/>
          <w:szCs w:val="24"/>
        </w:rPr>
        <w:t>at a faster pace</w:t>
      </w:r>
      <w:r w:rsidR="00642E89" w:rsidRPr="00BA184C">
        <w:rPr>
          <w:sz w:val="24"/>
          <w:szCs w:val="24"/>
        </w:rPr>
        <w:t xml:space="preserve"> </w:t>
      </w:r>
      <w:sdt>
        <w:sdtPr>
          <w:rPr>
            <w:sz w:val="24"/>
            <w:szCs w:val="24"/>
          </w:rPr>
          <w:tag w:val="MENDELEY_CITATION_v3_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"/>
          <w:id w:val="-1300532870"/>
          <w:placeholder>
            <w:docPart w:val="DefaultPlaceholder_-1854013440"/>
          </w:placeholder>
        </w:sdtPr>
        <w:sdtContent>
          <w:r w:rsidR="00F061F1" w:rsidRPr="00BA184C">
            <w:rPr>
              <w:sz w:val="24"/>
              <w:szCs w:val="24"/>
            </w:rPr>
            <w:t>[2]</w:t>
          </w:r>
        </w:sdtContent>
      </w:sdt>
      <w:r w:rsidR="00B34FBF" w:rsidRPr="00BA184C">
        <w:rPr>
          <w:sz w:val="24"/>
          <w:szCs w:val="24"/>
        </w:rPr>
        <w:t xml:space="preserve">. </w:t>
      </w:r>
      <w:r w:rsidR="001B47B6" w:rsidRPr="00BA184C">
        <w:rPr>
          <w:sz w:val="24"/>
          <w:szCs w:val="24"/>
        </w:rPr>
        <w:t xml:space="preserve">Data is also stored in a variety of ways, such as column based, graph based, or </w:t>
      </w:r>
      <w:r w:rsidR="00F46B54" w:rsidRPr="00BA184C">
        <w:rPr>
          <w:sz w:val="24"/>
          <w:szCs w:val="24"/>
        </w:rPr>
        <w:t xml:space="preserve">document oriented. </w:t>
      </w:r>
    </w:p>
    <w:p w14:paraId="2256C240" w14:textId="549473D5" w:rsidR="007D7EEF" w:rsidRPr="004B05B3" w:rsidRDefault="007D7EEF" w:rsidP="004B05B3">
      <w:pPr>
        <w:pStyle w:val="Heading2"/>
        <w:numPr>
          <w:ilvl w:val="0"/>
          <w:numId w:val="6"/>
        </w:numPr>
        <w:rPr>
          <w:rFonts w:ascii="Times New Roman" w:hAnsi="Times New Roman" w:cs="Times New Roman"/>
          <w:i/>
          <w:iCs/>
          <w:color w:val="auto"/>
        </w:rPr>
      </w:pPr>
      <w:r w:rsidRPr="004B05B3">
        <w:rPr>
          <w:rFonts w:ascii="Times New Roman" w:hAnsi="Times New Roman" w:cs="Times New Roman"/>
          <w:i/>
          <w:iCs/>
          <w:color w:val="auto"/>
        </w:rPr>
        <w:lastRenderedPageBreak/>
        <w:t>Database Scaling</w:t>
      </w:r>
    </w:p>
    <w:p w14:paraId="0C15AA7E" w14:textId="2D4E1F91" w:rsidR="007C03DA" w:rsidRPr="00BA184C" w:rsidRDefault="000654B2" w:rsidP="00F5440B">
      <w:pPr>
        <w:spacing w:before="240" w:after="240" w:line="360" w:lineRule="auto"/>
        <w:ind w:left="0" w:firstLine="357"/>
        <w:jc w:val="both"/>
        <w:rPr>
          <w:sz w:val="24"/>
          <w:szCs w:val="24"/>
          <w:lang w:eastAsia="en-US"/>
        </w:rPr>
      </w:pPr>
      <w:r w:rsidRPr="00BA184C">
        <w:rPr>
          <w:sz w:val="24"/>
          <w:szCs w:val="24"/>
          <w:lang w:eastAsia="en-US"/>
        </w:rPr>
        <w:t xml:space="preserve">In most cases, SQL databases are </w:t>
      </w:r>
      <w:r w:rsidR="00026FC2" w:rsidRPr="00BA184C">
        <w:rPr>
          <w:sz w:val="24"/>
          <w:szCs w:val="24"/>
          <w:lang w:eastAsia="en-US"/>
        </w:rPr>
        <w:t>scaled</w:t>
      </w:r>
      <w:r w:rsidR="002744A0" w:rsidRPr="00BA184C">
        <w:rPr>
          <w:sz w:val="24"/>
          <w:szCs w:val="24"/>
          <w:lang w:eastAsia="en-US"/>
        </w:rPr>
        <w:t>-</w:t>
      </w:r>
      <w:r w:rsidR="00026FC2" w:rsidRPr="00BA184C">
        <w:rPr>
          <w:sz w:val="24"/>
          <w:szCs w:val="24"/>
          <w:lang w:eastAsia="en-US"/>
        </w:rPr>
        <w:t xml:space="preserve">up </w:t>
      </w:r>
      <w:r w:rsidRPr="00BA184C">
        <w:rPr>
          <w:sz w:val="24"/>
          <w:szCs w:val="24"/>
          <w:lang w:eastAsia="en-US"/>
        </w:rPr>
        <w:t xml:space="preserve">vertically. By adding extra RAM, </w:t>
      </w:r>
      <w:r w:rsidR="00321938" w:rsidRPr="00BA184C">
        <w:rPr>
          <w:sz w:val="24"/>
          <w:szCs w:val="24"/>
          <w:lang w:eastAsia="en-US"/>
        </w:rPr>
        <w:t>SSD</w:t>
      </w:r>
      <w:r w:rsidR="00321938" w:rsidRPr="00BA184C">
        <w:rPr>
          <w:sz w:val="24"/>
          <w:szCs w:val="24"/>
          <w:lang w:eastAsia="en-US"/>
        </w:rPr>
        <w:t xml:space="preserve">, or </w:t>
      </w:r>
      <w:r w:rsidR="008C720C" w:rsidRPr="00BA184C">
        <w:rPr>
          <w:sz w:val="24"/>
          <w:szCs w:val="24"/>
          <w:lang w:eastAsia="en-US"/>
        </w:rPr>
        <w:t>CPU</w:t>
      </w:r>
      <w:r w:rsidR="00321938" w:rsidRPr="00BA184C">
        <w:rPr>
          <w:sz w:val="24"/>
          <w:szCs w:val="24"/>
          <w:lang w:eastAsia="en-US"/>
        </w:rPr>
        <w:t xml:space="preserve"> </w:t>
      </w:r>
      <w:r w:rsidRPr="00BA184C">
        <w:rPr>
          <w:sz w:val="24"/>
          <w:szCs w:val="24"/>
          <w:lang w:eastAsia="en-US"/>
        </w:rPr>
        <w:t xml:space="preserve">capacity, </w:t>
      </w:r>
      <w:r w:rsidR="000E4D4A" w:rsidRPr="00BA184C">
        <w:rPr>
          <w:sz w:val="24"/>
          <w:szCs w:val="24"/>
          <w:lang w:eastAsia="en-US"/>
        </w:rPr>
        <w:t>the demand</w:t>
      </w:r>
      <w:r w:rsidRPr="00BA184C">
        <w:rPr>
          <w:sz w:val="24"/>
          <w:szCs w:val="24"/>
          <w:lang w:eastAsia="en-US"/>
        </w:rPr>
        <w:t xml:space="preserve"> on a single server</w:t>
      </w:r>
      <w:r w:rsidR="000E4D4A" w:rsidRPr="00BA184C">
        <w:rPr>
          <w:sz w:val="24"/>
          <w:szCs w:val="24"/>
          <w:lang w:eastAsia="en-US"/>
        </w:rPr>
        <w:t xml:space="preserve"> may be increased</w:t>
      </w:r>
      <w:r w:rsidRPr="00BA184C">
        <w:rPr>
          <w:sz w:val="24"/>
          <w:szCs w:val="24"/>
          <w:lang w:eastAsia="en-US"/>
        </w:rPr>
        <w:t xml:space="preserve">. NoSQL databases </w:t>
      </w:r>
      <w:r w:rsidR="0038412C" w:rsidRPr="00BA184C">
        <w:rPr>
          <w:sz w:val="24"/>
          <w:szCs w:val="24"/>
          <w:lang w:eastAsia="en-US"/>
        </w:rPr>
        <w:t>are</w:t>
      </w:r>
      <w:r w:rsidRPr="00BA184C">
        <w:rPr>
          <w:sz w:val="24"/>
          <w:szCs w:val="24"/>
          <w:lang w:eastAsia="en-US"/>
        </w:rPr>
        <w:t xml:space="preserve"> </w:t>
      </w:r>
      <w:r w:rsidR="007C2104" w:rsidRPr="00BA184C">
        <w:rPr>
          <w:sz w:val="24"/>
          <w:szCs w:val="24"/>
          <w:lang w:eastAsia="en-US"/>
        </w:rPr>
        <w:t>scaled out</w:t>
      </w:r>
      <w:r w:rsidRPr="00BA184C">
        <w:rPr>
          <w:sz w:val="24"/>
          <w:szCs w:val="24"/>
          <w:lang w:eastAsia="en-US"/>
        </w:rPr>
        <w:t xml:space="preserve"> horizontally. </w:t>
      </w:r>
      <w:proofErr w:type="spellStart"/>
      <w:r w:rsidRPr="00BA184C">
        <w:rPr>
          <w:sz w:val="24"/>
          <w:szCs w:val="24"/>
          <w:lang w:eastAsia="en-US"/>
        </w:rPr>
        <w:t>Sharding</w:t>
      </w:r>
      <w:proofErr w:type="spellEnd"/>
      <w:r w:rsidRPr="00BA184C">
        <w:rPr>
          <w:sz w:val="24"/>
          <w:szCs w:val="24"/>
          <w:lang w:eastAsia="en-US"/>
        </w:rPr>
        <w:t xml:space="preserve">, which adds multiple servers to your NoSQL database, </w:t>
      </w:r>
      <w:r w:rsidR="00470C36" w:rsidRPr="00BA184C">
        <w:rPr>
          <w:sz w:val="24"/>
          <w:szCs w:val="24"/>
          <w:lang w:eastAsia="en-US"/>
        </w:rPr>
        <w:t>means</w:t>
      </w:r>
      <w:r w:rsidRPr="00BA184C">
        <w:rPr>
          <w:sz w:val="24"/>
          <w:szCs w:val="24"/>
          <w:lang w:eastAsia="en-US"/>
        </w:rPr>
        <w:t xml:space="preserve"> </w:t>
      </w:r>
      <w:r w:rsidR="00470C36" w:rsidRPr="00BA184C">
        <w:rPr>
          <w:sz w:val="24"/>
          <w:szCs w:val="24"/>
          <w:lang w:eastAsia="en-US"/>
        </w:rPr>
        <w:t xml:space="preserve">a </w:t>
      </w:r>
      <w:r w:rsidRPr="00BA184C">
        <w:rPr>
          <w:sz w:val="24"/>
          <w:szCs w:val="24"/>
          <w:lang w:eastAsia="en-US"/>
        </w:rPr>
        <w:t>greater demand</w:t>
      </w:r>
      <w:r w:rsidR="00470C36" w:rsidRPr="00BA184C">
        <w:rPr>
          <w:sz w:val="24"/>
          <w:szCs w:val="24"/>
          <w:lang w:eastAsia="en-US"/>
        </w:rPr>
        <w:t xml:space="preserve"> can be managed</w:t>
      </w:r>
      <w:r w:rsidRPr="00BA184C">
        <w:rPr>
          <w:sz w:val="24"/>
          <w:szCs w:val="24"/>
          <w:lang w:eastAsia="en-US"/>
        </w:rPr>
        <w:t xml:space="preserve">. Because </w:t>
      </w:r>
      <w:r w:rsidR="009C389B" w:rsidRPr="00BA184C">
        <w:rPr>
          <w:sz w:val="24"/>
          <w:szCs w:val="24"/>
          <w:lang w:eastAsia="en-US"/>
        </w:rPr>
        <w:t>scaling</w:t>
      </w:r>
      <w:r w:rsidR="00066156" w:rsidRPr="00BA184C">
        <w:rPr>
          <w:sz w:val="24"/>
          <w:szCs w:val="24"/>
          <w:lang w:eastAsia="en-US"/>
        </w:rPr>
        <w:t>-</w:t>
      </w:r>
      <w:r w:rsidR="005A3513" w:rsidRPr="00BA184C">
        <w:rPr>
          <w:sz w:val="24"/>
          <w:szCs w:val="24"/>
          <w:lang w:eastAsia="en-US"/>
        </w:rPr>
        <w:t>out</w:t>
      </w:r>
      <w:r w:rsidR="009C389B" w:rsidRPr="00BA184C">
        <w:rPr>
          <w:sz w:val="24"/>
          <w:szCs w:val="24"/>
          <w:lang w:eastAsia="en-US"/>
        </w:rPr>
        <w:t xml:space="preserve"> </w:t>
      </w:r>
      <w:r w:rsidRPr="00BA184C">
        <w:rPr>
          <w:sz w:val="24"/>
          <w:szCs w:val="24"/>
          <w:lang w:eastAsia="en-US"/>
        </w:rPr>
        <w:t>horizontal</w:t>
      </w:r>
      <w:r w:rsidR="00066156" w:rsidRPr="00BA184C">
        <w:rPr>
          <w:sz w:val="24"/>
          <w:szCs w:val="24"/>
          <w:lang w:eastAsia="en-US"/>
        </w:rPr>
        <w:t>ly</w:t>
      </w:r>
      <w:r w:rsidRPr="00BA184C">
        <w:rPr>
          <w:sz w:val="24"/>
          <w:szCs w:val="24"/>
          <w:lang w:eastAsia="en-US"/>
        </w:rPr>
        <w:t xml:space="preserve"> offers a higher total capacity than </w:t>
      </w:r>
      <w:r w:rsidR="009A71A9" w:rsidRPr="00BA184C">
        <w:rPr>
          <w:sz w:val="24"/>
          <w:szCs w:val="24"/>
          <w:lang w:eastAsia="en-US"/>
        </w:rPr>
        <w:t>scaling</w:t>
      </w:r>
      <w:r w:rsidR="00CF7BDC" w:rsidRPr="00BA184C">
        <w:rPr>
          <w:sz w:val="24"/>
          <w:szCs w:val="24"/>
          <w:lang w:eastAsia="en-US"/>
        </w:rPr>
        <w:t>-up</w:t>
      </w:r>
      <w:r w:rsidR="009A71A9" w:rsidRPr="00BA184C">
        <w:rPr>
          <w:sz w:val="24"/>
          <w:szCs w:val="24"/>
          <w:lang w:eastAsia="en-US"/>
        </w:rPr>
        <w:t xml:space="preserve"> </w:t>
      </w:r>
      <w:r w:rsidRPr="00BA184C">
        <w:rPr>
          <w:sz w:val="24"/>
          <w:szCs w:val="24"/>
          <w:lang w:eastAsia="en-US"/>
        </w:rPr>
        <w:t>vertical</w:t>
      </w:r>
      <w:r w:rsidR="009A71A9" w:rsidRPr="00BA184C">
        <w:rPr>
          <w:sz w:val="24"/>
          <w:szCs w:val="24"/>
          <w:lang w:eastAsia="en-US"/>
        </w:rPr>
        <w:t>ly</w:t>
      </w:r>
      <w:r w:rsidRPr="00BA184C">
        <w:rPr>
          <w:sz w:val="24"/>
          <w:szCs w:val="24"/>
          <w:lang w:eastAsia="en-US"/>
        </w:rPr>
        <w:t xml:space="preserve">, NoSQL databases are the preferable solution for </w:t>
      </w:r>
      <w:r w:rsidR="009E49C0" w:rsidRPr="00BA184C">
        <w:rPr>
          <w:sz w:val="24"/>
          <w:szCs w:val="24"/>
          <w:lang w:eastAsia="en-US"/>
        </w:rPr>
        <w:t xml:space="preserve">data sets which are large and changed frequently. </w:t>
      </w:r>
    </w:p>
    <w:p w14:paraId="7566DCB3" w14:textId="2AB3D875" w:rsidR="007D7EEF" w:rsidRPr="004B05B3" w:rsidRDefault="007D7EEF" w:rsidP="004B05B3">
      <w:pPr>
        <w:pStyle w:val="Heading2"/>
        <w:numPr>
          <w:ilvl w:val="0"/>
          <w:numId w:val="6"/>
        </w:numPr>
        <w:rPr>
          <w:rFonts w:ascii="Times New Roman" w:hAnsi="Times New Roman" w:cs="Times New Roman"/>
          <w:i/>
          <w:iCs/>
          <w:color w:val="auto"/>
        </w:rPr>
      </w:pPr>
      <w:r w:rsidRPr="004B05B3">
        <w:rPr>
          <w:rFonts w:ascii="Times New Roman" w:hAnsi="Times New Roman" w:cs="Times New Roman"/>
          <w:i/>
          <w:iCs/>
          <w:color w:val="auto"/>
        </w:rPr>
        <w:t>Data Structure</w:t>
      </w:r>
    </w:p>
    <w:p w14:paraId="1F1D49D4" w14:textId="639ECF77" w:rsidR="00B57E2F" w:rsidRPr="00BA184C" w:rsidRDefault="007A788B" w:rsidP="00F5440B">
      <w:pPr>
        <w:spacing w:before="240" w:after="240" w:line="360" w:lineRule="auto"/>
        <w:ind w:left="0" w:firstLine="357"/>
        <w:jc w:val="both"/>
        <w:rPr>
          <w:sz w:val="24"/>
          <w:szCs w:val="24"/>
          <w:lang w:eastAsia="en-US"/>
        </w:rPr>
      </w:pPr>
      <w:r w:rsidRPr="00BA184C">
        <w:rPr>
          <w:sz w:val="24"/>
          <w:szCs w:val="24"/>
          <w:lang w:eastAsia="en-US"/>
        </w:rPr>
        <w:t xml:space="preserve">SQL uses a table-based structure, whereas NoSQL databases </w:t>
      </w:r>
      <w:r w:rsidR="00805158" w:rsidRPr="00BA184C">
        <w:rPr>
          <w:sz w:val="24"/>
          <w:szCs w:val="24"/>
          <w:lang w:eastAsia="en-US"/>
        </w:rPr>
        <w:t>uses a wide-column, graphical, key-value stores</w:t>
      </w:r>
      <w:r w:rsidR="00515ED9" w:rsidRPr="00BA184C">
        <w:rPr>
          <w:sz w:val="24"/>
          <w:szCs w:val="24"/>
          <w:lang w:eastAsia="en-US"/>
        </w:rPr>
        <w:t>,</w:t>
      </w:r>
      <w:r w:rsidR="00805158" w:rsidRPr="00BA184C">
        <w:rPr>
          <w:sz w:val="24"/>
          <w:szCs w:val="24"/>
          <w:lang w:eastAsia="en-US"/>
        </w:rPr>
        <w:t xml:space="preserve"> or document structure. </w:t>
      </w:r>
    </w:p>
    <w:p w14:paraId="062DBBDD" w14:textId="0AB05A5D" w:rsidR="007D7EEF" w:rsidRPr="004B05B3" w:rsidRDefault="007D7EEF" w:rsidP="004B05B3">
      <w:pPr>
        <w:pStyle w:val="Heading2"/>
        <w:numPr>
          <w:ilvl w:val="0"/>
          <w:numId w:val="6"/>
        </w:numPr>
        <w:rPr>
          <w:rFonts w:ascii="Times New Roman" w:hAnsi="Times New Roman" w:cs="Times New Roman"/>
          <w:i/>
          <w:iCs/>
          <w:color w:val="auto"/>
        </w:rPr>
      </w:pPr>
      <w:r w:rsidRPr="004B05B3">
        <w:rPr>
          <w:rFonts w:ascii="Times New Roman" w:hAnsi="Times New Roman" w:cs="Times New Roman"/>
          <w:i/>
          <w:iCs/>
          <w:color w:val="auto"/>
        </w:rPr>
        <w:t>Ideal Use Cases</w:t>
      </w:r>
    </w:p>
    <w:p w14:paraId="16AF2877" w14:textId="2A7499AF" w:rsidR="00C45908" w:rsidRPr="00BA184C" w:rsidRDefault="00F3461E" w:rsidP="004F598A">
      <w:pPr>
        <w:spacing w:before="240" w:after="240" w:line="360" w:lineRule="auto"/>
        <w:ind w:left="0" w:firstLine="357"/>
        <w:jc w:val="both"/>
        <w:rPr>
          <w:sz w:val="24"/>
          <w:szCs w:val="24"/>
          <w:lang w:eastAsia="en-US"/>
        </w:rPr>
      </w:pPr>
      <w:r w:rsidRPr="00BA184C">
        <w:rPr>
          <w:sz w:val="24"/>
          <w:szCs w:val="24"/>
          <w:lang w:eastAsia="en-US"/>
        </w:rPr>
        <w:t>SQL databases excel in multi-row transactions, whil</w:t>
      </w:r>
      <w:r w:rsidR="005562EA" w:rsidRPr="00BA184C">
        <w:rPr>
          <w:sz w:val="24"/>
          <w:szCs w:val="24"/>
          <w:lang w:eastAsia="en-US"/>
        </w:rPr>
        <w:t xml:space="preserve">st </w:t>
      </w:r>
      <w:r w:rsidRPr="00BA184C">
        <w:rPr>
          <w:sz w:val="24"/>
          <w:szCs w:val="24"/>
          <w:lang w:eastAsia="en-US"/>
        </w:rPr>
        <w:t xml:space="preserve">NoSQL excels at unstructured data such as </w:t>
      </w:r>
      <w:r w:rsidR="004E6745" w:rsidRPr="00BA184C">
        <w:rPr>
          <w:sz w:val="24"/>
          <w:szCs w:val="24"/>
          <w:lang w:eastAsia="en-US"/>
        </w:rPr>
        <w:t>JSON</w:t>
      </w:r>
      <w:r w:rsidR="004E6745" w:rsidRPr="00BA184C">
        <w:rPr>
          <w:sz w:val="24"/>
          <w:szCs w:val="24"/>
          <w:lang w:eastAsia="en-US"/>
        </w:rPr>
        <w:t xml:space="preserve"> or </w:t>
      </w:r>
      <w:r w:rsidRPr="00BA184C">
        <w:rPr>
          <w:sz w:val="24"/>
          <w:szCs w:val="24"/>
          <w:lang w:eastAsia="en-US"/>
        </w:rPr>
        <w:t>documents.</w:t>
      </w:r>
      <w:r w:rsidR="000027CA" w:rsidRPr="00BA184C">
        <w:rPr>
          <w:sz w:val="24"/>
          <w:szCs w:val="24"/>
          <w:lang w:eastAsia="en-US"/>
        </w:rPr>
        <w:t xml:space="preserve"> In addition,</w:t>
      </w:r>
      <w:r w:rsidRPr="00BA184C">
        <w:rPr>
          <w:sz w:val="24"/>
          <w:szCs w:val="24"/>
          <w:lang w:eastAsia="en-US"/>
        </w:rPr>
        <w:t xml:space="preserve"> SQL databases are often utilised for older systems with a relational structure.</w:t>
      </w:r>
      <w:r w:rsidR="00433350" w:rsidRPr="00BA184C">
        <w:rPr>
          <w:sz w:val="24"/>
          <w:szCs w:val="24"/>
          <w:lang w:eastAsia="en-US"/>
        </w:rPr>
        <w:t xml:space="preserve"> </w:t>
      </w:r>
    </w:p>
    <w:p w14:paraId="54AF420C" w14:textId="77777777" w:rsidR="00243EA1" w:rsidRPr="00BA184C" w:rsidRDefault="00243EA1" w:rsidP="00D4254C">
      <w:pPr>
        <w:spacing w:line="360" w:lineRule="auto"/>
        <w:ind w:left="0" w:firstLine="357"/>
        <w:jc w:val="both"/>
        <w:rPr>
          <w:sz w:val="24"/>
          <w:szCs w:val="24"/>
        </w:rPr>
      </w:pPr>
    </w:p>
    <w:p w14:paraId="731F2E26" w14:textId="77777777" w:rsidR="00455DA7" w:rsidRDefault="00455DA7">
      <w:pPr>
        <w:spacing w:after="160" w:line="259" w:lineRule="auto"/>
        <w:ind w:left="0"/>
        <w:rPr>
          <w:rFonts w:eastAsiaTheme="majorEastAsia"/>
          <w:i/>
          <w:iCs/>
          <w:sz w:val="32"/>
          <w:szCs w:val="32"/>
        </w:rPr>
      </w:pPr>
      <w:bookmarkStart w:id="1" w:name="_Ref19457317"/>
      <w:bookmarkStart w:id="2" w:name="_Toc93060301"/>
      <w:r>
        <w:rPr>
          <w:i/>
          <w:iCs/>
        </w:rPr>
        <w:br w:type="page"/>
      </w:r>
    </w:p>
    <w:bookmarkEnd w:id="1"/>
    <w:bookmarkEnd w:id="2"/>
    <w:p w14:paraId="0839D361" w14:textId="2FC58218" w:rsidR="00AF5977" w:rsidRPr="00455DA7" w:rsidRDefault="00455DA7" w:rsidP="0083281B">
      <w:pPr>
        <w:pStyle w:val="Heading1"/>
        <w:numPr>
          <w:ilvl w:val="0"/>
          <w:numId w:val="1"/>
        </w:numPr>
        <w:spacing w:after="240"/>
        <w:jc w:val="center"/>
        <w:rPr>
          <w:rFonts w:ascii="Times New Roman" w:hAnsi="Times New Roman" w:cs="Times New Roman"/>
          <w:color w:val="auto"/>
        </w:rPr>
      </w:pPr>
      <w:r>
        <w:rPr>
          <w:rFonts w:ascii="Times New Roman" w:hAnsi="Times New Roman" w:cs="Times New Roman"/>
          <w:color w:val="auto"/>
        </w:rPr>
        <w:lastRenderedPageBreak/>
        <w:t>PERFORMANCE TUNING</w:t>
      </w:r>
    </w:p>
    <w:p w14:paraId="31E4AD38" w14:textId="58F61F67" w:rsidR="003B018E" w:rsidRPr="00BA184C" w:rsidRDefault="003B018E" w:rsidP="007513B6">
      <w:pPr>
        <w:spacing w:before="120" w:after="120" w:line="360" w:lineRule="auto"/>
        <w:ind w:left="0" w:firstLine="357"/>
        <w:jc w:val="both"/>
        <w:rPr>
          <w:sz w:val="24"/>
          <w:szCs w:val="24"/>
          <w:highlight w:val="yellow"/>
        </w:rPr>
      </w:pPr>
      <w:r w:rsidRPr="00BA184C">
        <w:rPr>
          <w:sz w:val="24"/>
          <w:szCs w:val="24"/>
        </w:rPr>
        <w:t xml:space="preserve">A secondary index allows entries in a database to be retrieved more efficiently </w:t>
      </w:r>
      <w:r w:rsidR="009159EE" w:rsidRPr="00BA184C">
        <w:rPr>
          <w:sz w:val="24"/>
          <w:szCs w:val="24"/>
        </w:rPr>
        <w:t>with the use of</w:t>
      </w:r>
      <w:r w:rsidRPr="00BA184C">
        <w:rPr>
          <w:sz w:val="24"/>
          <w:szCs w:val="24"/>
        </w:rPr>
        <w:t xml:space="preserve"> </w:t>
      </w:r>
      <w:r w:rsidR="00D91E46" w:rsidRPr="00BA184C">
        <w:rPr>
          <w:sz w:val="24"/>
          <w:szCs w:val="24"/>
        </w:rPr>
        <w:t>some</w:t>
      </w:r>
      <w:r w:rsidRPr="00BA184C">
        <w:rPr>
          <w:sz w:val="24"/>
          <w:szCs w:val="24"/>
        </w:rPr>
        <w:t xml:space="preserve"> info other than the primary key</w:t>
      </w:r>
      <w:r w:rsidR="00D91E46" w:rsidRPr="00BA184C">
        <w:rPr>
          <w:sz w:val="24"/>
          <w:szCs w:val="24"/>
        </w:rPr>
        <w:t xml:space="preserve"> (usually </w:t>
      </w:r>
      <w:r w:rsidRPr="00BA184C">
        <w:rPr>
          <w:sz w:val="24"/>
          <w:szCs w:val="24"/>
        </w:rPr>
        <w:t>the key</w:t>
      </w:r>
      <w:r w:rsidR="003623BC" w:rsidRPr="00BA184C">
        <w:rPr>
          <w:sz w:val="24"/>
          <w:szCs w:val="24"/>
        </w:rPr>
        <w:t xml:space="preserve"> </w:t>
      </w:r>
      <w:r w:rsidR="003C20BE" w:rsidRPr="00BA184C">
        <w:rPr>
          <w:sz w:val="24"/>
          <w:szCs w:val="24"/>
        </w:rPr>
        <w:t xml:space="preserve">that is </w:t>
      </w:r>
      <w:r w:rsidR="003623BC" w:rsidRPr="00BA184C">
        <w:rPr>
          <w:sz w:val="24"/>
          <w:szCs w:val="24"/>
        </w:rPr>
        <w:t>used</w:t>
      </w:r>
      <w:r w:rsidR="00D91E46" w:rsidRPr="00BA184C">
        <w:rPr>
          <w:sz w:val="24"/>
          <w:szCs w:val="24"/>
        </w:rPr>
        <w:t xml:space="preserve">) </w:t>
      </w:r>
      <w:sdt>
        <w:sdtPr>
          <w:rPr>
            <w:sz w:val="24"/>
            <w:szCs w:val="24"/>
          </w:rPr>
          <w:tag w:val="MENDELEY_CITATION_v3_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"/>
          <w:id w:val="-401225696"/>
          <w:placeholder>
            <w:docPart w:val="DefaultPlaceholder_-1854013440"/>
          </w:placeholder>
        </w:sdtPr>
        <w:sdtEndPr/>
        <w:sdtContent>
          <w:r w:rsidR="00F061F1" w:rsidRPr="00BA184C">
            <w:rPr>
              <w:sz w:val="24"/>
              <w:szCs w:val="24"/>
            </w:rPr>
            <w:t>[3]</w:t>
          </w:r>
        </w:sdtContent>
      </w:sdt>
      <w:r w:rsidRPr="00BA184C">
        <w:rPr>
          <w:sz w:val="24"/>
          <w:szCs w:val="24"/>
        </w:rPr>
        <w:t xml:space="preserve">. The </w:t>
      </w:r>
      <w:proofErr w:type="spellStart"/>
      <w:r w:rsidRPr="00BA184C">
        <w:rPr>
          <w:sz w:val="24"/>
          <w:szCs w:val="24"/>
        </w:rPr>
        <w:t>EcoBikes</w:t>
      </w:r>
      <w:proofErr w:type="spellEnd"/>
      <w:r w:rsidRPr="00BA184C">
        <w:rPr>
          <w:sz w:val="24"/>
          <w:szCs w:val="24"/>
        </w:rPr>
        <w:t xml:space="preserve"> database provides a list of customer information, each with their own Customer ID number</w:t>
      </w:r>
      <w:r w:rsidR="006A0910" w:rsidRPr="00BA184C">
        <w:rPr>
          <w:sz w:val="24"/>
          <w:szCs w:val="24"/>
        </w:rPr>
        <w:t xml:space="preserve"> which is unique to each </w:t>
      </w:r>
      <w:r w:rsidR="00D539C2" w:rsidRPr="00BA184C">
        <w:rPr>
          <w:sz w:val="24"/>
          <w:szCs w:val="24"/>
        </w:rPr>
        <w:t>record</w:t>
      </w:r>
      <w:r w:rsidRPr="00BA184C">
        <w:rPr>
          <w:sz w:val="24"/>
          <w:szCs w:val="24"/>
        </w:rPr>
        <w:t xml:space="preserve">. The </w:t>
      </w:r>
      <w:r w:rsidR="001F59CE" w:rsidRPr="00BA184C">
        <w:rPr>
          <w:sz w:val="24"/>
          <w:szCs w:val="24"/>
        </w:rPr>
        <w:t>lists of c</w:t>
      </w:r>
      <w:r w:rsidR="00A011A2" w:rsidRPr="00BA184C">
        <w:rPr>
          <w:sz w:val="24"/>
          <w:szCs w:val="24"/>
        </w:rPr>
        <w:t>ustomer</w:t>
      </w:r>
      <w:r w:rsidR="001F59CE" w:rsidRPr="00BA184C">
        <w:rPr>
          <w:sz w:val="24"/>
          <w:szCs w:val="24"/>
        </w:rPr>
        <w:t>s</w:t>
      </w:r>
      <w:r w:rsidRPr="00BA184C">
        <w:rPr>
          <w:sz w:val="24"/>
          <w:szCs w:val="24"/>
        </w:rPr>
        <w:t xml:space="preserve"> </w:t>
      </w:r>
      <w:r w:rsidR="00C94CDB" w:rsidRPr="00BA184C">
        <w:rPr>
          <w:sz w:val="24"/>
          <w:szCs w:val="24"/>
        </w:rPr>
        <w:t>serve</w:t>
      </w:r>
      <w:r w:rsidRPr="00BA184C">
        <w:rPr>
          <w:sz w:val="24"/>
          <w:szCs w:val="24"/>
        </w:rPr>
        <w:t xml:space="preserve"> as the database's </w:t>
      </w:r>
      <w:r w:rsidR="00A011A2" w:rsidRPr="00BA184C">
        <w:rPr>
          <w:sz w:val="24"/>
          <w:szCs w:val="24"/>
        </w:rPr>
        <w:t>primary</w:t>
      </w:r>
      <w:r w:rsidRPr="00BA184C">
        <w:rPr>
          <w:sz w:val="24"/>
          <w:szCs w:val="24"/>
        </w:rPr>
        <w:t xml:space="preserve"> key.</w:t>
      </w:r>
    </w:p>
    <w:p w14:paraId="6B2A7D68" w14:textId="7AA322CF" w:rsidR="001605B9" w:rsidRPr="00BA184C" w:rsidRDefault="001605B9" w:rsidP="00CE04A4">
      <w:pPr>
        <w:pStyle w:val="Heading2"/>
        <w:numPr>
          <w:ilvl w:val="0"/>
          <w:numId w:val="7"/>
        </w:numPr>
        <w:spacing w:line="360" w:lineRule="auto"/>
        <w:rPr>
          <w:rFonts w:ascii="Times New Roman" w:hAnsi="Times New Roman" w:cs="Times New Roman"/>
          <w:i/>
          <w:iCs/>
          <w:color w:val="auto"/>
        </w:rPr>
      </w:pPr>
      <w:bookmarkStart w:id="3" w:name="_Toc35890428"/>
      <w:bookmarkStart w:id="4" w:name="_Toc93060302"/>
      <w:r w:rsidRPr="00BA184C">
        <w:rPr>
          <w:rFonts w:ascii="Times New Roman" w:hAnsi="Times New Roman" w:cs="Times New Roman"/>
          <w:i/>
          <w:iCs/>
          <w:color w:val="auto"/>
        </w:rPr>
        <w:t>Secondary Index on First Name and Last Name</w:t>
      </w:r>
      <w:bookmarkEnd w:id="3"/>
      <w:bookmarkEnd w:id="4"/>
    </w:p>
    <w:p w14:paraId="615005AE" w14:textId="21D2DE6C" w:rsidR="003E25F7" w:rsidRPr="00BA184C" w:rsidRDefault="003E25F7" w:rsidP="007513B6">
      <w:pPr>
        <w:spacing w:before="120" w:after="120" w:line="360" w:lineRule="auto"/>
        <w:ind w:left="0" w:firstLine="357"/>
        <w:jc w:val="both"/>
        <w:rPr>
          <w:sz w:val="24"/>
          <w:szCs w:val="24"/>
        </w:rPr>
      </w:pPr>
      <w:r w:rsidRPr="00BA184C">
        <w:rPr>
          <w:sz w:val="24"/>
          <w:szCs w:val="24"/>
        </w:rPr>
        <w:t>The primary key in the database is the customer ID, however this information may not be available to the customer. As a result, a member of staff would have to find a customer's information using a different method</w:t>
      </w:r>
      <w:r w:rsidR="008317B4" w:rsidRPr="00BA184C">
        <w:rPr>
          <w:sz w:val="24"/>
          <w:szCs w:val="24"/>
        </w:rPr>
        <w:t>; by using t</w:t>
      </w:r>
      <w:r w:rsidRPr="00BA184C">
        <w:rPr>
          <w:sz w:val="24"/>
          <w:szCs w:val="24"/>
        </w:rPr>
        <w:t xml:space="preserve">he customer's surname and first name. </w:t>
      </w:r>
      <w:r w:rsidR="008301FB" w:rsidRPr="00BA184C">
        <w:rPr>
          <w:sz w:val="24"/>
          <w:szCs w:val="24"/>
        </w:rPr>
        <w:t xml:space="preserve">The </w:t>
      </w:r>
      <w:r w:rsidR="004314F4" w:rsidRPr="00BA184C">
        <w:rPr>
          <w:sz w:val="24"/>
          <w:szCs w:val="24"/>
        </w:rPr>
        <w:t>L</w:t>
      </w:r>
      <w:r w:rsidR="008301FB" w:rsidRPr="00BA184C">
        <w:rPr>
          <w:sz w:val="24"/>
          <w:szCs w:val="24"/>
        </w:rPr>
        <w:t>ast</w:t>
      </w:r>
      <w:r w:rsidR="004314F4" w:rsidRPr="00BA184C">
        <w:rPr>
          <w:sz w:val="24"/>
          <w:szCs w:val="24"/>
        </w:rPr>
        <w:t>N</w:t>
      </w:r>
      <w:r w:rsidR="008301FB" w:rsidRPr="00BA184C">
        <w:rPr>
          <w:sz w:val="24"/>
          <w:szCs w:val="24"/>
        </w:rPr>
        <w:t xml:space="preserve">ame and </w:t>
      </w:r>
      <w:r w:rsidR="004314F4" w:rsidRPr="00BA184C">
        <w:rPr>
          <w:sz w:val="24"/>
          <w:szCs w:val="24"/>
        </w:rPr>
        <w:t>F</w:t>
      </w:r>
      <w:r w:rsidR="008301FB" w:rsidRPr="00BA184C">
        <w:rPr>
          <w:sz w:val="24"/>
          <w:szCs w:val="24"/>
        </w:rPr>
        <w:t>irst</w:t>
      </w:r>
      <w:r w:rsidR="004314F4" w:rsidRPr="00BA184C">
        <w:rPr>
          <w:sz w:val="24"/>
          <w:szCs w:val="24"/>
        </w:rPr>
        <w:t>N</w:t>
      </w:r>
      <w:r w:rsidR="008301FB" w:rsidRPr="00BA184C">
        <w:rPr>
          <w:sz w:val="24"/>
          <w:szCs w:val="24"/>
        </w:rPr>
        <w:t xml:space="preserve">ame </w:t>
      </w:r>
      <w:r w:rsidR="004314F4" w:rsidRPr="00BA184C">
        <w:rPr>
          <w:sz w:val="24"/>
          <w:szCs w:val="24"/>
        </w:rPr>
        <w:t xml:space="preserve">fields </w:t>
      </w:r>
      <w:r w:rsidR="008301FB" w:rsidRPr="00BA184C">
        <w:rPr>
          <w:sz w:val="24"/>
          <w:szCs w:val="24"/>
        </w:rPr>
        <w:t>were used as secondary keys in a secondary index</w:t>
      </w:r>
      <w:r w:rsidR="0021677D" w:rsidRPr="00BA184C">
        <w:rPr>
          <w:sz w:val="24"/>
          <w:szCs w:val="24"/>
        </w:rPr>
        <w:t xml:space="preserve">, as shown in </w:t>
      </w:r>
      <w:r w:rsidR="0038750A" w:rsidRPr="00BA184C">
        <w:rPr>
          <w:sz w:val="24"/>
          <w:szCs w:val="24"/>
        </w:rPr>
        <w:fldChar w:fldCharType="begin"/>
      </w:r>
      <w:r w:rsidR="0038750A" w:rsidRPr="00BA184C">
        <w:rPr>
          <w:sz w:val="24"/>
          <w:szCs w:val="24"/>
        </w:rPr>
        <w:instrText xml:space="preserve"> REF _Ref92970214 \h  \* MERGEFORMAT </w:instrText>
      </w:r>
      <w:r w:rsidR="0038750A" w:rsidRPr="00BA184C">
        <w:rPr>
          <w:sz w:val="24"/>
          <w:szCs w:val="24"/>
        </w:rPr>
      </w:r>
      <w:r w:rsidR="0038750A" w:rsidRPr="00BA184C">
        <w:rPr>
          <w:sz w:val="24"/>
          <w:szCs w:val="24"/>
        </w:rPr>
        <w:fldChar w:fldCharType="separate"/>
      </w:r>
      <w:r w:rsidR="0038750A" w:rsidRPr="00BA184C">
        <w:rPr>
          <w:sz w:val="24"/>
          <w:szCs w:val="24"/>
        </w:rPr>
        <w:t xml:space="preserve">Figure </w:t>
      </w:r>
      <w:r w:rsidR="0038750A" w:rsidRPr="00BA184C">
        <w:rPr>
          <w:noProof/>
          <w:sz w:val="24"/>
          <w:szCs w:val="24"/>
        </w:rPr>
        <w:t>1</w:t>
      </w:r>
      <w:r w:rsidR="0038750A" w:rsidRPr="00BA184C">
        <w:rPr>
          <w:sz w:val="24"/>
          <w:szCs w:val="24"/>
        </w:rPr>
        <w:fldChar w:fldCharType="end"/>
      </w:r>
      <w:r w:rsidR="008301FB" w:rsidRPr="00BA184C">
        <w:rPr>
          <w:sz w:val="24"/>
          <w:szCs w:val="24"/>
        </w:rPr>
        <w:t>.</w:t>
      </w:r>
      <w:r w:rsidR="00BB20D7" w:rsidRPr="00BA184C">
        <w:rPr>
          <w:sz w:val="24"/>
          <w:szCs w:val="24"/>
        </w:rPr>
        <w:t xml:space="preserve"> </w:t>
      </w:r>
    </w:p>
    <w:p w14:paraId="7475480A" w14:textId="06B3C2C9" w:rsidR="001605B9" w:rsidRPr="00BA184C" w:rsidRDefault="00452B7D" w:rsidP="009A4AC4">
      <w:pPr>
        <w:spacing w:before="120" w:line="360" w:lineRule="auto"/>
        <w:ind w:left="0"/>
        <w:jc w:val="center"/>
        <w:rPr>
          <w:sz w:val="24"/>
          <w:szCs w:val="24"/>
        </w:rPr>
      </w:pPr>
      <w:r w:rsidRPr="00BA184C">
        <w:rPr>
          <w:noProof/>
        </w:rPr>
        <w:drawing>
          <wp:inline distT="0" distB="0" distL="0" distR="0" wp14:anchorId="39444B86" wp14:editId="1D8CE586">
            <wp:extent cx="5444197" cy="2310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2412" cy="234756"/>
                    </a:xfrm>
                    <a:prstGeom prst="rect">
                      <a:avLst/>
                    </a:prstGeom>
                  </pic:spPr>
                </pic:pic>
              </a:graphicData>
            </a:graphic>
          </wp:inline>
        </w:drawing>
      </w:r>
    </w:p>
    <w:p w14:paraId="6BF11070" w14:textId="301E39A8" w:rsidR="009A4AC4" w:rsidRPr="00BA184C" w:rsidRDefault="009A4AC4" w:rsidP="009A4AC4">
      <w:pPr>
        <w:pStyle w:val="Caption"/>
        <w:jc w:val="center"/>
        <w:rPr>
          <w:color w:val="auto"/>
          <w:sz w:val="24"/>
          <w:szCs w:val="24"/>
        </w:rPr>
      </w:pPr>
      <w:bookmarkStart w:id="5" w:name="_Ref92970214"/>
      <w:bookmarkStart w:id="6" w:name="_Toc9305981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w:t>
      </w:r>
      <w:r w:rsidR="00FF5E40" w:rsidRPr="00BA184C">
        <w:rPr>
          <w:noProof/>
          <w:color w:val="auto"/>
        </w:rPr>
        <w:fldChar w:fldCharType="end"/>
      </w:r>
      <w:bookmarkEnd w:id="5"/>
      <w:r w:rsidRPr="00BA184C">
        <w:rPr>
          <w:color w:val="auto"/>
        </w:rPr>
        <w:t>: Customer Name Index</w:t>
      </w:r>
      <w:bookmarkEnd w:id="6"/>
    </w:p>
    <w:p w14:paraId="42FF3E96" w14:textId="7435527B" w:rsidR="00A80FFC" w:rsidRPr="00BA184C" w:rsidRDefault="00A80FFC" w:rsidP="007513B6">
      <w:pPr>
        <w:spacing w:before="120" w:after="120" w:line="360" w:lineRule="auto"/>
        <w:ind w:left="0" w:firstLine="357"/>
        <w:jc w:val="both"/>
        <w:rPr>
          <w:sz w:val="24"/>
          <w:szCs w:val="24"/>
        </w:rPr>
      </w:pPr>
      <w:r w:rsidRPr="00BA184C">
        <w:rPr>
          <w:sz w:val="24"/>
          <w:szCs w:val="24"/>
        </w:rPr>
        <w:t xml:space="preserve">When inserting or deleting data from a table, the secondary index must also be changed, </w:t>
      </w:r>
      <w:r w:rsidR="00DD0D60" w:rsidRPr="00BA184C">
        <w:rPr>
          <w:sz w:val="24"/>
          <w:szCs w:val="24"/>
        </w:rPr>
        <w:t>meaning</w:t>
      </w:r>
      <w:r w:rsidRPr="00BA184C">
        <w:rPr>
          <w:sz w:val="24"/>
          <w:szCs w:val="24"/>
        </w:rPr>
        <w:t xml:space="preserve"> insertion and deletion </w:t>
      </w:r>
      <w:r w:rsidR="00DD0D60" w:rsidRPr="00BA184C">
        <w:rPr>
          <w:sz w:val="24"/>
          <w:szCs w:val="24"/>
        </w:rPr>
        <w:t xml:space="preserve">will </w:t>
      </w:r>
      <w:r w:rsidRPr="00BA184C">
        <w:rPr>
          <w:sz w:val="24"/>
          <w:szCs w:val="24"/>
        </w:rPr>
        <w:t xml:space="preserve">take </w:t>
      </w:r>
      <w:r w:rsidR="006E11DD" w:rsidRPr="00BA184C">
        <w:rPr>
          <w:sz w:val="24"/>
          <w:szCs w:val="24"/>
        </w:rPr>
        <w:t xml:space="preserve">a </w:t>
      </w:r>
      <w:r w:rsidRPr="00BA184C">
        <w:rPr>
          <w:sz w:val="24"/>
          <w:szCs w:val="24"/>
        </w:rPr>
        <w:t>longer</w:t>
      </w:r>
      <w:r w:rsidR="006E11DD" w:rsidRPr="00BA184C">
        <w:rPr>
          <w:sz w:val="24"/>
          <w:szCs w:val="24"/>
        </w:rPr>
        <w:t xml:space="preserve"> time</w:t>
      </w:r>
      <w:r w:rsidRPr="00BA184C">
        <w:rPr>
          <w:sz w:val="24"/>
          <w:szCs w:val="24"/>
        </w:rPr>
        <w:t xml:space="preserve">. </w:t>
      </w:r>
      <w:r w:rsidR="00D82A50" w:rsidRPr="00BA184C">
        <w:rPr>
          <w:sz w:val="24"/>
          <w:szCs w:val="24"/>
        </w:rPr>
        <w:t xml:space="preserve">A greater </w:t>
      </w:r>
      <w:r w:rsidR="008B5AF8" w:rsidRPr="00BA184C">
        <w:rPr>
          <w:sz w:val="24"/>
          <w:szCs w:val="24"/>
        </w:rPr>
        <w:t>number</w:t>
      </w:r>
      <w:r w:rsidR="00D82A50" w:rsidRPr="00BA184C">
        <w:rPr>
          <w:sz w:val="24"/>
          <w:szCs w:val="24"/>
        </w:rPr>
        <w:t xml:space="preserve"> of queries</w:t>
      </w:r>
      <w:r w:rsidRPr="00BA184C">
        <w:rPr>
          <w:sz w:val="24"/>
          <w:szCs w:val="24"/>
        </w:rPr>
        <w:t xml:space="preserve"> </w:t>
      </w:r>
      <w:r w:rsidR="00415141" w:rsidRPr="00BA184C">
        <w:rPr>
          <w:sz w:val="24"/>
          <w:szCs w:val="24"/>
        </w:rPr>
        <w:t>would be</w:t>
      </w:r>
      <w:r w:rsidRPr="00BA184C">
        <w:rPr>
          <w:sz w:val="24"/>
          <w:szCs w:val="24"/>
        </w:rPr>
        <w:t xml:space="preserve"> performed using the last name </w:t>
      </w:r>
      <w:r w:rsidR="00C118EE" w:rsidRPr="00BA184C">
        <w:rPr>
          <w:sz w:val="24"/>
          <w:szCs w:val="24"/>
        </w:rPr>
        <w:t xml:space="preserve">of the customer </w:t>
      </w:r>
      <w:r w:rsidRPr="00BA184C">
        <w:rPr>
          <w:sz w:val="24"/>
          <w:szCs w:val="24"/>
        </w:rPr>
        <w:t>than</w:t>
      </w:r>
      <w:r w:rsidR="004933B0" w:rsidRPr="00BA184C">
        <w:rPr>
          <w:sz w:val="24"/>
          <w:szCs w:val="24"/>
        </w:rPr>
        <w:t xml:space="preserve"> the</w:t>
      </w:r>
      <w:r w:rsidRPr="00BA184C">
        <w:rPr>
          <w:sz w:val="24"/>
          <w:szCs w:val="24"/>
        </w:rPr>
        <w:t xml:space="preserve"> data </w:t>
      </w:r>
      <w:r w:rsidR="004933B0" w:rsidRPr="00BA184C">
        <w:rPr>
          <w:sz w:val="24"/>
          <w:szCs w:val="24"/>
        </w:rPr>
        <w:t xml:space="preserve">in the tables </w:t>
      </w:r>
      <w:r w:rsidR="00534407" w:rsidRPr="00BA184C">
        <w:rPr>
          <w:sz w:val="24"/>
          <w:szCs w:val="24"/>
        </w:rPr>
        <w:t>would</w:t>
      </w:r>
      <w:r w:rsidRPr="00BA184C">
        <w:rPr>
          <w:sz w:val="24"/>
          <w:szCs w:val="24"/>
        </w:rPr>
        <w:t xml:space="preserve"> be changed. </w:t>
      </w:r>
      <w:r w:rsidR="004D65AF" w:rsidRPr="00BA184C">
        <w:rPr>
          <w:sz w:val="24"/>
          <w:szCs w:val="24"/>
        </w:rPr>
        <w:t>Even though</w:t>
      </w:r>
      <w:r w:rsidRPr="00BA184C">
        <w:rPr>
          <w:sz w:val="24"/>
          <w:szCs w:val="24"/>
        </w:rPr>
        <w:t xml:space="preserve"> </w:t>
      </w:r>
      <w:r w:rsidR="00E4293E" w:rsidRPr="00BA184C">
        <w:rPr>
          <w:sz w:val="24"/>
          <w:szCs w:val="24"/>
        </w:rPr>
        <w:t>customers</w:t>
      </w:r>
      <w:r w:rsidRPr="00BA184C">
        <w:rPr>
          <w:sz w:val="24"/>
          <w:szCs w:val="24"/>
        </w:rPr>
        <w:t xml:space="preserve"> will be added to the database on a regular basis, the employees at Eco Bikes will </w:t>
      </w:r>
      <w:r w:rsidR="00F87A13" w:rsidRPr="00BA184C">
        <w:rPr>
          <w:sz w:val="24"/>
          <w:szCs w:val="24"/>
        </w:rPr>
        <w:t>carry out</w:t>
      </w:r>
      <w:r w:rsidRPr="00BA184C">
        <w:rPr>
          <w:sz w:val="24"/>
          <w:szCs w:val="24"/>
        </w:rPr>
        <w:t xml:space="preserve"> </w:t>
      </w:r>
      <w:r w:rsidR="001D70A1" w:rsidRPr="00BA184C">
        <w:rPr>
          <w:sz w:val="24"/>
          <w:szCs w:val="24"/>
        </w:rPr>
        <w:t>more</w:t>
      </w:r>
      <w:r w:rsidRPr="00BA184C">
        <w:rPr>
          <w:sz w:val="24"/>
          <w:szCs w:val="24"/>
        </w:rPr>
        <w:t xml:space="preserve"> queries.</w:t>
      </w:r>
    </w:p>
    <w:p w14:paraId="10896655" w14:textId="7A82FB53" w:rsidR="00FD527E" w:rsidRPr="00BA184C" w:rsidRDefault="00FD527E" w:rsidP="007278C1">
      <w:pPr>
        <w:spacing w:after="120" w:line="360" w:lineRule="auto"/>
        <w:ind w:left="0" w:firstLine="357"/>
        <w:jc w:val="both"/>
        <w:rPr>
          <w:sz w:val="24"/>
          <w:szCs w:val="24"/>
        </w:rPr>
      </w:pPr>
      <w:r w:rsidRPr="00BA184C">
        <w:rPr>
          <w:sz w:val="24"/>
          <w:szCs w:val="24"/>
        </w:rPr>
        <w:t xml:space="preserve">Eco Bikes would benefit from accessing the data through another column, thus a secondary index for the last name was </w:t>
      </w:r>
      <w:r w:rsidR="00162D89" w:rsidRPr="00BA184C">
        <w:rPr>
          <w:sz w:val="24"/>
          <w:szCs w:val="24"/>
        </w:rPr>
        <w:t>made</w:t>
      </w:r>
      <w:r w:rsidRPr="00BA184C">
        <w:rPr>
          <w:sz w:val="24"/>
          <w:szCs w:val="24"/>
        </w:rPr>
        <w:t>, whil</w:t>
      </w:r>
      <w:r w:rsidR="00051E9B" w:rsidRPr="00BA184C">
        <w:rPr>
          <w:sz w:val="24"/>
          <w:szCs w:val="24"/>
        </w:rPr>
        <w:t>st</w:t>
      </w:r>
      <w:r w:rsidRPr="00BA184C">
        <w:rPr>
          <w:sz w:val="24"/>
          <w:szCs w:val="24"/>
        </w:rPr>
        <w:t xml:space="preserve"> the </w:t>
      </w:r>
      <w:r w:rsidR="00C1237C" w:rsidRPr="00BA184C">
        <w:rPr>
          <w:sz w:val="24"/>
          <w:szCs w:val="24"/>
        </w:rPr>
        <w:t xml:space="preserve">clustered index is </w:t>
      </w:r>
      <w:proofErr w:type="spellStart"/>
      <w:r w:rsidRPr="00BA184C">
        <w:rPr>
          <w:sz w:val="24"/>
          <w:szCs w:val="24"/>
        </w:rPr>
        <w:t>CustomerID</w:t>
      </w:r>
      <w:proofErr w:type="spellEnd"/>
      <w:r w:rsidRPr="00BA184C">
        <w:rPr>
          <w:sz w:val="24"/>
          <w:szCs w:val="24"/>
        </w:rPr>
        <w:t xml:space="preserve">. </w:t>
      </w:r>
      <w:r w:rsidR="00682C1A" w:rsidRPr="00BA184C">
        <w:rPr>
          <w:sz w:val="24"/>
          <w:szCs w:val="24"/>
        </w:rPr>
        <w:t>From the standpoint of a member of staff, i</w:t>
      </w:r>
      <w:r w:rsidRPr="00BA184C">
        <w:rPr>
          <w:sz w:val="24"/>
          <w:szCs w:val="24"/>
        </w:rPr>
        <w:t xml:space="preserve">nserting data into the database </w:t>
      </w:r>
      <w:r w:rsidR="00682C1A" w:rsidRPr="00BA184C">
        <w:rPr>
          <w:sz w:val="24"/>
          <w:szCs w:val="24"/>
        </w:rPr>
        <w:t>with a secondary index works</w:t>
      </w:r>
      <w:r w:rsidRPr="00BA184C">
        <w:rPr>
          <w:sz w:val="24"/>
          <w:szCs w:val="24"/>
        </w:rPr>
        <w:t xml:space="preserve"> the same </w:t>
      </w:r>
      <w:r w:rsidR="009D5E28" w:rsidRPr="00BA184C">
        <w:rPr>
          <w:sz w:val="24"/>
          <w:szCs w:val="24"/>
        </w:rPr>
        <w:t>as</w:t>
      </w:r>
      <w:r w:rsidRPr="00BA184C">
        <w:rPr>
          <w:sz w:val="24"/>
          <w:szCs w:val="24"/>
        </w:rPr>
        <w:t xml:space="preserve"> it does without a secondary index.</w:t>
      </w:r>
      <w:r w:rsidR="00C90558" w:rsidRPr="00BA184C">
        <w:rPr>
          <w:sz w:val="24"/>
          <w:szCs w:val="24"/>
        </w:rPr>
        <w:t xml:space="preserve"> </w:t>
      </w:r>
    </w:p>
    <w:p w14:paraId="78A20DFC" w14:textId="7F5A495F" w:rsidR="00AD752B" w:rsidRPr="00BA184C" w:rsidRDefault="00AD752B" w:rsidP="007513B6">
      <w:pPr>
        <w:spacing w:line="360" w:lineRule="auto"/>
        <w:ind w:left="0" w:firstLine="357"/>
        <w:jc w:val="both"/>
        <w:rPr>
          <w:sz w:val="24"/>
          <w:szCs w:val="24"/>
        </w:rPr>
      </w:pPr>
      <w:r w:rsidRPr="00BA184C">
        <w:rPr>
          <w:sz w:val="24"/>
          <w:szCs w:val="24"/>
        </w:rPr>
        <w:t xml:space="preserve">If the columns last name and first name combined in </w:t>
      </w:r>
      <w:r w:rsidR="008F3EB8" w:rsidRPr="00BA184C">
        <w:rPr>
          <w:sz w:val="24"/>
          <w:szCs w:val="24"/>
        </w:rPr>
        <w:t>a</w:t>
      </w:r>
      <w:r w:rsidRPr="00BA184C">
        <w:rPr>
          <w:sz w:val="24"/>
          <w:szCs w:val="24"/>
        </w:rPr>
        <w:t xml:space="preserve"> WHERE clause</w:t>
      </w:r>
      <w:r w:rsidR="008F3EB8" w:rsidRPr="00BA184C">
        <w:rPr>
          <w:sz w:val="24"/>
          <w:szCs w:val="24"/>
        </w:rPr>
        <w:t xml:space="preserve"> are queried</w:t>
      </w:r>
      <w:r w:rsidRPr="00BA184C">
        <w:rPr>
          <w:sz w:val="24"/>
          <w:szCs w:val="24"/>
        </w:rPr>
        <w:t xml:space="preserve"> </w:t>
      </w:r>
      <w:sdt>
        <w:sdtPr>
          <w:rPr>
            <w:sz w:val="24"/>
            <w:szCs w:val="24"/>
          </w:rPr>
          <w:tag w:val="MENDELEY_CITATION_v3_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"/>
          <w:id w:val="220950535"/>
          <w:placeholder>
            <w:docPart w:val="DefaultPlaceholder_-1854013440"/>
          </w:placeholder>
        </w:sdtPr>
        <w:sdtEndPr/>
        <w:sdtContent>
          <w:r w:rsidR="00F061F1" w:rsidRPr="00BA184C">
            <w:rPr>
              <w:sz w:val="24"/>
              <w:szCs w:val="24"/>
            </w:rPr>
            <w:t>[4]</w:t>
          </w:r>
        </w:sdtContent>
      </w:sdt>
      <w:r w:rsidRPr="00BA184C">
        <w:rPr>
          <w:sz w:val="24"/>
          <w:szCs w:val="24"/>
        </w:rPr>
        <w:t>, th</w:t>
      </w:r>
      <w:r w:rsidR="003415EF" w:rsidRPr="00BA184C">
        <w:rPr>
          <w:sz w:val="24"/>
          <w:szCs w:val="24"/>
        </w:rPr>
        <w:t>e</w:t>
      </w:r>
      <w:r w:rsidRPr="00BA184C">
        <w:rPr>
          <w:sz w:val="24"/>
          <w:szCs w:val="24"/>
        </w:rPr>
        <w:t xml:space="preserve"> index will speed up the execution time</w:t>
      </w:r>
      <w:r w:rsidR="004D70B6" w:rsidRPr="00BA184C">
        <w:rPr>
          <w:sz w:val="24"/>
          <w:szCs w:val="24"/>
        </w:rPr>
        <w:t xml:space="preserve"> of the query</w:t>
      </w:r>
      <w:r w:rsidRPr="00BA184C">
        <w:rPr>
          <w:sz w:val="24"/>
          <w:szCs w:val="24"/>
        </w:rPr>
        <w:t xml:space="preserve">. A query </w:t>
      </w:r>
      <w:r w:rsidR="003664FB" w:rsidRPr="00BA184C">
        <w:rPr>
          <w:sz w:val="24"/>
          <w:szCs w:val="24"/>
        </w:rPr>
        <w:t xml:space="preserve">used </w:t>
      </w:r>
      <w:r w:rsidRPr="00BA184C">
        <w:rPr>
          <w:sz w:val="24"/>
          <w:szCs w:val="24"/>
        </w:rPr>
        <w:t xml:space="preserve">to </w:t>
      </w:r>
      <w:r w:rsidR="0024471E" w:rsidRPr="00BA184C">
        <w:rPr>
          <w:sz w:val="24"/>
          <w:szCs w:val="24"/>
        </w:rPr>
        <w:t>look up</w:t>
      </w:r>
      <w:r w:rsidRPr="00BA184C">
        <w:rPr>
          <w:sz w:val="24"/>
          <w:szCs w:val="24"/>
        </w:rPr>
        <w:t xml:space="preserve"> </w:t>
      </w:r>
      <w:r w:rsidR="00536002" w:rsidRPr="00BA184C">
        <w:rPr>
          <w:sz w:val="24"/>
          <w:szCs w:val="24"/>
        </w:rPr>
        <w:t>customer</w:t>
      </w:r>
      <w:r w:rsidR="003F3075" w:rsidRPr="00BA184C">
        <w:rPr>
          <w:sz w:val="24"/>
          <w:szCs w:val="24"/>
        </w:rPr>
        <w:t xml:space="preserve"> details</w:t>
      </w:r>
      <w:r w:rsidRPr="00BA184C">
        <w:rPr>
          <w:sz w:val="24"/>
          <w:szCs w:val="24"/>
        </w:rPr>
        <w:t xml:space="preserve">, such as </w:t>
      </w:r>
      <w:r w:rsidR="00FD79A0" w:rsidRPr="00BA184C">
        <w:rPr>
          <w:sz w:val="24"/>
          <w:szCs w:val="24"/>
        </w:rPr>
        <w:t xml:space="preserve">for the name </w:t>
      </w:r>
      <w:r w:rsidR="006F4B15" w:rsidRPr="00BA184C">
        <w:rPr>
          <w:sz w:val="24"/>
          <w:szCs w:val="24"/>
        </w:rPr>
        <w:t>Jones</w:t>
      </w:r>
      <w:r w:rsidRPr="00BA184C">
        <w:rPr>
          <w:sz w:val="24"/>
          <w:szCs w:val="24"/>
        </w:rPr>
        <w:t xml:space="preserve"> </w:t>
      </w:r>
      <w:r w:rsidR="006F4B15" w:rsidRPr="00BA184C">
        <w:rPr>
          <w:sz w:val="24"/>
          <w:szCs w:val="24"/>
        </w:rPr>
        <w:t>Iwan</w:t>
      </w:r>
      <w:r w:rsidRPr="00BA184C">
        <w:rPr>
          <w:sz w:val="24"/>
          <w:szCs w:val="24"/>
        </w:rPr>
        <w:t xml:space="preserve">, would be </w:t>
      </w:r>
      <w:r w:rsidR="00533AE0" w:rsidRPr="00BA184C">
        <w:rPr>
          <w:sz w:val="24"/>
          <w:szCs w:val="24"/>
        </w:rPr>
        <w:t>quickly</w:t>
      </w:r>
      <w:r w:rsidRPr="00BA184C">
        <w:rPr>
          <w:sz w:val="24"/>
          <w:szCs w:val="24"/>
        </w:rPr>
        <w:t xml:space="preserve"> executed by indexing the last name and the first name together.</w:t>
      </w:r>
    </w:p>
    <w:p w14:paraId="7C607E0A" w14:textId="155345DE" w:rsidR="001605B9" w:rsidRPr="00BA184C" w:rsidRDefault="00D273B5" w:rsidP="00243782">
      <w:pPr>
        <w:spacing w:line="360" w:lineRule="auto"/>
        <w:ind w:left="0"/>
        <w:jc w:val="center"/>
        <w:rPr>
          <w:sz w:val="24"/>
          <w:szCs w:val="24"/>
        </w:rPr>
      </w:pPr>
      <w:r w:rsidRPr="00BA184C">
        <w:rPr>
          <w:noProof/>
          <w:sz w:val="24"/>
          <w:szCs w:val="24"/>
        </w:rPr>
        <w:drawing>
          <wp:inline distT="0" distB="0" distL="0" distR="0" wp14:anchorId="36AC0920" wp14:editId="00E6E24D">
            <wp:extent cx="2362530" cy="6477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0"/>
                    <a:stretch>
                      <a:fillRect/>
                    </a:stretch>
                  </pic:blipFill>
                  <pic:spPr>
                    <a:xfrm>
                      <a:off x="0" y="0"/>
                      <a:ext cx="2362530" cy="647790"/>
                    </a:xfrm>
                    <a:prstGeom prst="rect">
                      <a:avLst/>
                    </a:prstGeom>
                  </pic:spPr>
                </pic:pic>
              </a:graphicData>
            </a:graphic>
          </wp:inline>
        </w:drawing>
      </w:r>
    </w:p>
    <w:p w14:paraId="33F930B6" w14:textId="6DBD6A41" w:rsidR="00207916" w:rsidRPr="00BA184C" w:rsidRDefault="00207916" w:rsidP="00207916">
      <w:pPr>
        <w:pStyle w:val="Caption"/>
        <w:ind w:left="0"/>
        <w:jc w:val="center"/>
        <w:rPr>
          <w:color w:val="auto"/>
          <w:sz w:val="24"/>
          <w:szCs w:val="24"/>
        </w:rPr>
      </w:pPr>
      <w:bookmarkStart w:id="7" w:name="_Toc93059813"/>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w:t>
      </w:r>
      <w:r w:rsidR="00FF5E40" w:rsidRPr="00BA184C">
        <w:rPr>
          <w:noProof/>
          <w:color w:val="auto"/>
        </w:rPr>
        <w:fldChar w:fldCharType="end"/>
      </w:r>
      <w:r w:rsidRPr="00BA184C">
        <w:rPr>
          <w:color w:val="auto"/>
        </w:rPr>
        <w:t xml:space="preserve">: Query to search for the customer </w:t>
      </w:r>
      <w:r w:rsidR="00D273B5" w:rsidRPr="00BA184C">
        <w:rPr>
          <w:color w:val="auto"/>
        </w:rPr>
        <w:t>Iwan Jones</w:t>
      </w:r>
      <w:r w:rsidR="00AA7C3C" w:rsidRPr="00BA184C">
        <w:rPr>
          <w:color w:val="auto"/>
        </w:rPr>
        <w:t>.</w:t>
      </w:r>
      <w:bookmarkEnd w:id="7"/>
    </w:p>
    <w:p w14:paraId="7537C273" w14:textId="1B9DEC9A" w:rsidR="0071786C" w:rsidRPr="00BA184C" w:rsidRDefault="0071786C" w:rsidP="007513B6">
      <w:pPr>
        <w:spacing w:line="360" w:lineRule="auto"/>
        <w:ind w:left="0" w:firstLine="357"/>
        <w:jc w:val="both"/>
        <w:rPr>
          <w:sz w:val="24"/>
          <w:szCs w:val="24"/>
        </w:rPr>
      </w:pPr>
      <w:r w:rsidRPr="00BA184C">
        <w:rPr>
          <w:sz w:val="24"/>
          <w:szCs w:val="24"/>
        </w:rPr>
        <w:lastRenderedPageBreak/>
        <w:t xml:space="preserve">Since both </w:t>
      </w:r>
      <w:r w:rsidR="00EF186A" w:rsidRPr="00BA184C">
        <w:rPr>
          <w:sz w:val="24"/>
          <w:szCs w:val="24"/>
        </w:rPr>
        <w:t>fields</w:t>
      </w:r>
      <w:r w:rsidRPr="00BA184C">
        <w:rPr>
          <w:sz w:val="24"/>
          <w:szCs w:val="24"/>
        </w:rPr>
        <w:t xml:space="preserve"> are </w:t>
      </w:r>
      <w:r w:rsidR="001B7B4D" w:rsidRPr="00BA184C">
        <w:rPr>
          <w:sz w:val="24"/>
          <w:szCs w:val="24"/>
        </w:rPr>
        <w:t>queried</w:t>
      </w:r>
      <w:r w:rsidRPr="00BA184C">
        <w:rPr>
          <w:sz w:val="24"/>
          <w:szCs w:val="24"/>
        </w:rPr>
        <w:t xml:space="preserve"> rather than just one, the index allows the database to exclude </w:t>
      </w:r>
      <w:r w:rsidR="00F609AA" w:rsidRPr="00BA184C">
        <w:rPr>
          <w:sz w:val="24"/>
          <w:szCs w:val="24"/>
        </w:rPr>
        <w:t xml:space="preserve">other </w:t>
      </w:r>
      <w:r w:rsidRPr="00BA184C">
        <w:rPr>
          <w:sz w:val="24"/>
          <w:szCs w:val="24"/>
        </w:rPr>
        <w:t xml:space="preserve">rows, reducing the </w:t>
      </w:r>
      <w:proofErr w:type="gramStart"/>
      <w:r w:rsidR="004E02F2" w:rsidRPr="00BA184C">
        <w:rPr>
          <w:sz w:val="24"/>
          <w:szCs w:val="24"/>
        </w:rPr>
        <w:t>amount</w:t>
      </w:r>
      <w:proofErr w:type="gramEnd"/>
      <w:r w:rsidRPr="00BA184C">
        <w:rPr>
          <w:sz w:val="24"/>
          <w:szCs w:val="24"/>
        </w:rPr>
        <w:t xml:space="preserve"> of rows to be processed. </w:t>
      </w:r>
      <w:r w:rsidR="000A5D2C" w:rsidRPr="00BA184C">
        <w:rPr>
          <w:sz w:val="24"/>
          <w:szCs w:val="24"/>
        </w:rPr>
        <w:t>C</w:t>
      </w:r>
      <w:r w:rsidRPr="00BA184C">
        <w:rPr>
          <w:sz w:val="24"/>
          <w:szCs w:val="24"/>
        </w:rPr>
        <w:t xml:space="preserve">ustomers with the last name </w:t>
      </w:r>
      <w:r w:rsidR="00414746" w:rsidRPr="00BA184C">
        <w:rPr>
          <w:sz w:val="24"/>
          <w:szCs w:val="24"/>
        </w:rPr>
        <w:t>‘Jones’</w:t>
      </w:r>
      <w:r w:rsidRPr="00BA184C">
        <w:rPr>
          <w:sz w:val="24"/>
          <w:szCs w:val="24"/>
        </w:rPr>
        <w:t xml:space="preserve"> outnumber those with the last name '</w:t>
      </w:r>
      <w:r w:rsidR="00FE19C6" w:rsidRPr="00BA184C">
        <w:rPr>
          <w:sz w:val="24"/>
          <w:szCs w:val="24"/>
        </w:rPr>
        <w:t>Jones</w:t>
      </w:r>
      <w:r w:rsidRPr="00BA184C">
        <w:rPr>
          <w:sz w:val="24"/>
          <w:szCs w:val="24"/>
        </w:rPr>
        <w:t>' and the first name '</w:t>
      </w:r>
      <w:r w:rsidR="00414746" w:rsidRPr="00BA184C">
        <w:rPr>
          <w:sz w:val="24"/>
          <w:szCs w:val="24"/>
        </w:rPr>
        <w:t>Iwan</w:t>
      </w:r>
      <w:r w:rsidRPr="00BA184C">
        <w:rPr>
          <w:sz w:val="24"/>
          <w:szCs w:val="24"/>
        </w:rPr>
        <w:t xml:space="preserve">' in the database. </w:t>
      </w:r>
      <w:r w:rsidR="000A7DC8" w:rsidRPr="00BA184C">
        <w:rPr>
          <w:sz w:val="24"/>
          <w:szCs w:val="24"/>
        </w:rPr>
        <w:t>Since</w:t>
      </w:r>
      <w:r w:rsidRPr="00BA184C">
        <w:rPr>
          <w:sz w:val="24"/>
          <w:szCs w:val="24"/>
        </w:rPr>
        <w:t xml:space="preserve"> a single query may only utilise one index </w:t>
      </w:r>
      <w:r w:rsidR="00781358" w:rsidRPr="00BA184C">
        <w:rPr>
          <w:sz w:val="24"/>
          <w:szCs w:val="24"/>
        </w:rPr>
        <w:t>for each</w:t>
      </w:r>
      <w:r w:rsidRPr="00BA184C">
        <w:rPr>
          <w:sz w:val="24"/>
          <w:szCs w:val="24"/>
        </w:rPr>
        <w:t xml:space="preserve"> table, if a </w:t>
      </w:r>
      <w:r w:rsidR="005409CF" w:rsidRPr="00BA184C">
        <w:rPr>
          <w:sz w:val="24"/>
          <w:szCs w:val="24"/>
        </w:rPr>
        <w:t>different</w:t>
      </w:r>
      <w:r w:rsidRPr="00BA184C">
        <w:rPr>
          <w:sz w:val="24"/>
          <w:szCs w:val="24"/>
        </w:rPr>
        <w:t xml:space="preserve"> index was constructed for first and last names, the database would </w:t>
      </w:r>
      <w:r w:rsidR="00563308" w:rsidRPr="00BA184C">
        <w:rPr>
          <w:sz w:val="24"/>
          <w:szCs w:val="24"/>
        </w:rPr>
        <w:t xml:space="preserve">only </w:t>
      </w:r>
      <w:r w:rsidRPr="00BA184C">
        <w:rPr>
          <w:sz w:val="24"/>
          <w:szCs w:val="24"/>
        </w:rPr>
        <w:t xml:space="preserve">choose one </w:t>
      </w:r>
      <w:r w:rsidR="00E928A0" w:rsidRPr="00BA184C">
        <w:rPr>
          <w:sz w:val="24"/>
          <w:szCs w:val="24"/>
        </w:rPr>
        <w:t>of the indexes</w:t>
      </w:r>
      <w:r w:rsidRPr="00BA184C">
        <w:rPr>
          <w:sz w:val="24"/>
          <w:szCs w:val="24"/>
        </w:rPr>
        <w:t>.</w:t>
      </w:r>
      <w:r w:rsidR="003559EA" w:rsidRPr="00BA184C">
        <w:rPr>
          <w:sz w:val="24"/>
          <w:szCs w:val="24"/>
        </w:rPr>
        <w:t xml:space="preserve"> </w:t>
      </w:r>
    </w:p>
    <w:p w14:paraId="7BA6E4D6" w14:textId="0201BE50" w:rsidR="001605B9" w:rsidRPr="00BA184C" w:rsidRDefault="00E46346" w:rsidP="00243782">
      <w:pPr>
        <w:spacing w:line="360" w:lineRule="auto"/>
        <w:ind w:left="0"/>
        <w:jc w:val="center"/>
        <w:rPr>
          <w:noProof/>
        </w:rPr>
      </w:pPr>
      <w:r w:rsidRPr="00BA184C">
        <w:rPr>
          <w:noProof/>
        </w:rPr>
        <w:drawing>
          <wp:inline distT="0" distB="0" distL="0" distR="0" wp14:anchorId="17EEB80A" wp14:editId="3C171B39">
            <wp:extent cx="2419688" cy="43821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9688" cy="438211"/>
                    </a:xfrm>
                    <a:prstGeom prst="rect">
                      <a:avLst/>
                    </a:prstGeom>
                  </pic:spPr>
                </pic:pic>
              </a:graphicData>
            </a:graphic>
          </wp:inline>
        </w:drawing>
      </w:r>
    </w:p>
    <w:p w14:paraId="2BB1CEB0" w14:textId="553EF866" w:rsidR="002F5413" w:rsidRPr="00BA184C" w:rsidRDefault="002F5413" w:rsidP="002F5413">
      <w:pPr>
        <w:pStyle w:val="Caption"/>
        <w:ind w:left="0"/>
        <w:jc w:val="center"/>
        <w:rPr>
          <w:noProof/>
          <w:color w:val="auto"/>
        </w:rPr>
      </w:pPr>
      <w:bookmarkStart w:id="8" w:name="_Toc93059814"/>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3</w:t>
      </w:r>
      <w:r w:rsidR="00FF5E40" w:rsidRPr="00BA184C">
        <w:rPr>
          <w:noProof/>
          <w:color w:val="auto"/>
        </w:rPr>
        <w:fldChar w:fldCharType="end"/>
      </w:r>
      <w:r w:rsidRPr="00BA184C">
        <w:rPr>
          <w:color w:val="auto"/>
        </w:rPr>
        <w:t>: Query for customers with the last name "</w:t>
      </w:r>
      <w:r w:rsidR="006F4B15" w:rsidRPr="00BA184C">
        <w:rPr>
          <w:color w:val="auto"/>
        </w:rPr>
        <w:t>Jones</w:t>
      </w:r>
      <w:r w:rsidRPr="00BA184C">
        <w:rPr>
          <w:color w:val="auto"/>
        </w:rPr>
        <w:t>"</w:t>
      </w:r>
      <w:r w:rsidRPr="00BA184C">
        <w:rPr>
          <w:noProof/>
          <w:color w:val="auto"/>
        </w:rPr>
        <w:t>.</w:t>
      </w:r>
      <w:bookmarkEnd w:id="8"/>
    </w:p>
    <w:p w14:paraId="5F6F6211" w14:textId="0847743C" w:rsidR="006F1EBF" w:rsidRPr="00BA184C" w:rsidRDefault="00AB6644" w:rsidP="00243782">
      <w:pPr>
        <w:spacing w:line="360" w:lineRule="auto"/>
        <w:ind w:left="0"/>
        <w:jc w:val="center"/>
        <w:rPr>
          <w:noProof/>
        </w:rPr>
      </w:pPr>
      <w:r w:rsidRPr="00BA184C">
        <w:rPr>
          <w:noProof/>
        </w:rPr>
        <w:drawing>
          <wp:inline distT="0" distB="0" distL="0" distR="0" wp14:anchorId="3842E947" wp14:editId="3834365E">
            <wp:extent cx="5731510" cy="3556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5600"/>
                    </a:xfrm>
                    <a:prstGeom prst="rect">
                      <a:avLst/>
                    </a:prstGeom>
                  </pic:spPr>
                </pic:pic>
              </a:graphicData>
            </a:graphic>
          </wp:inline>
        </w:drawing>
      </w:r>
    </w:p>
    <w:p w14:paraId="1E49FD96" w14:textId="3C0A3956" w:rsidR="00A1196E" w:rsidRPr="00BA184C" w:rsidRDefault="00A1196E" w:rsidP="00A1196E">
      <w:pPr>
        <w:pStyle w:val="Caption"/>
        <w:ind w:left="0"/>
        <w:jc w:val="center"/>
        <w:rPr>
          <w:color w:val="auto"/>
        </w:rPr>
      </w:pPr>
      <w:bookmarkStart w:id="9" w:name="_Toc93059815"/>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4</w:t>
      </w:r>
      <w:r w:rsidR="00FF5E40" w:rsidRPr="00BA184C">
        <w:rPr>
          <w:noProof/>
          <w:color w:val="auto"/>
        </w:rPr>
        <w:fldChar w:fldCharType="end"/>
      </w:r>
      <w:r w:rsidRPr="00BA184C">
        <w:rPr>
          <w:color w:val="auto"/>
        </w:rPr>
        <w:t>: Results for querying by the surname "</w:t>
      </w:r>
      <w:r w:rsidR="006F4B15" w:rsidRPr="00BA184C">
        <w:rPr>
          <w:color w:val="auto"/>
        </w:rPr>
        <w:t>Jones</w:t>
      </w:r>
      <w:r w:rsidRPr="00BA184C">
        <w:rPr>
          <w:color w:val="auto"/>
        </w:rPr>
        <w:t>".</w:t>
      </w:r>
      <w:bookmarkEnd w:id="9"/>
    </w:p>
    <w:p w14:paraId="4CA5D7C8" w14:textId="62F3365F" w:rsidR="001605B9" w:rsidRPr="00BA184C" w:rsidRDefault="00B70529" w:rsidP="00243782">
      <w:pPr>
        <w:spacing w:line="360" w:lineRule="auto"/>
        <w:ind w:left="0"/>
        <w:jc w:val="center"/>
        <w:rPr>
          <w:noProof/>
        </w:rPr>
      </w:pPr>
      <w:r w:rsidRPr="00BA184C">
        <w:rPr>
          <w:noProof/>
          <w:sz w:val="24"/>
          <w:szCs w:val="24"/>
        </w:rPr>
        <w:drawing>
          <wp:inline distT="0" distB="0" distL="0" distR="0" wp14:anchorId="2779C210" wp14:editId="4E73E20E">
            <wp:extent cx="2074985" cy="568948"/>
            <wp:effectExtent l="0" t="0" r="1905" b="317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0"/>
                    <a:stretch>
                      <a:fillRect/>
                    </a:stretch>
                  </pic:blipFill>
                  <pic:spPr>
                    <a:xfrm>
                      <a:off x="0" y="0"/>
                      <a:ext cx="2105011" cy="577181"/>
                    </a:xfrm>
                    <a:prstGeom prst="rect">
                      <a:avLst/>
                    </a:prstGeom>
                  </pic:spPr>
                </pic:pic>
              </a:graphicData>
            </a:graphic>
          </wp:inline>
        </w:drawing>
      </w:r>
    </w:p>
    <w:p w14:paraId="6DD0D754" w14:textId="3E94E967" w:rsidR="00A1196E" w:rsidRPr="00BA184C" w:rsidRDefault="00A1196E" w:rsidP="00A1196E">
      <w:pPr>
        <w:pStyle w:val="Caption"/>
        <w:ind w:left="0"/>
        <w:jc w:val="center"/>
        <w:rPr>
          <w:noProof/>
          <w:color w:val="auto"/>
        </w:rPr>
      </w:pPr>
      <w:bookmarkStart w:id="10" w:name="_Toc93059816"/>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5</w:t>
      </w:r>
      <w:r w:rsidR="00FF5E40" w:rsidRPr="00BA184C">
        <w:rPr>
          <w:noProof/>
          <w:color w:val="auto"/>
        </w:rPr>
        <w:fldChar w:fldCharType="end"/>
      </w:r>
      <w:r w:rsidRPr="00BA184C">
        <w:rPr>
          <w:color w:val="auto"/>
        </w:rPr>
        <w:t>: Query for customers with the last name "</w:t>
      </w:r>
      <w:r w:rsidR="006F4B15" w:rsidRPr="00BA184C">
        <w:rPr>
          <w:color w:val="auto"/>
        </w:rPr>
        <w:t>Jones</w:t>
      </w:r>
      <w:r w:rsidRPr="00BA184C">
        <w:rPr>
          <w:color w:val="auto"/>
        </w:rPr>
        <w:t>", and first name "</w:t>
      </w:r>
      <w:r w:rsidR="006F4B15" w:rsidRPr="00BA184C">
        <w:rPr>
          <w:color w:val="auto"/>
        </w:rPr>
        <w:t>Iwan</w:t>
      </w:r>
      <w:r w:rsidRPr="00BA184C">
        <w:rPr>
          <w:color w:val="auto"/>
        </w:rPr>
        <w:t>".</w:t>
      </w:r>
      <w:bookmarkEnd w:id="10"/>
    </w:p>
    <w:p w14:paraId="1153FF2E" w14:textId="7B064F36" w:rsidR="001605B9" w:rsidRPr="00BA184C" w:rsidRDefault="00245CE1" w:rsidP="00243782">
      <w:pPr>
        <w:spacing w:line="360" w:lineRule="auto"/>
        <w:ind w:left="0"/>
        <w:jc w:val="center"/>
        <w:rPr>
          <w:sz w:val="24"/>
          <w:szCs w:val="24"/>
        </w:rPr>
      </w:pPr>
      <w:r w:rsidRPr="00BA184C">
        <w:rPr>
          <w:noProof/>
          <w:sz w:val="24"/>
          <w:szCs w:val="24"/>
        </w:rPr>
        <w:drawing>
          <wp:inline distT="0" distB="0" distL="0" distR="0" wp14:anchorId="3C19BB16" wp14:editId="189906DC">
            <wp:extent cx="5731510" cy="2489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8920"/>
                    </a:xfrm>
                    <a:prstGeom prst="rect">
                      <a:avLst/>
                    </a:prstGeom>
                  </pic:spPr>
                </pic:pic>
              </a:graphicData>
            </a:graphic>
          </wp:inline>
        </w:drawing>
      </w:r>
    </w:p>
    <w:p w14:paraId="414188CD" w14:textId="3DD0D536" w:rsidR="009D343F" w:rsidRPr="00BA184C" w:rsidRDefault="009D343F" w:rsidP="009D343F">
      <w:pPr>
        <w:pStyle w:val="Caption"/>
        <w:jc w:val="center"/>
        <w:rPr>
          <w:color w:val="auto"/>
          <w:sz w:val="24"/>
          <w:szCs w:val="24"/>
        </w:rPr>
      </w:pPr>
      <w:bookmarkStart w:id="11" w:name="_Toc93059817"/>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6</w:t>
      </w:r>
      <w:r w:rsidR="00FF5E40" w:rsidRPr="00BA184C">
        <w:rPr>
          <w:noProof/>
          <w:color w:val="auto"/>
        </w:rPr>
        <w:fldChar w:fldCharType="end"/>
      </w:r>
      <w:r w:rsidRPr="00BA184C">
        <w:rPr>
          <w:color w:val="auto"/>
        </w:rPr>
        <w:t>: Results for querying by the surname "</w:t>
      </w:r>
      <w:r w:rsidR="006F4B15" w:rsidRPr="00BA184C">
        <w:rPr>
          <w:color w:val="auto"/>
        </w:rPr>
        <w:t>Jones</w:t>
      </w:r>
      <w:r w:rsidRPr="00BA184C">
        <w:rPr>
          <w:color w:val="auto"/>
        </w:rPr>
        <w:t>", and first name "</w:t>
      </w:r>
      <w:r w:rsidR="006F4B15" w:rsidRPr="00BA184C">
        <w:rPr>
          <w:color w:val="auto"/>
        </w:rPr>
        <w:t>Iwan</w:t>
      </w:r>
      <w:r w:rsidRPr="00BA184C">
        <w:rPr>
          <w:color w:val="auto"/>
        </w:rPr>
        <w:t>".</w:t>
      </w:r>
      <w:bookmarkEnd w:id="11"/>
    </w:p>
    <w:p w14:paraId="5E715449" w14:textId="60F37401" w:rsidR="001605B9" w:rsidRPr="00BA184C" w:rsidRDefault="00337954" w:rsidP="00907347">
      <w:pPr>
        <w:spacing w:before="240" w:after="240" w:line="360" w:lineRule="auto"/>
        <w:ind w:left="0" w:firstLine="357"/>
        <w:jc w:val="both"/>
        <w:rPr>
          <w:sz w:val="24"/>
          <w:szCs w:val="24"/>
        </w:rPr>
      </w:pPr>
      <w:r w:rsidRPr="00BA184C">
        <w:rPr>
          <w:sz w:val="24"/>
          <w:szCs w:val="24"/>
        </w:rPr>
        <w:t>The WHERE clause specifies which columns in the table should be shown, which</w:t>
      </w:r>
      <w:r w:rsidR="006926BD" w:rsidRPr="00BA184C">
        <w:rPr>
          <w:sz w:val="24"/>
          <w:szCs w:val="24"/>
        </w:rPr>
        <w:t xml:space="preserve"> is advantageous as it</w:t>
      </w:r>
      <w:r w:rsidRPr="00BA184C">
        <w:rPr>
          <w:sz w:val="24"/>
          <w:szCs w:val="24"/>
        </w:rPr>
        <w:t xml:space="preserve"> </w:t>
      </w:r>
      <w:r w:rsidR="00B67D38" w:rsidRPr="00BA184C">
        <w:rPr>
          <w:sz w:val="24"/>
          <w:szCs w:val="24"/>
        </w:rPr>
        <w:t xml:space="preserve">means </w:t>
      </w:r>
      <w:r w:rsidRPr="00BA184C">
        <w:rPr>
          <w:sz w:val="24"/>
          <w:szCs w:val="24"/>
        </w:rPr>
        <w:t xml:space="preserve">the </w:t>
      </w:r>
      <w:r w:rsidR="00F53705" w:rsidRPr="00BA184C">
        <w:rPr>
          <w:sz w:val="24"/>
          <w:szCs w:val="24"/>
        </w:rPr>
        <w:t>number</w:t>
      </w:r>
      <w:r w:rsidRPr="00BA184C">
        <w:rPr>
          <w:sz w:val="24"/>
          <w:szCs w:val="24"/>
        </w:rPr>
        <w:t xml:space="preserve"> of rows returned</w:t>
      </w:r>
      <w:r w:rsidR="00596A24" w:rsidRPr="00BA184C">
        <w:rPr>
          <w:sz w:val="24"/>
          <w:szCs w:val="24"/>
        </w:rPr>
        <w:t xml:space="preserve"> can be limited</w:t>
      </w:r>
      <w:r w:rsidRPr="00BA184C">
        <w:rPr>
          <w:sz w:val="24"/>
          <w:szCs w:val="24"/>
        </w:rPr>
        <w:t xml:space="preserve">. Since most database searches </w:t>
      </w:r>
      <w:r w:rsidR="00807D1B" w:rsidRPr="00BA184C">
        <w:rPr>
          <w:sz w:val="24"/>
          <w:szCs w:val="24"/>
        </w:rPr>
        <w:t>consist of</w:t>
      </w:r>
      <w:r w:rsidRPr="00BA184C">
        <w:rPr>
          <w:sz w:val="24"/>
          <w:szCs w:val="24"/>
        </w:rPr>
        <w:t xml:space="preserve"> looking for a certain customer, this index is appropriate for Eco Bikes to locate specific records.</w:t>
      </w:r>
    </w:p>
    <w:p w14:paraId="154C3891" w14:textId="21B74FC7" w:rsidR="00313C5B" w:rsidRPr="00BA184C" w:rsidRDefault="00313C5B" w:rsidP="00CE04A4">
      <w:pPr>
        <w:pStyle w:val="Heading2"/>
        <w:numPr>
          <w:ilvl w:val="0"/>
          <w:numId w:val="7"/>
        </w:numPr>
        <w:rPr>
          <w:rFonts w:ascii="Times New Roman" w:hAnsi="Times New Roman" w:cs="Times New Roman"/>
          <w:i/>
          <w:iCs/>
          <w:color w:val="auto"/>
        </w:rPr>
      </w:pPr>
      <w:bookmarkStart w:id="12" w:name="_Toc35890429"/>
      <w:bookmarkStart w:id="13" w:name="_Toc93060303"/>
      <w:r w:rsidRPr="00BA184C">
        <w:rPr>
          <w:rFonts w:ascii="Times New Roman" w:hAnsi="Times New Roman" w:cs="Times New Roman"/>
          <w:i/>
          <w:iCs/>
          <w:color w:val="auto"/>
        </w:rPr>
        <w:t xml:space="preserve">Secondary Index on </w:t>
      </w:r>
      <w:r w:rsidR="00784849" w:rsidRPr="00BA184C">
        <w:rPr>
          <w:rFonts w:ascii="Times New Roman" w:hAnsi="Times New Roman" w:cs="Times New Roman"/>
          <w:i/>
          <w:iCs/>
          <w:color w:val="auto"/>
        </w:rPr>
        <w:t>Shop</w:t>
      </w:r>
      <w:r w:rsidRPr="00BA184C">
        <w:rPr>
          <w:rFonts w:ascii="Times New Roman" w:hAnsi="Times New Roman" w:cs="Times New Roman"/>
          <w:i/>
          <w:iCs/>
          <w:color w:val="auto"/>
        </w:rPr>
        <w:t xml:space="preserve"> Name</w:t>
      </w:r>
      <w:bookmarkEnd w:id="12"/>
      <w:bookmarkEnd w:id="13"/>
    </w:p>
    <w:p w14:paraId="480DB0F8" w14:textId="11C61615" w:rsidR="004B6D35" w:rsidRPr="00BA184C" w:rsidRDefault="004B6D35" w:rsidP="007513B6">
      <w:pPr>
        <w:spacing w:before="240" w:line="360" w:lineRule="auto"/>
        <w:ind w:left="0" w:firstLine="357"/>
        <w:jc w:val="both"/>
        <w:rPr>
          <w:sz w:val="24"/>
          <w:szCs w:val="24"/>
        </w:rPr>
      </w:pPr>
      <w:r w:rsidRPr="00BA184C">
        <w:rPr>
          <w:sz w:val="24"/>
          <w:szCs w:val="24"/>
        </w:rPr>
        <w:t xml:space="preserve">The index data is kept in a separate table than the secondary index data, although both can be placed in </w:t>
      </w:r>
      <w:r w:rsidR="00247584" w:rsidRPr="00BA184C">
        <w:rPr>
          <w:sz w:val="24"/>
          <w:szCs w:val="24"/>
        </w:rPr>
        <w:t>the same</w:t>
      </w:r>
      <w:r w:rsidRPr="00BA184C">
        <w:rPr>
          <w:sz w:val="24"/>
          <w:szCs w:val="24"/>
        </w:rPr>
        <w:t xml:space="preserve"> or </w:t>
      </w:r>
      <w:r w:rsidR="00247584" w:rsidRPr="00BA184C">
        <w:rPr>
          <w:sz w:val="24"/>
          <w:szCs w:val="24"/>
        </w:rPr>
        <w:t>different</w:t>
      </w:r>
      <w:r w:rsidRPr="00BA184C">
        <w:rPr>
          <w:sz w:val="24"/>
          <w:szCs w:val="24"/>
        </w:rPr>
        <w:t xml:space="preserve"> areas </w:t>
      </w:r>
      <w:sdt>
        <w:sdtPr>
          <w:rPr>
            <w:sz w:val="24"/>
            <w:szCs w:val="24"/>
          </w:rPr>
          <w:tag w:val="MENDELEY_CITATION_v3_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"/>
          <w:id w:val="1723249125"/>
          <w:placeholder>
            <w:docPart w:val="DefaultPlaceholder_-1854013440"/>
          </w:placeholder>
        </w:sdtPr>
        <w:sdtEndPr/>
        <w:sdtContent>
          <w:r w:rsidR="00F061F1" w:rsidRPr="00BA184C">
            <w:rPr>
              <w:sz w:val="24"/>
              <w:szCs w:val="24"/>
            </w:rPr>
            <w:t>[5]</w:t>
          </w:r>
        </w:sdtContent>
      </w:sdt>
      <w:r w:rsidRPr="00BA184C">
        <w:rPr>
          <w:sz w:val="24"/>
          <w:szCs w:val="24"/>
        </w:rPr>
        <w:t>. When</w:t>
      </w:r>
      <w:r w:rsidR="0071189C" w:rsidRPr="00BA184C">
        <w:rPr>
          <w:sz w:val="24"/>
          <w:szCs w:val="24"/>
        </w:rPr>
        <w:t>ever</w:t>
      </w:r>
      <w:r w:rsidRPr="00BA184C">
        <w:rPr>
          <w:sz w:val="24"/>
          <w:szCs w:val="24"/>
        </w:rPr>
        <w:t xml:space="preserve"> </w:t>
      </w:r>
      <w:r w:rsidR="009209F4" w:rsidRPr="00BA184C">
        <w:rPr>
          <w:sz w:val="24"/>
          <w:szCs w:val="24"/>
        </w:rPr>
        <w:t>records are</w:t>
      </w:r>
      <w:r w:rsidRPr="00BA184C">
        <w:rPr>
          <w:sz w:val="24"/>
          <w:szCs w:val="24"/>
        </w:rPr>
        <w:t xml:space="preserve"> entered into a table, the information contained in the index columns is copied and inserted into the index area. As a result, if</w:t>
      </w:r>
      <w:r w:rsidR="009E0A65" w:rsidRPr="00BA184C">
        <w:rPr>
          <w:sz w:val="24"/>
          <w:szCs w:val="24"/>
        </w:rPr>
        <w:t xml:space="preserve"> data in a</w:t>
      </w:r>
      <w:r w:rsidRPr="00BA184C">
        <w:rPr>
          <w:sz w:val="24"/>
          <w:szCs w:val="24"/>
        </w:rPr>
        <w:t xml:space="preserve"> column is changed </w:t>
      </w:r>
      <w:r w:rsidR="00A42C8A" w:rsidRPr="00BA184C">
        <w:rPr>
          <w:sz w:val="24"/>
          <w:szCs w:val="24"/>
        </w:rPr>
        <w:t>in</w:t>
      </w:r>
      <w:r w:rsidRPr="00BA184C">
        <w:rPr>
          <w:sz w:val="24"/>
          <w:szCs w:val="24"/>
        </w:rPr>
        <w:t xml:space="preserve"> a table and th</w:t>
      </w:r>
      <w:r w:rsidR="0086111E" w:rsidRPr="00BA184C">
        <w:rPr>
          <w:sz w:val="24"/>
          <w:szCs w:val="24"/>
        </w:rPr>
        <w:t>at</w:t>
      </w:r>
      <w:r w:rsidRPr="00BA184C">
        <w:rPr>
          <w:sz w:val="24"/>
          <w:szCs w:val="24"/>
        </w:rPr>
        <w:t xml:space="preserve"> column is part of an index, SQL server must also change the data in the index, resulting in two updates instead of one. </w:t>
      </w:r>
      <w:r w:rsidR="000F4F13" w:rsidRPr="00BA184C">
        <w:rPr>
          <w:sz w:val="24"/>
          <w:szCs w:val="24"/>
        </w:rPr>
        <w:t>Even though</w:t>
      </w:r>
      <w:r w:rsidRPr="00BA184C">
        <w:rPr>
          <w:sz w:val="24"/>
          <w:szCs w:val="24"/>
        </w:rPr>
        <w:t xml:space="preserve"> this may result in a decrease in data-modification performance, the adoption of an index</w:t>
      </w:r>
      <w:r w:rsidR="001F43AD" w:rsidRPr="00BA184C">
        <w:rPr>
          <w:sz w:val="24"/>
          <w:szCs w:val="24"/>
        </w:rPr>
        <w:t xml:space="preserve"> which is appropriate</w:t>
      </w:r>
      <w:r w:rsidRPr="00BA184C">
        <w:rPr>
          <w:sz w:val="24"/>
          <w:szCs w:val="24"/>
        </w:rPr>
        <w:t xml:space="preserve"> will compensate by enhancing</w:t>
      </w:r>
      <w:r w:rsidR="00477C79" w:rsidRPr="00BA184C">
        <w:rPr>
          <w:sz w:val="24"/>
          <w:szCs w:val="24"/>
        </w:rPr>
        <w:t xml:space="preserve"> performance of</w:t>
      </w:r>
      <w:r w:rsidRPr="00BA184C">
        <w:rPr>
          <w:sz w:val="24"/>
          <w:szCs w:val="24"/>
        </w:rPr>
        <w:t xml:space="preserve"> data-retrieval.</w:t>
      </w:r>
      <w:r w:rsidR="002021B3" w:rsidRPr="00BA184C">
        <w:rPr>
          <w:sz w:val="24"/>
          <w:szCs w:val="24"/>
        </w:rPr>
        <w:t xml:space="preserve"> </w:t>
      </w:r>
    </w:p>
    <w:p w14:paraId="135A29A7" w14:textId="51EBDC9B" w:rsidR="00AD5ECA" w:rsidRPr="00BA184C" w:rsidRDefault="00AD5ECA" w:rsidP="00AD5ECA">
      <w:pPr>
        <w:spacing w:before="240" w:line="360" w:lineRule="auto"/>
        <w:ind w:left="0" w:firstLine="357"/>
        <w:jc w:val="both"/>
        <w:rPr>
          <w:sz w:val="24"/>
          <w:szCs w:val="24"/>
        </w:rPr>
      </w:pPr>
      <w:r w:rsidRPr="00BA184C">
        <w:rPr>
          <w:sz w:val="24"/>
          <w:szCs w:val="24"/>
        </w:rPr>
        <w:t>As a result,</w:t>
      </w:r>
      <w:r w:rsidR="009D52E4" w:rsidRPr="00BA184C">
        <w:rPr>
          <w:sz w:val="24"/>
          <w:szCs w:val="24"/>
        </w:rPr>
        <w:t xml:space="preserve"> data which is</w:t>
      </w:r>
      <w:r w:rsidRPr="00BA184C">
        <w:rPr>
          <w:sz w:val="24"/>
          <w:szCs w:val="24"/>
        </w:rPr>
        <w:t xml:space="preserve"> low maintenance</w:t>
      </w:r>
      <w:r w:rsidR="0009655A" w:rsidRPr="00BA184C">
        <w:rPr>
          <w:sz w:val="24"/>
          <w:szCs w:val="24"/>
        </w:rPr>
        <w:t>, specifically</w:t>
      </w:r>
      <w:r w:rsidR="007838AC" w:rsidRPr="00BA184C">
        <w:rPr>
          <w:sz w:val="24"/>
          <w:szCs w:val="24"/>
        </w:rPr>
        <w:t xml:space="preserve"> </w:t>
      </w:r>
      <w:r w:rsidRPr="00BA184C">
        <w:rPr>
          <w:sz w:val="24"/>
          <w:szCs w:val="24"/>
        </w:rPr>
        <w:t xml:space="preserve">columns that </w:t>
      </w:r>
      <w:r w:rsidR="00A0570D" w:rsidRPr="00BA184C">
        <w:rPr>
          <w:sz w:val="24"/>
          <w:szCs w:val="24"/>
        </w:rPr>
        <w:t>would not be updated regularly</w:t>
      </w:r>
      <w:r w:rsidRPr="00BA184C">
        <w:rPr>
          <w:sz w:val="24"/>
          <w:szCs w:val="24"/>
        </w:rPr>
        <w:t xml:space="preserve">, might be utilised as an index and would be an appropriate choice </w:t>
      </w:r>
      <w:r w:rsidR="008F5F4D" w:rsidRPr="00BA184C">
        <w:rPr>
          <w:sz w:val="24"/>
          <w:szCs w:val="24"/>
        </w:rPr>
        <w:t>for an</w:t>
      </w:r>
      <w:r w:rsidRPr="00BA184C">
        <w:rPr>
          <w:sz w:val="24"/>
          <w:szCs w:val="24"/>
        </w:rPr>
        <w:t xml:space="preserve"> index. If SQL server </w:t>
      </w:r>
      <w:r w:rsidR="0027591A" w:rsidRPr="00BA184C">
        <w:rPr>
          <w:sz w:val="24"/>
          <w:szCs w:val="24"/>
        </w:rPr>
        <w:t>performs</w:t>
      </w:r>
      <w:r w:rsidRPr="00BA184C">
        <w:rPr>
          <w:sz w:val="24"/>
          <w:szCs w:val="24"/>
        </w:rPr>
        <w:t xml:space="preserve"> less dis</w:t>
      </w:r>
      <w:r w:rsidR="00145A40" w:rsidRPr="00BA184C">
        <w:rPr>
          <w:sz w:val="24"/>
          <w:szCs w:val="24"/>
        </w:rPr>
        <w:t>k</w:t>
      </w:r>
      <w:r w:rsidRPr="00BA184C">
        <w:rPr>
          <w:sz w:val="24"/>
          <w:szCs w:val="24"/>
        </w:rPr>
        <w:t xml:space="preserve"> writes, the database will </w:t>
      </w:r>
      <w:r w:rsidR="00145A40" w:rsidRPr="00BA184C">
        <w:rPr>
          <w:sz w:val="24"/>
          <w:szCs w:val="24"/>
        </w:rPr>
        <w:t>perform</w:t>
      </w:r>
      <w:r w:rsidRPr="00BA184C">
        <w:rPr>
          <w:sz w:val="24"/>
          <w:szCs w:val="24"/>
        </w:rPr>
        <w:t xml:space="preserve"> quicker. </w:t>
      </w:r>
      <w:r w:rsidR="00735419" w:rsidRPr="00BA184C">
        <w:rPr>
          <w:sz w:val="24"/>
          <w:szCs w:val="24"/>
        </w:rPr>
        <w:t>Since</w:t>
      </w:r>
      <w:r w:rsidRPr="00BA184C">
        <w:rPr>
          <w:sz w:val="24"/>
          <w:szCs w:val="24"/>
        </w:rPr>
        <w:t xml:space="preserve"> the Shop table</w:t>
      </w:r>
      <w:r w:rsidR="00E51CFB" w:rsidRPr="00BA184C">
        <w:rPr>
          <w:sz w:val="24"/>
          <w:szCs w:val="24"/>
        </w:rPr>
        <w:t xml:space="preserve">’s </w:t>
      </w:r>
      <w:r w:rsidR="00E51CFB" w:rsidRPr="00BA184C">
        <w:rPr>
          <w:sz w:val="24"/>
          <w:szCs w:val="24"/>
        </w:rPr>
        <w:lastRenderedPageBreak/>
        <w:t xml:space="preserve">data </w:t>
      </w:r>
      <w:r w:rsidRPr="00BA184C">
        <w:rPr>
          <w:sz w:val="24"/>
          <w:szCs w:val="24"/>
        </w:rPr>
        <w:t xml:space="preserve">will be fetched more frequently than it will be </w:t>
      </w:r>
      <w:r w:rsidR="00967A7D" w:rsidRPr="00BA184C">
        <w:rPr>
          <w:sz w:val="24"/>
          <w:szCs w:val="24"/>
        </w:rPr>
        <w:t>changed</w:t>
      </w:r>
      <w:r w:rsidRPr="00BA184C">
        <w:rPr>
          <w:sz w:val="24"/>
          <w:szCs w:val="24"/>
        </w:rPr>
        <w:t xml:space="preserve">, indexing the </w:t>
      </w:r>
      <w:r w:rsidR="003D6C18" w:rsidRPr="00BA184C">
        <w:rPr>
          <w:sz w:val="24"/>
          <w:szCs w:val="24"/>
        </w:rPr>
        <w:t xml:space="preserve">column </w:t>
      </w:r>
      <w:r w:rsidRPr="00BA184C">
        <w:rPr>
          <w:sz w:val="24"/>
          <w:szCs w:val="24"/>
        </w:rPr>
        <w:t xml:space="preserve">Shop Name will enhance overall </w:t>
      </w:r>
      <w:r w:rsidR="008779D9" w:rsidRPr="00BA184C">
        <w:rPr>
          <w:sz w:val="24"/>
          <w:szCs w:val="24"/>
        </w:rPr>
        <w:t>performance</w:t>
      </w:r>
      <w:r w:rsidRPr="00BA184C">
        <w:rPr>
          <w:sz w:val="24"/>
          <w:szCs w:val="24"/>
        </w:rPr>
        <w:t>.</w:t>
      </w:r>
      <w:r w:rsidR="008A4F71" w:rsidRPr="00BA184C">
        <w:rPr>
          <w:sz w:val="24"/>
          <w:szCs w:val="24"/>
        </w:rPr>
        <w:t xml:space="preserve"> </w:t>
      </w:r>
    </w:p>
    <w:p w14:paraId="062D06A0" w14:textId="249F6E60" w:rsidR="00AD0390" w:rsidRPr="00BA184C" w:rsidRDefault="00AD0390" w:rsidP="000F5F27">
      <w:pPr>
        <w:spacing w:line="360" w:lineRule="auto"/>
        <w:ind w:left="0"/>
        <w:jc w:val="center"/>
        <w:rPr>
          <w:sz w:val="24"/>
          <w:szCs w:val="24"/>
        </w:rPr>
      </w:pPr>
      <w:r w:rsidRPr="00BA184C">
        <w:rPr>
          <w:noProof/>
        </w:rPr>
        <w:drawing>
          <wp:inline distT="0" distB="0" distL="0" distR="0" wp14:anchorId="082061D0" wp14:editId="4BD13F8D">
            <wp:extent cx="4684541" cy="40638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76"/>
                    <a:stretch/>
                  </pic:blipFill>
                  <pic:spPr bwMode="auto">
                    <a:xfrm>
                      <a:off x="0" y="0"/>
                      <a:ext cx="5171969" cy="448670"/>
                    </a:xfrm>
                    <a:prstGeom prst="rect">
                      <a:avLst/>
                    </a:prstGeom>
                    <a:ln>
                      <a:noFill/>
                    </a:ln>
                    <a:extLst>
                      <a:ext uri="{53640926-AAD7-44D8-BBD7-CCE9431645EC}">
                        <a14:shadowObscured xmlns:a14="http://schemas.microsoft.com/office/drawing/2010/main"/>
                      </a:ext>
                    </a:extLst>
                  </pic:spPr>
                </pic:pic>
              </a:graphicData>
            </a:graphic>
          </wp:inline>
        </w:drawing>
      </w:r>
    </w:p>
    <w:p w14:paraId="49FB7441" w14:textId="7914D1BA" w:rsidR="0055789B" w:rsidRPr="00BA184C" w:rsidRDefault="000F5F27" w:rsidP="000F5F27">
      <w:pPr>
        <w:pStyle w:val="Caption"/>
        <w:ind w:left="0"/>
        <w:jc w:val="center"/>
        <w:rPr>
          <w:color w:val="auto"/>
          <w:sz w:val="24"/>
          <w:szCs w:val="24"/>
        </w:rPr>
      </w:pPr>
      <w:bookmarkStart w:id="14" w:name="_Toc93059818"/>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7</w:t>
      </w:r>
      <w:r w:rsidR="00FF5E40" w:rsidRPr="00BA184C">
        <w:rPr>
          <w:noProof/>
          <w:color w:val="auto"/>
        </w:rPr>
        <w:fldChar w:fldCharType="end"/>
      </w:r>
      <w:r w:rsidRPr="00BA184C">
        <w:rPr>
          <w:color w:val="auto"/>
        </w:rPr>
        <w:t>: Shop Name Index.</w:t>
      </w:r>
      <w:bookmarkEnd w:id="14"/>
    </w:p>
    <w:p w14:paraId="3F00A98A" w14:textId="4B297EDF" w:rsidR="00AF5977" w:rsidRPr="00BA184C" w:rsidRDefault="00E8757C" w:rsidP="002D4B43">
      <w:pPr>
        <w:spacing w:line="360" w:lineRule="auto"/>
        <w:ind w:left="0"/>
        <w:jc w:val="center"/>
        <w:rPr>
          <w:sz w:val="24"/>
          <w:szCs w:val="24"/>
        </w:rPr>
      </w:pPr>
      <w:r w:rsidRPr="00BA184C">
        <w:rPr>
          <w:noProof/>
        </w:rPr>
        <w:drawing>
          <wp:inline distT="0" distB="0" distL="0" distR="0" wp14:anchorId="46C67837" wp14:editId="224646C0">
            <wp:extent cx="2581422" cy="400588"/>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15"/>
                    <a:srcRect l="1555" t="7390" r="3171" b="8337"/>
                    <a:stretch/>
                  </pic:blipFill>
                  <pic:spPr bwMode="auto">
                    <a:xfrm>
                      <a:off x="0" y="0"/>
                      <a:ext cx="2609405" cy="404931"/>
                    </a:xfrm>
                    <a:prstGeom prst="rect">
                      <a:avLst/>
                    </a:prstGeom>
                    <a:ln>
                      <a:noFill/>
                    </a:ln>
                    <a:extLst>
                      <a:ext uri="{53640926-AAD7-44D8-BBD7-CCE9431645EC}">
                        <a14:shadowObscured xmlns:a14="http://schemas.microsoft.com/office/drawing/2010/main"/>
                      </a:ext>
                    </a:extLst>
                  </pic:spPr>
                </pic:pic>
              </a:graphicData>
            </a:graphic>
          </wp:inline>
        </w:drawing>
      </w:r>
    </w:p>
    <w:p w14:paraId="064B93EB" w14:textId="5D62E720" w:rsidR="002C1A9F" w:rsidRPr="00BA184C" w:rsidRDefault="002D4B43" w:rsidP="002D4B43">
      <w:pPr>
        <w:pStyle w:val="Caption"/>
        <w:ind w:left="0"/>
        <w:jc w:val="center"/>
        <w:rPr>
          <w:color w:val="auto"/>
          <w:sz w:val="24"/>
          <w:szCs w:val="24"/>
        </w:rPr>
      </w:pPr>
      <w:bookmarkStart w:id="15" w:name="_Toc93059819"/>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8</w:t>
      </w:r>
      <w:r w:rsidR="00FF5E40" w:rsidRPr="00BA184C">
        <w:rPr>
          <w:noProof/>
          <w:color w:val="auto"/>
        </w:rPr>
        <w:fldChar w:fldCharType="end"/>
      </w:r>
      <w:r w:rsidRPr="00BA184C">
        <w:rPr>
          <w:color w:val="auto"/>
        </w:rPr>
        <w:t>: Query to search for details about the Swansea branch.</w:t>
      </w:r>
      <w:bookmarkEnd w:id="15"/>
    </w:p>
    <w:p w14:paraId="11F506F5" w14:textId="11AE56D4" w:rsidR="00511CAC" w:rsidRPr="00BA184C" w:rsidRDefault="00511CAC" w:rsidP="002D4B43">
      <w:pPr>
        <w:spacing w:before="120" w:line="360" w:lineRule="auto"/>
        <w:ind w:left="0"/>
        <w:jc w:val="center"/>
        <w:rPr>
          <w:sz w:val="24"/>
          <w:szCs w:val="24"/>
        </w:rPr>
      </w:pPr>
      <w:r w:rsidRPr="00BA184C">
        <w:rPr>
          <w:noProof/>
        </w:rPr>
        <w:drawing>
          <wp:inline distT="0" distB="0" distL="0" distR="0" wp14:anchorId="2880843F" wp14:editId="08040F96">
            <wp:extent cx="4832252" cy="334606"/>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6"/>
                    <a:stretch>
                      <a:fillRect/>
                    </a:stretch>
                  </pic:blipFill>
                  <pic:spPr>
                    <a:xfrm>
                      <a:off x="0" y="0"/>
                      <a:ext cx="4903359" cy="339530"/>
                    </a:xfrm>
                    <a:prstGeom prst="rect">
                      <a:avLst/>
                    </a:prstGeom>
                  </pic:spPr>
                </pic:pic>
              </a:graphicData>
            </a:graphic>
          </wp:inline>
        </w:drawing>
      </w:r>
    </w:p>
    <w:p w14:paraId="665F3CF5" w14:textId="4AE6D156" w:rsidR="002D4B43" w:rsidRPr="00BA184C" w:rsidRDefault="002D4B43" w:rsidP="002D4B43">
      <w:pPr>
        <w:pStyle w:val="Caption"/>
        <w:ind w:left="0"/>
        <w:jc w:val="center"/>
        <w:rPr>
          <w:color w:val="auto"/>
          <w:sz w:val="24"/>
          <w:szCs w:val="24"/>
        </w:rPr>
      </w:pPr>
      <w:bookmarkStart w:id="16" w:name="_Toc93059820"/>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9</w:t>
      </w:r>
      <w:r w:rsidR="00FF5E40" w:rsidRPr="00BA184C">
        <w:rPr>
          <w:noProof/>
          <w:color w:val="auto"/>
        </w:rPr>
        <w:fldChar w:fldCharType="end"/>
      </w:r>
      <w:r w:rsidRPr="00BA184C">
        <w:rPr>
          <w:color w:val="auto"/>
        </w:rPr>
        <w:t>: Query results for the Swansea branch.</w:t>
      </w:r>
      <w:bookmarkEnd w:id="16"/>
    </w:p>
    <w:p w14:paraId="6845B79D" w14:textId="56A71B21" w:rsidR="00511CAC" w:rsidRPr="00BA184C" w:rsidRDefault="006D7337" w:rsidP="007B448A">
      <w:pPr>
        <w:spacing w:before="120" w:line="360" w:lineRule="auto"/>
        <w:ind w:left="0"/>
        <w:jc w:val="center"/>
        <w:rPr>
          <w:sz w:val="24"/>
          <w:szCs w:val="24"/>
        </w:rPr>
      </w:pPr>
      <w:r w:rsidRPr="00BA184C">
        <w:rPr>
          <w:noProof/>
        </w:rPr>
        <w:drawing>
          <wp:inline distT="0" distB="0" distL="0" distR="0" wp14:anchorId="63C8967B" wp14:editId="2AD603F2">
            <wp:extent cx="2691962" cy="398585"/>
            <wp:effectExtent l="0" t="0" r="0" b="190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7"/>
                    <a:srcRect l="1544" t="6593"/>
                    <a:stretch/>
                  </pic:blipFill>
                  <pic:spPr bwMode="auto">
                    <a:xfrm>
                      <a:off x="0" y="0"/>
                      <a:ext cx="2715575" cy="402081"/>
                    </a:xfrm>
                    <a:prstGeom prst="rect">
                      <a:avLst/>
                    </a:prstGeom>
                    <a:ln>
                      <a:noFill/>
                    </a:ln>
                    <a:extLst>
                      <a:ext uri="{53640926-AAD7-44D8-BBD7-CCE9431645EC}">
                        <a14:shadowObscured xmlns:a14="http://schemas.microsoft.com/office/drawing/2010/main"/>
                      </a:ext>
                    </a:extLst>
                  </pic:spPr>
                </pic:pic>
              </a:graphicData>
            </a:graphic>
          </wp:inline>
        </w:drawing>
      </w:r>
    </w:p>
    <w:p w14:paraId="4BFD61DA" w14:textId="34FEAAA3" w:rsidR="002D4B43" w:rsidRPr="00BA184C" w:rsidRDefault="002D4B43" w:rsidP="002D4B43">
      <w:pPr>
        <w:pStyle w:val="Caption"/>
        <w:ind w:left="0"/>
        <w:jc w:val="center"/>
        <w:rPr>
          <w:color w:val="auto"/>
          <w:sz w:val="24"/>
          <w:szCs w:val="24"/>
        </w:rPr>
      </w:pPr>
      <w:bookmarkStart w:id="17" w:name="_Toc93059821"/>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10</w:t>
      </w:r>
      <w:r w:rsidR="00FF5E40" w:rsidRPr="00BA184C">
        <w:rPr>
          <w:noProof/>
          <w:color w:val="auto"/>
        </w:rPr>
        <w:fldChar w:fldCharType="end"/>
      </w:r>
      <w:r w:rsidRPr="00BA184C">
        <w:rPr>
          <w:color w:val="auto"/>
        </w:rPr>
        <w:t>: Query to search for details about the Bridgend branch.</w:t>
      </w:r>
      <w:bookmarkEnd w:id="17"/>
    </w:p>
    <w:p w14:paraId="37ADA9E4" w14:textId="11C09186" w:rsidR="00511CAC" w:rsidRPr="00BA184C" w:rsidRDefault="00511CAC" w:rsidP="007B448A">
      <w:pPr>
        <w:spacing w:before="120" w:line="360" w:lineRule="auto"/>
        <w:ind w:left="0"/>
        <w:jc w:val="center"/>
        <w:rPr>
          <w:sz w:val="24"/>
          <w:szCs w:val="24"/>
        </w:rPr>
      </w:pPr>
      <w:r w:rsidRPr="00BA184C">
        <w:rPr>
          <w:noProof/>
        </w:rPr>
        <w:drawing>
          <wp:inline distT="0" distB="0" distL="0" distR="0" wp14:anchorId="1DC86337" wp14:editId="704BA759">
            <wp:extent cx="4888523" cy="349335"/>
            <wp:effectExtent l="0" t="0" r="762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stretch>
                      <a:fillRect/>
                    </a:stretch>
                  </pic:blipFill>
                  <pic:spPr>
                    <a:xfrm>
                      <a:off x="0" y="0"/>
                      <a:ext cx="5023148" cy="358955"/>
                    </a:xfrm>
                    <a:prstGeom prst="rect">
                      <a:avLst/>
                    </a:prstGeom>
                  </pic:spPr>
                </pic:pic>
              </a:graphicData>
            </a:graphic>
          </wp:inline>
        </w:drawing>
      </w:r>
    </w:p>
    <w:p w14:paraId="146B5FD2" w14:textId="5E6FBBC9" w:rsidR="00B01512" w:rsidRDefault="002D4B43" w:rsidP="00B01512">
      <w:pPr>
        <w:pStyle w:val="Caption"/>
        <w:ind w:left="0"/>
        <w:jc w:val="center"/>
        <w:rPr>
          <w:color w:val="auto"/>
        </w:rPr>
      </w:pPr>
      <w:bookmarkStart w:id="18" w:name="_Toc9305982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11</w:t>
      </w:r>
      <w:r w:rsidR="00FF5E40" w:rsidRPr="00BA184C">
        <w:rPr>
          <w:noProof/>
          <w:color w:val="auto"/>
        </w:rPr>
        <w:fldChar w:fldCharType="end"/>
      </w:r>
      <w:r w:rsidRPr="00BA184C">
        <w:rPr>
          <w:color w:val="auto"/>
        </w:rPr>
        <w:t xml:space="preserve">: </w:t>
      </w:r>
      <w:r w:rsidR="00B01512" w:rsidRPr="00BA184C">
        <w:rPr>
          <w:color w:val="auto"/>
        </w:rPr>
        <w:t>Query results for the Bridgend branch.</w:t>
      </w:r>
      <w:bookmarkEnd w:id="18"/>
    </w:p>
    <w:p w14:paraId="7E6E753D" w14:textId="77777777" w:rsidR="006D09D5" w:rsidRPr="006D09D5" w:rsidRDefault="006D09D5" w:rsidP="006D09D5"/>
    <w:p w14:paraId="5715571F" w14:textId="02D7116A" w:rsidR="008D0000" w:rsidRPr="00BA184C" w:rsidRDefault="008D0000" w:rsidP="00CE04A4">
      <w:pPr>
        <w:pStyle w:val="Heading2"/>
        <w:numPr>
          <w:ilvl w:val="0"/>
          <w:numId w:val="7"/>
        </w:numPr>
        <w:rPr>
          <w:rFonts w:ascii="Times New Roman" w:hAnsi="Times New Roman" w:cs="Times New Roman"/>
          <w:i/>
          <w:iCs/>
          <w:color w:val="auto"/>
        </w:rPr>
      </w:pPr>
      <w:bookmarkStart w:id="19" w:name="_Toc35890430"/>
      <w:bookmarkStart w:id="20" w:name="_Toc93060304"/>
      <w:r w:rsidRPr="00BA184C">
        <w:rPr>
          <w:rFonts w:ascii="Times New Roman" w:hAnsi="Times New Roman" w:cs="Times New Roman"/>
          <w:i/>
          <w:iCs/>
          <w:color w:val="auto"/>
        </w:rPr>
        <w:t xml:space="preserve">Foreign Key Secondary Index on </w:t>
      </w:r>
      <w:proofErr w:type="spellStart"/>
      <w:r w:rsidRPr="00BA184C">
        <w:rPr>
          <w:rFonts w:ascii="Times New Roman" w:hAnsi="Times New Roman" w:cs="Times New Roman"/>
          <w:i/>
          <w:iCs/>
          <w:color w:val="auto"/>
        </w:rPr>
        <w:t>Customer</w:t>
      </w:r>
      <w:bookmarkEnd w:id="19"/>
      <w:r w:rsidR="00F650B1" w:rsidRPr="00BA184C">
        <w:rPr>
          <w:rFonts w:ascii="Times New Roman" w:hAnsi="Times New Roman" w:cs="Times New Roman"/>
          <w:i/>
          <w:iCs/>
          <w:color w:val="auto"/>
        </w:rPr>
        <w:t>ID</w:t>
      </w:r>
      <w:bookmarkEnd w:id="20"/>
      <w:proofErr w:type="spellEnd"/>
    </w:p>
    <w:p w14:paraId="4F39DB60" w14:textId="08A9F5E4" w:rsidR="00EB2C0B" w:rsidRPr="00BA184C" w:rsidRDefault="00EB2C0B" w:rsidP="008D0000">
      <w:pPr>
        <w:spacing w:before="240" w:line="360" w:lineRule="auto"/>
        <w:ind w:left="0" w:firstLine="357"/>
        <w:jc w:val="both"/>
        <w:rPr>
          <w:sz w:val="24"/>
          <w:szCs w:val="24"/>
        </w:rPr>
      </w:pPr>
      <w:r w:rsidRPr="00BA184C">
        <w:rPr>
          <w:sz w:val="24"/>
          <w:szCs w:val="24"/>
        </w:rPr>
        <w:t xml:space="preserve">Foreign keys and primary keys are different but connected </w:t>
      </w:r>
      <w:sdt>
        <w:sdtPr>
          <w:rPr>
            <w:sz w:val="24"/>
            <w:szCs w:val="24"/>
          </w:rPr>
          <w:tag w:val="MENDELEY_CITATION_v3_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"/>
          <w:id w:val="818701440"/>
          <w:placeholder>
            <w:docPart w:val="DefaultPlaceholder_-1854013440"/>
          </w:placeholder>
        </w:sdtPr>
        <w:sdtEndPr/>
        <w:sdtContent>
          <w:r w:rsidR="00F061F1" w:rsidRPr="00BA184C">
            <w:rPr>
              <w:sz w:val="24"/>
              <w:szCs w:val="24"/>
            </w:rPr>
            <w:t>[6]</w:t>
          </w:r>
        </w:sdtContent>
      </w:sdt>
      <w:r w:rsidRPr="00BA184C">
        <w:rPr>
          <w:sz w:val="24"/>
          <w:szCs w:val="24"/>
        </w:rPr>
        <w:t xml:space="preserve">. Foreign keys </w:t>
      </w:r>
      <w:r w:rsidR="003E382C" w:rsidRPr="00BA184C">
        <w:rPr>
          <w:sz w:val="24"/>
          <w:szCs w:val="24"/>
        </w:rPr>
        <w:t>enforce</w:t>
      </w:r>
      <w:r w:rsidRPr="00BA184C">
        <w:rPr>
          <w:sz w:val="24"/>
          <w:szCs w:val="24"/>
        </w:rPr>
        <w:t xml:space="preserve"> the referent's integrity </w:t>
      </w:r>
      <w:r w:rsidR="003E382C" w:rsidRPr="00BA184C">
        <w:rPr>
          <w:sz w:val="24"/>
          <w:szCs w:val="24"/>
        </w:rPr>
        <w:t>and</w:t>
      </w:r>
      <w:r w:rsidRPr="00BA184C">
        <w:rPr>
          <w:sz w:val="24"/>
          <w:szCs w:val="24"/>
        </w:rPr>
        <w:t xml:space="preserve"> </w:t>
      </w:r>
      <w:r w:rsidR="003E382C" w:rsidRPr="00BA184C">
        <w:rPr>
          <w:sz w:val="24"/>
          <w:szCs w:val="24"/>
        </w:rPr>
        <w:t>maintains</w:t>
      </w:r>
      <w:r w:rsidRPr="00BA184C">
        <w:rPr>
          <w:sz w:val="24"/>
          <w:szCs w:val="24"/>
        </w:rPr>
        <w:t xml:space="preserve"> the relationship.</w:t>
      </w:r>
    </w:p>
    <w:p w14:paraId="537841A4" w14:textId="6156A821" w:rsidR="00BC5C34" w:rsidRPr="00BA184C" w:rsidRDefault="00BC5C34" w:rsidP="008D0000">
      <w:pPr>
        <w:spacing w:before="240" w:line="360" w:lineRule="auto"/>
        <w:ind w:left="0" w:firstLine="357"/>
        <w:jc w:val="both"/>
        <w:rPr>
          <w:sz w:val="24"/>
          <w:szCs w:val="24"/>
        </w:rPr>
      </w:pPr>
      <w:r w:rsidRPr="00BA184C">
        <w:rPr>
          <w:sz w:val="24"/>
          <w:szCs w:val="24"/>
        </w:rPr>
        <w:t xml:space="preserve">SQL Server does not construct indexes on foreign keys automatically. </w:t>
      </w:r>
      <w:r w:rsidR="00AC3C89" w:rsidRPr="00BA184C">
        <w:rPr>
          <w:sz w:val="24"/>
          <w:szCs w:val="24"/>
        </w:rPr>
        <w:t>Nevertheless</w:t>
      </w:r>
      <w:r w:rsidRPr="00BA184C">
        <w:rPr>
          <w:sz w:val="24"/>
          <w:szCs w:val="24"/>
        </w:rPr>
        <w:t xml:space="preserve">, an index on a foreign key column was built since SQL Server recognises the </w:t>
      </w:r>
      <w:r w:rsidR="00717BDF" w:rsidRPr="00BA184C">
        <w:rPr>
          <w:sz w:val="24"/>
          <w:szCs w:val="24"/>
        </w:rPr>
        <w:t xml:space="preserve">values in the </w:t>
      </w:r>
      <w:r w:rsidRPr="00BA184C">
        <w:rPr>
          <w:sz w:val="24"/>
          <w:szCs w:val="24"/>
        </w:rPr>
        <w:t xml:space="preserve">foreign key when </w:t>
      </w:r>
      <w:r w:rsidR="00E40C7B" w:rsidRPr="00BA184C">
        <w:rPr>
          <w:sz w:val="24"/>
          <w:szCs w:val="24"/>
        </w:rPr>
        <w:t>connected</w:t>
      </w:r>
      <w:r w:rsidRPr="00BA184C">
        <w:rPr>
          <w:sz w:val="24"/>
          <w:szCs w:val="24"/>
        </w:rPr>
        <w:t xml:space="preserve"> </w:t>
      </w:r>
      <w:r w:rsidR="00E40C7B" w:rsidRPr="00BA184C">
        <w:rPr>
          <w:sz w:val="24"/>
          <w:szCs w:val="24"/>
        </w:rPr>
        <w:t xml:space="preserve">with </w:t>
      </w:r>
      <w:r w:rsidRPr="00BA184C">
        <w:rPr>
          <w:sz w:val="24"/>
          <w:szCs w:val="24"/>
        </w:rPr>
        <w:t xml:space="preserve">the parent </w:t>
      </w:r>
      <w:r w:rsidR="001F729B" w:rsidRPr="00BA184C">
        <w:rPr>
          <w:sz w:val="24"/>
          <w:szCs w:val="24"/>
        </w:rPr>
        <w:t>table</w:t>
      </w:r>
      <w:r w:rsidRPr="00BA184C">
        <w:rPr>
          <w:sz w:val="24"/>
          <w:szCs w:val="24"/>
        </w:rPr>
        <w:t>. This referential constraint was introduced to the database as it is an important usage of an index since certain actions are bound by the data that exists.</w:t>
      </w:r>
      <w:r w:rsidR="00286FB6" w:rsidRPr="00BA184C">
        <w:rPr>
          <w:sz w:val="24"/>
          <w:szCs w:val="24"/>
        </w:rPr>
        <w:t xml:space="preserve"> </w:t>
      </w:r>
    </w:p>
    <w:p w14:paraId="6DECBA26" w14:textId="7DF6D02E" w:rsidR="007E465C" w:rsidRPr="00BA184C" w:rsidRDefault="007E465C" w:rsidP="008D0000">
      <w:pPr>
        <w:spacing w:before="240" w:line="360" w:lineRule="auto"/>
        <w:ind w:left="0" w:firstLine="357"/>
        <w:jc w:val="both"/>
        <w:rPr>
          <w:sz w:val="24"/>
          <w:szCs w:val="24"/>
        </w:rPr>
      </w:pPr>
      <w:r w:rsidRPr="00BA184C">
        <w:rPr>
          <w:sz w:val="24"/>
          <w:szCs w:val="24"/>
        </w:rPr>
        <w:t xml:space="preserve">In the </w:t>
      </w:r>
      <w:proofErr w:type="spellStart"/>
      <w:r w:rsidRPr="00BA184C">
        <w:rPr>
          <w:sz w:val="24"/>
          <w:szCs w:val="24"/>
        </w:rPr>
        <w:t>RentalDetails</w:t>
      </w:r>
      <w:proofErr w:type="spellEnd"/>
      <w:r w:rsidRPr="00BA184C">
        <w:rPr>
          <w:sz w:val="24"/>
          <w:szCs w:val="24"/>
        </w:rPr>
        <w:t xml:space="preserve"> table, the </w:t>
      </w:r>
      <w:proofErr w:type="spellStart"/>
      <w:r w:rsidRPr="00BA184C">
        <w:rPr>
          <w:sz w:val="24"/>
          <w:szCs w:val="24"/>
        </w:rPr>
        <w:t>CustomerID</w:t>
      </w:r>
      <w:proofErr w:type="spellEnd"/>
      <w:r w:rsidRPr="00BA184C">
        <w:rPr>
          <w:sz w:val="24"/>
          <w:szCs w:val="24"/>
        </w:rPr>
        <w:t xml:space="preserve"> column serves as the foreign key, storing information on the customer's bike rental booking. </w:t>
      </w:r>
      <w:r w:rsidR="00822CAE" w:rsidRPr="00BA184C">
        <w:rPr>
          <w:sz w:val="24"/>
          <w:szCs w:val="24"/>
        </w:rPr>
        <w:t>If</w:t>
      </w:r>
      <w:r w:rsidRPr="00BA184C">
        <w:rPr>
          <w:sz w:val="24"/>
          <w:szCs w:val="24"/>
        </w:rPr>
        <w:t xml:space="preserve"> a new customer </w:t>
      </w:r>
      <w:r w:rsidR="00030E67" w:rsidRPr="00BA184C">
        <w:rPr>
          <w:sz w:val="24"/>
          <w:szCs w:val="24"/>
        </w:rPr>
        <w:t xml:space="preserve">is added </w:t>
      </w:r>
      <w:r w:rsidRPr="00BA184C">
        <w:rPr>
          <w:sz w:val="24"/>
          <w:szCs w:val="24"/>
        </w:rPr>
        <w:t>to the Customer database</w:t>
      </w:r>
      <w:r w:rsidR="00F77865" w:rsidRPr="00BA184C">
        <w:rPr>
          <w:sz w:val="24"/>
          <w:szCs w:val="24"/>
        </w:rPr>
        <w:t>,</w:t>
      </w:r>
      <w:r w:rsidRPr="00BA184C">
        <w:rPr>
          <w:sz w:val="24"/>
          <w:szCs w:val="24"/>
        </w:rPr>
        <w:t xml:space="preserve"> </w:t>
      </w:r>
      <w:r w:rsidR="00822CAE" w:rsidRPr="00BA184C">
        <w:rPr>
          <w:sz w:val="24"/>
          <w:szCs w:val="24"/>
        </w:rPr>
        <w:t>then</w:t>
      </w:r>
      <w:r w:rsidRPr="00BA184C">
        <w:rPr>
          <w:sz w:val="24"/>
          <w:szCs w:val="24"/>
        </w:rPr>
        <w:t xml:space="preserve"> a row for a rental booking in table </w:t>
      </w:r>
      <w:proofErr w:type="spellStart"/>
      <w:r w:rsidRPr="00BA184C">
        <w:rPr>
          <w:sz w:val="24"/>
          <w:szCs w:val="24"/>
        </w:rPr>
        <w:t>RentalDetails</w:t>
      </w:r>
      <w:proofErr w:type="spellEnd"/>
      <w:r w:rsidRPr="00BA184C">
        <w:rPr>
          <w:sz w:val="24"/>
          <w:szCs w:val="24"/>
        </w:rPr>
        <w:t xml:space="preserve"> is required, </w:t>
      </w:r>
      <w:r w:rsidR="00F77865" w:rsidRPr="00BA184C">
        <w:rPr>
          <w:sz w:val="24"/>
          <w:szCs w:val="24"/>
        </w:rPr>
        <w:t>however</w:t>
      </w:r>
      <w:r w:rsidRPr="00BA184C">
        <w:rPr>
          <w:sz w:val="24"/>
          <w:szCs w:val="24"/>
        </w:rPr>
        <w:t xml:space="preserve"> </w:t>
      </w:r>
      <w:r w:rsidR="002416C3" w:rsidRPr="00BA184C">
        <w:rPr>
          <w:sz w:val="24"/>
          <w:szCs w:val="24"/>
        </w:rPr>
        <w:t>the insertion of a row into</w:t>
      </w:r>
      <w:r w:rsidRPr="00BA184C">
        <w:rPr>
          <w:sz w:val="24"/>
          <w:szCs w:val="24"/>
        </w:rPr>
        <w:t xml:space="preserve"> </w:t>
      </w:r>
      <w:proofErr w:type="spellStart"/>
      <w:r w:rsidRPr="00BA184C">
        <w:rPr>
          <w:sz w:val="24"/>
          <w:szCs w:val="24"/>
        </w:rPr>
        <w:t>RentalDetails</w:t>
      </w:r>
      <w:proofErr w:type="spellEnd"/>
      <w:r w:rsidRPr="00BA184C">
        <w:rPr>
          <w:sz w:val="24"/>
          <w:szCs w:val="24"/>
        </w:rPr>
        <w:t xml:space="preserve"> </w:t>
      </w:r>
      <w:r w:rsidR="002416C3" w:rsidRPr="00BA184C">
        <w:rPr>
          <w:sz w:val="24"/>
          <w:szCs w:val="24"/>
        </w:rPr>
        <w:t xml:space="preserve">means </w:t>
      </w:r>
      <w:r w:rsidRPr="00BA184C">
        <w:rPr>
          <w:sz w:val="24"/>
          <w:szCs w:val="24"/>
        </w:rPr>
        <w:t xml:space="preserve">a </w:t>
      </w:r>
      <w:proofErr w:type="spellStart"/>
      <w:r w:rsidRPr="00BA184C">
        <w:rPr>
          <w:sz w:val="24"/>
          <w:szCs w:val="24"/>
        </w:rPr>
        <w:t>CustomerID</w:t>
      </w:r>
      <w:proofErr w:type="spellEnd"/>
      <w:r w:rsidRPr="00BA184C">
        <w:rPr>
          <w:sz w:val="24"/>
          <w:szCs w:val="24"/>
        </w:rPr>
        <w:t xml:space="preserve"> row </w:t>
      </w:r>
      <w:r w:rsidR="004B4E11" w:rsidRPr="00BA184C">
        <w:rPr>
          <w:sz w:val="24"/>
          <w:szCs w:val="24"/>
        </w:rPr>
        <w:t xml:space="preserve">that correlates </w:t>
      </w:r>
      <w:r w:rsidRPr="00BA184C">
        <w:rPr>
          <w:sz w:val="24"/>
          <w:szCs w:val="24"/>
        </w:rPr>
        <w:t>must exist in the Customer table.</w:t>
      </w:r>
    </w:p>
    <w:p w14:paraId="1D2CD3A2" w14:textId="3D40AFC5" w:rsidR="00C46BDC" w:rsidRPr="00BA184C" w:rsidRDefault="00E9599B" w:rsidP="00E9599B">
      <w:pPr>
        <w:spacing w:before="240" w:line="360" w:lineRule="auto"/>
        <w:ind w:left="0" w:firstLine="357"/>
        <w:jc w:val="both"/>
        <w:rPr>
          <w:sz w:val="24"/>
          <w:szCs w:val="24"/>
        </w:rPr>
      </w:pPr>
      <w:r w:rsidRPr="00BA184C">
        <w:rPr>
          <w:sz w:val="24"/>
          <w:szCs w:val="24"/>
        </w:rPr>
        <w:t>I</w:t>
      </w:r>
      <w:r w:rsidR="00C46BDC" w:rsidRPr="00BA184C">
        <w:rPr>
          <w:sz w:val="24"/>
          <w:szCs w:val="24"/>
        </w:rPr>
        <w:t xml:space="preserve">f </w:t>
      </w:r>
      <w:r w:rsidR="00195C7B" w:rsidRPr="00BA184C">
        <w:rPr>
          <w:sz w:val="24"/>
          <w:szCs w:val="24"/>
        </w:rPr>
        <w:t>records are</w:t>
      </w:r>
      <w:r w:rsidR="00C46BDC" w:rsidRPr="00BA184C">
        <w:rPr>
          <w:sz w:val="24"/>
          <w:szCs w:val="24"/>
        </w:rPr>
        <w:t xml:space="preserve"> removed, a </w:t>
      </w:r>
      <w:proofErr w:type="spellStart"/>
      <w:r w:rsidR="00C46BDC" w:rsidRPr="00BA184C">
        <w:rPr>
          <w:sz w:val="24"/>
          <w:szCs w:val="24"/>
        </w:rPr>
        <w:t>CustomerID</w:t>
      </w:r>
      <w:proofErr w:type="spellEnd"/>
      <w:r w:rsidR="00C46BDC" w:rsidRPr="00BA184C">
        <w:rPr>
          <w:sz w:val="24"/>
          <w:szCs w:val="24"/>
        </w:rPr>
        <w:t xml:space="preserve"> record from the </w:t>
      </w:r>
      <w:proofErr w:type="spellStart"/>
      <w:r w:rsidR="00C46BDC" w:rsidRPr="00BA184C">
        <w:rPr>
          <w:sz w:val="24"/>
          <w:szCs w:val="24"/>
        </w:rPr>
        <w:t>RentalDetails</w:t>
      </w:r>
      <w:proofErr w:type="spellEnd"/>
      <w:r w:rsidR="00C46BDC" w:rsidRPr="00BA184C">
        <w:rPr>
          <w:sz w:val="24"/>
          <w:szCs w:val="24"/>
        </w:rPr>
        <w:t xml:space="preserve"> table can be deleted; however, if a row from the Customer table is deleted, the matching rows from </w:t>
      </w:r>
      <w:proofErr w:type="spellStart"/>
      <w:r w:rsidR="00C46BDC" w:rsidRPr="00BA184C">
        <w:rPr>
          <w:sz w:val="24"/>
          <w:szCs w:val="24"/>
        </w:rPr>
        <w:t>RentalDetails</w:t>
      </w:r>
      <w:proofErr w:type="spellEnd"/>
      <w:r w:rsidR="00C46BDC" w:rsidRPr="00BA184C">
        <w:rPr>
          <w:sz w:val="24"/>
          <w:szCs w:val="24"/>
        </w:rPr>
        <w:t xml:space="preserve"> </w:t>
      </w:r>
      <w:r w:rsidR="00C46BDC" w:rsidRPr="00BA184C">
        <w:rPr>
          <w:sz w:val="24"/>
          <w:szCs w:val="24"/>
        </w:rPr>
        <w:lastRenderedPageBreak/>
        <w:t xml:space="preserve">must be </w:t>
      </w:r>
      <w:r w:rsidR="006B67CE" w:rsidRPr="00BA184C">
        <w:rPr>
          <w:sz w:val="24"/>
          <w:szCs w:val="24"/>
        </w:rPr>
        <w:t>removed</w:t>
      </w:r>
      <w:r w:rsidR="00C46BDC" w:rsidRPr="00BA184C">
        <w:rPr>
          <w:sz w:val="24"/>
          <w:szCs w:val="24"/>
        </w:rPr>
        <w:t xml:space="preserve"> </w:t>
      </w:r>
      <w:r w:rsidR="003E52C1" w:rsidRPr="00BA184C">
        <w:rPr>
          <w:sz w:val="24"/>
          <w:szCs w:val="24"/>
        </w:rPr>
        <w:t>beforehand</w:t>
      </w:r>
      <w:r w:rsidR="00C46BDC" w:rsidRPr="00BA184C">
        <w:rPr>
          <w:sz w:val="24"/>
          <w:szCs w:val="24"/>
        </w:rPr>
        <w:t xml:space="preserve">. The referential constraint </w:t>
      </w:r>
      <w:r w:rsidR="00217435" w:rsidRPr="00BA184C">
        <w:rPr>
          <w:sz w:val="24"/>
          <w:szCs w:val="24"/>
        </w:rPr>
        <w:t>means</w:t>
      </w:r>
      <w:r w:rsidR="00C46BDC" w:rsidRPr="00BA184C">
        <w:rPr>
          <w:sz w:val="24"/>
          <w:szCs w:val="24"/>
        </w:rPr>
        <w:t xml:space="preserve"> the deletion of a customer record </w:t>
      </w:r>
      <w:r w:rsidR="00217435" w:rsidRPr="00BA184C">
        <w:rPr>
          <w:sz w:val="24"/>
          <w:szCs w:val="24"/>
        </w:rPr>
        <w:t xml:space="preserve">is prevented </w:t>
      </w:r>
      <w:r w:rsidR="00C46BDC" w:rsidRPr="00BA184C">
        <w:rPr>
          <w:sz w:val="24"/>
          <w:szCs w:val="24"/>
        </w:rPr>
        <w:t>while other data</w:t>
      </w:r>
      <w:r w:rsidR="005E1291" w:rsidRPr="00BA184C">
        <w:rPr>
          <w:sz w:val="24"/>
          <w:szCs w:val="24"/>
        </w:rPr>
        <w:t>, i.e., the</w:t>
      </w:r>
      <w:r w:rsidR="00C46BDC" w:rsidRPr="00BA184C">
        <w:rPr>
          <w:sz w:val="24"/>
          <w:szCs w:val="24"/>
        </w:rPr>
        <w:t xml:space="preserve"> rental details information</w:t>
      </w:r>
      <w:r w:rsidR="005E1291" w:rsidRPr="00BA184C">
        <w:rPr>
          <w:sz w:val="24"/>
          <w:szCs w:val="24"/>
        </w:rPr>
        <w:t>,</w:t>
      </w:r>
      <w:r w:rsidR="00C46BDC" w:rsidRPr="00BA184C">
        <w:rPr>
          <w:sz w:val="24"/>
          <w:szCs w:val="24"/>
        </w:rPr>
        <w:t xml:space="preserve"> is still there. With SQL Server, the index was generated on the foreign columns since the column holding the foreign key value must be identified because it is attached to the parent table.</w:t>
      </w:r>
      <w:r w:rsidR="004C6A24" w:rsidRPr="00BA184C">
        <w:rPr>
          <w:sz w:val="24"/>
          <w:szCs w:val="24"/>
        </w:rPr>
        <w:t xml:space="preserve"> </w:t>
      </w:r>
    </w:p>
    <w:p w14:paraId="447E61B1" w14:textId="6C55534D" w:rsidR="008D0000" w:rsidRPr="00BA184C" w:rsidRDefault="00576E29" w:rsidP="007B448A">
      <w:pPr>
        <w:ind w:left="0"/>
        <w:jc w:val="center"/>
        <w:rPr>
          <w:sz w:val="24"/>
          <w:szCs w:val="24"/>
        </w:rPr>
      </w:pPr>
      <w:r w:rsidRPr="00BA184C">
        <w:rPr>
          <w:noProof/>
        </w:rPr>
        <w:drawing>
          <wp:inline distT="0" distB="0" distL="0" distR="0" wp14:anchorId="2069984D" wp14:editId="5C2A1FCD">
            <wp:extent cx="2222500" cy="346743"/>
            <wp:effectExtent l="0" t="0" r="635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9"/>
                    <a:stretch>
                      <a:fillRect/>
                    </a:stretch>
                  </pic:blipFill>
                  <pic:spPr>
                    <a:xfrm>
                      <a:off x="0" y="0"/>
                      <a:ext cx="2248615" cy="350817"/>
                    </a:xfrm>
                    <a:prstGeom prst="rect">
                      <a:avLst/>
                    </a:prstGeom>
                  </pic:spPr>
                </pic:pic>
              </a:graphicData>
            </a:graphic>
          </wp:inline>
        </w:drawing>
      </w:r>
    </w:p>
    <w:p w14:paraId="7B2A7B0D" w14:textId="490469B8" w:rsidR="00EB6814" w:rsidRPr="00BA184C" w:rsidRDefault="00EB6814" w:rsidP="00EB6814">
      <w:pPr>
        <w:pStyle w:val="Caption"/>
        <w:ind w:left="0"/>
        <w:jc w:val="center"/>
        <w:rPr>
          <w:noProof/>
          <w:color w:val="auto"/>
        </w:rPr>
      </w:pPr>
      <w:bookmarkStart w:id="21" w:name="_Toc93059823"/>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12</w:t>
      </w:r>
      <w:r w:rsidR="00FF5E40" w:rsidRPr="00BA184C">
        <w:rPr>
          <w:noProof/>
          <w:color w:val="auto"/>
        </w:rPr>
        <w:fldChar w:fldCharType="end"/>
      </w:r>
      <w:r w:rsidRPr="00BA184C">
        <w:rPr>
          <w:color w:val="auto"/>
        </w:rPr>
        <w:t>: DELETE Statement</w:t>
      </w:r>
      <w:r w:rsidRPr="00BA184C">
        <w:rPr>
          <w:noProof/>
          <w:color w:val="auto"/>
        </w:rPr>
        <w:t xml:space="preserve"> for Customer with the ID 'C1004'.</w:t>
      </w:r>
      <w:bookmarkEnd w:id="21"/>
    </w:p>
    <w:p w14:paraId="783A8484" w14:textId="77777777" w:rsidR="00B5605B" w:rsidRPr="00BA184C" w:rsidRDefault="00B5605B" w:rsidP="00B5605B"/>
    <w:p w14:paraId="3F7696B2" w14:textId="17B8473E" w:rsidR="008D0000" w:rsidRPr="00BA184C" w:rsidRDefault="00576E29" w:rsidP="00B3695F">
      <w:pPr>
        <w:ind w:left="0"/>
        <w:jc w:val="center"/>
        <w:rPr>
          <w:sz w:val="24"/>
          <w:szCs w:val="24"/>
        </w:rPr>
      </w:pPr>
      <w:r w:rsidRPr="00BA184C">
        <w:rPr>
          <w:noProof/>
        </w:rPr>
        <w:drawing>
          <wp:inline distT="0" distB="0" distL="0" distR="0" wp14:anchorId="1391E0D4" wp14:editId="1E03EF0A">
            <wp:extent cx="5731510" cy="2184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8440"/>
                    </a:xfrm>
                    <a:prstGeom prst="rect">
                      <a:avLst/>
                    </a:prstGeom>
                  </pic:spPr>
                </pic:pic>
              </a:graphicData>
            </a:graphic>
          </wp:inline>
        </w:drawing>
      </w:r>
    </w:p>
    <w:p w14:paraId="4EB7DC23" w14:textId="6C4D6785" w:rsidR="007B448A" w:rsidRPr="00BA184C" w:rsidRDefault="007B448A" w:rsidP="007B448A">
      <w:pPr>
        <w:pStyle w:val="Caption"/>
        <w:ind w:left="0"/>
        <w:jc w:val="center"/>
        <w:rPr>
          <w:color w:val="auto"/>
        </w:rPr>
      </w:pPr>
      <w:bookmarkStart w:id="22" w:name="_Toc93059824"/>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13</w:t>
      </w:r>
      <w:r w:rsidR="00FF5E40" w:rsidRPr="00BA184C">
        <w:rPr>
          <w:noProof/>
          <w:color w:val="auto"/>
        </w:rPr>
        <w:fldChar w:fldCharType="end"/>
      </w:r>
      <w:r w:rsidRPr="00BA184C">
        <w:rPr>
          <w:color w:val="auto"/>
        </w:rPr>
        <w:t>: Error message showing the DELETE Statement conflicted with the foreign constraint.</w:t>
      </w:r>
      <w:bookmarkEnd w:id="22"/>
    </w:p>
    <w:p w14:paraId="69BAB4B8" w14:textId="77777777" w:rsidR="00B5605B" w:rsidRPr="00BA184C" w:rsidRDefault="00B5605B" w:rsidP="00B5605B"/>
    <w:p w14:paraId="43800ADF" w14:textId="69A3DBAF" w:rsidR="008D0000" w:rsidRPr="00BA184C" w:rsidRDefault="00B3695F" w:rsidP="00B3695F">
      <w:pPr>
        <w:ind w:left="0"/>
        <w:jc w:val="center"/>
        <w:rPr>
          <w:sz w:val="24"/>
          <w:szCs w:val="24"/>
        </w:rPr>
      </w:pPr>
      <w:r w:rsidRPr="00BA184C">
        <w:rPr>
          <w:noProof/>
        </w:rPr>
        <w:drawing>
          <wp:inline distT="0" distB="0" distL="0" distR="0" wp14:anchorId="4E2FBE70" wp14:editId="3ADDAA3D">
            <wp:extent cx="2260600" cy="362033"/>
            <wp:effectExtent l="0" t="0" r="6350" b="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21"/>
                    <a:stretch>
                      <a:fillRect/>
                    </a:stretch>
                  </pic:blipFill>
                  <pic:spPr>
                    <a:xfrm>
                      <a:off x="0" y="0"/>
                      <a:ext cx="2308585" cy="369718"/>
                    </a:xfrm>
                    <a:prstGeom prst="rect">
                      <a:avLst/>
                    </a:prstGeom>
                  </pic:spPr>
                </pic:pic>
              </a:graphicData>
            </a:graphic>
          </wp:inline>
        </w:drawing>
      </w:r>
    </w:p>
    <w:p w14:paraId="0F7869D4" w14:textId="38ECD55D" w:rsidR="00B5605B" w:rsidRPr="00BA184C" w:rsidRDefault="002D18BE" w:rsidP="002D18BE">
      <w:pPr>
        <w:pStyle w:val="Caption"/>
        <w:jc w:val="center"/>
        <w:rPr>
          <w:color w:val="auto"/>
        </w:rPr>
      </w:pPr>
      <w:bookmarkStart w:id="23" w:name="_Toc93059825"/>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14</w:t>
      </w:r>
      <w:r w:rsidR="00FF5E40" w:rsidRPr="00BA184C">
        <w:rPr>
          <w:noProof/>
          <w:color w:val="auto"/>
        </w:rPr>
        <w:fldChar w:fldCharType="end"/>
      </w:r>
      <w:r w:rsidRPr="00BA184C">
        <w:rPr>
          <w:color w:val="auto"/>
        </w:rPr>
        <w:t>: Query for the customer with the ID 'C1004'</w:t>
      </w:r>
      <w:r w:rsidR="00E44105" w:rsidRPr="00BA184C">
        <w:rPr>
          <w:color w:val="auto"/>
        </w:rPr>
        <w:t>.</w:t>
      </w:r>
      <w:bookmarkEnd w:id="23"/>
    </w:p>
    <w:p w14:paraId="3ED573F3" w14:textId="77777777" w:rsidR="000C0E36" w:rsidRPr="00BA184C" w:rsidRDefault="000C0E36" w:rsidP="000C0E36"/>
    <w:p w14:paraId="239B8B1D" w14:textId="7489BF23" w:rsidR="00FA335F" w:rsidRPr="00BA184C" w:rsidRDefault="00671735" w:rsidP="00B3695F">
      <w:pPr>
        <w:ind w:left="0"/>
        <w:jc w:val="center"/>
        <w:rPr>
          <w:sz w:val="24"/>
          <w:szCs w:val="24"/>
        </w:rPr>
      </w:pPr>
      <w:r w:rsidRPr="00BA184C">
        <w:rPr>
          <w:noProof/>
        </w:rPr>
        <w:drawing>
          <wp:inline distT="0" distB="0" distL="0" distR="0" wp14:anchorId="6376A7B0" wp14:editId="4065526B">
            <wp:extent cx="5731510" cy="414655"/>
            <wp:effectExtent l="0" t="0" r="2540" b="4445"/>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2"/>
                    <a:stretch>
                      <a:fillRect/>
                    </a:stretch>
                  </pic:blipFill>
                  <pic:spPr>
                    <a:xfrm>
                      <a:off x="0" y="0"/>
                      <a:ext cx="5731510" cy="414655"/>
                    </a:xfrm>
                    <a:prstGeom prst="rect">
                      <a:avLst/>
                    </a:prstGeom>
                  </pic:spPr>
                </pic:pic>
              </a:graphicData>
            </a:graphic>
          </wp:inline>
        </w:drawing>
      </w:r>
    </w:p>
    <w:p w14:paraId="01F82D52" w14:textId="205BC499" w:rsidR="000C0E36" w:rsidRPr="00BA184C" w:rsidRDefault="000C0E36" w:rsidP="000C0E36">
      <w:pPr>
        <w:pStyle w:val="Caption"/>
        <w:ind w:left="0"/>
        <w:jc w:val="center"/>
        <w:rPr>
          <w:color w:val="auto"/>
          <w:sz w:val="24"/>
          <w:szCs w:val="24"/>
        </w:rPr>
      </w:pPr>
      <w:bookmarkStart w:id="24" w:name="_Toc93059826"/>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15</w:t>
      </w:r>
      <w:r w:rsidR="00FF5E40" w:rsidRPr="00BA184C">
        <w:rPr>
          <w:noProof/>
          <w:color w:val="auto"/>
        </w:rPr>
        <w:fldChar w:fldCharType="end"/>
      </w:r>
      <w:r w:rsidRPr="00BA184C">
        <w:rPr>
          <w:color w:val="auto"/>
        </w:rPr>
        <w:t>: Query results for the customer ID of 'C1004'.</w:t>
      </w:r>
      <w:bookmarkEnd w:id="24"/>
    </w:p>
    <w:p w14:paraId="3FD5365C" w14:textId="77777777" w:rsidR="00767891" w:rsidRPr="00BA184C" w:rsidRDefault="00767891" w:rsidP="00767891">
      <w:pPr>
        <w:ind w:left="0"/>
        <w:rPr>
          <w:sz w:val="24"/>
          <w:szCs w:val="24"/>
        </w:rPr>
      </w:pPr>
    </w:p>
    <w:p w14:paraId="2C8EE8D1" w14:textId="45C3007E" w:rsidR="00767891" w:rsidRPr="00BA184C" w:rsidRDefault="00767891" w:rsidP="00767891">
      <w:pPr>
        <w:ind w:left="0" w:firstLine="340"/>
        <w:rPr>
          <w:sz w:val="24"/>
          <w:szCs w:val="24"/>
        </w:rPr>
      </w:pPr>
      <w:r w:rsidRPr="00BA184C">
        <w:rPr>
          <w:sz w:val="24"/>
          <w:szCs w:val="24"/>
        </w:rPr>
        <w:t xml:space="preserve">A similar index can also be made for the tables </w:t>
      </w:r>
      <w:proofErr w:type="spellStart"/>
      <w:r w:rsidRPr="00BA184C">
        <w:rPr>
          <w:sz w:val="24"/>
          <w:szCs w:val="24"/>
        </w:rPr>
        <w:t>RepairDetails</w:t>
      </w:r>
      <w:proofErr w:type="spellEnd"/>
      <w:r w:rsidRPr="00BA184C">
        <w:rPr>
          <w:sz w:val="24"/>
          <w:szCs w:val="24"/>
        </w:rPr>
        <w:t xml:space="preserve"> and </w:t>
      </w:r>
      <w:proofErr w:type="spellStart"/>
      <w:r w:rsidRPr="00BA184C">
        <w:rPr>
          <w:sz w:val="24"/>
          <w:szCs w:val="24"/>
        </w:rPr>
        <w:t>SalesDetails</w:t>
      </w:r>
      <w:proofErr w:type="spellEnd"/>
      <w:r w:rsidRPr="00BA184C">
        <w:rPr>
          <w:sz w:val="24"/>
          <w:szCs w:val="24"/>
        </w:rPr>
        <w:t>.</w:t>
      </w:r>
    </w:p>
    <w:p w14:paraId="6B369A8E" w14:textId="77777777" w:rsidR="00C754D7" w:rsidRDefault="00C754D7">
      <w:pPr>
        <w:spacing w:after="160" w:line="259" w:lineRule="auto"/>
        <w:ind w:left="0"/>
        <w:rPr>
          <w:rFonts w:eastAsiaTheme="majorEastAsia"/>
          <w:i/>
          <w:iCs/>
          <w:sz w:val="32"/>
          <w:szCs w:val="32"/>
        </w:rPr>
      </w:pPr>
      <w:bookmarkStart w:id="25" w:name="_Toc93060305"/>
      <w:r>
        <w:rPr>
          <w:i/>
          <w:iCs/>
        </w:rPr>
        <w:br w:type="page"/>
      </w:r>
    </w:p>
    <w:bookmarkEnd w:id="25"/>
    <w:p w14:paraId="0D363A7C" w14:textId="60572ACE" w:rsidR="00051933" w:rsidRPr="00C754D7" w:rsidRDefault="00C754D7" w:rsidP="0083281B">
      <w:pPr>
        <w:pStyle w:val="Heading1"/>
        <w:numPr>
          <w:ilvl w:val="0"/>
          <w:numId w:val="1"/>
        </w:numPr>
        <w:spacing w:after="240"/>
        <w:jc w:val="center"/>
        <w:rPr>
          <w:rFonts w:ascii="Times New Roman" w:hAnsi="Times New Roman" w:cs="Times New Roman"/>
          <w:color w:val="auto"/>
        </w:rPr>
      </w:pPr>
      <w:r w:rsidRPr="00C754D7">
        <w:rPr>
          <w:rFonts w:ascii="Times New Roman" w:hAnsi="Times New Roman" w:cs="Times New Roman"/>
          <w:color w:val="auto"/>
        </w:rPr>
        <w:lastRenderedPageBreak/>
        <w:t>TRANSACTION</w:t>
      </w:r>
    </w:p>
    <w:p w14:paraId="647781B3" w14:textId="605E1DDA" w:rsidR="002E36B2" w:rsidRPr="00BA184C" w:rsidRDefault="002E36B2" w:rsidP="002E36B2">
      <w:pPr>
        <w:spacing w:before="120" w:after="120" w:line="360" w:lineRule="auto"/>
        <w:ind w:left="0" w:firstLine="357"/>
        <w:jc w:val="both"/>
        <w:rPr>
          <w:sz w:val="24"/>
          <w:szCs w:val="24"/>
        </w:rPr>
      </w:pPr>
      <w:r w:rsidRPr="00BA184C">
        <w:rPr>
          <w:sz w:val="24"/>
          <w:szCs w:val="24"/>
        </w:rPr>
        <w:t>In the context of Databases, a transaction is where a</w:t>
      </w:r>
      <w:r w:rsidRPr="00BA184C">
        <w:rPr>
          <w:sz w:val="24"/>
          <w:szCs w:val="24"/>
        </w:rPr>
        <w:t xml:space="preserve"> single user or program performs an operation, or a set of actions, that reads or </w:t>
      </w:r>
      <w:r w:rsidR="006B0F7C" w:rsidRPr="00BA184C">
        <w:rPr>
          <w:sz w:val="24"/>
          <w:szCs w:val="24"/>
        </w:rPr>
        <w:t>changes</w:t>
      </w:r>
      <w:r w:rsidRPr="00BA184C">
        <w:rPr>
          <w:sz w:val="24"/>
          <w:szCs w:val="24"/>
        </w:rPr>
        <w:t xml:space="preserve"> the database's contents</w:t>
      </w:r>
      <w:r w:rsidR="006B0F7C" w:rsidRPr="00BA184C">
        <w:rPr>
          <w:sz w:val="24"/>
          <w:szCs w:val="24"/>
        </w:rPr>
        <w:t xml:space="preserve"> </w:t>
      </w:r>
      <w:sdt>
        <w:sdtPr>
          <w:rPr>
            <w:sz w:val="24"/>
            <w:szCs w:val="24"/>
          </w:rPr>
          <w:tag w:val="MENDELEY_CITATION_v3_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"/>
          <w:id w:val="1693805594"/>
          <w:placeholder>
            <w:docPart w:val="DefaultPlaceholder_-1854013440"/>
          </w:placeholder>
        </w:sdtPr>
        <w:sdtContent>
          <w:r w:rsidR="00F061F1" w:rsidRPr="00BA184C">
            <w:rPr>
              <w:sz w:val="24"/>
              <w:szCs w:val="24"/>
            </w:rPr>
            <w:t>[7]</w:t>
          </w:r>
        </w:sdtContent>
      </w:sdt>
      <w:r w:rsidRPr="00BA184C">
        <w:rPr>
          <w:sz w:val="24"/>
          <w:szCs w:val="24"/>
        </w:rPr>
        <w:t>.</w:t>
      </w:r>
    </w:p>
    <w:p w14:paraId="7A7782C3" w14:textId="15B5F150" w:rsidR="00C95149" w:rsidRPr="00BA184C" w:rsidRDefault="00FE7E97" w:rsidP="000969F1">
      <w:pPr>
        <w:spacing w:before="120" w:after="120" w:line="360" w:lineRule="auto"/>
        <w:ind w:left="0" w:firstLine="357"/>
        <w:jc w:val="both"/>
        <w:rPr>
          <w:sz w:val="24"/>
          <w:szCs w:val="24"/>
        </w:rPr>
      </w:pPr>
      <w:r w:rsidRPr="00BA184C">
        <w:rPr>
          <w:sz w:val="24"/>
          <w:szCs w:val="24"/>
        </w:rPr>
        <w:t>A</w:t>
      </w:r>
      <w:r w:rsidR="00C95149" w:rsidRPr="00BA184C">
        <w:rPr>
          <w:sz w:val="24"/>
          <w:szCs w:val="24"/>
        </w:rPr>
        <w:t xml:space="preserve"> transaction </w:t>
      </w:r>
      <w:r w:rsidRPr="00BA184C">
        <w:rPr>
          <w:sz w:val="24"/>
          <w:szCs w:val="24"/>
        </w:rPr>
        <w:t xml:space="preserve">was </w:t>
      </w:r>
      <w:r w:rsidR="00C95149" w:rsidRPr="00BA184C">
        <w:rPr>
          <w:sz w:val="24"/>
          <w:szCs w:val="24"/>
        </w:rPr>
        <w:t xml:space="preserve">created for the </w:t>
      </w:r>
      <w:proofErr w:type="spellStart"/>
      <w:r w:rsidR="00C95149" w:rsidRPr="00BA184C">
        <w:rPr>
          <w:sz w:val="24"/>
          <w:szCs w:val="24"/>
        </w:rPr>
        <w:t>EcoBikes</w:t>
      </w:r>
      <w:proofErr w:type="spellEnd"/>
      <w:r w:rsidR="00C95149" w:rsidRPr="00BA184C">
        <w:rPr>
          <w:sz w:val="24"/>
          <w:szCs w:val="24"/>
        </w:rPr>
        <w:t xml:space="preserve"> database </w:t>
      </w:r>
      <w:r w:rsidRPr="00BA184C">
        <w:rPr>
          <w:sz w:val="24"/>
          <w:szCs w:val="24"/>
        </w:rPr>
        <w:t xml:space="preserve">to </w:t>
      </w:r>
      <w:r w:rsidR="00C6270C" w:rsidRPr="00BA184C">
        <w:rPr>
          <w:sz w:val="24"/>
          <w:szCs w:val="24"/>
        </w:rPr>
        <w:t xml:space="preserve">facilitate the process </w:t>
      </w:r>
      <w:r w:rsidR="001F0D66" w:rsidRPr="00BA184C">
        <w:rPr>
          <w:sz w:val="24"/>
          <w:szCs w:val="24"/>
        </w:rPr>
        <w:t>for</w:t>
      </w:r>
      <w:r w:rsidRPr="00BA184C">
        <w:rPr>
          <w:sz w:val="24"/>
          <w:szCs w:val="24"/>
        </w:rPr>
        <w:t xml:space="preserve"> </w:t>
      </w:r>
      <w:r w:rsidR="00C6270C" w:rsidRPr="00BA184C">
        <w:rPr>
          <w:sz w:val="24"/>
          <w:szCs w:val="24"/>
        </w:rPr>
        <w:t xml:space="preserve">customers to trade bikes. </w:t>
      </w:r>
      <w:r w:rsidR="001F0D66" w:rsidRPr="00BA184C">
        <w:rPr>
          <w:sz w:val="24"/>
          <w:szCs w:val="24"/>
        </w:rPr>
        <w:t>The transaction adds a n</w:t>
      </w:r>
      <w:r w:rsidRPr="00BA184C">
        <w:rPr>
          <w:sz w:val="24"/>
          <w:szCs w:val="24"/>
        </w:rPr>
        <w:t xml:space="preserve">ew customer </w:t>
      </w:r>
      <w:r w:rsidR="001F0D66" w:rsidRPr="00BA184C">
        <w:rPr>
          <w:sz w:val="24"/>
          <w:szCs w:val="24"/>
        </w:rPr>
        <w:t>to</w:t>
      </w:r>
      <w:r w:rsidRPr="00BA184C">
        <w:rPr>
          <w:sz w:val="24"/>
          <w:szCs w:val="24"/>
        </w:rPr>
        <w:t xml:space="preserve"> the database, </w:t>
      </w:r>
      <w:r w:rsidR="001F0D66" w:rsidRPr="00BA184C">
        <w:rPr>
          <w:sz w:val="24"/>
          <w:szCs w:val="24"/>
        </w:rPr>
        <w:t xml:space="preserve">inserts </w:t>
      </w:r>
      <w:r w:rsidR="001F5CEF" w:rsidRPr="00BA184C">
        <w:rPr>
          <w:sz w:val="24"/>
          <w:szCs w:val="24"/>
        </w:rPr>
        <w:t>a new row into the bike table</w:t>
      </w:r>
      <w:r w:rsidR="001F0D66" w:rsidRPr="00BA184C">
        <w:rPr>
          <w:sz w:val="24"/>
          <w:szCs w:val="24"/>
        </w:rPr>
        <w:t xml:space="preserve">, </w:t>
      </w:r>
      <w:r w:rsidR="00040491" w:rsidRPr="00BA184C">
        <w:rPr>
          <w:sz w:val="24"/>
          <w:szCs w:val="24"/>
        </w:rPr>
        <w:t>inserts a new sales detail field</w:t>
      </w:r>
      <w:r w:rsidR="002A0997" w:rsidRPr="00BA184C">
        <w:rPr>
          <w:sz w:val="24"/>
          <w:szCs w:val="24"/>
        </w:rPr>
        <w:t>, and changes the availability of the sold bike</w:t>
      </w:r>
      <w:r w:rsidR="0017162B" w:rsidRPr="00BA184C">
        <w:rPr>
          <w:sz w:val="24"/>
          <w:szCs w:val="24"/>
        </w:rPr>
        <w:t xml:space="preserve">. </w:t>
      </w:r>
      <w:r w:rsidR="00E537E6" w:rsidRPr="00BA184C">
        <w:rPr>
          <w:sz w:val="24"/>
          <w:szCs w:val="24"/>
        </w:rPr>
        <w:t xml:space="preserve">Finally, </w:t>
      </w:r>
      <w:r w:rsidR="000426A1" w:rsidRPr="00BA184C">
        <w:rPr>
          <w:sz w:val="24"/>
          <w:szCs w:val="24"/>
        </w:rPr>
        <w:t xml:space="preserve">a “receipt” is displayed, showing the </w:t>
      </w:r>
      <w:r w:rsidR="006C4A92" w:rsidRPr="00BA184C">
        <w:rPr>
          <w:sz w:val="24"/>
          <w:szCs w:val="24"/>
        </w:rPr>
        <w:t xml:space="preserve">bike details for both the bike sold and the bike that was bought, and the card information of the customer. </w:t>
      </w:r>
    </w:p>
    <w:p w14:paraId="53176E97" w14:textId="25FF6C31" w:rsidR="00AF5977" w:rsidRPr="00BA184C" w:rsidRDefault="000426A1" w:rsidP="00C95149">
      <w:pPr>
        <w:spacing w:before="120" w:after="120" w:line="360" w:lineRule="auto"/>
        <w:ind w:left="0"/>
        <w:jc w:val="center"/>
        <w:rPr>
          <w:sz w:val="24"/>
          <w:szCs w:val="24"/>
        </w:rPr>
      </w:pPr>
      <w:r w:rsidRPr="00BA184C">
        <w:rPr>
          <w:sz w:val="24"/>
          <w:szCs w:val="24"/>
        </w:rPr>
        <w:drawing>
          <wp:inline distT="0" distB="0" distL="0" distR="0" wp14:anchorId="52E647CD" wp14:editId="57ADEF42">
            <wp:extent cx="5731510" cy="3184198"/>
            <wp:effectExtent l="0" t="0" r="254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23"/>
                    <a:srcRect t="565"/>
                    <a:stretch/>
                  </pic:blipFill>
                  <pic:spPr bwMode="auto">
                    <a:xfrm>
                      <a:off x="0" y="0"/>
                      <a:ext cx="5731510" cy="3184198"/>
                    </a:xfrm>
                    <a:prstGeom prst="rect">
                      <a:avLst/>
                    </a:prstGeom>
                    <a:ln>
                      <a:noFill/>
                    </a:ln>
                    <a:extLst>
                      <a:ext uri="{53640926-AAD7-44D8-BBD7-CCE9431645EC}">
                        <a14:shadowObscured xmlns:a14="http://schemas.microsoft.com/office/drawing/2010/main"/>
                      </a:ext>
                    </a:extLst>
                  </pic:spPr>
                </pic:pic>
              </a:graphicData>
            </a:graphic>
          </wp:inline>
        </w:drawing>
      </w:r>
    </w:p>
    <w:p w14:paraId="1F5A6E22" w14:textId="31053EFF" w:rsidR="00564E32" w:rsidRPr="00BA184C" w:rsidRDefault="00564E32" w:rsidP="00564E32">
      <w:pPr>
        <w:pStyle w:val="Caption"/>
        <w:ind w:left="0"/>
        <w:jc w:val="center"/>
        <w:rPr>
          <w:color w:val="auto"/>
          <w:sz w:val="24"/>
          <w:szCs w:val="24"/>
        </w:rPr>
      </w:pPr>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Pr="00BA184C">
        <w:rPr>
          <w:noProof/>
          <w:color w:val="auto"/>
        </w:rPr>
        <w:t>16</w:t>
      </w:r>
      <w:r w:rsidRPr="00BA184C">
        <w:rPr>
          <w:color w:val="auto"/>
        </w:rPr>
        <w:fldChar w:fldCharType="end"/>
      </w:r>
      <w:r w:rsidRPr="00BA184C">
        <w:rPr>
          <w:color w:val="auto"/>
        </w:rPr>
        <w:t>: Transaction for the process of bike trading.</w:t>
      </w:r>
    </w:p>
    <w:p w14:paraId="0339185B" w14:textId="77777777" w:rsidR="00455DA7" w:rsidRDefault="00455DA7">
      <w:pPr>
        <w:spacing w:after="160" w:line="259" w:lineRule="auto"/>
        <w:ind w:left="0"/>
        <w:rPr>
          <w:rFonts w:eastAsiaTheme="majorEastAsia"/>
          <w:i/>
          <w:iCs/>
          <w:sz w:val="32"/>
          <w:szCs w:val="32"/>
        </w:rPr>
      </w:pPr>
      <w:bookmarkStart w:id="26" w:name="_Toc93060306"/>
      <w:r>
        <w:rPr>
          <w:i/>
          <w:iCs/>
        </w:rPr>
        <w:br w:type="page"/>
      </w:r>
    </w:p>
    <w:p w14:paraId="367AAFA5" w14:textId="13FAFD06" w:rsidR="000967BD" w:rsidRPr="00884EBE" w:rsidRDefault="000967BD" w:rsidP="00884EBE">
      <w:pPr>
        <w:pStyle w:val="Heading1"/>
        <w:numPr>
          <w:ilvl w:val="0"/>
          <w:numId w:val="1"/>
        </w:numPr>
        <w:spacing w:after="240"/>
        <w:jc w:val="center"/>
        <w:rPr>
          <w:rFonts w:ascii="Times New Roman" w:hAnsi="Times New Roman" w:cs="Times New Roman"/>
          <w:color w:val="auto"/>
          <w:sz w:val="26"/>
          <w:szCs w:val="26"/>
          <w:lang w:eastAsia="en-US"/>
        </w:rPr>
      </w:pPr>
      <w:bookmarkStart w:id="27" w:name="_Toc93060307"/>
      <w:bookmarkEnd w:id="26"/>
      <w:r w:rsidRPr="00884EBE">
        <w:rPr>
          <w:rFonts w:ascii="Times New Roman" w:hAnsi="Times New Roman" w:cs="Times New Roman"/>
          <w:color w:val="auto"/>
        </w:rPr>
        <w:lastRenderedPageBreak/>
        <w:t>DISTRIBUTED DATABASE SOLUTION</w:t>
      </w:r>
    </w:p>
    <w:p w14:paraId="4325FC48" w14:textId="5544F736" w:rsidR="005A7C95" w:rsidRPr="00BA184C" w:rsidRDefault="005A7C95" w:rsidP="00900938">
      <w:pPr>
        <w:pStyle w:val="Heading2"/>
        <w:numPr>
          <w:ilvl w:val="0"/>
          <w:numId w:val="8"/>
        </w:numPr>
        <w:rPr>
          <w:rFonts w:ascii="Times New Roman" w:hAnsi="Times New Roman" w:cs="Times New Roman"/>
          <w:i/>
          <w:iCs/>
          <w:color w:val="auto"/>
        </w:rPr>
      </w:pPr>
      <w:r w:rsidRPr="00BA184C">
        <w:rPr>
          <w:rFonts w:ascii="Times New Roman" w:hAnsi="Times New Roman" w:cs="Times New Roman"/>
          <w:i/>
          <w:iCs/>
          <w:color w:val="auto"/>
        </w:rPr>
        <w:t>Horizonal Fragmentation</w:t>
      </w:r>
      <w:bookmarkEnd w:id="27"/>
    </w:p>
    <w:p w14:paraId="5A581C22" w14:textId="70F1482E" w:rsidR="005A17B2" w:rsidRPr="00BA184C" w:rsidRDefault="00044D7B" w:rsidP="00506830">
      <w:pPr>
        <w:spacing w:before="240" w:line="360" w:lineRule="auto"/>
        <w:ind w:left="0" w:firstLine="340"/>
        <w:jc w:val="both"/>
        <w:rPr>
          <w:spacing w:val="-3"/>
          <w:sz w:val="24"/>
          <w:szCs w:val="24"/>
          <w:lang w:val="en-US"/>
        </w:rPr>
      </w:pPr>
      <w:r w:rsidRPr="00BA184C">
        <w:rPr>
          <w:sz w:val="24"/>
          <w:szCs w:val="24"/>
        </w:rPr>
        <w:t>H</w:t>
      </w:r>
      <w:r w:rsidR="00506830" w:rsidRPr="00BA184C">
        <w:rPr>
          <w:sz w:val="24"/>
          <w:szCs w:val="24"/>
        </w:rPr>
        <w:t>orizontal fragmentation can be used</w:t>
      </w:r>
      <w:r w:rsidRPr="00BA184C">
        <w:rPr>
          <w:sz w:val="24"/>
          <w:szCs w:val="24"/>
        </w:rPr>
        <w:t xml:space="preserve"> on the column </w:t>
      </w:r>
      <w:proofErr w:type="spellStart"/>
      <w:r w:rsidRPr="00BA184C">
        <w:rPr>
          <w:sz w:val="24"/>
          <w:szCs w:val="24"/>
        </w:rPr>
        <w:t>ShopID</w:t>
      </w:r>
      <w:proofErr w:type="spellEnd"/>
      <w:r w:rsidR="00506830" w:rsidRPr="00BA184C">
        <w:rPr>
          <w:sz w:val="24"/>
          <w:szCs w:val="24"/>
        </w:rPr>
        <w:t xml:space="preserve">. This would imply that each </w:t>
      </w:r>
      <w:r w:rsidR="00077FE9" w:rsidRPr="00BA184C">
        <w:rPr>
          <w:sz w:val="24"/>
          <w:szCs w:val="24"/>
        </w:rPr>
        <w:t>shop</w:t>
      </w:r>
      <w:r w:rsidR="00506830" w:rsidRPr="00BA184C">
        <w:rPr>
          <w:sz w:val="24"/>
          <w:szCs w:val="24"/>
        </w:rPr>
        <w:t xml:space="preserve"> branch would see </w:t>
      </w:r>
      <w:r w:rsidR="00F63CB2" w:rsidRPr="00BA184C">
        <w:rPr>
          <w:sz w:val="24"/>
          <w:szCs w:val="24"/>
        </w:rPr>
        <w:t xml:space="preserve">only </w:t>
      </w:r>
      <w:r w:rsidR="00506830" w:rsidRPr="00BA184C">
        <w:rPr>
          <w:sz w:val="24"/>
          <w:szCs w:val="24"/>
        </w:rPr>
        <w:t xml:space="preserve">information that was relevant to them. Replicating relationships across all </w:t>
      </w:r>
      <w:r w:rsidR="00526EE0" w:rsidRPr="00BA184C">
        <w:rPr>
          <w:sz w:val="24"/>
          <w:szCs w:val="24"/>
        </w:rPr>
        <w:t>shop</w:t>
      </w:r>
      <w:r w:rsidR="00506830" w:rsidRPr="00BA184C">
        <w:rPr>
          <w:sz w:val="24"/>
          <w:szCs w:val="24"/>
        </w:rPr>
        <w:t xml:space="preserve"> locations would result in a database with only a few records per location</w:t>
      </w:r>
      <w:r w:rsidR="00651101" w:rsidRPr="00BA184C">
        <w:rPr>
          <w:sz w:val="24"/>
          <w:szCs w:val="24"/>
        </w:rPr>
        <w:t xml:space="preserve"> </w:t>
      </w:r>
      <w:sdt>
        <w:sdtPr>
          <w:rPr>
            <w:sz w:val="24"/>
            <w:szCs w:val="24"/>
          </w:rPr>
          <w:tag w:val="MENDELEY_CITATION_v3_eyJjaXRhdGlvbklEIjoiTUVOREVMRVlfQ0lUQVRJT05fMWEzYmI1NjktOWQ0Ni00NmM0LWIyMmYtYTRhZWY1ODQ4MWI1IiwicHJvcGVydGllcyI6eyJub3RlSW5kZXgiOjB9LCJpc0VkaXRlZCI6ZmFsc2UsIm1hbnVhbE92ZXJyaWRlIjp7ImlzTWFudWFsbHlPdmVycmlkZGVuIjpmYWxzZSwiY2l0ZXByb2NUZXh0IjoiWzh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
          <w:id w:val="1447346688"/>
          <w:placeholder>
            <w:docPart w:val="DefaultPlaceholder_-1854013440"/>
          </w:placeholder>
        </w:sdtPr>
        <w:sdtEndPr/>
        <w:sdtContent>
          <w:r w:rsidR="00F061F1" w:rsidRPr="00BA184C">
            <w:rPr>
              <w:sz w:val="24"/>
              <w:szCs w:val="24"/>
            </w:rPr>
            <w:t>[8]</w:t>
          </w:r>
        </w:sdtContent>
      </w:sdt>
      <w:r w:rsidR="005A17B2" w:rsidRPr="00BA184C">
        <w:rPr>
          <w:spacing w:val="-3"/>
          <w:sz w:val="24"/>
          <w:szCs w:val="24"/>
          <w:lang w:val="en-US"/>
        </w:rPr>
        <w:t xml:space="preserve">. </w:t>
      </w:r>
    </w:p>
    <w:p w14:paraId="56730E1B" w14:textId="64BF47C5" w:rsidR="001A0358" w:rsidRPr="00BA184C" w:rsidRDefault="00777E9A" w:rsidP="001A0358">
      <w:pPr>
        <w:autoSpaceDE w:val="0"/>
        <w:autoSpaceDN w:val="0"/>
        <w:adjustRightInd w:val="0"/>
        <w:spacing w:before="240" w:line="360" w:lineRule="auto"/>
        <w:ind w:left="0" w:firstLine="340"/>
        <w:jc w:val="both"/>
        <w:rPr>
          <w:sz w:val="24"/>
          <w:szCs w:val="24"/>
        </w:rPr>
      </w:pPr>
      <w:r w:rsidRPr="00BA184C">
        <w:rPr>
          <w:sz w:val="24"/>
          <w:szCs w:val="24"/>
        </w:rPr>
        <w:t xml:space="preserve">On the Eco Bikes database, horizontal fragmentation might be used </w:t>
      </w:r>
      <w:r w:rsidR="00814C46" w:rsidRPr="00BA184C">
        <w:rPr>
          <w:sz w:val="24"/>
          <w:szCs w:val="24"/>
        </w:rPr>
        <w:t>for grouping</w:t>
      </w:r>
      <w:r w:rsidRPr="00BA184C">
        <w:rPr>
          <w:sz w:val="24"/>
          <w:szCs w:val="24"/>
        </w:rPr>
        <w:t xml:space="preserve"> the </w:t>
      </w:r>
      <w:r w:rsidR="007C2057" w:rsidRPr="00BA184C">
        <w:rPr>
          <w:sz w:val="24"/>
          <w:szCs w:val="24"/>
        </w:rPr>
        <w:t>data</w:t>
      </w:r>
      <w:r w:rsidRPr="00BA184C">
        <w:rPr>
          <w:sz w:val="24"/>
          <w:szCs w:val="24"/>
        </w:rPr>
        <w:t xml:space="preserve"> in the Bike table that are utilised together by the transaction. </w:t>
      </w:r>
      <w:r w:rsidR="00781E5E" w:rsidRPr="00BA184C">
        <w:rPr>
          <w:sz w:val="24"/>
          <w:szCs w:val="24"/>
        </w:rPr>
        <w:t>A predicate creates the h</w:t>
      </w:r>
      <w:r w:rsidRPr="00BA184C">
        <w:rPr>
          <w:sz w:val="24"/>
          <w:szCs w:val="24"/>
        </w:rPr>
        <w:t xml:space="preserve">orizontal fragments </w:t>
      </w:r>
      <w:r w:rsidR="00525AC7" w:rsidRPr="00BA184C">
        <w:rPr>
          <w:sz w:val="24"/>
          <w:szCs w:val="24"/>
        </w:rPr>
        <w:t>and</w:t>
      </w:r>
      <w:r w:rsidRPr="00BA184C">
        <w:rPr>
          <w:sz w:val="24"/>
          <w:szCs w:val="24"/>
        </w:rPr>
        <w:t xml:space="preserve"> performs a limitation on the</w:t>
      </w:r>
      <w:r w:rsidR="00166532" w:rsidRPr="00BA184C">
        <w:rPr>
          <w:sz w:val="24"/>
          <w:szCs w:val="24"/>
        </w:rPr>
        <w:t xml:space="preserve"> records in the</w:t>
      </w:r>
      <w:r w:rsidRPr="00BA184C">
        <w:rPr>
          <w:sz w:val="24"/>
          <w:szCs w:val="24"/>
        </w:rPr>
        <w:t xml:space="preserve"> table, such as in a SQL SELECT statement's WHERE clause. </w:t>
      </w:r>
      <w:r w:rsidR="002E5632" w:rsidRPr="00BA184C">
        <w:rPr>
          <w:sz w:val="24"/>
          <w:szCs w:val="24"/>
        </w:rPr>
        <w:t>I</w:t>
      </w:r>
      <w:r w:rsidR="00EE30F2" w:rsidRPr="00BA184C">
        <w:rPr>
          <w:sz w:val="24"/>
          <w:szCs w:val="24"/>
        </w:rPr>
        <w:t>f</w:t>
      </w:r>
      <w:r w:rsidRPr="00BA184C">
        <w:rPr>
          <w:sz w:val="24"/>
          <w:szCs w:val="24"/>
        </w:rPr>
        <w:t xml:space="preserve"> the condition stated in </w:t>
      </w:r>
      <w:r w:rsidR="00C30A26" w:rsidRPr="00BA184C">
        <w:rPr>
          <w:sz w:val="24"/>
          <w:szCs w:val="24"/>
        </w:rPr>
        <w:t>a</w:t>
      </w:r>
      <w:r w:rsidRPr="00BA184C">
        <w:rPr>
          <w:sz w:val="24"/>
          <w:szCs w:val="24"/>
        </w:rPr>
        <w:t xml:space="preserve"> WHERE clause </w:t>
      </w:r>
      <w:r w:rsidR="00DB5923" w:rsidRPr="00BA184C">
        <w:rPr>
          <w:sz w:val="24"/>
          <w:szCs w:val="24"/>
        </w:rPr>
        <w:t>is</w:t>
      </w:r>
      <w:r w:rsidRPr="00BA184C">
        <w:rPr>
          <w:sz w:val="24"/>
          <w:szCs w:val="24"/>
        </w:rPr>
        <w:t xml:space="preserve"> TRUE, </w:t>
      </w:r>
      <w:r w:rsidR="00DC3C84" w:rsidRPr="00BA184C">
        <w:rPr>
          <w:sz w:val="24"/>
          <w:szCs w:val="24"/>
        </w:rPr>
        <w:t xml:space="preserve">records would be returned by </w:t>
      </w:r>
      <w:r w:rsidRPr="00BA184C">
        <w:rPr>
          <w:sz w:val="24"/>
          <w:szCs w:val="24"/>
        </w:rPr>
        <w:t xml:space="preserve">the SELECT </w:t>
      </w:r>
      <w:r w:rsidR="00DC3C84" w:rsidRPr="00BA184C">
        <w:rPr>
          <w:sz w:val="24"/>
          <w:szCs w:val="24"/>
        </w:rPr>
        <w:t>statement</w:t>
      </w:r>
      <w:r w:rsidRPr="00BA184C">
        <w:rPr>
          <w:sz w:val="24"/>
          <w:szCs w:val="24"/>
        </w:rPr>
        <w:t xml:space="preserve">. The Eco Bikes database is queried via a query transaction. </w:t>
      </w:r>
      <w:r w:rsidR="001A0358" w:rsidRPr="00BA184C">
        <w:rPr>
          <w:sz w:val="24"/>
          <w:szCs w:val="24"/>
        </w:rPr>
        <w:t xml:space="preserve">A program specifies queries where predicates exist that returns TRUE or FALSE as a response. A predicate may be simple having only one column or complicated, containing several columns. </w:t>
      </w:r>
      <w:r w:rsidR="00135A78" w:rsidRPr="00BA184C">
        <w:rPr>
          <w:sz w:val="24"/>
          <w:szCs w:val="24"/>
        </w:rPr>
        <w:fldChar w:fldCharType="begin"/>
      </w:r>
      <w:r w:rsidR="00135A78" w:rsidRPr="00BA184C">
        <w:rPr>
          <w:sz w:val="24"/>
          <w:szCs w:val="24"/>
        </w:rPr>
        <w:instrText xml:space="preserve"> REF _Ref92976286 \h </w:instrText>
      </w:r>
      <w:r w:rsidR="00FF3CBA" w:rsidRPr="00BA184C">
        <w:rPr>
          <w:sz w:val="24"/>
          <w:szCs w:val="24"/>
        </w:rPr>
        <w:instrText xml:space="preserve"> \* MERGEFORMAT </w:instrText>
      </w:r>
      <w:r w:rsidR="00135A78" w:rsidRPr="00BA184C">
        <w:rPr>
          <w:sz w:val="24"/>
          <w:szCs w:val="24"/>
        </w:rPr>
      </w:r>
      <w:r w:rsidR="00135A78" w:rsidRPr="00BA184C">
        <w:rPr>
          <w:sz w:val="24"/>
          <w:szCs w:val="24"/>
        </w:rPr>
        <w:fldChar w:fldCharType="separate"/>
      </w:r>
      <w:r w:rsidR="00135A78" w:rsidRPr="00BA184C">
        <w:rPr>
          <w:sz w:val="24"/>
          <w:szCs w:val="24"/>
        </w:rPr>
        <w:t xml:space="preserve">Figure </w:t>
      </w:r>
      <w:r w:rsidR="00135A78" w:rsidRPr="00BA184C">
        <w:rPr>
          <w:noProof/>
          <w:sz w:val="24"/>
          <w:szCs w:val="24"/>
        </w:rPr>
        <w:t>16</w:t>
      </w:r>
      <w:r w:rsidR="00135A78" w:rsidRPr="00BA184C">
        <w:rPr>
          <w:sz w:val="24"/>
          <w:szCs w:val="24"/>
        </w:rPr>
        <w:fldChar w:fldCharType="end"/>
      </w:r>
      <w:r w:rsidR="00135A78" w:rsidRPr="00BA184C">
        <w:rPr>
          <w:sz w:val="24"/>
          <w:szCs w:val="24"/>
        </w:rPr>
        <w:t xml:space="preserve"> shows </w:t>
      </w:r>
      <w:r w:rsidR="001A0358" w:rsidRPr="00BA184C">
        <w:rPr>
          <w:sz w:val="24"/>
          <w:szCs w:val="24"/>
        </w:rPr>
        <w:t xml:space="preserve">a horizontal fragmentation of the </w:t>
      </w:r>
      <w:r w:rsidR="00FB1B82" w:rsidRPr="00BA184C">
        <w:rPr>
          <w:sz w:val="24"/>
          <w:szCs w:val="24"/>
        </w:rPr>
        <w:t>Bike</w:t>
      </w:r>
      <w:r w:rsidR="001A0358" w:rsidRPr="00BA184C">
        <w:rPr>
          <w:sz w:val="24"/>
          <w:szCs w:val="24"/>
        </w:rPr>
        <w:t xml:space="preserve"> table by </w:t>
      </w:r>
      <w:proofErr w:type="spellStart"/>
      <w:r w:rsidR="00FB1B82" w:rsidRPr="00BA184C">
        <w:rPr>
          <w:sz w:val="24"/>
          <w:szCs w:val="24"/>
        </w:rPr>
        <w:t>Shop</w:t>
      </w:r>
      <w:r w:rsidR="001A0358" w:rsidRPr="00BA184C">
        <w:rPr>
          <w:sz w:val="24"/>
          <w:szCs w:val="24"/>
        </w:rPr>
        <w:t>ID</w:t>
      </w:r>
      <w:proofErr w:type="spellEnd"/>
      <w:r w:rsidR="001A0358" w:rsidRPr="00BA184C">
        <w:rPr>
          <w:sz w:val="24"/>
          <w:szCs w:val="24"/>
        </w:rPr>
        <w:t>.</w:t>
      </w:r>
    </w:p>
    <w:p w14:paraId="069E3F4E" w14:textId="4AAE772A" w:rsidR="003C1823" w:rsidRPr="00BA184C" w:rsidRDefault="00CC7553" w:rsidP="003E2EE3">
      <w:pPr>
        <w:autoSpaceDE w:val="0"/>
        <w:autoSpaceDN w:val="0"/>
        <w:adjustRightInd w:val="0"/>
        <w:ind w:left="0"/>
        <w:jc w:val="center"/>
        <w:rPr>
          <w:sz w:val="18"/>
          <w:szCs w:val="18"/>
        </w:rPr>
      </w:pPr>
      <w:r w:rsidRPr="00BA184C">
        <w:rPr>
          <w:sz w:val="24"/>
          <w:szCs w:val="24"/>
        </w:rPr>
        <w:t>B</w:t>
      </w:r>
      <w:r w:rsidR="003C1823" w:rsidRPr="00BA184C">
        <w:rPr>
          <w:sz w:val="24"/>
          <w:szCs w:val="24"/>
          <w:vertAlign w:val="subscript"/>
        </w:rPr>
        <w:t>1</w:t>
      </w:r>
      <w:r w:rsidR="003C1823" w:rsidRPr="00BA184C">
        <w:rPr>
          <w:sz w:val="24"/>
          <w:szCs w:val="24"/>
        </w:rPr>
        <w:t xml:space="preserve">: </w:t>
      </w:r>
      <w:r w:rsidR="003C1823" w:rsidRPr="00BA184C">
        <w:rPr>
          <w:sz w:val="18"/>
          <w:szCs w:val="18"/>
        </w:rPr>
        <w:t>SELECT * FROM Bike</w:t>
      </w:r>
    </w:p>
    <w:p w14:paraId="1C2DD969" w14:textId="7820E06E" w:rsidR="005A17B2" w:rsidRPr="00BA184C" w:rsidRDefault="005A17B2" w:rsidP="003E2EE3">
      <w:pPr>
        <w:jc w:val="center"/>
        <w:rPr>
          <w:sz w:val="18"/>
          <w:szCs w:val="18"/>
        </w:rPr>
      </w:pPr>
      <w:r w:rsidRPr="00BA184C">
        <w:rPr>
          <w:sz w:val="18"/>
          <w:szCs w:val="18"/>
        </w:rPr>
        <w:t xml:space="preserve">WHERE </w:t>
      </w:r>
      <w:proofErr w:type="spellStart"/>
      <w:r w:rsidR="00E06E20" w:rsidRPr="00BA184C">
        <w:rPr>
          <w:sz w:val="18"/>
          <w:szCs w:val="18"/>
        </w:rPr>
        <w:t>Shop</w:t>
      </w:r>
      <w:r w:rsidR="00AD7622" w:rsidRPr="00BA184C">
        <w:rPr>
          <w:sz w:val="18"/>
          <w:szCs w:val="18"/>
        </w:rPr>
        <w:t>ID</w:t>
      </w:r>
      <w:proofErr w:type="spellEnd"/>
      <w:r w:rsidRPr="00BA184C">
        <w:rPr>
          <w:sz w:val="18"/>
          <w:szCs w:val="18"/>
        </w:rPr>
        <w:t xml:space="preserve"> = '</w:t>
      </w:r>
      <w:r w:rsidR="00D15A5F" w:rsidRPr="00BA184C">
        <w:rPr>
          <w:sz w:val="18"/>
          <w:szCs w:val="18"/>
        </w:rPr>
        <w:t>Sh</w:t>
      </w:r>
      <w:r w:rsidRPr="00BA184C">
        <w:rPr>
          <w:sz w:val="18"/>
          <w:szCs w:val="18"/>
        </w:rPr>
        <w:t>01</w:t>
      </w:r>
      <w:proofErr w:type="gramStart"/>
      <w:r w:rsidRPr="00BA184C">
        <w:rPr>
          <w:sz w:val="18"/>
          <w:szCs w:val="18"/>
        </w:rPr>
        <w:t>';</w:t>
      </w:r>
      <w:proofErr w:type="gramEnd"/>
    </w:p>
    <w:p w14:paraId="25FA607F" w14:textId="0575ACEF"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2</w:t>
      </w:r>
      <w:r w:rsidR="005A17B2" w:rsidRPr="00BA184C">
        <w:rPr>
          <w:sz w:val="24"/>
          <w:szCs w:val="24"/>
        </w:rPr>
        <w:t xml:space="preserve">: </w:t>
      </w:r>
      <w:r w:rsidR="005A17B2" w:rsidRPr="00BA184C">
        <w:rPr>
          <w:sz w:val="18"/>
          <w:szCs w:val="18"/>
        </w:rPr>
        <w:t xml:space="preserve">SELECT * FROM </w:t>
      </w:r>
      <w:r w:rsidR="00FE0E27" w:rsidRPr="00BA184C">
        <w:rPr>
          <w:sz w:val="18"/>
          <w:szCs w:val="18"/>
        </w:rPr>
        <w:t>Bike</w:t>
      </w:r>
    </w:p>
    <w:p w14:paraId="1154A954" w14:textId="28524B56" w:rsidR="005A17B2" w:rsidRPr="00BA184C" w:rsidRDefault="005A17B2" w:rsidP="003E2EE3">
      <w:pPr>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581ACA" w:rsidRPr="00BA184C">
        <w:rPr>
          <w:sz w:val="18"/>
          <w:szCs w:val="18"/>
        </w:rPr>
        <w:t>Sh</w:t>
      </w:r>
      <w:r w:rsidRPr="00BA184C">
        <w:rPr>
          <w:sz w:val="18"/>
          <w:szCs w:val="18"/>
        </w:rPr>
        <w:t>02</w:t>
      </w:r>
      <w:proofErr w:type="gramStart"/>
      <w:r w:rsidRPr="00BA184C">
        <w:rPr>
          <w:sz w:val="18"/>
          <w:szCs w:val="18"/>
        </w:rPr>
        <w:t>';</w:t>
      </w:r>
      <w:proofErr w:type="gramEnd"/>
    </w:p>
    <w:p w14:paraId="77F0B00A" w14:textId="2E066C42"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3</w:t>
      </w:r>
      <w:r w:rsidR="005A17B2" w:rsidRPr="00BA184C">
        <w:rPr>
          <w:sz w:val="24"/>
          <w:szCs w:val="24"/>
        </w:rPr>
        <w:t xml:space="preserve">: </w:t>
      </w:r>
      <w:r w:rsidR="005A17B2" w:rsidRPr="00BA184C">
        <w:rPr>
          <w:sz w:val="18"/>
          <w:szCs w:val="18"/>
        </w:rPr>
        <w:t xml:space="preserve">SELECT * FROM </w:t>
      </w:r>
      <w:r w:rsidR="00FE0E27" w:rsidRPr="00BA184C">
        <w:rPr>
          <w:sz w:val="18"/>
          <w:szCs w:val="18"/>
        </w:rPr>
        <w:t>Bike</w:t>
      </w:r>
    </w:p>
    <w:p w14:paraId="679E5622" w14:textId="5D768ED4" w:rsidR="005A17B2" w:rsidRPr="00BA184C" w:rsidRDefault="005A17B2" w:rsidP="003E2EE3">
      <w:pPr>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11141F" w:rsidRPr="00BA184C">
        <w:rPr>
          <w:sz w:val="18"/>
          <w:szCs w:val="18"/>
        </w:rPr>
        <w:t>Sh</w:t>
      </w:r>
      <w:r w:rsidRPr="00BA184C">
        <w:rPr>
          <w:sz w:val="18"/>
          <w:szCs w:val="18"/>
        </w:rPr>
        <w:t>03</w:t>
      </w:r>
      <w:proofErr w:type="gramStart"/>
      <w:r w:rsidRPr="00BA184C">
        <w:rPr>
          <w:sz w:val="18"/>
          <w:szCs w:val="18"/>
        </w:rPr>
        <w:t>';</w:t>
      </w:r>
      <w:proofErr w:type="gramEnd"/>
    </w:p>
    <w:p w14:paraId="405B42C6" w14:textId="42B1AD3C" w:rsidR="005A17B2" w:rsidRPr="00BA184C" w:rsidRDefault="00CC7553" w:rsidP="003E2EE3">
      <w:pPr>
        <w:autoSpaceDE w:val="0"/>
        <w:autoSpaceDN w:val="0"/>
        <w:adjustRightInd w:val="0"/>
        <w:ind w:left="0"/>
        <w:jc w:val="center"/>
        <w:rPr>
          <w:sz w:val="18"/>
          <w:szCs w:val="18"/>
        </w:rPr>
      </w:pPr>
      <w:r w:rsidRPr="00BA184C">
        <w:rPr>
          <w:sz w:val="24"/>
          <w:szCs w:val="24"/>
        </w:rPr>
        <w:t>B</w:t>
      </w:r>
      <w:r w:rsidR="005A17B2" w:rsidRPr="00BA184C">
        <w:rPr>
          <w:sz w:val="24"/>
          <w:szCs w:val="24"/>
          <w:vertAlign w:val="subscript"/>
        </w:rPr>
        <w:t>4</w:t>
      </w:r>
      <w:r w:rsidR="005A17B2" w:rsidRPr="00BA184C">
        <w:rPr>
          <w:sz w:val="24"/>
          <w:szCs w:val="24"/>
        </w:rPr>
        <w:t xml:space="preserve">: </w:t>
      </w:r>
      <w:r w:rsidR="005A17B2" w:rsidRPr="00BA184C">
        <w:rPr>
          <w:sz w:val="18"/>
          <w:szCs w:val="18"/>
        </w:rPr>
        <w:t xml:space="preserve">SELECT * FROM </w:t>
      </w:r>
      <w:r w:rsidR="00136545" w:rsidRPr="00BA184C">
        <w:rPr>
          <w:sz w:val="18"/>
          <w:szCs w:val="18"/>
        </w:rPr>
        <w:t>Bike</w:t>
      </w:r>
    </w:p>
    <w:p w14:paraId="081D7967" w14:textId="7DD7185F" w:rsidR="005A17B2" w:rsidRPr="00BA184C" w:rsidRDefault="005A17B2" w:rsidP="003E2EE3">
      <w:pPr>
        <w:ind w:left="0"/>
        <w:jc w:val="center"/>
        <w:rPr>
          <w:sz w:val="18"/>
          <w:szCs w:val="18"/>
        </w:rPr>
      </w:pPr>
      <w:r w:rsidRPr="00BA184C">
        <w:rPr>
          <w:sz w:val="18"/>
          <w:szCs w:val="18"/>
        </w:rPr>
        <w:t xml:space="preserve">WHERE </w:t>
      </w:r>
      <w:proofErr w:type="spellStart"/>
      <w:r w:rsidR="007057E3" w:rsidRPr="00BA184C">
        <w:rPr>
          <w:sz w:val="18"/>
          <w:szCs w:val="18"/>
        </w:rPr>
        <w:t>Shop</w:t>
      </w:r>
      <w:r w:rsidRPr="00BA184C">
        <w:rPr>
          <w:sz w:val="18"/>
          <w:szCs w:val="18"/>
        </w:rPr>
        <w:t>ID</w:t>
      </w:r>
      <w:proofErr w:type="spellEnd"/>
      <w:r w:rsidRPr="00BA184C">
        <w:rPr>
          <w:sz w:val="18"/>
          <w:szCs w:val="18"/>
        </w:rPr>
        <w:t xml:space="preserve"> = '</w:t>
      </w:r>
      <w:r w:rsidR="000556E2" w:rsidRPr="00BA184C">
        <w:rPr>
          <w:sz w:val="18"/>
          <w:szCs w:val="18"/>
        </w:rPr>
        <w:t>Sh</w:t>
      </w:r>
      <w:r w:rsidRPr="00BA184C">
        <w:rPr>
          <w:sz w:val="18"/>
          <w:szCs w:val="18"/>
        </w:rPr>
        <w:t>04</w:t>
      </w:r>
      <w:proofErr w:type="gramStart"/>
      <w:r w:rsidRPr="00BA184C">
        <w:rPr>
          <w:sz w:val="18"/>
          <w:szCs w:val="18"/>
        </w:rPr>
        <w:t>';</w:t>
      </w:r>
      <w:proofErr w:type="gramEnd"/>
    </w:p>
    <w:p w14:paraId="765DFE1B" w14:textId="021C7D92" w:rsidR="001A0358" w:rsidRPr="00BA184C" w:rsidRDefault="0020729C" w:rsidP="00EF74BC">
      <w:pPr>
        <w:pStyle w:val="Caption"/>
        <w:spacing w:before="240"/>
        <w:ind w:left="0"/>
        <w:jc w:val="center"/>
        <w:rPr>
          <w:color w:val="auto"/>
        </w:rPr>
      </w:pPr>
      <w:bookmarkStart w:id="28" w:name="_Ref92976286"/>
      <w:bookmarkStart w:id="29" w:name="_Toc93059827"/>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17</w:t>
      </w:r>
      <w:r w:rsidR="00FF5E40" w:rsidRPr="00BA184C">
        <w:rPr>
          <w:noProof/>
          <w:color w:val="auto"/>
        </w:rPr>
        <w:fldChar w:fldCharType="end"/>
      </w:r>
      <w:bookmarkEnd w:id="28"/>
      <w:r w:rsidRPr="00BA184C">
        <w:rPr>
          <w:color w:val="auto"/>
        </w:rPr>
        <w:t xml:space="preserve">: Horizontal Fragmentation of Bike table by </w:t>
      </w:r>
      <w:proofErr w:type="spellStart"/>
      <w:r w:rsidRPr="00BA184C">
        <w:rPr>
          <w:color w:val="auto"/>
        </w:rPr>
        <w:t>ShopID</w:t>
      </w:r>
      <w:proofErr w:type="spellEnd"/>
      <w:r w:rsidRPr="00BA184C">
        <w:rPr>
          <w:color w:val="auto"/>
        </w:rPr>
        <w:t>.</w:t>
      </w:r>
      <w:bookmarkEnd w:id="29"/>
    </w:p>
    <w:p w14:paraId="5E0E518F" w14:textId="7B876AA4" w:rsidR="00B46FFE" w:rsidRPr="00BA184C" w:rsidRDefault="00B46FFE" w:rsidP="00B46FFE">
      <w:pPr>
        <w:spacing w:before="240" w:line="360" w:lineRule="auto"/>
        <w:ind w:left="0" w:firstLine="357"/>
        <w:jc w:val="both"/>
        <w:rPr>
          <w:sz w:val="24"/>
          <w:szCs w:val="24"/>
        </w:rPr>
      </w:pPr>
      <w:r w:rsidRPr="00BA184C">
        <w:rPr>
          <w:sz w:val="24"/>
          <w:szCs w:val="24"/>
        </w:rPr>
        <w:t xml:space="preserve">This results in </w:t>
      </w:r>
      <w:r w:rsidR="002303B9" w:rsidRPr="00BA184C">
        <w:rPr>
          <w:sz w:val="24"/>
          <w:szCs w:val="24"/>
        </w:rPr>
        <w:t>four</w:t>
      </w:r>
      <w:r w:rsidRPr="00BA184C">
        <w:rPr>
          <w:sz w:val="24"/>
          <w:szCs w:val="24"/>
        </w:rPr>
        <w:t xml:space="preserve"> fragments: </w:t>
      </w:r>
      <w:r w:rsidR="00CC7553" w:rsidRPr="00BA184C">
        <w:rPr>
          <w:sz w:val="24"/>
          <w:szCs w:val="24"/>
        </w:rPr>
        <w:t>B</w:t>
      </w:r>
      <w:r w:rsidRPr="00BA184C">
        <w:rPr>
          <w:sz w:val="24"/>
          <w:szCs w:val="24"/>
        </w:rPr>
        <w:t xml:space="preserve">1, </w:t>
      </w:r>
      <w:r w:rsidR="00CC7553" w:rsidRPr="00BA184C">
        <w:rPr>
          <w:sz w:val="24"/>
          <w:szCs w:val="24"/>
        </w:rPr>
        <w:t>B2</w:t>
      </w:r>
      <w:r w:rsidRPr="00BA184C">
        <w:rPr>
          <w:sz w:val="24"/>
          <w:szCs w:val="24"/>
        </w:rPr>
        <w:t xml:space="preserve">, </w:t>
      </w:r>
      <w:r w:rsidR="00CC7553" w:rsidRPr="00BA184C">
        <w:rPr>
          <w:sz w:val="24"/>
          <w:szCs w:val="24"/>
        </w:rPr>
        <w:t>B</w:t>
      </w:r>
      <w:r w:rsidRPr="00BA184C">
        <w:rPr>
          <w:sz w:val="24"/>
          <w:szCs w:val="24"/>
        </w:rPr>
        <w:t>3</w:t>
      </w:r>
      <w:r w:rsidR="00CC5D27" w:rsidRPr="00BA184C">
        <w:rPr>
          <w:sz w:val="24"/>
          <w:szCs w:val="24"/>
        </w:rPr>
        <w:t>, and B4</w:t>
      </w:r>
      <w:r w:rsidRPr="00BA184C">
        <w:rPr>
          <w:sz w:val="24"/>
          <w:szCs w:val="24"/>
        </w:rPr>
        <w:t xml:space="preserve">. As indicated in </w:t>
      </w:r>
      <w:r w:rsidR="008D676E" w:rsidRPr="00BA184C">
        <w:rPr>
          <w:sz w:val="24"/>
          <w:szCs w:val="24"/>
        </w:rPr>
        <w:fldChar w:fldCharType="begin"/>
      </w:r>
      <w:r w:rsidR="008D676E" w:rsidRPr="00BA184C">
        <w:rPr>
          <w:sz w:val="24"/>
          <w:szCs w:val="24"/>
        </w:rPr>
        <w:instrText xml:space="preserve"> REF _Ref92990728 \h </w:instrText>
      </w:r>
      <w:r w:rsidR="00D62649" w:rsidRPr="00BA184C">
        <w:rPr>
          <w:sz w:val="24"/>
          <w:szCs w:val="24"/>
        </w:rPr>
        <w:instrText xml:space="preserve"> \* MERGEFORMAT </w:instrText>
      </w:r>
      <w:r w:rsidR="008D676E" w:rsidRPr="00BA184C">
        <w:rPr>
          <w:sz w:val="24"/>
          <w:szCs w:val="24"/>
        </w:rPr>
      </w:r>
      <w:r w:rsidR="008D676E" w:rsidRPr="00BA184C">
        <w:rPr>
          <w:sz w:val="24"/>
          <w:szCs w:val="24"/>
        </w:rPr>
        <w:fldChar w:fldCharType="separate"/>
      </w:r>
      <w:r w:rsidR="008D676E" w:rsidRPr="00BA184C">
        <w:rPr>
          <w:sz w:val="24"/>
          <w:szCs w:val="24"/>
        </w:rPr>
        <w:t>Figure</w:t>
      </w:r>
      <w:r w:rsidR="00B34BF1" w:rsidRPr="00BA184C">
        <w:rPr>
          <w:sz w:val="24"/>
          <w:szCs w:val="24"/>
        </w:rPr>
        <w:t>s</w:t>
      </w:r>
      <w:r w:rsidR="008D676E" w:rsidRPr="00BA184C">
        <w:rPr>
          <w:sz w:val="24"/>
          <w:szCs w:val="24"/>
        </w:rPr>
        <w:t xml:space="preserve"> </w:t>
      </w:r>
      <w:r w:rsidR="008D676E" w:rsidRPr="00BA184C">
        <w:rPr>
          <w:noProof/>
          <w:sz w:val="24"/>
          <w:szCs w:val="24"/>
        </w:rPr>
        <w:t>17</w:t>
      </w:r>
      <w:r w:rsidR="008D676E" w:rsidRPr="00BA184C">
        <w:rPr>
          <w:sz w:val="24"/>
          <w:szCs w:val="24"/>
        </w:rPr>
        <w:fldChar w:fldCharType="end"/>
      </w:r>
      <w:r w:rsidR="005D01F9" w:rsidRPr="00BA184C">
        <w:rPr>
          <w:sz w:val="24"/>
          <w:szCs w:val="24"/>
        </w:rPr>
        <w:t xml:space="preserve"> </w:t>
      </w:r>
      <w:r w:rsidR="00FD5C6D" w:rsidRPr="00BA184C">
        <w:rPr>
          <w:sz w:val="24"/>
          <w:szCs w:val="24"/>
        </w:rPr>
        <w:t>–</w:t>
      </w:r>
      <w:r w:rsidR="005D01F9" w:rsidRPr="00BA184C">
        <w:rPr>
          <w:sz w:val="24"/>
          <w:szCs w:val="24"/>
        </w:rPr>
        <w:t xml:space="preserve"> </w:t>
      </w:r>
      <w:r w:rsidR="005D01F9" w:rsidRPr="00BA184C">
        <w:rPr>
          <w:sz w:val="24"/>
          <w:szCs w:val="24"/>
        </w:rPr>
        <w:fldChar w:fldCharType="begin"/>
      </w:r>
      <w:r w:rsidR="005D01F9" w:rsidRPr="00BA184C">
        <w:rPr>
          <w:sz w:val="24"/>
          <w:szCs w:val="24"/>
        </w:rPr>
        <w:instrText xml:space="preserve"> REF _Ref92990763 \h </w:instrText>
      </w:r>
      <w:r w:rsidR="00D62649" w:rsidRPr="00BA184C">
        <w:rPr>
          <w:sz w:val="24"/>
          <w:szCs w:val="24"/>
        </w:rPr>
        <w:instrText xml:space="preserve"> \* MERGEFORMAT </w:instrText>
      </w:r>
      <w:r w:rsidR="005D01F9" w:rsidRPr="00BA184C">
        <w:rPr>
          <w:sz w:val="24"/>
          <w:szCs w:val="24"/>
        </w:rPr>
      </w:r>
      <w:r w:rsidR="005D01F9" w:rsidRPr="00BA184C">
        <w:rPr>
          <w:sz w:val="24"/>
          <w:szCs w:val="24"/>
        </w:rPr>
        <w:fldChar w:fldCharType="separate"/>
      </w:r>
      <w:r w:rsidR="005D01F9" w:rsidRPr="00BA184C">
        <w:rPr>
          <w:noProof/>
          <w:sz w:val="24"/>
          <w:szCs w:val="24"/>
        </w:rPr>
        <w:t>20</w:t>
      </w:r>
      <w:r w:rsidR="005D01F9" w:rsidRPr="00BA184C">
        <w:rPr>
          <w:sz w:val="24"/>
          <w:szCs w:val="24"/>
        </w:rPr>
        <w:fldChar w:fldCharType="end"/>
      </w:r>
      <w:r w:rsidRPr="00BA184C">
        <w:rPr>
          <w:sz w:val="24"/>
          <w:szCs w:val="24"/>
        </w:rPr>
        <w:t xml:space="preserve">, each fragment is made up of records from that specific shop branch. Since each shop branch will have its own application to deal with </w:t>
      </w:r>
      <w:r w:rsidR="00C37EF4" w:rsidRPr="00BA184C">
        <w:rPr>
          <w:sz w:val="24"/>
          <w:szCs w:val="24"/>
        </w:rPr>
        <w:t>bike</w:t>
      </w:r>
      <w:r w:rsidRPr="00BA184C">
        <w:rPr>
          <w:sz w:val="24"/>
          <w:szCs w:val="24"/>
        </w:rPr>
        <w:t> </w:t>
      </w:r>
      <w:r w:rsidR="00520987" w:rsidRPr="00BA184C">
        <w:rPr>
          <w:sz w:val="24"/>
          <w:szCs w:val="24"/>
        </w:rPr>
        <w:t>details</w:t>
      </w:r>
      <w:r w:rsidRPr="00BA184C">
        <w:rPr>
          <w:sz w:val="24"/>
          <w:szCs w:val="24"/>
        </w:rPr>
        <w:t>, fragmenting the records in this way might be helpful.</w:t>
      </w:r>
      <w:r w:rsidR="00CD76D4" w:rsidRPr="00BA184C">
        <w:rPr>
          <w:sz w:val="24"/>
          <w:szCs w:val="24"/>
        </w:rPr>
        <w:t xml:space="preserve"> </w:t>
      </w:r>
    </w:p>
    <w:p w14:paraId="6B964453" w14:textId="06033E50" w:rsidR="008B69AE" w:rsidRPr="00BA184C" w:rsidRDefault="00FB12EC" w:rsidP="006832B9">
      <w:pPr>
        <w:ind w:left="0"/>
        <w:jc w:val="center"/>
        <w:rPr>
          <w:sz w:val="24"/>
          <w:szCs w:val="24"/>
          <w:vertAlign w:val="subscript"/>
        </w:rPr>
      </w:pPr>
      <w:r w:rsidRPr="00BA184C">
        <w:rPr>
          <w:sz w:val="24"/>
          <w:szCs w:val="24"/>
        </w:rPr>
        <w:t>B</w:t>
      </w:r>
      <w:r w:rsidRPr="00BA184C">
        <w:rPr>
          <w:sz w:val="24"/>
          <w:szCs w:val="24"/>
          <w:vertAlign w:val="subscript"/>
        </w:rPr>
        <w:t>1</w:t>
      </w:r>
      <w:r w:rsidRPr="00BA184C">
        <w:rPr>
          <w:sz w:val="24"/>
          <w:szCs w:val="24"/>
        </w:rPr>
        <w:t xml:space="preserve">: </w:t>
      </w:r>
      <w:r w:rsidRPr="00BA184C">
        <w:rPr>
          <w:sz w:val="24"/>
          <w:szCs w:val="24"/>
          <w:lang w:val="en-US"/>
        </w:rPr>
        <w:sym w:font="Symbol" w:char="F073"/>
      </w:r>
      <w:proofErr w:type="spellStart"/>
      <w:r w:rsidR="008C0A09" w:rsidRPr="00BA184C">
        <w:rPr>
          <w:sz w:val="24"/>
          <w:szCs w:val="24"/>
          <w:vertAlign w:val="subscript"/>
        </w:rPr>
        <w:t>Shop</w:t>
      </w:r>
      <w:r w:rsidRPr="00BA184C">
        <w:rPr>
          <w:sz w:val="24"/>
          <w:szCs w:val="24"/>
          <w:vertAlign w:val="subscript"/>
        </w:rPr>
        <w:t>ID</w:t>
      </w:r>
      <w:proofErr w:type="spellEnd"/>
      <w:r w:rsidRPr="00BA184C">
        <w:rPr>
          <w:sz w:val="24"/>
          <w:szCs w:val="24"/>
          <w:vertAlign w:val="subscript"/>
        </w:rPr>
        <w:t xml:space="preserve"> = ‘</w:t>
      </w:r>
      <w:r w:rsidR="00031DE5" w:rsidRPr="00BA184C">
        <w:rPr>
          <w:sz w:val="24"/>
          <w:szCs w:val="24"/>
          <w:vertAlign w:val="subscript"/>
        </w:rPr>
        <w:t>Sh01</w:t>
      </w:r>
      <w:r w:rsidRPr="00BA184C">
        <w:rPr>
          <w:sz w:val="24"/>
          <w:szCs w:val="24"/>
          <w:vertAlign w:val="subscript"/>
        </w:rPr>
        <w:t xml:space="preserve">’ </w:t>
      </w:r>
      <w:r w:rsidRPr="00BA184C">
        <w:rPr>
          <w:sz w:val="24"/>
          <w:szCs w:val="24"/>
        </w:rPr>
        <w:t>(</w:t>
      </w:r>
      <w:r w:rsidR="00031DE5" w:rsidRPr="00BA184C">
        <w:rPr>
          <w:sz w:val="24"/>
          <w:szCs w:val="24"/>
        </w:rPr>
        <w:t>Bike</w:t>
      </w:r>
      <w:r w:rsidRPr="00BA184C">
        <w:rPr>
          <w:sz w:val="24"/>
          <w:szCs w:val="24"/>
        </w:rPr>
        <w:t>)</w:t>
      </w:r>
    </w:p>
    <w:p w14:paraId="0E0CFD64" w14:textId="0DEAA8C4" w:rsidR="0022431F" w:rsidRPr="00BA184C" w:rsidRDefault="00BD178E" w:rsidP="009B506E">
      <w:pPr>
        <w:spacing w:before="240" w:line="360" w:lineRule="auto"/>
        <w:ind w:left="0"/>
        <w:jc w:val="center"/>
        <w:rPr>
          <w:sz w:val="24"/>
          <w:szCs w:val="24"/>
        </w:rPr>
      </w:pPr>
      <w:r w:rsidRPr="00BA184C">
        <w:rPr>
          <w:noProof/>
        </w:rPr>
        <w:drawing>
          <wp:inline distT="0" distB="0" distL="0" distR="0" wp14:anchorId="3DA9A478" wp14:editId="1DAC8A0D">
            <wp:extent cx="5731510" cy="3060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6070"/>
                    </a:xfrm>
                    <a:prstGeom prst="rect">
                      <a:avLst/>
                    </a:prstGeom>
                  </pic:spPr>
                </pic:pic>
              </a:graphicData>
            </a:graphic>
          </wp:inline>
        </w:drawing>
      </w:r>
    </w:p>
    <w:p w14:paraId="311B5D67" w14:textId="7515513E" w:rsidR="00EF74BC" w:rsidRPr="00BA184C" w:rsidRDefault="00EF74BC" w:rsidP="00EF74BC">
      <w:pPr>
        <w:pStyle w:val="Caption"/>
        <w:ind w:left="0"/>
        <w:jc w:val="center"/>
        <w:rPr>
          <w:color w:val="auto"/>
          <w:sz w:val="24"/>
          <w:szCs w:val="24"/>
        </w:rPr>
      </w:pPr>
      <w:bookmarkStart w:id="30" w:name="_Ref92990728"/>
      <w:bookmarkStart w:id="31" w:name="_Toc93059828"/>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18</w:t>
      </w:r>
      <w:r w:rsidR="00FF5E40" w:rsidRPr="00BA184C">
        <w:rPr>
          <w:noProof/>
          <w:color w:val="auto"/>
        </w:rPr>
        <w:fldChar w:fldCharType="end"/>
      </w:r>
      <w:bookmarkEnd w:id="30"/>
      <w:r w:rsidRPr="00BA184C">
        <w:rPr>
          <w:color w:val="auto"/>
        </w:rPr>
        <w:t>: Results of B</w:t>
      </w:r>
      <w:r w:rsidRPr="00BA184C">
        <w:rPr>
          <w:color w:val="auto"/>
          <w:vertAlign w:val="subscript"/>
        </w:rPr>
        <w:t>1</w:t>
      </w:r>
      <w:r w:rsidRPr="00BA184C">
        <w:rPr>
          <w:color w:val="auto"/>
        </w:rPr>
        <w:t xml:space="preserve"> horizontal fragmentation.</w:t>
      </w:r>
      <w:bookmarkEnd w:id="31"/>
    </w:p>
    <w:p w14:paraId="3048E5D0" w14:textId="5818D2B9" w:rsidR="00500F59" w:rsidRPr="00BA184C" w:rsidRDefault="00500F59" w:rsidP="006832B9">
      <w:pPr>
        <w:ind w:left="0"/>
        <w:jc w:val="center"/>
        <w:rPr>
          <w:sz w:val="24"/>
          <w:szCs w:val="24"/>
          <w:vertAlign w:val="subscript"/>
        </w:rPr>
      </w:pPr>
      <w:r w:rsidRPr="00BA184C">
        <w:rPr>
          <w:sz w:val="24"/>
          <w:szCs w:val="24"/>
        </w:rPr>
        <w:t>B</w:t>
      </w:r>
      <w:r w:rsidR="0091315B" w:rsidRPr="00BA184C">
        <w:rPr>
          <w:sz w:val="24"/>
          <w:szCs w:val="24"/>
          <w:vertAlign w:val="subscript"/>
        </w:rPr>
        <w:t>2</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w:t>
      </w:r>
      <w:r w:rsidR="009C3312" w:rsidRPr="00BA184C">
        <w:rPr>
          <w:sz w:val="24"/>
          <w:szCs w:val="24"/>
          <w:vertAlign w:val="subscript"/>
        </w:rPr>
        <w:t>2</w:t>
      </w:r>
      <w:r w:rsidRPr="00BA184C">
        <w:rPr>
          <w:sz w:val="24"/>
          <w:szCs w:val="24"/>
          <w:vertAlign w:val="subscript"/>
        </w:rPr>
        <w:t xml:space="preserve">’ </w:t>
      </w:r>
      <w:r w:rsidRPr="00BA184C">
        <w:rPr>
          <w:sz w:val="24"/>
          <w:szCs w:val="24"/>
        </w:rPr>
        <w:t>(Bike)</w:t>
      </w:r>
    </w:p>
    <w:p w14:paraId="50F6A325" w14:textId="0BE2E64E" w:rsidR="005877CF" w:rsidRPr="00BA184C" w:rsidRDefault="005877CF" w:rsidP="006832B9">
      <w:pPr>
        <w:spacing w:before="240" w:line="360" w:lineRule="auto"/>
        <w:ind w:left="0"/>
        <w:jc w:val="center"/>
        <w:rPr>
          <w:sz w:val="24"/>
          <w:szCs w:val="24"/>
        </w:rPr>
      </w:pPr>
      <w:r w:rsidRPr="00BA184C">
        <w:rPr>
          <w:noProof/>
        </w:rPr>
        <w:drawing>
          <wp:inline distT="0" distB="0" distL="0" distR="0" wp14:anchorId="514A1D36" wp14:editId="132EF7BE">
            <wp:extent cx="5731510" cy="2984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8450"/>
                    </a:xfrm>
                    <a:prstGeom prst="rect">
                      <a:avLst/>
                    </a:prstGeom>
                  </pic:spPr>
                </pic:pic>
              </a:graphicData>
            </a:graphic>
          </wp:inline>
        </w:drawing>
      </w:r>
    </w:p>
    <w:p w14:paraId="7F5B6A83" w14:textId="313D17AC" w:rsidR="003E6747" w:rsidRPr="00BA184C" w:rsidRDefault="003E6747" w:rsidP="00EF74BC">
      <w:pPr>
        <w:pStyle w:val="Caption"/>
        <w:ind w:left="0"/>
        <w:jc w:val="center"/>
        <w:rPr>
          <w:color w:val="auto"/>
          <w:sz w:val="24"/>
          <w:szCs w:val="24"/>
        </w:rPr>
      </w:pPr>
      <w:bookmarkStart w:id="32" w:name="_Toc93059829"/>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19</w:t>
      </w:r>
      <w:r w:rsidR="00FF5E40" w:rsidRPr="00BA184C">
        <w:rPr>
          <w:noProof/>
          <w:color w:val="auto"/>
        </w:rPr>
        <w:fldChar w:fldCharType="end"/>
      </w:r>
      <w:r w:rsidRPr="00BA184C">
        <w:rPr>
          <w:color w:val="auto"/>
        </w:rPr>
        <w:t>: Results of B</w:t>
      </w:r>
      <w:r w:rsidRPr="00BA184C">
        <w:rPr>
          <w:color w:val="auto"/>
          <w:vertAlign w:val="subscript"/>
        </w:rPr>
        <w:t>2</w:t>
      </w:r>
      <w:r w:rsidRPr="00BA184C">
        <w:rPr>
          <w:color w:val="auto"/>
        </w:rPr>
        <w:t xml:space="preserve"> horizontal fragmentation.</w:t>
      </w:r>
      <w:bookmarkEnd w:id="32"/>
    </w:p>
    <w:p w14:paraId="172F07B2" w14:textId="2E32C3DB" w:rsidR="00B01FEE" w:rsidRPr="00BA184C" w:rsidRDefault="00B01FEE" w:rsidP="006832B9">
      <w:pPr>
        <w:ind w:left="0"/>
        <w:jc w:val="center"/>
        <w:rPr>
          <w:sz w:val="24"/>
          <w:szCs w:val="24"/>
          <w:vertAlign w:val="subscript"/>
        </w:rPr>
      </w:pPr>
      <w:r w:rsidRPr="00BA184C">
        <w:rPr>
          <w:sz w:val="24"/>
          <w:szCs w:val="24"/>
        </w:rPr>
        <w:lastRenderedPageBreak/>
        <w:t>B</w:t>
      </w:r>
      <w:r w:rsidR="0091315B" w:rsidRPr="00BA184C">
        <w:rPr>
          <w:sz w:val="24"/>
          <w:szCs w:val="24"/>
          <w:vertAlign w:val="subscript"/>
        </w:rPr>
        <w:t>3</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‘Sh03’ </w:t>
      </w:r>
      <w:r w:rsidRPr="00BA184C">
        <w:rPr>
          <w:sz w:val="24"/>
          <w:szCs w:val="24"/>
        </w:rPr>
        <w:t>(Bike)</w:t>
      </w:r>
    </w:p>
    <w:p w14:paraId="1AA9ED3E" w14:textId="3518E5A7" w:rsidR="005877CF" w:rsidRPr="00BA184C" w:rsidRDefault="005877CF" w:rsidP="006832B9">
      <w:pPr>
        <w:spacing w:before="240" w:line="360" w:lineRule="auto"/>
        <w:ind w:left="0"/>
        <w:jc w:val="center"/>
        <w:rPr>
          <w:sz w:val="24"/>
          <w:szCs w:val="24"/>
        </w:rPr>
      </w:pPr>
      <w:r w:rsidRPr="00BA184C">
        <w:rPr>
          <w:noProof/>
        </w:rPr>
        <w:drawing>
          <wp:inline distT="0" distB="0" distL="0" distR="0" wp14:anchorId="5E769B77" wp14:editId="43C74207">
            <wp:extent cx="5731510" cy="3175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7500"/>
                    </a:xfrm>
                    <a:prstGeom prst="rect">
                      <a:avLst/>
                    </a:prstGeom>
                  </pic:spPr>
                </pic:pic>
              </a:graphicData>
            </a:graphic>
          </wp:inline>
        </w:drawing>
      </w:r>
    </w:p>
    <w:p w14:paraId="147EBF3E" w14:textId="798E28BC" w:rsidR="00290C30" w:rsidRPr="00BA184C" w:rsidRDefault="00290C30" w:rsidP="003E6747">
      <w:pPr>
        <w:pStyle w:val="Caption"/>
        <w:ind w:left="0"/>
        <w:jc w:val="center"/>
        <w:rPr>
          <w:color w:val="auto"/>
          <w:sz w:val="24"/>
          <w:szCs w:val="24"/>
        </w:rPr>
      </w:pPr>
      <w:bookmarkStart w:id="33" w:name="_Toc93059830"/>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20</w:t>
      </w:r>
      <w:r w:rsidR="00FF5E40" w:rsidRPr="00BA184C">
        <w:rPr>
          <w:noProof/>
          <w:color w:val="auto"/>
        </w:rPr>
        <w:fldChar w:fldCharType="end"/>
      </w:r>
      <w:r w:rsidRPr="00BA184C">
        <w:rPr>
          <w:color w:val="auto"/>
        </w:rPr>
        <w:t>: Results of B</w:t>
      </w:r>
      <w:r w:rsidRPr="00BA184C">
        <w:rPr>
          <w:color w:val="auto"/>
          <w:vertAlign w:val="subscript"/>
        </w:rPr>
        <w:t>3</w:t>
      </w:r>
      <w:r w:rsidRPr="00BA184C">
        <w:rPr>
          <w:color w:val="auto"/>
        </w:rPr>
        <w:t xml:space="preserve"> horizontal fragmentation.</w:t>
      </w:r>
      <w:bookmarkEnd w:id="33"/>
    </w:p>
    <w:p w14:paraId="32869011" w14:textId="7D9423FC" w:rsidR="003E0655" w:rsidRPr="00BA184C" w:rsidRDefault="003E0655" w:rsidP="006832B9">
      <w:pPr>
        <w:ind w:left="0"/>
        <w:jc w:val="center"/>
        <w:rPr>
          <w:sz w:val="24"/>
          <w:szCs w:val="24"/>
          <w:vertAlign w:val="subscript"/>
        </w:rPr>
      </w:pPr>
      <w:r w:rsidRPr="00BA184C">
        <w:rPr>
          <w:sz w:val="24"/>
          <w:szCs w:val="24"/>
        </w:rPr>
        <w:t>B</w:t>
      </w:r>
      <w:r w:rsidR="0091315B" w:rsidRPr="00BA184C">
        <w:rPr>
          <w:sz w:val="24"/>
          <w:szCs w:val="24"/>
          <w:vertAlign w:val="subscript"/>
        </w:rPr>
        <w:t>4</w:t>
      </w:r>
      <w:r w:rsidRPr="00BA184C">
        <w:rPr>
          <w:sz w:val="24"/>
          <w:szCs w:val="24"/>
        </w:rPr>
        <w:t xml:space="preserve">: </w:t>
      </w:r>
      <w:r w:rsidRPr="00BA184C">
        <w:rPr>
          <w:sz w:val="24"/>
          <w:szCs w:val="24"/>
          <w:lang w:val="en-US"/>
        </w:rPr>
        <w:sym w:font="Symbol" w:char="F073"/>
      </w:r>
      <w:proofErr w:type="spellStart"/>
      <w:r w:rsidRPr="00BA184C">
        <w:rPr>
          <w:sz w:val="24"/>
          <w:szCs w:val="24"/>
          <w:vertAlign w:val="subscript"/>
        </w:rPr>
        <w:t>ShopID</w:t>
      </w:r>
      <w:proofErr w:type="spellEnd"/>
      <w:r w:rsidRPr="00BA184C">
        <w:rPr>
          <w:sz w:val="24"/>
          <w:szCs w:val="24"/>
          <w:vertAlign w:val="subscript"/>
        </w:rPr>
        <w:t xml:space="preserve"> = ‘Sh0</w:t>
      </w:r>
      <w:r w:rsidR="0022431F" w:rsidRPr="00BA184C">
        <w:rPr>
          <w:sz w:val="24"/>
          <w:szCs w:val="24"/>
          <w:vertAlign w:val="subscript"/>
        </w:rPr>
        <w:t>4</w:t>
      </w:r>
      <w:r w:rsidRPr="00BA184C">
        <w:rPr>
          <w:sz w:val="24"/>
          <w:szCs w:val="24"/>
          <w:vertAlign w:val="subscript"/>
        </w:rPr>
        <w:t xml:space="preserve">’ </w:t>
      </w:r>
      <w:r w:rsidRPr="00BA184C">
        <w:rPr>
          <w:sz w:val="24"/>
          <w:szCs w:val="24"/>
        </w:rPr>
        <w:t>(Bike)</w:t>
      </w:r>
    </w:p>
    <w:p w14:paraId="0E50FA1B" w14:textId="1CE2593F" w:rsidR="005877CF" w:rsidRPr="00BA184C" w:rsidRDefault="00DE6B4F" w:rsidP="006832B9">
      <w:pPr>
        <w:spacing w:before="240" w:line="360" w:lineRule="auto"/>
        <w:ind w:left="0"/>
        <w:jc w:val="center"/>
        <w:rPr>
          <w:sz w:val="24"/>
          <w:szCs w:val="24"/>
        </w:rPr>
      </w:pPr>
      <w:r w:rsidRPr="00BA184C">
        <w:rPr>
          <w:noProof/>
        </w:rPr>
        <w:drawing>
          <wp:inline distT="0" distB="0" distL="0" distR="0" wp14:anchorId="371BBAAC" wp14:editId="291E19C9">
            <wp:extent cx="5731510" cy="2813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1305"/>
                    </a:xfrm>
                    <a:prstGeom prst="rect">
                      <a:avLst/>
                    </a:prstGeom>
                  </pic:spPr>
                </pic:pic>
              </a:graphicData>
            </a:graphic>
          </wp:inline>
        </w:drawing>
      </w:r>
    </w:p>
    <w:p w14:paraId="12AB35A5" w14:textId="263132AC" w:rsidR="00290C30" w:rsidRPr="00BA184C" w:rsidRDefault="00290C30" w:rsidP="00290C30">
      <w:pPr>
        <w:pStyle w:val="Caption"/>
        <w:ind w:left="0"/>
        <w:jc w:val="center"/>
        <w:rPr>
          <w:rFonts w:eastAsiaTheme="majorEastAsia"/>
          <w:b/>
          <w:bCs/>
          <w:color w:val="auto"/>
          <w:sz w:val="26"/>
          <w:szCs w:val="26"/>
          <w:u w:val="single"/>
          <w:lang w:val="en-US"/>
        </w:rPr>
      </w:pPr>
      <w:bookmarkStart w:id="34" w:name="_Ref92990763"/>
      <w:bookmarkStart w:id="35" w:name="_Toc93059831"/>
      <w:r w:rsidRPr="00BA184C">
        <w:rPr>
          <w:color w:val="auto"/>
        </w:rPr>
        <w:t xml:space="preserve">Figure </w:t>
      </w:r>
      <w:r w:rsidR="006A2A9A" w:rsidRPr="00BA184C">
        <w:rPr>
          <w:color w:val="auto"/>
        </w:rPr>
        <w:fldChar w:fldCharType="begin"/>
      </w:r>
      <w:r w:rsidR="006A2A9A" w:rsidRPr="00BA184C">
        <w:rPr>
          <w:color w:val="auto"/>
        </w:rPr>
        <w:instrText xml:space="preserve"> SEQ Figure \* ARABIC </w:instrText>
      </w:r>
      <w:r w:rsidR="006A2A9A" w:rsidRPr="00BA184C">
        <w:rPr>
          <w:color w:val="auto"/>
        </w:rPr>
        <w:fldChar w:fldCharType="separate"/>
      </w:r>
      <w:r w:rsidR="00564E32" w:rsidRPr="00BA184C">
        <w:rPr>
          <w:noProof/>
          <w:color w:val="auto"/>
        </w:rPr>
        <w:t>21</w:t>
      </w:r>
      <w:r w:rsidR="006A2A9A" w:rsidRPr="00BA184C">
        <w:rPr>
          <w:noProof/>
          <w:color w:val="auto"/>
        </w:rPr>
        <w:fldChar w:fldCharType="end"/>
      </w:r>
      <w:bookmarkEnd w:id="34"/>
      <w:r w:rsidRPr="00BA184C">
        <w:rPr>
          <w:color w:val="auto"/>
        </w:rPr>
        <w:t>: Results of B</w:t>
      </w:r>
      <w:r w:rsidRPr="00BA184C">
        <w:rPr>
          <w:color w:val="auto"/>
          <w:vertAlign w:val="subscript"/>
        </w:rPr>
        <w:t>4</w:t>
      </w:r>
      <w:r w:rsidRPr="00BA184C">
        <w:rPr>
          <w:color w:val="auto"/>
        </w:rPr>
        <w:t xml:space="preserve"> horizontal fragmentation.</w:t>
      </w:r>
      <w:bookmarkEnd w:id="35"/>
    </w:p>
    <w:p w14:paraId="2D3AC672" w14:textId="05BF1053" w:rsidR="00F363E8" w:rsidRPr="00BA184C" w:rsidRDefault="00F363E8" w:rsidP="006832B9">
      <w:pPr>
        <w:ind w:left="0"/>
        <w:jc w:val="center"/>
        <w:rPr>
          <w:sz w:val="24"/>
          <w:szCs w:val="24"/>
          <w:vertAlign w:val="subscript"/>
          <w:lang w:val="en-US"/>
        </w:rPr>
      </w:pPr>
      <w:r w:rsidRPr="00BA184C">
        <w:rPr>
          <w:sz w:val="24"/>
          <w:szCs w:val="24"/>
          <w:lang w:val="en-US"/>
        </w:rPr>
        <w:t xml:space="preserve">Reconstruction: </w:t>
      </w:r>
      <w:r w:rsidRPr="00BA184C">
        <w:rPr>
          <w:b/>
          <w:bCs/>
          <w:sz w:val="24"/>
          <w:szCs w:val="24"/>
        </w:rPr>
        <w:t>UNION</w:t>
      </w:r>
      <w:r w:rsidRPr="00BA184C">
        <w:rPr>
          <w:sz w:val="24"/>
          <w:szCs w:val="24"/>
        </w:rPr>
        <w:t xml:space="preserve">: Original </w:t>
      </w:r>
      <w:r w:rsidR="00B60E3C" w:rsidRPr="00BA184C">
        <w:rPr>
          <w:sz w:val="24"/>
          <w:szCs w:val="24"/>
        </w:rPr>
        <w:t>Bike</w:t>
      </w:r>
      <w:r w:rsidRPr="00BA184C">
        <w:rPr>
          <w:sz w:val="24"/>
          <w:szCs w:val="24"/>
        </w:rPr>
        <w:t xml:space="preserve"> Relation = </w:t>
      </w:r>
      <w:r w:rsidR="00B60E3C" w:rsidRPr="00BA184C">
        <w:rPr>
          <w:sz w:val="24"/>
          <w:szCs w:val="24"/>
        </w:rPr>
        <w:t>B</w:t>
      </w:r>
      <w:r w:rsidRPr="00BA184C">
        <w:rPr>
          <w:sz w:val="24"/>
          <w:szCs w:val="24"/>
          <w:vertAlign w:val="subscript"/>
        </w:rPr>
        <w:t>1</w:t>
      </w:r>
      <w:r w:rsidRPr="00BA184C">
        <w:rPr>
          <w:sz w:val="24"/>
          <w:szCs w:val="24"/>
        </w:rPr>
        <w:t xml:space="preserve"> </w:t>
      </w:r>
      <w:r w:rsidRPr="00BA184C">
        <w:rPr>
          <w:sz w:val="24"/>
          <w:szCs w:val="24"/>
          <w:lang w:val="en-US"/>
        </w:rPr>
        <w:sym w:font="Symbol" w:char="F0C8"/>
      </w:r>
      <w:r w:rsidRPr="00BA184C">
        <w:rPr>
          <w:sz w:val="24"/>
          <w:szCs w:val="24"/>
        </w:rPr>
        <w:t xml:space="preserve"> (</w:t>
      </w:r>
      <w:r w:rsidRPr="00BA184C">
        <w:rPr>
          <w:b/>
          <w:bCs/>
          <w:sz w:val="24"/>
          <w:szCs w:val="24"/>
        </w:rPr>
        <w:t>union</w:t>
      </w:r>
      <w:r w:rsidRPr="00BA184C">
        <w:rPr>
          <w:sz w:val="24"/>
          <w:szCs w:val="24"/>
        </w:rPr>
        <w:t xml:space="preserve">) </w:t>
      </w:r>
      <w:r w:rsidR="00B60E3C" w:rsidRPr="00BA184C">
        <w:rPr>
          <w:sz w:val="24"/>
          <w:szCs w:val="24"/>
        </w:rPr>
        <w:t>B</w:t>
      </w:r>
      <w:r w:rsidRPr="00BA184C">
        <w:rPr>
          <w:sz w:val="24"/>
          <w:szCs w:val="24"/>
          <w:vertAlign w:val="subscript"/>
        </w:rPr>
        <w:t xml:space="preserve">2  </w:t>
      </w:r>
      <w:r w:rsidRPr="00BA184C">
        <w:rPr>
          <w:sz w:val="24"/>
          <w:szCs w:val="24"/>
          <w:lang w:val="en-US"/>
        </w:rPr>
        <w:sym w:font="Symbol" w:char="F0C8"/>
      </w:r>
      <w:r w:rsidRPr="00BA184C">
        <w:rPr>
          <w:sz w:val="24"/>
          <w:szCs w:val="24"/>
          <w:lang w:val="en-US"/>
        </w:rPr>
        <w:t xml:space="preserve"> </w:t>
      </w:r>
      <w:r w:rsidRPr="00BA184C">
        <w:rPr>
          <w:sz w:val="24"/>
          <w:szCs w:val="24"/>
        </w:rPr>
        <w:t>(</w:t>
      </w:r>
      <w:r w:rsidRPr="00BA184C">
        <w:rPr>
          <w:b/>
          <w:bCs/>
          <w:sz w:val="24"/>
          <w:szCs w:val="24"/>
        </w:rPr>
        <w:t>union</w:t>
      </w:r>
      <w:r w:rsidRPr="00BA184C">
        <w:rPr>
          <w:sz w:val="24"/>
          <w:szCs w:val="24"/>
        </w:rPr>
        <w:t xml:space="preserve">) </w:t>
      </w:r>
      <w:r w:rsidR="00B60E3C" w:rsidRPr="00BA184C">
        <w:rPr>
          <w:sz w:val="24"/>
          <w:szCs w:val="24"/>
          <w:lang w:val="en-US"/>
        </w:rPr>
        <w:t>B</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Pr="00BA184C">
        <w:rPr>
          <w:sz w:val="24"/>
          <w:szCs w:val="24"/>
        </w:rPr>
        <w:t>(</w:t>
      </w:r>
      <w:r w:rsidRPr="00BA184C">
        <w:rPr>
          <w:b/>
          <w:bCs/>
          <w:sz w:val="24"/>
          <w:szCs w:val="24"/>
        </w:rPr>
        <w:t>union</w:t>
      </w:r>
      <w:r w:rsidRPr="00BA184C">
        <w:rPr>
          <w:sz w:val="24"/>
          <w:szCs w:val="24"/>
        </w:rPr>
        <w:t>)</w:t>
      </w:r>
      <w:r w:rsidRPr="00BA184C">
        <w:rPr>
          <w:sz w:val="24"/>
          <w:szCs w:val="24"/>
          <w:lang w:val="en-US"/>
        </w:rPr>
        <w:t xml:space="preserve"> </w:t>
      </w:r>
      <w:r w:rsidR="00B60E3C" w:rsidRPr="00BA184C">
        <w:rPr>
          <w:sz w:val="24"/>
          <w:szCs w:val="24"/>
          <w:lang w:val="en-US"/>
        </w:rPr>
        <w:t>B</w:t>
      </w:r>
      <w:r w:rsidRPr="00BA184C">
        <w:rPr>
          <w:sz w:val="24"/>
          <w:szCs w:val="24"/>
          <w:vertAlign w:val="subscript"/>
          <w:lang w:val="en-US"/>
        </w:rPr>
        <w:t>4</w:t>
      </w:r>
    </w:p>
    <w:p w14:paraId="7B4FDB18" w14:textId="62B5C8D3" w:rsidR="00120EA2" w:rsidRPr="00BA184C" w:rsidRDefault="00120EA2" w:rsidP="00120EA2">
      <w:pPr>
        <w:pStyle w:val="Caption"/>
        <w:ind w:left="0"/>
        <w:jc w:val="center"/>
        <w:rPr>
          <w:color w:val="auto"/>
          <w:sz w:val="24"/>
          <w:szCs w:val="24"/>
          <w:lang w:val="en-US"/>
        </w:rPr>
      </w:pPr>
      <w:bookmarkStart w:id="36" w:name="_Toc93059832"/>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22</w:t>
      </w:r>
      <w:r w:rsidR="00FF5E40" w:rsidRPr="00BA184C">
        <w:rPr>
          <w:noProof/>
          <w:color w:val="auto"/>
        </w:rPr>
        <w:fldChar w:fldCharType="end"/>
      </w:r>
      <w:r w:rsidRPr="00BA184C">
        <w:rPr>
          <w:color w:val="auto"/>
        </w:rPr>
        <w:t>: Reconstruction of the bike relation from the fragments.</w:t>
      </w:r>
      <w:bookmarkEnd w:id="36"/>
    </w:p>
    <w:p w14:paraId="2D975C66" w14:textId="22C0896D" w:rsidR="00BD178E" w:rsidRPr="00BA184C" w:rsidRDefault="00BD178E" w:rsidP="00BD178E">
      <w:pPr>
        <w:ind w:left="0"/>
        <w:rPr>
          <w:rFonts w:eastAsiaTheme="majorEastAsia"/>
          <w:b/>
          <w:bCs/>
          <w:sz w:val="26"/>
          <w:szCs w:val="26"/>
          <w:u w:val="single"/>
          <w:lang w:val="en-US"/>
        </w:rPr>
      </w:pPr>
    </w:p>
    <w:p w14:paraId="1F0AA3B9" w14:textId="608C4FF8" w:rsidR="00D15392" w:rsidRPr="00BA184C" w:rsidRDefault="00D15392" w:rsidP="001B506B">
      <w:pPr>
        <w:pStyle w:val="Heading2"/>
        <w:numPr>
          <w:ilvl w:val="0"/>
          <w:numId w:val="8"/>
        </w:numPr>
        <w:rPr>
          <w:rFonts w:ascii="Times New Roman" w:hAnsi="Times New Roman" w:cs="Times New Roman"/>
          <w:i/>
          <w:iCs/>
          <w:color w:val="auto"/>
          <w:lang w:val="en-US"/>
        </w:rPr>
      </w:pPr>
      <w:bookmarkStart w:id="37" w:name="_Toc35890433"/>
      <w:bookmarkStart w:id="38" w:name="_Toc93060308"/>
      <w:r w:rsidRPr="00BA184C">
        <w:rPr>
          <w:rFonts w:ascii="Times New Roman" w:hAnsi="Times New Roman" w:cs="Times New Roman"/>
          <w:i/>
          <w:iCs/>
          <w:color w:val="auto"/>
          <w:lang w:val="en-US"/>
        </w:rPr>
        <w:t>Vertical Fragmentation</w:t>
      </w:r>
      <w:bookmarkEnd w:id="37"/>
      <w:bookmarkEnd w:id="38"/>
    </w:p>
    <w:p w14:paraId="7637A255" w14:textId="493290F6" w:rsidR="00D15392" w:rsidRPr="00BA184C" w:rsidRDefault="00A20AFA" w:rsidP="001538F0">
      <w:pPr>
        <w:spacing w:before="240" w:line="360" w:lineRule="auto"/>
        <w:ind w:left="0" w:firstLine="357"/>
        <w:jc w:val="both"/>
        <w:rPr>
          <w:sz w:val="24"/>
          <w:szCs w:val="24"/>
          <w:lang w:val="en-US"/>
        </w:rPr>
      </w:pPr>
      <w:r w:rsidRPr="00BA184C">
        <w:rPr>
          <w:sz w:val="24"/>
          <w:szCs w:val="24"/>
          <w:lang w:val="en-US"/>
        </w:rPr>
        <w:t>Vertical fragmentation divides a table's columns</w:t>
      </w:r>
      <w:r w:rsidR="0059785B" w:rsidRPr="00BA184C">
        <w:rPr>
          <w:sz w:val="24"/>
          <w:szCs w:val="24"/>
          <w:lang w:val="en-US"/>
        </w:rPr>
        <w:t xml:space="preserve"> or fields</w:t>
      </w:r>
      <w:r w:rsidRPr="00BA184C">
        <w:rPr>
          <w:sz w:val="24"/>
          <w:szCs w:val="24"/>
          <w:lang w:val="en-US"/>
        </w:rPr>
        <w:t xml:space="preserve"> into </w:t>
      </w:r>
      <w:r w:rsidR="00D50751" w:rsidRPr="00BA184C">
        <w:rPr>
          <w:sz w:val="24"/>
          <w:szCs w:val="24"/>
          <w:lang w:val="en-US"/>
        </w:rPr>
        <w:t>fragments</w:t>
      </w:r>
      <w:r w:rsidRPr="00BA184C">
        <w:rPr>
          <w:sz w:val="24"/>
          <w:szCs w:val="24"/>
          <w:lang w:val="en-US"/>
        </w:rPr>
        <w:t xml:space="preserve"> that are </w:t>
      </w:r>
      <w:proofErr w:type="spellStart"/>
      <w:r w:rsidRPr="00BA184C">
        <w:rPr>
          <w:sz w:val="24"/>
          <w:szCs w:val="24"/>
          <w:lang w:val="en-US"/>
        </w:rPr>
        <w:t>utilised</w:t>
      </w:r>
      <w:proofErr w:type="spellEnd"/>
      <w:r w:rsidRPr="00BA184C">
        <w:rPr>
          <w:sz w:val="24"/>
          <w:szCs w:val="24"/>
          <w:lang w:val="en-US"/>
        </w:rPr>
        <w:t xml:space="preserve"> depend</w:t>
      </w:r>
      <w:r w:rsidR="00555912" w:rsidRPr="00BA184C">
        <w:rPr>
          <w:sz w:val="24"/>
          <w:szCs w:val="24"/>
          <w:lang w:val="en-US"/>
        </w:rPr>
        <w:t>ing</w:t>
      </w:r>
      <w:r w:rsidRPr="00BA184C">
        <w:rPr>
          <w:sz w:val="24"/>
          <w:szCs w:val="24"/>
          <w:lang w:val="en-US"/>
        </w:rPr>
        <w:t xml:space="preserve"> on how frequently a user queries it</w:t>
      </w:r>
      <w:r w:rsidR="00AB68E1" w:rsidRPr="00BA184C">
        <w:rPr>
          <w:spacing w:val="-3"/>
          <w:lang w:val="en-US"/>
        </w:rPr>
        <w:t xml:space="preserve"> </w:t>
      </w:r>
      <w:sdt>
        <w:sdtPr>
          <w:rPr>
            <w:spacing w:val="-3"/>
            <w:lang w:val="en-US"/>
          </w:rPr>
          <w:tag w:val="MENDELEY_CITATION_v3_eyJjaXRhdGlvbklEIjoiTUVOREVMRVlfQ0lUQVRJT05fNTBhZmI0MDAtNTA4MS00MmU0LWE1ZWQtYTI2ZDYwOGY4ZGNkIiwicHJvcGVydGllcyI6eyJub3RlSW5kZXgiOjB9LCJpc0VkaXRlZCI6ZmFsc2UsIm1hbnVhbE92ZXJyaWRlIjp7ImlzTWFudWFsbHlPdmVycmlkZGVuIjpmYWxzZSwiY2l0ZXByb2NUZXh0IjoiWzh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
          <w:id w:val="2097123124"/>
          <w:placeholder>
            <w:docPart w:val="DefaultPlaceholder_-1854013440"/>
          </w:placeholder>
        </w:sdtPr>
        <w:sdtEndPr/>
        <w:sdtContent>
          <w:r w:rsidR="00F061F1" w:rsidRPr="00BA184C">
            <w:rPr>
              <w:spacing w:val="-3"/>
              <w:lang w:val="en-US"/>
            </w:rPr>
            <w:t>[8]</w:t>
          </w:r>
        </w:sdtContent>
      </w:sdt>
      <w:r w:rsidR="00D15392" w:rsidRPr="00BA184C">
        <w:rPr>
          <w:sz w:val="24"/>
          <w:szCs w:val="24"/>
          <w:lang w:val="en-US"/>
        </w:rPr>
        <w:t xml:space="preserve">. </w:t>
      </w:r>
    </w:p>
    <w:p w14:paraId="4F5B8493" w14:textId="730BBF1E" w:rsidR="00D15392" w:rsidRPr="00BA184C" w:rsidRDefault="00754E3C" w:rsidP="002077A7">
      <w:pPr>
        <w:spacing w:before="240" w:after="120" w:line="360" w:lineRule="auto"/>
        <w:ind w:left="0" w:firstLine="357"/>
        <w:jc w:val="both"/>
        <w:rPr>
          <w:sz w:val="24"/>
          <w:szCs w:val="24"/>
        </w:rPr>
      </w:pPr>
      <w:r w:rsidRPr="00BA184C">
        <w:rPr>
          <w:sz w:val="24"/>
          <w:szCs w:val="24"/>
          <w:lang w:val="en-US"/>
        </w:rPr>
        <w:t>For instance, i</w:t>
      </w:r>
      <w:r w:rsidR="00CF35C6" w:rsidRPr="00BA184C">
        <w:rPr>
          <w:sz w:val="24"/>
          <w:szCs w:val="24"/>
          <w:lang w:val="en-US"/>
        </w:rPr>
        <w:t xml:space="preserve">f the </w:t>
      </w:r>
      <w:r w:rsidR="00730500" w:rsidRPr="00BA184C">
        <w:rPr>
          <w:sz w:val="24"/>
          <w:szCs w:val="24"/>
          <w:lang w:val="en-US"/>
        </w:rPr>
        <w:t>Staff</w:t>
      </w:r>
      <w:r w:rsidR="00D15392" w:rsidRPr="00BA184C">
        <w:rPr>
          <w:sz w:val="24"/>
          <w:szCs w:val="24"/>
          <w:lang w:val="en-US"/>
        </w:rPr>
        <w:t xml:space="preserve"> table with </w:t>
      </w:r>
      <w:proofErr w:type="spellStart"/>
      <w:r w:rsidR="00730500" w:rsidRPr="00BA184C">
        <w:rPr>
          <w:rFonts w:eastAsiaTheme="minorHAnsi"/>
          <w:sz w:val="24"/>
          <w:szCs w:val="24"/>
          <w:lang w:eastAsia="en-US"/>
        </w:rPr>
        <w:t>N</w:t>
      </w:r>
      <w:r w:rsidR="00DA20F8" w:rsidRPr="00BA184C">
        <w:rPr>
          <w:rFonts w:eastAsiaTheme="minorHAnsi"/>
          <w:sz w:val="24"/>
          <w:szCs w:val="24"/>
          <w:lang w:eastAsia="en-US"/>
        </w:rPr>
        <w:t>I</w:t>
      </w:r>
      <w:r w:rsidR="00730500" w:rsidRPr="00BA184C">
        <w:rPr>
          <w:rFonts w:eastAsiaTheme="minorHAnsi"/>
          <w:sz w:val="24"/>
          <w:szCs w:val="24"/>
          <w:lang w:eastAsia="en-US"/>
        </w:rPr>
        <w:t>No</w:t>
      </w:r>
      <w:proofErr w:type="spellEnd"/>
      <w:r w:rsidR="0085399E" w:rsidRPr="00BA184C">
        <w:rPr>
          <w:rFonts w:eastAsiaTheme="minorHAnsi"/>
          <w:sz w:val="24"/>
          <w:szCs w:val="24"/>
          <w:lang w:eastAsia="en-US"/>
        </w:rPr>
        <w:t xml:space="preserve">, FirstName, LastName, </w:t>
      </w:r>
      <w:r w:rsidR="00AC4DFC" w:rsidRPr="00BA184C">
        <w:rPr>
          <w:rFonts w:eastAsiaTheme="minorHAnsi"/>
          <w:sz w:val="24"/>
          <w:szCs w:val="24"/>
          <w:lang w:eastAsia="en-US"/>
        </w:rPr>
        <w:t>Address</w:t>
      </w:r>
      <w:r w:rsidR="0085399E" w:rsidRPr="00BA184C">
        <w:rPr>
          <w:rFonts w:eastAsiaTheme="minorHAnsi"/>
          <w:sz w:val="24"/>
          <w:szCs w:val="24"/>
          <w:lang w:eastAsia="en-US"/>
        </w:rPr>
        <w:t xml:space="preserve">, </w:t>
      </w:r>
      <w:r w:rsidR="00AC4DFC" w:rsidRPr="00BA184C">
        <w:rPr>
          <w:rFonts w:eastAsiaTheme="minorHAnsi"/>
          <w:sz w:val="24"/>
          <w:szCs w:val="24"/>
          <w:lang w:eastAsia="en-US"/>
        </w:rPr>
        <w:t>DOB</w:t>
      </w:r>
      <w:r w:rsidR="0085399E" w:rsidRPr="00BA184C">
        <w:rPr>
          <w:rFonts w:eastAsiaTheme="minorHAnsi"/>
          <w:sz w:val="24"/>
          <w:szCs w:val="24"/>
          <w:lang w:eastAsia="en-US"/>
        </w:rPr>
        <w:t xml:space="preserve">, </w:t>
      </w:r>
      <w:r w:rsidR="00AC4DFC" w:rsidRPr="00BA184C">
        <w:rPr>
          <w:rFonts w:eastAsiaTheme="minorHAnsi"/>
          <w:sz w:val="24"/>
          <w:szCs w:val="24"/>
          <w:lang w:eastAsia="en-US"/>
        </w:rPr>
        <w:t>Sex</w:t>
      </w:r>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JobRole</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HireDate</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ShopID</w:t>
      </w:r>
      <w:proofErr w:type="spellEnd"/>
      <w:r w:rsidR="0085399E"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HourlySalary</w:t>
      </w:r>
      <w:proofErr w:type="spellEnd"/>
      <w:r w:rsidR="00AC4DFC" w:rsidRPr="00BA184C">
        <w:rPr>
          <w:rFonts w:eastAsiaTheme="minorHAnsi"/>
          <w:sz w:val="24"/>
          <w:szCs w:val="24"/>
          <w:lang w:eastAsia="en-US"/>
        </w:rPr>
        <w:t xml:space="preserve">, </w:t>
      </w:r>
      <w:proofErr w:type="spellStart"/>
      <w:r w:rsidR="00AC4DFC" w:rsidRPr="00BA184C">
        <w:rPr>
          <w:rFonts w:eastAsiaTheme="minorHAnsi"/>
          <w:sz w:val="24"/>
          <w:szCs w:val="24"/>
          <w:lang w:eastAsia="en-US"/>
        </w:rPr>
        <w:t>TaxCode</w:t>
      </w:r>
      <w:proofErr w:type="spellEnd"/>
      <w:r w:rsidRPr="00BA184C">
        <w:rPr>
          <w:rFonts w:eastAsiaTheme="minorHAnsi"/>
          <w:sz w:val="24"/>
          <w:szCs w:val="24"/>
          <w:lang w:eastAsia="en-US"/>
        </w:rPr>
        <w:t xml:space="preserve"> is considered</w:t>
      </w:r>
      <w:r w:rsidR="00D15392" w:rsidRPr="00BA184C">
        <w:rPr>
          <w:sz w:val="24"/>
          <w:szCs w:val="24"/>
        </w:rPr>
        <w:t xml:space="preserve">. </w:t>
      </w:r>
      <w:r w:rsidR="002529BB" w:rsidRPr="00BA184C">
        <w:rPr>
          <w:sz w:val="24"/>
          <w:szCs w:val="24"/>
        </w:rPr>
        <w:t xml:space="preserve">The </w:t>
      </w:r>
      <w:r w:rsidR="00AC4DFC" w:rsidRPr="00BA184C">
        <w:rPr>
          <w:sz w:val="24"/>
          <w:szCs w:val="24"/>
        </w:rPr>
        <w:t>Staff</w:t>
      </w:r>
      <w:r w:rsidR="00F4123D" w:rsidRPr="00BA184C">
        <w:rPr>
          <w:sz w:val="24"/>
          <w:szCs w:val="24"/>
        </w:rPr>
        <w:t xml:space="preserve"> </w:t>
      </w:r>
      <w:r w:rsidR="002529BB" w:rsidRPr="00BA184C">
        <w:rPr>
          <w:sz w:val="24"/>
          <w:szCs w:val="24"/>
        </w:rPr>
        <w:t xml:space="preserve">table's vertical fragmentation might be </w:t>
      </w:r>
      <w:r w:rsidR="004233BD" w:rsidRPr="00BA184C">
        <w:rPr>
          <w:sz w:val="24"/>
          <w:szCs w:val="24"/>
        </w:rPr>
        <w:t xml:space="preserve">used </w:t>
      </w:r>
      <w:r w:rsidR="003E6B9C" w:rsidRPr="00BA184C">
        <w:rPr>
          <w:sz w:val="24"/>
          <w:szCs w:val="24"/>
        </w:rPr>
        <w:t>by</w:t>
      </w:r>
      <w:r w:rsidR="002529BB" w:rsidRPr="00BA184C">
        <w:rPr>
          <w:sz w:val="24"/>
          <w:szCs w:val="24"/>
        </w:rPr>
        <w:t xml:space="preserve"> </w:t>
      </w:r>
      <w:r w:rsidR="009B2694" w:rsidRPr="00BA184C">
        <w:rPr>
          <w:sz w:val="24"/>
          <w:szCs w:val="24"/>
        </w:rPr>
        <w:t>dividing</w:t>
      </w:r>
      <w:r w:rsidR="00FD7D22" w:rsidRPr="00BA184C">
        <w:rPr>
          <w:sz w:val="24"/>
          <w:szCs w:val="24"/>
        </w:rPr>
        <w:t xml:space="preserve"> </w:t>
      </w:r>
      <w:r w:rsidR="009B2694" w:rsidRPr="00BA184C">
        <w:rPr>
          <w:sz w:val="24"/>
          <w:szCs w:val="24"/>
        </w:rPr>
        <w:t xml:space="preserve">the table </w:t>
      </w:r>
      <w:r w:rsidR="00FD7D22" w:rsidRPr="00BA184C">
        <w:rPr>
          <w:sz w:val="24"/>
          <w:szCs w:val="24"/>
        </w:rPr>
        <w:t>int</w:t>
      </w:r>
      <w:r w:rsidR="002529BB" w:rsidRPr="00BA184C">
        <w:rPr>
          <w:sz w:val="24"/>
          <w:szCs w:val="24"/>
        </w:rPr>
        <w:t>o separate table</w:t>
      </w:r>
      <w:r w:rsidR="00CC6EE5" w:rsidRPr="00BA184C">
        <w:rPr>
          <w:sz w:val="24"/>
          <w:szCs w:val="24"/>
        </w:rPr>
        <w:t>s</w:t>
      </w:r>
      <w:r w:rsidR="0076326F" w:rsidRPr="00BA184C">
        <w:rPr>
          <w:sz w:val="24"/>
          <w:szCs w:val="24"/>
        </w:rPr>
        <w:t xml:space="preserve"> </w:t>
      </w:r>
      <w:proofErr w:type="gramStart"/>
      <w:r w:rsidR="0041698B" w:rsidRPr="00BA184C">
        <w:rPr>
          <w:sz w:val="24"/>
          <w:szCs w:val="24"/>
        </w:rPr>
        <w:t>through</w:t>
      </w:r>
      <w:r w:rsidR="0076326F" w:rsidRPr="00BA184C">
        <w:rPr>
          <w:sz w:val="24"/>
          <w:szCs w:val="24"/>
        </w:rPr>
        <w:t xml:space="preserve"> the use of</w:t>
      </w:r>
      <w:proofErr w:type="gramEnd"/>
      <w:r w:rsidR="0076326F" w:rsidRPr="00BA184C">
        <w:rPr>
          <w:sz w:val="24"/>
          <w:szCs w:val="24"/>
        </w:rPr>
        <w:t xml:space="preserve"> </w:t>
      </w:r>
      <w:r w:rsidR="00DC46D1" w:rsidRPr="00BA184C">
        <w:rPr>
          <w:sz w:val="24"/>
          <w:szCs w:val="24"/>
        </w:rPr>
        <w:t>Staff</w:t>
      </w:r>
      <w:r w:rsidR="0076326F" w:rsidRPr="00BA184C">
        <w:rPr>
          <w:sz w:val="24"/>
          <w:szCs w:val="24"/>
        </w:rPr>
        <w:t xml:space="preserve"> col</w:t>
      </w:r>
      <w:r w:rsidR="00527BCF" w:rsidRPr="00BA184C">
        <w:rPr>
          <w:sz w:val="24"/>
          <w:szCs w:val="24"/>
        </w:rPr>
        <w:t>u</w:t>
      </w:r>
      <w:r w:rsidR="0076326F" w:rsidRPr="00BA184C">
        <w:rPr>
          <w:sz w:val="24"/>
          <w:szCs w:val="24"/>
        </w:rPr>
        <w:t>mns</w:t>
      </w:r>
      <w:r w:rsidR="002529BB" w:rsidRPr="00BA184C">
        <w:rPr>
          <w:sz w:val="24"/>
          <w:szCs w:val="24"/>
        </w:rPr>
        <w:t>.</w:t>
      </w:r>
    </w:p>
    <w:p w14:paraId="0A27541D" w14:textId="15B7B383" w:rsidR="001D551B" w:rsidRPr="00BA184C" w:rsidRDefault="007611A7" w:rsidP="003503A0">
      <w:pPr>
        <w:autoSpaceDE w:val="0"/>
        <w:autoSpaceDN w:val="0"/>
        <w:adjustRightInd w:val="0"/>
        <w:ind w:left="0"/>
        <w:rPr>
          <w:sz w:val="18"/>
          <w:szCs w:val="18"/>
        </w:rPr>
      </w:pPr>
      <w:r w:rsidRPr="00BA184C">
        <w:rPr>
          <w:sz w:val="24"/>
          <w:szCs w:val="24"/>
        </w:rPr>
        <w:t>S</w:t>
      </w:r>
      <w:r w:rsidR="001D551B" w:rsidRPr="00BA184C">
        <w:rPr>
          <w:sz w:val="24"/>
          <w:szCs w:val="24"/>
          <w:vertAlign w:val="subscript"/>
        </w:rPr>
        <w:t>1</w:t>
      </w:r>
      <w:r w:rsidR="001D551B" w:rsidRPr="00BA184C">
        <w:rPr>
          <w:sz w:val="24"/>
          <w:szCs w:val="24"/>
        </w:rPr>
        <w:t xml:space="preserve">: </w:t>
      </w:r>
      <w:r w:rsidR="001D551B" w:rsidRPr="00BA184C">
        <w:rPr>
          <w:sz w:val="18"/>
          <w:szCs w:val="18"/>
        </w:rPr>
        <w:t xml:space="preserve">SELECT </w:t>
      </w:r>
      <w:proofErr w:type="spellStart"/>
      <w:r w:rsidR="00C83522" w:rsidRPr="00BA184C">
        <w:rPr>
          <w:rFonts w:eastAsiaTheme="minorHAnsi"/>
          <w:sz w:val="19"/>
          <w:szCs w:val="19"/>
          <w:lang w:eastAsia="en-US"/>
        </w:rPr>
        <w:t>NINo</w:t>
      </w:r>
      <w:proofErr w:type="spellEnd"/>
      <w:r w:rsidR="00C83522" w:rsidRPr="00BA184C">
        <w:rPr>
          <w:rFonts w:eastAsiaTheme="minorHAnsi"/>
          <w:sz w:val="19"/>
          <w:szCs w:val="19"/>
          <w:lang w:eastAsia="en-US"/>
        </w:rPr>
        <w:t>, FirstName, LastName, Address, DOB, Sex</w:t>
      </w:r>
      <w:r w:rsidR="00500D4F" w:rsidRPr="00BA184C">
        <w:rPr>
          <w:rFonts w:eastAsiaTheme="minorHAnsi"/>
          <w:sz w:val="19"/>
          <w:szCs w:val="19"/>
          <w:lang w:eastAsia="en-US"/>
        </w:rPr>
        <w:t xml:space="preserve">, </w:t>
      </w:r>
      <w:proofErr w:type="spellStart"/>
      <w:r w:rsidR="00500D4F" w:rsidRPr="00BA184C">
        <w:rPr>
          <w:rFonts w:eastAsiaTheme="minorHAnsi"/>
          <w:sz w:val="19"/>
          <w:szCs w:val="19"/>
          <w:lang w:eastAsia="en-US"/>
        </w:rPr>
        <w:t>JobRole</w:t>
      </w:r>
      <w:proofErr w:type="spellEnd"/>
      <w:r w:rsidR="00417626" w:rsidRPr="00BA184C">
        <w:rPr>
          <w:rFonts w:eastAsiaTheme="minorHAnsi"/>
          <w:sz w:val="19"/>
          <w:szCs w:val="19"/>
          <w:lang w:eastAsia="en-US"/>
        </w:rPr>
        <w:t xml:space="preserve">, </w:t>
      </w:r>
      <w:proofErr w:type="spellStart"/>
      <w:r w:rsidR="00417626" w:rsidRPr="00BA184C">
        <w:rPr>
          <w:rFonts w:eastAsiaTheme="minorHAnsi"/>
          <w:sz w:val="19"/>
          <w:szCs w:val="19"/>
          <w:lang w:eastAsia="en-US"/>
        </w:rPr>
        <w:t>ShopID</w:t>
      </w:r>
      <w:proofErr w:type="spellEnd"/>
    </w:p>
    <w:p w14:paraId="21D2A3CB" w14:textId="45A1B203" w:rsidR="001D551B" w:rsidRPr="00BA184C" w:rsidRDefault="001D551B" w:rsidP="0083519E">
      <w:pPr>
        <w:autoSpaceDE w:val="0"/>
        <w:autoSpaceDN w:val="0"/>
        <w:adjustRightInd w:val="0"/>
        <w:ind w:firstLine="380"/>
        <w:rPr>
          <w:sz w:val="18"/>
          <w:szCs w:val="18"/>
        </w:rPr>
      </w:pPr>
      <w:r w:rsidRPr="00BA184C">
        <w:rPr>
          <w:sz w:val="18"/>
          <w:szCs w:val="18"/>
        </w:rPr>
        <w:t xml:space="preserve">FROM </w:t>
      </w:r>
      <w:proofErr w:type="gramStart"/>
      <w:r w:rsidR="00C83522" w:rsidRPr="00BA184C">
        <w:rPr>
          <w:sz w:val="18"/>
          <w:szCs w:val="18"/>
        </w:rPr>
        <w:t>Staff</w:t>
      </w:r>
      <w:r w:rsidRPr="00BA184C">
        <w:rPr>
          <w:sz w:val="18"/>
          <w:szCs w:val="18"/>
        </w:rPr>
        <w:t>;</w:t>
      </w:r>
      <w:proofErr w:type="gramEnd"/>
    </w:p>
    <w:p w14:paraId="28E2729F" w14:textId="74D336E0" w:rsidR="001D551B" w:rsidRPr="00BA184C" w:rsidRDefault="007611A7" w:rsidP="0083519E">
      <w:pPr>
        <w:autoSpaceDE w:val="0"/>
        <w:autoSpaceDN w:val="0"/>
        <w:adjustRightInd w:val="0"/>
        <w:ind w:left="0"/>
        <w:rPr>
          <w:sz w:val="18"/>
          <w:szCs w:val="18"/>
        </w:rPr>
      </w:pPr>
      <w:r w:rsidRPr="00BA184C">
        <w:rPr>
          <w:sz w:val="24"/>
          <w:szCs w:val="24"/>
        </w:rPr>
        <w:t>S</w:t>
      </w:r>
      <w:r w:rsidR="001D551B" w:rsidRPr="00BA184C">
        <w:rPr>
          <w:sz w:val="24"/>
          <w:szCs w:val="24"/>
          <w:vertAlign w:val="subscript"/>
        </w:rPr>
        <w:t>2</w:t>
      </w:r>
      <w:r w:rsidR="001D551B" w:rsidRPr="00BA184C">
        <w:rPr>
          <w:sz w:val="24"/>
          <w:szCs w:val="24"/>
        </w:rPr>
        <w:t xml:space="preserve">: </w:t>
      </w:r>
      <w:r w:rsidR="001D551B" w:rsidRPr="00BA184C">
        <w:rPr>
          <w:sz w:val="18"/>
          <w:szCs w:val="18"/>
        </w:rPr>
        <w:t xml:space="preserve">SELECT </w:t>
      </w:r>
      <w:proofErr w:type="spellStart"/>
      <w:r w:rsidR="00BB65EB" w:rsidRPr="00BA184C">
        <w:rPr>
          <w:rFonts w:eastAsiaTheme="minorHAnsi"/>
          <w:sz w:val="19"/>
          <w:szCs w:val="19"/>
          <w:lang w:eastAsia="en-US"/>
        </w:rPr>
        <w:t>NINo</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HireDate</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HourlySalary</w:t>
      </w:r>
      <w:proofErr w:type="spellEnd"/>
      <w:r w:rsidR="00C83522" w:rsidRPr="00BA184C">
        <w:rPr>
          <w:rFonts w:eastAsiaTheme="minorHAnsi"/>
          <w:sz w:val="19"/>
          <w:szCs w:val="19"/>
          <w:lang w:eastAsia="en-US"/>
        </w:rPr>
        <w:t xml:space="preserve">, </w:t>
      </w:r>
      <w:proofErr w:type="spellStart"/>
      <w:r w:rsidR="00C83522" w:rsidRPr="00BA184C">
        <w:rPr>
          <w:rFonts w:eastAsiaTheme="minorHAnsi"/>
          <w:sz w:val="19"/>
          <w:szCs w:val="19"/>
          <w:lang w:eastAsia="en-US"/>
        </w:rPr>
        <w:t>taxCode</w:t>
      </w:r>
      <w:proofErr w:type="spellEnd"/>
    </w:p>
    <w:p w14:paraId="1254095E" w14:textId="410D5045" w:rsidR="001D551B" w:rsidRPr="00BA184C" w:rsidRDefault="00415853" w:rsidP="0083519E">
      <w:pPr>
        <w:autoSpaceDE w:val="0"/>
        <w:autoSpaceDN w:val="0"/>
        <w:adjustRightInd w:val="0"/>
        <w:ind w:firstLine="380"/>
        <w:rPr>
          <w:sz w:val="18"/>
          <w:szCs w:val="18"/>
        </w:rPr>
      </w:pPr>
      <w:r w:rsidRPr="00BA184C">
        <w:rPr>
          <w:sz w:val="18"/>
          <w:szCs w:val="18"/>
        </w:rPr>
        <w:t xml:space="preserve"> </w:t>
      </w:r>
      <w:r w:rsidR="001D551B" w:rsidRPr="00BA184C">
        <w:rPr>
          <w:sz w:val="18"/>
          <w:szCs w:val="18"/>
        </w:rPr>
        <w:t xml:space="preserve">FROM </w:t>
      </w:r>
      <w:proofErr w:type="gramStart"/>
      <w:r w:rsidR="00BB65EB" w:rsidRPr="00BA184C">
        <w:rPr>
          <w:sz w:val="18"/>
          <w:szCs w:val="18"/>
        </w:rPr>
        <w:t>Staff</w:t>
      </w:r>
      <w:r w:rsidR="001D551B" w:rsidRPr="00BA184C">
        <w:rPr>
          <w:sz w:val="18"/>
          <w:szCs w:val="18"/>
        </w:rPr>
        <w:t>;</w:t>
      </w:r>
      <w:proofErr w:type="gramEnd"/>
    </w:p>
    <w:p w14:paraId="4E315F24" w14:textId="0BDF4D8D" w:rsidR="009E3A82" w:rsidRPr="00BA184C" w:rsidRDefault="00243190" w:rsidP="006832B9">
      <w:pPr>
        <w:pStyle w:val="Caption"/>
        <w:jc w:val="center"/>
        <w:rPr>
          <w:color w:val="auto"/>
        </w:rPr>
      </w:pPr>
      <w:bookmarkStart w:id="39" w:name="_Toc93059833"/>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23</w:t>
      </w:r>
      <w:r w:rsidR="00FF5E40" w:rsidRPr="00BA184C">
        <w:rPr>
          <w:noProof/>
          <w:color w:val="auto"/>
        </w:rPr>
        <w:fldChar w:fldCharType="end"/>
      </w:r>
      <w:r w:rsidRPr="00BA184C">
        <w:rPr>
          <w:color w:val="auto"/>
        </w:rPr>
        <w:t xml:space="preserve">: Vertical Fragmentation by </w:t>
      </w:r>
      <w:r w:rsidR="00220862" w:rsidRPr="00BA184C">
        <w:rPr>
          <w:color w:val="auto"/>
        </w:rPr>
        <w:t>s</w:t>
      </w:r>
      <w:r w:rsidR="00A065BC" w:rsidRPr="00BA184C">
        <w:rPr>
          <w:color w:val="auto"/>
        </w:rPr>
        <w:t>taff</w:t>
      </w:r>
      <w:r w:rsidRPr="00BA184C">
        <w:rPr>
          <w:color w:val="auto"/>
        </w:rPr>
        <w:t xml:space="preserve"> </w:t>
      </w:r>
      <w:r w:rsidR="005B1D26" w:rsidRPr="00BA184C">
        <w:rPr>
          <w:color w:val="auto"/>
        </w:rPr>
        <w:t xml:space="preserve">personal </w:t>
      </w:r>
      <w:r w:rsidRPr="00BA184C">
        <w:rPr>
          <w:color w:val="auto"/>
        </w:rPr>
        <w:t>details (</w:t>
      </w:r>
      <w:r w:rsidR="00A065BC" w:rsidRPr="00BA184C">
        <w:rPr>
          <w:color w:val="auto"/>
        </w:rPr>
        <w:t>S</w:t>
      </w:r>
      <w:r w:rsidRPr="00BA184C">
        <w:rPr>
          <w:color w:val="auto"/>
          <w:vertAlign w:val="subscript"/>
        </w:rPr>
        <w:t>1</w:t>
      </w:r>
      <w:r w:rsidRPr="00BA184C">
        <w:rPr>
          <w:color w:val="auto"/>
        </w:rPr>
        <w:t xml:space="preserve">) and </w:t>
      </w:r>
      <w:r w:rsidR="00615BF9" w:rsidRPr="00BA184C">
        <w:rPr>
          <w:color w:val="auto"/>
        </w:rPr>
        <w:t xml:space="preserve">staff </w:t>
      </w:r>
      <w:r w:rsidR="00275410" w:rsidRPr="00BA184C">
        <w:rPr>
          <w:color w:val="auto"/>
        </w:rPr>
        <w:t>payroll</w:t>
      </w:r>
      <w:r w:rsidR="00615BF9" w:rsidRPr="00BA184C">
        <w:rPr>
          <w:color w:val="auto"/>
        </w:rPr>
        <w:t xml:space="preserve"> </w:t>
      </w:r>
      <w:r w:rsidRPr="00BA184C">
        <w:rPr>
          <w:color w:val="auto"/>
        </w:rPr>
        <w:t>details (</w:t>
      </w:r>
      <w:r w:rsidR="00A065BC" w:rsidRPr="00BA184C">
        <w:rPr>
          <w:color w:val="auto"/>
        </w:rPr>
        <w:t>S</w:t>
      </w:r>
      <w:r w:rsidR="00A065BC" w:rsidRPr="00BA184C">
        <w:rPr>
          <w:color w:val="auto"/>
          <w:vertAlign w:val="subscript"/>
        </w:rPr>
        <w:t>2</w:t>
      </w:r>
      <w:r w:rsidR="00A065BC" w:rsidRPr="00BA184C">
        <w:rPr>
          <w:color w:val="auto"/>
        </w:rPr>
        <w:t>)</w:t>
      </w:r>
      <w:bookmarkEnd w:id="39"/>
    </w:p>
    <w:p w14:paraId="51D6FB61" w14:textId="7E7B58E6" w:rsidR="00243190" w:rsidRPr="00BA184C" w:rsidRDefault="00243190" w:rsidP="001D551B">
      <w:pPr>
        <w:autoSpaceDE w:val="0"/>
        <w:autoSpaceDN w:val="0"/>
        <w:adjustRightInd w:val="0"/>
        <w:rPr>
          <w:sz w:val="18"/>
          <w:szCs w:val="18"/>
        </w:rPr>
      </w:pPr>
    </w:p>
    <w:p w14:paraId="2C610A31" w14:textId="6E037182" w:rsidR="00926150" w:rsidRPr="00BA184C" w:rsidRDefault="00AB2F0D" w:rsidP="00926150">
      <w:pPr>
        <w:autoSpaceDE w:val="0"/>
        <w:autoSpaceDN w:val="0"/>
        <w:adjustRightInd w:val="0"/>
        <w:ind w:left="0"/>
        <w:jc w:val="center"/>
        <w:rPr>
          <w:sz w:val="18"/>
          <w:szCs w:val="18"/>
        </w:rPr>
      </w:pPr>
      <w:r w:rsidRPr="00BA184C">
        <w:rPr>
          <w:sz w:val="24"/>
          <w:szCs w:val="24"/>
        </w:rPr>
        <w:t>S</w:t>
      </w:r>
      <w:r w:rsidR="001D551B" w:rsidRPr="00BA184C">
        <w:rPr>
          <w:sz w:val="24"/>
          <w:szCs w:val="24"/>
          <w:vertAlign w:val="subscript"/>
        </w:rPr>
        <w:t>1</w:t>
      </w:r>
      <w:r w:rsidR="001D551B" w:rsidRPr="00BA184C">
        <w:rPr>
          <w:sz w:val="24"/>
          <w:szCs w:val="24"/>
        </w:rPr>
        <w:t xml:space="preserve">: </w:t>
      </w:r>
      <w:r w:rsidR="001D551B" w:rsidRPr="00BA184C">
        <w:rPr>
          <w:sz w:val="24"/>
          <w:szCs w:val="24"/>
        </w:rPr>
        <w:sym w:font="Symbol" w:char="F050"/>
      </w:r>
      <w:r w:rsidR="00926150" w:rsidRPr="00BA184C">
        <w:rPr>
          <w:rFonts w:eastAsiaTheme="minorHAnsi"/>
          <w:sz w:val="19"/>
          <w:szCs w:val="19"/>
          <w:lang w:eastAsia="en-US"/>
        </w:rPr>
        <w:t xml:space="preserve"> </w:t>
      </w:r>
      <w:proofErr w:type="spellStart"/>
      <w:r w:rsidR="00926150" w:rsidRPr="00BA184C">
        <w:rPr>
          <w:rFonts w:eastAsiaTheme="minorHAnsi"/>
          <w:sz w:val="19"/>
          <w:szCs w:val="19"/>
          <w:lang w:eastAsia="en-US"/>
        </w:rPr>
        <w:t>NINo</w:t>
      </w:r>
      <w:proofErr w:type="spellEnd"/>
      <w:r w:rsidR="00926150" w:rsidRPr="00BA184C">
        <w:rPr>
          <w:rFonts w:eastAsiaTheme="minorHAnsi"/>
          <w:sz w:val="19"/>
          <w:szCs w:val="19"/>
          <w:lang w:eastAsia="en-US"/>
        </w:rPr>
        <w:t>, FirstName, LastName, Address, DOB, Sex</w:t>
      </w:r>
      <w:r w:rsidR="00240BCC" w:rsidRPr="00BA184C">
        <w:rPr>
          <w:rFonts w:eastAsiaTheme="minorHAnsi"/>
          <w:sz w:val="19"/>
          <w:szCs w:val="19"/>
          <w:lang w:eastAsia="en-US"/>
        </w:rPr>
        <w:t xml:space="preserve">, </w:t>
      </w:r>
      <w:proofErr w:type="spellStart"/>
      <w:r w:rsidR="00240BCC" w:rsidRPr="00BA184C">
        <w:rPr>
          <w:rFonts w:eastAsiaTheme="minorHAnsi"/>
          <w:sz w:val="19"/>
          <w:szCs w:val="19"/>
          <w:lang w:eastAsia="en-US"/>
        </w:rPr>
        <w:t>JobRole</w:t>
      </w:r>
      <w:proofErr w:type="spellEnd"/>
      <w:r w:rsidR="00E26649" w:rsidRPr="00BA184C">
        <w:rPr>
          <w:rFonts w:eastAsiaTheme="minorHAnsi"/>
          <w:sz w:val="19"/>
          <w:szCs w:val="19"/>
          <w:lang w:eastAsia="en-US"/>
        </w:rPr>
        <w:t xml:space="preserve">, </w:t>
      </w:r>
      <w:proofErr w:type="spellStart"/>
      <w:r w:rsidR="00E26649" w:rsidRPr="00BA184C">
        <w:rPr>
          <w:rFonts w:eastAsiaTheme="minorHAnsi"/>
          <w:sz w:val="19"/>
          <w:szCs w:val="19"/>
          <w:lang w:eastAsia="en-US"/>
        </w:rPr>
        <w:t>ShopID</w:t>
      </w:r>
      <w:proofErr w:type="spellEnd"/>
      <w:r w:rsidR="00453B5F" w:rsidRPr="00BA184C">
        <w:rPr>
          <w:rFonts w:eastAsiaTheme="minorHAnsi"/>
          <w:sz w:val="19"/>
          <w:szCs w:val="19"/>
          <w:lang w:eastAsia="en-US"/>
        </w:rPr>
        <w:t xml:space="preserve"> </w:t>
      </w:r>
      <w:r w:rsidR="007D2CAA" w:rsidRPr="00BA184C">
        <w:rPr>
          <w:rFonts w:eastAsiaTheme="minorHAnsi"/>
          <w:sz w:val="24"/>
          <w:szCs w:val="24"/>
          <w:lang w:eastAsia="en-US"/>
        </w:rPr>
        <w:t>(Staff)</w:t>
      </w:r>
    </w:p>
    <w:p w14:paraId="4F64E24E" w14:textId="21D0D631" w:rsidR="00BD178E" w:rsidRPr="00BA184C" w:rsidRDefault="00BD178E" w:rsidP="00926150">
      <w:pPr>
        <w:autoSpaceDE w:val="0"/>
        <w:autoSpaceDN w:val="0"/>
        <w:adjustRightInd w:val="0"/>
        <w:jc w:val="center"/>
        <w:rPr>
          <w:sz w:val="24"/>
          <w:szCs w:val="24"/>
          <w:lang w:val="en-US"/>
        </w:rPr>
      </w:pPr>
    </w:p>
    <w:p w14:paraId="1D8C7B16" w14:textId="38D8C7FF" w:rsidR="001D551B" w:rsidRPr="00BA184C" w:rsidRDefault="00E9258B" w:rsidP="00243190">
      <w:pPr>
        <w:jc w:val="center"/>
        <w:rPr>
          <w:sz w:val="24"/>
          <w:szCs w:val="24"/>
          <w:lang w:val="en-US"/>
        </w:rPr>
      </w:pPr>
      <w:r w:rsidRPr="00BA184C">
        <w:rPr>
          <w:noProof/>
          <w:sz w:val="24"/>
          <w:szCs w:val="24"/>
          <w:lang w:val="en-US"/>
        </w:rPr>
        <w:drawing>
          <wp:inline distT="0" distB="0" distL="0" distR="0" wp14:anchorId="6F7D4658" wp14:editId="648CD53E">
            <wp:extent cx="5731510" cy="861695"/>
            <wp:effectExtent l="0" t="0" r="254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28"/>
                    <a:stretch>
                      <a:fillRect/>
                    </a:stretch>
                  </pic:blipFill>
                  <pic:spPr>
                    <a:xfrm>
                      <a:off x="0" y="0"/>
                      <a:ext cx="5731510" cy="861695"/>
                    </a:xfrm>
                    <a:prstGeom prst="rect">
                      <a:avLst/>
                    </a:prstGeom>
                  </pic:spPr>
                </pic:pic>
              </a:graphicData>
            </a:graphic>
          </wp:inline>
        </w:drawing>
      </w:r>
    </w:p>
    <w:p w14:paraId="23BB9C53" w14:textId="08792DFB" w:rsidR="00243190" w:rsidRPr="00BA184C" w:rsidRDefault="00243190" w:rsidP="00264861">
      <w:pPr>
        <w:pStyle w:val="Caption"/>
        <w:ind w:left="0"/>
        <w:jc w:val="center"/>
        <w:rPr>
          <w:color w:val="auto"/>
          <w:sz w:val="24"/>
          <w:szCs w:val="24"/>
          <w:lang w:val="en-US"/>
        </w:rPr>
      </w:pPr>
      <w:bookmarkStart w:id="40" w:name="_Toc93059834"/>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24</w:t>
      </w:r>
      <w:r w:rsidR="00FF5E40" w:rsidRPr="00BA184C">
        <w:rPr>
          <w:noProof/>
          <w:color w:val="auto"/>
        </w:rPr>
        <w:fldChar w:fldCharType="end"/>
      </w:r>
      <w:r w:rsidRPr="00BA184C">
        <w:rPr>
          <w:color w:val="auto"/>
        </w:rPr>
        <w:t xml:space="preserve">: Results of </w:t>
      </w:r>
      <w:r w:rsidR="00D034FD" w:rsidRPr="00BA184C">
        <w:rPr>
          <w:color w:val="auto"/>
        </w:rPr>
        <w:t>S</w:t>
      </w:r>
      <w:r w:rsidR="00785B3B" w:rsidRPr="00BA184C">
        <w:rPr>
          <w:color w:val="auto"/>
          <w:vertAlign w:val="subscript"/>
        </w:rPr>
        <w:t>1</w:t>
      </w:r>
      <w:r w:rsidR="001F5474" w:rsidRPr="00BA184C">
        <w:rPr>
          <w:color w:val="auto"/>
        </w:rPr>
        <w:t xml:space="preserve"> </w:t>
      </w:r>
      <w:r w:rsidRPr="00BA184C">
        <w:rPr>
          <w:color w:val="auto"/>
        </w:rPr>
        <w:t>vertical fragmentation</w:t>
      </w:r>
      <w:r w:rsidR="00264861" w:rsidRPr="00BA184C">
        <w:rPr>
          <w:color w:val="auto"/>
        </w:rPr>
        <w:t>.</w:t>
      </w:r>
      <w:bookmarkEnd w:id="40"/>
    </w:p>
    <w:p w14:paraId="52D03097" w14:textId="68085C6E" w:rsidR="001D551B" w:rsidRPr="00BA184C" w:rsidRDefault="00AB2F0D" w:rsidP="00264861">
      <w:pPr>
        <w:spacing w:before="120" w:after="120"/>
        <w:jc w:val="center"/>
        <w:rPr>
          <w:sz w:val="24"/>
          <w:szCs w:val="24"/>
          <w:vertAlign w:val="subscript"/>
        </w:rPr>
      </w:pPr>
      <w:r w:rsidRPr="00BA184C">
        <w:rPr>
          <w:sz w:val="24"/>
          <w:szCs w:val="24"/>
        </w:rPr>
        <w:t>S</w:t>
      </w:r>
      <w:r w:rsidR="00D76F34" w:rsidRPr="00BA184C">
        <w:rPr>
          <w:sz w:val="24"/>
          <w:szCs w:val="24"/>
          <w:vertAlign w:val="subscript"/>
        </w:rPr>
        <w:t>2</w:t>
      </w:r>
      <w:r w:rsidR="001D551B" w:rsidRPr="00BA184C">
        <w:rPr>
          <w:sz w:val="24"/>
          <w:szCs w:val="24"/>
        </w:rPr>
        <w:t xml:space="preserve">: </w:t>
      </w:r>
      <w:r w:rsidR="001D551B" w:rsidRPr="00BA184C">
        <w:rPr>
          <w:sz w:val="24"/>
          <w:szCs w:val="24"/>
        </w:rPr>
        <w:sym w:font="Symbol" w:char="F050"/>
      </w:r>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NINo</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HireDate</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HourlySalary</w:t>
      </w:r>
      <w:proofErr w:type="spellEnd"/>
      <w:r w:rsidR="00BE25D6" w:rsidRPr="00BA184C">
        <w:rPr>
          <w:rFonts w:eastAsiaTheme="minorHAnsi"/>
          <w:sz w:val="19"/>
          <w:szCs w:val="19"/>
          <w:lang w:eastAsia="en-US"/>
        </w:rPr>
        <w:t xml:space="preserve">, </w:t>
      </w:r>
      <w:proofErr w:type="spellStart"/>
      <w:r w:rsidR="00BE25D6" w:rsidRPr="00BA184C">
        <w:rPr>
          <w:rFonts w:eastAsiaTheme="minorHAnsi"/>
          <w:sz w:val="19"/>
          <w:szCs w:val="19"/>
          <w:lang w:eastAsia="en-US"/>
        </w:rPr>
        <w:t>taxCode</w:t>
      </w:r>
      <w:proofErr w:type="spellEnd"/>
      <w:r w:rsidR="00453B5F" w:rsidRPr="00BA184C">
        <w:rPr>
          <w:rFonts w:eastAsiaTheme="minorHAnsi"/>
          <w:sz w:val="19"/>
          <w:szCs w:val="19"/>
          <w:lang w:eastAsia="en-US"/>
        </w:rPr>
        <w:t xml:space="preserve"> </w:t>
      </w:r>
      <w:r w:rsidR="007D2CAA" w:rsidRPr="00BA184C">
        <w:rPr>
          <w:rFonts w:eastAsiaTheme="minorHAnsi"/>
          <w:sz w:val="24"/>
          <w:szCs w:val="24"/>
          <w:lang w:eastAsia="en-US"/>
        </w:rPr>
        <w:t>(Staff)</w:t>
      </w:r>
    </w:p>
    <w:p w14:paraId="6C5BF151" w14:textId="087B7259" w:rsidR="001D551B" w:rsidRPr="00BA184C" w:rsidRDefault="00E33528" w:rsidP="00264861">
      <w:pPr>
        <w:jc w:val="center"/>
        <w:rPr>
          <w:sz w:val="24"/>
          <w:szCs w:val="24"/>
          <w:lang w:val="en-US"/>
        </w:rPr>
      </w:pPr>
      <w:r w:rsidRPr="00BA184C">
        <w:rPr>
          <w:noProof/>
          <w:sz w:val="24"/>
          <w:szCs w:val="24"/>
          <w:lang w:val="en-US"/>
        </w:rPr>
        <w:drawing>
          <wp:inline distT="0" distB="0" distL="0" distR="0" wp14:anchorId="02DE83B2" wp14:editId="40D1EC30">
            <wp:extent cx="3228229" cy="1025635"/>
            <wp:effectExtent l="0" t="0" r="0" b="317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9"/>
                    <a:stretch>
                      <a:fillRect/>
                    </a:stretch>
                  </pic:blipFill>
                  <pic:spPr>
                    <a:xfrm>
                      <a:off x="0" y="0"/>
                      <a:ext cx="3262601" cy="1036555"/>
                    </a:xfrm>
                    <a:prstGeom prst="rect">
                      <a:avLst/>
                    </a:prstGeom>
                  </pic:spPr>
                </pic:pic>
              </a:graphicData>
            </a:graphic>
          </wp:inline>
        </w:drawing>
      </w:r>
      <w:r w:rsidR="00B909D3" w:rsidRPr="00BA184C">
        <w:rPr>
          <w:sz w:val="24"/>
          <w:szCs w:val="24"/>
          <w:lang w:val="en-US"/>
        </w:rPr>
        <w:t xml:space="preserve"> </w:t>
      </w:r>
    </w:p>
    <w:p w14:paraId="110E1183" w14:textId="32543110" w:rsidR="00264861" w:rsidRPr="00BA184C" w:rsidRDefault="00264861" w:rsidP="00264861">
      <w:pPr>
        <w:pStyle w:val="Caption"/>
        <w:ind w:left="0"/>
        <w:jc w:val="center"/>
        <w:rPr>
          <w:color w:val="auto"/>
          <w:sz w:val="24"/>
          <w:szCs w:val="24"/>
          <w:lang w:val="en-US"/>
        </w:rPr>
      </w:pPr>
      <w:bookmarkStart w:id="41" w:name="_Toc93059835"/>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25</w:t>
      </w:r>
      <w:r w:rsidR="00FF5E40" w:rsidRPr="00BA184C">
        <w:rPr>
          <w:noProof/>
          <w:color w:val="auto"/>
        </w:rPr>
        <w:fldChar w:fldCharType="end"/>
      </w:r>
      <w:r w:rsidRPr="00BA184C">
        <w:rPr>
          <w:color w:val="auto"/>
        </w:rPr>
        <w:t xml:space="preserve">: Results of </w:t>
      </w:r>
      <w:r w:rsidR="00D034FD" w:rsidRPr="00BA184C">
        <w:rPr>
          <w:color w:val="auto"/>
        </w:rPr>
        <w:t>S</w:t>
      </w:r>
      <w:r w:rsidR="001E62CE" w:rsidRPr="00BA184C">
        <w:rPr>
          <w:color w:val="auto"/>
          <w:vertAlign w:val="subscript"/>
        </w:rPr>
        <w:t>2</w:t>
      </w:r>
      <w:r w:rsidRPr="00BA184C">
        <w:rPr>
          <w:color w:val="auto"/>
        </w:rPr>
        <w:t xml:space="preserve"> vertical fragmentation.</w:t>
      </w:r>
      <w:bookmarkEnd w:id="41"/>
    </w:p>
    <w:p w14:paraId="65ED9396" w14:textId="445E26D2" w:rsidR="00DC0BC2" w:rsidRPr="00BA184C" w:rsidRDefault="001A4554" w:rsidP="003C45C7">
      <w:pPr>
        <w:spacing w:before="120" w:after="120" w:line="360" w:lineRule="auto"/>
        <w:ind w:left="0" w:firstLine="357"/>
        <w:jc w:val="both"/>
        <w:rPr>
          <w:sz w:val="24"/>
          <w:szCs w:val="24"/>
        </w:rPr>
      </w:pPr>
      <w:r w:rsidRPr="00BA184C">
        <w:rPr>
          <w:sz w:val="24"/>
          <w:szCs w:val="24"/>
        </w:rPr>
        <w:lastRenderedPageBreak/>
        <w:t xml:space="preserve">This results in </w:t>
      </w:r>
      <w:r w:rsidR="007611A7" w:rsidRPr="00BA184C">
        <w:rPr>
          <w:sz w:val="24"/>
          <w:szCs w:val="24"/>
        </w:rPr>
        <w:t>two</w:t>
      </w:r>
      <w:r w:rsidRPr="00BA184C">
        <w:rPr>
          <w:sz w:val="24"/>
          <w:szCs w:val="24"/>
        </w:rPr>
        <w:t xml:space="preserve"> fragments: </w:t>
      </w:r>
      <w:r w:rsidR="00B35144" w:rsidRPr="00BA184C">
        <w:rPr>
          <w:sz w:val="24"/>
          <w:szCs w:val="24"/>
        </w:rPr>
        <w:t>S</w:t>
      </w:r>
      <w:r w:rsidR="00DC0BC2" w:rsidRPr="00BA184C">
        <w:rPr>
          <w:sz w:val="24"/>
          <w:szCs w:val="24"/>
        </w:rPr>
        <w:t>1</w:t>
      </w:r>
      <w:r w:rsidR="00E43871" w:rsidRPr="00BA184C">
        <w:rPr>
          <w:sz w:val="24"/>
          <w:szCs w:val="24"/>
        </w:rPr>
        <w:t xml:space="preserve"> and</w:t>
      </w:r>
      <w:r w:rsidR="00DC0BC2" w:rsidRPr="00BA184C">
        <w:rPr>
          <w:sz w:val="24"/>
          <w:szCs w:val="24"/>
        </w:rPr>
        <w:t xml:space="preserve"> </w:t>
      </w:r>
      <w:r w:rsidR="00B35144" w:rsidRPr="00BA184C">
        <w:rPr>
          <w:sz w:val="24"/>
          <w:szCs w:val="24"/>
        </w:rPr>
        <w:t>S</w:t>
      </w:r>
      <w:r w:rsidR="00DC0BC2" w:rsidRPr="00BA184C">
        <w:rPr>
          <w:sz w:val="24"/>
          <w:szCs w:val="24"/>
        </w:rPr>
        <w:t xml:space="preserve">2. </w:t>
      </w:r>
      <w:proofErr w:type="spellStart"/>
      <w:r w:rsidR="009A7F93" w:rsidRPr="00BA184C">
        <w:rPr>
          <w:sz w:val="24"/>
          <w:szCs w:val="24"/>
        </w:rPr>
        <w:t>NINo</w:t>
      </w:r>
      <w:proofErr w:type="spellEnd"/>
      <w:r w:rsidR="00DC0BC2" w:rsidRPr="00BA184C">
        <w:rPr>
          <w:sz w:val="24"/>
          <w:szCs w:val="24"/>
        </w:rPr>
        <w:t xml:space="preserve"> </w:t>
      </w:r>
      <w:r w:rsidR="0098462E" w:rsidRPr="00BA184C">
        <w:rPr>
          <w:sz w:val="24"/>
          <w:szCs w:val="24"/>
        </w:rPr>
        <w:t>which is the primary key is present in all fragments, allowing</w:t>
      </w:r>
      <w:r w:rsidR="00DC0BC2" w:rsidRPr="00BA184C">
        <w:rPr>
          <w:sz w:val="24"/>
          <w:szCs w:val="24"/>
        </w:rPr>
        <w:t xml:space="preserve"> the </w:t>
      </w:r>
      <w:r w:rsidR="003022D0" w:rsidRPr="00BA184C">
        <w:rPr>
          <w:sz w:val="24"/>
          <w:szCs w:val="24"/>
        </w:rPr>
        <w:t xml:space="preserve">reconstruction of the </w:t>
      </w:r>
      <w:r w:rsidR="00DC0BC2" w:rsidRPr="00BA184C">
        <w:rPr>
          <w:sz w:val="24"/>
          <w:szCs w:val="24"/>
        </w:rPr>
        <w:t xml:space="preserve">original </w:t>
      </w:r>
      <w:r w:rsidR="007C43C6" w:rsidRPr="00BA184C">
        <w:rPr>
          <w:sz w:val="24"/>
          <w:szCs w:val="24"/>
        </w:rPr>
        <w:t>Staff</w:t>
      </w:r>
      <w:r w:rsidR="00DC0BC2" w:rsidRPr="00BA184C">
        <w:rPr>
          <w:sz w:val="24"/>
          <w:szCs w:val="24"/>
        </w:rPr>
        <w:t xml:space="preserve"> table. </w:t>
      </w:r>
      <w:r w:rsidR="003D577E" w:rsidRPr="00BA184C">
        <w:rPr>
          <w:sz w:val="24"/>
          <w:szCs w:val="24"/>
        </w:rPr>
        <w:t xml:space="preserve">Vertical </w:t>
      </w:r>
      <w:r w:rsidR="00DC0BC2" w:rsidRPr="00BA184C">
        <w:rPr>
          <w:sz w:val="24"/>
          <w:szCs w:val="24"/>
        </w:rPr>
        <w:t xml:space="preserve">fragmentation </w:t>
      </w:r>
      <w:r w:rsidR="003D577E" w:rsidRPr="00BA184C">
        <w:rPr>
          <w:sz w:val="24"/>
          <w:szCs w:val="24"/>
        </w:rPr>
        <w:t>within</w:t>
      </w:r>
      <w:r w:rsidR="00DC0BC2" w:rsidRPr="00BA184C">
        <w:rPr>
          <w:sz w:val="24"/>
          <w:szCs w:val="24"/>
        </w:rPr>
        <w:t xml:space="preserve"> the </w:t>
      </w:r>
      <w:r w:rsidR="0012486E" w:rsidRPr="00BA184C">
        <w:rPr>
          <w:sz w:val="24"/>
          <w:szCs w:val="24"/>
        </w:rPr>
        <w:t>Eco Bikes</w:t>
      </w:r>
      <w:r w:rsidR="00DC0BC2" w:rsidRPr="00BA184C">
        <w:rPr>
          <w:sz w:val="24"/>
          <w:szCs w:val="24"/>
        </w:rPr>
        <w:t xml:space="preserve"> database</w:t>
      </w:r>
      <w:r w:rsidR="001D4B39" w:rsidRPr="00BA184C">
        <w:rPr>
          <w:sz w:val="24"/>
          <w:szCs w:val="24"/>
        </w:rPr>
        <w:t xml:space="preserve"> is advantageous as</w:t>
      </w:r>
      <w:r w:rsidR="00DC0BC2" w:rsidRPr="00BA184C">
        <w:rPr>
          <w:sz w:val="24"/>
          <w:szCs w:val="24"/>
        </w:rPr>
        <w:t xml:space="preserve"> </w:t>
      </w:r>
      <w:r w:rsidR="003F1BE8" w:rsidRPr="00BA184C">
        <w:rPr>
          <w:sz w:val="24"/>
          <w:szCs w:val="24"/>
        </w:rPr>
        <w:t>there are rarely times where both staff</w:t>
      </w:r>
      <w:r w:rsidR="00BC6380" w:rsidRPr="00BA184C">
        <w:rPr>
          <w:sz w:val="24"/>
          <w:szCs w:val="24"/>
        </w:rPr>
        <w:t xml:space="preserve"> personal</w:t>
      </w:r>
      <w:r w:rsidR="003F1BE8" w:rsidRPr="00BA184C">
        <w:rPr>
          <w:sz w:val="24"/>
          <w:szCs w:val="24"/>
        </w:rPr>
        <w:t xml:space="preserve"> details and staff payroll details are needed at the same time</w:t>
      </w:r>
      <w:r w:rsidR="00DC0BC2" w:rsidRPr="00BA184C">
        <w:rPr>
          <w:sz w:val="24"/>
          <w:szCs w:val="24"/>
        </w:rPr>
        <w:t xml:space="preserve">. </w:t>
      </w:r>
      <w:r w:rsidR="00DA2EB8" w:rsidRPr="00BA184C">
        <w:rPr>
          <w:sz w:val="24"/>
          <w:szCs w:val="24"/>
        </w:rPr>
        <w:t>Furthermore, since the fragments make the table smaller than the original, performance is enhanced.</w:t>
      </w:r>
    </w:p>
    <w:p w14:paraId="65461896" w14:textId="71B317E4" w:rsidR="00DC0BC2" w:rsidRPr="00BA184C" w:rsidRDefault="00DC0BC2" w:rsidP="00680C59">
      <w:pPr>
        <w:spacing w:after="240"/>
        <w:ind w:left="0"/>
        <w:jc w:val="center"/>
        <w:rPr>
          <w:noProof/>
          <w:sz w:val="24"/>
          <w:szCs w:val="24"/>
          <w:vertAlign w:val="subscript"/>
        </w:rPr>
      </w:pPr>
      <w:r w:rsidRPr="00BA184C">
        <w:rPr>
          <w:noProof/>
          <w:sz w:val="24"/>
          <w:szCs w:val="24"/>
        </w:rPr>
        <w:t xml:space="preserve">Reconstruction: </w:t>
      </w:r>
      <w:r w:rsidRPr="00BA184C">
        <w:rPr>
          <w:b/>
          <w:bCs/>
          <w:noProof/>
          <w:sz w:val="24"/>
          <w:szCs w:val="24"/>
        </w:rPr>
        <w:t>JOIN</w:t>
      </w:r>
      <w:r w:rsidRPr="00BA184C">
        <w:rPr>
          <w:noProof/>
          <w:sz w:val="24"/>
          <w:szCs w:val="24"/>
        </w:rPr>
        <w:t xml:space="preserve">: Original </w:t>
      </w:r>
      <w:r w:rsidR="00CA6852" w:rsidRPr="00BA184C">
        <w:rPr>
          <w:noProof/>
          <w:sz w:val="24"/>
          <w:szCs w:val="24"/>
        </w:rPr>
        <w:t>Staff</w:t>
      </w:r>
      <w:r w:rsidRPr="00BA184C">
        <w:rPr>
          <w:noProof/>
          <w:sz w:val="24"/>
          <w:szCs w:val="24"/>
        </w:rPr>
        <w:t xml:space="preserve"> Relation = </w:t>
      </w:r>
      <w:r w:rsidR="00CD6018" w:rsidRPr="00BA184C">
        <w:rPr>
          <w:noProof/>
          <w:sz w:val="24"/>
          <w:szCs w:val="24"/>
        </w:rPr>
        <w:t>S</w:t>
      </w:r>
      <w:r w:rsidRPr="00BA184C">
        <w:rPr>
          <w:noProof/>
          <w:sz w:val="24"/>
          <w:szCs w:val="24"/>
          <w:vertAlign w:val="subscript"/>
        </w:rPr>
        <w:t>1</w:t>
      </w:r>
      <w:r w:rsidRPr="00BA184C">
        <w:rPr>
          <w:noProof/>
          <w:sz w:val="24"/>
          <w:szCs w:val="24"/>
        </w:rPr>
        <w:t xml:space="preserve">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 xml:space="preserve">2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 xml:space="preserve">3  </w:t>
      </w:r>
      <w:r w:rsidRPr="00BA184C">
        <w:rPr>
          <w:rFonts w:ascii="Cambria Math" w:hAnsi="Cambria Math" w:cs="Cambria Math"/>
          <w:noProof/>
          <w:sz w:val="24"/>
          <w:szCs w:val="24"/>
        </w:rPr>
        <w:t>⋈</w:t>
      </w:r>
      <w:r w:rsidRPr="00BA184C">
        <w:rPr>
          <w:noProof/>
          <w:sz w:val="24"/>
          <w:szCs w:val="24"/>
        </w:rPr>
        <w:t xml:space="preserve">  (</w:t>
      </w:r>
      <w:r w:rsidRPr="00BA184C">
        <w:rPr>
          <w:b/>
          <w:bCs/>
          <w:noProof/>
          <w:sz w:val="24"/>
          <w:szCs w:val="24"/>
        </w:rPr>
        <w:t>natural join</w:t>
      </w:r>
      <w:r w:rsidRPr="00BA184C">
        <w:rPr>
          <w:noProof/>
          <w:sz w:val="24"/>
          <w:szCs w:val="24"/>
        </w:rPr>
        <w:t xml:space="preserve">) </w:t>
      </w:r>
      <w:r w:rsidR="00CD6018" w:rsidRPr="00BA184C">
        <w:rPr>
          <w:noProof/>
          <w:sz w:val="24"/>
          <w:szCs w:val="24"/>
        </w:rPr>
        <w:t>S</w:t>
      </w:r>
      <w:r w:rsidRPr="00BA184C">
        <w:rPr>
          <w:noProof/>
          <w:sz w:val="24"/>
          <w:szCs w:val="24"/>
          <w:vertAlign w:val="subscript"/>
        </w:rPr>
        <w:t>4</w:t>
      </w:r>
    </w:p>
    <w:p w14:paraId="4DA612B9" w14:textId="1DC6CA6C" w:rsidR="00C07B67" w:rsidRDefault="00385240" w:rsidP="00AF2332">
      <w:pPr>
        <w:pStyle w:val="Caption"/>
        <w:ind w:left="0"/>
        <w:jc w:val="center"/>
        <w:rPr>
          <w:color w:val="auto"/>
        </w:rPr>
      </w:pPr>
      <w:bookmarkStart w:id="42" w:name="_Toc93059836"/>
      <w:r w:rsidRPr="00BA184C">
        <w:rPr>
          <w:color w:val="auto"/>
        </w:rPr>
        <w:t xml:space="preserve">Figure </w:t>
      </w:r>
      <w:r w:rsidR="00FF5E40" w:rsidRPr="00BA184C">
        <w:rPr>
          <w:color w:val="auto"/>
        </w:rPr>
        <w:fldChar w:fldCharType="begin"/>
      </w:r>
      <w:r w:rsidR="00FF5E40" w:rsidRPr="00BA184C">
        <w:rPr>
          <w:color w:val="auto"/>
        </w:rPr>
        <w:instrText xml:space="preserve"> SEQ Figure \* ARABIC </w:instrText>
      </w:r>
      <w:r w:rsidR="00FF5E40" w:rsidRPr="00BA184C">
        <w:rPr>
          <w:color w:val="auto"/>
        </w:rPr>
        <w:fldChar w:fldCharType="separate"/>
      </w:r>
      <w:r w:rsidR="00564E32" w:rsidRPr="00BA184C">
        <w:rPr>
          <w:noProof/>
          <w:color w:val="auto"/>
        </w:rPr>
        <w:t>26</w:t>
      </w:r>
      <w:r w:rsidR="00FF5E40" w:rsidRPr="00BA184C">
        <w:rPr>
          <w:noProof/>
          <w:color w:val="auto"/>
        </w:rPr>
        <w:fldChar w:fldCharType="end"/>
      </w:r>
      <w:r w:rsidRPr="00BA184C">
        <w:rPr>
          <w:color w:val="auto"/>
        </w:rPr>
        <w:t xml:space="preserve">: Reconstruction of </w:t>
      </w:r>
      <w:r w:rsidR="00B3296F" w:rsidRPr="00BA184C">
        <w:rPr>
          <w:color w:val="auto"/>
        </w:rPr>
        <w:t xml:space="preserve">the </w:t>
      </w:r>
      <w:r w:rsidR="002319E3" w:rsidRPr="00BA184C">
        <w:rPr>
          <w:color w:val="auto"/>
        </w:rPr>
        <w:t>staff</w:t>
      </w:r>
      <w:r w:rsidRPr="00BA184C">
        <w:rPr>
          <w:color w:val="auto"/>
        </w:rPr>
        <w:t xml:space="preserve"> relation from the fragments.</w:t>
      </w:r>
      <w:bookmarkEnd w:id="42"/>
    </w:p>
    <w:p w14:paraId="61826445" w14:textId="77777777" w:rsidR="00680C59" w:rsidRPr="00680C59" w:rsidRDefault="00680C59" w:rsidP="00680C59"/>
    <w:p w14:paraId="00463BC9" w14:textId="4E5F456E" w:rsidR="00C07B67" w:rsidRPr="00BA184C" w:rsidRDefault="00680C59" w:rsidP="00680C59">
      <w:pPr>
        <w:pStyle w:val="Heading2"/>
        <w:numPr>
          <w:ilvl w:val="0"/>
          <w:numId w:val="8"/>
        </w:numPr>
        <w:rPr>
          <w:rFonts w:ascii="Times New Roman" w:hAnsi="Times New Roman" w:cs="Times New Roman"/>
          <w:i/>
          <w:iCs/>
          <w:color w:val="auto"/>
          <w:lang w:val="en-US"/>
        </w:rPr>
      </w:pPr>
      <w:r>
        <w:rPr>
          <w:rFonts w:ascii="Times New Roman" w:hAnsi="Times New Roman" w:cs="Times New Roman"/>
          <w:i/>
          <w:iCs/>
          <w:color w:val="auto"/>
          <w:lang w:val="en-US"/>
        </w:rPr>
        <w:t>Mixed Fragmentation</w:t>
      </w:r>
    </w:p>
    <w:p w14:paraId="605B6AFB" w14:textId="0C1D950B" w:rsidR="00FF5D58" w:rsidRPr="00BA184C" w:rsidRDefault="00FF5D58" w:rsidP="0074107E">
      <w:pPr>
        <w:spacing w:before="240" w:line="360" w:lineRule="auto"/>
        <w:ind w:left="0" w:firstLine="357"/>
        <w:jc w:val="both"/>
        <w:rPr>
          <w:sz w:val="24"/>
          <w:szCs w:val="24"/>
          <w:lang w:val="en-US"/>
        </w:rPr>
      </w:pPr>
      <w:r w:rsidRPr="00BA184C">
        <w:rPr>
          <w:sz w:val="24"/>
          <w:szCs w:val="24"/>
          <w:lang w:val="en-US"/>
        </w:rPr>
        <w:t xml:space="preserve">Mixed fragmentation is necessary for the </w:t>
      </w:r>
      <w:proofErr w:type="spellStart"/>
      <w:r w:rsidRPr="00BA184C">
        <w:rPr>
          <w:sz w:val="24"/>
          <w:szCs w:val="24"/>
          <w:lang w:val="en-US"/>
        </w:rPr>
        <w:t>EcoBikes</w:t>
      </w:r>
      <w:proofErr w:type="spellEnd"/>
      <w:r w:rsidRPr="00BA184C">
        <w:rPr>
          <w:sz w:val="24"/>
          <w:szCs w:val="24"/>
          <w:lang w:val="en-US"/>
        </w:rPr>
        <w:t xml:space="preserve"> database when horizontal or vertical fragmentation on its own is insufficient to distribute data.</w:t>
      </w:r>
      <w:r w:rsidR="006A2A9A" w:rsidRPr="00BA184C">
        <w:rPr>
          <w:sz w:val="24"/>
          <w:szCs w:val="24"/>
          <w:lang w:val="en-US"/>
        </w:rPr>
        <w:t xml:space="preserve"> </w:t>
      </w:r>
    </w:p>
    <w:p w14:paraId="270C25CC" w14:textId="418C4B05" w:rsidR="00DC767F" w:rsidRPr="00BA184C" w:rsidRDefault="0074107E" w:rsidP="0074107E">
      <w:pPr>
        <w:spacing w:before="240" w:line="360" w:lineRule="auto"/>
        <w:ind w:left="0" w:firstLine="357"/>
        <w:jc w:val="both"/>
        <w:rPr>
          <w:sz w:val="24"/>
          <w:szCs w:val="24"/>
          <w:lang w:val="en-US"/>
        </w:rPr>
      </w:pPr>
      <w:proofErr w:type="spellStart"/>
      <w:r w:rsidRPr="00BA184C">
        <w:rPr>
          <w:sz w:val="24"/>
          <w:szCs w:val="24"/>
          <w:lang w:val="en-US"/>
        </w:rPr>
        <w:t>EcoBikes</w:t>
      </w:r>
      <w:proofErr w:type="spellEnd"/>
      <w:r w:rsidRPr="00BA184C">
        <w:rPr>
          <w:sz w:val="24"/>
          <w:szCs w:val="24"/>
          <w:lang w:val="en-US"/>
        </w:rPr>
        <w:t xml:space="preserve"> </w:t>
      </w:r>
      <w:r w:rsidR="00FF5D58" w:rsidRPr="00BA184C">
        <w:rPr>
          <w:sz w:val="24"/>
          <w:szCs w:val="24"/>
          <w:lang w:val="en-US"/>
        </w:rPr>
        <w:t xml:space="preserve">might horizontally fragment </w:t>
      </w:r>
      <w:r w:rsidR="002F4BD9" w:rsidRPr="00BA184C">
        <w:rPr>
          <w:sz w:val="24"/>
          <w:szCs w:val="24"/>
          <w:lang w:val="en-US"/>
        </w:rPr>
        <w:t>S</w:t>
      </w:r>
      <w:r w:rsidR="00BA4545" w:rsidRPr="00BA184C">
        <w:rPr>
          <w:sz w:val="22"/>
          <w:szCs w:val="22"/>
          <w:lang w:val="en-US"/>
        </w:rPr>
        <w:t>1</w:t>
      </w:r>
      <w:r w:rsidR="00FF5D58" w:rsidRPr="00BA184C">
        <w:rPr>
          <w:sz w:val="24"/>
          <w:szCs w:val="24"/>
          <w:lang w:val="en-US"/>
        </w:rPr>
        <w:t xml:space="preserve">, </w:t>
      </w:r>
      <w:r w:rsidR="00E047A1" w:rsidRPr="00BA184C">
        <w:rPr>
          <w:sz w:val="24"/>
          <w:szCs w:val="24"/>
          <w:lang w:val="en-US"/>
        </w:rPr>
        <w:t>by</w:t>
      </w:r>
      <w:r w:rsidR="00FF5D58" w:rsidRPr="00BA184C">
        <w:rPr>
          <w:sz w:val="24"/>
          <w:szCs w:val="24"/>
          <w:lang w:val="en-US"/>
        </w:rPr>
        <w:t xml:space="preserve"> the </w:t>
      </w:r>
      <w:proofErr w:type="spellStart"/>
      <w:r w:rsidR="00EB1FB7" w:rsidRPr="00BA184C">
        <w:rPr>
          <w:sz w:val="24"/>
          <w:szCs w:val="24"/>
          <w:lang w:val="en-US"/>
        </w:rPr>
        <w:t>ShopID</w:t>
      </w:r>
      <w:proofErr w:type="spellEnd"/>
      <w:r w:rsidR="00FF5D58" w:rsidRPr="00BA184C">
        <w:rPr>
          <w:sz w:val="24"/>
          <w:szCs w:val="24"/>
          <w:lang w:val="en-US"/>
        </w:rPr>
        <w:t xml:space="preserve"> – the</w:t>
      </w:r>
      <w:r w:rsidR="000F7EAB" w:rsidRPr="00BA184C">
        <w:rPr>
          <w:sz w:val="24"/>
          <w:szCs w:val="24"/>
          <w:lang w:val="en-US"/>
        </w:rPr>
        <w:t xml:space="preserve"> database has</w:t>
      </w:r>
      <w:r w:rsidR="00FF5D58" w:rsidRPr="00BA184C">
        <w:rPr>
          <w:sz w:val="24"/>
          <w:szCs w:val="24"/>
          <w:lang w:val="en-US"/>
        </w:rPr>
        <w:t xml:space="preserve"> four </w:t>
      </w:r>
      <w:r w:rsidR="00DD4340" w:rsidRPr="00BA184C">
        <w:rPr>
          <w:sz w:val="24"/>
          <w:szCs w:val="24"/>
          <w:lang w:val="en-US"/>
        </w:rPr>
        <w:t>shop branches</w:t>
      </w:r>
      <w:r w:rsidR="00FF5D58" w:rsidRPr="00BA184C">
        <w:rPr>
          <w:sz w:val="24"/>
          <w:szCs w:val="24"/>
          <w:lang w:val="en-US"/>
        </w:rPr>
        <w:t xml:space="preserve"> – in addition to vertically fragmenting </w:t>
      </w:r>
      <w:r w:rsidR="000E336A" w:rsidRPr="00BA184C">
        <w:rPr>
          <w:sz w:val="24"/>
          <w:szCs w:val="24"/>
          <w:lang w:val="en-US"/>
        </w:rPr>
        <w:t>staff</w:t>
      </w:r>
      <w:r w:rsidR="008C634A" w:rsidRPr="00BA184C">
        <w:rPr>
          <w:sz w:val="24"/>
          <w:szCs w:val="24"/>
          <w:lang w:val="en-US"/>
        </w:rPr>
        <w:t xml:space="preserve"> personal</w:t>
      </w:r>
      <w:r w:rsidR="00C7651D" w:rsidRPr="00BA184C">
        <w:rPr>
          <w:sz w:val="24"/>
          <w:szCs w:val="24"/>
          <w:lang w:val="en-US"/>
        </w:rPr>
        <w:t xml:space="preserve"> </w:t>
      </w:r>
      <w:r w:rsidR="00FF5D58" w:rsidRPr="00BA184C">
        <w:rPr>
          <w:sz w:val="24"/>
          <w:szCs w:val="24"/>
          <w:lang w:val="en-US"/>
        </w:rPr>
        <w:t>details</w:t>
      </w:r>
      <w:r w:rsidR="008B7D76" w:rsidRPr="00BA184C">
        <w:rPr>
          <w:sz w:val="24"/>
          <w:szCs w:val="24"/>
          <w:lang w:val="en-US"/>
        </w:rPr>
        <w:t xml:space="preserve">, and </w:t>
      </w:r>
      <w:r w:rsidR="008C634A" w:rsidRPr="00BA184C">
        <w:rPr>
          <w:sz w:val="24"/>
          <w:szCs w:val="24"/>
          <w:lang w:val="en-US"/>
        </w:rPr>
        <w:t>staff</w:t>
      </w:r>
      <w:r w:rsidR="008B7D76" w:rsidRPr="00BA184C">
        <w:rPr>
          <w:sz w:val="24"/>
          <w:szCs w:val="24"/>
          <w:lang w:val="en-US"/>
        </w:rPr>
        <w:t xml:space="preserve"> </w:t>
      </w:r>
      <w:r w:rsidR="00F54326" w:rsidRPr="00BA184C">
        <w:rPr>
          <w:sz w:val="24"/>
          <w:szCs w:val="24"/>
          <w:lang w:val="en-US"/>
        </w:rPr>
        <w:t>payroll</w:t>
      </w:r>
      <w:r w:rsidR="008B7D76" w:rsidRPr="00BA184C">
        <w:rPr>
          <w:sz w:val="24"/>
          <w:szCs w:val="24"/>
          <w:lang w:val="en-US"/>
        </w:rPr>
        <w:t xml:space="preserve"> details</w:t>
      </w:r>
      <w:r w:rsidR="00FF5D58" w:rsidRPr="00BA184C">
        <w:rPr>
          <w:sz w:val="24"/>
          <w:szCs w:val="24"/>
          <w:lang w:val="en-US"/>
        </w:rPr>
        <w:t>.</w:t>
      </w:r>
      <w:r w:rsidR="00200330" w:rsidRPr="00BA184C">
        <w:rPr>
          <w:sz w:val="24"/>
          <w:szCs w:val="24"/>
          <w:lang w:val="en-US"/>
        </w:rPr>
        <w:t xml:space="preserve"> </w:t>
      </w:r>
    </w:p>
    <w:p w14:paraId="23103741" w14:textId="73A6ED4E" w:rsidR="000C697C" w:rsidRPr="00BA184C" w:rsidRDefault="008A406C" w:rsidP="00AB0EEF">
      <w:pPr>
        <w:autoSpaceDE w:val="0"/>
        <w:autoSpaceDN w:val="0"/>
        <w:adjustRightInd w:val="0"/>
        <w:ind w:left="0"/>
        <w:jc w:val="center"/>
        <w:rPr>
          <w:rFonts w:eastAsiaTheme="minorHAnsi"/>
          <w:sz w:val="19"/>
          <w:szCs w:val="19"/>
          <w:lang w:eastAsia="en-US"/>
        </w:rPr>
      </w:pPr>
      <w:r w:rsidRPr="00BA184C">
        <w:rPr>
          <w:sz w:val="24"/>
          <w:szCs w:val="24"/>
        </w:rPr>
        <w:t>S</w:t>
      </w:r>
      <w:r w:rsidR="00F539CF" w:rsidRPr="00BA184C">
        <w:rPr>
          <w:sz w:val="24"/>
          <w:szCs w:val="24"/>
          <w:vertAlign w:val="subscript"/>
        </w:rPr>
        <w:t>1</w:t>
      </w:r>
      <w:r w:rsidR="00F86952" w:rsidRPr="00BA184C">
        <w:rPr>
          <w:sz w:val="24"/>
          <w:szCs w:val="24"/>
          <w:vertAlign w:val="subscript"/>
        </w:rPr>
        <w:t>1</w:t>
      </w:r>
      <w:r w:rsidR="00F539CF" w:rsidRPr="00BA184C">
        <w:rPr>
          <w:sz w:val="24"/>
          <w:szCs w:val="24"/>
        </w:rPr>
        <w:t xml:space="preserve">: </w:t>
      </w:r>
      <w:r w:rsidR="00F539CF" w:rsidRPr="00BA184C">
        <w:rPr>
          <w:sz w:val="18"/>
          <w:szCs w:val="18"/>
        </w:rPr>
        <w:t xml:space="preserve">SELECT </w:t>
      </w:r>
      <w:proofErr w:type="spellStart"/>
      <w:r w:rsidR="000C697C" w:rsidRPr="00BA184C">
        <w:rPr>
          <w:rFonts w:eastAsiaTheme="minorHAnsi"/>
          <w:sz w:val="19"/>
          <w:szCs w:val="19"/>
          <w:lang w:eastAsia="en-US"/>
        </w:rPr>
        <w:t>NINo</w:t>
      </w:r>
      <w:proofErr w:type="spellEnd"/>
      <w:r w:rsidR="000C697C" w:rsidRPr="00BA184C">
        <w:rPr>
          <w:rFonts w:eastAsiaTheme="minorHAnsi"/>
          <w:sz w:val="19"/>
          <w:szCs w:val="19"/>
          <w:lang w:eastAsia="en-US"/>
        </w:rPr>
        <w:t xml:space="preserve">, FirstName, LastName, Address, DOB, Sex, </w:t>
      </w:r>
      <w:proofErr w:type="spellStart"/>
      <w:r w:rsidR="000C697C" w:rsidRPr="00BA184C">
        <w:rPr>
          <w:rFonts w:eastAsiaTheme="minorHAnsi"/>
          <w:sz w:val="19"/>
          <w:szCs w:val="19"/>
          <w:lang w:eastAsia="en-US"/>
        </w:rPr>
        <w:t>JobRole</w:t>
      </w:r>
      <w:proofErr w:type="spellEnd"/>
      <w:r w:rsidR="000C697C" w:rsidRPr="00BA184C">
        <w:rPr>
          <w:rFonts w:eastAsiaTheme="minorHAnsi"/>
          <w:sz w:val="19"/>
          <w:szCs w:val="19"/>
          <w:lang w:eastAsia="en-US"/>
        </w:rPr>
        <w:t xml:space="preserve">, </w:t>
      </w:r>
      <w:proofErr w:type="spellStart"/>
      <w:r w:rsidR="000C697C" w:rsidRPr="00BA184C">
        <w:rPr>
          <w:rFonts w:eastAsiaTheme="minorHAnsi"/>
          <w:sz w:val="19"/>
          <w:szCs w:val="19"/>
          <w:lang w:eastAsia="en-US"/>
        </w:rPr>
        <w:t>ShopID</w:t>
      </w:r>
      <w:proofErr w:type="spellEnd"/>
    </w:p>
    <w:p w14:paraId="6C069269" w14:textId="5B311D07" w:rsidR="00673A6D" w:rsidRPr="00BA184C" w:rsidRDefault="00F539CF" w:rsidP="00AB0EEF">
      <w:pPr>
        <w:autoSpaceDE w:val="0"/>
        <w:autoSpaceDN w:val="0"/>
        <w:adjustRightInd w:val="0"/>
        <w:ind w:left="1440" w:firstLine="720"/>
        <w:rPr>
          <w:sz w:val="18"/>
          <w:szCs w:val="18"/>
        </w:rPr>
      </w:pPr>
      <w:r w:rsidRPr="00BA184C">
        <w:rPr>
          <w:sz w:val="18"/>
          <w:szCs w:val="18"/>
        </w:rPr>
        <w:t xml:space="preserve">FROM </w:t>
      </w:r>
      <w:r w:rsidR="008E12C3" w:rsidRPr="00BA184C">
        <w:rPr>
          <w:sz w:val="18"/>
          <w:szCs w:val="18"/>
        </w:rPr>
        <w:t>Staff</w:t>
      </w:r>
    </w:p>
    <w:p w14:paraId="23168189" w14:textId="6626664D" w:rsidR="00F539CF" w:rsidRPr="00BA184C" w:rsidRDefault="00673A6D" w:rsidP="00AB0EEF">
      <w:pPr>
        <w:autoSpaceDE w:val="0"/>
        <w:autoSpaceDN w:val="0"/>
        <w:adjustRightInd w:val="0"/>
        <w:ind w:left="1780" w:firstLine="380"/>
        <w:rPr>
          <w:sz w:val="18"/>
          <w:szCs w:val="18"/>
        </w:rPr>
      </w:pPr>
      <w:r w:rsidRPr="00BA184C">
        <w:rPr>
          <w:sz w:val="18"/>
          <w:szCs w:val="18"/>
        </w:rPr>
        <w:t xml:space="preserve">WHERE </w:t>
      </w:r>
      <w:proofErr w:type="spellStart"/>
      <w:r w:rsidR="009B7A6E" w:rsidRPr="00BA184C">
        <w:rPr>
          <w:sz w:val="18"/>
          <w:szCs w:val="18"/>
        </w:rPr>
        <w:t>Shop</w:t>
      </w:r>
      <w:r w:rsidRPr="00BA184C">
        <w:rPr>
          <w:sz w:val="18"/>
          <w:szCs w:val="18"/>
        </w:rPr>
        <w:t>ID</w:t>
      </w:r>
      <w:proofErr w:type="spellEnd"/>
      <w:r w:rsidRPr="00BA184C">
        <w:rPr>
          <w:sz w:val="18"/>
          <w:szCs w:val="18"/>
        </w:rPr>
        <w:t xml:space="preserve"> = ‘</w:t>
      </w:r>
      <w:r w:rsidR="00E27EFF" w:rsidRPr="00BA184C">
        <w:rPr>
          <w:sz w:val="18"/>
          <w:szCs w:val="18"/>
        </w:rPr>
        <w:t>Sh01</w:t>
      </w:r>
      <w:proofErr w:type="gramStart"/>
      <w:r w:rsidRPr="00BA184C">
        <w:rPr>
          <w:sz w:val="18"/>
          <w:szCs w:val="18"/>
        </w:rPr>
        <w:t>’</w:t>
      </w:r>
      <w:r w:rsidR="00F539CF" w:rsidRPr="00BA184C">
        <w:rPr>
          <w:sz w:val="18"/>
          <w:szCs w:val="18"/>
        </w:rPr>
        <w:t>;</w:t>
      </w:r>
      <w:proofErr w:type="gramEnd"/>
    </w:p>
    <w:p w14:paraId="67BF6BAF" w14:textId="3DB38FF7"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2</w:t>
      </w:r>
      <w:r w:rsidR="00FA684A" w:rsidRPr="00BA184C">
        <w:rPr>
          <w:sz w:val="24"/>
          <w:szCs w:val="24"/>
        </w:rPr>
        <w:t xml:space="preserve">: </w:t>
      </w:r>
      <w:r w:rsidR="00FA684A" w:rsidRPr="00BA184C">
        <w:rPr>
          <w:sz w:val="18"/>
          <w:szCs w:val="18"/>
        </w:rPr>
        <w:t xml:space="preserve">SELECT </w:t>
      </w:r>
      <w:proofErr w:type="spellStart"/>
      <w:r w:rsidR="00AA2ADF" w:rsidRPr="00BA184C">
        <w:rPr>
          <w:rFonts w:eastAsiaTheme="minorHAnsi"/>
          <w:sz w:val="19"/>
          <w:szCs w:val="19"/>
          <w:lang w:eastAsia="en-US"/>
        </w:rPr>
        <w:t>NINo</w:t>
      </w:r>
      <w:proofErr w:type="spellEnd"/>
      <w:r w:rsidR="00AA2ADF" w:rsidRPr="00BA184C">
        <w:rPr>
          <w:rFonts w:eastAsiaTheme="minorHAnsi"/>
          <w:sz w:val="19"/>
          <w:szCs w:val="19"/>
          <w:lang w:eastAsia="en-US"/>
        </w:rPr>
        <w:t xml:space="preserve">, FirstName, LastName, Address, DOB, Sex, </w:t>
      </w:r>
      <w:proofErr w:type="spellStart"/>
      <w:r w:rsidR="00AA2ADF" w:rsidRPr="00BA184C">
        <w:rPr>
          <w:rFonts w:eastAsiaTheme="minorHAnsi"/>
          <w:sz w:val="19"/>
          <w:szCs w:val="19"/>
          <w:lang w:eastAsia="en-US"/>
        </w:rPr>
        <w:t>JobRole</w:t>
      </w:r>
      <w:proofErr w:type="spellEnd"/>
      <w:r w:rsidR="00AA2ADF" w:rsidRPr="00BA184C">
        <w:rPr>
          <w:rFonts w:eastAsiaTheme="minorHAnsi"/>
          <w:sz w:val="19"/>
          <w:szCs w:val="19"/>
          <w:lang w:eastAsia="en-US"/>
        </w:rPr>
        <w:t xml:space="preserve">, </w:t>
      </w:r>
      <w:proofErr w:type="spellStart"/>
      <w:r w:rsidR="00AA2ADF" w:rsidRPr="00BA184C">
        <w:rPr>
          <w:rFonts w:eastAsiaTheme="minorHAnsi"/>
          <w:sz w:val="19"/>
          <w:szCs w:val="19"/>
          <w:lang w:eastAsia="en-US"/>
        </w:rPr>
        <w:t>ShopID</w:t>
      </w:r>
      <w:proofErr w:type="spellEnd"/>
    </w:p>
    <w:p w14:paraId="35931422" w14:textId="05CC5EFD"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667823FB" w14:textId="5FAA0802"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‘Sh02</w:t>
      </w:r>
      <w:proofErr w:type="gramStart"/>
      <w:r w:rsidRPr="00BA184C">
        <w:rPr>
          <w:sz w:val="18"/>
          <w:szCs w:val="18"/>
        </w:rPr>
        <w:t>’;</w:t>
      </w:r>
      <w:proofErr w:type="gramEnd"/>
    </w:p>
    <w:p w14:paraId="7339105E" w14:textId="185F8E69"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3</w:t>
      </w:r>
      <w:r w:rsidR="00FA684A" w:rsidRPr="00BA184C">
        <w:rPr>
          <w:sz w:val="24"/>
          <w:szCs w:val="24"/>
        </w:rPr>
        <w:t xml:space="preserve">: </w:t>
      </w:r>
      <w:r w:rsidR="00FA684A" w:rsidRPr="00BA184C">
        <w:rPr>
          <w:sz w:val="18"/>
          <w:szCs w:val="18"/>
        </w:rPr>
        <w:t xml:space="preserve">SELECT </w:t>
      </w:r>
      <w:proofErr w:type="spellStart"/>
      <w:r w:rsidR="00805852" w:rsidRPr="00BA184C">
        <w:rPr>
          <w:rFonts w:eastAsiaTheme="minorHAnsi"/>
          <w:sz w:val="19"/>
          <w:szCs w:val="19"/>
          <w:lang w:eastAsia="en-US"/>
        </w:rPr>
        <w:t>NINo</w:t>
      </w:r>
      <w:proofErr w:type="spellEnd"/>
      <w:r w:rsidR="00805852" w:rsidRPr="00BA184C">
        <w:rPr>
          <w:rFonts w:eastAsiaTheme="minorHAnsi"/>
          <w:sz w:val="19"/>
          <w:szCs w:val="19"/>
          <w:lang w:eastAsia="en-US"/>
        </w:rPr>
        <w:t xml:space="preserve">, FirstName, LastName, Address, DOB, Sex, </w:t>
      </w:r>
      <w:proofErr w:type="spellStart"/>
      <w:r w:rsidR="00805852" w:rsidRPr="00BA184C">
        <w:rPr>
          <w:rFonts w:eastAsiaTheme="minorHAnsi"/>
          <w:sz w:val="19"/>
          <w:szCs w:val="19"/>
          <w:lang w:eastAsia="en-US"/>
        </w:rPr>
        <w:t>JobRole</w:t>
      </w:r>
      <w:proofErr w:type="spellEnd"/>
      <w:r w:rsidR="00805852" w:rsidRPr="00BA184C">
        <w:rPr>
          <w:rFonts w:eastAsiaTheme="minorHAnsi"/>
          <w:sz w:val="19"/>
          <w:szCs w:val="19"/>
          <w:lang w:eastAsia="en-US"/>
        </w:rPr>
        <w:t xml:space="preserve">, </w:t>
      </w:r>
      <w:proofErr w:type="spellStart"/>
      <w:r w:rsidR="00805852" w:rsidRPr="00BA184C">
        <w:rPr>
          <w:rFonts w:eastAsiaTheme="minorHAnsi"/>
          <w:sz w:val="19"/>
          <w:szCs w:val="19"/>
          <w:lang w:eastAsia="en-US"/>
        </w:rPr>
        <w:t>ShopID</w:t>
      </w:r>
      <w:proofErr w:type="spellEnd"/>
    </w:p>
    <w:p w14:paraId="6F35CB13" w14:textId="439A4592"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7DBC8B83" w14:textId="39C1B5FD"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‘Sh03</w:t>
      </w:r>
      <w:proofErr w:type="gramStart"/>
      <w:r w:rsidRPr="00BA184C">
        <w:rPr>
          <w:sz w:val="18"/>
          <w:szCs w:val="18"/>
        </w:rPr>
        <w:t>’;</w:t>
      </w:r>
      <w:proofErr w:type="gramEnd"/>
    </w:p>
    <w:p w14:paraId="1ECF8330" w14:textId="79A7774C" w:rsidR="00FA684A" w:rsidRPr="00BA184C" w:rsidRDefault="008A406C" w:rsidP="00AB0EEF">
      <w:pPr>
        <w:autoSpaceDE w:val="0"/>
        <w:autoSpaceDN w:val="0"/>
        <w:adjustRightInd w:val="0"/>
        <w:ind w:left="0"/>
        <w:jc w:val="center"/>
        <w:rPr>
          <w:sz w:val="18"/>
          <w:szCs w:val="18"/>
        </w:rPr>
      </w:pPr>
      <w:r w:rsidRPr="00BA184C">
        <w:rPr>
          <w:sz w:val="24"/>
          <w:szCs w:val="24"/>
        </w:rPr>
        <w:t>S</w:t>
      </w:r>
      <w:r w:rsidR="00FA684A" w:rsidRPr="00BA184C">
        <w:rPr>
          <w:sz w:val="24"/>
          <w:szCs w:val="24"/>
          <w:vertAlign w:val="subscript"/>
        </w:rPr>
        <w:t>1</w:t>
      </w:r>
      <w:r w:rsidR="00F86952" w:rsidRPr="00BA184C">
        <w:rPr>
          <w:sz w:val="24"/>
          <w:szCs w:val="24"/>
          <w:vertAlign w:val="subscript"/>
        </w:rPr>
        <w:t>4</w:t>
      </w:r>
      <w:r w:rsidR="00FA684A" w:rsidRPr="00BA184C">
        <w:rPr>
          <w:sz w:val="24"/>
          <w:szCs w:val="24"/>
        </w:rPr>
        <w:t xml:space="preserve">: </w:t>
      </w:r>
      <w:r w:rsidR="00FA684A" w:rsidRPr="00BA184C">
        <w:rPr>
          <w:sz w:val="18"/>
          <w:szCs w:val="18"/>
        </w:rPr>
        <w:t xml:space="preserve">SELECT </w:t>
      </w:r>
      <w:proofErr w:type="spellStart"/>
      <w:r w:rsidR="002E75D0" w:rsidRPr="00BA184C">
        <w:rPr>
          <w:rFonts w:eastAsiaTheme="minorHAnsi"/>
          <w:sz w:val="19"/>
          <w:szCs w:val="19"/>
          <w:lang w:eastAsia="en-US"/>
        </w:rPr>
        <w:t>NINo</w:t>
      </w:r>
      <w:proofErr w:type="spellEnd"/>
      <w:r w:rsidR="002E75D0" w:rsidRPr="00BA184C">
        <w:rPr>
          <w:rFonts w:eastAsiaTheme="minorHAnsi"/>
          <w:sz w:val="19"/>
          <w:szCs w:val="19"/>
          <w:lang w:eastAsia="en-US"/>
        </w:rPr>
        <w:t>, FirstName, La</w:t>
      </w:r>
      <w:r w:rsidR="00AB0EEF" w:rsidRPr="00BA184C">
        <w:rPr>
          <w:rFonts w:eastAsiaTheme="minorHAnsi"/>
          <w:sz w:val="19"/>
          <w:szCs w:val="19"/>
          <w:lang w:eastAsia="en-US"/>
        </w:rPr>
        <w:t>s</w:t>
      </w:r>
      <w:r w:rsidR="002E75D0" w:rsidRPr="00BA184C">
        <w:rPr>
          <w:rFonts w:eastAsiaTheme="minorHAnsi"/>
          <w:sz w:val="19"/>
          <w:szCs w:val="19"/>
          <w:lang w:eastAsia="en-US"/>
        </w:rPr>
        <w:t xml:space="preserve">tName, Address, DOB, Sex, </w:t>
      </w:r>
      <w:proofErr w:type="spellStart"/>
      <w:r w:rsidR="002E75D0" w:rsidRPr="00BA184C">
        <w:rPr>
          <w:rFonts w:eastAsiaTheme="minorHAnsi"/>
          <w:sz w:val="19"/>
          <w:szCs w:val="19"/>
          <w:lang w:eastAsia="en-US"/>
        </w:rPr>
        <w:t>JobRole</w:t>
      </w:r>
      <w:proofErr w:type="spellEnd"/>
      <w:r w:rsidR="002E75D0" w:rsidRPr="00BA184C">
        <w:rPr>
          <w:rFonts w:eastAsiaTheme="minorHAnsi"/>
          <w:sz w:val="19"/>
          <w:szCs w:val="19"/>
          <w:lang w:eastAsia="en-US"/>
        </w:rPr>
        <w:t xml:space="preserve">, </w:t>
      </w:r>
      <w:proofErr w:type="spellStart"/>
      <w:r w:rsidR="002E75D0" w:rsidRPr="00BA184C">
        <w:rPr>
          <w:rFonts w:eastAsiaTheme="minorHAnsi"/>
          <w:sz w:val="19"/>
          <w:szCs w:val="19"/>
          <w:lang w:eastAsia="en-US"/>
        </w:rPr>
        <w:t>ShopID</w:t>
      </w:r>
      <w:proofErr w:type="spellEnd"/>
    </w:p>
    <w:p w14:paraId="19E88A87" w14:textId="4A19FC66" w:rsidR="00FA684A" w:rsidRPr="00BA184C" w:rsidRDefault="00FA684A" w:rsidP="00AB0EEF">
      <w:pPr>
        <w:autoSpaceDE w:val="0"/>
        <w:autoSpaceDN w:val="0"/>
        <w:adjustRightInd w:val="0"/>
        <w:ind w:left="1780" w:firstLine="380"/>
        <w:rPr>
          <w:sz w:val="18"/>
          <w:szCs w:val="18"/>
        </w:rPr>
      </w:pPr>
      <w:r w:rsidRPr="00BA184C">
        <w:rPr>
          <w:sz w:val="18"/>
          <w:szCs w:val="18"/>
        </w:rPr>
        <w:t xml:space="preserve">FROM </w:t>
      </w:r>
      <w:r w:rsidR="008E12C3" w:rsidRPr="00BA184C">
        <w:rPr>
          <w:sz w:val="18"/>
          <w:szCs w:val="18"/>
        </w:rPr>
        <w:t>Staff</w:t>
      </w:r>
    </w:p>
    <w:p w14:paraId="09171877" w14:textId="2162D97D" w:rsidR="00FA684A" w:rsidRPr="00BA184C" w:rsidRDefault="00FA684A" w:rsidP="00AB0EEF">
      <w:pPr>
        <w:autoSpaceDE w:val="0"/>
        <w:autoSpaceDN w:val="0"/>
        <w:adjustRightInd w:val="0"/>
        <w:ind w:left="1780" w:firstLine="380"/>
        <w:rPr>
          <w:sz w:val="18"/>
          <w:szCs w:val="18"/>
        </w:rPr>
      </w:pPr>
      <w:r w:rsidRPr="00BA184C">
        <w:rPr>
          <w:sz w:val="18"/>
          <w:szCs w:val="18"/>
        </w:rPr>
        <w:t xml:space="preserve">WHERE </w:t>
      </w:r>
      <w:proofErr w:type="spellStart"/>
      <w:r w:rsidRPr="00BA184C">
        <w:rPr>
          <w:sz w:val="18"/>
          <w:szCs w:val="18"/>
        </w:rPr>
        <w:t>ShopID</w:t>
      </w:r>
      <w:proofErr w:type="spellEnd"/>
      <w:r w:rsidRPr="00BA184C">
        <w:rPr>
          <w:sz w:val="18"/>
          <w:szCs w:val="18"/>
        </w:rPr>
        <w:t xml:space="preserve"> = ‘Sh04</w:t>
      </w:r>
      <w:proofErr w:type="gramStart"/>
      <w:r w:rsidRPr="00BA184C">
        <w:rPr>
          <w:sz w:val="18"/>
          <w:szCs w:val="18"/>
        </w:rPr>
        <w:t>’;</w:t>
      </w:r>
      <w:proofErr w:type="gramEnd"/>
    </w:p>
    <w:p w14:paraId="43FEC9C5" w14:textId="48B11893" w:rsidR="00DA153F" w:rsidRPr="00BA184C" w:rsidRDefault="00DA153F" w:rsidP="00DA153F">
      <w:pPr>
        <w:pStyle w:val="Caption"/>
        <w:ind w:left="0"/>
        <w:jc w:val="center"/>
        <w:rPr>
          <w:color w:val="auto"/>
        </w:rPr>
      </w:pPr>
      <w:bookmarkStart w:id="43" w:name="_Toc93059837"/>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27</w:t>
      </w:r>
      <w:r w:rsidRPr="00BA184C">
        <w:rPr>
          <w:color w:val="auto"/>
        </w:rPr>
        <w:fldChar w:fldCharType="end"/>
      </w:r>
      <w:r w:rsidRPr="00BA184C">
        <w:rPr>
          <w:color w:val="auto"/>
        </w:rPr>
        <w:t>: Mixed Fragmentation of the S</w:t>
      </w:r>
      <w:r w:rsidRPr="00BA184C">
        <w:rPr>
          <w:color w:val="auto"/>
          <w:vertAlign w:val="subscript"/>
        </w:rPr>
        <w:t>1</w:t>
      </w:r>
      <w:r w:rsidRPr="00BA184C">
        <w:rPr>
          <w:color w:val="auto"/>
        </w:rPr>
        <w:t xml:space="preserve"> fragment by </w:t>
      </w:r>
      <w:proofErr w:type="spellStart"/>
      <w:r w:rsidRPr="00BA184C">
        <w:rPr>
          <w:color w:val="auto"/>
        </w:rPr>
        <w:t>ShopID</w:t>
      </w:r>
      <w:proofErr w:type="spellEnd"/>
      <w:r w:rsidRPr="00BA184C">
        <w:rPr>
          <w:color w:val="auto"/>
        </w:rPr>
        <w:t>.</w:t>
      </w:r>
      <w:bookmarkEnd w:id="43"/>
    </w:p>
    <w:p w14:paraId="1DF833B5" w14:textId="0AB07C51" w:rsidR="00E27EFF" w:rsidRPr="00BA184C" w:rsidRDefault="00E27EFF" w:rsidP="00AB0EEF">
      <w:pPr>
        <w:autoSpaceDE w:val="0"/>
        <w:autoSpaceDN w:val="0"/>
        <w:adjustRightInd w:val="0"/>
        <w:ind w:firstLine="380"/>
        <w:jc w:val="center"/>
        <w:rPr>
          <w:sz w:val="18"/>
          <w:szCs w:val="18"/>
        </w:rPr>
      </w:pPr>
    </w:p>
    <w:p w14:paraId="1B0EC1AA" w14:textId="1D2DC3A1" w:rsidR="00F86952" w:rsidRPr="00BA184C" w:rsidRDefault="00AF4787" w:rsidP="00AB0EEF">
      <w:pPr>
        <w:spacing w:before="120" w:after="120"/>
        <w:ind w:left="0"/>
        <w:jc w:val="center"/>
        <w:rPr>
          <w:noProof/>
          <w:sz w:val="24"/>
          <w:szCs w:val="24"/>
        </w:rPr>
      </w:pPr>
      <w:r w:rsidRPr="00BA184C">
        <w:rPr>
          <w:noProof/>
          <w:sz w:val="24"/>
          <w:szCs w:val="24"/>
        </w:rPr>
        <w:t>S</w:t>
      </w:r>
      <w:r w:rsidR="00F86952" w:rsidRPr="00BA184C">
        <w:rPr>
          <w:noProof/>
          <w:sz w:val="24"/>
          <w:szCs w:val="24"/>
          <w:vertAlign w:val="subscript"/>
        </w:rPr>
        <w:t>11</w:t>
      </w:r>
      <w:r w:rsidR="00F86952" w:rsidRPr="00BA184C">
        <w:rPr>
          <w:noProof/>
          <w:sz w:val="24"/>
          <w:szCs w:val="24"/>
        </w:rPr>
        <w:t xml:space="preserve">: </w:t>
      </w:r>
      <w:r w:rsidR="00F86952" w:rsidRPr="00BA184C">
        <w:rPr>
          <w:noProof/>
          <w:sz w:val="24"/>
          <w:szCs w:val="24"/>
        </w:rPr>
        <w:sym w:font="Symbol" w:char="F073"/>
      </w:r>
      <w:r w:rsidR="00EE41F4" w:rsidRPr="00BA184C">
        <w:rPr>
          <w:noProof/>
          <w:sz w:val="24"/>
          <w:szCs w:val="24"/>
          <w:vertAlign w:val="subscript"/>
        </w:rPr>
        <w:t>Shop</w:t>
      </w:r>
      <w:r w:rsidR="00F86952" w:rsidRPr="00BA184C">
        <w:rPr>
          <w:noProof/>
          <w:sz w:val="24"/>
          <w:szCs w:val="24"/>
          <w:vertAlign w:val="subscript"/>
        </w:rPr>
        <w:t>ID='</w:t>
      </w:r>
      <w:r w:rsidR="002C7C9C" w:rsidRPr="00BA184C">
        <w:rPr>
          <w:noProof/>
          <w:sz w:val="24"/>
          <w:szCs w:val="24"/>
          <w:vertAlign w:val="subscript"/>
        </w:rPr>
        <w:t>Sh01</w:t>
      </w:r>
      <w:r w:rsidR="00F86952" w:rsidRPr="00BA184C">
        <w:rPr>
          <w:noProof/>
          <w:sz w:val="24"/>
          <w:szCs w:val="24"/>
          <w:vertAlign w:val="subscript"/>
        </w:rPr>
        <w:t>'</w:t>
      </w:r>
      <w:r w:rsidR="00F86952" w:rsidRPr="00BA184C">
        <w:rPr>
          <w:noProof/>
          <w:sz w:val="24"/>
          <w:szCs w:val="24"/>
        </w:rPr>
        <w:t xml:space="preserve"> (</w:t>
      </w:r>
      <w:r w:rsidRPr="00BA184C">
        <w:rPr>
          <w:noProof/>
          <w:sz w:val="24"/>
          <w:szCs w:val="24"/>
        </w:rPr>
        <w:t>S</w:t>
      </w:r>
      <w:r w:rsidR="00F86952" w:rsidRPr="00BA184C">
        <w:rPr>
          <w:noProof/>
          <w:sz w:val="22"/>
          <w:szCs w:val="22"/>
        </w:rPr>
        <w:t>1</w:t>
      </w:r>
      <w:r w:rsidR="00F86952" w:rsidRPr="00BA184C">
        <w:rPr>
          <w:noProof/>
          <w:sz w:val="24"/>
          <w:szCs w:val="24"/>
        </w:rPr>
        <w:t>)</w:t>
      </w:r>
    </w:p>
    <w:p w14:paraId="27399A3A" w14:textId="72ADF4AF" w:rsidR="00457D28" w:rsidRPr="00BA184C" w:rsidRDefault="00BA3A45" w:rsidP="00AB0EEF">
      <w:pPr>
        <w:spacing w:before="120" w:after="120"/>
        <w:ind w:left="0"/>
        <w:jc w:val="center"/>
        <w:rPr>
          <w:noProof/>
          <w:sz w:val="24"/>
          <w:szCs w:val="24"/>
        </w:rPr>
      </w:pPr>
      <w:r w:rsidRPr="00BA184C">
        <w:rPr>
          <w:noProof/>
          <w:sz w:val="24"/>
          <w:szCs w:val="24"/>
        </w:rPr>
        <w:drawing>
          <wp:inline distT="0" distB="0" distL="0" distR="0" wp14:anchorId="29DE639B" wp14:editId="7608D323">
            <wp:extent cx="5731510" cy="380365"/>
            <wp:effectExtent l="0" t="0" r="2540" b="635"/>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0"/>
                    <a:stretch>
                      <a:fillRect/>
                    </a:stretch>
                  </pic:blipFill>
                  <pic:spPr>
                    <a:xfrm>
                      <a:off x="0" y="0"/>
                      <a:ext cx="5731510" cy="380365"/>
                    </a:xfrm>
                    <a:prstGeom prst="rect">
                      <a:avLst/>
                    </a:prstGeom>
                  </pic:spPr>
                </pic:pic>
              </a:graphicData>
            </a:graphic>
          </wp:inline>
        </w:drawing>
      </w:r>
    </w:p>
    <w:p w14:paraId="4ABEF953" w14:textId="0720EDDF" w:rsidR="00DA153F" w:rsidRPr="00BA184C" w:rsidRDefault="00DA153F" w:rsidP="00DA153F">
      <w:pPr>
        <w:pStyle w:val="Caption"/>
        <w:ind w:left="0"/>
        <w:jc w:val="center"/>
        <w:rPr>
          <w:noProof/>
          <w:color w:val="auto"/>
          <w:sz w:val="24"/>
          <w:szCs w:val="24"/>
        </w:rPr>
      </w:pPr>
      <w:bookmarkStart w:id="44" w:name="_Toc93059838"/>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28</w:t>
      </w:r>
      <w:r w:rsidRPr="00BA184C">
        <w:rPr>
          <w:color w:val="auto"/>
        </w:rPr>
        <w:fldChar w:fldCharType="end"/>
      </w:r>
      <w:r w:rsidRPr="00BA184C">
        <w:rPr>
          <w:color w:val="auto"/>
        </w:rPr>
        <w:t>: Results of S</w:t>
      </w:r>
      <w:r w:rsidRPr="00BA184C">
        <w:rPr>
          <w:color w:val="auto"/>
          <w:vertAlign w:val="subscript"/>
        </w:rPr>
        <w:t>11</w:t>
      </w:r>
      <w:r w:rsidRPr="00BA184C">
        <w:rPr>
          <w:color w:val="auto"/>
        </w:rPr>
        <w:t xml:space="preserve"> mixed fragmentation.</w:t>
      </w:r>
      <w:bookmarkEnd w:id="44"/>
    </w:p>
    <w:p w14:paraId="40136048" w14:textId="75B18D2E" w:rsidR="00457D28" w:rsidRPr="00BA184C" w:rsidRDefault="00AF4787" w:rsidP="00AB0EEF">
      <w:pPr>
        <w:spacing w:before="120" w:after="120"/>
        <w:ind w:left="0"/>
        <w:jc w:val="center"/>
        <w:rPr>
          <w:noProof/>
          <w:sz w:val="24"/>
          <w:szCs w:val="24"/>
        </w:rPr>
      </w:pPr>
      <w:r w:rsidRPr="00BA184C">
        <w:rPr>
          <w:noProof/>
          <w:sz w:val="24"/>
          <w:szCs w:val="24"/>
        </w:rPr>
        <w:t>S</w:t>
      </w:r>
      <w:r w:rsidR="00457D28" w:rsidRPr="00BA184C">
        <w:rPr>
          <w:noProof/>
          <w:sz w:val="24"/>
          <w:szCs w:val="24"/>
          <w:vertAlign w:val="subscript"/>
        </w:rPr>
        <w:t>12</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ShopID='Sh02’</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3B21C992" w14:textId="40E28522" w:rsidR="002C7C9C" w:rsidRPr="00BA184C" w:rsidRDefault="00805E92" w:rsidP="00AB0EEF">
      <w:pPr>
        <w:spacing w:before="120" w:after="120"/>
        <w:ind w:left="0"/>
        <w:jc w:val="center"/>
        <w:rPr>
          <w:noProof/>
          <w:sz w:val="24"/>
          <w:szCs w:val="24"/>
        </w:rPr>
      </w:pPr>
      <w:r w:rsidRPr="00BA184C">
        <w:rPr>
          <w:noProof/>
          <w:sz w:val="24"/>
          <w:szCs w:val="24"/>
        </w:rPr>
        <w:drawing>
          <wp:inline distT="0" distB="0" distL="0" distR="0" wp14:anchorId="4D1A30E8" wp14:editId="6920A621">
            <wp:extent cx="5731510" cy="36068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0680"/>
                    </a:xfrm>
                    <a:prstGeom prst="rect">
                      <a:avLst/>
                    </a:prstGeom>
                  </pic:spPr>
                </pic:pic>
              </a:graphicData>
            </a:graphic>
          </wp:inline>
        </w:drawing>
      </w:r>
    </w:p>
    <w:p w14:paraId="2137FB20" w14:textId="3D2863F4" w:rsidR="00DA153F" w:rsidRPr="00BA184C" w:rsidRDefault="00DA153F" w:rsidP="00DA153F">
      <w:pPr>
        <w:pStyle w:val="Caption"/>
        <w:ind w:left="0"/>
        <w:jc w:val="center"/>
        <w:rPr>
          <w:noProof/>
          <w:color w:val="auto"/>
          <w:sz w:val="24"/>
          <w:szCs w:val="24"/>
        </w:rPr>
      </w:pPr>
      <w:bookmarkStart w:id="45" w:name="_Toc93059839"/>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29</w:t>
      </w:r>
      <w:r w:rsidRPr="00BA184C">
        <w:rPr>
          <w:color w:val="auto"/>
        </w:rPr>
        <w:fldChar w:fldCharType="end"/>
      </w:r>
      <w:r w:rsidRPr="00BA184C">
        <w:rPr>
          <w:color w:val="auto"/>
        </w:rPr>
        <w:t>: Results of S</w:t>
      </w:r>
      <w:r w:rsidRPr="00BA184C">
        <w:rPr>
          <w:color w:val="auto"/>
          <w:vertAlign w:val="subscript"/>
        </w:rPr>
        <w:t>12</w:t>
      </w:r>
      <w:r w:rsidRPr="00BA184C">
        <w:rPr>
          <w:color w:val="auto"/>
        </w:rPr>
        <w:t xml:space="preserve"> mixed fragmentation.</w:t>
      </w:r>
      <w:bookmarkEnd w:id="45"/>
    </w:p>
    <w:p w14:paraId="7FBE6D23" w14:textId="170FDCC1" w:rsidR="00457D28" w:rsidRPr="00BA184C" w:rsidRDefault="00AF4787" w:rsidP="00AB0EEF">
      <w:pPr>
        <w:spacing w:before="120" w:after="120"/>
        <w:ind w:left="0"/>
        <w:jc w:val="center"/>
        <w:rPr>
          <w:noProof/>
          <w:sz w:val="24"/>
          <w:szCs w:val="24"/>
        </w:rPr>
      </w:pPr>
      <w:r w:rsidRPr="00BA184C">
        <w:rPr>
          <w:noProof/>
          <w:sz w:val="24"/>
          <w:szCs w:val="24"/>
        </w:rPr>
        <w:t>S</w:t>
      </w:r>
      <w:r w:rsidR="00457D28" w:rsidRPr="00BA184C">
        <w:rPr>
          <w:noProof/>
          <w:sz w:val="24"/>
          <w:szCs w:val="24"/>
          <w:vertAlign w:val="subscript"/>
        </w:rPr>
        <w:t>13</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ShopID='Sh03'</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6ED5161E" w14:textId="0D63BF94" w:rsidR="00457D28" w:rsidRPr="00BA184C" w:rsidRDefault="00110172" w:rsidP="00AB0EEF">
      <w:pPr>
        <w:spacing w:before="120" w:after="120"/>
        <w:ind w:left="0"/>
        <w:jc w:val="center"/>
        <w:rPr>
          <w:noProof/>
          <w:sz w:val="24"/>
          <w:szCs w:val="24"/>
        </w:rPr>
      </w:pPr>
      <w:r w:rsidRPr="00BA184C">
        <w:rPr>
          <w:noProof/>
          <w:sz w:val="24"/>
          <w:szCs w:val="24"/>
        </w:rPr>
        <w:drawing>
          <wp:inline distT="0" distB="0" distL="0" distR="0" wp14:anchorId="75D5E244" wp14:editId="6F8B4A24">
            <wp:extent cx="5731510" cy="323215"/>
            <wp:effectExtent l="0" t="0" r="254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3215"/>
                    </a:xfrm>
                    <a:prstGeom prst="rect">
                      <a:avLst/>
                    </a:prstGeom>
                  </pic:spPr>
                </pic:pic>
              </a:graphicData>
            </a:graphic>
          </wp:inline>
        </w:drawing>
      </w:r>
    </w:p>
    <w:p w14:paraId="7B2A8500" w14:textId="3DF00DA8" w:rsidR="00DA153F" w:rsidRPr="00BA184C" w:rsidRDefault="00DA153F" w:rsidP="00DA153F">
      <w:pPr>
        <w:pStyle w:val="Caption"/>
        <w:ind w:left="0"/>
        <w:jc w:val="center"/>
        <w:rPr>
          <w:noProof/>
          <w:color w:val="auto"/>
          <w:sz w:val="24"/>
          <w:szCs w:val="24"/>
        </w:rPr>
      </w:pPr>
      <w:bookmarkStart w:id="46" w:name="_Toc93059840"/>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30</w:t>
      </w:r>
      <w:r w:rsidRPr="00BA184C">
        <w:rPr>
          <w:color w:val="auto"/>
        </w:rPr>
        <w:fldChar w:fldCharType="end"/>
      </w:r>
      <w:r w:rsidRPr="00BA184C">
        <w:rPr>
          <w:color w:val="auto"/>
        </w:rPr>
        <w:t>: Results of S</w:t>
      </w:r>
      <w:r w:rsidRPr="00BA184C">
        <w:rPr>
          <w:color w:val="auto"/>
          <w:vertAlign w:val="subscript"/>
        </w:rPr>
        <w:t>13</w:t>
      </w:r>
      <w:r w:rsidRPr="00BA184C">
        <w:rPr>
          <w:color w:val="auto"/>
        </w:rPr>
        <w:t xml:space="preserve"> mixed fragmentation.</w:t>
      </w:r>
      <w:bookmarkEnd w:id="46"/>
    </w:p>
    <w:p w14:paraId="3CC39D9C" w14:textId="62CCA727" w:rsidR="00613546" w:rsidRPr="00BA184C" w:rsidRDefault="00AF4787" w:rsidP="00AB0EEF">
      <w:pPr>
        <w:spacing w:before="120" w:after="120"/>
        <w:ind w:left="0"/>
        <w:jc w:val="center"/>
        <w:rPr>
          <w:noProof/>
          <w:sz w:val="24"/>
          <w:szCs w:val="24"/>
        </w:rPr>
      </w:pPr>
      <w:r w:rsidRPr="00BA184C">
        <w:rPr>
          <w:noProof/>
          <w:sz w:val="24"/>
          <w:szCs w:val="24"/>
        </w:rPr>
        <w:lastRenderedPageBreak/>
        <w:t>S</w:t>
      </w:r>
      <w:r w:rsidR="00457D28" w:rsidRPr="00BA184C">
        <w:rPr>
          <w:noProof/>
          <w:sz w:val="24"/>
          <w:szCs w:val="24"/>
          <w:vertAlign w:val="subscript"/>
        </w:rPr>
        <w:t>14</w:t>
      </w:r>
      <w:r w:rsidR="00457D28" w:rsidRPr="00BA184C">
        <w:rPr>
          <w:noProof/>
          <w:sz w:val="24"/>
          <w:szCs w:val="24"/>
        </w:rPr>
        <w:t xml:space="preserve">: </w:t>
      </w:r>
      <w:r w:rsidR="00457D28" w:rsidRPr="00BA184C">
        <w:rPr>
          <w:noProof/>
          <w:sz w:val="24"/>
          <w:szCs w:val="24"/>
        </w:rPr>
        <w:sym w:font="Symbol" w:char="F073"/>
      </w:r>
      <w:r w:rsidR="00457D28" w:rsidRPr="00BA184C">
        <w:rPr>
          <w:noProof/>
          <w:sz w:val="24"/>
          <w:szCs w:val="24"/>
          <w:vertAlign w:val="subscript"/>
        </w:rPr>
        <w:t>ShopID='Sh04'</w:t>
      </w:r>
      <w:r w:rsidR="00457D28" w:rsidRPr="00BA184C">
        <w:rPr>
          <w:noProof/>
          <w:sz w:val="24"/>
          <w:szCs w:val="24"/>
        </w:rPr>
        <w:t xml:space="preserve"> (</w:t>
      </w:r>
      <w:r w:rsidRPr="00BA184C">
        <w:rPr>
          <w:noProof/>
          <w:sz w:val="24"/>
          <w:szCs w:val="24"/>
        </w:rPr>
        <w:t>S</w:t>
      </w:r>
      <w:r w:rsidR="00457D28" w:rsidRPr="00BA184C">
        <w:rPr>
          <w:noProof/>
          <w:sz w:val="22"/>
          <w:szCs w:val="22"/>
        </w:rPr>
        <w:t>1</w:t>
      </w:r>
      <w:r w:rsidR="00457D28" w:rsidRPr="00BA184C">
        <w:rPr>
          <w:noProof/>
          <w:sz w:val="24"/>
          <w:szCs w:val="24"/>
        </w:rPr>
        <w:t>)</w:t>
      </w:r>
    </w:p>
    <w:p w14:paraId="797157A2" w14:textId="5A3E045A" w:rsidR="001A069C" w:rsidRPr="00BA184C" w:rsidRDefault="004F08BE" w:rsidP="00AB0EEF">
      <w:pPr>
        <w:spacing w:before="120" w:after="120"/>
        <w:ind w:left="0"/>
        <w:jc w:val="center"/>
        <w:rPr>
          <w:noProof/>
          <w:sz w:val="24"/>
          <w:szCs w:val="24"/>
        </w:rPr>
      </w:pPr>
      <w:r w:rsidRPr="00BA184C">
        <w:rPr>
          <w:noProof/>
          <w:sz w:val="24"/>
          <w:szCs w:val="24"/>
        </w:rPr>
        <w:drawing>
          <wp:inline distT="0" distB="0" distL="0" distR="0" wp14:anchorId="1839D0C2" wp14:editId="3BC59B2C">
            <wp:extent cx="5731510" cy="493395"/>
            <wp:effectExtent l="0" t="0" r="254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93395"/>
                    </a:xfrm>
                    <a:prstGeom prst="rect">
                      <a:avLst/>
                    </a:prstGeom>
                  </pic:spPr>
                </pic:pic>
              </a:graphicData>
            </a:graphic>
          </wp:inline>
        </w:drawing>
      </w:r>
    </w:p>
    <w:p w14:paraId="2428E050" w14:textId="33EA466C" w:rsidR="00DA153F" w:rsidRPr="00BA184C" w:rsidRDefault="00DA153F" w:rsidP="00BF430F">
      <w:pPr>
        <w:pStyle w:val="Caption"/>
        <w:ind w:left="0"/>
        <w:jc w:val="center"/>
        <w:rPr>
          <w:noProof/>
          <w:color w:val="auto"/>
          <w:sz w:val="24"/>
          <w:szCs w:val="24"/>
        </w:rPr>
      </w:pPr>
      <w:bookmarkStart w:id="47" w:name="_Toc93059841"/>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31</w:t>
      </w:r>
      <w:r w:rsidRPr="00BA184C">
        <w:rPr>
          <w:color w:val="auto"/>
        </w:rPr>
        <w:fldChar w:fldCharType="end"/>
      </w:r>
      <w:r w:rsidRPr="00BA184C">
        <w:rPr>
          <w:color w:val="auto"/>
        </w:rPr>
        <w:t>: Results of S</w:t>
      </w:r>
      <w:r w:rsidRPr="00BA184C">
        <w:rPr>
          <w:color w:val="auto"/>
          <w:vertAlign w:val="subscript"/>
        </w:rPr>
        <w:t>14</w:t>
      </w:r>
      <w:r w:rsidRPr="00BA184C">
        <w:rPr>
          <w:color w:val="auto"/>
        </w:rPr>
        <w:t xml:space="preserve"> mixed fragmentation.</w:t>
      </w:r>
      <w:bookmarkEnd w:id="47"/>
    </w:p>
    <w:p w14:paraId="4AEE6C72" w14:textId="77777777" w:rsidR="004F08BE" w:rsidRPr="00BA184C" w:rsidRDefault="004F08BE" w:rsidP="00E030A1">
      <w:pPr>
        <w:spacing w:before="120" w:after="120"/>
        <w:ind w:left="0"/>
        <w:jc w:val="both"/>
        <w:rPr>
          <w:noProof/>
          <w:sz w:val="24"/>
          <w:szCs w:val="24"/>
        </w:rPr>
      </w:pPr>
    </w:p>
    <w:p w14:paraId="3E580B71" w14:textId="66E8E8C9" w:rsidR="00925C67" w:rsidRPr="00BA184C" w:rsidRDefault="0080191F" w:rsidP="0080191F">
      <w:pPr>
        <w:spacing w:before="120" w:after="120"/>
        <w:ind w:left="0"/>
        <w:jc w:val="center"/>
        <w:rPr>
          <w:noProof/>
          <w:sz w:val="24"/>
          <w:szCs w:val="24"/>
        </w:rPr>
      </w:pPr>
      <w:r w:rsidRPr="00BA184C">
        <w:rPr>
          <w:sz w:val="24"/>
          <w:szCs w:val="24"/>
        </w:rPr>
        <w:t xml:space="preserve">Reconstruction: </w:t>
      </w:r>
      <w:r w:rsidRPr="00BA184C">
        <w:rPr>
          <w:b/>
          <w:bCs/>
          <w:sz w:val="24"/>
          <w:szCs w:val="24"/>
        </w:rPr>
        <w:t>Natural JOIN and UNION</w:t>
      </w:r>
      <w:r w:rsidRPr="00BA184C">
        <w:rPr>
          <w:sz w:val="24"/>
          <w:szCs w:val="24"/>
        </w:rPr>
        <w:t>: Original Staff Relation = S</w:t>
      </w:r>
      <w:r w:rsidRPr="00BA184C">
        <w:rPr>
          <w:sz w:val="24"/>
          <w:szCs w:val="24"/>
          <w:vertAlign w:val="subscript"/>
        </w:rPr>
        <w:t>1</w:t>
      </w:r>
      <w:r w:rsidRPr="00BA184C">
        <w:rPr>
          <w:sz w:val="24"/>
          <w:szCs w:val="24"/>
        </w:rPr>
        <w:t xml:space="preserve"> </w:t>
      </w:r>
      <w:r w:rsidRPr="00BA184C">
        <w:rPr>
          <w:rFonts w:ascii="Cambria Math" w:hAnsi="Cambria Math" w:cs="Cambria Math"/>
          <w:sz w:val="24"/>
          <w:szCs w:val="24"/>
        </w:rPr>
        <w:t>⋈</w:t>
      </w:r>
      <w:r w:rsidRPr="00BA184C">
        <w:rPr>
          <w:sz w:val="24"/>
          <w:szCs w:val="24"/>
        </w:rPr>
        <w:t xml:space="preserve"> (S</w:t>
      </w:r>
      <w:r w:rsidRPr="00BA184C">
        <w:rPr>
          <w:sz w:val="24"/>
          <w:szCs w:val="24"/>
          <w:vertAlign w:val="subscript"/>
        </w:rPr>
        <w:t>11</w:t>
      </w:r>
      <w:r w:rsidRPr="00BA184C">
        <w:rPr>
          <w:sz w:val="24"/>
          <w:szCs w:val="24"/>
        </w:rPr>
        <w:t xml:space="preserve"> </w:t>
      </w:r>
      <w:r w:rsidRPr="00BA184C">
        <w:rPr>
          <w:sz w:val="24"/>
          <w:szCs w:val="24"/>
          <w:lang w:val="en-US"/>
        </w:rPr>
        <w:sym w:font="Symbol" w:char="F0C8"/>
      </w:r>
      <w:r w:rsidRPr="00BA184C">
        <w:rPr>
          <w:sz w:val="24"/>
          <w:szCs w:val="24"/>
        </w:rPr>
        <w:t xml:space="preserve"> S</w:t>
      </w:r>
      <w:r w:rsidRPr="00BA184C">
        <w:rPr>
          <w:sz w:val="24"/>
          <w:szCs w:val="24"/>
          <w:vertAlign w:val="subscript"/>
        </w:rPr>
        <w:t xml:space="preserve">12 </w:t>
      </w:r>
      <w:r w:rsidRPr="00BA184C">
        <w:rPr>
          <w:sz w:val="24"/>
          <w:szCs w:val="24"/>
          <w:lang w:val="en-US"/>
        </w:rPr>
        <w:sym w:font="Symbol" w:char="F0C8"/>
      </w:r>
      <w:r w:rsidRPr="00BA184C">
        <w:rPr>
          <w:sz w:val="24"/>
          <w:szCs w:val="24"/>
          <w:lang w:val="en-US"/>
        </w:rPr>
        <w:t xml:space="preserve"> </w:t>
      </w:r>
      <w:r w:rsidRPr="00BA184C">
        <w:rPr>
          <w:sz w:val="24"/>
          <w:szCs w:val="24"/>
        </w:rPr>
        <w:t>S</w:t>
      </w:r>
      <w:r w:rsidRPr="00BA184C">
        <w:rPr>
          <w:sz w:val="24"/>
          <w:szCs w:val="24"/>
          <w:vertAlign w:val="subscript"/>
        </w:rPr>
        <w:t xml:space="preserve">13 </w:t>
      </w:r>
      <w:r w:rsidRPr="00BA184C">
        <w:rPr>
          <w:sz w:val="24"/>
          <w:szCs w:val="24"/>
          <w:lang w:val="en-US"/>
        </w:rPr>
        <w:sym w:font="Symbol" w:char="F0C8"/>
      </w:r>
      <w:r w:rsidRPr="00BA184C">
        <w:rPr>
          <w:sz w:val="24"/>
          <w:szCs w:val="24"/>
        </w:rPr>
        <w:t xml:space="preserve"> S</w:t>
      </w:r>
      <w:r w:rsidRPr="00BA184C">
        <w:rPr>
          <w:sz w:val="24"/>
          <w:szCs w:val="24"/>
          <w:vertAlign w:val="subscript"/>
        </w:rPr>
        <w:t>14</w:t>
      </w:r>
      <w:r w:rsidRPr="00BA184C">
        <w:rPr>
          <w:sz w:val="24"/>
          <w:szCs w:val="24"/>
        </w:rPr>
        <w:t>)</w:t>
      </w:r>
    </w:p>
    <w:p w14:paraId="3D7FFD69" w14:textId="207E9452" w:rsidR="00925C67" w:rsidRPr="00BA184C" w:rsidRDefault="00553F6A" w:rsidP="00553F6A">
      <w:pPr>
        <w:pStyle w:val="Caption"/>
        <w:ind w:left="0"/>
        <w:jc w:val="center"/>
        <w:rPr>
          <w:color w:val="auto"/>
        </w:rPr>
      </w:pPr>
      <w:bookmarkStart w:id="48" w:name="_Toc93059842"/>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32</w:t>
      </w:r>
      <w:r w:rsidRPr="00BA184C">
        <w:rPr>
          <w:color w:val="auto"/>
        </w:rPr>
        <w:fldChar w:fldCharType="end"/>
      </w:r>
      <w:r w:rsidRPr="00BA184C">
        <w:rPr>
          <w:color w:val="auto"/>
        </w:rPr>
        <w:t xml:space="preserve">: Reconstruction of the </w:t>
      </w:r>
      <w:r w:rsidR="00C97D73" w:rsidRPr="00BA184C">
        <w:rPr>
          <w:color w:val="auto"/>
        </w:rPr>
        <w:t>S</w:t>
      </w:r>
      <w:r w:rsidR="00C97D73" w:rsidRPr="00BA184C">
        <w:rPr>
          <w:color w:val="auto"/>
          <w:vertAlign w:val="subscript"/>
        </w:rPr>
        <w:t>1</w:t>
      </w:r>
      <w:r w:rsidR="00C97D73" w:rsidRPr="00BA184C">
        <w:rPr>
          <w:color w:val="auto"/>
        </w:rPr>
        <w:t xml:space="preserve"> </w:t>
      </w:r>
      <w:r w:rsidRPr="00BA184C">
        <w:rPr>
          <w:color w:val="auto"/>
        </w:rPr>
        <w:t>staff relation from the fragments.</w:t>
      </w:r>
      <w:bookmarkEnd w:id="48"/>
    </w:p>
    <w:p w14:paraId="0CB1E00F" w14:textId="77777777" w:rsidR="00800268" w:rsidRPr="00BA184C" w:rsidRDefault="00800268" w:rsidP="00800268"/>
    <w:p w14:paraId="7C1E47B0" w14:textId="5682FFF6" w:rsidR="00B53211" w:rsidRPr="00BA184C" w:rsidRDefault="00B53211" w:rsidP="00940716">
      <w:pPr>
        <w:pStyle w:val="Heading2"/>
        <w:numPr>
          <w:ilvl w:val="0"/>
          <w:numId w:val="8"/>
        </w:numPr>
        <w:rPr>
          <w:rFonts w:ascii="Times New Roman" w:hAnsi="Times New Roman" w:cs="Times New Roman"/>
          <w:i/>
          <w:iCs/>
          <w:color w:val="auto"/>
        </w:rPr>
      </w:pPr>
      <w:bookmarkStart w:id="49" w:name="_Toc35890434"/>
      <w:bookmarkStart w:id="50" w:name="_Toc93060310"/>
      <w:r w:rsidRPr="00BA184C">
        <w:rPr>
          <w:rFonts w:ascii="Times New Roman" w:hAnsi="Times New Roman" w:cs="Times New Roman"/>
          <w:i/>
          <w:iCs/>
          <w:color w:val="auto"/>
        </w:rPr>
        <w:t>Derived Fragmentation</w:t>
      </w:r>
      <w:bookmarkEnd w:id="49"/>
      <w:bookmarkEnd w:id="50"/>
    </w:p>
    <w:p w14:paraId="49CF827E" w14:textId="608B5652" w:rsidR="003D0110" w:rsidRPr="00BA184C" w:rsidRDefault="000766B1" w:rsidP="00101EF0">
      <w:pPr>
        <w:spacing w:before="240" w:line="360" w:lineRule="auto"/>
        <w:ind w:left="0" w:firstLine="357"/>
        <w:jc w:val="both"/>
        <w:rPr>
          <w:sz w:val="24"/>
          <w:szCs w:val="24"/>
        </w:rPr>
      </w:pPr>
      <w:r w:rsidRPr="00BA184C">
        <w:rPr>
          <w:sz w:val="24"/>
          <w:szCs w:val="24"/>
        </w:rPr>
        <w:t>Derived fragmentation is when one table's constraints are used to fragment one other table. Primary and foreign keys connect the two tables, and an Owner-Member relationship is constructed. If a table is independent from other tables, primary horizontal fragmentation is employed. In most circumstances, however, the database must be fragmented in its entirety.</w:t>
      </w:r>
      <w:r w:rsidR="00202D01" w:rsidRPr="00BA184C">
        <w:rPr>
          <w:sz w:val="24"/>
          <w:szCs w:val="24"/>
        </w:rPr>
        <w:t xml:space="preserve"> </w:t>
      </w:r>
      <w:r w:rsidR="003D0110" w:rsidRPr="00BA184C">
        <w:rPr>
          <w:sz w:val="24"/>
          <w:szCs w:val="24"/>
        </w:rPr>
        <w:t xml:space="preserve">Whenever tables use the concept of foreign keys to link to another table, data placed in the record's foreign key field also must be available within its own table. In this scenario, neither the parent nor the child tables could be fragmented. If fragmentation of the tables was carried </w:t>
      </w:r>
      <w:r w:rsidR="007B1E3A" w:rsidRPr="00BA184C">
        <w:rPr>
          <w:sz w:val="24"/>
          <w:szCs w:val="24"/>
        </w:rPr>
        <w:t>out independently</w:t>
      </w:r>
      <w:r w:rsidR="003D0110" w:rsidRPr="00BA184C">
        <w:rPr>
          <w:sz w:val="24"/>
          <w:szCs w:val="24"/>
        </w:rPr>
        <w:t>, the presence of the values in the parent table would have to be confirmed each time data is entered. As a result, Primary Horizontal Fragmentation is not an option.</w:t>
      </w:r>
    </w:p>
    <w:p w14:paraId="1B595B6A" w14:textId="095BDB7D" w:rsidR="004A1CAB" w:rsidRPr="00BA184C" w:rsidRDefault="004A1CAB" w:rsidP="007C2E34">
      <w:pPr>
        <w:autoSpaceDE w:val="0"/>
        <w:autoSpaceDN w:val="0"/>
        <w:adjustRightInd w:val="0"/>
        <w:spacing w:before="240" w:line="360" w:lineRule="auto"/>
        <w:ind w:left="0" w:firstLine="357"/>
        <w:jc w:val="both"/>
        <w:rPr>
          <w:sz w:val="24"/>
          <w:szCs w:val="24"/>
        </w:rPr>
      </w:pPr>
      <w:r w:rsidRPr="00BA184C">
        <w:rPr>
          <w:sz w:val="24"/>
          <w:szCs w:val="24"/>
        </w:rPr>
        <w:t xml:space="preserve">When a join of numerous tables is required by an application, if the tables are stored in separate locations, there might be a significant cost in processing the join. In this scenario, it would be more convenient to have </w:t>
      </w:r>
      <w:proofErr w:type="gramStart"/>
      <w:r w:rsidRPr="00BA184C">
        <w:rPr>
          <w:sz w:val="24"/>
          <w:szCs w:val="24"/>
        </w:rPr>
        <w:t>all of</w:t>
      </w:r>
      <w:proofErr w:type="gramEnd"/>
      <w:r w:rsidRPr="00BA184C">
        <w:rPr>
          <w:sz w:val="24"/>
          <w:szCs w:val="24"/>
        </w:rPr>
        <w:t xml:space="preserve"> the tables or pieces of tables in one place. This is accomplished </w:t>
      </w:r>
      <w:proofErr w:type="gramStart"/>
      <w:r w:rsidRPr="00BA184C">
        <w:rPr>
          <w:sz w:val="24"/>
          <w:szCs w:val="24"/>
        </w:rPr>
        <w:t>by the use of</w:t>
      </w:r>
      <w:proofErr w:type="gramEnd"/>
      <w:r w:rsidRPr="00BA184C">
        <w:rPr>
          <w:sz w:val="24"/>
          <w:szCs w:val="24"/>
        </w:rPr>
        <w:t xml:space="preserve"> derived horizontal fragmentation. The primary key, which is the target, is contained in the parent table, while the foreign key is contained in the child table.</w:t>
      </w:r>
    </w:p>
    <w:p w14:paraId="2F45B8EE" w14:textId="77777777" w:rsidR="007C2E34" w:rsidRPr="00BA184C" w:rsidRDefault="007C2E34" w:rsidP="004A1CAB">
      <w:pPr>
        <w:autoSpaceDE w:val="0"/>
        <w:autoSpaceDN w:val="0"/>
        <w:adjustRightInd w:val="0"/>
        <w:ind w:left="0"/>
        <w:jc w:val="both"/>
        <w:rPr>
          <w:sz w:val="24"/>
          <w:szCs w:val="24"/>
        </w:rPr>
      </w:pPr>
    </w:p>
    <w:p w14:paraId="14CE7CB6" w14:textId="1CC06116" w:rsidR="00B53211" w:rsidRPr="00BA184C" w:rsidRDefault="00AA758D" w:rsidP="00AB0EEF">
      <w:pPr>
        <w:autoSpaceDE w:val="0"/>
        <w:autoSpaceDN w:val="0"/>
        <w:adjustRightInd w:val="0"/>
        <w:ind w:left="0"/>
        <w:jc w:val="center"/>
        <w:rPr>
          <w:sz w:val="18"/>
          <w:szCs w:val="18"/>
        </w:rPr>
      </w:pPr>
      <w:r w:rsidRPr="00BA184C">
        <w:rPr>
          <w:sz w:val="24"/>
          <w:szCs w:val="24"/>
        </w:rPr>
        <w:t>RD</w:t>
      </w:r>
      <w:r w:rsidR="00B53211" w:rsidRPr="00BA184C">
        <w:rPr>
          <w:sz w:val="24"/>
          <w:szCs w:val="24"/>
          <w:vertAlign w:val="subscript"/>
        </w:rPr>
        <w:t>1</w:t>
      </w:r>
      <w:r w:rsidR="00B53211" w:rsidRPr="00BA184C">
        <w:rPr>
          <w:sz w:val="24"/>
          <w:szCs w:val="24"/>
        </w:rPr>
        <w:t xml:space="preserve">:  </w:t>
      </w:r>
      <w:r w:rsidR="00B53211" w:rsidRPr="00BA184C">
        <w:rPr>
          <w:sz w:val="18"/>
          <w:szCs w:val="18"/>
        </w:rPr>
        <w:t xml:space="preserve">SELECT </w:t>
      </w:r>
      <w:r w:rsidR="000866BE" w:rsidRPr="00BA184C">
        <w:rPr>
          <w:sz w:val="18"/>
          <w:szCs w:val="18"/>
        </w:rPr>
        <w:t>r</w:t>
      </w:r>
      <w:r w:rsidR="004401BF" w:rsidRPr="00BA184C">
        <w:rPr>
          <w:sz w:val="18"/>
          <w:szCs w:val="18"/>
        </w:rPr>
        <w:t>d</w:t>
      </w:r>
      <w:r w:rsidR="00B53211" w:rsidRPr="00BA184C">
        <w:rPr>
          <w:sz w:val="18"/>
          <w:szCs w:val="18"/>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8"/>
          <w:szCs w:val="18"/>
        </w:rPr>
        <w:t xml:space="preserve">AS </w:t>
      </w:r>
      <w:proofErr w:type="spellStart"/>
      <w:r w:rsidR="003D0AF8" w:rsidRPr="00BA184C">
        <w:rPr>
          <w:sz w:val="18"/>
          <w:szCs w:val="18"/>
        </w:rPr>
        <w:t>rd</w:t>
      </w:r>
      <w:proofErr w:type="spellEnd"/>
      <w:r w:rsidR="00B53211" w:rsidRPr="00BA184C">
        <w:rPr>
          <w:sz w:val="18"/>
          <w:szCs w:val="18"/>
        </w:rPr>
        <w:t xml:space="preserve">, </w:t>
      </w:r>
      <w:r w:rsidR="00C11DC7" w:rsidRPr="00BA184C">
        <w:rPr>
          <w:sz w:val="18"/>
          <w:szCs w:val="18"/>
        </w:rPr>
        <w:t>Bike</w:t>
      </w:r>
      <w:r w:rsidR="00B53211" w:rsidRPr="00BA184C">
        <w:rPr>
          <w:sz w:val="18"/>
          <w:szCs w:val="18"/>
        </w:rPr>
        <w:t xml:space="preserve"> AS </w:t>
      </w:r>
      <w:r w:rsidR="00892E3A" w:rsidRPr="00BA184C">
        <w:rPr>
          <w:sz w:val="18"/>
          <w:szCs w:val="18"/>
        </w:rPr>
        <w:t>b</w:t>
      </w:r>
    </w:p>
    <w:p w14:paraId="50931208" w14:textId="3B6524D6" w:rsidR="00B53211" w:rsidRPr="00BA184C" w:rsidRDefault="00B53211" w:rsidP="008062CA">
      <w:pPr>
        <w:ind w:left="2880"/>
      </w:pPr>
      <w:r w:rsidRPr="00BA184C">
        <w:rPr>
          <w:sz w:val="18"/>
          <w:szCs w:val="18"/>
        </w:rPr>
        <w:t xml:space="preserve">WHERE </w:t>
      </w:r>
      <w:proofErr w:type="spellStart"/>
      <w:proofErr w:type="gramStart"/>
      <w:r w:rsidR="00A1004D" w:rsidRPr="00BA184C">
        <w:rPr>
          <w:sz w:val="18"/>
          <w:szCs w:val="18"/>
        </w:rPr>
        <w:t>rd</w:t>
      </w:r>
      <w:r w:rsidR="0060021B" w:rsidRPr="00BA184C">
        <w:rPr>
          <w:sz w:val="18"/>
          <w:szCs w:val="18"/>
        </w:rPr>
        <w:t>.Bike</w:t>
      </w:r>
      <w:r w:rsidRPr="00BA184C">
        <w:rPr>
          <w:sz w:val="18"/>
          <w:szCs w:val="18"/>
        </w:rPr>
        <w:t>ID</w:t>
      </w:r>
      <w:proofErr w:type="spellEnd"/>
      <w:proofErr w:type="gramEnd"/>
      <w:r w:rsidRPr="00BA184C">
        <w:rPr>
          <w:sz w:val="18"/>
          <w:szCs w:val="18"/>
        </w:rPr>
        <w:t xml:space="preserve"> = </w:t>
      </w:r>
      <w:proofErr w:type="spellStart"/>
      <w:r w:rsidR="00186D92" w:rsidRPr="00BA184C">
        <w:rPr>
          <w:sz w:val="18"/>
          <w:szCs w:val="18"/>
        </w:rPr>
        <w:t>b</w:t>
      </w:r>
      <w:r w:rsidRPr="00BA184C">
        <w:rPr>
          <w:sz w:val="18"/>
          <w:szCs w:val="18"/>
        </w:rPr>
        <w:t>.</w:t>
      </w:r>
      <w:r w:rsidR="00186D92" w:rsidRPr="00BA184C">
        <w:rPr>
          <w:sz w:val="18"/>
          <w:szCs w:val="18"/>
        </w:rPr>
        <w:t>Bike</w:t>
      </w:r>
      <w:r w:rsidRPr="00BA184C">
        <w:rPr>
          <w:sz w:val="18"/>
          <w:szCs w:val="18"/>
        </w:rPr>
        <w:t>ID</w:t>
      </w:r>
      <w:proofErr w:type="spellEnd"/>
      <w:r w:rsidRPr="00BA184C">
        <w:rPr>
          <w:sz w:val="18"/>
          <w:szCs w:val="18"/>
        </w:rPr>
        <w:t>;</w:t>
      </w:r>
    </w:p>
    <w:p w14:paraId="3527946C" w14:textId="5C4482AD"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2</w:t>
      </w:r>
      <w:r w:rsidR="00B53211" w:rsidRPr="00BA184C">
        <w:rPr>
          <w:sz w:val="24"/>
          <w:szCs w:val="24"/>
        </w:rPr>
        <w:t xml:space="preserve">:  </w:t>
      </w:r>
      <w:r w:rsidR="00B53211" w:rsidRPr="00BA184C">
        <w:rPr>
          <w:sz w:val="19"/>
          <w:szCs w:val="19"/>
        </w:rPr>
        <w:t xml:space="preserve">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B53211" w:rsidRPr="00BA184C">
        <w:rPr>
          <w:sz w:val="19"/>
          <w:szCs w:val="19"/>
        </w:rPr>
        <w:t xml:space="preserve"> 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4A75D311" w14:textId="173FE096" w:rsidR="00B53211" w:rsidRPr="00BA184C" w:rsidRDefault="00B53211" w:rsidP="008062CA">
      <w:pPr>
        <w:ind w:left="2160" w:firstLine="720"/>
        <w:rPr>
          <w:sz w:val="22"/>
          <w:szCs w:val="22"/>
        </w:rPr>
      </w:pPr>
      <w:r w:rsidRPr="00BA184C">
        <w:rPr>
          <w:sz w:val="19"/>
          <w:szCs w:val="19"/>
        </w:rPr>
        <w:t xml:space="preserve">WHERE </w:t>
      </w:r>
      <w:proofErr w:type="spellStart"/>
      <w:proofErr w:type="gramStart"/>
      <w:r w:rsidR="00A1004D" w:rsidRPr="00BA184C">
        <w:rPr>
          <w:sz w:val="19"/>
          <w:szCs w:val="19"/>
        </w:rPr>
        <w:t>rd</w:t>
      </w:r>
      <w:r w:rsidRPr="00BA184C">
        <w:rPr>
          <w:sz w:val="19"/>
          <w:szCs w:val="19"/>
        </w:rPr>
        <w:t>.</w:t>
      </w:r>
      <w:r w:rsidR="00893021" w:rsidRPr="00BA184C">
        <w:rPr>
          <w:sz w:val="19"/>
          <w:szCs w:val="19"/>
        </w:rPr>
        <w:t>BikeI</w:t>
      </w:r>
      <w:r w:rsidRPr="00BA184C">
        <w:rPr>
          <w:sz w:val="19"/>
          <w:szCs w:val="19"/>
        </w:rPr>
        <w:t>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186D92" w:rsidRPr="00BA184C">
        <w:rPr>
          <w:sz w:val="19"/>
          <w:szCs w:val="19"/>
        </w:rPr>
        <w:t>Bike</w:t>
      </w:r>
      <w:r w:rsidRPr="00BA184C">
        <w:rPr>
          <w:sz w:val="19"/>
          <w:szCs w:val="19"/>
        </w:rPr>
        <w:t>ID</w:t>
      </w:r>
      <w:proofErr w:type="spellEnd"/>
      <w:r w:rsidR="00194903" w:rsidRPr="00BA184C">
        <w:rPr>
          <w:sz w:val="19"/>
          <w:szCs w:val="19"/>
        </w:rPr>
        <w:t>;</w:t>
      </w:r>
    </w:p>
    <w:p w14:paraId="252F193B" w14:textId="0EFEA094"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3</w:t>
      </w:r>
      <w:r w:rsidR="00B53211" w:rsidRPr="00BA184C">
        <w:rPr>
          <w:sz w:val="24"/>
          <w:szCs w:val="24"/>
        </w:rPr>
        <w:t>:</w:t>
      </w:r>
      <w:r w:rsidR="00B53211" w:rsidRPr="00BA184C">
        <w:rPr>
          <w:sz w:val="19"/>
          <w:szCs w:val="19"/>
        </w:rPr>
        <w:t xml:space="preserve"> 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9"/>
          <w:szCs w:val="19"/>
        </w:rPr>
        <w:t xml:space="preserve">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1AE7AF0C" w14:textId="42468A02" w:rsidR="00B53211" w:rsidRPr="00BA184C" w:rsidRDefault="00B53211" w:rsidP="008062CA">
      <w:pPr>
        <w:ind w:left="2160" w:firstLine="720"/>
        <w:rPr>
          <w:sz w:val="22"/>
          <w:szCs w:val="22"/>
        </w:rPr>
      </w:pPr>
      <w:r w:rsidRPr="00BA184C">
        <w:rPr>
          <w:sz w:val="19"/>
          <w:szCs w:val="19"/>
        </w:rPr>
        <w:t xml:space="preserve">WHERE </w:t>
      </w:r>
      <w:proofErr w:type="spellStart"/>
      <w:proofErr w:type="gramStart"/>
      <w:r w:rsidR="00893021" w:rsidRPr="00BA184C">
        <w:rPr>
          <w:sz w:val="19"/>
          <w:szCs w:val="19"/>
        </w:rPr>
        <w:t>rd.Bike</w:t>
      </w:r>
      <w:r w:rsidRPr="00BA184C">
        <w:rPr>
          <w:sz w:val="19"/>
          <w:szCs w:val="19"/>
        </w:rPr>
        <w:t>ID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FC286A" w:rsidRPr="00BA184C">
        <w:rPr>
          <w:sz w:val="19"/>
          <w:szCs w:val="19"/>
        </w:rPr>
        <w:t>BikeID</w:t>
      </w:r>
      <w:proofErr w:type="spellEnd"/>
      <w:r w:rsidR="00194903" w:rsidRPr="00BA184C">
        <w:rPr>
          <w:sz w:val="19"/>
          <w:szCs w:val="19"/>
        </w:rPr>
        <w:t>;</w:t>
      </w:r>
    </w:p>
    <w:p w14:paraId="45332531" w14:textId="78B7D702" w:rsidR="00B53211" w:rsidRPr="00BA184C" w:rsidRDefault="00AA758D" w:rsidP="00AB0EEF">
      <w:pPr>
        <w:autoSpaceDE w:val="0"/>
        <w:autoSpaceDN w:val="0"/>
        <w:adjustRightInd w:val="0"/>
        <w:ind w:left="0"/>
        <w:jc w:val="center"/>
        <w:rPr>
          <w:sz w:val="19"/>
          <w:szCs w:val="19"/>
        </w:rPr>
      </w:pPr>
      <w:r w:rsidRPr="00BA184C">
        <w:rPr>
          <w:sz w:val="24"/>
          <w:szCs w:val="24"/>
        </w:rPr>
        <w:t>RD</w:t>
      </w:r>
      <w:r w:rsidR="00B53211" w:rsidRPr="00BA184C">
        <w:rPr>
          <w:sz w:val="24"/>
          <w:szCs w:val="24"/>
          <w:vertAlign w:val="subscript"/>
        </w:rPr>
        <w:t>3</w:t>
      </w:r>
      <w:r w:rsidR="00B53211" w:rsidRPr="00BA184C">
        <w:rPr>
          <w:sz w:val="24"/>
          <w:szCs w:val="24"/>
        </w:rPr>
        <w:t xml:space="preserve">: </w:t>
      </w:r>
      <w:r w:rsidR="00B53211" w:rsidRPr="00BA184C">
        <w:rPr>
          <w:sz w:val="19"/>
          <w:szCs w:val="19"/>
        </w:rPr>
        <w:t xml:space="preserve">SELECT </w:t>
      </w:r>
      <w:r w:rsidR="00A1004D" w:rsidRPr="00BA184C">
        <w:rPr>
          <w:sz w:val="19"/>
          <w:szCs w:val="19"/>
        </w:rPr>
        <w:t>rd</w:t>
      </w:r>
      <w:r w:rsidR="00B53211" w:rsidRPr="00BA184C">
        <w:rPr>
          <w:sz w:val="19"/>
          <w:szCs w:val="19"/>
        </w:rPr>
        <w:t xml:space="preserve">. * FROM </w:t>
      </w:r>
      <w:proofErr w:type="spellStart"/>
      <w:r w:rsidR="00334587" w:rsidRPr="00BA184C">
        <w:rPr>
          <w:sz w:val="19"/>
          <w:szCs w:val="19"/>
        </w:rPr>
        <w:t>RentalDetails</w:t>
      </w:r>
      <w:proofErr w:type="spellEnd"/>
      <w:r w:rsidR="00334587" w:rsidRPr="00BA184C">
        <w:rPr>
          <w:sz w:val="19"/>
          <w:szCs w:val="19"/>
        </w:rPr>
        <w:t xml:space="preserve"> </w:t>
      </w:r>
      <w:r w:rsidR="00B53211" w:rsidRPr="00BA184C">
        <w:rPr>
          <w:sz w:val="19"/>
          <w:szCs w:val="19"/>
        </w:rPr>
        <w:t xml:space="preserve">AS </w:t>
      </w:r>
      <w:proofErr w:type="spellStart"/>
      <w:r w:rsidR="003D0AF8" w:rsidRPr="00BA184C">
        <w:rPr>
          <w:sz w:val="19"/>
          <w:szCs w:val="19"/>
        </w:rPr>
        <w:t>rd</w:t>
      </w:r>
      <w:proofErr w:type="spellEnd"/>
      <w:r w:rsidR="00B53211" w:rsidRPr="00BA184C">
        <w:rPr>
          <w:sz w:val="19"/>
          <w:szCs w:val="19"/>
        </w:rPr>
        <w:t xml:space="preserve">, </w:t>
      </w:r>
      <w:r w:rsidR="00A5275E" w:rsidRPr="00BA184C">
        <w:rPr>
          <w:sz w:val="19"/>
          <w:szCs w:val="19"/>
        </w:rPr>
        <w:t>Bike</w:t>
      </w:r>
      <w:r w:rsidR="00B53211" w:rsidRPr="00BA184C">
        <w:rPr>
          <w:sz w:val="19"/>
          <w:szCs w:val="19"/>
        </w:rPr>
        <w:t xml:space="preserve"> AS </w:t>
      </w:r>
      <w:r w:rsidR="00892E3A" w:rsidRPr="00BA184C">
        <w:rPr>
          <w:sz w:val="19"/>
          <w:szCs w:val="19"/>
        </w:rPr>
        <w:t>b</w:t>
      </w:r>
    </w:p>
    <w:p w14:paraId="5626ADBA" w14:textId="27293A1B" w:rsidR="00B53211" w:rsidRPr="00BA184C" w:rsidRDefault="00B53211" w:rsidP="008062CA">
      <w:pPr>
        <w:ind w:left="2160" w:firstLine="720"/>
        <w:rPr>
          <w:sz w:val="19"/>
          <w:szCs w:val="19"/>
        </w:rPr>
      </w:pPr>
      <w:r w:rsidRPr="00BA184C">
        <w:rPr>
          <w:sz w:val="19"/>
          <w:szCs w:val="19"/>
        </w:rPr>
        <w:t xml:space="preserve">WHERE </w:t>
      </w:r>
      <w:proofErr w:type="spellStart"/>
      <w:proofErr w:type="gramStart"/>
      <w:r w:rsidR="00893021" w:rsidRPr="00BA184C">
        <w:rPr>
          <w:sz w:val="19"/>
          <w:szCs w:val="19"/>
        </w:rPr>
        <w:t>rd</w:t>
      </w:r>
      <w:r w:rsidRPr="00BA184C">
        <w:rPr>
          <w:sz w:val="19"/>
          <w:szCs w:val="19"/>
        </w:rPr>
        <w:t>.</w:t>
      </w:r>
      <w:r w:rsidR="00893021" w:rsidRPr="00BA184C">
        <w:rPr>
          <w:sz w:val="19"/>
          <w:szCs w:val="19"/>
        </w:rPr>
        <w:t>Bike</w:t>
      </w:r>
      <w:r w:rsidRPr="00BA184C">
        <w:rPr>
          <w:sz w:val="19"/>
          <w:szCs w:val="19"/>
        </w:rPr>
        <w:t>ID</w:t>
      </w:r>
      <w:proofErr w:type="spellEnd"/>
      <w:proofErr w:type="gramEnd"/>
      <w:r w:rsidRPr="00BA184C">
        <w:rPr>
          <w:sz w:val="19"/>
          <w:szCs w:val="19"/>
        </w:rPr>
        <w:t xml:space="preserve"> = </w:t>
      </w:r>
      <w:proofErr w:type="spellStart"/>
      <w:r w:rsidR="00186D92" w:rsidRPr="00BA184C">
        <w:rPr>
          <w:sz w:val="19"/>
          <w:szCs w:val="19"/>
        </w:rPr>
        <w:t>b</w:t>
      </w:r>
      <w:r w:rsidRPr="00BA184C">
        <w:rPr>
          <w:sz w:val="19"/>
          <w:szCs w:val="19"/>
        </w:rPr>
        <w:t>.</w:t>
      </w:r>
      <w:r w:rsidR="00FC286A" w:rsidRPr="00BA184C">
        <w:rPr>
          <w:sz w:val="19"/>
          <w:szCs w:val="19"/>
        </w:rPr>
        <w:t>BikeID</w:t>
      </w:r>
      <w:proofErr w:type="spellEnd"/>
      <w:r w:rsidR="00194903" w:rsidRPr="00BA184C">
        <w:rPr>
          <w:sz w:val="19"/>
          <w:szCs w:val="19"/>
        </w:rPr>
        <w:t>;</w:t>
      </w:r>
    </w:p>
    <w:p w14:paraId="639BF758" w14:textId="4B62AA0A" w:rsidR="00395AB3" w:rsidRPr="00BA184C" w:rsidRDefault="00395AB3" w:rsidP="006E13C3">
      <w:pPr>
        <w:pStyle w:val="Caption"/>
        <w:ind w:left="0"/>
        <w:jc w:val="center"/>
        <w:rPr>
          <w:color w:val="auto"/>
          <w:sz w:val="22"/>
          <w:szCs w:val="22"/>
        </w:rPr>
      </w:pPr>
      <w:bookmarkStart w:id="51" w:name="_Toc93059843"/>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33</w:t>
      </w:r>
      <w:r w:rsidRPr="00BA184C">
        <w:rPr>
          <w:color w:val="auto"/>
        </w:rPr>
        <w:fldChar w:fldCharType="end"/>
      </w:r>
      <w:r w:rsidRPr="00BA184C">
        <w:rPr>
          <w:color w:val="auto"/>
        </w:rPr>
        <w:t xml:space="preserve">: Derived Horizontal Fragmentation </w:t>
      </w:r>
      <w:r w:rsidR="00D8501E" w:rsidRPr="00BA184C">
        <w:rPr>
          <w:color w:val="auto"/>
        </w:rPr>
        <w:t xml:space="preserve">of the Rental Details table by </w:t>
      </w:r>
      <w:proofErr w:type="spellStart"/>
      <w:r w:rsidR="00D8501E" w:rsidRPr="00BA184C">
        <w:rPr>
          <w:color w:val="auto"/>
        </w:rPr>
        <w:t>BikeID</w:t>
      </w:r>
      <w:proofErr w:type="spellEnd"/>
      <w:r w:rsidR="00EC3216" w:rsidRPr="00BA184C">
        <w:rPr>
          <w:color w:val="auto"/>
        </w:rPr>
        <w:t>.</w:t>
      </w:r>
      <w:bookmarkEnd w:id="51"/>
    </w:p>
    <w:p w14:paraId="24E3AC1D" w14:textId="77777777" w:rsidR="00B53211" w:rsidRPr="00BA184C" w:rsidRDefault="00B53211" w:rsidP="00AB0EEF">
      <w:pPr>
        <w:ind w:left="0"/>
        <w:jc w:val="center"/>
      </w:pPr>
    </w:p>
    <w:p w14:paraId="200F0295" w14:textId="574A9955" w:rsidR="004A41F0" w:rsidRPr="00BA184C" w:rsidRDefault="00F73696" w:rsidP="00971E95">
      <w:pPr>
        <w:spacing w:after="240"/>
        <w:ind w:left="0"/>
        <w:jc w:val="center"/>
        <w:rPr>
          <w:sz w:val="24"/>
          <w:szCs w:val="24"/>
        </w:rPr>
      </w:pPr>
      <w:r w:rsidRPr="00BA184C">
        <w:rPr>
          <w:sz w:val="24"/>
          <w:szCs w:val="24"/>
        </w:rPr>
        <w:t>RD</w:t>
      </w:r>
      <w:r w:rsidR="00B53211" w:rsidRPr="00BA184C">
        <w:rPr>
          <w:sz w:val="24"/>
          <w:szCs w:val="24"/>
          <w:vertAlign w:val="subscript"/>
        </w:rPr>
        <w:t>1</w:t>
      </w:r>
      <w:r w:rsidR="00B53211" w:rsidRPr="00BA184C">
        <w:rPr>
          <w:sz w:val="24"/>
          <w:szCs w:val="24"/>
        </w:rPr>
        <w:t xml:space="preserve"> = </w:t>
      </w:r>
      <w:r w:rsidRPr="00BA184C">
        <w:rPr>
          <w:sz w:val="24"/>
          <w:szCs w:val="24"/>
        </w:rPr>
        <w:t>RD</w:t>
      </w:r>
      <w:r w:rsidR="00B53211" w:rsidRPr="00BA184C">
        <w:rPr>
          <w:sz w:val="24"/>
          <w:szCs w:val="24"/>
        </w:rPr>
        <w:t xml:space="preserve"> </w:t>
      </w:r>
      <w:r w:rsidR="00B53211" w:rsidRPr="00BA184C">
        <w:rPr>
          <w:rFonts w:ascii="Cambria Math" w:hAnsi="Cambria Math" w:cs="Cambria Math"/>
          <w:sz w:val="24"/>
          <w:szCs w:val="24"/>
        </w:rPr>
        <w:t>⊳</w:t>
      </w:r>
      <w:proofErr w:type="spellStart"/>
      <w:r w:rsidR="009B1E71" w:rsidRPr="00BA184C">
        <w:rPr>
          <w:sz w:val="24"/>
          <w:szCs w:val="24"/>
          <w:vertAlign w:val="subscript"/>
        </w:rPr>
        <w:t>BikeID</w:t>
      </w:r>
      <w:proofErr w:type="spellEnd"/>
      <w:r w:rsidR="00B53211" w:rsidRPr="00BA184C">
        <w:rPr>
          <w:sz w:val="24"/>
          <w:szCs w:val="24"/>
        </w:rPr>
        <w:t xml:space="preserve"> </w:t>
      </w:r>
      <w:r w:rsidRPr="00BA184C">
        <w:rPr>
          <w:sz w:val="24"/>
          <w:szCs w:val="24"/>
        </w:rPr>
        <w:t>B</w:t>
      </w:r>
      <w:r w:rsidR="00B53211" w:rsidRPr="00BA184C">
        <w:rPr>
          <w:sz w:val="24"/>
          <w:szCs w:val="24"/>
          <w:vertAlign w:val="subscript"/>
        </w:rPr>
        <w:t>1</w:t>
      </w:r>
      <w:r w:rsidR="00B53211" w:rsidRPr="00BA184C">
        <w:rPr>
          <w:sz w:val="24"/>
          <w:szCs w:val="24"/>
        </w:rPr>
        <w:t xml:space="preserve"> (</w:t>
      </w:r>
      <w:r w:rsidRPr="00BA184C">
        <w:rPr>
          <w:sz w:val="24"/>
          <w:szCs w:val="24"/>
        </w:rPr>
        <w:t>B</w:t>
      </w:r>
      <w:r w:rsidR="00B53211" w:rsidRPr="00BA184C">
        <w:rPr>
          <w:sz w:val="24"/>
          <w:szCs w:val="24"/>
          <w:vertAlign w:val="subscript"/>
        </w:rPr>
        <w:t>1</w:t>
      </w:r>
      <w:r w:rsidR="00B53211" w:rsidRPr="00BA184C">
        <w:rPr>
          <w:sz w:val="24"/>
          <w:szCs w:val="24"/>
        </w:rPr>
        <w:t xml:space="preserve"> is a horizontal fragment </w:t>
      </w:r>
      <w:proofErr w:type="spellStart"/>
      <w:r w:rsidRPr="00BA184C">
        <w:rPr>
          <w:sz w:val="24"/>
          <w:szCs w:val="24"/>
        </w:rPr>
        <w:t>Bi</w:t>
      </w:r>
      <w:r w:rsidR="008A5143" w:rsidRPr="00BA184C">
        <w:rPr>
          <w:sz w:val="24"/>
          <w:szCs w:val="24"/>
        </w:rPr>
        <w:t>k</w:t>
      </w:r>
      <w:r w:rsidRPr="00BA184C">
        <w:rPr>
          <w:sz w:val="24"/>
          <w:szCs w:val="24"/>
        </w:rPr>
        <w:t>e</w:t>
      </w:r>
      <w:r w:rsidR="008A5143" w:rsidRPr="00BA184C">
        <w:rPr>
          <w:sz w:val="24"/>
          <w:szCs w:val="24"/>
        </w:rPr>
        <w:t>ID</w:t>
      </w:r>
      <w:proofErr w:type="spellEnd"/>
      <w:r w:rsidR="00B53211" w:rsidRPr="00BA184C">
        <w:rPr>
          <w:sz w:val="24"/>
          <w:szCs w:val="24"/>
        </w:rPr>
        <w:t>=</w:t>
      </w:r>
      <w:r w:rsidR="008A5143" w:rsidRPr="00BA184C">
        <w:rPr>
          <w:sz w:val="24"/>
          <w:szCs w:val="24"/>
        </w:rPr>
        <w:t>B01</w:t>
      </w:r>
      <w:r w:rsidR="00B53211" w:rsidRPr="00BA184C">
        <w:rPr>
          <w:sz w:val="24"/>
          <w:szCs w:val="24"/>
        </w:rPr>
        <w:t>)</w:t>
      </w:r>
    </w:p>
    <w:p w14:paraId="5948E6D0" w14:textId="644DB4D8" w:rsidR="00B53211" w:rsidRPr="00BA184C" w:rsidRDefault="00085F5E" w:rsidP="00971E95">
      <w:pPr>
        <w:spacing w:after="240"/>
        <w:ind w:left="0"/>
        <w:jc w:val="center"/>
      </w:pPr>
      <w:r w:rsidRPr="00BA184C">
        <w:rPr>
          <w:noProof/>
        </w:rPr>
        <w:lastRenderedPageBreak/>
        <w:drawing>
          <wp:inline distT="0" distB="0" distL="0" distR="0" wp14:anchorId="79C77E4B" wp14:editId="779B8EC8">
            <wp:extent cx="5731510" cy="435610"/>
            <wp:effectExtent l="0" t="0" r="2540" b="2540"/>
            <wp:docPr id="36" name="Picture 36"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orange&#10;&#10;Description automatically generated"/>
                    <pic:cNvPicPr/>
                  </pic:nvPicPr>
                  <pic:blipFill>
                    <a:blip r:embed="rId34"/>
                    <a:stretch>
                      <a:fillRect/>
                    </a:stretch>
                  </pic:blipFill>
                  <pic:spPr>
                    <a:xfrm>
                      <a:off x="0" y="0"/>
                      <a:ext cx="5731510" cy="435610"/>
                    </a:xfrm>
                    <a:prstGeom prst="rect">
                      <a:avLst/>
                    </a:prstGeom>
                  </pic:spPr>
                </pic:pic>
              </a:graphicData>
            </a:graphic>
          </wp:inline>
        </w:drawing>
      </w:r>
    </w:p>
    <w:p w14:paraId="0927A4FD" w14:textId="3A1308FC" w:rsidR="00B53211" w:rsidRPr="00BA184C" w:rsidRDefault="007C2E34" w:rsidP="00971E95">
      <w:pPr>
        <w:pStyle w:val="Caption"/>
        <w:ind w:left="0"/>
        <w:jc w:val="center"/>
        <w:rPr>
          <w:color w:val="auto"/>
          <w:sz w:val="22"/>
          <w:szCs w:val="22"/>
        </w:rPr>
      </w:pPr>
      <w:bookmarkStart w:id="52" w:name="_Toc93059844"/>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34</w:t>
      </w:r>
      <w:r w:rsidRPr="00BA184C">
        <w:rPr>
          <w:color w:val="auto"/>
        </w:rPr>
        <w:fldChar w:fldCharType="end"/>
      </w:r>
      <w:r w:rsidRPr="00BA184C">
        <w:rPr>
          <w:color w:val="auto"/>
        </w:rPr>
        <w:t>: Results of RD</w:t>
      </w:r>
      <w:r w:rsidRPr="00BA184C">
        <w:rPr>
          <w:color w:val="auto"/>
          <w:vertAlign w:val="subscript"/>
        </w:rPr>
        <w:t>1</w:t>
      </w:r>
      <w:r w:rsidRPr="00BA184C">
        <w:rPr>
          <w:color w:val="auto"/>
        </w:rPr>
        <w:t xml:space="preserve"> </w:t>
      </w:r>
      <w:r w:rsidR="00E83207" w:rsidRPr="00BA184C">
        <w:rPr>
          <w:color w:val="auto"/>
        </w:rPr>
        <w:t>Derived</w:t>
      </w:r>
      <w:r w:rsidRPr="00BA184C">
        <w:rPr>
          <w:color w:val="auto"/>
        </w:rPr>
        <w:t xml:space="preserve"> Fragmentation.</w:t>
      </w:r>
      <w:bookmarkEnd w:id="52"/>
    </w:p>
    <w:p w14:paraId="6021A170" w14:textId="0286B628" w:rsidR="00870F5B" w:rsidRPr="00BA184C" w:rsidRDefault="00870F5B"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=B02)</w:t>
      </w:r>
    </w:p>
    <w:p w14:paraId="525C197A" w14:textId="051C1300" w:rsidR="00B53211" w:rsidRPr="00BA184C" w:rsidRDefault="003D14A8" w:rsidP="00E83207">
      <w:pPr>
        <w:spacing w:after="240"/>
        <w:ind w:left="0"/>
        <w:jc w:val="center"/>
        <w:rPr>
          <w:sz w:val="22"/>
          <w:szCs w:val="22"/>
        </w:rPr>
      </w:pPr>
      <w:r w:rsidRPr="00BA184C">
        <w:rPr>
          <w:noProof/>
          <w:sz w:val="22"/>
          <w:szCs w:val="22"/>
        </w:rPr>
        <w:drawing>
          <wp:inline distT="0" distB="0" distL="0" distR="0" wp14:anchorId="21118799" wp14:editId="2AC68150">
            <wp:extent cx="5731510" cy="39687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6875"/>
                    </a:xfrm>
                    <a:prstGeom prst="rect">
                      <a:avLst/>
                    </a:prstGeom>
                  </pic:spPr>
                </pic:pic>
              </a:graphicData>
            </a:graphic>
          </wp:inline>
        </w:drawing>
      </w:r>
    </w:p>
    <w:p w14:paraId="46F773EC" w14:textId="091E1A3E" w:rsidR="00E83207" w:rsidRPr="00BA184C" w:rsidRDefault="00E83207" w:rsidP="00E83207">
      <w:pPr>
        <w:pStyle w:val="Caption"/>
        <w:spacing w:after="240"/>
        <w:ind w:left="0"/>
        <w:jc w:val="center"/>
        <w:rPr>
          <w:color w:val="auto"/>
          <w:sz w:val="22"/>
          <w:szCs w:val="22"/>
        </w:rPr>
      </w:pPr>
      <w:bookmarkStart w:id="53" w:name="_Toc93059845"/>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35</w:t>
      </w:r>
      <w:r w:rsidRPr="00BA184C">
        <w:rPr>
          <w:color w:val="auto"/>
        </w:rPr>
        <w:fldChar w:fldCharType="end"/>
      </w:r>
      <w:r w:rsidRPr="00BA184C">
        <w:rPr>
          <w:color w:val="auto"/>
        </w:rPr>
        <w:t>: Results of RD</w:t>
      </w:r>
      <w:r w:rsidRPr="00BA184C">
        <w:rPr>
          <w:color w:val="auto"/>
          <w:vertAlign w:val="subscript"/>
        </w:rPr>
        <w:t>2</w:t>
      </w:r>
      <w:r w:rsidRPr="00BA184C">
        <w:rPr>
          <w:color w:val="auto"/>
        </w:rPr>
        <w:t xml:space="preserve"> Derived Fragmentation.</w:t>
      </w:r>
      <w:bookmarkEnd w:id="53"/>
    </w:p>
    <w:p w14:paraId="60593529" w14:textId="3E7F97DB" w:rsidR="00B759A5" w:rsidRPr="00BA184C" w:rsidRDefault="00B759A5"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=B03)</w:t>
      </w:r>
    </w:p>
    <w:p w14:paraId="66AB551D" w14:textId="43AC3BE5" w:rsidR="00B53211" w:rsidRPr="00BA184C" w:rsidRDefault="00E77F4F" w:rsidP="00E83207">
      <w:pPr>
        <w:spacing w:after="240"/>
        <w:ind w:left="0"/>
        <w:jc w:val="center"/>
        <w:rPr>
          <w:sz w:val="22"/>
          <w:szCs w:val="22"/>
        </w:rPr>
      </w:pPr>
      <w:r w:rsidRPr="00BA184C">
        <w:rPr>
          <w:noProof/>
          <w:sz w:val="22"/>
          <w:szCs w:val="22"/>
        </w:rPr>
        <w:drawing>
          <wp:inline distT="0" distB="0" distL="0" distR="0" wp14:anchorId="41828DBE" wp14:editId="6DE34EB6">
            <wp:extent cx="5731510" cy="40576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05765"/>
                    </a:xfrm>
                    <a:prstGeom prst="rect">
                      <a:avLst/>
                    </a:prstGeom>
                  </pic:spPr>
                </pic:pic>
              </a:graphicData>
            </a:graphic>
          </wp:inline>
        </w:drawing>
      </w:r>
    </w:p>
    <w:p w14:paraId="1C20C6F8" w14:textId="20EAC272" w:rsidR="00E83207" w:rsidRPr="00BA184C" w:rsidRDefault="00E83207" w:rsidP="00E83207">
      <w:pPr>
        <w:pStyle w:val="Caption"/>
        <w:spacing w:after="240"/>
        <w:ind w:left="0"/>
        <w:jc w:val="center"/>
        <w:rPr>
          <w:color w:val="auto"/>
          <w:sz w:val="22"/>
          <w:szCs w:val="22"/>
        </w:rPr>
      </w:pPr>
      <w:bookmarkStart w:id="54" w:name="_Toc93059846"/>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36</w:t>
      </w:r>
      <w:r w:rsidRPr="00BA184C">
        <w:rPr>
          <w:color w:val="auto"/>
        </w:rPr>
        <w:fldChar w:fldCharType="end"/>
      </w:r>
      <w:r w:rsidRPr="00BA184C">
        <w:rPr>
          <w:color w:val="auto"/>
        </w:rPr>
        <w:t>: Results of RD</w:t>
      </w:r>
      <w:r w:rsidRPr="00BA184C">
        <w:rPr>
          <w:color w:val="auto"/>
          <w:vertAlign w:val="subscript"/>
        </w:rPr>
        <w:t>3</w:t>
      </w:r>
      <w:r w:rsidRPr="00BA184C">
        <w:rPr>
          <w:color w:val="auto"/>
        </w:rPr>
        <w:t xml:space="preserve"> Derived Fragmentation.</w:t>
      </w:r>
      <w:bookmarkEnd w:id="54"/>
    </w:p>
    <w:p w14:paraId="4B4ED766" w14:textId="113D0F5E" w:rsidR="00B759A5" w:rsidRPr="00BA184C" w:rsidRDefault="00B759A5" w:rsidP="00E83207">
      <w:pPr>
        <w:spacing w:after="240"/>
        <w:ind w:left="0"/>
        <w:jc w:val="center"/>
        <w:rPr>
          <w:sz w:val="24"/>
          <w:szCs w:val="24"/>
        </w:rPr>
      </w:pPr>
      <w:r w:rsidRPr="00BA184C">
        <w:rPr>
          <w:sz w:val="24"/>
          <w:szCs w:val="24"/>
        </w:rPr>
        <w:t>RD</w:t>
      </w:r>
      <w:r w:rsidRPr="00BA184C">
        <w:rPr>
          <w:sz w:val="24"/>
          <w:szCs w:val="24"/>
          <w:vertAlign w:val="subscript"/>
        </w:rPr>
        <w:t>1</w:t>
      </w:r>
      <w:r w:rsidRPr="00BA184C">
        <w:rPr>
          <w:sz w:val="24"/>
          <w:szCs w:val="24"/>
        </w:rPr>
        <w:t xml:space="preserve"> = RD </w:t>
      </w:r>
      <w:r w:rsidRPr="00BA184C">
        <w:rPr>
          <w:rFonts w:ascii="Cambria Math" w:hAnsi="Cambria Math" w:cs="Cambria Math"/>
          <w:sz w:val="24"/>
          <w:szCs w:val="24"/>
        </w:rPr>
        <w:t>⊳</w:t>
      </w:r>
      <w:proofErr w:type="spellStart"/>
      <w:r w:rsidRPr="00BA184C">
        <w:rPr>
          <w:sz w:val="24"/>
          <w:szCs w:val="24"/>
          <w:vertAlign w:val="subscript"/>
        </w:rPr>
        <w:t>BikeID</w:t>
      </w:r>
      <w:proofErr w:type="spellEnd"/>
      <w:r w:rsidRPr="00BA184C">
        <w:rPr>
          <w:sz w:val="24"/>
          <w:szCs w:val="24"/>
        </w:rPr>
        <w:t xml:space="preserve"> B</w:t>
      </w:r>
      <w:r w:rsidRPr="00BA184C">
        <w:rPr>
          <w:sz w:val="24"/>
          <w:szCs w:val="24"/>
          <w:vertAlign w:val="subscript"/>
        </w:rPr>
        <w:t>1</w:t>
      </w:r>
      <w:r w:rsidRPr="00BA184C">
        <w:rPr>
          <w:sz w:val="24"/>
          <w:szCs w:val="24"/>
        </w:rPr>
        <w:t xml:space="preserve"> (B</w:t>
      </w:r>
      <w:r w:rsidRPr="00BA184C">
        <w:rPr>
          <w:sz w:val="24"/>
          <w:szCs w:val="24"/>
          <w:vertAlign w:val="subscript"/>
        </w:rPr>
        <w:t>1</w:t>
      </w:r>
      <w:r w:rsidRPr="00BA184C">
        <w:rPr>
          <w:sz w:val="24"/>
          <w:szCs w:val="24"/>
        </w:rPr>
        <w:t xml:space="preserve"> is a horizontal fragment </w:t>
      </w:r>
      <w:proofErr w:type="spellStart"/>
      <w:r w:rsidRPr="00BA184C">
        <w:rPr>
          <w:sz w:val="24"/>
          <w:szCs w:val="24"/>
        </w:rPr>
        <w:t>BikeID</w:t>
      </w:r>
      <w:proofErr w:type="spellEnd"/>
      <w:r w:rsidRPr="00BA184C">
        <w:rPr>
          <w:sz w:val="24"/>
          <w:szCs w:val="24"/>
        </w:rPr>
        <w:t>=B04)</w:t>
      </w:r>
    </w:p>
    <w:p w14:paraId="05184403" w14:textId="1B3AF929" w:rsidR="00B53211" w:rsidRPr="00BA184C" w:rsidRDefault="00795086" w:rsidP="00E83207">
      <w:pPr>
        <w:spacing w:after="240"/>
        <w:ind w:left="0"/>
        <w:jc w:val="center"/>
        <w:rPr>
          <w:sz w:val="22"/>
          <w:szCs w:val="22"/>
        </w:rPr>
      </w:pPr>
      <w:r w:rsidRPr="00BA184C">
        <w:rPr>
          <w:noProof/>
          <w:sz w:val="22"/>
          <w:szCs w:val="22"/>
        </w:rPr>
        <w:drawing>
          <wp:inline distT="0" distB="0" distL="0" distR="0" wp14:anchorId="40755BC2" wp14:editId="2E3E18FA">
            <wp:extent cx="5731510" cy="628015"/>
            <wp:effectExtent l="0" t="0" r="2540" b="63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37"/>
                    <a:stretch>
                      <a:fillRect/>
                    </a:stretch>
                  </pic:blipFill>
                  <pic:spPr>
                    <a:xfrm>
                      <a:off x="0" y="0"/>
                      <a:ext cx="5731510" cy="628015"/>
                    </a:xfrm>
                    <a:prstGeom prst="rect">
                      <a:avLst/>
                    </a:prstGeom>
                  </pic:spPr>
                </pic:pic>
              </a:graphicData>
            </a:graphic>
          </wp:inline>
        </w:drawing>
      </w:r>
    </w:p>
    <w:p w14:paraId="70F74011" w14:textId="4245569B" w:rsidR="00E83207" w:rsidRPr="00BA184C" w:rsidRDefault="00E83207" w:rsidP="00E83207">
      <w:pPr>
        <w:pStyle w:val="Caption"/>
        <w:spacing w:after="240"/>
        <w:ind w:left="0"/>
        <w:jc w:val="center"/>
        <w:rPr>
          <w:color w:val="auto"/>
          <w:sz w:val="22"/>
          <w:szCs w:val="22"/>
        </w:rPr>
      </w:pPr>
      <w:bookmarkStart w:id="55" w:name="_Toc93059847"/>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37</w:t>
      </w:r>
      <w:r w:rsidRPr="00BA184C">
        <w:rPr>
          <w:color w:val="auto"/>
        </w:rPr>
        <w:fldChar w:fldCharType="end"/>
      </w:r>
      <w:r w:rsidRPr="00BA184C">
        <w:rPr>
          <w:color w:val="auto"/>
        </w:rPr>
        <w:t>: Results of RD</w:t>
      </w:r>
      <w:r w:rsidRPr="00BA184C">
        <w:rPr>
          <w:color w:val="auto"/>
          <w:vertAlign w:val="subscript"/>
        </w:rPr>
        <w:t>4</w:t>
      </w:r>
      <w:r w:rsidRPr="00BA184C">
        <w:rPr>
          <w:color w:val="auto"/>
        </w:rPr>
        <w:t xml:space="preserve"> Derived Fragmentation.</w:t>
      </w:r>
      <w:bookmarkEnd w:id="55"/>
    </w:p>
    <w:p w14:paraId="0EF5EB5A" w14:textId="77777777" w:rsidR="00B53211" w:rsidRPr="00BA184C" w:rsidRDefault="00B53211" w:rsidP="00043E5E">
      <w:pPr>
        <w:ind w:left="0"/>
      </w:pPr>
    </w:p>
    <w:p w14:paraId="7C05DD3A" w14:textId="7DCEA433" w:rsidR="00B53211" w:rsidRPr="00BA184C" w:rsidRDefault="00EB180D" w:rsidP="00330228">
      <w:pPr>
        <w:spacing w:line="360" w:lineRule="auto"/>
        <w:ind w:left="0" w:firstLine="357"/>
        <w:jc w:val="both"/>
        <w:rPr>
          <w:sz w:val="24"/>
          <w:szCs w:val="24"/>
        </w:rPr>
      </w:pPr>
      <w:r w:rsidRPr="00BA184C">
        <w:rPr>
          <w:sz w:val="24"/>
          <w:szCs w:val="24"/>
        </w:rPr>
        <w:t xml:space="preserve">Although storing customer data by </w:t>
      </w:r>
      <w:proofErr w:type="spellStart"/>
      <w:r w:rsidRPr="00BA184C">
        <w:rPr>
          <w:sz w:val="24"/>
          <w:szCs w:val="24"/>
        </w:rPr>
        <w:t>BikeID</w:t>
      </w:r>
      <w:proofErr w:type="spellEnd"/>
      <w:r w:rsidRPr="00BA184C">
        <w:rPr>
          <w:sz w:val="24"/>
          <w:szCs w:val="24"/>
        </w:rPr>
        <w:t xml:space="preserve"> using the same horizontal fragmentation approach is desirable, the Customer database lacks a </w:t>
      </w:r>
      <w:proofErr w:type="spellStart"/>
      <w:r w:rsidRPr="00BA184C">
        <w:rPr>
          <w:sz w:val="24"/>
          <w:szCs w:val="24"/>
        </w:rPr>
        <w:t>BikeID</w:t>
      </w:r>
      <w:proofErr w:type="spellEnd"/>
      <w:r w:rsidRPr="00BA184C">
        <w:rPr>
          <w:sz w:val="24"/>
          <w:szCs w:val="24"/>
        </w:rPr>
        <w:t xml:space="preserve"> field.</w:t>
      </w:r>
    </w:p>
    <w:p w14:paraId="357E223B" w14:textId="77777777" w:rsidR="00EB180D" w:rsidRPr="00BA184C" w:rsidRDefault="00EB180D" w:rsidP="00043E5E">
      <w:pPr>
        <w:ind w:left="0"/>
        <w:rPr>
          <w:sz w:val="22"/>
          <w:szCs w:val="22"/>
        </w:rPr>
      </w:pPr>
    </w:p>
    <w:p w14:paraId="0804F5DB" w14:textId="6A316BC1" w:rsidR="00B53211" w:rsidRPr="00BA184C" w:rsidRDefault="00B53211" w:rsidP="00EE4CBC">
      <w:pPr>
        <w:ind w:left="0"/>
        <w:jc w:val="center"/>
        <w:rPr>
          <w:sz w:val="24"/>
          <w:szCs w:val="24"/>
          <w:lang w:val="en-US"/>
        </w:rPr>
      </w:pPr>
      <w:r w:rsidRPr="00BA184C">
        <w:rPr>
          <w:sz w:val="24"/>
          <w:szCs w:val="24"/>
          <w:lang w:val="en-US"/>
        </w:rPr>
        <w:t xml:space="preserve">Reconstruction: </w:t>
      </w:r>
      <w:r w:rsidR="00EE4CBC" w:rsidRPr="00BA184C">
        <w:rPr>
          <w:sz w:val="24"/>
          <w:szCs w:val="24"/>
          <w:lang w:val="en-US"/>
        </w:rPr>
        <w:t>RD</w:t>
      </w:r>
      <w:r w:rsidRPr="00BA184C">
        <w:rPr>
          <w:sz w:val="24"/>
          <w:szCs w:val="24"/>
          <w:vertAlign w:val="subscript"/>
          <w:lang w:val="en-US"/>
        </w:rPr>
        <w:t>1</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 xml:space="preserve"> 2</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4</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5</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6</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7</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EE4CBC" w:rsidRPr="00BA184C">
        <w:rPr>
          <w:sz w:val="24"/>
          <w:szCs w:val="24"/>
          <w:lang w:val="en-US"/>
        </w:rPr>
        <w:t>RD</w:t>
      </w:r>
      <w:r w:rsidRPr="00BA184C">
        <w:rPr>
          <w:sz w:val="24"/>
          <w:szCs w:val="24"/>
          <w:vertAlign w:val="subscript"/>
          <w:lang w:val="en-US"/>
        </w:rPr>
        <w:t>8</w:t>
      </w:r>
      <w:r w:rsidRPr="00BA184C">
        <w:rPr>
          <w:sz w:val="24"/>
          <w:szCs w:val="24"/>
          <w:lang w:val="en-US"/>
        </w:rPr>
        <w:t>.</w:t>
      </w:r>
    </w:p>
    <w:p w14:paraId="415888BB" w14:textId="41376751" w:rsidR="00B53211" w:rsidRPr="00BA184C" w:rsidRDefault="00B53211" w:rsidP="00063EC1">
      <w:pPr>
        <w:spacing w:after="120"/>
        <w:ind w:left="0"/>
        <w:jc w:val="center"/>
        <w:rPr>
          <w:sz w:val="24"/>
          <w:szCs w:val="24"/>
          <w:lang w:val="en-US"/>
        </w:rPr>
      </w:pPr>
      <w:r w:rsidRPr="00BA184C">
        <w:rPr>
          <w:sz w:val="24"/>
          <w:szCs w:val="24"/>
          <w:lang w:val="en-US"/>
        </w:rPr>
        <w:t xml:space="preserve">Reconstruction: </w:t>
      </w:r>
      <w:r w:rsidR="007D02EA" w:rsidRPr="00BA184C">
        <w:rPr>
          <w:sz w:val="24"/>
          <w:szCs w:val="24"/>
          <w:lang w:val="en-US"/>
        </w:rPr>
        <w:t>B</w:t>
      </w:r>
      <w:r w:rsidRPr="00BA184C">
        <w:rPr>
          <w:sz w:val="24"/>
          <w:szCs w:val="24"/>
          <w:vertAlign w:val="subscript"/>
          <w:lang w:val="en-US"/>
        </w:rPr>
        <w:t>1</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2</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3</w:t>
      </w:r>
      <w:r w:rsidRPr="00BA184C">
        <w:rPr>
          <w:sz w:val="24"/>
          <w:szCs w:val="24"/>
          <w:lang w:val="en-US"/>
        </w:rPr>
        <w:t xml:space="preserve"> </w:t>
      </w:r>
      <w:r w:rsidRPr="00BA184C">
        <w:rPr>
          <w:sz w:val="24"/>
          <w:szCs w:val="24"/>
          <w:lang w:val="en-US"/>
        </w:rPr>
        <w:sym w:font="Symbol" w:char="F0C8"/>
      </w:r>
      <w:r w:rsidRPr="00BA184C">
        <w:rPr>
          <w:sz w:val="24"/>
          <w:szCs w:val="24"/>
          <w:lang w:val="en-US"/>
        </w:rPr>
        <w:t xml:space="preserve"> </w:t>
      </w:r>
      <w:r w:rsidR="007D02EA" w:rsidRPr="00BA184C">
        <w:rPr>
          <w:sz w:val="24"/>
          <w:szCs w:val="24"/>
          <w:lang w:val="en-US"/>
        </w:rPr>
        <w:t>B</w:t>
      </w:r>
      <w:r w:rsidRPr="00BA184C">
        <w:rPr>
          <w:sz w:val="24"/>
          <w:szCs w:val="24"/>
          <w:vertAlign w:val="subscript"/>
          <w:lang w:val="en-US"/>
        </w:rPr>
        <w:t>4</w:t>
      </w:r>
      <w:r w:rsidRPr="00BA184C">
        <w:rPr>
          <w:sz w:val="24"/>
          <w:szCs w:val="24"/>
          <w:lang w:val="en-US"/>
        </w:rPr>
        <w:t>.</w:t>
      </w:r>
    </w:p>
    <w:p w14:paraId="75C101AB" w14:textId="77AC6A49" w:rsidR="00AA2F29" w:rsidRPr="00BA184C" w:rsidRDefault="00AA2F29" w:rsidP="00AA2F29">
      <w:pPr>
        <w:pStyle w:val="Caption"/>
        <w:ind w:left="0"/>
        <w:jc w:val="center"/>
        <w:rPr>
          <w:color w:val="auto"/>
        </w:rPr>
      </w:pPr>
      <w:bookmarkStart w:id="56" w:name="_Toc93059848"/>
      <w:r w:rsidRPr="00BA184C">
        <w:rPr>
          <w:color w:val="auto"/>
        </w:rPr>
        <w:t xml:space="preserve">Figure </w:t>
      </w:r>
      <w:r w:rsidRPr="00BA184C">
        <w:rPr>
          <w:color w:val="auto"/>
        </w:rPr>
        <w:fldChar w:fldCharType="begin"/>
      </w:r>
      <w:r w:rsidRPr="00BA184C">
        <w:rPr>
          <w:color w:val="auto"/>
        </w:rPr>
        <w:instrText xml:space="preserve"> SEQ Figure \* ARABIC </w:instrText>
      </w:r>
      <w:r w:rsidRPr="00BA184C">
        <w:rPr>
          <w:color w:val="auto"/>
        </w:rPr>
        <w:fldChar w:fldCharType="separate"/>
      </w:r>
      <w:r w:rsidR="00564E32" w:rsidRPr="00BA184C">
        <w:rPr>
          <w:noProof/>
          <w:color w:val="auto"/>
        </w:rPr>
        <w:t>38</w:t>
      </w:r>
      <w:r w:rsidRPr="00BA184C">
        <w:rPr>
          <w:color w:val="auto"/>
        </w:rPr>
        <w:fldChar w:fldCharType="end"/>
      </w:r>
      <w:r w:rsidRPr="00BA184C">
        <w:rPr>
          <w:color w:val="auto"/>
        </w:rPr>
        <w:t>: Reconstruction of the RD</w:t>
      </w:r>
      <w:r w:rsidR="00385956" w:rsidRPr="00BA184C">
        <w:rPr>
          <w:color w:val="auto"/>
          <w:vertAlign w:val="subscript"/>
        </w:rPr>
        <w:t xml:space="preserve"> </w:t>
      </w:r>
      <w:r w:rsidR="00385956" w:rsidRPr="00BA184C">
        <w:rPr>
          <w:color w:val="auto"/>
        </w:rPr>
        <w:t>rental details</w:t>
      </w:r>
      <w:r w:rsidRPr="00BA184C">
        <w:rPr>
          <w:color w:val="auto"/>
        </w:rPr>
        <w:t xml:space="preserve"> relation</w:t>
      </w:r>
      <w:r w:rsidR="00385956" w:rsidRPr="00BA184C">
        <w:rPr>
          <w:color w:val="auto"/>
        </w:rPr>
        <w:t>s and the B Bike relations</w:t>
      </w:r>
      <w:r w:rsidRPr="00BA184C">
        <w:rPr>
          <w:color w:val="auto"/>
        </w:rPr>
        <w:t xml:space="preserve"> from the fragments.</w:t>
      </w:r>
      <w:bookmarkEnd w:id="56"/>
    </w:p>
    <w:p w14:paraId="7B84F420" w14:textId="4B8FF0A6" w:rsidR="00B646C6" w:rsidRPr="00BA184C" w:rsidRDefault="00B646C6">
      <w:pPr>
        <w:spacing w:after="160" w:line="259" w:lineRule="auto"/>
        <w:ind w:left="0"/>
        <w:rPr>
          <w:i/>
          <w:iCs/>
          <w:sz w:val="24"/>
          <w:szCs w:val="24"/>
          <w:lang w:val="en-US"/>
        </w:rPr>
      </w:pPr>
      <w:r w:rsidRPr="00BA184C">
        <w:rPr>
          <w:sz w:val="24"/>
          <w:szCs w:val="24"/>
          <w:lang w:val="en-US"/>
        </w:rPr>
        <w:br w:type="page"/>
      </w:r>
    </w:p>
    <w:p w14:paraId="6C0FDCCE" w14:textId="13161803" w:rsidR="00B53211" w:rsidRPr="0065369B" w:rsidRDefault="00995473" w:rsidP="00995473">
      <w:pPr>
        <w:pStyle w:val="Heading1"/>
        <w:jc w:val="center"/>
        <w:rPr>
          <w:rFonts w:ascii="Times New Roman" w:hAnsi="Times New Roman" w:cs="Times New Roman"/>
          <w:i/>
          <w:iCs/>
          <w:color w:val="auto"/>
          <w:lang w:val="en-US"/>
        </w:rPr>
      </w:pPr>
      <w:r>
        <w:rPr>
          <w:rFonts w:ascii="Times New Roman" w:hAnsi="Times New Roman" w:cs="Times New Roman"/>
          <w:color w:val="auto"/>
          <w:lang w:val="en-US"/>
        </w:rPr>
        <w:lastRenderedPageBreak/>
        <w:t>BIBLIOGRAPHY</w:t>
      </w:r>
    </w:p>
    <w:sdt>
      <w:sdtPr>
        <w:rPr>
          <w:lang w:val="en-US"/>
        </w:rPr>
        <w:tag w:val="MENDELEY_BIBLIOGRAPHY"/>
        <w:id w:val="-1838140301"/>
        <w:placeholder>
          <w:docPart w:val="DefaultPlaceholder_-1854013440"/>
        </w:placeholder>
      </w:sdtPr>
      <w:sdtEndPr/>
      <w:sdtContent>
        <w:p w14:paraId="3F660819" w14:textId="77777777" w:rsidR="00F061F1" w:rsidRPr="00BA184C" w:rsidRDefault="00F061F1">
          <w:pPr>
            <w:autoSpaceDE w:val="0"/>
            <w:autoSpaceDN w:val="0"/>
            <w:ind w:hanging="640"/>
            <w:divId w:val="871307228"/>
            <w:rPr>
              <w:sz w:val="24"/>
              <w:szCs w:val="24"/>
            </w:rPr>
          </w:pPr>
          <w:r w:rsidRPr="00BA184C">
            <w:t>[1]</w:t>
          </w:r>
          <w:r w:rsidRPr="00BA184C">
            <w:tab/>
            <w:t xml:space="preserve">M. </w:t>
          </w:r>
          <w:proofErr w:type="spellStart"/>
          <w:r w:rsidRPr="00BA184C">
            <w:t>Smallcombe</w:t>
          </w:r>
          <w:proofErr w:type="spellEnd"/>
          <w:r w:rsidRPr="00BA184C">
            <w:t xml:space="preserve">, “SQL vs NoSQL: 5 Critical Differences,” </w:t>
          </w:r>
          <w:r w:rsidRPr="00BA184C">
            <w:rPr>
              <w:i/>
              <w:iCs/>
            </w:rPr>
            <w:t>Integrate.io</w:t>
          </w:r>
          <w:r w:rsidRPr="00BA184C">
            <w:t>, Jun. 23, 2021. https://www.integrate.io/blog/the-sql-vs-nosql-difference/ (accessed Jan. 14, 2022).</w:t>
          </w:r>
        </w:p>
        <w:p w14:paraId="485173F5" w14:textId="77777777" w:rsidR="00F061F1" w:rsidRPr="00BA184C" w:rsidRDefault="00F061F1">
          <w:pPr>
            <w:autoSpaceDE w:val="0"/>
            <w:autoSpaceDN w:val="0"/>
            <w:ind w:hanging="640"/>
            <w:divId w:val="1709799909"/>
          </w:pPr>
          <w:r w:rsidRPr="00BA184C">
            <w:t>[2]</w:t>
          </w:r>
          <w:r w:rsidRPr="00BA184C">
            <w:tab/>
            <w:t xml:space="preserve">“NoSQL vs SQL Databases,” </w:t>
          </w:r>
          <w:r w:rsidRPr="00BA184C">
            <w:rPr>
              <w:i/>
              <w:iCs/>
            </w:rPr>
            <w:t>MongoDB</w:t>
          </w:r>
          <w:r w:rsidRPr="00BA184C">
            <w:t>. https://www.mongodb.com/nosql-explained/nosql-vs-sql (accessed Jan. 14, 2022).</w:t>
          </w:r>
        </w:p>
        <w:p w14:paraId="77DA65C7" w14:textId="77777777" w:rsidR="00F061F1" w:rsidRPr="00BA184C" w:rsidRDefault="00F061F1">
          <w:pPr>
            <w:autoSpaceDE w:val="0"/>
            <w:autoSpaceDN w:val="0"/>
            <w:ind w:hanging="640"/>
            <w:divId w:val="1740055401"/>
          </w:pPr>
          <w:r w:rsidRPr="00BA184C">
            <w:t>[3]</w:t>
          </w:r>
          <w:r w:rsidRPr="00BA184C">
            <w:tab/>
            <w:t xml:space="preserve">Oracle, “Secondary indexes,” </w:t>
          </w:r>
          <w:r w:rsidRPr="00BA184C">
            <w:rPr>
              <w:i/>
              <w:iCs/>
            </w:rPr>
            <w:t>Oracle Docs</w:t>
          </w:r>
          <w:r w:rsidRPr="00BA184C">
            <w:t>. https://docs.oracle.com/cd/E17275_01/html/programmer_reference/am_second.html (accessed Dec. 26, 2021).</w:t>
          </w:r>
        </w:p>
        <w:p w14:paraId="107F7317" w14:textId="77777777" w:rsidR="00F061F1" w:rsidRPr="00BA184C" w:rsidRDefault="00F061F1">
          <w:pPr>
            <w:autoSpaceDE w:val="0"/>
            <w:autoSpaceDN w:val="0"/>
            <w:ind w:hanging="640"/>
            <w:divId w:val="1944457202"/>
          </w:pPr>
          <w:r w:rsidRPr="00BA184C">
            <w:t>[4]</w:t>
          </w:r>
          <w:r w:rsidRPr="00BA184C">
            <w:tab/>
            <w:t xml:space="preserve">C. CIOLOCA and M. GEORGESCU, “Increasing Database Performance using Indexes,” </w:t>
          </w:r>
          <w:r w:rsidRPr="00BA184C">
            <w:rPr>
              <w:i/>
              <w:iCs/>
            </w:rPr>
            <w:t>Database Systems Journal</w:t>
          </w:r>
          <w:r w:rsidRPr="00BA184C">
            <w:t>, vol. 2, no. 2, pp. 13–22, 2011, Accessed: Dec. 26, 2021. [Online]. Available: https://ideas.repec.org/a/aes/dbjour/v2y2011i2p13-22.html</w:t>
          </w:r>
        </w:p>
        <w:p w14:paraId="046EED23" w14:textId="77777777" w:rsidR="00F061F1" w:rsidRPr="00BA184C" w:rsidRDefault="00F061F1">
          <w:pPr>
            <w:autoSpaceDE w:val="0"/>
            <w:autoSpaceDN w:val="0"/>
            <w:ind w:hanging="640"/>
            <w:divId w:val="856188315"/>
          </w:pPr>
          <w:r w:rsidRPr="00BA184C">
            <w:t>[5]</w:t>
          </w:r>
          <w:r w:rsidRPr="00BA184C">
            <w:tab/>
            <w:t xml:space="preserve">R. Dewson, </w:t>
          </w:r>
          <w:r w:rsidRPr="00BA184C">
            <w:rPr>
              <w:i/>
              <w:iCs/>
            </w:rPr>
            <w:t xml:space="preserve">Beginning SQL Server 2008 for Developers </w:t>
          </w:r>
          <w:proofErr w:type="gramStart"/>
          <w:r w:rsidRPr="00BA184C">
            <w:rPr>
              <w:i/>
              <w:iCs/>
            </w:rPr>
            <w:t>From</w:t>
          </w:r>
          <w:proofErr w:type="gramEnd"/>
          <w:r w:rsidRPr="00BA184C">
            <w:rPr>
              <w:i/>
              <w:iCs/>
            </w:rPr>
            <w:t xml:space="preserve"> Novice to Professional</w:t>
          </w:r>
          <w:r w:rsidRPr="00BA184C">
            <w:t>. New York: Springer-Verlag, 2008. Accessed: Dec. 26, 2021. [Online]. Available: www.apress.com.</w:t>
          </w:r>
        </w:p>
        <w:p w14:paraId="2E8BF889" w14:textId="77777777" w:rsidR="00F061F1" w:rsidRPr="00BA184C" w:rsidRDefault="00F061F1">
          <w:pPr>
            <w:autoSpaceDE w:val="0"/>
            <w:autoSpaceDN w:val="0"/>
            <w:ind w:hanging="640"/>
            <w:divId w:val="280888285"/>
          </w:pPr>
          <w:r w:rsidRPr="00BA184C">
            <w:t>[6]</w:t>
          </w:r>
          <w:r w:rsidRPr="00BA184C">
            <w:tab/>
            <w:t xml:space="preserve">E. Stellato, “The Benefits of Indexing Foreign Keys,” </w:t>
          </w:r>
          <w:r w:rsidRPr="00BA184C">
            <w:rPr>
              <w:i/>
              <w:iCs/>
            </w:rPr>
            <w:t>SQLPerformance.com</w:t>
          </w:r>
          <w:r w:rsidRPr="00BA184C">
            <w:t>, Nov. 20, 2012. https://sqlperformance.com/2012/11/t-sql-queries/benefits-indexing-foreign-keys (accessed Dec. 26, 2021).</w:t>
          </w:r>
        </w:p>
        <w:p w14:paraId="4ACA68AD" w14:textId="77777777" w:rsidR="00F061F1" w:rsidRPr="00BA184C" w:rsidRDefault="00F061F1">
          <w:pPr>
            <w:autoSpaceDE w:val="0"/>
            <w:autoSpaceDN w:val="0"/>
            <w:ind w:hanging="640"/>
            <w:divId w:val="1017733062"/>
          </w:pPr>
          <w:r w:rsidRPr="00BA184C">
            <w:t>[7]</w:t>
          </w:r>
          <w:r w:rsidRPr="00BA184C">
            <w:tab/>
          </w:r>
          <w:proofErr w:type="spellStart"/>
          <w:r w:rsidRPr="00BA184C">
            <w:t>Tutorialink</w:t>
          </w:r>
          <w:proofErr w:type="spellEnd"/>
          <w:r w:rsidRPr="00BA184C">
            <w:t xml:space="preserve">, “Introduction to transaction concepts,” </w:t>
          </w:r>
          <w:r w:rsidRPr="00BA184C">
            <w:rPr>
              <w:i/>
              <w:iCs/>
            </w:rPr>
            <w:t>DBMS</w:t>
          </w:r>
          <w:r w:rsidRPr="00BA184C">
            <w:t>. https://tutorialink.com/dbms/introduction-to-transaction-concepts.dbms (accessed Jan. 14, 2022).</w:t>
          </w:r>
        </w:p>
        <w:p w14:paraId="521E8492" w14:textId="77777777" w:rsidR="00F061F1" w:rsidRPr="00BA184C" w:rsidRDefault="00F061F1">
          <w:pPr>
            <w:autoSpaceDE w:val="0"/>
            <w:autoSpaceDN w:val="0"/>
            <w:ind w:hanging="640"/>
            <w:divId w:val="1576938739"/>
          </w:pPr>
          <w:r w:rsidRPr="00BA184C">
            <w:t>[8]</w:t>
          </w:r>
          <w:r w:rsidRPr="00BA184C">
            <w:tab/>
            <w:t xml:space="preserve">Thomas. Connolly, C. E. Begg, and Richard. </w:t>
          </w:r>
          <w:proofErr w:type="spellStart"/>
          <w:r w:rsidRPr="00BA184C">
            <w:t>Holowczak</w:t>
          </w:r>
          <w:proofErr w:type="spellEnd"/>
          <w:r w:rsidRPr="00BA184C">
            <w:t xml:space="preserve">, </w:t>
          </w:r>
          <w:r w:rsidRPr="00BA184C">
            <w:rPr>
              <w:i/>
              <w:iCs/>
            </w:rPr>
            <w:t>Business database systems</w:t>
          </w:r>
          <w:r w:rsidRPr="00BA184C">
            <w:t>. Addison-Wesley, 2008.</w:t>
          </w:r>
        </w:p>
        <w:p w14:paraId="3F359C44" w14:textId="77D0B911" w:rsidR="00B646C6" w:rsidRPr="00BA184C" w:rsidRDefault="00F061F1" w:rsidP="00B646C6">
          <w:pPr>
            <w:ind w:left="0"/>
            <w:rPr>
              <w:lang w:val="en-US"/>
            </w:rPr>
          </w:pPr>
          <w:r w:rsidRPr="00BA184C">
            <w:t> </w:t>
          </w:r>
        </w:p>
      </w:sdtContent>
    </w:sdt>
    <w:sectPr w:rsidR="00B646C6" w:rsidRPr="00BA184C" w:rsidSect="001D32DE">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603B0" w14:textId="77777777" w:rsidR="005D0982" w:rsidRDefault="005D0982" w:rsidP="00831455">
      <w:r>
        <w:separator/>
      </w:r>
    </w:p>
  </w:endnote>
  <w:endnote w:type="continuationSeparator" w:id="0">
    <w:p w14:paraId="569D8662" w14:textId="77777777" w:rsidR="005D0982" w:rsidRDefault="005D0982" w:rsidP="00831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374616"/>
      <w:docPartObj>
        <w:docPartGallery w:val="Page Numbers (Bottom of Page)"/>
        <w:docPartUnique/>
      </w:docPartObj>
    </w:sdtPr>
    <w:sdtEndPr>
      <w:rPr>
        <w:noProof/>
      </w:rPr>
    </w:sdtEndPr>
    <w:sdtContent>
      <w:p w14:paraId="4E6FDDEB" w14:textId="2EB24869" w:rsidR="00831455" w:rsidRDefault="008314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4AB458" w14:textId="77777777" w:rsidR="00831455" w:rsidRDefault="00831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DB08B" w14:textId="77777777" w:rsidR="005D0982" w:rsidRDefault="005D0982" w:rsidP="00831455">
      <w:r>
        <w:separator/>
      </w:r>
    </w:p>
  </w:footnote>
  <w:footnote w:type="continuationSeparator" w:id="0">
    <w:p w14:paraId="27C49466" w14:textId="77777777" w:rsidR="005D0982" w:rsidRDefault="005D0982" w:rsidP="008314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990D6" w14:textId="50A9FDFA" w:rsidR="006D754C" w:rsidRPr="006D754C" w:rsidRDefault="006D754C">
    <w:pPr>
      <w:pStyle w:val="Header"/>
      <w:jc w:val="right"/>
      <w:rPr>
        <w:sz w:val="24"/>
        <w:szCs w:val="24"/>
      </w:rPr>
    </w:pPr>
    <w:sdt>
      <w:sdtPr>
        <w:rPr>
          <w:sz w:val="24"/>
          <w:szCs w:val="24"/>
        </w:rPr>
        <w:alias w:val="Title"/>
        <w:tag w:val=""/>
        <w:id w:val="664756013"/>
        <w:placeholder>
          <w:docPart w:val="2B47528642B44896A9149060EEBC7A6D"/>
        </w:placeholder>
        <w:dataBinding w:prefixMappings="xmlns:ns0='http://purl.org/dc/elements/1.1/' xmlns:ns1='http://schemas.openxmlformats.org/package/2006/metadata/core-properties' " w:xpath="/ns1:coreProperties[1]/ns0:title[1]" w:storeItemID="{6C3C8BC8-F283-45AE-878A-BAB7291924A1}"/>
        <w:text/>
      </w:sdtPr>
      <w:sdtContent>
        <w:r w:rsidRPr="006D754C">
          <w:rPr>
            <w:sz w:val="24"/>
            <w:szCs w:val="24"/>
          </w:rPr>
          <w:t>Eco Bikes Hub Case Study</w:t>
        </w:r>
      </w:sdtContent>
    </w:sdt>
    <w:r w:rsidRPr="006D754C">
      <w:rPr>
        <w:sz w:val="24"/>
        <w:szCs w:val="24"/>
      </w:rPr>
      <w:t xml:space="preserve"> | </w:t>
    </w:r>
    <w:sdt>
      <w:sdtPr>
        <w:rPr>
          <w:sz w:val="24"/>
          <w:szCs w:val="24"/>
        </w:rPr>
        <w:alias w:val="Author"/>
        <w:tag w:val=""/>
        <w:id w:val="-1677181147"/>
        <w:placeholder>
          <w:docPart w:val="C0668AE9623C4766BE30D4487CA6132C"/>
        </w:placeholder>
        <w:dataBinding w:prefixMappings="xmlns:ns0='http://purl.org/dc/elements/1.1/' xmlns:ns1='http://schemas.openxmlformats.org/package/2006/metadata/core-properties' " w:xpath="/ns1:coreProperties[1]/ns0:creator[1]" w:storeItemID="{6C3C8BC8-F283-45AE-878A-BAB7291924A1}"/>
        <w:text/>
      </w:sdtPr>
      <w:sdtContent>
        <w:r w:rsidRPr="006D754C">
          <w:rPr>
            <w:sz w:val="24"/>
            <w:szCs w:val="24"/>
          </w:rPr>
          <w:t>Gemma Dunlop</w:t>
        </w:r>
      </w:sdtContent>
    </w:sdt>
  </w:p>
  <w:p w14:paraId="36BB5B43" w14:textId="77777777" w:rsidR="00831455" w:rsidRDefault="008314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3364"/>
    <w:multiLevelType w:val="hybridMultilevel"/>
    <w:tmpl w:val="C9E034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A037B"/>
    <w:multiLevelType w:val="hybridMultilevel"/>
    <w:tmpl w:val="BB3A1488"/>
    <w:lvl w:ilvl="0" w:tplc="19E24AF6">
      <w:start w:val="1"/>
      <w:numFmt w:val="decimal"/>
      <w:lvlText w:val="%1."/>
      <w:lvlJc w:val="left"/>
      <w:pPr>
        <w:ind w:left="700" w:hanging="360"/>
      </w:pPr>
      <w:rPr>
        <w:sz w:val="32"/>
        <w:szCs w:val="32"/>
      </w:r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 w15:restartNumberingAfterBreak="0">
    <w:nsid w:val="35537F0A"/>
    <w:multiLevelType w:val="multilevel"/>
    <w:tmpl w:val="E5208976"/>
    <w:lvl w:ilvl="0">
      <w:start w:val="1"/>
      <w:numFmt w:val="decimal"/>
      <w:lvlText w:val="%1."/>
      <w:lvlJc w:val="left"/>
      <w:pPr>
        <w:tabs>
          <w:tab w:val="num" w:pos="717"/>
        </w:tabs>
        <w:ind w:left="717" w:hanging="360"/>
      </w:pPr>
    </w:lvl>
    <w:lvl w:ilvl="1" w:tentative="1">
      <w:start w:val="1"/>
      <w:numFmt w:val="decimal"/>
      <w:lvlText w:val="%2."/>
      <w:lvlJc w:val="left"/>
      <w:pPr>
        <w:tabs>
          <w:tab w:val="num" w:pos="1437"/>
        </w:tabs>
        <w:ind w:left="1437" w:hanging="360"/>
      </w:pPr>
    </w:lvl>
    <w:lvl w:ilvl="2" w:tentative="1">
      <w:start w:val="1"/>
      <w:numFmt w:val="decimal"/>
      <w:lvlText w:val="%3."/>
      <w:lvlJc w:val="left"/>
      <w:pPr>
        <w:tabs>
          <w:tab w:val="num" w:pos="2157"/>
        </w:tabs>
        <w:ind w:left="2157" w:hanging="360"/>
      </w:pPr>
    </w:lvl>
    <w:lvl w:ilvl="3" w:tentative="1">
      <w:start w:val="1"/>
      <w:numFmt w:val="decimal"/>
      <w:lvlText w:val="%4."/>
      <w:lvlJc w:val="left"/>
      <w:pPr>
        <w:tabs>
          <w:tab w:val="num" w:pos="2877"/>
        </w:tabs>
        <w:ind w:left="2877" w:hanging="360"/>
      </w:pPr>
    </w:lvl>
    <w:lvl w:ilvl="4" w:tentative="1">
      <w:start w:val="1"/>
      <w:numFmt w:val="decimal"/>
      <w:lvlText w:val="%5."/>
      <w:lvlJc w:val="left"/>
      <w:pPr>
        <w:tabs>
          <w:tab w:val="num" w:pos="3597"/>
        </w:tabs>
        <w:ind w:left="3597" w:hanging="360"/>
      </w:pPr>
    </w:lvl>
    <w:lvl w:ilvl="5" w:tentative="1">
      <w:start w:val="1"/>
      <w:numFmt w:val="decimal"/>
      <w:lvlText w:val="%6."/>
      <w:lvlJc w:val="left"/>
      <w:pPr>
        <w:tabs>
          <w:tab w:val="num" w:pos="4317"/>
        </w:tabs>
        <w:ind w:left="4317" w:hanging="360"/>
      </w:pPr>
    </w:lvl>
    <w:lvl w:ilvl="6" w:tentative="1">
      <w:start w:val="1"/>
      <w:numFmt w:val="decimal"/>
      <w:lvlText w:val="%7."/>
      <w:lvlJc w:val="left"/>
      <w:pPr>
        <w:tabs>
          <w:tab w:val="num" w:pos="5037"/>
        </w:tabs>
        <w:ind w:left="5037" w:hanging="360"/>
      </w:pPr>
    </w:lvl>
    <w:lvl w:ilvl="7" w:tentative="1">
      <w:start w:val="1"/>
      <w:numFmt w:val="decimal"/>
      <w:lvlText w:val="%8."/>
      <w:lvlJc w:val="left"/>
      <w:pPr>
        <w:tabs>
          <w:tab w:val="num" w:pos="5757"/>
        </w:tabs>
        <w:ind w:left="5757" w:hanging="360"/>
      </w:pPr>
    </w:lvl>
    <w:lvl w:ilvl="8" w:tentative="1">
      <w:start w:val="1"/>
      <w:numFmt w:val="decimal"/>
      <w:lvlText w:val="%9."/>
      <w:lvlJc w:val="left"/>
      <w:pPr>
        <w:tabs>
          <w:tab w:val="num" w:pos="6477"/>
        </w:tabs>
        <w:ind w:left="6477" w:hanging="360"/>
      </w:pPr>
    </w:lvl>
  </w:abstractNum>
  <w:abstractNum w:abstractNumId="3" w15:restartNumberingAfterBreak="0">
    <w:nsid w:val="51CC33AA"/>
    <w:multiLevelType w:val="hybridMultilevel"/>
    <w:tmpl w:val="782CAE0E"/>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A1983"/>
    <w:multiLevelType w:val="hybridMultilevel"/>
    <w:tmpl w:val="01FC5B74"/>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67176"/>
    <w:multiLevelType w:val="multilevel"/>
    <w:tmpl w:val="3C8E616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A7E0986"/>
    <w:multiLevelType w:val="multilevel"/>
    <w:tmpl w:val="839C66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6"/>
  </w:num>
  <w:num w:numId="3">
    <w:abstractNumId w:val="5"/>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77"/>
    <w:rsid w:val="00000530"/>
    <w:rsid w:val="000027CA"/>
    <w:rsid w:val="00006CF3"/>
    <w:rsid w:val="0001542B"/>
    <w:rsid w:val="0001573F"/>
    <w:rsid w:val="00026BC2"/>
    <w:rsid w:val="00026FC2"/>
    <w:rsid w:val="00030E67"/>
    <w:rsid w:val="00031A1A"/>
    <w:rsid w:val="00031DE5"/>
    <w:rsid w:val="00040491"/>
    <w:rsid w:val="000426A1"/>
    <w:rsid w:val="00043E5E"/>
    <w:rsid w:val="00044D7B"/>
    <w:rsid w:val="00051933"/>
    <w:rsid w:val="00051E9B"/>
    <w:rsid w:val="000556E2"/>
    <w:rsid w:val="00063EC1"/>
    <w:rsid w:val="000654B2"/>
    <w:rsid w:val="00066156"/>
    <w:rsid w:val="0007014D"/>
    <w:rsid w:val="00070807"/>
    <w:rsid w:val="00070CB9"/>
    <w:rsid w:val="00072799"/>
    <w:rsid w:val="000766B1"/>
    <w:rsid w:val="00077FE9"/>
    <w:rsid w:val="00081323"/>
    <w:rsid w:val="00085F5E"/>
    <w:rsid w:val="000866BE"/>
    <w:rsid w:val="0009178E"/>
    <w:rsid w:val="0009412A"/>
    <w:rsid w:val="0009655A"/>
    <w:rsid w:val="000967BD"/>
    <w:rsid w:val="000969F1"/>
    <w:rsid w:val="000A51E0"/>
    <w:rsid w:val="000A5D2C"/>
    <w:rsid w:val="000A7DC8"/>
    <w:rsid w:val="000B1957"/>
    <w:rsid w:val="000B33C0"/>
    <w:rsid w:val="000B3D0A"/>
    <w:rsid w:val="000C0E36"/>
    <w:rsid w:val="000C6395"/>
    <w:rsid w:val="000C697C"/>
    <w:rsid w:val="000E336A"/>
    <w:rsid w:val="000E4D4A"/>
    <w:rsid w:val="000F4F13"/>
    <w:rsid w:val="000F50C1"/>
    <w:rsid w:val="000F5F27"/>
    <w:rsid w:val="000F7EAB"/>
    <w:rsid w:val="00101EF0"/>
    <w:rsid w:val="001030DB"/>
    <w:rsid w:val="001040B6"/>
    <w:rsid w:val="00110172"/>
    <w:rsid w:val="0011141F"/>
    <w:rsid w:val="00113BE1"/>
    <w:rsid w:val="001207E7"/>
    <w:rsid w:val="00120EA2"/>
    <w:rsid w:val="00123052"/>
    <w:rsid w:val="0012486E"/>
    <w:rsid w:val="00125432"/>
    <w:rsid w:val="001332E4"/>
    <w:rsid w:val="00135A78"/>
    <w:rsid w:val="00136545"/>
    <w:rsid w:val="00145A40"/>
    <w:rsid w:val="001467C1"/>
    <w:rsid w:val="0015363C"/>
    <w:rsid w:val="001538F0"/>
    <w:rsid w:val="001605B9"/>
    <w:rsid w:val="00162D89"/>
    <w:rsid w:val="001630EF"/>
    <w:rsid w:val="001636BB"/>
    <w:rsid w:val="00166532"/>
    <w:rsid w:val="00166610"/>
    <w:rsid w:val="0017162B"/>
    <w:rsid w:val="001756C8"/>
    <w:rsid w:val="00176C3F"/>
    <w:rsid w:val="00186D92"/>
    <w:rsid w:val="001871A7"/>
    <w:rsid w:val="00194903"/>
    <w:rsid w:val="00195C7B"/>
    <w:rsid w:val="0019630B"/>
    <w:rsid w:val="001A0358"/>
    <w:rsid w:val="001A069C"/>
    <w:rsid w:val="001A1990"/>
    <w:rsid w:val="001A4554"/>
    <w:rsid w:val="001B47B6"/>
    <w:rsid w:val="001B506B"/>
    <w:rsid w:val="001B7B4D"/>
    <w:rsid w:val="001C5C4C"/>
    <w:rsid w:val="001D2E84"/>
    <w:rsid w:val="001D32DE"/>
    <w:rsid w:val="001D4B39"/>
    <w:rsid w:val="001D551B"/>
    <w:rsid w:val="001D6B04"/>
    <w:rsid w:val="001D70A1"/>
    <w:rsid w:val="001D7D5B"/>
    <w:rsid w:val="001E0A20"/>
    <w:rsid w:val="001E62CE"/>
    <w:rsid w:val="001F0D66"/>
    <w:rsid w:val="001F32EC"/>
    <w:rsid w:val="001F3993"/>
    <w:rsid w:val="001F43AD"/>
    <w:rsid w:val="001F5474"/>
    <w:rsid w:val="001F59CE"/>
    <w:rsid w:val="001F5CEF"/>
    <w:rsid w:val="001F729B"/>
    <w:rsid w:val="00200330"/>
    <w:rsid w:val="002021B3"/>
    <w:rsid w:val="00202D01"/>
    <w:rsid w:val="00204B60"/>
    <w:rsid w:val="0020729C"/>
    <w:rsid w:val="002077A7"/>
    <w:rsid w:val="00207916"/>
    <w:rsid w:val="0021629F"/>
    <w:rsid w:val="0021677D"/>
    <w:rsid w:val="00217435"/>
    <w:rsid w:val="00220862"/>
    <w:rsid w:val="0022431F"/>
    <w:rsid w:val="002303B9"/>
    <w:rsid w:val="002314D9"/>
    <w:rsid w:val="002319E3"/>
    <w:rsid w:val="0023594B"/>
    <w:rsid w:val="00240BCC"/>
    <w:rsid w:val="002416C3"/>
    <w:rsid w:val="00243190"/>
    <w:rsid w:val="00243782"/>
    <w:rsid w:val="00243EA1"/>
    <w:rsid w:val="0024471E"/>
    <w:rsid w:val="00245CE1"/>
    <w:rsid w:val="00247584"/>
    <w:rsid w:val="002529BB"/>
    <w:rsid w:val="0026095B"/>
    <w:rsid w:val="00264861"/>
    <w:rsid w:val="00265331"/>
    <w:rsid w:val="002700A9"/>
    <w:rsid w:val="002744A0"/>
    <w:rsid w:val="00275410"/>
    <w:rsid w:val="0027591A"/>
    <w:rsid w:val="00282D54"/>
    <w:rsid w:val="00286FB6"/>
    <w:rsid w:val="00290C30"/>
    <w:rsid w:val="002A0997"/>
    <w:rsid w:val="002A7F3C"/>
    <w:rsid w:val="002B1174"/>
    <w:rsid w:val="002B4A9C"/>
    <w:rsid w:val="002B6DC6"/>
    <w:rsid w:val="002C1A9F"/>
    <w:rsid w:val="002C7C9C"/>
    <w:rsid w:val="002D18BE"/>
    <w:rsid w:val="002D4B43"/>
    <w:rsid w:val="002E36B2"/>
    <w:rsid w:val="002E5632"/>
    <w:rsid w:val="002E75D0"/>
    <w:rsid w:val="002F4BD9"/>
    <w:rsid w:val="002F5413"/>
    <w:rsid w:val="00300BE6"/>
    <w:rsid w:val="003022D0"/>
    <w:rsid w:val="00313C5B"/>
    <w:rsid w:val="00321938"/>
    <w:rsid w:val="003251C7"/>
    <w:rsid w:val="0032795D"/>
    <w:rsid w:val="00330228"/>
    <w:rsid w:val="00333DEF"/>
    <w:rsid w:val="00334587"/>
    <w:rsid w:val="0033543C"/>
    <w:rsid w:val="0033544C"/>
    <w:rsid w:val="00337954"/>
    <w:rsid w:val="003415EF"/>
    <w:rsid w:val="00345FF6"/>
    <w:rsid w:val="00347BED"/>
    <w:rsid w:val="003503A0"/>
    <w:rsid w:val="003559EA"/>
    <w:rsid w:val="003623BC"/>
    <w:rsid w:val="003664FB"/>
    <w:rsid w:val="00367358"/>
    <w:rsid w:val="0037162B"/>
    <w:rsid w:val="00380E59"/>
    <w:rsid w:val="0038412C"/>
    <w:rsid w:val="00385240"/>
    <w:rsid w:val="00385956"/>
    <w:rsid w:val="0038750A"/>
    <w:rsid w:val="00395AB3"/>
    <w:rsid w:val="003960CE"/>
    <w:rsid w:val="003A2837"/>
    <w:rsid w:val="003B018E"/>
    <w:rsid w:val="003B44F3"/>
    <w:rsid w:val="003B5503"/>
    <w:rsid w:val="003B7A06"/>
    <w:rsid w:val="003C1823"/>
    <w:rsid w:val="003C20BE"/>
    <w:rsid w:val="003C381E"/>
    <w:rsid w:val="003C45C7"/>
    <w:rsid w:val="003D0110"/>
    <w:rsid w:val="003D0AF8"/>
    <w:rsid w:val="003D14A8"/>
    <w:rsid w:val="003D1E0B"/>
    <w:rsid w:val="003D577E"/>
    <w:rsid w:val="003D6C18"/>
    <w:rsid w:val="003E0655"/>
    <w:rsid w:val="003E25F7"/>
    <w:rsid w:val="003E2EE3"/>
    <w:rsid w:val="003E382C"/>
    <w:rsid w:val="003E52C1"/>
    <w:rsid w:val="003E6747"/>
    <w:rsid w:val="003E6B9C"/>
    <w:rsid w:val="003F1BE8"/>
    <w:rsid w:val="003F3075"/>
    <w:rsid w:val="00401240"/>
    <w:rsid w:val="004021C7"/>
    <w:rsid w:val="00405193"/>
    <w:rsid w:val="00411E22"/>
    <w:rsid w:val="00414746"/>
    <w:rsid w:val="00415141"/>
    <w:rsid w:val="0041559F"/>
    <w:rsid w:val="00415853"/>
    <w:rsid w:val="00415B00"/>
    <w:rsid w:val="0041698B"/>
    <w:rsid w:val="004169EF"/>
    <w:rsid w:val="00417626"/>
    <w:rsid w:val="00421A09"/>
    <w:rsid w:val="004233BD"/>
    <w:rsid w:val="00425162"/>
    <w:rsid w:val="00430209"/>
    <w:rsid w:val="004314F4"/>
    <w:rsid w:val="00433350"/>
    <w:rsid w:val="00437CA9"/>
    <w:rsid w:val="004401BF"/>
    <w:rsid w:val="00452B7D"/>
    <w:rsid w:val="00453B5F"/>
    <w:rsid w:val="00455DA7"/>
    <w:rsid w:val="00457D28"/>
    <w:rsid w:val="00466AB2"/>
    <w:rsid w:val="00470C36"/>
    <w:rsid w:val="004778F7"/>
    <w:rsid w:val="00477C79"/>
    <w:rsid w:val="004811F3"/>
    <w:rsid w:val="00484D8F"/>
    <w:rsid w:val="00485BC0"/>
    <w:rsid w:val="00486920"/>
    <w:rsid w:val="00493122"/>
    <w:rsid w:val="004933B0"/>
    <w:rsid w:val="00493CBD"/>
    <w:rsid w:val="004A1CAB"/>
    <w:rsid w:val="004A41F0"/>
    <w:rsid w:val="004B05B3"/>
    <w:rsid w:val="004B4E11"/>
    <w:rsid w:val="004B6D35"/>
    <w:rsid w:val="004C34BC"/>
    <w:rsid w:val="004C4714"/>
    <w:rsid w:val="004C6A24"/>
    <w:rsid w:val="004D1770"/>
    <w:rsid w:val="004D65AF"/>
    <w:rsid w:val="004D70B6"/>
    <w:rsid w:val="004E02F2"/>
    <w:rsid w:val="004E1D73"/>
    <w:rsid w:val="004E6745"/>
    <w:rsid w:val="004F08BE"/>
    <w:rsid w:val="004F46F6"/>
    <w:rsid w:val="004F598A"/>
    <w:rsid w:val="004F60AE"/>
    <w:rsid w:val="00500B03"/>
    <w:rsid w:val="00500D4F"/>
    <w:rsid w:val="00500F59"/>
    <w:rsid w:val="00506830"/>
    <w:rsid w:val="00511CAC"/>
    <w:rsid w:val="00515ED9"/>
    <w:rsid w:val="00520987"/>
    <w:rsid w:val="00525AC7"/>
    <w:rsid w:val="00526EE0"/>
    <w:rsid w:val="00527BCF"/>
    <w:rsid w:val="00530D0D"/>
    <w:rsid w:val="00533AE0"/>
    <w:rsid w:val="00534407"/>
    <w:rsid w:val="00536002"/>
    <w:rsid w:val="005409CF"/>
    <w:rsid w:val="005504EF"/>
    <w:rsid w:val="00553F6A"/>
    <w:rsid w:val="00554160"/>
    <w:rsid w:val="00555912"/>
    <w:rsid w:val="005562EA"/>
    <w:rsid w:val="00556512"/>
    <w:rsid w:val="0055789B"/>
    <w:rsid w:val="00563308"/>
    <w:rsid w:val="00564E32"/>
    <w:rsid w:val="00567F9E"/>
    <w:rsid w:val="00576E29"/>
    <w:rsid w:val="00581ACA"/>
    <w:rsid w:val="005877CF"/>
    <w:rsid w:val="00596A24"/>
    <w:rsid w:val="0059785B"/>
    <w:rsid w:val="005A10A5"/>
    <w:rsid w:val="005A17B2"/>
    <w:rsid w:val="005A2B37"/>
    <w:rsid w:val="005A3513"/>
    <w:rsid w:val="005A41AD"/>
    <w:rsid w:val="005A7C95"/>
    <w:rsid w:val="005B1D26"/>
    <w:rsid w:val="005B5C33"/>
    <w:rsid w:val="005D01F9"/>
    <w:rsid w:val="005D0982"/>
    <w:rsid w:val="005E1291"/>
    <w:rsid w:val="005E1BE0"/>
    <w:rsid w:val="005F37DE"/>
    <w:rsid w:val="005F746B"/>
    <w:rsid w:val="0060021B"/>
    <w:rsid w:val="00602DBC"/>
    <w:rsid w:val="006113CC"/>
    <w:rsid w:val="00611F27"/>
    <w:rsid w:val="0061258B"/>
    <w:rsid w:val="00613546"/>
    <w:rsid w:val="00615BF9"/>
    <w:rsid w:val="006252F8"/>
    <w:rsid w:val="00642E89"/>
    <w:rsid w:val="00643A92"/>
    <w:rsid w:val="00651101"/>
    <w:rsid w:val="0065369B"/>
    <w:rsid w:val="00653902"/>
    <w:rsid w:val="006637EA"/>
    <w:rsid w:val="00663D43"/>
    <w:rsid w:val="00670DDB"/>
    <w:rsid w:val="00671735"/>
    <w:rsid w:val="006728E5"/>
    <w:rsid w:val="00673A6D"/>
    <w:rsid w:val="00680C59"/>
    <w:rsid w:val="00682C1A"/>
    <w:rsid w:val="006832B9"/>
    <w:rsid w:val="00685368"/>
    <w:rsid w:val="006926BD"/>
    <w:rsid w:val="006A0910"/>
    <w:rsid w:val="006A0973"/>
    <w:rsid w:val="006A2A9A"/>
    <w:rsid w:val="006A4ABE"/>
    <w:rsid w:val="006B0F7C"/>
    <w:rsid w:val="006B6735"/>
    <w:rsid w:val="006B67CE"/>
    <w:rsid w:val="006B6B5D"/>
    <w:rsid w:val="006B705A"/>
    <w:rsid w:val="006C225D"/>
    <w:rsid w:val="006C4A92"/>
    <w:rsid w:val="006C5114"/>
    <w:rsid w:val="006D09D5"/>
    <w:rsid w:val="006D0BA0"/>
    <w:rsid w:val="006D1BFF"/>
    <w:rsid w:val="006D3612"/>
    <w:rsid w:val="006D7337"/>
    <w:rsid w:val="006D754C"/>
    <w:rsid w:val="006E11DD"/>
    <w:rsid w:val="006E13C3"/>
    <w:rsid w:val="006E3BB8"/>
    <w:rsid w:val="006F1EBF"/>
    <w:rsid w:val="006F4B15"/>
    <w:rsid w:val="006F5555"/>
    <w:rsid w:val="007037CE"/>
    <w:rsid w:val="00705355"/>
    <w:rsid w:val="007057E3"/>
    <w:rsid w:val="0071189C"/>
    <w:rsid w:val="0071721E"/>
    <w:rsid w:val="0071786C"/>
    <w:rsid w:val="00717BDF"/>
    <w:rsid w:val="0072277F"/>
    <w:rsid w:val="0072671D"/>
    <w:rsid w:val="00726BB7"/>
    <w:rsid w:val="007274B2"/>
    <w:rsid w:val="007278C1"/>
    <w:rsid w:val="00730500"/>
    <w:rsid w:val="00731298"/>
    <w:rsid w:val="00732746"/>
    <w:rsid w:val="00735419"/>
    <w:rsid w:val="00735FAE"/>
    <w:rsid w:val="0073677A"/>
    <w:rsid w:val="00740659"/>
    <w:rsid w:val="0074107E"/>
    <w:rsid w:val="00741DE2"/>
    <w:rsid w:val="0074503A"/>
    <w:rsid w:val="007513B6"/>
    <w:rsid w:val="0075418A"/>
    <w:rsid w:val="00754E3C"/>
    <w:rsid w:val="007611A7"/>
    <w:rsid w:val="0076326F"/>
    <w:rsid w:val="00764959"/>
    <w:rsid w:val="00767891"/>
    <w:rsid w:val="00773573"/>
    <w:rsid w:val="00777E9A"/>
    <w:rsid w:val="00781358"/>
    <w:rsid w:val="00781E5E"/>
    <w:rsid w:val="00783067"/>
    <w:rsid w:val="007838AC"/>
    <w:rsid w:val="00784849"/>
    <w:rsid w:val="00785B3B"/>
    <w:rsid w:val="007919DF"/>
    <w:rsid w:val="00795086"/>
    <w:rsid w:val="007A788B"/>
    <w:rsid w:val="007B0116"/>
    <w:rsid w:val="007B1E3A"/>
    <w:rsid w:val="007B448A"/>
    <w:rsid w:val="007C03DA"/>
    <w:rsid w:val="007C0AD7"/>
    <w:rsid w:val="007C2057"/>
    <w:rsid w:val="007C2104"/>
    <w:rsid w:val="007C2E34"/>
    <w:rsid w:val="007C43C6"/>
    <w:rsid w:val="007D02EA"/>
    <w:rsid w:val="007D2CAA"/>
    <w:rsid w:val="007D7EEF"/>
    <w:rsid w:val="007E44C9"/>
    <w:rsid w:val="007E465C"/>
    <w:rsid w:val="007F30CC"/>
    <w:rsid w:val="007F5F2E"/>
    <w:rsid w:val="00800268"/>
    <w:rsid w:val="0080191F"/>
    <w:rsid w:val="0080296D"/>
    <w:rsid w:val="008037D5"/>
    <w:rsid w:val="00805158"/>
    <w:rsid w:val="00805852"/>
    <w:rsid w:val="00805E92"/>
    <w:rsid w:val="008062CA"/>
    <w:rsid w:val="00807D1B"/>
    <w:rsid w:val="00814C46"/>
    <w:rsid w:val="00822CAE"/>
    <w:rsid w:val="00827E1C"/>
    <w:rsid w:val="008301FB"/>
    <w:rsid w:val="00831455"/>
    <w:rsid w:val="008317B4"/>
    <w:rsid w:val="0083281B"/>
    <w:rsid w:val="0083519E"/>
    <w:rsid w:val="0085399E"/>
    <w:rsid w:val="0085713E"/>
    <w:rsid w:val="0086111E"/>
    <w:rsid w:val="00862A5E"/>
    <w:rsid w:val="00864301"/>
    <w:rsid w:val="00870F5B"/>
    <w:rsid w:val="008779D9"/>
    <w:rsid w:val="00882CCB"/>
    <w:rsid w:val="00884C57"/>
    <w:rsid w:val="00884EBE"/>
    <w:rsid w:val="00892E3A"/>
    <w:rsid w:val="00893021"/>
    <w:rsid w:val="008A406C"/>
    <w:rsid w:val="008A4F71"/>
    <w:rsid w:val="008A5143"/>
    <w:rsid w:val="008B1DA5"/>
    <w:rsid w:val="008B5AF8"/>
    <w:rsid w:val="008B69AE"/>
    <w:rsid w:val="008B7D76"/>
    <w:rsid w:val="008C0A09"/>
    <w:rsid w:val="008C3609"/>
    <w:rsid w:val="008C634A"/>
    <w:rsid w:val="008C720C"/>
    <w:rsid w:val="008D0000"/>
    <w:rsid w:val="008D676E"/>
    <w:rsid w:val="008E12C3"/>
    <w:rsid w:val="008E2B71"/>
    <w:rsid w:val="008E616D"/>
    <w:rsid w:val="008F3EB8"/>
    <w:rsid w:val="008F5F4D"/>
    <w:rsid w:val="00900938"/>
    <w:rsid w:val="00900A14"/>
    <w:rsid w:val="00904B1A"/>
    <w:rsid w:val="00906C0C"/>
    <w:rsid w:val="00907347"/>
    <w:rsid w:val="0091315B"/>
    <w:rsid w:val="0091530C"/>
    <w:rsid w:val="009159EE"/>
    <w:rsid w:val="009209F4"/>
    <w:rsid w:val="00921399"/>
    <w:rsid w:val="00925C67"/>
    <w:rsid w:val="00926150"/>
    <w:rsid w:val="009304B8"/>
    <w:rsid w:val="00932FB2"/>
    <w:rsid w:val="00940716"/>
    <w:rsid w:val="009426EA"/>
    <w:rsid w:val="00950B2C"/>
    <w:rsid w:val="009573ED"/>
    <w:rsid w:val="0096077A"/>
    <w:rsid w:val="0096198E"/>
    <w:rsid w:val="00967A7D"/>
    <w:rsid w:val="00971E95"/>
    <w:rsid w:val="00972D39"/>
    <w:rsid w:val="009767F5"/>
    <w:rsid w:val="009841F8"/>
    <w:rsid w:val="0098462E"/>
    <w:rsid w:val="009902D4"/>
    <w:rsid w:val="00995473"/>
    <w:rsid w:val="009A0518"/>
    <w:rsid w:val="009A3F9E"/>
    <w:rsid w:val="009A4AC4"/>
    <w:rsid w:val="009A71A9"/>
    <w:rsid w:val="009A79A4"/>
    <w:rsid w:val="009A7F93"/>
    <w:rsid w:val="009B1E71"/>
    <w:rsid w:val="009B20D2"/>
    <w:rsid w:val="009B2694"/>
    <w:rsid w:val="009B506E"/>
    <w:rsid w:val="009B793F"/>
    <w:rsid w:val="009B7A6E"/>
    <w:rsid w:val="009B7ED9"/>
    <w:rsid w:val="009C3312"/>
    <w:rsid w:val="009C389B"/>
    <w:rsid w:val="009C57BC"/>
    <w:rsid w:val="009D13CE"/>
    <w:rsid w:val="009D343F"/>
    <w:rsid w:val="009D52E4"/>
    <w:rsid w:val="009D5E28"/>
    <w:rsid w:val="009E0A65"/>
    <w:rsid w:val="009E3A82"/>
    <w:rsid w:val="009E49C0"/>
    <w:rsid w:val="009E7214"/>
    <w:rsid w:val="00A011A2"/>
    <w:rsid w:val="00A03D9E"/>
    <w:rsid w:val="00A0570D"/>
    <w:rsid w:val="00A065BC"/>
    <w:rsid w:val="00A1004D"/>
    <w:rsid w:val="00A1196E"/>
    <w:rsid w:val="00A20AFA"/>
    <w:rsid w:val="00A266F2"/>
    <w:rsid w:val="00A302E6"/>
    <w:rsid w:val="00A41257"/>
    <w:rsid w:val="00A42C8A"/>
    <w:rsid w:val="00A431DE"/>
    <w:rsid w:val="00A5275E"/>
    <w:rsid w:val="00A61148"/>
    <w:rsid w:val="00A80FFC"/>
    <w:rsid w:val="00A855CE"/>
    <w:rsid w:val="00AA0CEB"/>
    <w:rsid w:val="00AA0D8E"/>
    <w:rsid w:val="00AA2ADF"/>
    <w:rsid w:val="00AA2F29"/>
    <w:rsid w:val="00AA758D"/>
    <w:rsid w:val="00AA7C3C"/>
    <w:rsid w:val="00AB0EEF"/>
    <w:rsid w:val="00AB11C4"/>
    <w:rsid w:val="00AB2F0D"/>
    <w:rsid w:val="00AB37AB"/>
    <w:rsid w:val="00AB6644"/>
    <w:rsid w:val="00AB68E1"/>
    <w:rsid w:val="00AC152B"/>
    <w:rsid w:val="00AC2429"/>
    <w:rsid w:val="00AC3C89"/>
    <w:rsid w:val="00AC4DFC"/>
    <w:rsid w:val="00AC71D5"/>
    <w:rsid w:val="00AC74F8"/>
    <w:rsid w:val="00AD0390"/>
    <w:rsid w:val="00AD5ECA"/>
    <w:rsid w:val="00AD752B"/>
    <w:rsid w:val="00AD7622"/>
    <w:rsid w:val="00AF2332"/>
    <w:rsid w:val="00AF4787"/>
    <w:rsid w:val="00AF5977"/>
    <w:rsid w:val="00B01512"/>
    <w:rsid w:val="00B01FEE"/>
    <w:rsid w:val="00B1119E"/>
    <w:rsid w:val="00B13439"/>
    <w:rsid w:val="00B22116"/>
    <w:rsid w:val="00B26737"/>
    <w:rsid w:val="00B27E78"/>
    <w:rsid w:val="00B306F8"/>
    <w:rsid w:val="00B3296F"/>
    <w:rsid w:val="00B32B31"/>
    <w:rsid w:val="00B34538"/>
    <w:rsid w:val="00B34BF1"/>
    <w:rsid w:val="00B34FBF"/>
    <w:rsid w:val="00B3500E"/>
    <w:rsid w:val="00B35144"/>
    <w:rsid w:val="00B3695F"/>
    <w:rsid w:val="00B46FFE"/>
    <w:rsid w:val="00B5201C"/>
    <w:rsid w:val="00B53211"/>
    <w:rsid w:val="00B54949"/>
    <w:rsid w:val="00B55D58"/>
    <w:rsid w:val="00B5605B"/>
    <w:rsid w:val="00B57E2F"/>
    <w:rsid w:val="00B60E3C"/>
    <w:rsid w:val="00B646C6"/>
    <w:rsid w:val="00B67D38"/>
    <w:rsid w:val="00B70529"/>
    <w:rsid w:val="00B759A5"/>
    <w:rsid w:val="00B909D3"/>
    <w:rsid w:val="00BA184C"/>
    <w:rsid w:val="00BA3A45"/>
    <w:rsid w:val="00BA4545"/>
    <w:rsid w:val="00BB20D7"/>
    <w:rsid w:val="00BB31FD"/>
    <w:rsid w:val="00BB43EC"/>
    <w:rsid w:val="00BB65EB"/>
    <w:rsid w:val="00BC2667"/>
    <w:rsid w:val="00BC2797"/>
    <w:rsid w:val="00BC281B"/>
    <w:rsid w:val="00BC5C34"/>
    <w:rsid w:val="00BC6380"/>
    <w:rsid w:val="00BD178E"/>
    <w:rsid w:val="00BD3937"/>
    <w:rsid w:val="00BD52CE"/>
    <w:rsid w:val="00BD765F"/>
    <w:rsid w:val="00BE06E1"/>
    <w:rsid w:val="00BE1DFB"/>
    <w:rsid w:val="00BE25D6"/>
    <w:rsid w:val="00BF430F"/>
    <w:rsid w:val="00C04401"/>
    <w:rsid w:val="00C05B50"/>
    <w:rsid w:val="00C07B67"/>
    <w:rsid w:val="00C118EE"/>
    <w:rsid w:val="00C11DC7"/>
    <w:rsid w:val="00C1237C"/>
    <w:rsid w:val="00C15DCA"/>
    <w:rsid w:val="00C16988"/>
    <w:rsid w:val="00C24CCC"/>
    <w:rsid w:val="00C2560C"/>
    <w:rsid w:val="00C30A26"/>
    <w:rsid w:val="00C3532A"/>
    <w:rsid w:val="00C37EF4"/>
    <w:rsid w:val="00C45908"/>
    <w:rsid w:val="00C46BDC"/>
    <w:rsid w:val="00C51BBE"/>
    <w:rsid w:val="00C53940"/>
    <w:rsid w:val="00C6270C"/>
    <w:rsid w:val="00C72C48"/>
    <w:rsid w:val="00C754D7"/>
    <w:rsid w:val="00C7651D"/>
    <w:rsid w:val="00C83522"/>
    <w:rsid w:val="00C90558"/>
    <w:rsid w:val="00C92326"/>
    <w:rsid w:val="00C93C13"/>
    <w:rsid w:val="00C94CDB"/>
    <w:rsid w:val="00C95149"/>
    <w:rsid w:val="00C95BF4"/>
    <w:rsid w:val="00C97D73"/>
    <w:rsid w:val="00CA6852"/>
    <w:rsid w:val="00CA7457"/>
    <w:rsid w:val="00CB5510"/>
    <w:rsid w:val="00CB6ACC"/>
    <w:rsid w:val="00CC2B7D"/>
    <w:rsid w:val="00CC5D27"/>
    <w:rsid w:val="00CC6EE5"/>
    <w:rsid w:val="00CC7553"/>
    <w:rsid w:val="00CD3CF8"/>
    <w:rsid w:val="00CD3DD4"/>
    <w:rsid w:val="00CD6018"/>
    <w:rsid w:val="00CD76D4"/>
    <w:rsid w:val="00CE04A4"/>
    <w:rsid w:val="00CF35C6"/>
    <w:rsid w:val="00CF7BDC"/>
    <w:rsid w:val="00CF7DEC"/>
    <w:rsid w:val="00D0195F"/>
    <w:rsid w:val="00D034FD"/>
    <w:rsid w:val="00D15392"/>
    <w:rsid w:val="00D15A5F"/>
    <w:rsid w:val="00D24EDD"/>
    <w:rsid w:val="00D25E0F"/>
    <w:rsid w:val="00D273B5"/>
    <w:rsid w:val="00D353BA"/>
    <w:rsid w:val="00D37271"/>
    <w:rsid w:val="00D40ED7"/>
    <w:rsid w:val="00D4254C"/>
    <w:rsid w:val="00D437F2"/>
    <w:rsid w:val="00D50751"/>
    <w:rsid w:val="00D539C2"/>
    <w:rsid w:val="00D62649"/>
    <w:rsid w:val="00D6361E"/>
    <w:rsid w:val="00D723E4"/>
    <w:rsid w:val="00D76F34"/>
    <w:rsid w:val="00D82A50"/>
    <w:rsid w:val="00D8501E"/>
    <w:rsid w:val="00D90776"/>
    <w:rsid w:val="00D91E46"/>
    <w:rsid w:val="00DA153F"/>
    <w:rsid w:val="00DA20F8"/>
    <w:rsid w:val="00DA2EB8"/>
    <w:rsid w:val="00DB5923"/>
    <w:rsid w:val="00DB7E3D"/>
    <w:rsid w:val="00DC0BC2"/>
    <w:rsid w:val="00DC3C84"/>
    <w:rsid w:val="00DC46D1"/>
    <w:rsid w:val="00DC767F"/>
    <w:rsid w:val="00DD0D60"/>
    <w:rsid w:val="00DD4340"/>
    <w:rsid w:val="00DE5D10"/>
    <w:rsid w:val="00DE6B4F"/>
    <w:rsid w:val="00DE763D"/>
    <w:rsid w:val="00DF2927"/>
    <w:rsid w:val="00E030A1"/>
    <w:rsid w:val="00E047A1"/>
    <w:rsid w:val="00E052C9"/>
    <w:rsid w:val="00E06E20"/>
    <w:rsid w:val="00E15316"/>
    <w:rsid w:val="00E15BE7"/>
    <w:rsid w:val="00E26649"/>
    <w:rsid w:val="00E27EFF"/>
    <w:rsid w:val="00E33528"/>
    <w:rsid w:val="00E40C7B"/>
    <w:rsid w:val="00E41C61"/>
    <w:rsid w:val="00E4293E"/>
    <w:rsid w:val="00E43871"/>
    <w:rsid w:val="00E44105"/>
    <w:rsid w:val="00E46346"/>
    <w:rsid w:val="00E47DAA"/>
    <w:rsid w:val="00E51CFB"/>
    <w:rsid w:val="00E536AF"/>
    <w:rsid w:val="00E537E6"/>
    <w:rsid w:val="00E77F4F"/>
    <w:rsid w:val="00E83207"/>
    <w:rsid w:val="00E838FF"/>
    <w:rsid w:val="00E857B5"/>
    <w:rsid w:val="00E8757C"/>
    <w:rsid w:val="00E9258B"/>
    <w:rsid w:val="00E928A0"/>
    <w:rsid w:val="00E9599B"/>
    <w:rsid w:val="00EB09C5"/>
    <w:rsid w:val="00EB180D"/>
    <w:rsid w:val="00EB1FB7"/>
    <w:rsid w:val="00EB2C0B"/>
    <w:rsid w:val="00EB4FBC"/>
    <w:rsid w:val="00EB6814"/>
    <w:rsid w:val="00EC1121"/>
    <w:rsid w:val="00EC3216"/>
    <w:rsid w:val="00EC6C47"/>
    <w:rsid w:val="00ED1BA3"/>
    <w:rsid w:val="00EE30F2"/>
    <w:rsid w:val="00EE41F4"/>
    <w:rsid w:val="00EE4CBC"/>
    <w:rsid w:val="00EF186A"/>
    <w:rsid w:val="00EF23B1"/>
    <w:rsid w:val="00EF74BC"/>
    <w:rsid w:val="00F03BDD"/>
    <w:rsid w:val="00F061F1"/>
    <w:rsid w:val="00F21EBB"/>
    <w:rsid w:val="00F22859"/>
    <w:rsid w:val="00F3461E"/>
    <w:rsid w:val="00F34D1E"/>
    <w:rsid w:val="00F363E8"/>
    <w:rsid w:val="00F4123D"/>
    <w:rsid w:val="00F46B54"/>
    <w:rsid w:val="00F471CB"/>
    <w:rsid w:val="00F52099"/>
    <w:rsid w:val="00F532E5"/>
    <w:rsid w:val="00F53705"/>
    <w:rsid w:val="00F539CF"/>
    <w:rsid w:val="00F54326"/>
    <w:rsid w:val="00F5440B"/>
    <w:rsid w:val="00F57312"/>
    <w:rsid w:val="00F609AA"/>
    <w:rsid w:val="00F634EF"/>
    <w:rsid w:val="00F63CB2"/>
    <w:rsid w:val="00F650B1"/>
    <w:rsid w:val="00F67F9E"/>
    <w:rsid w:val="00F70E8B"/>
    <w:rsid w:val="00F721AB"/>
    <w:rsid w:val="00F73696"/>
    <w:rsid w:val="00F77865"/>
    <w:rsid w:val="00F86952"/>
    <w:rsid w:val="00F87A13"/>
    <w:rsid w:val="00F9162A"/>
    <w:rsid w:val="00FA335F"/>
    <w:rsid w:val="00FA684A"/>
    <w:rsid w:val="00FB12EC"/>
    <w:rsid w:val="00FB133B"/>
    <w:rsid w:val="00FB1B82"/>
    <w:rsid w:val="00FB5F91"/>
    <w:rsid w:val="00FC286A"/>
    <w:rsid w:val="00FD2158"/>
    <w:rsid w:val="00FD3F2E"/>
    <w:rsid w:val="00FD527E"/>
    <w:rsid w:val="00FD5C6D"/>
    <w:rsid w:val="00FD79A0"/>
    <w:rsid w:val="00FD7D22"/>
    <w:rsid w:val="00FE0E27"/>
    <w:rsid w:val="00FE19C6"/>
    <w:rsid w:val="00FE3439"/>
    <w:rsid w:val="00FE7E97"/>
    <w:rsid w:val="00FF3CBA"/>
    <w:rsid w:val="00FF3F6D"/>
    <w:rsid w:val="00FF5D58"/>
    <w:rsid w:val="00FF5E40"/>
    <w:rsid w:val="00FF5EFF"/>
    <w:rsid w:val="00FF7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4DA9"/>
  <w15:chartTrackingRefBased/>
  <w15:docId w15:val="{3D50058D-CBFA-4EFC-9B70-C0580AFFE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9A5"/>
    <w:pPr>
      <w:spacing w:after="0" w:line="240" w:lineRule="auto"/>
      <w:ind w:left="34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E1D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5B9"/>
    <w:pPr>
      <w:keepNext/>
      <w:keepLines/>
      <w:spacing w:before="40" w:line="259" w:lineRule="auto"/>
      <w:ind w:left="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977"/>
    <w:pPr>
      <w:ind w:left="720"/>
      <w:contextualSpacing/>
    </w:pPr>
  </w:style>
  <w:style w:type="character" w:customStyle="1" w:styleId="Heading2Char">
    <w:name w:val="Heading 2 Char"/>
    <w:basedOn w:val="DefaultParagraphFont"/>
    <w:link w:val="Heading2"/>
    <w:uiPriority w:val="9"/>
    <w:rsid w:val="001605B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D32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32DE"/>
    <w:rPr>
      <w:rFonts w:eastAsiaTheme="minorEastAsia"/>
      <w:lang w:val="en-US"/>
    </w:rPr>
  </w:style>
  <w:style w:type="character" w:customStyle="1" w:styleId="Heading1Char">
    <w:name w:val="Heading 1 Char"/>
    <w:basedOn w:val="DefaultParagraphFont"/>
    <w:link w:val="Heading1"/>
    <w:uiPriority w:val="9"/>
    <w:rsid w:val="004E1D7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E1D73"/>
    <w:pPr>
      <w:spacing w:line="259" w:lineRule="auto"/>
      <w:ind w:left="0"/>
      <w:outlineLvl w:val="9"/>
    </w:pPr>
    <w:rPr>
      <w:lang w:val="en-US" w:eastAsia="en-US"/>
    </w:rPr>
  </w:style>
  <w:style w:type="paragraph" w:styleId="TOC2">
    <w:name w:val="toc 2"/>
    <w:basedOn w:val="Normal"/>
    <w:next w:val="Normal"/>
    <w:autoRedefine/>
    <w:uiPriority w:val="39"/>
    <w:unhideWhenUsed/>
    <w:rsid w:val="004E1D73"/>
    <w:pPr>
      <w:spacing w:after="100"/>
      <w:ind w:left="200"/>
    </w:pPr>
  </w:style>
  <w:style w:type="character" w:styleId="Hyperlink">
    <w:name w:val="Hyperlink"/>
    <w:basedOn w:val="DefaultParagraphFont"/>
    <w:uiPriority w:val="99"/>
    <w:unhideWhenUsed/>
    <w:rsid w:val="004E1D73"/>
    <w:rPr>
      <w:color w:val="0563C1" w:themeColor="hyperlink"/>
      <w:u w:val="single"/>
    </w:rPr>
  </w:style>
  <w:style w:type="paragraph" w:styleId="TOC1">
    <w:name w:val="toc 1"/>
    <w:basedOn w:val="Normal"/>
    <w:next w:val="Normal"/>
    <w:autoRedefine/>
    <w:uiPriority w:val="39"/>
    <w:unhideWhenUsed/>
    <w:rsid w:val="0075418A"/>
    <w:pPr>
      <w:spacing w:after="100"/>
      <w:ind w:left="0"/>
    </w:pPr>
  </w:style>
  <w:style w:type="paragraph" w:styleId="Header">
    <w:name w:val="header"/>
    <w:basedOn w:val="Normal"/>
    <w:link w:val="HeaderChar"/>
    <w:uiPriority w:val="99"/>
    <w:unhideWhenUsed/>
    <w:rsid w:val="00831455"/>
    <w:pPr>
      <w:tabs>
        <w:tab w:val="center" w:pos="4513"/>
        <w:tab w:val="right" w:pos="9026"/>
      </w:tabs>
    </w:pPr>
  </w:style>
  <w:style w:type="character" w:customStyle="1" w:styleId="HeaderChar">
    <w:name w:val="Header Char"/>
    <w:basedOn w:val="DefaultParagraphFont"/>
    <w:link w:val="Header"/>
    <w:uiPriority w:val="99"/>
    <w:rsid w:val="0083145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31455"/>
    <w:pPr>
      <w:tabs>
        <w:tab w:val="center" w:pos="4513"/>
        <w:tab w:val="right" w:pos="9026"/>
      </w:tabs>
    </w:pPr>
  </w:style>
  <w:style w:type="character" w:customStyle="1" w:styleId="FooterChar">
    <w:name w:val="Footer Char"/>
    <w:basedOn w:val="DefaultParagraphFont"/>
    <w:link w:val="Footer"/>
    <w:uiPriority w:val="99"/>
    <w:rsid w:val="00831455"/>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831455"/>
    <w:rPr>
      <w:color w:val="808080"/>
    </w:rPr>
  </w:style>
  <w:style w:type="paragraph" w:styleId="CommentText">
    <w:name w:val="annotation text"/>
    <w:basedOn w:val="Normal"/>
    <w:link w:val="CommentTextChar"/>
    <w:uiPriority w:val="99"/>
    <w:semiHidden/>
    <w:unhideWhenUsed/>
    <w:rsid w:val="00B53211"/>
    <w:pPr>
      <w:spacing w:after="160"/>
      <w:ind w:left="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B53211"/>
    <w:rPr>
      <w:sz w:val="20"/>
      <w:szCs w:val="20"/>
    </w:rPr>
  </w:style>
  <w:style w:type="character" w:styleId="CommentReference">
    <w:name w:val="annotation reference"/>
    <w:basedOn w:val="DefaultParagraphFont"/>
    <w:uiPriority w:val="99"/>
    <w:semiHidden/>
    <w:unhideWhenUsed/>
    <w:rsid w:val="00B53211"/>
    <w:rPr>
      <w:sz w:val="16"/>
      <w:szCs w:val="16"/>
    </w:rPr>
  </w:style>
  <w:style w:type="table" w:styleId="TableGrid">
    <w:name w:val="Table Grid"/>
    <w:basedOn w:val="TableNormal"/>
    <w:uiPriority w:val="39"/>
    <w:rsid w:val="00243E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A4AC4"/>
    <w:pPr>
      <w:spacing w:after="200"/>
    </w:pPr>
    <w:rPr>
      <w:i/>
      <w:iCs/>
      <w:color w:val="44546A" w:themeColor="text2"/>
      <w:sz w:val="18"/>
      <w:szCs w:val="18"/>
    </w:rPr>
  </w:style>
  <w:style w:type="paragraph" w:styleId="TableofFigures">
    <w:name w:val="table of figures"/>
    <w:basedOn w:val="Normal"/>
    <w:next w:val="Normal"/>
    <w:uiPriority w:val="99"/>
    <w:unhideWhenUsed/>
    <w:rsid w:val="0021629F"/>
    <w:pPr>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1293">
      <w:bodyDiv w:val="1"/>
      <w:marLeft w:val="0"/>
      <w:marRight w:val="0"/>
      <w:marTop w:val="0"/>
      <w:marBottom w:val="0"/>
      <w:divBdr>
        <w:top w:val="none" w:sz="0" w:space="0" w:color="auto"/>
        <w:left w:val="none" w:sz="0" w:space="0" w:color="auto"/>
        <w:bottom w:val="none" w:sz="0" w:space="0" w:color="auto"/>
        <w:right w:val="none" w:sz="0" w:space="0" w:color="auto"/>
      </w:divBdr>
      <w:divsChild>
        <w:div w:id="1984851368">
          <w:marLeft w:val="640"/>
          <w:marRight w:val="0"/>
          <w:marTop w:val="0"/>
          <w:marBottom w:val="0"/>
          <w:divBdr>
            <w:top w:val="none" w:sz="0" w:space="0" w:color="auto"/>
            <w:left w:val="none" w:sz="0" w:space="0" w:color="auto"/>
            <w:bottom w:val="none" w:sz="0" w:space="0" w:color="auto"/>
            <w:right w:val="none" w:sz="0" w:space="0" w:color="auto"/>
          </w:divBdr>
        </w:div>
        <w:div w:id="1995210371">
          <w:marLeft w:val="640"/>
          <w:marRight w:val="0"/>
          <w:marTop w:val="0"/>
          <w:marBottom w:val="0"/>
          <w:divBdr>
            <w:top w:val="none" w:sz="0" w:space="0" w:color="auto"/>
            <w:left w:val="none" w:sz="0" w:space="0" w:color="auto"/>
            <w:bottom w:val="none" w:sz="0" w:space="0" w:color="auto"/>
            <w:right w:val="none" w:sz="0" w:space="0" w:color="auto"/>
          </w:divBdr>
        </w:div>
        <w:div w:id="228348259">
          <w:marLeft w:val="640"/>
          <w:marRight w:val="0"/>
          <w:marTop w:val="0"/>
          <w:marBottom w:val="0"/>
          <w:divBdr>
            <w:top w:val="none" w:sz="0" w:space="0" w:color="auto"/>
            <w:left w:val="none" w:sz="0" w:space="0" w:color="auto"/>
            <w:bottom w:val="none" w:sz="0" w:space="0" w:color="auto"/>
            <w:right w:val="none" w:sz="0" w:space="0" w:color="auto"/>
          </w:divBdr>
        </w:div>
        <w:div w:id="1724475709">
          <w:marLeft w:val="640"/>
          <w:marRight w:val="0"/>
          <w:marTop w:val="0"/>
          <w:marBottom w:val="0"/>
          <w:divBdr>
            <w:top w:val="none" w:sz="0" w:space="0" w:color="auto"/>
            <w:left w:val="none" w:sz="0" w:space="0" w:color="auto"/>
            <w:bottom w:val="none" w:sz="0" w:space="0" w:color="auto"/>
            <w:right w:val="none" w:sz="0" w:space="0" w:color="auto"/>
          </w:divBdr>
        </w:div>
        <w:div w:id="1607926177">
          <w:marLeft w:val="640"/>
          <w:marRight w:val="0"/>
          <w:marTop w:val="0"/>
          <w:marBottom w:val="0"/>
          <w:divBdr>
            <w:top w:val="none" w:sz="0" w:space="0" w:color="auto"/>
            <w:left w:val="none" w:sz="0" w:space="0" w:color="auto"/>
            <w:bottom w:val="none" w:sz="0" w:space="0" w:color="auto"/>
            <w:right w:val="none" w:sz="0" w:space="0" w:color="auto"/>
          </w:divBdr>
        </w:div>
      </w:divsChild>
    </w:div>
    <w:div w:id="209726847">
      <w:bodyDiv w:val="1"/>
      <w:marLeft w:val="0"/>
      <w:marRight w:val="0"/>
      <w:marTop w:val="0"/>
      <w:marBottom w:val="0"/>
      <w:divBdr>
        <w:top w:val="none" w:sz="0" w:space="0" w:color="auto"/>
        <w:left w:val="none" w:sz="0" w:space="0" w:color="auto"/>
        <w:bottom w:val="none" w:sz="0" w:space="0" w:color="auto"/>
        <w:right w:val="none" w:sz="0" w:space="0" w:color="auto"/>
      </w:divBdr>
      <w:divsChild>
        <w:div w:id="871307228">
          <w:marLeft w:val="640"/>
          <w:marRight w:val="0"/>
          <w:marTop w:val="0"/>
          <w:marBottom w:val="0"/>
          <w:divBdr>
            <w:top w:val="none" w:sz="0" w:space="0" w:color="auto"/>
            <w:left w:val="none" w:sz="0" w:space="0" w:color="auto"/>
            <w:bottom w:val="none" w:sz="0" w:space="0" w:color="auto"/>
            <w:right w:val="none" w:sz="0" w:space="0" w:color="auto"/>
          </w:divBdr>
        </w:div>
        <w:div w:id="1709799909">
          <w:marLeft w:val="640"/>
          <w:marRight w:val="0"/>
          <w:marTop w:val="0"/>
          <w:marBottom w:val="0"/>
          <w:divBdr>
            <w:top w:val="none" w:sz="0" w:space="0" w:color="auto"/>
            <w:left w:val="none" w:sz="0" w:space="0" w:color="auto"/>
            <w:bottom w:val="none" w:sz="0" w:space="0" w:color="auto"/>
            <w:right w:val="none" w:sz="0" w:space="0" w:color="auto"/>
          </w:divBdr>
        </w:div>
        <w:div w:id="1740055401">
          <w:marLeft w:val="640"/>
          <w:marRight w:val="0"/>
          <w:marTop w:val="0"/>
          <w:marBottom w:val="0"/>
          <w:divBdr>
            <w:top w:val="none" w:sz="0" w:space="0" w:color="auto"/>
            <w:left w:val="none" w:sz="0" w:space="0" w:color="auto"/>
            <w:bottom w:val="none" w:sz="0" w:space="0" w:color="auto"/>
            <w:right w:val="none" w:sz="0" w:space="0" w:color="auto"/>
          </w:divBdr>
        </w:div>
        <w:div w:id="1944457202">
          <w:marLeft w:val="640"/>
          <w:marRight w:val="0"/>
          <w:marTop w:val="0"/>
          <w:marBottom w:val="0"/>
          <w:divBdr>
            <w:top w:val="none" w:sz="0" w:space="0" w:color="auto"/>
            <w:left w:val="none" w:sz="0" w:space="0" w:color="auto"/>
            <w:bottom w:val="none" w:sz="0" w:space="0" w:color="auto"/>
            <w:right w:val="none" w:sz="0" w:space="0" w:color="auto"/>
          </w:divBdr>
        </w:div>
        <w:div w:id="856188315">
          <w:marLeft w:val="640"/>
          <w:marRight w:val="0"/>
          <w:marTop w:val="0"/>
          <w:marBottom w:val="0"/>
          <w:divBdr>
            <w:top w:val="none" w:sz="0" w:space="0" w:color="auto"/>
            <w:left w:val="none" w:sz="0" w:space="0" w:color="auto"/>
            <w:bottom w:val="none" w:sz="0" w:space="0" w:color="auto"/>
            <w:right w:val="none" w:sz="0" w:space="0" w:color="auto"/>
          </w:divBdr>
        </w:div>
        <w:div w:id="280888285">
          <w:marLeft w:val="640"/>
          <w:marRight w:val="0"/>
          <w:marTop w:val="0"/>
          <w:marBottom w:val="0"/>
          <w:divBdr>
            <w:top w:val="none" w:sz="0" w:space="0" w:color="auto"/>
            <w:left w:val="none" w:sz="0" w:space="0" w:color="auto"/>
            <w:bottom w:val="none" w:sz="0" w:space="0" w:color="auto"/>
            <w:right w:val="none" w:sz="0" w:space="0" w:color="auto"/>
          </w:divBdr>
        </w:div>
        <w:div w:id="1017733062">
          <w:marLeft w:val="640"/>
          <w:marRight w:val="0"/>
          <w:marTop w:val="0"/>
          <w:marBottom w:val="0"/>
          <w:divBdr>
            <w:top w:val="none" w:sz="0" w:space="0" w:color="auto"/>
            <w:left w:val="none" w:sz="0" w:space="0" w:color="auto"/>
            <w:bottom w:val="none" w:sz="0" w:space="0" w:color="auto"/>
            <w:right w:val="none" w:sz="0" w:space="0" w:color="auto"/>
          </w:divBdr>
        </w:div>
        <w:div w:id="1576938739">
          <w:marLeft w:val="640"/>
          <w:marRight w:val="0"/>
          <w:marTop w:val="0"/>
          <w:marBottom w:val="0"/>
          <w:divBdr>
            <w:top w:val="none" w:sz="0" w:space="0" w:color="auto"/>
            <w:left w:val="none" w:sz="0" w:space="0" w:color="auto"/>
            <w:bottom w:val="none" w:sz="0" w:space="0" w:color="auto"/>
            <w:right w:val="none" w:sz="0" w:space="0" w:color="auto"/>
          </w:divBdr>
        </w:div>
      </w:divsChild>
    </w:div>
    <w:div w:id="236327402">
      <w:bodyDiv w:val="1"/>
      <w:marLeft w:val="0"/>
      <w:marRight w:val="0"/>
      <w:marTop w:val="0"/>
      <w:marBottom w:val="0"/>
      <w:divBdr>
        <w:top w:val="none" w:sz="0" w:space="0" w:color="auto"/>
        <w:left w:val="none" w:sz="0" w:space="0" w:color="auto"/>
        <w:bottom w:val="none" w:sz="0" w:space="0" w:color="auto"/>
        <w:right w:val="none" w:sz="0" w:space="0" w:color="auto"/>
      </w:divBdr>
    </w:div>
    <w:div w:id="561644606">
      <w:bodyDiv w:val="1"/>
      <w:marLeft w:val="0"/>
      <w:marRight w:val="0"/>
      <w:marTop w:val="0"/>
      <w:marBottom w:val="0"/>
      <w:divBdr>
        <w:top w:val="none" w:sz="0" w:space="0" w:color="auto"/>
        <w:left w:val="none" w:sz="0" w:space="0" w:color="auto"/>
        <w:bottom w:val="none" w:sz="0" w:space="0" w:color="auto"/>
        <w:right w:val="none" w:sz="0" w:space="0" w:color="auto"/>
      </w:divBdr>
      <w:divsChild>
        <w:div w:id="1390229579">
          <w:marLeft w:val="640"/>
          <w:marRight w:val="0"/>
          <w:marTop w:val="0"/>
          <w:marBottom w:val="0"/>
          <w:divBdr>
            <w:top w:val="none" w:sz="0" w:space="0" w:color="auto"/>
            <w:left w:val="none" w:sz="0" w:space="0" w:color="auto"/>
            <w:bottom w:val="none" w:sz="0" w:space="0" w:color="auto"/>
            <w:right w:val="none" w:sz="0" w:space="0" w:color="auto"/>
          </w:divBdr>
        </w:div>
        <w:div w:id="1044909648">
          <w:marLeft w:val="640"/>
          <w:marRight w:val="0"/>
          <w:marTop w:val="0"/>
          <w:marBottom w:val="0"/>
          <w:divBdr>
            <w:top w:val="none" w:sz="0" w:space="0" w:color="auto"/>
            <w:left w:val="none" w:sz="0" w:space="0" w:color="auto"/>
            <w:bottom w:val="none" w:sz="0" w:space="0" w:color="auto"/>
            <w:right w:val="none" w:sz="0" w:space="0" w:color="auto"/>
          </w:divBdr>
        </w:div>
        <w:div w:id="674066230">
          <w:marLeft w:val="640"/>
          <w:marRight w:val="0"/>
          <w:marTop w:val="0"/>
          <w:marBottom w:val="0"/>
          <w:divBdr>
            <w:top w:val="none" w:sz="0" w:space="0" w:color="auto"/>
            <w:left w:val="none" w:sz="0" w:space="0" w:color="auto"/>
            <w:bottom w:val="none" w:sz="0" w:space="0" w:color="auto"/>
            <w:right w:val="none" w:sz="0" w:space="0" w:color="auto"/>
          </w:divBdr>
        </w:div>
        <w:div w:id="178282065">
          <w:marLeft w:val="640"/>
          <w:marRight w:val="0"/>
          <w:marTop w:val="0"/>
          <w:marBottom w:val="0"/>
          <w:divBdr>
            <w:top w:val="none" w:sz="0" w:space="0" w:color="auto"/>
            <w:left w:val="none" w:sz="0" w:space="0" w:color="auto"/>
            <w:bottom w:val="none" w:sz="0" w:space="0" w:color="auto"/>
            <w:right w:val="none" w:sz="0" w:space="0" w:color="auto"/>
          </w:divBdr>
        </w:div>
        <w:div w:id="1646281634">
          <w:marLeft w:val="640"/>
          <w:marRight w:val="0"/>
          <w:marTop w:val="0"/>
          <w:marBottom w:val="0"/>
          <w:divBdr>
            <w:top w:val="none" w:sz="0" w:space="0" w:color="auto"/>
            <w:left w:val="none" w:sz="0" w:space="0" w:color="auto"/>
            <w:bottom w:val="none" w:sz="0" w:space="0" w:color="auto"/>
            <w:right w:val="none" w:sz="0" w:space="0" w:color="auto"/>
          </w:divBdr>
        </w:div>
        <w:div w:id="809594298">
          <w:marLeft w:val="640"/>
          <w:marRight w:val="0"/>
          <w:marTop w:val="0"/>
          <w:marBottom w:val="0"/>
          <w:divBdr>
            <w:top w:val="none" w:sz="0" w:space="0" w:color="auto"/>
            <w:left w:val="none" w:sz="0" w:space="0" w:color="auto"/>
            <w:bottom w:val="none" w:sz="0" w:space="0" w:color="auto"/>
            <w:right w:val="none" w:sz="0" w:space="0" w:color="auto"/>
          </w:divBdr>
        </w:div>
        <w:div w:id="441152334">
          <w:marLeft w:val="640"/>
          <w:marRight w:val="0"/>
          <w:marTop w:val="0"/>
          <w:marBottom w:val="0"/>
          <w:divBdr>
            <w:top w:val="none" w:sz="0" w:space="0" w:color="auto"/>
            <w:left w:val="none" w:sz="0" w:space="0" w:color="auto"/>
            <w:bottom w:val="none" w:sz="0" w:space="0" w:color="auto"/>
            <w:right w:val="none" w:sz="0" w:space="0" w:color="auto"/>
          </w:divBdr>
        </w:div>
      </w:divsChild>
    </w:div>
    <w:div w:id="572542722">
      <w:bodyDiv w:val="1"/>
      <w:marLeft w:val="0"/>
      <w:marRight w:val="0"/>
      <w:marTop w:val="0"/>
      <w:marBottom w:val="0"/>
      <w:divBdr>
        <w:top w:val="none" w:sz="0" w:space="0" w:color="auto"/>
        <w:left w:val="none" w:sz="0" w:space="0" w:color="auto"/>
        <w:bottom w:val="none" w:sz="0" w:space="0" w:color="auto"/>
        <w:right w:val="none" w:sz="0" w:space="0" w:color="auto"/>
      </w:divBdr>
    </w:div>
    <w:div w:id="607544086">
      <w:bodyDiv w:val="1"/>
      <w:marLeft w:val="0"/>
      <w:marRight w:val="0"/>
      <w:marTop w:val="0"/>
      <w:marBottom w:val="0"/>
      <w:divBdr>
        <w:top w:val="none" w:sz="0" w:space="0" w:color="auto"/>
        <w:left w:val="none" w:sz="0" w:space="0" w:color="auto"/>
        <w:bottom w:val="none" w:sz="0" w:space="0" w:color="auto"/>
        <w:right w:val="none" w:sz="0" w:space="0" w:color="auto"/>
      </w:divBdr>
    </w:div>
    <w:div w:id="723024211">
      <w:bodyDiv w:val="1"/>
      <w:marLeft w:val="0"/>
      <w:marRight w:val="0"/>
      <w:marTop w:val="0"/>
      <w:marBottom w:val="0"/>
      <w:divBdr>
        <w:top w:val="none" w:sz="0" w:space="0" w:color="auto"/>
        <w:left w:val="none" w:sz="0" w:space="0" w:color="auto"/>
        <w:bottom w:val="none" w:sz="0" w:space="0" w:color="auto"/>
        <w:right w:val="none" w:sz="0" w:space="0" w:color="auto"/>
      </w:divBdr>
      <w:divsChild>
        <w:div w:id="112408042">
          <w:marLeft w:val="640"/>
          <w:marRight w:val="0"/>
          <w:marTop w:val="0"/>
          <w:marBottom w:val="0"/>
          <w:divBdr>
            <w:top w:val="none" w:sz="0" w:space="0" w:color="auto"/>
            <w:left w:val="none" w:sz="0" w:space="0" w:color="auto"/>
            <w:bottom w:val="none" w:sz="0" w:space="0" w:color="auto"/>
            <w:right w:val="none" w:sz="0" w:space="0" w:color="auto"/>
          </w:divBdr>
        </w:div>
        <w:div w:id="1805344105">
          <w:marLeft w:val="640"/>
          <w:marRight w:val="0"/>
          <w:marTop w:val="0"/>
          <w:marBottom w:val="0"/>
          <w:divBdr>
            <w:top w:val="none" w:sz="0" w:space="0" w:color="auto"/>
            <w:left w:val="none" w:sz="0" w:space="0" w:color="auto"/>
            <w:bottom w:val="none" w:sz="0" w:space="0" w:color="auto"/>
            <w:right w:val="none" w:sz="0" w:space="0" w:color="auto"/>
          </w:divBdr>
        </w:div>
        <w:div w:id="595599699">
          <w:marLeft w:val="640"/>
          <w:marRight w:val="0"/>
          <w:marTop w:val="0"/>
          <w:marBottom w:val="0"/>
          <w:divBdr>
            <w:top w:val="none" w:sz="0" w:space="0" w:color="auto"/>
            <w:left w:val="none" w:sz="0" w:space="0" w:color="auto"/>
            <w:bottom w:val="none" w:sz="0" w:space="0" w:color="auto"/>
            <w:right w:val="none" w:sz="0" w:space="0" w:color="auto"/>
          </w:divBdr>
        </w:div>
        <w:div w:id="103112014">
          <w:marLeft w:val="640"/>
          <w:marRight w:val="0"/>
          <w:marTop w:val="0"/>
          <w:marBottom w:val="0"/>
          <w:divBdr>
            <w:top w:val="none" w:sz="0" w:space="0" w:color="auto"/>
            <w:left w:val="none" w:sz="0" w:space="0" w:color="auto"/>
            <w:bottom w:val="none" w:sz="0" w:space="0" w:color="auto"/>
            <w:right w:val="none" w:sz="0" w:space="0" w:color="auto"/>
          </w:divBdr>
        </w:div>
        <w:div w:id="706182177">
          <w:marLeft w:val="640"/>
          <w:marRight w:val="0"/>
          <w:marTop w:val="0"/>
          <w:marBottom w:val="0"/>
          <w:divBdr>
            <w:top w:val="none" w:sz="0" w:space="0" w:color="auto"/>
            <w:left w:val="none" w:sz="0" w:space="0" w:color="auto"/>
            <w:bottom w:val="none" w:sz="0" w:space="0" w:color="auto"/>
            <w:right w:val="none" w:sz="0" w:space="0" w:color="auto"/>
          </w:divBdr>
        </w:div>
      </w:divsChild>
    </w:div>
    <w:div w:id="948663875">
      <w:bodyDiv w:val="1"/>
      <w:marLeft w:val="0"/>
      <w:marRight w:val="0"/>
      <w:marTop w:val="0"/>
      <w:marBottom w:val="0"/>
      <w:divBdr>
        <w:top w:val="none" w:sz="0" w:space="0" w:color="auto"/>
        <w:left w:val="none" w:sz="0" w:space="0" w:color="auto"/>
        <w:bottom w:val="none" w:sz="0" w:space="0" w:color="auto"/>
        <w:right w:val="none" w:sz="0" w:space="0" w:color="auto"/>
      </w:divBdr>
      <w:divsChild>
        <w:div w:id="195315190">
          <w:marLeft w:val="640"/>
          <w:marRight w:val="0"/>
          <w:marTop w:val="0"/>
          <w:marBottom w:val="0"/>
          <w:divBdr>
            <w:top w:val="none" w:sz="0" w:space="0" w:color="auto"/>
            <w:left w:val="none" w:sz="0" w:space="0" w:color="auto"/>
            <w:bottom w:val="none" w:sz="0" w:space="0" w:color="auto"/>
            <w:right w:val="none" w:sz="0" w:space="0" w:color="auto"/>
          </w:divBdr>
        </w:div>
        <w:div w:id="2067490206">
          <w:marLeft w:val="640"/>
          <w:marRight w:val="0"/>
          <w:marTop w:val="0"/>
          <w:marBottom w:val="0"/>
          <w:divBdr>
            <w:top w:val="none" w:sz="0" w:space="0" w:color="auto"/>
            <w:left w:val="none" w:sz="0" w:space="0" w:color="auto"/>
            <w:bottom w:val="none" w:sz="0" w:space="0" w:color="auto"/>
            <w:right w:val="none" w:sz="0" w:space="0" w:color="auto"/>
          </w:divBdr>
        </w:div>
        <w:div w:id="364646366">
          <w:marLeft w:val="640"/>
          <w:marRight w:val="0"/>
          <w:marTop w:val="0"/>
          <w:marBottom w:val="0"/>
          <w:divBdr>
            <w:top w:val="none" w:sz="0" w:space="0" w:color="auto"/>
            <w:left w:val="none" w:sz="0" w:space="0" w:color="auto"/>
            <w:bottom w:val="none" w:sz="0" w:space="0" w:color="auto"/>
            <w:right w:val="none" w:sz="0" w:space="0" w:color="auto"/>
          </w:divBdr>
        </w:div>
        <w:div w:id="1324822208">
          <w:marLeft w:val="640"/>
          <w:marRight w:val="0"/>
          <w:marTop w:val="0"/>
          <w:marBottom w:val="0"/>
          <w:divBdr>
            <w:top w:val="none" w:sz="0" w:space="0" w:color="auto"/>
            <w:left w:val="none" w:sz="0" w:space="0" w:color="auto"/>
            <w:bottom w:val="none" w:sz="0" w:space="0" w:color="auto"/>
            <w:right w:val="none" w:sz="0" w:space="0" w:color="auto"/>
          </w:divBdr>
        </w:div>
        <w:div w:id="257908665">
          <w:marLeft w:val="640"/>
          <w:marRight w:val="0"/>
          <w:marTop w:val="0"/>
          <w:marBottom w:val="0"/>
          <w:divBdr>
            <w:top w:val="none" w:sz="0" w:space="0" w:color="auto"/>
            <w:left w:val="none" w:sz="0" w:space="0" w:color="auto"/>
            <w:bottom w:val="none" w:sz="0" w:space="0" w:color="auto"/>
            <w:right w:val="none" w:sz="0" w:space="0" w:color="auto"/>
          </w:divBdr>
        </w:div>
        <w:div w:id="1466462911">
          <w:marLeft w:val="640"/>
          <w:marRight w:val="0"/>
          <w:marTop w:val="0"/>
          <w:marBottom w:val="0"/>
          <w:divBdr>
            <w:top w:val="none" w:sz="0" w:space="0" w:color="auto"/>
            <w:left w:val="none" w:sz="0" w:space="0" w:color="auto"/>
            <w:bottom w:val="none" w:sz="0" w:space="0" w:color="auto"/>
            <w:right w:val="none" w:sz="0" w:space="0" w:color="auto"/>
          </w:divBdr>
        </w:div>
      </w:divsChild>
    </w:div>
    <w:div w:id="1108308259">
      <w:bodyDiv w:val="1"/>
      <w:marLeft w:val="0"/>
      <w:marRight w:val="0"/>
      <w:marTop w:val="0"/>
      <w:marBottom w:val="0"/>
      <w:divBdr>
        <w:top w:val="none" w:sz="0" w:space="0" w:color="auto"/>
        <w:left w:val="none" w:sz="0" w:space="0" w:color="auto"/>
        <w:bottom w:val="none" w:sz="0" w:space="0" w:color="auto"/>
        <w:right w:val="none" w:sz="0" w:space="0" w:color="auto"/>
      </w:divBdr>
      <w:divsChild>
        <w:div w:id="398945139">
          <w:marLeft w:val="640"/>
          <w:marRight w:val="0"/>
          <w:marTop w:val="0"/>
          <w:marBottom w:val="0"/>
          <w:divBdr>
            <w:top w:val="none" w:sz="0" w:space="0" w:color="auto"/>
            <w:left w:val="none" w:sz="0" w:space="0" w:color="auto"/>
            <w:bottom w:val="none" w:sz="0" w:space="0" w:color="auto"/>
            <w:right w:val="none" w:sz="0" w:space="0" w:color="auto"/>
          </w:divBdr>
        </w:div>
        <w:div w:id="826438719">
          <w:marLeft w:val="640"/>
          <w:marRight w:val="0"/>
          <w:marTop w:val="0"/>
          <w:marBottom w:val="0"/>
          <w:divBdr>
            <w:top w:val="none" w:sz="0" w:space="0" w:color="auto"/>
            <w:left w:val="none" w:sz="0" w:space="0" w:color="auto"/>
            <w:bottom w:val="none" w:sz="0" w:space="0" w:color="auto"/>
            <w:right w:val="none" w:sz="0" w:space="0" w:color="auto"/>
          </w:divBdr>
        </w:div>
        <w:div w:id="1185752459">
          <w:marLeft w:val="640"/>
          <w:marRight w:val="0"/>
          <w:marTop w:val="0"/>
          <w:marBottom w:val="0"/>
          <w:divBdr>
            <w:top w:val="none" w:sz="0" w:space="0" w:color="auto"/>
            <w:left w:val="none" w:sz="0" w:space="0" w:color="auto"/>
            <w:bottom w:val="none" w:sz="0" w:space="0" w:color="auto"/>
            <w:right w:val="none" w:sz="0" w:space="0" w:color="auto"/>
          </w:divBdr>
        </w:div>
        <w:div w:id="1346982013">
          <w:marLeft w:val="640"/>
          <w:marRight w:val="0"/>
          <w:marTop w:val="0"/>
          <w:marBottom w:val="0"/>
          <w:divBdr>
            <w:top w:val="none" w:sz="0" w:space="0" w:color="auto"/>
            <w:left w:val="none" w:sz="0" w:space="0" w:color="auto"/>
            <w:bottom w:val="none" w:sz="0" w:space="0" w:color="auto"/>
            <w:right w:val="none" w:sz="0" w:space="0" w:color="auto"/>
          </w:divBdr>
        </w:div>
        <w:div w:id="1831940676">
          <w:marLeft w:val="640"/>
          <w:marRight w:val="0"/>
          <w:marTop w:val="0"/>
          <w:marBottom w:val="0"/>
          <w:divBdr>
            <w:top w:val="none" w:sz="0" w:space="0" w:color="auto"/>
            <w:left w:val="none" w:sz="0" w:space="0" w:color="auto"/>
            <w:bottom w:val="none" w:sz="0" w:space="0" w:color="auto"/>
            <w:right w:val="none" w:sz="0" w:space="0" w:color="auto"/>
          </w:divBdr>
        </w:div>
        <w:div w:id="65995855">
          <w:marLeft w:val="640"/>
          <w:marRight w:val="0"/>
          <w:marTop w:val="0"/>
          <w:marBottom w:val="0"/>
          <w:divBdr>
            <w:top w:val="none" w:sz="0" w:space="0" w:color="auto"/>
            <w:left w:val="none" w:sz="0" w:space="0" w:color="auto"/>
            <w:bottom w:val="none" w:sz="0" w:space="0" w:color="auto"/>
            <w:right w:val="none" w:sz="0" w:space="0" w:color="auto"/>
          </w:divBdr>
        </w:div>
        <w:div w:id="1182819767">
          <w:marLeft w:val="640"/>
          <w:marRight w:val="0"/>
          <w:marTop w:val="0"/>
          <w:marBottom w:val="0"/>
          <w:divBdr>
            <w:top w:val="none" w:sz="0" w:space="0" w:color="auto"/>
            <w:left w:val="none" w:sz="0" w:space="0" w:color="auto"/>
            <w:bottom w:val="none" w:sz="0" w:space="0" w:color="auto"/>
            <w:right w:val="none" w:sz="0" w:space="0" w:color="auto"/>
          </w:divBdr>
        </w:div>
      </w:divsChild>
    </w:div>
    <w:div w:id="1227254639">
      <w:bodyDiv w:val="1"/>
      <w:marLeft w:val="0"/>
      <w:marRight w:val="0"/>
      <w:marTop w:val="0"/>
      <w:marBottom w:val="0"/>
      <w:divBdr>
        <w:top w:val="none" w:sz="0" w:space="0" w:color="auto"/>
        <w:left w:val="none" w:sz="0" w:space="0" w:color="auto"/>
        <w:bottom w:val="none" w:sz="0" w:space="0" w:color="auto"/>
        <w:right w:val="none" w:sz="0" w:space="0" w:color="auto"/>
      </w:divBdr>
    </w:div>
    <w:div w:id="1510758965">
      <w:bodyDiv w:val="1"/>
      <w:marLeft w:val="0"/>
      <w:marRight w:val="0"/>
      <w:marTop w:val="0"/>
      <w:marBottom w:val="0"/>
      <w:divBdr>
        <w:top w:val="none" w:sz="0" w:space="0" w:color="auto"/>
        <w:left w:val="none" w:sz="0" w:space="0" w:color="auto"/>
        <w:bottom w:val="none" w:sz="0" w:space="0" w:color="auto"/>
        <w:right w:val="none" w:sz="0" w:space="0" w:color="auto"/>
      </w:divBdr>
    </w:div>
    <w:div w:id="1570077311">
      <w:bodyDiv w:val="1"/>
      <w:marLeft w:val="0"/>
      <w:marRight w:val="0"/>
      <w:marTop w:val="0"/>
      <w:marBottom w:val="0"/>
      <w:divBdr>
        <w:top w:val="none" w:sz="0" w:space="0" w:color="auto"/>
        <w:left w:val="none" w:sz="0" w:space="0" w:color="auto"/>
        <w:bottom w:val="none" w:sz="0" w:space="0" w:color="auto"/>
        <w:right w:val="none" w:sz="0" w:space="0" w:color="auto"/>
      </w:divBdr>
      <w:divsChild>
        <w:div w:id="542519976">
          <w:marLeft w:val="640"/>
          <w:marRight w:val="0"/>
          <w:marTop w:val="0"/>
          <w:marBottom w:val="0"/>
          <w:divBdr>
            <w:top w:val="none" w:sz="0" w:space="0" w:color="auto"/>
            <w:left w:val="none" w:sz="0" w:space="0" w:color="auto"/>
            <w:bottom w:val="none" w:sz="0" w:space="0" w:color="auto"/>
            <w:right w:val="none" w:sz="0" w:space="0" w:color="auto"/>
          </w:divBdr>
        </w:div>
        <w:div w:id="1593664475">
          <w:marLeft w:val="640"/>
          <w:marRight w:val="0"/>
          <w:marTop w:val="0"/>
          <w:marBottom w:val="0"/>
          <w:divBdr>
            <w:top w:val="none" w:sz="0" w:space="0" w:color="auto"/>
            <w:left w:val="none" w:sz="0" w:space="0" w:color="auto"/>
            <w:bottom w:val="none" w:sz="0" w:space="0" w:color="auto"/>
            <w:right w:val="none" w:sz="0" w:space="0" w:color="auto"/>
          </w:divBdr>
        </w:div>
        <w:div w:id="1972469584">
          <w:marLeft w:val="640"/>
          <w:marRight w:val="0"/>
          <w:marTop w:val="0"/>
          <w:marBottom w:val="0"/>
          <w:divBdr>
            <w:top w:val="none" w:sz="0" w:space="0" w:color="auto"/>
            <w:left w:val="none" w:sz="0" w:space="0" w:color="auto"/>
            <w:bottom w:val="none" w:sz="0" w:space="0" w:color="auto"/>
            <w:right w:val="none" w:sz="0" w:space="0" w:color="auto"/>
          </w:divBdr>
        </w:div>
        <w:div w:id="1562132759">
          <w:marLeft w:val="640"/>
          <w:marRight w:val="0"/>
          <w:marTop w:val="0"/>
          <w:marBottom w:val="0"/>
          <w:divBdr>
            <w:top w:val="none" w:sz="0" w:space="0" w:color="auto"/>
            <w:left w:val="none" w:sz="0" w:space="0" w:color="auto"/>
            <w:bottom w:val="none" w:sz="0" w:space="0" w:color="auto"/>
            <w:right w:val="none" w:sz="0" w:space="0" w:color="auto"/>
          </w:divBdr>
        </w:div>
        <w:div w:id="934938250">
          <w:marLeft w:val="640"/>
          <w:marRight w:val="0"/>
          <w:marTop w:val="0"/>
          <w:marBottom w:val="0"/>
          <w:divBdr>
            <w:top w:val="none" w:sz="0" w:space="0" w:color="auto"/>
            <w:left w:val="none" w:sz="0" w:space="0" w:color="auto"/>
            <w:bottom w:val="none" w:sz="0" w:space="0" w:color="auto"/>
            <w:right w:val="none" w:sz="0" w:space="0" w:color="auto"/>
          </w:divBdr>
        </w:div>
      </w:divsChild>
    </w:div>
    <w:div w:id="1734506129">
      <w:bodyDiv w:val="1"/>
      <w:marLeft w:val="0"/>
      <w:marRight w:val="0"/>
      <w:marTop w:val="0"/>
      <w:marBottom w:val="0"/>
      <w:divBdr>
        <w:top w:val="none" w:sz="0" w:space="0" w:color="auto"/>
        <w:left w:val="none" w:sz="0" w:space="0" w:color="auto"/>
        <w:bottom w:val="none" w:sz="0" w:space="0" w:color="auto"/>
        <w:right w:val="none" w:sz="0" w:space="0" w:color="auto"/>
      </w:divBdr>
      <w:divsChild>
        <w:div w:id="513499694">
          <w:marLeft w:val="640"/>
          <w:marRight w:val="0"/>
          <w:marTop w:val="0"/>
          <w:marBottom w:val="0"/>
          <w:divBdr>
            <w:top w:val="none" w:sz="0" w:space="0" w:color="auto"/>
            <w:left w:val="none" w:sz="0" w:space="0" w:color="auto"/>
            <w:bottom w:val="none" w:sz="0" w:space="0" w:color="auto"/>
            <w:right w:val="none" w:sz="0" w:space="0" w:color="auto"/>
          </w:divBdr>
        </w:div>
        <w:div w:id="490291850">
          <w:marLeft w:val="640"/>
          <w:marRight w:val="0"/>
          <w:marTop w:val="0"/>
          <w:marBottom w:val="0"/>
          <w:divBdr>
            <w:top w:val="none" w:sz="0" w:space="0" w:color="auto"/>
            <w:left w:val="none" w:sz="0" w:space="0" w:color="auto"/>
            <w:bottom w:val="none" w:sz="0" w:space="0" w:color="auto"/>
            <w:right w:val="none" w:sz="0" w:space="0" w:color="auto"/>
          </w:divBdr>
        </w:div>
        <w:div w:id="1201817757">
          <w:marLeft w:val="640"/>
          <w:marRight w:val="0"/>
          <w:marTop w:val="0"/>
          <w:marBottom w:val="0"/>
          <w:divBdr>
            <w:top w:val="none" w:sz="0" w:space="0" w:color="auto"/>
            <w:left w:val="none" w:sz="0" w:space="0" w:color="auto"/>
            <w:bottom w:val="none" w:sz="0" w:space="0" w:color="auto"/>
            <w:right w:val="none" w:sz="0" w:space="0" w:color="auto"/>
          </w:divBdr>
        </w:div>
        <w:div w:id="1135103176">
          <w:marLeft w:val="640"/>
          <w:marRight w:val="0"/>
          <w:marTop w:val="0"/>
          <w:marBottom w:val="0"/>
          <w:divBdr>
            <w:top w:val="none" w:sz="0" w:space="0" w:color="auto"/>
            <w:left w:val="none" w:sz="0" w:space="0" w:color="auto"/>
            <w:bottom w:val="none" w:sz="0" w:space="0" w:color="auto"/>
            <w:right w:val="none" w:sz="0" w:space="0" w:color="auto"/>
          </w:divBdr>
        </w:div>
        <w:div w:id="588082082">
          <w:marLeft w:val="640"/>
          <w:marRight w:val="0"/>
          <w:marTop w:val="0"/>
          <w:marBottom w:val="0"/>
          <w:divBdr>
            <w:top w:val="none" w:sz="0" w:space="0" w:color="auto"/>
            <w:left w:val="none" w:sz="0" w:space="0" w:color="auto"/>
            <w:bottom w:val="none" w:sz="0" w:space="0" w:color="auto"/>
            <w:right w:val="none" w:sz="0" w:space="0" w:color="auto"/>
          </w:divBdr>
        </w:div>
        <w:div w:id="1065883639">
          <w:marLeft w:val="640"/>
          <w:marRight w:val="0"/>
          <w:marTop w:val="0"/>
          <w:marBottom w:val="0"/>
          <w:divBdr>
            <w:top w:val="none" w:sz="0" w:space="0" w:color="auto"/>
            <w:left w:val="none" w:sz="0" w:space="0" w:color="auto"/>
            <w:bottom w:val="none" w:sz="0" w:space="0" w:color="auto"/>
            <w:right w:val="none" w:sz="0" w:space="0" w:color="auto"/>
          </w:divBdr>
        </w:div>
      </w:divsChild>
    </w:div>
    <w:div w:id="1748765872">
      <w:bodyDiv w:val="1"/>
      <w:marLeft w:val="0"/>
      <w:marRight w:val="0"/>
      <w:marTop w:val="0"/>
      <w:marBottom w:val="0"/>
      <w:divBdr>
        <w:top w:val="none" w:sz="0" w:space="0" w:color="auto"/>
        <w:left w:val="none" w:sz="0" w:space="0" w:color="auto"/>
        <w:bottom w:val="none" w:sz="0" w:space="0" w:color="auto"/>
        <w:right w:val="none" w:sz="0" w:space="0" w:color="auto"/>
      </w:divBdr>
    </w:div>
    <w:div w:id="1923878154">
      <w:bodyDiv w:val="1"/>
      <w:marLeft w:val="0"/>
      <w:marRight w:val="0"/>
      <w:marTop w:val="0"/>
      <w:marBottom w:val="0"/>
      <w:divBdr>
        <w:top w:val="none" w:sz="0" w:space="0" w:color="auto"/>
        <w:left w:val="none" w:sz="0" w:space="0" w:color="auto"/>
        <w:bottom w:val="none" w:sz="0" w:space="0" w:color="auto"/>
        <w:right w:val="none" w:sz="0" w:space="0" w:color="auto"/>
      </w:divBdr>
    </w:div>
    <w:div w:id="200712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BB51AA9EAF4ACF877B7E82C0197C9D"/>
        <w:category>
          <w:name w:val="General"/>
          <w:gallery w:val="placeholder"/>
        </w:category>
        <w:types>
          <w:type w:val="bbPlcHdr"/>
        </w:types>
        <w:behaviors>
          <w:behavior w:val="content"/>
        </w:behaviors>
        <w:guid w:val="{DECD5D8E-7082-475A-88C5-0852D4F9ACDD}"/>
      </w:docPartPr>
      <w:docPartBody>
        <w:p w:rsidR="00256293" w:rsidRDefault="00AB227A" w:rsidP="00AB227A">
          <w:pPr>
            <w:pStyle w:val="39BB51AA9EAF4ACF877B7E82C0197C9D"/>
          </w:pPr>
          <w:r>
            <w:rPr>
              <w:color w:val="2F5496" w:themeColor="accent1" w:themeShade="BF"/>
              <w:sz w:val="24"/>
              <w:szCs w:val="24"/>
            </w:rPr>
            <w:t>[Company name]</w:t>
          </w:r>
        </w:p>
      </w:docPartBody>
    </w:docPart>
    <w:docPart>
      <w:docPartPr>
        <w:name w:val="53673D61112F4134962E95996B1E8DB9"/>
        <w:category>
          <w:name w:val="General"/>
          <w:gallery w:val="placeholder"/>
        </w:category>
        <w:types>
          <w:type w:val="bbPlcHdr"/>
        </w:types>
        <w:behaviors>
          <w:behavior w:val="content"/>
        </w:behaviors>
        <w:guid w:val="{4DF8B404-2F5B-4762-89FE-F5DAEC5F40F2}"/>
      </w:docPartPr>
      <w:docPartBody>
        <w:p w:rsidR="00256293" w:rsidRDefault="00AB227A" w:rsidP="00AB227A">
          <w:pPr>
            <w:pStyle w:val="53673D61112F4134962E95996B1E8DB9"/>
          </w:pPr>
          <w:r>
            <w:rPr>
              <w:rFonts w:asciiTheme="majorHAnsi" w:eastAsiaTheme="majorEastAsia" w:hAnsiTheme="majorHAnsi" w:cstheme="majorBidi"/>
              <w:color w:val="4472C4" w:themeColor="accent1"/>
              <w:sz w:val="88"/>
              <w:szCs w:val="88"/>
            </w:rPr>
            <w:t>[Document title]</w:t>
          </w:r>
        </w:p>
      </w:docPartBody>
    </w:docPart>
    <w:docPart>
      <w:docPartPr>
        <w:name w:val="F335B54BB1944733A12403D6677CE487"/>
        <w:category>
          <w:name w:val="General"/>
          <w:gallery w:val="placeholder"/>
        </w:category>
        <w:types>
          <w:type w:val="bbPlcHdr"/>
        </w:types>
        <w:behaviors>
          <w:behavior w:val="content"/>
        </w:behaviors>
        <w:guid w:val="{A7F483E1-BE57-49CB-9048-3A04FA508824}"/>
      </w:docPartPr>
      <w:docPartBody>
        <w:p w:rsidR="00256293" w:rsidRDefault="00AB227A" w:rsidP="00AB227A">
          <w:pPr>
            <w:pStyle w:val="F335B54BB1944733A12403D6677CE487"/>
          </w:pPr>
          <w:r>
            <w:rPr>
              <w:color w:val="2F5496" w:themeColor="accent1" w:themeShade="BF"/>
              <w:sz w:val="24"/>
              <w:szCs w:val="24"/>
            </w:rPr>
            <w:t>[Document subtitle]</w:t>
          </w:r>
        </w:p>
      </w:docPartBody>
    </w:docPart>
    <w:docPart>
      <w:docPartPr>
        <w:name w:val="792A25EFAC4A4063A77B731A2ACE0AAA"/>
        <w:category>
          <w:name w:val="General"/>
          <w:gallery w:val="placeholder"/>
        </w:category>
        <w:types>
          <w:type w:val="bbPlcHdr"/>
        </w:types>
        <w:behaviors>
          <w:behavior w:val="content"/>
        </w:behaviors>
        <w:guid w:val="{92A15305-E784-4DF9-BCB7-90AA6DCB1693}"/>
      </w:docPartPr>
      <w:docPartBody>
        <w:p w:rsidR="00256293" w:rsidRDefault="00AB227A" w:rsidP="00AB227A">
          <w:pPr>
            <w:pStyle w:val="792A25EFAC4A4063A77B731A2ACE0AAA"/>
          </w:pPr>
          <w:r>
            <w:rPr>
              <w:color w:val="4472C4" w:themeColor="accent1"/>
              <w:sz w:val="28"/>
              <w:szCs w:val="28"/>
            </w:rPr>
            <w:t>[Author name]</w:t>
          </w:r>
        </w:p>
      </w:docPartBody>
    </w:docPart>
    <w:docPart>
      <w:docPartPr>
        <w:name w:val="8213E512373E42BA8098E9F401925860"/>
        <w:category>
          <w:name w:val="General"/>
          <w:gallery w:val="placeholder"/>
        </w:category>
        <w:types>
          <w:type w:val="bbPlcHdr"/>
        </w:types>
        <w:behaviors>
          <w:behavior w:val="content"/>
        </w:behaviors>
        <w:guid w:val="{C1A0B2A2-A467-4968-BFB9-3FADC210A4B8}"/>
      </w:docPartPr>
      <w:docPartBody>
        <w:p w:rsidR="00256293" w:rsidRDefault="00AB227A" w:rsidP="00AB227A">
          <w:pPr>
            <w:pStyle w:val="8213E512373E42BA8098E9F401925860"/>
          </w:pPr>
          <w:r>
            <w:rPr>
              <w:color w:val="4472C4" w:themeColor="accent1"/>
              <w:sz w:val="28"/>
              <w:szCs w:val="28"/>
            </w:rPr>
            <w:t>[Date]</w:t>
          </w:r>
        </w:p>
      </w:docPartBody>
    </w:docPart>
    <w:docPart>
      <w:docPartPr>
        <w:name w:val="DefaultPlaceholder_-1854013440"/>
        <w:category>
          <w:name w:val="General"/>
          <w:gallery w:val="placeholder"/>
        </w:category>
        <w:types>
          <w:type w:val="bbPlcHdr"/>
        </w:types>
        <w:behaviors>
          <w:behavior w:val="content"/>
        </w:behaviors>
        <w:guid w:val="{2564282C-5411-42A5-89E0-53EDC174D6FB}"/>
      </w:docPartPr>
      <w:docPartBody>
        <w:p w:rsidR="009C7677" w:rsidRDefault="00BD42B7">
          <w:r w:rsidRPr="00FA543B">
            <w:rPr>
              <w:rStyle w:val="PlaceholderText"/>
            </w:rPr>
            <w:t>Click or tap here to enter text.</w:t>
          </w:r>
        </w:p>
      </w:docPartBody>
    </w:docPart>
    <w:docPart>
      <w:docPartPr>
        <w:name w:val="2B47528642B44896A9149060EEBC7A6D"/>
        <w:category>
          <w:name w:val="General"/>
          <w:gallery w:val="placeholder"/>
        </w:category>
        <w:types>
          <w:type w:val="bbPlcHdr"/>
        </w:types>
        <w:behaviors>
          <w:behavior w:val="content"/>
        </w:behaviors>
        <w:guid w:val="{C89C1B45-A655-4405-8CD6-03BDEBE56013}"/>
      </w:docPartPr>
      <w:docPartBody>
        <w:p w:rsidR="00000000" w:rsidRDefault="008A4736" w:rsidP="008A4736">
          <w:pPr>
            <w:pStyle w:val="2B47528642B44896A9149060EEBC7A6D"/>
          </w:pPr>
          <w:r>
            <w:rPr>
              <w:color w:val="4472C4" w:themeColor="accent1"/>
            </w:rPr>
            <w:t>[Document title]</w:t>
          </w:r>
        </w:p>
      </w:docPartBody>
    </w:docPart>
    <w:docPart>
      <w:docPartPr>
        <w:name w:val="C0668AE9623C4766BE30D4487CA6132C"/>
        <w:category>
          <w:name w:val="General"/>
          <w:gallery w:val="placeholder"/>
        </w:category>
        <w:types>
          <w:type w:val="bbPlcHdr"/>
        </w:types>
        <w:behaviors>
          <w:behavior w:val="content"/>
        </w:behaviors>
        <w:guid w:val="{5BDCAA45-E3BD-4893-A9B1-3A1BC20D0C7B}"/>
      </w:docPartPr>
      <w:docPartBody>
        <w:p w:rsidR="00000000" w:rsidRDefault="008A4736" w:rsidP="008A4736">
          <w:pPr>
            <w:pStyle w:val="C0668AE9623C4766BE30D4487CA6132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27A"/>
    <w:rsid w:val="00034A1D"/>
    <w:rsid w:val="00256293"/>
    <w:rsid w:val="00385626"/>
    <w:rsid w:val="00512CD6"/>
    <w:rsid w:val="008A4736"/>
    <w:rsid w:val="009C7677"/>
    <w:rsid w:val="00AB227A"/>
    <w:rsid w:val="00AD3E7C"/>
    <w:rsid w:val="00BA6480"/>
    <w:rsid w:val="00BD42B7"/>
    <w:rsid w:val="00FD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BB51AA9EAF4ACF877B7E82C0197C9D">
    <w:name w:val="39BB51AA9EAF4ACF877B7E82C0197C9D"/>
    <w:rsid w:val="00AB227A"/>
  </w:style>
  <w:style w:type="paragraph" w:customStyle="1" w:styleId="53673D61112F4134962E95996B1E8DB9">
    <w:name w:val="53673D61112F4134962E95996B1E8DB9"/>
    <w:rsid w:val="00AB227A"/>
  </w:style>
  <w:style w:type="paragraph" w:customStyle="1" w:styleId="F335B54BB1944733A12403D6677CE487">
    <w:name w:val="F335B54BB1944733A12403D6677CE487"/>
    <w:rsid w:val="00AB227A"/>
  </w:style>
  <w:style w:type="paragraph" w:customStyle="1" w:styleId="792A25EFAC4A4063A77B731A2ACE0AAA">
    <w:name w:val="792A25EFAC4A4063A77B731A2ACE0AAA"/>
    <w:rsid w:val="00AB227A"/>
  </w:style>
  <w:style w:type="paragraph" w:customStyle="1" w:styleId="8213E512373E42BA8098E9F401925860">
    <w:name w:val="8213E512373E42BA8098E9F401925860"/>
    <w:rsid w:val="00AB227A"/>
  </w:style>
  <w:style w:type="character" w:styleId="PlaceholderText">
    <w:name w:val="Placeholder Text"/>
    <w:basedOn w:val="DefaultParagraphFont"/>
    <w:uiPriority w:val="99"/>
    <w:semiHidden/>
    <w:rsid w:val="00BD42B7"/>
    <w:rPr>
      <w:color w:val="808080"/>
    </w:rPr>
  </w:style>
  <w:style w:type="paragraph" w:customStyle="1" w:styleId="77308644F8074753A4627BEACF75CBF2">
    <w:name w:val="77308644F8074753A4627BEACF75CBF2"/>
    <w:rsid w:val="00BA6480"/>
  </w:style>
  <w:style w:type="paragraph" w:customStyle="1" w:styleId="FE264C8B18D94C7AA390AA2025B71628">
    <w:name w:val="FE264C8B18D94C7AA390AA2025B71628"/>
    <w:rsid w:val="00BA6480"/>
  </w:style>
  <w:style w:type="paragraph" w:customStyle="1" w:styleId="17647CAC0A18402EBE50BA1EF49CBEAA">
    <w:name w:val="17647CAC0A18402EBE50BA1EF49CBEAA"/>
    <w:rsid w:val="00BA6480"/>
  </w:style>
  <w:style w:type="paragraph" w:customStyle="1" w:styleId="2B47528642B44896A9149060EEBC7A6D">
    <w:name w:val="2B47528642B44896A9149060EEBC7A6D"/>
    <w:rsid w:val="008A4736"/>
  </w:style>
  <w:style w:type="paragraph" w:customStyle="1" w:styleId="C0668AE9623C4766BE30D4487CA6132C">
    <w:name w:val="C0668AE9623C4766BE30D4487CA6132C"/>
    <w:rsid w:val="008A47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C39A01-9873-4E63-94B0-99A1C2A22E67}">
  <we:reference id="wa104382081" version="1.35.0.0" store="en-GB" storeType="OMEX"/>
  <we:alternateReferences>
    <we:reference id="WA104382081" version="1.35.0.0" store="" storeType="OMEX"/>
  </we:alternateReferences>
  <we:properties>
    <we:property name="MENDELEY_CITATIONS" value="[{&quot;citationID&quot;:&quot;MENDELEY_CITATION_ec3b70e2-0cc9-4617-b953-9081ef3a81f4&quot;,&quot;properties&quot;:{&quot;noteIndex&quot;:0},&quot;isEdited&quot;:false,&quot;manualOverride&quot;:{&quot;isManuallyOverridden&quot;:false,&quot;citeprocText&quot;:&quot;[1]&quot;,&quot;manualOverrideText&quot;:&quot;&quot;},&quot;citationTag&quot;:&quot;MENDELEY_CITATION_v3_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&quot;,&quot;citationItems&quot;:[{&quot;id&quot;:&quot;ca30ff94-b3de-3e11-9795-1e17be63ee34&quot;,&quot;itemData&quot;:{&quot;type&quot;:&quot;webpage&quot;,&quot;id&quot;:&quot;ca30ff94-b3de-3e11-9795-1e17be63ee34&quot;,&quot;title&quot;:&quot;SQL vs NoSQL: 5 Critical Differences&quot;,&quot;author&quot;:[{&quot;family&quot;:&quot;Smallcombe&quot;,&quot;given&quot;:&quot;Mark&quot;,&quot;parse-names&quot;:false,&quot;dropping-particle&quot;:&quot;&quot;,&quot;non-dropping-particle&quot;:&quot;&quot;}],&quot;container-title&quot;:&quot;Integrate.io&quot;,&quot;accessed&quot;:{&quot;date-parts&quot;:[[2022,1,14]]},&quot;URL&quot;:&quot;https://www.integrate.io/blog/the-sql-vs-nosql-difference/&quot;,&quot;issued&quot;:{&quot;date-parts&quot;:[[2021,6,23]]}},&quot;isTemporary&quot;:false}]},{&quot;citationID&quot;:&quot;MENDELEY_CITATION_c6c1ea90-9e5e-42ad-a303-7fb95f93bea8&quot;,&quot;properties&quot;:{&quot;noteIndex&quot;:0},&quot;isEdited&quot;:false,&quot;manualOverride&quot;:{&quot;isManuallyOverridden&quot;:false,&quot;citeprocText&quot;:&quot;[2]&quot;,&quot;manualOverrideText&quot;:&quot;&quot;},&quot;citationItems&quot;:[{&quot;id&quot;:&quot;f283b761-aad2-3a26-91e1-24e6cbd6c319&quot;,&quot;itemData&quot;:{&quot;type&quot;:&quot;webpage&quot;,&quot;id&quot;:&quot;f283b761-aad2-3a26-91e1-24e6cbd6c319&quot;,&quot;title&quot;:&quot;NoSQL vs SQL Databases&quot;,&quot;container-title&quot;:&quot;MongoDB&quot;,&quot;accessed&quot;:{&quot;date-parts&quot;:[[2022,1,14]]},&quot;URL&quot;:&quot;https://www.mongodb.com/nosql-explained/nosql-vs-sql&quot;},&quot;isTemporary&quot;:false}],&quot;citationTag&quot;:&quot;MENDELEY_CITATION_v3_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&quot;},{&quot;citationID&quot;:&quot;MENDELEY_CITATION_12e1ba3c-b4e3-4a7e-b390-005a99d58b61&quot;,&quot;citationItems&quot;:[{&quot;id&quot;:&quot;6e4466d3-27f0-3b1a-8618-9a4af0ccbbd4&quot;,&quot;itemData&quot;:{&quot;type&quot;:&quot;webpage&quot;,&quot;id&quot;:&quot;6e4466d3-27f0-3b1a-8618-9a4af0ccbbd4&quot;,&quot;title&quot;:&quot;Secondary indexes&quot;,&quot;author&quot;:[{&quot;family&quot;:&quot;Oracle&quot;,&quot;given&quot;:&quot;&quot;,&quot;parse-names&quot;:false,&quot;dropping-particle&quot;:&quot;&quot;,&quot;non-dropping-particle&quot;:&quot;&quot;}],&quot;container-title&quot;:&quot;Oracle Docs&quot;,&quot;accessed&quot;:{&quot;date-parts&quot;:[[2021,12,26]]},&quot;URL&quot;:&quot;https://docs.oracle.com/cd/E17275_01/html/programmer_reference/am_second.html&quot;},&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&quot;},{&quot;citationID&quot;:&quot;MENDELEY_CITATION_9575888e-a72c-4b71-afcf-a73be58f3ded&quot;,&quot;citationItems&quot;:[{&quot;id&quot;:&quot;797e1835-4608-3df5-878d-d5ac4a8754c6&quot;,&quot;itemData&quot;:{&quot;type&quot;:&quot;article-journal&quot;,&quot;id&quot;:&quot;797e1835-4608-3df5-878d-d5ac4a8754c6&quot;,&quot;title&quot;:&quot;Increasing Database Performance using Indexes&quot;,&quot;author&quot;:[{&quot;family&quot;:&quot;CIOLOCA&quot;,&quot;given&quot;:&quot;Cecilia&quot;,&quot;parse-names&quot;:false,&quot;dropping-particle&quot;:&quot;&quot;,&quot;non-dropping-particle&quot;:&quot;&quot;},{&quot;family&quot;:&quot;GEORGESCU&quot;,&quot;given&quot;:&quot;Mihai&quot;,&quot;parse-names&quot;:false,&quot;dropping-particle&quot;:&quot;&quot;,&quot;non-dropping-particle&quot;:&quot;&quot;}],&quot;container-title&quot;:&quot;Database Systems Journal&quot;,&quot;accessed&quot;:{&quot;date-parts&quot;:[[2021,12,26]]},&quot;URL&quot;:&quot;https://ideas.repec.org/a/aes/dbjour/v2y2011i2p13-22.html&quot;,&quot;issued&quot;:{&quot;date-parts&quot;:[[2011]]},&quot;page&quot;:&quot;13-22&quot;,&quot;abstract&quot;:&quot;The performance issues are presented. The process of performance tuning is described. The indexing concept is introduced. The two types of defining an index are identified. The paper presents and explains the way a clustered and nonclustered index works. A compared analysis between clustered and nonclustered indexes is created. The benefits of using indexes on databases are identified and explained. A demonstration of using SEEK and SCAN indexes is presented, showing the logic behind these two types of indexes. Cases when an index must be used and how this index is created, are presented along with the performance improvement that is obtained after successfully creating the index.&quot;,&quot;publisher&quot;:&quot;Academy of Economic Studies - Bucharest, Romania&quot;,&quot;issue&quot;:&quot;2&quot;,&quot;volume&quot;:&quot;2&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&quot;},{&quot;citationID&quot;:&quot;MENDELEY_CITATION_f746b914-dd2d-45cc-970b-3d254f860fcd&quot;,&quot;citationItems&quot;:[{&quot;id&quot;:&quot;18055260-6561-3548-8c30-b6793d4e7013&quot;,&quot;itemData&quot;:{&quot;type&quot;:&quot;book&quot;,&quot;id&quot;:&quot;18055260-6561-3548-8c30-b6793d4e7013&quot;,&quot;title&quot;:&quot;Beginning SQL Server 2008 for Developers From Novice to Professional&quot;,&quot;author&quot;:[{&quot;family&quot;:&quot;Dewson&quot;,&quot;given&quot;:&quot;Robin&quot;,&quot;parse-names&quot;:false,&quot;dropping-particle&quot;:&quot;&quot;,&quot;non-dropping-particle&quot;:&quot;&quot;}],&quot;accessed&quot;:{&quot;date-parts&quot;:[[2021,12,26]]},&quot;ISBN&quot;:&quot;9781590599587&quot;,&quot;URL&quot;:&quot;www.apress.com.&quot;,&quot;issued&quot;:{&quot;date-parts&quot;:[[2008]]},&quot;publisher-place&quot;:&quot;New York&quot;,&quot;publisher&quot;:&quot;Springer-Verlag&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&quot;},{&quot;citationID&quot;:&quot;MENDELEY_CITATION_9881f879-477d-4528-898f-f888296240ef&quot;,&quot;citationItems&quot;:[{&quot;id&quot;:&quot;925ab632-65d4-30f2-8d5c-00b3890254a8&quot;,&quot;itemData&quot;:{&quot;type&quot;:&quot;webpage&quot;,&quot;id&quot;:&quot;925ab632-65d4-30f2-8d5c-00b3890254a8&quot;,&quot;title&quot;:&quot;The Benefits of Indexing Foreign Keys&quot;,&quot;author&quot;:[{&quot;family&quot;:&quot;Stellato&quot;,&quot;given&quot;:&quot;Erin&quot;,&quot;parse-names&quot;:false,&quot;dropping-particle&quot;:&quot;&quot;,&quot;non-dropping-particle&quot;:&quot;&quot;}],&quot;container-title&quot;:&quot;SQLPerformance.com&quot;,&quot;accessed&quot;:{&quot;date-parts&quot;:[[2021,12,26]]},&quot;URL&quot;:&quot;https://sqlperformance.com/2012/11/t-sql-queries/benefits-indexing-foreign-keys&quot;,&quot;issued&quot;:{&quot;date-parts&quot;:[[2012,11,20]]}},&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&quot;},{&quot;citationID&quot;:&quot;MENDELEY_CITATION_759a1177-979d-41eb-a947-ddb3c0651b69&quot;,&quot;properties&quot;:{&quot;noteIndex&quot;:0},&quot;isEdited&quot;:false,&quot;manualOverride&quot;:{&quot;isManuallyOverridden&quot;:false,&quot;citeprocText&quot;:&quot;[7]&quot;,&quot;manualOverrideText&quot;:&quot;&quot;},&quot;citationItems&quot;:[{&quot;id&quot;:&quot;d224e864-8848-317d-a6ff-d27b03beb436&quot;,&quot;itemData&quot;:{&quot;type&quot;:&quot;webpage&quot;,&quot;id&quot;:&quot;d224e864-8848-317d-a6ff-d27b03beb436&quot;,&quot;title&quot;:&quot;Introduction to transaction concepts&quot;,&quot;author&quot;:[{&quot;family&quot;:&quot;Tutorialink&quot;,&quot;given&quot;:&quot;&quot;,&quot;parse-names&quot;:false,&quot;dropping-particle&quot;:&quot;&quot;,&quot;non-dropping-particle&quot;:&quot;&quot;}],&quot;container-title&quot;:&quot;DBMS&quot;,&quot;accessed&quot;:{&quot;date-parts&quot;:[[2022,1,14]]},&quot;URL&quot;:&quot;https://tutorialink.com/dbms/introduction-to-transaction-concepts.dbms&quot;},&quot;isTemporary&quot;:false}],&quot;citationTag&quot;:&quot;MENDELEY_CITATION_v3_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&quot;},{&quot;citationID&quot;:&quot;MENDELEY_CITATION_1a3bb569-9d46-46c4-b22f-a4aef58481b5&quot;,&quot;properties&quot;:{&quot;noteIndex&quot;:0},&quot;isEdited&quot;:false,&quot;manualOverride&quot;:{&quot;isManuallyOverridden&quot;:false,&quot;citeprocText&quot;:&quot;[8]&quot;,&quot;manualOverrideText&quot;:&quot;&quot;},&quot;citationItems&quot;:[{&quot;id&quot;:&quot;5e0d9ae4-8a34-3c20-889d-73acc504fe48&quot;,&quot;itemData&quot;:{&quot;type&quot;:&quot;book&quot;,&quot;id&quot;:&quot;5e0d9ae4-8a34-3c20-889d-73acc504fe48&quot;,&quot;title&quot;:&quot;Business database systems&quot;,&quot;author&quot;:[{&quot;family&quot;:&quot;Connolly&quot;,&quot;given&quot;:&quot;Thomas.&quot;,&quot;parse-names&quot;:false,&quot;dropping-particle&quot;:&quot;&quot;,&quot;non-dropping-particle&quot;:&quot;&quot;},{&quot;family&quot;:&quot;Begg&quot;,&quot;given&quot;:&quot;Carolyn E.&quot;,&quot;parse-names&quot;:false,&quot;dropping-particle&quot;:&quot;&quot;,&quot;non-dropping-particle&quot;:&quot;&quot;},{&quot;family&quot;:&quot;Holowczak&quot;,&quot;given&quot;:&quot;Richard.&quot;,&quot;parse-names&quot;:false,&quot;dropping-particle&quot;:&quot;&quot;,&quot;non-dropping-particle&quot;:&quot;&quot;}],&quot;accessed&quot;:{&quot;date-parts&quot;:[[2022,1,14]]},&quot;ISBN&quot;:&quot;978-1-4058-7437-3&quot;,&quot;issued&quot;:{&quot;date-parts&quot;:[[2008]]},&quot;number-of-pages&quot;:&quot;566&quot;,&quot;publisher&quot;:&quot;Addison-Wesley&quot;},&quot;isTemporary&quot;:false}],&quot;citationTag&quot;:&quot;MENDELEY_CITATION_v3_eyJjaXRhdGlvbklEIjoiTUVOREVMRVlfQ0lUQVRJT05fMWEzYmI1NjktOWQ0Ni00NmM0LWIyMmYtYTRhZWY1ODQ4MWI1IiwicHJvcGVydGllcyI6eyJub3RlSW5kZXgiOjB9LCJpc0VkaXRlZCI6ZmFsc2UsIm1hbnVhbE92ZXJyaWRlIjp7ImlzTWFudWFsbHlPdmVycmlkZGVuIjpmYWxzZSwiY2l0ZXByb2NUZXh0IjoiWzh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quot;},{&quot;citationID&quot;:&quot;MENDELEY_CITATION_50afb400-5081-42e4-a5ed-a26d608f8dcd&quot;,&quot;properties&quot;:{&quot;noteIndex&quot;:0},&quot;isEdited&quot;:false,&quot;manualOverride&quot;:{&quot;isManuallyOverridden&quot;:false,&quot;citeprocText&quot;:&quot;[8]&quot;,&quot;manualOverrideText&quot;:&quot;&quot;},&quot;citationItems&quot;:[{&quot;id&quot;:&quot;5e0d9ae4-8a34-3c20-889d-73acc504fe48&quot;,&quot;itemData&quot;:{&quot;type&quot;:&quot;book&quot;,&quot;id&quot;:&quot;5e0d9ae4-8a34-3c20-889d-73acc504fe48&quot;,&quot;title&quot;:&quot;Business database systems&quot;,&quot;author&quot;:[{&quot;family&quot;:&quot;Connolly&quot;,&quot;given&quot;:&quot;Thomas.&quot;,&quot;parse-names&quot;:false,&quot;dropping-particle&quot;:&quot;&quot;,&quot;non-dropping-particle&quot;:&quot;&quot;},{&quot;family&quot;:&quot;Begg&quot;,&quot;given&quot;:&quot;Carolyn E.&quot;,&quot;parse-names&quot;:false,&quot;dropping-particle&quot;:&quot;&quot;,&quot;non-dropping-particle&quot;:&quot;&quot;},{&quot;family&quot;:&quot;Holowczak&quot;,&quot;given&quot;:&quot;Richard.&quot;,&quot;parse-names&quot;:false,&quot;dropping-particle&quot;:&quot;&quot;,&quot;non-dropping-particle&quot;:&quot;&quot;}],&quot;accessed&quot;:{&quot;date-parts&quot;:[[2022,1,14]]},&quot;ISBN&quot;:&quot;978-1-4058-7437-3&quot;,&quot;issued&quot;:{&quot;date-parts&quot;:[[2008]]},&quot;number-of-pages&quot;:&quot;566&quot;,&quot;publisher&quot;:&quot;Addison-Wesley&quot;},&quot;isTemporary&quot;:false}],&quot;citationTag&quot;:&quot;MENDELEY_CITATION_v3_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Ora20</b:Tag>
    <b:SourceType>ArticleInAPeriodical</b:SourceType>
    <b:Guid>{57C437A7-83E8-46BF-A3E1-7426F04222C8}</b:Guid>
    <b:Title>Secondary indexes</b:Title>
    <b:Year>2020</b:Year>
    <b:Author>
      <b:Author>
        <b:NameList>
          <b:Person>
            <b:Last>Oracle</b:Last>
          </b:Person>
        </b:NameList>
      </b:Author>
    </b:Author>
    <b:PeriodicalTitle>Chapter 3.  Access Method Operations</b:PeriodicalTitle>
    <b:ProductionCompany>Oracle</b:ProductionCompany>
    <b:RefOrder>1</b:RefOrder>
  </b:Source>
  <b:Source>
    <b:Tag>Cec11</b:Tag>
    <b:SourceType>JournalArticle</b:SourceType>
    <b:Guid>{0BD27F12-5BDD-42FE-904A-0B08EA7EFB2E}</b:Guid>
    <b:Title>Increasing Database Performance using Indexes</b:Title>
    <b:Year>2011</b:Year>
    <b:Pages>13-19</b:Pages>
    <b:Author>
      <b:Author>
        <b:NameList>
          <b:Person>
            <b:Last>Cecilia CIOLOCA</b:Last>
            <b:First>Mihai</b:First>
            <b:Middle>GEORGESCU</b:Middle>
          </b:Person>
        </b:NameList>
      </b:Author>
    </b:Author>
    <b:JournalName>Database Systems Journal</b:JournalName>
    <b:Volume>II</b:Volume>
    <b:Issue>2</b:Issue>
    <b:RefOrder>2</b:RefOrder>
  </b:Source>
  <b:Source>
    <b:Tag>Dew08</b:Tag>
    <b:SourceType>Book</b:SourceType>
    <b:Guid>{052F40EF-AB2C-4091-8977-2C345113D7B9}</b:Guid>
    <b:Author>
      <b:Author>
        <b:NameList>
          <b:Person>
            <b:Last>Dewson</b:Last>
            <b:First>Robin</b:First>
          </b:Person>
        </b:NameList>
      </b:Author>
    </b:Author>
    <b:Title>Beginning SQL Server 2008 for Developers: From Novice to Professional</b:Title>
    <b:Year>2008</b:Year>
    <b:Publisher>Apress</b:Publisher>
    <b:RefOrder>3</b:RefOrder>
  </b:Source>
  <b:Source>
    <b:Tag>Ste12</b:Tag>
    <b:SourceType>ArticleInAPeriodical</b:SourceType>
    <b:Guid>{B27D6EAD-0E96-4085-BEED-4B62F743BACA}</b:Guid>
    <b:Author>
      <b:Author>
        <b:NameList>
          <b:Person>
            <b:Last>Stellato</b:Last>
            <b:First>Erin</b:First>
          </b:Person>
        </b:NameList>
      </b:Author>
    </b:Author>
    <b:Title>The Benefits of Indexing Foreign Keys</b:Title>
    <b:Year>2012</b:Year>
    <b:PeriodicalTitle>SQL Indexes, SQL Plan, T-SQL Queries</b:PeriodicalTitle>
    <b:Month>November</b:Month>
    <b:Day>20</b:Day>
    <b:RefOrder>4</b:RefOrder>
  </b:Source>
  <b:Source>
    <b:Tag>Tho08</b:Tag>
    <b:SourceType>Book</b:SourceType>
    <b:Guid>{A8CE4527-8223-429F-BB91-519BF3C919F8}</b:Guid>
    <b:Title>Business Database Systems</b:Title>
    <b:Year>2008</b:Year>
    <b:Author>
      <b:Author>
        <b:NameList>
          <b:Person>
            <b:Last>Thomas Connolly</b:Last>
            <b:First>Carolyn</b:First>
            <b:Middle>E. Begg, Richard Holowczak</b:Middle>
          </b:Person>
        </b:NameList>
      </b:Author>
    </b:Author>
    <b:Publisher>Pearson Education</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A69AE-32A6-4A9B-9602-C1A1B27F3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1148</TotalTime>
  <Pages>16</Pages>
  <Words>3791</Words>
  <Characters>21613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Eco Bikes Hub Case Study</vt:lpstr>
    </vt:vector>
  </TitlesOfParts>
  <Company>University of Wales Trinity Saint David</Company>
  <LinksUpToDate>false</LinksUpToDate>
  <CharactersWithSpaces>25354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 Bikes Hub Case Study</dc:title>
  <dc:subject>Database Systems</dc:subject>
  <dc:creator>Gemma Dunlop</dc:creator>
  <cp:keywords/>
  <dc:description/>
  <cp:lastModifiedBy>Gemma Dunlop</cp:lastModifiedBy>
  <cp:revision>769</cp:revision>
  <dcterms:created xsi:type="dcterms:W3CDTF">2021-12-16T19:23:00Z</dcterms:created>
  <dcterms:modified xsi:type="dcterms:W3CDTF">2022-01-14T15:10:00Z</dcterms:modified>
</cp:coreProperties>
</file>