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A6DF3" w14:textId="13D23A9C" w:rsidR="0058485C" w:rsidRDefault="007F2014">
      <w:r>
        <w:t>Kai Conan Barkla</w:t>
      </w:r>
    </w:p>
    <w:p w14:paraId="031F2780" w14:textId="0AABDEF0" w:rsidR="007F2014" w:rsidRDefault="007F2014"/>
    <w:p w14:paraId="7E9452FC" w14:textId="7356944D" w:rsidR="0046179D" w:rsidRDefault="007639DE">
      <w:pPr>
        <w:rPr>
          <w:sz w:val="36"/>
          <w:szCs w:val="36"/>
        </w:rPr>
      </w:pPr>
      <w:r>
        <w:rPr>
          <w:sz w:val="36"/>
          <w:szCs w:val="36"/>
        </w:rPr>
        <w:t>Skanda Vale: On the Valley Side and the outside.</w:t>
      </w:r>
    </w:p>
    <w:p w14:paraId="1F00DD52" w14:textId="7F375E2A" w:rsidR="007639DE" w:rsidRDefault="007639DE">
      <w:pPr>
        <w:rPr>
          <w:sz w:val="24"/>
          <w:szCs w:val="24"/>
        </w:rPr>
      </w:pPr>
    </w:p>
    <w:p w14:paraId="238EC220" w14:textId="2B487C0B" w:rsidR="00644753" w:rsidRDefault="007639DE">
      <w:pPr>
        <w:rPr>
          <w:sz w:val="24"/>
          <w:szCs w:val="24"/>
        </w:rPr>
      </w:pPr>
      <w:r>
        <w:rPr>
          <w:sz w:val="24"/>
          <w:szCs w:val="24"/>
        </w:rPr>
        <w:t>Cultures and communities are constantly shaped by the environment</w:t>
      </w:r>
      <w:r w:rsidR="00C35014">
        <w:rPr>
          <w:sz w:val="24"/>
          <w:szCs w:val="24"/>
        </w:rPr>
        <w:t>s</w:t>
      </w:r>
      <w:r>
        <w:rPr>
          <w:sz w:val="24"/>
          <w:szCs w:val="24"/>
        </w:rPr>
        <w:t xml:space="preserve"> they are in</w:t>
      </w:r>
      <w:r w:rsidR="00C35014">
        <w:rPr>
          <w:sz w:val="24"/>
          <w:szCs w:val="24"/>
        </w:rPr>
        <w:t>,</w:t>
      </w:r>
      <w:r>
        <w:rPr>
          <w:sz w:val="24"/>
          <w:szCs w:val="24"/>
        </w:rPr>
        <w:t xml:space="preserve"> just as cultures and communities are constantly shaping the</w:t>
      </w:r>
      <w:r w:rsidR="008E0A75">
        <w:rPr>
          <w:sz w:val="24"/>
          <w:szCs w:val="24"/>
        </w:rPr>
        <w:t xml:space="preserve"> same</w:t>
      </w:r>
      <w:r>
        <w:rPr>
          <w:sz w:val="24"/>
          <w:szCs w:val="24"/>
        </w:rPr>
        <w:t xml:space="preserve"> environments</w:t>
      </w:r>
      <w:r w:rsidR="00C35014">
        <w:rPr>
          <w:sz w:val="24"/>
          <w:szCs w:val="24"/>
        </w:rPr>
        <w:t>. This may be the very earth, trees and stones as the physical environment but also the social and political world made with handshakes and gifts. Skanda Vale is a</w:t>
      </w:r>
      <w:r w:rsidR="008E0A75">
        <w:rPr>
          <w:sz w:val="24"/>
          <w:szCs w:val="24"/>
        </w:rPr>
        <w:t xml:space="preserve"> </w:t>
      </w:r>
      <w:r w:rsidR="00644753">
        <w:rPr>
          <w:sz w:val="24"/>
          <w:szCs w:val="24"/>
        </w:rPr>
        <w:t>multi-faith</w:t>
      </w:r>
      <w:r w:rsidR="00C35014">
        <w:rPr>
          <w:sz w:val="24"/>
          <w:szCs w:val="24"/>
        </w:rPr>
        <w:t xml:space="preserve"> </w:t>
      </w:r>
      <w:r w:rsidR="00C35014">
        <w:rPr>
          <w:i/>
          <w:sz w:val="24"/>
          <w:szCs w:val="24"/>
        </w:rPr>
        <w:t xml:space="preserve">ashram </w:t>
      </w:r>
      <w:r w:rsidR="00C35014">
        <w:rPr>
          <w:sz w:val="24"/>
          <w:szCs w:val="24"/>
        </w:rPr>
        <w:t>in south Wales, situated in the valley of the Nant Aeron river</w:t>
      </w:r>
      <w:r w:rsidR="00A427DE">
        <w:rPr>
          <w:sz w:val="24"/>
          <w:szCs w:val="24"/>
        </w:rPr>
        <w:t>, in between the A484 and A485</w:t>
      </w:r>
      <w:r w:rsidR="007439E7">
        <w:rPr>
          <w:sz w:val="24"/>
          <w:szCs w:val="24"/>
        </w:rPr>
        <w:t xml:space="preserve"> and not too far from the town of Llanpumsaint</w:t>
      </w:r>
      <w:r w:rsidR="00CD1BF6">
        <w:rPr>
          <w:sz w:val="24"/>
          <w:szCs w:val="24"/>
        </w:rPr>
        <w:t xml:space="preserve"> (242</w:t>
      </w:r>
      <w:r w:rsidR="00EE1D63">
        <w:rPr>
          <w:sz w:val="24"/>
          <w:szCs w:val="24"/>
        </w:rPr>
        <w:t xml:space="preserve"> </w:t>
      </w:r>
      <w:r w:rsidR="00CD1BF6">
        <w:rPr>
          <w:sz w:val="24"/>
          <w:szCs w:val="24"/>
        </w:rPr>
        <w:t>232, South &amp; Mid Wales OS 1:175,000 2015)</w:t>
      </w:r>
      <w:r w:rsidR="00EE1D63">
        <w:rPr>
          <w:sz w:val="24"/>
          <w:szCs w:val="24"/>
        </w:rPr>
        <w:t>.</w:t>
      </w:r>
      <w:r w:rsidR="00C35014">
        <w:rPr>
          <w:sz w:val="24"/>
          <w:szCs w:val="24"/>
        </w:rPr>
        <w:t xml:space="preserve"> </w:t>
      </w:r>
      <w:r w:rsidR="00EE1D63">
        <w:rPr>
          <w:sz w:val="24"/>
          <w:szCs w:val="24"/>
        </w:rPr>
        <w:t>Skanda Vale</w:t>
      </w:r>
      <w:r w:rsidR="00C35014">
        <w:rPr>
          <w:sz w:val="24"/>
          <w:szCs w:val="24"/>
        </w:rPr>
        <w:t xml:space="preserve"> plays a significant part in not only the </w:t>
      </w:r>
      <w:r w:rsidR="008E0A75">
        <w:rPr>
          <w:sz w:val="24"/>
          <w:szCs w:val="24"/>
        </w:rPr>
        <w:t>local</w:t>
      </w:r>
      <w:r w:rsidR="00C35014">
        <w:rPr>
          <w:sz w:val="24"/>
          <w:szCs w:val="24"/>
        </w:rPr>
        <w:t xml:space="preserve"> natural environment but also sparks interest </w:t>
      </w:r>
      <w:r w:rsidR="0085145D">
        <w:rPr>
          <w:sz w:val="24"/>
          <w:szCs w:val="24"/>
        </w:rPr>
        <w:t>in</w:t>
      </w:r>
      <w:r w:rsidR="00C35014">
        <w:rPr>
          <w:sz w:val="24"/>
          <w:szCs w:val="24"/>
        </w:rPr>
        <w:t xml:space="preserve"> communities </w:t>
      </w:r>
      <w:r w:rsidR="008E0A75">
        <w:rPr>
          <w:sz w:val="24"/>
          <w:szCs w:val="24"/>
        </w:rPr>
        <w:t>across</w:t>
      </w:r>
      <w:r w:rsidR="00C35014">
        <w:rPr>
          <w:sz w:val="24"/>
          <w:szCs w:val="24"/>
        </w:rPr>
        <w:t xml:space="preserve"> Britain.</w:t>
      </w:r>
      <w:r w:rsidR="00644753">
        <w:rPr>
          <w:sz w:val="24"/>
          <w:szCs w:val="24"/>
        </w:rPr>
        <w:t xml:space="preserve"> I will discuss</w:t>
      </w:r>
      <w:r w:rsidR="0085145D">
        <w:rPr>
          <w:sz w:val="24"/>
          <w:szCs w:val="24"/>
        </w:rPr>
        <w:t xml:space="preserve"> briefly</w:t>
      </w:r>
      <w:r w:rsidR="00644753">
        <w:rPr>
          <w:sz w:val="24"/>
          <w:szCs w:val="24"/>
        </w:rPr>
        <w:t xml:space="preserve"> the</w:t>
      </w:r>
      <w:r w:rsidR="0085145D">
        <w:rPr>
          <w:sz w:val="24"/>
          <w:szCs w:val="24"/>
        </w:rPr>
        <w:t>se elements: the physical and social environments that Skanda Vale both contributes to and is effected by in my following essay</w:t>
      </w:r>
      <w:r w:rsidR="00644753">
        <w:rPr>
          <w:sz w:val="24"/>
          <w:szCs w:val="24"/>
        </w:rPr>
        <w:t>.</w:t>
      </w:r>
    </w:p>
    <w:p w14:paraId="22725D73" w14:textId="3E3EF980" w:rsidR="008B0865" w:rsidRPr="008B0865" w:rsidRDefault="00C228EF" w:rsidP="008B0865">
      <w:pPr>
        <w:rPr>
          <w:sz w:val="24"/>
          <w:szCs w:val="24"/>
        </w:rPr>
      </w:pPr>
      <w:r>
        <w:rPr>
          <w:sz w:val="24"/>
          <w:szCs w:val="24"/>
        </w:rPr>
        <w:t>Skanda Vale is rather well hidden in the basin of a steep valley surrounded by both deciduous and ever-green forests. The valley itself was not too deep nor wide, but from much of the eastern peak one would know nothing of the valley troth</w:t>
      </w:r>
      <w:r w:rsidR="00A427DE">
        <w:rPr>
          <w:sz w:val="24"/>
          <w:szCs w:val="24"/>
        </w:rPr>
        <w:t>; its structures and features for the forests act</w:t>
      </w:r>
      <w:r w:rsidR="0085145D">
        <w:rPr>
          <w:sz w:val="24"/>
          <w:szCs w:val="24"/>
        </w:rPr>
        <w:t>ed</w:t>
      </w:r>
      <w:r w:rsidR="00A427DE">
        <w:rPr>
          <w:sz w:val="24"/>
          <w:szCs w:val="24"/>
        </w:rPr>
        <w:t xml:space="preserve"> as natural screens to the rest of the valley in </w:t>
      </w:r>
      <w:r w:rsidR="0085145D">
        <w:rPr>
          <w:sz w:val="24"/>
          <w:szCs w:val="24"/>
        </w:rPr>
        <w:t>many</w:t>
      </w:r>
      <w:r w:rsidR="00A427DE">
        <w:rPr>
          <w:sz w:val="24"/>
          <w:szCs w:val="24"/>
        </w:rPr>
        <w:t xml:space="preserve"> places. The western side was covered in small brush like vegetation and rocky outcrops, and it was perhaps this reason that nothing had been built or worked on that side. When I actually arrived at the troth of the valley, it was surprisingly flat in certain areas, and vegetation seemed to be in smaller clumps and occasionally </w:t>
      </w:r>
      <w:r w:rsidR="0085145D">
        <w:rPr>
          <w:sz w:val="24"/>
          <w:szCs w:val="24"/>
        </w:rPr>
        <w:t>utilised</w:t>
      </w:r>
      <w:r w:rsidR="00A427DE">
        <w:rPr>
          <w:sz w:val="24"/>
          <w:szCs w:val="24"/>
        </w:rPr>
        <w:t xml:space="preserve"> as natural barriers splitting areas such as roads and cark parks from one another. In the small flood plains around the river was a food garden, not too dissimilar to </w:t>
      </w:r>
      <w:r w:rsidR="001C640A">
        <w:rPr>
          <w:sz w:val="24"/>
          <w:szCs w:val="24"/>
        </w:rPr>
        <w:t>an allotment.</w:t>
      </w:r>
      <w:r w:rsidR="007439E7">
        <w:rPr>
          <w:sz w:val="24"/>
          <w:szCs w:val="24"/>
        </w:rPr>
        <w:t xml:space="preserve"> As</w:t>
      </w:r>
      <w:r w:rsidR="001C640A">
        <w:rPr>
          <w:sz w:val="24"/>
          <w:szCs w:val="24"/>
        </w:rPr>
        <w:t xml:space="preserve"> for structures, everything </w:t>
      </w:r>
      <w:r w:rsidR="007439E7">
        <w:rPr>
          <w:sz w:val="24"/>
          <w:szCs w:val="24"/>
        </w:rPr>
        <w:t>was built east of the river and I encountered only</w:t>
      </w:r>
      <w:r w:rsidR="0085145D">
        <w:rPr>
          <w:sz w:val="24"/>
          <w:szCs w:val="24"/>
        </w:rPr>
        <w:t xml:space="preserve"> a few</w:t>
      </w:r>
      <w:r w:rsidR="007439E7">
        <w:rPr>
          <w:sz w:val="24"/>
          <w:szCs w:val="24"/>
        </w:rPr>
        <w:t xml:space="preserve"> two-levelled buildings: a stable and the </w:t>
      </w:r>
      <w:r w:rsidR="00645EFD">
        <w:rPr>
          <w:sz w:val="24"/>
          <w:szCs w:val="24"/>
        </w:rPr>
        <w:t>‘elephant house’</w:t>
      </w:r>
      <w:r w:rsidR="007439E7">
        <w:rPr>
          <w:sz w:val="24"/>
          <w:szCs w:val="24"/>
        </w:rPr>
        <w:t xml:space="preserve"> of temple’s elephant</w:t>
      </w:r>
      <w:r w:rsidR="00645EFD">
        <w:rPr>
          <w:sz w:val="24"/>
          <w:szCs w:val="24"/>
        </w:rPr>
        <w:t>:</w:t>
      </w:r>
      <w:r w:rsidR="007439E7">
        <w:rPr>
          <w:sz w:val="24"/>
          <w:szCs w:val="24"/>
        </w:rPr>
        <w:t xml:space="preserve"> Valli</w:t>
      </w:r>
      <w:r w:rsidR="0085145D">
        <w:rPr>
          <w:sz w:val="24"/>
          <w:szCs w:val="24"/>
        </w:rPr>
        <w:t>.</w:t>
      </w:r>
      <w:r w:rsidR="007439E7">
        <w:rPr>
          <w:sz w:val="24"/>
          <w:szCs w:val="24"/>
        </w:rPr>
        <w:t xml:space="preserve"> </w:t>
      </w:r>
      <w:r w:rsidR="0085145D">
        <w:rPr>
          <w:sz w:val="24"/>
          <w:szCs w:val="24"/>
        </w:rPr>
        <w:t>E</w:t>
      </w:r>
      <w:r w:rsidR="007439E7">
        <w:rPr>
          <w:sz w:val="24"/>
          <w:szCs w:val="24"/>
        </w:rPr>
        <w:t>ven then they were used only for practical</w:t>
      </w:r>
      <w:r w:rsidR="008B0865">
        <w:rPr>
          <w:sz w:val="24"/>
          <w:szCs w:val="24"/>
        </w:rPr>
        <w:t xml:space="preserve"> </w:t>
      </w:r>
      <w:r w:rsidR="007439E7">
        <w:rPr>
          <w:sz w:val="24"/>
          <w:szCs w:val="24"/>
        </w:rPr>
        <w:t>purposes. What seems to be consistent in Skanda Vale is the theme of natura</w:t>
      </w:r>
      <w:r w:rsidR="008B0865">
        <w:rPr>
          <w:sz w:val="24"/>
          <w:szCs w:val="24"/>
        </w:rPr>
        <w:t xml:space="preserve">l </w:t>
      </w:r>
      <w:r w:rsidR="007439E7">
        <w:rPr>
          <w:sz w:val="24"/>
          <w:szCs w:val="24"/>
        </w:rPr>
        <w:t>simplicity</w:t>
      </w:r>
      <w:r w:rsidR="008B0865">
        <w:rPr>
          <w:sz w:val="24"/>
          <w:szCs w:val="24"/>
        </w:rPr>
        <w:t>.</w:t>
      </w:r>
      <w:r w:rsidR="008B0865" w:rsidRPr="008B0865">
        <w:t xml:space="preserve"> </w:t>
      </w:r>
    </w:p>
    <w:p w14:paraId="2AFA1FD0" w14:textId="77777777" w:rsidR="008B0865" w:rsidRDefault="008B0865" w:rsidP="008B0865">
      <w:pPr>
        <w:rPr>
          <w:b/>
          <w:noProof/>
          <w:sz w:val="28"/>
          <w:szCs w:val="28"/>
        </w:rPr>
      </w:pPr>
    </w:p>
    <w:p w14:paraId="427E9339" w14:textId="6C12DECC" w:rsidR="008B0865" w:rsidRDefault="008B0865" w:rsidP="008B0865">
      <w:pPr>
        <w:rPr>
          <w:b/>
          <w:noProof/>
          <w:sz w:val="28"/>
          <w:szCs w:val="28"/>
        </w:rPr>
      </w:pPr>
      <w:r>
        <w:rPr>
          <w:noProof/>
        </w:rPr>
        <w:lastRenderedPageBreak/>
        <w:drawing>
          <wp:inline distT="0" distB="0" distL="0" distR="0" wp14:anchorId="6DAFE3DC" wp14:editId="128B2044">
            <wp:extent cx="5859780" cy="30937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5289" t="13946" r="17173" b="9001"/>
                    <a:stretch/>
                  </pic:blipFill>
                  <pic:spPr bwMode="auto">
                    <a:xfrm>
                      <a:off x="0" y="0"/>
                      <a:ext cx="5859780" cy="3093720"/>
                    </a:xfrm>
                    <a:prstGeom prst="rect">
                      <a:avLst/>
                    </a:prstGeom>
                    <a:ln>
                      <a:noFill/>
                    </a:ln>
                    <a:extLst>
                      <a:ext uri="{53640926-AAD7-44D8-BBD7-CCE9431645EC}">
                        <a14:shadowObscured xmlns:a14="http://schemas.microsoft.com/office/drawing/2010/main"/>
                      </a:ext>
                    </a:extLst>
                  </pic:spPr>
                </pic:pic>
              </a:graphicData>
            </a:graphic>
          </wp:inline>
        </w:drawing>
      </w:r>
    </w:p>
    <w:p w14:paraId="079C9171" w14:textId="405012A1" w:rsidR="008B0865" w:rsidRDefault="008B0865" w:rsidP="008B0865">
      <w:pPr>
        <w:rPr>
          <w:b/>
          <w:noProof/>
          <w:sz w:val="28"/>
          <w:szCs w:val="28"/>
        </w:rPr>
      </w:pPr>
      <w:r>
        <w:rPr>
          <w:noProof/>
        </w:rPr>
        <w:drawing>
          <wp:inline distT="0" distB="0" distL="0" distR="0" wp14:anchorId="5AE77C3C" wp14:editId="65726436">
            <wp:extent cx="5836920" cy="26974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8110" t="15600" r="6404" b="6402"/>
                    <a:stretch/>
                  </pic:blipFill>
                  <pic:spPr bwMode="auto">
                    <a:xfrm>
                      <a:off x="0" y="0"/>
                      <a:ext cx="5836920" cy="2697480"/>
                    </a:xfrm>
                    <a:prstGeom prst="rect">
                      <a:avLst/>
                    </a:prstGeom>
                    <a:ln>
                      <a:noFill/>
                    </a:ln>
                    <a:extLst>
                      <a:ext uri="{53640926-AAD7-44D8-BBD7-CCE9431645EC}">
                        <a14:shadowObscured xmlns:a14="http://schemas.microsoft.com/office/drawing/2010/main"/>
                      </a:ext>
                    </a:extLst>
                  </pic:spPr>
                </pic:pic>
              </a:graphicData>
            </a:graphic>
          </wp:inline>
        </w:drawing>
      </w:r>
    </w:p>
    <w:p w14:paraId="6D6B1D35" w14:textId="750B5887" w:rsidR="008B0865" w:rsidRDefault="008B0865" w:rsidP="008B0865">
      <w:pPr>
        <w:rPr>
          <w:sz w:val="24"/>
          <w:szCs w:val="24"/>
        </w:rPr>
      </w:pPr>
      <w:r>
        <w:rPr>
          <w:b/>
          <w:noProof/>
          <w:sz w:val="28"/>
          <w:szCs w:val="28"/>
        </w:rPr>
        <w:t>Satellite view and Map (respective) of Skanda Vale and the valley of Nant Aeron, Courtesy of Google Maps</w:t>
      </w:r>
      <w:r w:rsidR="00CF7817">
        <w:rPr>
          <w:b/>
          <w:noProof/>
          <w:sz w:val="28"/>
          <w:szCs w:val="28"/>
        </w:rPr>
        <w:t xml:space="preserve"> (2018).</w:t>
      </w:r>
    </w:p>
    <w:p w14:paraId="2A82E3E9" w14:textId="27B3A7FC" w:rsidR="00A0170C" w:rsidRPr="008B0865" w:rsidRDefault="00E13DD4">
      <w:pPr>
        <w:rPr>
          <w:sz w:val="24"/>
          <w:szCs w:val="24"/>
        </w:rPr>
      </w:pPr>
      <w:r>
        <w:rPr>
          <w:sz w:val="24"/>
          <w:szCs w:val="24"/>
        </w:rPr>
        <w:t xml:space="preserve">Despite this, construction work seems to continuingly </w:t>
      </w:r>
      <w:r w:rsidR="00364D43">
        <w:rPr>
          <w:sz w:val="24"/>
          <w:szCs w:val="24"/>
        </w:rPr>
        <w:t xml:space="preserve">change the landscape of the valley bit by bit. At my stay, I saw a </w:t>
      </w:r>
      <w:r w:rsidR="0085145D">
        <w:rPr>
          <w:sz w:val="24"/>
          <w:szCs w:val="24"/>
        </w:rPr>
        <w:t>few</w:t>
      </w:r>
      <w:r w:rsidR="00364D43">
        <w:rPr>
          <w:sz w:val="24"/>
          <w:szCs w:val="24"/>
        </w:rPr>
        <w:t xml:space="preserve"> builders working on a bunkhouse, and the bunkhouse that I and many of my colleagues stayed in was </w:t>
      </w:r>
      <w:r w:rsidR="0085145D">
        <w:rPr>
          <w:sz w:val="24"/>
          <w:szCs w:val="24"/>
        </w:rPr>
        <w:t>recently</w:t>
      </w:r>
      <w:r w:rsidR="00364D43">
        <w:rPr>
          <w:sz w:val="24"/>
          <w:szCs w:val="24"/>
        </w:rPr>
        <w:t xml:space="preserve"> made and was of a very high quality</w:t>
      </w:r>
      <w:r w:rsidR="0085145D">
        <w:rPr>
          <w:sz w:val="24"/>
          <w:szCs w:val="24"/>
        </w:rPr>
        <w:t xml:space="preserve"> and </w:t>
      </w:r>
      <w:r w:rsidR="008B0865">
        <w:rPr>
          <w:sz w:val="24"/>
          <w:szCs w:val="24"/>
        </w:rPr>
        <w:t>high-end</w:t>
      </w:r>
      <w:r w:rsidR="0085145D">
        <w:rPr>
          <w:sz w:val="24"/>
          <w:szCs w:val="24"/>
        </w:rPr>
        <w:t xml:space="preserve"> luxuries</w:t>
      </w:r>
      <w:r w:rsidR="00364D43">
        <w:rPr>
          <w:sz w:val="24"/>
          <w:szCs w:val="24"/>
        </w:rPr>
        <w:t xml:space="preserve">. </w:t>
      </w:r>
      <w:r w:rsidR="006B3638">
        <w:rPr>
          <w:sz w:val="24"/>
          <w:szCs w:val="24"/>
        </w:rPr>
        <w:t xml:space="preserve">The state of Skanda Vale is certainly not static, yet I never would have said that these changes would have dramatic implications on the </w:t>
      </w:r>
      <w:r w:rsidR="0085145D">
        <w:rPr>
          <w:sz w:val="24"/>
          <w:szCs w:val="24"/>
        </w:rPr>
        <w:t>aesthetic</w:t>
      </w:r>
      <w:r w:rsidR="006B3638">
        <w:rPr>
          <w:sz w:val="24"/>
          <w:szCs w:val="24"/>
        </w:rPr>
        <w:t xml:space="preserve"> of Skanda Vale</w:t>
      </w:r>
      <w:r w:rsidR="0085145D">
        <w:rPr>
          <w:sz w:val="24"/>
          <w:szCs w:val="24"/>
        </w:rPr>
        <w:t>.</w:t>
      </w:r>
      <w:r w:rsidR="006B3638">
        <w:rPr>
          <w:sz w:val="24"/>
          <w:szCs w:val="24"/>
        </w:rPr>
        <w:t xml:space="preserve"> </w:t>
      </w:r>
      <w:r w:rsidR="0085145D">
        <w:rPr>
          <w:sz w:val="24"/>
          <w:szCs w:val="24"/>
        </w:rPr>
        <w:t>E</w:t>
      </w:r>
      <w:r w:rsidR="006B3638">
        <w:rPr>
          <w:sz w:val="24"/>
          <w:szCs w:val="24"/>
        </w:rPr>
        <w:t xml:space="preserve">very temple seems to have been placed for very subtle and symbolic reasons. </w:t>
      </w:r>
      <w:r w:rsidR="006326BD">
        <w:rPr>
          <w:sz w:val="24"/>
          <w:szCs w:val="24"/>
        </w:rPr>
        <w:t xml:space="preserve">An excellent </w:t>
      </w:r>
      <w:r w:rsidR="006B3638">
        <w:rPr>
          <w:sz w:val="24"/>
          <w:szCs w:val="24"/>
        </w:rPr>
        <w:t xml:space="preserve">example is the </w:t>
      </w:r>
      <w:r w:rsidR="006B3638" w:rsidRPr="006B3638">
        <w:rPr>
          <w:i/>
          <w:sz w:val="24"/>
          <w:szCs w:val="24"/>
        </w:rPr>
        <w:t>Samadhi</w:t>
      </w:r>
      <w:r w:rsidR="006B3638">
        <w:rPr>
          <w:i/>
          <w:sz w:val="24"/>
          <w:szCs w:val="24"/>
        </w:rPr>
        <w:t xml:space="preserve"> </w:t>
      </w:r>
      <w:r w:rsidR="006B3638">
        <w:rPr>
          <w:sz w:val="24"/>
          <w:szCs w:val="24"/>
        </w:rPr>
        <w:t>of the Guru</w:t>
      </w:r>
      <w:r w:rsidR="006326BD">
        <w:rPr>
          <w:sz w:val="24"/>
          <w:szCs w:val="24"/>
        </w:rPr>
        <w:t>, found just before the descent into the valley, which acted as memorial and tomb of the founding Guru. Consisting of a large 8-tonne stone that had been transported all the way from Switzerland- cleaned and polished resting on a stone plinth (</w:t>
      </w:r>
      <w:hyperlink r:id="rId7" w:history="1">
        <w:r w:rsidR="006326BD" w:rsidRPr="00334D1F">
          <w:rPr>
            <w:rStyle w:val="Hyperlink"/>
            <w:sz w:val="24"/>
            <w:szCs w:val="24"/>
          </w:rPr>
          <w:t>https://www.skandavale.org/samadhi-guru-sri-subramanium/</w:t>
        </w:r>
      </w:hyperlink>
      <w:r w:rsidR="006326BD">
        <w:rPr>
          <w:sz w:val="24"/>
          <w:szCs w:val="24"/>
        </w:rPr>
        <w:t xml:space="preserve"> [27/04/2018]</w:t>
      </w:r>
      <w:r w:rsidR="00BE2614">
        <w:rPr>
          <w:sz w:val="24"/>
          <w:szCs w:val="24"/>
        </w:rPr>
        <w:t>)</w:t>
      </w:r>
      <w:r w:rsidR="006326BD">
        <w:rPr>
          <w:sz w:val="24"/>
          <w:szCs w:val="24"/>
        </w:rPr>
        <w:t xml:space="preserve">. Though the work must have been laborious and exerting, when one looks back to the </w:t>
      </w:r>
      <w:r w:rsidR="006326BD">
        <w:rPr>
          <w:sz w:val="24"/>
          <w:szCs w:val="24"/>
        </w:rPr>
        <w:lastRenderedPageBreak/>
        <w:t>construction of the Terracotta army or the Pyramids of Egypt</w:t>
      </w:r>
      <w:r w:rsidR="001567D5">
        <w:rPr>
          <w:sz w:val="24"/>
          <w:szCs w:val="24"/>
        </w:rPr>
        <w:t xml:space="preserve"> and the considerable work effort of those wonders, it is clear that the Guru was loved and respected by the community of Skanda Vale just as much as any Pharaoh or Emperor. I myself am not completely sure of what the correct translation of </w:t>
      </w:r>
      <w:r w:rsidR="001567D5">
        <w:rPr>
          <w:i/>
          <w:sz w:val="24"/>
          <w:szCs w:val="24"/>
        </w:rPr>
        <w:t xml:space="preserve">Samadhi </w:t>
      </w:r>
      <w:r w:rsidR="001567D5">
        <w:rPr>
          <w:sz w:val="24"/>
          <w:szCs w:val="24"/>
        </w:rPr>
        <w:t>is,</w:t>
      </w:r>
      <w:r w:rsidR="00971581">
        <w:rPr>
          <w:sz w:val="24"/>
          <w:szCs w:val="24"/>
        </w:rPr>
        <w:t xml:space="preserve"> Herman (1991:84) translates it to </w:t>
      </w:r>
      <w:r w:rsidR="00971581">
        <w:rPr>
          <w:i/>
          <w:sz w:val="24"/>
          <w:szCs w:val="24"/>
        </w:rPr>
        <w:t xml:space="preserve">absorption </w:t>
      </w:r>
      <w:r w:rsidR="00971581">
        <w:rPr>
          <w:sz w:val="24"/>
          <w:szCs w:val="24"/>
        </w:rPr>
        <w:t xml:space="preserve">and the final stage in the path of </w:t>
      </w:r>
      <w:r w:rsidR="00971581">
        <w:rPr>
          <w:i/>
          <w:sz w:val="24"/>
          <w:szCs w:val="24"/>
        </w:rPr>
        <w:t>Yoga</w:t>
      </w:r>
      <w:r w:rsidR="00971581">
        <w:rPr>
          <w:sz w:val="24"/>
          <w:szCs w:val="24"/>
        </w:rPr>
        <w:t xml:space="preserve">, similarly Knott (1998:38) describes it as the ‘pinnacle of meditative </w:t>
      </w:r>
      <w:r w:rsidR="00971581">
        <w:rPr>
          <w:i/>
          <w:sz w:val="24"/>
          <w:szCs w:val="24"/>
        </w:rPr>
        <w:t xml:space="preserve">yoga’ </w:t>
      </w:r>
      <w:r w:rsidR="00971581">
        <w:rPr>
          <w:sz w:val="24"/>
          <w:szCs w:val="24"/>
        </w:rPr>
        <w:t xml:space="preserve">that eventually leads to the ‘liberation of the self’. I see a clear connection to the meaning of </w:t>
      </w:r>
      <w:r w:rsidR="0073451C">
        <w:rPr>
          <w:i/>
          <w:sz w:val="24"/>
          <w:szCs w:val="24"/>
        </w:rPr>
        <w:t xml:space="preserve">Samadhi </w:t>
      </w:r>
      <w:r w:rsidR="0073451C">
        <w:rPr>
          <w:sz w:val="24"/>
          <w:szCs w:val="24"/>
        </w:rPr>
        <w:t>and the Guru’s memorial of the same name, the placement at one of the peaks of is no accident, perhaps to symbolise the concept that the Guru has left the confines and sufferings of earth</w:t>
      </w:r>
      <w:r w:rsidR="00BE2614">
        <w:rPr>
          <w:sz w:val="24"/>
          <w:szCs w:val="24"/>
        </w:rPr>
        <w:t xml:space="preserve">- an ascent rising up from the valley. The </w:t>
      </w:r>
      <w:r w:rsidR="00BE2614">
        <w:rPr>
          <w:i/>
          <w:sz w:val="24"/>
          <w:szCs w:val="24"/>
        </w:rPr>
        <w:t>Samadhi</w:t>
      </w:r>
      <w:r w:rsidR="00BE2614">
        <w:rPr>
          <w:sz w:val="24"/>
          <w:szCs w:val="24"/>
        </w:rPr>
        <w:t xml:space="preserve"> almost seems to be looking into the valley and watching over the </w:t>
      </w:r>
      <w:r w:rsidR="00BE2614">
        <w:rPr>
          <w:i/>
          <w:sz w:val="24"/>
          <w:szCs w:val="24"/>
        </w:rPr>
        <w:t>ashram</w:t>
      </w:r>
      <w:r w:rsidR="00BE2614">
        <w:rPr>
          <w:sz w:val="24"/>
          <w:szCs w:val="24"/>
        </w:rPr>
        <w:t xml:space="preserve">, much like a teacher or a parent; Brother Andy who told us much about the </w:t>
      </w:r>
      <w:r w:rsidR="00BE2614">
        <w:rPr>
          <w:i/>
          <w:sz w:val="24"/>
          <w:szCs w:val="24"/>
        </w:rPr>
        <w:t>Samadhi</w:t>
      </w:r>
      <w:r w:rsidR="00BE2614">
        <w:rPr>
          <w:sz w:val="24"/>
          <w:szCs w:val="24"/>
        </w:rPr>
        <w:t xml:space="preserve"> as we stopped by it on our way down, explained that the stone and the plinth were representative of the male and the female reproductive organs. Combining this with the libations that are poured over the </w:t>
      </w:r>
      <w:r w:rsidR="00BE2614">
        <w:rPr>
          <w:i/>
          <w:sz w:val="24"/>
          <w:szCs w:val="24"/>
        </w:rPr>
        <w:t>Samadhi</w:t>
      </w:r>
      <w:r w:rsidR="00BE2614">
        <w:rPr>
          <w:sz w:val="24"/>
          <w:szCs w:val="24"/>
        </w:rPr>
        <w:t xml:space="preserve"> twice a year (</w:t>
      </w:r>
      <w:hyperlink r:id="rId8" w:history="1">
        <w:r w:rsidR="00BE2614" w:rsidRPr="00334D1F">
          <w:rPr>
            <w:rStyle w:val="Hyperlink"/>
            <w:sz w:val="24"/>
            <w:szCs w:val="24"/>
          </w:rPr>
          <w:t>https://www.skandavale.org/samadhi-guru-sri-subramanium/</w:t>
        </w:r>
      </w:hyperlink>
      <w:r w:rsidR="00BE2614">
        <w:rPr>
          <w:sz w:val="24"/>
          <w:szCs w:val="24"/>
        </w:rPr>
        <w:t xml:space="preserve"> [27/04/2018]) </w:t>
      </w:r>
      <w:r w:rsidR="00CC0F29">
        <w:rPr>
          <w:sz w:val="24"/>
          <w:szCs w:val="24"/>
        </w:rPr>
        <w:t xml:space="preserve">that </w:t>
      </w:r>
      <w:r w:rsidR="0085145D">
        <w:rPr>
          <w:sz w:val="24"/>
          <w:szCs w:val="24"/>
        </w:rPr>
        <w:t xml:space="preserve">then </w:t>
      </w:r>
      <w:r w:rsidR="00CC0F29">
        <w:rPr>
          <w:sz w:val="24"/>
          <w:szCs w:val="24"/>
        </w:rPr>
        <w:t xml:space="preserve">pour from a channel engraved into the stone plinth, that I can only presume represents the birth canal, the symbolism of parenthood becomes a much stronger argument to me. Finally, the </w:t>
      </w:r>
      <w:r w:rsidR="00CC0F29">
        <w:rPr>
          <w:i/>
          <w:sz w:val="24"/>
          <w:szCs w:val="24"/>
        </w:rPr>
        <w:t>Samadhi</w:t>
      </w:r>
      <w:r w:rsidR="00CC0F29">
        <w:rPr>
          <w:sz w:val="24"/>
          <w:szCs w:val="24"/>
        </w:rPr>
        <w:t xml:space="preserve">’s placement at the start of the road is to me, is very symbolically strategic: any pilgrim will pass the </w:t>
      </w:r>
      <w:r w:rsidR="00CC0F29">
        <w:rPr>
          <w:i/>
          <w:sz w:val="24"/>
          <w:szCs w:val="24"/>
        </w:rPr>
        <w:t xml:space="preserve">Samadhi </w:t>
      </w:r>
      <w:r w:rsidR="00CC0F29">
        <w:rPr>
          <w:sz w:val="24"/>
          <w:szCs w:val="24"/>
        </w:rPr>
        <w:t xml:space="preserve">on his/her entry and exit, representing of the two constants of any journey- the beginning and the end. </w:t>
      </w:r>
      <w:r w:rsidR="009765B6">
        <w:rPr>
          <w:sz w:val="24"/>
          <w:szCs w:val="24"/>
        </w:rPr>
        <w:t xml:space="preserve">Reminiscent of statue pairs at the entrance of Shinto-Buddhist temple, making the </w:t>
      </w:r>
      <w:r w:rsidR="009765B6">
        <w:rPr>
          <w:i/>
          <w:sz w:val="24"/>
          <w:szCs w:val="24"/>
        </w:rPr>
        <w:t xml:space="preserve">Om </w:t>
      </w:r>
      <w:r w:rsidR="009765B6">
        <w:rPr>
          <w:sz w:val="24"/>
          <w:szCs w:val="24"/>
        </w:rPr>
        <w:t xml:space="preserve">sound: the beginning and the end. This </w:t>
      </w:r>
      <w:r w:rsidR="009765B6">
        <w:rPr>
          <w:i/>
          <w:sz w:val="24"/>
          <w:szCs w:val="24"/>
        </w:rPr>
        <w:t xml:space="preserve">Om </w:t>
      </w:r>
      <w:r w:rsidR="009765B6">
        <w:rPr>
          <w:sz w:val="24"/>
          <w:szCs w:val="24"/>
        </w:rPr>
        <w:t xml:space="preserve">also has strong meaning in the path of </w:t>
      </w:r>
      <w:r w:rsidR="009765B6">
        <w:rPr>
          <w:i/>
          <w:sz w:val="24"/>
          <w:szCs w:val="24"/>
        </w:rPr>
        <w:t xml:space="preserve">yoga </w:t>
      </w:r>
      <w:r w:rsidR="009765B6">
        <w:rPr>
          <w:sz w:val="24"/>
          <w:szCs w:val="24"/>
        </w:rPr>
        <w:t xml:space="preserve">(Herman 1991:83-84), the path that ends with </w:t>
      </w:r>
      <w:r w:rsidR="009765B6">
        <w:rPr>
          <w:i/>
          <w:sz w:val="24"/>
          <w:szCs w:val="24"/>
        </w:rPr>
        <w:t>Samadhi</w:t>
      </w:r>
      <w:r w:rsidR="009765B6">
        <w:rPr>
          <w:sz w:val="24"/>
          <w:szCs w:val="24"/>
        </w:rPr>
        <w:t xml:space="preserve">. </w:t>
      </w:r>
    </w:p>
    <w:p w14:paraId="5A62BA28" w14:textId="7AF0206C" w:rsidR="008D6B62" w:rsidRDefault="008D6B62">
      <w:pPr>
        <w:rPr>
          <w:sz w:val="24"/>
          <w:szCs w:val="24"/>
        </w:rPr>
      </w:pPr>
      <w:r>
        <w:rPr>
          <w:sz w:val="24"/>
          <w:szCs w:val="24"/>
        </w:rPr>
        <w:t xml:space="preserve">There </w:t>
      </w:r>
      <w:r w:rsidR="00FD7A0C">
        <w:rPr>
          <w:sz w:val="24"/>
          <w:szCs w:val="24"/>
        </w:rPr>
        <w:t>was</w:t>
      </w:r>
      <w:r>
        <w:rPr>
          <w:sz w:val="24"/>
          <w:szCs w:val="24"/>
        </w:rPr>
        <w:t xml:space="preserve"> a </w:t>
      </w:r>
      <w:r w:rsidR="00FD7A0C">
        <w:rPr>
          <w:sz w:val="24"/>
          <w:szCs w:val="24"/>
        </w:rPr>
        <w:t>fair number</w:t>
      </w:r>
      <w:r>
        <w:rPr>
          <w:sz w:val="24"/>
          <w:szCs w:val="24"/>
        </w:rPr>
        <w:t xml:space="preserve"> of enclosures in the area, largely to accommodate the </w:t>
      </w:r>
      <w:r w:rsidR="00645EFD">
        <w:rPr>
          <w:sz w:val="24"/>
          <w:szCs w:val="24"/>
        </w:rPr>
        <w:t>rescued</w:t>
      </w:r>
      <w:r>
        <w:rPr>
          <w:sz w:val="24"/>
          <w:szCs w:val="24"/>
        </w:rPr>
        <w:t xml:space="preserve"> animals</w:t>
      </w:r>
      <w:r w:rsidR="00645EFD">
        <w:rPr>
          <w:sz w:val="24"/>
          <w:szCs w:val="24"/>
        </w:rPr>
        <w:t xml:space="preserve">, including the elephant house that seems to have all sorts of luxuries </w:t>
      </w:r>
      <w:r w:rsidR="00FD7A0C">
        <w:rPr>
          <w:sz w:val="24"/>
          <w:szCs w:val="24"/>
        </w:rPr>
        <w:t xml:space="preserve">installed </w:t>
      </w:r>
      <w:r w:rsidR="00EB3253">
        <w:rPr>
          <w:sz w:val="24"/>
          <w:szCs w:val="24"/>
        </w:rPr>
        <w:t>(</w:t>
      </w:r>
      <w:hyperlink r:id="rId9" w:history="1">
        <w:r w:rsidR="00EB3253" w:rsidRPr="009A64C8">
          <w:rPr>
            <w:rStyle w:val="Hyperlink"/>
            <w:sz w:val="24"/>
            <w:szCs w:val="24"/>
          </w:rPr>
          <w:t>https://www.skandavale.org/animal-sanctuary</w:t>
        </w:r>
      </w:hyperlink>
      <w:r w:rsidR="00EB3253">
        <w:rPr>
          <w:sz w:val="24"/>
          <w:szCs w:val="24"/>
        </w:rPr>
        <w:t xml:space="preserve"> [27/04/2018]).</w:t>
      </w:r>
      <w:r w:rsidR="00D12A62">
        <w:rPr>
          <w:sz w:val="24"/>
          <w:szCs w:val="24"/>
        </w:rPr>
        <w:t xml:space="preserve"> Although many of the animals in Skanda Vale are not native to the British Ilse,</w:t>
      </w:r>
      <w:r w:rsidR="003C2AA5">
        <w:rPr>
          <w:sz w:val="24"/>
          <w:szCs w:val="24"/>
        </w:rPr>
        <w:t xml:space="preserve"> the efforts and maintenance of the monks and nuns at Skanda Vale have almost produced a pocket environment similar to the Eden Project (</w:t>
      </w:r>
      <w:hyperlink r:id="rId10" w:history="1">
        <w:r w:rsidR="003C2AA5" w:rsidRPr="009A64C8">
          <w:rPr>
            <w:rStyle w:val="Hyperlink"/>
            <w:sz w:val="24"/>
            <w:szCs w:val="24"/>
          </w:rPr>
          <w:t>http://www.edenproject.com/eden-story/about-us</w:t>
        </w:r>
      </w:hyperlink>
      <w:r w:rsidR="003C2AA5">
        <w:rPr>
          <w:sz w:val="24"/>
          <w:szCs w:val="24"/>
        </w:rPr>
        <w:t xml:space="preserve"> [28/04/2018]) in that the purpose is conservation</w:t>
      </w:r>
      <w:r w:rsidR="00FD7A0C">
        <w:rPr>
          <w:sz w:val="24"/>
          <w:szCs w:val="24"/>
        </w:rPr>
        <w:t xml:space="preserve"> and care</w:t>
      </w:r>
      <w:r w:rsidR="006B3638">
        <w:rPr>
          <w:sz w:val="24"/>
          <w:szCs w:val="24"/>
        </w:rPr>
        <w:t xml:space="preserve"> but on a much smaller scale</w:t>
      </w:r>
      <w:r w:rsidR="003C2AA5">
        <w:rPr>
          <w:sz w:val="24"/>
          <w:szCs w:val="24"/>
        </w:rPr>
        <w:t>.</w:t>
      </w:r>
      <w:r w:rsidR="00CF79FA">
        <w:rPr>
          <w:sz w:val="24"/>
          <w:szCs w:val="24"/>
        </w:rPr>
        <w:t xml:space="preserve"> This</w:t>
      </w:r>
      <w:r w:rsidR="003C2AA5">
        <w:rPr>
          <w:sz w:val="24"/>
          <w:szCs w:val="24"/>
        </w:rPr>
        <w:t xml:space="preserve"> </w:t>
      </w:r>
      <w:r w:rsidR="00CF79FA">
        <w:rPr>
          <w:sz w:val="24"/>
          <w:szCs w:val="24"/>
        </w:rPr>
        <w:t>environment of the valley was shaped by the founding Guru, Sri Subramanium (whose love of animals</w:t>
      </w:r>
      <w:r w:rsidR="00EE79E3">
        <w:rPr>
          <w:sz w:val="24"/>
          <w:szCs w:val="24"/>
        </w:rPr>
        <w:t xml:space="preserve"> and th</w:t>
      </w:r>
      <w:r w:rsidR="003646A4">
        <w:rPr>
          <w:sz w:val="24"/>
          <w:szCs w:val="24"/>
        </w:rPr>
        <w:t>eir</w:t>
      </w:r>
      <w:r w:rsidR="00EE79E3">
        <w:rPr>
          <w:sz w:val="24"/>
          <w:szCs w:val="24"/>
        </w:rPr>
        <w:t xml:space="preserve"> wellbeing</w:t>
      </w:r>
      <w:r w:rsidR="00CF79FA">
        <w:rPr>
          <w:sz w:val="24"/>
          <w:szCs w:val="24"/>
        </w:rPr>
        <w:t xml:space="preserve"> was very strong </w:t>
      </w:r>
      <w:r w:rsidR="0099432D">
        <w:rPr>
          <w:sz w:val="24"/>
          <w:szCs w:val="24"/>
        </w:rPr>
        <w:t>as told to</w:t>
      </w:r>
      <w:r w:rsidR="00BE2614">
        <w:rPr>
          <w:sz w:val="24"/>
          <w:szCs w:val="24"/>
        </w:rPr>
        <w:t xml:space="preserve"> us</w:t>
      </w:r>
      <w:r w:rsidR="0099432D">
        <w:rPr>
          <w:sz w:val="24"/>
          <w:szCs w:val="24"/>
        </w:rPr>
        <w:t xml:space="preserve"> </w:t>
      </w:r>
      <w:r w:rsidR="00BE2614">
        <w:rPr>
          <w:sz w:val="24"/>
          <w:szCs w:val="24"/>
        </w:rPr>
        <w:t>by Brother Andy</w:t>
      </w:r>
      <w:r w:rsidR="0099432D">
        <w:rPr>
          <w:sz w:val="24"/>
          <w:szCs w:val="24"/>
        </w:rPr>
        <w:t>), and the ethos of Skanda Vale</w:t>
      </w:r>
      <w:r w:rsidR="00EE79E3">
        <w:rPr>
          <w:sz w:val="24"/>
          <w:szCs w:val="24"/>
        </w:rPr>
        <w:t xml:space="preserve"> which in turn shaped the nature of the </w:t>
      </w:r>
      <w:r w:rsidR="00EE79E3">
        <w:rPr>
          <w:i/>
          <w:sz w:val="24"/>
          <w:szCs w:val="24"/>
        </w:rPr>
        <w:t>ashram</w:t>
      </w:r>
      <w:r w:rsidR="00EE79E3">
        <w:rPr>
          <w:sz w:val="24"/>
          <w:szCs w:val="24"/>
        </w:rPr>
        <w:t xml:space="preserve">. According to </w:t>
      </w:r>
      <w:r w:rsidR="005B4390">
        <w:rPr>
          <w:sz w:val="24"/>
          <w:szCs w:val="24"/>
        </w:rPr>
        <w:t>the Skanda Vale website</w:t>
      </w:r>
      <w:r w:rsidR="00A0170C">
        <w:rPr>
          <w:sz w:val="24"/>
          <w:szCs w:val="24"/>
        </w:rPr>
        <w:t xml:space="preserve"> (</w:t>
      </w:r>
      <w:hyperlink r:id="rId11" w:history="1">
        <w:r w:rsidR="00A0170C" w:rsidRPr="009A64C8">
          <w:rPr>
            <w:rStyle w:val="Hyperlink"/>
            <w:sz w:val="24"/>
            <w:szCs w:val="24"/>
          </w:rPr>
          <w:t>https://www.skandavale.org/animal-sanctuary</w:t>
        </w:r>
      </w:hyperlink>
      <w:r w:rsidR="00A0170C">
        <w:rPr>
          <w:sz w:val="24"/>
          <w:szCs w:val="24"/>
        </w:rPr>
        <w:t xml:space="preserve"> [27/04/2018])</w:t>
      </w:r>
      <w:r w:rsidR="005B4390">
        <w:rPr>
          <w:sz w:val="24"/>
          <w:szCs w:val="24"/>
        </w:rPr>
        <w:t xml:space="preserve">, this treatment </w:t>
      </w:r>
      <w:r w:rsidR="00A0170C">
        <w:rPr>
          <w:sz w:val="24"/>
          <w:szCs w:val="24"/>
        </w:rPr>
        <w:t xml:space="preserve">helps to teach the monks and nuns important virtues of life at the </w:t>
      </w:r>
      <w:r w:rsidR="00A0170C">
        <w:rPr>
          <w:i/>
          <w:sz w:val="24"/>
          <w:szCs w:val="24"/>
        </w:rPr>
        <w:t>ashram</w:t>
      </w:r>
      <w:r w:rsidR="00A0170C">
        <w:rPr>
          <w:sz w:val="24"/>
          <w:szCs w:val="24"/>
        </w:rPr>
        <w:t>.</w:t>
      </w:r>
      <w:r w:rsidR="007630B6">
        <w:rPr>
          <w:sz w:val="24"/>
          <w:szCs w:val="24"/>
        </w:rPr>
        <w:t xml:space="preserve"> To the Skanda Vale community, all life is sacred and it is noted in their pilgrims guide that picking flowers is not allowed and nor is the harassment of the animals tolerated (</w:t>
      </w:r>
      <w:hyperlink r:id="rId12" w:history="1">
        <w:r w:rsidR="007630B6" w:rsidRPr="00334D1F">
          <w:rPr>
            <w:rStyle w:val="Hyperlink"/>
            <w:sz w:val="24"/>
            <w:szCs w:val="24"/>
          </w:rPr>
          <w:t>https://www.skandavale.org/pilgrims-guide/</w:t>
        </w:r>
      </w:hyperlink>
      <w:r w:rsidR="007630B6">
        <w:rPr>
          <w:sz w:val="24"/>
          <w:szCs w:val="24"/>
        </w:rPr>
        <w:t xml:space="preserve"> 27/04/2018]). I did inspect their gardens and they seem to take great care in the growing of their flora and</w:t>
      </w:r>
      <w:r w:rsidR="00FD7A0C">
        <w:rPr>
          <w:sz w:val="24"/>
          <w:szCs w:val="24"/>
        </w:rPr>
        <w:t xml:space="preserve"> skill</w:t>
      </w:r>
      <w:r w:rsidR="007630B6">
        <w:rPr>
          <w:sz w:val="24"/>
          <w:szCs w:val="24"/>
        </w:rPr>
        <w:t xml:space="preserve"> in botanical management. Much like with the animals, a few trees were not native, such as with the large amount of eucalyptus trees in the garden, and according to a passing monk, there were apparently many more </w:t>
      </w:r>
      <w:r w:rsidR="00FD7A0C">
        <w:rPr>
          <w:sz w:val="24"/>
          <w:szCs w:val="24"/>
        </w:rPr>
        <w:t>that</w:t>
      </w:r>
      <w:r w:rsidR="007630B6">
        <w:rPr>
          <w:sz w:val="24"/>
          <w:szCs w:val="24"/>
        </w:rPr>
        <w:t xml:space="preserve"> were lost in a cold period. D</w:t>
      </w:r>
      <w:r w:rsidR="00D84133">
        <w:rPr>
          <w:sz w:val="24"/>
          <w:szCs w:val="24"/>
        </w:rPr>
        <w:t xml:space="preserve">espite the obvious skill of Skanda Vale’s gardeners, they are at the mercy of the elements as any gardener across the world. On the note of skill, the landscaping at Skanda Vale is very impressive, wherever one stands, natural </w:t>
      </w:r>
      <w:r w:rsidR="00D84133">
        <w:rPr>
          <w:sz w:val="24"/>
          <w:szCs w:val="24"/>
        </w:rPr>
        <w:lastRenderedPageBreak/>
        <w:t>aesthetics and temple architecture compliment each other. Perhaps as a testament to the balance between earthly stewardship and spiritual a</w:t>
      </w:r>
      <w:r w:rsidR="00FD7A0C">
        <w:rPr>
          <w:sz w:val="24"/>
          <w:szCs w:val="24"/>
        </w:rPr>
        <w:t>ttainment</w:t>
      </w:r>
      <w:r w:rsidR="00D84133">
        <w:rPr>
          <w:sz w:val="24"/>
          <w:szCs w:val="24"/>
        </w:rPr>
        <w:t xml:space="preserve"> in </w:t>
      </w:r>
      <w:r w:rsidR="00FD7A0C">
        <w:rPr>
          <w:sz w:val="24"/>
          <w:szCs w:val="24"/>
        </w:rPr>
        <w:t>the</w:t>
      </w:r>
      <w:r w:rsidR="00D84133">
        <w:rPr>
          <w:sz w:val="24"/>
          <w:szCs w:val="24"/>
        </w:rPr>
        <w:t xml:space="preserve"> community</w:t>
      </w:r>
      <w:r w:rsidR="00FD7A0C">
        <w:rPr>
          <w:sz w:val="24"/>
          <w:szCs w:val="24"/>
        </w:rPr>
        <w:t>’s mindset</w:t>
      </w:r>
      <w:r w:rsidR="00D84133">
        <w:rPr>
          <w:sz w:val="24"/>
          <w:szCs w:val="24"/>
        </w:rPr>
        <w:t xml:space="preserve">. </w:t>
      </w:r>
    </w:p>
    <w:p w14:paraId="3F589568" w14:textId="0A632663" w:rsidR="00644753" w:rsidRDefault="008237EC">
      <w:pPr>
        <w:rPr>
          <w:sz w:val="24"/>
          <w:szCs w:val="24"/>
        </w:rPr>
      </w:pPr>
      <w:r>
        <w:rPr>
          <w:sz w:val="24"/>
          <w:szCs w:val="24"/>
        </w:rPr>
        <w:t xml:space="preserve">It should be noted, however, that these are not the only elements that the community of Skanda Vale must balance. With any community, its image and identity </w:t>
      </w:r>
      <w:r w:rsidR="00B727F6">
        <w:rPr>
          <w:sz w:val="24"/>
          <w:szCs w:val="24"/>
        </w:rPr>
        <w:t>are</w:t>
      </w:r>
      <w:r>
        <w:rPr>
          <w:sz w:val="24"/>
          <w:szCs w:val="24"/>
        </w:rPr>
        <w:t xml:space="preserve"> forged and melded by the ‘other’. One event in Skanda Vale’s past that emphasised the influence of the </w:t>
      </w:r>
      <w:r>
        <w:rPr>
          <w:i/>
          <w:sz w:val="24"/>
          <w:szCs w:val="24"/>
        </w:rPr>
        <w:t>ashram</w:t>
      </w:r>
      <w:r w:rsidR="00B727F6">
        <w:rPr>
          <w:sz w:val="24"/>
          <w:szCs w:val="24"/>
        </w:rPr>
        <w:t xml:space="preserve"> was the culling of the temple bull (Warrier 20</w:t>
      </w:r>
      <w:r w:rsidR="00BA079D">
        <w:rPr>
          <w:sz w:val="24"/>
          <w:szCs w:val="24"/>
        </w:rPr>
        <w:t>10</w:t>
      </w:r>
      <w:r w:rsidR="00B727F6">
        <w:rPr>
          <w:sz w:val="24"/>
          <w:szCs w:val="24"/>
        </w:rPr>
        <w:t xml:space="preserve">, </w:t>
      </w:r>
      <w:hyperlink r:id="rId13" w:history="1">
        <w:r w:rsidR="00B727F6" w:rsidRPr="00334D1F">
          <w:rPr>
            <w:rStyle w:val="Hyperlink"/>
            <w:sz w:val="24"/>
            <w:szCs w:val="24"/>
          </w:rPr>
          <w:t>https://www.skandavale.org/shambo-sanctity-of-life/</w:t>
        </w:r>
      </w:hyperlink>
      <w:r w:rsidR="00B727F6">
        <w:rPr>
          <w:sz w:val="24"/>
          <w:szCs w:val="24"/>
        </w:rPr>
        <w:t xml:space="preserve"> [29/4/2018]). Diagnosed with bovine tuberculosis,</w:t>
      </w:r>
      <w:r w:rsidR="001E72CD">
        <w:rPr>
          <w:sz w:val="24"/>
          <w:szCs w:val="24"/>
        </w:rPr>
        <w:t xml:space="preserve"> temple bull Shambo</w:t>
      </w:r>
      <w:r w:rsidR="00B727F6">
        <w:rPr>
          <w:sz w:val="24"/>
          <w:szCs w:val="24"/>
        </w:rPr>
        <w:t xml:space="preserve"> had to by law be killed it order to stem the disease- a disease that had been considered a threat to the livelihoods of farmers across Britain and Ireland.</w:t>
      </w:r>
      <w:r>
        <w:rPr>
          <w:sz w:val="24"/>
          <w:szCs w:val="24"/>
        </w:rPr>
        <w:t xml:space="preserve"> </w:t>
      </w:r>
      <w:r w:rsidR="001E72CD">
        <w:rPr>
          <w:sz w:val="24"/>
          <w:szCs w:val="24"/>
        </w:rPr>
        <w:t>Warrier’s (20</w:t>
      </w:r>
      <w:r w:rsidR="00BA079D">
        <w:rPr>
          <w:sz w:val="24"/>
          <w:szCs w:val="24"/>
        </w:rPr>
        <w:t>10</w:t>
      </w:r>
      <w:r w:rsidR="001E72CD">
        <w:rPr>
          <w:sz w:val="24"/>
          <w:szCs w:val="24"/>
        </w:rPr>
        <w:t xml:space="preserve">) article on the matter describes in detail the turmoil between the secular state and the Skanda Vale community both pushing for their idea of the ‘greater good’. What was fascinating about the conflict was how quickly and how wide the support for Shambo rose, with </w:t>
      </w:r>
      <w:r w:rsidR="007F4306">
        <w:rPr>
          <w:sz w:val="24"/>
          <w:szCs w:val="24"/>
        </w:rPr>
        <w:t>support hailing from the United States to Japan (Warrier 20</w:t>
      </w:r>
      <w:r w:rsidR="00BA079D">
        <w:rPr>
          <w:sz w:val="24"/>
          <w:szCs w:val="24"/>
        </w:rPr>
        <w:t>10</w:t>
      </w:r>
      <w:r w:rsidR="007F4306">
        <w:rPr>
          <w:sz w:val="24"/>
          <w:szCs w:val="24"/>
        </w:rPr>
        <w:t xml:space="preserve">:261). This support came not just from some members of the public but also official bodies that represented Hindu communities (such as Hindu Council UK), who arguably had more connections and leverage than Skanda Vale could have had alone. Support came from not just Hindus but members of other faiths and cultures. </w:t>
      </w:r>
      <w:r w:rsidR="00EC2F86">
        <w:rPr>
          <w:sz w:val="24"/>
          <w:szCs w:val="24"/>
        </w:rPr>
        <w:t>Despite the formation of a common enemy (the Department for Environment, Food and Rural Affairs or DEFRA) so crucial for alliances and unity and an endearing animal</w:t>
      </w:r>
      <w:r w:rsidR="00FD7A0C">
        <w:rPr>
          <w:sz w:val="24"/>
          <w:szCs w:val="24"/>
        </w:rPr>
        <w:t xml:space="preserve">, </w:t>
      </w:r>
      <w:r w:rsidR="00EC2F86">
        <w:rPr>
          <w:sz w:val="24"/>
          <w:szCs w:val="24"/>
        </w:rPr>
        <w:t xml:space="preserve">the argument was far from </w:t>
      </w:r>
      <w:r w:rsidR="008C3C61">
        <w:rPr>
          <w:sz w:val="24"/>
          <w:szCs w:val="24"/>
        </w:rPr>
        <w:t>unanimous</w:t>
      </w:r>
      <w:r w:rsidR="00FD7A0C">
        <w:rPr>
          <w:sz w:val="24"/>
          <w:szCs w:val="24"/>
        </w:rPr>
        <w:t>. L</w:t>
      </w:r>
      <w:r w:rsidR="008C3C61">
        <w:rPr>
          <w:sz w:val="24"/>
          <w:szCs w:val="24"/>
        </w:rPr>
        <w:t>ocal farmers fearing for their herds</w:t>
      </w:r>
      <w:r w:rsidR="00FD7A0C">
        <w:rPr>
          <w:sz w:val="24"/>
          <w:szCs w:val="24"/>
        </w:rPr>
        <w:t xml:space="preserve"> made up much of the opposition. More profoundly,</w:t>
      </w:r>
      <w:r w:rsidR="008C3C61">
        <w:rPr>
          <w:sz w:val="24"/>
          <w:szCs w:val="24"/>
        </w:rPr>
        <w:t xml:space="preserve"> even a member of Hindu Council UK- a Mr Lakhani</w:t>
      </w:r>
      <w:r w:rsidR="00CC046D">
        <w:rPr>
          <w:sz w:val="24"/>
          <w:szCs w:val="24"/>
        </w:rPr>
        <w:t xml:space="preserve"> (</w:t>
      </w:r>
      <w:hyperlink r:id="rId14" w:history="1">
        <w:r w:rsidR="00CC046D" w:rsidRPr="00334D1F">
          <w:rPr>
            <w:rStyle w:val="Hyperlink"/>
            <w:sz w:val="24"/>
            <w:szCs w:val="24"/>
          </w:rPr>
          <w:t>https://www.newstatesman.com/religion/2007/08/save-shambo-hinduism-bull</w:t>
        </w:r>
      </w:hyperlink>
      <w:r w:rsidR="00CC046D">
        <w:rPr>
          <w:sz w:val="24"/>
          <w:szCs w:val="24"/>
        </w:rPr>
        <w:t xml:space="preserve"> 2018 [01/5/2018])</w:t>
      </w:r>
      <w:r w:rsidR="008C3C61">
        <w:rPr>
          <w:sz w:val="24"/>
          <w:szCs w:val="24"/>
        </w:rPr>
        <w:t xml:space="preserve"> considered that interfering with the culling process was going against Hindu philosophy</w:t>
      </w:r>
      <w:r w:rsidR="00CC046D">
        <w:rPr>
          <w:sz w:val="24"/>
          <w:szCs w:val="24"/>
        </w:rPr>
        <w:t xml:space="preserve"> and also was rather unpragmatic</w:t>
      </w:r>
      <w:r w:rsidR="008C3C61">
        <w:rPr>
          <w:sz w:val="24"/>
          <w:szCs w:val="24"/>
        </w:rPr>
        <w:t xml:space="preserve"> (Warrier 20</w:t>
      </w:r>
      <w:r w:rsidR="00BA079D">
        <w:rPr>
          <w:sz w:val="24"/>
          <w:szCs w:val="24"/>
        </w:rPr>
        <w:t>10</w:t>
      </w:r>
      <w:r w:rsidR="008C3C61">
        <w:rPr>
          <w:sz w:val="24"/>
          <w:szCs w:val="24"/>
        </w:rPr>
        <w:t>:273</w:t>
      </w:r>
      <w:r w:rsidR="00CC046D">
        <w:rPr>
          <w:sz w:val="24"/>
          <w:szCs w:val="24"/>
        </w:rPr>
        <w:t>,</w:t>
      </w:r>
      <w:r w:rsidR="00CC046D" w:rsidRPr="00CC046D">
        <w:rPr>
          <w:sz w:val="24"/>
          <w:szCs w:val="24"/>
        </w:rPr>
        <w:t xml:space="preserve"> </w:t>
      </w:r>
      <w:hyperlink r:id="rId15" w:history="1">
        <w:r w:rsidR="00CC046D" w:rsidRPr="00334D1F">
          <w:rPr>
            <w:rStyle w:val="Hyperlink"/>
            <w:sz w:val="24"/>
            <w:szCs w:val="24"/>
          </w:rPr>
          <w:t>https://www.newstatesman.com/religion/2007/08/save-shambo-hinduism-bull</w:t>
        </w:r>
      </w:hyperlink>
      <w:r w:rsidR="00CC046D">
        <w:rPr>
          <w:sz w:val="24"/>
          <w:szCs w:val="24"/>
        </w:rPr>
        <w:t xml:space="preserve"> 2018 [01/5/2018])</w:t>
      </w:r>
      <w:r w:rsidR="008C3C61">
        <w:rPr>
          <w:sz w:val="24"/>
          <w:szCs w:val="24"/>
        </w:rPr>
        <w:t>. Skanda Vale was almost a catalyst of a post</w:t>
      </w:r>
      <w:r w:rsidR="00CC046D">
        <w:rPr>
          <w:sz w:val="24"/>
          <w:szCs w:val="24"/>
        </w:rPr>
        <w:t>-</w:t>
      </w:r>
      <w:r w:rsidR="008C3C61">
        <w:rPr>
          <w:sz w:val="24"/>
          <w:szCs w:val="24"/>
        </w:rPr>
        <w:t xml:space="preserve">culling debate that revealed how divided the Hindu </w:t>
      </w:r>
      <w:r w:rsidR="00CC046D">
        <w:rPr>
          <w:sz w:val="24"/>
          <w:szCs w:val="24"/>
        </w:rPr>
        <w:t>community was, and one doesn’t have to look far to the schisms of Christianity and Islam</w:t>
      </w:r>
      <w:r w:rsidR="00EC2F86">
        <w:rPr>
          <w:sz w:val="24"/>
          <w:szCs w:val="24"/>
        </w:rPr>
        <w:t xml:space="preserve"> </w:t>
      </w:r>
      <w:r w:rsidR="00CC046D">
        <w:rPr>
          <w:sz w:val="24"/>
          <w:szCs w:val="24"/>
        </w:rPr>
        <w:t xml:space="preserve">to see how the concept of a united faith can be naïve and dangerous. It should not be forgotten that Skanda Vale- although taking much of its mantras and doctrine from Hinduism, do not see themselves as Hindu; I found it interesting when Brother Andy spoke of how surprised some pilgrims are with the unique methods of Skanda Vale. In the end, no compromise was reached and Shambo </w:t>
      </w:r>
      <w:r w:rsidR="002843CD">
        <w:rPr>
          <w:sz w:val="24"/>
          <w:szCs w:val="24"/>
        </w:rPr>
        <w:t>was</w:t>
      </w:r>
      <w:r w:rsidR="00CC046D">
        <w:rPr>
          <w:sz w:val="24"/>
          <w:szCs w:val="24"/>
        </w:rPr>
        <w:t xml:space="preserve"> slaughtered, however I would go as far as to say this was more favourable to the Skanda Vale image than if they had won the legal battle. Skanda Vale </w:t>
      </w:r>
      <w:r w:rsidR="002D19E3">
        <w:rPr>
          <w:sz w:val="24"/>
          <w:szCs w:val="24"/>
        </w:rPr>
        <w:t xml:space="preserve">entered the limelight a popular underdog and left as the tragic hero. Shambo’s death was almost an Alamo or Thermopylae for Skanda Vale, never relenting to the pressure and sticking with one’s morals and values no matter the cost- Shambo had become a martyr. </w:t>
      </w:r>
    </w:p>
    <w:p w14:paraId="334CB192" w14:textId="430A41B3" w:rsidR="002843CD" w:rsidRDefault="002D19E3">
      <w:pPr>
        <w:rPr>
          <w:sz w:val="24"/>
          <w:szCs w:val="24"/>
        </w:rPr>
      </w:pPr>
      <w:r>
        <w:rPr>
          <w:sz w:val="24"/>
          <w:szCs w:val="24"/>
        </w:rPr>
        <w:t>Skanda Vale welcomes a large amount of pilgrims from across Britain and occasionally the world. A monk by the name of Brother Francis given a remarkable figure of around 2000 pilgrims</w:t>
      </w:r>
      <w:r w:rsidR="002843CD">
        <w:rPr>
          <w:sz w:val="24"/>
          <w:szCs w:val="24"/>
        </w:rPr>
        <w:t xml:space="preserve"> could arrive</w:t>
      </w:r>
      <w:r>
        <w:rPr>
          <w:sz w:val="24"/>
          <w:szCs w:val="24"/>
        </w:rPr>
        <w:t xml:space="preserve"> </w:t>
      </w:r>
      <w:r w:rsidR="002843CD">
        <w:rPr>
          <w:sz w:val="24"/>
          <w:szCs w:val="24"/>
        </w:rPr>
        <w:t>in</w:t>
      </w:r>
      <w:r w:rsidR="004D7B88">
        <w:rPr>
          <w:sz w:val="24"/>
          <w:szCs w:val="24"/>
        </w:rPr>
        <w:t xml:space="preserve"> a weekend alone and even more during holiday seasons. The monks and nuns provide food, shelter and religious services without being paid or demanding charge (</w:t>
      </w:r>
      <w:hyperlink r:id="rId16" w:history="1">
        <w:r w:rsidR="004D7B88" w:rsidRPr="00334D1F">
          <w:rPr>
            <w:rStyle w:val="Hyperlink"/>
            <w:sz w:val="24"/>
            <w:szCs w:val="24"/>
          </w:rPr>
          <w:t>https://www.skandavale.org/pilgrims-guide/</w:t>
        </w:r>
      </w:hyperlink>
      <w:r w:rsidR="004D7B88">
        <w:rPr>
          <w:sz w:val="24"/>
          <w:szCs w:val="24"/>
        </w:rPr>
        <w:t xml:space="preserve"> [27/4/2018])</w:t>
      </w:r>
      <w:r w:rsidR="002843CD">
        <w:rPr>
          <w:sz w:val="24"/>
          <w:szCs w:val="24"/>
        </w:rPr>
        <w:t xml:space="preserve">, but </w:t>
      </w:r>
      <w:r w:rsidR="004D7B88">
        <w:rPr>
          <w:sz w:val="24"/>
          <w:szCs w:val="24"/>
        </w:rPr>
        <w:t xml:space="preserve">resources are given through donation, sporting a very mutual relationship between </w:t>
      </w:r>
      <w:r w:rsidR="00AB7E89">
        <w:rPr>
          <w:sz w:val="24"/>
          <w:szCs w:val="24"/>
        </w:rPr>
        <w:t>pilgrim, monk and nun.</w:t>
      </w:r>
      <w:r w:rsidR="004D7B88">
        <w:rPr>
          <w:sz w:val="24"/>
          <w:szCs w:val="24"/>
        </w:rPr>
        <w:t xml:space="preserve"> </w:t>
      </w:r>
      <w:r w:rsidR="00276D53">
        <w:rPr>
          <w:sz w:val="24"/>
          <w:szCs w:val="24"/>
        </w:rPr>
        <w:t xml:space="preserve">Even </w:t>
      </w:r>
      <w:r w:rsidR="00276D53">
        <w:rPr>
          <w:sz w:val="24"/>
          <w:szCs w:val="24"/>
        </w:rPr>
        <w:lastRenderedPageBreak/>
        <w:t>the content of the gift shop is entirely made from donations</w:t>
      </w:r>
      <w:r w:rsidR="001852B1">
        <w:rPr>
          <w:sz w:val="24"/>
          <w:szCs w:val="24"/>
        </w:rPr>
        <w:t>,</w:t>
      </w:r>
      <w:r w:rsidR="00276D53">
        <w:rPr>
          <w:sz w:val="24"/>
          <w:szCs w:val="24"/>
        </w:rPr>
        <w:t xml:space="preserve"> the high quantity and craftmanship of the good</w:t>
      </w:r>
      <w:r w:rsidR="001852B1">
        <w:rPr>
          <w:sz w:val="24"/>
          <w:szCs w:val="24"/>
        </w:rPr>
        <w:t>s in the shop demonstrate the good relations between Skanda Vale and its visitors- perhaps almost patrons</w:t>
      </w:r>
      <w:r w:rsidR="00276D53">
        <w:rPr>
          <w:sz w:val="24"/>
          <w:szCs w:val="24"/>
        </w:rPr>
        <w:t xml:space="preserve">. </w:t>
      </w:r>
      <w:r w:rsidR="0011511D">
        <w:rPr>
          <w:sz w:val="24"/>
          <w:szCs w:val="24"/>
        </w:rPr>
        <w:t xml:space="preserve">The Skanda Vale community also encourages pilgrims to take part in </w:t>
      </w:r>
      <w:r w:rsidR="0011511D">
        <w:rPr>
          <w:i/>
          <w:sz w:val="24"/>
          <w:szCs w:val="24"/>
        </w:rPr>
        <w:t xml:space="preserve">seva </w:t>
      </w:r>
      <w:r w:rsidR="0011511D">
        <w:rPr>
          <w:sz w:val="24"/>
          <w:szCs w:val="24"/>
        </w:rPr>
        <w:t xml:space="preserve">and </w:t>
      </w:r>
      <w:r w:rsidR="00AE6F5C">
        <w:rPr>
          <w:i/>
          <w:sz w:val="24"/>
          <w:szCs w:val="24"/>
        </w:rPr>
        <w:t>karmic yoga</w:t>
      </w:r>
      <w:r w:rsidR="00AE6F5C">
        <w:rPr>
          <w:sz w:val="24"/>
          <w:szCs w:val="24"/>
        </w:rPr>
        <w:t xml:space="preserve"> (</w:t>
      </w:r>
      <w:hyperlink r:id="rId17" w:history="1">
        <w:r w:rsidR="00AE6F5C" w:rsidRPr="00334D1F">
          <w:rPr>
            <w:rStyle w:val="Hyperlink"/>
            <w:sz w:val="24"/>
            <w:szCs w:val="24"/>
          </w:rPr>
          <w:t>https://www.skandavale.org/karma-yoga/</w:t>
        </w:r>
      </w:hyperlink>
      <w:r w:rsidR="00AE6F5C">
        <w:rPr>
          <w:sz w:val="24"/>
          <w:szCs w:val="24"/>
        </w:rPr>
        <w:t xml:space="preserve"> [27/4/2018]) which essentially consists of helping </w:t>
      </w:r>
      <w:r w:rsidR="0006463B">
        <w:rPr>
          <w:sz w:val="24"/>
          <w:szCs w:val="24"/>
        </w:rPr>
        <w:t>with the voluntary work, this allows the interactions between pilgrim and monk/nun to be much closer</w:t>
      </w:r>
      <w:r w:rsidR="002843CD">
        <w:rPr>
          <w:sz w:val="24"/>
          <w:szCs w:val="24"/>
        </w:rPr>
        <w:t xml:space="preserve"> and cooperative</w:t>
      </w:r>
      <w:r w:rsidR="0006463B">
        <w:rPr>
          <w:sz w:val="24"/>
          <w:szCs w:val="24"/>
        </w:rPr>
        <w:t xml:space="preserve">. </w:t>
      </w:r>
    </w:p>
    <w:p w14:paraId="1E7226DF" w14:textId="3274111C" w:rsidR="00D5591F" w:rsidRDefault="00276D53">
      <w:pPr>
        <w:rPr>
          <w:sz w:val="24"/>
          <w:szCs w:val="24"/>
        </w:rPr>
      </w:pPr>
      <w:r>
        <w:rPr>
          <w:sz w:val="24"/>
          <w:szCs w:val="24"/>
        </w:rPr>
        <w:t>Skanda Vale is also a registered charity (</w:t>
      </w:r>
      <w:hyperlink r:id="rId18" w:history="1">
        <w:r w:rsidRPr="00334D1F">
          <w:rPr>
            <w:rStyle w:val="Hyperlink"/>
            <w:sz w:val="24"/>
            <w:szCs w:val="24"/>
          </w:rPr>
          <w:t>http://apps.charitycommission.gov.uk/Showcharity/RegisterOfCharities/SearchMatchList.aspx?RegisteredCharityNumber=0&amp;SubsidiaryNumber=0</w:t>
        </w:r>
      </w:hyperlink>
      <w:r>
        <w:rPr>
          <w:sz w:val="24"/>
          <w:szCs w:val="24"/>
        </w:rPr>
        <w:t xml:space="preserve"> [30/4/2018]) donating </w:t>
      </w:r>
      <w:r w:rsidR="002843CD">
        <w:rPr>
          <w:sz w:val="24"/>
          <w:szCs w:val="24"/>
        </w:rPr>
        <w:t xml:space="preserve">their surplus to </w:t>
      </w:r>
      <w:r>
        <w:rPr>
          <w:sz w:val="24"/>
          <w:szCs w:val="24"/>
        </w:rPr>
        <w:t>aid organisations and food banks</w:t>
      </w:r>
      <w:r w:rsidR="001852B1">
        <w:rPr>
          <w:sz w:val="24"/>
          <w:szCs w:val="24"/>
        </w:rPr>
        <w:t>, and it appears that they maintain good partnerships with these organisations with consistent and plentiful donations (</w:t>
      </w:r>
      <w:hyperlink r:id="rId19" w:history="1">
        <w:r w:rsidR="001852B1" w:rsidRPr="00334D1F">
          <w:rPr>
            <w:rStyle w:val="Hyperlink"/>
            <w:sz w:val="24"/>
            <w:szCs w:val="24"/>
          </w:rPr>
          <w:t>https://www.skandavale.org/food-aid/</w:t>
        </w:r>
      </w:hyperlink>
      <w:r w:rsidR="001852B1">
        <w:rPr>
          <w:sz w:val="24"/>
          <w:szCs w:val="24"/>
        </w:rPr>
        <w:t xml:space="preserve"> </w:t>
      </w:r>
      <w:r w:rsidR="0058485C">
        <w:rPr>
          <w:sz w:val="24"/>
          <w:szCs w:val="24"/>
        </w:rPr>
        <w:t>[</w:t>
      </w:r>
      <w:r w:rsidR="001852B1">
        <w:rPr>
          <w:sz w:val="24"/>
          <w:szCs w:val="24"/>
        </w:rPr>
        <w:t>30/4/2018</w:t>
      </w:r>
      <w:r w:rsidR="0058485C">
        <w:rPr>
          <w:sz w:val="24"/>
          <w:szCs w:val="24"/>
        </w:rPr>
        <w:t>]</w:t>
      </w:r>
      <w:r w:rsidR="00D5591F">
        <w:rPr>
          <w:sz w:val="24"/>
          <w:szCs w:val="24"/>
        </w:rPr>
        <w:t>. The fact that Skanda Vale has an extreme surplus also demonstrates the commitment and respect of the pilgrims</w:t>
      </w:r>
      <w:r w:rsidR="002843CD">
        <w:rPr>
          <w:sz w:val="24"/>
          <w:szCs w:val="24"/>
        </w:rPr>
        <w:t xml:space="preserve"> even before arriving</w:t>
      </w:r>
      <w:r w:rsidR="001852B1">
        <w:rPr>
          <w:sz w:val="24"/>
          <w:szCs w:val="24"/>
        </w:rPr>
        <w:t>.</w:t>
      </w:r>
      <w:r w:rsidR="00D5591F">
        <w:rPr>
          <w:sz w:val="24"/>
          <w:szCs w:val="24"/>
        </w:rPr>
        <w:t xml:space="preserve"> I and our colleagues also brought donations along with us on our trip, not only did we feel that </w:t>
      </w:r>
      <w:r w:rsidR="002843CD">
        <w:rPr>
          <w:sz w:val="24"/>
          <w:szCs w:val="24"/>
        </w:rPr>
        <w:t>it</w:t>
      </w:r>
      <w:r w:rsidR="00D5591F">
        <w:rPr>
          <w:sz w:val="24"/>
          <w:szCs w:val="24"/>
        </w:rPr>
        <w:t xml:space="preserve"> would be interacting with Skanda Vale on the</w:t>
      </w:r>
      <w:r w:rsidR="002843CD">
        <w:rPr>
          <w:sz w:val="24"/>
          <w:szCs w:val="24"/>
        </w:rPr>
        <w:t xml:space="preserve"> same</w:t>
      </w:r>
      <w:r w:rsidR="00D5591F">
        <w:rPr>
          <w:sz w:val="24"/>
          <w:szCs w:val="24"/>
        </w:rPr>
        <w:t xml:space="preserve"> frequency as them and the pilgrims, but as we were representing UWTSD it was only right to demonstrate our goodwill and gratitude for their special relationship and agreements with the university. </w:t>
      </w:r>
    </w:p>
    <w:p w14:paraId="53CA041C" w14:textId="74CFFE82" w:rsidR="002D19E3" w:rsidRPr="00CF4425" w:rsidRDefault="00D5591F">
      <w:pPr>
        <w:rPr>
          <w:sz w:val="24"/>
          <w:szCs w:val="24"/>
        </w:rPr>
      </w:pPr>
      <w:r>
        <w:rPr>
          <w:sz w:val="24"/>
          <w:szCs w:val="24"/>
        </w:rPr>
        <w:t>Mutual gift/service giving is the bedrock of any relationship or alliance</w:t>
      </w:r>
      <w:r w:rsidR="00CF4425">
        <w:rPr>
          <w:sz w:val="24"/>
          <w:szCs w:val="24"/>
        </w:rPr>
        <w:t xml:space="preserve">, as stated in Mauss’ </w:t>
      </w:r>
      <w:r w:rsidR="00CF4425">
        <w:rPr>
          <w:i/>
          <w:sz w:val="24"/>
          <w:szCs w:val="24"/>
        </w:rPr>
        <w:t xml:space="preserve">The Gift </w:t>
      </w:r>
      <w:r w:rsidR="00CF4425">
        <w:rPr>
          <w:sz w:val="24"/>
          <w:szCs w:val="24"/>
        </w:rPr>
        <w:t xml:space="preserve">(1951). I felt that Mauss’ theory of obligation explained our interactions with Skanda Vale very well, considering their hospitality that was entirely borne on their labour it only felt reasonable that we help with chores around the </w:t>
      </w:r>
      <w:r w:rsidR="00CF4425">
        <w:rPr>
          <w:i/>
          <w:sz w:val="24"/>
          <w:szCs w:val="24"/>
        </w:rPr>
        <w:t xml:space="preserve">ashram </w:t>
      </w:r>
      <w:r w:rsidR="00CF4425">
        <w:rPr>
          <w:sz w:val="24"/>
          <w:szCs w:val="24"/>
        </w:rPr>
        <w:t xml:space="preserve">and give them the resources that they rely entirely on yet seem to have a great surplus of. In the end, we were no different to the pilgrim who seeks enlightenment- except that we came for academic knowledge rather than spiritual knowledge. </w:t>
      </w:r>
    </w:p>
    <w:p w14:paraId="3A09F564" w14:textId="0EB97A3E" w:rsidR="0006463B" w:rsidRDefault="0006463B">
      <w:pPr>
        <w:rPr>
          <w:sz w:val="24"/>
          <w:szCs w:val="24"/>
        </w:rPr>
      </w:pPr>
      <w:r>
        <w:rPr>
          <w:sz w:val="24"/>
          <w:szCs w:val="24"/>
        </w:rPr>
        <w:t xml:space="preserve">In conclusion, </w:t>
      </w:r>
      <w:r w:rsidR="008E0A75">
        <w:rPr>
          <w:sz w:val="24"/>
          <w:szCs w:val="24"/>
        </w:rPr>
        <w:t>Skanda Vale is a community that greatly values the natural world around it yet also shapes its environment as any other community does. With land management it has created an atmosphere of hospitality to both creature and person. Hospitality that in turn has given Skanda Vale gravity in the political and religious landscape, that continues to draw individuals to the unique lifestyle at Skanda Vale, whether it be pilgrim or academic.</w:t>
      </w:r>
      <w:r w:rsidR="002843CD">
        <w:rPr>
          <w:sz w:val="24"/>
          <w:szCs w:val="24"/>
        </w:rPr>
        <w:t xml:space="preserve"> Yet, as I have argued, the continued growth and activism of Skanda Vale is fuelled by those who come to cooperate and even by those </w:t>
      </w:r>
      <w:r w:rsidR="001660BA">
        <w:rPr>
          <w:sz w:val="24"/>
          <w:szCs w:val="24"/>
        </w:rPr>
        <w:t>who go against Skanda Vale’s interests, in a cycle of mutual give and return that has no beginning or end.</w:t>
      </w:r>
    </w:p>
    <w:p w14:paraId="7C935C95" w14:textId="3C53CBF2" w:rsidR="001660BA" w:rsidRDefault="001660BA">
      <w:pPr>
        <w:rPr>
          <w:sz w:val="24"/>
          <w:szCs w:val="24"/>
        </w:rPr>
      </w:pPr>
    </w:p>
    <w:p w14:paraId="66A52239" w14:textId="77777777" w:rsidR="00D3680F" w:rsidRDefault="00D3680F">
      <w:pPr>
        <w:rPr>
          <w:sz w:val="32"/>
          <w:szCs w:val="32"/>
          <w:u w:val="single"/>
        </w:rPr>
      </w:pPr>
    </w:p>
    <w:p w14:paraId="0426B17C" w14:textId="77777777" w:rsidR="00D3680F" w:rsidRDefault="00D3680F">
      <w:pPr>
        <w:rPr>
          <w:sz w:val="32"/>
          <w:szCs w:val="32"/>
          <w:u w:val="single"/>
        </w:rPr>
      </w:pPr>
    </w:p>
    <w:p w14:paraId="7BF9EA53" w14:textId="77777777" w:rsidR="00D3680F" w:rsidRDefault="00D3680F">
      <w:pPr>
        <w:rPr>
          <w:sz w:val="32"/>
          <w:szCs w:val="32"/>
          <w:u w:val="single"/>
        </w:rPr>
      </w:pPr>
    </w:p>
    <w:p w14:paraId="25D6A2B5" w14:textId="77777777" w:rsidR="00D3680F" w:rsidRDefault="00D3680F">
      <w:pPr>
        <w:rPr>
          <w:sz w:val="32"/>
          <w:szCs w:val="32"/>
          <w:u w:val="single"/>
        </w:rPr>
      </w:pPr>
    </w:p>
    <w:p w14:paraId="6B9C9AFD" w14:textId="77777777" w:rsidR="00D3680F" w:rsidRDefault="00D3680F">
      <w:pPr>
        <w:rPr>
          <w:sz w:val="32"/>
          <w:szCs w:val="32"/>
          <w:u w:val="single"/>
        </w:rPr>
      </w:pPr>
    </w:p>
    <w:p w14:paraId="75C3DAA7" w14:textId="362CB15A" w:rsidR="001660BA" w:rsidRDefault="003646A4">
      <w:pPr>
        <w:rPr>
          <w:sz w:val="32"/>
          <w:szCs w:val="32"/>
          <w:u w:val="single"/>
        </w:rPr>
      </w:pPr>
      <w:r>
        <w:rPr>
          <w:sz w:val="32"/>
          <w:szCs w:val="32"/>
          <w:u w:val="single"/>
        </w:rPr>
        <w:lastRenderedPageBreak/>
        <w:t>Reference List</w:t>
      </w:r>
    </w:p>
    <w:p w14:paraId="5B6ABCBF" w14:textId="33A382BE" w:rsidR="00CF7817" w:rsidRDefault="00CF7817">
      <w:pPr>
        <w:rPr>
          <w:sz w:val="24"/>
          <w:szCs w:val="24"/>
        </w:rPr>
      </w:pPr>
      <w:r>
        <w:rPr>
          <w:sz w:val="24"/>
          <w:szCs w:val="24"/>
        </w:rPr>
        <w:t xml:space="preserve">Charity Registry, </w:t>
      </w:r>
      <w:hyperlink r:id="rId20" w:history="1">
        <w:r w:rsidR="00BA079D" w:rsidRPr="008519CD">
          <w:rPr>
            <w:rStyle w:val="Hyperlink"/>
            <w:sz w:val="24"/>
            <w:szCs w:val="24"/>
          </w:rPr>
          <w:t>http://apps.charitycommission.gov.uk/Showcharity/RegisterOfCharities/SearchMatchList.aspx?RegisteredCharityNumber=0&amp;SubsidiaryNumber=0</w:t>
        </w:r>
      </w:hyperlink>
      <w:r>
        <w:rPr>
          <w:sz w:val="24"/>
          <w:szCs w:val="24"/>
        </w:rPr>
        <w:t xml:space="preserve"> [Accessed 30/4/2018]</w:t>
      </w:r>
    </w:p>
    <w:p w14:paraId="141B4A02" w14:textId="29B6A96E" w:rsidR="00842E42" w:rsidRPr="00842E42" w:rsidRDefault="00842E42">
      <w:pPr>
        <w:rPr>
          <w:color w:val="0563C1" w:themeColor="hyperlink"/>
          <w:sz w:val="24"/>
          <w:szCs w:val="24"/>
          <w:u w:val="single"/>
        </w:rPr>
      </w:pPr>
      <w:r>
        <w:rPr>
          <w:sz w:val="24"/>
          <w:szCs w:val="24"/>
        </w:rPr>
        <w:t xml:space="preserve">Eden Project, ‘About us’ page </w:t>
      </w:r>
      <w:hyperlink r:id="rId21" w:history="1">
        <w:r w:rsidRPr="008519CD">
          <w:rPr>
            <w:rStyle w:val="Hyperlink"/>
            <w:sz w:val="24"/>
            <w:szCs w:val="24"/>
          </w:rPr>
          <w:t>http://www.edenproject.com/eden-story/about-us</w:t>
        </w:r>
      </w:hyperlink>
      <w:r>
        <w:rPr>
          <w:sz w:val="24"/>
          <w:szCs w:val="24"/>
        </w:rPr>
        <w:t xml:space="preserve">. Eden Project </w:t>
      </w:r>
      <w:r>
        <w:rPr>
          <w:sz w:val="24"/>
          <w:szCs w:val="24"/>
        </w:rPr>
        <w:t>[</w:t>
      </w:r>
      <w:r>
        <w:rPr>
          <w:sz w:val="24"/>
          <w:szCs w:val="24"/>
        </w:rPr>
        <w:t>Accessed</w:t>
      </w:r>
      <w:bookmarkStart w:id="0" w:name="_GoBack"/>
      <w:bookmarkEnd w:id="0"/>
      <w:r>
        <w:rPr>
          <w:sz w:val="24"/>
          <w:szCs w:val="24"/>
        </w:rPr>
        <w:t xml:space="preserve"> </w:t>
      </w:r>
      <w:r>
        <w:rPr>
          <w:sz w:val="24"/>
          <w:szCs w:val="24"/>
        </w:rPr>
        <w:t>28/04/2018]</w:t>
      </w:r>
    </w:p>
    <w:p w14:paraId="2F28E6D0" w14:textId="6EE986CD" w:rsidR="00D3680F" w:rsidRPr="00CF7817" w:rsidRDefault="00D3680F">
      <w:pPr>
        <w:rPr>
          <w:sz w:val="24"/>
          <w:szCs w:val="24"/>
        </w:rPr>
      </w:pPr>
      <w:r>
        <w:rPr>
          <w:sz w:val="24"/>
          <w:szCs w:val="24"/>
        </w:rPr>
        <w:t>Google Maps</w:t>
      </w:r>
      <w:r w:rsidR="00CF7817">
        <w:rPr>
          <w:sz w:val="24"/>
          <w:szCs w:val="24"/>
        </w:rPr>
        <w:t xml:space="preserve"> 2018, </w:t>
      </w:r>
      <w:r w:rsidR="00CF7817" w:rsidRPr="00CF7817">
        <w:rPr>
          <w:i/>
          <w:sz w:val="24"/>
          <w:szCs w:val="24"/>
        </w:rPr>
        <w:t>Skanda Vale, Llanpumsaint</w:t>
      </w:r>
      <w:r w:rsidR="00CF7817">
        <w:rPr>
          <w:sz w:val="24"/>
          <w:szCs w:val="24"/>
        </w:rPr>
        <w:t>. 1:200. [Accessed 22/2/2018]</w:t>
      </w:r>
    </w:p>
    <w:p w14:paraId="54C51E70" w14:textId="5713D6EB" w:rsidR="003646A4" w:rsidRPr="003646A4" w:rsidRDefault="003646A4">
      <w:pPr>
        <w:rPr>
          <w:sz w:val="24"/>
          <w:szCs w:val="24"/>
        </w:rPr>
      </w:pPr>
      <w:r>
        <w:rPr>
          <w:sz w:val="24"/>
          <w:szCs w:val="24"/>
        </w:rPr>
        <w:t>Herman A. L. 1991</w:t>
      </w:r>
      <w:r w:rsidR="00D3680F">
        <w:rPr>
          <w:sz w:val="24"/>
          <w:szCs w:val="24"/>
        </w:rPr>
        <w:t>,</w:t>
      </w:r>
      <w:r>
        <w:rPr>
          <w:sz w:val="24"/>
          <w:szCs w:val="24"/>
        </w:rPr>
        <w:t xml:space="preserve"> </w:t>
      </w:r>
      <w:r>
        <w:rPr>
          <w:i/>
          <w:sz w:val="24"/>
          <w:szCs w:val="24"/>
        </w:rPr>
        <w:t xml:space="preserve">A Brief Introduction to Hinduism: Religion, Philosophy and Ways of Liberation. </w:t>
      </w:r>
      <w:r>
        <w:rPr>
          <w:sz w:val="24"/>
          <w:szCs w:val="24"/>
        </w:rPr>
        <w:t xml:space="preserve">Westview Press, Inc., Central Avenue Boulder, Colorado.  </w:t>
      </w:r>
    </w:p>
    <w:p w14:paraId="63BFE714" w14:textId="61A30C6C" w:rsidR="003646A4" w:rsidRDefault="003646A4">
      <w:pPr>
        <w:rPr>
          <w:sz w:val="24"/>
          <w:szCs w:val="24"/>
        </w:rPr>
      </w:pPr>
      <w:r>
        <w:rPr>
          <w:sz w:val="24"/>
          <w:szCs w:val="24"/>
        </w:rPr>
        <w:t>Knott K.</w:t>
      </w:r>
      <w:r w:rsidR="00CF7817">
        <w:rPr>
          <w:sz w:val="24"/>
          <w:szCs w:val="24"/>
        </w:rPr>
        <w:t xml:space="preserve"> </w:t>
      </w:r>
      <w:r>
        <w:rPr>
          <w:sz w:val="24"/>
          <w:szCs w:val="24"/>
        </w:rPr>
        <w:t>1998</w:t>
      </w:r>
      <w:r w:rsidR="00D3680F">
        <w:rPr>
          <w:sz w:val="24"/>
          <w:szCs w:val="24"/>
        </w:rPr>
        <w:t>,</w:t>
      </w:r>
      <w:r>
        <w:rPr>
          <w:sz w:val="24"/>
          <w:szCs w:val="24"/>
        </w:rPr>
        <w:t xml:space="preserve"> </w:t>
      </w:r>
      <w:r>
        <w:rPr>
          <w:i/>
          <w:sz w:val="24"/>
          <w:szCs w:val="24"/>
        </w:rPr>
        <w:t>Hinduism: A Very Short Introduction</w:t>
      </w:r>
      <w:r>
        <w:rPr>
          <w:sz w:val="24"/>
          <w:szCs w:val="24"/>
        </w:rPr>
        <w:t xml:space="preserve">. Oxford University Press, Great Clarendon Street, Oxford. </w:t>
      </w:r>
    </w:p>
    <w:p w14:paraId="3F4FDC3E" w14:textId="072B02CB" w:rsidR="00BA079D" w:rsidRDefault="00BA079D">
      <w:pPr>
        <w:rPr>
          <w:sz w:val="24"/>
          <w:szCs w:val="24"/>
        </w:rPr>
      </w:pPr>
      <w:r>
        <w:rPr>
          <w:sz w:val="24"/>
          <w:szCs w:val="24"/>
        </w:rPr>
        <w:t xml:space="preserve">Lakhani J. 2007, Shambo: Sacrificing Hinduism’s Credibility  </w:t>
      </w:r>
      <w:hyperlink r:id="rId22" w:history="1">
        <w:r w:rsidRPr="008519CD">
          <w:rPr>
            <w:rStyle w:val="Hyperlink"/>
            <w:sz w:val="24"/>
            <w:szCs w:val="24"/>
          </w:rPr>
          <w:t>https://www.newstatesman.com/religion/2007/08/save-shambo-hinduism-bull</w:t>
        </w:r>
      </w:hyperlink>
      <w:r>
        <w:rPr>
          <w:sz w:val="24"/>
          <w:szCs w:val="24"/>
        </w:rPr>
        <w:t xml:space="preserve">. </w:t>
      </w:r>
      <w:r>
        <w:rPr>
          <w:i/>
          <w:sz w:val="24"/>
          <w:szCs w:val="24"/>
        </w:rPr>
        <w:t>New Statesman</w:t>
      </w:r>
      <w:r>
        <w:rPr>
          <w:sz w:val="24"/>
          <w:szCs w:val="24"/>
        </w:rPr>
        <w:t xml:space="preserve"> 2018 </w:t>
      </w:r>
      <w:r>
        <w:rPr>
          <w:sz w:val="24"/>
          <w:szCs w:val="24"/>
        </w:rPr>
        <w:t>[</w:t>
      </w:r>
      <w:r>
        <w:rPr>
          <w:sz w:val="24"/>
          <w:szCs w:val="24"/>
        </w:rPr>
        <w:t xml:space="preserve">Accessed </w:t>
      </w:r>
      <w:r>
        <w:rPr>
          <w:sz w:val="24"/>
          <w:szCs w:val="24"/>
        </w:rPr>
        <w:t>01/5/2018]</w:t>
      </w:r>
      <w:r>
        <w:rPr>
          <w:sz w:val="24"/>
          <w:szCs w:val="24"/>
        </w:rPr>
        <w:t xml:space="preserve">. </w:t>
      </w:r>
    </w:p>
    <w:p w14:paraId="0D68F0E8" w14:textId="18C45725" w:rsidR="00D3680F" w:rsidRPr="00D3680F" w:rsidRDefault="00D3680F">
      <w:pPr>
        <w:rPr>
          <w:sz w:val="24"/>
          <w:szCs w:val="24"/>
        </w:rPr>
      </w:pPr>
      <w:r>
        <w:rPr>
          <w:sz w:val="24"/>
          <w:szCs w:val="24"/>
        </w:rPr>
        <w:t xml:space="preserve">Mauss M. 1954, </w:t>
      </w:r>
      <w:r>
        <w:rPr>
          <w:i/>
          <w:sz w:val="24"/>
          <w:szCs w:val="24"/>
        </w:rPr>
        <w:t>The Gift</w:t>
      </w:r>
      <w:r>
        <w:rPr>
          <w:sz w:val="24"/>
          <w:szCs w:val="24"/>
        </w:rPr>
        <w:t>. Routledge &amp; Kegan Paul Ltd., Broadway House, 68-74 Carter Lane.</w:t>
      </w:r>
    </w:p>
    <w:p w14:paraId="46303CF8" w14:textId="548052B2" w:rsidR="00D3680F" w:rsidRDefault="008B0865">
      <w:pPr>
        <w:rPr>
          <w:sz w:val="24"/>
          <w:szCs w:val="24"/>
        </w:rPr>
      </w:pPr>
      <w:r>
        <w:rPr>
          <w:sz w:val="24"/>
          <w:szCs w:val="24"/>
        </w:rPr>
        <w:t>Ordnance</w:t>
      </w:r>
      <w:r w:rsidR="003646A4">
        <w:rPr>
          <w:sz w:val="24"/>
          <w:szCs w:val="24"/>
        </w:rPr>
        <w:t xml:space="preserve"> Survey</w:t>
      </w:r>
      <w:r w:rsidR="00D3680F">
        <w:rPr>
          <w:sz w:val="24"/>
          <w:szCs w:val="24"/>
        </w:rPr>
        <w:t xml:space="preserve"> 2015, </w:t>
      </w:r>
      <w:r w:rsidR="00D3680F" w:rsidRPr="00D3680F">
        <w:rPr>
          <w:i/>
          <w:sz w:val="24"/>
          <w:szCs w:val="24"/>
        </w:rPr>
        <w:t>South &amp; Mid Wales</w:t>
      </w:r>
      <w:r w:rsidR="00D3680F">
        <w:rPr>
          <w:sz w:val="24"/>
          <w:szCs w:val="24"/>
        </w:rPr>
        <w:t>. 1:175,000 Scale. Ordnance Survey Limited.</w:t>
      </w:r>
    </w:p>
    <w:p w14:paraId="3BBE56C4" w14:textId="2499BD06" w:rsidR="003646A4" w:rsidRDefault="00D3680F">
      <w:pPr>
        <w:rPr>
          <w:sz w:val="24"/>
          <w:szCs w:val="24"/>
        </w:rPr>
      </w:pPr>
      <w:r>
        <w:rPr>
          <w:sz w:val="24"/>
          <w:szCs w:val="24"/>
        </w:rPr>
        <w:t>Skanda Vale: The Community of the Many Names of God,</w:t>
      </w:r>
      <w:r w:rsidR="00BA079D">
        <w:rPr>
          <w:sz w:val="24"/>
          <w:szCs w:val="24"/>
        </w:rPr>
        <w:t xml:space="preserve"> Skanda Vale Official Website,</w:t>
      </w:r>
      <w:r>
        <w:rPr>
          <w:sz w:val="24"/>
          <w:szCs w:val="24"/>
        </w:rPr>
        <w:t xml:space="preserve"> </w:t>
      </w:r>
      <w:hyperlink r:id="rId23" w:history="1">
        <w:r w:rsidR="00CF7817" w:rsidRPr="008519CD">
          <w:rPr>
            <w:rStyle w:val="Hyperlink"/>
            <w:sz w:val="24"/>
            <w:szCs w:val="24"/>
          </w:rPr>
          <w:t>https://www.skandavale.org/</w:t>
        </w:r>
      </w:hyperlink>
      <w:r w:rsidR="00CF7817">
        <w:rPr>
          <w:sz w:val="24"/>
          <w:szCs w:val="24"/>
        </w:rPr>
        <w:t xml:space="preserve">   </w:t>
      </w:r>
      <w:r>
        <w:rPr>
          <w:sz w:val="24"/>
          <w:szCs w:val="24"/>
        </w:rPr>
        <w:t xml:space="preserve">  [Accessed from 27/4/2018 to 1/5/2018</w:t>
      </w:r>
      <w:r w:rsidR="00CF7817">
        <w:rPr>
          <w:sz w:val="24"/>
          <w:szCs w:val="24"/>
        </w:rPr>
        <w:t>].</w:t>
      </w:r>
    </w:p>
    <w:p w14:paraId="40FA118E" w14:textId="1816C7FE" w:rsidR="00CF7817" w:rsidRPr="00CF7817" w:rsidRDefault="00CF7817">
      <w:pPr>
        <w:rPr>
          <w:sz w:val="24"/>
          <w:szCs w:val="24"/>
        </w:rPr>
      </w:pPr>
      <w:r>
        <w:rPr>
          <w:sz w:val="24"/>
          <w:szCs w:val="24"/>
        </w:rPr>
        <w:t>Warrier M. 20</w:t>
      </w:r>
      <w:r w:rsidR="00BA079D">
        <w:rPr>
          <w:sz w:val="24"/>
          <w:szCs w:val="24"/>
        </w:rPr>
        <w:t>10</w:t>
      </w:r>
      <w:r>
        <w:rPr>
          <w:sz w:val="24"/>
          <w:szCs w:val="24"/>
        </w:rPr>
        <w:t xml:space="preserve">, </w:t>
      </w:r>
      <w:r w:rsidRPr="00BA079D">
        <w:rPr>
          <w:sz w:val="24"/>
          <w:szCs w:val="24"/>
        </w:rPr>
        <w:t>The Temple Bull Controversy at Skanda Vale and the Construction of Hindu Identity in Britain</w:t>
      </w:r>
      <w:r>
        <w:rPr>
          <w:sz w:val="24"/>
          <w:szCs w:val="24"/>
        </w:rPr>
        <w:t xml:space="preserve">. </w:t>
      </w:r>
      <w:r w:rsidRPr="00BA079D">
        <w:rPr>
          <w:i/>
          <w:sz w:val="24"/>
          <w:szCs w:val="24"/>
        </w:rPr>
        <w:t>International Journal of Hindu Studies</w:t>
      </w:r>
      <w:r w:rsidRPr="00CF7817">
        <w:rPr>
          <w:sz w:val="24"/>
          <w:szCs w:val="24"/>
        </w:rPr>
        <w:t xml:space="preserve"> 13, 3: 261–78</w:t>
      </w:r>
      <w:r w:rsidR="00BA079D">
        <w:rPr>
          <w:sz w:val="24"/>
          <w:szCs w:val="24"/>
        </w:rPr>
        <w:t>.</w:t>
      </w:r>
    </w:p>
    <w:sectPr w:rsidR="00CF7817" w:rsidRPr="00CF78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014"/>
    <w:rsid w:val="0006463B"/>
    <w:rsid w:val="0011511D"/>
    <w:rsid w:val="001567D5"/>
    <w:rsid w:val="001660BA"/>
    <w:rsid w:val="001852B1"/>
    <w:rsid w:val="001C640A"/>
    <w:rsid w:val="001D283B"/>
    <w:rsid w:val="001E72CD"/>
    <w:rsid w:val="00276D53"/>
    <w:rsid w:val="002843CD"/>
    <w:rsid w:val="002D19E3"/>
    <w:rsid w:val="003646A4"/>
    <w:rsid w:val="00364D43"/>
    <w:rsid w:val="00372CED"/>
    <w:rsid w:val="003C2AA5"/>
    <w:rsid w:val="00417439"/>
    <w:rsid w:val="0046179D"/>
    <w:rsid w:val="004D7B88"/>
    <w:rsid w:val="00541138"/>
    <w:rsid w:val="0058485C"/>
    <w:rsid w:val="005B4390"/>
    <w:rsid w:val="006326BD"/>
    <w:rsid w:val="00644753"/>
    <w:rsid w:val="00645EFD"/>
    <w:rsid w:val="006B3638"/>
    <w:rsid w:val="0073451C"/>
    <w:rsid w:val="00742523"/>
    <w:rsid w:val="007439E7"/>
    <w:rsid w:val="007630B6"/>
    <w:rsid w:val="007639DE"/>
    <w:rsid w:val="007B54FA"/>
    <w:rsid w:val="007F2014"/>
    <w:rsid w:val="007F4306"/>
    <w:rsid w:val="008237EC"/>
    <w:rsid w:val="00842E42"/>
    <w:rsid w:val="0085145D"/>
    <w:rsid w:val="008B0865"/>
    <w:rsid w:val="008C3C61"/>
    <w:rsid w:val="008D6B62"/>
    <w:rsid w:val="008E0A75"/>
    <w:rsid w:val="00971581"/>
    <w:rsid w:val="009765B6"/>
    <w:rsid w:val="0099432D"/>
    <w:rsid w:val="00A0170C"/>
    <w:rsid w:val="00A427DE"/>
    <w:rsid w:val="00AB648D"/>
    <w:rsid w:val="00AB7E89"/>
    <w:rsid w:val="00AE6F5C"/>
    <w:rsid w:val="00B727F6"/>
    <w:rsid w:val="00BA079D"/>
    <w:rsid w:val="00BE2614"/>
    <w:rsid w:val="00C228EF"/>
    <w:rsid w:val="00C35014"/>
    <w:rsid w:val="00CC046D"/>
    <w:rsid w:val="00CC0F29"/>
    <w:rsid w:val="00CD1BF6"/>
    <w:rsid w:val="00CD2978"/>
    <w:rsid w:val="00CF4425"/>
    <w:rsid w:val="00CF7817"/>
    <w:rsid w:val="00CF79FA"/>
    <w:rsid w:val="00D12A62"/>
    <w:rsid w:val="00D3680F"/>
    <w:rsid w:val="00D5591F"/>
    <w:rsid w:val="00D84133"/>
    <w:rsid w:val="00D9580A"/>
    <w:rsid w:val="00E13DD4"/>
    <w:rsid w:val="00EB3253"/>
    <w:rsid w:val="00EC2F86"/>
    <w:rsid w:val="00EE1D63"/>
    <w:rsid w:val="00EE79E3"/>
    <w:rsid w:val="00F6178E"/>
    <w:rsid w:val="00F6545C"/>
    <w:rsid w:val="00FA08A4"/>
    <w:rsid w:val="00FD7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B5B7E"/>
  <w15:chartTrackingRefBased/>
  <w15:docId w15:val="{21A03230-D791-4E56-BB98-F37806699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3253"/>
    <w:rPr>
      <w:color w:val="0563C1" w:themeColor="hyperlink"/>
      <w:u w:val="single"/>
    </w:rPr>
  </w:style>
  <w:style w:type="character" w:styleId="UnresolvedMention">
    <w:name w:val="Unresolved Mention"/>
    <w:basedOn w:val="DefaultParagraphFont"/>
    <w:uiPriority w:val="99"/>
    <w:semiHidden/>
    <w:unhideWhenUsed/>
    <w:rsid w:val="00EB325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andavale.org/samadhi-guru-sri-subramanium/" TargetMode="External"/><Relationship Id="rId13" Type="http://schemas.openxmlformats.org/officeDocument/2006/relationships/hyperlink" Target="https://www.skandavale.org/shambo-sanctity-of-life/" TargetMode="External"/><Relationship Id="rId18" Type="http://schemas.openxmlformats.org/officeDocument/2006/relationships/hyperlink" Target="http://apps.charitycommission.gov.uk/Showcharity/RegisterOfCharities/SearchMatchList.aspx?RegisteredCharityNumber=0&amp;SubsidiaryNumber=0" TargetMode="External"/><Relationship Id="rId3" Type="http://schemas.openxmlformats.org/officeDocument/2006/relationships/settings" Target="settings.xml"/><Relationship Id="rId21" Type="http://schemas.openxmlformats.org/officeDocument/2006/relationships/hyperlink" Target="http://www.edenproject.com/eden-story/about-us" TargetMode="External"/><Relationship Id="rId7" Type="http://schemas.openxmlformats.org/officeDocument/2006/relationships/hyperlink" Target="https://www.skandavale.org/samadhi-guru-sri-subramanium/" TargetMode="External"/><Relationship Id="rId12" Type="http://schemas.openxmlformats.org/officeDocument/2006/relationships/hyperlink" Target="https://www.skandavale.org/pilgrims-guide/" TargetMode="External"/><Relationship Id="rId17" Type="http://schemas.openxmlformats.org/officeDocument/2006/relationships/hyperlink" Target="https://www.skandavale.org/karma-yoga/"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kandavale.org/pilgrims-guide/" TargetMode="External"/><Relationship Id="rId20" Type="http://schemas.openxmlformats.org/officeDocument/2006/relationships/hyperlink" Target="http://apps.charitycommission.gov.uk/Showcharity/RegisterOfCharities/SearchMatchList.aspx?RegisteredCharityNumber=0&amp;SubsidiaryNumber=0"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skandavale.org/animal-sanctuary"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newstatesman.com/religion/2007/08/save-shambo-hinduism-bull" TargetMode="External"/><Relationship Id="rId23" Type="http://schemas.openxmlformats.org/officeDocument/2006/relationships/hyperlink" Target="https://www.skandavale.org/" TargetMode="External"/><Relationship Id="rId10" Type="http://schemas.openxmlformats.org/officeDocument/2006/relationships/hyperlink" Target="http://www.edenproject.com/eden-story/about-us" TargetMode="External"/><Relationship Id="rId19" Type="http://schemas.openxmlformats.org/officeDocument/2006/relationships/hyperlink" Target="https://www.skandavale.org/food-aid/" TargetMode="External"/><Relationship Id="rId4" Type="http://schemas.openxmlformats.org/officeDocument/2006/relationships/webSettings" Target="webSettings.xml"/><Relationship Id="rId9" Type="http://schemas.openxmlformats.org/officeDocument/2006/relationships/hyperlink" Target="https://www.skandavale.org/animal-sanctuary" TargetMode="External"/><Relationship Id="rId14" Type="http://schemas.openxmlformats.org/officeDocument/2006/relationships/hyperlink" Target="https://www.newstatesman.com/religion/2007/08/save-shambo-hinduism-bull" TargetMode="External"/><Relationship Id="rId22" Type="http://schemas.openxmlformats.org/officeDocument/2006/relationships/hyperlink" Target="https://www.newstatesman.com/religion/2007/08/save-shambo-hinduism-b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73C4D9-B51E-4FC8-85CA-3ECDF18D5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1125</TotalTime>
  <Pages>6</Pages>
  <Words>2357</Words>
  <Characters>13436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Barkla (1702209)</dc:creator>
  <cp:keywords/>
  <dc:description/>
  <cp:lastModifiedBy>Kai Barkla (1702209)</cp:lastModifiedBy>
  <cp:revision>8</cp:revision>
  <dcterms:created xsi:type="dcterms:W3CDTF">2018-04-29T14:28:00Z</dcterms:created>
  <dcterms:modified xsi:type="dcterms:W3CDTF">2018-05-01T21:34:00Z</dcterms:modified>
</cp:coreProperties>
</file>