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2387E0" w14:textId="77777777" w:rsidR="00B16314" w:rsidRDefault="00B16314" w:rsidP="00345FAC">
      <w:pPr>
        <w:jc w:val="both"/>
      </w:pPr>
    </w:p>
    <w:p w14:paraId="1E20820E" w14:textId="77777777" w:rsidR="00DC4327" w:rsidRDefault="00DC4327" w:rsidP="00345FAC">
      <w:pPr>
        <w:jc w:val="both"/>
      </w:pPr>
    </w:p>
    <w:p w14:paraId="602A194B" w14:textId="77777777" w:rsidR="00DC4327" w:rsidRPr="002B581F" w:rsidRDefault="00DC4327" w:rsidP="00345FAC">
      <w:pPr>
        <w:spacing w:line="480" w:lineRule="auto"/>
        <w:jc w:val="both"/>
        <w:rPr>
          <w:b/>
          <w:sz w:val="44"/>
          <w:szCs w:val="44"/>
        </w:rPr>
      </w:pPr>
    </w:p>
    <w:p w14:paraId="4A1933A7" w14:textId="77777777" w:rsidR="00DC4327" w:rsidRDefault="00DC4327" w:rsidP="00345FAC">
      <w:pPr>
        <w:spacing w:line="360" w:lineRule="auto"/>
        <w:jc w:val="both"/>
        <w:rPr>
          <w:b/>
          <w:sz w:val="44"/>
          <w:szCs w:val="44"/>
        </w:rPr>
      </w:pPr>
    </w:p>
    <w:p w14:paraId="43DF6C9A" w14:textId="77777777" w:rsidR="00DC4327" w:rsidRDefault="00DC4327" w:rsidP="00345FAC">
      <w:pPr>
        <w:spacing w:line="360" w:lineRule="auto"/>
        <w:jc w:val="both"/>
        <w:rPr>
          <w:b/>
          <w:sz w:val="44"/>
          <w:szCs w:val="44"/>
        </w:rPr>
      </w:pPr>
    </w:p>
    <w:p w14:paraId="6D562F1A" w14:textId="77777777" w:rsidR="00DC4327" w:rsidRDefault="00DC4327" w:rsidP="00345FAC">
      <w:pPr>
        <w:spacing w:line="360" w:lineRule="auto"/>
        <w:jc w:val="both"/>
        <w:rPr>
          <w:b/>
          <w:sz w:val="44"/>
          <w:szCs w:val="44"/>
        </w:rPr>
      </w:pPr>
    </w:p>
    <w:p w14:paraId="1E59EC83" w14:textId="77777777" w:rsidR="00DC4327" w:rsidRDefault="00DC4327" w:rsidP="00345FAC">
      <w:pPr>
        <w:spacing w:line="360" w:lineRule="auto"/>
        <w:jc w:val="both"/>
        <w:rPr>
          <w:b/>
          <w:sz w:val="44"/>
          <w:szCs w:val="44"/>
        </w:rPr>
      </w:pPr>
    </w:p>
    <w:p w14:paraId="105932CC" w14:textId="273E3D34" w:rsidR="00DC4327" w:rsidRPr="00EB6D49" w:rsidRDefault="002376CD" w:rsidP="00345FAC">
      <w:pPr>
        <w:spacing w:line="360" w:lineRule="auto"/>
        <w:jc w:val="both"/>
        <w:rPr>
          <w:rFonts w:ascii="Arial" w:hAnsi="Arial" w:cs="Arial"/>
          <w:b/>
          <w:i/>
          <w:sz w:val="44"/>
          <w:szCs w:val="44"/>
        </w:rPr>
      </w:pPr>
      <w:r w:rsidRPr="00EB6D49">
        <w:rPr>
          <w:rFonts w:ascii="Arial" w:hAnsi="Arial" w:cs="Arial"/>
          <w:b/>
          <w:i/>
          <w:sz w:val="44"/>
          <w:szCs w:val="44"/>
        </w:rPr>
        <w:t>Challenges young people face surrounding substance use: Lessons for Youth Workers</w:t>
      </w:r>
    </w:p>
    <w:p w14:paraId="48FE6FE2" w14:textId="77777777" w:rsidR="00DC4327" w:rsidRPr="00EB6D49" w:rsidRDefault="00DC4327" w:rsidP="00345FAC">
      <w:pPr>
        <w:jc w:val="both"/>
        <w:rPr>
          <w:b/>
          <w:i/>
          <w:iCs/>
          <w:sz w:val="44"/>
          <w:szCs w:val="44"/>
        </w:rPr>
      </w:pPr>
    </w:p>
    <w:p w14:paraId="65FF8F35" w14:textId="774DE43D" w:rsidR="00DC4327" w:rsidRPr="00EB6D49" w:rsidRDefault="00EB6D49" w:rsidP="00345FAC">
      <w:pPr>
        <w:jc w:val="both"/>
        <w:rPr>
          <w:b/>
          <w:i/>
          <w:iCs/>
          <w:sz w:val="36"/>
          <w:szCs w:val="36"/>
        </w:rPr>
      </w:pPr>
      <w:r>
        <w:rPr>
          <w:b/>
          <w:i/>
          <w:iCs/>
          <w:sz w:val="36"/>
          <w:szCs w:val="36"/>
        </w:rPr>
        <w:t xml:space="preserve">                                                                     </w:t>
      </w:r>
      <w:r w:rsidR="002376CD" w:rsidRPr="00EB6D49">
        <w:rPr>
          <w:b/>
          <w:i/>
          <w:iCs/>
          <w:sz w:val="36"/>
          <w:szCs w:val="36"/>
        </w:rPr>
        <w:t>Franchesca Smith</w:t>
      </w:r>
    </w:p>
    <w:p w14:paraId="5D062734" w14:textId="42067DE9" w:rsidR="002376CD" w:rsidRPr="00EB6D49" w:rsidRDefault="00EB6D49" w:rsidP="00345FAC">
      <w:pPr>
        <w:jc w:val="both"/>
        <w:rPr>
          <w:b/>
          <w:sz w:val="36"/>
          <w:szCs w:val="36"/>
        </w:rPr>
      </w:pPr>
      <w:r>
        <w:rPr>
          <w:b/>
          <w:i/>
          <w:iCs/>
          <w:sz w:val="36"/>
          <w:szCs w:val="36"/>
        </w:rPr>
        <w:t xml:space="preserve">                                                                                     </w:t>
      </w:r>
      <w:r w:rsidR="002376CD" w:rsidRPr="00EB6D49">
        <w:rPr>
          <w:b/>
          <w:i/>
          <w:iCs/>
          <w:sz w:val="36"/>
          <w:szCs w:val="36"/>
        </w:rPr>
        <w:t>2007217</w:t>
      </w:r>
    </w:p>
    <w:p w14:paraId="1825DA58" w14:textId="77777777" w:rsidR="00DC4327" w:rsidRPr="00EB6D49" w:rsidRDefault="00DC4327" w:rsidP="00345FAC">
      <w:pPr>
        <w:spacing w:line="480" w:lineRule="auto"/>
        <w:jc w:val="both"/>
        <w:rPr>
          <w:i/>
          <w:sz w:val="36"/>
          <w:szCs w:val="36"/>
        </w:rPr>
      </w:pPr>
    </w:p>
    <w:p w14:paraId="7F361FA2" w14:textId="77777777" w:rsidR="00DC4327" w:rsidRPr="00EB6D49" w:rsidRDefault="00DC4327" w:rsidP="00345FAC">
      <w:pPr>
        <w:spacing w:line="480" w:lineRule="auto"/>
        <w:jc w:val="both"/>
        <w:rPr>
          <w:i/>
          <w:sz w:val="36"/>
          <w:szCs w:val="36"/>
        </w:rPr>
      </w:pPr>
    </w:p>
    <w:p w14:paraId="5A68767F" w14:textId="77777777" w:rsidR="00DC4327" w:rsidRPr="00EB6D49" w:rsidRDefault="00DC4327" w:rsidP="00345FAC">
      <w:pPr>
        <w:spacing w:line="480" w:lineRule="auto"/>
        <w:jc w:val="both"/>
        <w:rPr>
          <w:i/>
          <w:sz w:val="36"/>
          <w:szCs w:val="36"/>
        </w:rPr>
      </w:pPr>
    </w:p>
    <w:p w14:paraId="7496CEA9" w14:textId="77777777" w:rsidR="00DC4327" w:rsidRPr="00EB6D49" w:rsidRDefault="00DC4327" w:rsidP="00345FAC">
      <w:pPr>
        <w:spacing w:line="480" w:lineRule="auto"/>
        <w:jc w:val="both"/>
        <w:rPr>
          <w:i/>
          <w:sz w:val="36"/>
          <w:szCs w:val="36"/>
        </w:rPr>
      </w:pPr>
    </w:p>
    <w:p w14:paraId="375BECE2" w14:textId="1AAD765E" w:rsidR="00DC4327" w:rsidRPr="00EB6D49" w:rsidRDefault="00EB6D49" w:rsidP="00345FAC">
      <w:pPr>
        <w:spacing w:line="480" w:lineRule="auto"/>
        <w:jc w:val="both"/>
        <w:rPr>
          <w:rFonts w:ascii="Arial" w:hAnsi="Arial" w:cs="Arial"/>
          <w:i/>
          <w:sz w:val="36"/>
          <w:szCs w:val="36"/>
        </w:rPr>
      </w:pPr>
      <w:r>
        <w:rPr>
          <w:rFonts w:ascii="Arial" w:hAnsi="Arial" w:cs="Arial"/>
          <w:i/>
          <w:sz w:val="36"/>
          <w:szCs w:val="36"/>
        </w:rPr>
        <w:t xml:space="preserve">                                                                  </w:t>
      </w:r>
      <w:r w:rsidR="002376CD" w:rsidRPr="00EB6D49">
        <w:rPr>
          <w:rFonts w:ascii="Arial" w:hAnsi="Arial" w:cs="Arial"/>
          <w:i/>
          <w:sz w:val="36"/>
          <w:szCs w:val="36"/>
        </w:rPr>
        <w:t>28th April 2023</w:t>
      </w:r>
    </w:p>
    <w:p w14:paraId="5C9B72F7" w14:textId="66D211B3" w:rsidR="00DC4327" w:rsidRPr="00EB6D49" w:rsidRDefault="00EB6D49" w:rsidP="00345FAC">
      <w:pPr>
        <w:spacing w:line="480" w:lineRule="auto"/>
        <w:jc w:val="both"/>
        <w:rPr>
          <w:b/>
          <w:i/>
          <w:sz w:val="36"/>
          <w:szCs w:val="36"/>
        </w:rPr>
      </w:pPr>
      <w:r>
        <w:rPr>
          <w:b/>
          <w:i/>
          <w:sz w:val="36"/>
          <w:szCs w:val="36"/>
        </w:rPr>
        <w:t xml:space="preserve">                                                                                </w:t>
      </w:r>
      <w:r w:rsidR="00DC4327" w:rsidRPr="00EB6D49">
        <w:rPr>
          <w:b/>
          <w:i/>
          <w:sz w:val="36"/>
          <w:szCs w:val="36"/>
        </w:rPr>
        <w:t>ECYW6001</w:t>
      </w:r>
    </w:p>
    <w:p w14:paraId="529657E7" w14:textId="2E75465B" w:rsidR="00DC4327" w:rsidRPr="00EB6D49" w:rsidRDefault="00EB6D49" w:rsidP="00345FAC">
      <w:pPr>
        <w:spacing w:line="360" w:lineRule="auto"/>
        <w:jc w:val="both"/>
        <w:rPr>
          <w:i/>
          <w:sz w:val="36"/>
          <w:szCs w:val="36"/>
        </w:rPr>
      </w:pPr>
      <w:r>
        <w:rPr>
          <w:i/>
          <w:sz w:val="36"/>
          <w:szCs w:val="36"/>
        </w:rPr>
        <w:lastRenderedPageBreak/>
        <w:t xml:space="preserve">                                       </w:t>
      </w:r>
      <w:r w:rsidR="00DC4327" w:rsidRPr="00EB6D49">
        <w:rPr>
          <w:i/>
          <w:sz w:val="36"/>
          <w:szCs w:val="36"/>
        </w:rPr>
        <w:t xml:space="preserve">Yr Athrofa: Education and Humanities </w:t>
      </w:r>
    </w:p>
    <w:p w14:paraId="6CB72184" w14:textId="77777777" w:rsidR="00DC4327" w:rsidRPr="00EB6D49" w:rsidRDefault="00DC4327" w:rsidP="00345FAC">
      <w:pPr>
        <w:ind w:left="720"/>
        <w:jc w:val="both"/>
        <w:rPr>
          <w:b/>
          <w:sz w:val="44"/>
          <w:szCs w:val="44"/>
        </w:rPr>
      </w:pPr>
    </w:p>
    <w:p w14:paraId="488DB4AC" w14:textId="77777777" w:rsidR="00DC4327" w:rsidRPr="00EB6D49" w:rsidRDefault="00DC4327" w:rsidP="00345FAC">
      <w:pPr>
        <w:spacing w:line="480" w:lineRule="auto"/>
        <w:jc w:val="both"/>
        <w:outlineLvl w:val="0"/>
        <w:rPr>
          <w:b/>
          <w:sz w:val="44"/>
          <w:szCs w:val="44"/>
        </w:rPr>
      </w:pPr>
      <w:bookmarkStart w:id="0" w:name="_Toc45110155"/>
      <w:r w:rsidRPr="00EB6D49">
        <w:rPr>
          <w:b/>
          <w:sz w:val="44"/>
          <w:szCs w:val="44"/>
        </w:rPr>
        <w:t>DECLARATION FORM</w:t>
      </w:r>
      <w:bookmarkEnd w:id="0"/>
    </w:p>
    <w:p w14:paraId="7F58FDBA" w14:textId="77777777" w:rsidR="00DC4327" w:rsidRDefault="00DC4327" w:rsidP="00345FAC">
      <w:pPr>
        <w:jc w:val="both"/>
      </w:pPr>
      <w:r>
        <w:rPr>
          <w:noProof/>
        </w:rPr>
        <w:drawing>
          <wp:inline distT="0" distB="0" distL="0" distR="0" wp14:anchorId="047A3E01" wp14:editId="60A9538D">
            <wp:extent cx="2859405" cy="11804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9405" cy="1180465"/>
                    </a:xfrm>
                    <a:prstGeom prst="rect">
                      <a:avLst/>
                    </a:prstGeom>
                    <a:noFill/>
                    <a:ln>
                      <a:noFill/>
                    </a:ln>
                  </pic:spPr>
                </pic:pic>
              </a:graphicData>
            </a:graphic>
          </wp:inline>
        </w:drawing>
      </w:r>
    </w:p>
    <w:p w14:paraId="140AC135" w14:textId="77777777" w:rsidR="00DC4327" w:rsidRDefault="00DC4327" w:rsidP="00345FAC">
      <w:pPr>
        <w:jc w:val="both"/>
      </w:pPr>
    </w:p>
    <w:p w14:paraId="7BA2D2CF" w14:textId="77777777" w:rsidR="00DC4327" w:rsidRDefault="00DC4327" w:rsidP="00345FAC">
      <w:pPr>
        <w:jc w:val="both"/>
      </w:pPr>
    </w:p>
    <w:p w14:paraId="307E571F" w14:textId="77777777" w:rsidR="00DC4327" w:rsidRDefault="00DC4327" w:rsidP="00345FAC">
      <w:pPr>
        <w:jc w:val="both"/>
        <w:rPr>
          <w:b/>
          <w:bCs/>
        </w:rPr>
      </w:pPr>
    </w:p>
    <w:p w14:paraId="79E106EA" w14:textId="77777777" w:rsidR="00DC4327" w:rsidRDefault="00DC4327" w:rsidP="00345FAC">
      <w:pPr>
        <w:jc w:val="both"/>
        <w:rPr>
          <w:b/>
          <w:bCs/>
        </w:rPr>
      </w:pPr>
    </w:p>
    <w:p w14:paraId="48D34A39" w14:textId="77777777" w:rsidR="00DC4327" w:rsidRDefault="00DC4327" w:rsidP="00345FAC">
      <w:pPr>
        <w:jc w:val="both"/>
        <w:rPr>
          <w:b/>
          <w:bCs/>
        </w:rPr>
      </w:pPr>
    </w:p>
    <w:p w14:paraId="6CD3596D" w14:textId="536DBBBE" w:rsidR="00DC4327" w:rsidRPr="00456CE7" w:rsidRDefault="00DC4327" w:rsidP="00345FAC">
      <w:pPr>
        <w:jc w:val="both"/>
        <w:rPr>
          <w:rFonts w:ascii="Arial" w:hAnsi="Arial" w:cs="Arial"/>
          <w:b/>
          <w:bCs/>
        </w:rPr>
      </w:pPr>
      <w:r w:rsidRPr="00456CE7">
        <w:rPr>
          <w:rFonts w:ascii="Arial" w:hAnsi="Arial" w:cs="Arial"/>
          <w:b/>
          <w:bCs/>
        </w:rPr>
        <w:t>Name of the Programme of Study:</w:t>
      </w:r>
      <w:r w:rsidR="002376CD" w:rsidRPr="00456CE7">
        <w:rPr>
          <w:rFonts w:ascii="Arial" w:hAnsi="Arial" w:cs="Arial"/>
          <w:b/>
          <w:bCs/>
        </w:rPr>
        <w:t xml:space="preserve"> BA Youth Work and Social Education</w:t>
      </w:r>
    </w:p>
    <w:p w14:paraId="031A99F2" w14:textId="77777777" w:rsidR="00DC4327" w:rsidRPr="00456CE7" w:rsidRDefault="00DC4327" w:rsidP="00345FAC">
      <w:pPr>
        <w:jc w:val="both"/>
        <w:rPr>
          <w:rFonts w:ascii="Arial" w:hAnsi="Arial" w:cs="Arial"/>
          <w:b/>
          <w:bCs/>
        </w:rPr>
      </w:pPr>
    </w:p>
    <w:p w14:paraId="2E908965" w14:textId="7DC96A69" w:rsidR="00DC4327" w:rsidRPr="00456CE7" w:rsidRDefault="00DC4327" w:rsidP="00345FAC">
      <w:pPr>
        <w:jc w:val="both"/>
        <w:rPr>
          <w:rFonts w:ascii="Arial" w:hAnsi="Arial" w:cs="Arial"/>
          <w:b/>
          <w:bCs/>
        </w:rPr>
      </w:pPr>
      <w:r w:rsidRPr="00456CE7">
        <w:rPr>
          <w:rFonts w:ascii="Arial" w:hAnsi="Arial" w:cs="Arial"/>
          <w:b/>
          <w:bCs/>
        </w:rPr>
        <w:t>Name of Student (Capital Letters):</w:t>
      </w:r>
      <w:r w:rsidR="002376CD" w:rsidRPr="00456CE7">
        <w:rPr>
          <w:rFonts w:ascii="Arial" w:hAnsi="Arial" w:cs="Arial"/>
          <w:b/>
          <w:bCs/>
        </w:rPr>
        <w:t xml:space="preserve"> FRANCHESCA SMITH</w:t>
      </w:r>
    </w:p>
    <w:p w14:paraId="79F3AF2C" w14:textId="77777777" w:rsidR="00DC4327" w:rsidRPr="00456CE7" w:rsidRDefault="00DC4327" w:rsidP="00345FAC">
      <w:pPr>
        <w:jc w:val="both"/>
        <w:rPr>
          <w:rFonts w:ascii="Arial" w:hAnsi="Arial" w:cs="Arial"/>
          <w:b/>
          <w:bCs/>
        </w:rPr>
      </w:pPr>
    </w:p>
    <w:p w14:paraId="149426C5" w14:textId="77777777" w:rsidR="00DC4327" w:rsidRPr="00456CE7" w:rsidRDefault="00DC4327" w:rsidP="00345FAC">
      <w:pPr>
        <w:jc w:val="both"/>
        <w:rPr>
          <w:rFonts w:ascii="Arial" w:hAnsi="Arial" w:cs="Arial"/>
          <w:b/>
          <w:bCs/>
        </w:rPr>
      </w:pPr>
    </w:p>
    <w:p w14:paraId="12A009BE" w14:textId="77777777" w:rsidR="00DC4327" w:rsidRPr="00456CE7" w:rsidRDefault="00DC4327" w:rsidP="00345FAC">
      <w:pPr>
        <w:jc w:val="both"/>
        <w:rPr>
          <w:rFonts w:ascii="Arial" w:hAnsi="Arial" w:cs="Arial"/>
          <w:b/>
          <w:bCs/>
        </w:rPr>
      </w:pPr>
    </w:p>
    <w:p w14:paraId="20A27E04" w14:textId="77777777" w:rsidR="00DC4327" w:rsidRPr="00456CE7" w:rsidRDefault="00DC4327" w:rsidP="00345FAC">
      <w:pPr>
        <w:jc w:val="both"/>
        <w:rPr>
          <w:rFonts w:ascii="Arial" w:hAnsi="Arial" w:cs="Arial"/>
          <w:b/>
          <w:bCs/>
        </w:rPr>
      </w:pPr>
      <w:r w:rsidRPr="00456CE7">
        <w:rPr>
          <w:rFonts w:ascii="Arial" w:hAnsi="Arial" w:cs="Arial"/>
          <w:b/>
          <w:bCs/>
        </w:rPr>
        <w:t>DECLARATION</w:t>
      </w:r>
    </w:p>
    <w:p w14:paraId="14C91794" w14:textId="77777777" w:rsidR="00DC4327" w:rsidRPr="00456CE7" w:rsidRDefault="00DC4327" w:rsidP="00345FAC">
      <w:pPr>
        <w:jc w:val="both"/>
        <w:rPr>
          <w:rFonts w:ascii="Arial" w:hAnsi="Arial" w:cs="Arial"/>
          <w:b/>
          <w:bCs/>
        </w:rPr>
      </w:pPr>
    </w:p>
    <w:p w14:paraId="019A3E1E" w14:textId="77777777" w:rsidR="00DC4327" w:rsidRPr="00456CE7" w:rsidRDefault="00DC4327" w:rsidP="00345FAC">
      <w:pPr>
        <w:jc w:val="both"/>
        <w:rPr>
          <w:rFonts w:ascii="Arial" w:hAnsi="Arial" w:cs="Arial"/>
          <w:b/>
          <w:bCs/>
        </w:rPr>
      </w:pPr>
      <w:r w:rsidRPr="00456CE7">
        <w:rPr>
          <w:rFonts w:ascii="Arial" w:hAnsi="Arial" w:cs="Arial"/>
          <w:b/>
          <w:bCs/>
        </w:rPr>
        <w:t>I certify that the whole of this work is the result of my individual effort, and that all sources have been acknowledged.</w:t>
      </w:r>
    </w:p>
    <w:p w14:paraId="154DC4F7" w14:textId="77777777" w:rsidR="00DC4327" w:rsidRPr="00456CE7" w:rsidRDefault="00DC4327" w:rsidP="00345FAC">
      <w:pPr>
        <w:jc w:val="both"/>
        <w:rPr>
          <w:rFonts w:ascii="Arial" w:hAnsi="Arial" w:cs="Arial"/>
          <w:b/>
          <w:bCs/>
        </w:rPr>
      </w:pPr>
    </w:p>
    <w:p w14:paraId="6389F6D2" w14:textId="5C6A2614" w:rsidR="00DC4327" w:rsidRPr="00456CE7" w:rsidRDefault="00DC4327" w:rsidP="00345FAC">
      <w:pPr>
        <w:jc w:val="both"/>
        <w:rPr>
          <w:rFonts w:ascii="Arial" w:hAnsi="Arial" w:cs="Arial"/>
          <w:b/>
          <w:bCs/>
        </w:rPr>
      </w:pPr>
      <w:r w:rsidRPr="00456CE7">
        <w:rPr>
          <w:rFonts w:ascii="Arial" w:hAnsi="Arial" w:cs="Arial"/>
          <w:b/>
          <w:bCs/>
        </w:rPr>
        <w:t>Signed</w:t>
      </w:r>
      <w:r w:rsidR="002376CD" w:rsidRPr="00456CE7">
        <w:rPr>
          <w:rFonts w:ascii="Arial" w:hAnsi="Arial" w:cs="Arial"/>
          <w:b/>
          <w:bCs/>
        </w:rPr>
        <w:t xml:space="preserve">: F Smith </w:t>
      </w:r>
      <w:r w:rsidRPr="00456CE7">
        <w:rPr>
          <w:rFonts w:ascii="Arial" w:hAnsi="Arial" w:cs="Arial"/>
          <w:b/>
          <w:bCs/>
        </w:rPr>
        <w:t xml:space="preserve"> (Student)</w:t>
      </w:r>
    </w:p>
    <w:p w14:paraId="3ECEB962" w14:textId="77777777" w:rsidR="00DC4327" w:rsidRPr="00456CE7" w:rsidRDefault="00DC4327" w:rsidP="00345FAC">
      <w:pPr>
        <w:jc w:val="both"/>
        <w:rPr>
          <w:rFonts w:ascii="Arial" w:hAnsi="Arial" w:cs="Arial"/>
          <w:b/>
          <w:bCs/>
        </w:rPr>
      </w:pPr>
    </w:p>
    <w:p w14:paraId="1BAAB3BA" w14:textId="51759C48" w:rsidR="00DC4327" w:rsidRPr="00456CE7" w:rsidRDefault="00DC4327" w:rsidP="00345FAC">
      <w:pPr>
        <w:jc w:val="both"/>
        <w:rPr>
          <w:rFonts w:ascii="Arial" w:hAnsi="Arial" w:cs="Arial"/>
          <w:b/>
          <w:bCs/>
        </w:rPr>
      </w:pPr>
      <w:r w:rsidRPr="00456CE7">
        <w:rPr>
          <w:rFonts w:ascii="Arial" w:hAnsi="Arial" w:cs="Arial"/>
          <w:b/>
          <w:bCs/>
        </w:rPr>
        <w:t xml:space="preserve">Date     </w:t>
      </w:r>
      <w:r w:rsidR="00D23DDF">
        <w:rPr>
          <w:rFonts w:ascii="Arial" w:hAnsi="Arial" w:cs="Arial"/>
          <w:b/>
          <w:bCs/>
        </w:rPr>
        <w:t>22/3/23</w:t>
      </w:r>
    </w:p>
    <w:p w14:paraId="7EBDB936" w14:textId="77777777" w:rsidR="00DC4327" w:rsidRPr="00456CE7" w:rsidRDefault="00DC4327" w:rsidP="00345FAC">
      <w:pPr>
        <w:jc w:val="both"/>
        <w:rPr>
          <w:rFonts w:ascii="Arial" w:hAnsi="Arial" w:cs="Arial"/>
          <w:b/>
          <w:bCs/>
        </w:rPr>
      </w:pPr>
    </w:p>
    <w:p w14:paraId="4F775A3B" w14:textId="77777777" w:rsidR="00DC4327" w:rsidRPr="00456CE7" w:rsidRDefault="00DC4327" w:rsidP="00345FAC">
      <w:pPr>
        <w:jc w:val="both"/>
        <w:rPr>
          <w:rFonts w:ascii="Arial" w:hAnsi="Arial" w:cs="Arial"/>
          <w:b/>
          <w:bCs/>
        </w:rPr>
      </w:pPr>
    </w:p>
    <w:p w14:paraId="30CD6EF6" w14:textId="77777777" w:rsidR="00DC4327" w:rsidRPr="00456CE7" w:rsidRDefault="00DC4327" w:rsidP="00345FAC">
      <w:pPr>
        <w:jc w:val="both"/>
        <w:rPr>
          <w:rFonts w:ascii="Arial" w:hAnsi="Arial" w:cs="Arial"/>
          <w:b/>
          <w:bCs/>
        </w:rPr>
      </w:pPr>
    </w:p>
    <w:p w14:paraId="5426B1ED" w14:textId="77777777" w:rsidR="00DC4327" w:rsidRPr="00456CE7" w:rsidRDefault="00DC4327" w:rsidP="00345FAC">
      <w:pPr>
        <w:jc w:val="both"/>
        <w:rPr>
          <w:rFonts w:ascii="Arial" w:hAnsi="Arial" w:cs="Arial"/>
          <w:b/>
          <w:bCs/>
        </w:rPr>
      </w:pPr>
    </w:p>
    <w:p w14:paraId="6B84B3C7" w14:textId="77777777" w:rsidR="00DC4327" w:rsidRPr="00456CE7" w:rsidRDefault="00DC4327" w:rsidP="00345FAC">
      <w:pPr>
        <w:jc w:val="both"/>
        <w:rPr>
          <w:rFonts w:ascii="Arial" w:hAnsi="Arial" w:cs="Arial"/>
          <w:b/>
          <w:bCs/>
        </w:rPr>
      </w:pPr>
      <w:r w:rsidRPr="00456CE7">
        <w:rPr>
          <w:rFonts w:ascii="Arial" w:hAnsi="Arial" w:cs="Arial"/>
          <w:b/>
          <w:bCs/>
        </w:rPr>
        <w:t>DECLARATION</w:t>
      </w:r>
    </w:p>
    <w:p w14:paraId="5CF1BB99" w14:textId="77777777" w:rsidR="00DC4327" w:rsidRPr="00456CE7" w:rsidRDefault="00DC4327" w:rsidP="00345FAC">
      <w:pPr>
        <w:jc w:val="both"/>
        <w:rPr>
          <w:rFonts w:ascii="Arial" w:hAnsi="Arial" w:cs="Arial"/>
          <w:b/>
          <w:bCs/>
        </w:rPr>
      </w:pPr>
    </w:p>
    <w:p w14:paraId="40B6C269" w14:textId="77777777" w:rsidR="00DC4327" w:rsidRPr="00456CE7" w:rsidRDefault="00DC4327" w:rsidP="00345FAC">
      <w:pPr>
        <w:jc w:val="both"/>
        <w:rPr>
          <w:rFonts w:ascii="Arial" w:hAnsi="Arial" w:cs="Arial"/>
          <w:b/>
          <w:bCs/>
        </w:rPr>
      </w:pPr>
      <w:r w:rsidRPr="00456CE7">
        <w:rPr>
          <w:rFonts w:ascii="Arial" w:hAnsi="Arial" w:cs="Arial"/>
          <w:b/>
          <w:bCs/>
        </w:rPr>
        <w:t>I am satisfied that this work is the result of the Student’s effort.</w:t>
      </w:r>
    </w:p>
    <w:p w14:paraId="3E4D0A37" w14:textId="77777777" w:rsidR="00DC4327" w:rsidRPr="00456CE7" w:rsidRDefault="00DC4327" w:rsidP="00345FAC">
      <w:pPr>
        <w:jc w:val="both"/>
        <w:rPr>
          <w:rFonts w:ascii="Arial" w:hAnsi="Arial" w:cs="Arial"/>
          <w:b/>
          <w:bCs/>
        </w:rPr>
      </w:pPr>
    </w:p>
    <w:p w14:paraId="2C8DB22E" w14:textId="03E6E2FF" w:rsidR="00DC4327" w:rsidRPr="00456CE7" w:rsidRDefault="00DC4327" w:rsidP="00345FAC">
      <w:pPr>
        <w:jc w:val="both"/>
        <w:rPr>
          <w:rFonts w:ascii="Arial" w:hAnsi="Arial" w:cs="Arial"/>
          <w:b/>
          <w:bCs/>
        </w:rPr>
      </w:pPr>
      <w:r w:rsidRPr="00456CE7">
        <w:rPr>
          <w:rFonts w:ascii="Arial" w:hAnsi="Arial" w:cs="Arial"/>
          <w:b/>
          <w:bCs/>
        </w:rPr>
        <w:t>Signed .</w:t>
      </w:r>
      <w:r w:rsidR="00FE3A18">
        <w:rPr>
          <w:rFonts w:ascii="Arial" w:hAnsi="Arial" w:cs="Arial"/>
          <w:b/>
          <w:bCs/>
        </w:rPr>
        <w:t>AE</w:t>
      </w:r>
      <w:r w:rsidRPr="00456CE7">
        <w:rPr>
          <w:rFonts w:ascii="Arial" w:hAnsi="Arial" w:cs="Arial"/>
          <w:b/>
          <w:bCs/>
        </w:rPr>
        <w:t xml:space="preserve"> (Lecturer)</w:t>
      </w:r>
    </w:p>
    <w:p w14:paraId="52F94C27" w14:textId="77777777" w:rsidR="00DC4327" w:rsidRPr="00456CE7" w:rsidRDefault="00DC4327" w:rsidP="00345FAC">
      <w:pPr>
        <w:jc w:val="both"/>
        <w:rPr>
          <w:rFonts w:ascii="Arial" w:hAnsi="Arial" w:cs="Arial"/>
          <w:b/>
          <w:bCs/>
        </w:rPr>
      </w:pPr>
    </w:p>
    <w:p w14:paraId="40EB4BE9" w14:textId="718E121E" w:rsidR="00DC4327" w:rsidRPr="00456CE7" w:rsidRDefault="00FE3A18" w:rsidP="00345FAC">
      <w:pPr>
        <w:jc w:val="both"/>
        <w:rPr>
          <w:rFonts w:ascii="Arial" w:hAnsi="Arial" w:cs="Arial"/>
          <w:b/>
          <w:bCs/>
        </w:rPr>
      </w:pPr>
      <w:r>
        <w:rPr>
          <w:rFonts w:ascii="Arial" w:hAnsi="Arial" w:cs="Arial"/>
          <w:b/>
          <w:bCs/>
        </w:rPr>
        <w:t>Date    24.3.23</w:t>
      </w:r>
    </w:p>
    <w:p w14:paraId="49D880E8" w14:textId="11D6241E" w:rsidR="002C5069" w:rsidRPr="00456CE7" w:rsidRDefault="002C5069" w:rsidP="00345FAC">
      <w:pPr>
        <w:jc w:val="both"/>
        <w:rPr>
          <w:rFonts w:ascii="Arial" w:hAnsi="Arial" w:cs="Arial"/>
          <w:b/>
          <w:bCs/>
        </w:rPr>
      </w:pPr>
    </w:p>
    <w:p w14:paraId="5F345296" w14:textId="75512D77" w:rsidR="002C5069" w:rsidRPr="00456CE7" w:rsidRDefault="002C5069" w:rsidP="00345FAC">
      <w:pPr>
        <w:jc w:val="both"/>
        <w:rPr>
          <w:rFonts w:ascii="Arial" w:hAnsi="Arial" w:cs="Arial"/>
          <w:b/>
          <w:bCs/>
        </w:rPr>
      </w:pPr>
    </w:p>
    <w:p w14:paraId="27F95E4F" w14:textId="77777777" w:rsidR="00D23DDF" w:rsidRDefault="00D23DDF" w:rsidP="00345FAC">
      <w:pPr>
        <w:jc w:val="both"/>
        <w:rPr>
          <w:rFonts w:ascii="Arial" w:hAnsi="Arial" w:cs="Arial"/>
          <w:b/>
          <w:bCs/>
        </w:rPr>
      </w:pPr>
    </w:p>
    <w:p w14:paraId="4A560185" w14:textId="052B4FA0" w:rsidR="00153475" w:rsidRPr="00456CE7" w:rsidRDefault="00153475" w:rsidP="00345FAC">
      <w:pPr>
        <w:jc w:val="both"/>
        <w:rPr>
          <w:rFonts w:ascii="Arial" w:hAnsi="Arial" w:cs="Arial"/>
          <w:b/>
          <w:bCs/>
        </w:rPr>
      </w:pPr>
      <w:r w:rsidRPr="00456CE7">
        <w:rPr>
          <w:rFonts w:ascii="Arial" w:hAnsi="Arial" w:cs="Arial"/>
          <w:b/>
          <w:bCs/>
        </w:rPr>
        <w:lastRenderedPageBreak/>
        <w:t xml:space="preserve">Contents </w:t>
      </w:r>
    </w:p>
    <w:p w14:paraId="699A5B0E" w14:textId="77777777" w:rsidR="00153475" w:rsidRPr="00456CE7" w:rsidRDefault="00153475" w:rsidP="00345FAC">
      <w:pPr>
        <w:jc w:val="both"/>
        <w:rPr>
          <w:rFonts w:ascii="Arial" w:hAnsi="Arial" w:cs="Arial"/>
          <w:b/>
          <w:bCs/>
        </w:rPr>
      </w:pPr>
    </w:p>
    <w:p w14:paraId="60851E69" w14:textId="1B62EC88" w:rsidR="00153475" w:rsidRPr="00456CE7" w:rsidRDefault="00153475" w:rsidP="00345FAC">
      <w:pPr>
        <w:jc w:val="both"/>
        <w:rPr>
          <w:rFonts w:ascii="Arial" w:hAnsi="Arial" w:cs="Arial"/>
          <w:b/>
          <w:bCs/>
        </w:rPr>
      </w:pPr>
      <w:r w:rsidRPr="00456CE7">
        <w:rPr>
          <w:rFonts w:ascii="Arial" w:hAnsi="Arial" w:cs="Arial"/>
          <w:b/>
          <w:bCs/>
        </w:rPr>
        <w:t>DECLARATION FORM…………………………………………………</w:t>
      </w:r>
      <w:r w:rsidRPr="00456CE7">
        <w:rPr>
          <w:rFonts w:ascii="Arial" w:hAnsi="Arial" w:cs="Arial"/>
          <w:b/>
          <w:bCs/>
        </w:rPr>
        <w:tab/>
      </w:r>
      <w:r w:rsidR="007B430D">
        <w:rPr>
          <w:rFonts w:ascii="Arial" w:hAnsi="Arial" w:cs="Arial"/>
          <w:b/>
          <w:bCs/>
        </w:rPr>
        <w:t>Page 2</w:t>
      </w:r>
    </w:p>
    <w:p w14:paraId="6DEC8CD7" w14:textId="7E233888" w:rsidR="00153475" w:rsidRPr="00456CE7" w:rsidRDefault="00153475" w:rsidP="00345FAC">
      <w:pPr>
        <w:jc w:val="both"/>
        <w:rPr>
          <w:rFonts w:ascii="Arial" w:hAnsi="Arial" w:cs="Arial"/>
          <w:b/>
          <w:bCs/>
        </w:rPr>
      </w:pPr>
      <w:r w:rsidRPr="00456CE7">
        <w:rPr>
          <w:rFonts w:ascii="Arial" w:hAnsi="Arial" w:cs="Arial"/>
          <w:b/>
          <w:bCs/>
        </w:rPr>
        <w:t>CONTENTS………………………………………………………………</w:t>
      </w:r>
      <w:r w:rsidR="007B430D">
        <w:rPr>
          <w:rFonts w:ascii="Arial" w:hAnsi="Arial" w:cs="Arial"/>
          <w:b/>
          <w:bCs/>
        </w:rPr>
        <w:t xml:space="preserve"> Page 3</w:t>
      </w:r>
    </w:p>
    <w:p w14:paraId="26E4071F" w14:textId="4255C3F9" w:rsidR="00153475" w:rsidRPr="00456CE7" w:rsidRDefault="00153475" w:rsidP="00345FAC">
      <w:pPr>
        <w:jc w:val="both"/>
        <w:rPr>
          <w:rFonts w:ascii="Arial" w:hAnsi="Arial" w:cs="Arial"/>
          <w:b/>
          <w:bCs/>
        </w:rPr>
      </w:pPr>
      <w:r w:rsidRPr="00456CE7">
        <w:rPr>
          <w:rFonts w:ascii="Arial" w:hAnsi="Arial" w:cs="Arial"/>
          <w:b/>
          <w:bCs/>
        </w:rPr>
        <w:t>ACKNOWLEDGEMENTS………………………………………………</w:t>
      </w:r>
      <w:r w:rsidRPr="00456CE7">
        <w:rPr>
          <w:rFonts w:ascii="Arial" w:hAnsi="Arial" w:cs="Arial"/>
          <w:b/>
          <w:bCs/>
        </w:rPr>
        <w:tab/>
      </w:r>
      <w:r w:rsidR="007B430D">
        <w:rPr>
          <w:rFonts w:ascii="Arial" w:hAnsi="Arial" w:cs="Arial"/>
          <w:b/>
          <w:bCs/>
        </w:rPr>
        <w:t>Page 4</w:t>
      </w:r>
    </w:p>
    <w:p w14:paraId="14F20336" w14:textId="0E429D00" w:rsidR="00153475" w:rsidRPr="00456CE7" w:rsidRDefault="00153475" w:rsidP="00345FAC">
      <w:pPr>
        <w:jc w:val="both"/>
        <w:rPr>
          <w:rFonts w:ascii="Arial" w:hAnsi="Arial" w:cs="Arial"/>
          <w:b/>
          <w:bCs/>
        </w:rPr>
      </w:pPr>
      <w:r w:rsidRPr="00456CE7">
        <w:rPr>
          <w:rFonts w:ascii="Arial" w:hAnsi="Arial" w:cs="Arial"/>
          <w:b/>
          <w:bCs/>
        </w:rPr>
        <w:t>ABSTRACT ……………………………………………………………...</w:t>
      </w:r>
      <w:r w:rsidR="007B430D" w:rsidRPr="007B430D">
        <w:t xml:space="preserve"> </w:t>
      </w:r>
      <w:r w:rsidR="007B430D" w:rsidRPr="007B430D">
        <w:rPr>
          <w:rFonts w:ascii="Arial" w:hAnsi="Arial" w:cs="Arial"/>
          <w:b/>
          <w:bCs/>
        </w:rPr>
        <w:t>Page</w:t>
      </w:r>
      <w:r w:rsidR="007B430D">
        <w:rPr>
          <w:rFonts w:ascii="Arial" w:hAnsi="Arial" w:cs="Arial"/>
          <w:b/>
          <w:bCs/>
        </w:rPr>
        <w:t xml:space="preserve"> 5</w:t>
      </w:r>
    </w:p>
    <w:p w14:paraId="2371E504" w14:textId="2C8DB715" w:rsidR="00153475" w:rsidRPr="00456CE7" w:rsidRDefault="00153475" w:rsidP="00345FAC">
      <w:pPr>
        <w:jc w:val="both"/>
        <w:rPr>
          <w:rFonts w:ascii="Arial" w:hAnsi="Arial" w:cs="Arial"/>
          <w:b/>
          <w:bCs/>
        </w:rPr>
      </w:pPr>
      <w:r w:rsidRPr="00456CE7">
        <w:rPr>
          <w:rFonts w:ascii="Arial" w:hAnsi="Arial" w:cs="Arial"/>
          <w:b/>
          <w:bCs/>
        </w:rPr>
        <w:t>ACRONYM……………………………………………………………….</w:t>
      </w:r>
      <w:r w:rsidR="007B430D" w:rsidRPr="007B430D">
        <w:t xml:space="preserve"> </w:t>
      </w:r>
      <w:r w:rsidR="007B430D">
        <w:t xml:space="preserve"> </w:t>
      </w:r>
      <w:r w:rsidR="007B430D" w:rsidRPr="007B430D">
        <w:rPr>
          <w:rFonts w:ascii="Arial" w:hAnsi="Arial" w:cs="Arial"/>
          <w:b/>
          <w:bCs/>
        </w:rPr>
        <w:t>Page</w:t>
      </w:r>
      <w:r w:rsidR="007B430D">
        <w:rPr>
          <w:rFonts w:ascii="Arial" w:hAnsi="Arial" w:cs="Arial"/>
          <w:b/>
          <w:bCs/>
        </w:rPr>
        <w:t xml:space="preserve"> 6</w:t>
      </w:r>
    </w:p>
    <w:p w14:paraId="636B9F58" w14:textId="53B56F4E" w:rsidR="00153475" w:rsidRPr="00456CE7" w:rsidRDefault="00153475" w:rsidP="00345FAC">
      <w:pPr>
        <w:jc w:val="both"/>
        <w:rPr>
          <w:rFonts w:ascii="Arial" w:hAnsi="Arial" w:cs="Arial"/>
          <w:b/>
          <w:bCs/>
        </w:rPr>
      </w:pPr>
      <w:r w:rsidRPr="00456CE7">
        <w:rPr>
          <w:rFonts w:ascii="Arial" w:hAnsi="Arial" w:cs="Arial"/>
          <w:b/>
          <w:bCs/>
        </w:rPr>
        <w:t>1. INT</w:t>
      </w:r>
      <w:r w:rsidR="007B430D">
        <w:rPr>
          <w:rFonts w:ascii="Arial" w:hAnsi="Arial" w:cs="Arial"/>
          <w:b/>
          <w:bCs/>
        </w:rPr>
        <w:t>RODUCTION………………………………………………………</w:t>
      </w:r>
      <w:r w:rsidR="007B430D" w:rsidRPr="007B430D">
        <w:rPr>
          <w:rFonts w:ascii="Arial" w:hAnsi="Arial" w:cs="Arial"/>
          <w:b/>
          <w:bCs/>
        </w:rPr>
        <w:t>Page</w:t>
      </w:r>
      <w:r w:rsidR="007B430D">
        <w:rPr>
          <w:rFonts w:ascii="Arial" w:hAnsi="Arial" w:cs="Arial"/>
          <w:b/>
          <w:bCs/>
        </w:rPr>
        <w:t xml:space="preserve"> 7-10</w:t>
      </w:r>
    </w:p>
    <w:p w14:paraId="32CCEB74" w14:textId="113E1F64" w:rsidR="00153475" w:rsidRPr="00456CE7" w:rsidRDefault="00153475" w:rsidP="00345FAC">
      <w:pPr>
        <w:jc w:val="both"/>
        <w:rPr>
          <w:rFonts w:ascii="Arial" w:hAnsi="Arial" w:cs="Arial"/>
          <w:b/>
          <w:bCs/>
        </w:rPr>
      </w:pPr>
      <w:r w:rsidRPr="00456CE7">
        <w:rPr>
          <w:rFonts w:ascii="Arial" w:hAnsi="Arial" w:cs="Arial"/>
          <w:b/>
          <w:bCs/>
        </w:rPr>
        <w:t>2. LITE</w:t>
      </w:r>
      <w:r w:rsidR="007B430D">
        <w:rPr>
          <w:rFonts w:ascii="Arial" w:hAnsi="Arial" w:cs="Arial"/>
          <w:b/>
          <w:bCs/>
        </w:rPr>
        <w:t>RATURE REVIEW………………………………………………</w:t>
      </w:r>
      <w:r w:rsidR="007B430D" w:rsidRPr="007B430D">
        <w:rPr>
          <w:rFonts w:ascii="Arial" w:hAnsi="Arial" w:cs="Arial"/>
          <w:b/>
          <w:bCs/>
        </w:rPr>
        <w:t>Page</w:t>
      </w:r>
      <w:r w:rsidR="000975CD">
        <w:rPr>
          <w:rFonts w:ascii="Arial" w:hAnsi="Arial" w:cs="Arial"/>
          <w:b/>
          <w:bCs/>
        </w:rPr>
        <w:t xml:space="preserve"> 11</w:t>
      </w:r>
    </w:p>
    <w:p w14:paraId="69B3E348" w14:textId="77777777" w:rsidR="00621193" w:rsidRPr="00456CE7" w:rsidRDefault="00621193" w:rsidP="00345FAC">
      <w:pPr>
        <w:jc w:val="both"/>
        <w:rPr>
          <w:rFonts w:ascii="Arial" w:hAnsi="Arial" w:cs="Arial"/>
          <w:b/>
          <w:bCs/>
        </w:rPr>
      </w:pPr>
    </w:p>
    <w:p w14:paraId="7A719DF9" w14:textId="71ABF8D7" w:rsidR="00153475" w:rsidRPr="00456CE7" w:rsidRDefault="00153475" w:rsidP="00345FAC">
      <w:pPr>
        <w:jc w:val="both"/>
        <w:rPr>
          <w:rFonts w:ascii="Arial" w:hAnsi="Arial" w:cs="Arial"/>
          <w:b/>
          <w:bCs/>
        </w:rPr>
      </w:pPr>
      <w:r w:rsidRPr="00456CE7">
        <w:rPr>
          <w:rFonts w:ascii="Arial" w:hAnsi="Arial" w:cs="Arial"/>
          <w:b/>
          <w:bCs/>
        </w:rPr>
        <w:t>3. Literatur</w:t>
      </w:r>
      <w:r w:rsidR="00204C21">
        <w:rPr>
          <w:rFonts w:ascii="Arial" w:hAnsi="Arial" w:cs="Arial"/>
          <w:b/>
          <w:bCs/>
        </w:rPr>
        <w:t>e theme 1……………………………………………………</w:t>
      </w:r>
      <w:r w:rsidR="007B430D" w:rsidRPr="007B430D">
        <w:rPr>
          <w:rFonts w:ascii="Arial" w:hAnsi="Arial" w:cs="Arial"/>
          <w:b/>
          <w:bCs/>
        </w:rPr>
        <w:t>Page</w:t>
      </w:r>
      <w:r w:rsidR="00204C21">
        <w:rPr>
          <w:rFonts w:ascii="Arial" w:hAnsi="Arial" w:cs="Arial"/>
          <w:b/>
          <w:bCs/>
        </w:rPr>
        <w:t xml:space="preserve"> 12-18</w:t>
      </w:r>
    </w:p>
    <w:p w14:paraId="73C65BAE" w14:textId="5DBC34C8" w:rsidR="00153475" w:rsidRPr="00456CE7" w:rsidRDefault="00621193" w:rsidP="00345FAC">
      <w:pPr>
        <w:jc w:val="both"/>
        <w:rPr>
          <w:rFonts w:ascii="Arial" w:hAnsi="Arial" w:cs="Arial"/>
          <w:b/>
          <w:bCs/>
        </w:rPr>
      </w:pPr>
      <w:r w:rsidRPr="00456CE7">
        <w:rPr>
          <w:rFonts w:ascii="Arial" w:hAnsi="Arial" w:cs="Arial"/>
          <w:b/>
          <w:bCs/>
        </w:rPr>
        <w:t xml:space="preserve">  </w:t>
      </w:r>
      <w:r w:rsidR="00153475" w:rsidRPr="00456CE7">
        <w:rPr>
          <w:rFonts w:ascii="Arial" w:hAnsi="Arial" w:cs="Arial"/>
          <w:b/>
          <w:bCs/>
        </w:rPr>
        <w:t>Substance use from childhood to adulthood</w:t>
      </w:r>
    </w:p>
    <w:p w14:paraId="1BB816BA" w14:textId="7588AE47" w:rsidR="00153475" w:rsidRPr="00456CE7" w:rsidRDefault="00621193" w:rsidP="00345FAC">
      <w:pPr>
        <w:jc w:val="both"/>
        <w:rPr>
          <w:rFonts w:ascii="Arial" w:hAnsi="Arial" w:cs="Arial"/>
          <w:bCs/>
        </w:rPr>
      </w:pPr>
      <w:r w:rsidRPr="00456CE7">
        <w:rPr>
          <w:rFonts w:ascii="Arial" w:hAnsi="Arial" w:cs="Arial"/>
          <w:b/>
          <w:bCs/>
        </w:rPr>
        <w:t>3</w:t>
      </w:r>
      <w:r w:rsidR="00153475" w:rsidRPr="00456CE7">
        <w:rPr>
          <w:rFonts w:ascii="Arial" w:hAnsi="Arial" w:cs="Arial"/>
          <w:bCs/>
        </w:rPr>
        <w:t>.1</w:t>
      </w:r>
      <w:r w:rsidR="00153475" w:rsidRPr="00456CE7">
        <w:rPr>
          <w:rFonts w:ascii="Arial" w:hAnsi="Arial" w:cs="Arial"/>
          <w:bCs/>
        </w:rPr>
        <w:tab/>
        <w:t>– Effects</w:t>
      </w:r>
    </w:p>
    <w:p w14:paraId="004CA26F" w14:textId="42007509" w:rsidR="00153475" w:rsidRPr="00456CE7" w:rsidRDefault="00621193" w:rsidP="00345FAC">
      <w:pPr>
        <w:jc w:val="both"/>
        <w:rPr>
          <w:rFonts w:ascii="Arial" w:hAnsi="Arial" w:cs="Arial"/>
          <w:bCs/>
        </w:rPr>
      </w:pPr>
      <w:r w:rsidRPr="00456CE7">
        <w:rPr>
          <w:rFonts w:ascii="Arial" w:hAnsi="Arial" w:cs="Arial"/>
          <w:bCs/>
        </w:rPr>
        <w:t>3</w:t>
      </w:r>
      <w:r w:rsidR="00153475" w:rsidRPr="00456CE7">
        <w:rPr>
          <w:rFonts w:ascii="Arial" w:hAnsi="Arial" w:cs="Arial"/>
          <w:bCs/>
        </w:rPr>
        <w:t>.2</w:t>
      </w:r>
      <w:r w:rsidR="00153475" w:rsidRPr="00456CE7">
        <w:rPr>
          <w:rFonts w:ascii="Arial" w:hAnsi="Arial" w:cs="Arial"/>
          <w:bCs/>
        </w:rPr>
        <w:tab/>
        <w:t>– Method</w:t>
      </w:r>
    </w:p>
    <w:p w14:paraId="17002D08" w14:textId="3063128D" w:rsidR="00153475" w:rsidRPr="00456CE7" w:rsidRDefault="00621193" w:rsidP="00345FAC">
      <w:pPr>
        <w:jc w:val="both"/>
        <w:rPr>
          <w:rFonts w:ascii="Arial" w:hAnsi="Arial" w:cs="Arial"/>
          <w:bCs/>
        </w:rPr>
      </w:pPr>
      <w:r w:rsidRPr="00456CE7">
        <w:rPr>
          <w:rFonts w:ascii="Arial" w:hAnsi="Arial" w:cs="Arial"/>
          <w:bCs/>
        </w:rPr>
        <w:t>3</w:t>
      </w:r>
      <w:r w:rsidR="00153475" w:rsidRPr="00456CE7">
        <w:rPr>
          <w:rFonts w:ascii="Arial" w:hAnsi="Arial" w:cs="Arial"/>
          <w:bCs/>
        </w:rPr>
        <w:t>.3</w:t>
      </w:r>
      <w:r w:rsidR="00153475" w:rsidRPr="00456CE7">
        <w:rPr>
          <w:rFonts w:ascii="Arial" w:hAnsi="Arial" w:cs="Arial"/>
          <w:bCs/>
        </w:rPr>
        <w:tab/>
        <w:t>– Family Role</w:t>
      </w:r>
    </w:p>
    <w:p w14:paraId="7CCC41ED" w14:textId="2392EF0B" w:rsidR="00153475" w:rsidRPr="00456CE7" w:rsidRDefault="00621193" w:rsidP="00345FAC">
      <w:pPr>
        <w:jc w:val="both"/>
        <w:rPr>
          <w:rFonts w:ascii="Arial" w:hAnsi="Arial" w:cs="Arial"/>
          <w:bCs/>
        </w:rPr>
      </w:pPr>
      <w:r w:rsidRPr="00456CE7">
        <w:rPr>
          <w:rFonts w:ascii="Arial" w:hAnsi="Arial" w:cs="Arial"/>
          <w:bCs/>
        </w:rPr>
        <w:t>3</w:t>
      </w:r>
      <w:r w:rsidR="00153475" w:rsidRPr="00456CE7">
        <w:rPr>
          <w:rFonts w:ascii="Arial" w:hAnsi="Arial" w:cs="Arial"/>
          <w:bCs/>
        </w:rPr>
        <w:t>.4</w:t>
      </w:r>
      <w:r w:rsidR="00153475" w:rsidRPr="00456CE7">
        <w:rPr>
          <w:rFonts w:ascii="Arial" w:hAnsi="Arial" w:cs="Arial"/>
          <w:bCs/>
        </w:rPr>
        <w:tab/>
        <w:t>–Reasons behind substances</w:t>
      </w:r>
    </w:p>
    <w:p w14:paraId="430A2E3E" w14:textId="483652C1" w:rsidR="00153475" w:rsidRPr="00456CE7" w:rsidRDefault="00621193" w:rsidP="00345FAC">
      <w:pPr>
        <w:jc w:val="both"/>
        <w:rPr>
          <w:rFonts w:ascii="Arial" w:hAnsi="Arial" w:cs="Arial"/>
          <w:bCs/>
        </w:rPr>
      </w:pPr>
      <w:r w:rsidRPr="00456CE7">
        <w:rPr>
          <w:rFonts w:ascii="Arial" w:hAnsi="Arial" w:cs="Arial"/>
          <w:bCs/>
        </w:rPr>
        <w:t>3</w:t>
      </w:r>
      <w:r w:rsidR="00153475" w:rsidRPr="00456CE7">
        <w:rPr>
          <w:rFonts w:ascii="Arial" w:hAnsi="Arial" w:cs="Arial"/>
          <w:bCs/>
        </w:rPr>
        <w:t xml:space="preserve">.5 - Conclusion: </w:t>
      </w:r>
    </w:p>
    <w:p w14:paraId="4DA90C6C" w14:textId="77777777" w:rsidR="00621193" w:rsidRPr="00456CE7" w:rsidRDefault="00621193" w:rsidP="00345FAC">
      <w:pPr>
        <w:jc w:val="both"/>
        <w:rPr>
          <w:rFonts w:ascii="Arial" w:hAnsi="Arial" w:cs="Arial"/>
          <w:b/>
          <w:bCs/>
        </w:rPr>
      </w:pPr>
    </w:p>
    <w:p w14:paraId="789CEA65" w14:textId="3A4F9735" w:rsidR="00153475" w:rsidRPr="00456CE7" w:rsidRDefault="00153475" w:rsidP="00345FAC">
      <w:pPr>
        <w:jc w:val="both"/>
        <w:rPr>
          <w:rFonts w:ascii="Arial" w:hAnsi="Arial" w:cs="Arial"/>
          <w:b/>
          <w:bCs/>
        </w:rPr>
      </w:pPr>
      <w:r w:rsidRPr="00456CE7">
        <w:rPr>
          <w:rFonts w:ascii="Arial" w:hAnsi="Arial" w:cs="Arial"/>
          <w:b/>
          <w:bCs/>
        </w:rPr>
        <w:t>4. Literature theme 2……………………………………………………</w:t>
      </w:r>
      <w:r w:rsidR="00204C21">
        <w:rPr>
          <w:rFonts w:ascii="Arial" w:hAnsi="Arial" w:cs="Arial"/>
          <w:b/>
          <w:bCs/>
        </w:rPr>
        <w:t xml:space="preserve"> Page 19 - 25</w:t>
      </w:r>
    </w:p>
    <w:p w14:paraId="36D917C8" w14:textId="20655516" w:rsidR="00153475" w:rsidRPr="00456CE7" w:rsidRDefault="00153475" w:rsidP="00345FAC">
      <w:pPr>
        <w:jc w:val="both"/>
        <w:rPr>
          <w:rFonts w:ascii="Arial" w:hAnsi="Arial" w:cs="Arial"/>
          <w:b/>
          <w:bCs/>
        </w:rPr>
      </w:pPr>
      <w:r w:rsidRPr="00456CE7">
        <w:rPr>
          <w:rFonts w:ascii="Arial" w:hAnsi="Arial" w:cs="Arial"/>
          <w:b/>
          <w:bCs/>
        </w:rPr>
        <w:t xml:space="preserve"> Substance use effects </w:t>
      </w:r>
      <w:r w:rsidR="00463C92">
        <w:rPr>
          <w:rFonts w:ascii="Arial" w:hAnsi="Arial" w:cs="Arial"/>
          <w:b/>
          <w:bCs/>
        </w:rPr>
        <w:t xml:space="preserve">and the </w:t>
      </w:r>
      <w:r w:rsidRPr="00456CE7">
        <w:rPr>
          <w:rFonts w:ascii="Arial" w:hAnsi="Arial" w:cs="Arial"/>
          <w:b/>
          <w:bCs/>
        </w:rPr>
        <w:t xml:space="preserve">development </w:t>
      </w:r>
      <w:r w:rsidR="00463C92">
        <w:rPr>
          <w:rFonts w:ascii="Arial" w:hAnsi="Arial" w:cs="Arial"/>
          <w:b/>
          <w:bCs/>
        </w:rPr>
        <w:t xml:space="preserve">effects </w:t>
      </w:r>
      <w:r w:rsidRPr="00456CE7">
        <w:rPr>
          <w:rFonts w:ascii="Arial" w:hAnsi="Arial" w:cs="Arial"/>
          <w:b/>
          <w:bCs/>
        </w:rPr>
        <w:t xml:space="preserve">in young people:  </w:t>
      </w:r>
    </w:p>
    <w:p w14:paraId="41722D7F" w14:textId="198967F0" w:rsidR="00153475" w:rsidRPr="00456CE7" w:rsidRDefault="00621193" w:rsidP="00345FAC">
      <w:pPr>
        <w:jc w:val="both"/>
        <w:rPr>
          <w:rFonts w:ascii="Arial" w:hAnsi="Arial" w:cs="Arial"/>
          <w:bCs/>
        </w:rPr>
      </w:pPr>
      <w:r w:rsidRPr="00456CE7">
        <w:rPr>
          <w:rFonts w:ascii="Arial" w:hAnsi="Arial" w:cs="Arial"/>
          <w:b/>
          <w:bCs/>
        </w:rPr>
        <w:t>4.1</w:t>
      </w:r>
      <w:r w:rsidR="00153475" w:rsidRPr="00456CE7">
        <w:rPr>
          <w:rFonts w:ascii="Arial" w:hAnsi="Arial" w:cs="Arial"/>
          <w:bCs/>
        </w:rPr>
        <w:tab/>
        <w:t>- Effects on young people’s development</w:t>
      </w:r>
    </w:p>
    <w:p w14:paraId="544832CF" w14:textId="40BEA80F" w:rsidR="00153475" w:rsidRPr="00456CE7" w:rsidRDefault="00621193" w:rsidP="00345FAC">
      <w:pPr>
        <w:jc w:val="both"/>
        <w:rPr>
          <w:rFonts w:ascii="Arial" w:hAnsi="Arial" w:cs="Arial"/>
          <w:bCs/>
        </w:rPr>
      </w:pPr>
      <w:r w:rsidRPr="00456CE7">
        <w:rPr>
          <w:rFonts w:ascii="Arial" w:hAnsi="Arial" w:cs="Arial"/>
          <w:bCs/>
        </w:rPr>
        <w:t>4.2</w:t>
      </w:r>
      <w:r w:rsidR="00153475" w:rsidRPr="00456CE7">
        <w:rPr>
          <w:rFonts w:ascii="Arial" w:hAnsi="Arial" w:cs="Arial"/>
          <w:bCs/>
        </w:rPr>
        <w:tab/>
        <w:t>– Brains development growth</w:t>
      </w:r>
    </w:p>
    <w:p w14:paraId="70D20896" w14:textId="2698042A" w:rsidR="00153475" w:rsidRPr="00456CE7" w:rsidRDefault="00621193" w:rsidP="00345FAC">
      <w:pPr>
        <w:jc w:val="both"/>
        <w:rPr>
          <w:rFonts w:ascii="Arial" w:hAnsi="Arial" w:cs="Arial"/>
          <w:bCs/>
        </w:rPr>
      </w:pPr>
      <w:r w:rsidRPr="00456CE7">
        <w:rPr>
          <w:rFonts w:ascii="Arial" w:hAnsi="Arial" w:cs="Arial"/>
          <w:bCs/>
        </w:rPr>
        <w:t>4.3</w:t>
      </w:r>
      <w:r w:rsidR="00153475" w:rsidRPr="00456CE7">
        <w:rPr>
          <w:rFonts w:ascii="Arial" w:hAnsi="Arial" w:cs="Arial"/>
          <w:bCs/>
        </w:rPr>
        <w:tab/>
        <w:t xml:space="preserve"> - Relationships obtained</w:t>
      </w:r>
    </w:p>
    <w:p w14:paraId="44A05715" w14:textId="63E161EF" w:rsidR="00153475" w:rsidRPr="00456CE7" w:rsidRDefault="00621193" w:rsidP="00345FAC">
      <w:pPr>
        <w:jc w:val="both"/>
        <w:rPr>
          <w:rFonts w:ascii="Arial" w:hAnsi="Arial" w:cs="Arial"/>
          <w:bCs/>
        </w:rPr>
      </w:pPr>
      <w:r w:rsidRPr="00456CE7">
        <w:rPr>
          <w:rFonts w:ascii="Arial" w:hAnsi="Arial" w:cs="Arial"/>
          <w:bCs/>
        </w:rPr>
        <w:t>4.4</w:t>
      </w:r>
      <w:r w:rsidR="00153475" w:rsidRPr="00456CE7">
        <w:rPr>
          <w:rFonts w:ascii="Arial" w:hAnsi="Arial" w:cs="Arial"/>
          <w:bCs/>
        </w:rPr>
        <w:tab/>
        <w:t xml:space="preserve"> - Mental health and wellbeing</w:t>
      </w:r>
    </w:p>
    <w:p w14:paraId="56398C61" w14:textId="37752891" w:rsidR="00153475" w:rsidRPr="00456CE7" w:rsidRDefault="00621193" w:rsidP="00345FAC">
      <w:pPr>
        <w:jc w:val="both"/>
        <w:rPr>
          <w:rFonts w:ascii="Arial" w:hAnsi="Arial" w:cs="Arial"/>
          <w:bCs/>
        </w:rPr>
      </w:pPr>
      <w:r w:rsidRPr="00456CE7">
        <w:rPr>
          <w:rFonts w:ascii="Arial" w:hAnsi="Arial" w:cs="Arial"/>
          <w:bCs/>
        </w:rPr>
        <w:t>4.5</w:t>
      </w:r>
      <w:r w:rsidR="00153475" w:rsidRPr="00456CE7">
        <w:rPr>
          <w:rFonts w:ascii="Arial" w:hAnsi="Arial" w:cs="Arial"/>
          <w:bCs/>
        </w:rPr>
        <w:t xml:space="preserve"> – Conclusion</w:t>
      </w:r>
    </w:p>
    <w:p w14:paraId="1359D4D3" w14:textId="77777777" w:rsidR="00621193" w:rsidRPr="00456CE7" w:rsidRDefault="00621193" w:rsidP="00345FAC">
      <w:pPr>
        <w:jc w:val="both"/>
        <w:rPr>
          <w:rFonts w:ascii="Arial" w:hAnsi="Arial" w:cs="Arial"/>
          <w:b/>
          <w:bCs/>
        </w:rPr>
      </w:pPr>
    </w:p>
    <w:p w14:paraId="78CB5793" w14:textId="2AD3A25D" w:rsidR="00153475" w:rsidRPr="00456CE7" w:rsidRDefault="00153475" w:rsidP="00345FAC">
      <w:pPr>
        <w:jc w:val="both"/>
        <w:rPr>
          <w:rFonts w:ascii="Arial" w:hAnsi="Arial" w:cs="Arial"/>
          <w:b/>
          <w:bCs/>
        </w:rPr>
      </w:pPr>
      <w:r w:rsidRPr="00456CE7">
        <w:rPr>
          <w:rFonts w:ascii="Arial" w:hAnsi="Arial" w:cs="Arial"/>
          <w:b/>
          <w:bCs/>
        </w:rPr>
        <w:t>5. Literat</w:t>
      </w:r>
      <w:r w:rsidR="00204C21">
        <w:rPr>
          <w:rFonts w:ascii="Arial" w:hAnsi="Arial" w:cs="Arial"/>
          <w:b/>
          <w:bCs/>
        </w:rPr>
        <w:t>ure theme 3……………………………………………………</w:t>
      </w:r>
      <w:r w:rsidR="00204C21" w:rsidRPr="00204C21">
        <w:rPr>
          <w:rFonts w:ascii="Arial" w:hAnsi="Arial" w:cs="Arial"/>
          <w:b/>
          <w:bCs/>
        </w:rPr>
        <w:t>Page</w:t>
      </w:r>
      <w:r w:rsidR="00204C21">
        <w:rPr>
          <w:rFonts w:ascii="Arial" w:hAnsi="Arial" w:cs="Arial"/>
          <w:b/>
          <w:bCs/>
        </w:rPr>
        <w:t xml:space="preserve"> 26- 30</w:t>
      </w:r>
    </w:p>
    <w:p w14:paraId="2BEBA9A6" w14:textId="77777777" w:rsidR="00153475" w:rsidRPr="00456CE7" w:rsidRDefault="00153475" w:rsidP="00345FAC">
      <w:pPr>
        <w:jc w:val="both"/>
        <w:rPr>
          <w:rFonts w:ascii="Arial" w:hAnsi="Arial" w:cs="Arial"/>
          <w:b/>
          <w:bCs/>
        </w:rPr>
      </w:pPr>
      <w:r w:rsidRPr="00456CE7">
        <w:rPr>
          <w:rFonts w:ascii="Arial" w:hAnsi="Arial" w:cs="Arial"/>
          <w:b/>
          <w:bCs/>
        </w:rPr>
        <w:t xml:space="preserve"> Family background in substance use: </w:t>
      </w:r>
    </w:p>
    <w:p w14:paraId="0AD819E7" w14:textId="6BF91249" w:rsidR="00153475" w:rsidRPr="00456CE7" w:rsidRDefault="00621193" w:rsidP="00345FAC">
      <w:pPr>
        <w:jc w:val="both"/>
        <w:rPr>
          <w:rFonts w:ascii="Arial" w:hAnsi="Arial" w:cs="Arial"/>
          <w:bCs/>
        </w:rPr>
      </w:pPr>
      <w:r w:rsidRPr="00456CE7">
        <w:rPr>
          <w:rFonts w:ascii="Arial" w:hAnsi="Arial" w:cs="Arial"/>
          <w:bCs/>
        </w:rPr>
        <w:t>5.1</w:t>
      </w:r>
      <w:r w:rsidR="00153475" w:rsidRPr="00456CE7">
        <w:rPr>
          <w:rFonts w:ascii="Arial" w:hAnsi="Arial" w:cs="Arial"/>
          <w:bCs/>
        </w:rPr>
        <w:t xml:space="preserve"> – Parents behaviour towards their own substance use</w:t>
      </w:r>
    </w:p>
    <w:p w14:paraId="1F66692B" w14:textId="1903C10A" w:rsidR="00153475" w:rsidRPr="00456CE7" w:rsidRDefault="00621193" w:rsidP="00345FAC">
      <w:pPr>
        <w:jc w:val="both"/>
        <w:rPr>
          <w:rFonts w:ascii="Arial" w:hAnsi="Arial" w:cs="Arial"/>
          <w:bCs/>
        </w:rPr>
      </w:pPr>
      <w:r w:rsidRPr="00456CE7">
        <w:rPr>
          <w:rFonts w:ascii="Arial" w:hAnsi="Arial" w:cs="Arial"/>
          <w:bCs/>
        </w:rPr>
        <w:t>5</w:t>
      </w:r>
      <w:r w:rsidR="00153475" w:rsidRPr="00456CE7">
        <w:rPr>
          <w:rFonts w:ascii="Arial" w:hAnsi="Arial" w:cs="Arial"/>
          <w:bCs/>
        </w:rPr>
        <w:t>.2 – How parental substance use affects young people emotionally, mentally and psychologically</w:t>
      </w:r>
    </w:p>
    <w:p w14:paraId="36DD5D94" w14:textId="23EA9750" w:rsidR="00153475" w:rsidRPr="00456CE7" w:rsidRDefault="00621193" w:rsidP="00345FAC">
      <w:pPr>
        <w:jc w:val="both"/>
        <w:rPr>
          <w:rFonts w:ascii="Arial" w:hAnsi="Arial" w:cs="Arial"/>
          <w:bCs/>
        </w:rPr>
      </w:pPr>
      <w:r w:rsidRPr="00456CE7">
        <w:rPr>
          <w:rFonts w:ascii="Arial" w:hAnsi="Arial" w:cs="Arial"/>
          <w:bCs/>
        </w:rPr>
        <w:t>5</w:t>
      </w:r>
      <w:r w:rsidR="00153475" w:rsidRPr="00456CE7">
        <w:rPr>
          <w:rFonts w:ascii="Arial" w:hAnsi="Arial" w:cs="Arial"/>
          <w:bCs/>
        </w:rPr>
        <w:t>.3 – What support is available for families surrounding substance use?</w:t>
      </w:r>
    </w:p>
    <w:p w14:paraId="655BD121" w14:textId="52316093" w:rsidR="00153475" w:rsidRPr="00456CE7" w:rsidRDefault="00621193" w:rsidP="00345FAC">
      <w:pPr>
        <w:jc w:val="both"/>
        <w:rPr>
          <w:rFonts w:ascii="Arial" w:hAnsi="Arial" w:cs="Arial"/>
          <w:bCs/>
        </w:rPr>
      </w:pPr>
      <w:r w:rsidRPr="00456CE7">
        <w:rPr>
          <w:rFonts w:ascii="Arial" w:hAnsi="Arial" w:cs="Arial"/>
          <w:bCs/>
        </w:rPr>
        <w:t>5</w:t>
      </w:r>
      <w:r w:rsidR="00153475" w:rsidRPr="00456CE7">
        <w:rPr>
          <w:rFonts w:ascii="Arial" w:hAnsi="Arial" w:cs="Arial"/>
          <w:bCs/>
        </w:rPr>
        <w:t xml:space="preserve">.4 – Conclusion </w:t>
      </w:r>
    </w:p>
    <w:p w14:paraId="62EA410E" w14:textId="77777777" w:rsidR="00621193" w:rsidRPr="00456CE7" w:rsidRDefault="00621193" w:rsidP="00345FAC">
      <w:pPr>
        <w:jc w:val="both"/>
        <w:rPr>
          <w:rFonts w:ascii="Arial" w:hAnsi="Arial" w:cs="Arial"/>
          <w:b/>
          <w:bCs/>
        </w:rPr>
      </w:pPr>
    </w:p>
    <w:p w14:paraId="0E72BB14" w14:textId="2A3505E7" w:rsidR="00153475" w:rsidRPr="00456CE7" w:rsidRDefault="00153475" w:rsidP="00345FAC">
      <w:pPr>
        <w:jc w:val="both"/>
        <w:rPr>
          <w:rFonts w:ascii="Arial" w:hAnsi="Arial" w:cs="Arial"/>
          <w:b/>
          <w:bCs/>
        </w:rPr>
      </w:pPr>
      <w:r w:rsidRPr="00456CE7">
        <w:rPr>
          <w:rFonts w:ascii="Arial" w:hAnsi="Arial" w:cs="Arial"/>
          <w:b/>
          <w:bCs/>
        </w:rPr>
        <w:t xml:space="preserve">6. Literature theme 4…………………………………………………… </w:t>
      </w:r>
      <w:r w:rsidR="00204C21" w:rsidRPr="00204C21">
        <w:rPr>
          <w:rFonts w:ascii="Arial" w:hAnsi="Arial" w:cs="Arial"/>
          <w:b/>
          <w:bCs/>
        </w:rPr>
        <w:t>Page</w:t>
      </w:r>
      <w:r w:rsidR="00204C21">
        <w:rPr>
          <w:rFonts w:ascii="Arial" w:hAnsi="Arial" w:cs="Arial"/>
          <w:b/>
          <w:bCs/>
        </w:rPr>
        <w:t xml:space="preserve"> 31- 36</w:t>
      </w:r>
    </w:p>
    <w:p w14:paraId="413E0563" w14:textId="76140B9A" w:rsidR="00621193" w:rsidRPr="00456CE7" w:rsidRDefault="00621193" w:rsidP="00345FAC">
      <w:pPr>
        <w:jc w:val="both"/>
        <w:rPr>
          <w:rFonts w:ascii="Arial" w:hAnsi="Arial" w:cs="Arial"/>
          <w:b/>
          <w:bCs/>
        </w:rPr>
      </w:pPr>
      <w:r w:rsidRPr="00456CE7">
        <w:rPr>
          <w:rFonts w:ascii="Arial" w:hAnsi="Arial" w:cs="Arial"/>
          <w:b/>
          <w:bCs/>
        </w:rPr>
        <w:t xml:space="preserve">  </w:t>
      </w:r>
      <w:r w:rsidR="00153475" w:rsidRPr="00456CE7">
        <w:rPr>
          <w:rFonts w:ascii="Arial" w:hAnsi="Arial" w:cs="Arial"/>
          <w:b/>
          <w:bCs/>
        </w:rPr>
        <w:t>Youth worker Role</w:t>
      </w:r>
    </w:p>
    <w:p w14:paraId="627FAACE" w14:textId="4AB694C2" w:rsidR="00153475" w:rsidRDefault="00621193" w:rsidP="00345FAC">
      <w:pPr>
        <w:jc w:val="both"/>
        <w:rPr>
          <w:rFonts w:ascii="Arial" w:hAnsi="Arial" w:cs="Arial"/>
          <w:bCs/>
        </w:rPr>
      </w:pPr>
      <w:r w:rsidRPr="00456CE7">
        <w:rPr>
          <w:rFonts w:ascii="Arial" w:hAnsi="Arial" w:cs="Arial"/>
          <w:bCs/>
        </w:rPr>
        <w:t>6.1 - Youth work role and how youth workers can help support y</w:t>
      </w:r>
      <w:r w:rsidR="00463C92">
        <w:rPr>
          <w:rFonts w:ascii="Arial" w:hAnsi="Arial" w:cs="Arial"/>
          <w:bCs/>
        </w:rPr>
        <w:t xml:space="preserve">oung people and their families around substance use. </w:t>
      </w:r>
    </w:p>
    <w:p w14:paraId="5975C37F" w14:textId="735AD0F3" w:rsidR="006E1722" w:rsidRDefault="006E1722" w:rsidP="00345FAC">
      <w:pPr>
        <w:jc w:val="both"/>
        <w:rPr>
          <w:rFonts w:ascii="Arial" w:hAnsi="Arial" w:cs="Arial"/>
          <w:bCs/>
        </w:rPr>
      </w:pPr>
    </w:p>
    <w:p w14:paraId="67C97A85" w14:textId="6A79C950" w:rsidR="006E1722" w:rsidRPr="006E1722" w:rsidRDefault="006E1722" w:rsidP="00345FAC">
      <w:pPr>
        <w:jc w:val="both"/>
        <w:rPr>
          <w:rFonts w:ascii="Arial" w:hAnsi="Arial" w:cs="Arial"/>
          <w:b/>
          <w:bCs/>
        </w:rPr>
      </w:pPr>
      <w:r w:rsidRPr="006E1722">
        <w:rPr>
          <w:rFonts w:ascii="Arial" w:hAnsi="Arial" w:cs="Arial"/>
          <w:b/>
          <w:bCs/>
        </w:rPr>
        <w:t>7. Discussion on themes and key findings……………………………</w:t>
      </w:r>
      <w:r w:rsidR="00204C21" w:rsidRPr="00204C21">
        <w:t xml:space="preserve"> </w:t>
      </w:r>
      <w:r w:rsidR="00204C21" w:rsidRPr="00204C21">
        <w:rPr>
          <w:rFonts w:ascii="Arial" w:hAnsi="Arial" w:cs="Arial"/>
          <w:b/>
          <w:bCs/>
        </w:rPr>
        <w:t>Page</w:t>
      </w:r>
      <w:r w:rsidR="00204C21">
        <w:rPr>
          <w:rFonts w:ascii="Arial" w:hAnsi="Arial" w:cs="Arial"/>
          <w:b/>
          <w:bCs/>
        </w:rPr>
        <w:t xml:space="preserve"> 37- 41</w:t>
      </w:r>
    </w:p>
    <w:p w14:paraId="319A59C7" w14:textId="2973BC9D" w:rsidR="0008574E" w:rsidRDefault="0008574E" w:rsidP="00345FAC">
      <w:pPr>
        <w:jc w:val="both"/>
        <w:rPr>
          <w:rFonts w:ascii="Arial" w:hAnsi="Arial" w:cs="Arial"/>
          <w:bCs/>
        </w:rPr>
      </w:pPr>
    </w:p>
    <w:p w14:paraId="5817A215" w14:textId="0C745DB6" w:rsidR="0008574E" w:rsidRPr="0008574E" w:rsidRDefault="006E1722" w:rsidP="00345FAC">
      <w:pPr>
        <w:jc w:val="both"/>
        <w:rPr>
          <w:rFonts w:ascii="Arial" w:hAnsi="Arial" w:cs="Arial"/>
          <w:b/>
          <w:bCs/>
        </w:rPr>
      </w:pPr>
      <w:r>
        <w:rPr>
          <w:rFonts w:ascii="Arial" w:hAnsi="Arial" w:cs="Arial"/>
          <w:b/>
          <w:bCs/>
        </w:rPr>
        <w:t>8</w:t>
      </w:r>
      <w:r w:rsidR="0008574E" w:rsidRPr="0008574E">
        <w:rPr>
          <w:rFonts w:ascii="Arial" w:hAnsi="Arial" w:cs="Arial"/>
          <w:b/>
          <w:bCs/>
        </w:rPr>
        <w:t>. Conclusion……………………………………………………………</w:t>
      </w:r>
      <w:r w:rsidR="00204C21">
        <w:rPr>
          <w:rFonts w:ascii="Arial" w:hAnsi="Arial" w:cs="Arial"/>
          <w:b/>
          <w:bCs/>
        </w:rPr>
        <w:t>…</w:t>
      </w:r>
      <w:r w:rsidR="00204C21" w:rsidRPr="00204C21">
        <w:t xml:space="preserve"> </w:t>
      </w:r>
      <w:r w:rsidR="00204C21" w:rsidRPr="00204C21">
        <w:rPr>
          <w:rFonts w:ascii="Arial" w:hAnsi="Arial" w:cs="Arial"/>
          <w:b/>
          <w:bCs/>
        </w:rPr>
        <w:t>Page</w:t>
      </w:r>
      <w:r w:rsidR="00204C21">
        <w:rPr>
          <w:rFonts w:ascii="Arial" w:hAnsi="Arial" w:cs="Arial"/>
          <w:b/>
          <w:bCs/>
        </w:rPr>
        <w:t xml:space="preserve"> 42 – 45 </w:t>
      </w:r>
    </w:p>
    <w:p w14:paraId="0CC75F4B" w14:textId="77777777" w:rsidR="0008574E" w:rsidRDefault="0008574E" w:rsidP="00345FAC">
      <w:pPr>
        <w:jc w:val="both"/>
        <w:rPr>
          <w:rFonts w:ascii="Arial" w:hAnsi="Arial" w:cs="Arial"/>
          <w:b/>
          <w:bCs/>
        </w:rPr>
      </w:pPr>
    </w:p>
    <w:p w14:paraId="56C8980C" w14:textId="673BCD15" w:rsidR="00153475" w:rsidRPr="00456CE7" w:rsidRDefault="006E1722" w:rsidP="00345FAC">
      <w:pPr>
        <w:jc w:val="both"/>
        <w:rPr>
          <w:rFonts w:ascii="Arial" w:hAnsi="Arial" w:cs="Arial"/>
          <w:b/>
          <w:bCs/>
        </w:rPr>
      </w:pPr>
      <w:r>
        <w:rPr>
          <w:rFonts w:ascii="Arial" w:hAnsi="Arial" w:cs="Arial"/>
          <w:b/>
          <w:bCs/>
        </w:rPr>
        <w:t>9</w:t>
      </w:r>
      <w:r w:rsidR="00153475" w:rsidRPr="00456CE7">
        <w:rPr>
          <w:rFonts w:ascii="Arial" w:hAnsi="Arial" w:cs="Arial"/>
          <w:b/>
          <w:bCs/>
        </w:rPr>
        <w:t>. Reference………………………………………………………………</w:t>
      </w:r>
      <w:r w:rsidR="00204C21">
        <w:rPr>
          <w:rFonts w:ascii="Arial" w:hAnsi="Arial" w:cs="Arial"/>
          <w:b/>
          <w:bCs/>
        </w:rPr>
        <w:t>...</w:t>
      </w:r>
      <w:r w:rsidR="00153475" w:rsidRPr="00456CE7">
        <w:rPr>
          <w:rFonts w:ascii="Arial" w:hAnsi="Arial" w:cs="Arial"/>
          <w:b/>
          <w:bCs/>
        </w:rPr>
        <w:t xml:space="preserve"> </w:t>
      </w:r>
      <w:r w:rsidR="00204C21" w:rsidRPr="00204C21">
        <w:rPr>
          <w:rFonts w:ascii="Arial" w:hAnsi="Arial" w:cs="Arial"/>
          <w:b/>
          <w:bCs/>
        </w:rPr>
        <w:t>Page</w:t>
      </w:r>
      <w:r w:rsidR="00204C21">
        <w:rPr>
          <w:rFonts w:ascii="Arial" w:hAnsi="Arial" w:cs="Arial"/>
          <w:b/>
          <w:bCs/>
        </w:rPr>
        <w:t xml:space="preserve"> 46 - 54</w:t>
      </w:r>
    </w:p>
    <w:p w14:paraId="34FC7A80" w14:textId="77777777" w:rsidR="0008574E" w:rsidRDefault="0008574E" w:rsidP="00345FAC">
      <w:pPr>
        <w:jc w:val="both"/>
        <w:rPr>
          <w:rFonts w:ascii="Arial" w:hAnsi="Arial" w:cs="Arial"/>
          <w:b/>
          <w:bCs/>
        </w:rPr>
      </w:pPr>
    </w:p>
    <w:p w14:paraId="687DDDD2" w14:textId="16F71039" w:rsidR="00153475" w:rsidRPr="00456CE7" w:rsidRDefault="006E1722" w:rsidP="00345FAC">
      <w:pPr>
        <w:jc w:val="both"/>
        <w:rPr>
          <w:rFonts w:ascii="Arial" w:hAnsi="Arial" w:cs="Arial"/>
          <w:b/>
          <w:bCs/>
        </w:rPr>
      </w:pPr>
      <w:r>
        <w:rPr>
          <w:rFonts w:ascii="Arial" w:hAnsi="Arial" w:cs="Arial"/>
          <w:b/>
          <w:bCs/>
        </w:rPr>
        <w:t>10</w:t>
      </w:r>
      <w:r w:rsidR="00204C21">
        <w:rPr>
          <w:rFonts w:ascii="Arial" w:hAnsi="Arial" w:cs="Arial"/>
          <w:b/>
          <w:bCs/>
        </w:rPr>
        <w:t>. Appendix:………………………………………………………………..Page 55 - 75</w:t>
      </w:r>
    </w:p>
    <w:p w14:paraId="3FB3BCD9" w14:textId="04E142CE" w:rsidR="00153475" w:rsidRPr="00456CE7" w:rsidRDefault="00887D41" w:rsidP="00345FAC">
      <w:pPr>
        <w:jc w:val="both"/>
        <w:rPr>
          <w:rFonts w:ascii="Arial" w:hAnsi="Arial" w:cs="Arial"/>
          <w:b/>
          <w:bCs/>
        </w:rPr>
      </w:pPr>
      <w:r w:rsidRPr="00456CE7">
        <w:rPr>
          <w:rFonts w:ascii="Arial" w:hAnsi="Arial" w:cs="Arial"/>
          <w:b/>
          <w:bCs/>
        </w:rPr>
        <w:t>1.1</w:t>
      </w:r>
      <w:r w:rsidRPr="00456CE7">
        <w:rPr>
          <w:rFonts w:ascii="Arial" w:hAnsi="Arial" w:cs="Arial"/>
          <w:b/>
          <w:bCs/>
        </w:rPr>
        <w:tab/>
        <w:t>-</w:t>
      </w:r>
      <w:r w:rsidR="00153475" w:rsidRPr="00456CE7">
        <w:rPr>
          <w:rFonts w:ascii="Arial" w:hAnsi="Arial" w:cs="Arial"/>
          <w:b/>
          <w:bCs/>
        </w:rPr>
        <w:t xml:space="preserve"> Declaration form</w:t>
      </w:r>
    </w:p>
    <w:p w14:paraId="387B385E" w14:textId="3C7515FC" w:rsidR="00887D41" w:rsidRPr="00456CE7" w:rsidRDefault="00887D41" w:rsidP="00345FAC">
      <w:pPr>
        <w:jc w:val="both"/>
        <w:rPr>
          <w:rFonts w:ascii="Arial" w:hAnsi="Arial" w:cs="Arial"/>
          <w:b/>
          <w:bCs/>
        </w:rPr>
      </w:pPr>
      <w:r w:rsidRPr="00456CE7">
        <w:rPr>
          <w:rFonts w:ascii="Arial" w:hAnsi="Arial" w:cs="Arial"/>
          <w:b/>
          <w:bCs/>
        </w:rPr>
        <w:t>1.2      -Ethics Form</w:t>
      </w:r>
    </w:p>
    <w:p w14:paraId="09C9E3E5" w14:textId="77777777" w:rsidR="006E1722" w:rsidRDefault="00887D41" w:rsidP="006E1722">
      <w:pPr>
        <w:jc w:val="both"/>
        <w:rPr>
          <w:rFonts w:ascii="Arial" w:hAnsi="Arial" w:cs="Arial"/>
          <w:b/>
          <w:bCs/>
        </w:rPr>
      </w:pPr>
      <w:r w:rsidRPr="00456CE7">
        <w:rPr>
          <w:rFonts w:ascii="Arial" w:hAnsi="Arial" w:cs="Arial"/>
          <w:b/>
          <w:bCs/>
        </w:rPr>
        <w:t>1.3</w:t>
      </w:r>
      <w:r w:rsidRPr="00456CE7">
        <w:rPr>
          <w:rFonts w:ascii="Arial" w:hAnsi="Arial" w:cs="Arial"/>
          <w:b/>
          <w:bCs/>
        </w:rPr>
        <w:tab/>
        <w:t>-</w:t>
      </w:r>
      <w:r w:rsidR="00153475" w:rsidRPr="00456CE7">
        <w:rPr>
          <w:rFonts w:ascii="Arial" w:hAnsi="Arial" w:cs="Arial"/>
          <w:b/>
          <w:bCs/>
        </w:rPr>
        <w:t xml:space="preserve"> Supervision Record</w:t>
      </w:r>
      <w:bookmarkStart w:id="1" w:name="_Toc45110157"/>
    </w:p>
    <w:p w14:paraId="630E4F83" w14:textId="77777777" w:rsidR="006E1722" w:rsidRDefault="006E1722" w:rsidP="006E1722">
      <w:pPr>
        <w:jc w:val="both"/>
        <w:rPr>
          <w:rFonts w:ascii="Arial" w:hAnsi="Arial" w:cs="Arial"/>
          <w:b/>
          <w:bCs/>
        </w:rPr>
      </w:pPr>
    </w:p>
    <w:p w14:paraId="15C58111" w14:textId="482C3587" w:rsidR="00EB0EC4" w:rsidRDefault="00EB0EC4" w:rsidP="006E1722">
      <w:pPr>
        <w:jc w:val="both"/>
        <w:rPr>
          <w:rFonts w:ascii="Arial" w:hAnsi="Arial" w:cs="Arial"/>
          <w:b/>
        </w:rPr>
      </w:pPr>
      <w:r w:rsidRPr="00456CE7">
        <w:rPr>
          <w:rFonts w:ascii="Arial" w:hAnsi="Arial" w:cs="Arial"/>
          <w:b/>
        </w:rPr>
        <w:lastRenderedPageBreak/>
        <w:t>ACKNOWLEDGEMENTS</w:t>
      </w:r>
      <w:bookmarkEnd w:id="1"/>
      <w:r w:rsidRPr="00456CE7">
        <w:rPr>
          <w:rFonts w:ascii="Arial" w:hAnsi="Arial" w:cs="Arial"/>
          <w:b/>
        </w:rPr>
        <w:t xml:space="preserve"> </w:t>
      </w:r>
    </w:p>
    <w:p w14:paraId="24A3C29C" w14:textId="77777777" w:rsidR="00D23DDF" w:rsidRPr="007B430D" w:rsidRDefault="00D23DDF" w:rsidP="007B430D">
      <w:pPr>
        <w:spacing w:line="480" w:lineRule="auto"/>
        <w:jc w:val="both"/>
        <w:rPr>
          <w:rFonts w:ascii="Arial" w:hAnsi="Arial" w:cs="Arial"/>
        </w:rPr>
      </w:pPr>
    </w:p>
    <w:p w14:paraId="396DA035" w14:textId="3950A652" w:rsidR="00D23DDF" w:rsidRPr="007B430D" w:rsidRDefault="00D23DDF" w:rsidP="007B430D">
      <w:pPr>
        <w:spacing w:line="480" w:lineRule="auto"/>
        <w:jc w:val="both"/>
        <w:rPr>
          <w:rFonts w:ascii="Arial" w:hAnsi="Arial" w:cs="Arial"/>
          <w:bCs/>
        </w:rPr>
      </w:pPr>
      <w:r w:rsidRPr="007B430D">
        <w:rPr>
          <w:rFonts w:ascii="Arial" w:hAnsi="Arial" w:cs="Arial"/>
        </w:rPr>
        <w:t xml:space="preserve">I would like to take this opportunity and thank my family, work colleagues, tutors </w:t>
      </w:r>
      <w:r w:rsidR="00FE5DDB" w:rsidRPr="007B430D">
        <w:rPr>
          <w:rFonts w:ascii="Arial" w:hAnsi="Arial" w:cs="Arial"/>
        </w:rPr>
        <w:t>and my dissertation supervisor for helping me along my journey. Their motivat</w:t>
      </w:r>
      <w:r w:rsidR="007B430D" w:rsidRPr="007B430D">
        <w:rPr>
          <w:rFonts w:ascii="Arial" w:hAnsi="Arial" w:cs="Arial"/>
        </w:rPr>
        <w:t xml:space="preserve">ion has helped me to achieve the success I have now. Without their support it would not be possible. </w:t>
      </w:r>
      <w:r w:rsidR="00AD28E8">
        <w:rPr>
          <w:rFonts w:ascii="Arial" w:hAnsi="Arial" w:cs="Arial"/>
        </w:rPr>
        <w:t xml:space="preserve">I will forever be grateful towards everyone who has helped me, given me guidance and supported me. </w:t>
      </w:r>
    </w:p>
    <w:p w14:paraId="54F51C47" w14:textId="77777777" w:rsidR="00EB0EC4" w:rsidRPr="00456CE7" w:rsidRDefault="00EB0EC4" w:rsidP="00345FAC">
      <w:pPr>
        <w:spacing w:line="360" w:lineRule="auto"/>
        <w:jc w:val="both"/>
        <w:rPr>
          <w:rFonts w:ascii="Arial" w:hAnsi="Arial" w:cs="Arial"/>
          <w:b/>
          <w:i/>
        </w:rPr>
      </w:pPr>
    </w:p>
    <w:p w14:paraId="5A4AA4FC" w14:textId="77777777" w:rsidR="00EB0EC4" w:rsidRPr="00456CE7" w:rsidRDefault="00EB0EC4" w:rsidP="00345FAC">
      <w:pPr>
        <w:spacing w:line="480" w:lineRule="auto"/>
        <w:jc w:val="both"/>
        <w:outlineLvl w:val="0"/>
        <w:rPr>
          <w:rFonts w:ascii="Arial" w:hAnsi="Arial" w:cs="Arial"/>
          <w:b/>
        </w:rPr>
      </w:pPr>
      <w:r w:rsidRPr="00456CE7">
        <w:rPr>
          <w:rFonts w:ascii="Arial" w:hAnsi="Arial" w:cs="Arial"/>
          <w:b/>
        </w:rPr>
        <w:br w:type="page"/>
      </w:r>
      <w:bookmarkStart w:id="2" w:name="_Toc45110158"/>
      <w:r w:rsidRPr="00456CE7">
        <w:rPr>
          <w:rFonts w:ascii="Arial" w:hAnsi="Arial" w:cs="Arial"/>
          <w:b/>
        </w:rPr>
        <w:lastRenderedPageBreak/>
        <w:t>ABSTRACT</w:t>
      </w:r>
      <w:bookmarkEnd w:id="2"/>
    </w:p>
    <w:p w14:paraId="1BEFD4BC" w14:textId="449882C8" w:rsidR="00AF1859" w:rsidRPr="00AD28E8" w:rsidRDefault="00463C92" w:rsidP="00345FAC">
      <w:pPr>
        <w:spacing w:line="480" w:lineRule="auto"/>
        <w:jc w:val="both"/>
        <w:outlineLvl w:val="0"/>
        <w:rPr>
          <w:rFonts w:ascii="Arial" w:hAnsi="Arial" w:cs="Arial"/>
        </w:rPr>
      </w:pPr>
      <w:r>
        <w:rPr>
          <w:rFonts w:ascii="Arial" w:hAnsi="Arial" w:cs="Arial"/>
        </w:rPr>
        <w:t>Within this opening section it explores</w:t>
      </w:r>
      <w:r w:rsidR="00AF1859" w:rsidRPr="00456CE7">
        <w:rPr>
          <w:rFonts w:ascii="Arial" w:hAnsi="Arial" w:cs="Arial"/>
        </w:rPr>
        <w:t xml:space="preserve"> the challenges young people face surrounding substance use. </w:t>
      </w:r>
      <w:r w:rsidR="00C71D45">
        <w:rPr>
          <w:rFonts w:ascii="Arial" w:hAnsi="Arial" w:cs="Arial"/>
        </w:rPr>
        <w:t xml:space="preserve">It also addresses the dangers of substance use during adolescence and what youth workers can do to support young people and their families. The researcher will explore the importance of research on young people surrounding substance use, as it is a relevant topic for young people as the </w:t>
      </w:r>
      <w:r w:rsidR="00980899">
        <w:rPr>
          <w:rFonts w:ascii="Arial" w:hAnsi="Arial" w:cs="Arial"/>
        </w:rPr>
        <w:t>researcher’s</w:t>
      </w:r>
      <w:r w:rsidR="00C71D45">
        <w:rPr>
          <w:rFonts w:ascii="Arial" w:hAnsi="Arial" w:cs="Arial"/>
        </w:rPr>
        <w:t xml:space="preserve"> findings suggest according to</w:t>
      </w:r>
      <w:r w:rsidR="00980899">
        <w:rPr>
          <w:rFonts w:ascii="Arial" w:hAnsi="Arial" w:cs="Arial"/>
          <w:color w:val="FF0000"/>
        </w:rPr>
        <w:t xml:space="preserve"> </w:t>
      </w:r>
      <w:r w:rsidR="00980899" w:rsidRPr="00980899">
        <w:rPr>
          <w:rFonts w:ascii="Arial" w:hAnsi="Arial" w:cs="Arial"/>
        </w:rPr>
        <w:t>va</w:t>
      </w:r>
      <w:r w:rsidR="00FE3A18">
        <w:rPr>
          <w:rFonts w:ascii="Arial" w:hAnsi="Arial" w:cs="Arial"/>
        </w:rPr>
        <w:t xml:space="preserve">ries authors and resources online. </w:t>
      </w:r>
    </w:p>
    <w:p w14:paraId="2A61CB23" w14:textId="3F251FD2" w:rsidR="00AF1859" w:rsidRPr="00456CE7" w:rsidRDefault="00C71D45" w:rsidP="00345FAC">
      <w:pPr>
        <w:spacing w:line="480" w:lineRule="auto"/>
        <w:jc w:val="both"/>
        <w:outlineLvl w:val="0"/>
        <w:rPr>
          <w:rFonts w:ascii="Arial" w:hAnsi="Arial" w:cs="Arial"/>
        </w:rPr>
      </w:pPr>
      <w:r>
        <w:rPr>
          <w:rFonts w:ascii="Arial" w:hAnsi="Arial" w:cs="Arial"/>
        </w:rPr>
        <w:t>The purpose of the research methodology is to be able to gain better understanding of the challenges young people face surrounding substance use. The researcher aims to explore substance use in more depth as to why young people use substances. The research findings explore different types of challenges young people deal with leading up to adolescence. This also includes how young people’s development</w:t>
      </w:r>
      <w:r w:rsidR="00E8623A">
        <w:rPr>
          <w:rFonts w:ascii="Arial" w:hAnsi="Arial" w:cs="Arial"/>
        </w:rPr>
        <w:t xml:space="preserve"> is</w:t>
      </w:r>
      <w:r>
        <w:rPr>
          <w:rFonts w:ascii="Arial" w:hAnsi="Arial" w:cs="Arial"/>
        </w:rPr>
        <w:t xml:space="preserve"> </w:t>
      </w:r>
      <w:r w:rsidR="00980899">
        <w:rPr>
          <w:rFonts w:ascii="Arial" w:hAnsi="Arial" w:cs="Arial"/>
        </w:rPr>
        <w:t>affected</w:t>
      </w:r>
      <w:r>
        <w:rPr>
          <w:rFonts w:ascii="Arial" w:hAnsi="Arial" w:cs="Arial"/>
        </w:rPr>
        <w:t xml:space="preserve">. Lastly the researcher explains the research behind the methodology is to focus on four themes: </w:t>
      </w:r>
      <w:r w:rsidR="00E8623A" w:rsidRPr="00E8623A">
        <w:rPr>
          <w:rFonts w:ascii="Arial" w:hAnsi="Arial" w:cs="Arial"/>
        </w:rPr>
        <w:t>Substance use amongst young people and the effects it has on t</w:t>
      </w:r>
      <w:r w:rsidR="00E8623A">
        <w:rPr>
          <w:rFonts w:ascii="Arial" w:hAnsi="Arial" w:cs="Arial"/>
        </w:rPr>
        <w:t xml:space="preserve">heir childhood into adolescence, </w:t>
      </w:r>
      <w:r w:rsidR="00E8623A" w:rsidRPr="00E8623A">
        <w:rPr>
          <w:rFonts w:ascii="Arial" w:hAnsi="Arial" w:cs="Arial"/>
        </w:rPr>
        <w:t xml:space="preserve">Variety of effects amongst young people due to substances, including </w:t>
      </w:r>
      <w:r w:rsidR="00E8623A">
        <w:rPr>
          <w:rFonts w:ascii="Arial" w:hAnsi="Arial" w:cs="Arial"/>
        </w:rPr>
        <w:t xml:space="preserve">the brains developmental growth, </w:t>
      </w:r>
      <w:r w:rsidR="00E8623A" w:rsidRPr="00E8623A">
        <w:rPr>
          <w:rFonts w:ascii="Arial" w:hAnsi="Arial" w:cs="Arial"/>
        </w:rPr>
        <w:t>mental health and wellbeing</w:t>
      </w:r>
      <w:r w:rsidR="00E8623A">
        <w:rPr>
          <w:rFonts w:ascii="Arial" w:hAnsi="Arial" w:cs="Arial"/>
        </w:rPr>
        <w:t xml:space="preserve">, </w:t>
      </w:r>
      <w:r w:rsidR="00E8623A" w:rsidRPr="00E8623A">
        <w:rPr>
          <w:rFonts w:ascii="Arial" w:hAnsi="Arial" w:cs="Arial"/>
        </w:rPr>
        <w:t>How young people respond to the problems of family members using substances, and their way of handling the problem emotionally, mentally, and psychologically</w:t>
      </w:r>
      <w:r w:rsidR="00E8623A">
        <w:rPr>
          <w:rFonts w:ascii="Arial" w:hAnsi="Arial" w:cs="Arial"/>
        </w:rPr>
        <w:t xml:space="preserve"> and lastly the </w:t>
      </w:r>
      <w:r w:rsidR="00E8623A" w:rsidRPr="00E8623A">
        <w:rPr>
          <w:rFonts w:ascii="Arial" w:hAnsi="Arial" w:cs="Arial"/>
        </w:rPr>
        <w:t>Importance of the Youth work role in supporting young people surrounding substances</w:t>
      </w:r>
      <w:r w:rsidR="00E8623A">
        <w:rPr>
          <w:rFonts w:ascii="Arial" w:hAnsi="Arial" w:cs="Arial"/>
        </w:rPr>
        <w:t>.</w:t>
      </w:r>
      <w:r w:rsidR="007B430D">
        <w:rPr>
          <w:rFonts w:ascii="Arial" w:hAnsi="Arial" w:cs="Arial"/>
        </w:rPr>
        <w:t xml:space="preserve"> </w:t>
      </w:r>
      <w:r w:rsidR="00AF1859" w:rsidRPr="00456CE7">
        <w:rPr>
          <w:rFonts w:ascii="Arial" w:hAnsi="Arial" w:cs="Arial"/>
        </w:rPr>
        <w:t>T</w:t>
      </w:r>
      <w:r w:rsidR="00E8623A">
        <w:rPr>
          <w:rFonts w:ascii="Arial" w:hAnsi="Arial" w:cs="Arial"/>
        </w:rPr>
        <w:t>he research will provide</w:t>
      </w:r>
      <w:r w:rsidR="00AF1859" w:rsidRPr="00456CE7">
        <w:rPr>
          <w:rFonts w:ascii="Arial" w:hAnsi="Arial" w:cs="Arial"/>
        </w:rPr>
        <w:t xml:space="preserve"> what examples of good practice already exist and </w:t>
      </w:r>
      <w:r w:rsidR="00E8623A">
        <w:rPr>
          <w:rFonts w:ascii="Arial" w:hAnsi="Arial" w:cs="Arial"/>
        </w:rPr>
        <w:t xml:space="preserve">the </w:t>
      </w:r>
      <w:r w:rsidR="00AF1859" w:rsidRPr="00456CE7">
        <w:rPr>
          <w:rFonts w:ascii="Arial" w:hAnsi="Arial" w:cs="Arial"/>
        </w:rPr>
        <w:t>important lessons for youth work practice.</w:t>
      </w:r>
    </w:p>
    <w:p w14:paraId="5E80B1D9" w14:textId="6A2F577C" w:rsidR="00EB0EC4" w:rsidRPr="00456CE7" w:rsidRDefault="00AF1859" w:rsidP="00345FAC">
      <w:pPr>
        <w:spacing w:line="480" w:lineRule="auto"/>
        <w:jc w:val="both"/>
        <w:outlineLvl w:val="0"/>
        <w:rPr>
          <w:rFonts w:ascii="Arial" w:hAnsi="Arial" w:cs="Arial"/>
          <w:b/>
        </w:rPr>
      </w:pPr>
      <w:r w:rsidRPr="00456CE7">
        <w:rPr>
          <w:rFonts w:ascii="Arial" w:hAnsi="Arial" w:cs="Arial"/>
        </w:rPr>
        <w:t>The objectives of the research activity is to critically discover the challenges young people face surrounding substance use, to be able to fully understand the issues young people face and to be able to find out what support is already out there, and a way professionals such as youth workers can hel</w:t>
      </w:r>
      <w:r w:rsidR="00E8623A">
        <w:rPr>
          <w:rFonts w:ascii="Arial" w:hAnsi="Arial" w:cs="Arial"/>
        </w:rPr>
        <w:t>p develop their knowledge more.</w:t>
      </w:r>
      <w:r w:rsidR="00EB0EC4" w:rsidRPr="00456CE7">
        <w:rPr>
          <w:rFonts w:ascii="Arial" w:hAnsi="Arial" w:cs="Arial"/>
        </w:rPr>
        <w:br w:type="page"/>
      </w:r>
      <w:bookmarkStart w:id="3" w:name="_Toc45110159"/>
      <w:r w:rsidR="00EB0EC4" w:rsidRPr="00456CE7">
        <w:rPr>
          <w:rFonts w:ascii="Arial" w:hAnsi="Arial" w:cs="Arial"/>
          <w:b/>
        </w:rPr>
        <w:lastRenderedPageBreak/>
        <w:t>ACRONYM</w:t>
      </w:r>
      <w:bookmarkEnd w:id="3"/>
      <w:r w:rsidR="00EB0EC4" w:rsidRPr="00456CE7">
        <w:rPr>
          <w:rFonts w:ascii="Arial" w:hAnsi="Arial" w:cs="Arial"/>
          <w:b/>
        </w:rPr>
        <w:t xml:space="preserve"> </w:t>
      </w:r>
    </w:p>
    <w:p w14:paraId="7BD7B0F2" w14:textId="50949F25" w:rsidR="00EB0EC4" w:rsidRPr="00456CE7" w:rsidRDefault="00831F35" w:rsidP="00345FAC">
      <w:pPr>
        <w:spacing w:line="480" w:lineRule="auto"/>
        <w:jc w:val="both"/>
        <w:rPr>
          <w:rFonts w:ascii="Arial" w:hAnsi="Arial" w:cs="Arial"/>
        </w:rPr>
      </w:pPr>
      <w:r w:rsidRPr="00456CE7">
        <w:rPr>
          <w:rFonts w:ascii="Arial" w:hAnsi="Arial" w:cs="Arial"/>
        </w:rPr>
        <w:t xml:space="preserve">SUD              </w:t>
      </w:r>
      <w:r w:rsidR="00720202" w:rsidRPr="00456CE7">
        <w:rPr>
          <w:rFonts w:ascii="Arial" w:hAnsi="Arial" w:cs="Arial"/>
        </w:rPr>
        <w:t xml:space="preserve">  </w:t>
      </w:r>
      <w:r w:rsidR="00463C92">
        <w:rPr>
          <w:rFonts w:ascii="Arial" w:hAnsi="Arial" w:cs="Arial"/>
        </w:rPr>
        <w:t xml:space="preserve">- </w:t>
      </w:r>
      <w:r w:rsidR="00720202" w:rsidRPr="00456CE7">
        <w:rPr>
          <w:rFonts w:ascii="Arial" w:hAnsi="Arial" w:cs="Arial"/>
        </w:rPr>
        <w:t>S</w:t>
      </w:r>
      <w:r w:rsidRPr="00456CE7">
        <w:rPr>
          <w:rFonts w:ascii="Arial" w:hAnsi="Arial" w:cs="Arial"/>
        </w:rPr>
        <w:t xml:space="preserve">ubstance use disorder </w:t>
      </w:r>
    </w:p>
    <w:p w14:paraId="5954CC97" w14:textId="53205EB6" w:rsidR="00720202" w:rsidRPr="00456CE7" w:rsidRDefault="00720202" w:rsidP="00345FAC">
      <w:pPr>
        <w:spacing w:line="480" w:lineRule="auto"/>
        <w:jc w:val="both"/>
        <w:rPr>
          <w:rFonts w:ascii="Arial" w:hAnsi="Arial" w:cs="Arial"/>
        </w:rPr>
      </w:pPr>
      <w:r w:rsidRPr="00456CE7">
        <w:rPr>
          <w:rFonts w:ascii="Arial" w:hAnsi="Arial" w:cs="Arial"/>
        </w:rPr>
        <w:t xml:space="preserve">GP                 </w:t>
      </w:r>
      <w:r w:rsidR="00463C92">
        <w:rPr>
          <w:rFonts w:ascii="Arial" w:hAnsi="Arial" w:cs="Arial"/>
        </w:rPr>
        <w:t xml:space="preserve">- </w:t>
      </w:r>
      <w:r w:rsidRPr="00456CE7">
        <w:rPr>
          <w:rFonts w:ascii="Arial" w:hAnsi="Arial" w:cs="Arial"/>
        </w:rPr>
        <w:t xml:space="preserve">General Practitioner </w:t>
      </w:r>
    </w:p>
    <w:p w14:paraId="1DD74C3C" w14:textId="4A66760E" w:rsidR="00720202" w:rsidRPr="00456CE7" w:rsidRDefault="00720202" w:rsidP="00345FAC">
      <w:pPr>
        <w:spacing w:line="480" w:lineRule="auto"/>
        <w:jc w:val="both"/>
        <w:rPr>
          <w:rFonts w:ascii="Arial" w:hAnsi="Arial" w:cs="Arial"/>
        </w:rPr>
      </w:pPr>
      <w:r w:rsidRPr="00456CE7">
        <w:rPr>
          <w:rFonts w:ascii="Arial" w:hAnsi="Arial" w:cs="Arial"/>
        </w:rPr>
        <w:t xml:space="preserve">ACE’S            </w:t>
      </w:r>
      <w:r w:rsidR="00463C92">
        <w:rPr>
          <w:rFonts w:ascii="Arial" w:hAnsi="Arial" w:cs="Arial"/>
        </w:rPr>
        <w:t xml:space="preserve">- </w:t>
      </w:r>
      <w:r w:rsidRPr="00456CE7">
        <w:rPr>
          <w:rFonts w:ascii="Arial" w:hAnsi="Arial" w:cs="Arial"/>
        </w:rPr>
        <w:t xml:space="preserve">Adverse Childhood Experience’s </w:t>
      </w:r>
    </w:p>
    <w:p w14:paraId="0B09B54B" w14:textId="15A7D154" w:rsidR="00555716" w:rsidRDefault="00555716" w:rsidP="00345FAC">
      <w:pPr>
        <w:spacing w:line="480" w:lineRule="auto"/>
        <w:jc w:val="both"/>
        <w:rPr>
          <w:rFonts w:ascii="Arial" w:hAnsi="Arial" w:cs="Arial"/>
        </w:rPr>
      </w:pPr>
      <w:r w:rsidRPr="00456CE7">
        <w:rPr>
          <w:rFonts w:ascii="Arial" w:hAnsi="Arial" w:cs="Arial"/>
        </w:rPr>
        <w:t xml:space="preserve">UNCRC          </w:t>
      </w:r>
      <w:r w:rsidR="00463C92">
        <w:rPr>
          <w:rFonts w:ascii="Arial" w:hAnsi="Arial" w:cs="Arial"/>
        </w:rPr>
        <w:t xml:space="preserve">- </w:t>
      </w:r>
      <w:r w:rsidRPr="00456CE7">
        <w:rPr>
          <w:rFonts w:ascii="Arial" w:hAnsi="Arial" w:cs="Arial"/>
        </w:rPr>
        <w:t>U</w:t>
      </w:r>
      <w:r w:rsidR="0008574E">
        <w:rPr>
          <w:rFonts w:ascii="Arial" w:hAnsi="Arial" w:cs="Arial"/>
        </w:rPr>
        <w:t>nited Nation Convention Rights o</w:t>
      </w:r>
      <w:r w:rsidRPr="00456CE7">
        <w:rPr>
          <w:rFonts w:ascii="Arial" w:hAnsi="Arial" w:cs="Arial"/>
        </w:rPr>
        <w:t>f The Child</w:t>
      </w:r>
    </w:p>
    <w:p w14:paraId="01B9486B" w14:textId="4AD2EB8D" w:rsidR="0008574E" w:rsidRPr="00456CE7" w:rsidRDefault="0008574E" w:rsidP="00345FAC">
      <w:pPr>
        <w:spacing w:line="480" w:lineRule="auto"/>
        <w:jc w:val="both"/>
        <w:rPr>
          <w:rFonts w:ascii="Arial" w:hAnsi="Arial" w:cs="Arial"/>
        </w:rPr>
      </w:pPr>
      <w:r>
        <w:rPr>
          <w:rFonts w:ascii="Arial" w:hAnsi="Arial" w:cs="Arial"/>
        </w:rPr>
        <w:t xml:space="preserve">ADF                - Alcohol and Drug Foundation </w:t>
      </w:r>
    </w:p>
    <w:p w14:paraId="0CDFBF7F" w14:textId="1C4D86B9" w:rsidR="00EB0EC4" w:rsidRPr="00456CE7" w:rsidRDefault="00EB0EC4" w:rsidP="00345FAC">
      <w:pPr>
        <w:numPr>
          <w:ilvl w:val="0"/>
          <w:numId w:val="1"/>
        </w:numPr>
        <w:spacing w:line="480" w:lineRule="auto"/>
        <w:jc w:val="both"/>
        <w:outlineLvl w:val="0"/>
        <w:rPr>
          <w:rFonts w:ascii="Arial" w:hAnsi="Arial" w:cs="Arial"/>
          <w:b/>
        </w:rPr>
      </w:pPr>
      <w:r w:rsidRPr="00456CE7">
        <w:rPr>
          <w:rFonts w:ascii="Arial" w:hAnsi="Arial" w:cs="Arial"/>
          <w:b/>
        </w:rPr>
        <w:br w:type="page"/>
      </w:r>
      <w:bookmarkStart w:id="4" w:name="_Toc45110160"/>
      <w:r w:rsidRPr="00456CE7">
        <w:rPr>
          <w:rFonts w:ascii="Arial" w:hAnsi="Arial" w:cs="Arial"/>
          <w:b/>
        </w:rPr>
        <w:lastRenderedPageBreak/>
        <w:t xml:space="preserve">INTRODUCTION </w:t>
      </w:r>
      <w:bookmarkEnd w:id="4"/>
    </w:p>
    <w:p w14:paraId="614243A9" w14:textId="6AF041EF" w:rsidR="00AF1859" w:rsidRPr="00456CE7" w:rsidRDefault="00463C92" w:rsidP="00345FAC">
      <w:pPr>
        <w:spacing w:line="480" w:lineRule="auto"/>
        <w:ind w:left="360"/>
        <w:jc w:val="both"/>
        <w:outlineLvl w:val="0"/>
        <w:rPr>
          <w:rFonts w:ascii="Arial" w:hAnsi="Arial" w:cs="Arial"/>
        </w:rPr>
      </w:pPr>
      <w:r>
        <w:rPr>
          <w:rFonts w:ascii="Arial" w:hAnsi="Arial" w:cs="Arial"/>
        </w:rPr>
        <w:t>This research aims to explore the dangers of substance</w:t>
      </w:r>
      <w:r w:rsidR="00AF1859" w:rsidRPr="00456CE7">
        <w:rPr>
          <w:rFonts w:ascii="Arial" w:hAnsi="Arial" w:cs="Arial"/>
        </w:rPr>
        <w:t xml:space="preserve"> use </w:t>
      </w:r>
      <w:r>
        <w:rPr>
          <w:rFonts w:ascii="Arial" w:hAnsi="Arial" w:cs="Arial"/>
        </w:rPr>
        <w:t>among</w:t>
      </w:r>
      <w:r w:rsidR="00AF1859" w:rsidRPr="00456CE7">
        <w:rPr>
          <w:rFonts w:ascii="Arial" w:hAnsi="Arial" w:cs="Arial"/>
        </w:rPr>
        <w:t xml:space="preserve"> young people and how it affects them mentally and physically. It also </w:t>
      </w:r>
      <w:r>
        <w:rPr>
          <w:rFonts w:ascii="Arial" w:hAnsi="Arial" w:cs="Arial"/>
        </w:rPr>
        <w:t>explains</w:t>
      </w:r>
      <w:r w:rsidR="00AF1859" w:rsidRPr="00456CE7">
        <w:rPr>
          <w:rFonts w:ascii="Arial" w:hAnsi="Arial" w:cs="Arial"/>
        </w:rPr>
        <w:t xml:space="preserve"> how sub</w:t>
      </w:r>
      <w:r w:rsidR="00720202" w:rsidRPr="00456CE7">
        <w:rPr>
          <w:rFonts w:ascii="Arial" w:hAnsi="Arial" w:cs="Arial"/>
        </w:rPr>
        <w:t>stance use affects young people and their families.</w:t>
      </w:r>
      <w:r w:rsidR="00AF1859" w:rsidRPr="00456CE7">
        <w:rPr>
          <w:rFonts w:ascii="Arial" w:hAnsi="Arial" w:cs="Arial"/>
        </w:rPr>
        <w:t xml:space="preserve"> </w:t>
      </w:r>
    </w:p>
    <w:p w14:paraId="462A9624" w14:textId="66485ACC" w:rsidR="00AF1859" w:rsidRPr="00456CE7" w:rsidRDefault="00AF1859" w:rsidP="00345FAC">
      <w:pPr>
        <w:spacing w:line="480" w:lineRule="auto"/>
        <w:ind w:left="360"/>
        <w:jc w:val="both"/>
        <w:outlineLvl w:val="0"/>
        <w:rPr>
          <w:rFonts w:ascii="Arial" w:hAnsi="Arial" w:cs="Arial"/>
        </w:rPr>
      </w:pPr>
      <w:r w:rsidRPr="00456CE7">
        <w:rPr>
          <w:rFonts w:ascii="Arial" w:hAnsi="Arial" w:cs="Arial"/>
        </w:rPr>
        <w:t xml:space="preserve">According to </w:t>
      </w:r>
      <w:r w:rsidR="00D34EA2" w:rsidRPr="00456CE7">
        <w:rPr>
          <w:rFonts w:ascii="Arial" w:hAnsi="Arial" w:cs="Arial"/>
        </w:rPr>
        <w:t>McBride and Petersen (2002)</w:t>
      </w:r>
      <w:r w:rsidRPr="00456CE7">
        <w:rPr>
          <w:rFonts w:ascii="Arial" w:hAnsi="Arial" w:cs="Arial"/>
        </w:rPr>
        <w:t xml:space="preserve"> substances, including alcohol and drugs, have been part of everyone’s lives for thousands of years. Many young people and adults have consumed alcohol and drugs to celebrate success, cope with pain, and deal with certain grief and </w:t>
      </w:r>
      <w:r w:rsidR="00463C92">
        <w:rPr>
          <w:rFonts w:ascii="Arial" w:hAnsi="Arial" w:cs="Arial"/>
        </w:rPr>
        <w:t>sadness they may feel, as a way</w:t>
      </w:r>
      <w:r w:rsidRPr="00456CE7">
        <w:rPr>
          <w:rFonts w:ascii="Arial" w:hAnsi="Arial" w:cs="Arial"/>
        </w:rPr>
        <w:t xml:space="preserve"> to start the day or relax after work and school. </w:t>
      </w:r>
      <w:r w:rsidR="00D34EA2" w:rsidRPr="00456CE7">
        <w:rPr>
          <w:rFonts w:ascii="Arial" w:hAnsi="Arial" w:cs="Arial"/>
        </w:rPr>
        <w:t>Furthermore McBride and Peterson (2</w:t>
      </w:r>
      <w:r w:rsidR="00463C92">
        <w:rPr>
          <w:rFonts w:ascii="Arial" w:hAnsi="Arial" w:cs="Arial"/>
        </w:rPr>
        <w:t>002) explain</w:t>
      </w:r>
      <w:r w:rsidR="00D34EA2" w:rsidRPr="00456CE7">
        <w:rPr>
          <w:rFonts w:ascii="Arial" w:hAnsi="Arial" w:cs="Arial"/>
        </w:rPr>
        <w:t xml:space="preserve">, </w:t>
      </w:r>
      <w:r w:rsidRPr="00456CE7">
        <w:rPr>
          <w:rFonts w:ascii="Arial" w:hAnsi="Arial" w:cs="Arial"/>
        </w:rPr>
        <w:t>people may like a cup of c</w:t>
      </w:r>
      <w:r w:rsidR="00463C92">
        <w:rPr>
          <w:rFonts w:ascii="Arial" w:hAnsi="Arial" w:cs="Arial"/>
        </w:rPr>
        <w:t xml:space="preserve">offee or tea at breakfast time </w:t>
      </w:r>
      <w:r w:rsidRPr="00456CE7">
        <w:rPr>
          <w:rFonts w:ascii="Arial" w:hAnsi="Arial" w:cs="Arial"/>
        </w:rPr>
        <w:t>or relax with a beer whilst watching a football match with friends or socialising at a party. When young people misuse the use of substances it has the potential to cause ha</w:t>
      </w:r>
      <w:r w:rsidR="00720202" w:rsidRPr="00456CE7">
        <w:rPr>
          <w:rFonts w:ascii="Arial" w:hAnsi="Arial" w:cs="Arial"/>
        </w:rPr>
        <w:t>rm to themselves and others around them</w:t>
      </w:r>
      <w:r w:rsidRPr="00456CE7">
        <w:rPr>
          <w:rFonts w:ascii="Arial" w:hAnsi="Arial" w:cs="Arial"/>
        </w:rPr>
        <w:t>.</w:t>
      </w:r>
      <w:r w:rsidR="009F59F7">
        <w:rPr>
          <w:rFonts w:ascii="Arial" w:hAnsi="Arial" w:cs="Arial"/>
        </w:rPr>
        <w:t xml:space="preserve"> According to McBride and Peterson (2002) s</w:t>
      </w:r>
      <w:r w:rsidR="009F59F7" w:rsidRPr="009F59F7">
        <w:rPr>
          <w:rFonts w:ascii="Arial" w:hAnsi="Arial" w:cs="Arial"/>
        </w:rPr>
        <w:t xml:space="preserve">ubstance misuse happens when a person’s attitude towards the use of a substance </w:t>
      </w:r>
      <w:r w:rsidR="009F59F7">
        <w:rPr>
          <w:rFonts w:ascii="Arial" w:hAnsi="Arial" w:cs="Arial"/>
        </w:rPr>
        <w:t>changes. That person</w:t>
      </w:r>
      <w:r w:rsidR="009F59F7" w:rsidRPr="009F59F7">
        <w:rPr>
          <w:rFonts w:ascii="Arial" w:hAnsi="Arial" w:cs="Arial"/>
        </w:rPr>
        <w:t xml:space="preserve"> may </w:t>
      </w:r>
      <w:r w:rsidR="009F59F7">
        <w:rPr>
          <w:rFonts w:ascii="Arial" w:hAnsi="Arial" w:cs="Arial"/>
        </w:rPr>
        <w:t xml:space="preserve">develop an addiction over a period of time, and develop a pattern of misusing the substance which affects </w:t>
      </w:r>
      <w:r w:rsidR="009F59F7" w:rsidRPr="009F59F7">
        <w:rPr>
          <w:rFonts w:ascii="Arial" w:hAnsi="Arial" w:cs="Arial"/>
        </w:rPr>
        <w:t>their health and wellbeing.</w:t>
      </w:r>
      <w:r w:rsidRPr="00456CE7">
        <w:rPr>
          <w:rFonts w:ascii="Arial" w:hAnsi="Arial" w:cs="Arial"/>
        </w:rPr>
        <w:t xml:space="preserve"> </w:t>
      </w:r>
      <w:r w:rsidR="00A25657">
        <w:rPr>
          <w:rFonts w:ascii="Arial" w:hAnsi="Arial" w:cs="Arial"/>
        </w:rPr>
        <w:t xml:space="preserve">According to The Children’s Society (2023) they have estimated around 700,000 children and young people in the UK who are aged between ten to seventeen are unfortunately living with one or two substance dependent parents.  </w:t>
      </w:r>
      <w:r w:rsidRPr="00456CE7">
        <w:rPr>
          <w:rFonts w:ascii="Arial" w:hAnsi="Arial" w:cs="Arial"/>
        </w:rPr>
        <w:t xml:space="preserve">It is vital for people to </w:t>
      </w:r>
      <w:r w:rsidR="004F5C01">
        <w:rPr>
          <w:rFonts w:ascii="Arial" w:hAnsi="Arial" w:cs="Arial"/>
        </w:rPr>
        <w:t xml:space="preserve">gain an </w:t>
      </w:r>
      <w:r w:rsidRPr="00456CE7">
        <w:rPr>
          <w:rFonts w:ascii="Arial" w:hAnsi="Arial" w:cs="Arial"/>
        </w:rPr>
        <w:t>understand</w:t>
      </w:r>
      <w:r w:rsidR="004F5C01">
        <w:rPr>
          <w:rFonts w:ascii="Arial" w:hAnsi="Arial" w:cs="Arial"/>
        </w:rPr>
        <w:t>ing as to</w:t>
      </w:r>
      <w:r w:rsidRPr="00456CE7">
        <w:rPr>
          <w:rFonts w:ascii="Arial" w:hAnsi="Arial" w:cs="Arial"/>
        </w:rPr>
        <w:t xml:space="preserve"> why young peop</w:t>
      </w:r>
      <w:r w:rsidR="004F5C01">
        <w:rPr>
          <w:rFonts w:ascii="Arial" w:hAnsi="Arial" w:cs="Arial"/>
        </w:rPr>
        <w:t xml:space="preserve">le use alcohol and other drugs, then once established the reasons it is important to </w:t>
      </w:r>
      <w:r w:rsidRPr="00456CE7">
        <w:rPr>
          <w:rFonts w:ascii="Arial" w:hAnsi="Arial" w:cs="Arial"/>
        </w:rPr>
        <w:t>help put in place strategies which will help young people</w:t>
      </w:r>
      <w:r w:rsidR="004F5C01">
        <w:rPr>
          <w:rFonts w:ascii="Arial" w:hAnsi="Arial" w:cs="Arial"/>
        </w:rPr>
        <w:t xml:space="preserve"> understand </w:t>
      </w:r>
      <w:r w:rsidRPr="00456CE7">
        <w:rPr>
          <w:rFonts w:ascii="Arial" w:hAnsi="Arial" w:cs="Arial"/>
        </w:rPr>
        <w:t xml:space="preserve">the potential harms of using substances. According to Sutherland (2004) young people who are exposed to substance use are faced with several challenges right through to the adolescence stage. These challenges include drug abuse </w:t>
      </w:r>
      <w:r w:rsidR="008B632C">
        <w:rPr>
          <w:rFonts w:ascii="Arial" w:hAnsi="Arial" w:cs="Arial"/>
        </w:rPr>
        <w:t xml:space="preserve">which alters the </w:t>
      </w:r>
      <w:r w:rsidR="008B632C">
        <w:rPr>
          <w:rFonts w:ascii="Arial" w:hAnsi="Arial" w:cs="Arial"/>
        </w:rPr>
        <w:lastRenderedPageBreak/>
        <w:t xml:space="preserve">brains balance. </w:t>
      </w:r>
      <w:r w:rsidR="00380040">
        <w:rPr>
          <w:rFonts w:ascii="Arial" w:hAnsi="Arial" w:cs="Arial"/>
        </w:rPr>
        <w:t>According to Essay (2002) the adolescence stage is the life stage between childhood and adulthood. For young people this stage is important as they are continuing developing. As for those young people who experiment with substances this behaviour will carry on to adolescence and contribute to behaviour issues</w:t>
      </w:r>
      <w:r w:rsidR="00880F43">
        <w:rPr>
          <w:rFonts w:ascii="Arial" w:hAnsi="Arial" w:cs="Arial"/>
        </w:rPr>
        <w:t xml:space="preserve"> and developmental delays</w:t>
      </w:r>
      <w:r w:rsidR="00380040">
        <w:rPr>
          <w:rFonts w:ascii="Arial" w:hAnsi="Arial" w:cs="Arial"/>
        </w:rPr>
        <w:t xml:space="preserve">. </w:t>
      </w:r>
      <w:r w:rsidRPr="00456CE7">
        <w:rPr>
          <w:rFonts w:ascii="Arial" w:hAnsi="Arial" w:cs="Arial"/>
        </w:rPr>
        <w:t xml:space="preserve">Furthermore Sutherland (2004) believes a lack of positive relationships young people have with their family can also be a factor for them to experiment with substances. This can then lead to young people not being able to maintain positive relationships </w:t>
      </w:r>
      <w:r w:rsidR="004F5C01">
        <w:rPr>
          <w:rFonts w:ascii="Arial" w:hAnsi="Arial" w:cs="Arial"/>
        </w:rPr>
        <w:t xml:space="preserve">during adolescence </w:t>
      </w:r>
      <w:r w:rsidRPr="00456CE7">
        <w:rPr>
          <w:rFonts w:ascii="Arial" w:hAnsi="Arial" w:cs="Arial"/>
        </w:rPr>
        <w:t xml:space="preserve">and also </w:t>
      </w:r>
      <w:r w:rsidR="004F5C01">
        <w:rPr>
          <w:rFonts w:ascii="Arial" w:hAnsi="Arial" w:cs="Arial"/>
        </w:rPr>
        <w:t xml:space="preserve">the ability to make </w:t>
      </w:r>
      <w:r w:rsidRPr="00456CE7">
        <w:rPr>
          <w:rFonts w:ascii="Arial" w:hAnsi="Arial" w:cs="Arial"/>
        </w:rPr>
        <w:t>positive wellbeing and healthy lifestyle choices. According to Essau (2002</w:t>
      </w:r>
      <w:r w:rsidR="004F5C01">
        <w:rPr>
          <w:rFonts w:ascii="Arial" w:hAnsi="Arial" w:cs="Arial"/>
        </w:rPr>
        <w:t xml:space="preserve">) during the adolescence young people are at a heightened risk of ‘risk taking </w:t>
      </w:r>
      <w:r w:rsidR="003D20D5">
        <w:rPr>
          <w:rFonts w:ascii="Arial" w:hAnsi="Arial" w:cs="Arial"/>
        </w:rPr>
        <w:t>behaviours</w:t>
      </w:r>
      <w:r w:rsidR="004F5C01">
        <w:rPr>
          <w:rFonts w:ascii="Arial" w:hAnsi="Arial" w:cs="Arial"/>
        </w:rPr>
        <w:t xml:space="preserve">’ and these can result </w:t>
      </w:r>
      <w:r w:rsidR="003D20D5">
        <w:rPr>
          <w:rFonts w:ascii="Arial" w:hAnsi="Arial" w:cs="Arial"/>
        </w:rPr>
        <w:t xml:space="preserve">in consequences such as poor academic attendance and disengagement from school. </w:t>
      </w:r>
    </w:p>
    <w:p w14:paraId="6ACEC48F" w14:textId="490D793A" w:rsidR="00AF1859" w:rsidRPr="00456CE7" w:rsidRDefault="00AF1859" w:rsidP="00345FAC">
      <w:pPr>
        <w:spacing w:line="480" w:lineRule="auto"/>
        <w:ind w:left="360"/>
        <w:jc w:val="both"/>
        <w:outlineLvl w:val="0"/>
        <w:rPr>
          <w:rFonts w:ascii="Arial" w:hAnsi="Arial" w:cs="Arial"/>
        </w:rPr>
      </w:pPr>
      <w:r w:rsidRPr="00456CE7">
        <w:rPr>
          <w:rFonts w:ascii="Arial" w:hAnsi="Arial" w:cs="Arial"/>
        </w:rPr>
        <w:t>According to BBC News (2022) around 1.3 million young people aged between 16 to 24 years use substances. The aim</w:t>
      </w:r>
      <w:r w:rsidR="003D20D5">
        <w:rPr>
          <w:rFonts w:ascii="Arial" w:hAnsi="Arial" w:cs="Arial"/>
        </w:rPr>
        <w:t xml:space="preserve"> of the research</w:t>
      </w:r>
      <w:r w:rsidRPr="00456CE7">
        <w:rPr>
          <w:rFonts w:ascii="Arial" w:hAnsi="Arial" w:cs="Arial"/>
        </w:rPr>
        <w:t xml:space="preserve"> is to understand why young people turn to </w:t>
      </w:r>
      <w:r w:rsidR="00FE3A18" w:rsidRPr="00456CE7">
        <w:rPr>
          <w:rFonts w:ascii="Arial" w:hAnsi="Arial" w:cs="Arial"/>
        </w:rPr>
        <w:t>substances which later lead</w:t>
      </w:r>
      <w:r w:rsidRPr="00456CE7">
        <w:rPr>
          <w:rFonts w:ascii="Arial" w:hAnsi="Arial" w:cs="Arial"/>
        </w:rPr>
        <w:t xml:space="preserve"> to them continuing this behaviour into </w:t>
      </w:r>
      <w:r w:rsidR="003D20D5">
        <w:rPr>
          <w:rFonts w:ascii="Arial" w:hAnsi="Arial" w:cs="Arial"/>
        </w:rPr>
        <w:t>adulthood</w:t>
      </w:r>
      <w:r w:rsidRPr="00456CE7">
        <w:rPr>
          <w:rFonts w:ascii="Arial" w:hAnsi="Arial" w:cs="Arial"/>
        </w:rPr>
        <w:t xml:space="preserve">. Linking this research into how young people’s development is affected and also how the family relationship is affected due to substance use. </w:t>
      </w:r>
    </w:p>
    <w:p w14:paraId="195787DB" w14:textId="4FFFDBF1" w:rsidR="00AF1859" w:rsidRPr="00456CE7" w:rsidRDefault="003D20D5" w:rsidP="00345FAC">
      <w:pPr>
        <w:spacing w:line="480" w:lineRule="auto"/>
        <w:ind w:left="360"/>
        <w:jc w:val="both"/>
        <w:outlineLvl w:val="0"/>
        <w:rPr>
          <w:rFonts w:ascii="Arial" w:hAnsi="Arial" w:cs="Arial"/>
        </w:rPr>
      </w:pPr>
      <w:r>
        <w:rPr>
          <w:rFonts w:ascii="Arial" w:hAnsi="Arial" w:cs="Arial"/>
        </w:rPr>
        <w:t>Clark et al</w:t>
      </w:r>
      <w:r w:rsidR="00E44DF9" w:rsidRPr="00456CE7">
        <w:rPr>
          <w:rFonts w:ascii="Arial" w:hAnsi="Arial" w:cs="Arial"/>
        </w:rPr>
        <w:t xml:space="preserve"> </w:t>
      </w:r>
      <w:r w:rsidR="00AF1859" w:rsidRPr="00456CE7">
        <w:rPr>
          <w:rFonts w:ascii="Arial" w:hAnsi="Arial" w:cs="Arial"/>
        </w:rPr>
        <w:t xml:space="preserve">(2014) explain a substantial amount of research has been </w:t>
      </w:r>
      <w:r>
        <w:rPr>
          <w:rFonts w:ascii="Arial" w:hAnsi="Arial" w:cs="Arial"/>
        </w:rPr>
        <w:t>undertaken</w:t>
      </w:r>
      <w:r w:rsidR="00AF1859" w:rsidRPr="00456CE7">
        <w:rPr>
          <w:rFonts w:ascii="Arial" w:hAnsi="Arial" w:cs="Arial"/>
        </w:rPr>
        <w:t xml:space="preserve"> in the lives of young people, and some of it has been prominent for </w:t>
      </w:r>
      <w:r>
        <w:rPr>
          <w:rFonts w:ascii="Arial" w:hAnsi="Arial" w:cs="Arial"/>
        </w:rPr>
        <w:t>directing policy and practice</w:t>
      </w:r>
      <w:r w:rsidR="00AF1859" w:rsidRPr="00456CE7">
        <w:rPr>
          <w:rFonts w:ascii="Arial" w:hAnsi="Arial" w:cs="Arial"/>
        </w:rPr>
        <w:t xml:space="preserve">. </w:t>
      </w:r>
      <w:r>
        <w:rPr>
          <w:rFonts w:ascii="Arial" w:hAnsi="Arial" w:cs="Arial"/>
        </w:rPr>
        <w:t>This research has</w:t>
      </w:r>
      <w:r w:rsidR="00AF1859" w:rsidRPr="00456CE7">
        <w:rPr>
          <w:rFonts w:ascii="Arial" w:hAnsi="Arial" w:cs="Arial"/>
        </w:rPr>
        <w:t xml:space="preserve"> provided a new understanding of concepts about topics relev</w:t>
      </w:r>
      <w:r>
        <w:rPr>
          <w:rFonts w:ascii="Arial" w:hAnsi="Arial" w:cs="Arial"/>
        </w:rPr>
        <w:t xml:space="preserve">ant to young people, also had </w:t>
      </w:r>
      <w:r w:rsidR="00AF1859" w:rsidRPr="00456CE7">
        <w:rPr>
          <w:rFonts w:ascii="Arial" w:hAnsi="Arial" w:cs="Arial"/>
        </w:rPr>
        <w:t>raised important questions about expectations across a range of subjects involving young people, including health, education, social work and crime.</w:t>
      </w:r>
    </w:p>
    <w:p w14:paraId="25986BC4" w14:textId="37273ED8" w:rsidR="00B9637C" w:rsidRDefault="00E44DF9" w:rsidP="00345FAC">
      <w:pPr>
        <w:spacing w:line="480" w:lineRule="auto"/>
        <w:ind w:left="360"/>
        <w:jc w:val="both"/>
        <w:outlineLvl w:val="0"/>
        <w:rPr>
          <w:rFonts w:ascii="Arial" w:hAnsi="Arial" w:cs="Arial"/>
        </w:rPr>
      </w:pPr>
      <w:r w:rsidRPr="00456CE7">
        <w:rPr>
          <w:rFonts w:ascii="Arial" w:hAnsi="Arial" w:cs="Arial"/>
        </w:rPr>
        <w:lastRenderedPageBreak/>
        <w:t>Furthe</w:t>
      </w:r>
      <w:r w:rsidR="003D20D5">
        <w:rPr>
          <w:rFonts w:ascii="Arial" w:hAnsi="Arial" w:cs="Arial"/>
        </w:rPr>
        <w:t>rmore Clark et al (2014</w:t>
      </w:r>
      <w:r w:rsidRPr="00456CE7">
        <w:rPr>
          <w:rFonts w:ascii="Arial" w:hAnsi="Arial" w:cs="Arial"/>
        </w:rPr>
        <w:t xml:space="preserve">) states </w:t>
      </w:r>
      <w:r w:rsidR="003D20D5">
        <w:rPr>
          <w:rFonts w:ascii="Arial" w:hAnsi="Arial" w:cs="Arial"/>
        </w:rPr>
        <w:t xml:space="preserve">such </w:t>
      </w:r>
      <w:r w:rsidRPr="00456CE7">
        <w:rPr>
          <w:rFonts w:ascii="Arial" w:hAnsi="Arial" w:cs="Arial"/>
        </w:rPr>
        <w:t>r</w:t>
      </w:r>
      <w:r w:rsidR="00AF1859" w:rsidRPr="00456CE7">
        <w:rPr>
          <w:rFonts w:ascii="Arial" w:hAnsi="Arial" w:cs="Arial"/>
        </w:rPr>
        <w:t xml:space="preserve">esearch </w:t>
      </w:r>
      <w:r w:rsidR="003D20D5">
        <w:rPr>
          <w:rFonts w:ascii="Arial" w:hAnsi="Arial" w:cs="Arial"/>
        </w:rPr>
        <w:t>exploring the lives and behaviours of</w:t>
      </w:r>
      <w:r w:rsidR="00AF1859" w:rsidRPr="00456CE7">
        <w:rPr>
          <w:rFonts w:ascii="Arial" w:hAnsi="Arial" w:cs="Arial"/>
        </w:rPr>
        <w:t xml:space="preserve"> young people is key. It can help to improve understanding of how young people </w:t>
      </w:r>
      <w:r w:rsidR="003D20D5">
        <w:rPr>
          <w:rFonts w:ascii="Arial" w:hAnsi="Arial" w:cs="Arial"/>
        </w:rPr>
        <w:t xml:space="preserve">develop, </w:t>
      </w:r>
      <w:r w:rsidR="00AF1859" w:rsidRPr="00456CE7">
        <w:rPr>
          <w:rFonts w:ascii="Arial" w:hAnsi="Arial" w:cs="Arial"/>
        </w:rPr>
        <w:t>progress and live th</w:t>
      </w:r>
      <w:r w:rsidR="003D20D5">
        <w:rPr>
          <w:rFonts w:ascii="Arial" w:hAnsi="Arial" w:cs="Arial"/>
        </w:rPr>
        <w:t>eir lives, it also can support</w:t>
      </w:r>
      <w:r w:rsidR="00AF1859" w:rsidRPr="00456CE7">
        <w:rPr>
          <w:rFonts w:ascii="Arial" w:hAnsi="Arial" w:cs="Arial"/>
        </w:rPr>
        <w:t xml:space="preserve"> to theoretical debates, and results can influence directly</w:t>
      </w:r>
      <w:r w:rsidR="003D20D5">
        <w:rPr>
          <w:rFonts w:ascii="Arial" w:hAnsi="Arial" w:cs="Arial"/>
        </w:rPr>
        <w:t xml:space="preserve"> by</w:t>
      </w:r>
      <w:r w:rsidR="00296F07">
        <w:rPr>
          <w:rFonts w:ascii="Arial" w:hAnsi="Arial" w:cs="Arial"/>
        </w:rPr>
        <w:t xml:space="preserve"> communicating with young people</w:t>
      </w:r>
      <w:r w:rsidR="00AF1859" w:rsidRPr="00456CE7">
        <w:rPr>
          <w:rFonts w:ascii="Arial" w:hAnsi="Arial" w:cs="Arial"/>
        </w:rPr>
        <w:t xml:space="preserve"> and indirectly </w:t>
      </w:r>
      <w:r w:rsidR="003D20D5">
        <w:rPr>
          <w:rFonts w:ascii="Arial" w:hAnsi="Arial" w:cs="Arial"/>
        </w:rPr>
        <w:t>by</w:t>
      </w:r>
      <w:r w:rsidR="00296F07">
        <w:rPr>
          <w:rFonts w:ascii="Arial" w:hAnsi="Arial" w:cs="Arial"/>
          <w:color w:val="FF0000"/>
        </w:rPr>
        <w:t xml:space="preserve"> </w:t>
      </w:r>
      <w:r w:rsidR="00296F07">
        <w:rPr>
          <w:rFonts w:ascii="Arial" w:hAnsi="Arial" w:cs="Arial"/>
          <w:color w:val="000000" w:themeColor="text1"/>
        </w:rPr>
        <w:t xml:space="preserve">reflecting </w:t>
      </w:r>
      <w:r w:rsidR="00AF1859" w:rsidRPr="00456CE7">
        <w:rPr>
          <w:rFonts w:ascii="Arial" w:hAnsi="Arial" w:cs="Arial"/>
        </w:rPr>
        <w:t xml:space="preserve">on the lives of those researched and others in similar situations. </w:t>
      </w:r>
      <w:r w:rsidR="009F59F7">
        <w:rPr>
          <w:rFonts w:ascii="Arial" w:hAnsi="Arial" w:cs="Arial"/>
        </w:rPr>
        <w:t>According to National Institute on Drug Abuse (2022) explains</w:t>
      </w:r>
      <w:r w:rsidR="00AF1859" w:rsidRPr="00456CE7">
        <w:rPr>
          <w:rFonts w:ascii="Arial" w:hAnsi="Arial" w:cs="Arial"/>
        </w:rPr>
        <w:t xml:space="preserve"> research is to be in the best interest of the young people, it is important that researchers take interest in a number of serious issues, which will contribute in the planning, carrying out and dissemination stages of research. Relevant issues include ethics, consent, power relations methodology and the dissemination process. </w:t>
      </w:r>
      <w:r w:rsidR="009F59F7">
        <w:rPr>
          <w:rFonts w:ascii="Arial" w:hAnsi="Arial" w:cs="Arial"/>
        </w:rPr>
        <w:t>Furthermore,</w:t>
      </w:r>
      <w:r w:rsidR="00AF1859" w:rsidRPr="00456CE7">
        <w:rPr>
          <w:rFonts w:ascii="Arial" w:hAnsi="Arial" w:cs="Arial"/>
        </w:rPr>
        <w:t xml:space="preserve"> National Institute on Drug Abuse (2022) there has been an increase in substanc</w:t>
      </w:r>
      <w:r w:rsidR="009E25F0">
        <w:rPr>
          <w:rFonts w:ascii="Arial" w:hAnsi="Arial" w:cs="Arial"/>
        </w:rPr>
        <w:t>e use and substance abuse with</w:t>
      </w:r>
      <w:r w:rsidR="00AF1859" w:rsidRPr="00456CE7">
        <w:rPr>
          <w:rFonts w:ascii="Arial" w:hAnsi="Arial" w:cs="Arial"/>
        </w:rPr>
        <w:t xml:space="preserve"> the age group of twelve to nineteen year olds. This informati</w:t>
      </w:r>
      <w:r w:rsidR="009E25F0">
        <w:rPr>
          <w:rFonts w:ascii="Arial" w:hAnsi="Arial" w:cs="Arial"/>
        </w:rPr>
        <w:t>on was gathered by researchers using</w:t>
      </w:r>
      <w:r w:rsidR="00AF1859" w:rsidRPr="00456CE7">
        <w:rPr>
          <w:rFonts w:ascii="Arial" w:hAnsi="Arial" w:cs="Arial"/>
        </w:rPr>
        <w:t xml:space="preserve"> observational methods during </w:t>
      </w:r>
      <w:r w:rsidR="009E25F0">
        <w:rPr>
          <w:rFonts w:ascii="Arial" w:hAnsi="Arial" w:cs="Arial"/>
        </w:rPr>
        <w:t xml:space="preserve">Covid-19 and prior to the pandemic.  According to GOV.UK </w:t>
      </w:r>
      <w:r w:rsidR="009E25F0" w:rsidRPr="009E25F0">
        <w:rPr>
          <w:rFonts w:ascii="Arial" w:hAnsi="Arial" w:cs="Arial"/>
        </w:rPr>
        <w:t xml:space="preserve">(2022) </w:t>
      </w:r>
      <w:r w:rsidR="009E25F0">
        <w:rPr>
          <w:rFonts w:ascii="Arial" w:hAnsi="Arial" w:cs="Arial"/>
        </w:rPr>
        <w:t xml:space="preserve">it can be argued that </w:t>
      </w:r>
      <w:r w:rsidR="00AF1859" w:rsidRPr="00456CE7">
        <w:rPr>
          <w:rFonts w:ascii="Arial" w:hAnsi="Arial" w:cs="Arial"/>
        </w:rPr>
        <w:t>Covid-19 has also contributed to the rise in substance use within young people and their families.</w:t>
      </w:r>
      <w:r w:rsidR="009E25F0">
        <w:rPr>
          <w:rFonts w:ascii="Arial" w:hAnsi="Arial" w:cs="Arial"/>
        </w:rPr>
        <w:t xml:space="preserve"> One of the effects of Covid-19 was isolation and loneliness, and d</w:t>
      </w:r>
      <w:r w:rsidR="00AF1859" w:rsidRPr="00456CE7">
        <w:rPr>
          <w:rFonts w:ascii="Arial" w:hAnsi="Arial" w:cs="Arial"/>
        </w:rPr>
        <w:t xml:space="preserve">ue to being isolated away from friends and family, </w:t>
      </w:r>
      <w:r w:rsidR="009E25F0">
        <w:rPr>
          <w:rFonts w:ascii="Arial" w:hAnsi="Arial" w:cs="Arial"/>
        </w:rPr>
        <w:t>some</w:t>
      </w:r>
      <w:r w:rsidR="00AF1859" w:rsidRPr="00456CE7">
        <w:rPr>
          <w:rFonts w:ascii="Arial" w:hAnsi="Arial" w:cs="Arial"/>
        </w:rPr>
        <w:t xml:space="preserve"> young people turned to substances to </w:t>
      </w:r>
      <w:r w:rsidR="009E25F0">
        <w:rPr>
          <w:rFonts w:ascii="Arial" w:hAnsi="Arial" w:cs="Arial"/>
        </w:rPr>
        <w:t>respond to these feelings.</w:t>
      </w:r>
      <w:r w:rsidR="00942792" w:rsidRPr="00456CE7">
        <w:rPr>
          <w:rFonts w:ascii="Arial" w:hAnsi="Arial" w:cs="Arial"/>
        </w:rPr>
        <w:t xml:space="preserve"> According</w:t>
      </w:r>
      <w:r w:rsidR="009E25F0">
        <w:rPr>
          <w:rFonts w:ascii="Arial" w:hAnsi="Arial" w:cs="Arial"/>
        </w:rPr>
        <w:t xml:space="preserve"> to Papp and Kouros (2021</w:t>
      </w:r>
      <w:r w:rsidR="00942792" w:rsidRPr="00456CE7">
        <w:rPr>
          <w:rFonts w:ascii="Arial" w:hAnsi="Arial" w:cs="Arial"/>
        </w:rPr>
        <w:t>) COVID-19 has drastically interrupted young people’s daily lives, which has resulted negatively in changes to young people’s behaviour, emotions, and stressful experiences</w:t>
      </w:r>
      <w:r w:rsidR="009E25F0">
        <w:rPr>
          <w:rFonts w:ascii="Arial" w:hAnsi="Arial" w:cs="Arial"/>
        </w:rPr>
        <w:t xml:space="preserve">. These experiences have </w:t>
      </w:r>
      <w:r w:rsidR="00942792" w:rsidRPr="00456CE7">
        <w:rPr>
          <w:rFonts w:ascii="Arial" w:hAnsi="Arial" w:cs="Arial"/>
        </w:rPr>
        <w:t>contribute</w:t>
      </w:r>
      <w:r w:rsidR="00434D44" w:rsidRPr="00456CE7">
        <w:rPr>
          <w:rFonts w:ascii="Arial" w:hAnsi="Arial" w:cs="Arial"/>
        </w:rPr>
        <w:t xml:space="preserve">d </w:t>
      </w:r>
      <w:r w:rsidR="00942792" w:rsidRPr="00456CE7">
        <w:rPr>
          <w:rFonts w:ascii="Arial" w:hAnsi="Arial" w:cs="Arial"/>
        </w:rPr>
        <w:t xml:space="preserve">to health implications for </w:t>
      </w:r>
      <w:r w:rsidR="009E25F0">
        <w:rPr>
          <w:rFonts w:ascii="Arial" w:hAnsi="Arial" w:cs="Arial"/>
        </w:rPr>
        <w:t xml:space="preserve">young people and in particular </w:t>
      </w:r>
      <w:r w:rsidR="00B9637C">
        <w:rPr>
          <w:rFonts w:ascii="Arial" w:hAnsi="Arial" w:cs="Arial"/>
        </w:rPr>
        <w:t xml:space="preserve">their </w:t>
      </w:r>
      <w:r w:rsidR="00B9637C" w:rsidRPr="00456CE7">
        <w:rPr>
          <w:rFonts w:ascii="Arial" w:hAnsi="Arial" w:cs="Arial"/>
        </w:rPr>
        <w:t>developmental</w:t>
      </w:r>
      <w:r w:rsidR="00942792" w:rsidRPr="00456CE7">
        <w:rPr>
          <w:rFonts w:ascii="Arial" w:hAnsi="Arial" w:cs="Arial"/>
        </w:rPr>
        <w:t xml:space="preserve"> </w:t>
      </w:r>
      <w:r w:rsidR="00434D44" w:rsidRPr="00456CE7">
        <w:rPr>
          <w:rFonts w:ascii="Arial" w:hAnsi="Arial" w:cs="Arial"/>
        </w:rPr>
        <w:t>needs</w:t>
      </w:r>
      <w:r w:rsidR="00942792" w:rsidRPr="00456CE7">
        <w:rPr>
          <w:rFonts w:ascii="Arial" w:hAnsi="Arial" w:cs="Arial"/>
        </w:rPr>
        <w:t xml:space="preserve">. </w:t>
      </w:r>
    </w:p>
    <w:p w14:paraId="3A8D834D" w14:textId="22BB1625" w:rsidR="00380040" w:rsidRDefault="00942792" w:rsidP="00345FAC">
      <w:pPr>
        <w:spacing w:line="480" w:lineRule="auto"/>
        <w:ind w:left="360"/>
        <w:jc w:val="both"/>
        <w:outlineLvl w:val="0"/>
        <w:rPr>
          <w:rFonts w:ascii="Arial" w:hAnsi="Arial" w:cs="Arial"/>
        </w:rPr>
      </w:pPr>
      <w:r w:rsidRPr="00456CE7">
        <w:rPr>
          <w:rFonts w:ascii="Arial" w:hAnsi="Arial" w:cs="Arial"/>
        </w:rPr>
        <w:t xml:space="preserve"> </w:t>
      </w:r>
      <w:r w:rsidR="00296F07">
        <w:rPr>
          <w:rFonts w:ascii="Arial" w:hAnsi="Arial" w:cs="Arial"/>
        </w:rPr>
        <w:t>The researcher is</w:t>
      </w:r>
      <w:r w:rsidR="00AF1859" w:rsidRPr="00456CE7">
        <w:rPr>
          <w:rFonts w:ascii="Arial" w:hAnsi="Arial" w:cs="Arial"/>
        </w:rPr>
        <w:t xml:space="preserve"> undertaking this research as there is a lot of evidence surrounding</w:t>
      </w:r>
      <w:r w:rsidR="00C76385">
        <w:rPr>
          <w:rFonts w:ascii="Arial" w:hAnsi="Arial" w:cs="Arial"/>
        </w:rPr>
        <w:t xml:space="preserve"> young people who are victims</w:t>
      </w:r>
      <w:r w:rsidR="00AF1859" w:rsidRPr="00456CE7">
        <w:rPr>
          <w:rFonts w:ascii="Arial" w:hAnsi="Arial" w:cs="Arial"/>
        </w:rPr>
        <w:t xml:space="preserve"> by substance use. </w:t>
      </w:r>
      <w:r w:rsidR="00C76385">
        <w:rPr>
          <w:rFonts w:ascii="Arial" w:hAnsi="Arial" w:cs="Arial"/>
        </w:rPr>
        <w:t xml:space="preserve">Undertaking this </w:t>
      </w:r>
      <w:r w:rsidR="00C76385">
        <w:rPr>
          <w:rFonts w:ascii="Arial" w:hAnsi="Arial" w:cs="Arial"/>
        </w:rPr>
        <w:lastRenderedPageBreak/>
        <w:t>research is key to understanding substance use amongst young people and there is a significant amount of evidence to explore. It can be argued that s</w:t>
      </w:r>
      <w:r w:rsidR="00AF1859" w:rsidRPr="00456CE7">
        <w:rPr>
          <w:rFonts w:ascii="Arial" w:hAnsi="Arial" w:cs="Arial"/>
        </w:rPr>
        <w:t>ubstance use can lead to greater issues later on in life such as mental health, trauma, stress and pressure. To be able to fully understand the reasons behind the problems, professionals such as</w:t>
      </w:r>
      <w:r w:rsidR="00C76385">
        <w:rPr>
          <w:rFonts w:ascii="Arial" w:hAnsi="Arial" w:cs="Arial"/>
        </w:rPr>
        <w:t xml:space="preserve"> youth workers can help to provide</w:t>
      </w:r>
      <w:r w:rsidR="00AF1859" w:rsidRPr="00456CE7">
        <w:rPr>
          <w:rFonts w:ascii="Arial" w:hAnsi="Arial" w:cs="Arial"/>
        </w:rPr>
        <w:t xml:space="preserve"> their professional support to individuals and their families. </w:t>
      </w:r>
      <w:r w:rsidR="00C76385">
        <w:rPr>
          <w:rFonts w:ascii="Arial" w:hAnsi="Arial" w:cs="Arial"/>
        </w:rPr>
        <w:t>One key document is the United Nations Conventions Rights of the child</w:t>
      </w:r>
      <w:r w:rsidR="00434D44" w:rsidRPr="00456CE7">
        <w:rPr>
          <w:rFonts w:ascii="Arial" w:hAnsi="Arial" w:cs="Arial"/>
        </w:rPr>
        <w:t xml:space="preserve"> (1990) </w:t>
      </w:r>
      <w:r w:rsidR="009C1ED0">
        <w:rPr>
          <w:rFonts w:ascii="Arial" w:hAnsi="Arial" w:cs="Arial"/>
        </w:rPr>
        <w:t xml:space="preserve">(UNCR) </w:t>
      </w:r>
      <w:r w:rsidR="00B4569C">
        <w:rPr>
          <w:rFonts w:ascii="Arial" w:hAnsi="Arial" w:cs="Arial"/>
        </w:rPr>
        <w:t xml:space="preserve">and it states in </w:t>
      </w:r>
      <w:r w:rsidR="00434D44" w:rsidRPr="00456CE7">
        <w:rPr>
          <w:rFonts w:ascii="Arial" w:hAnsi="Arial" w:cs="Arial"/>
        </w:rPr>
        <w:t>a</w:t>
      </w:r>
      <w:r w:rsidR="00AF1859" w:rsidRPr="00456CE7">
        <w:rPr>
          <w:rFonts w:ascii="Arial" w:hAnsi="Arial" w:cs="Arial"/>
        </w:rPr>
        <w:t>r</w:t>
      </w:r>
      <w:r w:rsidR="009C1ED0">
        <w:rPr>
          <w:rFonts w:ascii="Arial" w:hAnsi="Arial" w:cs="Arial"/>
        </w:rPr>
        <w:t>ticle 33 the Governments duty</w:t>
      </w:r>
      <w:r w:rsidR="00AF1859" w:rsidRPr="00456CE7">
        <w:rPr>
          <w:rFonts w:ascii="Arial" w:hAnsi="Arial" w:cs="Arial"/>
        </w:rPr>
        <w:t xml:space="preserve"> to safeguard children who are exposed to substances of drugs.  </w:t>
      </w:r>
      <w:r w:rsidR="009C1ED0">
        <w:rPr>
          <w:rFonts w:ascii="Arial" w:hAnsi="Arial" w:cs="Arial"/>
        </w:rPr>
        <w:t>This emphasise the importance of responding to the issue .</w:t>
      </w:r>
      <w:r w:rsidR="00AF1859" w:rsidRPr="00456CE7">
        <w:rPr>
          <w:rFonts w:ascii="Arial" w:hAnsi="Arial" w:cs="Arial"/>
        </w:rPr>
        <w:t xml:space="preserve"> According to Laviola (2018) it has been recognised that adolescence is a time of growth, development and strain for most young people.</w:t>
      </w:r>
      <w:r w:rsidR="009C1ED0">
        <w:rPr>
          <w:rFonts w:ascii="Arial" w:hAnsi="Arial" w:cs="Arial"/>
        </w:rPr>
        <w:t xml:space="preserve"> This adolescence stage can be more challenging for specific </w:t>
      </w:r>
      <w:r w:rsidR="00AF1859" w:rsidRPr="00456CE7">
        <w:rPr>
          <w:rFonts w:ascii="Arial" w:hAnsi="Arial" w:cs="Arial"/>
        </w:rPr>
        <w:t xml:space="preserve">young people </w:t>
      </w:r>
      <w:r w:rsidR="009C1ED0">
        <w:rPr>
          <w:rFonts w:ascii="Arial" w:hAnsi="Arial" w:cs="Arial"/>
        </w:rPr>
        <w:t>who may be experiencing high crime rates</w:t>
      </w:r>
      <w:r w:rsidR="00AF1859" w:rsidRPr="00456CE7">
        <w:rPr>
          <w:rFonts w:ascii="Arial" w:hAnsi="Arial" w:cs="Arial"/>
        </w:rPr>
        <w:t xml:space="preserve">, behavioural issues and </w:t>
      </w:r>
      <w:r w:rsidR="009C1ED0">
        <w:rPr>
          <w:rFonts w:ascii="Arial" w:hAnsi="Arial" w:cs="Arial"/>
        </w:rPr>
        <w:t>those experimenting with substances</w:t>
      </w:r>
      <w:r w:rsidR="00AF1859" w:rsidRPr="00456CE7">
        <w:rPr>
          <w:rFonts w:ascii="Arial" w:hAnsi="Arial" w:cs="Arial"/>
        </w:rPr>
        <w:t xml:space="preserve">. Furthermore Laviola (2018) </w:t>
      </w:r>
      <w:r w:rsidR="00380040">
        <w:rPr>
          <w:rFonts w:ascii="Arial" w:hAnsi="Arial" w:cs="Arial"/>
        </w:rPr>
        <w:t xml:space="preserve">explain, due to the vulnerability of young people their behaviour towards substance use increases the risk of developing an addiction. Unfortunately this is due to a neurophysiological development which occurs during the adolescence stage that is placed in the frontal cortex. This is the nervous system that gets damaged due to substances. </w:t>
      </w:r>
    </w:p>
    <w:p w14:paraId="4E03913C" w14:textId="47440398" w:rsidR="00AF1859" w:rsidRPr="00456CE7" w:rsidRDefault="00880F43" w:rsidP="00345FAC">
      <w:pPr>
        <w:spacing w:line="480" w:lineRule="auto"/>
        <w:ind w:left="360"/>
        <w:jc w:val="both"/>
        <w:outlineLvl w:val="0"/>
        <w:rPr>
          <w:rFonts w:ascii="Arial" w:hAnsi="Arial" w:cs="Arial"/>
        </w:rPr>
      </w:pPr>
      <w:r>
        <w:rPr>
          <w:rFonts w:ascii="Arial" w:hAnsi="Arial" w:cs="Arial"/>
        </w:rPr>
        <w:t>Essay (2002) explain</w:t>
      </w:r>
      <w:r w:rsidR="00AF1859" w:rsidRPr="00456CE7">
        <w:rPr>
          <w:rFonts w:ascii="Arial" w:hAnsi="Arial" w:cs="Arial"/>
        </w:rPr>
        <w:t xml:space="preserve"> during the </w:t>
      </w:r>
      <w:r>
        <w:rPr>
          <w:rFonts w:ascii="Arial" w:hAnsi="Arial" w:cs="Arial"/>
        </w:rPr>
        <w:t xml:space="preserve">heightened </w:t>
      </w:r>
      <w:r w:rsidR="00AF1859" w:rsidRPr="00456CE7">
        <w:rPr>
          <w:rFonts w:ascii="Arial" w:hAnsi="Arial" w:cs="Arial"/>
        </w:rPr>
        <w:t xml:space="preserve">risk </w:t>
      </w:r>
      <w:r>
        <w:rPr>
          <w:rFonts w:ascii="Arial" w:hAnsi="Arial" w:cs="Arial"/>
        </w:rPr>
        <w:t>taking stage adolescent</w:t>
      </w:r>
      <w:r w:rsidR="00AF1859" w:rsidRPr="00456CE7">
        <w:rPr>
          <w:rFonts w:ascii="Arial" w:hAnsi="Arial" w:cs="Arial"/>
        </w:rPr>
        <w:t xml:space="preserve"> will not only engage in a single risk behaviour however, they will participate in a variety of risk outbursts. This is when it is important for pro</w:t>
      </w:r>
      <w:r>
        <w:rPr>
          <w:rFonts w:ascii="Arial" w:hAnsi="Arial" w:cs="Arial"/>
        </w:rPr>
        <w:t>fessionals to be able to offer</w:t>
      </w:r>
      <w:r w:rsidR="00AF1859" w:rsidRPr="00456CE7">
        <w:rPr>
          <w:rFonts w:ascii="Arial" w:hAnsi="Arial" w:cs="Arial"/>
        </w:rPr>
        <w:t xml:space="preserve"> their support for individuals and their families. According to CLD Standards Council Scotland (2019) help assist young people to assess risk and make informed choices in the management of their health and well-being. </w:t>
      </w:r>
      <w:r w:rsidR="00434D44" w:rsidRPr="00456CE7">
        <w:rPr>
          <w:rFonts w:ascii="Arial" w:hAnsi="Arial" w:cs="Arial"/>
        </w:rPr>
        <w:t>This way young people will gain awareness of maintaining their own wellbeing correctly.</w:t>
      </w:r>
    </w:p>
    <w:p w14:paraId="07547539" w14:textId="1E335DCC" w:rsidR="00441109" w:rsidRPr="00456CE7" w:rsidRDefault="00441109" w:rsidP="00345FAC">
      <w:pPr>
        <w:spacing w:line="480" w:lineRule="auto"/>
        <w:ind w:left="360"/>
        <w:jc w:val="both"/>
        <w:outlineLvl w:val="0"/>
        <w:rPr>
          <w:rFonts w:ascii="Arial" w:hAnsi="Arial" w:cs="Arial"/>
        </w:rPr>
      </w:pPr>
    </w:p>
    <w:p w14:paraId="33A222E4" w14:textId="6358D55D" w:rsidR="00441109" w:rsidRPr="00456CE7" w:rsidRDefault="00880F43" w:rsidP="00345FAC">
      <w:pPr>
        <w:spacing w:line="480" w:lineRule="auto"/>
        <w:ind w:left="360"/>
        <w:jc w:val="both"/>
        <w:outlineLvl w:val="0"/>
        <w:rPr>
          <w:rFonts w:ascii="Arial" w:hAnsi="Arial" w:cs="Arial"/>
        </w:rPr>
      </w:pPr>
      <w:r>
        <w:rPr>
          <w:rFonts w:ascii="Arial" w:hAnsi="Arial" w:cs="Arial"/>
        </w:rPr>
        <w:t xml:space="preserve">The next chapter will explore methodological approach to this research, also an explanation </w:t>
      </w:r>
      <w:r w:rsidR="00441109" w:rsidRPr="00456CE7">
        <w:rPr>
          <w:rFonts w:ascii="Arial" w:hAnsi="Arial" w:cs="Arial"/>
        </w:rPr>
        <w:t xml:space="preserve">to the purpose of a literature review according to </w:t>
      </w:r>
      <w:r>
        <w:rPr>
          <w:rFonts w:ascii="Arial" w:hAnsi="Arial" w:cs="Arial"/>
        </w:rPr>
        <w:t xml:space="preserve">authors </w:t>
      </w:r>
      <w:r w:rsidR="00441109" w:rsidRPr="00456CE7">
        <w:rPr>
          <w:rFonts w:ascii="Arial" w:hAnsi="Arial" w:cs="Arial"/>
        </w:rPr>
        <w:t xml:space="preserve">Efran and Ravid (2019) </w:t>
      </w:r>
    </w:p>
    <w:p w14:paraId="7EC21C83" w14:textId="07C4EE31" w:rsidR="00EB0EC4" w:rsidRPr="00456CE7" w:rsidRDefault="00EB0EC4" w:rsidP="00345FAC">
      <w:pPr>
        <w:spacing w:line="480" w:lineRule="auto"/>
        <w:jc w:val="both"/>
        <w:outlineLvl w:val="0"/>
        <w:rPr>
          <w:rFonts w:ascii="Arial" w:hAnsi="Arial" w:cs="Arial"/>
          <w:b/>
        </w:rPr>
      </w:pPr>
      <w:bookmarkStart w:id="5" w:name="_Toc45110161"/>
      <w:r w:rsidRPr="00456CE7">
        <w:rPr>
          <w:rFonts w:ascii="Arial" w:hAnsi="Arial" w:cs="Arial"/>
          <w:b/>
        </w:rPr>
        <w:t>LITERATURE REVIEW</w:t>
      </w:r>
      <w:bookmarkEnd w:id="5"/>
      <w:r w:rsidRPr="00456CE7">
        <w:rPr>
          <w:rFonts w:ascii="Arial" w:hAnsi="Arial" w:cs="Arial"/>
          <w:b/>
        </w:rPr>
        <w:t xml:space="preserve"> </w:t>
      </w:r>
    </w:p>
    <w:p w14:paraId="2DB62DE2" w14:textId="5D22A0E5" w:rsidR="000F4461" w:rsidRPr="00456CE7" w:rsidRDefault="000F4461" w:rsidP="00345FAC">
      <w:pPr>
        <w:numPr>
          <w:ilvl w:val="1"/>
          <w:numId w:val="1"/>
        </w:numPr>
        <w:spacing w:line="480" w:lineRule="auto"/>
        <w:jc w:val="both"/>
        <w:outlineLvl w:val="1"/>
        <w:rPr>
          <w:rFonts w:ascii="Arial" w:hAnsi="Arial" w:cs="Arial"/>
          <w:b/>
        </w:rPr>
      </w:pPr>
      <w:bookmarkStart w:id="6" w:name="_Toc45110256"/>
      <w:r w:rsidRPr="00456CE7">
        <w:rPr>
          <w:rFonts w:ascii="Arial" w:hAnsi="Arial" w:cs="Arial"/>
          <w:b/>
        </w:rPr>
        <w:t>Introduction</w:t>
      </w:r>
      <w:bookmarkEnd w:id="6"/>
      <w:r w:rsidRPr="00456CE7">
        <w:rPr>
          <w:rFonts w:ascii="Arial" w:hAnsi="Arial" w:cs="Arial"/>
          <w:b/>
        </w:rPr>
        <w:t xml:space="preserve"> </w:t>
      </w:r>
    </w:p>
    <w:p w14:paraId="14836BDA" w14:textId="723ED265" w:rsidR="00E3417C" w:rsidRPr="00456CE7" w:rsidRDefault="00880F43" w:rsidP="000D7ECD">
      <w:pPr>
        <w:spacing w:line="480" w:lineRule="auto"/>
        <w:ind w:left="792"/>
        <w:jc w:val="both"/>
        <w:outlineLvl w:val="1"/>
        <w:rPr>
          <w:rFonts w:ascii="Arial" w:hAnsi="Arial" w:cs="Arial"/>
        </w:rPr>
      </w:pPr>
      <w:r>
        <w:rPr>
          <w:rFonts w:ascii="Arial" w:hAnsi="Arial" w:cs="Arial"/>
        </w:rPr>
        <w:t xml:space="preserve">The proposed method </w:t>
      </w:r>
      <w:r w:rsidR="00E3417C" w:rsidRPr="00456CE7">
        <w:rPr>
          <w:rFonts w:ascii="Arial" w:hAnsi="Arial" w:cs="Arial"/>
        </w:rPr>
        <w:t>use</w:t>
      </w:r>
      <w:r>
        <w:rPr>
          <w:rFonts w:ascii="Arial" w:hAnsi="Arial" w:cs="Arial"/>
        </w:rPr>
        <w:t>d to explore the topic of substance use i</w:t>
      </w:r>
      <w:r w:rsidR="00E3417C" w:rsidRPr="00456CE7">
        <w:rPr>
          <w:rFonts w:ascii="Arial" w:hAnsi="Arial" w:cs="Arial"/>
        </w:rPr>
        <w:t>s</w:t>
      </w:r>
      <w:r>
        <w:rPr>
          <w:rFonts w:ascii="Arial" w:hAnsi="Arial" w:cs="Arial"/>
        </w:rPr>
        <w:t xml:space="preserve"> an extended</w:t>
      </w:r>
      <w:r w:rsidR="00E3417C" w:rsidRPr="00456CE7">
        <w:rPr>
          <w:rFonts w:ascii="Arial" w:hAnsi="Arial" w:cs="Arial"/>
        </w:rPr>
        <w:t xml:space="preserve"> literature review. According to Efron and Ravid (2019) a literature review is a systematic examination of a topic which critically analyse</w:t>
      </w:r>
      <w:r>
        <w:rPr>
          <w:rFonts w:ascii="Arial" w:hAnsi="Arial" w:cs="Arial"/>
        </w:rPr>
        <w:t>s</w:t>
      </w:r>
      <w:r w:rsidR="00E3417C" w:rsidRPr="00456CE7">
        <w:rPr>
          <w:rFonts w:ascii="Arial" w:hAnsi="Arial" w:cs="Arial"/>
        </w:rPr>
        <w:t xml:space="preserve">, evaluates and synthesizes the research findings. It also involves </w:t>
      </w:r>
      <w:r>
        <w:rPr>
          <w:rFonts w:ascii="Arial" w:hAnsi="Arial" w:cs="Arial"/>
        </w:rPr>
        <w:t xml:space="preserve">an accurate </w:t>
      </w:r>
      <w:r w:rsidR="00E3417C" w:rsidRPr="00456CE7">
        <w:rPr>
          <w:rFonts w:ascii="Arial" w:hAnsi="Arial" w:cs="Arial"/>
        </w:rPr>
        <w:t>review</w:t>
      </w:r>
      <w:r>
        <w:rPr>
          <w:rFonts w:ascii="Arial" w:hAnsi="Arial" w:cs="Arial"/>
        </w:rPr>
        <w:t xml:space="preserve"> process of the literature surrounding the topic thus</w:t>
      </w:r>
      <w:r w:rsidR="00E3417C" w:rsidRPr="00456CE7">
        <w:rPr>
          <w:rFonts w:ascii="Arial" w:hAnsi="Arial" w:cs="Arial"/>
        </w:rPr>
        <w:t xml:space="preserve"> linking in </w:t>
      </w:r>
      <w:r>
        <w:rPr>
          <w:rFonts w:ascii="Arial" w:hAnsi="Arial" w:cs="Arial"/>
        </w:rPr>
        <w:t>theories and providing</w:t>
      </w:r>
      <w:r w:rsidR="00E3417C" w:rsidRPr="00456CE7">
        <w:rPr>
          <w:rFonts w:ascii="Arial" w:hAnsi="Arial" w:cs="Arial"/>
        </w:rPr>
        <w:t xml:space="preserve"> a clear understanding of what has been said </w:t>
      </w:r>
      <w:r w:rsidR="000D7ECD">
        <w:rPr>
          <w:rFonts w:ascii="Arial" w:hAnsi="Arial" w:cs="Arial"/>
        </w:rPr>
        <w:t xml:space="preserve">and </w:t>
      </w:r>
      <w:r w:rsidR="00E3417C" w:rsidRPr="00456CE7">
        <w:rPr>
          <w:rFonts w:ascii="Arial" w:hAnsi="Arial" w:cs="Arial"/>
        </w:rPr>
        <w:t>or foun</w:t>
      </w:r>
      <w:r w:rsidR="00AF1859" w:rsidRPr="00456CE7">
        <w:rPr>
          <w:rFonts w:ascii="Arial" w:hAnsi="Arial" w:cs="Arial"/>
        </w:rPr>
        <w:t xml:space="preserve">d. Furthermore, Efron and Ravid </w:t>
      </w:r>
      <w:r w:rsidR="00E3417C" w:rsidRPr="00456CE7">
        <w:rPr>
          <w:rFonts w:ascii="Arial" w:hAnsi="Arial" w:cs="Arial"/>
        </w:rPr>
        <w:t>(2019) explain the purpose of a literature review is to:</w:t>
      </w:r>
      <w:r w:rsidR="000D7ECD">
        <w:rPr>
          <w:rFonts w:ascii="Arial" w:hAnsi="Arial" w:cs="Arial"/>
        </w:rPr>
        <w:t xml:space="preserve"> </w:t>
      </w:r>
      <w:r w:rsidR="00E3417C" w:rsidRPr="00456CE7">
        <w:rPr>
          <w:rFonts w:ascii="Arial" w:hAnsi="Arial" w:cs="Arial"/>
        </w:rPr>
        <w:t>Clarify and define terms and key</w:t>
      </w:r>
      <w:r w:rsidR="000D7ECD">
        <w:rPr>
          <w:rFonts w:ascii="Arial" w:hAnsi="Arial" w:cs="Arial"/>
        </w:rPr>
        <w:t xml:space="preserve"> concepts used in the findings, discussion on current research, and Identifying resources surrounding theories. Also </w:t>
      </w:r>
      <w:r w:rsidR="00DE5C30" w:rsidRPr="00456CE7">
        <w:rPr>
          <w:rFonts w:ascii="Arial" w:hAnsi="Arial" w:cs="Arial"/>
        </w:rPr>
        <w:t>identifying</w:t>
      </w:r>
      <w:r w:rsidR="00E3417C" w:rsidRPr="00456CE7">
        <w:rPr>
          <w:rFonts w:ascii="Arial" w:hAnsi="Arial" w:cs="Arial"/>
        </w:rPr>
        <w:t xml:space="preserve"> what </w:t>
      </w:r>
      <w:r w:rsidR="000D7ECD">
        <w:rPr>
          <w:rFonts w:ascii="Arial" w:hAnsi="Arial" w:cs="Arial"/>
        </w:rPr>
        <w:t>areas</w:t>
      </w:r>
      <w:r w:rsidR="00E3417C" w:rsidRPr="00456CE7">
        <w:rPr>
          <w:rFonts w:ascii="Arial" w:hAnsi="Arial" w:cs="Arial"/>
        </w:rPr>
        <w:t xml:space="preserve"> </w:t>
      </w:r>
      <w:r w:rsidR="000D7ECD">
        <w:rPr>
          <w:rFonts w:ascii="Arial" w:hAnsi="Arial" w:cs="Arial"/>
        </w:rPr>
        <w:t>need</w:t>
      </w:r>
      <w:r w:rsidR="00DE5C30">
        <w:rPr>
          <w:rFonts w:ascii="Arial" w:hAnsi="Arial" w:cs="Arial"/>
        </w:rPr>
        <w:t xml:space="preserve"> to be explored more. Literature review is to explore </w:t>
      </w:r>
      <w:r w:rsidR="00E3417C" w:rsidRPr="00456CE7">
        <w:rPr>
          <w:rFonts w:ascii="Arial" w:hAnsi="Arial" w:cs="Arial"/>
        </w:rPr>
        <w:t xml:space="preserve">challenges young people face surrounding substance use. This will link into </w:t>
      </w:r>
      <w:r w:rsidR="00DE5C30">
        <w:rPr>
          <w:rFonts w:ascii="Arial" w:hAnsi="Arial" w:cs="Arial"/>
        </w:rPr>
        <w:t>research found and</w:t>
      </w:r>
      <w:r w:rsidR="00E3417C" w:rsidRPr="00456CE7">
        <w:rPr>
          <w:rFonts w:ascii="Arial" w:hAnsi="Arial" w:cs="Arial"/>
        </w:rPr>
        <w:t xml:space="preserve"> gain a better understanding of what existing research is already out there, ensuring polici</w:t>
      </w:r>
      <w:r w:rsidR="00DE5C30">
        <w:rPr>
          <w:rFonts w:ascii="Arial" w:hAnsi="Arial" w:cs="Arial"/>
        </w:rPr>
        <w:t xml:space="preserve">es are up to date, </w:t>
      </w:r>
      <w:r w:rsidR="00E3417C" w:rsidRPr="00456CE7">
        <w:rPr>
          <w:rFonts w:ascii="Arial" w:hAnsi="Arial" w:cs="Arial"/>
        </w:rPr>
        <w:t xml:space="preserve">and an opportunity to critically evaluate </w:t>
      </w:r>
      <w:r w:rsidR="00DE5C30">
        <w:rPr>
          <w:rFonts w:ascii="Arial" w:hAnsi="Arial" w:cs="Arial"/>
        </w:rPr>
        <w:t xml:space="preserve">end results. </w:t>
      </w:r>
    </w:p>
    <w:p w14:paraId="0DE11DEF" w14:textId="050726D3" w:rsidR="00441109" w:rsidRPr="00456CE7" w:rsidRDefault="00441109" w:rsidP="00345FAC">
      <w:pPr>
        <w:spacing w:line="480" w:lineRule="auto"/>
        <w:ind w:left="792"/>
        <w:jc w:val="both"/>
        <w:outlineLvl w:val="1"/>
        <w:rPr>
          <w:rFonts w:ascii="Arial" w:hAnsi="Arial" w:cs="Arial"/>
        </w:rPr>
      </w:pPr>
    </w:p>
    <w:p w14:paraId="7E691975" w14:textId="3AD4EEE5" w:rsidR="00441109" w:rsidRPr="00456CE7" w:rsidRDefault="00441109" w:rsidP="00345FAC">
      <w:pPr>
        <w:spacing w:line="480" w:lineRule="auto"/>
        <w:ind w:left="792"/>
        <w:jc w:val="both"/>
        <w:outlineLvl w:val="1"/>
        <w:rPr>
          <w:rFonts w:ascii="Arial" w:hAnsi="Arial" w:cs="Arial"/>
        </w:rPr>
      </w:pPr>
      <w:r w:rsidRPr="00456CE7">
        <w:rPr>
          <w:rFonts w:ascii="Arial" w:hAnsi="Arial" w:cs="Arial"/>
        </w:rPr>
        <w:t>Fu</w:t>
      </w:r>
      <w:r w:rsidR="00DE5C30">
        <w:rPr>
          <w:rFonts w:ascii="Arial" w:hAnsi="Arial" w:cs="Arial"/>
        </w:rPr>
        <w:t xml:space="preserve">rther along the research aims to explore </w:t>
      </w:r>
      <w:r w:rsidRPr="00456CE7">
        <w:rPr>
          <w:rFonts w:ascii="Arial" w:hAnsi="Arial" w:cs="Arial"/>
        </w:rPr>
        <w:t xml:space="preserve">more into substance use from childhood into adolescence, and why young people turn to </w:t>
      </w:r>
      <w:r w:rsidR="00FE3A18" w:rsidRPr="00456CE7">
        <w:rPr>
          <w:rFonts w:ascii="Arial" w:hAnsi="Arial" w:cs="Arial"/>
        </w:rPr>
        <w:t>substances which later lead</w:t>
      </w:r>
      <w:r w:rsidRPr="00456CE7">
        <w:rPr>
          <w:rFonts w:ascii="Arial" w:hAnsi="Arial" w:cs="Arial"/>
        </w:rPr>
        <w:t xml:space="preserve"> to young people continuing this behaviour into adolescence stages. </w:t>
      </w:r>
    </w:p>
    <w:p w14:paraId="063DBBB5" w14:textId="77777777" w:rsidR="004E1C61" w:rsidRDefault="004E1C61" w:rsidP="00345FAC">
      <w:pPr>
        <w:spacing w:line="480" w:lineRule="auto"/>
        <w:jc w:val="both"/>
        <w:outlineLvl w:val="0"/>
        <w:rPr>
          <w:rFonts w:ascii="Arial" w:hAnsi="Arial" w:cs="Arial"/>
        </w:rPr>
      </w:pPr>
    </w:p>
    <w:p w14:paraId="4D35C965" w14:textId="0514B3AE" w:rsidR="00581F0E" w:rsidRPr="00456CE7" w:rsidRDefault="00581F0E" w:rsidP="00345FAC">
      <w:pPr>
        <w:spacing w:line="480" w:lineRule="auto"/>
        <w:jc w:val="both"/>
        <w:outlineLvl w:val="0"/>
        <w:rPr>
          <w:rFonts w:ascii="Arial" w:hAnsi="Arial" w:cs="Arial"/>
          <w:b/>
          <w:i/>
        </w:rPr>
      </w:pPr>
      <w:r w:rsidRPr="00456CE7">
        <w:rPr>
          <w:rFonts w:ascii="Arial" w:hAnsi="Arial" w:cs="Arial"/>
          <w:b/>
          <w:i/>
        </w:rPr>
        <w:lastRenderedPageBreak/>
        <w:t>3. Literature theme 1:</w:t>
      </w:r>
    </w:p>
    <w:p w14:paraId="1FE294D3" w14:textId="64EF3F2A" w:rsidR="0073148B" w:rsidRPr="00456CE7" w:rsidRDefault="0073148B" w:rsidP="00345FAC">
      <w:pPr>
        <w:spacing w:line="480" w:lineRule="auto"/>
        <w:jc w:val="both"/>
        <w:outlineLvl w:val="0"/>
        <w:rPr>
          <w:rFonts w:ascii="Arial" w:hAnsi="Arial" w:cs="Arial"/>
          <w:b/>
        </w:rPr>
      </w:pPr>
      <w:r>
        <w:rPr>
          <w:rFonts w:ascii="Arial" w:hAnsi="Arial" w:cs="Arial"/>
          <w:b/>
        </w:rPr>
        <w:t>S</w:t>
      </w:r>
      <w:r w:rsidR="00B95A44" w:rsidRPr="00456CE7">
        <w:rPr>
          <w:rFonts w:ascii="Arial" w:hAnsi="Arial" w:cs="Arial"/>
          <w:b/>
        </w:rPr>
        <w:t>ubstance use</w:t>
      </w:r>
      <w:r>
        <w:rPr>
          <w:rFonts w:ascii="Arial" w:hAnsi="Arial" w:cs="Arial"/>
          <w:b/>
        </w:rPr>
        <w:t xml:space="preserve"> amongst young people and the </w:t>
      </w:r>
      <w:r w:rsidR="00D40093">
        <w:rPr>
          <w:rFonts w:ascii="Arial" w:hAnsi="Arial" w:cs="Arial"/>
          <w:b/>
        </w:rPr>
        <w:t>effects it</w:t>
      </w:r>
      <w:r>
        <w:rPr>
          <w:rFonts w:ascii="Arial" w:hAnsi="Arial" w:cs="Arial"/>
          <w:b/>
        </w:rPr>
        <w:t xml:space="preserve"> has on their childhood into adolescence. </w:t>
      </w:r>
    </w:p>
    <w:p w14:paraId="01C7649E" w14:textId="264FC05A" w:rsidR="00B95A44" w:rsidRPr="00456CE7" w:rsidRDefault="0073148B" w:rsidP="00345FAC">
      <w:pPr>
        <w:spacing w:line="480" w:lineRule="auto"/>
        <w:jc w:val="both"/>
        <w:rPr>
          <w:rFonts w:ascii="Arial" w:hAnsi="Arial" w:cs="Arial"/>
        </w:rPr>
      </w:pPr>
      <w:r>
        <w:rPr>
          <w:rFonts w:ascii="Arial" w:hAnsi="Arial" w:cs="Arial"/>
        </w:rPr>
        <w:t>This</w:t>
      </w:r>
      <w:r w:rsidR="005B1967">
        <w:rPr>
          <w:rFonts w:ascii="Arial" w:hAnsi="Arial" w:cs="Arial"/>
        </w:rPr>
        <w:t xml:space="preserve"> chapter will explore</w:t>
      </w:r>
      <w:r w:rsidR="00B95A44" w:rsidRPr="00456CE7">
        <w:rPr>
          <w:rFonts w:ascii="Arial" w:hAnsi="Arial" w:cs="Arial"/>
        </w:rPr>
        <w:t xml:space="preserve"> the effects of substances </w:t>
      </w:r>
      <w:r w:rsidR="005B1967">
        <w:rPr>
          <w:rFonts w:ascii="Arial" w:hAnsi="Arial" w:cs="Arial"/>
        </w:rPr>
        <w:t>on</w:t>
      </w:r>
      <w:r w:rsidR="00B95A44" w:rsidRPr="00456CE7">
        <w:rPr>
          <w:rFonts w:ascii="Arial" w:hAnsi="Arial" w:cs="Arial"/>
        </w:rPr>
        <w:t xml:space="preserve"> young people, the</w:t>
      </w:r>
      <w:r w:rsidR="005B1967">
        <w:rPr>
          <w:rFonts w:ascii="Arial" w:hAnsi="Arial" w:cs="Arial"/>
        </w:rPr>
        <w:t xml:space="preserve"> ways in which young people use substances or how these substances are consumed by young people</w:t>
      </w:r>
      <w:r w:rsidR="00B95A44" w:rsidRPr="00456CE7">
        <w:rPr>
          <w:rFonts w:ascii="Arial" w:hAnsi="Arial" w:cs="Arial"/>
        </w:rPr>
        <w:t>, the families’ role</w:t>
      </w:r>
      <w:r w:rsidR="005B1967">
        <w:rPr>
          <w:rFonts w:ascii="Arial" w:hAnsi="Arial" w:cs="Arial"/>
        </w:rPr>
        <w:t xml:space="preserve"> in young people’s relationship with substances,</w:t>
      </w:r>
      <w:r w:rsidR="00B95A44" w:rsidRPr="00456CE7">
        <w:rPr>
          <w:rFonts w:ascii="Arial" w:hAnsi="Arial" w:cs="Arial"/>
        </w:rPr>
        <w:t xml:space="preserve"> and the reason</w:t>
      </w:r>
      <w:r w:rsidR="005B1967">
        <w:rPr>
          <w:rFonts w:ascii="Arial" w:hAnsi="Arial" w:cs="Arial"/>
        </w:rPr>
        <w:t>s</w:t>
      </w:r>
      <w:r w:rsidR="00B95A44" w:rsidRPr="00456CE7">
        <w:rPr>
          <w:rFonts w:ascii="Arial" w:hAnsi="Arial" w:cs="Arial"/>
        </w:rPr>
        <w:t xml:space="preserve"> why young people use substances. </w:t>
      </w:r>
    </w:p>
    <w:p w14:paraId="596BBB77" w14:textId="5CC807E1" w:rsidR="00B95A44" w:rsidRDefault="00B95A44" w:rsidP="00345FAC">
      <w:pPr>
        <w:spacing w:line="480" w:lineRule="auto"/>
        <w:jc w:val="both"/>
        <w:rPr>
          <w:rFonts w:ascii="Arial" w:hAnsi="Arial" w:cs="Arial"/>
        </w:rPr>
      </w:pPr>
      <w:r w:rsidRPr="00456CE7">
        <w:rPr>
          <w:rFonts w:ascii="Arial" w:hAnsi="Arial" w:cs="Arial"/>
        </w:rPr>
        <w:t xml:space="preserve">According to Hampshire safeguarding children partnership (2022) </w:t>
      </w:r>
      <w:r w:rsidR="00F441CB">
        <w:rPr>
          <w:rFonts w:ascii="Arial" w:hAnsi="Arial" w:cs="Arial"/>
        </w:rPr>
        <w:t>young people can become addicted to the use of drugs and or alcohol, it becomes an inappropriately daily usage if not controlled.</w:t>
      </w:r>
      <w:r w:rsidRPr="00456CE7">
        <w:rPr>
          <w:rFonts w:ascii="Arial" w:hAnsi="Arial" w:cs="Arial"/>
        </w:rPr>
        <w:t xml:space="preserve"> </w:t>
      </w:r>
      <w:r w:rsidR="00F441CB">
        <w:rPr>
          <w:rFonts w:ascii="Arial" w:hAnsi="Arial" w:cs="Arial"/>
        </w:rPr>
        <w:t xml:space="preserve"> This definition states that the</w:t>
      </w:r>
      <w:r w:rsidRPr="00456CE7">
        <w:rPr>
          <w:rFonts w:ascii="Arial" w:hAnsi="Arial" w:cs="Arial"/>
        </w:rPr>
        <w:t xml:space="preserve"> person </w:t>
      </w:r>
      <w:r w:rsidR="00F441CB">
        <w:rPr>
          <w:rFonts w:ascii="Arial" w:hAnsi="Arial" w:cs="Arial"/>
        </w:rPr>
        <w:t xml:space="preserve">is wrongly using substances is </w:t>
      </w:r>
      <w:r w:rsidRPr="00456CE7">
        <w:rPr>
          <w:rFonts w:ascii="Arial" w:hAnsi="Arial" w:cs="Arial"/>
        </w:rPr>
        <w:t>reliant on drugs, alcohol or medication</w:t>
      </w:r>
      <w:r w:rsidR="00F441CB">
        <w:rPr>
          <w:rFonts w:ascii="Arial" w:hAnsi="Arial" w:cs="Arial"/>
        </w:rPr>
        <w:t xml:space="preserve"> this can include </w:t>
      </w:r>
      <w:r w:rsidRPr="00456CE7">
        <w:rPr>
          <w:rFonts w:ascii="Arial" w:hAnsi="Arial" w:cs="Arial"/>
        </w:rPr>
        <w:t xml:space="preserve">from a GP. </w:t>
      </w:r>
      <w:r w:rsidR="00F441CB">
        <w:rPr>
          <w:rFonts w:ascii="Arial" w:hAnsi="Arial" w:cs="Arial"/>
        </w:rPr>
        <w:t xml:space="preserve">It can be argued that the use of substances and their reliance is </w:t>
      </w:r>
      <w:r w:rsidRPr="00456CE7">
        <w:rPr>
          <w:rFonts w:ascii="Arial" w:hAnsi="Arial" w:cs="Arial"/>
        </w:rPr>
        <w:t>connected with having a damaging outcome</w:t>
      </w:r>
      <w:r w:rsidR="00F441CB">
        <w:rPr>
          <w:rFonts w:ascii="Arial" w:hAnsi="Arial" w:cs="Arial"/>
        </w:rPr>
        <w:t>s on the individu</w:t>
      </w:r>
      <w:r w:rsidR="00F441CB" w:rsidRPr="00456CE7">
        <w:rPr>
          <w:rFonts w:ascii="Arial" w:hAnsi="Arial" w:cs="Arial"/>
        </w:rPr>
        <w:t>al</w:t>
      </w:r>
      <w:r w:rsidRPr="00456CE7">
        <w:rPr>
          <w:rFonts w:ascii="Arial" w:hAnsi="Arial" w:cs="Arial"/>
        </w:rPr>
        <w:t>, their f</w:t>
      </w:r>
      <w:r w:rsidR="00441109" w:rsidRPr="00456CE7">
        <w:rPr>
          <w:rFonts w:ascii="Arial" w:hAnsi="Arial" w:cs="Arial"/>
        </w:rPr>
        <w:t xml:space="preserve">amily or the community. However, according to Hampshire safeguarding children partnership (2022) </w:t>
      </w:r>
      <w:r w:rsidRPr="00456CE7">
        <w:rPr>
          <w:rFonts w:ascii="Arial" w:hAnsi="Arial" w:cs="Arial"/>
        </w:rPr>
        <w:t xml:space="preserve">when an individual is prescribed medication </w:t>
      </w:r>
      <w:r w:rsidR="00441109" w:rsidRPr="00456CE7">
        <w:rPr>
          <w:rFonts w:ascii="Arial" w:hAnsi="Arial" w:cs="Arial"/>
        </w:rPr>
        <w:t xml:space="preserve">by </w:t>
      </w:r>
      <w:r w:rsidRPr="00456CE7">
        <w:rPr>
          <w:rFonts w:ascii="Arial" w:hAnsi="Arial" w:cs="Arial"/>
        </w:rPr>
        <w:t xml:space="preserve">professionals should </w:t>
      </w:r>
      <w:r w:rsidR="00441109" w:rsidRPr="00456CE7">
        <w:rPr>
          <w:rFonts w:ascii="Arial" w:hAnsi="Arial" w:cs="Arial"/>
        </w:rPr>
        <w:t xml:space="preserve">they </w:t>
      </w:r>
      <w:r w:rsidRPr="00456CE7">
        <w:rPr>
          <w:rFonts w:ascii="Arial" w:hAnsi="Arial" w:cs="Arial"/>
        </w:rPr>
        <w:t xml:space="preserve">be aware that a single use of alcohol </w:t>
      </w:r>
      <w:r w:rsidR="00441109" w:rsidRPr="00456CE7">
        <w:rPr>
          <w:rFonts w:ascii="Arial" w:hAnsi="Arial" w:cs="Arial"/>
        </w:rPr>
        <w:t xml:space="preserve">and </w:t>
      </w:r>
      <w:r w:rsidRPr="00456CE7">
        <w:rPr>
          <w:rFonts w:ascii="Arial" w:hAnsi="Arial" w:cs="Arial"/>
        </w:rPr>
        <w:t xml:space="preserve">or drugs can have significant consequences which are in the same way as shattering as long-term </w:t>
      </w:r>
      <w:r w:rsidR="00441109" w:rsidRPr="00456CE7">
        <w:rPr>
          <w:rFonts w:ascii="Arial" w:hAnsi="Arial" w:cs="Arial"/>
        </w:rPr>
        <w:t>use.</w:t>
      </w:r>
    </w:p>
    <w:p w14:paraId="00E320C7" w14:textId="77777777" w:rsidR="00995865" w:rsidRPr="00456CE7" w:rsidRDefault="00995865" w:rsidP="00345FAC">
      <w:pPr>
        <w:spacing w:line="480" w:lineRule="auto"/>
        <w:jc w:val="both"/>
        <w:rPr>
          <w:rFonts w:ascii="Arial" w:hAnsi="Arial" w:cs="Arial"/>
        </w:rPr>
      </w:pPr>
    </w:p>
    <w:p w14:paraId="1503BBAC" w14:textId="37CC2241" w:rsidR="00B95A44" w:rsidRPr="00456CE7" w:rsidRDefault="009763A4" w:rsidP="00345FAC">
      <w:pPr>
        <w:spacing w:line="480" w:lineRule="auto"/>
        <w:jc w:val="both"/>
        <w:rPr>
          <w:rFonts w:ascii="Arial" w:hAnsi="Arial" w:cs="Arial"/>
          <w:b/>
          <w:i/>
        </w:rPr>
      </w:pPr>
      <w:r w:rsidRPr="00456CE7">
        <w:rPr>
          <w:rFonts w:ascii="Arial" w:hAnsi="Arial" w:cs="Arial"/>
          <w:b/>
          <w:i/>
        </w:rPr>
        <w:t>3</w:t>
      </w:r>
      <w:r w:rsidR="00B95A44" w:rsidRPr="00456CE7">
        <w:rPr>
          <w:rFonts w:ascii="Arial" w:hAnsi="Arial" w:cs="Arial"/>
          <w:b/>
          <w:i/>
        </w:rPr>
        <w:t>.1 Effects</w:t>
      </w:r>
      <w:r w:rsidR="00995865">
        <w:rPr>
          <w:rFonts w:ascii="Arial" w:hAnsi="Arial" w:cs="Arial"/>
          <w:b/>
          <w:i/>
        </w:rPr>
        <w:t xml:space="preserve"> of substances</w:t>
      </w:r>
    </w:p>
    <w:p w14:paraId="4B436E21" w14:textId="2D914BC0" w:rsidR="00B95A44" w:rsidRPr="009F59F7" w:rsidRDefault="00B95A44" w:rsidP="00345FAC">
      <w:pPr>
        <w:spacing w:line="480" w:lineRule="auto"/>
        <w:jc w:val="both"/>
        <w:rPr>
          <w:rFonts w:ascii="Arial" w:hAnsi="Arial" w:cs="Arial"/>
          <w:color w:val="FF0000"/>
        </w:rPr>
      </w:pPr>
      <w:r w:rsidRPr="00456CE7">
        <w:rPr>
          <w:rFonts w:ascii="Arial" w:hAnsi="Arial" w:cs="Arial"/>
        </w:rPr>
        <w:t>According to Sutherland (2004) when someone abuses drug use often it alters the brains balance and level of biochemical activity. This is done when the drug is released into the immune system and works its way up to the brain itself causing this reaction. Depending on how the administration of drugs is used and enters the bloodstream, determines how fast a drug attacks the brain.</w:t>
      </w:r>
      <w:r w:rsidR="00D71CB6">
        <w:rPr>
          <w:rFonts w:ascii="Arial" w:hAnsi="Arial" w:cs="Arial"/>
        </w:rPr>
        <w:t xml:space="preserve"> </w:t>
      </w:r>
      <w:r w:rsidR="00D71CB6" w:rsidRPr="00D71CB6">
        <w:rPr>
          <w:rFonts w:ascii="Arial" w:hAnsi="Arial" w:cs="Arial"/>
        </w:rPr>
        <w:t xml:space="preserve">Substance use has severe consequences to young people’s health. These consequences vary from </w:t>
      </w:r>
      <w:r w:rsidR="00D71CB6" w:rsidRPr="00D71CB6">
        <w:rPr>
          <w:rFonts w:ascii="Arial" w:hAnsi="Arial" w:cs="Arial"/>
        </w:rPr>
        <w:lastRenderedPageBreak/>
        <w:t>cancer, cirrhosis of the liver, heart disease and stroke, HIV, hepatitis and lung disease. According to Bacon (2019) the use of substances causes or contributes to more than seventy health conditions which requiring medical treatment. Furthermore, Bacon (2019) explains the respiratory effects which is due to substances that causes coughing, lasting bronchitis, emphysema, and severe asthma. In addition Bacon (2019) further explains that substances, pain killers and sedatives which is a drug taken for its relaxing or sleep-inducing effect. This method disrupts the ability to breathe and may cause respiratory arrest. These substances cause coughing, chronic bronchitis, emphysema, and worsen asthma.</w:t>
      </w:r>
    </w:p>
    <w:p w14:paraId="043D5EEC" w14:textId="77777777" w:rsidR="00995865" w:rsidRDefault="00995865" w:rsidP="00345FAC">
      <w:pPr>
        <w:spacing w:line="480" w:lineRule="auto"/>
        <w:jc w:val="both"/>
        <w:rPr>
          <w:rFonts w:ascii="Arial" w:hAnsi="Arial" w:cs="Arial"/>
          <w:b/>
          <w:i/>
        </w:rPr>
      </w:pPr>
    </w:p>
    <w:p w14:paraId="74E4CE1D" w14:textId="2CBFCD67" w:rsidR="00B95A44" w:rsidRPr="00456CE7" w:rsidRDefault="009763A4" w:rsidP="00345FAC">
      <w:pPr>
        <w:spacing w:line="480" w:lineRule="auto"/>
        <w:jc w:val="both"/>
        <w:rPr>
          <w:rFonts w:ascii="Arial" w:hAnsi="Arial" w:cs="Arial"/>
          <w:b/>
          <w:i/>
        </w:rPr>
      </w:pPr>
      <w:r w:rsidRPr="00456CE7">
        <w:rPr>
          <w:rFonts w:ascii="Arial" w:hAnsi="Arial" w:cs="Arial"/>
          <w:b/>
          <w:i/>
        </w:rPr>
        <w:t>3</w:t>
      </w:r>
      <w:r w:rsidR="00995865">
        <w:rPr>
          <w:rFonts w:ascii="Arial" w:hAnsi="Arial" w:cs="Arial"/>
          <w:b/>
          <w:i/>
        </w:rPr>
        <w:t xml:space="preserve">.2 consumption of substances </w:t>
      </w:r>
    </w:p>
    <w:p w14:paraId="3929A513" w14:textId="7217462C" w:rsidR="00B95A44" w:rsidRPr="00456CE7" w:rsidRDefault="00B95A44" w:rsidP="00345FAC">
      <w:pPr>
        <w:spacing w:line="480" w:lineRule="auto"/>
        <w:jc w:val="both"/>
        <w:rPr>
          <w:rFonts w:ascii="Arial" w:hAnsi="Arial" w:cs="Arial"/>
        </w:rPr>
      </w:pPr>
      <w:r w:rsidRPr="00456CE7">
        <w:rPr>
          <w:rFonts w:ascii="Arial" w:hAnsi="Arial" w:cs="Arial"/>
        </w:rPr>
        <w:t>Sutherland (2004) explores the four main sources of bei</w:t>
      </w:r>
      <w:r w:rsidR="00995865">
        <w:rPr>
          <w:rFonts w:ascii="Arial" w:hAnsi="Arial" w:cs="Arial"/>
        </w:rPr>
        <w:t xml:space="preserve">ng able to consume use of drugs which is: oral which is consumed by taking substances directly into the mouth for example tablets or inhaling smoke, nasal which is inserted directly up in the nose and Injection which </w:t>
      </w:r>
      <w:r w:rsidRPr="00456CE7">
        <w:rPr>
          <w:rFonts w:ascii="Arial" w:hAnsi="Arial" w:cs="Arial"/>
        </w:rPr>
        <w:t xml:space="preserve">is done by directly inserting a needle into a vein, under the skin or in-between the toes and fingers. </w:t>
      </w:r>
    </w:p>
    <w:p w14:paraId="0DAE9356" w14:textId="08BA14AB" w:rsidR="00B95A44" w:rsidRDefault="00B95A44" w:rsidP="00345FAC">
      <w:pPr>
        <w:spacing w:line="480" w:lineRule="auto"/>
        <w:jc w:val="both"/>
        <w:rPr>
          <w:rFonts w:ascii="Arial" w:hAnsi="Arial" w:cs="Arial"/>
        </w:rPr>
      </w:pPr>
      <w:r w:rsidRPr="00456CE7">
        <w:rPr>
          <w:rFonts w:ascii="Arial" w:hAnsi="Arial" w:cs="Arial"/>
        </w:rPr>
        <w:t xml:space="preserve">Furthermore Sutherland (2004) says when a child or young person’s body is exposed to taking in drugs it can cause significant alterations in the brain that could potentially take weeks, </w:t>
      </w:r>
      <w:r w:rsidR="00DB55C4">
        <w:rPr>
          <w:rFonts w:ascii="Arial" w:hAnsi="Arial" w:cs="Arial"/>
        </w:rPr>
        <w:t>months, or even years to reverse</w:t>
      </w:r>
      <w:r w:rsidRPr="00456CE7">
        <w:rPr>
          <w:rFonts w:ascii="Arial" w:hAnsi="Arial" w:cs="Arial"/>
        </w:rPr>
        <w:t xml:space="preserve"> once the </w:t>
      </w:r>
      <w:r w:rsidR="00DB55C4">
        <w:rPr>
          <w:rFonts w:ascii="Arial" w:hAnsi="Arial" w:cs="Arial"/>
        </w:rPr>
        <w:t xml:space="preserve">young people’s </w:t>
      </w:r>
      <w:r w:rsidRPr="00456CE7">
        <w:rPr>
          <w:rFonts w:ascii="Arial" w:hAnsi="Arial" w:cs="Arial"/>
        </w:rPr>
        <w:t xml:space="preserve">drug use </w:t>
      </w:r>
      <w:r w:rsidR="00DB55C4">
        <w:rPr>
          <w:rFonts w:ascii="Arial" w:hAnsi="Arial" w:cs="Arial"/>
        </w:rPr>
        <w:t xml:space="preserve">has finally stopped.  </w:t>
      </w:r>
      <w:r w:rsidR="00F42EB6">
        <w:rPr>
          <w:rFonts w:ascii="Arial" w:hAnsi="Arial" w:cs="Arial"/>
        </w:rPr>
        <w:t>Sutherland (2004) believes t</w:t>
      </w:r>
      <w:r w:rsidR="00DB55C4">
        <w:rPr>
          <w:rFonts w:ascii="Arial" w:hAnsi="Arial" w:cs="Arial"/>
        </w:rPr>
        <w:t>his will</w:t>
      </w:r>
      <w:r w:rsidRPr="00456CE7">
        <w:rPr>
          <w:rFonts w:ascii="Arial" w:hAnsi="Arial" w:cs="Arial"/>
        </w:rPr>
        <w:t xml:space="preserve"> effect young people </w:t>
      </w:r>
      <w:r w:rsidR="00DB55C4">
        <w:rPr>
          <w:rFonts w:ascii="Arial" w:hAnsi="Arial" w:cs="Arial"/>
        </w:rPr>
        <w:t>during their</w:t>
      </w:r>
      <w:r w:rsidRPr="00456CE7">
        <w:rPr>
          <w:rFonts w:ascii="Arial" w:hAnsi="Arial" w:cs="Arial"/>
        </w:rPr>
        <w:t xml:space="preserve"> adolescence stage, causing them health issues, poor relationships with family, friends and the community.</w:t>
      </w:r>
      <w:r w:rsidR="00441109" w:rsidRPr="00456CE7">
        <w:rPr>
          <w:rFonts w:ascii="Arial" w:hAnsi="Arial" w:cs="Arial"/>
        </w:rPr>
        <w:t xml:space="preserve"> Sutherland (2004) believes </w:t>
      </w:r>
      <w:r w:rsidR="00DB55C4">
        <w:rPr>
          <w:rFonts w:ascii="Arial" w:hAnsi="Arial" w:cs="Arial"/>
        </w:rPr>
        <w:t>that</w:t>
      </w:r>
      <w:r w:rsidRPr="00456CE7">
        <w:rPr>
          <w:rFonts w:ascii="Arial" w:hAnsi="Arial" w:cs="Arial"/>
        </w:rPr>
        <w:t xml:space="preserve"> drug use </w:t>
      </w:r>
      <w:r w:rsidR="00DB55C4">
        <w:rPr>
          <w:rFonts w:ascii="Arial" w:hAnsi="Arial" w:cs="Arial"/>
        </w:rPr>
        <w:t>is the cause to</w:t>
      </w:r>
      <w:r w:rsidRPr="00456CE7">
        <w:rPr>
          <w:rFonts w:ascii="Arial" w:hAnsi="Arial" w:cs="Arial"/>
        </w:rPr>
        <w:t xml:space="preserve"> central nervous system</w:t>
      </w:r>
      <w:r w:rsidR="00DB55C4">
        <w:rPr>
          <w:rFonts w:ascii="Arial" w:hAnsi="Arial" w:cs="Arial"/>
        </w:rPr>
        <w:t xml:space="preserve"> damage in young people, as a result causes </w:t>
      </w:r>
      <w:r w:rsidRPr="00456CE7">
        <w:rPr>
          <w:rFonts w:ascii="Arial" w:hAnsi="Arial" w:cs="Arial"/>
        </w:rPr>
        <w:t xml:space="preserve">variety of behavioural effects on young people. </w:t>
      </w:r>
    </w:p>
    <w:p w14:paraId="181CC6AF" w14:textId="77777777" w:rsidR="00DB55C4" w:rsidRPr="00456CE7" w:rsidRDefault="00DB55C4" w:rsidP="00345FAC">
      <w:pPr>
        <w:spacing w:line="480" w:lineRule="auto"/>
        <w:jc w:val="both"/>
        <w:rPr>
          <w:rFonts w:ascii="Arial" w:hAnsi="Arial" w:cs="Arial"/>
        </w:rPr>
      </w:pPr>
    </w:p>
    <w:p w14:paraId="7D56FE04" w14:textId="6EC53CE3" w:rsidR="00B95A44" w:rsidRPr="00456CE7" w:rsidRDefault="009763A4" w:rsidP="00345FAC">
      <w:pPr>
        <w:spacing w:line="480" w:lineRule="auto"/>
        <w:jc w:val="both"/>
        <w:rPr>
          <w:rFonts w:ascii="Arial" w:hAnsi="Arial" w:cs="Arial"/>
          <w:b/>
          <w:i/>
        </w:rPr>
      </w:pPr>
      <w:r w:rsidRPr="00456CE7">
        <w:rPr>
          <w:rFonts w:ascii="Arial" w:hAnsi="Arial" w:cs="Arial"/>
          <w:b/>
          <w:i/>
        </w:rPr>
        <w:lastRenderedPageBreak/>
        <w:t>3.3</w:t>
      </w:r>
      <w:r w:rsidR="00B95A44" w:rsidRPr="00456CE7">
        <w:rPr>
          <w:rFonts w:ascii="Arial" w:hAnsi="Arial" w:cs="Arial"/>
          <w:b/>
          <w:i/>
        </w:rPr>
        <w:t xml:space="preserve"> Family’s role</w:t>
      </w:r>
    </w:p>
    <w:p w14:paraId="58F91A9F" w14:textId="2356AB7F" w:rsidR="00441109" w:rsidRPr="00523665" w:rsidRDefault="00441109" w:rsidP="00345FAC">
      <w:pPr>
        <w:spacing w:line="480" w:lineRule="auto"/>
        <w:jc w:val="both"/>
        <w:rPr>
          <w:rFonts w:ascii="Arial" w:hAnsi="Arial" w:cs="Arial"/>
        </w:rPr>
      </w:pPr>
      <w:r w:rsidRPr="00456CE7">
        <w:rPr>
          <w:rFonts w:ascii="Arial" w:hAnsi="Arial" w:cs="Arial"/>
        </w:rPr>
        <w:t>According to Hampshire safeguardi</w:t>
      </w:r>
      <w:r w:rsidR="00DB55C4">
        <w:rPr>
          <w:rFonts w:ascii="Arial" w:hAnsi="Arial" w:cs="Arial"/>
        </w:rPr>
        <w:t>ng children partnership (2022)</w:t>
      </w:r>
      <w:r w:rsidR="00B95A44" w:rsidRPr="00456CE7">
        <w:rPr>
          <w:rFonts w:ascii="Arial" w:hAnsi="Arial" w:cs="Arial"/>
        </w:rPr>
        <w:t xml:space="preserve"> young pe</w:t>
      </w:r>
      <w:r w:rsidR="00DB55C4">
        <w:rPr>
          <w:rFonts w:ascii="Arial" w:hAnsi="Arial" w:cs="Arial"/>
        </w:rPr>
        <w:t>ople’s parents who are</w:t>
      </w:r>
      <w:r w:rsidR="00B95A44" w:rsidRPr="00456CE7">
        <w:rPr>
          <w:rFonts w:ascii="Arial" w:hAnsi="Arial" w:cs="Arial"/>
        </w:rPr>
        <w:t xml:space="preserve"> reliant on alcohol </w:t>
      </w:r>
      <w:r w:rsidR="00DB55C4">
        <w:rPr>
          <w:rFonts w:ascii="Arial" w:hAnsi="Arial" w:cs="Arial"/>
        </w:rPr>
        <w:t xml:space="preserve">and or drugs </w:t>
      </w:r>
      <w:r w:rsidR="00B95A44" w:rsidRPr="00456CE7">
        <w:rPr>
          <w:rFonts w:ascii="Arial" w:hAnsi="Arial" w:cs="Arial"/>
        </w:rPr>
        <w:t xml:space="preserve">can have a negative impact on </w:t>
      </w:r>
      <w:r w:rsidR="00DB55C4">
        <w:rPr>
          <w:rFonts w:ascii="Arial" w:hAnsi="Arial" w:cs="Arial"/>
        </w:rPr>
        <w:t>young people’s</w:t>
      </w:r>
      <w:r w:rsidR="00B95A44" w:rsidRPr="00456CE7">
        <w:rPr>
          <w:rFonts w:ascii="Arial" w:hAnsi="Arial" w:cs="Arial"/>
        </w:rPr>
        <w:t xml:space="preserve"> phy</w:t>
      </w:r>
      <w:r w:rsidR="00DB55C4">
        <w:rPr>
          <w:rFonts w:ascii="Arial" w:hAnsi="Arial" w:cs="Arial"/>
        </w:rPr>
        <w:t xml:space="preserve">sical and emotional wellbeing and </w:t>
      </w:r>
      <w:r w:rsidR="00B95A44" w:rsidRPr="00456CE7">
        <w:rPr>
          <w:rFonts w:ascii="Arial" w:hAnsi="Arial" w:cs="Arial"/>
        </w:rPr>
        <w:t>development</w:t>
      </w:r>
      <w:r w:rsidR="00DB55C4">
        <w:rPr>
          <w:rFonts w:ascii="Arial" w:hAnsi="Arial" w:cs="Arial"/>
        </w:rPr>
        <w:t>.</w:t>
      </w:r>
      <w:r w:rsidR="00B95A44" w:rsidRPr="00456CE7">
        <w:rPr>
          <w:rFonts w:ascii="Arial" w:hAnsi="Arial" w:cs="Arial"/>
        </w:rPr>
        <w:t xml:space="preserve"> </w:t>
      </w:r>
      <w:r w:rsidR="00523665">
        <w:rPr>
          <w:rFonts w:ascii="Arial" w:hAnsi="Arial" w:cs="Arial"/>
        </w:rPr>
        <w:t xml:space="preserve">Effects </w:t>
      </w:r>
      <w:r w:rsidR="00B95A44" w:rsidRPr="00456CE7">
        <w:rPr>
          <w:rFonts w:ascii="Arial" w:hAnsi="Arial" w:cs="Arial"/>
        </w:rPr>
        <w:t xml:space="preserve">on young people </w:t>
      </w:r>
      <w:r w:rsidR="00523665">
        <w:rPr>
          <w:rFonts w:ascii="Arial" w:hAnsi="Arial" w:cs="Arial"/>
        </w:rPr>
        <w:t xml:space="preserve">development </w:t>
      </w:r>
      <w:r w:rsidR="00B95A44" w:rsidRPr="00456CE7">
        <w:rPr>
          <w:rFonts w:ascii="Arial" w:hAnsi="Arial" w:cs="Arial"/>
        </w:rPr>
        <w:t>i</w:t>
      </w:r>
      <w:r w:rsidR="00523665">
        <w:rPr>
          <w:rFonts w:ascii="Arial" w:hAnsi="Arial" w:cs="Arial"/>
        </w:rPr>
        <w:t>nclude, p</w:t>
      </w:r>
      <w:r w:rsidR="00B95A44" w:rsidRPr="00456CE7">
        <w:rPr>
          <w:rFonts w:ascii="Arial" w:hAnsi="Arial" w:cs="Arial"/>
        </w:rPr>
        <w:t>h</w:t>
      </w:r>
      <w:r w:rsidR="00523665">
        <w:rPr>
          <w:rFonts w:ascii="Arial" w:hAnsi="Arial" w:cs="Arial"/>
        </w:rPr>
        <w:t>ysical mistreatment and neglect, poor physical and mental health, b</w:t>
      </w:r>
      <w:r w:rsidR="00B95A44" w:rsidRPr="00456CE7">
        <w:rPr>
          <w:rFonts w:ascii="Arial" w:hAnsi="Arial" w:cs="Arial"/>
        </w:rPr>
        <w:t>ehaviour issues</w:t>
      </w:r>
      <w:r w:rsidR="00523665">
        <w:rPr>
          <w:rFonts w:ascii="Arial" w:hAnsi="Arial" w:cs="Arial"/>
        </w:rPr>
        <w:t>,</w:t>
      </w:r>
      <w:r w:rsidR="00B95A44" w:rsidRPr="00456CE7">
        <w:rPr>
          <w:rFonts w:ascii="Arial" w:hAnsi="Arial" w:cs="Arial"/>
        </w:rPr>
        <w:t xml:space="preserve"> </w:t>
      </w:r>
      <w:r w:rsidR="00523665">
        <w:rPr>
          <w:rFonts w:ascii="Arial" w:hAnsi="Arial" w:cs="Arial"/>
        </w:rPr>
        <w:t xml:space="preserve">risk of drugs and or alcohol consumption and poor academic attendance. Children and young people who witness this form of behaviour within the home </w:t>
      </w:r>
      <w:r w:rsidR="00D71CB6">
        <w:rPr>
          <w:rFonts w:ascii="Arial" w:hAnsi="Arial" w:cs="Arial"/>
        </w:rPr>
        <w:t xml:space="preserve">environment will develop </w:t>
      </w:r>
      <w:r w:rsidR="0019552D" w:rsidRPr="0019552D">
        <w:rPr>
          <w:rFonts w:ascii="Arial" w:hAnsi="Arial" w:cs="Arial"/>
        </w:rPr>
        <w:t>A</w:t>
      </w:r>
      <w:r w:rsidR="0019552D">
        <w:rPr>
          <w:rFonts w:ascii="Arial" w:hAnsi="Arial" w:cs="Arial"/>
        </w:rPr>
        <w:t>dolescence Childhood Experience (</w:t>
      </w:r>
      <w:r w:rsidR="00D71CB6">
        <w:rPr>
          <w:rFonts w:ascii="Arial" w:hAnsi="Arial" w:cs="Arial"/>
        </w:rPr>
        <w:t>ACES</w:t>
      </w:r>
      <w:r w:rsidR="0019552D">
        <w:rPr>
          <w:rFonts w:ascii="Arial" w:hAnsi="Arial" w:cs="Arial"/>
        </w:rPr>
        <w:t>)</w:t>
      </w:r>
      <w:r w:rsidR="00D71CB6">
        <w:rPr>
          <w:rFonts w:ascii="Arial" w:hAnsi="Arial" w:cs="Arial"/>
        </w:rPr>
        <w:t xml:space="preserve">. </w:t>
      </w:r>
      <w:r w:rsidR="0019552D">
        <w:rPr>
          <w:rFonts w:ascii="Arial" w:hAnsi="Arial" w:cs="Arial"/>
        </w:rPr>
        <w:t>According to CDC (2021) A</w:t>
      </w:r>
      <w:r w:rsidR="00D71CB6">
        <w:rPr>
          <w:rFonts w:ascii="Arial" w:hAnsi="Arial" w:cs="Arial"/>
        </w:rPr>
        <w:t xml:space="preserve">dolescence Childhood Experience </w:t>
      </w:r>
      <w:r w:rsidR="0019552D">
        <w:rPr>
          <w:rFonts w:ascii="Arial" w:hAnsi="Arial" w:cs="Arial"/>
        </w:rPr>
        <w:t xml:space="preserve">also known as ACE’s can include physical, emotional abuse, neglect, mental health problems, and family violence within the home which involves young people. Furthermore, CDC (2021) explains  the more ACE’s a child or young person will experience, the more likely they will develop and suffer from health factors such as heart disease, diabetes, poor academic outcome and substance use. </w:t>
      </w:r>
    </w:p>
    <w:p w14:paraId="78075C18" w14:textId="77777777" w:rsidR="00523665" w:rsidRPr="00456CE7" w:rsidRDefault="00523665" w:rsidP="00345FAC">
      <w:pPr>
        <w:spacing w:line="480" w:lineRule="auto"/>
        <w:jc w:val="both"/>
        <w:rPr>
          <w:rFonts w:ascii="Arial" w:hAnsi="Arial" w:cs="Arial"/>
        </w:rPr>
      </w:pPr>
    </w:p>
    <w:p w14:paraId="54A76F1C" w14:textId="408BBC99" w:rsidR="00B95A44" w:rsidRPr="00456CE7" w:rsidRDefault="009763A4" w:rsidP="00345FAC">
      <w:pPr>
        <w:spacing w:line="480" w:lineRule="auto"/>
        <w:jc w:val="both"/>
        <w:rPr>
          <w:rFonts w:ascii="Arial" w:hAnsi="Arial" w:cs="Arial"/>
        </w:rPr>
      </w:pPr>
      <w:r w:rsidRPr="00456CE7">
        <w:rPr>
          <w:rFonts w:ascii="Arial" w:hAnsi="Arial" w:cs="Arial"/>
          <w:b/>
          <w:i/>
        </w:rPr>
        <w:t>3.4</w:t>
      </w:r>
      <w:r w:rsidR="00D40093">
        <w:rPr>
          <w:rFonts w:ascii="Arial" w:hAnsi="Arial" w:cs="Arial"/>
          <w:b/>
          <w:i/>
        </w:rPr>
        <w:t xml:space="preserve"> Why young people use</w:t>
      </w:r>
      <w:r w:rsidR="00B95A44" w:rsidRPr="00456CE7">
        <w:rPr>
          <w:rFonts w:ascii="Arial" w:hAnsi="Arial" w:cs="Arial"/>
          <w:b/>
          <w:i/>
        </w:rPr>
        <w:t xml:space="preserve"> substances</w:t>
      </w:r>
    </w:p>
    <w:p w14:paraId="365E7351" w14:textId="1D1A66F0" w:rsidR="00B95A44" w:rsidRPr="00456CE7" w:rsidRDefault="00B95A44" w:rsidP="00345FAC">
      <w:pPr>
        <w:spacing w:line="480" w:lineRule="auto"/>
        <w:jc w:val="both"/>
        <w:rPr>
          <w:rFonts w:ascii="Arial" w:hAnsi="Arial" w:cs="Arial"/>
        </w:rPr>
      </w:pPr>
      <w:r w:rsidRPr="00456CE7">
        <w:rPr>
          <w:rFonts w:ascii="Arial" w:hAnsi="Arial" w:cs="Arial"/>
        </w:rPr>
        <w:t>According to Social Care wales (2022) there are many reasons why young people us</w:t>
      </w:r>
      <w:r w:rsidR="00D40093">
        <w:rPr>
          <w:rFonts w:ascii="Arial" w:hAnsi="Arial" w:cs="Arial"/>
        </w:rPr>
        <w:t>e substances however, substance</w:t>
      </w:r>
      <w:r w:rsidRPr="00456CE7">
        <w:rPr>
          <w:rFonts w:ascii="Arial" w:hAnsi="Arial" w:cs="Arial"/>
        </w:rPr>
        <w:t xml:space="preserve"> abuse proposes a problematic form beyond trialling. Substance use may have turned into abuse therefor, young people have developed this addiction into dependency, and this is likely to happen to young people leading up to adolescence if the use </w:t>
      </w:r>
      <w:r w:rsidR="00D40093">
        <w:rPr>
          <w:rFonts w:ascii="Arial" w:hAnsi="Arial" w:cs="Arial"/>
        </w:rPr>
        <w:t>of substances happens constantly. One of the contributing factors that some young people may use substances is:</w:t>
      </w:r>
      <w:r w:rsidR="00DA529C">
        <w:rPr>
          <w:rFonts w:ascii="Arial" w:hAnsi="Arial" w:cs="Arial"/>
        </w:rPr>
        <w:t xml:space="preserve"> peer pressure, trauma, self-medication, conflict at home and genetics. </w:t>
      </w:r>
    </w:p>
    <w:p w14:paraId="7BCAF26D" w14:textId="12DD7A23" w:rsidR="00B95A44" w:rsidRPr="00456CE7" w:rsidRDefault="00DA529C" w:rsidP="00345FAC">
      <w:pPr>
        <w:spacing w:line="480" w:lineRule="auto"/>
        <w:jc w:val="both"/>
        <w:rPr>
          <w:rFonts w:ascii="Arial" w:hAnsi="Arial" w:cs="Arial"/>
        </w:rPr>
      </w:pPr>
      <w:r>
        <w:rPr>
          <w:rFonts w:ascii="Arial" w:hAnsi="Arial" w:cs="Arial"/>
        </w:rPr>
        <w:t>.</w:t>
      </w:r>
      <w:r w:rsidR="00296F07" w:rsidRPr="00296F07">
        <w:rPr>
          <w:rFonts w:ascii="Arial" w:hAnsi="Arial" w:cs="Arial"/>
        </w:rPr>
        <w:t xml:space="preserve">According to Social Care Wales (2022) </w:t>
      </w:r>
      <w:r w:rsidR="00296F07">
        <w:rPr>
          <w:rFonts w:ascii="Arial" w:hAnsi="Arial" w:cs="Arial"/>
        </w:rPr>
        <w:t>a</w:t>
      </w:r>
      <w:r w:rsidR="00B95A44" w:rsidRPr="00456CE7">
        <w:rPr>
          <w:rFonts w:ascii="Arial" w:hAnsi="Arial" w:cs="Arial"/>
        </w:rPr>
        <w:t xml:space="preserve">dolescents are frequently encouraged to explore new experiences, particularly involving thrilling or daring choices. If young </w:t>
      </w:r>
      <w:r w:rsidR="00B95A44" w:rsidRPr="00456CE7">
        <w:rPr>
          <w:rFonts w:ascii="Arial" w:hAnsi="Arial" w:cs="Arial"/>
        </w:rPr>
        <w:lastRenderedPageBreak/>
        <w:t xml:space="preserve">people are amongst a group of friends or peers where substance use is recognized or encouraged, there is a bigger chance that they will contribute or </w:t>
      </w:r>
      <w:r w:rsidR="00296F07">
        <w:rPr>
          <w:rFonts w:ascii="Arial" w:hAnsi="Arial" w:cs="Arial"/>
        </w:rPr>
        <w:t>experiment in order to fit in.</w:t>
      </w:r>
      <w:r>
        <w:rPr>
          <w:rFonts w:ascii="Arial" w:hAnsi="Arial" w:cs="Arial"/>
        </w:rPr>
        <w:t xml:space="preserve"> </w:t>
      </w:r>
      <w:r w:rsidR="00B95A44" w:rsidRPr="00456CE7">
        <w:rPr>
          <w:rFonts w:ascii="Arial" w:hAnsi="Arial" w:cs="Arial"/>
        </w:rPr>
        <w:t>Many young people start taking substances to he</w:t>
      </w:r>
      <w:r w:rsidR="00296F07">
        <w:rPr>
          <w:rFonts w:ascii="Arial" w:hAnsi="Arial" w:cs="Arial"/>
        </w:rPr>
        <w:t>lp respond to</w:t>
      </w:r>
      <w:r w:rsidR="00B95A44" w:rsidRPr="00456CE7">
        <w:rPr>
          <w:rFonts w:ascii="Arial" w:hAnsi="Arial" w:cs="Arial"/>
        </w:rPr>
        <w:t xml:space="preserve"> the physical or emotional pain related with trauma. According to The Welsh Government (2021) </w:t>
      </w:r>
      <w:r w:rsidR="00441109" w:rsidRPr="00456CE7">
        <w:rPr>
          <w:rFonts w:ascii="Arial" w:hAnsi="Arial" w:cs="Arial"/>
        </w:rPr>
        <w:t>many</w:t>
      </w:r>
      <w:r w:rsidR="00B95A44" w:rsidRPr="00456CE7">
        <w:rPr>
          <w:rFonts w:ascii="Arial" w:hAnsi="Arial" w:cs="Arial"/>
        </w:rPr>
        <w:t xml:space="preserve"> young people </w:t>
      </w:r>
      <w:r w:rsidR="00441109" w:rsidRPr="00456CE7">
        <w:rPr>
          <w:rFonts w:ascii="Arial" w:hAnsi="Arial" w:cs="Arial"/>
        </w:rPr>
        <w:t xml:space="preserve">who use </w:t>
      </w:r>
      <w:r w:rsidR="00B95A44" w:rsidRPr="00456CE7">
        <w:rPr>
          <w:rFonts w:ascii="Arial" w:hAnsi="Arial" w:cs="Arial"/>
        </w:rPr>
        <w:t>substances have an underlying trauma or an adverse childhood experience (ACE</w:t>
      </w:r>
      <w:r w:rsidR="00813CA2" w:rsidRPr="00456CE7">
        <w:rPr>
          <w:rFonts w:ascii="Arial" w:hAnsi="Arial" w:cs="Arial"/>
        </w:rPr>
        <w:t>s</w:t>
      </w:r>
      <w:r w:rsidR="00B95A44" w:rsidRPr="00456CE7">
        <w:rPr>
          <w:rFonts w:ascii="Arial" w:hAnsi="Arial" w:cs="Arial"/>
        </w:rPr>
        <w:t xml:space="preserve">) in which they are struggling to cope with. </w:t>
      </w:r>
      <w:r w:rsidR="00813CA2" w:rsidRPr="00456CE7">
        <w:rPr>
          <w:rFonts w:ascii="Arial" w:hAnsi="Arial" w:cs="Arial"/>
        </w:rPr>
        <w:t>According to Asmundson and Afifi (2020) adverse Childhood Experiences also knows as (ACEs) are traumatic experiences that children and young people have experienced. These traumatic events can have severe lasting effects on their mental health, physical health, and general well-being.</w:t>
      </w:r>
      <w:r>
        <w:rPr>
          <w:rFonts w:ascii="Arial" w:hAnsi="Arial" w:cs="Arial"/>
        </w:rPr>
        <w:t xml:space="preserve"> </w:t>
      </w:r>
      <w:r w:rsidR="00296F07">
        <w:rPr>
          <w:rFonts w:ascii="Arial" w:hAnsi="Arial" w:cs="Arial"/>
        </w:rPr>
        <w:t>According to Social Care Wales (2022) m</w:t>
      </w:r>
      <w:r w:rsidR="00813CA2" w:rsidRPr="00456CE7">
        <w:rPr>
          <w:rFonts w:ascii="Arial" w:hAnsi="Arial" w:cs="Arial"/>
        </w:rPr>
        <w:t>any</w:t>
      </w:r>
      <w:r w:rsidR="00B95A44" w:rsidRPr="00456CE7">
        <w:rPr>
          <w:rFonts w:ascii="Arial" w:hAnsi="Arial" w:cs="Arial"/>
        </w:rPr>
        <w:t xml:space="preserve"> young people turn to substances such as drugs, </w:t>
      </w:r>
      <w:r>
        <w:rPr>
          <w:rFonts w:ascii="Arial" w:hAnsi="Arial" w:cs="Arial"/>
        </w:rPr>
        <w:t>such method as using this substance is smoking</w:t>
      </w:r>
      <w:r w:rsidR="00B95A44" w:rsidRPr="00456CE7">
        <w:rPr>
          <w:rFonts w:ascii="Arial" w:hAnsi="Arial" w:cs="Arial"/>
        </w:rPr>
        <w:t>. This is like a self</w:t>
      </w:r>
      <w:r>
        <w:rPr>
          <w:rFonts w:ascii="Arial" w:hAnsi="Arial" w:cs="Arial"/>
        </w:rPr>
        <w:t xml:space="preserve">-medication as at times this can help young people </w:t>
      </w:r>
      <w:r w:rsidR="00B95A44" w:rsidRPr="00456CE7">
        <w:rPr>
          <w:rFonts w:ascii="Arial" w:hAnsi="Arial" w:cs="Arial"/>
        </w:rPr>
        <w:t>to focus, and be able to sleep at ni</w:t>
      </w:r>
      <w:r>
        <w:rPr>
          <w:rFonts w:ascii="Arial" w:hAnsi="Arial" w:cs="Arial"/>
        </w:rPr>
        <w:t xml:space="preserve">ght if they struggle doing so however, it can cause sleepless nights therefor can lead to behaviour. </w:t>
      </w:r>
      <w:r w:rsidR="00296F07">
        <w:rPr>
          <w:rFonts w:ascii="Arial" w:hAnsi="Arial" w:cs="Arial"/>
        </w:rPr>
        <w:t>According to Social Care Wales (2022) w</w:t>
      </w:r>
      <w:r w:rsidR="00B95A44" w:rsidRPr="00456CE7">
        <w:rPr>
          <w:rFonts w:ascii="Arial" w:hAnsi="Arial" w:cs="Arial"/>
        </w:rPr>
        <w:t>here arguments and outburst from young people’s par</w:t>
      </w:r>
      <w:r>
        <w:rPr>
          <w:rFonts w:ascii="Arial" w:hAnsi="Arial" w:cs="Arial"/>
        </w:rPr>
        <w:t>ents are continuously happening this can have an effect on young people</w:t>
      </w:r>
      <w:r w:rsidR="00B95A44" w:rsidRPr="00456CE7">
        <w:rPr>
          <w:rFonts w:ascii="Arial" w:hAnsi="Arial" w:cs="Arial"/>
        </w:rPr>
        <w:t xml:space="preserve"> </w:t>
      </w:r>
      <w:r>
        <w:rPr>
          <w:rFonts w:ascii="Arial" w:hAnsi="Arial" w:cs="Arial"/>
        </w:rPr>
        <w:t>and they become</w:t>
      </w:r>
      <w:r w:rsidR="00B95A44" w:rsidRPr="00456CE7">
        <w:rPr>
          <w:rFonts w:ascii="Arial" w:hAnsi="Arial" w:cs="Arial"/>
        </w:rPr>
        <w:t xml:space="preserve"> more likely to use substances as an escape from their pain. </w:t>
      </w:r>
      <w:r w:rsidR="00296F07" w:rsidRPr="00296F07">
        <w:rPr>
          <w:rFonts w:ascii="Arial" w:hAnsi="Arial" w:cs="Arial"/>
        </w:rPr>
        <w:t xml:space="preserve">According to Social Care Wales (2022) </w:t>
      </w:r>
      <w:r w:rsidR="00B95A44" w:rsidRPr="00456CE7">
        <w:rPr>
          <w:rFonts w:ascii="Arial" w:hAnsi="Arial" w:cs="Arial"/>
        </w:rPr>
        <w:t xml:space="preserve"> young people who have parents, grandparents or other family members who have experienced or going through substance-use issues </w:t>
      </w:r>
      <w:r>
        <w:rPr>
          <w:rFonts w:ascii="Arial" w:hAnsi="Arial" w:cs="Arial"/>
        </w:rPr>
        <w:t xml:space="preserve">they </w:t>
      </w:r>
      <w:r w:rsidR="00B95A44" w:rsidRPr="00456CE7">
        <w:rPr>
          <w:rFonts w:ascii="Arial" w:hAnsi="Arial" w:cs="Arial"/>
        </w:rPr>
        <w:t>are possible more likely to develop an addiction</w:t>
      </w:r>
      <w:r w:rsidR="00813CA2" w:rsidRPr="00456CE7">
        <w:rPr>
          <w:rFonts w:ascii="Arial" w:hAnsi="Arial" w:cs="Arial"/>
        </w:rPr>
        <w:t xml:space="preserve"> themselves</w:t>
      </w:r>
      <w:r w:rsidR="00296F07">
        <w:rPr>
          <w:rFonts w:ascii="Arial" w:hAnsi="Arial" w:cs="Arial"/>
        </w:rPr>
        <w:t xml:space="preserve">. </w:t>
      </w:r>
    </w:p>
    <w:p w14:paraId="71A5CA9D" w14:textId="3ED566AD" w:rsidR="00941D7C" w:rsidRDefault="00B95A44" w:rsidP="00345FAC">
      <w:pPr>
        <w:spacing w:line="480" w:lineRule="auto"/>
        <w:jc w:val="both"/>
        <w:rPr>
          <w:rFonts w:ascii="Arial" w:hAnsi="Arial" w:cs="Arial"/>
        </w:rPr>
      </w:pPr>
      <w:r w:rsidRPr="00456CE7">
        <w:rPr>
          <w:rFonts w:ascii="Arial" w:hAnsi="Arial" w:cs="Arial"/>
        </w:rPr>
        <w:t xml:space="preserve">Furthermore Social Care wales (2022) </w:t>
      </w:r>
      <w:r w:rsidR="00813CA2" w:rsidRPr="00456CE7">
        <w:rPr>
          <w:rFonts w:ascii="Arial" w:hAnsi="Arial" w:cs="Arial"/>
        </w:rPr>
        <w:t xml:space="preserve">states </w:t>
      </w:r>
      <w:r w:rsidRPr="00456CE7">
        <w:rPr>
          <w:rFonts w:ascii="Arial" w:hAnsi="Arial" w:cs="Arial"/>
        </w:rPr>
        <w:t xml:space="preserve">when working with young people surrounding substance use it is important to understand the </w:t>
      </w:r>
      <w:r w:rsidR="00DA529C">
        <w:rPr>
          <w:rFonts w:ascii="Arial" w:hAnsi="Arial" w:cs="Arial"/>
        </w:rPr>
        <w:t xml:space="preserve">young person’s reasons for these </w:t>
      </w:r>
      <w:r w:rsidRPr="00456CE7">
        <w:rPr>
          <w:rFonts w:ascii="Arial" w:hAnsi="Arial" w:cs="Arial"/>
        </w:rPr>
        <w:t>behaviour</w:t>
      </w:r>
      <w:r w:rsidR="00DA529C">
        <w:rPr>
          <w:rFonts w:ascii="Arial" w:hAnsi="Arial" w:cs="Arial"/>
        </w:rPr>
        <w:t>s</w:t>
      </w:r>
      <w:r w:rsidRPr="00456CE7">
        <w:rPr>
          <w:rFonts w:ascii="Arial" w:hAnsi="Arial" w:cs="Arial"/>
        </w:rPr>
        <w:t xml:space="preserve">. According to Essau (2002) some young people are at higher risk than other young people in relation to those who experiment with substance use. Young people need to be made aware that their actions have consequences. To </w:t>
      </w:r>
      <w:r w:rsidRPr="00456CE7">
        <w:rPr>
          <w:rFonts w:ascii="Arial" w:hAnsi="Arial" w:cs="Arial"/>
        </w:rPr>
        <w:lastRenderedPageBreak/>
        <w:t xml:space="preserve">succeed in this, professionals such as youth workers </w:t>
      </w:r>
      <w:r w:rsidR="00941D7C">
        <w:rPr>
          <w:rFonts w:ascii="Arial" w:hAnsi="Arial" w:cs="Arial"/>
        </w:rPr>
        <w:t>whose role involves working and supporting young people.</w:t>
      </w:r>
    </w:p>
    <w:p w14:paraId="4E62C795" w14:textId="79BEBAFB" w:rsidR="00941D7C" w:rsidRPr="00941D7C" w:rsidRDefault="00941D7C" w:rsidP="00941D7C">
      <w:pPr>
        <w:spacing w:line="480" w:lineRule="auto"/>
        <w:jc w:val="both"/>
        <w:rPr>
          <w:rFonts w:ascii="Arial" w:hAnsi="Arial" w:cs="Arial"/>
          <w:i/>
        </w:rPr>
      </w:pPr>
      <w:r>
        <w:rPr>
          <w:rFonts w:ascii="Arial" w:hAnsi="Arial" w:cs="Arial"/>
        </w:rPr>
        <w:t xml:space="preserve">            </w:t>
      </w:r>
      <w:r w:rsidRPr="00941D7C">
        <w:rPr>
          <w:rFonts w:ascii="Arial" w:hAnsi="Arial" w:cs="Arial"/>
          <w:i/>
        </w:rPr>
        <w:t>“The key purpose of youth work</w:t>
      </w:r>
      <w:r w:rsidR="0019552D">
        <w:rPr>
          <w:rFonts w:ascii="Arial" w:hAnsi="Arial" w:cs="Arial"/>
          <w:i/>
        </w:rPr>
        <w:t xml:space="preserve"> is to... “E</w:t>
      </w:r>
      <w:r w:rsidRPr="00941D7C">
        <w:rPr>
          <w:rFonts w:ascii="Arial" w:hAnsi="Arial" w:cs="Arial"/>
          <w:i/>
        </w:rPr>
        <w:t>nable young people to</w:t>
      </w:r>
    </w:p>
    <w:p w14:paraId="3E8F8C27" w14:textId="1D40C262" w:rsidR="00941D7C" w:rsidRPr="00941D7C" w:rsidRDefault="00941D7C" w:rsidP="00941D7C">
      <w:pPr>
        <w:spacing w:line="480" w:lineRule="auto"/>
        <w:jc w:val="both"/>
        <w:rPr>
          <w:rFonts w:ascii="Arial" w:hAnsi="Arial" w:cs="Arial"/>
          <w:i/>
        </w:rPr>
      </w:pPr>
      <w:r>
        <w:rPr>
          <w:rFonts w:ascii="Arial" w:hAnsi="Arial" w:cs="Arial"/>
          <w:i/>
        </w:rPr>
        <w:t xml:space="preserve">             </w:t>
      </w:r>
      <w:r w:rsidRPr="00941D7C">
        <w:rPr>
          <w:rFonts w:ascii="Arial" w:hAnsi="Arial" w:cs="Arial"/>
          <w:i/>
        </w:rPr>
        <w:t xml:space="preserve"> develop holistically, working with them to facilitate their personal, social</w:t>
      </w:r>
    </w:p>
    <w:p w14:paraId="183AD097" w14:textId="77777777" w:rsidR="00941D7C" w:rsidRDefault="00941D7C" w:rsidP="00941D7C">
      <w:pPr>
        <w:spacing w:line="480" w:lineRule="auto"/>
        <w:jc w:val="both"/>
        <w:rPr>
          <w:rFonts w:ascii="Arial" w:hAnsi="Arial" w:cs="Arial"/>
          <w:i/>
        </w:rPr>
      </w:pPr>
      <w:r>
        <w:rPr>
          <w:rFonts w:ascii="Arial" w:hAnsi="Arial" w:cs="Arial"/>
          <w:i/>
        </w:rPr>
        <w:t xml:space="preserve">             a</w:t>
      </w:r>
      <w:r w:rsidRPr="00941D7C">
        <w:rPr>
          <w:rFonts w:ascii="Arial" w:hAnsi="Arial" w:cs="Arial"/>
          <w:i/>
        </w:rPr>
        <w:t>nd educational development, to enab</w:t>
      </w:r>
      <w:r>
        <w:rPr>
          <w:rFonts w:ascii="Arial" w:hAnsi="Arial" w:cs="Arial"/>
          <w:i/>
        </w:rPr>
        <w:t>le them to develop their voice</w:t>
      </w:r>
    </w:p>
    <w:p w14:paraId="303CBB8E" w14:textId="729E3531" w:rsidR="00941D7C" w:rsidRPr="0019552D" w:rsidRDefault="00941D7C" w:rsidP="00941D7C">
      <w:pPr>
        <w:spacing w:line="480" w:lineRule="auto"/>
        <w:jc w:val="both"/>
        <w:rPr>
          <w:rFonts w:ascii="Arial" w:hAnsi="Arial" w:cs="Arial"/>
          <w:i/>
        </w:rPr>
      </w:pPr>
      <w:r>
        <w:rPr>
          <w:rFonts w:ascii="Arial" w:hAnsi="Arial" w:cs="Arial"/>
          <w:i/>
        </w:rPr>
        <w:t xml:space="preserve">             </w:t>
      </w:r>
      <w:r w:rsidRPr="00941D7C">
        <w:rPr>
          <w:rFonts w:ascii="Arial" w:hAnsi="Arial" w:cs="Arial"/>
          <w:i/>
        </w:rPr>
        <w:t>influence and place in society and to reach their full potential.</w:t>
      </w:r>
      <w:r w:rsidRPr="00941D7C">
        <w:t xml:space="preserve"> </w:t>
      </w:r>
      <w:r w:rsidRPr="0019552D">
        <w:t>(</w:t>
      </w:r>
      <w:r w:rsidRPr="0019552D">
        <w:rPr>
          <w:rFonts w:ascii="Arial" w:hAnsi="Arial" w:cs="Arial"/>
          <w:i/>
        </w:rPr>
        <w:t>CLD                              Standards Council Scotland, 2019, pg</w:t>
      </w:r>
      <w:r w:rsidR="0019552D" w:rsidRPr="0019552D">
        <w:rPr>
          <w:rFonts w:ascii="Arial" w:hAnsi="Arial" w:cs="Arial"/>
          <w:i/>
        </w:rPr>
        <w:t xml:space="preserve"> 4</w:t>
      </w:r>
      <w:r w:rsidRPr="0019552D">
        <w:rPr>
          <w:rFonts w:ascii="Arial" w:hAnsi="Arial" w:cs="Arial"/>
          <w:i/>
        </w:rPr>
        <w:t>)</w:t>
      </w:r>
    </w:p>
    <w:p w14:paraId="2EB64105" w14:textId="77777777" w:rsidR="00BF4326" w:rsidRDefault="00BF4326" w:rsidP="00345FAC">
      <w:pPr>
        <w:spacing w:line="480" w:lineRule="auto"/>
        <w:jc w:val="both"/>
        <w:rPr>
          <w:rFonts w:ascii="Arial" w:hAnsi="Arial" w:cs="Arial"/>
        </w:rPr>
      </w:pPr>
    </w:p>
    <w:p w14:paraId="2E443109" w14:textId="597F668B" w:rsidR="000F4461" w:rsidRPr="006F55C7" w:rsidRDefault="00BF4326" w:rsidP="00345FAC">
      <w:pPr>
        <w:spacing w:line="480" w:lineRule="auto"/>
        <w:jc w:val="both"/>
        <w:rPr>
          <w:rFonts w:ascii="Arial" w:hAnsi="Arial" w:cs="Arial"/>
          <w:color w:val="FF0000"/>
        </w:rPr>
      </w:pPr>
      <w:r>
        <w:rPr>
          <w:rFonts w:ascii="Arial" w:hAnsi="Arial" w:cs="Arial"/>
        </w:rPr>
        <w:t xml:space="preserve">Youth Workers </w:t>
      </w:r>
      <w:r w:rsidR="00B95A44" w:rsidRPr="00456CE7">
        <w:rPr>
          <w:rFonts w:ascii="Arial" w:hAnsi="Arial" w:cs="Arial"/>
        </w:rPr>
        <w:t xml:space="preserve">can </w:t>
      </w:r>
      <w:r>
        <w:rPr>
          <w:rFonts w:ascii="Arial" w:hAnsi="Arial" w:cs="Arial"/>
        </w:rPr>
        <w:t xml:space="preserve">support and provide interventions to help </w:t>
      </w:r>
      <w:r w:rsidR="00B95A44" w:rsidRPr="00456CE7">
        <w:rPr>
          <w:rFonts w:ascii="Arial" w:hAnsi="Arial" w:cs="Arial"/>
        </w:rPr>
        <w:t xml:space="preserve">young people </w:t>
      </w:r>
      <w:r>
        <w:rPr>
          <w:rFonts w:ascii="Arial" w:hAnsi="Arial" w:cs="Arial"/>
        </w:rPr>
        <w:t>reflect on the negative</w:t>
      </w:r>
      <w:r w:rsidR="00B95A44" w:rsidRPr="00456CE7">
        <w:rPr>
          <w:rFonts w:ascii="Arial" w:hAnsi="Arial" w:cs="Arial"/>
        </w:rPr>
        <w:t xml:space="preserve"> outcomes of </w:t>
      </w:r>
      <w:r>
        <w:rPr>
          <w:rFonts w:ascii="Arial" w:hAnsi="Arial" w:cs="Arial"/>
        </w:rPr>
        <w:t>using substances. One way of</w:t>
      </w:r>
      <w:r w:rsidR="00B95A44" w:rsidRPr="00456CE7">
        <w:rPr>
          <w:rFonts w:ascii="Arial" w:hAnsi="Arial" w:cs="Arial"/>
        </w:rPr>
        <w:t xml:space="preserve"> doing</w:t>
      </w:r>
      <w:r>
        <w:rPr>
          <w:rFonts w:ascii="Arial" w:hAnsi="Arial" w:cs="Arial"/>
        </w:rPr>
        <w:t xml:space="preserve"> this would be to deliver</w:t>
      </w:r>
      <w:r w:rsidR="00B95A44" w:rsidRPr="00456CE7">
        <w:rPr>
          <w:rFonts w:ascii="Arial" w:hAnsi="Arial" w:cs="Arial"/>
        </w:rPr>
        <w:t xml:space="preserve"> </w:t>
      </w:r>
      <w:r w:rsidR="00973F8D" w:rsidRPr="00456CE7">
        <w:rPr>
          <w:rFonts w:ascii="Arial" w:hAnsi="Arial" w:cs="Arial"/>
        </w:rPr>
        <w:t>workshops</w:t>
      </w:r>
      <w:r w:rsidR="00B95A44" w:rsidRPr="00456CE7">
        <w:rPr>
          <w:rFonts w:ascii="Arial" w:hAnsi="Arial" w:cs="Arial"/>
        </w:rPr>
        <w:t xml:space="preserve"> in l</w:t>
      </w:r>
      <w:r>
        <w:rPr>
          <w:rFonts w:ascii="Arial" w:hAnsi="Arial" w:cs="Arial"/>
        </w:rPr>
        <w:t>ocal youth clubs and in schools which explore the topic of substances with young people. According to Sapin (2013) d</w:t>
      </w:r>
      <w:r w:rsidR="00B95A44" w:rsidRPr="00456CE7">
        <w:rPr>
          <w:rFonts w:ascii="Arial" w:hAnsi="Arial" w:cs="Arial"/>
        </w:rPr>
        <w:t>oing this you are helping young people to be aware of the effects of substances, and developing their k</w:t>
      </w:r>
      <w:r w:rsidR="007104B3" w:rsidRPr="00456CE7">
        <w:rPr>
          <w:rFonts w:ascii="Arial" w:hAnsi="Arial" w:cs="Arial"/>
        </w:rPr>
        <w:t xml:space="preserve">nowledge surrounding this issue, by allowing young people the opportunity to ask questions within the workshops. </w:t>
      </w:r>
      <w:r>
        <w:rPr>
          <w:rFonts w:ascii="Arial" w:hAnsi="Arial" w:cs="Arial"/>
        </w:rPr>
        <w:t>It</w:t>
      </w:r>
      <w:r w:rsidR="00B95A44" w:rsidRPr="00456CE7">
        <w:rPr>
          <w:rFonts w:ascii="Arial" w:hAnsi="Arial" w:cs="Arial"/>
        </w:rPr>
        <w:t xml:space="preserve"> states in the CLD Standards Council Scotland. (2019</w:t>
      </w:r>
      <w:r w:rsidR="00E5161A">
        <w:rPr>
          <w:rFonts w:ascii="Arial" w:hAnsi="Arial" w:cs="Arial"/>
        </w:rPr>
        <w:t>)</w:t>
      </w:r>
      <w:r>
        <w:rPr>
          <w:rFonts w:ascii="Arial" w:hAnsi="Arial" w:cs="Arial"/>
        </w:rPr>
        <w:t xml:space="preserve"> that youth workers will</w:t>
      </w:r>
      <w:r w:rsidR="00E5161A">
        <w:rPr>
          <w:rFonts w:ascii="Arial" w:hAnsi="Arial" w:cs="Arial"/>
        </w:rPr>
        <w:t xml:space="preserve"> </w:t>
      </w:r>
      <w:r w:rsidR="00B95A44" w:rsidRPr="00456CE7">
        <w:rPr>
          <w:rFonts w:ascii="Arial" w:hAnsi="Arial" w:cs="Arial"/>
        </w:rPr>
        <w:t>initiate, build and maintain relatio</w:t>
      </w:r>
      <w:r>
        <w:rPr>
          <w:rFonts w:ascii="Arial" w:hAnsi="Arial" w:cs="Arial"/>
        </w:rPr>
        <w:t>nships with young people, and</w:t>
      </w:r>
      <w:r w:rsidR="00B95A44" w:rsidRPr="00456CE7">
        <w:rPr>
          <w:rFonts w:ascii="Arial" w:hAnsi="Arial" w:cs="Arial"/>
        </w:rPr>
        <w:t xml:space="preserve"> assist young people to assess risk and make informed choices in the management of their health and well-being. </w:t>
      </w:r>
      <w:r>
        <w:rPr>
          <w:rFonts w:ascii="Arial" w:hAnsi="Arial" w:cs="Arial"/>
        </w:rPr>
        <w:t>Sapin (2013) believes d</w:t>
      </w:r>
      <w:r w:rsidR="00B95A44" w:rsidRPr="00456CE7">
        <w:rPr>
          <w:rFonts w:ascii="Arial" w:hAnsi="Arial" w:cs="Arial"/>
        </w:rPr>
        <w:t>oing this youth workers are making young people aware that their choices have consequences by</w:t>
      </w:r>
      <w:r>
        <w:rPr>
          <w:rFonts w:ascii="Arial" w:hAnsi="Arial" w:cs="Arial"/>
        </w:rPr>
        <w:t xml:space="preserve"> helping young people reflect on their actions and sharing the correct informing with them</w:t>
      </w:r>
      <w:r w:rsidR="00B95A44" w:rsidRPr="00456CE7">
        <w:rPr>
          <w:rFonts w:ascii="Arial" w:hAnsi="Arial" w:cs="Arial"/>
        </w:rPr>
        <w:t>.</w:t>
      </w:r>
      <w:r>
        <w:rPr>
          <w:rFonts w:ascii="Arial" w:hAnsi="Arial" w:cs="Arial"/>
        </w:rPr>
        <w:t xml:space="preserve"> Issues with a</w:t>
      </w:r>
      <w:r w:rsidR="00B95A44" w:rsidRPr="00456CE7">
        <w:rPr>
          <w:rFonts w:ascii="Arial" w:hAnsi="Arial" w:cs="Arial"/>
        </w:rPr>
        <w:t>dolescence behaviour could branch from a number of reasons however, the main one is the</w:t>
      </w:r>
      <w:r>
        <w:rPr>
          <w:rFonts w:ascii="Arial" w:hAnsi="Arial" w:cs="Arial"/>
        </w:rPr>
        <w:t xml:space="preserve"> immediate</w:t>
      </w:r>
      <w:r w:rsidR="00B95A44" w:rsidRPr="00456CE7">
        <w:rPr>
          <w:rFonts w:ascii="Arial" w:hAnsi="Arial" w:cs="Arial"/>
        </w:rPr>
        <w:t xml:space="preserve"> environment around them. </w:t>
      </w:r>
      <w:r>
        <w:rPr>
          <w:rFonts w:ascii="Arial" w:hAnsi="Arial" w:cs="Arial"/>
        </w:rPr>
        <w:t>For example h</w:t>
      </w:r>
      <w:r w:rsidR="00B95A44" w:rsidRPr="00456CE7">
        <w:rPr>
          <w:rFonts w:ascii="Arial" w:hAnsi="Arial" w:cs="Arial"/>
        </w:rPr>
        <w:t>aving a poor relationship with</w:t>
      </w:r>
      <w:r>
        <w:rPr>
          <w:rFonts w:ascii="Arial" w:hAnsi="Arial" w:cs="Arial"/>
        </w:rPr>
        <w:t xml:space="preserve"> the family</w:t>
      </w:r>
      <w:r w:rsidR="00B95A44" w:rsidRPr="00456CE7">
        <w:rPr>
          <w:rFonts w:ascii="Arial" w:hAnsi="Arial" w:cs="Arial"/>
        </w:rPr>
        <w:t>,</w:t>
      </w:r>
      <w:r>
        <w:rPr>
          <w:rFonts w:ascii="Arial" w:hAnsi="Arial" w:cs="Arial"/>
        </w:rPr>
        <w:t xml:space="preserve"> such as parents, </w:t>
      </w:r>
      <w:r w:rsidR="00866166">
        <w:rPr>
          <w:rFonts w:ascii="Arial" w:hAnsi="Arial" w:cs="Arial"/>
        </w:rPr>
        <w:t xml:space="preserve">friends, </w:t>
      </w:r>
      <w:r w:rsidR="00B95A44" w:rsidRPr="00456CE7">
        <w:rPr>
          <w:rFonts w:ascii="Arial" w:hAnsi="Arial" w:cs="Arial"/>
        </w:rPr>
        <w:t>the community, lack of support</w:t>
      </w:r>
      <w:r w:rsidR="00866166">
        <w:rPr>
          <w:rFonts w:ascii="Arial" w:hAnsi="Arial" w:cs="Arial"/>
        </w:rPr>
        <w:t xml:space="preserve"> from authorities such as social workers, councillors</w:t>
      </w:r>
      <w:r w:rsidR="00B95A44" w:rsidRPr="00456CE7">
        <w:rPr>
          <w:rFonts w:ascii="Arial" w:hAnsi="Arial" w:cs="Arial"/>
        </w:rPr>
        <w:t xml:space="preserve"> and pressure from </w:t>
      </w:r>
      <w:r>
        <w:rPr>
          <w:rFonts w:ascii="Arial" w:hAnsi="Arial" w:cs="Arial"/>
        </w:rPr>
        <w:t>peer groups</w:t>
      </w:r>
      <w:r w:rsidR="00866166">
        <w:rPr>
          <w:rFonts w:ascii="Arial" w:hAnsi="Arial" w:cs="Arial"/>
        </w:rPr>
        <w:t>. Y</w:t>
      </w:r>
      <w:r w:rsidR="00B95A44" w:rsidRPr="00456CE7">
        <w:rPr>
          <w:rFonts w:ascii="Arial" w:hAnsi="Arial" w:cs="Arial"/>
        </w:rPr>
        <w:t xml:space="preserve">oung people are under the impression not belonging therefor </w:t>
      </w:r>
      <w:r w:rsidR="00B95A44" w:rsidRPr="00456CE7">
        <w:rPr>
          <w:rFonts w:ascii="Arial" w:hAnsi="Arial" w:cs="Arial"/>
        </w:rPr>
        <w:lastRenderedPageBreak/>
        <w:t xml:space="preserve">retaliate in a negative way as they do not have the correct understanding that their actions have consequences. </w:t>
      </w:r>
      <w:r w:rsidR="007104B3" w:rsidRPr="00456CE7">
        <w:rPr>
          <w:rFonts w:ascii="Arial" w:hAnsi="Arial" w:cs="Arial"/>
        </w:rPr>
        <w:t>According to Social Care Wales (2022) t</w:t>
      </w:r>
      <w:r w:rsidR="00B95A44" w:rsidRPr="00456CE7">
        <w:rPr>
          <w:rFonts w:ascii="Arial" w:hAnsi="Arial" w:cs="Arial"/>
        </w:rPr>
        <w:t xml:space="preserve">he prolonged </w:t>
      </w:r>
      <w:r w:rsidR="00866166">
        <w:rPr>
          <w:rFonts w:ascii="Arial" w:hAnsi="Arial" w:cs="Arial"/>
        </w:rPr>
        <w:t xml:space="preserve">nature of substance abuse amongst </w:t>
      </w:r>
      <w:r w:rsidR="006F55C7">
        <w:rPr>
          <w:rFonts w:ascii="Arial" w:hAnsi="Arial" w:cs="Arial"/>
        </w:rPr>
        <w:t xml:space="preserve">a </w:t>
      </w:r>
      <w:r w:rsidR="00866166" w:rsidRPr="00456CE7">
        <w:rPr>
          <w:rFonts w:ascii="Arial" w:hAnsi="Arial" w:cs="Arial"/>
        </w:rPr>
        <w:t>young</w:t>
      </w:r>
      <w:r w:rsidR="00B95A44" w:rsidRPr="00456CE7">
        <w:rPr>
          <w:rFonts w:ascii="Arial" w:hAnsi="Arial" w:cs="Arial"/>
        </w:rPr>
        <w:t xml:space="preserve"> person’s up bringing means that these early behaviours are mirrored from the home env</w:t>
      </w:r>
      <w:r w:rsidR="00866166">
        <w:rPr>
          <w:rFonts w:ascii="Arial" w:hAnsi="Arial" w:cs="Arial"/>
        </w:rPr>
        <w:t>ironment which is meaning that</w:t>
      </w:r>
      <w:r w:rsidR="007104B3" w:rsidRPr="00456CE7">
        <w:rPr>
          <w:rFonts w:ascii="Arial" w:hAnsi="Arial" w:cs="Arial"/>
        </w:rPr>
        <w:t xml:space="preserve"> young people</w:t>
      </w:r>
      <w:r w:rsidR="00B95A44" w:rsidRPr="00456CE7">
        <w:rPr>
          <w:rFonts w:ascii="Arial" w:hAnsi="Arial" w:cs="Arial"/>
        </w:rPr>
        <w:t xml:space="preserve"> </w:t>
      </w:r>
      <w:r w:rsidR="00866166" w:rsidRPr="00866166">
        <w:rPr>
          <w:rFonts w:ascii="Arial" w:hAnsi="Arial" w:cs="Arial"/>
        </w:rPr>
        <w:t>re-enact</w:t>
      </w:r>
      <w:r w:rsidR="00866166">
        <w:rPr>
          <w:rFonts w:ascii="Arial" w:hAnsi="Arial" w:cs="Arial"/>
        </w:rPr>
        <w:t xml:space="preserve"> act the behaviour they see from their parents. Therefore, </w:t>
      </w:r>
      <w:r w:rsidR="006F55C7">
        <w:rPr>
          <w:rFonts w:ascii="Arial" w:hAnsi="Arial" w:cs="Arial"/>
        </w:rPr>
        <w:t xml:space="preserve">these </w:t>
      </w:r>
      <w:r w:rsidR="00B95A44" w:rsidRPr="00456CE7">
        <w:rPr>
          <w:rFonts w:ascii="Arial" w:hAnsi="Arial" w:cs="Arial"/>
        </w:rPr>
        <w:t>behaviour</w:t>
      </w:r>
      <w:r w:rsidR="00866166">
        <w:rPr>
          <w:rFonts w:ascii="Arial" w:hAnsi="Arial" w:cs="Arial"/>
        </w:rPr>
        <w:t xml:space="preserve">s </w:t>
      </w:r>
      <w:r w:rsidR="006F55C7">
        <w:rPr>
          <w:rFonts w:ascii="Arial" w:hAnsi="Arial" w:cs="Arial"/>
        </w:rPr>
        <w:t xml:space="preserve">are re-enacted from the </w:t>
      </w:r>
      <w:r w:rsidR="00866166">
        <w:rPr>
          <w:rFonts w:ascii="Arial" w:hAnsi="Arial" w:cs="Arial"/>
        </w:rPr>
        <w:t>yo</w:t>
      </w:r>
      <w:r w:rsidR="006F55C7">
        <w:rPr>
          <w:rFonts w:ascii="Arial" w:hAnsi="Arial" w:cs="Arial"/>
        </w:rPr>
        <w:t xml:space="preserve">ung people themselves </w:t>
      </w:r>
      <w:r w:rsidR="00B95A44" w:rsidRPr="00456CE7">
        <w:rPr>
          <w:rFonts w:ascii="Arial" w:hAnsi="Arial" w:cs="Arial"/>
        </w:rPr>
        <w:t xml:space="preserve">at no fault of </w:t>
      </w:r>
      <w:r w:rsidR="00866166">
        <w:rPr>
          <w:rFonts w:ascii="Arial" w:hAnsi="Arial" w:cs="Arial"/>
        </w:rPr>
        <w:t>the</w:t>
      </w:r>
      <w:r w:rsidR="006F55C7">
        <w:rPr>
          <w:rFonts w:ascii="Arial" w:hAnsi="Arial" w:cs="Arial"/>
        </w:rPr>
        <w:t>ir own</w:t>
      </w:r>
      <w:r w:rsidR="00B95A44" w:rsidRPr="00456CE7">
        <w:rPr>
          <w:rFonts w:ascii="Arial" w:hAnsi="Arial" w:cs="Arial"/>
        </w:rPr>
        <w:t>.</w:t>
      </w:r>
      <w:r w:rsidR="007104B3" w:rsidRPr="00456CE7">
        <w:rPr>
          <w:rFonts w:ascii="Arial" w:hAnsi="Arial" w:cs="Arial"/>
        </w:rPr>
        <w:t xml:space="preserve"> Furthermore, So</w:t>
      </w:r>
      <w:r w:rsidR="006F55C7">
        <w:rPr>
          <w:rFonts w:ascii="Arial" w:hAnsi="Arial" w:cs="Arial"/>
        </w:rPr>
        <w:t>cial Care Wales (2022) states</w:t>
      </w:r>
      <w:r w:rsidR="00B95A44" w:rsidRPr="00456CE7">
        <w:rPr>
          <w:rFonts w:ascii="Arial" w:hAnsi="Arial" w:cs="Arial"/>
        </w:rPr>
        <w:t xml:space="preserve"> young people fail to identify, recogni</w:t>
      </w:r>
      <w:r w:rsidR="006F55C7">
        <w:rPr>
          <w:rFonts w:ascii="Arial" w:hAnsi="Arial" w:cs="Arial"/>
        </w:rPr>
        <w:t>se, and effectively process trauma until it shows in ways such as</w:t>
      </w:r>
      <w:r w:rsidR="00B95A44" w:rsidRPr="00456CE7">
        <w:rPr>
          <w:rFonts w:ascii="Arial" w:hAnsi="Arial" w:cs="Arial"/>
        </w:rPr>
        <w:t xml:space="preserve"> self-harm, substance abuse, or the incapability to handle their emotions. This is</w:t>
      </w:r>
      <w:r w:rsidR="006F55C7">
        <w:rPr>
          <w:rFonts w:ascii="Arial" w:hAnsi="Arial" w:cs="Arial"/>
        </w:rPr>
        <w:t xml:space="preserve"> a prime example as to</w:t>
      </w:r>
      <w:r w:rsidR="00B95A44" w:rsidRPr="00456CE7">
        <w:rPr>
          <w:rFonts w:ascii="Arial" w:hAnsi="Arial" w:cs="Arial"/>
        </w:rPr>
        <w:t xml:space="preserve"> why early primary intervention is such a </w:t>
      </w:r>
      <w:r w:rsidR="006F55C7">
        <w:rPr>
          <w:rFonts w:ascii="Arial" w:hAnsi="Arial" w:cs="Arial"/>
        </w:rPr>
        <w:t>key role</w:t>
      </w:r>
      <w:r w:rsidR="00B95A44" w:rsidRPr="00456CE7">
        <w:rPr>
          <w:rFonts w:ascii="Arial" w:hAnsi="Arial" w:cs="Arial"/>
        </w:rPr>
        <w:t xml:space="preserve"> in yo</w:t>
      </w:r>
      <w:r w:rsidR="00345FAC" w:rsidRPr="00456CE7">
        <w:rPr>
          <w:rFonts w:ascii="Arial" w:hAnsi="Arial" w:cs="Arial"/>
        </w:rPr>
        <w:t>ung people</w:t>
      </w:r>
      <w:r w:rsidR="006F55C7">
        <w:rPr>
          <w:rFonts w:ascii="Arial" w:hAnsi="Arial" w:cs="Arial"/>
        </w:rPr>
        <w:t>’s lives</w:t>
      </w:r>
      <w:r w:rsidR="00345FAC" w:rsidRPr="00456CE7">
        <w:rPr>
          <w:rFonts w:ascii="Arial" w:hAnsi="Arial" w:cs="Arial"/>
        </w:rPr>
        <w:t>.</w:t>
      </w:r>
      <w:r w:rsidR="00345FAC" w:rsidRPr="008641EA">
        <w:rPr>
          <w:rFonts w:ascii="Arial" w:hAnsi="Arial" w:cs="Arial"/>
        </w:rPr>
        <w:t xml:space="preserve"> </w:t>
      </w:r>
      <w:r w:rsidR="006F55C7" w:rsidRPr="008641EA">
        <w:rPr>
          <w:rFonts w:ascii="Arial" w:hAnsi="Arial" w:cs="Arial"/>
        </w:rPr>
        <w:t xml:space="preserve">According to </w:t>
      </w:r>
      <w:r w:rsidR="00345FAC" w:rsidRPr="008641EA">
        <w:rPr>
          <w:rFonts w:ascii="Arial" w:hAnsi="Arial" w:cs="Arial"/>
        </w:rPr>
        <w:t xml:space="preserve">Cleaver et al </w:t>
      </w:r>
      <w:r w:rsidR="00B95A44" w:rsidRPr="008641EA">
        <w:rPr>
          <w:rFonts w:ascii="Arial" w:hAnsi="Arial" w:cs="Arial"/>
        </w:rPr>
        <w:t>(2007</w:t>
      </w:r>
      <w:r w:rsidR="006F55C7" w:rsidRPr="008641EA">
        <w:rPr>
          <w:rFonts w:ascii="Arial" w:hAnsi="Arial" w:cs="Arial"/>
        </w:rPr>
        <w:t xml:space="preserve">) </w:t>
      </w:r>
      <w:r w:rsidR="008641EA" w:rsidRPr="008641EA">
        <w:rPr>
          <w:rFonts w:ascii="Arial" w:hAnsi="Arial" w:cs="Arial"/>
        </w:rPr>
        <w:t>vulnerable children and young people who are exposed to substances find it difficult to be able to achieve better outcomes in life. Therefore, professionals involved within those individuals need to gain more of an understanding to how substances affect young people’s wellbeing by int</w:t>
      </w:r>
      <w:r w:rsidR="008641EA">
        <w:rPr>
          <w:rFonts w:ascii="Arial" w:hAnsi="Arial" w:cs="Arial"/>
        </w:rPr>
        <w:t>roducing interventions which involve</w:t>
      </w:r>
      <w:r w:rsidR="008641EA" w:rsidRPr="008641EA">
        <w:rPr>
          <w:rFonts w:ascii="Arial" w:hAnsi="Arial" w:cs="Arial"/>
        </w:rPr>
        <w:t xml:space="preserve"> young people and their families</w:t>
      </w:r>
      <w:r w:rsidR="00B95A44" w:rsidRPr="006F55C7">
        <w:rPr>
          <w:rFonts w:ascii="Arial" w:hAnsi="Arial" w:cs="Arial"/>
          <w:color w:val="FF0000"/>
        </w:rPr>
        <w:t xml:space="preserve">. </w:t>
      </w:r>
    </w:p>
    <w:p w14:paraId="124DFBBC" w14:textId="0F447D57" w:rsidR="008663DA" w:rsidRPr="00456CE7" w:rsidRDefault="008663DA" w:rsidP="00345FAC">
      <w:pPr>
        <w:spacing w:line="480" w:lineRule="auto"/>
        <w:jc w:val="both"/>
        <w:outlineLvl w:val="1"/>
        <w:rPr>
          <w:rFonts w:ascii="Arial" w:hAnsi="Arial" w:cs="Arial"/>
          <w:b/>
        </w:rPr>
      </w:pPr>
      <w:bookmarkStart w:id="7" w:name="_Toc45110265"/>
    </w:p>
    <w:p w14:paraId="51893A63" w14:textId="7B6119E7" w:rsidR="008663DA" w:rsidRPr="00456CE7" w:rsidRDefault="009763A4" w:rsidP="00345FAC">
      <w:pPr>
        <w:spacing w:line="480" w:lineRule="auto"/>
        <w:jc w:val="both"/>
        <w:outlineLvl w:val="1"/>
        <w:rPr>
          <w:rFonts w:ascii="Arial" w:hAnsi="Arial" w:cs="Arial"/>
          <w:b/>
          <w:i/>
        </w:rPr>
      </w:pPr>
      <w:r w:rsidRPr="00456CE7">
        <w:rPr>
          <w:rFonts w:ascii="Arial" w:hAnsi="Arial" w:cs="Arial"/>
          <w:b/>
          <w:i/>
        </w:rPr>
        <w:t xml:space="preserve">3.5 </w:t>
      </w:r>
      <w:r w:rsidR="00B95A44" w:rsidRPr="00456CE7">
        <w:rPr>
          <w:rFonts w:ascii="Arial" w:hAnsi="Arial" w:cs="Arial"/>
          <w:b/>
          <w:i/>
        </w:rPr>
        <w:t xml:space="preserve">Conclusion </w:t>
      </w:r>
    </w:p>
    <w:bookmarkEnd w:id="7"/>
    <w:p w14:paraId="70D2A92D" w14:textId="2FE66E7F" w:rsidR="00D40093" w:rsidRDefault="00857E0B" w:rsidP="00345FAC">
      <w:pPr>
        <w:spacing w:line="480" w:lineRule="auto"/>
        <w:jc w:val="both"/>
        <w:outlineLvl w:val="1"/>
        <w:rPr>
          <w:rFonts w:ascii="Arial" w:hAnsi="Arial" w:cs="Arial"/>
        </w:rPr>
      </w:pPr>
      <w:r w:rsidRPr="00857E0B">
        <w:rPr>
          <w:rFonts w:ascii="Arial" w:hAnsi="Arial" w:cs="Arial"/>
        </w:rPr>
        <w:t xml:space="preserve">This research summarizes the importance of giving young people the correct support. By encouraging vulnerable young people to choose a more positive direction away from substances with the correct guidance. Young people need guidance in life, if they do not receive this in the home environment professionals such as youth workers, social worker and teachers can intervene and advocate on young people’s behalf. Showing young people their wellbeing is main priority gives them a scene of belonging. As Cleaver et al (2007) explains, young people need to be supported and ensuring all young people are aware of what support is out there </w:t>
      </w:r>
      <w:r w:rsidRPr="00857E0B">
        <w:rPr>
          <w:rFonts w:ascii="Arial" w:hAnsi="Arial" w:cs="Arial"/>
        </w:rPr>
        <w:lastRenderedPageBreak/>
        <w:t>for them. As it states in the CLD Standards Council Scotland. (2019) help to assist young people to recognise, realise and defend their own rights.</w:t>
      </w:r>
    </w:p>
    <w:p w14:paraId="67E3D9DA" w14:textId="77777777" w:rsidR="006F55C7" w:rsidRDefault="006F55C7" w:rsidP="00345FAC">
      <w:pPr>
        <w:spacing w:line="480" w:lineRule="auto"/>
        <w:jc w:val="both"/>
        <w:outlineLvl w:val="1"/>
        <w:rPr>
          <w:rFonts w:ascii="Arial" w:hAnsi="Arial" w:cs="Arial"/>
          <w:b/>
        </w:rPr>
      </w:pPr>
    </w:p>
    <w:p w14:paraId="030512E8" w14:textId="77777777" w:rsidR="006F55C7" w:rsidRDefault="006F55C7" w:rsidP="00345FAC">
      <w:pPr>
        <w:spacing w:line="480" w:lineRule="auto"/>
        <w:jc w:val="both"/>
        <w:outlineLvl w:val="1"/>
        <w:rPr>
          <w:rFonts w:ascii="Arial" w:hAnsi="Arial" w:cs="Arial"/>
          <w:b/>
        </w:rPr>
      </w:pPr>
    </w:p>
    <w:p w14:paraId="6E0232F9" w14:textId="77777777" w:rsidR="006F55C7" w:rsidRDefault="006F55C7" w:rsidP="00345FAC">
      <w:pPr>
        <w:spacing w:line="480" w:lineRule="auto"/>
        <w:jc w:val="both"/>
        <w:outlineLvl w:val="1"/>
        <w:rPr>
          <w:rFonts w:ascii="Arial" w:hAnsi="Arial" w:cs="Arial"/>
          <w:b/>
        </w:rPr>
      </w:pPr>
    </w:p>
    <w:p w14:paraId="1EE6ED86" w14:textId="77777777" w:rsidR="006F55C7" w:rsidRDefault="006F55C7" w:rsidP="00345FAC">
      <w:pPr>
        <w:spacing w:line="480" w:lineRule="auto"/>
        <w:jc w:val="both"/>
        <w:outlineLvl w:val="1"/>
        <w:rPr>
          <w:rFonts w:ascii="Arial" w:hAnsi="Arial" w:cs="Arial"/>
          <w:b/>
        </w:rPr>
      </w:pPr>
    </w:p>
    <w:p w14:paraId="3F85FF68" w14:textId="77777777" w:rsidR="006F55C7" w:rsidRDefault="006F55C7" w:rsidP="00345FAC">
      <w:pPr>
        <w:spacing w:line="480" w:lineRule="auto"/>
        <w:jc w:val="both"/>
        <w:outlineLvl w:val="1"/>
        <w:rPr>
          <w:rFonts w:ascii="Arial" w:hAnsi="Arial" w:cs="Arial"/>
          <w:b/>
        </w:rPr>
      </w:pPr>
    </w:p>
    <w:p w14:paraId="09E66FB3" w14:textId="77777777" w:rsidR="006F55C7" w:rsidRDefault="006F55C7" w:rsidP="00345FAC">
      <w:pPr>
        <w:spacing w:line="480" w:lineRule="auto"/>
        <w:jc w:val="both"/>
        <w:outlineLvl w:val="1"/>
        <w:rPr>
          <w:rFonts w:ascii="Arial" w:hAnsi="Arial" w:cs="Arial"/>
          <w:b/>
        </w:rPr>
      </w:pPr>
    </w:p>
    <w:p w14:paraId="2FC7B54F" w14:textId="77777777" w:rsidR="006F55C7" w:rsidRDefault="006F55C7" w:rsidP="00345FAC">
      <w:pPr>
        <w:spacing w:line="480" w:lineRule="auto"/>
        <w:jc w:val="both"/>
        <w:outlineLvl w:val="1"/>
        <w:rPr>
          <w:rFonts w:ascii="Arial" w:hAnsi="Arial" w:cs="Arial"/>
          <w:b/>
        </w:rPr>
      </w:pPr>
    </w:p>
    <w:p w14:paraId="5DBDE33A" w14:textId="77777777" w:rsidR="006F55C7" w:rsidRDefault="006F55C7" w:rsidP="00345FAC">
      <w:pPr>
        <w:spacing w:line="480" w:lineRule="auto"/>
        <w:jc w:val="both"/>
        <w:outlineLvl w:val="1"/>
        <w:rPr>
          <w:rFonts w:ascii="Arial" w:hAnsi="Arial" w:cs="Arial"/>
          <w:b/>
        </w:rPr>
      </w:pPr>
    </w:p>
    <w:p w14:paraId="112B7226" w14:textId="77777777" w:rsidR="006F55C7" w:rsidRDefault="006F55C7" w:rsidP="00345FAC">
      <w:pPr>
        <w:spacing w:line="480" w:lineRule="auto"/>
        <w:jc w:val="both"/>
        <w:outlineLvl w:val="1"/>
        <w:rPr>
          <w:rFonts w:ascii="Arial" w:hAnsi="Arial" w:cs="Arial"/>
          <w:b/>
        </w:rPr>
      </w:pPr>
    </w:p>
    <w:p w14:paraId="3B67CF8C" w14:textId="77777777" w:rsidR="006F55C7" w:rsidRDefault="006F55C7" w:rsidP="00345FAC">
      <w:pPr>
        <w:spacing w:line="480" w:lineRule="auto"/>
        <w:jc w:val="both"/>
        <w:outlineLvl w:val="1"/>
        <w:rPr>
          <w:rFonts w:ascii="Arial" w:hAnsi="Arial" w:cs="Arial"/>
          <w:b/>
        </w:rPr>
      </w:pPr>
    </w:p>
    <w:p w14:paraId="29B73971" w14:textId="77777777" w:rsidR="00857E0B" w:rsidRDefault="00857E0B" w:rsidP="00345FAC">
      <w:pPr>
        <w:spacing w:line="480" w:lineRule="auto"/>
        <w:jc w:val="both"/>
        <w:outlineLvl w:val="1"/>
        <w:rPr>
          <w:rFonts w:ascii="Arial" w:hAnsi="Arial" w:cs="Arial"/>
          <w:b/>
        </w:rPr>
      </w:pPr>
    </w:p>
    <w:p w14:paraId="4925EF4C" w14:textId="77777777" w:rsidR="00857E0B" w:rsidRDefault="00857E0B" w:rsidP="00345FAC">
      <w:pPr>
        <w:spacing w:line="480" w:lineRule="auto"/>
        <w:jc w:val="both"/>
        <w:outlineLvl w:val="1"/>
        <w:rPr>
          <w:rFonts w:ascii="Arial" w:hAnsi="Arial" w:cs="Arial"/>
          <w:b/>
        </w:rPr>
      </w:pPr>
    </w:p>
    <w:p w14:paraId="2EB7CA9B" w14:textId="77777777" w:rsidR="00857E0B" w:rsidRDefault="00857E0B" w:rsidP="00345FAC">
      <w:pPr>
        <w:spacing w:line="480" w:lineRule="auto"/>
        <w:jc w:val="both"/>
        <w:outlineLvl w:val="1"/>
        <w:rPr>
          <w:rFonts w:ascii="Arial" w:hAnsi="Arial" w:cs="Arial"/>
          <w:b/>
        </w:rPr>
      </w:pPr>
    </w:p>
    <w:p w14:paraId="243C37EE" w14:textId="77777777" w:rsidR="00857E0B" w:rsidRDefault="00857E0B" w:rsidP="00345FAC">
      <w:pPr>
        <w:spacing w:line="480" w:lineRule="auto"/>
        <w:jc w:val="both"/>
        <w:outlineLvl w:val="1"/>
        <w:rPr>
          <w:rFonts w:ascii="Arial" w:hAnsi="Arial" w:cs="Arial"/>
          <w:b/>
        </w:rPr>
      </w:pPr>
    </w:p>
    <w:p w14:paraId="0D4B611A" w14:textId="77777777" w:rsidR="00857E0B" w:rsidRDefault="00857E0B" w:rsidP="00345FAC">
      <w:pPr>
        <w:spacing w:line="480" w:lineRule="auto"/>
        <w:jc w:val="both"/>
        <w:outlineLvl w:val="1"/>
        <w:rPr>
          <w:rFonts w:ascii="Arial" w:hAnsi="Arial" w:cs="Arial"/>
          <w:b/>
        </w:rPr>
      </w:pPr>
    </w:p>
    <w:p w14:paraId="02A68184" w14:textId="77777777" w:rsidR="00857E0B" w:rsidRDefault="00857E0B" w:rsidP="00345FAC">
      <w:pPr>
        <w:spacing w:line="480" w:lineRule="auto"/>
        <w:jc w:val="both"/>
        <w:outlineLvl w:val="1"/>
        <w:rPr>
          <w:rFonts w:ascii="Arial" w:hAnsi="Arial" w:cs="Arial"/>
          <w:b/>
        </w:rPr>
      </w:pPr>
    </w:p>
    <w:p w14:paraId="200BDADB" w14:textId="77777777" w:rsidR="00857E0B" w:rsidRDefault="00857E0B" w:rsidP="00345FAC">
      <w:pPr>
        <w:spacing w:line="480" w:lineRule="auto"/>
        <w:jc w:val="both"/>
        <w:outlineLvl w:val="1"/>
        <w:rPr>
          <w:rFonts w:ascii="Arial" w:hAnsi="Arial" w:cs="Arial"/>
          <w:b/>
        </w:rPr>
      </w:pPr>
    </w:p>
    <w:p w14:paraId="773CBE6E" w14:textId="77777777" w:rsidR="00857E0B" w:rsidRDefault="00857E0B" w:rsidP="00345FAC">
      <w:pPr>
        <w:spacing w:line="480" w:lineRule="auto"/>
        <w:jc w:val="both"/>
        <w:outlineLvl w:val="1"/>
        <w:rPr>
          <w:rFonts w:ascii="Arial" w:hAnsi="Arial" w:cs="Arial"/>
          <w:b/>
        </w:rPr>
      </w:pPr>
    </w:p>
    <w:p w14:paraId="2091481D" w14:textId="77777777" w:rsidR="00A25657" w:rsidRDefault="00A25657" w:rsidP="00345FAC">
      <w:pPr>
        <w:spacing w:line="480" w:lineRule="auto"/>
        <w:jc w:val="both"/>
        <w:outlineLvl w:val="1"/>
        <w:rPr>
          <w:rFonts w:ascii="Arial" w:hAnsi="Arial" w:cs="Arial"/>
          <w:b/>
        </w:rPr>
      </w:pPr>
    </w:p>
    <w:p w14:paraId="3D732567" w14:textId="77777777" w:rsidR="004E1C61" w:rsidRDefault="004E1C61" w:rsidP="00345FAC">
      <w:pPr>
        <w:spacing w:line="480" w:lineRule="auto"/>
        <w:jc w:val="both"/>
        <w:outlineLvl w:val="1"/>
        <w:rPr>
          <w:rFonts w:ascii="Arial" w:hAnsi="Arial" w:cs="Arial"/>
          <w:b/>
        </w:rPr>
      </w:pPr>
    </w:p>
    <w:p w14:paraId="0696D715" w14:textId="77777777" w:rsidR="00204C21" w:rsidRDefault="00204C21" w:rsidP="00345FAC">
      <w:pPr>
        <w:spacing w:line="480" w:lineRule="auto"/>
        <w:jc w:val="both"/>
        <w:outlineLvl w:val="1"/>
        <w:rPr>
          <w:rFonts w:ascii="Arial" w:hAnsi="Arial" w:cs="Arial"/>
          <w:b/>
        </w:rPr>
      </w:pPr>
    </w:p>
    <w:p w14:paraId="15DD87EF" w14:textId="77777777" w:rsidR="00FE3A18" w:rsidRDefault="00FE3A18" w:rsidP="00345FAC">
      <w:pPr>
        <w:spacing w:line="480" w:lineRule="auto"/>
        <w:jc w:val="both"/>
        <w:outlineLvl w:val="1"/>
        <w:rPr>
          <w:rFonts w:ascii="Arial" w:hAnsi="Arial" w:cs="Arial"/>
          <w:b/>
        </w:rPr>
      </w:pPr>
    </w:p>
    <w:p w14:paraId="6EB48CE6" w14:textId="77777777" w:rsidR="00FE3A18" w:rsidRDefault="00FE3A18" w:rsidP="00345FAC">
      <w:pPr>
        <w:spacing w:line="480" w:lineRule="auto"/>
        <w:jc w:val="both"/>
        <w:outlineLvl w:val="1"/>
        <w:rPr>
          <w:rFonts w:ascii="Arial" w:hAnsi="Arial" w:cs="Arial"/>
          <w:b/>
        </w:rPr>
      </w:pPr>
    </w:p>
    <w:p w14:paraId="204DA482" w14:textId="084E2BF4" w:rsidR="00581F0E" w:rsidRPr="00456CE7" w:rsidRDefault="00581F0E" w:rsidP="00345FAC">
      <w:pPr>
        <w:spacing w:line="480" w:lineRule="auto"/>
        <w:jc w:val="both"/>
        <w:outlineLvl w:val="1"/>
        <w:rPr>
          <w:rFonts w:ascii="Arial" w:hAnsi="Arial" w:cs="Arial"/>
        </w:rPr>
      </w:pPr>
      <w:r w:rsidRPr="00456CE7">
        <w:rPr>
          <w:rFonts w:ascii="Arial" w:hAnsi="Arial" w:cs="Arial"/>
          <w:b/>
        </w:rPr>
        <w:lastRenderedPageBreak/>
        <w:t xml:space="preserve">4. </w:t>
      </w:r>
      <w:r w:rsidRPr="00456CE7">
        <w:rPr>
          <w:rFonts w:ascii="Arial" w:hAnsi="Arial" w:cs="Arial"/>
          <w:b/>
          <w:i/>
        </w:rPr>
        <w:t>Literature Theme 2:</w:t>
      </w:r>
    </w:p>
    <w:p w14:paraId="10A8440F" w14:textId="1C4B6911" w:rsidR="008663DA" w:rsidRPr="00456CE7" w:rsidRDefault="00F132D3" w:rsidP="00345FAC">
      <w:pPr>
        <w:spacing w:line="480" w:lineRule="auto"/>
        <w:jc w:val="both"/>
        <w:outlineLvl w:val="1"/>
        <w:rPr>
          <w:rFonts w:ascii="Arial" w:hAnsi="Arial" w:cs="Arial"/>
          <w:b/>
        </w:rPr>
      </w:pPr>
      <w:r>
        <w:rPr>
          <w:rFonts w:ascii="Arial" w:hAnsi="Arial" w:cs="Arial"/>
          <w:b/>
        </w:rPr>
        <w:t xml:space="preserve">Variety of effects amongst young people due to substances, including the brains developmental growth and their mental health and wellbeing </w:t>
      </w:r>
    </w:p>
    <w:p w14:paraId="7A80BE2E" w14:textId="42AF43A0" w:rsidR="00B95A44" w:rsidRPr="00456CE7" w:rsidRDefault="00B95A44" w:rsidP="00345FAC">
      <w:pPr>
        <w:spacing w:line="480" w:lineRule="auto"/>
        <w:jc w:val="both"/>
        <w:outlineLvl w:val="1"/>
        <w:rPr>
          <w:rFonts w:ascii="Arial" w:hAnsi="Arial" w:cs="Arial"/>
          <w:b/>
        </w:rPr>
      </w:pPr>
    </w:p>
    <w:p w14:paraId="385D6B01" w14:textId="08AFE9DD" w:rsidR="00B95A44" w:rsidRDefault="006F55C7" w:rsidP="00345FAC">
      <w:pPr>
        <w:spacing w:line="480" w:lineRule="auto"/>
        <w:jc w:val="both"/>
        <w:outlineLvl w:val="1"/>
        <w:rPr>
          <w:rFonts w:ascii="Arial" w:hAnsi="Arial" w:cs="Arial"/>
        </w:rPr>
      </w:pPr>
      <w:r>
        <w:rPr>
          <w:rFonts w:ascii="Arial" w:hAnsi="Arial" w:cs="Arial"/>
        </w:rPr>
        <w:t>This chapter will explore substance use and how substance use affects the development of young people’s personal and social factors, w</w:t>
      </w:r>
      <w:r w:rsidR="00B95A44" w:rsidRPr="00456CE7">
        <w:rPr>
          <w:rFonts w:ascii="Arial" w:hAnsi="Arial" w:cs="Arial"/>
        </w:rPr>
        <w:t xml:space="preserve">hich includes their brains developmental growth, how young people may obtain relationships in the future weather that be romantic relationships, or with friends </w:t>
      </w:r>
      <w:r w:rsidR="00A86FC4" w:rsidRPr="00456CE7">
        <w:rPr>
          <w:rFonts w:ascii="Arial" w:hAnsi="Arial" w:cs="Arial"/>
        </w:rPr>
        <w:t xml:space="preserve">and </w:t>
      </w:r>
      <w:r w:rsidR="00B95A44" w:rsidRPr="00456CE7">
        <w:rPr>
          <w:rFonts w:ascii="Arial" w:hAnsi="Arial" w:cs="Arial"/>
        </w:rPr>
        <w:t>or f</w:t>
      </w:r>
      <w:r w:rsidR="007462C4">
        <w:rPr>
          <w:rFonts w:ascii="Arial" w:hAnsi="Arial" w:cs="Arial"/>
        </w:rPr>
        <w:t xml:space="preserve">amily, </w:t>
      </w:r>
      <w:r w:rsidR="00B95A44" w:rsidRPr="00456CE7">
        <w:rPr>
          <w:rFonts w:ascii="Arial" w:hAnsi="Arial" w:cs="Arial"/>
        </w:rPr>
        <w:t>young people’s wellbeing and mental heal</w:t>
      </w:r>
      <w:r w:rsidR="00A86FC4" w:rsidRPr="00456CE7">
        <w:rPr>
          <w:rFonts w:ascii="Arial" w:hAnsi="Arial" w:cs="Arial"/>
        </w:rPr>
        <w:t>th leading up to adolescence and how they are</w:t>
      </w:r>
      <w:r w:rsidR="00B95A44" w:rsidRPr="00456CE7">
        <w:rPr>
          <w:rFonts w:ascii="Arial" w:hAnsi="Arial" w:cs="Arial"/>
        </w:rPr>
        <w:t xml:space="preserve"> effected due to substance use. </w:t>
      </w:r>
      <w:r w:rsidR="000E00FA" w:rsidRPr="000E00FA">
        <w:rPr>
          <w:rFonts w:ascii="Arial" w:hAnsi="Arial" w:cs="Arial"/>
        </w:rPr>
        <w:t>This next section the researcher will focus on the effects of young people’s development due to substance use, also the different stages of brain development that is effected by substances.</w:t>
      </w:r>
    </w:p>
    <w:p w14:paraId="5FAB7C74" w14:textId="77777777" w:rsidR="000E00FA" w:rsidRDefault="000E00FA" w:rsidP="00345FAC">
      <w:pPr>
        <w:spacing w:line="480" w:lineRule="auto"/>
        <w:jc w:val="both"/>
        <w:outlineLvl w:val="1"/>
        <w:rPr>
          <w:rFonts w:ascii="Arial" w:hAnsi="Arial" w:cs="Arial"/>
        </w:rPr>
      </w:pPr>
    </w:p>
    <w:p w14:paraId="2AD5A91D" w14:textId="54547810" w:rsidR="000E00FA" w:rsidRPr="000E00FA" w:rsidRDefault="000E00FA" w:rsidP="00345FAC">
      <w:pPr>
        <w:spacing w:line="480" w:lineRule="auto"/>
        <w:jc w:val="both"/>
        <w:outlineLvl w:val="1"/>
        <w:rPr>
          <w:rFonts w:ascii="Arial" w:hAnsi="Arial" w:cs="Arial"/>
          <w:b/>
        </w:rPr>
      </w:pPr>
      <w:r w:rsidRPr="000E00FA">
        <w:rPr>
          <w:rFonts w:ascii="Arial" w:hAnsi="Arial" w:cs="Arial"/>
          <w:b/>
        </w:rPr>
        <w:t>4.1 Effect on young people’s development</w:t>
      </w:r>
    </w:p>
    <w:p w14:paraId="2B021FA7" w14:textId="77777777" w:rsidR="000E00FA" w:rsidRDefault="00B95A44" w:rsidP="00345FAC">
      <w:pPr>
        <w:spacing w:line="480" w:lineRule="auto"/>
        <w:jc w:val="both"/>
        <w:outlineLvl w:val="1"/>
        <w:rPr>
          <w:rFonts w:ascii="Arial" w:hAnsi="Arial" w:cs="Arial"/>
        </w:rPr>
      </w:pPr>
      <w:r w:rsidRPr="00456CE7">
        <w:rPr>
          <w:rFonts w:ascii="Arial" w:hAnsi="Arial" w:cs="Arial"/>
        </w:rPr>
        <w:t xml:space="preserve">According to CDC (2020) the risks of substances use affect the growth and development of young people, especially </w:t>
      </w:r>
      <w:r w:rsidR="007462C4">
        <w:rPr>
          <w:rFonts w:ascii="Arial" w:hAnsi="Arial" w:cs="Arial"/>
        </w:rPr>
        <w:t xml:space="preserve">cognitive development </w:t>
      </w:r>
      <w:r w:rsidRPr="00456CE7">
        <w:rPr>
          <w:rFonts w:ascii="Arial" w:hAnsi="Arial" w:cs="Arial"/>
        </w:rPr>
        <w:t>and how their brains functions. Youn</w:t>
      </w:r>
      <w:r w:rsidR="007462C4">
        <w:rPr>
          <w:rFonts w:ascii="Arial" w:hAnsi="Arial" w:cs="Arial"/>
        </w:rPr>
        <w:t>g people take on more frequent risk-</w:t>
      </w:r>
      <w:r w:rsidRPr="00456CE7">
        <w:rPr>
          <w:rFonts w:ascii="Arial" w:hAnsi="Arial" w:cs="Arial"/>
        </w:rPr>
        <w:t xml:space="preserve">taking behaviours, such as unprotected sex and dangerous driving, also substance use </w:t>
      </w:r>
      <w:r w:rsidR="007462C4">
        <w:rPr>
          <w:rFonts w:ascii="Arial" w:hAnsi="Arial" w:cs="Arial"/>
        </w:rPr>
        <w:t xml:space="preserve">during adolescence and this </w:t>
      </w:r>
      <w:r w:rsidRPr="00456CE7">
        <w:rPr>
          <w:rFonts w:ascii="Arial" w:hAnsi="Arial" w:cs="Arial"/>
        </w:rPr>
        <w:t xml:space="preserve">often </w:t>
      </w:r>
      <w:r w:rsidR="007462C4">
        <w:rPr>
          <w:rFonts w:ascii="Arial" w:hAnsi="Arial" w:cs="Arial"/>
        </w:rPr>
        <w:t xml:space="preserve">results in an </w:t>
      </w:r>
      <w:r w:rsidRPr="00456CE7">
        <w:rPr>
          <w:rFonts w:ascii="Arial" w:hAnsi="Arial" w:cs="Arial"/>
        </w:rPr>
        <w:t xml:space="preserve">increase of adult health issues, such as heart disease, blood pressure, sleep disorder, wellbeing and mental health. Furthermore CDC (2020) believes the earlier </w:t>
      </w:r>
      <w:r w:rsidR="00973F8D">
        <w:rPr>
          <w:rFonts w:ascii="Arial" w:hAnsi="Arial" w:cs="Arial"/>
        </w:rPr>
        <w:t xml:space="preserve">in life </w:t>
      </w:r>
      <w:r w:rsidRPr="00456CE7">
        <w:rPr>
          <w:rFonts w:ascii="Arial" w:hAnsi="Arial" w:cs="Arial"/>
        </w:rPr>
        <w:t>young people use substances, the higher risk of them continuing this behaviour and developing an addiction to substances later on in life.</w:t>
      </w:r>
      <w:r w:rsidR="001C6385">
        <w:rPr>
          <w:rFonts w:ascii="Arial" w:hAnsi="Arial" w:cs="Arial"/>
        </w:rPr>
        <w:t xml:space="preserve">  Furthermore Coleman et al (2007) believes an early start to substance use for adolescence contributes to the amount of dangerous substances consumed, therefor </w:t>
      </w:r>
      <w:r w:rsidR="001C6385">
        <w:rPr>
          <w:rFonts w:ascii="Arial" w:hAnsi="Arial" w:cs="Arial"/>
        </w:rPr>
        <w:lastRenderedPageBreak/>
        <w:t xml:space="preserve">can interfere with the transitional milestones being reached and developmental goals being delayed.  </w:t>
      </w:r>
    </w:p>
    <w:p w14:paraId="72A23C0A" w14:textId="3D386957" w:rsidR="00B95A44" w:rsidRDefault="00B95A44" w:rsidP="00345FAC">
      <w:pPr>
        <w:spacing w:line="480" w:lineRule="auto"/>
        <w:jc w:val="both"/>
        <w:outlineLvl w:val="1"/>
        <w:rPr>
          <w:rFonts w:ascii="Arial" w:hAnsi="Arial" w:cs="Arial"/>
        </w:rPr>
      </w:pPr>
      <w:r w:rsidRPr="00456CE7">
        <w:rPr>
          <w:rFonts w:ascii="Arial" w:hAnsi="Arial" w:cs="Arial"/>
        </w:rPr>
        <w:t xml:space="preserve">Furthermore, Welsh Assembly </w:t>
      </w:r>
      <w:r w:rsidR="00423D76" w:rsidRPr="00456CE7">
        <w:rPr>
          <w:rFonts w:ascii="Arial" w:hAnsi="Arial" w:cs="Arial"/>
        </w:rPr>
        <w:t xml:space="preserve">Government (2008) </w:t>
      </w:r>
      <w:r w:rsidR="000E00FA">
        <w:rPr>
          <w:rFonts w:ascii="Arial" w:hAnsi="Arial" w:cs="Arial"/>
        </w:rPr>
        <w:t>also believes</w:t>
      </w:r>
      <w:r w:rsidRPr="00456CE7">
        <w:rPr>
          <w:rFonts w:ascii="Arial" w:hAnsi="Arial" w:cs="Arial"/>
        </w:rPr>
        <w:t xml:space="preserve"> the earlier a young person develops a need for substances, it introduces a greater development impact on the young person’s cognitive, emotional, and social and the development of self-concept. </w:t>
      </w:r>
      <w:r w:rsidR="00423D76" w:rsidRPr="00456CE7">
        <w:rPr>
          <w:rFonts w:ascii="Arial" w:hAnsi="Arial" w:cs="Arial"/>
        </w:rPr>
        <w:t xml:space="preserve">Furthermore, </w:t>
      </w:r>
      <w:r w:rsidR="000E00FA">
        <w:rPr>
          <w:rFonts w:ascii="Arial" w:hAnsi="Arial" w:cs="Arial"/>
        </w:rPr>
        <w:t>Welsh Assembly Government (</w:t>
      </w:r>
      <w:r w:rsidR="00423D76" w:rsidRPr="00456CE7">
        <w:rPr>
          <w:rFonts w:ascii="Arial" w:hAnsi="Arial" w:cs="Arial"/>
        </w:rPr>
        <w:t>2008)</w:t>
      </w:r>
      <w:r w:rsidRPr="00456CE7">
        <w:rPr>
          <w:rFonts w:ascii="Arial" w:hAnsi="Arial" w:cs="Arial"/>
        </w:rPr>
        <w:t xml:space="preserve"> </w:t>
      </w:r>
      <w:r w:rsidR="00423D76" w:rsidRPr="00456CE7">
        <w:rPr>
          <w:rFonts w:ascii="Arial" w:hAnsi="Arial" w:cs="Arial"/>
        </w:rPr>
        <w:t>states</w:t>
      </w:r>
      <w:r w:rsidR="000E00FA">
        <w:rPr>
          <w:rFonts w:ascii="Arial" w:hAnsi="Arial" w:cs="Arial"/>
        </w:rPr>
        <w:t xml:space="preserve"> that</w:t>
      </w:r>
      <w:r w:rsidRPr="00456CE7">
        <w:rPr>
          <w:rFonts w:ascii="Arial" w:hAnsi="Arial" w:cs="Arial"/>
        </w:rPr>
        <w:t xml:space="preserve"> substance use is an ongoing issue for young people </w:t>
      </w:r>
      <w:r w:rsidR="000E00FA">
        <w:rPr>
          <w:rFonts w:ascii="Arial" w:hAnsi="Arial" w:cs="Arial"/>
        </w:rPr>
        <w:t xml:space="preserve">who use substances </w:t>
      </w:r>
      <w:r w:rsidRPr="00456CE7">
        <w:rPr>
          <w:rFonts w:ascii="Arial" w:hAnsi="Arial" w:cs="Arial"/>
        </w:rPr>
        <w:t>as a coping strategy to help block negative</w:t>
      </w:r>
      <w:r w:rsidR="001171EA">
        <w:rPr>
          <w:rFonts w:ascii="Arial" w:hAnsi="Arial" w:cs="Arial"/>
        </w:rPr>
        <w:t xml:space="preserve"> situations out for themselves. This sort of behaviour will increase the risk of young people’s developmental delay over a period of time. Therefore, can contribute too many health factors such as mental health, anxiety and </w:t>
      </w:r>
      <w:r w:rsidR="00CB518A">
        <w:rPr>
          <w:rFonts w:ascii="Arial" w:hAnsi="Arial" w:cs="Arial"/>
        </w:rPr>
        <w:t>depression.</w:t>
      </w:r>
      <w:r w:rsidR="001171EA">
        <w:rPr>
          <w:rFonts w:ascii="Arial" w:hAnsi="Arial" w:cs="Arial"/>
        </w:rPr>
        <w:t xml:space="preserve"> </w:t>
      </w:r>
      <w:r w:rsidR="00423D76" w:rsidRPr="00456CE7">
        <w:rPr>
          <w:rFonts w:ascii="Arial" w:hAnsi="Arial" w:cs="Arial"/>
        </w:rPr>
        <w:t xml:space="preserve">This is where </w:t>
      </w:r>
      <w:r w:rsidR="001171EA">
        <w:rPr>
          <w:rFonts w:ascii="Arial" w:hAnsi="Arial" w:cs="Arial"/>
        </w:rPr>
        <w:t xml:space="preserve">appropriate interventions would be necessary from </w:t>
      </w:r>
      <w:r w:rsidR="00423D76" w:rsidRPr="00456CE7">
        <w:rPr>
          <w:rFonts w:ascii="Arial" w:hAnsi="Arial" w:cs="Arial"/>
        </w:rPr>
        <w:t xml:space="preserve">youth workers </w:t>
      </w:r>
      <w:r w:rsidR="001171EA">
        <w:rPr>
          <w:rFonts w:ascii="Arial" w:hAnsi="Arial" w:cs="Arial"/>
        </w:rPr>
        <w:t xml:space="preserve">to help support young people. </w:t>
      </w:r>
    </w:p>
    <w:p w14:paraId="28CBDE82" w14:textId="77777777" w:rsidR="001C6385" w:rsidRPr="00456CE7" w:rsidRDefault="001C6385" w:rsidP="00345FAC">
      <w:pPr>
        <w:spacing w:line="480" w:lineRule="auto"/>
        <w:jc w:val="both"/>
        <w:outlineLvl w:val="1"/>
        <w:rPr>
          <w:rFonts w:ascii="Arial" w:hAnsi="Arial" w:cs="Arial"/>
        </w:rPr>
      </w:pPr>
    </w:p>
    <w:p w14:paraId="54E63967" w14:textId="3ECC4541" w:rsidR="00B95A44" w:rsidRPr="00456CE7" w:rsidRDefault="009763A4" w:rsidP="00345FAC">
      <w:pPr>
        <w:spacing w:line="480" w:lineRule="auto"/>
        <w:jc w:val="both"/>
        <w:outlineLvl w:val="1"/>
        <w:rPr>
          <w:rFonts w:ascii="Arial" w:hAnsi="Arial" w:cs="Arial"/>
          <w:b/>
          <w:i/>
        </w:rPr>
      </w:pPr>
      <w:r w:rsidRPr="00456CE7">
        <w:rPr>
          <w:rFonts w:ascii="Arial" w:hAnsi="Arial" w:cs="Arial"/>
          <w:b/>
          <w:i/>
        </w:rPr>
        <w:t>4.2</w:t>
      </w:r>
      <w:r w:rsidR="00B95A44" w:rsidRPr="00456CE7">
        <w:rPr>
          <w:rFonts w:ascii="Arial" w:hAnsi="Arial" w:cs="Arial"/>
          <w:b/>
          <w:i/>
        </w:rPr>
        <w:t xml:space="preserve"> The Stages of Brain Development and Substance Abuse</w:t>
      </w:r>
    </w:p>
    <w:p w14:paraId="1C4A7AC6" w14:textId="38019513" w:rsidR="000E3A66" w:rsidRPr="000E3A66" w:rsidRDefault="009160A0" w:rsidP="000E3A66">
      <w:pPr>
        <w:spacing w:line="480" w:lineRule="auto"/>
        <w:jc w:val="both"/>
        <w:outlineLvl w:val="1"/>
        <w:rPr>
          <w:rFonts w:ascii="Arial" w:hAnsi="Arial" w:cs="Arial"/>
        </w:rPr>
      </w:pPr>
      <w:r>
        <w:rPr>
          <w:rFonts w:ascii="Arial" w:hAnsi="Arial" w:cs="Arial"/>
        </w:rPr>
        <w:t>According to Mazzitti and</w:t>
      </w:r>
      <w:r w:rsidR="00B95A44" w:rsidRPr="00456CE7">
        <w:rPr>
          <w:rFonts w:ascii="Arial" w:hAnsi="Arial" w:cs="Arial"/>
        </w:rPr>
        <w:t xml:space="preserve"> Sullivan (2022) the brain is a very delicate organ. </w:t>
      </w:r>
      <w:r w:rsidR="00E37795" w:rsidRPr="00E37795">
        <w:rPr>
          <w:rFonts w:ascii="Arial" w:hAnsi="Arial" w:cs="Arial"/>
        </w:rPr>
        <w:t>The brain has four sections: the frontal, temporal, parietal and occipita</w:t>
      </w:r>
      <w:r>
        <w:rPr>
          <w:rFonts w:ascii="Arial" w:hAnsi="Arial" w:cs="Arial"/>
        </w:rPr>
        <w:t>l lobes. Furthermore, Mazzitti and</w:t>
      </w:r>
      <w:r w:rsidR="00E37795" w:rsidRPr="00E37795">
        <w:rPr>
          <w:rFonts w:ascii="Arial" w:hAnsi="Arial" w:cs="Arial"/>
        </w:rPr>
        <w:t xml:space="preserve"> Sullivan (2022) explains the frontal lobe is placed in the front of the brain and is accountable for reasoning, emotion, language development and motor control. This function controls the following: motor cortex, which is responsible for planning and coordination movement in the body, the prefrontal cortex which is responsible for higher-level cognitive functioning such as problem solving, memory, concentration and planning and strategy, lastly the broca’s area, which is responsible for language processing such as the speech and written language, as well as being connected with processing and understanding of language.</w:t>
      </w:r>
      <w:r w:rsidR="000E3A66" w:rsidRPr="000E3A66">
        <w:t xml:space="preserve"> </w:t>
      </w:r>
      <w:r w:rsidR="000E3A66">
        <w:rPr>
          <w:rFonts w:ascii="Arial" w:hAnsi="Arial" w:cs="Arial"/>
        </w:rPr>
        <w:t xml:space="preserve">According to </w:t>
      </w:r>
      <w:r>
        <w:rPr>
          <w:rFonts w:ascii="Arial" w:hAnsi="Arial" w:cs="Arial"/>
        </w:rPr>
        <w:t>Mazzitti and</w:t>
      </w:r>
      <w:r w:rsidR="000E3A66" w:rsidRPr="000E3A66">
        <w:rPr>
          <w:rFonts w:ascii="Arial" w:hAnsi="Arial" w:cs="Arial"/>
        </w:rPr>
        <w:t xml:space="preserve"> Sullivan (2022) when a young person consumes </w:t>
      </w:r>
      <w:r w:rsidR="000E3A66" w:rsidRPr="000E3A66">
        <w:rPr>
          <w:rFonts w:ascii="Arial" w:hAnsi="Arial" w:cs="Arial"/>
        </w:rPr>
        <w:lastRenderedPageBreak/>
        <w:t xml:space="preserve">substances, this then gets absorbed into the bloodstream which is then carried to various organs in the body, including one of the most important organs, the brain. When substances enter the brain, it then interferes with its normal processing function, including the progress of cell development and the purpose of the brain’s neurotransmitters, such as dopamine. </w:t>
      </w:r>
    </w:p>
    <w:p w14:paraId="1F35024E" w14:textId="00176C98" w:rsidR="00B95A44" w:rsidRDefault="000E3A66" w:rsidP="000E3A66">
      <w:pPr>
        <w:spacing w:line="480" w:lineRule="auto"/>
        <w:jc w:val="both"/>
        <w:outlineLvl w:val="1"/>
        <w:rPr>
          <w:rFonts w:ascii="Arial" w:hAnsi="Arial" w:cs="Arial"/>
        </w:rPr>
      </w:pPr>
      <w:r>
        <w:rPr>
          <w:rFonts w:ascii="Arial" w:hAnsi="Arial" w:cs="Arial"/>
        </w:rPr>
        <w:t xml:space="preserve">Furthermore, </w:t>
      </w:r>
      <w:r w:rsidR="009160A0">
        <w:rPr>
          <w:rFonts w:ascii="Arial" w:hAnsi="Arial" w:cs="Arial"/>
        </w:rPr>
        <w:t>Mazzitti and</w:t>
      </w:r>
      <w:r w:rsidRPr="000E3A66">
        <w:rPr>
          <w:rFonts w:ascii="Arial" w:hAnsi="Arial" w:cs="Arial"/>
        </w:rPr>
        <w:t xml:space="preserve"> Sullivan (2022) </w:t>
      </w:r>
      <w:r>
        <w:rPr>
          <w:rFonts w:ascii="Arial" w:hAnsi="Arial" w:cs="Arial"/>
        </w:rPr>
        <w:t>explains d</w:t>
      </w:r>
      <w:r w:rsidRPr="000E3A66">
        <w:rPr>
          <w:rFonts w:ascii="Arial" w:hAnsi="Arial" w:cs="Arial"/>
        </w:rPr>
        <w:t>opamine is the chemical in our brain that allows humans to experience pleasure or feel good, it is like a reward. For example, when people eat food, dopamine is released into our bodies– telling us that food makes us feel good, and that we must continue to eat such foods to make us feel fulfilled and to survive however, when substances enter the brain, it releases a dangerous amount of dopamine which overloads the body with pleasurable feelings. This is why young people get addicted to substances over a period of time.</w:t>
      </w:r>
      <w:r>
        <w:rPr>
          <w:rFonts w:ascii="Arial" w:hAnsi="Arial" w:cs="Arial"/>
        </w:rPr>
        <w:t xml:space="preserve"> </w:t>
      </w:r>
    </w:p>
    <w:p w14:paraId="6C2F5806" w14:textId="77777777" w:rsidR="009160A0" w:rsidRDefault="000E3A66" w:rsidP="000E3A66">
      <w:pPr>
        <w:spacing w:line="480" w:lineRule="auto"/>
        <w:jc w:val="both"/>
        <w:outlineLvl w:val="1"/>
        <w:rPr>
          <w:rFonts w:ascii="Arial" w:hAnsi="Arial" w:cs="Arial"/>
        </w:rPr>
      </w:pPr>
      <w:r>
        <w:rPr>
          <w:rFonts w:ascii="Arial" w:hAnsi="Arial" w:cs="Arial"/>
        </w:rPr>
        <w:t xml:space="preserve">This next section will look at the stages of brain development from birth to adulthood. </w:t>
      </w:r>
    </w:p>
    <w:p w14:paraId="31640CA1" w14:textId="019C81E1" w:rsidR="000E3A66" w:rsidRPr="00456CE7" w:rsidRDefault="000E3A66" w:rsidP="000E3A66">
      <w:pPr>
        <w:spacing w:line="480" w:lineRule="auto"/>
        <w:jc w:val="both"/>
        <w:outlineLvl w:val="1"/>
        <w:rPr>
          <w:rFonts w:ascii="Arial" w:hAnsi="Arial" w:cs="Arial"/>
        </w:rPr>
      </w:pPr>
      <w:r>
        <w:rPr>
          <w:rFonts w:ascii="Arial" w:hAnsi="Arial" w:cs="Arial"/>
        </w:rPr>
        <w:t xml:space="preserve"> </w:t>
      </w:r>
    </w:p>
    <w:p w14:paraId="4FA634AA" w14:textId="77777777" w:rsidR="00B95A44" w:rsidRPr="00456CE7" w:rsidRDefault="00B95A44" w:rsidP="00345FAC">
      <w:pPr>
        <w:spacing w:line="480" w:lineRule="auto"/>
        <w:jc w:val="both"/>
        <w:outlineLvl w:val="1"/>
        <w:rPr>
          <w:rFonts w:ascii="Arial" w:hAnsi="Arial" w:cs="Arial"/>
          <w:b/>
        </w:rPr>
      </w:pPr>
      <w:r w:rsidRPr="00456CE7">
        <w:rPr>
          <w:rFonts w:ascii="Arial" w:hAnsi="Arial" w:cs="Arial"/>
          <w:b/>
        </w:rPr>
        <w:t>Stage 1: In the womb</w:t>
      </w:r>
    </w:p>
    <w:p w14:paraId="363F3ECA" w14:textId="163DE664" w:rsidR="00B95A44" w:rsidRDefault="000E3A66" w:rsidP="00345FAC">
      <w:pPr>
        <w:spacing w:line="480" w:lineRule="auto"/>
        <w:jc w:val="both"/>
        <w:outlineLvl w:val="1"/>
        <w:rPr>
          <w:rFonts w:ascii="Arial" w:hAnsi="Arial" w:cs="Arial"/>
        </w:rPr>
      </w:pPr>
      <w:r>
        <w:rPr>
          <w:rFonts w:ascii="Arial" w:hAnsi="Arial" w:cs="Arial"/>
        </w:rPr>
        <w:t xml:space="preserve">According to </w:t>
      </w:r>
      <w:r w:rsidR="009160A0">
        <w:rPr>
          <w:rFonts w:ascii="Arial" w:hAnsi="Arial" w:cs="Arial"/>
        </w:rPr>
        <w:t>Mazzitti and</w:t>
      </w:r>
      <w:r>
        <w:rPr>
          <w:rFonts w:ascii="Arial" w:hAnsi="Arial" w:cs="Arial"/>
        </w:rPr>
        <w:t xml:space="preserve"> Sullivan (</w:t>
      </w:r>
      <w:r w:rsidRPr="000E3A66">
        <w:rPr>
          <w:rFonts w:ascii="Arial" w:hAnsi="Arial" w:cs="Arial"/>
        </w:rPr>
        <w:t>2022)</w:t>
      </w:r>
      <w:r>
        <w:rPr>
          <w:rFonts w:ascii="Arial" w:hAnsi="Arial" w:cs="Arial"/>
        </w:rPr>
        <w:t xml:space="preserve"> </w:t>
      </w:r>
      <w:r w:rsidRPr="00456CE7">
        <w:rPr>
          <w:rFonts w:ascii="Arial" w:hAnsi="Arial" w:cs="Arial"/>
        </w:rPr>
        <w:t>during</w:t>
      </w:r>
      <w:r w:rsidR="00B95A44" w:rsidRPr="00456CE7">
        <w:rPr>
          <w:rFonts w:ascii="Arial" w:hAnsi="Arial" w:cs="Arial"/>
        </w:rPr>
        <w:t xml:space="preserve"> this stage in pregnancy all brain development is vi</w:t>
      </w:r>
      <w:r w:rsidR="00E37795">
        <w:rPr>
          <w:rFonts w:ascii="Arial" w:hAnsi="Arial" w:cs="Arial"/>
        </w:rPr>
        <w:t xml:space="preserve">tal for an unborn baby. It is </w:t>
      </w:r>
      <w:r w:rsidR="00B95A44" w:rsidRPr="00456CE7">
        <w:rPr>
          <w:rFonts w:ascii="Arial" w:hAnsi="Arial" w:cs="Arial"/>
        </w:rPr>
        <w:t xml:space="preserve">important for expectant mothers to avoid </w:t>
      </w:r>
      <w:r w:rsidR="00E37795">
        <w:rPr>
          <w:rFonts w:ascii="Arial" w:hAnsi="Arial" w:cs="Arial"/>
        </w:rPr>
        <w:t xml:space="preserve">substances as this will have an </w:t>
      </w:r>
      <w:r w:rsidR="00B95A44" w:rsidRPr="00456CE7">
        <w:rPr>
          <w:rFonts w:ascii="Arial" w:hAnsi="Arial" w:cs="Arial"/>
        </w:rPr>
        <w:t xml:space="preserve">effect on the </w:t>
      </w:r>
      <w:r w:rsidR="00E37795">
        <w:rPr>
          <w:rFonts w:ascii="Arial" w:hAnsi="Arial" w:cs="Arial"/>
        </w:rPr>
        <w:t>unborn baby’s</w:t>
      </w:r>
      <w:r w:rsidR="00B95A44" w:rsidRPr="00456CE7">
        <w:rPr>
          <w:rFonts w:ascii="Arial" w:hAnsi="Arial" w:cs="Arial"/>
        </w:rPr>
        <w:t xml:space="preserve"> development. Unborn babies whose mother’s consume substances whilst pregnant will struggle with cognitive</w:t>
      </w:r>
      <w:r>
        <w:rPr>
          <w:rFonts w:ascii="Arial" w:hAnsi="Arial" w:cs="Arial"/>
        </w:rPr>
        <w:t xml:space="preserve"> function</w:t>
      </w:r>
      <w:r w:rsidR="00B95A44" w:rsidRPr="00456CE7">
        <w:rPr>
          <w:rFonts w:ascii="Arial" w:hAnsi="Arial" w:cs="Arial"/>
        </w:rPr>
        <w:t xml:space="preserve">, </w:t>
      </w:r>
      <w:r w:rsidR="00E37795">
        <w:rPr>
          <w:rFonts w:ascii="Arial" w:hAnsi="Arial" w:cs="Arial"/>
        </w:rPr>
        <w:t xml:space="preserve">which involves the </w:t>
      </w:r>
      <w:r w:rsidR="00B95A44" w:rsidRPr="00456CE7">
        <w:rPr>
          <w:rFonts w:ascii="Arial" w:hAnsi="Arial" w:cs="Arial"/>
        </w:rPr>
        <w:t>intake of i</w:t>
      </w:r>
      <w:r w:rsidR="00E37795">
        <w:rPr>
          <w:rFonts w:ascii="Arial" w:hAnsi="Arial" w:cs="Arial"/>
        </w:rPr>
        <w:t xml:space="preserve">nformation and </w:t>
      </w:r>
      <w:r w:rsidR="009160A0">
        <w:rPr>
          <w:rFonts w:ascii="Arial" w:hAnsi="Arial" w:cs="Arial"/>
        </w:rPr>
        <w:t xml:space="preserve">concentration. </w:t>
      </w:r>
      <w:r w:rsidR="00B95A44" w:rsidRPr="00456CE7">
        <w:rPr>
          <w:rFonts w:ascii="Arial" w:hAnsi="Arial" w:cs="Arial"/>
        </w:rPr>
        <w:t xml:space="preserve">  </w:t>
      </w:r>
    </w:p>
    <w:p w14:paraId="5792CC66" w14:textId="77777777" w:rsidR="000E3A66" w:rsidRPr="00456CE7" w:rsidRDefault="000E3A66" w:rsidP="00345FAC">
      <w:pPr>
        <w:spacing w:line="480" w:lineRule="auto"/>
        <w:jc w:val="both"/>
        <w:outlineLvl w:val="1"/>
        <w:rPr>
          <w:rFonts w:ascii="Arial" w:hAnsi="Arial" w:cs="Arial"/>
        </w:rPr>
      </w:pPr>
    </w:p>
    <w:p w14:paraId="3358ADD7" w14:textId="77777777" w:rsidR="00B95A44" w:rsidRPr="00456CE7" w:rsidRDefault="00B95A44" w:rsidP="00345FAC">
      <w:pPr>
        <w:spacing w:line="480" w:lineRule="auto"/>
        <w:jc w:val="both"/>
        <w:outlineLvl w:val="1"/>
        <w:rPr>
          <w:rFonts w:ascii="Arial" w:hAnsi="Arial" w:cs="Arial"/>
          <w:b/>
        </w:rPr>
      </w:pPr>
      <w:r w:rsidRPr="00456CE7">
        <w:rPr>
          <w:rFonts w:ascii="Arial" w:hAnsi="Arial" w:cs="Arial"/>
          <w:b/>
        </w:rPr>
        <w:t>Stage 2: Birth to Six Years</w:t>
      </w:r>
    </w:p>
    <w:p w14:paraId="6C11DE81" w14:textId="53EA1FE7" w:rsidR="00B95A44" w:rsidRPr="00456CE7" w:rsidRDefault="009160A0" w:rsidP="00345FAC">
      <w:pPr>
        <w:spacing w:line="480" w:lineRule="auto"/>
        <w:jc w:val="both"/>
        <w:outlineLvl w:val="1"/>
        <w:rPr>
          <w:rFonts w:ascii="Arial" w:hAnsi="Arial" w:cs="Arial"/>
        </w:rPr>
      </w:pPr>
      <w:r>
        <w:rPr>
          <w:rFonts w:ascii="Arial" w:hAnsi="Arial" w:cs="Arial"/>
        </w:rPr>
        <w:t>Mazzitti and Sullivan (2022) argues that b</w:t>
      </w:r>
      <w:r w:rsidR="00B95A44" w:rsidRPr="00456CE7">
        <w:rPr>
          <w:rFonts w:ascii="Arial" w:hAnsi="Arial" w:cs="Arial"/>
        </w:rPr>
        <w:t xml:space="preserve">etween the ages of birth to six years babies and children’s brain development should </w:t>
      </w:r>
      <w:r>
        <w:rPr>
          <w:rFonts w:ascii="Arial" w:hAnsi="Arial" w:cs="Arial"/>
        </w:rPr>
        <w:t>developing correctly</w:t>
      </w:r>
      <w:r w:rsidR="00B95A44" w:rsidRPr="00456CE7">
        <w:rPr>
          <w:rFonts w:ascii="Arial" w:hAnsi="Arial" w:cs="Arial"/>
        </w:rPr>
        <w:t xml:space="preserve">. All their senses and brain functions should be working properly. However, those babies and </w:t>
      </w:r>
      <w:r w:rsidR="00B95A44" w:rsidRPr="00456CE7">
        <w:rPr>
          <w:rFonts w:ascii="Arial" w:hAnsi="Arial" w:cs="Arial"/>
        </w:rPr>
        <w:lastRenderedPageBreak/>
        <w:t xml:space="preserve">children whose mothers </w:t>
      </w:r>
      <w:r>
        <w:rPr>
          <w:rFonts w:ascii="Arial" w:hAnsi="Arial" w:cs="Arial"/>
        </w:rPr>
        <w:t xml:space="preserve">have taken substances during pregnancy can </w:t>
      </w:r>
      <w:r w:rsidR="00B95A44" w:rsidRPr="00456CE7">
        <w:rPr>
          <w:rFonts w:ascii="Arial" w:hAnsi="Arial" w:cs="Arial"/>
        </w:rPr>
        <w:t xml:space="preserve">cause significant delay in children’s development in forming emotions, planning, memory, and forming relationships and friendships, as well as other future development issues. </w:t>
      </w:r>
    </w:p>
    <w:p w14:paraId="26C7B36C" w14:textId="77777777" w:rsidR="00C754DC" w:rsidRDefault="00C754DC" w:rsidP="00345FAC">
      <w:pPr>
        <w:spacing w:line="480" w:lineRule="auto"/>
        <w:jc w:val="both"/>
        <w:outlineLvl w:val="1"/>
        <w:rPr>
          <w:rFonts w:ascii="Arial" w:hAnsi="Arial" w:cs="Arial"/>
          <w:b/>
        </w:rPr>
      </w:pPr>
    </w:p>
    <w:p w14:paraId="0491ED0F" w14:textId="377F3958" w:rsidR="00B95A44" w:rsidRPr="00456CE7" w:rsidRDefault="00B95A44" w:rsidP="00345FAC">
      <w:pPr>
        <w:spacing w:line="480" w:lineRule="auto"/>
        <w:jc w:val="both"/>
        <w:outlineLvl w:val="1"/>
        <w:rPr>
          <w:rFonts w:ascii="Arial" w:hAnsi="Arial" w:cs="Arial"/>
          <w:b/>
        </w:rPr>
      </w:pPr>
      <w:r w:rsidRPr="00456CE7">
        <w:rPr>
          <w:rFonts w:ascii="Arial" w:hAnsi="Arial" w:cs="Arial"/>
          <w:b/>
        </w:rPr>
        <w:t>Stage 3: Seven Years to 22 Years</w:t>
      </w:r>
    </w:p>
    <w:p w14:paraId="6D400507" w14:textId="02A2E4E3" w:rsidR="00B95A44" w:rsidRPr="00456CE7" w:rsidRDefault="009160A0" w:rsidP="00345FAC">
      <w:pPr>
        <w:spacing w:line="480" w:lineRule="auto"/>
        <w:jc w:val="both"/>
        <w:outlineLvl w:val="1"/>
        <w:rPr>
          <w:rFonts w:ascii="Arial" w:hAnsi="Arial" w:cs="Arial"/>
        </w:rPr>
      </w:pPr>
      <w:r>
        <w:rPr>
          <w:rFonts w:ascii="Arial" w:hAnsi="Arial" w:cs="Arial"/>
        </w:rPr>
        <w:t>Mazzitty and Sullivan (2022) believes b</w:t>
      </w:r>
      <w:r w:rsidR="00423D76" w:rsidRPr="00456CE7">
        <w:rPr>
          <w:rFonts w:ascii="Arial" w:hAnsi="Arial" w:cs="Arial"/>
        </w:rPr>
        <w:t xml:space="preserve">etween the ages of seven to </w:t>
      </w:r>
      <w:r w:rsidR="00B95A44" w:rsidRPr="00456CE7">
        <w:rPr>
          <w:rFonts w:ascii="Arial" w:hAnsi="Arial" w:cs="Arial"/>
        </w:rPr>
        <w:t>twenty two, a person’s brain carries on developing. The Fatty tissues which is surrounding the neurons, aid’s to steady the brain’s connections and help to speed up the process of the electrical impulses. This stage of brain development for children, young people and adolescence is vital because the prefrontal cortex is still developing. All substances should be avoided during these years, as direct impact from substance abuse will impact the formation of the prefrontal cortex, which this part of the brain develops personality development, and impulse control. Use of substances during these stages will help speed up the process of developmental del</w:t>
      </w:r>
      <w:r>
        <w:rPr>
          <w:rFonts w:ascii="Arial" w:hAnsi="Arial" w:cs="Arial"/>
        </w:rPr>
        <w:t xml:space="preserve">ays which needs to be avoided. </w:t>
      </w:r>
    </w:p>
    <w:p w14:paraId="4C0DE0AB" w14:textId="77777777" w:rsidR="00B95A44" w:rsidRPr="00456CE7" w:rsidRDefault="00B95A44" w:rsidP="00345FAC">
      <w:pPr>
        <w:spacing w:line="480" w:lineRule="auto"/>
        <w:jc w:val="both"/>
        <w:outlineLvl w:val="1"/>
        <w:rPr>
          <w:rFonts w:ascii="Arial" w:hAnsi="Arial" w:cs="Arial"/>
          <w:b/>
        </w:rPr>
      </w:pPr>
      <w:r w:rsidRPr="00456CE7">
        <w:rPr>
          <w:rFonts w:ascii="Arial" w:hAnsi="Arial" w:cs="Arial"/>
          <w:b/>
        </w:rPr>
        <w:t>Stage 4: 23 Years to 65 Years</w:t>
      </w:r>
    </w:p>
    <w:p w14:paraId="4B70D52A" w14:textId="77777777" w:rsidR="00B95A44" w:rsidRPr="00456CE7" w:rsidRDefault="00B95A44" w:rsidP="00345FAC">
      <w:pPr>
        <w:spacing w:line="480" w:lineRule="auto"/>
        <w:jc w:val="both"/>
        <w:outlineLvl w:val="1"/>
        <w:rPr>
          <w:rFonts w:ascii="Arial" w:hAnsi="Arial" w:cs="Arial"/>
        </w:rPr>
      </w:pPr>
      <w:r w:rsidRPr="00456CE7">
        <w:rPr>
          <w:rFonts w:ascii="Arial" w:hAnsi="Arial" w:cs="Arial"/>
        </w:rPr>
        <w:t>For people who are twenty three years old, their brain development is at its peak power for roughly four more years. During these years of the brain development, the control and memory function slowly begins to decrease. Substance abuse can contribute to this pattern. (Mazzitti &amp; Sullivan. 2022)</w:t>
      </w:r>
    </w:p>
    <w:p w14:paraId="42AE8C51" w14:textId="77777777" w:rsidR="00B95A44" w:rsidRPr="00456CE7" w:rsidRDefault="00B95A44" w:rsidP="00345FAC">
      <w:pPr>
        <w:spacing w:line="480" w:lineRule="auto"/>
        <w:jc w:val="both"/>
        <w:outlineLvl w:val="1"/>
        <w:rPr>
          <w:rFonts w:ascii="Arial" w:hAnsi="Arial" w:cs="Arial"/>
        </w:rPr>
      </w:pPr>
    </w:p>
    <w:p w14:paraId="3D49D405" w14:textId="77777777" w:rsidR="00B95A44" w:rsidRPr="00456CE7" w:rsidRDefault="00B95A44" w:rsidP="00345FAC">
      <w:pPr>
        <w:spacing w:line="480" w:lineRule="auto"/>
        <w:jc w:val="both"/>
        <w:outlineLvl w:val="1"/>
        <w:rPr>
          <w:rFonts w:ascii="Arial" w:hAnsi="Arial" w:cs="Arial"/>
          <w:b/>
        </w:rPr>
      </w:pPr>
      <w:r w:rsidRPr="00456CE7">
        <w:rPr>
          <w:rFonts w:ascii="Arial" w:hAnsi="Arial" w:cs="Arial"/>
          <w:b/>
        </w:rPr>
        <w:t>Stage 5: sixty six years and above</w:t>
      </w:r>
    </w:p>
    <w:p w14:paraId="5457A06D" w14:textId="7CC7D3B3" w:rsidR="00B95A44" w:rsidRPr="00456CE7" w:rsidRDefault="00B95A44" w:rsidP="00345FAC">
      <w:pPr>
        <w:spacing w:line="480" w:lineRule="auto"/>
        <w:jc w:val="both"/>
        <w:outlineLvl w:val="1"/>
        <w:rPr>
          <w:rFonts w:ascii="Arial" w:hAnsi="Arial" w:cs="Arial"/>
        </w:rPr>
      </w:pPr>
      <w:r w:rsidRPr="00456CE7">
        <w:rPr>
          <w:rFonts w:ascii="Arial" w:hAnsi="Arial" w:cs="Arial"/>
        </w:rPr>
        <w:t xml:space="preserve">Elderly individuals who abuse substances during this last stage of development causes significant loss of brain cells. These brain cells are used for processing and </w:t>
      </w:r>
      <w:r w:rsidRPr="00456CE7">
        <w:rPr>
          <w:rFonts w:ascii="Arial" w:hAnsi="Arial" w:cs="Arial"/>
        </w:rPr>
        <w:lastRenderedPageBreak/>
        <w:t>holding a person’s memories within. To prevent this stage decreasing rapidly a person much not abuse substances, and be sure to maintain a healthy lifestyle. (Mazzitti &amp; Sullivan. 2022)</w:t>
      </w:r>
    </w:p>
    <w:p w14:paraId="1911622E" w14:textId="6E6E96BE" w:rsidR="00423D76" w:rsidRPr="00456CE7" w:rsidRDefault="00423D76" w:rsidP="00345FAC">
      <w:pPr>
        <w:spacing w:line="480" w:lineRule="auto"/>
        <w:jc w:val="both"/>
        <w:outlineLvl w:val="1"/>
        <w:rPr>
          <w:rFonts w:ascii="Arial" w:hAnsi="Arial" w:cs="Arial"/>
        </w:rPr>
      </w:pPr>
      <w:r w:rsidRPr="00456CE7">
        <w:rPr>
          <w:rFonts w:ascii="Arial" w:hAnsi="Arial" w:cs="Arial"/>
        </w:rPr>
        <w:t xml:space="preserve">Therefore, it is vital to educate young people on the process as to what substances can do to their bodies. </w:t>
      </w:r>
    </w:p>
    <w:p w14:paraId="1689ABBD" w14:textId="09E1302E" w:rsidR="00B95A44" w:rsidRPr="00456CE7" w:rsidRDefault="00423D76" w:rsidP="00345FAC">
      <w:pPr>
        <w:spacing w:line="480" w:lineRule="auto"/>
        <w:jc w:val="both"/>
        <w:outlineLvl w:val="1"/>
        <w:rPr>
          <w:rFonts w:ascii="Arial" w:hAnsi="Arial" w:cs="Arial"/>
          <w:b/>
          <w:i/>
        </w:rPr>
      </w:pPr>
      <w:r w:rsidRPr="00456CE7">
        <w:rPr>
          <w:rFonts w:ascii="Arial" w:hAnsi="Arial" w:cs="Arial"/>
          <w:b/>
          <w:i/>
        </w:rPr>
        <w:t>4.3 Relationships</w:t>
      </w:r>
      <w:r w:rsidR="00B95A44" w:rsidRPr="00456CE7">
        <w:rPr>
          <w:rFonts w:ascii="Arial" w:hAnsi="Arial" w:cs="Arial"/>
          <w:b/>
          <w:i/>
        </w:rPr>
        <w:t xml:space="preserve"> </w:t>
      </w:r>
    </w:p>
    <w:p w14:paraId="3A8E2762" w14:textId="2A187E8C" w:rsidR="00B95A44" w:rsidRPr="00456CE7" w:rsidRDefault="00B95A44" w:rsidP="005261BD">
      <w:pPr>
        <w:spacing w:line="480" w:lineRule="auto"/>
        <w:jc w:val="both"/>
        <w:outlineLvl w:val="1"/>
        <w:rPr>
          <w:rFonts w:ascii="Arial" w:hAnsi="Arial" w:cs="Arial"/>
        </w:rPr>
      </w:pPr>
      <w:r w:rsidRPr="00456CE7">
        <w:rPr>
          <w:rFonts w:ascii="Arial" w:hAnsi="Arial" w:cs="Arial"/>
        </w:rPr>
        <w:t xml:space="preserve">According to </w:t>
      </w:r>
      <w:r w:rsidR="00923A84">
        <w:rPr>
          <w:rFonts w:ascii="Arial" w:hAnsi="Arial" w:cs="Arial"/>
        </w:rPr>
        <w:t>Coleman et al (2007</w:t>
      </w:r>
      <w:r w:rsidRPr="00456CE7">
        <w:rPr>
          <w:rFonts w:ascii="Arial" w:hAnsi="Arial" w:cs="Arial"/>
        </w:rPr>
        <w:t xml:space="preserve">) when young people </w:t>
      </w:r>
      <w:r w:rsidR="00423D76" w:rsidRPr="00456CE7">
        <w:rPr>
          <w:rFonts w:ascii="Arial" w:hAnsi="Arial" w:cs="Arial"/>
        </w:rPr>
        <w:t xml:space="preserve">and </w:t>
      </w:r>
      <w:r w:rsidRPr="00456CE7">
        <w:rPr>
          <w:rFonts w:ascii="Arial" w:hAnsi="Arial" w:cs="Arial"/>
        </w:rPr>
        <w:t xml:space="preserve">or family members have an addiction to substances it instantly takes control of their life, unfortunately at times </w:t>
      </w:r>
      <w:r w:rsidR="00923A84">
        <w:rPr>
          <w:rFonts w:ascii="Arial" w:hAnsi="Arial" w:cs="Arial"/>
        </w:rPr>
        <w:t xml:space="preserve">it can destroy everything. What that means for young people </w:t>
      </w:r>
      <w:r w:rsidR="00052F37">
        <w:rPr>
          <w:rFonts w:ascii="Arial" w:hAnsi="Arial" w:cs="Arial"/>
        </w:rPr>
        <w:t>it effects things that matter the most to them such as</w:t>
      </w:r>
      <w:r w:rsidRPr="00456CE7">
        <w:rPr>
          <w:rFonts w:ascii="Arial" w:hAnsi="Arial" w:cs="Arial"/>
        </w:rPr>
        <w:t>: relationships, with friends, family, partners, work and the community</w:t>
      </w:r>
      <w:r w:rsidR="00423D76" w:rsidRPr="00456CE7">
        <w:rPr>
          <w:rFonts w:ascii="Arial" w:hAnsi="Arial" w:cs="Arial"/>
        </w:rPr>
        <w:t xml:space="preserve"> </w:t>
      </w:r>
      <w:r w:rsidR="004C5821">
        <w:rPr>
          <w:rFonts w:ascii="Arial" w:hAnsi="Arial" w:cs="Arial"/>
        </w:rPr>
        <w:t xml:space="preserve">which </w:t>
      </w:r>
      <w:r w:rsidR="00423D76" w:rsidRPr="00456CE7">
        <w:rPr>
          <w:rFonts w:ascii="Arial" w:hAnsi="Arial" w:cs="Arial"/>
        </w:rPr>
        <w:t>all become negative</w:t>
      </w:r>
      <w:r w:rsidR="005261BD">
        <w:rPr>
          <w:rFonts w:ascii="Arial" w:hAnsi="Arial" w:cs="Arial"/>
        </w:rPr>
        <w:t xml:space="preserve">. </w:t>
      </w:r>
      <w:r w:rsidRPr="00456CE7">
        <w:rPr>
          <w:rFonts w:ascii="Arial" w:hAnsi="Arial" w:cs="Arial"/>
        </w:rPr>
        <w:t>Furthermore</w:t>
      </w:r>
      <w:r w:rsidR="00052F37">
        <w:rPr>
          <w:rFonts w:ascii="Arial" w:hAnsi="Arial" w:cs="Arial"/>
        </w:rPr>
        <w:t>,</w:t>
      </w:r>
      <w:r w:rsidRPr="00456CE7">
        <w:rPr>
          <w:rFonts w:ascii="Arial" w:hAnsi="Arial" w:cs="Arial"/>
        </w:rPr>
        <w:t xml:space="preserve"> </w:t>
      </w:r>
      <w:r w:rsidR="004C5821">
        <w:rPr>
          <w:rFonts w:ascii="Arial" w:hAnsi="Arial" w:cs="Arial"/>
        </w:rPr>
        <w:t>Coleman et al (2007</w:t>
      </w:r>
      <w:r w:rsidRPr="00456CE7">
        <w:rPr>
          <w:rFonts w:ascii="Arial" w:hAnsi="Arial" w:cs="Arial"/>
        </w:rPr>
        <w:t>) believes substance use has an effect on interpersonal relationships.</w:t>
      </w:r>
      <w:r w:rsidR="005261BD">
        <w:rPr>
          <w:rFonts w:ascii="Arial" w:hAnsi="Arial" w:cs="Arial"/>
        </w:rPr>
        <w:t xml:space="preserve"> </w:t>
      </w:r>
      <w:r w:rsidR="004C5821">
        <w:rPr>
          <w:rFonts w:ascii="Arial" w:hAnsi="Arial" w:cs="Arial"/>
        </w:rPr>
        <w:t xml:space="preserve">Substance </w:t>
      </w:r>
      <w:r w:rsidR="004C5821" w:rsidRPr="004C5821">
        <w:rPr>
          <w:rFonts w:ascii="Arial" w:hAnsi="Arial" w:cs="Arial"/>
        </w:rPr>
        <w:t xml:space="preserve">addiction </w:t>
      </w:r>
      <w:r w:rsidR="004C5821">
        <w:rPr>
          <w:rFonts w:ascii="Arial" w:hAnsi="Arial" w:cs="Arial"/>
        </w:rPr>
        <w:t>does not just affect the person dealing with substances however, family members around that person are effected too. I</w:t>
      </w:r>
      <w:r w:rsidR="004C5821" w:rsidRPr="004C5821">
        <w:rPr>
          <w:rFonts w:ascii="Arial" w:hAnsi="Arial" w:cs="Arial"/>
        </w:rPr>
        <w:t>nterpersonal relationships are physically, mentally, and psychologically damaged by their loved one’s substance abuse</w:t>
      </w:r>
      <w:r w:rsidR="004C5821">
        <w:rPr>
          <w:rFonts w:ascii="Arial" w:hAnsi="Arial" w:cs="Arial"/>
        </w:rPr>
        <w:t xml:space="preserve">. Coleman et al (2007) </w:t>
      </w:r>
      <w:r w:rsidR="00CC249B">
        <w:rPr>
          <w:rFonts w:ascii="Arial" w:hAnsi="Arial" w:cs="Arial"/>
        </w:rPr>
        <w:t>believes y</w:t>
      </w:r>
      <w:r w:rsidRPr="00456CE7">
        <w:rPr>
          <w:rFonts w:ascii="Arial" w:hAnsi="Arial" w:cs="Arial"/>
        </w:rPr>
        <w:t xml:space="preserve">oung people like a scene of belonging in the company of other </w:t>
      </w:r>
      <w:r w:rsidR="00CC249B">
        <w:rPr>
          <w:rFonts w:ascii="Arial" w:hAnsi="Arial" w:cs="Arial"/>
        </w:rPr>
        <w:t>substance users</w:t>
      </w:r>
      <w:r w:rsidRPr="00456CE7">
        <w:rPr>
          <w:rFonts w:ascii="Arial" w:hAnsi="Arial" w:cs="Arial"/>
        </w:rPr>
        <w:t xml:space="preserve">. </w:t>
      </w:r>
      <w:r w:rsidR="00CC249B">
        <w:rPr>
          <w:rFonts w:ascii="Arial" w:hAnsi="Arial" w:cs="Arial"/>
        </w:rPr>
        <w:t>According to Essau (2002) w</w:t>
      </w:r>
      <w:r w:rsidRPr="00456CE7">
        <w:rPr>
          <w:rFonts w:ascii="Arial" w:hAnsi="Arial" w:cs="Arial"/>
        </w:rPr>
        <w:t>hen young people mix with other substan</w:t>
      </w:r>
      <w:r w:rsidR="00CC249B">
        <w:rPr>
          <w:rFonts w:ascii="Arial" w:hAnsi="Arial" w:cs="Arial"/>
        </w:rPr>
        <w:t>ce users and the more frequent the use becomes</w:t>
      </w:r>
      <w:r w:rsidRPr="00456CE7">
        <w:rPr>
          <w:rFonts w:ascii="Arial" w:hAnsi="Arial" w:cs="Arial"/>
        </w:rPr>
        <w:t xml:space="preserve">, it becomes more and more difficult for them to escape the addiction. When young people </w:t>
      </w:r>
      <w:r w:rsidR="00CC249B">
        <w:rPr>
          <w:rFonts w:ascii="Arial" w:hAnsi="Arial" w:cs="Arial"/>
        </w:rPr>
        <w:t xml:space="preserve">use </w:t>
      </w:r>
      <w:r w:rsidRPr="00456CE7">
        <w:rPr>
          <w:rFonts w:ascii="Arial" w:hAnsi="Arial" w:cs="Arial"/>
        </w:rPr>
        <w:t>substances they ma</w:t>
      </w:r>
      <w:r w:rsidR="00327887">
        <w:rPr>
          <w:rFonts w:ascii="Arial" w:hAnsi="Arial" w:cs="Arial"/>
        </w:rPr>
        <w:t xml:space="preserve">y experience a breakdown in </w:t>
      </w:r>
      <w:r w:rsidRPr="00456CE7">
        <w:rPr>
          <w:rFonts w:ascii="Arial" w:hAnsi="Arial" w:cs="Arial"/>
        </w:rPr>
        <w:t>relationship with friends, family, work, partners, and the community</w:t>
      </w:r>
      <w:r w:rsidR="00423D76" w:rsidRPr="00456CE7">
        <w:rPr>
          <w:rFonts w:ascii="Arial" w:hAnsi="Arial" w:cs="Arial"/>
        </w:rPr>
        <w:t xml:space="preserve"> which make</w:t>
      </w:r>
      <w:r w:rsidR="00327887">
        <w:rPr>
          <w:rFonts w:ascii="Arial" w:hAnsi="Arial" w:cs="Arial"/>
        </w:rPr>
        <w:t>s it difficult for them to seek help. This is due to trust issues</w:t>
      </w:r>
      <w:r w:rsidRPr="00456CE7">
        <w:rPr>
          <w:rFonts w:ascii="Arial" w:hAnsi="Arial" w:cs="Arial"/>
        </w:rPr>
        <w:t xml:space="preserve">. </w:t>
      </w:r>
      <w:r w:rsidR="00327887">
        <w:rPr>
          <w:rFonts w:ascii="Arial" w:hAnsi="Arial" w:cs="Arial"/>
        </w:rPr>
        <w:t xml:space="preserve">Essau (2002) argues that a </w:t>
      </w:r>
      <w:r w:rsidR="00327887" w:rsidRPr="00327887">
        <w:rPr>
          <w:rFonts w:ascii="Arial" w:hAnsi="Arial" w:cs="Arial"/>
        </w:rPr>
        <w:t xml:space="preserve">person’s personality can change once they become addicted to substances. This personality is different from the person they were before consuming dangerous amount of substances, therefore, it change people for the worst. When a young person gets to this stage they treat </w:t>
      </w:r>
      <w:r w:rsidR="00327887" w:rsidRPr="00327887">
        <w:rPr>
          <w:rFonts w:ascii="Arial" w:hAnsi="Arial" w:cs="Arial"/>
        </w:rPr>
        <w:lastRenderedPageBreak/>
        <w:t>loved ones differently, they socially distance themselves from people who want to help them, they become aggressive, they may start stealing, lying and being secretive to people that matter the most</w:t>
      </w:r>
      <w:r w:rsidR="00327887">
        <w:rPr>
          <w:rFonts w:ascii="Arial" w:hAnsi="Arial" w:cs="Arial"/>
        </w:rPr>
        <w:t>. According to Master centre</w:t>
      </w:r>
      <w:r w:rsidRPr="00456CE7">
        <w:rPr>
          <w:rFonts w:ascii="Arial" w:hAnsi="Arial" w:cs="Arial"/>
        </w:rPr>
        <w:t xml:space="preserve"> (2022) when young people are surrounded by substances one of the main problems are the lies and secrecy that comes with it. It can be very difficult for young people to knowledge the fact that substances control their life. The more young people abuse and develop an addiction to substances the more that addiction will lead to feeling guilty and shame, hiding problems from loved ones, and also living double lives to deceive their families. </w:t>
      </w:r>
      <w:r w:rsidR="006F4DA0">
        <w:rPr>
          <w:rFonts w:ascii="Arial" w:hAnsi="Arial" w:cs="Arial"/>
        </w:rPr>
        <w:t>Furthermore, Essau (2002) believes th</w:t>
      </w:r>
      <w:r w:rsidRPr="00456CE7">
        <w:rPr>
          <w:rFonts w:ascii="Arial" w:hAnsi="Arial" w:cs="Arial"/>
        </w:rPr>
        <w:t>e lies that come with young people using substances range from excuses to get money from loved ones to buy for their addiction. The more lies young people tell their family, the bigger the problem will get and harder for them to be truthful, therefor many young people isolate themselves away from people who matter the most to help cover the lies and shame they may feel.</w:t>
      </w:r>
    </w:p>
    <w:p w14:paraId="7A89BD81" w14:textId="77777777" w:rsidR="00B95A44" w:rsidRPr="00456CE7" w:rsidRDefault="00B95A44" w:rsidP="00345FAC">
      <w:pPr>
        <w:spacing w:line="480" w:lineRule="auto"/>
        <w:jc w:val="both"/>
        <w:outlineLvl w:val="1"/>
        <w:rPr>
          <w:rFonts w:ascii="Arial" w:hAnsi="Arial" w:cs="Arial"/>
        </w:rPr>
      </w:pPr>
    </w:p>
    <w:p w14:paraId="1137F514" w14:textId="2B4BD09C" w:rsidR="00B95A44" w:rsidRPr="00456CE7" w:rsidRDefault="009763A4" w:rsidP="00345FAC">
      <w:pPr>
        <w:spacing w:line="480" w:lineRule="auto"/>
        <w:jc w:val="both"/>
        <w:outlineLvl w:val="1"/>
        <w:rPr>
          <w:rFonts w:ascii="Arial" w:hAnsi="Arial" w:cs="Arial"/>
          <w:b/>
          <w:i/>
        </w:rPr>
      </w:pPr>
      <w:r w:rsidRPr="00456CE7">
        <w:rPr>
          <w:rFonts w:ascii="Arial" w:hAnsi="Arial" w:cs="Arial"/>
          <w:b/>
          <w:i/>
        </w:rPr>
        <w:t>4.4</w:t>
      </w:r>
      <w:r w:rsidR="00B95A44" w:rsidRPr="00456CE7">
        <w:rPr>
          <w:rFonts w:ascii="Arial" w:hAnsi="Arial" w:cs="Arial"/>
          <w:b/>
          <w:i/>
        </w:rPr>
        <w:t xml:space="preserve"> </w:t>
      </w:r>
      <w:r w:rsidR="006F4DA0">
        <w:rPr>
          <w:rFonts w:ascii="Arial" w:hAnsi="Arial" w:cs="Arial"/>
          <w:b/>
          <w:i/>
        </w:rPr>
        <w:t xml:space="preserve">Young people’s </w:t>
      </w:r>
      <w:r w:rsidR="006F4DA0" w:rsidRPr="00456CE7">
        <w:rPr>
          <w:rFonts w:ascii="Arial" w:hAnsi="Arial" w:cs="Arial"/>
          <w:b/>
          <w:i/>
        </w:rPr>
        <w:t>mental</w:t>
      </w:r>
      <w:r w:rsidR="00B95A44" w:rsidRPr="00456CE7">
        <w:rPr>
          <w:rFonts w:ascii="Arial" w:hAnsi="Arial" w:cs="Arial"/>
          <w:b/>
          <w:i/>
        </w:rPr>
        <w:t xml:space="preserve"> health and wellbeing</w:t>
      </w:r>
      <w:r w:rsidR="006F4DA0">
        <w:rPr>
          <w:rFonts w:ascii="Arial" w:hAnsi="Arial" w:cs="Arial"/>
          <w:b/>
          <w:i/>
        </w:rPr>
        <w:t xml:space="preserve"> due to substances</w:t>
      </w:r>
    </w:p>
    <w:p w14:paraId="3811EBC5" w14:textId="21776B29" w:rsidR="009763A4" w:rsidRPr="00456CE7" w:rsidRDefault="006F4DA0" w:rsidP="00345FAC">
      <w:pPr>
        <w:spacing w:line="480" w:lineRule="auto"/>
        <w:jc w:val="both"/>
        <w:outlineLvl w:val="1"/>
        <w:rPr>
          <w:rFonts w:ascii="Arial" w:hAnsi="Arial" w:cs="Arial"/>
        </w:rPr>
      </w:pPr>
      <w:r>
        <w:rPr>
          <w:rFonts w:ascii="Arial" w:hAnsi="Arial" w:cs="Arial"/>
        </w:rPr>
        <w:t xml:space="preserve">As previously mentioned young people who use substances for a long period of time will develop some form of health issues. </w:t>
      </w:r>
      <w:r w:rsidR="00B95A44" w:rsidRPr="00456CE7">
        <w:rPr>
          <w:rFonts w:ascii="Arial" w:hAnsi="Arial" w:cs="Arial"/>
        </w:rPr>
        <w:t>According to GOV.UK (2022) when young people abuse substances over a period of time, they will eventually develop mental health problems such as:</w:t>
      </w:r>
      <w:r>
        <w:rPr>
          <w:rFonts w:ascii="Arial" w:hAnsi="Arial" w:cs="Arial"/>
        </w:rPr>
        <w:t xml:space="preserve"> d</w:t>
      </w:r>
      <w:r w:rsidR="00B95A44" w:rsidRPr="00456CE7">
        <w:rPr>
          <w:rFonts w:ascii="Arial" w:hAnsi="Arial" w:cs="Arial"/>
        </w:rPr>
        <w:t>epression</w:t>
      </w:r>
      <w:r>
        <w:rPr>
          <w:rFonts w:ascii="Arial" w:hAnsi="Arial" w:cs="Arial"/>
        </w:rPr>
        <w:t>, anxiety, d</w:t>
      </w:r>
      <w:r w:rsidR="00B95A44" w:rsidRPr="00456CE7">
        <w:rPr>
          <w:rFonts w:ascii="Arial" w:hAnsi="Arial" w:cs="Arial"/>
        </w:rPr>
        <w:t>evelopmental delay</w:t>
      </w:r>
      <w:r>
        <w:rPr>
          <w:rFonts w:ascii="Arial" w:hAnsi="Arial" w:cs="Arial"/>
        </w:rPr>
        <w:t xml:space="preserve"> and withdrawal. </w:t>
      </w:r>
      <w:r w:rsidR="00B95A44" w:rsidRPr="00456CE7">
        <w:rPr>
          <w:rFonts w:ascii="Arial" w:hAnsi="Arial" w:cs="Arial"/>
        </w:rPr>
        <w:t xml:space="preserve">These </w:t>
      </w:r>
      <w:r>
        <w:rPr>
          <w:rFonts w:ascii="Arial" w:hAnsi="Arial" w:cs="Arial"/>
        </w:rPr>
        <w:t>health concerns</w:t>
      </w:r>
      <w:r w:rsidR="00B95A44" w:rsidRPr="00456CE7">
        <w:rPr>
          <w:rFonts w:ascii="Arial" w:hAnsi="Arial" w:cs="Arial"/>
        </w:rPr>
        <w:t xml:space="preserve"> will follow young people into a</w:t>
      </w:r>
      <w:r>
        <w:rPr>
          <w:rFonts w:ascii="Arial" w:hAnsi="Arial" w:cs="Arial"/>
        </w:rPr>
        <w:t xml:space="preserve">dolescence if no interventions are put in place for them. Unfortunately young people </w:t>
      </w:r>
      <w:r w:rsidR="00B95A44" w:rsidRPr="00456CE7">
        <w:rPr>
          <w:rFonts w:ascii="Arial" w:hAnsi="Arial" w:cs="Arial"/>
        </w:rPr>
        <w:t xml:space="preserve">who </w:t>
      </w:r>
      <w:r>
        <w:rPr>
          <w:rFonts w:ascii="Arial" w:hAnsi="Arial" w:cs="Arial"/>
        </w:rPr>
        <w:t>frequently use substances are also</w:t>
      </w:r>
      <w:r w:rsidR="00B95A44" w:rsidRPr="00456CE7">
        <w:rPr>
          <w:rFonts w:ascii="Arial" w:hAnsi="Arial" w:cs="Arial"/>
        </w:rPr>
        <w:t xml:space="preserve"> higher risk </w:t>
      </w:r>
      <w:r>
        <w:rPr>
          <w:rFonts w:ascii="Arial" w:hAnsi="Arial" w:cs="Arial"/>
        </w:rPr>
        <w:t xml:space="preserve">of developing further mental health issues such as: behaviour </w:t>
      </w:r>
      <w:r w:rsidR="00B95A44" w:rsidRPr="00456CE7">
        <w:rPr>
          <w:rFonts w:ascii="Arial" w:hAnsi="Arial" w:cs="Arial"/>
        </w:rPr>
        <w:t>problems</w:t>
      </w:r>
      <w:r>
        <w:rPr>
          <w:rFonts w:ascii="Arial" w:hAnsi="Arial" w:cs="Arial"/>
        </w:rPr>
        <w:t>, personality disorder, suicidal thoughts, a</w:t>
      </w:r>
      <w:r w:rsidR="00B95A44" w:rsidRPr="00456CE7">
        <w:rPr>
          <w:rFonts w:ascii="Arial" w:hAnsi="Arial" w:cs="Arial"/>
        </w:rPr>
        <w:t xml:space="preserve">ttempted suicide </w:t>
      </w:r>
      <w:r>
        <w:rPr>
          <w:rFonts w:ascii="Arial" w:hAnsi="Arial" w:cs="Arial"/>
        </w:rPr>
        <w:t>and s</w:t>
      </w:r>
      <w:r w:rsidR="00B95A44" w:rsidRPr="00456CE7">
        <w:rPr>
          <w:rFonts w:ascii="Arial" w:hAnsi="Arial" w:cs="Arial"/>
        </w:rPr>
        <w:t>uicide</w:t>
      </w:r>
      <w:r>
        <w:rPr>
          <w:rFonts w:ascii="Arial" w:hAnsi="Arial" w:cs="Arial"/>
        </w:rPr>
        <w:t>.</w:t>
      </w:r>
      <w:r w:rsidR="00B95A44" w:rsidRPr="00456CE7">
        <w:rPr>
          <w:rFonts w:ascii="Arial" w:hAnsi="Arial" w:cs="Arial"/>
        </w:rPr>
        <w:t xml:space="preserve">  According to Child Mind Institute (2022) when young people are struggling with their </w:t>
      </w:r>
      <w:r w:rsidR="00B95A44" w:rsidRPr="00456CE7">
        <w:rPr>
          <w:rFonts w:ascii="Arial" w:hAnsi="Arial" w:cs="Arial"/>
        </w:rPr>
        <w:lastRenderedPageBreak/>
        <w:t>emotional problems, they often turn to substances to help manage their inner feelings, this helps them to block out any pain they feel. Due to young people and adolescence brains still developing, when they use substances</w:t>
      </w:r>
      <w:r>
        <w:rPr>
          <w:rFonts w:ascii="Arial" w:hAnsi="Arial" w:cs="Arial"/>
        </w:rPr>
        <w:t>,</w:t>
      </w:r>
      <w:r w:rsidR="00293437">
        <w:rPr>
          <w:rFonts w:ascii="Arial" w:hAnsi="Arial" w:cs="Arial"/>
        </w:rPr>
        <w:t xml:space="preserve"> this can be result in severe damage which contributed to their development as previously mentioned by Mazzitti and Sullivan (2022)</w:t>
      </w:r>
      <w:r w:rsidR="00B95A44" w:rsidRPr="00456CE7">
        <w:rPr>
          <w:rFonts w:ascii="Arial" w:hAnsi="Arial" w:cs="Arial"/>
        </w:rPr>
        <w:t>. In the short run, substance use can help to reduce unwanted mental health such as hopelessness, anxiety, and negative thoughts. However, in the long run, it can increase their mental health and cause significant problems for young people. Furthermore Child Institute (2022) believes substance use in young people and adolescence is the main source of many health problems they develop. Such as low moods, anxiety, learning disorders, and behavioural issues.</w:t>
      </w:r>
    </w:p>
    <w:p w14:paraId="06A9CF98" w14:textId="63C5E784" w:rsidR="008663DA" w:rsidRPr="00204C21" w:rsidRDefault="00B95A44" w:rsidP="00345FAC">
      <w:pPr>
        <w:spacing w:line="480" w:lineRule="auto"/>
        <w:jc w:val="both"/>
        <w:outlineLvl w:val="1"/>
        <w:rPr>
          <w:rFonts w:ascii="Arial" w:hAnsi="Arial" w:cs="Arial"/>
        </w:rPr>
      </w:pPr>
      <w:r w:rsidRPr="00456CE7">
        <w:rPr>
          <w:rFonts w:ascii="Arial" w:hAnsi="Arial" w:cs="Arial"/>
        </w:rPr>
        <w:t xml:space="preserve">  </w:t>
      </w:r>
      <w:r w:rsidR="009763A4" w:rsidRPr="00456CE7">
        <w:rPr>
          <w:rFonts w:ascii="Arial" w:hAnsi="Arial" w:cs="Arial"/>
          <w:b/>
          <w:i/>
        </w:rPr>
        <w:t xml:space="preserve">4.5 Conclusion </w:t>
      </w:r>
    </w:p>
    <w:p w14:paraId="1B8FB914" w14:textId="357EAFE8" w:rsidR="00555716" w:rsidRPr="00456CE7" w:rsidRDefault="00423D76" w:rsidP="00345FAC">
      <w:pPr>
        <w:spacing w:line="480" w:lineRule="auto"/>
        <w:jc w:val="both"/>
        <w:outlineLvl w:val="1"/>
        <w:rPr>
          <w:rFonts w:ascii="Arial" w:hAnsi="Arial" w:cs="Arial"/>
        </w:rPr>
      </w:pPr>
      <w:r w:rsidRPr="00456CE7">
        <w:rPr>
          <w:rFonts w:ascii="Arial" w:hAnsi="Arial" w:cs="Arial"/>
        </w:rPr>
        <w:t xml:space="preserve">As the research has gathered it is important that young people </w:t>
      </w:r>
      <w:r w:rsidR="00555716" w:rsidRPr="00456CE7">
        <w:rPr>
          <w:rFonts w:ascii="Arial" w:hAnsi="Arial" w:cs="Arial"/>
        </w:rPr>
        <w:t xml:space="preserve">are educated on how severe substances affect their bodies, and how substances can change people for the worst. It is essential that substance abuse signs and symptoms are detected early to ensure professionals such as Youth Workers can intervene and support young people. Youth workers impel the five ways of wellbeing </w:t>
      </w:r>
      <w:r w:rsidR="00293437">
        <w:rPr>
          <w:rFonts w:ascii="Arial" w:hAnsi="Arial" w:cs="Arial"/>
        </w:rPr>
        <w:t>which</w:t>
      </w:r>
      <w:r w:rsidR="00555716" w:rsidRPr="00456CE7">
        <w:rPr>
          <w:rFonts w:ascii="Arial" w:hAnsi="Arial" w:cs="Arial"/>
        </w:rPr>
        <w:t xml:space="preserve"> according to Health in Mind. (2022) </w:t>
      </w:r>
      <w:r w:rsidR="00293437">
        <w:rPr>
          <w:rFonts w:ascii="Arial" w:hAnsi="Arial" w:cs="Arial"/>
        </w:rPr>
        <w:t>are: c</w:t>
      </w:r>
      <w:r w:rsidR="00555716" w:rsidRPr="00456CE7">
        <w:rPr>
          <w:rFonts w:ascii="Arial" w:hAnsi="Arial" w:cs="Arial"/>
        </w:rPr>
        <w:t>onnect</w:t>
      </w:r>
      <w:r w:rsidR="00293437">
        <w:rPr>
          <w:rFonts w:ascii="Arial" w:hAnsi="Arial" w:cs="Arial"/>
        </w:rPr>
        <w:t>, b</w:t>
      </w:r>
      <w:r w:rsidR="00555716" w:rsidRPr="00456CE7">
        <w:rPr>
          <w:rFonts w:ascii="Arial" w:hAnsi="Arial" w:cs="Arial"/>
        </w:rPr>
        <w:t>e active</w:t>
      </w:r>
      <w:r w:rsidR="00293437">
        <w:rPr>
          <w:rFonts w:ascii="Arial" w:hAnsi="Arial" w:cs="Arial"/>
        </w:rPr>
        <w:t>, t</w:t>
      </w:r>
      <w:r w:rsidR="00555716" w:rsidRPr="00456CE7">
        <w:rPr>
          <w:rFonts w:ascii="Arial" w:hAnsi="Arial" w:cs="Arial"/>
        </w:rPr>
        <w:t>ake notice</w:t>
      </w:r>
      <w:r w:rsidR="00293437">
        <w:rPr>
          <w:rFonts w:ascii="Arial" w:hAnsi="Arial" w:cs="Arial"/>
        </w:rPr>
        <w:t>, keep</w:t>
      </w:r>
      <w:r w:rsidR="00555716" w:rsidRPr="00456CE7">
        <w:rPr>
          <w:rFonts w:ascii="Arial" w:hAnsi="Arial" w:cs="Arial"/>
        </w:rPr>
        <w:t xml:space="preserve"> learning</w:t>
      </w:r>
      <w:r w:rsidR="00293437">
        <w:rPr>
          <w:rFonts w:ascii="Arial" w:hAnsi="Arial" w:cs="Arial"/>
        </w:rPr>
        <w:t xml:space="preserve"> and g</w:t>
      </w:r>
      <w:r w:rsidR="00555716" w:rsidRPr="00456CE7">
        <w:rPr>
          <w:rFonts w:ascii="Arial" w:hAnsi="Arial" w:cs="Arial"/>
        </w:rPr>
        <w:t>ive</w:t>
      </w:r>
      <w:r w:rsidR="00293437">
        <w:rPr>
          <w:rFonts w:ascii="Arial" w:hAnsi="Arial" w:cs="Arial"/>
        </w:rPr>
        <w:t>.</w:t>
      </w:r>
      <w:r w:rsidR="00676113">
        <w:rPr>
          <w:rFonts w:ascii="Arial" w:hAnsi="Arial" w:cs="Arial"/>
        </w:rPr>
        <w:t xml:space="preserve"> Wellbeing is being comfortable, healthy and happy in life. Allow young people to be in control of their lives with the guidance off appropriate adults. </w:t>
      </w:r>
    </w:p>
    <w:p w14:paraId="7619E9BC" w14:textId="77777777" w:rsidR="00204C21" w:rsidRDefault="00555716" w:rsidP="00345FAC">
      <w:pPr>
        <w:spacing w:line="480" w:lineRule="auto"/>
        <w:jc w:val="both"/>
        <w:outlineLvl w:val="1"/>
        <w:rPr>
          <w:rFonts w:ascii="Arial" w:hAnsi="Arial" w:cs="Arial"/>
        </w:rPr>
      </w:pPr>
      <w:r w:rsidRPr="00456CE7">
        <w:rPr>
          <w:rFonts w:ascii="Arial" w:hAnsi="Arial" w:cs="Arial"/>
        </w:rPr>
        <w:t xml:space="preserve">It is important young people have the opportunity to have a healthy relationship with those closest to them. </w:t>
      </w:r>
      <w:r w:rsidR="00676113">
        <w:rPr>
          <w:rFonts w:ascii="Arial" w:hAnsi="Arial" w:cs="Arial"/>
        </w:rPr>
        <w:t xml:space="preserve">As the research has suggested workshop interventions are important for young people, as this is an opportunity to allow them to express their interest in the dangers of substances, and how young people can help others who are in that situation. </w:t>
      </w:r>
    </w:p>
    <w:p w14:paraId="7C608832" w14:textId="5B28C044" w:rsidR="00581F0E" w:rsidRPr="00A25657" w:rsidRDefault="00581F0E" w:rsidP="00345FAC">
      <w:pPr>
        <w:spacing w:line="480" w:lineRule="auto"/>
        <w:jc w:val="both"/>
        <w:outlineLvl w:val="1"/>
        <w:rPr>
          <w:rFonts w:ascii="Arial" w:hAnsi="Arial" w:cs="Arial"/>
        </w:rPr>
      </w:pPr>
      <w:r w:rsidRPr="00456CE7">
        <w:rPr>
          <w:rFonts w:ascii="Arial" w:hAnsi="Arial" w:cs="Arial"/>
          <w:b/>
          <w:i/>
        </w:rPr>
        <w:lastRenderedPageBreak/>
        <w:t>5. Literature Theme 3:</w:t>
      </w:r>
    </w:p>
    <w:p w14:paraId="09B44EEA" w14:textId="56BB7EA0" w:rsidR="000F4461" w:rsidRPr="00456CE7" w:rsidRDefault="00F132D3" w:rsidP="00345FAC">
      <w:pPr>
        <w:spacing w:line="480" w:lineRule="auto"/>
        <w:jc w:val="both"/>
        <w:outlineLvl w:val="1"/>
        <w:rPr>
          <w:rFonts w:ascii="Arial" w:hAnsi="Arial" w:cs="Arial"/>
          <w:b/>
        </w:rPr>
      </w:pPr>
      <w:r>
        <w:rPr>
          <w:rFonts w:ascii="Arial" w:hAnsi="Arial" w:cs="Arial"/>
          <w:b/>
        </w:rPr>
        <w:t xml:space="preserve">How </w:t>
      </w:r>
      <w:r w:rsidR="00B95A44" w:rsidRPr="00456CE7">
        <w:rPr>
          <w:rFonts w:ascii="Arial" w:hAnsi="Arial" w:cs="Arial"/>
          <w:b/>
        </w:rPr>
        <w:t>young people respond to the problems of family members using substances, and their way of handling the problem emotionally</w:t>
      </w:r>
      <w:r>
        <w:rPr>
          <w:rFonts w:ascii="Arial" w:hAnsi="Arial" w:cs="Arial"/>
          <w:b/>
        </w:rPr>
        <w:t>, mentally, and psychologically</w:t>
      </w:r>
    </w:p>
    <w:p w14:paraId="51776010" w14:textId="77777777" w:rsidR="00B95A44" w:rsidRPr="00456CE7" w:rsidRDefault="00B95A44" w:rsidP="00345FAC">
      <w:pPr>
        <w:spacing w:line="480" w:lineRule="auto"/>
        <w:jc w:val="both"/>
        <w:outlineLvl w:val="1"/>
        <w:rPr>
          <w:rFonts w:ascii="Arial" w:hAnsi="Arial" w:cs="Arial"/>
          <w:b/>
        </w:rPr>
      </w:pPr>
    </w:p>
    <w:p w14:paraId="5B26CBBB" w14:textId="0494EDE6" w:rsidR="00B95A44" w:rsidRPr="00456CE7" w:rsidRDefault="00293437" w:rsidP="00345FAC">
      <w:pPr>
        <w:spacing w:line="480" w:lineRule="auto"/>
        <w:jc w:val="both"/>
        <w:outlineLvl w:val="1"/>
        <w:rPr>
          <w:rFonts w:ascii="Arial" w:hAnsi="Arial" w:cs="Arial"/>
        </w:rPr>
      </w:pPr>
      <w:r>
        <w:rPr>
          <w:rFonts w:ascii="Arial" w:hAnsi="Arial" w:cs="Arial"/>
        </w:rPr>
        <w:t xml:space="preserve">The researchers aim for this next chapter is to explain </w:t>
      </w:r>
      <w:r w:rsidR="00B95A44" w:rsidRPr="00456CE7">
        <w:rPr>
          <w:rFonts w:ascii="Arial" w:hAnsi="Arial" w:cs="Arial"/>
        </w:rPr>
        <w:t xml:space="preserve">how parental substance use affects young people emotionally, mentally and psychologically, what parent’s behaviour is like towards their own substance use and what support is available for families surrounding these issues within the family home.  </w:t>
      </w:r>
    </w:p>
    <w:p w14:paraId="7A62A6B6" w14:textId="7AAFF71C" w:rsidR="00B95A44" w:rsidRDefault="00B95A44" w:rsidP="00345FAC">
      <w:pPr>
        <w:spacing w:line="480" w:lineRule="auto"/>
        <w:jc w:val="both"/>
        <w:outlineLvl w:val="1"/>
        <w:rPr>
          <w:rFonts w:ascii="Arial" w:hAnsi="Arial" w:cs="Arial"/>
        </w:rPr>
      </w:pPr>
      <w:r w:rsidRPr="00456CE7">
        <w:rPr>
          <w:rFonts w:ascii="Arial" w:hAnsi="Arial" w:cs="Arial"/>
        </w:rPr>
        <w:t xml:space="preserve">According to Bacon (2019) substance </w:t>
      </w:r>
      <w:r w:rsidR="00036A3B">
        <w:rPr>
          <w:rFonts w:ascii="Arial" w:hAnsi="Arial" w:cs="Arial"/>
        </w:rPr>
        <w:t>use and misuse</w:t>
      </w:r>
      <w:r w:rsidRPr="00456CE7">
        <w:rPr>
          <w:rFonts w:ascii="Arial" w:hAnsi="Arial" w:cs="Arial"/>
        </w:rPr>
        <w:t xml:space="preserve"> also known as SUDs affect many families in different ways. The excessive amount of </w:t>
      </w:r>
      <w:r w:rsidR="00293437">
        <w:rPr>
          <w:rFonts w:ascii="Arial" w:hAnsi="Arial" w:cs="Arial"/>
        </w:rPr>
        <w:t>substances</w:t>
      </w:r>
      <w:r w:rsidRPr="00456CE7">
        <w:rPr>
          <w:rFonts w:ascii="Arial" w:hAnsi="Arial" w:cs="Arial"/>
        </w:rPr>
        <w:t xml:space="preserve"> taken can impact family dynami</w:t>
      </w:r>
      <w:r w:rsidR="00293437">
        <w:rPr>
          <w:rFonts w:ascii="Arial" w:hAnsi="Arial" w:cs="Arial"/>
        </w:rPr>
        <w:t>cs negatively, communication becomes</w:t>
      </w:r>
      <w:r w:rsidRPr="00456CE7">
        <w:rPr>
          <w:rFonts w:ascii="Arial" w:hAnsi="Arial" w:cs="Arial"/>
        </w:rPr>
        <w:t xml:space="preserve"> mini</w:t>
      </w:r>
      <w:r w:rsidR="00293437">
        <w:rPr>
          <w:rFonts w:ascii="Arial" w:hAnsi="Arial" w:cs="Arial"/>
        </w:rPr>
        <w:t xml:space="preserve">mum and patterns of </w:t>
      </w:r>
      <w:r w:rsidR="00036A3B">
        <w:rPr>
          <w:rFonts w:ascii="Arial" w:hAnsi="Arial" w:cs="Arial"/>
        </w:rPr>
        <w:t>conflict become more intense. Furthermore,</w:t>
      </w:r>
      <w:r w:rsidRPr="00456CE7">
        <w:rPr>
          <w:rFonts w:ascii="Arial" w:hAnsi="Arial" w:cs="Arial"/>
        </w:rPr>
        <w:t xml:space="preserve"> Bacon (2019) explains when substance misuse is in constant use in a family home it causes, dysfunctional patterns and relationship breakdown between parents and young people</w:t>
      </w:r>
      <w:r w:rsidR="00036A3B">
        <w:rPr>
          <w:rFonts w:ascii="Arial" w:hAnsi="Arial" w:cs="Arial"/>
        </w:rPr>
        <w:t xml:space="preserve">. This </w:t>
      </w:r>
      <w:r w:rsidRPr="00456CE7">
        <w:rPr>
          <w:rFonts w:ascii="Arial" w:hAnsi="Arial" w:cs="Arial"/>
        </w:rPr>
        <w:t xml:space="preserve">happens due to the family household struggling to keep their everyday life as normal as they can due to substance use being used within the home. </w:t>
      </w:r>
    </w:p>
    <w:p w14:paraId="4BA7E282" w14:textId="21A6BA73" w:rsidR="00036A3B" w:rsidRDefault="00036A3B" w:rsidP="00345FAC">
      <w:pPr>
        <w:spacing w:line="480" w:lineRule="auto"/>
        <w:jc w:val="both"/>
        <w:outlineLvl w:val="1"/>
        <w:rPr>
          <w:rFonts w:ascii="Arial" w:hAnsi="Arial" w:cs="Arial"/>
        </w:rPr>
      </w:pPr>
      <w:r>
        <w:rPr>
          <w:rFonts w:ascii="Arial" w:hAnsi="Arial" w:cs="Arial"/>
        </w:rPr>
        <w:t xml:space="preserve">This next section the researcher will explore more into how parental behaviours are worsened due to their own substance use. </w:t>
      </w:r>
    </w:p>
    <w:p w14:paraId="241F1EA7" w14:textId="77777777" w:rsidR="00036A3B" w:rsidRDefault="00036A3B" w:rsidP="00345FAC">
      <w:pPr>
        <w:spacing w:line="480" w:lineRule="auto"/>
        <w:jc w:val="both"/>
        <w:outlineLvl w:val="1"/>
        <w:rPr>
          <w:rFonts w:ascii="Arial" w:hAnsi="Arial" w:cs="Arial"/>
        </w:rPr>
      </w:pPr>
    </w:p>
    <w:p w14:paraId="35A295E5" w14:textId="020C121A" w:rsidR="00B95A44" w:rsidRPr="00456CE7" w:rsidRDefault="009763A4" w:rsidP="00345FAC">
      <w:pPr>
        <w:spacing w:line="480" w:lineRule="auto"/>
        <w:jc w:val="both"/>
        <w:outlineLvl w:val="1"/>
        <w:rPr>
          <w:rFonts w:ascii="Arial" w:hAnsi="Arial" w:cs="Arial"/>
          <w:b/>
          <w:i/>
        </w:rPr>
      </w:pPr>
      <w:r w:rsidRPr="00456CE7">
        <w:rPr>
          <w:rFonts w:ascii="Arial" w:hAnsi="Arial" w:cs="Arial"/>
          <w:b/>
          <w:i/>
        </w:rPr>
        <w:t>5</w:t>
      </w:r>
      <w:r w:rsidR="00B95A44" w:rsidRPr="00456CE7">
        <w:rPr>
          <w:rFonts w:ascii="Arial" w:hAnsi="Arial" w:cs="Arial"/>
          <w:b/>
          <w:i/>
        </w:rPr>
        <w:t>.1 – Parents behaviour towards their own substance use</w:t>
      </w:r>
    </w:p>
    <w:p w14:paraId="3A31681C" w14:textId="164932B5" w:rsidR="008663DA" w:rsidRPr="00456CE7" w:rsidRDefault="00555716" w:rsidP="00345FAC">
      <w:pPr>
        <w:spacing w:line="480" w:lineRule="auto"/>
        <w:jc w:val="both"/>
        <w:outlineLvl w:val="1"/>
        <w:rPr>
          <w:rFonts w:ascii="Arial" w:hAnsi="Arial" w:cs="Arial"/>
        </w:rPr>
      </w:pPr>
      <w:r w:rsidRPr="00456CE7">
        <w:rPr>
          <w:rFonts w:ascii="Arial" w:hAnsi="Arial" w:cs="Arial"/>
        </w:rPr>
        <w:t>According to NSPCC (2022) p</w:t>
      </w:r>
      <w:r w:rsidR="00B95A44" w:rsidRPr="00456CE7">
        <w:rPr>
          <w:rFonts w:ascii="Arial" w:hAnsi="Arial" w:cs="Arial"/>
        </w:rPr>
        <w:t>arental substance misuse is the long-term effect of drugs and or alcohol con</w:t>
      </w:r>
      <w:r w:rsidR="00036A3B">
        <w:rPr>
          <w:rFonts w:ascii="Arial" w:hAnsi="Arial" w:cs="Arial"/>
        </w:rPr>
        <w:t>sumed by a parent or carer. These</w:t>
      </w:r>
      <w:r w:rsidR="00B95A44" w:rsidRPr="00456CE7">
        <w:rPr>
          <w:rFonts w:ascii="Arial" w:hAnsi="Arial" w:cs="Arial"/>
        </w:rPr>
        <w:t xml:space="preserve"> includes:</w:t>
      </w:r>
      <w:r w:rsidR="00036A3B">
        <w:rPr>
          <w:rFonts w:ascii="Arial" w:hAnsi="Arial" w:cs="Arial"/>
        </w:rPr>
        <w:t xml:space="preserve"> p</w:t>
      </w:r>
      <w:r w:rsidR="00B95A44" w:rsidRPr="00456CE7">
        <w:rPr>
          <w:rFonts w:ascii="Arial" w:hAnsi="Arial" w:cs="Arial"/>
        </w:rPr>
        <w:t>arents or carers consuming l</w:t>
      </w:r>
      <w:r w:rsidR="00036A3B">
        <w:rPr>
          <w:rFonts w:ascii="Arial" w:hAnsi="Arial" w:cs="Arial"/>
        </w:rPr>
        <w:t>arge harmful amounts of alcohol, t</w:t>
      </w:r>
      <w:r w:rsidR="00B95A44" w:rsidRPr="00456CE7">
        <w:rPr>
          <w:rFonts w:ascii="Arial" w:hAnsi="Arial" w:cs="Arial"/>
        </w:rPr>
        <w:t>hey become depen</w:t>
      </w:r>
      <w:r w:rsidR="00036A3B">
        <w:rPr>
          <w:rFonts w:ascii="Arial" w:hAnsi="Arial" w:cs="Arial"/>
        </w:rPr>
        <w:t>dent on alcohol, t</w:t>
      </w:r>
      <w:r w:rsidR="00B95A44" w:rsidRPr="00456CE7">
        <w:rPr>
          <w:rFonts w:ascii="Arial" w:hAnsi="Arial" w:cs="Arial"/>
        </w:rPr>
        <w:t>hey use d</w:t>
      </w:r>
      <w:r w:rsidR="00036A3B">
        <w:rPr>
          <w:rFonts w:ascii="Arial" w:hAnsi="Arial" w:cs="Arial"/>
        </w:rPr>
        <w:t>rugs regularly and excessively and t</w:t>
      </w:r>
      <w:r w:rsidR="00B95A44" w:rsidRPr="00456CE7">
        <w:rPr>
          <w:rFonts w:ascii="Arial" w:hAnsi="Arial" w:cs="Arial"/>
        </w:rPr>
        <w:t xml:space="preserve">hey become dependent on </w:t>
      </w:r>
      <w:r w:rsidR="00B95A44" w:rsidRPr="00456CE7">
        <w:rPr>
          <w:rFonts w:ascii="Arial" w:hAnsi="Arial" w:cs="Arial"/>
        </w:rPr>
        <w:lastRenderedPageBreak/>
        <w:t>drugs.</w:t>
      </w:r>
      <w:r w:rsidR="00036A3B">
        <w:rPr>
          <w:rFonts w:ascii="Arial" w:hAnsi="Arial" w:cs="Arial"/>
        </w:rPr>
        <w:t xml:space="preserve"> </w:t>
      </w:r>
      <w:r w:rsidR="00B95A44" w:rsidRPr="00456CE7">
        <w:rPr>
          <w:rFonts w:ascii="Arial" w:hAnsi="Arial" w:cs="Arial"/>
        </w:rPr>
        <w:t>Furthermore NSPCC (2022) explains it is also when a parent or carer can no longer supervise their children accordingly due to their substance use. When parents continu</w:t>
      </w:r>
      <w:r w:rsidR="00036A3B">
        <w:rPr>
          <w:rFonts w:ascii="Arial" w:hAnsi="Arial" w:cs="Arial"/>
        </w:rPr>
        <w:t>ously misuse substances they</w:t>
      </w:r>
      <w:r w:rsidR="00B95A44" w:rsidRPr="00456CE7">
        <w:rPr>
          <w:rFonts w:ascii="Arial" w:hAnsi="Arial" w:cs="Arial"/>
        </w:rPr>
        <w:t xml:space="preserve"> develop chaotic, unpredictable lifestyles and struggle to meet the needs of children in their care. As a result children become a higher risk of harm.</w:t>
      </w:r>
      <w:r w:rsidR="00345FAC" w:rsidRPr="00456CE7">
        <w:rPr>
          <w:rFonts w:ascii="Arial" w:hAnsi="Arial" w:cs="Arial"/>
        </w:rPr>
        <w:t xml:space="preserve"> According to Mentally Healthy Schools (2020) </w:t>
      </w:r>
      <w:r w:rsidR="00B77C60" w:rsidRPr="00456CE7">
        <w:rPr>
          <w:rFonts w:ascii="Arial" w:hAnsi="Arial" w:cs="Arial"/>
        </w:rPr>
        <w:t>p</w:t>
      </w:r>
      <w:r w:rsidR="00345FAC" w:rsidRPr="00456CE7">
        <w:rPr>
          <w:rFonts w:ascii="Arial" w:hAnsi="Arial" w:cs="Arial"/>
        </w:rPr>
        <w:t xml:space="preserve">arents being emotionally </w:t>
      </w:r>
      <w:r w:rsidR="00036A3B">
        <w:rPr>
          <w:rFonts w:ascii="Arial" w:hAnsi="Arial" w:cs="Arial"/>
        </w:rPr>
        <w:t>distressed</w:t>
      </w:r>
      <w:r w:rsidR="00345FAC" w:rsidRPr="00456CE7">
        <w:rPr>
          <w:rFonts w:ascii="Arial" w:hAnsi="Arial" w:cs="Arial"/>
        </w:rPr>
        <w:t xml:space="preserve"> at times </w:t>
      </w:r>
      <w:r w:rsidR="00B77C60" w:rsidRPr="00456CE7">
        <w:rPr>
          <w:rFonts w:ascii="Arial" w:hAnsi="Arial" w:cs="Arial"/>
        </w:rPr>
        <w:t>due to</w:t>
      </w:r>
      <w:r w:rsidR="00345FAC" w:rsidRPr="00456CE7">
        <w:rPr>
          <w:rFonts w:ascii="Arial" w:hAnsi="Arial" w:cs="Arial"/>
        </w:rPr>
        <w:t xml:space="preserve"> their </w:t>
      </w:r>
      <w:r w:rsidR="00B77C60" w:rsidRPr="00456CE7">
        <w:rPr>
          <w:rFonts w:ascii="Arial" w:hAnsi="Arial" w:cs="Arial"/>
        </w:rPr>
        <w:t>obsession</w:t>
      </w:r>
      <w:r w:rsidR="00345FAC" w:rsidRPr="00456CE7">
        <w:rPr>
          <w:rFonts w:ascii="Arial" w:hAnsi="Arial" w:cs="Arial"/>
        </w:rPr>
        <w:t xml:space="preserve"> </w:t>
      </w:r>
      <w:r w:rsidR="00036A3B">
        <w:rPr>
          <w:rFonts w:ascii="Arial" w:hAnsi="Arial" w:cs="Arial"/>
        </w:rPr>
        <w:t>with substances</w:t>
      </w:r>
      <w:r w:rsidR="00B77C60" w:rsidRPr="00456CE7">
        <w:rPr>
          <w:rFonts w:ascii="Arial" w:hAnsi="Arial" w:cs="Arial"/>
        </w:rPr>
        <w:t xml:space="preserve"> creates </w:t>
      </w:r>
      <w:r w:rsidR="00345FAC" w:rsidRPr="00456CE7">
        <w:rPr>
          <w:rFonts w:ascii="Arial" w:hAnsi="Arial" w:cs="Arial"/>
        </w:rPr>
        <w:t xml:space="preserve">mood swings which </w:t>
      </w:r>
      <w:r w:rsidR="00B77C60" w:rsidRPr="00456CE7">
        <w:rPr>
          <w:rFonts w:ascii="Arial" w:hAnsi="Arial" w:cs="Arial"/>
        </w:rPr>
        <w:t xml:space="preserve">then leads to </w:t>
      </w:r>
      <w:r w:rsidR="00345FAC" w:rsidRPr="00456CE7">
        <w:rPr>
          <w:rFonts w:ascii="Arial" w:hAnsi="Arial" w:cs="Arial"/>
        </w:rPr>
        <w:t>disorganised home environment</w:t>
      </w:r>
      <w:r w:rsidR="00B77C60" w:rsidRPr="00456CE7">
        <w:rPr>
          <w:rFonts w:ascii="Arial" w:hAnsi="Arial" w:cs="Arial"/>
        </w:rPr>
        <w:t xml:space="preserve">, and </w:t>
      </w:r>
      <w:r w:rsidR="00FD49CF">
        <w:rPr>
          <w:rFonts w:ascii="Arial" w:hAnsi="Arial" w:cs="Arial"/>
        </w:rPr>
        <w:t xml:space="preserve">at times </w:t>
      </w:r>
      <w:r w:rsidR="00345FAC" w:rsidRPr="00456CE7">
        <w:rPr>
          <w:rFonts w:ascii="Arial" w:hAnsi="Arial" w:cs="Arial"/>
        </w:rPr>
        <w:t xml:space="preserve">money being </w:t>
      </w:r>
      <w:r w:rsidR="00B77C60" w:rsidRPr="00456CE7">
        <w:rPr>
          <w:rFonts w:ascii="Arial" w:hAnsi="Arial" w:cs="Arial"/>
        </w:rPr>
        <w:t xml:space="preserve">used on </w:t>
      </w:r>
      <w:r w:rsidR="00345FAC" w:rsidRPr="00456CE7">
        <w:rPr>
          <w:rFonts w:ascii="Arial" w:hAnsi="Arial" w:cs="Arial"/>
        </w:rPr>
        <w:t xml:space="preserve">substances rather than to the </w:t>
      </w:r>
      <w:r w:rsidR="00B77C60" w:rsidRPr="00456CE7">
        <w:rPr>
          <w:rFonts w:ascii="Arial" w:hAnsi="Arial" w:cs="Arial"/>
        </w:rPr>
        <w:t>young people’s</w:t>
      </w:r>
      <w:r w:rsidR="00345FAC" w:rsidRPr="00456CE7">
        <w:rPr>
          <w:rFonts w:ascii="Arial" w:hAnsi="Arial" w:cs="Arial"/>
        </w:rPr>
        <w:t xml:space="preserve"> needs</w:t>
      </w:r>
      <w:r w:rsidR="00B77C60" w:rsidRPr="00456CE7">
        <w:rPr>
          <w:rFonts w:ascii="Arial" w:hAnsi="Arial" w:cs="Arial"/>
        </w:rPr>
        <w:t>.</w:t>
      </w:r>
    </w:p>
    <w:p w14:paraId="37D2A6AF" w14:textId="3F6A0DC0" w:rsidR="00831F35" w:rsidRPr="00456CE7" w:rsidRDefault="00831F35" w:rsidP="00345FAC">
      <w:pPr>
        <w:spacing w:line="480" w:lineRule="auto"/>
        <w:jc w:val="both"/>
        <w:outlineLvl w:val="1"/>
        <w:rPr>
          <w:rFonts w:ascii="Arial" w:hAnsi="Arial" w:cs="Arial"/>
        </w:rPr>
      </w:pPr>
    </w:p>
    <w:p w14:paraId="629E54EA" w14:textId="25B9749E" w:rsidR="00831F35" w:rsidRPr="00456CE7" w:rsidRDefault="00831F35" w:rsidP="00345FAC">
      <w:pPr>
        <w:spacing w:line="480" w:lineRule="auto"/>
        <w:jc w:val="both"/>
        <w:outlineLvl w:val="1"/>
        <w:rPr>
          <w:rFonts w:ascii="Arial" w:hAnsi="Arial" w:cs="Arial"/>
          <w:b/>
          <w:i/>
        </w:rPr>
      </w:pPr>
      <w:r w:rsidRPr="00456CE7">
        <w:rPr>
          <w:rFonts w:ascii="Arial" w:hAnsi="Arial" w:cs="Arial"/>
          <w:b/>
          <w:i/>
        </w:rPr>
        <w:t>5.2 – How parental substance use affects young people emotionally, mentally and psychologically</w:t>
      </w:r>
    </w:p>
    <w:p w14:paraId="56BBA551" w14:textId="0CB70314" w:rsidR="00831F35" w:rsidRPr="00456CE7" w:rsidRDefault="00831F35" w:rsidP="00345FAC">
      <w:pPr>
        <w:spacing w:line="480" w:lineRule="auto"/>
        <w:jc w:val="both"/>
        <w:outlineLvl w:val="1"/>
        <w:rPr>
          <w:rFonts w:ascii="Arial" w:hAnsi="Arial" w:cs="Arial"/>
        </w:rPr>
      </w:pPr>
      <w:r w:rsidRPr="00456CE7">
        <w:rPr>
          <w:rFonts w:ascii="Arial" w:hAnsi="Arial" w:cs="Arial"/>
        </w:rPr>
        <w:t xml:space="preserve">According to </w:t>
      </w:r>
      <w:r w:rsidR="00E5252A" w:rsidRPr="00456CE7">
        <w:rPr>
          <w:rFonts w:ascii="Arial" w:hAnsi="Arial" w:cs="Arial"/>
        </w:rPr>
        <w:t xml:space="preserve">NSPCC (2022) when young people and their parents abuse substances it has an effect on the whole family. </w:t>
      </w:r>
      <w:r w:rsidR="00FD49CF">
        <w:rPr>
          <w:rFonts w:ascii="Arial" w:hAnsi="Arial" w:cs="Arial"/>
        </w:rPr>
        <w:t>Substance Use Disorder (</w:t>
      </w:r>
      <w:r w:rsidR="00E5252A" w:rsidRPr="00456CE7">
        <w:rPr>
          <w:rFonts w:ascii="Arial" w:hAnsi="Arial" w:cs="Arial"/>
        </w:rPr>
        <w:t>SUD</w:t>
      </w:r>
      <w:r w:rsidR="00FD49CF">
        <w:rPr>
          <w:rFonts w:ascii="Arial" w:hAnsi="Arial" w:cs="Arial"/>
        </w:rPr>
        <w:t>)</w:t>
      </w:r>
      <w:r w:rsidR="00E5252A" w:rsidRPr="00456CE7">
        <w:rPr>
          <w:rFonts w:ascii="Arial" w:hAnsi="Arial" w:cs="Arial"/>
        </w:rPr>
        <w:t xml:space="preserve"> within the family environment negatively affect’s the emotional and behaviour patterns from those living in the same house hold</w:t>
      </w:r>
      <w:r w:rsidR="00FD49CF">
        <w:rPr>
          <w:rFonts w:ascii="Arial" w:hAnsi="Arial" w:cs="Arial"/>
        </w:rPr>
        <w:t>,</w:t>
      </w:r>
      <w:r w:rsidR="00E5252A" w:rsidRPr="00456CE7">
        <w:rPr>
          <w:rFonts w:ascii="Arial" w:hAnsi="Arial" w:cs="Arial"/>
        </w:rPr>
        <w:t xml:space="preserve"> as those who suffer from </w:t>
      </w:r>
      <w:r w:rsidR="00FD49CF">
        <w:rPr>
          <w:rFonts w:ascii="Arial" w:hAnsi="Arial" w:cs="Arial"/>
        </w:rPr>
        <w:t>Substance Use Disorder (</w:t>
      </w:r>
      <w:r w:rsidR="00E5252A" w:rsidRPr="00456CE7">
        <w:rPr>
          <w:rFonts w:ascii="Arial" w:hAnsi="Arial" w:cs="Arial"/>
        </w:rPr>
        <w:t>SUD</w:t>
      </w:r>
      <w:r w:rsidR="00FD49CF">
        <w:rPr>
          <w:rFonts w:ascii="Arial" w:hAnsi="Arial" w:cs="Arial"/>
        </w:rPr>
        <w:t>)</w:t>
      </w:r>
      <w:r w:rsidR="00E5252A" w:rsidRPr="00456CE7">
        <w:rPr>
          <w:rFonts w:ascii="Arial" w:hAnsi="Arial" w:cs="Arial"/>
        </w:rPr>
        <w:t xml:space="preserve">. </w:t>
      </w:r>
      <w:r w:rsidR="00FD49CF">
        <w:rPr>
          <w:rFonts w:ascii="Arial" w:hAnsi="Arial" w:cs="Arial"/>
        </w:rPr>
        <w:t xml:space="preserve">According to </w:t>
      </w:r>
      <w:r w:rsidR="00FD49CF" w:rsidRPr="00FD49CF">
        <w:rPr>
          <w:rFonts w:ascii="Arial" w:hAnsi="Arial" w:cs="Arial"/>
        </w:rPr>
        <w:t xml:space="preserve">Otasowie </w:t>
      </w:r>
      <w:r w:rsidR="00FD49CF">
        <w:rPr>
          <w:rFonts w:ascii="Arial" w:hAnsi="Arial" w:cs="Arial"/>
        </w:rPr>
        <w:t>(2021) u</w:t>
      </w:r>
      <w:r w:rsidR="00E5252A" w:rsidRPr="00456CE7">
        <w:rPr>
          <w:rFonts w:ascii="Arial" w:hAnsi="Arial" w:cs="Arial"/>
        </w:rPr>
        <w:t xml:space="preserve">nfortunately, </w:t>
      </w:r>
      <w:r w:rsidR="00FD49CF">
        <w:rPr>
          <w:rFonts w:ascii="Arial" w:hAnsi="Arial" w:cs="Arial"/>
        </w:rPr>
        <w:t xml:space="preserve">this has a poor outcome for </w:t>
      </w:r>
      <w:r w:rsidR="00E5252A" w:rsidRPr="00456CE7">
        <w:rPr>
          <w:rFonts w:ascii="Arial" w:hAnsi="Arial" w:cs="Arial"/>
        </w:rPr>
        <w:t>y</w:t>
      </w:r>
      <w:r w:rsidR="00C66C14" w:rsidRPr="00456CE7">
        <w:rPr>
          <w:rFonts w:ascii="Arial" w:hAnsi="Arial" w:cs="Arial"/>
        </w:rPr>
        <w:t>oung people and adults with this disorder</w:t>
      </w:r>
      <w:r w:rsidR="00FD49CF">
        <w:rPr>
          <w:rFonts w:ascii="Arial" w:hAnsi="Arial" w:cs="Arial"/>
        </w:rPr>
        <w:t>, as it involves</w:t>
      </w:r>
      <w:r w:rsidR="00FD49CF" w:rsidRPr="00FD49CF">
        <w:t xml:space="preserve"> </w:t>
      </w:r>
      <w:r w:rsidR="00FD49CF" w:rsidRPr="00FD49CF">
        <w:rPr>
          <w:rFonts w:ascii="Arial" w:hAnsi="Arial" w:cs="Arial"/>
        </w:rPr>
        <w:t>numerous hospital visits, increased risk of suicide attempts, interpersonal relationship complications, homelessness, poorer treatment outcomes, involvement with the criminal justice system</w:t>
      </w:r>
      <w:r w:rsidR="00FD49CF">
        <w:rPr>
          <w:rFonts w:ascii="Arial" w:hAnsi="Arial" w:cs="Arial"/>
        </w:rPr>
        <w:t xml:space="preserve">. Furthermore, </w:t>
      </w:r>
      <w:r w:rsidR="00FD49CF" w:rsidRPr="00FD49CF">
        <w:rPr>
          <w:rFonts w:ascii="Arial" w:hAnsi="Arial" w:cs="Arial"/>
        </w:rPr>
        <w:t xml:space="preserve">Otasowie </w:t>
      </w:r>
      <w:r w:rsidR="00FD49CF">
        <w:rPr>
          <w:rFonts w:ascii="Arial" w:hAnsi="Arial" w:cs="Arial"/>
        </w:rPr>
        <w:t xml:space="preserve">(2021) explains </w:t>
      </w:r>
      <w:r w:rsidR="00FD49CF" w:rsidRPr="00456CE7">
        <w:rPr>
          <w:rFonts w:ascii="Arial" w:hAnsi="Arial" w:cs="Arial"/>
        </w:rPr>
        <w:t>each</w:t>
      </w:r>
      <w:r w:rsidR="00E5252A" w:rsidRPr="00456CE7">
        <w:rPr>
          <w:rFonts w:ascii="Arial" w:hAnsi="Arial" w:cs="Arial"/>
        </w:rPr>
        <w:t xml:space="preserve"> young person and their families affected by </w:t>
      </w:r>
      <w:r w:rsidR="00FD49CF">
        <w:rPr>
          <w:rFonts w:ascii="Arial" w:hAnsi="Arial" w:cs="Arial"/>
        </w:rPr>
        <w:t>Substance Use Disorder (</w:t>
      </w:r>
      <w:r w:rsidR="00E5252A" w:rsidRPr="00456CE7">
        <w:rPr>
          <w:rFonts w:ascii="Arial" w:hAnsi="Arial" w:cs="Arial"/>
        </w:rPr>
        <w:t>SUD</w:t>
      </w:r>
      <w:r w:rsidR="00FD49CF">
        <w:rPr>
          <w:rFonts w:ascii="Arial" w:hAnsi="Arial" w:cs="Arial"/>
        </w:rPr>
        <w:t>)</w:t>
      </w:r>
      <w:r w:rsidR="00E5252A" w:rsidRPr="00456CE7">
        <w:rPr>
          <w:rFonts w:ascii="Arial" w:hAnsi="Arial" w:cs="Arial"/>
        </w:rPr>
        <w:t xml:space="preserve"> have certain developmental needs, impaired attachment, financial problems, emotional issues, and violence. For young people they f</w:t>
      </w:r>
      <w:r w:rsidR="00FD49CF">
        <w:rPr>
          <w:rFonts w:ascii="Arial" w:hAnsi="Arial" w:cs="Arial"/>
        </w:rPr>
        <w:t>ace an increase of developing a</w:t>
      </w:r>
      <w:r w:rsidR="00E5252A" w:rsidRPr="00456CE7">
        <w:rPr>
          <w:rFonts w:ascii="Arial" w:hAnsi="Arial" w:cs="Arial"/>
        </w:rPr>
        <w:t xml:space="preserve"> </w:t>
      </w:r>
      <w:r w:rsidR="00FD49CF" w:rsidRPr="00FD49CF">
        <w:rPr>
          <w:rFonts w:ascii="Arial" w:hAnsi="Arial" w:cs="Arial"/>
        </w:rPr>
        <w:t xml:space="preserve">Substance Use Disorder </w:t>
      </w:r>
      <w:r w:rsidR="00FD49CF">
        <w:rPr>
          <w:rFonts w:ascii="Arial" w:hAnsi="Arial" w:cs="Arial"/>
        </w:rPr>
        <w:t>(</w:t>
      </w:r>
      <w:r w:rsidR="00E5252A" w:rsidRPr="00456CE7">
        <w:rPr>
          <w:rFonts w:ascii="Arial" w:hAnsi="Arial" w:cs="Arial"/>
        </w:rPr>
        <w:t>SUD</w:t>
      </w:r>
      <w:r w:rsidR="00FD49CF">
        <w:rPr>
          <w:rFonts w:ascii="Arial" w:hAnsi="Arial" w:cs="Arial"/>
        </w:rPr>
        <w:t>)</w:t>
      </w:r>
      <w:r w:rsidR="00E5252A" w:rsidRPr="00456CE7">
        <w:rPr>
          <w:rFonts w:ascii="Arial" w:hAnsi="Arial" w:cs="Arial"/>
        </w:rPr>
        <w:t xml:space="preserve"> themselves</w:t>
      </w:r>
      <w:r w:rsidR="00511691" w:rsidRPr="00456CE7">
        <w:rPr>
          <w:rFonts w:ascii="Arial" w:hAnsi="Arial" w:cs="Arial"/>
        </w:rPr>
        <w:t xml:space="preserve">. </w:t>
      </w:r>
      <w:r w:rsidR="00E5252A" w:rsidRPr="00456CE7">
        <w:rPr>
          <w:rFonts w:ascii="Arial" w:hAnsi="Arial" w:cs="Arial"/>
        </w:rPr>
        <w:t xml:space="preserve">  </w:t>
      </w:r>
    </w:p>
    <w:p w14:paraId="4CAF73DB" w14:textId="1441C941" w:rsidR="008F4C03" w:rsidRDefault="008F4C03" w:rsidP="00345FAC">
      <w:pPr>
        <w:spacing w:line="480" w:lineRule="auto"/>
        <w:jc w:val="both"/>
        <w:outlineLvl w:val="1"/>
        <w:rPr>
          <w:rFonts w:ascii="Arial" w:hAnsi="Arial" w:cs="Arial"/>
        </w:rPr>
      </w:pPr>
      <w:r w:rsidRPr="00456CE7">
        <w:rPr>
          <w:rFonts w:ascii="Arial" w:hAnsi="Arial" w:cs="Arial"/>
        </w:rPr>
        <w:lastRenderedPageBreak/>
        <w:t xml:space="preserve">According to Community Care (2017) they believe that substance misuse can have a negative impact on the health and development of children, even from before they are born, all the way through to when they are adults themselves. Furthermore Community Care (2017) say this information was gathered by collecting data within the community. According to Cleaver, Unell and Aldgate (2011) the affects substance use has on children’s health and development is considerably high, and </w:t>
      </w:r>
      <w:r w:rsidR="00D01CF1" w:rsidRPr="00456CE7">
        <w:rPr>
          <w:rFonts w:ascii="Arial" w:hAnsi="Arial" w:cs="Arial"/>
        </w:rPr>
        <w:t>practically when other risk issues are present such as domestic abuse and mental health. Parents who misuse substances will unfortunately be at higher risk of neglecting their children, due to being focused on obtaining drugs and or alcohol. Therefore, their capability of being able to look after their children is affected due to the effects of substance making parents not being able to care for their children</w:t>
      </w:r>
      <w:r w:rsidR="00A708CE">
        <w:rPr>
          <w:rFonts w:ascii="Arial" w:hAnsi="Arial" w:cs="Arial"/>
        </w:rPr>
        <w:t>’s</w:t>
      </w:r>
      <w:r w:rsidR="00D01CF1" w:rsidRPr="00456CE7">
        <w:rPr>
          <w:rFonts w:ascii="Arial" w:hAnsi="Arial" w:cs="Arial"/>
        </w:rPr>
        <w:t xml:space="preserve"> needs. Furthermore Cleaver, Unell and Aldgate (2011) believes this effect of such neglect will have an impact on children’s health, wellbeing, emotional, and physical development. </w:t>
      </w:r>
      <w:r w:rsidR="00B77C60" w:rsidRPr="00456CE7">
        <w:rPr>
          <w:rFonts w:ascii="Arial" w:hAnsi="Arial" w:cs="Arial"/>
        </w:rPr>
        <w:t xml:space="preserve"> According to </w:t>
      </w:r>
      <w:r w:rsidR="007C5010" w:rsidRPr="00456CE7">
        <w:rPr>
          <w:rFonts w:ascii="Arial" w:hAnsi="Arial" w:cs="Arial"/>
        </w:rPr>
        <w:t xml:space="preserve">Srivastava </w:t>
      </w:r>
      <w:r w:rsidR="00FE311B" w:rsidRPr="00456CE7">
        <w:rPr>
          <w:rFonts w:ascii="Arial" w:hAnsi="Arial" w:cs="Arial"/>
        </w:rPr>
        <w:t>et al (2021) they believe substance use is more frequent amongst those young people whose close family members such as parents, siblings, and grandparents are consuming dangerous amounts of substances. Those young people who are continuously in the presence of family members who consume substances, chances are that individual will also consume dangerous levels of substances</w:t>
      </w:r>
      <w:r w:rsidR="00A708CE">
        <w:rPr>
          <w:rFonts w:ascii="Arial" w:hAnsi="Arial" w:cs="Arial"/>
        </w:rPr>
        <w:t xml:space="preserve"> themselves</w:t>
      </w:r>
      <w:r w:rsidR="00FE311B" w:rsidRPr="00456CE7">
        <w:rPr>
          <w:rFonts w:ascii="Arial" w:hAnsi="Arial" w:cs="Arial"/>
        </w:rPr>
        <w:t xml:space="preserve">. Unless the family do not seek professional help or professionals do not intervene this vicious cycle will never end for young people and their family. </w:t>
      </w:r>
    </w:p>
    <w:p w14:paraId="3AD28C6B" w14:textId="43ACA5EF" w:rsidR="00A708CE" w:rsidRPr="00456CE7" w:rsidRDefault="00A708CE" w:rsidP="00345FAC">
      <w:pPr>
        <w:spacing w:line="480" w:lineRule="auto"/>
        <w:jc w:val="both"/>
        <w:outlineLvl w:val="1"/>
        <w:rPr>
          <w:rFonts w:ascii="Arial" w:hAnsi="Arial" w:cs="Arial"/>
        </w:rPr>
      </w:pPr>
      <w:r>
        <w:rPr>
          <w:rFonts w:ascii="Arial" w:hAnsi="Arial" w:cs="Arial"/>
        </w:rPr>
        <w:t xml:space="preserve">As gathered by the researcher it is important to have interventions for families, ensuring they have access to support. This next section the researcher will look at how parental substance affects young people.  </w:t>
      </w:r>
    </w:p>
    <w:p w14:paraId="6DCA2EE3" w14:textId="0AF2B22E" w:rsidR="00494253" w:rsidRPr="00456CE7" w:rsidRDefault="00494253" w:rsidP="00345FAC">
      <w:pPr>
        <w:spacing w:line="480" w:lineRule="auto"/>
        <w:jc w:val="both"/>
        <w:outlineLvl w:val="1"/>
        <w:rPr>
          <w:rFonts w:ascii="Arial" w:hAnsi="Arial" w:cs="Arial"/>
          <w:b/>
        </w:rPr>
      </w:pPr>
      <w:r w:rsidRPr="00456CE7">
        <w:rPr>
          <w:rFonts w:ascii="Arial" w:hAnsi="Arial" w:cs="Arial"/>
          <w:b/>
        </w:rPr>
        <w:lastRenderedPageBreak/>
        <w:t>5.3 – How parental substance use affects young people emotionally, mentally, and psychologically.</w:t>
      </w:r>
    </w:p>
    <w:p w14:paraId="02EB0ED9" w14:textId="13AF8564" w:rsidR="00D8340F" w:rsidRPr="00456CE7" w:rsidRDefault="00494253" w:rsidP="00345FAC">
      <w:pPr>
        <w:spacing w:line="480" w:lineRule="auto"/>
        <w:jc w:val="both"/>
        <w:outlineLvl w:val="1"/>
        <w:rPr>
          <w:rFonts w:ascii="Arial" w:hAnsi="Arial" w:cs="Arial"/>
        </w:rPr>
      </w:pPr>
      <w:r w:rsidRPr="00456CE7">
        <w:rPr>
          <w:rFonts w:ascii="Arial" w:hAnsi="Arial" w:cs="Arial"/>
        </w:rPr>
        <w:t xml:space="preserve">According to Mentally Healthy Schools (2020) not all parents who consume substances will damage the health of their children however, children and young people living in a household with parents and or family members who consume substances are at higher risk of harm, neglect, exploitation, poor mental health and face certain life changes. Furthermore, Mentally Healthy Schools (2020) </w:t>
      </w:r>
      <w:r w:rsidR="00A708CE">
        <w:rPr>
          <w:rFonts w:ascii="Arial" w:hAnsi="Arial" w:cs="Arial"/>
        </w:rPr>
        <w:t>explains</w:t>
      </w:r>
      <w:r w:rsidRPr="00456CE7">
        <w:rPr>
          <w:rFonts w:ascii="Arial" w:hAnsi="Arial" w:cs="Arial"/>
        </w:rPr>
        <w:t xml:space="preserve"> parents and or family members who rely purely on substances could potentially be struggling with their own mental health problems.  </w:t>
      </w:r>
      <w:r w:rsidR="00D8340F" w:rsidRPr="00456CE7">
        <w:rPr>
          <w:rFonts w:ascii="Arial" w:hAnsi="Arial" w:cs="Arial"/>
        </w:rPr>
        <w:t xml:space="preserve">Parents who suffer with </w:t>
      </w:r>
      <w:r w:rsidR="00A708CE">
        <w:rPr>
          <w:rFonts w:ascii="Arial" w:hAnsi="Arial" w:cs="Arial"/>
        </w:rPr>
        <w:t>Substance Use Disorder (SUD)</w:t>
      </w:r>
      <w:r w:rsidR="00D8340F" w:rsidRPr="00456CE7">
        <w:rPr>
          <w:rFonts w:ascii="Arial" w:hAnsi="Arial" w:cs="Arial"/>
        </w:rPr>
        <w:t xml:space="preserve"> may have good parenting skills however, they potentially may not be able to put these skills into practise. To help professionals to iden</w:t>
      </w:r>
      <w:r w:rsidR="00A708CE">
        <w:rPr>
          <w:rFonts w:ascii="Arial" w:hAnsi="Arial" w:cs="Arial"/>
        </w:rPr>
        <w:t>tify the signs of young people</w:t>
      </w:r>
      <w:r w:rsidR="00D8340F" w:rsidRPr="00456CE7">
        <w:rPr>
          <w:rFonts w:ascii="Arial" w:hAnsi="Arial" w:cs="Arial"/>
        </w:rPr>
        <w:t xml:space="preserve"> </w:t>
      </w:r>
      <w:r w:rsidR="00B10B98" w:rsidRPr="00456CE7">
        <w:rPr>
          <w:rFonts w:ascii="Arial" w:hAnsi="Arial" w:cs="Arial"/>
        </w:rPr>
        <w:t>whose</w:t>
      </w:r>
      <w:r w:rsidR="00D8340F" w:rsidRPr="00456CE7">
        <w:rPr>
          <w:rFonts w:ascii="Arial" w:hAnsi="Arial" w:cs="Arial"/>
        </w:rPr>
        <w:t xml:space="preserve"> </w:t>
      </w:r>
      <w:r w:rsidR="00B10B98" w:rsidRPr="00456CE7">
        <w:rPr>
          <w:rFonts w:ascii="Arial" w:hAnsi="Arial" w:cs="Arial"/>
        </w:rPr>
        <w:t>parent’s</w:t>
      </w:r>
      <w:r w:rsidR="00D8340F" w:rsidRPr="00456CE7">
        <w:rPr>
          <w:rFonts w:ascii="Arial" w:hAnsi="Arial" w:cs="Arial"/>
        </w:rPr>
        <w:t xml:space="preserve"> </w:t>
      </w:r>
      <w:r w:rsidR="00A708CE">
        <w:rPr>
          <w:rFonts w:ascii="Arial" w:hAnsi="Arial" w:cs="Arial"/>
        </w:rPr>
        <w:t>may be misusing substances may include: e</w:t>
      </w:r>
      <w:r w:rsidR="00B10B98" w:rsidRPr="00456CE7">
        <w:rPr>
          <w:rFonts w:ascii="Arial" w:hAnsi="Arial" w:cs="Arial"/>
        </w:rPr>
        <w:t>xperience behavioural</w:t>
      </w:r>
      <w:r w:rsidR="00D8340F" w:rsidRPr="00456CE7">
        <w:rPr>
          <w:rFonts w:ascii="Arial" w:hAnsi="Arial" w:cs="Arial"/>
        </w:rPr>
        <w:t xml:space="preserve"> issu</w:t>
      </w:r>
      <w:r w:rsidR="00A708CE">
        <w:rPr>
          <w:rFonts w:ascii="Arial" w:hAnsi="Arial" w:cs="Arial"/>
        </w:rPr>
        <w:t>e and or psychological problems, have trouble with concentration, w</w:t>
      </w:r>
      <w:r w:rsidR="00D8340F" w:rsidRPr="00456CE7">
        <w:rPr>
          <w:rFonts w:ascii="Arial" w:hAnsi="Arial" w:cs="Arial"/>
        </w:rPr>
        <w:t>i</w:t>
      </w:r>
      <w:r w:rsidR="00A708CE">
        <w:rPr>
          <w:rFonts w:ascii="Arial" w:hAnsi="Arial" w:cs="Arial"/>
        </w:rPr>
        <w:t>ll become irritated and violent, h</w:t>
      </w:r>
      <w:r w:rsidR="00D8340F" w:rsidRPr="00456CE7">
        <w:rPr>
          <w:rFonts w:ascii="Arial" w:hAnsi="Arial" w:cs="Arial"/>
        </w:rPr>
        <w:t>av</w:t>
      </w:r>
      <w:r w:rsidR="00A708CE">
        <w:rPr>
          <w:rFonts w:ascii="Arial" w:hAnsi="Arial" w:cs="Arial"/>
        </w:rPr>
        <w:t>e poor education outcomes, suffer with depression</w:t>
      </w:r>
      <w:r w:rsidR="00D8340F" w:rsidRPr="00456CE7">
        <w:rPr>
          <w:rFonts w:ascii="Arial" w:hAnsi="Arial" w:cs="Arial"/>
        </w:rPr>
        <w:t>.</w:t>
      </w:r>
      <w:r w:rsidR="00A708CE">
        <w:rPr>
          <w:rFonts w:ascii="Arial" w:hAnsi="Arial" w:cs="Arial"/>
        </w:rPr>
        <w:t>, e</w:t>
      </w:r>
      <w:r w:rsidR="00D8340F" w:rsidRPr="00456CE7">
        <w:rPr>
          <w:rFonts w:ascii="Arial" w:hAnsi="Arial" w:cs="Arial"/>
        </w:rPr>
        <w:t>xpress concerning age-inappropriate knowledge of substance use, and doe</w:t>
      </w:r>
      <w:r w:rsidR="00A708CE">
        <w:rPr>
          <w:rFonts w:ascii="Arial" w:hAnsi="Arial" w:cs="Arial"/>
        </w:rPr>
        <w:t>s not seem phased at all by it and e</w:t>
      </w:r>
      <w:r w:rsidR="00D8340F" w:rsidRPr="00456CE7">
        <w:rPr>
          <w:rFonts w:ascii="Arial" w:hAnsi="Arial" w:cs="Arial"/>
        </w:rPr>
        <w:t xml:space="preserve">xperience self-harm and suicidal thoughts. </w:t>
      </w:r>
    </w:p>
    <w:p w14:paraId="37A7508A" w14:textId="41047A8F" w:rsidR="00B10B98" w:rsidRPr="00456CE7" w:rsidRDefault="00B10B98" w:rsidP="00345FAC">
      <w:pPr>
        <w:spacing w:line="480" w:lineRule="auto"/>
        <w:jc w:val="both"/>
        <w:outlineLvl w:val="1"/>
        <w:rPr>
          <w:rFonts w:ascii="Arial" w:hAnsi="Arial" w:cs="Arial"/>
          <w:b/>
        </w:rPr>
      </w:pPr>
      <w:r w:rsidRPr="00456CE7">
        <w:rPr>
          <w:rFonts w:ascii="Arial" w:hAnsi="Arial" w:cs="Arial"/>
          <w:b/>
        </w:rPr>
        <w:t>5.3- What support is available for families surrounding substance use?</w:t>
      </w:r>
    </w:p>
    <w:p w14:paraId="03D8C68F" w14:textId="5CE1D98A" w:rsidR="006C2789" w:rsidRPr="00456CE7" w:rsidRDefault="00B10B98" w:rsidP="00345FAC">
      <w:pPr>
        <w:spacing w:line="480" w:lineRule="auto"/>
        <w:jc w:val="both"/>
        <w:outlineLvl w:val="1"/>
        <w:rPr>
          <w:rFonts w:ascii="Arial" w:hAnsi="Arial" w:cs="Arial"/>
        </w:rPr>
      </w:pPr>
      <w:r w:rsidRPr="00456CE7">
        <w:rPr>
          <w:rFonts w:ascii="Arial" w:hAnsi="Arial" w:cs="Arial"/>
        </w:rPr>
        <w:t xml:space="preserve">According to Mentally Healthy Schools (2020) many young people are faced with challenges which are caused by parental substance misuse however, if young people are exposed to parental </w:t>
      </w:r>
      <w:r w:rsidR="00A708CE">
        <w:rPr>
          <w:rFonts w:ascii="Arial" w:hAnsi="Arial" w:cs="Arial"/>
        </w:rPr>
        <w:t>Substance Use Disorder (SUD)</w:t>
      </w:r>
      <w:r w:rsidRPr="00456CE7">
        <w:rPr>
          <w:rFonts w:ascii="Arial" w:hAnsi="Arial" w:cs="Arial"/>
        </w:rPr>
        <w:t xml:space="preserve"> schools and other further education can ta</w:t>
      </w:r>
      <w:r w:rsidR="00A708CE">
        <w:rPr>
          <w:rFonts w:ascii="Arial" w:hAnsi="Arial" w:cs="Arial"/>
        </w:rPr>
        <w:t>ke actions by e</w:t>
      </w:r>
      <w:r w:rsidRPr="00456CE7">
        <w:rPr>
          <w:rFonts w:ascii="Arial" w:hAnsi="Arial" w:cs="Arial"/>
        </w:rPr>
        <w:t xml:space="preserve">nsuring that all </w:t>
      </w:r>
      <w:r w:rsidR="00A708CE">
        <w:rPr>
          <w:rFonts w:ascii="Arial" w:hAnsi="Arial" w:cs="Arial"/>
        </w:rPr>
        <w:t>young people</w:t>
      </w:r>
      <w:r w:rsidRPr="00456CE7">
        <w:rPr>
          <w:rFonts w:ascii="Arial" w:hAnsi="Arial" w:cs="Arial"/>
        </w:rPr>
        <w:t xml:space="preserve"> have access to wellbeing programmes to help develop the</w:t>
      </w:r>
      <w:r w:rsidR="00A708CE">
        <w:rPr>
          <w:rFonts w:ascii="Arial" w:hAnsi="Arial" w:cs="Arial"/>
        </w:rPr>
        <w:t>ir social and emotional skills, a</w:t>
      </w:r>
      <w:r w:rsidRPr="00456CE7">
        <w:rPr>
          <w:rFonts w:ascii="Arial" w:hAnsi="Arial" w:cs="Arial"/>
        </w:rPr>
        <w:t>llowing young people the opportunity to be taught about s</w:t>
      </w:r>
      <w:r w:rsidR="00A708CE">
        <w:rPr>
          <w:rFonts w:ascii="Arial" w:hAnsi="Arial" w:cs="Arial"/>
        </w:rPr>
        <w:t>ubstance misuse as a curriculum, h</w:t>
      </w:r>
      <w:r w:rsidRPr="00456CE7">
        <w:rPr>
          <w:rFonts w:ascii="Arial" w:hAnsi="Arial" w:cs="Arial"/>
        </w:rPr>
        <w:t>elp develop positive relationships within a</w:t>
      </w:r>
      <w:r w:rsidR="00A708CE">
        <w:rPr>
          <w:rFonts w:ascii="Arial" w:hAnsi="Arial" w:cs="Arial"/>
        </w:rPr>
        <w:t xml:space="preserve"> school or college environment, b</w:t>
      </w:r>
      <w:r w:rsidRPr="00456CE7">
        <w:rPr>
          <w:rFonts w:ascii="Arial" w:hAnsi="Arial" w:cs="Arial"/>
        </w:rPr>
        <w:t xml:space="preserve">e aware </w:t>
      </w:r>
      <w:r w:rsidRPr="00456CE7">
        <w:rPr>
          <w:rFonts w:ascii="Arial" w:hAnsi="Arial" w:cs="Arial"/>
        </w:rPr>
        <w:lastRenderedPageBreak/>
        <w:t>of how young people and parents behave</w:t>
      </w:r>
      <w:r w:rsidR="00386B38">
        <w:rPr>
          <w:rFonts w:ascii="Arial" w:hAnsi="Arial" w:cs="Arial"/>
        </w:rPr>
        <w:t xml:space="preserve"> and </w:t>
      </w:r>
      <w:r w:rsidR="00A708CE">
        <w:rPr>
          <w:rFonts w:ascii="Arial" w:hAnsi="Arial" w:cs="Arial"/>
        </w:rPr>
        <w:t>b</w:t>
      </w:r>
      <w:r w:rsidR="006C2789" w:rsidRPr="00456CE7">
        <w:rPr>
          <w:rFonts w:ascii="Arial" w:hAnsi="Arial" w:cs="Arial"/>
        </w:rPr>
        <w:t xml:space="preserve">uilding initial positive relationships with parents, to help support both parents and young people. </w:t>
      </w:r>
    </w:p>
    <w:p w14:paraId="57E2408D" w14:textId="2A343607" w:rsidR="00B10B98" w:rsidRDefault="006C2789" w:rsidP="00345FAC">
      <w:pPr>
        <w:spacing w:line="480" w:lineRule="auto"/>
        <w:jc w:val="both"/>
        <w:outlineLvl w:val="1"/>
        <w:rPr>
          <w:rFonts w:ascii="Arial" w:hAnsi="Arial" w:cs="Arial"/>
        </w:rPr>
      </w:pPr>
      <w:r w:rsidRPr="00456CE7">
        <w:rPr>
          <w:rFonts w:ascii="Arial" w:hAnsi="Arial" w:cs="Arial"/>
        </w:rPr>
        <w:t>As Mentally</w:t>
      </w:r>
      <w:r w:rsidR="000112B0">
        <w:rPr>
          <w:rFonts w:ascii="Arial" w:hAnsi="Arial" w:cs="Arial"/>
        </w:rPr>
        <w:t xml:space="preserve"> Healthy Schools (2020) explained</w:t>
      </w:r>
      <w:r w:rsidRPr="00456CE7">
        <w:rPr>
          <w:rFonts w:ascii="Arial" w:hAnsi="Arial" w:cs="Arial"/>
        </w:rPr>
        <w:t xml:space="preserve"> previously, it</w:t>
      </w:r>
      <w:r w:rsidR="000112B0">
        <w:rPr>
          <w:rFonts w:ascii="Arial" w:hAnsi="Arial" w:cs="Arial"/>
        </w:rPr>
        <w:t xml:space="preserve"> is vital that professionals</w:t>
      </w:r>
      <w:r w:rsidRPr="00456CE7">
        <w:rPr>
          <w:rFonts w:ascii="Arial" w:hAnsi="Arial" w:cs="Arial"/>
        </w:rPr>
        <w:t xml:space="preserve"> or relevant adults are supportive advocates for parents and young people. By introducing such interventions that will support all those involved. When it comes to supporting young people many of those individuals will need the extra support through, school counselling, direct referral to nurses, support from local carer groups, or direct referral to community based professionals such as CAHMS, Mind, and Family centres. </w:t>
      </w:r>
    </w:p>
    <w:p w14:paraId="44DF8C99" w14:textId="6E6CCAE0" w:rsidR="00482BC3" w:rsidRDefault="00482BC3" w:rsidP="00345FAC">
      <w:pPr>
        <w:spacing w:line="480" w:lineRule="auto"/>
        <w:jc w:val="both"/>
        <w:outlineLvl w:val="1"/>
        <w:rPr>
          <w:rFonts w:ascii="Arial" w:hAnsi="Arial" w:cs="Arial"/>
          <w:b/>
        </w:rPr>
      </w:pPr>
      <w:r w:rsidRPr="00482BC3">
        <w:rPr>
          <w:rFonts w:ascii="Arial" w:hAnsi="Arial" w:cs="Arial"/>
          <w:b/>
        </w:rPr>
        <w:t xml:space="preserve">Conclusion </w:t>
      </w:r>
    </w:p>
    <w:p w14:paraId="4F4F6858" w14:textId="77777777" w:rsidR="00204C21" w:rsidRDefault="000112B0" w:rsidP="00345FAC">
      <w:pPr>
        <w:spacing w:line="480" w:lineRule="auto"/>
        <w:jc w:val="both"/>
        <w:outlineLvl w:val="1"/>
        <w:rPr>
          <w:rFonts w:ascii="Arial" w:hAnsi="Arial" w:cs="Arial"/>
        </w:rPr>
      </w:pPr>
      <w:r>
        <w:rPr>
          <w:rFonts w:ascii="Arial" w:hAnsi="Arial" w:cs="Arial"/>
        </w:rPr>
        <w:t>To summarise the</w:t>
      </w:r>
      <w:r w:rsidR="006270E6" w:rsidRPr="006270E6">
        <w:rPr>
          <w:rFonts w:ascii="Arial" w:hAnsi="Arial" w:cs="Arial"/>
        </w:rPr>
        <w:t xml:space="preserve"> research</w:t>
      </w:r>
      <w:r>
        <w:rPr>
          <w:rFonts w:ascii="Arial" w:hAnsi="Arial" w:cs="Arial"/>
        </w:rPr>
        <w:t xml:space="preserve"> found it is</w:t>
      </w:r>
      <w:r w:rsidR="006270E6" w:rsidRPr="006270E6">
        <w:rPr>
          <w:rFonts w:ascii="Arial" w:hAnsi="Arial" w:cs="Arial"/>
        </w:rPr>
        <w:t xml:space="preserve"> clear that households who are under the influence of substance use can easily breakdown in relation to communication and relationships amongst family members and young people. It is important that early signs are detected of </w:t>
      </w:r>
      <w:r>
        <w:rPr>
          <w:rFonts w:ascii="Arial" w:hAnsi="Arial" w:cs="Arial"/>
        </w:rPr>
        <w:t>Substance Use Disorder (SUD)</w:t>
      </w:r>
      <w:r w:rsidR="006270E6" w:rsidRPr="006270E6">
        <w:rPr>
          <w:rFonts w:ascii="Arial" w:hAnsi="Arial" w:cs="Arial"/>
        </w:rPr>
        <w:t xml:space="preserve"> within parents as young people are affected negatively, and they will experience high levels of life changes. As NSPCC (2022) explains how affected young people are with parents who suffer </w:t>
      </w:r>
      <w:r w:rsidRPr="006270E6">
        <w:rPr>
          <w:rFonts w:ascii="Arial" w:hAnsi="Arial" w:cs="Arial"/>
        </w:rPr>
        <w:t xml:space="preserve">from </w:t>
      </w:r>
      <w:r>
        <w:rPr>
          <w:rFonts w:ascii="Arial" w:hAnsi="Arial" w:cs="Arial"/>
        </w:rPr>
        <w:t>Substance</w:t>
      </w:r>
      <w:r w:rsidRPr="000112B0">
        <w:rPr>
          <w:rFonts w:ascii="Arial" w:hAnsi="Arial" w:cs="Arial"/>
        </w:rPr>
        <w:t xml:space="preserve"> Use Disorder </w:t>
      </w:r>
      <w:r>
        <w:rPr>
          <w:rFonts w:ascii="Arial" w:hAnsi="Arial" w:cs="Arial"/>
        </w:rPr>
        <w:t>(SUD)</w:t>
      </w:r>
      <w:r w:rsidR="006270E6" w:rsidRPr="006270E6">
        <w:rPr>
          <w:rFonts w:ascii="Arial" w:hAnsi="Arial" w:cs="Arial"/>
        </w:rPr>
        <w:t xml:space="preserve">. </w:t>
      </w:r>
      <w:r w:rsidR="006270E6">
        <w:rPr>
          <w:rFonts w:ascii="Arial" w:hAnsi="Arial" w:cs="Arial"/>
        </w:rPr>
        <w:t xml:space="preserve">It is vital that young people have </w:t>
      </w:r>
      <w:r w:rsidR="00652574">
        <w:rPr>
          <w:rFonts w:ascii="Arial" w:hAnsi="Arial" w:cs="Arial"/>
        </w:rPr>
        <w:t>access to the correct support. A</w:t>
      </w:r>
      <w:r w:rsidR="006270E6">
        <w:rPr>
          <w:rFonts w:ascii="Arial" w:hAnsi="Arial" w:cs="Arial"/>
        </w:rPr>
        <w:t xml:space="preserve">s it states in the Youth Work </w:t>
      </w:r>
      <w:r w:rsidR="00652574">
        <w:rPr>
          <w:rFonts w:ascii="Arial" w:hAnsi="Arial" w:cs="Arial"/>
        </w:rPr>
        <w:t>for</w:t>
      </w:r>
      <w:r w:rsidR="006270E6">
        <w:rPr>
          <w:rFonts w:ascii="Arial" w:hAnsi="Arial" w:cs="Arial"/>
        </w:rPr>
        <w:t xml:space="preserve"> Wales (2018)</w:t>
      </w:r>
      <w:r w:rsidR="00652574">
        <w:rPr>
          <w:rFonts w:ascii="Arial" w:hAnsi="Arial" w:cs="Arial"/>
        </w:rPr>
        <w:t xml:space="preserve"> being able to equip</w:t>
      </w:r>
      <w:r w:rsidR="006270E6" w:rsidRPr="006270E6">
        <w:rPr>
          <w:rFonts w:ascii="Arial" w:hAnsi="Arial" w:cs="Arial"/>
        </w:rPr>
        <w:t xml:space="preserve"> young people with the</w:t>
      </w:r>
      <w:r w:rsidR="00652574">
        <w:rPr>
          <w:rFonts w:ascii="Arial" w:hAnsi="Arial" w:cs="Arial"/>
        </w:rPr>
        <w:t xml:space="preserve"> knowledge</w:t>
      </w:r>
      <w:r w:rsidR="006270E6" w:rsidRPr="006270E6">
        <w:rPr>
          <w:rFonts w:ascii="Arial" w:hAnsi="Arial" w:cs="Arial"/>
        </w:rPr>
        <w:t xml:space="preserve"> and </w:t>
      </w:r>
      <w:r w:rsidR="00652574" w:rsidRPr="006270E6">
        <w:rPr>
          <w:rFonts w:ascii="Arial" w:hAnsi="Arial" w:cs="Arial"/>
        </w:rPr>
        <w:t>abilities</w:t>
      </w:r>
      <w:r w:rsidR="006270E6" w:rsidRPr="006270E6">
        <w:rPr>
          <w:rFonts w:ascii="Arial" w:hAnsi="Arial" w:cs="Arial"/>
        </w:rPr>
        <w:t xml:space="preserve"> to enable them</w:t>
      </w:r>
      <w:r w:rsidR="00652574">
        <w:rPr>
          <w:rFonts w:ascii="Arial" w:hAnsi="Arial" w:cs="Arial"/>
        </w:rPr>
        <w:t xml:space="preserve"> </w:t>
      </w:r>
      <w:r w:rsidR="006270E6" w:rsidRPr="006270E6">
        <w:rPr>
          <w:rFonts w:ascii="Arial" w:hAnsi="Arial" w:cs="Arial"/>
        </w:rPr>
        <w:t xml:space="preserve">to </w:t>
      </w:r>
      <w:r w:rsidR="00652574">
        <w:rPr>
          <w:rFonts w:ascii="Arial" w:hAnsi="Arial" w:cs="Arial"/>
        </w:rPr>
        <w:t>exercise their rights i</w:t>
      </w:r>
      <w:r>
        <w:rPr>
          <w:rFonts w:ascii="Arial" w:hAnsi="Arial" w:cs="Arial"/>
        </w:rPr>
        <w:t>ncluding varies aspects such as i</w:t>
      </w:r>
      <w:r w:rsidR="00652574" w:rsidRPr="00652574">
        <w:rPr>
          <w:rFonts w:ascii="Arial" w:hAnsi="Arial" w:cs="Arial"/>
        </w:rPr>
        <w:t>dentifying that all young people</w:t>
      </w:r>
      <w:r w:rsidR="00652574">
        <w:rPr>
          <w:rFonts w:ascii="Arial" w:hAnsi="Arial" w:cs="Arial"/>
        </w:rPr>
        <w:t xml:space="preserve"> have the right to be respected </w:t>
      </w:r>
      <w:r w:rsidR="00652574" w:rsidRPr="00652574">
        <w:rPr>
          <w:rFonts w:ascii="Arial" w:hAnsi="Arial" w:cs="Arial"/>
        </w:rPr>
        <w:t>and that this involves</w:t>
      </w:r>
      <w:r w:rsidR="00652574">
        <w:rPr>
          <w:rFonts w:ascii="Arial" w:hAnsi="Arial" w:cs="Arial"/>
        </w:rPr>
        <w:t xml:space="preserve"> </w:t>
      </w:r>
      <w:r w:rsidR="00652574" w:rsidRPr="00652574">
        <w:rPr>
          <w:rFonts w:ascii="Arial" w:hAnsi="Arial" w:cs="Arial"/>
        </w:rPr>
        <w:t xml:space="preserve">respecting </w:t>
      </w:r>
      <w:r>
        <w:rPr>
          <w:rFonts w:ascii="Arial" w:hAnsi="Arial" w:cs="Arial"/>
        </w:rPr>
        <w:t>the rights of others to, h</w:t>
      </w:r>
      <w:r w:rsidR="00652574">
        <w:rPr>
          <w:rFonts w:ascii="Arial" w:hAnsi="Arial" w:cs="Arial"/>
        </w:rPr>
        <w:t>elping to support</w:t>
      </w:r>
      <w:r w:rsidR="00652574" w:rsidRPr="00652574">
        <w:rPr>
          <w:rFonts w:ascii="Arial" w:hAnsi="Arial" w:cs="Arial"/>
        </w:rPr>
        <w:t xml:space="preserve"> young people to carry</w:t>
      </w:r>
      <w:r w:rsidR="00652574">
        <w:rPr>
          <w:rFonts w:ascii="Arial" w:hAnsi="Arial" w:cs="Arial"/>
        </w:rPr>
        <w:t xml:space="preserve"> </w:t>
      </w:r>
      <w:r w:rsidR="00652574" w:rsidRPr="00652574">
        <w:rPr>
          <w:rFonts w:ascii="Arial" w:hAnsi="Arial" w:cs="Arial"/>
        </w:rPr>
        <w:t>out their duties</w:t>
      </w:r>
      <w:r w:rsidR="00652574">
        <w:rPr>
          <w:rFonts w:ascii="Arial" w:hAnsi="Arial" w:cs="Arial"/>
        </w:rPr>
        <w:t xml:space="preserve"> within the community and boosting</w:t>
      </w:r>
      <w:r w:rsidR="00382E1E">
        <w:rPr>
          <w:rFonts w:ascii="Arial" w:hAnsi="Arial" w:cs="Arial"/>
        </w:rPr>
        <w:t xml:space="preserve"> young people’s confidence </w:t>
      </w:r>
      <w:r w:rsidR="00652574" w:rsidRPr="00652574">
        <w:rPr>
          <w:rFonts w:ascii="Arial" w:hAnsi="Arial" w:cs="Arial"/>
        </w:rPr>
        <w:t>to participate</w:t>
      </w:r>
      <w:r w:rsidR="00652574">
        <w:rPr>
          <w:rFonts w:ascii="Arial" w:hAnsi="Arial" w:cs="Arial"/>
        </w:rPr>
        <w:t xml:space="preserve"> </w:t>
      </w:r>
      <w:r w:rsidR="00652574" w:rsidRPr="00652574">
        <w:rPr>
          <w:rFonts w:ascii="Arial" w:hAnsi="Arial" w:cs="Arial"/>
        </w:rPr>
        <w:t>with the personal, social and political</w:t>
      </w:r>
      <w:r w:rsidR="00382E1E">
        <w:rPr>
          <w:rFonts w:ascii="Arial" w:hAnsi="Arial" w:cs="Arial"/>
        </w:rPr>
        <w:t xml:space="preserve"> p</w:t>
      </w:r>
      <w:r w:rsidR="00652574" w:rsidRPr="00652574">
        <w:rPr>
          <w:rFonts w:ascii="Arial" w:hAnsi="Arial" w:cs="Arial"/>
        </w:rPr>
        <w:t>roblems which affect their lives and</w:t>
      </w:r>
      <w:r w:rsidR="00652574">
        <w:rPr>
          <w:rFonts w:ascii="Arial" w:hAnsi="Arial" w:cs="Arial"/>
        </w:rPr>
        <w:t xml:space="preserve"> </w:t>
      </w:r>
      <w:r w:rsidR="00652574" w:rsidRPr="00652574">
        <w:rPr>
          <w:rFonts w:ascii="Arial" w:hAnsi="Arial" w:cs="Arial"/>
        </w:rPr>
        <w:t>the lives of others</w:t>
      </w:r>
      <w:r w:rsidR="00382E1E">
        <w:rPr>
          <w:rFonts w:ascii="Arial" w:hAnsi="Arial" w:cs="Arial"/>
        </w:rPr>
        <w:t>,</w:t>
      </w:r>
      <w:r w:rsidR="00652574" w:rsidRPr="00652574">
        <w:rPr>
          <w:rFonts w:ascii="Arial" w:hAnsi="Arial" w:cs="Arial"/>
        </w:rPr>
        <w:t xml:space="preserve"> and to </w:t>
      </w:r>
      <w:r w:rsidR="00382E1E">
        <w:rPr>
          <w:rFonts w:ascii="Arial" w:hAnsi="Arial" w:cs="Arial"/>
        </w:rPr>
        <w:t xml:space="preserve">help </w:t>
      </w:r>
      <w:r w:rsidR="00652574" w:rsidRPr="00652574">
        <w:rPr>
          <w:rFonts w:ascii="Arial" w:hAnsi="Arial" w:cs="Arial"/>
        </w:rPr>
        <w:t>develop</w:t>
      </w:r>
      <w:r w:rsidR="00652574">
        <w:rPr>
          <w:rFonts w:ascii="Arial" w:hAnsi="Arial" w:cs="Arial"/>
        </w:rPr>
        <w:t xml:space="preserve"> </w:t>
      </w:r>
      <w:r w:rsidR="00382E1E" w:rsidRPr="00652574">
        <w:rPr>
          <w:rFonts w:ascii="Arial" w:hAnsi="Arial" w:cs="Arial"/>
        </w:rPr>
        <w:t>potentials</w:t>
      </w:r>
      <w:r w:rsidR="00652574" w:rsidRPr="00652574">
        <w:rPr>
          <w:rFonts w:ascii="Arial" w:hAnsi="Arial" w:cs="Arial"/>
        </w:rPr>
        <w:t xml:space="preserve"> of </w:t>
      </w:r>
      <w:r w:rsidR="00382E1E">
        <w:rPr>
          <w:rFonts w:ascii="Arial" w:hAnsi="Arial" w:cs="Arial"/>
        </w:rPr>
        <w:t xml:space="preserve">supportive leadership.  </w:t>
      </w:r>
    </w:p>
    <w:p w14:paraId="045E7F40" w14:textId="3462E464" w:rsidR="00581F0E" w:rsidRPr="00382E1E" w:rsidRDefault="00581F0E" w:rsidP="00345FAC">
      <w:pPr>
        <w:spacing w:line="480" w:lineRule="auto"/>
        <w:jc w:val="both"/>
        <w:outlineLvl w:val="1"/>
        <w:rPr>
          <w:rFonts w:ascii="Arial" w:hAnsi="Arial" w:cs="Arial"/>
        </w:rPr>
      </w:pPr>
      <w:r w:rsidRPr="00456CE7">
        <w:rPr>
          <w:rFonts w:ascii="Arial" w:hAnsi="Arial" w:cs="Arial"/>
          <w:b/>
        </w:rPr>
        <w:lastRenderedPageBreak/>
        <w:t xml:space="preserve">6. </w:t>
      </w:r>
      <w:r w:rsidRPr="00456CE7">
        <w:rPr>
          <w:rFonts w:ascii="Arial" w:hAnsi="Arial" w:cs="Arial"/>
          <w:b/>
          <w:i/>
        </w:rPr>
        <w:t>Literature Theme 4:</w:t>
      </w:r>
    </w:p>
    <w:p w14:paraId="0A0D2DE6" w14:textId="19C03E54" w:rsidR="00B95A44" w:rsidRDefault="00F132D3" w:rsidP="00345FAC">
      <w:pPr>
        <w:spacing w:line="480" w:lineRule="auto"/>
        <w:jc w:val="both"/>
        <w:outlineLvl w:val="1"/>
        <w:rPr>
          <w:rFonts w:ascii="Arial" w:hAnsi="Arial" w:cs="Arial"/>
          <w:b/>
        </w:rPr>
      </w:pPr>
      <w:r>
        <w:rPr>
          <w:rFonts w:ascii="Arial" w:hAnsi="Arial" w:cs="Arial"/>
          <w:b/>
        </w:rPr>
        <w:t xml:space="preserve">Importance of the </w:t>
      </w:r>
      <w:r w:rsidR="00B95A44" w:rsidRPr="00456CE7">
        <w:rPr>
          <w:rFonts w:ascii="Arial" w:hAnsi="Arial" w:cs="Arial"/>
          <w:b/>
        </w:rPr>
        <w:t xml:space="preserve">Youth work role in supporting young people </w:t>
      </w:r>
      <w:r>
        <w:rPr>
          <w:rFonts w:ascii="Arial" w:hAnsi="Arial" w:cs="Arial"/>
          <w:b/>
        </w:rPr>
        <w:t>surrounding substances</w:t>
      </w:r>
    </w:p>
    <w:p w14:paraId="312E0EB8" w14:textId="32A6A7E2" w:rsidR="00EB6D49" w:rsidRPr="00EB6D49" w:rsidRDefault="000112B0" w:rsidP="00345FAC">
      <w:pPr>
        <w:spacing w:line="480" w:lineRule="auto"/>
        <w:jc w:val="both"/>
        <w:outlineLvl w:val="1"/>
        <w:rPr>
          <w:rFonts w:ascii="Arial" w:hAnsi="Arial" w:cs="Arial"/>
        </w:rPr>
      </w:pPr>
      <w:r>
        <w:rPr>
          <w:rFonts w:ascii="Arial" w:hAnsi="Arial" w:cs="Arial"/>
        </w:rPr>
        <w:t>For this next chapter the researcher will</w:t>
      </w:r>
      <w:r w:rsidR="00EB6D49" w:rsidRPr="00EB6D49">
        <w:rPr>
          <w:rFonts w:ascii="Arial" w:hAnsi="Arial" w:cs="Arial"/>
        </w:rPr>
        <w:t xml:space="preserve"> explore the Youth Work role and how they support young people aroun</w:t>
      </w:r>
      <w:r>
        <w:rPr>
          <w:rFonts w:ascii="Arial" w:hAnsi="Arial" w:cs="Arial"/>
        </w:rPr>
        <w:t xml:space="preserve">d the issues of substance use. The aim of the researcher is to </w:t>
      </w:r>
      <w:r w:rsidR="00EB6D49" w:rsidRPr="00EB6D49">
        <w:rPr>
          <w:rFonts w:ascii="Arial" w:hAnsi="Arial" w:cs="Arial"/>
        </w:rPr>
        <w:t xml:space="preserve">explore what is the main </w:t>
      </w:r>
      <w:r w:rsidR="00EB6D49">
        <w:rPr>
          <w:rFonts w:ascii="Arial" w:hAnsi="Arial" w:cs="Arial"/>
        </w:rPr>
        <w:t>purpose of</w:t>
      </w:r>
      <w:r w:rsidR="00D6402D">
        <w:rPr>
          <w:rFonts w:ascii="Arial" w:hAnsi="Arial" w:cs="Arial"/>
        </w:rPr>
        <w:t xml:space="preserve"> Youth Work, and how Youth W</w:t>
      </w:r>
      <w:r w:rsidR="00967AAD">
        <w:rPr>
          <w:rFonts w:ascii="Arial" w:hAnsi="Arial" w:cs="Arial"/>
        </w:rPr>
        <w:t xml:space="preserve">orkers </w:t>
      </w:r>
      <w:r w:rsidR="00D6402D">
        <w:rPr>
          <w:rFonts w:ascii="Arial" w:hAnsi="Arial" w:cs="Arial"/>
        </w:rPr>
        <w:t xml:space="preserve">use their skills and knowledge to </w:t>
      </w:r>
      <w:r w:rsidR="00967AAD">
        <w:rPr>
          <w:rFonts w:ascii="Arial" w:hAnsi="Arial" w:cs="Arial"/>
        </w:rPr>
        <w:t>support youn</w:t>
      </w:r>
      <w:r w:rsidR="00D6402D">
        <w:rPr>
          <w:rFonts w:ascii="Arial" w:hAnsi="Arial" w:cs="Arial"/>
        </w:rPr>
        <w:t>g people around substance use.</w:t>
      </w:r>
      <w:r w:rsidR="00967AAD">
        <w:rPr>
          <w:rFonts w:ascii="Arial" w:hAnsi="Arial" w:cs="Arial"/>
        </w:rPr>
        <w:t xml:space="preserve"> </w:t>
      </w:r>
    </w:p>
    <w:p w14:paraId="6201F851" w14:textId="70C0B377" w:rsidR="00967AAD" w:rsidRDefault="00562E82" w:rsidP="00562E82">
      <w:pPr>
        <w:spacing w:line="480" w:lineRule="auto"/>
        <w:jc w:val="both"/>
        <w:outlineLvl w:val="1"/>
        <w:rPr>
          <w:rFonts w:ascii="Arial" w:hAnsi="Arial" w:cs="Arial"/>
        </w:rPr>
      </w:pPr>
      <w:r w:rsidRPr="00562E82">
        <w:rPr>
          <w:rFonts w:ascii="Arial" w:hAnsi="Arial" w:cs="Arial"/>
        </w:rPr>
        <w:t xml:space="preserve">According to </w:t>
      </w:r>
      <w:r w:rsidR="00D6402D">
        <w:rPr>
          <w:rFonts w:ascii="Arial" w:hAnsi="Arial" w:cs="Arial"/>
        </w:rPr>
        <w:t>NYE</w:t>
      </w:r>
      <w:r w:rsidRPr="00562E82">
        <w:rPr>
          <w:rFonts w:ascii="Arial" w:hAnsi="Arial" w:cs="Arial"/>
        </w:rPr>
        <w:t xml:space="preserve"> (no date) </w:t>
      </w:r>
      <w:r w:rsidR="00D6402D">
        <w:rPr>
          <w:rFonts w:ascii="Arial" w:hAnsi="Arial" w:cs="Arial"/>
        </w:rPr>
        <w:t>y</w:t>
      </w:r>
      <w:r w:rsidRPr="00562E82">
        <w:rPr>
          <w:rFonts w:ascii="Arial" w:hAnsi="Arial" w:cs="Arial"/>
        </w:rPr>
        <w:t xml:space="preserve">outh Work is a distinct educational process which is progressively adapted across a selection of settings where young people are at. </w:t>
      </w:r>
      <w:r w:rsidR="00D6402D">
        <w:rPr>
          <w:rFonts w:ascii="Arial" w:hAnsi="Arial" w:cs="Arial"/>
        </w:rPr>
        <w:t xml:space="preserve">Youth workers can adapt therefor they can work in a range of settings where young people are. This gives them the flexibility to support young people.  </w:t>
      </w:r>
    </w:p>
    <w:p w14:paraId="5E7C6106" w14:textId="7D53F899" w:rsidR="00562E82" w:rsidRDefault="00D6402D" w:rsidP="00562E82">
      <w:pPr>
        <w:spacing w:line="480" w:lineRule="auto"/>
        <w:jc w:val="both"/>
        <w:outlineLvl w:val="1"/>
        <w:rPr>
          <w:rFonts w:ascii="Arial" w:hAnsi="Arial" w:cs="Arial"/>
        </w:rPr>
      </w:pPr>
      <w:r>
        <w:rPr>
          <w:rFonts w:ascii="Arial" w:hAnsi="Arial" w:cs="Arial"/>
        </w:rPr>
        <w:t>According to National Occupational Standards (2019) t</w:t>
      </w:r>
      <w:r w:rsidR="00562E82" w:rsidRPr="00562E82">
        <w:rPr>
          <w:rFonts w:ascii="Arial" w:hAnsi="Arial" w:cs="Arial"/>
        </w:rPr>
        <w:t xml:space="preserve">he Youth work role is designed to support young people’s personal, social and educational development. Furthermore, </w:t>
      </w:r>
      <w:r w:rsidR="00937F5C">
        <w:rPr>
          <w:rFonts w:ascii="Arial" w:hAnsi="Arial" w:cs="Arial"/>
        </w:rPr>
        <w:t xml:space="preserve">the </w:t>
      </w:r>
      <w:r>
        <w:rPr>
          <w:rFonts w:ascii="Arial" w:hAnsi="Arial" w:cs="Arial"/>
        </w:rPr>
        <w:t xml:space="preserve">NYE (no date) </w:t>
      </w:r>
      <w:r w:rsidR="00562E82" w:rsidRPr="00562E82">
        <w:rPr>
          <w:rFonts w:ascii="Arial" w:hAnsi="Arial" w:cs="Arial"/>
        </w:rPr>
        <w:t xml:space="preserve">explains to support young people </w:t>
      </w:r>
      <w:r w:rsidR="00937F5C">
        <w:rPr>
          <w:rFonts w:ascii="Arial" w:hAnsi="Arial" w:cs="Arial"/>
        </w:rPr>
        <w:t>effectively, young people</w:t>
      </w:r>
      <w:r w:rsidR="00562E82" w:rsidRPr="00562E82">
        <w:rPr>
          <w:rFonts w:ascii="Arial" w:hAnsi="Arial" w:cs="Arial"/>
        </w:rPr>
        <w:t xml:space="preserve"> need the opportunity to explore their values, beliefs and express ideas. The aim of the youth worker is </w:t>
      </w:r>
      <w:r w:rsidR="00937F5C">
        <w:rPr>
          <w:rFonts w:ascii="Arial" w:hAnsi="Arial" w:cs="Arial"/>
        </w:rPr>
        <w:t>to provide</w:t>
      </w:r>
      <w:r w:rsidR="00562E82" w:rsidRPr="00562E82">
        <w:rPr>
          <w:rFonts w:ascii="Arial" w:hAnsi="Arial" w:cs="Arial"/>
        </w:rPr>
        <w:t xml:space="preserve"> young people the opportunity to express their voice, </w:t>
      </w:r>
      <w:r w:rsidR="00937F5C">
        <w:rPr>
          <w:rFonts w:ascii="Arial" w:hAnsi="Arial" w:cs="Arial"/>
        </w:rPr>
        <w:t xml:space="preserve">provide </w:t>
      </w:r>
      <w:r w:rsidR="00562E82" w:rsidRPr="00562E82">
        <w:rPr>
          <w:rFonts w:ascii="Arial" w:hAnsi="Arial" w:cs="Arial"/>
        </w:rPr>
        <w:t xml:space="preserve">guidance and </w:t>
      </w:r>
      <w:r w:rsidR="00937F5C">
        <w:rPr>
          <w:rFonts w:ascii="Arial" w:hAnsi="Arial" w:cs="Arial"/>
        </w:rPr>
        <w:t>create</w:t>
      </w:r>
      <w:r w:rsidR="00562E82" w:rsidRPr="00562E82">
        <w:rPr>
          <w:rFonts w:ascii="Arial" w:hAnsi="Arial" w:cs="Arial"/>
        </w:rPr>
        <w:t xml:space="preserve"> a </w:t>
      </w:r>
      <w:r w:rsidR="00937F5C">
        <w:rPr>
          <w:rFonts w:ascii="Arial" w:hAnsi="Arial" w:cs="Arial"/>
        </w:rPr>
        <w:t xml:space="preserve">safe </w:t>
      </w:r>
      <w:r w:rsidR="00562E82" w:rsidRPr="00562E82">
        <w:rPr>
          <w:rFonts w:ascii="Arial" w:hAnsi="Arial" w:cs="Arial"/>
        </w:rPr>
        <w:t xml:space="preserve">place </w:t>
      </w:r>
      <w:r w:rsidR="00937F5C">
        <w:rPr>
          <w:rFonts w:ascii="Arial" w:hAnsi="Arial" w:cs="Arial"/>
        </w:rPr>
        <w:t xml:space="preserve">for young people </w:t>
      </w:r>
      <w:r w:rsidR="00562E82" w:rsidRPr="00562E82">
        <w:rPr>
          <w:rFonts w:ascii="Arial" w:hAnsi="Arial" w:cs="Arial"/>
        </w:rPr>
        <w:t xml:space="preserve">within the community. </w:t>
      </w:r>
    </w:p>
    <w:p w14:paraId="323CC829" w14:textId="77777777" w:rsidR="00937F5C" w:rsidRDefault="00D77437" w:rsidP="00562E82">
      <w:pPr>
        <w:spacing w:line="480" w:lineRule="auto"/>
        <w:jc w:val="both"/>
        <w:outlineLvl w:val="1"/>
        <w:rPr>
          <w:rFonts w:ascii="Arial" w:hAnsi="Arial" w:cs="Arial"/>
          <w:i/>
        </w:rPr>
      </w:pPr>
      <w:r>
        <w:rPr>
          <w:rFonts w:ascii="Arial" w:hAnsi="Arial" w:cs="Arial"/>
        </w:rPr>
        <w:t xml:space="preserve">According to the </w:t>
      </w:r>
      <w:r w:rsidRPr="00D77437">
        <w:rPr>
          <w:rFonts w:ascii="Arial" w:hAnsi="Arial" w:cs="Arial"/>
        </w:rPr>
        <w:t>Nati</w:t>
      </w:r>
      <w:r w:rsidR="00937F5C">
        <w:rPr>
          <w:rFonts w:ascii="Arial" w:hAnsi="Arial" w:cs="Arial"/>
        </w:rPr>
        <w:t>onal Occupational Standards (2019) Y</w:t>
      </w:r>
      <w:r w:rsidRPr="00D77437">
        <w:rPr>
          <w:rFonts w:ascii="Arial" w:hAnsi="Arial" w:cs="Arial"/>
        </w:rPr>
        <w:t>outh Work</w:t>
      </w:r>
      <w:r w:rsidR="00937F5C">
        <w:rPr>
          <w:rFonts w:ascii="Arial" w:hAnsi="Arial" w:cs="Arial"/>
          <w:i/>
        </w:rPr>
        <w:t xml:space="preserve"> </w:t>
      </w:r>
      <w:r w:rsidR="00937F5C" w:rsidRPr="00937F5C">
        <w:rPr>
          <w:rFonts w:ascii="Arial" w:hAnsi="Arial" w:cs="Arial"/>
        </w:rPr>
        <w:t>is defined as:</w:t>
      </w:r>
    </w:p>
    <w:p w14:paraId="0DCF1B80" w14:textId="1C6A39EC" w:rsidR="00D77437" w:rsidRDefault="00562E82" w:rsidP="00562E82">
      <w:pPr>
        <w:spacing w:line="480" w:lineRule="auto"/>
        <w:jc w:val="both"/>
        <w:outlineLvl w:val="1"/>
        <w:rPr>
          <w:rFonts w:ascii="Arial" w:hAnsi="Arial" w:cs="Arial"/>
          <w:i/>
        </w:rPr>
      </w:pPr>
      <w:r w:rsidRPr="00562E82">
        <w:rPr>
          <w:rFonts w:ascii="Arial" w:hAnsi="Arial" w:cs="Arial"/>
          <w:i/>
        </w:rPr>
        <w:t xml:space="preserve">                          </w:t>
      </w:r>
      <w:r w:rsidR="00D77437">
        <w:rPr>
          <w:rFonts w:ascii="Arial" w:hAnsi="Arial" w:cs="Arial"/>
          <w:i/>
        </w:rPr>
        <w:t xml:space="preserve">                   </w:t>
      </w:r>
    </w:p>
    <w:p w14:paraId="64A311D9" w14:textId="7C405A35" w:rsidR="00562E82" w:rsidRPr="00562E82" w:rsidRDefault="00D77437" w:rsidP="00562E82">
      <w:pPr>
        <w:spacing w:line="480" w:lineRule="auto"/>
        <w:jc w:val="both"/>
        <w:outlineLvl w:val="1"/>
        <w:rPr>
          <w:rFonts w:ascii="Arial" w:hAnsi="Arial" w:cs="Arial"/>
          <w:i/>
        </w:rPr>
      </w:pPr>
      <w:r>
        <w:rPr>
          <w:rFonts w:ascii="Arial" w:hAnsi="Arial" w:cs="Arial"/>
          <w:i/>
        </w:rPr>
        <w:t xml:space="preserve">                          </w:t>
      </w:r>
      <w:r w:rsidR="00562E82" w:rsidRPr="00562E82">
        <w:rPr>
          <w:rFonts w:ascii="Arial" w:hAnsi="Arial" w:cs="Arial"/>
          <w:i/>
        </w:rPr>
        <w:t xml:space="preserve">“Enable young people to develop holistically, working with </w:t>
      </w:r>
    </w:p>
    <w:p w14:paraId="5EF09689" w14:textId="77777777" w:rsidR="00562E82" w:rsidRPr="00562E82" w:rsidRDefault="00562E82" w:rsidP="00562E82">
      <w:pPr>
        <w:spacing w:line="480" w:lineRule="auto"/>
        <w:jc w:val="both"/>
        <w:outlineLvl w:val="1"/>
        <w:rPr>
          <w:rFonts w:ascii="Arial" w:hAnsi="Arial" w:cs="Arial"/>
          <w:i/>
        </w:rPr>
      </w:pPr>
      <w:r w:rsidRPr="00562E82">
        <w:rPr>
          <w:rFonts w:ascii="Arial" w:hAnsi="Arial" w:cs="Arial"/>
          <w:i/>
        </w:rPr>
        <w:t xml:space="preserve">                           them to facilitate their personal, social and educational development, </w:t>
      </w:r>
    </w:p>
    <w:p w14:paraId="4ECBE467" w14:textId="77777777" w:rsidR="00562E82" w:rsidRPr="00562E82" w:rsidRDefault="00562E82" w:rsidP="00562E82">
      <w:pPr>
        <w:spacing w:line="480" w:lineRule="auto"/>
        <w:jc w:val="both"/>
        <w:outlineLvl w:val="1"/>
        <w:rPr>
          <w:rFonts w:ascii="Arial" w:hAnsi="Arial" w:cs="Arial"/>
          <w:i/>
        </w:rPr>
      </w:pPr>
      <w:r w:rsidRPr="00562E82">
        <w:rPr>
          <w:rFonts w:ascii="Arial" w:hAnsi="Arial" w:cs="Arial"/>
          <w:i/>
        </w:rPr>
        <w:t xml:space="preserve">                           to enable them to develop their voice, influence and </w:t>
      </w:r>
    </w:p>
    <w:p w14:paraId="7F062D10" w14:textId="77777777" w:rsidR="00562E82" w:rsidRPr="00562E82" w:rsidRDefault="00562E82" w:rsidP="00562E82">
      <w:pPr>
        <w:spacing w:line="480" w:lineRule="auto"/>
        <w:jc w:val="both"/>
        <w:outlineLvl w:val="1"/>
        <w:rPr>
          <w:rFonts w:ascii="Arial" w:hAnsi="Arial" w:cs="Arial"/>
          <w:i/>
        </w:rPr>
      </w:pPr>
      <w:r w:rsidRPr="00562E82">
        <w:rPr>
          <w:rFonts w:ascii="Arial" w:hAnsi="Arial" w:cs="Arial"/>
          <w:i/>
        </w:rPr>
        <w:lastRenderedPageBreak/>
        <w:t xml:space="preserve">                           place in society and to reach their full potential.” </w:t>
      </w:r>
    </w:p>
    <w:p w14:paraId="2AFBC35D" w14:textId="31B1B07C" w:rsidR="00562E82" w:rsidRDefault="00562E82" w:rsidP="00562E82">
      <w:pPr>
        <w:spacing w:line="480" w:lineRule="auto"/>
        <w:jc w:val="both"/>
        <w:outlineLvl w:val="1"/>
        <w:rPr>
          <w:rFonts w:ascii="Arial" w:hAnsi="Arial" w:cs="Arial"/>
          <w:i/>
        </w:rPr>
      </w:pPr>
      <w:r w:rsidRPr="00562E82">
        <w:rPr>
          <w:rFonts w:ascii="Arial" w:hAnsi="Arial" w:cs="Arial"/>
          <w:i/>
        </w:rPr>
        <w:t xml:space="preserve">                            (CLD Standards Council Scotland, 2019, pg)</w:t>
      </w:r>
    </w:p>
    <w:p w14:paraId="08CC4E55" w14:textId="1F5E1225" w:rsidR="00D77437" w:rsidRDefault="00D77437" w:rsidP="00562E82">
      <w:pPr>
        <w:spacing w:line="480" w:lineRule="auto"/>
        <w:jc w:val="both"/>
        <w:outlineLvl w:val="1"/>
        <w:rPr>
          <w:rFonts w:ascii="Arial" w:hAnsi="Arial" w:cs="Arial"/>
          <w:i/>
        </w:rPr>
      </w:pPr>
    </w:p>
    <w:p w14:paraId="4A090609" w14:textId="35CCD5B6" w:rsidR="00D77437" w:rsidRPr="00D77437" w:rsidRDefault="00D77437" w:rsidP="00D77437">
      <w:pPr>
        <w:spacing w:line="480" w:lineRule="auto"/>
        <w:jc w:val="both"/>
        <w:rPr>
          <w:rFonts w:ascii="Arial" w:hAnsi="Arial" w:cs="Arial"/>
        </w:rPr>
      </w:pPr>
      <w:r>
        <w:rPr>
          <w:rFonts w:ascii="Arial" w:hAnsi="Arial" w:cs="Arial"/>
        </w:rPr>
        <w:t xml:space="preserve">According to </w:t>
      </w:r>
      <w:r w:rsidR="00937F5C">
        <w:rPr>
          <w:rFonts w:ascii="Arial" w:hAnsi="Arial" w:cs="Arial"/>
        </w:rPr>
        <w:t xml:space="preserve">CLD Standards Council Scotland </w:t>
      </w:r>
      <w:r w:rsidRPr="00D77437">
        <w:rPr>
          <w:rFonts w:ascii="Arial" w:hAnsi="Arial" w:cs="Arial"/>
        </w:rPr>
        <w:t>(2019)</w:t>
      </w:r>
      <w:r>
        <w:rPr>
          <w:rFonts w:ascii="Arial" w:hAnsi="Arial" w:cs="Arial"/>
        </w:rPr>
        <w:t xml:space="preserve"> Youth workers aim to</w:t>
      </w:r>
      <w:r w:rsidRPr="00D77437">
        <w:rPr>
          <w:rFonts w:ascii="Arial" w:hAnsi="Arial" w:cs="Arial"/>
        </w:rPr>
        <w:t xml:space="preserve"> achieve this </w:t>
      </w:r>
      <w:r>
        <w:rPr>
          <w:rFonts w:ascii="Arial" w:hAnsi="Arial" w:cs="Arial"/>
        </w:rPr>
        <w:t xml:space="preserve">by doing </w:t>
      </w:r>
      <w:r w:rsidRPr="00D77437">
        <w:rPr>
          <w:rFonts w:ascii="Arial" w:hAnsi="Arial" w:cs="Arial"/>
        </w:rPr>
        <w:t xml:space="preserve">a </w:t>
      </w:r>
      <w:r>
        <w:rPr>
          <w:rFonts w:ascii="Arial" w:hAnsi="Arial" w:cs="Arial"/>
        </w:rPr>
        <w:t>variety of wellbeing activities which are</w:t>
      </w:r>
      <w:r w:rsidRPr="00D77437">
        <w:rPr>
          <w:rFonts w:ascii="Arial" w:hAnsi="Arial" w:cs="Arial"/>
        </w:rPr>
        <w:t xml:space="preserve"> enjoyable, c</w:t>
      </w:r>
      <w:r>
        <w:rPr>
          <w:rFonts w:ascii="Arial" w:hAnsi="Arial" w:cs="Arial"/>
        </w:rPr>
        <w:t xml:space="preserve">hallenging, and educational for young people. </w:t>
      </w:r>
      <w:r w:rsidRPr="00D77437">
        <w:rPr>
          <w:rFonts w:ascii="Arial" w:hAnsi="Arial" w:cs="Arial"/>
        </w:rPr>
        <w:t xml:space="preserve">By doing so, </w:t>
      </w:r>
      <w:r>
        <w:rPr>
          <w:rFonts w:ascii="Arial" w:hAnsi="Arial" w:cs="Arial"/>
        </w:rPr>
        <w:t>Youth workers are</w:t>
      </w:r>
      <w:r w:rsidRPr="00D77437">
        <w:rPr>
          <w:rFonts w:ascii="Arial" w:hAnsi="Arial" w:cs="Arial"/>
        </w:rPr>
        <w:t xml:space="preserve"> help</w:t>
      </w:r>
      <w:r>
        <w:rPr>
          <w:rFonts w:ascii="Arial" w:hAnsi="Arial" w:cs="Arial"/>
        </w:rPr>
        <w:t>ing</w:t>
      </w:r>
      <w:r w:rsidRPr="00D77437">
        <w:rPr>
          <w:rFonts w:ascii="Arial" w:hAnsi="Arial" w:cs="Arial"/>
        </w:rPr>
        <w:t xml:space="preserve"> young people </w:t>
      </w:r>
      <w:r>
        <w:rPr>
          <w:rFonts w:ascii="Arial" w:hAnsi="Arial" w:cs="Arial"/>
        </w:rPr>
        <w:t>to develop goals and achievements in life.</w:t>
      </w:r>
      <w:r w:rsidRPr="00D77437">
        <w:rPr>
          <w:rFonts w:ascii="Arial" w:hAnsi="Arial" w:cs="Arial"/>
        </w:rPr>
        <w:t xml:space="preserve"> – Whether</w:t>
      </w:r>
      <w:r>
        <w:rPr>
          <w:rFonts w:ascii="Arial" w:hAnsi="Arial" w:cs="Arial"/>
        </w:rPr>
        <w:t xml:space="preserve"> it includes </w:t>
      </w:r>
      <w:r w:rsidRPr="00D77437">
        <w:rPr>
          <w:rFonts w:ascii="Arial" w:hAnsi="Arial" w:cs="Arial"/>
        </w:rPr>
        <w:t>their education, personal wellbeing, relationships, participation in their community, or professional development.</w:t>
      </w:r>
    </w:p>
    <w:p w14:paraId="0576588C" w14:textId="567C9AE4" w:rsidR="00562E82" w:rsidRPr="00562E82" w:rsidRDefault="00562E82" w:rsidP="00562E82">
      <w:pPr>
        <w:spacing w:line="480" w:lineRule="auto"/>
        <w:jc w:val="both"/>
        <w:outlineLvl w:val="1"/>
        <w:rPr>
          <w:rFonts w:ascii="Arial" w:hAnsi="Arial" w:cs="Arial"/>
        </w:rPr>
      </w:pPr>
      <w:r w:rsidRPr="00562E82">
        <w:rPr>
          <w:rFonts w:ascii="Arial" w:hAnsi="Arial" w:cs="Arial"/>
        </w:rPr>
        <w:t>According</w:t>
      </w:r>
      <w:r w:rsidR="00937F5C">
        <w:rPr>
          <w:rFonts w:ascii="Arial" w:hAnsi="Arial" w:cs="Arial"/>
        </w:rPr>
        <w:t xml:space="preserve"> to Morgan and Banks (2010)</w:t>
      </w:r>
      <w:r w:rsidRPr="00562E82">
        <w:rPr>
          <w:rFonts w:ascii="Arial" w:hAnsi="Arial" w:cs="Arial"/>
        </w:rPr>
        <w:t xml:space="preserve"> youth workers often build </w:t>
      </w:r>
      <w:r w:rsidR="00937F5C">
        <w:rPr>
          <w:rFonts w:ascii="Arial" w:hAnsi="Arial" w:cs="Arial"/>
        </w:rPr>
        <w:t xml:space="preserve">positive </w:t>
      </w:r>
      <w:r w:rsidRPr="00562E82">
        <w:rPr>
          <w:rFonts w:ascii="Arial" w:hAnsi="Arial" w:cs="Arial"/>
        </w:rPr>
        <w:t>relationships with young people they work with of whom who reach out to youth workers to help support them with personal problems.</w:t>
      </w:r>
      <w:r w:rsidR="00937F5C">
        <w:rPr>
          <w:rFonts w:ascii="Arial" w:hAnsi="Arial" w:cs="Arial"/>
        </w:rPr>
        <w:t xml:space="preserve"> Furthermore, Morgan and Banks (2010)</w:t>
      </w:r>
      <w:r w:rsidRPr="00562E82">
        <w:rPr>
          <w:rFonts w:ascii="Arial" w:hAnsi="Arial" w:cs="Arial"/>
        </w:rPr>
        <w:t xml:space="preserve"> </w:t>
      </w:r>
      <w:r w:rsidR="00937F5C">
        <w:rPr>
          <w:rFonts w:ascii="Arial" w:hAnsi="Arial" w:cs="Arial"/>
        </w:rPr>
        <w:t>explain</w:t>
      </w:r>
      <w:r w:rsidRPr="00562E82">
        <w:rPr>
          <w:rFonts w:ascii="Arial" w:hAnsi="Arial" w:cs="Arial"/>
        </w:rPr>
        <w:t xml:space="preserve"> </w:t>
      </w:r>
      <w:r w:rsidR="00937F5C">
        <w:rPr>
          <w:rFonts w:ascii="Arial" w:hAnsi="Arial" w:cs="Arial"/>
        </w:rPr>
        <w:t xml:space="preserve">these </w:t>
      </w:r>
      <w:r w:rsidRPr="00562E82">
        <w:rPr>
          <w:rFonts w:ascii="Arial" w:hAnsi="Arial" w:cs="Arial"/>
        </w:rPr>
        <w:t>problems include young people’s feelings, financial worries, substance issues and problems within the home. Young people build enough trust in youth workers over a period of time, of whom who feel confident enough to talk freely. Furthermore</w:t>
      </w:r>
      <w:r w:rsidR="00937F5C">
        <w:rPr>
          <w:rFonts w:ascii="Arial" w:hAnsi="Arial" w:cs="Arial"/>
        </w:rPr>
        <w:t>,</w:t>
      </w:r>
      <w:r w:rsidRPr="00562E82">
        <w:rPr>
          <w:rFonts w:ascii="Arial" w:hAnsi="Arial" w:cs="Arial"/>
        </w:rPr>
        <w:t xml:space="preserve"> Morgan and Banks (2010) suggest the values of youth work are supported by reflective practise and peer education, being able to establish and sustain relationships with young people and the community. Morgan and Banks (2010) </w:t>
      </w:r>
      <w:r w:rsidR="00C964A1">
        <w:rPr>
          <w:rFonts w:ascii="Arial" w:hAnsi="Arial" w:cs="Arial"/>
        </w:rPr>
        <w:t>highlights the importance of young people having the opportunity to enhance their understanding and knowledge around substance use w</w:t>
      </w:r>
      <w:r w:rsidR="00174507">
        <w:rPr>
          <w:rFonts w:ascii="Arial" w:hAnsi="Arial" w:cs="Arial"/>
        </w:rPr>
        <w:t>ith the support from youth work, in additional to young people entering adolescence stage.</w:t>
      </w:r>
      <w:r w:rsidR="00C964A1">
        <w:rPr>
          <w:rFonts w:ascii="Arial" w:hAnsi="Arial" w:cs="Arial"/>
        </w:rPr>
        <w:t xml:space="preserve"> Youth workers provide </w:t>
      </w:r>
      <w:r w:rsidR="00174507">
        <w:rPr>
          <w:rFonts w:ascii="Arial" w:hAnsi="Arial" w:cs="Arial"/>
        </w:rPr>
        <w:t>those individuals</w:t>
      </w:r>
      <w:r w:rsidR="00C964A1">
        <w:rPr>
          <w:rFonts w:ascii="Arial" w:hAnsi="Arial" w:cs="Arial"/>
        </w:rPr>
        <w:t xml:space="preserve"> a safe space which helps them to develop their confidence</w:t>
      </w:r>
      <w:r w:rsidR="00174507">
        <w:rPr>
          <w:rFonts w:ascii="Arial" w:hAnsi="Arial" w:cs="Arial"/>
        </w:rPr>
        <w:t xml:space="preserve"> to being independent and fundament of becoming young adults. The welsh Government acknowledges and states that:</w:t>
      </w:r>
    </w:p>
    <w:p w14:paraId="50E0A3CC" w14:textId="77777777" w:rsidR="00204C21" w:rsidRDefault="00562E82" w:rsidP="00562E82">
      <w:pPr>
        <w:spacing w:line="480" w:lineRule="auto"/>
        <w:jc w:val="both"/>
        <w:outlineLvl w:val="1"/>
        <w:rPr>
          <w:rFonts w:ascii="Arial" w:hAnsi="Arial" w:cs="Arial"/>
        </w:rPr>
      </w:pPr>
      <w:r w:rsidRPr="00562E82">
        <w:rPr>
          <w:rFonts w:ascii="Arial" w:hAnsi="Arial" w:cs="Arial"/>
        </w:rPr>
        <w:t xml:space="preserve">                    </w:t>
      </w:r>
    </w:p>
    <w:p w14:paraId="282FAC55" w14:textId="638FBEED" w:rsidR="00562E82" w:rsidRPr="00562E82" w:rsidRDefault="00204C21" w:rsidP="00562E82">
      <w:pPr>
        <w:spacing w:line="480" w:lineRule="auto"/>
        <w:jc w:val="both"/>
        <w:outlineLvl w:val="1"/>
        <w:rPr>
          <w:rFonts w:ascii="Arial" w:hAnsi="Arial" w:cs="Arial"/>
          <w:i/>
        </w:rPr>
      </w:pPr>
      <w:r>
        <w:rPr>
          <w:rFonts w:ascii="Arial" w:hAnsi="Arial" w:cs="Arial"/>
        </w:rPr>
        <w:lastRenderedPageBreak/>
        <w:t xml:space="preserve">                   </w:t>
      </w:r>
      <w:r w:rsidR="00562E82" w:rsidRPr="00562E82">
        <w:rPr>
          <w:rFonts w:ascii="Arial" w:hAnsi="Arial" w:cs="Arial"/>
        </w:rPr>
        <w:t xml:space="preserve"> “</w:t>
      </w:r>
      <w:r w:rsidR="00562E82" w:rsidRPr="00562E82">
        <w:rPr>
          <w:rFonts w:ascii="Arial" w:hAnsi="Arial" w:cs="Arial"/>
          <w:i/>
        </w:rPr>
        <w:t>Youth work provision is accessible to all young people</w:t>
      </w:r>
    </w:p>
    <w:p w14:paraId="47F2F891" w14:textId="77777777" w:rsidR="00562E82" w:rsidRPr="00562E82" w:rsidRDefault="00562E82" w:rsidP="00562E82">
      <w:pPr>
        <w:spacing w:line="480" w:lineRule="auto"/>
        <w:jc w:val="both"/>
        <w:outlineLvl w:val="1"/>
        <w:rPr>
          <w:rFonts w:ascii="Arial" w:hAnsi="Arial" w:cs="Arial"/>
          <w:i/>
        </w:rPr>
      </w:pPr>
      <w:r w:rsidRPr="00562E82">
        <w:rPr>
          <w:rFonts w:ascii="Arial" w:hAnsi="Arial" w:cs="Arial"/>
          <w:i/>
        </w:rPr>
        <w:t xml:space="preserve">                       In Wales and acts as an effective preventative service, </w:t>
      </w:r>
    </w:p>
    <w:p w14:paraId="4F36BBA6" w14:textId="77777777" w:rsidR="00562E82" w:rsidRPr="00562E82" w:rsidRDefault="00562E82" w:rsidP="00562E82">
      <w:pPr>
        <w:spacing w:line="480" w:lineRule="auto"/>
        <w:jc w:val="both"/>
        <w:outlineLvl w:val="1"/>
        <w:rPr>
          <w:rFonts w:ascii="Arial" w:hAnsi="Arial" w:cs="Arial"/>
          <w:i/>
        </w:rPr>
      </w:pPr>
      <w:r w:rsidRPr="00562E82">
        <w:rPr>
          <w:rFonts w:ascii="Arial" w:hAnsi="Arial" w:cs="Arial"/>
          <w:i/>
        </w:rPr>
        <w:t xml:space="preserve">                      Supporting young people’s engagement and progression </w:t>
      </w:r>
    </w:p>
    <w:p w14:paraId="01C9BB81" w14:textId="77777777" w:rsidR="00562E82" w:rsidRPr="00562E82" w:rsidRDefault="00562E82" w:rsidP="00562E82">
      <w:pPr>
        <w:spacing w:line="480" w:lineRule="auto"/>
        <w:jc w:val="both"/>
        <w:outlineLvl w:val="1"/>
        <w:rPr>
          <w:rFonts w:ascii="Arial" w:hAnsi="Arial" w:cs="Arial"/>
          <w:i/>
        </w:rPr>
      </w:pPr>
      <w:r w:rsidRPr="00562E82">
        <w:rPr>
          <w:rFonts w:ascii="Arial" w:hAnsi="Arial" w:cs="Arial"/>
          <w:i/>
        </w:rPr>
        <w:t xml:space="preserve">                      In education and training in preparation for employment </w:t>
      </w:r>
    </w:p>
    <w:p w14:paraId="332B026E" w14:textId="77777777" w:rsidR="00562E82" w:rsidRPr="00562E82" w:rsidRDefault="00562E82" w:rsidP="00562E82">
      <w:pPr>
        <w:spacing w:line="480" w:lineRule="auto"/>
        <w:jc w:val="both"/>
        <w:outlineLvl w:val="1"/>
        <w:rPr>
          <w:rFonts w:ascii="Arial" w:hAnsi="Arial" w:cs="Arial"/>
          <w:i/>
        </w:rPr>
      </w:pPr>
      <w:r w:rsidRPr="00562E82">
        <w:rPr>
          <w:rFonts w:ascii="Arial" w:hAnsi="Arial" w:cs="Arial"/>
          <w:i/>
        </w:rPr>
        <w:t xml:space="preserve">                      And wider adult life.” (Welsh Government, 2008, p8)</w:t>
      </w:r>
    </w:p>
    <w:p w14:paraId="3D618538" w14:textId="77777777" w:rsidR="00174507" w:rsidRDefault="00174507" w:rsidP="00562E82">
      <w:pPr>
        <w:spacing w:line="480" w:lineRule="auto"/>
        <w:jc w:val="both"/>
        <w:outlineLvl w:val="1"/>
        <w:rPr>
          <w:rFonts w:ascii="Arial" w:hAnsi="Arial" w:cs="Arial"/>
        </w:rPr>
      </w:pPr>
    </w:p>
    <w:p w14:paraId="38CA4A01" w14:textId="69CA14FA" w:rsidR="00562E82" w:rsidRPr="00562E82" w:rsidRDefault="00562E82" w:rsidP="00562E82">
      <w:pPr>
        <w:spacing w:line="480" w:lineRule="auto"/>
        <w:jc w:val="both"/>
        <w:outlineLvl w:val="1"/>
        <w:rPr>
          <w:rFonts w:ascii="Arial" w:hAnsi="Arial" w:cs="Arial"/>
        </w:rPr>
      </w:pPr>
      <w:r w:rsidRPr="00562E82">
        <w:rPr>
          <w:rFonts w:ascii="Arial" w:hAnsi="Arial" w:cs="Arial"/>
        </w:rPr>
        <w:t xml:space="preserve"> </w:t>
      </w:r>
      <w:r w:rsidR="00320DFC">
        <w:rPr>
          <w:rFonts w:ascii="Arial" w:hAnsi="Arial" w:cs="Arial"/>
        </w:rPr>
        <w:t xml:space="preserve">In addition to youth work there are interventions and wider support that can be put in place to help support young people and their families. </w:t>
      </w:r>
      <w:r w:rsidR="003B521A" w:rsidRPr="003B521A">
        <w:rPr>
          <w:rFonts w:ascii="Arial" w:hAnsi="Arial" w:cs="Arial"/>
        </w:rPr>
        <w:t xml:space="preserve">Many youth workers are employed by varies organisation which provides the extra support to helping support young people. These organisations include: CAHMS, Mind, The Children’s Society, the NHS and varies other organisations. </w:t>
      </w:r>
      <w:r w:rsidR="00174507">
        <w:rPr>
          <w:rFonts w:ascii="Arial" w:hAnsi="Arial" w:cs="Arial"/>
        </w:rPr>
        <w:t>There are some excellent examples of practise to draw on within this literature review and in particular to the work being undertaken by Youth Workers around substance use.</w:t>
      </w:r>
      <w:r w:rsidR="00D6402D">
        <w:rPr>
          <w:rFonts w:ascii="Arial" w:hAnsi="Arial" w:cs="Arial"/>
        </w:rPr>
        <w:t xml:space="preserve"> </w:t>
      </w:r>
      <w:r w:rsidR="003B521A">
        <w:rPr>
          <w:rFonts w:ascii="Arial" w:hAnsi="Arial" w:cs="Arial"/>
        </w:rPr>
        <w:t>For example a</w:t>
      </w:r>
      <w:r w:rsidRPr="00562E82">
        <w:rPr>
          <w:rFonts w:ascii="Arial" w:hAnsi="Arial" w:cs="Arial"/>
        </w:rPr>
        <w:t>ccording to Br</w:t>
      </w:r>
      <w:r w:rsidR="003B521A">
        <w:rPr>
          <w:rFonts w:ascii="Arial" w:hAnsi="Arial" w:cs="Arial"/>
        </w:rPr>
        <w:t xml:space="preserve">istol Drug’s Project (no date) the </w:t>
      </w:r>
      <w:r w:rsidRPr="00562E82">
        <w:rPr>
          <w:rFonts w:ascii="Arial" w:hAnsi="Arial" w:cs="Arial"/>
        </w:rPr>
        <w:t xml:space="preserve">youth work team deliver free and confidential support around substance use for children and young people aged eleven to nineteen years of age, also any individuals up to the age of twenty five who have learning difficulties and disabilities that live around Bristol. This project offers one-to-one sessions for young people who use substances. </w:t>
      </w:r>
      <w:r w:rsidR="003B521A">
        <w:rPr>
          <w:rFonts w:ascii="Arial" w:hAnsi="Arial" w:cs="Arial"/>
        </w:rPr>
        <w:t xml:space="preserve">One to one support is when a worker works long side an individual to help support them. </w:t>
      </w:r>
      <w:r w:rsidRPr="00562E82">
        <w:rPr>
          <w:rFonts w:ascii="Arial" w:hAnsi="Arial" w:cs="Arial"/>
        </w:rPr>
        <w:t>Furthermore</w:t>
      </w:r>
      <w:r w:rsidR="003B521A">
        <w:rPr>
          <w:rFonts w:ascii="Arial" w:hAnsi="Arial" w:cs="Arial"/>
        </w:rPr>
        <w:t>,</w:t>
      </w:r>
      <w:r w:rsidRPr="00562E82">
        <w:rPr>
          <w:rFonts w:ascii="Arial" w:hAnsi="Arial" w:cs="Arial"/>
        </w:rPr>
        <w:t xml:space="preserve"> </w:t>
      </w:r>
      <w:r w:rsidR="003B521A">
        <w:rPr>
          <w:rFonts w:ascii="Arial" w:hAnsi="Arial" w:cs="Arial"/>
        </w:rPr>
        <w:t>BDP</w:t>
      </w:r>
      <w:r w:rsidRPr="00562E82">
        <w:rPr>
          <w:rFonts w:ascii="Arial" w:hAnsi="Arial" w:cs="Arial"/>
        </w:rPr>
        <w:t xml:space="preserve"> (no date) explain during a ses</w:t>
      </w:r>
      <w:r w:rsidR="003B521A">
        <w:rPr>
          <w:rFonts w:ascii="Arial" w:hAnsi="Arial" w:cs="Arial"/>
        </w:rPr>
        <w:t>sion, young people will</w:t>
      </w:r>
      <w:r w:rsidRPr="00562E82">
        <w:rPr>
          <w:rFonts w:ascii="Arial" w:hAnsi="Arial" w:cs="Arial"/>
        </w:rPr>
        <w:t xml:space="preserve"> meet</w:t>
      </w:r>
      <w:r w:rsidR="003B521A">
        <w:rPr>
          <w:rFonts w:ascii="Arial" w:hAnsi="Arial" w:cs="Arial"/>
        </w:rPr>
        <w:t xml:space="preserve"> with</w:t>
      </w:r>
      <w:r w:rsidRPr="00562E82">
        <w:rPr>
          <w:rFonts w:ascii="Arial" w:hAnsi="Arial" w:cs="Arial"/>
        </w:rPr>
        <w:t xml:space="preserve"> a youth worker who will then support them around substance use, simply by focusing on their own health risks. These session will then last several weeks</w:t>
      </w:r>
      <w:r w:rsidR="003B521A">
        <w:rPr>
          <w:rFonts w:ascii="Arial" w:hAnsi="Arial" w:cs="Arial"/>
        </w:rPr>
        <w:t xml:space="preserve"> and be based on building positive relationships with the young people</w:t>
      </w:r>
      <w:r w:rsidRPr="00562E82">
        <w:rPr>
          <w:rFonts w:ascii="Arial" w:hAnsi="Arial" w:cs="Arial"/>
        </w:rPr>
        <w:t xml:space="preserve">. </w:t>
      </w:r>
      <w:r w:rsidR="003B521A">
        <w:rPr>
          <w:rFonts w:ascii="Arial" w:hAnsi="Arial" w:cs="Arial"/>
        </w:rPr>
        <w:t>BDP (no date) explains</w:t>
      </w:r>
      <w:r w:rsidRPr="00562E82">
        <w:rPr>
          <w:rFonts w:ascii="Arial" w:hAnsi="Arial" w:cs="Arial"/>
        </w:rPr>
        <w:t xml:space="preserve"> the aim of these sessions for young people is to be able to talk openly about the issues they have, and have an appropriate adult support they may not receive elsewhere. This support </w:t>
      </w:r>
      <w:r w:rsidRPr="00562E82">
        <w:rPr>
          <w:rFonts w:ascii="Arial" w:hAnsi="Arial" w:cs="Arial"/>
        </w:rPr>
        <w:lastRenderedPageBreak/>
        <w:t>will then educate young people correctly o</w:t>
      </w:r>
      <w:r w:rsidR="003B521A">
        <w:rPr>
          <w:rFonts w:ascii="Arial" w:hAnsi="Arial" w:cs="Arial"/>
        </w:rPr>
        <w:t xml:space="preserve">n the dangers of substance use and provide opportunity for reflection. </w:t>
      </w:r>
    </w:p>
    <w:p w14:paraId="4385DE9B" w14:textId="77777777" w:rsidR="00562E82" w:rsidRPr="00562E82" w:rsidRDefault="00562E82" w:rsidP="00562E82">
      <w:pPr>
        <w:spacing w:line="480" w:lineRule="auto"/>
        <w:jc w:val="both"/>
        <w:outlineLvl w:val="1"/>
        <w:rPr>
          <w:rFonts w:ascii="Arial" w:hAnsi="Arial" w:cs="Arial"/>
        </w:rPr>
      </w:pPr>
    </w:p>
    <w:p w14:paraId="01B9BCC6" w14:textId="0D21653A" w:rsidR="00562E82" w:rsidRPr="00562E82" w:rsidRDefault="003B521A" w:rsidP="00562E82">
      <w:pPr>
        <w:spacing w:line="480" w:lineRule="auto"/>
        <w:jc w:val="both"/>
        <w:outlineLvl w:val="1"/>
        <w:rPr>
          <w:rFonts w:ascii="Arial" w:hAnsi="Arial" w:cs="Arial"/>
        </w:rPr>
      </w:pPr>
      <w:r>
        <w:rPr>
          <w:rFonts w:ascii="Arial" w:hAnsi="Arial" w:cs="Arial"/>
        </w:rPr>
        <w:t>BDP</w:t>
      </w:r>
      <w:r w:rsidR="00562E82" w:rsidRPr="00562E82">
        <w:rPr>
          <w:rFonts w:ascii="Arial" w:hAnsi="Arial" w:cs="Arial"/>
        </w:rPr>
        <w:t xml:space="preserve"> (no date) explain they of</w:t>
      </w:r>
      <w:r>
        <w:rPr>
          <w:rFonts w:ascii="Arial" w:hAnsi="Arial" w:cs="Arial"/>
        </w:rPr>
        <w:t>fer various</w:t>
      </w:r>
      <w:r w:rsidR="00562E82" w:rsidRPr="00562E82">
        <w:rPr>
          <w:rFonts w:ascii="Arial" w:hAnsi="Arial" w:cs="Arial"/>
        </w:rPr>
        <w:t xml:space="preserve"> workshops to help support young people. This is an opportunity for youth workers to identify young people as being vulnerable to the effects of substance use, or other relevant risk-taking behaviours. For example where young people experience less healthy relationships or anti-social behaviour. </w:t>
      </w:r>
    </w:p>
    <w:p w14:paraId="30421C94" w14:textId="5B4016F5" w:rsidR="008663DA" w:rsidRPr="00562E82" w:rsidRDefault="003B521A" w:rsidP="00562E82">
      <w:pPr>
        <w:spacing w:line="480" w:lineRule="auto"/>
        <w:jc w:val="both"/>
        <w:outlineLvl w:val="1"/>
        <w:rPr>
          <w:rFonts w:ascii="Arial" w:hAnsi="Arial" w:cs="Arial"/>
        </w:rPr>
      </w:pPr>
      <w:r>
        <w:rPr>
          <w:rFonts w:ascii="Arial" w:hAnsi="Arial" w:cs="Arial"/>
        </w:rPr>
        <w:t xml:space="preserve">According to </w:t>
      </w:r>
      <w:r w:rsidRPr="003B521A">
        <w:rPr>
          <w:rFonts w:ascii="Arial" w:hAnsi="Arial" w:cs="Arial"/>
        </w:rPr>
        <w:t xml:space="preserve">Kolb and Fry (1975) </w:t>
      </w:r>
      <w:r w:rsidR="00562E82" w:rsidRPr="00562E82">
        <w:rPr>
          <w:rFonts w:ascii="Arial" w:hAnsi="Arial" w:cs="Arial"/>
        </w:rPr>
        <w:t xml:space="preserve">Youth workers can imply the Kolb and Fry learning cycle to support young people. The Experiential Learning Model of Kolb and Fry (1975) will be used to describe the rounded relation between research, theory, clinical practice and training. According to Yates, Wilson and Purton (2015) they explain that learning, change and growth will positively empower each individual through varies process, which is based on four different aspects: Concrete Experience, Reflective Observation, Abstract Conceptualization and Active Experimentation. This will help youth workers in the process of supporting young people they work with, by building a case file on individuals who are in their care. According to Alcohol and Drug Foundation (2021) one of the most positive ways to help a young person to make better and safer choices about their substance use is communication. Furthermore, </w:t>
      </w:r>
      <w:r>
        <w:rPr>
          <w:rFonts w:ascii="Arial" w:hAnsi="Arial" w:cs="Arial"/>
        </w:rPr>
        <w:t xml:space="preserve">ADF (2021) </w:t>
      </w:r>
      <w:r w:rsidR="00562E82" w:rsidRPr="00562E82">
        <w:rPr>
          <w:rFonts w:ascii="Arial" w:hAnsi="Arial" w:cs="Arial"/>
        </w:rPr>
        <w:t xml:space="preserve">work closely with young people to identify and work to their ambitions in relation to their substance use, reduce dangers of substances and help young people to identify additional needs such as mental, physical health, family, education, employment and housing. Also allowing young people to have access to support in their community. </w:t>
      </w:r>
      <w:r>
        <w:rPr>
          <w:rFonts w:ascii="Arial" w:hAnsi="Arial" w:cs="Arial"/>
        </w:rPr>
        <w:t xml:space="preserve">ADF (2021) </w:t>
      </w:r>
      <w:r w:rsidR="00562E82" w:rsidRPr="00562E82">
        <w:rPr>
          <w:rFonts w:ascii="Arial" w:hAnsi="Arial" w:cs="Arial"/>
        </w:rPr>
        <w:t>explains the different types of youth service</w:t>
      </w:r>
      <w:r>
        <w:rPr>
          <w:rFonts w:ascii="Arial" w:hAnsi="Arial" w:cs="Arial"/>
        </w:rPr>
        <w:t xml:space="preserve"> that young people can have access to. These include: </w:t>
      </w:r>
      <w:r w:rsidR="0062064D">
        <w:rPr>
          <w:rFonts w:ascii="Arial" w:hAnsi="Arial" w:cs="Arial"/>
        </w:rPr>
        <w:t>Youth and family counselling which is</w:t>
      </w:r>
      <w:r w:rsidR="00562E82" w:rsidRPr="00562E82">
        <w:rPr>
          <w:rFonts w:ascii="Arial" w:hAnsi="Arial" w:cs="Arial"/>
        </w:rPr>
        <w:t xml:space="preserve"> a confidential counselling session that </w:t>
      </w:r>
      <w:r w:rsidR="00562E82" w:rsidRPr="00562E82">
        <w:rPr>
          <w:rFonts w:ascii="Arial" w:hAnsi="Arial" w:cs="Arial"/>
        </w:rPr>
        <w:lastRenderedPageBreak/>
        <w:t>offer support, advice, strategies and referrals to services.</w:t>
      </w:r>
      <w:r w:rsidR="0062064D">
        <w:rPr>
          <w:rFonts w:ascii="Arial" w:hAnsi="Arial" w:cs="Arial"/>
        </w:rPr>
        <w:t xml:space="preserve"> Different diagnosis which helps to Provide young people</w:t>
      </w:r>
      <w:r w:rsidR="00562E82" w:rsidRPr="00562E82">
        <w:rPr>
          <w:rFonts w:ascii="Arial" w:hAnsi="Arial" w:cs="Arial"/>
        </w:rPr>
        <w:t xml:space="preserve"> counselling support for young people of whom are suffering with mental health and substance use. Day p</w:t>
      </w:r>
      <w:r w:rsidR="0062064D">
        <w:rPr>
          <w:rFonts w:ascii="Arial" w:hAnsi="Arial" w:cs="Arial"/>
        </w:rPr>
        <w:t xml:space="preserve">rogrammes such as youth clubs is a </w:t>
      </w:r>
      <w:r w:rsidR="00562E82" w:rsidRPr="00562E82">
        <w:rPr>
          <w:rFonts w:ascii="Arial" w:hAnsi="Arial" w:cs="Arial"/>
        </w:rPr>
        <w:t xml:space="preserve">place where young people feel safe to develop their routine life skills and connections to their peers. </w:t>
      </w:r>
      <w:r w:rsidR="0062064D">
        <w:rPr>
          <w:rFonts w:ascii="Arial" w:hAnsi="Arial" w:cs="Arial"/>
        </w:rPr>
        <w:t>According to ADF (2021) outreach aims to help</w:t>
      </w:r>
      <w:r w:rsidR="00562E82" w:rsidRPr="00562E82">
        <w:rPr>
          <w:rFonts w:ascii="Arial" w:hAnsi="Arial" w:cs="Arial"/>
        </w:rPr>
        <w:t xml:space="preserve"> to support young people in an area where they feel comfortable and familiar to them. This allows young people to have a scene of being in control, therefor more likely to open up to youth workers about their issues.</w:t>
      </w:r>
      <w:r w:rsidR="00D54702" w:rsidRPr="00D54702">
        <w:t xml:space="preserve"> </w:t>
      </w:r>
      <w:r w:rsidR="00D54702" w:rsidRPr="00D54702">
        <w:rPr>
          <w:rFonts w:ascii="Arial" w:hAnsi="Arial" w:cs="Arial"/>
        </w:rPr>
        <w:t xml:space="preserve">According to Batsleer and Davies (2010) outreach is defined as how youth work takes place in young people’s territory which helps to support and encourages new and existing centre and or project based youth work for young people. This is an opportunity for youth workers to inform young people of facilities that exist in their community which helps to encourage them to access such services. Furthermore, Batsleer and Davies (2010) also explains the aim of outreach work is to help identify the lack of support those young people may have in their area. </w:t>
      </w:r>
      <w:r w:rsidR="00562E82" w:rsidRPr="00562E82">
        <w:rPr>
          <w:rFonts w:ascii="Arial" w:hAnsi="Arial" w:cs="Arial"/>
        </w:rPr>
        <w:t xml:space="preserve"> The variety of support mentioned offers all young people the flexibility to access youth work support whether they access the support via schools, referrals, professionals, family members or the community.</w:t>
      </w:r>
    </w:p>
    <w:p w14:paraId="13F06F49" w14:textId="616C74B9" w:rsidR="008663DA" w:rsidRDefault="008663DA" w:rsidP="00345FAC">
      <w:pPr>
        <w:spacing w:line="480" w:lineRule="auto"/>
        <w:jc w:val="both"/>
        <w:outlineLvl w:val="1"/>
        <w:rPr>
          <w:rFonts w:ascii="Arial" w:hAnsi="Arial" w:cs="Arial"/>
          <w:b/>
        </w:rPr>
      </w:pPr>
    </w:p>
    <w:p w14:paraId="18C6BEB1" w14:textId="75FFA2BC" w:rsidR="00562E82" w:rsidRDefault="00562E82" w:rsidP="00345FAC">
      <w:pPr>
        <w:spacing w:line="480" w:lineRule="auto"/>
        <w:jc w:val="both"/>
        <w:outlineLvl w:val="1"/>
        <w:rPr>
          <w:rFonts w:ascii="Arial" w:hAnsi="Arial" w:cs="Arial"/>
          <w:b/>
        </w:rPr>
      </w:pPr>
      <w:r>
        <w:rPr>
          <w:rFonts w:ascii="Arial" w:hAnsi="Arial" w:cs="Arial"/>
          <w:b/>
        </w:rPr>
        <w:t xml:space="preserve">Conclusion </w:t>
      </w:r>
    </w:p>
    <w:p w14:paraId="6B12FEA1" w14:textId="74FB92F6" w:rsidR="001A33B8" w:rsidRDefault="001A33B8" w:rsidP="00345FAC">
      <w:pPr>
        <w:spacing w:line="480" w:lineRule="auto"/>
        <w:jc w:val="both"/>
        <w:outlineLvl w:val="1"/>
        <w:rPr>
          <w:rFonts w:ascii="Arial" w:hAnsi="Arial" w:cs="Arial"/>
        </w:rPr>
      </w:pPr>
      <w:r w:rsidRPr="001A33B8">
        <w:rPr>
          <w:rFonts w:ascii="Arial" w:hAnsi="Arial" w:cs="Arial"/>
        </w:rPr>
        <w:t>To summarise the research found around a youth workers role it</w:t>
      </w:r>
      <w:r w:rsidR="00A25657">
        <w:rPr>
          <w:rFonts w:ascii="Arial" w:hAnsi="Arial" w:cs="Arial"/>
        </w:rPr>
        <w:t xml:space="preserve"> has been proven to be</w:t>
      </w:r>
      <w:r w:rsidRPr="001A33B8">
        <w:rPr>
          <w:rFonts w:ascii="Arial" w:hAnsi="Arial" w:cs="Arial"/>
        </w:rPr>
        <w:t xml:space="preserve"> </w:t>
      </w:r>
      <w:r w:rsidR="00A25657">
        <w:rPr>
          <w:rFonts w:ascii="Arial" w:hAnsi="Arial" w:cs="Arial"/>
        </w:rPr>
        <w:t xml:space="preserve">an </w:t>
      </w:r>
      <w:r w:rsidRPr="001A33B8">
        <w:rPr>
          <w:rFonts w:ascii="Arial" w:hAnsi="Arial" w:cs="Arial"/>
        </w:rPr>
        <w:t xml:space="preserve">important </w:t>
      </w:r>
      <w:r w:rsidR="00A25657">
        <w:rPr>
          <w:rFonts w:ascii="Arial" w:hAnsi="Arial" w:cs="Arial"/>
        </w:rPr>
        <w:t xml:space="preserve">service </w:t>
      </w:r>
      <w:r w:rsidRPr="001A33B8">
        <w:rPr>
          <w:rFonts w:ascii="Arial" w:hAnsi="Arial" w:cs="Arial"/>
        </w:rPr>
        <w:t>amongst young people and thei</w:t>
      </w:r>
      <w:r w:rsidR="002B0F54">
        <w:rPr>
          <w:rFonts w:ascii="Arial" w:hAnsi="Arial" w:cs="Arial"/>
        </w:rPr>
        <w:t>r families</w:t>
      </w:r>
      <w:r w:rsidRPr="001A33B8">
        <w:rPr>
          <w:rFonts w:ascii="Arial" w:hAnsi="Arial" w:cs="Arial"/>
        </w:rPr>
        <w:t xml:space="preserve">. As the information gathered by varies resources it suggests the hard work youth workers put in to helping young people and what sort of support they </w:t>
      </w:r>
      <w:r w:rsidR="002B0F54">
        <w:rPr>
          <w:rFonts w:ascii="Arial" w:hAnsi="Arial" w:cs="Arial"/>
        </w:rPr>
        <w:t xml:space="preserve">offer </w:t>
      </w:r>
      <w:r w:rsidR="00A25657">
        <w:rPr>
          <w:rFonts w:ascii="Arial" w:hAnsi="Arial" w:cs="Arial"/>
        </w:rPr>
        <w:t xml:space="preserve">individuals. </w:t>
      </w:r>
      <w:r w:rsidR="00D54702">
        <w:rPr>
          <w:rFonts w:ascii="Arial" w:hAnsi="Arial" w:cs="Arial"/>
        </w:rPr>
        <w:t>According National Occupational Standards (2019) y</w:t>
      </w:r>
      <w:r w:rsidR="00A25657">
        <w:rPr>
          <w:rFonts w:ascii="Arial" w:hAnsi="Arial" w:cs="Arial"/>
        </w:rPr>
        <w:t>oung people can reflect on</w:t>
      </w:r>
      <w:r w:rsidRPr="001A33B8">
        <w:rPr>
          <w:rFonts w:ascii="Arial" w:hAnsi="Arial" w:cs="Arial"/>
        </w:rPr>
        <w:t xml:space="preserve"> working positively with youth workers as they do not see them as authority. </w:t>
      </w:r>
      <w:r w:rsidR="00D54702">
        <w:rPr>
          <w:rFonts w:ascii="Arial" w:hAnsi="Arial" w:cs="Arial"/>
        </w:rPr>
        <w:t xml:space="preserve">Furthermore, </w:t>
      </w:r>
      <w:r w:rsidR="00D54702" w:rsidRPr="00D54702">
        <w:rPr>
          <w:rFonts w:ascii="Arial" w:hAnsi="Arial" w:cs="Arial"/>
        </w:rPr>
        <w:lastRenderedPageBreak/>
        <w:t>National Occupational Standards (2019)</w:t>
      </w:r>
      <w:r w:rsidR="00D54702">
        <w:rPr>
          <w:rFonts w:ascii="Arial" w:hAnsi="Arial" w:cs="Arial"/>
        </w:rPr>
        <w:t xml:space="preserve"> outlines the importance of how youth work</w:t>
      </w:r>
      <w:r w:rsidRPr="001A33B8">
        <w:rPr>
          <w:rFonts w:ascii="Arial" w:hAnsi="Arial" w:cs="Arial"/>
        </w:rPr>
        <w:t xml:space="preserve"> </w:t>
      </w:r>
      <w:r w:rsidR="00D54702">
        <w:rPr>
          <w:rFonts w:ascii="Arial" w:hAnsi="Arial" w:cs="Arial"/>
        </w:rPr>
        <w:t>can imply varies work strategies</w:t>
      </w:r>
      <w:r w:rsidRPr="001A33B8">
        <w:rPr>
          <w:rFonts w:ascii="Arial" w:hAnsi="Arial" w:cs="Arial"/>
        </w:rPr>
        <w:t xml:space="preserve"> which support young people, where as a school setting could not comply with that support.</w:t>
      </w:r>
      <w:r w:rsidR="00567D23">
        <w:rPr>
          <w:rFonts w:ascii="Arial" w:hAnsi="Arial" w:cs="Arial"/>
        </w:rPr>
        <w:t xml:space="preserve"> In addition</w:t>
      </w:r>
      <w:r w:rsidRPr="001A33B8">
        <w:rPr>
          <w:rFonts w:ascii="Arial" w:hAnsi="Arial" w:cs="Arial"/>
        </w:rPr>
        <w:t xml:space="preserve"> </w:t>
      </w:r>
      <w:r w:rsidR="00567D23">
        <w:rPr>
          <w:rFonts w:ascii="Arial" w:hAnsi="Arial" w:cs="Arial"/>
        </w:rPr>
        <w:t>Health in Mind (2022) highlights</w:t>
      </w:r>
      <w:r w:rsidRPr="001A33B8">
        <w:rPr>
          <w:rFonts w:ascii="Arial" w:hAnsi="Arial" w:cs="Arial"/>
        </w:rPr>
        <w:t xml:space="preserve"> the research suggests the positive key about Youth workers is they work where the young people are at, ensuring they feel safe, non –judged and comfortable, also having the scene of being in control. </w:t>
      </w:r>
      <w:r w:rsidR="007F3328">
        <w:rPr>
          <w:rFonts w:ascii="Arial" w:hAnsi="Arial" w:cs="Arial"/>
        </w:rPr>
        <w:t xml:space="preserve">As the research suggests youth workers must follow certain standards of work strategies, this is to ensure they support young people correctly. Youth workers must impel the 5 ways of wellbeing in their work which is connect, be active, take notice, </w:t>
      </w:r>
      <w:r w:rsidR="0062064D">
        <w:rPr>
          <w:rFonts w:ascii="Arial" w:hAnsi="Arial" w:cs="Arial"/>
        </w:rPr>
        <w:t>and keep</w:t>
      </w:r>
      <w:r w:rsidR="007F3328">
        <w:rPr>
          <w:rFonts w:ascii="Arial" w:hAnsi="Arial" w:cs="Arial"/>
        </w:rPr>
        <w:t xml:space="preserve"> learning and give. This is an opportunity for both youth workers and young people to manage their own wellbeing. </w:t>
      </w:r>
    </w:p>
    <w:p w14:paraId="76249CD4" w14:textId="766BE9CE" w:rsidR="007F3328" w:rsidRDefault="007F3328" w:rsidP="00345FAC">
      <w:pPr>
        <w:spacing w:line="480" w:lineRule="auto"/>
        <w:jc w:val="both"/>
        <w:outlineLvl w:val="1"/>
        <w:rPr>
          <w:rFonts w:ascii="Arial" w:hAnsi="Arial" w:cs="Arial"/>
        </w:rPr>
      </w:pPr>
    </w:p>
    <w:p w14:paraId="1DCA159F" w14:textId="77777777" w:rsidR="00101368" w:rsidRDefault="00101368" w:rsidP="006E1722">
      <w:pPr>
        <w:spacing w:line="480" w:lineRule="auto"/>
        <w:jc w:val="both"/>
        <w:rPr>
          <w:rFonts w:ascii="Arial" w:hAnsi="Arial" w:cs="Arial"/>
          <w:b/>
        </w:rPr>
      </w:pPr>
    </w:p>
    <w:p w14:paraId="40654B08" w14:textId="77777777" w:rsidR="00101368" w:rsidRDefault="00101368" w:rsidP="006E1722">
      <w:pPr>
        <w:spacing w:line="480" w:lineRule="auto"/>
        <w:jc w:val="both"/>
        <w:rPr>
          <w:rFonts w:ascii="Arial" w:hAnsi="Arial" w:cs="Arial"/>
          <w:b/>
        </w:rPr>
      </w:pPr>
    </w:p>
    <w:p w14:paraId="700BD4E9" w14:textId="77777777" w:rsidR="00101368" w:rsidRDefault="00101368" w:rsidP="006E1722">
      <w:pPr>
        <w:spacing w:line="480" w:lineRule="auto"/>
        <w:jc w:val="both"/>
        <w:rPr>
          <w:rFonts w:ascii="Arial" w:hAnsi="Arial" w:cs="Arial"/>
          <w:b/>
        </w:rPr>
      </w:pPr>
    </w:p>
    <w:p w14:paraId="4F602596" w14:textId="77777777" w:rsidR="00101368" w:rsidRDefault="00101368" w:rsidP="006E1722">
      <w:pPr>
        <w:spacing w:line="480" w:lineRule="auto"/>
        <w:jc w:val="both"/>
        <w:rPr>
          <w:rFonts w:ascii="Arial" w:hAnsi="Arial" w:cs="Arial"/>
          <w:b/>
        </w:rPr>
      </w:pPr>
    </w:p>
    <w:p w14:paraId="718F701D" w14:textId="77777777" w:rsidR="00101368" w:rsidRDefault="00101368" w:rsidP="006E1722">
      <w:pPr>
        <w:spacing w:line="480" w:lineRule="auto"/>
        <w:jc w:val="both"/>
        <w:rPr>
          <w:rFonts w:ascii="Arial" w:hAnsi="Arial" w:cs="Arial"/>
          <w:b/>
        </w:rPr>
      </w:pPr>
    </w:p>
    <w:p w14:paraId="258C3FE9" w14:textId="77777777" w:rsidR="00101368" w:rsidRDefault="00101368" w:rsidP="006E1722">
      <w:pPr>
        <w:spacing w:line="480" w:lineRule="auto"/>
        <w:jc w:val="both"/>
        <w:rPr>
          <w:rFonts w:ascii="Arial" w:hAnsi="Arial" w:cs="Arial"/>
          <w:b/>
        </w:rPr>
      </w:pPr>
    </w:p>
    <w:p w14:paraId="4D65B240" w14:textId="77777777" w:rsidR="00101368" w:rsidRDefault="00101368" w:rsidP="006E1722">
      <w:pPr>
        <w:spacing w:line="480" w:lineRule="auto"/>
        <w:jc w:val="both"/>
        <w:rPr>
          <w:rFonts w:ascii="Arial" w:hAnsi="Arial" w:cs="Arial"/>
          <w:b/>
        </w:rPr>
      </w:pPr>
    </w:p>
    <w:p w14:paraId="71FBDE75" w14:textId="77777777" w:rsidR="00101368" w:rsidRDefault="00101368" w:rsidP="006E1722">
      <w:pPr>
        <w:spacing w:line="480" w:lineRule="auto"/>
        <w:jc w:val="both"/>
        <w:rPr>
          <w:rFonts w:ascii="Arial" w:hAnsi="Arial" w:cs="Arial"/>
          <w:b/>
        </w:rPr>
      </w:pPr>
    </w:p>
    <w:p w14:paraId="2EC08DB2" w14:textId="77777777" w:rsidR="00101368" w:rsidRDefault="00101368" w:rsidP="006E1722">
      <w:pPr>
        <w:spacing w:line="480" w:lineRule="auto"/>
        <w:jc w:val="both"/>
        <w:rPr>
          <w:rFonts w:ascii="Arial" w:hAnsi="Arial" w:cs="Arial"/>
          <w:b/>
        </w:rPr>
      </w:pPr>
    </w:p>
    <w:p w14:paraId="29AF03E4" w14:textId="77777777" w:rsidR="00101368" w:rsidRDefault="00101368" w:rsidP="006E1722">
      <w:pPr>
        <w:spacing w:line="480" w:lineRule="auto"/>
        <w:jc w:val="both"/>
        <w:rPr>
          <w:rFonts w:ascii="Arial" w:hAnsi="Arial" w:cs="Arial"/>
          <w:b/>
        </w:rPr>
      </w:pPr>
    </w:p>
    <w:p w14:paraId="429EEBB3" w14:textId="77777777" w:rsidR="00101368" w:rsidRDefault="00101368" w:rsidP="006E1722">
      <w:pPr>
        <w:spacing w:line="480" w:lineRule="auto"/>
        <w:jc w:val="both"/>
        <w:rPr>
          <w:rFonts w:ascii="Arial" w:hAnsi="Arial" w:cs="Arial"/>
          <w:b/>
        </w:rPr>
      </w:pPr>
    </w:p>
    <w:p w14:paraId="1C9C8535" w14:textId="77777777" w:rsidR="00204C21" w:rsidRDefault="00204C21" w:rsidP="006E1722">
      <w:pPr>
        <w:spacing w:line="480" w:lineRule="auto"/>
        <w:jc w:val="both"/>
        <w:rPr>
          <w:rFonts w:ascii="Arial" w:hAnsi="Arial" w:cs="Arial"/>
          <w:b/>
        </w:rPr>
      </w:pPr>
    </w:p>
    <w:p w14:paraId="3BAF0670" w14:textId="77777777" w:rsidR="00204C21" w:rsidRDefault="00204C21" w:rsidP="006E1722">
      <w:pPr>
        <w:spacing w:line="480" w:lineRule="auto"/>
        <w:jc w:val="both"/>
        <w:rPr>
          <w:rFonts w:ascii="Arial" w:hAnsi="Arial" w:cs="Arial"/>
          <w:b/>
        </w:rPr>
      </w:pPr>
    </w:p>
    <w:p w14:paraId="46D73AD2" w14:textId="58766AD7" w:rsidR="006E1722" w:rsidRPr="006E1722" w:rsidRDefault="006E1722" w:rsidP="006E1722">
      <w:pPr>
        <w:spacing w:line="480" w:lineRule="auto"/>
        <w:jc w:val="both"/>
        <w:rPr>
          <w:rFonts w:ascii="Arial" w:hAnsi="Arial" w:cs="Arial"/>
          <w:b/>
        </w:rPr>
      </w:pPr>
      <w:r w:rsidRPr="006E1722">
        <w:rPr>
          <w:rFonts w:ascii="Arial" w:hAnsi="Arial" w:cs="Arial"/>
          <w:b/>
        </w:rPr>
        <w:lastRenderedPageBreak/>
        <w:t xml:space="preserve">Discussion </w:t>
      </w:r>
    </w:p>
    <w:p w14:paraId="60017006" w14:textId="77777777" w:rsidR="006E1722" w:rsidRPr="006E1722" w:rsidRDefault="006E1722" w:rsidP="006E1722">
      <w:pPr>
        <w:spacing w:line="480" w:lineRule="auto"/>
        <w:jc w:val="both"/>
        <w:rPr>
          <w:rFonts w:ascii="Arial" w:hAnsi="Arial" w:cs="Arial"/>
        </w:rPr>
      </w:pPr>
    </w:p>
    <w:p w14:paraId="49F86015" w14:textId="53567C43" w:rsidR="006E1722" w:rsidRPr="006E1722" w:rsidRDefault="004C574C" w:rsidP="006E1722">
      <w:pPr>
        <w:spacing w:line="480" w:lineRule="auto"/>
        <w:jc w:val="both"/>
        <w:rPr>
          <w:rFonts w:ascii="Arial" w:hAnsi="Arial" w:cs="Arial"/>
        </w:rPr>
      </w:pPr>
      <w:r>
        <w:rPr>
          <w:rFonts w:ascii="Arial" w:hAnsi="Arial" w:cs="Arial"/>
        </w:rPr>
        <w:t xml:space="preserve">The literature review chapter </w:t>
      </w:r>
      <w:r w:rsidR="006E1722" w:rsidRPr="006E1722">
        <w:rPr>
          <w:rFonts w:ascii="Arial" w:hAnsi="Arial" w:cs="Arial"/>
        </w:rPr>
        <w:t>highlights the importance of the researcher’s information found around substance use within young people and key find</w:t>
      </w:r>
      <w:r>
        <w:rPr>
          <w:rFonts w:ascii="Arial" w:hAnsi="Arial" w:cs="Arial"/>
        </w:rPr>
        <w:t>ings of research found by various</w:t>
      </w:r>
      <w:r w:rsidR="006E1722" w:rsidRPr="006E1722">
        <w:rPr>
          <w:rFonts w:ascii="Arial" w:hAnsi="Arial" w:cs="Arial"/>
        </w:rPr>
        <w:t xml:space="preserve"> authors</w:t>
      </w:r>
      <w:r>
        <w:rPr>
          <w:rFonts w:ascii="Arial" w:hAnsi="Arial" w:cs="Arial"/>
        </w:rPr>
        <w:t xml:space="preserve"> such as Cleaver (2007), Clark (2013)</w:t>
      </w:r>
      <w:r w:rsidR="00E137BD">
        <w:rPr>
          <w:rFonts w:ascii="Arial" w:hAnsi="Arial" w:cs="Arial"/>
        </w:rPr>
        <w:t xml:space="preserve"> and GOV.UK (2023) </w:t>
      </w:r>
      <w:r w:rsidR="006E1722" w:rsidRPr="006E1722">
        <w:rPr>
          <w:rFonts w:ascii="Arial" w:hAnsi="Arial" w:cs="Arial"/>
        </w:rPr>
        <w:t>. As highlighted in the literature review the researcher has presented information which has been gathered by varies of authors, including other resources involving young people and their families surrounding substances. The information includes key point</w:t>
      </w:r>
      <w:r w:rsidR="00E137BD">
        <w:rPr>
          <w:rFonts w:ascii="Arial" w:hAnsi="Arial" w:cs="Arial"/>
        </w:rPr>
        <w:t>s such as how young people are a</w:t>
      </w:r>
      <w:r w:rsidR="006E1722" w:rsidRPr="006E1722">
        <w:rPr>
          <w:rFonts w:ascii="Arial" w:hAnsi="Arial" w:cs="Arial"/>
        </w:rPr>
        <w:t xml:space="preserve">ffected by substances, how their families have contributed to young people’s substance use and how young people’s development is effected due to substances. The information presented is important for readers to gain an understanding of the wider issues young people face in relation to how substances effect their lives as well as their families, friends and community. In theme one the researcher explores the outcome of substance use within young people and the effects it has on their childhood leading up to </w:t>
      </w:r>
      <w:r w:rsidR="00E137BD">
        <w:rPr>
          <w:rFonts w:ascii="Arial" w:hAnsi="Arial" w:cs="Arial"/>
        </w:rPr>
        <w:t>adolescence. As Hampshire safeg</w:t>
      </w:r>
      <w:r w:rsidR="006E1722" w:rsidRPr="006E1722">
        <w:rPr>
          <w:rFonts w:ascii="Arial" w:hAnsi="Arial" w:cs="Arial"/>
        </w:rPr>
        <w:t>uarding Children (2022) highlights how young people can become addicted to substances by being involved with a certain peer group, dealing with their own mental health, their parents and or carers are using substances within the family home and also experimentation from young people. This is when youth work can intervene and support young people, this way the individual can gain more of an understanding to the dangers of substances by being able to access workshops, councillors, and resources explaining the outcomes of substances. Sutherland (2004) highlights how substances can affect young people’s brain</w:t>
      </w:r>
      <w:r w:rsidR="00E137BD">
        <w:rPr>
          <w:rFonts w:ascii="Arial" w:hAnsi="Arial" w:cs="Arial"/>
        </w:rPr>
        <w:t xml:space="preserve"> development</w:t>
      </w:r>
      <w:r w:rsidR="006E1722" w:rsidRPr="006E1722">
        <w:rPr>
          <w:rFonts w:ascii="Arial" w:hAnsi="Arial" w:cs="Arial"/>
        </w:rPr>
        <w:t xml:space="preserve">, simply by the brain going through severe alterations which causes the brains balance to be effected, which results in young people to have </w:t>
      </w:r>
      <w:r w:rsidR="006E1722" w:rsidRPr="006E1722">
        <w:rPr>
          <w:rFonts w:ascii="Arial" w:hAnsi="Arial" w:cs="Arial"/>
        </w:rPr>
        <w:lastRenderedPageBreak/>
        <w:t>health issues as previously explained within this theme in the literature review. Young people who experiment with substances may not fully understand the damage it does to their bodies however, by encouraging young people in schools, colleges, or youth groups to participate in workshops that highlights these key points is beneficial for themselves, and their families. The information the researcher has presented does highlight to the reader of how substances effects young people in</w:t>
      </w:r>
      <w:r w:rsidR="00E137BD">
        <w:rPr>
          <w:rFonts w:ascii="Arial" w:hAnsi="Arial" w:cs="Arial"/>
        </w:rPr>
        <w:t xml:space="preserve"> the</w:t>
      </w:r>
      <w:r w:rsidR="006E1722" w:rsidRPr="006E1722">
        <w:rPr>
          <w:rFonts w:ascii="Arial" w:hAnsi="Arial" w:cs="Arial"/>
        </w:rPr>
        <w:t xml:space="preserve"> long-term, not just on the individual </w:t>
      </w:r>
      <w:r w:rsidR="00E137BD">
        <w:rPr>
          <w:rFonts w:ascii="Arial" w:hAnsi="Arial" w:cs="Arial"/>
        </w:rPr>
        <w:t>but</w:t>
      </w:r>
      <w:r w:rsidR="006E1722" w:rsidRPr="006E1722">
        <w:rPr>
          <w:rFonts w:ascii="Arial" w:hAnsi="Arial" w:cs="Arial"/>
        </w:rPr>
        <w:t xml:space="preserve">, their families too. As previously </w:t>
      </w:r>
      <w:r w:rsidR="00E137BD">
        <w:rPr>
          <w:rFonts w:ascii="Arial" w:hAnsi="Arial" w:cs="Arial"/>
        </w:rPr>
        <w:t>stated</w:t>
      </w:r>
      <w:r w:rsidR="006E1722" w:rsidRPr="006E1722">
        <w:rPr>
          <w:rFonts w:ascii="Arial" w:hAnsi="Arial" w:cs="Arial"/>
        </w:rPr>
        <w:t xml:space="preserve"> </w:t>
      </w:r>
      <w:r w:rsidR="00E137BD">
        <w:rPr>
          <w:rFonts w:ascii="Arial" w:hAnsi="Arial" w:cs="Arial"/>
        </w:rPr>
        <w:t xml:space="preserve">in </w:t>
      </w:r>
      <w:r w:rsidR="006E1722" w:rsidRPr="006E1722">
        <w:rPr>
          <w:rFonts w:ascii="Arial" w:hAnsi="Arial" w:cs="Arial"/>
        </w:rPr>
        <w:t xml:space="preserve">the literature review, a variety of authors </w:t>
      </w:r>
      <w:r w:rsidR="00E137BD">
        <w:rPr>
          <w:rFonts w:ascii="Arial" w:hAnsi="Arial" w:cs="Arial"/>
        </w:rPr>
        <w:t xml:space="preserve">such as Cleaver (2007), Coleman (2007) and Mentally Healthy Schools (2020) </w:t>
      </w:r>
      <w:r w:rsidR="006E1722" w:rsidRPr="006E1722">
        <w:rPr>
          <w:rFonts w:ascii="Arial" w:hAnsi="Arial" w:cs="Arial"/>
        </w:rPr>
        <w:t xml:space="preserve">have strongly presented the same information which explains young people’s parents and or carers </w:t>
      </w:r>
      <w:r w:rsidR="00E137BD">
        <w:rPr>
          <w:rFonts w:ascii="Arial" w:hAnsi="Arial" w:cs="Arial"/>
        </w:rPr>
        <w:t xml:space="preserve">use of </w:t>
      </w:r>
      <w:r w:rsidR="006E1722" w:rsidRPr="006E1722">
        <w:rPr>
          <w:rFonts w:ascii="Arial" w:hAnsi="Arial" w:cs="Arial"/>
        </w:rPr>
        <w:t>substance</w:t>
      </w:r>
      <w:r w:rsidR="00E137BD">
        <w:rPr>
          <w:rFonts w:ascii="Arial" w:hAnsi="Arial" w:cs="Arial"/>
        </w:rPr>
        <w:t xml:space="preserve">s </w:t>
      </w:r>
      <w:r w:rsidR="006E1722" w:rsidRPr="006E1722">
        <w:rPr>
          <w:rFonts w:ascii="Arial" w:hAnsi="Arial" w:cs="Arial"/>
        </w:rPr>
        <w:t>does contribute</w:t>
      </w:r>
      <w:r w:rsidR="00E137BD">
        <w:rPr>
          <w:rFonts w:ascii="Arial" w:hAnsi="Arial" w:cs="Arial"/>
        </w:rPr>
        <w:t xml:space="preserve"> to young people’s behaviour’s around this subject</w:t>
      </w:r>
      <w:r w:rsidR="00B2423A">
        <w:rPr>
          <w:rFonts w:ascii="Arial" w:hAnsi="Arial" w:cs="Arial"/>
        </w:rPr>
        <w:t xml:space="preserve">. A significant finding from the literature review is the family influence around substance use, and how this has an effect on young people’s development as well as other factors including their own substance use. This finding of information is in particular important as it highlights the risks and dangers of families and young people being exposed to substance’s and highlights the consequences due to substance use. Therefore, this information can help wider services to intervener and support young people and their families accordingly. </w:t>
      </w:r>
    </w:p>
    <w:p w14:paraId="588ADEA4" w14:textId="426E2D12" w:rsidR="006E1722" w:rsidRPr="006E1722" w:rsidRDefault="006E1722" w:rsidP="006E1722">
      <w:pPr>
        <w:spacing w:line="480" w:lineRule="auto"/>
        <w:jc w:val="both"/>
        <w:rPr>
          <w:rFonts w:ascii="Arial" w:hAnsi="Arial" w:cs="Arial"/>
        </w:rPr>
      </w:pPr>
      <w:r w:rsidRPr="006E1722">
        <w:rPr>
          <w:rFonts w:ascii="Arial" w:hAnsi="Arial" w:cs="Arial"/>
        </w:rPr>
        <w:t>Social Care Wales (2022) argues the reason to why young people use substances is linked to the family use of substances within the home, peer groups, trauma and mental health problems young people experience. As explained previously there is a strong link to families’ substance use and young people’s behaviours towards substances. This has been highlighted throughout the literature review themes as one of the main reasons as to why y</w:t>
      </w:r>
      <w:r w:rsidR="00C620B7">
        <w:rPr>
          <w:rFonts w:ascii="Arial" w:hAnsi="Arial" w:cs="Arial"/>
        </w:rPr>
        <w:t xml:space="preserve">oung people use substance’s. A significant finding from the literature review is family support around substance use. There </w:t>
      </w:r>
      <w:r w:rsidR="00C620B7">
        <w:rPr>
          <w:rFonts w:ascii="Arial" w:hAnsi="Arial" w:cs="Arial"/>
        </w:rPr>
        <w:lastRenderedPageBreak/>
        <w:t>needs to be more work in supporting families and young people who are experiencing issues with substance use. Positive role models could be a way forward in supporting young people such as Youth Work, as not all young people have the opportunity to have positive role models at home.</w:t>
      </w:r>
      <w:r w:rsidR="00990D94">
        <w:rPr>
          <w:rFonts w:ascii="Arial" w:hAnsi="Arial" w:cs="Arial"/>
        </w:rPr>
        <w:t xml:space="preserve"> According to National Youth Agency (no date) t</w:t>
      </w:r>
      <w:r w:rsidR="00990D94" w:rsidRPr="00990D94">
        <w:rPr>
          <w:rFonts w:ascii="Arial" w:hAnsi="Arial" w:cs="Arial"/>
        </w:rPr>
        <w:t xml:space="preserve">he values of youth work are sustained by reflective practice and </w:t>
      </w:r>
      <w:r w:rsidR="00990D94">
        <w:rPr>
          <w:rFonts w:ascii="Arial" w:hAnsi="Arial" w:cs="Arial"/>
        </w:rPr>
        <w:t>educational programmes which aims to support young people gain vital skills and knowledge they need to ensure they can safeguard their own mental health as well as that of their peers</w:t>
      </w:r>
      <w:r w:rsidR="00990D94" w:rsidRPr="00990D94">
        <w:rPr>
          <w:rFonts w:ascii="Arial" w:hAnsi="Arial" w:cs="Arial"/>
        </w:rPr>
        <w:t>, forming and preserving relationships with young people and community groups</w:t>
      </w:r>
      <w:r w:rsidR="00093711">
        <w:rPr>
          <w:rFonts w:ascii="Arial" w:hAnsi="Arial" w:cs="Arial"/>
        </w:rPr>
        <w:t>.</w:t>
      </w:r>
      <w:r w:rsidR="00B56FD5" w:rsidRPr="00B56FD5">
        <w:t xml:space="preserve"> </w:t>
      </w:r>
      <w:r w:rsidR="00B56FD5" w:rsidRPr="00B56FD5">
        <w:rPr>
          <w:rFonts w:ascii="Arial" w:hAnsi="Arial" w:cs="Arial"/>
        </w:rPr>
        <w:t>Another significant finding from the literature review is based around practise and society as</w:t>
      </w:r>
      <w:r w:rsidR="00093711">
        <w:rPr>
          <w:rFonts w:ascii="Arial" w:hAnsi="Arial" w:cs="Arial"/>
        </w:rPr>
        <w:t xml:space="preserve"> CDC (2020)</w:t>
      </w:r>
      <w:r w:rsidRPr="006E1722">
        <w:rPr>
          <w:rFonts w:ascii="Arial" w:hAnsi="Arial" w:cs="Arial"/>
        </w:rPr>
        <w:t xml:space="preserve"> explains the risk of su</w:t>
      </w:r>
      <w:r w:rsidR="00B56FD5">
        <w:rPr>
          <w:rFonts w:ascii="Arial" w:hAnsi="Arial" w:cs="Arial"/>
        </w:rPr>
        <w:t>bstance use having an increase e</w:t>
      </w:r>
      <w:r w:rsidR="00B56FD5" w:rsidRPr="006E1722">
        <w:rPr>
          <w:rFonts w:ascii="Arial" w:hAnsi="Arial" w:cs="Arial"/>
        </w:rPr>
        <w:t>ffect</w:t>
      </w:r>
      <w:r w:rsidRPr="006E1722">
        <w:rPr>
          <w:rFonts w:ascii="Arial" w:hAnsi="Arial" w:cs="Arial"/>
        </w:rPr>
        <w:t xml:space="preserve"> on young people’s health as well as their development</w:t>
      </w:r>
      <w:r w:rsidR="00B56FD5">
        <w:rPr>
          <w:rFonts w:ascii="Arial" w:hAnsi="Arial" w:cs="Arial"/>
        </w:rPr>
        <w:t xml:space="preserve">, </w:t>
      </w:r>
      <w:r w:rsidR="00093711">
        <w:rPr>
          <w:rFonts w:ascii="Arial" w:hAnsi="Arial" w:cs="Arial"/>
        </w:rPr>
        <w:t xml:space="preserve">it is important for wider services to intervene and support </w:t>
      </w:r>
      <w:r w:rsidR="00B56FD5">
        <w:rPr>
          <w:rFonts w:ascii="Arial" w:hAnsi="Arial" w:cs="Arial"/>
        </w:rPr>
        <w:t>young people and their families as having this support it has</w:t>
      </w:r>
      <w:r w:rsidR="00B56FD5" w:rsidRPr="00B56FD5">
        <w:rPr>
          <w:rFonts w:ascii="Arial" w:hAnsi="Arial" w:cs="Arial"/>
        </w:rPr>
        <w:t xml:space="preserve"> the most</w:t>
      </w:r>
      <w:r w:rsidR="00B56FD5">
        <w:rPr>
          <w:rFonts w:ascii="Arial" w:hAnsi="Arial" w:cs="Arial"/>
        </w:rPr>
        <w:t xml:space="preserve"> positive</w:t>
      </w:r>
      <w:r w:rsidR="00B56FD5" w:rsidRPr="00B56FD5">
        <w:rPr>
          <w:rFonts w:ascii="Arial" w:hAnsi="Arial" w:cs="Arial"/>
        </w:rPr>
        <w:t xml:space="preserve"> impact and long-term outcome on the health and well-being of families</w:t>
      </w:r>
      <w:r w:rsidR="00B56FD5">
        <w:rPr>
          <w:rFonts w:ascii="Arial" w:hAnsi="Arial" w:cs="Arial"/>
        </w:rPr>
        <w:t xml:space="preserve"> and young people</w:t>
      </w:r>
      <w:r w:rsidR="00B56FD5" w:rsidRPr="00B56FD5">
        <w:rPr>
          <w:rFonts w:ascii="Arial" w:hAnsi="Arial" w:cs="Arial"/>
        </w:rPr>
        <w:t xml:space="preserve"> in crisis.</w:t>
      </w:r>
      <w:r w:rsidR="00093711">
        <w:rPr>
          <w:rFonts w:ascii="Arial" w:hAnsi="Arial" w:cs="Arial"/>
        </w:rPr>
        <w:t xml:space="preserve"> By providing young people with extra support this will enhance their own knowledge around substance use and the consequences this will have in their adult life</w:t>
      </w:r>
      <w:r w:rsidRPr="006E1722">
        <w:rPr>
          <w:rFonts w:ascii="Arial" w:hAnsi="Arial" w:cs="Arial"/>
        </w:rPr>
        <w:t>.</w:t>
      </w:r>
      <w:r w:rsidR="00B56FD5">
        <w:rPr>
          <w:rFonts w:ascii="Arial" w:hAnsi="Arial" w:cs="Arial"/>
        </w:rPr>
        <w:t xml:space="preserve"> Furthermore, </w:t>
      </w:r>
      <w:r w:rsidRPr="006E1722">
        <w:rPr>
          <w:rFonts w:ascii="Arial" w:hAnsi="Arial" w:cs="Arial"/>
        </w:rPr>
        <w:t xml:space="preserve">CDC (2020) outlines the key findings on </w:t>
      </w:r>
      <w:r w:rsidR="00093711">
        <w:rPr>
          <w:rFonts w:ascii="Arial" w:hAnsi="Arial" w:cs="Arial"/>
        </w:rPr>
        <w:t>young people’s health which is a</w:t>
      </w:r>
      <w:r w:rsidRPr="006E1722">
        <w:rPr>
          <w:rFonts w:ascii="Arial" w:hAnsi="Arial" w:cs="Arial"/>
        </w:rPr>
        <w:t xml:space="preserve">ffected by substances, these include young people’s growth, cognitive development and brain functions. This theme also explores more in depth to young people’s reasons behind their risk-taking behaviours. </w:t>
      </w:r>
    </w:p>
    <w:p w14:paraId="628C31B0" w14:textId="5E6CE726" w:rsidR="006E1722" w:rsidRPr="006E1722" w:rsidRDefault="006E1722" w:rsidP="006E1722">
      <w:pPr>
        <w:spacing w:line="480" w:lineRule="auto"/>
        <w:jc w:val="both"/>
        <w:rPr>
          <w:rFonts w:ascii="Arial" w:hAnsi="Arial" w:cs="Arial"/>
        </w:rPr>
      </w:pPr>
      <w:r w:rsidRPr="006E1722">
        <w:rPr>
          <w:rFonts w:ascii="Arial" w:hAnsi="Arial" w:cs="Arial"/>
        </w:rPr>
        <w:t xml:space="preserve">During the literature review the researcher aims to provide enough information gathered around the issues young people have around substance use, which helps the reader to gain an understanding around the issues young people face linked to substances. In theme three and four the researcher explores more in depth as to how young people respond to the problems of family members using substances. </w:t>
      </w:r>
      <w:r w:rsidR="00B56FD5">
        <w:rPr>
          <w:rFonts w:ascii="Arial" w:hAnsi="Arial" w:cs="Arial"/>
        </w:rPr>
        <w:lastRenderedPageBreak/>
        <w:t>Some significant</w:t>
      </w:r>
      <w:r w:rsidR="00AA0906">
        <w:rPr>
          <w:rFonts w:ascii="Arial" w:hAnsi="Arial" w:cs="Arial"/>
        </w:rPr>
        <w:t xml:space="preserve"> findings during these two themes were the support available for families and young people surrounding substance. Providing young people and their families with wider support it allows them to develop their social and emotional skills. Allowing young people to access support programmes which will help educate them on the dangers of substance use will enhance a more positive future.</w:t>
      </w:r>
      <w:r w:rsidR="00B56FD5">
        <w:rPr>
          <w:rFonts w:ascii="Arial" w:hAnsi="Arial" w:cs="Arial"/>
        </w:rPr>
        <w:t xml:space="preserve"> </w:t>
      </w:r>
      <w:r w:rsidRPr="006E1722">
        <w:rPr>
          <w:rFonts w:ascii="Arial" w:hAnsi="Arial" w:cs="Arial"/>
        </w:rPr>
        <w:t xml:space="preserve">Again the researcher has linked this theme back into theme one and two however, with more </w:t>
      </w:r>
      <w:r w:rsidR="00AA0906">
        <w:rPr>
          <w:rFonts w:ascii="Arial" w:hAnsi="Arial" w:cs="Arial"/>
        </w:rPr>
        <w:t xml:space="preserve">information gathered by authors such as Sutherland (2004), Social Care Wales (2022) and </w:t>
      </w:r>
      <w:r w:rsidR="002C4FFE">
        <w:rPr>
          <w:rFonts w:ascii="Arial" w:hAnsi="Arial" w:cs="Arial"/>
        </w:rPr>
        <w:t>Sapin (2013). Again another significant fin</w:t>
      </w:r>
      <w:r w:rsidR="00271D07">
        <w:rPr>
          <w:rFonts w:ascii="Arial" w:hAnsi="Arial" w:cs="Arial"/>
        </w:rPr>
        <w:t>ding in the literature review explore</w:t>
      </w:r>
      <w:r w:rsidR="007F6C2A">
        <w:rPr>
          <w:rFonts w:ascii="Arial" w:hAnsi="Arial" w:cs="Arial"/>
        </w:rPr>
        <w:t>s</w:t>
      </w:r>
      <w:r w:rsidR="002C4FFE">
        <w:rPr>
          <w:rFonts w:ascii="Arial" w:hAnsi="Arial" w:cs="Arial"/>
        </w:rPr>
        <w:t xml:space="preserve"> the importance of </w:t>
      </w:r>
      <w:r w:rsidR="00271D07">
        <w:rPr>
          <w:rFonts w:ascii="Arial" w:hAnsi="Arial" w:cs="Arial"/>
        </w:rPr>
        <w:t xml:space="preserve">positive </w:t>
      </w:r>
      <w:r w:rsidR="002C4FFE">
        <w:rPr>
          <w:rFonts w:ascii="Arial" w:hAnsi="Arial" w:cs="Arial"/>
        </w:rPr>
        <w:t>Youth Work. The researcher explored</w:t>
      </w:r>
      <w:r w:rsidRPr="006E1722">
        <w:rPr>
          <w:rFonts w:ascii="Arial" w:hAnsi="Arial" w:cs="Arial"/>
        </w:rPr>
        <w:t xml:space="preserve"> the importance of youth work and what i</w:t>
      </w:r>
      <w:r w:rsidR="002C4FFE">
        <w:rPr>
          <w:rFonts w:ascii="Arial" w:hAnsi="Arial" w:cs="Arial"/>
        </w:rPr>
        <w:t xml:space="preserve">nterventions there are for </w:t>
      </w:r>
      <w:r w:rsidRPr="006E1722">
        <w:rPr>
          <w:rFonts w:ascii="Arial" w:hAnsi="Arial" w:cs="Arial"/>
        </w:rPr>
        <w:t>young people and families</w:t>
      </w:r>
      <w:r w:rsidR="002C4FFE">
        <w:rPr>
          <w:rFonts w:ascii="Arial" w:hAnsi="Arial" w:cs="Arial"/>
        </w:rPr>
        <w:t xml:space="preserve"> which have been</w:t>
      </w:r>
      <w:r w:rsidRPr="006E1722">
        <w:rPr>
          <w:rFonts w:ascii="Arial" w:hAnsi="Arial" w:cs="Arial"/>
        </w:rPr>
        <w:t xml:space="preserve"> effected by substances. As previously mentioned in theme 4 the research has presented information to how youth work plays a vital role in supporting young people around substances, as without their intervention young people’s development would deteriorated significantly.</w:t>
      </w:r>
      <w:r w:rsidR="002C4FFE">
        <w:rPr>
          <w:rFonts w:ascii="Arial" w:hAnsi="Arial" w:cs="Arial"/>
        </w:rPr>
        <w:t xml:space="preserve"> According to UK Youth (2020) young people receiving </w:t>
      </w:r>
      <w:r w:rsidR="002C4FFE" w:rsidRPr="002C4FFE">
        <w:rPr>
          <w:rFonts w:ascii="Arial" w:hAnsi="Arial" w:cs="Arial"/>
        </w:rPr>
        <w:t xml:space="preserve">dedicated and supportive adults, </w:t>
      </w:r>
      <w:r w:rsidR="002C4FFE">
        <w:rPr>
          <w:rFonts w:ascii="Arial" w:hAnsi="Arial" w:cs="Arial"/>
        </w:rPr>
        <w:t>in this case  youth workers, is important</w:t>
      </w:r>
      <w:r w:rsidR="002C4FFE" w:rsidRPr="002C4FFE">
        <w:rPr>
          <w:rFonts w:ascii="Arial" w:hAnsi="Arial" w:cs="Arial"/>
        </w:rPr>
        <w:t xml:space="preserve"> to not only meeti</w:t>
      </w:r>
      <w:r w:rsidR="002C4FFE">
        <w:rPr>
          <w:rFonts w:ascii="Arial" w:hAnsi="Arial" w:cs="Arial"/>
        </w:rPr>
        <w:t xml:space="preserve">ng the needs of young people however,  </w:t>
      </w:r>
      <w:r w:rsidR="002C4FFE" w:rsidRPr="002C4FFE">
        <w:rPr>
          <w:rFonts w:ascii="Arial" w:hAnsi="Arial" w:cs="Arial"/>
        </w:rPr>
        <w:t>supporting</w:t>
      </w:r>
      <w:r w:rsidR="002C4FFE">
        <w:rPr>
          <w:rFonts w:ascii="Arial" w:hAnsi="Arial" w:cs="Arial"/>
        </w:rPr>
        <w:t xml:space="preserve"> young people </w:t>
      </w:r>
      <w:r w:rsidR="002C4FFE" w:rsidRPr="002C4FFE">
        <w:rPr>
          <w:rFonts w:ascii="Arial" w:hAnsi="Arial" w:cs="Arial"/>
        </w:rPr>
        <w:t xml:space="preserve">to take on </w:t>
      </w:r>
      <w:r w:rsidR="00271D07">
        <w:rPr>
          <w:rFonts w:ascii="Arial" w:hAnsi="Arial" w:cs="Arial"/>
        </w:rPr>
        <w:t>certain challenges such as a social action challenge which helps</w:t>
      </w:r>
      <w:r w:rsidR="002C4FFE" w:rsidRPr="002C4FFE">
        <w:rPr>
          <w:rFonts w:ascii="Arial" w:hAnsi="Arial" w:cs="Arial"/>
        </w:rPr>
        <w:t xml:space="preserve"> to create </w:t>
      </w:r>
      <w:r w:rsidR="00271D07">
        <w:rPr>
          <w:rFonts w:ascii="Arial" w:hAnsi="Arial" w:cs="Arial"/>
        </w:rPr>
        <w:t>positive</w:t>
      </w:r>
      <w:r w:rsidR="002C4FFE" w:rsidRPr="002C4FFE">
        <w:rPr>
          <w:rFonts w:ascii="Arial" w:hAnsi="Arial" w:cs="Arial"/>
        </w:rPr>
        <w:t xml:space="preserve"> change in </w:t>
      </w:r>
      <w:r w:rsidR="00271D07">
        <w:rPr>
          <w:rFonts w:ascii="Arial" w:hAnsi="Arial" w:cs="Arial"/>
        </w:rPr>
        <w:t xml:space="preserve">young people’s </w:t>
      </w:r>
      <w:r w:rsidR="002C4FFE" w:rsidRPr="002C4FFE">
        <w:rPr>
          <w:rFonts w:ascii="Arial" w:hAnsi="Arial" w:cs="Arial"/>
        </w:rPr>
        <w:t>communities.</w:t>
      </w:r>
      <w:r w:rsidR="00271D07">
        <w:rPr>
          <w:rFonts w:ascii="Arial" w:hAnsi="Arial" w:cs="Arial"/>
        </w:rPr>
        <w:t xml:space="preserve"> Furthermore, UK Youth (2020) </w:t>
      </w:r>
      <w:r w:rsidR="002C4FFE" w:rsidRPr="002C4FFE">
        <w:rPr>
          <w:rFonts w:ascii="Arial" w:hAnsi="Arial" w:cs="Arial"/>
        </w:rPr>
        <w:t xml:space="preserve"> </w:t>
      </w:r>
      <w:r w:rsidR="00271D07">
        <w:rPr>
          <w:rFonts w:ascii="Arial" w:hAnsi="Arial" w:cs="Arial"/>
        </w:rPr>
        <w:t xml:space="preserve">explains allowing young people the opportunity to </w:t>
      </w:r>
      <w:r w:rsidR="002C4FFE" w:rsidRPr="002C4FFE">
        <w:rPr>
          <w:rFonts w:ascii="Arial" w:hAnsi="Arial" w:cs="Arial"/>
        </w:rPr>
        <w:t>Youth-led social</w:t>
      </w:r>
      <w:r w:rsidR="00271D07">
        <w:rPr>
          <w:rFonts w:ascii="Arial" w:hAnsi="Arial" w:cs="Arial"/>
        </w:rPr>
        <w:t>, this</w:t>
      </w:r>
      <w:r w:rsidR="002C4FFE" w:rsidRPr="002C4FFE">
        <w:rPr>
          <w:rFonts w:ascii="Arial" w:hAnsi="Arial" w:cs="Arial"/>
        </w:rPr>
        <w:t xml:space="preserve"> action </w:t>
      </w:r>
      <w:r w:rsidR="00271D07">
        <w:rPr>
          <w:rFonts w:ascii="Arial" w:hAnsi="Arial" w:cs="Arial"/>
        </w:rPr>
        <w:t>positively enhances</w:t>
      </w:r>
      <w:r w:rsidR="002C4FFE" w:rsidRPr="002C4FFE">
        <w:rPr>
          <w:rFonts w:ascii="Arial" w:hAnsi="Arial" w:cs="Arial"/>
        </w:rPr>
        <w:t xml:space="preserve"> the development of young people and</w:t>
      </w:r>
      <w:r w:rsidR="00271D07">
        <w:rPr>
          <w:rFonts w:ascii="Arial" w:hAnsi="Arial" w:cs="Arial"/>
        </w:rPr>
        <w:t xml:space="preserve"> their</w:t>
      </w:r>
      <w:r w:rsidR="002C4FFE" w:rsidRPr="002C4FFE">
        <w:rPr>
          <w:rFonts w:ascii="Arial" w:hAnsi="Arial" w:cs="Arial"/>
        </w:rPr>
        <w:t xml:space="preserve"> communities in </w:t>
      </w:r>
      <w:r w:rsidR="00271D07">
        <w:rPr>
          <w:rFonts w:ascii="Arial" w:hAnsi="Arial" w:cs="Arial"/>
        </w:rPr>
        <w:t>many</w:t>
      </w:r>
      <w:r w:rsidR="002C4FFE" w:rsidRPr="002C4FFE">
        <w:rPr>
          <w:rFonts w:ascii="Arial" w:hAnsi="Arial" w:cs="Arial"/>
        </w:rPr>
        <w:t xml:space="preserve"> ways and with the </w:t>
      </w:r>
      <w:r w:rsidR="00271D07">
        <w:rPr>
          <w:rFonts w:ascii="Arial" w:hAnsi="Arial" w:cs="Arial"/>
        </w:rPr>
        <w:t>correct support off</w:t>
      </w:r>
      <w:r w:rsidR="002C4FFE" w:rsidRPr="002C4FFE">
        <w:rPr>
          <w:rFonts w:ascii="Arial" w:hAnsi="Arial" w:cs="Arial"/>
        </w:rPr>
        <w:t xml:space="preserve"> youth worker</w:t>
      </w:r>
      <w:r w:rsidR="00271D07">
        <w:rPr>
          <w:rFonts w:ascii="Arial" w:hAnsi="Arial" w:cs="Arial"/>
        </w:rPr>
        <w:t>s</w:t>
      </w:r>
      <w:r w:rsidR="002C4FFE" w:rsidRPr="002C4FFE">
        <w:rPr>
          <w:rFonts w:ascii="Arial" w:hAnsi="Arial" w:cs="Arial"/>
        </w:rPr>
        <w:t xml:space="preserve">, young people </w:t>
      </w:r>
      <w:r w:rsidR="00271D07">
        <w:rPr>
          <w:rFonts w:ascii="Arial" w:hAnsi="Arial" w:cs="Arial"/>
        </w:rPr>
        <w:t xml:space="preserve">will </w:t>
      </w:r>
      <w:r w:rsidR="002C4FFE" w:rsidRPr="002C4FFE">
        <w:rPr>
          <w:rFonts w:ascii="Arial" w:hAnsi="Arial" w:cs="Arial"/>
        </w:rPr>
        <w:t xml:space="preserve">become empowered, </w:t>
      </w:r>
      <w:r w:rsidR="00271D07">
        <w:rPr>
          <w:rFonts w:ascii="Arial" w:hAnsi="Arial" w:cs="Arial"/>
        </w:rPr>
        <w:t xml:space="preserve">expressively broaden their voices which will then allow young people to </w:t>
      </w:r>
      <w:r w:rsidR="002C4FFE" w:rsidRPr="002C4FFE">
        <w:rPr>
          <w:rFonts w:ascii="Arial" w:hAnsi="Arial" w:cs="Arial"/>
        </w:rPr>
        <w:t xml:space="preserve">become </w:t>
      </w:r>
      <w:r w:rsidR="00271D07">
        <w:rPr>
          <w:rFonts w:ascii="Arial" w:hAnsi="Arial" w:cs="Arial"/>
        </w:rPr>
        <w:t xml:space="preserve">more </w:t>
      </w:r>
      <w:r w:rsidR="002C4FFE" w:rsidRPr="002C4FFE">
        <w:rPr>
          <w:rFonts w:ascii="Arial" w:hAnsi="Arial" w:cs="Arial"/>
        </w:rPr>
        <w:t xml:space="preserve">confident </w:t>
      </w:r>
      <w:r w:rsidR="00271D07">
        <w:rPr>
          <w:rFonts w:ascii="Arial" w:hAnsi="Arial" w:cs="Arial"/>
        </w:rPr>
        <w:t>in themselves which will then</w:t>
      </w:r>
      <w:r w:rsidR="002C4FFE" w:rsidRPr="002C4FFE">
        <w:rPr>
          <w:rFonts w:ascii="Arial" w:hAnsi="Arial" w:cs="Arial"/>
        </w:rPr>
        <w:t xml:space="preserve"> lead</w:t>
      </w:r>
      <w:r w:rsidR="00271D07">
        <w:rPr>
          <w:rFonts w:ascii="Arial" w:hAnsi="Arial" w:cs="Arial"/>
        </w:rPr>
        <w:t xml:space="preserve"> to positive</w:t>
      </w:r>
      <w:r w:rsidR="002C4FFE" w:rsidRPr="002C4FFE">
        <w:rPr>
          <w:rFonts w:ascii="Arial" w:hAnsi="Arial" w:cs="Arial"/>
        </w:rPr>
        <w:t xml:space="preserve"> change, </w:t>
      </w:r>
      <w:r w:rsidR="00271D07">
        <w:rPr>
          <w:rFonts w:ascii="Arial" w:hAnsi="Arial" w:cs="Arial"/>
        </w:rPr>
        <w:t xml:space="preserve">which will then contribute to young people </w:t>
      </w:r>
      <w:r w:rsidR="002C4FFE" w:rsidRPr="002C4FFE">
        <w:rPr>
          <w:rFonts w:ascii="Arial" w:hAnsi="Arial" w:cs="Arial"/>
        </w:rPr>
        <w:t>making their own</w:t>
      </w:r>
      <w:r w:rsidR="00271D07">
        <w:rPr>
          <w:rFonts w:ascii="Arial" w:hAnsi="Arial" w:cs="Arial"/>
        </w:rPr>
        <w:t xml:space="preserve"> positive</w:t>
      </w:r>
      <w:r w:rsidR="002C4FFE" w:rsidRPr="002C4FFE">
        <w:rPr>
          <w:rFonts w:ascii="Arial" w:hAnsi="Arial" w:cs="Arial"/>
        </w:rPr>
        <w:t xml:space="preserve"> </w:t>
      </w:r>
      <w:r w:rsidR="00271D07" w:rsidRPr="002C4FFE">
        <w:rPr>
          <w:rFonts w:ascii="Arial" w:hAnsi="Arial" w:cs="Arial"/>
        </w:rPr>
        <w:t>influence</w:t>
      </w:r>
      <w:r w:rsidR="002C4FFE" w:rsidRPr="002C4FFE">
        <w:rPr>
          <w:rFonts w:ascii="Arial" w:hAnsi="Arial" w:cs="Arial"/>
        </w:rPr>
        <w:t xml:space="preserve"> on society for the greater good</w:t>
      </w:r>
      <w:r w:rsidR="00271D07">
        <w:rPr>
          <w:rFonts w:ascii="Arial" w:hAnsi="Arial" w:cs="Arial"/>
        </w:rPr>
        <w:t>.</w:t>
      </w:r>
    </w:p>
    <w:p w14:paraId="79E18633" w14:textId="40EEFD65" w:rsidR="006E1722" w:rsidRDefault="006E1722" w:rsidP="006E1722">
      <w:pPr>
        <w:spacing w:line="480" w:lineRule="auto"/>
        <w:jc w:val="both"/>
        <w:rPr>
          <w:rFonts w:ascii="Arial" w:hAnsi="Arial" w:cs="Arial"/>
        </w:rPr>
      </w:pPr>
      <w:r w:rsidRPr="006E1722">
        <w:rPr>
          <w:rFonts w:ascii="Arial" w:hAnsi="Arial" w:cs="Arial"/>
        </w:rPr>
        <w:lastRenderedPageBreak/>
        <w:t xml:space="preserve">As the researcher has gathered information from varies authors and other resources it has been identified that young people </w:t>
      </w:r>
      <w:r w:rsidR="00271D07">
        <w:rPr>
          <w:rFonts w:ascii="Arial" w:hAnsi="Arial" w:cs="Arial"/>
        </w:rPr>
        <w:t>are prone to experimenting with substances</w:t>
      </w:r>
      <w:r w:rsidRPr="006E1722">
        <w:rPr>
          <w:rFonts w:ascii="Arial" w:hAnsi="Arial" w:cs="Arial"/>
        </w:rPr>
        <w:t xml:space="preserve">. The </w:t>
      </w:r>
      <w:r w:rsidR="00271D07">
        <w:rPr>
          <w:rFonts w:ascii="Arial" w:hAnsi="Arial" w:cs="Arial"/>
        </w:rPr>
        <w:t xml:space="preserve">significant findings found within the literature review explore the </w:t>
      </w:r>
      <w:r w:rsidRPr="006E1722">
        <w:rPr>
          <w:rFonts w:ascii="Arial" w:hAnsi="Arial" w:cs="Arial"/>
        </w:rPr>
        <w:t xml:space="preserve">environment, families and peer groups </w:t>
      </w:r>
      <w:r w:rsidR="00271D07">
        <w:rPr>
          <w:rFonts w:ascii="Arial" w:hAnsi="Arial" w:cs="Arial"/>
        </w:rPr>
        <w:t xml:space="preserve"> as contributing factors that play</w:t>
      </w:r>
      <w:r w:rsidRPr="006E1722">
        <w:rPr>
          <w:rFonts w:ascii="Arial" w:hAnsi="Arial" w:cs="Arial"/>
        </w:rPr>
        <w:t xml:space="preserve"> a vital role in the decision making process   young people go through.</w:t>
      </w:r>
    </w:p>
    <w:p w14:paraId="261EF037" w14:textId="77777777" w:rsidR="00E368B0" w:rsidRDefault="00E368B0" w:rsidP="00C81EDF">
      <w:pPr>
        <w:spacing w:line="480" w:lineRule="auto"/>
        <w:jc w:val="both"/>
        <w:rPr>
          <w:rFonts w:ascii="Arial" w:hAnsi="Arial" w:cs="Arial"/>
        </w:rPr>
      </w:pPr>
    </w:p>
    <w:p w14:paraId="4ECCEA3A" w14:textId="77777777" w:rsidR="00101368" w:rsidRDefault="00EB0EC4" w:rsidP="00C81EDF">
      <w:pPr>
        <w:spacing w:line="480" w:lineRule="auto"/>
        <w:jc w:val="both"/>
        <w:rPr>
          <w:rFonts w:ascii="Arial" w:hAnsi="Arial" w:cs="Arial"/>
          <w:b/>
        </w:rPr>
      </w:pPr>
      <w:r w:rsidRPr="00456CE7">
        <w:rPr>
          <w:rFonts w:ascii="Arial" w:hAnsi="Arial" w:cs="Arial"/>
          <w:b/>
        </w:rPr>
        <w:br w:type="page"/>
      </w:r>
      <w:bookmarkStart w:id="8" w:name="_Toc45110192"/>
    </w:p>
    <w:p w14:paraId="5017963C" w14:textId="77777777" w:rsidR="00101368" w:rsidRPr="0008574E" w:rsidRDefault="00101368" w:rsidP="00101368">
      <w:pPr>
        <w:spacing w:line="480" w:lineRule="auto"/>
        <w:jc w:val="both"/>
        <w:outlineLvl w:val="0"/>
        <w:rPr>
          <w:rFonts w:ascii="Arial" w:hAnsi="Arial" w:cs="Arial"/>
          <w:b/>
        </w:rPr>
      </w:pPr>
      <w:r>
        <w:rPr>
          <w:rFonts w:ascii="Arial" w:hAnsi="Arial" w:cs="Arial"/>
          <w:b/>
        </w:rPr>
        <w:lastRenderedPageBreak/>
        <w:t xml:space="preserve">3. </w:t>
      </w:r>
      <w:r w:rsidRPr="0008574E">
        <w:rPr>
          <w:rFonts w:ascii="Arial" w:hAnsi="Arial" w:cs="Arial"/>
          <w:b/>
        </w:rPr>
        <w:t xml:space="preserve">CONCLUSION AND RECOMMENDATIONS </w:t>
      </w:r>
    </w:p>
    <w:p w14:paraId="33EB5E07" w14:textId="77777777" w:rsidR="00101368" w:rsidRPr="00456CE7" w:rsidRDefault="00101368" w:rsidP="00101368">
      <w:pPr>
        <w:spacing w:line="480" w:lineRule="auto"/>
        <w:jc w:val="both"/>
        <w:rPr>
          <w:rFonts w:ascii="Arial" w:hAnsi="Arial" w:cs="Arial"/>
        </w:rPr>
      </w:pPr>
    </w:p>
    <w:p w14:paraId="67831166" w14:textId="77777777" w:rsidR="00101368" w:rsidRDefault="00101368" w:rsidP="00101368">
      <w:pPr>
        <w:spacing w:line="480" w:lineRule="auto"/>
        <w:jc w:val="both"/>
        <w:rPr>
          <w:rFonts w:ascii="Arial" w:hAnsi="Arial" w:cs="Arial"/>
        </w:rPr>
      </w:pPr>
      <w:r>
        <w:rPr>
          <w:rFonts w:ascii="Arial" w:hAnsi="Arial" w:cs="Arial"/>
        </w:rPr>
        <w:t>To summarize the literature review there is a need in society to help support young people around substances. According to Coleman et al (2007) it is important to educate young people on the dangers of substances, and why they should not consume these. As the research shows vulnerable young people are easily side tracked into using such substances, as they feel like they need to fit in to society, fit in with their peer group, and also a way of coping with mental issues such as anxiety and depression. It has been argued by</w:t>
      </w:r>
      <w:r w:rsidRPr="00A538C2">
        <w:t xml:space="preserve"> </w:t>
      </w:r>
      <w:r w:rsidRPr="00A538C2">
        <w:rPr>
          <w:rFonts w:ascii="Arial" w:hAnsi="Arial" w:cs="Arial"/>
        </w:rPr>
        <w:t xml:space="preserve">GOV.UK (2022) </w:t>
      </w:r>
      <w:r>
        <w:rPr>
          <w:rFonts w:ascii="Arial" w:hAnsi="Arial" w:cs="Arial"/>
        </w:rPr>
        <w:t xml:space="preserve">COVID-19 has played a huge role in increasing the numbers of young people turning to substances. Furthermore, </w:t>
      </w:r>
      <w:r w:rsidRPr="00567D23">
        <w:rPr>
          <w:rFonts w:ascii="Arial" w:hAnsi="Arial" w:cs="Arial"/>
        </w:rPr>
        <w:t xml:space="preserve">GOV.UK (2022) </w:t>
      </w:r>
      <w:r>
        <w:rPr>
          <w:rFonts w:ascii="Arial" w:hAnsi="Arial" w:cs="Arial"/>
        </w:rPr>
        <w:t xml:space="preserve">explains due to the fact of facilities that young people have access to socialise with other young people being closed, school closure which resulted in young people being isolated at home and away from their friends and family. Professionals such as CAHMS which is Child and Adolescence Mental Health Service, Pathways and Doctors being closed for young people to access support. According to GOV.UK (2022) following on from COVID-19 the waiting list to seek professional help for young people has increased, whereas young people now have to wait several months to be seen and receive support. Research has proven it has affected young people in many ways with their mental health and wellbeing.  The researcher has focused on the main aims which allows the reader to understand the concepts of substance use and the effects it has on young people and their bodies.  It allows the reader to understand all about substances and young people, and why they turn to substances, also focusing on young people’s families such as parent’s who consume substances. As the researcher has presented information throughout the literature review it has been proven to why Youth Work is so important, due to </w:t>
      </w:r>
      <w:r>
        <w:rPr>
          <w:rFonts w:ascii="Arial" w:hAnsi="Arial" w:cs="Arial"/>
        </w:rPr>
        <w:lastRenderedPageBreak/>
        <w:t xml:space="preserve">the rise in young people’s substance use, there is a need for more intervention around Youth Work. According to Batsleer and Davies (2010) it has been proven Youth workers have a positive relationship with young people as they do not see them as authority. </w:t>
      </w:r>
    </w:p>
    <w:p w14:paraId="2A3F749C" w14:textId="77777777" w:rsidR="00101368" w:rsidRDefault="00101368" w:rsidP="00101368">
      <w:pPr>
        <w:spacing w:line="480" w:lineRule="auto"/>
        <w:jc w:val="both"/>
        <w:rPr>
          <w:rFonts w:ascii="Arial" w:hAnsi="Arial" w:cs="Arial"/>
        </w:rPr>
      </w:pPr>
      <w:r>
        <w:rPr>
          <w:rFonts w:ascii="Arial" w:hAnsi="Arial" w:cs="Arial"/>
        </w:rPr>
        <w:t xml:space="preserve">This next part will look at a few recommendations for young people who can access support for substances and their health. Mind is a wider support service which provides young people with </w:t>
      </w:r>
      <w:r w:rsidRPr="00675257">
        <w:rPr>
          <w:rFonts w:ascii="Arial" w:hAnsi="Arial" w:cs="Arial"/>
        </w:rPr>
        <w:t xml:space="preserve">advice and support to </w:t>
      </w:r>
      <w:r>
        <w:rPr>
          <w:rFonts w:ascii="Arial" w:hAnsi="Arial" w:cs="Arial"/>
        </w:rPr>
        <w:t>help empower individuals who are</w:t>
      </w:r>
      <w:r w:rsidRPr="00675257">
        <w:rPr>
          <w:rFonts w:ascii="Arial" w:hAnsi="Arial" w:cs="Arial"/>
        </w:rPr>
        <w:t xml:space="preserve"> experiencing a </w:t>
      </w:r>
      <w:r>
        <w:rPr>
          <w:rFonts w:ascii="Arial" w:hAnsi="Arial" w:cs="Arial"/>
        </w:rPr>
        <w:t xml:space="preserve">form of </w:t>
      </w:r>
      <w:r w:rsidRPr="00675257">
        <w:rPr>
          <w:rFonts w:ascii="Arial" w:hAnsi="Arial" w:cs="Arial"/>
        </w:rPr>
        <w:t>mental health problem</w:t>
      </w:r>
      <w:r>
        <w:rPr>
          <w:rFonts w:ascii="Arial" w:hAnsi="Arial" w:cs="Arial"/>
        </w:rPr>
        <w:t>s</w:t>
      </w:r>
      <w:r w:rsidRPr="00675257">
        <w:rPr>
          <w:rFonts w:ascii="Arial" w:hAnsi="Arial" w:cs="Arial"/>
        </w:rPr>
        <w:t>.</w:t>
      </w:r>
      <w:r>
        <w:rPr>
          <w:rFonts w:ascii="Arial" w:hAnsi="Arial" w:cs="Arial"/>
        </w:rPr>
        <w:t xml:space="preserve"> The aim of mind is to </w:t>
      </w:r>
      <w:r w:rsidRPr="00675257">
        <w:rPr>
          <w:rFonts w:ascii="Arial" w:hAnsi="Arial" w:cs="Arial"/>
        </w:rPr>
        <w:t xml:space="preserve">campaign to improve </w:t>
      </w:r>
      <w:r>
        <w:rPr>
          <w:rFonts w:ascii="Arial" w:hAnsi="Arial" w:cs="Arial"/>
        </w:rPr>
        <w:t xml:space="preserve">their </w:t>
      </w:r>
      <w:r w:rsidRPr="00675257">
        <w:rPr>
          <w:rFonts w:ascii="Arial" w:hAnsi="Arial" w:cs="Arial"/>
        </w:rPr>
        <w:t>services, raise awareness and promote understanding.</w:t>
      </w:r>
      <w:r>
        <w:rPr>
          <w:rFonts w:ascii="Arial" w:hAnsi="Arial" w:cs="Arial"/>
        </w:rPr>
        <w:t xml:space="preserve"> According to The Children’s Society (2023) all children and young people</w:t>
      </w:r>
      <w:r w:rsidRPr="00C9637D">
        <w:rPr>
          <w:rFonts w:ascii="Arial" w:hAnsi="Arial" w:cs="Arial"/>
        </w:rPr>
        <w:t xml:space="preserve"> should have</w:t>
      </w:r>
      <w:r>
        <w:rPr>
          <w:rFonts w:ascii="Arial" w:hAnsi="Arial" w:cs="Arial"/>
        </w:rPr>
        <w:t xml:space="preserve"> access to </w:t>
      </w:r>
      <w:r w:rsidRPr="00C9637D">
        <w:rPr>
          <w:rFonts w:ascii="Arial" w:hAnsi="Arial" w:cs="Arial"/>
        </w:rPr>
        <w:t xml:space="preserve">care and support they need when </w:t>
      </w:r>
      <w:r>
        <w:rPr>
          <w:rFonts w:ascii="Arial" w:hAnsi="Arial" w:cs="Arial"/>
        </w:rPr>
        <w:t>they are affected by substances</w:t>
      </w:r>
      <w:r w:rsidRPr="00C9637D">
        <w:rPr>
          <w:rFonts w:ascii="Arial" w:hAnsi="Arial" w:cs="Arial"/>
        </w:rPr>
        <w:t>.</w:t>
      </w:r>
      <w:r>
        <w:rPr>
          <w:rFonts w:ascii="Arial" w:hAnsi="Arial" w:cs="Arial"/>
        </w:rPr>
        <w:t xml:space="preserve"> Furthermore </w:t>
      </w:r>
      <w:r w:rsidRPr="00C9637D">
        <w:rPr>
          <w:rFonts w:ascii="Arial" w:hAnsi="Arial" w:cs="Arial"/>
        </w:rPr>
        <w:t>The Children’s Society (2023)</w:t>
      </w:r>
      <w:r>
        <w:rPr>
          <w:rFonts w:ascii="Arial" w:hAnsi="Arial" w:cs="Arial"/>
        </w:rPr>
        <w:t xml:space="preserve"> explain their aim  is to work </w:t>
      </w:r>
      <w:r w:rsidRPr="00C9637D">
        <w:rPr>
          <w:rFonts w:ascii="Arial" w:hAnsi="Arial" w:cs="Arial"/>
        </w:rPr>
        <w:t xml:space="preserve">one on one with young people </w:t>
      </w:r>
      <w:r>
        <w:rPr>
          <w:rFonts w:ascii="Arial" w:hAnsi="Arial" w:cs="Arial"/>
        </w:rPr>
        <w:t xml:space="preserve">who are looking at </w:t>
      </w:r>
      <w:r w:rsidRPr="00C9637D">
        <w:rPr>
          <w:rFonts w:ascii="Arial" w:hAnsi="Arial" w:cs="Arial"/>
        </w:rPr>
        <w:t>stop</w:t>
      </w:r>
      <w:r>
        <w:rPr>
          <w:rFonts w:ascii="Arial" w:hAnsi="Arial" w:cs="Arial"/>
        </w:rPr>
        <w:t>ping</w:t>
      </w:r>
      <w:r w:rsidRPr="00C9637D">
        <w:rPr>
          <w:rFonts w:ascii="Arial" w:hAnsi="Arial" w:cs="Arial"/>
        </w:rPr>
        <w:t xml:space="preserve"> using</w:t>
      </w:r>
      <w:r>
        <w:rPr>
          <w:rFonts w:ascii="Arial" w:hAnsi="Arial" w:cs="Arial"/>
        </w:rPr>
        <w:t xml:space="preserve"> substances </w:t>
      </w:r>
      <w:r w:rsidRPr="00C9637D">
        <w:rPr>
          <w:rFonts w:ascii="Arial" w:hAnsi="Arial" w:cs="Arial"/>
        </w:rPr>
        <w:t xml:space="preserve">, </w:t>
      </w:r>
      <w:r>
        <w:rPr>
          <w:rFonts w:ascii="Arial" w:hAnsi="Arial" w:cs="Arial"/>
        </w:rPr>
        <w:t>they run</w:t>
      </w:r>
      <w:r w:rsidRPr="00C9637D">
        <w:rPr>
          <w:rFonts w:ascii="Arial" w:hAnsi="Arial" w:cs="Arial"/>
        </w:rPr>
        <w:t xml:space="preserve"> group sessions for children </w:t>
      </w:r>
      <w:r>
        <w:rPr>
          <w:rFonts w:ascii="Arial" w:hAnsi="Arial" w:cs="Arial"/>
        </w:rPr>
        <w:t xml:space="preserve">and young people </w:t>
      </w:r>
      <w:r w:rsidRPr="00C9637D">
        <w:rPr>
          <w:rFonts w:ascii="Arial" w:hAnsi="Arial" w:cs="Arial"/>
        </w:rPr>
        <w:t xml:space="preserve">with </w:t>
      </w:r>
      <w:r>
        <w:rPr>
          <w:rFonts w:ascii="Arial" w:hAnsi="Arial" w:cs="Arial"/>
        </w:rPr>
        <w:t>parents who consume dangerous amounts of substances , and they support</w:t>
      </w:r>
      <w:r w:rsidRPr="00C9637D">
        <w:rPr>
          <w:rFonts w:ascii="Arial" w:hAnsi="Arial" w:cs="Arial"/>
        </w:rPr>
        <w:t xml:space="preserve"> families</w:t>
      </w:r>
      <w:r>
        <w:rPr>
          <w:rFonts w:ascii="Arial" w:hAnsi="Arial" w:cs="Arial"/>
        </w:rPr>
        <w:t xml:space="preserve"> to gain an</w:t>
      </w:r>
      <w:r w:rsidRPr="00C9637D">
        <w:rPr>
          <w:rFonts w:ascii="Arial" w:hAnsi="Arial" w:cs="Arial"/>
        </w:rPr>
        <w:t xml:space="preserve"> understand</w:t>
      </w:r>
      <w:r>
        <w:rPr>
          <w:rFonts w:ascii="Arial" w:hAnsi="Arial" w:cs="Arial"/>
        </w:rPr>
        <w:t>ing on how</w:t>
      </w:r>
      <w:r w:rsidRPr="00C9637D">
        <w:rPr>
          <w:rFonts w:ascii="Arial" w:hAnsi="Arial" w:cs="Arial"/>
        </w:rPr>
        <w:t xml:space="preserve"> their addictions </w:t>
      </w:r>
      <w:r>
        <w:rPr>
          <w:rFonts w:ascii="Arial" w:hAnsi="Arial" w:cs="Arial"/>
        </w:rPr>
        <w:t>have consequence</w:t>
      </w:r>
      <w:r w:rsidRPr="00C9637D">
        <w:rPr>
          <w:rFonts w:ascii="Arial" w:hAnsi="Arial" w:cs="Arial"/>
        </w:rPr>
        <w:t>s</w:t>
      </w:r>
      <w:r>
        <w:rPr>
          <w:rFonts w:ascii="Arial" w:hAnsi="Arial" w:cs="Arial"/>
        </w:rPr>
        <w:t>. This will then provide the opportunity to</w:t>
      </w:r>
      <w:r w:rsidRPr="00C9637D">
        <w:rPr>
          <w:rFonts w:ascii="Arial" w:hAnsi="Arial" w:cs="Arial"/>
        </w:rPr>
        <w:t xml:space="preserve"> work on rebuilding relationships with their </w:t>
      </w:r>
      <w:r>
        <w:rPr>
          <w:rFonts w:ascii="Arial" w:hAnsi="Arial" w:cs="Arial"/>
        </w:rPr>
        <w:t xml:space="preserve">own </w:t>
      </w:r>
      <w:r w:rsidRPr="00C9637D">
        <w:rPr>
          <w:rFonts w:ascii="Arial" w:hAnsi="Arial" w:cs="Arial"/>
        </w:rPr>
        <w:t>children.</w:t>
      </w:r>
      <w:r>
        <w:rPr>
          <w:rFonts w:ascii="Arial" w:hAnsi="Arial" w:cs="Arial"/>
        </w:rPr>
        <w:t xml:space="preserve"> The Royal British Legion provides young people with i</w:t>
      </w:r>
      <w:r w:rsidRPr="00C9637D">
        <w:rPr>
          <w:rFonts w:ascii="Arial" w:hAnsi="Arial" w:cs="Arial"/>
        </w:rPr>
        <w:t xml:space="preserve">nformation and advice about </w:t>
      </w:r>
      <w:r>
        <w:rPr>
          <w:rFonts w:ascii="Arial" w:hAnsi="Arial" w:cs="Arial"/>
        </w:rPr>
        <w:t>substances, and the effects it has on their health. It also provides the opportunity to do prevention campaigns to help r</w:t>
      </w:r>
      <w:r w:rsidRPr="00C9637D">
        <w:rPr>
          <w:rFonts w:ascii="Arial" w:hAnsi="Arial" w:cs="Arial"/>
        </w:rPr>
        <w:t>aise awareness about substance misuse</w:t>
      </w:r>
      <w:r>
        <w:rPr>
          <w:rFonts w:ascii="Arial" w:hAnsi="Arial" w:cs="Arial"/>
        </w:rPr>
        <w:t xml:space="preserve">. The </w:t>
      </w:r>
      <w:r w:rsidRPr="008547B3">
        <w:rPr>
          <w:rFonts w:ascii="Arial" w:hAnsi="Arial" w:cs="Arial"/>
        </w:rPr>
        <w:t>Royal British Legion</w:t>
      </w:r>
      <w:r>
        <w:rPr>
          <w:rFonts w:ascii="Arial" w:hAnsi="Arial" w:cs="Arial"/>
        </w:rPr>
        <w:t xml:space="preserve"> (2023) explains they offer one to one</w:t>
      </w:r>
      <w:r w:rsidRPr="00C9637D">
        <w:rPr>
          <w:rFonts w:ascii="Arial" w:hAnsi="Arial" w:cs="Arial"/>
        </w:rPr>
        <w:t xml:space="preserve"> advice and group support for children and young people </w:t>
      </w:r>
      <w:r>
        <w:rPr>
          <w:rFonts w:ascii="Arial" w:hAnsi="Arial" w:cs="Arial"/>
        </w:rPr>
        <w:t>who are using or at risk</w:t>
      </w:r>
      <w:r w:rsidRPr="00C9637D">
        <w:rPr>
          <w:rFonts w:ascii="Arial" w:hAnsi="Arial" w:cs="Arial"/>
        </w:rPr>
        <w:t xml:space="preserve"> of using substances</w:t>
      </w:r>
      <w:r>
        <w:rPr>
          <w:rFonts w:ascii="Arial" w:hAnsi="Arial" w:cs="Arial"/>
        </w:rPr>
        <w:t xml:space="preserve">. Furthermore, </w:t>
      </w:r>
      <w:r w:rsidRPr="008547B3">
        <w:rPr>
          <w:rFonts w:ascii="Arial" w:hAnsi="Arial" w:cs="Arial"/>
        </w:rPr>
        <w:t>The Royal British Legion (2023)</w:t>
      </w:r>
      <w:r>
        <w:rPr>
          <w:rFonts w:ascii="Arial" w:hAnsi="Arial" w:cs="Arial"/>
        </w:rPr>
        <w:t xml:space="preserve"> describes the method of work they do with young people which is mainly providing o</w:t>
      </w:r>
      <w:r w:rsidRPr="00C9637D">
        <w:rPr>
          <w:rFonts w:ascii="Arial" w:hAnsi="Arial" w:cs="Arial"/>
        </w:rPr>
        <w:t>utreach</w:t>
      </w:r>
      <w:r>
        <w:rPr>
          <w:rFonts w:ascii="Arial" w:hAnsi="Arial" w:cs="Arial"/>
        </w:rPr>
        <w:t xml:space="preserve"> work</w:t>
      </w:r>
      <w:r w:rsidRPr="00C9637D">
        <w:rPr>
          <w:rFonts w:ascii="Arial" w:hAnsi="Arial" w:cs="Arial"/>
        </w:rPr>
        <w:t xml:space="preserve"> to </w:t>
      </w:r>
      <w:r>
        <w:rPr>
          <w:rFonts w:ascii="Arial" w:hAnsi="Arial" w:cs="Arial"/>
        </w:rPr>
        <w:t>certain</w:t>
      </w:r>
      <w:r w:rsidRPr="00C9637D">
        <w:rPr>
          <w:rFonts w:ascii="Arial" w:hAnsi="Arial" w:cs="Arial"/>
        </w:rPr>
        <w:t xml:space="preserve"> groups of children and young people </w:t>
      </w:r>
      <w:r>
        <w:rPr>
          <w:rFonts w:ascii="Arial" w:hAnsi="Arial" w:cs="Arial"/>
        </w:rPr>
        <w:t>who have been identified as high</w:t>
      </w:r>
      <w:r w:rsidRPr="00C9637D">
        <w:rPr>
          <w:rFonts w:ascii="Arial" w:hAnsi="Arial" w:cs="Arial"/>
        </w:rPr>
        <w:t xml:space="preserve"> risk</w:t>
      </w:r>
      <w:r>
        <w:rPr>
          <w:rFonts w:ascii="Arial" w:hAnsi="Arial" w:cs="Arial"/>
        </w:rPr>
        <w:t>. This method of support from The Royal British Legion (2023) o</w:t>
      </w:r>
      <w:r w:rsidRPr="008547B3">
        <w:rPr>
          <w:rFonts w:ascii="Arial" w:hAnsi="Arial" w:cs="Arial"/>
        </w:rPr>
        <w:t>rganised, evidence-</w:t>
      </w:r>
      <w:r w:rsidRPr="008547B3">
        <w:rPr>
          <w:rFonts w:ascii="Arial" w:hAnsi="Arial" w:cs="Arial"/>
        </w:rPr>
        <w:lastRenderedPageBreak/>
        <w:t>based support that help</w:t>
      </w:r>
      <w:r>
        <w:rPr>
          <w:rFonts w:ascii="Arial" w:hAnsi="Arial" w:cs="Arial"/>
        </w:rPr>
        <w:t>s</w:t>
      </w:r>
      <w:r w:rsidRPr="008547B3">
        <w:rPr>
          <w:rFonts w:ascii="Arial" w:hAnsi="Arial" w:cs="Arial"/>
        </w:rPr>
        <w:t xml:space="preserve"> y</w:t>
      </w:r>
      <w:r>
        <w:rPr>
          <w:rFonts w:ascii="Arial" w:hAnsi="Arial" w:cs="Arial"/>
        </w:rPr>
        <w:t>oung people</w:t>
      </w:r>
      <w:r w:rsidRPr="008547B3">
        <w:rPr>
          <w:rFonts w:ascii="Arial" w:hAnsi="Arial" w:cs="Arial"/>
        </w:rPr>
        <w:t xml:space="preserve"> to take control of </w:t>
      </w:r>
      <w:r>
        <w:rPr>
          <w:rFonts w:ascii="Arial" w:hAnsi="Arial" w:cs="Arial"/>
        </w:rPr>
        <w:t>their life</w:t>
      </w:r>
      <w:r w:rsidRPr="008547B3">
        <w:rPr>
          <w:rFonts w:ascii="Arial" w:hAnsi="Arial" w:cs="Arial"/>
        </w:rPr>
        <w:t xml:space="preserve"> and opportunities</w:t>
      </w:r>
      <w:r>
        <w:rPr>
          <w:rFonts w:ascii="Arial" w:hAnsi="Arial" w:cs="Arial"/>
        </w:rPr>
        <w:t>. All of these combine in with the importance of a youth work role. As is states in the National Occupation Standards (2019) it outline’s the duty and responsibilities of professionals when it comes to working with young people. According to NHS Wales (no date) the NHS in C</w:t>
      </w:r>
      <w:r w:rsidRPr="00A25657">
        <w:rPr>
          <w:rFonts w:ascii="Arial" w:hAnsi="Arial" w:cs="Arial"/>
        </w:rPr>
        <w:t xml:space="preserve">ardiff offers a variety of NHS services </w:t>
      </w:r>
      <w:r>
        <w:rPr>
          <w:rFonts w:ascii="Arial" w:hAnsi="Arial" w:cs="Arial"/>
        </w:rPr>
        <w:t xml:space="preserve">which is </w:t>
      </w:r>
      <w:r w:rsidRPr="00A25657">
        <w:rPr>
          <w:rFonts w:ascii="Arial" w:hAnsi="Arial" w:cs="Arial"/>
        </w:rPr>
        <w:t xml:space="preserve">intended to help </w:t>
      </w:r>
      <w:r>
        <w:rPr>
          <w:rFonts w:ascii="Arial" w:hAnsi="Arial" w:cs="Arial"/>
        </w:rPr>
        <w:t xml:space="preserve">young </w:t>
      </w:r>
      <w:r w:rsidRPr="00A25657">
        <w:rPr>
          <w:rFonts w:ascii="Arial" w:hAnsi="Arial" w:cs="Arial"/>
        </w:rPr>
        <w:t>people</w:t>
      </w:r>
      <w:r>
        <w:rPr>
          <w:rFonts w:ascii="Arial" w:hAnsi="Arial" w:cs="Arial"/>
        </w:rPr>
        <w:t xml:space="preserve"> and adults</w:t>
      </w:r>
      <w:r w:rsidRPr="00A25657">
        <w:rPr>
          <w:rFonts w:ascii="Arial" w:hAnsi="Arial" w:cs="Arial"/>
        </w:rPr>
        <w:t xml:space="preserve"> </w:t>
      </w:r>
      <w:r>
        <w:rPr>
          <w:rFonts w:ascii="Arial" w:hAnsi="Arial" w:cs="Arial"/>
        </w:rPr>
        <w:t xml:space="preserve">who are </w:t>
      </w:r>
      <w:r w:rsidRPr="00A25657">
        <w:rPr>
          <w:rFonts w:ascii="Arial" w:hAnsi="Arial" w:cs="Arial"/>
        </w:rPr>
        <w:t xml:space="preserve">experiencing problems with </w:t>
      </w:r>
      <w:r>
        <w:rPr>
          <w:rFonts w:ascii="Arial" w:hAnsi="Arial" w:cs="Arial"/>
        </w:rPr>
        <w:t>substance</w:t>
      </w:r>
      <w:r w:rsidRPr="00A25657">
        <w:rPr>
          <w:rFonts w:ascii="Arial" w:hAnsi="Arial" w:cs="Arial"/>
        </w:rPr>
        <w:t xml:space="preserve"> use.</w:t>
      </w:r>
      <w:r w:rsidRPr="00DE6D4C">
        <w:t xml:space="preserve"> </w:t>
      </w:r>
      <w:r>
        <w:rPr>
          <w:rFonts w:ascii="Arial" w:hAnsi="Arial" w:cs="Arial"/>
        </w:rPr>
        <w:t>Furthermore NHS Wales (no date) explains they have their own service package which focuses on addiction and dependence. Those individuals who are using this service will have a primary issue</w:t>
      </w:r>
      <w:r w:rsidRPr="00DE6D4C">
        <w:rPr>
          <w:rFonts w:ascii="Arial" w:hAnsi="Arial" w:cs="Arial"/>
        </w:rPr>
        <w:t xml:space="preserve"> with </w:t>
      </w:r>
      <w:r>
        <w:rPr>
          <w:rFonts w:ascii="Arial" w:hAnsi="Arial" w:cs="Arial"/>
        </w:rPr>
        <w:t xml:space="preserve">substances. </w:t>
      </w:r>
      <w:r w:rsidRPr="00E368B0">
        <w:rPr>
          <w:rFonts w:ascii="Arial" w:hAnsi="Arial" w:cs="Arial"/>
        </w:rPr>
        <w:t>According to GOV.UK (2023) The FRANK service is free for all young people who are having some problems with substances.  This service is run by fully trained advisers. Furthermore, GOV.UK (2023) explains FRANK aims to give all young people the opportunity to develop their skills and confidence they need to be able to discard substances. Not only does this service provide support to young people however, they offer parents the correct information on substances so they can discuss this topic with their children.  For young people and parents who need advice on substances they can access this information via the FRANK helpline, the FRANK website email and text message.</w:t>
      </w:r>
      <w:r>
        <w:rPr>
          <w:rFonts w:ascii="Arial" w:hAnsi="Arial" w:cs="Arial"/>
        </w:rPr>
        <w:t xml:space="preserve"> According to Barod (no date) it is an organisation</w:t>
      </w:r>
      <w:r w:rsidRPr="0037642A">
        <w:t xml:space="preserve"> </w:t>
      </w:r>
      <w:r>
        <w:rPr>
          <w:rFonts w:ascii="Arial" w:hAnsi="Arial" w:cs="Arial"/>
        </w:rPr>
        <w:t>w</w:t>
      </w:r>
      <w:r w:rsidRPr="0037642A">
        <w:rPr>
          <w:rFonts w:ascii="Arial" w:hAnsi="Arial" w:cs="Arial"/>
        </w:rPr>
        <w:t xml:space="preserve">hich provides high quality support surrounding substance use. This organisation’s aim is to help make a positive change in young people’s lives. </w:t>
      </w:r>
      <w:r>
        <w:rPr>
          <w:rFonts w:ascii="Arial" w:hAnsi="Arial" w:cs="Arial"/>
        </w:rPr>
        <w:t xml:space="preserve"> T</w:t>
      </w:r>
      <w:r w:rsidRPr="00F53E24">
        <w:rPr>
          <w:rFonts w:ascii="Arial" w:hAnsi="Arial" w:cs="Arial"/>
        </w:rPr>
        <w:t xml:space="preserve">hey have a friendly, trained team who operate across majority of South and West Wales. </w:t>
      </w:r>
      <w:r>
        <w:rPr>
          <w:rFonts w:ascii="Arial" w:hAnsi="Arial" w:cs="Arial"/>
        </w:rPr>
        <w:t>Barod (no date) explains t</w:t>
      </w:r>
      <w:r w:rsidRPr="00F53E24">
        <w:rPr>
          <w:rFonts w:ascii="Arial" w:hAnsi="Arial" w:cs="Arial"/>
        </w:rPr>
        <w:t xml:space="preserve">hey provide support to all young people and adults who are affected by substances, also supporting their friends and family. The support and information they provide is free, confidential and non-judgmental. This is a positive for young people as majority of them have difficulties with trust issues, and their confidence. Barod is a specialised </w:t>
      </w:r>
      <w:r w:rsidRPr="00F53E24">
        <w:rPr>
          <w:rFonts w:ascii="Arial" w:hAnsi="Arial" w:cs="Arial"/>
        </w:rPr>
        <w:lastRenderedPageBreak/>
        <w:t xml:space="preserve">team who focuses on substance use, which provides support for both adults and young people. Furthermore Barod (no date) main purpose is to provide support, information and advocacy to those young people and adults who are vulnerable and victimised as a result of their own or someone else’s substance use, in order to improve their physical, social and emotional well–being. This will allow young people and adults to have a happy positive life away from substances. </w:t>
      </w:r>
      <w:r>
        <w:rPr>
          <w:rFonts w:ascii="Arial" w:hAnsi="Arial" w:cs="Arial"/>
        </w:rPr>
        <w:t>In this organisation Youth Workers are employed to provide support for young people around substances. This is an opportunity for Youth Workers to engage with the young people and their families to have a positive outcome. According to Drug Fam (2023) t</w:t>
      </w:r>
      <w:r w:rsidRPr="002B0F54">
        <w:rPr>
          <w:rFonts w:ascii="Arial" w:hAnsi="Arial" w:cs="Arial"/>
        </w:rPr>
        <w:t>he purpose of Drug Fam is they provide a service seven days a week. Which offers a safe, caring environment where they offer support to all families, young people, their friends and any other person who is struggling with substances. They deliver this support through a variety of services, which also includes an opportunity for educational and awareness training. They support families to step away from the vicious cycle of substances where they have the opportunity to rebuild a more happy positive life with their loved ones.</w:t>
      </w:r>
      <w:r>
        <w:rPr>
          <w:rFonts w:ascii="Arial" w:hAnsi="Arial" w:cs="Arial"/>
        </w:rPr>
        <w:t xml:space="preserve"> This support can be done by outreach work, where Youth Workers can provide their support by reaching out to young people in their own community where they feel more comfortable. </w:t>
      </w:r>
    </w:p>
    <w:p w14:paraId="5F69567E" w14:textId="77777777" w:rsidR="00101368" w:rsidRPr="00F53E24" w:rsidRDefault="00101368" w:rsidP="00101368">
      <w:pPr>
        <w:spacing w:line="480" w:lineRule="auto"/>
        <w:jc w:val="both"/>
        <w:rPr>
          <w:rFonts w:ascii="Arial" w:hAnsi="Arial" w:cs="Arial"/>
        </w:rPr>
      </w:pPr>
    </w:p>
    <w:p w14:paraId="67280719" w14:textId="19D8159C" w:rsidR="00101368" w:rsidRDefault="00101368" w:rsidP="00101368">
      <w:pPr>
        <w:spacing w:line="480" w:lineRule="auto"/>
        <w:jc w:val="both"/>
        <w:rPr>
          <w:rFonts w:ascii="Arial" w:hAnsi="Arial" w:cs="Arial"/>
        </w:rPr>
      </w:pPr>
      <w:r w:rsidRPr="00F53E24">
        <w:rPr>
          <w:rFonts w:ascii="Arial" w:hAnsi="Arial" w:cs="Arial"/>
        </w:rPr>
        <w:t xml:space="preserve">As the researcher has expressed there are varies resources and information out there that can help support young people and their families around substances. To be able to improve young people, communities and the society’s understanding and awareness around substances, it is vital all individuals have access to the resources </w:t>
      </w:r>
      <w:r w:rsidR="00BC55EC">
        <w:rPr>
          <w:rFonts w:ascii="Arial" w:hAnsi="Arial" w:cs="Arial"/>
        </w:rPr>
        <w:t xml:space="preserve">which have been </w:t>
      </w:r>
      <w:r w:rsidRPr="00F53E24">
        <w:rPr>
          <w:rFonts w:ascii="Arial" w:hAnsi="Arial" w:cs="Arial"/>
        </w:rPr>
        <w:t>mentioned previously.</w:t>
      </w:r>
    </w:p>
    <w:p w14:paraId="6211998E" w14:textId="77777777" w:rsidR="00204C21" w:rsidRDefault="00204C21" w:rsidP="00C81EDF">
      <w:pPr>
        <w:spacing w:line="480" w:lineRule="auto"/>
        <w:jc w:val="both"/>
        <w:rPr>
          <w:rFonts w:ascii="Arial" w:hAnsi="Arial" w:cs="Arial"/>
          <w:b/>
        </w:rPr>
      </w:pPr>
    </w:p>
    <w:p w14:paraId="669C5E83" w14:textId="38A276D9" w:rsidR="00EB0EC4" w:rsidRPr="00456CE7" w:rsidRDefault="00EB0EC4" w:rsidP="00C81EDF">
      <w:pPr>
        <w:spacing w:line="480" w:lineRule="auto"/>
        <w:jc w:val="both"/>
        <w:rPr>
          <w:rFonts w:ascii="Arial" w:hAnsi="Arial" w:cs="Arial"/>
          <w:b/>
        </w:rPr>
      </w:pPr>
      <w:r w:rsidRPr="00456CE7">
        <w:rPr>
          <w:rFonts w:ascii="Arial" w:hAnsi="Arial" w:cs="Arial"/>
          <w:b/>
        </w:rPr>
        <w:lastRenderedPageBreak/>
        <w:t>REFERENCES</w:t>
      </w:r>
      <w:bookmarkEnd w:id="8"/>
      <w:r w:rsidRPr="00456CE7">
        <w:rPr>
          <w:rFonts w:ascii="Arial" w:hAnsi="Arial" w:cs="Arial"/>
          <w:b/>
        </w:rPr>
        <w:t xml:space="preserve"> </w:t>
      </w:r>
    </w:p>
    <w:p w14:paraId="3F6A21D2" w14:textId="77777777" w:rsidR="00857E0B" w:rsidRPr="00857E0B" w:rsidRDefault="00857E0B" w:rsidP="00857E0B">
      <w:pPr>
        <w:spacing w:line="480" w:lineRule="auto"/>
        <w:jc w:val="both"/>
        <w:rPr>
          <w:rFonts w:ascii="Arial" w:hAnsi="Arial" w:cs="Arial"/>
        </w:rPr>
      </w:pPr>
      <w:r w:rsidRPr="00857E0B">
        <w:rPr>
          <w:rFonts w:ascii="Arial" w:hAnsi="Arial" w:cs="Arial"/>
        </w:rPr>
        <w:t xml:space="preserve">Alcohol and Drug Foundation. (2021) (ADF) </w:t>
      </w:r>
      <w:r w:rsidRPr="008951FD">
        <w:rPr>
          <w:rFonts w:ascii="Arial" w:hAnsi="Arial" w:cs="Arial"/>
          <w:i/>
        </w:rPr>
        <w:t>Treatment and support for young people.</w:t>
      </w:r>
    </w:p>
    <w:p w14:paraId="65A047A2" w14:textId="77777777" w:rsidR="00857E0B" w:rsidRPr="00857E0B" w:rsidRDefault="00857E0B" w:rsidP="00857E0B">
      <w:pPr>
        <w:spacing w:line="480" w:lineRule="auto"/>
        <w:jc w:val="both"/>
        <w:rPr>
          <w:rFonts w:ascii="Arial" w:hAnsi="Arial" w:cs="Arial"/>
        </w:rPr>
      </w:pPr>
      <w:r w:rsidRPr="00857E0B">
        <w:rPr>
          <w:rFonts w:ascii="Arial" w:hAnsi="Arial" w:cs="Arial"/>
        </w:rPr>
        <w:t>Available at: https://adf.org.au/insights/treatment-support-youth/#:~:text=Drug%20and%20alcohol%20services%20will%20work%20with%20young,young%20person%20access%20support%20in%20these%20areas.%204</w:t>
      </w:r>
    </w:p>
    <w:p w14:paraId="50E90398" w14:textId="77777777" w:rsidR="00857E0B" w:rsidRPr="00857E0B" w:rsidRDefault="00857E0B" w:rsidP="00857E0B">
      <w:pPr>
        <w:spacing w:line="480" w:lineRule="auto"/>
        <w:jc w:val="both"/>
        <w:rPr>
          <w:rFonts w:ascii="Arial" w:hAnsi="Arial" w:cs="Arial"/>
        </w:rPr>
      </w:pPr>
      <w:r w:rsidRPr="00857E0B">
        <w:rPr>
          <w:rFonts w:ascii="Arial" w:hAnsi="Arial" w:cs="Arial"/>
        </w:rPr>
        <w:t xml:space="preserve">(Accessed: 7th February 2023) </w:t>
      </w:r>
    </w:p>
    <w:p w14:paraId="163BADB8" w14:textId="77777777" w:rsidR="00857E0B" w:rsidRPr="00857E0B" w:rsidRDefault="00857E0B" w:rsidP="00857E0B">
      <w:pPr>
        <w:spacing w:line="480" w:lineRule="auto"/>
        <w:jc w:val="both"/>
        <w:rPr>
          <w:rFonts w:ascii="Arial" w:hAnsi="Arial" w:cs="Arial"/>
        </w:rPr>
      </w:pPr>
    </w:p>
    <w:p w14:paraId="0A843AF9" w14:textId="77777777" w:rsidR="00857E0B" w:rsidRPr="00857E0B" w:rsidRDefault="00857E0B" w:rsidP="00857E0B">
      <w:pPr>
        <w:spacing w:line="480" w:lineRule="auto"/>
        <w:jc w:val="both"/>
        <w:rPr>
          <w:rFonts w:ascii="Arial" w:hAnsi="Arial" w:cs="Arial"/>
        </w:rPr>
      </w:pPr>
      <w:r w:rsidRPr="00857E0B">
        <w:rPr>
          <w:rFonts w:ascii="Arial" w:hAnsi="Arial" w:cs="Arial"/>
        </w:rPr>
        <w:t xml:space="preserve">Asmundson, G.J.G. and Afifi, T.O. (2020) </w:t>
      </w:r>
      <w:r w:rsidRPr="008951FD">
        <w:rPr>
          <w:rFonts w:ascii="Arial" w:hAnsi="Arial" w:cs="Arial"/>
          <w:i/>
        </w:rPr>
        <w:t>Adverse childhood experiences : using evidence to advance research, practice, policy, and prevention.</w:t>
      </w:r>
      <w:r w:rsidRPr="00857E0B">
        <w:rPr>
          <w:rFonts w:ascii="Arial" w:hAnsi="Arial" w:cs="Arial"/>
        </w:rPr>
        <w:t xml:space="preserve"> Edited by G.J.G. Asmundson and T.O. Afifi. London, United Kingdom: Elsevier/Academic Press.</w:t>
      </w:r>
    </w:p>
    <w:p w14:paraId="0DD70EBE" w14:textId="5D502691" w:rsidR="00857E0B" w:rsidRDefault="00857E0B" w:rsidP="00857E0B">
      <w:pPr>
        <w:spacing w:line="480" w:lineRule="auto"/>
        <w:jc w:val="both"/>
        <w:rPr>
          <w:rFonts w:ascii="Arial" w:hAnsi="Arial" w:cs="Arial"/>
        </w:rPr>
      </w:pPr>
      <w:r w:rsidRPr="00857E0B">
        <w:rPr>
          <w:rFonts w:ascii="Arial" w:hAnsi="Arial" w:cs="Arial"/>
        </w:rPr>
        <w:t>(Accessed: 28th January 2023)</w:t>
      </w:r>
    </w:p>
    <w:p w14:paraId="66E4734C" w14:textId="177E2B1D" w:rsidR="003042BE" w:rsidRDefault="003042BE" w:rsidP="00857E0B">
      <w:pPr>
        <w:spacing w:line="480" w:lineRule="auto"/>
        <w:jc w:val="both"/>
        <w:rPr>
          <w:rFonts w:ascii="Arial" w:hAnsi="Arial" w:cs="Arial"/>
        </w:rPr>
      </w:pPr>
    </w:p>
    <w:p w14:paraId="10F25EDA" w14:textId="4C34FB7A" w:rsidR="003042BE" w:rsidRDefault="003042BE" w:rsidP="00857E0B">
      <w:pPr>
        <w:spacing w:line="480" w:lineRule="auto"/>
        <w:jc w:val="both"/>
        <w:rPr>
          <w:rFonts w:ascii="Arial" w:hAnsi="Arial" w:cs="Arial"/>
        </w:rPr>
      </w:pPr>
      <w:r>
        <w:rPr>
          <w:rFonts w:ascii="Arial" w:hAnsi="Arial" w:cs="Arial"/>
        </w:rPr>
        <w:t xml:space="preserve">Batsleer, J. and Davies, Bernard. (2010) </w:t>
      </w:r>
      <w:r w:rsidRPr="00FE3A18">
        <w:rPr>
          <w:rFonts w:ascii="Arial" w:hAnsi="Arial" w:cs="Arial"/>
          <w:i/>
        </w:rPr>
        <w:t>What is Youth Work?</w:t>
      </w:r>
    </w:p>
    <w:p w14:paraId="27A04AA4" w14:textId="257098EB" w:rsidR="003042BE" w:rsidRDefault="003042BE" w:rsidP="00857E0B">
      <w:pPr>
        <w:spacing w:line="480" w:lineRule="auto"/>
        <w:jc w:val="both"/>
        <w:rPr>
          <w:rFonts w:ascii="Arial" w:hAnsi="Arial" w:cs="Arial"/>
        </w:rPr>
      </w:pPr>
      <w:r>
        <w:rPr>
          <w:rFonts w:ascii="Arial" w:hAnsi="Arial" w:cs="Arial"/>
        </w:rPr>
        <w:t>Exeter: learning Matters Ltd.</w:t>
      </w:r>
    </w:p>
    <w:p w14:paraId="6BA73820" w14:textId="7334D942" w:rsidR="003042BE" w:rsidRPr="00857E0B" w:rsidRDefault="003042BE" w:rsidP="00857E0B">
      <w:pPr>
        <w:spacing w:line="480" w:lineRule="auto"/>
        <w:jc w:val="both"/>
        <w:rPr>
          <w:rFonts w:ascii="Arial" w:hAnsi="Arial" w:cs="Arial"/>
        </w:rPr>
      </w:pPr>
      <w:r>
        <w:rPr>
          <w:rFonts w:ascii="Arial" w:hAnsi="Arial" w:cs="Arial"/>
        </w:rPr>
        <w:t>(Accessed: 18</w:t>
      </w:r>
      <w:r w:rsidRPr="003042BE">
        <w:rPr>
          <w:rFonts w:ascii="Arial" w:hAnsi="Arial" w:cs="Arial"/>
          <w:vertAlign w:val="superscript"/>
        </w:rPr>
        <w:t>th</w:t>
      </w:r>
      <w:r>
        <w:rPr>
          <w:rFonts w:ascii="Arial" w:hAnsi="Arial" w:cs="Arial"/>
        </w:rPr>
        <w:t xml:space="preserve"> February 2023)</w:t>
      </w:r>
    </w:p>
    <w:p w14:paraId="0E5D4FEA" w14:textId="77777777" w:rsidR="00857E0B" w:rsidRPr="00857E0B" w:rsidRDefault="00857E0B" w:rsidP="00857E0B">
      <w:pPr>
        <w:spacing w:line="480" w:lineRule="auto"/>
        <w:jc w:val="both"/>
        <w:rPr>
          <w:rFonts w:ascii="Arial" w:hAnsi="Arial" w:cs="Arial"/>
        </w:rPr>
      </w:pPr>
    </w:p>
    <w:p w14:paraId="2CCF8306" w14:textId="77777777" w:rsidR="00857E0B" w:rsidRPr="008951FD" w:rsidRDefault="00857E0B" w:rsidP="00857E0B">
      <w:pPr>
        <w:spacing w:line="480" w:lineRule="auto"/>
        <w:jc w:val="both"/>
        <w:rPr>
          <w:rFonts w:ascii="Arial" w:hAnsi="Arial" w:cs="Arial"/>
          <w:i/>
        </w:rPr>
      </w:pPr>
      <w:r w:rsidRPr="00857E0B">
        <w:rPr>
          <w:rFonts w:ascii="Arial" w:hAnsi="Arial" w:cs="Arial"/>
        </w:rPr>
        <w:t xml:space="preserve">CDC (centres for Disease control and prevention) (2021) </w:t>
      </w:r>
      <w:r w:rsidRPr="008951FD">
        <w:rPr>
          <w:rFonts w:ascii="Arial" w:hAnsi="Arial" w:cs="Arial"/>
          <w:i/>
        </w:rPr>
        <w:t>Adverse Childhood Experiences (ACEs)</w:t>
      </w:r>
    </w:p>
    <w:p w14:paraId="2FE24DCE" w14:textId="77777777" w:rsidR="00857E0B" w:rsidRPr="00857E0B" w:rsidRDefault="00857E0B" w:rsidP="00857E0B">
      <w:pPr>
        <w:spacing w:line="480" w:lineRule="auto"/>
        <w:jc w:val="both"/>
        <w:rPr>
          <w:rFonts w:ascii="Arial" w:hAnsi="Arial" w:cs="Arial"/>
        </w:rPr>
      </w:pPr>
      <w:r w:rsidRPr="00857E0B">
        <w:rPr>
          <w:rFonts w:ascii="Arial" w:hAnsi="Arial" w:cs="Arial"/>
        </w:rPr>
        <w:t>Available at: https://www.cdc.gov/vitalsigns/aces/index.html</w:t>
      </w:r>
    </w:p>
    <w:p w14:paraId="17CF9C66" w14:textId="77777777" w:rsidR="00857E0B" w:rsidRPr="00857E0B" w:rsidRDefault="00857E0B" w:rsidP="00857E0B">
      <w:pPr>
        <w:spacing w:line="480" w:lineRule="auto"/>
        <w:jc w:val="both"/>
        <w:rPr>
          <w:rFonts w:ascii="Arial" w:hAnsi="Arial" w:cs="Arial"/>
        </w:rPr>
      </w:pPr>
      <w:r w:rsidRPr="00857E0B">
        <w:rPr>
          <w:rFonts w:ascii="Arial" w:hAnsi="Arial" w:cs="Arial"/>
        </w:rPr>
        <w:t xml:space="preserve">(Accessed: 7th February 2023) </w:t>
      </w:r>
    </w:p>
    <w:p w14:paraId="12AFB040" w14:textId="77777777" w:rsidR="00857E0B" w:rsidRPr="00857E0B" w:rsidRDefault="00857E0B" w:rsidP="00857E0B">
      <w:pPr>
        <w:spacing w:line="480" w:lineRule="auto"/>
        <w:jc w:val="both"/>
        <w:rPr>
          <w:rFonts w:ascii="Arial" w:hAnsi="Arial" w:cs="Arial"/>
        </w:rPr>
      </w:pPr>
    </w:p>
    <w:p w14:paraId="79094DC1" w14:textId="77777777" w:rsidR="00857E0B" w:rsidRPr="00857E0B" w:rsidRDefault="00857E0B" w:rsidP="00857E0B">
      <w:pPr>
        <w:spacing w:line="480" w:lineRule="auto"/>
        <w:jc w:val="both"/>
        <w:rPr>
          <w:rFonts w:ascii="Arial" w:hAnsi="Arial" w:cs="Arial"/>
        </w:rPr>
      </w:pPr>
      <w:r w:rsidRPr="00857E0B">
        <w:rPr>
          <w:rFonts w:ascii="Arial" w:hAnsi="Arial" w:cs="Arial"/>
        </w:rPr>
        <w:t xml:space="preserve">Bacon, M. (2019) </w:t>
      </w:r>
      <w:r w:rsidRPr="008951FD">
        <w:rPr>
          <w:rFonts w:ascii="Arial" w:hAnsi="Arial" w:cs="Arial"/>
          <w:i/>
        </w:rPr>
        <w:t>Family Therapy and the Treatment of Substance Use Disorders.</w:t>
      </w:r>
    </w:p>
    <w:p w14:paraId="74F8E264" w14:textId="77777777" w:rsidR="00857E0B" w:rsidRPr="00857E0B" w:rsidRDefault="00857E0B" w:rsidP="00857E0B">
      <w:pPr>
        <w:spacing w:line="480" w:lineRule="auto"/>
        <w:jc w:val="both"/>
        <w:rPr>
          <w:rFonts w:ascii="Arial" w:hAnsi="Arial" w:cs="Arial"/>
        </w:rPr>
      </w:pPr>
      <w:r w:rsidRPr="00857E0B">
        <w:rPr>
          <w:rFonts w:ascii="Arial" w:hAnsi="Arial" w:cs="Arial"/>
        </w:rPr>
        <w:t>UK: Taylor &amp; Francis Ltd Publisher.</w:t>
      </w:r>
    </w:p>
    <w:p w14:paraId="0B120B25" w14:textId="77777777" w:rsidR="00857E0B" w:rsidRPr="00857E0B" w:rsidRDefault="00857E0B" w:rsidP="00857E0B">
      <w:pPr>
        <w:spacing w:line="480" w:lineRule="auto"/>
        <w:jc w:val="both"/>
        <w:rPr>
          <w:rFonts w:ascii="Arial" w:hAnsi="Arial" w:cs="Arial"/>
        </w:rPr>
      </w:pPr>
      <w:r w:rsidRPr="00857E0B">
        <w:rPr>
          <w:rFonts w:ascii="Arial" w:hAnsi="Arial" w:cs="Arial"/>
        </w:rPr>
        <w:t xml:space="preserve">(Accessed: 15th January 2023)  </w:t>
      </w:r>
    </w:p>
    <w:p w14:paraId="4E4244CF" w14:textId="77777777" w:rsidR="00857E0B" w:rsidRPr="00857E0B" w:rsidRDefault="00857E0B" w:rsidP="00857E0B">
      <w:pPr>
        <w:spacing w:line="480" w:lineRule="auto"/>
        <w:jc w:val="both"/>
        <w:rPr>
          <w:rFonts w:ascii="Arial" w:hAnsi="Arial" w:cs="Arial"/>
        </w:rPr>
      </w:pPr>
    </w:p>
    <w:p w14:paraId="5F56A625" w14:textId="77777777" w:rsidR="00857E0B" w:rsidRPr="008951FD" w:rsidRDefault="00857E0B" w:rsidP="00857E0B">
      <w:pPr>
        <w:spacing w:line="480" w:lineRule="auto"/>
        <w:jc w:val="both"/>
        <w:rPr>
          <w:rFonts w:ascii="Arial" w:hAnsi="Arial" w:cs="Arial"/>
          <w:i/>
        </w:rPr>
      </w:pPr>
      <w:r w:rsidRPr="00857E0B">
        <w:rPr>
          <w:rFonts w:ascii="Arial" w:hAnsi="Arial" w:cs="Arial"/>
        </w:rPr>
        <w:t xml:space="preserve">Banks, S. and Morgan, S. (2010) </w:t>
      </w:r>
      <w:r w:rsidRPr="008951FD">
        <w:rPr>
          <w:rFonts w:ascii="Arial" w:hAnsi="Arial" w:cs="Arial"/>
          <w:i/>
        </w:rPr>
        <w:t>Ethical Issues in Youth Work.</w:t>
      </w:r>
    </w:p>
    <w:p w14:paraId="1A30B754" w14:textId="77777777" w:rsidR="00857E0B" w:rsidRPr="00857E0B" w:rsidRDefault="00857E0B" w:rsidP="00857E0B">
      <w:pPr>
        <w:spacing w:line="480" w:lineRule="auto"/>
        <w:jc w:val="both"/>
        <w:rPr>
          <w:rFonts w:ascii="Arial" w:hAnsi="Arial" w:cs="Arial"/>
        </w:rPr>
      </w:pPr>
      <w:r w:rsidRPr="00857E0B">
        <w:rPr>
          <w:rFonts w:ascii="Arial" w:hAnsi="Arial" w:cs="Arial"/>
        </w:rPr>
        <w:t>Second Edition. Routledge.</w:t>
      </w:r>
    </w:p>
    <w:p w14:paraId="59F5DBD8" w14:textId="77777777" w:rsidR="00857E0B" w:rsidRPr="00857E0B" w:rsidRDefault="00857E0B" w:rsidP="00857E0B">
      <w:pPr>
        <w:spacing w:line="480" w:lineRule="auto"/>
        <w:jc w:val="both"/>
        <w:rPr>
          <w:rFonts w:ascii="Arial" w:hAnsi="Arial" w:cs="Arial"/>
        </w:rPr>
      </w:pPr>
      <w:r w:rsidRPr="00857E0B">
        <w:rPr>
          <w:rFonts w:ascii="Arial" w:hAnsi="Arial" w:cs="Arial"/>
        </w:rPr>
        <w:t xml:space="preserve">(Accessed: 5th February 2023) </w:t>
      </w:r>
    </w:p>
    <w:p w14:paraId="47FFCE80" w14:textId="77777777" w:rsidR="00857E0B" w:rsidRPr="00857E0B" w:rsidRDefault="00857E0B" w:rsidP="00857E0B">
      <w:pPr>
        <w:spacing w:line="480" w:lineRule="auto"/>
        <w:jc w:val="both"/>
        <w:rPr>
          <w:rFonts w:ascii="Arial" w:hAnsi="Arial" w:cs="Arial"/>
        </w:rPr>
      </w:pPr>
    </w:p>
    <w:p w14:paraId="3BA1E6F5" w14:textId="77777777" w:rsidR="00857E0B" w:rsidRPr="00857E0B" w:rsidRDefault="00857E0B" w:rsidP="00857E0B">
      <w:pPr>
        <w:spacing w:line="480" w:lineRule="auto"/>
        <w:jc w:val="both"/>
        <w:rPr>
          <w:rFonts w:ascii="Arial" w:hAnsi="Arial" w:cs="Arial"/>
        </w:rPr>
      </w:pPr>
      <w:r w:rsidRPr="00857E0B">
        <w:rPr>
          <w:rFonts w:ascii="Arial" w:hAnsi="Arial" w:cs="Arial"/>
        </w:rPr>
        <w:t xml:space="preserve">Bristol Drug’s Project. (BDP) (no date) </w:t>
      </w:r>
      <w:r w:rsidRPr="008951FD">
        <w:rPr>
          <w:rFonts w:ascii="Arial" w:hAnsi="Arial" w:cs="Arial"/>
          <w:i/>
        </w:rPr>
        <w:t>Children and Young People.</w:t>
      </w:r>
      <w:r w:rsidRPr="00857E0B">
        <w:rPr>
          <w:rFonts w:ascii="Arial" w:hAnsi="Arial" w:cs="Arial"/>
        </w:rPr>
        <w:t xml:space="preserve"> </w:t>
      </w:r>
    </w:p>
    <w:p w14:paraId="4D261268" w14:textId="77777777" w:rsidR="00857E0B" w:rsidRPr="00857E0B" w:rsidRDefault="00857E0B" w:rsidP="00857E0B">
      <w:pPr>
        <w:spacing w:line="480" w:lineRule="auto"/>
        <w:jc w:val="both"/>
        <w:rPr>
          <w:rFonts w:ascii="Arial" w:hAnsi="Arial" w:cs="Arial"/>
        </w:rPr>
      </w:pPr>
      <w:r w:rsidRPr="00857E0B">
        <w:rPr>
          <w:rFonts w:ascii="Arial" w:hAnsi="Arial" w:cs="Arial"/>
        </w:rPr>
        <w:t>Available at: https://www.bdp.org.uk/children-and-young-people/</w:t>
      </w:r>
    </w:p>
    <w:p w14:paraId="489CEB9C" w14:textId="77777777" w:rsidR="00857E0B" w:rsidRPr="00857E0B" w:rsidRDefault="00857E0B" w:rsidP="00857E0B">
      <w:pPr>
        <w:spacing w:line="480" w:lineRule="auto"/>
        <w:jc w:val="both"/>
        <w:rPr>
          <w:rFonts w:ascii="Arial" w:hAnsi="Arial" w:cs="Arial"/>
        </w:rPr>
      </w:pPr>
      <w:r w:rsidRPr="00857E0B">
        <w:rPr>
          <w:rFonts w:ascii="Arial" w:hAnsi="Arial" w:cs="Arial"/>
        </w:rPr>
        <w:t xml:space="preserve">(Accessed: 5th February 2023) </w:t>
      </w:r>
    </w:p>
    <w:p w14:paraId="4707929E" w14:textId="77777777" w:rsidR="00857E0B" w:rsidRPr="00857E0B" w:rsidRDefault="00857E0B" w:rsidP="00857E0B">
      <w:pPr>
        <w:spacing w:line="480" w:lineRule="auto"/>
        <w:jc w:val="both"/>
        <w:rPr>
          <w:rFonts w:ascii="Arial" w:hAnsi="Arial" w:cs="Arial"/>
        </w:rPr>
      </w:pPr>
    </w:p>
    <w:p w14:paraId="0890942A" w14:textId="77777777" w:rsidR="00857E0B" w:rsidRPr="008951FD" w:rsidRDefault="00857E0B" w:rsidP="00857E0B">
      <w:pPr>
        <w:spacing w:line="480" w:lineRule="auto"/>
        <w:jc w:val="both"/>
        <w:rPr>
          <w:rFonts w:ascii="Arial" w:hAnsi="Arial" w:cs="Arial"/>
          <w:i/>
        </w:rPr>
      </w:pPr>
      <w:r w:rsidRPr="00857E0B">
        <w:rPr>
          <w:rFonts w:ascii="Arial" w:hAnsi="Arial" w:cs="Arial"/>
        </w:rPr>
        <w:t xml:space="preserve">CLD Standards Council Scotland. (2019) </w:t>
      </w:r>
      <w:r w:rsidRPr="008951FD">
        <w:rPr>
          <w:rFonts w:ascii="Arial" w:hAnsi="Arial" w:cs="Arial"/>
          <w:i/>
        </w:rPr>
        <w:t xml:space="preserve">Youth Work National Occupational Standards. </w:t>
      </w:r>
    </w:p>
    <w:p w14:paraId="2D90BDCA" w14:textId="77777777" w:rsidR="00857E0B" w:rsidRPr="00857E0B" w:rsidRDefault="00857E0B" w:rsidP="00857E0B">
      <w:pPr>
        <w:spacing w:line="480" w:lineRule="auto"/>
        <w:jc w:val="both"/>
        <w:rPr>
          <w:rFonts w:ascii="Arial" w:hAnsi="Arial" w:cs="Arial"/>
        </w:rPr>
      </w:pPr>
      <w:r w:rsidRPr="00857E0B">
        <w:rPr>
          <w:rFonts w:ascii="Arial" w:hAnsi="Arial" w:cs="Arial"/>
        </w:rPr>
        <w:t xml:space="preserve">Glasgow: CLD Standards Council Scotland. </w:t>
      </w:r>
    </w:p>
    <w:p w14:paraId="24CDC082" w14:textId="77777777" w:rsidR="00857E0B" w:rsidRPr="00857E0B" w:rsidRDefault="00857E0B" w:rsidP="00857E0B">
      <w:pPr>
        <w:spacing w:line="480" w:lineRule="auto"/>
        <w:jc w:val="both"/>
        <w:rPr>
          <w:rFonts w:ascii="Arial" w:hAnsi="Arial" w:cs="Arial"/>
        </w:rPr>
      </w:pPr>
      <w:r w:rsidRPr="00857E0B">
        <w:rPr>
          <w:rFonts w:ascii="Arial" w:hAnsi="Arial" w:cs="Arial"/>
        </w:rPr>
        <w:t>Available at: https://cldstandardscouncil.org.uk/resources/standards-and-benchmarks/national-occupational-standards/youth-work-nos/</w:t>
      </w:r>
    </w:p>
    <w:p w14:paraId="045EF1B4" w14:textId="77777777" w:rsidR="00857E0B" w:rsidRPr="00857E0B" w:rsidRDefault="00857E0B" w:rsidP="00857E0B">
      <w:pPr>
        <w:spacing w:line="480" w:lineRule="auto"/>
        <w:jc w:val="both"/>
        <w:rPr>
          <w:rFonts w:ascii="Arial" w:hAnsi="Arial" w:cs="Arial"/>
        </w:rPr>
      </w:pPr>
      <w:r w:rsidRPr="00857E0B">
        <w:rPr>
          <w:rFonts w:ascii="Arial" w:hAnsi="Arial" w:cs="Arial"/>
        </w:rPr>
        <w:t>(Accessed: 17th November 2022)</w:t>
      </w:r>
    </w:p>
    <w:p w14:paraId="496B3BE4" w14:textId="77777777" w:rsidR="00857E0B" w:rsidRPr="00857E0B" w:rsidRDefault="00857E0B" w:rsidP="00857E0B">
      <w:pPr>
        <w:spacing w:line="480" w:lineRule="auto"/>
        <w:jc w:val="both"/>
        <w:rPr>
          <w:rFonts w:ascii="Arial" w:hAnsi="Arial" w:cs="Arial"/>
        </w:rPr>
      </w:pPr>
    </w:p>
    <w:p w14:paraId="31E567D4" w14:textId="77777777" w:rsidR="00857E0B" w:rsidRPr="00857E0B" w:rsidRDefault="00857E0B" w:rsidP="00857E0B">
      <w:pPr>
        <w:spacing w:line="480" w:lineRule="auto"/>
        <w:jc w:val="both"/>
        <w:rPr>
          <w:rFonts w:ascii="Arial" w:hAnsi="Arial" w:cs="Arial"/>
        </w:rPr>
      </w:pPr>
      <w:r w:rsidRPr="00857E0B">
        <w:rPr>
          <w:rFonts w:ascii="Arial" w:hAnsi="Arial" w:cs="Arial"/>
        </w:rPr>
        <w:t xml:space="preserve">Cleaver, H. et al.  (2007) </w:t>
      </w:r>
      <w:r w:rsidRPr="008951FD">
        <w:rPr>
          <w:rFonts w:ascii="Arial" w:hAnsi="Arial" w:cs="Arial"/>
          <w:i/>
        </w:rPr>
        <w:t>Child Protection Domestic Violence and Parental Substance</w:t>
      </w:r>
      <w:r w:rsidRPr="00857E0B">
        <w:rPr>
          <w:rFonts w:ascii="Arial" w:hAnsi="Arial" w:cs="Arial"/>
        </w:rPr>
        <w:t xml:space="preserve"> Misuse. Jessica Kingsley Publishers.</w:t>
      </w:r>
    </w:p>
    <w:p w14:paraId="48CD0D3A" w14:textId="77777777" w:rsidR="00857E0B" w:rsidRPr="00857E0B" w:rsidRDefault="00857E0B" w:rsidP="00857E0B">
      <w:pPr>
        <w:spacing w:line="480" w:lineRule="auto"/>
        <w:jc w:val="both"/>
        <w:rPr>
          <w:rFonts w:ascii="Arial" w:hAnsi="Arial" w:cs="Arial"/>
        </w:rPr>
      </w:pPr>
      <w:r w:rsidRPr="00857E0B">
        <w:rPr>
          <w:rFonts w:ascii="Arial" w:hAnsi="Arial" w:cs="Arial"/>
        </w:rPr>
        <w:t>(Accessed: 29th November 2022)</w:t>
      </w:r>
    </w:p>
    <w:p w14:paraId="7D814268" w14:textId="77777777" w:rsidR="00857E0B" w:rsidRPr="00857E0B" w:rsidRDefault="00857E0B" w:rsidP="00857E0B">
      <w:pPr>
        <w:spacing w:line="480" w:lineRule="auto"/>
        <w:jc w:val="both"/>
        <w:rPr>
          <w:rFonts w:ascii="Arial" w:hAnsi="Arial" w:cs="Arial"/>
        </w:rPr>
      </w:pPr>
    </w:p>
    <w:p w14:paraId="62DD95E7" w14:textId="77777777" w:rsidR="00857E0B" w:rsidRPr="00857E0B" w:rsidRDefault="00857E0B" w:rsidP="00857E0B">
      <w:pPr>
        <w:spacing w:line="480" w:lineRule="auto"/>
        <w:jc w:val="both"/>
        <w:rPr>
          <w:rFonts w:ascii="Arial" w:hAnsi="Arial" w:cs="Arial"/>
        </w:rPr>
      </w:pPr>
      <w:r w:rsidRPr="00857E0B">
        <w:rPr>
          <w:rFonts w:ascii="Arial" w:hAnsi="Arial" w:cs="Arial"/>
        </w:rPr>
        <w:t xml:space="preserve">Clark, A. et al. (2013) </w:t>
      </w:r>
      <w:r w:rsidRPr="008951FD">
        <w:rPr>
          <w:rFonts w:ascii="Arial" w:hAnsi="Arial" w:cs="Arial"/>
          <w:i/>
        </w:rPr>
        <w:t>Understanding Research with Children and Young People, Understanding Research with Children and Young People.</w:t>
      </w:r>
      <w:r w:rsidRPr="00857E0B">
        <w:rPr>
          <w:rFonts w:ascii="Arial" w:hAnsi="Arial" w:cs="Arial"/>
        </w:rPr>
        <w:t xml:space="preserve"> London: SAGE Publications, Limited.</w:t>
      </w:r>
    </w:p>
    <w:p w14:paraId="69CC9E26" w14:textId="77777777" w:rsidR="00857E0B" w:rsidRPr="00857E0B" w:rsidRDefault="00857E0B" w:rsidP="00857E0B">
      <w:pPr>
        <w:spacing w:line="480" w:lineRule="auto"/>
        <w:jc w:val="both"/>
        <w:rPr>
          <w:rFonts w:ascii="Arial" w:hAnsi="Arial" w:cs="Arial"/>
        </w:rPr>
      </w:pPr>
      <w:r w:rsidRPr="00857E0B">
        <w:rPr>
          <w:rFonts w:ascii="Arial" w:hAnsi="Arial" w:cs="Arial"/>
        </w:rPr>
        <w:t>(Accessed: 28th January 2023)</w:t>
      </w:r>
    </w:p>
    <w:p w14:paraId="69DC12D6" w14:textId="77777777" w:rsidR="00857E0B" w:rsidRPr="00857E0B" w:rsidRDefault="00857E0B" w:rsidP="00857E0B">
      <w:pPr>
        <w:spacing w:line="480" w:lineRule="auto"/>
        <w:jc w:val="both"/>
        <w:rPr>
          <w:rFonts w:ascii="Arial" w:hAnsi="Arial" w:cs="Arial"/>
        </w:rPr>
      </w:pPr>
    </w:p>
    <w:p w14:paraId="3ACB7F53" w14:textId="77777777" w:rsidR="00857E0B" w:rsidRPr="00857E0B" w:rsidRDefault="00857E0B" w:rsidP="00857E0B">
      <w:pPr>
        <w:spacing w:line="480" w:lineRule="auto"/>
        <w:jc w:val="both"/>
        <w:rPr>
          <w:rFonts w:ascii="Arial" w:hAnsi="Arial" w:cs="Arial"/>
        </w:rPr>
      </w:pPr>
      <w:r w:rsidRPr="00857E0B">
        <w:rPr>
          <w:rFonts w:ascii="Arial" w:hAnsi="Arial" w:cs="Arial"/>
        </w:rPr>
        <w:lastRenderedPageBreak/>
        <w:t xml:space="preserve">CDC. (2020) </w:t>
      </w:r>
      <w:r w:rsidRPr="008951FD">
        <w:rPr>
          <w:rFonts w:ascii="Arial" w:hAnsi="Arial" w:cs="Arial"/>
          <w:i/>
        </w:rPr>
        <w:t>Teen Substance Use &amp; Risks.</w:t>
      </w:r>
      <w:r w:rsidRPr="00857E0B">
        <w:rPr>
          <w:rFonts w:ascii="Arial" w:hAnsi="Arial" w:cs="Arial"/>
        </w:rPr>
        <w:t xml:space="preserve"> </w:t>
      </w:r>
    </w:p>
    <w:p w14:paraId="2BE055FD" w14:textId="77777777" w:rsidR="00857E0B" w:rsidRPr="00857E0B" w:rsidRDefault="00857E0B" w:rsidP="00857E0B">
      <w:pPr>
        <w:spacing w:line="480" w:lineRule="auto"/>
        <w:jc w:val="both"/>
        <w:rPr>
          <w:rFonts w:ascii="Arial" w:hAnsi="Arial" w:cs="Arial"/>
        </w:rPr>
      </w:pPr>
      <w:r w:rsidRPr="00857E0B">
        <w:rPr>
          <w:rFonts w:ascii="Arial" w:hAnsi="Arial" w:cs="Arial"/>
        </w:rPr>
        <w:t>Available at: https://www.cdc.gov/ncbddd/fasd/features/teen-substance-use.html#:~:text=Substance%20use%20can%20do%20the%20following%3A%201%20Affect,heart%20disease%2C%20high%20blood%20pressure%2C%20and%20sleep%20disorders.</w:t>
      </w:r>
    </w:p>
    <w:p w14:paraId="584FA5A6" w14:textId="77777777" w:rsidR="00857E0B" w:rsidRPr="00857E0B" w:rsidRDefault="00857E0B" w:rsidP="00857E0B">
      <w:pPr>
        <w:spacing w:line="480" w:lineRule="auto"/>
        <w:jc w:val="both"/>
        <w:rPr>
          <w:rFonts w:ascii="Arial" w:hAnsi="Arial" w:cs="Arial"/>
        </w:rPr>
      </w:pPr>
      <w:r w:rsidRPr="00857E0B">
        <w:rPr>
          <w:rFonts w:ascii="Arial" w:hAnsi="Arial" w:cs="Arial"/>
        </w:rPr>
        <w:t xml:space="preserve">(Accessed: 18th December 2022) </w:t>
      </w:r>
    </w:p>
    <w:p w14:paraId="0292A9E0" w14:textId="77777777" w:rsidR="00857E0B" w:rsidRPr="00857E0B" w:rsidRDefault="00857E0B" w:rsidP="00857E0B">
      <w:pPr>
        <w:spacing w:line="480" w:lineRule="auto"/>
        <w:jc w:val="both"/>
        <w:rPr>
          <w:rFonts w:ascii="Arial" w:hAnsi="Arial" w:cs="Arial"/>
        </w:rPr>
      </w:pPr>
    </w:p>
    <w:p w14:paraId="4F8B9E50" w14:textId="77777777" w:rsidR="00857E0B" w:rsidRPr="008951FD" w:rsidRDefault="00857E0B" w:rsidP="00857E0B">
      <w:pPr>
        <w:spacing w:line="480" w:lineRule="auto"/>
        <w:jc w:val="both"/>
        <w:rPr>
          <w:rFonts w:ascii="Arial" w:hAnsi="Arial" w:cs="Arial"/>
          <w:i/>
        </w:rPr>
      </w:pPr>
      <w:r w:rsidRPr="00857E0B">
        <w:rPr>
          <w:rFonts w:ascii="Arial" w:hAnsi="Arial" w:cs="Arial"/>
        </w:rPr>
        <w:t xml:space="preserve">Child Institute (2022) </w:t>
      </w:r>
      <w:r w:rsidRPr="008951FD">
        <w:rPr>
          <w:rFonts w:ascii="Arial" w:hAnsi="Arial" w:cs="Arial"/>
          <w:i/>
        </w:rPr>
        <w:t>Mental Health Disorders and Teen Substance Use.</w:t>
      </w:r>
    </w:p>
    <w:p w14:paraId="3A4535C9" w14:textId="77777777" w:rsidR="00857E0B" w:rsidRPr="00857E0B" w:rsidRDefault="00857E0B" w:rsidP="00857E0B">
      <w:pPr>
        <w:spacing w:line="480" w:lineRule="auto"/>
        <w:jc w:val="both"/>
        <w:rPr>
          <w:rFonts w:ascii="Arial" w:hAnsi="Arial" w:cs="Arial"/>
        </w:rPr>
      </w:pPr>
      <w:r w:rsidRPr="00857E0B">
        <w:rPr>
          <w:rFonts w:ascii="Arial" w:hAnsi="Arial" w:cs="Arial"/>
        </w:rPr>
        <w:t>Available at: https://childmind.org/article/mental-health-disorders-and-substance-use/</w:t>
      </w:r>
    </w:p>
    <w:p w14:paraId="0C2D3EE2" w14:textId="475BDAAB" w:rsidR="00857E0B" w:rsidRDefault="00A538C2" w:rsidP="00857E0B">
      <w:pPr>
        <w:spacing w:line="480" w:lineRule="auto"/>
        <w:jc w:val="both"/>
        <w:rPr>
          <w:rFonts w:ascii="Arial" w:hAnsi="Arial" w:cs="Arial"/>
        </w:rPr>
      </w:pPr>
      <w:r>
        <w:rPr>
          <w:rFonts w:ascii="Arial" w:hAnsi="Arial" w:cs="Arial"/>
        </w:rPr>
        <w:t>(</w:t>
      </w:r>
      <w:r w:rsidR="00857E0B" w:rsidRPr="00857E0B">
        <w:rPr>
          <w:rFonts w:ascii="Arial" w:hAnsi="Arial" w:cs="Arial"/>
        </w:rPr>
        <w:t>Accessed: 11th January 2023)</w:t>
      </w:r>
    </w:p>
    <w:p w14:paraId="29E0B866" w14:textId="77777777" w:rsidR="00A538C2" w:rsidRPr="00857E0B" w:rsidRDefault="00A538C2" w:rsidP="00857E0B">
      <w:pPr>
        <w:spacing w:line="480" w:lineRule="auto"/>
        <w:jc w:val="both"/>
        <w:rPr>
          <w:rFonts w:ascii="Arial" w:hAnsi="Arial" w:cs="Arial"/>
        </w:rPr>
      </w:pPr>
    </w:p>
    <w:p w14:paraId="3ED215EE" w14:textId="099F0B95" w:rsidR="00857E0B" w:rsidRPr="008951FD" w:rsidRDefault="008951FD" w:rsidP="00857E0B">
      <w:pPr>
        <w:spacing w:line="480" w:lineRule="auto"/>
        <w:jc w:val="both"/>
        <w:rPr>
          <w:rFonts w:ascii="Arial" w:hAnsi="Arial" w:cs="Arial"/>
          <w:i/>
        </w:rPr>
      </w:pPr>
      <w:r>
        <w:rPr>
          <w:rFonts w:ascii="Arial" w:hAnsi="Arial" w:cs="Arial"/>
        </w:rPr>
        <w:t xml:space="preserve">Community Care. (2017) </w:t>
      </w:r>
      <w:r w:rsidRPr="008951FD">
        <w:rPr>
          <w:rFonts w:ascii="Arial" w:hAnsi="Arial" w:cs="Arial"/>
          <w:i/>
        </w:rPr>
        <w:t>H</w:t>
      </w:r>
      <w:r w:rsidR="00857E0B" w:rsidRPr="008951FD">
        <w:rPr>
          <w:rFonts w:ascii="Arial" w:hAnsi="Arial" w:cs="Arial"/>
          <w:i/>
        </w:rPr>
        <w:t>ow parental substance misuse affects children: key points from research</w:t>
      </w:r>
      <w:r>
        <w:rPr>
          <w:rFonts w:ascii="Arial" w:hAnsi="Arial" w:cs="Arial"/>
          <w:i/>
        </w:rPr>
        <w:t>.</w:t>
      </w:r>
    </w:p>
    <w:p w14:paraId="1CA01D49" w14:textId="77777777" w:rsidR="00857E0B" w:rsidRPr="00857E0B" w:rsidRDefault="00857E0B" w:rsidP="00857E0B">
      <w:pPr>
        <w:spacing w:line="480" w:lineRule="auto"/>
        <w:jc w:val="both"/>
        <w:rPr>
          <w:rFonts w:ascii="Arial" w:hAnsi="Arial" w:cs="Arial"/>
        </w:rPr>
      </w:pPr>
      <w:r w:rsidRPr="00857E0B">
        <w:rPr>
          <w:rFonts w:ascii="Arial" w:hAnsi="Arial" w:cs="Arial"/>
        </w:rPr>
        <w:t>Available at: https://www.communitycare.co.uk/2017/08/18/parental-substance-misuse-affects-children-key-points-research/</w:t>
      </w:r>
    </w:p>
    <w:p w14:paraId="45903A7B" w14:textId="77777777" w:rsidR="00857E0B" w:rsidRPr="00857E0B" w:rsidRDefault="00857E0B" w:rsidP="00857E0B">
      <w:pPr>
        <w:spacing w:line="480" w:lineRule="auto"/>
        <w:jc w:val="both"/>
        <w:rPr>
          <w:rFonts w:ascii="Arial" w:hAnsi="Arial" w:cs="Arial"/>
        </w:rPr>
      </w:pPr>
      <w:r w:rsidRPr="00857E0B">
        <w:rPr>
          <w:rFonts w:ascii="Arial" w:hAnsi="Arial" w:cs="Arial"/>
        </w:rPr>
        <w:t>(Accessed: 22nd January 2023)</w:t>
      </w:r>
      <w:r w:rsidRPr="00857E0B">
        <w:rPr>
          <w:rFonts w:ascii="Arial" w:hAnsi="Arial" w:cs="Arial"/>
        </w:rPr>
        <w:tab/>
      </w:r>
    </w:p>
    <w:p w14:paraId="49206D08" w14:textId="77777777" w:rsidR="00857E0B" w:rsidRPr="00857E0B" w:rsidRDefault="00857E0B" w:rsidP="00857E0B">
      <w:pPr>
        <w:spacing w:line="480" w:lineRule="auto"/>
        <w:jc w:val="both"/>
        <w:rPr>
          <w:rFonts w:ascii="Arial" w:hAnsi="Arial" w:cs="Arial"/>
        </w:rPr>
      </w:pPr>
    </w:p>
    <w:p w14:paraId="7C039868" w14:textId="77777777" w:rsidR="00857E0B" w:rsidRPr="008951FD" w:rsidRDefault="00857E0B" w:rsidP="00857E0B">
      <w:pPr>
        <w:spacing w:line="480" w:lineRule="auto"/>
        <w:jc w:val="both"/>
        <w:rPr>
          <w:rFonts w:ascii="Arial" w:hAnsi="Arial" w:cs="Arial"/>
          <w:i/>
        </w:rPr>
      </w:pPr>
      <w:r w:rsidRPr="00857E0B">
        <w:rPr>
          <w:rFonts w:ascii="Arial" w:hAnsi="Arial" w:cs="Arial"/>
        </w:rPr>
        <w:t xml:space="preserve">Cleaver, H. Unell, I and Aldgate, J. (2011). </w:t>
      </w:r>
      <w:r w:rsidRPr="008951FD">
        <w:rPr>
          <w:rFonts w:ascii="Arial" w:hAnsi="Arial" w:cs="Arial"/>
          <w:i/>
        </w:rPr>
        <w:t xml:space="preserve">Children’s needs, parenting capacity: The impact of parental mental illness, learning disability, problem alcohol and drug use and domestic violence on children’s safety and development </w:t>
      </w:r>
    </w:p>
    <w:p w14:paraId="30FAB914" w14:textId="77777777" w:rsidR="00857E0B" w:rsidRPr="00857E0B" w:rsidRDefault="00857E0B" w:rsidP="00857E0B">
      <w:pPr>
        <w:spacing w:line="480" w:lineRule="auto"/>
        <w:jc w:val="both"/>
        <w:rPr>
          <w:rFonts w:ascii="Arial" w:hAnsi="Arial" w:cs="Arial"/>
        </w:rPr>
      </w:pPr>
      <w:r w:rsidRPr="00857E0B">
        <w:rPr>
          <w:rFonts w:ascii="Arial" w:hAnsi="Arial" w:cs="Arial"/>
        </w:rPr>
        <w:t>(2nd edition) LONDON: TSO.</w:t>
      </w:r>
    </w:p>
    <w:p w14:paraId="1D9B124E" w14:textId="77777777" w:rsidR="00857E0B" w:rsidRPr="00857E0B" w:rsidRDefault="00857E0B" w:rsidP="00857E0B">
      <w:pPr>
        <w:spacing w:line="480" w:lineRule="auto"/>
        <w:jc w:val="both"/>
        <w:rPr>
          <w:rFonts w:ascii="Arial" w:hAnsi="Arial" w:cs="Arial"/>
        </w:rPr>
      </w:pPr>
      <w:r w:rsidRPr="00857E0B">
        <w:rPr>
          <w:rFonts w:ascii="Arial" w:hAnsi="Arial" w:cs="Arial"/>
        </w:rPr>
        <w:t xml:space="preserve">(Accessed: 22nd January 2023) </w:t>
      </w:r>
    </w:p>
    <w:p w14:paraId="6119EC3D" w14:textId="77777777" w:rsidR="00857E0B" w:rsidRPr="00857E0B" w:rsidRDefault="00857E0B" w:rsidP="00857E0B">
      <w:pPr>
        <w:spacing w:line="480" w:lineRule="auto"/>
        <w:jc w:val="both"/>
        <w:rPr>
          <w:rFonts w:ascii="Arial" w:hAnsi="Arial" w:cs="Arial"/>
        </w:rPr>
      </w:pPr>
    </w:p>
    <w:p w14:paraId="3A88B8F3" w14:textId="77777777" w:rsidR="00857E0B" w:rsidRPr="00857E0B" w:rsidRDefault="00857E0B" w:rsidP="00857E0B">
      <w:pPr>
        <w:spacing w:line="480" w:lineRule="auto"/>
        <w:jc w:val="both"/>
        <w:rPr>
          <w:rFonts w:ascii="Arial" w:hAnsi="Arial" w:cs="Arial"/>
        </w:rPr>
      </w:pPr>
      <w:r w:rsidRPr="00857E0B">
        <w:rPr>
          <w:rFonts w:ascii="Arial" w:hAnsi="Arial" w:cs="Arial"/>
        </w:rPr>
        <w:t xml:space="preserve">Coleman, J.C. et al. (2007) </w:t>
      </w:r>
      <w:r w:rsidRPr="008951FD">
        <w:rPr>
          <w:rFonts w:ascii="Arial" w:hAnsi="Arial" w:cs="Arial"/>
          <w:i/>
        </w:rPr>
        <w:t>Adolescence and health.</w:t>
      </w:r>
      <w:r w:rsidRPr="00857E0B">
        <w:rPr>
          <w:rFonts w:ascii="Arial" w:hAnsi="Arial" w:cs="Arial"/>
        </w:rPr>
        <w:t xml:space="preserve"> </w:t>
      </w:r>
    </w:p>
    <w:p w14:paraId="2A2C257C" w14:textId="77777777" w:rsidR="00857E0B" w:rsidRPr="00857E0B" w:rsidRDefault="00857E0B" w:rsidP="00857E0B">
      <w:pPr>
        <w:spacing w:line="480" w:lineRule="auto"/>
        <w:jc w:val="both"/>
        <w:rPr>
          <w:rFonts w:ascii="Arial" w:hAnsi="Arial" w:cs="Arial"/>
        </w:rPr>
      </w:pPr>
      <w:r w:rsidRPr="00857E0B">
        <w:rPr>
          <w:rFonts w:ascii="Arial" w:hAnsi="Arial" w:cs="Arial"/>
        </w:rPr>
        <w:t>Chichester ;: John Wiley &amp; Sons.</w:t>
      </w:r>
    </w:p>
    <w:p w14:paraId="7AA6CC67" w14:textId="5C676924" w:rsidR="00857E0B" w:rsidRDefault="00857E0B" w:rsidP="00857E0B">
      <w:pPr>
        <w:spacing w:line="480" w:lineRule="auto"/>
        <w:jc w:val="both"/>
        <w:rPr>
          <w:rFonts w:ascii="Arial" w:hAnsi="Arial" w:cs="Arial"/>
        </w:rPr>
      </w:pPr>
      <w:r w:rsidRPr="00857E0B">
        <w:rPr>
          <w:rFonts w:ascii="Arial" w:hAnsi="Arial" w:cs="Arial"/>
        </w:rPr>
        <w:lastRenderedPageBreak/>
        <w:t xml:space="preserve">(Accessed: 4th February 2023) </w:t>
      </w:r>
    </w:p>
    <w:p w14:paraId="06396C63" w14:textId="438B6D32" w:rsidR="009962B0" w:rsidRDefault="009962B0" w:rsidP="00857E0B">
      <w:pPr>
        <w:spacing w:line="480" w:lineRule="auto"/>
        <w:jc w:val="both"/>
        <w:rPr>
          <w:rFonts w:ascii="Arial" w:hAnsi="Arial" w:cs="Arial"/>
        </w:rPr>
      </w:pPr>
    </w:p>
    <w:p w14:paraId="0CDABDE4" w14:textId="2CF7794F" w:rsidR="009962B0" w:rsidRDefault="009962B0" w:rsidP="00857E0B">
      <w:pPr>
        <w:spacing w:line="480" w:lineRule="auto"/>
        <w:jc w:val="both"/>
        <w:rPr>
          <w:rFonts w:ascii="Arial" w:hAnsi="Arial" w:cs="Arial"/>
        </w:rPr>
      </w:pPr>
      <w:r>
        <w:rPr>
          <w:rFonts w:ascii="Arial" w:hAnsi="Arial" w:cs="Arial"/>
        </w:rPr>
        <w:t xml:space="preserve">Drug Fam. (2023) </w:t>
      </w:r>
      <w:r w:rsidRPr="009962B0">
        <w:rPr>
          <w:rFonts w:ascii="Arial" w:hAnsi="Arial" w:cs="Arial"/>
          <w:i/>
        </w:rPr>
        <w:t>Drugs, Alcohol and Gambling.</w:t>
      </w:r>
      <w:r>
        <w:rPr>
          <w:rFonts w:ascii="Arial" w:hAnsi="Arial" w:cs="Arial"/>
        </w:rPr>
        <w:t xml:space="preserve"> </w:t>
      </w:r>
    </w:p>
    <w:p w14:paraId="56E8E5D6" w14:textId="78BD2FAB" w:rsidR="009962B0" w:rsidRDefault="009962B0" w:rsidP="00857E0B">
      <w:pPr>
        <w:spacing w:line="480" w:lineRule="auto"/>
        <w:jc w:val="both"/>
        <w:rPr>
          <w:rFonts w:ascii="Arial" w:hAnsi="Arial" w:cs="Arial"/>
        </w:rPr>
      </w:pPr>
      <w:r>
        <w:rPr>
          <w:rFonts w:ascii="Arial" w:hAnsi="Arial" w:cs="Arial"/>
        </w:rPr>
        <w:t>Available at:</w:t>
      </w:r>
      <w:r w:rsidRPr="009962B0">
        <w:rPr>
          <w:rFonts w:ascii="Arial" w:hAnsi="Arial" w:cs="Arial"/>
        </w:rPr>
        <w:t xml:space="preserve"> </w:t>
      </w:r>
      <w:hyperlink r:id="rId9" w:history="1">
        <w:r w:rsidRPr="009962B0">
          <w:rPr>
            <w:rStyle w:val="Hyperlink"/>
            <w:rFonts w:ascii="Arial" w:hAnsi="Arial" w:cs="Arial"/>
            <w:color w:val="auto"/>
            <w:u w:val="none"/>
          </w:rPr>
          <w:t>https://www.drugfam.co.uk/</w:t>
        </w:r>
      </w:hyperlink>
    </w:p>
    <w:p w14:paraId="4EB52B56" w14:textId="4B2B3918" w:rsidR="009962B0" w:rsidRPr="00857E0B" w:rsidRDefault="009962B0" w:rsidP="00857E0B">
      <w:pPr>
        <w:spacing w:line="480" w:lineRule="auto"/>
        <w:jc w:val="both"/>
        <w:rPr>
          <w:rFonts w:ascii="Arial" w:hAnsi="Arial" w:cs="Arial"/>
        </w:rPr>
      </w:pPr>
      <w:r>
        <w:rPr>
          <w:rFonts w:ascii="Arial" w:hAnsi="Arial" w:cs="Arial"/>
        </w:rPr>
        <w:t>(Accessed: 7</w:t>
      </w:r>
      <w:r w:rsidRPr="009962B0">
        <w:rPr>
          <w:rFonts w:ascii="Arial" w:hAnsi="Arial" w:cs="Arial"/>
          <w:vertAlign w:val="superscript"/>
        </w:rPr>
        <w:t>th</w:t>
      </w:r>
      <w:r>
        <w:rPr>
          <w:rFonts w:ascii="Arial" w:hAnsi="Arial" w:cs="Arial"/>
        </w:rPr>
        <w:t xml:space="preserve"> February 2023) </w:t>
      </w:r>
    </w:p>
    <w:p w14:paraId="6BFC7AC2" w14:textId="77777777" w:rsidR="00857E0B" w:rsidRPr="00857E0B" w:rsidRDefault="00857E0B" w:rsidP="00857E0B">
      <w:pPr>
        <w:spacing w:line="480" w:lineRule="auto"/>
        <w:jc w:val="both"/>
        <w:rPr>
          <w:rFonts w:ascii="Arial" w:hAnsi="Arial" w:cs="Arial"/>
        </w:rPr>
      </w:pPr>
    </w:p>
    <w:p w14:paraId="4FFE61AE" w14:textId="77777777" w:rsidR="00857E0B" w:rsidRPr="00857E0B" w:rsidRDefault="00857E0B" w:rsidP="00857E0B">
      <w:pPr>
        <w:spacing w:line="480" w:lineRule="auto"/>
        <w:jc w:val="both"/>
        <w:rPr>
          <w:rFonts w:ascii="Arial" w:hAnsi="Arial" w:cs="Arial"/>
        </w:rPr>
      </w:pPr>
      <w:r w:rsidRPr="00857E0B">
        <w:rPr>
          <w:rFonts w:ascii="Arial" w:hAnsi="Arial" w:cs="Arial"/>
        </w:rPr>
        <w:t xml:space="preserve">Essau, C A. (2002) </w:t>
      </w:r>
      <w:r w:rsidRPr="008951FD">
        <w:rPr>
          <w:rFonts w:ascii="Arial" w:hAnsi="Arial" w:cs="Arial"/>
          <w:i/>
        </w:rPr>
        <w:t>Substance Abuse and Dependence in Adolescence.</w:t>
      </w:r>
      <w:r w:rsidRPr="00857E0B">
        <w:rPr>
          <w:rFonts w:ascii="Arial" w:hAnsi="Arial" w:cs="Arial"/>
        </w:rPr>
        <w:t xml:space="preserve"> </w:t>
      </w:r>
    </w:p>
    <w:p w14:paraId="6CF63E21" w14:textId="77777777" w:rsidR="00857E0B" w:rsidRPr="00857E0B" w:rsidRDefault="00857E0B" w:rsidP="00857E0B">
      <w:pPr>
        <w:spacing w:line="480" w:lineRule="auto"/>
        <w:jc w:val="both"/>
        <w:rPr>
          <w:rFonts w:ascii="Arial" w:hAnsi="Arial" w:cs="Arial"/>
        </w:rPr>
      </w:pPr>
      <w:r w:rsidRPr="00857E0B">
        <w:rPr>
          <w:rFonts w:ascii="Arial" w:hAnsi="Arial" w:cs="Arial"/>
        </w:rPr>
        <w:t xml:space="preserve">Sussex: Brunner-Routledge </w:t>
      </w:r>
    </w:p>
    <w:p w14:paraId="3DBA63BC" w14:textId="77777777" w:rsidR="00857E0B" w:rsidRPr="00857E0B" w:rsidRDefault="00857E0B" w:rsidP="00857E0B">
      <w:pPr>
        <w:spacing w:line="480" w:lineRule="auto"/>
        <w:jc w:val="both"/>
        <w:rPr>
          <w:rFonts w:ascii="Arial" w:hAnsi="Arial" w:cs="Arial"/>
        </w:rPr>
      </w:pPr>
      <w:r w:rsidRPr="00857E0B">
        <w:rPr>
          <w:rFonts w:ascii="Arial" w:hAnsi="Arial" w:cs="Arial"/>
        </w:rPr>
        <w:t xml:space="preserve">(Accessed: 15th November 2022) </w:t>
      </w:r>
    </w:p>
    <w:p w14:paraId="329104EE" w14:textId="77777777" w:rsidR="00857E0B" w:rsidRPr="00857E0B" w:rsidRDefault="00857E0B" w:rsidP="00857E0B">
      <w:pPr>
        <w:spacing w:line="480" w:lineRule="auto"/>
        <w:jc w:val="both"/>
        <w:rPr>
          <w:rFonts w:ascii="Arial" w:hAnsi="Arial" w:cs="Arial"/>
        </w:rPr>
      </w:pPr>
    </w:p>
    <w:p w14:paraId="0076EBF1" w14:textId="77777777" w:rsidR="00857E0B" w:rsidRPr="008951FD" w:rsidRDefault="00857E0B" w:rsidP="00857E0B">
      <w:pPr>
        <w:spacing w:line="480" w:lineRule="auto"/>
        <w:jc w:val="both"/>
        <w:rPr>
          <w:rFonts w:ascii="Arial" w:hAnsi="Arial" w:cs="Arial"/>
          <w:i/>
        </w:rPr>
      </w:pPr>
      <w:r w:rsidRPr="00857E0B">
        <w:rPr>
          <w:rFonts w:ascii="Arial" w:hAnsi="Arial" w:cs="Arial"/>
        </w:rPr>
        <w:t xml:space="preserve">GOV.UK. (2022) </w:t>
      </w:r>
      <w:r w:rsidRPr="008951FD">
        <w:rPr>
          <w:rFonts w:ascii="Arial" w:hAnsi="Arial" w:cs="Arial"/>
          <w:i/>
        </w:rPr>
        <w:t>Young people's substance misuse treatment statistics 2020 to 2021: report</w:t>
      </w:r>
    </w:p>
    <w:p w14:paraId="6D4628FB" w14:textId="77777777" w:rsidR="00857E0B" w:rsidRPr="00857E0B" w:rsidRDefault="00857E0B" w:rsidP="00857E0B">
      <w:pPr>
        <w:spacing w:line="480" w:lineRule="auto"/>
        <w:jc w:val="both"/>
        <w:rPr>
          <w:rFonts w:ascii="Arial" w:hAnsi="Arial" w:cs="Arial"/>
        </w:rPr>
      </w:pPr>
      <w:r w:rsidRPr="00857E0B">
        <w:rPr>
          <w:rFonts w:ascii="Arial" w:hAnsi="Arial" w:cs="Arial"/>
        </w:rPr>
        <w:t>Available at: https://www.gov.uk/government/statistics/substance-misuse-treatment-for-young-people-statistics-2020-to-2021/young-peoples-substance-misuse-treatment-statistics-2020-to-2021-report</w:t>
      </w:r>
    </w:p>
    <w:p w14:paraId="379F1A60" w14:textId="290088AF" w:rsidR="00857E0B" w:rsidRDefault="00857E0B" w:rsidP="00857E0B">
      <w:pPr>
        <w:spacing w:line="480" w:lineRule="auto"/>
        <w:jc w:val="both"/>
        <w:rPr>
          <w:rFonts w:ascii="Arial" w:hAnsi="Arial" w:cs="Arial"/>
        </w:rPr>
      </w:pPr>
      <w:r w:rsidRPr="00857E0B">
        <w:rPr>
          <w:rFonts w:ascii="Arial" w:hAnsi="Arial" w:cs="Arial"/>
        </w:rPr>
        <w:t xml:space="preserve">(Accessed: 16th January 2023) </w:t>
      </w:r>
    </w:p>
    <w:p w14:paraId="14887652" w14:textId="7D53B9EB" w:rsidR="00E368B0" w:rsidRDefault="00E368B0" w:rsidP="00857E0B">
      <w:pPr>
        <w:spacing w:line="480" w:lineRule="auto"/>
        <w:jc w:val="both"/>
        <w:rPr>
          <w:rFonts w:ascii="Arial" w:hAnsi="Arial" w:cs="Arial"/>
        </w:rPr>
      </w:pPr>
    </w:p>
    <w:p w14:paraId="101073C5" w14:textId="1C0E416C" w:rsidR="00E368B0" w:rsidRPr="00E368B0" w:rsidRDefault="00E368B0" w:rsidP="00857E0B">
      <w:pPr>
        <w:spacing w:line="480" w:lineRule="auto"/>
        <w:jc w:val="both"/>
        <w:rPr>
          <w:rFonts w:ascii="Arial" w:hAnsi="Arial" w:cs="Arial"/>
          <w:i/>
        </w:rPr>
      </w:pPr>
      <w:r>
        <w:rPr>
          <w:rFonts w:ascii="Arial" w:hAnsi="Arial" w:cs="Arial"/>
        </w:rPr>
        <w:t xml:space="preserve">GOV.UK. (2023) </w:t>
      </w:r>
      <w:r w:rsidRPr="00E368B0">
        <w:rPr>
          <w:rFonts w:ascii="Arial" w:hAnsi="Arial" w:cs="Arial"/>
          <w:i/>
        </w:rPr>
        <w:t>FRANK: free practical drug advice for adults and children.</w:t>
      </w:r>
    </w:p>
    <w:p w14:paraId="58654229" w14:textId="38B4526E" w:rsidR="00E368B0" w:rsidRPr="00E368B0" w:rsidRDefault="00E368B0" w:rsidP="00857E0B">
      <w:pPr>
        <w:spacing w:line="480" w:lineRule="auto"/>
        <w:jc w:val="both"/>
        <w:rPr>
          <w:rFonts w:ascii="Arial" w:hAnsi="Arial" w:cs="Arial"/>
        </w:rPr>
      </w:pPr>
      <w:r>
        <w:rPr>
          <w:rFonts w:ascii="Arial" w:hAnsi="Arial" w:cs="Arial"/>
        </w:rPr>
        <w:t>Available at</w:t>
      </w:r>
      <w:r w:rsidRPr="00E368B0">
        <w:rPr>
          <w:rFonts w:ascii="Arial" w:hAnsi="Arial" w:cs="Arial"/>
        </w:rPr>
        <w:t xml:space="preserve">: </w:t>
      </w:r>
      <w:hyperlink r:id="rId10" w:history="1">
        <w:r w:rsidRPr="00E368B0">
          <w:rPr>
            <w:rStyle w:val="Hyperlink"/>
            <w:rFonts w:ascii="Arial" w:hAnsi="Arial" w:cs="Arial"/>
            <w:color w:val="auto"/>
            <w:u w:val="none"/>
          </w:rPr>
          <w:t>https://www.gov.uk/government/publications/frank</w:t>
        </w:r>
      </w:hyperlink>
    </w:p>
    <w:p w14:paraId="28141C98" w14:textId="6AD799A1" w:rsidR="00E368B0" w:rsidRPr="00857E0B" w:rsidRDefault="00E368B0" w:rsidP="00857E0B">
      <w:pPr>
        <w:spacing w:line="480" w:lineRule="auto"/>
        <w:jc w:val="both"/>
        <w:rPr>
          <w:rFonts w:ascii="Arial" w:hAnsi="Arial" w:cs="Arial"/>
        </w:rPr>
      </w:pPr>
      <w:r>
        <w:rPr>
          <w:rFonts w:ascii="Arial" w:hAnsi="Arial" w:cs="Arial"/>
        </w:rPr>
        <w:t>(Accessed: 7</w:t>
      </w:r>
      <w:r w:rsidRPr="00E368B0">
        <w:rPr>
          <w:rFonts w:ascii="Arial" w:hAnsi="Arial" w:cs="Arial"/>
          <w:vertAlign w:val="superscript"/>
        </w:rPr>
        <w:t>th</w:t>
      </w:r>
      <w:r>
        <w:rPr>
          <w:rFonts w:ascii="Arial" w:hAnsi="Arial" w:cs="Arial"/>
        </w:rPr>
        <w:t xml:space="preserve"> February 2023)</w:t>
      </w:r>
    </w:p>
    <w:p w14:paraId="6DC3972F" w14:textId="77777777" w:rsidR="00857E0B" w:rsidRPr="00857E0B" w:rsidRDefault="00857E0B" w:rsidP="00857E0B">
      <w:pPr>
        <w:spacing w:line="480" w:lineRule="auto"/>
        <w:jc w:val="both"/>
        <w:rPr>
          <w:rFonts w:ascii="Arial" w:hAnsi="Arial" w:cs="Arial"/>
        </w:rPr>
      </w:pPr>
    </w:p>
    <w:p w14:paraId="038BDCC4" w14:textId="77777777" w:rsidR="00857E0B" w:rsidRPr="008951FD" w:rsidRDefault="00857E0B" w:rsidP="00857E0B">
      <w:pPr>
        <w:spacing w:line="480" w:lineRule="auto"/>
        <w:jc w:val="both"/>
        <w:rPr>
          <w:rFonts w:ascii="Arial" w:hAnsi="Arial" w:cs="Arial"/>
          <w:i/>
        </w:rPr>
      </w:pPr>
      <w:r w:rsidRPr="00857E0B">
        <w:rPr>
          <w:rFonts w:ascii="Arial" w:hAnsi="Arial" w:cs="Arial"/>
        </w:rPr>
        <w:t xml:space="preserve">Hampshire safeguarding children partnership. (2022) </w:t>
      </w:r>
      <w:r w:rsidRPr="008951FD">
        <w:rPr>
          <w:rFonts w:ascii="Arial" w:hAnsi="Arial" w:cs="Arial"/>
          <w:i/>
        </w:rPr>
        <w:t>Children living in households where there is substance misuse.</w:t>
      </w:r>
    </w:p>
    <w:p w14:paraId="27A0F3E4" w14:textId="77777777" w:rsidR="00857E0B" w:rsidRPr="00857E0B" w:rsidRDefault="00857E0B" w:rsidP="00857E0B">
      <w:pPr>
        <w:spacing w:line="480" w:lineRule="auto"/>
        <w:jc w:val="both"/>
        <w:rPr>
          <w:rFonts w:ascii="Arial" w:hAnsi="Arial" w:cs="Arial"/>
        </w:rPr>
      </w:pPr>
      <w:r w:rsidRPr="00857E0B">
        <w:rPr>
          <w:rFonts w:ascii="Arial" w:hAnsi="Arial" w:cs="Arial"/>
        </w:rPr>
        <w:t>Available at: https://hipsprocedures.org.uk/hkyysz/parents-who-have-additional-needs/children-living-in-households-where-there-is-substance-misuse#</w:t>
      </w:r>
    </w:p>
    <w:p w14:paraId="64B93D81" w14:textId="77777777" w:rsidR="00857E0B" w:rsidRPr="00857E0B" w:rsidRDefault="00857E0B" w:rsidP="00857E0B">
      <w:pPr>
        <w:spacing w:line="480" w:lineRule="auto"/>
        <w:jc w:val="both"/>
        <w:rPr>
          <w:rFonts w:ascii="Arial" w:hAnsi="Arial" w:cs="Arial"/>
        </w:rPr>
      </w:pPr>
      <w:r w:rsidRPr="00857E0B">
        <w:rPr>
          <w:rFonts w:ascii="Arial" w:hAnsi="Arial" w:cs="Arial"/>
        </w:rPr>
        <w:lastRenderedPageBreak/>
        <w:t xml:space="preserve">(Accessed: 23rd November 2022) </w:t>
      </w:r>
    </w:p>
    <w:p w14:paraId="3179693D" w14:textId="77777777" w:rsidR="00857E0B" w:rsidRPr="00857E0B" w:rsidRDefault="00857E0B" w:rsidP="00857E0B">
      <w:pPr>
        <w:spacing w:line="480" w:lineRule="auto"/>
        <w:jc w:val="both"/>
        <w:rPr>
          <w:rFonts w:ascii="Arial" w:hAnsi="Arial" w:cs="Arial"/>
        </w:rPr>
      </w:pPr>
    </w:p>
    <w:p w14:paraId="19C707CE" w14:textId="77777777" w:rsidR="00857E0B" w:rsidRPr="008951FD" w:rsidRDefault="00857E0B" w:rsidP="00857E0B">
      <w:pPr>
        <w:spacing w:line="480" w:lineRule="auto"/>
        <w:jc w:val="both"/>
        <w:rPr>
          <w:rFonts w:ascii="Arial" w:hAnsi="Arial" w:cs="Arial"/>
          <w:i/>
        </w:rPr>
      </w:pPr>
      <w:r w:rsidRPr="00857E0B">
        <w:rPr>
          <w:rFonts w:ascii="Arial" w:hAnsi="Arial" w:cs="Arial"/>
        </w:rPr>
        <w:t xml:space="preserve">Health in Mind. (2022) </w:t>
      </w:r>
      <w:r w:rsidRPr="008951FD">
        <w:rPr>
          <w:rFonts w:ascii="Arial" w:hAnsi="Arial" w:cs="Arial"/>
          <w:i/>
        </w:rPr>
        <w:t>5 ways of wellbeing.</w:t>
      </w:r>
    </w:p>
    <w:p w14:paraId="0383179F" w14:textId="77777777" w:rsidR="00857E0B" w:rsidRPr="00857E0B" w:rsidRDefault="00857E0B" w:rsidP="00857E0B">
      <w:pPr>
        <w:spacing w:line="480" w:lineRule="auto"/>
        <w:jc w:val="both"/>
        <w:rPr>
          <w:rFonts w:ascii="Arial" w:hAnsi="Arial" w:cs="Arial"/>
        </w:rPr>
      </w:pPr>
      <w:r w:rsidRPr="00857E0B">
        <w:rPr>
          <w:rFonts w:ascii="Arial" w:hAnsi="Arial" w:cs="Arial"/>
        </w:rPr>
        <w:t>Available at: https://www.health-in-mind.org.uk/resources/5_ways_to_wellbeing/d140/#:~:text=5%20ways%20to%20wellbeing%201%20Connect%20Connecting%20with,learning%20...%205%20Give%20...%206%20Resources%20</w:t>
      </w:r>
    </w:p>
    <w:p w14:paraId="572DE190" w14:textId="77777777" w:rsidR="00857E0B" w:rsidRPr="00857E0B" w:rsidRDefault="00857E0B" w:rsidP="00857E0B">
      <w:pPr>
        <w:spacing w:line="480" w:lineRule="auto"/>
        <w:jc w:val="both"/>
        <w:rPr>
          <w:rFonts w:ascii="Arial" w:hAnsi="Arial" w:cs="Arial"/>
        </w:rPr>
      </w:pPr>
      <w:r w:rsidRPr="00857E0B">
        <w:rPr>
          <w:rFonts w:ascii="Arial" w:hAnsi="Arial" w:cs="Arial"/>
        </w:rPr>
        <w:t xml:space="preserve">(Accessed: 28th January 2023) </w:t>
      </w:r>
    </w:p>
    <w:p w14:paraId="16333100" w14:textId="77777777" w:rsidR="00857E0B" w:rsidRPr="00857E0B" w:rsidRDefault="00857E0B" w:rsidP="00857E0B">
      <w:pPr>
        <w:spacing w:line="480" w:lineRule="auto"/>
        <w:jc w:val="both"/>
        <w:rPr>
          <w:rFonts w:ascii="Arial" w:hAnsi="Arial" w:cs="Arial"/>
        </w:rPr>
      </w:pPr>
    </w:p>
    <w:p w14:paraId="44EB7EC1" w14:textId="77777777" w:rsidR="00857E0B" w:rsidRPr="00857E0B" w:rsidRDefault="00857E0B" w:rsidP="00857E0B">
      <w:pPr>
        <w:spacing w:line="480" w:lineRule="auto"/>
        <w:jc w:val="both"/>
        <w:rPr>
          <w:rFonts w:ascii="Arial" w:hAnsi="Arial" w:cs="Arial"/>
        </w:rPr>
      </w:pPr>
      <w:r w:rsidRPr="00857E0B">
        <w:rPr>
          <w:rFonts w:ascii="Arial" w:hAnsi="Arial" w:cs="Arial"/>
        </w:rPr>
        <w:t xml:space="preserve">Laviola, G. (2018) </w:t>
      </w:r>
      <w:r w:rsidRPr="008951FD">
        <w:rPr>
          <w:rFonts w:ascii="Arial" w:hAnsi="Arial" w:cs="Arial"/>
          <w:i/>
        </w:rPr>
        <w:t>Neuroscience &amp; Biobehavioral Reviews.</w:t>
      </w:r>
    </w:p>
    <w:p w14:paraId="196A7CF8" w14:textId="77777777" w:rsidR="00857E0B" w:rsidRPr="00857E0B" w:rsidRDefault="00857E0B" w:rsidP="00857E0B">
      <w:pPr>
        <w:spacing w:line="480" w:lineRule="auto"/>
        <w:jc w:val="both"/>
        <w:rPr>
          <w:rFonts w:ascii="Arial" w:hAnsi="Arial" w:cs="Arial"/>
        </w:rPr>
      </w:pPr>
      <w:r w:rsidRPr="00857E0B">
        <w:rPr>
          <w:rFonts w:ascii="Arial" w:hAnsi="Arial" w:cs="Arial"/>
        </w:rPr>
        <w:t>Available at: https://www.sciencedirect.com/journal/neuroscience-and-biobehavioral-reviews?start_rank=5321&amp;imprintname=Elsevier</w:t>
      </w:r>
    </w:p>
    <w:p w14:paraId="2548FB2E" w14:textId="77777777" w:rsidR="00857E0B" w:rsidRPr="00857E0B" w:rsidRDefault="00857E0B" w:rsidP="00857E0B">
      <w:pPr>
        <w:spacing w:line="480" w:lineRule="auto"/>
        <w:jc w:val="both"/>
        <w:rPr>
          <w:rFonts w:ascii="Arial" w:hAnsi="Arial" w:cs="Arial"/>
        </w:rPr>
      </w:pPr>
      <w:r w:rsidRPr="00857E0B">
        <w:rPr>
          <w:rFonts w:ascii="Arial" w:hAnsi="Arial" w:cs="Arial"/>
        </w:rPr>
        <w:t>(Accessed: 3rd October 2022)</w:t>
      </w:r>
    </w:p>
    <w:p w14:paraId="7BD8D951" w14:textId="77777777" w:rsidR="00857E0B" w:rsidRPr="00857E0B" w:rsidRDefault="00857E0B" w:rsidP="00857E0B">
      <w:pPr>
        <w:spacing w:line="480" w:lineRule="auto"/>
        <w:jc w:val="both"/>
        <w:rPr>
          <w:rFonts w:ascii="Arial" w:hAnsi="Arial" w:cs="Arial"/>
        </w:rPr>
      </w:pPr>
    </w:p>
    <w:p w14:paraId="4915EED0" w14:textId="77777777" w:rsidR="00857E0B" w:rsidRPr="00857E0B" w:rsidRDefault="00857E0B" w:rsidP="00857E0B">
      <w:pPr>
        <w:spacing w:line="480" w:lineRule="auto"/>
        <w:jc w:val="both"/>
        <w:rPr>
          <w:rFonts w:ascii="Arial" w:hAnsi="Arial" w:cs="Arial"/>
        </w:rPr>
      </w:pPr>
      <w:r w:rsidRPr="00857E0B">
        <w:rPr>
          <w:rFonts w:ascii="Arial" w:hAnsi="Arial" w:cs="Arial"/>
        </w:rPr>
        <w:t xml:space="preserve">Mazzitti &amp; Sullivan (2022). </w:t>
      </w:r>
      <w:r w:rsidRPr="008951FD">
        <w:rPr>
          <w:rFonts w:ascii="Arial" w:hAnsi="Arial" w:cs="Arial"/>
          <w:i/>
        </w:rPr>
        <w:t>The Stages of Brain Development and Substance Abuse.</w:t>
      </w:r>
    </w:p>
    <w:p w14:paraId="69777B19" w14:textId="77777777" w:rsidR="00857E0B" w:rsidRPr="00857E0B" w:rsidRDefault="00857E0B" w:rsidP="00857E0B">
      <w:pPr>
        <w:spacing w:line="480" w:lineRule="auto"/>
        <w:jc w:val="both"/>
        <w:rPr>
          <w:rFonts w:ascii="Arial" w:hAnsi="Arial" w:cs="Arial"/>
        </w:rPr>
      </w:pPr>
      <w:r w:rsidRPr="00857E0B">
        <w:rPr>
          <w:rFonts w:ascii="Arial" w:hAnsi="Arial" w:cs="Arial"/>
        </w:rPr>
        <w:t>https://www.mazzittiandsullivan.com/stages-brain-development-substance-abuse/#:~:text=During%20these%20years%2C%20all%20substance%20abuse%20should%20be,speed%20up%20the%20regression%20process%20upon%20full%20development.</w:t>
      </w:r>
    </w:p>
    <w:p w14:paraId="27BA709C" w14:textId="77777777" w:rsidR="00857E0B" w:rsidRPr="00857E0B" w:rsidRDefault="00857E0B" w:rsidP="00857E0B">
      <w:pPr>
        <w:spacing w:line="480" w:lineRule="auto"/>
        <w:jc w:val="both"/>
        <w:rPr>
          <w:rFonts w:ascii="Arial" w:hAnsi="Arial" w:cs="Arial"/>
        </w:rPr>
      </w:pPr>
      <w:r w:rsidRPr="00857E0B">
        <w:rPr>
          <w:rFonts w:ascii="Arial" w:hAnsi="Arial" w:cs="Arial"/>
        </w:rPr>
        <w:t>(Accessed: 19th December 2022)</w:t>
      </w:r>
    </w:p>
    <w:p w14:paraId="367ED42F" w14:textId="77777777" w:rsidR="00857E0B" w:rsidRPr="00857E0B" w:rsidRDefault="00857E0B" w:rsidP="00857E0B">
      <w:pPr>
        <w:spacing w:line="480" w:lineRule="auto"/>
        <w:jc w:val="both"/>
        <w:rPr>
          <w:rFonts w:ascii="Arial" w:hAnsi="Arial" w:cs="Arial"/>
        </w:rPr>
      </w:pPr>
    </w:p>
    <w:p w14:paraId="3A9EDBCD" w14:textId="77777777" w:rsidR="00857E0B" w:rsidRPr="008951FD" w:rsidRDefault="00857E0B" w:rsidP="00857E0B">
      <w:pPr>
        <w:spacing w:line="480" w:lineRule="auto"/>
        <w:jc w:val="both"/>
        <w:rPr>
          <w:rFonts w:ascii="Arial" w:hAnsi="Arial" w:cs="Arial"/>
          <w:i/>
        </w:rPr>
      </w:pPr>
      <w:r w:rsidRPr="00857E0B">
        <w:rPr>
          <w:rFonts w:ascii="Arial" w:hAnsi="Arial" w:cs="Arial"/>
        </w:rPr>
        <w:t xml:space="preserve">Master Centre. (2022) </w:t>
      </w:r>
      <w:r w:rsidRPr="008951FD">
        <w:rPr>
          <w:rFonts w:ascii="Arial" w:hAnsi="Arial" w:cs="Arial"/>
          <w:i/>
        </w:rPr>
        <w:t xml:space="preserve">How Drug Addiction Affects Relationships: What You Should Know. </w:t>
      </w:r>
    </w:p>
    <w:p w14:paraId="7B63214F" w14:textId="77777777" w:rsidR="00857E0B" w:rsidRPr="00857E0B" w:rsidRDefault="00857E0B" w:rsidP="00857E0B">
      <w:pPr>
        <w:spacing w:line="480" w:lineRule="auto"/>
        <w:jc w:val="both"/>
        <w:rPr>
          <w:rFonts w:ascii="Arial" w:hAnsi="Arial" w:cs="Arial"/>
        </w:rPr>
      </w:pPr>
      <w:r w:rsidRPr="00857E0B">
        <w:rPr>
          <w:rFonts w:ascii="Arial" w:hAnsi="Arial" w:cs="Arial"/>
        </w:rPr>
        <w:t>Available at: https://mastercenter.com/how-drug-addiction-affects-relationships/</w:t>
      </w:r>
    </w:p>
    <w:p w14:paraId="2501CBBC" w14:textId="77777777" w:rsidR="00857E0B" w:rsidRPr="00857E0B" w:rsidRDefault="00857E0B" w:rsidP="00857E0B">
      <w:pPr>
        <w:spacing w:line="480" w:lineRule="auto"/>
        <w:jc w:val="both"/>
        <w:rPr>
          <w:rFonts w:ascii="Arial" w:hAnsi="Arial" w:cs="Arial"/>
        </w:rPr>
      </w:pPr>
      <w:r w:rsidRPr="00857E0B">
        <w:rPr>
          <w:rFonts w:ascii="Arial" w:hAnsi="Arial" w:cs="Arial"/>
        </w:rPr>
        <w:t xml:space="preserve">(Accessed: 11th January 2023) </w:t>
      </w:r>
    </w:p>
    <w:p w14:paraId="50F1C4D6" w14:textId="77777777" w:rsidR="00857E0B" w:rsidRPr="00857E0B" w:rsidRDefault="00857E0B" w:rsidP="00857E0B">
      <w:pPr>
        <w:spacing w:line="480" w:lineRule="auto"/>
        <w:jc w:val="both"/>
        <w:rPr>
          <w:rFonts w:ascii="Arial" w:hAnsi="Arial" w:cs="Arial"/>
        </w:rPr>
      </w:pPr>
    </w:p>
    <w:p w14:paraId="6D3684CA" w14:textId="0CFF3EB5" w:rsidR="00857E0B" w:rsidRPr="00857E0B" w:rsidRDefault="00857E0B" w:rsidP="00857E0B">
      <w:pPr>
        <w:spacing w:line="480" w:lineRule="auto"/>
        <w:jc w:val="both"/>
        <w:rPr>
          <w:rFonts w:ascii="Arial" w:hAnsi="Arial" w:cs="Arial"/>
        </w:rPr>
      </w:pPr>
      <w:r w:rsidRPr="00857E0B">
        <w:rPr>
          <w:rFonts w:ascii="Arial" w:hAnsi="Arial" w:cs="Arial"/>
        </w:rPr>
        <w:t xml:space="preserve">McBride, A. and Petersen, T. (2002). </w:t>
      </w:r>
      <w:r w:rsidRPr="008951FD">
        <w:rPr>
          <w:rFonts w:ascii="Arial" w:hAnsi="Arial" w:cs="Arial"/>
          <w:i/>
        </w:rPr>
        <w:t>Working with substance misusers : a guide to theory and practice.</w:t>
      </w:r>
      <w:r w:rsidRPr="00857E0B">
        <w:rPr>
          <w:rFonts w:ascii="Arial" w:hAnsi="Arial" w:cs="Arial"/>
        </w:rPr>
        <w:t xml:space="preserve"> London: Routledge.</w:t>
      </w:r>
    </w:p>
    <w:p w14:paraId="5F912C79" w14:textId="77777777" w:rsidR="00857E0B" w:rsidRPr="00857E0B" w:rsidRDefault="00857E0B" w:rsidP="00857E0B">
      <w:pPr>
        <w:spacing w:line="480" w:lineRule="auto"/>
        <w:jc w:val="both"/>
        <w:rPr>
          <w:rFonts w:ascii="Arial" w:hAnsi="Arial" w:cs="Arial"/>
        </w:rPr>
      </w:pPr>
      <w:r w:rsidRPr="00857E0B">
        <w:rPr>
          <w:rFonts w:ascii="Arial" w:hAnsi="Arial" w:cs="Arial"/>
        </w:rPr>
        <w:t xml:space="preserve">(Accessed: 28th January 2023) </w:t>
      </w:r>
    </w:p>
    <w:p w14:paraId="5F63F7CB" w14:textId="77777777" w:rsidR="00857E0B" w:rsidRPr="00857E0B" w:rsidRDefault="00857E0B" w:rsidP="00857E0B">
      <w:pPr>
        <w:spacing w:line="480" w:lineRule="auto"/>
        <w:jc w:val="both"/>
        <w:rPr>
          <w:rFonts w:ascii="Arial" w:hAnsi="Arial" w:cs="Arial"/>
        </w:rPr>
      </w:pPr>
    </w:p>
    <w:p w14:paraId="19261EC9" w14:textId="77777777" w:rsidR="00857E0B" w:rsidRPr="00857E0B" w:rsidRDefault="00857E0B" w:rsidP="00857E0B">
      <w:pPr>
        <w:spacing w:line="480" w:lineRule="auto"/>
        <w:jc w:val="both"/>
        <w:rPr>
          <w:rFonts w:ascii="Arial" w:hAnsi="Arial" w:cs="Arial"/>
        </w:rPr>
      </w:pPr>
      <w:r w:rsidRPr="00857E0B">
        <w:rPr>
          <w:rFonts w:ascii="Arial" w:hAnsi="Arial" w:cs="Arial"/>
        </w:rPr>
        <w:t xml:space="preserve">Mentally Healthy Schools. (2020) </w:t>
      </w:r>
      <w:r w:rsidRPr="008951FD">
        <w:rPr>
          <w:rFonts w:ascii="Arial" w:hAnsi="Arial" w:cs="Arial"/>
          <w:i/>
        </w:rPr>
        <w:t>Parental substance misuse.</w:t>
      </w:r>
    </w:p>
    <w:p w14:paraId="6677B80B" w14:textId="77777777" w:rsidR="00857E0B" w:rsidRPr="00857E0B" w:rsidRDefault="00857E0B" w:rsidP="00857E0B">
      <w:pPr>
        <w:spacing w:line="480" w:lineRule="auto"/>
        <w:jc w:val="both"/>
        <w:rPr>
          <w:rFonts w:ascii="Arial" w:hAnsi="Arial" w:cs="Arial"/>
        </w:rPr>
      </w:pPr>
      <w:r w:rsidRPr="00857E0B">
        <w:rPr>
          <w:rFonts w:ascii="Arial" w:hAnsi="Arial" w:cs="Arial"/>
        </w:rPr>
        <w:t>Available at: https://mentallyhealthyschools.org.uk/risks-and-protective-factors/home-based-risk-factors/parental-substance-misuse/#:~:text=Children%20and%20young%20people%20whose%20parents%20misuse%20drugs,attainment%20have%20low%20self-esteem%20and%20signs%20of%20depression</w:t>
      </w:r>
    </w:p>
    <w:p w14:paraId="19DC7296" w14:textId="77777777" w:rsidR="00857E0B" w:rsidRPr="00857E0B" w:rsidRDefault="00857E0B" w:rsidP="00857E0B">
      <w:pPr>
        <w:spacing w:line="480" w:lineRule="auto"/>
        <w:jc w:val="both"/>
        <w:rPr>
          <w:rFonts w:ascii="Arial" w:hAnsi="Arial" w:cs="Arial"/>
        </w:rPr>
      </w:pPr>
      <w:r w:rsidRPr="00857E0B">
        <w:rPr>
          <w:rFonts w:ascii="Arial" w:hAnsi="Arial" w:cs="Arial"/>
        </w:rPr>
        <w:t>(Accessed: 29th January 2023)</w:t>
      </w:r>
    </w:p>
    <w:p w14:paraId="3924B03F" w14:textId="77777777" w:rsidR="00857E0B" w:rsidRPr="00857E0B" w:rsidRDefault="00857E0B" w:rsidP="00857E0B">
      <w:pPr>
        <w:spacing w:line="480" w:lineRule="auto"/>
        <w:jc w:val="both"/>
        <w:rPr>
          <w:rFonts w:ascii="Arial" w:hAnsi="Arial" w:cs="Arial"/>
        </w:rPr>
      </w:pPr>
    </w:p>
    <w:p w14:paraId="4F8A2CDD" w14:textId="77777777" w:rsidR="00857E0B" w:rsidRPr="00857E0B" w:rsidRDefault="00857E0B" w:rsidP="00857E0B">
      <w:pPr>
        <w:spacing w:line="480" w:lineRule="auto"/>
        <w:jc w:val="both"/>
        <w:rPr>
          <w:rFonts w:ascii="Arial" w:hAnsi="Arial" w:cs="Arial"/>
        </w:rPr>
      </w:pPr>
      <w:r w:rsidRPr="00857E0B">
        <w:rPr>
          <w:rFonts w:ascii="Arial" w:hAnsi="Arial" w:cs="Arial"/>
        </w:rPr>
        <w:t xml:space="preserve">NHS. (No date) </w:t>
      </w:r>
      <w:r w:rsidRPr="008951FD">
        <w:rPr>
          <w:rFonts w:ascii="Arial" w:hAnsi="Arial" w:cs="Arial"/>
          <w:i/>
        </w:rPr>
        <w:t>Substance misuse.</w:t>
      </w:r>
      <w:r w:rsidRPr="00857E0B">
        <w:rPr>
          <w:rFonts w:ascii="Arial" w:hAnsi="Arial" w:cs="Arial"/>
        </w:rPr>
        <w:t xml:space="preserve"> </w:t>
      </w:r>
    </w:p>
    <w:p w14:paraId="02E7FB2C" w14:textId="77777777" w:rsidR="00857E0B" w:rsidRPr="00857E0B" w:rsidRDefault="00857E0B" w:rsidP="00857E0B">
      <w:pPr>
        <w:spacing w:line="480" w:lineRule="auto"/>
        <w:jc w:val="both"/>
        <w:rPr>
          <w:rFonts w:ascii="Arial" w:hAnsi="Arial" w:cs="Arial"/>
        </w:rPr>
      </w:pPr>
      <w:r w:rsidRPr="00857E0B">
        <w:rPr>
          <w:rFonts w:ascii="Arial" w:hAnsi="Arial" w:cs="Arial"/>
        </w:rPr>
        <w:t>Available at: https://www.apohs.nhs.uk/advice/substance-misuse/#:~:text=Substance%20abuse%2C%20also%20known%20as%20drug%20abuse%2C%20is,and%20is%20a%20form%20of%20substance%20related%20disorder.</w:t>
      </w:r>
    </w:p>
    <w:p w14:paraId="189B7525" w14:textId="22751AF4" w:rsidR="00857E0B" w:rsidRDefault="00857E0B" w:rsidP="00857E0B">
      <w:pPr>
        <w:spacing w:line="480" w:lineRule="auto"/>
        <w:jc w:val="both"/>
        <w:rPr>
          <w:rFonts w:ascii="Arial" w:hAnsi="Arial" w:cs="Arial"/>
        </w:rPr>
      </w:pPr>
      <w:r w:rsidRPr="00857E0B">
        <w:rPr>
          <w:rFonts w:ascii="Arial" w:hAnsi="Arial" w:cs="Arial"/>
        </w:rPr>
        <w:t>(Accessed: 15th November 2022)</w:t>
      </w:r>
    </w:p>
    <w:p w14:paraId="0197DA9C" w14:textId="02E1B5CA" w:rsidR="00F96DD8" w:rsidRDefault="00F96DD8" w:rsidP="00857E0B">
      <w:pPr>
        <w:spacing w:line="480" w:lineRule="auto"/>
        <w:jc w:val="both"/>
        <w:rPr>
          <w:rFonts w:ascii="Arial" w:hAnsi="Arial" w:cs="Arial"/>
        </w:rPr>
      </w:pPr>
    </w:p>
    <w:p w14:paraId="2807AE06" w14:textId="37AF0777" w:rsidR="00F96DD8" w:rsidRPr="00F96DD8" w:rsidRDefault="00F96DD8" w:rsidP="00857E0B">
      <w:pPr>
        <w:spacing w:line="480" w:lineRule="auto"/>
        <w:jc w:val="both"/>
        <w:rPr>
          <w:rFonts w:ascii="Arial" w:hAnsi="Arial" w:cs="Arial"/>
          <w:i/>
        </w:rPr>
      </w:pPr>
      <w:r>
        <w:rPr>
          <w:rFonts w:ascii="Arial" w:hAnsi="Arial" w:cs="Arial"/>
        </w:rPr>
        <w:t xml:space="preserve">NHS Wales. (No date) </w:t>
      </w:r>
      <w:r>
        <w:rPr>
          <w:rFonts w:ascii="Arial" w:hAnsi="Arial" w:cs="Arial"/>
          <w:i/>
        </w:rPr>
        <w:t xml:space="preserve">Substance Misuse. </w:t>
      </w:r>
    </w:p>
    <w:p w14:paraId="50BEA037" w14:textId="3F2BC960" w:rsidR="00F96DD8" w:rsidRPr="00F96DD8" w:rsidRDefault="00F96DD8" w:rsidP="00857E0B">
      <w:pPr>
        <w:spacing w:line="480" w:lineRule="auto"/>
        <w:jc w:val="both"/>
        <w:rPr>
          <w:rFonts w:ascii="Arial" w:hAnsi="Arial" w:cs="Arial"/>
        </w:rPr>
      </w:pPr>
      <w:r>
        <w:rPr>
          <w:rFonts w:ascii="Arial" w:hAnsi="Arial" w:cs="Arial"/>
        </w:rPr>
        <w:t xml:space="preserve">Available at: </w:t>
      </w:r>
      <w:hyperlink r:id="rId11" w:anchor=":~:text=Cardiff%20and%20Vale%20UHB%20offers%20a%20range%20of,the%20APB%20and%20delivered%20by%20the%203rd%20Sector" w:history="1">
        <w:r w:rsidRPr="00F96DD8">
          <w:rPr>
            <w:rStyle w:val="Hyperlink"/>
            <w:rFonts w:ascii="Arial" w:hAnsi="Arial" w:cs="Arial"/>
            <w:color w:val="auto"/>
            <w:u w:val="none"/>
          </w:rPr>
          <w:t>https://cavuhb.nhs.wales/our-services/mental-health/a-z-of-mental-health-services/substance-misuse/#:~:text=Cardiff%20and%20Vale%20UHB%20offers%20a%20range%20of,the%20APB%20and%20delivered%20by%20the%203rd%20Sector</w:t>
        </w:r>
      </w:hyperlink>
      <w:r w:rsidRPr="00F96DD8">
        <w:rPr>
          <w:rFonts w:ascii="Arial" w:hAnsi="Arial" w:cs="Arial"/>
        </w:rPr>
        <w:t>.</w:t>
      </w:r>
    </w:p>
    <w:p w14:paraId="2534B67C" w14:textId="06607665" w:rsidR="00F96DD8" w:rsidRPr="00857E0B" w:rsidRDefault="00F96DD8" w:rsidP="00857E0B">
      <w:pPr>
        <w:spacing w:line="480" w:lineRule="auto"/>
        <w:jc w:val="both"/>
        <w:rPr>
          <w:rFonts w:ascii="Arial" w:hAnsi="Arial" w:cs="Arial"/>
        </w:rPr>
      </w:pPr>
      <w:r>
        <w:rPr>
          <w:rFonts w:ascii="Arial" w:hAnsi="Arial" w:cs="Arial"/>
        </w:rPr>
        <w:lastRenderedPageBreak/>
        <w:t>(Accessed: 7</w:t>
      </w:r>
      <w:r w:rsidRPr="00F96DD8">
        <w:rPr>
          <w:rFonts w:ascii="Arial" w:hAnsi="Arial" w:cs="Arial"/>
          <w:vertAlign w:val="superscript"/>
        </w:rPr>
        <w:t>th</w:t>
      </w:r>
      <w:r>
        <w:rPr>
          <w:rFonts w:ascii="Arial" w:hAnsi="Arial" w:cs="Arial"/>
        </w:rPr>
        <w:t xml:space="preserve"> February 2023)</w:t>
      </w:r>
    </w:p>
    <w:p w14:paraId="1EE9BBBA" w14:textId="77777777" w:rsidR="00857E0B" w:rsidRPr="00857E0B" w:rsidRDefault="00857E0B" w:rsidP="00857E0B">
      <w:pPr>
        <w:spacing w:line="480" w:lineRule="auto"/>
        <w:jc w:val="both"/>
        <w:rPr>
          <w:rFonts w:ascii="Arial" w:hAnsi="Arial" w:cs="Arial"/>
        </w:rPr>
      </w:pPr>
    </w:p>
    <w:p w14:paraId="07D38A4B" w14:textId="77777777" w:rsidR="00857E0B" w:rsidRPr="00857E0B" w:rsidRDefault="00857E0B" w:rsidP="00857E0B">
      <w:pPr>
        <w:spacing w:line="480" w:lineRule="auto"/>
        <w:jc w:val="both"/>
        <w:rPr>
          <w:rFonts w:ascii="Arial" w:hAnsi="Arial" w:cs="Arial"/>
        </w:rPr>
      </w:pPr>
      <w:r w:rsidRPr="00857E0B">
        <w:rPr>
          <w:rFonts w:ascii="Arial" w:hAnsi="Arial" w:cs="Arial"/>
        </w:rPr>
        <w:t xml:space="preserve">National Institute on Drug Abuse. (2022) </w:t>
      </w:r>
      <w:r w:rsidRPr="008951FD">
        <w:rPr>
          <w:rFonts w:ascii="Arial" w:hAnsi="Arial" w:cs="Arial"/>
          <w:i/>
        </w:rPr>
        <w:t>Covid-19 and Substance use.</w:t>
      </w:r>
      <w:r w:rsidRPr="00857E0B">
        <w:rPr>
          <w:rFonts w:ascii="Arial" w:hAnsi="Arial" w:cs="Arial"/>
        </w:rPr>
        <w:t xml:space="preserve"> </w:t>
      </w:r>
    </w:p>
    <w:p w14:paraId="596D09CE" w14:textId="77777777" w:rsidR="00857E0B" w:rsidRPr="00857E0B" w:rsidRDefault="00857E0B" w:rsidP="00857E0B">
      <w:pPr>
        <w:spacing w:line="480" w:lineRule="auto"/>
        <w:jc w:val="both"/>
        <w:rPr>
          <w:rFonts w:ascii="Arial" w:hAnsi="Arial" w:cs="Arial"/>
        </w:rPr>
      </w:pPr>
      <w:r w:rsidRPr="00857E0B">
        <w:rPr>
          <w:rFonts w:ascii="Arial" w:hAnsi="Arial" w:cs="Arial"/>
        </w:rPr>
        <w:t>Available at: https://nida.nih.gov/research-topics/comorbidity/covid-19-substance-use</w:t>
      </w:r>
    </w:p>
    <w:p w14:paraId="471E0445" w14:textId="77777777" w:rsidR="00857E0B" w:rsidRPr="00857E0B" w:rsidRDefault="00857E0B" w:rsidP="00857E0B">
      <w:pPr>
        <w:spacing w:line="480" w:lineRule="auto"/>
        <w:jc w:val="both"/>
        <w:rPr>
          <w:rFonts w:ascii="Arial" w:hAnsi="Arial" w:cs="Arial"/>
        </w:rPr>
      </w:pPr>
      <w:r w:rsidRPr="00857E0B">
        <w:rPr>
          <w:rFonts w:ascii="Arial" w:hAnsi="Arial" w:cs="Arial"/>
        </w:rPr>
        <w:t>(Accessed: 17th November 2022)</w:t>
      </w:r>
    </w:p>
    <w:p w14:paraId="65969C23" w14:textId="77777777" w:rsidR="00857E0B" w:rsidRPr="00857E0B" w:rsidRDefault="00857E0B" w:rsidP="00857E0B">
      <w:pPr>
        <w:spacing w:line="480" w:lineRule="auto"/>
        <w:jc w:val="both"/>
        <w:rPr>
          <w:rFonts w:ascii="Arial" w:hAnsi="Arial" w:cs="Arial"/>
        </w:rPr>
      </w:pPr>
    </w:p>
    <w:p w14:paraId="5DF0D915" w14:textId="77777777" w:rsidR="00857E0B" w:rsidRPr="00857E0B" w:rsidRDefault="00857E0B" w:rsidP="00857E0B">
      <w:pPr>
        <w:spacing w:line="480" w:lineRule="auto"/>
        <w:jc w:val="both"/>
        <w:rPr>
          <w:rFonts w:ascii="Arial" w:hAnsi="Arial" w:cs="Arial"/>
        </w:rPr>
      </w:pPr>
      <w:r w:rsidRPr="00857E0B">
        <w:rPr>
          <w:rFonts w:ascii="Arial" w:hAnsi="Arial" w:cs="Arial"/>
        </w:rPr>
        <w:t xml:space="preserve">NSPCC. (2022) </w:t>
      </w:r>
      <w:r w:rsidRPr="008951FD">
        <w:rPr>
          <w:rFonts w:ascii="Arial" w:hAnsi="Arial" w:cs="Arial"/>
          <w:i/>
        </w:rPr>
        <w:t>Parental substance misuse.</w:t>
      </w:r>
    </w:p>
    <w:p w14:paraId="7BC4E9D2" w14:textId="77777777" w:rsidR="00857E0B" w:rsidRPr="00857E0B" w:rsidRDefault="00857E0B" w:rsidP="00857E0B">
      <w:pPr>
        <w:spacing w:line="480" w:lineRule="auto"/>
        <w:jc w:val="both"/>
        <w:rPr>
          <w:rFonts w:ascii="Arial" w:hAnsi="Arial" w:cs="Arial"/>
        </w:rPr>
      </w:pPr>
      <w:r w:rsidRPr="00857E0B">
        <w:rPr>
          <w:rFonts w:ascii="Arial" w:hAnsi="Arial" w:cs="Arial"/>
        </w:rPr>
        <w:t>Available at: https://learning.nspcc.org.uk/children-and-families-at-risk/parental-substance-misuse</w:t>
      </w:r>
    </w:p>
    <w:p w14:paraId="4C4B0C68" w14:textId="77777777" w:rsidR="00857E0B" w:rsidRPr="00857E0B" w:rsidRDefault="00857E0B" w:rsidP="00857E0B">
      <w:pPr>
        <w:spacing w:line="480" w:lineRule="auto"/>
        <w:jc w:val="both"/>
        <w:rPr>
          <w:rFonts w:ascii="Arial" w:hAnsi="Arial" w:cs="Arial"/>
        </w:rPr>
      </w:pPr>
      <w:r w:rsidRPr="00857E0B">
        <w:rPr>
          <w:rFonts w:ascii="Arial" w:hAnsi="Arial" w:cs="Arial"/>
        </w:rPr>
        <w:t xml:space="preserve">(Accessed: 17th January 2023) </w:t>
      </w:r>
    </w:p>
    <w:p w14:paraId="7627DA01" w14:textId="77777777" w:rsidR="00857E0B" w:rsidRPr="00857E0B" w:rsidRDefault="00857E0B" w:rsidP="00857E0B">
      <w:pPr>
        <w:spacing w:line="480" w:lineRule="auto"/>
        <w:jc w:val="both"/>
        <w:rPr>
          <w:rFonts w:ascii="Arial" w:hAnsi="Arial" w:cs="Arial"/>
        </w:rPr>
      </w:pPr>
    </w:p>
    <w:p w14:paraId="71E34B9A" w14:textId="77777777" w:rsidR="00857E0B" w:rsidRPr="00857E0B" w:rsidRDefault="00857E0B" w:rsidP="00857E0B">
      <w:pPr>
        <w:spacing w:line="480" w:lineRule="auto"/>
        <w:jc w:val="both"/>
        <w:rPr>
          <w:rFonts w:ascii="Arial" w:hAnsi="Arial" w:cs="Arial"/>
        </w:rPr>
      </w:pPr>
      <w:r w:rsidRPr="00857E0B">
        <w:rPr>
          <w:rFonts w:ascii="Arial" w:hAnsi="Arial" w:cs="Arial"/>
        </w:rPr>
        <w:t xml:space="preserve">National Youth Agency. (No date) </w:t>
      </w:r>
      <w:r w:rsidRPr="008951FD">
        <w:rPr>
          <w:rFonts w:ascii="Arial" w:hAnsi="Arial" w:cs="Arial"/>
          <w:i/>
        </w:rPr>
        <w:t>Youth Work.</w:t>
      </w:r>
    </w:p>
    <w:p w14:paraId="37D83ADF" w14:textId="77777777" w:rsidR="00857E0B" w:rsidRPr="00857E0B" w:rsidRDefault="00857E0B" w:rsidP="00857E0B">
      <w:pPr>
        <w:spacing w:line="480" w:lineRule="auto"/>
        <w:jc w:val="both"/>
        <w:rPr>
          <w:rFonts w:ascii="Arial" w:hAnsi="Arial" w:cs="Arial"/>
        </w:rPr>
      </w:pPr>
      <w:r w:rsidRPr="00857E0B">
        <w:rPr>
          <w:rFonts w:ascii="Arial" w:hAnsi="Arial" w:cs="Arial"/>
        </w:rPr>
        <w:t>Available at: https://www.nya.org.uk/youth-work/</w:t>
      </w:r>
    </w:p>
    <w:p w14:paraId="7D575473" w14:textId="77777777" w:rsidR="00857E0B" w:rsidRPr="00857E0B" w:rsidRDefault="00857E0B" w:rsidP="00857E0B">
      <w:pPr>
        <w:spacing w:line="480" w:lineRule="auto"/>
        <w:jc w:val="both"/>
        <w:rPr>
          <w:rFonts w:ascii="Arial" w:hAnsi="Arial" w:cs="Arial"/>
        </w:rPr>
      </w:pPr>
      <w:r w:rsidRPr="00857E0B">
        <w:rPr>
          <w:rFonts w:ascii="Arial" w:hAnsi="Arial" w:cs="Arial"/>
        </w:rPr>
        <w:t xml:space="preserve">(Accessed: 5th February 2023) </w:t>
      </w:r>
    </w:p>
    <w:p w14:paraId="1A4FBF02" w14:textId="77777777" w:rsidR="00857E0B" w:rsidRPr="00857E0B" w:rsidRDefault="00857E0B" w:rsidP="00857E0B">
      <w:pPr>
        <w:spacing w:line="480" w:lineRule="auto"/>
        <w:jc w:val="both"/>
        <w:rPr>
          <w:rFonts w:ascii="Arial" w:hAnsi="Arial" w:cs="Arial"/>
        </w:rPr>
      </w:pPr>
    </w:p>
    <w:p w14:paraId="005F73B1" w14:textId="77777777" w:rsidR="00857E0B" w:rsidRPr="00857E0B" w:rsidRDefault="00857E0B" w:rsidP="00857E0B">
      <w:pPr>
        <w:spacing w:line="480" w:lineRule="auto"/>
        <w:jc w:val="both"/>
        <w:rPr>
          <w:rFonts w:ascii="Arial" w:hAnsi="Arial" w:cs="Arial"/>
        </w:rPr>
      </w:pPr>
      <w:r w:rsidRPr="00857E0B">
        <w:rPr>
          <w:rFonts w:ascii="Arial" w:hAnsi="Arial" w:cs="Arial"/>
        </w:rPr>
        <w:t xml:space="preserve">Otasowie, J. (2021). Co-occurring mental disorder and substance use disorder in young people: Aetiology, assessment and treatment. </w:t>
      </w:r>
    </w:p>
    <w:p w14:paraId="68E5F71C" w14:textId="77777777" w:rsidR="00857E0B" w:rsidRPr="00857E0B" w:rsidRDefault="00857E0B" w:rsidP="00857E0B">
      <w:pPr>
        <w:spacing w:line="480" w:lineRule="auto"/>
        <w:jc w:val="both"/>
        <w:rPr>
          <w:rFonts w:ascii="Arial" w:hAnsi="Arial" w:cs="Arial"/>
        </w:rPr>
      </w:pPr>
      <w:r w:rsidRPr="00857E0B">
        <w:rPr>
          <w:rFonts w:ascii="Arial" w:hAnsi="Arial" w:cs="Arial"/>
        </w:rPr>
        <w:t>BJPsych Advances, 27(4), 272-281. doi:10.1192/bja.2020.64</w:t>
      </w:r>
    </w:p>
    <w:p w14:paraId="5945D4A6" w14:textId="77777777" w:rsidR="00857E0B" w:rsidRPr="00857E0B" w:rsidRDefault="00857E0B" w:rsidP="00857E0B">
      <w:pPr>
        <w:spacing w:line="480" w:lineRule="auto"/>
        <w:jc w:val="both"/>
        <w:rPr>
          <w:rFonts w:ascii="Arial" w:hAnsi="Arial" w:cs="Arial"/>
        </w:rPr>
      </w:pPr>
      <w:r w:rsidRPr="00857E0B">
        <w:rPr>
          <w:rFonts w:ascii="Arial" w:hAnsi="Arial" w:cs="Arial"/>
        </w:rPr>
        <w:t>(Accessed: 4th February 2024)</w:t>
      </w:r>
    </w:p>
    <w:p w14:paraId="66FBC69C" w14:textId="77777777" w:rsidR="00857E0B" w:rsidRPr="00857E0B" w:rsidRDefault="00857E0B" w:rsidP="00857E0B">
      <w:pPr>
        <w:spacing w:line="480" w:lineRule="auto"/>
        <w:jc w:val="both"/>
        <w:rPr>
          <w:rFonts w:ascii="Arial" w:hAnsi="Arial" w:cs="Arial"/>
        </w:rPr>
      </w:pPr>
    </w:p>
    <w:p w14:paraId="63FF347F" w14:textId="77777777" w:rsidR="00857E0B" w:rsidRPr="00857E0B" w:rsidRDefault="00857E0B" w:rsidP="00857E0B">
      <w:pPr>
        <w:spacing w:line="480" w:lineRule="auto"/>
        <w:jc w:val="both"/>
        <w:rPr>
          <w:rFonts w:ascii="Arial" w:hAnsi="Arial" w:cs="Arial"/>
        </w:rPr>
      </w:pPr>
      <w:r w:rsidRPr="00857E0B">
        <w:rPr>
          <w:rFonts w:ascii="Arial" w:hAnsi="Arial" w:cs="Arial"/>
        </w:rPr>
        <w:t xml:space="preserve">Sutherland, I. (2004) </w:t>
      </w:r>
      <w:r w:rsidRPr="008951FD">
        <w:rPr>
          <w:rFonts w:ascii="Arial" w:hAnsi="Arial" w:cs="Arial"/>
          <w:i/>
        </w:rPr>
        <w:t>Adolescence substance misuse.</w:t>
      </w:r>
    </w:p>
    <w:p w14:paraId="508DE692" w14:textId="77777777" w:rsidR="00857E0B" w:rsidRPr="00857E0B" w:rsidRDefault="00857E0B" w:rsidP="00857E0B">
      <w:pPr>
        <w:spacing w:line="480" w:lineRule="auto"/>
        <w:jc w:val="both"/>
        <w:rPr>
          <w:rFonts w:ascii="Arial" w:hAnsi="Arial" w:cs="Arial"/>
        </w:rPr>
      </w:pPr>
      <w:r w:rsidRPr="00857E0B">
        <w:rPr>
          <w:rFonts w:ascii="Arial" w:hAnsi="Arial" w:cs="Arial"/>
        </w:rPr>
        <w:t xml:space="preserve">Dorset: Russell House Publishing </w:t>
      </w:r>
    </w:p>
    <w:p w14:paraId="6ED3413C" w14:textId="77777777" w:rsidR="00857E0B" w:rsidRPr="00857E0B" w:rsidRDefault="00857E0B" w:rsidP="00857E0B">
      <w:pPr>
        <w:spacing w:line="480" w:lineRule="auto"/>
        <w:jc w:val="both"/>
        <w:rPr>
          <w:rFonts w:ascii="Arial" w:hAnsi="Arial" w:cs="Arial"/>
        </w:rPr>
      </w:pPr>
      <w:r w:rsidRPr="00857E0B">
        <w:rPr>
          <w:rFonts w:ascii="Arial" w:hAnsi="Arial" w:cs="Arial"/>
        </w:rPr>
        <w:t>(Accessed: 19th November 2022)</w:t>
      </w:r>
    </w:p>
    <w:p w14:paraId="397A7E9A" w14:textId="77777777" w:rsidR="00857E0B" w:rsidRPr="00857E0B" w:rsidRDefault="00857E0B" w:rsidP="00857E0B">
      <w:pPr>
        <w:spacing w:line="480" w:lineRule="auto"/>
        <w:jc w:val="both"/>
        <w:rPr>
          <w:rFonts w:ascii="Arial" w:hAnsi="Arial" w:cs="Arial"/>
        </w:rPr>
      </w:pPr>
    </w:p>
    <w:p w14:paraId="59B0A23F" w14:textId="77777777" w:rsidR="000809C4" w:rsidRDefault="000809C4" w:rsidP="00857E0B">
      <w:pPr>
        <w:spacing w:line="480" w:lineRule="auto"/>
        <w:jc w:val="both"/>
        <w:rPr>
          <w:rFonts w:ascii="Arial" w:hAnsi="Arial" w:cs="Arial"/>
        </w:rPr>
      </w:pPr>
    </w:p>
    <w:p w14:paraId="7449AAE1" w14:textId="77777777" w:rsidR="000809C4" w:rsidRDefault="000809C4" w:rsidP="00857E0B">
      <w:pPr>
        <w:spacing w:line="480" w:lineRule="auto"/>
        <w:jc w:val="both"/>
        <w:rPr>
          <w:rFonts w:ascii="Arial" w:hAnsi="Arial" w:cs="Arial"/>
        </w:rPr>
      </w:pPr>
    </w:p>
    <w:p w14:paraId="2B57B1B0" w14:textId="2FCEC37B" w:rsidR="00857E0B" w:rsidRPr="00857E0B" w:rsidRDefault="00857E0B" w:rsidP="00857E0B">
      <w:pPr>
        <w:spacing w:line="480" w:lineRule="auto"/>
        <w:jc w:val="both"/>
        <w:rPr>
          <w:rFonts w:ascii="Arial" w:hAnsi="Arial" w:cs="Arial"/>
        </w:rPr>
      </w:pPr>
      <w:r w:rsidRPr="00857E0B">
        <w:rPr>
          <w:rFonts w:ascii="Arial" w:hAnsi="Arial" w:cs="Arial"/>
        </w:rPr>
        <w:t xml:space="preserve">Sapin, K. (2012) </w:t>
      </w:r>
      <w:r w:rsidRPr="008951FD">
        <w:rPr>
          <w:rFonts w:ascii="Arial" w:hAnsi="Arial" w:cs="Arial"/>
          <w:i/>
        </w:rPr>
        <w:t>Essential skills for youth work practice.</w:t>
      </w:r>
      <w:r w:rsidRPr="00857E0B">
        <w:rPr>
          <w:rFonts w:ascii="Arial" w:hAnsi="Arial" w:cs="Arial"/>
        </w:rPr>
        <w:t xml:space="preserve"> </w:t>
      </w:r>
    </w:p>
    <w:p w14:paraId="5E487B50" w14:textId="77777777" w:rsidR="00857E0B" w:rsidRPr="00857E0B" w:rsidRDefault="00857E0B" w:rsidP="00857E0B">
      <w:pPr>
        <w:spacing w:line="480" w:lineRule="auto"/>
        <w:jc w:val="both"/>
        <w:rPr>
          <w:rFonts w:ascii="Arial" w:hAnsi="Arial" w:cs="Arial"/>
        </w:rPr>
      </w:pPr>
      <w:r w:rsidRPr="00857E0B">
        <w:rPr>
          <w:rFonts w:ascii="Arial" w:hAnsi="Arial" w:cs="Arial"/>
        </w:rPr>
        <w:t>2nd ed. London ;: SAGE.</w:t>
      </w:r>
    </w:p>
    <w:p w14:paraId="1DAF85C1" w14:textId="77777777" w:rsidR="00857E0B" w:rsidRPr="00857E0B" w:rsidRDefault="00857E0B" w:rsidP="00857E0B">
      <w:pPr>
        <w:spacing w:line="480" w:lineRule="auto"/>
        <w:jc w:val="both"/>
        <w:rPr>
          <w:rFonts w:ascii="Arial" w:hAnsi="Arial" w:cs="Arial"/>
        </w:rPr>
      </w:pPr>
      <w:r w:rsidRPr="00857E0B">
        <w:rPr>
          <w:rFonts w:ascii="Arial" w:hAnsi="Arial" w:cs="Arial"/>
        </w:rPr>
        <w:t xml:space="preserve">(Accessed: 3rd February 2023) </w:t>
      </w:r>
    </w:p>
    <w:p w14:paraId="71AB00D9" w14:textId="77777777" w:rsidR="00857E0B" w:rsidRPr="00857E0B" w:rsidRDefault="00857E0B" w:rsidP="00857E0B">
      <w:pPr>
        <w:spacing w:line="480" w:lineRule="auto"/>
        <w:jc w:val="both"/>
        <w:rPr>
          <w:rFonts w:ascii="Arial" w:hAnsi="Arial" w:cs="Arial"/>
        </w:rPr>
      </w:pPr>
    </w:p>
    <w:p w14:paraId="484C6677" w14:textId="77777777" w:rsidR="00857E0B" w:rsidRPr="00857E0B" w:rsidRDefault="00857E0B" w:rsidP="00857E0B">
      <w:pPr>
        <w:spacing w:line="480" w:lineRule="auto"/>
        <w:jc w:val="both"/>
        <w:rPr>
          <w:rFonts w:ascii="Arial" w:hAnsi="Arial" w:cs="Arial"/>
        </w:rPr>
      </w:pPr>
      <w:r w:rsidRPr="00857E0B">
        <w:rPr>
          <w:rFonts w:ascii="Arial" w:hAnsi="Arial" w:cs="Arial"/>
        </w:rPr>
        <w:t xml:space="preserve">Social Care Wales. (2022) </w:t>
      </w:r>
      <w:r w:rsidRPr="008951FD">
        <w:rPr>
          <w:rFonts w:ascii="Arial" w:hAnsi="Arial" w:cs="Arial"/>
          <w:i/>
        </w:rPr>
        <w:t>Children who use substances.</w:t>
      </w:r>
    </w:p>
    <w:p w14:paraId="3603B0C8" w14:textId="77777777" w:rsidR="00857E0B" w:rsidRPr="00857E0B" w:rsidRDefault="00857E0B" w:rsidP="00857E0B">
      <w:pPr>
        <w:spacing w:line="480" w:lineRule="auto"/>
        <w:jc w:val="both"/>
        <w:rPr>
          <w:rFonts w:ascii="Arial" w:hAnsi="Arial" w:cs="Arial"/>
        </w:rPr>
      </w:pPr>
      <w:r w:rsidRPr="00857E0B">
        <w:rPr>
          <w:rFonts w:ascii="Arial" w:hAnsi="Arial" w:cs="Arial"/>
        </w:rPr>
        <w:t>Available at: https://socialcare.wales/resources-guidance/improving-care-and-support/children-who-are-looked-after/children-who-use-substances#!</w:t>
      </w:r>
    </w:p>
    <w:p w14:paraId="46A1C26C" w14:textId="77777777" w:rsidR="00857E0B" w:rsidRPr="00857E0B" w:rsidRDefault="00857E0B" w:rsidP="00857E0B">
      <w:pPr>
        <w:spacing w:line="480" w:lineRule="auto"/>
        <w:jc w:val="both"/>
        <w:rPr>
          <w:rFonts w:ascii="Arial" w:hAnsi="Arial" w:cs="Arial"/>
        </w:rPr>
      </w:pPr>
      <w:r w:rsidRPr="00857E0B">
        <w:rPr>
          <w:rFonts w:ascii="Arial" w:hAnsi="Arial" w:cs="Arial"/>
        </w:rPr>
        <w:t xml:space="preserve">(Accessed: 29th November 2022) </w:t>
      </w:r>
    </w:p>
    <w:p w14:paraId="46AC73F0" w14:textId="77777777" w:rsidR="00857E0B" w:rsidRPr="00857E0B" w:rsidRDefault="00857E0B" w:rsidP="00857E0B">
      <w:pPr>
        <w:spacing w:line="480" w:lineRule="auto"/>
        <w:jc w:val="both"/>
        <w:rPr>
          <w:rFonts w:ascii="Arial" w:hAnsi="Arial" w:cs="Arial"/>
        </w:rPr>
      </w:pPr>
    </w:p>
    <w:p w14:paraId="60E89BB2" w14:textId="1C3B2672" w:rsidR="00857E0B" w:rsidRPr="00857E0B" w:rsidRDefault="00857E0B" w:rsidP="00857E0B">
      <w:pPr>
        <w:spacing w:line="480" w:lineRule="auto"/>
        <w:jc w:val="both"/>
        <w:rPr>
          <w:rFonts w:ascii="Arial" w:hAnsi="Arial" w:cs="Arial"/>
        </w:rPr>
      </w:pPr>
      <w:r w:rsidRPr="00857E0B">
        <w:rPr>
          <w:rFonts w:ascii="Arial" w:hAnsi="Arial" w:cs="Arial"/>
        </w:rPr>
        <w:t>UNICEF</w:t>
      </w:r>
      <w:r w:rsidR="000809C4">
        <w:rPr>
          <w:rFonts w:ascii="Arial" w:hAnsi="Arial" w:cs="Arial"/>
        </w:rPr>
        <w:t>.</w:t>
      </w:r>
      <w:r w:rsidRPr="00857E0B">
        <w:rPr>
          <w:rFonts w:ascii="Arial" w:hAnsi="Arial" w:cs="Arial"/>
        </w:rPr>
        <w:t xml:space="preserve"> (1990) </w:t>
      </w:r>
      <w:r w:rsidRPr="008951FD">
        <w:rPr>
          <w:rFonts w:ascii="Arial" w:hAnsi="Arial" w:cs="Arial"/>
          <w:i/>
        </w:rPr>
        <w:t>United Nations Convention on the Rights of the Child.</w:t>
      </w:r>
    </w:p>
    <w:p w14:paraId="56A9EFE0" w14:textId="77777777" w:rsidR="00857E0B" w:rsidRPr="00857E0B" w:rsidRDefault="00857E0B" w:rsidP="00857E0B">
      <w:pPr>
        <w:spacing w:line="480" w:lineRule="auto"/>
        <w:jc w:val="both"/>
        <w:rPr>
          <w:rFonts w:ascii="Arial" w:hAnsi="Arial" w:cs="Arial"/>
        </w:rPr>
      </w:pPr>
      <w:r w:rsidRPr="00857E0B">
        <w:rPr>
          <w:rFonts w:ascii="Arial" w:hAnsi="Arial" w:cs="Arial"/>
        </w:rPr>
        <w:t>Available at: https://www.unicef.org.uk/wp-content/uploads/2016/08/unicef-convention-rights-child-uncrc.pdf</w:t>
      </w:r>
    </w:p>
    <w:p w14:paraId="50645A03" w14:textId="020579A0" w:rsidR="00857E0B" w:rsidRDefault="00857E0B" w:rsidP="00857E0B">
      <w:pPr>
        <w:spacing w:line="480" w:lineRule="auto"/>
        <w:jc w:val="both"/>
        <w:rPr>
          <w:rFonts w:ascii="Arial" w:hAnsi="Arial" w:cs="Arial"/>
        </w:rPr>
      </w:pPr>
      <w:r w:rsidRPr="00857E0B">
        <w:rPr>
          <w:rFonts w:ascii="Arial" w:hAnsi="Arial" w:cs="Arial"/>
        </w:rPr>
        <w:t xml:space="preserve">(Accessed: 28th January 2023) </w:t>
      </w:r>
    </w:p>
    <w:p w14:paraId="271791BE" w14:textId="3E29C603" w:rsidR="000809C4" w:rsidRDefault="000809C4" w:rsidP="00857E0B">
      <w:pPr>
        <w:spacing w:line="480" w:lineRule="auto"/>
        <w:jc w:val="both"/>
        <w:rPr>
          <w:rFonts w:ascii="Arial" w:hAnsi="Arial" w:cs="Arial"/>
        </w:rPr>
      </w:pPr>
    </w:p>
    <w:p w14:paraId="4BFA68BD" w14:textId="24531E44" w:rsidR="000809C4" w:rsidRPr="000809C4" w:rsidRDefault="000809C4" w:rsidP="00857E0B">
      <w:pPr>
        <w:spacing w:line="480" w:lineRule="auto"/>
        <w:jc w:val="both"/>
        <w:rPr>
          <w:rFonts w:ascii="Arial" w:hAnsi="Arial" w:cs="Arial"/>
          <w:i/>
        </w:rPr>
      </w:pPr>
      <w:r>
        <w:rPr>
          <w:rFonts w:ascii="Arial" w:hAnsi="Arial" w:cs="Arial"/>
        </w:rPr>
        <w:t xml:space="preserve">UK Youth. (2020) </w:t>
      </w:r>
      <w:r w:rsidRPr="000809C4">
        <w:rPr>
          <w:rFonts w:ascii="Arial" w:hAnsi="Arial" w:cs="Arial"/>
          <w:i/>
        </w:rPr>
        <w:t>Youth workers supporting young people to lead change in their communities</w:t>
      </w:r>
      <w:r>
        <w:rPr>
          <w:rFonts w:ascii="Arial" w:hAnsi="Arial" w:cs="Arial"/>
          <w:i/>
        </w:rPr>
        <w:t>.</w:t>
      </w:r>
    </w:p>
    <w:p w14:paraId="639E4185" w14:textId="392E9AEE" w:rsidR="000809C4" w:rsidRPr="000809C4" w:rsidRDefault="000809C4" w:rsidP="00857E0B">
      <w:pPr>
        <w:spacing w:line="480" w:lineRule="auto"/>
        <w:jc w:val="both"/>
        <w:rPr>
          <w:rFonts w:ascii="Arial" w:hAnsi="Arial" w:cs="Arial"/>
        </w:rPr>
      </w:pPr>
      <w:r>
        <w:rPr>
          <w:rFonts w:ascii="Arial" w:hAnsi="Arial" w:cs="Arial"/>
        </w:rPr>
        <w:t xml:space="preserve">Available at: </w:t>
      </w:r>
      <w:hyperlink r:id="rId12" w:history="1">
        <w:r w:rsidRPr="000809C4">
          <w:rPr>
            <w:rStyle w:val="Hyperlink"/>
            <w:rFonts w:ascii="Arial" w:hAnsi="Arial" w:cs="Arial"/>
            <w:color w:val="auto"/>
            <w:u w:val="none"/>
          </w:rPr>
          <w:t>https://www.ukyouth.org/2020/11/youth-workers-supporting-young-people-to-lead-change-in-their-communities/</w:t>
        </w:r>
      </w:hyperlink>
    </w:p>
    <w:p w14:paraId="527F54FB" w14:textId="73470398" w:rsidR="000809C4" w:rsidRPr="00857E0B" w:rsidRDefault="000809C4" w:rsidP="00857E0B">
      <w:pPr>
        <w:spacing w:line="480" w:lineRule="auto"/>
        <w:jc w:val="both"/>
        <w:rPr>
          <w:rFonts w:ascii="Arial" w:hAnsi="Arial" w:cs="Arial"/>
        </w:rPr>
      </w:pPr>
      <w:r>
        <w:rPr>
          <w:rFonts w:ascii="Arial" w:hAnsi="Arial" w:cs="Arial"/>
        </w:rPr>
        <w:t>(Accessed: 12</w:t>
      </w:r>
      <w:r w:rsidRPr="000809C4">
        <w:rPr>
          <w:rFonts w:ascii="Arial" w:hAnsi="Arial" w:cs="Arial"/>
          <w:vertAlign w:val="superscript"/>
        </w:rPr>
        <w:t>th</w:t>
      </w:r>
      <w:r>
        <w:rPr>
          <w:rFonts w:ascii="Arial" w:hAnsi="Arial" w:cs="Arial"/>
        </w:rPr>
        <w:t xml:space="preserve"> March 2023</w:t>
      </w:r>
    </w:p>
    <w:p w14:paraId="34DE05AC" w14:textId="77777777" w:rsidR="00857E0B" w:rsidRPr="00857E0B" w:rsidRDefault="00857E0B" w:rsidP="00857E0B">
      <w:pPr>
        <w:spacing w:line="480" w:lineRule="auto"/>
        <w:jc w:val="both"/>
        <w:rPr>
          <w:rFonts w:ascii="Arial" w:hAnsi="Arial" w:cs="Arial"/>
        </w:rPr>
      </w:pPr>
    </w:p>
    <w:p w14:paraId="448C767E" w14:textId="77777777" w:rsidR="00857E0B" w:rsidRPr="008951FD" w:rsidRDefault="00857E0B" w:rsidP="00857E0B">
      <w:pPr>
        <w:spacing w:line="480" w:lineRule="auto"/>
        <w:jc w:val="both"/>
        <w:rPr>
          <w:rFonts w:ascii="Arial" w:hAnsi="Arial" w:cs="Arial"/>
          <w:i/>
        </w:rPr>
      </w:pPr>
      <w:r w:rsidRPr="00857E0B">
        <w:rPr>
          <w:rFonts w:ascii="Arial" w:hAnsi="Arial" w:cs="Arial"/>
        </w:rPr>
        <w:t xml:space="preserve">Welsh Government. (2008) </w:t>
      </w:r>
      <w:r w:rsidRPr="008951FD">
        <w:rPr>
          <w:rFonts w:ascii="Arial" w:hAnsi="Arial" w:cs="Arial"/>
          <w:i/>
        </w:rPr>
        <w:t>Guidance on Good Practice for the provision of services for Children and, Younger People who Use or Misuse Substances in Wales.</w:t>
      </w:r>
    </w:p>
    <w:p w14:paraId="5BAAA5E6" w14:textId="77777777" w:rsidR="00857E0B" w:rsidRPr="00857E0B" w:rsidRDefault="00857E0B" w:rsidP="00857E0B">
      <w:pPr>
        <w:spacing w:line="480" w:lineRule="auto"/>
        <w:jc w:val="both"/>
        <w:rPr>
          <w:rFonts w:ascii="Arial" w:hAnsi="Arial" w:cs="Arial"/>
        </w:rPr>
      </w:pPr>
      <w:r w:rsidRPr="00857E0B">
        <w:rPr>
          <w:rFonts w:ascii="Arial" w:hAnsi="Arial" w:cs="Arial"/>
        </w:rPr>
        <w:t xml:space="preserve">(Accessed: 18th December 2022) </w:t>
      </w:r>
    </w:p>
    <w:p w14:paraId="3CAB5880" w14:textId="77777777" w:rsidR="00857E0B" w:rsidRPr="00857E0B" w:rsidRDefault="00857E0B" w:rsidP="00857E0B">
      <w:pPr>
        <w:spacing w:line="480" w:lineRule="auto"/>
        <w:jc w:val="both"/>
        <w:rPr>
          <w:rFonts w:ascii="Arial" w:hAnsi="Arial" w:cs="Arial"/>
        </w:rPr>
      </w:pPr>
    </w:p>
    <w:p w14:paraId="146EE837" w14:textId="77777777" w:rsidR="00857E0B" w:rsidRPr="00857E0B" w:rsidRDefault="00857E0B" w:rsidP="00857E0B">
      <w:pPr>
        <w:spacing w:line="480" w:lineRule="auto"/>
        <w:jc w:val="both"/>
        <w:rPr>
          <w:rFonts w:ascii="Arial" w:hAnsi="Arial" w:cs="Arial"/>
        </w:rPr>
      </w:pPr>
      <w:r w:rsidRPr="00857E0B">
        <w:rPr>
          <w:rFonts w:ascii="Arial" w:hAnsi="Arial" w:cs="Arial"/>
        </w:rPr>
        <w:lastRenderedPageBreak/>
        <w:t>Yates, T., Wilson, J. and Purton, K. (2015) ‘</w:t>
      </w:r>
      <w:r w:rsidRPr="008951FD">
        <w:rPr>
          <w:rFonts w:ascii="Arial" w:hAnsi="Arial" w:cs="Arial"/>
          <w:i/>
        </w:rPr>
        <w:t>Surveying Assessment in Experiential Learning: A Single Campus Study’,</w:t>
      </w:r>
      <w:r w:rsidRPr="00857E0B">
        <w:rPr>
          <w:rFonts w:ascii="Arial" w:hAnsi="Arial" w:cs="Arial"/>
        </w:rPr>
        <w:t xml:space="preserve"> The Canadian journal for the scholarship of teaching and learning, 6(3), pp. 1–27. </w:t>
      </w:r>
    </w:p>
    <w:p w14:paraId="17E2B1B1" w14:textId="0B27849A" w:rsidR="00EB0EC4" w:rsidRDefault="00857E0B" w:rsidP="00857E0B">
      <w:pPr>
        <w:spacing w:line="480" w:lineRule="auto"/>
        <w:jc w:val="both"/>
        <w:rPr>
          <w:rFonts w:ascii="Arial" w:hAnsi="Arial" w:cs="Arial"/>
        </w:rPr>
      </w:pPr>
      <w:r w:rsidRPr="00857E0B">
        <w:rPr>
          <w:rFonts w:ascii="Arial" w:hAnsi="Arial" w:cs="Arial"/>
        </w:rPr>
        <w:t>(Accessed: 7th September 2023)</w:t>
      </w:r>
    </w:p>
    <w:p w14:paraId="0616C5FD" w14:textId="1ACA9C49" w:rsidR="00857E0B" w:rsidRDefault="00857E0B" w:rsidP="00857E0B">
      <w:pPr>
        <w:spacing w:line="480" w:lineRule="auto"/>
        <w:jc w:val="both"/>
        <w:rPr>
          <w:rFonts w:ascii="Arial" w:hAnsi="Arial" w:cs="Arial"/>
        </w:rPr>
      </w:pPr>
    </w:p>
    <w:p w14:paraId="69DA5B3B" w14:textId="16794B78" w:rsidR="00857E0B" w:rsidRDefault="00857E0B" w:rsidP="00857E0B">
      <w:pPr>
        <w:spacing w:line="480" w:lineRule="auto"/>
        <w:jc w:val="both"/>
        <w:rPr>
          <w:rFonts w:ascii="Arial" w:hAnsi="Arial" w:cs="Arial"/>
        </w:rPr>
      </w:pPr>
    </w:p>
    <w:p w14:paraId="4650EEAB" w14:textId="3767FC91" w:rsidR="00857E0B" w:rsidRDefault="00857E0B" w:rsidP="00857E0B">
      <w:pPr>
        <w:spacing w:line="480" w:lineRule="auto"/>
        <w:jc w:val="both"/>
        <w:rPr>
          <w:rFonts w:ascii="Arial" w:hAnsi="Arial" w:cs="Arial"/>
        </w:rPr>
      </w:pPr>
    </w:p>
    <w:p w14:paraId="45FD39D5" w14:textId="01FEA2DA" w:rsidR="00857E0B" w:rsidRDefault="00857E0B" w:rsidP="00857E0B">
      <w:pPr>
        <w:spacing w:line="480" w:lineRule="auto"/>
        <w:jc w:val="both"/>
        <w:rPr>
          <w:rFonts w:ascii="Arial" w:hAnsi="Arial" w:cs="Arial"/>
        </w:rPr>
      </w:pPr>
    </w:p>
    <w:p w14:paraId="20BA25DE" w14:textId="77777777" w:rsidR="000809C4" w:rsidRDefault="000809C4" w:rsidP="00857E0B">
      <w:pPr>
        <w:spacing w:line="480" w:lineRule="auto"/>
        <w:jc w:val="both"/>
        <w:rPr>
          <w:rFonts w:ascii="Arial" w:hAnsi="Arial" w:cs="Arial"/>
        </w:rPr>
      </w:pPr>
    </w:p>
    <w:p w14:paraId="30DDDCF4" w14:textId="77777777" w:rsidR="00204C21" w:rsidRDefault="00204C21" w:rsidP="00857E0B">
      <w:pPr>
        <w:spacing w:line="480" w:lineRule="auto"/>
        <w:jc w:val="both"/>
        <w:rPr>
          <w:rFonts w:ascii="Arial" w:hAnsi="Arial" w:cs="Arial"/>
        </w:rPr>
      </w:pPr>
    </w:p>
    <w:p w14:paraId="4A723D01" w14:textId="77777777" w:rsidR="00204C21" w:rsidRDefault="00204C21" w:rsidP="00857E0B">
      <w:pPr>
        <w:spacing w:line="480" w:lineRule="auto"/>
        <w:jc w:val="both"/>
        <w:rPr>
          <w:rFonts w:ascii="Arial" w:hAnsi="Arial" w:cs="Arial"/>
        </w:rPr>
      </w:pPr>
    </w:p>
    <w:p w14:paraId="1B9B2A54" w14:textId="77777777" w:rsidR="00204C21" w:rsidRDefault="00204C21" w:rsidP="00857E0B">
      <w:pPr>
        <w:spacing w:line="480" w:lineRule="auto"/>
        <w:jc w:val="both"/>
        <w:rPr>
          <w:rFonts w:ascii="Arial" w:hAnsi="Arial" w:cs="Arial"/>
        </w:rPr>
      </w:pPr>
    </w:p>
    <w:p w14:paraId="2AB39FA0" w14:textId="77777777" w:rsidR="00204C21" w:rsidRDefault="00204C21" w:rsidP="00857E0B">
      <w:pPr>
        <w:spacing w:line="480" w:lineRule="auto"/>
        <w:jc w:val="both"/>
        <w:rPr>
          <w:rFonts w:ascii="Arial" w:hAnsi="Arial" w:cs="Arial"/>
        </w:rPr>
      </w:pPr>
    </w:p>
    <w:p w14:paraId="47FF7F10" w14:textId="77777777" w:rsidR="00204C21" w:rsidRDefault="00204C21" w:rsidP="00857E0B">
      <w:pPr>
        <w:spacing w:line="480" w:lineRule="auto"/>
        <w:jc w:val="both"/>
        <w:rPr>
          <w:rFonts w:ascii="Arial" w:hAnsi="Arial" w:cs="Arial"/>
        </w:rPr>
      </w:pPr>
    </w:p>
    <w:p w14:paraId="2FBA5CA9" w14:textId="77777777" w:rsidR="00204C21" w:rsidRDefault="00204C21" w:rsidP="00857E0B">
      <w:pPr>
        <w:spacing w:line="480" w:lineRule="auto"/>
        <w:jc w:val="both"/>
        <w:rPr>
          <w:rFonts w:ascii="Arial" w:hAnsi="Arial" w:cs="Arial"/>
        </w:rPr>
      </w:pPr>
    </w:p>
    <w:p w14:paraId="1B817CB0" w14:textId="77777777" w:rsidR="00204C21" w:rsidRDefault="00204C21" w:rsidP="00857E0B">
      <w:pPr>
        <w:spacing w:line="480" w:lineRule="auto"/>
        <w:jc w:val="both"/>
        <w:rPr>
          <w:rFonts w:ascii="Arial" w:hAnsi="Arial" w:cs="Arial"/>
        </w:rPr>
      </w:pPr>
    </w:p>
    <w:p w14:paraId="519935BE" w14:textId="77777777" w:rsidR="00204C21" w:rsidRDefault="00204C21" w:rsidP="00857E0B">
      <w:pPr>
        <w:spacing w:line="480" w:lineRule="auto"/>
        <w:jc w:val="both"/>
        <w:rPr>
          <w:rFonts w:ascii="Arial" w:hAnsi="Arial" w:cs="Arial"/>
        </w:rPr>
      </w:pPr>
    </w:p>
    <w:p w14:paraId="7DAF90A3" w14:textId="77777777" w:rsidR="00204C21" w:rsidRDefault="00204C21" w:rsidP="00857E0B">
      <w:pPr>
        <w:spacing w:line="480" w:lineRule="auto"/>
        <w:jc w:val="both"/>
        <w:rPr>
          <w:rFonts w:ascii="Arial" w:hAnsi="Arial" w:cs="Arial"/>
        </w:rPr>
      </w:pPr>
    </w:p>
    <w:p w14:paraId="534CBC84" w14:textId="77777777" w:rsidR="00204C21" w:rsidRDefault="00204C21" w:rsidP="00857E0B">
      <w:pPr>
        <w:spacing w:line="480" w:lineRule="auto"/>
        <w:jc w:val="both"/>
        <w:rPr>
          <w:rFonts w:ascii="Arial" w:hAnsi="Arial" w:cs="Arial"/>
        </w:rPr>
      </w:pPr>
    </w:p>
    <w:p w14:paraId="41E9052C" w14:textId="77777777" w:rsidR="00204C21" w:rsidRDefault="00204C21" w:rsidP="00857E0B">
      <w:pPr>
        <w:spacing w:line="480" w:lineRule="auto"/>
        <w:jc w:val="both"/>
        <w:rPr>
          <w:rFonts w:ascii="Arial" w:hAnsi="Arial" w:cs="Arial"/>
        </w:rPr>
      </w:pPr>
    </w:p>
    <w:p w14:paraId="23782E12" w14:textId="77777777" w:rsidR="00204C21" w:rsidRDefault="00204C21" w:rsidP="00857E0B">
      <w:pPr>
        <w:spacing w:line="480" w:lineRule="auto"/>
        <w:jc w:val="both"/>
        <w:rPr>
          <w:rFonts w:ascii="Arial" w:hAnsi="Arial" w:cs="Arial"/>
        </w:rPr>
      </w:pPr>
    </w:p>
    <w:p w14:paraId="548C2E26" w14:textId="77777777" w:rsidR="00204C21" w:rsidRDefault="00204C21" w:rsidP="00857E0B">
      <w:pPr>
        <w:spacing w:line="480" w:lineRule="auto"/>
        <w:jc w:val="both"/>
        <w:rPr>
          <w:rFonts w:ascii="Arial" w:hAnsi="Arial" w:cs="Arial"/>
        </w:rPr>
      </w:pPr>
    </w:p>
    <w:p w14:paraId="20D337D5" w14:textId="77777777" w:rsidR="00204C21" w:rsidRDefault="00204C21" w:rsidP="00857E0B">
      <w:pPr>
        <w:spacing w:line="480" w:lineRule="auto"/>
        <w:jc w:val="both"/>
        <w:rPr>
          <w:rFonts w:ascii="Arial" w:hAnsi="Arial" w:cs="Arial"/>
        </w:rPr>
      </w:pPr>
    </w:p>
    <w:p w14:paraId="583CB8BF" w14:textId="77777777" w:rsidR="00204C21" w:rsidRDefault="00204C21" w:rsidP="00857E0B">
      <w:pPr>
        <w:spacing w:line="480" w:lineRule="auto"/>
        <w:jc w:val="both"/>
        <w:rPr>
          <w:rFonts w:ascii="Arial" w:hAnsi="Arial" w:cs="Arial"/>
        </w:rPr>
      </w:pPr>
    </w:p>
    <w:p w14:paraId="2C886143" w14:textId="77777777" w:rsidR="00204C21" w:rsidRPr="00456CE7" w:rsidRDefault="00204C21" w:rsidP="00857E0B">
      <w:pPr>
        <w:spacing w:line="480" w:lineRule="auto"/>
        <w:jc w:val="both"/>
        <w:rPr>
          <w:rFonts w:ascii="Arial" w:hAnsi="Arial" w:cs="Arial"/>
        </w:rPr>
      </w:pPr>
    </w:p>
    <w:p w14:paraId="78B54483" w14:textId="6A1CEAC7" w:rsidR="00EB0EC4" w:rsidRPr="00456CE7" w:rsidRDefault="00EB0EC4" w:rsidP="00887D41">
      <w:pPr>
        <w:numPr>
          <w:ilvl w:val="0"/>
          <w:numId w:val="4"/>
        </w:numPr>
        <w:spacing w:line="480" w:lineRule="auto"/>
        <w:jc w:val="both"/>
        <w:outlineLvl w:val="0"/>
        <w:rPr>
          <w:rFonts w:ascii="Arial" w:hAnsi="Arial" w:cs="Arial"/>
          <w:b/>
        </w:rPr>
      </w:pPr>
      <w:bookmarkStart w:id="9" w:name="_Toc45110193"/>
      <w:r w:rsidRPr="00456CE7">
        <w:rPr>
          <w:rFonts w:ascii="Arial" w:hAnsi="Arial" w:cs="Arial"/>
          <w:b/>
        </w:rPr>
        <w:lastRenderedPageBreak/>
        <w:t>APPENDICES</w:t>
      </w:r>
      <w:bookmarkEnd w:id="9"/>
      <w:r w:rsidR="00887D41" w:rsidRPr="00456CE7">
        <w:rPr>
          <w:rFonts w:ascii="Arial" w:hAnsi="Arial" w:cs="Arial"/>
          <w:b/>
        </w:rPr>
        <w:t xml:space="preserve"> 1</w:t>
      </w:r>
      <w:r w:rsidR="00F43F46" w:rsidRPr="00456CE7">
        <w:rPr>
          <w:rFonts w:ascii="Arial" w:hAnsi="Arial" w:cs="Arial"/>
          <w:b/>
        </w:rPr>
        <w:t xml:space="preserve"> - </w:t>
      </w:r>
      <w:r w:rsidR="00887D41" w:rsidRPr="00456CE7">
        <w:rPr>
          <w:rFonts w:ascii="Arial" w:hAnsi="Arial" w:cs="Arial"/>
          <w:b/>
        </w:rPr>
        <w:t>Declaration Form</w:t>
      </w:r>
    </w:p>
    <w:p w14:paraId="373EDE90" w14:textId="77777777" w:rsidR="00887D41" w:rsidRPr="00456CE7" w:rsidRDefault="00887D41" w:rsidP="00887D41">
      <w:pPr>
        <w:spacing w:line="480" w:lineRule="auto"/>
        <w:jc w:val="both"/>
        <w:rPr>
          <w:rFonts w:ascii="Arial" w:hAnsi="Arial" w:cs="Arial"/>
        </w:rPr>
      </w:pPr>
    </w:p>
    <w:p w14:paraId="23812743" w14:textId="2467A558" w:rsidR="00887D41" w:rsidRPr="00456CE7" w:rsidRDefault="00887D41" w:rsidP="00887D41">
      <w:pPr>
        <w:spacing w:line="480" w:lineRule="auto"/>
        <w:jc w:val="both"/>
        <w:rPr>
          <w:rFonts w:ascii="Arial" w:hAnsi="Arial" w:cs="Arial"/>
        </w:rPr>
      </w:pPr>
      <w:r w:rsidRPr="00456CE7">
        <w:rPr>
          <w:rFonts w:ascii="Arial" w:hAnsi="Arial" w:cs="Arial"/>
        </w:rPr>
        <w:t>1. This work has not previously been accepted in substance for any degree and is not being concurrently submitted in candidature for any degree.</w:t>
      </w:r>
    </w:p>
    <w:p w14:paraId="2CCC09EF" w14:textId="77777777" w:rsidR="00887D41" w:rsidRPr="00456CE7" w:rsidRDefault="00887D41" w:rsidP="00887D41">
      <w:pPr>
        <w:spacing w:line="480" w:lineRule="auto"/>
        <w:jc w:val="both"/>
        <w:rPr>
          <w:rFonts w:ascii="Arial" w:hAnsi="Arial" w:cs="Arial"/>
          <w:b/>
        </w:rPr>
      </w:pPr>
      <w:r w:rsidRPr="00456CE7">
        <w:rPr>
          <w:rFonts w:ascii="Arial" w:hAnsi="Arial" w:cs="Arial"/>
          <w:b/>
        </w:rPr>
        <w:t>Signed: Fsmith</w:t>
      </w:r>
    </w:p>
    <w:p w14:paraId="2AA5F270" w14:textId="298E4090" w:rsidR="00887D41" w:rsidRPr="00456CE7" w:rsidRDefault="00887D41" w:rsidP="00887D41">
      <w:pPr>
        <w:spacing w:line="480" w:lineRule="auto"/>
        <w:jc w:val="both"/>
        <w:rPr>
          <w:rFonts w:ascii="Arial" w:hAnsi="Arial" w:cs="Arial"/>
          <w:b/>
        </w:rPr>
      </w:pPr>
      <w:r w:rsidRPr="00456CE7">
        <w:rPr>
          <w:rFonts w:ascii="Arial" w:hAnsi="Arial" w:cs="Arial"/>
          <w:b/>
        </w:rPr>
        <w:t xml:space="preserve">Date: </w:t>
      </w:r>
      <w:r w:rsidR="00FE3A18">
        <w:rPr>
          <w:rFonts w:ascii="Arial" w:hAnsi="Arial" w:cs="Arial"/>
          <w:b/>
        </w:rPr>
        <w:t>23.3.23</w:t>
      </w:r>
      <w:bookmarkStart w:id="10" w:name="_GoBack"/>
      <w:bookmarkEnd w:id="10"/>
    </w:p>
    <w:p w14:paraId="3B5279A5" w14:textId="77777777" w:rsidR="00887D41" w:rsidRPr="00456CE7" w:rsidRDefault="00887D41" w:rsidP="00887D41">
      <w:pPr>
        <w:spacing w:line="480" w:lineRule="auto"/>
        <w:jc w:val="both"/>
        <w:rPr>
          <w:rFonts w:ascii="Arial" w:hAnsi="Arial" w:cs="Arial"/>
        </w:rPr>
      </w:pPr>
    </w:p>
    <w:p w14:paraId="6611894E" w14:textId="77777777" w:rsidR="00887D41" w:rsidRPr="00456CE7" w:rsidRDefault="00887D41" w:rsidP="00887D41">
      <w:pPr>
        <w:spacing w:line="480" w:lineRule="auto"/>
        <w:jc w:val="both"/>
        <w:rPr>
          <w:rFonts w:ascii="Arial" w:hAnsi="Arial" w:cs="Arial"/>
        </w:rPr>
      </w:pPr>
      <w:r w:rsidRPr="00456CE7">
        <w:rPr>
          <w:rFonts w:ascii="Arial" w:hAnsi="Arial" w:cs="Arial"/>
        </w:rPr>
        <w:t>2. This dissertation is being submitted in partial fulfilment of the requirements for the degree of Franchesca Smith</w:t>
      </w:r>
    </w:p>
    <w:p w14:paraId="49CD516C" w14:textId="77777777" w:rsidR="00887D41" w:rsidRPr="00456CE7" w:rsidRDefault="00887D41" w:rsidP="00887D41">
      <w:pPr>
        <w:spacing w:line="480" w:lineRule="auto"/>
        <w:jc w:val="both"/>
        <w:rPr>
          <w:rFonts w:ascii="Arial" w:hAnsi="Arial" w:cs="Arial"/>
          <w:b/>
        </w:rPr>
      </w:pPr>
      <w:r w:rsidRPr="00456CE7">
        <w:rPr>
          <w:rFonts w:ascii="Arial" w:hAnsi="Arial" w:cs="Arial"/>
          <w:b/>
        </w:rPr>
        <w:t>Signed: Fsmith</w:t>
      </w:r>
    </w:p>
    <w:p w14:paraId="64B97F23" w14:textId="5E9AE95B" w:rsidR="00887D41" w:rsidRPr="00456CE7" w:rsidRDefault="00887D41" w:rsidP="00887D41">
      <w:pPr>
        <w:spacing w:line="480" w:lineRule="auto"/>
        <w:jc w:val="both"/>
        <w:rPr>
          <w:rFonts w:ascii="Arial" w:hAnsi="Arial" w:cs="Arial"/>
          <w:b/>
        </w:rPr>
      </w:pPr>
      <w:r w:rsidRPr="00456CE7">
        <w:rPr>
          <w:rFonts w:ascii="Arial" w:hAnsi="Arial" w:cs="Arial"/>
          <w:b/>
        </w:rPr>
        <w:t xml:space="preserve">Date: </w:t>
      </w:r>
      <w:r w:rsidR="00FE3A18">
        <w:rPr>
          <w:rFonts w:ascii="Arial" w:hAnsi="Arial" w:cs="Arial"/>
          <w:b/>
        </w:rPr>
        <w:t>23.3.23</w:t>
      </w:r>
    </w:p>
    <w:p w14:paraId="3B4F58ED" w14:textId="77777777" w:rsidR="00887D41" w:rsidRPr="00456CE7" w:rsidRDefault="00887D41" w:rsidP="00887D41">
      <w:pPr>
        <w:spacing w:line="480" w:lineRule="auto"/>
        <w:jc w:val="both"/>
        <w:rPr>
          <w:rFonts w:ascii="Arial" w:hAnsi="Arial" w:cs="Arial"/>
        </w:rPr>
      </w:pPr>
    </w:p>
    <w:p w14:paraId="6E13558F" w14:textId="77777777" w:rsidR="00887D41" w:rsidRPr="00456CE7" w:rsidRDefault="00887D41" w:rsidP="00887D41">
      <w:pPr>
        <w:spacing w:line="480" w:lineRule="auto"/>
        <w:jc w:val="both"/>
        <w:rPr>
          <w:rFonts w:ascii="Arial" w:hAnsi="Arial" w:cs="Arial"/>
        </w:rPr>
      </w:pPr>
      <w:r w:rsidRPr="00456CE7">
        <w:rPr>
          <w:rFonts w:ascii="Arial" w:hAnsi="Arial" w:cs="Arial"/>
        </w:rPr>
        <w:t>3. This dissertation is the result of my own independent work/investigation, except where otherwise stated.</w:t>
      </w:r>
    </w:p>
    <w:p w14:paraId="76C64A81" w14:textId="77777777" w:rsidR="00887D41" w:rsidRPr="00456CE7" w:rsidRDefault="00887D41" w:rsidP="00887D41">
      <w:pPr>
        <w:spacing w:line="480" w:lineRule="auto"/>
        <w:jc w:val="both"/>
        <w:rPr>
          <w:rFonts w:ascii="Arial" w:hAnsi="Arial" w:cs="Arial"/>
        </w:rPr>
      </w:pPr>
      <w:r w:rsidRPr="00456CE7">
        <w:rPr>
          <w:rFonts w:ascii="Arial" w:hAnsi="Arial" w:cs="Arial"/>
        </w:rPr>
        <w:t xml:space="preserve">Other sources are acknowledged by footnotes giving explicit references. </w:t>
      </w:r>
    </w:p>
    <w:p w14:paraId="302524EF" w14:textId="77777777" w:rsidR="00887D41" w:rsidRPr="00456CE7" w:rsidRDefault="00887D41" w:rsidP="00887D41">
      <w:pPr>
        <w:spacing w:line="480" w:lineRule="auto"/>
        <w:jc w:val="both"/>
        <w:rPr>
          <w:rFonts w:ascii="Arial" w:hAnsi="Arial" w:cs="Arial"/>
        </w:rPr>
      </w:pPr>
      <w:r w:rsidRPr="00456CE7">
        <w:rPr>
          <w:rFonts w:ascii="Arial" w:hAnsi="Arial" w:cs="Arial"/>
        </w:rPr>
        <w:t>A reference list is appended.</w:t>
      </w:r>
    </w:p>
    <w:p w14:paraId="1C06B839" w14:textId="77777777" w:rsidR="00887D41" w:rsidRPr="00456CE7" w:rsidRDefault="00887D41" w:rsidP="00887D41">
      <w:pPr>
        <w:spacing w:line="480" w:lineRule="auto"/>
        <w:jc w:val="both"/>
        <w:rPr>
          <w:rFonts w:ascii="Arial" w:hAnsi="Arial" w:cs="Arial"/>
          <w:b/>
        </w:rPr>
      </w:pPr>
      <w:r w:rsidRPr="00456CE7">
        <w:rPr>
          <w:rFonts w:ascii="Arial" w:hAnsi="Arial" w:cs="Arial"/>
          <w:b/>
        </w:rPr>
        <w:t>Signed candidate:  Fsmith</w:t>
      </w:r>
    </w:p>
    <w:p w14:paraId="48D61C8D" w14:textId="1F8E52C9" w:rsidR="00887D41" w:rsidRPr="00456CE7" w:rsidRDefault="00887D41" w:rsidP="00887D41">
      <w:pPr>
        <w:spacing w:line="480" w:lineRule="auto"/>
        <w:jc w:val="both"/>
        <w:rPr>
          <w:rFonts w:ascii="Arial" w:hAnsi="Arial" w:cs="Arial"/>
          <w:b/>
        </w:rPr>
      </w:pPr>
      <w:r w:rsidRPr="00456CE7">
        <w:rPr>
          <w:rFonts w:ascii="Arial" w:hAnsi="Arial" w:cs="Arial"/>
          <w:b/>
        </w:rPr>
        <w:t xml:space="preserve">Date: </w:t>
      </w:r>
      <w:r w:rsidR="00FE3A18">
        <w:rPr>
          <w:rFonts w:ascii="Arial" w:hAnsi="Arial" w:cs="Arial"/>
          <w:b/>
        </w:rPr>
        <w:t>23.3.23</w:t>
      </w:r>
    </w:p>
    <w:p w14:paraId="59122FC1" w14:textId="77777777" w:rsidR="00887D41" w:rsidRPr="00456CE7" w:rsidRDefault="00887D41" w:rsidP="00887D41">
      <w:pPr>
        <w:spacing w:line="480" w:lineRule="auto"/>
        <w:jc w:val="both"/>
        <w:rPr>
          <w:rFonts w:ascii="Arial" w:hAnsi="Arial" w:cs="Arial"/>
        </w:rPr>
      </w:pPr>
    </w:p>
    <w:p w14:paraId="29BED37C" w14:textId="77777777" w:rsidR="00887D41" w:rsidRPr="00456CE7" w:rsidRDefault="00887D41" w:rsidP="00887D41">
      <w:pPr>
        <w:spacing w:line="480" w:lineRule="auto"/>
        <w:jc w:val="both"/>
        <w:rPr>
          <w:rFonts w:ascii="Arial" w:hAnsi="Arial" w:cs="Arial"/>
        </w:rPr>
      </w:pPr>
      <w:r w:rsidRPr="00456CE7">
        <w:rPr>
          <w:rFonts w:ascii="Arial" w:hAnsi="Arial" w:cs="Arial"/>
        </w:rPr>
        <w:t xml:space="preserve">4. I hereby give consent for my dissertation, if accepted, to be available for photocopying,  inter- library loan, and for deposit in the University’s digital repository </w:t>
      </w:r>
    </w:p>
    <w:p w14:paraId="18C403C2" w14:textId="77777777" w:rsidR="00887D41" w:rsidRPr="00456CE7" w:rsidRDefault="00887D41" w:rsidP="00887D41">
      <w:pPr>
        <w:spacing w:line="480" w:lineRule="auto"/>
        <w:jc w:val="both"/>
        <w:rPr>
          <w:rFonts w:ascii="Arial" w:hAnsi="Arial" w:cs="Arial"/>
          <w:b/>
        </w:rPr>
      </w:pPr>
      <w:r w:rsidRPr="00456CE7">
        <w:rPr>
          <w:rFonts w:ascii="Arial" w:hAnsi="Arial" w:cs="Arial"/>
          <w:b/>
        </w:rPr>
        <w:t>Signed (candidate) Fsmith</w:t>
      </w:r>
    </w:p>
    <w:p w14:paraId="32D0D66F" w14:textId="320AACFB" w:rsidR="00887D41" w:rsidRPr="00456CE7" w:rsidRDefault="00887D41" w:rsidP="00887D41">
      <w:pPr>
        <w:spacing w:line="480" w:lineRule="auto"/>
        <w:jc w:val="both"/>
        <w:rPr>
          <w:rFonts w:ascii="Arial" w:hAnsi="Arial" w:cs="Arial"/>
        </w:rPr>
      </w:pPr>
      <w:r w:rsidRPr="00456CE7">
        <w:rPr>
          <w:rFonts w:ascii="Arial" w:hAnsi="Arial" w:cs="Arial"/>
          <w:b/>
        </w:rPr>
        <w:t>Date</w:t>
      </w:r>
      <w:r w:rsidRPr="00456CE7">
        <w:rPr>
          <w:rFonts w:ascii="Arial" w:hAnsi="Arial" w:cs="Arial"/>
        </w:rPr>
        <w:t xml:space="preserve">: </w:t>
      </w:r>
      <w:r w:rsidR="00FE3A18" w:rsidRPr="00FE3A18">
        <w:rPr>
          <w:rFonts w:ascii="Arial" w:hAnsi="Arial" w:cs="Arial"/>
          <w:b/>
        </w:rPr>
        <w:t>23.3.23</w:t>
      </w:r>
    </w:p>
    <w:p w14:paraId="10BF3991" w14:textId="77777777" w:rsidR="00887D41" w:rsidRPr="00456CE7" w:rsidRDefault="00887D41" w:rsidP="00887D41">
      <w:pPr>
        <w:spacing w:line="480" w:lineRule="auto"/>
        <w:jc w:val="both"/>
        <w:rPr>
          <w:rFonts w:ascii="Arial" w:hAnsi="Arial" w:cs="Arial"/>
        </w:rPr>
      </w:pPr>
      <w:r w:rsidRPr="00456CE7">
        <w:rPr>
          <w:rFonts w:ascii="Arial" w:hAnsi="Arial" w:cs="Arial"/>
        </w:rPr>
        <w:t>Supervisor’s Declaration.</w:t>
      </w:r>
    </w:p>
    <w:p w14:paraId="13102FF8" w14:textId="77777777" w:rsidR="00887D41" w:rsidRPr="00456CE7" w:rsidRDefault="00887D41" w:rsidP="00887D41">
      <w:pPr>
        <w:spacing w:line="480" w:lineRule="auto"/>
        <w:jc w:val="both"/>
        <w:rPr>
          <w:rFonts w:ascii="Arial" w:hAnsi="Arial" w:cs="Arial"/>
        </w:rPr>
      </w:pPr>
      <w:r w:rsidRPr="00456CE7">
        <w:rPr>
          <w:rFonts w:ascii="Arial" w:hAnsi="Arial" w:cs="Arial"/>
        </w:rPr>
        <w:t>I am satisfied that this work is the result of the student’s own efforts.</w:t>
      </w:r>
    </w:p>
    <w:p w14:paraId="6F0CEAB9" w14:textId="77F72F88" w:rsidR="00887D41" w:rsidRPr="00456CE7" w:rsidRDefault="00887D41" w:rsidP="00887D41">
      <w:pPr>
        <w:spacing w:line="480" w:lineRule="auto"/>
        <w:jc w:val="both"/>
        <w:rPr>
          <w:rFonts w:ascii="Arial" w:hAnsi="Arial" w:cs="Arial"/>
          <w:b/>
        </w:rPr>
      </w:pPr>
      <w:r w:rsidRPr="00456CE7">
        <w:rPr>
          <w:rFonts w:ascii="Arial" w:hAnsi="Arial" w:cs="Arial"/>
          <w:b/>
        </w:rPr>
        <w:lastRenderedPageBreak/>
        <w:t xml:space="preserve">Signed: </w:t>
      </w:r>
      <w:r w:rsidR="00FE3A18">
        <w:rPr>
          <w:rFonts w:ascii="Arial" w:hAnsi="Arial" w:cs="Arial"/>
          <w:b/>
        </w:rPr>
        <w:t>AE</w:t>
      </w:r>
    </w:p>
    <w:p w14:paraId="5D124EE6" w14:textId="60E76EB0" w:rsidR="00EB0EC4" w:rsidRPr="00456CE7" w:rsidRDefault="00887D41" w:rsidP="00887D41">
      <w:pPr>
        <w:spacing w:line="480" w:lineRule="auto"/>
        <w:jc w:val="both"/>
        <w:rPr>
          <w:rFonts w:ascii="Arial" w:hAnsi="Arial" w:cs="Arial"/>
          <w:b/>
        </w:rPr>
      </w:pPr>
      <w:r w:rsidRPr="00456CE7">
        <w:rPr>
          <w:rFonts w:ascii="Arial" w:hAnsi="Arial" w:cs="Arial"/>
          <w:b/>
        </w:rPr>
        <w:t>Date:</w:t>
      </w:r>
      <w:r w:rsidR="00FE3A18">
        <w:rPr>
          <w:rFonts w:ascii="Arial" w:hAnsi="Arial" w:cs="Arial"/>
          <w:b/>
        </w:rPr>
        <w:t xml:space="preserve"> 24.3.23</w:t>
      </w:r>
    </w:p>
    <w:p w14:paraId="2269AA65" w14:textId="68F5BEEA" w:rsidR="00EB0EC4" w:rsidRDefault="00EB0EC4" w:rsidP="00345FAC">
      <w:pPr>
        <w:numPr>
          <w:ilvl w:val="1"/>
          <w:numId w:val="4"/>
        </w:numPr>
        <w:spacing w:line="480" w:lineRule="auto"/>
        <w:jc w:val="both"/>
        <w:outlineLvl w:val="1"/>
        <w:rPr>
          <w:b/>
        </w:rPr>
      </w:pPr>
      <w:r>
        <w:rPr>
          <w:b/>
        </w:rPr>
        <w:br w:type="page"/>
      </w:r>
      <w:bookmarkStart w:id="11" w:name="_Toc45110194"/>
      <w:r w:rsidR="00887D41">
        <w:rPr>
          <w:b/>
        </w:rPr>
        <w:lastRenderedPageBreak/>
        <w:t xml:space="preserve">Appendices 2: </w:t>
      </w:r>
      <w:r>
        <w:rPr>
          <w:b/>
        </w:rPr>
        <w:t xml:space="preserve"> Ethics Form</w:t>
      </w:r>
      <w:bookmarkEnd w:id="11"/>
    </w:p>
    <w:p w14:paraId="1F5303B0" w14:textId="2CA01EBD" w:rsidR="00B34E19" w:rsidRPr="00887D41" w:rsidRDefault="00B34E19" w:rsidP="00887D41">
      <w:pPr>
        <w:spacing w:line="480" w:lineRule="auto"/>
        <w:jc w:val="both"/>
        <w:rPr>
          <w:b/>
          <w:i/>
          <w:color w:val="FF0000"/>
        </w:rPr>
      </w:pPr>
      <w:r w:rsidRPr="00B34E19">
        <w:rPr>
          <w:rFonts w:ascii="Arial" w:hAnsi="Arial" w:cs="Arial"/>
          <w:b/>
          <w:bCs/>
          <w:lang w:eastAsia="en-US"/>
        </w:rPr>
        <w:t>APPLICATION FOR ETHICAL APPROVAL</w:t>
      </w:r>
    </w:p>
    <w:p w14:paraId="4EC14889" w14:textId="77777777" w:rsidR="00B34E19" w:rsidRPr="00B34E19" w:rsidRDefault="00B34E19" w:rsidP="00B34E19">
      <w:pPr>
        <w:tabs>
          <w:tab w:val="left" w:pos="5103"/>
        </w:tabs>
        <w:jc w:val="both"/>
        <w:rPr>
          <w:rFonts w:ascii="Arial" w:hAnsi="Arial" w:cs="Arial"/>
          <w:b/>
          <w:bCs/>
          <w:sz w:val="20"/>
          <w:szCs w:val="20"/>
          <w:lang w:eastAsia="en-US"/>
        </w:rPr>
      </w:pPr>
    </w:p>
    <w:p w14:paraId="68088230" w14:textId="77777777" w:rsidR="00B34E19" w:rsidRPr="00B34E19" w:rsidRDefault="00B34E19" w:rsidP="00B34E19">
      <w:pPr>
        <w:tabs>
          <w:tab w:val="left" w:pos="5103"/>
        </w:tabs>
        <w:jc w:val="both"/>
        <w:rPr>
          <w:rFonts w:ascii="Arial" w:hAnsi="Arial" w:cs="Arial"/>
          <w:b/>
          <w:bCs/>
          <w:sz w:val="22"/>
          <w:szCs w:val="22"/>
          <w:lang w:eastAsia="en-US"/>
        </w:rPr>
      </w:pPr>
    </w:p>
    <w:tbl>
      <w:tblPr>
        <w:tblStyle w:val="TableGrid"/>
        <w:tblW w:w="10435" w:type="dxa"/>
        <w:tblLook w:val="04A0" w:firstRow="1" w:lastRow="0" w:firstColumn="1" w:lastColumn="0" w:noHBand="0" w:noVBand="1"/>
      </w:tblPr>
      <w:tblGrid>
        <w:gridCol w:w="10435"/>
      </w:tblGrid>
      <w:tr w:rsidR="00B34E19" w:rsidRPr="00B34E19" w14:paraId="5ED4119F" w14:textId="77777777" w:rsidTr="00F43F46">
        <w:tc>
          <w:tcPr>
            <w:tcW w:w="10435" w:type="dxa"/>
          </w:tcPr>
          <w:p w14:paraId="29776426" w14:textId="77777777" w:rsidR="00B34E19" w:rsidRPr="00B34E19" w:rsidRDefault="00B34E19" w:rsidP="00B34E19">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b/>
                <w:bCs/>
                <w:sz w:val="22"/>
                <w:szCs w:val="22"/>
                <w:lang w:eastAsia="en-US"/>
              </w:rPr>
            </w:pPr>
            <w:r w:rsidRPr="00B34E19">
              <w:rPr>
                <w:rFonts w:ascii="Arial" w:hAnsi="Arial" w:cs="Arial"/>
                <w:b/>
                <w:bCs/>
                <w:sz w:val="22"/>
                <w:szCs w:val="22"/>
                <w:lang w:eastAsia="en-US"/>
              </w:rPr>
              <w:t>RESEARCH STUDENTS</w:t>
            </w:r>
          </w:p>
          <w:p w14:paraId="6449D12E" w14:textId="418403DB" w:rsidR="00B34E19" w:rsidRPr="00B34E19" w:rsidRDefault="00B34E19" w:rsidP="00B34E19">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sz w:val="22"/>
                <w:szCs w:val="22"/>
                <w:lang w:eastAsia="en-US"/>
              </w:rPr>
            </w:pPr>
            <w:r w:rsidRPr="00B34E19">
              <w:rPr>
                <w:rFonts w:ascii="Arial" w:hAnsi="Arial" w:cs="Arial"/>
                <w:sz w:val="22"/>
                <w:szCs w:val="22"/>
                <w:lang w:eastAsia="en-US"/>
              </w:rPr>
              <w:t xml:space="preserve">This form is to be completed by the student within </w:t>
            </w:r>
            <w:r w:rsidRPr="00B34E19">
              <w:rPr>
                <w:rFonts w:ascii="Arial" w:hAnsi="Arial" w:cs="Arial"/>
                <w:b/>
                <w:sz w:val="22"/>
                <w:szCs w:val="22"/>
                <w:lang w:eastAsia="en-US"/>
              </w:rPr>
              <w:t>SIX</w:t>
            </w:r>
            <w:r w:rsidRPr="00B34E19">
              <w:rPr>
                <w:rFonts w:ascii="Arial" w:hAnsi="Arial" w:cs="Arial"/>
                <w:sz w:val="22"/>
                <w:szCs w:val="22"/>
                <w:lang w:eastAsia="en-US"/>
              </w:rPr>
              <w:t xml:space="preserve"> months for full-time students and </w:t>
            </w:r>
            <w:r w:rsidRPr="00B34E19">
              <w:rPr>
                <w:rFonts w:ascii="Arial" w:hAnsi="Arial" w:cs="Arial"/>
                <w:b/>
                <w:sz w:val="22"/>
                <w:szCs w:val="22"/>
                <w:lang w:eastAsia="en-US"/>
              </w:rPr>
              <w:t xml:space="preserve">TWELVE </w:t>
            </w:r>
            <w:r w:rsidRPr="00B34E19">
              <w:rPr>
                <w:rFonts w:ascii="Arial" w:hAnsi="Arial" w:cs="Arial"/>
                <w:sz w:val="22"/>
                <w:szCs w:val="22"/>
                <w:lang w:eastAsia="en-US"/>
              </w:rPr>
              <w:t>months for part time students, after the commencement of the research degree or following progression to Part Two of your course.</w:t>
            </w:r>
          </w:p>
          <w:p w14:paraId="7EEAC792" w14:textId="77777777" w:rsidR="00B34E19" w:rsidRPr="00B34E19" w:rsidRDefault="00B34E19" w:rsidP="00B34E19">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bCs/>
                <w:sz w:val="22"/>
                <w:szCs w:val="22"/>
                <w:lang w:eastAsia="en-US"/>
              </w:rPr>
            </w:pPr>
          </w:p>
          <w:p w14:paraId="0FF72188" w14:textId="77777777" w:rsidR="00B34E19" w:rsidRPr="00B34E19" w:rsidRDefault="00B34E19" w:rsidP="00B34E19">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bCs/>
                <w:sz w:val="22"/>
                <w:szCs w:val="22"/>
                <w:lang w:eastAsia="en-US"/>
              </w:rPr>
            </w:pPr>
            <w:r w:rsidRPr="00B34E19">
              <w:rPr>
                <w:rFonts w:ascii="Arial" w:hAnsi="Arial" w:cs="Arial"/>
                <w:bCs/>
                <w:sz w:val="22"/>
                <w:szCs w:val="22"/>
                <w:lang w:eastAsia="en-US"/>
              </w:rPr>
              <w:t xml:space="preserve">Once complete, submit this form via the </w:t>
            </w:r>
            <w:r w:rsidRPr="00B34E19">
              <w:rPr>
                <w:rFonts w:ascii="Arial" w:hAnsi="Arial" w:cs="Arial"/>
                <w:b/>
                <w:i/>
                <w:iCs/>
                <w:sz w:val="22"/>
                <w:szCs w:val="22"/>
                <w:u w:val="single"/>
                <w:lang w:eastAsia="en-US"/>
              </w:rPr>
              <w:t>MyTSD Doctoral College Portal</w:t>
            </w:r>
            <w:r w:rsidRPr="00B34E19">
              <w:rPr>
                <w:rFonts w:ascii="Arial" w:hAnsi="Arial" w:cs="Arial"/>
                <w:bCs/>
                <w:sz w:val="22"/>
                <w:szCs w:val="22"/>
                <w:lang w:eastAsia="en-US"/>
              </w:rPr>
              <w:t xml:space="preserve"> at (</w:t>
            </w:r>
            <w:hyperlink r:id="rId13" w:history="1">
              <w:r w:rsidRPr="00B34E19">
                <w:rPr>
                  <w:rFonts w:ascii="Arial" w:hAnsi="Arial" w:cs="Arial"/>
                  <w:bCs/>
                  <w:color w:val="0000FF"/>
                  <w:sz w:val="22"/>
                  <w:szCs w:val="22"/>
                  <w:u w:val="single"/>
                  <w:lang w:eastAsia="en-US"/>
                </w:rPr>
                <w:t>https://mytsd.uwtsd.ac.uk</w:t>
              </w:r>
            </w:hyperlink>
            <w:r w:rsidRPr="00B34E19">
              <w:rPr>
                <w:rFonts w:ascii="Arial" w:hAnsi="Arial" w:cs="Arial"/>
                <w:bCs/>
                <w:sz w:val="22"/>
                <w:szCs w:val="22"/>
                <w:lang w:eastAsia="en-US"/>
              </w:rPr>
              <w:t>).</w:t>
            </w:r>
          </w:p>
          <w:p w14:paraId="16CE0AB1" w14:textId="77777777" w:rsidR="00B34E19" w:rsidRPr="00B34E19" w:rsidRDefault="00B34E19" w:rsidP="00B34E19">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sz w:val="22"/>
                <w:szCs w:val="22"/>
                <w:lang w:eastAsia="en-US"/>
              </w:rPr>
            </w:pPr>
          </w:p>
          <w:p w14:paraId="797CE92F" w14:textId="77777777" w:rsidR="00B34E19" w:rsidRPr="00B34E19" w:rsidRDefault="00B34E19" w:rsidP="00B34E19">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sz w:val="22"/>
                <w:szCs w:val="22"/>
                <w:lang w:eastAsia="en-US"/>
              </w:rPr>
            </w:pPr>
            <w:r w:rsidRPr="00B34E19">
              <w:rPr>
                <w:rFonts w:ascii="Arial" w:hAnsi="Arial" w:cs="Arial"/>
                <w:sz w:val="22"/>
                <w:szCs w:val="22"/>
                <w:lang w:eastAsia="en-US"/>
              </w:rPr>
              <w:t>This document is also available in Welsh.</w:t>
            </w:r>
          </w:p>
          <w:p w14:paraId="480ABBD1" w14:textId="77777777" w:rsidR="00B34E19" w:rsidRPr="00B34E19" w:rsidRDefault="00B34E19" w:rsidP="00B34E19">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sz w:val="22"/>
                <w:szCs w:val="22"/>
                <w:lang w:eastAsia="en-US"/>
              </w:rPr>
            </w:pPr>
          </w:p>
        </w:tc>
      </w:tr>
      <w:tr w:rsidR="00B34E19" w:rsidRPr="00B34E19" w14:paraId="541C61B2" w14:textId="77777777" w:rsidTr="00F43F46">
        <w:tc>
          <w:tcPr>
            <w:tcW w:w="10435" w:type="dxa"/>
          </w:tcPr>
          <w:p w14:paraId="08B4F2A8" w14:textId="77777777" w:rsidR="00B34E19" w:rsidRPr="00B34E19" w:rsidRDefault="00B34E19" w:rsidP="00B34E19">
            <w:pPr>
              <w:jc w:val="both"/>
              <w:rPr>
                <w:rFonts w:ascii="Arial" w:hAnsi="Arial" w:cs="Arial"/>
                <w:b/>
                <w:sz w:val="22"/>
                <w:szCs w:val="22"/>
                <w:lang w:eastAsia="en-US"/>
              </w:rPr>
            </w:pPr>
            <w:r w:rsidRPr="00B34E19">
              <w:rPr>
                <w:rFonts w:ascii="Arial" w:hAnsi="Arial" w:cs="Arial"/>
                <w:b/>
                <w:sz w:val="22"/>
                <w:szCs w:val="22"/>
                <w:lang w:eastAsia="en-US"/>
              </w:rPr>
              <w:t>RESEARCH STAFF ONLY</w:t>
            </w:r>
          </w:p>
          <w:p w14:paraId="20CDCE1B"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 xml:space="preserve">All communications relating to this application during its processing must be in writing and emailed to </w:t>
            </w:r>
            <w:hyperlink r:id="rId14" w:history="1">
              <w:r w:rsidRPr="00B34E19">
                <w:rPr>
                  <w:rFonts w:ascii="Arial" w:hAnsi="Arial" w:cs="Arial"/>
                  <w:color w:val="0000FF"/>
                  <w:sz w:val="22"/>
                  <w:szCs w:val="22"/>
                  <w:u w:val="single"/>
                  <w:lang w:eastAsia="en-US"/>
                </w:rPr>
                <w:t>pgresearch@uwtsd.ac.uk</w:t>
              </w:r>
            </w:hyperlink>
            <w:r w:rsidRPr="00B34E19">
              <w:rPr>
                <w:rFonts w:ascii="Arial" w:hAnsi="Arial" w:cs="Arial"/>
                <w:sz w:val="22"/>
                <w:szCs w:val="22"/>
                <w:lang w:eastAsia="en-US"/>
              </w:rPr>
              <w:t xml:space="preserve"> , with the title ‘Ethical Approval’ followed by your name.</w:t>
            </w:r>
          </w:p>
          <w:p w14:paraId="1268A8B2" w14:textId="77777777" w:rsidR="00B34E19" w:rsidRPr="00B34E19" w:rsidRDefault="00B34E19" w:rsidP="00B34E19">
            <w:pPr>
              <w:jc w:val="both"/>
              <w:rPr>
                <w:rFonts w:ascii="Arial" w:hAnsi="Arial" w:cs="Arial"/>
                <w:sz w:val="22"/>
                <w:szCs w:val="22"/>
                <w:lang w:eastAsia="en-US"/>
              </w:rPr>
            </w:pPr>
          </w:p>
        </w:tc>
      </w:tr>
      <w:tr w:rsidR="00B34E19" w:rsidRPr="00B34E19" w14:paraId="3439528B" w14:textId="77777777" w:rsidTr="00F43F46">
        <w:tc>
          <w:tcPr>
            <w:tcW w:w="10435" w:type="dxa"/>
          </w:tcPr>
          <w:p w14:paraId="5FDCC9DF" w14:textId="77777777" w:rsidR="00B34E19" w:rsidRPr="00B34E19" w:rsidRDefault="00B34E19" w:rsidP="00B34E1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jc w:val="both"/>
              <w:rPr>
                <w:rFonts w:ascii="Arial" w:hAnsi="Arial" w:cs="Arial"/>
                <w:b/>
                <w:sz w:val="22"/>
                <w:szCs w:val="22"/>
                <w:lang w:eastAsia="en-US"/>
              </w:rPr>
            </w:pPr>
            <w:r w:rsidRPr="00B34E19">
              <w:rPr>
                <w:rFonts w:ascii="Arial" w:hAnsi="Arial" w:cs="Arial"/>
                <w:b/>
                <w:bCs/>
                <w:sz w:val="22"/>
                <w:szCs w:val="22"/>
                <w:lang w:eastAsia="en-US"/>
              </w:rPr>
              <w:t xml:space="preserve">STUDENTS ON UNDERGRADUATE OR TAUGHT MASTERS PROGRAMMES </w:t>
            </w:r>
            <w:r w:rsidRPr="00B34E19">
              <w:rPr>
                <w:rFonts w:ascii="Arial" w:hAnsi="Arial" w:cs="Arial"/>
                <w:bCs/>
                <w:sz w:val="22"/>
                <w:szCs w:val="22"/>
                <w:lang w:eastAsia="en-US"/>
              </w:rPr>
              <w:t>should submit this form (and receive the outcome) via systems explained to you by the supervisor/module leader.</w:t>
            </w:r>
          </w:p>
        </w:tc>
      </w:tr>
    </w:tbl>
    <w:p w14:paraId="162072DE" w14:textId="77777777" w:rsidR="00B34E19" w:rsidRPr="00B34E19" w:rsidRDefault="00B34E19" w:rsidP="00B34E19">
      <w:pPr>
        <w:tabs>
          <w:tab w:val="left" w:pos="5103"/>
        </w:tabs>
        <w:jc w:val="both"/>
        <w:rPr>
          <w:rFonts w:ascii="Arial" w:hAnsi="Arial" w:cs="Arial"/>
          <w:b/>
          <w:bCs/>
          <w:sz w:val="22"/>
          <w:szCs w:val="22"/>
          <w:lang w:eastAsia="en-US"/>
        </w:rPr>
      </w:pPr>
    </w:p>
    <w:p w14:paraId="75E3765A" w14:textId="77777777" w:rsidR="00B34E19" w:rsidRPr="00B34E19" w:rsidRDefault="00B34E19" w:rsidP="00B34E19">
      <w:pPr>
        <w:tabs>
          <w:tab w:val="left" w:pos="5103"/>
        </w:tabs>
        <w:jc w:val="both"/>
        <w:rPr>
          <w:rFonts w:ascii="Arial" w:hAnsi="Arial" w:cs="Arial"/>
          <w:b/>
          <w:bCs/>
          <w:sz w:val="22"/>
          <w:szCs w:val="22"/>
          <w:lang w:eastAsia="en-US"/>
        </w:rPr>
      </w:pPr>
    </w:p>
    <w:p w14:paraId="32405461" w14:textId="77777777" w:rsidR="00B34E19" w:rsidRPr="00B34E19" w:rsidRDefault="00B34E19" w:rsidP="00B34E19">
      <w:pPr>
        <w:tabs>
          <w:tab w:val="left" w:pos="5103"/>
        </w:tabs>
        <w:jc w:val="both"/>
        <w:rPr>
          <w:rFonts w:ascii="Arial" w:hAnsi="Arial" w:cs="Arial"/>
          <w:b/>
          <w:bCs/>
          <w:sz w:val="22"/>
          <w:szCs w:val="22"/>
          <w:lang w:eastAsia="en-US"/>
        </w:rPr>
      </w:pPr>
      <w:r w:rsidRPr="00B34E19">
        <w:rPr>
          <w:rFonts w:ascii="Arial" w:hAnsi="Arial" w:cs="Arial"/>
          <w:b/>
          <w:bCs/>
          <w:sz w:val="22"/>
          <w:szCs w:val="22"/>
          <w:lang w:eastAsia="en-US"/>
        </w:rPr>
        <w:t>In order for research to result in benefit and minimise risk of harm, it must be conducted ethically. A researcher may not be covered by the University’s insurance if ethical approval has not been obtained prior to commencement.</w:t>
      </w:r>
    </w:p>
    <w:p w14:paraId="68F1E67A" w14:textId="77777777" w:rsidR="00B34E19" w:rsidRPr="00B34E19" w:rsidRDefault="00B34E19" w:rsidP="00B34E19">
      <w:pPr>
        <w:tabs>
          <w:tab w:val="left" w:pos="5103"/>
        </w:tabs>
        <w:jc w:val="both"/>
        <w:rPr>
          <w:rFonts w:ascii="Arial" w:hAnsi="Arial" w:cs="Arial"/>
          <w:b/>
          <w:bCs/>
          <w:sz w:val="16"/>
          <w:szCs w:val="16"/>
          <w:lang w:eastAsia="en-US"/>
        </w:rPr>
      </w:pPr>
    </w:p>
    <w:p w14:paraId="2323BCF9" w14:textId="77777777" w:rsidR="00B34E19" w:rsidRPr="00B34E19" w:rsidRDefault="00B34E19" w:rsidP="00B34E19">
      <w:pPr>
        <w:tabs>
          <w:tab w:val="left" w:pos="5103"/>
        </w:tabs>
        <w:jc w:val="both"/>
        <w:rPr>
          <w:rFonts w:ascii="Arial" w:hAnsi="Arial" w:cs="Arial"/>
          <w:sz w:val="22"/>
          <w:szCs w:val="22"/>
          <w:lang w:eastAsia="en-US"/>
        </w:rPr>
      </w:pPr>
      <w:r w:rsidRPr="00B34E19">
        <w:rPr>
          <w:rFonts w:ascii="Arial" w:hAnsi="Arial" w:cs="Arial"/>
          <w:sz w:val="22"/>
          <w:szCs w:val="22"/>
          <w:lang w:eastAsia="en-US"/>
        </w:rPr>
        <w:t xml:space="preserve">The University follows the OECD Frascati manual definition of </w:t>
      </w:r>
      <w:r w:rsidRPr="00B34E19">
        <w:rPr>
          <w:rFonts w:ascii="Arial" w:hAnsi="Arial" w:cs="Arial"/>
          <w:b/>
          <w:sz w:val="22"/>
          <w:szCs w:val="22"/>
          <w:lang w:eastAsia="en-US"/>
        </w:rPr>
        <w:t>research activity</w:t>
      </w:r>
      <w:r w:rsidRPr="00B34E19">
        <w:rPr>
          <w:rFonts w:ascii="Arial" w:hAnsi="Arial" w:cs="Arial"/>
          <w:sz w:val="22"/>
          <w:szCs w:val="22"/>
          <w:lang w:eastAsia="en-US"/>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D157074" w14:textId="77777777" w:rsidR="00B34E19" w:rsidRPr="00B34E19" w:rsidRDefault="00B34E19" w:rsidP="00B34E19">
      <w:pPr>
        <w:tabs>
          <w:tab w:val="left" w:pos="5103"/>
        </w:tabs>
        <w:jc w:val="both"/>
        <w:rPr>
          <w:rFonts w:ascii="Arial" w:hAnsi="Arial" w:cs="Arial"/>
          <w:sz w:val="22"/>
          <w:szCs w:val="22"/>
          <w:lang w:eastAsia="en-US"/>
        </w:rPr>
      </w:pPr>
    </w:p>
    <w:p w14:paraId="2A87DD5F" w14:textId="77777777" w:rsidR="00B34E19" w:rsidRPr="00B34E19" w:rsidRDefault="00B34E19" w:rsidP="00B34E19">
      <w:pPr>
        <w:tabs>
          <w:tab w:val="left" w:pos="5103"/>
        </w:tabs>
        <w:jc w:val="both"/>
        <w:rPr>
          <w:rFonts w:ascii="Arial" w:hAnsi="Arial" w:cs="Arial"/>
          <w:sz w:val="22"/>
          <w:szCs w:val="22"/>
          <w:lang w:eastAsia="en-US"/>
        </w:rPr>
      </w:pPr>
      <w:r w:rsidRPr="00B34E19">
        <w:rPr>
          <w:rFonts w:ascii="Arial" w:hAnsi="Arial" w:cs="Arial"/>
          <w:sz w:val="22"/>
          <w:szCs w:val="22"/>
          <w:lang w:eastAsia="en-US"/>
        </w:rPr>
        <w:t>The individual undertaking the research activity is known as the “principal researcher”.</w:t>
      </w:r>
    </w:p>
    <w:p w14:paraId="39444713" w14:textId="77777777" w:rsidR="00B34E19" w:rsidRPr="00B34E19" w:rsidRDefault="00B34E19" w:rsidP="00B34E19">
      <w:pPr>
        <w:tabs>
          <w:tab w:val="left" w:pos="5103"/>
        </w:tabs>
        <w:jc w:val="both"/>
        <w:rPr>
          <w:rFonts w:ascii="Arial" w:hAnsi="Arial" w:cs="Arial"/>
          <w:sz w:val="22"/>
          <w:szCs w:val="22"/>
          <w:lang w:eastAsia="en-US"/>
        </w:rPr>
      </w:pPr>
    </w:p>
    <w:p w14:paraId="0B677B46" w14:textId="77777777" w:rsidR="00B34E19" w:rsidRPr="00B34E19" w:rsidRDefault="00B34E19" w:rsidP="00B34E19">
      <w:pPr>
        <w:tabs>
          <w:tab w:val="left" w:pos="5103"/>
        </w:tabs>
        <w:jc w:val="both"/>
        <w:rPr>
          <w:rFonts w:ascii="Arial" w:hAnsi="Arial" w:cs="Arial"/>
          <w:sz w:val="22"/>
          <w:szCs w:val="22"/>
          <w:lang w:eastAsia="en-US"/>
        </w:rPr>
      </w:pPr>
      <w:r w:rsidRPr="00B34E19">
        <w:rPr>
          <w:rFonts w:ascii="Arial" w:hAnsi="Arial" w:cs="Arial"/>
          <w:sz w:val="22"/>
          <w:szCs w:val="22"/>
          <w:lang w:eastAsia="en-US"/>
        </w:rPr>
        <w:t>Ethical approval is not required for routine audits, performance reviews, quality assurance studies, testing within normal educational requirements, and literary or artistic criticism.</w:t>
      </w:r>
    </w:p>
    <w:p w14:paraId="1BF0D7F7" w14:textId="77777777" w:rsidR="00B34E19" w:rsidRPr="00B34E19" w:rsidRDefault="00B34E19" w:rsidP="00B34E19">
      <w:pPr>
        <w:tabs>
          <w:tab w:val="left" w:pos="5103"/>
        </w:tabs>
        <w:jc w:val="both"/>
        <w:rPr>
          <w:rFonts w:ascii="Arial" w:hAnsi="Arial" w:cs="Arial"/>
          <w:sz w:val="22"/>
          <w:szCs w:val="22"/>
          <w:lang w:eastAsia="en-US"/>
        </w:rPr>
      </w:pPr>
    </w:p>
    <w:p w14:paraId="0199E6AA" w14:textId="77777777" w:rsidR="00B34E19" w:rsidRPr="00B34E19" w:rsidRDefault="00B34E19" w:rsidP="00B34E19">
      <w:pPr>
        <w:tabs>
          <w:tab w:val="left" w:pos="5103"/>
        </w:tabs>
        <w:jc w:val="both"/>
        <w:rPr>
          <w:rFonts w:ascii="Arial" w:hAnsi="Arial" w:cs="Arial"/>
          <w:b/>
          <w:bCs/>
          <w:sz w:val="22"/>
          <w:szCs w:val="22"/>
          <w:lang w:eastAsia="en-US"/>
        </w:rPr>
      </w:pPr>
      <w:r w:rsidRPr="00B34E19">
        <w:rPr>
          <w:rFonts w:ascii="Arial" w:hAnsi="Arial" w:cs="Arial"/>
          <w:b/>
          <w:bCs/>
          <w:sz w:val="22"/>
          <w:szCs w:val="22"/>
          <w:lang w:eastAsia="en-US"/>
        </w:rPr>
        <w:t>Please read the notes for guidance before completing ALL sections of the form.</w:t>
      </w:r>
    </w:p>
    <w:p w14:paraId="0832C9A0" w14:textId="77777777" w:rsidR="00B34E19" w:rsidRPr="00B34E19" w:rsidRDefault="00B34E19" w:rsidP="00B34E19">
      <w:pPr>
        <w:autoSpaceDE w:val="0"/>
        <w:autoSpaceDN w:val="0"/>
        <w:adjustRightInd w:val="0"/>
        <w:jc w:val="both"/>
        <w:rPr>
          <w:rFonts w:ascii="Arial" w:hAnsi="Arial" w:cs="Arial"/>
          <w:sz w:val="22"/>
          <w:szCs w:val="22"/>
          <w:lang w:eastAsia="en-US"/>
        </w:rPr>
      </w:pPr>
    </w:p>
    <w:p w14:paraId="1F6DA5A4" w14:textId="0094C71F"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b/>
          <w:sz w:val="22"/>
          <w:szCs w:val="22"/>
          <w:lang w:eastAsia="en-US"/>
        </w:rPr>
        <w:t>This form</w:t>
      </w:r>
      <w:r w:rsidRPr="00B34E19">
        <w:rPr>
          <w:rFonts w:ascii="Arial" w:hAnsi="Arial" w:cs="Arial"/>
          <w:sz w:val="22"/>
          <w:szCs w:val="22"/>
          <w:lang w:eastAsia="en-US"/>
        </w:rPr>
        <w:t xml:space="preserve"> </w:t>
      </w:r>
      <w:r w:rsidRPr="00B34E19">
        <w:rPr>
          <w:rFonts w:ascii="Arial" w:hAnsi="Arial" w:cs="Arial"/>
          <w:b/>
          <w:sz w:val="22"/>
          <w:szCs w:val="22"/>
          <w:lang w:eastAsia="en-US"/>
        </w:rPr>
        <w:t>must be completed and approved prior to undertaking any research activity.</w:t>
      </w:r>
      <w:r w:rsidRPr="00B34E19">
        <w:rPr>
          <w:rFonts w:ascii="Arial" w:hAnsi="Arial" w:cs="Arial"/>
          <w:sz w:val="22"/>
          <w:szCs w:val="22"/>
          <w:lang w:eastAsia="en-US"/>
        </w:rPr>
        <w:t xml:space="preserve"> Please see Checklist for details of process for different categories of application.</w:t>
      </w:r>
    </w:p>
    <w:p w14:paraId="4C78517E" w14:textId="77777777" w:rsidR="00B34E19" w:rsidRPr="00B34E19" w:rsidRDefault="00B34E19" w:rsidP="00B34E19">
      <w:pPr>
        <w:autoSpaceDE w:val="0"/>
        <w:autoSpaceDN w:val="0"/>
        <w:adjustRightInd w:val="0"/>
        <w:jc w:val="both"/>
        <w:rPr>
          <w:rFonts w:ascii="Arial" w:hAnsi="Arial" w:cs="Arial"/>
          <w:sz w:val="22"/>
          <w:szCs w:val="22"/>
          <w:lang w:eastAsia="en-US"/>
        </w:rPr>
      </w:pPr>
    </w:p>
    <w:p w14:paraId="3EDB26DA" w14:textId="77777777" w:rsidR="00B34E19" w:rsidRPr="00B34E19" w:rsidRDefault="00B34E19" w:rsidP="00B34E19">
      <w:pPr>
        <w:autoSpaceDE w:val="0"/>
        <w:autoSpaceDN w:val="0"/>
        <w:adjustRightInd w:val="0"/>
        <w:spacing w:after="240"/>
        <w:jc w:val="both"/>
        <w:rPr>
          <w:rFonts w:ascii="Arial" w:hAnsi="Arial" w:cs="Arial"/>
          <w:b/>
          <w:sz w:val="22"/>
          <w:szCs w:val="22"/>
          <w:lang w:eastAsia="en-US"/>
        </w:rPr>
      </w:pPr>
      <w:r w:rsidRPr="00B34E19">
        <w:rPr>
          <w:rFonts w:ascii="Arial" w:hAnsi="Arial" w:cs="Arial"/>
          <w:b/>
          <w:sz w:val="22"/>
          <w:szCs w:val="22"/>
          <w:lang w:eastAsia="en-US"/>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B34E19" w:rsidRPr="00B34E19" w14:paraId="5B509478" w14:textId="77777777" w:rsidTr="00B34E19">
        <w:trPr>
          <w:trHeight w:val="439"/>
        </w:trPr>
        <w:tc>
          <w:tcPr>
            <w:tcW w:w="559" w:type="dxa"/>
            <w:shd w:val="clear" w:color="auto" w:fill="F2F2F2"/>
            <w:vAlign w:val="center"/>
          </w:tcPr>
          <w:p w14:paraId="786E53B5"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1</w:t>
            </w:r>
          </w:p>
        </w:tc>
        <w:tc>
          <w:tcPr>
            <w:tcW w:w="3253" w:type="dxa"/>
            <w:gridSpan w:val="2"/>
            <w:shd w:val="clear" w:color="auto" w:fill="F2F2F2"/>
            <w:vAlign w:val="center"/>
          </w:tcPr>
          <w:p w14:paraId="3B8E30C7"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Full Name:</w:t>
            </w:r>
          </w:p>
        </w:tc>
        <w:tc>
          <w:tcPr>
            <w:tcW w:w="6636" w:type="dxa"/>
            <w:gridSpan w:val="4"/>
            <w:vAlign w:val="center"/>
          </w:tcPr>
          <w:p w14:paraId="58F21D08"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Franchesca Alice Smith</w:t>
            </w:r>
          </w:p>
        </w:tc>
      </w:tr>
      <w:tr w:rsidR="00B34E19" w:rsidRPr="00B34E19" w14:paraId="3037EB62" w14:textId="77777777" w:rsidTr="00B34E19">
        <w:trPr>
          <w:trHeight w:val="472"/>
        </w:trPr>
        <w:tc>
          <w:tcPr>
            <w:tcW w:w="559" w:type="dxa"/>
            <w:shd w:val="clear" w:color="auto" w:fill="BFBFBF"/>
            <w:vAlign w:val="center"/>
          </w:tcPr>
          <w:p w14:paraId="3D5CB442"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2</w:t>
            </w:r>
          </w:p>
        </w:tc>
        <w:tc>
          <w:tcPr>
            <w:tcW w:w="3253" w:type="dxa"/>
            <w:gridSpan w:val="2"/>
            <w:shd w:val="clear" w:color="auto" w:fill="BFBFBF"/>
            <w:vAlign w:val="center"/>
          </w:tcPr>
          <w:p w14:paraId="287C1AB3"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Tick all boxes that apply:</w:t>
            </w:r>
          </w:p>
        </w:tc>
        <w:tc>
          <w:tcPr>
            <w:tcW w:w="2551" w:type="dxa"/>
            <w:shd w:val="clear" w:color="auto" w:fill="F2F2F2"/>
            <w:vAlign w:val="center"/>
          </w:tcPr>
          <w:p w14:paraId="3C190CE2"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Member of staff:</w:t>
            </w:r>
          </w:p>
        </w:tc>
        <w:tc>
          <w:tcPr>
            <w:tcW w:w="709" w:type="dxa"/>
            <w:shd w:val="clear" w:color="auto" w:fill="BFBFBF"/>
            <w:vAlign w:val="center"/>
          </w:tcPr>
          <w:p w14:paraId="28101B5C" w14:textId="77777777" w:rsidR="00B34E19" w:rsidRPr="00B34E19" w:rsidRDefault="00B34E19" w:rsidP="00B34E19">
            <w:pPr>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tc>
        <w:tc>
          <w:tcPr>
            <w:tcW w:w="2526" w:type="dxa"/>
            <w:shd w:val="clear" w:color="auto" w:fill="F2F2F2"/>
            <w:vAlign w:val="center"/>
          </w:tcPr>
          <w:p w14:paraId="0CF6696C"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Honorary research fellow:</w:t>
            </w:r>
          </w:p>
        </w:tc>
        <w:tc>
          <w:tcPr>
            <w:tcW w:w="850" w:type="dxa"/>
            <w:shd w:val="clear" w:color="auto" w:fill="BFBFBF"/>
            <w:vAlign w:val="center"/>
          </w:tcPr>
          <w:p w14:paraId="64371545" w14:textId="77777777" w:rsidR="00B34E19" w:rsidRPr="00B34E19" w:rsidRDefault="00B34E19" w:rsidP="00B34E19">
            <w:pPr>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tc>
      </w:tr>
      <w:tr w:rsidR="00B34E19" w:rsidRPr="00B34E19" w14:paraId="49F314A0" w14:textId="77777777" w:rsidTr="00B34E19">
        <w:trPr>
          <w:trHeight w:val="472"/>
        </w:trPr>
        <w:tc>
          <w:tcPr>
            <w:tcW w:w="559" w:type="dxa"/>
            <w:shd w:val="clear" w:color="auto" w:fill="F2F2F2"/>
            <w:vAlign w:val="center"/>
          </w:tcPr>
          <w:p w14:paraId="6C4DD6FB" w14:textId="77777777" w:rsidR="00B34E19" w:rsidRPr="00B34E19" w:rsidRDefault="00B34E19" w:rsidP="00B34E19">
            <w:pPr>
              <w:jc w:val="both"/>
              <w:rPr>
                <w:rFonts w:ascii="Arial" w:hAnsi="Arial" w:cs="Arial"/>
                <w:sz w:val="22"/>
                <w:szCs w:val="22"/>
                <w:lang w:eastAsia="en-US"/>
              </w:rPr>
            </w:pPr>
          </w:p>
        </w:tc>
        <w:tc>
          <w:tcPr>
            <w:tcW w:w="2544" w:type="dxa"/>
            <w:shd w:val="clear" w:color="auto" w:fill="F2F2F2"/>
            <w:vAlign w:val="center"/>
          </w:tcPr>
          <w:p w14:paraId="013D46DC"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Undergraduate Student</w:t>
            </w:r>
          </w:p>
        </w:tc>
        <w:sdt>
          <w:sdtPr>
            <w:rPr>
              <w:rFonts w:ascii="Arial" w:hAnsi="Arial" w:cs="Arial"/>
              <w:sz w:val="22"/>
              <w:szCs w:val="22"/>
              <w:lang w:eastAsia="en-US"/>
            </w:rPr>
            <w:id w:val="-947236441"/>
            <w14:checkbox>
              <w14:checked w14:val="1"/>
              <w14:checkedState w14:val="2612" w14:font="MS Gothic"/>
              <w14:uncheckedState w14:val="2610" w14:font="MS Gothic"/>
            </w14:checkbox>
          </w:sdtPr>
          <w:sdtContent>
            <w:tc>
              <w:tcPr>
                <w:tcW w:w="709" w:type="dxa"/>
                <w:shd w:val="clear" w:color="auto" w:fill="BFBFBF"/>
                <w:vAlign w:val="center"/>
              </w:tcPr>
              <w:p w14:paraId="26D41A26" w14:textId="77777777" w:rsidR="00B34E19" w:rsidRPr="00B34E19" w:rsidRDefault="00B34E19" w:rsidP="00B34E19">
                <w:pPr>
                  <w:jc w:val="both"/>
                  <w:rPr>
                    <w:rFonts w:ascii="Arial" w:hAnsi="Arial" w:cs="Arial"/>
                    <w:sz w:val="22"/>
                    <w:szCs w:val="22"/>
                    <w:lang w:eastAsia="en-US"/>
                  </w:rPr>
                </w:pPr>
                <w:r w:rsidRPr="00B34E19">
                  <w:rPr>
                    <w:rFonts w:ascii="Arial" w:eastAsia="MS Gothic" w:hAnsi="Arial" w:cs="Arial" w:hint="eastAsia"/>
                    <w:sz w:val="22"/>
                    <w:szCs w:val="22"/>
                    <w:lang w:eastAsia="en-US"/>
                  </w:rPr>
                  <w:t>☒</w:t>
                </w:r>
              </w:p>
            </w:tc>
          </w:sdtContent>
        </w:sdt>
        <w:tc>
          <w:tcPr>
            <w:tcW w:w="2551" w:type="dxa"/>
            <w:shd w:val="clear" w:color="auto" w:fill="F2F2F2"/>
            <w:vAlign w:val="center"/>
          </w:tcPr>
          <w:p w14:paraId="31FBEE70"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Taught Postgraduate Student</w:t>
            </w:r>
          </w:p>
        </w:tc>
        <w:sdt>
          <w:sdtPr>
            <w:rPr>
              <w:rFonts w:ascii="Arial" w:hAnsi="Arial" w:cs="Arial"/>
              <w:sz w:val="22"/>
              <w:szCs w:val="22"/>
              <w:lang w:eastAsia="en-US"/>
            </w:rPr>
            <w:id w:val="-1954943217"/>
            <w14:checkbox>
              <w14:checked w14:val="0"/>
              <w14:checkedState w14:val="2612" w14:font="MS Gothic"/>
              <w14:uncheckedState w14:val="2610" w14:font="MS Gothic"/>
            </w14:checkbox>
          </w:sdtPr>
          <w:sdtContent>
            <w:tc>
              <w:tcPr>
                <w:tcW w:w="709" w:type="dxa"/>
                <w:shd w:val="clear" w:color="auto" w:fill="BFBFBF"/>
                <w:vAlign w:val="center"/>
              </w:tcPr>
              <w:p w14:paraId="28F6FA5F" w14:textId="77777777" w:rsidR="00B34E19" w:rsidRPr="00B34E19" w:rsidRDefault="00B34E19" w:rsidP="00B34E19">
                <w:pPr>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tc>
          </w:sdtContent>
        </w:sdt>
        <w:tc>
          <w:tcPr>
            <w:tcW w:w="2526" w:type="dxa"/>
            <w:shd w:val="clear" w:color="auto" w:fill="F2F2F2"/>
            <w:vAlign w:val="center"/>
          </w:tcPr>
          <w:p w14:paraId="25EFC8C5"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Postgraduate Research Student</w:t>
            </w:r>
          </w:p>
        </w:tc>
        <w:sdt>
          <w:sdtPr>
            <w:rPr>
              <w:rFonts w:ascii="Arial" w:hAnsi="Arial" w:cs="Arial"/>
              <w:sz w:val="22"/>
              <w:szCs w:val="22"/>
              <w:lang w:eastAsia="en-US"/>
            </w:rPr>
            <w:id w:val="-71887707"/>
            <w14:checkbox>
              <w14:checked w14:val="0"/>
              <w14:checkedState w14:val="2612" w14:font="MS Gothic"/>
              <w14:uncheckedState w14:val="2610" w14:font="MS Gothic"/>
            </w14:checkbox>
          </w:sdtPr>
          <w:sdtContent>
            <w:tc>
              <w:tcPr>
                <w:tcW w:w="850" w:type="dxa"/>
                <w:shd w:val="clear" w:color="auto" w:fill="BFBFBF"/>
                <w:vAlign w:val="center"/>
              </w:tcPr>
              <w:p w14:paraId="7AF5FCE0" w14:textId="77777777" w:rsidR="00B34E19" w:rsidRPr="00B34E19" w:rsidRDefault="00B34E19" w:rsidP="00B34E19">
                <w:pPr>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tc>
          </w:sdtContent>
        </w:sdt>
      </w:tr>
    </w:tbl>
    <w:p w14:paraId="0D6B07EF" w14:textId="77777777" w:rsidR="00B34E19" w:rsidRPr="00B34E19" w:rsidRDefault="00B34E19" w:rsidP="00B34E19">
      <w:pPr>
        <w:jc w:val="both"/>
        <w:rPr>
          <w:rFonts w:ascii="Arial" w:hAnsi="Arial" w:cs="Arial"/>
          <w:bCs/>
          <w:iCs/>
          <w:sz w:val="16"/>
          <w:szCs w:val="16"/>
          <w:lang w:eastAsia="en-US"/>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B34E19" w:rsidRPr="00B34E19" w14:paraId="6A865A6F" w14:textId="77777777" w:rsidTr="00B34E19">
        <w:trPr>
          <w:cantSplit/>
          <w:trHeight w:val="334"/>
        </w:trPr>
        <w:tc>
          <w:tcPr>
            <w:tcW w:w="559" w:type="dxa"/>
            <w:shd w:val="clear" w:color="auto" w:fill="F2F2F2"/>
            <w:vAlign w:val="center"/>
          </w:tcPr>
          <w:p w14:paraId="5E1C0C14"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lastRenderedPageBreak/>
              <w:t>3</w:t>
            </w:r>
          </w:p>
        </w:tc>
        <w:tc>
          <w:tcPr>
            <w:tcW w:w="3253" w:type="dxa"/>
            <w:shd w:val="clear" w:color="auto" w:fill="F2F2F2"/>
            <w:vAlign w:val="center"/>
          </w:tcPr>
          <w:p w14:paraId="75083434"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Institute/Academic Discipline/Centre:</w:t>
            </w:r>
          </w:p>
        </w:tc>
        <w:tc>
          <w:tcPr>
            <w:tcW w:w="6636" w:type="dxa"/>
            <w:vAlign w:val="center"/>
          </w:tcPr>
          <w:p w14:paraId="56C7A008" w14:textId="461DDF63"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Institute of Education and Humanities Academic Discipline of Childhood, Youth and Education.</w:t>
            </w:r>
          </w:p>
          <w:p w14:paraId="43533789" w14:textId="77777777" w:rsidR="00B34E19" w:rsidRPr="00B34E19" w:rsidRDefault="00B34E19" w:rsidP="00B34E19">
            <w:pPr>
              <w:jc w:val="both"/>
              <w:rPr>
                <w:rFonts w:ascii="Arial" w:hAnsi="Arial" w:cs="Arial"/>
                <w:sz w:val="22"/>
                <w:szCs w:val="22"/>
                <w:lang w:eastAsia="en-US"/>
              </w:rPr>
            </w:pPr>
          </w:p>
        </w:tc>
      </w:tr>
      <w:tr w:rsidR="00B34E19" w:rsidRPr="00B34E19" w14:paraId="0234AD25" w14:textId="77777777" w:rsidTr="00B34E19">
        <w:trPr>
          <w:cantSplit/>
          <w:trHeight w:val="340"/>
        </w:trPr>
        <w:tc>
          <w:tcPr>
            <w:tcW w:w="559" w:type="dxa"/>
            <w:shd w:val="clear" w:color="auto" w:fill="F2F2F2"/>
            <w:vAlign w:val="center"/>
          </w:tcPr>
          <w:p w14:paraId="3F484218"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4</w:t>
            </w:r>
          </w:p>
        </w:tc>
        <w:tc>
          <w:tcPr>
            <w:tcW w:w="3253" w:type="dxa"/>
            <w:shd w:val="clear" w:color="auto" w:fill="F2F2F2"/>
            <w:vAlign w:val="center"/>
          </w:tcPr>
          <w:p w14:paraId="521C7087"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Campus:</w:t>
            </w:r>
          </w:p>
        </w:tc>
        <w:tc>
          <w:tcPr>
            <w:tcW w:w="6636" w:type="dxa"/>
            <w:vAlign w:val="center"/>
          </w:tcPr>
          <w:p w14:paraId="2815D4C5" w14:textId="77777777" w:rsidR="00B34E19" w:rsidRPr="00B34E19" w:rsidRDefault="00B34E19" w:rsidP="00B34E19">
            <w:pPr>
              <w:jc w:val="both"/>
              <w:rPr>
                <w:rFonts w:ascii="Arial" w:hAnsi="Arial" w:cs="Arial"/>
                <w:sz w:val="22"/>
                <w:szCs w:val="22"/>
                <w:lang w:eastAsia="en-US"/>
              </w:rPr>
            </w:pPr>
          </w:p>
          <w:p w14:paraId="6890485B"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Carmarthen</w:t>
            </w:r>
          </w:p>
        </w:tc>
      </w:tr>
      <w:tr w:rsidR="00B34E19" w:rsidRPr="00B34E19" w14:paraId="65E74213" w14:textId="77777777" w:rsidTr="00B34E19">
        <w:trPr>
          <w:cantSplit/>
          <w:trHeight w:val="340"/>
        </w:trPr>
        <w:tc>
          <w:tcPr>
            <w:tcW w:w="559" w:type="dxa"/>
            <w:shd w:val="clear" w:color="auto" w:fill="F2F2F2"/>
            <w:vAlign w:val="center"/>
          </w:tcPr>
          <w:p w14:paraId="39E30F00"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5</w:t>
            </w:r>
          </w:p>
        </w:tc>
        <w:tc>
          <w:tcPr>
            <w:tcW w:w="3253" w:type="dxa"/>
            <w:shd w:val="clear" w:color="auto" w:fill="F2F2F2"/>
            <w:vAlign w:val="center"/>
          </w:tcPr>
          <w:p w14:paraId="56C3536F"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E-mail address:</w:t>
            </w:r>
          </w:p>
        </w:tc>
        <w:tc>
          <w:tcPr>
            <w:tcW w:w="6636" w:type="dxa"/>
            <w:vAlign w:val="center"/>
          </w:tcPr>
          <w:p w14:paraId="1E64B167" w14:textId="77777777" w:rsidR="00B34E19" w:rsidRPr="00B34E19" w:rsidRDefault="00B34E19" w:rsidP="00B34E19">
            <w:pPr>
              <w:jc w:val="both"/>
              <w:rPr>
                <w:rFonts w:ascii="Arial" w:hAnsi="Arial" w:cs="Arial"/>
                <w:sz w:val="22"/>
                <w:szCs w:val="22"/>
                <w:lang w:eastAsia="en-US"/>
              </w:rPr>
            </w:pPr>
          </w:p>
          <w:p w14:paraId="17F67B5C" w14:textId="77777777" w:rsidR="00B34E19" w:rsidRPr="00B34E19" w:rsidRDefault="00FE3A18" w:rsidP="00B34E19">
            <w:pPr>
              <w:jc w:val="both"/>
              <w:rPr>
                <w:rFonts w:ascii="Arial" w:hAnsi="Arial" w:cs="Arial"/>
                <w:sz w:val="22"/>
                <w:szCs w:val="22"/>
                <w:lang w:eastAsia="en-US"/>
              </w:rPr>
            </w:pPr>
            <w:hyperlink r:id="rId15" w:history="1">
              <w:r w:rsidR="00B34E19" w:rsidRPr="00B34E19">
                <w:rPr>
                  <w:rFonts w:ascii="Arial" w:hAnsi="Arial" w:cs="Arial"/>
                  <w:color w:val="0000FF"/>
                  <w:sz w:val="22"/>
                  <w:szCs w:val="22"/>
                  <w:u w:val="single"/>
                  <w:lang w:eastAsia="en-US"/>
                </w:rPr>
                <w:t>2007217@student.uwtsd.ac.uk</w:t>
              </w:r>
            </w:hyperlink>
          </w:p>
        </w:tc>
      </w:tr>
      <w:tr w:rsidR="00B34E19" w:rsidRPr="00B34E19" w14:paraId="59744721" w14:textId="77777777" w:rsidTr="00B34E19">
        <w:trPr>
          <w:cantSplit/>
          <w:trHeight w:val="340"/>
        </w:trPr>
        <w:tc>
          <w:tcPr>
            <w:tcW w:w="559" w:type="dxa"/>
            <w:shd w:val="clear" w:color="auto" w:fill="F2F2F2"/>
            <w:vAlign w:val="center"/>
          </w:tcPr>
          <w:p w14:paraId="73DEC1F1"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6</w:t>
            </w:r>
          </w:p>
        </w:tc>
        <w:tc>
          <w:tcPr>
            <w:tcW w:w="3253" w:type="dxa"/>
            <w:shd w:val="clear" w:color="auto" w:fill="F2F2F2"/>
            <w:vAlign w:val="center"/>
          </w:tcPr>
          <w:p w14:paraId="43C34219"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Contact Telephone Number:</w:t>
            </w:r>
          </w:p>
        </w:tc>
        <w:tc>
          <w:tcPr>
            <w:tcW w:w="6636" w:type="dxa"/>
            <w:vAlign w:val="center"/>
          </w:tcPr>
          <w:p w14:paraId="34CB8330"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07792639954</w:t>
            </w:r>
          </w:p>
          <w:p w14:paraId="7E749490" w14:textId="77777777" w:rsidR="00B34E19" w:rsidRPr="00B34E19" w:rsidRDefault="00B34E19" w:rsidP="00B34E19">
            <w:pPr>
              <w:jc w:val="both"/>
              <w:rPr>
                <w:rFonts w:ascii="Arial" w:hAnsi="Arial" w:cs="Arial"/>
                <w:sz w:val="22"/>
                <w:szCs w:val="22"/>
                <w:lang w:eastAsia="en-US"/>
              </w:rPr>
            </w:pPr>
          </w:p>
        </w:tc>
      </w:tr>
      <w:tr w:rsidR="00B34E19" w:rsidRPr="00B34E19" w14:paraId="1083D108" w14:textId="77777777" w:rsidTr="00B34E19">
        <w:tc>
          <w:tcPr>
            <w:tcW w:w="559" w:type="dxa"/>
            <w:shd w:val="clear" w:color="auto" w:fill="BFBFBF"/>
            <w:vAlign w:val="center"/>
          </w:tcPr>
          <w:p w14:paraId="5CD9AFB4" w14:textId="77777777" w:rsidR="00B34E19" w:rsidRPr="00B34E19" w:rsidRDefault="00B34E19" w:rsidP="00B34E19">
            <w:pPr>
              <w:jc w:val="both"/>
              <w:rPr>
                <w:rFonts w:ascii="Arial" w:hAnsi="Arial" w:cs="Arial"/>
                <w:b/>
                <w:i/>
                <w:sz w:val="22"/>
                <w:szCs w:val="22"/>
                <w:lang w:eastAsia="en-US"/>
              </w:rPr>
            </w:pPr>
          </w:p>
        </w:tc>
        <w:tc>
          <w:tcPr>
            <w:tcW w:w="9889" w:type="dxa"/>
            <w:gridSpan w:val="2"/>
            <w:shd w:val="clear" w:color="auto" w:fill="BFBFBF"/>
            <w:vAlign w:val="center"/>
          </w:tcPr>
          <w:p w14:paraId="263669C1" w14:textId="77777777" w:rsidR="00B34E19" w:rsidRPr="00B34E19" w:rsidRDefault="00B34E19" w:rsidP="00B34E19">
            <w:pPr>
              <w:jc w:val="both"/>
              <w:rPr>
                <w:rFonts w:ascii="Arial" w:hAnsi="Arial" w:cs="Arial"/>
                <w:sz w:val="22"/>
                <w:szCs w:val="22"/>
                <w:lang w:eastAsia="en-US"/>
              </w:rPr>
            </w:pPr>
            <w:r w:rsidRPr="00B34E19">
              <w:rPr>
                <w:rFonts w:ascii="Arial" w:hAnsi="Arial" w:cs="Arial"/>
                <w:b/>
                <w:i/>
                <w:sz w:val="22"/>
                <w:szCs w:val="22"/>
                <w:lang w:eastAsia="en-US"/>
              </w:rPr>
              <w:t>For students:</w:t>
            </w:r>
          </w:p>
        </w:tc>
      </w:tr>
      <w:tr w:rsidR="00B34E19" w:rsidRPr="00B34E19" w14:paraId="72AC363A" w14:textId="77777777" w:rsidTr="00B34E19">
        <w:trPr>
          <w:trHeight w:val="513"/>
        </w:trPr>
        <w:tc>
          <w:tcPr>
            <w:tcW w:w="559" w:type="dxa"/>
            <w:shd w:val="clear" w:color="auto" w:fill="F2F2F2"/>
            <w:vAlign w:val="center"/>
          </w:tcPr>
          <w:p w14:paraId="2BF6D110"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7</w:t>
            </w:r>
          </w:p>
        </w:tc>
        <w:tc>
          <w:tcPr>
            <w:tcW w:w="3253" w:type="dxa"/>
            <w:shd w:val="clear" w:color="auto" w:fill="F2F2F2"/>
            <w:vAlign w:val="center"/>
          </w:tcPr>
          <w:p w14:paraId="36BF0C49"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Student Number:</w:t>
            </w:r>
          </w:p>
        </w:tc>
        <w:tc>
          <w:tcPr>
            <w:tcW w:w="6636" w:type="dxa"/>
            <w:vAlign w:val="center"/>
          </w:tcPr>
          <w:p w14:paraId="5A470C35"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2007217</w:t>
            </w:r>
          </w:p>
        </w:tc>
      </w:tr>
      <w:tr w:rsidR="00B34E19" w:rsidRPr="00B34E19" w14:paraId="6C84D1D4" w14:textId="77777777" w:rsidTr="00B34E19">
        <w:trPr>
          <w:trHeight w:val="549"/>
        </w:trPr>
        <w:tc>
          <w:tcPr>
            <w:tcW w:w="559" w:type="dxa"/>
            <w:shd w:val="clear" w:color="auto" w:fill="F2F2F2"/>
            <w:vAlign w:val="center"/>
          </w:tcPr>
          <w:p w14:paraId="53A93B44"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8</w:t>
            </w:r>
          </w:p>
        </w:tc>
        <w:tc>
          <w:tcPr>
            <w:tcW w:w="3253" w:type="dxa"/>
            <w:shd w:val="clear" w:color="auto" w:fill="F2F2F2"/>
            <w:vAlign w:val="center"/>
          </w:tcPr>
          <w:p w14:paraId="1E5384A2"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Programme of Study:</w:t>
            </w:r>
          </w:p>
        </w:tc>
        <w:tc>
          <w:tcPr>
            <w:tcW w:w="6636" w:type="dxa"/>
            <w:vAlign w:val="center"/>
          </w:tcPr>
          <w:p w14:paraId="05140808"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BA (Hons) Youth Work and Social Education Endorsed  (ETS)</w:t>
            </w:r>
          </w:p>
        </w:tc>
      </w:tr>
      <w:tr w:rsidR="00B34E19" w:rsidRPr="00B34E19" w14:paraId="05F0EDAF" w14:textId="77777777" w:rsidTr="00B34E19">
        <w:trPr>
          <w:trHeight w:val="557"/>
        </w:trPr>
        <w:tc>
          <w:tcPr>
            <w:tcW w:w="559" w:type="dxa"/>
            <w:shd w:val="clear" w:color="auto" w:fill="F2F2F2"/>
            <w:vAlign w:val="center"/>
          </w:tcPr>
          <w:p w14:paraId="3E729153"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9</w:t>
            </w:r>
          </w:p>
        </w:tc>
        <w:tc>
          <w:tcPr>
            <w:tcW w:w="3253" w:type="dxa"/>
            <w:shd w:val="clear" w:color="auto" w:fill="F2F2F2"/>
            <w:vAlign w:val="center"/>
          </w:tcPr>
          <w:p w14:paraId="4C3DF8CA"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Director of Studies/Supervisor:</w:t>
            </w:r>
          </w:p>
        </w:tc>
        <w:tc>
          <w:tcPr>
            <w:tcW w:w="6636" w:type="dxa"/>
            <w:vAlign w:val="center"/>
          </w:tcPr>
          <w:p w14:paraId="007E3CD8"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Angharad Lewis Programme Director and Alana Enoch as Dissertation Supervisor</w:t>
            </w:r>
          </w:p>
        </w:tc>
      </w:tr>
    </w:tbl>
    <w:p w14:paraId="06DB036F" w14:textId="77777777" w:rsidR="00B34E19" w:rsidRPr="00B34E19" w:rsidRDefault="00B34E19" w:rsidP="00B34E19">
      <w:pPr>
        <w:jc w:val="both"/>
        <w:rPr>
          <w:rFonts w:ascii="Arial" w:hAnsi="Arial" w:cs="Arial"/>
          <w:bCs/>
          <w:iCs/>
          <w:sz w:val="20"/>
          <w:szCs w:val="20"/>
          <w:lang w:eastAsia="en-US"/>
        </w:rPr>
      </w:pPr>
    </w:p>
    <w:p w14:paraId="1B1F626C" w14:textId="77777777" w:rsidR="00B34E19" w:rsidRPr="00B34E19" w:rsidRDefault="00B34E19" w:rsidP="00B34E19">
      <w:pPr>
        <w:autoSpaceDE w:val="0"/>
        <w:autoSpaceDN w:val="0"/>
        <w:adjustRightInd w:val="0"/>
        <w:jc w:val="both"/>
        <w:rPr>
          <w:rFonts w:ascii="Arial" w:hAnsi="Arial" w:cs="Arial"/>
          <w:b/>
          <w:sz w:val="22"/>
          <w:szCs w:val="22"/>
          <w:lang w:eastAsia="en-US"/>
        </w:rPr>
      </w:pPr>
    </w:p>
    <w:p w14:paraId="1E0F7A12" w14:textId="77777777" w:rsidR="00B34E19" w:rsidRPr="00B34E19" w:rsidRDefault="00B34E19" w:rsidP="00B34E19">
      <w:pPr>
        <w:jc w:val="both"/>
        <w:rPr>
          <w:rFonts w:ascii="Arial" w:hAnsi="Arial" w:cs="Arial"/>
          <w:b/>
          <w:sz w:val="22"/>
          <w:szCs w:val="22"/>
          <w:lang w:eastAsia="en-US"/>
        </w:rPr>
      </w:pPr>
    </w:p>
    <w:p w14:paraId="52CAD05E" w14:textId="77777777" w:rsidR="00B34E19" w:rsidRPr="00B34E19" w:rsidRDefault="00B34E19" w:rsidP="00B34E19">
      <w:pPr>
        <w:autoSpaceDE w:val="0"/>
        <w:autoSpaceDN w:val="0"/>
        <w:adjustRightInd w:val="0"/>
        <w:spacing w:after="240"/>
        <w:jc w:val="both"/>
        <w:rPr>
          <w:rFonts w:ascii="Arial" w:hAnsi="Arial" w:cs="Arial"/>
          <w:b/>
          <w:sz w:val="22"/>
          <w:szCs w:val="22"/>
          <w:lang w:eastAsia="en-US"/>
        </w:rPr>
      </w:pPr>
      <w:r w:rsidRPr="00B34E19">
        <w:rPr>
          <w:rFonts w:ascii="Arial" w:hAnsi="Arial" w:cs="Arial"/>
          <w:b/>
          <w:sz w:val="22"/>
          <w:szCs w:val="22"/>
          <w:lang w:eastAsia="en-US"/>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B34E19" w:rsidRPr="00B34E19" w14:paraId="6E1F9B3C" w14:textId="77777777" w:rsidTr="00B34E19">
        <w:tc>
          <w:tcPr>
            <w:tcW w:w="562" w:type="dxa"/>
            <w:shd w:val="clear" w:color="auto" w:fill="F2F2F2"/>
          </w:tcPr>
          <w:p w14:paraId="49A87918"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1</w:t>
            </w:r>
          </w:p>
        </w:tc>
        <w:tc>
          <w:tcPr>
            <w:tcW w:w="6232" w:type="dxa"/>
            <w:gridSpan w:val="2"/>
            <w:shd w:val="clear" w:color="auto" w:fill="F2F2F2"/>
            <w:vAlign w:val="center"/>
          </w:tcPr>
          <w:p w14:paraId="5F3A6A7A"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Has the research activity received approval in principle?</w:t>
            </w:r>
          </w:p>
          <w:p w14:paraId="5F13C593"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(please check the Guidance Notes as to the appropriate approval process for different levels of research by different categories of individual)</w:t>
            </w:r>
          </w:p>
        </w:tc>
        <w:tc>
          <w:tcPr>
            <w:tcW w:w="993" w:type="dxa"/>
            <w:shd w:val="clear" w:color="auto" w:fill="F2F2F2"/>
            <w:vAlign w:val="center"/>
          </w:tcPr>
          <w:p w14:paraId="148F90E4" w14:textId="77777777" w:rsidR="00B34E19" w:rsidRPr="00B34E19" w:rsidRDefault="00B34E19" w:rsidP="00B34E19">
            <w:pPr>
              <w:autoSpaceDE w:val="0"/>
              <w:autoSpaceDN w:val="0"/>
              <w:adjustRightInd w:val="0"/>
              <w:jc w:val="both"/>
              <w:rPr>
                <w:rFonts w:ascii="Arial" w:hAnsi="Arial" w:cs="Arial"/>
                <w:b/>
                <w:sz w:val="22"/>
                <w:szCs w:val="22"/>
                <w:lang w:eastAsia="en-US"/>
              </w:rPr>
            </w:pPr>
            <w:r w:rsidRPr="00B34E19">
              <w:rPr>
                <w:rFonts w:ascii="Arial" w:hAnsi="Arial" w:cs="Arial"/>
                <w:b/>
                <w:sz w:val="22"/>
                <w:szCs w:val="22"/>
                <w:lang w:eastAsia="en-US"/>
              </w:rPr>
              <w:t>YES</w:t>
            </w:r>
          </w:p>
        </w:tc>
        <w:sdt>
          <w:sdtPr>
            <w:rPr>
              <w:rFonts w:ascii="Arial" w:hAnsi="Arial" w:cs="Arial"/>
              <w:bCs/>
              <w:sz w:val="22"/>
              <w:szCs w:val="22"/>
              <w:lang w:eastAsia="en-US"/>
            </w:rPr>
            <w:id w:val="1447122604"/>
            <w14:checkbox>
              <w14:checked w14:val="1"/>
              <w14:checkedState w14:val="2612" w14:font="MS Gothic"/>
              <w14:uncheckedState w14:val="2610" w14:font="MS Gothic"/>
            </w14:checkbox>
          </w:sdtPr>
          <w:sdtContent>
            <w:tc>
              <w:tcPr>
                <w:tcW w:w="850" w:type="dxa"/>
                <w:shd w:val="clear" w:color="auto" w:fill="BFBFBF"/>
                <w:vAlign w:val="center"/>
              </w:tcPr>
              <w:p w14:paraId="62B6314D" w14:textId="77777777" w:rsidR="00B34E19" w:rsidRPr="00B34E19" w:rsidRDefault="00B34E19" w:rsidP="00B34E19">
                <w:pPr>
                  <w:autoSpaceDE w:val="0"/>
                  <w:autoSpaceDN w:val="0"/>
                  <w:adjustRightInd w:val="0"/>
                  <w:jc w:val="both"/>
                  <w:rPr>
                    <w:rFonts w:ascii="Arial" w:hAnsi="Arial" w:cs="Arial"/>
                    <w:b/>
                    <w:sz w:val="22"/>
                    <w:szCs w:val="22"/>
                    <w:lang w:eastAsia="en-US"/>
                  </w:rPr>
                </w:pPr>
                <w:r w:rsidRPr="00B34E19">
                  <w:rPr>
                    <w:rFonts w:ascii="Arial" w:eastAsia="MS Gothic" w:hAnsi="Arial" w:cs="Arial" w:hint="eastAsia"/>
                    <w:bCs/>
                    <w:sz w:val="22"/>
                    <w:szCs w:val="22"/>
                    <w:lang w:eastAsia="en-US"/>
                  </w:rPr>
                  <w:t>☒</w:t>
                </w:r>
              </w:p>
            </w:tc>
          </w:sdtContent>
        </w:sdt>
        <w:tc>
          <w:tcPr>
            <w:tcW w:w="992" w:type="dxa"/>
            <w:shd w:val="clear" w:color="auto" w:fill="F2F2F2"/>
            <w:vAlign w:val="center"/>
          </w:tcPr>
          <w:p w14:paraId="028E32D7" w14:textId="77777777" w:rsidR="00B34E19" w:rsidRPr="00B34E19" w:rsidRDefault="00B34E19" w:rsidP="00B34E19">
            <w:pPr>
              <w:autoSpaceDE w:val="0"/>
              <w:autoSpaceDN w:val="0"/>
              <w:adjustRightInd w:val="0"/>
              <w:jc w:val="both"/>
              <w:rPr>
                <w:rFonts w:ascii="Arial" w:hAnsi="Arial" w:cs="Arial"/>
                <w:b/>
                <w:sz w:val="22"/>
                <w:szCs w:val="22"/>
                <w:lang w:eastAsia="en-US"/>
              </w:rPr>
            </w:pPr>
            <w:r w:rsidRPr="00B34E19">
              <w:rPr>
                <w:rFonts w:ascii="Arial" w:hAnsi="Arial" w:cs="Arial"/>
                <w:b/>
                <w:sz w:val="22"/>
                <w:szCs w:val="22"/>
                <w:lang w:eastAsia="en-US"/>
              </w:rPr>
              <w:t>NO</w:t>
            </w:r>
          </w:p>
        </w:tc>
        <w:sdt>
          <w:sdtPr>
            <w:rPr>
              <w:rFonts w:ascii="Arial" w:hAnsi="Arial" w:cs="Arial"/>
              <w:bCs/>
              <w:sz w:val="22"/>
              <w:szCs w:val="22"/>
              <w:lang w:eastAsia="en-US"/>
            </w:rPr>
            <w:id w:val="1244220297"/>
            <w14:checkbox>
              <w14:checked w14:val="0"/>
              <w14:checkedState w14:val="2612" w14:font="MS Gothic"/>
              <w14:uncheckedState w14:val="2610" w14:font="MS Gothic"/>
            </w14:checkbox>
          </w:sdtPr>
          <w:sdtContent>
            <w:tc>
              <w:tcPr>
                <w:tcW w:w="851" w:type="dxa"/>
                <w:shd w:val="clear" w:color="auto" w:fill="BFBFBF"/>
                <w:vAlign w:val="center"/>
              </w:tcPr>
              <w:p w14:paraId="244109BF" w14:textId="77777777" w:rsidR="00B34E19" w:rsidRPr="00B34E19" w:rsidRDefault="00B34E19" w:rsidP="00B34E19">
                <w:pPr>
                  <w:autoSpaceDE w:val="0"/>
                  <w:autoSpaceDN w:val="0"/>
                  <w:adjustRightInd w:val="0"/>
                  <w:jc w:val="both"/>
                  <w:rPr>
                    <w:rFonts w:ascii="Arial" w:hAnsi="Arial" w:cs="Arial"/>
                    <w:b/>
                    <w:sz w:val="22"/>
                    <w:szCs w:val="22"/>
                    <w:lang w:eastAsia="en-US"/>
                  </w:rPr>
                </w:pPr>
                <w:r w:rsidRPr="00B34E19">
                  <w:rPr>
                    <w:rFonts w:ascii="Segoe UI Symbol" w:hAnsi="Segoe UI Symbol" w:cs="Segoe UI Symbol"/>
                    <w:bCs/>
                    <w:sz w:val="22"/>
                    <w:szCs w:val="22"/>
                    <w:lang w:eastAsia="en-US"/>
                  </w:rPr>
                  <w:t>☐</w:t>
                </w:r>
              </w:p>
            </w:tc>
          </w:sdtContent>
        </w:sdt>
      </w:tr>
      <w:tr w:rsidR="00B34E19" w:rsidRPr="00B34E19" w14:paraId="5BB012C2" w14:textId="77777777" w:rsidTr="00B34E19">
        <w:tc>
          <w:tcPr>
            <w:tcW w:w="562" w:type="dxa"/>
            <w:shd w:val="clear" w:color="auto" w:fill="F2F2F2"/>
          </w:tcPr>
          <w:p w14:paraId="4D933C24" w14:textId="77777777" w:rsidR="00B34E19" w:rsidRPr="00B34E19" w:rsidRDefault="00B34E19" w:rsidP="00B34E19">
            <w:pPr>
              <w:autoSpaceDE w:val="0"/>
              <w:autoSpaceDN w:val="0"/>
              <w:adjustRightInd w:val="0"/>
              <w:jc w:val="both"/>
              <w:rPr>
                <w:rFonts w:ascii="Arial" w:hAnsi="Arial" w:cs="Arial"/>
                <w:b/>
                <w:bCs/>
                <w:sz w:val="22"/>
                <w:szCs w:val="22"/>
                <w:lang w:eastAsia="en-US"/>
              </w:rPr>
            </w:pPr>
          </w:p>
        </w:tc>
        <w:tc>
          <w:tcPr>
            <w:tcW w:w="8075" w:type="dxa"/>
            <w:gridSpan w:val="4"/>
            <w:shd w:val="clear" w:color="auto" w:fill="F2F2F2"/>
          </w:tcPr>
          <w:p w14:paraId="247707EC" w14:textId="77777777" w:rsidR="00B34E19" w:rsidRPr="00B34E19" w:rsidRDefault="00B34E19" w:rsidP="00B34E19">
            <w:pPr>
              <w:autoSpaceDE w:val="0"/>
              <w:autoSpaceDN w:val="0"/>
              <w:adjustRightInd w:val="0"/>
              <w:jc w:val="both"/>
              <w:rPr>
                <w:rFonts w:ascii="Arial" w:hAnsi="Arial" w:cs="Arial"/>
                <w:b/>
                <w:bCs/>
                <w:sz w:val="22"/>
                <w:szCs w:val="22"/>
                <w:lang w:eastAsia="en-US"/>
              </w:rPr>
            </w:pPr>
          </w:p>
        </w:tc>
        <w:tc>
          <w:tcPr>
            <w:tcW w:w="1843" w:type="dxa"/>
            <w:gridSpan w:val="2"/>
            <w:shd w:val="clear" w:color="auto" w:fill="F2F2F2"/>
          </w:tcPr>
          <w:p w14:paraId="0577B038" w14:textId="77777777" w:rsidR="00B34E19" w:rsidRPr="00B34E19" w:rsidRDefault="00B34E19" w:rsidP="00B34E19">
            <w:pPr>
              <w:autoSpaceDE w:val="0"/>
              <w:autoSpaceDN w:val="0"/>
              <w:adjustRightInd w:val="0"/>
              <w:jc w:val="both"/>
              <w:rPr>
                <w:rFonts w:ascii="Arial" w:hAnsi="Arial" w:cs="Arial"/>
                <w:b/>
                <w:bCs/>
                <w:i/>
                <w:sz w:val="22"/>
                <w:szCs w:val="22"/>
                <w:lang w:eastAsia="en-US"/>
              </w:rPr>
            </w:pPr>
            <w:r w:rsidRPr="00B34E19">
              <w:rPr>
                <w:rFonts w:ascii="Arial" w:hAnsi="Arial" w:cs="Arial"/>
                <w:b/>
                <w:bCs/>
                <w:i/>
                <w:sz w:val="22"/>
                <w:szCs w:val="22"/>
                <w:lang w:eastAsia="en-US"/>
              </w:rPr>
              <w:t>Date</w:t>
            </w:r>
          </w:p>
        </w:tc>
      </w:tr>
      <w:tr w:rsidR="00B34E19" w:rsidRPr="00B34E19" w14:paraId="404E024E" w14:textId="77777777" w:rsidTr="00B34E19">
        <w:trPr>
          <w:trHeight w:val="437"/>
        </w:trPr>
        <w:tc>
          <w:tcPr>
            <w:tcW w:w="562" w:type="dxa"/>
            <w:vMerge w:val="restart"/>
            <w:shd w:val="clear" w:color="auto" w:fill="F2F2F2"/>
          </w:tcPr>
          <w:p w14:paraId="0CCC8215"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2</w:t>
            </w:r>
          </w:p>
        </w:tc>
        <w:tc>
          <w:tcPr>
            <w:tcW w:w="3693" w:type="dxa"/>
            <w:vMerge w:val="restart"/>
            <w:shd w:val="clear" w:color="auto" w:fill="F2F2F2"/>
          </w:tcPr>
          <w:p w14:paraId="1CA71ECC"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If Yes, please indicate source of approval (and date where known):</w:t>
            </w:r>
            <w:r w:rsidRPr="00B34E19">
              <w:rPr>
                <w:rFonts w:ascii="Arial" w:hAnsi="Arial" w:cs="Arial"/>
                <w:bCs/>
                <w:i/>
                <w:iCs/>
                <w:color w:val="FF0000"/>
                <w:sz w:val="20"/>
                <w:szCs w:val="20"/>
                <w:lang w:eastAsia="en-US"/>
              </w:rPr>
              <w:t xml:space="preserve"> </w:t>
            </w:r>
            <w:r w:rsidRPr="00B34E19">
              <w:rPr>
                <w:rFonts w:ascii="Arial" w:hAnsi="Arial" w:cs="Arial"/>
                <w:b/>
                <w:bCs/>
                <w:i/>
                <w:iCs/>
                <w:sz w:val="20"/>
                <w:szCs w:val="20"/>
                <w:lang w:eastAsia="en-US"/>
              </w:rPr>
              <w:t>Approval in principle must be obtained from the relevant source prior to seeking ethical approval</w:t>
            </w:r>
          </w:p>
        </w:tc>
        <w:tc>
          <w:tcPr>
            <w:tcW w:w="3532" w:type="dxa"/>
            <w:gridSpan w:val="2"/>
            <w:shd w:val="clear" w:color="auto" w:fill="F2F2F2"/>
            <w:vAlign w:val="center"/>
          </w:tcPr>
          <w:p w14:paraId="5255304E"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Research Degrees Committee</w:t>
            </w:r>
          </w:p>
        </w:tc>
        <w:sdt>
          <w:sdtPr>
            <w:rPr>
              <w:rFonts w:ascii="Arial" w:hAnsi="Arial" w:cs="Arial"/>
              <w:sz w:val="22"/>
              <w:szCs w:val="22"/>
              <w:lang w:eastAsia="en-US"/>
            </w:rPr>
            <w:id w:val="706606798"/>
            <w14:checkbox>
              <w14:checked w14:val="0"/>
              <w14:checkedState w14:val="2612" w14:font="MS Gothic"/>
              <w14:uncheckedState w14:val="2610" w14:font="MS Gothic"/>
            </w14:checkbox>
          </w:sdtPr>
          <w:sdtContent>
            <w:tc>
              <w:tcPr>
                <w:tcW w:w="850" w:type="dxa"/>
                <w:shd w:val="clear" w:color="auto" w:fill="BFBFBF"/>
                <w:vAlign w:val="center"/>
              </w:tcPr>
              <w:p w14:paraId="292B0305"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tc>
          </w:sdtContent>
        </w:sdt>
        <w:tc>
          <w:tcPr>
            <w:tcW w:w="1843" w:type="dxa"/>
            <w:gridSpan w:val="2"/>
            <w:vAlign w:val="center"/>
          </w:tcPr>
          <w:p w14:paraId="721F92C2" w14:textId="77777777" w:rsidR="00B34E19" w:rsidRPr="00B34E19" w:rsidRDefault="00B34E19" w:rsidP="00B34E19">
            <w:pPr>
              <w:autoSpaceDE w:val="0"/>
              <w:autoSpaceDN w:val="0"/>
              <w:adjustRightInd w:val="0"/>
              <w:jc w:val="both"/>
              <w:rPr>
                <w:rFonts w:ascii="Arial" w:hAnsi="Arial" w:cs="Arial"/>
                <w:b/>
                <w:bCs/>
                <w:sz w:val="22"/>
                <w:szCs w:val="22"/>
                <w:lang w:eastAsia="en-US"/>
              </w:rPr>
            </w:pPr>
          </w:p>
        </w:tc>
      </w:tr>
      <w:tr w:rsidR="00B34E19" w:rsidRPr="00B34E19" w14:paraId="050541C7" w14:textId="77777777" w:rsidTr="00B34E19">
        <w:trPr>
          <w:trHeight w:val="415"/>
        </w:trPr>
        <w:tc>
          <w:tcPr>
            <w:tcW w:w="562" w:type="dxa"/>
            <w:vMerge/>
            <w:shd w:val="clear" w:color="auto" w:fill="F2F2F2"/>
          </w:tcPr>
          <w:p w14:paraId="0BBB3E7C" w14:textId="77777777" w:rsidR="00B34E19" w:rsidRPr="00B34E19" w:rsidRDefault="00B34E19" w:rsidP="00B34E19">
            <w:pPr>
              <w:autoSpaceDE w:val="0"/>
              <w:autoSpaceDN w:val="0"/>
              <w:adjustRightInd w:val="0"/>
              <w:jc w:val="both"/>
              <w:rPr>
                <w:rFonts w:ascii="Arial" w:hAnsi="Arial" w:cs="Arial"/>
                <w:sz w:val="22"/>
                <w:szCs w:val="22"/>
                <w:lang w:eastAsia="en-US"/>
              </w:rPr>
            </w:pPr>
          </w:p>
        </w:tc>
        <w:tc>
          <w:tcPr>
            <w:tcW w:w="3693" w:type="dxa"/>
            <w:vMerge/>
            <w:shd w:val="clear" w:color="auto" w:fill="F2F2F2"/>
          </w:tcPr>
          <w:p w14:paraId="2958CDDA" w14:textId="77777777" w:rsidR="00B34E19" w:rsidRPr="00B34E19" w:rsidRDefault="00B34E19" w:rsidP="00B34E19">
            <w:pPr>
              <w:autoSpaceDE w:val="0"/>
              <w:autoSpaceDN w:val="0"/>
              <w:adjustRightInd w:val="0"/>
              <w:jc w:val="both"/>
              <w:rPr>
                <w:rFonts w:ascii="Arial" w:hAnsi="Arial" w:cs="Arial"/>
                <w:sz w:val="22"/>
                <w:szCs w:val="22"/>
                <w:lang w:eastAsia="en-US"/>
              </w:rPr>
            </w:pPr>
          </w:p>
        </w:tc>
        <w:tc>
          <w:tcPr>
            <w:tcW w:w="3532" w:type="dxa"/>
            <w:gridSpan w:val="2"/>
            <w:shd w:val="clear" w:color="auto" w:fill="F2F2F2"/>
            <w:vAlign w:val="center"/>
          </w:tcPr>
          <w:p w14:paraId="4EDDDD84"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Institute Research Committee</w:t>
            </w:r>
          </w:p>
        </w:tc>
        <w:sdt>
          <w:sdtPr>
            <w:rPr>
              <w:rFonts w:ascii="Arial" w:hAnsi="Arial" w:cs="Arial"/>
              <w:sz w:val="22"/>
              <w:szCs w:val="22"/>
              <w:lang w:eastAsia="en-US"/>
            </w:rPr>
            <w:id w:val="1394927872"/>
            <w14:checkbox>
              <w14:checked w14:val="0"/>
              <w14:checkedState w14:val="2612" w14:font="MS Gothic"/>
              <w14:uncheckedState w14:val="2610" w14:font="MS Gothic"/>
            </w14:checkbox>
          </w:sdtPr>
          <w:sdtContent>
            <w:tc>
              <w:tcPr>
                <w:tcW w:w="850" w:type="dxa"/>
                <w:shd w:val="clear" w:color="auto" w:fill="BFBFBF"/>
                <w:vAlign w:val="center"/>
              </w:tcPr>
              <w:p w14:paraId="3087E912"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tc>
          </w:sdtContent>
        </w:sdt>
        <w:tc>
          <w:tcPr>
            <w:tcW w:w="1843" w:type="dxa"/>
            <w:gridSpan w:val="2"/>
            <w:vAlign w:val="center"/>
          </w:tcPr>
          <w:p w14:paraId="69052264" w14:textId="77777777" w:rsidR="00B34E19" w:rsidRPr="00B34E19" w:rsidRDefault="00B34E19" w:rsidP="00B34E19">
            <w:pPr>
              <w:autoSpaceDE w:val="0"/>
              <w:autoSpaceDN w:val="0"/>
              <w:adjustRightInd w:val="0"/>
              <w:jc w:val="both"/>
              <w:rPr>
                <w:rFonts w:ascii="Arial" w:hAnsi="Arial" w:cs="Arial"/>
                <w:b/>
                <w:bCs/>
                <w:sz w:val="22"/>
                <w:szCs w:val="22"/>
                <w:lang w:eastAsia="en-US"/>
              </w:rPr>
            </w:pPr>
          </w:p>
        </w:tc>
      </w:tr>
      <w:tr w:rsidR="00B34E19" w:rsidRPr="00B34E19" w14:paraId="482C49F5" w14:textId="77777777" w:rsidTr="00B34E19">
        <w:tc>
          <w:tcPr>
            <w:tcW w:w="562" w:type="dxa"/>
            <w:vMerge/>
            <w:shd w:val="clear" w:color="auto" w:fill="F2F2F2"/>
          </w:tcPr>
          <w:p w14:paraId="35B934E7" w14:textId="77777777" w:rsidR="00B34E19" w:rsidRPr="00B34E19" w:rsidRDefault="00B34E19" w:rsidP="00B34E19">
            <w:pPr>
              <w:autoSpaceDE w:val="0"/>
              <w:autoSpaceDN w:val="0"/>
              <w:adjustRightInd w:val="0"/>
              <w:jc w:val="both"/>
              <w:rPr>
                <w:rFonts w:ascii="Arial" w:hAnsi="Arial" w:cs="Arial"/>
                <w:sz w:val="22"/>
                <w:szCs w:val="22"/>
                <w:lang w:eastAsia="en-US"/>
              </w:rPr>
            </w:pPr>
          </w:p>
        </w:tc>
        <w:tc>
          <w:tcPr>
            <w:tcW w:w="3693" w:type="dxa"/>
            <w:vMerge/>
            <w:shd w:val="clear" w:color="auto" w:fill="F2F2F2"/>
          </w:tcPr>
          <w:p w14:paraId="1D2F51F2" w14:textId="77777777" w:rsidR="00B34E19" w:rsidRPr="00B34E19" w:rsidRDefault="00B34E19" w:rsidP="00B34E19">
            <w:pPr>
              <w:autoSpaceDE w:val="0"/>
              <w:autoSpaceDN w:val="0"/>
              <w:adjustRightInd w:val="0"/>
              <w:jc w:val="both"/>
              <w:rPr>
                <w:rFonts w:ascii="Arial" w:hAnsi="Arial" w:cs="Arial"/>
                <w:sz w:val="22"/>
                <w:szCs w:val="22"/>
                <w:lang w:eastAsia="en-US"/>
              </w:rPr>
            </w:pPr>
          </w:p>
        </w:tc>
        <w:tc>
          <w:tcPr>
            <w:tcW w:w="3532" w:type="dxa"/>
            <w:gridSpan w:val="2"/>
            <w:shd w:val="clear" w:color="auto" w:fill="F2F2F2"/>
            <w:vAlign w:val="center"/>
          </w:tcPr>
          <w:p w14:paraId="3B676417"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Other (write in)</w:t>
            </w:r>
          </w:p>
          <w:p w14:paraId="0877A285"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Supervisor name?</w:t>
            </w:r>
          </w:p>
          <w:p w14:paraId="70A28BD3" w14:textId="77777777" w:rsidR="00B34E19" w:rsidRPr="00B34E19" w:rsidRDefault="00B34E19" w:rsidP="00B34E19">
            <w:pPr>
              <w:autoSpaceDE w:val="0"/>
              <w:autoSpaceDN w:val="0"/>
              <w:adjustRightInd w:val="0"/>
              <w:jc w:val="both"/>
              <w:rPr>
                <w:rFonts w:ascii="Arial" w:hAnsi="Arial" w:cs="Arial"/>
                <w:sz w:val="22"/>
                <w:szCs w:val="22"/>
                <w:lang w:eastAsia="en-US"/>
              </w:rPr>
            </w:pPr>
          </w:p>
        </w:tc>
        <w:sdt>
          <w:sdtPr>
            <w:rPr>
              <w:rFonts w:ascii="Arial" w:hAnsi="Arial" w:cs="Arial"/>
              <w:sz w:val="22"/>
              <w:szCs w:val="22"/>
              <w:lang w:eastAsia="en-US"/>
            </w:rPr>
            <w:id w:val="-1664075246"/>
            <w14:checkbox>
              <w14:checked w14:val="1"/>
              <w14:checkedState w14:val="2612" w14:font="MS Gothic"/>
              <w14:uncheckedState w14:val="2610" w14:font="MS Gothic"/>
            </w14:checkbox>
          </w:sdtPr>
          <w:sdtContent>
            <w:tc>
              <w:tcPr>
                <w:tcW w:w="850" w:type="dxa"/>
                <w:shd w:val="clear" w:color="auto" w:fill="BFBFBF"/>
                <w:vAlign w:val="center"/>
              </w:tcPr>
              <w:p w14:paraId="26DB10BE"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tc>
          </w:sdtContent>
        </w:sdt>
        <w:tc>
          <w:tcPr>
            <w:tcW w:w="1843" w:type="dxa"/>
            <w:gridSpan w:val="2"/>
            <w:vAlign w:val="center"/>
          </w:tcPr>
          <w:p w14:paraId="3D1E22DD" w14:textId="77777777" w:rsidR="00B34E19" w:rsidRPr="00B34E19" w:rsidRDefault="00B34E19" w:rsidP="00B34E19">
            <w:pPr>
              <w:autoSpaceDE w:val="0"/>
              <w:autoSpaceDN w:val="0"/>
              <w:adjustRightInd w:val="0"/>
              <w:jc w:val="both"/>
              <w:rPr>
                <w:rFonts w:ascii="Arial" w:hAnsi="Arial" w:cs="Arial"/>
                <w:b/>
                <w:bCs/>
                <w:sz w:val="22"/>
                <w:szCs w:val="22"/>
                <w:lang w:eastAsia="en-US"/>
              </w:rPr>
            </w:pPr>
            <w:r w:rsidRPr="00B34E19">
              <w:rPr>
                <w:rFonts w:ascii="Arial" w:hAnsi="Arial" w:cs="Arial"/>
                <w:b/>
                <w:bCs/>
                <w:sz w:val="22"/>
                <w:szCs w:val="22"/>
                <w:lang w:eastAsia="en-US"/>
              </w:rPr>
              <w:t>Alana Enoch and Angharad Lewis</w:t>
            </w:r>
          </w:p>
        </w:tc>
      </w:tr>
    </w:tbl>
    <w:p w14:paraId="661E1564" w14:textId="77777777" w:rsidR="00B34E19" w:rsidRPr="00B34E19" w:rsidRDefault="00B34E19" w:rsidP="00B34E19">
      <w:pPr>
        <w:autoSpaceDE w:val="0"/>
        <w:autoSpaceDN w:val="0"/>
        <w:adjustRightInd w:val="0"/>
        <w:spacing w:after="240"/>
        <w:jc w:val="both"/>
        <w:rPr>
          <w:rFonts w:ascii="Arial" w:hAnsi="Arial" w:cs="Arial"/>
          <w:bCs/>
          <w:iCs/>
          <w:sz w:val="20"/>
          <w:szCs w:val="20"/>
          <w:lang w:eastAsia="en-US"/>
        </w:rPr>
      </w:pPr>
    </w:p>
    <w:p w14:paraId="2B2791EB" w14:textId="77777777" w:rsidR="00B34E19" w:rsidRPr="00B34E19" w:rsidRDefault="00B34E19" w:rsidP="00B34E19">
      <w:pPr>
        <w:autoSpaceDE w:val="0"/>
        <w:autoSpaceDN w:val="0"/>
        <w:adjustRightInd w:val="0"/>
        <w:spacing w:after="240"/>
        <w:jc w:val="both"/>
        <w:rPr>
          <w:rFonts w:ascii="Arial" w:hAnsi="Arial" w:cs="Arial"/>
          <w:b/>
          <w:sz w:val="22"/>
          <w:szCs w:val="22"/>
          <w:lang w:eastAsia="en-US"/>
        </w:rPr>
      </w:pPr>
      <w:r w:rsidRPr="00B34E19">
        <w:rPr>
          <w:rFonts w:ascii="Arial" w:hAnsi="Arial" w:cs="Arial"/>
          <w:b/>
          <w:sz w:val="22"/>
          <w:szCs w:val="22"/>
          <w:lang w:eastAsia="en-US"/>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B34E19" w:rsidRPr="00B34E19" w14:paraId="58E8FFD4" w14:textId="77777777" w:rsidTr="00B34E19">
        <w:tc>
          <w:tcPr>
            <w:tcW w:w="562" w:type="dxa"/>
            <w:shd w:val="clear" w:color="auto" w:fill="F2F2F2"/>
          </w:tcPr>
          <w:p w14:paraId="2815B020" w14:textId="77777777" w:rsidR="00B34E19" w:rsidRPr="00B34E19" w:rsidRDefault="00B34E19" w:rsidP="00B34E19">
            <w:pPr>
              <w:autoSpaceDE w:val="0"/>
              <w:autoSpaceDN w:val="0"/>
              <w:adjustRightInd w:val="0"/>
              <w:jc w:val="both"/>
              <w:rPr>
                <w:rFonts w:ascii="Arial" w:hAnsi="Arial" w:cs="Arial"/>
                <w:sz w:val="22"/>
                <w:szCs w:val="22"/>
                <w:lang w:eastAsia="en-US"/>
              </w:rPr>
            </w:pPr>
          </w:p>
        </w:tc>
        <w:tc>
          <w:tcPr>
            <w:tcW w:w="9918" w:type="dxa"/>
            <w:gridSpan w:val="2"/>
            <w:shd w:val="clear" w:color="auto" w:fill="F2F2F2"/>
          </w:tcPr>
          <w:p w14:paraId="6312879A"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B34E19" w:rsidRPr="00B34E19" w14:paraId="37523E5A" w14:textId="77777777" w:rsidTr="00B34E19">
        <w:trPr>
          <w:trHeight w:val="355"/>
        </w:trPr>
        <w:tc>
          <w:tcPr>
            <w:tcW w:w="562" w:type="dxa"/>
            <w:vAlign w:val="center"/>
          </w:tcPr>
          <w:p w14:paraId="7DAB3C88"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1</w:t>
            </w:r>
          </w:p>
        </w:tc>
        <w:tc>
          <w:tcPr>
            <w:tcW w:w="8784" w:type="dxa"/>
            <w:vAlign w:val="center"/>
          </w:tcPr>
          <w:p w14:paraId="2D3E296A" w14:textId="77777777" w:rsidR="00B34E19" w:rsidRPr="00B34E19" w:rsidRDefault="00FE3A18" w:rsidP="00B34E19">
            <w:pPr>
              <w:autoSpaceDE w:val="0"/>
              <w:autoSpaceDN w:val="0"/>
              <w:adjustRightInd w:val="0"/>
              <w:jc w:val="both"/>
              <w:rPr>
                <w:rFonts w:ascii="Arial" w:hAnsi="Arial" w:cs="Arial"/>
                <w:b/>
                <w:bCs/>
                <w:sz w:val="22"/>
                <w:szCs w:val="22"/>
                <w:lang w:eastAsia="en-US"/>
              </w:rPr>
            </w:pPr>
            <w:hyperlink r:id="rId16" w:history="1">
              <w:r w:rsidR="00B34E19" w:rsidRPr="00B34E19">
                <w:rPr>
                  <w:rFonts w:ascii="Arial" w:hAnsi="Arial" w:cs="Arial"/>
                  <w:b/>
                  <w:bCs/>
                  <w:sz w:val="22"/>
                  <w:szCs w:val="22"/>
                  <w:lang w:eastAsia="en-US"/>
                </w:rPr>
                <w:t>UWTSD Research Ethics &amp; Integrity Code of Practice</w:t>
              </w:r>
            </w:hyperlink>
          </w:p>
        </w:tc>
        <w:sdt>
          <w:sdtPr>
            <w:rPr>
              <w:rFonts w:ascii="Arial" w:hAnsi="Arial" w:cs="Arial"/>
              <w:sz w:val="22"/>
              <w:szCs w:val="22"/>
              <w:lang w:eastAsia="en-US"/>
            </w:rPr>
            <w:id w:val="1578479508"/>
            <w14:checkbox>
              <w14:checked w14:val="1"/>
              <w14:checkedState w14:val="2612" w14:font="MS Gothic"/>
              <w14:uncheckedState w14:val="2610" w14:font="MS Gothic"/>
            </w14:checkbox>
          </w:sdtPr>
          <w:sdtContent>
            <w:tc>
              <w:tcPr>
                <w:tcW w:w="1134" w:type="dxa"/>
                <w:shd w:val="clear" w:color="auto" w:fill="BFBFBF"/>
                <w:vAlign w:val="center"/>
              </w:tcPr>
              <w:p w14:paraId="44C792A9"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tc>
          </w:sdtContent>
        </w:sdt>
      </w:tr>
      <w:tr w:rsidR="00B34E19" w:rsidRPr="00B34E19" w14:paraId="79DC76BC" w14:textId="77777777" w:rsidTr="00B34E19">
        <w:trPr>
          <w:trHeight w:val="417"/>
        </w:trPr>
        <w:tc>
          <w:tcPr>
            <w:tcW w:w="562" w:type="dxa"/>
            <w:vAlign w:val="center"/>
          </w:tcPr>
          <w:p w14:paraId="692EDE2E"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2</w:t>
            </w:r>
          </w:p>
        </w:tc>
        <w:tc>
          <w:tcPr>
            <w:tcW w:w="8784" w:type="dxa"/>
            <w:vAlign w:val="center"/>
          </w:tcPr>
          <w:p w14:paraId="460E8299" w14:textId="77777777" w:rsidR="00B34E19" w:rsidRPr="00B34E19" w:rsidRDefault="00B34E19" w:rsidP="00B34E19">
            <w:pPr>
              <w:autoSpaceDE w:val="0"/>
              <w:autoSpaceDN w:val="0"/>
              <w:adjustRightInd w:val="0"/>
              <w:jc w:val="both"/>
              <w:rPr>
                <w:rFonts w:ascii="Arial" w:hAnsi="Arial" w:cs="Arial"/>
                <w:b/>
                <w:bCs/>
                <w:color w:val="FF0000"/>
                <w:sz w:val="22"/>
                <w:szCs w:val="22"/>
                <w:lang w:eastAsia="en-US"/>
              </w:rPr>
            </w:pPr>
            <w:r w:rsidRPr="00B34E19">
              <w:rPr>
                <w:rFonts w:ascii="Arial" w:hAnsi="Arial" w:cs="Arial"/>
                <w:b/>
                <w:bCs/>
                <w:sz w:val="22"/>
                <w:szCs w:val="22"/>
                <w:lang w:eastAsia="en-US"/>
              </w:rPr>
              <w:t>UWTSD Research Data Management Policy</w:t>
            </w:r>
          </w:p>
        </w:tc>
        <w:tc>
          <w:tcPr>
            <w:tcW w:w="1134" w:type="dxa"/>
            <w:shd w:val="clear" w:color="auto" w:fill="BFBFBF"/>
            <w:vAlign w:val="center"/>
          </w:tcPr>
          <w:sdt>
            <w:sdtPr>
              <w:rPr>
                <w:rFonts w:ascii="Arial" w:hAnsi="Arial" w:cs="Arial"/>
                <w:sz w:val="22"/>
                <w:szCs w:val="22"/>
                <w:lang w:eastAsia="en-US"/>
              </w:rPr>
              <w:id w:val="-2040961117"/>
              <w14:checkbox>
                <w14:checked w14:val="1"/>
                <w14:checkedState w14:val="2612" w14:font="MS Gothic"/>
                <w14:uncheckedState w14:val="2610" w14:font="MS Gothic"/>
              </w14:checkbox>
            </w:sdtPr>
            <w:sdtContent>
              <w:p w14:paraId="35B4F309" w14:textId="77777777" w:rsidR="00B34E19" w:rsidRPr="00B34E19" w:rsidRDefault="00B34E19" w:rsidP="00B34E19">
                <w:pPr>
                  <w:autoSpaceDE w:val="0"/>
                  <w:autoSpaceDN w:val="0"/>
                  <w:adjustRightInd w:val="0"/>
                  <w:jc w:val="both"/>
                  <w:rPr>
                    <w:rFonts w:ascii="Arial" w:hAnsi="Arial" w:cs="Arial"/>
                    <w:i/>
                    <w:sz w:val="22"/>
                    <w:szCs w:val="22"/>
                    <w:lang w:eastAsia="en-US"/>
                  </w:rPr>
                </w:pPr>
                <w:r w:rsidRPr="00B34E19">
                  <w:rPr>
                    <w:rFonts w:ascii="Arial" w:eastAsia="MS Gothic" w:hAnsi="Arial" w:cs="Arial" w:hint="eastAsia"/>
                    <w:sz w:val="22"/>
                    <w:szCs w:val="22"/>
                    <w:lang w:eastAsia="en-US"/>
                  </w:rPr>
                  <w:t>☒</w:t>
                </w:r>
              </w:p>
            </w:sdtContent>
          </w:sdt>
        </w:tc>
      </w:tr>
      <w:tr w:rsidR="00B34E19" w:rsidRPr="00B34E19" w14:paraId="18C8E5F8" w14:textId="77777777" w:rsidTr="00B34E19">
        <w:trPr>
          <w:trHeight w:val="482"/>
        </w:trPr>
        <w:tc>
          <w:tcPr>
            <w:tcW w:w="562" w:type="dxa"/>
            <w:vAlign w:val="center"/>
          </w:tcPr>
          <w:p w14:paraId="19C3FBAB"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3</w:t>
            </w:r>
          </w:p>
        </w:tc>
        <w:tc>
          <w:tcPr>
            <w:tcW w:w="8784" w:type="dxa"/>
            <w:vAlign w:val="center"/>
          </w:tcPr>
          <w:p w14:paraId="0E9A7BDB" w14:textId="77777777" w:rsidR="00B34E19" w:rsidRPr="00B34E19" w:rsidRDefault="00B34E19" w:rsidP="00B34E19">
            <w:pPr>
              <w:autoSpaceDE w:val="0"/>
              <w:autoSpaceDN w:val="0"/>
              <w:adjustRightInd w:val="0"/>
              <w:jc w:val="both"/>
              <w:rPr>
                <w:rFonts w:ascii="Arial" w:hAnsi="Arial" w:cs="Arial"/>
                <w:i/>
                <w:sz w:val="22"/>
                <w:szCs w:val="22"/>
                <w:lang w:eastAsia="en-US"/>
              </w:rPr>
            </w:pPr>
            <w:r w:rsidRPr="00B34E19">
              <w:rPr>
                <w:rFonts w:ascii="Arial" w:hAnsi="Arial" w:cs="Arial"/>
                <w:i/>
                <w:sz w:val="22"/>
                <w:szCs w:val="22"/>
                <w:lang w:eastAsia="en-US"/>
              </w:rPr>
              <w:t>[List any other relevant documents here]</w:t>
            </w:r>
          </w:p>
          <w:p w14:paraId="578E44E4" w14:textId="77777777" w:rsidR="00B34E19" w:rsidRPr="00B34E19" w:rsidRDefault="00B34E19" w:rsidP="00B34E19">
            <w:pPr>
              <w:autoSpaceDE w:val="0"/>
              <w:autoSpaceDN w:val="0"/>
              <w:adjustRightInd w:val="0"/>
              <w:jc w:val="both"/>
              <w:rPr>
                <w:rFonts w:ascii="Arial" w:hAnsi="Arial" w:cs="Arial"/>
                <w:i/>
                <w:sz w:val="22"/>
                <w:szCs w:val="22"/>
                <w:lang w:eastAsia="en-US"/>
              </w:rPr>
            </w:pPr>
          </w:p>
          <w:p w14:paraId="07F5D1D9"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 xml:space="preserve">British Educational Research Association [BERA] (2018) </w:t>
            </w:r>
            <w:r w:rsidRPr="00B34E19">
              <w:rPr>
                <w:rFonts w:ascii="Arial" w:hAnsi="Arial" w:cs="Arial"/>
                <w:i/>
                <w:sz w:val="22"/>
                <w:szCs w:val="22"/>
                <w:lang w:eastAsia="en-US"/>
              </w:rPr>
              <w:t>Ethical Guidelines for Educational Research.</w:t>
            </w:r>
          </w:p>
          <w:p w14:paraId="7C801E56"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fourth edition: London</w:t>
            </w:r>
          </w:p>
          <w:p w14:paraId="5A18C566" w14:textId="77777777" w:rsidR="00B34E19" w:rsidRPr="00B34E19" w:rsidRDefault="00B34E19" w:rsidP="00B34E19">
            <w:pPr>
              <w:autoSpaceDE w:val="0"/>
              <w:autoSpaceDN w:val="0"/>
              <w:adjustRightInd w:val="0"/>
              <w:jc w:val="both"/>
              <w:rPr>
                <w:rFonts w:ascii="Arial" w:hAnsi="Arial" w:cs="Arial"/>
                <w:sz w:val="22"/>
                <w:szCs w:val="22"/>
                <w:lang w:eastAsia="en-US"/>
              </w:rPr>
            </w:pPr>
          </w:p>
          <w:p w14:paraId="0359B326"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Code of Occupational Ethics for the Youth Service in Wales (2012)</w:t>
            </w:r>
          </w:p>
          <w:p w14:paraId="233A6B29" w14:textId="77777777" w:rsidR="00B34E19" w:rsidRPr="00B34E19" w:rsidRDefault="00B34E19" w:rsidP="00B34E19">
            <w:pPr>
              <w:autoSpaceDE w:val="0"/>
              <w:autoSpaceDN w:val="0"/>
              <w:adjustRightInd w:val="0"/>
              <w:jc w:val="both"/>
              <w:rPr>
                <w:rFonts w:ascii="Arial" w:hAnsi="Arial" w:cs="Arial"/>
                <w:sz w:val="22"/>
                <w:szCs w:val="22"/>
                <w:lang w:eastAsia="en-US"/>
              </w:rPr>
            </w:pPr>
          </w:p>
          <w:p w14:paraId="132DB9C5"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i/>
                <w:sz w:val="22"/>
                <w:szCs w:val="22"/>
                <w:lang w:eastAsia="en-US"/>
              </w:rPr>
              <w:t>Youth Work National Occupational Standards.</w:t>
            </w:r>
            <w:r w:rsidRPr="00B34E19">
              <w:rPr>
                <w:rFonts w:ascii="Arial" w:hAnsi="Arial" w:cs="Arial"/>
                <w:sz w:val="22"/>
                <w:szCs w:val="22"/>
                <w:lang w:eastAsia="en-US"/>
              </w:rPr>
              <w:t xml:space="preserve"> Glasgow: CLD Standards Council </w:t>
            </w:r>
            <w:r w:rsidRPr="00B34E19">
              <w:rPr>
                <w:rFonts w:ascii="Arial" w:hAnsi="Arial" w:cs="Arial"/>
                <w:sz w:val="22"/>
                <w:szCs w:val="22"/>
                <w:lang w:eastAsia="en-US"/>
              </w:rPr>
              <w:lastRenderedPageBreak/>
              <w:t>Scotland CLD Standards Council Scotland (2019).</w:t>
            </w:r>
          </w:p>
        </w:tc>
        <w:tc>
          <w:tcPr>
            <w:tcW w:w="1134" w:type="dxa"/>
            <w:shd w:val="clear" w:color="auto" w:fill="BFBFBF"/>
            <w:vAlign w:val="center"/>
          </w:tcPr>
          <w:sdt>
            <w:sdtPr>
              <w:rPr>
                <w:rFonts w:ascii="Arial" w:hAnsi="Arial" w:cs="Arial"/>
                <w:sz w:val="22"/>
                <w:szCs w:val="22"/>
                <w:lang w:eastAsia="en-US"/>
              </w:rPr>
              <w:id w:val="-2087453121"/>
              <w14:checkbox>
                <w14:checked w14:val="1"/>
                <w14:checkedState w14:val="2612" w14:font="MS Gothic"/>
                <w14:uncheckedState w14:val="2610" w14:font="MS Gothic"/>
              </w14:checkbox>
            </w:sdtPr>
            <w:sdtContent>
              <w:p w14:paraId="5C3C850B" w14:textId="77777777" w:rsidR="00B34E19" w:rsidRPr="00B34E19" w:rsidRDefault="00B34E19" w:rsidP="00B34E19">
                <w:pPr>
                  <w:autoSpaceDE w:val="0"/>
                  <w:autoSpaceDN w:val="0"/>
                  <w:adjustRightInd w:val="0"/>
                  <w:jc w:val="both"/>
                  <w:rPr>
                    <w:rFonts w:ascii="Arial" w:hAnsi="Arial" w:cs="Arial"/>
                    <w:i/>
                    <w:sz w:val="22"/>
                    <w:szCs w:val="22"/>
                    <w:lang w:eastAsia="en-US"/>
                  </w:rPr>
                </w:pPr>
                <w:r w:rsidRPr="00B34E19">
                  <w:rPr>
                    <w:rFonts w:ascii="Arial" w:eastAsia="MS Gothic" w:hAnsi="Arial" w:cs="Arial" w:hint="eastAsia"/>
                    <w:sz w:val="22"/>
                    <w:szCs w:val="22"/>
                    <w:lang w:eastAsia="en-US"/>
                  </w:rPr>
                  <w:t>☒</w:t>
                </w:r>
              </w:p>
            </w:sdtContent>
          </w:sdt>
        </w:tc>
      </w:tr>
    </w:tbl>
    <w:p w14:paraId="6E2B0EF1" w14:textId="77777777" w:rsidR="00B34E19" w:rsidRPr="00B34E19" w:rsidRDefault="00B34E19" w:rsidP="00B34E19">
      <w:pPr>
        <w:autoSpaceDE w:val="0"/>
        <w:autoSpaceDN w:val="0"/>
        <w:adjustRightInd w:val="0"/>
        <w:spacing w:after="240"/>
        <w:jc w:val="both"/>
        <w:rPr>
          <w:rFonts w:ascii="Arial" w:hAnsi="Arial" w:cs="Arial"/>
          <w:b/>
          <w:sz w:val="22"/>
          <w:szCs w:val="22"/>
          <w:lang w:eastAsia="en-US"/>
        </w:rPr>
      </w:pPr>
    </w:p>
    <w:p w14:paraId="04E92811" w14:textId="77777777" w:rsidR="00B34E19" w:rsidRPr="00B34E19" w:rsidRDefault="00B34E19" w:rsidP="00B34E19">
      <w:pPr>
        <w:autoSpaceDE w:val="0"/>
        <w:autoSpaceDN w:val="0"/>
        <w:adjustRightInd w:val="0"/>
        <w:jc w:val="both"/>
        <w:rPr>
          <w:rFonts w:ascii="Arial" w:hAnsi="Arial" w:cs="Arial"/>
          <w:b/>
          <w:sz w:val="22"/>
          <w:szCs w:val="22"/>
          <w:lang w:eastAsia="en-US"/>
        </w:rPr>
      </w:pPr>
      <w:r w:rsidRPr="00B34E19">
        <w:rPr>
          <w:rFonts w:ascii="Arial" w:hAnsi="Arial" w:cs="Arial"/>
          <w:b/>
          <w:sz w:val="22"/>
          <w:szCs w:val="22"/>
          <w:lang w:eastAsia="en-US"/>
        </w:rPr>
        <w:t>SECTION D: External Collaborative Research Activity</w:t>
      </w:r>
    </w:p>
    <w:p w14:paraId="7FB2D908" w14:textId="77777777" w:rsidR="00B34E19" w:rsidRPr="00B34E19" w:rsidRDefault="00B34E19" w:rsidP="00B34E19">
      <w:pPr>
        <w:autoSpaceDE w:val="0"/>
        <w:autoSpaceDN w:val="0"/>
        <w:adjustRightInd w:val="0"/>
        <w:spacing w:after="240"/>
        <w:jc w:val="both"/>
        <w:rPr>
          <w:rFonts w:ascii="Arial" w:hAnsi="Arial" w:cs="Arial"/>
          <w:sz w:val="22"/>
          <w:szCs w:val="22"/>
          <w:lang w:eastAsia="en-US"/>
        </w:rPr>
      </w:pPr>
      <w:r w:rsidRPr="00B34E19">
        <w:rPr>
          <w:rFonts w:ascii="Arial" w:hAnsi="Arial" w:cs="Arial"/>
          <w:sz w:val="22"/>
          <w:szCs w:val="22"/>
          <w:lang w:eastAsia="en-US"/>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B34E19" w:rsidRPr="00B34E19" w14:paraId="1E44B150" w14:textId="77777777" w:rsidTr="00B34E19">
        <w:trPr>
          <w:trHeight w:val="227"/>
        </w:trPr>
        <w:tc>
          <w:tcPr>
            <w:tcW w:w="562" w:type="dxa"/>
            <w:shd w:val="clear" w:color="auto" w:fill="F2F2F2"/>
          </w:tcPr>
          <w:p w14:paraId="0B3D0557"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1</w:t>
            </w:r>
          </w:p>
        </w:tc>
        <w:tc>
          <w:tcPr>
            <w:tcW w:w="3823" w:type="dxa"/>
            <w:shd w:val="clear" w:color="auto" w:fill="F2F2F2"/>
          </w:tcPr>
          <w:p w14:paraId="3F0290C7"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Institution</w:t>
            </w:r>
          </w:p>
        </w:tc>
        <w:tc>
          <w:tcPr>
            <w:tcW w:w="6095" w:type="dxa"/>
            <w:gridSpan w:val="6"/>
          </w:tcPr>
          <w:p w14:paraId="607908A5" w14:textId="77777777" w:rsidR="00B34E19" w:rsidRPr="00B34E19" w:rsidRDefault="00B34E19" w:rsidP="00B34E19">
            <w:pPr>
              <w:autoSpaceDE w:val="0"/>
              <w:autoSpaceDN w:val="0"/>
              <w:adjustRightInd w:val="0"/>
              <w:jc w:val="both"/>
              <w:rPr>
                <w:rFonts w:ascii="Arial" w:hAnsi="Arial" w:cs="Arial"/>
                <w:bCs/>
                <w:sz w:val="22"/>
                <w:szCs w:val="22"/>
                <w:lang w:eastAsia="en-US"/>
              </w:rPr>
            </w:pPr>
          </w:p>
          <w:p w14:paraId="1E4D806E" w14:textId="77777777" w:rsidR="00B34E19" w:rsidRPr="00B34E19" w:rsidRDefault="00B34E19" w:rsidP="00B34E19">
            <w:pPr>
              <w:autoSpaceDE w:val="0"/>
              <w:autoSpaceDN w:val="0"/>
              <w:adjustRightInd w:val="0"/>
              <w:jc w:val="both"/>
              <w:rPr>
                <w:rFonts w:ascii="Arial" w:hAnsi="Arial" w:cs="Arial"/>
                <w:bCs/>
                <w:sz w:val="22"/>
                <w:szCs w:val="22"/>
                <w:lang w:eastAsia="en-US"/>
              </w:rPr>
            </w:pPr>
            <w:r w:rsidRPr="00B34E19">
              <w:rPr>
                <w:rFonts w:ascii="Arial" w:hAnsi="Arial" w:cs="Arial"/>
                <w:bCs/>
                <w:sz w:val="22"/>
                <w:szCs w:val="22"/>
                <w:lang w:eastAsia="en-US"/>
              </w:rPr>
              <w:t>N/A</w:t>
            </w:r>
          </w:p>
        </w:tc>
      </w:tr>
      <w:tr w:rsidR="00B34E19" w:rsidRPr="00B34E19" w14:paraId="13E5285B" w14:textId="77777777" w:rsidTr="00B34E19">
        <w:trPr>
          <w:trHeight w:val="227"/>
        </w:trPr>
        <w:tc>
          <w:tcPr>
            <w:tcW w:w="562" w:type="dxa"/>
            <w:shd w:val="clear" w:color="auto" w:fill="F2F2F2"/>
          </w:tcPr>
          <w:p w14:paraId="4C530A20"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2</w:t>
            </w:r>
          </w:p>
        </w:tc>
        <w:tc>
          <w:tcPr>
            <w:tcW w:w="3823" w:type="dxa"/>
            <w:shd w:val="clear" w:color="auto" w:fill="F2F2F2"/>
          </w:tcPr>
          <w:p w14:paraId="28B85314"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Contact person name</w:t>
            </w:r>
          </w:p>
        </w:tc>
        <w:tc>
          <w:tcPr>
            <w:tcW w:w="6095" w:type="dxa"/>
            <w:gridSpan w:val="6"/>
          </w:tcPr>
          <w:p w14:paraId="4257FDDB" w14:textId="77777777" w:rsidR="00B34E19" w:rsidRPr="00B34E19" w:rsidRDefault="00B34E19" w:rsidP="00B34E19">
            <w:pPr>
              <w:autoSpaceDE w:val="0"/>
              <w:autoSpaceDN w:val="0"/>
              <w:adjustRightInd w:val="0"/>
              <w:jc w:val="both"/>
              <w:rPr>
                <w:rFonts w:ascii="Arial" w:hAnsi="Arial" w:cs="Arial"/>
                <w:bCs/>
                <w:sz w:val="22"/>
                <w:szCs w:val="22"/>
                <w:lang w:eastAsia="en-US"/>
              </w:rPr>
            </w:pPr>
            <w:r w:rsidRPr="00B34E19">
              <w:rPr>
                <w:rFonts w:ascii="Arial" w:hAnsi="Arial" w:cs="Arial"/>
                <w:bCs/>
                <w:sz w:val="22"/>
                <w:szCs w:val="22"/>
                <w:lang w:eastAsia="en-US"/>
              </w:rPr>
              <w:t>N/A</w:t>
            </w:r>
          </w:p>
          <w:p w14:paraId="44B2A15C" w14:textId="77777777" w:rsidR="00B34E19" w:rsidRPr="00B34E19" w:rsidRDefault="00B34E19" w:rsidP="00B34E19">
            <w:pPr>
              <w:autoSpaceDE w:val="0"/>
              <w:autoSpaceDN w:val="0"/>
              <w:adjustRightInd w:val="0"/>
              <w:jc w:val="both"/>
              <w:rPr>
                <w:rFonts w:ascii="Arial" w:hAnsi="Arial" w:cs="Arial"/>
                <w:bCs/>
                <w:sz w:val="22"/>
                <w:szCs w:val="22"/>
                <w:lang w:eastAsia="en-US"/>
              </w:rPr>
            </w:pPr>
          </w:p>
        </w:tc>
      </w:tr>
      <w:tr w:rsidR="00B34E19" w:rsidRPr="00B34E19" w14:paraId="07DA40EE" w14:textId="77777777" w:rsidTr="00B34E19">
        <w:trPr>
          <w:trHeight w:val="227"/>
        </w:trPr>
        <w:tc>
          <w:tcPr>
            <w:tcW w:w="562" w:type="dxa"/>
            <w:shd w:val="clear" w:color="auto" w:fill="F2F2F2"/>
          </w:tcPr>
          <w:p w14:paraId="5949EE0B"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3</w:t>
            </w:r>
          </w:p>
        </w:tc>
        <w:tc>
          <w:tcPr>
            <w:tcW w:w="3823" w:type="dxa"/>
            <w:shd w:val="clear" w:color="auto" w:fill="F2F2F2"/>
          </w:tcPr>
          <w:p w14:paraId="043E04AD"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Contact person e-mail address</w:t>
            </w:r>
          </w:p>
          <w:p w14:paraId="5A460ACE" w14:textId="77777777" w:rsidR="00B34E19" w:rsidRPr="00B34E19" w:rsidRDefault="00B34E19" w:rsidP="00B34E19">
            <w:pPr>
              <w:autoSpaceDE w:val="0"/>
              <w:autoSpaceDN w:val="0"/>
              <w:adjustRightInd w:val="0"/>
              <w:jc w:val="both"/>
              <w:rPr>
                <w:rFonts w:ascii="Arial" w:hAnsi="Arial" w:cs="Arial"/>
                <w:sz w:val="22"/>
                <w:szCs w:val="22"/>
                <w:lang w:eastAsia="en-US"/>
              </w:rPr>
            </w:pPr>
          </w:p>
        </w:tc>
        <w:tc>
          <w:tcPr>
            <w:tcW w:w="6095" w:type="dxa"/>
            <w:gridSpan w:val="6"/>
          </w:tcPr>
          <w:p w14:paraId="4C197640" w14:textId="77777777" w:rsidR="00B34E19" w:rsidRPr="00B34E19" w:rsidRDefault="00B34E19" w:rsidP="00B34E19">
            <w:pPr>
              <w:autoSpaceDE w:val="0"/>
              <w:autoSpaceDN w:val="0"/>
              <w:adjustRightInd w:val="0"/>
              <w:jc w:val="both"/>
              <w:rPr>
                <w:rFonts w:ascii="Arial" w:hAnsi="Arial" w:cs="Arial"/>
                <w:bCs/>
                <w:sz w:val="22"/>
                <w:szCs w:val="22"/>
                <w:lang w:eastAsia="en-US"/>
              </w:rPr>
            </w:pPr>
            <w:r w:rsidRPr="00B34E19">
              <w:rPr>
                <w:rFonts w:ascii="Arial" w:hAnsi="Arial" w:cs="Arial"/>
                <w:bCs/>
                <w:sz w:val="22"/>
                <w:szCs w:val="22"/>
                <w:lang w:eastAsia="en-US"/>
              </w:rPr>
              <w:t>N/A</w:t>
            </w:r>
          </w:p>
        </w:tc>
      </w:tr>
      <w:tr w:rsidR="00B34E19" w:rsidRPr="00B34E19" w14:paraId="2D2E18D4" w14:textId="77777777" w:rsidTr="00B34E19">
        <w:tc>
          <w:tcPr>
            <w:tcW w:w="562" w:type="dxa"/>
            <w:shd w:val="clear" w:color="auto" w:fill="F2F2F2"/>
          </w:tcPr>
          <w:p w14:paraId="5AF9AF78"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4</w:t>
            </w:r>
          </w:p>
        </w:tc>
        <w:tc>
          <w:tcPr>
            <w:tcW w:w="6232" w:type="dxa"/>
            <w:gridSpan w:val="2"/>
            <w:shd w:val="clear" w:color="auto" w:fill="F2F2F2"/>
          </w:tcPr>
          <w:p w14:paraId="37CD7399"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Is your research externally funded?</w:t>
            </w:r>
          </w:p>
        </w:tc>
        <w:tc>
          <w:tcPr>
            <w:tcW w:w="993" w:type="dxa"/>
            <w:shd w:val="clear" w:color="auto" w:fill="F2F2F2"/>
            <w:vAlign w:val="center"/>
          </w:tcPr>
          <w:p w14:paraId="5FD888BA" w14:textId="77777777" w:rsidR="00B34E19" w:rsidRPr="00B34E19" w:rsidRDefault="00B34E19" w:rsidP="00B34E19">
            <w:pPr>
              <w:autoSpaceDE w:val="0"/>
              <w:autoSpaceDN w:val="0"/>
              <w:adjustRightInd w:val="0"/>
              <w:jc w:val="both"/>
              <w:rPr>
                <w:rFonts w:ascii="Arial" w:hAnsi="Arial" w:cs="Arial"/>
                <w:bCs/>
                <w:sz w:val="22"/>
                <w:szCs w:val="22"/>
                <w:lang w:eastAsia="en-US"/>
              </w:rPr>
            </w:pPr>
            <w:r w:rsidRPr="00B34E19">
              <w:rPr>
                <w:rFonts w:ascii="Arial" w:hAnsi="Arial" w:cs="Arial"/>
                <w:b/>
                <w:sz w:val="22"/>
                <w:szCs w:val="22"/>
                <w:lang w:eastAsia="en-US"/>
              </w:rPr>
              <w:t>YES</w:t>
            </w:r>
          </w:p>
        </w:tc>
        <w:tc>
          <w:tcPr>
            <w:tcW w:w="850" w:type="dxa"/>
            <w:shd w:val="clear" w:color="auto" w:fill="D9D9D9"/>
            <w:vAlign w:val="center"/>
          </w:tcPr>
          <w:p w14:paraId="110220BD" w14:textId="77777777" w:rsidR="00B34E19" w:rsidRPr="00B34E19" w:rsidRDefault="00FE3A18" w:rsidP="00B34E19">
            <w:pPr>
              <w:autoSpaceDE w:val="0"/>
              <w:autoSpaceDN w:val="0"/>
              <w:adjustRightInd w:val="0"/>
              <w:jc w:val="both"/>
              <w:rPr>
                <w:rFonts w:ascii="Arial" w:hAnsi="Arial" w:cs="Arial"/>
                <w:sz w:val="22"/>
                <w:szCs w:val="22"/>
                <w:lang w:eastAsia="en-US"/>
              </w:rPr>
            </w:pPr>
            <w:sdt>
              <w:sdtPr>
                <w:rPr>
                  <w:rFonts w:ascii="Arial" w:hAnsi="Arial" w:cs="Arial"/>
                  <w:sz w:val="22"/>
                  <w:szCs w:val="22"/>
                  <w:lang w:eastAsia="en-US"/>
                </w:rPr>
                <w:id w:val="1563443322"/>
                <w14:checkbox>
                  <w14:checked w14:val="0"/>
                  <w14:checkedState w14:val="2612" w14:font="MS Gothic"/>
                  <w14:uncheckedState w14:val="2610" w14:font="MS Gothic"/>
                </w14:checkbox>
              </w:sdtPr>
              <w:sdtContent>
                <w:r w:rsidR="00B34E19" w:rsidRPr="00B34E19">
                  <w:rPr>
                    <w:rFonts w:ascii="Segoe UI Symbol" w:eastAsia="MS Gothic" w:hAnsi="Segoe UI Symbol" w:cs="Segoe UI Symbol"/>
                    <w:sz w:val="22"/>
                    <w:szCs w:val="22"/>
                    <w:lang w:eastAsia="en-US"/>
                  </w:rPr>
                  <w:t>☐</w:t>
                </w:r>
              </w:sdtContent>
            </w:sdt>
          </w:p>
        </w:tc>
        <w:tc>
          <w:tcPr>
            <w:tcW w:w="992" w:type="dxa"/>
            <w:gridSpan w:val="2"/>
            <w:shd w:val="clear" w:color="auto" w:fill="F2F2F2"/>
            <w:vAlign w:val="center"/>
          </w:tcPr>
          <w:p w14:paraId="19AEABFC" w14:textId="77777777" w:rsidR="00B34E19" w:rsidRPr="00B34E19" w:rsidRDefault="00B34E19" w:rsidP="00B34E19">
            <w:pPr>
              <w:autoSpaceDE w:val="0"/>
              <w:autoSpaceDN w:val="0"/>
              <w:adjustRightInd w:val="0"/>
              <w:jc w:val="both"/>
              <w:rPr>
                <w:rFonts w:ascii="Arial" w:hAnsi="Arial" w:cs="Arial"/>
                <w:bCs/>
                <w:sz w:val="22"/>
                <w:szCs w:val="22"/>
                <w:lang w:eastAsia="en-US"/>
              </w:rPr>
            </w:pPr>
            <w:r w:rsidRPr="00B34E19">
              <w:rPr>
                <w:rFonts w:ascii="Arial" w:hAnsi="Arial" w:cs="Arial"/>
                <w:b/>
                <w:sz w:val="22"/>
                <w:szCs w:val="22"/>
                <w:lang w:eastAsia="en-US"/>
              </w:rPr>
              <w:t>NO</w:t>
            </w:r>
          </w:p>
        </w:tc>
        <w:tc>
          <w:tcPr>
            <w:tcW w:w="851" w:type="dxa"/>
            <w:shd w:val="clear" w:color="auto" w:fill="D9D9D9"/>
            <w:vAlign w:val="center"/>
          </w:tcPr>
          <w:sdt>
            <w:sdtPr>
              <w:rPr>
                <w:rFonts w:ascii="Arial" w:hAnsi="Arial" w:cs="Arial"/>
                <w:bCs/>
                <w:sz w:val="22"/>
                <w:szCs w:val="22"/>
                <w:lang w:eastAsia="en-US"/>
              </w:rPr>
              <w:id w:val="-748419000"/>
              <w14:checkbox>
                <w14:checked w14:val="1"/>
                <w14:checkedState w14:val="2612" w14:font="MS Gothic"/>
                <w14:uncheckedState w14:val="2610" w14:font="MS Gothic"/>
              </w14:checkbox>
            </w:sdtPr>
            <w:sdtContent>
              <w:p w14:paraId="5D08944C" w14:textId="77777777" w:rsidR="00B34E19" w:rsidRPr="00B34E19" w:rsidRDefault="00B34E19" w:rsidP="00B34E19">
                <w:pPr>
                  <w:autoSpaceDE w:val="0"/>
                  <w:autoSpaceDN w:val="0"/>
                  <w:adjustRightInd w:val="0"/>
                  <w:jc w:val="both"/>
                  <w:rPr>
                    <w:rFonts w:ascii="Arial" w:hAnsi="Arial" w:cs="Arial"/>
                    <w:bCs/>
                    <w:sz w:val="22"/>
                    <w:szCs w:val="22"/>
                    <w:lang w:eastAsia="en-US"/>
                  </w:rPr>
                </w:pPr>
                <w:r w:rsidRPr="00B34E19">
                  <w:rPr>
                    <w:rFonts w:ascii="Arial" w:eastAsia="MS Gothic" w:hAnsi="Arial" w:cs="Arial" w:hint="eastAsia"/>
                    <w:bCs/>
                    <w:sz w:val="22"/>
                    <w:szCs w:val="22"/>
                    <w:lang w:eastAsia="en-US"/>
                  </w:rPr>
                  <w:t>☒</w:t>
                </w:r>
              </w:p>
            </w:sdtContent>
          </w:sdt>
        </w:tc>
      </w:tr>
      <w:tr w:rsidR="00B34E19" w:rsidRPr="00B34E19" w14:paraId="60C388D9" w14:textId="77777777" w:rsidTr="00B34E19">
        <w:tc>
          <w:tcPr>
            <w:tcW w:w="562" w:type="dxa"/>
            <w:shd w:val="clear" w:color="auto" w:fill="F2F2F2"/>
          </w:tcPr>
          <w:p w14:paraId="5C7B4219"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5</w:t>
            </w:r>
          </w:p>
        </w:tc>
        <w:tc>
          <w:tcPr>
            <w:tcW w:w="6232" w:type="dxa"/>
            <w:gridSpan w:val="2"/>
            <w:shd w:val="clear" w:color="auto" w:fill="F2F2F2"/>
          </w:tcPr>
          <w:p w14:paraId="7FA3A50D"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Are you in receipt of a KESS scholarship?</w:t>
            </w:r>
          </w:p>
        </w:tc>
        <w:tc>
          <w:tcPr>
            <w:tcW w:w="993" w:type="dxa"/>
            <w:shd w:val="clear" w:color="auto" w:fill="F2F2F2"/>
            <w:vAlign w:val="center"/>
          </w:tcPr>
          <w:p w14:paraId="43FFDA1C" w14:textId="77777777" w:rsidR="00B34E19" w:rsidRPr="00B34E19" w:rsidRDefault="00B34E19" w:rsidP="00B34E19">
            <w:pPr>
              <w:autoSpaceDE w:val="0"/>
              <w:autoSpaceDN w:val="0"/>
              <w:adjustRightInd w:val="0"/>
              <w:jc w:val="both"/>
              <w:rPr>
                <w:rFonts w:ascii="Arial" w:hAnsi="Arial" w:cs="Arial"/>
                <w:bCs/>
                <w:sz w:val="22"/>
                <w:szCs w:val="22"/>
                <w:lang w:eastAsia="en-US"/>
              </w:rPr>
            </w:pPr>
            <w:r w:rsidRPr="00B34E19">
              <w:rPr>
                <w:rFonts w:ascii="Arial" w:hAnsi="Arial" w:cs="Arial"/>
                <w:b/>
                <w:sz w:val="22"/>
                <w:szCs w:val="22"/>
                <w:lang w:eastAsia="en-US"/>
              </w:rPr>
              <w:t>YES</w:t>
            </w:r>
          </w:p>
        </w:tc>
        <w:tc>
          <w:tcPr>
            <w:tcW w:w="850" w:type="dxa"/>
            <w:shd w:val="clear" w:color="auto" w:fill="D9D9D9"/>
            <w:vAlign w:val="center"/>
          </w:tcPr>
          <w:p w14:paraId="495F3DB6" w14:textId="77777777" w:rsidR="00B34E19" w:rsidRPr="00B34E19" w:rsidRDefault="00FE3A18" w:rsidP="00B34E19">
            <w:pPr>
              <w:autoSpaceDE w:val="0"/>
              <w:autoSpaceDN w:val="0"/>
              <w:adjustRightInd w:val="0"/>
              <w:jc w:val="both"/>
              <w:rPr>
                <w:rFonts w:ascii="Arial" w:hAnsi="Arial" w:cs="Arial"/>
                <w:sz w:val="22"/>
                <w:szCs w:val="22"/>
                <w:lang w:eastAsia="en-US"/>
              </w:rPr>
            </w:pPr>
            <w:sdt>
              <w:sdtPr>
                <w:rPr>
                  <w:rFonts w:ascii="Arial" w:hAnsi="Arial" w:cs="Arial"/>
                  <w:sz w:val="22"/>
                  <w:szCs w:val="22"/>
                  <w:lang w:eastAsia="en-US"/>
                </w:rPr>
                <w:id w:val="1911424659"/>
                <w14:checkbox>
                  <w14:checked w14:val="0"/>
                  <w14:checkedState w14:val="2612" w14:font="MS Gothic"/>
                  <w14:uncheckedState w14:val="2610" w14:font="MS Gothic"/>
                </w14:checkbox>
              </w:sdtPr>
              <w:sdtContent>
                <w:r w:rsidR="00B34E19" w:rsidRPr="00B34E19">
                  <w:rPr>
                    <w:rFonts w:ascii="Segoe UI Symbol" w:eastAsia="MS Gothic" w:hAnsi="Segoe UI Symbol" w:cs="Segoe UI Symbol"/>
                    <w:sz w:val="22"/>
                    <w:szCs w:val="22"/>
                    <w:lang w:eastAsia="en-US"/>
                  </w:rPr>
                  <w:t>☐</w:t>
                </w:r>
              </w:sdtContent>
            </w:sdt>
          </w:p>
        </w:tc>
        <w:tc>
          <w:tcPr>
            <w:tcW w:w="992" w:type="dxa"/>
            <w:gridSpan w:val="2"/>
            <w:shd w:val="clear" w:color="auto" w:fill="F2F2F2"/>
            <w:vAlign w:val="center"/>
          </w:tcPr>
          <w:p w14:paraId="65CF4B47" w14:textId="77777777" w:rsidR="00B34E19" w:rsidRPr="00B34E19" w:rsidRDefault="00B34E19" w:rsidP="00B34E19">
            <w:pPr>
              <w:autoSpaceDE w:val="0"/>
              <w:autoSpaceDN w:val="0"/>
              <w:adjustRightInd w:val="0"/>
              <w:jc w:val="both"/>
              <w:rPr>
                <w:rFonts w:ascii="Arial" w:hAnsi="Arial" w:cs="Arial"/>
                <w:bCs/>
                <w:sz w:val="22"/>
                <w:szCs w:val="22"/>
                <w:lang w:eastAsia="en-US"/>
              </w:rPr>
            </w:pPr>
            <w:r w:rsidRPr="00B34E19">
              <w:rPr>
                <w:rFonts w:ascii="Arial" w:hAnsi="Arial" w:cs="Arial"/>
                <w:b/>
                <w:sz w:val="22"/>
                <w:szCs w:val="22"/>
                <w:lang w:eastAsia="en-US"/>
              </w:rPr>
              <w:t>NO</w:t>
            </w:r>
          </w:p>
        </w:tc>
        <w:tc>
          <w:tcPr>
            <w:tcW w:w="851" w:type="dxa"/>
            <w:shd w:val="clear" w:color="auto" w:fill="D9D9D9"/>
            <w:vAlign w:val="center"/>
          </w:tcPr>
          <w:sdt>
            <w:sdtPr>
              <w:rPr>
                <w:rFonts w:ascii="Arial" w:hAnsi="Arial" w:cs="Arial"/>
                <w:bCs/>
                <w:sz w:val="22"/>
                <w:szCs w:val="22"/>
                <w:lang w:eastAsia="en-US"/>
              </w:rPr>
              <w:id w:val="-1876681663"/>
              <w14:checkbox>
                <w14:checked w14:val="1"/>
                <w14:checkedState w14:val="2612" w14:font="MS Gothic"/>
                <w14:uncheckedState w14:val="2610" w14:font="MS Gothic"/>
              </w14:checkbox>
            </w:sdtPr>
            <w:sdtContent>
              <w:p w14:paraId="5C87CCAA" w14:textId="77777777" w:rsidR="00B34E19" w:rsidRPr="00B34E19" w:rsidRDefault="00B34E19" w:rsidP="00B34E19">
                <w:pPr>
                  <w:autoSpaceDE w:val="0"/>
                  <w:autoSpaceDN w:val="0"/>
                  <w:adjustRightInd w:val="0"/>
                  <w:jc w:val="both"/>
                  <w:rPr>
                    <w:rFonts w:ascii="Arial" w:hAnsi="Arial" w:cs="Arial"/>
                    <w:bCs/>
                    <w:sz w:val="22"/>
                    <w:szCs w:val="22"/>
                    <w:lang w:eastAsia="en-US"/>
                  </w:rPr>
                </w:pPr>
                <w:r w:rsidRPr="00B34E19">
                  <w:rPr>
                    <w:rFonts w:ascii="Arial" w:eastAsia="MS Gothic" w:hAnsi="Arial" w:cs="Arial" w:hint="eastAsia"/>
                    <w:bCs/>
                    <w:sz w:val="22"/>
                    <w:szCs w:val="22"/>
                    <w:lang w:eastAsia="en-US"/>
                  </w:rPr>
                  <w:t>☒</w:t>
                </w:r>
              </w:p>
            </w:sdtContent>
          </w:sdt>
        </w:tc>
      </w:tr>
      <w:tr w:rsidR="00B34E19" w:rsidRPr="00B34E19" w14:paraId="149E4D42" w14:textId="77777777" w:rsidTr="00B34E19">
        <w:trPr>
          <w:trHeight w:val="386"/>
        </w:trPr>
        <w:tc>
          <w:tcPr>
            <w:tcW w:w="562" w:type="dxa"/>
            <w:shd w:val="clear" w:color="auto" w:fill="F2F2F2"/>
          </w:tcPr>
          <w:p w14:paraId="4865C6AC"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6</w:t>
            </w:r>
          </w:p>
        </w:tc>
        <w:tc>
          <w:tcPr>
            <w:tcW w:w="3823" w:type="dxa"/>
            <w:vMerge w:val="restart"/>
            <w:shd w:val="clear" w:color="auto" w:fill="F2F2F2"/>
          </w:tcPr>
          <w:p w14:paraId="03838629"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Are you specifically employed to undertake this research in either a paid or voluntary capacity?</w:t>
            </w:r>
          </w:p>
        </w:tc>
        <w:tc>
          <w:tcPr>
            <w:tcW w:w="2409" w:type="dxa"/>
          </w:tcPr>
          <w:p w14:paraId="67BE85EB" w14:textId="77777777" w:rsidR="00B34E19" w:rsidRPr="00B34E19" w:rsidRDefault="00B34E19" w:rsidP="00B34E19">
            <w:pPr>
              <w:autoSpaceDE w:val="0"/>
              <w:autoSpaceDN w:val="0"/>
              <w:adjustRightInd w:val="0"/>
              <w:jc w:val="both"/>
              <w:rPr>
                <w:rFonts w:ascii="Arial" w:hAnsi="Arial" w:cs="Arial"/>
                <w:bCs/>
                <w:sz w:val="22"/>
                <w:szCs w:val="22"/>
                <w:lang w:eastAsia="en-US"/>
              </w:rPr>
            </w:pPr>
            <w:r w:rsidRPr="00B34E19">
              <w:rPr>
                <w:rFonts w:ascii="Arial" w:hAnsi="Arial" w:cs="Arial"/>
                <w:bCs/>
                <w:sz w:val="22"/>
                <w:szCs w:val="22"/>
                <w:lang w:eastAsia="en-US"/>
              </w:rPr>
              <w:t>Voluntary</w:t>
            </w:r>
          </w:p>
        </w:tc>
        <w:tc>
          <w:tcPr>
            <w:tcW w:w="993" w:type="dxa"/>
            <w:shd w:val="clear" w:color="auto" w:fill="F2F2F2"/>
            <w:vAlign w:val="center"/>
          </w:tcPr>
          <w:p w14:paraId="13247CF6" w14:textId="77777777" w:rsidR="00B34E19" w:rsidRPr="00B34E19" w:rsidRDefault="00B34E19" w:rsidP="00B34E19">
            <w:pPr>
              <w:autoSpaceDE w:val="0"/>
              <w:autoSpaceDN w:val="0"/>
              <w:adjustRightInd w:val="0"/>
              <w:jc w:val="both"/>
              <w:rPr>
                <w:rFonts w:ascii="Arial" w:hAnsi="Arial" w:cs="Arial"/>
                <w:b/>
                <w:bCs/>
                <w:sz w:val="22"/>
                <w:szCs w:val="22"/>
                <w:lang w:eastAsia="en-US"/>
              </w:rPr>
            </w:pPr>
            <w:r w:rsidRPr="00B34E19">
              <w:rPr>
                <w:rFonts w:ascii="Arial" w:hAnsi="Arial" w:cs="Arial"/>
                <w:b/>
                <w:sz w:val="22"/>
                <w:szCs w:val="22"/>
                <w:lang w:eastAsia="en-US"/>
              </w:rPr>
              <w:t>YES</w:t>
            </w:r>
          </w:p>
        </w:tc>
        <w:tc>
          <w:tcPr>
            <w:tcW w:w="850" w:type="dxa"/>
            <w:shd w:val="clear" w:color="auto" w:fill="D9D9D9"/>
            <w:vAlign w:val="center"/>
          </w:tcPr>
          <w:sdt>
            <w:sdtPr>
              <w:rPr>
                <w:rFonts w:ascii="Arial" w:hAnsi="Arial" w:cs="Arial"/>
                <w:sz w:val="22"/>
                <w:szCs w:val="22"/>
                <w:lang w:eastAsia="en-US"/>
              </w:rPr>
              <w:id w:val="-1452555905"/>
              <w14:checkbox>
                <w14:checked w14:val="0"/>
                <w14:checkedState w14:val="2612" w14:font="MS Gothic"/>
                <w14:uncheckedState w14:val="2610" w14:font="MS Gothic"/>
              </w14:checkbox>
            </w:sdtPr>
            <w:sdtContent>
              <w:p w14:paraId="79DAB51E"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c>
          <w:tcPr>
            <w:tcW w:w="982" w:type="dxa"/>
            <w:shd w:val="clear" w:color="auto" w:fill="F2F2F2"/>
            <w:vAlign w:val="center"/>
          </w:tcPr>
          <w:p w14:paraId="5663323D" w14:textId="77777777" w:rsidR="00B34E19" w:rsidRPr="00B34E19" w:rsidRDefault="00B34E19" w:rsidP="00B34E19">
            <w:pPr>
              <w:autoSpaceDE w:val="0"/>
              <w:autoSpaceDN w:val="0"/>
              <w:adjustRightInd w:val="0"/>
              <w:jc w:val="both"/>
              <w:rPr>
                <w:rFonts w:ascii="Arial" w:hAnsi="Arial" w:cs="Arial"/>
                <w:b/>
                <w:bCs/>
                <w:sz w:val="22"/>
                <w:szCs w:val="22"/>
                <w:lang w:eastAsia="en-US"/>
              </w:rPr>
            </w:pPr>
            <w:r w:rsidRPr="00B34E19">
              <w:rPr>
                <w:rFonts w:ascii="Arial" w:hAnsi="Arial" w:cs="Arial"/>
                <w:b/>
                <w:sz w:val="22"/>
                <w:szCs w:val="22"/>
                <w:lang w:eastAsia="en-US"/>
              </w:rPr>
              <w:t>NO</w:t>
            </w:r>
          </w:p>
        </w:tc>
        <w:tc>
          <w:tcPr>
            <w:tcW w:w="861" w:type="dxa"/>
            <w:gridSpan w:val="2"/>
            <w:shd w:val="clear" w:color="auto" w:fill="D9D9D9"/>
            <w:vAlign w:val="center"/>
          </w:tcPr>
          <w:sdt>
            <w:sdtPr>
              <w:rPr>
                <w:rFonts w:ascii="Arial" w:hAnsi="Arial" w:cs="Arial"/>
                <w:bCs/>
                <w:sz w:val="22"/>
                <w:szCs w:val="22"/>
                <w:lang w:eastAsia="en-US"/>
              </w:rPr>
              <w:id w:val="-1824587797"/>
              <w14:checkbox>
                <w14:checked w14:val="1"/>
                <w14:checkedState w14:val="2612" w14:font="MS Gothic"/>
                <w14:uncheckedState w14:val="2610" w14:font="MS Gothic"/>
              </w14:checkbox>
            </w:sdtPr>
            <w:sdtContent>
              <w:p w14:paraId="368B2F31" w14:textId="77777777" w:rsidR="00B34E19" w:rsidRPr="00B34E19" w:rsidRDefault="00B34E19" w:rsidP="00B34E19">
                <w:pPr>
                  <w:autoSpaceDE w:val="0"/>
                  <w:autoSpaceDN w:val="0"/>
                  <w:adjustRightInd w:val="0"/>
                  <w:jc w:val="both"/>
                  <w:rPr>
                    <w:rFonts w:ascii="Arial" w:hAnsi="Arial" w:cs="Arial"/>
                    <w:bCs/>
                    <w:sz w:val="22"/>
                    <w:szCs w:val="22"/>
                    <w:lang w:eastAsia="en-US"/>
                  </w:rPr>
                </w:pPr>
                <w:r w:rsidRPr="00B34E19">
                  <w:rPr>
                    <w:rFonts w:ascii="Arial" w:eastAsia="MS Gothic" w:hAnsi="Arial" w:cs="Arial" w:hint="eastAsia"/>
                    <w:bCs/>
                    <w:sz w:val="22"/>
                    <w:szCs w:val="22"/>
                    <w:lang w:eastAsia="en-US"/>
                  </w:rPr>
                  <w:t>☒</w:t>
                </w:r>
              </w:p>
            </w:sdtContent>
          </w:sdt>
        </w:tc>
      </w:tr>
      <w:tr w:rsidR="00B34E19" w:rsidRPr="00B34E19" w14:paraId="1A3D8A51" w14:textId="77777777" w:rsidTr="00B34E19">
        <w:trPr>
          <w:trHeight w:val="386"/>
        </w:trPr>
        <w:tc>
          <w:tcPr>
            <w:tcW w:w="562" w:type="dxa"/>
            <w:shd w:val="clear" w:color="auto" w:fill="F2F2F2"/>
          </w:tcPr>
          <w:p w14:paraId="1806AA61"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7</w:t>
            </w:r>
          </w:p>
        </w:tc>
        <w:tc>
          <w:tcPr>
            <w:tcW w:w="3823" w:type="dxa"/>
            <w:vMerge/>
            <w:shd w:val="clear" w:color="auto" w:fill="F2F2F2"/>
          </w:tcPr>
          <w:p w14:paraId="52C31711" w14:textId="77777777" w:rsidR="00B34E19" w:rsidRPr="00B34E19" w:rsidRDefault="00B34E19" w:rsidP="00B34E19">
            <w:pPr>
              <w:autoSpaceDE w:val="0"/>
              <w:autoSpaceDN w:val="0"/>
              <w:adjustRightInd w:val="0"/>
              <w:jc w:val="both"/>
              <w:rPr>
                <w:rFonts w:ascii="Arial" w:hAnsi="Arial" w:cs="Arial"/>
                <w:sz w:val="22"/>
                <w:szCs w:val="22"/>
                <w:lang w:eastAsia="en-US"/>
              </w:rPr>
            </w:pPr>
          </w:p>
        </w:tc>
        <w:tc>
          <w:tcPr>
            <w:tcW w:w="2409" w:type="dxa"/>
          </w:tcPr>
          <w:p w14:paraId="2158BA20" w14:textId="77777777" w:rsidR="00B34E19" w:rsidRPr="00B34E19" w:rsidRDefault="00B34E19" w:rsidP="00B34E19">
            <w:pPr>
              <w:autoSpaceDE w:val="0"/>
              <w:autoSpaceDN w:val="0"/>
              <w:adjustRightInd w:val="0"/>
              <w:jc w:val="both"/>
              <w:rPr>
                <w:rFonts w:ascii="Arial" w:hAnsi="Arial" w:cs="Arial"/>
                <w:bCs/>
                <w:sz w:val="22"/>
                <w:szCs w:val="22"/>
                <w:lang w:eastAsia="en-US"/>
              </w:rPr>
            </w:pPr>
            <w:r w:rsidRPr="00B34E19">
              <w:rPr>
                <w:rFonts w:ascii="Arial" w:hAnsi="Arial" w:cs="Arial"/>
                <w:bCs/>
                <w:sz w:val="22"/>
                <w:szCs w:val="22"/>
                <w:lang w:eastAsia="en-US"/>
              </w:rPr>
              <w:t>Employed by the organisation but not to undertake this research.</w:t>
            </w:r>
          </w:p>
        </w:tc>
        <w:tc>
          <w:tcPr>
            <w:tcW w:w="993" w:type="dxa"/>
            <w:shd w:val="clear" w:color="auto" w:fill="F2F2F2"/>
            <w:vAlign w:val="center"/>
          </w:tcPr>
          <w:p w14:paraId="63E91405" w14:textId="77777777" w:rsidR="00B34E19" w:rsidRPr="00B34E19" w:rsidRDefault="00B34E19" w:rsidP="00B34E19">
            <w:pPr>
              <w:autoSpaceDE w:val="0"/>
              <w:autoSpaceDN w:val="0"/>
              <w:adjustRightInd w:val="0"/>
              <w:jc w:val="both"/>
              <w:rPr>
                <w:rFonts w:ascii="Arial" w:hAnsi="Arial" w:cs="Arial"/>
                <w:b/>
                <w:bCs/>
                <w:sz w:val="22"/>
                <w:szCs w:val="22"/>
                <w:lang w:eastAsia="en-US"/>
              </w:rPr>
            </w:pPr>
            <w:r w:rsidRPr="00B34E19">
              <w:rPr>
                <w:rFonts w:ascii="Arial" w:hAnsi="Arial" w:cs="Arial"/>
                <w:b/>
                <w:sz w:val="22"/>
                <w:szCs w:val="22"/>
                <w:lang w:eastAsia="en-US"/>
              </w:rPr>
              <w:t>YES</w:t>
            </w:r>
          </w:p>
        </w:tc>
        <w:tc>
          <w:tcPr>
            <w:tcW w:w="850" w:type="dxa"/>
            <w:shd w:val="clear" w:color="auto" w:fill="D9D9D9"/>
            <w:vAlign w:val="center"/>
          </w:tcPr>
          <w:sdt>
            <w:sdtPr>
              <w:rPr>
                <w:rFonts w:ascii="Arial" w:hAnsi="Arial" w:cs="Arial"/>
                <w:sz w:val="22"/>
                <w:szCs w:val="22"/>
                <w:lang w:eastAsia="en-US"/>
              </w:rPr>
              <w:id w:val="-361060577"/>
              <w14:checkbox>
                <w14:checked w14:val="0"/>
                <w14:checkedState w14:val="2612" w14:font="MS Gothic"/>
                <w14:uncheckedState w14:val="2610" w14:font="MS Gothic"/>
              </w14:checkbox>
            </w:sdtPr>
            <w:sdtContent>
              <w:p w14:paraId="7FB1FF12"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982" w:type="dxa"/>
            <w:shd w:val="clear" w:color="auto" w:fill="F2F2F2"/>
            <w:vAlign w:val="center"/>
          </w:tcPr>
          <w:p w14:paraId="6A934E05" w14:textId="77777777" w:rsidR="00B34E19" w:rsidRPr="00B34E19" w:rsidRDefault="00B34E19" w:rsidP="00B34E19">
            <w:pPr>
              <w:autoSpaceDE w:val="0"/>
              <w:autoSpaceDN w:val="0"/>
              <w:adjustRightInd w:val="0"/>
              <w:jc w:val="both"/>
              <w:rPr>
                <w:rFonts w:ascii="Arial" w:hAnsi="Arial" w:cs="Arial"/>
                <w:b/>
                <w:bCs/>
                <w:sz w:val="22"/>
                <w:szCs w:val="22"/>
                <w:lang w:eastAsia="en-US"/>
              </w:rPr>
            </w:pPr>
            <w:r w:rsidRPr="00B34E19">
              <w:rPr>
                <w:rFonts w:ascii="Arial" w:hAnsi="Arial" w:cs="Arial"/>
                <w:b/>
                <w:sz w:val="22"/>
                <w:szCs w:val="22"/>
                <w:lang w:eastAsia="en-US"/>
              </w:rPr>
              <w:t>NO</w:t>
            </w:r>
          </w:p>
        </w:tc>
        <w:tc>
          <w:tcPr>
            <w:tcW w:w="861" w:type="dxa"/>
            <w:gridSpan w:val="2"/>
            <w:shd w:val="clear" w:color="auto" w:fill="D9D9D9"/>
            <w:vAlign w:val="center"/>
          </w:tcPr>
          <w:sdt>
            <w:sdtPr>
              <w:rPr>
                <w:rFonts w:ascii="Arial" w:hAnsi="Arial" w:cs="Arial"/>
                <w:bCs/>
                <w:sz w:val="22"/>
                <w:szCs w:val="22"/>
                <w:lang w:eastAsia="en-US"/>
              </w:rPr>
              <w:id w:val="-1007364088"/>
              <w14:checkbox>
                <w14:checked w14:val="1"/>
                <w14:checkedState w14:val="2612" w14:font="MS Gothic"/>
                <w14:uncheckedState w14:val="2610" w14:font="MS Gothic"/>
              </w14:checkbox>
            </w:sdtPr>
            <w:sdtContent>
              <w:p w14:paraId="30251904" w14:textId="77777777" w:rsidR="00B34E19" w:rsidRPr="00B34E19" w:rsidRDefault="00B34E19" w:rsidP="00B34E19">
                <w:pPr>
                  <w:autoSpaceDE w:val="0"/>
                  <w:autoSpaceDN w:val="0"/>
                  <w:adjustRightInd w:val="0"/>
                  <w:jc w:val="both"/>
                  <w:rPr>
                    <w:rFonts w:ascii="Arial" w:hAnsi="Arial" w:cs="Arial"/>
                    <w:bCs/>
                    <w:sz w:val="22"/>
                    <w:szCs w:val="22"/>
                    <w:lang w:eastAsia="en-US"/>
                  </w:rPr>
                </w:pPr>
                <w:r w:rsidRPr="00B34E19">
                  <w:rPr>
                    <w:rFonts w:ascii="Arial" w:eastAsia="MS Gothic" w:hAnsi="Arial" w:cs="Arial" w:hint="eastAsia"/>
                    <w:bCs/>
                    <w:sz w:val="22"/>
                    <w:szCs w:val="22"/>
                    <w:lang w:eastAsia="en-US"/>
                  </w:rPr>
                  <w:t>☒</w:t>
                </w:r>
              </w:p>
            </w:sdtContent>
          </w:sdt>
        </w:tc>
      </w:tr>
      <w:tr w:rsidR="00B34E19" w:rsidRPr="00B34E19" w14:paraId="629C0022" w14:textId="77777777" w:rsidTr="00B34E19">
        <w:tc>
          <w:tcPr>
            <w:tcW w:w="562" w:type="dxa"/>
            <w:shd w:val="clear" w:color="auto" w:fill="F2F2F2"/>
          </w:tcPr>
          <w:p w14:paraId="45F0136D"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8</w:t>
            </w:r>
          </w:p>
        </w:tc>
        <w:tc>
          <w:tcPr>
            <w:tcW w:w="3823" w:type="dxa"/>
            <w:shd w:val="clear" w:color="auto" w:fill="F2F2F2"/>
          </w:tcPr>
          <w:p w14:paraId="262619CF"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Is the research being undertaken within an existing UWTSD Athrofa Professional Learning Partnership (APLP)?</w:t>
            </w:r>
          </w:p>
        </w:tc>
        <w:tc>
          <w:tcPr>
            <w:tcW w:w="2409" w:type="dxa"/>
          </w:tcPr>
          <w:p w14:paraId="1EB8F28B" w14:textId="77777777" w:rsidR="00B34E19" w:rsidRPr="00B34E19" w:rsidRDefault="00B34E19" w:rsidP="00B34E19">
            <w:pPr>
              <w:autoSpaceDE w:val="0"/>
              <w:autoSpaceDN w:val="0"/>
              <w:adjustRightInd w:val="0"/>
              <w:jc w:val="both"/>
              <w:rPr>
                <w:rFonts w:ascii="Arial" w:hAnsi="Arial" w:cs="Arial"/>
                <w:bCs/>
                <w:sz w:val="22"/>
                <w:szCs w:val="22"/>
                <w:lang w:eastAsia="en-US"/>
              </w:rPr>
            </w:pPr>
            <w:r w:rsidRPr="00B34E19">
              <w:rPr>
                <w:rFonts w:ascii="Arial" w:hAnsi="Arial" w:cs="Arial"/>
                <w:bCs/>
                <w:sz w:val="22"/>
                <w:szCs w:val="22"/>
                <w:lang w:eastAsia="en-US"/>
              </w:rPr>
              <w:t>If YES then the permission question below does not need to be answered.</w:t>
            </w:r>
          </w:p>
        </w:tc>
        <w:tc>
          <w:tcPr>
            <w:tcW w:w="993" w:type="dxa"/>
            <w:shd w:val="clear" w:color="auto" w:fill="F2F2F2"/>
            <w:vAlign w:val="center"/>
          </w:tcPr>
          <w:p w14:paraId="383D77E4" w14:textId="77777777" w:rsidR="00B34E19" w:rsidRPr="00B34E19" w:rsidRDefault="00B34E19" w:rsidP="00B34E19">
            <w:pPr>
              <w:autoSpaceDE w:val="0"/>
              <w:autoSpaceDN w:val="0"/>
              <w:adjustRightInd w:val="0"/>
              <w:jc w:val="both"/>
              <w:rPr>
                <w:rFonts w:ascii="Arial" w:hAnsi="Arial" w:cs="Arial"/>
                <w:b/>
                <w:bCs/>
                <w:sz w:val="22"/>
                <w:szCs w:val="22"/>
                <w:lang w:eastAsia="en-US"/>
              </w:rPr>
            </w:pPr>
            <w:r w:rsidRPr="00B34E19">
              <w:rPr>
                <w:rFonts w:ascii="Arial" w:hAnsi="Arial" w:cs="Arial"/>
                <w:b/>
                <w:sz w:val="22"/>
                <w:szCs w:val="22"/>
                <w:lang w:eastAsia="en-US"/>
              </w:rPr>
              <w:t>YES</w:t>
            </w:r>
          </w:p>
        </w:tc>
        <w:tc>
          <w:tcPr>
            <w:tcW w:w="850" w:type="dxa"/>
            <w:shd w:val="clear" w:color="auto" w:fill="D9D9D9"/>
            <w:vAlign w:val="center"/>
          </w:tcPr>
          <w:p w14:paraId="292D44EA" w14:textId="77777777" w:rsidR="00B34E19" w:rsidRPr="00B34E19" w:rsidRDefault="00FE3A18" w:rsidP="00B34E19">
            <w:pPr>
              <w:autoSpaceDE w:val="0"/>
              <w:autoSpaceDN w:val="0"/>
              <w:adjustRightInd w:val="0"/>
              <w:jc w:val="both"/>
              <w:rPr>
                <w:rFonts w:ascii="Arial" w:hAnsi="Arial" w:cs="Arial"/>
                <w:sz w:val="22"/>
                <w:szCs w:val="22"/>
                <w:lang w:eastAsia="en-US"/>
              </w:rPr>
            </w:pPr>
            <w:sdt>
              <w:sdtPr>
                <w:rPr>
                  <w:rFonts w:ascii="Arial" w:hAnsi="Arial" w:cs="Arial"/>
                  <w:sz w:val="22"/>
                  <w:szCs w:val="22"/>
                  <w:lang w:eastAsia="en-US"/>
                </w:rPr>
                <w:id w:val="48506529"/>
                <w14:checkbox>
                  <w14:checked w14:val="0"/>
                  <w14:checkedState w14:val="2612" w14:font="MS Gothic"/>
                  <w14:uncheckedState w14:val="2610" w14:font="MS Gothic"/>
                </w14:checkbox>
              </w:sdtPr>
              <w:sdtContent>
                <w:r w:rsidR="00B34E19" w:rsidRPr="00B34E19">
                  <w:rPr>
                    <w:rFonts w:ascii="Segoe UI Symbol" w:eastAsia="MS Gothic" w:hAnsi="Segoe UI Symbol" w:cs="Segoe UI Symbol"/>
                    <w:sz w:val="22"/>
                    <w:szCs w:val="22"/>
                    <w:lang w:eastAsia="en-US"/>
                  </w:rPr>
                  <w:t>☐</w:t>
                </w:r>
              </w:sdtContent>
            </w:sdt>
          </w:p>
        </w:tc>
        <w:tc>
          <w:tcPr>
            <w:tcW w:w="992" w:type="dxa"/>
            <w:gridSpan w:val="2"/>
            <w:shd w:val="clear" w:color="auto" w:fill="F2F2F2"/>
            <w:vAlign w:val="center"/>
          </w:tcPr>
          <w:p w14:paraId="48B98BBD" w14:textId="77777777" w:rsidR="00B34E19" w:rsidRPr="00B34E19" w:rsidRDefault="00B34E19" w:rsidP="00B34E19">
            <w:pPr>
              <w:autoSpaceDE w:val="0"/>
              <w:autoSpaceDN w:val="0"/>
              <w:adjustRightInd w:val="0"/>
              <w:jc w:val="both"/>
              <w:rPr>
                <w:rFonts w:ascii="Arial" w:hAnsi="Arial" w:cs="Arial"/>
                <w:b/>
                <w:bCs/>
                <w:sz w:val="22"/>
                <w:szCs w:val="22"/>
                <w:lang w:eastAsia="en-US"/>
              </w:rPr>
            </w:pPr>
            <w:r w:rsidRPr="00B34E19">
              <w:rPr>
                <w:rFonts w:ascii="Arial" w:hAnsi="Arial" w:cs="Arial"/>
                <w:b/>
                <w:sz w:val="22"/>
                <w:szCs w:val="22"/>
                <w:lang w:eastAsia="en-US"/>
              </w:rPr>
              <w:t>NO</w:t>
            </w:r>
          </w:p>
        </w:tc>
        <w:tc>
          <w:tcPr>
            <w:tcW w:w="851" w:type="dxa"/>
            <w:shd w:val="clear" w:color="auto" w:fill="D9D9D9"/>
            <w:vAlign w:val="center"/>
          </w:tcPr>
          <w:sdt>
            <w:sdtPr>
              <w:rPr>
                <w:rFonts w:ascii="Arial" w:hAnsi="Arial" w:cs="Arial"/>
                <w:bCs/>
                <w:sz w:val="22"/>
                <w:szCs w:val="22"/>
                <w:lang w:eastAsia="en-US"/>
              </w:rPr>
              <w:id w:val="1039408862"/>
              <w14:checkbox>
                <w14:checked w14:val="1"/>
                <w14:checkedState w14:val="2612" w14:font="MS Gothic"/>
                <w14:uncheckedState w14:val="2610" w14:font="MS Gothic"/>
              </w14:checkbox>
            </w:sdtPr>
            <w:sdtContent>
              <w:p w14:paraId="1132BD7C" w14:textId="77777777" w:rsidR="00B34E19" w:rsidRPr="00B34E19" w:rsidRDefault="00B34E19" w:rsidP="00B34E19">
                <w:pPr>
                  <w:autoSpaceDE w:val="0"/>
                  <w:autoSpaceDN w:val="0"/>
                  <w:adjustRightInd w:val="0"/>
                  <w:jc w:val="both"/>
                  <w:rPr>
                    <w:rFonts w:ascii="Arial" w:hAnsi="Arial" w:cs="Arial"/>
                    <w:bCs/>
                    <w:sz w:val="22"/>
                    <w:szCs w:val="22"/>
                    <w:lang w:eastAsia="en-US"/>
                  </w:rPr>
                </w:pPr>
                <w:r w:rsidRPr="00B34E19">
                  <w:rPr>
                    <w:rFonts w:ascii="Arial" w:eastAsia="MS Gothic" w:hAnsi="Arial" w:cs="Arial" w:hint="eastAsia"/>
                    <w:bCs/>
                    <w:sz w:val="22"/>
                    <w:szCs w:val="22"/>
                    <w:lang w:eastAsia="en-US"/>
                  </w:rPr>
                  <w:t>☒</w:t>
                </w:r>
              </w:p>
            </w:sdtContent>
          </w:sdt>
        </w:tc>
      </w:tr>
      <w:tr w:rsidR="00B34E19" w:rsidRPr="00B34E19" w14:paraId="3B1EE591" w14:textId="77777777" w:rsidTr="00B34E19">
        <w:tc>
          <w:tcPr>
            <w:tcW w:w="562" w:type="dxa"/>
            <w:shd w:val="clear" w:color="auto" w:fill="F2F2F2"/>
          </w:tcPr>
          <w:p w14:paraId="15BDFA23"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9</w:t>
            </w:r>
          </w:p>
        </w:tc>
        <w:tc>
          <w:tcPr>
            <w:tcW w:w="3823" w:type="dxa"/>
            <w:shd w:val="clear" w:color="auto" w:fill="F2F2F2"/>
          </w:tcPr>
          <w:p w14:paraId="3431C5C4"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Has permission to undertake the research has been provided by the partner organisation?</w:t>
            </w:r>
          </w:p>
        </w:tc>
        <w:tc>
          <w:tcPr>
            <w:tcW w:w="2409" w:type="dxa"/>
          </w:tcPr>
          <w:p w14:paraId="747CBAC1" w14:textId="77777777" w:rsidR="00B34E19" w:rsidRPr="00B34E19" w:rsidDel="008461DD" w:rsidRDefault="00B34E19" w:rsidP="00B34E19">
            <w:pPr>
              <w:autoSpaceDE w:val="0"/>
              <w:autoSpaceDN w:val="0"/>
              <w:adjustRightInd w:val="0"/>
              <w:jc w:val="both"/>
              <w:rPr>
                <w:rFonts w:ascii="Arial" w:hAnsi="Arial" w:cs="Arial"/>
                <w:bCs/>
                <w:sz w:val="22"/>
                <w:szCs w:val="22"/>
                <w:lang w:eastAsia="en-US"/>
              </w:rPr>
            </w:pPr>
            <w:r w:rsidRPr="00B34E19">
              <w:rPr>
                <w:rFonts w:ascii="Arial" w:hAnsi="Arial" w:cs="Arial"/>
                <w:bCs/>
                <w:sz w:val="22"/>
                <w:szCs w:val="22"/>
                <w:lang w:eastAsia="en-US"/>
              </w:rPr>
              <w:t>N/A</w:t>
            </w:r>
          </w:p>
        </w:tc>
        <w:tc>
          <w:tcPr>
            <w:tcW w:w="993" w:type="dxa"/>
            <w:shd w:val="clear" w:color="auto" w:fill="F2F2F2"/>
            <w:vAlign w:val="center"/>
          </w:tcPr>
          <w:p w14:paraId="7015740C" w14:textId="77777777" w:rsidR="00B34E19" w:rsidRPr="00B34E19" w:rsidRDefault="00B34E19" w:rsidP="00B34E19">
            <w:pPr>
              <w:autoSpaceDE w:val="0"/>
              <w:autoSpaceDN w:val="0"/>
              <w:adjustRightInd w:val="0"/>
              <w:jc w:val="both"/>
              <w:rPr>
                <w:rFonts w:ascii="Arial" w:hAnsi="Arial" w:cs="Arial"/>
                <w:b/>
                <w:sz w:val="22"/>
                <w:szCs w:val="22"/>
                <w:lang w:eastAsia="en-US"/>
              </w:rPr>
            </w:pPr>
            <w:r w:rsidRPr="00B34E19">
              <w:rPr>
                <w:rFonts w:ascii="Arial" w:hAnsi="Arial" w:cs="Arial"/>
                <w:b/>
                <w:sz w:val="22"/>
                <w:szCs w:val="22"/>
                <w:lang w:eastAsia="en-US"/>
              </w:rPr>
              <w:t>YES</w:t>
            </w:r>
          </w:p>
        </w:tc>
        <w:tc>
          <w:tcPr>
            <w:tcW w:w="850" w:type="dxa"/>
            <w:shd w:val="clear" w:color="auto" w:fill="D9D9D9"/>
            <w:vAlign w:val="center"/>
          </w:tcPr>
          <w:p w14:paraId="0211ECF8" w14:textId="77777777" w:rsidR="00B34E19" w:rsidRPr="00B34E19" w:rsidRDefault="00FE3A18" w:rsidP="00B34E19">
            <w:pPr>
              <w:autoSpaceDE w:val="0"/>
              <w:autoSpaceDN w:val="0"/>
              <w:adjustRightInd w:val="0"/>
              <w:jc w:val="both"/>
              <w:rPr>
                <w:rFonts w:ascii="Arial" w:hAnsi="Arial" w:cs="Arial"/>
                <w:sz w:val="22"/>
                <w:szCs w:val="22"/>
                <w:lang w:eastAsia="en-US"/>
              </w:rPr>
            </w:pPr>
            <w:sdt>
              <w:sdtPr>
                <w:rPr>
                  <w:rFonts w:ascii="Arial" w:hAnsi="Arial" w:cs="Arial"/>
                  <w:sz w:val="22"/>
                  <w:szCs w:val="22"/>
                  <w:lang w:eastAsia="en-US"/>
                </w:rPr>
                <w:id w:val="185717742"/>
                <w14:checkbox>
                  <w14:checked w14:val="0"/>
                  <w14:checkedState w14:val="2612" w14:font="MS Gothic"/>
                  <w14:uncheckedState w14:val="2610" w14:font="MS Gothic"/>
                </w14:checkbox>
              </w:sdtPr>
              <w:sdtContent>
                <w:r w:rsidR="00B34E19" w:rsidRPr="00B34E19">
                  <w:rPr>
                    <w:rFonts w:ascii="Segoe UI Symbol" w:eastAsia="MS Gothic" w:hAnsi="Segoe UI Symbol" w:cs="Segoe UI Symbol"/>
                    <w:sz w:val="22"/>
                    <w:szCs w:val="22"/>
                    <w:lang w:eastAsia="en-US"/>
                  </w:rPr>
                  <w:t>☐</w:t>
                </w:r>
              </w:sdtContent>
            </w:sdt>
          </w:p>
        </w:tc>
        <w:tc>
          <w:tcPr>
            <w:tcW w:w="992" w:type="dxa"/>
            <w:gridSpan w:val="2"/>
            <w:shd w:val="clear" w:color="auto" w:fill="F2F2F2"/>
            <w:vAlign w:val="center"/>
          </w:tcPr>
          <w:p w14:paraId="04BC9C45" w14:textId="77777777" w:rsidR="00B34E19" w:rsidRPr="00B34E19" w:rsidRDefault="00B34E19" w:rsidP="00B34E19">
            <w:pPr>
              <w:autoSpaceDE w:val="0"/>
              <w:autoSpaceDN w:val="0"/>
              <w:adjustRightInd w:val="0"/>
              <w:jc w:val="both"/>
              <w:rPr>
                <w:rFonts w:ascii="Arial" w:hAnsi="Arial" w:cs="Arial"/>
                <w:b/>
                <w:sz w:val="22"/>
                <w:szCs w:val="22"/>
                <w:lang w:eastAsia="en-US"/>
              </w:rPr>
            </w:pPr>
            <w:r w:rsidRPr="00B34E19">
              <w:rPr>
                <w:rFonts w:ascii="Arial" w:hAnsi="Arial" w:cs="Arial"/>
                <w:b/>
                <w:sz w:val="22"/>
                <w:szCs w:val="22"/>
                <w:lang w:eastAsia="en-US"/>
              </w:rPr>
              <w:t>NO</w:t>
            </w:r>
          </w:p>
        </w:tc>
        <w:tc>
          <w:tcPr>
            <w:tcW w:w="851" w:type="dxa"/>
            <w:shd w:val="clear" w:color="auto" w:fill="D9D9D9"/>
            <w:vAlign w:val="center"/>
          </w:tcPr>
          <w:sdt>
            <w:sdtPr>
              <w:rPr>
                <w:rFonts w:ascii="Arial" w:hAnsi="Arial" w:cs="Arial"/>
                <w:bCs/>
                <w:sz w:val="22"/>
                <w:szCs w:val="22"/>
                <w:lang w:eastAsia="en-US"/>
              </w:rPr>
              <w:id w:val="-912467415"/>
              <w14:checkbox>
                <w14:checked w14:val="1"/>
                <w14:checkedState w14:val="2612" w14:font="MS Gothic"/>
                <w14:uncheckedState w14:val="2610" w14:font="MS Gothic"/>
              </w14:checkbox>
            </w:sdtPr>
            <w:sdtContent>
              <w:p w14:paraId="52C3C30F" w14:textId="77777777" w:rsidR="00B34E19" w:rsidRPr="00B34E19" w:rsidRDefault="00B34E19" w:rsidP="00B34E19">
                <w:pPr>
                  <w:autoSpaceDE w:val="0"/>
                  <w:autoSpaceDN w:val="0"/>
                  <w:adjustRightInd w:val="0"/>
                  <w:jc w:val="both"/>
                  <w:rPr>
                    <w:rFonts w:ascii="Arial" w:hAnsi="Arial" w:cs="Arial"/>
                    <w:bCs/>
                    <w:sz w:val="22"/>
                    <w:szCs w:val="22"/>
                    <w:lang w:eastAsia="en-US"/>
                  </w:rPr>
                </w:pPr>
                <w:r w:rsidRPr="00B34E19">
                  <w:rPr>
                    <w:rFonts w:ascii="Arial" w:eastAsia="MS Gothic" w:hAnsi="Arial" w:cs="Arial" w:hint="eastAsia"/>
                    <w:bCs/>
                    <w:sz w:val="22"/>
                    <w:szCs w:val="22"/>
                    <w:lang w:eastAsia="en-US"/>
                  </w:rPr>
                  <w:t>☒</w:t>
                </w:r>
              </w:p>
            </w:sdtContent>
          </w:sdt>
        </w:tc>
      </w:tr>
    </w:tbl>
    <w:p w14:paraId="2B59AF0A" w14:textId="77777777" w:rsidR="00B34E19" w:rsidRPr="00B34E19" w:rsidRDefault="00B34E19" w:rsidP="00B34E19">
      <w:pPr>
        <w:jc w:val="both"/>
        <w:rPr>
          <w:rFonts w:ascii="Arial" w:hAnsi="Arial" w:cs="Arial"/>
          <w:bCs/>
          <w:iCs/>
          <w:sz w:val="16"/>
          <w:szCs w:val="16"/>
          <w:lang w:eastAsia="en-US"/>
        </w:rPr>
      </w:pPr>
    </w:p>
    <w:p w14:paraId="2A9CD16D" w14:textId="77777777" w:rsidR="00B34E19" w:rsidRPr="00B34E19" w:rsidRDefault="00B34E19" w:rsidP="00B34E19">
      <w:pPr>
        <w:jc w:val="both"/>
        <w:rPr>
          <w:rFonts w:ascii="Arial" w:hAnsi="Arial" w:cs="Arial"/>
          <w:b/>
          <w:bCs/>
          <w:iCs/>
          <w:sz w:val="22"/>
          <w:szCs w:val="22"/>
          <w:lang w:eastAsia="en-US"/>
        </w:rPr>
      </w:pPr>
    </w:p>
    <w:p w14:paraId="5D1AFE50" w14:textId="77777777" w:rsidR="00B34E19" w:rsidRPr="00B34E19" w:rsidRDefault="00B34E19" w:rsidP="00B34E19">
      <w:pPr>
        <w:autoSpaceDE w:val="0"/>
        <w:autoSpaceDN w:val="0"/>
        <w:adjustRightInd w:val="0"/>
        <w:spacing w:after="240"/>
        <w:jc w:val="both"/>
        <w:rPr>
          <w:rFonts w:ascii="Arial" w:hAnsi="Arial" w:cs="Arial"/>
          <w:b/>
          <w:sz w:val="22"/>
          <w:szCs w:val="22"/>
          <w:lang w:eastAsia="en-US"/>
        </w:rPr>
      </w:pPr>
      <w:r w:rsidRPr="00B34E19">
        <w:rPr>
          <w:rFonts w:ascii="Arial" w:hAnsi="Arial" w:cs="Arial"/>
          <w:b/>
          <w:sz w:val="22"/>
          <w:szCs w:val="22"/>
          <w:lang w:eastAsia="en-US"/>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B34E19" w:rsidRPr="00B34E19" w14:paraId="2AF35EE0" w14:textId="77777777" w:rsidTr="00B34E19">
        <w:trPr>
          <w:trHeight w:val="507"/>
        </w:trPr>
        <w:tc>
          <w:tcPr>
            <w:tcW w:w="567" w:type="dxa"/>
            <w:shd w:val="clear" w:color="auto" w:fill="F2F2F2"/>
            <w:vAlign w:val="center"/>
          </w:tcPr>
          <w:p w14:paraId="6F9B3A59" w14:textId="77777777" w:rsidR="00B34E19" w:rsidRPr="00B34E19" w:rsidRDefault="00B34E19" w:rsidP="00B34E19">
            <w:pPr>
              <w:autoSpaceDE w:val="0"/>
              <w:autoSpaceDN w:val="0"/>
              <w:adjustRightInd w:val="0"/>
              <w:jc w:val="both"/>
              <w:rPr>
                <w:rFonts w:ascii="Arial" w:hAnsi="Arial" w:cs="Arial"/>
                <w:bCs/>
                <w:sz w:val="22"/>
                <w:szCs w:val="22"/>
                <w:lang w:eastAsia="en-US"/>
              </w:rPr>
            </w:pPr>
            <w:r w:rsidRPr="00B34E19">
              <w:rPr>
                <w:rFonts w:ascii="Arial" w:hAnsi="Arial" w:cs="Arial"/>
                <w:bCs/>
                <w:sz w:val="22"/>
                <w:szCs w:val="22"/>
                <w:lang w:eastAsia="en-US"/>
              </w:rPr>
              <w:t>10</w:t>
            </w:r>
          </w:p>
        </w:tc>
        <w:tc>
          <w:tcPr>
            <w:tcW w:w="6237" w:type="dxa"/>
            <w:shd w:val="clear" w:color="auto" w:fill="F2F2F2"/>
            <w:vAlign w:val="center"/>
          </w:tcPr>
          <w:p w14:paraId="311A48C4" w14:textId="77777777" w:rsidR="00B34E19" w:rsidRPr="00B34E19" w:rsidRDefault="00B34E19" w:rsidP="00B34E19">
            <w:pPr>
              <w:autoSpaceDE w:val="0"/>
              <w:autoSpaceDN w:val="0"/>
              <w:adjustRightInd w:val="0"/>
              <w:jc w:val="both"/>
              <w:rPr>
                <w:rFonts w:ascii="Arial" w:hAnsi="Arial" w:cs="Arial"/>
                <w:bCs/>
                <w:sz w:val="22"/>
                <w:szCs w:val="22"/>
                <w:lang w:eastAsia="en-US"/>
              </w:rPr>
            </w:pPr>
            <w:r w:rsidRPr="00B34E19">
              <w:rPr>
                <w:rFonts w:ascii="Arial" w:hAnsi="Arial" w:cs="Arial"/>
                <w:bCs/>
                <w:sz w:val="22"/>
                <w:szCs w:val="22"/>
                <w:lang w:eastAsia="en-US"/>
              </w:rPr>
              <w:t>Does this organisation have its own ethics approval system?</w:t>
            </w:r>
          </w:p>
        </w:tc>
        <w:tc>
          <w:tcPr>
            <w:tcW w:w="993" w:type="dxa"/>
            <w:shd w:val="clear" w:color="auto" w:fill="F2F2F2"/>
            <w:vAlign w:val="center"/>
          </w:tcPr>
          <w:p w14:paraId="58665859" w14:textId="77777777" w:rsidR="00B34E19" w:rsidRPr="00B34E19" w:rsidRDefault="00B34E19" w:rsidP="00B34E19">
            <w:pPr>
              <w:autoSpaceDE w:val="0"/>
              <w:autoSpaceDN w:val="0"/>
              <w:adjustRightInd w:val="0"/>
              <w:jc w:val="both"/>
              <w:rPr>
                <w:rFonts w:ascii="Arial" w:hAnsi="Arial" w:cs="Arial"/>
                <w:b/>
                <w:bCs/>
                <w:sz w:val="22"/>
                <w:szCs w:val="22"/>
                <w:lang w:eastAsia="en-US"/>
              </w:rPr>
            </w:pPr>
            <w:r w:rsidRPr="00B34E19">
              <w:rPr>
                <w:rFonts w:ascii="Arial" w:hAnsi="Arial" w:cs="Arial"/>
                <w:b/>
                <w:bCs/>
                <w:sz w:val="22"/>
                <w:szCs w:val="22"/>
                <w:lang w:eastAsia="en-US"/>
              </w:rPr>
              <w:t>YES</w:t>
            </w:r>
          </w:p>
        </w:tc>
        <w:tc>
          <w:tcPr>
            <w:tcW w:w="895" w:type="dxa"/>
            <w:shd w:val="clear" w:color="auto" w:fill="BFBFBF"/>
            <w:vAlign w:val="center"/>
          </w:tcPr>
          <w:sdt>
            <w:sdtPr>
              <w:rPr>
                <w:rFonts w:ascii="Arial" w:hAnsi="Arial" w:cs="Arial"/>
                <w:sz w:val="22"/>
                <w:szCs w:val="22"/>
                <w:lang w:eastAsia="en-US"/>
              </w:rPr>
              <w:id w:val="-1279024073"/>
              <w14:checkbox>
                <w14:checked w14:val="0"/>
                <w14:checkedState w14:val="2612" w14:font="MS Gothic"/>
                <w14:uncheckedState w14:val="2610" w14:font="MS Gothic"/>
              </w14:checkbox>
            </w:sdtPr>
            <w:sdtContent>
              <w:p w14:paraId="695843AB" w14:textId="77777777" w:rsidR="00B34E19" w:rsidRPr="00B34E19" w:rsidRDefault="00B34E19" w:rsidP="00B34E19">
                <w:pPr>
                  <w:autoSpaceDE w:val="0"/>
                  <w:autoSpaceDN w:val="0"/>
                  <w:adjustRightInd w:val="0"/>
                  <w:jc w:val="both"/>
                  <w:rPr>
                    <w:rFonts w:ascii="Arial" w:hAnsi="Arial" w:cs="Arial"/>
                    <w:bCs/>
                    <w:sz w:val="22"/>
                    <w:szCs w:val="22"/>
                    <w:lang w:eastAsia="en-US"/>
                  </w:rPr>
                </w:pPr>
                <w:r w:rsidRPr="00B34E19">
                  <w:rPr>
                    <w:rFonts w:ascii="Segoe UI Symbol" w:eastAsia="MS Gothic" w:hAnsi="Segoe UI Symbol" w:cs="Segoe UI Symbol"/>
                    <w:sz w:val="22"/>
                    <w:szCs w:val="22"/>
                    <w:lang w:eastAsia="en-US"/>
                  </w:rPr>
                  <w:t>☐</w:t>
                </w:r>
              </w:p>
            </w:sdtContent>
          </w:sdt>
        </w:tc>
        <w:tc>
          <w:tcPr>
            <w:tcW w:w="947" w:type="dxa"/>
            <w:shd w:val="clear" w:color="auto" w:fill="F2F2F2"/>
            <w:vAlign w:val="center"/>
          </w:tcPr>
          <w:p w14:paraId="7A28E231" w14:textId="77777777" w:rsidR="00B34E19" w:rsidRPr="00B34E19" w:rsidRDefault="00B34E19" w:rsidP="00B34E19">
            <w:pPr>
              <w:autoSpaceDE w:val="0"/>
              <w:autoSpaceDN w:val="0"/>
              <w:adjustRightInd w:val="0"/>
              <w:jc w:val="both"/>
              <w:rPr>
                <w:rFonts w:ascii="Arial" w:hAnsi="Arial" w:cs="Arial"/>
                <w:b/>
                <w:bCs/>
                <w:sz w:val="22"/>
                <w:szCs w:val="22"/>
                <w:lang w:eastAsia="en-US"/>
              </w:rPr>
            </w:pPr>
            <w:r w:rsidRPr="00B34E19">
              <w:rPr>
                <w:rFonts w:ascii="Arial" w:hAnsi="Arial" w:cs="Arial"/>
                <w:b/>
                <w:bCs/>
                <w:sz w:val="22"/>
                <w:szCs w:val="22"/>
                <w:lang w:eastAsia="en-US"/>
              </w:rPr>
              <w:t>NO</w:t>
            </w:r>
          </w:p>
        </w:tc>
        <w:tc>
          <w:tcPr>
            <w:tcW w:w="851" w:type="dxa"/>
            <w:shd w:val="clear" w:color="auto" w:fill="BFBFBF"/>
            <w:vAlign w:val="center"/>
          </w:tcPr>
          <w:sdt>
            <w:sdtPr>
              <w:rPr>
                <w:rFonts w:ascii="Arial" w:hAnsi="Arial" w:cs="Arial"/>
                <w:sz w:val="22"/>
                <w:szCs w:val="22"/>
                <w:lang w:eastAsia="en-US"/>
              </w:rPr>
              <w:id w:val="-711570112"/>
              <w14:checkbox>
                <w14:checked w14:val="1"/>
                <w14:checkedState w14:val="2612" w14:font="MS Gothic"/>
                <w14:uncheckedState w14:val="2610" w14:font="MS Gothic"/>
              </w14:checkbox>
            </w:sdtPr>
            <w:sdtContent>
              <w:p w14:paraId="0D7A614C" w14:textId="77777777" w:rsidR="00B34E19" w:rsidRPr="00B34E19" w:rsidRDefault="00B34E19" w:rsidP="00B34E19">
                <w:pPr>
                  <w:autoSpaceDE w:val="0"/>
                  <w:autoSpaceDN w:val="0"/>
                  <w:adjustRightInd w:val="0"/>
                  <w:jc w:val="both"/>
                  <w:rPr>
                    <w:rFonts w:ascii="Arial" w:hAnsi="Arial" w:cs="Arial"/>
                    <w:bCs/>
                    <w:sz w:val="22"/>
                    <w:szCs w:val="22"/>
                    <w:lang w:eastAsia="en-US"/>
                  </w:rPr>
                </w:pPr>
                <w:r w:rsidRPr="00B34E19">
                  <w:rPr>
                    <w:rFonts w:ascii="Arial" w:eastAsia="MS Gothic" w:hAnsi="Arial" w:cs="Arial" w:hint="eastAsia"/>
                    <w:sz w:val="22"/>
                    <w:szCs w:val="22"/>
                    <w:lang w:eastAsia="en-US"/>
                  </w:rPr>
                  <w:t>☒</w:t>
                </w:r>
              </w:p>
            </w:sdtContent>
          </w:sdt>
        </w:tc>
      </w:tr>
      <w:tr w:rsidR="00B34E19" w:rsidRPr="00B34E19" w14:paraId="7009F3CB" w14:textId="77777777" w:rsidTr="00F43F46">
        <w:tc>
          <w:tcPr>
            <w:tcW w:w="567" w:type="dxa"/>
          </w:tcPr>
          <w:p w14:paraId="558B8F0A" w14:textId="77777777" w:rsidR="00B34E19" w:rsidRPr="00B34E19" w:rsidRDefault="00B34E19" w:rsidP="00B34E19">
            <w:pPr>
              <w:autoSpaceDE w:val="0"/>
              <w:autoSpaceDN w:val="0"/>
              <w:adjustRightInd w:val="0"/>
              <w:jc w:val="both"/>
              <w:rPr>
                <w:rFonts w:ascii="Arial" w:hAnsi="Arial" w:cs="Arial"/>
                <w:bCs/>
                <w:sz w:val="22"/>
                <w:szCs w:val="22"/>
                <w:lang w:eastAsia="en-US"/>
              </w:rPr>
            </w:pPr>
          </w:p>
        </w:tc>
        <w:tc>
          <w:tcPr>
            <w:tcW w:w="9923" w:type="dxa"/>
            <w:gridSpan w:val="5"/>
          </w:tcPr>
          <w:p w14:paraId="65FB6067" w14:textId="77777777" w:rsidR="00B34E19" w:rsidRPr="00B34E19" w:rsidRDefault="00B34E19" w:rsidP="00B34E19">
            <w:pPr>
              <w:autoSpaceDE w:val="0"/>
              <w:autoSpaceDN w:val="0"/>
              <w:adjustRightInd w:val="0"/>
              <w:jc w:val="both"/>
              <w:rPr>
                <w:rFonts w:ascii="Arial" w:hAnsi="Arial" w:cs="Arial"/>
                <w:bCs/>
                <w:sz w:val="22"/>
                <w:szCs w:val="22"/>
                <w:lang w:eastAsia="en-US"/>
              </w:rPr>
            </w:pPr>
          </w:p>
          <w:p w14:paraId="77AE2D3A" w14:textId="77777777" w:rsidR="00B34E19" w:rsidRPr="00B34E19" w:rsidRDefault="00B34E19" w:rsidP="00B34E19">
            <w:pPr>
              <w:autoSpaceDE w:val="0"/>
              <w:autoSpaceDN w:val="0"/>
              <w:adjustRightInd w:val="0"/>
              <w:jc w:val="both"/>
              <w:rPr>
                <w:rFonts w:ascii="Arial" w:hAnsi="Arial" w:cs="Arial"/>
                <w:b/>
                <w:bCs/>
                <w:sz w:val="22"/>
                <w:szCs w:val="22"/>
                <w:lang w:eastAsia="en-US"/>
              </w:rPr>
            </w:pPr>
            <w:r w:rsidRPr="00B34E19">
              <w:rPr>
                <w:rFonts w:ascii="Arial" w:hAnsi="Arial" w:cs="Arial"/>
                <w:b/>
                <w:bCs/>
                <w:sz w:val="22"/>
                <w:szCs w:val="22"/>
                <w:lang w:eastAsia="en-US"/>
              </w:rPr>
              <w:t>N/A</w:t>
            </w:r>
          </w:p>
        </w:tc>
      </w:tr>
    </w:tbl>
    <w:p w14:paraId="48DA97F9" w14:textId="77777777" w:rsidR="00B34E19" w:rsidRPr="00B34E19" w:rsidRDefault="00B34E19" w:rsidP="00B34E19">
      <w:pPr>
        <w:autoSpaceDE w:val="0"/>
        <w:autoSpaceDN w:val="0"/>
        <w:adjustRightInd w:val="0"/>
        <w:spacing w:after="240"/>
        <w:jc w:val="both"/>
        <w:rPr>
          <w:rFonts w:ascii="Arial" w:hAnsi="Arial" w:cs="Arial"/>
          <w:b/>
          <w:sz w:val="22"/>
          <w:szCs w:val="22"/>
          <w:lang w:eastAsia="en-US"/>
        </w:rPr>
      </w:pPr>
    </w:p>
    <w:p w14:paraId="05051496" w14:textId="77777777" w:rsidR="00B34E19" w:rsidRPr="00B34E19" w:rsidRDefault="00B34E19" w:rsidP="00B34E19">
      <w:pPr>
        <w:autoSpaceDE w:val="0"/>
        <w:autoSpaceDN w:val="0"/>
        <w:adjustRightInd w:val="0"/>
        <w:spacing w:after="240"/>
        <w:jc w:val="both"/>
        <w:rPr>
          <w:rFonts w:ascii="Arial" w:hAnsi="Arial" w:cs="Arial"/>
          <w:b/>
          <w:sz w:val="22"/>
          <w:szCs w:val="22"/>
          <w:lang w:eastAsia="en-US"/>
        </w:rPr>
      </w:pPr>
      <w:r w:rsidRPr="00B34E19">
        <w:rPr>
          <w:rFonts w:ascii="Arial" w:hAnsi="Arial" w:cs="Arial"/>
          <w:b/>
          <w:sz w:val="22"/>
          <w:szCs w:val="22"/>
          <w:lang w:eastAsia="en-US"/>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43"/>
        <w:gridCol w:w="2319"/>
        <w:gridCol w:w="2350"/>
        <w:gridCol w:w="2350"/>
        <w:gridCol w:w="1562"/>
      </w:tblGrid>
      <w:tr w:rsidR="00B34E19" w:rsidRPr="00B34E19" w14:paraId="763AD504" w14:textId="77777777" w:rsidTr="00B34E19">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2EF36BE6"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4B7F333E"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9DD9F72" w14:textId="4CDA297B"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Challenges young people face surrounding substance use: Lessons for youth work</w:t>
            </w:r>
          </w:p>
        </w:tc>
      </w:tr>
      <w:tr w:rsidR="00B34E19" w:rsidRPr="00B34E19" w14:paraId="730916DE" w14:textId="77777777" w:rsidTr="00B34E19">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4A0AFD47"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22A36C54"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727F9CB1"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1</w:t>
            </w:r>
            <w:r w:rsidRPr="00B34E19">
              <w:rPr>
                <w:rFonts w:ascii="Arial" w:hAnsi="Arial" w:cs="Arial"/>
                <w:sz w:val="22"/>
                <w:szCs w:val="22"/>
                <w:vertAlign w:val="superscript"/>
                <w:lang w:eastAsia="en-US"/>
              </w:rPr>
              <w:t>st</w:t>
            </w:r>
            <w:r w:rsidRPr="00B34E19">
              <w:rPr>
                <w:rFonts w:ascii="Arial" w:hAnsi="Arial" w:cs="Arial"/>
                <w:sz w:val="22"/>
                <w:szCs w:val="22"/>
                <w:lang w:eastAsia="en-US"/>
              </w:rPr>
              <w:t xml:space="preserve"> December 2022</w:t>
            </w:r>
          </w:p>
        </w:tc>
        <w:tc>
          <w:tcPr>
            <w:tcW w:w="1288" w:type="pct"/>
            <w:tcBorders>
              <w:top w:val="single" w:sz="4" w:space="0" w:color="auto"/>
              <w:left w:val="single" w:sz="4" w:space="0" w:color="auto"/>
              <w:bottom w:val="single" w:sz="4" w:space="0" w:color="auto"/>
              <w:right w:val="single" w:sz="4" w:space="0" w:color="auto"/>
            </w:tcBorders>
            <w:shd w:val="clear" w:color="auto" w:fill="F2F2F2"/>
            <w:vAlign w:val="center"/>
          </w:tcPr>
          <w:p w14:paraId="24AB2BC3"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55BA9C40"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April 28</w:t>
            </w:r>
            <w:r w:rsidRPr="00B34E19">
              <w:rPr>
                <w:rFonts w:ascii="Arial" w:hAnsi="Arial" w:cs="Arial"/>
                <w:sz w:val="22"/>
                <w:szCs w:val="22"/>
                <w:vertAlign w:val="superscript"/>
                <w:lang w:eastAsia="en-US"/>
              </w:rPr>
              <w:t>th</w:t>
            </w:r>
            <w:r w:rsidRPr="00B34E19">
              <w:rPr>
                <w:rFonts w:ascii="Arial" w:hAnsi="Arial" w:cs="Arial"/>
                <w:sz w:val="22"/>
                <w:szCs w:val="22"/>
                <w:lang w:eastAsia="en-US"/>
              </w:rPr>
              <w:t xml:space="preserve"> 2023</w:t>
            </w:r>
          </w:p>
        </w:tc>
      </w:tr>
      <w:tr w:rsidR="00B34E19" w:rsidRPr="00B34E19" w14:paraId="2726FBD2" w14:textId="77777777" w:rsidTr="00B34E19">
        <w:trPr>
          <w:trHeight w:val="454"/>
        </w:trPr>
        <w:tc>
          <w:tcPr>
            <w:tcW w:w="297" w:type="pct"/>
            <w:tcBorders>
              <w:top w:val="single" w:sz="4" w:space="0" w:color="auto"/>
            </w:tcBorders>
            <w:shd w:val="clear" w:color="auto" w:fill="F2F2F2"/>
            <w:vAlign w:val="center"/>
          </w:tcPr>
          <w:p w14:paraId="3EBF37C3" w14:textId="77777777" w:rsidR="00B34E19" w:rsidRPr="00B34E19" w:rsidRDefault="00B34E19" w:rsidP="00B34E19">
            <w:pPr>
              <w:spacing w:before="120" w:after="120"/>
              <w:jc w:val="both"/>
              <w:rPr>
                <w:rFonts w:ascii="Arial" w:hAnsi="Arial" w:cs="Arial"/>
                <w:sz w:val="22"/>
                <w:szCs w:val="22"/>
                <w:lang w:eastAsia="en-US"/>
              </w:rPr>
            </w:pPr>
          </w:p>
        </w:tc>
        <w:tc>
          <w:tcPr>
            <w:tcW w:w="4703" w:type="pct"/>
            <w:gridSpan w:val="4"/>
            <w:tcBorders>
              <w:top w:val="single" w:sz="4" w:space="0" w:color="auto"/>
            </w:tcBorders>
            <w:shd w:val="clear" w:color="auto" w:fill="F2F2F2"/>
            <w:vAlign w:val="center"/>
          </w:tcPr>
          <w:p w14:paraId="48CB0A15" w14:textId="77777777" w:rsidR="00B34E19" w:rsidRPr="00B34E19" w:rsidRDefault="00B34E19" w:rsidP="00B34E19">
            <w:pPr>
              <w:spacing w:before="120" w:after="120"/>
              <w:jc w:val="both"/>
              <w:rPr>
                <w:rFonts w:ascii="Arial" w:hAnsi="Arial" w:cs="Arial"/>
                <w:b/>
                <w:sz w:val="22"/>
                <w:szCs w:val="22"/>
                <w:lang w:eastAsia="en-US"/>
              </w:rPr>
            </w:pPr>
            <w:r w:rsidRPr="00B34E19">
              <w:rPr>
                <w:rFonts w:ascii="Arial" w:hAnsi="Arial" w:cs="Arial"/>
                <w:b/>
                <w:sz w:val="22"/>
                <w:szCs w:val="22"/>
                <w:lang w:eastAsia="en-US"/>
              </w:rPr>
              <w:t>Introduction to the Research (maximum 300 words per section)</w:t>
            </w:r>
          </w:p>
          <w:p w14:paraId="304EA417" w14:textId="77777777" w:rsidR="00B34E19" w:rsidRPr="00B34E19" w:rsidRDefault="00B34E19" w:rsidP="00B34E19">
            <w:pPr>
              <w:spacing w:before="120" w:after="120"/>
              <w:jc w:val="both"/>
              <w:rPr>
                <w:rFonts w:ascii="Arial" w:hAnsi="Arial" w:cs="Arial"/>
                <w:b/>
                <w:sz w:val="22"/>
                <w:szCs w:val="22"/>
                <w:lang w:eastAsia="en-US"/>
              </w:rPr>
            </w:pPr>
            <w:r w:rsidRPr="00B34E19">
              <w:rPr>
                <w:rFonts w:ascii="Arial" w:hAnsi="Arial" w:cs="Arial"/>
                <w:b/>
                <w:sz w:val="22"/>
                <w:szCs w:val="22"/>
                <w:lang w:eastAsia="en-US"/>
              </w:rPr>
              <w:t xml:space="preserve">Ensure that you write for a </w:t>
            </w:r>
            <w:r w:rsidRPr="00B34E19">
              <w:rPr>
                <w:rFonts w:ascii="Arial" w:hAnsi="Arial" w:cs="Arial"/>
                <w:b/>
                <w:sz w:val="22"/>
                <w:szCs w:val="22"/>
                <w:u w:val="single"/>
                <w:lang w:eastAsia="en-US"/>
              </w:rPr>
              <w:t>Non-Specialist Audience</w:t>
            </w:r>
            <w:r w:rsidRPr="00B34E19">
              <w:rPr>
                <w:rFonts w:ascii="Arial" w:hAnsi="Arial" w:cs="Arial"/>
                <w:b/>
                <w:sz w:val="22"/>
                <w:szCs w:val="22"/>
                <w:lang w:eastAsia="en-US"/>
              </w:rPr>
              <w:t xml:space="preserve"> when outlining your response to the points below:</w:t>
            </w:r>
          </w:p>
          <w:p w14:paraId="53F9E5BD" w14:textId="77777777" w:rsidR="00B34E19" w:rsidRPr="00B34E19" w:rsidRDefault="00B34E19" w:rsidP="00B34E19">
            <w:pPr>
              <w:numPr>
                <w:ilvl w:val="0"/>
                <w:numId w:val="30"/>
              </w:numPr>
              <w:jc w:val="both"/>
              <w:rPr>
                <w:rFonts w:ascii="Arial" w:eastAsia="Calibri" w:hAnsi="Arial" w:cs="Arial"/>
                <w:i/>
                <w:sz w:val="22"/>
                <w:szCs w:val="22"/>
                <w:lang w:eastAsia="en-US"/>
              </w:rPr>
            </w:pPr>
            <w:r w:rsidRPr="00B34E19">
              <w:rPr>
                <w:rFonts w:ascii="Arial" w:eastAsia="Calibri" w:hAnsi="Arial" w:cs="Arial"/>
                <w:i/>
                <w:sz w:val="22"/>
                <w:szCs w:val="22"/>
                <w:lang w:eastAsia="en-US"/>
              </w:rPr>
              <w:t>Purpose of Research Activity</w:t>
            </w:r>
          </w:p>
          <w:p w14:paraId="34EF6644" w14:textId="77777777" w:rsidR="00B34E19" w:rsidRPr="00B34E19" w:rsidRDefault="00B34E19" w:rsidP="00B34E19">
            <w:pPr>
              <w:numPr>
                <w:ilvl w:val="0"/>
                <w:numId w:val="30"/>
              </w:numPr>
              <w:jc w:val="both"/>
              <w:rPr>
                <w:rFonts w:ascii="Arial" w:eastAsia="Calibri" w:hAnsi="Arial" w:cs="Arial"/>
                <w:i/>
                <w:sz w:val="22"/>
                <w:szCs w:val="22"/>
                <w:lang w:eastAsia="en-US"/>
              </w:rPr>
            </w:pPr>
            <w:r w:rsidRPr="00B34E19">
              <w:rPr>
                <w:rFonts w:ascii="Arial" w:eastAsia="Calibri" w:hAnsi="Arial" w:cs="Arial"/>
                <w:i/>
                <w:sz w:val="22"/>
                <w:szCs w:val="22"/>
                <w:lang w:eastAsia="en-US"/>
              </w:rPr>
              <w:t>Proposed Research Question</w:t>
            </w:r>
          </w:p>
          <w:p w14:paraId="5F331A0A" w14:textId="77777777" w:rsidR="00B34E19" w:rsidRPr="00B34E19" w:rsidRDefault="00B34E19" w:rsidP="00B34E19">
            <w:pPr>
              <w:numPr>
                <w:ilvl w:val="0"/>
                <w:numId w:val="30"/>
              </w:numPr>
              <w:jc w:val="both"/>
              <w:rPr>
                <w:rFonts w:ascii="Arial" w:eastAsia="Calibri" w:hAnsi="Arial" w:cs="Arial"/>
                <w:i/>
                <w:sz w:val="22"/>
                <w:szCs w:val="22"/>
                <w:lang w:eastAsia="en-US"/>
              </w:rPr>
            </w:pPr>
            <w:r w:rsidRPr="00B34E19">
              <w:rPr>
                <w:rFonts w:ascii="Arial" w:eastAsia="Calibri" w:hAnsi="Arial" w:cs="Arial"/>
                <w:i/>
                <w:sz w:val="22"/>
                <w:szCs w:val="22"/>
                <w:lang w:eastAsia="en-US"/>
              </w:rPr>
              <w:t>Aims of Research Activity</w:t>
            </w:r>
          </w:p>
          <w:p w14:paraId="467ADB95" w14:textId="77777777" w:rsidR="00B34E19" w:rsidRPr="00B34E19" w:rsidRDefault="00B34E19" w:rsidP="00B34E19">
            <w:pPr>
              <w:numPr>
                <w:ilvl w:val="0"/>
                <w:numId w:val="30"/>
              </w:numPr>
              <w:spacing w:after="240"/>
              <w:ind w:hanging="357"/>
              <w:jc w:val="both"/>
              <w:rPr>
                <w:rFonts w:ascii="Arial" w:eastAsia="Calibri" w:hAnsi="Arial" w:cs="Arial"/>
                <w:i/>
                <w:sz w:val="22"/>
                <w:szCs w:val="22"/>
                <w:lang w:eastAsia="en-US"/>
              </w:rPr>
            </w:pPr>
            <w:r w:rsidRPr="00B34E19">
              <w:rPr>
                <w:rFonts w:ascii="Arial" w:eastAsia="Calibri" w:hAnsi="Arial" w:cs="Arial"/>
                <w:i/>
                <w:sz w:val="22"/>
                <w:szCs w:val="22"/>
                <w:lang w:eastAsia="en-US"/>
              </w:rPr>
              <w:lastRenderedPageBreak/>
              <w:t>Objectives of Research Activity</w:t>
            </w:r>
          </w:p>
          <w:p w14:paraId="7246B6D2" w14:textId="77777777" w:rsidR="00B34E19" w:rsidRPr="00B34E19" w:rsidRDefault="00B34E19" w:rsidP="00B34E19">
            <w:pPr>
              <w:spacing w:after="120"/>
              <w:jc w:val="both"/>
              <w:rPr>
                <w:rFonts w:ascii="Arial" w:hAnsi="Arial" w:cs="Arial"/>
                <w:sz w:val="22"/>
                <w:szCs w:val="22"/>
                <w:lang w:eastAsia="en-US"/>
              </w:rPr>
            </w:pPr>
            <w:r w:rsidRPr="00B34E19">
              <w:rPr>
                <w:rFonts w:ascii="Arial" w:hAnsi="Arial" w:cs="Arial"/>
                <w:sz w:val="22"/>
                <w:szCs w:val="22"/>
                <w:lang w:eastAsia="en-US"/>
              </w:rPr>
              <w:t xml:space="preserve">Demonstrate, briefly, how </w:t>
            </w:r>
            <w:r w:rsidRPr="00B34E19">
              <w:rPr>
                <w:rFonts w:ascii="Arial" w:hAnsi="Arial" w:cs="Arial"/>
                <w:b/>
                <w:sz w:val="22"/>
                <w:szCs w:val="22"/>
                <w:u w:val="single"/>
                <w:lang w:eastAsia="en-US"/>
              </w:rPr>
              <w:t>Existing Research</w:t>
            </w:r>
            <w:r w:rsidRPr="00B34E19">
              <w:rPr>
                <w:rFonts w:ascii="Arial" w:hAnsi="Arial" w:cs="Arial"/>
                <w:sz w:val="22"/>
                <w:szCs w:val="22"/>
                <w:lang w:eastAsia="en-US"/>
              </w:rPr>
              <w:t xml:space="preserve"> has informed the proposed activity and explain</w:t>
            </w:r>
          </w:p>
          <w:p w14:paraId="1DE0925F" w14:textId="68763F94" w:rsidR="00B34E19" w:rsidRPr="00B34E19" w:rsidRDefault="00B34E19" w:rsidP="00B34E19">
            <w:pPr>
              <w:numPr>
                <w:ilvl w:val="0"/>
                <w:numId w:val="30"/>
              </w:numPr>
              <w:jc w:val="both"/>
              <w:rPr>
                <w:rFonts w:ascii="Arial" w:eastAsia="Calibri" w:hAnsi="Arial" w:cs="Arial"/>
                <w:i/>
                <w:sz w:val="22"/>
                <w:szCs w:val="22"/>
                <w:lang w:eastAsia="en-US"/>
              </w:rPr>
            </w:pPr>
            <w:r w:rsidRPr="00B34E19">
              <w:rPr>
                <w:rFonts w:ascii="Arial" w:eastAsia="Calibri" w:hAnsi="Arial" w:cs="Arial"/>
                <w:i/>
                <w:sz w:val="22"/>
                <w:szCs w:val="22"/>
                <w:lang w:eastAsia="en-US"/>
              </w:rPr>
              <w:t>What the research activity will add to the body of knowledge</w:t>
            </w:r>
          </w:p>
          <w:p w14:paraId="4B5C188F" w14:textId="1B720030" w:rsidR="00B34E19" w:rsidRPr="00B34E19" w:rsidRDefault="00B34E19" w:rsidP="00B34E19">
            <w:pPr>
              <w:numPr>
                <w:ilvl w:val="0"/>
                <w:numId w:val="30"/>
              </w:numPr>
              <w:jc w:val="both"/>
              <w:rPr>
                <w:rFonts w:ascii="Arial" w:eastAsia="Calibri" w:hAnsi="Arial" w:cs="Arial"/>
                <w:sz w:val="22"/>
                <w:szCs w:val="22"/>
                <w:lang w:eastAsia="en-US"/>
              </w:rPr>
            </w:pPr>
            <w:r w:rsidRPr="00B34E19">
              <w:rPr>
                <w:rFonts w:ascii="Arial" w:eastAsia="Calibri" w:hAnsi="Arial" w:cs="Arial"/>
                <w:i/>
                <w:sz w:val="22"/>
                <w:szCs w:val="22"/>
                <w:lang w:eastAsia="en-US"/>
              </w:rPr>
              <w:t>How it addresses an area of importance.</w:t>
            </w:r>
          </w:p>
        </w:tc>
      </w:tr>
      <w:tr w:rsidR="00B34E19" w:rsidRPr="00B34E19" w:rsidDel="002A152D" w14:paraId="7FABC9B1" w14:textId="77777777" w:rsidTr="00F43F46">
        <w:trPr>
          <w:trHeight w:val="454"/>
        </w:trPr>
        <w:tc>
          <w:tcPr>
            <w:tcW w:w="297" w:type="pct"/>
            <w:vAlign w:val="center"/>
          </w:tcPr>
          <w:p w14:paraId="1D9760E9"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lastRenderedPageBreak/>
              <w:t>3</w:t>
            </w:r>
          </w:p>
        </w:tc>
        <w:tc>
          <w:tcPr>
            <w:tcW w:w="4703" w:type="pct"/>
            <w:gridSpan w:val="4"/>
            <w:vAlign w:val="center"/>
          </w:tcPr>
          <w:p w14:paraId="536D9845" w14:textId="77777777" w:rsidR="00B34E19" w:rsidRPr="00B34E19" w:rsidRDefault="00B34E19" w:rsidP="00B34E19">
            <w:pPr>
              <w:autoSpaceDE w:val="0"/>
              <w:autoSpaceDN w:val="0"/>
              <w:adjustRightInd w:val="0"/>
              <w:jc w:val="both"/>
              <w:rPr>
                <w:rFonts w:ascii="Arial" w:hAnsi="Arial" w:cs="Arial"/>
                <w:b/>
                <w:bCs/>
                <w:sz w:val="22"/>
                <w:szCs w:val="22"/>
                <w:lang w:eastAsia="en-US"/>
              </w:rPr>
            </w:pPr>
            <w:r w:rsidRPr="00B34E19">
              <w:rPr>
                <w:rFonts w:ascii="Arial" w:hAnsi="Arial" w:cs="Arial"/>
                <w:b/>
                <w:bCs/>
                <w:sz w:val="22"/>
                <w:szCs w:val="22"/>
                <w:lang w:eastAsia="en-US"/>
              </w:rPr>
              <w:t>Purpose of Research Activity</w:t>
            </w:r>
          </w:p>
          <w:p w14:paraId="2E776FCD" w14:textId="77777777" w:rsidR="00B34E19" w:rsidRPr="00B34E19" w:rsidRDefault="00B34E19" w:rsidP="00B34E19">
            <w:pPr>
              <w:autoSpaceDE w:val="0"/>
              <w:autoSpaceDN w:val="0"/>
              <w:adjustRightInd w:val="0"/>
              <w:jc w:val="both"/>
              <w:rPr>
                <w:rFonts w:ascii="Arial" w:hAnsi="Arial" w:cs="Arial"/>
                <w:b/>
                <w:bCs/>
                <w:sz w:val="22"/>
                <w:szCs w:val="22"/>
                <w:lang w:eastAsia="en-US"/>
              </w:rPr>
            </w:pPr>
          </w:p>
          <w:p w14:paraId="3708D20E" w14:textId="7F7DE8BB" w:rsidR="00B34E19" w:rsidRPr="00B34E19" w:rsidRDefault="00B34E19" w:rsidP="00B34E19">
            <w:pPr>
              <w:jc w:val="both"/>
              <w:rPr>
                <w:rFonts w:ascii="Arial" w:hAnsi="Arial" w:cs="Arial"/>
                <w:sz w:val="20"/>
                <w:szCs w:val="20"/>
                <w:lang w:eastAsia="en-US"/>
              </w:rPr>
            </w:pPr>
            <w:r w:rsidRPr="00B34E19">
              <w:rPr>
                <w:rFonts w:ascii="Arial" w:hAnsi="Arial" w:cs="Arial"/>
                <w:sz w:val="20"/>
                <w:szCs w:val="20"/>
                <w:lang w:eastAsia="en-US"/>
              </w:rPr>
              <w:t>The purpose of my research activity is to be able to gain a better understanding of the challenges young people face surrounding substance use.  According to Sutherland (2004) young people who are exposed to substance use are faced with several challenges right through to the adolescence stage. These challenges include drug abuse which alters the brains balance and level of biochemical activity. Furthermore Sutherland (2004) believes a lack of positive relationships young people have with their family can also be a factor for them to experiment with substances. This can then lead to young people not being able to maintain positive relationships they may have growing up and also a lack of positive wellbeing and healthy lifestyle choices. The purpose of my research is to be able to explore these areas in more depth. I will look into the challenges young people face surrounding substance use, and how youth workers can learn from these findings and be able to support young people more effectively. This will include the difference types of challenges young people face leading up to the adolescence stages. According to Essau (2002) young people have the ability to potentially take part in risk-taking behaviour such as substance use which results in these actions contributing to poor academic attendance and other consequences. This behaviour will carry these challenges up to adolescence stages. This research will give me more of an understanding and the opportunity to explore challenges young people face surrounding substance use and how this affects their development.</w:t>
            </w:r>
          </w:p>
          <w:p w14:paraId="686F40F8" w14:textId="77777777" w:rsidR="00B34E19" w:rsidRPr="00B34E19" w:rsidRDefault="00B34E19" w:rsidP="00B34E19">
            <w:pPr>
              <w:jc w:val="both"/>
              <w:rPr>
                <w:rFonts w:ascii="Arial" w:hAnsi="Arial" w:cs="Arial"/>
                <w:sz w:val="20"/>
                <w:szCs w:val="20"/>
                <w:lang w:eastAsia="en-US"/>
              </w:rPr>
            </w:pPr>
          </w:p>
          <w:p w14:paraId="0F1C5ACA" w14:textId="77777777" w:rsidR="00B34E19" w:rsidRPr="00B34E19" w:rsidRDefault="00B34E19" w:rsidP="00B34E19">
            <w:pPr>
              <w:jc w:val="both"/>
              <w:rPr>
                <w:rFonts w:ascii="Arial" w:hAnsi="Arial" w:cs="Arial"/>
                <w:sz w:val="20"/>
                <w:szCs w:val="20"/>
                <w:lang w:eastAsia="en-US"/>
              </w:rPr>
            </w:pPr>
            <w:r w:rsidRPr="00B34E19">
              <w:rPr>
                <w:rFonts w:ascii="Arial" w:hAnsi="Arial" w:cs="Arial"/>
                <w:sz w:val="20"/>
                <w:szCs w:val="20"/>
                <w:lang w:eastAsia="en-US"/>
              </w:rPr>
              <w:t xml:space="preserve">Essau, C A. (2002) </w:t>
            </w:r>
            <w:r w:rsidRPr="00B34E19">
              <w:rPr>
                <w:rFonts w:ascii="Arial" w:hAnsi="Arial" w:cs="Arial"/>
                <w:i/>
                <w:sz w:val="20"/>
                <w:szCs w:val="20"/>
                <w:lang w:eastAsia="en-US"/>
              </w:rPr>
              <w:t>Substance abuse and dependence in adolescence.</w:t>
            </w:r>
          </w:p>
          <w:p w14:paraId="4DD3B20D" w14:textId="77777777" w:rsidR="00B34E19" w:rsidRPr="00B34E19" w:rsidRDefault="00B34E19" w:rsidP="00B34E19">
            <w:pPr>
              <w:jc w:val="both"/>
              <w:rPr>
                <w:rFonts w:ascii="Arial" w:hAnsi="Arial" w:cs="Arial"/>
                <w:sz w:val="20"/>
                <w:szCs w:val="20"/>
                <w:lang w:eastAsia="en-US"/>
              </w:rPr>
            </w:pPr>
            <w:r w:rsidRPr="00B34E19">
              <w:rPr>
                <w:rFonts w:ascii="Arial" w:hAnsi="Arial" w:cs="Arial"/>
                <w:sz w:val="20"/>
                <w:szCs w:val="20"/>
                <w:lang w:eastAsia="en-US"/>
              </w:rPr>
              <w:t xml:space="preserve">Sutherland, I. (2004) </w:t>
            </w:r>
            <w:r w:rsidRPr="00B34E19">
              <w:rPr>
                <w:rFonts w:ascii="Arial" w:hAnsi="Arial" w:cs="Arial"/>
                <w:i/>
                <w:sz w:val="20"/>
                <w:szCs w:val="20"/>
                <w:lang w:eastAsia="en-US"/>
              </w:rPr>
              <w:t>Adolescence substance misuse</w:t>
            </w:r>
            <w:r w:rsidRPr="00B34E19">
              <w:rPr>
                <w:rFonts w:ascii="Arial" w:hAnsi="Arial" w:cs="Arial"/>
                <w:sz w:val="20"/>
                <w:szCs w:val="20"/>
                <w:lang w:eastAsia="en-US"/>
              </w:rPr>
              <w:t>.</w:t>
            </w:r>
          </w:p>
          <w:p w14:paraId="4D627F2E" w14:textId="1C565016" w:rsidR="00B34E19" w:rsidRPr="00B34E19" w:rsidRDefault="00B34E19" w:rsidP="00B34E19">
            <w:pPr>
              <w:jc w:val="both"/>
              <w:rPr>
                <w:rFonts w:ascii="Arial" w:hAnsi="Arial" w:cs="Arial"/>
                <w:sz w:val="20"/>
                <w:szCs w:val="20"/>
                <w:lang w:eastAsia="en-US"/>
              </w:rPr>
            </w:pPr>
            <w:r w:rsidRPr="00B34E19">
              <w:rPr>
                <w:rFonts w:ascii="Arial" w:hAnsi="Arial" w:cs="Arial"/>
                <w:sz w:val="20"/>
                <w:szCs w:val="20"/>
                <w:lang w:eastAsia="en-US"/>
              </w:rPr>
              <w:t>Dorset: Russell House Publishing</w:t>
            </w:r>
          </w:p>
          <w:p w14:paraId="56B5D51C" w14:textId="77777777" w:rsidR="00B34E19" w:rsidRPr="00B34E19" w:rsidRDefault="00B34E19" w:rsidP="00B34E19">
            <w:pPr>
              <w:jc w:val="both"/>
              <w:rPr>
                <w:rFonts w:ascii="Arial" w:hAnsi="Arial" w:cs="Arial"/>
                <w:sz w:val="20"/>
                <w:szCs w:val="20"/>
                <w:lang w:eastAsia="en-US"/>
              </w:rPr>
            </w:pPr>
            <w:r w:rsidRPr="00B34E19">
              <w:rPr>
                <w:rFonts w:ascii="Arial" w:hAnsi="Arial" w:cs="Arial"/>
                <w:sz w:val="20"/>
                <w:szCs w:val="20"/>
                <w:lang w:eastAsia="en-US"/>
              </w:rPr>
              <w:t>(Accessed: 19th November 2022)</w:t>
            </w:r>
          </w:p>
          <w:p w14:paraId="18BD855E" w14:textId="77777777" w:rsidR="00B34E19" w:rsidRPr="00B34E19" w:rsidRDefault="00B34E19" w:rsidP="00B34E19">
            <w:pPr>
              <w:jc w:val="both"/>
              <w:rPr>
                <w:rFonts w:ascii="Arial" w:hAnsi="Arial" w:cs="Arial"/>
                <w:sz w:val="20"/>
                <w:szCs w:val="20"/>
                <w:lang w:eastAsia="en-US"/>
              </w:rPr>
            </w:pPr>
          </w:p>
          <w:p w14:paraId="39B213BB" w14:textId="77777777" w:rsidR="00B34E19" w:rsidRPr="00B34E19" w:rsidDel="00425DA7" w:rsidRDefault="00B34E19" w:rsidP="00B34E19">
            <w:pPr>
              <w:jc w:val="both"/>
              <w:rPr>
                <w:rFonts w:ascii="Arial" w:hAnsi="Arial" w:cs="Arial"/>
                <w:sz w:val="20"/>
                <w:szCs w:val="20"/>
                <w:lang w:eastAsia="en-US"/>
              </w:rPr>
            </w:pPr>
            <w:r w:rsidRPr="00B34E19">
              <w:rPr>
                <w:rFonts w:ascii="Arial" w:hAnsi="Arial" w:cs="Arial"/>
                <w:sz w:val="18"/>
                <w:szCs w:val="18"/>
                <w:lang w:eastAsia="en-US"/>
              </w:rPr>
              <w:t>(this box should expand as you type)</w:t>
            </w:r>
          </w:p>
        </w:tc>
      </w:tr>
      <w:tr w:rsidR="00B34E19" w:rsidRPr="00B34E19" w:rsidDel="002A152D" w14:paraId="7248B5C3" w14:textId="77777777" w:rsidTr="00F43F46">
        <w:trPr>
          <w:trHeight w:val="454"/>
        </w:trPr>
        <w:tc>
          <w:tcPr>
            <w:tcW w:w="297" w:type="pct"/>
            <w:vAlign w:val="center"/>
          </w:tcPr>
          <w:p w14:paraId="7C65868E"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4</w:t>
            </w:r>
          </w:p>
        </w:tc>
        <w:tc>
          <w:tcPr>
            <w:tcW w:w="4703" w:type="pct"/>
            <w:gridSpan w:val="4"/>
            <w:vAlign w:val="center"/>
          </w:tcPr>
          <w:p w14:paraId="5DE7EE25" w14:textId="77777777" w:rsidR="00B34E19" w:rsidRPr="00B34E19" w:rsidRDefault="00B34E19" w:rsidP="00B34E19">
            <w:pPr>
              <w:autoSpaceDE w:val="0"/>
              <w:autoSpaceDN w:val="0"/>
              <w:adjustRightInd w:val="0"/>
              <w:jc w:val="both"/>
              <w:rPr>
                <w:rFonts w:ascii="Arial" w:hAnsi="Arial" w:cs="Arial"/>
                <w:b/>
                <w:bCs/>
                <w:sz w:val="22"/>
                <w:szCs w:val="22"/>
                <w:lang w:eastAsia="en-US"/>
              </w:rPr>
            </w:pPr>
            <w:r w:rsidRPr="00B34E19">
              <w:rPr>
                <w:rFonts w:ascii="Arial" w:hAnsi="Arial" w:cs="Arial"/>
                <w:b/>
                <w:bCs/>
                <w:sz w:val="22"/>
                <w:szCs w:val="22"/>
                <w:lang w:eastAsia="en-US"/>
              </w:rPr>
              <w:t>Research Question</w:t>
            </w:r>
          </w:p>
          <w:p w14:paraId="25A7E553" w14:textId="77777777" w:rsidR="00B34E19" w:rsidRPr="00B34E19" w:rsidRDefault="00B34E19" w:rsidP="00B34E19">
            <w:pPr>
              <w:autoSpaceDE w:val="0"/>
              <w:autoSpaceDN w:val="0"/>
              <w:adjustRightInd w:val="0"/>
              <w:jc w:val="both"/>
              <w:rPr>
                <w:rFonts w:ascii="Arial" w:hAnsi="Arial" w:cs="Arial"/>
                <w:b/>
                <w:bCs/>
                <w:sz w:val="22"/>
                <w:szCs w:val="22"/>
                <w:lang w:eastAsia="en-US"/>
              </w:rPr>
            </w:pPr>
          </w:p>
          <w:p w14:paraId="35155980" w14:textId="77777777" w:rsidR="00B34E19" w:rsidRPr="00B34E19" w:rsidRDefault="00B34E19" w:rsidP="00B34E19">
            <w:pPr>
              <w:autoSpaceDE w:val="0"/>
              <w:autoSpaceDN w:val="0"/>
              <w:adjustRightInd w:val="0"/>
              <w:jc w:val="both"/>
              <w:rPr>
                <w:rFonts w:ascii="Arial" w:hAnsi="Arial" w:cs="Arial"/>
                <w:bCs/>
                <w:sz w:val="22"/>
                <w:szCs w:val="22"/>
                <w:lang w:eastAsia="en-US"/>
              </w:rPr>
            </w:pPr>
            <w:r w:rsidRPr="00B34E19">
              <w:rPr>
                <w:rFonts w:ascii="Arial" w:hAnsi="Arial" w:cs="Arial"/>
                <w:bCs/>
                <w:sz w:val="22"/>
                <w:szCs w:val="22"/>
                <w:lang w:eastAsia="en-US"/>
              </w:rPr>
              <w:t>Challenges young people face surrounding substance use: Lessons for youth workers</w:t>
            </w:r>
          </w:p>
          <w:p w14:paraId="0F174DC2" w14:textId="77777777" w:rsidR="00B34E19" w:rsidRPr="00B34E19" w:rsidRDefault="00B34E19" w:rsidP="00B34E19">
            <w:pPr>
              <w:autoSpaceDE w:val="0"/>
              <w:autoSpaceDN w:val="0"/>
              <w:adjustRightInd w:val="0"/>
              <w:jc w:val="both"/>
              <w:rPr>
                <w:rFonts w:ascii="Arial" w:hAnsi="Arial" w:cs="Arial"/>
                <w:bCs/>
                <w:sz w:val="22"/>
                <w:szCs w:val="22"/>
                <w:lang w:eastAsia="en-US"/>
              </w:rPr>
            </w:pPr>
          </w:p>
          <w:p w14:paraId="0C0EBF2E" w14:textId="77777777" w:rsidR="00B34E19" w:rsidRPr="00B34E19" w:rsidRDefault="00B34E19" w:rsidP="00B34E19">
            <w:pPr>
              <w:autoSpaceDE w:val="0"/>
              <w:autoSpaceDN w:val="0"/>
              <w:adjustRightInd w:val="0"/>
              <w:jc w:val="both"/>
              <w:rPr>
                <w:rFonts w:ascii="Arial" w:hAnsi="Arial" w:cs="Arial"/>
                <w:bCs/>
                <w:sz w:val="22"/>
                <w:szCs w:val="22"/>
                <w:lang w:eastAsia="en-US"/>
              </w:rPr>
            </w:pPr>
          </w:p>
          <w:p w14:paraId="2CC907ED" w14:textId="77777777" w:rsidR="00B34E19" w:rsidRPr="00B34E19" w:rsidRDefault="00B34E19" w:rsidP="00B34E19">
            <w:pPr>
              <w:jc w:val="both"/>
              <w:rPr>
                <w:rFonts w:ascii="Arial" w:hAnsi="Arial" w:cs="Arial"/>
                <w:sz w:val="20"/>
                <w:szCs w:val="20"/>
                <w:lang w:eastAsia="en-US"/>
              </w:rPr>
            </w:pPr>
          </w:p>
          <w:p w14:paraId="3741DC20" w14:textId="77777777" w:rsidR="00B34E19" w:rsidRPr="00B34E19" w:rsidRDefault="00B34E19" w:rsidP="00B34E19">
            <w:pPr>
              <w:jc w:val="both"/>
              <w:rPr>
                <w:rFonts w:ascii="Arial" w:hAnsi="Arial" w:cs="Arial"/>
                <w:sz w:val="20"/>
                <w:szCs w:val="20"/>
                <w:lang w:eastAsia="en-US"/>
              </w:rPr>
            </w:pPr>
          </w:p>
          <w:p w14:paraId="74A686F9" w14:textId="77777777" w:rsidR="00B34E19" w:rsidRPr="00B34E19" w:rsidRDefault="00B34E19" w:rsidP="00B34E19">
            <w:pPr>
              <w:jc w:val="both"/>
              <w:rPr>
                <w:rFonts w:ascii="Arial" w:hAnsi="Arial" w:cs="Arial"/>
                <w:sz w:val="22"/>
                <w:szCs w:val="22"/>
                <w:lang w:eastAsia="en-US"/>
              </w:rPr>
            </w:pPr>
          </w:p>
          <w:p w14:paraId="3394E602" w14:textId="77777777" w:rsidR="00B34E19" w:rsidRPr="00B34E19" w:rsidRDefault="00B34E19" w:rsidP="00B34E19">
            <w:pPr>
              <w:autoSpaceDE w:val="0"/>
              <w:autoSpaceDN w:val="0"/>
              <w:adjustRightInd w:val="0"/>
              <w:jc w:val="both"/>
              <w:rPr>
                <w:rFonts w:ascii="Arial" w:hAnsi="Arial" w:cs="Arial"/>
                <w:b/>
                <w:bCs/>
                <w:sz w:val="22"/>
                <w:szCs w:val="22"/>
                <w:lang w:eastAsia="en-US"/>
              </w:rPr>
            </w:pPr>
            <w:r w:rsidRPr="00B34E19">
              <w:rPr>
                <w:rFonts w:ascii="Arial" w:hAnsi="Arial" w:cs="Arial"/>
                <w:sz w:val="18"/>
                <w:szCs w:val="18"/>
                <w:lang w:eastAsia="en-US"/>
              </w:rPr>
              <w:t>(this box should expand as you type)</w:t>
            </w:r>
          </w:p>
        </w:tc>
      </w:tr>
      <w:tr w:rsidR="00B34E19" w:rsidRPr="00B34E19" w14:paraId="783312CE" w14:textId="77777777" w:rsidTr="00F43F46">
        <w:trPr>
          <w:trHeight w:val="454"/>
        </w:trPr>
        <w:tc>
          <w:tcPr>
            <w:tcW w:w="297" w:type="pct"/>
            <w:vAlign w:val="center"/>
          </w:tcPr>
          <w:p w14:paraId="6A71EE47"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5</w:t>
            </w:r>
          </w:p>
        </w:tc>
        <w:tc>
          <w:tcPr>
            <w:tcW w:w="4703" w:type="pct"/>
            <w:gridSpan w:val="4"/>
            <w:vAlign w:val="center"/>
          </w:tcPr>
          <w:p w14:paraId="2FCEFE20" w14:textId="77777777" w:rsidR="00B34E19" w:rsidRPr="00B34E19" w:rsidRDefault="00B34E19" w:rsidP="00B34E19">
            <w:pPr>
              <w:autoSpaceDE w:val="0"/>
              <w:autoSpaceDN w:val="0"/>
              <w:adjustRightInd w:val="0"/>
              <w:jc w:val="both"/>
              <w:rPr>
                <w:rFonts w:ascii="Arial" w:hAnsi="Arial" w:cs="Arial"/>
                <w:b/>
                <w:bCs/>
                <w:sz w:val="22"/>
                <w:szCs w:val="22"/>
                <w:lang w:eastAsia="en-US"/>
              </w:rPr>
            </w:pPr>
            <w:r w:rsidRPr="00B34E19">
              <w:rPr>
                <w:rFonts w:ascii="Arial" w:hAnsi="Arial" w:cs="Arial"/>
                <w:b/>
                <w:bCs/>
                <w:sz w:val="22"/>
                <w:szCs w:val="22"/>
                <w:lang w:eastAsia="en-US"/>
              </w:rPr>
              <w:t>Aims of Research Activity</w:t>
            </w:r>
          </w:p>
          <w:p w14:paraId="32F7CD6B" w14:textId="77777777" w:rsidR="00B34E19" w:rsidRPr="00B34E19" w:rsidRDefault="00B34E19" w:rsidP="00B34E19">
            <w:pPr>
              <w:autoSpaceDE w:val="0"/>
              <w:autoSpaceDN w:val="0"/>
              <w:adjustRightInd w:val="0"/>
              <w:jc w:val="both"/>
              <w:rPr>
                <w:rFonts w:ascii="Arial" w:hAnsi="Arial" w:cs="Arial"/>
                <w:b/>
                <w:bCs/>
                <w:sz w:val="22"/>
                <w:szCs w:val="22"/>
                <w:lang w:eastAsia="en-US"/>
              </w:rPr>
            </w:pPr>
          </w:p>
          <w:p w14:paraId="679059C3" w14:textId="77777777" w:rsidR="00B34E19" w:rsidRPr="00B34E19" w:rsidRDefault="00B34E19" w:rsidP="00B34E19">
            <w:pPr>
              <w:jc w:val="both"/>
              <w:rPr>
                <w:rFonts w:ascii="Arial" w:hAnsi="Arial" w:cs="Arial"/>
                <w:sz w:val="20"/>
                <w:szCs w:val="20"/>
                <w:lang w:eastAsia="en-US"/>
              </w:rPr>
            </w:pPr>
            <w:r w:rsidRPr="00B34E19">
              <w:rPr>
                <w:rFonts w:ascii="Arial" w:hAnsi="Arial" w:cs="Arial"/>
                <w:sz w:val="20"/>
                <w:szCs w:val="20"/>
                <w:lang w:eastAsia="en-US"/>
              </w:rPr>
              <w:t>The aim of the research activity is to focus on themes that the researcher can explore. These include:</w:t>
            </w:r>
          </w:p>
          <w:p w14:paraId="27D06A27" w14:textId="77777777" w:rsidR="00B34E19" w:rsidRPr="00B34E19" w:rsidRDefault="00B34E19" w:rsidP="00B34E19">
            <w:pPr>
              <w:jc w:val="both"/>
              <w:rPr>
                <w:rFonts w:ascii="Arial" w:hAnsi="Arial" w:cs="Arial"/>
                <w:sz w:val="20"/>
                <w:szCs w:val="20"/>
                <w:lang w:eastAsia="en-US"/>
              </w:rPr>
            </w:pPr>
          </w:p>
          <w:p w14:paraId="01852B9F" w14:textId="77777777" w:rsidR="00B34E19" w:rsidRPr="00B34E19" w:rsidRDefault="00B34E19" w:rsidP="00B34E19">
            <w:pPr>
              <w:jc w:val="both"/>
              <w:rPr>
                <w:rFonts w:ascii="Arial" w:hAnsi="Arial" w:cs="Arial"/>
                <w:sz w:val="20"/>
                <w:szCs w:val="20"/>
                <w:lang w:eastAsia="en-US"/>
              </w:rPr>
            </w:pPr>
            <w:r w:rsidRPr="00B34E19">
              <w:rPr>
                <w:rFonts w:ascii="Arial" w:hAnsi="Arial" w:cs="Arial"/>
                <w:sz w:val="20"/>
                <w:szCs w:val="20"/>
                <w:lang w:eastAsia="en-US"/>
              </w:rPr>
              <w:t>.Theme 1 - A discussion around substance use from childhood and adolescence and why young people turn to substances which later leads to them continuing this behaviour into adolescence stages</w:t>
            </w:r>
          </w:p>
          <w:p w14:paraId="6CE710E1" w14:textId="77777777" w:rsidR="00B34E19" w:rsidRPr="00B34E19" w:rsidRDefault="00B34E19" w:rsidP="00B34E19">
            <w:pPr>
              <w:jc w:val="both"/>
              <w:rPr>
                <w:rFonts w:ascii="Arial" w:hAnsi="Arial" w:cs="Arial"/>
                <w:sz w:val="20"/>
                <w:szCs w:val="20"/>
                <w:lang w:eastAsia="en-US"/>
              </w:rPr>
            </w:pPr>
          </w:p>
          <w:p w14:paraId="777F88B0" w14:textId="364B231A" w:rsidR="00B34E19" w:rsidRPr="00B34E19" w:rsidRDefault="00B34E19" w:rsidP="00B34E19">
            <w:pPr>
              <w:jc w:val="both"/>
              <w:rPr>
                <w:rFonts w:ascii="Arial" w:hAnsi="Arial" w:cs="Arial"/>
                <w:sz w:val="20"/>
                <w:szCs w:val="20"/>
                <w:lang w:eastAsia="en-US"/>
              </w:rPr>
            </w:pPr>
            <w:r w:rsidRPr="00B34E19">
              <w:rPr>
                <w:rFonts w:ascii="Arial" w:hAnsi="Arial" w:cs="Arial"/>
                <w:sz w:val="20"/>
                <w:szCs w:val="20"/>
                <w:lang w:eastAsia="en-US"/>
              </w:rPr>
              <w:t>. Theme 2 – How substance use effects development in young people such as their brains developmental growth, relationships they may obtain in the future and also their wellbeing and mental health.</w:t>
            </w:r>
          </w:p>
          <w:p w14:paraId="72ABC48A" w14:textId="77777777" w:rsidR="00B34E19" w:rsidRPr="00B34E19" w:rsidRDefault="00B34E19" w:rsidP="00B34E19">
            <w:pPr>
              <w:jc w:val="both"/>
              <w:rPr>
                <w:rFonts w:ascii="Arial" w:hAnsi="Arial" w:cs="Arial"/>
                <w:sz w:val="20"/>
                <w:szCs w:val="20"/>
                <w:lang w:eastAsia="en-US"/>
              </w:rPr>
            </w:pPr>
          </w:p>
          <w:p w14:paraId="429FE508" w14:textId="7B8E5E61" w:rsidR="00B34E19" w:rsidRPr="00B34E19" w:rsidRDefault="00B34E19" w:rsidP="00B34E19">
            <w:pPr>
              <w:jc w:val="both"/>
              <w:rPr>
                <w:rFonts w:ascii="Arial" w:hAnsi="Arial" w:cs="Arial"/>
                <w:sz w:val="20"/>
                <w:szCs w:val="20"/>
                <w:lang w:eastAsia="en-US"/>
              </w:rPr>
            </w:pPr>
            <w:r w:rsidRPr="00B34E19">
              <w:rPr>
                <w:rFonts w:ascii="Arial" w:hAnsi="Arial" w:cs="Arial"/>
                <w:sz w:val="20"/>
                <w:szCs w:val="20"/>
                <w:lang w:eastAsia="en-US"/>
              </w:rPr>
              <w:t xml:space="preserve">. Theme 3 -  The family role and their behaviour towards substance use and how young people respond to the problems of family members using substances, and their way of handling the </w:t>
            </w:r>
            <w:r w:rsidRPr="00B34E19">
              <w:rPr>
                <w:rFonts w:ascii="Arial" w:hAnsi="Arial" w:cs="Arial"/>
                <w:sz w:val="20"/>
                <w:szCs w:val="20"/>
                <w:lang w:eastAsia="en-US"/>
              </w:rPr>
              <w:lastRenderedPageBreak/>
              <w:t>problem emotionally, mentally, and psychologically.</w:t>
            </w:r>
          </w:p>
          <w:p w14:paraId="0B224A56" w14:textId="77777777" w:rsidR="00B34E19" w:rsidRPr="00B34E19" w:rsidRDefault="00B34E19" w:rsidP="00B34E19">
            <w:pPr>
              <w:jc w:val="both"/>
              <w:rPr>
                <w:rFonts w:ascii="Arial" w:hAnsi="Arial" w:cs="Arial"/>
                <w:sz w:val="20"/>
                <w:szCs w:val="20"/>
                <w:lang w:eastAsia="en-US"/>
              </w:rPr>
            </w:pPr>
          </w:p>
          <w:p w14:paraId="3D8A8455" w14:textId="1FC7A973" w:rsidR="00B34E19" w:rsidRPr="00B34E19" w:rsidRDefault="00B34E19" w:rsidP="00B34E19">
            <w:pPr>
              <w:jc w:val="both"/>
              <w:rPr>
                <w:rFonts w:ascii="Arial" w:hAnsi="Arial" w:cs="Arial"/>
                <w:sz w:val="20"/>
                <w:szCs w:val="20"/>
                <w:lang w:eastAsia="en-US"/>
              </w:rPr>
            </w:pPr>
            <w:r w:rsidRPr="00B34E19">
              <w:rPr>
                <w:rFonts w:ascii="Arial" w:hAnsi="Arial" w:cs="Arial"/>
                <w:sz w:val="20"/>
                <w:szCs w:val="20"/>
                <w:lang w:eastAsia="en-US"/>
              </w:rPr>
              <w:t>. Theme 4 - Youth work role in supporting young people around these issues and how youth work can respond to some of these challenges. The literature review will also explore what examples of good practice already exist and important lessons for youth work practice.</w:t>
            </w:r>
          </w:p>
          <w:p w14:paraId="06038879" w14:textId="77777777" w:rsidR="00B34E19" w:rsidRPr="00B34E19" w:rsidRDefault="00B34E19" w:rsidP="00B34E19">
            <w:pPr>
              <w:jc w:val="both"/>
              <w:rPr>
                <w:rFonts w:ascii="Arial" w:hAnsi="Arial" w:cs="Arial"/>
                <w:sz w:val="20"/>
                <w:szCs w:val="20"/>
                <w:lang w:eastAsia="en-US"/>
              </w:rPr>
            </w:pPr>
          </w:p>
          <w:p w14:paraId="50974A65" w14:textId="49BC5E25" w:rsidR="00B34E19" w:rsidRPr="00B34E19" w:rsidRDefault="00B34E19" w:rsidP="00B34E19">
            <w:pPr>
              <w:jc w:val="both"/>
              <w:rPr>
                <w:rFonts w:ascii="Arial" w:hAnsi="Arial" w:cs="Arial"/>
                <w:sz w:val="20"/>
                <w:szCs w:val="20"/>
                <w:lang w:eastAsia="en-US"/>
              </w:rPr>
            </w:pPr>
            <w:r w:rsidRPr="00B34E19">
              <w:rPr>
                <w:rFonts w:ascii="Arial" w:hAnsi="Arial" w:cs="Arial"/>
                <w:sz w:val="20"/>
                <w:szCs w:val="20"/>
                <w:lang w:eastAsia="en-US"/>
              </w:rPr>
              <w:t>According to BBC News (2022) around 1.3 million young people aged between 16 to 24 years use substances. The Researcher’s aim is to understand why young people turn to substances which later leads to them continuing this behaviour into adolescence stages. Linking this research into how young people’s development is affected and also how the family relationship is affected due to substance use.</w:t>
            </w:r>
          </w:p>
          <w:p w14:paraId="570DE69F" w14:textId="77777777" w:rsidR="00B34E19" w:rsidRPr="00B34E19" w:rsidRDefault="00B34E19" w:rsidP="00B34E19">
            <w:pPr>
              <w:jc w:val="both"/>
              <w:rPr>
                <w:rFonts w:ascii="Arial" w:hAnsi="Arial" w:cs="Arial"/>
                <w:sz w:val="20"/>
                <w:szCs w:val="20"/>
                <w:lang w:eastAsia="en-US"/>
              </w:rPr>
            </w:pPr>
          </w:p>
          <w:p w14:paraId="4B554B1C" w14:textId="77777777" w:rsidR="00B34E19" w:rsidRPr="00B34E19" w:rsidRDefault="00B34E19" w:rsidP="00B34E19">
            <w:pPr>
              <w:jc w:val="both"/>
              <w:rPr>
                <w:rFonts w:ascii="Arial" w:hAnsi="Arial" w:cs="Arial"/>
                <w:sz w:val="20"/>
                <w:szCs w:val="20"/>
                <w:lang w:eastAsia="en-US"/>
              </w:rPr>
            </w:pPr>
          </w:p>
          <w:p w14:paraId="222F59D9" w14:textId="77777777" w:rsidR="00B34E19" w:rsidRPr="00B34E19" w:rsidRDefault="00B34E19" w:rsidP="00B34E19">
            <w:pPr>
              <w:jc w:val="both"/>
              <w:rPr>
                <w:rFonts w:ascii="Arial" w:hAnsi="Arial" w:cs="Arial"/>
                <w:sz w:val="20"/>
                <w:szCs w:val="20"/>
                <w:lang w:eastAsia="en-US"/>
              </w:rPr>
            </w:pPr>
          </w:p>
          <w:p w14:paraId="0D96AA29" w14:textId="77777777" w:rsidR="00B34E19" w:rsidRPr="00B34E19" w:rsidRDefault="00B34E19" w:rsidP="00B34E19">
            <w:pPr>
              <w:jc w:val="both"/>
              <w:rPr>
                <w:rFonts w:ascii="Arial" w:hAnsi="Arial" w:cs="Arial"/>
                <w:sz w:val="22"/>
                <w:szCs w:val="22"/>
                <w:lang w:eastAsia="en-US"/>
              </w:rPr>
            </w:pPr>
          </w:p>
          <w:p w14:paraId="680A8F94" w14:textId="77777777" w:rsidR="00B34E19" w:rsidRPr="00B34E19" w:rsidRDefault="00B34E19" w:rsidP="00B34E19">
            <w:pPr>
              <w:jc w:val="both"/>
              <w:rPr>
                <w:rFonts w:ascii="Arial" w:hAnsi="Arial" w:cs="Arial"/>
                <w:sz w:val="20"/>
                <w:szCs w:val="20"/>
                <w:lang w:eastAsia="en-US"/>
              </w:rPr>
            </w:pPr>
            <w:r w:rsidRPr="00B34E19">
              <w:rPr>
                <w:rFonts w:ascii="Arial" w:hAnsi="Arial" w:cs="Arial"/>
                <w:sz w:val="18"/>
                <w:szCs w:val="18"/>
                <w:lang w:eastAsia="en-US"/>
              </w:rPr>
              <w:t>(this box should expand as you type)</w:t>
            </w:r>
          </w:p>
        </w:tc>
      </w:tr>
      <w:tr w:rsidR="00B34E19" w:rsidRPr="00B34E19" w14:paraId="7D01AB18" w14:textId="77777777" w:rsidTr="00F43F46">
        <w:trPr>
          <w:trHeight w:val="454"/>
        </w:trPr>
        <w:tc>
          <w:tcPr>
            <w:tcW w:w="297" w:type="pct"/>
            <w:vAlign w:val="center"/>
          </w:tcPr>
          <w:p w14:paraId="5A655435"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lastRenderedPageBreak/>
              <w:t>6</w:t>
            </w:r>
          </w:p>
        </w:tc>
        <w:tc>
          <w:tcPr>
            <w:tcW w:w="4703" w:type="pct"/>
            <w:gridSpan w:val="4"/>
            <w:vAlign w:val="center"/>
          </w:tcPr>
          <w:p w14:paraId="7C5C5A54" w14:textId="77777777" w:rsidR="00B34E19" w:rsidRPr="00B34E19" w:rsidRDefault="00B34E19" w:rsidP="00B34E19">
            <w:pPr>
              <w:autoSpaceDE w:val="0"/>
              <w:autoSpaceDN w:val="0"/>
              <w:adjustRightInd w:val="0"/>
              <w:jc w:val="both"/>
              <w:rPr>
                <w:rFonts w:ascii="Arial" w:hAnsi="Arial" w:cs="Arial"/>
                <w:b/>
                <w:bCs/>
                <w:sz w:val="22"/>
                <w:szCs w:val="22"/>
                <w:lang w:eastAsia="en-US"/>
              </w:rPr>
            </w:pPr>
            <w:r w:rsidRPr="00B34E19">
              <w:rPr>
                <w:rFonts w:ascii="Arial" w:hAnsi="Arial" w:cs="Arial"/>
                <w:b/>
                <w:bCs/>
                <w:sz w:val="22"/>
                <w:szCs w:val="22"/>
                <w:lang w:eastAsia="en-US"/>
              </w:rPr>
              <w:t>Objectives of Research Activity</w:t>
            </w:r>
          </w:p>
          <w:p w14:paraId="7E0249FD" w14:textId="77777777" w:rsidR="00B34E19" w:rsidRPr="00B34E19" w:rsidRDefault="00B34E19" w:rsidP="00B34E19">
            <w:pPr>
              <w:autoSpaceDE w:val="0"/>
              <w:autoSpaceDN w:val="0"/>
              <w:adjustRightInd w:val="0"/>
              <w:jc w:val="both"/>
              <w:rPr>
                <w:rFonts w:ascii="Arial" w:hAnsi="Arial" w:cs="Arial"/>
                <w:bCs/>
                <w:sz w:val="22"/>
                <w:szCs w:val="22"/>
                <w:lang w:eastAsia="en-US"/>
              </w:rPr>
            </w:pPr>
          </w:p>
          <w:p w14:paraId="38DD6A51" w14:textId="5A748236" w:rsidR="00B34E19" w:rsidRPr="00B34E19" w:rsidRDefault="00B34E19" w:rsidP="00B34E19">
            <w:pPr>
              <w:jc w:val="both"/>
              <w:rPr>
                <w:rFonts w:ascii="Arial" w:hAnsi="Arial" w:cs="Arial"/>
                <w:color w:val="000000"/>
                <w:sz w:val="20"/>
                <w:szCs w:val="20"/>
                <w:lang w:eastAsia="en-US"/>
              </w:rPr>
            </w:pPr>
            <w:r w:rsidRPr="00B34E19">
              <w:rPr>
                <w:rFonts w:ascii="Arial" w:hAnsi="Arial" w:cs="Arial"/>
                <w:sz w:val="20"/>
                <w:szCs w:val="20"/>
                <w:lang w:eastAsia="en-US"/>
              </w:rPr>
              <w:t xml:space="preserve">The objectives of the research activity is to critically discover the challenges young people face surrounding substance use. It is a way to be able to fully understand the issues young people face and to be able to find out what support is already out there. Also it is a way professionals such as youth workers can help develop their knowledge more, and the understanding to support young people.  </w:t>
            </w:r>
            <w:r w:rsidRPr="00B34E19">
              <w:rPr>
                <w:rFonts w:ascii="Arial" w:hAnsi="Arial" w:cs="Arial"/>
                <w:color w:val="000000"/>
                <w:sz w:val="20"/>
                <w:szCs w:val="20"/>
                <w:lang w:eastAsia="en-US"/>
              </w:rPr>
              <w:t>The researcher will look closely into the four main themes, which will allow me to gain more of an in-depth understanding into the challenges young people face surrounding substance use. Also one of the main objectives of the research is to learn how youth workers can fully meet the needs of young people as well as providing support for their families around this sensitive specific area.</w:t>
            </w:r>
          </w:p>
          <w:p w14:paraId="21448590" w14:textId="77777777" w:rsidR="00B34E19" w:rsidRPr="00B34E19" w:rsidRDefault="00B34E19" w:rsidP="00B34E19">
            <w:pPr>
              <w:jc w:val="both"/>
              <w:rPr>
                <w:rFonts w:ascii="Arial" w:hAnsi="Arial" w:cs="Arial"/>
                <w:color w:val="FF0000"/>
                <w:sz w:val="20"/>
                <w:szCs w:val="20"/>
                <w:lang w:eastAsia="en-US"/>
              </w:rPr>
            </w:pPr>
          </w:p>
          <w:p w14:paraId="5CC49A83" w14:textId="77777777" w:rsidR="00B34E19" w:rsidRPr="00B34E19" w:rsidRDefault="00B34E19" w:rsidP="00B34E19">
            <w:pPr>
              <w:jc w:val="both"/>
              <w:rPr>
                <w:rFonts w:ascii="Arial" w:hAnsi="Arial" w:cs="Arial"/>
                <w:sz w:val="20"/>
                <w:szCs w:val="20"/>
                <w:lang w:eastAsia="en-US"/>
              </w:rPr>
            </w:pPr>
            <w:r w:rsidRPr="00B34E19">
              <w:rPr>
                <w:rFonts w:ascii="Arial" w:hAnsi="Arial" w:cs="Arial"/>
                <w:sz w:val="20"/>
                <w:szCs w:val="20"/>
                <w:lang w:eastAsia="en-US"/>
              </w:rPr>
              <w:t>I will also look into the family role and their behaviour towards substance use and how young people respond to the problems of family members using substances, and their way of handling the problem emotionally, mentally, and psychologically.</w:t>
            </w:r>
          </w:p>
          <w:p w14:paraId="7D686C14" w14:textId="77777777" w:rsidR="00B34E19" w:rsidRPr="00B34E19" w:rsidRDefault="00B34E19" w:rsidP="00B34E19">
            <w:pPr>
              <w:jc w:val="both"/>
              <w:rPr>
                <w:rFonts w:ascii="Arial" w:hAnsi="Arial" w:cs="Arial"/>
                <w:sz w:val="20"/>
                <w:szCs w:val="20"/>
                <w:lang w:eastAsia="en-US"/>
              </w:rPr>
            </w:pPr>
          </w:p>
          <w:p w14:paraId="2A0728F6" w14:textId="77777777" w:rsidR="00B34E19" w:rsidRPr="00B34E19" w:rsidRDefault="00B34E19" w:rsidP="00B34E19">
            <w:pPr>
              <w:jc w:val="both"/>
              <w:rPr>
                <w:rFonts w:ascii="Arial" w:hAnsi="Arial" w:cs="Arial"/>
                <w:sz w:val="22"/>
                <w:szCs w:val="22"/>
                <w:lang w:eastAsia="en-US"/>
              </w:rPr>
            </w:pPr>
          </w:p>
          <w:p w14:paraId="6FBB3C35" w14:textId="77777777" w:rsidR="00B34E19" w:rsidRPr="00B34E19" w:rsidRDefault="00B34E19" w:rsidP="00B34E19">
            <w:pPr>
              <w:jc w:val="both"/>
              <w:rPr>
                <w:rFonts w:ascii="Arial" w:hAnsi="Arial" w:cs="Arial"/>
                <w:sz w:val="22"/>
                <w:szCs w:val="22"/>
                <w:lang w:eastAsia="en-US"/>
              </w:rPr>
            </w:pPr>
            <w:r w:rsidRPr="00B34E19">
              <w:rPr>
                <w:rFonts w:ascii="Arial" w:hAnsi="Arial" w:cs="Arial"/>
                <w:color w:val="808080"/>
                <w:sz w:val="18"/>
                <w:szCs w:val="18"/>
                <w:lang w:eastAsia="en-US"/>
              </w:rPr>
              <w:t>(this box should expand as you type)</w:t>
            </w:r>
          </w:p>
        </w:tc>
      </w:tr>
      <w:tr w:rsidR="00B34E19" w:rsidRPr="00B34E19" w14:paraId="600AFB1C" w14:textId="77777777" w:rsidTr="00B34E19">
        <w:trPr>
          <w:trHeight w:val="454"/>
        </w:trPr>
        <w:tc>
          <w:tcPr>
            <w:tcW w:w="297" w:type="pct"/>
            <w:shd w:val="clear" w:color="auto" w:fill="F2F2F2"/>
            <w:vAlign w:val="center"/>
          </w:tcPr>
          <w:p w14:paraId="440DC303" w14:textId="77777777" w:rsidR="00B34E19" w:rsidRPr="00B34E19" w:rsidRDefault="00B34E19" w:rsidP="00B34E19">
            <w:pPr>
              <w:spacing w:before="120" w:after="120"/>
              <w:jc w:val="both"/>
              <w:rPr>
                <w:rFonts w:ascii="Arial" w:hAnsi="Arial" w:cs="Arial"/>
                <w:sz w:val="22"/>
                <w:szCs w:val="22"/>
                <w:lang w:eastAsia="en-US"/>
              </w:rPr>
            </w:pPr>
          </w:p>
        </w:tc>
        <w:tc>
          <w:tcPr>
            <w:tcW w:w="4703" w:type="pct"/>
            <w:gridSpan w:val="4"/>
            <w:shd w:val="clear" w:color="auto" w:fill="F2F2F2"/>
            <w:vAlign w:val="center"/>
          </w:tcPr>
          <w:p w14:paraId="5EFF1757" w14:textId="77777777" w:rsidR="00B34E19" w:rsidRPr="00B34E19" w:rsidRDefault="00B34E19" w:rsidP="00B34E19">
            <w:pPr>
              <w:spacing w:before="120" w:after="120"/>
              <w:jc w:val="both"/>
              <w:rPr>
                <w:rFonts w:ascii="Arial" w:hAnsi="Arial" w:cs="Arial"/>
                <w:b/>
                <w:sz w:val="22"/>
                <w:szCs w:val="22"/>
                <w:lang w:eastAsia="en-US"/>
              </w:rPr>
            </w:pPr>
            <w:r w:rsidRPr="00B34E19">
              <w:rPr>
                <w:rFonts w:ascii="Arial" w:hAnsi="Arial" w:cs="Arial"/>
                <w:b/>
                <w:sz w:val="22"/>
                <w:szCs w:val="22"/>
                <w:lang w:eastAsia="en-US"/>
              </w:rPr>
              <w:t>Proposed methods (maximum 600 words)</w:t>
            </w:r>
          </w:p>
          <w:p w14:paraId="7B2F48DB"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 xml:space="preserve">Provide a brief summary of all the methods that </w:t>
            </w:r>
            <w:r w:rsidRPr="00B34E19">
              <w:rPr>
                <w:rFonts w:ascii="Arial" w:hAnsi="Arial" w:cs="Arial"/>
                <w:b/>
                <w:sz w:val="22"/>
                <w:szCs w:val="22"/>
                <w:lang w:eastAsia="en-US"/>
              </w:rPr>
              <w:t>may</w:t>
            </w:r>
            <w:r w:rsidRPr="00B34E19">
              <w:rPr>
                <w:rFonts w:ascii="Arial" w:hAnsi="Arial" w:cs="Arial"/>
                <w:sz w:val="22"/>
                <w:szCs w:val="22"/>
                <w:lang w:eastAsia="en-US"/>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B34E19" w:rsidRPr="00B34E19" w14:paraId="426D72E4" w14:textId="77777777" w:rsidTr="00F43F46">
        <w:trPr>
          <w:trHeight w:val="454"/>
        </w:trPr>
        <w:tc>
          <w:tcPr>
            <w:tcW w:w="297" w:type="pct"/>
            <w:vAlign w:val="center"/>
          </w:tcPr>
          <w:p w14:paraId="20503D43"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7</w:t>
            </w:r>
          </w:p>
        </w:tc>
        <w:tc>
          <w:tcPr>
            <w:tcW w:w="4703" w:type="pct"/>
            <w:gridSpan w:val="4"/>
            <w:vAlign w:val="center"/>
          </w:tcPr>
          <w:p w14:paraId="414AEFE2" w14:textId="42B44A7A" w:rsidR="00B34E19" w:rsidRPr="00B34E19" w:rsidRDefault="00B34E19" w:rsidP="00B34E19">
            <w:pPr>
              <w:jc w:val="both"/>
              <w:rPr>
                <w:rFonts w:ascii="Arial" w:hAnsi="Arial" w:cs="Arial"/>
                <w:color w:val="000000"/>
                <w:sz w:val="22"/>
                <w:szCs w:val="22"/>
                <w:lang w:eastAsia="en-US"/>
              </w:rPr>
            </w:pPr>
            <w:r w:rsidRPr="00B34E19">
              <w:rPr>
                <w:rFonts w:ascii="Arial" w:hAnsi="Arial" w:cs="Arial"/>
                <w:color w:val="000000"/>
                <w:sz w:val="22"/>
                <w:szCs w:val="22"/>
                <w:lang w:eastAsia="en-US"/>
              </w:rPr>
              <w:t>In accordance to be able to complete my research topic. The proposed method I will use is literature review.</w:t>
            </w:r>
          </w:p>
          <w:p w14:paraId="72E181F2" w14:textId="199A03A3" w:rsidR="00B34E19" w:rsidRPr="00B34E19" w:rsidRDefault="00B34E19" w:rsidP="00B34E19">
            <w:pPr>
              <w:jc w:val="both"/>
              <w:rPr>
                <w:rFonts w:ascii="Arial" w:hAnsi="Arial" w:cs="Arial"/>
                <w:color w:val="000000"/>
                <w:sz w:val="22"/>
                <w:szCs w:val="22"/>
                <w:lang w:eastAsia="en-US"/>
              </w:rPr>
            </w:pPr>
          </w:p>
          <w:p w14:paraId="504320BE" w14:textId="77777777" w:rsidR="00B34E19" w:rsidRPr="00B34E19" w:rsidRDefault="00B34E19" w:rsidP="00B34E19">
            <w:pPr>
              <w:jc w:val="both"/>
              <w:rPr>
                <w:rFonts w:ascii="Arial" w:hAnsi="Arial" w:cs="Arial"/>
                <w:color w:val="000000"/>
                <w:sz w:val="22"/>
                <w:szCs w:val="22"/>
                <w:lang w:eastAsia="en-US"/>
              </w:rPr>
            </w:pPr>
            <w:r w:rsidRPr="00B34E19">
              <w:rPr>
                <w:rFonts w:ascii="Arial" w:hAnsi="Arial" w:cs="Arial"/>
                <w:color w:val="000000"/>
                <w:sz w:val="22"/>
                <w:szCs w:val="22"/>
                <w:lang w:eastAsia="en-US"/>
              </w:rPr>
              <w:t>According to Efron and Ravid (2019) a literature review is a systematic examination of a topic which critically analyse, evaluates and synthesizes the research findings. It also involves you to be able to accurately review these resources by linking in theories and provide a clear understanding of what has been said or found. Furthermore, Efron and Ravid (2019) explain the purpose of a literature review is to:</w:t>
            </w:r>
          </w:p>
          <w:p w14:paraId="3A4BEE5E" w14:textId="77777777" w:rsidR="00B34E19" w:rsidRPr="00B34E19" w:rsidRDefault="00B34E19" w:rsidP="00B34E19">
            <w:pPr>
              <w:jc w:val="both"/>
              <w:rPr>
                <w:rFonts w:ascii="Arial" w:hAnsi="Arial" w:cs="Arial"/>
                <w:color w:val="000000"/>
                <w:sz w:val="22"/>
                <w:szCs w:val="22"/>
                <w:lang w:eastAsia="en-US"/>
              </w:rPr>
            </w:pPr>
          </w:p>
          <w:p w14:paraId="0E0461B8" w14:textId="77777777" w:rsidR="00B34E19" w:rsidRPr="00B34E19" w:rsidRDefault="00B34E19" w:rsidP="00B34E19">
            <w:pPr>
              <w:jc w:val="both"/>
              <w:rPr>
                <w:rFonts w:ascii="Arial" w:hAnsi="Arial" w:cs="Arial"/>
                <w:color w:val="000000"/>
                <w:sz w:val="22"/>
                <w:szCs w:val="22"/>
                <w:lang w:eastAsia="en-US"/>
              </w:rPr>
            </w:pPr>
            <w:r w:rsidRPr="00B34E19">
              <w:rPr>
                <w:rFonts w:ascii="Arial" w:hAnsi="Arial" w:cs="Arial"/>
                <w:color w:val="000000"/>
                <w:sz w:val="22"/>
                <w:szCs w:val="22"/>
                <w:lang w:eastAsia="en-US"/>
              </w:rPr>
              <w:t>. Clarify and define terms and key concepts used in your findings.</w:t>
            </w:r>
          </w:p>
          <w:p w14:paraId="592593F4" w14:textId="77777777" w:rsidR="00B34E19" w:rsidRPr="00B34E19" w:rsidRDefault="00B34E19" w:rsidP="00B34E19">
            <w:pPr>
              <w:jc w:val="both"/>
              <w:rPr>
                <w:rFonts w:ascii="Arial" w:hAnsi="Arial" w:cs="Arial"/>
                <w:color w:val="000000"/>
                <w:sz w:val="22"/>
                <w:szCs w:val="22"/>
                <w:lang w:eastAsia="en-US"/>
              </w:rPr>
            </w:pPr>
          </w:p>
          <w:p w14:paraId="11A9D5C1" w14:textId="77777777" w:rsidR="00B34E19" w:rsidRPr="00B34E19" w:rsidRDefault="00B34E19" w:rsidP="00B34E19">
            <w:pPr>
              <w:jc w:val="both"/>
              <w:rPr>
                <w:rFonts w:ascii="Arial" w:hAnsi="Arial" w:cs="Arial"/>
                <w:color w:val="000000"/>
                <w:sz w:val="22"/>
                <w:szCs w:val="22"/>
                <w:lang w:eastAsia="en-US"/>
              </w:rPr>
            </w:pPr>
            <w:r w:rsidRPr="00B34E19">
              <w:rPr>
                <w:rFonts w:ascii="Arial" w:hAnsi="Arial" w:cs="Arial"/>
                <w:color w:val="000000"/>
                <w:sz w:val="22"/>
                <w:szCs w:val="22"/>
                <w:lang w:eastAsia="en-US"/>
              </w:rPr>
              <w:t>. Discuss current research.</w:t>
            </w:r>
          </w:p>
          <w:p w14:paraId="3B7A05FC" w14:textId="77777777" w:rsidR="00B34E19" w:rsidRPr="00B34E19" w:rsidRDefault="00B34E19" w:rsidP="00B34E19">
            <w:pPr>
              <w:jc w:val="both"/>
              <w:rPr>
                <w:rFonts w:ascii="Arial" w:hAnsi="Arial" w:cs="Arial"/>
                <w:color w:val="000000"/>
                <w:sz w:val="22"/>
                <w:szCs w:val="22"/>
                <w:lang w:eastAsia="en-US"/>
              </w:rPr>
            </w:pPr>
          </w:p>
          <w:p w14:paraId="53446937" w14:textId="77777777" w:rsidR="00B34E19" w:rsidRPr="00B34E19" w:rsidRDefault="00B34E19" w:rsidP="00B34E19">
            <w:pPr>
              <w:jc w:val="both"/>
              <w:rPr>
                <w:rFonts w:ascii="Arial" w:hAnsi="Arial" w:cs="Arial"/>
                <w:color w:val="000000"/>
                <w:sz w:val="22"/>
                <w:szCs w:val="22"/>
                <w:lang w:eastAsia="en-US"/>
              </w:rPr>
            </w:pPr>
            <w:r w:rsidRPr="00B34E19">
              <w:rPr>
                <w:rFonts w:ascii="Arial" w:hAnsi="Arial" w:cs="Arial"/>
                <w:color w:val="000000"/>
                <w:sz w:val="22"/>
                <w:szCs w:val="22"/>
                <w:lang w:eastAsia="en-US"/>
              </w:rPr>
              <w:t>. Identify relationships between ideas and theories with the practical implications.</w:t>
            </w:r>
          </w:p>
          <w:p w14:paraId="02854690" w14:textId="77777777" w:rsidR="00B34E19" w:rsidRPr="00B34E19" w:rsidRDefault="00B34E19" w:rsidP="00B34E19">
            <w:pPr>
              <w:jc w:val="both"/>
              <w:rPr>
                <w:rFonts w:ascii="Arial" w:hAnsi="Arial" w:cs="Arial"/>
                <w:color w:val="000000"/>
                <w:sz w:val="22"/>
                <w:szCs w:val="22"/>
                <w:lang w:eastAsia="en-US"/>
              </w:rPr>
            </w:pPr>
          </w:p>
          <w:p w14:paraId="4DF0C526" w14:textId="448A4B79" w:rsidR="00B34E19" w:rsidRPr="00B34E19" w:rsidRDefault="00B34E19" w:rsidP="00B34E19">
            <w:pPr>
              <w:jc w:val="both"/>
              <w:rPr>
                <w:rFonts w:ascii="Arial" w:hAnsi="Arial" w:cs="Arial"/>
                <w:color w:val="000000"/>
                <w:sz w:val="22"/>
                <w:szCs w:val="22"/>
                <w:lang w:eastAsia="en-US"/>
              </w:rPr>
            </w:pPr>
            <w:r w:rsidRPr="00B34E19">
              <w:rPr>
                <w:rFonts w:ascii="Arial" w:hAnsi="Arial" w:cs="Arial"/>
                <w:color w:val="000000"/>
                <w:sz w:val="22"/>
                <w:szCs w:val="22"/>
                <w:lang w:eastAsia="en-US"/>
              </w:rPr>
              <w:t>. Identifying what gaps are in a certain area and what needs to be explored more.</w:t>
            </w:r>
          </w:p>
          <w:p w14:paraId="28C81D8C" w14:textId="77777777" w:rsidR="00B34E19" w:rsidRPr="00B34E19" w:rsidRDefault="00B34E19" w:rsidP="00B34E19">
            <w:pPr>
              <w:jc w:val="both"/>
              <w:rPr>
                <w:rFonts w:ascii="Arial" w:hAnsi="Arial" w:cs="Arial"/>
                <w:color w:val="000000"/>
                <w:sz w:val="22"/>
                <w:szCs w:val="22"/>
                <w:lang w:eastAsia="en-US"/>
              </w:rPr>
            </w:pPr>
          </w:p>
          <w:p w14:paraId="20224D11"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I will use a literature review to explore the challenges young people face surrounding substance use. This will link into my work as it will help me to gain a better understanding of what existing research is already out there, ensuring policies are up to date, theories and evidence, and an opportunity to critically evaluate my own research. To achieve this I will explore several books by Ian Sutherland and Cecilia A. Essau about substances, journals and articles. In which I can access these through a library, and I will also do some research online reading through the Welsh Assembly Government where I can access variety of information regarding young people and substances.</w:t>
            </w:r>
          </w:p>
          <w:p w14:paraId="5EF34A68" w14:textId="77777777" w:rsidR="00B34E19" w:rsidRPr="00B34E19" w:rsidRDefault="00B34E19" w:rsidP="00B34E19">
            <w:pPr>
              <w:jc w:val="both"/>
              <w:rPr>
                <w:rFonts w:ascii="Arial" w:hAnsi="Arial" w:cs="Arial"/>
                <w:color w:val="FF0000"/>
                <w:sz w:val="22"/>
                <w:szCs w:val="22"/>
                <w:lang w:eastAsia="en-US"/>
              </w:rPr>
            </w:pPr>
          </w:p>
          <w:p w14:paraId="367A71B1" w14:textId="77777777" w:rsidR="00B34E19" w:rsidRPr="00B34E19" w:rsidRDefault="00B34E19" w:rsidP="00B34E19">
            <w:pPr>
              <w:jc w:val="both"/>
              <w:rPr>
                <w:rFonts w:ascii="Arial" w:hAnsi="Arial" w:cs="Arial"/>
                <w:color w:val="000000"/>
                <w:sz w:val="22"/>
                <w:szCs w:val="22"/>
                <w:lang w:eastAsia="en-US"/>
              </w:rPr>
            </w:pPr>
            <w:r w:rsidRPr="00B34E19">
              <w:rPr>
                <w:rFonts w:ascii="Arial" w:hAnsi="Arial" w:cs="Arial"/>
                <w:color w:val="000000"/>
                <w:sz w:val="22"/>
                <w:szCs w:val="22"/>
                <w:lang w:eastAsia="en-US"/>
              </w:rPr>
              <w:t xml:space="preserve">Efron, SE, &amp; Ravid, R (2018). </w:t>
            </w:r>
            <w:r w:rsidRPr="00B34E19">
              <w:rPr>
                <w:rFonts w:ascii="Arial" w:hAnsi="Arial" w:cs="Arial"/>
                <w:i/>
                <w:color w:val="000000"/>
                <w:sz w:val="22"/>
                <w:szCs w:val="22"/>
                <w:lang w:eastAsia="en-US"/>
              </w:rPr>
              <w:t>Writing the Literature Review: A Practical Guide</w:t>
            </w:r>
          </w:p>
          <w:p w14:paraId="12685B16" w14:textId="087E30D6" w:rsidR="00B34E19" w:rsidRPr="00B34E19" w:rsidRDefault="00B34E19" w:rsidP="00B34E19">
            <w:pPr>
              <w:jc w:val="both"/>
              <w:rPr>
                <w:rFonts w:ascii="Arial" w:hAnsi="Arial" w:cs="Arial"/>
                <w:color w:val="000000"/>
                <w:sz w:val="22"/>
                <w:szCs w:val="22"/>
                <w:lang w:eastAsia="en-US"/>
              </w:rPr>
            </w:pPr>
            <w:r w:rsidRPr="00B34E19">
              <w:rPr>
                <w:rFonts w:ascii="Arial" w:hAnsi="Arial" w:cs="Arial"/>
                <w:color w:val="000000"/>
                <w:sz w:val="22"/>
                <w:szCs w:val="22"/>
                <w:lang w:eastAsia="en-US"/>
              </w:rPr>
              <w:t>New York: Guilford Publications:</w:t>
            </w:r>
          </w:p>
          <w:p w14:paraId="487B0EEB" w14:textId="77777777" w:rsidR="00B34E19" w:rsidRPr="00B34E19" w:rsidRDefault="00B34E19" w:rsidP="00B34E19">
            <w:pPr>
              <w:jc w:val="both"/>
              <w:rPr>
                <w:rFonts w:ascii="Arial" w:hAnsi="Arial" w:cs="Arial"/>
                <w:color w:val="000000"/>
                <w:sz w:val="22"/>
                <w:szCs w:val="22"/>
                <w:lang w:eastAsia="en-US"/>
              </w:rPr>
            </w:pPr>
            <w:r w:rsidRPr="00B34E19">
              <w:rPr>
                <w:rFonts w:ascii="Arial" w:hAnsi="Arial" w:cs="Arial"/>
                <w:color w:val="000000"/>
                <w:sz w:val="22"/>
                <w:szCs w:val="22"/>
                <w:lang w:eastAsia="en-US"/>
              </w:rPr>
              <w:t>(Accessed on: 19th November 2022)</w:t>
            </w:r>
          </w:p>
          <w:p w14:paraId="33F8227E" w14:textId="77777777" w:rsidR="00B34E19" w:rsidRPr="00B34E19" w:rsidRDefault="00B34E19" w:rsidP="00B34E19">
            <w:pPr>
              <w:jc w:val="both"/>
              <w:rPr>
                <w:rFonts w:ascii="Arial" w:hAnsi="Arial" w:cs="Arial"/>
                <w:color w:val="FF0000"/>
                <w:sz w:val="22"/>
                <w:szCs w:val="22"/>
                <w:lang w:eastAsia="en-US"/>
              </w:rPr>
            </w:pPr>
          </w:p>
          <w:p w14:paraId="514FFC70" w14:textId="77777777" w:rsidR="00B34E19" w:rsidRPr="00B34E19" w:rsidRDefault="00B34E19" w:rsidP="00B34E19">
            <w:pPr>
              <w:jc w:val="both"/>
              <w:rPr>
                <w:rFonts w:ascii="Arial" w:hAnsi="Arial" w:cs="Arial"/>
                <w:color w:val="FF0000"/>
                <w:sz w:val="22"/>
                <w:szCs w:val="22"/>
                <w:lang w:eastAsia="en-US"/>
              </w:rPr>
            </w:pPr>
          </w:p>
          <w:p w14:paraId="0494252A" w14:textId="77777777" w:rsidR="00B34E19" w:rsidRPr="00B34E19" w:rsidRDefault="00B34E19" w:rsidP="00B34E19">
            <w:pPr>
              <w:jc w:val="both"/>
              <w:rPr>
                <w:rFonts w:ascii="Arial" w:hAnsi="Arial" w:cs="Arial"/>
                <w:color w:val="FF0000"/>
                <w:sz w:val="22"/>
                <w:szCs w:val="22"/>
                <w:lang w:eastAsia="en-US"/>
              </w:rPr>
            </w:pPr>
          </w:p>
          <w:p w14:paraId="426272E1" w14:textId="77777777" w:rsidR="00B34E19" w:rsidRPr="00B34E19" w:rsidRDefault="00B34E19" w:rsidP="00B34E19">
            <w:pPr>
              <w:jc w:val="both"/>
              <w:rPr>
                <w:rFonts w:ascii="Arial" w:hAnsi="Arial" w:cs="Arial"/>
                <w:color w:val="FF0000"/>
                <w:sz w:val="22"/>
                <w:szCs w:val="22"/>
                <w:lang w:eastAsia="en-US"/>
              </w:rPr>
            </w:pPr>
          </w:p>
          <w:p w14:paraId="55DE0B89" w14:textId="77777777" w:rsidR="00B34E19" w:rsidRPr="00B34E19" w:rsidRDefault="00B34E19" w:rsidP="00B34E19">
            <w:pPr>
              <w:jc w:val="both"/>
              <w:rPr>
                <w:rFonts w:ascii="Arial" w:hAnsi="Arial" w:cs="Arial"/>
                <w:b/>
                <w:color w:val="FF0000"/>
                <w:sz w:val="22"/>
                <w:szCs w:val="22"/>
                <w:lang w:eastAsia="en-US"/>
              </w:rPr>
            </w:pPr>
            <w:r w:rsidRPr="00B34E19">
              <w:rPr>
                <w:rFonts w:ascii="Arial" w:hAnsi="Arial" w:cs="Arial"/>
                <w:color w:val="000000"/>
                <w:sz w:val="18"/>
                <w:szCs w:val="18"/>
                <w:lang w:eastAsia="en-US"/>
              </w:rPr>
              <w:t>(this box should expand as you type)</w:t>
            </w:r>
          </w:p>
        </w:tc>
      </w:tr>
      <w:tr w:rsidR="00B34E19" w:rsidRPr="00B34E19" w14:paraId="304F180A" w14:textId="77777777" w:rsidTr="00B34E19">
        <w:trPr>
          <w:trHeight w:val="454"/>
        </w:trPr>
        <w:tc>
          <w:tcPr>
            <w:tcW w:w="297" w:type="pct"/>
            <w:shd w:val="clear" w:color="auto" w:fill="F2F2F2"/>
            <w:vAlign w:val="center"/>
          </w:tcPr>
          <w:p w14:paraId="7BDD72C9" w14:textId="77777777" w:rsidR="00B34E19" w:rsidRPr="00B34E19" w:rsidRDefault="00B34E19" w:rsidP="00B34E19">
            <w:pPr>
              <w:spacing w:before="120"/>
              <w:jc w:val="both"/>
              <w:rPr>
                <w:rFonts w:ascii="Arial" w:hAnsi="Arial" w:cs="Arial"/>
                <w:bCs/>
                <w:sz w:val="22"/>
                <w:szCs w:val="22"/>
                <w:lang w:eastAsia="en-US"/>
              </w:rPr>
            </w:pPr>
            <w:r w:rsidRPr="00B34E19">
              <w:rPr>
                <w:rFonts w:ascii="Arial" w:hAnsi="Arial" w:cs="Arial"/>
                <w:sz w:val="20"/>
                <w:szCs w:val="20"/>
                <w:lang w:eastAsia="en-US"/>
              </w:rPr>
              <w:lastRenderedPageBreak/>
              <w:br w:type="page"/>
            </w:r>
          </w:p>
        </w:tc>
        <w:tc>
          <w:tcPr>
            <w:tcW w:w="4703" w:type="pct"/>
            <w:gridSpan w:val="4"/>
            <w:shd w:val="clear" w:color="auto" w:fill="F2F2F2"/>
            <w:vAlign w:val="center"/>
          </w:tcPr>
          <w:p w14:paraId="798980AD" w14:textId="77777777" w:rsidR="00B34E19" w:rsidRPr="00B34E19" w:rsidRDefault="00B34E19" w:rsidP="00B34E19">
            <w:pPr>
              <w:spacing w:before="120"/>
              <w:jc w:val="both"/>
              <w:rPr>
                <w:rFonts w:ascii="Arial" w:hAnsi="Arial" w:cs="Arial"/>
                <w:b/>
                <w:sz w:val="22"/>
                <w:szCs w:val="22"/>
                <w:lang w:eastAsia="en-US"/>
              </w:rPr>
            </w:pPr>
            <w:r w:rsidRPr="00B34E19">
              <w:rPr>
                <w:rFonts w:ascii="Arial" w:hAnsi="Arial" w:cs="Arial"/>
                <w:b/>
                <w:sz w:val="22"/>
                <w:szCs w:val="22"/>
                <w:lang w:eastAsia="en-US"/>
              </w:rPr>
              <w:t>Location of research activity</w:t>
            </w:r>
          </w:p>
          <w:p w14:paraId="2B1A7033"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Identify all locations where research activity will take place.</w:t>
            </w:r>
          </w:p>
        </w:tc>
      </w:tr>
      <w:tr w:rsidR="00B34E19" w:rsidRPr="00B34E19" w14:paraId="0026477C" w14:textId="77777777" w:rsidTr="00F43F46">
        <w:trPr>
          <w:trHeight w:val="454"/>
        </w:trPr>
        <w:tc>
          <w:tcPr>
            <w:tcW w:w="297" w:type="pct"/>
            <w:vAlign w:val="center"/>
          </w:tcPr>
          <w:p w14:paraId="655A045C" w14:textId="77777777" w:rsidR="00B34E19" w:rsidRPr="00B34E19" w:rsidRDefault="00B34E19" w:rsidP="00B34E19">
            <w:pPr>
              <w:jc w:val="both"/>
              <w:rPr>
                <w:rFonts w:ascii="Arial" w:hAnsi="Arial" w:cs="Arial"/>
                <w:bCs/>
                <w:sz w:val="22"/>
                <w:szCs w:val="22"/>
                <w:lang w:eastAsia="en-US"/>
              </w:rPr>
            </w:pPr>
            <w:r w:rsidRPr="00B34E19">
              <w:rPr>
                <w:rFonts w:ascii="Arial" w:hAnsi="Arial" w:cs="Arial"/>
                <w:bCs/>
                <w:sz w:val="22"/>
                <w:szCs w:val="22"/>
                <w:lang w:eastAsia="en-US"/>
              </w:rPr>
              <w:t>8</w:t>
            </w:r>
          </w:p>
        </w:tc>
        <w:tc>
          <w:tcPr>
            <w:tcW w:w="4703" w:type="pct"/>
            <w:gridSpan w:val="4"/>
            <w:vAlign w:val="center"/>
          </w:tcPr>
          <w:p w14:paraId="49661743" w14:textId="77777777" w:rsidR="00B34E19" w:rsidRPr="00B34E19" w:rsidRDefault="00B34E19" w:rsidP="00B34E19">
            <w:pPr>
              <w:jc w:val="both"/>
              <w:rPr>
                <w:rFonts w:ascii="Arial" w:hAnsi="Arial" w:cs="Arial"/>
                <w:color w:val="000000"/>
                <w:sz w:val="22"/>
                <w:szCs w:val="22"/>
                <w:lang w:eastAsia="en-US"/>
              </w:rPr>
            </w:pPr>
            <w:r w:rsidRPr="00B34E19">
              <w:rPr>
                <w:rFonts w:ascii="Arial" w:hAnsi="Arial" w:cs="Arial"/>
                <w:color w:val="000000"/>
                <w:sz w:val="22"/>
                <w:szCs w:val="22"/>
                <w:lang w:eastAsia="en-US"/>
              </w:rPr>
              <w:t>Personal Study at home and at UWTSD</w:t>
            </w:r>
          </w:p>
          <w:p w14:paraId="6C973702" w14:textId="77777777" w:rsidR="00B34E19" w:rsidRPr="00B34E19" w:rsidRDefault="00B34E19" w:rsidP="00B34E19">
            <w:pPr>
              <w:jc w:val="both"/>
              <w:rPr>
                <w:rFonts w:ascii="Arial" w:hAnsi="Arial" w:cs="Arial"/>
                <w:b/>
                <w:sz w:val="22"/>
                <w:szCs w:val="22"/>
                <w:lang w:eastAsia="en-US"/>
              </w:rPr>
            </w:pPr>
          </w:p>
        </w:tc>
      </w:tr>
      <w:tr w:rsidR="00B34E19" w:rsidRPr="00B34E19" w14:paraId="48F4F53C" w14:textId="77777777" w:rsidTr="00B34E19">
        <w:trPr>
          <w:trHeight w:val="454"/>
        </w:trPr>
        <w:tc>
          <w:tcPr>
            <w:tcW w:w="297" w:type="pct"/>
            <w:shd w:val="clear" w:color="auto" w:fill="F2F2F2"/>
            <w:vAlign w:val="center"/>
          </w:tcPr>
          <w:p w14:paraId="579107FC" w14:textId="77777777" w:rsidR="00B34E19" w:rsidRPr="00B34E19" w:rsidRDefault="00B34E19" w:rsidP="00B34E19">
            <w:pPr>
              <w:spacing w:before="120"/>
              <w:jc w:val="both"/>
              <w:rPr>
                <w:rFonts w:ascii="Arial" w:hAnsi="Arial" w:cs="Arial"/>
                <w:bCs/>
                <w:sz w:val="22"/>
                <w:szCs w:val="22"/>
                <w:lang w:eastAsia="en-US"/>
              </w:rPr>
            </w:pPr>
          </w:p>
        </w:tc>
        <w:tc>
          <w:tcPr>
            <w:tcW w:w="4703" w:type="pct"/>
            <w:gridSpan w:val="4"/>
            <w:shd w:val="clear" w:color="auto" w:fill="F2F2F2"/>
            <w:vAlign w:val="center"/>
          </w:tcPr>
          <w:p w14:paraId="71EC2144" w14:textId="77777777" w:rsidR="00B34E19" w:rsidRPr="00B34E19" w:rsidRDefault="00B34E19" w:rsidP="00B34E19">
            <w:pPr>
              <w:spacing w:before="120"/>
              <w:jc w:val="both"/>
              <w:rPr>
                <w:rFonts w:ascii="Arial" w:hAnsi="Arial" w:cs="Arial"/>
                <w:b/>
                <w:sz w:val="22"/>
                <w:szCs w:val="22"/>
                <w:lang w:eastAsia="en-US"/>
              </w:rPr>
            </w:pPr>
            <w:r w:rsidRPr="00B34E19">
              <w:rPr>
                <w:rFonts w:ascii="Arial" w:hAnsi="Arial" w:cs="Arial"/>
                <w:b/>
                <w:sz w:val="22"/>
                <w:szCs w:val="22"/>
                <w:lang w:eastAsia="en-US"/>
              </w:rPr>
              <w:t>Research activity outside of the UK</w:t>
            </w:r>
          </w:p>
          <w:p w14:paraId="0AC52A50"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B34E19" w:rsidRPr="00B34E19" w14:paraId="1CB82D7D" w14:textId="77777777" w:rsidTr="00F43F46">
        <w:trPr>
          <w:trHeight w:val="454"/>
        </w:trPr>
        <w:tc>
          <w:tcPr>
            <w:tcW w:w="297" w:type="pct"/>
            <w:vAlign w:val="center"/>
          </w:tcPr>
          <w:p w14:paraId="7870E525" w14:textId="77777777" w:rsidR="00B34E19" w:rsidRPr="00B34E19" w:rsidRDefault="00B34E19" w:rsidP="00B34E19">
            <w:pPr>
              <w:jc w:val="both"/>
              <w:rPr>
                <w:rFonts w:ascii="Arial" w:hAnsi="Arial" w:cs="Arial"/>
                <w:bCs/>
                <w:sz w:val="22"/>
                <w:szCs w:val="22"/>
                <w:lang w:eastAsia="en-US"/>
              </w:rPr>
            </w:pPr>
            <w:r w:rsidRPr="00B34E19">
              <w:rPr>
                <w:rFonts w:ascii="Arial" w:hAnsi="Arial" w:cs="Arial"/>
                <w:bCs/>
                <w:sz w:val="22"/>
                <w:szCs w:val="22"/>
                <w:lang w:eastAsia="en-US"/>
              </w:rPr>
              <w:t>9</w:t>
            </w:r>
          </w:p>
        </w:tc>
        <w:tc>
          <w:tcPr>
            <w:tcW w:w="4703" w:type="pct"/>
            <w:gridSpan w:val="4"/>
            <w:vAlign w:val="center"/>
          </w:tcPr>
          <w:p w14:paraId="1E13C14B" w14:textId="77777777" w:rsidR="00B34E19" w:rsidRPr="00B34E19" w:rsidRDefault="00B34E19" w:rsidP="00B34E19">
            <w:pPr>
              <w:jc w:val="both"/>
              <w:rPr>
                <w:rFonts w:ascii="Arial" w:hAnsi="Arial" w:cs="Arial"/>
                <w:sz w:val="22"/>
                <w:szCs w:val="22"/>
                <w:lang w:eastAsia="en-US"/>
              </w:rPr>
            </w:pPr>
          </w:p>
          <w:p w14:paraId="76EB0FAB" w14:textId="77777777" w:rsidR="00B34E19" w:rsidRPr="00B34E19" w:rsidRDefault="00B34E19" w:rsidP="00B34E19">
            <w:pPr>
              <w:jc w:val="both"/>
              <w:rPr>
                <w:rFonts w:ascii="Arial" w:hAnsi="Arial" w:cs="Arial"/>
                <w:sz w:val="22"/>
                <w:szCs w:val="22"/>
                <w:lang w:eastAsia="en-US"/>
              </w:rPr>
            </w:pPr>
          </w:p>
          <w:p w14:paraId="32C50084"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N/A</w:t>
            </w:r>
          </w:p>
          <w:p w14:paraId="4AB1A949" w14:textId="77777777" w:rsidR="00B34E19" w:rsidRPr="00B34E19" w:rsidRDefault="00B34E19" w:rsidP="00B34E19">
            <w:pPr>
              <w:jc w:val="both"/>
              <w:rPr>
                <w:rFonts w:ascii="Arial" w:hAnsi="Arial" w:cs="Arial"/>
                <w:b/>
                <w:i/>
                <w:sz w:val="22"/>
                <w:szCs w:val="22"/>
                <w:lang w:eastAsia="en-US"/>
              </w:rPr>
            </w:pPr>
            <w:r w:rsidRPr="00B34E19">
              <w:rPr>
                <w:rFonts w:ascii="Arial" w:hAnsi="Arial" w:cs="Arial"/>
                <w:i/>
                <w:color w:val="808080"/>
                <w:sz w:val="18"/>
                <w:szCs w:val="18"/>
                <w:lang w:eastAsia="en-US"/>
              </w:rPr>
              <w:t>(this box should expand as you type)</w:t>
            </w:r>
          </w:p>
        </w:tc>
      </w:tr>
    </w:tbl>
    <w:p w14:paraId="60B5D153" w14:textId="77777777" w:rsidR="00B34E19" w:rsidRPr="00B34E19" w:rsidRDefault="00B34E19" w:rsidP="00B34E19">
      <w:pPr>
        <w:jc w:val="both"/>
        <w:rPr>
          <w:rFonts w:ascii="Arial" w:hAnsi="Arial" w:cs="Arial"/>
          <w:sz w:val="20"/>
          <w:szCs w:val="20"/>
          <w:lang w:eastAsia="en-US"/>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B34E19" w:rsidRPr="00B34E19" w14:paraId="212190E1" w14:textId="77777777" w:rsidTr="00B34E19">
        <w:trPr>
          <w:trHeight w:val="383"/>
        </w:trPr>
        <w:tc>
          <w:tcPr>
            <w:tcW w:w="567" w:type="dxa"/>
            <w:vMerge w:val="restart"/>
            <w:shd w:val="clear" w:color="auto" w:fill="F2F2F2"/>
            <w:vAlign w:val="center"/>
          </w:tcPr>
          <w:p w14:paraId="3A2C50D8"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10</w:t>
            </w:r>
          </w:p>
        </w:tc>
        <w:tc>
          <w:tcPr>
            <w:tcW w:w="7371" w:type="dxa"/>
            <w:vMerge w:val="restart"/>
            <w:shd w:val="clear" w:color="auto" w:fill="F2F2F2"/>
            <w:vAlign w:val="center"/>
          </w:tcPr>
          <w:p w14:paraId="51263354" w14:textId="6C2426FB"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 xml:space="preserve">Use of documentation not in the public domain: Are any documents </w:t>
            </w:r>
            <w:r w:rsidRPr="00B34E19">
              <w:rPr>
                <w:rFonts w:ascii="Arial" w:hAnsi="Arial" w:cs="Arial"/>
                <w:b/>
                <w:sz w:val="22"/>
                <w:szCs w:val="22"/>
                <w:u w:val="single"/>
                <w:lang w:eastAsia="en-US"/>
              </w:rPr>
              <w:t>NOT</w:t>
            </w:r>
            <w:r w:rsidRPr="00B34E19">
              <w:rPr>
                <w:rFonts w:ascii="Arial" w:hAnsi="Arial" w:cs="Arial"/>
                <w:sz w:val="22"/>
                <w:szCs w:val="22"/>
                <w:lang w:eastAsia="en-US"/>
              </w:rPr>
              <w:t xml:space="preserve"> publicly available?</w:t>
            </w:r>
          </w:p>
          <w:p w14:paraId="418BF495" w14:textId="77777777" w:rsidR="00B34E19" w:rsidRPr="00B34E19" w:rsidRDefault="00B34E19" w:rsidP="00B34E19">
            <w:pPr>
              <w:autoSpaceDE w:val="0"/>
              <w:autoSpaceDN w:val="0"/>
              <w:adjustRightInd w:val="0"/>
              <w:jc w:val="both"/>
              <w:rPr>
                <w:rFonts w:ascii="Arial" w:hAnsi="Arial" w:cs="Arial"/>
                <w:bCs/>
                <w:sz w:val="22"/>
                <w:szCs w:val="22"/>
                <w:lang w:eastAsia="en-US"/>
              </w:rPr>
            </w:pPr>
          </w:p>
        </w:tc>
        <w:tc>
          <w:tcPr>
            <w:tcW w:w="1276" w:type="dxa"/>
            <w:shd w:val="clear" w:color="auto" w:fill="F2F2F2"/>
            <w:vAlign w:val="center"/>
          </w:tcPr>
          <w:p w14:paraId="3132D484" w14:textId="77777777" w:rsidR="00B34E19" w:rsidRPr="00B34E19" w:rsidRDefault="00B34E19" w:rsidP="00B34E19">
            <w:pPr>
              <w:autoSpaceDE w:val="0"/>
              <w:autoSpaceDN w:val="0"/>
              <w:adjustRightInd w:val="0"/>
              <w:jc w:val="both"/>
              <w:rPr>
                <w:rFonts w:ascii="Arial" w:hAnsi="Arial" w:cs="Arial"/>
                <w:b/>
                <w:sz w:val="22"/>
                <w:szCs w:val="22"/>
                <w:lang w:eastAsia="en-US"/>
              </w:rPr>
            </w:pPr>
            <w:r w:rsidRPr="00B34E19">
              <w:rPr>
                <w:rFonts w:ascii="Arial" w:hAnsi="Arial" w:cs="Arial"/>
                <w:b/>
                <w:sz w:val="22"/>
                <w:szCs w:val="22"/>
                <w:lang w:eastAsia="en-US"/>
              </w:rPr>
              <w:t>NO</w:t>
            </w:r>
          </w:p>
        </w:tc>
        <w:tc>
          <w:tcPr>
            <w:tcW w:w="1276" w:type="dxa"/>
            <w:shd w:val="clear" w:color="auto" w:fill="D9D9D9"/>
            <w:vAlign w:val="center"/>
          </w:tcPr>
          <w:sdt>
            <w:sdtPr>
              <w:rPr>
                <w:rFonts w:ascii="Arial" w:hAnsi="Arial" w:cs="Arial"/>
                <w:bCs/>
                <w:sz w:val="22"/>
                <w:szCs w:val="22"/>
                <w:lang w:eastAsia="en-US"/>
              </w:rPr>
              <w:id w:val="1420137672"/>
              <w14:checkbox>
                <w14:checked w14:val="1"/>
                <w14:checkedState w14:val="2612" w14:font="MS Gothic"/>
                <w14:uncheckedState w14:val="2610" w14:font="MS Gothic"/>
              </w14:checkbox>
            </w:sdtPr>
            <w:sdtContent>
              <w:p w14:paraId="060FA45F" w14:textId="77777777" w:rsidR="00B34E19" w:rsidRPr="00B34E19" w:rsidRDefault="00B34E19" w:rsidP="00B34E19">
                <w:pPr>
                  <w:autoSpaceDE w:val="0"/>
                  <w:autoSpaceDN w:val="0"/>
                  <w:adjustRightInd w:val="0"/>
                  <w:jc w:val="both"/>
                  <w:rPr>
                    <w:rFonts w:ascii="Arial" w:hAnsi="Arial" w:cs="Arial"/>
                    <w:bCs/>
                    <w:sz w:val="22"/>
                    <w:szCs w:val="22"/>
                    <w:lang w:eastAsia="en-US"/>
                  </w:rPr>
                </w:pPr>
                <w:r w:rsidRPr="00B34E19">
                  <w:rPr>
                    <w:rFonts w:ascii="Arial" w:eastAsia="MS Gothic" w:hAnsi="Arial" w:cs="Arial" w:hint="eastAsia"/>
                    <w:bCs/>
                    <w:sz w:val="22"/>
                    <w:szCs w:val="22"/>
                    <w:lang w:eastAsia="en-US"/>
                  </w:rPr>
                  <w:t>☒</w:t>
                </w:r>
              </w:p>
            </w:sdtContent>
          </w:sdt>
        </w:tc>
      </w:tr>
      <w:tr w:rsidR="00B34E19" w:rsidRPr="00B34E19" w14:paraId="3DFBE623" w14:textId="77777777" w:rsidTr="00B34E19">
        <w:trPr>
          <w:trHeight w:val="218"/>
        </w:trPr>
        <w:tc>
          <w:tcPr>
            <w:tcW w:w="567" w:type="dxa"/>
            <w:vMerge/>
            <w:shd w:val="clear" w:color="auto" w:fill="F2F2F2"/>
            <w:vAlign w:val="center"/>
          </w:tcPr>
          <w:p w14:paraId="1FBFBC57" w14:textId="77777777" w:rsidR="00B34E19" w:rsidRPr="00B34E19" w:rsidRDefault="00B34E19" w:rsidP="00B34E19">
            <w:pPr>
              <w:autoSpaceDE w:val="0"/>
              <w:autoSpaceDN w:val="0"/>
              <w:adjustRightInd w:val="0"/>
              <w:jc w:val="both"/>
              <w:rPr>
                <w:rFonts w:ascii="Arial" w:hAnsi="Arial" w:cs="Arial"/>
                <w:bCs/>
                <w:sz w:val="22"/>
                <w:szCs w:val="22"/>
                <w:lang w:eastAsia="en-US"/>
              </w:rPr>
            </w:pPr>
          </w:p>
        </w:tc>
        <w:tc>
          <w:tcPr>
            <w:tcW w:w="7371" w:type="dxa"/>
            <w:vMerge/>
            <w:shd w:val="clear" w:color="auto" w:fill="F2F2F2"/>
          </w:tcPr>
          <w:p w14:paraId="19A91CB7" w14:textId="77777777" w:rsidR="00B34E19" w:rsidRPr="00B34E19" w:rsidRDefault="00B34E19" w:rsidP="00B34E19">
            <w:pPr>
              <w:autoSpaceDE w:val="0"/>
              <w:autoSpaceDN w:val="0"/>
              <w:adjustRightInd w:val="0"/>
              <w:jc w:val="both"/>
              <w:rPr>
                <w:rFonts w:ascii="Arial" w:hAnsi="Arial" w:cs="Arial"/>
                <w:bCs/>
                <w:sz w:val="22"/>
                <w:szCs w:val="22"/>
                <w:lang w:eastAsia="en-US"/>
              </w:rPr>
            </w:pPr>
          </w:p>
        </w:tc>
        <w:tc>
          <w:tcPr>
            <w:tcW w:w="1276" w:type="dxa"/>
            <w:shd w:val="clear" w:color="auto" w:fill="F2F2F2"/>
            <w:vAlign w:val="center"/>
          </w:tcPr>
          <w:p w14:paraId="07BF5A6C" w14:textId="77777777" w:rsidR="00B34E19" w:rsidRPr="00B34E19" w:rsidRDefault="00B34E19" w:rsidP="00B34E19">
            <w:pPr>
              <w:autoSpaceDE w:val="0"/>
              <w:autoSpaceDN w:val="0"/>
              <w:adjustRightInd w:val="0"/>
              <w:jc w:val="both"/>
              <w:rPr>
                <w:rFonts w:ascii="Arial" w:hAnsi="Arial" w:cs="Arial"/>
                <w:b/>
                <w:sz w:val="22"/>
                <w:szCs w:val="22"/>
                <w:lang w:eastAsia="en-US"/>
              </w:rPr>
            </w:pPr>
            <w:r w:rsidRPr="00B34E19">
              <w:rPr>
                <w:rFonts w:ascii="Arial" w:hAnsi="Arial" w:cs="Arial"/>
                <w:b/>
                <w:sz w:val="22"/>
                <w:szCs w:val="22"/>
                <w:lang w:eastAsia="en-US"/>
              </w:rPr>
              <w:t>YES</w:t>
            </w:r>
          </w:p>
        </w:tc>
        <w:tc>
          <w:tcPr>
            <w:tcW w:w="1276" w:type="dxa"/>
            <w:shd w:val="clear" w:color="auto" w:fill="D9D9D9"/>
            <w:vAlign w:val="center"/>
          </w:tcPr>
          <w:p w14:paraId="52FC8EB7" w14:textId="77777777" w:rsidR="00B34E19" w:rsidRPr="00B34E19" w:rsidRDefault="00FE3A18" w:rsidP="00B34E19">
            <w:pPr>
              <w:autoSpaceDE w:val="0"/>
              <w:autoSpaceDN w:val="0"/>
              <w:adjustRightInd w:val="0"/>
              <w:jc w:val="both"/>
              <w:rPr>
                <w:rFonts w:ascii="Arial" w:hAnsi="Arial" w:cs="Arial"/>
                <w:bCs/>
                <w:sz w:val="22"/>
                <w:szCs w:val="22"/>
                <w:lang w:eastAsia="en-US"/>
              </w:rPr>
            </w:pPr>
            <w:sdt>
              <w:sdtPr>
                <w:rPr>
                  <w:rFonts w:ascii="Arial" w:hAnsi="Arial" w:cs="Arial"/>
                  <w:bCs/>
                  <w:sz w:val="22"/>
                  <w:szCs w:val="22"/>
                  <w:lang w:eastAsia="en-US"/>
                </w:rPr>
                <w:id w:val="1644230281"/>
                <w14:checkbox>
                  <w14:checked w14:val="0"/>
                  <w14:checkedState w14:val="2612" w14:font="MS Gothic"/>
                  <w14:uncheckedState w14:val="2610" w14:font="MS Gothic"/>
                </w14:checkbox>
              </w:sdtPr>
              <w:sdtContent>
                <w:r w:rsidR="00B34E19" w:rsidRPr="00B34E19">
                  <w:rPr>
                    <w:rFonts w:ascii="Segoe UI Symbol" w:eastAsia="MS Gothic" w:hAnsi="Segoe UI Symbol" w:cs="Segoe UI Symbol"/>
                    <w:bCs/>
                    <w:sz w:val="22"/>
                    <w:szCs w:val="22"/>
                    <w:lang w:eastAsia="en-US"/>
                  </w:rPr>
                  <w:t>☐</w:t>
                </w:r>
              </w:sdtContent>
            </w:sdt>
          </w:p>
        </w:tc>
      </w:tr>
      <w:tr w:rsidR="00B34E19" w:rsidRPr="00B34E19" w14:paraId="3928DED7" w14:textId="77777777" w:rsidTr="00B34E19">
        <w:tc>
          <w:tcPr>
            <w:tcW w:w="567" w:type="dxa"/>
            <w:shd w:val="clear" w:color="auto" w:fill="FFFFFF"/>
            <w:vAlign w:val="center"/>
          </w:tcPr>
          <w:p w14:paraId="03B89686"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11</w:t>
            </w:r>
          </w:p>
        </w:tc>
        <w:tc>
          <w:tcPr>
            <w:tcW w:w="9923" w:type="dxa"/>
            <w:gridSpan w:val="3"/>
            <w:shd w:val="clear" w:color="auto" w:fill="FFFFFF"/>
          </w:tcPr>
          <w:p w14:paraId="5B7342EF"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If Yes, please provide details here of how you will gain access to specific documentation that is not in the public domain and that this is in accordance with the current data protection law of the country in question and that of England and Wales.</w:t>
            </w:r>
          </w:p>
          <w:p w14:paraId="6FDBA3C3" w14:textId="77777777" w:rsidR="00B34E19" w:rsidRPr="00B34E19" w:rsidRDefault="00B34E19" w:rsidP="00B34E19">
            <w:pPr>
              <w:jc w:val="both"/>
              <w:rPr>
                <w:rFonts w:ascii="Arial" w:hAnsi="Arial" w:cs="Arial"/>
                <w:sz w:val="22"/>
                <w:szCs w:val="22"/>
                <w:lang w:eastAsia="en-US"/>
              </w:rPr>
            </w:pPr>
          </w:p>
          <w:p w14:paraId="582660FB"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N/A</w:t>
            </w:r>
          </w:p>
          <w:p w14:paraId="536361D0" w14:textId="77777777" w:rsidR="00B34E19" w:rsidRPr="00B34E19" w:rsidRDefault="00B34E19" w:rsidP="00B34E19">
            <w:pPr>
              <w:jc w:val="both"/>
              <w:rPr>
                <w:rFonts w:ascii="Arial" w:hAnsi="Arial" w:cs="Arial"/>
                <w:sz w:val="22"/>
                <w:szCs w:val="22"/>
                <w:lang w:eastAsia="en-US"/>
              </w:rPr>
            </w:pPr>
          </w:p>
          <w:p w14:paraId="26AC403B" w14:textId="77777777" w:rsidR="00B34E19" w:rsidRPr="00B34E19" w:rsidRDefault="00B34E19" w:rsidP="00B34E19">
            <w:pPr>
              <w:autoSpaceDE w:val="0"/>
              <w:autoSpaceDN w:val="0"/>
              <w:adjustRightInd w:val="0"/>
              <w:jc w:val="both"/>
              <w:rPr>
                <w:rFonts w:ascii="Arial" w:hAnsi="Arial" w:cs="Arial"/>
                <w:bCs/>
                <w:sz w:val="22"/>
                <w:szCs w:val="22"/>
                <w:lang w:eastAsia="en-US"/>
              </w:rPr>
            </w:pPr>
            <w:r w:rsidRPr="00B34E19">
              <w:rPr>
                <w:rFonts w:ascii="Arial" w:hAnsi="Arial" w:cs="Arial"/>
                <w:i/>
                <w:sz w:val="18"/>
                <w:szCs w:val="18"/>
                <w:lang w:eastAsia="en-US"/>
              </w:rPr>
              <w:t>(this box should expand as you type)</w:t>
            </w:r>
          </w:p>
        </w:tc>
      </w:tr>
    </w:tbl>
    <w:p w14:paraId="6FF9BBEA" w14:textId="77777777" w:rsidR="00B34E19" w:rsidRPr="00B34E19" w:rsidRDefault="00B34E19" w:rsidP="00B34E19">
      <w:pPr>
        <w:autoSpaceDE w:val="0"/>
        <w:autoSpaceDN w:val="0"/>
        <w:adjustRightInd w:val="0"/>
        <w:spacing w:after="240"/>
        <w:jc w:val="both"/>
        <w:rPr>
          <w:rFonts w:ascii="Arial" w:hAnsi="Arial" w:cs="Arial"/>
          <w:b/>
          <w:sz w:val="22"/>
          <w:szCs w:val="22"/>
          <w:lang w:eastAsia="en-US"/>
        </w:rPr>
      </w:pPr>
    </w:p>
    <w:tbl>
      <w:tblPr>
        <w:tblStyle w:val="TableGrid"/>
        <w:tblW w:w="10451" w:type="dxa"/>
        <w:tblLook w:val="04A0" w:firstRow="1" w:lastRow="0" w:firstColumn="1" w:lastColumn="0" w:noHBand="0" w:noVBand="1"/>
      </w:tblPr>
      <w:tblGrid>
        <w:gridCol w:w="562"/>
        <w:gridCol w:w="8217"/>
        <w:gridCol w:w="850"/>
        <w:gridCol w:w="822"/>
      </w:tblGrid>
      <w:tr w:rsidR="00B34E19" w:rsidRPr="00B34E19" w14:paraId="26D50217" w14:textId="77777777" w:rsidTr="00B34E19">
        <w:tc>
          <w:tcPr>
            <w:tcW w:w="562" w:type="dxa"/>
            <w:shd w:val="clear" w:color="auto" w:fill="F2F2F2"/>
            <w:vAlign w:val="center"/>
          </w:tcPr>
          <w:p w14:paraId="5AAAE9BB" w14:textId="77777777" w:rsidR="00B34E19" w:rsidRPr="00B34E19" w:rsidRDefault="00B34E19" w:rsidP="00B34E19">
            <w:pPr>
              <w:autoSpaceDE w:val="0"/>
              <w:autoSpaceDN w:val="0"/>
              <w:adjustRightInd w:val="0"/>
              <w:jc w:val="both"/>
              <w:rPr>
                <w:rFonts w:ascii="Arial" w:hAnsi="Arial" w:cs="Arial"/>
                <w:b/>
                <w:sz w:val="22"/>
                <w:szCs w:val="22"/>
                <w:lang w:eastAsia="en-US"/>
              </w:rPr>
            </w:pPr>
          </w:p>
        </w:tc>
        <w:tc>
          <w:tcPr>
            <w:tcW w:w="8217" w:type="dxa"/>
            <w:shd w:val="clear" w:color="auto" w:fill="F2F2F2"/>
          </w:tcPr>
          <w:p w14:paraId="69D59029" w14:textId="77777777" w:rsidR="00B34E19" w:rsidRPr="00B34E19" w:rsidRDefault="00B34E19" w:rsidP="00B34E19">
            <w:pPr>
              <w:autoSpaceDE w:val="0"/>
              <w:autoSpaceDN w:val="0"/>
              <w:adjustRightInd w:val="0"/>
              <w:jc w:val="both"/>
              <w:rPr>
                <w:rFonts w:ascii="Arial" w:hAnsi="Arial" w:cs="Arial"/>
                <w:b/>
                <w:sz w:val="22"/>
                <w:szCs w:val="22"/>
                <w:lang w:eastAsia="en-US"/>
              </w:rPr>
            </w:pPr>
            <w:r w:rsidRPr="00B34E19">
              <w:rPr>
                <w:rFonts w:ascii="Arial" w:hAnsi="Arial" w:cs="Arial"/>
                <w:b/>
                <w:sz w:val="22"/>
                <w:szCs w:val="22"/>
                <w:lang w:eastAsia="en-US"/>
              </w:rPr>
              <w:t>Does your research relate to one or more of the seven aims of the Well-</w:t>
            </w:r>
            <w:r w:rsidRPr="00B34E19">
              <w:rPr>
                <w:rFonts w:ascii="Arial" w:hAnsi="Arial" w:cs="Arial"/>
                <w:b/>
                <w:sz w:val="22"/>
                <w:szCs w:val="22"/>
                <w:lang w:eastAsia="en-US"/>
              </w:rPr>
              <w:lastRenderedPageBreak/>
              <w:t>being of Future Generations (Wales) Act 2015?</w:t>
            </w:r>
          </w:p>
        </w:tc>
        <w:tc>
          <w:tcPr>
            <w:tcW w:w="850" w:type="dxa"/>
            <w:shd w:val="clear" w:color="auto" w:fill="F2F2F2"/>
          </w:tcPr>
          <w:p w14:paraId="41085DF2" w14:textId="77777777" w:rsidR="00B34E19" w:rsidRPr="00B34E19" w:rsidRDefault="00B34E19" w:rsidP="00B34E19">
            <w:pPr>
              <w:autoSpaceDE w:val="0"/>
              <w:autoSpaceDN w:val="0"/>
              <w:adjustRightInd w:val="0"/>
              <w:jc w:val="both"/>
              <w:rPr>
                <w:rFonts w:ascii="Arial" w:hAnsi="Arial" w:cs="Arial"/>
                <w:b/>
                <w:bCs/>
                <w:sz w:val="22"/>
                <w:szCs w:val="22"/>
                <w:lang w:eastAsia="en-US"/>
              </w:rPr>
            </w:pPr>
          </w:p>
          <w:p w14:paraId="7908D9B6" w14:textId="77777777" w:rsidR="00B34E19" w:rsidRPr="00B34E19" w:rsidRDefault="00B34E19" w:rsidP="00B34E19">
            <w:pPr>
              <w:autoSpaceDE w:val="0"/>
              <w:autoSpaceDN w:val="0"/>
              <w:adjustRightInd w:val="0"/>
              <w:jc w:val="both"/>
              <w:rPr>
                <w:rFonts w:ascii="Arial" w:hAnsi="Arial" w:cs="Arial"/>
                <w:b/>
                <w:bCs/>
                <w:sz w:val="22"/>
                <w:szCs w:val="22"/>
                <w:lang w:eastAsia="en-US"/>
              </w:rPr>
            </w:pPr>
            <w:r w:rsidRPr="00B34E19">
              <w:rPr>
                <w:rFonts w:ascii="Arial" w:hAnsi="Arial" w:cs="Arial"/>
                <w:b/>
                <w:bCs/>
                <w:sz w:val="22"/>
                <w:szCs w:val="22"/>
                <w:lang w:eastAsia="en-US"/>
              </w:rPr>
              <w:lastRenderedPageBreak/>
              <w:t>YES</w:t>
            </w:r>
          </w:p>
        </w:tc>
        <w:tc>
          <w:tcPr>
            <w:tcW w:w="822" w:type="dxa"/>
            <w:shd w:val="clear" w:color="auto" w:fill="F2F2F2"/>
          </w:tcPr>
          <w:p w14:paraId="63952249" w14:textId="77777777" w:rsidR="00B34E19" w:rsidRPr="00B34E19" w:rsidRDefault="00B34E19" w:rsidP="00B34E19">
            <w:pPr>
              <w:autoSpaceDE w:val="0"/>
              <w:autoSpaceDN w:val="0"/>
              <w:adjustRightInd w:val="0"/>
              <w:jc w:val="both"/>
              <w:rPr>
                <w:rFonts w:ascii="Arial" w:hAnsi="Arial" w:cs="Arial"/>
                <w:b/>
                <w:bCs/>
                <w:sz w:val="22"/>
                <w:szCs w:val="22"/>
                <w:lang w:eastAsia="en-US"/>
              </w:rPr>
            </w:pPr>
          </w:p>
          <w:p w14:paraId="6B513E6E" w14:textId="77777777" w:rsidR="00B34E19" w:rsidRPr="00B34E19" w:rsidRDefault="00B34E19" w:rsidP="00B34E19">
            <w:pPr>
              <w:autoSpaceDE w:val="0"/>
              <w:autoSpaceDN w:val="0"/>
              <w:adjustRightInd w:val="0"/>
              <w:jc w:val="both"/>
              <w:rPr>
                <w:rFonts w:ascii="Arial" w:hAnsi="Arial" w:cs="Arial"/>
                <w:b/>
                <w:bCs/>
                <w:sz w:val="22"/>
                <w:szCs w:val="22"/>
                <w:lang w:eastAsia="en-US"/>
              </w:rPr>
            </w:pPr>
            <w:r w:rsidRPr="00B34E19">
              <w:rPr>
                <w:rFonts w:ascii="Arial" w:hAnsi="Arial" w:cs="Arial"/>
                <w:b/>
                <w:bCs/>
                <w:sz w:val="22"/>
                <w:szCs w:val="22"/>
                <w:lang w:eastAsia="en-US"/>
              </w:rPr>
              <w:lastRenderedPageBreak/>
              <w:t>NO</w:t>
            </w:r>
          </w:p>
        </w:tc>
      </w:tr>
      <w:tr w:rsidR="00B34E19" w:rsidRPr="00B34E19" w14:paraId="258D39B9" w14:textId="77777777" w:rsidTr="00B34E19">
        <w:trPr>
          <w:trHeight w:val="439"/>
        </w:trPr>
        <w:tc>
          <w:tcPr>
            <w:tcW w:w="562" w:type="dxa"/>
            <w:shd w:val="clear" w:color="auto" w:fill="F2F2F2"/>
            <w:vAlign w:val="center"/>
          </w:tcPr>
          <w:p w14:paraId="54BDF735"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lastRenderedPageBreak/>
              <w:t>12</w:t>
            </w:r>
          </w:p>
        </w:tc>
        <w:tc>
          <w:tcPr>
            <w:tcW w:w="8217" w:type="dxa"/>
            <w:shd w:val="clear" w:color="auto" w:fill="F2F2F2"/>
            <w:vAlign w:val="center"/>
          </w:tcPr>
          <w:p w14:paraId="16C197B4"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A prosperous Wales</w:t>
            </w:r>
          </w:p>
        </w:tc>
        <w:tc>
          <w:tcPr>
            <w:tcW w:w="850" w:type="dxa"/>
            <w:shd w:val="clear" w:color="auto" w:fill="BFBFBF"/>
            <w:vAlign w:val="center"/>
          </w:tcPr>
          <w:sdt>
            <w:sdtPr>
              <w:rPr>
                <w:rFonts w:ascii="Arial" w:hAnsi="Arial" w:cs="Arial"/>
                <w:sz w:val="22"/>
                <w:szCs w:val="22"/>
                <w:lang w:eastAsia="en-US"/>
              </w:rPr>
              <w:id w:val="-632097398"/>
              <w14:checkbox>
                <w14:checked w14:val="1"/>
                <w14:checkedState w14:val="2612" w14:font="MS Gothic"/>
                <w14:uncheckedState w14:val="2610" w14:font="MS Gothic"/>
              </w14:checkbox>
            </w:sdtPr>
            <w:sdtContent>
              <w:p w14:paraId="1BE59A00"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708457993"/>
              <w14:checkbox>
                <w14:checked w14:val="0"/>
                <w14:checkedState w14:val="2612" w14:font="MS Gothic"/>
                <w14:uncheckedState w14:val="2610" w14:font="MS Gothic"/>
              </w14:checkbox>
            </w:sdtPr>
            <w:sdtContent>
              <w:p w14:paraId="5251C206"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r>
      <w:tr w:rsidR="00B34E19" w:rsidRPr="00B34E19" w14:paraId="6A834C01" w14:textId="77777777" w:rsidTr="00B34E19">
        <w:trPr>
          <w:trHeight w:val="403"/>
        </w:trPr>
        <w:tc>
          <w:tcPr>
            <w:tcW w:w="562" w:type="dxa"/>
            <w:shd w:val="clear" w:color="auto" w:fill="F2F2F2"/>
            <w:vAlign w:val="center"/>
          </w:tcPr>
          <w:p w14:paraId="35EC2402"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13</w:t>
            </w:r>
          </w:p>
        </w:tc>
        <w:tc>
          <w:tcPr>
            <w:tcW w:w="8217" w:type="dxa"/>
            <w:shd w:val="clear" w:color="auto" w:fill="F2F2F2"/>
            <w:vAlign w:val="center"/>
          </w:tcPr>
          <w:p w14:paraId="3F2E243D"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A resilient Wales</w:t>
            </w:r>
          </w:p>
        </w:tc>
        <w:tc>
          <w:tcPr>
            <w:tcW w:w="850" w:type="dxa"/>
            <w:shd w:val="clear" w:color="auto" w:fill="BFBFBF"/>
            <w:vAlign w:val="center"/>
          </w:tcPr>
          <w:sdt>
            <w:sdtPr>
              <w:rPr>
                <w:rFonts w:ascii="Arial" w:hAnsi="Arial" w:cs="Arial"/>
                <w:sz w:val="22"/>
                <w:szCs w:val="22"/>
                <w:lang w:eastAsia="en-US"/>
              </w:rPr>
              <w:id w:val="1480881551"/>
              <w14:checkbox>
                <w14:checked w14:val="1"/>
                <w14:checkedState w14:val="2612" w14:font="MS Gothic"/>
                <w14:uncheckedState w14:val="2610" w14:font="MS Gothic"/>
              </w14:checkbox>
            </w:sdtPr>
            <w:sdtContent>
              <w:p w14:paraId="683104E2"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1456593832"/>
              <w14:checkbox>
                <w14:checked w14:val="0"/>
                <w14:checkedState w14:val="2612" w14:font="MS Gothic"/>
                <w14:uncheckedState w14:val="2610" w14:font="MS Gothic"/>
              </w14:checkbox>
            </w:sdtPr>
            <w:sdtContent>
              <w:p w14:paraId="3B95524E"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r>
      <w:tr w:rsidR="00B34E19" w:rsidRPr="00B34E19" w14:paraId="3ACD71DD" w14:textId="77777777" w:rsidTr="00B34E19">
        <w:trPr>
          <w:trHeight w:val="439"/>
        </w:trPr>
        <w:tc>
          <w:tcPr>
            <w:tcW w:w="562" w:type="dxa"/>
            <w:shd w:val="clear" w:color="auto" w:fill="F2F2F2"/>
            <w:vAlign w:val="center"/>
          </w:tcPr>
          <w:p w14:paraId="4A07C21E"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14</w:t>
            </w:r>
          </w:p>
        </w:tc>
        <w:tc>
          <w:tcPr>
            <w:tcW w:w="8217" w:type="dxa"/>
            <w:shd w:val="clear" w:color="auto" w:fill="F2F2F2"/>
            <w:vAlign w:val="center"/>
          </w:tcPr>
          <w:p w14:paraId="26AEC720"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A healthier Wales</w:t>
            </w:r>
          </w:p>
        </w:tc>
        <w:tc>
          <w:tcPr>
            <w:tcW w:w="850" w:type="dxa"/>
            <w:shd w:val="clear" w:color="auto" w:fill="BFBFBF"/>
            <w:vAlign w:val="center"/>
          </w:tcPr>
          <w:sdt>
            <w:sdtPr>
              <w:rPr>
                <w:rFonts w:ascii="Arial" w:hAnsi="Arial" w:cs="Arial"/>
                <w:sz w:val="22"/>
                <w:szCs w:val="22"/>
                <w:lang w:eastAsia="en-US"/>
              </w:rPr>
              <w:id w:val="940100198"/>
              <w14:checkbox>
                <w14:checked w14:val="1"/>
                <w14:checkedState w14:val="2612" w14:font="MS Gothic"/>
                <w14:uncheckedState w14:val="2610" w14:font="MS Gothic"/>
              </w14:checkbox>
            </w:sdtPr>
            <w:sdtContent>
              <w:p w14:paraId="1A19E261"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186722509"/>
              <w14:checkbox>
                <w14:checked w14:val="0"/>
                <w14:checkedState w14:val="2612" w14:font="MS Gothic"/>
                <w14:uncheckedState w14:val="2610" w14:font="MS Gothic"/>
              </w14:checkbox>
            </w:sdtPr>
            <w:sdtContent>
              <w:p w14:paraId="6E0E6F37"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r>
      <w:tr w:rsidR="00B34E19" w:rsidRPr="00B34E19" w14:paraId="30E659F1" w14:textId="77777777" w:rsidTr="00B34E19">
        <w:trPr>
          <w:trHeight w:val="403"/>
        </w:trPr>
        <w:tc>
          <w:tcPr>
            <w:tcW w:w="562" w:type="dxa"/>
            <w:shd w:val="clear" w:color="auto" w:fill="F2F2F2"/>
            <w:vAlign w:val="center"/>
          </w:tcPr>
          <w:p w14:paraId="7695FFE0"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15</w:t>
            </w:r>
          </w:p>
        </w:tc>
        <w:tc>
          <w:tcPr>
            <w:tcW w:w="8217" w:type="dxa"/>
            <w:shd w:val="clear" w:color="auto" w:fill="F2F2F2"/>
            <w:vAlign w:val="center"/>
          </w:tcPr>
          <w:p w14:paraId="73863759"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A more equal Wales</w:t>
            </w:r>
          </w:p>
        </w:tc>
        <w:tc>
          <w:tcPr>
            <w:tcW w:w="850" w:type="dxa"/>
            <w:shd w:val="clear" w:color="auto" w:fill="BFBFBF"/>
            <w:vAlign w:val="center"/>
          </w:tcPr>
          <w:sdt>
            <w:sdtPr>
              <w:rPr>
                <w:rFonts w:ascii="Arial" w:hAnsi="Arial" w:cs="Arial"/>
                <w:sz w:val="22"/>
                <w:szCs w:val="22"/>
                <w:lang w:eastAsia="en-US"/>
              </w:rPr>
              <w:id w:val="-1932964474"/>
              <w14:checkbox>
                <w14:checked w14:val="1"/>
                <w14:checkedState w14:val="2612" w14:font="MS Gothic"/>
                <w14:uncheckedState w14:val="2610" w14:font="MS Gothic"/>
              </w14:checkbox>
            </w:sdtPr>
            <w:sdtContent>
              <w:p w14:paraId="7F063EA6"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1580253283"/>
              <w14:checkbox>
                <w14:checked w14:val="0"/>
                <w14:checkedState w14:val="2612" w14:font="MS Gothic"/>
                <w14:uncheckedState w14:val="2610" w14:font="MS Gothic"/>
              </w14:checkbox>
            </w:sdtPr>
            <w:sdtContent>
              <w:p w14:paraId="2D9E671C"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r>
      <w:tr w:rsidR="00B34E19" w:rsidRPr="00B34E19" w14:paraId="4E2AEF15" w14:textId="77777777" w:rsidTr="00B34E19">
        <w:trPr>
          <w:trHeight w:val="403"/>
        </w:trPr>
        <w:tc>
          <w:tcPr>
            <w:tcW w:w="562" w:type="dxa"/>
            <w:shd w:val="clear" w:color="auto" w:fill="F2F2F2"/>
            <w:vAlign w:val="center"/>
          </w:tcPr>
          <w:p w14:paraId="101531F2"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16</w:t>
            </w:r>
          </w:p>
        </w:tc>
        <w:tc>
          <w:tcPr>
            <w:tcW w:w="8217" w:type="dxa"/>
            <w:shd w:val="clear" w:color="auto" w:fill="F2F2F2"/>
            <w:vAlign w:val="center"/>
          </w:tcPr>
          <w:p w14:paraId="1829B7A8"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A Wales of cohesive communities</w:t>
            </w:r>
          </w:p>
        </w:tc>
        <w:tc>
          <w:tcPr>
            <w:tcW w:w="850" w:type="dxa"/>
            <w:shd w:val="clear" w:color="auto" w:fill="BFBFBF"/>
            <w:vAlign w:val="center"/>
          </w:tcPr>
          <w:sdt>
            <w:sdtPr>
              <w:rPr>
                <w:rFonts w:ascii="Arial" w:hAnsi="Arial" w:cs="Arial"/>
                <w:sz w:val="22"/>
                <w:szCs w:val="22"/>
                <w:lang w:eastAsia="en-US"/>
              </w:rPr>
              <w:id w:val="68085425"/>
              <w14:checkbox>
                <w14:checked w14:val="1"/>
                <w14:checkedState w14:val="2612" w14:font="MS Gothic"/>
                <w14:uncheckedState w14:val="2610" w14:font="MS Gothic"/>
              </w14:checkbox>
            </w:sdtPr>
            <w:sdtContent>
              <w:p w14:paraId="137757FD"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1960721522"/>
              <w14:checkbox>
                <w14:checked w14:val="0"/>
                <w14:checkedState w14:val="2612" w14:font="MS Gothic"/>
                <w14:uncheckedState w14:val="2610" w14:font="MS Gothic"/>
              </w14:checkbox>
            </w:sdtPr>
            <w:sdtContent>
              <w:p w14:paraId="647741FA"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r>
      <w:tr w:rsidR="00B34E19" w:rsidRPr="00B34E19" w14:paraId="13170DD6" w14:textId="77777777" w:rsidTr="00B34E19">
        <w:trPr>
          <w:trHeight w:val="439"/>
        </w:trPr>
        <w:tc>
          <w:tcPr>
            <w:tcW w:w="562" w:type="dxa"/>
            <w:shd w:val="clear" w:color="auto" w:fill="F2F2F2"/>
            <w:vAlign w:val="center"/>
          </w:tcPr>
          <w:p w14:paraId="6022DB9C"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17</w:t>
            </w:r>
          </w:p>
        </w:tc>
        <w:tc>
          <w:tcPr>
            <w:tcW w:w="8217" w:type="dxa"/>
            <w:shd w:val="clear" w:color="auto" w:fill="F2F2F2"/>
            <w:vAlign w:val="center"/>
          </w:tcPr>
          <w:p w14:paraId="344FC77D"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A Wales of vibrant culture and thriving Welsh language</w:t>
            </w:r>
          </w:p>
        </w:tc>
        <w:tc>
          <w:tcPr>
            <w:tcW w:w="850" w:type="dxa"/>
            <w:shd w:val="clear" w:color="auto" w:fill="BFBFBF"/>
            <w:vAlign w:val="center"/>
          </w:tcPr>
          <w:sdt>
            <w:sdtPr>
              <w:rPr>
                <w:rFonts w:ascii="Arial" w:hAnsi="Arial" w:cs="Arial"/>
                <w:sz w:val="22"/>
                <w:szCs w:val="22"/>
                <w:lang w:eastAsia="en-US"/>
              </w:rPr>
              <w:id w:val="-1823267970"/>
              <w14:checkbox>
                <w14:checked w14:val="0"/>
                <w14:checkedState w14:val="2612" w14:font="MS Gothic"/>
                <w14:uncheckedState w14:val="2610" w14:font="MS Gothic"/>
              </w14:checkbox>
            </w:sdtPr>
            <w:sdtContent>
              <w:p w14:paraId="73A4DBC0"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412095767"/>
              <w14:checkbox>
                <w14:checked w14:val="0"/>
                <w14:checkedState w14:val="2612" w14:font="MS Gothic"/>
                <w14:uncheckedState w14:val="2610" w14:font="MS Gothic"/>
              </w14:checkbox>
            </w:sdtPr>
            <w:sdtContent>
              <w:p w14:paraId="168F50AF"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r>
      <w:tr w:rsidR="00B34E19" w:rsidRPr="00B34E19" w14:paraId="7F10BAF8" w14:textId="77777777" w:rsidTr="00B34E19">
        <w:trPr>
          <w:trHeight w:val="403"/>
        </w:trPr>
        <w:tc>
          <w:tcPr>
            <w:tcW w:w="562" w:type="dxa"/>
            <w:shd w:val="clear" w:color="auto" w:fill="F2F2F2"/>
            <w:vAlign w:val="center"/>
          </w:tcPr>
          <w:p w14:paraId="767A906C"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18</w:t>
            </w:r>
          </w:p>
        </w:tc>
        <w:tc>
          <w:tcPr>
            <w:tcW w:w="8217" w:type="dxa"/>
            <w:shd w:val="clear" w:color="auto" w:fill="F2F2F2"/>
            <w:vAlign w:val="center"/>
          </w:tcPr>
          <w:p w14:paraId="57037C97"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A globally responsible Wales</w:t>
            </w:r>
          </w:p>
        </w:tc>
        <w:tc>
          <w:tcPr>
            <w:tcW w:w="850" w:type="dxa"/>
            <w:shd w:val="clear" w:color="auto" w:fill="BFBFBF"/>
            <w:vAlign w:val="center"/>
          </w:tcPr>
          <w:sdt>
            <w:sdtPr>
              <w:rPr>
                <w:rFonts w:ascii="Arial" w:hAnsi="Arial" w:cs="Arial"/>
                <w:sz w:val="22"/>
                <w:szCs w:val="22"/>
                <w:lang w:eastAsia="en-US"/>
              </w:rPr>
              <w:id w:val="1462462810"/>
              <w14:checkbox>
                <w14:checked w14:val="0"/>
                <w14:checkedState w14:val="2612" w14:font="MS Gothic"/>
                <w14:uncheckedState w14:val="2610" w14:font="MS Gothic"/>
              </w14:checkbox>
            </w:sdtPr>
            <w:sdtContent>
              <w:p w14:paraId="3BCF8259"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53513755"/>
              <w14:checkbox>
                <w14:checked w14:val="0"/>
                <w14:checkedState w14:val="2612" w14:font="MS Gothic"/>
                <w14:uncheckedState w14:val="2610" w14:font="MS Gothic"/>
              </w14:checkbox>
            </w:sdtPr>
            <w:sdtContent>
              <w:p w14:paraId="22C873D7"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r>
      <w:tr w:rsidR="00B34E19" w:rsidRPr="00B34E19" w14:paraId="6CDB1A73" w14:textId="77777777" w:rsidTr="00B34E19">
        <w:trPr>
          <w:trHeight w:val="403"/>
        </w:trPr>
        <w:tc>
          <w:tcPr>
            <w:tcW w:w="562" w:type="dxa"/>
            <w:shd w:val="clear" w:color="auto" w:fill="F2F2F2"/>
            <w:vAlign w:val="center"/>
          </w:tcPr>
          <w:p w14:paraId="3FE1C151"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19</w:t>
            </w:r>
          </w:p>
        </w:tc>
        <w:tc>
          <w:tcPr>
            <w:tcW w:w="9889" w:type="dxa"/>
            <w:gridSpan w:val="3"/>
            <w:shd w:val="clear" w:color="auto" w:fill="F2F2F2"/>
            <w:vAlign w:val="center"/>
          </w:tcPr>
          <w:p w14:paraId="52C218C4"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If YES to any of the above, please give details:</w:t>
            </w:r>
          </w:p>
          <w:p w14:paraId="7B3CF6F5" w14:textId="77777777" w:rsidR="00B34E19" w:rsidRPr="00B34E19" w:rsidRDefault="00B34E19" w:rsidP="00B34E19">
            <w:pPr>
              <w:autoSpaceDE w:val="0"/>
              <w:autoSpaceDN w:val="0"/>
              <w:adjustRightInd w:val="0"/>
              <w:jc w:val="both"/>
              <w:rPr>
                <w:rFonts w:ascii="Arial" w:hAnsi="Arial" w:cs="Arial"/>
                <w:bCs/>
                <w:sz w:val="22"/>
                <w:szCs w:val="22"/>
                <w:lang w:eastAsia="en-US"/>
              </w:rPr>
            </w:pPr>
          </w:p>
        </w:tc>
      </w:tr>
      <w:tr w:rsidR="00B34E19" w:rsidRPr="00B34E19" w14:paraId="225B4B48" w14:textId="77777777" w:rsidTr="00F43F46">
        <w:trPr>
          <w:trHeight w:val="403"/>
        </w:trPr>
        <w:tc>
          <w:tcPr>
            <w:tcW w:w="562" w:type="dxa"/>
            <w:vAlign w:val="center"/>
          </w:tcPr>
          <w:p w14:paraId="2C929AF3" w14:textId="77777777" w:rsidR="00B34E19" w:rsidRPr="00B34E19" w:rsidRDefault="00B34E19" w:rsidP="00B34E19">
            <w:pPr>
              <w:autoSpaceDE w:val="0"/>
              <w:autoSpaceDN w:val="0"/>
              <w:adjustRightInd w:val="0"/>
              <w:jc w:val="both"/>
              <w:rPr>
                <w:rFonts w:ascii="Arial" w:hAnsi="Arial" w:cs="Arial"/>
                <w:sz w:val="22"/>
                <w:szCs w:val="22"/>
                <w:lang w:eastAsia="en-US"/>
              </w:rPr>
            </w:pPr>
          </w:p>
        </w:tc>
        <w:tc>
          <w:tcPr>
            <w:tcW w:w="9889" w:type="dxa"/>
            <w:gridSpan w:val="3"/>
            <w:shd w:val="clear" w:color="auto" w:fill="auto"/>
            <w:vAlign w:val="center"/>
          </w:tcPr>
          <w:p w14:paraId="0F4F28C8" w14:textId="77777777" w:rsidR="00B34E19" w:rsidRPr="00B34E19" w:rsidRDefault="00B34E19" w:rsidP="00B34E19">
            <w:pPr>
              <w:jc w:val="both"/>
              <w:rPr>
                <w:rFonts w:ascii="Arial" w:hAnsi="Arial" w:cs="Arial"/>
                <w:color w:val="FF0000"/>
                <w:sz w:val="20"/>
                <w:szCs w:val="20"/>
                <w:lang w:eastAsia="en-US"/>
              </w:rPr>
            </w:pPr>
          </w:p>
          <w:p w14:paraId="6ADC4597" w14:textId="6935E07A" w:rsidR="00B34E19" w:rsidRPr="00B34E19" w:rsidRDefault="00B34E19" w:rsidP="00B34E19">
            <w:pPr>
              <w:jc w:val="both"/>
              <w:rPr>
                <w:rFonts w:ascii="Arial" w:hAnsi="Arial" w:cs="Arial"/>
                <w:color w:val="FF0000"/>
                <w:sz w:val="22"/>
                <w:szCs w:val="22"/>
                <w:lang w:eastAsia="en-US"/>
              </w:rPr>
            </w:pPr>
            <w:r w:rsidRPr="00B34E19">
              <w:rPr>
                <w:rFonts w:ascii="Arial" w:hAnsi="Arial" w:cs="Arial"/>
                <w:color w:val="000000"/>
                <w:sz w:val="22"/>
                <w:szCs w:val="22"/>
                <w:lang w:eastAsia="en-US"/>
              </w:rPr>
              <w:t xml:space="preserve">The researcher will relate to the related aims from the Well-being of Future Generations (Wales) Act 2015 as the literature review and research will be based on challenges young people face surrounding substance use. </w:t>
            </w:r>
            <w:r w:rsidRPr="00B34E19">
              <w:rPr>
                <w:rFonts w:ascii="Arial" w:hAnsi="Arial" w:cs="Arial"/>
                <w:sz w:val="22"/>
                <w:szCs w:val="22"/>
                <w:lang w:eastAsia="en-US"/>
              </w:rPr>
              <w:t xml:space="preserve">By exploring this issue and gaining a deeper understanding of the issues faced by young people and substance use the researcher aims to acknowledge the difference types of challenges young people face leading from childhood to adolescence. Also, to identify ways in which to work more effectively with young people who have experienced substance misuse by seeing how professionals such as youth workers can help. Through supporting young people around their use of substances the researcher hopes to gain important information to inform the Youth Work field. Thus directly impacting on young people’s life chances, creating more resilient young people and a more equal society in Wales. </w:t>
            </w:r>
            <w:r w:rsidRPr="00B34E19">
              <w:rPr>
                <w:rFonts w:ascii="Arial" w:hAnsi="Arial" w:cs="Arial"/>
                <w:color w:val="000000"/>
                <w:sz w:val="22"/>
                <w:szCs w:val="22"/>
                <w:lang w:eastAsia="en-US"/>
              </w:rPr>
              <w:t>This research is also a way for youth workers to gain more understanding around the challenges facing young people around substance use and the affects it has on their development.  According to Sutherland (2004) young people who use substances will have severe effects to their development. These effects will include some of the following.</w:t>
            </w:r>
          </w:p>
          <w:p w14:paraId="1F668FE5" w14:textId="77777777" w:rsidR="00B34E19" w:rsidRPr="00B34E19" w:rsidRDefault="00B34E19" w:rsidP="00B34E19">
            <w:pPr>
              <w:jc w:val="both"/>
              <w:rPr>
                <w:rFonts w:ascii="Arial" w:hAnsi="Arial" w:cs="Arial"/>
                <w:color w:val="000000"/>
                <w:sz w:val="22"/>
                <w:szCs w:val="22"/>
                <w:lang w:eastAsia="en-US"/>
              </w:rPr>
            </w:pPr>
          </w:p>
          <w:p w14:paraId="3CAAF62B" w14:textId="52F1A5F9" w:rsidR="00B34E19" w:rsidRPr="00B34E19" w:rsidRDefault="00B34E19" w:rsidP="00B34E19">
            <w:pPr>
              <w:jc w:val="both"/>
              <w:rPr>
                <w:rFonts w:ascii="Arial" w:hAnsi="Arial" w:cs="Arial"/>
                <w:color w:val="000000"/>
                <w:sz w:val="22"/>
                <w:szCs w:val="22"/>
                <w:lang w:eastAsia="en-US"/>
              </w:rPr>
            </w:pPr>
            <w:r w:rsidRPr="00B34E19">
              <w:rPr>
                <w:rFonts w:ascii="Arial" w:hAnsi="Arial" w:cs="Arial"/>
                <w:color w:val="000000"/>
                <w:sz w:val="22"/>
                <w:szCs w:val="22"/>
                <w:lang w:eastAsia="en-US"/>
              </w:rPr>
              <w:t>. Brain activity</w:t>
            </w:r>
          </w:p>
          <w:p w14:paraId="05B2AF62" w14:textId="77777777" w:rsidR="00B34E19" w:rsidRPr="00B34E19" w:rsidRDefault="00B34E19" w:rsidP="00B34E19">
            <w:pPr>
              <w:jc w:val="both"/>
              <w:rPr>
                <w:rFonts w:ascii="Arial" w:hAnsi="Arial" w:cs="Arial"/>
                <w:color w:val="000000"/>
                <w:sz w:val="22"/>
                <w:szCs w:val="22"/>
                <w:lang w:eastAsia="en-US"/>
              </w:rPr>
            </w:pPr>
          </w:p>
          <w:p w14:paraId="32FEFB53" w14:textId="77777777" w:rsidR="00B34E19" w:rsidRPr="00B34E19" w:rsidRDefault="00B34E19" w:rsidP="00B34E19">
            <w:pPr>
              <w:jc w:val="both"/>
              <w:rPr>
                <w:rFonts w:ascii="Arial" w:hAnsi="Arial" w:cs="Arial"/>
                <w:color w:val="000000"/>
                <w:sz w:val="22"/>
                <w:szCs w:val="22"/>
                <w:lang w:eastAsia="en-US"/>
              </w:rPr>
            </w:pPr>
            <w:r w:rsidRPr="00B34E19">
              <w:rPr>
                <w:rFonts w:ascii="Arial" w:hAnsi="Arial" w:cs="Arial"/>
                <w:color w:val="000000"/>
                <w:sz w:val="22"/>
                <w:szCs w:val="22"/>
                <w:lang w:eastAsia="en-US"/>
              </w:rPr>
              <w:t>. Poor academic outcomes</w:t>
            </w:r>
          </w:p>
          <w:p w14:paraId="7AFC65E2" w14:textId="77777777" w:rsidR="00B34E19" w:rsidRPr="00B34E19" w:rsidRDefault="00B34E19" w:rsidP="00B34E19">
            <w:pPr>
              <w:jc w:val="both"/>
              <w:rPr>
                <w:rFonts w:ascii="Arial" w:hAnsi="Arial" w:cs="Arial"/>
                <w:color w:val="000000"/>
                <w:sz w:val="22"/>
                <w:szCs w:val="22"/>
                <w:lang w:eastAsia="en-US"/>
              </w:rPr>
            </w:pPr>
          </w:p>
          <w:p w14:paraId="3FDD7AEC" w14:textId="1B7932C0" w:rsidR="00B34E19" w:rsidRPr="00B34E19" w:rsidRDefault="00B34E19" w:rsidP="00B34E19">
            <w:pPr>
              <w:jc w:val="both"/>
              <w:rPr>
                <w:rFonts w:ascii="Arial" w:hAnsi="Arial" w:cs="Arial"/>
                <w:color w:val="000000"/>
                <w:sz w:val="22"/>
                <w:szCs w:val="22"/>
                <w:lang w:eastAsia="en-US"/>
              </w:rPr>
            </w:pPr>
            <w:r w:rsidRPr="00B34E19">
              <w:rPr>
                <w:rFonts w:ascii="Arial" w:hAnsi="Arial" w:cs="Arial"/>
                <w:color w:val="000000"/>
                <w:sz w:val="22"/>
                <w:szCs w:val="22"/>
                <w:lang w:eastAsia="en-US"/>
              </w:rPr>
              <w:t>. Relationship difficulties</w:t>
            </w:r>
          </w:p>
          <w:p w14:paraId="2EC19843" w14:textId="77777777" w:rsidR="00B34E19" w:rsidRPr="00B34E19" w:rsidRDefault="00B34E19" w:rsidP="00B34E19">
            <w:pPr>
              <w:jc w:val="both"/>
              <w:rPr>
                <w:rFonts w:ascii="Arial" w:hAnsi="Arial" w:cs="Arial"/>
                <w:color w:val="000000"/>
                <w:sz w:val="22"/>
                <w:szCs w:val="22"/>
                <w:lang w:eastAsia="en-US"/>
              </w:rPr>
            </w:pPr>
          </w:p>
          <w:p w14:paraId="53FB04BA" w14:textId="139CBBCE" w:rsidR="00B34E19" w:rsidRPr="00B34E19" w:rsidRDefault="00B34E19" w:rsidP="00B34E19">
            <w:pPr>
              <w:jc w:val="both"/>
              <w:rPr>
                <w:rFonts w:ascii="Arial" w:hAnsi="Arial" w:cs="Arial"/>
                <w:color w:val="000000"/>
                <w:sz w:val="22"/>
                <w:szCs w:val="22"/>
                <w:lang w:eastAsia="en-US"/>
              </w:rPr>
            </w:pPr>
            <w:r w:rsidRPr="00B34E19">
              <w:rPr>
                <w:rFonts w:ascii="Arial" w:hAnsi="Arial" w:cs="Arial"/>
                <w:color w:val="000000"/>
                <w:sz w:val="22"/>
                <w:szCs w:val="22"/>
                <w:lang w:eastAsia="en-US"/>
              </w:rPr>
              <w:t>. Poor hygiene</w:t>
            </w:r>
          </w:p>
          <w:p w14:paraId="5FF12ADC" w14:textId="77777777" w:rsidR="00B34E19" w:rsidRPr="00B34E19" w:rsidRDefault="00B34E19" w:rsidP="00B34E19">
            <w:pPr>
              <w:jc w:val="both"/>
              <w:rPr>
                <w:rFonts w:ascii="Arial" w:hAnsi="Arial" w:cs="Arial"/>
                <w:color w:val="000000"/>
                <w:sz w:val="22"/>
                <w:szCs w:val="22"/>
                <w:lang w:eastAsia="en-US"/>
              </w:rPr>
            </w:pPr>
          </w:p>
          <w:p w14:paraId="42062B37" w14:textId="7EDD8F52" w:rsidR="00B34E19" w:rsidRPr="00B34E19" w:rsidRDefault="00B34E19" w:rsidP="00B34E19">
            <w:pPr>
              <w:jc w:val="both"/>
              <w:rPr>
                <w:rFonts w:ascii="Arial" w:hAnsi="Arial" w:cs="Arial"/>
                <w:color w:val="000000"/>
                <w:sz w:val="22"/>
                <w:szCs w:val="22"/>
                <w:lang w:eastAsia="en-US"/>
              </w:rPr>
            </w:pPr>
            <w:r w:rsidRPr="00B34E19">
              <w:rPr>
                <w:rFonts w:ascii="Arial" w:hAnsi="Arial" w:cs="Arial"/>
                <w:color w:val="000000"/>
                <w:sz w:val="22"/>
                <w:szCs w:val="22"/>
                <w:lang w:eastAsia="en-US"/>
              </w:rPr>
              <w:t>I will relate too many of the aims highlighted above through exploring the challenges young people face surrounding substance use and how youth workers aim to support young people.</w:t>
            </w:r>
          </w:p>
          <w:p w14:paraId="01B4A909" w14:textId="77777777" w:rsidR="00B34E19" w:rsidRPr="00B34E19" w:rsidRDefault="00B34E19" w:rsidP="00B34E19">
            <w:pPr>
              <w:jc w:val="both"/>
              <w:rPr>
                <w:rFonts w:ascii="Arial" w:hAnsi="Arial" w:cs="Arial"/>
                <w:color w:val="000000"/>
                <w:sz w:val="22"/>
                <w:szCs w:val="22"/>
                <w:lang w:eastAsia="en-US"/>
              </w:rPr>
            </w:pPr>
          </w:p>
          <w:p w14:paraId="0AC57FC3" w14:textId="77777777" w:rsidR="00B34E19" w:rsidRPr="00B34E19" w:rsidRDefault="00B34E19" w:rsidP="00B34E19">
            <w:pPr>
              <w:jc w:val="both"/>
              <w:rPr>
                <w:rFonts w:ascii="Arial" w:hAnsi="Arial" w:cs="Arial"/>
                <w:color w:val="000000"/>
                <w:sz w:val="22"/>
                <w:szCs w:val="22"/>
                <w:lang w:eastAsia="en-US"/>
              </w:rPr>
            </w:pPr>
            <w:r w:rsidRPr="00B34E19">
              <w:rPr>
                <w:rFonts w:ascii="Arial" w:hAnsi="Arial" w:cs="Arial"/>
                <w:color w:val="000000"/>
                <w:sz w:val="22"/>
                <w:szCs w:val="22"/>
                <w:lang w:eastAsia="en-US"/>
              </w:rPr>
              <w:t>Identifying these challenges CLD Standards Council Scotland. (2019) believes youth workers aim to initiate, build and maintain relationships with young people. And building a relationships within the family environment and helping them in the community</w:t>
            </w:r>
          </w:p>
          <w:p w14:paraId="55C305E0" w14:textId="77777777" w:rsidR="00B34E19" w:rsidRPr="00B34E19" w:rsidRDefault="00B34E19" w:rsidP="00B34E19">
            <w:pPr>
              <w:jc w:val="both"/>
              <w:rPr>
                <w:rFonts w:ascii="Arial" w:hAnsi="Arial" w:cs="Arial"/>
                <w:color w:val="000000"/>
                <w:sz w:val="22"/>
                <w:szCs w:val="22"/>
                <w:lang w:eastAsia="en-US"/>
              </w:rPr>
            </w:pPr>
          </w:p>
          <w:p w14:paraId="35C54F63" w14:textId="77777777" w:rsidR="00B34E19" w:rsidRPr="00B34E19" w:rsidRDefault="00B34E19" w:rsidP="00B34E19">
            <w:pPr>
              <w:jc w:val="both"/>
              <w:rPr>
                <w:rFonts w:ascii="Arial" w:hAnsi="Arial" w:cs="Arial"/>
                <w:color w:val="FF0000"/>
                <w:sz w:val="22"/>
                <w:szCs w:val="22"/>
                <w:lang w:eastAsia="en-US"/>
              </w:rPr>
            </w:pPr>
          </w:p>
          <w:p w14:paraId="6D835E88" w14:textId="77777777" w:rsidR="00B34E19" w:rsidRPr="00B34E19" w:rsidRDefault="00B34E19" w:rsidP="00B34E19">
            <w:pPr>
              <w:jc w:val="both"/>
              <w:rPr>
                <w:rFonts w:ascii="Arial" w:hAnsi="Arial" w:cs="Arial"/>
                <w:color w:val="FF0000"/>
                <w:sz w:val="20"/>
                <w:szCs w:val="20"/>
                <w:lang w:eastAsia="en-US"/>
              </w:rPr>
            </w:pPr>
          </w:p>
          <w:p w14:paraId="63CE71E1" w14:textId="77777777" w:rsidR="00B34E19" w:rsidRPr="00B34E19" w:rsidRDefault="00B34E19" w:rsidP="00B34E19">
            <w:pPr>
              <w:jc w:val="both"/>
              <w:rPr>
                <w:rFonts w:ascii="Arial" w:hAnsi="Arial" w:cs="Arial"/>
                <w:sz w:val="20"/>
                <w:szCs w:val="20"/>
                <w:lang w:eastAsia="en-US"/>
              </w:rPr>
            </w:pPr>
            <w:r w:rsidRPr="00B34E19">
              <w:rPr>
                <w:rFonts w:ascii="Arial" w:hAnsi="Arial" w:cs="Arial"/>
                <w:sz w:val="20"/>
                <w:szCs w:val="20"/>
                <w:lang w:eastAsia="en-US"/>
              </w:rPr>
              <w:t>A healthier Wales – This act will relate to my research as it aims to providing a healthier and more sustainable framework to help support young people facing challenges related to substance use, and the importance of balancing short-term needs for young people with the need to safeguard them, and the ability to also meet long-term needs of young people. ‘A society in which people’s physical and mental well-being is maximised and in which choices and behaviours that benefit future health are understood’. (Well-being of Future Generations (Wales) Act 2015: the essentials, 2015)</w:t>
            </w:r>
          </w:p>
          <w:p w14:paraId="01F3A2ED" w14:textId="77777777" w:rsidR="00B34E19" w:rsidRPr="00B34E19" w:rsidRDefault="00B34E19" w:rsidP="00B34E19">
            <w:pPr>
              <w:jc w:val="both"/>
              <w:rPr>
                <w:rFonts w:ascii="Arial" w:hAnsi="Arial" w:cs="Arial"/>
                <w:sz w:val="20"/>
                <w:szCs w:val="20"/>
                <w:lang w:eastAsia="en-US"/>
              </w:rPr>
            </w:pPr>
          </w:p>
          <w:p w14:paraId="7ABE1DEF" w14:textId="77777777" w:rsidR="00B34E19" w:rsidRPr="00B34E19" w:rsidRDefault="00B34E19" w:rsidP="00B34E19">
            <w:pPr>
              <w:jc w:val="both"/>
              <w:rPr>
                <w:rFonts w:ascii="Arial" w:hAnsi="Arial" w:cs="Arial"/>
                <w:sz w:val="20"/>
                <w:szCs w:val="20"/>
                <w:lang w:eastAsia="en-US"/>
              </w:rPr>
            </w:pPr>
            <w:r w:rsidRPr="00B34E19">
              <w:rPr>
                <w:rFonts w:ascii="Arial" w:hAnsi="Arial" w:cs="Arial"/>
                <w:sz w:val="20"/>
                <w:szCs w:val="20"/>
                <w:lang w:eastAsia="en-US"/>
              </w:rPr>
              <w:t xml:space="preserve">. A Wales of cohesive communities –This act will also relate to my research as it aims to help the community </w:t>
            </w:r>
            <w:r w:rsidRPr="00B34E19">
              <w:rPr>
                <w:rFonts w:ascii="Arial" w:hAnsi="Arial" w:cs="Arial"/>
                <w:sz w:val="20"/>
                <w:szCs w:val="20"/>
                <w:lang w:eastAsia="en-US"/>
              </w:rPr>
              <w:lastRenderedPageBreak/>
              <w:t>to work better with young people who are facing challenges surrounding substances, also a way at looking to prevent problems and take a more joined-up approach.</w:t>
            </w:r>
            <w:r w:rsidRPr="00B34E19">
              <w:rPr>
                <w:sz w:val="20"/>
                <w:szCs w:val="20"/>
                <w:lang w:eastAsia="en-US"/>
              </w:rPr>
              <w:t xml:space="preserve"> </w:t>
            </w:r>
            <w:r w:rsidRPr="00B34E19">
              <w:rPr>
                <w:rFonts w:ascii="Arial" w:hAnsi="Arial" w:cs="Arial"/>
                <w:sz w:val="20"/>
                <w:szCs w:val="20"/>
                <w:lang w:eastAsia="en-US"/>
              </w:rPr>
              <w:t>To tackle these they will need to be well connected. To give current and future young people a good quality of life they will need to think about the long term impact of the decisions that are made. ‘Attractive, viable, safe and well-connected communities’. (Well-being of Future Generations (Wales) Act 2015: the essentials, 2015)</w:t>
            </w:r>
          </w:p>
          <w:p w14:paraId="6A8F50BC" w14:textId="77777777" w:rsidR="00B34E19" w:rsidRPr="00B34E19" w:rsidRDefault="00B34E19" w:rsidP="00B34E19">
            <w:pPr>
              <w:jc w:val="both"/>
              <w:rPr>
                <w:rFonts w:ascii="Arial" w:hAnsi="Arial" w:cs="Arial"/>
                <w:color w:val="FF0000"/>
                <w:sz w:val="22"/>
                <w:szCs w:val="22"/>
                <w:lang w:eastAsia="en-US"/>
              </w:rPr>
            </w:pPr>
          </w:p>
          <w:p w14:paraId="17193742" w14:textId="77777777" w:rsidR="00B34E19" w:rsidRPr="00B34E19" w:rsidRDefault="00B34E19" w:rsidP="00B34E19">
            <w:pPr>
              <w:jc w:val="both"/>
              <w:rPr>
                <w:rFonts w:ascii="Arial" w:hAnsi="Arial" w:cs="Arial"/>
                <w:color w:val="FF0000"/>
                <w:sz w:val="22"/>
                <w:szCs w:val="22"/>
                <w:lang w:eastAsia="en-US"/>
              </w:rPr>
            </w:pPr>
          </w:p>
          <w:p w14:paraId="3D69953A" w14:textId="14D0338E" w:rsidR="00B34E19" w:rsidRPr="00B34E19" w:rsidRDefault="00B34E19" w:rsidP="00B34E19">
            <w:pPr>
              <w:jc w:val="both"/>
              <w:rPr>
                <w:rFonts w:ascii="Arial" w:hAnsi="Arial" w:cs="Arial"/>
                <w:sz w:val="22"/>
                <w:szCs w:val="22"/>
                <w:lang w:eastAsia="en-US"/>
              </w:rPr>
            </w:pPr>
            <w:r w:rsidRPr="00B34E19">
              <w:rPr>
                <w:rFonts w:ascii="Arial" w:hAnsi="Arial" w:cs="Arial"/>
                <w:sz w:val="20"/>
                <w:szCs w:val="20"/>
                <w:lang w:eastAsia="en-US"/>
              </w:rPr>
              <w:t xml:space="preserve">CLD Standards Council Scotland. (2019) </w:t>
            </w:r>
            <w:r w:rsidRPr="00B34E19">
              <w:rPr>
                <w:rFonts w:ascii="Arial" w:hAnsi="Arial" w:cs="Arial"/>
                <w:i/>
                <w:sz w:val="20"/>
                <w:szCs w:val="20"/>
                <w:lang w:eastAsia="en-US"/>
              </w:rPr>
              <w:t>Youth Work National Occupational Standards</w:t>
            </w:r>
            <w:r w:rsidRPr="00B34E19">
              <w:rPr>
                <w:rFonts w:ascii="Arial" w:hAnsi="Arial" w:cs="Arial"/>
                <w:sz w:val="20"/>
                <w:szCs w:val="20"/>
                <w:lang w:eastAsia="en-US"/>
              </w:rPr>
              <w:t>.</w:t>
            </w:r>
          </w:p>
          <w:p w14:paraId="168E9908" w14:textId="12567E52" w:rsidR="00B34E19" w:rsidRPr="00B34E19" w:rsidRDefault="00B34E19" w:rsidP="00B34E19">
            <w:pPr>
              <w:jc w:val="both"/>
              <w:rPr>
                <w:rFonts w:ascii="Arial" w:hAnsi="Arial" w:cs="Arial"/>
                <w:sz w:val="20"/>
                <w:szCs w:val="20"/>
                <w:lang w:eastAsia="en-US"/>
              </w:rPr>
            </w:pPr>
            <w:r w:rsidRPr="00B34E19">
              <w:rPr>
                <w:rFonts w:ascii="Arial" w:hAnsi="Arial" w:cs="Arial"/>
                <w:sz w:val="20"/>
                <w:szCs w:val="20"/>
                <w:lang w:eastAsia="en-US"/>
              </w:rPr>
              <w:t>Glasgow: CLD Standards Council Scotland.</w:t>
            </w:r>
          </w:p>
          <w:p w14:paraId="77917BE7" w14:textId="1B38B7F4" w:rsidR="00B34E19" w:rsidRPr="00B34E19" w:rsidRDefault="00B34E19" w:rsidP="00B34E19">
            <w:pPr>
              <w:jc w:val="both"/>
              <w:rPr>
                <w:rFonts w:ascii="Arial" w:hAnsi="Arial" w:cs="Arial"/>
                <w:sz w:val="20"/>
                <w:szCs w:val="20"/>
                <w:lang w:eastAsia="en-US"/>
              </w:rPr>
            </w:pPr>
            <w:r w:rsidRPr="00B34E19">
              <w:rPr>
                <w:rFonts w:ascii="Arial" w:hAnsi="Arial" w:cs="Arial"/>
                <w:sz w:val="20"/>
                <w:szCs w:val="20"/>
                <w:lang w:eastAsia="en-US"/>
              </w:rPr>
              <w:t>(Accessed: 19</w:t>
            </w:r>
            <w:r w:rsidRPr="00B34E19">
              <w:rPr>
                <w:rFonts w:ascii="Arial" w:hAnsi="Arial" w:cs="Arial"/>
                <w:sz w:val="20"/>
                <w:szCs w:val="20"/>
                <w:vertAlign w:val="superscript"/>
                <w:lang w:eastAsia="en-US"/>
              </w:rPr>
              <w:t>th</w:t>
            </w:r>
            <w:r w:rsidRPr="00B34E19">
              <w:rPr>
                <w:rFonts w:ascii="Arial" w:hAnsi="Arial" w:cs="Arial"/>
                <w:sz w:val="20"/>
                <w:szCs w:val="20"/>
                <w:lang w:eastAsia="en-US"/>
              </w:rPr>
              <w:t xml:space="preserve"> November 2022)</w:t>
            </w:r>
          </w:p>
          <w:p w14:paraId="234B4F5F" w14:textId="77777777" w:rsidR="00B34E19" w:rsidRPr="00B34E19" w:rsidRDefault="00B34E19" w:rsidP="00B34E19">
            <w:pPr>
              <w:jc w:val="both"/>
              <w:rPr>
                <w:rFonts w:ascii="Arial" w:hAnsi="Arial" w:cs="Arial"/>
                <w:color w:val="FF0000"/>
                <w:sz w:val="20"/>
                <w:szCs w:val="20"/>
                <w:lang w:eastAsia="en-US"/>
              </w:rPr>
            </w:pPr>
          </w:p>
          <w:p w14:paraId="1B30AC22" w14:textId="77777777" w:rsidR="00B34E19" w:rsidRPr="00B34E19" w:rsidRDefault="00B34E19" w:rsidP="00B34E19">
            <w:pPr>
              <w:jc w:val="both"/>
              <w:rPr>
                <w:rFonts w:ascii="Arial" w:hAnsi="Arial" w:cs="Arial"/>
                <w:color w:val="FF0000"/>
                <w:sz w:val="20"/>
                <w:szCs w:val="20"/>
                <w:lang w:eastAsia="en-US"/>
              </w:rPr>
            </w:pPr>
          </w:p>
          <w:p w14:paraId="354845CE" w14:textId="77777777" w:rsidR="00B34E19" w:rsidRPr="00B34E19" w:rsidRDefault="00B34E19" w:rsidP="00B34E19">
            <w:pPr>
              <w:jc w:val="both"/>
              <w:rPr>
                <w:rFonts w:ascii="Arial" w:hAnsi="Arial" w:cs="Arial"/>
                <w:color w:val="FF0000"/>
                <w:sz w:val="22"/>
                <w:szCs w:val="22"/>
                <w:lang w:eastAsia="en-US"/>
              </w:rPr>
            </w:pPr>
          </w:p>
          <w:p w14:paraId="30AAC52E" w14:textId="77777777" w:rsidR="00B34E19" w:rsidRPr="00B34E19" w:rsidRDefault="00B34E19" w:rsidP="00B34E19">
            <w:pPr>
              <w:autoSpaceDE w:val="0"/>
              <w:autoSpaceDN w:val="0"/>
              <w:adjustRightInd w:val="0"/>
              <w:jc w:val="both"/>
              <w:rPr>
                <w:rFonts w:ascii="Arial" w:hAnsi="Arial" w:cs="Arial"/>
                <w:b/>
                <w:bCs/>
                <w:color w:val="FF0000"/>
                <w:sz w:val="22"/>
                <w:szCs w:val="22"/>
                <w:lang w:eastAsia="en-US"/>
              </w:rPr>
            </w:pPr>
            <w:r w:rsidRPr="00B34E19">
              <w:rPr>
                <w:rFonts w:ascii="Arial" w:hAnsi="Arial" w:cs="Arial"/>
                <w:color w:val="000000"/>
                <w:sz w:val="18"/>
                <w:szCs w:val="18"/>
                <w:lang w:eastAsia="en-US"/>
              </w:rPr>
              <w:t>(this box should expand as you type)</w:t>
            </w:r>
          </w:p>
        </w:tc>
      </w:tr>
    </w:tbl>
    <w:p w14:paraId="2363CD45" w14:textId="77777777" w:rsidR="00B34E19" w:rsidRPr="00B34E19" w:rsidRDefault="00B34E19" w:rsidP="00B34E19">
      <w:pPr>
        <w:autoSpaceDE w:val="0"/>
        <w:autoSpaceDN w:val="0"/>
        <w:adjustRightInd w:val="0"/>
        <w:spacing w:after="240"/>
        <w:jc w:val="both"/>
        <w:rPr>
          <w:rFonts w:ascii="Arial" w:hAnsi="Arial" w:cs="Arial"/>
          <w:b/>
          <w:sz w:val="22"/>
          <w:szCs w:val="22"/>
          <w:lang w:eastAsia="en-US"/>
        </w:rPr>
      </w:pPr>
    </w:p>
    <w:p w14:paraId="46C687D0" w14:textId="77777777" w:rsidR="00B34E19" w:rsidRPr="00B34E19" w:rsidRDefault="00B34E19" w:rsidP="00B34E19">
      <w:pPr>
        <w:spacing w:after="240"/>
        <w:jc w:val="both"/>
        <w:rPr>
          <w:rFonts w:ascii="Arial" w:hAnsi="Arial" w:cs="Arial"/>
          <w:b/>
          <w:sz w:val="22"/>
          <w:szCs w:val="22"/>
          <w:lang w:eastAsia="en-US"/>
        </w:rPr>
      </w:pPr>
      <w:r w:rsidRPr="00B34E19">
        <w:rPr>
          <w:rFonts w:ascii="Arial" w:hAnsi="Arial" w:cs="Arial"/>
          <w:b/>
          <w:sz w:val="22"/>
          <w:szCs w:val="22"/>
          <w:lang w:eastAsia="en-US"/>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B34E19" w:rsidRPr="00B34E19" w14:paraId="7DFCB65A" w14:textId="77777777" w:rsidTr="00B34E19">
        <w:trPr>
          <w:trHeight w:val="558"/>
        </w:trPr>
        <w:tc>
          <w:tcPr>
            <w:tcW w:w="562" w:type="dxa"/>
            <w:shd w:val="clear" w:color="auto" w:fill="F2F2F2"/>
            <w:vAlign w:val="center"/>
          </w:tcPr>
          <w:p w14:paraId="495515CC" w14:textId="77777777" w:rsidR="00B34E19" w:rsidRPr="00B34E19" w:rsidRDefault="00B34E19" w:rsidP="00B34E19">
            <w:pPr>
              <w:autoSpaceDE w:val="0"/>
              <w:autoSpaceDN w:val="0"/>
              <w:adjustRightInd w:val="0"/>
              <w:jc w:val="both"/>
              <w:rPr>
                <w:rFonts w:ascii="Arial" w:hAnsi="Arial" w:cs="Arial"/>
                <w:b/>
                <w:sz w:val="22"/>
                <w:szCs w:val="22"/>
                <w:lang w:eastAsia="en-US"/>
              </w:rPr>
            </w:pPr>
          </w:p>
        </w:tc>
        <w:tc>
          <w:tcPr>
            <w:tcW w:w="8227" w:type="dxa"/>
            <w:shd w:val="clear" w:color="auto" w:fill="F2F2F2"/>
            <w:vAlign w:val="center"/>
          </w:tcPr>
          <w:p w14:paraId="603207C7" w14:textId="77777777" w:rsidR="00B34E19" w:rsidRPr="00B34E19" w:rsidRDefault="00B34E19" w:rsidP="00B34E19">
            <w:pPr>
              <w:autoSpaceDE w:val="0"/>
              <w:autoSpaceDN w:val="0"/>
              <w:adjustRightInd w:val="0"/>
              <w:jc w:val="both"/>
              <w:rPr>
                <w:rFonts w:ascii="Arial" w:hAnsi="Arial" w:cs="Arial"/>
                <w:b/>
                <w:sz w:val="22"/>
                <w:szCs w:val="22"/>
                <w:lang w:eastAsia="en-US"/>
              </w:rPr>
            </w:pPr>
            <w:r w:rsidRPr="00B34E19">
              <w:rPr>
                <w:rFonts w:ascii="Arial" w:hAnsi="Arial" w:cs="Arial"/>
                <w:b/>
                <w:sz w:val="22"/>
                <w:szCs w:val="22"/>
                <w:lang w:eastAsia="en-US"/>
              </w:rPr>
              <w:t>Will the research activity include:</w:t>
            </w:r>
          </w:p>
        </w:tc>
        <w:tc>
          <w:tcPr>
            <w:tcW w:w="846" w:type="dxa"/>
            <w:shd w:val="clear" w:color="auto" w:fill="F2F2F2"/>
            <w:vAlign w:val="center"/>
          </w:tcPr>
          <w:p w14:paraId="7A6140DF" w14:textId="77777777" w:rsidR="00B34E19" w:rsidRPr="00B34E19" w:rsidRDefault="00B34E19" w:rsidP="00B34E19">
            <w:pPr>
              <w:autoSpaceDE w:val="0"/>
              <w:autoSpaceDN w:val="0"/>
              <w:adjustRightInd w:val="0"/>
              <w:jc w:val="both"/>
              <w:rPr>
                <w:rFonts w:ascii="Arial" w:hAnsi="Arial" w:cs="Arial"/>
                <w:b/>
                <w:bCs/>
                <w:sz w:val="22"/>
                <w:szCs w:val="22"/>
                <w:lang w:eastAsia="en-US"/>
              </w:rPr>
            </w:pPr>
            <w:r w:rsidRPr="00B34E19">
              <w:rPr>
                <w:rFonts w:ascii="Arial" w:hAnsi="Arial" w:cs="Arial"/>
                <w:b/>
                <w:bCs/>
                <w:sz w:val="22"/>
                <w:szCs w:val="22"/>
                <w:lang w:eastAsia="en-US"/>
              </w:rPr>
              <w:t>YES</w:t>
            </w:r>
          </w:p>
        </w:tc>
        <w:tc>
          <w:tcPr>
            <w:tcW w:w="816" w:type="dxa"/>
            <w:shd w:val="clear" w:color="auto" w:fill="F2F2F2"/>
            <w:vAlign w:val="center"/>
          </w:tcPr>
          <w:p w14:paraId="00029437" w14:textId="77777777" w:rsidR="00B34E19" w:rsidRPr="00B34E19" w:rsidRDefault="00B34E19" w:rsidP="00B34E19">
            <w:pPr>
              <w:autoSpaceDE w:val="0"/>
              <w:autoSpaceDN w:val="0"/>
              <w:adjustRightInd w:val="0"/>
              <w:jc w:val="both"/>
              <w:rPr>
                <w:rFonts w:ascii="Arial" w:hAnsi="Arial" w:cs="Arial"/>
                <w:b/>
                <w:bCs/>
                <w:sz w:val="22"/>
                <w:szCs w:val="22"/>
                <w:lang w:eastAsia="en-US"/>
              </w:rPr>
            </w:pPr>
            <w:r w:rsidRPr="00B34E19">
              <w:rPr>
                <w:rFonts w:ascii="Arial" w:hAnsi="Arial" w:cs="Arial"/>
                <w:b/>
                <w:bCs/>
                <w:sz w:val="22"/>
                <w:szCs w:val="22"/>
                <w:lang w:eastAsia="en-US"/>
              </w:rPr>
              <w:t>NO</w:t>
            </w:r>
          </w:p>
        </w:tc>
      </w:tr>
      <w:tr w:rsidR="00B34E19" w:rsidRPr="00B34E19" w14:paraId="6A5546FC" w14:textId="77777777" w:rsidTr="00B34E19">
        <w:trPr>
          <w:trHeight w:val="439"/>
        </w:trPr>
        <w:tc>
          <w:tcPr>
            <w:tcW w:w="562" w:type="dxa"/>
            <w:shd w:val="clear" w:color="auto" w:fill="F2F2F2"/>
            <w:vAlign w:val="center"/>
          </w:tcPr>
          <w:p w14:paraId="62EC99A0"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1</w:t>
            </w:r>
          </w:p>
        </w:tc>
        <w:tc>
          <w:tcPr>
            <w:tcW w:w="8227" w:type="dxa"/>
            <w:shd w:val="clear" w:color="auto" w:fill="F2F2F2"/>
            <w:vAlign w:val="center"/>
          </w:tcPr>
          <w:p w14:paraId="29CE6B5D"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Use of a questionnaire or similar research instrument?</w:t>
            </w:r>
          </w:p>
        </w:tc>
        <w:tc>
          <w:tcPr>
            <w:tcW w:w="846" w:type="dxa"/>
            <w:shd w:val="clear" w:color="auto" w:fill="BFBFBF"/>
            <w:vAlign w:val="center"/>
          </w:tcPr>
          <w:sdt>
            <w:sdtPr>
              <w:rPr>
                <w:rFonts w:ascii="Arial" w:hAnsi="Arial" w:cs="Arial"/>
                <w:sz w:val="22"/>
                <w:szCs w:val="22"/>
                <w:lang w:eastAsia="en-US"/>
              </w:rPr>
              <w:id w:val="1843739070"/>
              <w14:checkbox>
                <w14:checked w14:val="0"/>
                <w14:checkedState w14:val="2612" w14:font="MS Gothic"/>
                <w14:uncheckedState w14:val="2610" w14:font="MS Gothic"/>
              </w14:checkbox>
            </w:sdtPr>
            <w:sdtContent>
              <w:p w14:paraId="6EF99943"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474143939"/>
              <w14:checkbox>
                <w14:checked w14:val="1"/>
                <w14:checkedState w14:val="2612" w14:font="MS Gothic"/>
                <w14:uncheckedState w14:val="2610" w14:font="MS Gothic"/>
              </w14:checkbox>
            </w:sdtPr>
            <w:sdtContent>
              <w:p w14:paraId="78798E4E"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r>
      <w:tr w:rsidR="00B34E19" w:rsidRPr="00B34E19" w14:paraId="22EE0392" w14:textId="77777777" w:rsidTr="00B34E19">
        <w:trPr>
          <w:trHeight w:val="439"/>
        </w:trPr>
        <w:tc>
          <w:tcPr>
            <w:tcW w:w="562" w:type="dxa"/>
            <w:shd w:val="clear" w:color="auto" w:fill="F2F2F2"/>
            <w:vAlign w:val="center"/>
          </w:tcPr>
          <w:p w14:paraId="64912D1A"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2</w:t>
            </w:r>
          </w:p>
        </w:tc>
        <w:tc>
          <w:tcPr>
            <w:tcW w:w="8227" w:type="dxa"/>
            <w:shd w:val="clear" w:color="auto" w:fill="F2F2F2"/>
            <w:vAlign w:val="center"/>
          </w:tcPr>
          <w:p w14:paraId="307C2C71"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Use of interviews?</w:t>
            </w:r>
          </w:p>
        </w:tc>
        <w:tc>
          <w:tcPr>
            <w:tcW w:w="846" w:type="dxa"/>
            <w:shd w:val="clear" w:color="auto" w:fill="BFBFBF"/>
            <w:vAlign w:val="center"/>
          </w:tcPr>
          <w:sdt>
            <w:sdtPr>
              <w:rPr>
                <w:rFonts w:ascii="Arial" w:hAnsi="Arial" w:cs="Arial"/>
                <w:sz w:val="22"/>
                <w:szCs w:val="22"/>
                <w:lang w:eastAsia="en-US"/>
              </w:rPr>
              <w:id w:val="-800765487"/>
              <w14:checkbox>
                <w14:checked w14:val="0"/>
                <w14:checkedState w14:val="2612" w14:font="MS Gothic"/>
                <w14:uncheckedState w14:val="2610" w14:font="MS Gothic"/>
              </w14:checkbox>
            </w:sdtPr>
            <w:sdtContent>
              <w:p w14:paraId="26C1B768"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749926786"/>
              <w14:checkbox>
                <w14:checked w14:val="1"/>
                <w14:checkedState w14:val="2612" w14:font="MS Gothic"/>
                <w14:uncheckedState w14:val="2610" w14:font="MS Gothic"/>
              </w14:checkbox>
            </w:sdtPr>
            <w:sdtContent>
              <w:p w14:paraId="70A5C7C7"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r>
      <w:tr w:rsidR="00B34E19" w:rsidRPr="00B34E19" w14:paraId="0932FFB6" w14:textId="77777777" w:rsidTr="00B34E19">
        <w:trPr>
          <w:trHeight w:val="439"/>
        </w:trPr>
        <w:tc>
          <w:tcPr>
            <w:tcW w:w="562" w:type="dxa"/>
            <w:shd w:val="clear" w:color="auto" w:fill="F2F2F2"/>
            <w:vAlign w:val="center"/>
          </w:tcPr>
          <w:p w14:paraId="200BCFA2"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3</w:t>
            </w:r>
          </w:p>
        </w:tc>
        <w:tc>
          <w:tcPr>
            <w:tcW w:w="8227" w:type="dxa"/>
            <w:shd w:val="clear" w:color="auto" w:fill="F2F2F2"/>
            <w:vAlign w:val="center"/>
          </w:tcPr>
          <w:p w14:paraId="00293A4B"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Use of focus groups?</w:t>
            </w:r>
          </w:p>
        </w:tc>
        <w:tc>
          <w:tcPr>
            <w:tcW w:w="846" w:type="dxa"/>
            <w:shd w:val="clear" w:color="auto" w:fill="BFBFBF"/>
            <w:vAlign w:val="center"/>
          </w:tcPr>
          <w:sdt>
            <w:sdtPr>
              <w:rPr>
                <w:rFonts w:ascii="Arial" w:hAnsi="Arial" w:cs="Arial"/>
                <w:sz w:val="22"/>
                <w:szCs w:val="22"/>
                <w:lang w:eastAsia="en-US"/>
              </w:rPr>
              <w:id w:val="-507049709"/>
              <w14:checkbox>
                <w14:checked w14:val="0"/>
                <w14:checkedState w14:val="2612" w14:font="MS Gothic"/>
                <w14:uncheckedState w14:val="2610" w14:font="MS Gothic"/>
              </w14:checkbox>
            </w:sdtPr>
            <w:sdtContent>
              <w:p w14:paraId="48AE0AD0"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1238368725"/>
              <w14:checkbox>
                <w14:checked w14:val="1"/>
                <w14:checkedState w14:val="2612" w14:font="MS Gothic"/>
                <w14:uncheckedState w14:val="2610" w14:font="MS Gothic"/>
              </w14:checkbox>
            </w:sdtPr>
            <w:sdtContent>
              <w:p w14:paraId="57E1B6E9"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r>
      <w:tr w:rsidR="00B34E19" w:rsidRPr="00B34E19" w14:paraId="77DC9F4F" w14:textId="77777777" w:rsidTr="00B34E19">
        <w:trPr>
          <w:trHeight w:val="403"/>
        </w:trPr>
        <w:tc>
          <w:tcPr>
            <w:tcW w:w="562" w:type="dxa"/>
            <w:shd w:val="clear" w:color="auto" w:fill="F2F2F2"/>
            <w:vAlign w:val="center"/>
          </w:tcPr>
          <w:p w14:paraId="04888E49"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4</w:t>
            </w:r>
          </w:p>
        </w:tc>
        <w:tc>
          <w:tcPr>
            <w:tcW w:w="8227" w:type="dxa"/>
            <w:shd w:val="clear" w:color="auto" w:fill="F2F2F2"/>
            <w:vAlign w:val="center"/>
          </w:tcPr>
          <w:p w14:paraId="05C73D99" w14:textId="0FF34076"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Use of participant diaries?</w:t>
            </w:r>
          </w:p>
        </w:tc>
        <w:tc>
          <w:tcPr>
            <w:tcW w:w="846" w:type="dxa"/>
            <w:shd w:val="clear" w:color="auto" w:fill="BFBFBF"/>
            <w:vAlign w:val="center"/>
          </w:tcPr>
          <w:sdt>
            <w:sdtPr>
              <w:rPr>
                <w:rFonts w:ascii="Arial" w:hAnsi="Arial" w:cs="Arial"/>
                <w:sz w:val="22"/>
                <w:szCs w:val="22"/>
                <w:lang w:eastAsia="en-US"/>
              </w:rPr>
              <w:id w:val="319468663"/>
              <w14:checkbox>
                <w14:checked w14:val="0"/>
                <w14:checkedState w14:val="2612" w14:font="MS Gothic"/>
                <w14:uncheckedState w14:val="2610" w14:font="MS Gothic"/>
              </w14:checkbox>
            </w:sdtPr>
            <w:sdtContent>
              <w:p w14:paraId="4792B71A"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900483589"/>
              <w14:checkbox>
                <w14:checked w14:val="1"/>
                <w14:checkedState w14:val="2612" w14:font="MS Gothic"/>
                <w14:uncheckedState w14:val="2610" w14:font="MS Gothic"/>
              </w14:checkbox>
            </w:sdtPr>
            <w:sdtContent>
              <w:p w14:paraId="628733D7"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r>
      <w:tr w:rsidR="00B34E19" w:rsidRPr="00B34E19" w14:paraId="48A3CC4B" w14:textId="77777777" w:rsidTr="00B34E19">
        <w:trPr>
          <w:trHeight w:val="403"/>
        </w:trPr>
        <w:tc>
          <w:tcPr>
            <w:tcW w:w="562" w:type="dxa"/>
            <w:shd w:val="clear" w:color="auto" w:fill="F2F2F2"/>
            <w:vAlign w:val="center"/>
          </w:tcPr>
          <w:p w14:paraId="65D8A297"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5</w:t>
            </w:r>
          </w:p>
        </w:tc>
        <w:tc>
          <w:tcPr>
            <w:tcW w:w="8227" w:type="dxa"/>
            <w:shd w:val="clear" w:color="auto" w:fill="F2F2F2"/>
            <w:vAlign w:val="center"/>
          </w:tcPr>
          <w:p w14:paraId="42E275AA"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Use of video or audio recording?</w:t>
            </w:r>
          </w:p>
        </w:tc>
        <w:tc>
          <w:tcPr>
            <w:tcW w:w="846" w:type="dxa"/>
            <w:shd w:val="clear" w:color="auto" w:fill="BFBFBF"/>
            <w:vAlign w:val="center"/>
          </w:tcPr>
          <w:sdt>
            <w:sdtPr>
              <w:rPr>
                <w:rFonts w:ascii="Arial" w:hAnsi="Arial" w:cs="Arial"/>
                <w:sz w:val="22"/>
                <w:szCs w:val="22"/>
                <w:lang w:eastAsia="en-US"/>
              </w:rPr>
              <w:id w:val="-494723296"/>
              <w14:checkbox>
                <w14:checked w14:val="0"/>
                <w14:checkedState w14:val="2612" w14:font="MS Gothic"/>
                <w14:uncheckedState w14:val="2610" w14:font="MS Gothic"/>
              </w14:checkbox>
            </w:sdtPr>
            <w:sdtContent>
              <w:p w14:paraId="04C8C970"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1672298898"/>
              <w14:checkbox>
                <w14:checked w14:val="1"/>
                <w14:checkedState w14:val="2612" w14:font="MS Gothic"/>
                <w14:uncheckedState w14:val="2610" w14:font="MS Gothic"/>
              </w14:checkbox>
            </w:sdtPr>
            <w:sdtContent>
              <w:p w14:paraId="25E47686"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r>
      <w:tr w:rsidR="00B34E19" w:rsidRPr="00B34E19" w14:paraId="55652F6A" w14:textId="77777777" w:rsidTr="00B34E19">
        <w:trPr>
          <w:trHeight w:val="403"/>
        </w:trPr>
        <w:tc>
          <w:tcPr>
            <w:tcW w:w="562" w:type="dxa"/>
            <w:shd w:val="clear" w:color="auto" w:fill="F2F2F2"/>
            <w:vAlign w:val="center"/>
          </w:tcPr>
          <w:p w14:paraId="4EE13C60"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6</w:t>
            </w:r>
          </w:p>
        </w:tc>
        <w:tc>
          <w:tcPr>
            <w:tcW w:w="8227" w:type="dxa"/>
            <w:shd w:val="clear" w:color="auto" w:fill="F2F2F2"/>
            <w:vAlign w:val="center"/>
          </w:tcPr>
          <w:p w14:paraId="31D614A1"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Use of computer-generated log files?</w:t>
            </w:r>
          </w:p>
        </w:tc>
        <w:tc>
          <w:tcPr>
            <w:tcW w:w="846" w:type="dxa"/>
            <w:shd w:val="clear" w:color="auto" w:fill="BFBFBF"/>
            <w:vAlign w:val="center"/>
          </w:tcPr>
          <w:sdt>
            <w:sdtPr>
              <w:rPr>
                <w:rFonts w:ascii="Arial" w:hAnsi="Arial" w:cs="Arial"/>
                <w:sz w:val="22"/>
                <w:szCs w:val="22"/>
                <w:lang w:eastAsia="en-US"/>
              </w:rPr>
              <w:id w:val="282394886"/>
              <w14:checkbox>
                <w14:checked w14:val="0"/>
                <w14:checkedState w14:val="2612" w14:font="MS Gothic"/>
                <w14:uncheckedState w14:val="2610" w14:font="MS Gothic"/>
              </w14:checkbox>
            </w:sdtPr>
            <w:sdtContent>
              <w:p w14:paraId="7CE23196"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1338917432"/>
              <w14:checkbox>
                <w14:checked w14:val="1"/>
                <w14:checkedState w14:val="2612" w14:font="MS Gothic"/>
                <w14:uncheckedState w14:val="2610" w14:font="MS Gothic"/>
              </w14:checkbox>
            </w:sdtPr>
            <w:sdtContent>
              <w:p w14:paraId="0C95442D"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r>
      <w:tr w:rsidR="00B34E19" w:rsidRPr="00B34E19" w14:paraId="2F52615F" w14:textId="77777777" w:rsidTr="00B34E19">
        <w:trPr>
          <w:trHeight w:val="439"/>
        </w:trPr>
        <w:tc>
          <w:tcPr>
            <w:tcW w:w="562" w:type="dxa"/>
            <w:shd w:val="clear" w:color="auto" w:fill="F2F2F2"/>
            <w:vAlign w:val="center"/>
          </w:tcPr>
          <w:p w14:paraId="25D8D0C6"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7</w:t>
            </w:r>
          </w:p>
        </w:tc>
        <w:tc>
          <w:tcPr>
            <w:tcW w:w="8227" w:type="dxa"/>
            <w:shd w:val="clear" w:color="auto" w:fill="F2F2F2"/>
            <w:vAlign w:val="center"/>
          </w:tcPr>
          <w:p w14:paraId="09CDF88D"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Participant observation with their knowledge?</w:t>
            </w:r>
          </w:p>
        </w:tc>
        <w:tc>
          <w:tcPr>
            <w:tcW w:w="846" w:type="dxa"/>
            <w:shd w:val="clear" w:color="auto" w:fill="BFBFBF"/>
            <w:vAlign w:val="center"/>
          </w:tcPr>
          <w:sdt>
            <w:sdtPr>
              <w:rPr>
                <w:rFonts w:ascii="Arial" w:hAnsi="Arial" w:cs="Arial"/>
                <w:sz w:val="22"/>
                <w:szCs w:val="22"/>
                <w:lang w:eastAsia="en-US"/>
              </w:rPr>
              <w:id w:val="-1942599491"/>
              <w14:checkbox>
                <w14:checked w14:val="0"/>
                <w14:checkedState w14:val="2612" w14:font="MS Gothic"/>
                <w14:uncheckedState w14:val="2610" w14:font="MS Gothic"/>
              </w14:checkbox>
            </w:sdtPr>
            <w:sdtContent>
              <w:p w14:paraId="3DC4EAAD"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626286741"/>
              <w14:checkbox>
                <w14:checked w14:val="1"/>
                <w14:checkedState w14:val="2612" w14:font="MS Gothic"/>
                <w14:uncheckedState w14:val="2610" w14:font="MS Gothic"/>
              </w14:checkbox>
            </w:sdtPr>
            <w:sdtContent>
              <w:p w14:paraId="466BC431"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r>
      <w:tr w:rsidR="00B34E19" w:rsidRPr="00B34E19" w14:paraId="49FB982A" w14:textId="77777777" w:rsidTr="00B34E19">
        <w:trPr>
          <w:trHeight w:val="403"/>
        </w:trPr>
        <w:tc>
          <w:tcPr>
            <w:tcW w:w="562" w:type="dxa"/>
            <w:shd w:val="clear" w:color="auto" w:fill="F2F2F2"/>
            <w:vAlign w:val="center"/>
          </w:tcPr>
          <w:p w14:paraId="066E3DA0"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8</w:t>
            </w:r>
          </w:p>
        </w:tc>
        <w:tc>
          <w:tcPr>
            <w:tcW w:w="8227" w:type="dxa"/>
            <w:shd w:val="clear" w:color="auto" w:fill="F2F2F2"/>
            <w:vAlign w:val="center"/>
          </w:tcPr>
          <w:p w14:paraId="4E3EDADF"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Participant observation without their knowledge?</w:t>
            </w:r>
          </w:p>
        </w:tc>
        <w:tc>
          <w:tcPr>
            <w:tcW w:w="846" w:type="dxa"/>
            <w:shd w:val="clear" w:color="auto" w:fill="BFBFBF"/>
            <w:vAlign w:val="center"/>
          </w:tcPr>
          <w:sdt>
            <w:sdtPr>
              <w:rPr>
                <w:rFonts w:ascii="Arial" w:hAnsi="Arial" w:cs="Arial"/>
                <w:sz w:val="22"/>
                <w:szCs w:val="22"/>
                <w:lang w:eastAsia="en-US"/>
              </w:rPr>
              <w:id w:val="-387187341"/>
              <w14:checkbox>
                <w14:checked w14:val="0"/>
                <w14:checkedState w14:val="2612" w14:font="MS Gothic"/>
                <w14:uncheckedState w14:val="2610" w14:font="MS Gothic"/>
              </w14:checkbox>
            </w:sdtPr>
            <w:sdtContent>
              <w:p w14:paraId="5C5F7C3F"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1580675213"/>
              <w14:checkbox>
                <w14:checked w14:val="1"/>
                <w14:checkedState w14:val="2612" w14:font="MS Gothic"/>
                <w14:uncheckedState w14:val="2610" w14:font="MS Gothic"/>
              </w14:checkbox>
            </w:sdtPr>
            <w:sdtContent>
              <w:p w14:paraId="562E518E"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r>
      <w:tr w:rsidR="00B34E19" w:rsidRPr="00B34E19" w14:paraId="56DAD5D3" w14:textId="77777777" w:rsidTr="00B34E19">
        <w:trPr>
          <w:trHeight w:val="439"/>
        </w:trPr>
        <w:tc>
          <w:tcPr>
            <w:tcW w:w="562" w:type="dxa"/>
            <w:shd w:val="clear" w:color="auto" w:fill="F2F2F2"/>
            <w:vAlign w:val="center"/>
          </w:tcPr>
          <w:p w14:paraId="54096C75"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9</w:t>
            </w:r>
          </w:p>
        </w:tc>
        <w:tc>
          <w:tcPr>
            <w:tcW w:w="8227" w:type="dxa"/>
            <w:shd w:val="clear" w:color="auto" w:fill="F2F2F2"/>
            <w:vAlign w:val="center"/>
          </w:tcPr>
          <w:p w14:paraId="08929F3F"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Access to personal or confidential information without the participants’ specific consent?</w:t>
            </w:r>
          </w:p>
        </w:tc>
        <w:tc>
          <w:tcPr>
            <w:tcW w:w="846" w:type="dxa"/>
            <w:shd w:val="clear" w:color="auto" w:fill="BFBFBF"/>
            <w:vAlign w:val="center"/>
          </w:tcPr>
          <w:sdt>
            <w:sdtPr>
              <w:rPr>
                <w:rFonts w:ascii="Arial" w:hAnsi="Arial" w:cs="Arial"/>
                <w:sz w:val="22"/>
                <w:szCs w:val="22"/>
                <w:lang w:eastAsia="en-US"/>
              </w:rPr>
              <w:id w:val="-1397120567"/>
              <w14:checkbox>
                <w14:checked w14:val="0"/>
                <w14:checkedState w14:val="2612" w14:font="MS Gothic"/>
                <w14:uncheckedState w14:val="2610" w14:font="MS Gothic"/>
              </w14:checkbox>
            </w:sdtPr>
            <w:sdtContent>
              <w:p w14:paraId="7BF3E616"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587048268"/>
              <w14:checkbox>
                <w14:checked w14:val="1"/>
                <w14:checkedState w14:val="2612" w14:font="MS Gothic"/>
                <w14:uncheckedState w14:val="2610" w14:font="MS Gothic"/>
              </w14:checkbox>
            </w:sdtPr>
            <w:sdtContent>
              <w:p w14:paraId="56CECEA8"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r>
      <w:tr w:rsidR="00B34E19" w:rsidRPr="00B34E19" w14:paraId="2933A240" w14:textId="77777777" w:rsidTr="00B34E19">
        <w:trPr>
          <w:trHeight w:val="403"/>
        </w:trPr>
        <w:tc>
          <w:tcPr>
            <w:tcW w:w="562" w:type="dxa"/>
            <w:shd w:val="clear" w:color="auto" w:fill="F2F2F2"/>
            <w:vAlign w:val="center"/>
          </w:tcPr>
          <w:p w14:paraId="2449F4D8"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10</w:t>
            </w:r>
          </w:p>
        </w:tc>
        <w:tc>
          <w:tcPr>
            <w:tcW w:w="8227" w:type="dxa"/>
            <w:shd w:val="clear" w:color="auto" w:fill="F2F2F2"/>
            <w:vAlign w:val="center"/>
          </w:tcPr>
          <w:p w14:paraId="4442B93E"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Administration of any questions, test stimuli, presentation that may be experienced as physically, mentally or emotionally harmful / offensive?</w:t>
            </w:r>
          </w:p>
        </w:tc>
        <w:tc>
          <w:tcPr>
            <w:tcW w:w="846" w:type="dxa"/>
            <w:shd w:val="clear" w:color="auto" w:fill="BFBFBF"/>
            <w:vAlign w:val="center"/>
          </w:tcPr>
          <w:sdt>
            <w:sdtPr>
              <w:rPr>
                <w:rFonts w:ascii="Arial" w:hAnsi="Arial" w:cs="Arial"/>
                <w:sz w:val="22"/>
                <w:szCs w:val="22"/>
                <w:lang w:eastAsia="en-US"/>
              </w:rPr>
              <w:id w:val="-723911514"/>
              <w14:checkbox>
                <w14:checked w14:val="0"/>
                <w14:checkedState w14:val="2612" w14:font="MS Gothic"/>
                <w14:uncheckedState w14:val="2610" w14:font="MS Gothic"/>
              </w14:checkbox>
            </w:sdtPr>
            <w:sdtContent>
              <w:p w14:paraId="4EC950E5"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655270249"/>
              <w14:checkbox>
                <w14:checked w14:val="1"/>
                <w14:checkedState w14:val="2612" w14:font="MS Gothic"/>
                <w14:uncheckedState w14:val="2610" w14:font="MS Gothic"/>
              </w14:checkbox>
            </w:sdtPr>
            <w:sdtContent>
              <w:p w14:paraId="1C314513"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r>
      <w:tr w:rsidR="00B34E19" w:rsidRPr="00B34E19" w14:paraId="649CE0B9" w14:textId="77777777" w:rsidTr="00B34E19">
        <w:trPr>
          <w:trHeight w:val="403"/>
        </w:trPr>
        <w:tc>
          <w:tcPr>
            <w:tcW w:w="562" w:type="dxa"/>
            <w:shd w:val="clear" w:color="auto" w:fill="F2F2F2"/>
            <w:vAlign w:val="center"/>
          </w:tcPr>
          <w:p w14:paraId="3CE43B81"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11</w:t>
            </w:r>
          </w:p>
        </w:tc>
        <w:tc>
          <w:tcPr>
            <w:tcW w:w="8227" w:type="dxa"/>
            <w:shd w:val="clear" w:color="auto" w:fill="F2F2F2"/>
            <w:vAlign w:val="center"/>
          </w:tcPr>
          <w:p w14:paraId="1ACB9DEE"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Performance of any acts which may cause embarrassment or affect self-esteem?</w:t>
            </w:r>
          </w:p>
        </w:tc>
        <w:tc>
          <w:tcPr>
            <w:tcW w:w="846" w:type="dxa"/>
            <w:shd w:val="clear" w:color="auto" w:fill="BFBFBF"/>
            <w:vAlign w:val="center"/>
          </w:tcPr>
          <w:sdt>
            <w:sdtPr>
              <w:rPr>
                <w:rFonts w:ascii="Arial" w:hAnsi="Arial" w:cs="Arial"/>
                <w:sz w:val="22"/>
                <w:szCs w:val="22"/>
                <w:lang w:eastAsia="en-US"/>
              </w:rPr>
              <w:id w:val="1994977168"/>
              <w14:checkbox>
                <w14:checked w14:val="0"/>
                <w14:checkedState w14:val="2612" w14:font="MS Gothic"/>
                <w14:uncheckedState w14:val="2610" w14:font="MS Gothic"/>
              </w14:checkbox>
            </w:sdtPr>
            <w:sdtContent>
              <w:p w14:paraId="107673AD"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2119442801"/>
              <w14:checkbox>
                <w14:checked w14:val="1"/>
                <w14:checkedState w14:val="2612" w14:font="MS Gothic"/>
                <w14:uncheckedState w14:val="2610" w14:font="MS Gothic"/>
              </w14:checkbox>
            </w:sdtPr>
            <w:sdtContent>
              <w:p w14:paraId="2B4080E0"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r>
      <w:tr w:rsidR="00B34E19" w:rsidRPr="00B34E19" w14:paraId="6C1CCDC8" w14:textId="77777777" w:rsidTr="00B34E19">
        <w:trPr>
          <w:trHeight w:val="403"/>
        </w:trPr>
        <w:tc>
          <w:tcPr>
            <w:tcW w:w="562" w:type="dxa"/>
            <w:shd w:val="clear" w:color="auto" w:fill="F2F2F2"/>
            <w:vAlign w:val="center"/>
          </w:tcPr>
          <w:p w14:paraId="716600C1"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12</w:t>
            </w:r>
          </w:p>
        </w:tc>
        <w:tc>
          <w:tcPr>
            <w:tcW w:w="8227" w:type="dxa"/>
            <w:shd w:val="clear" w:color="auto" w:fill="F2F2F2"/>
            <w:vAlign w:val="center"/>
          </w:tcPr>
          <w:p w14:paraId="7137ED5D"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Investigation of participants involved in illegal activities?</w:t>
            </w:r>
          </w:p>
        </w:tc>
        <w:tc>
          <w:tcPr>
            <w:tcW w:w="846" w:type="dxa"/>
            <w:shd w:val="clear" w:color="auto" w:fill="BFBFBF"/>
            <w:vAlign w:val="center"/>
          </w:tcPr>
          <w:sdt>
            <w:sdtPr>
              <w:rPr>
                <w:rFonts w:ascii="Arial" w:hAnsi="Arial" w:cs="Arial"/>
                <w:sz w:val="22"/>
                <w:szCs w:val="22"/>
                <w:lang w:eastAsia="en-US"/>
              </w:rPr>
              <w:id w:val="-570350383"/>
              <w14:checkbox>
                <w14:checked w14:val="0"/>
                <w14:checkedState w14:val="2612" w14:font="MS Gothic"/>
                <w14:uncheckedState w14:val="2610" w14:font="MS Gothic"/>
              </w14:checkbox>
            </w:sdtPr>
            <w:sdtContent>
              <w:p w14:paraId="0999EF5E"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904758639"/>
              <w14:checkbox>
                <w14:checked w14:val="1"/>
                <w14:checkedState w14:val="2612" w14:font="MS Gothic"/>
                <w14:uncheckedState w14:val="2610" w14:font="MS Gothic"/>
              </w14:checkbox>
            </w:sdtPr>
            <w:sdtContent>
              <w:p w14:paraId="71808FE2"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r>
      <w:tr w:rsidR="00B34E19" w:rsidRPr="00B34E19" w14:paraId="674EC98E" w14:textId="77777777" w:rsidTr="00B34E19">
        <w:trPr>
          <w:trHeight w:val="403"/>
        </w:trPr>
        <w:tc>
          <w:tcPr>
            <w:tcW w:w="562" w:type="dxa"/>
            <w:shd w:val="clear" w:color="auto" w:fill="F2F2F2"/>
            <w:vAlign w:val="center"/>
          </w:tcPr>
          <w:p w14:paraId="280F5516"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13</w:t>
            </w:r>
          </w:p>
        </w:tc>
        <w:tc>
          <w:tcPr>
            <w:tcW w:w="8227" w:type="dxa"/>
            <w:shd w:val="clear" w:color="auto" w:fill="F2F2F2"/>
            <w:vAlign w:val="center"/>
          </w:tcPr>
          <w:p w14:paraId="6F400854"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Use of procedures that involve deception?</w:t>
            </w:r>
          </w:p>
        </w:tc>
        <w:tc>
          <w:tcPr>
            <w:tcW w:w="846" w:type="dxa"/>
            <w:shd w:val="clear" w:color="auto" w:fill="BFBFBF"/>
            <w:vAlign w:val="center"/>
          </w:tcPr>
          <w:sdt>
            <w:sdtPr>
              <w:rPr>
                <w:rFonts w:ascii="Arial" w:hAnsi="Arial" w:cs="Arial"/>
                <w:sz w:val="22"/>
                <w:szCs w:val="22"/>
                <w:lang w:eastAsia="en-US"/>
              </w:rPr>
              <w:id w:val="362719355"/>
              <w14:checkbox>
                <w14:checked w14:val="0"/>
                <w14:checkedState w14:val="2612" w14:font="MS Gothic"/>
                <w14:uncheckedState w14:val="2610" w14:font="MS Gothic"/>
              </w14:checkbox>
            </w:sdtPr>
            <w:sdtContent>
              <w:p w14:paraId="068C6878"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1074700241"/>
              <w14:checkbox>
                <w14:checked w14:val="1"/>
                <w14:checkedState w14:val="2612" w14:font="MS Gothic"/>
                <w14:uncheckedState w14:val="2610" w14:font="MS Gothic"/>
              </w14:checkbox>
            </w:sdtPr>
            <w:sdtContent>
              <w:p w14:paraId="53907113"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r>
      <w:tr w:rsidR="00B34E19" w:rsidRPr="00B34E19" w14:paraId="738B3CA5" w14:textId="77777777" w:rsidTr="00B34E19">
        <w:trPr>
          <w:trHeight w:val="403"/>
        </w:trPr>
        <w:tc>
          <w:tcPr>
            <w:tcW w:w="562" w:type="dxa"/>
            <w:shd w:val="clear" w:color="auto" w:fill="F2F2F2"/>
            <w:vAlign w:val="center"/>
          </w:tcPr>
          <w:p w14:paraId="54973CC1"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14</w:t>
            </w:r>
          </w:p>
        </w:tc>
        <w:tc>
          <w:tcPr>
            <w:tcW w:w="8227" w:type="dxa"/>
            <w:shd w:val="clear" w:color="auto" w:fill="F2F2F2"/>
            <w:vAlign w:val="center"/>
          </w:tcPr>
          <w:p w14:paraId="49028EBB"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Administration of any substance, agent or placebo?</w:t>
            </w:r>
          </w:p>
        </w:tc>
        <w:tc>
          <w:tcPr>
            <w:tcW w:w="846" w:type="dxa"/>
            <w:shd w:val="clear" w:color="auto" w:fill="BFBFBF"/>
            <w:vAlign w:val="center"/>
          </w:tcPr>
          <w:sdt>
            <w:sdtPr>
              <w:rPr>
                <w:rFonts w:ascii="Arial" w:hAnsi="Arial" w:cs="Arial"/>
                <w:sz w:val="22"/>
                <w:szCs w:val="22"/>
                <w:lang w:eastAsia="en-US"/>
              </w:rPr>
              <w:id w:val="-1924798936"/>
              <w14:checkbox>
                <w14:checked w14:val="0"/>
                <w14:checkedState w14:val="2612" w14:font="MS Gothic"/>
                <w14:uncheckedState w14:val="2610" w14:font="MS Gothic"/>
              </w14:checkbox>
            </w:sdtPr>
            <w:sdtContent>
              <w:p w14:paraId="022A74E1"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624625241"/>
              <w14:checkbox>
                <w14:checked w14:val="1"/>
                <w14:checkedState w14:val="2612" w14:font="MS Gothic"/>
                <w14:uncheckedState w14:val="2610" w14:font="MS Gothic"/>
              </w14:checkbox>
            </w:sdtPr>
            <w:sdtContent>
              <w:p w14:paraId="31D28028"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r>
      <w:tr w:rsidR="00B34E19" w:rsidRPr="00B34E19" w14:paraId="2C366C0F" w14:textId="77777777" w:rsidTr="00B34E19">
        <w:trPr>
          <w:trHeight w:val="403"/>
        </w:trPr>
        <w:tc>
          <w:tcPr>
            <w:tcW w:w="562" w:type="dxa"/>
            <w:shd w:val="clear" w:color="auto" w:fill="F2F2F2"/>
            <w:vAlign w:val="center"/>
          </w:tcPr>
          <w:p w14:paraId="3FA28D0A"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15</w:t>
            </w:r>
          </w:p>
        </w:tc>
        <w:tc>
          <w:tcPr>
            <w:tcW w:w="8227" w:type="dxa"/>
            <w:shd w:val="clear" w:color="auto" w:fill="F2F2F2"/>
            <w:vAlign w:val="center"/>
          </w:tcPr>
          <w:p w14:paraId="5A097F4A"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Working with live vertebrate animals?</w:t>
            </w:r>
          </w:p>
        </w:tc>
        <w:tc>
          <w:tcPr>
            <w:tcW w:w="846" w:type="dxa"/>
            <w:shd w:val="clear" w:color="auto" w:fill="BFBFBF"/>
            <w:vAlign w:val="center"/>
          </w:tcPr>
          <w:sdt>
            <w:sdtPr>
              <w:rPr>
                <w:rFonts w:ascii="Arial" w:hAnsi="Arial" w:cs="Arial"/>
                <w:sz w:val="22"/>
                <w:szCs w:val="22"/>
                <w:lang w:eastAsia="en-US"/>
              </w:rPr>
              <w:id w:val="300428637"/>
              <w14:checkbox>
                <w14:checked w14:val="0"/>
                <w14:checkedState w14:val="2612" w14:font="MS Gothic"/>
                <w14:uncheckedState w14:val="2610" w14:font="MS Gothic"/>
              </w14:checkbox>
            </w:sdtPr>
            <w:sdtContent>
              <w:p w14:paraId="39651EBD"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1236861983"/>
              <w14:checkbox>
                <w14:checked w14:val="1"/>
                <w14:checkedState w14:val="2612" w14:font="MS Gothic"/>
                <w14:uncheckedState w14:val="2610" w14:font="MS Gothic"/>
              </w14:checkbox>
            </w:sdtPr>
            <w:sdtContent>
              <w:p w14:paraId="7758FEDD"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r>
      <w:tr w:rsidR="00B34E19" w:rsidRPr="00B34E19" w14:paraId="57D12E47" w14:textId="77777777" w:rsidTr="00B34E19">
        <w:trPr>
          <w:trHeight w:val="403"/>
        </w:trPr>
        <w:tc>
          <w:tcPr>
            <w:tcW w:w="562" w:type="dxa"/>
            <w:shd w:val="clear" w:color="auto" w:fill="F2F2F2"/>
            <w:vAlign w:val="center"/>
          </w:tcPr>
          <w:p w14:paraId="3EDC3405"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16</w:t>
            </w:r>
          </w:p>
        </w:tc>
        <w:tc>
          <w:tcPr>
            <w:tcW w:w="8227" w:type="dxa"/>
            <w:shd w:val="clear" w:color="auto" w:fill="F2F2F2"/>
            <w:vAlign w:val="center"/>
          </w:tcPr>
          <w:p w14:paraId="20C482FA"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Procedures that may have a negative impact on the environment?</w:t>
            </w:r>
          </w:p>
        </w:tc>
        <w:tc>
          <w:tcPr>
            <w:tcW w:w="846" w:type="dxa"/>
            <w:shd w:val="clear" w:color="auto" w:fill="BFBFBF"/>
            <w:vAlign w:val="center"/>
          </w:tcPr>
          <w:sdt>
            <w:sdtPr>
              <w:rPr>
                <w:rFonts w:ascii="Arial" w:hAnsi="Arial" w:cs="Arial"/>
                <w:sz w:val="22"/>
                <w:szCs w:val="22"/>
                <w:lang w:eastAsia="en-US"/>
              </w:rPr>
              <w:id w:val="1647247395"/>
              <w14:checkbox>
                <w14:checked w14:val="0"/>
                <w14:checkedState w14:val="2612" w14:font="MS Gothic"/>
                <w14:uncheckedState w14:val="2610" w14:font="MS Gothic"/>
              </w14:checkbox>
            </w:sdtPr>
            <w:sdtContent>
              <w:p w14:paraId="2DE17E86"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1995170133"/>
              <w14:checkbox>
                <w14:checked w14:val="1"/>
                <w14:checkedState w14:val="2612" w14:font="MS Gothic"/>
                <w14:uncheckedState w14:val="2610" w14:font="MS Gothic"/>
              </w14:checkbox>
            </w:sdtPr>
            <w:sdtContent>
              <w:p w14:paraId="3EBF9C04"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r>
      <w:tr w:rsidR="00B34E19" w:rsidRPr="00B34E19" w14:paraId="1CCF46BB" w14:textId="77777777" w:rsidTr="00B34E19">
        <w:trPr>
          <w:trHeight w:val="403"/>
        </w:trPr>
        <w:tc>
          <w:tcPr>
            <w:tcW w:w="562" w:type="dxa"/>
            <w:shd w:val="clear" w:color="auto" w:fill="F2F2F2"/>
            <w:vAlign w:val="center"/>
          </w:tcPr>
          <w:p w14:paraId="0EE9380E"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17</w:t>
            </w:r>
          </w:p>
        </w:tc>
        <w:tc>
          <w:tcPr>
            <w:tcW w:w="8227" w:type="dxa"/>
            <w:shd w:val="clear" w:color="auto" w:fill="F2F2F2"/>
            <w:vAlign w:val="center"/>
          </w:tcPr>
          <w:p w14:paraId="241837E5"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Other primary data collection methods. Please indicate the type of data collection method(s) below.</w:t>
            </w:r>
          </w:p>
        </w:tc>
        <w:tc>
          <w:tcPr>
            <w:tcW w:w="846" w:type="dxa"/>
            <w:vMerge w:val="restart"/>
            <w:shd w:val="clear" w:color="auto" w:fill="BFBFBF"/>
            <w:vAlign w:val="center"/>
          </w:tcPr>
          <w:sdt>
            <w:sdtPr>
              <w:rPr>
                <w:rFonts w:ascii="Arial" w:hAnsi="Arial" w:cs="Arial"/>
                <w:sz w:val="22"/>
                <w:szCs w:val="22"/>
                <w:lang w:eastAsia="en-US"/>
              </w:rPr>
              <w:id w:val="2049023668"/>
              <w14:checkbox>
                <w14:checked w14:val="0"/>
                <w14:checkedState w14:val="2612" w14:font="MS Gothic"/>
                <w14:uncheckedState w14:val="2610" w14:font="MS Gothic"/>
              </w14:checkbox>
            </w:sdtPr>
            <w:sdtContent>
              <w:p w14:paraId="5025189E"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816" w:type="dxa"/>
            <w:vMerge w:val="restart"/>
            <w:shd w:val="clear" w:color="auto" w:fill="BFBFBF"/>
            <w:vAlign w:val="center"/>
          </w:tcPr>
          <w:sdt>
            <w:sdtPr>
              <w:rPr>
                <w:rFonts w:ascii="Arial" w:hAnsi="Arial" w:cs="Arial"/>
                <w:sz w:val="22"/>
                <w:szCs w:val="22"/>
                <w:lang w:eastAsia="en-US"/>
              </w:rPr>
              <w:id w:val="1900947946"/>
              <w14:checkbox>
                <w14:checked w14:val="1"/>
                <w14:checkedState w14:val="2612" w14:font="MS Gothic"/>
                <w14:uncheckedState w14:val="2610" w14:font="MS Gothic"/>
              </w14:checkbox>
            </w:sdtPr>
            <w:sdtContent>
              <w:p w14:paraId="3A2E49BA"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r>
      <w:tr w:rsidR="00B34E19" w:rsidRPr="00B34E19" w14:paraId="36EECEB7" w14:textId="77777777" w:rsidTr="00B34E19">
        <w:trPr>
          <w:trHeight w:val="403"/>
        </w:trPr>
        <w:tc>
          <w:tcPr>
            <w:tcW w:w="562" w:type="dxa"/>
            <w:vAlign w:val="center"/>
          </w:tcPr>
          <w:p w14:paraId="56D92576" w14:textId="77777777" w:rsidR="00B34E19" w:rsidRPr="00B34E19" w:rsidRDefault="00B34E19" w:rsidP="00B34E19">
            <w:pPr>
              <w:autoSpaceDE w:val="0"/>
              <w:autoSpaceDN w:val="0"/>
              <w:adjustRightInd w:val="0"/>
              <w:jc w:val="both"/>
              <w:rPr>
                <w:rFonts w:ascii="Arial" w:hAnsi="Arial" w:cs="Arial"/>
                <w:sz w:val="22"/>
                <w:szCs w:val="22"/>
                <w:lang w:eastAsia="en-US"/>
              </w:rPr>
            </w:pPr>
          </w:p>
        </w:tc>
        <w:tc>
          <w:tcPr>
            <w:tcW w:w="8227" w:type="dxa"/>
            <w:shd w:val="clear" w:color="auto" w:fill="auto"/>
            <w:vAlign w:val="center"/>
          </w:tcPr>
          <w:p w14:paraId="637EFC2D"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Details of any other primary data collection method:</w:t>
            </w:r>
          </w:p>
          <w:p w14:paraId="199D4229" w14:textId="77777777" w:rsidR="00B34E19" w:rsidRPr="00B34E19" w:rsidRDefault="00B34E19" w:rsidP="00B34E19">
            <w:pPr>
              <w:jc w:val="both"/>
              <w:rPr>
                <w:rFonts w:ascii="Arial" w:hAnsi="Arial" w:cs="Arial"/>
                <w:sz w:val="20"/>
                <w:szCs w:val="20"/>
                <w:lang w:eastAsia="en-US"/>
              </w:rPr>
            </w:pPr>
          </w:p>
          <w:p w14:paraId="40FFE361" w14:textId="77777777" w:rsidR="00B34E19" w:rsidRPr="00B34E19" w:rsidRDefault="00B34E19" w:rsidP="00B34E19">
            <w:pPr>
              <w:jc w:val="both"/>
              <w:rPr>
                <w:rFonts w:ascii="Arial" w:hAnsi="Arial" w:cs="Arial"/>
                <w:sz w:val="20"/>
                <w:szCs w:val="20"/>
                <w:lang w:eastAsia="en-US"/>
              </w:rPr>
            </w:pPr>
            <w:r w:rsidRPr="00B34E19">
              <w:rPr>
                <w:rFonts w:ascii="Arial" w:hAnsi="Arial" w:cs="Arial"/>
                <w:sz w:val="20"/>
                <w:szCs w:val="20"/>
                <w:lang w:eastAsia="en-US"/>
              </w:rPr>
              <w:t>N/A</w:t>
            </w:r>
          </w:p>
          <w:p w14:paraId="33C2DAD4" w14:textId="77777777" w:rsidR="00B34E19" w:rsidRPr="00B34E19" w:rsidRDefault="00B34E19" w:rsidP="00B34E19">
            <w:pPr>
              <w:jc w:val="both"/>
              <w:rPr>
                <w:rFonts w:ascii="Arial" w:hAnsi="Arial" w:cs="Arial"/>
                <w:sz w:val="22"/>
                <w:szCs w:val="22"/>
                <w:lang w:eastAsia="en-US"/>
              </w:rPr>
            </w:pPr>
          </w:p>
          <w:p w14:paraId="5551C1A5"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18"/>
                <w:szCs w:val="18"/>
                <w:lang w:eastAsia="en-US"/>
              </w:rPr>
              <w:t>(this box should expand as you type)</w:t>
            </w:r>
          </w:p>
        </w:tc>
        <w:tc>
          <w:tcPr>
            <w:tcW w:w="846" w:type="dxa"/>
            <w:vMerge/>
            <w:shd w:val="clear" w:color="auto" w:fill="BFBFBF"/>
            <w:vAlign w:val="center"/>
          </w:tcPr>
          <w:p w14:paraId="3C7EAD7C" w14:textId="77777777" w:rsidR="00B34E19" w:rsidRPr="00B34E19" w:rsidRDefault="00B34E19" w:rsidP="00B34E19">
            <w:pPr>
              <w:autoSpaceDE w:val="0"/>
              <w:autoSpaceDN w:val="0"/>
              <w:adjustRightInd w:val="0"/>
              <w:jc w:val="both"/>
              <w:rPr>
                <w:rFonts w:ascii="Arial" w:hAnsi="Arial" w:cs="Arial"/>
                <w:b/>
                <w:bCs/>
                <w:sz w:val="22"/>
                <w:szCs w:val="22"/>
                <w:lang w:eastAsia="en-US"/>
              </w:rPr>
            </w:pPr>
          </w:p>
        </w:tc>
        <w:tc>
          <w:tcPr>
            <w:tcW w:w="816" w:type="dxa"/>
            <w:vMerge/>
            <w:shd w:val="clear" w:color="auto" w:fill="BFBFBF"/>
            <w:vAlign w:val="center"/>
          </w:tcPr>
          <w:p w14:paraId="62D24004" w14:textId="77777777" w:rsidR="00B34E19" w:rsidRPr="00B34E19" w:rsidRDefault="00B34E19" w:rsidP="00B34E19">
            <w:pPr>
              <w:autoSpaceDE w:val="0"/>
              <w:autoSpaceDN w:val="0"/>
              <w:adjustRightInd w:val="0"/>
              <w:jc w:val="both"/>
              <w:rPr>
                <w:rFonts w:ascii="Arial" w:hAnsi="Arial" w:cs="Arial"/>
                <w:b/>
                <w:bCs/>
                <w:sz w:val="22"/>
                <w:szCs w:val="22"/>
                <w:lang w:eastAsia="en-US"/>
              </w:rPr>
            </w:pPr>
          </w:p>
        </w:tc>
      </w:tr>
    </w:tbl>
    <w:p w14:paraId="027D2697" w14:textId="77777777" w:rsidR="00B34E19" w:rsidRPr="00B34E19" w:rsidRDefault="00B34E19" w:rsidP="00B34E19">
      <w:pPr>
        <w:jc w:val="both"/>
        <w:rPr>
          <w:rFonts w:ascii="Arial" w:hAnsi="Arial" w:cs="Arial"/>
          <w:bCs/>
          <w:iCs/>
          <w:sz w:val="22"/>
          <w:szCs w:val="22"/>
          <w:lang w:eastAsia="en-US"/>
        </w:rPr>
      </w:pPr>
      <w:r w:rsidRPr="00B34E19">
        <w:rPr>
          <w:rFonts w:ascii="Arial" w:hAnsi="Arial" w:cs="Arial"/>
          <w:bCs/>
          <w:iCs/>
          <w:sz w:val="22"/>
          <w:szCs w:val="22"/>
          <w:lang w:eastAsia="en-US"/>
        </w:rPr>
        <w:lastRenderedPageBreak/>
        <w:t xml:space="preserve">If NO to every question, then the research activity is (ethically) low risk and </w:t>
      </w:r>
      <w:r w:rsidRPr="00B34E19">
        <w:rPr>
          <w:rFonts w:ascii="Arial" w:hAnsi="Arial" w:cs="Arial"/>
          <w:b/>
          <w:bCs/>
          <w:iCs/>
          <w:sz w:val="22"/>
          <w:szCs w:val="22"/>
          <w:lang w:eastAsia="en-US"/>
        </w:rPr>
        <w:t>may</w:t>
      </w:r>
      <w:r w:rsidRPr="00B34E19">
        <w:rPr>
          <w:rFonts w:ascii="Arial" w:hAnsi="Arial" w:cs="Arial"/>
          <w:bCs/>
          <w:iCs/>
          <w:sz w:val="22"/>
          <w:szCs w:val="22"/>
          <w:lang w:eastAsia="en-US"/>
        </w:rPr>
        <w:t xml:space="preserve"> be exempt from </w:t>
      </w:r>
      <w:r w:rsidRPr="00B34E19">
        <w:rPr>
          <w:rFonts w:ascii="Arial" w:hAnsi="Arial" w:cs="Arial"/>
          <w:b/>
          <w:bCs/>
          <w:iCs/>
          <w:sz w:val="22"/>
          <w:szCs w:val="22"/>
          <w:lang w:eastAsia="en-US"/>
        </w:rPr>
        <w:t>some</w:t>
      </w:r>
      <w:r w:rsidRPr="00B34E19">
        <w:rPr>
          <w:rFonts w:ascii="Arial" w:hAnsi="Arial" w:cs="Arial"/>
          <w:bCs/>
          <w:iCs/>
          <w:sz w:val="22"/>
          <w:szCs w:val="22"/>
          <w:lang w:eastAsia="en-US"/>
        </w:rPr>
        <w:t xml:space="preserve"> of the following sections (please refer to Guidance Notes).</w:t>
      </w:r>
    </w:p>
    <w:p w14:paraId="163E15BF" w14:textId="77777777" w:rsidR="00B34E19" w:rsidRPr="00B34E19" w:rsidRDefault="00B34E19" w:rsidP="00B34E19">
      <w:pPr>
        <w:jc w:val="both"/>
        <w:rPr>
          <w:rFonts w:ascii="Arial" w:hAnsi="Arial" w:cs="Arial"/>
          <w:bCs/>
          <w:iCs/>
          <w:sz w:val="22"/>
          <w:szCs w:val="22"/>
          <w:lang w:eastAsia="en-US"/>
        </w:rPr>
      </w:pPr>
    </w:p>
    <w:p w14:paraId="66D4FE47" w14:textId="7748D01F" w:rsidR="00B34E19" w:rsidRPr="00B34E19" w:rsidRDefault="00B34E19" w:rsidP="00B34E19">
      <w:pPr>
        <w:jc w:val="both"/>
        <w:rPr>
          <w:rFonts w:ascii="Arial" w:hAnsi="Arial" w:cs="Arial"/>
          <w:bCs/>
          <w:iCs/>
          <w:sz w:val="22"/>
          <w:szCs w:val="22"/>
          <w:lang w:eastAsia="en-US"/>
        </w:rPr>
      </w:pPr>
      <w:r w:rsidRPr="00B34E19">
        <w:rPr>
          <w:rFonts w:ascii="Arial" w:hAnsi="Arial" w:cs="Arial"/>
          <w:bCs/>
          <w:iCs/>
          <w:sz w:val="22"/>
          <w:szCs w:val="22"/>
          <w:lang w:eastAsia="en-US"/>
        </w:rPr>
        <w:t>If YES to any question, then no research activity should be undertaken until full ethical approval has been obtained.</w:t>
      </w:r>
    </w:p>
    <w:p w14:paraId="142BDBFD" w14:textId="77777777" w:rsidR="00B34E19" w:rsidRPr="00B34E19" w:rsidRDefault="00B34E19" w:rsidP="00B34E19">
      <w:pPr>
        <w:jc w:val="both"/>
        <w:rPr>
          <w:rFonts w:ascii="Arial" w:hAnsi="Arial" w:cs="Arial"/>
          <w:bCs/>
          <w:iCs/>
          <w:sz w:val="22"/>
          <w:szCs w:val="22"/>
          <w:lang w:eastAsia="en-US"/>
        </w:rPr>
      </w:pPr>
    </w:p>
    <w:p w14:paraId="71A3257D" w14:textId="77777777" w:rsidR="00B34E19" w:rsidRPr="00B34E19" w:rsidRDefault="00B34E19" w:rsidP="00B34E19">
      <w:pPr>
        <w:autoSpaceDE w:val="0"/>
        <w:autoSpaceDN w:val="0"/>
        <w:adjustRightInd w:val="0"/>
        <w:spacing w:after="240"/>
        <w:jc w:val="both"/>
        <w:rPr>
          <w:rFonts w:ascii="Arial" w:hAnsi="Arial" w:cs="Arial"/>
          <w:b/>
          <w:sz w:val="22"/>
          <w:szCs w:val="22"/>
          <w:lang w:eastAsia="en-US"/>
        </w:rPr>
      </w:pPr>
      <w:r w:rsidRPr="00B34E19">
        <w:rPr>
          <w:rFonts w:ascii="Arial" w:hAnsi="Arial" w:cs="Arial"/>
          <w:b/>
          <w:sz w:val="22"/>
          <w:szCs w:val="22"/>
          <w:lang w:eastAsia="en-US"/>
        </w:rPr>
        <w:t>SECTION G: Intended Participants</w:t>
      </w:r>
    </w:p>
    <w:p w14:paraId="1AE22F8A" w14:textId="77777777" w:rsidR="00B34E19" w:rsidRPr="00B34E19" w:rsidRDefault="00B34E19" w:rsidP="00B34E19">
      <w:pPr>
        <w:jc w:val="both"/>
        <w:rPr>
          <w:rFonts w:ascii="Arial" w:hAnsi="Arial" w:cs="Arial"/>
          <w:bCs/>
          <w:lang w:eastAsia="en-US"/>
        </w:rPr>
      </w:pPr>
      <w:r w:rsidRPr="00B34E19">
        <w:rPr>
          <w:rFonts w:ascii="Arial" w:hAnsi="Arial" w:cs="Arial"/>
          <w:bCs/>
          <w:lang w:eastAsia="en-US"/>
        </w:rPr>
        <w:t>If there are no participants then do not complete this section, but go directly to section H.</w:t>
      </w:r>
    </w:p>
    <w:p w14:paraId="72466FCF" w14:textId="77777777" w:rsidR="00B34E19" w:rsidRPr="00B34E19" w:rsidRDefault="00B34E19" w:rsidP="00B34E19">
      <w:pPr>
        <w:jc w:val="both"/>
        <w:rPr>
          <w:rFonts w:ascii="Arial" w:hAnsi="Arial" w:cs="Arial"/>
          <w:bCs/>
          <w:lang w:eastAsia="en-US"/>
        </w:rPr>
      </w:pPr>
    </w:p>
    <w:tbl>
      <w:tblPr>
        <w:tblStyle w:val="TableGrid"/>
        <w:tblW w:w="10451" w:type="dxa"/>
        <w:tblLook w:val="04A0" w:firstRow="1" w:lastRow="0" w:firstColumn="1" w:lastColumn="0" w:noHBand="0" w:noVBand="1"/>
      </w:tblPr>
      <w:tblGrid>
        <w:gridCol w:w="562"/>
        <w:gridCol w:w="8217"/>
        <w:gridCol w:w="850"/>
        <w:gridCol w:w="822"/>
      </w:tblGrid>
      <w:tr w:rsidR="00B34E19" w:rsidRPr="00B34E19" w14:paraId="0E952CF1" w14:textId="77777777" w:rsidTr="00B34E19">
        <w:tc>
          <w:tcPr>
            <w:tcW w:w="562" w:type="dxa"/>
            <w:shd w:val="clear" w:color="auto" w:fill="F2F2F2"/>
            <w:vAlign w:val="center"/>
          </w:tcPr>
          <w:p w14:paraId="133C5EA0" w14:textId="77777777" w:rsidR="00B34E19" w:rsidRPr="00B34E19" w:rsidRDefault="00B34E19" w:rsidP="00B34E19">
            <w:pPr>
              <w:autoSpaceDE w:val="0"/>
              <w:autoSpaceDN w:val="0"/>
              <w:adjustRightInd w:val="0"/>
              <w:jc w:val="both"/>
              <w:rPr>
                <w:rFonts w:ascii="Arial" w:hAnsi="Arial" w:cs="Arial"/>
                <w:b/>
                <w:sz w:val="22"/>
                <w:szCs w:val="22"/>
                <w:lang w:eastAsia="en-US"/>
              </w:rPr>
            </w:pPr>
          </w:p>
        </w:tc>
        <w:tc>
          <w:tcPr>
            <w:tcW w:w="8217" w:type="dxa"/>
            <w:shd w:val="clear" w:color="auto" w:fill="F2F2F2"/>
          </w:tcPr>
          <w:p w14:paraId="0E06CE82" w14:textId="77777777" w:rsidR="00B34E19" w:rsidRPr="00B34E19" w:rsidRDefault="00B34E19" w:rsidP="00B34E19">
            <w:pPr>
              <w:autoSpaceDE w:val="0"/>
              <w:autoSpaceDN w:val="0"/>
              <w:adjustRightInd w:val="0"/>
              <w:jc w:val="both"/>
              <w:rPr>
                <w:rFonts w:ascii="Arial" w:hAnsi="Arial" w:cs="Arial"/>
                <w:b/>
                <w:sz w:val="22"/>
                <w:szCs w:val="22"/>
                <w:lang w:eastAsia="en-US"/>
              </w:rPr>
            </w:pPr>
            <w:r w:rsidRPr="00B34E19">
              <w:rPr>
                <w:rFonts w:ascii="Arial" w:hAnsi="Arial" w:cs="Arial"/>
                <w:b/>
                <w:sz w:val="22"/>
                <w:szCs w:val="22"/>
                <w:lang w:eastAsia="en-US"/>
              </w:rPr>
              <w:t>Who are the intended participants:</w:t>
            </w:r>
          </w:p>
        </w:tc>
        <w:tc>
          <w:tcPr>
            <w:tcW w:w="850" w:type="dxa"/>
            <w:shd w:val="clear" w:color="auto" w:fill="F2F2F2"/>
          </w:tcPr>
          <w:p w14:paraId="362D156A" w14:textId="77777777" w:rsidR="00B34E19" w:rsidRPr="00B34E19" w:rsidRDefault="00B34E19" w:rsidP="00B34E19">
            <w:pPr>
              <w:autoSpaceDE w:val="0"/>
              <w:autoSpaceDN w:val="0"/>
              <w:adjustRightInd w:val="0"/>
              <w:jc w:val="both"/>
              <w:rPr>
                <w:rFonts w:ascii="Arial" w:hAnsi="Arial" w:cs="Arial"/>
                <w:b/>
                <w:bCs/>
                <w:sz w:val="22"/>
                <w:szCs w:val="22"/>
                <w:lang w:eastAsia="en-US"/>
              </w:rPr>
            </w:pPr>
          </w:p>
          <w:p w14:paraId="7A9B4238" w14:textId="77777777" w:rsidR="00B34E19" w:rsidRPr="00B34E19" w:rsidRDefault="00B34E19" w:rsidP="00B34E19">
            <w:pPr>
              <w:autoSpaceDE w:val="0"/>
              <w:autoSpaceDN w:val="0"/>
              <w:adjustRightInd w:val="0"/>
              <w:jc w:val="both"/>
              <w:rPr>
                <w:rFonts w:ascii="Arial" w:hAnsi="Arial" w:cs="Arial"/>
                <w:b/>
                <w:bCs/>
                <w:sz w:val="22"/>
                <w:szCs w:val="22"/>
                <w:lang w:eastAsia="en-US"/>
              </w:rPr>
            </w:pPr>
            <w:r w:rsidRPr="00B34E19">
              <w:rPr>
                <w:rFonts w:ascii="Arial" w:hAnsi="Arial" w:cs="Arial"/>
                <w:b/>
                <w:bCs/>
                <w:sz w:val="22"/>
                <w:szCs w:val="22"/>
                <w:lang w:eastAsia="en-US"/>
              </w:rPr>
              <w:t>YES</w:t>
            </w:r>
          </w:p>
        </w:tc>
        <w:tc>
          <w:tcPr>
            <w:tcW w:w="822" w:type="dxa"/>
            <w:shd w:val="clear" w:color="auto" w:fill="F2F2F2"/>
          </w:tcPr>
          <w:p w14:paraId="31485FD2" w14:textId="77777777" w:rsidR="00B34E19" w:rsidRPr="00B34E19" w:rsidRDefault="00B34E19" w:rsidP="00B34E19">
            <w:pPr>
              <w:autoSpaceDE w:val="0"/>
              <w:autoSpaceDN w:val="0"/>
              <w:adjustRightInd w:val="0"/>
              <w:jc w:val="both"/>
              <w:rPr>
                <w:rFonts w:ascii="Arial" w:hAnsi="Arial" w:cs="Arial"/>
                <w:b/>
                <w:bCs/>
                <w:sz w:val="22"/>
                <w:szCs w:val="22"/>
                <w:lang w:eastAsia="en-US"/>
              </w:rPr>
            </w:pPr>
          </w:p>
          <w:p w14:paraId="4090D055" w14:textId="77777777" w:rsidR="00B34E19" w:rsidRPr="00B34E19" w:rsidRDefault="00B34E19" w:rsidP="00B34E19">
            <w:pPr>
              <w:autoSpaceDE w:val="0"/>
              <w:autoSpaceDN w:val="0"/>
              <w:adjustRightInd w:val="0"/>
              <w:jc w:val="both"/>
              <w:rPr>
                <w:rFonts w:ascii="Arial" w:hAnsi="Arial" w:cs="Arial"/>
                <w:b/>
                <w:bCs/>
                <w:sz w:val="22"/>
                <w:szCs w:val="22"/>
                <w:lang w:eastAsia="en-US"/>
              </w:rPr>
            </w:pPr>
            <w:r w:rsidRPr="00B34E19">
              <w:rPr>
                <w:rFonts w:ascii="Arial" w:hAnsi="Arial" w:cs="Arial"/>
                <w:b/>
                <w:bCs/>
                <w:sz w:val="22"/>
                <w:szCs w:val="22"/>
                <w:lang w:eastAsia="en-US"/>
              </w:rPr>
              <w:t>NO</w:t>
            </w:r>
          </w:p>
        </w:tc>
      </w:tr>
      <w:tr w:rsidR="00B34E19" w:rsidRPr="00B34E19" w14:paraId="68179E95" w14:textId="77777777" w:rsidTr="00B34E19">
        <w:trPr>
          <w:trHeight w:val="439"/>
        </w:trPr>
        <w:tc>
          <w:tcPr>
            <w:tcW w:w="562" w:type="dxa"/>
            <w:shd w:val="clear" w:color="auto" w:fill="F2F2F2"/>
            <w:vAlign w:val="center"/>
          </w:tcPr>
          <w:p w14:paraId="0BE9C7C9"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1</w:t>
            </w:r>
          </w:p>
        </w:tc>
        <w:tc>
          <w:tcPr>
            <w:tcW w:w="8217" w:type="dxa"/>
            <w:shd w:val="clear" w:color="auto" w:fill="F2F2F2"/>
            <w:vAlign w:val="center"/>
          </w:tcPr>
          <w:p w14:paraId="22A22045"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Students or staff at the University?</w:t>
            </w:r>
          </w:p>
        </w:tc>
        <w:tc>
          <w:tcPr>
            <w:tcW w:w="850" w:type="dxa"/>
            <w:shd w:val="clear" w:color="auto" w:fill="BFBFBF"/>
            <w:vAlign w:val="center"/>
          </w:tcPr>
          <w:sdt>
            <w:sdtPr>
              <w:rPr>
                <w:rFonts w:ascii="Arial" w:hAnsi="Arial" w:cs="Arial"/>
                <w:sz w:val="22"/>
                <w:szCs w:val="22"/>
                <w:lang w:eastAsia="en-US"/>
              </w:rPr>
              <w:id w:val="-227763996"/>
              <w14:checkbox>
                <w14:checked w14:val="0"/>
                <w14:checkedState w14:val="2612" w14:font="MS Gothic"/>
                <w14:uncheckedState w14:val="2610" w14:font="MS Gothic"/>
              </w14:checkbox>
            </w:sdtPr>
            <w:sdtContent>
              <w:p w14:paraId="40BCBE06"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947306252"/>
              <w14:checkbox>
                <w14:checked w14:val="1"/>
                <w14:checkedState w14:val="2612" w14:font="MS Gothic"/>
                <w14:uncheckedState w14:val="2610" w14:font="MS Gothic"/>
              </w14:checkbox>
            </w:sdtPr>
            <w:sdtContent>
              <w:p w14:paraId="23D2C68C"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r>
      <w:tr w:rsidR="00B34E19" w:rsidRPr="00B34E19" w14:paraId="14BD19B5" w14:textId="77777777" w:rsidTr="00B34E19">
        <w:trPr>
          <w:trHeight w:val="403"/>
        </w:trPr>
        <w:tc>
          <w:tcPr>
            <w:tcW w:w="562" w:type="dxa"/>
            <w:shd w:val="clear" w:color="auto" w:fill="F2F2F2"/>
            <w:vAlign w:val="center"/>
          </w:tcPr>
          <w:p w14:paraId="6D2B9D08"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2</w:t>
            </w:r>
          </w:p>
        </w:tc>
        <w:tc>
          <w:tcPr>
            <w:tcW w:w="8217" w:type="dxa"/>
            <w:shd w:val="clear" w:color="auto" w:fill="F2F2F2"/>
            <w:vAlign w:val="center"/>
          </w:tcPr>
          <w:p w14:paraId="3D34331E"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Adults (over the age of 18 and competent to give consent)?</w:t>
            </w:r>
          </w:p>
        </w:tc>
        <w:tc>
          <w:tcPr>
            <w:tcW w:w="850" w:type="dxa"/>
            <w:shd w:val="clear" w:color="auto" w:fill="BFBFBF"/>
            <w:vAlign w:val="center"/>
          </w:tcPr>
          <w:sdt>
            <w:sdtPr>
              <w:rPr>
                <w:rFonts w:ascii="Arial" w:hAnsi="Arial" w:cs="Arial"/>
                <w:sz w:val="22"/>
                <w:szCs w:val="22"/>
                <w:lang w:eastAsia="en-US"/>
              </w:rPr>
              <w:id w:val="-1780247199"/>
              <w14:checkbox>
                <w14:checked w14:val="0"/>
                <w14:checkedState w14:val="2612" w14:font="MS Gothic"/>
                <w14:uncheckedState w14:val="2610" w14:font="MS Gothic"/>
              </w14:checkbox>
            </w:sdtPr>
            <w:sdtContent>
              <w:p w14:paraId="1699DF71"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666435130"/>
              <w14:checkbox>
                <w14:checked w14:val="1"/>
                <w14:checkedState w14:val="2612" w14:font="MS Gothic"/>
                <w14:uncheckedState w14:val="2610" w14:font="MS Gothic"/>
              </w14:checkbox>
            </w:sdtPr>
            <w:sdtContent>
              <w:p w14:paraId="281DA7DA"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r>
      <w:tr w:rsidR="00B34E19" w:rsidRPr="00B34E19" w14:paraId="27E1E6F6" w14:textId="77777777" w:rsidTr="00B34E19">
        <w:trPr>
          <w:trHeight w:val="439"/>
        </w:trPr>
        <w:tc>
          <w:tcPr>
            <w:tcW w:w="562" w:type="dxa"/>
            <w:shd w:val="clear" w:color="auto" w:fill="F2F2F2"/>
            <w:vAlign w:val="center"/>
          </w:tcPr>
          <w:p w14:paraId="3590017B"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3</w:t>
            </w:r>
          </w:p>
        </w:tc>
        <w:tc>
          <w:tcPr>
            <w:tcW w:w="8217" w:type="dxa"/>
            <w:shd w:val="clear" w:color="auto" w:fill="F2F2F2"/>
            <w:vAlign w:val="center"/>
          </w:tcPr>
          <w:p w14:paraId="7095A585"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Vulnerable adults?</w:t>
            </w:r>
          </w:p>
        </w:tc>
        <w:tc>
          <w:tcPr>
            <w:tcW w:w="850" w:type="dxa"/>
            <w:shd w:val="clear" w:color="auto" w:fill="BFBFBF"/>
            <w:vAlign w:val="center"/>
          </w:tcPr>
          <w:sdt>
            <w:sdtPr>
              <w:rPr>
                <w:rFonts w:ascii="Arial" w:hAnsi="Arial" w:cs="Arial"/>
                <w:sz w:val="22"/>
                <w:szCs w:val="22"/>
                <w:lang w:eastAsia="en-US"/>
              </w:rPr>
              <w:id w:val="555978563"/>
              <w14:checkbox>
                <w14:checked w14:val="0"/>
                <w14:checkedState w14:val="2612" w14:font="MS Gothic"/>
                <w14:uncheckedState w14:val="2610" w14:font="MS Gothic"/>
              </w14:checkbox>
            </w:sdtPr>
            <w:sdtContent>
              <w:p w14:paraId="37FBD75A"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435668532"/>
              <w14:checkbox>
                <w14:checked w14:val="1"/>
                <w14:checkedState w14:val="2612" w14:font="MS Gothic"/>
                <w14:uncheckedState w14:val="2610" w14:font="MS Gothic"/>
              </w14:checkbox>
            </w:sdtPr>
            <w:sdtContent>
              <w:p w14:paraId="5381713C"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r>
      <w:tr w:rsidR="00B34E19" w:rsidRPr="00B34E19" w14:paraId="3B906E02" w14:textId="77777777" w:rsidTr="00B34E19">
        <w:trPr>
          <w:trHeight w:val="403"/>
        </w:trPr>
        <w:tc>
          <w:tcPr>
            <w:tcW w:w="562" w:type="dxa"/>
            <w:shd w:val="clear" w:color="auto" w:fill="F2F2F2"/>
            <w:vAlign w:val="center"/>
          </w:tcPr>
          <w:p w14:paraId="20662EE1"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4</w:t>
            </w:r>
          </w:p>
        </w:tc>
        <w:tc>
          <w:tcPr>
            <w:tcW w:w="8217" w:type="dxa"/>
            <w:shd w:val="clear" w:color="auto" w:fill="F2F2F2"/>
            <w:vAlign w:val="center"/>
          </w:tcPr>
          <w:p w14:paraId="0B213A78"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Children and Young People under the age of 18? (Consent from Parent, Carer or Guardian will be required)</w:t>
            </w:r>
          </w:p>
        </w:tc>
        <w:tc>
          <w:tcPr>
            <w:tcW w:w="850" w:type="dxa"/>
            <w:shd w:val="clear" w:color="auto" w:fill="BFBFBF"/>
            <w:vAlign w:val="center"/>
          </w:tcPr>
          <w:sdt>
            <w:sdtPr>
              <w:rPr>
                <w:rFonts w:ascii="Arial" w:hAnsi="Arial" w:cs="Arial"/>
                <w:sz w:val="22"/>
                <w:szCs w:val="22"/>
                <w:lang w:eastAsia="en-US"/>
              </w:rPr>
              <w:id w:val="-375472827"/>
              <w14:checkbox>
                <w14:checked w14:val="0"/>
                <w14:checkedState w14:val="2612" w14:font="MS Gothic"/>
                <w14:uncheckedState w14:val="2610" w14:font="MS Gothic"/>
              </w14:checkbox>
            </w:sdtPr>
            <w:sdtContent>
              <w:p w14:paraId="14CCC113"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1887361462"/>
              <w14:checkbox>
                <w14:checked w14:val="1"/>
                <w14:checkedState w14:val="2612" w14:font="MS Gothic"/>
                <w14:uncheckedState w14:val="2610" w14:font="MS Gothic"/>
              </w14:checkbox>
            </w:sdtPr>
            <w:sdtContent>
              <w:p w14:paraId="0E17A137"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r>
      <w:tr w:rsidR="00B34E19" w:rsidRPr="00B34E19" w14:paraId="295091E2" w14:textId="77777777" w:rsidTr="00B34E19">
        <w:trPr>
          <w:trHeight w:val="403"/>
        </w:trPr>
        <w:tc>
          <w:tcPr>
            <w:tcW w:w="562" w:type="dxa"/>
            <w:shd w:val="clear" w:color="auto" w:fill="F2F2F2"/>
            <w:vAlign w:val="center"/>
          </w:tcPr>
          <w:p w14:paraId="2ED910F4"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5</w:t>
            </w:r>
          </w:p>
        </w:tc>
        <w:tc>
          <w:tcPr>
            <w:tcW w:w="8217" w:type="dxa"/>
            <w:shd w:val="clear" w:color="auto" w:fill="F2F2F2"/>
            <w:vAlign w:val="center"/>
          </w:tcPr>
          <w:p w14:paraId="586C2C64"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Prisoners?</w:t>
            </w:r>
          </w:p>
        </w:tc>
        <w:tc>
          <w:tcPr>
            <w:tcW w:w="850" w:type="dxa"/>
            <w:shd w:val="clear" w:color="auto" w:fill="BFBFBF"/>
            <w:vAlign w:val="center"/>
          </w:tcPr>
          <w:sdt>
            <w:sdtPr>
              <w:rPr>
                <w:rFonts w:ascii="Arial" w:hAnsi="Arial" w:cs="Arial"/>
                <w:sz w:val="22"/>
                <w:szCs w:val="22"/>
                <w:lang w:eastAsia="en-US"/>
              </w:rPr>
              <w:id w:val="1692793907"/>
              <w14:checkbox>
                <w14:checked w14:val="0"/>
                <w14:checkedState w14:val="2612" w14:font="MS Gothic"/>
                <w14:uncheckedState w14:val="2610" w14:font="MS Gothic"/>
              </w14:checkbox>
            </w:sdtPr>
            <w:sdtContent>
              <w:p w14:paraId="48EFEAAB"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326411418"/>
              <w14:checkbox>
                <w14:checked w14:val="1"/>
                <w14:checkedState w14:val="2612" w14:font="MS Gothic"/>
                <w14:uncheckedState w14:val="2610" w14:font="MS Gothic"/>
              </w14:checkbox>
            </w:sdtPr>
            <w:sdtContent>
              <w:p w14:paraId="370A8301"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r>
      <w:tr w:rsidR="00B34E19" w:rsidRPr="00B34E19" w14:paraId="30FD91CA" w14:textId="77777777" w:rsidTr="00B34E19">
        <w:trPr>
          <w:trHeight w:val="439"/>
        </w:trPr>
        <w:tc>
          <w:tcPr>
            <w:tcW w:w="562" w:type="dxa"/>
            <w:shd w:val="clear" w:color="auto" w:fill="F2F2F2"/>
            <w:vAlign w:val="center"/>
          </w:tcPr>
          <w:p w14:paraId="12F960BF"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6</w:t>
            </w:r>
          </w:p>
        </w:tc>
        <w:tc>
          <w:tcPr>
            <w:tcW w:w="8217" w:type="dxa"/>
            <w:shd w:val="clear" w:color="auto" w:fill="F2F2F2"/>
            <w:vAlign w:val="center"/>
          </w:tcPr>
          <w:p w14:paraId="04014A78"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Young offenders?</w:t>
            </w:r>
          </w:p>
        </w:tc>
        <w:tc>
          <w:tcPr>
            <w:tcW w:w="850" w:type="dxa"/>
            <w:shd w:val="clear" w:color="auto" w:fill="BFBFBF"/>
            <w:vAlign w:val="center"/>
          </w:tcPr>
          <w:sdt>
            <w:sdtPr>
              <w:rPr>
                <w:rFonts w:ascii="Arial" w:hAnsi="Arial" w:cs="Arial"/>
                <w:sz w:val="22"/>
                <w:szCs w:val="22"/>
                <w:lang w:eastAsia="en-US"/>
              </w:rPr>
              <w:id w:val="1255410168"/>
              <w14:checkbox>
                <w14:checked w14:val="0"/>
                <w14:checkedState w14:val="2612" w14:font="MS Gothic"/>
                <w14:uncheckedState w14:val="2610" w14:font="MS Gothic"/>
              </w14:checkbox>
            </w:sdtPr>
            <w:sdtContent>
              <w:p w14:paraId="40929138"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1236000582"/>
              <w14:checkbox>
                <w14:checked w14:val="1"/>
                <w14:checkedState w14:val="2612" w14:font="MS Gothic"/>
                <w14:uncheckedState w14:val="2610" w14:font="MS Gothic"/>
              </w14:checkbox>
            </w:sdtPr>
            <w:sdtContent>
              <w:p w14:paraId="51D9F0F4"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r>
      <w:tr w:rsidR="00B34E19" w:rsidRPr="00B34E19" w14:paraId="61D9FBBA" w14:textId="77777777" w:rsidTr="00B34E19">
        <w:trPr>
          <w:trHeight w:val="403"/>
        </w:trPr>
        <w:tc>
          <w:tcPr>
            <w:tcW w:w="562" w:type="dxa"/>
            <w:shd w:val="clear" w:color="auto" w:fill="F2F2F2"/>
            <w:vAlign w:val="center"/>
          </w:tcPr>
          <w:p w14:paraId="0ACEC15C"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7</w:t>
            </w:r>
          </w:p>
        </w:tc>
        <w:tc>
          <w:tcPr>
            <w:tcW w:w="8217" w:type="dxa"/>
            <w:shd w:val="clear" w:color="auto" w:fill="F2F2F2"/>
            <w:vAlign w:val="center"/>
          </w:tcPr>
          <w:p w14:paraId="38DCAB22"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Those who could be considered to have a particularly dependent relationship with the investigator or a gatekeeper?</w:t>
            </w:r>
          </w:p>
        </w:tc>
        <w:tc>
          <w:tcPr>
            <w:tcW w:w="850" w:type="dxa"/>
            <w:shd w:val="clear" w:color="auto" w:fill="BFBFBF"/>
            <w:vAlign w:val="center"/>
          </w:tcPr>
          <w:sdt>
            <w:sdtPr>
              <w:rPr>
                <w:rFonts w:ascii="Arial" w:hAnsi="Arial" w:cs="Arial"/>
                <w:sz w:val="22"/>
                <w:szCs w:val="22"/>
                <w:lang w:eastAsia="en-US"/>
              </w:rPr>
              <w:id w:val="-1016453075"/>
              <w14:checkbox>
                <w14:checked w14:val="0"/>
                <w14:checkedState w14:val="2612" w14:font="MS Gothic"/>
                <w14:uncheckedState w14:val="2610" w14:font="MS Gothic"/>
              </w14:checkbox>
            </w:sdtPr>
            <w:sdtContent>
              <w:p w14:paraId="049E007C"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1673070048"/>
              <w14:checkbox>
                <w14:checked w14:val="1"/>
                <w14:checkedState w14:val="2612" w14:font="MS Gothic"/>
                <w14:uncheckedState w14:val="2610" w14:font="MS Gothic"/>
              </w14:checkbox>
            </w:sdtPr>
            <w:sdtContent>
              <w:p w14:paraId="3C855350"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r>
      <w:tr w:rsidR="00B34E19" w:rsidRPr="00B34E19" w14:paraId="14808BE0" w14:textId="77777777" w:rsidTr="00B34E19">
        <w:trPr>
          <w:trHeight w:val="403"/>
        </w:trPr>
        <w:tc>
          <w:tcPr>
            <w:tcW w:w="562" w:type="dxa"/>
            <w:shd w:val="clear" w:color="auto" w:fill="F2F2F2"/>
            <w:vAlign w:val="center"/>
          </w:tcPr>
          <w:p w14:paraId="029AFC58"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8</w:t>
            </w:r>
          </w:p>
        </w:tc>
        <w:tc>
          <w:tcPr>
            <w:tcW w:w="8217" w:type="dxa"/>
            <w:shd w:val="clear" w:color="auto" w:fill="F2F2F2"/>
            <w:vAlign w:val="center"/>
          </w:tcPr>
          <w:p w14:paraId="0ECF736B"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People engaged in illegal activities?</w:t>
            </w:r>
          </w:p>
        </w:tc>
        <w:tc>
          <w:tcPr>
            <w:tcW w:w="850" w:type="dxa"/>
            <w:shd w:val="clear" w:color="auto" w:fill="BFBFBF"/>
            <w:vAlign w:val="center"/>
          </w:tcPr>
          <w:sdt>
            <w:sdtPr>
              <w:rPr>
                <w:rFonts w:ascii="Arial" w:hAnsi="Arial" w:cs="Arial"/>
                <w:sz w:val="22"/>
                <w:szCs w:val="22"/>
                <w:lang w:eastAsia="en-US"/>
              </w:rPr>
              <w:id w:val="-1519850840"/>
              <w14:checkbox>
                <w14:checked w14:val="0"/>
                <w14:checkedState w14:val="2612" w14:font="MS Gothic"/>
                <w14:uncheckedState w14:val="2610" w14:font="MS Gothic"/>
              </w14:checkbox>
            </w:sdtPr>
            <w:sdtContent>
              <w:p w14:paraId="478B933C"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1072859745"/>
              <w14:checkbox>
                <w14:checked w14:val="1"/>
                <w14:checkedState w14:val="2612" w14:font="MS Gothic"/>
                <w14:uncheckedState w14:val="2610" w14:font="MS Gothic"/>
              </w14:checkbox>
            </w:sdtPr>
            <w:sdtContent>
              <w:p w14:paraId="509C3A97"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r>
      <w:tr w:rsidR="00B34E19" w:rsidRPr="00B34E19" w14:paraId="45472401" w14:textId="77777777" w:rsidTr="00B34E19">
        <w:trPr>
          <w:trHeight w:val="403"/>
        </w:trPr>
        <w:tc>
          <w:tcPr>
            <w:tcW w:w="562" w:type="dxa"/>
            <w:shd w:val="clear" w:color="auto" w:fill="F2F2F2"/>
            <w:vAlign w:val="center"/>
          </w:tcPr>
          <w:p w14:paraId="2282BBC3"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9</w:t>
            </w:r>
          </w:p>
        </w:tc>
        <w:tc>
          <w:tcPr>
            <w:tcW w:w="8217" w:type="dxa"/>
            <w:shd w:val="clear" w:color="auto" w:fill="F2F2F2"/>
            <w:vAlign w:val="center"/>
          </w:tcPr>
          <w:p w14:paraId="0C69E1D6"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Others. Please indicate the participants below, and specifically any group who may be unable to give consent.</w:t>
            </w:r>
          </w:p>
          <w:p w14:paraId="550998D8" w14:textId="77777777" w:rsidR="00B34E19" w:rsidRPr="00B34E19" w:rsidRDefault="00B34E19" w:rsidP="00B34E19">
            <w:pPr>
              <w:autoSpaceDE w:val="0"/>
              <w:autoSpaceDN w:val="0"/>
              <w:adjustRightInd w:val="0"/>
              <w:jc w:val="both"/>
              <w:rPr>
                <w:rFonts w:ascii="Arial" w:hAnsi="Arial" w:cs="Arial"/>
                <w:sz w:val="22"/>
                <w:szCs w:val="22"/>
                <w:lang w:eastAsia="en-US"/>
              </w:rPr>
            </w:pPr>
          </w:p>
        </w:tc>
        <w:tc>
          <w:tcPr>
            <w:tcW w:w="850" w:type="dxa"/>
            <w:vMerge w:val="restart"/>
            <w:shd w:val="clear" w:color="auto" w:fill="BFBFBF"/>
            <w:vAlign w:val="center"/>
          </w:tcPr>
          <w:sdt>
            <w:sdtPr>
              <w:rPr>
                <w:rFonts w:ascii="Arial" w:hAnsi="Arial" w:cs="Arial"/>
                <w:sz w:val="22"/>
                <w:szCs w:val="22"/>
                <w:lang w:eastAsia="en-US"/>
              </w:rPr>
              <w:id w:val="-1984918035"/>
              <w14:checkbox>
                <w14:checked w14:val="0"/>
                <w14:checkedState w14:val="2612" w14:font="MS Gothic"/>
                <w14:uncheckedState w14:val="2610" w14:font="MS Gothic"/>
              </w14:checkbox>
            </w:sdtPr>
            <w:sdtContent>
              <w:p w14:paraId="6C3988F5"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822" w:type="dxa"/>
            <w:vMerge w:val="restart"/>
            <w:shd w:val="clear" w:color="auto" w:fill="BFBFBF"/>
            <w:vAlign w:val="center"/>
          </w:tcPr>
          <w:sdt>
            <w:sdtPr>
              <w:rPr>
                <w:rFonts w:ascii="Arial" w:hAnsi="Arial" w:cs="Arial"/>
                <w:sz w:val="22"/>
                <w:szCs w:val="22"/>
                <w:lang w:eastAsia="en-US"/>
              </w:rPr>
              <w:id w:val="-1870052561"/>
              <w14:checkbox>
                <w14:checked w14:val="1"/>
                <w14:checkedState w14:val="2612" w14:font="MS Gothic"/>
                <w14:uncheckedState w14:val="2610" w14:font="MS Gothic"/>
              </w14:checkbox>
            </w:sdtPr>
            <w:sdtContent>
              <w:p w14:paraId="76480DD2"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r>
      <w:tr w:rsidR="00B34E19" w:rsidRPr="00B34E19" w14:paraId="794BBF9F" w14:textId="77777777" w:rsidTr="00B34E19">
        <w:trPr>
          <w:trHeight w:val="403"/>
        </w:trPr>
        <w:tc>
          <w:tcPr>
            <w:tcW w:w="562" w:type="dxa"/>
            <w:vAlign w:val="center"/>
          </w:tcPr>
          <w:p w14:paraId="553D17CC" w14:textId="77777777" w:rsidR="00B34E19" w:rsidRPr="00B34E19" w:rsidRDefault="00B34E19" w:rsidP="00B34E19">
            <w:pPr>
              <w:autoSpaceDE w:val="0"/>
              <w:autoSpaceDN w:val="0"/>
              <w:adjustRightInd w:val="0"/>
              <w:jc w:val="both"/>
              <w:rPr>
                <w:rFonts w:ascii="Arial" w:hAnsi="Arial" w:cs="Arial"/>
                <w:sz w:val="22"/>
                <w:szCs w:val="22"/>
                <w:lang w:eastAsia="en-US"/>
              </w:rPr>
            </w:pPr>
          </w:p>
        </w:tc>
        <w:tc>
          <w:tcPr>
            <w:tcW w:w="8217" w:type="dxa"/>
            <w:shd w:val="clear" w:color="auto" w:fill="auto"/>
            <w:vAlign w:val="center"/>
          </w:tcPr>
          <w:p w14:paraId="23C6DA5B"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Details of any other participant groups:</w:t>
            </w:r>
          </w:p>
          <w:p w14:paraId="1EB3A875" w14:textId="77777777" w:rsidR="00B34E19" w:rsidRPr="00B34E19" w:rsidRDefault="00B34E19" w:rsidP="00B34E19">
            <w:pPr>
              <w:jc w:val="both"/>
              <w:rPr>
                <w:rFonts w:ascii="Arial" w:hAnsi="Arial" w:cs="Arial"/>
                <w:sz w:val="20"/>
                <w:szCs w:val="20"/>
                <w:lang w:eastAsia="en-US"/>
              </w:rPr>
            </w:pPr>
          </w:p>
          <w:p w14:paraId="6D524A59" w14:textId="77777777" w:rsidR="00B34E19" w:rsidRPr="00B34E19" w:rsidRDefault="00B34E19" w:rsidP="00B34E19">
            <w:pPr>
              <w:jc w:val="both"/>
              <w:rPr>
                <w:rFonts w:ascii="Arial" w:hAnsi="Arial" w:cs="Arial"/>
                <w:sz w:val="20"/>
                <w:szCs w:val="20"/>
                <w:lang w:eastAsia="en-US"/>
              </w:rPr>
            </w:pPr>
            <w:r w:rsidRPr="00B34E19">
              <w:rPr>
                <w:rFonts w:ascii="Arial" w:hAnsi="Arial" w:cs="Arial"/>
                <w:sz w:val="20"/>
                <w:szCs w:val="20"/>
                <w:lang w:eastAsia="en-US"/>
              </w:rPr>
              <w:t>N/A</w:t>
            </w:r>
          </w:p>
          <w:p w14:paraId="08FB1ADE" w14:textId="77777777" w:rsidR="00B34E19" w:rsidRPr="00B34E19" w:rsidRDefault="00B34E19" w:rsidP="00B34E19">
            <w:pPr>
              <w:jc w:val="both"/>
              <w:rPr>
                <w:rFonts w:ascii="Arial" w:hAnsi="Arial" w:cs="Arial"/>
                <w:sz w:val="22"/>
                <w:szCs w:val="22"/>
                <w:lang w:eastAsia="en-US"/>
              </w:rPr>
            </w:pPr>
          </w:p>
          <w:p w14:paraId="244264BB"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color w:val="808080"/>
                <w:sz w:val="18"/>
                <w:szCs w:val="18"/>
                <w:lang w:eastAsia="en-US"/>
              </w:rPr>
              <w:t>(this box should expand as you type)</w:t>
            </w:r>
          </w:p>
        </w:tc>
        <w:tc>
          <w:tcPr>
            <w:tcW w:w="850" w:type="dxa"/>
            <w:vMerge/>
            <w:shd w:val="clear" w:color="auto" w:fill="BFBFBF"/>
            <w:vAlign w:val="center"/>
          </w:tcPr>
          <w:p w14:paraId="221F289C" w14:textId="77777777" w:rsidR="00B34E19" w:rsidRPr="00B34E19" w:rsidRDefault="00B34E19" w:rsidP="00B34E19">
            <w:pPr>
              <w:autoSpaceDE w:val="0"/>
              <w:autoSpaceDN w:val="0"/>
              <w:adjustRightInd w:val="0"/>
              <w:jc w:val="both"/>
              <w:rPr>
                <w:rFonts w:ascii="Arial" w:hAnsi="Arial" w:cs="Arial"/>
                <w:b/>
                <w:bCs/>
                <w:sz w:val="22"/>
                <w:szCs w:val="22"/>
                <w:lang w:eastAsia="en-US"/>
              </w:rPr>
            </w:pPr>
          </w:p>
        </w:tc>
        <w:tc>
          <w:tcPr>
            <w:tcW w:w="822" w:type="dxa"/>
            <w:vMerge/>
            <w:shd w:val="clear" w:color="auto" w:fill="BFBFBF"/>
            <w:vAlign w:val="center"/>
          </w:tcPr>
          <w:p w14:paraId="2065B7E0" w14:textId="77777777" w:rsidR="00B34E19" w:rsidRPr="00B34E19" w:rsidRDefault="00B34E19" w:rsidP="00B34E19">
            <w:pPr>
              <w:autoSpaceDE w:val="0"/>
              <w:autoSpaceDN w:val="0"/>
              <w:adjustRightInd w:val="0"/>
              <w:jc w:val="both"/>
              <w:rPr>
                <w:rFonts w:ascii="Arial" w:hAnsi="Arial" w:cs="Arial"/>
                <w:b/>
                <w:bCs/>
                <w:sz w:val="22"/>
                <w:szCs w:val="22"/>
                <w:lang w:eastAsia="en-US"/>
              </w:rPr>
            </w:pPr>
          </w:p>
        </w:tc>
      </w:tr>
    </w:tbl>
    <w:p w14:paraId="6A034041" w14:textId="77777777" w:rsidR="00B34E19" w:rsidRPr="00B34E19" w:rsidRDefault="00B34E19" w:rsidP="00B34E19">
      <w:pPr>
        <w:jc w:val="both"/>
        <w:rPr>
          <w:rFonts w:ascii="Arial" w:hAnsi="Arial" w:cs="Arial"/>
          <w:bCs/>
          <w:lang w:eastAsia="en-US"/>
        </w:rPr>
      </w:pPr>
    </w:p>
    <w:tbl>
      <w:tblPr>
        <w:tblStyle w:val="TableGrid"/>
        <w:tblW w:w="10451" w:type="dxa"/>
        <w:tblLook w:val="04A0" w:firstRow="1" w:lastRow="0" w:firstColumn="1" w:lastColumn="0" w:noHBand="0" w:noVBand="1"/>
      </w:tblPr>
      <w:tblGrid>
        <w:gridCol w:w="562"/>
        <w:gridCol w:w="3256"/>
        <w:gridCol w:w="6633"/>
      </w:tblGrid>
      <w:tr w:rsidR="00B34E19" w:rsidRPr="00B34E19" w14:paraId="33A6314F" w14:textId="77777777" w:rsidTr="00B34E19">
        <w:trPr>
          <w:trHeight w:val="403"/>
        </w:trPr>
        <w:tc>
          <w:tcPr>
            <w:tcW w:w="562" w:type="dxa"/>
            <w:tcBorders>
              <w:bottom w:val="single" w:sz="4" w:space="0" w:color="auto"/>
            </w:tcBorders>
            <w:shd w:val="clear" w:color="auto" w:fill="F2F2F2"/>
          </w:tcPr>
          <w:p w14:paraId="19C4E372" w14:textId="77777777" w:rsidR="00B34E19" w:rsidRPr="00B34E19" w:rsidRDefault="00B34E19" w:rsidP="00B34E19">
            <w:pPr>
              <w:jc w:val="both"/>
              <w:rPr>
                <w:rFonts w:ascii="Arial" w:hAnsi="Arial" w:cs="Arial"/>
                <w:bCs/>
                <w:sz w:val="22"/>
                <w:szCs w:val="22"/>
                <w:lang w:eastAsia="en-US"/>
              </w:rPr>
            </w:pPr>
          </w:p>
        </w:tc>
        <w:tc>
          <w:tcPr>
            <w:tcW w:w="9889" w:type="dxa"/>
            <w:gridSpan w:val="2"/>
            <w:tcBorders>
              <w:bottom w:val="single" w:sz="4" w:space="0" w:color="auto"/>
            </w:tcBorders>
            <w:shd w:val="clear" w:color="auto" w:fill="F2F2F2"/>
            <w:vAlign w:val="center"/>
          </w:tcPr>
          <w:p w14:paraId="31563A1F" w14:textId="77777777" w:rsidR="00B34E19" w:rsidRPr="00B34E19" w:rsidRDefault="00B34E19" w:rsidP="00B34E19">
            <w:pPr>
              <w:jc w:val="both"/>
              <w:rPr>
                <w:rFonts w:ascii="Arial" w:hAnsi="Arial" w:cs="Arial"/>
                <w:b/>
                <w:sz w:val="22"/>
                <w:szCs w:val="22"/>
                <w:lang w:eastAsia="en-US"/>
              </w:rPr>
            </w:pPr>
            <w:r w:rsidRPr="00B34E19">
              <w:rPr>
                <w:rFonts w:ascii="Arial" w:hAnsi="Arial" w:cs="Arial"/>
                <w:b/>
                <w:sz w:val="22"/>
                <w:szCs w:val="22"/>
                <w:lang w:eastAsia="en-US"/>
              </w:rPr>
              <w:t>Participant numbers and source</w:t>
            </w:r>
          </w:p>
          <w:p w14:paraId="54008975" w14:textId="1FBCEA3D"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Provide an estimate of the expected number of participants. How will you identify participants and how will they be recruited?</w:t>
            </w:r>
          </w:p>
        </w:tc>
      </w:tr>
      <w:tr w:rsidR="00B34E19" w:rsidRPr="00B34E19" w14:paraId="10CAB758" w14:textId="77777777" w:rsidTr="00B34E1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09BE7B72"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6B926C6C"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How many participants are expected?</w:t>
            </w:r>
          </w:p>
          <w:p w14:paraId="6B566B49" w14:textId="77777777" w:rsidR="00B34E19" w:rsidRPr="00B34E19" w:rsidRDefault="00B34E19" w:rsidP="00B34E19">
            <w:pPr>
              <w:jc w:val="both"/>
              <w:rPr>
                <w:rFonts w:ascii="Arial" w:hAnsi="Arial" w:cs="Arial"/>
                <w:sz w:val="22"/>
                <w:szCs w:val="22"/>
                <w:lang w:eastAsia="en-US"/>
              </w:rPr>
            </w:pPr>
          </w:p>
        </w:tc>
        <w:tc>
          <w:tcPr>
            <w:tcW w:w="6633" w:type="dxa"/>
            <w:tcBorders>
              <w:top w:val="single" w:sz="4" w:space="0" w:color="auto"/>
              <w:left w:val="single" w:sz="4" w:space="0" w:color="auto"/>
              <w:bottom w:val="single" w:sz="4" w:space="0" w:color="auto"/>
              <w:right w:val="single" w:sz="4" w:space="0" w:color="auto"/>
            </w:tcBorders>
            <w:vAlign w:val="center"/>
          </w:tcPr>
          <w:p w14:paraId="6D5EB9B1" w14:textId="77777777" w:rsidR="00B34E19" w:rsidRPr="00B34E19" w:rsidRDefault="00B34E19" w:rsidP="00B34E19">
            <w:pPr>
              <w:jc w:val="both"/>
              <w:rPr>
                <w:rFonts w:ascii="Arial" w:hAnsi="Arial" w:cs="Arial"/>
                <w:sz w:val="22"/>
                <w:szCs w:val="22"/>
                <w:lang w:eastAsia="en-US"/>
              </w:rPr>
            </w:pPr>
          </w:p>
          <w:p w14:paraId="6606A3F9"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N/A</w:t>
            </w:r>
          </w:p>
          <w:p w14:paraId="27CD7E38" w14:textId="77777777" w:rsidR="00B34E19" w:rsidRPr="00B34E19" w:rsidRDefault="00B34E19" w:rsidP="00B34E19">
            <w:pPr>
              <w:jc w:val="both"/>
              <w:rPr>
                <w:rFonts w:ascii="Arial" w:hAnsi="Arial" w:cs="Arial"/>
                <w:sz w:val="22"/>
                <w:szCs w:val="22"/>
                <w:lang w:eastAsia="en-US"/>
              </w:rPr>
            </w:pPr>
          </w:p>
          <w:p w14:paraId="1170005D" w14:textId="77777777" w:rsidR="00B34E19" w:rsidRPr="00B34E19" w:rsidRDefault="00B34E19" w:rsidP="00B34E19">
            <w:pPr>
              <w:jc w:val="both"/>
              <w:rPr>
                <w:rFonts w:ascii="Arial" w:hAnsi="Arial" w:cs="Arial"/>
                <w:b/>
                <w:sz w:val="22"/>
                <w:szCs w:val="22"/>
                <w:lang w:eastAsia="en-US"/>
              </w:rPr>
            </w:pPr>
            <w:r w:rsidRPr="00B34E19">
              <w:rPr>
                <w:rFonts w:ascii="Arial" w:hAnsi="Arial" w:cs="Arial"/>
                <w:i/>
                <w:color w:val="808080"/>
                <w:sz w:val="18"/>
                <w:szCs w:val="18"/>
                <w:lang w:eastAsia="en-US"/>
              </w:rPr>
              <w:t>(this box should expand as you type)</w:t>
            </w:r>
          </w:p>
        </w:tc>
      </w:tr>
      <w:tr w:rsidR="00B34E19" w:rsidRPr="00B34E19" w14:paraId="57CA6B40" w14:textId="77777777" w:rsidTr="00B34E1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4BE8705A"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2F2B0E2E"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Who will the participants be?</w:t>
            </w:r>
          </w:p>
          <w:p w14:paraId="21CBBA41" w14:textId="77777777" w:rsidR="00B34E19" w:rsidRPr="00B34E19" w:rsidRDefault="00B34E19" w:rsidP="00B34E19">
            <w:pPr>
              <w:jc w:val="both"/>
              <w:rPr>
                <w:rFonts w:ascii="Arial" w:hAnsi="Arial" w:cs="Arial"/>
                <w:sz w:val="22"/>
                <w:szCs w:val="22"/>
                <w:lang w:eastAsia="en-US"/>
              </w:rPr>
            </w:pPr>
          </w:p>
        </w:tc>
        <w:tc>
          <w:tcPr>
            <w:tcW w:w="6633" w:type="dxa"/>
            <w:tcBorders>
              <w:top w:val="single" w:sz="4" w:space="0" w:color="auto"/>
              <w:left w:val="single" w:sz="4" w:space="0" w:color="auto"/>
              <w:bottom w:val="single" w:sz="4" w:space="0" w:color="auto"/>
              <w:right w:val="single" w:sz="4" w:space="0" w:color="auto"/>
            </w:tcBorders>
            <w:vAlign w:val="center"/>
          </w:tcPr>
          <w:p w14:paraId="1FB5044A" w14:textId="77777777" w:rsidR="00B34E19" w:rsidRPr="00B34E19" w:rsidRDefault="00B34E19" w:rsidP="00B34E19">
            <w:pPr>
              <w:jc w:val="both"/>
              <w:rPr>
                <w:rFonts w:ascii="Arial" w:hAnsi="Arial" w:cs="Arial"/>
                <w:sz w:val="22"/>
                <w:szCs w:val="22"/>
                <w:lang w:eastAsia="en-US"/>
              </w:rPr>
            </w:pPr>
          </w:p>
          <w:p w14:paraId="7E7258F4"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N/A</w:t>
            </w:r>
          </w:p>
          <w:p w14:paraId="03CB9330" w14:textId="77777777" w:rsidR="00B34E19" w:rsidRPr="00B34E19" w:rsidRDefault="00B34E19" w:rsidP="00B34E19">
            <w:pPr>
              <w:jc w:val="both"/>
              <w:rPr>
                <w:rFonts w:ascii="Arial" w:hAnsi="Arial" w:cs="Arial"/>
                <w:sz w:val="22"/>
                <w:szCs w:val="22"/>
                <w:lang w:eastAsia="en-US"/>
              </w:rPr>
            </w:pPr>
          </w:p>
          <w:p w14:paraId="33DA465F" w14:textId="77777777" w:rsidR="00B34E19" w:rsidRPr="00B34E19" w:rsidRDefault="00B34E19" w:rsidP="00B34E19">
            <w:pPr>
              <w:jc w:val="both"/>
              <w:rPr>
                <w:rFonts w:ascii="Arial" w:hAnsi="Arial" w:cs="Arial"/>
                <w:i/>
                <w:color w:val="808080"/>
                <w:sz w:val="18"/>
                <w:szCs w:val="18"/>
                <w:lang w:eastAsia="en-US"/>
              </w:rPr>
            </w:pPr>
            <w:r w:rsidRPr="00B34E19">
              <w:rPr>
                <w:rFonts w:ascii="Arial" w:hAnsi="Arial" w:cs="Arial"/>
                <w:i/>
                <w:color w:val="808080"/>
                <w:sz w:val="18"/>
                <w:szCs w:val="18"/>
                <w:lang w:eastAsia="en-US"/>
              </w:rPr>
              <w:t>(this box should expand as you type)</w:t>
            </w:r>
          </w:p>
        </w:tc>
      </w:tr>
      <w:tr w:rsidR="00B34E19" w:rsidRPr="00B34E19" w14:paraId="6D2DD5D3" w14:textId="77777777" w:rsidTr="00B34E19">
        <w:trPr>
          <w:trHeight w:val="403"/>
        </w:trPr>
        <w:tc>
          <w:tcPr>
            <w:tcW w:w="562" w:type="dxa"/>
            <w:tcBorders>
              <w:top w:val="single" w:sz="4" w:space="0" w:color="auto"/>
            </w:tcBorders>
            <w:shd w:val="clear" w:color="auto" w:fill="F2F2F2"/>
            <w:vAlign w:val="center"/>
          </w:tcPr>
          <w:p w14:paraId="0B814DB2"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12</w:t>
            </w:r>
          </w:p>
        </w:tc>
        <w:tc>
          <w:tcPr>
            <w:tcW w:w="3256" w:type="dxa"/>
            <w:tcBorders>
              <w:top w:val="single" w:sz="4" w:space="0" w:color="auto"/>
            </w:tcBorders>
            <w:shd w:val="clear" w:color="auto" w:fill="F2F2F2"/>
            <w:vAlign w:val="center"/>
          </w:tcPr>
          <w:p w14:paraId="7A8E582A"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How will you identify the participants?</w:t>
            </w:r>
          </w:p>
        </w:tc>
        <w:tc>
          <w:tcPr>
            <w:tcW w:w="6633" w:type="dxa"/>
            <w:tcBorders>
              <w:top w:val="single" w:sz="4" w:space="0" w:color="auto"/>
            </w:tcBorders>
            <w:vAlign w:val="center"/>
          </w:tcPr>
          <w:p w14:paraId="41D92D6E" w14:textId="77777777" w:rsidR="00B34E19" w:rsidRPr="00B34E19" w:rsidRDefault="00B34E19" w:rsidP="00B34E19">
            <w:pPr>
              <w:jc w:val="both"/>
              <w:rPr>
                <w:rFonts w:ascii="Arial" w:hAnsi="Arial" w:cs="Arial"/>
                <w:sz w:val="22"/>
                <w:szCs w:val="22"/>
                <w:lang w:eastAsia="en-US"/>
              </w:rPr>
            </w:pPr>
          </w:p>
          <w:p w14:paraId="43B0BDA3"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N/A</w:t>
            </w:r>
          </w:p>
          <w:p w14:paraId="6E67E689" w14:textId="77777777" w:rsidR="00B34E19" w:rsidRPr="00B34E19" w:rsidRDefault="00B34E19" w:rsidP="00B34E19">
            <w:pPr>
              <w:jc w:val="both"/>
              <w:rPr>
                <w:rFonts w:ascii="Arial" w:hAnsi="Arial" w:cs="Arial"/>
                <w:sz w:val="22"/>
                <w:szCs w:val="22"/>
                <w:lang w:eastAsia="en-US"/>
              </w:rPr>
            </w:pPr>
          </w:p>
          <w:p w14:paraId="23040B2F" w14:textId="77777777" w:rsidR="00B34E19" w:rsidRPr="00B34E19" w:rsidRDefault="00B34E19" w:rsidP="00B34E19">
            <w:pPr>
              <w:jc w:val="both"/>
              <w:rPr>
                <w:rFonts w:ascii="Arial" w:hAnsi="Arial" w:cs="Arial"/>
                <w:color w:val="808080"/>
                <w:sz w:val="18"/>
                <w:szCs w:val="18"/>
                <w:lang w:eastAsia="en-US"/>
              </w:rPr>
            </w:pPr>
            <w:r w:rsidRPr="00B34E19">
              <w:rPr>
                <w:rFonts w:ascii="Arial" w:hAnsi="Arial" w:cs="Arial"/>
                <w:i/>
                <w:color w:val="808080"/>
                <w:sz w:val="18"/>
                <w:szCs w:val="18"/>
                <w:lang w:eastAsia="en-US"/>
              </w:rPr>
              <w:t>(this box should expand as you type)</w:t>
            </w:r>
          </w:p>
        </w:tc>
      </w:tr>
    </w:tbl>
    <w:p w14:paraId="1270F1FF" w14:textId="77777777" w:rsidR="00B34E19" w:rsidRPr="00B34E19" w:rsidRDefault="00B34E19" w:rsidP="00B34E19">
      <w:pPr>
        <w:jc w:val="both"/>
        <w:rPr>
          <w:rFonts w:ascii="Arial" w:hAnsi="Arial" w:cs="Arial"/>
          <w:bCs/>
          <w:lang w:eastAsia="en-US"/>
        </w:rPr>
      </w:pPr>
    </w:p>
    <w:p w14:paraId="12007E4F" w14:textId="77777777" w:rsidR="00B34E19" w:rsidRPr="00B34E19" w:rsidRDefault="00B34E19" w:rsidP="00B34E19">
      <w:pPr>
        <w:jc w:val="both"/>
        <w:rPr>
          <w:rFonts w:ascii="Arial" w:hAnsi="Arial" w:cs="Arial"/>
          <w:sz w:val="20"/>
          <w:szCs w:val="20"/>
          <w:lang w:eastAsia="en-US"/>
        </w:rPr>
      </w:pPr>
    </w:p>
    <w:tbl>
      <w:tblPr>
        <w:tblStyle w:val="TableGrid"/>
        <w:tblW w:w="10485" w:type="dxa"/>
        <w:tblLook w:val="04A0" w:firstRow="1" w:lastRow="0" w:firstColumn="1" w:lastColumn="0" w:noHBand="0" w:noVBand="1"/>
      </w:tblPr>
      <w:tblGrid>
        <w:gridCol w:w="562"/>
        <w:gridCol w:w="7088"/>
        <w:gridCol w:w="992"/>
        <w:gridCol w:w="851"/>
        <w:gridCol w:w="992"/>
      </w:tblGrid>
      <w:tr w:rsidR="00B34E19" w:rsidRPr="00B34E19" w14:paraId="33C15241" w14:textId="77777777" w:rsidTr="00B34E19">
        <w:tc>
          <w:tcPr>
            <w:tcW w:w="562" w:type="dxa"/>
            <w:shd w:val="clear" w:color="auto" w:fill="F2F2F2"/>
            <w:vAlign w:val="center"/>
          </w:tcPr>
          <w:p w14:paraId="37FA58CB" w14:textId="77777777" w:rsidR="00B34E19" w:rsidRPr="00B34E19" w:rsidRDefault="00B34E19" w:rsidP="00B34E19">
            <w:pPr>
              <w:autoSpaceDE w:val="0"/>
              <w:autoSpaceDN w:val="0"/>
              <w:adjustRightInd w:val="0"/>
              <w:jc w:val="both"/>
              <w:rPr>
                <w:rFonts w:ascii="Arial" w:hAnsi="Arial" w:cs="Arial"/>
                <w:bCs/>
                <w:sz w:val="22"/>
                <w:szCs w:val="22"/>
                <w:lang w:eastAsia="en-US"/>
              </w:rPr>
            </w:pPr>
          </w:p>
        </w:tc>
        <w:tc>
          <w:tcPr>
            <w:tcW w:w="7088" w:type="dxa"/>
            <w:shd w:val="clear" w:color="auto" w:fill="F2F2F2"/>
          </w:tcPr>
          <w:p w14:paraId="1A2D3126" w14:textId="77777777" w:rsidR="00B34E19" w:rsidRPr="00B34E19" w:rsidRDefault="00B34E19" w:rsidP="00B34E19">
            <w:pPr>
              <w:autoSpaceDE w:val="0"/>
              <w:autoSpaceDN w:val="0"/>
              <w:adjustRightInd w:val="0"/>
              <w:jc w:val="both"/>
              <w:rPr>
                <w:rFonts w:ascii="Arial" w:hAnsi="Arial" w:cs="Arial"/>
                <w:b/>
                <w:sz w:val="22"/>
                <w:szCs w:val="22"/>
                <w:lang w:eastAsia="en-US"/>
              </w:rPr>
            </w:pPr>
            <w:r w:rsidRPr="00B34E19">
              <w:rPr>
                <w:rFonts w:ascii="Arial" w:hAnsi="Arial" w:cs="Arial"/>
                <w:b/>
                <w:sz w:val="22"/>
                <w:szCs w:val="22"/>
                <w:lang w:eastAsia="en-US"/>
              </w:rPr>
              <w:t>Information for participants:</w:t>
            </w:r>
          </w:p>
        </w:tc>
        <w:tc>
          <w:tcPr>
            <w:tcW w:w="992" w:type="dxa"/>
            <w:shd w:val="clear" w:color="auto" w:fill="F2F2F2"/>
            <w:vAlign w:val="bottom"/>
          </w:tcPr>
          <w:p w14:paraId="52C34AA2" w14:textId="77777777" w:rsidR="00B34E19" w:rsidRPr="00B34E19" w:rsidRDefault="00B34E19" w:rsidP="00B34E19">
            <w:pPr>
              <w:autoSpaceDE w:val="0"/>
              <w:autoSpaceDN w:val="0"/>
              <w:adjustRightInd w:val="0"/>
              <w:jc w:val="both"/>
              <w:rPr>
                <w:rFonts w:ascii="Arial" w:hAnsi="Arial" w:cs="Arial"/>
                <w:b/>
                <w:bCs/>
                <w:sz w:val="16"/>
                <w:szCs w:val="16"/>
                <w:lang w:eastAsia="en-US"/>
              </w:rPr>
            </w:pPr>
          </w:p>
          <w:p w14:paraId="2912FBCD" w14:textId="77777777" w:rsidR="00B34E19" w:rsidRPr="00B34E19" w:rsidRDefault="00B34E19" w:rsidP="00B34E19">
            <w:pPr>
              <w:autoSpaceDE w:val="0"/>
              <w:autoSpaceDN w:val="0"/>
              <w:adjustRightInd w:val="0"/>
              <w:jc w:val="both"/>
              <w:rPr>
                <w:rFonts w:ascii="Arial" w:hAnsi="Arial" w:cs="Arial"/>
                <w:b/>
                <w:bCs/>
                <w:sz w:val="22"/>
                <w:szCs w:val="22"/>
                <w:lang w:eastAsia="en-US"/>
              </w:rPr>
            </w:pPr>
            <w:r w:rsidRPr="00B34E19">
              <w:rPr>
                <w:rFonts w:ascii="Arial" w:hAnsi="Arial" w:cs="Arial"/>
                <w:b/>
                <w:bCs/>
                <w:sz w:val="22"/>
                <w:szCs w:val="22"/>
                <w:lang w:eastAsia="en-US"/>
              </w:rPr>
              <w:t>YES</w:t>
            </w:r>
          </w:p>
        </w:tc>
        <w:tc>
          <w:tcPr>
            <w:tcW w:w="851" w:type="dxa"/>
            <w:shd w:val="clear" w:color="auto" w:fill="F2F2F2"/>
            <w:vAlign w:val="bottom"/>
          </w:tcPr>
          <w:p w14:paraId="58529DDF" w14:textId="77777777" w:rsidR="00B34E19" w:rsidRPr="00B34E19" w:rsidRDefault="00B34E19" w:rsidP="00B34E19">
            <w:pPr>
              <w:autoSpaceDE w:val="0"/>
              <w:autoSpaceDN w:val="0"/>
              <w:adjustRightInd w:val="0"/>
              <w:jc w:val="both"/>
              <w:rPr>
                <w:rFonts w:ascii="Arial" w:hAnsi="Arial" w:cs="Arial"/>
                <w:b/>
                <w:bCs/>
                <w:sz w:val="22"/>
                <w:szCs w:val="22"/>
                <w:lang w:eastAsia="en-US"/>
              </w:rPr>
            </w:pPr>
            <w:r w:rsidRPr="00B34E19">
              <w:rPr>
                <w:rFonts w:ascii="Arial" w:hAnsi="Arial" w:cs="Arial"/>
                <w:b/>
                <w:bCs/>
                <w:sz w:val="22"/>
                <w:szCs w:val="22"/>
                <w:lang w:eastAsia="en-US"/>
              </w:rPr>
              <w:t>NO</w:t>
            </w:r>
          </w:p>
        </w:tc>
        <w:tc>
          <w:tcPr>
            <w:tcW w:w="992" w:type="dxa"/>
            <w:shd w:val="clear" w:color="auto" w:fill="F2F2F2"/>
          </w:tcPr>
          <w:p w14:paraId="747F48E7" w14:textId="77777777" w:rsidR="00B34E19" w:rsidRPr="00B34E19" w:rsidRDefault="00B34E19" w:rsidP="00B34E19">
            <w:pPr>
              <w:autoSpaceDE w:val="0"/>
              <w:autoSpaceDN w:val="0"/>
              <w:adjustRightInd w:val="0"/>
              <w:jc w:val="both"/>
              <w:rPr>
                <w:rFonts w:ascii="Arial" w:hAnsi="Arial" w:cs="Arial"/>
                <w:b/>
                <w:bCs/>
                <w:sz w:val="16"/>
                <w:szCs w:val="16"/>
                <w:lang w:eastAsia="en-US"/>
              </w:rPr>
            </w:pPr>
          </w:p>
          <w:p w14:paraId="521CBE67" w14:textId="77777777" w:rsidR="00B34E19" w:rsidRPr="00B34E19" w:rsidRDefault="00B34E19" w:rsidP="00B34E19">
            <w:pPr>
              <w:autoSpaceDE w:val="0"/>
              <w:autoSpaceDN w:val="0"/>
              <w:adjustRightInd w:val="0"/>
              <w:jc w:val="both"/>
              <w:rPr>
                <w:rFonts w:ascii="Arial" w:hAnsi="Arial" w:cs="Arial"/>
                <w:b/>
                <w:bCs/>
                <w:sz w:val="22"/>
                <w:szCs w:val="22"/>
                <w:lang w:eastAsia="en-US"/>
              </w:rPr>
            </w:pPr>
            <w:r w:rsidRPr="00B34E19">
              <w:rPr>
                <w:rFonts w:ascii="Arial" w:hAnsi="Arial" w:cs="Arial"/>
                <w:b/>
                <w:bCs/>
                <w:sz w:val="22"/>
                <w:szCs w:val="22"/>
                <w:lang w:eastAsia="en-US"/>
              </w:rPr>
              <w:t>N/A</w:t>
            </w:r>
          </w:p>
        </w:tc>
      </w:tr>
      <w:tr w:rsidR="00B34E19" w:rsidRPr="00B34E19" w14:paraId="4AA16BDE" w14:textId="77777777" w:rsidTr="00B34E19">
        <w:trPr>
          <w:trHeight w:val="439"/>
        </w:trPr>
        <w:tc>
          <w:tcPr>
            <w:tcW w:w="562" w:type="dxa"/>
            <w:shd w:val="clear" w:color="auto" w:fill="F2F2F2"/>
            <w:vAlign w:val="center"/>
          </w:tcPr>
          <w:p w14:paraId="1A7D637A"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lastRenderedPageBreak/>
              <w:t>13</w:t>
            </w:r>
          </w:p>
        </w:tc>
        <w:tc>
          <w:tcPr>
            <w:tcW w:w="7088" w:type="dxa"/>
            <w:shd w:val="clear" w:color="auto" w:fill="F2F2F2"/>
            <w:vAlign w:val="center"/>
          </w:tcPr>
          <w:p w14:paraId="575E0D52"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Will you describe the main research procedures to participants in advance, so that they are informed about what to expect?</w:t>
            </w:r>
          </w:p>
        </w:tc>
        <w:tc>
          <w:tcPr>
            <w:tcW w:w="992" w:type="dxa"/>
            <w:shd w:val="clear" w:color="auto" w:fill="BFBFBF"/>
            <w:vAlign w:val="center"/>
          </w:tcPr>
          <w:sdt>
            <w:sdtPr>
              <w:rPr>
                <w:rFonts w:ascii="Arial" w:hAnsi="Arial" w:cs="Arial"/>
                <w:sz w:val="22"/>
                <w:szCs w:val="22"/>
                <w:lang w:eastAsia="en-US"/>
              </w:rPr>
              <w:id w:val="638854427"/>
              <w14:checkbox>
                <w14:checked w14:val="0"/>
                <w14:checkedState w14:val="2612" w14:font="MS Gothic"/>
                <w14:uncheckedState w14:val="2610" w14:font="MS Gothic"/>
              </w14:checkbox>
            </w:sdtPr>
            <w:sdtContent>
              <w:p w14:paraId="4E31E000"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851" w:type="dxa"/>
            <w:shd w:val="clear" w:color="auto" w:fill="BFBFBF"/>
            <w:vAlign w:val="center"/>
          </w:tcPr>
          <w:sdt>
            <w:sdtPr>
              <w:rPr>
                <w:rFonts w:ascii="Arial" w:hAnsi="Arial" w:cs="Arial"/>
                <w:sz w:val="22"/>
                <w:szCs w:val="22"/>
                <w:lang w:eastAsia="en-US"/>
              </w:rPr>
              <w:id w:val="1838415725"/>
              <w14:checkbox>
                <w14:checked w14:val="0"/>
                <w14:checkedState w14:val="2612" w14:font="MS Gothic"/>
                <w14:uncheckedState w14:val="2610" w14:font="MS Gothic"/>
              </w14:checkbox>
            </w:sdtPr>
            <w:sdtContent>
              <w:p w14:paraId="6A6B3857"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2018272357"/>
              <w14:checkbox>
                <w14:checked w14:val="1"/>
                <w14:checkedState w14:val="2612" w14:font="MS Gothic"/>
                <w14:uncheckedState w14:val="2610" w14:font="MS Gothic"/>
              </w14:checkbox>
            </w:sdtPr>
            <w:sdtContent>
              <w:p w14:paraId="2E5D415D"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r>
      <w:tr w:rsidR="00B34E19" w:rsidRPr="00B34E19" w14:paraId="6E516C9C" w14:textId="77777777" w:rsidTr="00B34E19">
        <w:trPr>
          <w:trHeight w:val="403"/>
        </w:trPr>
        <w:tc>
          <w:tcPr>
            <w:tcW w:w="562" w:type="dxa"/>
            <w:shd w:val="clear" w:color="auto" w:fill="F2F2F2"/>
            <w:vAlign w:val="center"/>
          </w:tcPr>
          <w:p w14:paraId="2DB410BF"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14</w:t>
            </w:r>
          </w:p>
        </w:tc>
        <w:tc>
          <w:tcPr>
            <w:tcW w:w="7088" w:type="dxa"/>
            <w:shd w:val="clear" w:color="auto" w:fill="F2F2F2"/>
            <w:vAlign w:val="center"/>
          </w:tcPr>
          <w:p w14:paraId="6FF334D8"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Will you tell participants that their participation is voluntary?</w:t>
            </w:r>
          </w:p>
        </w:tc>
        <w:tc>
          <w:tcPr>
            <w:tcW w:w="992" w:type="dxa"/>
            <w:shd w:val="clear" w:color="auto" w:fill="BFBFBF"/>
            <w:vAlign w:val="center"/>
          </w:tcPr>
          <w:sdt>
            <w:sdtPr>
              <w:rPr>
                <w:rFonts w:ascii="Arial" w:hAnsi="Arial" w:cs="Arial"/>
                <w:sz w:val="22"/>
                <w:szCs w:val="22"/>
                <w:lang w:eastAsia="en-US"/>
              </w:rPr>
              <w:id w:val="1917978816"/>
              <w14:checkbox>
                <w14:checked w14:val="0"/>
                <w14:checkedState w14:val="2612" w14:font="MS Gothic"/>
                <w14:uncheckedState w14:val="2610" w14:font="MS Gothic"/>
              </w14:checkbox>
            </w:sdtPr>
            <w:sdtContent>
              <w:p w14:paraId="603F2AEB"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851" w:type="dxa"/>
            <w:shd w:val="clear" w:color="auto" w:fill="BFBFBF"/>
            <w:vAlign w:val="center"/>
          </w:tcPr>
          <w:sdt>
            <w:sdtPr>
              <w:rPr>
                <w:rFonts w:ascii="Arial" w:hAnsi="Arial" w:cs="Arial"/>
                <w:sz w:val="22"/>
                <w:szCs w:val="22"/>
                <w:lang w:eastAsia="en-US"/>
              </w:rPr>
              <w:id w:val="266745090"/>
              <w14:checkbox>
                <w14:checked w14:val="0"/>
                <w14:checkedState w14:val="2612" w14:font="MS Gothic"/>
                <w14:uncheckedState w14:val="2610" w14:font="MS Gothic"/>
              </w14:checkbox>
            </w:sdtPr>
            <w:sdtContent>
              <w:p w14:paraId="725E5B4D"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1964613576"/>
              <w14:checkbox>
                <w14:checked w14:val="1"/>
                <w14:checkedState w14:val="2612" w14:font="MS Gothic"/>
                <w14:uncheckedState w14:val="2610" w14:font="MS Gothic"/>
              </w14:checkbox>
            </w:sdtPr>
            <w:sdtContent>
              <w:p w14:paraId="28E18253"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r>
      <w:tr w:rsidR="00B34E19" w:rsidRPr="00B34E19" w14:paraId="33F4CA99" w14:textId="77777777" w:rsidTr="00B34E19">
        <w:trPr>
          <w:trHeight w:val="439"/>
        </w:trPr>
        <w:tc>
          <w:tcPr>
            <w:tcW w:w="562" w:type="dxa"/>
            <w:shd w:val="clear" w:color="auto" w:fill="F2F2F2"/>
            <w:vAlign w:val="center"/>
          </w:tcPr>
          <w:p w14:paraId="44C0A14C"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15</w:t>
            </w:r>
          </w:p>
        </w:tc>
        <w:tc>
          <w:tcPr>
            <w:tcW w:w="7088" w:type="dxa"/>
            <w:shd w:val="clear" w:color="auto" w:fill="F2F2F2"/>
            <w:vAlign w:val="center"/>
          </w:tcPr>
          <w:p w14:paraId="2CF8A791"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Will you obtain written consent for participation?</w:t>
            </w:r>
          </w:p>
        </w:tc>
        <w:tc>
          <w:tcPr>
            <w:tcW w:w="992" w:type="dxa"/>
            <w:shd w:val="clear" w:color="auto" w:fill="BFBFBF"/>
            <w:vAlign w:val="center"/>
          </w:tcPr>
          <w:sdt>
            <w:sdtPr>
              <w:rPr>
                <w:rFonts w:ascii="Arial" w:hAnsi="Arial" w:cs="Arial"/>
                <w:sz w:val="22"/>
                <w:szCs w:val="22"/>
                <w:lang w:eastAsia="en-US"/>
              </w:rPr>
              <w:id w:val="173071009"/>
              <w14:checkbox>
                <w14:checked w14:val="0"/>
                <w14:checkedState w14:val="2612" w14:font="MS Gothic"/>
                <w14:uncheckedState w14:val="2610" w14:font="MS Gothic"/>
              </w14:checkbox>
            </w:sdtPr>
            <w:sdtContent>
              <w:p w14:paraId="5A41400A"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851" w:type="dxa"/>
            <w:shd w:val="clear" w:color="auto" w:fill="BFBFBF"/>
            <w:vAlign w:val="center"/>
          </w:tcPr>
          <w:sdt>
            <w:sdtPr>
              <w:rPr>
                <w:rFonts w:ascii="Arial" w:hAnsi="Arial" w:cs="Arial"/>
                <w:sz w:val="22"/>
                <w:szCs w:val="22"/>
                <w:lang w:eastAsia="en-US"/>
              </w:rPr>
              <w:id w:val="1777214799"/>
              <w14:checkbox>
                <w14:checked w14:val="0"/>
                <w14:checkedState w14:val="2612" w14:font="MS Gothic"/>
                <w14:uncheckedState w14:val="2610" w14:font="MS Gothic"/>
              </w14:checkbox>
            </w:sdtPr>
            <w:sdtContent>
              <w:p w14:paraId="14429BB9"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2046200750"/>
              <w14:checkbox>
                <w14:checked w14:val="1"/>
                <w14:checkedState w14:val="2612" w14:font="MS Gothic"/>
                <w14:uncheckedState w14:val="2610" w14:font="MS Gothic"/>
              </w14:checkbox>
            </w:sdtPr>
            <w:sdtContent>
              <w:p w14:paraId="5A5CC4BF"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r>
      <w:tr w:rsidR="00B34E19" w:rsidRPr="00B34E19" w14:paraId="3C188B92" w14:textId="77777777" w:rsidTr="00B34E19">
        <w:trPr>
          <w:trHeight w:val="403"/>
        </w:trPr>
        <w:tc>
          <w:tcPr>
            <w:tcW w:w="562" w:type="dxa"/>
            <w:shd w:val="clear" w:color="auto" w:fill="F2F2F2"/>
            <w:vAlign w:val="center"/>
          </w:tcPr>
          <w:p w14:paraId="510D290C"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16</w:t>
            </w:r>
          </w:p>
        </w:tc>
        <w:tc>
          <w:tcPr>
            <w:tcW w:w="7088" w:type="dxa"/>
            <w:shd w:val="clear" w:color="auto" w:fill="F2F2F2"/>
            <w:vAlign w:val="center"/>
          </w:tcPr>
          <w:p w14:paraId="00EC868F"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Will you explain to participants that refusal to participate in the research will not affect their treatment or education (if relevant)?</w:t>
            </w:r>
          </w:p>
        </w:tc>
        <w:tc>
          <w:tcPr>
            <w:tcW w:w="992" w:type="dxa"/>
            <w:shd w:val="clear" w:color="auto" w:fill="BFBFBF"/>
            <w:vAlign w:val="center"/>
          </w:tcPr>
          <w:sdt>
            <w:sdtPr>
              <w:rPr>
                <w:rFonts w:ascii="Arial" w:hAnsi="Arial" w:cs="Arial"/>
                <w:sz w:val="22"/>
                <w:szCs w:val="22"/>
                <w:lang w:eastAsia="en-US"/>
              </w:rPr>
              <w:id w:val="1907947677"/>
              <w14:checkbox>
                <w14:checked w14:val="0"/>
                <w14:checkedState w14:val="2612" w14:font="MS Gothic"/>
                <w14:uncheckedState w14:val="2610" w14:font="MS Gothic"/>
              </w14:checkbox>
            </w:sdtPr>
            <w:sdtContent>
              <w:p w14:paraId="0CF2BD39"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851" w:type="dxa"/>
            <w:shd w:val="clear" w:color="auto" w:fill="BFBFBF"/>
            <w:vAlign w:val="center"/>
          </w:tcPr>
          <w:sdt>
            <w:sdtPr>
              <w:rPr>
                <w:rFonts w:ascii="Arial" w:hAnsi="Arial" w:cs="Arial"/>
                <w:sz w:val="22"/>
                <w:szCs w:val="22"/>
                <w:lang w:eastAsia="en-US"/>
              </w:rPr>
              <w:id w:val="-1997954874"/>
              <w14:checkbox>
                <w14:checked w14:val="0"/>
                <w14:checkedState w14:val="2612" w14:font="MS Gothic"/>
                <w14:uncheckedState w14:val="2610" w14:font="MS Gothic"/>
              </w14:checkbox>
            </w:sdtPr>
            <w:sdtContent>
              <w:p w14:paraId="5751D9B2"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833887313"/>
              <w14:checkbox>
                <w14:checked w14:val="1"/>
                <w14:checkedState w14:val="2612" w14:font="MS Gothic"/>
                <w14:uncheckedState w14:val="2610" w14:font="MS Gothic"/>
              </w14:checkbox>
            </w:sdtPr>
            <w:sdtContent>
              <w:p w14:paraId="7A196A86"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r>
      <w:tr w:rsidR="00B34E19" w:rsidRPr="00B34E19" w14:paraId="66FE0CFE" w14:textId="77777777" w:rsidTr="00B34E19">
        <w:trPr>
          <w:trHeight w:val="439"/>
        </w:trPr>
        <w:tc>
          <w:tcPr>
            <w:tcW w:w="562" w:type="dxa"/>
            <w:shd w:val="clear" w:color="auto" w:fill="F2F2F2"/>
            <w:vAlign w:val="center"/>
          </w:tcPr>
          <w:p w14:paraId="14AF214E"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17</w:t>
            </w:r>
          </w:p>
        </w:tc>
        <w:tc>
          <w:tcPr>
            <w:tcW w:w="7088" w:type="dxa"/>
            <w:shd w:val="clear" w:color="auto" w:fill="F2F2F2"/>
            <w:vAlign w:val="center"/>
          </w:tcPr>
          <w:p w14:paraId="1D9D68D5"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If the research is observational, will you ask participants for their consent to being observed?</w:t>
            </w:r>
          </w:p>
        </w:tc>
        <w:tc>
          <w:tcPr>
            <w:tcW w:w="992" w:type="dxa"/>
            <w:shd w:val="clear" w:color="auto" w:fill="BFBFBF"/>
            <w:vAlign w:val="center"/>
          </w:tcPr>
          <w:sdt>
            <w:sdtPr>
              <w:rPr>
                <w:rFonts w:ascii="Arial" w:hAnsi="Arial" w:cs="Arial"/>
                <w:sz w:val="22"/>
                <w:szCs w:val="22"/>
                <w:lang w:eastAsia="en-US"/>
              </w:rPr>
              <w:id w:val="-65498961"/>
              <w14:checkbox>
                <w14:checked w14:val="0"/>
                <w14:checkedState w14:val="2612" w14:font="MS Gothic"/>
                <w14:uncheckedState w14:val="2610" w14:font="MS Gothic"/>
              </w14:checkbox>
            </w:sdtPr>
            <w:sdtContent>
              <w:p w14:paraId="3ACB6F66"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851" w:type="dxa"/>
            <w:shd w:val="clear" w:color="auto" w:fill="BFBFBF"/>
            <w:vAlign w:val="center"/>
          </w:tcPr>
          <w:sdt>
            <w:sdtPr>
              <w:rPr>
                <w:rFonts w:ascii="Arial" w:hAnsi="Arial" w:cs="Arial"/>
                <w:sz w:val="22"/>
                <w:szCs w:val="22"/>
                <w:lang w:eastAsia="en-US"/>
              </w:rPr>
              <w:id w:val="-327907113"/>
              <w14:checkbox>
                <w14:checked w14:val="0"/>
                <w14:checkedState w14:val="2612" w14:font="MS Gothic"/>
                <w14:uncheckedState w14:val="2610" w14:font="MS Gothic"/>
              </w14:checkbox>
            </w:sdtPr>
            <w:sdtContent>
              <w:p w14:paraId="297D627D"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843242132"/>
              <w14:checkbox>
                <w14:checked w14:val="1"/>
                <w14:checkedState w14:val="2612" w14:font="MS Gothic"/>
                <w14:uncheckedState w14:val="2610" w14:font="MS Gothic"/>
              </w14:checkbox>
            </w:sdtPr>
            <w:sdtContent>
              <w:p w14:paraId="4A38255C"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r>
      <w:tr w:rsidR="00B34E19" w:rsidRPr="00B34E19" w14:paraId="6154ED91" w14:textId="77777777" w:rsidTr="00B34E19">
        <w:trPr>
          <w:trHeight w:val="403"/>
        </w:trPr>
        <w:tc>
          <w:tcPr>
            <w:tcW w:w="562" w:type="dxa"/>
            <w:shd w:val="clear" w:color="auto" w:fill="F2F2F2"/>
            <w:vAlign w:val="center"/>
          </w:tcPr>
          <w:p w14:paraId="3B454C8F"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18</w:t>
            </w:r>
          </w:p>
        </w:tc>
        <w:tc>
          <w:tcPr>
            <w:tcW w:w="7088" w:type="dxa"/>
            <w:shd w:val="clear" w:color="auto" w:fill="F2F2F2"/>
            <w:vAlign w:val="center"/>
          </w:tcPr>
          <w:p w14:paraId="6C96CD15"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Will you tell participants that they may withdraw from the research at any time and for any reason?</w:t>
            </w:r>
          </w:p>
        </w:tc>
        <w:tc>
          <w:tcPr>
            <w:tcW w:w="992" w:type="dxa"/>
            <w:shd w:val="clear" w:color="auto" w:fill="BFBFBF"/>
            <w:vAlign w:val="center"/>
          </w:tcPr>
          <w:sdt>
            <w:sdtPr>
              <w:rPr>
                <w:rFonts w:ascii="Arial" w:hAnsi="Arial" w:cs="Arial"/>
                <w:sz w:val="22"/>
                <w:szCs w:val="22"/>
                <w:lang w:eastAsia="en-US"/>
              </w:rPr>
              <w:id w:val="-1689744163"/>
              <w14:checkbox>
                <w14:checked w14:val="0"/>
                <w14:checkedState w14:val="2612" w14:font="MS Gothic"/>
                <w14:uncheckedState w14:val="2610" w14:font="MS Gothic"/>
              </w14:checkbox>
            </w:sdtPr>
            <w:sdtContent>
              <w:p w14:paraId="7046953D"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851" w:type="dxa"/>
            <w:shd w:val="clear" w:color="auto" w:fill="BFBFBF"/>
            <w:vAlign w:val="center"/>
          </w:tcPr>
          <w:sdt>
            <w:sdtPr>
              <w:rPr>
                <w:rFonts w:ascii="Arial" w:hAnsi="Arial" w:cs="Arial"/>
                <w:sz w:val="22"/>
                <w:szCs w:val="22"/>
                <w:lang w:eastAsia="en-US"/>
              </w:rPr>
              <w:id w:val="-1160307203"/>
              <w14:checkbox>
                <w14:checked w14:val="0"/>
                <w14:checkedState w14:val="2612" w14:font="MS Gothic"/>
                <w14:uncheckedState w14:val="2610" w14:font="MS Gothic"/>
              </w14:checkbox>
            </w:sdtPr>
            <w:sdtContent>
              <w:p w14:paraId="5ED833AE"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270004211"/>
              <w14:checkbox>
                <w14:checked w14:val="1"/>
                <w14:checkedState w14:val="2612" w14:font="MS Gothic"/>
                <w14:uncheckedState w14:val="2610" w14:font="MS Gothic"/>
              </w14:checkbox>
            </w:sdtPr>
            <w:sdtContent>
              <w:p w14:paraId="2743710E"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r>
      <w:tr w:rsidR="00B34E19" w:rsidRPr="00B34E19" w14:paraId="4455B08C" w14:textId="77777777" w:rsidTr="00B34E19">
        <w:trPr>
          <w:trHeight w:val="439"/>
        </w:trPr>
        <w:tc>
          <w:tcPr>
            <w:tcW w:w="562" w:type="dxa"/>
            <w:shd w:val="clear" w:color="auto" w:fill="F2F2F2"/>
            <w:vAlign w:val="center"/>
          </w:tcPr>
          <w:p w14:paraId="122AB875"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19</w:t>
            </w:r>
          </w:p>
        </w:tc>
        <w:tc>
          <w:tcPr>
            <w:tcW w:w="7088" w:type="dxa"/>
            <w:shd w:val="clear" w:color="auto" w:fill="F2F2F2"/>
            <w:vAlign w:val="center"/>
          </w:tcPr>
          <w:p w14:paraId="0BF31FBF"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With questionnaires, will you give participants the option of omitting questions they do not want to answer?</w:t>
            </w:r>
          </w:p>
        </w:tc>
        <w:tc>
          <w:tcPr>
            <w:tcW w:w="992" w:type="dxa"/>
            <w:shd w:val="clear" w:color="auto" w:fill="BFBFBF"/>
            <w:vAlign w:val="center"/>
          </w:tcPr>
          <w:sdt>
            <w:sdtPr>
              <w:rPr>
                <w:rFonts w:ascii="Arial" w:hAnsi="Arial" w:cs="Arial"/>
                <w:sz w:val="22"/>
                <w:szCs w:val="22"/>
                <w:lang w:eastAsia="en-US"/>
              </w:rPr>
              <w:id w:val="-120004605"/>
              <w14:checkbox>
                <w14:checked w14:val="0"/>
                <w14:checkedState w14:val="2612" w14:font="MS Gothic"/>
                <w14:uncheckedState w14:val="2610" w14:font="MS Gothic"/>
              </w14:checkbox>
            </w:sdtPr>
            <w:sdtContent>
              <w:p w14:paraId="0915A18E"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851" w:type="dxa"/>
            <w:shd w:val="clear" w:color="auto" w:fill="BFBFBF"/>
            <w:vAlign w:val="center"/>
          </w:tcPr>
          <w:sdt>
            <w:sdtPr>
              <w:rPr>
                <w:rFonts w:ascii="Arial" w:hAnsi="Arial" w:cs="Arial"/>
                <w:sz w:val="22"/>
                <w:szCs w:val="22"/>
                <w:lang w:eastAsia="en-US"/>
              </w:rPr>
              <w:id w:val="-502748247"/>
              <w14:checkbox>
                <w14:checked w14:val="0"/>
                <w14:checkedState w14:val="2612" w14:font="MS Gothic"/>
                <w14:uncheckedState w14:val="2610" w14:font="MS Gothic"/>
              </w14:checkbox>
            </w:sdtPr>
            <w:sdtContent>
              <w:p w14:paraId="1DE37CC9"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196125454"/>
              <w14:checkbox>
                <w14:checked w14:val="1"/>
                <w14:checkedState w14:val="2612" w14:font="MS Gothic"/>
                <w14:uncheckedState w14:val="2610" w14:font="MS Gothic"/>
              </w14:checkbox>
            </w:sdtPr>
            <w:sdtContent>
              <w:p w14:paraId="3B36E756"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r>
      <w:tr w:rsidR="00B34E19" w:rsidRPr="00B34E19" w14:paraId="53D353C0" w14:textId="77777777" w:rsidTr="00B34E19">
        <w:trPr>
          <w:trHeight w:val="403"/>
        </w:trPr>
        <w:tc>
          <w:tcPr>
            <w:tcW w:w="562" w:type="dxa"/>
            <w:shd w:val="clear" w:color="auto" w:fill="F2F2F2"/>
            <w:vAlign w:val="center"/>
          </w:tcPr>
          <w:p w14:paraId="2662D0B0"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20</w:t>
            </w:r>
          </w:p>
        </w:tc>
        <w:tc>
          <w:tcPr>
            <w:tcW w:w="7088" w:type="dxa"/>
            <w:shd w:val="clear" w:color="auto" w:fill="F2F2F2"/>
            <w:vAlign w:val="center"/>
          </w:tcPr>
          <w:p w14:paraId="37ECC402"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Will you tell participants that their data will be treated with full confidentiality and that, if published, it will not be identifiable as theirs?</w:t>
            </w:r>
          </w:p>
        </w:tc>
        <w:tc>
          <w:tcPr>
            <w:tcW w:w="992" w:type="dxa"/>
            <w:shd w:val="clear" w:color="auto" w:fill="BFBFBF"/>
            <w:vAlign w:val="center"/>
          </w:tcPr>
          <w:sdt>
            <w:sdtPr>
              <w:rPr>
                <w:rFonts w:ascii="Arial" w:hAnsi="Arial" w:cs="Arial"/>
                <w:sz w:val="22"/>
                <w:szCs w:val="22"/>
                <w:lang w:eastAsia="en-US"/>
              </w:rPr>
              <w:id w:val="96221617"/>
              <w14:checkbox>
                <w14:checked w14:val="0"/>
                <w14:checkedState w14:val="2612" w14:font="MS Gothic"/>
                <w14:uncheckedState w14:val="2610" w14:font="MS Gothic"/>
              </w14:checkbox>
            </w:sdtPr>
            <w:sdtContent>
              <w:p w14:paraId="112852ED"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851" w:type="dxa"/>
            <w:shd w:val="clear" w:color="auto" w:fill="BFBFBF"/>
            <w:vAlign w:val="center"/>
          </w:tcPr>
          <w:sdt>
            <w:sdtPr>
              <w:rPr>
                <w:rFonts w:ascii="Arial" w:hAnsi="Arial" w:cs="Arial"/>
                <w:sz w:val="22"/>
                <w:szCs w:val="22"/>
                <w:lang w:eastAsia="en-US"/>
              </w:rPr>
              <w:id w:val="-715357891"/>
              <w14:checkbox>
                <w14:checked w14:val="0"/>
                <w14:checkedState w14:val="2612" w14:font="MS Gothic"/>
                <w14:uncheckedState w14:val="2610" w14:font="MS Gothic"/>
              </w14:checkbox>
            </w:sdtPr>
            <w:sdtContent>
              <w:p w14:paraId="53020B8A"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861819308"/>
              <w14:checkbox>
                <w14:checked w14:val="1"/>
                <w14:checkedState w14:val="2612" w14:font="MS Gothic"/>
                <w14:uncheckedState w14:val="2610" w14:font="MS Gothic"/>
              </w14:checkbox>
            </w:sdtPr>
            <w:sdtContent>
              <w:p w14:paraId="108184E1"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r>
      <w:tr w:rsidR="00B34E19" w:rsidRPr="00B34E19" w14:paraId="55002CFC" w14:textId="77777777" w:rsidTr="00B34E19">
        <w:trPr>
          <w:trHeight w:val="439"/>
        </w:trPr>
        <w:tc>
          <w:tcPr>
            <w:tcW w:w="562" w:type="dxa"/>
            <w:shd w:val="clear" w:color="auto" w:fill="F2F2F2"/>
            <w:vAlign w:val="center"/>
          </w:tcPr>
          <w:p w14:paraId="6D40C670"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21</w:t>
            </w:r>
          </w:p>
        </w:tc>
        <w:tc>
          <w:tcPr>
            <w:tcW w:w="7088" w:type="dxa"/>
            <w:shd w:val="clear" w:color="auto" w:fill="F2F2F2"/>
            <w:vAlign w:val="center"/>
          </w:tcPr>
          <w:p w14:paraId="6909A0C9"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Will you debrief participants at the end of their participation, in a way appropriate to the type of research undertaken?</w:t>
            </w:r>
          </w:p>
        </w:tc>
        <w:tc>
          <w:tcPr>
            <w:tcW w:w="992" w:type="dxa"/>
            <w:shd w:val="clear" w:color="auto" w:fill="BFBFBF"/>
            <w:vAlign w:val="center"/>
          </w:tcPr>
          <w:sdt>
            <w:sdtPr>
              <w:rPr>
                <w:rFonts w:ascii="Arial" w:hAnsi="Arial" w:cs="Arial"/>
                <w:sz w:val="22"/>
                <w:szCs w:val="22"/>
                <w:lang w:eastAsia="en-US"/>
              </w:rPr>
              <w:id w:val="1507015635"/>
              <w14:checkbox>
                <w14:checked w14:val="0"/>
                <w14:checkedState w14:val="2612" w14:font="MS Gothic"/>
                <w14:uncheckedState w14:val="2610" w14:font="MS Gothic"/>
              </w14:checkbox>
            </w:sdtPr>
            <w:sdtContent>
              <w:p w14:paraId="316A20A7"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851" w:type="dxa"/>
            <w:shd w:val="clear" w:color="auto" w:fill="BFBFBF"/>
            <w:vAlign w:val="center"/>
          </w:tcPr>
          <w:sdt>
            <w:sdtPr>
              <w:rPr>
                <w:rFonts w:ascii="Arial" w:hAnsi="Arial" w:cs="Arial"/>
                <w:sz w:val="22"/>
                <w:szCs w:val="22"/>
                <w:lang w:eastAsia="en-US"/>
              </w:rPr>
              <w:id w:val="282701375"/>
              <w14:checkbox>
                <w14:checked w14:val="0"/>
                <w14:checkedState w14:val="2612" w14:font="MS Gothic"/>
                <w14:uncheckedState w14:val="2610" w14:font="MS Gothic"/>
              </w14:checkbox>
            </w:sdtPr>
            <w:sdtContent>
              <w:p w14:paraId="4F737425"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1075428902"/>
              <w14:checkbox>
                <w14:checked w14:val="1"/>
                <w14:checkedState w14:val="2612" w14:font="MS Gothic"/>
                <w14:uncheckedState w14:val="2610" w14:font="MS Gothic"/>
              </w14:checkbox>
            </w:sdtPr>
            <w:sdtContent>
              <w:p w14:paraId="1B3B823D"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r>
      <w:tr w:rsidR="00B34E19" w:rsidRPr="00B34E19" w14:paraId="6E1C45CB" w14:textId="77777777" w:rsidTr="00B34E19">
        <w:trPr>
          <w:trHeight w:val="403"/>
        </w:trPr>
        <w:tc>
          <w:tcPr>
            <w:tcW w:w="562" w:type="dxa"/>
            <w:tcBorders>
              <w:bottom w:val="single" w:sz="4" w:space="0" w:color="auto"/>
            </w:tcBorders>
            <w:shd w:val="clear" w:color="auto" w:fill="F2F2F2"/>
            <w:vAlign w:val="center"/>
          </w:tcPr>
          <w:p w14:paraId="02CA9CB0"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22</w:t>
            </w:r>
          </w:p>
        </w:tc>
        <w:tc>
          <w:tcPr>
            <w:tcW w:w="9923" w:type="dxa"/>
            <w:gridSpan w:val="4"/>
            <w:tcBorders>
              <w:bottom w:val="single" w:sz="4" w:space="0" w:color="auto"/>
            </w:tcBorders>
            <w:shd w:val="clear" w:color="auto" w:fill="F2F2F2"/>
            <w:vAlign w:val="center"/>
          </w:tcPr>
          <w:p w14:paraId="31E9B6F3" w14:textId="417CA898"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If NO</w:t>
            </w:r>
            <w:r w:rsidRPr="00B34E19">
              <w:rPr>
                <w:rFonts w:ascii="Arial" w:hAnsi="Arial" w:cs="Arial"/>
                <w:b/>
                <w:bCs/>
                <w:sz w:val="22"/>
                <w:szCs w:val="22"/>
                <w:lang w:eastAsia="en-US"/>
              </w:rPr>
              <w:t xml:space="preserve"> </w:t>
            </w:r>
            <w:r w:rsidRPr="00B34E19">
              <w:rPr>
                <w:rFonts w:ascii="Arial" w:hAnsi="Arial" w:cs="Arial"/>
                <w:sz w:val="22"/>
                <w:szCs w:val="22"/>
                <w:lang w:eastAsia="en-US"/>
              </w:rPr>
              <w:t>to any of above questions, please give an explanation</w:t>
            </w:r>
          </w:p>
        </w:tc>
      </w:tr>
      <w:tr w:rsidR="00B34E19" w:rsidRPr="00B34E19" w14:paraId="7A86566F" w14:textId="77777777" w:rsidTr="00F43F46">
        <w:trPr>
          <w:trHeight w:val="403"/>
        </w:trPr>
        <w:tc>
          <w:tcPr>
            <w:tcW w:w="562" w:type="dxa"/>
            <w:vAlign w:val="center"/>
          </w:tcPr>
          <w:p w14:paraId="4DAE7275" w14:textId="77777777" w:rsidR="00B34E19" w:rsidRPr="00B34E19" w:rsidRDefault="00B34E19" w:rsidP="00B34E19">
            <w:pPr>
              <w:jc w:val="both"/>
              <w:rPr>
                <w:rFonts w:ascii="Arial" w:hAnsi="Arial" w:cs="Arial"/>
                <w:sz w:val="22"/>
                <w:szCs w:val="22"/>
                <w:lang w:eastAsia="en-US"/>
              </w:rPr>
            </w:pPr>
          </w:p>
        </w:tc>
        <w:tc>
          <w:tcPr>
            <w:tcW w:w="9923" w:type="dxa"/>
            <w:gridSpan w:val="4"/>
            <w:vAlign w:val="center"/>
          </w:tcPr>
          <w:p w14:paraId="3869DA21" w14:textId="77777777" w:rsidR="00B34E19" w:rsidRPr="00B34E19" w:rsidRDefault="00B34E19" w:rsidP="00B34E19">
            <w:pPr>
              <w:jc w:val="both"/>
              <w:rPr>
                <w:rFonts w:ascii="Arial" w:hAnsi="Arial" w:cs="Arial"/>
                <w:sz w:val="22"/>
                <w:szCs w:val="22"/>
                <w:lang w:eastAsia="en-US"/>
              </w:rPr>
            </w:pPr>
          </w:p>
          <w:p w14:paraId="4FE205D8"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N/A</w:t>
            </w:r>
          </w:p>
          <w:p w14:paraId="2D0711DA" w14:textId="77777777" w:rsidR="00B34E19" w:rsidRPr="00B34E19" w:rsidRDefault="00B34E19" w:rsidP="00B34E19">
            <w:pPr>
              <w:jc w:val="both"/>
              <w:rPr>
                <w:rFonts w:ascii="Arial" w:hAnsi="Arial" w:cs="Arial"/>
                <w:sz w:val="22"/>
                <w:szCs w:val="22"/>
                <w:lang w:eastAsia="en-US"/>
              </w:rPr>
            </w:pPr>
          </w:p>
          <w:p w14:paraId="03449EA2" w14:textId="77777777" w:rsidR="00B34E19" w:rsidRPr="00B34E19" w:rsidRDefault="00B34E19" w:rsidP="00B34E19">
            <w:pPr>
              <w:autoSpaceDE w:val="0"/>
              <w:autoSpaceDN w:val="0"/>
              <w:adjustRightInd w:val="0"/>
              <w:jc w:val="both"/>
              <w:rPr>
                <w:rFonts w:ascii="Arial" w:hAnsi="Arial" w:cs="Arial"/>
                <w:sz w:val="20"/>
                <w:szCs w:val="20"/>
                <w:lang w:eastAsia="en-US"/>
              </w:rPr>
            </w:pPr>
            <w:r w:rsidRPr="00B34E19">
              <w:rPr>
                <w:rFonts w:ascii="Arial" w:hAnsi="Arial" w:cs="Arial"/>
                <w:i/>
                <w:color w:val="808080"/>
                <w:sz w:val="18"/>
                <w:szCs w:val="18"/>
                <w:lang w:eastAsia="en-US"/>
              </w:rPr>
              <w:t>(this box should expand as you type)</w:t>
            </w:r>
          </w:p>
        </w:tc>
      </w:tr>
    </w:tbl>
    <w:p w14:paraId="0EAED944" w14:textId="77777777" w:rsidR="00B34E19" w:rsidRPr="00B34E19" w:rsidRDefault="00B34E19" w:rsidP="00B34E19">
      <w:pPr>
        <w:jc w:val="both"/>
        <w:rPr>
          <w:rFonts w:ascii="Arial" w:hAnsi="Arial" w:cs="Arial"/>
          <w:sz w:val="20"/>
          <w:szCs w:val="20"/>
          <w:lang w:eastAsia="en-US"/>
        </w:rPr>
      </w:pPr>
    </w:p>
    <w:tbl>
      <w:tblPr>
        <w:tblStyle w:val="TableGrid"/>
        <w:tblW w:w="10485" w:type="dxa"/>
        <w:tblLook w:val="04A0" w:firstRow="1" w:lastRow="0" w:firstColumn="1" w:lastColumn="0" w:noHBand="0" w:noVBand="1"/>
      </w:tblPr>
      <w:tblGrid>
        <w:gridCol w:w="562"/>
        <w:gridCol w:w="7088"/>
        <w:gridCol w:w="992"/>
        <w:gridCol w:w="851"/>
        <w:gridCol w:w="992"/>
      </w:tblGrid>
      <w:tr w:rsidR="00B34E19" w:rsidRPr="00B34E19" w14:paraId="330FDB41" w14:textId="77777777" w:rsidTr="00B34E19">
        <w:tc>
          <w:tcPr>
            <w:tcW w:w="562" w:type="dxa"/>
            <w:shd w:val="clear" w:color="auto" w:fill="F2F2F2"/>
          </w:tcPr>
          <w:p w14:paraId="64D1B056" w14:textId="77777777" w:rsidR="00B34E19" w:rsidRPr="00B34E19" w:rsidRDefault="00B34E19" w:rsidP="00B34E19">
            <w:pPr>
              <w:autoSpaceDE w:val="0"/>
              <w:autoSpaceDN w:val="0"/>
              <w:adjustRightInd w:val="0"/>
              <w:jc w:val="both"/>
              <w:rPr>
                <w:rFonts w:ascii="Arial" w:hAnsi="Arial" w:cs="Arial"/>
                <w:bCs/>
                <w:sz w:val="22"/>
                <w:szCs w:val="22"/>
                <w:lang w:eastAsia="en-US"/>
              </w:rPr>
            </w:pPr>
          </w:p>
        </w:tc>
        <w:tc>
          <w:tcPr>
            <w:tcW w:w="7088" w:type="dxa"/>
            <w:shd w:val="clear" w:color="auto" w:fill="F2F2F2"/>
            <w:vAlign w:val="center"/>
          </w:tcPr>
          <w:p w14:paraId="5B66BAA4" w14:textId="77777777" w:rsidR="00B34E19" w:rsidRPr="00B34E19" w:rsidRDefault="00B34E19" w:rsidP="00B34E19">
            <w:pPr>
              <w:autoSpaceDE w:val="0"/>
              <w:autoSpaceDN w:val="0"/>
              <w:adjustRightInd w:val="0"/>
              <w:jc w:val="both"/>
              <w:rPr>
                <w:rFonts w:ascii="Arial" w:hAnsi="Arial" w:cs="Arial"/>
                <w:b/>
                <w:sz w:val="22"/>
                <w:szCs w:val="22"/>
                <w:lang w:eastAsia="en-US"/>
              </w:rPr>
            </w:pPr>
            <w:r w:rsidRPr="00B34E19">
              <w:rPr>
                <w:rFonts w:ascii="Arial" w:hAnsi="Arial" w:cs="Arial"/>
                <w:b/>
                <w:sz w:val="22"/>
                <w:szCs w:val="22"/>
                <w:lang w:eastAsia="en-US"/>
              </w:rPr>
              <w:t>Information for participants:</w:t>
            </w:r>
          </w:p>
        </w:tc>
        <w:tc>
          <w:tcPr>
            <w:tcW w:w="992" w:type="dxa"/>
            <w:shd w:val="clear" w:color="auto" w:fill="F2F2F2"/>
            <w:vAlign w:val="bottom"/>
          </w:tcPr>
          <w:p w14:paraId="0F1318E5" w14:textId="77777777" w:rsidR="00B34E19" w:rsidRPr="00B34E19" w:rsidRDefault="00B34E19" w:rsidP="00B34E19">
            <w:pPr>
              <w:autoSpaceDE w:val="0"/>
              <w:autoSpaceDN w:val="0"/>
              <w:adjustRightInd w:val="0"/>
              <w:jc w:val="both"/>
              <w:rPr>
                <w:rFonts w:ascii="Arial" w:hAnsi="Arial" w:cs="Arial"/>
                <w:b/>
                <w:bCs/>
                <w:sz w:val="16"/>
                <w:szCs w:val="16"/>
                <w:lang w:eastAsia="en-US"/>
              </w:rPr>
            </w:pPr>
          </w:p>
          <w:p w14:paraId="6AAED192" w14:textId="77777777" w:rsidR="00B34E19" w:rsidRPr="00B34E19" w:rsidRDefault="00B34E19" w:rsidP="00B34E19">
            <w:pPr>
              <w:autoSpaceDE w:val="0"/>
              <w:autoSpaceDN w:val="0"/>
              <w:adjustRightInd w:val="0"/>
              <w:jc w:val="both"/>
              <w:rPr>
                <w:rFonts w:ascii="Arial" w:hAnsi="Arial" w:cs="Arial"/>
                <w:b/>
                <w:bCs/>
                <w:sz w:val="22"/>
                <w:szCs w:val="22"/>
                <w:lang w:eastAsia="en-US"/>
              </w:rPr>
            </w:pPr>
            <w:r w:rsidRPr="00B34E19">
              <w:rPr>
                <w:rFonts w:ascii="Arial" w:hAnsi="Arial" w:cs="Arial"/>
                <w:b/>
                <w:bCs/>
                <w:sz w:val="22"/>
                <w:szCs w:val="22"/>
                <w:lang w:eastAsia="en-US"/>
              </w:rPr>
              <w:t>YES</w:t>
            </w:r>
          </w:p>
        </w:tc>
        <w:tc>
          <w:tcPr>
            <w:tcW w:w="851" w:type="dxa"/>
            <w:shd w:val="clear" w:color="auto" w:fill="F2F2F2"/>
            <w:vAlign w:val="bottom"/>
          </w:tcPr>
          <w:p w14:paraId="4FAAB9B6" w14:textId="77777777" w:rsidR="00B34E19" w:rsidRPr="00B34E19" w:rsidRDefault="00B34E19" w:rsidP="00B34E19">
            <w:pPr>
              <w:autoSpaceDE w:val="0"/>
              <w:autoSpaceDN w:val="0"/>
              <w:adjustRightInd w:val="0"/>
              <w:jc w:val="both"/>
              <w:rPr>
                <w:rFonts w:ascii="Arial" w:hAnsi="Arial" w:cs="Arial"/>
                <w:b/>
                <w:bCs/>
                <w:sz w:val="22"/>
                <w:szCs w:val="22"/>
                <w:lang w:eastAsia="en-US"/>
              </w:rPr>
            </w:pPr>
            <w:r w:rsidRPr="00B34E19">
              <w:rPr>
                <w:rFonts w:ascii="Arial" w:hAnsi="Arial" w:cs="Arial"/>
                <w:b/>
                <w:bCs/>
                <w:sz w:val="22"/>
                <w:szCs w:val="22"/>
                <w:lang w:eastAsia="en-US"/>
              </w:rPr>
              <w:t>NO</w:t>
            </w:r>
          </w:p>
        </w:tc>
        <w:tc>
          <w:tcPr>
            <w:tcW w:w="992" w:type="dxa"/>
            <w:shd w:val="clear" w:color="auto" w:fill="F2F2F2"/>
            <w:vAlign w:val="bottom"/>
          </w:tcPr>
          <w:p w14:paraId="63A355A1" w14:textId="77777777" w:rsidR="00B34E19" w:rsidRPr="00B34E19" w:rsidRDefault="00B34E19" w:rsidP="00B34E19">
            <w:pPr>
              <w:autoSpaceDE w:val="0"/>
              <w:autoSpaceDN w:val="0"/>
              <w:adjustRightInd w:val="0"/>
              <w:jc w:val="both"/>
              <w:rPr>
                <w:rFonts w:ascii="Arial" w:hAnsi="Arial" w:cs="Arial"/>
                <w:b/>
                <w:bCs/>
                <w:sz w:val="16"/>
                <w:szCs w:val="16"/>
                <w:lang w:eastAsia="en-US"/>
              </w:rPr>
            </w:pPr>
          </w:p>
          <w:p w14:paraId="0C18EB84" w14:textId="77777777" w:rsidR="00B34E19" w:rsidRPr="00B34E19" w:rsidRDefault="00B34E19" w:rsidP="00B34E19">
            <w:pPr>
              <w:autoSpaceDE w:val="0"/>
              <w:autoSpaceDN w:val="0"/>
              <w:adjustRightInd w:val="0"/>
              <w:jc w:val="both"/>
              <w:rPr>
                <w:rFonts w:ascii="Arial" w:hAnsi="Arial" w:cs="Arial"/>
                <w:b/>
                <w:bCs/>
                <w:sz w:val="22"/>
                <w:szCs w:val="22"/>
                <w:lang w:eastAsia="en-US"/>
              </w:rPr>
            </w:pPr>
            <w:r w:rsidRPr="00B34E19">
              <w:rPr>
                <w:rFonts w:ascii="Arial" w:hAnsi="Arial" w:cs="Arial"/>
                <w:b/>
                <w:bCs/>
                <w:sz w:val="22"/>
                <w:szCs w:val="22"/>
                <w:lang w:eastAsia="en-US"/>
              </w:rPr>
              <w:t>N/A</w:t>
            </w:r>
          </w:p>
        </w:tc>
      </w:tr>
      <w:tr w:rsidR="00B34E19" w:rsidRPr="00B34E19" w14:paraId="3553FB1F" w14:textId="77777777" w:rsidTr="00B34E19">
        <w:trPr>
          <w:trHeight w:val="439"/>
        </w:trPr>
        <w:tc>
          <w:tcPr>
            <w:tcW w:w="562" w:type="dxa"/>
            <w:shd w:val="clear" w:color="auto" w:fill="F2F2F2"/>
            <w:vAlign w:val="center"/>
          </w:tcPr>
          <w:p w14:paraId="025B1E37"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24</w:t>
            </w:r>
          </w:p>
        </w:tc>
        <w:tc>
          <w:tcPr>
            <w:tcW w:w="7088" w:type="dxa"/>
            <w:shd w:val="clear" w:color="auto" w:fill="F2F2F2"/>
            <w:vAlign w:val="center"/>
          </w:tcPr>
          <w:p w14:paraId="7CA2D009"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Will participants be paid?</w:t>
            </w:r>
          </w:p>
        </w:tc>
        <w:tc>
          <w:tcPr>
            <w:tcW w:w="992" w:type="dxa"/>
            <w:shd w:val="clear" w:color="auto" w:fill="BFBFBF"/>
            <w:vAlign w:val="center"/>
          </w:tcPr>
          <w:sdt>
            <w:sdtPr>
              <w:rPr>
                <w:rFonts w:ascii="Arial" w:hAnsi="Arial" w:cs="Arial"/>
                <w:sz w:val="22"/>
                <w:szCs w:val="22"/>
                <w:lang w:eastAsia="en-US"/>
              </w:rPr>
              <w:id w:val="51043762"/>
              <w14:checkbox>
                <w14:checked w14:val="0"/>
                <w14:checkedState w14:val="2612" w14:font="MS Gothic"/>
                <w14:uncheckedState w14:val="2610" w14:font="MS Gothic"/>
              </w14:checkbox>
            </w:sdtPr>
            <w:sdtContent>
              <w:p w14:paraId="0D13E1FC"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851" w:type="dxa"/>
            <w:shd w:val="clear" w:color="auto" w:fill="BFBFBF"/>
            <w:vAlign w:val="center"/>
          </w:tcPr>
          <w:sdt>
            <w:sdtPr>
              <w:rPr>
                <w:rFonts w:ascii="Arial" w:hAnsi="Arial" w:cs="Arial"/>
                <w:sz w:val="22"/>
                <w:szCs w:val="22"/>
                <w:lang w:eastAsia="en-US"/>
              </w:rPr>
              <w:id w:val="-256140063"/>
              <w14:checkbox>
                <w14:checked w14:val="0"/>
                <w14:checkedState w14:val="2612" w14:font="MS Gothic"/>
                <w14:uncheckedState w14:val="2610" w14:font="MS Gothic"/>
              </w14:checkbox>
            </w:sdtPr>
            <w:sdtContent>
              <w:p w14:paraId="4ED13C90"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634219724"/>
              <w14:checkbox>
                <w14:checked w14:val="1"/>
                <w14:checkedState w14:val="2612" w14:font="MS Gothic"/>
                <w14:uncheckedState w14:val="2610" w14:font="MS Gothic"/>
              </w14:checkbox>
            </w:sdtPr>
            <w:sdtContent>
              <w:p w14:paraId="4C0D4D1C"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r>
      <w:tr w:rsidR="00B34E19" w:rsidRPr="00B34E19" w14:paraId="3042316E" w14:textId="77777777" w:rsidTr="00B34E19">
        <w:trPr>
          <w:trHeight w:val="403"/>
        </w:trPr>
        <w:tc>
          <w:tcPr>
            <w:tcW w:w="562" w:type="dxa"/>
            <w:shd w:val="clear" w:color="auto" w:fill="F2F2F2"/>
            <w:vAlign w:val="center"/>
          </w:tcPr>
          <w:p w14:paraId="71D5A6D4"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25</w:t>
            </w:r>
          </w:p>
        </w:tc>
        <w:tc>
          <w:tcPr>
            <w:tcW w:w="7088" w:type="dxa"/>
            <w:shd w:val="clear" w:color="auto" w:fill="F2F2F2"/>
            <w:vAlign w:val="center"/>
          </w:tcPr>
          <w:p w14:paraId="2C6E19AA"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Is specialist electrical or other equipment to be used with participants?</w:t>
            </w:r>
          </w:p>
        </w:tc>
        <w:tc>
          <w:tcPr>
            <w:tcW w:w="992" w:type="dxa"/>
            <w:shd w:val="clear" w:color="auto" w:fill="BFBFBF"/>
            <w:vAlign w:val="center"/>
          </w:tcPr>
          <w:sdt>
            <w:sdtPr>
              <w:rPr>
                <w:rFonts w:ascii="Arial" w:hAnsi="Arial" w:cs="Arial"/>
                <w:sz w:val="22"/>
                <w:szCs w:val="22"/>
                <w:lang w:eastAsia="en-US"/>
              </w:rPr>
              <w:id w:val="-1438982454"/>
              <w14:checkbox>
                <w14:checked w14:val="0"/>
                <w14:checkedState w14:val="2612" w14:font="MS Gothic"/>
                <w14:uncheckedState w14:val="2610" w14:font="MS Gothic"/>
              </w14:checkbox>
            </w:sdtPr>
            <w:sdtContent>
              <w:p w14:paraId="16DB51F9"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851" w:type="dxa"/>
            <w:shd w:val="clear" w:color="auto" w:fill="BFBFBF"/>
            <w:vAlign w:val="center"/>
          </w:tcPr>
          <w:sdt>
            <w:sdtPr>
              <w:rPr>
                <w:rFonts w:ascii="Arial" w:hAnsi="Arial" w:cs="Arial"/>
                <w:sz w:val="22"/>
                <w:szCs w:val="22"/>
                <w:lang w:eastAsia="en-US"/>
              </w:rPr>
              <w:id w:val="2089267095"/>
              <w14:checkbox>
                <w14:checked w14:val="0"/>
                <w14:checkedState w14:val="2612" w14:font="MS Gothic"/>
                <w14:uncheckedState w14:val="2610" w14:font="MS Gothic"/>
              </w14:checkbox>
            </w:sdtPr>
            <w:sdtContent>
              <w:p w14:paraId="76E46E4F"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425468845"/>
              <w14:checkbox>
                <w14:checked w14:val="1"/>
                <w14:checkedState w14:val="2612" w14:font="MS Gothic"/>
                <w14:uncheckedState w14:val="2610" w14:font="MS Gothic"/>
              </w14:checkbox>
            </w:sdtPr>
            <w:sdtContent>
              <w:p w14:paraId="3468B706"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r>
      <w:tr w:rsidR="00B34E19" w:rsidRPr="00B34E19" w14:paraId="50C4182A" w14:textId="77777777" w:rsidTr="00B34E19">
        <w:trPr>
          <w:trHeight w:val="439"/>
        </w:trPr>
        <w:tc>
          <w:tcPr>
            <w:tcW w:w="562" w:type="dxa"/>
            <w:shd w:val="clear" w:color="auto" w:fill="F2F2F2"/>
            <w:vAlign w:val="center"/>
          </w:tcPr>
          <w:p w14:paraId="766F110A"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26</w:t>
            </w:r>
          </w:p>
        </w:tc>
        <w:tc>
          <w:tcPr>
            <w:tcW w:w="7088" w:type="dxa"/>
            <w:shd w:val="clear" w:color="auto" w:fill="F2F2F2"/>
            <w:vAlign w:val="center"/>
          </w:tcPr>
          <w:p w14:paraId="1DEDA2CC"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Are there any financial or other interests to the investigator or University arising from this study?</w:t>
            </w:r>
          </w:p>
        </w:tc>
        <w:tc>
          <w:tcPr>
            <w:tcW w:w="992" w:type="dxa"/>
            <w:shd w:val="clear" w:color="auto" w:fill="BFBFBF"/>
            <w:vAlign w:val="center"/>
          </w:tcPr>
          <w:sdt>
            <w:sdtPr>
              <w:rPr>
                <w:rFonts w:ascii="Arial" w:hAnsi="Arial" w:cs="Arial"/>
                <w:sz w:val="22"/>
                <w:szCs w:val="22"/>
                <w:lang w:eastAsia="en-US"/>
              </w:rPr>
              <w:id w:val="-225606969"/>
              <w14:checkbox>
                <w14:checked w14:val="0"/>
                <w14:checkedState w14:val="2612" w14:font="MS Gothic"/>
                <w14:uncheckedState w14:val="2610" w14:font="MS Gothic"/>
              </w14:checkbox>
            </w:sdtPr>
            <w:sdtContent>
              <w:p w14:paraId="408B30D2"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851" w:type="dxa"/>
            <w:shd w:val="clear" w:color="auto" w:fill="BFBFBF"/>
            <w:vAlign w:val="center"/>
          </w:tcPr>
          <w:sdt>
            <w:sdtPr>
              <w:rPr>
                <w:rFonts w:ascii="Arial" w:hAnsi="Arial" w:cs="Arial"/>
                <w:sz w:val="22"/>
                <w:szCs w:val="22"/>
                <w:lang w:eastAsia="en-US"/>
              </w:rPr>
              <w:id w:val="-1565337314"/>
              <w14:checkbox>
                <w14:checked w14:val="0"/>
                <w14:checkedState w14:val="2612" w14:font="MS Gothic"/>
                <w14:uncheckedState w14:val="2610" w14:font="MS Gothic"/>
              </w14:checkbox>
            </w:sdtPr>
            <w:sdtContent>
              <w:p w14:paraId="36DCB16C"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133575194"/>
              <w14:checkbox>
                <w14:checked w14:val="1"/>
                <w14:checkedState w14:val="2612" w14:font="MS Gothic"/>
                <w14:uncheckedState w14:val="2610" w14:font="MS Gothic"/>
              </w14:checkbox>
            </w:sdtPr>
            <w:sdtContent>
              <w:p w14:paraId="4B8F3A80"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r>
      <w:tr w:rsidR="00B34E19" w:rsidRPr="00B34E19" w14:paraId="76398642" w14:textId="77777777" w:rsidTr="00B34E19">
        <w:trPr>
          <w:trHeight w:val="403"/>
        </w:trPr>
        <w:tc>
          <w:tcPr>
            <w:tcW w:w="562" w:type="dxa"/>
            <w:shd w:val="clear" w:color="auto" w:fill="F2F2F2"/>
            <w:vAlign w:val="center"/>
          </w:tcPr>
          <w:p w14:paraId="0DDFF108"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27</w:t>
            </w:r>
          </w:p>
        </w:tc>
        <w:tc>
          <w:tcPr>
            <w:tcW w:w="7088" w:type="dxa"/>
            <w:shd w:val="clear" w:color="auto" w:fill="F2F2F2"/>
            <w:vAlign w:val="center"/>
          </w:tcPr>
          <w:p w14:paraId="632E775A"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Will the research activity involve deliberately misleading participants in any way, or the partial or full concealment of the specific study aims?</w:t>
            </w:r>
          </w:p>
        </w:tc>
        <w:tc>
          <w:tcPr>
            <w:tcW w:w="992" w:type="dxa"/>
            <w:shd w:val="clear" w:color="auto" w:fill="BFBFBF"/>
            <w:vAlign w:val="center"/>
          </w:tcPr>
          <w:sdt>
            <w:sdtPr>
              <w:rPr>
                <w:rFonts w:ascii="Arial" w:hAnsi="Arial" w:cs="Arial"/>
                <w:sz w:val="22"/>
                <w:szCs w:val="22"/>
                <w:lang w:eastAsia="en-US"/>
              </w:rPr>
              <w:id w:val="-873932248"/>
              <w14:checkbox>
                <w14:checked w14:val="0"/>
                <w14:checkedState w14:val="2612" w14:font="MS Gothic"/>
                <w14:uncheckedState w14:val="2610" w14:font="MS Gothic"/>
              </w14:checkbox>
            </w:sdtPr>
            <w:sdtContent>
              <w:p w14:paraId="08A5A16C"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851" w:type="dxa"/>
            <w:shd w:val="clear" w:color="auto" w:fill="BFBFBF"/>
            <w:vAlign w:val="center"/>
          </w:tcPr>
          <w:sdt>
            <w:sdtPr>
              <w:rPr>
                <w:rFonts w:ascii="Arial" w:hAnsi="Arial" w:cs="Arial"/>
                <w:sz w:val="22"/>
                <w:szCs w:val="22"/>
                <w:lang w:eastAsia="en-US"/>
              </w:rPr>
              <w:id w:val="-1867361740"/>
              <w14:checkbox>
                <w14:checked w14:val="0"/>
                <w14:checkedState w14:val="2612" w14:font="MS Gothic"/>
                <w14:uncheckedState w14:val="2610" w14:font="MS Gothic"/>
              </w14:checkbox>
            </w:sdtPr>
            <w:sdtContent>
              <w:p w14:paraId="552E6B06"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214328365"/>
              <w14:checkbox>
                <w14:checked w14:val="1"/>
                <w14:checkedState w14:val="2612" w14:font="MS Gothic"/>
                <w14:uncheckedState w14:val="2610" w14:font="MS Gothic"/>
              </w14:checkbox>
            </w:sdtPr>
            <w:sdtContent>
              <w:p w14:paraId="70CCA742"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r>
      <w:tr w:rsidR="00B34E19" w:rsidRPr="00B34E19" w14:paraId="3F9C8F3E" w14:textId="77777777" w:rsidTr="00B34E19">
        <w:trPr>
          <w:trHeight w:val="403"/>
        </w:trPr>
        <w:tc>
          <w:tcPr>
            <w:tcW w:w="562" w:type="dxa"/>
            <w:shd w:val="clear" w:color="auto" w:fill="F2F2F2"/>
            <w:vAlign w:val="center"/>
          </w:tcPr>
          <w:p w14:paraId="17E098C6"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28</w:t>
            </w:r>
          </w:p>
        </w:tc>
        <w:tc>
          <w:tcPr>
            <w:tcW w:w="9923" w:type="dxa"/>
            <w:gridSpan w:val="4"/>
            <w:shd w:val="clear" w:color="auto" w:fill="F2F2F2"/>
            <w:vAlign w:val="center"/>
          </w:tcPr>
          <w:p w14:paraId="1E51B514" w14:textId="2D72A10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If YES</w:t>
            </w:r>
            <w:r w:rsidRPr="00B34E19">
              <w:rPr>
                <w:rFonts w:ascii="Arial" w:hAnsi="Arial" w:cs="Arial"/>
                <w:b/>
                <w:bCs/>
                <w:sz w:val="22"/>
                <w:szCs w:val="22"/>
                <w:lang w:eastAsia="en-US"/>
              </w:rPr>
              <w:t xml:space="preserve"> </w:t>
            </w:r>
            <w:r w:rsidRPr="00B34E19">
              <w:rPr>
                <w:rFonts w:ascii="Arial" w:hAnsi="Arial" w:cs="Arial"/>
                <w:sz w:val="22"/>
                <w:szCs w:val="22"/>
                <w:lang w:eastAsia="en-US"/>
              </w:rPr>
              <w:t>to any question, please provide full details</w:t>
            </w:r>
          </w:p>
        </w:tc>
      </w:tr>
      <w:tr w:rsidR="00B34E19" w:rsidRPr="00B34E19" w14:paraId="6AE09860" w14:textId="77777777" w:rsidTr="00F43F46">
        <w:trPr>
          <w:trHeight w:val="403"/>
        </w:trPr>
        <w:tc>
          <w:tcPr>
            <w:tcW w:w="562" w:type="dxa"/>
            <w:vAlign w:val="center"/>
          </w:tcPr>
          <w:p w14:paraId="7430023B" w14:textId="77777777" w:rsidR="00B34E19" w:rsidRPr="00B34E19" w:rsidRDefault="00B34E19" w:rsidP="00B34E19">
            <w:pPr>
              <w:jc w:val="both"/>
              <w:rPr>
                <w:rFonts w:ascii="Arial" w:hAnsi="Arial" w:cs="Arial"/>
                <w:sz w:val="22"/>
                <w:szCs w:val="22"/>
                <w:lang w:eastAsia="en-US"/>
              </w:rPr>
            </w:pPr>
          </w:p>
        </w:tc>
        <w:tc>
          <w:tcPr>
            <w:tcW w:w="9923" w:type="dxa"/>
            <w:gridSpan w:val="4"/>
            <w:vAlign w:val="center"/>
          </w:tcPr>
          <w:p w14:paraId="70D280ED" w14:textId="77777777" w:rsidR="00B34E19" w:rsidRPr="00B34E19" w:rsidRDefault="00B34E19" w:rsidP="00B34E19">
            <w:pPr>
              <w:jc w:val="both"/>
              <w:rPr>
                <w:rFonts w:ascii="Arial" w:hAnsi="Arial" w:cs="Arial"/>
                <w:sz w:val="22"/>
                <w:szCs w:val="22"/>
                <w:lang w:eastAsia="en-US"/>
              </w:rPr>
            </w:pPr>
          </w:p>
          <w:p w14:paraId="56A8E8BA"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N/A</w:t>
            </w:r>
          </w:p>
          <w:p w14:paraId="28F4FF50" w14:textId="77777777" w:rsidR="00B34E19" w:rsidRPr="00B34E19" w:rsidRDefault="00B34E19" w:rsidP="00B34E19">
            <w:pPr>
              <w:jc w:val="both"/>
              <w:rPr>
                <w:rFonts w:ascii="Arial" w:hAnsi="Arial" w:cs="Arial"/>
                <w:sz w:val="22"/>
                <w:szCs w:val="22"/>
                <w:lang w:eastAsia="en-US"/>
              </w:rPr>
            </w:pPr>
          </w:p>
          <w:p w14:paraId="59F36E70" w14:textId="77777777" w:rsidR="00B34E19" w:rsidRPr="00B34E19" w:rsidRDefault="00B34E19" w:rsidP="00B34E19">
            <w:pPr>
              <w:autoSpaceDE w:val="0"/>
              <w:autoSpaceDN w:val="0"/>
              <w:adjustRightInd w:val="0"/>
              <w:jc w:val="both"/>
              <w:rPr>
                <w:rFonts w:ascii="Arial" w:hAnsi="Arial" w:cs="Arial"/>
                <w:sz w:val="20"/>
                <w:szCs w:val="20"/>
                <w:lang w:eastAsia="en-US"/>
              </w:rPr>
            </w:pPr>
            <w:r w:rsidRPr="00B34E19">
              <w:rPr>
                <w:rFonts w:ascii="Arial" w:hAnsi="Arial" w:cs="Arial"/>
                <w:i/>
                <w:color w:val="808080"/>
                <w:sz w:val="18"/>
                <w:szCs w:val="18"/>
                <w:lang w:eastAsia="en-US"/>
              </w:rPr>
              <w:t>(this box should expand as you type)</w:t>
            </w:r>
          </w:p>
        </w:tc>
      </w:tr>
    </w:tbl>
    <w:p w14:paraId="454284F9" w14:textId="77777777" w:rsidR="00B34E19" w:rsidRPr="00B34E19" w:rsidRDefault="00B34E19" w:rsidP="00B34E19">
      <w:pPr>
        <w:autoSpaceDE w:val="0"/>
        <w:autoSpaceDN w:val="0"/>
        <w:adjustRightInd w:val="0"/>
        <w:spacing w:after="240"/>
        <w:jc w:val="both"/>
        <w:rPr>
          <w:rFonts w:ascii="Arial" w:hAnsi="Arial" w:cs="Arial"/>
          <w:b/>
          <w:sz w:val="22"/>
          <w:szCs w:val="22"/>
          <w:lang w:eastAsia="en-US"/>
        </w:rPr>
      </w:pPr>
    </w:p>
    <w:p w14:paraId="23F42617" w14:textId="77777777" w:rsidR="00B34E19" w:rsidRPr="00B34E19" w:rsidRDefault="00B34E19" w:rsidP="00B34E19">
      <w:pPr>
        <w:jc w:val="both"/>
        <w:rPr>
          <w:rFonts w:ascii="Arial" w:hAnsi="Arial" w:cs="Arial"/>
          <w:b/>
          <w:sz w:val="22"/>
          <w:szCs w:val="22"/>
          <w:lang w:eastAsia="en-US"/>
        </w:rPr>
      </w:pPr>
      <w:r w:rsidRPr="00B34E19">
        <w:rPr>
          <w:rFonts w:ascii="Arial" w:hAnsi="Arial" w:cs="Arial"/>
          <w:b/>
          <w:sz w:val="22"/>
          <w:szCs w:val="22"/>
          <w:lang w:eastAsia="en-US"/>
        </w:rPr>
        <w:t>SECTION H: Anticipated Risks</w:t>
      </w:r>
    </w:p>
    <w:p w14:paraId="68660DD4" w14:textId="77777777" w:rsidR="00B34E19" w:rsidRPr="00B34E19" w:rsidRDefault="00B34E19" w:rsidP="00B34E19">
      <w:pPr>
        <w:jc w:val="both"/>
        <w:rPr>
          <w:rFonts w:ascii="Arial" w:hAnsi="Arial" w:cs="Arial"/>
          <w:b/>
          <w:sz w:val="22"/>
          <w:szCs w:val="22"/>
          <w:lang w:eastAsia="en-US"/>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B34E19" w:rsidRPr="00B34E19" w14:paraId="5531CDE1" w14:textId="77777777" w:rsidTr="00B34E19">
        <w:tc>
          <w:tcPr>
            <w:tcW w:w="596" w:type="dxa"/>
            <w:tcBorders>
              <w:bottom w:val="single" w:sz="4" w:space="0" w:color="auto"/>
            </w:tcBorders>
            <w:shd w:val="clear" w:color="auto" w:fill="F2F2F2"/>
          </w:tcPr>
          <w:p w14:paraId="2E2D772D" w14:textId="77777777" w:rsidR="00B34E19" w:rsidRPr="00B34E19" w:rsidRDefault="00B34E19" w:rsidP="00B34E19">
            <w:pPr>
              <w:keepNext/>
              <w:tabs>
                <w:tab w:val="left" w:pos="5103"/>
              </w:tabs>
              <w:jc w:val="both"/>
              <w:outlineLvl w:val="0"/>
              <w:rPr>
                <w:rFonts w:ascii="Arial" w:hAnsi="Arial" w:cs="Arial"/>
                <w:sz w:val="22"/>
                <w:szCs w:val="22"/>
                <w:lang w:eastAsia="en-US"/>
              </w:rPr>
            </w:pPr>
          </w:p>
        </w:tc>
        <w:tc>
          <w:tcPr>
            <w:tcW w:w="9923" w:type="dxa"/>
            <w:gridSpan w:val="4"/>
            <w:tcBorders>
              <w:bottom w:val="single" w:sz="4" w:space="0" w:color="auto"/>
            </w:tcBorders>
            <w:shd w:val="clear" w:color="auto" w:fill="F2F2F2"/>
          </w:tcPr>
          <w:p w14:paraId="2141C82D" w14:textId="21985FDD" w:rsidR="00B34E19" w:rsidRPr="00B34E19" w:rsidRDefault="00B34E19" w:rsidP="00B34E19">
            <w:pPr>
              <w:keepNext/>
              <w:tabs>
                <w:tab w:val="left" w:pos="5103"/>
              </w:tabs>
              <w:jc w:val="both"/>
              <w:outlineLvl w:val="0"/>
              <w:rPr>
                <w:rFonts w:ascii="Arial" w:hAnsi="Arial" w:cs="Arial"/>
                <w:b/>
                <w:bCs/>
                <w:sz w:val="22"/>
                <w:szCs w:val="22"/>
                <w:lang w:eastAsia="en-US"/>
              </w:rPr>
            </w:pPr>
            <w:r w:rsidRPr="00B34E19">
              <w:rPr>
                <w:rFonts w:ascii="Arial" w:hAnsi="Arial" w:cs="Arial"/>
                <w:b/>
                <w:bCs/>
                <w:sz w:val="22"/>
                <w:szCs w:val="22"/>
                <w:lang w:eastAsia="en-US"/>
              </w:rPr>
              <w:br w:type="page"/>
              <w:t>Outline any anticipated risks</w:t>
            </w:r>
            <w:r w:rsidRPr="00B34E19">
              <w:rPr>
                <w:rFonts w:ascii="Arial" w:eastAsia="SimSun" w:hAnsi="Arial" w:cs="Arial"/>
                <w:b/>
                <w:bCs/>
                <w:sz w:val="22"/>
                <w:szCs w:val="22"/>
                <w:lang w:eastAsia="zh-CN"/>
              </w:rPr>
              <w:t xml:space="preserve"> </w:t>
            </w:r>
            <w:r w:rsidRPr="00B34E19">
              <w:rPr>
                <w:rFonts w:ascii="Arial" w:hAnsi="Arial" w:cs="Arial"/>
                <w:b/>
                <w:bCs/>
                <w:sz w:val="22"/>
                <w:szCs w:val="22"/>
                <w:lang w:eastAsia="en-US"/>
              </w:rPr>
              <w:t>that may adversely affect any of the participants, the researchers and/or the University, and the steps that will be taken to address them.</w:t>
            </w:r>
          </w:p>
          <w:p w14:paraId="73A91D1E" w14:textId="77777777" w:rsidR="00B34E19" w:rsidRPr="00B34E19" w:rsidRDefault="00B34E19" w:rsidP="00B34E19">
            <w:pPr>
              <w:jc w:val="both"/>
              <w:rPr>
                <w:rFonts w:ascii="Arial" w:hAnsi="Arial" w:cs="Arial"/>
                <w:sz w:val="20"/>
                <w:szCs w:val="20"/>
                <w:lang w:eastAsia="en-US"/>
              </w:rPr>
            </w:pPr>
          </w:p>
          <w:p w14:paraId="39CEFFA2" w14:textId="6DA25E59" w:rsidR="00B34E19" w:rsidRPr="00B34E19" w:rsidRDefault="00B34E19" w:rsidP="00B34E19">
            <w:pPr>
              <w:jc w:val="both"/>
              <w:rPr>
                <w:rFonts w:ascii="Arial" w:hAnsi="Arial" w:cs="Arial"/>
                <w:sz w:val="20"/>
                <w:szCs w:val="20"/>
                <w:lang w:eastAsia="en-US"/>
              </w:rPr>
            </w:pPr>
            <w:r w:rsidRPr="00B34E19">
              <w:rPr>
                <w:rFonts w:ascii="Arial" w:hAnsi="Arial" w:cs="Arial"/>
                <w:sz w:val="22"/>
                <w:szCs w:val="20"/>
                <w:lang w:eastAsia="en-US"/>
              </w:rPr>
              <w:t>If you have completed a full risk assessment (for example as required by a laboratory, or external research collaborator) you may append that to this form.</w:t>
            </w:r>
          </w:p>
        </w:tc>
      </w:tr>
      <w:tr w:rsidR="00B34E19" w:rsidRPr="00B34E19" w14:paraId="200C280A" w14:textId="77777777" w:rsidTr="00B34E19">
        <w:tc>
          <w:tcPr>
            <w:tcW w:w="596" w:type="dxa"/>
            <w:vMerge w:val="restart"/>
            <w:shd w:val="clear" w:color="auto" w:fill="F2F2F2"/>
            <w:vAlign w:val="center"/>
          </w:tcPr>
          <w:p w14:paraId="72B41D62" w14:textId="77777777" w:rsidR="00B34E19" w:rsidRPr="00B34E19" w:rsidRDefault="00B34E19" w:rsidP="00B34E19">
            <w:pPr>
              <w:keepNext/>
              <w:tabs>
                <w:tab w:val="left" w:pos="5103"/>
              </w:tabs>
              <w:jc w:val="both"/>
              <w:outlineLvl w:val="0"/>
              <w:rPr>
                <w:rFonts w:ascii="Arial" w:hAnsi="Arial" w:cs="Arial"/>
                <w:sz w:val="20"/>
                <w:szCs w:val="16"/>
                <w:lang w:eastAsia="en-US"/>
              </w:rPr>
            </w:pPr>
            <w:r w:rsidRPr="00B34E19">
              <w:rPr>
                <w:rFonts w:ascii="Arial" w:hAnsi="Arial" w:cs="Arial"/>
                <w:sz w:val="20"/>
                <w:szCs w:val="16"/>
                <w:lang w:eastAsia="en-US"/>
              </w:rPr>
              <w:t>1</w:t>
            </w:r>
          </w:p>
        </w:tc>
        <w:tc>
          <w:tcPr>
            <w:tcW w:w="8393" w:type="dxa"/>
            <w:gridSpan w:val="2"/>
            <w:vMerge w:val="restart"/>
            <w:shd w:val="clear" w:color="auto" w:fill="F2F2F2"/>
            <w:vAlign w:val="center"/>
          </w:tcPr>
          <w:p w14:paraId="02D820FB" w14:textId="090A7DF6" w:rsidR="00B34E19" w:rsidRPr="00B34E19" w:rsidRDefault="00B34E19" w:rsidP="00B34E19">
            <w:pPr>
              <w:keepNext/>
              <w:tabs>
                <w:tab w:val="left" w:pos="5103"/>
              </w:tabs>
              <w:jc w:val="both"/>
              <w:outlineLvl w:val="0"/>
              <w:rPr>
                <w:rFonts w:ascii="Arial" w:hAnsi="Arial" w:cs="Arial"/>
                <w:b/>
                <w:bCs/>
                <w:sz w:val="20"/>
                <w:szCs w:val="16"/>
                <w:lang w:eastAsia="en-US"/>
              </w:rPr>
            </w:pPr>
            <w:r w:rsidRPr="00B34E19">
              <w:rPr>
                <w:rFonts w:ascii="Arial" w:hAnsi="Arial" w:cs="Arial"/>
                <w:b/>
                <w:bCs/>
                <w:sz w:val="20"/>
                <w:szCs w:val="16"/>
                <w:lang w:eastAsia="en-US"/>
              </w:rPr>
              <w:t>Full risk assessment completed and appended?</w:t>
            </w:r>
          </w:p>
        </w:tc>
        <w:tc>
          <w:tcPr>
            <w:tcW w:w="850" w:type="dxa"/>
            <w:tcBorders>
              <w:bottom w:val="single" w:sz="4" w:space="0" w:color="auto"/>
            </w:tcBorders>
            <w:shd w:val="clear" w:color="auto" w:fill="F2F2F2"/>
          </w:tcPr>
          <w:p w14:paraId="3875F1B6" w14:textId="728F0322" w:rsidR="00B34E19" w:rsidRPr="00B34E19" w:rsidRDefault="00B34E19" w:rsidP="00B34E19">
            <w:pPr>
              <w:keepNext/>
              <w:tabs>
                <w:tab w:val="left" w:pos="5103"/>
              </w:tabs>
              <w:jc w:val="both"/>
              <w:outlineLvl w:val="0"/>
              <w:rPr>
                <w:rFonts w:ascii="Arial" w:hAnsi="Arial" w:cs="Arial"/>
                <w:b/>
                <w:bCs/>
                <w:sz w:val="22"/>
                <w:szCs w:val="22"/>
                <w:lang w:eastAsia="en-US"/>
              </w:rPr>
            </w:pPr>
            <w:r w:rsidRPr="00B34E19">
              <w:rPr>
                <w:rFonts w:ascii="Arial" w:hAnsi="Arial" w:cs="Arial"/>
                <w:b/>
                <w:bCs/>
                <w:sz w:val="22"/>
                <w:szCs w:val="22"/>
                <w:lang w:eastAsia="en-US"/>
              </w:rPr>
              <w:t>Yes</w:t>
            </w:r>
          </w:p>
        </w:tc>
        <w:tc>
          <w:tcPr>
            <w:tcW w:w="680" w:type="dxa"/>
            <w:tcBorders>
              <w:bottom w:val="single" w:sz="4" w:space="0" w:color="auto"/>
            </w:tcBorders>
            <w:shd w:val="clear" w:color="auto" w:fill="BFBFBF"/>
          </w:tcPr>
          <w:p w14:paraId="1FC69343" w14:textId="77777777" w:rsidR="00B34E19" w:rsidRPr="00B34E19" w:rsidRDefault="00FE3A18" w:rsidP="00B34E19">
            <w:pPr>
              <w:keepNext/>
              <w:tabs>
                <w:tab w:val="left" w:pos="5103"/>
              </w:tabs>
              <w:jc w:val="both"/>
              <w:outlineLvl w:val="0"/>
              <w:rPr>
                <w:rFonts w:ascii="Arial" w:hAnsi="Arial" w:cs="Arial"/>
                <w:b/>
                <w:bCs/>
                <w:sz w:val="20"/>
                <w:szCs w:val="16"/>
                <w:lang w:eastAsia="en-US"/>
              </w:rPr>
            </w:pPr>
            <w:sdt>
              <w:sdtPr>
                <w:rPr>
                  <w:rFonts w:ascii="Arial" w:hAnsi="Arial" w:cs="Arial"/>
                  <w:sz w:val="22"/>
                  <w:szCs w:val="22"/>
                  <w:lang w:eastAsia="en-US"/>
                </w:rPr>
                <w:id w:val="-2006964611"/>
                <w14:checkbox>
                  <w14:checked w14:val="0"/>
                  <w14:checkedState w14:val="2612" w14:font="MS Gothic"/>
                  <w14:uncheckedState w14:val="2610" w14:font="MS Gothic"/>
                </w14:checkbox>
              </w:sdtPr>
              <w:sdtContent>
                <w:r w:rsidR="00B34E19" w:rsidRPr="00B34E19">
                  <w:rPr>
                    <w:rFonts w:ascii="Segoe UI Symbol" w:eastAsia="MS Gothic" w:hAnsi="Segoe UI Symbol" w:cs="Segoe UI Symbol"/>
                    <w:sz w:val="22"/>
                    <w:szCs w:val="22"/>
                    <w:lang w:eastAsia="en-US"/>
                  </w:rPr>
                  <w:t>☐</w:t>
                </w:r>
              </w:sdtContent>
            </w:sdt>
          </w:p>
        </w:tc>
      </w:tr>
      <w:tr w:rsidR="00B34E19" w:rsidRPr="00B34E19" w14:paraId="33DEC379" w14:textId="77777777" w:rsidTr="00B34E19">
        <w:tc>
          <w:tcPr>
            <w:tcW w:w="596" w:type="dxa"/>
            <w:vMerge/>
            <w:tcBorders>
              <w:bottom w:val="single" w:sz="4" w:space="0" w:color="auto"/>
            </w:tcBorders>
            <w:shd w:val="clear" w:color="auto" w:fill="F2F2F2"/>
            <w:vAlign w:val="center"/>
          </w:tcPr>
          <w:p w14:paraId="0D68D20A" w14:textId="77777777" w:rsidR="00B34E19" w:rsidRPr="00B34E19" w:rsidRDefault="00B34E19" w:rsidP="00B34E19">
            <w:pPr>
              <w:keepNext/>
              <w:tabs>
                <w:tab w:val="left" w:pos="5103"/>
              </w:tabs>
              <w:jc w:val="both"/>
              <w:outlineLvl w:val="0"/>
              <w:rPr>
                <w:rFonts w:ascii="Arial" w:hAnsi="Arial" w:cs="Arial"/>
                <w:sz w:val="20"/>
                <w:szCs w:val="16"/>
                <w:lang w:eastAsia="en-US"/>
              </w:rPr>
            </w:pPr>
          </w:p>
        </w:tc>
        <w:tc>
          <w:tcPr>
            <w:tcW w:w="8393" w:type="dxa"/>
            <w:gridSpan w:val="2"/>
            <w:vMerge/>
            <w:tcBorders>
              <w:bottom w:val="single" w:sz="4" w:space="0" w:color="auto"/>
            </w:tcBorders>
            <w:shd w:val="clear" w:color="auto" w:fill="F2F2F2"/>
          </w:tcPr>
          <w:p w14:paraId="094E8B46" w14:textId="77777777" w:rsidR="00B34E19" w:rsidRPr="00B34E19" w:rsidRDefault="00B34E19" w:rsidP="00B34E19">
            <w:pPr>
              <w:keepNext/>
              <w:tabs>
                <w:tab w:val="left" w:pos="5103"/>
              </w:tabs>
              <w:jc w:val="both"/>
              <w:outlineLvl w:val="0"/>
              <w:rPr>
                <w:rFonts w:ascii="Arial" w:hAnsi="Arial" w:cs="Arial"/>
                <w:b/>
                <w:bCs/>
                <w:sz w:val="20"/>
                <w:szCs w:val="16"/>
                <w:lang w:eastAsia="en-US"/>
              </w:rPr>
            </w:pPr>
          </w:p>
        </w:tc>
        <w:tc>
          <w:tcPr>
            <w:tcW w:w="850" w:type="dxa"/>
            <w:tcBorders>
              <w:bottom w:val="single" w:sz="4" w:space="0" w:color="auto"/>
            </w:tcBorders>
            <w:shd w:val="clear" w:color="auto" w:fill="F2F2F2"/>
          </w:tcPr>
          <w:p w14:paraId="2541B467" w14:textId="77777777" w:rsidR="00B34E19" w:rsidRPr="00B34E19" w:rsidRDefault="00B34E19" w:rsidP="00B34E19">
            <w:pPr>
              <w:keepNext/>
              <w:tabs>
                <w:tab w:val="left" w:pos="5103"/>
              </w:tabs>
              <w:jc w:val="both"/>
              <w:outlineLvl w:val="0"/>
              <w:rPr>
                <w:rFonts w:ascii="Arial" w:hAnsi="Arial" w:cs="Arial"/>
                <w:b/>
                <w:bCs/>
                <w:sz w:val="22"/>
                <w:szCs w:val="22"/>
                <w:lang w:eastAsia="en-US"/>
              </w:rPr>
            </w:pPr>
            <w:r w:rsidRPr="00B34E19">
              <w:rPr>
                <w:rFonts w:ascii="Arial" w:hAnsi="Arial" w:cs="Arial"/>
                <w:b/>
                <w:bCs/>
                <w:sz w:val="22"/>
                <w:szCs w:val="22"/>
                <w:lang w:eastAsia="en-US"/>
              </w:rPr>
              <w:t>No</w:t>
            </w:r>
          </w:p>
        </w:tc>
        <w:tc>
          <w:tcPr>
            <w:tcW w:w="680" w:type="dxa"/>
            <w:tcBorders>
              <w:bottom w:val="single" w:sz="4" w:space="0" w:color="auto"/>
            </w:tcBorders>
            <w:shd w:val="clear" w:color="auto" w:fill="BFBFBF"/>
          </w:tcPr>
          <w:p w14:paraId="64B2A131" w14:textId="77777777" w:rsidR="00B34E19" w:rsidRPr="00B34E19" w:rsidRDefault="00FE3A18" w:rsidP="00B34E19">
            <w:pPr>
              <w:keepNext/>
              <w:tabs>
                <w:tab w:val="left" w:pos="5103"/>
              </w:tabs>
              <w:jc w:val="both"/>
              <w:outlineLvl w:val="0"/>
              <w:rPr>
                <w:rFonts w:ascii="Arial" w:hAnsi="Arial" w:cs="Arial"/>
                <w:sz w:val="22"/>
                <w:szCs w:val="22"/>
                <w:lang w:eastAsia="en-US"/>
              </w:rPr>
            </w:pPr>
            <w:sdt>
              <w:sdtPr>
                <w:rPr>
                  <w:rFonts w:ascii="Arial" w:hAnsi="Arial" w:cs="Arial"/>
                  <w:sz w:val="22"/>
                  <w:szCs w:val="22"/>
                  <w:lang w:eastAsia="en-US"/>
                </w:rPr>
                <w:id w:val="-389729326"/>
                <w14:checkbox>
                  <w14:checked w14:val="1"/>
                  <w14:checkedState w14:val="2612" w14:font="MS Gothic"/>
                  <w14:uncheckedState w14:val="2610" w14:font="MS Gothic"/>
                </w14:checkbox>
              </w:sdtPr>
              <w:sdtContent>
                <w:r w:rsidR="00B34E19" w:rsidRPr="00B34E19">
                  <w:rPr>
                    <w:rFonts w:ascii="Arial" w:eastAsia="MS Gothic" w:hAnsi="Arial" w:cs="Arial" w:hint="eastAsia"/>
                    <w:sz w:val="22"/>
                    <w:szCs w:val="22"/>
                    <w:lang w:eastAsia="en-US"/>
                  </w:rPr>
                  <w:t>☒</w:t>
                </w:r>
              </w:sdtContent>
            </w:sdt>
          </w:p>
        </w:tc>
      </w:tr>
      <w:tr w:rsidR="00B34E19" w:rsidRPr="00B34E19" w14:paraId="4A8EBF2B" w14:textId="77777777" w:rsidTr="00B34E19">
        <w:tc>
          <w:tcPr>
            <w:tcW w:w="596" w:type="dxa"/>
            <w:tcBorders>
              <w:bottom w:val="single" w:sz="4" w:space="0" w:color="auto"/>
            </w:tcBorders>
            <w:shd w:val="clear" w:color="auto" w:fill="F2F2F2"/>
            <w:vAlign w:val="center"/>
          </w:tcPr>
          <w:p w14:paraId="03FDB74D"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2</w:t>
            </w:r>
          </w:p>
        </w:tc>
        <w:tc>
          <w:tcPr>
            <w:tcW w:w="9923" w:type="dxa"/>
            <w:gridSpan w:val="4"/>
            <w:tcBorders>
              <w:bottom w:val="single" w:sz="4" w:space="0" w:color="auto"/>
            </w:tcBorders>
            <w:shd w:val="clear" w:color="auto" w:fill="F2F2F2"/>
          </w:tcPr>
          <w:p w14:paraId="376DBD3F" w14:textId="77777777" w:rsidR="00B34E19" w:rsidRPr="00B34E19" w:rsidRDefault="00B34E19" w:rsidP="00B34E19">
            <w:pPr>
              <w:jc w:val="both"/>
              <w:rPr>
                <w:rFonts w:ascii="Arial" w:hAnsi="Arial" w:cs="Arial"/>
                <w:sz w:val="22"/>
                <w:szCs w:val="22"/>
                <w:lang w:eastAsia="en-US"/>
              </w:rPr>
            </w:pPr>
            <w:r w:rsidRPr="00B34E19">
              <w:rPr>
                <w:rFonts w:ascii="Arial" w:hAnsi="Arial" w:cs="Arial"/>
                <w:b/>
                <w:sz w:val="22"/>
                <w:szCs w:val="22"/>
                <w:lang w:eastAsia="en-US"/>
              </w:rPr>
              <w:t>Risks to participants</w:t>
            </w:r>
          </w:p>
          <w:p w14:paraId="0801DD2D" w14:textId="77777777" w:rsidR="00B34E19" w:rsidRPr="00B34E19" w:rsidRDefault="00B34E19" w:rsidP="00B34E19">
            <w:pPr>
              <w:jc w:val="both"/>
              <w:rPr>
                <w:rFonts w:ascii="Arial" w:hAnsi="Arial" w:cs="Arial"/>
                <w:b/>
                <w:sz w:val="22"/>
                <w:szCs w:val="22"/>
                <w:lang w:eastAsia="en-US"/>
              </w:rPr>
            </w:pPr>
            <w:r w:rsidRPr="00B34E19">
              <w:rPr>
                <w:rFonts w:ascii="Arial" w:hAnsi="Arial" w:cs="Arial"/>
                <w:sz w:val="22"/>
                <w:szCs w:val="22"/>
                <w:lang w:eastAsia="en-US"/>
              </w:rPr>
              <w:t>For example: sector-specific health &amp; safety, emotional distress, financial disclosure, physical harm, transfer of personal data, sensitive organisational information</w:t>
            </w:r>
          </w:p>
        </w:tc>
      </w:tr>
      <w:tr w:rsidR="00B34E19" w:rsidRPr="00B34E19" w14:paraId="772138BD" w14:textId="77777777" w:rsidTr="00F43F46">
        <w:tc>
          <w:tcPr>
            <w:tcW w:w="596" w:type="dxa"/>
            <w:tcBorders>
              <w:top w:val="single" w:sz="4" w:space="0" w:color="auto"/>
              <w:bottom w:val="single" w:sz="4" w:space="0" w:color="auto"/>
            </w:tcBorders>
            <w:vAlign w:val="center"/>
          </w:tcPr>
          <w:p w14:paraId="6148BAD2" w14:textId="77777777" w:rsidR="00B34E19" w:rsidRPr="00B34E19" w:rsidRDefault="00B34E19" w:rsidP="00B34E19">
            <w:pPr>
              <w:autoSpaceDE w:val="0"/>
              <w:autoSpaceDN w:val="0"/>
              <w:adjustRightInd w:val="0"/>
              <w:jc w:val="both"/>
              <w:rPr>
                <w:rFonts w:ascii="Arial" w:hAnsi="Arial" w:cs="Arial"/>
                <w:sz w:val="22"/>
                <w:szCs w:val="22"/>
                <w:lang w:eastAsia="en-US"/>
              </w:rPr>
            </w:pPr>
          </w:p>
        </w:tc>
        <w:tc>
          <w:tcPr>
            <w:tcW w:w="4991" w:type="dxa"/>
            <w:tcBorders>
              <w:top w:val="single" w:sz="4" w:space="0" w:color="auto"/>
              <w:bottom w:val="single" w:sz="4" w:space="0" w:color="auto"/>
            </w:tcBorders>
          </w:tcPr>
          <w:p w14:paraId="3E340133"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Risk to participants:</w:t>
            </w:r>
          </w:p>
          <w:p w14:paraId="6C1EE57B" w14:textId="77777777" w:rsidR="00B34E19" w:rsidRPr="00B34E19" w:rsidRDefault="00B34E19" w:rsidP="00B34E19">
            <w:pPr>
              <w:jc w:val="both"/>
              <w:rPr>
                <w:rFonts w:ascii="Arial" w:hAnsi="Arial" w:cs="Arial"/>
                <w:sz w:val="22"/>
                <w:szCs w:val="22"/>
                <w:lang w:eastAsia="en-US"/>
              </w:rPr>
            </w:pPr>
          </w:p>
          <w:p w14:paraId="7856855C"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N/A</w:t>
            </w:r>
          </w:p>
          <w:p w14:paraId="2A4706FF"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i/>
                <w:color w:val="808080"/>
                <w:sz w:val="18"/>
                <w:szCs w:val="18"/>
                <w:lang w:eastAsia="en-US"/>
              </w:rPr>
              <w:t>(this box should expand as you type)</w:t>
            </w:r>
          </w:p>
        </w:tc>
        <w:tc>
          <w:tcPr>
            <w:tcW w:w="4932" w:type="dxa"/>
            <w:gridSpan w:val="3"/>
            <w:tcBorders>
              <w:top w:val="single" w:sz="4" w:space="0" w:color="auto"/>
              <w:bottom w:val="single" w:sz="4" w:space="0" w:color="auto"/>
            </w:tcBorders>
          </w:tcPr>
          <w:p w14:paraId="01E41FC2" w14:textId="77777777" w:rsidR="00B34E19" w:rsidRPr="00B34E19" w:rsidRDefault="00B34E19" w:rsidP="00B34E19">
            <w:pPr>
              <w:autoSpaceDE w:val="0"/>
              <w:autoSpaceDN w:val="0"/>
              <w:adjustRightInd w:val="0"/>
              <w:jc w:val="both"/>
              <w:rPr>
                <w:rFonts w:ascii="Arial" w:hAnsi="Arial" w:cs="Arial"/>
                <w:i/>
                <w:sz w:val="18"/>
                <w:szCs w:val="18"/>
                <w:lang w:eastAsia="en-US"/>
              </w:rPr>
            </w:pPr>
            <w:r w:rsidRPr="00B34E19">
              <w:rPr>
                <w:rFonts w:ascii="Arial" w:hAnsi="Arial" w:cs="Arial"/>
                <w:i/>
                <w:sz w:val="18"/>
                <w:szCs w:val="18"/>
                <w:lang w:eastAsia="en-US"/>
              </w:rPr>
              <w:lastRenderedPageBreak/>
              <w:t>How you will mitigate the risk to participants:</w:t>
            </w:r>
          </w:p>
          <w:p w14:paraId="27A31504" w14:textId="77777777" w:rsidR="00B34E19" w:rsidRPr="00B34E19" w:rsidRDefault="00B34E19" w:rsidP="00B34E19">
            <w:pPr>
              <w:jc w:val="both"/>
              <w:rPr>
                <w:rFonts w:ascii="Arial" w:hAnsi="Arial" w:cs="Arial"/>
                <w:sz w:val="22"/>
                <w:szCs w:val="22"/>
                <w:lang w:eastAsia="en-US"/>
              </w:rPr>
            </w:pPr>
          </w:p>
          <w:p w14:paraId="366A157F"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lastRenderedPageBreak/>
              <w:t>N/A</w:t>
            </w:r>
          </w:p>
          <w:p w14:paraId="1EC767DB" w14:textId="77777777" w:rsidR="00B34E19" w:rsidRPr="00B34E19" w:rsidRDefault="00B34E19" w:rsidP="00B34E19">
            <w:pPr>
              <w:jc w:val="both"/>
              <w:rPr>
                <w:rFonts w:ascii="Arial" w:hAnsi="Arial" w:cs="Arial"/>
                <w:sz w:val="22"/>
                <w:szCs w:val="22"/>
                <w:lang w:eastAsia="en-US"/>
              </w:rPr>
            </w:pPr>
          </w:p>
          <w:p w14:paraId="62E7F14E" w14:textId="77777777" w:rsidR="00B34E19" w:rsidRPr="00B34E19" w:rsidRDefault="00B34E19" w:rsidP="00B34E19">
            <w:pPr>
              <w:autoSpaceDE w:val="0"/>
              <w:autoSpaceDN w:val="0"/>
              <w:adjustRightInd w:val="0"/>
              <w:jc w:val="both"/>
              <w:rPr>
                <w:rFonts w:ascii="Arial" w:hAnsi="Arial" w:cs="Arial"/>
                <w:i/>
                <w:sz w:val="20"/>
                <w:szCs w:val="20"/>
                <w:lang w:eastAsia="en-US"/>
              </w:rPr>
            </w:pPr>
            <w:r w:rsidRPr="00B34E19">
              <w:rPr>
                <w:rFonts w:ascii="Arial" w:hAnsi="Arial" w:cs="Arial"/>
                <w:i/>
                <w:color w:val="808080"/>
                <w:sz w:val="18"/>
                <w:szCs w:val="18"/>
                <w:lang w:eastAsia="en-US"/>
              </w:rPr>
              <w:t>(this box should expand as you type)</w:t>
            </w:r>
          </w:p>
        </w:tc>
      </w:tr>
      <w:tr w:rsidR="00B34E19" w:rsidRPr="00B34E19" w14:paraId="7F96F20E" w14:textId="77777777" w:rsidTr="00B34E19">
        <w:tc>
          <w:tcPr>
            <w:tcW w:w="596" w:type="dxa"/>
            <w:tcBorders>
              <w:bottom w:val="single" w:sz="4" w:space="0" w:color="auto"/>
            </w:tcBorders>
            <w:shd w:val="clear" w:color="auto" w:fill="F2F2F2"/>
            <w:vAlign w:val="center"/>
          </w:tcPr>
          <w:p w14:paraId="508AB115"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lastRenderedPageBreak/>
              <w:t>3</w:t>
            </w:r>
          </w:p>
        </w:tc>
        <w:tc>
          <w:tcPr>
            <w:tcW w:w="9923" w:type="dxa"/>
            <w:gridSpan w:val="4"/>
            <w:tcBorders>
              <w:bottom w:val="single" w:sz="4" w:space="0" w:color="auto"/>
            </w:tcBorders>
            <w:shd w:val="clear" w:color="auto" w:fill="F2F2F2"/>
          </w:tcPr>
          <w:p w14:paraId="73B8475F" w14:textId="77777777" w:rsidR="00B34E19" w:rsidRPr="00B34E19" w:rsidRDefault="00B34E19" w:rsidP="00B34E19">
            <w:pPr>
              <w:jc w:val="both"/>
              <w:rPr>
                <w:rFonts w:ascii="Arial" w:hAnsi="Arial" w:cs="Arial"/>
                <w:sz w:val="22"/>
                <w:szCs w:val="22"/>
                <w:lang w:eastAsia="en-US"/>
              </w:rPr>
            </w:pPr>
            <w:r w:rsidRPr="00B34E19">
              <w:rPr>
                <w:rFonts w:ascii="Arial" w:hAnsi="Arial" w:cs="Arial"/>
                <w:bCs/>
                <w:sz w:val="22"/>
                <w:szCs w:val="22"/>
                <w:lang w:eastAsia="en-U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B34E19">
              <w:rPr>
                <w:rFonts w:ascii="Arial" w:hAnsi="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B34E19" w:rsidRPr="00B34E19" w14:paraId="52EAE9A9" w14:textId="77777777" w:rsidTr="00F43F46">
        <w:tc>
          <w:tcPr>
            <w:tcW w:w="596" w:type="dxa"/>
            <w:tcBorders>
              <w:top w:val="single" w:sz="4" w:space="0" w:color="auto"/>
              <w:bottom w:val="single" w:sz="4" w:space="0" w:color="auto"/>
            </w:tcBorders>
            <w:vAlign w:val="center"/>
          </w:tcPr>
          <w:p w14:paraId="5CD10EAD" w14:textId="77777777" w:rsidR="00B34E19" w:rsidRPr="00B34E19" w:rsidRDefault="00B34E19" w:rsidP="00B34E19">
            <w:pPr>
              <w:jc w:val="both"/>
              <w:rPr>
                <w:rFonts w:ascii="Arial" w:hAnsi="Arial" w:cs="Arial"/>
                <w:sz w:val="22"/>
                <w:szCs w:val="22"/>
                <w:lang w:eastAsia="en-US"/>
              </w:rPr>
            </w:pPr>
          </w:p>
        </w:tc>
        <w:tc>
          <w:tcPr>
            <w:tcW w:w="9923" w:type="dxa"/>
            <w:gridSpan w:val="4"/>
            <w:tcBorders>
              <w:top w:val="single" w:sz="4" w:space="0" w:color="auto"/>
              <w:bottom w:val="single" w:sz="4" w:space="0" w:color="auto"/>
            </w:tcBorders>
          </w:tcPr>
          <w:p w14:paraId="5B2CEBF9" w14:textId="77777777" w:rsidR="00B34E19" w:rsidRPr="00B34E19" w:rsidRDefault="00B34E19" w:rsidP="00B34E19">
            <w:pPr>
              <w:jc w:val="both"/>
              <w:rPr>
                <w:rFonts w:ascii="Arial" w:hAnsi="Arial" w:cs="Arial"/>
                <w:sz w:val="22"/>
                <w:szCs w:val="22"/>
                <w:lang w:eastAsia="en-US"/>
              </w:rPr>
            </w:pPr>
          </w:p>
          <w:p w14:paraId="6565833A"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N/A</w:t>
            </w:r>
          </w:p>
          <w:p w14:paraId="026824C3" w14:textId="77777777" w:rsidR="00B34E19" w:rsidRPr="00B34E19" w:rsidRDefault="00B34E19" w:rsidP="00B34E19">
            <w:pPr>
              <w:jc w:val="both"/>
              <w:rPr>
                <w:rFonts w:ascii="Arial" w:hAnsi="Arial" w:cs="Arial"/>
                <w:sz w:val="22"/>
                <w:szCs w:val="22"/>
                <w:lang w:eastAsia="en-US"/>
              </w:rPr>
            </w:pPr>
          </w:p>
          <w:p w14:paraId="7056F466" w14:textId="77777777" w:rsidR="00B34E19" w:rsidRPr="00B34E19" w:rsidRDefault="00B34E19" w:rsidP="00B34E19">
            <w:pPr>
              <w:autoSpaceDE w:val="0"/>
              <w:autoSpaceDN w:val="0"/>
              <w:adjustRightInd w:val="0"/>
              <w:jc w:val="both"/>
              <w:rPr>
                <w:rFonts w:ascii="Arial" w:hAnsi="Arial" w:cs="Arial"/>
                <w:sz w:val="20"/>
                <w:szCs w:val="20"/>
                <w:lang w:eastAsia="en-US"/>
              </w:rPr>
            </w:pPr>
            <w:r w:rsidRPr="00B34E19">
              <w:rPr>
                <w:rFonts w:ascii="Arial" w:hAnsi="Arial" w:cs="Arial"/>
                <w:i/>
                <w:color w:val="808080"/>
                <w:sz w:val="18"/>
                <w:szCs w:val="18"/>
                <w:lang w:eastAsia="en-US"/>
              </w:rPr>
              <w:t>(this box should expand as you type)</w:t>
            </w:r>
          </w:p>
        </w:tc>
      </w:tr>
      <w:tr w:rsidR="00B34E19" w:rsidRPr="00B34E19" w14:paraId="07315C1F" w14:textId="77777777" w:rsidTr="00B34E19">
        <w:tc>
          <w:tcPr>
            <w:tcW w:w="596" w:type="dxa"/>
            <w:tcBorders>
              <w:top w:val="single" w:sz="4" w:space="0" w:color="auto"/>
              <w:bottom w:val="single" w:sz="4" w:space="0" w:color="auto"/>
            </w:tcBorders>
            <w:shd w:val="clear" w:color="auto" w:fill="F2F2F2"/>
            <w:vAlign w:val="center"/>
          </w:tcPr>
          <w:p w14:paraId="1912EBDD"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4</w:t>
            </w:r>
          </w:p>
        </w:tc>
        <w:tc>
          <w:tcPr>
            <w:tcW w:w="9923" w:type="dxa"/>
            <w:gridSpan w:val="4"/>
            <w:tcBorders>
              <w:top w:val="single" w:sz="4" w:space="0" w:color="auto"/>
              <w:bottom w:val="single" w:sz="4" w:space="0" w:color="auto"/>
            </w:tcBorders>
            <w:shd w:val="clear" w:color="auto" w:fill="F2F2F2"/>
          </w:tcPr>
          <w:p w14:paraId="05EF2D3E" w14:textId="77777777" w:rsidR="00B34E19" w:rsidRPr="00B34E19" w:rsidRDefault="00B34E19" w:rsidP="00B34E19">
            <w:pPr>
              <w:jc w:val="both"/>
              <w:rPr>
                <w:rFonts w:ascii="Arial" w:hAnsi="Arial" w:cs="Arial"/>
                <w:sz w:val="22"/>
                <w:szCs w:val="22"/>
                <w:lang w:eastAsia="en-US"/>
              </w:rPr>
            </w:pPr>
            <w:r w:rsidRPr="00B34E19">
              <w:rPr>
                <w:rFonts w:ascii="Arial" w:hAnsi="Arial" w:cs="Arial"/>
                <w:b/>
                <w:sz w:val="22"/>
                <w:szCs w:val="22"/>
                <w:lang w:eastAsia="en-US"/>
              </w:rPr>
              <w:t>Risks to the investigator</w:t>
            </w:r>
          </w:p>
          <w:p w14:paraId="43A76097"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For example: personal health &amp; safety, physical harm, emotional distress, risk of accusation of harm/impropriety, conflict of interest</w:t>
            </w:r>
          </w:p>
        </w:tc>
      </w:tr>
      <w:tr w:rsidR="00B34E19" w:rsidRPr="00B34E19" w14:paraId="708C1373" w14:textId="77777777" w:rsidTr="00F43F46">
        <w:tc>
          <w:tcPr>
            <w:tcW w:w="596" w:type="dxa"/>
            <w:tcBorders>
              <w:top w:val="single" w:sz="4" w:space="0" w:color="auto"/>
              <w:bottom w:val="single" w:sz="4" w:space="0" w:color="auto"/>
            </w:tcBorders>
            <w:vAlign w:val="center"/>
          </w:tcPr>
          <w:p w14:paraId="0BA7CDE2" w14:textId="77777777" w:rsidR="00B34E19" w:rsidRPr="00B34E19" w:rsidRDefault="00B34E19" w:rsidP="00B34E19">
            <w:pPr>
              <w:autoSpaceDE w:val="0"/>
              <w:autoSpaceDN w:val="0"/>
              <w:adjustRightInd w:val="0"/>
              <w:jc w:val="both"/>
              <w:rPr>
                <w:rFonts w:ascii="Arial" w:hAnsi="Arial" w:cs="Arial"/>
                <w:sz w:val="22"/>
                <w:szCs w:val="22"/>
                <w:lang w:eastAsia="en-US"/>
              </w:rPr>
            </w:pPr>
          </w:p>
        </w:tc>
        <w:tc>
          <w:tcPr>
            <w:tcW w:w="4991" w:type="dxa"/>
            <w:tcBorders>
              <w:top w:val="single" w:sz="4" w:space="0" w:color="auto"/>
              <w:bottom w:val="single" w:sz="4" w:space="0" w:color="auto"/>
            </w:tcBorders>
          </w:tcPr>
          <w:p w14:paraId="3F92088E"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Risk to the investigator:</w:t>
            </w:r>
          </w:p>
          <w:p w14:paraId="605F04ED" w14:textId="77777777" w:rsidR="00B34E19" w:rsidRPr="00B34E19" w:rsidRDefault="00B34E19" w:rsidP="00B34E19">
            <w:pPr>
              <w:jc w:val="both"/>
              <w:rPr>
                <w:rFonts w:ascii="Arial" w:hAnsi="Arial" w:cs="Arial"/>
                <w:sz w:val="22"/>
                <w:szCs w:val="22"/>
                <w:lang w:eastAsia="en-US"/>
              </w:rPr>
            </w:pPr>
          </w:p>
          <w:p w14:paraId="384CF408"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Potentially Could cause emotional distress for myself by information I have researched into to.</w:t>
            </w:r>
          </w:p>
          <w:p w14:paraId="7B3A9B03" w14:textId="77777777" w:rsidR="00B34E19" w:rsidRPr="00B34E19" w:rsidRDefault="00B34E19" w:rsidP="00B34E19">
            <w:pPr>
              <w:jc w:val="both"/>
              <w:rPr>
                <w:rFonts w:ascii="Arial" w:hAnsi="Arial" w:cs="Arial"/>
                <w:sz w:val="22"/>
                <w:szCs w:val="22"/>
                <w:lang w:eastAsia="en-US"/>
              </w:rPr>
            </w:pPr>
          </w:p>
          <w:p w14:paraId="1259C691"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i/>
                <w:color w:val="808080"/>
                <w:sz w:val="18"/>
                <w:szCs w:val="18"/>
                <w:lang w:eastAsia="en-US"/>
              </w:rPr>
              <w:t>(this box should expand as you type)</w:t>
            </w:r>
          </w:p>
        </w:tc>
        <w:tc>
          <w:tcPr>
            <w:tcW w:w="4932" w:type="dxa"/>
            <w:gridSpan w:val="3"/>
            <w:tcBorders>
              <w:top w:val="single" w:sz="4" w:space="0" w:color="auto"/>
              <w:bottom w:val="single" w:sz="4" w:space="0" w:color="auto"/>
            </w:tcBorders>
          </w:tcPr>
          <w:p w14:paraId="1923618D" w14:textId="77777777" w:rsidR="00B34E19" w:rsidRPr="00B34E19" w:rsidRDefault="00B34E19" w:rsidP="00B34E19">
            <w:pPr>
              <w:autoSpaceDE w:val="0"/>
              <w:autoSpaceDN w:val="0"/>
              <w:adjustRightInd w:val="0"/>
              <w:jc w:val="both"/>
              <w:rPr>
                <w:rFonts w:ascii="Arial" w:hAnsi="Arial" w:cs="Arial"/>
                <w:i/>
                <w:sz w:val="18"/>
                <w:szCs w:val="18"/>
                <w:lang w:eastAsia="en-US"/>
              </w:rPr>
            </w:pPr>
            <w:r w:rsidRPr="00B34E19">
              <w:rPr>
                <w:rFonts w:ascii="Arial" w:hAnsi="Arial" w:cs="Arial"/>
                <w:i/>
                <w:sz w:val="18"/>
                <w:szCs w:val="18"/>
                <w:lang w:eastAsia="en-US"/>
              </w:rPr>
              <w:t>How you will mitigate the risk to the investigator:</w:t>
            </w:r>
          </w:p>
          <w:p w14:paraId="7D620C86"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N/A</w:t>
            </w:r>
          </w:p>
          <w:p w14:paraId="35877AA0" w14:textId="77777777" w:rsidR="00B34E19" w:rsidRPr="00B34E19" w:rsidRDefault="00B34E19" w:rsidP="00B34E19">
            <w:pPr>
              <w:jc w:val="both"/>
              <w:rPr>
                <w:rFonts w:ascii="Arial" w:hAnsi="Arial" w:cs="Arial"/>
                <w:sz w:val="22"/>
                <w:szCs w:val="22"/>
                <w:lang w:eastAsia="en-US"/>
              </w:rPr>
            </w:pPr>
          </w:p>
          <w:p w14:paraId="29780F0A" w14:textId="1A6B54D2"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To mitigate this, I will discuss any of these issues with the dissertation supervisor or access student support.</w:t>
            </w:r>
          </w:p>
          <w:p w14:paraId="7DE5ADF9" w14:textId="77777777" w:rsidR="00B34E19" w:rsidRPr="00B34E19" w:rsidRDefault="00B34E19" w:rsidP="00B34E19">
            <w:pPr>
              <w:jc w:val="both"/>
              <w:rPr>
                <w:rFonts w:ascii="Arial" w:hAnsi="Arial" w:cs="Arial"/>
                <w:sz w:val="22"/>
                <w:szCs w:val="22"/>
                <w:lang w:eastAsia="en-US"/>
              </w:rPr>
            </w:pPr>
          </w:p>
          <w:p w14:paraId="6F502443" w14:textId="77777777" w:rsidR="00B34E19" w:rsidRPr="00B34E19" w:rsidRDefault="00B34E19" w:rsidP="00B34E19">
            <w:pPr>
              <w:autoSpaceDE w:val="0"/>
              <w:autoSpaceDN w:val="0"/>
              <w:adjustRightInd w:val="0"/>
              <w:jc w:val="both"/>
              <w:rPr>
                <w:rFonts w:ascii="Arial" w:hAnsi="Arial" w:cs="Arial"/>
                <w:sz w:val="20"/>
                <w:szCs w:val="20"/>
                <w:lang w:eastAsia="en-US"/>
              </w:rPr>
            </w:pPr>
            <w:r w:rsidRPr="00B34E19">
              <w:rPr>
                <w:rFonts w:ascii="Arial" w:hAnsi="Arial" w:cs="Arial"/>
                <w:i/>
                <w:color w:val="808080"/>
                <w:sz w:val="18"/>
                <w:szCs w:val="18"/>
                <w:lang w:eastAsia="en-US"/>
              </w:rPr>
              <w:t>(this box should expand as you type)</w:t>
            </w:r>
          </w:p>
        </w:tc>
      </w:tr>
      <w:tr w:rsidR="00B34E19" w:rsidRPr="00B34E19" w14:paraId="1E7962AA" w14:textId="77777777" w:rsidTr="00B34E19">
        <w:tc>
          <w:tcPr>
            <w:tcW w:w="596" w:type="dxa"/>
            <w:tcBorders>
              <w:top w:val="single" w:sz="4" w:space="0" w:color="auto"/>
              <w:bottom w:val="single" w:sz="4" w:space="0" w:color="auto"/>
            </w:tcBorders>
            <w:shd w:val="clear" w:color="auto" w:fill="F2F2F2"/>
            <w:vAlign w:val="center"/>
          </w:tcPr>
          <w:p w14:paraId="48D31F62"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5</w:t>
            </w:r>
          </w:p>
        </w:tc>
        <w:tc>
          <w:tcPr>
            <w:tcW w:w="9923" w:type="dxa"/>
            <w:gridSpan w:val="4"/>
            <w:tcBorders>
              <w:top w:val="single" w:sz="4" w:space="0" w:color="auto"/>
              <w:bottom w:val="single" w:sz="4" w:space="0" w:color="auto"/>
            </w:tcBorders>
            <w:shd w:val="clear" w:color="auto" w:fill="F2F2F2"/>
          </w:tcPr>
          <w:p w14:paraId="6667CF23" w14:textId="77777777" w:rsidR="00B34E19" w:rsidRPr="00B34E19" w:rsidRDefault="00B34E19" w:rsidP="00B34E19">
            <w:pPr>
              <w:jc w:val="both"/>
              <w:rPr>
                <w:rFonts w:ascii="Arial" w:hAnsi="Arial" w:cs="Arial"/>
                <w:sz w:val="22"/>
                <w:szCs w:val="22"/>
                <w:lang w:eastAsia="en-US"/>
              </w:rPr>
            </w:pPr>
            <w:r w:rsidRPr="00B34E19">
              <w:rPr>
                <w:rFonts w:ascii="Arial" w:hAnsi="Arial" w:cs="Arial"/>
                <w:b/>
                <w:sz w:val="22"/>
                <w:szCs w:val="22"/>
                <w:lang w:eastAsia="en-US"/>
              </w:rPr>
              <w:t>University/institutional risks</w:t>
            </w:r>
          </w:p>
          <w:p w14:paraId="37825811"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For example: adverse publicity, financial loss, data protection</w:t>
            </w:r>
          </w:p>
        </w:tc>
      </w:tr>
      <w:tr w:rsidR="00B34E19" w:rsidRPr="00B34E19" w14:paraId="137A83F5" w14:textId="77777777" w:rsidTr="00F43F46">
        <w:tc>
          <w:tcPr>
            <w:tcW w:w="596" w:type="dxa"/>
            <w:tcBorders>
              <w:top w:val="single" w:sz="4" w:space="0" w:color="auto"/>
              <w:bottom w:val="single" w:sz="4" w:space="0" w:color="auto"/>
            </w:tcBorders>
            <w:vAlign w:val="center"/>
          </w:tcPr>
          <w:p w14:paraId="31CAC91C" w14:textId="77777777" w:rsidR="00B34E19" w:rsidRPr="00B34E19" w:rsidRDefault="00B34E19" w:rsidP="00B34E19">
            <w:pPr>
              <w:autoSpaceDE w:val="0"/>
              <w:autoSpaceDN w:val="0"/>
              <w:adjustRightInd w:val="0"/>
              <w:jc w:val="both"/>
              <w:rPr>
                <w:rFonts w:ascii="Arial" w:hAnsi="Arial" w:cs="Arial"/>
                <w:sz w:val="22"/>
                <w:szCs w:val="22"/>
                <w:lang w:eastAsia="en-US"/>
              </w:rPr>
            </w:pPr>
          </w:p>
        </w:tc>
        <w:tc>
          <w:tcPr>
            <w:tcW w:w="4991" w:type="dxa"/>
            <w:tcBorders>
              <w:top w:val="single" w:sz="4" w:space="0" w:color="auto"/>
              <w:bottom w:val="single" w:sz="4" w:space="0" w:color="auto"/>
            </w:tcBorders>
          </w:tcPr>
          <w:p w14:paraId="4B91F73C"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Risk to the University:</w:t>
            </w:r>
          </w:p>
          <w:p w14:paraId="39C69E40" w14:textId="77777777" w:rsidR="00B34E19" w:rsidRPr="00B34E19" w:rsidRDefault="00B34E19" w:rsidP="00B34E19">
            <w:pPr>
              <w:jc w:val="both"/>
              <w:rPr>
                <w:rFonts w:ascii="Arial" w:hAnsi="Arial" w:cs="Arial"/>
                <w:sz w:val="22"/>
                <w:szCs w:val="22"/>
                <w:lang w:eastAsia="en-US"/>
              </w:rPr>
            </w:pPr>
          </w:p>
          <w:p w14:paraId="13B1D4D8" w14:textId="22A1C02D"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Adverse publicity to the University</w:t>
            </w:r>
          </w:p>
          <w:p w14:paraId="283F22E9" w14:textId="77777777" w:rsidR="00B34E19" w:rsidRPr="00B34E19" w:rsidRDefault="00B34E19" w:rsidP="00B34E19">
            <w:pPr>
              <w:jc w:val="both"/>
              <w:rPr>
                <w:rFonts w:ascii="Arial" w:hAnsi="Arial" w:cs="Arial"/>
                <w:sz w:val="22"/>
                <w:szCs w:val="22"/>
                <w:lang w:eastAsia="en-US"/>
              </w:rPr>
            </w:pPr>
          </w:p>
          <w:p w14:paraId="192B0037"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i/>
                <w:color w:val="808080"/>
                <w:sz w:val="18"/>
                <w:szCs w:val="18"/>
                <w:lang w:eastAsia="en-US"/>
              </w:rPr>
              <w:t>(this box should expand as you type)</w:t>
            </w:r>
          </w:p>
        </w:tc>
        <w:tc>
          <w:tcPr>
            <w:tcW w:w="4932" w:type="dxa"/>
            <w:gridSpan w:val="3"/>
            <w:tcBorders>
              <w:top w:val="single" w:sz="4" w:space="0" w:color="auto"/>
              <w:bottom w:val="single" w:sz="4" w:space="0" w:color="auto"/>
            </w:tcBorders>
          </w:tcPr>
          <w:p w14:paraId="21B400F8" w14:textId="77777777" w:rsidR="00B34E19" w:rsidRPr="00B34E19" w:rsidRDefault="00B34E19" w:rsidP="00B34E19">
            <w:pPr>
              <w:autoSpaceDE w:val="0"/>
              <w:autoSpaceDN w:val="0"/>
              <w:adjustRightInd w:val="0"/>
              <w:jc w:val="both"/>
              <w:rPr>
                <w:rFonts w:ascii="Arial" w:hAnsi="Arial" w:cs="Arial"/>
                <w:i/>
                <w:sz w:val="18"/>
                <w:szCs w:val="18"/>
                <w:lang w:eastAsia="en-US"/>
              </w:rPr>
            </w:pPr>
            <w:r w:rsidRPr="00B34E19">
              <w:rPr>
                <w:rFonts w:ascii="Arial" w:hAnsi="Arial" w:cs="Arial"/>
                <w:i/>
                <w:sz w:val="18"/>
                <w:szCs w:val="18"/>
                <w:lang w:eastAsia="en-US"/>
              </w:rPr>
              <w:t>How you will mitigate the risk to the University:</w:t>
            </w:r>
          </w:p>
          <w:p w14:paraId="1195EC69" w14:textId="77777777" w:rsidR="00B34E19" w:rsidRPr="00B34E19" w:rsidRDefault="00B34E19" w:rsidP="00B34E19">
            <w:pPr>
              <w:jc w:val="both"/>
              <w:rPr>
                <w:rFonts w:ascii="Arial" w:hAnsi="Arial" w:cs="Arial"/>
                <w:sz w:val="22"/>
                <w:szCs w:val="22"/>
                <w:lang w:eastAsia="en-US"/>
              </w:rPr>
            </w:pPr>
          </w:p>
          <w:p w14:paraId="3F9B221B" w14:textId="3256478E"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To ensure the ethical progress is being met and it is adhered to.</w:t>
            </w:r>
          </w:p>
          <w:p w14:paraId="3D7834DC" w14:textId="77777777" w:rsidR="00B34E19" w:rsidRPr="00B34E19" w:rsidRDefault="00B34E19" w:rsidP="00B34E19">
            <w:pPr>
              <w:jc w:val="both"/>
              <w:rPr>
                <w:rFonts w:ascii="Arial" w:hAnsi="Arial" w:cs="Arial"/>
                <w:sz w:val="22"/>
                <w:szCs w:val="22"/>
                <w:lang w:eastAsia="en-US"/>
              </w:rPr>
            </w:pPr>
          </w:p>
          <w:p w14:paraId="4790A799" w14:textId="77777777" w:rsidR="00B34E19" w:rsidRPr="00B34E19" w:rsidRDefault="00B34E19" w:rsidP="00B34E19">
            <w:pPr>
              <w:autoSpaceDE w:val="0"/>
              <w:autoSpaceDN w:val="0"/>
              <w:adjustRightInd w:val="0"/>
              <w:jc w:val="both"/>
              <w:rPr>
                <w:rFonts w:ascii="Arial" w:hAnsi="Arial" w:cs="Arial"/>
                <w:sz w:val="20"/>
                <w:szCs w:val="20"/>
                <w:lang w:eastAsia="en-US"/>
              </w:rPr>
            </w:pPr>
            <w:r w:rsidRPr="00B34E19">
              <w:rPr>
                <w:rFonts w:ascii="Arial" w:hAnsi="Arial" w:cs="Arial"/>
                <w:i/>
                <w:color w:val="808080"/>
                <w:sz w:val="18"/>
                <w:szCs w:val="18"/>
                <w:lang w:eastAsia="en-US"/>
              </w:rPr>
              <w:t>(this box should expand as you type)</w:t>
            </w:r>
          </w:p>
        </w:tc>
      </w:tr>
      <w:tr w:rsidR="00B34E19" w:rsidRPr="00B34E19" w14:paraId="7DDA0936" w14:textId="77777777" w:rsidTr="00B34E19">
        <w:tc>
          <w:tcPr>
            <w:tcW w:w="596" w:type="dxa"/>
            <w:tcBorders>
              <w:top w:val="single" w:sz="4" w:space="0" w:color="auto"/>
              <w:bottom w:val="single" w:sz="4" w:space="0" w:color="auto"/>
            </w:tcBorders>
            <w:shd w:val="clear" w:color="auto" w:fill="F2F2F2"/>
            <w:vAlign w:val="center"/>
          </w:tcPr>
          <w:p w14:paraId="5E250CA4"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6</w:t>
            </w:r>
          </w:p>
        </w:tc>
        <w:tc>
          <w:tcPr>
            <w:tcW w:w="9923" w:type="dxa"/>
            <w:gridSpan w:val="4"/>
            <w:tcBorders>
              <w:top w:val="single" w:sz="4" w:space="0" w:color="auto"/>
              <w:bottom w:val="single" w:sz="4" w:space="0" w:color="auto"/>
            </w:tcBorders>
            <w:shd w:val="clear" w:color="auto" w:fill="F2F2F2"/>
          </w:tcPr>
          <w:p w14:paraId="4E62EA16" w14:textId="77777777" w:rsidR="00B34E19" w:rsidRPr="00B34E19" w:rsidRDefault="00B34E19" w:rsidP="00B34E19">
            <w:pPr>
              <w:jc w:val="both"/>
              <w:rPr>
                <w:rFonts w:ascii="Arial" w:hAnsi="Arial" w:cs="Arial"/>
                <w:sz w:val="22"/>
                <w:szCs w:val="22"/>
                <w:lang w:eastAsia="en-US"/>
              </w:rPr>
            </w:pPr>
            <w:r w:rsidRPr="00B34E19">
              <w:rPr>
                <w:rFonts w:ascii="Arial" w:hAnsi="Arial" w:cs="Arial"/>
                <w:b/>
                <w:sz w:val="22"/>
                <w:szCs w:val="22"/>
                <w:lang w:eastAsia="en-US"/>
              </w:rPr>
              <w:t>Environmental risks</w:t>
            </w:r>
          </w:p>
          <w:p w14:paraId="43BB2728"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For example: accidental spillage of pollutants, damage to local ecosystems</w:t>
            </w:r>
          </w:p>
        </w:tc>
      </w:tr>
      <w:tr w:rsidR="00B34E19" w:rsidRPr="00B34E19" w14:paraId="0E40E851" w14:textId="77777777" w:rsidTr="00F43F46">
        <w:tc>
          <w:tcPr>
            <w:tcW w:w="596" w:type="dxa"/>
            <w:tcBorders>
              <w:top w:val="single" w:sz="4" w:space="0" w:color="auto"/>
              <w:bottom w:val="single" w:sz="4" w:space="0" w:color="auto"/>
            </w:tcBorders>
            <w:vAlign w:val="center"/>
          </w:tcPr>
          <w:p w14:paraId="30A05B19" w14:textId="77777777" w:rsidR="00B34E19" w:rsidRPr="00B34E19" w:rsidRDefault="00B34E19" w:rsidP="00B34E19">
            <w:pPr>
              <w:autoSpaceDE w:val="0"/>
              <w:autoSpaceDN w:val="0"/>
              <w:adjustRightInd w:val="0"/>
              <w:jc w:val="both"/>
              <w:rPr>
                <w:rFonts w:ascii="Arial" w:hAnsi="Arial" w:cs="Arial"/>
                <w:sz w:val="22"/>
                <w:szCs w:val="22"/>
                <w:lang w:eastAsia="en-US"/>
              </w:rPr>
            </w:pPr>
          </w:p>
        </w:tc>
        <w:tc>
          <w:tcPr>
            <w:tcW w:w="4991" w:type="dxa"/>
            <w:tcBorders>
              <w:top w:val="single" w:sz="4" w:space="0" w:color="auto"/>
              <w:bottom w:val="single" w:sz="4" w:space="0" w:color="auto"/>
            </w:tcBorders>
          </w:tcPr>
          <w:p w14:paraId="12D398F0"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Risk to the environment:</w:t>
            </w:r>
          </w:p>
          <w:p w14:paraId="5A9EF445" w14:textId="77777777" w:rsidR="00B34E19" w:rsidRPr="00B34E19" w:rsidRDefault="00B34E19" w:rsidP="00B34E19">
            <w:pPr>
              <w:jc w:val="both"/>
              <w:rPr>
                <w:rFonts w:ascii="Arial" w:hAnsi="Arial" w:cs="Arial"/>
                <w:sz w:val="22"/>
                <w:szCs w:val="22"/>
                <w:lang w:eastAsia="en-US"/>
              </w:rPr>
            </w:pPr>
          </w:p>
          <w:p w14:paraId="1F0DE70A"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N/A</w:t>
            </w:r>
          </w:p>
          <w:p w14:paraId="73653AA7" w14:textId="77777777" w:rsidR="00B34E19" w:rsidRPr="00B34E19" w:rsidRDefault="00B34E19" w:rsidP="00B34E19">
            <w:pPr>
              <w:jc w:val="both"/>
              <w:rPr>
                <w:rFonts w:ascii="Arial" w:hAnsi="Arial" w:cs="Arial"/>
                <w:sz w:val="22"/>
                <w:szCs w:val="22"/>
                <w:lang w:eastAsia="en-US"/>
              </w:rPr>
            </w:pPr>
          </w:p>
          <w:p w14:paraId="0D881893"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i/>
                <w:color w:val="808080"/>
                <w:sz w:val="18"/>
                <w:szCs w:val="18"/>
                <w:lang w:eastAsia="en-US"/>
              </w:rPr>
              <w:t>(this box should expand as you type)</w:t>
            </w:r>
          </w:p>
        </w:tc>
        <w:tc>
          <w:tcPr>
            <w:tcW w:w="4932" w:type="dxa"/>
            <w:gridSpan w:val="3"/>
            <w:tcBorders>
              <w:top w:val="single" w:sz="4" w:space="0" w:color="auto"/>
              <w:bottom w:val="single" w:sz="4" w:space="0" w:color="auto"/>
            </w:tcBorders>
          </w:tcPr>
          <w:p w14:paraId="39237547" w14:textId="77777777" w:rsidR="00B34E19" w:rsidRPr="00B34E19" w:rsidRDefault="00B34E19" w:rsidP="00B34E19">
            <w:pPr>
              <w:autoSpaceDE w:val="0"/>
              <w:autoSpaceDN w:val="0"/>
              <w:adjustRightInd w:val="0"/>
              <w:jc w:val="both"/>
              <w:rPr>
                <w:rFonts w:ascii="Arial" w:hAnsi="Arial" w:cs="Arial"/>
                <w:i/>
                <w:sz w:val="18"/>
                <w:szCs w:val="18"/>
                <w:lang w:eastAsia="en-US"/>
              </w:rPr>
            </w:pPr>
            <w:r w:rsidRPr="00B34E19">
              <w:rPr>
                <w:rFonts w:ascii="Arial" w:hAnsi="Arial" w:cs="Arial"/>
                <w:i/>
                <w:sz w:val="18"/>
                <w:szCs w:val="18"/>
                <w:lang w:eastAsia="en-US"/>
              </w:rPr>
              <w:t>How you will mitigate the risk to environment:</w:t>
            </w:r>
          </w:p>
          <w:p w14:paraId="2056EF46" w14:textId="77777777" w:rsidR="00B34E19" w:rsidRPr="00B34E19" w:rsidRDefault="00B34E19" w:rsidP="00B34E19">
            <w:pPr>
              <w:jc w:val="both"/>
              <w:rPr>
                <w:rFonts w:ascii="Arial" w:hAnsi="Arial" w:cs="Arial"/>
                <w:sz w:val="22"/>
                <w:szCs w:val="22"/>
                <w:lang w:eastAsia="en-US"/>
              </w:rPr>
            </w:pPr>
          </w:p>
          <w:p w14:paraId="42261909"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N/A</w:t>
            </w:r>
          </w:p>
          <w:p w14:paraId="4A9B487C" w14:textId="77777777" w:rsidR="00B34E19" w:rsidRPr="00B34E19" w:rsidRDefault="00B34E19" w:rsidP="00B34E19">
            <w:pPr>
              <w:jc w:val="both"/>
              <w:rPr>
                <w:rFonts w:ascii="Arial" w:hAnsi="Arial" w:cs="Arial"/>
                <w:sz w:val="22"/>
                <w:szCs w:val="22"/>
                <w:lang w:eastAsia="en-US"/>
              </w:rPr>
            </w:pPr>
          </w:p>
          <w:p w14:paraId="42388B33" w14:textId="77777777" w:rsidR="00B34E19" w:rsidRPr="00B34E19" w:rsidRDefault="00B34E19" w:rsidP="00B34E19">
            <w:pPr>
              <w:autoSpaceDE w:val="0"/>
              <w:autoSpaceDN w:val="0"/>
              <w:adjustRightInd w:val="0"/>
              <w:jc w:val="both"/>
              <w:rPr>
                <w:rFonts w:ascii="Arial" w:hAnsi="Arial" w:cs="Arial"/>
                <w:sz w:val="20"/>
                <w:szCs w:val="20"/>
                <w:lang w:eastAsia="en-US"/>
              </w:rPr>
            </w:pPr>
            <w:r w:rsidRPr="00B34E19">
              <w:rPr>
                <w:rFonts w:ascii="Arial" w:hAnsi="Arial" w:cs="Arial"/>
                <w:i/>
                <w:color w:val="808080"/>
                <w:sz w:val="18"/>
                <w:szCs w:val="18"/>
                <w:lang w:eastAsia="en-US"/>
              </w:rPr>
              <w:t>(this box should expand as you type)</w:t>
            </w:r>
          </w:p>
        </w:tc>
      </w:tr>
    </w:tbl>
    <w:p w14:paraId="6B1D1529" w14:textId="77777777" w:rsidR="00B34E19" w:rsidRPr="00B34E19" w:rsidRDefault="00B34E19" w:rsidP="00B34E19">
      <w:pPr>
        <w:jc w:val="both"/>
        <w:rPr>
          <w:rFonts w:ascii="Arial" w:hAnsi="Arial" w:cs="Arial"/>
          <w:sz w:val="20"/>
          <w:szCs w:val="20"/>
          <w:lang w:eastAsia="en-US"/>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B34E19" w:rsidRPr="00B34E19" w14:paraId="4D8793C0" w14:textId="77777777" w:rsidTr="00B34E19">
        <w:trPr>
          <w:trHeight w:val="483"/>
        </w:trPr>
        <w:tc>
          <w:tcPr>
            <w:tcW w:w="596" w:type="dxa"/>
            <w:tcBorders>
              <w:top w:val="single" w:sz="4" w:space="0" w:color="auto"/>
              <w:bottom w:val="single" w:sz="4" w:space="0" w:color="auto"/>
            </w:tcBorders>
            <w:shd w:val="clear" w:color="auto" w:fill="F2F2F2"/>
            <w:vAlign w:val="center"/>
          </w:tcPr>
          <w:p w14:paraId="55C1A667" w14:textId="77777777" w:rsidR="00B34E19" w:rsidRPr="00B34E19" w:rsidRDefault="00B34E19" w:rsidP="00B34E19">
            <w:pPr>
              <w:autoSpaceDE w:val="0"/>
              <w:autoSpaceDN w:val="0"/>
              <w:adjustRightInd w:val="0"/>
              <w:jc w:val="both"/>
              <w:rPr>
                <w:rFonts w:ascii="Arial" w:hAnsi="Arial" w:cs="Arial"/>
                <w:bCs/>
                <w:sz w:val="22"/>
                <w:szCs w:val="22"/>
                <w:lang w:eastAsia="en-US"/>
              </w:rPr>
            </w:pPr>
          </w:p>
        </w:tc>
        <w:tc>
          <w:tcPr>
            <w:tcW w:w="9923" w:type="dxa"/>
            <w:gridSpan w:val="4"/>
            <w:tcBorders>
              <w:top w:val="single" w:sz="4" w:space="0" w:color="auto"/>
              <w:bottom w:val="single" w:sz="4" w:space="0" w:color="auto"/>
            </w:tcBorders>
            <w:shd w:val="clear" w:color="auto" w:fill="F2F2F2"/>
            <w:vAlign w:val="center"/>
          </w:tcPr>
          <w:p w14:paraId="01199576" w14:textId="77777777" w:rsidR="00B34E19" w:rsidRPr="00B34E19" w:rsidRDefault="00B34E19" w:rsidP="00B34E19">
            <w:pPr>
              <w:autoSpaceDE w:val="0"/>
              <w:autoSpaceDN w:val="0"/>
              <w:adjustRightInd w:val="0"/>
              <w:jc w:val="both"/>
              <w:rPr>
                <w:rFonts w:ascii="Arial" w:hAnsi="Arial" w:cs="Arial"/>
                <w:b/>
                <w:sz w:val="22"/>
                <w:szCs w:val="22"/>
                <w:lang w:eastAsia="en-US"/>
              </w:rPr>
            </w:pPr>
            <w:r w:rsidRPr="00B34E19">
              <w:rPr>
                <w:rFonts w:ascii="Arial" w:hAnsi="Arial" w:cs="Arial"/>
                <w:b/>
                <w:sz w:val="22"/>
                <w:szCs w:val="22"/>
                <w:lang w:eastAsia="en-US"/>
              </w:rPr>
              <w:t>Disclosure and Barring Service</w:t>
            </w:r>
          </w:p>
        </w:tc>
      </w:tr>
      <w:tr w:rsidR="00B34E19" w:rsidRPr="00B34E19" w14:paraId="4E17B33C" w14:textId="77777777" w:rsidTr="00B34E19">
        <w:tc>
          <w:tcPr>
            <w:tcW w:w="596" w:type="dxa"/>
            <w:tcBorders>
              <w:top w:val="single" w:sz="4" w:space="0" w:color="auto"/>
              <w:bottom w:val="single" w:sz="4" w:space="0" w:color="auto"/>
            </w:tcBorders>
            <w:shd w:val="clear" w:color="auto" w:fill="F2F2F2"/>
            <w:vAlign w:val="center"/>
          </w:tcPr>
          <w:p w14:paraId="653C1C51" w14:textId="77777777" w:rsidR="00B34E19" w:rsidRPr="00B34E19" w:rsidRDefault="00B34E19" w:rsidP="00B34E19">
            <w:pPr>
              <w:autoSpaceDE w:val="0"/>
              <w:autoSpaceDN w:val="0"/>
              <w:adjustRightInd w:val="0"/>
              <w:jc w:val="both"/>
              <w:rPr>
                <w:rFonts w:ascii="Arial" w:hAnsi="Arial" w:cs="Arial"/>
                <w:bCs/>
                <w:sz w:val="22"/>
                <w:szCs w:val="22"/>
                <w:lang w:eastAsia="en-US"/>
              </w:rPr>
            </w:pPr>
          </w:p>
        </w:tc>
        <w:tc>
          <w:tcPr>
            <w:tcW w:w="7401" w:type="dxa"/>
            <w:tcBorders>
              <w:top w:val="single" w:sz="4" w:space="0" w:color="auto"/>
              <w:bottom w:val="single" w:sz="4" w:space="0" w:color="auto"/>
            </w:tcBorders>
            <w:shd w:val="clear" w:color="auto" w:fill="F2F2F2"/>
          </w:tcPr>
          <w:p w14:paraId="4E17467C" w14:textId="77777777" w:rsidR="00B34E19" w:rsidRPr="00B34E19" w:rsidRDefault="00B34E19" w:rsidP="00B34E19">
            <w:pPr>
              <w:autoSpaceDE w:val="0"/>
              <w:autoSpaceDN w:val="0"/>
              <w:adjustRightInd w:val="0"/>
              <w:jc w:val="both"/>
              <w:rPr>
                <w:rFonts w:ascii="Arial" w:hAnsi="Arial" w:cs="Arial"/>
                <w:sz w:val="16"/>
                <w:szCs w:val="16"/>
                <w:lang w:eastAsia="en-US"/>
              </w:rPr>
            </w:pPr>
            <w:r w:rsidRPr="00B34E19">
              <w:rPr>
                <w:rFonts w:ascii="Arial" w:hAnsi="Arial" w:cs="Arial"/>
                <w:sz w:val="22"/>
                <w:szCs w:val="22"/>
                <w:lang w:eastAsia="en-US"/>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vAlign w:val="bottom"/>
          </w:tcPr>
          <w:p w14:paraId="6DF7F4EF" w14:textId="77777777" w:rsidR="00B34E19" w:rsidRPr="00B34E19" w:rsidRDefault="00B34E19" w:rsidP="00B34E19">
            <w:pPr>
              <w:autoSpaceDE w:val="0"/>
              <w:autoSpaceDN w:val="0"/>
              <w:adjustRightInd w:val="0"/>
              <w:jc w:val="both"/>
              <w:rPr>
                <w:rFonts w:ascii="Arial" w:hAnsi="Arial" w:cs="Arial"/>
                <w:b/>
                <w:bCs/>
                <w:sz w:val="22"/>
                <w:szCs w:val="22"/>
                <w:lang w:eastAsia="en-US"/>
              </w:rPr>
            </w:pPr>
            <w:r w:rsidRPr="00B34E19">
              <w:rPr>
                <w:rFonts w:ascii="Arial" w:hAnsi="Arial" w:cs="Arial"/>
                <w:b/>
                <w:bCs/>
                <w:sz w:val="22"/>
                <w:szCs w:val="22"/>
                <w:lang w:eastAsia="en-US"/>
              </w:rPr>
              <w:t>YES</w:t>
            </w:r>
          </w:p>
          <w:p w14:paraId="5C7C789F" w14:textId="77777777" w:rsidR="00B34E19" w:rsidRPr="00B34E19" w:rsidRDefault="00B34E19" w:rsidP="00B34E19">
            <w:pPr>
              <w:autoSpaceDE w:val="0"/>
              <w:autoSpaceDN w:val="0"/>
              <w:adjustRightInd w:val="0"/>
              <w:jc w:val="both"/>
              <w:rPr>
                <w:rFonts w:ascii="Arial" w:hAnsi="Arial" w:cs="Arial"/>
                <w:b/>
                <w:sz w:val="22"/>
                <w:szCs w:val="22"/>
                <w:lang w:eastAsia="en-US"/>
              </w:rPr>
            </w:pPr>
          </w:p>
        </w:tc>
        <w:tc>
          <w:tcPr>
            <w:tcW w:w="850" w:type="dxa"/>
            <w:tcBorders>
              <w:top w:val="single" w:sz="4" w:space="0" w:color="auto"/>
              <w:bottom w:val="single" w:sz="4" w:space="0" w:color="auto"/>
            </w:tcBorders>
            <w:shd w:val="clear" w:color="auto" w:fill="F2F2F2"/>
            <w:vAlign w:val="bottom"/>
          </w:tcPr>
          <w:p w14:paraId="2E2C5915" w14:textId="77777777" w:rsidR="00B34E19" w:rsidRPr="00B34E19" w:rsidRDefault="00B34E19" w:rsidP="00B34E19">
            <w:pPr>
              <w:autoSpaceDE w:val="0"/>
              <w:autoSpaceDN w:val="0"/>
              <w:adjustRightInd w:val="0"/>
              <w:jc w:val="both"/>
              <w:rPr>
                <w:rFonts w:ascii="Arial" w:hAnsi="Arial" w:cs="Arial"/>
                <w:b/>
                <w:bCs/>
                <w:sz w:val="22"/>
                <w:szCs w:val="22"/>
                <w:lang w:eastAsia="en-US"/>
              </w:rPr>
            </w:pPr>
            <w:r w:rsidRPr="00B34E19">
              <w:rPr>
                <w:rFonts w:ascii="Arial" w:hAnsi="Arial" w:cs="Arial"/>
                <w:b/>
                <w:bCs/>
                <w:sz w:val="22"/>
                <w:szCs w:val="22"/>
                <w:lang w:eastAsia="en-US"/>
              </w:rPr>
              <w:t>NO</w:t>
            </w:r>
          </w:p>
          <w:p w14:paraId="766254FD" w14:textId="77777777" w:rsidR="00B34E19" w:rsidRPr="00B34E19" w:rsidRDefault="00B34E19" w:rsidP="00B34E19">
            <w:pPr>
              <w:autoSpaceDE w:val="0"/>
              <w:autoSpaceDN w:val="0"/>
              <w:adjustRightInd w:val="0"/>
              <w:jc w:val="both"/>
              <w:rPr>
                <w:rFonts w:ascii="Arial" w:hAnsi="Arial" w:cs="Arial"/>
                <w:b/>
                <w:sz w:val="22"/>
                <w:szCs w:val="22"/>
                <w:lang w:eastAsia="en-US"/>
              </w:rPr>
            </w:pPr>
          </w:p>
        </w:tc>
        <w:tc>
          <w:tcPr>
            <w:tcW w:w="851" w:type="dxa"/>
            <w:tcBorders>
              <w:top w:val="single" w:sz="4" w:space="0" w:color="auto"/>
              <w:bottom w:val="single" w:sz="4" w:space="0" w:color="auto"/>
            </w:tcBorders>
            <w:shd w:val="clear" w:color="auto" w:fill="F2F2F2"/>
            <w:vAlign w:val="bottom"/>
          </w:tcPr>
          <w:p w14:paraId="3563705C" w14:textId="77777777" w:rsidR="00B34E19" w:rsidRPr="00B34E19" w:rsidRDefault="00B34E19" w:rsidP="00B34E19">
            <w:pPr>
              <w:autoSpaceDE w:val="0"/>
              <w:autoSpaceDN w:val="0"/>
              <w:adjustRightInd w:val="0"/>
              <w:jc w:val="both"/>
              <w:rPr>
                <w:rFonts w:ascii="Arial" w:hAnsi="Arial" w:cs="Arial"/>
                <w:b/>
                <w:bCs/>
                <w:sz w:val="22"/>
                <w:szCs w:val="22"/>
                <w:lang w:eastAsia="en-US"/>
              </w:rPr>
            </w:pPr>
            <w:r w:rsidRPr="00B34E19">
              <w:rPr>
                <w:rFonts w:ascii="Arial" w:hAnsi="Arial" w:cs="Arial"/>
                <w:b/>
                <w:bCs/>
                <w:sz w:val="22"/>
                <w:szCs w:val="22"/>
                <w:lang w:eastAsia="en-US"/>
              </w:rPr>
              <w:t>N/A</w:t>
            </w:r>
          </w:p>
          <w:p w14:paraId="42DA5C67" w14:textId="77777777" w:rsidR="00B34E19" w:rsidRPr="00B34E19" w:rsidRDefault="00B34E19" w:rsidP="00B34E19">
            <w:pPr>
              <w:autoSpaceDE w:val="0"/>
              <w:autoSpaceDN w:val="0"/>
              <w:adjustRightInd w:val="0"/>
              <w:jc w:val="both"/>
              <w:rPr>
                <w:rFonts w:ascii="Arial" w:hAnsi="Arial" w:cs="Arial"/>
                <w:b/>
                <w:sz w:val="22"/>
                <w:szCs w:val="22"/>
                <w:lang w:eastAsia="en-US"/>
              </w:rPr>
            </w:pPr>
          </w:p>
        </w:tc>
      </w:tr>
      <w:tr w:rsidR="00B34E19" w:rsidRPr="00B34E19" w14:paraId="5E1BB7ED" w14:textId="77777777" w:rsidTr="00B34E19">
        <w:trPr>
          <w:trHeight w:val="492"/>
        </w:trPr>
        <w:tc>
          <w:tcPr>
            <w:tcW w:w="596" w:type="dxa"/>
            <w:tcBorders>
              <w:top w:val="single" w:sz="4" w:space="0" w:color="auto"/>
              <w:bottom w:val="single" w:sz="4" w:space="0" w:color="auto"/>
            </w:tcBorders>
            <w:shd w:val="clear" w:color="auto" w:fill="F2F2F2"/>
            <w:vAlign w:val="center"/>
          </w:tcPr>
          <w:p w14:paraId="7E43DA23" w14:textId="77777777" w:rsidR="00B34E19" w:rsidRPr="00B34E19" w:rsidRDefault="00B34E19" w:rsidP="00B34E19">
            <w:pPr>
              <w:autoSpaceDE w:val="0"/>
              <w:autoSpaceDN w:val="0"/>
              <w:adjustRightInd w:val="0"/>
              <w:jc w:val="both"/>
              <w:rPr>
                <w:rFonts w:ascii="Arial" w:hAnsi="Arial" w:cs="Arial"/>
                <w:bCs/>
                <w:sz w:val="22"/>
                <w:szCs w:val="22"/>
                <w:lang w:eastAsia="en-US"/>
              </w:rPr>
            </w:pPr>
            <w:r w:rsidRPr="00B34E19">
              <w:rPr>
                <w:rFonts w:ascii="Arial" w:hAnsi="Arial" w:cs="Arial"/>
                <w:bCs/>
                <w:sz w:val="22"/>
                <w:szCs w:val="22"/>
                <w:lang w:eastAsia="en-US"/>
              </w:rPr>
              <w:t>7</w:t>
            </w:r>
          </w:p>
        </w:tc>
        <w:tc>
          <w:tcPr>
            <w:tcW w:w="7401" w:type="dxa"/>
            <w:tcBorders>
              <w:top w:val="single" w:sz="4" w:space="0" w:color="auto"/>
              <w:bottom w:val="single" w:sz="4" w:space="0" w:color="auto"/>
            </w:tcBorders>
            <w:shd w:val="clear" w:color="auto" w:fill="F2F2F2"/>
            <w:vAlign w:val="center"/>
          </w:tcPr>
          <w:p w14:paraId="0C146CA6"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Does your research require you to hold a current DBS Certificate?</w:t>
            </w:r>
          </w:p>
        </w:tc>
        <w:tc>
          <w:tcPr>
            <w:tcW w:w="821" w:type="dxa"/>
            <w:tcBorders>
              <w:top w:val="single" w:sz="4" w:space="0" w:color="auto"/>
              <w:bottom w:val="single" w:sz="4" w:space="0" w:color="auto"/>
            </w:tcBorders>
            <w:shd w:val="clear" w:color="auto" w:fill="BFBFBF"/>
            <w:vAlign w:val="center"/>
          </w:tcPr>
          <w:p w14:paraId="0698E091" w14:textId="77777777" w:rsidR="00B34E19" w:rsidRPr="00B34E19" w:rsidRDefault="00FE3A18" w:rsidP="00B34E19">
            <w:pPr>
              <w:autoSpaceDE w:val="0"/>
              <w:autoSpaceDN w:val="0"/>
              <w:adjustRightInd w:val="0"/>
              <w:jc w:val="both"/>
              <w:rPr>
                <w:rFonts w:ascii="Arial" w:hAnsi="Arial" w:cs="Arial"/>
                <w:sz w:val="16"/>
                <w:szCs w:val="16"/>
                <w:lang w:eastAsia="en-US"/>
              </w:rPr>
            </w:pPr>
            <w:sdt>
              <w:sdtPr>
                <w:rPr>
                  <w:rFonts w:ascii="Arial" w:hAnsi="Arial" w:cs="Arial"/>
                  <w:sz w:val="22"/>
                  <w:szCs w:val="22"/>
                  <w:lang w:eastAsia="en-US"/>
                </w:rPr>
                <w:id w:val="-1418780434"/>
                <w14:checkbox>
                  <w14:checked w14:val="0"/>
                  <w14:checkedState w14:val="2612" w14:font="MS Gothic"/>
                  <w14:uncheckedState w14:val="2610" w14:font="MS Gothic"/>
                </w14:checkbox>
              </w:sdtPr>
              <w:sdtContent>
                <w:r w:rsidR="00B34E19" w:rsidRPr="00B34E19">
                  <w:rPr>
                    <w:rFonts w:ascii="Segoe UI Symbol" w:eastAsia="MS Gothic" w:hAnsi="Segoe UI Symbol" w:cs="Segoe UI Symbol"/>
                    <w:sz w:val="22"/>
                    <w:szCs w:val="22"/>
                    <w:lang w:eastAsia="en-US"/>
                  </w:rPr>
                  <w:t>☐</w:t>
                </w:r>
              </w:sdtContent>
            </w:sdt>
          </w:p>
        </w:tc>
        <w:tc>
          <w:tcPr>
            <w:tcW w:w="850" w:type="dxa"/>
            <w:tcBorders>
              <w:top w:val="single" w:sz="4" w:space="0" w:color="auto"/>
              <w:bottom w:val="single" w:sz="4" w:space="0" w:color="auto"/>
            </w:tcBorders>
            <w:shd w:val="clear" w:color="auto" w:fill="BFBFBF"/>
            <w:vAlign w:val="center"/>
          </w:tcPr>
          <w:p w14:paraId="31EBE05C" w14:textId="77777777" w:rsidR="00B34E19" w:rsidRPr="00B34E19" w:rsidRDefault="00FE3A18" w:rsidP="00B34E19">
            <w:pPr>
              <w:autoSpaceDE w:val="0"/>
              <w:autoSpaceDN w:val="0"/>
              <w:adjustRightInd w:val="0"/>
              <w:jc w:val="both"/>
              <w:rPr>
                <w:rFonts w:ascii="Arial" w:hAnsi="Arial" w:cs="Arial"/>
                <w:sz w:val="16"/>
                <w:szCs w:val="16"/>
                <w:lang w:eastAsia="en-US"/>
              </w:rPr>
            </w:pPr>
            <w:sdt>
              <w:sdtPr>
                <w:rPr>
                  <w:rFonts w:ascii="Arial" w:hAnsi="Arial" w:cs="Arial"/>
                  <w:sz w:val="22"/>
                  <w:szCs w:val="22"/>
                  <w:lang w:eastAsia="en-US"/>
                </w:rPr>
                <w:id w:val="-2018915239"/>
                <w14:checkbox>
                  <w14:checked w14:val="0"/>
                  <w14:checkedState w14:val="2612" w14:font="MS Gothic"/>
                  <w14:uncheckedState w14:val="2610" w14:font="MS Gothic"/>
                </w14:checkbox>
              </w:sdtPr>
              <w:sdtContent>
                <w:r w:rsidR="00B34E19" w:rsidRPr="00B34E19">
                  <w:rPr>
                    <w:rFonts w:ascii="Segoe UI Symbol" w:eastAsia="MS Gothic" w:hAnsi="Segoe UI Symbol" w:cs="Segoe UI Symbol"/>
                    <w:sz w:val="22"/>
                    <w:szCs w:val="22"/>
                    <w:lang w:eastAsia="en-US"/>
                  </w:rPr>
                  <w:t>☐</w:t>
                </w:r>
              </w:sdtContent>
            </w:sdt>
          </w:p>
        </w:tc>
        <w:tc>
          <w:tcPr>
            <w:tcW w:w="851" w:type="dxa"/>
            <w:tcBorders>
              <w:top w:val="single" w:sz="4" w:space="0" w:color="auto"/>
              <w:bottom w:val="single" w:sz="4" w:space="0" w:color="auto"/>
            </w:tcBorders>
            <w:shd w:val="clear" w:color="auto" w:fill="BFBFBF"/>
            <w:vAlign w:val="center"/>
          </w:tcPr>
          <w:p w14:paraId="410B006A" w14:textId="77777777" w:rsidR="00B34E19" w:rsidRPr="00B34E19" w:rsidRDefault="00FE3A18" w:rsidP="00B34E19">
            <w:pPr>
              <w:autoSpaceDE w:val="0"/>
              <w:autoSpaceDN w:val="0"/>
              <w:adjustRightInd w:val="0"/>
              <w:jc w:val="both"/>
              <w:rPr>
                <w:rFonts w:ascii="Arial" w:hAnsi="Arial" w:cs="Arial"/>
                <w:sz w:val="16"/>
                <w:szCs w:val="16"/>
                <w:lang w:eastAsia="en-US"/>
              </w:rPr>
            </w:pPr>
            <w:sdt>
              <w:sdtPr>
                <w:rPr>
                  <w:rFonts w:ascii="Arial" w:hAnsi="Arial" w:cs="Arial"/>
                  <w:sz w:val="22"/>
                  <w:szCs w:val="22"/>
                  <w:lang w:eastAsia="en-US"/>
                </w:rPr>
                <w:id w:val="-774482751"/>
                <w14:checkbox>
                  <w14:checked w14:val="1"/>
                  <w14:checkedState w14:val="2612" w14:font="MS Gothic"/>
                  <w14:uncheckedState w14:val="2610" w14:font="MS Gothic"/>
                </w14:checkbox>
              </w:sdtPr>
              <w:sdtContent>
                <w:r w:rsidR="00B34E19" w:rsidRPr="00B34E19">
                  <w:rPr>
                    <w:rFonts w:ascii="Arial" w:eastAsia="MS Gothic" w:hAnsi="Arial" w:cs="Arial" w:hint="eastAsia"/>
                    <w:sz w:val="22"/>
                    <w:szCs w:val="22"/>
                    <w:lang w:eastAsia="en-US"/>
                  </w:rPr>
                  <w:t>☒</w:t>
                </w:r>
              </w:sdtContent>
            </w:sdt>
          </w:p>
        </w:tc>
      </w:tr>
      <w:tr w:rsidR="00B34E19" w:rsidRPr="00B34E19" w14:paraId="264F3F97" w14:textId="77777777" w:rsidTr="00B34E19">
        <w:trPr>
          <w:trHeight w:val="492"/>
        </w:trPr>
        <w:tc>
          <w:tcPr>
            <w:tcW w:w="596" w:type="dxa"/>
            <w:tcBorders>
              <w:top w:val="single" w:sz="4" w:space="0" w:color="auto"/>
              <w:bottom w:val="single" w:sz="4" w:space="0" w:color="auto"/>
            </w:tcBorders>
            <w:shd w:val="clear" w:color="auto" w:fill="F2F2F2"/>
            <w:vAlign w:val="center"/>
          </w:tcPr>
          <w:p w14:paraId="686BDBA2" w14:textId="77777777" w:rsidR="00B34E19" w:rsidRPr="00B34E19" w:rsidRDefault="00B34E19" w:rsidP="00B34E19">
            <w:pPr>
              <w:autoSpaceDE w:val="0"/>
              <w:autoSpaceDN w:val="0"/>
              <w:adjustRightInd w:val="0"/>
              <w:jc w:val="both"/>
              <w:rPr>
                <w:rFonts w:ascii="Arial" w:hAnsi="Arial" w:cs="Arial"/>
                <w:bCs/>
                <w:sz w:val="22"/>
                <w:szCs w:val="22"/>
                <w:lang w:eastAsia="en-US"/>
              </w:rPr>
            </w:pPr>
            <w:r w:rsidRPr="00B34E19">
              <w:rPr>
                <w:rFonts w:ascii="Arial" w:hAnsi="Arial" w:cs="Arial"/>
                <w:bCs/>
                <w:sz w:val="22"/>
                <w:szCs w:val="22"/>
                <w:lang w:eastAsia="en-US"/>
              </w:rPr>
              <w:t>8</w:t>
            </w:r>
          </w:p>
        </w:tc>
        <w:tc>
          <w:tcPr>
            <w:tcW w:w="7401" w:type="dxa"/>
            <w:tcBorders>
              <w:top w:val="single" w:sz="4" w:space="0" w:color="auto"/>
              <w:bottom w:val="single" w:sz="4" w:space="0" w:color="auto"/>
            </w:tcBorders>
            <w:shd w:val="clear" w:color="auto" w:fill="F2F2F2"/>
            <w:vAlign w:val="center"/>
          </w:tcPr>
          <w:p w14:paraId="0CD5BC35"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7EA1F55F" w14:textId="77777777" w:rsidR="00B34E19" w:rsidRPr="00B34E19" w:rsidRDefault="00B34E19" w:rsidP="00B34E19">
            <w:pPr>
              <w:autoSpaceDE w:val="0"/>
              <w:autoSpaceDN w:val="0"/>
              <w:adjustRightInd w:val="0"/>
              <w:jc w:val="both"/>
              <w:rPr>
                <w:rFonts w:ascii="Arial" w:hAnsi="Arial" w:cs="Arial"/>
                <w:bCs/>
                <w:sz w:val="22"/>
                <w:szCs w:val="22"/>
                <w:lang w:eastAsia="en-US"/>
              </w:rPr>
            </w:pPr>
            <w:r w:rsidRPr="00B34E19">
              <w:rPr>
                <w:rFonts w:ascii="Arial" w:hAnsi="Arial" w:cs="Arial"/>
                <w:bCs/>
                <w:sz w:val="22"/>
                <w:szCs w:val="22"/>
                <w:lang w:eastAsia="en-US"/>
              </w:rPr>
              <w:t>N/A</w:t>
            </w:r>
          </w:p>
        </w:tc>
      </w:tr>
    </w:tbl>
    <w:p w14:paraId="494743EB" w14:textId="77777777" w:rsidR="00B34E19" w:rsidRPr="00B34E19" w:rsidRDefault="00B34E19" w:rsidP="00B34E19">
      <w:pPr>
        <w:autoSpaceDE w:val="0"/>
        <w:autoSpaceDN w:val="0"/>
        <w:adjustRightInd w:val="0"/>
        <w:spacing w:after="240"/>
        <w:jc w:val="both"/>
        <w:rPr>
          <w:rFonts w:ascii="Arial" w:hAnsi="Arial" w:cs="Arial"/>
          <w:b/>
          <w:sz w:val="22"/>
          <w:szCs w:val="22"/>
          <w:lang w:eastAsia="en-US"/>
        </w:rPr>
      </w:pPr>
    </w:p>
    <w:p w14:paraId="4E0573D3" w14:textId="77777777" w:rsidR="00B34E19" w:rsidRPr="00B34E19" w:rsidRDefault="00B34E19" w:rsidP="00B34E19">
      <w:pPr>
        <w:jc w:val="both"/>
        <w:rPr>
          <w:rFonts w:ascii="Arial" w:hAnsi="Arial" w:cs="Arial"/>
          <w:b/>
          <w:sz w:val="22"/>
          <w:szCs w:val="22"/>
          <w:lang w:eastAsia="en-US"/>
        </w:rPr>
      </w:pPr>
      <w:r w:rsidRPr="00B34E19">
        <w:rPr>
          <w:rFonts w:ascii="Arial" w:hAnsi="Arial" w:cs="Arial"/>
          <w:b/>
          <w:sz w:val="22"/>
          <w:szCs w:val="22"/>
          <w:lang w:eastAsia="en-US"/>
        </w:rPr>
        <w:t>SECTION I: Feedback, Consent and Confidentiality</w:t>
      </w:r>
    </w:p>
    <w:p w14:paraId="42393D3E" w14:textId="77777777" w:rsidR="00B34E19" w:rsidRPr="00B34E19" w:rsidRDefault="00B34E19" w:rsidP="00B34E19">
      <w:pPr>
        <w:jc w:val="both"/>
        <w:rPr>
          <w:rFonts w:ascii="Arial" w:hAnsi="Arial" w:cs="Arial"/>
          <w:b/>
          <w:sz w:val="22"/>
          <w:szCs w:val="22"/>
          <w:lang w:eastAsia="en-US"/>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B34E19" w:rsidRPr="00B34E19" w14:paraId="7183997E" w14:textId="77777777" w:rsidTr="00B34E19">
        <w:tc>
          <w:tcPr>
            <w:tcW w:w="596" w:type="dxa"/>
            <w:tcBorders>
              <w:top w:val="single" w:sz="4" w:space="0" w:color="auto"/>
              <w:bottom w:val="single" w:sz="4" w:space="0" w:color="auto"/>
            </w:tcBorders>
            <w:shd w:val="clear" w:color="auto" w:fill="F2F2F2"/>
          </w:tcPr>
          <w:p w14:paraId="28EF5A54" w14:textId="77777777" w:rsidR="00B34E19" w:rsidRPr="00B34E19" w:rsidRDefault="00B34E19" w:rsidP="00B34E19">
            <w:pPr>
              <w:jc w:val="both"/>
              <w:rPr>
                <w:rFonts w:ascii="Arial" w:hAnsi="Arial" w:cs="Arial"/>
                <w:bCs/>
                <w:sz w:val="22"/>
                <w:szCs w:val="22"/>
                <w:lang w:eastAsia="en-US"/>
              </w:rPr>
            </w:pPr>
            <w:r w:rsidRPr="00B34E19">
              <w:rPr>
                <w:rFonts w:ascii="Arial" w:hAnsi="Arial" w:cs="Arial"/>
                <w:bCs/>
                <w:sz w:val="22"/>
                <w:szCs w:val="22"/>
                <w:lang w:eastAsia="en-US"/>
              </w:rPr>
              <w:t>1</w:t>
            </w:r>
          </w:p>
        </w:tc>
        <w:tc>
          <w:tcPr>
            <w:tcW w:w="9923" w:type="dxa"/>
            <w:tcBorders>
              <w:top w:val="single" w:sz="4" w:space="0" w:color="auto"/>
              <w:bottom w:val="single" w:sz="4" w:space="0" w:color="auto"/>
            </w:tcBorders>
            <w:shd w:val="clear" w:color="auto" w:fill="F2F2F2"/>
          </w:tcPr>
          <w:p w14:paraId="01690416" w14:textId="77777777" w:rsidR="00B34E19" w:rsidRPr="00B34E19" w:rsidRDefault="00B34E19" w:rsidP="00B34E19">
            <w:pPr>
              <w:jc w:val="both"/>
              <w:rPr>
                <w:rFonts w:ascii="Arial" w:hAnsi="Arial" w:cs="Arial"/>
                <w:sz w:val="22"/>
                <w:szCs w:val="22"/>
                <w:lang w:eastAsia="en-US"/>
              </w:rPr>
            </w:pPr>
            <w:r w:rsidRPr="00B34E19">
              <w:rPr>
                <w:rFonts w:ascii="Arial" w:hAnsi="Arial" w:cs="Arial"/>
                <w:b/>
                <w:sz w:val="22"/>
                <w:szCs w:val="22"/>
                <w:lang w:eastAsia="en-US"/>
              </w:rPr>
              <w:t>Feedback</w:t>
            </w:r>
          </w:p>
          <w:p w14:paraId="34CE82FB" w14:textId="50A4446A"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What de-briefing and feedback will be provided to participants, how will this be done and when?</w:t>
            </w:r>
          </w:p>
        </w:tc>
      </w:tr>
      <w:tr w:rsidR="00B34E19" w:rsidRPr="00B34E19" w14:paraId="76D00B27" w14:textId="77777777" w:rsidTr="00F43F46">
        <w:tc>
          <w:tcPr>
            <w:tcW w:w="596" w:type="dxa"/>
            <w:tcBorders>
              <w:top w:val="single" w:sz="4" w:space="0" w:color="auto"/>
              <w:bottom w:val="single" w:sz="4" w:space="0" w:color="auto"/>
            </w:tcBorders>
          </w:tcPr>
          <w:p w14:paraId="60A478F6" w14:textId="77777777" w:rsidR="00B34E19" w:rsidRPr="00B34E19" w:rsidRDefault="00B34E19" w:rsidP="00B34E19">
            <w:pPr>
              <w:jc w:val="both"/>
              <w:rPr>
                <w:rFonts w:ascii="Arial" w:hAnsi="Arial" w:cs="Arial"/>
                <w:bCs/>
                <w:sz w:val="22"/>
                <w:szCs w:val="22"/>
                <w:lang w:eastAsia="en-US"/>
              </w:rPr>
            </w:pPr>
          </w:p>
        </w:tc>
        <w:tc>
          <w:tcPr>
            <w:tcW w:w="9923" w:type="dxa"/>
            <w:tcBorders>
              <w:top w:val="single" w:sz="4" w:space="0" w:color="auto"/>
              <w:bottom w:val="single" w:sz="4" w:space="0" w:color="auto"/>
            </w:tcBorders>
          </w:tcPr>
          <w:p w14:paraId="20C1531B"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N/A</w:t>
            </w:r>
          </w:p>
          <w:p w14:paraId="339DEF34" w14:textId="77777777" w:rsidR="00B34E19" w:rsidRPr="00B34E19" w:rsidRDefault="00B34E19" w:rsidP="00B34E19">
            <w:pPr>
              <w:jc w:val="both"/>
              <w:rPr>
                <w:rFonts w:ascii="Arial" w:hAnsi="Arial" w:cs="Arial"/>
                <w:sz w:val="22"/>
                <w:szCs w:val="22"/>
                <w:lang w:eastAsia="en-US"/>
              </w:rPr>
            </w:pPr>
          </w:p>
          <w:p w14:paraId="4CEE60CD" w14:textId="77777777" w:rsidR="00B34E19" w:rsidRPr="00B34E19" w:rsidRDefault="00B34E19" w:rsidP="00B34E19">
            <w:pPr>
              <w:jc w:val="both"/>
              <w:rPr>
                <w:rFonts w:ascii="Arial" w:hAnsi="Arial" w:cs="Arial"/>
                <w:sz w:val="22"/>
                <w:szCs w:val="22"/>
                <w:lang w:eastAsia="en-US"/>
              </w:rPr>
            </w:pPr>
          </w:p>
          <w:p w14:paraId="70047A2D" w14:textId="77777777" w:rsidR="00B34E19" w:rsidRPr="00B34E19" w:rsidRDefault="00B34E19" w:rsidP="00B34E19">
            <w:pPr>
              <w:autoSpaceDE w:val="0"/>
              <w:autoSpaceDN w:val="0"/>
              <w:adjustRightInd w:val="0"/>
              <w:jc w:val="both"/>
              <w:rPr>
                <w:rFonts w:ascii="Arial" w:hAnsi="Arial" w:cs="Arial"/>
                <w:sz w:val="20"/>
                <w:szCs w:val="20"/>
                <w:lang w:eastAsia="en-US"/>
              </w:rPr>
            </w:pPr>
            <w:r w:rsidRPr="00B34E19">
              <w:rPr>
                <w:rFonts w:ascii="Arial" w:hAnsi="Arial" w:cs="Arial"/>
                <w:i/>
                <w:color w:val="808080"/>
                <w:sz w:val="18"/>
                <w:szCs w:val="18"/>
                <w:lang w:eastAsia="en-US"/>
              </w:rPr>
              <w:t>(this box should expand as you type)</w:t>
            </w:r>
          </w:p>
        </w:tc>
      </w:tr>
      <w:tr w:rsidR="00B34E19" w:rsidRPr="00B34E19" w14:paraId="7B50B455" w14:textId="77777777" w:rsidTr="00B34E19">
        <w:tc>
          <w:tcPr>
            <w:tcW w:w="596" w:type="dxa"/>
            <w:tcBorders>
              <w:top w:val="single" w:sz="4" w:space="0" w:color="auto"/>
              <w:bottom w:val="single" w:sz="4" w:space="0" w:color="auto"/>
            </w:tcBorders>
            <w:shd w:val="clear" w:color="auto" w:fill="F2F2F2"/>
          </w:tcPr>
          <w:p w14:paraId="2648CC48" w14:textId="77777777" w:rsidR="00B34E19" w:rsidRPr="00B34E19" w:rsidRDefault="00B34E19" w:rsidP="00B34E19">
            <w:pPr>
              <w:jc w:val="both"/>
              <w:rPr>
                <w:rFonts w:ascii="Arial" w:hAnsi="Arial" w:cs="Arial"/>
                <w:bCs/>
                <w:sz w:val="22"/>
                <w:szCs w:val="22"/>
                <w:lang w:eastAsia="en-US"/>
              </w:rPr>
            </w:pPr>
            <w:r w:rsidRPr="00B34E19">
              <w:rPr>
                <w:rFonts w:ascii="Arial" w:hAnsi="Arial" w:cs="Arial"/>
                <w:bCs/>
                <w:sz w:val="22"/>
                <w:szCs w:val="22"/>
                <w:lang w:eastAsia="en-US"/>
              </w:rPr>
              <w:t>2</w:t>
            </w:r>
          </w:p>
        </w:tc>
        <w:tc>
          <w:tcPr>
            <w:tcW w:w="9923" w:type="dxa"/>
            <w:tcBorders>
              <w:top w:val="single" w:sz="4" w:space="0" w:color="auto"/>
              <w:bottom w:val="single" w:sz="4" w:space="0" w:color="auto"/>
            </w:tcBorders>
            <w:shd w:val="clear" w:color="auto" w:fill="F2F2F2"/>
          </w:tcPr>
          <w:p w14:paraId="51D1BC66" w14:textId="77777777" w:rsidR="00B34E19" w:rsidRPr="00B34E19" w:rsidRDefault="00B34E19" w:rsidP="00B34E19">
            <w:pPr>
              <w:jc w:val="both"/>
              <w:rPr>
                <w:rFonts w:ascii="Arial" w:hAnsi="Arial" w:cs="Arial"/>
                <w:sz w:val="22"/>
                <w:szCs w:val="22"/>
                <w:lang w:eastAsia="en-US"/>
              </w:rPr>
            </w:pPr>
            <w:r w:rsidRPr="00B34E19">
              <w:rPr>
                <w:rFonts w:ascii="Arial" w:hAnsi="Arial" w:cs="Arial"/>
                <w:b/>
                <w:sz w:val="22"/>
                <w:szCs w:val="22"/>
                <w:lang w:eastAsia="en-US"/>
              </w:rPr>
              <w:t>Informed consent</w:t>
            </w:r>
          </w:p>
          <w:p w14:paraId="76357183" w14:textId="77777777" w:rsidR="00B34E19" w:rsidRPr="00B34E19" w:rsidRDefault="00B34E19" w:rsidP="00B34E19">
            <w:pPr>
              <w:autoSpaceDE w:val="0"/>
              <w:autoSpaceDN w:val="0"/>
              <w:adjustRightInd w:val="0"/>
              <w:jc w:val="both"/>
              <w:rPr>
                <w:rFonts w:ascii="Arial" w:hAnsi="Arial" w:cs="Arial"/>
                <w:sz w:val="22"/>
                <w:szCs w:val="22"/>
              </w:rPr>
            </w:pPr>
            <w:r w:rsidRPr="00B34E19">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B34E19" w:rsidRPr="00B34E19" w14:paraId="3B36AFC7" w14:textId="77777777" w:rsidTr="00F43F46">
        <w:tc>
          <w:tcPr>
            <w:tcW w:w="596" w:type="dxa"/>
            <w:tcBorders>
              <w:top w:val="single" w:sz="4" w:space="0" w:color="auto"/>
              <w:bottom w:val="single" w:sz="4" w:space="0" w:color="auto"/>
            </w:tcBorders>
          </w:tcPr>
          <w:p w14:paraId="622329EC" w14:textId="77777777" w:rsidR="00B34E19" w:rsidRPr="00B34E19" w:rsidRDefault="00B34E19" w:rsidP="00B34E19">
            <w:pPr>
              <w:jc w:val="both"/>
              <w:rPr>
                <w:rFonts w:ascii="Arial" w:hAnsi="Arial" w:cs="Arial"/>
                <w:bCs/>
                <w:sz w:val="22"/>
                <w:szCs w:val="22"/>
                <w:lang w:eastAsia="en-US"/>
              </w:rPr>
            </w:pPr>
          </w:p>
        </w:tc>
        <w:tc>
          <w:tcPr>
            <w:tcW w:w="9923" w:type="dxa"/>
            <w:tcBorders>
              <w:top w:val="single" w:sz="4" w:space="0" w:color="auto"/>
              <w:bottom w:val="single" w:sz="4" w:space="0" w:color="auto"/>
            </w:tcBorders>
          </w:tcPr>
          <w:p w14:paraId="7A0C251D" w14:textId="77777777" w:rsidR="00B34E19" w:rsidRPr="00B34E19" w:rsidRDefault="00B34E19" w:rsidP="00B34E19">
            <w:pPr>
              <w:jc w:val="both"/>
              <w:rPr>
                <w:rFonts w:ascii="Arial" w:hAnsi="Arial" w:cs="Arial"/>
                <w:sz w:val="22"/>
                <w:szCs w:val="22"/>
                <w:lang w:eastAsia="en-US"/>
              </w:rPr>
            </w:pPr>
          </w:p>
          <w:p w14:paraId="3EF8B655"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N/A</w:t>
            </w:r>
          </w:p>
          <w:p w14:paraId="6677AAD3" w14:textId="77777777" w:rsidR="00B34E19" w:rsidRPr="00B34E19" w:rsidRDefault="00B34E19" w:rsidP="00B34E19">
            <w:pPr>
              <w:jc w:val="both"/>
              <w:rPr>
                <w:rFonts w:ascii="Arial" w:hAnsi="Arial" w:cs="Arial"/>
                <w:sz w:val="22"/>
                <w:szCs w:val="22"/>
                <w:lang w:eastAsia="en-US"/>
              </w:rPr>
            </w:pPr>
          </w:p>
          <w:p w14:paraId="17E15997" w14:textId="77777777" w:rsidR="00B34E19" w:rsidRPr="00B34E19" w:rsidRDefault="00B34E19" w:rsidP="00B34E19">
            <w:pPr>
              <w:autoSpaceDE w:val="0"/>
              <w:autoSpaceDN w:val="0"/>
              <w:adjustRightInd w:val="0"/>
              <w:jc w:val="both"/>
              <w:rPr>
                <w:rFonts w:ascii="Arial" w:hAnsi="Arial" w:cs="Arial"/>
                <w:sz w:val="20"/>
                <w:szCs w:val="20"/>
                <w:lang w:eastAsia="en-US"/>
              </w:rPr>
            </w:pPr>
            <w:r w:rsidRPr="00B34E19">
              <w:rPr>
                <w:rFonts w:ascii="Arial" w:hAnsi="Arial" w:cs="Arial"/>
                <w:i/>
                <w:color w:val="808080"/>
                <w:sz w:val="18"/>
                <w:szCs w:val="18"/>
                <w:lang w:eastAsia="en-US"/>
              </w:rPr>
              <w:t>(this box should expand as you type)</w:t>
            </w:r>
          </w:p>
        </w:tc>
      </w:tr>
      <w:tr w:rsidR="00B34E19" w:rsidRPr="00B34E19" w14:paraId="7D3E19D3" w14:textId="77777777" w:rsidTr="00B34E19">
        <w:tc>
          <w:tcPr>
            <w:tcW w:w="596" w:type="dxa"/>
            <w:tcBorders>
              <w:top w:val="single" w:sz="4" w:space="0" w:color="auto"/>
              <w:bottom w:val="single" w:sz="4" w:space="0" w:color="auto"/>
            </w:tcBorders>
            <w:shd w:val="clear" w:color="auto" w:fill="F2F2F2"/>
          </w:tcPr>
          <w:p w14:paraId="3C02286E" w14:textId="77777777" w:rsidR="00B34E19" w:rsidRPr="00B34E19" w:rsidRDefault="00B34E19" w:rsidP="00B34E19">
            <w:pPr>
              <w:jc w:val="both"/>
              <w:rPr>
                <w:rFonts w:ascii="Arial" w:hAnsi="Arial" w:cs="Arial"/>
                <w:bCs/>
                <w:sz w:val="22"/>
                <w:szCs w:val="22"/>
                <w:lang w:eastAsia="en-US"/>
              </w:rPr>
            </w:pPr>
            <w:r w:rsidRPr="00B34E19">
              <w:rPr>
                <w:rFonts w:ascii="Arial" w:hAnsi="Arial" w:cs="Arial"/>
                <w:bCs/>
                <w:sz w:val="22"/>
                <w:szCs w:val="22"/>
                <w:lang w:eastAsia="en-US"/>
              </w:rPr>
              <w:t>3</w:t>
            </w:r>
          </w:p>
        </w:tc>
        <w:tc>
          <w:tcPr>
            <w:tcW w:w="9923" w:type="dxa"/>
            <w:tcBorders>
              <w:top w:val="single" w:sz="4" w:space="0" w:color="auto"/>
              <w:bottom w:val="single" w:sz="4" w:space="0" w:color="auto"/>
            </w:tcBorders>
            <w:shd w:val="clear" w:color="auto" w:fill="F2F2F2"/>
          </w:tcPr>
          <w:p w14:paraId="39D5D436" w14:textId="77777777" w:rsidR="00B34E19" w:rsidRPr="00B34E19" w:rsidRDefault="00B34E19" w:rsidP="00B34E19">
            <w:pPr>
              <w:jc w:val="both"/>
              <w:rPr>
                <w:rFonts w:ascii="Arial" w:hAnsi="Arial" w:cs="Arial"/>
                <w:b/>
                <w:sz w:val="22"/>
                <w:szCs w:val="22"/>
                <w:lang w:eastAsia="en-US"/>
              </w:rPr>
            </w:pPr>
            <w:r w:rsidRPr="00B34E19">
              <w:rPr>
                <w:rFonts w:ascii="Arial" w:hAnsi="Arial" w:cs="Arial"/>
                <w:b/>
                <w:sz w:val="22"/>
                <w:szCs w:val="22"/>
                <w:lang w:eastAsia="en-US"/>
              </w:rPr>
              <w:t>Confidentiality / Anonymity</w:t>
            </w:r>
          </w:p>
          <w:p w14:paraId="5B3AE3B2" w14:textId="48E1737E"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Set out how anonymity of participants and confidentiality will be ensured in any outputs. If anonymity is not being offered, explain why this is the case.</w:t>
            </w:r>
          </w:p>
        </w:tc>
      </w:tr>
      <w:tr w:rsidR="00B34E19" w:rsidRPr="00B34E19" w14:paraId="5E0F2802" w14:textId="77777777" w:rsidTr="00F43F46">
        <w:tc>
          <w:tcPr>
            <w:tcW w:w="596" w:type="dxa"/>
            <w:tcBorders>
              <w:top w:val="single" w:sz="4" w:space="0" w:color="auto"/>
              <w:bottom w:val="single" w:sz="4" w:space="0" w:color="auto"/>
            </w:tcBorders>
          </w:tcPr>
          <w:p w14:paraId="52719EA6" w14:textId="77777777" w:rsidR="00B34E19" w:rsidRPr="00B34E19" w:rsidRDefault="00B34E19" w:rsidP="00B34E19">
            <w:pPr>
              <w:jc w:val="both"/>
              <w:rPr>
                <w:rFonts w:ascii="Arial" w:hAnsi="Arial" w:cs="Arial"/>
                <w:bCs/>
                <w:sz w:val="22"/>
                <w:szCs w:val="22"/>
                <w:lang w:eastAsia="en-US"/>
              </w:rPr>
            </w:pPr>
          </w:p>
        </w:tc>
        <w:tc>
          <w:tcPr>
            <w:tcW w:w="9923" w:type="dxa"/>
            <w:tcBorders>
              <w:top w:val="single" w:sz="4" w:space="0" w:color="auto"/>
              <w:bottom w:val="single" w:sz="4" w:space="0" w:color="auto"/>
            </w:tcBorders>
          </w:tcPr>
          <w:p w14:paraId="6BE02ED4" w14:textId="77777777" w:rsidR="00B34E19" w:rsidRPr="00B34E19" w:rsidRDefault="00B34E19" w:rsidP="00B34E19">
            <w:pPr>
              <w:jc w:val="both"/>
              <w:rPr>
                <w:rFonts w:ascii="Arial" w:hAnsi="Arial" w:cs="Arial"/>
                <w:sz w:val="22"/>
                <w:szCs w:val="22"/>
                <w:lang w:eastAsia="en-US"/>
              </w:rPr>
            </w:pPr>
          </w:p>
          <w:p w14:paraId="127163C5"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N/A</w:t>
            </w:r>
          </w:p>
          <w:p w14:paraId="230D2DA6" w14:textId="77777777" w:rsidR="00B34E19" w:rsidRPr="00B34E19" w:rsidRDefault="00B34E19" w:rsidP="00B34E19">
            <w:pPr>
              <w:jc w:val="both"/>
              <w:rPr>
                <w:rFonts w:ascii="Arial" w:hAnsi="Arial" w:cs="Arial"/>
                <w:sz w:val="22"/>
                <w:szCs w:val="22"/>
                <w:lang w:eastAsia="en-US"/>
              </w:rPr>
            </w:pPr>
          </w:p>
          <w:p w14:paraId="4B9CEBCE" w14:textId="77777777" w:rsidR="00B34E19" w:rsidRPr="00B34E19" w:rsidRDefault="00B34E19" w:rsidP="00B34E19">
            <w:pPr>
              <w:autoSpaceDE w:val="0"/>
              <w:autoSpaceDN w:val="0"/>
              <w:adjustRightInd w:val="0"/>
              <w:jc w:val="both"/>
              <w:rPr>
                <w:rFonts w:ascii="Arial" w:hAnsi="Arial" w:cs="Arial"/>
                <w:sz w:val="20"/>
                <w:szCs w:val="20"/>
                <w:lang w:eastAsia="en-US"/>
              </w:rPr>
            </w:pPr>
            <w:r w:rsidRPr="00B34E19">
              <w:rPr>
                <w:rFonts w:ascii="Arial" w:hAnsi="Arial" w:cs="Arial"/>
                <w:i/>
                <w:color w:val="808080"/>
                <w:sz w:val="18"/>
                <w:szCs w:val="18"/>
                <w:lang w:eastAsia="en-US"/>
              </w:rPr>
              <w:t>(this box should expand as you type)</w:t>
            </w:r>
          </w:p>
        </w:tc>
      </w:tr>
    </w:tbl>
    <w:p w14:paraId="067EBD55" w14:textId="77777777" w:rsidR="00B34E19" w:rsidRPr="00B34E19" w:rsidRDefault="00B34E19" w:rsidP="00B34E19">
      <w:pPr>
        <w:jc w:val="both"/>
        <w:rPr>
          <w:rFonts w:ascii="Arial" w:hAnsi="Arial" w:cs="Arial"/>
          <w:sz w:val="22"/>
          <w:szCs w:val="22"/>
          <w:lang w:eastAsia="en-US"/>
        </w:rPr>
      </w:pPr>
    </w:p>
    <w:p w14:paraId="473208DF" w14:textId="77777777" w:rsidR="00B34E19" w:rsidRPr="00B34E19" w:rsidRDefault="00B34E19" w:rsidP="00B34E19">
      <w:pPr>
        <w:jc w:val="both"/>
        <w:rPr>
          <w:rFonts w:ascii="Arial" w:hAnsi="Arial" w:cs="Arial"/>
          <w:b/>
          <w:sz w:val="22"/>
          <w:szCs w:val="22"/>
          <w:lang w:eastAsia="en-US"/>
        </w:rPr>
      </w:pPr>
      <w:r w:rsidRPr="00B34E19">
        <w:rPr>
          <w:rFonts w:ascii="Arial" w:hAnsi="Arial" w:cs="Arial"/>
          <w:b/>
          <w:sz w:val="22"/>
          <w:szCs w:val="22"/>
          <w:lang w:eastAsia="en-US"/>
        </w:rPr>
        <w:t>SECTION J: Data Protection and Storage</w:t>
      </w:r>
    </w:p>
    <w:p w14:paraId="658B262E" w14:textId="77777777" w:rsidR="00B34E19" w:rsidRPr="00B34E19" w:rsidRDefault="00B34E19" w:rsidP="00B34E19">
      <w:pPr>
        <w:jc w:val="both"/>
        <w:rPr>
          <w:rFonts w:ascii="Arial" w:hAnsi="Arial" w:cs="Arial"/>
          <w:b/>
          <w:sz w:val="22"/>
          <w:szCs w:val="22"/>
          <w:lang w:eastAsia="en-US"/>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B34E19" w:rsidRPr="00B34E19" w14:paraId="3EC35027" w14:textId="77777777" w:rsidTr="00B34E19">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2644A461" w14:textId="77777777" w:rsidR="00B34E19" w:rsidRPr="00B34E19" w:rsidRDefault="00B34E19" w:rsidP="00B34E19">
            <w:pPr>
              <w:autoSpaceDE w:val="0"/>
              <w:autoSpaceDN w:val="0"/>
              <w:adjustRightInd w:val="0"/>
              <w:spacing w:before="100" w:beforeAutospacing="1" w:after="100" w:afterAutospacing="1"/>
              <w:jc w:val="both"/>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vAlign w:val="center"/>
          </w:tcPr>
          <w:p w14:paraId="3262E5C5" w14:textId="77777777" w:rsidR="00B34E19" w:rsidRPr="00B34E19" w:rsidRDefault="00B34E19" w:rsidP="00B34E19">
            <w:pPr>
              <w:autoSpaceDE w:val="0"/>
              <w:autoSpaceDN w:val="0"/>
              <w:adjustRightInd w:val="0"/>
              <w:spacing w:before="100" w:beforeAutospacing="1" w:after="100" w:afterAutospacing="1"/>
              <w:jc w:val="both"/>
              <w:rPr>
                <w:rFonts w:ascii="Arial" w:hAnsi="Arial" w:cs="Arial"/>
                <w:sz w:val="22"/>
                <w:szCs w:val="22"/>
              </w:rPr>
            </w:pPr>
            <w:r w:rsidRPr="00B34E19">
              <w:rPr>
                <w:rFonts w:ascii="Arial" w:hAnsi="Arial" w:cs="Arial"/>
                <w:sz w:val="22"/>
                <w:szCs w:val="22"/>
              </w:rPr>
              <w:t>Does the research activity involve personal da</w:t>
            </w:r>
            <w:r w:rsidRPr="00B34E19">
              <w:rPr>
                <w:rFonts w:ascii="Arial" w:hAnsi="Arial" w:cs="Arial"/>
                <w:sz w:val="22"/>
                <w:szCs w:val="22"/>
                <w:shd w:val="clear" w:color="auto" w:fill="F2F2F2"/>
              </w:rPr>
              <w:t>t</w:t>
            </w:r>
            <w:r w:rsidRPr="00B34E19">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171589D1" w14:textId="77777777" w:rsidR="00B34E19" w:rsidRPr="00B34E19" w:rsidRDefault="00B34E19" w:rsidP="00B34E19">
            <w:pPr>
              <w:autoSpaceDE w:val="0"/>
              <w:autoSpaceDN w:val="0"/>
              <w:adjustRightInd w:val="0"/>
              <w:spacing w:before="100" w:beforeAutospacing="1" w:after="100" w:afterAutospacing="1"/>
              <w:jc w:val="both"/>
              <w:rPr>
                <w:rFonts w:ascii="Arial" w:eastAsia="MS Gothic" w:hAnsi="Arial" w:cs="Arial"/>
                <w:b/>
                <w:bCs/>
                <w:sz w:val="22"/>
                <w:szCs w:val="22"/>
                <w:lang w:val="en-US"/>
              </w:rPr>
            </w:pPr>
            <w:r w:rsidRPr="00B34E19">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3054C2D6" w14:textId="77777777" w:rsidR="00B34E19" w:rsidRPr="00B34E19" w:rsidRDefault="00B34E19" w:rsidP="00B34E19">
            <w:pPr>
              <w:autoSpaceDE w:val="0"/>
              <w:autoSpaceDN w:val="0"/>
              <w:adjustRightInd w:val="0"/>
              <w:spacing w:before="100" w:beforeAutospacing="1" w:after="100" w:afterAutospacing="1"/>
              <w:jc w:val="both"/>
              <w:rPr>
                <w:rFonts w:ascii="Arial" w:eastAsia="MS Gothic" w:hAnsi="Arial" w:cs="Arial"/>
                <w:b/>
                <w:bCs/>
                <w:sz w:val="22"/>
                <w:szCs w:val="22"/>
                <w:lang w:val="en-US"/>
              </w:rPr>
            </w:pPr>
            <w:r w:rsidRPr="00B34E19">
              <w:rPr>
                <w:rFonts w:ascii="Arial" w:hAnsi="Arial" w:cs="Arial"/>
                <w:b/>
                <w:bCs/>
                <w:sz w:val="22"/>
                <w:szCs w:val="22"/>
              </w:rPr>
              <w:t>NO</w:t>
            </w:r>
          </w:p>
        </w:tc>
      </w:tr>
      <w:tr w:rsidR="00B34E19" w:rsidRPr="00B34E19" w14:paraId="74E1ACB3" w14:textId="77777777" w:rsidTr="00B34E19">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65E6BBC9" w14:textId="77777777" w:rsidR="00B34E19" w:rsidRPr="00B34E19" w:rsidRDefault="00B34E19" w:rsidP="00B34E19">
            <w:pPr>
              <w:autoSpaceDE w:val="0"/>
              <w:autoSpaceDN w:val="0"/>
              <w:adjustRightInd w:val="0"/>
              <w:jc w:val="both"/>
              <w:rPr>
                <w:rFonts w:ascii="Arial" w:hAnsi="Arial" w:cs="Arial"/>
                <w:bCs/>
                <w:iCs/>
                <w:sz w:val="22"/>
                <w:szCs w:val="22"/>
              </w:rPr>
            </w:pPr>
            <w:r w:rsidRPr="00B34E19">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vAlign w:val="center"/>
          </w:tcPr>
          <w:p w14:paraId="5FBF0321" w14:textId="77777777" w:rsidR="00B34E19" w:rsidRPr="00B34E19" w:rsidRDefault="00B34E19" w:rsidP="00B34E19">
            <w:pPr>
              <w:autoSpaceDE w:val="0"/>
              <w:autoSpaceDN w:val="0"/>
              <w:adjustRightInd w:val="0"/>
              <w:jc w:val="both"/>
              <w:rPr>
                <w:rFonts w:ascii="Arial" w:hAnsi="Arial" w:cs="Arial"/>
                <w:sz w:val="22"/>
                <w:szCs w:val="22"/>
              </w:rPr>
            </w:pPr>
            <w:r w:rsidRPr="00B34E19">
              <w:rPr>
                <w:rFonts w:ascii="Arial" w:hAnsi="Arial" w:cs="Arial"/>
                <w:b/>
                <w:bCs/>
                <w:i/>
                <w:iCs/>
                <w:sz w:val="22"/>
                <w:szCs w:val="22"/>
              </w:rPr>
              <w:t>“Personal data”</w:t>
            </w:r>
            <w:r w:rsidRPr="00B34E19">
              <w:rPr>
                <w:rFonts w:ascii="Arial" w:hAnsi="Arial" w:cs="Arial"/>
                <w:i/>
                <w:iCs/>
                <w:sz w:val="22"/>
                <w:szCs w:val="22"/>
              </w:rPr>
              <w:t xml:space="preserve"> </w:t>
            </w:r>
            <w:r w:rsidRPr="00B34E19">
              <w:rPr>
                <w:rFonts w:ascii="Arial" w:hAnsi="Arial" w:cs="Arial"/>
                <w:i/>
                <w:iCs/>
                <w:color w:val="333333"/>
                <w:sz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3DE80585" w14:textId="77777777" w:rsidR="00B34E19" w:rsidRPr="00B34E19" w:rsidRDefault="00B34E19" w:rsidP="00B34E19">
            <w:pPr>
              <w:autoSpaceDE w:val="0"/>
              <w:autoSpaceDN w:val="0"/>
              <w:adjustRightInd w:val="0"/>
              <w:spacing w:before="100" w:beforeAutospacing="1" w:after="100" w:afterAutospacing="1"/>
              <w:jc w:val="both"/>
              <w:rPr>
                <w:rFonts w:ascii="Arial" w:eastAsia="MS Gothic" w:hAnsi="Arial" w:cs="Arial"/>
                <w:sz w:val="22"/>
                <w:szCs w:val="22"/>
                <w:lang w:val="en-US"/>
              </w:rPr>
            </w:pPr>
            <w:r w:rsidRPr="00B34E19">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tcPr>
          <w:p w14:paraId="092894D0" w14:textId="77777777" w:rsidR="00B34E19" w:rsidRPr="00B34E19" w:rsidRDefault="00B34E19" w:rsidP="00B34E19">
            <w:pPr>
              <w:autoSpaceDE w:val="0"/>
              <w:autoSpaceDN w:val="0"/>
              <w:adjustRightInd w:val="0"/>
              <w:spacing w:before="100" w:beforeAutospacing="1" w:after="100" w:afterAutospacing="1"/>
              <w:jc w:val="both"/>
              <w:rPr>
                <w:rFonts w:ascii="Arial" w:eastAsia="MS Gothic" w:hAnsi="Arial" w:cs="Arial"/>
                <w:sz w:val="22"/>
                <w:szCs w:val="22"/>
                <w:lang w:val="en-US"/>
              </w:rPr>
            </w:pPr>
            <w:r w:rsidRPr="00B34E19">
              <w:rPr>
                <w:rFonts w:ascii="Segoe UI Symbol" w:eastAsia="MS Gothic" w:hAnsi="Segoe UI Symbol" w:cs="Segoe UI Symbol"/>
                <w:sz w:val="22"/>
                <w:szCs w:val="22"/>
                <w:lang w:val="en-US"/>
              </w:rPr>
              <w:t>X</w:t>
            </w:r>
          </w:p>
        </w:tc>
      </w:tr>
      <w:tr w:rsidR="00B34E19" w:rsidRPr="00B34E19" w14:paraId="68AA84D2" w14:textId="77777777" w:rsidTr="00B34E1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0AB57A0" w14:textId="77777777" w:rsidR="00B34E19" w:rsidRPr="00B34E19" w:rsidRDefault="00B34E19" w:rsidP="00B34E19">
            <w:pPr>
              <w:autoSpaceDE w:val="0"/>
              <w:autoSpaceDN w:val="0"/>
              <w:adjustRightInd w:val="0"/>
              <w:spacing w:before="100" w:beforeAutospacing="1" w:after="100" w:afterAutospacing="1"/>
              <w:jc w:val="both"/>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184D4DB3" w14:textId="77777777" w:rsidR="00B34E19" w:rsidRPr="00B34E19" w:rsidRDefault="00B34E19" w:rsidP="00B34E19">
            <w:pPr>
              <w:autoSpaceDE w:val="0"/>
              <w:autoSpaceDN w:val="0"/>
              <w:adjustRightInd w:val="0"/>
              <w:spacing w:before="100" w:beforeAutospacing="1" w:after="100" w:afterAutospacing="1"/>
              <w:jc w:val="both"/>
              <w:rPr>
                <w:rFonts w:ascii="Arial" w:hAnsi="Arial" w:cs="Arial"/>
              </w:rPr>
            </w:pPr>
            <w:r w:rsidRPr="00B34E19">
              <w:rPr>
                <w:rFonts w:ascii="Arial" w:hAnsi="Arial" w:cs="Arial"/>
                <w:sz w:val="22"/>
                <w:szCs w:val="22"/>
              </w:rPr>
              <w:t>If YES, provide a</w:t>
            </w:r>
            <w:r w:rsidRPr="00B34E19">
              <w:rPr>
                <w:rFonts w:ascii="Arial" w:hAnsi="Arial" w:cs="Arial"/>
                <w:b/>
                <w:bCs/>
                <w:sz w:val="22"/>
                <w:szCs w:val="22"/>
              </w:rPr>
              <w:t xml:space="preserve"> </w:t>
            </w:r>
            <w:r w:rsidRPr="00B34E19">
              <w:rPr>
                <w:rFonts w:ascii="Arial" w:hAnsi="Arial" w:cs="Arial"/>
                <w:sz w:val="22"/>
                <w:szCs w:val="22"/>
              </w:rPr>
              <w:t>description of the data and explain why this data needs to be collected:</w:t>
            </w:r>
          </w:p>
        </w:tc>
      </w:tr>
      <w:tr w:rsidR="00B34E19" w:rsidRPr="00B34E19" w14:paraId="18D896D0" w14:textId="77777777" w:rsidTr="00F43F46">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0B6605A"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F9B4466" w14:textId="77777777" w:rsidR="00B34E19" w:rsidRPr="00B34E19" w:rsidRDefault="00B34E19" w:rsidP="00B34E19">
            <w:pPr>
              <w:jc w:val="both"/>
              <w:rPr>
                <w:rFonts w:ascii="Arial" w:hAnsi="Arial" w:cs="Arial"/>
                <w:sz w:val="22"/>
                <w:szCs w:val="22"/>
                <w:lang w:eastAsia="en-US"/>
              </w:rPr>
            </w:pPr>
          </w:p>
          <w:p w14:paraId="229BBF85"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N/A</w:t>
            </w:r>
          </w:p>
          <w:p w14:paraId="4C0F0936" w14:textId="77777777" w:rsidR="00B34E19" w:rsidRPr="00B34E19" w:rsidRDefault="00B34E19" w:rsidP="00B34E19">
            <w:pPr>
              <w:jc w:val="both"/>
              <w:rPr>
                <w:rFonts w:ascii="Arial" w:hAnsi="Arial" w:cs="Arial"/>
                <w:sz w:val="22"/>
                <w:szCs w:val="22"/>
                <w:lang w:eastAsia="en-US"/>
              </w:rPr>
            </w:pPr>
          </w:p>
          <w:p w14:paraId="77E149C9" w14:textId="77777777" w:rsidR="00B34E19" w:rsidRPr="00B34E19" w:rsidRDefault="00B34E19" w:rsidP="00B34E19">
            <w:pPr>
              <w:autoSpaceDE w:val="0"/>
              <w:autoSpaceDN w:val="0"/>
              <w:adjustRightInd w:val="0"/>
              <w:jc w:val="both"/>
              <w:rPr>
                <w:rFonts w:ascii="Arial" w:hAnsi="Arial" w:cs="Arial"/>
                <w:i/>
                <w:sz w:val="20"/>
                <w:szCs w:val="20"/>
                <w:lang w:eastAsia="en-US"/>
              </w:rPr>
            </w:pPr>
            <w:r w:rsidRPr="00B34E19">
              <w:rPr>
                <w:rFonts w:ascii="Arial" w:hAnsi="Arial" w:cs="Arial"/>
                <w:i/>
                <w:color w:val="808080"/>
                <w:sz w:val="18"/>
                <w:szCs w:val="18"/>
                <w:lang w:eastAsia="en-US"/>
              </w:rPr>
              <w:t>(this box should expand as you type)</w:t>
            </w:r>
          </w:p>
        </w:tc>
      </w:tr>
      <w:tr w:rsidR="00B34E19" w:rsidRPr="00B34E19" w14:paraId="6EC31185" w14:textId="77777777" w:rsidTr="00B34E19">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481E6787" w14:textId="77777777" w:rsidR="00B34E19" w:rsidRPr="00B34E19" w:rsidRDefault="00B34E19" w:rsidP="00B34E19">
            <w:pPr>
              <w:autoSpaceDE w:val="0"/>
              <w:autoSpaceDN w:val="0"/>
              <w:adjustRightInd w:val="0"/>
              <w:jc w:val="both"/>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vAlign w:val="center"/>
          </w:tcPr>
          <w:p w14:paraId="51768833" w14:textId="77777777" w:rsidR="00B34E19" w:rsidRPr="00B34E19" w:rsidRDefault="00B34E19" w:rsidP="00B34E19">
            <w:pPr>
              <w:autoSpaceDE w:val="0"/>
              <w:autoSpaceDN w:val="0"/>
              <w:adjustRightInd w:val="0"/>
              <w:jc w:val="both"/>
              <w:rPr>
                <w:rFonts w:ascii="Arial" w:eastAsia="Calibri" w:hAnsi="Arial" w:cs="Arial"/>
              </w:rPr>
            </w:pPr>
            <w:r w:rsidRPr="00B34E19">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4B53E46B" w14:textId="77777777" w:rsidR="00B34E19" w:rsidRPr="00B34E19" w:rsidRDefault="00B34E19" w:rsidP="00B34E19">
            <w:pPr>
              <w:autoSpaceDE w:val="0"/>
              <w:autoSpaceDN w:val="0"/>
              <w:adjustRightInd w:val="0"/>
              <w:spacing w:before="100" w:beforeAutospacing="1" w:after="100" w:afterAutospacing="1"/>
              <w:jc w:val="both"/>
              <w:rPr>
                <w:rFonts w:ascii="Arial" w:eastAsia="MS Gothic" w:hAnsi="Arial" w:cs="Arial"/>
                <w:b/>
                <w:bCs/>
                <w:sz w:val="22"/>
                <w:szCs w:val="22"/>
                <w:lang w:val="en-US"/>
              </w:rPr>
            </w:pPr>
            <w:r w:rsidRPr="00B34E19">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6C6EB92E" w14:textId="77777777" w:rsidR="00B34E19" w:rsidRPr="00B34E19" w:rsidRDefault="00B34E19" w:rsidP="00B34E19">
            <w:pPr>
              <w:autoSpaceDE w:val="0"/>
              <w:autoSpaceDN w:val="0"/>
              <w:adjustRightInd w:val="0"/>
              <w:spacing w:before="100" w:beforeAutospacing="1" w:after="100" w:afterAutospacing="1"/>
              <w:jc w:val="both"/>
              <w:rPr>
                <w:rFonts w:ascii="Arial" w:eastAsia="MS Gothic" w:hAnsi="Arial" w:cs="Arial"/>
                <w:b/>
                <w:bCs/>
                <w:sz w:val="22"/>
                <w:szCs w:val="22"/>
                <w:lang w:val="en-US"/>
              </w:rPr>
            </w:pPr>
            <w:r w:rsidRPr="00B34E19">
              <w:rPr>
                <w:rFonts w:ascii="Arial" w:hAnsi="Arial" w:cs="Arial"/>
                <w:b/>
                <w:bCs/>
                <w:sz w:val="22"/>
                <w:szCs w:val="22"/>
              </w:rPr>
              <w:t>NO</w:t>
            </w:r>
          </w:p>
        </w:tc>
      </w:tr>
      <w:tr w:rsidR="00B34E19" w:rsidRPr="00B34E19" w14:paraId="676FD14C" w14:textId="77777777" w:rsidTr="00B34E1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C84063D" w14:textId="77777777" w:rsidR="00B34E19" w:rsidRPr="00B34E19" w:rsidRDefault="00B34E19" w:rsidP="00B34E19">
            <w:pPr>
              <w:jc w:val="both"/>
              <w:rPr>
                <w:rFonts w:ascii="Arial" w:hAnsi="Arial" w:cs="Arial"/>
                <w:bCs/>
                <w:iCs/>
                <w:color w:val="000000"/>
                <w:sz w:val="20"/>
                <w:szCs w:val="23"/>
              </w:rPr>
            </w:pPr>
            <w:r w:rsidRPr="00B34E19">
              <w:rPr>
                <w:rFonts w:ascii="Arial" w:hAnsi="Arial" w:cs="Arial"/>
                <w:bCs/>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FF033CA" w14:textId="77777777" w:rsidR="00B34E19" w:rsidRPr="00B34E19" w:rsidRDefault="00B34E19" w:rsidP="00B34E19">
            <w:pPr>
              <w:jc w:val="both"/>
              <w:rPr>
                <w:rFonts w:ascii="Arial" w:hAnsi="Arial" w:cs="Arial"/>
              </w:rPr>
            </w:pPr>
            <w:r w:rsidRPr="00B34E19">
              <w:rPr>
                <w:rFonts w:ascii="Arial" w:hAnsi="Arial" w:cs="Arial"/>
                <w:b/>
                <w:bCs/>
                <w:i/>
                <w:iCs/>
                <w:color w:val="000000"/>
                <w:sz w:val="20"/>
                <w:szCs w:val="23"/>
              </w:rPr>
              <w:t>“Special category data”</w:t>
            </w:r>
            <w:r w:rsidRPr="00B34E19">
              <w:rPr>
                <w:rFonts w:ascii="Arial" w:hAnsi="Arial" w:cs="Arial"/>
                <w:i/>
                <w:iCs/>
                <w:color w:val="000000"/>
                <w:sz w:val="20"/>
                <w:szCs w:val="23"/>
              </w:rPr>
              <w:t> means sensitive personal data consisting of information as to the data subjects’ –</w:t>
            </w:r>
          </w:p>
          <w:p w14:paraId="3CFFC039" w14:textId="77777777" w:rsidR="00B34E19" w:rsidRPr="00B34E19" w:rsidRDefault="00B34E19" w:rsidP="00B34E19">
            <w:pPr>
              <w:jc w:val="both"/>
              <w:rPr>
                <w:rFonts w:ascii="Arial" w:hAnsi="Arial" w:cs="Arial"/>
              </w:rPr>
            </w:pPr>
            <w:r w:rsidRPr="00B34E19">
              <w:rPr>
                <w:rFonts w:ascii="Arial" w:hAnsi="Arial" w:cs="Arial"/>
                <w:i/>
                <w:iCs/>
                <w:color w:val="000000"/>
                <w:sz w:val="20"/>
                <w:szCs w:val="23"/>
              </w:rPr>
              <w:t>(a) racial or ethnic origin,</w:t>
            </w:r>
          </w:p>
          <w:p w14:paraId="3A7E1DA7" w14:textId="77777777" w:rsidR="00B34E19" w:rsidRPr="00B34E19" w:rsidRDefault="00B34E19" w:rsidP="00B34E19">
            <w:pPr>
              <w:jc w:val="both"/>
              <w:rPr>
                <w:rFonts w:ascii="Arial" w:hAnsi="Arial" w:cs="Arial"/>
              </w:rPr>
            </w:pPr>
            <w:r w:rsidRPr="00B34E19">
              <w:rPr>
                <w:rFonts w:ascii="Arial" w:hAnsi="Arial" w:cs="Arial"/>
                <w:i/>
                <w:iCs/>
                <w:color w:val="000000"/>
                <w:sz w:val="20"/>
                <w:szCs w:val="23"/>
              </w:rPr>
              <w:t>(b) political opinions,</w:t>
            </w:r>
          </w:p>
          <w:p w14:paraId="13446C6F" w14:textId="77777777" w:rsidR="00B34E19" w:rsidRPr="00B34E19" w:rsidRDefault="00B34E19" w:rsidP="00B34E19">
            <w:pPr>
              <w:jc w:val="both"/>
              <w:rPr>
                <w:rFonts w:ascii="Arial" w:hAnsi="Arial" w:cs="Arial"/>
              </w:rPr>
            </w:pPr>
            <w:r w:rsidRPr="00B34E19">
              <w:rPr>
                <w:rFonts w:ascii="Arial" w:hAnsi="Arial" w:cs="Arial"/>
                <w:i/>
                <w:iCs/>
                <w:color w:val="000000"/>
                <w:sz w:val="20"/>
                <w:szCs w:val="23"/>
              </w:rPr>
              <w:t>(c ) religious beliefs or other beliefs of a similar nature,</w:t>
            </w:r>
          </w:p>
          <w:p w14:paraId="43008CDB" w14:textId="77777777" w:rsidR="00B34E19" w:rsidRPr="00B34E19" w:rsidRDefault="00B34E19" w:rsidP="00B34E19">
            <w:pPr>
              <w:jc w:val="both"/>
              <w:rPr>
                <w:rFonts w:ascii="Arial" w:hAnsi="Arial" w:cs="Arial"/>
              </w:rPr>
            </w:pPr>
            <w:r w:rsidRPr="00B34E19">
              <w:rPr>
                <w:rFonts w:ascii="Arial" w:hAnsi="Arial" w:cs="Arial"/>
                <w:i/>
                <w:iCs/>
                <w:color w:val="000000"/>
                <w:sz w:val="20"/>
                <w:szCs w:val="23"/>
              </w:rPr>
              <w:t>(d) membership of a trade union (within the meaning of the Trade Union and Labour Relations (Consolidation) Act 1992),</w:t>
            </w:r>
          </w:p>
          <w:p w14:paraId="07287FAF" w14:textId="77777777" w:rsidR="00B34E19" w:rsidRPr="00B34E19" w:rsidRDefault="00B34E19" w:rsidP="00B34E19">
            <w:pPr>
              <w:jc w:val="both"/>
              <w:rPr>
                <w:rFonts w:ascii="Arial" w:hAnsi="Arial" w:cs="Arial"/>
              </w:rPr>
            </w:pPr>
            <w:r w:rsidRPr="00B34E19">
              <w:rPr>
                <w:rFonts w:ascii="Arial" w:hAnsi="Arial" w:cs="Arial"/>
                <w:i/>
                <w:iCs/>
                <w:color w:val="000000"/>
                <w:sz w:val="20"/>
                <w:szCs w:val="23"/>
              </w:rPr>
              <w:t>(e) physical or mental health or condition,</w:t>
            </w:r>
          </w:p>
          <w:p w14:paraId="37B7130C" w14:textId="77777777" w:rsidR="00B34E19" w:rsidRPr="00B34E19" w:rsidRDefault="00B34E19" w:rsidP="00B34E19">
            <w:pPr>
              <w:jc w:val="both"/>
              <w:rPr>
                <w:rFonts w:ascii="Arial" w:hAnsi="Arial" w:cs="Arial"/>
              </w:rPr>
            </w:pPr>
            <w:r w:rsidRPr="00B34E19">
              <w:rPr>
                <w:rFonts w:ascii="Arial" w:hAnsi="Arial" w:cs="Arial"/>
                <w:i/>
                <w:iCs/>
                <w:color w:val="000000"/>
                <w:sz w:val="20"/>
                <w:szCs w:val="23"/>
              </w:rPr>
              <w:t>(f) sexual life,</w:t>
            </w:r>
          </w:p>
          <w:p w14:paraId="05628F3A" w14:textId="77777777" w:rsidR="00B34E19" w:rsidRPr="00B34E19" w:rsidRDefault="00B34E19" w:rsidP="00B34E19">
            <w:pPr>
              <w:jc w:val="both"/>
              <w:rPr>
                <w:rFonts w:ascii="Arial" w:hAnsi="Arial" w:cs="Arial"/>
              </w:rPr>
            </w:pPr>
            <w:r w:rsidRPr="00B34E19">
              <w:rPr>
                <w:rFonts w:ascii="Arial" w:hAnsi="Arial" w:cs="Arial"/>
                <w:i/>
                <w:iCs/>
                <w:color w:val="000000"/>
                <w:sz w:val="20"/>
                <w:szCs w:val="23"/>
              </w:rPr>
              <w:t>(g) genetics,</w:t>
            </w:r>
          </w:p>
          <w:p w14:paraId="311D4BB5" w14:textId="77777777" w:rsidR="00B34E19" w:rsidRPr="00B34E19" w:rsidRDefault="00B34E19" w:rsidP="00B34E19">
            <w:pPr>
              <w:jc w:val="both"/>
              <w:rPr>
                <w:rFonts w:ascii="Arial" w:hAnsi="Arial" w:cs="Arial"/>
                <w:i/>
                <w:iCs/>
                <w:color w:val="000000"/>
                <w:sz w:val="20"/>
                <w:szCs w:val="23"/>
              </w:rPr>
            </w:pPr>
            <w:r w:rsidRPr="00B34E19">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BEE3BF7" w14:textId="77777777" w:rsidR="00B34E19" w:rsidRPr="00B34E19" w:rsidRDefault="00B34E19" w:rsidP="00B34E19">
            <w:pPr>
              <w:autoSpaceDE w:val="0"/>
              <w:autoSpaceDN w:val="0"/>
              <w:adjustRightInd w:val="0"/>
              <w:spacing w:before="100" w:beforeAutospacing="1" w:after="100" w:afterAutospacing="1"/>
              <w:jc w:val="both"/>
              <w:rPr>
                <w:rFonts w:ascii="Arial" w:hAnsi="Arial" w:cs="Arial"/>
              </w:rPr>
            </w:pP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D7F4B13" w14:textId="77777777" w:rsidR="00B34E19" w:rsidRPr="00B34E19" w:rsidRDefault="00B34E19" w:rsidP="00B34E19">
            <w:pPr>
              <w:autoSpaceDE w:val="0"/>
              <w:autoSpaceDN w:val="0"/>
              <w:adjustRightInd w:val="0"/>
              <w:spacing w:before="100" w:beforeAutospacing="1" w:after="100" w:afterAutospacing="1"/>
              <w:jc w:val="both"/>
              <w:rPr>
                <w:rFonts w:ascii="Arial" w:hAnsi="Arial" w:cs="Arial"/>
              </w:rPr>
            </w:pPr>
            <w:r w:rsidRPr="00B34E19">
              <w:rPr>
                <w:rFonts w:ascii="Segoe UI Symbol" w:eastAsia="MS Gothic" w:hAnsi="Segoe UI Symbol" w:cs="Segoe UI Symbol"/>
                <w:sz w:val="22"/>
                <w:szCs w:val="22"/>
                <w:lang w:val="en-US"/>
              </w:rPr>
              <w:t>X</w:t>
            </w:r>
          </w:p>
        </w:tc>
      </w:tr>
      <w:tr w:rsidR="00B34E19" w:rsidRPr="00B34E19" w14:paraId="63BFBC83" w14:textId="77777777" w:rsidTr="00B34E1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7BD2FB1" w14:textId="77777777" w:rsidR="00B34E19" w:rsidRPr="00B34E19" w:rsidRDefault="00B34E19" w:rsidP="00B34E19">
            <w:pPr>
              <w:autoSpaceDE w:val="0"/>
              <w:autoSpaceDN w:val="0"/>
              <w:adjustRightInd w:val="0"/>
              <w:spacing w:before="100" w:beforeAutospacing="1" w:after="100" w:afterAutospacing="1"/>
              <w:jc w:val="both"/>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3FDB8666" w14:textId="77777777" w:rsidR="00B34E19" w:rsidRPr="00B34E19" w:rsidRDefault="00B34E19" w:rsidP="00B34E19">
            <w:pPr>
              <w:autoSpaceDE w:val="0"/>
              <w:autoSpaceDN w:val="0"/>
              <w:adjustRightInd w:val="0"/>
              <w:spacing w:before="100" w:beforeAutospacing="1" w:after="100" w:afterAutospacing="1"/>
              <w:jc w:val="both"/>
              <w:rPr>
                <w:rFonts w:ascii="Arial" w:hAnsi="Arial" w:cs="Arial"/>
              </w:rPr>
            </w:pPr>
            <w:r w:rsidRPr="00B34E19">
              <w:rPr>
                <w:rFonts w:ascii="Arial" w:hAnsi="Arial" w:cs="Arial"/>
                <w:sz w:val="22"/>
                <w:szCs w:val="22"/>
              </w:rPr>
              <w:t>If YES, provide a</w:t>
            </w:r>
            <w:r w:rsidRPr="00B34E19">
              <w:rPr>
                <w:rFonts w:ascii="Arial" w:hAnsi="Arial" w:cs="Arial"/>
                <w:b/>
                <w:bCs/>
                <w:sz w:val="22"/>
                <w:szCs w:val="22"/>
              </w:rPr>
              <w:t xml:space="preserve"> </w:t>
            </w:r>
            <w:r w:rsidRPr="00B34E19">
              <w:rPr>
                <w:rFonts w:ascii="Arial" w:hAnsi="Arial" w:cs="Arial"/>
                <w:sz w:val="22"/>
                <w:szCs w:val="22"/>
              </w:rPr>
              <w:t>description of the special category data and explain why this data needs to be collected:</w:t>
            </w:r>
          </w:p>
        </w:tc>
      </w:tr>
      <w:tr w:rsidR="00B34E19" w:rsidRPr="00B34E19" w14:paraId="0035549A" w14:textId="77777777" w:rsidTr="00F43F46">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DAFD60A"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DB31F69" w14:textId="77777777" w:rsidR="00B34E19" w:rsidRPr="00B34E19" w:rsidRDefault="00B34E19" w:rsidP="00B34E19">
            <w:pPr>
              <w:jc w:val="both"/>
              <w:rPr>
                <w:rFonts w:ascii="Arial" w:hAnsi="Arial" w:cs="Arial"/>
                <w:sz w:val="22"/>
                <w:szCs w:val="22"/>
                <w:lang w:eastAsia="en-US"/>
              </w:rPr>
            </w:pPr>
          </w:p>
          <w:p w14:paraId="0BC900ED"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N/A</w:t>
            </w:r>
          </w:p>
          <w:p w14:paraId="3935284A" w14:textId="77777777" w:rsidR="00B34E19" w:rsidRPr="00B34E19" w:rsidRDefault="00B34E19" w:rsidP="00B34E19">
            <w:pPr>
              <w:jc w:val="both"/>
              <w:rPr>
                <w:rFonts w:ascii="Arial" w:hAnsi="Arial" w:cs="Arial"/>
                <w:sz w:val="22"/>
                <w:szCs w:val="22"/>
                <w:lang w:eastAsia="en-US"/>
              </w:rPr>
            </w:pPr>
          </w:p>
          <w:p w14:paraId="47576E75" w14:textId="77777777" w:rsidR="00B34E19" w:rsidRPr="00B34E19" w:rsidRDefault="00B34E19" w:rsidP="00B34E19">
            <w:pPr>
              <w:autoSpaceDE w:val="0"/>
              <w:autoSpaceDN w:val="0"/>
              <w:adjustRightInd w:val="0"/>
              <w:jc w:val="both"/>
              <w:rPr>
                <w:rFonts w:ascii="Arial" w:hAnsi="Arial" w:cs="Arial"/>
                <w:sz w:val="20"/>
                <w:szCs w:val="20"/>
                <w:lang w:eastAsia="en-US"/>
              </w:rPr>
            </w:pPr>
            <w:r w:rsidRPr="00B34E19">
              <w:rPr>
                <w:rFonts w:ascii="Arial" w:hAnsi="Arial" w:cs="Arial"/>
                <w:i/>
                <w:color w:val="808080"/>
                <w:sz w:val="18"/>
                <w:szCs w:val="18"/>
                <w:lang w:eastAsia="en-US"/>
              </w:rPr>
              <w:lastRenderedPageBreak/>
              <w:t>(this box should expand as you type)</w:t>
            </w:r>
          </w:p>
        </w:tc>
      </w:tr>
    </w:tbl>
    <w:p w14:paraId="18FB401C" w14:textId="77777777" w:rsidR="00B34E19" w:rsidRPr="00B34E19" w:rsidRDefault="00B34E19" w:rsidP="00B34E19">
      <w:pPr>
        <w:jc w:val="both"/>
        <w:rPr>
          <w:rFonts w:ascii="Arial" w:hAnsi="Arial" w:cs="Arial"/>
          <w:sz w:val="20"/>
          <w:szCs w:val="20"/>
          <w:lang w:eastAsia="en-US"/>
        </w:rPr>
      </w:pPr>
    </w:p>
    <w:tbl>
      <w:tblPr>
        <w:tblStyle w:val="TableGrid"/>
        <w:tblW w:w="10485" w:type="dxa"/>
        <w:tblLook w:val="04A0" w:firstRow="1" w:lastRow="0" w:firstColumn="1" w:lastColumn="0" w:noHBand="0" w:noVBand="1"/>
      </w:tblPr>
      <w:tblGrid>
        <w:gridCol w:w="562"/>
        <w:gridCol w:w="7905"/>
        <w:gridCol w:w="992"/>
        <w:gridCol w:w="1026"/>
      </w:tblGrid>
      <w:tr w:rsidR="00B34E19" w:rsidRPr="00B34E19" w14:paraId="66BBB882" w14:textId="77777777" w:rsidTr="00B34E19">
        <w:trPr>
          <w:trHeight w:val="439"/>
        </w:trPr>
        <w:tc>
          <w:tcPr>
            <w:tcW w:w="562" w:type="dxa"/>
            <w:shd w:val="clear" w:color="auto" w:fill="F2F2F2"/>
            <w:vAlign w:val="center"/>
          </w:tcPr>
          <w:p w14:paraId="79D7336F" w14:textId="77777777" w:rsidR="00B34E19" w:rsidRPr="00B34E19" w:rsidRDefault="00B34E19" w:rsidP="00B34E19">
            <w:pPr>
              <w:autoSpaceDE w:val="0"/>
              <w:autoSpaceDN w:val="0"/>
              <w:adjustRightInd w:val="0"/>
              <w:jc w:val="both"/>
              <w:rPr>
                <w:rFonts w:ascii="Arial" w:hAnsi="Arial" w:cs="Arial"/>
                <w:sz w:val="22"/>
                <w:szCs w:val="22"/>
                <w:lang w:eastAsia="en-US"/>
              </w:rPr>
            </w:pPr>
          </w:p>
        </w:tc>
        <w:tc>
          <w:tcPr>
            <w:tcW w:w="7905" w:type="dxa"/>
            <w:shd w:val="clear" w:color="auto" w:fill="F2F2F2"/>
          </w:tcPr>
          <w:p w14:paraId="4FDD198C" w14:textId="77777777" w:rsidR="00B34E19" w:rsidRPr="00B34E19" w:rsidRDefault="00B34E19" w:rsidP="00B34E19">
            <w:pPr>
              <w:autoSpaceDE w:val="0"/>
              <w:autoSpaceDN w:val="0"/>
              <w:adjustRightInd w:val="0"/>
              <w:jc w:val="both"/>
              <w:rPr>
                <w:rFonts w:ascii="Arial" w:hAnsi="Arial" w:cs="Arial"/>
                <w:b/>
                <w:bCs/>
                <w:sz w:val="22"/>
                <w:szCs w:val="22"/>
                <w:lang w:eastAsia="en-US"/>
              </w:rPr>
            </w:pPr>
            <w:r w:rsidRPr="00B34E19">
              <w:rPr>
                <w:rFonts w:ascii="Arial" w:hAnsi="Arial" w:cs="Arial"/>
                <w:b/>
                <w:sz w:val="20"/>
                <w:szCs w:val="20"/>
                <w:lang w:eastAsia="en-US"/>
              </w:rPr>
              <w:br w:type="page"/>
            </w:r>
            <w:r w:rsidRPr="00B34E19">
              <w:rPr>
                <w:rFonts w:ascii="Arial" w:hAnsi="Arial" w:cs="Arial"/>
                <w:b/>
                <w:sz w:val="22"/>
                <w:szCs w:val="22"/>
                <w:lang w:eastAsia="en-US"/>
              </w:rPr>
              <w:t>Will data from the research activity (collected data, drafts of the thesis, or materials for publication) be stored in any of the following ways?</w:t>
            </w:r>
          </w:p>
        </w:tc>
        <w:tc>
          <w:tcPr>
            <w:tcW w:w="992" w:type="dxa"/>
            <w:shd w:val="clear" w:color="auto" w:fill="F2F2F2"/>
          </w:tcPr>
          <w:p w14:paraId="7029F562" w14:textId="77777777" w:rsidR="00B34E19" w:rsidRPr="00B34E19" w:rsidRDefault="00B34E19" w:rsidP="00B34E19">
            <w:pPr>
              <w:autoSpaceDE w:val="0"/>
              <w:autoSpaceDN w:val="0"/>
              <w:adjustRightInd w:val="0"/>
              <w:jc w:val="both"/>
              <w:rPr>
                <w:rFonts w:ascii="Arial" w:hAnsi="Arial" w:cs="Arial"/>
                <w:b/>
                <w:bCs/>
                <w:sz w:val="22"/>
                <w:szCs w:val="22"/>
                <w:lang w:eastAsia="en-US"/>
              </w:rPr>
            </w:pPr>
            <w:r w:rsidRPr="00B34E19">
              <w:rPr>
                <w:rFonts w:ascii="Arial" w:hAnsi="Arial" w:cs="Arial"/>
                <w:b/>
                <w:bCs/>
                <w:sz w:val="22"/>
                <w:szCs w:val="22"/>
                <w:lang w:eastAsia="en-US"/>
              </w:rPr>
              <w:t>YES</w:t>
            </w:r>
          </w:p>
        </w:tc>
        <w:tc>
          <w:tcPr>
            <w:tcW w:w="1026" w:type="dxa"/>
            <w:shd w:val="clear" w:color="auto" w:fill="F2F2F2"/>
          </w:tcPr>
          <w:p w14:paraId="14B7B587" w14:textId="77777777" w:rsidR="00B34E19" w:rsidRPr="00B34E19" w:rsidRDefault="00B34E19" w:rsidP="00B34E19">
            <w:pPr>
              <w:autoSpaceDE w:val="0"/>
              <w:autoSpaceDN w:val="0"/>
              <w:adjustRightInd w:val="0"/>
              <w:jc w:val="both"/>
              <w:rPr>
                <w:rFonts w:ascii="Arial" w:hAnsi="Arial" w:cs="Arial"/>
                <w:b/>
                <w:bCs/>
                <w:sz w:val="22"/>
                <w:szCs w:val="22"/>
                <w:lang w:eastAsia="en-US"/>
              </w:rPr>
            </w:pPr>
            <w:r w:rsidRPr="00B34E19">
              <w:rPr>
                <w:rFonts w:ascii="Arial" w:hAnsi="Arial" w:cs="Arial"/>
                <w:b/>
                <w:bCs/>
                <w:sz w:val="22"/>
                <w:szCs w:val="22"/>
                <w:lang w:eastAsia="en-US"/>
              </w:rPr>
              <w:t>NO</w:t>
            </w:r>
          </w:p>
        </w:tc>
      </w:tr>
      <w:tr w:rsidR="00B34E19" w:rsidRPr="00B34E19" w14:paraId="4F587BFB" w14:textId="77777777" w:rsidTr="00B34E19">
        <w:trPr>
          <w:trHeight w:val="439"/>
        </w:trPr>
        <w:tc>
          <w:tcPr>
            <w:tcW w:w="562" w:type="dxa"/>
            <w:shd w:val="clear" w:color="auto" w:fill="F2F2F2"/>
            <w:vAlign w:val="center"/>
          </w:tcPr>
          <w:p w14:paraId="4AA24378"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5</w:t>
            </w:r>
          </w:p>
        </w:tc>
        <w:tc>
          <w:tcPr>
            <w:tcW w:w="7905" w:type="dxa"/>
            <w:shd w:val="clear" w:color="auto" w:fill="F2F2F2"/>
            <w:vAlign w:val="center"/>
          </w:tcPr>
          <w:p w14:paraId="4E03302E"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Manual files (i.e. in paper form)?</w:t>
            </w:r>
          </w:p>
        </w:tc>
        <w:tc>
          <w:tcPr>
            <w:tcW w:w="992" w:type="dxa"/>
            <w:shd w:val="clear" w:color="auto" w:fill="BFBFBF"/>
          </w:tcPr>
          <w:sdt>
            <w:sdtPr>
              <w:rPr>
                <w:rFonts w:ascii="Arial" w:hAnsi="Arial" w:cs="Arial"/>
                <w:sz w:val="22"/>
                <w:szCs w:val="22"/>
                <w:lang w:eastAsia="en-US"/>
              </w:rPr>
              <w:id w:val="-716891366"/>
              <w14:checkbox>
                <w14:checked w14:val="0"/>
                <w14:checkedState w14:val="2612" w14:font="MS Gothic"/>
                <w14:uncheckedState w14:val="2610" w14:font="MS Gothic"/>
              </w14:checkbox>
            </w:sdtPr>
            <w:sdtContent>
              <w:p w14:paraId="6B5C2987"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1026" w:type="dxa"/>
            <w:shd w:val="clear" w:color="auto" w:fill="BFBFBF"/>
          </w:tcPr>
          <w:sdt>
            <w:sdtPr>
              <w:rPr>
                <w:rFonts w:ascii="Arial" w:hAnsi="Arial" w:cs="Arial"/>
                <w:sz w:val="22"/>
                <w:szCs w:val="22"/>
                <w:lang w:eastAsia="en-US"/>
              </w:rPr>
              <w:id w:val="124512450"/>
              <w14:checkbox>
                <w14:checked w14:val="1"/>
                <w14:checkedState w14:val="2612" w14:font="MS Gothic"/>
                <w14:uncheckedState w14:val="2610" w14:font="MS Gothic"/>
              </w14:checkbox>
            </w:sdtPr>
            <w:sdtContent>
              <w:p w14:paraId="49B2118F"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r>
      <w:tr w:rsidR="00B34E19" w:rsidRPr="00B34E19" w14:paraId="19A9831C" w14:textId="77777777" w:rsidTr="00B34E19">
        <w:trPr>
          <w:trHeight w:val="403"/>
        </w:trPr>
        <w:tc>
          <w:tcPr>
            <w:tcW w:w="562" w:type="dxa"/>
            <w:shd w:val="clear" w:color="auto" w:fill="F2F2F2"/>
            <w:vAlign w:val="center"/>
          </w:tcPr>
          <w:p w14:paraId="10992EA5"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6</w:t>
            </w:r>
          </w:p>
        </w:tc>
        <w:tc>
          <w:tcPr>
            <w:tcW w:w="7905" w:type="dxa"/>
            <w:shd w:val="clear" w:color="auto" w:fill="F2F2F2"/>
            <w:vAlign w:val="center"/>
          </w:tcPr>
          <w:p w14:paraId="5F9F16FA"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University computers?</w:t>
            </w:r>
          </w:p>
        </w:tc>
        <w:tc>
          <w:tcPr>
            <w:tcW w:w="992" w:type="dxa"/>
            <w:shd w:val="clear" w:color="auto" w:fill="BFBFBF"/>
          </w:tcPr>
          <w:sdt>
            <w:sdtPr>
              <w:rPr>
                <w:rFonts w:ascii="Arial" w:hAnsi="Arial" w:cs="Arial"/>
                <w:sz w:val="22"/>
                <w:szCs w:val="22"/>
                <w:lang w:eastAsia="en-US"/>
              </w:rPr>
              <w:id w:val="-1058942064"/>
              <w14:checkbox>
                <w14:checked w14:val="0"/>
                <w14:checkedState w14:val="2612" w14:font="MS Gothic"/>
                <w14:uncheckedState w14:val="2610" w14:font="MS Gothic"/>
              </w14:checkbox>
            </w:sdtPr>
            <w:sdtContent>
              <w:p w14:paraId="75416702"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1026" w:type="dxa"/>
            <w:shd w:val="clear" w:color="auto" w:fill="BFBFBF"/>
          </w:tcPr>
          <w:sdt>
            <w:sdtPr>
              <w:rPr>
                <w:rFonts w:ascii="Arial" w:hAnsi="Arial" w:cs="Arial"/>
                <w:sz w:val="22"/>
                <w:szCs w:val="22"/>
                <w:lang w:eastAsia="en-US"/>
              </w:rPr>
              <w:id w:val="-1525707884"/>
              <w14:checkbox>
                <w14:checked w14:val="1"/>
                <w14:checkedState w14:val="2612" w14:font="MS Gothic"/>
                <w14:uncheckedState w14:val="2610" w14:font="MS Gothic"/>
              </w14:checkbox>
            </w:sdtPr>
            <w:sdtContent>
              <w:p w14:paraId="6919B109"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r>
      <w:tr w:rsidR="00B34E19" w:rsidRPr="00B34E19" w14:paraId="185E9330" w14:textId="77777777" w:rsidTr="00B34E19">
        <w:trPr>
          <w:trHeight w:val="439"/>
        </w:trPr>
        <w:tc>
          <w:tcPr>
            <w:tcW w:w="562" w:type="dxa"/>
            <w:shd w:val="clear" w:color="auto" w:fill="F2F2F2"/>
            <w:vAlign w:val="center"/>
          </w:tcPr>
          <w:p w14:paraId="17177EAC"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7</w:t>
            </w:r>
          </w:p>
        </w:tc>
        <w:tc>
          <w:tcPr>
            <w:tcW w:w="7905" w:type="dxa"/>
            <w:shd w:val="clear" w:color="auto" w:fill="F2F2F2"/>
            <w:vAlign w:val="center"/>
          </w:tcPr>
          <w:p w14:paraId="7B635A7B"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Private company computers?</w:t>
            </w:r>
          </w:p>
        </w:tc>
        <w:tc>
          <w:tcPr>
            <w:tcW w:w="992" w:type="dxa"/>
            <w:shd w:val="clear" w:color="auto" w:fill="BFBFBF"/>
          </w:tcPr>
          <w:sdt>
            <w:sdtPr>
              <w:rPr>
                <w:rFonts w:ascii="Arial" w:hAnsi="Arial" w:cs="Arial"/>
                <w:sz w:val="22"/>
                <w:szCs w:val="22"/>
                <w:lang w:eastAsia="en-US"/>
              </w:rPr>
              <w:id w:val="428779520"/>
              <w14:checkbox>
                <w14:checked w14:val="0"/>
                <w14:checkedState w14:val="2612" w14:font="MS Gothic"/>
                <w14:uncheckedState w14:val="2610" w14:font="MS Gothic"/>
              </w14:checkbox>
            </w:sdtPr>
            <w:sdtContent>
              <w:p w14:paraId="2D932442"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1026" w:type="dxa"/>
            <w:shd w:val="clear" w:color="auto" w:fill="BFBFBF"/>
          </w:tcPr>
          <w:sdt>
            <w:sdtPr>
              <w:rPr>
                <w:rFonts w:ascii="Arial" w:hAnsi="Arial" w:cs="Arial"/>
                <w:sz w:val="22"/>
                <w:szCs w:val="22"/>
                <w:lang w:eastAsia="en-US"/>
              </w:rPr>
              <w:id w:val="1738441066"/>
              <w14:checkbox>
                <w14:checked w14:val="1"/>
                <w14:checkedState w14:val="2612" w14:font="MS Gothic"/>
                <w14:uncheckedState w14:val="2610" w14:font="MS Gothic"/>
              </w14:checkbox>
            </w:sdtPr>
            <w:sdtContent>
              <w:p w14:paraId="00E2D052"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r>
      <w:tr w:rsidR="00B34E19" w:rsidRPr="00B34E19" w14:paraId="6DCE9EA2" w14:textId="77777777" w:rsidTr="00B34E19">
        <w:trPr>
          <w:trHeight w:val="403"/>
        </w:trPr>
        <w:tc>
          <w:tcPr>
            <w:tcW w:w="562" w:type="dxa"/>
            <w:shd w:val="clear" w:color="auto" w:fill="F2F2F2"/>
            <w:vAlign w:val="center"/>
          </w:tcPr>
          <w:p w14:paraId="7F415128"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8</w:t>
            </w:r>
          </w:p>
        </w:tc>
        <w:tc>
          <w:tcPr>
            <w:tcW w:w="7905" w:type="dxa"/>
            <w:shd w:val="clear" w:color="auto" w:fill="F2F2F2"/>
            <w:vAlign w:val="center"/>
          </w:tcPr>
          <w:p w14:paraId="07D36422"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Home or other personal computers?</w:t>
            </w:r>
          </w:p>
        </w:tc>
        <w:tc>
          <w:tcPr>
            <w:tcW w:w="992" w:type="dxa"/>
            <w:shd w:val="clear" w:color="auto" w:fill="BFBFBF"/>
          </w:tcPr>
          <w:sdt>
            <w:sdtPr>
              <w:rPr>
                <w:rFonts w:ascii="Arial" w:hAnsi="Arial" w:cs="Arial"/>
                <w:sz w:val="22"/>
                <w:szCs w:val="22"/>
                <w:lang w:eastAsia="en-US"/>
              </w:rPr>
              <w:id w:val="666676712"/>
              <w14:checkbox>
                <w14:checked w14:val="1"/>
                <w14:checkedState w14:val="2612" w14:font="MS Gothic"/>
                <w14:uncheckedState w14:val="2610" w14:font="MS Gothic"/>
              </w14:checkbox>
            </w:sdtPr>
            <w:sdtContent>
              <w:p w14:paraId="53B51A22"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c>
          <w:tcPr>
            <w:tcW w:w="1026" w:type="dxa"/>
            <w:shd w:val="clear" w:color="auto" w:fill="BFBFBF"/>
          </w:tcPr>
          <w:sdt>
            <w:sdtPr>
              <w:rPr>
                <w:rFonts w:ascii="Arial" w:hAnsi="Arial" w:cs="Arial"/>
                <w:sz w:val="22"/>
                <w:szCs w:val="22"/>
                <w:lang w:eastAsia="en-US"/>
              </w:rPr>
              <w:id w:val="243309197"/>
              <w14:checkbox>
                <w14:checked w14:val="0"/>
                <w14:checkedState w14:val="2612" w14:font="MS Gothic"/>
                <w14:uncheckedState w14:val="2610" w14:font="MS Gothic"/>
              </w14:checkbox>
            </w:sdtPr>
            <w:sdtContent>
              <w:p w14:paraId="65B86384"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r>
      <w:tr w:rsidR="00B34E19" w:rsidRPr="00B34E19" w14:paraId="31F6DFA4" w14:textId="77777777" w:rsidTr="00B34E19">
        <w:trPr>
          <w:trHeight w:val="403"/>
        </w:trPr>
        <w:tc>
          <w:tcPr>
            <w:tcW w:w="562" w:type="dxa"/>
            <w:shd w:val="clear" w:color="auto" w:fill="F2F2F2"/>
            <w:vAlign w:val="center"/>
          </w:tcPr>
          <w:p w14:paraId="2AA8AB55"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9</w:t>
            </w:r>
          </w:p>
        </w:tc>
        <w:tc>
          <w:tcPr>
            <w:tcW w:w="7905" w:type="dxa"/>
            <w:shd w:val="clear" w:color="auto" w:fill="F2F2F2"/>
            <w:vAlign w:val="center"/>
          </w:tcPr>
          <w:p w14:paraId="23C1A6BC"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Laptop computers/ CDs/ Portable disk-drives/ memory sticks?</w:t>
            </w:r>
          </w:p>
        </w:tc>
        <w:tc>
          <w:tcPr>
            <w:tcW w:w="992" w:type="dxa"/>
            <w:shd w:val="clear" w:color="auto" w:fill="BFBFBF"/>
          </w:tcPr>
          <w:sdt>
            <w:sdtPr>
              <w:rPr>
                <w:rFonts w:ascii="Arial" w:hAnsi="Arial" w:cs="Arial"/>
                <w:sz w:val="22"/>
                <w:szCs w:val="22"/>
                <w:lang w:eastAsia="en-US"/>
              </w:rPr>
              <w:id w:val="1761182650"/>
              <w14:checkbox>
                <w14:checked w14:val="1"/>
                <w14:checkedState w14:val="2612" w14:font="MS Gothic"/>
                <w14:uncheckedState w14:val="2610" w14:font="MS Gothic"/>
              </w14:checkbox>
            </w:sdtPr>
            <w:sdtContent>
              <w:p w14:paraId="57263F61"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c>
          <w:tcPr>
            <w:tcW w:w="1026" w:type="dxa"/>
            <w:shd w:val="clear" w:color="auto" w:fill="BFBFBF"/>
          </w:tcPr>
          <w:sdt>
            <w:sdtPr>
              <w:rPr>
                <w:rFonts w:ascii="Arial" w:hAnsi="Arial" w:cs="Arial"/>
                <w:sz w:val="22"/>
                <w:szCs w:val="22"/>
                <w:lang w:eastAsia="en-US"/>
              </w:rPr>
              <w:id w:val="-1031489010"/>
              <w14:checkbox>
                <w14:checked w14:val="0"/>
                <w14:checkedState w14:val="2612" w14:font="MS Gothic"/>
                <w14:uncheckedState w14:val="2610" w14:font="MS Gothic"/>
              </w14:checkbox>
            </w:sdtPr>
            <w:sdtContent>
              <w:p w14:paraId="715A5835"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r>
      <w:tr w:rsidR="00B34E19" w:rsidRPr="00B34E19" w14:paraId="4895C594" w14:textId="77777777" w:rsidTr="00B34E19">
        <w:trPr>
          <w:trHeight w:val="403"/>
        </w:trPr>
        <w:tc>
          <w:tcPr>
            <w:tcW w:w="562" w:type="dxa"/>
            <w:shd w:val="clear" w:color="auto" w:fill="F2F2F2"/>
            <w:vAlign w:val="center"/>
          </w:tcPr>
          <w:p w14:paraId="66EE701E"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10</w:t>
            </w:r>
          </w:p>
        </w:tc>
        <w:tc>
          <w:tcPr>
            <w:tcW w:w="7905" w:type="dxa"/>
            <w:shd w:val="clear" w:color="auto" w:fill="F2F2F2"/>
            <w:vAlign w:val="center"/>
          </w:tcPr>
          <w:p w14:paraId="64500B0F"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“Cloud” storage or websites?</w:t>
            </w:r>
          </w:p>
        </w:tc>
        <w:tc>
          <w:tcPr>
            <w:tcW w:w="992" w:type="dxa"/>
            <w:shd w:val="clear" w:color="auto" w:fill="BFBFBF"/>
          </w:tcPr>
          <w:sdt>
            <w:sdtPr>
              <w:rPr>
                <w:rFonts w:ascii="Arial" w:hAnsi="Arial" w:cs="Arial"/>
                <w:sz w:val="22"/>
                <w:szCs w:val="22"/>
                <w:lang w:eastAsia="en-US"/>
              </w:rPr>
              <w:id w:val="-40376448"/>
              <w14:checkbox>
                <w14:checked w14:val="1"/>
                <w14:checkedState w14:val="2612" w14:font="MS Gothic"/>
                <w14:uncheckedState w14:val="2610" w14:font="MS Gothic"/>
              </w14:checkbox>
            </w:sdtPr>
            <w:sdtContent>
              <w:p w14:paraId="6DC52852"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c>
          <w:tcPr>
            <w:tcW w:w="1026" w:type="dxa"/>
            <w:shd w:val="clear" w:color="auto" w:fill="BFBFBF"/>
          </w:tcPr>
          <w:sdt>
            <w:sdtPr>
              <w:rPr>
                <w:rFonts w:ascii="Arial" w:hAnsi="Arial" w:cs="Arial"/>
                <w:sz w:val="22"/>
                <w:szCs w:val="22"/>
                <w:lang w:eastAsia="en-US"/>
              </w:rPr>
              <w:id w:val="-2004037841"/>
              <w14:checkbox>
                <w14:checked w14:val="0"/>
                <w14:checkedState w14:val="2612" w14:font="MS Gothic"/>
                <w14:uncheckedState w14:val="2610" w14:font="MS Gothic"/>
              </w14:checkbox>
            </w:sdtPr>
            <w:sdtContent>
              <w:p w14:paraId="3FA8C4E1"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r>
      <w:tr w:rsidR="00B34E19" w:rsidRPr="00B34E19" w14:paraId="08DF93B4" w14:textId="77777777" w:rsidTr="00B34E19">
        <w:trPr>
          <w:trHeight w:val="403"/>
        </w:trPr>
        <w:tc>
          <w:tcPr>
            <w:tcW w:w="562" w:type="dxa"/>
            <w:shd w:val="clear" w:color="auto" w:fill="F2F2F2"/>
            <w:vAlign w:val="center"/>
          </w:tcPr>
          <w:p w14:paraId="34C99070"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11</w:t>
            </w:r>
          </w:p>
        </w:tc>
        <w:tc>
          <w:tcPr>
            <w:tcW w:w="7905" w:type="dxa"/>
            <w:shd w:val="clear" w:color="auto" w:fill="F2F2F2"/>
          </w:tcPr>
          <w:p w14:paraId="33B6F214"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Other – specify:</w:t>
            </w:r>
          </w:p>
          <w:p w14:paraId="0C71B77F" w14:textId="77777777" w:rsidR="00B34E19" w:rsidRPr="00B34E19" w:rsidRDefault="00B34E19" w:rsidP="00B34E19">
            <w:pPr>
              <w:autoSpaceDE w:val="0"/>
              <w:autoSpaceDN w:val="0"/>
              <w:adjustRightInd w:val="0"/>
              <w:jc w:val="both"/>
              <w:rPr>
                <w:rFonts w:ascii="Arial" w:hAnsi="Arial" w:cs="Arial"/>
                <w:sz w:val="22"/>
                <w:szCs w:val="22"/>
                <w:lang w:eastAsia="en-US"/>
              </w:rPr>
            </w:pPr>
          </w:p>
        </w:tc>
        <w:tc>
          <w:tcPr>
            <w:tcW w:w="992" w:type="dxa"/>
            <w:shd w:val="clear" w:color="auto" w:fill="BFBFBF"/>
            <w:vAlign w:val="center"/>
          </w:tcPr>
          <w:sdt>
            <w:sdtPr>
              <w:rPr>
                <w:rFonts w:ascii="Arial" w:hAnsi="Arial" w:cs="Arial"/>
                <w:sz w:val="22"/>
                <w:szCs w:val="22"/>
                <w:lang w:eastAsia="en-US"/>
              </w:rPr>
              <w:id w:val="-1556230815"/>
              <w14:checkbox>
                <w14:checked w14:val="0"/>
                <w14:checkedState w14:val="2612" w14:font="MS Gothic"/>
                <w14:uncheckedState w14:val="2610" w14:font="MS Gothic"/>
              </w14:checkbox>
            </w:sdtPr>
            <w:sdtContent>
              <w:p w14:paraId="01992888"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1026" w:type="dxa"/>
            <w:shd w:val="clear" w:color="auto" w:fill="BFBFBF"/>
            <w:vAlign w:val="center"/>
          </w:tcPr>
          <w:sdt>
            <w:sdtPr>
              <w:rPr>
                <w:rFonts w:ascii="Arial" w:hAnsi="Arial" w:cs="Arial"/>
                <w:sz w:val="22"/>
                <w:szCs w:val="22"/>
                <w:lang w:eastAsia="en-US"/>
              </w:rPr>
              <w:id w:val="1575544959"/>
              <w14:checkbox>
                <w14:checked w14:val="0"/>
                <w14:checkedState w14:val="2612" w14:font="MS Gothic"/>
                <w14:uncheckedState w14:val="2610" w14:font="MS Gothic"/>
              </w14:checkbox>
            </w:sdtPr>
            <w:sdtContent>
              <w:p w14:paraId="6BB48F05"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r>
      <w:tr w:rsidR="00B34E19" w:rsidRPr="00B34E19" w14:paraId="718DCAFE" w14:textId="77777777" w:rsidTr="00B34E19">
        <w:trPr>
          <w:trHeight w:val="403"/>
        </w:trPr>
        <w:tc>
          <w:tcPr>
            <w:tcW w:w="562" w:type="dxa"/>
            <w:shd w:val="clear" w:color="auto" w:fill="F2F2F2"/>
            <w:vAlign w:val="center"/>
          </w:tcPr>
          <w:p w14:paraId="04321A2A" w14:textId="77777777" w:rsidR="00B34E19" w:rsidRPr="00B34E19" w:rsidRDefault="00B34E19" w:rsidP="00B34E19">
            <w:pPr>
              <w:autoSpaceDE w:val="0"/>
              <w:autoSpaceDN w:val="0"/>
              <w:adjustRightInd w:val="0"/>
              <w:jc w:val="both"/>
              <w:rPr>
                <w:rFonts w:ascii="Arial" w:hAnsi="Arial" w:cs="Arial"/>
                <w:bCs/>
                <w:sz w:val="22"/>
                <w:szCs w:val="22"/>
                <w:lang w:eastAsia="en-US"/>
              </w:rPr>
            </w:pPr>
            <w:r w:rsidRPr="00B34E19">
              <w:rPr>
                <w:rFonts w:ascii="Arial" w:hAnsi="Arial" w:cs="Arial"/>
                <w:sz w:val="22"/>
                <w:szCs w:val="22"/>
                <w:lang w:eastAsia="en-US"/>
              </w:rPr>
              <w:t>12</w:t>
            </w:r>
          </w:p>
        </w:tc>
        <w:tc>
          <w:tcPr>
            <w:tcW w:w="9923" w:type="dxa"/>
            <w:gridSpan w:val="3"/>
            <w:shd w:val="clear" w:color="auto" w:fill="F2F2F2"/>
          </w:tcPr>
          <w:p w14:paraId="11227276" w14:textId="77777777" w:rsidR="00B34E19" w:rsidRPr="00B34E19" w:rsidRDefault="00B34E19" w:rsidP="00B34E19">
            <w:pPr>
              <w:autoSpaceDE w:val="0"/>
              <w:autoSpaceDN w:val="0"/>
              <w:adjustRightInd w:val="0"/>
              <w:jc w:val="both"/>
              <w:rPr>
                <w:rFonts w:ascii="Arial" w:hAnsi="Arial" w:cs="Arial"/>
                <w:b/>
                <w:bCs/>
                <w:sz w:val="22"/>
                <w:szCs w:val="22"/>
                <w:lang w:eastAsia="en-US"/>
              </w:rPr>
            </w:pPr>
            <w:r w:rsidRPr="00B34E19">
              <w:rPr>
                <w:rFonts w:ascii="Arial" w:hAnsi="Arial" w:cs="Arial"/>
                <w:bCs/>
                <w:sz w:val="22"/>
                <w:szCs w:val="22"/>
                <w:lang w:eastAsia="en-US"/>
              </w:rPr>
              <w:t xml:space="preserve">For all stored data, explain the measures in place to ensure the security of the data collected, data confidentiality, including details of backup procedures, </w:t>
            </w:r>
            <w:r w:rsidRPr="00B34E19">
              <w:rPr>
                <w:rFonts w:ascii="Arial" w:hAnsi="Arial" w:cs="Arial"/>
                <w:bCs/>
                <w:sz w:val="22"/>
                <w:szCs w:val="22"/>
                <w:shd w:val="clear" w:color="auto" w:fill="F2F2F2"/>
                <w:lang w:eastAsia="en-US"/>
              </w:rPr>
              <w:t>password</w:t>
            </w:r>
            <w:r w:rsidRPr="00B34E19">
              <w:rPr>
                <w:rFonts w:ascii="Arial" w:hAnsi="Arial" w:cs="Arial"/>
                <w:bCs/>
                <w:sz w:val="22"/>
                <w:szCs w:val="22"/>
                <w:lang w:eastAsia="en-US"/>
              </w:rPr>
              <w:t xml:space="preserve"> protection, encryption, anonymisation and pseudonymisation</w:t>
            </w:r>
            <w:r w:rsidRPr="00B34E19">
              <w:rPr>
                <w:rFonts w:ascii="Arial" w:hAnsi="Arial" w:cs="Arial"/>
                <w:sz w:val="22"/>
                <w:szCs w:val="22"/>
                <w:lang w:eastAsia="en-US"/>
              </w:rPr>
              <w:t>:</w:t>
            </w:r>
          </w:p>
        </w:tc>
      </w:tr>
      <w:tr w:rsidR="00B34E19" w:rsidRPr="00B34E19" w14:paraId="6986F002" w14:textId="77777777" w:rsidTr="00F43F46">
        <w:trPr>
          <w:trHeight w:val="403"/>
        </w:trPr>
        <w:tc>
          <w:tcPr>
            <w:tcW w:w="562" w:type="dxa"/>
            <w:vAlign w:val="center"/>
          </w:tcPr>
          <w:p w14:paraId="67B15FF7" w14:textId="77777777" w:rsidR="00B34E19" w:rsidRPr="00B34E19" w:rsidRDefault="00B34E19" w:rsidP="00B34E19">
            <w:pPr>
              <w:jc w:val="both"/>
              <w:rPr>
                <w:rFonts w:ascii="Arial" w:hAnsi="Arial" w:cs="Arial"/>
                <w:sz w:val="22"/>
                <w:szCs w:val="22"/>
                <w:lang w:eastAsia="en-US"/>
              </w:rPr>
            </w:pPr>
          </w:p>
        </w:tc>
        <w:tc>
          <w:tcPr>
            <w:tcW w:w="9923" w:type="dxa"/>
            <w:gridSpan w:val="3"/>
          </w:tcPr>
          <w:p w14:paraId="1ABB83F0" w14:textId="4CD59656"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To be able to gain access to my personal files you will need a code. As I am the only one who knows the code nobody will be able to access those files. There for I have high security. I also have a password on my laptop where I am the only one who knows the password to be able to gain access.</w:t>
            </w:r>
          </w:p>
          <w:p w14:paraId="26C155AC" w14:textId="77777777" w:rsidR="00B34E19" w:rsidRPr="00B34E19" w:rsidRDefault="00B34E19" w:rsidP="00B34E19">
            <w:pPr>
              <w:jc w:val="both"/>
              <w:rPr>
                <w:rFonts w:ascii="Arial" w:hAnsi="Arial" w:cs="Arial"/>
                <w:sz w:val="22"/>
                <w:szCs w:val="22"/>
                <w:lang w:eastAsia="en-US"/>
              </w:rPr>
            </w:pPr>
          </w:p>
          <w:p w14:paraId="620065E6"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All my research and information stored will be disposed of after 3 months of my submission date.</w:t>
            </w:r>
          </w:p>
          <w:p w14:paraId="44520E28" w14:textId="77777777" w:rsidR="00B34E19" w:rsidRPr="00B34E19" w:rsidRDefault="00B34E19" w:rsidP="00B34E19">
            <w:pPr>
              <w:jc w:val="both"/>
              <w:rPr>
                <w:rFonts w:ascii="Arial" w:hAnsi="Arial" w:cs="Arial"/>
                <w:sz w:val="22"/>
                <w:szCs w:val="22"/>
                <w:lang w:eastAsia="en-US"/>
              </w:rPr>
            </w:pPr>
          </w:p>
          <w:p w14:paraId="1AF5FA10" w14:textId="38F52C8C" w:rsidR="00B34E19" w:rsidRPr="00B34E19" w:rsidRDefault="00B34E19" w:rsidP="00B34E19">
            <w:pPr>
              <w:autoSpaceDE w:val="0"/>
              <w:autoSpaceDN w:val="0"/>
              <w:adjustRightInd w:val="0"/>
              <w:jc w:val="both"/>
              <w:rPr>
                <w:rFonts w:ascii="Arial" w:hAnsi="Arial" w:cs="Arial"/>
                <w:b/>
                <w:bCs/>
                <w:sz w:val="22"/>
                <w:szCs w:val="22"/>
                <w:lang w:eastAsia="en-US"/>
              </w:rPr>
            </w:pPr>
            <w:r w:rsidRPr="00B34E19">
              <w:rPr>
                <w:rFonts w:ascii="Arial" w:hAnsi="Arial" w:cs="Arial"/>
                <w:i/>
                <w:color w:val="808080"/>
                <w:sz w:val="18"/>
                <w:szCs w:val="18"/>
                <w:lang w:eastAsia="en-US"/>
              </w:rPr>
              <w:t>(this box should expand as you type)</w:t>
            </w:r>
          </w:p>
        </w:tc>
      </w:tr>
    </w:tbl>
    <w:p w14:paraId="78B25F67" w14:textId="77777777" w:rsidR="00B34E19" w:rsidRPr="00B34E19" w:rsidRDefault="00B34E19" w:rsidP="00B34E19">
      <w:pPr>
        <w:jc w:val="both"/>
        <w:rPr>
          <w:rFonts w:ascii="Arial" w:hAnsi="Arial" w:cs="Arial"/>
          <w:sz w:val="20"/>
          <w:szCs w:val="20"/>
          <w:lang w:eastAsia="en-US"/>
        </w:rPr>
      </w:pPr>
    </w:p>
    <w:tbl>
      <w:tblPr>
        <w:tblStyle w:val="TableGrid"/>
        <w:tblW w:w="10485" w:type="dxa"/>
        <w:tblLook w:val="04A0" w:firstRow="1" w:lastRow="0" w:firstColumn="1" w:lastColumn="0" w:noHBand="0" w:noVBand="1"/>
      </w:tblPr>
      <w:tblGrid>
        <w:gridCol w:w="562"/>
        <w:gridCol w:w="7905"/>
        <w:gridCol w:w="992"/>
        <w:gridCol w:w="1026"/>
      </w:tblGrid>
      <w:tr w:rsidR="00B34E19" w:rsidRPr="00B34E19" w14:paraId="2FFA2C6F" w14:textId="77777777" w:rsidTr="00B34E19">
        <w:trPr>
          <w:trHeight w:val="439"/>
        </w:trPr>
        <w:tc>
          <w:tcPr>
            <w:tcW w:w="562" w:type="dxa"/>
            <w:shd w:val="clear" w:color="auto" w:fill="F2F2F2"/>
          </w:tcPr>
          <w:p w14:paraId="6E02FB16" w14:textId="77777777" w:rsidR="00B34E19" w:rsidRPr="00B34E19" w:rsidRDefault="00B34E19" w:rsidP="00B34E19">
            <w:pPr>
              <w:autoSpaceDE w:val="0"/>
              <w:autoSpaceDN w:val="0"/>
              <w:adjustRightInd w:val="0"/>
              <w:jc w:val="both"/>
              <w:rPr>
                <w:rFonts w:ascii="Arial" w:hAnsi="Arial" w:cs="Arial"/>
                <w:sz w:val="22"/>
                <w:szCs w:val="22"/>
                <w:lang w:eastAsia="en-US"/>
              </w:rPr>
            </w:pPr>
          </w:p>
        </w:tc>
        <w:tc>
          <w:tcPr>
            <w:tcW w:w="9923" w:type="dxa"/>
            <w:gridSpan w:val="3"/>
            <w:shd w:val="clear" w:color="auto" w:fill="F2F2F2"/>
            <w:vAlign w:val="center"/>
          </w:tcPr>
          <w:p w14:paraId="036760D3" w14:textId="77777777" w:rsidR="00B34E19" w:rsidRPr="00B34E19" w:rsidRDefault="00B34E19" w:rsidP="00B34E19">
            <w:pPr>
              <w:autoSpaceDE w:val="0"/>
              <w:autoSpaceDN w:val="0"/>
              <w:adjustRightInd w:val="0"/>
              <w:jc w:val="both"/>
              <w:rPr>
                <w:rFonts w:ascii="Arial" w:hAnsi="Arial" w:cs="Arial"/>
                <w:b/>
                <w:bCs/>
                <w:sz w:val="22"/>
                <w:szCs w:val="22"/>
                <w:lang w:eastAsia="en-US"/>
              </w:rPr>
            </w:pPr>
            <w:r w:rsidRPr="00B34E19">
              <w:rPr>
                <w:rFonts w:ascii="Arial" w:hAnsi="Arial" w:cs="Arial"/>
                <w:b/>
                <w:bCs/>
                <w:sz w:val="22"/>
                <w:szCs w:val="22"/>
                <w:lang w:eastAsia="en-US"/>
              </w:rPr>
              <w:t>Data Protection</w:t>
            </w:r>
          </w:p>
        </w:tc>
      </w:tr>
      <w:tr w:rsidR="00B34E19" w:rsidRPr="00B34E19" w14:paraId="79DEBCAA" w14:textId="77777777" w:rsidTr="00B34E19">
        <w:trPr>
          <w:trHeight w:val="439"/>
        </w:trPr>
        <w:tc>
          <w:tcPr>
            <w:tcW w:w="562" w:type="dxa"/>
            <w:shd w:val="clear" w:color="auto" w:fill="F2F2F2"/>
            <w:vAlign w:val="center"/>
          </w:tcPr>
          <w:p w14:paraId="2B87777E" w14:textId="77777777" w:rsidR="00B34E19" w:rsidRPr="00B34E19" w:rsidRDefault="00B34E19" w:rsidP="00B34E19">
            <w:pPr>
              <w:autoSpaceDE w:val="0"/>
              <w:autoSpaceDN w:val="0"/>
              <w:adjustRightInd w:val="0"/>
              <w:jc w:val="both"/>
              <w:rPr>
                <w:rFonts w:ascii="Arial" w:hAnsi="Arial" w:cs="Arial"/>
                <w:sz w:val="22"/>
                <w:szCs w:val="22"/>
                <w:lang w:eastAsia="en-US"/>
              </w:rPr>
            </w:pPr>
          </w:p>
        </w:tc>
        <w:tc>
          <w:tcPr>
            <w:tcW w:w="7905" w:type="dxa"/>
            <w:shd w:val="clear" w:color="auto" w:fill="F2F2F2"/>
            <w:vAlign w:val="center"/>
          </w:tcPr>
          <w:p w14:paraId="06FFD619" w14:textId="77777777" w:rsidR="00B34E19" w:rsidRPr="00B34E19" w:rsidRDefault="00B34E19" w:rsidP="00B34E19">
            <w:pPr>
              <w:autoSpaceDE w:val="0"/>
              <w:autoSpaceDN w:val="0"/>
              <w:adjustRightInd w:val="0"/>
              <w:jc w:val="both"/>
              <w:rPr>
                <w:rFonts w:ascii="Arial" w:hAnsi="Arial" w:cs="Arial"/>
                <w:b/>
                <w:bCs/>
                <w:sz w:val="22"/>
                <w:szCs w:val="22"/>
                <w:lang w:eastAsia="en-US"/>
              </w:rPr>
            </w:pPr>
            <w:r w:rsidRPr="00B34E19">
              <w:rPr>
                <w:rFonts w:ascii="Arial" w:hAnsi="Arial" w:cs="Arial"/>
                <w:sz w:val="22"/>
                <w:szCs w:val="22"/>
                <w:lang w:eastAsia="en-US"/>
              </w:rPr>
              <w:t xml:space="preserve">Will the research activity </w:t>
            </w:r>
            <w:r w:rsidRPr="00B34E19">
              <w:rPr>
                <w:rFonts w:ascii="Arial" w:hAnsi="Arial" w:cs="Arial"/>
                <w:bCs/>
                <w:sz w:val="22"/>
                <w:szCs w:val="22"/>
                <w:lang w:eastAsia="en-US"/>
              </w:rPr>
              <w:t>involve any of the following activities:</w:t>
            </w:r>
          </w:p>
        </w:tc>
        <w:tc>
          <w:tcPr>
            <w:tcW w:w="992" w:type="dxa"/>
            <w:shd w:val="clear" w:color="auto" w:fill="F2F2F2"/>
            <w:vAlign w:val="center"/>
          </w:tcPr>
          <w:p w14:paraId="1FC52ED6" w14:textId="77777777" w:rsidR="00B34E19" w:rsidRPr="00B34E19" w:rsidRDefault="00B34E19" w:rsidP="00B34E19">
            <w:pPr>
              <w:autoSpaceDE w:val="0"/>
              <w:autoSpaceDN w:val="0"/>
              <w:adjustRightInd w:val="0"/>
              <w:jc w:val="both"/>
              <w:rPr>
                <w:rFonts w:ascii="Arial" w:hAnsi="Arial" w:cs="Arial"/>
                <w:b/>
                <w:bCs/>
                <w:sz w:val="22"/>
                <w:szCs w:val="22"/>
                <w:lang w:eastAsia="en-US"/>
              </w:rPr>
            </w:pPr>
            <w:r w:rsidRPr="00B34E19">
              <w:rPr>
                <w:rFonts w:ascii="Arial" w:hAnsi="Arial" w:cs="Arial"/>
                <w:b/>
                <w:bCs/>
                <w:sz w:val="22"/>
                <w:szCs w:val="22"/>
                <w:lang w:eastAsia="en-US"/>
              </w:rPr>
              <w:t>YES</w:t>
            </w:r>
          </w:p>
        </w:tc>
        <w:tc>
          <w:tcPr>
            <w:tcW w:w="1026" w:type="dxa"/>
            <w:shd w:val="clear" w:color="auto" w:fill="F2F2F2"/>
            <w:vAlign w:val="center"/>
          </w:tcPr>
          <w:p w14:paraId="6AA29298" w14:textId="77777777" w:rsidR="00B34E19" w:rsidRPr="00B34E19" w:rsidRDefault="00B34E19" w:rsidP="00B34E19">
            <w:pPr>
              <w:autoSpaceDE w:val="0"/>
              <w:autoSpaceDN w:val="0"/>
              <w:adjustRightInd w:val="0"/>
              <w:jc w:val="both"/>
              <w:rPr>
                <w:rFonts w:ascii="Arial" w:hAnsi="Arial" w:cs="Arial"/>
                <w:b/>
                <w:bCs/>
                <w:sz w:val="22"/>
                <w:szCs w:val="22"/>
                <w:lang w:eastAsia="en-US"/>
              </w:rPr>
            </w:pPr>
            <w:r w:rsidRPr="00B34E19">
              <w:rPr>
                <w:rFonts w:ascii="Arial" w:hAnsi="Arial" w:cs="Arial"/>
                <w:b/>
                <w:bCs/>
                <w:sz w:val="22"/>
                <w:szCs w:val="22"/>
                <w:lang w:eastAsia="en-US"/>
              </w:rPr>
              <w:t>NO</w:t>
            </w:r>
          </w:p>
        </w:tc>
      </w:tr>
      <w:tr w:rsidR="00B34E19" w:rsidRPr="00B34E19" w14:paraId="30C37B00" w14:textId="77777777" w:rsidTr="00B34E19">
        <w:trPr>
          <w:trHeight w:val="439"/>
        </w:trPr>
        <w:tc>
          <w:tcPr>
            <w:tcW w:w="562" w:type="dxa"/>
            <w:shd w:val="clear" w:color="auto" w:fill="F2F2F2"/>
            <w:vAlign w:val="center"/>
          </w:tcPr>
          <w:p w14:paraId="70F8B1BA"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13</w:t>
            </w:r>
          </w:p>
        </w:tc>
        <w:tc>
          <w:tcPr>
            <w:tcW w:w="7905" w:type="dxa"/>
            <w:shd w:val="clear" w:color="auto" w:fill="F2F2F2"/>
            <w:vAlign w:val="center"/>
          </w:tcPr>
          <w:p w14:paraId="0FC72309"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Electronic transfer of data in any form?</w:t>
            </w:r>
          </w:p>
        </w:tc>
        <w:tc>
          <w:tcPr>
            <w:tcW w:w="992" w:type="dxa"/>
            <w:shd w:val="clear" w:color="auto" w:fill="BFBFBF"/>
            <w:vAlign w:val="center"/>
          </w:tcPr>
          <w:sdt>
            <w:sdtPr>
              <w:rPr>
                <w:rFonts w:ascii="Arial" w:hAnsi="Arial" w:cs="Arial"/>
                <w:sz w:val="22"/>
                <w:szCs w:val="22"/>
                <w:lang w:eastAsia="en-US"/>
              </w:rPr>
              <w:id w:val="-243347341"/>
              <w14:checkbox>
                <w14:checked w14:val="0"/>
                <w14:checkedState w14:val="2612" w14:font="MS Gothic"/>
                <w14:uncheckedState w14:val="2610" w14:font="MS Gothic"/>
              </w14:checkbox>
            </w:sdtPr>
            <w:sdtContent>
              <w:p w14:paraId="6597CA7D"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c>
          <w:tcPr>
            <w:tcW w:w="1026" w:type="dxa"/>
            <w:shd w:val="clear" w:color="auto" w:fill="BFBFBF"/>
            <w:vAlign w:val="center"/>
          </w:tcPr>
          <w:sdt>
            <w:sdtPr>
              <w:rPr>
                <w:rFonts w:ascii="Arial" w:hAnsi="Arial" w:cs="Arial"/>
                <w:sz w:val="22"/>
                <w:szCs w:val="22"/>
                <w:lang w:eastAsia="en-US"/>
              </w:rPr>
              <w:id w:val="809138048"/>
              <w14:checkbox>
                <w14:checked w14:val="1"/>
                <w14:checkedState w14:val="2612" w14:font="MS Gothic"/>
                <w14:uncheckedState w14:val="2610" w14:font="MS Gothic"/>
              </w14:checkbox>
            </w:sdtPr>
            <w:sdtContent>
              <w:p w14:paraId="0B3FFC6C"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r>
      <w:tr w:rsidR="00B34E19" w:rsidRPr="00B34E19" w14:paraId="5ECDF827" w14:textId="77777777" w:rsidTr="00B34E19">
        <w:trPr>
          <w:trHeight w:val="403"/>
        </w:trPr>
        <w:tc>
          <w:tcPr>
            <w:tcW w:w="562" w:type="dxa"/>
            <w:shd w:val="clear" w:color="auto" w:fill="F2F2F2"/>
            <w:vAlign w:val="center"/>
          </w:tcPr>
          <w:p w14:paraId="56527894"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14</w:t>
            </w:r>
          </w:p>
        </w:tc>
        <w:tc>
          <w:tcPr>
            <w:tcW w:w="7905" w:type="dxa"/>
            <w:shd w:val="clear" w:color="auto" w:fill="F2F2F2"/>
            <w:vAlign w:val="center"/>
          </w:tcPr>
          <w:p w14:paraId="34E8ADD8"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Sharing of data with others at the University outside of the immediate research team?</w:t>
            </w:r>
          </w:p>
        </w:tc>
        <w:tc>
          <w:tcPr>
            <w:tcW w:w="992" w:type="dxa"/>
            <w:shd w:val="clear" w:color="auto" w:fill="BFBFBF"/>
            <w:vAlign w:val="center"/>
          </w:tcPr>
          <w:sdt>
            <w:sdtPr>
              <w:rPr>
                <w:rFonts w:ascii="Arial" w:hAnsi="Arial" w:cs="Arial"/>
                <w:sz w:val="22"/>
                <w:szCs w:val="22"/>
                <w:lang w:eastAsia="en-US"/>
              </w:rPr>
              <w:id w:val="206609976"/>
              <w14:checkbox>
                <w14:checked w14:val="0"/>
                <w14:checkedState w14:val="2612" w14:font="MS Gothic"/>
                <w14:uncheckedState w14:val="2610" w14:font="MS Gothic"/>
              </w14:checkbox>
            </w:sdtPr>
            <w:sdtContent>
              <w:p w14:paraId="5D61F668"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1026" w:type="dxa"/>
            <w:shd w:val="clear" w:color="auto" w:fill="BFBFBF"/>
            <w:vAlign w:val="center"/>
          </w:tcPr>
          <w:sdt>
            <w:sdtPr>
              <w:rPr>
                <w:rFonts w:ascii="Arial" w:hAnsi="Arial" w:cs="Arial"/>
                <w:sz w:val="22"/>
                <w:szCs w:val="22"/>
                <w:lang w:eastAsia="en-US"/>
              </w:rPr>
              <w:id w:val="1162969108"/>
              <w14:checkbox>
                <w14:checked w14:val="1"/>
                <w14:checkedState w14:val="2612" w14:font="MS Gothic"/>
                <w14:uncheckedState w14:val="2610" w14:font="MS Gothic"/>
              </w14:checkbox>
            </w:sdtPr>
            <w:sdtContent>
              <w:p w14:paraId="1236E3CD"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r>
      <w:tr w:rsidR="00B34E19" w:rsidRPr="00B34E19" w14:paraId="51D77A7E" w14:textId="77777777" w:rsidTr="00B34E19">
        <w:trPr>
          <w:trHeight w:val="439"/>
        </w:trPr>
        <w:tc>
          <w:tcPr>
            <w:tcW w:w="562" w:type="dxa"/>
            <w:shd w:val="clear" w:color="auto" w:fill="F2F2F2"/>
            <w:vAlign w:val="center"/>
          </w:tcPr>
          <w:p w14:paraId="1EB5D15A"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15</w:t>
            </w:r>
          </w:p>
        </w:tc>
        <w:tc>
          <w:tcPr>
            <w:tcW w:w="7905" w:type="dxa"/>
            <w:shd w:val="clear" w:color="auto" w:fill="F2F2F2"/>
            <w:vAlign w:val="center"/>
          </w:tcPr>
          <w:p w14:paraId="402D33BA"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Sharing of data with other organisations?</w:t>
            </w:r>
          </w:p>
        </w:tc>
        <w:tc>
          <w:tcPr>
            <w:tcW w:w="992" w:type="dxa"/>
            <w:shd w:val="clear" w:color="auto" w:fill="BFBFBF"/>
            <w:vAlign w:val="center"/>
          </w:tcPr>
          <w:sdt>
            <w:sdtPr>
              <w:rPr>
                <w:rFonts w:ascii="Arial" w:hAnsi="Arial" w:cs="Arial"/>
                <w:sz w:val="22"/>
                <w:szCs w:val="22"/>
                <w:lang w:eastAsia="en-US"/>
              </w:rPr>
              <w:id w:val="-853718064"/>
              <w14:checkbox>
                <w14:checked w14:val="0"/>
                <w14:checkedState w14:val="2612" w14:font="MS Gothic"/>
                <w14:uncheckedState w14:val="2610" w14:font="MS Gothic"/>
              </w14:checkbox>
            </w:sdtPr>
            <w:sdtContent>
              <w:p w14:paraId="21262BBB"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1026" w:type="dxa"/>
            <w:shd w:val="clear" w:color="auto" w:fill="BFBFBF"/>
            <w:vAlign w:val="center"/>
          </w:tcPr>
          <w:sdt>
            <w:sdtPr>
              <w:rPr>
                <w:rFonts w:ascii="Arial" w:hAnsi="Arial" w:cs="Arial"/>
                <w:sz w:val="22"/>
                <w:szCs w:val="22"/>
                <w:lang w:eastAsia="en-US"/>
              </w:rPr>
              <w:id w:val="-692922631"/>
              <w14:checkbox>
                <w14:checked w14:val="1"/>
                <w14:checkedState w14:val="2612" w14:font="MS Gothic"/>
                <w14:uncheckedState w14:val="2610" w14:font="MS Gothic"/>
              </w14:checkbox>
            </w:sdtPr>
            <w:sdtContent>
              <w:p w14:paraId="50687182"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r>
      <w:tr w:rsidR="00B34E19" w:rsidRPr="00B34E19" w14:paraId="788D6E3D" w14:textId="77777777" w:rsidTr="00B34E19">
        <w:trPr>
          <w:trHeight w:val="403"/>
        </w:trPr>
        <w:tc>
          <w:tcPr>
            <w:tcW w:w="562" w:type="dxa"/>
            <w:shd w:val="clear" w:color="auto" w:fill="F2F2F2"/>
            <w:vAlign w:val="center"/>
          </w:tcPr>
          <w:p w14:paraId="52830DB0"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16</w:t>
            </w:r>
          </w:p>
        </w:tc>
        <w:tc>
          <w:tcPr>
            <w:tcW w:w="7905" w:type="dxa"/>
            <w:shd w:val="clear" w:color="auto" w:fill="F2F2F2"/>
            <w:vAlign w:val="center"/>
          </w:tcPr>
          <w:p w14:paraId="08B0F195"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Export of data outside the UK or importing of data from outside the UK?</w:t>
            </w:r>
          </w:p>
        </w:tc>
        <w:tc>
          <w:tcPr>
            <w:tcW w:w="992" w:type="dxa"/>
            <w:shd w:val="clear" w:color="auto" w:fill="BFBFBF"/>
            <w:vAlign w:val="center"/>
          </w:tcPr>
          <w:sdt>
            <w:sdtPr>
              <w:rPr>
                <w:rFonts w:ascii="Arial" w:hAnsi="Arial" w:cs="Arial"/>
                <w:sz w:val="22"/>
                <w:szCs w:val="22"/>
                <w:lang w:eastAsia="en-US"/>
              </w:rPr>
              <w:id w:val="-1311477419"/>
              <w14:checkbox>
                <w14:checked w14:val="0"/>
                <w14:checkedState w14:val="2612" w14:font="MS Gothic"/>
                <w14:uncheckedState w14:val="2610" w14:font="MS Gothic"/>
              </w14:checkbox>
            </w:sdtPr>
            <w:sdtContent>
              <w:p w14:paraId="0730900A"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1026" w:type="dxa"/>
            <w:shd w:val="clear" w:color="auto" w:fill="BFBFBF"/>
            <w:vAlign w:val="center"/>
          </w:tcPr>
          <w:sdt>
            <w:sdtPr>
              <w:rPr>
                <w:rFonts w:ascii="Arial" w:hAnsi="Arial" w:cs="Arial"/>
                <w:sz w:val="22"/>
                <w:szCs w:val="22"/>
                <w:lang w:eastAsia="en-US"/>
              </w:rPr>
              <w:id w:val="-982232726"/>
              <w14:checkbox>
                <w14:checked w14:val="1"/>
                <w14:checkedState w14:val="2612" w14:font="MS Gothic"/>
                <w14:uncheckedState w14:val="2610" w14:font="MS Gothic"/>
              </w14:checkbox>
            </w:sdtPr>
            <w:sdtContent>
              <w:p w14:paraId="6D1277DE"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r>
      <w:tr w:rsidR="00B34E19" w:rsidRPr="00B34E19" w14:paraId="2FD84F04" w14:textId="77777777" w:rsidTr="00B34E19">
        <w:trPr>
          <w:trHeight w:val="403"/>
        </w:trPr>
        <w:tc>
          <w:tcPr>
            <w:tcW w:w="562" w:type="dxa"/>
            <w:shd w:val="clear" w:color="auto" w:fill="F2F2F2"/>
            <w:vAlign w:val="center"/>
          </w:tcPr>
          <w:p w14:paraId="64CB1E42"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17</w:t>
            </w:r>
          </w:p>
        </w:tc>
        <w:tc>
          <w:tcPr>
            <w:tcW w:w="7905" w:type="dxa"/>
            <w:shd w:val="clear" w:color="auto" w:fill="F2F2F2"/>
            <w:vAlign w:val="center"/>
          </w:tcPr>
          <w:p w14:paraId="5F54ACCE"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Use of personal addresses, postcodes, faxes, emails or telephone numbers?</w:t>
            </w:r>
          </w:p>
        </w:tc>
        <w:tc>
          <w:tcPr>
            <w:tcW w:w="992" w:type="dxa"/>
            <w:shd w:val="clear" w:color="auto" w:fill="BFBFBF"/>
            <w:vAlign w:val="center"/>
          </w:tcPr>
          <w:sdt>
            <w:sdtPr>
              <w:rPr>
                <w:rFonts w:ascii="Arial" w:hAnsi="Arial" w:cs="Arial"/>
                <w:sz w:val="22"/>
                <w:szCs w:val="22"/>
                <w:lang w:eastAsia="en-US"/>
              </w:rPr>
              <w:id w:val="580263657"/>
              <w14:checkbox>
                <w14:checked w14:val="0"/>
                <w14:checkedState w14:val="2612" w14:font="MS Gothic"/>
                <w14:uncheckedState w14:val="2610" w14:font="MS Gothic"/>
              </w14:checkbox>
            </w:sdtPr>
            <w:sdtContent>
              <w:p w14:paraId="4E764B14"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1026" w:type="dxa"/>
            <w:shd w:val="clear" w:color="auto" w:fill="BFBFBF"/>
            <w:vAlign w:val="center"/>
          </w:tcPr>
          <w:sdt>
            <w:sdtPr>
              <w:rPr>
                <w:rFonts w:ascii="Arial" w:hAnsi="Arial" w:cs="Arial"/>
                <w:sz w:val="22"/>
                <w:szCs w:val="22"/>
                <w:lang w:eastAsia="en-US"/>
              </w:rPr>
              <w:id w:val="705679297"/>
              <w14:checkbox>
                <w14:checked w14:val="1"/>
                <w14:checkedState w14:val="2612" w14:font="MS Gothic"/>
                <w14:uncheckedState w14:val="2610" w14:font="MS Gothic"/>
              </w14:checkbox>
            </w:sdtPr>
            <w:sdtContent>
              <w:p w14:paraId="2B2B1BDA"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r>
      <w:tr w:rsidR="00B34E19" w:rsidRPr="00B34E19" w14:paraId="7AB2DA9A" w14:textId="77777777" w:rsidTr="00B34E19">
        <w:trPr>
          <w:trHeight w:val="403"/>
        </w:trPr>
        <w:tc>
          <w:tcPr>
            <w:tcW w:w="562" w:type="dxa"/>
            <w:shd w:val="clear" w:color="auto" w:fill="F2F2F2"/>
            <w:vAlign w:val="center"/>
          </w:tcPr>
          <w:p w14:paraId="185C179C"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18</w:t>
            </w:r>
          </w:p>
        </w:tc>
        <w:tc>
          <w:tcPr>
            <w:tcW w:w="7905" w:type="dxa"/>
            <w:shd w:val="clear" w:color="auto" w:fill="F2F2F2"/>
            <w:vAlign w:val="center"/>
          </w:tcPr>
          <w:p w14:paraId="20027645"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Publication of data that might allow identification of individuals?</w:t>
            </w:r>
          </w:p>
        </w:tc>
        <w:tc>
          <w:tcPr>
            <w:tcW w:w="992" w:type="dxa"/>
            <w:shd w:val="clear" w:color="auto" w:fill="BFBFBF"/>
            <w:vAlign w:val="center"/>
          </w:tcPr>
          <w:sdt>
            <w:sdtPr>
              <w:rPr>
                <w:rFonts w:ascii="Arial" w:hAnsi="Arial" w:cs="Arial"/>
                <w:sz w:val="22"/>
                <w:szCs w:val="22"/>
                <w:lang w:eastAsia="en-US"/>
              </w:rPr>
              <w:id w:val="1833259881"/>
              <w14:checkbox>
                <w14:checked w14:val="0"/>
                <w14:checkedState w14:val="2612" w14:font="MS Gothic"/>
                <w14:uncheckedState w14:val="2610" w14:font="MS Gothic"/>
              </w14:checkbox>
            </w:sdtPr>
            <w:sdtContent>
              <w:p w14:paraId="197FEA31"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1026" w:type="dxa"/>
            <w:shd w:val="clear" w:color="auto" w:fill="BFBFBF"/>
            <w:vAlign w:val="center"/>
          </w:tcPr>
          <w:sdt>
            <w:sdtPr>
              <w:rPr>
                <w:rFonts w:ascii="Arial" w:hAnsi="Arial" w:cs="Arial"/>
                <w:sz w:val="22"/>
                <w:szCs w:val="22"/>
                <w:lang w:eastAsia="en-US"/>
              </w:rPr>
              <w:id w:val="48495840"/>
              <w14:checkbox>
                <w14:checked w14:val="1"/>
                <w14:checkedState w14:val="2612" w14:font="MS Gothic"/>
                <w14:uncheckedState w14:val="2610" w14:font="MS Gothic"/>
              </w14:checkbox>
            </w:sdtPr>
            <w:sdtContent>
              <w:p w14:paraId="5B482B52"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r>
      <w:tr w:rsidR="00B34E19" w:rsidRPr="00B34E19" w14:paraId="6CA2A298" w14:textId="77777777" w:rsidTr="00B34E19">
        <w:trPr>
          <w:trHeight w:val="403"/>
        </w:trPr>
        <w:tc>
          <w:tcPr>
            <w:tcW w:w="562" w:type="dxa"/>
            <w:shd w:val="clear" w:color="auto" w:fill="F2F2F2"/>
            <w:vAlign w:val="center"/>
          </w:tcPr>
          <w:p w14:paraId="3A7942C7"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19</w:t>
            </w:r>
          </w:p>
        </w:tc>
        <w:tc>
          <w:tcPr>
            <w:tcW w:w="7905" w:type="dxa"/>
            <w:shd w:val="clear" w:color="auto" w:fill="F2F2F2"/>
            <w:vAlign w:val="center"/>
          </w:tcPr>
          <w:p w14:paraId="59039772"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Use of data management system?</w:t>
            </w:r>
          </w:p>
        </w:tc>
        <w:tc>
          <w:tcPr>
            <w:tcW w:w="992" w:type="dxa"/>
            <w:shd w:val="clear" w:color="auto" w:fill="BFBFBF"/>
            <w:vAlign w:val="center"/>
          </w:tcPr>
          <w:sdt>
            <w:sdtPr>
              <w:rPr>
                <w:rFonts w:ascii="Arial" w:hAnsi="Arial" w:cs="Arial"/>
                <w:sz w:val="22"/>
                <w:szCs w:val="22"/>
                <w:lang w:eastAsia="en-US"/>
              </w:rPr>
              <w:id w:val="-1317182428"/>
              <w14:checkbox>
                <w14:checked w14:val="0"/>
                <w14:checkedState w14:val="2612" w14:font="MS Gothic"/>
                <w14:uncheckedState w14:val="2610" w14:font="MS Gothic"/>
              </w14:checkbox>
            </w:sdtPr>
            <w:sdtContent>
              <w:p w14:paraId="79D5D15E"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1026" w:type="dxa"/>
            <w:shd w:val="clear" w:color="auto" w:fill="BFBFBF"/>
            <w:vAlign w:val="center"/>
          </w:tcPr>
          <w:sdt>
            <w:sdtPr>
              <w:rPr>
                <w:rFonts w:ascii="Arial" w:hAnsi="Arial" w:cs="Arial"/>
                <w:sz w:val="22"/>
                <w:szCs w:val="22"/>
                <w:lang w:eastAsia="en-US"/>
              </w:rPr>
              <w:id w:val="1535304944"/>
              <w14:checkbox>
                <w14:checked w14:val="1"/>
                <w14:checkedState w14:val="2612" w14:font="MS Gothic"/>
                <w14:uncheckedState w14:val="2610" w14:font="MS Gothic"/>
              </w14:checkbox>
            </w:sdtPr>
            <w:sdtContent>
              <w:p w14:paraId="1ACE0500"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r>
      <w:tr w:rsidR="00B34E19" w:rsidRPr="00B34E19" w14:paraId="7E9B4DD6" w14:textId="77777777" w:rsidTr="00B34E19">
        <w:trPr>
          <w:trHeight w:val="403"/>
        </w:trPr>
        <w:tc>
          <w:tcPr>
            <w:tcW w:w="562" w:type="dxa"/>
            <w:shd w:val="clear" w:color="auto" w:fill="F2F2F2"/>
            <w:vAlign w:val="center"/>
          </w:tcPr>
          <w:p w14:paraId="36449A01"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20</w:t>
            </w:r>
          </w:p>
        </w:tc>
        <w:tc>
          <w:tcPr>
            <w:tcW w:w="7905" w:type="dxa"/>
            <w:shd w:val="clear" w:color="auto" w:fill="F2F2F2"/>
            <w:vAlign w:val="center"/>
          </w:tcPr>
          <w:p w14:paraId="00D4EAB7" w14:textId="77777777" w:rsidR="00B34E19" w:rsidRPr="00B34E19" w:rsidRDefault="00B34E19" w:rsidP="00B34E19">
            <w:pPr>
              <w:autoSpaceDE w:val="0"/>
              <w:autoSpaceDN w:val="0"/>
              <w:adjustRightInd w:val="0"/>
              <w:jc w:val="both"/>
              <w:rPr>
                <w:rFonts w:ascii="Arial" w:hAnsi="Arial" w:cs="Arial"/>
                <w:b/>
                <w:bCs/>
                <w:sz w:val="22"/>
                <w:szCs w:val="22"/>
                <w:lang w:eastAsia="en-US"/>
              </w:rPr>
            </w:pPr>
            <w:r w:rsidRPr="00B34E19">
              <w:rPr>
                <w:rFonts w:ascii="Arial" w:hAnsi="Arial" w:cs="Arial"/>
                <w:sz w:val="22"/>
                <w:szCs w:val="22"/>
                <w:lang w:eastAsia="en-US"/>
              </w:rPr>
              <w:t>Data archiving?</w:t>
            </w:r>
          </w:p>
        </w:tc>
        <w:tc>
          <w:tcPr>
            <w:tcW w:w="992" w:type="dxa"/>
            <w:shd w:val="clear" w:color="auto" w:fill="BFBFBF"/>
            <w:vAlign w:val="center"/>
          </w:tcPr>
          <w:sdt>
            <w:sdtPr>
              <w:rPr>
                <w:rFonts w:ascii="Arial" w:hAnsi="Arial" w:cs="Arial"/>
                <w:sz w:val="22"/>
                <w:szCs w:val="22"/>
                <w:lang w:eastAsia="en-US"/>
              </w:rPr>
              <w:id w:val="337199998"/>
              <w14:checkbox>
                <w14:checked w14:val="0"/>
                <w14:checkedState w14:val="2612" w14:font="MS Gothic"/>
                <w14:uncheckedState w14:val="2610" w14:font="MS Gothic"/>
              </w14:checkbox>
            </w:sdtPr>
            <w:sdtContent>
              <w:p w14:paraId="033D1380"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Segoe UI Symbol" w:eastAsia="MS Gothic" w:hAnsi="Segoe UI Symbol" w:cs="Segoe UI Symbol"/>
                    <w:sz w:val="22"/>
                    <w:szCs w:val="22"/>
                    <w:lang w:eastAsia="en-US"/>
                  </w:rPr>
                  <w:t>☐</w:t>
                </w:r>
              </w:p>
            </w:sdtContent>
          </w:sdt>
        </w:tc>
        <w:tc>
          <w:tcPr>
            <w:tcW w:w="1026" w:type="dxa"/>
            <w:shd w:val="clear" w:color="auto" w:fill="BFBFBF"/>
            <w:vAlign w:val="center"/>
          </w:tcPr>
          <w:sdt>
            <w:sdtPr>
              <w:rPr>
                <w:rFonts w:ascii="Arial" w:hAnsi="Arial" w:cs="Arial"/>
                <w:sz w:val="22"/>
                <w:szCs w:val="22"/>
                <w:lang w:eastAsia="en-US"/>
              </w:rPr>
              <w:id w:val="-433046498"/>
              <w14:checkbox>
                <w14:checked w14:val="1"/>
                <w14:checkedState w14:val="2612" w14:font="MS Gothic"/>
                <w14:uncheckedState w14:val="2610" w14:font="MS Gothic"/>
              </w14:checkbox>
            </w:sdtPr>
            <w:sdtContent>
              <w:p w14:paraId="5921BEA3"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eastAsia="MS Gothic" w:hAnsi="Arial" w:cs="Arial" w:hint="eastAsia"/>
                    <w:sz w:val="22"/>
                    <w:szCs w:val="22"/>
                    <w:lang w:eastAsia="en-US"/>
                  </w:rPr>
                  <w:t>☒</w:t>
                </w:r>
              </w:p>
            </w:sdtContent>
          </w:sdt>
        </w:tc>
      </w:tr>
      <w:tr w:rsidR="00B34E19" w:rsidRPr="00B34E19" w14:paraId="29462F84" w14:textId="77777777" w:rsidTr="00B34E19">
        <w:trPr>
          <w:trHeight w:val="403"/>
        </w:trPr>
        <w:tc>
          <w:tcPr>
            <w:tcW w:w="562" w:type="dxa"/>
            <w:shd w:val="clear" w:color="auto" w:fill="F2F2F2"/>
            <w:vAlign w:val="center"/>
          </w:tcPr>
          <w:p w14:paraId="2705FB70" w14:textId="77777777" w:rsidR="00B34E19" w:rsidRPr="00B34E19" w:rsidRDefault="00B34E19" w:rsidP="00B34E19">
            <w:pPr>
              <w:spacing w:before="120" w:after="120"/>
              <w:jc w:val="both"/>
              <w:rPr>
                <w:rFonts w:ascii="Arial" w:hAnsi="Arial" w:cs="Arial"/>
                <w:sz w:val="22"/>
                <w:szCs w:val="22"/>
                <w:lang w:eastAsia="en-US"/>
              </w:rPr>
            </w:pPr>
            <w:r w:rsidRPr="00B34E19">
              <w:rPr>
                <w:rFonts w:ascii="Arial" w:hAnsi="Arial" w:cs="Arial"/>
                <w:sz w:val="22"/>
                <w:szCs w:val="22"/>
                <w:lang w:eastAsia="en-US"/>
              </w:rPr>
              <w:t>21</w:t>
            </w:r>
          </w:p>
        </w:tc>
        <w:tc>
          <w:tcPr>
            <w:tcW w:w="9923" w:type="dxa"/>
            <w:gridSpan w:val="3"/>
            <w:shd w:val="clear" w:color="auto" w:fill="F2F2F2"/>
            <w:vAlign w:val="center"/>
          </w:tcPr>
          <w:p w14:paraId="2B8BB25C" w14:textId="77777777" w:rsidR="00B34E19" w:rsidRPr="00B34E19" w:rsidRDefault="00B34E19" w:rsidP="00B34E19">
            <w:pPr>
              <w:spacing w:before="120" w:after="120"/>
              <w:jc w:val="both"/>
              <w:rPr>
                <w:rFonts w:ascii="Arial" w:hAnsi="Arial" w:cs="Arial"/>
                <w:bCs/>
                <w:sz w:val="22"/>
                <w:szCs w:val="22"/>
                <w:lang w:eastAsia="en-US"/>
              </w:rPr>
            </w:pPr>
            <w:r w:rsidRPr="00B34E19">
              <w:rPr>
                <w:rFonts w:ascii="Arial" w:hAnsi="Arial" w:cs="Arial"/>
                <w:sz w:val="22"/>
                <w:szCs w:val="22"/>
                <w:lang w:eastAsia="en-US"/>
              </w:rPr>
              <w:t>If YES</w:t>
            </w:r>
            <w:r w:rsidRPr="00B34E19">
              <w:rPr>
                <w:rFonts w:ascii="Arial" w:hAnsi="Arial" w:cs="Arial"/>
                <w:b/>
                <w:bCs/>
                <w:sz w:val="22"/>
                <w:szCs w:val="22"/>
                <w:lang w:eastAsia="en-US"/>
              </w:rPr>
              <w:t xml:space="preserve"> </w:t>
            </w:r>
            <w:r w:rsidRPr="00B34E19">
              <w:rPr>
                <w:rFonts w:ascii="Arial" w:hAnsi="Arial" w:cs="Arial"/>
                <w:sz w:val="22"/>
                <w:szCs w:val="22"/>
                <w:lang w:eastAsia="en-US"/>
              </w:rPr>
              <w:t xml:space="preserve">to any question, please provide full details, </w:t>
            </w:r>
            <w:r w:rsidRPr="00B34E19">
              <w:rPr>
                <w:rFonts w:ascii="Arial" w:hAnsi="Arial" w:cs="Arial"/>
                <w:bCs/>
                <w:sz w:val="22"/>
                <w:szCs w:val="22"/>
                <w:lang w:eastAsia="en-US"/>
              </w:rPr>
              <w:t>explaining how this will be conducted in accordance with the GDPR and Data Protection Act (2018) (and any international equivalents, where appropriate):</w:t>
            </w:r>
          </w:p>
        </w:tc>
      </w:tr>
      <w:tr w:rsidR="00B34E19" w:rsidRPr="00B34E19" w14:paraId="7B180677" w14:textId="77777777" w:rsidTr="00F43F46">
        <w:trPr>
          <w:trHeight w:val="403"/>
        </w:trPr>
        <w:tc>
          <w:tcPr>
            <w:tcW w:w="562" w:type="dxa"/>
            <w:vAlign w:val="center"/>
          </w:tcPr>
          <w:p w14:paraId="0499A85C" w14:textId="77777777" w:rsidR="00B34E19" w:rsidRPr="00B34E19" w:rsidRDefault="00B34E19" w:rsidP="00B34E19">
            <w:pPr>
              <w:autoSpaceDE w:val="0"/>
              <w:autoSpaceDN w:val="0"/>
              <w:adjustRightInd w:val="0"/>
              <w:jc w:val="both"/>
              <w:rPr>
                <w:rFonts w:ascii="Arial" w:hAnsi="Arial" w:cs="Arial"/>
                <w:sz w:val="22"/>
                <w:szCs w:val="22"/>
                <w:lang w:eastAsia="en-US"/>
              </w:rPr>
            </w:pPr>
          </w:p>
        </w:tc>
        <w:tc>
          <w:tcPr>
            <w:tcW w:w="9923" w:type="dxa"/>
            <w:gridSpan w:val="3"/>
            <w:vAlign w:val="center"/>
          </w:tcPr>
          <w:p w14:paraId="15DC76E4"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N/A</w:t>
            </w:r>
          </w:p>
          <w:p w14:paraId="45C9B569" w14:textId="77777777" w:rsidR="00B34E19" w:rsidRPr="00B34E19" w:rsidRDefault="00B34E19" w:rsidP="00B34E19">
            <w:pPr>
              <w:autoSpaceDE w:val="0"/>
              <w:autoSpaceDN w:val="0"/>
              <w:adjustRightInd w:val="0"/>
              <w:jc w:val="both"/>
              <w:rPr>
                <w:rFonts w:ascii="Arial" w:hAnsi="Arial" w:cs="Arial"/>
                <w:sz w:val="22"/>
                <w:szCs w:val="22"/>
                <w:lang w:eastAsia="en-US"/>
              </w:rPr>
            </w:pPr>
          </w:p>
          <w:p w14:paraId="664159E7" w14:textId="77777777" w:rsidR="00B34E19" w:rsidRPr="00B34E19" w:rsidRDefault="00B34E19" w:rsidP="00B34E19">
            <w:pPr>
              <w:autoSpaceDE w:val="0"/>
              <w:autoSpaceDN w:val="0"/>
              <w:adjustRightInd w:val="0"/>
              <w:jc w:val="both"/>
              <w:rPr>
                <w:rFonts w:ascii="Arial" w:hAnsi="Arial" w:cs="Arial"/>
                <w:sz w:val="22"/>
                <w:szCs w:val="22"/>
                <w:lang w:eastAsia="en-US"/>
              </w:rPr>
            </w:pPr>
          </w:p>
          <w:p w14:paraId="7422EE2C" w14:textId="77777777" w:rsidR="00B34E19" w:rsidRPr="00B34E19" w:rsidRDefault="00B34E19" w:rsidP="00B34E19">
            <w:pPr>
              <w:autoSpaceDE w:val="0"/>
              <w:autoSpaceDN w:val="0"/>
              <w:adjustRightInd w:val="0"/>
              <w:jc w:val="both"/>
              <w:rPr>
                <w:rFonts w:ascii="Arial" w:hAnsi="Arial" w:cs="Arial"/>
                <w:sz w:val="20"/>
                <w:szCs w:val="20"/>
                <w:lang w:eastAsia="en-US"/>
              </w:rPr>
            </w:pPr>
            <w:r w:rsidRPr="00B34E19">
              <w:rPr>
                <w:rFonts w:ascii="Arial" w:hAnsi="Arial" w:cs="Arial"/>
                <w:i/>
                <w:color w:val="808080"/>
                <w:sz w:val="18"/>
                <w:szCs w:val="18"/>
                <w:lang w:eastAsia="en-US"/>
              </w:rPr>
              <w:t>(this box should expand as you type)</w:t>
            </w:r>
          </w:p>
        </w:tc>
      </w:tr>
      <w:tr w:rsidR="00B34E19" w:rsidRPr="00B34E19" w14:paraId="26999D86" w14:textId="77777777" w:rsidTr="00B34E19">
        <w:trPr>
          <w:trHeight w:val="403"/>
        </w:trPr>
        <w:tc>
          <w:tcPr>
            <w:tcW w:w="562" w:type="dxa"/>
            <w:shd w:val="clear" w:color="auto" w:fill="F2F2F2"/>
            <w:vAlign w:val="center"/>
          </w:tcPr>
          <w:p w14:paraId="63BD066E" w14:textId="77777777" w:rsidR="00B34E19" w:rsidRPr="00B34E19" w:rsidRDefault="00B34E19" w:rsidP="00B34E19">
            <w:pPr>
              <w:autoSpaceDE w:val="0"/>
              <w:autoSpaceDN w:val="0"/>
              <w:adjustRightInd w:val="0"/>
              <w:jc w:val="both"/>
              <w:rPr>
                <w:rFonts w:ascii="Arial" w:hAnsi="Arial" w:cs="Arial"/>
                <w:bCs/>
                <w:sz w:val="22"/>
                <w:szCs w:val="22"/>
                <w:lang w:eastAsia="en-US"/>
              </w:rPr>
            </w:pPr>
            <w:r w:rsidRPr="00B34E19">
              <w:rPr>
                <w:rFonts w:ascii="Arial" w:hAnsi="Arial" w:cs="Arial"/>
                <w:sz w:val="22"/>
                <w:szCs w:val="22"/>
                <w:lang w:eastAsia="en-US"/>
              </w:rPr>
              <w:lastRenderedPageBreak/>
              <w:t>22</w:t>
            </w:r>
          </w:p>
        </w:tc>
        <w:tc>
          <w:tcPr>
            <w:tcW w:w="9923" w:type="dxa"/>
            <w:gridSpan w:val="3"/>
            <w:shd w:val="clear" w:color="auto" w:fill="F2F2F2"/>
            <w:vAlign w:val="center"/>
          </w:tcPr>
          <w:p w14:paraId="65AC85E5"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bCs/>
                <w:sz w:val="22"/>
                <w:szCs w:val="22"/>
                <w:lang w:eastAsia="en-US"/>
              </w:rPr>
              <w:t>List all who will have access to the data generated by the research activity</w:t>
            </w:r>
            <w:r w:rsidRPr="00B34E19">
              <w:rPr>
                <w:rFonts w:ascii="Arial" w:hAnsi="Arial" w:cs="Arial"/>
                <w:sz w:val="22"/>
                <w:szCs w:val="22"/>
                <w:lang w:eastAsia="en-US"/>
              </w:rPr>
              <w:t>:</w:t>
            </w:r>
          </w:p>
        </w:tc>
      </w:tr>
      <w:tr w:rsidR="00B34E19" w:rsidRPr="00B34E19" w14:paraId="5EFA2A11" w14:textId="77777777" w:rsidTr="00F43F46">
        <w:trPr>
          <w:trHeight w:val="403"/>
        </w:trPr>
        <w:tc>
          <w:tcPr>
            <w:tcW w:w="562" w:type="dxa"/>
            <w:vAlign w:val="center"/>
          </w:tcPr>
          <w:p w14:paraId="6E3CF6C4" w14:textId="77777777" w:rsidR="00B34E19" w:rsidRPr="00B34E19" w:rsidRDefault="00B34E19" w:rsidP="00B34E19">
            <w:pPr>
              <w:autoSpaceDE w:val="0"/>
              <w:autoSpaceDN w:val="0"/>
              <w:adjustRightInd w:val="0"/>
              <w:jc w:val="both"/>
              <w:rPr>
                <w:rFonts w:ascii="Arial" w:hAnsi="Arial" w:cs="Arial"/>
                <w:sz w:val="22"/>
                <w:szCs w:val="22"/>
                <w:lang w:eastAsia="en-US"/>
              </w:rPr>
            </w:pPr>
          </w:p>
        </w:tc>
        <w:tc>
          <w:tcPr>
            <w:tcW w:w="9923" w:type="dxa"/>
            <w:gridSpan w:val="3"/>
            <w:vAlign w:val="center"/>
          </w:tcPr>
          <w:p w14:paraId="33D3BC48" w14:textId="77777777" w:rsidR="00B34E19" w:rsidRPr="00B34E19" w:rsidRDefault="00B34E19" w:rsidP="00B34E19">
            <w:pPr>
              <w:autoSpaceDE w:val="0"/>
              <w:autoSpaceDN w:val="0"/>
              <w:adjustRightInd w:val="0"/>
              <w:jc w:val="both"/>
              <w:rPr>
                <w:rFonts w:ascii="Arial" w:hAnsi="Arial" w:cs="Arial"/>
                <w:sz w:val="22"/>
                <w:szCs w:val="22"/>
                <w:lang w:eastAsia="en-US"/>
              </w:rPr>
            </w:pPr>
          </w:p>
          <w:p w14:paraId="5CEAF264" w14:textId="57365F40"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The principle researcher and the dissertation supervisor</w:t>
            </w:r>
          </w:p>
          <w:p w14:paraId="3C61D72C" w14:textId="77777777" w:rsidR="00B34E19" w:rsidRPr="00B34E19" w:rsidRDefault="00B34E19" w:rsidP="00B34E19">
            <w:pPr>
              <w:autoSpaceDE w:val="0"/>
              <w:autoSpaceDN w:val="0"/>
              <w:adjustRightInd w:val="0"/>
              <w:jc w:val="both"/>
              <w:rPr>
                <w:rFonts w:ascii="Arial" w:hAnsi="Arial" w:cs="Arial"/>
                <w:sz w:val="22"/>
                <w:szCs w:val="22"/>
                <w:lang w:eastAsia="en-US"/>
              </w:rPr>
            </w:pPr>
          </w:p>
          <w:p w14:paraId="10887B98"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i/>
                <w:color w:val="808080"/>
                <w:sz w:val="18"/>
                <w:szCs w:val="18"/>
                <w:lang w:eastAsia="en-US"/>
              </w:rPr>
              <w:t>(this box should expand as you type)</w:t>
            </w:r>
          </w:p>
        </w:tc>
      </w:tr>
      <w:tr w:rsidR="00B34E19" w:rsidRPr="00B34E19" w14:paraId="67D6AD17" w14:textId="77777777" w:rsidTr="00B34E19">
        <w:trPr>
          <w:trHeight w:val="403"/>
        </w:trPr>
        <w:tc>
          <w:tcPr>
            <w:tcW w:w="562" w:type="dxa"/>
            <w:shd w:val="clear" w:color="auto" w:fill="F2F2F2"/>
            <w:vAlign w:val="center"/>
          </w:tcPr>
          <w:p w14:paraId="3E2CC2B1" w14:textId="77777777" w:rsidR="00B34E19" w:rsidRPr="00B34E19" w:rsidRDefault="00B34E19" w:rsidP="00B34E19">
            <w:pPr>
              <w:autoSpaceDE w:val="0"/>
              <w:autoSpaceDN w:val="0"/>
              <w:adjustRightInd w:val="0"/>
              <w:jc w:val="both"/>
              <w:rPr>
                <w:rFonts w:ascii="Arial" w:hAnsi="Arial" w:cs="Arial"/>
                <w:bCs/>
                <w:sz w:val="22"/>
                <w:szCs w:val="22"/>
                <w:lang w:eastAsia="en-US"/>
              </w:rPr>
            </w:pPr>
            <w:r w:rsidRPr="00B34E19">
              <w:rPr>
                <w:rFonts w:ascii="Arial" w:hAnsi="Arial" w:cs="Arial"/>
                <w:sz w:val="22"/>
                <w:szCs w:val="22"/>
                <w:lang w:eastAsia="en-US"/>
              </w:rPr>
              <w:t>23</w:t>
            </w:r>
          </w:p>
        </w:tc>
        <w:tc>
          <w:tcPr>
            <w:tcW w:w="9923" w:type="dxa"/>
            <w:gridSpan w:val="3"/>
            <w:shd w:val="clear" w:color="auto" w:fill="F2F2F2"/>
          </w:tcPr>
          <w:p w14:paraId="5635C515"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bCs/>
                <w:sz w:val="22"/>
                <w:szCs w:val="22"/>
                <w:lang w:eastAsia="en-US"/>
              </w:rPr>
              <w:t>List who will have control of, and act as custodian(s) for, data generated by the research activity</w:t>
            </w:r>
            <w:r w:rsidRPr="00B34E19">
              <w:rPr>
                <w:rFonts w:ascii="Arial" w:hAnsi="Arial" w:cs="Arial"/>
                <w:sz w:val="22"/>
                <w:szCs w:val="22"/>
                <w:lang w:eastAsia="en-US"/>
              </w:rPr>
              <w:t>:</w:t>
            </w:r>
          </w:p>
        </w:tc>
      </w:tr>
      <w:tr w:rsidR="00B34E19" w:rsidRPr="00B34E19" w14:paraId="43456A1A" w14:textId="77777777" w:rsidTr="00F43F46">
        <w:trPr>
          <w:trHeight w:val="403"/>
        </w:trPr>
        <w:tc>
          <w:tcPr>
            <w:tcW w:w="562" w:type="dxa"/>
            <w:vAlign w:val="center"/>
          </w:tcPr>
          <w:p w14:paraId="31BB2BDD" w14:textId="77777777" w:rsidR="00B34E19" w:rsidRPr="00B34E19" w:rsidRDefault="00B34E19" w:rsidP="00B34E19">
            <w:pPr>
              <w:autoSpaceDE w:val="0"/>
              <w:autoSpaceDN w:val="0"/>
              <w:adjustRightInd w:val="0"/>
              <w:jc w:val="both"/>
              <w:rPr>
                <w:rFonts w:ascii="Arial" w:hAnsi="Arial" w:cs="Arial"/>
                <w:sz w:val="22"/>
                <w:szCs w:val="22"/>
                <w:lang w:eastAsia="en-US"/>
              </w:rPr>
            </w:pPr>
          </w:p>
        </w:tc>
        <w:tc>
          <w:tcPr>
            <w:tcW w:w="9923" w:type="dxa"/>
            <w:gridSpan w:val="3"/>
          </w:tcPr>
          <w:p w14:paraId="748E9553"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The principle researcher</w:t>
            </w:r>
          </w:p>
          <w:p w14:paraId="1D037B67" w14:textId="77777777" w:rsidR="00B34E19" w:rsidRPr="00B34E19" w:rsidRDefault="00B34E19" w:rsidP="00B34E19">
            <w:pPr>
              <w:autoSpaceDE w:val="0"/>
              <w:autoSpaceDN w:val="0"/>
              <w:adjustRightInd w:val="0"/>
              <w:jc w:val="both"/>
              <w:rPr>
                <w:rFonts w:ascii="Arial" w:hAnsi="Arial" w:cs="Arial"/>
                <w:sz w:val="22"/>
                <w:szCs w:val="22"/>
                <w:lang w:eastAsia="en-US"/>
              </w:rPr>
            </w:pPr>
          </w:p>
          <w:p w14:paraId="29A1E7C6"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i/>
                <w:color w:val="808080"/>
                <w:sz w:val="18"/>
                <w:szCs w:val="18"/>
                <w:lang w:eastAsia="en-US"/>
              </w:rPr>
              <w:t>(this box should expand as you type)</w:t>
            </w:r>
          </w:p>
        </w:tc>
      </w:tr>
      <w:tr w:rsidR="00B34E19" w:rsidRPr="00B34E19" w14:paraId="6F797566" w14:textId="77777777" w:rsidTr="00B34E19">
        <w:trPr>
          <w:trHeight w:val="403"/>
        </w:trPr>
        <w:tc>
          <w:tcPr>
            <w:tcW w:w="562" w:type="dxa"/>
            <w:shd w:val="clear" w:color="auto" w:fill="F2F2F2"/>
            <w:vAlign w:val="center"/>
          </w:tcPr>
          <w:p w14:paraId="590432BF" w14:textId="77777777" w:rsidR="00B34E19" w:rsidRPr="00B34E19" w:rsidRDefault="00B34E19" w:rsidP="00B34E19">
            <w:pPr>
              <w:autoSpaceDE w:val="0"/>
              <w:autoSpaceDN w:val="0"/>
              <w:adjustRightInd w:val="0"/>
              <w:jc w:val="both"/>
              <w:rPr>
                <w:rFonts w:ascii="Arial" w:hAnsi="Arial" w:cs="Arial"/>
                <w:bCs/>
                <w:sz w:val="22"/>
                <w:szCs w:val="22"/>
                <w:lang w:eastAsia="en-US"/>
              </w:rPr>
            </w:pPr>
            <w:r w:rsidRPr="00B34E19">
              <w:rPr>
                <w:rFonts w:ascii="Arial" w:hAnsi="Arial" w:cs="Arial"/>
                <w:sz w:val="22"/>
                <w:szCs w:val="22"/>
                <w:lang w:eastAsia="en-US"/>
              </w:rPr>
              <w:t>24</w:t>
            </w:r>
          </w:p>
        </w:tc>
        <w:tc>
          <w:tcPr>
            <w:tcW w:w="9923" w:type="dxa"/>
            <w:gridSpan w:val="3"/>
            <w:shd w:val="clear" w:color="auto" w:fill="F2F2F2"/>
          </w:tcPr>
          <w:p w14:paraId="111BB849" w14:textId="5BF0ED32"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bCs/>
                <w:sz w:val="22"/>
                <w:szCs w:val="22"/>
                <w:lang w:eastAsia="en-US"/>
              </w:rPr>
              <w:t>Give details of data storage arrangements, including security measures in place to protect the data, where data will be stored, how long for, and in what form. Will data be archived – if so how and if not why not.</w:t>
            </w:r>
          </w:p>
        </w:tc>
      </w:tr>
      <w:tr w:rsidR="00B34E19" w:rsidRPr="00B34E19" w14:paraId="210CD52B" w14:textId="77777777" w:rsidTr="00F43F46">
        <w:trPr>
          <w:trHeight w:val="403"/>
        </w:trPr>
        <w:tc>
          <w:tcPr>
            <w:tcW w:w="562" w:type="dxa"/>
            <w:vAlign w:val="center"/>
          </w:tcPr>
          <w:p w14:paraId="2199C2B1" w14:textId="77777777" w:rsidR="00B34E19" w:rsidRPr="00B34E19" w:rsidRDefault="00B34E19" w:rsidP="00B34E19">
            <w:pPr>
              <w:autoSpaceDE w:val="0"/>
              <w:autoSpaceDN w:val="0"/>
              <w:adjustRightInd w:val="0"/>
              <w:jc w:val="both"/>
              <w:rPr>
                <w:rFonts w:ascii="Arial" w:hAnsi="Arial" w:cs="Arial"/>
                <w:sz w:val="22"/>
                <w:szCs w:val="22"/>
                <w:lang w:eastAsia="en-US"/>
              </w:rPr>
            </w:pPr>
          </w:p>
        </w:tc>
        <w:tc>
          <w:tcPr>
            <w:tcW w:w="9923" w:type="dxa"/>
            <w:gridSpan w:val="3"/>
          </w:tcPr>
          <w:p w14:paraId="22CEC4DD"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N/A</w:t>
            </w:r>
          </w:p>
          <w:p w14:paraId="71630D7A" w14:textId="77777777" w:rsidR="00B34E19" w:rsidRPr="00B34E19" w:rsidRDefault="00B34E19" w:rsidP="00B34E19">
            <w:pPr>
              <w:autoSpaceDE w:val="0"/>
              <w:autoSpaceDN w:val="0"/>
              <w:adjustRightInd w:val="0"/>
              <w:jc w:val="both"/>
              <w:rPr>
                <w:rFonts w:ascii="Arial" w:hAnsi="Arial" w:cs="Arial"/>
                <w:sz w:val="22"/>
                <w:szCs w:val="22"/>
                <w:lang w:eastAsia="en-US"/>
              </w:rPr>
            </w:pPr>
          </w:p>
          <w:p w14:paraId="0008EE32" w14:textId="77777777" w:rsidR="00B34E19" w:rsidRPr="00B34E19" w:rsidRDefault="00B34E19" w:rsidP="00B34E19">
            <w:pPr>
              <w:autoSpaceDE w:val="0"/>
              <w:autoSpaceDN w:val="0"/>
              <w:adjustRightInd w:val="0"/>
              <w:jc w:val="both"/>
              <w:rPr>
                <w:rFonts w:ascii="Arial" w:hAnsi="Arial" w:cs="Arial"/>
                <w:sz w:val="22"/>
                <w:szCs w:val="22"/>
                <w:lang w:eastAsia="en-US"/>
              </w:rPr>
            </w:pPr>
          </w:p>
          <w:p w14:paraId="71A6A4CA"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i/>
                <w:color w:val="808080"/>
                <w:sz w:val="18"/>
                <w:szCs w:val="18"/>
                <w:lang w:eastAsia="en-US"/>
              </w:rPr>
              <w:t>(this box should expand as you type)</w:t>
            </w:r>
          </w:p>
        </w:tc>
      </w:tr>
      <w:tr w:rsidR="00B34E19" w:rsidRPr="00B34E19" w14:paraId="64124B72" w14:textId="77777777" w:rsidTr="00B34E19">
        <w:trPr>
          <w:trHeight w:val="403"/>
        </w:trPr>
        <w:tc>
          <w:tcPr>
            <w:tcW w:w="562" w:type="dxa"/>
            <w:shd w:val="clear" w:color="auto" w:fill="F2F2F2"/>
            <w:vAlign w:val="center"/>
          </w:tcPr>
          <w:p w14:paraId="045A9696"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25</w:t>
            </w:r>
          </w:p>
        </w:tc>
        <w:tc>
          <w:tcPr>
            <w:tcW w:w="9923" w:type="dxa"/>
            <w:gridSpan w:val="3"/>
            <w:shd w:val="clear" w:color="auto" w:fill="F2F2F2"/>
          </w:tcPr>
          <w:p w14:paraId="224FA24E" w14:textId="44C873ED"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 xml:space="preserve">Please indicate if your data will be stored in the UWTSD Research Data Repository (see </w:t>
            </w:r>
            <w:hyperlink r:id="rId17" w:history="1">
              <w:r w:rsidRPr="00B34E19">
                <w:rPr>
                  <w:rFonts w:ascii="Arial" w:hAnsi="Arial" w:cs="Arial"/>
                  <w:color w:val="000000"/>
                  <w:sz w:val="22"/>
                  <w:szCs w:val="22"/>
                  <w:u w:val="single"/>
                  <w:lang w:eastAsia="en-US"/>
                </w:rPr>
                <w:t>https://researchdata.uwtsd.ac.uk/</w:t>
              </w:r>
            </w:hyperlink>
            <w:r w:rsidRPr="00B34E19">
              <w:rPr>
                <w:rFonts w:ascii="Arial" w:hAnsi="Arial" w:cs="Arial"/>
                <w:color w:val="000000"/>
                <w:sz w:val="22"/>
                <w:szCs w:val="22"/>
                <w:lang w:eastAsia="en-US"/>
              </w:rPr>
              <w:t xml:space="preserve"> ).   If so please explain. (</w:t>
            </w:r>
            <w:r w:rsidRPr="00B34E19">
              <w:rPr>
                <w:rFonts w:ascii="Arial" w:hAnsi="Arial" w:cs="Arial"/>
                <w:i/>
                <w:color w:val="000000"/>
                <w:sz w:val="22"/>
                <w:szCs w:val="22"/>
                <w:lang w:eastAsia="en-US"/>
              </w:rPr>
              <w:t>Most relevant to academic staff)</w:t>
            </w:r>
          </w:p>
        </w:tc>
      </w:tr>
      <w:tr w:rsidR="00B34E19" w:rsidRPr="00B34E19" w14:paraId="7E318173" w14:textId="77777777" w:rsidTr="00F43F46">
        <w:trPr>
          <w:trHeight w:val="403"/>
        </w:trPr>
        <w:tc>
          <w:tcPr>
            <w:tcW w:w="562" w:type="dxa"/>
            <w:vAlign w:val="center"/>
          </w:tcPr>
          <w:p w14:paraId="2CE54EB3" w14:textId="77777777" w:rsidR="00B34E19" w:rsidRPr="00B34E19" w:rsidRDefault="00B34E19" w:rsidP="00B34E19">
            <w:pPr>
              <w:autoSpaceDE w:val="0"/>
              <w:autoSpaceDN w:val="0"/>
              <w:adjustRightInd w:val="0"/>
              <w:jc w:val="both"/>
              <w:rPr>
                <w:rFonts w:ascii="Arial" w:hAnsi="Arial" w:cs="Arial"/>
                <w:sz w:val="22"/>
                <w:szCs w:val="22"/>
                <w:lang w:eastAsia="en-US"/>
              </w:rPr>
            </w:pPr>
          </w:p>
        </w:tc>
        <w:tc>
          <w:tcPr>
            <w:tcW w:w="9923" w:type="dxa"/>
            <w:gridSpan w:val="3"/>
          </w:tcPr>
          <w:p w14:paraId="7408ED49" w14:textId="77777777" w:rsidR="00B34E19" w:rsidRPr="00B34E19" w:rsidRDefault="00B34E19" w:rsidP="00B34E19">
            <w:pPr>
              <w:autoSpaceDE w:val="0"/>
              <w:autoSpaceDN w:val="0"/>
              <w:adjustRightInd w:val="0"/>
              <w:jc w:val="both"/>
              <w:rPr>
                <w:rFonts w:ascii="Arial" w:hAnsi="Arial" w:cs="Arial"/>
                <w:sz w:val="22"/>
                <w:szCs w:val="22"/>
                <w:lang w:eastAsia="en-US"/>
              </w:rPr>
            </w:pPr>
          </w:p>
          <w:p w14:paraId="1583F592"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sz w:val="22"/>
                <w:szCs w:val="22"/>
                <w:lang w:eastAsia="en-US"/>
              </w:rPr>
              <w:t>N/A</w:t>
            </w:r>
          </w:p>
          <w:p w14:paraId="027092D2" w14:textId="77777777" w:rsidR="00B34E19" w:rsidRPr="00B34E19" w:rsidRDefault="00B34E19" w:rsidP="00B34E19">
            <w:pPr>
              <w:autoSpaceDE w:val="0"/>
              <w:autoSpaceDN w:val="0"/>
              <w:adjustRightInd w:val="0"/>
              <w:jc w:val="both"/>
              <w:rPr>
                <w:rFonts w:ascii="Arial" w:hAnsi="Arial" w:cs="Arial"/>
                <w:sz w:val="22"/>
                <w:szCs w:val="22"/>
                <w:lang w:eastAsia="en-US"/>
              </w:rPr>
            </w:pPr>
          </w:p>
          <w:p w14:paraId="33BD3F48"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i/>
                <w:color w:val="808080"/>
                <w:sz w:val="18"/>
                <w:szCs w:val="18"/>
                <w:lang w:eastAsia="en-US"/>
              </w:rPr>
              <w:t>(this box should expand as you type)</w:t>
            </w:r>
          </w:p>
        </w:tc>
      </w:tr>
      <w:tr w:rsidR="00B34E19" w:rsidRPr="00B34E19" w14:paraId="194A727E" w14:textId="77777777" w:rsidTr="00B34E19">
        <w:trPr>
          <w:trHeight w:val="606"/>
        </w:trPr>
        <w:tc>
          <w:tcPr>
            <w:tcW w:w="562" w:type="dxa"/>
            <w:shd w:val="clear" w:color="auto" w:fill="F2F2F2"/>
            <w:vAlign w:val="center"/>
          </w:tcPr>
          <w:p w14:paraId="4C4016E2" w14:textId="77777777" w:rsidR="00B34E19" w:rsidRPr="00B34E19" w:rsidRDefault="00B34E19" w:rsidP="00B34E19">
            <w:pPr>
              <w:autoSpaceDE w:val="0"/>
              <w:autoSpaceDN w:val="0"/>
              <w:adjustRightInd w:val="0"/>
              <w:jc w:val="both"/>
              <w:rPr>
                <w:rFonts w:ascii="Arial" w:hAnsi="Arial" w:cs="Arial"/>
                <w:bCs/>
                <w:sz w:val="22"/>
                <w:szCs w:val="22"/>
                <w:lang w:eastAsia="en-US"/>
              </w:rPr>
            </w:pPr>
            <w:r w:rsidRPr="00B34E19">
              <w:rPr>
                <w:rFonts w:ascii="Arial" w:hAnsi="Arial" w:cs="Arial"/>
                <w:bCs/>
                <w:sz w:val="22"/>
                <w:szCs w:val="22"/>
                <w:lang w:eastAsia="en-US"/>
              </w:rPr>
              <w:t>26</w:t>
            </w:r>
          </w:p>
        </w:tc>
        <w:tc>
          <w:tcPr>
            <w:tcW w:w="7905" w:type="dxa"/>
            <w:shd w:val="clear" w:color="auto" w:fill="F2F2F2"/>
          </w:tcPr>
          <w:p w14:paraId="51BAAA8D" w14:textId="77777777" w:rsidR="00B34E19" w:rsidRPr="00B34E19" w:rsidRDefault="00B34E19" w:rsidP="00B34E19">
            <w:pPr>
              <w:autoSpaceDE w:val="0"/>
              <w:autoSpaceDN w:val="0"/>
              <w:adjustRightInd w:val="0"/>
              <w:jc w:val="both"/>
              <w:rPr>
                <w:rFonts w:ascii="Arial" w:hAnsi="Arial" w:cs="Arial"/>
                <w:color w:val="000000"/>
                <w:sz w:val="22"/>
                <w:szCs w:val="22"/>
                <w:lang w:eastAsia="en-US"/>
              </w:rPr>
            </w:pPr>
            <w:r w:rsidRPr="00B34E19">
              <w:rPr>
                <w:rFonts w:ascii="Arial" w:hAnsi="Arial" w:cs="Arial"/>
                <w:bCs/>
                <w:sz w:val="22"/>
                <w:szCs w:val="22"/>
                <w:lang w:eastAsia="en-US"/>
              </w:rPr>
              <w:t xml:space="preserve">Confirm that you have read the UWTSD guidance on data management (see </w:t>
            </w:r>
            <w:hyperlink r:id="rId18" w:history="1">
              <w:r w:rsidRPr="00B34E19">
                <w:rPr>
                  <w:rFonts w:ascii="Arial" w:hAnsi="Arial" w:cs="Arial"/>
                  <w:color w:val="000000"/>
                  <w:sz w:val="22"/>
                  <w:szCs w:val="22"/>
                  <w:u w:val="single"/>
                  <w:lang w:eastAsia="en-US"/>
                </w:rPr>
                <w:t>https://www.uwtsd.ac.uk/library/research-data-management/</w:t>
              </w:r>
            </w:hyperlink>
            <w:r w:rsidRPr="00B34E19">
              <w:rPr>
                <w:rFonts w:ascii="Arial" w:hAnsi="Arial" w:cs="Arial"/>
                <w:color w:val="000000"/>
                <w:sz w:val="22"/>
                <w:szCs w:val="22"/>
                <w:lang w:eastAsia="en-US"/>
              </w:rPr>
              <w:t>)</w:t>
            </w:r>
          </w:p>
        </w:tc>
        <w:tc>
          <w:tcPr>
            <w:tcW w:w="992" w:type="dxa"/>
            <w:shd w:val="clear" w:color="auto" w:fill="F2F2F2"/>
            <w:vAlign w:val="center"/>
          </w:tcPr>
          <w:p w14:paraId="012DC3E2" w14:textId="77777777" w:rsidR="00B34E19" w:rsidRPr="00B34E19" w:rsidRDefault="00B34E19" w:rsidP="00B34E19">
            <w:pPr>
              <w:autoSpaceDE w:val="0"/>
              <w:autoSpaceDN w:val="0"/>
              <w:adjustRightInd w:val="0"/>
              <w:jc w:val="both"/>
              <w:rPr>
                <w:rFonts w:ascii="Arial" w:hAnsi="Arial" w:cs="Arial"/>
                <w:b/>
                <w:sz w:val="22"/>
                <w:szCs w:val="22"/>
                <w:lang w:eastAsia="en-US"/>
              </w:rPr>
            </w:pPr>
            <w:r w:rsidRPr="00B34E19">
              <w:rPr>
                <w:rFonts w:ascii="Arial" w:hAnsi="Arial" w:cs="Arial"/>
                <w:b/>
                <w:sz w:val="22"/>
                <w:szCs w:val="20"/>
                <w:lang w:eastAsia="en-US"/>
              </w:rPr>
              <w:t>YES</w:t>
            </w:r>
          </w:p>
        </w:tc>
        <w:tc>
          <w:tcPr>
            <w:tcW w:w="1026" w:type="dxa"/>
            <w:shd w:val="clear" w:color="auto" w:fill="BFBFBF"/>
            <w:vAlign w:val="center"/>
          </w:tcPr>
          <w:p w14:paraId="53C074B7" w14:textId="77777777" w:rsidR="00B34E19" w:rsidRPr="00B34E19" w:rsidRDefault="00FE3A18" w:rsidP="00B34E19">
            <w:pPr>
              <w:autoSpaceDE w:val="0"/>
              <w:autoSpaceDN w:val="0"/>
              <w:adjustRightInd w:val="0"/>
              <w:jc w:val="both"/>
              <w:rPr>
                <w:rFonts w:ascii="Arial" w:hAnsi="Arial" w:cs="Arial"/>
                <w:sz w:val="22"/>
                <w:szCs w:val="22"/>
                <w:lang w:eastAsia="en-US"/>
              </w:rPr>
            </w:pPr>
            <w:sdt>
              <w:sdtPr>
                <w:rPr>
                  <w:rFonts w:ascii="Arial" w:hAnsi="Arial" w:cs="Arial"/>
                  <w:sz w:val="20"/>
                  <w:szCs w:val="20"/>
                  <w:lang w:eastAsia="en-US"/>
                </w:rPr>
                <w:id w:val="1912113242"/>
                <w14:checkbox>
                  <w14:checked w14:val="1"/>
                  <w14:checkedState w14:val="2612" w14:font="MS Gothic"/>
                  <w14:uncheckedState w14:val="2610" w14:font="MS Gothic"/>
                </w14:checkbox>
              </w:sdtPr>
              <w:sdtContent>
                <w:r w:rsidR="00B34E19" w:rsidRPr="00B34E19">
                  <w:rPr>
                    <w:rFonts w:ascii="Arial" w:eastAsia="MS Gothic" w:hAnsi="Arial" w:cs="Arial" w:hint="eastAsia"/>
                    <w:sz w:val="20"/>
                    <w:szCs w:val="20"/>
                    <w:lang w:eastAsia="en-US"/>
                  </w:rPr>
                  <w:t>☒</w:t>
                </w:r>
              </w:sdtContent>
            </w:sdt>
          </w:p>
        </w:tc>
      </w:tr>
      <w:tr w:rsidR="00B34E19" w:rsidRPr="00B34E19" w14:paraId="4CBBCF2D" w14:textId="77777777" w:rsidTr="00B34E19">
        <w:trPr>
          <w:trHeight w:val="632"/>
        </w:trPr>
        <w:tc>
          <w:tcPr>
            <w:tcW w:w="562" w:type="dxa"/>
            <w:shd w:val="clear" w:color="auto" w:fill="F2F2F2"/>
            <w:vAlign w:val="center"/>
          </w:tcPr>
          <w:p w14:paraId="5816FAD4" w14:textId="77777777" w:rsidR="00B34E19" w:rsidRPr="00B34E19" w:rsidRDefault="00B34E19" w:rsidP="00B34E19">
            <w:pPr>
              <w:autoSpaceDE w:val="0"/>
              <w:autoSpaceDN w:val="0"/>
              <w:adjustRightInd w:val="0"/>
              <w:jc w:val="both"/>
              <w:rPr>
                <w:rFonts w:ascii="Arial" w:hAnsi="Arial" w:cs="Arial"/>
                <w:bCs/>
                <w:sz w:val="22"/>
                <w:szCs w:val="22"/>
                <w:lang w:eastAsia="en-US"/>
              </w:rPr>
            </w:pPr>
            <w:r w:rsidRPr="00B34E19">
              <w:rPr>
                <w:rFonts w:ascii="Arial" w:hAnsi="Arial" w:cs="Arial"/>
                <w:bCs/>
                <w:sz w:val="22"/>
                <w:szCs w:val="22"/>
                <w:lang w:eastAsia="en-US"/>
              </w:rPr>
              <w:t>27</w:t>
            </w:r>
          </w:p>
        </w:tc>
        <w:tc>
          <w:tcPr>
            <w:tcW w:w="7905" w:type="dxa"/>
            <w:shd w:val="clear" w:color="auto" w:fill="F2F2F2"/>
          </w:tcPr>
          <w:p w14:paraId="04A1738E" w14:textId="77777777" w:rsidR="00B34E19" w:rsidRPr="00B34E19" w:rsidRDefault="00B34E19" w:rsidP="00B34E19">
            <w:pPr>
              <w:autoSpaceDE w:val="0"/>
              <w:autoSpaceDN w:val="0"/>
              <w:adjustRightInd w:val="0"/>
              <w:jc w:val="both"/>
              <w:rPr>
                <w:rFonts w:ascii="Arial" w:hAnsi="Arial" w:cs="Arial"/>
                <w:sz w:val="22"/>
                <w:szCs w:val="22"/>
                <w:lang w:eastAsia="en-US"/>
              </w:rPr>
            </w:pPr>
            <w:r w:rsidRPr="00B34E19">
              <w:rPr>
                <w:rFonts w:ascii="Arial" w:hAnsi="Arial" w:cs="Arial"/>
                <w:bCs/>
                <w:sz w:val="22"/>
                <w:szCs w:val="22"/>
                <w:lang w:eastAsia="en-US"/>
              </w:rPr>
              <w:t>Confirm that you are aware that you need to keep all data until after your research has completed or the end of your funding</w:t>
            </w:r>
          </w:p>
        </w:tc>
        <w:tc>
          <w:tcPr>
            <w:tcW w:w="992" w:type="dxa"/>
            <w:shd w:val="clear" w:color="auto" w:fill="F2F2F2"/>
            <w:vAlign w:val="center"/>
          </w:tcPr>
          <w:p w14:paraId="40DACE93" w14:textId="77777777" w:rsidR="00B34E19" w:rsidRPr="00B34E19" w:rsidRDefault="00B34E19" w:rsidP="00B34E19">
            <w:pPr>
              <w:autoSpaceDE w:val="0"/>
              <w:autoSpaceDN w:val="0"/>
              <w:adjustRightInd w:val="0"/>
              <w:jc w:val="both"/>
              <w:rPr>
                <w:rFonts w:ascii="Arial" w:hAnsi="Arial" w:cs="Arial"/>
                <w:b/>
                <w:sz w:val="22"/>
                <w:szCs w:val="22"/>
                <w:lang w:eastAsia="en-US"/>
              </w:rPr>
            </w:pPr>
            <w:r w:rsidRPr="00B34E19">
              <w:rPr>
                <w:rFonts w:ascii="Arial" w:hAnsi="Arial" w:cs="Arial"/>
                <w:b/>
                <w:sz w:val="22"/>
                <w:szCs w:val="20"/>
                <w:lang w:eastAsia="en-US"/>
              </w:rPr>
              <w:t>YES</w:t>
            </w:r>
          </w:p>
        </w:tc>
        <w:tc>
          <w:tcPr>
            <w:tcW w:w="1026" w:type="dxa"/>
            <w:shd w:val="clear" w:color="auto" w:fill="BFBFBF"/>
            <w:vAlign w:val="center"/>
          </w:tcPr>
          <w:p w14:paraId="2533BBE4" w14:textId="77777777" w:rsidR="00B34E19" w:rsidRPr="00B34E19" w:rsidRDefault="00FE3A18" w:rsidP="00B34E19">
            <w:pPr>
              <w:autoSpaceDE w:val="0"/>
              <w:autoSpaceDN w:val="0"/>
              <w:adjustRightInd w:val="0"/>
              <w:jc w:val="both"/>
              <w:rPr>
                <w:rFonts w:ascii="Arial" w:hAnsi="Arial" w:cs="Arial"/>
                <w:sz w:val="22"/>
                <w:szCs w:val="22"/>
                <w:lang w:eastAsia="en-US"/>
              </w:rPr>
            </w:pPr>
            <w:sdt>
              <w:sdtPr>
                <w:rPr>
                  <w:rFonts w:ascii="Arial" w:hAnsi="Arial" w:cs="Arial"/>
                  <w:sz w:val="20"/>
                  <w:szCs w:val="20"/>
                  <w:lang w:eastAsia="en-US"/>
                </w:rPr>
                <w:id w:val="1277371831"/>
                <w14:checkbox>
                  <w14:checked w14:val="1"/>
                  <w14:checkedState w14:val="2612" w14:font="MS Gothic"/>
                  <w14:uncheckedState w14:val="2610" w14:font="MS Gothic"/>
                </w14:checkbox>
              </w:sdtPr>
              <w:sdtContent>
                <w:r w:rsidR="00B34E19" w:rsidRPr="00B34E19">
                  <w:rPr>
                    <w:rFonts w:ascii="Arial" w:eastAsia="MS Gothic" w:hAnsi="Arial" w:cs="Arial" w:hint="eastAsia"/>
                    <w:sz w:val="20"/>
                    <w:szCs w:val="20"/>
                    <w:lang w:eastAsia="en-US"/>
                  </w:rPr>
                  <w:t>☒</w:t>
                </w:r>
              </w:sdtContent>
            </w:sdt>
          </w:p>
        </w:tc>
      </w:tr>
    </w:tbl>
    <w:p w14:paraId="5C07D7C6" w14:textId="77777777" w:rsidR="00B34E19" w:rsidRPr="00B34E19" w:rsidRDefault="00B34E19" w:rsidP="00B34E19">
      <w:pPr>
        <w:jc w:val="both"/>
        <w:rPr>
          <w:rFonts w:ascii="Arial" w:hAnsi="Arial" w:cs="Arial"/>
          <w:b/>
          <w:bCs/>
          <w:sz w:val="22"/>
          <w:szCs w:val="22"/>
          <w:lang w:eastAsia="en-US"/>
        </w:rPr>
      </w:pPr>
    </w:p>
    <w:p w14:paraId="33EDAC62" w14:textId="77777777" w:rsidR="00B34E19" w:rsidRPr="00B34E19" w:rsidRDefault="00B34E19" w:rsidP="00B34E19">
      <w:pPr>
        <w:jc w:val="both"/>
        <w:rPr>
          <w:rFonts w:ascii="Arial" w:hAnsi="Arial" w:cs="Arial"/>
          <w:b/>
          <w:bCs/>
          <w:sz w:val="22"/>
          <w:szCs w:val="22"/>
          <w:lang w:eastAsia="en-US"/>
        </w:rPr>
      </w:pPr>
      <w:r w:rsidRPr="00B34E19">
        <w:rPr>
          <w:rFonts w:ascii="Arial" w:hAnsi="Arial" w:cs="Arial"/>
          <w:b/>
          <w:bCs/>
          <w:sz w:val="22"/>
          <w:szCs w:val="22"/>
          <w:lang w:eastAsia="en-US"/>
        </w:rPr>
        <w:br w:type="page"/>
      </w:r>
    </w:p>
    <w:p w14:paraId="3FFB0331" w14:textId="77777777" w:rsidR="00B34E19" w:rsidRPr="00B34E19" w:rsidRDefault="00B34E19" w:rsidP="00B34E19">
      <w:pPr>
        <w:autoSpaceDE w:val="0"/>
        <w:autoSpaceDN w:val="0"/>
        <w:adjustRightInd w:val="0"/>
        <w:spacing w:after="240"/>
        <w:jc w:val="both"/>
        <w:rPr>
          <w:rFonts w:ascii="Arial" w:hAnsi="Arial" w:cs="Arial"/>
          <w:b/>
          <w:sz w:val="22"/>
          <w:szCs w:val="22"/>
          <w:lang w:eastAsia="en-US"/>
        </w:rPr>
      </w:pPr>
      <w:r w:rsidRPr="00B34E19">
        <w:rPr>
          <w:rFonts w:ascii="Arial" w:hAnsi="Arial" w:cs="Arial"/>
          <w:b/>
          <w:sz w:val="22"/>
          <w:szCs w:val="22"/>
          <w:lang w:eastAsia="en-US"/>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B34E19" w:rsidRPr="00B34E19" w14:paraId="5891236C" w14:textId="77777777" w:rsidTr="00B34E19">
        <w:trPr>
          <w:trHeight w:val="1807"/>
        </w:trPr>
        <w:tc>
          <w:tcPr>
            <w:tcW w:w="554" w:type="dxa"/>
            <w:shd w:val="clear" w:color="auto" w:fill="F2F2F2"/>
            <w:vAlign w:val="center"/>
          </w:tcPr>
          <w:p w14:paraId="1BB6559B" w14:textId="77777777" w:rsidR="00B34E19" w:rsidRPr="00B34E19" w:rsidRDefault="00B34E19" w:rsidP="00B34E19">
            <w:pPr>
              <w:jc w:val="both"/>
              <w:rPr>
                <w:rFonts w:ascii="Arial" w:hAnsi="Arial" w:cs="Arial"/>
                <w:sz w:val="22"/>
                <w:szCs w:val="22"/>
                <w:lang w:eastAsia="en-US"/>
              </w:rPr>
            </w:pPr>
          </w:p>
        </w:tc>
        <w:tc>
          <w:tcPr>
            <w:tcW w:w="9923" w:type="dxa"/>
            <w:gridSpan w:val="3"/>
            <w:shd w:val="clear" w:color="auto" w:fill="F2F2F2"/>
            <w:vAlign w:val="center"/>
          </w:tcPr>
          <w:p w14:paraId="3CFED6E1" w14:textId="77777777" w:rsidR="00B34E19" w:rsidRPr="00B34E19" w:rsidRDefault="00B34E19" w:rsidP="00B34E19">
            <w:pPr>
              <w:jc w:val="both"/>
              <w:rPr>
                <w:rFonts w:ascii="Arial" w:hAnsi="Arial" w:cs="Arial"/>
                <w:b/>
                <w:bCs/>
                <w:color w:val="000000"/>
                <w:sz w:val="22"/>
                <w:szCs w:val="22"/>
                <w:lang w:eastAsia="en-US"/>
              </w:rPr>
            </w:pPr>
            <w:r w:rsidRPr="00B34E19">
              <w:rPr>
                <w:rFonts w:ascii="Arial" w:hAnsi="Arial" w:cs="Arial"/>
                <w:sz w:val="22"/>
                <w:szCs w:val="22"/>
                <w:lang w:eastAsia="en-US"/>
              </w:rPr>
              <w:t>The information which I have provided is correct and complete to the best of my knowledge. I have attempted to identify any risks and issues related to the research activity and acknowledge my obligations and the rights of the participants</w:t>
            </w:r>
            <w:r w:rsidRPr="00B34E19">
              <w:rPr>
                <w:rFonts w:ascii="Arial" w:hAnsi="Arial" w:cs="Arial"/>
                <w:b/>
                <w:bCs/>
                <w:color w:val="000000"/>
                <w:sz w:val="22"/>
                <w:szCs w:val="22"/>
                <w:lang w:eastAsia="en-US"/>
              </w:rPr>
              <w:t>.</w:t>
            </w:r>
          </w:p>
          <w:p w14:paraId="178638BA" w14:textId="77777777" w:rsidR="00B34E19" w:rsidRPr="00B34E19" w:rsidRDefault="00B34E19" w:rsidP="00B34E19">
            <w:pPr>
              <w:jc w:val="both"/>
              <w:rPr>
                <w:rFonts w:ascii="Arial" w:hAnsi="Arial" w:cs="Arial"/>
                <w:b/>
                <w:bCs/>
                <w:color w:val="000000"/>
                <w:sz w:val="22"/>
                <w:szCs w:val="22"/>
                <w:lang w:eastAsia="en-US"/>
              </w:rPr>
            </w:pPr>
          </w:p>
          <w:p w14:paraId="133AF9E3" w14:textId="552E603A" w:rsidR="00B34E19" w:rsidRPr="00B34E19" w:rsidRDefault="00B34E19" w:rsidP="00B34E19">
            <w:pPr>
              <w:jc w:val="both"/>
              <w:rPr>
                <w:rFonts w:ascii="Arial" w:hAnsi="Arial" w:cs="Arial"/>
                <w:color w:val="000080"/>
                <w:sz w:val="22"/>
                <w:szCs w:val="22"/>
                <w:lang w:eastAsia="en-US"/>
              </w:rPr>
            </w:pPr>
            <w:r w:rsidRPr="00B34E19">
              <w:rPr>
                <w:rFonts w:ascii="Arial" w:hAnsi="Arial" w:cs="Arial"/>
                <w:sz w:val="22"/>
                <w:szCs w:val="22"/>
                <w:lang w:eastAsia="en-US"/>
              </w:rPr>
              <w:t xml:space="preserve">In submitting this application I hereby confirm that I undertake to ensure that the above named research activity will meet the University’s Research Ethics and Integrity Code of Practice which is published on the website: </w:t>
            </w:r>
            <w:hyperlink r:id="rId19" w:history="1">
              <w:r w:rsidRPr="00B34E19">
                <w:rPr>
                  <w:rFonts w:ascii="Arial" w:hAnsi="Arial" w:cs="Arial"/>
                  <w:color w:val="0000FF"/>
                  <w:sz w:val="22"/>
                  <w:szCs w:val="22"/>
                  <w:u w:val="single"/>
                  <w:lang w:eastAsia="en-US"/>
                </w:rPr>
                <w:t>https://www.uwtsd.ac.uk/research/research-ethics/</w:t>
              </w:r>
            </w:hyperlink>
          </w:p>
        </w:tc>
      </w:tr>
      <w:tr w:rsidR="00B34E19" w:rsidRPr="00B34E19" w14:paraId="1C6DE82B" w14:textId="77777777" w:rsidTr="00B34E1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tcPr>
          <w:p w14:paraId="5308DBA5" w14:textId="77777777" w:rsidR="00B34E19" w:rsidRPr="00B34E19" w:rsidRDefault="00B34E19" w:rsidP="00B34E19">
            <w:pPr>
              <w:spacing w:before="100" w:beforeAutospacing="1" w:after="100" w:afterAutospacing="1"/>
              <w:jc w:val="both"/>
              <w:rPr>
                <w:rFonts w:ascii="Arial" w:hAnsi="Arial" w:cs="Arial"/>
                <w:bCs/>
                <w:sz w:val="22"/>
                <w:szCs w:val="22"/>
                <w:lang w:eastAsia="en-US"/>
              </w:rPr>
            </w:pPr>
            <w:r w:rsidRPr="00B34E19">
              <w:rPr>
                <w:rFonts w:ascii="Arial" w:hAnsi="Arial" w:cs="Arial"/>
                <w:bCs/>
                <w:sz w:val="22"/>
                <w:szCs w:val="22"/>
                <w:lang w:eastAsia="en-U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vAlign w:val="center"/>
          </w:tcPr>
          <w:p w14:paraId="15DF3AFC" w14:textId="77777777" w:rsidR="00B34E19" w:rsidRPr="00B34E19" w:rsidRDefault="00B34E19" w:rsidP="00B34E19">
            <w:pPr>
              <w:spacing w:before="100" w:beforeAutospacing="1" w:after="100" w:afterAutospacing="1"/>
              <w:jc w:val="both"/>
              <w:rPr>
                <w:rFonts w:ascii="Arial" w:hAnsi="Arial" w:cs="Arial"/>
                <w:sz w:val="22"/>
                <w:szCs w:val="22"/>
                <w:lang w:eastAsia="en-US"/>
              </w:rPr>
            </w:pPr>
            <w:r w:rsidRPr="00B34E19">
              <w:rPr>
                <w:rFonts w:ascii="Arial" w:hAnsi="Arial" w:cs="Arial"/>
                <w:b/>
                <w:bCs/>
                <w:sz w:val="22"/>
                <w:szCs w:val="22"/>
                <w:lang w:eastAsia="en-US"/>
              </w:rPr>
              <w:t>Signature of applicant:</w:t>
            </w:r>
          </w:p>
        </w:tc>
        <w:tc>
          <w:tcPr>
            <w:tcW w:w="4820" w:type="dxa"/>
            <w:tcBorders>
              <w:left w:val="single" w:sz="4" w:space="0" w:color="auto"/>
            </w:tcBorders>
            <w:vAlign w:val="center"/>
          </w:tcPr>
          <w:p w14:paraId="2FE69A8F" w14:textId="6F2E7120" w:rsidR="00B34E19" w:rsidRPr="00B34E19" w:rsidRDefault="00B34E19" w:rsidP="00B34E19">
            <w:pPr>
              <w:spacing w:before="100" w:beforeAutospacing="1" w:after="100" w:afterAutospacing="1"/>
              <w:jc w:val="both"/>
              <w:rPr>
                <w:rFonts w:ascii="Arial" w:hAnsi="Arial" w:cs="Arial"/>
                <w:sz w:val="22"/>
                <w:szCs w:val="22"/>
                <w:lang w:eastAsia="en-US"/>
              </w:rPr>
            </w:pPr>
            <w:r w:rsidRPr="00B34E19">
              <w:rPr>
                <w:rFonts w:ascii="Arial" w:hAnsi="Arial" w:cs="Arial"/>
                <w:sz w:val="22"/>
                <w:szCs w:val="22"/>
                <w:lang w:eastAsia="en-US"/>
              </w:rPr>
              <w:t>FSmith</w:t>
            </w:r>
          </w:p>
        </w:tc>
        <w:tc>
          <w:tcPr>
            <w:tcW w:w="2139" w:type="dxa"/>
            <w:vAlign w:val="center"/>
          </w:tcPr>
          <w:p w14:paraId="3CC41E97" w14:textId="77777777" w:rsidR="00B34E19" w:rsidRPr="00B34E19" w:rsidRDefault="00B34E19" w:rsidP="00B34E19">
            <w:pPr>
              <w:spacing w:before="100" w:beforeAutospacing="1" w:after="100" w:afterAutospacing="1"/>
              <w:jc w:val="both"/>
              <w:rPr>
                <w:rFonts w:ascii="Arial" w:hAnsi="Arial" w:cs="Arial"/>
                <w:b/>
                <w:bCs/>
                <w:sz w:val="22"/>
                <w:szCs w:val="22"/>
                <w:lang w:eastAsia="en-US"/>
              </w:rPr>
            </w:pPr>
            <w:r w:rsidRPr="00B34E19">
              <w:rPr>
                <w:rFonts w:ascii="Arial" w:hAnsi="Arial" w:cs="Arial"/>
                <w:b/>
                <w:bCs/>
                <w:sz w:val="22"/>
                <w:szCs w:val="22"/>
                <w:lang w:eastAsia="en-US"/>
              </w:rPr>
              <w:t>Date: 28.11.22</w:t>
            </w:r>
          </w:p>
          <w:p w14:paraId="4AD65B00" w14:textId="77777777" w:rsidR="00B34E19" w:rsidRPr="00B34E19" w:rsidRDefault="00B34E19" w:rsidP="00B34E19">
            <w:pPr>
              <w:spacing w:before="100" w:beforeAutospacing="1" w:after="100" w:afterAutospacing="1"/>
              <w:jc w:val="both"/>
              <w:rPr>
                <w:rFonts w:ascii="Arial" w:hAnsi="Arial" w:cs="Arial"/>
                <w:sz w:val="22"/>
                <w:szCs w:val="22"/>
                <w:lang w:eastAsia="en-US"/>
              </w:rPr>
            </w:pPr>
          </w:p>
        </w:tc>
      </w:tr>
    </w:tbl>
    <w:p w14:paraId="3F7072F1" w14:textId="77777777" w:rsidR="00B34E19" w:rsidRPr="00B34E19" w:rsidRDefault="00B34E19" w:rsidP="00B34E19">
      <w:pPr>
        <w:jc w:val="both"/>
        <w:rPr>
          <w:rFonts w:ascii="Arial" w:hAnsi="Arial" w:cs="Arial"/>
          <w:sz w:val="22"/>
          <w:szCs w:val="22"/>
          <w:lang w:eastAsia="en-US"/>
        </w:rPr>
      </w:pPr>
    </w:p>
    <w:p w14:paraId="57F65FAA" w14:textId="77777777" w:rsidR="00B34E19" w:rsidRPr="00B34E19" w:rsidRDefault="00B34E19" w:rsidP="00B34E19">
      <w:pPr>
        <w:jc w:val="both"/>
        <w:rPr>
          <w:rFonts w:ascii="Arial" w:hAnsi="Arial" w:cs="Arial"/>
          <w:b/>
          <w:i/>
          <w:sz w:val="22"/>
          <w:szCs w:val="22"/>
          <w:lang w:eastAsia="en-US"/>
        </w:rPr>
      </w:pPr>
      <w:r w:rsidRPr="00B34E19">
        <w:rPr>
          <w:rFonts w:ascii="Arial" w:hAnsi="Arial" w:cs="Arial"/>
          <w:b/>
          <w:i/>
          <w:sz w:val="22"/>
          <w:szCs w:val="22"/>
          <w:lang w:eastAsia="en-US"/>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6"/>
        <w:gridCol w:w="2670"/>
        <w:gridCol w:w="4022"/>
        <w:gridCol w:w="1874"/>
      </w:tblGrid>
      <w:tr w:rsidR="00B34E19" w:rsidRPr="00B34E19" w14:paraId="50C1973C" w14:textId="77777777" w:rsidTr="00B34E19">
        <w:trPr>
          <w:trHeight w:val="346"/>
        </w:trPr>
        <w:tc>
          <w:tcPr>
            <w:tcW w:w="365" w:type="pct"/>
            <w:shd w:val="clear" w:color="auto" w:fill="F2F2F2"/>
            <w:vAlign w:val="center"/>
          </w:tcPr>
          <w:p w14:paraId="21C0EDFA" w14:textId="77777777" w:rsidR="00B34E19" w:rsidRPr="00B34E19" w:rsidRDefault="00B34E19" w:rsidP="00B34E19">
            <w:pPr>
              <w:contextualSpacing/>
              <w:jc w:val="both"/>
              <w:rPr>
                <w:rFonts w:ascii="Arial" w:eastAsia="Calibri" w:hAnsi="Arial" w:cs="Arial"/>
                <w:sz w:val="22"/>
                <w:szCs w:val="22"/>
                <w:lang w:eastAsia="en-US"/>
              </w:rPr>
            </w:pPr>
            <w:r w:rsidRPr="00B34E19">
              <w:rPr>
                <w:rFonts w:ascii="Arial" w:eastAsia="Calibri" w:hAnsi="Arial" w:cs="Arial"/>
                <w:sz w:val="22"/>
                <w:szCs w:val="22"/>
                <w:lang w:eastAsia="en-US"/>
              </w:rPr>
              <w:t>2</w:t>
            </w:r>
          </w:p>
        </w:tc>
        <w:tc>
          <w:tcPr>
            <w:tcW w:w="1444" w:type="pct"/>
            <w:shd w:val="clear" w:color="auto" w:fill="F2F2F2"/>
            <w:vAlign w:val="center"/>
          </w:tcPr>
          <w:p w14:paraId="017654E9" w14:textId="77777777" w:rsidR="00B34E19" w:rsidRPr="00B34E19" w:rsidRDefault="00B34E19" w:rsidP="00B34E19">
            <w:pPr>
              <w:contextualSpacing/>
              <w:jc w:val="both"/>
              <w:rPr>
                <w:rFonts w:ascii="Arial" w:eastAsia="Calibri" w:hAnsi="Arial" w:cs="Arial"/>
                <w:sz w:val="22"/>
                <w:szCs w:val="22"/>
                <w:lang w:eastAsia="en-US"/>
              </w:rPr>
            </w:pPr>
            <w:r w:rsidRPr="00B34E19">
              <w:rPr>
                <w:rFonts w:ascii="Arial" w:eastAsia="Calibri" w:hAnsi="Arial" w:cs="Arial"/>
                <w:sz w:val="22"/>
                <w:szCs w:val="22"/>
                <w:lang w:eastAsia="en-US"/>
              </w:rPr>
              <w:t>Director of Studies/Supervisor:</w:t>
            </w:r>
          </w:p>
        </w:tc>
        <w:tc>
          <w:tcPr>
            <w:tcW w:w="2176" w:type="pct"/>
            <w:shd w:val="clear" w:color="auto" w:fill="auto"/>
            <w:vAlign w:val="center"/>
          </w:tcPr>
          <w:p w14:paraId="33A40DE4" w14:textId="63B6D395" w:rsidR="00B34E19" w:rsidRPr="00B34E19" w:rsidRDefault="00B34E19" w:rsidP="00B34E19">
            <w:pPr>
              <w:contextualSpacing/>
              <w:jc w:val="both"/>
              <w:rPr>
                <w:rFonts w:ascii="Arial" w:eastAsia="Calibri" w:hAnsi="Arial" w:cs="Arial"/>
                <w:sz w:val="22"/>
                <w:szCs w:val="22"/>
                <w:lang w:eastAsia="en-US"/>
              </w:rPr>
            </w:pPr>
            <w:r w:rsidRPr="00B34E19">
              <w:rPr>
                <w:rFonts w:ascii="Arial" w:eastAsia="Calibri" w:hAnsi="Arial" w:cs="Arial"/>
                <w:sz w:val="22"/>
                <w:szCs w:val="22"/>
                <w:lang w:eastAsia="en-US"/>
              </w:rPr>
              <w:t>Alana Enoch</w:t>
            </w:r>
          </w:p>
        </w:tc>
        <w:tc>
          <w:tcPr>
            <w:tcW w:w="1014" w:type="pct"/>
            <w:vMerge w:val="restart"/>
          </w:tcPr>
          <w:p w14:paraId="37B5B3DB" w14:textId="77777777" w:rsidR="00B34E19" w:rsidRPr="00B34E19" w:rsidRDefault="00B34E19" w:rsidP="00B34E19">
            <w:pPr>
              <w:contextualSpacing/>
              <w:jc w:val="both"/>
              <w:rPr>
                <w:rFonts w:ascii="Arial" w:eastAsia="Calibri" w:hAnsi="Arial" w:cs="Arial"/>
                <w:sz w:val="22"/>
                <w:szCs w:val="22"/>
                <w:lang w:eastAsia="en-US"/>
              </w:rPr>
            </w:pPr>
            <w:r w:rsidRPr="00B34E19">
              <w:rPr>
                <w:rFonts w:ascii="Arial" w:eastAsia="Calibri" w:hAnsi="Arial" w:cs="Arial"/>
                <w:b/>
                <w:bCs/>
                <w:sz w:val="22"/>
                <w:szCs w:val="22"/>
                <w:lang w:eastAsia="en-US"/>
              </w:rPr>
              <w:t>Date:28/11/22</w:t>
            </w:r>
          </w:p>
        </w:tc>
      </w:tr>
      <w:tr w:rsidR="00B34E19" w:rsidRPr="00B34E19" w14:paraId="41FF5DD2" w14:textId="77777777" w:rsidTr="00B34E19">
        <w:trPr>
          <w:trHeight w:val="347"/>
        </w:trPr>
        <w:tc>
          <w:tcPr>
            <w:tcW w:w="365" w:type="pct"/>
            <w:shd w:val="clear" w:color="auto" w:fill="F2F2F2"/>
            <w:vAlign w:val="center"/>
          </w:tcPr>
          <w:p w14:paraId="2DD3C3A5" w14:textId="77777777" w:rsidR="00B34E19" w:rsidRPr="00B34E19" w:rsidRDefault="00B34E19" w:rsidP="00B34E19">
            <w:pPr>
              <w:contextualSpacing/>
              <w:jc w:val="both"/>
              <w:rPr>
                <w:rFonts w:ascii="Arial" w:eastAsia="Calibri" w:hAnsi="Arial" w:cs="Arial"/>
                <w:sz w:val="22"/>
                <w:szCs w:val="22"/>
                <w:lang w:eastAsia="en-US"/>
              </w:rPr>
            </w:pPr>
            <w:r w:rsidRPr="00B34E19">
              <w:rPr>
                <w:rFonts w:ascii="Arial" w:eastAsia="Calibri" w:hAnsi="Arial" w:cs="Arial"/>
                <w:sz w:val="22"/>
                <w:szCs w:val="22"/>
                <w:lang w:eastAsia="en-US"/>
              </w:rPr>
              <w:t>3</w:t>
            </w:r>
          </w:p>
        </w:tc>
        <w:tc>
          <w:tcPr>
            <w:tcW w:w="1444" w:type="pct"/>
            <w:shd w:val="clear" w:color="auto" w:fill="F2F2F2"/>
            <w:vAlign w:val="center"/>
          </w:tcPr>
          <w:p w14:paraId="30056B88" w14:textId="77777777" w:rsidR="00B34E19" w:rsidRPr="00B34E19" w:rsidRDefault="00B34E19" w:rsidP="00B34E19">
            <w:pPr>
              <w:contextualSpacing/>
              <w:jc w:val="both"/>
              <w:rPr>
                <w:rFonts w:ascii="Arial" w:eastAsia="Calibri" w:hAnsi="Arial" w:cs="Arial"/>
                <w:sz w:val="22"/>
                <w:szCs w:val="22"/>
                <w:lang w:eastAsia="en-US"/>
              </w:rPr>
            </w:pPr>
            <w:r w:rsidRPr="00B34E19">
              <w:rPr>
                <w:rFonts w:ascii="Arial" w:eastAsia="Calibri" w:hAnsi="Arial" w:cs="Arial"/>
                <w:sz w:val="22"/>
                <w:szCs w:val="22"/>
                <w:lang w:eastAsia="en-US"/>
              </w:rPr>
              <w:t>Signature:</w:t>
            </w:r>
          </w:p>
        </w:tc>
        <w:tc>
          <w:tcPr>
            <w:tcW w:w="2176" w:type="pct"/>
            <w:shd w:val="clear" w:color="auto" w:fill="auto"/>
            <w:vAlign w:val="center"/>
          </w:tcPr>
          <w:p w14:paraId="5AFB0B09" w14:textId="77777777" w:rsidR="00B34E19" w:rsidRPr="00B34E19" w:rsidRDefault="00B34E19" w:rsidP="00B34E19">
            <w:pPr>
              <w:contextualSpacing/>
              <w:jc w:val="both"/>
              <w:rPr>
                <w:rFonts w:ascii="Arial" w:eastAsia="Calibri" w:hAnsi="Arial" w:cs="Arial"/>
                <w:sz w:val="22"/>
                <w:szCs w:val="22"/>
                <w:lang w:eastAsia="en-US"/>
              </w:rPr>
            </w:pPr>
          </w:p>
          <w:p w14:paraId="6BE32ECF" w14:textId="77777777" w:rsidR="00B34E19" w:rsidRPr="00B34E19" w:rsidRDefault="00B34E19" w:rsidP="00B34E19">
            <w:pPr>
              <w:contextualSpacing/>
              <w:jc w:val="both"/>
              <w:rPr>
                <w:rFonts w:ascii="Arial" w:eastAsia="Calibri" w:hAnsi="Arial" w:cs="Arial"/>
                <w:sz w:val="22"/>
                <w:szCs w:val="22"/>
                <w:lang w:eastAsia="en-US"/>
              </w:rPr>
            </w:pPr>
            <w:r w:rsidRPr="00B34E19">
              <w:rPr>
                <w:rFonts w:ascii="Arial" w:eastAsia="Calibri" w:hAnsi="Arial" w:cs="Arial"/>
                <w:sz w:val="22"/>
                <w:szCs w:val="22"/>
                <w:lang w:eastAsia="en-US"/>
              </w:rPr>
              <w:t>AE</w:t>
            </w:r>
          </w:p>
        </w:tc>
        <w:tc>
          <w:tcPr>
            <w:tcW w:w="1014" w:type="pct"/>
            <w:vMerge/>
            <w:vAlign w:val="center"/>
          </w:tcPr>
          <w:p w14:paraId="0587B38A" w14:textId="77777777" w:rsidR="00B34E19" w:rsidRPr="00B34E19" w:rsidRDefault="00B34E19" w:rsidP="00B34E19">
            <w:pPr>
              <w:contextualSpacing/>
              <w:jc w:val="both"/>
              <w:rPr>
                <w:rFonts w:ascii="Arial" w:eastAsia="Calibri" w:hAnsi="Arial" w:cs="Arial"/>
                <w:sz w:val="22"/>
                <w:szCs w:val="22"/>
                <w:lang w:eastAsia="en-US"/>
              </w:rPr>
            </w:pPr>
          </w:p>
        </w:tc>
      </w:tr>
    </w:tbl>
    <w:p w14:paraId="7CBF0CF7" w14:textId="77777777" w:rsidR="00B34E19" w:rsidRPr="00B34E19" w:rsidRDefault="00B34E19" w:rsidP="00B34E19">
      <w:pPr>
        <w:jc w:val="both"/>
        <w:rPr>
          <w:rFonts w:ascii="Arial" w:hAnsi="Arial" w:cs="Arial"/>
          <w:sz w:val="22"/>
          <w:szCs w:val="22"/>
          <w:lang w:eastAsia="en-US"/>
        </w:rPr>
      </w:pPr>
    </w:p>
    <w:p w14:paraId="48614B1A" w14:textId="77777777" w:rsidR="00B34E19" w:rsidRPr="00B34E19" w:rsidRDefault="00B34E19" w:rsidP="00B34E19">
      <w:pPr>
        <w:jc w:val="both"/>
        <w:rPr>
          <w:rFonts w:ascii="Arial" w:hAnsi="Arial" w:cs="Arial"/>
          <w:b/>
          <w:i/>
          <w:sz w:val="22"/>
          <w:szCs w:val="22"/>
          <w:lang w:eastAsia="en-US"/>
        </w:rPr>
      </w:pPr>
      <w:r w:rsidRPr="00B34E19">
        <w:rPr>
          <w:rFonts w:ascii="Arial" w:hAnsi="Arial" w:cs="Arial"/>
          <w:b/>
          <w:i/>
          <w:sz w:val="22"/>
          <w:szCs w:val="22"/>
          <w:lang w:eastAsia="en-US"/>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8"/>
        <w:gridCol w:w="2671"/>
        <w:gridCol w:w="4024"/>
        <w:gridCol w:w="1873"/>
      </w:tblGrid>
      <w:tr w:rsidR="00B34E19" w:rsidRPr="00B34E19" w14:paraId="2CFB78CC" w14:textId="77777777" w:rsidTr="00B34E19">
        <w:trPr>
          <w:trHeight w:val="346"/>
        </w:trPr>
        <w:tc>
          <w:tcPr>
            <w:tcW w:w="366" w:type="pct"/>
            <w:shd w:val="clear" w:color="auto" w:fill="F2F2F2"/>
            <w:vAlign w:val="center"/>
          </w:tcPr>
          <w:p w14:paraId="578B0986" w14:textId="77777777" w:rsidR="00B34E19" w:rsidRPr="00B34E19" w:rsidRDefault="00B34E19" w:rsidP="00B34E19">
            <w:pPr>
              <w:contextualSpacing/>
              <w:jc w:val="both"/>
              <w:rPr>
                <w:rFonts w:ascii="Arial" w:eastAsia="Calibri" w:hAnsi="Arial" w:cs="Arial"/>
                <w:sz w:val="22"/>
                <w:szCs w:val="22"/>
                <w:lang w:eastAsia="en-US"/>
              </w:rPr>
            </w:pPr>
            <w:r w:rsidRPr="00B34E19">
              <w:rPr>
                <w:rFonts w:ascii="Arial" w:eastAsia="Calibri" w:hAnsi="Arial" w:cs="Arial"/>
                <w:sz w:val="22"/>
                <w:szCs w:val="22"/>
                <w:lang w:eastAsia="en-US"/>
              </w:rPr>
              <w:t>4</w:t>
            </w:r>
          </w:p>
        </w:tc>
        <w:tc>
          <w:tcPr>
            <w:tcW w:w="1444" w:type="pct"/>
            <w:shd w:val="clear" w:color="auto" w:fill="F2F2F2"/>
            <w:vAlign w:val="center"/>
          </w:tcPr>
          <w:p w14:paraId="0BF934CC" w14:textId="77777777" w:rsidR="00B34E19" w:rsidRPr="00B34E19" w:rsidRDefault="00B34E19" w:rsidP="00B34E19">
            <w:pPr>
              <w:contextualSpacing/>
              <w:jc w:val="both"/>
              <w:rPr>
                <w:rFonts w:ascii="Arial" w:eastAsia="Calibri" w:hAnsi="Arial" w:cs="Arial"/>
                <w:sz w:val="22"/>
                <w:szCs w:val="22"/>
                <w:lang w:eastAsia="en-US"/>
              </w:rPr>
            </w:pPr>
            <w:r w:rsidRPr="00B34E19">
              <w:rPr>
                <w:rFonts w:ascii="Arial" w:eastAsia="Calibri" w:hAnsi="Arial" w:cs="Arial"/>
                <w:sz w:val="22"/>
                <w:szCs w:val="22"/>
                <w:lang w:eastAsia="en-US"/>
              </w:rPr>
              <w:t>Academic Director/ Assistant Dean:</w:t>
            </w:r>
          </w:p>
        </w:tc>
        <w:tc>
          <w:tcPr>
            <w:tcW w:w="2176" w:type="pct"/>
            <w:shd w:val="clear" w:color="auto" w:fill="auto"/>
            <w:vAlign w:val="center"/>
          </w:tcPr>
          <w:p w14:paraId="726B24C9" w14:textId="77777777" w:rsidR="00B34E19" w:rsidRPr="00B34E19" w:rsidRDefault="00B34E19" w:rsidP="00B34E19">
            <w:pPr>
              <w:contextualSpacing/>
              <w:jc w:val="both"/>
              <w:rPr>
                <w:rFonts w:ascii="Arial" w:eastAsia="Calibri" w:hAnsi="Arial" w:cs="Arial"/>
                <w:sz w:val="22"/>
                <w:szCs w:val="22"/>
                <w:lang w:eastAsia="en-US"/>
              </w:rPr>
            </w:pPr>
          </w:p>
        </w:tc>
        <w:tc>
          <w:tcPr>
            <w:tcW w:w="1013" w:type="pct"/>
            <w:vMerge w:val="restart"/>
          </w:tcPr>
          <w:p w14:paraId="136F3972" w14:textId="77777777" w:rsidR="00B34E19" w:rsidRPr="00B34E19" w:rsidRDefault="00B34E19" w:rsidP="00B34E19">
            <w:pPr>
              <w:contextualSpacing/>
              <w:jc w:val="both"/>
              <w:rPr>
                <w:rFonts w:ascii="Arial" w:eastAsia="Calibri" w:hAnsi="Arial" w:cs="Arial"/>
                <w:sz w:val="22"/>
                <w:szCs w:val="22"/>
                <w:lang w:eastAsia="en-US"/>
              </w:rPr>
            </w:pPr>
            <w:r w:rsidRPr="00B34E19">
              <w:rPr>
                <w:rFonts w:ascii="Arial" w:eastAsia="Calibri" w:hAnsi="Arial" w:cs="Arial"/>
                <w:b/>
                <w:bCs/>
                <w:sz w:val="22"/>
                <w:szCs w:val="22"/>
                <w:lang w:eastAsia="en-US"/>
              </w:rPr>
              <w:t>Date:</w:t>
            </w:r>
          </w:p>
        </w:tc>
      </w:tr>
      <w:tr w:rsidR="00B34E19" w:rsidRPr="00B34E19" w14:paraId="4C9C8902" w14:textId="77777777" w:rsidTr="00B34E19">
        <w:trPr>
          <w:trHeight w:val="347"/>
        </w:trPr>
        <w:tc>
          <w:tcPr>
            <w:tcW w:w="366" w:type="pct"/>
            <w:shd w:val="clear" w:color="auto" w:fill="F2F2F2"/>
            <w:vAlign w:val="center"/>
          </w:tcPr>
          <w:p w14:paraId="4655EE4B" w14:textId="77777777" w:rsidR="00B34E19" w:rsidRPr="00B34E19" w:rsidRDefault="00B34E19" w:rsidP="00B34E19">
            <w:pPr>
              <w:contextualSpacing/>
              <w:jc w:val="both"/>
              <w:rPr>
                <w:rFonts w:ascii="Arial" w:eastAsia="Calibri" w:hAnsi="Arial" w:cs="Arial"/>
                <w:sz w:val="22"/>
                <w:szCs w:val="22"/>
                <w:lang w:eastAsia="en-US"/>
              </w:rPr>
            </w:pPr>
            <w:r w:rsidRPr="00B34E19">
              <w:rPr>
                <w:rFonts w:ascii="Arial" w:eastAsia="Calibri" w:hAnsi="Arial" w:cs="Arial"/>
                <w:sz w:val="22"/>
                <w:szCs w:val="22"/>
                <w:lang w:eastAsia="en-US"/>
              </w:rPr>
              <w:t>5</w:t>
            </w:r>
          </w:p>
        </w:tc>
        <w:tc>
          <w:tcPr>
            <w:tcW w:w="1444" w:type="pct"/>
            <w:shd w:val="clear" w:color="auto" w:fill="F2F2F2"/>
            <w:vAlign w:val="center"/>
          </w:tcPr>
          <w:p w14:paraId="69A39852" w14:textId="77777777" w:rsidR="00B34E19" w:rsidRPr="00B34E19" w:rsidRDefault="00B34E19" w:rsidP="00B34E19">
            <w:pPr>
              <w:contextualSpacing/>
              <w:jc w:val="both"/>
              <w:rPr>
                <w:rFonts w:ascii="Arial" w:eastAsia="Calibri" w:hAnsi="Arial" w:cs="Arial"/>
                <w:sz w:val="22"/>
                <w:szCs w:val="22"/>
                <w:lang w:eastAsia="en-US"/>
              </w:rPr>
            </w:pPr>
            <w:r w:rsidRPr="00B34E19">
              <w:rPr>
                <w:rFonts w:ascii="Arial" w:eastAsia="Calibri" w:hAnsi="Arial" w:cs="Arial"/>
                <w:sz w:val="22"/>
                <w:szCs w:val="22"/>
                <w:lang w:eastAsia="en-US"/>
              </w:rPr>
              <w:t>Signature:</w:t>
            </w:r>
          </w:p>
        </w:tc>
        <w:tc>
          <w:tcPr>
            <w:tcW w:w="2176" w:type="pct"/>
            <w:shd w:val="clear" w:color="auto" w:fill="auto"/>
            <w:vAlign w:val="center"/>
          </w:tcPr>
          <w:p w14:paraId="44178344" w14:textId="77777777" w:rsidR="00B34E19" w:rsidRPr="00B34E19" w:rsidRDefault="00B34E19" w:rsidP="00B34E19">
            <w:pPr>
              <w:contextualSpacing/>
              <w:jc w:val="both"/>
              <w:rPr>
                <w:rFonts w:ascii="Arial" w:eastAsia="Calibri" w:hAnsi="Arial" w:cs="Arial"/>
                <w:sz w:val="22"/>
                <w:szCs w:val="22"/>
                <w:lang w:eastAsia="en-US"/>
              </w:rPr>
            </w:pPr>
          </w:p>
          <w:p w14:paraId="55139CBF" w14:textId="77777777" w:rsidR="00B34E19" w:rsidRPr="00B34E19" w:rsidRDefault="00B34E19" w:rsidP="00B34E19">
            <w:pPr>
              <w:contextualSpacing/>
              <w:jc w:val="both"/>
              <w:rPr>
                <w:rFonts w:ascii="Arial" w:eastAsia="Calibri" w:hAnsi="Arial" w:cs="Arial"/>
                <w:sz w:val="22"/>
                <w:szCs w:val="22"/>
                <w:lang w:eastAsia="en-US"/>
              </w:rPr>
            </w:pPr>
          </w:p>
        </w:tc>
        <w:tc>
          <w:tcPr>
            <w:tcW w:w="1013" w:type="pct"/>
            <w:vMerge/>
            <w:vAlign w:val="center"/>
          </w:tcPr>
          <w:p w14:paraId="6C712B71" w14:textId="77777777" w:rsidR="00B34E19" w:rsidRPr="00B34E19" w:rsidRDefault="00B34E19" w:rsidP="00B34E19">
            <w:pPr>
              <w:contextualSpacing/>
              <w:jc w:val="both"/>
              <w:rPr>
                <w:rFonts w:ascii="Arial" w:eastAsia="Calibri" w:hAnsi="Arial" w:cs="Arial"/>
                <w:sz w:val="22"/>
                <w:szCs w:val="22"/>
                <w:lang w:eastAsia="en-US"/>
              </w:rPr>
            </w:pPr>
          </w:p>
        </w:tc>
      </w:tr>
    </w:tbl>
    <w:p w14:paraId="2C40EE6A" w14:textId="77777777" w:rsidR="00B34E19" w:rsidRPr="00B34E19" w:rsidRDefault="00B34E19" w:rsidP="00B34E19">
      <w:pPr>
        <w:jc w:val="both"/>
        <w:rPr>
          <w:rFonts w:ascii="Arial" w:hAnsi="Arial" w:cs="Arial"/>
          <w:b/>
          <w:sz w:val="22"/>
          <w:szCs w:val="22"/>
          <w:lang w:eastAsia="en-US"/>
        </w:rPr>
      </w:pPr>
    </w:p>
    <w:p w14:paraId="5207266F" w14:textId="77777777" w:rsidR="00B34E19" w:rsidRPr="00B34E19" w:rsidRDefault="00B34E19" w:rsidP="00B34E19">
      <w:pPr>
        <w:autoSpaceDE w:val="0"/>
        <w:autoSpaceDN w:val="0"/>
        <w:adjustRightInd w:val="0"/>
        <w:spacing w:after="240"/>
        <w:jc w:val="both"/>
        <w:rPr>
          <w:rFonts w:ascii="Arial" w:hAnsi="Arial" w:cs="Arial"/>
          <w:bCs/>
          <w:sz w:val="22"/>
          <w:szCs w:val="22"/>
          <w:lang w:eastAsia="en-US"/>
        </w:rPr>
      </w:pPr>
      <w:r w:rsidRPr="00B34E19">
        <w:rPr>
          <w:rFonts w:ascii="Arial" w:hAnsi="Arial" w:cs="Arial"/>
          <w:b/>
          <w:sz w:val="22"/>
          <w:szCs w:val="22"/>
          <w:lang w:eastAsia="en-US"/>
        </w:rPr>
        <w:t xml:space="preserve">Checklist: </w:t>
      </w:r>
      <w:r w:rsidRPr="00B34E19">
        <w:rPr>
          <w:rFonts w:ascii="Arial" w:hAnsi="Arial" w:cs="Arial"/>
          <w:bCs/>
          <w:sz w:val="22"/>
          <w:szCs w:val="22"/>
          <w:lang w:eastAsia="en-U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B34E19" w:rsidRPr="00B34E19" w14:paraId="2E9BEF40" w14:textId="77777777" w:rsidTr="00B34E19">
        <w:trPr>
          <w:trHeight w:val="491"/>
        </w:trPr>
        <w:tc>
          <w:tcPr>
            <w:tcW w:w="675" w:type="dxa"/>
            <w:shd w:val="clear" w:color="auto" w:fill="BFBFBF"/>
            <w:vAlign w:val="center"/>
          </w:tcPr>
          <w:sdt>
            <w:sdtPr>
              <w:rPr>
                <w:rFonts w:ascii="Arial" w:hAnsi="Arial" w:cs="Arial"/>
                <w:sz w:val="20"/>
                <w:szCs w:val="20"/>
                <w:lang w:eastAsia="en-US"/>
              </w:rPr>
              <w:id w:val="1454446193"/>
              <w14:checkbox>
                <w14:checked w14:val="1"/>
                <w14:checkedState w14:val="2612" w14:font="MS Gothic"/>
                <w14:uncheckedState w14:val="2610" w14:font="MS Gothic"/>
              </w14:checkbox>
            </w:sdtPr>
            <w:sdtContent>
              <w:p w14:paraId="775A4690" w14:textId="77777777" w:rsidR="00B34E19" w:rsidRPr="00B34E19" w:rsidRDefault="00B34E19" w:rsidP="00B34E19">
                <w:pPr>
                  <w:jc w:val="both"/>
                  <w:rPr>
                    <w:rFonts w:ascii="Arial" w:eastAsia="MS Gothic" w:hAnsi="Arial" w:cs="Arial"/>
                    <w:sz w:val="22"/>
                    <w:szCs w:val="22"/>
                    <w:lang w:eastAsia="en-US"/>
                  </w:rPr>
                </w:pPr>
                <w:r w:rsidRPr="00B34E19">
                  <w:rPr>
                    <w:rFonts w:ascii="Arial" w:eastAsia="MS Gothic" w:hAnsi="Arial" w:cs="Arial" w:hint="eastAsia"/>
                    <w:sz w:val="20"/>
                    <w:szCs w:val="20"/>
                    <w:lang w:eastAsia="en-US"/>
                  </w:rPr>
                  <w:t>☒</w:t>
                </w:r>
              </w:p>
            </w:sdtContent>
          </w:sdt>
        </w:tc>
        <w:tc>
          <w:tcPr>
            <w:tcW w:w="9810" w:type="dxa"/>
            <w:vAlign w:val="center"/>
          </w:tcPr>
          <w:p w14:paraId="5D520523" w14:textId="77777777" w:rsidR="00B34E19" w:rsidRPr="00B34E19" w:rsidRDefault="00B34E19" w:rsidP="00B34E19">
            <w:pPr>
              <w:jc w:val="both"/>
              <w:rPr>
                <w:rFonts w:ascii="Arial" w:eastAsia="MS Gothic" w:hAnsi="Arial" w:cs="Arial"/>
                <w:bCs/>
                <w:sz w:val="22"/>
                <w:szCs w:val="22"/>
                <w:lang w:eastAsia="en-US"/>
              </w:rPr>
            </w:pPr>
            <w:r w:rsidRPr="00B34E19">
              <w:rPr>
                <w:rFonts w:ascii="Arial" w:eastAsia="MS Gothic" w:hAnsi="Arial" w:cs="Arial"/>
                <w:bCs/>
                <w:sz w:val="22"/>
                <w:szCs w:val="22"/>
                <w:lang w:eastAsia="en-US"/>
              </w:rPr>
              <w:t>I have read the guidance notes supplied before completing the form.</w:t>
            </w:r>
          </w:p>
        </w:tc>
      </w:tr>
      <w:tr w:rsidR="00B34E19" w:rsidRPr="00B34E19" w14:paraId="30618AC9" w14:textId="77777777" w:rsidTr="00B34E19">
        <w:trPr>
          <w:trHeight w:val="413"/>
        </w:trPr>
        <w:tc>
          <w:tcPr>
            <w:tcW w:w="675" w:type="dxa"/>
            <w:shd w:val="clear" w:color="auto" w:fill="BFBFBF"/>
            <w:vAlign w:val="center"/>
          </w:tcPr>
          <w:sdt>
            <w:sdtPr>
              <w:rPr>
                <w:rFonts w:ascii="Arial" w:hAnsi="Arial" w:cs="Arial"/>
                <w:sz w:val="20"/>
                <w:szCs w:val="20"/>
                <w:lang w:eastAsia="en-US"/>
              </w:rPr>
              <w:id w:val="-17703630"/>
              <w14:checkbox>
                <w14:checked w14:val="1"/>
                <w14:checkedState w14:val="2612" w14:font="MS Gothic"/>
                <w14:uncheckedState w14:val="2610" w14:font="MS Gothic"/>
              </w14:checkbox>
            </w:sdtPr>
            <w:sdtContent>
              <w:p w14:paraId="2F36346E" w14:textId="77777777" w:rsidR="00B34E19" w:rsidRPr="00B34E19" w:rsidRDefault="00B34E19" w:rsidP="00B34E19">
                <w:pPr>
                  <w:jc w:val="both"/>
                  <w:rPr>
                    <w:rFonts w:ascii="Arial" w:eastAsia="MS Gothic" w:hAnsi="Arial" w:cs="Arial"/>
                    <w:sz w:val="22"/>
                    <w:szCs w:val="22"/>
                    <w:lang w:eastAsia="en-US"/>
                  </w:rPr>
                </w:pPr>
                <w:r w:rsidRPr="00B34E19">
                  <w:rPr>
                    <w:rFonts w:ascii="Arial" w:eastAsia="MS Gothic" w:hAnsi="Arial" w:cs="Arial" w:hint="eastAsia"/>
                    <w:sz w:val="20"/>
                    <w:szCs w:val="20"/>
                    <w:lang w:eastAsia="en-US"/>
                  </w:rPr>
                  <w:t>☒</w:t>
                </w:r>
              </w:p>
            </w:sdtContent>
          </w:sdt>
        </w:tc>
        <w:tc>
          <w:tcPr>
            <w:tcW w:w="9810" w:type="dxa"/>
            <w:vAlign w:val="center"/>
          </w:tcPr>
          <w:p w14:paraId="4D86330E"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 xml:space="preserve">I have completed </w:t>
            </w:r>
            <w:r w:rsidRPr="00B34E19">
              <w:rPr>
                <w:rFonts w:ascii="Arial" w:hAnsi="Arial" w:cs="Arial"/>
                <w:b/>
                <w:sz w:val="22"/>
                <w:szCs w:val="22"/>
                <w:lang w:eastAsia="en-US"/>
              </w:rPr>
              <w:t>ALL RELEVANT</w:t>
            </w:r>
            <w:r w:rsidRPr="00B34E19">
              <w:rPr>
                <w:rFonts w:ascii="Arial" w:hAnsi="Arial" w:cs="Arial"/>
                <w:sz w:val="22"/>
                <w:szCs w:val="22"/>
                <w:lang w:eastAsia="en-US"/>
              </w:rPr>
              <w:t xml:space="preserve"> sections of the form in full.</w:t>
            </w:r>
          </w:p>
        </w:tc>
      </w:tr>
      <w:tr w:rsidR="00B34E19" w:rsidRPr="00B34E19" w14:paraId="6FBF42D9" w14:textId="77777777" w:rsidTr="00B34E19">
        <w:trPr>
          <w:trHeight w:val="419"/>
        </w:trPr>
        <w:tc>
          <w:tcPr>
            <w:tcW w:w="675" w:type="dxa"/>
            <w:shd w:val="clear" w:color="auto" w:fill="BFBFBF"/>
            <w:vAlign w:val="center"/>
          </w:tcPr>
          <w:sdt>
            <w:sdtPr>
              <w:rPr>
                <w:rFonts w:ascii="Arial" w:hAnsi="Arial" w:cs="Arial"/>
                <w:sz w:val="20"/>
                <w:szCs w:val="20"/>
                <w:lang w:eastAsia="en-US"/>
              </w:rPr>
              <w:id w:val="1393921880"/>
              <w14:checkbox>
                <w14:checked w14:val="1"/>
                <w14:checkedState w14:val="2612" w14:font="MS Gothic"/>
                <w14:uncheckedState w14:val="2610" w14:font="MS Gothic"/>
              </w14:checkbox>
            </w:sdtPr>
            <w:sdtContent>
              <w:p w14:paraId="29160DAC" w14:textId="77777777" w:rsidR="00B34E19" w:rsidRPr="00B34E19" w:rsidRDefault="00B34E19" w:rsidP="00B34E19">
                <w:pPr>
                  <w:jc w:val="both"/>
                  <w:rPr>
                    <w:rFonts w:ascii="Arial" w:hAnsi="Arial" w:cs="Arial"/>
                    <w:sz w:val="22"/>
                    <w:szCs w:val="22"/>
                    <w:lang w:eastAsia="en-US"/>
                  </w:rPr>
                </w:pPr>
                <w:r w:rsidRPr="00B34E19">
                  <w:rPr>
                    <w:rFonts w:ascii="Arial" w:eastAsia="MS Gothic" w:hAnsi="Arial" w:cs="Arial" w:hint="eastAsia"/>
                    <w:sz w:val="20"/>
                    <w:szCs w:val="20"/>
                    <w:lang w:eastAsia="en-US"/>
                  </w:rPr>
                  <w:t>☒</w:t>
                </w:r>
              </w:p>
            </w:sdtContent>
          </w:sdt>
        </w:tc>
        <w:tc>
          <w:tcPr>
            <w:tcW w:w="9810" w:type="dxa"/>
            <w:vAlign w:val="center"/>
          </w:tcPr>
          <w:p w14:paraId="4E17525B"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I confirm that the research activity has received approval in principle</w:t>
            </w:r>
          </w:p>
        </w:tc>
      </w:tr>
      <w:tr w:rsidR="00B34E19" w:rsidRPr="00B34E19" w14:paraId="79C66324" w14:textId="77777777" w:rsidTr="00B34E19">
        <w:trPr>
          <w:trHeight w:val="492"/>
        </w:trPr>
        <w:tc>
          <w:tcPr>
            <w:tcW w:w="675" w:type="dxa"/>
            <w:shd w:val="clear" w:color="auto" w:fill="BFBFBF"/>
            <w:vAlign w:val="center"/>
          </w:tcPr>
          <w:sdt>
            <w:sdtPr>
              <w:rPr>
                <w:rFonts w:ascii="Arial" w:hAnsi="Arial" w:cs="Arial"/>
                <w:sz w:val="20"/>
                <w:szCs w:val="20"/>
                <w:lang w:eastAsia="en-US"/>
              </w:rPr>
              <w:id w:val="-1978295672"/>
              <w14:checkbox>
                <w14:checked w14:val="1"/>
                <w14:checkedState w14:val="2612" w14:font="MS Gothic"/>
                <w14:uncheckedState w14:val="2610" w14:font="MS Gothic"/>
              </w14:checkbox>
            </w:sdtPr>
            <w:sdtContent>
              <w:p w14:paraId="17747E37" w14:textId="77777777" w:rsidR="00B34E19" w:rsidRPr="00B34E19" w:rsidRDefault="00B34E19" w:rsidP="00B34E19">
                <w:pPr>
                  <w:jc w:val="both"/>
                  <w:rPr>
                    <w:rFonts w:ascii="Arial" w:hAnsi="Arial" w:cs="Arial"/>
                    <w:sz w:val="22"/>
                    <w:szCs w:val="22"/>
                    <w:lang w:eastAsia="en-US"/>
                  </w:rPr>
                </w:pPr>
                <w:r w:rsidRPr="00B34E19">
                  <w:rPr>
                    <w:rFonts w:ascii="Arial" w:eastAsia="MS Gothic" w:hAnsi="Arial" w:cs="Arial" w:hint="eastAsia"/>
                    <w:sz w:val="20"/>
                    <w:szCs w:val="20"/>
                    <w:lang w:eastAsia="en-US"/>
                  </w:rPr>
                  <w:t>☒</w:t>
                </w:r>
              </w:p>
            </w:sdtContent>
          </w:sdt>
        </w:tc>
        <w:tc>
          <w:tcPr>
            <w:tcW w:w="9810" w:type="dxa"/>
            <w:vAlign w:val="center"/>
          </w:tcPr>
          <w:p w14:paraId="6B1AAF5D"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I have attached a copy of final/interim approval from external organisation (</w:t>
            </w:r>
            <w:r w:rsidRPr="00B34E19">
              <w:rPr>
                <w:rFonts w:ascii="Arial" w:hAnsi="Arial" w:cs="Arial"/>
                <w:b/>
                <w:sz w:val="22"/>
                <w:szCs w:val="22"/>
                <w:lang w:eastAsia="en-US"/>
              </w:rPr>
              <w:t>where appropriate</w:t>
            </w:r>
            <w:r w:rsidRPr="00B34E19">
              <w:rPr>
                <w:rFonts w:ascii="Arial" w:hAnsi="Arial" w:cs="Arial"/>
                <w:sz w:val="22"/>
                <w:szCs w:val="22"/>
                <w:lang w:eastAsia="en-US"/>
              </w:rPr>
              <w:t>)</w:t>
            </w:r>
          </w:p>
        </w:tc>
      </w:tr>
      <w:tr w:rsidR="00B34E19" w:rsidRPr="00B34E19" w14:paraId="02C90006" w14:textId="77777777" w:rsidTr="00B34E19">
        <w:trPr>
          <w:trHeight w:val="720"/>
        </w:trPr>
        <w:tc>
          <w:tcPr>
            <w:tcW w:w="675" w:type="dxa"/>
            <w:shd w:val="clear" w:color="auto" w:fill="BFBFBF"/>
            <w:vAlign w:val="center"/>
          </w:tcPr>
          <w:sdt>
            <w:sdtPr>
              <w:rPr>
                <w:rFonts w:ascii="Arial" w:hAnsi="Arial" w:cs="Arial"/>
                <w:sz w:val="20"/>
                <w:szCs w:val="20"/>
                <w:lang w:eastAsia="en-US"/>
              </w:rPr>
              <w:id w:val="1893926499"/>
              <w14:checkbox>
                <w14:checked w14:val="1"/>
                <w14:checkedState w14:val="2612" w14:font="MS Gothic"/>
                <w14:uncheckedState w14:val="2610" w14:font="MS Gothic"/>
              </w14:checkbox>
            </w:sdtPr>
            <w:sdtContent>
              <w:p w14:paraId="4AD64CB2" w14:textId="77777777" w:rsidR="00B34E19" w:rsidRPr="00B34E19" w:rsidRDefault="00B34E19" w:rsidP="00B34E19">
                <w:pPr>
                  <w:jc w:val="both"/>
                  <w:rPr>
                    <w:rFonts w:ascii="Arial" w:hAnsi="Arial" w:cs="Arial"/>
                    <w:sz w:val="20"/>
                    <w:szCs w:val="20"/>
                    <w:lang w:eastAsia="en-US"/>
                  </w:rPr>
                </w:pPr>
                <w:r w:rsidRPr="00B34E19">
                  <w:rPr>
                    <w:rFonts w:ascii="Arial" w:eastAsia="MS Gothic" w:hAnsi="Arial" w:cs="Arial" w:hint="eastAsia"/>
                    <w:sz w:val="20"/>
                    <w:szCs w:val="20"/>
                    <w:lang w:eastAsia="en-US"/>
                  </w:rPr>
                  <w:t>☒</w:t>
                </w:r>
              </w:p>
            </w:sdtContent>
          </w:sdt>
        </w:tc>
        <w:tc>
          <w:tcPr>
            <w:tcW w:w="9810" w:type="dxa"/>
            <w:vAlign w:val="center"/>
          </w:tcPr>
          <w:p w14:paraId="1A4922CE"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 xml:space="preserve">I have attached a full risk assessment (where appropriate)  </w:t>
            </w:r>
            <w:r w:rsidRPr="00B34E19">
              <w:rPr>
                <w:rFonts w:ascii="Arial" w:hAnsi="Arial" w:cs="Arial"/>
                <w:i/>
                <w:sz w:val="22"/>
                <w:szCs w:val="22"/>
                <w:lang w:eastAsia="en-US"/>
              </w:rPr>
              <w:t>ONLY TICK IF YOU HAVE</w:t>
            </w:r>
            <w:r w:rsidRPr="00B34E19">
              <w:rPr>
                <w:rFonts w:ascii="Arial" w:hAnsi="Arial" w:cs="Arial"/>
                <w:b/>
                <w:i/>
                <w:sz w:val="22"/>
                <w:szCs w:val="22"/>
                <w:lang w:eastAsia="en-US"/>
              </w:rPr>
              <w:t xml:space="preserve"> ATTACHED A FULL RISK ASSESSMENT</w:t>
            </w:r>
          </w:p>
        </w:tc>
      </w:tr>
      <w:tr w:rsidR="00B34E19" w:rsidRPr="00B34E19" w14:paraId="460ED591" w14:textId="77777777" w:rsidTr="00B34E19">
        <w:trPr>
          <w:trHeight w:val="858"/>
        </w:trPr>
        <w:tc>
          <w:tcPr>
            <w:tcW w:w="675" w:type="dxa"/>
            <w:shd w:val="clear" w:color="auto" w:fill="BFBFBF"/>
            <w:vAlign w:val="center"/>
          </w:tcPr>
          <w:sdt>
            <w:sdtPr>
              <w:rPr>
                <w:rFonts w:ascii="Arial" w:hAnsi="Arial" w:cs="Arial"/>
                <w:sz w:val="20"/>
                <w:szCs w:val="20"/>
                <w:lang w:eastAsia="en-US"/>
              </w:rPr>
              <w:id w:val="1189257540"/>
              <w14:checkbox>
                <w14:checked w14:val="1"/>
                <w14:checkedState w14:val="2612" w14:font="MS Gothic"/>
                <w14:uncheckedState w14:val="2610" w14:font="MS Gothic"/>
              </w14:checkbox>
            </w:sdtPr>
            <w:sdtContent>
              <w:p w14:paraId="741288B8" w14:textId="77777777" w:rsidR="00B34E19" w:rsidRPr="00B34E19" w:rsidRDefault="00B34E19" w:rsidP="00B34E19">
                <w:pPr>
                  <w:jc w:val="both"/>
                  <w:rPr>
                    <w:rFonts w:ascii="Arial" w:hAnsi="Arial" w:cs="Arial"/>
                    <w:sz w:val="22"/>
                    <w:szCs w:val="22"/>
                    <w:lang w:eastAsia="en-US"/>
                  </w:rPr>
                </w:pPr>
                <w:r w:rsidRPr="00B34E19">
                  <w:rPr>
                    <w:rFonts w:ascii="Arial" w:eastAsia="MS Gothic" w:hAnsi="Arial" w:cs="Arial" w:hint="eastAsia"/>
                    <w:sz w:val="20"/>
                    <w:szCs w:val="20"/>
                    <w:lang w:eastAsia="en-US"/>
                  </w:rPr>
                  <w:t>☒</w:t>
                </w:r>
              </w:p>
            </w:sdtContent>
          </w:sdt>
        </w:tc>
        <w:tc>
          <w:tcPr>
            <w:tcW w:w="9810" w:type="dxa"/>
            <w:vAlign w:val="center"/>
          </w:tcPr>
          <w:p w14:paraId="0613F0F0"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I understand that it is my responsibility to ensure that the above named research activity will meet the University’s Research Ethics and Integrity Code of Practice.</w:t>
            </w:r>
          </w:p>
        </w:tc>
      </w:tr>
      <w:tr w:rsidR="00B34E19" w:rsidRPr="00B34E19" w14:paraId="21250322" w14:textId="77777777" w:rsidTr="00B34E19">
        <w:trPr>
          <w:trHeight w:val="969"/>
        </w:trPr>
        <w:tc>
          <w:tcPr>
            <w:tcW w:w="675" w:type="dxa"/>
            <w:shd w:val="clear" w:color="auto" w:fill="BFBFBF"/>
            <w:vAlign w:val="center"/>
          </w:tcPr>
          <w:sdt>
            <w:sdtPr>
              <w:rPr>
                <w:rFonts w:ascii="Arial" w:hAnsi="Arial" w:cs="Arial"/>
                <w:sz w:val="20"/>
                <w:szCs w:val="20"/>
                <w:lang w:eastAsia="en-US"/>
              </w:rPr>
              <w:id w:val="1030683582"/>
              <w14:checkbox>
                <w14:checked w14:val="1"/>
                <w14:checkedState w14:val="2612" w14:font="MS Gothic"/>
                <w14:uncheckedState w14:val="2610" w14:font="MS Gothic"/>
              </w14:checkbox>
            </w:sdtPr>
            <w:sdtContent>
              <w:p w14:paraId="42240639" w14:textId="77777777" w:rsidR="00B34E19" w:rsidRPr="00B34E19" w:rsidRDefault="00B34E19" w:rsidP="00B34E19">
                <w:pPr>
                  <w:jc w:val="both"/>
                  <w:rPr>
                    <w:rFonts w:ascii="Arial" w:hAnsi="Arial" w:cs="Arial"/>
                    <w:sz w:val="22"/>
                    <w:szCs w:val="22"/>
                    <w:lang w:eastAsia="en-US"/>
                  </w:rPr>
                </w:pPr>
                <w:r w:rsidRPr="00B34E19">
                  <w:rPr>
                    <w:rFonts w:ascii="Arial" w:eastAsia="MS Gothic" w:hAnsi="Arial" w:cs="Arial" w:hint="eastAsia"/>
                    <w:sz w:val="20"/>
                    <w:szCs w:val="20"/>
                    <w:lang w:eastAsia="en-US"/>
                  </w:rPr>
                  <w:t>☒</w:t>
                </w:r>
              </w:p>
            </w:sdtContent>
          </w:sdt>
        </w:tc>
        <w:tc>
          <w:tcPr>
            <w:tcW w:w="9810" w:type="dxa"/>
            <w:vAlign w:val="center"/>
          </w:tcPr>
          <w:p w14:paraId="7B0F9DC8"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23F60466" w14:textId="77777777" w:rsidR="00B34E19" w:rsidRPr="00B34E19" w:rsidRDefault="00B34E19" w:rsidP="00B34E19">
      <w:pPr>
        <w:tabs>
          <w:tab w:val="left" w:pos="5103"/>
        </w:tabs>
        <w:jc w:val="both"/>
        <w:rPr>
          <w:rFonts w:ascii="Arial" w:hAnsi="Arial" w:cs="Arial"/>
          <w:b/>
          <w:bCs/>
          <w:sz w:val="22"/>
          <w:szCs w:val="22"/>
          <w:lang w:eastAsia="en-U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B34E19" w:rsidRPr="00B34E19" w14:paraId="284EAF16" w14:textId="77777777" w:rsidTr="00B34E19">
        <w:tc>
          <w:tcPr>
            <w:tcW w:w="10485" w:type="dxa"/>
            <w:shd w:val="clear" w:color="auto" w:fill="D9D9D9"/>
          </w:tcPr>
          <w:p w14:paraId="301376C0" w14:textId="77777777" w:rsidR="00B34E19" w:rsidRPr="00B34E19" w:rsidRDefault="00B34E19" w:rsidP="00B34E19">
            <w:pPr>
              <w:jc w:val="both"/>
              <w:rPr>
                <w:rFonts w:ascii="Arial" w:hAnsi="Arial" w:cs="Arial"/>
                <w:b/>
                <w:sz w:val="22"/>
                <w:szCs w:val="22"/>
                <w:lang w:eastAsia="en-US"/>
              </w:rPr>
            </w:pPr>
            <w:r w:rsidRPr="00B34E19">
              <w:rPr>
                <w:rFonts w:ascii="Arial" w:hAnsi="Arial" w:cs="Arial"/>
                <w:b/>
                <w:sz w:val="22"/>
                <w:szCs w:val="22"/>
                <w:lang w:eastAsia="en-US"/>
              </w:rPr>
              <w:t>RESEARCH STUDENTS ONLY</w:t>
            </w:r>
          </w:p>
          <w:p w14:paraId="75BF7857"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 xml:space="preserve">Once complete, submit this form via the </w:t>
            </w:r>
            <w:r w:rsidRPr="00B34E19">
              <w:rPr>
                <w:rFonts w:ascii="Arial" w:hAnsi="Arial" w:cs="Arial"/>
                <w:b/>
                <w:bCs/>
                <w:sz w:val="22"/>
                <w:szCs w:val="22"/>
                <w:u w:val="single"/>
                <w:lang w:eastAsia="en-US"/>
              </w:rPr>
              <w:t>MyTSD Doctoral College Portal</w:t>
            </w:r>
            <w:r w:rsidRPr="00B34E19">
              <w:rPr>
                <w:rFonts w:ascii="Arial" w:hAnsi="Arial" w:cs="Arial"/>
                <w:sz w:val="22"/>
                <w:szCs w:val="22"/>
                <w:lang w:eastAsia="en-US"/>
              </w:rPr>
              <w:t xml:space="preserve"> at (</w:t>
            </w:r>
            <w:hyperlink r:id="rId20" w:history="1">
              <w:r w:rsidRPr="00B34E19">
                <w:rPr>
                  <w:rFonts w:ascii="Arial" w:hAnsi="Arial" w:cs="Arial"/>
                  <w:color w:val="0000FF"/>
                  <w:sz w:val="22"/>
                  <w:szCs w:val="22"/>
                  <w:u w:val="single"/>
                  <w:lang w:eastAsia="en-US"/>
                </w:rPr>
                <w:t>https://mytsd.uwtsd.ac.uk</w:t>
              </w:r>
            </w:hyperlink>
            <w:r w:rsidRPr="00B34E19">
              <w:rPr>
                <w:rFonts w:ascii="Arial" w:hAnsi="Arial" w:cs="Arial"/>
                <w:sz w:val="22"/>
                <w:szCs w:val="22"/>
                <w:lang w:eastAsia="en-US"/>
              </w:rPr>
              <w:t>).</w:t>
            </w:r>
          </w:p>
          <w:p w14:paraId="4D78A494" w14:textId="77777777" w:rsidR="00B34E19" w:rsidRPr="00B34E19" w:rsidRDefault="00B34E19" w:rsidP="00B34E19">
            <w:pPr>
              <w:jc w:val="both"/>
              <w:rPr>
                <w:rFonts w:ascii="Arial" w:hAnsi="Arial" w:cs="Arial"/>
                <w:sz w:val="22"/>
                <w:szCs w:val="22"/>
                <w:lang w:eastAsia="en-US"/>
              </w:rPr>
            </w:pPr>
          </w:p>
        </w:tc>
      </w:tr>
      <w:tr w:rsidR="00B34E19" w:rsidRPr="00B34E19" w14:paraId="2D5A510D" w14:textId="77777777" w:rsidTr="00B34E19">
        <w:tc>
          <w:tcPr>
            <w:tcW w:w="10485" w:type="dxa"/>
            <w:shd w:val="clear" w:color="auto" w:fill="D9D9D9"/>
          </w:tcPr>
          <w:p w14:paraId="6D9FB95A" w14:textId="77777777" w:rsidR="00B34E19" w:rsidRPr="00B34E19" w:rsidRDefault="00B34E19" w:rsidP="00B34E19">
            <w:pPr>
              <w:jc w:val="both"/>
              <w:rPr>
                <w:rFonts w:ascii="Arial" w:hAnsi="Arial" w:cs="Arial"/>
                <w:b/>
                <w:sz w:val="22"/>
                <w:szCs w:val="22"/>
                <w:lang w:eastAsia="en-US"/>
              </w:rPr>
            </w:pPr>
            <w:r w:rsidRPr="00B34E19">
              <w:rPr>
                <w:rFonts w:ascii="Arial" w:hAnsi="Arial" w:cs="Arial"/>
                <w:b/>
                <w:sz w:val="22"/>
                <w:szCs w:val="22"/>
                <w:lang w:eastAsia="en-US"/>
              </w:rPr>
              <w:t>RESEARCH STAFF ONLY</w:t>
            </w:r>
          </w:p>
          <w:p w14:paraId="2396B426" w14:textId="77777777" w:rsidR="00B34E19" w:rsidRPr="00B34E19" w:rsidRDefault="00B34E19" w:rsidP="00B34E19">
            <w:pPr>
              <w:jc w:val="both"/>
              <w:rPr>
                <w:rFonts w:ascii="Arial" w:hAnsi="Arial" w:cs="Arial"/>
                <w:sz w:val="22"/>
                <w:szCs w:val="22"/>
                <w:lang w:eastAsia="en-US"/>
              </w:rPr>
            </w:pPr>
            <w:r w:rsidRPr="00B34E19">
              <w:rPr>
                <w:rFonts w:ascii="Arial" w:hAnsi="Arial" w:cs="Arial"/>
                <w:sz w:val="22"/>
                <w:szCs w:val="22"/>
                <w:lang w:eastAsia="en-US"/>
              </w:rPr>
              <w:t xml:space="preserve">All communications relating to this application during its processing must be in writing and emailed to </w:t>
            </w:r>
            <w:hyperlink r:id="rId21" w:history="1">
              <w:r w:rsidRPr="00B34E19">
                <w:rPr>
                  <w:rFonts w:ascii="Arial" w:hAnsi="Arial" w:cs="Arial"/>
                  <w:color w:val="0000FF"/>
                  <w:sz w:val="22"/>
                  <w:szCs w:val="22"/>
                  <w:u w:val="single"/>
                  <w:lang w:eastAsia="en-US"/>
                </w:rPr>
                <w:t>pgresearch@uwtsd.ac.uk</w:t>
              </w:r>
            </w:hyperlink>
            <w:r w:rsidRPr="00B34E19">
              <w:rPr>
                <w:rFonts w:ascii="Arial" w:hAnsi="Arial" w:cs="Arial"/>
                <w:sz w:val="22"/>
                <w:szCs w:val="22"/>
                <w:lang w:eastAsia="en-US"/>
              </w:rPr>
              <w:t xml:space="preserve"> , with the title ‘Ethical Approval’ followed by your name.</w:t>
            </w:r>
          </w:p>
          <w:p w14:paraId="6789D26B" w14:textId="77777777" w:rsidR="00B34E19" w:rsidRPr="00B34E19" w:rsidRDefault="00B34E19" w:rsidP="00B34E19">
            <w:pPr>
              <w:jc w:val="both"/>
              <w:rPr>
                <w:rFonts w:ascii="Arial" w:hAnsi="Arial" w:cs="Arial"/>
                <w:sz w:val="22"/>
                <w:szCs w:val="22"/>
                <w:lang w:eastAsia="en-US"/>
              </w:rPr>
            </w:pPr>
          </w:p>
        </w:tc>
      </w:tr>
      <w:tr w:rsidR="00B34E19" w:rsidRPr="00B34E19" w14:paraId="59D4A2BE" w14:textId="77777777" w:rsidTr="00B34E19">
        <w:tc>
          <w:tcPr>
            <w:tcW w:w="10485" w:type="dxa"/>
            <w:shd w:val="clear" w:color="auto" w:fill="D9D9D9"/>
          </w:tcPr>
          <w:p w14:paraId="7CE43510" w14:textId="77777777" w:rsidR="00B34E19" w:rsidRPr="00B34E19" w:rsidRDefault="00B34E19" w:rsidP="00B34E1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jc w:val="both"/>
              <w:rPr>
                <w:rFonts w:ascii="Arial" w:hAnsi="Arial" w:cs="Arial"/>
                <w:b/>
                <w:sz w:val="22"/>
                <w:szCs w:val="22"/>
                <w:lang w:eastAsia="en-US"/>
              </w:rPr>
            </w:pPr>
            <w:r w:rsidRPr="00B34E19">
              <w:rPr>
                <w:rFonts w:ascii="Arial" w:hAnsi="Arial" w:cs="Arial"/>
                <w:b/>
                <w:bCs/>
                <w:sz w:val="22"/>
                <w:szCs w:val="22"/>
                <w:lang w:eastAsia="en-US"/>
              </w:rPr>
              <w:lastRenderedPageBreak/>
              <w:t xml:space="preserve">STUDENTS ON UNDERGRADUATE OR TAUGHT MASTERS PROGRAMMES </w:t>
            </w:r>
            <w:r w:rsidRPr="00B34E19">
              <w:rPr>
                <w:rFonts w:ascii="Arial" w:hAnsi="Arial" w:cs="Arial"/>
                <w:bCs/>
                <w:sz w:val="22"/>
                <w:szCs w:val="22"/>
                <w:lang w:eastAsia="en-US"/>
              </w:rPr>
              <w:t>should submit this form (and receive the outcome) via systems explained to you by the supervisor/module leader.</w:t>
            </w:r>
          </w:p>
        </w:tc>
      </w:tr>
    </w:tbl>
    <w:p w14:paraId="4D743DA5" w14:textId="77777777" w:rsidR="00B34E19" w:rsidRPr="00B34E19" w:rsidRDefault="00B34E19" w:rsidP="00B34E19">
      <w:pPr>
        <w:tabs>
          <w:tab w:val="left" w:pos="5103"/>
        </w:tabs>
        <w:jc w:val="both"/>
        <w:rPr>
          <w:rFonts w:ascii="Arial" w:hAnsi="Arial" w:cs="Arial"/>
          <w:bCs/>
          <w:sz w:val="22"/>
          <w:szCs w:val="22"/>
          <w:lang w:eastAsia="en-US"/>
        </w:rPr>
      </w:pPr>
    </w:p>
    <w:p w14:paraId="73BA17CC" w14:textId="4C0E1E2A" w:rsidR="00EB0EC4" w:rsidRPr="00887D41" w:rsidRDefault="00EB0EC4" w:rsidP="00B34E19">
      <w:pPr>
        <w:numPr>
          <w:ilvl w:val="1"/>
          <w:numId w:val="4"/>
        </w:numPr>
        <w:spacing w:line="480" w:lineRule="auto"/>
        <w:jc w:val="both"/>
        <w:outlineLvl w:val="1"/>
        <w:rPr>
          <w:rFonts w:ascii="Arial" w:hAnsi="Arial" w:cs="Arial"/>
          <w:b/>
        </w:rPr>
      </w:pPr>
      <w:r>
        <w:rPr>
          <w:b/>
        </w:rPr>
        <w:br w:type="page"/>
      </w:r>
      <w:bookmarkStart w:id="12" w:name="_Toc45110195"/>
      <w:r w:rsidR="00887D41" w:rsidRPr="00887D41">
        <w:rPr>
          <w:rFonts w:ascii="Arial" w:hAnsi="Arial" w:cs="Arial"/>
          <w:b/>
        </w:rPr>
        <w:lastRenderedPageBreak/>
        <w:t>Appendices 3:</w:t>
      </w:r>
      <w:bookmarkEnd w:id="12"/>
      <w:r w:rsidR="00887D41" w:rsidRPr="00887D41">
        <w:rPr>
          <w:rFonts w:ascii="Arial" w:hAnsi="Arial" w:cs="Arial"/>
          <w:b/>
        </w:rPr>
        <w:t xml:space="preserve"> Supervision Record</w:t>
      </w:r>
    </w:p>
    <w:p w14:paraId="786C8970" w14:textId="77777777" w:rsidR="00887D41" w:rsidRPr="00887D41" w:rsidRDefault="00887D41" w:rsidP="00887D41">
      <w:pPr>
        <w:spacing w:line="480" w:lineRule="auto"/>
        <w:ind w:left="785"/>
        <w:jc w:val="both"/>
        <w:outlineLvl w:val="1"/>
        <w:rPr>
          <w:rFonts w:ascii="Arial" w:hAnsi="Arial" w:cs="Arial"/>
          <w:b/>
        </w:rPr>
      </w:pPr>
      <w:r w:rsidRPr="00887D41">
        <w:rPr>
          <w:rFonts w:ascii="Arial" w:hAnsi="Arial" w:cs="Arial"/>
          <w:b/>
        </w:rPr>
        <w:t>DISSERTATION SUPERVISION RECORD</w:t>
      </w:r>
    </w:p>
    <w:p w14:paraId="5C28E524" w14:textId="77777777" w:rsidR="00887D41" w:rsidRPr="00887D41" w:rsidRDefault="00887D41" w:rsidP="00887D41">
      <w:pPr>
        <w:spacing w:line="480" w:lineRule="auto"/>
        <w:ind w:left="785"/>
        <w:jc w:val="both"/>
        <w:outlineLvl w:val="1"/>
        <w:rPr>
          <w:rFonts w:ascii="Arial" w:hAnsi="Arial" w:cs="Arial"/>
          <w:b/>
        </w:rPr>
      </w:pPr>
    </w:p>
    <w:p w14:paraId="49827415" w14:textId="5DF5EFB9" w:rsidR="00887D41" w:rsidRPr="00887D41" w:rsidRDefault="00887D41" w:rsidP="00887D41">
      <w:pPr>
        <w:spacing w:line="480" w:lineRule="auto"/>
        <w:ind w:left="785"/>
        <w:jc w:val="both"/>
        <w:outlineLvl w:val="1"/>
        <w:rPr>
          <w:rFonts w:ascii="Arial" w:hAnsi="Arial" w:cs="Arial"/>
          <w:b/>
        </w:rPr>
      </w:pPr>
      <w:r w:rsidRPr="00887D41">
        <w:rPr>
          <w:rFonts w:ascii="Arial" w:hAnsi="Arial" w:cs="Arial"/>
          <w:b/>
        </w:rPr>
        <w:t xml:space="preserve">Student Name: </w:t>
      </w:r>
      <w:r w:rsidRPr="00887D41">
        <w:rPr>
          <w:rFonts w:ascii="Arial" w:hAnsi="Arial" w:cs="Arial"/>
        </w:rPr>
        <w:t>Franchesca Smith</w:t>
      </w:r>
      <w:r w:rsidRPr="00887D41">
        <w:rPr>
          <w:rFonts w:ascii="Arial" w:hAnsi="Arial" w:cs="Arial"/>
        </w:rPr>
        <w:tab/>
      </w:r>
      <w:r w:rsidRPr="00887D41">
        <w:rPr>
          <w:rFonts w:ascii="Arial" w:hAnsi="Arial" w:cs="Arial"/>
          <w:b/>
        </w:rPr>
        <w:t xml:space="preserve">              Student No:</w:t>
      </w:r>
      <w:r w:rsidRPr="00887D41">
        <w:rPr>
          <w:rFonts w:ascii="Arial" w:hAnsi="Arial" w:cs="Arial"/>
          <w:b/>
        </w:rPr>
        <w:tab/>
      </w:r>
      <w:r w:rsidRPr="00887D41">
        <w:rPr>
          <w:rFonts w:ascii="Arial" w:hAnsi="Arial" w:cs="Arial"/>
        </w:rPr>
        <w:t>2007217</w:t>
      </w:r>
    </w:p>
    <w:p w14:paraId="2CAC17D1" w14:textId="5D7C5000" w:rsidR="00887D41" w:rsidRPr="00887D41" w:rsidRDefault="00887D41" w:rsidP="00887D41">
      <w:pPr>
        <w:spacing w:line="480" w:lineRule="auto"/>
        <w:ind w:left="785"/>
        <w:jc w:val="both"/>
        <w:outlineLvl w:val="1"/>
        <w:rPr>
          <w:rFonts w:ascii="Arial" w:hAnsi="Arial" w:cs="Arial"/>
          <w:b/>
        </w:rPr>
      </w:pPr>
      <w:r w:rsidRPr="00887D41">
        <w:rPr>
          <w:rFonts w:ascii="Arial" w:hAnsi="Arial" w:cs="Arial"/>
          <w:b/>
        </w:rPr>
        <w:t xml:space="preserve">Programme of Study:  </w:t>
      </w:r>
      <w:r w:rsidRPr="00887D41">
        <w:rPr>
          <w:rFonts w:ascii="Arial" w:hAnsi="Arial" w:cs="Arial"/>
        </w:rPr>
        <w:t>BA (Hons) Youth Work and Social Education Endorsed</w:t>
      </w:r>
      <w:r w:rsidRPr="00887D41">
        <w:rPr>
          <w:rFonts w:ascii="Arial" w:hAnsi="Arial" w:cs="Arial"/>
          <w:b/>
        </w:rPr>
        <w:t xml:space="preserve"> </w:t>
      </w:r>
      <w:r w:rsidRPr="00887D41">
        <w:rPr>
          <w:rFonts w:ascii="Arial" w:hAnsi="Arial" w:cs="Arial"/>
        </w:rPr>
        <w:t xml:space="preserve">(ETS) </w:t>
      </w:r>
      <w:r w:rsidRPr="00887D41">
        <w:rPr>
          <w:rFonts w:ascii="Arial" w:hAnsi="Arial" w:cs="Arial"/>
          <w:b/>
        </w:rPr>
        <w:t>Campus:</w:t>
      </w:r>
      <w:r w:rsidRPr="00887D41">
        <w:rPr>
          <w:rFonts w:ascii="Arial" w:hAnsi="Arial" w:cs="Arial"/>
        </w:rPr>
        <w:t xml:space="preserve"> Carmarthen</w:t>
      </w:r>
      <w:r w:rsidRPr="00887D41">
        <w:rPr>
          <w:rFonts w:ascii="Arial" w:hAnsi="Arial" w:cs="Arial"/>
          <w:b/>
        </w:rPr>
        <w:t xml:space="preserve"> </w:t>
      </w:r>
    </w:p>
    <w:p w14:paraId="611A8856" w14:textId="756AA80D" w:rsidR="00887D41" w:rsidRPr="00887D41" w:rsidRDefault="00887D41" w:rsidP="00887D41">
      <w:pPr>
        <w:spacing w:line="480" w:lineRule="auto"/>
        <w:ind w:left="785"/>
        <w:jc w:val="both"/>
        <w:outlineLvl w:val="1"/>
        <w:rPr>
          <w:rFonts w:ascii="Arial" w:hAnsi="Arial" w:cs="Arial"/>
          <w:b/>
        </w:rPr>
      </w:pPr>
      <w:r w:rsidRPr="00887D41">
        <w:rPr>
          <w:rFonts w:ascii="Arial" w:hAnsi="Arial" w:cs="Arial"/>
          <w:b/>
        </w:rPr>
        <w:t xml:space="preserve">Faculty/School/Centre: </w:t>
      </w:r>
      <w:r w:rsidRPr="00887D41">
        <w:rPr>
          <w:rFonts w:ascii="Arial" w:hAnsi="Arial" w:cs="Arial"/>
          <w:b/>
        </w:rPr>
        <w:tab/>
        <w:t xml:space="preserve">                 Module Code:</w:t>
      </w:r>
      <w:r w:rsidRPr="00887D41">
        <w:rPr>
          <w:rFonts w:ascii="Arial" w:hAnsi="Arial" w:cs="Arial"/>
          <w:b/>
        </w:rPr>
        <w:tab/>
      </w:r>
    </w:p>
    <w:p w14:paraId="147477CB" w14:textId="77777777" w:rsidR="00887D41" w:rsidRPr="00887D41" w:rsidRDefault="00887D41" w:rsidP="00887D41">
      <w:pPr>
        <w:spacing w:line="480" w:lineRule="auto"/>
        <w:ind w:left="785"/>
        <w:jc w:val="both"/>
        <w:outlineLvl w:val="1"/>
        <w:rPr>
          <w:rFonts w:ascii="Arial" w:hAnsi="Arial" w:cs="Arial"/>
          <w:b/>
        </w:rPr>
      </w:pPr>
      <w:r w:rsidRPr="00887D41">
        <w:rPr>
          <w:rFonts w:ascii="Arial" w:hAnsi="Arial" w:cs="Arial"/>
          <w:b/>
        </w:rPr>
        <w:t xml:space="preserve">Mode of study: </w:t>
      </w:r>
      <w:r w:rsidRPr="00887D41">
        <w:rPr>
          <w:rFonts w:ascii="Arial" w:hAnsi="Arial" w:cs="Arial"/>
        </w:rPr>
        <w:t>Full-time</w:t>
      </w:r>
      <w:r w:rsidRPr="00887D41">
        <w:rPr>
          <w:rFonts w:ascii="Arial" w:hAnsi="Arial" w:cs="Arial"/>
          <w:b/>
        </w:rPr>
        <w:t xml:space="preserve"> </w:t>
      </w:r>
      <w:r w:rsidRPr="00887D41">
        <w:rPr>
          <w:rFonts w:ascii="Arial" w:hAnsi="Arial" w:cs="Arial"/>
          <w:b/>
        </w:rPr>
        <w:tab/>
      </w:r>
    </w:p>
    <w:p w14:paraId="51ED3C29" w14:textId="5EFFBFF8" w:rsidR="00887D41" w:rsidRPr="00887D41" w:rsidRDefault="00887D41" w:rsidP="00887D41">
      <w:pPr>
        <w:spacing w:line="480" w:lineRule="auto"/>
        <w:ind w:left="785"/>
        <w:jc w:val="both"/>
        <w:outlineLvl w:val="1"/>
        <w:rPr>
          <w:rFonts w:ascii="Arial" w:hAnsi="Arial" w:cs="Arial"/>
          <w:b/>
        </w:rPr>
      </w:pPr>
      <w:r w:rsidRPr="00887D41">
        <w:rPr>
          <w:rFonts w:ascii="Arial" w:hAnsi="Arial" w:cs="Arial"/>
          <w:b/>
        </w:rPr>
        <w:t xml:space="preserve">Method of study: </w:t>
      </w:r>
      <w:r w:rsidRPr="00887D41">
        <w:rPr>
          <w:rFonts w:ascii="Arial" w:hAnsi="Arial" w:cs="Arial"/>
        </w:rPr>
        <w:t>Campus based / Community based</w:t>
      </w:r>
      <w:r w:rsidRPr="00887D41">
        <w:rPr>
          <w:rFonts w:ascii="Arial" w:hAnsi="Arial" w:cs="Arial"/>
          <w:b/>
        </w:rPr>
        <w:t xml:space="preserve"> </w:t>
      </w:r>
      <w:r w:rsidRPr="00887D41">
        <w:rPr>
          <w:rFonts w:ascii="Arial" w:hAnsi="Arial" w:cs="Arial"/>
        </w:rPr>
        <w:t>learning:</w:t>
      </w:r>
    </w:p>
    <w:p w14:paraId="1529C079" w14:textId="77777777" w:rsidR="00887D41" w:rsidRPr="00887D41" w:rsidRDefault="00887D41" w:rsidP="00887D41">
      <w:pPr>
        <w:spacing w:line="480" w:lineRule="auto"/>
        <w:ind w:left="785"/>
        <w:jc w:val="both"/>
        <w:outlineLvl w:val="1"/>
        <w:rPr>
          <w:rFonts w:ascii="Arial" w:hAnsi="Arial" w:cs="Arial"/>
          <w:b/>
        </w:rPr>
      </w:pPr>
    </w:p>
    <w:p w14:paraId="7DC991AF" w14:textId="26B88B7A" w:rsidR="00887D41" w:rsidRPr="00887D41" w:rsidRDefault="00887D41" w:rsidP="00887D41">
      <w:pPr>
        <w:spacing w:line="480" w:lineRule="auto"/>
        <w:ind w:left="785"/>
        <w:jc w:val="both"/>
        <w:outlineLvl w:val="1"/>
        <w:rPr>
          <w:rFonts w:ascii="Arial" w:hAnsi="Arial" w:cs="Arial"/>
          <w:b/>
        </w:rPr>
      </w:pPr>
      <w:r w:rsidRPr="00887D41">
        <w:rPr>
          <w:rFonts w:ascii="Arial" w:hAnsi="Arial" w:cs="Arial"/>
          <w:b/>
        </w:rPr>
        <w:t xml:space="preserve">Dissertation Title: </w:t>
      </w:r>
      <w:r w:rsidRPr="00887D41">
        <w:rPr>
          <w:rFonts w:ascii="Arial" w:hAnsi="Arial" w:cs="Arial"/>
        </w:rPr>
        <w:t>Challenges young people face surrounding substance use: Lessons for youth workers</w:t>
      </w:r>
    </w:p>
    <w:p w14:paraId="38E6DB77" w14:textId="77777777" w:rsidR="00887D41" w:rsidRPr="00887D41" w:rsidRDefault="00887D41" w:rsidP="00887D41">
      <w:pPr>
        <w:spacing w:line="480" w:lineRule="auto"/>
        <w:ind w:left="785"/>
        <w:jc w:val="both"/>
        <w:outlineLvl w:val="1"/>
        <w:rPr>
          <w:rFonts w:ascii="Arial" w:hAnsi="Arial" w:cs="Arial"/>
          <w:b/>
        </w:rPr>
      </w:pPr>
      <w:r w:rsidRPr="00887D41">
        <w:rPr>
          <w:rFonts w:ascii="Arial" w:hAnsi="Arial" w:cs="Arial"/>
          <w:b/>
        </w:rPr>
        <w:t xml:space="preserve">Dissertation Supervisor: </w:t>
      </w:r>
      <w:r w:rsidRPr="00887D41">
        <w:rPr>
          <w:rFonts w:ascii="Arial" w:hAnsi="Arial" w:cs="Arial"/>
          <w:b/>
        </w:rPr>
        <w:tab/>
      </w:r>
      <w:r w:rsidRPr="00887D41">
        <w:rPr>
          <w:rFonts w:ascii="Arial" w:hAnsi="Arial" w:cs="Arial"/>
        </w:rPr>
        <w:t>Alanna Enoch</w:t>
      </w:r>
      <w:r w:rsidRPr="00887D41">
        <w:rPr>
          <w:rFonts w:ascii="Arial" w:hAnsi="Arial" w:cs="Arial"/>
          <w:b/>
        </w:rPr>
        <w:t xml:space="preserve"> </w:t>
      </w:r>
    </w:p>
    <w:p w14:paraId="0B7E257F" w14:textId="77777777" w:rsidR="00887D41" w:rsidRPr="00887D41" w:rsidRDefault="00887D41" w:rsidP="00887D41">
      <w:pPr>
        <w:spacing w:line="480" w:lineRule="auto"/>
        <w:ind w:left="785"/>
        <w:jc w:val="both"/>
        <w:outlineLvl w:val="1"/>
        <w:rPr>
          <w:rFonts w:ascii="Arial" w:hAnsi="Arial" w:cs="Arial"/>
          <w:b/>
        </w:rPr>
      </w:pPr>
      <w:r w:rsidRPr="00887D41">
        <w:rPr>
          <w:rFonts w:ascii="Arial" w:hAnsi="Arial" w:cs="Arial"/>
          <w:b/>
        </w:rPr>
        <w:t xml:space="preserve">Programme Director: </w:t>
      </w:r>
      <w:r w:rsidRPr="00887D41">
        <w:rPr>
          <w:rFonts w:ascii="Arial" w:hAnsi="Arial" w:cs="Arial"/>
          <w:b/>
        </w:rPr>
        <w:tab/>
      </w:r>
      <w:r w:rsidRPr="00887D41">
        <w:rPr>
          <w:rFonts w:ascii="Arial" w:hAnsi="Arial" w:cs="Arial"/>
        </w:rPr>
        <w:t>Angharad Lewis</w:t>
      </w:r>
      <w:r w:rsidRPr="00887D41">
        <w:rPr>
          <w:rFonts w:ascii="Arial" w:hAnsi="Arial" w:cs="Arial"/>
          <w:b/>
        </w:rPr>
        <w:t xml:space="preserve"> </w:t>
      </w:r>
    </w:p>
    <w:p w14:paraId="017134A2" w14:textId="77777777" w:rsidR="00887D41" w:rsidRPr="00887D41" w:rsidRDefault="00887D41" w:rsidP="00887D41">
      <w:pPr>
        <w:spacing w:line="480" w:lineRule="auto"/>
        <w:ind w:left="785"/>
        <w:jc w:val="both"/>
        <w:outlineLvl w:val="1"/>
        <w:rPr>
          <w:b/>
        </w:rPr>
      </w:pPr>
    </w:p>
    <w:p w14:paraId="6EFCE6DE" w14:textId="77777777" w:rsidR="00887D41" w:rsidRPr="00887D41" w:rsidRDefault="00887D41" w:rsidP="00887D41">
      <w:pPr>
        <w:spacing w:line="480" w:lineRule="auto"/>
        <w:ind w:left="785"/>
        <w:jc w:val="both"/>
        <w:outlineLvl w:val="1"/>
        <w:rPr>
          <w:b/>
        </w:rPr>
      </w:pPr>
    </w:p>
    <w:p w14:paraId="7731BF71" w14:textId="77777777" w:rsidR="00887D41" w:rsidRPr="00887D41" w:rsidRDefault="00887D41" w:rsidP="00887D41">
      <w:pPr>
        <w:spacing w:line="480" w:lineRule="auto"/>
        <w:ind w:left="785"/>
        <w:jc w:val="both"/>
        <w:outlineLvl w:val="1"/>
        <w:rPr>
          <w:b/>
        </w:rPr>
      </w:pPr>
    </w:p>
    <w:p w14:paraId="4A8A53E7" w14:textId="77777777" w:rsidR="00887D41" w:rsidRPr="00887D41" w:rsidRDefault="00887D41" w:rsidP="00887D41">
      <w:pPr>
        <w:spacing w:line="480" w:lineRule="auto"/>
        <w:ind w:left="785"/>
        <w:jc w:val="both"/>
        <w:outlineLvl w:val="1"/>
        <w:rPr>
          <w:b/>
        </w:rPr>
      </w:pPr>
    </w:p>
    <w:p w14:paraId="37C19684" w14:textId="77777777" w:rsidR="00887D41" w:rsidRPr="00887D41" w:rsidRDefault="00887D41" w:rsidP="00887D41">
      <w:pPr>
        <w:spacing w:line="480" w:lineRule="auto"/>
        <w:ind w:left="785"/>
        <w:jc w:val="both"/>
        <w:outlineLvl w:val="1"/>
        <w:rPr>
          <w:b/>
        </w:rPr>
      </w:pPr>
    </w:p>
    <w:p w14:paraId="18B81861" w14:textId="77777777" w:rsidR="00887D41" w:rsidRPr="00887D41" w:rsidRDefault="00887D41" w:rsidP="00887D41">
      <w:pPr>
        <w:spacing w:line="480" w:lineRule="auto"/>
        <w:ind w:left="785"/>
        <w:jc w:val="both"/>
        <w:outlineLvl w:val="1"/>
        <w:rPr>
          <w:b/>
        </w:rPr>
      </w:pPr>
    </w:p>
    <w:p w14:paraId="634D7DE2" w14:textId="77777777" w:rsidR="00887D41" w:rsidRDefault="00887D41" w:rsidP="00887D41">
      <w:pPr>
        <w:spacing w:line="480" w:lineRule="auto"/>
        <w:ind w:left="785"/>
        <w:jc w:val="both"/>
        <w:outlineLvl w:val="1"/>
        <w:rPr>
          <w:b/>
        </w:rPr>
      </w:pPr>
      <w:r w:rsidRPr="00887D41">
        <w:rPr>
          <w:b/>
        </w:rPr>
        <w:t xml:space="preserve">           </w:t>
      </w:r>
    </w:p>
    <w:p w14:paraId="2D03BDEE" w14:textId="77777777" w:rsidR="00887D41" w:rsidRDefault="00887D41" w:rsidP="00887D41">
      <w:pPr>
        <w:spacing w:line="480" w:lineRule="auto"/>
        <w:ind w:left="785"/>
        <w:jc w:val="both"/>
        <w:outlineLvl w:val="1"/>
        <w:rPr>
          <w:b/>
        </w:rPr>
      </w:pPr>
    </w:p>
    <w:p w14:paraId="4601FD80" w14:textId="77777777" w:rsidR="00887D41" w:rsidRDefault="00887D41" w:rsidP="00887D41">
      <w:pPr>
        <w:spacing w:line="480" w:lineRule="auto"/>
        <w:ind w:left="785"/>
        <w:jc w:val="both"/>
        <w:outlineLvl w:val="1"/>
        <w:rPr>
          <w:b/>
        </w:rPr>
      </w:pPr>
    </w:p>
    <w:p w14:paraId="1B644B21" w14:textId="77777777" w:rsidR="00887D41" w:rsidRDefault="00887D41" w:rsidP="00887D41">
      <w:pPr>
        <w:spacing w:line="480" w:lineRule="auto"/>
        <w:ind w:left="785"/>
        <w:jc w:val="both"/>
        <w:outlineLvl w:val="1"/>
        <w:rPr>
          <w:b/>
        </w:rPr>
      </w:pPr>
    </w:p>
    <w:p w14:paraId="2AAE9F2F" w14:textId="77777777" w:rsidR="00887D41" w:rsidRDefault="00887D41" w:rsidP="00887D41">
      <w:pPr>
        <w:spacing w:line="480" w:lineRule="auto"/>
        <w:ind w:left="785"/>
        <w:jc w:val="both"/>
        <w:outlineLvl w:val="1"/>
        <w:rPr>
          <w:b/>
        </w:rPr>
      </w:pPr>
    </w:p>
    <w:p w14:paraId="698BED38" w14:textId="157B21D1" w:rsidR="00887D41" w:rsidRPr="00887D41" w:rsidRDefault="00887D41" w:rsidP="00887D41">
      <w:pPr>
        <w:spacing w:line="480" w:lineRule="auto"/>
        <w:ind w:left="785"/>
        <w:jc w:val="both"/>
        <w:outlineLvl w:val="1"/>
        <w:rPr>
          <w:b/>
        </w:rPr>
      </w:pPr>
      <w:r w:rsidRPr="00887D41">
        <w:rPr>
          <w:b/>
        </w:rPr>
        <w:lastRenderedPageBreak/>
        <w:t xml:space="preserve"> SUPERVISION RECORD</w:t>
      </w:r>
    </w:p>
    <w:p w14:paraId="38186F16" w14:textId="2FCD1E80" w:rsidR="00887D41" w:rsidRPr="00887D41" w:rsidRDefault="00AA7BCC" w:rsidP="00887D41">
      <w:pPr>
        <w:spacing w:line="480" w:lineRule="auto"/>
        <w:ind w:left="785"/>
        <w:jc w:val="both"/>
        <w:outlineLvl w:val="1"/>
        <w:rPr>
          <w:b/>
        </w:rPr>
      </w:pPr>
      <w:r>
        <w:rPr>
          <w:b/>
          <w:noProof/>
        </w:rPr>
        <mc:AlternateContent>
          <mc:Choice Requires="wps">
            <w:drawing>
              <wp:anchor distT="0" distB="0" distL="114300" distR="114300" simplePos="0" relativeHeight="251659264" behindDoc="0" locked="0" layoutInCell="1" allowOverlap="1" wp14:anchorId="083E4416" wp14:editId="64D4F022">
                <wp:simplePos x="0" y="0"/>
                <wp:positionH relativeFrom="margin">
                  <wp:align>right</wp:align>
                </wp:positionH>
                <wp:positionV relativeFrom="paragraph">
                  <wp:posOffset>5080</wp:posOffset>
                </wp:positionV>
                <wp:extent cx="5264150" cy="2400300"/>
                <wp:effectExtent l="0" t="0" r="12700" b="19050"/>
                <wp:wrapNone/>
                <wp:docPr id="2" name="Text Box 2"/>
                <wp:cNvGraphicFramePr/>
                <a:graphic xmlns:a="http://schemas.openxmlformats.org/drawingml/2006/main">
                  <a:graphicData uri="http://schemas.microsoft.com/office/word/2010/wordprocessingShape">
                    <wps:wsp>
                      <wps:cNvSpPr txBox="1"/>
                      <wps:spPr>
                        <a:xfrm>
                          <a:off x="0" y="0"/>
                          <a:ext cx="5264150" cy="2400300"/>
                        </a:xfrm>
                        <a:prstGeom prst="rect">
                          <a:avLst/>
                        </a:prstGeom>
                        <a:solidFill>
                          <a:schemeClr val="lt1"/>
                        </a:solidFill>
                        <a:ln w="6350">
                          <a:solidFill>
                            <a:prstClr val="black"/>
                          </a:solidFill>
                        </a:ln>
                      </wps:spPr>
                      <wps:txbx>
                        <w:txbxContent>
                          <w:p w14:paraId="1B8004AF" w14:textId="77777777" w:rsidR="00FE3A18" w:rsidRDefault="00FE3A18" w:rsidP="00AA7BCC">
                            <w:pPr>
                              <w:spacing w:line="480" w:lineRule="auto"/>
                              <w:jc w:val="both"/>
                              <w:outlineLvl w:val="1"/>
                              <w:rPr>
                                <w:b/>
                              </w:rPr>
                            </w:pPr>
                            <w:r w:rsidRPr="00887D41">
                              <w:rPr>
                                <w:b/>
                              </w:rPr>
                              <w:t>Date of meeting</w:t>
                            </w:r>
                            <w:r>
                              <w:rPr>
                                <w:b/>
                              </w:rPr>
                              <w:t>:</w:t>
                            </w:r>
                            <w:r w:rsidRPr="00887D41">
                              <w:rPr>
                                <w:b/>
                              </w:rPr>
                              <w:tab/>
                            </w:r>
                            <w:r w:rsidRPr="00AA7BCC">
                              <w:rPr>
                                <w:b/>
                              </w:rPr>
                              <w:t>18.11.22</w:t>
                            </w:r>
                          </w:p>
                          <w:p w14:paraId="19406493" w14:textId="77777777" w:rsidR="00FE3A18" w:rsidRDefault="00FE3A18" w:rsidP="00AA7BCC">
                            <w:pPr>
                              <w:spacing w:line="480" w:lineRule="auto"/>
                              <w:jc w:val="both"/>
                              <w:outlineLvl w:val="1"/>
                              <w:rPr>
                                <w:b/>
                              </w:rPr>
                            </w:pPr>
                            <w:r w:rsidRPr="00887D41">
                              <w:rPr>
                                <w:b/>
                              </w:rPr>
                              <w:t>Type of meeting</w:t>
                            </w:r>
                            <w:r>
                              <w:rPr>
                                <w:b/>
                              </w:rPr>
                              <w:t>:</w:t>
                            </w:r>
                            <w:r w:rsidRPr="00887D41">
                              <w:rPr>
                                <w:b/>
                              </w:rPr>
                              <w:tab/>
                            </w:r>
                            <w:r w:rsidRPr="00AA7BCC">
                              <w:rPr>
                                <w:b/>
                              </w:rPr>
                              <w:t>Teams</w:t>
                            </w:r>
                            <w:r w:rsidRPr="00AA7BCC">
                              <w:rPr>
                                <w:b/>
                              </w:rPr>
                              <w:tab/>
                            </w:r>
                          </w:p>
                          <w:p w14:paraId="565F1B51" w14:textId="77777777" w:rsidR="00FE3A18" w:rsidRDefault="00FE3A18" w:rsidP="00AA7BCC">
                            <w:pPr>
                              <w:spacing w:line="480" w:lineRule="auto"/>
                              <w:jc w:val="both"/>
                              <w:outlineLvl w:val="1"/>
                              <w:rPr>
                                <w:b/>
                              </w:rPr>
                            </w:pPr>
                            <w:r w:rsidRPr="00887D41">
                              <w:rPr>
                                <w:b/>
                              </w:rPr>
                              <w:t>Summary of outcomes</w:t>
                            </w:r>
                            <w:r>
                              <w:rPr>
                                <w:b/>
                              </w:rPr>
                              <w:t>:</w:t>
                            </w:r>
                            <w:r w:rsidRPr="00887D41">
                              <w:rPr>
                                <w:b/>
                              </w:rPr>
                              <w:tab/>
                            </w:r>
                            <w:r w:rsidRPr="00AA7BCC">
                              <w:rPr>
                                <w:b/>
                              </w:rPr>
                              <w:t>Discussion on ethics form, feedback on the form.</w:t>
                            </w:r>
                          </w:p>
                          <w:p w14:paraId="19A7C9F2" w14:textId="77777777" w:rsidR="00FE3A18" w:rsidRDefault="00FE3A18" w:rsidP="00AA7BCC">
                            <w:pPr>
                              <w:spacing w:line="480" w:lineRule="auto"/>
                              <w:jc w:val="both"/>
                              <w:outlineLvl w:val="1"/>
                              <w:rPr>
                                <w:b/>
                              </w:rPr>
                            </w:pPr>
                            <w:r>
                              <w:rPr>
                                <w:b/>
                              </w:rPr>
                              <w:t>Student:</w:t>
                            </w:r>
                            <w:r w:rsidRPr="00AA7BCC">
                              <w:t xml:space="preserve"> </w:t>
                            </w:r>
                            <w:r w:rsidRPr="00AA7BCC">
                              <w:rPr>
                                <w:b/>
                              </w:rPr>
                              <w:t>Franchesca Smith</w:t>
                            </w:r>
                          </w:p>
                          <w:p w14:paraId="54FB0262" w14:textId="77777777" w:rsidR="00FE3A18" w:rsidRDefault="00FE3A18" w:rsidP="00AA7BCC">
                            <w:pPr>
                              <w:spacing w:line="480" w:lineRule="auto"/>
                              <w:jc w:val="both"/>
                              <w:outlineLvl w:val="1"/>
                              <w:rPr>
                                <w:b/>
                              </w:rPr>
                            </w:pPr>
                            <w:r w:rsidRPr="00887D41">
                              <w:rPr>
                                <w:b/>
                              </w:rPr>
                              <w:t>Supervisor</w:t>
                            </w:r>
                            <w:r>
                              <w:rPr>
                                <w:b/>
                              </w:rPr>
                              <w:t>:</w:t>
                            </w:r>
                            <w:r w:rsidRPr="00887D41">
                              <w:rPr>
                                <w:b/>
                              </w:rPr>
                              <w:tab/>
                            </w:r>
                            <w:r w:rsidRPr="00AA7BCC">
                              <w:rPr>
                                <w:b/>
                              </w:rPr>
                              <w:t>Alanna Enoch</w:t>
                            </w:r>
                          </w:p>
                          <w:p w14:paraId="3C974FA8" w14:textId="77777777" w:rsidR="00FE3A18" w:rsidRDefault="00FE3A18" w:rsidP="00AA7BCC">
                            <w:pPr>
                              <w:spacing w:line="480" w:lineRule="auto"/>
                              <w:jc w:val="both"/>
                              <w:outlineLvl w:val="1"/>
                              <w:rPr>
                                <w:b/>
                              </w:rPr>
                            </w:pPr>
                            <w:r w:rsidRPr="00887D41">
                              <w:rPr>
                                <w:b/>
                              </w:rPr>
                              <w:t>Duration of meeting</w:t>
                            </w:r>
                            <w:r>
                              <w:rPr>
                                <w:b/>
                              </w:rPr>
                              <w:t>:</w:t>
                            </w:r>
                            <w:r w:rsidRPr="00AA7BCC">
                              <w:t xml:space="preserve"> </w:t>
                            </w:r>
                            <w:r w:rsidRPr="00AA7BCC">
                              <w:rPr>
                                <w:b/>
                              </w:rPr>
                              <w:t>30 minutes</w:t>
                            </w:r>
                          </w:p>
                          <w:p w14:paraId="13D7A2A5" w14:textId="77777777" w:rsidR="00FE3A18" w:rsidRPr="00887D41" w:rsidRDefault="00FE3A18" w:rsidP="00AA7BCC">
                            <w:pPr>
                              <w:spacing w:line="480" w:lineRule="auto"/>
                              <w:jc w:val="both"/>
                              <w:outlineLvl w:val="1"/>
                              <w:rPr>
                                <w:b/>
                              </w:rPr>
                            </w:pPr>
                            <w:r w:rsidRPr="00887D41">
                              <w:rPr>
                                <w:b/>
                              </w:rPr>
                              <w:t>Running total</w:t>
                            </w:r>
                            <w:r>
                              <w:rPr>
                                <w:b/>
                              </w:rPr>
                              <w:t>:</w:t>
                            </w:r>
                            <w:r w:rsidRPr="00AA7BCC">
                              <w:t xml:space="preserve"> </w:t>
                            </w:r>
                            <w:r w:rsidRPr="00AA7BCC">
                              <w:rPr>
                                <w:b/>
                              </w:rPr>
                              <w:t>30 minutes</w:t>
                            </w:r>
                          </w:p>
                          <w:p w14:paraId="392D0DDB" w14:textId="77777777" w:rsidR="00FE3A18" w:rsidRDefault="00FE3A1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63.3pt;margin-top:.4pt;width:414.5pt;height:189pt;z-index:25165926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ptSgIAAKIEAAAOAAAAZHJzL2Uyb0RvYy54bWysVMlu2zAQvRfoPxC8N5IVx00Ny4HrwEWB&#10;IAkQFznTFGULpTgsSVtKv76P9JKtp6IXajY+zryZ0eSqbzXbKecbMiUfnOWcKSOpasy65D+Wi0+X&#10;nPkgTCU0GVXyJ+X51fTjh0lnx6qgDelKOQYQ48edLfkmBDvOMi83qhX+jKwycNbkWhGgunVWOdEB&#10;vdVZkeejrCNXWUdSeQ/r9d7Jpwm/rpUMd3XtVWC65MgtpNOlcxXPbDoR47UTdtPIQxriH7JoRWPw&#10;6AnqWgTBtq55B9U20pGnOpxJajOq60aqVAOqGeRvqnnYCKtSLSDH2xNN/v/BytvdvWNNVfKCMyNa&#10;tGip+sC+Us+KyE5n/RhBDxZhoYcZXT7aPYyx6L52bfyiHAY/eH46cRvBJIwXxWg4uIBLwlcM8/w8&#10;T+xnz9et8+GbopZFoeQOzUucit2ND0gFoceQ+Jon3VSLRuukxIFRc+3YTqDVOqQkceNVlDasK/no&#10;HHm8Q4jQp/srLeTPWOZrBGjawBhJ2RcfpdCv+gNTK6qeQJSj/aB5KxcNcG+ED/fCYbJAALYl3OGo&#10;NSEZOkicbcj9/ps9xqPh8HLWYVJL7n9thVOc6e8Go/BlMBzG0U7K8OJzAcW99Kxeesy2nRMYGmAv&#10;rUxijA/6KNaO2kcs1Sy+CpcwEm+XPBzFedjvD5ZSqtksBWGYrQg35sHKCB3JjXwu+0fh7KGfAaNw&#10;S8eZFuM3bd3HxpuGZttAdZN6Hgnes3rgHYuQ2nJY2rhpL/UU9fxrmf4BAAD//wMAUEsDBBQABgAI&#10;AAAAIQDboIhr2AAAAAUBAAAPAAAAZHJzL2Rvd25yZXYueG1sTI/BTsMwEETvSPyDtUjcqNMigRuy&#10;qQAVLpwoiLMbu3bUeB3Zbhr+nuUEx9GMZt40mzkMYrIp95EQlosKhKUump4cwufHy40CkYsmo4dI&#10;FuHbZti0lxeNrk0807uddsUJLqFcawRfylhLmTtvg86LOFpi7xBT0IVlctIkfebyMMhVVd3JoHvi&#10;Ba9H++xtd9ydAsL2ya1dp3TyW2X6fpq/Dm/uFfH6an58AFHsXP7C8IvP6NAy0z6eyGQxIPCRgsD0&#10;7KnVmuUe4fZeKZBtI//Ttz8AAAD//wMAUEsBAi0AFAAGAAgAAAAhALaDOJL+AAAA4QEAABMAAAAA&#10;AAAAAAAAAAAAAAAAAFtDb250ZW50X1R5cGVzXS54bWxQSwECLQAUAAYACAAAACEAOP0h/9YAAACU&#10;AQAACwAAAAAAAAAAAAAAAAAvAQAAX3JlbHMvLnJlbHNQSwECLQAUAAYACAAAACEAL8v6bUoCAACi&#10;BAAADgAAAAAAAAAAAAAAAAAuAgAAZHJzL2Uyb0RvYy54bWxQSwECLQAUAAYACAAAACEA26CIa9gA&#10;AAAFAQAADwAAAAAAAAAAAAAAAACkBAAAZHJzL2Rvd25yZXYueG1sUEsFBgAAAAAEAAQA8wAAAKkF&#10;AAAAAA==&#10;" fillcolor="white [3201]" strokeweight=".5pt">
                <v:textbox>
                  <w:txbxContent>
                    <w:p w14:paraId="1B8004AF" w14:textId="77777777" w:rsidR="00FE3A18" w:rsidRDefault="00FE3A18" w:rsidP="00AA7BCC">
                      <w:pPr>
                        <w:spacing w:line="480" w:lineRule="auto"/>
                        <w:jc w:val="both"/>
                        <w:outlineLvl w:val="1"/>
                        <w:rPr>
                          <w:b/>
                        </w:rPr>
                      </w:pPr>
                      <w:r w:rsidRPr="00887D41">
                        <w:rPr>
                          <w:b/>
                        </w:rPr>
                        <w:t>Date of meeting</w:t>
                      </w:r>
                      <w:r>
                        <w:rPr>
                          <w:b/>
                        </w:rPr>
                        <w:t>:</w:t>
                      </w:r>
                      <w:r w:rsidRPr="00887D41">
                        <w:rPr>
                          <w:b/>
                        </w:rPr>
                        <w:tab/>
                      </w:r>
                      <w:r w:rsidRPr="00AA7BCC">
                        <w:rPr>
                          <w:b/>
                        </w:rPr>
                        <w:t>18.11.22</w:t>
                      </w:r>
                    </w:p>
                    <w:p w14:paraId="19406493" w14:textId="77777777" w:rsidR="00FE3A18" w:rsidRDefault="00FE3A18" w:rsidP="00AA7BCC">
                      <w:pPr>
                        <w:spacing w:line="480" w:lineRule="auto"/>
                        <w:jc w:val="both"/>
                        <w:outlineLvl w:val="1"/>
                        <w:rPr>
                          <w:b/>
                        </w:rPr>
                      </w:pPr>
                      <w:r w:rsidRPr="00887D41">
                        <w:rPr>
                          <w:b/>
                        </w:rPr>
                        <w:t>Type of meeting</w:t>
                      </w:r>
                      <w:r>
                        <w:rPr>
                          <w:b/>
                        </w:rPr>
                        <w:t>:</w:t>
                      </w:r>
                      <w:r w:rsidRPr="00887D41">
                        <w:rPr>
                          <w:b/>
                        </w:rPr>
                        <w:tab/>
                      </w:r>
                      <w:r w:rsidRPr="00AA7BCC">
                        <w:rPr>
                          <w:b/>
                        </w:rPr>
                        <w:t>Teams</w:t>
                      </w:r>
                      <w:r w:rsidRPr="00AA7BCC">
                        <w:rPr>
                          <w:b/>
                        </w:rPr>
                        <w:tab/>
                      </w:r>
                    </w:p>
                    <w:p w14:paraId="565F1B51" w14:textId="77777777" w:rsidR="00FE3A18" w:rsidRDefault="00FE3A18" w:rsidP="00AA7BCC">
                      <w:pPr>
                        <w:spacing w:line="480" w:lineRule="auto"/>
                        <w:jc w:val="both"/>
                        <w:outlineLvl w:val="1"/>
                        <w:rPr>
                          <w:b/>
                        </w:rPr>
                      </w:pPr>
                      <w:r w:rsidRPr="00887D41">
                        <w:rPr>
                          <w:b/>
                        </w:rPr>
                        <w:t>Summary of outcomes</w:t>
                      </w:r>
                      <w:r>
                        <w:rPr>
                          <w:b/>
                        </w:rPr>
                        <w:t>:</w:t>
                      </w:r>
                      <w:r w:rsidRPr="00887D41">
                        <w:rPr>
                          <w:b/>
                        </w:rPr>
                        <w:tab/>
                      </w:r>
                      <w:r w:rsidRPr="00AA7BCC">
                        <w:rPr>
                          <w:b/>
                        </w:rPr>
                        <w:t>Discussion on ethics form, feedback on the form.</w:t>
                      </w:r>
                    </w:p>
                    <w:p w14:paraId="19A7C9F2" w14:textId="77777777" w:rsidR="00FE3A18" w:rsidRDefault="00FE3A18" w:rsidP="00AA7BCC">
                      <w:pPr>
                        <w:spacing w:line="480" w:lineRule="auto"/>
                        <w:jc w:val="both"/>
                        <w:outlineLvl w:val="1"/>
                        <w:rPr>
                          <w:b/>
                        </w:rPr>
                      </w:pPr>
                      <w:r>
                        <w:rPr>
                          <w:b/>
                        </w:rPr>
                        <w:t>Student:</w:t>
                      </w:r>
                      <w:r w:rsidRPr="00AA7BCC">
                        <w:t xml:space="preserve"> </w:t>
                      </w:r>
                      <w:r w:rsidRPr="00AA7BCC">
                        <w:rPr>
                          <w:b/>
                        </w:rPr>
                        <w:t>Franchesca Smith</w:t>
                      </w:r>
                    </w:p>
                    <w:p w14:paraId="54FB0262" w14:textId="77777777" w:rsidR="00FE3A18" w:rsidRDefault="00FE3A18" w:rsidP="00AA7BCC">
                      <w:pPr>
                        <w:spacing w:line="480" w:lineRule="auto"/>
                        <w:jc w:val="both"/>
                        <w:outlineLvl w:val="1"/>
                        <w:rPr>
                          <w:b/>
                        </w:rPr>
                      </w:pPr>
                      <w:r w:rsidRPr="00887D41">
                        <w:rPr>
                          <w:b/>
                        </w:rPr>
                        <w:t>Supervisor</w:t>
                      </w:r>
                      <w:r>
                        <w:rPr>
                          <w:b/>
                        </w:rPr>
                        <w:t>:</w:t>
                      </w:r>
                      <w:r w:rsidRPr="00887D41">
                        <w:rPr>
                          <w:b/>
                        </w:rPr>
                        <w:tab/>
                      </w:r>
                      <w:r w:rsidRPr="00AA7BCC">
                        <w:rPr>
                          <w:b/>
                        </w:rPr>
                        <w:t>Alanna Enoch</w:t>
                      </w:r>
                    </w:p>
                    <w:p w14:paraId="3C974FA8" w14:textId="77777777" w:rsidR="00FE3A18" w:rsidRDefault="00FE3A18" w:rsidP="00AA7BCC">
                      <w:pPr>
                        <w:spacing w:line="480" w:lineRule="auto"/>
                        <w:jc w:val="both"/>
                        <w:outlineLvl w:val="1"/>
                        <w:rPr>
                          <w:b/>
                        </w:rPr>
                      </w:pPr>
                      <w:r w:rsidRPr="00887D41">
                        <w:rPr>
                          <w:b/>
                        </w:rPr>
                        <w:t>Duration of meeting</w:t>
                      </w:r>
                      <w:r>
                        <w:rPr>
                          <w:b/>
                        </w:rPr>
                        <w:t>:</w:t>
                      </w:r>
                      <w:r w:rsidRPr="00AA7BCC">
                        <w:t xml:space="preserve"> </w:t>
                      </w:r>
                      <w:r w:rsidRPr="00AA7BCC">
                        <w:rPr>
                          <w:b/>
                        </w:rPr>
                        <w:t>30 minutes</w:t>
                      </w:r>
                    </w:p>
                    <w:p w14:paraId="13D7A2A5" w14:textId="77777777" w:rsidR="00FE3A18" w:rsidRPr="00887D41" w:rsidRDefault="00FE3A18" w:rsidP="00AA7BCC">
                      <w:pPr>
                        <w:spacing w:line="480" w:lineRule="auto"/>
                        <w:jc w:val="both"/>
                        <w:outlineLvl w:val="1"/>
                        <w:rPr>
                          <w:b/>
                        </w:rPr>
                      </w:pPr>
                      <w:r w:rsidRPr="00887D41">
                        <w:rPr>
                          <w:b/>
                        </w:rPr>
                        <w:t>Running total</w:t>
                      </w:r>
                      <w:r>
                        <w:rPr>
                          <w:b/>
                        </w:rPr>
                        <w:t>:</w:t>
                      </w:r>
                      <w:r w:rsidRPr="00AA7BCC">
                        <w:t xml:space="preserve"> </w:t>
                      </w:r>
                      <w:r w:rsidRPr="00AA7BCC">
                        <w:rPr>
                          <w:b/>
                        </w:rPr>
                        <w:t>30 minutes</w:t>
                      </w:r>
                    </w:p>
                    <w:p w14:paraId="392D0DDB" w14:textId="77777777" w:rsidR="00FE3A18" w:rsidRDefault="00FE3A18"/>
                  </w:txbxContent>
                </v:textbox>
                <w10:wrap anchorx="margin"/>
              </v:shape>
            </w:pict>
          </mc:Fallback>
        </mc:AlternateContent>
      </w:r>
      <w:r w:rsidR="00887D41" w:rsidRPr="00887D41">
        <w:rPr>
          <w:b/>
        </w:rPr>
        <w:tab/>
      </w:r>
    </w:p>
    <w:p w14:paraId="3A1DA6E6" w14:textId="4D940E8A" w:rsidR="00887D41" w:rsidRPr="00887D41" w:rsidRDefault="00887D41" w:rsidP="00887D41">
      <w:pPr>
        <w:spacing w:line="480" w:lineRule="auto"/>
        <w:ind w:left="785"/>
        <w:jc w:val="both"/>
        <w:outlineLvl w:val="1"/>
        <w:rPr>
          <w:b/>
        </w:rPr>
      </w:pPr>
      <w:r w:rsidRPr="00887D41">
        <w:rPr>
          <w:b/>
        </w:rPr>
        <w:tab/>
      </w:r>
    </w:p>
    <w:p w14:paraId="1E989834" w14:textId="3C60FE39" w:rsidR="00887D41" w:rsidRPr="00887D41" w:rsidRDefault="00887D41" w:rsidP="00887D41">
      <w:pPr>
        <w:spacing w:line="480" w:lineRule="auto"/>
        <w:ind w:left="785"/>
        <w:jc w:val="both"/>
        <w:outlineLvl w:val="1"/>
        <w:rPr>
          <w:b/>
        </w:rPr>
      </w:pPr>
    </w:p>
    <w:p w14:paraId="144A8EAD" w14:textId="44801483" w:rsidR="00887D41" w:rsidRPr="00887D41" w:rsidRDefault="00887D41" w:rsidP="00887D41">
      <w:pPr>
        <w:spacing w:line="480" w:lineRule="auto"/>
        <w:ind w:left="785"/>
        <w:jc w:val="both"/>
        <w:outlineLvl w:val="1"/>
        <w:rPr>
          <w:b/>
        </w:rPr>
      </w:pPr>
      <w:r w:rsidRPr="00887D41">
        <w:rPr>
          <w:b/>
        </w:rPr>
        <w:tab/>
      </w:r>
      <w:r w:rsidRPr="00887D41">
        <w:rPr>
          <w:b/>
        </w:rPr>
        <w:tab/>
      </w:r>
      <w:r w:rsidRPr="00887D41">
        <w:rPr>
          <w:b/>
        </w:rPr>
        <w:tab/>
      </w:r>
      <w:r w:rsidRPr="00887D41">
        <w:rPr>
          <w:b/>
        </w:rPr>
        <w:tab/>
        <w:t xml:space="preserve"> </w:t>
      </w:r>
    </w:p>
    <w:p w14:paraId="77AC96E0" w14:textId="77777777" w:rsidR="00AA7BCC" w:rsidRDefault="00AA7BCC" w:rsidP="00887D41">
      <w:pPr>
        <w:spacing w:line="480" w:lineRule="auto"/>
        <w:ind w:left="785"/>
        <w:jc w:val="both"/>
        <w:outlineLvl w:val="1"/>
        <w:rPr>
          <w:b/>
        </w:rPr>
      </w:pPr>
    </w:p>
    <w:p w14:paraId="4FE70440" w14:textId="77777777" w:rsidR="00AA7BCC" w:rsidRDefault="00AA7BCC" w:rsidP="00887D41">
      <w:pPr>
        <w:spacing w:line="480" w:lineRule="auto"/>
        <w:ind w:left="785"/>
        <w:jc w:val="both"/>
        <w:outlineLvl w:val="1"/>
        <w:rPr>
          <w:b/>
        </w:rPr>
      </w:pPr>
    </w:p>
    <w:p w14:paraId="4734691D" w14:textId="77777777" w:rsidR="00AA7BCC" w:rsidRDefault="00AA7BCC" w:rsidP="00887D41">
      <w:pPr>
        <w:spacing w:line="480" w:lineRule="auto"/>
        <w:ind w:left="785"/>
        <w:jc w:val="both"/>
        <w:outlineLvl w:val="1"/>
        <w:rPr>
          <w:b/>
        </w:rPr>
      </w:pPr>
    </w:p>
    <w:p w14:paraId="3B1AC2C3" w14:textId="0EFECFBA" w:rsidR="00AA7BCC" w:rsidRDefault="00AA7BCC" w:rsidP="00887D41">
      <w:pPr>
        <w:spacing w:line="480" w:lineRule="auto"/>
        <w:ind w:left="785"/>
        <w:jc w:val="both"/>
        <w:outlineLvl w:val="1"/>
        <w:rPr>
          <w:b/>
        </w:rPr>
      </w:pPr>
      <w:r>
        <w:rPr>
          <w:b/>
          <w:noProof/>
        </w:rPr>
        <mc:AlternateContent>
          <mc:Choice Requires="wps">
            <w:drawing>
              <wp:anchor distT="0" distB="0" distL="114300" distR="114300" simplePos="0" relativeHeight="251660288" behindDoc="0" locked="0" layoutInCell="1" allowOverlap="1" wp14:anchorId="55641E08" wp14:editId="64EE0878">
                <wp:simplePos x="0" y="0"/>
                <wp:positionH relativeFrom="column">
                  <wp:posOffset>463550</wp:posOffset>
                </wp:positionH>
                <wp:positionV relativeFrom="paragraph">
                  <wp:posOffset>116840</wp:posOffset>
                </wp:positionV>
                <wp:extent cx="5245100" cy="2749550"/>
                <wp:effectExtent l="0" t="0" r="12700" b="12700"/>
                <wp:wrapNone/>
                <wp:docPr id="3" name="Text Box 3"/>
                <wp:cNvGraphicFramePr/>
                <a:graphic xmlns:a="http://schemas.openxmlformats.org/drawingml/2006/main">
                  <a:graphicData uri="http://schemas.microsoft.com/office/word/2010/wordprocessingShape">
                    <wps:wsp>
                      <wps:cNvSpPr txBox="1"/>
                      <wps:spPr>
                        <a:xfrm>
                          <a:off x="0" y="0"/>
                          <a:ext cx="5245100" cy="2749550"/>
                        </a:xfrm>
                        <a:prstGeom prst="rect">
                          <a:avLst/>
                        </a:prstGeom>
                        <a:solidFill>
                          <a:schemeClr val="lt1"/>
                        </a:solidFill>
                        <a:ln w="6350">
                          <a:solidFill>
                            <a:prstClr val="black"/>
                          </a:solidFill>
                        </a:ln>
                      </wps:spPr>
                      <wps:txbx>
                        <w:txbxContent>
                          <w:p w14:paraId="79907EED" w14:textId="77777777" w:rsidR="00FE3A18" w:rsidRPr="00AA7BCC" w:rsidRDefault="00FE3A18" w:rsidP="00AA7BCC">
                            <w:pPr>
                              <w:spacing w:line="480" w:lineRule="auto"/>
                              <w:jc w:val="both"/>
                              <w:outlineLvl w:val="1"/>
                              <w:rPr>
                                <w:b/>
                              </w:rPr>
                            </w:pPr>
                            <w:r>
                              <w:rPr>
                                <w:b/>
                              </w:rPr>
                              <w:t>Date of meeting:</w:t>
                            </w:r>
                            <w:r w:rsidRPr="00AA7BCC">
                              <w:t xml:space="preserve"> </w:t>
                            </w:r>
                            <w:r w:rsidRPr="00AA7BCC">
                              <w:rPr>
                                <w:b/>
                              </w:rPr>
                              <w:t>23.1.23</w:t>
                            </w:r>
                            <w:r>
                              <w:rPr>
                                <w:b/>
                              </w:rPr>
                              <w:tab/>
                            </w:r>
                          </w:p>
                          <w:p w14:paraId="376244FB" w14:textId="77777777" w:rsidR="00FE3A18" w:rsidRPr="00AA7BCC" w:rsidRDefault="00FE3A18" w:rsidP="00AA7BCC">
                            <w:pPr>
                              <w:spacing w:line="480" w:lineRule="auto"/>
                              <w:jc w:val="both"/>
                              <w:outlineLvl w:val="1"/>
                              <w:rPr>
                                <w:b/>
                              </w:rPr>
                            </w:pPr>
                            <w:r>
                              <w:rPr>
                                <w:b/>
                              </w:rPr>
                              <w:t>Type of meeting: Teams</w:t>
                            </w:r>
                          </w:p>
                          <w:p w14:paraId="4FFD26D3" w14:textId="77777777" w:rsidR="00FE3A18" w:rsidRPr="00AA7BCC" w:rsidRDefault="00FE3A18" w:rsidP="00AA7BCC">
                            <w:pPr>
                              <w:spacing w:line="480" w:lineRule="auto"/>
                              <w:jc w:val="both"/>
                              <w:outlineLvl w:val="1"/>
                              <w:rPr>
                                <w:b/>
                              </w:rPr>
                            </w:pPr>
                            <w:r>
                              <w:rPr>
                                <w:b/>
                              </w:rPr>
                              <w:t xml:space="preserve">Summary of outcomes: </w:t>
                            </w:r>
                            <w:r w:rsidRPr="00AA7BCC">
                              <w:rPr>
                                <w:b/>
                              </w:rPr>
                              <w:t>Discussed dissertation assignment, discussed deadlines for sections of the portfolio.</w:t>
                            </w:r>
                          </w:p>
                          <w:p w14:paraId="3DC75E18" w14:textId="77777777" w:rsidR="00FE3A18" w:rsidRPr="00AA7BCC" w:rsidRDefault="00FE3A18" w:rsidP="00AA7BCC">
                            <w:pPr>
                              <w:spacing w:line="480" w:lineRule="auto"/>
                              <w:jc w:val="both"/>
                              <w:outlineLvl w:val="1"/>
                              <w:rPr>
                                <w:b/>
                              </w:rPr>
                            </w:pPr>
                            <w:r w:rsidRPr="00AA7BCC">
                              <w:rPr>
                                <w:b/>
                              </w:rPr>
                              <w:t>Student: Franchesca Smith</w:t>
                            </w:r>
                          </w:p>
                          <w:p w14:paraId="247198B6" w14:textId="77777777" w:rsidR="00FE3A18" w:rsidRPr="00AA7BCC" w:rsidRDefault="00FE3A18" w:rsidP="00AA7BCC">
                            <w:pPr>
                              <w:spacing w:line="480" w:lineRule="auto"/>
                              <w:jc w:val="both"/>
                              <w:outlineLvl w:val="1"/>
                              <w:rPr>
                                <w:b/>
                              </w:rPr>
                            </w:pPr>
                            <w:r w:rsidRPr="00AA7BCC">
                              <w:rPr>
                                <w:b/>
                              </w:rPr>
                              <w:t>Supervisor:</w:t>
                            </w:r>
                            <w:r w:rsidRPr="00AA7BCC">
                              <w:rPr>
                                <w:b/>
                              </w:rPr>
                              <w:tab/>
                              <w:t>Alanna Enoch</w:t>
                            </w:r>
                          </w:p>
                          <w:p w14:paraId="34FC375D" w14:textId="77777777" w:rsidR="00FE3A18" w:rsidRPr="00AA7BCC" w:rsidRDefault="00FE3A18" w:rsidP="00AA7BCC">
                            <w:pPr>
                              <w:spacing w:line="480" w:lineRule="auto"/>
                              <w:jc w:val="both"/>
                              <w:outlineLvl w:val="1"/>
                              <w:rPr>
                                <w:b/>
                              </w:rPr>
                            </w:pPr>
                            <w:r w:rsidRPr="00AA7BCC">
                              <w:rPr>
                                <w:b/>
                              </w:rPr>
                              <w:t>Duration of meeting: 30 minutes</w:t>
                            </w:r>
                          </w:p>
                          <w:p w14:paraId="4AE4BBEF" w14:textId="77777777" w:rsidR="00FE3A18" w:rsidRDefault="00FE3A18" w:rsidP="00AA7BCC">
                            <w:pPr>
                              <w:spacing w:line="480" w:lineRule="auto"/>
                              <w:jc w:val="both"/>
                              <w:outlineLvl w:val="1"/>
                              <w:rPr>
                                <w:b/>
                              </w:rPr>
                            </w:pPr>
                            <w:r w:rsidRPr="00AA7BCC">
                              <w:rPr>
                                <w:b/>
                              </w:rPr>
                              <w:t>Running total: 30 minutes</w:t>
                            </w:r>
                          </w:p>
                          <w:p w14:paraId="2A2977EC" w14:textId="77777777" w:rsidR="00FE3A18" w:rsidRDefault="00FE3A1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7" type="#_x0000_t202" style="position:absolute;left:0;text-align:left;margin-left:36.5pt;margin-top:9.2pt;width:413pt;height:21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MuvTAIAAKkEAAAOAAAAZHJzL2Uyb0RvYy54bWysVMlu2zAQvRfoPxC817IdO4tgOXATuCgQ&#10;JAGSImeaoiyhFIclaUvp1/eRXrL1VPRCzcbHmTczml32rWZb5XxDpuCjwZAzZSSVjVkX/Mfj8ss5&#10;Zz4IUwpNRhX8WXl+Of/8adbZXI2pJl0qxwBifN7Zgtch2DzLvKxVK/yArDJwVuRaEaC6dVY60QG9&#10;1dl4ODzNOnKldSSV97Be75x8nvCrSslwV1VeBaYLjtxCOl06V/HM5jORr52wdSP3aYh/yKIVjcGj&#10;R6hrEQTbuOYDVNtIR56qMJDUZlRVjVSpBlQzGr6r5qEWVqVaQI63R5r8/4OVt9t7x5qy4CecGdGi&#10;RY+qD+wr9ewkstNZnyPowSIs9DCjywe7hzEW3VeujV+Uw+AHz89HbiOYhHE6nkxHQ7gkfOOzycV0&#10;mtjPXq5b58M3RS2LQsEdmpc4FdsbH5AKQg8h8TVPuimXjdZJiQOjrrRjW4FW65CSxI03UdqwruCn&#10;J3j6A0KEPt5faSF/xjLfIkDTBsZIyq74KIV+1ScKj8SsqHwGX4528+atXDaAvxE+3AuHAQMPWJpw&#10;h6PShJxoL3FWk/v9N3uMR9/h5azDwBbc/9oIpzjT3w0m4mI0mcQJT8pkejaG4l57Vq89ZtNeEYga&#10;YT2tTGKMD/ogVo7aJ+zWIr4KlzASbxc8HMSrsFsj7KZUi0UKwkxbEW7Mg5UROnIcaX3sn4Sz+7YG&#10;TMQtHUZb5O+6u4uNNw0tNoGqJrU+8rxjdU8/9iF1Z7+7ceFe6ynq5Q8z/wMAAP//AwBQSwMEFAAG&#10;AAgAAAAhAL/W7cfcAAAACQEAAA8AAABkcnMvZG93bnJldi54bWxMj8FOwzAQRO9I/IO1SNyoUwjg&#10;hDgVoMKlJ0rVsxtvHYvYjmw3DX/PcoLjzoxm3zSr2Q1swphs8BKWiwIY+i5o642E3efbjQCWsvJa&#10;DcGjhG9MsGovLxpV63D2Hzhts2FU4lOtJPQ5jzXnqevRqbQII3ryjiE6lemMhuuozlTuBn5bFA/c&#10;KevpQ69GfO2x+9qenIT1i6lMJ1Ts10JbO83748a8S3l9NT8/Acs4578w/OITOrTEdAgnrxMbJDze&#10;0ZRMuiiBkS+qioSDhPJ+WQJvG/5/QfsDAAD//wMAUEsBAi0AFAAGAAgAAAAhALaDOJL+AAAA4QEA&#10;ABMAAAAAAAAAAAAAAAAAAAAAAFtDb250ZW50X1R5cGVzXS54bWxQSwECLQAUAAYACAAAACEAOP0h&#10;/9YAAACUAQAACwAAAAAAAAAAAAAAAAAvAQAAX3JlbHMvLnJlbHNQSwECLQAUAAYACAAAACEAYqDL&#10;r0wCAACpBAAADgAAAAAAAAAAAAAAAAAuAgAAZHJzL2Uyb0RvYy54bWxQSwECLQAUAAYACAAAACEA&#10;v9btx9wAAAAJAQAADwAAAAAAAAAAAAAAAACmBAAAZHJzL2Rvd25yZXYueG1sUEsFBgAAAAAEAAQA&#10;8wAAAK8FAAAAAA==&#10;" fillcolor="white [3201]" strokeweight=".5pt">
                <v:textbox>
                  <w:txbxContent>
                    <w:p w14:paraId="79907EED" w14:textId="77777777" w:rsidR="00FE3A18" w:rsidRPr="00AA7BCC" w:rsidRDefault="00FE3A18" w:rsidP="00AA7BCC">
                      <w:pPr>
                        <w:spacing w:line="480" w:lineRule="auto"/>
                        <w:jc w:val="both"/>
                        <w:outlineLvl w:val="1"/>
                        <w:rPr>
                          <w:b/>
                        </w:rPr>
                      </w:pPr>
                      <w:r>
                        <w:rPr>
                          <w:b/>
                        </w:rPr>
                        <w:t>Date of meeting:</w:t>
                      </w:r>
                      <w:r w:rsidRPr="00AA7BCC">
                        <w:t xml:space="preserve"> </w:t>
                      </w:r>
                      <w:r w:rsidRPr="00AA7BCC">
                        <w:rPr>
                          <w:b/>
                        </w:rPr>
                        <w:t>23.1.23</w:t>
                      </w:r>
                      <w:r>
                        <w:rPr>
                          <w:b/>
                        </w:rPr>
                        <w:tab/>
                      </w:r>
                    </w:p>
                    <w:p w14:paraId="376244FB" w14:textId="77777777" w:rsidR="00FE3A18" w:rsidRPr="00AA7BCC" w:rsidRDefault="00FE3A18" w:rsidP="00AA7BCC">
                      <w:pPr>
                        <w:spacing w:line="480" w:lineRule="auto"/>
                        <w:jc w:val="both"/>
                        <w:outlineLvl w:val="1"/>
                        <w:rPr>
                          <w:b/>
                        </w:rPr>
                      </w:pPr>
                      <w:r>
                        <w:rPr>
                          <w:b/>
                        </w:rPr>
                        <w:t>Type of meeting: Teams</w:t>
                      </w:r>
                    </w:p>
                    <w:p w14:paraId="4FFD26D3" w14:textId="77777777" w:rsidR="00FE3A18" w:rsidRPr="00AA7BCC" w:rsidRDefault="00FE3A18" w:rsidP="00AA7BCC">
                      <w:pPr>
                        <w:spacing w:line="480" w:lineRule="auto"/>
                        <w:jc w:val="both"/>
                        <w:outlineLvl w:val="1"/>
                        <w:rPr>
                          <w:b/>
                        </w:rPr>
                      </w:pPr>
                      <w:r>
                        <w:rPr>
                          <w:b/>
                        </w:rPr>
                        <w:t xml:space="preserve">Summary of outcomes: </w:t>
                      </w:r>
                      <w:r w:rsidRPr="00AA7BCC">
                        <w:rPr>
                          <w:b/>
                        </w:rPr>
                        <w:t>Discussed dissertation assignment, discussed deadlines for sections of the portfolio.</w:t>
                      </w:r>
                    </w:p>
                    <w:p w14:paraId="3DC75E18" w14:textId="77777777" w:rsidR="00FE3A18" w:rsidRPr="00AA7BCC" w:rsidRDefault="00FE3A18" w:rsidP="00AA7BCC">
                      <w:pPr>
                        <w:spacing w:line="480" w:lineRule="auto"/>
                        <w:jc w:val="both"/>
                        <w:outlineLvl w:val="1"/>
                        <w:rPr>
                          <w:b/>
                        </w:rPr>
                      </w:pPr>
                      <w:r w:rsidRPr="00AA7BCC">
                        <w:rPr>
                          <w:b/>
                        </w:rPr>
                        <w:t>Student: Franchesca Smith</w:t>
                      </w:r>
                    </w:p>
                    <w:p w14:paraId="247198B6" w14:textId="77777777" w:rsidR="00FE3A18" w:rsidRPr="00AA7BCC" w:rsidRDefault="00FE3A18" w:rsidP="00AA7BCC">
                      <w:pPr>
                        <w:spacing w:line="480" w:lineRule="auto"/>
                        <w:jc w:val="both"/>
                        <w:outlineLvl w:val="1"/>
                        <w:rPr>
                          <w:b/>
                        </w:rPr>
                      </w:pPr>
                      <w:r w:rsidRPr="00AA7BCC">
                        <w:rPr>
                          <w:b/>
                        </w:rPr>
                        <w:t>Supervisor:</w:t>
                      </w:r>
                      <w:r w:rsidRPr="00AA7BCC">
                        <w:rPr>
                          <w:b/>
                        </w:rPr>
                        <w:tab/>
                        <w:t>Alanna Enoch</w:t>
                      </w:r>
                    </w:p>
                    <w:p w14:paraId="34FC375D" w14:textId="77777777" w:rsidR="00FE3A18" w:rsidRPr="00AA7BCC" w:rsidRDefault="00FE3A18" w:rsidP="00AA7BCC">
                      <w:pPr>
                        <w:spacing w:line="480" w:lineRule="auto"/>
                        <w:jc w:val="both"/>
                        <w:outlineLvl w:val="1"/>
                        <w:rPr>
                          <w:b/>
                        </w:rPr>
                      </w:pPr>
                      <w:r w:rsidRPr="00AA7BCC">
                        <w:rPr>
                          <w:b/>
                        </w:rPr>
                        <w:t>Duration of meeting: 30 minutes</w:t>
                      </w:r>
                    </w:p>
                    <w:p w14:paraId="4AE4BBEF" w14:textId="77777777" w:rsidR="00FE3A18" w:rsidRDefault="00FE3A18" w:rsidP="00AA7BCC">
                      <w:pPr>
                        <w:spacing w:line="480" w:lineRule="auto"/>
                        <w:jc w:val="both"/>
                        <w:outlineLvl w:val="1"/>
                        <w:rPr>
                          <w:b/>
                        </w:rPr>
                      </w:pPr>
                      <w:r w:rsidRPr="00AA7BCC">
                        <w:rPr>
                          <w:b/>
                        </w:rPr>
                        <w:t>Running total: 30 minutes</w:t>
                      </w:r>
                    </w:p>
                    <w:p w14:paraId="2A2977EC" w14:textId="77777777" w:rsidR="00FE3A18" w:rsidRDefault="00FE3A18"/>
                  </w:txbxContent>
                </v:textbox>
              </v:shape>
            </w:pict>
          </mc:Fallback>
        </mc:AlternateContent>
      </w:r>
    </w:p>
    <w:p w14:paraId="1C3A2C1E" w14:textId="09264121" w:rsidR="00AA7BCC" w:rsidRDefault="00AA7BCC" w:rsidP="00887D41">
      <w:pPr>
        <w:spacing w:line="480" w:lineRule="auto"/>
        <w:ind w:left="785"/>
        <w:jc w:val="both"/>
        <w:outlineLvl w:val="1"/>
        <w:rPr>
          <w:b/>
        </w:rPr>
      </w:pPr>
    </w:p>
    <w:p w14:paraId="20D066FA" w14:textId="1BA04A74" w:rsidR="00AA7BCC" w:rsidRDefault="00AA7BCC" w:rsidP="00887D41">
      <w:pPr>
        <w:spacing w:line="480" w:lineRule="auto"/>
        <w:ind w:left="785"/>
        <w:jc w:val="both"/>
        <w:outlineLvl w:val="1"/>
        <w:rPr>
          <w:b/>
        </w:rPr>
      </w:pPr>
    </w:p>
    <w:p w14:paraId="151BA2BA" w14:textId="06D75C5B" w:rsidR="00AA7BCC" w:rsidRDefault="00AA7BCC" w:rsidP="00887D41">
      <w:pPr>
        <w:spacing w:line="480" w:lineRule="auto"/>
        <w:ind w:left="785"/>
        <w:jc w:val="both"/>
        <w:outlineLvl w:val="1"/>
        <w:rPr>
          <w:b/>
        </w:rPr>
      </w:pPr>
    </w:p>
    <w:p w14:paraId="13E32793" w14:textId="77777777" w:rsidR="00AA7BCC" w:rsidRDefault="00AA7BCC" w:rsidP="00887D41">
      <w:pPr>
        <w:spacing w:line="480" w:lineRule="auto"/>
        <w:ind w:left="785"/>
        <w:jc w:val="both"/>
        <w:outlineLvl w:val="1"/>
        <w:rPr>
          <w:b/>
        </w:rPr>
      </w:pPr>
    </w:p>
    <w:p w14:paraId="03690CBB" w14:textId="77777777" w:rsidR="00AA7BCC" w:rsidRDefault="00AA7BCC" w:rsidP="00887D41">
      <w:pPr>
        <w:spacing w:line="480" w:lineRule="auto"/>
        <w:ind w:left="785"/>
        <w:jc w:val="both"/>
        <w:outlineLvl w:val="1"/>
        <w:rPr>
          <w:b/>
        </w:rPr>
      </w:pPr>
    </w:p>
    <w:p w14:paraId="0B502D1C" w14:textId="4A063278" w:rsidR="00887D41" w:rsidRPr="00887D41" w:rsidRDefault="00AA7BCC" w:rsidP="00887D41">
      <w:pPr>
        <w:spacing w:line="480" w:lineRule="auto"/>
        <w:ind w:left="785"/>
        <w:jc w:val="both"/>
        <w:outlineLvl w:val="1"/>
        <w:rPr>
          <w:b/>
        </w:rPr>
      </w:pPr>
      <w:r>
        <w:rPr>
          <w:b/>
        </w:rPr>
        <w:tab/>
      </w:r>
    </w:p>
    <w:p w14:paraId="1DDF4FBC" w14:textId="77777777" w:rsidR="00887D41" w:rsidRPr="00887D41" w:rsidRDefault="00887D41" w:rsidP="00887D41">
      <w:pPr>
        <w:spacing w:line="480" w:lineRule="auto"/>
        <w:ind w:left="785"/>
        <w:jc w:val="both"/>
        <w:outlineLvl w:val="1"/>
        <w:rPr>
          <w:b/>
        </w:rPr>
      </w:pPr>
    </w:p>
    <w:p w14:paraId="4DED9A48" w14:textId="77777777" w:rsidR="00887D41" w:rsidRPr="00887D41" w:rsidRDefault="00887D41" w:rsidP="00887D41">
      <w:pPr>
        <w:spacing w:line="480" w:lineRule="auto"/>
        <w:ind w:left="785"/>
        <w:jc w:val="both"/>
        <w:outlineLvl w:val="1"/>
        <w:rPr>
          <w:b/>
        </w:rPr>
      </w:pPr>
    </w:p>
    <w:p w14:paraId="2F449313" w14:textId="751B0291" w:rsidR="00887D41" w:rsidRPr="00887D41" w:rsidRDefault="00AA7BCC" w:rsidP="00887D41">
      <w:pPr>
        <w:spacing w:line="480" w:lineRule="auto"/>
        <w:ind w:left="785"/>
        <w:jc w:val="both"/>
        <w:outlineLvl w:val="1"/>
        <w:rPr>
          <w:b/>
        </w:rPr>
      </w:pPr>
      <w:r>
        <w:rPr>
          <w:b/>
          <w:noProof/>
        </w:rPr>
        <mc:AlternateContent>
          <mc:Choice Requires="wps">
            <w:drawing>
              <wp:anchor distT="0" distB="0" distL="114300" distR="114300" simplePos="0" relativeHeight="251661312" behindDoc="0" locked="0" layoutInCell="1" allowOverlap="1" wp14:anchorId="283E6EE3" wp14:editId="75225188">
                <wp:simplePos x="0" y="0"/>
                <wp:positionH relativeFrom="column">
                  <wp:posOffset>469900</wp:posOffset>
                </wp:positionH>
                <wp:positionV relativeFrom="paragraph">
                  <wp:posOffset>10795</wp:posOffset>
                </wp:positionV>
                <wp:extent cx="5232400" cy="2374900"/>
                <wp:effectExtent l="0" t="0" r="25400" b="25400"/>
                <wp:wrapNone/>
                <wp:docPr id="4" name="Text Box 4"/>
                <wp:cNvGraphicFramePr/>
                <a:graphic xmlns:a="http://schemas.openxmlformats.org/drawingml/2006/main">
                  <a:graphicData uri="http://schemas.microsoft.com/office/word/2010/wordprocessingShape">
                    <wps:wsp>
                      <wps:cNvSpPr txBox="1"/>
                      <wps:spPr>
                        <a:xfrm>
                          <a:off x="0" y="0"/>
                          <a:ext cx="5232400" cy="2374900"/>
                        </a:xfrm>
                        <a:prstGeom prst="rect">
                          <a:avLst/>
                        </a:prstGeom>
                        <a:solidFill>
                          <a:schemeClr val="lt1"/>
                        </a:solidFill>
                        <a:ln w="6350">
                          <a:solidFill>
                            <a:prstClr val="black"/>
                          </a:solidFill>
                        </a:ln>
                      </wps:spPr>
                      <wps:txbx>
                        <w:txbxContent>
                          <w:p w14:paraId="14562448" w14:textId="53E7B29B" w:rsidR="00FE3A18" w:rsidRPr="00AA7BCC" w:rsidRDefault="00FE3A18" w:rsidP="00AA7BCC">
                            <w:pPr>
                              <w:spacing w:line="480" w:lineRule="auto"/>
                              <w:jc w:val="both"/>
                              <w:outlineLvl w:val="1"/>
                              <w:rPr>
                                <w:b/>
                              </w:rPr>
                            </w:pPr>
                            <w:r>
                              <w:rPr>
                                <w:b/>
                              </w:rPr>
                              <w:t>Date of meeting:</w:t>
                            </w:r>
                            <w:r w:rsidRPr="00AA7BCC">
                              <w:t xml:space="preserve"> </w:t>
                            </w:r>
                            <w:r>
                              <w:rPr>
                                <w:b/>
                              </w:rPr>
                              <w:t>30</w:t>
                            </w:r>
                            <w:r w:rsidRPr="00AA7BCC">
                              <w:rPr>
                                <w:b/>
                              </w:rPr>
                              <w:t>.1.23</w:t>
                            </w:r>
                            <w:r>
                              <w:rPr>
                                <w:b/>
                              </w:rPr>
                              <w:tab/>
                            </w:r>
                          </w:p>
                          <w:p w14:paraId="47BA9155" w14:textId="6079BB52" w:rsidR="00FE3A18" w:rsidRPr="00AA7BCC" w:rsidRDefault="00FE3A18" w:rsidP="00AA7BCC">
                            <w:pPr>
                              <w:spacing w:line="480" w:lineRule="auto"/>
                              <w:jc w:val="both"/>
                              <w:outlineLvl w:val="1"/>
                              <w:rPr>
                                <w:b/>
                              </w:rPr>
                            </w:pPr>
                            <w:r>
                              <w:rPr>
                                <w:b/>
                              </w:rPr>
                              <w:t>Type of meeting: Email</w:t>
                            </w:r>
                          </w:p>
                          <w:p w14:paraId="5B66518A" w14:textId="1C586652" w:rsidR="00FE3A18" w:rsidRPr="00AA7BCC" w:rsidRDefault="00FE3A18" w:rsidP="00AA7BCC">
                            <w:pPr>
                              <w:spacing w:line="480" w:lineRule="auto"/>
                              <w:jc w:val="both"/>
                              <w:outlineLvl w:val="1"/>
                              <w:rPr>
                                <w:b/>
                              </w:rPr>
                            </w:pPr>
                            <w:r>
                              <w:rPr>
                                <w:b/>
                              </w:rPr>
                              <w:t xml:space="preserve">Summary of outcomes: </w:t>
                            </w:r>
                            <w:r w:rsidRPr="00AA7BCC">
                              <w:rPr>
                                <w:b/>
                              </w:rPr>
                              <w:t>Emailed over certain sections of my dissertation</w:t>
                            </w:r>
                          </w:p>
                          <w:p w14:paraId="7F53139D" w14:textId="77777777" w:rsidR="00FE3A18" w:rsidRPr="00AA7BCC" w:rsidRDefault="00FE3A18" w:rsidP="00AA7BCC">
                            <w:pPr>
                              <w:spacing w:line="480" w:lineRule="auto"/>
                              <w:jc w:val="both"/>
                              <w:outlineLvl w:val="1"/>
                              <w:rPr>
                                <w:b/>
                              </w:rPr>
                            </w:pPr>
                            <w:r w:rsidRPr="00AA7BCC">
                              <w:rPr>
                                <w:b/>
                              </w:rPr>
                              <w:t>Student: Franchesca Smith</w:t>
                            </w:r>
                          </w:p>
                          <w:p w14:paraId="3124713C" w14:textId="77777777" w:rsidR="00FE3A18" w:rsidRPr="00AA7BCC" w:rsidRDefault="00FE3A18" w:rsidP="00AA7BCC">
                            <w:pPr>
                              <w:spacing w:line="480" w:lineRule="auto"/>
                              <w:jc w:val="both"/>
                              <w:outlineLvl w:val="1"/>
                              <w:rPr>
                                <w:b/>
                              </w:rPr>
                            </w:pPr>
                            <w:r w:rsidRPr="00AA7BCC">
                              <w:rPr>
                                <w:b/>
                              </w:rPr>
                              <w:t>Supervisor:</w:t>
                            </w:r>
                            <w:r w:rsidRPr="00AA7BCC">
                              <w:rPr>
                                <w:b/>
                              </w:rPr>
                              <w:tab/>
                              <w:t>Alanna Enoch</w:t>
                            </w:r>
                          </w:p>
                          <w:p w14:paraId="5E18E6BB" w14:textId="2D01871D" w:rsidR="00FE3A18" w:rsidRPr="00AA7BCC" w:rsidRDefault="00FE3A18" w:rsidP="00AA7BCC">
                            <w:pPr>
                              <w:spacing w:line="480" w:lineRule="auto"/>
                              <w:jc w:val="both"/>
                              <w:outlineLvl w:val="1"/>
                              <w:rPr>
                                <w:b/>
                              </w:rPr>
                            </w:pPr>
                            <w:r w:rsidRPr="00AA7BCC">
                              <w:rPr>
                                <w:b/>
                              </w:rPr>
                              <w:t xml:space="preserve">Duration of meeting: </w:t>
                            </w:r>
                            <w:r>
                              <w:rPr>
                                <w:b/>
                              </w:rPr>
                              <w:t>N/A</w:t>
                            </w:r>
                          </w:p>
                          <w:p w14:paraId="7C588F43" w14:textId="48CE5950" w:rsidR="00FE3A18" w:rsidRDefault="00FE3A18" w:rsidP="00AA7BCC">
                            <w:pPr>
                              <w:spacing w:line="480" w:lineRule="auto"/>
                              <w:jc w:val="both"/>
                              <w:outlineLvl w:val="1"/>
                              <w:rPr>
                                <w:b/>
                              </w:rPr>
                            </w:pPr>
                            <w:r>
                              <w:rPr>
                                <w:b/>
                              </w:rPr>
                              <w:t>Running total: N/A</w:t>
                            </w:r>
                          </w:p>
                          <w:p w14:paraId="522A27F1" w14:textId="77777777" w:rsidR="00FE3A18" w:rsidRDefault="00FE3A1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 o:spid="_x0000_s1028" type="#_x0000_t202" style="position:absolute;left:0;text-align:left;margin-left:37pt;margin-top:.85pt;width:412pt;height:187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FQKTwIAAKkEAAAOAAAAZHJzL2Uyb0RvYy54bWysVN9P2zAQfp+0/8Hy+0ibBhgVKepATJMQ&#10;IJWJZ9dx2miOz7PdJuyv32enLYXtadqLc7/8+e67u1xe9a1mW+V8Q6bk45MRZ8pIqhqzKvn3p9tP&#10;nznzQZhKaDKq5C/K86vZxw+XnZ2qnNakK+UYQIyfdrbk6xDsNMu8XKtW+BOyysBZk2tFgOpWWeVE&#10;B/RWZ/lodJZ15CrrSCrvYb0ZnHyW8OtayfBQ114FpkuO3EI6XTqX8cxml2K6csKuG7lLQ/xDFq1o&#10;DB49QN2IINjGNX9AtY105KkOJ5LajOq6kSrVgGrGo3fVLNbCqlQLyPH2QJP/f7DyfvvoWFOVvODM&#10;iBYtelJ9YF+oZ0Vkp7N+iqCFRVjoYUaX93YPYyy6r10bvyiHwQ+eXw7cRjAJ42k+yYsRXBK+fHJe&#10;XEABfvZ63TofvipqWRRK7tC8xKnY3vkwhO5D4muedFPdNlonJQ6MutaObQVarUNKEuBvorRhXcnP&#10;JqejBPzGF6EP95dayB+79I6igKcNco6kDMVHKfTLPlGY74lZUvUCvhwN8+atvG0Afyd8eBQOAwYe&#10;sDThAUetCTnRTuJsTe7X3+wxHn2Hl7MOA1ty/3MjnOJMfzOYiItxUcQJT0pxep5Dccee5bHHbNpr&#10;AlFjrKeVSYzxQe/F2lH7jN2ax1fhEkbi7ZKHvXgdhjXCbko1n6cgzLQV4c4srIzQsTGR1qf+WTi7&#10;a2vARNzTfrTF9F13h9h409B8E6huUusjzwOrO/qxD2l4drsbF+5YT1Gvf5jZbwAAAP//AwBQSwME&#10;FAAGAAgAAAAhADZKLP/bAAAACAEAAA8AAABkcnMvZG93bnJldi54bWxMj81OwzAQhO9IvIO1SNyo&#10;w2/cNE4FqHDhREGc3di1rcbryHbT8PYsJzjOzmj2m3Y9h4FNJmUfUcL1ogJmsI/ao5Xw+fFyJYDl&#10;olCrIaKR8G0yrLvzs1Y1Op7w3UzbYhmVYG6UBFfK2HCee2eCyos4GiRvH1NQhWSyXCd1ovIw8Juq&#10;euBBeaQPTo3m2Zn+sD0GCZsnu7S9UMlthPZ+mr/2b/ZVysuL+XEFrJi5/IXhF5/QoSOmXTyizmyQ&#10;UN/RlEL3GhjZYilI7yTc1vc18K7l/wd0PwAAAP//AwBQSwECLQAUAAYACAAAACEAtoM4kv4AAADh&#10;AQAAEwAAAAAAAAAAAAAAAAAAAAAAW0NvbnRlbnRfVHlwZXNdLnhtbFBLAQItABQABgAIAAAAIQA4&#10;/SH/1gAAAJQBAAALAAAAAAAAAAAAAAAAAC8BAABfcmVscy8ucmVsc1BLAQItABQABgAIAAAAIQD8&#10;VFQKTwIAAKkEAAAOAAAAAAAAAAAAAAAAAC4CAABkcnMvZTJvRG9jLnhtbFBLAQItABQABgAIAAAA&#10;IQA2Siz/2wAAAAgBAAAPAAAAAAAAAAAAAAAAAKkEAABkcnMvZG93bnJldi54bWxQSwUGAAAAAAQA&#10;BADzAAAAsQUAAAAA&#10;" fillcolor="white [3201]" strokeweight=".5pt">
                <v:textbox>
                  <w:txbxContent>
                    <w:p w14:paraId="14562448" w14:textId="53E7B29B" w:rsidR="00FE3A18" w:rsidRPr="00AA7BCC" w:rsidRDefault="00FE3A18" w:rsidP="00AA7BCC">
                      <w:pPr>
                        <w:spacing w:line="480" w:lineRule="auto"/>
                        <w:jc w:val="both"/>
                        <w:outlineLvl w:val="1"/>
                        <w:rPr>
                          <w:b/>
                        </w:rPr>
                      </w:pPr>
                      <w:r>
                        <w:rPr>
                          <w:b/>
                        </w:rPr>
                        <w:t>Date of meeting:</w:t>
                      </w:r>
                      <w:r w:rsidRPr="00AA7BCC">
                        <w:t xml:space="preserve"> </w:t>
                      </w:r>
                      <w:r>
                        <w:rPr>
                          <w:b/>
                        </w:rPr>
                        <w:t>30</w:t>
                      </w:r>
                      <w:r w:rsidRPr="00AA7BCC">
                        <w:rPr>
                          <w:b/>
                        </w:rPr>
                        <w:t>.1.23</w:t>
                      </w:r>
                      <w:r>
                        <w:rPr>
                          <w:b/>
                        </w:rPr>
                        <w:tab/>
                      </w:r>
                    </w:p>
                    <w:p w14:paraId="47BA9155" w14:textId="6079BB52" w:rsidR="00FE3A18" w:rsidRPr="00AA7BCC" w:rsidRDefault="00FE3A18" w:rsidP="00AA7BCC">
                      <w:pPr>
                        <w:spacing w:line="480" w:lineRule="auto"/>
                        <w:jc w:val="both"/>
                        <w:outlineLvl w:val="1"/>
                        <w:rPr>
                          <w:b/>
                        </w:rPr>
                      </w:pPr>
                      <w:r>
                        <w:rPr>
                          <w:b/>
                        </w:rPr>
                        <w:t>Type of meeting: Email</w:t>
                      </w:r>
                    </w:p>
                    <w:p w14:paraId="5B66518A" w14:textId="1C586652" w:rsidR="00FE3A18" w:rsidRPr="00AA7BCC" w:rsidRDefault="00FE3A18" w:rsidP="00AA7BCC">
                      <w:pPr>
                        <w:spacing w:line="480" w:lineRule="auto"/>
                        <w:jc w:val="both"/>
                        <w:outlineLvl w:val="1"/>
                        <w:rPr>
                          <w:b/>
                        </w:rPr>
                      </w:pPr>
                      <w:r>
                        <w:rPr>
                          <w:b/>
                        </w:rPr>
                        <w:t xml:space="preserve">Summary of outcomes: </w:t>
                      </w:r>
                      <w:r w:rsidRPr="00AA7BCC">
                        <w:rPr>
                          <w:b/>
                        </w:rPr>
                        <w:t>Emailed over certain sections of my dissertation</w:t>
                      </w:r>
                    </w:p>
                    <w:p w14:paraId="7F53139D" w14:textId="77777777" w:rsidR="00FE3A18" w:rsidRPr="00AA7BCC" w:rsidRDefault="00FE3A18" w:rsidP="00AA7BCC">
                      <w:pPr>
                        <w:spacing w:line="480" w:lineRule="auto"/>
                        <w:jc w:val="both"/>
                        <w:outlineLvl w:val="1"/>
                        <w:rPr>
                          <w:b/>
                        </w:rPr>
                      </w:pPr>
                      <w:r w:rsidRPr="00AA7BCC">
                        <w:rPr>
                          <w:b/>
                        </w:rPr>
                        <w:t>Student: Franchesca Smith</w:t>
                      </w:r>
                    </w:p>
                    <w:p w14:paraId="3124713C" w14:textId="77777777" w:rsidR="00FE3A18" w:rsidRPr="00AA7BCC" w:rsidRDefault="00FE3A18" w:rsidP="00AA7BCC">
                      <w:pPr>
                        <w:spacing w:line="480" w:lineRule="auto"/>
                        <w:jc w:val="both"/>
                        <w:outlineLvl w:val="1"/>
                        <w:rPr>
                          <w:b/>
                        </w:rPr>
                      </w:pPr>
                      <w:r w:rsidRPr="00AA7BCC">
                        <w:rPr>
                          <w:b/>
                        </w:rPr>
                        <w:t>Supervisor:</w:t>
                      </w:r>
                      <w:r w:rsidRPr="00AA7BCC">
                        <w:rPr>
                          <w:b/>
                        </w:rPr>
                        <w:tab/>
                        <w:t>Alanna Enoch</w:t>
                      </w:r>
                    </w:p>
                    <w:p w14:paraId="5E18E6BB" w14:textId="2D01871D" w:rsidR="00FE3A18" w:rsidRPr="00AA7BCC" w:rsidRDefault="00FE3A18" w:rsidP="00AA7BCC">
                      <w:pPr>
                        <w:spacing w:line="480" w:lineRule="auto"/>
                        <w:jc w:val="both"/>
                        <w:outlineLvl w:val="1"/>
                        <w:rPr>
                          <w:b/>
                        </w:rPr>
                      </w:pPr>
                      <w:r w:rsidRPr="00AA7BCC">
                        <w:rPr>
                          <w:b/>
                        </w:rPr>
                        <w:t xml:space="preserve">Duration of meeting: </w:t>
                      </w:r>
                      <w:r>
                        <w:rPr>
                          <w:b/>
                        </w:rPr>
                        <w:t>N/A</w:t>
                      </w:r>
                    </w:p>
                    <w:p w14:paraId="7C588F43" w14:textId="48CE5950" w:rsidR="00FE3A18" w:rsidRDefault="00FE3A18" w:rsidP="00AA7BCC">
                      <w:pPr>
                        <w:spacing w:line="480" w:lineRule="auto"/>
                        <w:jc w:val="both"/>
                        <w:outlineLvl w:val="1"/>
                        <w:rPr>
                          <w:b/>
                        </w:rPr>
                      </w:pPr>
                      <w:r>
                        <w:rPr>
                          <w:b/>
                        </w:rPr>
                        <w:t>Running total: N/A</w:t>
                      </w:r>
                    </w:p>
                    <w:p w14:paraId="522A27F1" w14:textId="77777777" w:rsidR="00FE3A18" w:rsidRDefault="00FE3A18"/>
                  </w:txbxContent>
                </v:textbox>
              </v:shape>
            </w:pict>
          </mc:Fallback>
        </mc:AlternateContent>
      </w:r>
      <w:r w:rsidR="00887D41" w:rsidRPr="00887D41">
        <w:rPr>
          <w:b/>
        </w:rPr>
        <w:tab/>
      </w:r>
    </w:p>
    <w:p w14:paraId="0D0745F6" w14:textId="77777777" w:rsidR="00AA7BCC" w:rsidRDefault="00AA7BCC" w:rsidP="00887D41">
      <w:pPr>
        <w:spacing w:line="480" w:lineRule="auto"/>
        <w:ind w:left="785"/>
        <w:jc w:val="both"/>
        <w:outlineLvl w:val="1"/>
        <w:rPr>
          <w:b/>
        </w:rPr>
      </w:pPr>
    </w:p>
    <w:p w14:paraId="55F68312" w14:textId="77777777" w:rsidR="00AA7BCC" w:rsidRDefault="00AA7BCC" w:rsidP="00887D41">
      <w:pPr>
        <w:spacing w:line="480" w:lineRule="auto"/>
        <w:ind w:left="785"/>
        <w:jc w:val="both"/>
        <w:outlineLvl w:val="1"/>
        <w:rPr>
          <w:b/>
        </w:rPr>
      </w:pPr>
    </w:p>
    <w:p w14:paraId="6C124AEB" w14:textId="77777777" w:rsidR="00AA7BCC" w:rsidRDefault="00AA7BCC" w:rsidP="00887D41">
      <w:pPr>
        <w:spacing w:line="480" w:lineRule="auto"/>
        <w:ind w:left="785"/>
        <w:jc w:val="both"/>
        <w:outlineLvl w:val="1"/>
        <w:rPr>
          <w:b/>
        </w:rPr>
      </w:pPr>
    </w:p>
    <w:p w14:paraId="74CB0E59" w14:textId="714EB571" w:rsidR="00887D41" w:rsidRPr="00887D41" w:rsidRDefault="00887D41" w:rsidP="00887D41">
      <w:pPr>
        <w:spacing w:line="480" w:lineRule="auto"/>
        <w:ind w:left="785"/>
        <w:jc w:val="both"/>
        <w:outlineLvl w:val="1"/>
        <w:rPr>
          <w:b/>
        </w:rPr>
      </w:pPr>
      <w:r w:rsidRPr="00887D41">
        <w:rPr>
          <w:b/>
        </w:rPr>
        <w:tab/>
      </w:r>
    </w:p>
    <w:p w14:paraId="2CF2735B" w14:textId="77777777" w:rsidR="00887D41" w:rsidRPr="00887D41" w:rsidRDefault="00887D41" w:rsidP="00887D41">
      <w:pPr>
        <w:spacing w:line="480" w:lineRule="auto"/>
        <w:ind w:left="785"/>
        <w:jc w:val="both"/>
        <w:outlineLvl w:val="1"/>
        <w:rPr>
          <w:b/>
        </w:rPr>
      </w:pPr>
    </w:p>
    <w:p w14:paraId="74914D3B" w14:textId="77777777" w:rsidR="00887D41" w:rsidRPr="00887D41" w:rsidRDefault="00887D41" w:rsidP="00887D41">
      <w:pPr>
        <w:spacing w:line="480" w:lineRule="auto"/>
        <w:ind w:left="785"/>
        <w:jc w:val="both"/>
        <w:outlineLvl w:val="1"/>
        <w:rPr>
          <w:b/>
        </w:rPr>
      </w:pPr>
    </w:p>
    <w:p w14:paraId="62487631" w14:textId="77777777" w:rsidR="00AA7BCC" w:rsidRDefault="00887D41" w:rsidP="00887D41">
      <w:pPr>
        <w:spacing w:line="480" w:lineRule="auto"/>
        <w:ind w:left="785"/>
        <w:jc w:val="both"/>
        <w:outlineLvl w:val="1"/>
        <w:rPr>
          <w:b/>
        </w:rPr>
      </w:pPr>
      <w:r w:rsidRPr="00887D41">
        <w:rPr>
          <w:b/>
        </w:rPr>
        <w:tab/>
      </w:r>
    </w:p>
    <w:p w14:paraId="47EE7418" w14:textId="3B854A37" w:rsidR="00AA7BCC" w:rsidRDefault="00BB3F12" w:rsidP="00887D41">
      <w:pPr>
        <w:spacing w:line="480" w:lineRule="auto"/>
        <w:ind w:left="785"/>
        <w:jc w:val="both"/>
        <w:outlineLvl w:val="1"/>
        <w:rPr>
          <w:b/>
        </w:rPr>
      </w:pPr>
      <w:r w:rsidRPr="00BB3F12">
        <w:rPr>
          <w:b/>
          <w:noProof/>
        </w:rPr>
        <w:lastRenderedPageBreak/>
        <mc:AlternateContent>
          <mc:Choice Requires="wps">
            <w:drawing>
              <wp:anchor distT="0" distB="0" distL="114300" distR="114300" simplePos="0" relativeHeight="251663360" behindDoc="0" locked="0" layoutInCell="1" allowOverlap="1" wp14:anchorId="037CECDC" wp14:editId="56F4A0B1">
                <wp:simplePos x="0" y="0"/>
                <wp:positionH relativeFrom="column">
                  <wp:posOffset>374650</wp:posOffset>
                </wp:positionH>
                <wp:positionV relativeFrom="paragraph">
                  <wp:posOffset>-25400</wp:posOffset>
                </wp:positionV>
                <wp:extent cx="5232400" cy="2374900"/>
                <wp:effectExtent l="0" t="0" r="25400" b="25400"/>
                <wp:wrapNone/>
                <wp:docPr id="5" name="Text Box 5"/>
                <wp:cNvGraphicFramePr/>
                <a:graphic xmlns:a="http://schemas.openxmlformats.org/drawingml/2006/main">
                  <a:graphicData uri="http://schemas.microsoft.com/office/word/2010/wordprocessingShape">
                    <wps:wsp>
                      <wps:cNvSpPr txBox="1"/>
                      <wps:spPr>
                        <a:xfrm>
                          <a:off x="0" y="0"/>
                          <a:ext cx="5232400" cy="2374900"/>
                        </a:xfrm>
                        <a:prstGeom prst="rect">
                          <a:avLst/>
                        </a:prstGeom>
                        <a:solidFill>
                          <a:sysClr val="window" lastClr="FFFFFF"/>
                        </a:solidFill>
                        <a:ln w="6350">
                          <a:solidFill>
                            <a:prstClr val="black"/>
                          </a:solidFill>
                        </a:ln>
                      </wps:spPr>
                      <wps:txbx>
                        <w:txbxContent>
                          <w:p w14:paraId="31E452D9" w14:textId="0B96B161" w:rsidR="00FE3A18" w:rsidRPr="00AA7BCC" w:rsidRDefault="00FE3A18" w:rsidP="00BB3F12">
                            <w:pPr>
                              <w:spacing w:line="480" w:lineRule="auto"/>
                              <w:jc w:val="both"/>
                              <w:outlineLvl w:val="1"/>
                              <w:rPr>
                                <w:b/>
                              </w:rPr>
                            </w:pPr>
                            <w:r>
                              <w:rPr>
                                <w:b/>
                              </w:rPr>
                              <w:t>Date of meeting:</w:t>
                            </w:r>
                            <w:r w:rsidRPr="00AA7BCC">
                              <w:t xml:space="preserve"> </w:t>
                            </w:r>
                            <w:r>
                              <w:t>31.1.23</w:t>
                            </w:r>
                          </w:p>
                          <w:p w14:paraId="1F4B2813" w14:textId="172310AD" w:rsidR="00FE3A18" w:rsidRPr="00AA7BCC" w:rsidRDefault="00FE3A18" w:rsidP="00BB3F12">
                            <w:pPr>
                              <w:spacing w:line="480" w:lineRule="auto"/>
                              <w:jc w:val="both"/>
                              <w:outlineLvl w:val="1"/>
                              <w:rPr>
                                <w:b/>
                              </w:rPr>
                            </w:pPr>
                            <w:r>
                              <w:rPr>
                                <w:b/>
                              </w:rPr>
                              <w:t>Type of meeting: Email</w:t>
                            </w:r>
                          </w:p>
                          <w:p w14:paraId="214D2131" w14:textId="2FC6CE87" w:rsidR="00FE3A18" w:rsidRPr="00AA7BCC" w:rsidRDefault="00FE3A18" w:rsidP="00BB3F12">
                            <w:pPr>
                              <w:spacing w:line="480" w:lineRule="auto"/>
                              <w:jc w:val="both"/>
                              <w:outlineLvl w:val="1"/>
                              <w:rPr>
                                <w:b/>
                              </w:rPr>
                            </w:pPr>
                            <w:r>
                              <w:rPr>
                                <w:b/>
                              </w:rPr>
                              <w:t xml:space="preserve">Summary of outcomes: Feedback on all sections up until theme 3. Introduction, abstract, literature, review, theme 1 and theme 2. </w:t>
                            </w:r>
                          </w:p>
                          <w:p w14:paraId="26FF28CC" w14:textId="77777777" w:rsidR="00FE3A18" w:rsidRPr="00AA7BCC" w:rsidRDefault="00FE3A18" w:rsidP="00BB3F12">
                            <w:pPr>
                              <w:spacing w:line="480" w:lineRule="auto"/>
                              <w:jc w:val="both"/>
                              <w:outlineLvl w:val="1"/>
                              <w:rPr>
                                <w:b/>
                              </w:rPr>
                            </w:pPr>
                            <w:r w:rsidRPr="00AA7BCC">
                              <w:rPr>
                                <w:b/>
                              </w:rPr>
                              <w:t>Student: Franchesca Smith</w:t>
                            </w:r>
                          </w:p>
                          <w:p w14:paraId="25CCE557" w14:textId="77777777" w:rsidR="00FE3A18" w:rsidRPr="00AA7BCC" w:rsidRDefault="00FE3A18" w:rsidP="00BB3F12">
                            <w:pPr>
                              <w:spacing w:line="480" w:lineRule="auto"/>
                              <w:jc w:val="both"/>
                              <w:outlineLvl w:val="1"/>
                              <w:rPr>
                                <w:b/>
                              </w:rPr>
                            </w:pPr>
                            <w:r w:rsidRPr="00AA7BCC">
                              <w:rPr>
                                <w:b/>
                              </w:rPr>
                              <w:t>Supervisor:</w:t>
                            </w:r>
                            <w:r w:rsidRPr="00AA7BCC">
                              <w:rPr>
                                <w:b/>
                              </w:rPr>
                              <w:tab/>
                              <w:t>Alanna Enoch</w:t>
                            </w:r>
                          </w:p>
                          <w:p w14:paraId="4086FC2B" w14:textId="6734D071" w:rsidR="00FE3A18" w:rsidRPr="00AA7BCC" w:rsidRDefault="00FE3A18" w:rsidP="00BB3F12">
                            <w:pPr>
                              <w:spacing w:line="480" w:lineRule="auto"/>
                              <w:jc w:val="both"/>
                              <w:outlineLvl w:val="1"/>
                              <w:rPr>
                                <w:b/>
                              </w:rPr>
                            </w:pPr>
                            <w:r>
                              <w:rPr>
                                <w:b/>
                              </w:rPr>
                              <w:t>Duration of meeting: N/A</w:t>
                            </w:r>
                          </w:p>
                          <w:p w14:paraId="1584D4FE" w14:textId="7257E8F1" w:rsidR="00FE3A18" w:rsidRDefault="00FE3A18" w:rsidP="00BB3F12">
                            <w:pPr>
                              <w:spacing w:line="480" w:lineRule="auto"/>
                              <w:jc w:val="both"/>
                              <w:outlineLvl w:val="1"/>
                              <w:rPr>
                                <w:b/>
                              </w:rPr>
                            </w:pPr>
                            <w:r>
                              <w:rPr>
                                <w:b/>
                              </w:rPr>
                              <w:t>Running total:</w:t>
                            </w:r>
                          </w:p>
                          <w:p w14:paraId="23EBBFCF" w14:textId="77777777" w:rsidR="00FE3A18" w:rsidRDefault="00FE3A18" w:rsidP="00BB3F1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5" o:spid="_x0000_s1029" type="#_x0000_t202" style="position:absolute;left:0;text-align:left;margin-left:29.5pt;margin-top:-2pt;width:412pt;height:187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uWDVQIAALoEAAAOAAAAZHJzL2Uyb0RvYy54bWysVMlu2zAQvRfoPxC8N/KaxYgcuA5cFAiS&#10;AE6RM01RtlCKw5K0Jffr+0jZztZTUR9ozsJZ3rzR9U1ba7ZTzldkct4/63GmjKSiMuuc/3hafLnk&#10;zAdhCqHJqJzvlec308+frhs7UQPakC6UYwhi/KSxOd+EYCdZ5uVG1cKfkVUGxpJcLQJEt84KJxpE&#10;r3U26PXOs4ZcYR1J5T20t52RT1P8slQyPJSlV4HpnKO2kE6XzlU8s+m1mKydsJtKHsoQ/1BFLSqD&#10;pKdQtyIItnXVh1B1JR15KsOZpDqjsqykSj2gm37vXTfLjbAq9QJwvD3B5P9fWHm/e3SsKnI+5syI&#10;GiN6Um1gX6ll44hOY/0ETksLt9BCjSkf9R7K2HRbujr+ox0GO3Den7CNwSSU48FwMOrBJGEbDC9G&#10;VxAQP3t5bp0P3xTVLF5y7jC8hKnY3fnQuR5dYjZPuioWldZJ2Pu5dmwnMGfQo6CGMy18gDLni/Q7&#10;ZHvzTBvW5Px8OO6lTG9sMdcp5koL+fNjBFSvDZqIKHVoxFtoV23CdHhEakXFHgA66gjorVxUCH+H&#10;Ch+FA+MADLYoPOAoNaEmOtw425D7/Td99AcRYOWsAYNz7n9thVNo/LsBRa76o1GkfBJG44sBBPfa&#10;snptMdt6TgCvj321Ml2jf9DHa+mofsayzWJWmISRyJ3zcLzOQ7dXWFapZrPkBJJbEe7M0soYOk4q&#10;wvrUPgtnD3MOoMg9HbkuJu/G3fnGl4Zm20BllbgQce5QPcCPBUlsOixz3MDXcvJ6+eRM/wAAAP//&#10;AwBQSwMEFAAGAAgAAAAhAI07gXPdAAAACQEAAA8AAABkcnMvZG93bnJldi54bWxMj81OwzAQhO9I&#10;vIO1SNxaG8pPGrKpEBJHhAgc4ObaJjHE6yh209CnZzmV0+5qRrPfVJs59GJyY/KREC6WCoQjE62n&#10;FuHt9XFRgEhZk9V9JIfw4xJs6tOTSpc27unFTU1uBYdQKjVCl/NQSplM54JOyzg4Yu0zjkFnPsdW&#10;2lHvOTz08lKpGxm0J/7Q6cE9dM58N7uAYOk9kvnwTwdPjfHrw3PxZSbE87P5/g5EdnM+muEPn9Gh&#10;ZqZt3JFNoke4XnOVjLC44sl6Uax42SKsbpUCWVfyf4P6FwAA//8DAFBLAQItABQABgAIAAAAIQC2&#10;gziS/gAAAOEBAAATAAAAAAAAAAAAAAAAAAAAAABbQ29udGVudF9UeXBlc10ueG1sUEsBAi0AFAAG&#10;AAgAAAAhADj9If/WAAAAlAEAAAsAAAAAAAAAAAAAAAAALwEAAF9yZWxzLy5yZWxzUEsBAi0AFAAG&#10;AAgAAAAhABya5YNVAgAAugQAAA4AAAAAAAAAAAAAAAAALgIAAGRycy9lMm9Eb2MueG1sUEsBAi0A&#10;FAAGAAgAAAAhAI07gXPdAAAACQEAAA8AAAAAAAAAAAAAAAAArwQAAGRycy9kb3ducmV2LnhtbFBL&#10;BQYAAAAABAAEAPMAAAC5BQAAAAA=&#10;" fillcolor="window" strokeweight=".5pt">
                <v:textbox>
                  <w:txbxContent>
                    <w:p w14:paraId="31E452D9" w14:textId="0B96B161" w:rsidR="00FE3A18" w:rsidRPr="00AA7BCC" w:rsidRDefault="00FE3A18" w:rsidP="00BB3F12">
                      <w:pPr>
                        <w:spacing w:line="480" w:lineRule="auto"/>
                        <w:jc w:val="both"/>
                        <w:outlineLvl w:val="1"/>
                        <w:rPr>
                          <w:b/>
                        </w:rPr>
                      </w:pPr>
                      <w:r>
                        <w:rPr>
                          <w:b/>
                        </w:rPr>
                        <w:t>Date of meeting:</w:t>
                      </w:r>
                      <w:r w:rsidRPr="00AA7BCC">
                        <w:t xml:space="preserve"> </w:t>
                      </w:r>
                      <w:r>
                        <w:t>31.1.23</w:t>
                      </w:r>
                    </w:p>
                    <w:p w14:paraId="1F4B2813" w14:textId="172310AD" w:rsidR="00FE3A18" w:rsidRPr="00AA7BCC" w:rsidRDefault="00FE3A18" w:rsidP="00BB3F12">
                      <w:pPr>
                        <w:spacing w:line="480" w:lineRule="auto"/>
                        <w:jc w:val="both"/>
                        <w:outlineLvl w:val="1"/>
                        <w:rPr>
                          <w:b/>
                        </w:rPr>
                      </w:pPr>
                      <w:r>
                        <w:rPr>
                          <w:b/>
                        </w:rPr>
                        <w:t>Type of meeting: Email</w:t>
                      </w:r>
                    </w:p>
                    <w:p w14:paraId="214D2131" w14:textId="2FC6CE87" w:rsidR="00FE3A18" w:rsidRPr="00AA7BCC" w:rsidRDefault="00FE3A18" w:rsidP="00BB3F12">
                      <w:pPr>
                        <w:spacing w:line="480" w:lineRule="auto"/>
                        <w:jc w:val="both"/>
                        <w:outlineLvl w:val="1"/>
                        <w:rPr>
                          <w:b/>
                        </w:rPr>
                      </w:pPr>
                      <w:r>
                        <w:rPr>
                          <w:b/>
                        </w:rPr>
                        <w:t xml:space="preserve">Summary of outcomes: Feedback on all sections up until theme 3. Introduction, abstract, literature, review, theme 1 and theme 2. </w:t>
                      </w:r>
                    </w:p>
                    <w:p w14:paraId="26FF28CC" w14:textId="77777777" w:rsidR="00FE3A18" w:rsidRPr="00AA7BCC" w:rsidRDefault="00FE3A18" w:rsidP="00BB3F12">
                      <w:pPr>
                        <w:spacing w:line="480" w:lineRule="auto"/>
                        <w:jc w:val="both"/>
                        <w:outlineLvl w:val="1"/>
                        <w:rPr>
                          <w:b/>
                        </w:rPr>
                      </w:pPr>
                      <w:r w:rsidRPr="00AA7BCC">
                        <w:rPr>
                          <w:b/>
                        </w:rPr>
                        <w:t>Student: Franchesca Smith</w:t>
                      </w:r>
                    </w:p>
                    <w:p w14:paraId="25CCE557" w14:textId="77777777" w:rsidR="00FE3A18" w:rsidRPr="00AA7BCC" w:rsidRDefault="00FE3A18" w:rsidP="00BB3F12">
                      <w:pPr>
                        <w:spacing w:line="480" w:lineRule="auto"/>
                        <w:jc w:val="both"/>
                        <w:outlineLvl w:val="1"/>
                        <w:rPr>
                          <w:b/>
                        </w:rPr>
                      </w:pPr>
                      <w:r w:rsidRPr="00AA7BCC">
                        <w:rPr>
                          <w:b/>
                        </w:rPr>
                        <w:t>Supervisor:</w:t>
                      </w:r>
                      <w:r w:rsidRPr="00AA7BCC">
                        <w:rPr>
                          <w:b/>
                        </w:rPr>
                        <w:tab/>
                        <w:t>Alanna Enoch</w:t>
                      </w:r>
                    </w:p>
                    <w:p w14:paraId="4086FC2B" w14:textId="6734D071" w:rsidR="00FE3A18" w:rsidRPr="00AA7BCC" w:rsidRDefault="00FE3A18" w:rsidP="00BB3F12">
                      <w:pPr>
                        <w:spacing w:line="480" w:lineRule="auto"/>
                        <w:jc w:val="both"/>
                        <w:outlineLvl w:val="1"/>
                        <w:rPr>
                          <w:b/>
                        </w:rPr>
                      </w:pPr>
                      <w:r>
                        <w:rPr>
                          <w:b/>
                        </w:rPr>
                        <w:t>Duration of meeting: N/A</w:t>
                      </w:r>
                    </w:p>
                    <w:p w14:paraId="1584D4FE" w14:textId="7257E8F1" w:rsidR="00FE3A18" w:rsidRDefault="00FE3A18" w:rsidP="00BB3F12">
                      <w:pPr>
                        <w:spacing w:line="480" w:lineRule="auto"/>
                        <w:jc w:val="both"/>
                        <w:outlineLvl w:val="1"/>
                        <w:rPr>
                          <w:b/>
                        </w:rPr>
                      </w:pPr>
                      <w:r>
                        <w:rPr>
                          <w:b/>
                        </w:rPr>
                        <w:t>Running total:</w:t>
                      </w:r>
                    </w:p>
                    <w:p w14:paraId="23EBBFCF" w14:textId="77777777" w:rsidR="00FE3A18" w:rsidRDefault="00FE3A18" w:rsidP="00BB3F12"/>
                  </w:txbxContent>
                </v:textbox>
              </v:shape>
            </w:pict>
          </mc:Fallback>
        </mc:AlternateContent>
      </w:r>
    </w:p>
    <w:p w14:paraId="6B54F858" w14:textId="77777777" w:rsidR="00887D41" w:rsidRPr="00887D41" w:rsidRDefault="00887D41" w:rsidP="00887D41">
      <w:pPr>
        <w:spacing w:line="480" w:lineRule="auto"/>
        <w:ind w:left="785"/>
        <w:jc w:val="both"/>
        <w:outlineLvl w:val="1"/>
        <w:rPr>
          <w:b/>
        </w:rPr>
      </w:pPr>
      <w:r w:rsidRPr="00887D41">
        <w:rPr>
          <w:b/>
        </w:rPr>
        <w:tab/>
      </w:r>
      <w:r w:rsidRPr="00887D41">
        <w:rPr>
          <w:b/>
        </w:rPr>
        <w:tab/>
      </w:r>
    </w:p>
    <w:p w14:paraId="35C836B7" w14:textId="77777777" w:rsidR="00887D41" w:rsidRPr="00887D41" w:rsidRDefault="00887D41" w:rsidP="00887D41">
      <w:pPr>
        <w:spacing w:line="480" w:lineRule="auto"/>
        <w:ind w:left="785"/>
        <w:jc w:val="both"/>
        <w:outlineLvl w:val="1"/>
        <w:rPr>
          <w:b/>
        </w:rPr>
      </w:pPr>
    </w:p>
    <w:p w14:paraId="5CE7CFF0" w14:textId="77777777" w:rsidR="00887D41" w:rsidRPr="00887D41" w:rsidRDefault="00887D41" w:rsidP="00887D41">
      <w:pPr>
        <w:spacing w:line="480" w:lineRule="auto"/>
        <w:ind w:left="785"/>
        <w:jc w:val="both"/>
        <w:outlineLvl w:val="1"/>
        <w:rPr>
          <w:b/>
        </w:rPr>
      </w:pPr>
    </w:p>
    <w:p w14:paraId="442112A3" w14:textId="77777777" w:rsidR="00887D41" w:rsidRPr="00887D41" w:rsidRDefault="00887D41" w:rsidP="00887D41">
      <w:pPr>
        <w:spacing w:line="480" w:lineRule="auto"/>
        <w:ind w:left="785"/>
        <w:jc w:val="both"/>
        <w:outlineLvl w:val="1"/>
        <w:rPr>
          <w:b/>
        </w:rPr>
      </w:pPr>
    </w:p>
    <w:p w14:paraId="43D4D8FF" w14:textId="77777777" w:rsidR="00887D41" w:rsidRPr="00887D41" w:rsidRDefault="00887D41" w:rsidP="00887D41">
      <w:pPr>
        <w:spacing w:line="480" w:lineRule="auto"/>
        <w:ind w:left="785"/>
        <w:jc w:val="both"/>
        <w:outlineLvl w:val="1"/>
        <w:rPr>
          <w:b/>
        </w:rPr>
      </w:pPr>
      <w:r w:rsidRPr="00887D41">
        <w:rPr>
          <w:b/>
        </w:rPr>
        <w:tab/>
      </w:r>
      <w:r w:rsidRPr="00887D41">
        <w:rPr>
          <w:b/>
        </w:rPr>
        <w:tab/>
      </w:r>
      <w:r w:rsidRPr="00887D41">
        <w:rPr>
          <w:b/>
        </w:rPr>
        <w:tab/>
      </w:r>
      <w:r w:rsidRPr="00887D41">
        <w:rPr>
          <w:b/>
        </w:rPr>
        <w:tab/>
      </w:r>
    </w:p>
    <w:p w14:paraId="57958A0C" w14:textId="77777777" w:rsidR="00887D41" w:rsidRPr="00887D41" w:rsidRDefault="00887D41" w:rsidP="00887D41">
      <w:pPr>
        <w:spacing w:line="480" w:lineRule="auto"/>
        <w:ind w:left="785"/>
        <w:jc w:val="both"/>
        <w:outlineLvl w:val="1"/>
        <w:rPr>
          <w:b/>
        </w:rPr>
      </w:pPr>
      <w:r w:rsidRPr="00887D41">
        <w:rPr>
          <w:b/>
        </w:rPr>
        <w:tab/>
      </w:r>
      <w:r w:rsidRPr="00887D41">
        <w:rPr>
          <w:b/>
        </w:rPr>
        <w:tab/>
      </w:r>
    </w:p>
    <w:p w14:paraId="1EDDDF47" w14:textId="5BFEE999" w:rsidR="00887D41" w:rsidRPr="00887D41" w:rsidRDefault="00AD28E8" w:rsidP="00887D41">
      <w:pPr>
        <w:spacing w:line="480" w:lineRule="auto"/>
        <w:ind w:left="785"/>
        <w:jc w:val="both"/>
        <w:outlineLvl w:val="1"/>
        <w:rPr>
          <w:b/>
        </w:rPr>
      </w:pPr>
      <w:r w:rsidRPr="00BB3F12">
        <w:rPr>
          <w:b/>
          <w:noProof/>
        </w:rPr>
        <mc:AlternateContent>
          <mc:Choice Requires="wps">
            <w:drawing>
              <wp:anchor distT="0" distB="0" distL="114300" distR="114300" simplePos="0" relativeHeight="251665408" behindDoc="0" locked="0" layoutInCell="1" allowOverlap="1" wp14:anchorId="15A76F99" wp14:editId="5D546FCB">
                <wp:simplePos x="0" y="0"/>
                <wp:positionH relativeFrom="column">
                  <wp:posOffset>327025</wp:posOffset>
                </wp:positionH>
                <wp:positionV relativeFrom="paragraph">
                  <wp:posOffset>254635</wp:posOffset>
                </wp:positionV>
                <wp:extent cx="5232400" cy="2374900"/>
                <wp:effectExtent l="0" t="0" r="25400" b="25400"/>
                <wp:wrapNone/>
                <wp:docPr id="6" name="Text Box 6"/>
                <wp:cNvGraphicFramePr/>
                <a:graphic xmlns:a="http://schemas.openxmlformats.org/drawingml/2006/main">
                  <a:graphicData uri="http://schemas.microsoft.com/office/word/2010/wordprocessingShape">
                    <wps:wsp>
                      <wps:cNvSpPr txBox="1"/>
                      <wps:spPr>
                        <a:xfrm>
                          <a:off x="0" y="0"/>
                          <a:ext cx="5232400" cy="2374900"/>
                        </a:xfrm>
                        <a:prstGeom prst="rect">
                          <a:avLst/>
                        </a:prstGeom>
                        <a:solidFill>
                          <a:sysClr val="window" lastClr="FFFFFF"/>
                        </a:solidFill>
                        <a:ln w="6350">
                          <a:solidFill>
                            <a:prstClr val="black"/>
                          </a:solidFill>
                        </a:ln>
                      </wps:spPr>
                      <wps:txbx>
                        <w:txbxContent>
                          <w:p w14:paraId="772C2755" w14:textId="2205C2D2" w:rsidR="00FE3A18" w:rsidRPr="00AA7BCC" w:rsidRDefault="00FE3A18" w:rsidP="00AD28E8">
                            <w:pPr>
                              <w:spacing w:line="480" w:lineRule="auto"/>
                              <w:jc w:val="both"/>
                              <w:outlineLvl w:val="1"/>
                              <w:rPr>
                                <w:b/>
                              </w:rPr>
                            </w:pPr>
                            <w:r>
                              <w:rPr>
                                <w:b/>
                              </w:rPr>
                              <w:t>Date of meeting:</w:t>
                            </w:r>
                            <w:r w:rsidRPr="00AA7BCC">
                              <w:t xml:space="preserve"> </w:t>
                            </w:r>
                            <w:r>
                              <w:t>16.3.23</w:t>
                            </w:r>
                          </w:p>
                          <w:p w14:paraId="73EDEB86" w14:textId="4000633A" w:rsidR="00FE3A18" w:rsidRPr="00AA7BCC" w:rsidRDefault="00FE3A18" w:rsidP="00AD28E8">
                            <w:pPr>
                              <w:spacing w:line="480" w:lineRule="auto"/>
                              <w:jc w:val="both"/>
                              <w:outlineLvl w:val="1"/>
                              <w:rPr>
                                <w:b/>
                              </w:rPr>
                            </w:pPr>
                            <w:r>
                              <w:rPr>
                                <w:b/>
                              </w:rPr>
                              <w:t>Type of meeting: teams</w:t>
                            </w:r>
                          </w:p>
                          <w:p w14:paraId="0971796E" w14:textId="27135CFF" w:rsidR="00FE3A18" w:rsidRPr="00AA7BCC" w:rsidRDefault="00FE3A18" w:rsidP="00AD28E8">
                            <w:pPr>
                              <w:spacing w:line="480" w:lineRule="auto"/>
                              <w:jc w:val="both"/>
                              <w:outlineLvl w:val="1"/>
                              <w:rPr>
                                <w:b/>
                              </w:rPr>
                            </w:pPr>
                            <w:r>
                              <w:rPr>
                                <w:b/>
                              </w:rPr>
                              <w:t xml:space="preserve">Summary of outcomes: Feedback on all sections ensuring I have completed everything.  </w:t>
                            </w:r>
                          </w:p>
                          <w:p w14:paraId="614C2D47" w14:textId="77777777" w:rsidR="00FE3A18" w:rsidRPr="00AA7BCC" w:rsidRDefault="00FE3A18" w:rsidP="00AD28E8">
                            <w:pPr>
                              <w:spacing w:line="480" w:lineRule="auto"/>
                              <w:jc w:val="both"/>
                              <w:outlineLvl w:val="1"/>
                              <w:rPr>
                                <w:b/>
                              </w:rPr>
                            </w:pPr>
                            <w:r w:rsidRPr="00AA7BCC">
                              <w:rPr>
                                <w:b/>
                              </w:rPr>
                              <w:t>Student: Franchesca Smith</w:t>
                            </w:r>
                          </w:p>
                          <w:p w14:paraId="4271DF19" w14:textId="77777777" w:rsidR="00FE3A18" w:rsidRPr="00AA7BCC" w:rsidRDefault="00FE3A18" w:rsidP="00AD28E8">
                            <w:pPr>
                              <w:spacing w:line="480" w:lineRule="auto"/>
                              <w:jc w:val="both"/>
                              <w:outlineLvl w:val="1"/>
                              <w:rPr>
                                <w:b/>
                              </w:rPr>
                            </w:pPr>
                            <w:r w:rsidRPr="00AA7BCC">
                              <w:rPr>
                                <w:b/>
                              </w:rPr>
                              <w:t>Supervisor:</w:t>
                            </w:r>
                            <w:r w:rsidRPr="00AA7BCC">
                              <w:rPr>
                                <w:b/>
                              </w:rPr>
                              <w:tab/>
                              <w:t>Alanna Enoch</w:t>
                            </w:r>
                          </w:p>
                          <w:p w14:paraId="2588A7E9" w14:textId="28E422C7" w:rsidR="00FE3A18" w:rsidRPr="00AA7BCC" w:rsidRDefault="00FE3A18" w:rsidP="00AD28E8">
                            <w:pPr>
                              <w:spacing w:line="480" w:lineRule="auto"/>
                              <w:jc w:val="both"/>
                              <w:outlineLvl w:val="1"/>
                              <w:rPr>
                                <w:b/>
                              </w:rPr>
                            </w:pPr>
                            <w:r>
                              <w:rPr>
                                <w:b/>
                              </w:rPr>
                              <w:t>Duration of meeting: 10 minutes</w:t>
                            </w:r>
                          </w:p>
                          <w:p w14:paraId="069E69B8" w14:textId="77777777" w:rsidR="00FE3A18" w:rsidRDefault="00FE3A18" w:rsidP="00AD28E8">
                            <w:pPr>
                              <w:spacing w:line="480" w:lineRule="auto"/>
                              <w:jc w:val="both"/>
                              <w:outlineLvl w:val="1"/>
                              <w:rPr>
                                <w:b/>
                              </w:rPr>
                            </w:pPr>
                            <w:r>
                              <w:rPr>
                                <w:b/>
                              </w:rPr>
                              <w:t>Running total:</w:t>
                            </w:r>
                          </w:p>
                          <w:p w14:paraId="064A63AE" w14:textId="77777777" w:rsidR="00FE3A18" w:rsidRDefault="00FE3A18" w:rsidP="00AD28E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 o:spid="_x0000_s1030" type="#_x0000_t202" style="position:absolute;left:0;text-align:left;margin-left:25.75pt;margin-top:20.05pt;width:412pt;height:187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XMsVQIAALoEAAAOAAAAZHJzL2Uyb0RvYy54bWysVMtuGjEU3VfqP1jelwECJEEZIkpEVSlK&#10;IpEqa+PxhFE9vq5tmKFf32MPkFdXVVkY34fv49xz5+q6rTXbKecrMjkf9PqcKSOpqMxzzn88Lr9c&#10;cOaDMIXQZFTO98rz69nnT1eNnaohbUgXyjEEMX7a2JxvQrDTLPNyo2rhe2SVgbEkV4sA0T1nhRMN&#10;otc6G/b7k6whV1hHUnkP7U1n5LMUvyyVDPdl6VVgOueoLaTTpXMdz2x2JabPTthNJQ9liH+oohaV&#10;QdJTqBsRBNu66kOoupKOPJWhJ6nOqCwrqVIP6GbQf9fNaiOsSr0AHG9PMPn/F1be7R4cq4qcTzgz&#10;osaIHlUb2Fdq2SSi01g/hdPKwi20UGPKR72HMjbdlq6O/2iHwQ6c9ydsYzAJ5Xh4Nhz1YZKwDc/O&#10;R5cQED97eW6dD98U1Sxecu4wvISp2N360LkeXWI2T7oqlpXWSdj7hXZsJzBn0KOghjMtfIAy58v0&#10;O2R780wb1qD1s3E/ZXpji7lOMddayJ8fI6B6bdBERKlDI95Cu24TpqMjUmsq9gDQUUdAb+WyQvhb&#10;VPggHBgHYLBF4R5HqQk10eHG2Ybc77/poz+IACtnDRicc/9rK5xC498NKHI5GI0i5ZMwGp8PIbjX&#10;lvVri9nWCwJ4A+yrleka/YM+XktH9ROWbR6zwiSMRO6ch+N1Ebq9wrJKNZ8nJ5DcinBrVlbG0HFS&#10;EdbH9kk4e5hzAEXu6Mh1MX037s43vjQ03wYqq8SFiHOH6gF+LEhi02GZ4wa+lpPXyydn9gcAAP//&#10;AwBQSwMEFAAGAAgAAAAhAAZPatXcAAAACQEAAA8AAABkcnMvZG93bnJldi54bWxMj8FOwzAQRO9I&#10;/IO1SNyoE9RASONUCIkjQgQOcHPtbWKI11HspqFfz3KC486MZt/U28UPYsYpukAK8lUGAskE66hT&#10;8Pb6eFWCiEmT1UMgVPCNEbbN+VmtKxuO9IJzmzrBJRQrraBPaaykjKZHr+MqjEjs7cPkdeJz6qSd&#10;9JHL/SCvs+xGeu2IP/R6xIcezVd78AosvQcyH+7p5Kg17u70XH6aWanLi+V+AyLhkv7C8IvP6NAw&#10;0y4cyEYxKCjygpMK1lkOgv3ytmBhx0K+zkE2tfy/oPkBAAD//wMAUEsBAi0AFAAGAAgAAAAhALaD&#10;OJL+AAAA4QEAABMAAAAAAAAAAAAAAAAAAAAAAFtDb250ZW50X1R5cGVzXS54bWxQSwECLQAUAAYA&#10;CAAAACEAOP0h/9YAAACUAQAACwAAAAAAAAAAAAAAAAAvAQAAX3JlbHMvLnJlbHNQSwECLQAUAAYA&#10;CAAAACEAZ1FzLFUCAAC6BAAADgAAAAAAAAAAAAAAAAAuAgAAZHJzL2Uyb0RvYy54bWxQSwECLQAU&#10;AAYACAAAACEABk9q1dwAAAAJAQAADwAAAAAAAAAAAAAAAACvBAAAZHJzL2Rvd25yZXYueG1sUEsF&#10;BgAAAAAEAAQA8wAAALgFAAAAAA==&#10;" fillcolor="window" strokeweight=".5pt">
                <v:textbox>
                  <w:txbxContent>
                    <w:p w14:paraId="772C2755" w14:textId="2205C2D2" w:rsidR="00FE3A18" w:rsidRPr="00AA7BCC" w:rsidRDefault="00FE3A18" w:rsidP="00AD28E8">
                      <w:pPr>
                        <w:spacing w:line="480" w:lineRule="auto"/>
                        <w:jc w:val="both"/>
                        <w:outlineLvl w:val="1"/>
                        <w:rPr>
                          <w:b/>
                        </w:rPr>
                      </w:pPr>
                      <w:r>
                        <w:rPr>
                          <w:b/>
                        </w:rPr>
                        <w:t>Date of meeting:</w:t>
                      </w:r>
                      <w:r w:rsidRPr="00AA7BCC">
                        <w:t xml:space="preserve"> </w:t>
                      </w:r>
                      <w:r>
                        <w:t>16.3.23</w:t>
                      </w:r>
                    </w:p>
                    <w:p w14:paraId="73EDEB86" w14:textId="4000633A" w:rsidR="00FE3A18" w:rsidRPr="00AA7BCC" w:rsidRDefault="00FE3A18" w:rsidP="00AD28E8">
                      <w:pPr>
                        <w:spacing w:line="480" w:lineRule="auto"/>
                        <w:jc w:val="both"/>
                        <w:outlineLvl w:val="1"/>
                        <w:rPr>
                          <w:b/>
                        </w:rPr>
                      </w:pPr>
                      <w:r>
                        <w:rPr>
                          <w:b/>
                        </w:rPr>
                        <w:t>Type of meeting: teams</w:t>
                      </w:r>
                    </w:p>
                    <w:p w14:paraId="0971796E" w14:textId="27135CFF" w:rsidR="00FE3A18" w:rsidRPr="00AA7BCC" w:rsidRDefault="00FE3A18" w:rsidP="00AD28E8">
                      <w:pPr>
                        <w:spacing w:line="480" w:lineRule="auto"/>
                        <w:jc w:val="both"/>
                        <w:outlineLvl w:val="1"/>
                        <w:rPr>
                          <w:b/>
                        </w:rPr>
                      </w:pPr>
                      <w:r>
                        <w:rPr>
                          <w:b/>
                        </w:rPr>
                        <w:t xml:space="preserve">Summary of outcomes: Feedback on all sections ensuring I have completed everything.  </w:t>
                      </w:r>
                    </w:p>
                    <w:p w14:paraId="614C2D47" w14:textId="77777777" w:rsidR="00FE3A18" w:rsidRPr="00AA7BCC" w:rsidRDefault="00FE3A18" w:rsidP="00AD28E8">
                      <w:pPr>
                        <w:spacing w:line="480" w:lineRule="auto"/>
                        <w:jc w:val="both"/>
                        <w:outlineLvl w:val="1"/>
                        <w:rPr>
                          <w:b/>
                        </w:rPr>
                      </w:pPr>
                      <w:r w:rsidRPr="00AA7BCC">
                        <w:rPr>
                          <w:b/>
                        </w:rPr>
                        <w:t>Student: Franchesca Smith</w:t>
                      </w:r>
                    </w:p>
                    <w:p w14:paraId="4271DF19" w14:textId="77777777" w:rsidR="00FE3A18" w:rsidRPr="00AA7BCC" w:rsidRDefault="00FE3A18" w:rsidP="00AD28E8">
                      <w:pPr>
                        <w:spacing w:line="480" w:lineRule="auto"/>
                        <w:jc w:val="both"/>
                        <w:outlineLvl w:val="1"/>
                        <w:rPr>
                          <w:b/>
                        </w:rPr>
                      </w:pPr>
                      <w:r w:rsidRPr="00AA7BCC">
                        <w:rPr>
                          <w:b/>
                        </w:rPr>
                        <w:t>Supervisor:</w:t>
                      </w:r>
                      <w:r w:rsidRPr="00AA7BCC">
                        <w:rPr>
                          <w:b/>
                        </w:rPr>
                        <w:tab/>
                        <w:t>Alanna Enoch</w:t>
                      </w:r>
                    </w:p>
                    <w:p w14:paraId="2588A7E9" w14:textId="28E422C7" w:rsidR="00FE3A18" w:rsidRPr="00AA7BCC" w:rsidRDefault="00FE3A18" w:rsidP="00AD28E8">
                      <w:pPr>
                        <w:spacing w:line="480" w:lineRule="auto"/>
                        <w:jc w:val="both"/>
                        <w:outlineLvl w:val="1"/>
                        <w:rPr>
                          <w:b/>
                        </w:rPr>
                      </w:pPr>
                      <w:r>
                        <w:rPr>
                          <w:b/>
                        </w:rPr>
                        <w:t>Duration of meeting: 10 minutes</w:t>
                      </w:r>
                    </w:p>
                    <w:p w14:paraId="069E69B8" w14:textId="77777777" w:rsidR="00FE3A18" w:rsidRDefault="00FE3A18" w:rsidP="00AD28E8">
                      <w:pPr>
                        <w:spacing w:line="480" w:lineRule="auto"/>
                        <w:jc w:val="both"/>
                        <w:outlineLvl w:val="1"/>
                        <w:rPr>
                          <w:b/>
                        </w:rPr>
                      </w:pPr>
                      <w:r>
                        <w:rPr>
                          <w:b/>
                        </w:rPr>
                        <w:t>Running total:</w:t>
                      </w:r>
                    </w:p>
                    <w:p w14:paraId="064A63AE" w14:textId="77777777" w:rsidR="00FE3A18" w:rsidRDefault="00FE3A18" w:rsidP="00AD28E8"/>
                  </w:txbxContent>
                </v:textbox>
              </v:shape>
            </w:pict>
          </mc:Fallback>
        </mc:AlternateContent>
      </w:r>
    </w:p>
    <w:p w14:paraId="40CB765E" w14:textId="77777777" w:rsidR="00887D41" w:rsidRPr="00887D41" w:rsidRDefault="00887D41" w:rsidP="00887D41">
      <w:pPr>
        <w:spacing w:line="480" w:lineRule="auto"/>
        <w:ind w:left="785"/>
        <w:jc w:val="both"/>
        <w:outlineLvl w:val="1"/>
        <w:rPr>
          <w:b/>
        </w:rPr>
      </w:pPr>
    </w:p>
    <w:p w14:paraId="5888CA3D" w14:textId="77777777" w:rsidR="00887D41" w:rsidRPr="00887D41" w:rsidRDefault="00887D41" w:rsidP="00887D41">
      <w:pPr>
        <w:spacing w:line="480" w:lineRule="auto"/>
        <w:ind w:left="785"/>
        <w:jc w:val="both"/>
        <w:outlineLvl w:val="1"/>
        <w:rPr>
          <w:b/>
        </w:rPr>
      </w:pPr>
    </w:p>
    <w:p w14:paraId="12C37B0D" w14:textId="77777777" w:rsidR="00887D41" w:rsidRPr="00887D41" w:rsidRDefault="00887D41" w:rsidP="00887D41">
      <w:pPr>
        <w:spacing w:line="480" w:lineRule="auto"/>
        <w:ind w:left="785"/>
        <w:jc w:val="both"/>
        <w:outlineLvl w:val="1"/>
        <w:rPr>
          <w:b/>
        </w:rPr>
      </w:pPr>
      <w:r w:rsidRPr="00887D41">
        <w:rPr>
          <w:b/>
        </w:rPr>
        <w:tab/>
      </w:r>
      <w:r w:rsidRPr="00887D41">
        <w:rPr>
          <w:b/>
        </w:rPr>
        <w:tab/>
      </w:r>
      <w:r w:rsidRPr="00887D41">
        <w:rPr>
          <w:b/>
        </w:rPr>
        <w:tab/>
      </w:r>
      <w:r w:rsidRPr="00887D41">
        <w:rPr>
          <w:b/>
        </w:rPr>
        <w:tab/>
      </w:r>
    </w:p>
    <w:p w14:paraId="705462FC" w14:textId="06007E6E" w:rsidR="00887D41" w:rsidRPr="00887D41" w:rsidRDefault="00887D41" w:rsidP="00887D41">
      <w:pPr>
        <w:spacing w:line="480" w:lineRule="auto"/>
        <w:ind w:left="785"/>
        <w:jc w:val="both"/>
        <w:outlineLvl w:val="1"/>
        <w:rPr>
          <w:b/>
        </w:rPr>
      </w:pPr>
      <w:r w:rsidRPr="00887D41">
        <w:rPr>
          <w:b/>
        </w:rPr>
        <w:tab/>
      </w:r>
      <w:r w:rsidRPr="00887D41">
        <w:rPr>
          <w:b/>
        </w:rPr>
        <w:tab/>
      </w:r>
    </w:p>
    <w:p w14:paraId="70663F67" w14:textId="77777777" w:rsidR="00887D41" w:rsidRPr="00887D41" w:rsidRDefault="00887D41" w:rsidP="00887D41">
      <w:pPr>
        <w:spacing w:line="480" w:lineRule="auto"/>
        <w:ind w:left="785"/>
        <w:jc w:val="both"/>
        <w:outlineLvl w:val="1"/>
        <w:rPr>
          <w:b/>
        </w:rPr>
      </w:pPr>
    </w:p>
    <w:p w14:paraId="1D9B34F3" w14:textId="77777777" w:rsidR="00887D41" w:rsidRPr="00887D41" w:rsidRDefault="00887D41" w:rsidP="00887D41">
      <w:pPr>
        <w:spacing w:line="480" w:lineRule="auto"/>
        <w:ind w:left="785"/>
        <w:jc w:val="both"/>
        <w:outlineLvl w:val="1"/>
        <w:rPr>
          <w:b/>
        </w:rPr>
      </w:pPr>
    </w:p>
    <w:p w14:paraId="664B22B8" w14:textId="77777777" w:rsidR="00887D41" w:rsidRPr="00887D41" w:rsidRDefault="00887D41" w:rsidP="00887D41">
      <w:pPr>
        <w:spacing w:line="480" w:lineRule="auto"/>
        <w:ind w:left="785"/>
        <w:jc w:val="both"/>
        <w:outlineLvl w:val="1"/>
        <w:rPr>
          <w:b/>
        </w:rPr>
      </w:pPr>
    </w:p>
    <w:p w14:paraId="6B7FE1E1" w14:textId="77777777" w:rsidR="00887D41" w:rsidRPr="00887D41" w:rsidRDefault="00887D41" w:rsidP="00887D41">
      <w:pPr>
        <w:spacing w:line="480" w:lineRule="auto"/>
        <w:ind w:left="785"/>
        <w:jc w:val="both"/>
        <w:outlineLvl w:val="1"/>
        <w:rPr>
          <w:b/>
        </w:rPr>
      </w:pPr>
      <w:r w:rsidRPr="00887D41">
        <w:rPr>
          <w:b/>
        </w:rPr>
        <w:tab/>
      </w:r>
      <w:r w:rsidRPr="00887D41">
        <w:rPr>
          <w:b/>
        </w:rPr>
        <w:tab/>
      </w:r>
      <w:r w:rsidRPr="00887D41">
        <w:rPr>
          <w:b/>
        </w:rPr>
        <w:tab/>
      </w:r>
      <w:r w:rsidRPr="00887D41">
        <w:rPr>
          <w:b/>
        </w:rPr>
        <w:tab/>
      </w:r>
    </w:p>
    <w:p w14:paraId="24096A4E" w14:textId="77777777" w:rsidR="00887D41" w:rsidRPr="00887D41" w:rsidRDefault="00887D41" w:rsidP="00887D41">
      <w:pPr>
        <w:spacing w:line="480" w:lineRule="auto"/>
        <w:ind w:left="785"/>
        <w:jc w:val="both"/>
        <w:outlineLvl w:val="1"/>
        <w:rPr>
          <w:b/>
        </w:rPr>
      </w:pPr>
      <w:r w:rsidRPr="00887D41">
        <w:rPr>
          <w:b/>
        </w:rPr>
        <w:tab/>
      </w:r>
      <w:r w:rsidRPr="00887D41">
        <w:rPr>
          <w:b/>
        </w:rPr>
        <w:tab/>
      </w:r>
    </w:p>
    <w:p w14:paraId="183FE5AA" w14:textId="77777777" w:rsidR="00887D41" w:rsidRPr="00887D41" w:rsidRDefault="00887D41" w:rsidP="00887D41">
      <w:pPr>
        <w:spacing w:line="480" w:lineRule="auto"/>
        <w:ind w:left="785"/>
        <w:jc w:val="both"/>
        <w:outlineLvl w:val="1"/>
        <w:rPr>
          <w:b/>
        </w:rPr>
      </w:pPr>
    </w:p>
    <w:p w14:paraId="665A6E7E" w14:textId="77777777" w:rsidR="00887D41" w:rsidRPr="00887D41" w:rsidRDefault="00887D41" w:rsidP="00887D41">
      <w:pPr>
        <w:spacing w:line="480" w:lineRule="auto"/>
        <w:ind w:left="785"/>
        <w:jc w:val="both"/>
        <w:outlineLvl w:val="1"/>
        <w:rPr>
          <w:b/>
        </w:rPr>
      </w:pPr>
    </w:p>
    <w:p w14:paraId="364DB968" w14:textId="77777777" w:rsidR="00887D41" w:rsidRPr="00887D41" w:rsidRDefault="00887D41" w:rsidP="00887D41">
      <w:pPr>
        <w:spacing w:line="480" w:lineRule="auto"/>
        <w:ind w:left="785"/>
        <w:jc w:val="both"/>
        <w:outlineLvl w:val="1"/>
        <w:rPr>
          <w:b/>
        </w:rPr>
      </w:pPr>
    </w:p>
    <w:p w14:paraId="5ECE9841" w14:textId="77777777" w:rsidR="00887D41" w:rsidRPr="00887D41" w:rsidRDefault="00887D41" w:rsidP="00887D41">
      <w:pPr>
        <w:spacing w:line="480" w:lineRule="auto"/>
        <w:ind w:left="785"/>
        <w:jc w:val="both"/>
        <w:outlineLvl w:val="1"/>
        <w:rPr>
          <w:b/>
        </w:rPr>
      </w:pPr>
      <w:r w:rsidRPr="00887D41">
        <w:rPr>
          <w:b/>
        </w:rPr>
        <w:tab/>
      </w:r>
      <w:r w:rsidRPr="00887D41">
        <w:rPr>
          <w:b/>
        </w:rPr>
        <w:tab/>
      </w:r>
      <w:r w:rsidRPr="00887D41">
        <w:rPr>
          <w:b/>
        </w:rPr>
        <w:tab/>
      </w:r>
      <w:r w:rsidRPr="00887D41">
        <w:rPr>
          <w:b/>
        </w:rPr>
        <w:tab/>
      </w:r>
    </w:p>
    <w:p w14:paraId="54A80AA5" w14:textId="77777777" w:rsidR="00887D41" w:rsidRDefault="00887D41" w:rsidP="00887D41">
      <w:pPr>
        <w:spacing w:line="480" w:lineRule="auto"/>
        <w:ind w:left="785"/>
        <w:jc w:val="both"/>
        <w:outlineLvl w:val="1"/>
        <w:rPr>
          <w:b/>
        </w:rPr>
      </w:pPr>
    </w:p>
    <w:p w14:paraId="6136189D" w14:textId="1774DB78" w:rsidR="00EB0EC4" w:rsidRPr="00C26D16" w:rsidRDefault="00EB0EC4" w:rsidP="00345FAC">
      <w:pPr>
        <w:spacing w:line="480" w:lineRule="auto"/>
        <w:jc w:val="both"/>
        <w:rPr>
          <w:b/>
        </w:rPr>
      </w:pPr>
      <w:r w:rsidRPr="00C26D16">
        <w:rPr>
          <w:b/>
        </w:rPr>
        <w:t xml:space="preserve"> </w:t>
      </w:r>
    </w:p>
    <w:p w14:paraId="0265573B" w14:textId="77777777" w:rsidR="00EB0EC4" w:rsidRDefault="00EB0EC4" w:rsidP="00345FAC">
      <w:pPr>
        <w:jc w:val="both"/>
      </w:pPr>
    </w:p>
    <w:sectPr w:rsidR="00EB0EC4">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3903D1" w14:textId="77777777" w:rsidR="008F0F3E" w:rsidRDefault="008F0F3E" w:rsidP="00623D53">
      <w:r>
        <w:separator/>
      </w:r>
    </w:p>
  </w:endnote>
  <w:endnote w:type="continuationSeparator" w:id="0">
    <w:p w14:paraId="6DD9B09F" w14:textId="77777777" w:rsidR="008F0F3E" w:rsidRDefault="008F0F3E" w:rsidP="00623D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7830730"/>
      <w:docPartObj>
        <w:docPartGallery w:val="Page Numbers (Bottom of Page)"/>
        <w:docPartUnique/>
      </w:docPartObj>
    </w:sdtPr>
    <w:sdtEndPr>
      <w:rPr>
        <w:noProof/>
      </w:rPr>
    </w:sdtEndPr>
    <w:sdtContent>
      <w:p w14:paraId="6EEC86D2" w14:textId="690911CC" w:rsidR="00FE3A18" w:rsidRDefault="00FE3A18">
        <w:pPr>
          <w:pStyle w:val="Footer"/>
        </w:pPr>
        <w:r>
          <w:fldChar w:fldCharType="begin"/>
        </w:r>
        <w:r>
          <w:instrText xml:space="preserve"> PAGE   \* MERGEFORMAT </w:instrText>
        </w:r>
        <w:r>
          <w:fldChar w:fldCharType="separate"/>
        </w:r>
        <w:r w:rsidR="004E75D2">
          <w:rPr>
            <w:noProof/>
          </w:rPr>
          <w:t>75</w:t>
        </w:r>
        <w:r>
          <w:rPr>
            <w:noProof/>
          </w:rPr>
          <w:fldChar w:fldCharType="end"/>
        </w:r>
      </w:p>
    </w:sdtContent>
  </w:sdt>
  <w:p w14:paraId="1AEBA248" w14:textId="77777777" w:rsidR="00FE3A18" w:rsidRDefault="00FE3A1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09BB55" w14:textId="77777777" w:rsidR="008F0F3E" w:rsidRDefault="008F0F3E" w:rsidP="00623D53">
      <w:r>
        <w:separator/>
      </w:r>
    </w:p>
  </w:footnote>
  <w:footnote w:type="continuationSeparator" w:id="0">
    <w:p w14:paraId="6FD43741" w14:textId="77777777" w:rsidR="008F0F3E" w:rsidRDefault="008F0F3E" w:rsidP="00623D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D2A9C"/>
    <w:multiLevelType w:val="hybridMultilevel"/>
    <w:tmpl w:val="7E8EACB4"/>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C723029"/>
    <w:multiLevelType w:val="multilevel"/>
    <w:tmpl w:val="ABBCD49A"/>
    <w:lvl w:ilvl="0">
      <w:start w:val="3"/>
      <w:numFmt w:val="decimal"/>
      <w:lvlText w:val="%1."/>
      <w:lvlJc w:val="left"/>
      <w:pPr>
        <w:ind w:left="360" w:hanging="360"/>
      </w:pPr>
      <w:rPr>
        <w:rFonts w:hint="default"/>
      </w:rPr>
    </w:lvl>
    <w:lvl w:ilvl="1">
      <w:start w:val="2"/>
      <w:numFmt w:val="decimal"/>
      <w:lvlText w:val="%1.%2."/>
      <w:lvlJc w:val="left"/>
      <w:pPr>
        <w:ind w:left="785"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0F60028"/>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AEF6AE5"/>
    <w:multiLevelType w:val="multilevel"/>
    <w:tmpl w:val="1F206C76"/>
    <w:lvl w:ilvl="0">
      <w:start w:val="3"/>
      <w:numFmt w:val="decimal"/>
      <w:lvlText w:val="%1."/>
      <w:lvlJc w:val="left"/>
      <w:pPr>
        <w:ind w:left="360" w:hanging="360"/>
      </w:pPr>
      <w:rPr>
        <w:rFonts w:hint="default"/>
      </w:rPr>
    </w:lvl>
    <w:lvl w:ilvl="1">
      <w:start w:val="3"/>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30">
    <w:nsid w:val="7DA461C6"/>
    <w:multiLevelType w:val="hybridMultilevel"/>
    <w:tmpl w:val="7BDE5A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1"/>
  </w:num>
  <w:num w:numId="2">
    <w:abstractNumId w:val="30"/>
  </w:num>
  <w:num w:numId="3">
    <w:abstractNumId w:val="13"/>
  </w:num>
  <w:num w:numId="4">
    <w:abstractNumId w:val="29"/>
  </w:num>
  <w:num w:numId="5">
    <w:abstractNumId w:val="11"/>
  </w:num>
  <w:num w:numId="6">
    <w:abstractNumId w:val="22"/>
  </w:num>
  <w:num w:numId="7">
    <w:abstractNumId w:val="3"/>
  </w:num>
  <w:num w:numId="8">
    <w:abstractNumId w:val="27"/>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8"/>
  </w:num>
  <w:num w:numId="14">
    <w:abstractNumId w:val="9"/>
  </w:num>
  <w:num w:numId="15">
    <w:abstractNumId w:val="25"/>
  </w:num>
  <w:num w:numId="16">
    <w:abstractNumId w:val="23"/>
  </w:num>
  <w:num w:numId="17">
    <w:abstractNumId w:val="24"/>
  </w:num>
  <w:num w:numId="18">
    <w:abstractNumId w:val="1"/>
  </w:num>
  <w:num w:numId="19">
    <w:abstractNumId w:val="6"/>
  </w:num>
  <w:num w:numId="20">
    <w:abstractNumId w:val="7"/>
  </w:num>
  <w:num w:numId="21">
    <w:abstractNumId w:val="12"/>
  </w:num>
  <w:num w:numId="22">
    <w:abstractNumId w:val="15"/>
  </w:num>
  <w:num w:numId="23">
    <w:abstractNumId w:val="26"/>
  </w:num>
  <w:num w:numId="24">
    <w:abstractNumId w:val="5"/>
  </w:num>
  <w:num w:numId="25">
    <w:abstractNumId w:val="16"/>
  </w:num>
  <w:num w:numId="26">
    <w:abstractNumId w:val="20"/>
  </w:num>
  <w:num w:numId="27">
    <w:abstractNumId w:val="2"/>
  </w:num>
  <w:num w:numId="28">
    <w:abstractNumId w:val="10"/>
  </w:num>
  <w:num w:numId="29">
    <w:abstractNumId w:val="14"/>
  </w:num>
  <w:num w:numId="30">
    <w:abstractNumId w:val="28"/>
  </w:num>
  <w:num w:numId="31">
    <w:abstractNumId w:val="19"/>
  </w:num>
  <w:num w:numId="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4327"/>
    <w:rsid w:val="000112B0"/>
    <w:rsid w:val="0002549C"/>
    <w:rsid w:val="00036A3B"/>
    <w:rsid w:val="0004464C"/>
    <w:rsid w:val="00052F37"/>
    <w:rsid w:val="00053BEF"/>
    <w:rsid w:val="0007020A"/>
    <w:rsid w:val="0007140C"/>
    <w:rsid w:val="000809C4"/>
    <w:rsid w:val="000839E5"/>
    <w:rsid w:val="0008574E"/>
    <w:rsid w:val="000903FA"/>
    <w:rsid w:val="00093711"/>
    <w:rsid w:val="000975CD"/>
    <w:rsid w:val="000B244C"/>
    <w:rsid w:val="000B7B0F"/>
    <w:rsid w:val="000D7ECD"/>
    <w:rsid w:val="000E00FA"/>
    <w:rsid w:val="000E3A66"/>
    <w:rsid w:val="000E6174"/>
    <w:rsid w:val="000F4461"/>
    <w:rsid w:val="00101368"/>
    <w:rsid w:val="00115C0B"/>
    <w:rsid w:val="001171EA"/>
    <w:rsid w:val="001517A5"/>
    <w:rsid w:val="00153475"/>
    <w:rsid w:val="00160270"/>
    <w:rsid w:val="00174288"/>
    <w:rsid w:val="00174507"/>
    <w:rsid w:val="0018737A"/>
    <w:rsid w:val="001904CC"/>
    <w:rsid w:val="0019416E"/>
    <w:rsid w:val="0019552D"/>
    <w:rsid w:val="001A33B8"/>
    <w:rsid w:val="001C1E69"/>
    <w:rsid w:val="001C6385"/>
    <w:rsid w:val="001D1EF5"/>
    <w:rsid w:val="001E63FE"/>
    <w:rsid w:val="00204C21"/>
    <w:rsid w:val="00207D72"/>
    <w:rsid w:val="00215EFF"/>
    <w:rsid w:val="002160EF"/>
    <w:rsid w:val="002245DA"/>
    <w:rsid w:val="00234366"/>
    <w:rsid w:val="002376CD"/>
    <w:rsid w:val="002407CB"/>
    <w:rsid w:val="002432D8"/>
    <w:rsid w:val="00243951"/>
    <w:rsid w:val="00271D07"/>
    <w:rsid w:val="00293437"/>
    <w:rsid w:val="00296B67"/>
    <w:rsid w:val="00296F07"/>
    <w:rsid w:val="002A1B6F"/>
    <w:rsid w:val="002A5539"/>
    <w:rsid w:val="002B0F54"/>
    <w:rsid w:val="002C4FFE"/>
    <w:rsid w:val="002C5069"/>
    <w:rsid w:val="002C533D"/>
    <w:rsid w:val="002E407A"/>
    <w:rsid w:val="002F6073"/>
    <w:rsid w:val="003042BE"/>
    <w:rsid w:val="00304399"/>
    <w:rsid w:val="00306495"/>
    <w:rsid w:val="00315BB3"/>
    <w:rsid w:val="00320DFC"/>
    <w:rsid w:val="00327887"/>
    <w:rsid w:val="00345FAC"/>
    <w:rsid w:val="003606C1"/>
    <w:rsid w:val="003726FC"/>
    <w:rsid w:val="0037642A"/>
    <w:rsid w:val="00380040"/>
    <w:rsid w:val="00382E1E"/>
    <w:rsid w:val="00386B38"/>
    <w:rsid w:val="003902BF"/>
    <w:rsid w:val="003B3204"/>
    <w:rsid w:val="003B521A"/>
    <w:rsid w:val="003C0002"/>
    <w:rsid w:val="003D1939"/>
    <w:rsid w:val="003D20D5"/>
    <w:rsid w:val="003E402F"/>
    <w:rsid w:val="00423D76"/>
    <w:rsid w:val="00425650"/>
    <w:rsid w:val="0043202C"/>
    <w:rsid w:val="00434D44"/>
    <w:rsid w:val="00436630"/>
    <w:rsid w:val="00437B3A"/>
    <w:rsid w:val="00441109"/>
    <w:rsid w:val="00442A24"/>
    <w:rsid w:val="00443263"/>
    <w:rsid w:val="00445E20"/>
    <w:rsid w:val="00450713"/>
    <w:rsid w:val="00456CE7"/>
    <w:rsid w:val="00463C92"/>
    <w:rsid w:val="004728C5"/>
    <w:rsid w:val="00482BC3"/>
    <w:rsid w:val="00486D3A"/>
    <w:rsid w:val="00493F12"/>
    <w:rsid w:val="00494253"/>
    <w:rsid w:val="004A0FA8"/>
    <w:rsid w:val="004A619D"/>
    <w:rsid w:val="004A696C"/>
    <w:rsid w:val="004C574C"/>
    <w:rsid w:val="004C5821"/>
    <w:rsid w:val="004E1C61"/>
    <w:rsid w:val="004E75D2"/>
    <w:rsid w:val="004E7E88"/>
    <w:rsid w:val="004F5C01"/>
    <w:rsid w:val="005005FA"/>
    <w:rsid w:val="00511691"/>
    <w:rsid w:val="00515CF6"/>
    <w:rsid w:val="00521D86"/>
    <w:rsid w:val="00523665"/>
    <w:rsid w:val="005261BD"/>
    <w:rsid w:val="00533662"/>
    <w:rsid w:val="00541A30"/>
    <w:rsid w:val="0054343D"/>
    <w:rsid w:val="00554E97"/>
    <w:rsid w:val="00555716"/>
    <w:rsid w:val="00562E82"/>
    <w:rsid w:val="00566FD1"/>
    <w:rsid w:val="00567D23"/>
    <w:rsid w:val="00571080"/>
    <w:rsid w:val="00581F0E"/>
    <w:rsid w:val="00583B90"/>
    <w:rsid w:val="005B122F"/>
    <w:rsid w:val="005B1967"/>
    <w:rsid w:val="005B1E45"/>
    <w:rsid w:val="005B64A9"/>
    <w:rsid w:val="005C5090"/>
    <w:rsid w:val="005F2103"/>
    <w:rsid w:val="005F3727"/>
    <w:rsid w:val="006176E9"/>
    <w:rsid w:val="0062064D"/>
    <w:rsid w:val="00621193"/>
    <w:rsid w:val="00621706"/>
    <w:rsid w:val="00623C2B"/>
    <w:rsid w:val="00623C2D"/>
    <w:rsid w:val="00623D53"/>
    <w:rsid w:val="006270E6"/>
    <w:rsid w:val="006467A2"/>
    <w:rsid w:val="00652574"/>
    <w:rsid w:val="0066372C"/>
    <w:rsid w:val="00675257"/>
    <w:rsid w:val="00676113"/>
    <w:rsid w:val="00677DB9"/>
    <w:rsid w:val="006837A2"/>
    <w:rsid w:val="00694547"/>
    <w:rsid w:val="006A000B"/>
    <w:rsid w:val="006A1533"/>
    <w:rsid w:val="006A319A"/>
    <w:rsid w:val="006B0783"/>
    <w:rsid w:val="006B2955"/>
    <w:rsid w:val="006C2789"/>
    <w:rsid w:val="006C3595"/>
    <w:rsid w:val="006D7CCA"/>
    <w:rsid w:val="006E1722"/>
    <w:rsid w:val="006E42B0"/>
    <w:rsid w:val="006F4DA0"/>
    <w:rsid w:val="006F55C7"/>
    <w:rsid w:val="007073B8"/>
    <w:rsid w:val="007104B3"/>
    <w:rsid w:val="00717D84"/>
    <w:rsid w:val="00720202"/>
    <w:rsid w:val="0073148B"/>
    <w:rsid w:val="007462C4"/>
    <w:rsid w:val="0075343B"/>
    <w:rsid w:val="007700AA"/>
    <w:rsid w:val="007751C0"/>
    <w:rsid w:val="00775EC7"/>
    <w:rsid w:val="007810B5"/>
    <w:rsid w:val="007B430D"/>
    <w:rsid w:val="007C09DB"/>
    <w:rsid w:val="007C3DE3"/>
    <w:rsid w:val="007C5010"/>
    <w:rsid w:val="007F3328"/>
    <w:rsid w:val="007F6C2A"/>
    <w:rsid w:val="007F6C4A"/>
    <w:rsid w:val="00803505"/>
    <w:rsid w:val="00813CA2"/>
    <w:rsid w:val="00831F35"/>
    <w:rsid w:val="008376B7"/>
    <w:rsid w:val="0084188B"/>
    <w:rsid w:val="008455C8"/>
    <w:rsid w:val="008547B3"/>
    <w:rsid w:val="00857E0B"/>
    <w:rsid w:val="008641EA"/>
    <w:rsid w:val="00866166"/>
    <w:rsid w:val="008663DA"/>
    <w:rsid w:val="00880F43"/>
    <w:rsid w:val="0088313D"/>
    <w:rsid w:val="00887D41"/>
    <w:rsid w:val="008951FD"/>
    <w:rsid w:val="008B632C"/>
    <w:rsid w:val="008C44D5"/>
    <w:rsid w:val="008C4E82"/>
    <w:rsid w:val="008C6F6D"/>
    <w:rsid w:val="008D538B"/>
    <w:rsid w:val="008F0F3E"/>
    <w:rsid w:val="008F1906"/>
    <w:rsid w:val="008F4C03"/>
    <w:rsid w:val="009140FC"/>
    <w:rsid w:val="009160A0"/>
    <w:rsid w:val="00923A84"/>
    <w:rsid w:val="00926398"/>
    <w:rsid w:val="00931E13"/>
    <w:rsid w:val="00937F5C"/>
    <w:rsid w:val="00941D7C"/>
    <w:rsid w:val="00942792"/>
    <w:rsid w:val="009461E7"/>
    <w:rsid w:val="009518D1"/>
    <w:rsid w:val="00957B2B"/>
    <w:rsid w:val="00967AAD"/>
    <w:rsid w:val="00973399"/>
    <w:rsid w:val="00973F8D"/>
    <w:rsid w:val="009763A4"/>
    <w:rsid w:val="00980899"/>
    <w:rsid w:val="009870A8"/>
    <w:rsid w:val="00987281"/>
    <w:rsid w:val="00990B72"/>
    <w:rsid w:val="00990D94"/>
    <w:rsid w:val="00995865"/>
    <w:rsid w:val="00995A89"/>
    <w:rsid w:val="009962B0"/>
    <w:rsid w:val="009A6754"/>
    <w:rsid w:val="009B0A37"/>
    <w:rsid w:val="009B3FE3"/>
    <w:rsid w:val="009B62DD"/>
    <w:rsid w:val="009C1ACC"/>
    <w:rsid w:val="009C1ED0"/>
    <w:rsid w:val="009D411C"/>
    <w:rsid w:val="009E206E"/>
    <w:rsid w:val="009E25F0"/>
    <w:rsid w:val="009F17CC"/>
    <w:rsid w:val="009F1880"/>
    <w:rsid w:val="009F59F7"/>
    <w:rsid w:val="00A25657"/>
    <w:rsid w:val="00A538C2"/>
    <w:rsid w:val="00A54BEC"/>
    <w:rsid w:val="00A56ABF"/>
    <w:rsid w:val="00A64B72"/>
    <w:rsid w:val="00A708CE"/>
    <w:rsid w:val="00A86FC4"/>
    <w:rsid w:val="00AA0906"/>
    <w:rsid w:val="00AA7BCC"/>
    <w:rsid w:val="00AC489A"/>
    <w:rsid w:val="00AD1D2B"/>
    <w:rsid w:val="00AD28E8"/>
    <w:rsid w:val="00AE1A36"/>
    <w:rsid w:val="00AE2D61"/>
    <w:rsid w:val="00AF1859"/>
    <w:rsid w:val="00AF7DAA"/>
    <w:rsid w:val="00B03F3F"/>
    <w:rsid w:val="00B06CA3"/>
    <w:rsid w:val="00B10B98"/>
    <w:rsid w:val="00B16314"/>
    <w:rsid w:val="00B2423A"/>
    <w:rsid w:val="00B34E19"/>
    <w:rsid w:val="00B42725"/>
    <w:rsid w:val="00B4569C"/>
    <w:rsid w:val="00B51CC2"/>
    <w:rsid w:val="00B56FD5"/>
    <w:rsid w:val="00B77C60"/>
    <w:rsid w:val="00B83D44"/>
    <w:rsid w:val="00B923C4"/>
    <w:rsid w:val="00B95A44"/>
    <w:rsid w:val="00B9637C"/>
    <w:rsid w:val="00BA2124"/>
    <w:rsid w:val="00BA30BE"/>
    <w:rsid w:val="00BA77A4"/>
    <w:rsid w:val="00BB3F12"/>
    <w:rsid w:val="00BC55EC"/>
    <w:rsid w:val="00BC6CCC"/>
    <w:rsid w:val="00BD7303"/>
    <w:rsid w:val="00BE33DA"/>
    <w:rsid w:val="00BE73F9"/>
    <w:rsid w:val="00BF4326"/>
    <w:rsid w:val="00C174B8"/>
    <w:rsid w:val="00C31EF1"/>
    <w:rsid w:val="00C40B4D"/>
    <w:rsid w:val="00C40BDC"/>
    <w:rsid w:val="00C620B7"/>
    <w:rsid w:val="00C66C14"/>
    <w:rsid w:val="00C71D45"/>
    <w:rsid w:val="00C754DC"/>
    <w:rsid w:val="00C76385"/>
    <w:rsid w:val="00C81A8B"/>
    <w:rsid w:val="00C81EDF"/>
    <w:rsid w:val="00C951FF"/>
    <w:rsid w:val="00C9637D"/>
    <w:rsid w:val="00C964A1"/>
    <w:rsid w:val="00C973A9"/>
    <w:rsid w:val="00CA0FAB"/>
    <w:rsid w:val="00CB518A"/>
    <w:rsid w:val="00CC249B"/>
    <w:rsid w:val="00CE6E03"/>
    <w:rsid w:val="00D01CF1"/>
    <w:rsid w:val="00D11461"/>
    <w:rsid w:val="00D23DDF"/>
    <w:rsid w:val="00D2773A"/>
    <w:rsid w:val="00D320FD"/>
    <w:rsid w:val="00D34EA2"/>
    <w:rsid w:val="00D40093"/>
    <w:rsid w:val="00D43F86"/>
    <w:rsid w:val="00D54702"/>
    <w:rsid w:val="00D6402D"/>
    <w:rsid w:val="00D6585A"/>
    <w:rsid w:val="00D71CB6"/>
    <w:rsid w:val="00D77437"/>
    <w:rsid w:val="00D8340F"/>
    <w:rsid w:val="00DA0845"/>
    <w:rsid w:val="00DA529C"/>
    <w:rsid w:val="00DB1855"/>
    <w:rsid w:val="00DB2F8C"/>
    <w:rsid w:val="00DB55C4"/>
    <w:rsid w:val="00DC2CC7"/>
    <w:rsid w:val="00DC4327"/>
    <w:rsid w:val="00DC7C31"/>
    <w:rsid w:val="00DD566F"/>
    <w:rsid w:val="00DE5C30"/>
    <w:rsid w:val="00DE6D4C"/>
    <w:rsid w:val="00DE76B2"/>
    <w:rsid w:val="00DF1DA8"/>
    <w:rsid w:val="00E137BD"/>
    <w:rsid w:val="00E14855"/>
    <w:rsid w:val="00E21841"/>
    <w:rsid w:val="00E3417C"/>
    <w:rsid w:val="00E368B0"/>
    <w:rsid w:val="00E37795"/>
    <w:rsid w:val="00E4282F"/>
    <w:rsid w:val="00E44DF9"/>
    <w:rsid w:val="00E45B55"/>
    <w:rsid w:val="00E5161A"/>
    <w:rsid w:val="00E5252A"/>
    <w:rsid w:val="00E644A7"/>
    <w:rsid w:val="00E75D35"/>
    <w:rsid w:val="00E8623A"/>
    <w:rsid w:val="00EA7AF4"/>
    <w:rsid w:val="00EB0EC4"/>
    <w:rsid w:val="00EB6D49"/>
    <w:rsid w:val="00ED07B9"/>
    <w:rsid w:val="00ED2480"/>
    <w:rsid w:val="00ED2937"/>
    <w:rsid w:val="00ED462D"/>
    <w:rsid w:val="00F132D3"/>
    <w:rsid w:val="00F2660F"/>
    <w:rsid w:val="00F36907"/>
    <w:rsid w:val="00F42EB6"/>
    <w:rsid w:val="00F43AFB"/>
    <w:rsid w:val="00F43F46"/>
    <w:rsid w:val="00F441CB"/>
    <w:rsid w:val="00F45C13"/>
    <w:rsid w:val="00F53E24"/>
    <w:rsid w:val="00F66B63"/>
    <w:rsid w:val="00F80C56"/>
    <w:rsid w:val="00F8653C"/>
    <w:rsid w:val="00F8712B"/>
    <w:rsid w:val="00F92F26"/>
    <w:rsid w:val="00F93184"/>
    <w:rsid w:val="00F9626F"/>
    <w:rsid w:val="00F96DD8"/>
    <w:rsid w:val="00FC5226"/>
    <w:rsid w:val="00FD49CF"/>
    <w:rsid w:val="00FE311B"/>
    <w:rsid w:val="00FE3A18"/>
    <w:rsid w:val="00FE5DD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DFB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4327"/>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9"/>
    <w:qFormat/>
    <w:rsid w:val="00B34E19"/>
    <w:pPr>
      <w:keepNext/>
      <w:tabs>
        <w:tab w:val="left" w:pos="5103"/>
      </w:tabs>
      <w:jc w:val="center"/>
      <w:outlineLvl w:val="0"/>
    </w:pPr>
    <w:rPr>
      <w:b/>
      <w:bCs/>
      <w:sz w:val="22"/>
      <w:szCs w:val="22"/>
      <w:lang w:eastAsia="en-US"/>
    </w:rPr>
  </w:style>
  <w:style w:type="paragraph" w:styleId="Heading4">
    <w:name w:val="heading 4"/>
    <w:basedOn w:val="Normal"/>
    <w:next w:val="Normal"/>
    <w:link w:val="Heading4Char"/>
    <w:uiPriority w:val="99"/>
    <w:qFormat/>
    <w:rsid w:val="00B34E19"/>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2C5069"/>
  </w:style>
  <w:style w:type="character" w:styleId="Hyperlink">
    <w:name w:val="Hyperlink"/>
    <w:rsid w:val="002C5069"/>
    <w:rPr>
      <w:color w:val="0000FF"/>
      <w:u w:val="single"/>
    </w:rPr>
  </w:style>
  <w:style w:type="paragraph" w:styleId="TOC2">
    <w:name w:val="toc 2"/>
    <w:basedOn w:val="Normal"/>
    <w:next w:val="Normal"/>
    <w:autoRedefine/>
    <w:uiPriority w:val="39"/>
    <w:rsid w:val="002C5069"/>
    <w:pPr>
      <w:ind w:left="240"/>
    </w:pPr>
  </w:style>
  <w:style w:type="paragraph" w:styleId="BalloonText">
    <w:name w:val="Balloon Text"/>
    <w:basedOn w:val="Normal"/>
    <w:link w:val="BalloonTextChar"/>
    <w:uiPriority w:val="99"/>
    <w:semiHidden/>
    <w:rsid w:val="00F9626F"/>
    <w:rPr>
      <w:rFonts w:ascii="Tahoma" w:hAnsi="Tahoma" w:cs="Tahoma"/>
      <w:sz w:val="16"/>
      <w:szCs w:val="16"/>
    </w:rPr>
  </w:style>
  <w:style w:type="character" w:customStyle="1" w:styleId="BalloonTextChar">
    <w:name w:val="Balloon Text Char"/>
    <w:basedOn w:val="DefaultParagraphFont"/>
    <w:link w:val="BalloonText"/>
    <w:uiPriority w:val="99"/>
    <w:semiHidden/>
    <w:rsid w:val="00F9626F"/>
    <w:rPr>
      <w:rFonts w:ascii="Tahoma" w:eastAsia="Times New Roman" w:hAnsi="Tahoma" w:cs="Tahoma"/>
      <w:sz w:val="16"/>
      <w:szCs w:val="16"/>
      <w:lang w:eastAsia="en-GB"/>
    </w:rPr>
  </w:style>
  <w:style w:type="paragraph" w:styleId="ListParagraph">
    <w:name w:val="List Paragraph"/>
    <w:basedOn w:val="Normal"/>
    <w:uiPriority w:val="34"/>
    <w:qFormat/>
    <w:rsid w:val="000F4461"/>
    <w:pPr>
      <w:ind w:left="720"/>
      <w:contextualSpacing/>
    </w:pPr>
  </w:style>
  <w:style w:type="paragraph" w:styleId="Header">
    <w:name w:val="header"/>
    <w:basedOn w:val="Normal"/>
    <w:link w:val="HeaderChar"/>
    <w:uiPriority w:val="99"/>
    <w:unhideWhenUsed/>
    <w:rsid w:val="00623D53"/>
    <w:pPr>
      <w:tabs>
        <w:tab w:val="center" w:pos="4513"/>
        <w:tab w:val="right" w:pos="9026"/>
      </w:tabs>
    </w:pPr>
  </w:style>
  <w:style w:type="character" w:customStyle="1" w:styleId="HeaderChar">
    <w:name w:val="Header Char"/>
    <w:basedOn w:val="DefaultParagraphFont"/>
    <w:link w:val="Header"/>
    <w:uiPriority w:val="99"/>
    <w:rsid w:val="00623D53"/>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623D53"/>
    <w:pPr>
      <w:tabs>
        <w:tab w:val="center" w:pos="4513"/>
        <w:tab w:val="right" w:pos="9026"/>
      </w:tabs>
    </w:pPr>
  </w:style>
  <w:style w:type="character" w:customStyle="1" w:styleId="FooterChar">
    <w:name w:val="Footer Char"/>
    <w:basedOn w:val="DefaultParagraphFont"/>
    <w:link w:val="Footer"/>
    <w:uiPriority w:val="99"/>
    <w:rsid w:val="00623D53"/>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9"/>
    <w:rsid w:val="00B34E19"/>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B34E19"/>
    <w:rPr>
      <w:rFonts w:ascii="Times New Roman" w:eastAsia="Times New Roman" w:hAnsi="Times New Roman" w:cs="Times New Roman"/>
      <w:b/>
      <w:bCs/>
      <w:sz w:val="28"/>
      <w:szCs w:val="28"/>
    </w:rPr>
  </w:style>
  <w:style w:type="numbering" w:customStyle="1" w:styleId="NoList1">
    <w:name w:val="No List1"/>
    <w:next w:val="NoList"/>
    <w:uiPriority w:val="99"/>
    <w:semiHidden/>
    <w:unhideWhenUsed/>
    <w:rsid w:val="00B34E19"/>
  </w:style>
  <w:style w:type="paragraph" w:styleId="BodyText2">
    <w:name w:val="Body Text 2"/>
    <w:basedOn w:val="Normal"/>
    <w:link w:val="BodyText2Char"/>
    <w:uiPriority w:val="99"/>
    <w:rsid w:val="00B34E19"/>
    <w:pPr>
      <w:ind w:left="720" w:hanging="720"/>
    </w:pPr>
    <w:rPr>
      <w:b/>
      <w:bCs/>
      <w:sz w:val="22"/>
      <w:szCs w:val="22"/>
      <w:lang w:eastAsia="en-US"/>
    </w:rPr>
  </w:style>
  <w:style w:type="character" w:customStyle="1" w:styleId="BodyText2Char">
    <w:name w:val="Body Text 2 Char"/>
    <w:basedOn w:val="DefaultParagraphFont"/>
    <w:link w:val="BodyText2"/>
    <w:uiPriority w:val="99"/>
    <w:rsid w:val="00B34E19"/>
    <w:rPr>
      <w:rFonts w:ascii="Times New Roman" w:eastAsia="Times New Roman" w:hAnsi="Times New Roman" w:cs="Times New Roman"/>
      <w:b/>
      <w:bCs/>
    </w:rPr>
  </w:style>
  <w:style w:type="paragraph" w:customStyle="1" w:styleId="deannah1">
    <w:name w:val="deannah1"/>
    <w:basedOn w:val="Normal"/>
    <w:uiPriority w:val="99"/>
    <w:rsid w:val="00B34E19"/>
    <w:pPr>
      <w:keepNext/>
      <w:spacing w:after="240"/>
    </w:pPr>
    <w:rPr>
      <w:b/>
      <w:bCs/>
      <w:lang w:eastAsia="en-US"/>
    </w:rPr>
  </w:style>
  <w:style w:type="table" w:styleId="TableGrid">
    <w:name w:val="Table Grid"/>
    <w:basedOn w:val="TableNormal"/>
    <w:rsid w:val="00B34E1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B34E19"/>
    <w:rPr>
      <w:color w:val="800080"/>
      <w:u w:val="single"/>
    </w:rPr>
  </w:style>
  <w:style w:type="paragraph" w:styleId="NormalWeb">
    <w:name w:val="Normal (Web)"/>
    <w:basedOn w:val="Normal"/>
    <w:uiPriority w:val="99"/>
    <w:rsid w:val="00B34E19"/>
    <w:pPr>
      <w:spacing w:before="100" w:beforeAutospacing="1" w:after="100" w:afterAutospacing="1"/>
    </w:pPr>
  </w:style>
  <w:style w:type="character" w:customStyle="1" w:styleId="Hyperlink1">
    <w:name w:val="Hyperlink1"/>
    <w:uiPriority w:val="99"/>
    <w:rsid w:val="00B34E19"/>
    <w:rPr>
      <w:color w:val="535353"/>
      <w:u w:val="single"/>
      <w:effect w:val="none"/>
    </w:rPr>
  </w:style>
  <w:style w:type="paragraph" w:customStyle="1" w:styleId="NormalWeb1">
    <w:name w:val="Normal (Web)1"/>
    <w:basedOn w:val="Normal"/>
    <w:uiPriority w:val="99"/>
    <w:rsid w:val="00B34E19"/>
    <w:pPr>
      <w:spacing w:before="100" w:beforeAutospacing="1" w:after="300"/>
    </w:pPr>
  </w:style>
  <w:style w:type="character" w:styleId="PageNumber">
    <w:name w:val="page number"/>
    <w:basedOn w:val="DefaultParagraphFont"/>
    <w:uiPriority w:val="99"/>
    <w:rsid w:val="00B34E19"/>
  </w:style>
  <w:style w:type="character" w:styleId="CommentReference">
    <w:name w:val="annotation reference"/>
    <w:uiPriority w:val="99"/>
    <w:semiHidden/>
    <w:unhideWhenUsed/>
    <w:rsid w:val="00B34E19"/>
    <w:rPr>
      <w:sz w:val="16"/>
      <w:szCs w:val="16"/>
    </w:rPr>
  </w:style>
  <w:style w:type="paragraph" w:styleId="CommentText">
    <w:name w:val="annotation text"/>
    <w:basedOn w:val="Normal"/>
    <w:link w:val="CommentTextChar"/>
    <w:uiPriority w:val="99"/>
    <w:semiHidden/>
    <w:unhideWhenUsed/>
    <w:rsid w:val="00B34E19"/>
    <w:rPr>
      <w:sz w:val="20"/>
      <w:szCs w:val="20"/>
      <w:lang w:eastAsia="en-US"/>
    </w:rPr>
  </w:style>
  <w:style w:type="character" w:customStyle="1" w:styleId="CommentTextChar">
    <w:name w:val="Comment Text Char"/>
    <w:basedOn w:val="DefaultParagraphFont"/>
    <w:link w:val="CommentText"/>
    <w:uiPriority w:val="99"/>
    <w:semiHidden/>
    <w:rsid w:val="00B34E1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34E19"/>
    <w:rPr>
      <w:b/>
      <w:bCs/>
    </w:rPr>
  </w:style>
  <w:style w:type="character" w:customStyle="1" w:styleId="CommentSubjectChar">
    <w:name w:val="Comment Subject Char"/>
    <w:basedOn w:val="CommentTextChar"/>
    <w:link w:val="CommentSubject"/>
    <w:uiPriority w:val="99"/>
    <w:semiHidden/>
    <w:rsid w:val="00B34E19"/>
    <w:rPr>
      <w:rFonts w:ascii="Times New Roman" w:eastAsia="Times New Roman" w:hAnsi="Times New Roman" w:cs="Times New Roman"/>
      <w:b/>
      <w:bCs/>
      <w:sz w:val="20"/>
      <w:szCs w:val="20"/>
    </w:rPr>
  </w:style>
  <w:style w:type="character" w:styleId="Strong">
    <w:name w:val="Strong"/>
    <w:uiPriority w:val="22"/>
    <w:qFormat/>
    <w:rsid w:val="00B34E19"/>
    <w:rPr>
      <w:b/>
      <w:bCs/>
    </w:rPr>
  </w:style>
  <w:style w:type="character" w:customStyle="1" w:styleId="UnresolvedMention1">
    <w:name w:val="Unresolved Mention1"/>
    <w:basedOn w:val="DefaultParagraphFont"/>
    <w:uiPriority w:val="99"/>
    <w:semiHidden/>
    <w:unhideWhenUsed/>
    <w:rsid w:val="00B34E19"/>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4327"/>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9"/>
    <w:qFormat/>
    <w:rsid w:val="00B34E19"/>
    <w:pPr>
      <w:keepNext/>
      <w:tabs>
        <w:tab w:val="left" w:pos="5103"/>
      </w:tabs>
      <w:jc w:val="center"/>
      <w:outlineLvl w:val="0"/>
    </w:pPr>
    <w:rPr>
      <w:b/>
      <w:bCs/>
      <w:sz w:val="22"/>
      <w:szCs w:val="22"/>
      <w:lang w:eastAsia="en-US"/>
    </w:rPr>
  </w:style>
  <w:style w:type="paragraph" w:styleId="Heading4">
    <w:name w:val="heading 4"/>
    <w:basedOn w:val="Normal"/>
    <w:next w:val="Normal"/>
    <w:link w:val="Heading4Char"/>
    <w:uiPriority w:val="99"/>
    <w:qFormat/>
    <w:rsid w:val="00B34E19"/>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2C5069"/>
  </w:style>
  <w:style w:type="character" w:styleId="Hyperlink">
    <w:name w:val="Hyperlink"/>
    <w:rsid w:val="002C5069"/>
    <w:rPr>
      <w:color w:val="0000FF"/>
      <w:u w:val="single"/>
    </w:rPr>
  </w:style>
  <w:style w:type="paragraph" w:styleId="TOC2">
    <w:name w:val="toc 2"/>
    <w:basedOn w:val="Normal"/>
    <w:next w:val="Normal"/>
    <w:autoRedefine/>
    <w:uiPriority w:val="39"/>
    <w:rsid w:val="002C5069"/>
    <w:pPr>
      <w:ind w:left="240"/>
    </w:pPr>
  </w:style>
  <w:style w:type="paragraph" w:styleId="BalloonText">
    <w:name w:val="Balloon Text"/>
    <w:basedOn w:val="Normal"/>
    <w:link w:val="BalloonTextChar"/>
    <w:uiPriority w:val="99"/>
    <w:semiHidden/>
    <w:rsid w:val="00F9626F"/>
    <w:rPr>
      <w:rFonts w:ascii="Tahoma" w:hAnsi="Tahoma" w:cs="Tahoma"/>
      <w:sz w:val="16"/>
      <w:szCs w:val="16"/>
    </w:rPr>
  </w:style>
  <w:style w:type="character" w:customStyle="1" w:styleId="BalloonTextChar">
    <w:name w:val="Balloon Text Char"/>
    <w:basedOn w:val="DefaultParagraphFont"/>
    <w:link w:val="BalloonText"/>
    <w:uiPriority w:val="99"/>
    <w:semiHidden/>
    <w:rsid w:val="00F9626F"/>
    <w:rPr>
      <w:rFonts w:ascii="Tahoma" w:eastAsia="Times New Roman" w:hAnsi="Tahoma" w:cs="Tahoma"/>
      <w:sz w:val="16"/>
      <w:szCs w:val="16"/>
      <w:lang w:eastAsia="en-GB"/>
    </w:rPr>
  </w:style>
  <w:style w:type="paragraph" w:styleId="ListParagraph">
    <w:name w:val="List Paragraph"/>
    <w:basedOn w:val="Normal"/>
    <w:uiPriority w:val="34"/>
    <w:qFormat/>
    <w:rsid w:val="000F4461"/>
    <w:pPr>
      <w:ind w:left="720"/>
      <w:contextualSpacing/>
    </w:pPr>
  </w:style>
  <w:style w:type="paragraph" w:styleId="Header">
    <w:name w:val="header"/>
    <w:basedOn w:val="Normal"/>
    <w:link w:val="HeaderChar"/>
    <w:uiPriority w:val="99"/>
    <w:unhideWhenUsed/>
    <w:rsid w:val="00623D53"/>
    <w:pPr>
      <w:tabs>
        <w:tab w:val="center" w:pos="4513"/>
        <w:tab w:val="right" w:pos="9026"/>
      </w:tabs>
    </w:pPr>
  </w:style>
  <w:style w:type="character" w:customStyle="1" w:styleId="HeaderChar">
    <w:name w:val="Header Char"/>
    <w:basedOn w:val="DefaultParagraphFont"/>
    <w:link w:val="Header"/>
    <w:uiPriority w:val="99"/>
    <w:rsid w:val="00623D53"/>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623D53"/>
    <w:pPr>
      <w:tabs>
        <w:tab w:val="center" w:pos="4513"/>
        <w:tab w:val="right" w:pos="9026"/>
      </w:tabs>
    </w:pPr>
  </w:style>
  <w:style w:type="character" w:customStyle="1" w:styleId="FooterChar">
    <w:name w:val="Footer Char"/>
    <w:basedOn w:val="DefaultParagraphFont"/>
    <w:link w:val="Footer"/>
    <w:uiPriority w:val="99"/>
    <w:rsid w:val="00623D53"/>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9"/>
    <w:rsid w:val="00B34E19"/>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B34E19"/>
    <w:rPr>
      <w:rFonts w:ascii="Times New Roman" w:eastAsia="Times New Roman" w:hAnsi="Times New Roman" w:cs="Times New Roman"/>
      <w:b/>
      <w:bCs/>
      <w:sz w:val="28"/>
      <w:szCs w:val="28"/>
    </w:rPr>
  </w:style>
  <w:style w:type="numbering" w:customStyle="1" w:styleId="NoList1">
    <w:name w:val="No List1"/>
    <w:next w:val="NoList"/>
    <w:uiPriority w:val="99"/>
    <w:semiHidden/>
    <w:unhideWhenUsed/>
    <w:rsid w:val="00B34E19"/>
  </w:style>
  <w:style w:type="paragraph" w:styleId="BodyText2">
    <w:name w:val="Body Text 2"/>
    <w:basedOn w:val="Normal"/>
    <w:link w:val="BodyText2Char"/>
    <w:uiPriority w:val="99"/>
    <w:rsid w:val="00B34E19"/>
    <w:pPr>
      <w:ind w:left="720" w:hanging="720"/>
    </w:pPr>
    <w:rPr>
      <w:b/>
      <w:bCs/>
      <w:sz w:val="22"/>
      <w:szCs w:val="22"/>
      <w:lang w:eastAsia="en-US"/>
    </w:rPr>
  </w:style>
  <w:style w:type="character" w:customStyle="1" w:styleId="BodyText2Char">
    <w:name w:val="Body Text 2 Char"/>
    <w:basedOn w:val="DefaultParagraphFont"/>
    <w:link w:val="BodyText2"/>
    <w:uiPriority w:val="99"/>
    <w:rsid w:val="00B34E19"/>
    <w:rPr>
      <w:rFonts w:ascii="Times New Roman" w:eastAsia="Times New Roman" w:hAnsi="Times New Roman" w:cs="Times New Roman"/>
      <w:b/>
      <w:bCs/>
    </w:rPr>
  </w:style>
  <w:style w:type="paragraph" w:customStyle="1" w:styleId="deannah1">
    <w:name w:val="deannah1"/>
    <w:basedOn w:val="Normal"/>
    <w:uiPriority w:val="99"/>
    <w:rsid w:val="00B34E19"/>
    <w:pPr>
      <w:keepNext/>
      <w:spacing w:after="240"/>
    </w:pPr>
    <w:rPr>
      <w:b/>
      <w:bCs/>
      <w:lang w:eastAsia="en-US"/>
    </w:rPr>
  </w:style>
  <w:style w:type="table" w:styleId="TableGrid">
    <w:name w:val="Table Grid"/>
    <w:basedOn w:val="TableNormal"/>
    <w:rsid w:val="00B34E1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B34E19"/>
    <w:rPr>
      <w:color w:val="800080"/>
      <w:u w:val="single"/>
    </w:rPr>
  </w:style>
  <w:style w:type="paragraph" w:styleId="NormalWeb">
    <w:name w:val="Normal (Web)"/>
    <w:basedOn w:val="Normal"/>
    <w:uiPriority w:val="99"/>
    <w:rsid w:val="00B34E19"/>
    <w:pPr>
      <w:spacing w:before="100" w:beforeAutospacing="1" w:after="100" w:afterAutospacing="1"/>
    </w:pPr>
  </w:style>
  <w:style w:type="character" w:customStyle="1" w:styleId="Hyperlink1">
    <w:name w:val="Hyperlink1"/>
    <w:uiPriority w:val="99"/>
    <w:rsid w:val="00B34E19"/>
    <w:rPr>
      <w:color w:val="535353"/>
      <w:u w:val="single"/>
      <w:effect w:val="none"/>
    </w:rPr>
  </w:style>
  <w:style w:type="paragraph" w:customStyle="1" w:styleId="NormalWeb1">
    <w:name w:val="Normal (Web)1"/>
    <w:basedOn w:val="Normal"/>
    <w:uiPriority w:val="99"/>
    <w:rsid w:val="00B34E19"/>
    <w:pPr>
      <w:spacing w:before="100" w:beforeAutospacing="1" w:after="300"/>
    </w:pPr>
  </w:style>
  <w:style w:type="character" w:styleId="PageNumber">
    <w:name w:val="page number"/>
    <w:basedOn w:val="DefaultParagraphFont"/>
    <w:uiPriority w:val="99"/>
    <w:rsid w:val="00B34E19"/>
  </w:style>
  <w:style w:type="character" w:styleId="CommentReference">
    <w:name w:val="annotation reference"/>
    <w:uiPriority w:val="99"/>
    <w:semiHidden/>
    <w:unhideWhenUsed/>
    <w:rsid w:val="00B34E19"/>
    <w:rPr>
      <w:sz w:val="16"/>
      <w:szCs w:val="16"/>
    </w:rPr>
  </w:style>
  <w:style w:type="paragraph" w:styleId="CommentText">
    <w:name w:val="annotation text"/>
    <w:basedOn w:val="Normal"/>
    <w:link w:val="CommentTextChar"/>
    <w:uiPriority w:val="99"/>
    <w:semiHidden/>
    <w:unhideWhenUsed/>
    <w:rsid w:val="00B34E19"/>
    <w:rPr>
      <w:sz w:val="20"/>
      <w:szCs w:val="20"/>
      <w:lang w:eastAsia="en-US"/>
    </w:rPr>
  </w:style>
  <w:style w:type="character" w:customStyle="1" w:styleId="CommentTextChar">
    <w:name w:val="Comment Text Char"/>
    <w:basedOn w:val="DefaultParagraphFont"/>
    <w:link w:val="CommentText"/>
    <w:uiPriority w:val="99"/>
    <w:semiHidden/>
    <w:rsid w:val="00B34E1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34E19"/>
    <w:rPr>
      <w:b/>
      <w:bCs/>
    </w:rPr>
  </w:style>
  <w:style w:type="character" w:customStyle="1" w:styleId="CommentSubjectChar">
    <w:name w:val="Comment Subject Char"/>
    <w:basedOn w:val="CommentTextChar"/>
    <w:link w:val="CommentSubject"/>
    <w:uiPriority w:val="99"/>
    <w:semiHidden/>
    <w:rsid w:val="00B34E19"/>
    <w:rPr>
      <w:rFonts w:ascii="Times New Roman" w:eastAsia="Times New Roman" w:hAnsi="Times New Roman" w:cs="Times New Roman"/>
      <w:b/>
      <w:bCs/>
      <w:sz w:val="20"/>
      <w:szCs w:val="20"/>
    </w:rPr>
  </w:style>
  <w:style w:type="character" w:styleId="Strong">
    <w:name w:val="Strong"/>
    <w:uiPriority w:val="22"/>
    <w:qFormat/>
    <w:rsid w:val="00B34E19"/>
    <w:rPr>
      <w:b/>
      <w:bCs/>
    </w:rPr>
  </w:style>
  <w:style w:type="character" w:customStyle="1" w:styleId="UnresolvedMention1">
    <w:name w:val="Unresolved Mention1"/>
    <w:basedOn w:val="DefaultParagraphFont"/>
    <w:uiPriority w:val="99"/>
    <w:semiHidden/>
    <w:unhideWhenUsed/>
    <w:rsid w:val="00B34E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ytsd.uwtsd.ac.uk" TargetMode="External"/><Relationship Id="rId1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 Type="http://schemas.microsoft.com/office/2007/relationships/stylesWithEffects" Target="stylesWithEffects.xml"/><Relationship Id="rId21" Type="http://schemas.openxmlformats.org/officeDocument/2006/relationships/hyperlink" Target="mailto:pgresearch@uwtsd.ac.uk" TargetMode="External"/><Relationship Id="rId7" Type="http://schemas.openxmlformats.org/officeDocument/2006/relationships/endnotes" Target="endnotes.xml"/><Relationship Id="rId12" Type="http://schemas.openxmlformats.org/officeDocument/2006/relationships/hyperlink" Target="https://www.ukyouth.org/2020/11/youth-workers-supporting-young-people-to-lead-change-in-their-communities/" TargetMode="External"/><Relationship Id="rId1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 Type="http://schemas.openxmlformats.org/officeDocument/2006/relationships/styles" Target="styles.xml"/><Relationship Id="rId16" Type="http://schemas.openxmlformats.org/officeDocument/2006/relationships/hyperlink" Target="file:///C:/Users/c.lohmann-hancock/AppData/Local/Microsoft/Windows/INetCache/REICoP-17-20-v3-Final.pdf" TargetMode="External"/><Relationship Id="rId20" Type="http://schemas.openxmlformats.org/officeDocument/2006/relationships/hyperlink" Target="https://mytsd.uwtsd.ac.uk"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cavuhb.nhs.wales/our-services/mental-health/a-z-of-mental-health-services/substance-misuse/"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2007217@student.uwtsd.ac.uk" TargetMode="External"/><Relationship Id="rId23" Type="http://schemas.openxmlformats.org/officeDocument/2006/relationships/fontTable" Target="fontTable.xml"/><Relationship Id="rId10" Type="http://schemas.openxmlformats.org/officeDocument/2006/relationships/hyperlink" Target="https://www.gov.uk/government/publications/frank" TargetMode="External"/><Relationship Id="rId19" Type="http://schemas.openxmlformats.org/officeDocument/2006/relationships/hyperlink" Target="https://www.uwtsd.ac.uk/research/research-ethics/" TargetMode="External"/><Relationship Id="rId4" Type="http://schemas.openxmlformats.org/officeDocument/2006/relationships/settings" Target="settings.xml"/><Relationship Id="rId9" Type="http://schemas.openxmlformats.org/officeDocument/2006/relationships/hyperlink" Target="https://www.drugfam.co.uk/" TargetMode="External"/><Relationship Id="rId14" Type="http://schemas.openxmlformats.org/officeDocument/2006/relationships/hyperlink" Target="mailto:pgresearch@uwtsd.ac.uk"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75</Pages>
  <Words>17500</Words>
  <Characters>99754</Characters>
  <Application>Microsoft Office Word</Application>
  <DocSecurity>0</DocSecurity>
  <Lines>831</Lines>
  <Paragraphs>234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117020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Darrel Williams</dc:creator>
  <cp:lastModifiedBy>Fran Carter</cp:lastModifiedBy>
  <cp:revision>2</cp:revision>
  <dcterms:created xsi:type="dcterms:W3CDTF">2023-03-24T09:06:00Z</dcterms:created>
  <dcterms:modified xsi:type="dcterms:W3CDTF">2023-03-24T09:06:00Z</dcterms:modified>
</cp:coreProperties>
</file>