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2855C4" w14:textId="77777777" w:rsidR="00D70BB7" w:rsidRPr="004627AD" w:rsidRDefault="00BA7F91" w:rsidP="00C63C4B">
      <w:pPr>
        <w:pStyle w:val="Author"/>
        <w:framePr w:w="9360" w:h="2365" w:hRule="exact" w:hSpace="187" w:vSpace="187" w:wrap="notBeside" w:vAnchor="text" w:hAnchor="page" w:xAlign="center" w:y="-3"/>
        <w:pBdr>
          <w:bottom w:val="single" w:sz="4" w:space="1" w:color="auto"/>
        </w:pBdr>
        <w:rPr>
          <w:b/>
          <w:i/>
          <w:noProof w:val="0"/>
          <w:lang w:val="en-GB"/>
        </w:rPr>
      </w:pPr>
      <w:r>
        <w:rPr>
          <w:b/>
          <w:i/>
          <w:noProof w:val="0"/>
          <w:lang w:val="en-GB"/>
        </w:rPr>
        <w:t xml:space="preserve">Wireless </w:t>
      </w:r>
      <w:r w:rsidR="0005683D">
        <w:rPr>
          <w:b/>
          <w:i/>
          <w:noProof w:val="0"/>
          <w:lang w:val="en-GB"/>
        </w:rPr>
        <w:t>Networks</w:t>
      </w:r>
      <w:r>
        <w:rPr>
          <w:b/>
          <w:i/>
          <w:noProof w:val="0"/>
          <w:lang w:val="en-GB"/>
        </w:rPr>
        <w:t xml:space="preserve"> </w:t>
      </w:r>
      <w:r w:rsidR="0005683D">
        <w:rPr>
          <w:b/>
          <w:i/>
          <w:noProof w:val="0"/>
          <w:lang w:val="en-GB"/>
        </w:rPr>
        <w:t>and Simulation</w:t>
      </w:r>
      <w:r w:rsidR="00D70BB7" w:rsidRPr="004627AD">
        <w:rPr>
          <w:b/>
          <w:i/>
          <w:noProof w:val="0"/>
          <w:lang w:val="en-GB"/>
        </w:rPr>
        <w:t xml:space="preserve"> Assignment                                                                                                                                            Student number: P147535</w:t>
      </w:r>
    </w:p>
    <w:p w14:paraId="356F3325" w14:textId="77777777" w:rsidR="00D70BB7" w:rsidRPr="004627AD" w:rsidRDefault="00D70BB7" w:rsidP="00C63C4B">
      <w:pPr>
        <w:pStyle w:val="Modcode"/>
        <w:framePr w:w="9360" w:h="2365" w:hRule="exact" w:hSpace="187" w:vSpace="187" w:wrap="notBeside" w:vAnchor="text" w:hAnchor="page" w:xAlign="center" w:y="-3"/>
        <w:pBdr>
          <w:bottom w:val="single" w:sz="4" w:space="1" w:color="auto"/>
        </w:pBdr>
        <w:rPr>
          <w:rFonts w:eastAsia="SimSun"/>
          <w:i/>
          <w:caps w:val="0"/>
          <w:sz w:val="22"/>
          <w:szCs w:val="22"/>
          <w:lang w:eastAsia="en-US"/>
        </w:rPr>
      </w:pPr>
      <w:r w:rsidRPr="004627AD">
        <w:rPr>
          <w:rFonts w:eastAsia="SimSun"/>
          <w:i/>
          <w:caps w:val="0"/>
          <w:sz w:val="22"/>
          <w:szCs w:val="22"/>
          <w:lang w:eastAsia="en-US"/>
        </w:rPr>
        <w:t>Module Code: ACCA500</w:t>
      </w:r>
      <w:r w:rsidR="00BA7F91">
        <w:rPr>
          <w:rFonts w:eastAsia="SimSun"/>
          <w:i/>
          <w:caps w:val="0"/>
          <w:sz w:val="22"/>
          <w:szCs w:val="22"/>
          <w:lang w:eastAsia="en-US"/>
        </w:rPr>
        <w:t>4</w:t>
      </w:r>
    </w:p>
    <w:p w14:paraId="0609DE59" w14:textId="77777777" w:rsidR="00D70BB7" w:rsidRDefault="00D70BB7" w:rsidP="00C63C4B">
      <w:pPr>
        <w:pStyle w:val="BodyText"/>
        <w:framePr w:w="9360" w:h="2365" w:hRule="exact" w:hSpace="187" w:vSpace="187" w:wrap="notBeside" w:vAnchor="text" w:hAnchor="page" w:xAlign="center" w:y="-3"/>
        <w:pBdr>
          <w:bottom w:val="single" w:sz="4" w:space="1" w:color="auto"/>
        </w:pBdr>
        <w:jc w:val="center"/>
        <w:rPr>
          <w:b/>
          <w:i/>
          <w:sz w:val="22"/>
          <w:szCs w:val="22"/>
          <w:lang w:val="en-GB"/>
        </w:rPr>
      </w:pPr>
      <w:r w:rsidRPr="004627AD">
        <w:rPr>
          <w:b/>
          <w:i/>
          <w:sz w:val="22"/>
          <w:szCs w:val="22"/>
          <w:lang w:val="en-GB"/>
        </w:rPr>
        <w:t xml:space="preserve">Module Tutor: </w:t>
      </w:r>
      <w:r w:rsidR="00E55242">
        <w:rPr>
          <w:b/>
          <w:i/>
          <w:sz w:val="22"/>
          <w:szCs w:val="22"/>
          <w:lang w:val="en-GB"/>
        </w:rPr>
        <w:t>Dr</w:t>
      </w:r>
      <w:r w:rsidRPr="004627AD">
        <w:rPr>
          <w:b/>
          <w:i/>
          <w:sz w:val="22"/>
          <w:szCs w:val="22"/>
          <w:lang w:val="en-GB"/>
        </w:rPr>
        <w:t xml:space="preserve"> Carlene Campbell</w:t>
      </w:r>
    </w:p>
    <w:p w14:paraId="43A3AFE2" w14:textId="77777777" w:rsidR="003C0C3B" w:rsidRDefault="003C0C3B" w:rsidP="00C63C4B">
      <w:pPr>
        <w:pStyle w:val="BodyText"/>
        <w:framePr w:w="9360" w:h="2365" w:hRule="exact" w:hSpace="187" w:vSpace="187" w:wrap="notBeside" w:vAnchor="text" w:hAnchor="page" w:xAlign="center" w:y="-3"/>
        <w:pBdr>
          <w:bottom w:val="single" w:sz="4" w:space="1" w:color="auto"/>
        </w:pBdr>
        <w:jc w:val="center"/>
        <w:rPr>
          <w:b/>
          <w:i/>
          <w:sz w:val="22"/>
          <w:szCs w:val="22"/>
          <w:lang w:val="en-GB"/>
        </w:rPr>
      </w:pPr>
    </w:p>
    <w:p w14:paraId="799F49BD" w14:textId="77777777" w:rsidR="003C0C3B" w:rsidRPr="00E95E1B" w:rsidRDefault="003C0C3B" w:rsidP="003E023F">
      <w:pPr>
        <w:pStyle w:val="Authors"/>
        <w:framePr w:w="9360" w:h="2365" w:hRule="exact" w:wrap="notBeside" w:y="-3"/>
        <w:pBdr>
          <w:bottom w:val="single" w:sz="4" w:space="1" w:color="auto"/>
        </w:pBdr>
        <w:rPr>
          <w:i/>
        </w:rPr>
      </w:pPr>
      <w:r w:rsidRPr="00E95E1B">
        <w:rPr>
          <w:i/>
        </w:rPr>
        <w:t>Nabil Ouzahra 2</w:t>
      </w:r>
      <w:r w:rsidRPr="00E95E1B">
        <w:rPr>
          <w:i/>
          <w:vertAlign w:val="superscript"/>
        </w:rPr>
        <w:t>nd</w:t>
      </w:r>
      <w:r w:rsidRPr="00E95E1B">
        <w:rPr>
          <w:i/>
        </w:rPr>
        <w:t xml:space="preserve"> year student at UWTSD </w:t>
      </w:r>
      <w:r>
        <w:rPr>
          <w:i/>
        </w:rPr>
        <w:t>C</w:t>
      </w:r>
      <w:r w:rsidRPr="00E95E1B">
        <w:rPr>
          <w:i/>
        </w:rPr>
        <w:t xml:space="preserve">omputer </w:t>
      </w:r>
      <w:r>
        <w:rPr>
          <w:i/>
        </w:rPr>
        <w:t>N</w:t>
      </w:r>
      <w:r w:rsidRPr="00E95E1B">
        <w:rPr>
          <w:i/>
        </w:rPr>
        <w:t>etworks &amp; Cybe</w:t>
      </w:r>
      <w:r>
        <w:rPr>
          <w:i/>
        </w:rPr>
        <w:t>r</w:t>
      </w:r>
      <w:r w:rsidRPr="00E95E1B">
        <w:rPr>
          <w:i/>
        </w:rPr>
        <w:t>security (BSc)</w:t>
      </w:r>
    </w:p>
    <w:p w14:paraId="6EDCD34A" w14:textId="77777777" w:rsidR="00A72308" w:rsidRPr="004627AD" w:rsidRDefault="00A72308" w:rsidP="00C63C4B">
      <w:pPr>
        <w:pStyle w:val="BodyText"/>
        <w:framePr w:w="9360" w:h="2365" w:hRule="exact" w:hSpace="187" w:vSpace="187" w:wrap="notBeside" w:vAnchor="text" w:hAnchor="page" w:xAlign="center" w:y="-3"/>
        <w:pBdr>
          <w:bottom w:val="single" w:sz="4" w:space="1" w:color="auto"/>
        </w:pBdr>
        <w:jc w:val="center"/>
        <w:rPr>
          <w:rFonts w:eastAsia="SimSun"/>
          <w:b/>
          <w:i/>
          <w:sz w:val="22"/>
          <w:szCs w:val="22"/>
          <w:lang w:val="en-GB"/>
        </w:rPr>
      </w:pPr>
    </w:p>
    <w:p w14:paraId="28A2B2FF" w14:textId="36753FD5" w:rsidR="00D70BB7" w:rsidRDefault="00D70BB7" w:rsidP="00ED1E07">
      <w:pPr>
        <w:pStyle w:val="Abstract"/>
        <w:ind w:firstLine="0"/>
      </w:pPr>
      <w:r w:rsidRPr="0062344B">
        <w:rPr>
          <w:i/>
          <w:iCs/>
          <w:spacing w:val="-2"/>
        </w:rPr>
        <w:t>Abstract</w:t>
      </w:r>
      <w:r w:rsidRPr="0062344B">
        <w:rPr>
          <w:spacing w:val="-2"/>
        </w:rPr>
        <w:t>—</w:t>
      </w:r>
      <w:bookmarkStart w:id="0" w:name="PointTmp"/>
      <w:r w:rsidR="005C2B17">
        <w:rPr>
          <w:spacing w:val="-2"/>
        </w:rPr>
        <w:t xml:space="preserve">Wireless communication has played major role in changing the way we are living today, the field of digital data transmission has seen lots of research and improvement, all aiming to improve the quality of results. This paper </w:t>
      </w:r>
      <w:r w:rsidR="00FC5783">
        <w:rPr>
          <w:spacing w:val="-2"/>
        </w:rPr>
        <w:t xml:space="preserve">focus on two elements; first one is analysing the performance of different techniques of modulation used by different designs and applications such as BPSK, QPSK and QAM. Running different simulations using NetSim to study the effect of Noise interference (SNR) on the Bit Error Rate (BER), second element is designing Smart Factory utilizing Wireless Sensor Network (WSN) to control and manage different elements such as access, fire alarm, light control and security, and </w:t>
      </w:r>
      <w:r w:rsidR="00ED1E07">
        <w:rPr>
          <w:spacing w:val="-2"/>
        </w:rPr>
        <w:t>testing and analysing the results to check if the modulation technique chosen proven to be the appropriate one.</w:t>
      </w:r>
    </w:p>
    <w:p w14:paraId="4A193FD1" w14:textId="5591A65A" w:rsidR="00AA0A04" w:rsidRDefault="00AA0A04" w:rsidP="00D70BB7"/>
    <w:p w14:paraId="1310C49E" w14:textId="3D0CAA9C" w:rsidR="007C3558" w:rsidRPr="006F33F9" w:rsidRDefault="007C3558" w:rsidP="002630B4">
      <w:pPr>
        <w:jc w:val="both"/>
        <w:rPr>
          <w:b/>
          <w:i/>
        </w:rPr>
      </w:pPr>
      <w:r w:rsidRPr="006F33F9">
        <w:rPr>
          <w:b/>
          <w:i/>
          <w:u w:val="single"/>
        </w:rPr>
        <w:t>Keywords</w:t>
      </w:r>
      <w:r w:rsidRPr="006F33F9">
        <w:rPr>
          <w:b/>
          <w:i/>
        </w:rPr>
        <w:t>:</w:t>
      </w:r>
      <w:r w:rsidR="00D70BB7" w:rsidRPr="006F33F9">
        <w:rPr>
          <w:b/>
          <w:i/>
        </w:rPr>
        <w:t xml:space="preserve"> </w:t>
      </w:r>
      <w:bookmarkEnd w:id="0"/>
    </w:p>
    <w:p w14:paraId="29F9FF6F" w14:textId="77777777" w:rsidR="007C3558" w:rsidRDefault="007C3558" w:rsidP="002630B4">
      <w:pPr>
        <w:jc w:val="both"/>
      </w:pPr>
    </w:p>
    <w:p w14:paraId="63A9B233" w14:textId="77777777" w:rsidR="00663B7D" w:rsidRPr="00137B0D" w:rsidRDefault="00832499" w:rsidP="007C3558">
      <w:pPr>
        <w:jc w:val="both"/>
        <w:rPr>
          <w:sz w:val="18"/>
          <w:szCs w:val="18"/>
          <w:u w:val="single"/>
        </w:rPr>
      </w:pPr>
      <w:r w:rsidRPr="00137B0D">
        <w:rPr>
          <w:sz w:val="18"/>
          <w:szCs w:val="18"/>
        </w:rPr>
        <w:t>BPSK</w:t>
      </w:r>
      <w:r w:rsidR="007C3558" w:rsidRPr="00137B0D">
        <w:rPr>
          <w:sz w:val="18"/>
          <w:szCs w:val="18"/>
        </w:rPr>
        <w:t>: Binary phase-shift keying</w:t>
      </w:r>
    </w:p>
    <w:p w14:paraId="3216F203" w14:textId="77777777" w:rsidR="007C3558" w:rsidRPr="00137B0D" w:rsidRDefault="00832499" w:rsidP="007C3558">
      <w:pPr>
        <w:jc w:val="both"/>
        <w:rPr>
          <w:sz w:val="18"/>
          <w:szCs w:val="18"/>
        </w:rPr>
      </w:pPr>
      <w:r w:rsidRPr="00137B0D">
        <w:rPr>
          <w:sz w:val="18"/>
          <w:szCs w:val="18"/>
        </w:rPr>
        <w:t>QPSK</w:t>
      </w:r>
      <w:r w:rsidR="007C3558" w:rsidRPr="00137B0D">
        <w:rPr>
          <w:sz w:val="18"/>
          <w:szCs w:val="18"/>
        </w:rPr>
        <w:t xml:space="preserve">: Quadrature phase-shift keying </w:t>
      </w:r>
    </w:p>
    <w:p w14:paraId="0AFA589D" w14:textId="195D79D0" w:rsidR="00832499" w:rsidRPr="00137B0D" w:rsidRDefault="00832499" w:rsidP="007C3558">
      <w:pPr>
        <w:jc w:val="both"/>
        <w:rPr>
          <w:sz w:val="18"/>
          <w:szCs w:val="18"/>
        </w:rPr>
      </w:pPr>
      <w:r w:rsidRPr="00137B0D">
        <w:rPr>
          <w:sz w:val="18"/>
          <w:szCs w:val="18"/>
        </w:rPr>
        <w:t>QAM</w:t>
      </w:r>
      <w:r w:rsidR="007C3558" w:rsidRPr="00137B0D">
        <w:rPr>
          <w:sz w:val="18"/>
          <w:szCs w:val="18"/>
        </w:rPr>
        <w:t>: Quadrature amplitude modulation</w:t>
      </w:r>
    </w:p>
    <w:p w14:paraId="7BAD9217" w14:textId="5A9131FC" w:rsidR="00E83B68" w:rsidRPr="00137B0D" w:rsidRDefault="00E83B68" w:rsidP="007C3558">
      <w:pPr>
        <w:jc w:val="both"/>
        <w:rPr>
          <w:sz w:val="18"/>
          <w:szCs w:val="18"/>
        </w:rPr>
      </w:pPr>
      <w:r w:rsidRPr="00137B0D">
        <w:rPr>
          <w:sz w:val="18"/>
          <w:szCs w:val="18"/>
        </w:rPr>
        <w:t>BER</w:t>
      </w:r>
      <w:r w:rsidR="007C3558" w:rsidRPr="00137B0D">
        <w:rPr>
          <w:sz w:val="18"/>
          <w:szCs w:val="18"/>
        </w:rPr>
        <w:t>: Bit Error Rate</w:t>
      </w:r>
    </w:p>
    <w:p w14:paraId="7E37B01E" w14:textId="4E742F68" w:rsidR="006D4C08" w:rsidRPr="00137B0D" w:rsidRDefault="006D4C08" w:rsidP="007C3558">
      <w:pPr>
        <w:jc w:val="both"/>
        <w:rPr>
          <w:sz w:val="18"/>
          <w:szCs w:val="18"/>
        </w:rPr>
      </w:pPr>
      <w:r w:rsidRPr="00137B0D">
        <w:rPr>
          <w:sz w:val="18"/>
          <w:szCs w:val="18"/>
        </w:rPr>
        <w:t>SNR</w:t>
      </w:r>
      <w:r w:rsidR="007C3558" w:rsidRPr="00137B0D">
        <w:rPr>
          <w:sz w:val="18"/>
          <w:szCs w:val="18"/>
        </w:rPr>
        <w:t>: Signal to Noise Ratio</w:t>
      </w:r>
    </w:p>
    <w:p w14:paraId="680AAA6A" w14:textId="40816443" w:rsidR="006D4C08" w:rsidRPr="00137B0D" w:rsidRDefault="006D4C08" w:rsidP="007C3558">
      <w:pPr>
        <w:jc w:val="both"/>
        <w:rPr>
          <w:sz w:val="18"/>
          <w:szCs w:val="18"/>
        </w:rPr>
      </w:pPr>
      <w:r w:rsidRPr="00137B0D">
        <w:rPr>
          <w:sz w:val="18"/>
          <w:szCs w:val="18"/>
        </w:rPr>
        <w:t>CNR</w:t>
      </w:r>
      <w:r w:rsidR="007C3558" w:rsidRPr="00137B0D">
        <w:rPr>
          <w:sz w:val="18"/>
          <w:szCs w:val="18"/>
        </w:rPr>
        <w:t>: Carrier Noise Ratio</w:t>
      </w:r>
    </w:p>
    <w:p w14:paraId="36B118A5" w14:textId="74E9E24B" w:rsidR="00832499" w:rsidRPr="00137B0D" w:rsidRDefault="00832499" w:rsidP="007C3558">
      <w:pPr>
        <w:jc w:val="both"/>
        <w:rPr>
          <w:sz w:val="18"/>
          <w:szCs w:val="18"/>
        </w:rPr>
      </w:pPr>
      <w:r w:rsidRPr="00137B0D">
        <w:rPr>
          <w:sz w:val="18"/>
          <w:szCs w:val="18"/>
        </w:rPr>
        <w:t>WSN</w:t>
      </w:r>
      <w:r w:rsidR="007C3558" w:rsidRPr="00137B0D">
        <w:rPr>
          <w:sz w:val="18"/>
          <w:szCs w:val="18"/>
        </w:rPr>
        <w:t>: Wireless Sensor Network</w:t>
      </w:r>
    </w:p>
    <w:p w14:paraId="59AA82C1" w14:textId="7F5539E3" w:rsidR="004B3674" w:rsidRDefault="007C3558" w:rsidP="007C3558">
      <w:pPr>
        <w:jc w:val="both"/>
        <w:rPr>
          <w:sz w:val="18"/>
          <w:szCs w:val="18"/>
        </w:rPr>
      </w:pPr>
      <w:r w:rsidRPr="00137B0D">
        <w:rPr>
          <w:sz w:val="18"/>
          <w:szCs w:val="18"/>
        </w:rPr>
        <w:t>NetS</w:t>
      </w:r>
      <w:r w:rsidR="00832499" w:rsidRPr="00137B0D">
        <w:rPr>
          <w:sz w:val="18"/>
          <w:szCs w:val="18"/>
        </w:rPr>
        <w:t>im</w:t>
      </w:r>
      <w:r w:rsidRPr="00137B0D">
        <w:rPr>
          <w:sz w:val="18"/>
          <w:szCs w:val="18"/>
        </w:rPr>
        <w:t>: Network simulation software</w:t>
      </w:r>
    </w:p>
    <w:p w14:paraId="039AC642" w14:textId="3AC0687D" w:rsidR="00391CA8" w:rsidRDefault="00391CA8" w:rsidP="007C3558">
      <w:pPr>
        <w:jc w:val="both"/>
        <w:rPr>
          <w:sz w:val="18"/>
          <w:szCs w:val="18"/>
        </w:rPr>
      </w:pPr>
      <w:r>
        <w:rPr>
          <w:sz w:val="18"/>
          <w:szCs w:val="18"/>
        </w:rPr>
        <w:t>AWGN:</w:t>
      </w:r>
      <w:r w:rsidR="00C80167" w:rsidRPr="00C80167">
        <w:rPr>
          <w:rFonts w:ascii="Arial" w:hAnsi="Arial" w:cs="Arial"/>
          <w:color w:val="222222"/>
          <w:shd w:val="clear" w:color="auto" w:fill="FFFFFF"/>
        </w:rPr>
        <w:t xml:space="preserve"> </w:t>
      </w:r>
      <w:r w:rsidR="00C80167" w:rsidRPr="00C80167">
        <w:rPr>
          <w:sz w:val="18"/>
          <w:szCs w:val="18"/>
        </w:rPr>
        <w:t>Additive white Gaussian noise</w:t>
      </w:r>
    </w:p>
    <w:p w14:paraId="3FD77CEC" w14:textId="3DB42E09" w:rsidR="00391CA8" w:rsidRPr="00137B0D" w:rsidRDefault="00391CA8" w:rsidP="00C80167">
      <w:pPr>
        <w:rPr>
          <w:sz w:val="18"/>
          <w:szCs w:val="18"/>
        </w:rPr>
      </w:pPr>
      <w:r>
        <w:rPr>
          <w:sz w:val="18"/>
          <w:szCs w:val="18"/>
        </w:rPr>
        <w:t>Rayleigh:</w:t>
      </w:r>
      <w:r w:rsidR="00C80167">
        <w:rPr>
          <w:sz w:val="18"/>
          <w:szCs w:val="18"/>
        </w:rPr>
        <w:t xml:space="preserve"> statistical model of noise effect over wireless                   communication.</w:t>
      </w:r>
    </w:p>
    <w:p w14:paraId="25075585" w14:textId="4212D988" w:rsidR="008E79F4" w:rsidRPr="004B3674" w:rsidRDefault="008E79F4" w:rsidP="002630B4">
      <w:pPr>
        <w:jc w:val="both"/>
        <w:rPr>
          <w:rFonts w:ascii="Times" w:hAnsi="Times"/>
          <w:sz w:val="18"/>
        </w:rPr>
      </w:pPr>
      <w:bookmarkStart w:id="1" w:name="_GoBack"/>
      <w:bookmarkEnd w:id="1"/>
    </w:p>
    <w:p w14:paraId="47FEB2D4" w14:textId="77777777" w:rsidR="00D70BB7" w:rsidRDefault="00D70BB7" w:rsidP="005741D3">
      <w:pPr>
        <w:pStyle w:val="Heading1"/>
        <w:jc w:val="left"/>
      </w:pPr>
      <w:bookmarkStart w:id="2" w:name="_Toc511736355"/>
      <w:r>
        <w:t>Introduction</w:t>
      </w:r>
      <w:bookmarkEnd w:id="2"/>
    </w:p>
    <w:p w14:paraId="7E71679A" w14:textId="19165A6F" w:rsidR="005741D3" w:rsidRDefault="008A5737" w:rsidP="00735776">
      <w:pPr>
        <w:pStyle w:val="Text"/>
        <w:ind w:firstLine="720"/>
      </w:pPr>
      <w:r w:rsidRPr="00BA1EDB">
        <w:t>The world w</w:t>
      </w:r>
      <w:r w:rsidR="00C869A5" w:rsidRPr="00BA1EDB">
        <w:t xml:space="preserve">e </w:t>
      </w:r>
      <w:r w:rsidR="00BA1EDB" w:rsidRPr="00BA1EDB">
        <w:t>are living</w:t>
      </w:r>
      <w:r w:rsidR="00C869A5" w:rsidRPr="00BA1EDB">
        <w:t xml:space="preserve"> </w:t>
      </w:r>
      <w:r w:rsidR="00E67319">
        <w:t xml:space="preserve">in </w:t>
      </w:r>
      <w:r w:rsidR="00C869A5" w:rsidRPr="00BA1EDB">
        <w:t xml:space="preserve">today </w:t>
      </w:r>
      <w:r w:rsidR="002003E3" w:rsidRPr="00BA1EDB">
        <w:t>is evolving fast,</w:t>
      </w:r>
      <w:r w:rsidR="00BA1EDB" w:rsidRPr="00BA1EDB">
        <w:t xml:space="preserve"> </w:t>
      </w:r>
      <w:r w:rsidR="002003E3" w:rsidRPr="00BA1EDB">
        <w:t>thanks to</w:t>
      </w:r>
      <w:r w:rsidR="002E4FC2">
        <w:t xml:space="preserve"> all </w:t>
      </w:r>
      <w:r w:rsidR="00D043AC">
        <w:t xml:space="preserve">technological inventions, </w:t>
      </w:r>
      <w:r w:rsidR="00C34412">
        <w:t xml:space="preserve">almost </w:t>
      </w:r>
      <w:r w:rsidR="00BB1B6F">
        <w:t xml:space="preserve">everything </w:t>
      </w:r>
      <w:r w:rsidR="00E67319">
        <w:t xml:space="preserve">humans use in daily basis </w:t>
      </w:r>
      <w:r w:rsidR="00BB1B6F">
        <w:t>become smart</w:t>
      </w:r>
      <w:r w:rsidR="00C34412">
        <w:t xml:space="preserve"> and wireless</w:t>
      </w:r>
      <w:r w:rsidR="00BE46DD">
        <w:t xml:space="preserve">. With this evolution communication has become key to </w:t>
      </w:r>
      <w:r w:rsidR="004675F5">
        <w:t xml:space="preserve">allow all </w:t>
      </w:r>
      <w:r w:rsidR="009A784B">
        <w:t>these devices</w:t>
      </w:r>
      <w:r w:rsidR="004675F5">
        <w:t xml:space="preserve"> to</w:t>
      </w:r>
      <w:r w:rsidR="0012068E">
        <w:t xml:space="preserve"> be connected </w:t>
      </w:r>
      <w:r w:rsidR="00946B00">
        <w:t xml:space="preserve">in </w:t>
      </w:r>
      <w:r w:rsidR="00E05FED">
        <w:t>an efficient wa</w:t>
      </w:r>
      <w:r w:rsidR="00D62E89">
        <w:t>y</w:t>
      </w:r>
      <w:r w:rsidR="0016550B">
        <w:t xml:space="preserve">, </w:t>
      </w:r>
      <w:r w:rsidR="002664D8">
        <w:t xml:space="preserve">with </w:t>
      </w:r>
      <w:r w:rsidR="00735776">
        <w:t xml:space="preserve">all </w:t>
      </w:r>
      <w:r w:rsidR="00A125AE">
        <w:t>this change</w:t>
      </w:r>
      <w:r w:rsidR="00735776">
        <w:t xml:space="preserve">, </w:t>
      </w:r>
      <w:r w:rsidR="00652336">
        <w:t xml:space="preserve">wireless communication </w:t>
      </w:r>
      <w:r w:rsidR="00A731B8">
        <w:t xml:space="preserve">also has </w:t>
      </w:r>
      <w:r w:rsidR="00BD0A1D">
        <w:t>evolved</w:t>
      </w:r>
      <w:r w:rsidR="00A731B8">
        <w:t xml:space="preserve"> </w:t>
      </w:r>
      <w:r w:rsidR="000C4231">
        <w:t xml:space="preserve">fast in </w:t>
      </w:r>
      <w:r w:rsidR="00A731B8">
        <w:t xml:space="preserve">past </w:t>
      </w:r>
      <w:r w:rsidR="00133B83">
        <w:t xml:space="preserve">two </w:t>
      </w:r>
      <w:r w:rsidR="00A731B8">
        <w:t>decade</w:t>
      </w:r>
      <w:r w:rsidR="00133B83">
        <w:t>s</w:t>
      </w:r>
      <w:r w:rsidR="000C4231">
        <w:t xml:space="preserve">, </w:t>
      </w:r>
      <w:r w:rsidR="00BA3FAD">
        <w:t>most</w:t>
      </w:r>
      <w:r w:rsidR="000C4231">
        <w:t xml:space="preserve"> analogue methods </w:t>
      </w:r>
      <w:r w:rsidR="00BA3FAD">
        <w:t>been replaced by digital</w:t>
      </w:r>
      <w:r w:rsidR="006F3503">
        <w:t xml:space="preserve"> systems</w:t>
      </w:r>
      <w:r w:rsidR="00CC4EEF">
        <w:t xml:space="preserve"> (example</w:t>
      </w:r>
      <w:r w:rsidR="00BD0A1D">
        <w:t>s</w:t>
      </w:r>
      <w:r w:rsidR="00CC4EEF">
        <w:t>; TV</w:t>
      </w:r>
      <w:r w:rsidR="00BD0A1D">
        <w:t xml:space="preserve">, Satellite and </w:t>
      </w:r>
      <w:r w:rsidR="007D53FA">
        <w:t>GSM</w:t>
      </w:r>
      <w:r w:rsidR="00BD0A1D">
        <w:t>)</w:t>
      </w:r>
      <w:r w:rsidR="00133B83">
        <w:t>.</w:t>
      </w:r>
    </w:p>
    <w:p w14:paraId="7D247AA4" w14:textId="33B62F67" w:rsidR="006F14B3" w:rsidRPr="00D1309A" w:rsidRDefault="006F14B3" w:rsidP="00C03604">
      <w:pPr>
        <w:jc w:val="both"/>
        <w:rPr>
          <w:rFonts w:ascii="Times" w:hAnsi="Times"/>
          <w:sz w:val="18"/>
        </w:rPr>
      </w:pPr>
      <w:r w:rsidRPr="00D1309A">
        <w:rPr>
          <w:rFonts w:ascii="Times" w:hAnsi="Times"/>
          <w:sz w:val="18"/>
        </w:rPr>
        <w:t xml:space="preserve">Wireless digital </w:t>
      </w:r>
      <w:r w:rsidR="00AF08D6" w:rsidRPr="00D1309A">
        <w:rPr>
          <w:rFonts w:ascii="Times" w:hAnsi="Times"/>
          <w:sz w:val="18"/>
        </w:rPr>
        <w:t>communication uses different modulation techniques</w:t>
      </w:r>
      <w:r w:rsidR="00460E2F" w:rsidRPr="00D1309A">
        <w:rPr>
          <w:rFonts w:ascii="Times" w:hAnsi="Times"/>
          <w:sz w:val="18"/>
        </w:rPr>
        <w:t xml:space="preserve"> like</w:t>
      </w:r>
      <w:r w:rsidR="00952F6F" w:rsidRPr="00D1309A">
        <w:rPr>
          <w:rFonts w:ascii="Times" w:hAnsi="Times"/>
          <w:sz w:val="18"/>
        </w:rPr>
        <w:t xml:space="preserve"> Binary phase-shift keying</w:t>
      </w:r>
      <w:r w:rsidR="00D1309A">
        <w:rPr>
          <w:rFonts w:ascii="Times" w:hAnsi="Times"/>
          <w:sz w:val="18"/>
        </w:rPr>
        <w:t xml:space="preserve"> (</w:t>
      </w:r>
      <w:r w:rsidR="00460E2F" w:rsidRPr="003410F3">
        <w:rPr>
          <w:rFonts w:ascii="Times" w:hAnsi="Times"/>
          <w:sz w:val="18"/>
        </w:rPr>
        <w:t>BPSK</w:t>
      </w:r>
      <w:r w:rsidR="00D1309A" w:rsidRPr="003410F3">
        <w:rPr>
          <w:rFonts w:ascii="Times" w:hAnsi="Times"/>
          <w:sz w:val="18"/>
        </w:rPr>
        <w:t xml:space="preserve">), </w:t>
      </w:r>
      <w:r w:rsidR="00460E2F" w:rsidRPr="003410F3">
        <w:rPr>
          <w:rFonts w:ascii="Times" w:hAnsi="Times"/>
          <w:sz w:val="18"/>
        </w:rPr>
        <w:t xml:space="preserve"> </w:t>
      </w:r>
      <w:r w:rsidR="00D1309A" w:rsidRPr="003410F3">
        <w:rPr>
          <w:rFonts w:ascii="Times" w:hAnsi="Times"/>
          <w:sz w:val="18"/>
        </w:rPr>
        <w:t>Quadrat</w:t>
      </w:r>
      <w:r w:rsidR="00A91077" w:rsidRPr="003410F3">
        <w:rPr>
          <w:rFonts w:ascii="Times" w:hAnsi="Times"/>
          <w:sz w:val="18"/>
        </w:rPr>
        <w:t xml:space="preserve">ure </w:t>
      </w:r>
      <w:r w:rsidR="00A91077" w:rsidRPr="00D1309A">
        <w:rPr>
          <w:rFonts w:ascii="Times" w:hAnsi="Times"/>
          <w:sz w:val="18"/>
        </w:rPr>
        <w:t>phase-shift keying</w:t>
      </w:r>
      <w:r w:rsidR="00A91077">
        <w:rPr>
          <w:rFonts w:ascii="Times" w:hAnsi="Times"/>
          <w:sz w:val="18"/>
        </w:rPr>
        <w:t xml:space="preserve"> </w:t>
      </w:r>
      <w:r w:rsidR="00460E2F" w:rsidRPr="003410F3">
        <w:rPr>
          <w:rFonts w:ascii="Times" w:hAnsi="Times"/>
          <w:sz w:val="18"/>
        </w:rPr>
        <w:t xml:space="preserve">QPSK and </w:t>
      </w:r>
      <w:r w:rsidR="00A91077" w:rsidRPr="003410F3">
        <w:rPr>
          <w:rFonts w:ascii="Times" w:hAnsi="Times"/>
          <w:sz w:val="18"/>
        </w:rPr>
        <w:t xml:space="preserve">Quadrature amplitude modulation </w:t>
      </w:r>
      <w:r w:rsidR="00460E2F" w:rsidRPr="003410F3">
        <w:rPr>
          <w:rFonts w:ascii="Times" w:hAnsi="Times"/>
          <w:sz w:val="18"/>
        </w:rPr>
        <w:t>QAM</w:t>
      </w:r>
      <w:r w:rsidR="00AF08D6" w:rsidRPr="003410F3">
        <w:rPr>
          <w:rFonts w:ascii="Times" w:hAnsi="Times"/>
          <w:sz w:val="18"/>
        </w:rPr>
        <w:t xml:space="preserve"> to transmit</w:t>
      </w:r>
      <w:r w:rsidR="0093486E" w:rsidRPr="003410F3">
        <w:rPr>
          <w:rFonts w:ascii="Times" w:hAnsi="Times"/>
          <w:sz w:val="18"/>
        </w:rPr>
        <w:t xml:space="preserve"> </w:t>
      </w:r>
      <w:r w:rsidR="00BB645A" w:rsidRPr="003410F3">
        <w:rPr>
          <w:rFonts w:ascii="Times" w:hAnsi="Times"/>
          <w:sz w:val="18"/>
        </w:rPr>
        <w:t>digital signal</w:t>
      </w:r>
      <w:r w:rsidR="0093486E" w:rsidRPr="003410F3">
        <w:rPr>
          <w:rFonts w:ascii="Times" w:hAnsi="Times"/>
          <w:sz w:val="18"/>
        </w:rPr>
        <w:t xml:space="preserve">s </w:t>
      </w:r>
      <w:r w:rsidR="00C94972" w:rsidRPr="003410F3">
        <w:rPr>
          <w:rFonts w:ascii="Times" w:hAnsi="Times"/>
          <w:sz w:val="18"/>
        </w:rPr>
        <w:t xml:space="preserve">throughout channel </w:t>
      </w:r>
      <w:r w:rsidR="00C13DC2" w:rsidRPr="003410F3">
        <w:rPr>
          <w:rFonts w:ascii="Times" w:hAnsi="Times"/>
          <w:sz w:val="18"/>
        </w:rPr>
        <w:t xml:space="preserve">and recreate the same signal </w:t>
      </w:r>
      <w:r w:rsidR="006D3AE4" w:rsidRPr="003410F3">
        <w:rPr>
          <w:rFonts w:ascii="Times" w:hAnsi="Times"/>
          <w:sz w:val="18"/>
        </w:rPr>
        <w:t xml:space="preserve">using </w:t>
      </w:r>
      <w:r w:rsidR="007B29FB" w:rsidRPr="003410F3">
        <w:rPr>
          <w:rFonts w:ascii="Times" w:hAnsi="Times"/>
          <w:sz w:val="18"/>
        </w:rPr>
        <w:t>the</w:t>
      </w:r>
      <w:r w:rsidR="00D527D3" w:rsidRPr="003410F3">
        <w:rPr>
          <w:rFonts w:ascii="Times" w:hAnsi="Times"/>
          <w:sz w:val="18"/>
        </w:rPr>
        <w:t xml:space="preserve"> process of </w:t>
      </w:r>
      <w:r w:rsidR="006D3AE4" w:rsidRPr="003410F3">
        <w:rPr>
          <w:rFonts w:ascii="Times" w:hAnsi="Times"/>
          <w:sz w:val="18"/>
        </w:rPr>
        <w:t>demodulation</w:t>
      </w:r>
      <w:r w:rsidR="007B29FB" w:rsidRPr="003410F3">
        <w:rPr>
          <w:rFonts w:ascii="Times" w:hAnsi="Times"/>
          <w:sz w:val="18"/>
        </w:rPr>
        <w:t xml:space="preserve">, however as the signal degraded </w:t>
      </w:r>
      <w:r w:rsidR="008D4EBD" w:rsidRPr="003410F3">
        <w:rPr>
          <w:rFonts w:ascii="Times" w:hAnsi="Times"/>
          <w:sz w:val="18"/>
        </w:rPr>
        <w:t xml:space="preserve">and </w:t>
      </w:r>
      <w:r w:rsidR="008A400B" w:rsidRPr="003410F3">
        <w:rPr>
          <w:rFonts w:ascii="Times" w:hAnsi="Times"/>
          <w:sz w:val="18"/>
        </w:rPr>
        <w:t>sometimes distorted because of noises effect</w:t>
      </w:r>
      <w:r w:rsidR="003E722D" w:rsidRPr="003410F3">
        <w:rPr>
          <w:rFonts w:ascii="Times" w:hAnsi="Times"/>
          <w:sz w:val="18"/>
        </w:rPr>
        <w:t xml:space="preserve">, </w:t>
      </w:r>
      <w:r w:rsidR="00C21FD4" w:rsidRPr="003410F3">
        <w:rPr>
          <w:rFonts w:ascii="Times" w:hAnsi="Times"/>
          <w:sz w:val="18"/>
        </w:rPr>
        <w:t xml:space="preserve">the transmission is </w:t>
      </w:r>
      <w:r w:rsidR="00D75745" w:rsidRPr="003410F3">
        <w:rPr>
          <w:rFonts w:ascii="Times" w:hAnsi="Times"/>
          <w:sz w:val="18"/>
        </w:rPr>
        <w:t xml:space="preserve">not always </w:t>
      </w:r>
      <w:r w:rsidR="00C533F7" w:rsidRPr="003410F3">
        <w:rPr>
          <w:rFonts w:ascii="Times" w:hAnsi="Times"/>
          <w:sz w:val="18"/>
        </w:rPr>
        <w:t>100 percent accurate</w:t>
      </w:r>
      <w:r w:rsidR="006E44E1" w:rsidRPr="003410F3">
        <w:rPr>
          <w:rFonts w:ascii="Times" w:hAnsi="Times"/>
          <w:sz w:val="18"/>
        </w:rPr>
        <w:t xml:space="preserve">, </w:t>
      </w:r>
      <w:r w:rsidR="006C4BB3" w:rsidRPr="003410F3">
        <w:rPr>
          <w:rFonts w:ascii="Times" w:hAnsi="Times"/>
          <w:sz w:val="18"/>
        </w:rPr>
        <w:t>therefore</w:t>
      </w:r>
      <w:r w:rsidR="006E44E1" w:rsidRPr="003410F3">
        <w:rPr>
          <w:rFonts w:ascii="Times" w:hAnsi="Times"/>
          <w:sz w:val="18"/>
        </w:rPr>
        <w:t xml:space="preserve"> certain modulation techniques</w:t>
      </w:r>
      <w:r w:rsidR="006C4BB3" w:rsidRPr="003410F3">
        <w:rPr>
          <w:rFonts w:ascii="Times" w:hAnsi="Times"/>
          <w:sz w:val="18"/>
        </w:rPr>
        <w:t xml:space="preserve"> may suit certain applications </w:t>
      </w:r>
      <w:r w:rsidR="0097283F" w:rsidRPr="003410F3">
        <w:rPr>
          <w:rFonts w:ascii="Times" w:hAnsi="Times"/>
          <w:sz w:val="18"/>
        </w:rPr>
        <w:t xml:space="preserve">and designs and there is no one </w:t>
      </w:r>
      <w:r w:rsidR="00DD4529" w:rsidRPr="003410F3">
        <w:rPr>
          <w:rFonts w:ascii="Times" w:hAnsi="Times"/>
          <w:sz w:val="18"/>
        </w:rPr>
        <w:t xml:space="preserve">solution for every </w:t>
      </w:r>
      <w:r w:rsidR="003024E9">
        <w:rPr>
          <w:rFonts w:ascii="Times" w:hAnsi="Times"/>
          <w:sz w:val="18"/>
        </w:rPr>
        <w:t>application</w:t>
      </w:r>
      <w:r w:rsidR="00DD4529" w:rsidRPr="003410F3">
        <w:rPr>
          <w:rFonts w:ascii="Times" w:hAnsi="Times"/>
          <w:sz w:val="18"/>
        </w:rPr>
        <w:t>.</w:t>
      </w:r>
    </w:p>
    <w:p w14:paraId="6E7F071F" w14:textId="2EF56158" w:rsidR="00DD4529" w:rsidRPr="00BA1EDB" w:rsidRDefault="00DD4529" w:rsidP="00C03604">
      <w:pPr>
        <w:pStyle w:val="Text"/>
        <w:ind w:firstLine="0"/>
      </w:pPr>
      <w:r>
        <w:t xml:space="preserve">The aim of an </w:t>
      </w:r>
      <w:r w:rsidR="00D527D3">
        <w:t>efficient</w:t>
      </w:r>
      <w:r>
        <w:t xml:space="preserve"> </w:t>
      </w:r>
      <w:r w:rsidR="00795D35">
        <w:t xml:space="preserve">and reliable transmission </w:t>
      </w:r>
      <w:r w:rsidR="00D527D3">
        <w:t xml:space="preserve">is always </w:t>
      </w:r>
      <w:r w:rsidR="008646B4">
        <w:t>transmitting the</w:t>
      </w:r>
      <w:r w:rsidR="00040072">
        <w:t xml:space="preserve"> maximum amount of data measured by bit/second</w:t>
      </w:r>
      <w:r w:rsidR="00C51510">
        <w:t xml:space="preserve"> in limited frequency available (Hz) </w:t>
      </w:r>
      <w:r w:rsidR="0047333C">
        <w:t xml:space="preserve">with minimum error possible also known as </w:t>
      </w:r>
      <w:r w:rsidR="008322E1">
        <w:t xml:space="preserve">Bit Error Rate </w:t>
      </w:r>
      <w:r w:rsidR="00E83B68">
        <w:t>(BER)</w:t>
      </w:r>
      <w:r w:rsidR="00B67077">
        <w:t xml:space="preserve"> </w:t>
      </w:r>
      <w:r w:rsidR="00B67077">
        <w:fldChar w:fldCharType="begin" w:fldLock="1"/>
      </w:r>
      <w:r w:rsidR="00B67077">
        <w:instrText>ADDIN CSL_CITATION { "citationItems" : [ { "id" : "ITEM-1", "itemData" : { "abstract" : "In the beginning of 21st century there has been a dramatic shift in the market dynamics of telecommunication services. The transmission from base station to mobile or downlink transmission using M-ary Quadrature Amplitude modulation (QAM) and Quadrature phase shift keying (QPSK) modulation schemes are considered in Wideband-Code Division Multiple Access (W-CDMA) system. We have done the performance analysis of these modulation techniques when the system is subjected to Additive White Gaussian Noise (AWGN) and multipath Rayleigh fading are considered in the channel. The research has been performed by using MATLAB 7.6 for simulation and evaluation of Bit Error Rate (BER) and Signal-To-Noise Ratio (SNR) for W-CDMA system models. It is shows that the analysis of Quadrature phases shift key and 16-ary Quadrature Amplitude modulations which are being used in wideband code division multiple access system, Therefore, the system could go for more suitable modulation technique to suit the channel quality, thus we can deliver the optimum and efficient data rate to mobile terminal.", "author" : [ { "dropping-particle" : "", "family" : "Masud", "given" : "Ma", "non-dropping-particle" : "", "parse-names" : false, "suffix" : "" }, { "dropping-particle" : "", "family" : "Samsuzzaman", "given" : "M", "non-dropping-particle" : "", "parse-names" : false, "suffix" : "" }, { "dropping-particle" : "", "family" : "Rahman", "given" : "Ma", "non-dropping-particle" : "", "parse-names" : false, "suffix" : "" } ], "container-title" : "arXiv preprint arXiv: \u2026", "id" : "ITEM-1", "issue" : "2", "issued" : { "date-parts" : [ [ "2010" ] ] }, "page" : "22-29", "title" : "Bit Error Rate Performance Analysis on Modulation Techniques of Wideband Code Division Multiple Access", "type" : "article-journal", "volume" : "1" }, "uris" : [ "http://www.mendeley.com/documents/?uuid=09a0049c-51b5-42ba-a749-5470cc5a03b6" ] } ], "mendeley" : { "formattedCitation" : "[1]", "plainTextFormattedCitation" : "[1]", "previouslyFormattedCitation" : "[1]" }, "properties" : { "noteIndex" : 0 }, "schema" : "https://github.com/citation-style-language/schema/raw/master/csl-citation.json" }</w:instrText>
      </w:r>
      <w:r w:rsidR="00B67077">
        <w:fldChar w:fldCharType="separate"/>
      </w:r>
      <w:r w:rsidR="00B67077" w:rsidRPr="00B67077">
        <w:rPr>
          <w:noProof/>
        </w:rPr>
        <w:t>[1]</w:t>
      </w:r>
      <w:r w:rsidR="00B67077">
        <w:fldChar w:fldCharType="end"/>
      </w:r>
      <w:r w:rsidR="00E83B68">
        <w:t>.</w:t>
      </w:r>
      <w:r w:rsidR="00C51510">
        <w:t xml:space="preserve"> </w:t>
      </w:r>
    </w:p>
    <w:p w14:paraId="36942BAE" w14:textId="0CCC5A22" w:rsidR="00ED1E07" w:rsidRDefault="00ED1E07" w:rsidP="00D70BB7">
      <w:pPr>
        <w:pStyle w:val="Text"/>
        <w:ind w:firstLine="0"/>
      </w:pPr>
    </w:p>
    <w:p w14:paraId="769CDDDA" w14:textId="08A7A127" w:rsidR="00D70BB7" w:rsidRPr="000061D5" w:rsidRDefault="00D031DD" w:rsidP="00D70BB7">
      <w:pPr>
        <w:pStyle w:val="Heading1"/>
        <w:jc w:val="left"/>
        <w:rPr>
          <w:lang w:val="en-GB"/>
        </w:rPr>
      </w:pPr>
      <w:bookmarkStart w:id="3" w:name="_Toc511736356"/>
      <w:r>
        <w:rPr>
          <w:lang w:val="en-GB"/>
        </w:rPr>
        <w:t>research and evaluation of modulatio</w:t>
      </w:r>
      <w:r w:rsidR="00884908">
        <w:rPr>
          <w:lang w:val="en-GB"/>
        </w:rPr>
        <w:t>n schemes</w:t>
      </w:r>
      <w:bookmarkEnd w:id="3"/>
    </w:p>
    <w:p w14:paraId="5D90BDDF" w14:textId="5D8FF65C" w:rsidR="00342A3C" w:rsidRDefault="007B729F" w:rsidP="003024E9">
      <w:pPr>
        <w:pStyle w:val="Heading2"/>
        <w:rPr>
          <w:lang w:val="en-GB"/>
        </w:rPr>
      </w:pPr>
      <w:bookmarkStart w:id="4" w:name="_Toc511736357"/>
      <w:r w:rsidRPr="000319AF">
        <w:t xml:space="preserve">BPSK modulation </w:t>
      </w:r>
      <w:r w:rsidR="00342A3C">
        <w:rPr>
          <w:lang w:val="en-GB"/>
        </w:rPr>
        <w:t>research</w:t>
      </w:r>
      <w:bookmarkEnd w:id="4"/>
    </w:p>
    <w:p w14:paraId="1E80F0FB" w14:textId="7DE9BA76" w:rsidR="003024E9" w:rsidRDefault="003024E9" w:rsidP="00647152">
      <w:pPr>
        <w:ind w:firstLine="720"/>
        <w:jc w:val="both"/>
        <w:rPr>
          <w:rFonts w:ascii="Times" w:hAnsi="Times"/>
          <w:sz w:val="18"/>
        </w:rPr>
      </w:pPr>
      <w:r w:rsidRPr="00D1309A">
        <w:rPr>
          <w:rFonts w:ascii="Times" w:hAnsi="Times"/>
          <w:sz w:val="18"/>
        </w:rPr>
        <w:t>Binary phase-shift keying</w:t>
      </w:r>
      <w:r>
        <w:rPr>
          <w:rFonts w:ascii="Times" w:hAnsi="Times"/>
          <w:sz w:val="18"/>
        </w:rPr>
        <w:t xml:space="preserve"> (</w:t>
      </w:r>
      <w:r w:rsidRPr="003410F3">
        <w:rPr>
          <w:rFonts w:ascii="Times" w:hAnsi="Times"/>
          <w:sz w:val="18"/>
        </w:rPr>
        <w:t>BPSK)</w:t>
      </w:r>
      <w:r>
        <w:rPr>
          <w:rFonts w:ascii="Times" w:hAnsi="Times"/>
          <w:sz w:val="18"/>
        </w:rPr>
        <w:t xml:space="preserve"> </w:t>
      </w:r>
      <w:r w:rsidR="001E14FB">
        <w:rPr>
          <w:rFonts w:ascii="Times" w:hAnsi="Times"/>
          <w:sz w:val="18"/>
        </w:rPr>
        <w:t xml:space="preserve">is one of the </w:t>
      </w:r>
      <w:r w:rsidR="00740BB5">
        <w:rPr>
          <w:rFonts w:ascii="Times" w:hAnsi="Times"/>
          <w:sz w:val="18"/>
        </w:rPr>
        <w:t>most</w:t>
      </w:r>
      <w:r w:rsidR="00CA13C1">
        <w:rPr>
          <w:rFonts w:ascii="Times" w:hAnsi="Times"/>
          <w:sz w:val="18"/>
        </w:rPr>
        <w:t xml:space="preserve"> </w:t>
      </w:r>
      <w:r w:rsidR="00740BB5">
        <w:rPr>
          <w:rFonts w:ascii="Times" w:hAnsi="Times"/>
          <w:sz w:val="18"/>
        </w:rPr>
        <w:t>reliable</w:t>
      </w:r>
      <w:r w:rsidR="00CA13C1">
        <w:rPr>
          <w:rFonts w:ascii="Times" w:hAnsi="Times"/>
          <w:sz w:val="18"/>
        </w:rPr>
        <w:t xml:space="preserve"> and </w:t>
      </w:r>
      <w:r w:rsidR="00C7185B">
        <w:rPr>
          <w:rFonts w:ascii="Times" w:hAnsi="Times"/>
          <w:sz w:val="18"/>
        </w:rPr>
        <w:t>widely</w:t>
      </w:r>
      <w:r w:rsidR="00CA13C1">
        <w:rPr>
          <w:rFonts w:ascii="Times" w:hAnsi="Times"/>
          <w:sz w:val="18"/>
        </w:rPr>
        <w:t xml:space="preserve"> used modulation techni</w:t>
      </w:r>
      <w:r w:rsidR="00F63C74">
        <w:rPr>
          <w:rFonts w:ascii="Times" w:hAnsi="Times"/>
          <w:sz w:val="18"/>
        </w:rPr>
        <w:t xml:space="preserve">ques thanks to its low Bit Error Rate </w:t>
      </w:r>
      <w:r w:rsidR="00C7185B">
        <w:rPr>
          <w:rFonts w:ascii="Times" w:hAnsi="Times"/>
          <w:sz w:val="18"/>
        </w:rPr>
        <w:t>(BER) and simplicity in implementing it to a design</w:t>
      </w:r>
      <w:r w:rsidR="002D2A53">
        <w:rPr>
          <w:rFonts w:ascii="Times" w:hAnsi="Times"/>
          <w:sz w:val="18"/>
        </w:rPr>
        <w:t xml:space="preserve"> or application</w:t>
      </w:r>
      <w:r w:rsidR="004001FC">
        <w:rPr>
          <w:rFonts w:ascii="Times" w:hAnsi="Times"/>
          <w:sz w:val="18"/>
        </w:rPr>
        <w:t xml:space="preserve"> </w:t>
      </w:r>
      <w:r w:rsidR="002F6427">
        <w:rPr>
          <w:rFonts w:ascii="Times" w:hAnsi="Times"/>
          <w:sz w:val="18"/>
        </w:rPr>
        <w:t xml:space="preserve">comparing to other more complex </w:t>
      </w:r>
      <w:r w:rsidR="00231AD0">
        <w:rPr>
          <w:rFonts w:ascii="Times" w:hAnsi="Times"/>
          <w:sz w:val="18"/>
        </w:rPr>
        <w:t>modulation techniques such as 8QAM, 16QAM or 64QAM</w:t>
      </w:r>
      <w:r w:rsidR="00EB77C6">
        <w:rPr>
          <w:rFonts w:ascii="Times" w:hAnsi="Times"/>
          <w:sz w:val="18"/>
        </w:rPr>
        <w:t xml:space="preserve"> </w:t>
      </w:r>
      <w:r w:rsidR="00675F48">
        <w:rPr>
          <w:rFonts w:ascii="Times" w:hAnsi="Times"/>
          <w:sz w:val="18"/>
        </w:rPr>
        <w:fldChar w:fldCharType="begin" w:fldLock="1"/>
      </w:r>
      <w:r w:rsidR="00B67077">
        <w:rPr>
          <w:rFonts w:ascii="Times" w:hAnsi="Times"/>
          <w:sz w:val="18"/>
        </w:rPr>
        <w:instrText>ADDIN CSL_CITATION { "citationItems" : [ { "id" : "ITEM-1", "itemData" : { "ISSN" : "2231-5381", "abstract" : "\u2014 This paper presents the theoretical background of digital modulation and evaluate the performance of BPSK system with respect to Bit error Rate and finally implement Binary Phase shift Keying modulation technique in MATLAB. The main objective of any communication system is to receive the transmitted data accurately. There are lot digital modulation techniques that are well flourished in the communications field, selection of a suitable modulation technique for an application depends on many factors like Bit error rate, data rate, design complexity etc., one of the modulation techniques that is used in many areas of applications is the BPSK modulation. It is widely used due to its low BER and simplicity in design when compared to other modulation techniques. The BER for BPSK is performed using Matlab Graphical User Interface tool i.e., BERTool. The modulated signal is produced by modulating a carrier according to the binary code. The binary code taken here is the Gold code sequence. Such modulated signal is transmitted through AWGN channel. The resulting noisy modulated signal is demodulated using the BPSK demodulation technique. The complete system simulations are carried out in MATLAB R2008a and the same will be verified using Matlab Simulink environment.", "author" : [ { "dropping-particle" : "", "family" : "Tharakanatha", "given" : "G", "non-dropping-particle" : "", "parse-names" : false, "suffix" : "" }, { "dropping-particle" : "", "family" : "Mahaboob Kamal Basha", "given" : "Sk", "non-dropping-particle" : "", "parse-names" : false, "suffix" : "" }, { "dropping-particle" : "", "family" : "Bhaskar Chanda", "given" : "Vijay", "non-dropping-particle" : "", "parse-names" : false, "suffix" : "" }, { "dropping-particle" : "", "family" : "Hemalatha", "given" : "I", "non-dropping-particle" : "", "parse-names" : false, "suffix" : "" } ], "container-title" : "International Journal of Engineering Trends and Technology", "id" : "ITEM-1", "issue" : "9", "issued" : { "date-parts" : [ [ "2013" ] ] }, "title" : "Implementation and Bit Error Rate analysis of BPSK Modulation and Demodulation Technique using MATLAB", "type" : "article-journal", "volume" : "4" }, "uris" : [ "http://www.mendeley.com/documents/?uuid=3379b4c2-7e08-3173-8f31-6d08f6b1ffb6" ] } ], "mendeley" : { "formattedCitation" : "[2]", "plainTextFormattedCitation" : "[2]", "previouslyFormattedCitation" : "[2]" }, "properties" : { "noteIndex" : 0 }, "schema" : "https://github.com/citation-style-language/schema/raw/master/csl-citation.json" }</w:instrText>
      </w:r>
      <w:r w:rsidR="00675F48">
        <w:rPr>
          <w:rFonts w:ascii="Times" w:hAnsi="Times"/>
          <w:sz w:val="18"/>
        </w:rPr>
        <w:fldChar w:fldCharType="separate"/>
      </w:r>
      <w:r w:rsidR="00B67077" w:rsidRPr="00B67077">
        <w:rPr>
          <w:rFonts w:ascii="Times" w:hAnsi="Times"/>
          <w:noProof/>
          <w:sz w:val="18"/>
        </w:rPr>
        <w:t>[2]</w:t>
      </w:r>
      <w:r w:rsidR="00675F48">
        <w:rPr>
          <w:rFonts w:ascii="Times" w:hAnsi="Times"/>
          <w:sz w:val="18"/>
        </w:rPr>
        <w:fldChar w:fldCharType="end"/>
      </w:r>
      <w:r w:rsidR="00CE2503">
        <w:rPr>
          <w:rFonts w:ascii="Times" w:hAnsi="Times"/>
          <w:sz w:val="18"/>
        </w:rPr>
        <w:t>.</w:t>
      </w:r>
      <w:r w:rsidR="00403CC6">
        <w:rPr>
          <w:rFonts w:ascii="Times" w:hAnsi="Times"/>
          <w:sz w:val="18"/>
        </w:rPr>
        <w:t xml:space="preserve"> </w:t>
      </w:r>
    </w:p>
    <w:p w14:paraId="7E768A0A" w14:textId="7CD5A921" w:rsidR="00207E60" w:rsidRPr="00740BB5" w:rsidRDefault="00AC388D" w:rsidP="00647152">
      <w:pPr>
        <w:jc w:val="both"/>
        <w:rPr>
          <w:rFonts w:ascii="Times" w:hAnsi="Times"/>
          <w:sz w:val="18"/>
        </w:rPr>
      </w:pPr>
      <w:r>
        <w:rPr>
          <w:rFonts w:ascii="Times" w:hAnsi="Times"/>
          <w:sz w:val="18"/>
        </w:rPr>
        <w:t xml:space="preserve">Before going into the details of how this modulation technique works, it is important to explain </w:t>
      </w:r>
      <w:r w:rsidR="00423659">
        <w:rPr>
          <w:rFonts w:ascii="Times" w:hAnsi="Times"/>
          <w:sz w:val="18"/>
        </w:rPr>
        <w:t>what is modulation in the wireless communi</w:t>
      </w:r>
      <w:r w:rsidR="00C423AD">
        <w:rPr>
          <w:rFonts w:ascii="Times" w:hAnsi="Times"/>
          <w:sz w:val="18"/>
        </w:rPr>
        <w:t>cation</w:t>
      </w:r>
      <w:r w:rsidR="0012529C">
        <w:rPr>
          <w:rFonts w:ascii="Times" w:hAnsi="Times"/>
          <w:sz w:val="18"/>
        </w:rPr>
        <w:t xml:space="preserve">; </w:t>
      </w:r>
      <w:r w:rsidR="00C423AD">
        <w:rPr>
          <w:rFonts w:ascii="Times" w:hAnsi="Times"/>
          <w:sz w:val="18"/>
        </w:rPr>
        <w:t xml:space="preserve"> the primary function of any modulation technique is </w:t>
      </w:r>
      <w:r w:rsidR="00BD7BC4">
        <w:rPr>
          <w:rFonts w:ascii="Times" w:hAnsi="Times"/>
          <w:sz w:val="18"/>
        </w:rPr>
        <w:t xml:space="preserve">impressing the digital data so it can be transmitted </w:t>
      </w:r>
      <w:r w:rsidR="002D583B">
        <w:rPr>
          <w:rFonts w:ascii="Times" w:hAnsi="Times"/>
          <w:sz w:val="18"/>
        </w:rPr>
        <w:t xml:space="preserve">signal carrier </w:t>
      </w:r>
      <w:r w:rsidR="002D583B">
        <w:rPr>
          <w:rFonts w:ascii="Times" w:hAnsi="Times"/>
          <w:sz w:val="18"/>
        </w:rPr>
        <w:fldChar w:fldCharType="begin" w:fldLock="1"/>
      </w:r>
      <w:r w:rsidR="00B67077">
        <w:rPr>
          <w:rFonts w:ascii="Times" w:hAnsi="Times"/>
          <w:sz w:val="18"/>
        </w:rPr>
        <w:instrText>ADDIN CSL_CITATION { "citationItems" : [ { "id" : "ITEM-1", "itemData" : { "author" : [ { "dropping-particle" : "", "family" : "Frenzel", "given" : "Louis E", "non-dropping-particle" : "", "parse-names" : false, "suffix" : "" } ], "container-title" : "Electronic design", "id" : "ITEM-1", "issued" : { "date-parts" : [ [ "2012" ] ] }, "title" : "Understanding Modern Digital Modulation Techniques Electronic Design", "type" : "article-journal" }, "uris" : [ "http://www.mendeley.com/documents/?uuid=d69c24b7-d4cf-3f25-a7bc-800d1540e884" ] } ], "mendeley" : { "formattedCitation" : "[3]", "plainTextFormattedCitation" : "[3]", "previouslyFormattedCitation" : "[3]" }, "properties" : { "noteIndex" : 0 }, "schema" : "https://github.com/citation-style-language/schema/raw/master/csl-citation.json" }</w:instrText>
      </w:r>
      <w:r w:rsidR="002D583B">
        <w:rPr>
          <w:rFonts w:ascii="Times" w:hAnsi="Times"/>
          <w:sz w:val="18"/>
        </w:rPr>
        <w:fldChar w:fldCharType="separate"/>
      </w:r>
      <w:r w:rsidR="00B67077" w:rsidRPr="00B67077">
        <w:rPr>
          <w:rFonts w:ascii="Times" w:hAnsi="Times"/>
          <w:noProof/>
          <w:sz w:val="18"/>
        </w:rPr>
        <w:t>[3]</w:t>
      </w:r>
      <w:r w:rsidR="002D583B">
        <w:rPr>
          <w:rFonts w:ascii="Times" w:hAnsi="Times"/>
          <w:sz w:val="18"/>
        </w:rPr>
        <w:fldChar w:fldCharType="end"/>
      </w:r>
      <w:r w:rsidR="0038535F">
        <w:rPr>
          <w:rFonts w:ascii="Times" w:hAnsi="Times"/>
          <w:sz w:val="18"/>
        </w:rPr>
        <w:t xml:space="preserve">. </w:t>
      </w:r>
      <w:r w:rsidR="00E24668">
        <w:rPr>
          <w:rFonts w:ascii="Times" w:hAnsi="Times"/>
          <w:sz w:val="18"/>
        </w:rPr>
        <w:t xml:space="preserve">The </w:t>
      </w:r>
      <w:r w:rsidR="00FB7751">
        <w:rPr>
          <w:rFonts w:ascii="Times" w:hAnsi="Times"/>
          <w:sz w:val="18"/>
        </w:rPr>
        <w:t>concept of how it function is very simple</w:t>
      </w:r>
      <w:r w:rsidR="006D1129">
        <w:rPr>
          <w:rFonts w:ascii="Times" w:hAnsi="Times"/>
          <w:sz w:val="18"/>
        </w:rPr>
        <w:t xml:space="preserve">, it </w:t>
      </w:r>
      <w:r w:rsidR="001F1966">
        <w:rPr>
          <w:rFonts w:ascii="Times" w:hAnsi="Times"/>
          <w:sz w:val="18"/>
        </w:rPr>
        <w:t>shifts</w:t>
      </w:r>
      <w:r w:rsidR="006D1129">
        <w:rPr>
          <w:rFonts w:ascii="Times" w:hAnsi="Times"/>
          <w:sz w:val="18"/>
        </w:rPr>
        <w:t xml:space="preserve"> the sine wave of the carrier</w:t>
      </w:r>
      <w:r w:rsidR="00990C95">
        <w:rPr>
          <w:rFonts w:ascii="Times" w:hAnsi="Times"/>
          <w:sz w:val="18"/>
        </w:rPr>
        <w:t xml:space="preserve"> 180</w:t>
      </w:r>
      <w:r w:rsidR="00990C95">
        <w:rPr>
          <w:rFonts w:ascii="Times" w:hAnsi="Times" w:cs="Times"/>
          <w:sz w:val="18"/>
        </w:rPr>
        <w:t>°</w:t>
      </w:r>
      <w:r w:rsidR="00990C95">
        <w:rPr>
          <w:rFonts w:ascii="Times" w:hAnsi="Times"/>
          <w:sz w:val="18"/>
        </w:rPr>
        <w:t xml:space="preserve"> </w:t>
      </w:r>
      <w:r w:rsidR="003B1231">
        <w:rPr>
          <w:rFonts w:ascii="Times" w:hAnsi="Times"/>
          <w:sz w:val="18"/>
        </w:rPr>
        <w:t>every time</w:t>
      </w:r>
      <w:r w:rsidR="00045FE8">
        <w:rPr>
          <w:rFonts w:ascii="Times" w:hAnsi="Times"/>
          <w:sz w:val="18"/>
        </w:rPr>
        <w:t xml:space="preserve"> the digital signal change state from </w:t>
      </w:r>
      <w:r w:rsidR="003B1231">
        <w:rPr>
          <w:rFonts w:ascii="Times" w:hAnsi="Times"/>
          <w:sz w:val="18"/>
        </w:rPr>
        <w:t>0 to 1 and vise verse</w:t>
      </w:r>
      <w:r w:rsidR="00341B18">
        <w:rPr>
          <w:rFonts w:ascii="Times" w:hAnsi="Times"/>
          <w:sz w:val="18"/>
        </w:rPr>
        <w:t xml:space="preserve"> as </w:t>
      </w:r>
      <w:r w:rsidR="00FF4A69">
        <w:rPr>
          <w:rFonts w:ascii="Times" w:hAnsi="Times"/>
          <w:sz w:val="18"/>
        </w:rPr>
        <w:t>shown</w:t>
      </w:r>
      <w:r w:rsidR="00341B18">
        <w:rPr>
          <w:rFonts w:ascii="Times" w:hAnsi="Times"/>
          <w:sz w:val="18"/>
        </w:rPr>
        <w:t xml:space="preserve"> </w:t>
      </w:r>
      <w:r w:rsidR="00FF4A69">
        <w:rPr>
          <w:rFonts w:ascii="Times" w:hAnsi="Times"/>
          <w:sz w:val="18"/>
        </w:rPr>
        <w:t xml:space="preserve">on </w:t>
      </w:r>
      <w:r w:rsidR="00341B18">
        <w:rPr>
          <w:rFonts w:ascii="Times" w:hAnsi="Times"/>
          <w:sz w:val="18"/>
        </w:rPr>
        <w:t>figure -1</w:t>
      </w:r>
      <w:r w:rsidR="003B1231">
        <w:rPr>
          <w:rFonts w:ascii="Times" w:hAnsi="Times"/>
          <w:sz w:val="18"/>
        </w:rPr>
        <w:t xml:space="preserve">. </w:t>
      </w:r>
    </w:p>
    <w:p w14:paraId="1248A2C2" w14:textId="14DC3E9E" w:rsidR="00D70BB7" w:rsidRDefault="00D70BB7" w:rsidP="00C62F75">
      <w:pPr>
        <w:jc w:val="both"/>
        <w:rPr>
          <w:rFonts w:ascii="Times" w:hAnsi="Times"/>
          <w:sz w:val="18"/>
        </w:rPr>
      </w:pPr>
    </w:p>
    <w:p w14:paraId="0798A14E" w14:textId="29CCC7FB" w:rsidR="00D70BB7" w:rsidRDefault="00A64E04" w:rsidP="00ED1E07">
      <w:pPr>
        <w:jc w:val="center"/>
        <w:rPr>
          <w:rFonts w:ascii="Times" w:hAnsi="Times"/>
          <w:sz w:val="18"/>
        </w:rPr>
      </w:pPr>
      <w:r>
        <w:rPr>
          <w:rFonts w:ascii="Times" w:hAnsi="Times"/>
          <w:noProof/>
          <w:sz w:val="18"/>
          <w:lang w:val="en-GB" w:eastAsia="en-GB"/>
        </w:rPr>
        <w:drawing>
          <wp:inline distT="0" distB="0" distL="0" distR="0" wp14:anchorId="11A4F7B8" wp14:editId="6611D317">
            <wp:extent cx="2971800" cy="1965960"/>
            <wp:effectExtent l="76200" t="76200" r="133350" b="129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psk.gif"/>
                    <pic:cNvPicPr/>
                  </pic:nvPicPr>
                  <pic:blipFill>
                    <a:blip r:embed="rId8">
                      <a:extLst>
                        <a:ext uri="{28A0092B-C50C-407E-A947-70E740481C1C}">
                          <a14:useLocalDpi xmlns:a14="http://schemas.microsoft.com/office/drawing/2010/main" val="0"/>
                        </a:ext>
                      </a:extLst>
                    </a:blip>
                    <a:stretch>
                      <a:fillRect/>
                    </a:stretch>
                  </pic:blipFill>
                  <pic:spPr>
                    <a:xfrm>
                      <a:off x="0" y="0"/>
                      <a:ext cx="2971800" cy="19659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7F2352" w14:textId="09C49BDC" w:rsidR="00C62F75" w:rsidRPr="00552058" w:rsidRDefault="00230EC0" w:rsidP="00370C67">
      <w:pPr>
        <w:jc w:val="center"/>
        <w:rPr>
          <w:rFonts w:ascii="Times" w:hAnsi="Times"/>
          <w:sz w:val="18"/>
          <w:u w:val="single"/>
        </w:rPr>
      </w:pPr>
      <w:r w:rsidRPr="00552058">
        <w:rPr>
          <w:rFonts w:ascii="Times" w:hAnsi="Times"/>
          <w:sz w:val="18"/>
          <w:u w:val="single"/>
        </w:rPr>
        <w:t xml:space="preserve">Figure -1: </w:t>
      </w:r>
      <w:r w:rsidR="00370C67" w:rsidRPr="00552058">
        <w:rPr>
          <w:rFonts w:ascii="Times" w:hAnsi="Times"/>
          <w:sz w:val="18"/>
          <w:u w:val="single"/>
        </w:rPr>
        <w:t>BPSK phase shift</w:t>
      </w:r>
      <w:r w:rsidR="00D4617D" w:rsidRPr="00552058">
        <w:rPr>
          <w:rFonts w:ascii="Times" w:hAnsi="Times"/>
          <w:sz w:val="18"/>
          <w:u w:val="single"/>
        </w:rPr>
        <w:t xml:space="preserve"> key modulation</w:t>
      </w:r>
      <w:r w:rsidR="00A64E04" w:rsidRPr="00552058">
        <w:rPr>
          <w:rFonts w:ascii="Times" w:hAnsi="Times"/>
          <w:sz w:val="18"/>
          <w:u w:val="single"/>
        </w:rPr>
        <w:t xml:space="preserve"> </w:t>
      </w:r>
      <w:r w:rsidR="00A64E04" w:rsidRPr="00552058">
        <w:rPr>
          <w:rFonts w:ascii="Times" w:hAnsi="Times"/>
          <w:sz w:val="18"/>
          <w:u w:val="single"/>
        </w:rPr>
        <w:fldChar w:fldCharType="begin" w:fldLock="1"/>
      </w:r>
      <w:r w:rsidR="00B67077">
        <w:rPr>
          <w:rFonts w:ascii="Times" w:hAnsi="Times"/>
          <w:sz w:val="18"/>
          <w:u w:val="single"/>
        </w:rPr>
        <w:instrText>ADDIN CSL_CITATION { "citationItems" : [ { "id" : "ITEM-1", "itemData" : { "URL" : "https://www.technologyuk.net/telecommunications/telecom-principles/phase-shift-keying.shtml", "accessed" : { "date-parts" : [ [ "2018", "4", "8" ] ] }, "author" : [ { "dropping-particle" : "", "family" : "technologyUK.net", "given" : "", "non-dropping-particle" : "", "parse-names" : false, "suffix" : "" } ], "id" : "ITEM-1", "issued" : { "date-parts" : [ [ "2018" ] ] }, "title" : "Phase Shift Keying (PSK)", "type" : "webpage" }, "uris" : [ "http://www.mendeley.com/documents/?uuid=6cc74e55-f780-3273-af80-d06030b38352" ] } ], "mendeley" : { "formattedCitation" : "[4]", "plainTextFormattedCitation" : "[4]", "previouslyFormattedCitation" : "[4]" }, "properties" : { "noteIndex" : 0 }, "schema" : "https://github.com/citation-style-language/schema/raw/master/csl-citation.json" }</w:instrText>
      </w:r>
      <w:r w:rsidR="00A64E04" w:rsidRPr="00552058">
        <w:rPr>
          <w:rFonts w:ascii="Times" w:hAnsi="Times"/>
          <w:sz w:val="18"/>
          <w:u w:val="single"/>
        </w:rPr>
        <w:fldChar w:fldCharType="separate"/>
      </w:r>
      <w:r w:rsidR="00B67077" w:rsidRPr="00B67077">
        <w:rPr>
          <w:rFonts w:ascii="Times" w:hAnsi="Times"/>
          <w:noProof/>
          <w:sz w:val="18"/>
        </w:rPr>
        <w:t>[4]</w:t>
      </w:r>
      <w:r w:rsidR="00A64E04" w:rsidRPr="00552058">
        <w:rPr>
          <w:rFonts w:ascii="Times" w:hAnsi="Times"/>
          <w:sz w:val="18"/>
          <w:u w:val="single"/>
        </w:rPr>
        <w:fldChar w:fldCharType="end"/>
      </w:r>
    </w:p>
    <w:p w14:paraId="6DB5D133" w14:textId="732774BB" w:rsidR="00370C67" w:rsidRDefault="00370C67" w:rsidP="00370C67">
      <w:pPr>
        <w:rPr>
          <w:rFonts w:ascii="Times" w:hAnsi="Times"/>
          <w:sz w:val="18"/>
        </w:rPr>
      </w:pPr>
    </w:p>
    <w:p w14:paraId="02DBD52B" w14:textId="2D3BB84D" w:rsidR="0083199C" w:rsidRDefault="00391CA8" w:rsidP="00391CA8">
      <w:pPr>
        <w:jc w:val="both"/>
        <w:rPr>
          <w:rFonts w:ascii="Times" w:hAnsi="Times"/>
          <w:sz w:val="18"/>
        </w:rPr>
      </w:pPr>
      <w:r>
        <w:rPr>
          <w:rFonts w:ascii="Times" w:hAnsi="Times"/>
          <w:sz w:val="18"/>
        </w:rPr>
        <w:t xml:space="preserve">    </w:t>
      </w:r>
      <w:r w:rsidR="00647152">
        <w:rPr>
          <w:rFonts w:ascii="Times" w:hAnsi="Times"/>
          <w:sz w:val="18"/>
        </w:rPr>
        <w:t xml:space="preserve">In terms of </w:t>
      </w:r>
      <w:r w:rsidR="003B5BB0">
        <w:rPr>
          <w:rFonts w:ascii="Times" w:hAnsi="Times"/>
          <w:sz w:val="18"/>
        </w:rPr>
        <w:t>efficiency</w:t>
      </w:r>
      <w:r w:rsidR="00F71101">
        <w:rPr>
          <w:rFonts w:ascii="Times" w:hAnsi="Times"/>
          <w:sz w:val="18"/>
        </w:rPr>
        <w:t xml:space="preserve"> </w:t>
      </w:r>
      <w:r w:rsidR="00AD4D8F">
        <w:rPr>
          <w:rFonts w:ascii="Times" w:hAnsi="Times"/>
          <w:sz w:val="18"/>
        </w:rPr>
        <w:t>BPSK</w:t>
      </w:r>
      <w:r w:rsidR="003B5BB0">
        <w:rPr>
          <w:rFonts w:ascii="Times" w:hAnsi="Times"/>
          <w:sz w:val="18"/>
        </w:rPr>
        <w:t xml:space="preserve"> is considered as one of the robust modulation techniques</w:t>
      </w:r>
      <w:r w:rsidR="00C72F0D">
        <w:rPr>
          <w:rFonts w:ascii="Times" w:hAnsi="Times"/>
          <w:sz w:val="18"/>
        </w:rPr>
        <w:t xml:space="preserve"> thanks to its low BER</w:t>
      </w:r>
      <w:r w:rsidR="00F71101">
        <w:rPr>
          <w:rFonts w:ascii="Times" w:hAnsi="Times"/>
          <w:sz w:val="18"/>
        </w:rPr>
        <w:t xml:space="preserve">, the simple </w:t>
      </w:r>
      <w:r w:rsidR="001719BE">
        <w:rPr>
          <w:rFonts w:ascii="Times" w:hAnsi="Times"/>
          <w:sz w:val="18"/>
        </w:rPr>
        <w:t>functionality of its phase shifting</w:t>
      </w:r>
      <w:r w:rsidR="00277CDA">
        <w:rPr>
          <w:rFonts w:ascii="Times" w:hAnsi="Times"/>
          <w:sz w:val="18"/>
        </w:rPr>
        <w:t xml:space="preserve"> helps in transmitting the data </w:t>
      </w:r>
      <w:r w:rsidR="008E5DAD">
        <w:rPr>
          <w:rFonts w:ascii="Times" w:hAnsi="Times"/>
          <w:sz w:val="18"/>
        </w:rPr>
        <w:t xml:space="preserve">accurately even when with presence of some level </w:t>
      </w:r>
      <w:r w:rsidR="0083199C">
        <w:rPr>
          <w:rFonts w:ascii="Times" w:hAnsi="Times"/>
          <w:sz w:val="18"/>
        </w:rPr>
        <w:t>of noise interference</w:t>
      </w:r>
      <w:r w:rsidR="004C7AB9">
        <w:rPr>
          <w:rFonts w:ascii="Times" w:hAnsi="Times"/>
          <w:sz w:val="18"/>
        </w:rPr>
        <w:t>.</w:t>
      </w:r>
    </w:p>
    <w:p w14:paraId="08D2365A" w14:textId="77777777" w:rsidR="00391CA8" w:rsidRDefault="00391CA8" w:rsidP="00391CA8">
      <w:pPr>
        <w:jc w:val="both"/>
        <w:rPr>
          <w:rFonts w:ascii="Times" w:hAnsi="Times"/>
          <w:sz w:val="18"/>
        </w:rPr>
      </w:pPr>
      <w:r>
        <w:rPr>
          <w:rFonts w:ascii="Times" w:hAnsi="Times"/>
          <w:sz w:val="18"/>
        </w:rPr>
        <w:t xml:space="preserve">In real life scenarios, noises factor and the complexity of some modulations such as QPSK and QAM, they both play major role in increasing the Bit Error Rate even if they allow high rate of data transmission </w:t>
      </w:r>
      <w:r>
        <w:rPr>
          <w:rFonts w:ascii="Times" w:hAnsi="Times"/>
          <w:sz w:val="18"/>
        </w:rPr>
        <w:fldChar w:fldCharType="begin" w:fldLock="1"/>
      </w:r>
      <w:r>
        <w:rPr>
          <w:rFonts w:ascii="Times" w:hAnsi="Times"/>
          <w:sz w:val="18"/>
        </w:rPr>
        <w:instrText>ADDIN CSL_CITATION { "citationItems" : [ { "id" : "ITEM-1", "itemData" : { "DOI" : "10.17148/IJARCCE.2015.4714", "ISSN" : "2319-5940", "author" : [ { "dropping-particle" : "", "family" : "Khan", "given" : "Mohd Abuzer", "non-dropping-particle" : "", "parse-names" : false, "suffix" : "" }, { "dropping-particle" : "", "family" : "Pal", "given" : "Sonu", "non-dropping-particle" : "", "parse-names" : false, "suffix" : "" }, { "dropping-particle" : "", "family" : "Jose", "given" : "Ankita", "non-dropping-particle" : "", "parse-names" : false, "suffix" : "" } ], "id" : "ITEM-1", "issue" : "7", "issued" : { "date-parts" : [ [ "2015" ] ] }, "page" : "64-69", "title" : "BER Performance of BPSK , QPSK &amp; 16 QAM with and without using OFDM over AWGN , Rayleigh and Rician Fading Channel", "type" : "article-journal", "volume" : "4" }, "uris" : [ "http://www.mendeley.com/documents/?uuid=7ca30e79-eede-4f23-98d3-921d431acc12" ] } ], "mendeley" : { "formattedCitation" : "[5]", "plainTextFormattedCitation" : "[5]", "previouslyFormattedCitation" : "[5]" }, "properties" : { "noteIndex" : 0 }, "schema" : "https://github.com/citation-style-language/schema/raw/master/csl-citation.json" }</w:instrText>
      </w:r>
      <w:r>
        <w:rPr>
          <w:rFonts w:ascii="Times" w:hAnsi="Times"/>
          <w:sz w:val="18"/>
        </w:rPr>
        <w:fldChar w:fldCharType="separate"/>
      </w:r>
      <w:r w:rsidRPr="00B67077">
        <w:rPr>
          <w:rFonts w:ascii="Times" w:hAnsi="Times"/>
          <w:noProof/>
          <w:sz w:val="18"/>
        </w:rPr>
        <w:t>[5]</w:t>
      </w:r>
      <w:r>
        <w:rPr>
          <w:rFonts w:ascii="Times" w:hAnsi="Times"/>
          <w:sz w:val="18"/>
        </w:rPr>
        <w:fldChar w:fldCharType="end"/>
      </w:r>
      <w:r>
        <w:rPr>
          <w:rFonts w:ascii="Times" w:hAnsi="Times"/>
          <w:sz w:val="18"/>
        </w:rPr>
        <w:t xml:space="preserve">, some studies shows that some modulation techniques are more susceptible  to noise comparing to others, </w:t>
      </w:r>
    </w:p>
    <w:p w14:paraId="6CDD4AC8" w14:textId="0A696848" w:rsidR="00391CA8" w:rsidRPr="00ED1E07" w:rsidRDefault="00391CA8" w:rsidP="00391CA8">
      <w:pPr>
        <w:jc w:val="both"/>
        <w:rPr>
          <w:rFonts w:ascii="Times" w:hAnsi="Times"/>
          <w:sz w:val="18"/>
        </w:rPr>
      </w:pPr>
      <w:r>
        <w:rPr>
          <w:rFonts w:ascii="Times" w:hAnsi="Times"/>
          <w:sz w:val="18"/>
        </w:rPr>
        <w:t xml:space="preserve">figure 2 shows good example of what been mentioned, BPSK modulation is less effect by noise comparing to QPSK and QAM, this comparison was done using the Carrier Noise Ratio (CNR) </w:t>
      </w:r>
      <w:r>
        <w:rPr>
          <w:rFonts w:ascii="Times" w:hAnsi="Times"/>
          <w:sz w:val="18"/>
        </w:rPr>
        <w:fldChar w:fldCharType="begin" w:fldLock="1"/>
      </w:r>
      <w:r>
        <w:rPr>
          <w:rFonts w:ascii="Times" w:hAnsi="Times"/>
          <w:sz w:val="18"/>
        </w:rPr>
        <w:instrText>ADDIN CSL_CITATION { "citationItems" : [ { "id" : "ITEM-1", "itemData" : { "author" : [ { "dropping-particle" : "", "family" : "Desai", "given" : "J A", "non-dropping-particle" : "", "parse-names" : false, "suffix" : "" }, { "dropping-particle" : "", "family" : "Kulkarni", "given" : "S N", "non-dropping-particle" : "", "parse-names" : false, "suffix" : "" } ], "id" : "ITEM-1", "issue" : "Vii", "issued" : { "date-parts" : [ [ "2016" ] ] }, "page" : "71-74", "title" : "Effect of Noise on BER of BPSK , QPSK , DPSK , and QAM Modulation Techniques", "type" : "article-journal", "volume" : "III" }, "uris" : [ "http://www.mendeley.com/documents/?uuid=2ee4d678-bb24-49e4-a32e-96ed1c2bf34c" ] } ], "mendeley" : { "formattedCitation" : "[6]", "plainTextFormattedCitation" : "[6]", "previouslyFormattedCitation" : "[6]" }, "properties" : { "noteIndex" : 0 }, "schema" : "https://github.com/citation-style-language/schema/raw/master/csl-citation.json" }</w:instrText>
      </w:r>
      <w:r>
        <w:rPr>
          <w:rFonts w:ascii="Times" w:hAnsi="Times"/>
          <w:sz w:val="18"/>
        </w:rPr>
        <w:fldChar w:fldCharType="separate"/>
      </w:r>
      <w:r w:rsidRPr="00B67077">
        <w:rPr>
          <w:rFonts w:ascii="Times" w:hAnsi="Times"/>
          <w:noProof/>
          <w:sz w:val="18"/>
        </w:rPr>
        <w:t>[6]</w:t>
      </w:r>
      <w:r>
        <w:rPr>
          <w:rFonts w:ascii="Times" w:hAnsi="Times"/>
          <w:sz w:val="18"/>
        </w:rPr>
        <w:fldChar w:fldCharType="end"/>
      </w:r>
      <w:r>
        <w:rPr>
          <w:rFonts w:ascii="Times" w:hAnsi="Times"/>
          <w:sz w:val="18"/>
        </w:rPr>
        <w:t>.</w:t>
      </w:r>
    </w:p>
    <w:p w14:paraId="5DBFEC10" w14:textId="77777777" w:rsidR="00391CA8" w:rsidRDefault="00391CA8" w:rsidP="00391CA8">
      <w:pPr>
        <w:jc w:val="both"/>
        <w:rPr>
          <w:rFonts w:ascii="Times" w:hAnsi="Times"/>
          <w:sz w:val="18"/>
        </w:rPr>
      </w:pPr>
    </w:p>
    <w:p w14:paraId="4AFDCAE7" w14:textId="6B98247A" w:rsidR="00C62F75" w:rsidRPr="00391CA8" w:rsidRDefault="00391CA8" w:rsidP="00391CA8">
      <w:pPr>
        <w:jc w:val="center"/>
        <w:rPr>
          <w:rFonts w:ascii="Times" w:hAnsi="Times"/>
          <w:sz w:val="18"/>
        </w:rPr>
      </w:pPr>
      <w:r>
        <w:rPr>
          <w:rFonts w:ascii="Times" w:hAnsi="Times"/>
          <w:noProof/>
          <w:sz w:val="18"/>
          <w:lang w:val="en-GB" w:eastAsia="en-GB"/>
        </w:rPr>
        <w:lastRenderedPageBreak/>
        <w:drawing>
          <wp:anchor distT="0" distB="0" distL="114300" distR="114300" simplePos="0" relativeHeight="251684864" behindDoc="0" locked="0" layoutInCell="1" allowOverlap="1" wp14:anchorId="6B91D8A1" wp14:editId="6CA5CEB8">
            <wp:simplePos x="0" y="0"/>
            <wp:positionH relativeFrom="column">
              <wp:align>right</wp:align>
            </wp:positionH>
            <wp:positionV relativeFrom="paragraph">
              <wp:posOffset>0</wp:posOffset>
            </wp:positionV>
            <wp:extent cx="3070860" cy="225742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nr.JPG"/>
                    <pic:cNvPicPr/>
                  </pic:nvPicPr>
                  <pic:blipFill>
                    <a:blip r:embed="rId9">
                      <a:extLst>
                        <a:ext uri="{28A0092B-C50C-407E-A947-70E740481C1C}">
                          <a14:useLocalDpi xmlns:a14="http://schemas.microsoft.com/office/drawing/2010/main" val="0"/>
                        </a:ext>
                      </a:extLst>
                    </a:blip>
                    <a:stretch>
                      <a:fillRect/>
                    </a:stretch>
                  </pic:blipFill>
                  <pic:spPr>
                    <a:xfrm>
                      <a:off x="0" y="0"/>
                      <a:ext cx="3070860" cy="2257425"/>
                    </a:xfrm>
                    <a:prstGeom prst="rect">
                      <a:avLst/>
                    </a:prstGeom>
                  </pic:spPr>
                </pic:pic>
              </a:graphicData>
            </a:graphic>
            <wp14:sizeRelH relativeFrom="margin">
              <wp14:pctWidth>0</wp14:pctWidth>
            </wp14:sizeRelH>
            <wp14:sizeRelV relativeFrom="margin">
              <wp14:pctHeight>0</wp14:pctHeight>
            </wp14:sizeRelV>
          </wp:anchor>
        </w:drawing>
      </w:r>
      <w:r w:rsidR="00B11A94" w:rsidRPr="00552058">
        <w:rPr>
          <w:rFonts w:ascii="Times" w:hAnsi="Times"/>
          <w:sz w:val="18"/>
          <w:u w:val="single"/>
        </w:rPr>
        <w:t xml:space="preserve">Figure -2: </w:t>
      </w:r>
      <w:r w:rsidR="00664709" w:rsidRPr="00552058">
        <w:rPr>
          <w:rFonts w:ascii="Times" w:hAnsi="Times"/>
          <w:sz w:val="18"/>
          <w:u w:val="single"/>
        </w:rPr>
        <w:t>Modulation techniques comparison using BER versus CNR</w:t>
      </w:r>
      <w:r w:rsidR="00F245A2" w:rsidRPr="00552058">
        <w:rPr>
          <w:rFonts w:ascii="Times" w:hAnsi="Times"/>
          <w:sz w:val="18"/>
          <w:u w:val="single"/>
        </w:rPr>
        <w:t xml:space="preserve"> </w:t>
      </w:r>
      <w:r w:rsidR="00384751" w:rsidRPr="00552058">
        <w:rPr>
          <w:rFonts w:ascii="Times" w:hAnsi="Times"/>
          <w:sz w:val="18"/>
          <w:u w:val="single"/>
        </w:rPr>
        <w:fldChar w:fldCharType="begin" w:fldLock="1"/>
      </w:r>
      <w:r w:rsidR="00B67077">
        <w:rPr>
          <w:rFonts w:ascii="Times" w:hAnsi="Times"/>
          <w:sz w:val="18"/>
          <w:u w:val="single"/>
        </w:rPr>
        <w:instrText>ADDIN CSL_CITATION { "citationItems" : [ { "id" : "ITEM-1", "itemData" : { "author" : [ { "dropping-particle" : "", "family" : "Frenzel", "given" : "Louis E", "non-dropping-particle" : "", "parse-names" : false, "suffix" : "" } ], "container-title" : "Electronic design", "id" : "ITEM-1", "issued" : { "date-parts" : [ [ "2012" ] ] }, "title" : "Understanding Modern Digital Modulation Techniques Electronic Design", "type" : "article-journal" }, "uris" : [ "http://www.mendeley.com/documents/?uuid=d69c24b7-d4cf-3f25-a7bc-800d1540e884" ] } ], "mendeley" : { "formattedCitation" : "[3]", "plainTextFormattedCitation" : "[3]", "previouslyFormattedCitation" : "[3]" }, "properties" : { "noteIndex" : 0 }, "schema" : "https://github.com/citation-style-language/schema/raw/master/csl-citation.json" }</w:instrText>
      </w:r>
      <w:r w:rsidR="00384751" w:rsidRPr="00552058">
        <w:rPr>
          <w:rFonts w:ascii="Times" w:hAnsi="Times"/>
          <w:sz w:val="18"/>
          <w:u w:val="single"/>
        </w:rPr>
        <w:fldChar w:fldCharType="separate"/>
      </w:r>
      <w:r w:rsidR="00B67077" w:rsidRPr="00B67077">
        <w:rPr>
          <w:rFonts w:ascii="Times" w:hAnsi="Times"/>
          <w:noProof/>
          <w:sz w:val="18"/>
        </w:rPr>
        <w:t>[3]</w:t>
      </w:r>
      <w:r w:rsidR="00384751" w:rsidRPr="00552058">
        <w:rPr>
          <w:rFonts w:ascii="Times" w:hAnsi="Times"/>
          <w:sz w:val="18"/>
          <w:u w:val="single"/>
        </w:rPr>
        <w:fldChar w:fldCharType="end"/>
      </w:r>
    </w:p>
    <w:p w14:paraId="02148713" w14:textId="43040BE0" w:rsidR="00647152" w:rsidRDefault="00647152" w:rsidP="00CA13C1">
      <w:pPr>
        <w:rPr>
          <w:rFonts w:ascii="Times" w:hAnsi="Times"/>
          <w:sz w:val="18"/>
        </w:rPr>
      </w:pPr>
    </w:p>
    <w:p w14:paraId="30153AFC" w14:textId="3A6BEE72" w:rsidR="004F60A1" w:rsidRDefault="00A670E5" w:rsidP="00B67077">
      <w:pPr>
        <w:ind w:firstLine="720"/>
        <w:jc w:val="both"/>
        <w:rPr>
          <w:rFonts w:ascii="Times" w:hAnsi="Times"/>
          <w:sz w:val="18"/>
        </w:rPr>
      </w:pPr>
      <w:r>
        <w:rPr>
          <w:rFonts w:ascii="Times" w:hAnsi="Times"/>
          <w:sz w:val="18"/>
        </w:rPr>
        <w:t xml:space="preserve">It is also important to </w:t>
      </w:r>
      <w:r w:rsidR="000B6E64">
        <w:rPr>
          <w:rFonts w:ascii="Times" w:hAnsi="Times"/>
          <w:sz w:val="18"/>
        </w:rPr>
        <w:t xml:space="preserve">check the spectral efficiency </w:t>
      </w:r>
      <w:r w:rsidR="00B67077">
        <w:rPr>
          <w:rFonts w:ascii="Times" w:hAnsi="Times"/>
          <w:sz w:val="18"/>
        </w:rPr>
        <w:fldChar w:fldCharType="begin" w:fldLock="1"/>
      </w:r>
      <w:r w:rsidR="00AC6C62">
        <w:rPr>
          <w:rFonts w:ascii="Times" w:hAnsi="Times"/>
          <w:sz w:val="18"/>
        </w:rPr>
        <w:instrText>ADDIN CSL_CITATION { "citationItems" : [ { "id" : "ITEM-1", "itemData" : { "DOI" : "10.1109/SCEECS.2016.7509290", "ISBN" : "9781467379182", "author" : [ { "dropping-particle" : "", "family" : "Madankar", "given" : "Minal M.", "non-dropping-particle" : "", "parse-names" : false, "suffix" : "" }, { "dropping-particle" : "", "family" : "Ashtankar", "given" : "P. S.", "non-dropping-particle" : "", "parse-names" : false, "suffix" : "" } ], "container-title" : "2016 IEEE Students' Conference on Electrical, Electronics and Computer Science, SCEECS 2016", "id" : "ITEM-1", "issue" : "2002", "issued" : { "date-parts" : [ [ "2016" ] ] }, "title" : "Performance analysis of BPSK modulation scheme for different channel conditions", "type" : "article-journal" }, "uris" : [ "http://www.mendeley.com/documents/?uuid=f5114490-6ddd-4c4e-b529-bb092a316a31" ] } ], "mendeley" : { "formattedCitation" : "[7]", "plainTextFormattedCitation" : "[7]", "previouslyFormattedCitation" : "[7]" }, "properties" : { "noteIndex" : 0 }, "schema" : "https://github.com/citation-style-language/schema/raw/master/csl-citation.json" }</w:instrText>
      </w:r>
      <w:r w:rsidR="00B67077">
        <w:rPr>
          <w:rFonts w:ascii="Times" w:hAnsi="Times"/>
          <w:sz w:val="18"/>
        </w:rPr>
        <w:fldChar w:fldCharType="separate"/>
      </w:r>
      <w:r w:rsidR="00B67077" w:rsidRPr="00B67077">
        <w:rPr>
          <w:rFonts w:ascii="Times" w:hAnsi="Times"/>
          <w:noProof/>
          <w:sz w:val="18"/>
        </w:rPr>
        <w:t>[7]</w:t>
      </w:r>
      <w:r w:rsidR="00B67077">
        <w:rPr>
          <w:rFonts w:ascii="Times" w:hAnsi="Times"/>
          <w:sz w:val="18"/>
        </w:rPr>
        <w:fldChar w:fldCharType="end"/>
      </w:r>
      <w:r w:rsidR="000B6E64">
        <w:rPr>
          <w:rFonts w:ascii="Times" w:hAnsi="Times"/>
          <w:sz w:val="18"/>
        </w:rPr>
        <w:t xml:space="preserve">of BPSK </w:t>
      </w:r>
      <w:r w:rsidR="00ED5311">
        <w:rPr>
          <w:rFonts w:ascii="Times" w:hAnsi="Times"/>
          <w:sz w:val="18"/>
        </w:rPr>
        <w:t xml:space="preserve">and its comparison to other modulation techniques, </w:t>
      </w:r>
      <w:r w:rsidR="00C03604">
        <w:rPr>
          <w:rFonts w:ascii="Times" w:hAnsi="Times"/>
          <w:sz w:val="18"/>
        </w:rPr>
        <w:t>this</w:t>
      </w:r>
      <w:r w:rsidR="00ED5311">
        <w:rPr>
          <w:rFonts w:ascii="Times" w:hAnsi="Times"/>
          <w:sz w:val="18"/>
        </w:rPr>
        <w:t xml:space="preserve"> </w:t>
      </w:r>
      <w:r w:rsidR="00944B3D">
        <w:rPr>
          <w:rFonts w:ascii="Times" w:hAnsi="Times"/>
          <w:sz w:val="18"/>
        </w:rPr>
        <w:t>element can be considered as key when</w:t>
      </w:r>
      <w:r w:rsidR="00C1331A">
        <w:rPr>
          <w:rFonts w:ascii="Times" w:hAnsi="Times"/>
          <w:sz w:val="18"/>
        </w:rPr>
        <w:t xml:space="preserve"> choosing the modulation</w:t>
      </w:r>
      <w:r w:rsidR="002140C4">
        <w:rPr>
          <w:rFonts w:ascii="Times" w:hAnsi="Times"/>
          <w:sz w:val="18"/>
        </w:rPr>
        <w:t xml:space="preserve">, </w:t>
      </w:r>
      <w:r w:rsidR="00D22D9F">
        <w:rPr>
          <w:rFonts w:ascii="Times" w:hAnsi="Times"/>
          <w:sz w:val="18"/>
        </w:rPr>
        <w:t>this eff</w:t>
      </w:r>
      <w:r w:rsidR="00683EEC">
        <w:rPr>
          <w:rFonts w:ascii="Times" w:hAnsi="Times"/>
          <w:sz w:val="18"/>
        </w:rPr>
        <w:t xml:space="preserve">iciency shows the how quickly data can be transmitted in the given </w:t>
      </w:r>
      <w:r w:rsidR="00F300CE">
        <w:rPr>
          <w:rFonts w:ascii="Times" w:hAnsi="Times"/>
          <w:sz w:val="18"/>
        </w:rPr>
        <w:t>bandwidth</w:t>
      </w:r>
      <w:r w:rsidR="00683EEC">
        <w:rPr>
          <w:rFonts w:ascii="Times" w:hAnsi="Times"/>
          <w:sz w:val="18"/>
        </w:rPr>
        <w:t>, always measured by bit</w:t>
      </w:r>
      <w:r w:rsidR="00F300CE">
        <w:rPr>
          <w:rFonts w:ascii="Times" w:hAnsi="Times"/>
          <w:sz w:val="18"/>
        </w:rPr>
        <w:t>/second/hertz (b/s/Hz)</w:t>
      </w:r>
      <w:r w:rsidR="00D61E3E">
        <w:rPr>
          <w:rFonts w:ascii="Times" w:hAnsi="Times"/>
          <w:sz w:val="18"/>
        </w:rPr>
        <w:t xml:space="preserve">, figure </w:t>
      </w:r>
      <w:r w:rsidR="0027647B">
        <w:rPr>
          <w:rFonts w:ascii="Times" w:hAnsi="Times"/>
          <w:sz w:val="18"/>
        </w:rPr>
        <w:t>-3 shows the spectral efficiency of different modulation techniques.</w:t>
      </w:r>
    </w:p>
    <w:p w14:paraId="66CD9664" w14:textId="1B074061" w:rsidR="00C34C3F" w:rsidRDefault="00C34C3F" w:rsidP="00B67077">
      <w:pPr>
        <w:ind w:firstLine="720"/>
        <w:jc w:val="both"/>
        <w:rPr>
          <w:rFonts w:ascii="Times" w:hAnsi="Times"/>
          <w:sz w:val="18"/>
        </w:rPr>
      </w:pPr>
    </w:p>
    <w:p w14:paraId="35A5CC1F" w14:textId="64478CAF" w:rsidR="0027647B" w:rsidRDefault="00C34C3F" w:rsidP="00C03604">
      <w:pPr>
        <w:jc w:val="both"/>
        <w:rPr>
          <w:rFonts w:ascii="Times" w:hAnsi="Times"/>
          <w:sz w:val="18"/>
        </w:rPr>
      </w:pPr>
      <w:r>
        <w:rPr>
          <w:noProof/>
          <w:spacing w:val="-2"/>
          <w:lang w:val="en-GB" w:eastAsia="en-GB"/>
        </w:rPr>
        <w:drawing>
          <wp:inline distT="0" distB="0" distL="0" distR="0" wp14:anchorId="27ED0166" wp14:editId="4A5B6824">
            <wp:extent cx="3096895" cy="2322830"/>
            <wp:effectExtent l="0" t="0" r="825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6895" cy="2322830"/>
                    </a:xfrm>
                    <a:prstGeom prst="rect">
                      <a:avLst/>
                    </a:prstGeom>
                    <a:noFill/>
                  </pic:spPr>
                </pic:pic>
              </a:graphicData>
            </a:graphic>
          </wp:inline>
        </w:drawing>
      </w:r>
    </w:p>
    <w:p w14:paraId="4312B8BC" w14:textId="68766B5E" w:rsidR="00647152" w:rsidRPr="00552058" w:rsidRDefault="00154C52" w:rsidP="00830B40">
      <w:pPr>
        <w:jc w:val="center"/>
        <w:rPr>
          <w:rFonts w:ascii="Times" w:hAnsi="Times"/>
          <w:sz w:val="18"/>
          <w:u w:val="single"/>
        </w:rPr>
      </w:pPr>
      <w:r w:rsidRPr="00552058">
        <w:rPr>
          <w:rFonts w:ascii="Times" w:hAnsi="Times"/>
          <w:sz w:val="18"/>
          <w:u w:val="single"/>
        </w:rPr>
        <w:t xml:space="preserve">Figure -3: </w:t>
      </w:r>
      <w:r w:rsidR="003E7B84" w:rsidRPr="00552058">
        <w:rPr>
          <w:rFonts w:ascii="Times" w:hAnsi="Times"/>
          <w:sz w:val="18"/>
          <w:u w:val="single"/>
        </w:rPr>
        <w:t xml:space="preserve">Spectral Efficiency of different modulation </w:t>
      </w:r>
      <w:r w:rsidR="00153618">
        <w:rPr>
          <w:rFonts w:ascii="Times" w:hAnsi="Times"/>
          <w:sz w:val="18"/>
          <w:u w:val="single"/>
        </w:rPr>
        <w:t xml:space="preserve">      </w:t>
      </w:r>
      <w:r w:rsidR="00993200" w:rsidRPr="00552058">
        <w:rPr>
          <w:rFonts w:ascii="Times" w:hAnsi="Times"/>
          <w:sz w:val="18"/>
          <w:u w:val="single"/>
        </w:rPr>
        <w:t>tech</w:t>
      </w:r>
      <w:r w:rsidR="00993200">
        <w:rPr>
          <w:rFonts w:ascii="Times" w:hAnsi="Times"/>
          <w:sz w:val="18"/>
          <w:u w:val="single"/>
        </w:rPr>
        <w:t>niques</w:t>
      </w:r>
      <w:r w:rsidR="00830B40" w:rsidRPr="00552058">
        <w:rPr>
          <w:rFonts w:ascii="Times" w:hAnsi="Times"/>
          <w:sz w:val="18"/>
          <w:u w:val="single"/>
        </w:rPr>
        <w:t xml:space="preserve"> </w:t>
      </w:r>
      <w:r w:rsidR="00A20006" w:rsidRPr="00552058">
        <w:rPr>
          <w:rFonts w:ascii="Times" w:hAnsi="Times"/>
          <w:sz w:val="18"/>
          <w:u w:val="single"/>
        </w:rPr>
        <w:fldChar w:fldCharType="begin" w:fldLock="1"/>
      </w:r>
      <w:r w:rsidR="00B67077">
        <w:rPr>
          <w:rFonts w:ascii="Times" w:hAnsi="Times"/>
          <w:sz w:val="18"/>
          <w:u w:val="single"/>
        </w:rPr>
        <w:instrText>ADDIN CSL_CITATION { "citationItems" : [ { "id" : "ITEM-1", "itemData" : { "author" : [ { "dropping-particle" : "", "family" : "Frenzel", "given" : "Louis E", "non-dropping-particle" : "", "parse-names" : false, "suffix" : "" } ], "container-title" : "Electronic design", "id" : "ITEM-1", "issued" : { "date-parts" : [ [ "2012" ] ] }, "title" : "Understanding Modern Digital Modulation Techniques Electronic Design", "type" : "article-journal" }, "uris" : [ "http://www.mendeley.com/documents/?uuid=d69c24b7-d4cf-3f25-a7bc-800d1540e884" ] } ], "mendeley" : { "formattedCitation" : "[3]", "plainTextFormattedCitation" : "[3]", "previouslyFormattedCitation" : "[3]" }, "properties" : { "noteIndex" : 0 }, "schema" : "https://github.com/citation-style-language/schema/raw/master/csl-citation.json" }</w:instrText>
      </w:r>
      <w:r w:rsidR="00A20006" w:rsidRPr="00552058">
        <w:rPr>
          <w:rFonts w:ascii="Times" w:hAnsi="Times"/>
          <w:sz w:val="18"/>
          <w:u w:val="single"/>
        </w:rPr>
        <w:fldChar w:fldCharType="separate"/>
      </w:r>
      <w:r w:rsidR="00B67077" w:rsidRPr="00B67077">
        <w:rPr>
          <w:rFonts w:ascii="Times" w:hAnsi="Times"/>
          <w:noProof/>
          <w:sz w:val="18"/>
        </w:rPr>
        <w:t>[3]</w:t>
      </w:r>
      <w:r w:rsidR="00A20006" w:rsidRPr="00552058">
        <w:rPr>
          <w:rFonts w:ascii="Times" w:hAnsi="Times"/>
          <w:sz w:val="18"/>
          <w:u w:val="single"/>
        </w:rPr>
        <w:fldChar w:fldCharType="end"/>
      </w:r>
    </w:p>
    <w:p w14:paraId="0A8DDF05" w14:textId="30B675A1" w:rsidR="006D4C08" w:rsidRDefault="006D4C08" w:rsidP="00830B40">
      <w:pPr>
        <w:jc w:val="center"/>
        <w:rPr>
          <w:rFonts w:ascii="Times" w:hAnsi="Times"/>
          <w:sz w:val="18"/>
        </w:rPr>
      </w:pPr>
    </w:p>
    <w:p w14:paraId="0AD74D10" w14:textId="3A1B2091" w:rsidR="00640375" w:rsidRDefault="00391CA8" w:rsidP="00391CA8">
      <w:pPr>
        <w:jc w:val="both"/>
        <w:rPr>
          <w:rFonts w:ascii="Times" w:hAnsi="Times"/>
          <w:sz w:val="18"/>
        </w:rPr>
      </w:pPr>
      <w:r>
        <w:rPr>
          <w:rFonts w:ascii="Times" w:hAnsi="Times"/>
          <w:sz w:val="18"/>
        </w:rPr>
        <w:t xml:space="preserve">     </w:t>
      </w:r>
      <w:r w:rsidR="009E7C50">
        <w:rPr>
          <w:rFonts w:ascii="Times" w:hAnsi="Times"/>
          <w:sz w:val="18"/>
        </w:rPr>
        <w:t xml:space="preserve">From the previous points discussed earlier regarding </w:t>
      </w:r>
      <w:r w:rsidR="00E61557">
        <w:rPr>
          <w:rFonts w:ascii="Times" w:hAnsi="Times"/>
          <w:sz w:val="18"/>
        </w:rPr>
        <w:t>the efficiency of BPSK modulation when it comes to Bit Error Rate, the noise resistance and low amount of data needed to be transmitted in WSN</w:t>
      </w:r>
      <w:r w:rsidR="002C3A5A">
        <w:rPr>
          <w:rFonts w:ascii="Times" w:hAnsi="Times"/>
          <w:sz w:val="18"/>
        </w:rPr>
        <w:t xml:space="preserve"> </w:t>
      </w:r>
      <w:r w:rsidR="002C3A5A">
        <w:rPr>
          <w:rFonts w:ascii="Times" w:hAnsi="Times"/>
          <w:sz w:val="18"/>
        </w:rPr>
        <w:fldChar w:fldCharType="begin" w:fldLock="1"/>
      </w:r>
      <w:r w:rsidR="00B67077">
        <w:rPr>
          <w:rFonts w:ascii="Times" w:hAnsi="Times"/>
          <w:sz w:val="18"/>
        </w:rPr>
        <w:instrText>ADDIN CSL_CITATION { "citationItems" : [ { "id" : "ITEM-1", "itemData" : { "author" : [ { "dropping-particle" : "", "family" : "Frenzel", "given" : "Louis E", "non-dropping-particle" : "", "parse-names" : false, "suffix" : "" } ], "container-title" : "Electronic design", "id" : "ITEM-1", "issued" : { "date-parts" : [ [ "2012" ] ] }, "title" : "Understanding Modern Digital Modulation Techniques Electronic Design", "type" : "article-journal" }, "uris" : [ "http://www.mendeley.com/documents/?uuid=d69c24b7-d4cf-3f25-a7bc-800d1540e884" ] } ], "mendeley" : { "formattedCitation" : "[3]", "plainTextFormattedCitation" : "[3]", "previouslyFormattedCitation" : "[3]" }, "properties" : { "noteIndex" : 0 }, "schema" : "https://github.com/citation-style-language/schema/raw/master/csl-citation.json" }</w:instrText>
      </w:r>
      <w:r w:rsidR="002C3A5A">
        <w:rPr>
          <w:rFonts w:ascii="Times" w:hAnsi="Times"/>
          <w:sz w:val="18"/>
        </w:rPr>
        <w:fldChar w:fldCharType="separate"/>
      </w:r>
      <w:r w:rsidR="00B67077" w:rsidRPr="00B67077">
        <w:rPr>
          <w:rFonts w:ascii="Times" w:hAnsi="Times"/>
          <w:noProof/>
          <w:sz w:val="18"/>
        </w:rPr>
        <w:t>[3]</w:t>
      </w:r>
      <w:r w:rsidR="002C3A5A">
        <w:rPr>
          <w:rFonts w:ascii="Times" w:hAnsi="Times"/>
          <w:sz w:val="18"/>
        </w:rPr>
        <w:fldChar w:fldCharType="end"/>
      </w:r>
      <w:r w:rsidR="002C3A5A">
        <w:rPr>
          <w:rFonts w:ascii="Times" w:hAnsi="Times"/>
          <w:sz w:val="18"/>
        </w:rPr>
        <w:fldChar w:fldCharType="begin" w:fldLock="1"/>
      </w:r>
      <w:r w:rsidR="00B67077">
        <w:rPr>
          <w:rFonts w:ascii="Times" w:hAnsi="Times"/>
          <w:sz w:val="18"/>
        </w:rPr>
        <w:instrText>ADDIN CSL_CITATION { "citationItems" : [ { "id" : "ITEM-1", "itemData" : { "author" : [ { "dropping-particle" : "", "family" : "Desai", "given" : "J A", "non-dropping-particle" : "", "parse-names" : false, "suffix" : "" }, { "dropping-particle" : "", "family" : "Kulkarni", "given" : "S N", "non-dropping-particle" : "", "parse-names" : false, "suffix" : "" } ], "id" : "ITEM-1", "issue" : "Vii", "issued" : { "date-parts" : [ [ "2016" ] ] }, "page" : "71-74", "title" : "Effect of Noise on BER of BPSK , QPSK , DPSK , and QAM Modulation Techniques", "type" : "article-journal", "volume" : "III" }, "uris" : [ "http://www.mendeley.com/documents/?uuid=2ee4d678-bb24-49e4-a32e-96ed1c2bf34c" ] } ], "mendeley" : { "formattedCitation" : "[6]", "plainTextFormattedCitation" : "[6]", "previouslyFormattedCitation" : "[6]" }, "properties" : { "noteIndex" : 0 }, "schema" : "https://github.com/citation-style-language/schema/raw/master/csl-citation.json" }</w:instrText>
      </w:r>
      <w:r w:rsidR="002C3A5A">
        <w:rPr>
          <w:rFonts w:ascii="Times" w:hAnsi="Times"/>
          <w:sz w:val="18"/>
        </w:rPr>
        <w:fldChar w:fldCharType="separate"/>
      </w:r>
      <w:r w:rsidR="00B67077" w:rsidRPr="00B67077">
        <w:rPr>
          <w:rFonts w:ascii="Times" w:hAnsi="Times"/>
          <w:noProof/>
          <w:sz w:val="18"/>
        </w:rPr>
        <w:t>[6]</w:t>
      </w:r>
      <w:r w:rsidR="002C3A5A">
        <w:rPr>
          <w:rFonts w:ascii="Times" w:hAnsi="Times"/>
          <w:sz w:val="18"/>
        </w:rPr>
        <w:fldChar w:fldCharType="end"/>
      </w:r>
      <w:r w:rsidR="00E61557">
        <w:rPr>
          <w:rFonts w:ascii="Times" w:hAnsi="Times"/>
          <w:sz w:val="18"/>
        </w:rPr>
        <w:t>, it become clear that this modulation technique would suit in theory the design of Smart Factory WSN.</w:t>
      </w:r>
    </w:p>
    <w:p w14:paraId="31A295CE" w14:textId="399468FF" w:rsidR="00124981" w:rsidRDefault="00E20BA8" w:rsidP="00495EDC">
      <w:pPr>
        <w:jc w:val="both"/>
        <w:rPr>
          <w:rFonts w:ascii="Times" w:hAnsi="Times"/>
          <w:sz w:val="18"/>
        </w:rPr>
      </w:pPr>
      <w:r>
        <w:rPr>
          <w:rFonts w:ascii="Times" w:hAnsi="Times"/>
          <w:noProof/>
          <w:sz w:val="18"/>
          <w:u w:val="single"/>
          <w:lang w:val="en-GB" w:eastAsia="en-GB"/>
        </w:rPr>
        <w:drawing>
          <wp:anchor distT="0" distB="0" distL="114300" distR="114300" simplePos="0" relativeHeight="251703296" behindDoc="0" locked="0" layoutInCell="1" allowOverlap="1" wp14:anchorId="0C521DFD" wp14:editId="2BB00BBD">
            <wp:simplePos x="0" y="0"/>
            <wp:positionH relativeFrom="column">
              <wp:posOffset>3609975</wp:posOffset>
            </wp:positionH>
            <wp:positionV relativeFrom="paragraph">
              <wp:posOffset>75565</wp:posOffset>
            </wp:positionV>
            <wp:extent cx="2981325" cy="1685925"/>
            <wp:effectExtent l="0" t="0" r="9525" b="952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1325" cy="1685925"/>
                    </a:xfrm>
                    <a:prstGeom prst="rect">
                      <a:avLst/>
                    </a:prstGeom>
                    <a:noFill/>
                  </pic:spPr>
                </pic:pic>
              </a:graphicData>
            </a:graphic>
            <wp14:sizeRelH relativeFrom="margin">
              <wp14:pctWidth>0</wp14:pctWidth>
            </wp14:sizeRelH>
            <wp14:sizeRelV relativeFrom="margin">
              <wp14:pctHeight>0</wp14:pctHeight>
            </wp14:sizeRelV>
          </wp:anchor>
        </w:drawing>
      </w:r>
      <w:r w:rsidR="00B771C3">
        <w:rPr>
          <w:rFonts w:ascii="Times" w:hAnsi="Times"/>
          <w:sz w:val="18"/>
        </w:rPr>
        <w:t xml:space="preserve">It may appear as best solution but in modern communication modulation the only way to find good answer would be running simulation test, some </w:t>
      </w:r>
      <w:r w:rsidR="00495EDC">
        <w:rPr>
          <w:rFonts w:ascii="Times" w:hAnsi="Times"/>
          <w:sz w:val="18"/>
        </w:rPr>
        <w:t>useful software such as NetSim, OMnet and MATLAB allow the engineer to test their designs to an extreme level and find some good results after analysis. This can have some major effect when it comes to quality of service, cost and time management when running the project</w:t>
      </w:r>
      <w:r w:rsidR="00124981">
        <w:rPr>
          <w:rFonts w:ascii="Times" w:hAnsi="Times"/>
          <w:sz w:val="18"/>
        </w:rPr>
        <w:t>. The second benefit of simulation would be allowing the system designer to study any problems from different levels and helps understand all issues before starting building any real system</w:t>
      </w:r>
      <w:r w:rsidR="002C3A5A">
        <w:rPr>
          <w:rFonts w:ascii="Times" w:hAnsi="Times"/>
          <w:sz w:val="18"/>
        </w:rPr>
        <w:t xml:space="preserve"> </w:t>
      </w:r>
      <w:r w:rsidR="002C3A5A">
        <w:rPr>
          <w:rFonts w:ascii="Times" w:hAnsi="Times"/>
          <w:sz w:val="18"/>
        </w:rPr>
        <w:fldChar w:fldCharType="begin" w:fldLock="1"/>
      </w:r>
      <w:r w:rsidR="00AC6C62">
        <w:rPr>
          <w:rFonts w:ascii="Times" w:hAnsi="Times"/>
          <w:sz w:val="18"/>
        </w:rPr>
        <w:instrText>ADDIN CSL_CITATION { "citationItems" : [ { "id" : "ITEM-1", "itemData" : { "URL" : "http://www.cs.mun.ca/~donald/msc/node6.html", "accessed" : { "date-parts" : [ [ "2018", "4", "9" ] ] }, "author" : [ { "dropping-particle" : "", "family" : "Donald Craig", "given" : "", "non-dropping-particle" : "", "parse-names" : false, "suffix" : "" } ], "id" : "ITEM-1", "issued" : { "date-parts" : [ [ "1996" ] ] }, "title" : "Advantages of Simulation", "type" : "webpage" }, "uris" : [ "http://www.mendeley.com/documents/?uuid=7357cc89-52c7-3eda-b16e-47a1fe7c5782" ] } ], "mendeley" : { "formattedCitation" : "[8]", "plainTextFormattedCitation" : "[8]", "previouslyFormattedCitation" : "[8]" }, "properties" : { "noteIndex" : 0 }, "schema" : "https://github.com/citation-style-language/schema/raw/master/csl-citation.json" }</w:instrText>
      </w:r>
      <w:r w:rsidR="002C3A5A">
        <w:rPr>
          <w:rFonts w:ascii="Times" w:hAnsi="Times"/>
          <w:sz w:val="18"/>
        </w:rPr>
        <w:fldChar w:fldCharType="separate"/>
      </w:r>
      <w:r w:rsidR="00B67077" w:rsidRPr="00B67077">
        <w:rPr>
          <w:rFonts w:ascii="Times" w:hAnsi="Times"/>
          <w:noProof/>
          <w:sz w:val="18"/>
        </w:rPr>
        <w:t>[8]</w:t>
      </w:r>
      <w:r w:rsidR="002C3A5A">
        <w:rPr>
          <w:rFonts w:ascii="Times" w:hAnsi="Times"/>
          <w:sz w:val="18"/>
        </w:rPr>
        <w:fldChar w:fldCharType="end"/>
      </w:r>
      <w:r w:rsidR="00124981">
        <w:rPr>
          <w:rFonts w:ascii="Times" w:hAnsi="Times"/>
          <w:sz w:val="18"/>
        </w:rPr>
        <w:t>.</w:t>
      </w:r>
    </w:p>
    <w:p w14:paraId="456509C8" w14:textId="5CDD24CA" w:rsidR="00C05179" w:rsidRDefault="003D1A05" w:rsidP="00495EDC">
      <w:pPr>
        <w:jc w:val="both"/>
        <w:rPr>
          <w:rFonts w:ascii="Times" w:hAnsi="Times"/>
          <w:sz w:val="18"/>
        </w:rPr>
      </w:pPr>
      <w:r>
        <w:rPr>
          <w:rFonts w:ascii="Times" w:hAnsi="Times"/>
          <w:sz w:val="18"/>
        </w:rPr>
        <w:t>Test</w:t>
      </w:r>
      <w:r w:rsidR="006E4349">
        <w:rPr>
          <w:rFonts w:ascii="Times" w:hAnsi="Times"/>
          <w:sz w:val="18"/>
        </w:rPr>
        <w:t>bed</w:t>
      </w:r>
      <w:r w:rsidR="006306D7">
        <w:rPr>
          <w:rFonts w:ascii="Times" w:hAnsi="Times"/>
          <w:sz w:val="18"/>
        </w:rPr>
        <w:t xml:space="preserve"> </w:t>
      </w:r>
      <w:r w:rsidR="00777117">
        <w:rPr>
          <w:rFonts w:ascii="Times" w:hAnsi="Times"/>
          <w:sz w:val="18"/>
        </w:rPr>
        <w:t xml:space="preserve">approach use to be very popular in </w:t>
      </w:r>
      <w:r w:rsidR="006306D7">
        <w:rPr>
          <w:rFonts w:ascii="Times" w:hAnsi="Times"/>
          <w:sz w:val="18"/>
        </w:rPr>
        <w:t xml:space="preserve">the </w:t>
      </w:r>
      <w:r w:rsidR="00777117">
        <w:rPr>
          <w:rFonts w:ascii="Times" w:hAnsi="Times"/>
          <w:sz w:val="18"/>
        </w:rPr>
        <w:t>past with</w:t>
      </w:r>
      <w:r w:rsidR="006E4349">
        <w:rPr>
          <w:rFonts w:ascii="Times" w:hAnsi="Times"/>
          <w:sz w:val="18"/>
        </w:rPr>
        <w:t xml:space="preserve"> wireless communication</w:t>
      </w:r>
      <w:r w:rsidR="006306D7">
        <w:rPr>
          <w:rFonts w:ascii="Times" w:hAnsi="Times"/>
          <w:sz w:val="18"/>
        </w:rPr>
        <w:t xml:space="preserve"> </w:t>
      </w:r>
      <w:r w:rsidR="00831D0B">
        <w:rPr>
          <w:rFonts w:ascii="Times" w:hAnsi="Times"/>
          <w:sz w:val="18"/>
        </w:rPr>
        <w:t>compering to simulation</w:t>
      </w:r>
      <w:r w:rsidR="00224F24">
        <w:rPr>
          <w:rFonts w:ascii="Times" w:hAnsi="Times"/>
          <w:sz w:val="18"/>
        </w:rPr>
        <w:t xml:space="preserve">, however due to </w:t>
      </w:r>
      <w:r w:rsidR="00991AD7">
        <w:rPr>
          <w:rFonts w:ascii="Times" w:hAnsi="Times"/>
          <w:sz w:val="18"/>
        </w:rPr>
        <w:t>the hardware</w:t>
      </w:r>
      <w:r w:rsidR="00CF389B">
        <w:rPr>
          <w:rFonts w:ascii="Times" w:hAnsi="Times"/>
          <w:sz w:val="18"/>
        </w:rPr>
        <w:t xml:space="preserve"> constraint </w:t>
      </w:r>
      <w:r w:rsidR="00991AD7">
        <w:rPr>
          <w:rFonts w:ascii="Times" w:hAnsi="Times"/>
          <w:sz w:val="18"/>
        </w:rPr>
        <w:t>and the cost involve with producing testbeds</w:t>
      </w:r>
      <w:r w:rsidR="00A17977">
        <w:rPr>
          <w:rFonts w:ascii="Times" w:hAnsi="Times"/>
          <w:sz w:val="18"/>
        </w:rPr>
        <w:t xml:space="preserve"> environment</w:t>
      </w:r>
      <w:r w:rsidR="00FF674E">
        <w:rPr>
          <w:rFonts w:ascii="Times" w:hAnsi="Times"/>
          <w:sz w:val="18"/>
        </w:rPr>
        <w:t>, simulation</w:t>
      </w:r>
      <w:r w:rsidR="00A17977">
        <w:rPr>
          <w:rFonts w:ascii="Times" w:hAnsi="Times"/>
          <w:sz w:val="18"/>
        </w:rPr>
        <w:t xml:space="preserve"> technique</w:t>
      </w:r>
      <w:r w:rsidR="0061567C">
        <w:rPr>
          <w:rFonts w:ascii="Times" w:hAnsi="Times"/>
          <w:sz w:val="18"/>
        </w:rPr>
        <w:t xml:space="preserve">s start to take over </w:t>
      </w:r>
      <w:r w:rsidR="004A37C0">
        <w:rPr>
          <w:rFonts w:ascii="Times" w:hAnsi="Times"/>
          <w:sz w:val="18"/>
        </w:rPr>
        <w:t xml:space="preserve">and become </w:t>
      </w:r>
      <w:r w:rsidR="004A37C0">
        <w:rPr>
          <w:rFonts w:ascii="Times" w:hAnsi="Times"/>
          <w:sz w:val="18"/>
        </w:rPr>
        <w:lastRenderedPageBreak/>
        <w:t xml:space="preserve">major player in </w:t>
      </w:r>
      <w:r w:rsidR="00E53EAC">
        <w:rPr>
          <w:rFonts w:ascii="Times" w:hAnsi="Times"/>
          <w:sz w:val="18"/>
        </w:rPr>
        <w:t>developing</w:t>
      </w:r>
      <w:r w:rsidR="00FD0F46">
        <w:rPr>
          <w:rFonts w:ascii="Times" w:hAnsi="Times"/>
          <w:sz w:val="18"/>
        </w:rPr>
        <w:t xml:space="preserve"> </w:t>
      </w:r>
      <w:r w:rsidR="00E53EAC">
        <w:rPr>
          <w:rFonts w:ascii="Times" w:hAnsi="Times"/>
          <w:sz w:val="18"/>
        </w:rPr>
        <w:t>protocols</w:t>
      </w:r>
      <w:r w:rsidR="00FD0F46">
        <w:rPr>
          <w:rFonts w:ascii="Times" w:hAnsi="Times"/>
          <w:sz w:val="18"/>
        </w:rPr>
        <w:t>, system</w:t>
      </w:r>
      <w:r w:rsidR="00F26552">
        <w:rPr>
          <w:rFonts w:ascii="Times" w:hAnsi="Times"/>
          <w:sz w:val="18"/>
        </w:rPr>
        <w:t xml:space="preserve"> performance and </w:t>
      </w:r>
      <w:r w:rsidR="003267E7">
        <w:rPr>
          <w:rFonts w:ascii="Times" w:hAnsi="Times"/>
          <w:sz w:val="18"/>
        </w:rPr>
        <w:t xml:space="preserve">start to offer </w:t>
      </w:r>
      <w:r w:rsidR="00F26552">
        <w:rPr>
          <w:rFonts w:ascii="Times" w:hAnsi="Times"/>
          <w:sz w:val="18"/>
        </w:rPr>
        <w:t>accurate analysis</w:t>
      </w:r>
      <w:r w:rsidR="004A37C0">
        <w:rPr>
          <w:rFonts w:ascii="Times" w:hAnsi="Times"/>
          <w:sz w:val="18"/>
        </w:rPr>
        <w:t xml:space="preserve"> </w:t>
      </w:r>
      <w:r w:rsidR="00E53EAC">
        <w:rPr>
          <w:rFonts w:ascii="Times" w:hAnsi="Times"/>
          <w:sz w:val="18"/>
        </w:rPr>
        <w:t>of the wireless networks.</w:t>
      </w:r>
    </w:p>
    <w:p w14:paraId="06EEA41E" w14:textId="06D17216" w:rsidR="00C05179" w:rsidRDefault="00A37F23" w:rsidP="00495EDC">
      <w:pPr>
        <w:jc w:val="both"/>
        <w:rPr>
          <w:rFonts w:ascii="Times" w:hAnsi="Times"/>
          <w:sz w:val="18"/>
        </w:rPr>
      </w:pPr>
      <w:r>
        <w:rPr>
          <w:rFonts w:ascii="Times" w:hAnsi="Times"/>
          <w:sz w:val="18"/>
        </w:rPr>
        <w:t xml:space="preserve">Simulation may have many advantages over testbed </w:t>
      </w:r>
      <w:r w:rsidR="00B7390F">
        <w:rPr>
          <w:rFonts w:ascii="Times" w:hAnsi="Times"/>
          <w:sz w:val="18"/>
        </w:rPr>
        <w:t xml:space="preserve">approach such as </w:t>
      </w:r>
      <w:r w:rsidR="004E18CB">
        <w:rPr>
          <w:rFonts w:ascii="Times" w:hAnsi="Times"/>
          <w:sz w:val="18"/>
        </w:rPr>
        <w:t xml:space="preserve">the ability of modeling large scale </w:t>
      </w:r>
      <w:r w:rsidR="001E1AB9">
        <w:rPr>
          <w:rFonts w:ascii="Times" w:hAnsi="Times"/>
          <w:sz w:val="18"/>
        </w:rPr>
        <w:t>scenarios</w:t>
      </w:r>
      <w:r w:rsidR="004E18CB">
        <w:rPr>
          <w:rFonts w:ascii="Times" w:hAnsi="Times"/>
          <w:sz w:val="18"/>
        </w:rPr>
        <w:t xml:space="preserve"> without </w:t>
      </w:r>
      <w:r w:rsidR="00430522">
        <w:rPr>
          <w:rFonts w:ascii="Times" w:hAnsi="Times"/>
          <w:sz w:val="18"/>
        </w:rPr>
        <w:t xml:space="preserve">any costs involve, the ability of modifying data and collecting </w:t>
      </w:r>
      <w:r w:rsidR="00D7325C">
        <w:rPr>
          <w:rFonts w:ascii="Times" w:hAnsi="Times"/>
          <w:sz w:val="18"/>
        </w:rPr>
        <w:t>real-time results in very short time,</w:t>
      </w:r>
      <w:r w:rsidR="00404627">
        <w:rPr>
          <w:rFonts w:ascii="Times" w:hAnsi="Times"/>
          <w:sz w:val="18"/>
        </w:rPr>
        <w:t xml:space="preserve"> however when it comes to modeling the physical layer the results are not always </w:t>
      </w:r>
      <w:r w:rsidR="001E1AB9">
        <w:rPr>
          <w:rFonts w:ascii="Times" w:hAnsi="Times"/>
          <w:sz w:val="18"/>
        </w:rPr>
        <w:t xml:space="preserve">adequate, this is where the limitation of this technique shows </w:t>
      </w:r>
      <w:r w:rsidR="006E573E">
        <w:rPr>
          <w:rFonts w:ascii="Times" w:hAnsi="Times"/>
          <w:sz w:val="18"/>
        </w:rPr>
        <w:fldChar w:fldCharType="begin" w:fldLock="1"/>
      </w:r>
      <w:r w:rsidR="00AC6C62">
        <w:rPr>
          <w:rFonts w:ascii="Times" w:hAnsi="Times"/>
          <w:sz w:val="18"/>
        </w:rPr>
        <w:instrText>ADDIN CSL_CITATION { "citationItems" : [ { "id" : "ITEM-1", "itemData" : { "abstract" : "\u2014Simulators provide full control for researchers to investigate wireless network behaviors, but do not always reflect real-world scenarios. Although previous works point out such shortage is due to the limitation of radio propagation models in the simulators, it is still unclear how imperfect modeling affect network behavior and to what degree. In this paper, we investigate wireless mesh network behavioral differences between simulations and real-world testbed experiments. We compare and analyze the experimental results with NS-2 and Qualnet simulations. We find that in the PHY layer, the distribution of received signal strength in experiments is usually different from simulation due to the antenna diversity. However, path loss, which is regarded as a dominating factor in simulator channel modeling, can be configured to fit to real-world behaviors. At the MAC layer, simulators and testbeds response differently to heavy traffics. While a significant performance degradation is observed in experiments, it is less obvious in simulations. The inadequacy in capturing interference further widen the discrepancy. Sensitivities differences exist in hardware receivers result in significant unfairness in flow-level goodputs, but never be a problem in simulators. On the IP layer, we focus on route prevalence and persistence, and find that a few dominant routes exist in experimental testbed while routes in simulators are less stable. These findings give the wireless research community an improved picture about the differences between simulations and testbed experiments. They will help researchers to choose be-tween simulations and experiments according to their particular research needs.", "author" : [ { "dropping-particle" : "", "family" : "Tan", "given" : "Kefeng", "non-dropping-particle" : "", "parse-names" : false, "suffix" : "" }, { "dropping-particle" : "", "family" : "Wu", "given" : "Daniel", "non-dropping-particle" : "", "parse-names" : false, "suffix" : "" }, { "dropping-particle" : "", "family" : "Chan", "given" : "An", "non-dropping-particle" : "", "parse-names" : false, "suffix" : "" }, { "dropping-particle" : "", "family" : "Mohapatra", "given" : "Prasant", "non-dropping-particle" : "", "parse-names" : false, "suffix" : "" } ], "id" : "ITEM-1", "issued" : { "date-parts" : [ [ "0" ] ] }, "title" : "Comparing Simulation Tools and Experimental Testbeds for Wireless Mesh Networks", "type" : "article-journal" }, "uris" : [ "http://www.mendeley.com/documents/?uuid=9995d570-d407-321d-a054-15db501e5c3b" ] } ], "mendeley" : { "formattedCitation" : "[9]", "plainTextFormattedCitation" : "[9]", "previouslyFormattedCitation" : "[9]" }, "properties" : { "noteIndex" : 0 }, "schema" : "https://github.com/citation-style-language/schema/raw/master/csl-citation.json" }</w:instrText>
      </w:r>
      <w:r w:rsidR="006E573E">
        <w:rPr>
          <w:rFonts w:ascii="Times" w:hAnsi="Times"/>
          <w:sz w:val="18"/>
        </w:rPr>
        <w:fldChar w:fldCharType="separate"/>
      </w:r>
      <w:r w:rsidR="00B67077" w:rsidRPr="00B67077">
        <w:rPr>
          <w:rFonts w:ascii="Times" w:hAnsi="Times"/>
          <w:noProof/>
          <w:sz w:val="18"/>
        </w:rPr>
        <w:t>[9]</w:t>
      </w:r>
      <w:r w:rsidR="006E573E">
        <w:rPr>
          <w:rFonts w:ascii="Times" w:hAnsi="Times"/>
          <w:sz w:val="18"/>
        </w:rPr>
        <w:fldChar w:fldCharType="end"/>
      </w:r>
      <w:r w:rsidR="001E1AB9">
        <w:rPr>
          <w:rFonts w:ascii="Times" w:hAnsi="Times"/>
          <w:sz w:val="18"/>
        </w:rPr>
        <w:t>.</w:t>
      </w:r>
    </w:p>
    <w:p w14:paraId="55543653" w14:textId="04091EF6" w:rsidR="00114C48" w:rsidRDefault="00AD5A9C" w:rsidP="00495EDC">
      <w:pPr>
        <w:jc w:val="both"/>
        <w:rPr>
          <w:rFonts w:ascii="Times" w:hAnsi="Times"/>
          <w:sz w:val="18"/>
        </w:rPr>
      </w:pPr>
      <w:r>
        <w:rPr>
          <w:rFonts w:ascii="Times" w:hAnsi="Times"/>
          <w:sz w:val="18"/>
        </w:rPr>
        <w:t xml:space="preserve">In terms of mathematical modeling, this is may be considered as second pillar </w:t>
      </w:r>
      <w:r w:rsidR="00090D4A">
        <w:rPr>
          <w:rFonts w:ascii="Times" w:hAnsi="Times"/>
          <w:sz w:val="18"/>
        </w:rPr>
        <w:t xml:space="preserve">of </w:t>
      </w:r>
      <w:r w:rsidR="00554439">
        <w:rPr>
          <w:rFonts w:ascii="Times" w:hAnsi="Times"/>
          <w:sz w:val="18"/>
        </w:rPr>
        <w:t xml:space="preserve">engineering and science research, at the back of </w:t>
      </w:r>
      <w:r w:rsidR="00F861B7">
        <w:rPr>
          <w:rFonts w:ascii="Times" w:hAnsi="Times"/>
          <w:sz w:val="18"/>
        </w:rPr>
        <w:t xml:space="preserve">every new technology or scientific discovery </w:t>
      </w:r>
      <w:r w:rsidR="00643C54">
        <w:rPr>
          <w:rFonts w:ascii="Times" w:hAnsi="Times"/>
          <w:sz w:val="18"/>
        </w:rPr>
        <w:t xml:space="preserve">there is mathematical support and backing, however experience shows that </w:t>
      </w:r>
      <w:r w:rsidR="00B91446">
        <w:rPr>
          <w:rFonts w:ascii="Times" w:hAnsi="Times"/>
          <w:sz w:val="18"/>
        </w:rPr>
        <w:t xml:space="preserve">mathematical modeling can be very </w:t>
      </w:r>
      <w:r w:rsidR="00AD74BC">
        <w:rPr>
          <w:rFonts w:ascii="Times" w:hAnsi="Times"/>
          <w:sz w:val="18"/>
        </w:rPr>
        <w:t>rigid</w:t>
      </w:r>
      <w:r w:rsidR="003F4511">
        <w:rPr>
          <w:rFonts w:ascii="Times" w:hAnsi="Times"/>
          <w:sz w:val="18"/>
        </w:rPr>
        <w:t xml:space="preserve"> and highly iterative process </w:t>
      </w:r>
      <w:r w:rsidR="003F4511">
        <w:rPr>
          <w:rFonts w:ascii="Times" w:hAnsi="Times"/>
          <w:sz w:val="18"/>
        </w:rPr>
        <w:fldChar w:fldCharType="begin" w:fldLock="1"/>
      </w:r>
      <w:r w:rsidR="00AC6C62">
        <w:rPr>
          <w:rFonts w:ascii="Times" w:hAnsi="Times"/>
          <w:sz w:val="18"/>
        </w:rPr>
        <w:instrText>ADDIN CSL_CITATION { "citationItems" : [ { "id" : "ITEM-1", "itemData" : { "abstract" : "\u2014Simulators provide full control for researchers to investigate wireless network behaviors, but do not always reflect real-world scenarios. Although previous works point out such shortage is due to the limitation of radio propagation models in the simulators, it is still unclear how imperfect modeling affect network behavior and to what degree. In this paper, we investigate wireless mesh network behavioral differences between simulations and real-world testbed experiments. We compare and analyze the experimental results with NS-2 and Qualnet simulations. We find that in the PHY layer, the distribution of received signal strength in experiments is usually different from simulation due to the antenna diversity. However, path loss, which is regarded as a dominating factor in simulator channel modeling, can be configured to fit to real-world behaviors. At the MAC layer, simulators and testbeds response differently to heavy traffics. While a significant performance degradation is observed in experiments, it is less obvious in simulations. The inadequacy in capturing interference further widen the discrepancy. Sensitivities differences exist in hardware receivers result in significant unfairness in flow-level goodputs, but never be a problem in simulators. On the IP layer, we focus on route prevalence and persistence, and find that a few dominant routes exist in experimental testbed while routes in simulators are less stable. These findings give the wireless research community an improved picture about the differences between simulations and testbed experiments. They will help researchers to choose be-tween simulations and experiments according to their particular research needs.", "author" : [ { "dropping-particle" : "", "family" : "Tan", "given" : "Kefeng", "non-dropping-particle" : "", "parse-names" : false, "suffix" : "" }, { "dropping-particle" : "", "family" : "Wu", "given" : "Daniel", "non-dropping-particle" : "", "parse-names" : false, "suffix" : "" }, { "dropping-particle" : "", "family" : "Chan", "given" : "An", "non-dropping-particle" : "", "parse-names" : false, "suffix" : "" }, { "dropping-particle" : "", "family" : "Mohapatra", "given" : "Prasant", "non-dropping-particle" : "", "parse-names" : false, "suffix" : "" } ], "id" : "ITEM-1", "issued" : { "date-parts" : [ [ "0" ] ] }, "title" : "Comparing Simulation Tools and Experimental Testbeds for Wireless Mesh Networks", "type" : "article-journal" }, "uris" : [ "http://www.mendeley.com/documents/?uuid=9995d570-d407-321d-a054-15db501e5c3b" ] } ], "mendeley" : { "formattedCitation" : "[9]", "plainTextFormattedCitation" : "[9]", "previouslyFormattedCitation" : "[9]" }, "properties" : { "noteIndex" : 0 }, "schema" : "https://github.com/citation-style-language/schema/raw/master/csl-citation.json" }</w:instrText>
      </w:r>
      <w:r w:rsidR="003F4511">
        <w:rPr>
          <w:rFonts w:ascii="Times" w:hAnsi="Times"/>
          <w:sz w:val="18"/>
        </w:rPr>
        <w:fldChar w:fldCharType="separate"/>
      </w:r>
      <w:r w:rsidR="00B67077" w:rsidRPr="00B67077">
        <w:rPr>
          <w:rFonts w:ascii="Times" w:hAnsi="Times"/>
          <w:noProof/>
          <w:sz w:val="18"/>
        </w:rPr>
        <w:t>[9]</w:t>
      </w:r>
      <w:r w:rsidR="003F4511">
        <w:rPr>
          <w:rFonts w:ascii="Times" w:hAnsi="Times"/>
          <w:sz w:val="18"/>
        </w:rPr>
        <w:fldChar w:fldCharType="end"/>
      </w:r>
      <w:r w:rsidR="003F4511">
        <w:rPr>
          <w:rFonts w:ascii="Times" w:hAnsi="Times"/>
          <w:sz w:val="18"/>
        </w:rPr>
        <w:t>.</w:t>
      </w:r>
    </w:p>
    <w:p w14:paraId="29654A7A" w14:textId="79E3D14C" w:rsidR="004C2D57" w:rsidRDefault="00540480" w:rsidP="00495EDC">
      <w:pPr>
        <w:jc w:val="both"/>
        <w:rPr>
          <w:rFonts w:ascii="Times" w:hAnsi="Times"/>
          <w:sz w:val="18"/>
        </w:rPr>
      </w:pPr>
      <w:r>
        <w:rPr>
          <w:rFonts w:ascii="Times" w:hAnsi="Times"/>
          <w:sz w:val="18"/>
        </w:rPr>
        <w:t xml:space="preserve">To </w:t>
      </w:r>
      <w:r w:rsidR="00AC4499">
        <w:rPr>
          <w:rFonts w:ascii="Times" w:hAnsi="Times"/>
          <w:sz w:val="18"/>
        </w:rPr>
        <w:t>summaries</w:t>
      </w:r>
      <w:r>
        <w:rPr>
          <w:rFonts w:ascii="Times" w:hAnsi="Times"/>
          <w:sz w:val="18"/>
        </w:rPr>
        <w:t xml:space="preserve"> we can say that BPSK can be used in any design that require low </w:t>
      </w:r>
      <w:r w:rsidR="00372C2E">
        <w:rPr>
          <w:rFonts w:ascii="Times" w:hAnsi="Times"/>
          <w:sz w:val="18"/>
        </w:rPr>
        <w:t xml:space="preserve">speed </w:t>
      </w:r>
      <w:r>
        <w:rPr>
          <w:rFonts w:ascii="Times" w:hAnsi="Times"/>
          <w:sz w:val="18"/>
        </w:rPr>
        <w:t xml:space="preserve">data </w:t>
      </w:r>
      <w:r w:rsidR="00AC4499">
        <w:rPr>
          <w:rFonts w:ascii="Times" w:hAnsi="Times"/>
          <w:sz w:val="18"/>
        </w:rPr>
        <w:t>transmission</w:t>
      </w:r>
      <w:r w:rsidR="009A1F60">
        <w:rPr>
          <w:rFonts w:ascii="Times" w:hAnsi="Times"/>
          <w:sz w:val="18"/>
        </w:rPr>
        <w:t xml:space="preserve">, </w:t>
      </w:r>
      <w:r w:rsidR="00372C2E">
        <w:rPr>
          <w:rFonts w:ascii="Times" w:hAnsi="Times"/>
          <w:sz w:val="18"/>
        </w:rPr>
        <w:t>high power effi</w:t>
      </w:r>
      <w:r w:rsidR="00BF0FB2">
        <w:rPr>
          <w:rFonts w:ascii="Times" w:hAnsi="Times"/>
          <w:sz w:val="18"/>
        </w:rPr>
        <w:t xml:space="preserve">ciency optimum and </w:t>
      </w:r>
      <w:r w:rsidR="00A23F36">
        <w:rPr>
          <w:rFonts w:ascii="Times" w:hAnsi="Times"/>
          <w:sz w:val="18"/>
        </w:rPr>
        <w:t>good noise resistance</w:t>
      </w:r>
      <w:r w:rsidR="0078129C">
        <w:rPr>
          <w:rFonts w:ascii="Times" w:hAnsi="Times"/>
          <w:sz w:val="18"/>
        </w:rPr>
        <w:t xml:space="preserve"> </w:t>
      </w:r>
      <w:r w:rsidR="0078129C">
        <w:rPr>
          <w:rFonts w:ascii="Times" w:hAnsi="Times"/>
          <w:sz w:val="18"/>
        </w:rPr>
        <w:fldChar w:fldCharType="begin" w:fldLock="1"/>
      </w:r>
      <w:r w:rsidR="00AC6C62">
        <w:rPr>
          <w:rFonts w:ascii="Times" w:hAnsi="Times"/>
          <w:sz w:val="18"/>
        </w:rPr>
        <w:instrText>ADDIN CSL_CITATION { "citationItems" : [ { "id" : "ITEM-1", "itemData" : { "abstract" : "-We are living in an era where each of the things is directly related to technology. In past decades methods of transfer of message used to take a lot of time as the technological advancement took place new methods evolved for communication. The methods used were analog and digital methods. Although a significant portion of communication today is analog form, it is being replaced rapidly by digital communication with the next decade most of the communication will become digital, with analog communication playing a minor role. A tremendous technological transformation during the last two decades has provided a potential growth in the area of digital communication and lot of newer applications and technologies are coming up every day due to these reasons. In the present work digital communication system is being used as it provides the capability of information transmission that is both efficient and reliable. Restricting ourselves to the domain of modulation techniques in this article through extensive literature survey in a specific manner enabling to analyze BPSK modulation technique for a particular application. The parameters like symbol error rate , bit error rate are used for analysis. We analyzed the techniques by using modeling and simulating various models by using MATLAB software.", "author" : [ { "dropping-particle" : "", "family" : "Khan", "given" : "Amir", "non-dropping-particle" : "", "parse-names" : false, "suffix" : "" }, { "dropping-particle" : "", "family" : "Singh", "given" : "Anuj Kumar", "non-dropping-particle" : "", "parse-names" : false, "suffix" : "" }, { "dropping-particle" : "", "family" : "Gupta", "given" : "Deepak Kumar", "non-dropping-particle" : "", "parse-names" : false, "suffix" : "" }, { "dropping-particle" : "", "family" : "Vimal", "given" : "Dhirendr Kumar", "non-dropping-particle" : "", "parse-names" : false, "suffix" : "" } ], "container-title" : "International Journal of Scientific &amp; Engineering Research", "id" : "ITEM-1", "issue" : "5", "issued" : { "date-parts" : [ [ "2013" ] ] }, "title" : "Communication System Using BPSK Modulation", "type" : "article-journal", "volume" : "4" }, "uris" : [ "http://www.mendeley.com/documents/?uuid=d57e1c5a-38ce-34c1-a824-650855d63eb4" ] } ], "mendeley" : { "formattedCitation" : "[10]", "plainTextFormattedCitation" : "[10]", "previouslyFormattedCitation" : "[10]" }, "properties" : { "noteIndex" : 0 }, "schema" : "https://github.com/citation-style-language/schema/raw/master/csl-citation.json" }</w:instrText>
      </w:r>
      <w:r w:rsidR="0078129C">
        <w:rPr>
          <w:rFonts w:ascii="Times" w:hAnsi="Times"/>
          <w:sz w:val="18"/>
        </w:rPr>
        <w:fldChar w:fldCharType="separate"/>
      </w:r>
      <w:r w:rsidR="00B67077" w:rsidRPr="00B67077">
        <w:rPr>
          <w:rFonts w:ascii="Times" w:hAnsi="Times"/>
          <w:noProof/>
          <w:sz w:val="18"/>
        </w:rPr>
        <w:t>[10]</w:t>
      </w:r>
      <w:r w:rsidR="0078129C">
        <w:rPr>
          <w:rFonts w:ascii="Times" w:hAnsi="Times"/>
          <w:sz w:val="18"/>
        </w:rPr>
        <w:fldChar w:fldCharType="end"/>
      </w:r>
      <w:r w:rsidR="00A23F36">
        <w:rPr>
          <w:rFonts w:ascii="Times" w:hAnsi="Times"/>
          <w:sz w:val="18"/>
        </w:rPr>
        <w:t xml:space="preserve">. All this </w:t>
      </w:r>
      <w:r w:rsidR="00A82FB0">
        <w:rPr>
          <w:rFonts w:ascii="Times" w:hAnsi="Times"/>
          <w:sz w:val="18"/>
        </w:rPr>
        <w:t xml:space="preserve">can only prove that this should suit well our </w:t>
      </w:r>
      <w:r w:rsidR="009748C1">
        <w:rPr>
          <w:rFonts w:ascii="Times" w:hAnsi="Times"/>
          <w:sz w:val="18"/>
        </w:rPr>
        <w:t>Smart Factory WNS design.</w:t>
      </w:r>
    </w:p>
    <w:p w14:paraId="5239E3F7" w14:textId="48C960BA" w:rsidR="00647152" w:rsidRDefault="00647152" w:rsidP="00CA13C1">
      <w:pPr>
        <w:rPr>
          <w:rFonts w:ascii="Times" w:hAnsi="Times"/>
          <w:sz w:val="18"/>
        </w:rPr>
      </w:pPr>
    </w:p>
    <w:p w14:paraId="0570E2FD" w14:textId="1DBF7A18" w:rsidR="00D70BB7" w:rsidRDefault="00C967AA" w:rsidP="00D70BB7">
      <w:pPr>
        <w:pStyle w:val="Heading2"/>
      </w:pPr>
      <w:bookmarkStart w:id="5" w:name="_Toc511736358"/>
      <w:r>
        <w:rPr>
          <w:lang w:val="en-GB"/>
        </w:rPr>
        <w:t>Experimental study of BPSK modulation technique</w:t>
      </w:r>
      <w:bookmarkEnd w:id="5"/>
      <w:r>
        <w:rPr>
          <w:lang w:val="en-GB"/>
        </w:rPr>
        <w:t xml:space="preserve"> </w:t>
      </w:r>
    </w:p>
    <w:p w14:paraId="59DF2E3D" w14:textId="03E55CC9" w:rsidR="00C34C3F" w:rsidRDefault="00AA6145" w:rsidP="00C34C3F">
      <w:pPr>
        <w:ind w:firstLine="720"/>
        <w:jc w:val="both"/>
        <w:rPr>
          <w:rFonts w:ascii="Times" w:hAnsi="Times"/>
          <w:sz w:val="18"/>
        </w:rPr>
      </w:pPr>
      <w:r>
        <w:rPr>
          <w:rFonts w:ascii="Times" w:hAnsi="Times"/>
          <w:sz w:val="18"/>
        </w:rPr>
        <w:t>Using MATLAB Simulink, BPSK modulation system was design</w:t>
      </w:r>
      <w:r w:rsidR="007E7B58">
        <w:rPr>
          <w:rFonts w:ascii="Times" w:hAnsi="Times"/>
          <w:sz w:val="18"/>
        </w:rPr>
        <w:t xml:space="preserve">ed </w:t>
      </w:r>
      <w:r>
        <w:rPr>
          <w:rFonts w:ascii="Times" w:hAnsi="Times"/>
          <w:sz w:val="18"/>
        </w:rPr>
        <w:t>to perform some experiments to show the effect of different</w:t>
      </w:r>
      <w:r w:rsidR="007E7B58">
        <w:rPr>
          <w:rFonts w:ascii="Times" w:hAnsi="Times"/>
          <w:sz w:val="18"/>
        </w:rPr>
        <w:t xml:space="preserve"> level of noise interference on the wireless </w:t>
      </w:r>
      <w:r w:rsidR="00152D9A">
        <w:rPr>
          <w:rFonts w:ascii="Times" w:hAnsi="Times"/>
          <w:sz w:val="18"/>
        </w:rPr>
        <w:t xml:space="preserve">communication, </w:t>
      </w:r>
      <w:r w:rsidR="00844322">
        <w:rPr>
          <w:rFonts w:ascii="Times" w:hAnsi="Times"/>
          <w:sz w:val="18"/>
        </w:rPr>
        <w:t xml:space="preserve">the analysis of the performance was focused on two </w:t>
      </w:r>
      <w:r w:rsidR="0046131A">
        <w:rPr>
          <w:rFonts w:ascii="Times" w:hAnsi="Times"/>
          <w:sz w:val="18"/>
        </w:rPr>
        <w:t>elements</w:t>
      </w:r>
      <w:r w:rsidR="00A20093">
        <w:rPr>
          <w:rFonts w:ascii="Times" w:hAnsi="Times"/>
          <w:sz w:val="18"/>
        </w:rPr>
        <w:t>; Bit error rate (BER) and Signal to noise ratio (SNR).</w:t>
      </w:r>
      <w:r w:rsidR="00D55212">
        <w:rPr>
          <w:rFonts w:ascii="Times" w:hAnsi="Times"/>
          <w:sz w:val="18"/>
        </w:rPr>
        <w:t xml:space="preserve"> The Author also performed </w:t>
      </w:r>
      <w:r w:rsidR="0046131A">
        <w:rPr>
          <w:rFonts w:ascii="Times" w:hAnsi="Times"/>
          <w:sz w:val="18"/>
        </w:rPr>
        <w:t>good</w:t>
      </w:r>
      <w:r w:rsidR="00D55212">
        <w:rPr>
          <w:rFonts w:ascii="Times" w:hAnsi="Times"/>
          <w:sz w:val="18"/>
        </w:rPr>
        <w:t xml:space="preserve"> comparison of the behavior of the </w:t>
      </w:r>
      <w:r w:rsidR="00EA01C4">
        <w:rPr>
          <w:rFonts w:ascii="Times" w:hAnsi="Times"/>
          <w:sz w:val="18"/>
        </w:rPr>
        <w:t xml:space="preserve">three models BPSK, QPSK and QAM simultaneously using the same level of noise to </w:t>
      </w:r>
      <w:r w:rsidR="00B46ABA">
        <w:rPr>
          <w:rFonts w:ascii="Times" w:hAnsi="Times"/>
          <w:sz w:val="18"/>
        </w:rPr>
        <w:t>prove</w:t>
      </w:r>
      <w:r w:rsidR="00EA01C4">
        <w:rPr>
          <w:rFonts w:ascii="Times" w:hAnsi="Times"/>
          <w:sz w:val="18"/>
        </w:rPr>
        <w:t xml:space="preserve"> previous finding </w:t>
      </w:r>
      <w:r w:rsidR="0046131A">
        <w:rPr>
          <w:rFonts w:ascii="Times" w:hAnsi="Times"/>
          <w:sz w:val="18"/>
        </w:rPr>
        <w:t xml:space="preserve">from </w:t>
      </w:r>
      <w:r w:rsidR="007B2113">
        <w:rPr>
          <w:rFonts w:ascii="Times" w:hAnsi="Times"/>
          <w:sz w:val="18"/>
        </w:rPr>
        <w:t xml:space="preserve">the research section </w:t>
      </w:r>
      <w:r w:rsidR="007B2113">
        <w:rPr>
          <w:rFonts w:ascii="Times" w:hAnsi="Times"/>
          <w:sz w:val="18"/>
        </w:rPr>
        <w:fldChar w:fldCharType="begin" w:fldLock="1"/>
      </w:r>
      <w:r w:rsidR="00B67077">
        <w:rPr>
          <w:rFonts w:ascii="Times" w:hAnsi="Times"/>
          <w:sz w:val="18"/>
        </w:rPr>
        <w:instrText>ADDIN CSL_CITATION { "citationItems" : [ { "id" : "ITEM-1", "itemData" : { "author" : [ { "dropping-particle" : "", "family" : "Frenzel", "given" : "Louis E", "non-dropping-particle" : "", "parse-names" : false, "suffix" : "" } ], "container-title" : "Electronic design", "id" : "ITEM-1", "issued" : { "date-parts" : [ [ "2012" ] ] }, "title" : "Understanding Modern Digital Modulation Techniques Electronic Design", "type" : "article-journal" }, "uris" : [ "http://www.mendeley.com/documents/?uuid=d69c24b7-d4cf-3f25-a7bc-800d1540e884" ] } ], "mendeley" : { "formattedCitation" : "[3]", "plainTextFormattedCitation" : "[3]", "previouslyFormattedCitation" : "[3]" }, "properties" : { "noteIndex" : 0 }, "schema" : "https://github.com/citation-style-language/schema/raw/master/csl-citation.json" }</w:instrText>
      </w:r>
      <w:r w:rsidR="007B2113">
        <w:rPr>
          <w:rFonts w:ascii="Times" w:hAnsi="Times"/>
          <w:sz w:val="18"/>
        </w:rPr>
        <w:fldChar w:fldCharType="separate"/>
      </w:r>
      <w:r w:rsidR="00B67077" w:rsidRPr="00B67077">
        <w:rPr>
          <w:rFonts w:ascii="Times" w:hAnsi="Times"/>
          <w:noProof/>
          <w:sz w:val="18"/>
        </w:rPr>
        <w:t>[3]</w:t>
      </w:r>
      <w:r w:rsidR="007B2113">
        <w:rPr>
          <w:rFonts w:ascii="Times" w:hAnsi="Times"/>
          <w:sz w:val="18"/>
        </w:rPr>
        <w:fldChar w:fldCharType="end"/>
      </w:r>
      <w:r w:rsidR="007B2113">
        <w:rPr>
          <w:rFonts w:ascii="Times" w:hAnsi="Times"/>
          <w:sz w:val="18"/>
        </w:rPr>
        <w:t>.</w:t>
      </w:r>
    </w:p>
    <w:p w14:paraId="5FF4535D" w14:textId="2B2D44E4" w:rsidR="00C34C3F" w:rsidRPr="00FA676B" w:rsidRDefault="00C34C3F" w:rsidP="00C34C3F">
      <w:pPr>
        <w:ind w:firstLine="720"/>
        <w:jc w:val="both"/>
        <w:rPr>
          <w:rFonts w:ascii="Times" w:hAnsi="Times"/>
          <w:sz w:val="18"/>
        </w:rPr>
      </w:pPr>
      <w:r>
        <w:rPr>
          <w:rFonts w:ascii="Times" w:hAnsi="Times"/>
          <w:noProof/>
          <w:sz w:val="18"/>
          <w:lang w:val="en-GB" w:eastAsia="en-GB"/>
        </w:rPr>
        <w:drawing>
          <wp:anchor distT="0" distB="0" distL="114300" distR="114300" simplePos="0" relativeHeight="251685888" behindDoc="0" locked="0" layoutInCell="1" allowOverlap="1" wp14:anchorId="177746CB" wp14:editId="726A4751">
            <wp:simplePos x="0" y="0"/>
            <wp:positionH relativeFrom="margin">
              <wp:align>right</wp:align>
            </wp:positionH>
            <wp:positionV relativeFrom="paragraph">
              <wp:posOffset>155575</wp:posOffset>
            </wp:positionV>
            <wp:extent cx="3092450" cy="152400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psk full.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92450" cy="1524000"/>
                    </a:xfrm>
                    <a:prstGeom prst="rect">
                      <a:avLst/>
                    </a:prstGeom>
                  </pic:spPr>
                </pic:pic>
              </a:graphicData>
            </a:graphic>
            <wp14:sizeRelH relativeFrom="margin">
              <wp14:pctWidth>0</wp14:pctWidth>
            </wp14:sizeRelH>
            <wp14:sizeRelV relativeFrom="margin">
              <wp14:pctHeight>0</wp14:pctHeight>
            </wp14:sizeRelV>
          </wp:anchor>
        </w:drawing>
      </w:r>
    </w:p>
    <w:p w14:paraId="0B23F8E3" w14:textId="3387854B" w:rsidR="00AA6145" w:rsidRDefault="00AA6145" w:rsidP="00AA6145">
      <w:pPr>
        <w:rPr>
          <w:rFonts w:ascii="Times" w:hAnsi="Times"/>
          <w:sz w:val="18"/>
        </w:rPr>
      </w:pPr>
    </w:p>
    <w:p w14:paraId="64AF1778" w14:textId="0B9ECD40" w:rsidR="003E023F" w:rsidRDefault="00132916" w:rsidP="00E20BA8">
      <w:pPr>
        <w:jc w:val="center"/>
        <w:rPr>
          <w:rFonts w:ascii="Times" w:hAnsi="Times"/>
          <w:sz w:val="18"/>
          <w:u w:val="single"/>
        </w:rPr>
      </w:pPr>
      <w:r w:rsidRPr="00552058">
        <w:rPr>
          <w:rFonts w:ascii="Times" w:hAnsi="Times"/>
          <w:noProof/>
          <w:sz w:val="18"/>
          <w:u w:val="single"/>
          <w:lang w:val="en-GB" w:eastAsia="en-GB"/>
        </w:rPr>
        <w:drawing>
          <wp:anchor distT="0" distB="0" distL="114300" distR="114300" simplePos="0" relativeHeight="251662336" behindDoc="0" locked="0" layoutInCell="1" allowOverlap="1" wp14:anchorId="0CA28679" wp14:editId="79BA5B8C">
            <wp:simplePos x="0" y="0"/>
            <wp:positionH relativeFrom="column">
              <wp:align>left</wp:align>
            </wp:positionH>
            <wp:positionV relativeFrom="paragraph">
              <wp:posOffset>424815</wp:posOffset>
            </wp:positionV>
            <wp:extent cx="3009900" cy="1209675"/>
            <wp:effectExtent l="38100" t="38100" r="95250" b="10477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ditionner.PNG"/>
                    <pic:cNvPicPr/>
                  </pic:nvPicPr>
                  <pic:blipFill rotWithShape="1">
                    <a:blip r:embed="rId13" cstate="print">
                      <a:extLst>
                        <a:ext uri="{28A0092B-C50C-407E-A947-70E740481C1C}">
                          <a14:useLocalDpi xmlns:a14="http://schemas.microsoft.com/office/drawing/2010/main" val="0"/>
                        </a:ext>
                      </a:extLst>
                    </a:blip>
                    <a:srcRect l="4271" t="28226"/>
                    <a:stretch/>
                  </pic:blipFill>
                  <pic:spPr bwMode="auto">
                    <a:xfrm>
                      <a:off x="0" y="0"/>
                      <a:ext cx="3009900" cy="1209675"/>
                    </a:xfrm>
                    <a:prstGeom prst="rect">
                      <a:avLst/>
                    </a:prstGeom>
                    <a:ln w="38100" cap="sq">
                      <a:no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159D" w:rsidRPr="00552058">
        <w:rPr>
          <w:rFonts w:ascii="Times" w:hAnsi="Times"/>
          <w:sz w:val="18"/>
          <w:u w:val="single"/>
        </w:rPr>
        <w:t>Figure -</w:t>
      </w:r>
      <w:r w:rsidR="00A96D29" w:rsidRPr="00552058">
        <w:rPr>
          <w:rFonts w:ascii="Times" w:hAnsi="Times"/>
          <w:sz w:val="18"/>
          <w:u w:val="single"/>
        </w:rPr>
        <w:t>4</w:t>
      </w:r>
      <w:r w:rsidR="0071159D" w:rsidRPr="00552058">
        <w:rPr>
          <w:rFonts w:ascii="Times" w:hAnsi="Times"/>
          <w:sz w:val="18"/>
          <w:u w:val="single"/>
        </w:rPr>
        <w:t xml:space="preserve">: BPSK modulation design </w:t>
      </w:r>
      <w:r w:rsidRPr="00552058">
        <w:rPr>
          <w:rFonts w:ascii="Times" w:hAnsi="Times"/>
          <w:sz w:val="18"/>
          <w:u w:val="single"/>
        </w:rPr>
        <w:t>including noise factor and output display for BER.</w:t>
      </w:r>
    </w:p>
    <w:p w14:paraId="254A058D" w14:textId="18A7F191" w:rsidR="00A96D29" w:rsidRPr="00E20BA8" w:rsidRDefault="00901C9C" w:rsidP="00E20BA8">
      <w:pPr>
        <w:jc w:val="center"/>
        <w:rPr>
          <w:rFonts w:ascii="Times" w:hAnsi="Times"/>
          <w:sz w:val="18"/>
          <w:u w:val="single"/>
        </w:rPr>
      </w:pPr>
      <w:r w:rsidRPr="00552058">
        <w:rPr>
          <w:rFonts w:ascii="Times" w:hAnsi="Times"/>
          <w:sz w:val="18"/>
          <w:u w:val="single"/>
        </w:rPr>
        <w:t xml:space="preserve">Figure -5: BPSK </w:t>
      </w:r>
      <w:r w:rsidR="00E53B9F" w:rsidRPr="00552058">
        <w:rPr>
          <w:rFonts w:ascii="Times" w:hAnsi="Times"/>
          <w:sz w:val="18"/>
          <w:u w:val="single"/>
        </w:rPr>
        <w:t xml:space="preserve">Conditioning block </w:t>
      </w:r>
      <w:r w:rsidR="003E023F">
        <w:rPr>
          <w:rFonts w:ascii="Times" w:hAnsi="Times"/>
          <w:sz w:val="18"/>
          <w:u w:val="single"/>
        </w:rPr>
        <w:t>and filter</w:t>
      </w:r>
    </w:p>
    <w:p w14:paraId="0C27FF90" w14:textId="3F4BA932" w:rsidR="00A96D29" w:rsidRDefault="002A1D27" w:rsidP="002A1D27">
      <w:pPr>
        <w:jc w:val="both"/>
        <w:rPr>
          <w:rFonts w:ascii="Times" w:hAnsi="Times"/>
          <w:sz w:val="18"/>
        </w:rPr>
      </w:pPr>
      <w:r>
        <w:rPr>
          <w:rFonts w:ascii="Times" w:hAnsi="Times"/>
          <w:noProof/>
          <w:sz w:val="18"/>
          <w:lang w:val="en-GB" w:eastAsia="en-GB"/>
        </w:rPr>
        <w:lastRenderedPageBreak/>
        <w:drawing>
          <wp:anchor distT="0" distB="0" distL="114300" distR="114300" simplePos="0" relativeHeight="251693056" behindDoc="0" locked="0" layoutInCell="1" allowOverlap="1" wp14:anchorId="3E2450BC" wp14:editId="1313AFD3">
            <wp:simplePos x="0" y="0"/>
            <wp:positionH relativeFrom="margin">
              <wp:posOffset>3543300</wp:posOffset>
            </wp:positionH>
            <wp:positionV relativeFrom="paragraph">
              <wp:posOffset>10795</wp:posOffset>
            </wp:positionV>
            <wp:extent cx="3105150" cy="182880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6.5 bpsk 3 ber.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05150" cy="1828800"/>
                    </a:xfrm>
                    <a:prstGeom prst="rect">
                      <a:avLst/>
                    </a:prstGeom>
                  </pic:spPr>
                </pic:pic>
              </a:graphicData>
            </a:graphic>
            <wp14:sizeRelH relativeFrom="margin">
              <wp14:pctWidth>0</wp14:pctWidth>
            </wp14:sizeRelH>
            <wp14:sizeRelV relativeFrom="margin">
              <wp14:pctHeight>0</wp14:pctHeight>
            </wp14:sizeRelV>
          </wp:anchor>
        </w:drawing>
      </w:r>
      <w:r>
        <w:rPr>
          <w:rFonts w:ascii="Times" w:hAnsi="Times"/>
          <w:sz w:val="18"/>
        </w:rPr>
        <w:t xml:space="preserve">     </w:t>
      </w:r>
      <w:r w:rsidR="004523FF">
        <w:rPr>
          <w:rFonts w:ascii="Times" w:hAnsi="Times"/>
          <w:sz w:val="18"/>
        </w:rPr>
        <w:t xml:space="preserve">After building </w:t>
      </w:r>
      <w:r w:rsidR="00C00729">
        <w:rPr>
          <w:rFonts w:ascii="Times" w:hAnsi="Times"/>
          <w:sz w:val="18"/>
        </w:rPr>
        <w:t>the BPSK modulation system that allow the transmi</w:t>
      </w:r>
      <w:r w:rsidR="00A66431">
        <w:rPr>
          <w:rFonts w:ascii="Times" w:hAnsi="Times"/>
          <w:sz w:val="18"/>
        </w:rPr>
        <w:t>ssi</w:t>
      </w:r>
      <w:r w:rsidR="00C00729">
        <w:rPr>
          <w:rFonts w:ascii="Times" w:hAnsi="Times"/>
          <w:sz w:val="18"/>
        </w:rPr>
        <w:t xml:space="preserve">on of </w:t>
      </w:r>
      <w:r w:rsidR="003E1689">
        <w:rPr>
          <w:rFonts w:ascii="Times" w:hAnsi="Times"/>
          <w:sz w:val="18"/>
        </w:rPr>
        <w:t>digital binary signal randomly generated by the Bernoulli block</w:t>
      </w:r>
      <w:r w:rsidR="00135502">
        <w:rPr>
          <w:rFonts w:ascii="Times" w:hAnsi="Times"/>
          <w:sz w:val="18"/>
        </w:rPr>
        <w:t xml:space="preserve">, the </w:t>
      </w:r>
      <w:r w:rsidR="00CA26F4">
        <w:rPr>
          <w:rFonts w:ascii="Times" w:hAnsi="Times"/>
          <w:sz w:val="18"/>
        </w:rPr>
        <w:t xml:space="preserve">modulator and </w:t>
      </w:r>
      <w:r w:rsidR="00A66431">
        <w:rPr>
          <w:rFonts w:ascii="Times" w:hAnsi="Times"/>
          <w:sz w:val="18"/>
        </w:rPr>
        <w:t>demodulator</w:t>
      </w:r>
      <w:r w:rsidR="00CA26F4">
        <w:rPr>
          <w:rFonts w:ascii="Times" w:hAnsi="Times"/>
          <w:sz w:val="18"/>
        </w:rPr>
        <w:t xml:space="preserve"> sections guaranty the accuracy of our signal transmitted </w:t>
      </w:r>
      <w:r w:rsidR="00A66431">
        <w:rPr>
          <w:rFonts w:ascii="Times" w:hAnsi="Times"/>
          <w:sz w:val="18"/>
        </w:rPr>
        <w:t>via the signal carrier.</w:t>
      </w:r>
    </w:p>
    <w:p w14:paraId="5869BCA7" w14:textId="1E7717D2" w:rsidR="00D24CEE" w:rsidRDefault="00D24CEE" w:rsidP="002A6546">
      <w:pPr>
        <w:jc w:val="both"/>
        <w:rPr>
          <w:rFonts w:ascii="Times" w:hAnsi="Times"/>
          <w:sz w:val="18"/>
        </w:rPr>
      </w:pPr>
      <w:r>
        <w:rPr>
          <w:rFonts w:ascii="Times" w:hAnsi="Times"/>
          <w:sz w:val="18"/>
        </w:rPr>
        <w:t xml:space="preserve">To complete this </w:t>
      </w:r>
      <w:r w:rsidR="009647D7">
        <w:rPr>
          <w:rFonts w:ascii="Times" w:hAnsi="Times"/>
          <w:sz w:val="18"/>
        </w:rPr>
        <w:t>system,</w:t>
      </w:r>
      <w:r>
        <w:rPr>
          <w:rFonts w:ascii="Times" w:hAnsi="Times"/>
          <w:sz w:val="18"/>
        </w:rPr>
        <w:t xml:space="preserve"> </w:t>
      </w:r>
      <w:r w:rsidR="00C34C3F">
        <w:rPr>
          <w:rFonts w:ascii="Times" w:hAnsi="Times"/>
          <w:sz w:val="18"/>
        </w:rPr>
        <w:t xml:space="preserve">white Gaussian </w:t>
      </w:r>
      <w:r w:rsidR="00B67077">
        <w:rPr>
          <w:rFonts w:ascii="Times" w:hAnsi="Times"/>
          <w:sz w:val="18"/>
        </w:rPr>
        <w:t xml:space="preserve">noise </w:t>
      </w:r>
      <w:r w:rsidR="00C34C3F">
        <w:rPr>
          <w:rFonts w:ascii="Times" w:hAnsi="Times"/>
          <w:sz w:val="18"/>
        </w:rPr>
        <w:fldChar w:fldCharType="begin" w:fldLock="1"/>
      </w:r>
      <w:r w:rsidR="00C34C3F">
        <w:rPr>
          <w:rFonts w:ascii="Times" w:hAnsi="Times"/>
          <w:sz w:val="18"/>
        </w:rPr>
        <w:instrText>ADDIN CSL_CITATION { "citationItems" : [ { "id" : "ITEM-1", "itemData" : { "DOI" : "10.9790/2834-111297100", "author" : [ { "dropping-particle" : "", "family" : "Hussain", "given" : "Mustafa", "non-dropping-particle" : "", "parse-names" : false, "suffix" : "" }, { "dropping-particle" : "", "family" : "Chowdhury", "given" : "Rashedulhaque", "non-dropping-particle" : "", "parse-names" : false, "suffix" : "" }, { "dropping-particle" : "", "family" : "Hossain", "given" : "Mohammadasif", "non-dropping-particle" : "", "parse-names" : false, "suffix" : "" }, { "dropping-particle" : "", "family" : "Jahan", "given" : "Sarwar", "non-dropping-particle" : "", "parse-names" : false, "suffix" : "" }, { "dropping-particle" : "", "family" : "Rahman", "given" : "Mohammad Hanif", "non-dropping-particle" : "", "parse-names" : false, "suffix" : "" } ], "id" : "ITEM-1", "issue" : "1", "issued" : { "date-parts" : [ [ "2016" ] ] }, "page" : "97-100", "title" : "Performance Analysis of Various Modulation Schemes for Achieving Energy Efficient Communication over Fading Channel for Wireless Sensor Network", "type" : "article-journal", "volume" : "11" }, "uris" : [ "http://www.mendeley.com/documents/?uuid=0e35d991-1025-47bb-b4ea-a088e62f3795" ] } ], "mendeley" : { "formattedCitation" : "[11]", "plainTextFormattedCitation" : "[11]", "previouslyFormattedCitation" : "[11]" }, "properties" : { "noteIndex" : 0 }, "schema" : "https://github.com/citation-style-language/schema/raw/master/csl-citation.json" }</w:instrText>
      </w:r>
      <w:r w:rsidR="00C34C3F">
        <w:rPr>
          <w:rFonts w:ascii="Times" w:hAnsi="Times"/>
          <w:sz w:val="18"/>
        </w:rPr>
        <w:fldChar w:fldCharType="separate"/>
      </w:r>
      <w:r w:rsidR="00C34C3F" w:rsidRPr="00AC6C62">
        <w:rPr>
          <w:rFonts w:ascii="Times" w:hAnsi="Times"/>
          <w:noProof/>
          <w:sz w:val="18"/>
        </w:rPr>
        <w:t>[11]</w:t>
      </w:r>
      <w:r w:rsidR="00C34C3F">
        <w:rPr>
          <w:rFonts w:ascii="Times" w:hAnsi="Times"/>
          <w:sz w:val="18"/>
        </w:rPr>
        <w:fldChar w:fldCharType="end"/>
      </w:r>
      <w:r w:rsidR="00C34C3F">
        <w:rPr>
          <w:rFonts w:ascii="Times" w:hAnsi="Times"/>
          <w:sz w:val="18"/>
        </w:rPr>
        <w:t xml:space="preserve"> (AWGN), </w:t>
      </w:r>
      <w:r w:rsidR="009647D7" w:rsidRPr="009647D7">
        <w:rPr>
          <w:rFonts w:ascii="Times" w:hAnsi="Times"/>
          <w:sz w:val="18"/>
        </w:rPr>
        <w:t>noise generator</w:t>
      </w:r>
      <w:r w:rsidR="00722BE4">
        <w:rPr>
          <w:rFonts w:ascii="Times" w:hAnsi="Times"/>
          <w:sz w:val="18"/>
        </w:rPr>
        <w:t xml:space="preserve"> was added to help with the experiment of noise effect over </w:t>
      </w:r>
      <w:r w:rsidR="00246772">
        <w:rPr>
          <w:rFonts w:ascii="Times" w:hAnsi="Times"/>
          <w:sz w:val="18"/>
        </w:rPr>
        <w:t>bit error rate</w:t>
      </w:r>
      <w:r w:rsidR="00922908">
        <w:rPr>
          <w:rFonts w:ascii="Times" w:hAnsi="Times"/>
          <w:sz w:val="18"/>
        </w:rPr>
        <w:t xml:space="preserve"> (BER)</w:t>
      </w:r>
      <w:r w:rsidR="00C34C3F">
        <w:rPr>
          <w:rFonts w:ascii="Times" w:hAnsi="Times"/>
          <w:sz w:val="18"/>
        </w:rPr>
        <w:t>, This experiment c</w:t>
      </w:r>
      <w:r w:rsidR="0098235E">
        <w:rPr>
          <w:rFonts w:ascii="Times" w:hAnsi="Times"/>
          <w:sz w:val="18"/>
        </w:rPr>
        <w:t xml:space="preserve">ould be taken to another level by studying the performance of the WSN with presence of different noise type such as Rayleigh fading statistical model </w:t>
      </w:r>
      <w:r w:rsidR="00600FC7">
        <w:rPr>
          <w:rFonts w:ascii="Times" w:hAnsi="Times"/>
          <w:sz w:val="18"/>
        </w:rPr>
        <w:fldChar w:fldCharType="begin" w:fldLock="1"/>
      </w:r>
      <w:r w:rsidR="00600FC7">
        <w:rPr>
          <w:rFonts w:ascii="Times" w:hAnsi="Times"/>
          <w:sz w:val="18"/>
        </w:rPr>
        <w:instrText>ADDIN CSL_CITATION { "citationItems" : [ { "id" : "ITEM-1", "itemData" : { "DOI" : "10.17148/IJARCCE.2015.4714", "ISSN" : "2319-5940", "author" : [ { "dropping-particle" : "", "family" : "Khan", "given" : "Mohd Abuzer", "non-dropping-particle" : "", "parse-names" : false, "suffix" : "" }, { "dropping-particle" : "", "family" : "Pal", "given" : "Sonu", "non-dropping-particle" : "", "parse-names" : false, "suffix" : "" }, { "dropping-particle" : "", "family" : "Jose", "given" : "Ankita", "non-dropping-particle" : "", "parse-names" : false, "suffix" : "" } ], "id" : "ITEM-1", "issue" : "7", "issued" : { "date-parts" : [ [ "2015" ] ] }, "page" : "64-69", "title" : "BER Performance of BPSK , QPSK &amp; 16 QAM with and without using OFDM over AWGN , Rayleigh and Rician Fading Channel", "type" : "article-journal", "volume" : "4" }, "uris" : [ "http://www.mendeley.com/documents/?uuid=7ca30e79-eede-4f23-98d3-921d431acc12" ] } ], "mendeley" : { "formattedCitation" : "[5]", "plainTextFormattedCitation" : "[5]" }, "properties" : { "noteIndex" : 0 }, "schema" : "https://github.com/citation-style-language/schema/raw/master/csl-citation.json" }</w:instrText>
      </w:r>
      <w:r w:rsidR="00600FC7">
        <w:rPr>
          <w:rFonts w:ascii="Times" w:hAnsi="Times"/>
          <w:sz w:val="18"/>
        </w:rPr>
        <w:fldChar w:fldCharType="separate"/>
      </w:r>
      <w:r w:rsidR="00600FC7" w:rsidRPr="00600FC7">
        <w:rPr>
          <w:rFonts w:ascii="Times" w:hAnsi="Times"/>
          <w:noProof/>
          <w:sz w:val="18"/>
        </w:rPr>
        <w:t>[5]</w:t>
      </w:r>
      <w:r w:rsidR="00600FC7">
        <w:rPr>
          <w:rFonts w:ascii="Times" w:hAnsi="Times"/>
          <w:sz w:val="18"/>
        </w:rPr>
        <w:fldChar w:fldCharType="end"/>
      </w:r>
      <w:r w:rsidR="00246772">
        <w:rPr>
          <w:rFonts w:ascii="Times" w:hAnsi="Times"/>
          <w:sz w:val="18"/>
        </w:rPr>
        <w:t>.</w:t>
      </w:r>
    </w:p>
    <w:p w14:paraId="09E71AAA" w14:textId="138B4C98" w:rsidR="002A6546" w:rsidRDefault="007C685F" w:rsidP="002A6546">
      <w:pPr>
        <w:jc w:val="both"/>
        <w:rPr>
          <w:rFonts w:ascii="Times" w:hAnsi="Times"/>
          <w:sz w:val="18"/>
        </w:rPr>
      </w:pPr>
      <w:r>
        <w:rPr>
          <w:rFonts w:ascii="Times" w:hAnsi="Times"/>
          <w:sz w:val="18"/>
        </w:rPr>
        <w:t>The test was run</w:t>
      </w:r>
      <w:r w:rsidR="000B42AA">
        <w:rPr>
          <w:rFonts w:ascii="Times" w:hAnsi="Times"/>
          <w:sz w:val="18"/>
        </w:rPr>
        <w:t xml:space="preserve"> </w:t>
      </w:r>
      <w:r w:rsidR="00E33D96">
        <w:rPr>
          <w:rFonts w:ascii="Times" w:hAnsi="Times"/>
          <w:sz w:val="18"/>
        </w:rPr>
        <w:t xml:space="preserve">on the transmission of 100 bits </w:t>
      </w:r>
      <w:r w:rsidR="000B42AA">
        <w:rPr>
          <w:rFonts w:ascii="Times" w:hAnsi="Times"/>
          <w:sz w:val="18"/>
        </w:rPr>
        <w:t xml:space="preserve">at </w:t>
      </w:r>
      <w:r w:rsidR="008164A3">
        <w:rPr>
          <w:rFonts w:ascii="Times" w:hAnsi="Times"/>
          <w:sz w:val="18"/>
        </w:rPr>
        <w:t>different</w:t>
      </w:r>
      <w:r w:rsidR="000B42AA">
        <w:rPr>
          <w:rFonts w:ascii="Times" w:hAnsi="Times"/>
          <w:sz w:val="18"/>
        </w:rPr>
        <w:t xml:space="preserve"> levels of signal to noise ratio to see when </w:t>
      </w:r>
      <w:r w:rsidR="00F41973">
        <w:rPr>
          <w:rFonts w:ascii="Times" w:hAnsi="Times"/>
          <w:sz w:val="18"/>
        </w:rPr>
        <w:t xml:space="preserve">the system </w:t>
      </w:r>
      <w:r w:rsidR="008164A3">
        <w:rPr>
          <w:rFonts w:ascii="Times" w:hAnsi="Times"/>
          <w:sz w:val="18"/>
        </w:rPr>
        <w:t>accrues</w:t>
      </w:r>
      <w:r w:rsidR="00600FC7">
        <w:rPr>
          <w:rFonts w:ascii="Times" w:hAnsi="Times"/>
          <w:sz w:val="18"/>
        </w:rPr>
        <w:t xml:space="preserve"> maximum BER, </w:t>
      </w:r>
      <w:r w:rsidR="00F41973">
        <w:rPr>
          <w:rFonts w:ascii="Times" w:hAnsi="Times"/>
          <w:sz w:val="18"/>
        </w:rPr>
        <w:t xml:space="preserve">the lowest </w:t>
      </w:r>
      <w:r w:rsidR="008164A3">
        <w:rPr>
          <w:rFonts w:ascii="Times" w:hAnsi="Times"/>
          <w:sz w:val="18"/>
        </w:rPr>
        <w:t xml:space="preserve">BER and no effect level over BPSK data transmission. </w:t>
      </w:r>
      <w:r w:rsidR="0073111E">
        <w:rPr>
          <w:rFonts w:ascii="Times" w:hAnsi="Times"/>
          <w:sz w:val="18"/>
        </w:rPr>
        <w:t>Figures 6,7,8</w:t>
      </w:r>
      <w:r w:rsidR="00323D42">
        <w:rPr>
          <w:rFonts w:ascii="Times" w:hAnsi="Times"/>
          <w:sz w:val="18"/>
        </w:rPr>
        <w:t>,</w:t>
      </w:r>
      <w:r w:rsidR="00132916">
        <w:rPr>
          <w:rFonts w:ascii="Times" w:hAnsi="Times"/>
          <w:sz w:val="18"/>
        </w:rPr>
        <w:t>9 and 10</w:t>
      </w:r>
      <w:r w:rsidR="00882770">
        <w:rPr>
          <w:rFonts w:ascii="Times" w:hAnsi="Times"/>
          <w:sz w:val="18"/>
        </w:rPr>
        <w:t xml:space="preserve"> will show the clear difference of results when </w:t>
      </w:r>
      <w:r w:rsidR="00D3306B">
        <w:rPr>
          <w:rFonts w:ascii="Times" w:hAnsi="Times"/>
          <w:sz w:val="18"/>
        </w:rPr>
        <w:t>nois</w:t>
      </w:r>
      <w:r w:rsidR="00132916">
        <w:rPr>
          <w:rFonts w:ascii="Times" w:hAnsi="Times"/>
          <w:sz w:val="18"/>
        </w:rPr>
        <w:t xml:space="preserve">e level </w:t>
      </w:r>
      <w:r w:rsidR="00600FC7">
        <w:rPr>
          <w:rFonts w:ascii="Times" w:hAnsi="Times"/>
          <w:sz w:val="18"/>
        </w:rPr>
        <w:t xml:space="preserve">(SNR) was changed from (-5 dB) to </w:t>
      </w:r>
      <w:r w:rsidR="00132916">
        <w:rPr>
          <w:rFonts w:ascii="Times" w:hAnsi="Times"/>
          <w:sz w:val="18"/>
        </w:rPr>
        <w:t>(-16.5dB</w:t>
      </w:r>
      <w:r w:rsidR="00600FC7">
        <w:rPr>
          <w:rFonts w:ascii="Times" w:hAnsi="Times"/>
          <w:sz w:val="18"/>
        </w:rPr>
        <w:t>) to</w:t>
      </w:r>
      <w:r w:rsidR="008F18CA">
        <w:rPr>
          <w:rFonts w:ascii="Times" w:hAnsi="Times"/>
          <w:sz w:val="18"/>
        </w:rPr>
        <w:t xml:space="preserve"> </w:t>
      </w:r>
      <w:r w:rsidR="00132916">
        <w:rPr>
          <w:rFonts w:ascii="Times" w:hAnsi="Times"/>
          <w:sz w:val="18"/>
        </w:rPr>
        <w:t>(-25 dB</w:t>
      </w:r>
      <w:r w:rsidR="002A6546">
        <w:rPr>
          <w:rFonts w:ascii="Times" w:hAnsi="Times"/>
          <w:sz w:val="18"/>
        </w:rPr>
        <w:t>).</w:t>
      </w:r>
    </w:p>
    <w:p w14:paraId="469B496C" w14:textId="5798BFED" w:rsidR="002A1D27" w:rsidRDefault="002A1D27" w:rsidP="002A6546">
      <w:pPr>
        <w:jc w:val="both"/>
        <w:rPr>
          <w:rFonts w:ascii="Times" w:hAnsi="Times"/>
          <w:sz w:val="18"/>
        </w:rPr>
      </w:pPr>
    </w:p>
    <w:p w14:paraId="4A528719" w14:textId="6F46F94A" w:rsidR="002A1D27" w:rsidRDefault="002A1D27" w:rsidP="002A6546">
      <w:pPr>
        <w:jc w:val="both"/>
        <w:rPr>
          <w:rFonts w:ascii="Times" w:hAnsi="Times"/>
          <w:sz w:val="18"/>
        </w:rPr>
      </w:pPr>
      <w:r>
        <w:rPr>
          <w:rFonts w:ascii="Times" w:hAnsi="Times"/>
          <w:noProof/>
          <w:sz w:val="18"/>
          <w:lang w:val="en-GB" w:eastAsia="en-GB"/>
        </w:rPr>
        <w:drawing>
          <wp:anchor distT="0" distB="0" distL="114300" distR="114300" simplePos="0" relativeHeight="251669504" behindDoc="0" locked="0" layoutInCell="1" allowOverlap="1" wp14:anchorId="370C4AF6" wp14:editId="0D1A4FBF">
            <wp:simplePos x="0" y="0"/>
            <wp:positionH relativeFrom="column">
              <wp:align>right</wp:align>
            </wp:positionH>
            <wp:positionV relativeFrom="paragraph">
              <wp:posOffset>504022</wp:posOffset>
            </wp:positionV>
            <wp:extent cx="3088005" cy="1774825"/>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 bpsk 0 ber.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88005" cy="1774825"/>
                    </a:xfrm>
                    <a:prstGeom prst="rect">
                      <a:avLst/>
                    </a:prstGeom>
                  </pic:spPr>
                </pic:pic>
              </a:graphicData>
            </a:graphic>
            <wp14:sizeRelH relativeFrom="margin">
              <wp14:pctWidth>0</wp14:pctWidth>
            </wp14:sizeRelH>
          </wp:anchor>
        </w:drawing>
      </w:r>
      <w:r>
        <w:rPr>
          <w:rFonts w:ascii="Times" w:hAnsi="Times"/>
          <w:sz w:val="18"/>
        </w:rPr>
        <w:t xml:space="preserve">     Both figures 6 and 7 shows that when the SNR was (-5 dB) the input signal and output one is the same, the transmission is unaffected by this level of noise, the BER is 0 percent.</w:t>
      </w:r>
    </w:p>
    <w:p w14:paraId="4F84534E" w14:textId="26CD7C43" w:rsidR="00BE5B23" w:rsidRPr="00444291" w:rsidRDefault="00444291" w:rsidP="00444291">
      <w:pPr>
        <w:jc w:val="center"/>
        <w:rPr>
          <w:rFonts w:ascii="Times" w:hAnsi="Times"/>
          <w:sz w:val="18"/>
          <w:u w:val="single"/>
        </w:rPr>
      </w:pPr>
      <w:r>
        <w:rPr>
          <w:rFonts w:ascii="Times" w:hAnsi="Times"/>
          <w:noProof/>
          <w:sz w:val="18"/>
          <w:lang w:val="en-GB" w:eastAsia="en-GB"/>
        </w:rPr>
        <w:drawing>
          <wp:anchor distT="0" distB="0" distL="114300" distR="114300" simplePos="0" relativeHeight="251691008" behindDoc="0" locked="0" layoutInCell="1" allowOverlap="1" wp14:anchorId="78F8DDEE" wp14:editId="040E5534">
            <wp:simplePos x="0" y="0"/>
            <wp:positionH relativeFrom="column">
              <wp:align>right</wp:align>
            </wp:positionH>
            <wp:positionV relativeFrom="paragraph">
              <wp:posOffset>2143125</wp:posOffset>
            </wp:positionV>
            <wp:extent cx="3087370" cy="1845945"/>
            <wp:effectExtent l="0" t="0" r="0" b="190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b="5660"/>
                    <a:stretch/>
                  </pic:blipFill>
                  <pic:spPr bwMode="auto">
                    <a:xfrm>
                      <a:off x="0" y="0"/>
                      <a:ext cx="3087370" cy="18459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0794" w:rsidRPr="00552058">
        <w:rPr>
          <w:rFonts w:ascii="Times" w:hAnsi="Times"/>
          <w:sz w:val="18"/>
          <w:u w:val="single"/>
        </w:rPr>
        <w:t xml:space="preserve">Figure -6: </w:t>
      </w:r>
      <w:r w:rsidR="0016304E" w:rsidRPr="00552058">
        <w:rPr>
          <w:rFonts w:ascii="Times" w:hAnsi="Times"/>
          <w:sz w:val="18"/>
          <w:u w:val="single"/>
        </w:rPr>
        <w:t xml:space="preserve">BPSK under </w:t>
      </w:r>
      <w:r w:rsidR="004A7483" w:rsidRPr="00552058">
        <w:rPr>
          <w:rFonts w:ascii="Times" w:hAnsi="Times"/>
          <w:sz w:val="18"/>
          <w:u w:val="single"/>
        </w:rPr>
        <w:t>(AW</w:t>
      </w:r>
      <w:r w:rsidR="007871D1" w:rsidRPr="00552058">
        <w:rPr>
          <w:rFonts w:ascii="Times" w:hAnsi="Times"/>
          <w:sz w:val="18"/>
          <w:u w:val="single"/>
        </w:rPr>
        <w:t xml:space="preserve">GN) noise with </w:t>
      </w:r>
      <w:r w:rsidR="00552058" w:rsidRPr="00552058">
        <w:rPr>
          <w:rFonts w:ascii="Times" w:hAnsi="Times"/>
          <w:sz w:val="18"/>
          <w:u w:val="single"/>
        </w:rPr>
        <w:t>SNR of (-5</w:t>
      </w:r>
      <w:r w:rsidR="00132916" w:rsidRPr="00552058">
        <w:rPr>
          <w:rFonts w:ascii="Times" w:hAnsi="Times"/>
          <w:sz w:val="18"/>
          <w:u w:val="single"/>
        </w:rPr>
        <w:t xml:space="preserve"> dB</w:t>
      </w:r>
      <w:r w:rsidR="0016304E" w:rsidRPr="00552058">
        <w:rPr>
          <w:rFonts w:ascii="Times" w:hAnsi="Times"/>
          <w:sz w:val="18"/>
          <w:u w:val="single"/>
        </w:rPr>
        <w:t>)</w:t>
      </w:r>
    </w:p>
    <w:p w14:paraId="0D6D597F" w14:textId="6B239FB1" w:rsidR="00553EE3" w:rsidRPr="00552058" w:rsidRDefault="00BE5B23" w:rsidP="00DE437F">
      <w:pPr>
        <w:jc w:val="center"/>
        <w:rPr>
          <w:rFonts w:ascii="Times" w:hAnsi="Times"/>
          <w:sz w:val="18"/>
          <w:u w:val="single"/>
        </w:rPr>
      </w:pPr>
      <w:r w:rsidRPr="00552058">
        <w:rPr>
          <w:rFonts w:ascii="Times" w:hAnsi="Times"/>
          <w:sz w:val="18"/>
          <w:u w:val="single"/>
        </w:rPr>
        <w:t xml:space="preserve">Figure -7: BPSK under </w:t>
      </w:r>
      <w:r w:rsidR="00132916" w:rsidRPr="00552058">
        <w:rPr>
          <w:rFonts w:ascii="Times" w:hAnsi="Times"/>
          <w:sz w:val="18"/>
          <w:u w:val="single"/>
        </w:rPr>
        <w:t>(AWGN) noise with SNR</w:t>
      </w:r>
      <w:r w:rsidR="00552058" w:rsidRPr="00552058">
        <w:rPr>
          <w:rFonts w:ascii="Times" w:hAnsi="Times"/>
          <w:sz w:val="18"/>
          <w:u w:val="single"/>
        </w:rPr>
        <w:t xml:space="preserve"> (-5</w:t>
      </w:r>
      <w:r w:rsidR="00132916" w:rsidRPr="00552058">
        <w:rPr>
          <w:rFonts w:ascii="Times" w:hAnsi="Times"/>
          <w:sz w:val="18"/>
          <w:u w:val="single"/>
        </w:rPr>
        <w:t xml:space="preserve"> dB</w:t>
      </w:r>
      <w:r w:rsidRPr="00552058">
        <w:rPr>
          <w:rFonts w:ascii="Times" w:hAnsi="Times"/>
          <w:sz w:val="18"/>
          <w:u w:val="single"/>
        </w:rPr>
        <w:t>)</w:t>
      </w:r>
      <w:r w:rsidR="0014700F" w:rsidRPr="00552058">
        <w:rPr>
          <w:rFonts w:ascii="Times" w:hAnsi="Times"/>
          <w:sz w:val="18"/>
          <w:u w:val="single"/>
        </w:rPr>
        <w:t>,</w:t>
      </w:r>
    </w:p>
    <w:p w14:paraId="227CA45D" w14:textId="5595A99D" w:rsidR="00BE5B23" w:rsidRPr="00552058" w:rsidRDefault="00DE437F" w:rsidP="00DE437F">
      <w:pPr>
        <w:jc w:val="both"/>
        <w:rPr>
          <w:rFonts w:ascii="Times" w:hAnsi="Times"/>
          <w:sz w:val="18"/>
          <w:u w:val="single"/>
        </w:rPr>
      </w:pPr>
      <w:r w:rsidRPr="00552058">
        <w:rPr>
          <w:rFonts w:ascii="Times" w:hAnsi="Times"/>
          <w:sz w:val="18"/>
          <w:u w:val="single"/>
        </w:rPr>
        <w:t>(</w:t>
      </w:r>
      <w:r w:rsidR="0014700F" w:rsidRPr="00552058">
        <w:rPr>
          <w:rFonts w:ascii="Times" w:hAnsi="Times"/>
          <w:sz w:val="18"/>
          <w:u w:val="single"/>
        </w:rPr>
        <w:t>1</w:t>
      </w:r>
      <w:r w:rsidR="0014700F" w:rsidRPr="00552058">
        <w:rPr>
          <w:rFonts w:ascii="Times" w:hAnsi="Times"/>
          <w:sz w:val="18"/>
          <w:u w:val="single"/>
          <w:vertAlign w:val="superscript"/>
        </w:rPr>
        <w:t>st</w:t>
      </w:r>
      <w:r w:rsidR="0014700F" w:rsidRPr="00552058">
        <w:rPr>
          <w:rFonts w:ascii="Times" w:hAnsi="Times"/>
          <w:sz w:val="18"/>
          <w:u w:val="single"/>
        </w:rPr>
        <w:t xml:space="preserve"> graph </w:t>
      </w:r>
      <w:r w:rsidR="0073676C" w:rsidRPr="00552058">
        <w:rPr>
          <w:rFonts w:ascii="Times" w:hAnsi="Times"/>
          <w:sz w:val="18"/>
          <w:u w:val="single"/>
        </w:rPr>
        <w:t>input signal, 2</w:t>
      </w:r>
      <w:r w:rsidR="0073676C" w:rsidRPr="00552058">
        <w:rPr>
          <w:rFonts w:ascii="Times" w:hAnsi="Times"/>
          <w:sz w:val="18"/>
          <w:u w:val="single"/>
          <w:vertAlign w:val="superscript"/>
        </w:rPr>
        <w:t>nd</w:t>
      </w:r>
      <w:r w:rsidR="0073676C" w:rsidRPr="00552058">
        <w:rPr>
          <w:rFonts w:ascii="Times" w:hAnsi="Times"/>
          <w:sz w:val="18"/>
          <w:u w:val="single"/>
        </w:rPr>
        <w:t xml:space="preserve"> graph output signal, 3</w:t>
      </w:r>
      <w:r w:rsidR="0073676C" w:rsidRPr="00552058">
        <w:rPr>
          <w:rFonts w:ascii="Times" w:hAnsi="Times"/>
          <w:sz w:val="18"/>
          <w:u w:val="single"/>
          <w:vertAlign w:val="superscript"/>
        </w:rPr>
        <w:t>rd</w:t>
      </w:r>
      <w:r w:rsidR="0073676C" w:rsidRPr="00552058">
        <w:rPr>
          <w:rFonts w:ascii="Times" w:hAnsi="Times"/>
          <w:sz w:val="18"/>
          <w:u w:val="single"/>
        </w:rPr>
        <w:t xml:space="preserve"> graph is the noise</w:t>
      </w:r>
      <w:r w:rsidRPr="00552058">
        <w:rPr>
          <w:rFonts w:ascii="Times" w:hAnsi="Times"/>
          <w:sz w:val="18"/>
          <w:u w:val="single"/>
        </w:rPr>
        <w:t>)</w:t>
      </w:r>
    </w:p>
    <w:p w14:paraId="45584B33" w14:textId="0AAF3369" w:rsidR="007871D1" w:rsidRDefault="007871D1" w:rsidP="007871D1">
      <w:pPr>
        <w:jc w:val="center"/>
        <w:rPr>
          <w:rFonts w:ascii="Times" w:hAnsi="Times"/>
          <w:sz w:val="18"/>
        </w:rPr>
      </w:pPr>
    </w:p>
    <w:p w14:paraId="708024DE" w14:textId="2A920968" w:rsidR="007871D1" w:rsidRDefault="00215FA7" w:rsidP="00A218C2">
      <w:pPr>
        <w:jc w:val="both"/>
        <w:rPr>
          <w:rFonts w:ascii="Times" w:hAnsi="Times"/>
          <w:sz w:val="18"/>
        </w:rPr>
      </w:pPr>
      <w:r>
        <w:rPr>
          <w:rFonts w:ascii="Times" w:hAnsi="Times"/>
          <w:sz w:val="18"/>
        </w:rPr>
        <w:t xml:space="preserve">    </w:t>
      </w:r>
    </w:p>
    <w:p w14:paraId="295D0513" w14:textId="278B4E3A" w:rsidR="002A1D27" w:rsidRDefault="002A1D27" w:rsidP="002A1D27">
      <w:pPr>
        <w:jc w:val="both"/>
        <w:rPr>
          <w:rFonts w:ascii="Times" w:hAnsi="Times"/>
          <w:sz w:val="18"/>
        </w:rPr>
      </w:pPr>
      <w:r>
        <w:rPr>
          <w:rFonts w:ascii="Times" w:hAnsi="Times"/>
          <w:sz w:val="18"/>
        </w:rPr>
        <w:t xml:space="preserve">     From figures 8 and 9, the results show that when (AWGN) level of noise was (-16.5 dB) the BER is 3 percent, and the output signal start to show some errors comparing to the input signal. </w:t>
      </w:r>
    </w:p>
    <w:p w14:paraId="504684C4" w14:textId="5D32EEB9" w:rsidR="002A1D27" w:rsidRDefault="002A1D27" w:rsidP="002A1D27">
      <w:pPr>
        <w:jc w:val="both"/>
        <w:rPr>
          <w:rFonts w:ascii="Times" w:hAnsi="Times"/>
          <w:sz w:val="18"/>
        </w:rPr>
      </w:pPr>
      <w:r>
        <w:rPr>
          <w:rFonts w:ascii="Times" w:hAnsi="Times"/>
          <w:sz w:val="18"/>
        </w:rPr>
        <w:t>This is the point where the signal start getting affected by noise but still at transmitting fine.</w:t>
      </w:r>
    </w:p>
    <w:p w14:paraId="60C81FCC" w14:textId="63F1EED7" w:rsidR="002A1D27" w:rsidRDefault="002A1D27" w:rsidP="002A1D27">
      <w:pPr>
        <w:jc w:val="both"/>
        <w:rPr>
          <w:rFonts w:ascii="Times" w:hAnsi="Times"/>
          <w:sz w:val="18"/>
        </w:rPr>
      </w:pPr>
    </w:p>
    <w:p w14:paraId="710C0041" w14:textId="23B54E32" w:rsidR="002A1D27" w:rsidRDefault="002A1D27" w:rsidP="002A1D27">
      <w:pPr>
        <w:jc w:val="both"/>
        <w:rPr>
          <w:rFonts w:ascii="Times" w:hAnsi="Times"/>
          <w:sz w:val="18"/>
        </w:rPr>
      </w:pPr>
    </w:p>
    <w:p w14:paraId="6A35C34C" w14:textId="2CC6A77F" w:rsidR="002A1D27" w:rsidRDefault="002A1D27" w:rsidP="00A218C2">
      <w:pPr>
        <w:jc w:val="both"/>
        <w:rPr>
          <w:rFonts w:ascii="Times" w:hAnsi="Times"/>
          <w:noProof/>
          <w:sz w:val="18"/>
          <w:lang w:val="en-GB" w:eastAsia="en-GB"/>
        </w:rPr>
      </w:pPr>
    </w:p>
    <w:p w14:paraId="5C147E70" w14:textId="5868F82F" w:rsidR="002A1D27" w:rsidRDefault="002A1D27" w:rsidP="00A218C2">
      <w:pPr>
        <w:jc w:val="both"/>
        <w:rPr>
          <w:rFonts w:ascii="Times" w:hAnsi="Times"/>
          <w:noProof/>
          <w:sz w:val="18"/>
          <w:lang w:val="en-GB" w:eastAsia="en-GB"/>
        </w:rPr>
      </w:pPr>
    </w:p>
    <w:p w14:paraId="4E060D6F" w14:textId="31F03412" w:rsidR="002A1D27" w:rsidRDefault="002A1D27" w:rsidP="00A218C2">
      <w:pPr>
        <w:jc w:val="both"/>
        <w:rPr>
          <w:rFonts w:ascii="Times" w:hAnsi="Times"/>
          <w:noProof/>
          <w:sz w:val="18"/>
          <w:lang w:val="en-GB" w:eastAsia="en-GB"/>
        </w:rPr>
      </w:pPr>
    </w:p>
    <w:p w14:paraId="670A5B8C" w14:textId="438C2C25" w:rsidR="002A1D27" w:rsidRDefault="002A1D27" w:rsidP="00A218C2">
      <w:pPr>
        <w:jc w:val="both"/>
        <w:rPr>
          <w:rFonts w:ascii="Times" w:hAnsi="Times"/>
          <w:noProof/>
          <w:sz w:val="18"/>
          <w:lang w:val="en-GB" w:eastAsia="en-GB"/>
        </w:rPr>
      </w:pPr>
    </w:p>
    <w:p w14:paraId="73866C5E" w14:textId="3B25439F" w:rsidR="002A1D27" w:rsidRDefault="002A1D27" w:rsidP="00A218C2">
      <w:pPr>
        <w:jc w:val="both"/>
        <w:rPr>
          <w:rFonts w:ascii="Times" w:hAnsi="Times"/>
          <w:noProof/>
          <w:sz w:val="18"/>
          <w:lang w:val="en-GB" w:eastAsia="en-GB"/>
        </w:rPr>
      </w:pPr>
    </w:p>
    <w:p w14:paraId="1F9FF6BE" w14:textId="7E04AA86" w:rsidR="002A1D27" w:rsidRDefault="002A1D27" w:rsidP="00A218C2">
      <w:pPr>
        <w:jc w:val="both"/>
        <w:rPr>
          <w:rFonts w:ascii="Times" w:hAnsi="Times"/>
          <w:noProof/>
          <w:sz w:val="18"/>
          <w:lang w:val="en-GB" w:eastAsia="en-GB"/>
        </w:rPr>
      </w:pPr>
    </w:p>
    <w:p w14:paraId="140EC1C1" w14:textId="6D1A4D5A" w:rsidR="002A1D27" w:rsidRDefault="002A1D27" w:rsidP="00A218C2">
      <w:pPr>
        <w:jc w:val="both"/>
        <w:rPr>
          <w:rFonts w:ascii="Times" w:hAnsi="Times"/>
          <w:noProof/>
          <w:sz w:val="18"/>
          <w:lang w:val="en-GB" w:eastAsia="en-GB"/>
        </w:rPr>
      </w:pPr>
    </w:p>
    <w:p w14:paraId="25165FDF" w14:textId="77777777" w:rsidR="002A1D27" w:rsidRDefault="002A1D27" w:rsidP="00A218C2">
      <w:pPr>
        <w:jc w:val="both"/>
        <w:rPr>
          <w:rFonts w:ascii="Times" w:hAnsi="Times"/>
          <w:sz w:val="18"/>
        </w:rPr>
      </w:pPr>
    </w:p>
    <w:p w14:paraId="4D4DABFC" w14:textId="1AE787A6" w:rsidR="00444291" w:rsidRDefault="00444291" w:rsidP="00A218C2">
      <w:pPr>
        <w:jc w:val="both"/>
        <w:rPr>
          <w:rFonts w:ascii="Times" w:hAnsi="Times"/>
          <w:sz w:val="18"/>
        </w:rPr>
      </w:pPr>
    </w:p>
    <w:p w14:paraId="1F51B55C" w14:textId="303B93B0" w:rsidR="00444291" w:rsidRPr="008B1657" w:rsidRDefault="002A1D27" w:rsidP="002A1D27">
      <w:pPr>
        <w:jc w:val="center"/>
        <w:rPr>
          <w:rFonts w:ascii="Times" w:hAnsi="Times"/>
          <w:sz w:val="18"/>
          <w:u w:val="single"/>
        </w:rPr>
      </w:pPr>
      <w:r>
        <w:rPr>
          <w:rFonts w:ascii="Times" w:hAnsi="Times"/>
          <w:noProof/>
          <w:sz w:val="18"/>
          <w:u w:val="single"/>
          <w:lang w:val="en-GB" w:eastAsia="en-GB"/>
        </w:rPr>
        <w:drawing>
          <wp:anchor distT="0" distB="0" distL="114300" distR="114300" simplePos="0" relativeHeight="251694080" behindDoc="0" locked="0" layoutInCell="1" allowOverlap="1" wp14:anchorId="79CC184D" wp14:editId="55455D50">
            <wp:simplePos x="0" y="0"/>
            <wp:positionH relativeFrom="margin">
              <wp:align>right</wp:align>
            </wp:positionH>
            <wp:positionV relativeFrom="paragraph">
              <wp:posOffset>259080</wp:posOffset>
            </wp:positionV>
            <wp:extent cx="3098165" cy="1895475"/>
            <wp:effectExtent l="0" t="0" r="6985" b="9525"/>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16 db.PNG"/>
                    <pic:cNvPicPr/>
                  </pic:nvPicPr>
                  <pic:blipFill rotWithShape="1">
                    <a:blip r:embed="rId17">
                      <a:extLst>
                        <a:ext uri="{28A0092B-C50C-407E-A947-70E740481C1C}">
                          <a14:useLocalDpi xmlns:a14="http://schemas.microsoft.com/office/drawing/2010/main" val="0"/>
                        </a:ext>
                      </a:extLst>
                    </a:blip>
                    <a:srcRect l="4039" t="14333" r="37500" b="1332"/>
                    <a:stretch/>
                  </pic:blipFill>
                  <pic:spPr bwMode="auto">
                    <a:xfrm>
                      <a:off x="0" y="0"/>
                      <a:ext cx="3098165" cy="1895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w:hAnsi="Times"/>
          <w:sz w:val="18"/>
          <w:u w:val="single"/>
        </w:rPr>
        <w:t>Figure -8</w:t>
      </w:r>
      <w:r w:rsidR="00552058" w:rsidRPr="00552058">
        <w:rPr>
          <w:rFonts w:ascii="Times" w:hAnsi="Times"/>
          <w:sz w:val="18"/>
          <w:u w:val="single"/>
        </w:rPr>
        <w:t xml:space="preserve">: BPSK under (AWGN) noise with </w:t>
      </w:r>
      <w:r w:rsidR="00552058">
        <w:rPr>
          <w:rFonts w:ascii="Times" w:hAnsi="Times"/>
          <w:sz w:val="18"/>
          <w:u w:val="single"/>
        </w:rPr>
        <w:t>SNR of (-16.5</w:t>
      </w:r>
      <w:r w:rsidR="00552058" w:rsidRPr="00552058">
        <w:rPr>
          <w:rFonts w:ascii="Times" w:hAnsi="Times"/>
          <w:sz w:val="18"/>
          <w:u w:val="single"/>
        </w:rPr>
        <w:t xml:space="preserve"> dB)</w:t>
      </w:r>
    </w:p>
    <w:p w14:paraId="1B409A71" w14:textId="137601A7" w:rsidR="000C2518" w:rsidRPr="00552058" w:rsidRDefault="002A1D27" w:rsidP="000C2518">
      <w:pPr>
        <w:jc w:val="center"/>
        <w:rPr>
          <w:rFonts w:ascii="Times" w:hAnsi="Times"/>
          <w:sz w:val="18"/>
          <w:u w:val="single"/>
        </w:rPr>
      </w:pPr>
      <w:r>
        <w:rPr>
          <w:rFonts w:ascii="Times" w:hAnsi="Times"/>
          <w:sz w:val="18"/>
          <w:u w:val="single"/>
        </w:rPr>
        <w:t>Figure -9</w:t>
      </w:r>
      <w:r w:rsidR="000C2518" w:rsidRPr="00552058">
        <w:rPr>
          <w:rFonts w:ascii="Times" w:hAnsi="Times"/>
          <w:sz w:val="18"/>
          <w:u w:val="single"/>
        </w:rPr>
        <w:t>: BPSK under (AWGN) noise with SNR of (-16.5 dB)</w:t>
      </w:r>
    </w:p>
    <w:p w14:paraId="1871B054" w14:textId="7553656C" w:rsidR="000C2518" w:rsidRDefault="00153618" w:rsidP="000C2518">
      <w:pPr>
        <w:jc w:val="center"/>
        <w:rPr>
          <w:rFonts w:ascii="Times" w:hAnsi="Times"/>
          <w:sz w:val="18"/>
          <w:u w:val="single"/>
        </w:rPr>
      </w:pPr>
      <w:r>
        <w:rPr>
          <w:rFonts w:ascii="Times" w:hAnsi="Times"/>
          <w:sz w:val="18"/>
          <w:u w:val="single"/>
        </w:rPr>
        <w:t>(signals input/output</w:t>
      </w:r>
      <w:r w:rsidR="000C2518" w:rsidRPr="00552058">
        <w:rPr>
          <w:rFonts w:ascii="Times" w:hAnsi="Times"/>
          <w:sz w:val="18"/>
          <w:u w:val="single"/>
        </w:rPr>
        <w:t>)</w:t>
      </w:r>
    </w:p>
    <w:p w14:paraId="5BF11594" w14:textId="67AC86DD" w:rsidR="008A28BF" w:rsidRPr="00552058" w:rsidRDefault="008A28BF" w:rsidP="008A28BF">
      <w:pPr>
        <w:rPr>
          <w:rFonts w:ascii="Times" w:hAnsi="Times"/>
          <w:sz w:val="18"/>
          <w:u w:val="single"/>
        </w:rPr>
      </w:pPr>
    </w:p>
    <w:p w14:paraId="167D89AE" w14:textId="61AB0287" w:rsidR="008A28BF" w:rsidRDefault="008A28BF" w:rsidP="008A28BF">
      <w:pPr>
        <w:jc w:val="both"/>
        <w:rPr>
          <w:rFonts w:ascii="Times" w:hAnsi="Times"/>
          <w:sz w:val="18"/>
        </w:rPr>
      </w:pPr>
      <w:r>
        <w:rPr>
          <w:rFonts w:ascii="Times" w:hAnsi="Times"/>
          <w:sz w:val="18"/>
        </w:rPr>
        <w:t>Figures 10 and 11 shows clearly that output signal have great deformation and the binary data transmitted suffer great distortion, the results show that at this high level of noise the BER was almost 25 percent, and this can be considered in wireless data transmission as major failure.</w:t>
      </w:r>
    </w:p>
    <w:p w14:paraId="444E2995" w14:textId="1C2A75D1" w:rsidR="0016530C" w:rsidRPr="00552058" w:rsidRDefault="002A1D27" w:rsidP="00ED3184">
      <w:pPr>
        <w:rPr>
          <w:rFonts w:ascii="Times" w:hAnsi="Times"/>
          <w:sz w:val="18"/>
        </w:rPr>
      </w:pPr>
      <w:r>
        <w:rPr>
          <w:rFonts w:ascii="Times" w:hAnsi="Times"/>
          <w:noProof/>
          <w:sz w:val="18"/>
          <w:lang w:val="en-GB" w:eastAsia="en-GB"/>
        </w:rPr>
        <w:drawing>
          <wp:anchor distT="0" distB="0" distL="114300" distR="114300" simplePos="0" relativeHeight="251696128" behindDoc="0" locked="0" layoutInCell="1" allowOverlap="1" wp14:anchorId="43E9025B" wp14:editId="06DEB9FA">
            <wp:simplePos x="0" y="0"/>
            <wp:positionH relativeFrom="margin">
              <wp:align>right</wp:align>
            </wp:positionH>
            <wp:positionV relativeFrom="paragraph">
              <wp:posOffset>150495</wp:posOffset>
            </wp:positionV>
            <wp:extent cx="3098165" cy="1400175"/>
            <wp:effectExtent l="0" t="0" r="6985" b="952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5 bpsk 22 ber.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98165" cy="1400175"/>
                    </a:xfrm>
                    <a:prstGeom prst="rect">
                      <a:avLst/>
                    </a:prstGeom>
                  </pic:spPr>
                </pic:pic>
              </a:graphicData>
            </a:graphic>
            <wp14:sizeRelH relativeFrom="margin">
              <wp14:pctWidth>0</wp14:pctWidth>
            </wp14:sizeRelH>
            <wp14:sizeRelV relativeFrom="margin">
              <wp14:pctHeight>0</wp14:pctHeight>
            </wp14:sizeRelV>
          </wp:anchor>
        </w:drawing>
      </w:r>
    </w:p>
    <w:p w14:paraId="0D1BD732" w14:textId="4DE3F683" w:rsidR="00877D90" w:rsidRPr="00552058" w:rsidRDefault="00877D90" w:rsidP="00877D90">
      <w:pPr>
        <w:jc w:val="center"/>
        <w:rPr>
          <w:rFonts w:ascii="Times" w:hAnsi="Times"/>
          <w:sz w:val="18"/>
          <w:u w:val="single"/>
        </w:rPr>
      </w:pPr>
      <w:r w:rsidRPr="00552058">
        <w:rPr>
          <w:rFonts w:ascii="Times" w:hAnsi="Times"/>
          <w:sz w:val="18"/>
          <w:u w:val="single"/>
        </w:rPr>
        <w:t>Figure -</w:t>
      </w:r>
      <w:r w:rsidR="002A1D27">
        <w:rPr>
          <w:rFonts w:ascii="Times" w:hAnsi="Times"/>
          <w:sz w:val="18"/>
          <w:u w:val="single"/>
        </w:rPr>
        <w:t>10</w:t>
      </w:r>
      <w:r w:rsidRPr="00552058">
        <w:rPr>
          <w:rFonts w:ascii="Times" w:hAnsi="Times"/>
          <w:sz w:val="18"/>
          <w:u w:val="single"/>
        </w:rPr>
        <w:t>: BPSK under (AWGN) noise with SNR of (-</w:t>
      </w:r>
      <w:r w:rsidR="0016530C" w:rsidRPr="00552058">
        <w:rPr>
          <w:rFonts w:ascii="Times" w:hAnsi="Times"/>
          <w:sz w:val="18"/>
          <w:u w:val="single"/>
        </w:rPr>
        <w:t>25</w:t>
      </w:r>
      <w:r w:rsidR="00132916" w:rsidRPr="00552058">
        <w:rPr>
          <w:rFonts w:ascii="Times" w:hAnsi="Times"/>
          <w:sz w:val="18"/>
          <w:u w:val="single"/>
        </w:rPr>
        <w:t xml:space="preserve"> dB</w:t>
      </w:r>
      <w:r w:rsidRPr="00552058">
        <w:rPr>
          <w:rFonts w:ascii="Times" w:hAnsi="Times"/>
          <w:sz w:val="18"/>
          <w:u w:val="single"/>
        </w:rPr>
        <w:t>)</w:t>
      </w:r>
    </w:p>
    <w:p w14:paraId="4C32481B" w14:textId="3D74CCC4" w:rsidR="00ED3184" w:rsidRDefault="002379F8" w:rsidP="00552058">
      <w:pPr>
        <w:rPr>
          <w:rFonts w:ascii="Times" w:hAnsi="Times"/>
          <w:sz w:val="18"/>
        </w:rPr>
      </w:pPr>
      <w:r>
        <w:rPr>
          <w:rFonts w:ascii="Times" w:hAnsi="Times"/>
          <w:noProof/>
          <w:sz w:val="18"/>
          <w:lang w:val="en-GB" w:eastAsia="en-GB"/>
        </w:rPr>
        <w:drawing>
          <wp:anchor distT="0" distB="0" distL="114300" distR="114300" simplePos="0" relativeHeight="251698176" behindDoc="0" locked="0" layoutInCell="1" allowOverlap="1" wp14:anchorId="6AD807C7" wp14:editId="2E79F312">
            <wp:simplePos x="0" y="0"/>
            <wp:positionH relativeFrom="margin">
              <wp:align>right</wp:align>
            </wp:positionH>
            <wp:positionV relativeFrom="paragraph">
              <wp:posOffset>180340</wp:posOffset>
            </wp:positionV>
            <wp:extent cx="3098165" cy="1685925"/>
            <wp:effectExtent l="0" t="0" r="6985" b="952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25 db.PNG"/>
                    <pic:cNvPicPr/>
                  </pic:nvPicPr>
                  <pic:blipFill rotWithShape="1">
                    <a:blip r:embed="rId19">
                      <a:extLst>
                        <a:ext uri="{28A0092B-C50C-407E-A947-70E740481C1C}">
                          <a14:useLocalDpi xmlns:a14="http://schemas.microsoft.com/office/drawing/2010/main" val="0"/>
                        </a:ext>
                      </a:extLst>
                    </a:blip>
                    <a:srcRect t="12285"/>
                    <a:stretch/>
                  </pic:blipFill>
                  <pic:spPr bwMode="auto">
                    <a:xfrm>
                      <a:off x="0" y="0"/>
                      <a:ext cx="3098165" cy="16859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03A900B" w14:textId="5F48F605" w:rsidR="0025654E" w:rsidRDefault="0016530C" w:rsidP="00391CA8">
      <w:pPr>
        <w:jc w:val="center"/>
        <w:rPr>
          <w:rFonts w:ascii="Times" w:hAnsi="Times"/>
          <w:sz w:val="18"/>
        </w:rPr>
      </w:pPr>
      <w:r>
        <w:rPr>
          <w:rFonts w:ascii="Times" w:hAnsi="Times"/>
          <w:sz w:val="18"/>
        </w:rPr>
        <w:t>Figure -</w:t>
      </w:r>
      <w:r w:rsidR="002A1D27">
        <w:rPr>
          <w:rFonts w:ascii="Times" w:hAnsi="Times"/>
          <w:sz w:val="18"/>
        </w:rPr>
        <w:t>11</w:t>
      </w:r>
      <w:r>
        <w:rPr>
          <w:rFonts w:ascii="Times" w:hAnsi="Times"/>
          <w:sz w:val="18"/>
        </w:rPr>
        <w:t>: BPSK under (AWGN) noise with SNR of (-</w:t>
      </w:r>
      <w:r w:rsidR="00132916">
        <w:rPr>
          <w:rFonts w:ascii="Times" w:hAnsi="Times"/>
          <w:sz w:val="18"/>
        </w:rPr>
        <w:t>25 dB</w:t>
      </w:r>
      <w:r>
        <w:rPr>
          <w:rFonts w:ascii="Times" w:hAnsi="Times"/>
          <w:sz w:val="18"/>
        </w:rPr>
        <w:t>)</w:t>
      </w:r>
      <w:r w:rsidR="001B2738">
        <w:rPr>
          <w:rFonts w:ascii="Times" w:hAnsi="Times"/>
          <w:sz w:val="18"/>
        </w:rPr>
        <w:t xml:space="preserve"> (signal</w:t>
      </w:r>
      <w:r w:rsidR="00153618">
        <w:rPr>
          <w:rFonts w:ascii="Times" w:hAnsi="Times"/>
          <w:sz w:val="18"/>
        </w:rPr>
        <w:t>s</w:t>
      </w:r>
      <w:r w:rsidR="001B2738">
        <w:rPr>
          <w:rFonts w:ascii="Times" w:hAnsi="Times"/>
          <w:sz w:val="18"/>
        </w:rPr>
        <w:t xml:space="preserve"> input/output</w:t>
      </w:r>
      <w:r w:rsidR="00B5717F">
        <w:rPr>
          <w:rFonts w:ascii="Times" w:hAnsi="Times"/>
          <w:sz w:val="18"/>
        </w:rPr>
        <w:t>)</w:t>
      </w:r>
    </w:p>
    <w:p w14:paraId="312AD6D7" w14:textId="1ED81E1B" w:rsidR="000C2518" w:rsidRDefault="00391CA8" w:rsidP="00620019">
      <w:pPr>
        <w:jc w:val="both"/>
        <w:rPr>
          <w:rFonts w:ascii="Times" w:hAnsi="Times"/>
          <w:sz w:val="18"/>
        </w:rPr>
      </w:pPr>
      <w:r>
        <w:rPr>
          <w:rFonts w:ascii="Times" w:hAnsi="Times"/>
          <w:sz w:val="18"/>
        </w:rPr>
        <w:lastRenderedPageBreak/>
        <w:t xml:space="preserve">    </w:t>
      </w:r>
      <w:r w:rsidR="0086441A">
        <w:rPr>
          <w:rFonts w:ascii="Times" w:hAnsi="Times"/>
          <w:sz w:val="18"/>
        </w:rPr>
        <w:t>This three experiments carried demonstrates that BPSK modulation used to transmit digital data clearly that the quality of this transmission suffers when operating at high level of noise, however if we would like to see how robust is comparing to other well-known modulation schemes such as QPSK and QAM, the three modulations need to be built and tested</w:t>
      </w:r>
      <w:r w:rsidR="002B6345">
        <w:rPr>
          <w:rFonts w:ascii="Times" w:hAnsi="Times"/>
          <w:sz w:val="18"/>
        </w:rPr>
        <w:t xml:space="preserve"> at this level of noises (SNR -2</w:t>
      </w:r>
      <w:r w:rsidR="0086441A">
        <w:rPr>
          <w:rFonts w:ascii="Times" w:hAnsi="Times"/>
          <w:sz w:val="18"/>
        </w:rPr>
        <w:t>dB</w:t>
      </w:r>
      <w:r w:rsidR="002B6345">
        <w:rPr>
          <w:rFonts w:ascii="Times" w:hAnsi="Times"/>
          <w:sz w:val="18"/>
        </w:rPr>
        <w:t>, -5</w:t>
      </w:r>
      <w:r w:rsidR="0086441A">
        <w:rPr>
          <w:rFonts w:ascii="Times" w:hAnsi="Times"/>
          <w:sz w:val="18"/>
        </w:rPr>
        <w:t>dB</w:t>
      </w:r>
      <w:r w:rsidR="002B6345">
        <w:rPr>
          <w:rFonts w:ascii="Times" w:hAnsi="Times"/>
          <w:sz w:val="18"/>
        </w:rPr>
        <w:t xml:space="preserve"> and -10</w:t>
      </w:r>
      <w:r w:rsidR="0086441A">
        <w:rPr>
          <w:rFonts w:ascii="Times" w:hAnsi="Times"/>
          <w:sz w:val="18"/>
        </w:rPr>
        <w:t>dB).</w:t>
      </w:r>
    </w:p>
    <w:p w14:paraId="51B8ED2D" w14:textId="667F61C3" w:rsidR="0086441A" w:rsidRDefault="0086441A" w:rsidP="00620019">
      <w:pPr>
        <w:jc w:val="both"/>
        <w:rPr>
          <w:rFonts w:ascii="Times" w:hAnsi="Times"/>
          <w:sz w:val="18"/>
        </w:rPr>
      </w:pPr>
    </w:p>
    <w:p w14:paraId="0B72B775" w14:textId="23F4622B" w:rsidR="0086441A" w:rsidRDefault="00ED3184" w:rsidP="00391CA8">
      <w:pPr>
        <w:jc w:val="both"/>
        <w:rPr>
          <w:rFonts w:ascii="Times" w:hAnsi="Times"/>
          <w:sz w:val="18"/>
        </w:rPr>
      </w:pPr>
      <w:r>
        <w:rPr>
          <w:rFonts w:ascii="Times" w:hAnsi="Times"/>
          <w:noProof/>
          <w:sz w:val="18"/>
          <w:lang w:val="en-GB" w:eastAsia="en-GB"/>
        </w:rPr>
        <w:drawing>
          <wp:anchor distT="0" distB="0" distL="114300" distR="114300" simplePos="0" relativeHeight="251676672" behindDoc="0" locked="0" layoutInCell="1" allowOverlap="1" wp14:anchorId="12CD72D1" wp14:editId="31518E4C">
            <wp:simplePos x="0" y="0"/>
            <wp:positionH relativeFrom="margin">
              <wp:align>left</wp:align>
            </wp:positionH>
            <wp:positionV relativeFrom="paragraph">
              <wp:posOffset>989965</wp:posOffset>
            </wp:positionV>
            <wp:extent cx="3098165" cy="2064385"/>
            <wp:effectExtent l="0" t="0" r="6985"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psk qpsk qam comparison.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98165" cy="2064385"/>
                    </a:xfrm>
                    <a:prstGeom prst="rect">
                      <a:avLst/>
                    </a:prstGeom>
                  </pic:spPr>
                </pic:pic>
              </a:graphicData>
            </a:graphic>
          </wp:anchor>
        </w:drawing>
      </w:r>
      <w:r w:rsidR="00391CA8">
        <w:rPr>
          <w:rFonts w:ascii="Times" w:hAnsi="Times"/>
          <w:sz w:val="18"/>
        </w:rPr>
        <w:t xml:space="preserve">    </w:t>
      </w:r>
      <w:r w:rsidR="002B6345">
        <w:rPr>
          <w:rFonts w:ascii="Times" w:hAnsi="Times"/>
          <w:sz w:val="18"/>
        </w:rPr>
        <w:t>After building simulation scenario with the three modulations BPSK, QPSK and QAM using the prebuilt modulators and demodulators as seen on figure -11</w:t>
      </w:r>
      <w:r w:rsidR="004C6D03">
        <w:rPr>
          <w:rFonts w:ascii="Times" w:hAnsi="Times"/>
          <w:sz w:val="18"/>
        </w:rPr>
        <w:t>, by changing the level of (</w:t>
      </w:r>
      <w:r w:rsidR="004C6D03" w:rsidRPr="00552058">
        <w:rPr>
          <w:rFonts w:ascii="Times" w:hAnsi="Times"/>
          <w:sz w:val="18"/>
          <w:u w:val="single"/>
        </w:rPr>
        <w:t>AWGN)</w:t>
      </w:r>
      <w:r w:rsidR="004C6D03">
        <w:rPr>
          <w:rFonts w:ascii="Times" w:hAnsi="Times"/>
          <w:sz w:val="18"/>
        </w:rPr>
        <w:t xml:space="preserve"> each time and after plotting the results in graph, we could clearly see that our results </w:t>
      </w:r>
      <w:r w:rsidR="00EF328B">
        <w:rPr>
          <w:rFonts w:ascii="Times" w:hAnsi="Times"/>
          <w:sz w:val="18"/>
        </w:rPr>
        <w:t xml:space="preserve">seen on figure -12 </w:t>
      </w:r>
      <w:r w:rsidR="004C6D03">
        <w:rPr>
          <w:rFonts w:ascii="Times" w:hAnsi="Times"/>
          <w:sz w:val="18"/>
        </w:rPr>
        <w:t>confirm the findings of our research, BPSK proves again that it is more rebuts than QPSK and QAM when under substantial level of noise.</w:t>
      </w:r>
    </w:p>
    <w:p w14:paraId="7A26BA59" w14:textId="6B1B607A" w:rsidR="00EF328B" w:rsidRPr="00ED3184" w:rsidRDefault="00EF328B" w:rsidP="00ED3184">
      <w:pPr>
        <w:jc w:val="both"/>
        <w:rPr>
          <w:rFonts w:ascii="Times" w:hAnsi="Times"/>
          <w:sz w:val="18"/>
        </w:rPr>
      </w:pPr>
    </w:p>
    <w:p w14:paraId="3AC7DE0C" w14:textId="16FD5905" w:rsidR="00EF328B" w:rsidRDefault="00EF328B" w:rsidP="00EF328B">
      <w:pPr>
        <w:jc w:val="center"/>
        <w:rPr>
          <w:rFonts w:ascii="Times" w:hAnsi="Times"/>
          <w:sz w:val="18"/>
          <w:u w:val="single"/>
        </w:rPr>
      </w:pPr>
      <w:r w:rsidRPr="001A503B">
        <w:rPr>
          <w:rFonts w:ascii="Times" w:hAnsi="Times"/>
          <w:sz w:val="18"/>
          <w:u w:val="single"/>
        </w:rPr>
        <w:t xml:space="preserve">Figure </w:t>
      </w:r>
      <w:r w:rsidR="00ED3184">
        <w:rPr>
          <w:rFonts w:ascii="Times" w:hAnsi="Times"/>
          <w:sz w:val="18"/>
          <w:u w:val="single"/>
        </w:rPr>
        <w:t>-12</w:t>
      </w:r>
      <w:r w:rsidRPr="001A503B">
        <w:rPr>
          <w:rFonts w:ascii="Times" w:hAnsi="Times"/>
          <w:sz w:val="18"/>
          <w:u w:val="single"/>
        </w:rPr>
        <w:t xml:space="preserve">: Test comparison </w:t>
      </w:r>
      <w:r>
        <w:rPr>
          <w:rFonts w:ascii="Times" w:hAnsi="Times"/>
          <w:sz w:val="18"/>
          <w:u w:val="single"/>
        </w:rPr>
        <w:t>design between BPSK/QPSK/QAM</w:t>
      </w:r>
    </w:p>
    <w:p w14:paraId="104CDF39" w14:textId="1A8FC032" w:rsidR="00980C8C" w:rsidRDefault="00980C8C" w:rsidP="00EF328B">
      <w:pPr>
        <w:jc w:val="center"/>
        <w:rPr>
          <w:rFonts w:ascii="Times" w:hAnsi="Times"/>
          <w:sz w:val="18"/>
          <w:u w:val="single"/>
        </w:rPr>
      </w:pPr>
    </w:p>
    <w:p w14:paraId="17CCFD7B" w14:textId="77777777" w:rsidR="00980C8C" w:rsidRDefault="00980C8C" w:rsidP="00EF328B">
      <w:pPr>
        <w:jc w:val="center"/>
        <w:rPr>
          <w:rFonts w:ascii="Times" w:hAnsi="Times"/>
          <w:sz w:val="18"/>
          <w:u w:val="single"/>
        </w:rPr>
      </w:pPr>
    </w:p>
    <w:p w14:paraId="5DA98C73" w14:textId="438F9DFC" w:rsidR="00EF328B" w:rsidRDefault="00980C8C" w:rsidP="00620019">
      <w:pPr>
        <w:jc w:val="both"/>
        <w:rPr>
          <w:rFonts w:ascii="Times" w:hAnsi="Times"/>
          <w:sz w:val="18"/>
        </w:rPr>
      </w:pPr>
      <w:r>
        <w:rPr>
          <w:rFonts w:ascii="Times" w:hAnsi="Times"/>
          <w:noProof/>
          <w:sz w:val="18"/>
          <w:lang w:val="en-GB" w:eastAsia="en-GB"/>
        </w:rPr>
        <w:drawing>
          <wp:inline distT="0" distB="0" distL="0" distR="0" wp14:anchorId="77ACAAE1" wp14:editId="3B5084DC">
            <wp:extent cx="3098165" cy="2455545"/>
            <wp:effectExtent l="0" t="0" r="6985"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PNG"/>
                    <pic:cNvPicPr/>
                  </pic:nvPicPr>
                  <pic:blipFill>
                    <a:blip r:embed="rId21">
                      <a:extLst>
                        <a:ext uri="{28A0092B-C50C-407E-A947-70E740481C1C}">
                          <a14:useLocalDpi xmlns:a14="http://schemas.microsoft.com/office/drawing/2010/main" val="0"/>
                        </a:ext>
                      </a:extLst>
                    </a:blip>
                    <a:stretch>
                      <a:fillRect/>
                    </a:stretch>
                  </pic:blipFill>
                  <pic:spPr>
                    <a:xfrm>
                      <a:off x="0" y="0"/>
                      <a:ext cx="3098165" cy="2455545"/>
                    </a:xfrm>
                    <a:prstGeom prst="rect">
                      <a:avLst/>
                    </a:prstGeom>
                  </pic:spPr>
                </pic:pic>
              </a:graphicData>
            </a:graphic>
          </wp:inline>
        </w:drawing>
      </w:r>
    </w:p>
    <w:p w14:paraId="6F9A1596" w14:textId="01606DAF" w:rsidR="001A503B" w:rsidRDefault="001A503B" w:rsidP="00EF328B">
      <w:pPr>
        <w:rPr>
          <w:rFonts w:ascii="Times" w:hAnsi="Times"/>
          <w:sz w:val="18"/>
          <w:u w:val="single"/>
        </w:rPr>
      </w:pPr>
    </w:p>
    <w:p w14:paraId="53574575" w14:textId="297B3704" w:rsidR="004C6D03" w:rsidRDefault="001A503B" w:rsidP="001A503B">
      <w:pPr>
        <w:jc w:val="center"/>
        <w:rPr>
          <w:rFonts w:ascii="Times" w:hAnsi="Times"/>
          <w:sz w:val="18"/>
          <w:u w:val="single"/>
        </w:rPr>
      </w:pPr>
      <w:r w:rsidRPr="001A503B">
        <w:rPr>
          <w:rFonts w:ascii="Times" w:hAnsi="Times"/>
          <w:sz w:val="18"/>
          <w:u w:val="single"/>
        </w:rPr>
        <w:t xml:space="preserve">Figure </w:t>
      </w:r>
      <w:r w:rsidR="00ED3184">
        <w:rPr>
          <w:rFonts w:ascii="Times" w:hAnsi="Times"/>
          <w:sz w:val="18"/>
          <w:u w:val="single"/>
        </w:rPr>
        <w:t>-13</w:t>
      </w:r>
      <w:r w:rsidRPr="001A503B">
        <w:rPr>
          <w:rFonts w:ascii="Times" w:hAnsi="Times"/>
          <w:sz w:val="18"/>
          <w:u w:val="single"/>
        </w:rPr>
        <w:t>: Test comparison results of BER when BPSK/QPSK/QAM affected by (AWGN) noise.</w:t>
      </w:r>
    </w:p>
    <w:p w14:paraId="61BFE34F" w14:textId="52151C1E" w:rsidR="00320BC7" w:rsidRDefault="00320BC7" w:rsidP="001A503B">
      <w:pPr>
        <w:jc w:val="center"/>
        <w:rPr>
          <w:rFonts w:ascii="Times" w:hAnsi="Times"/>
          <w:sz w:val="18"/>
          <w:u w:val="single"/>
        </w:rPr>
      </w:pPr>
    </w:p>
    <w:p w14:paraId="0EE479F3" w14:textId="323FBD61" w:rsidR="00320BC7" w:rsidRDefault="00A218C2" w:rsidP="00320BC7">
      <w:pPr>
        <w:rPr>
          <w:rFonts w:ascii="Times" w:hAnsi="Times"/>
          <w:sz w:val="18"/>
          <w:u w:val="single"/>
        </w:rPr>
      </w:pPr>
      <w:r w:rsidRPr="00C1577D">
        <w:rPr>
          <w:rFonts w:ascii="Times" w:hAnsi="Times"/>
          <w:sz w:val="18"/>
          <w:u w:val="single"/>
        </w:rPr>
        <w:t>Data Analysis</w:t>
      </w:r>
    </w:p>
    <w:p w14:paraId="024ECD57" w14:textId="1FBD1707" w:rsidR="00A218C2" w:rsidRDefault="00A218C2" w:rsidP="00A218C2">
      <w:pPr>
        <w:jc w:val="both"/>
        <w:rPr>
          <w:rFonts w:ascii="Times" w:hAnsi="Times"/>
          <w:sz w:val="18"/>
          <w:u w:val="single"/>
        </w:rPr>
      </w:pPr>
    </w:p>
    <w:p w14:paraId="7E60D165" w14:textId="44716EC1" w:rsidR="001A503B" w:rsidRPr="00C1577D" w:rsidRDefault="00C1577D" w:rsidP="00980C8C">
      <w:pPr>
        <w:rPr>
          <w:rFonts w:ascii="Times" w:hAnsi="Times"/>
          <w:sz w:val="18"/>
        </w:rPr>
      </w:pPr>
      <w:r>
        <w:rPr>
          <w:rFonts w:ascii="Times" w:hAnsi="Times"/>
          <w:sz w:val="18"/>
        </w:rPr>
        <w:t xml:space="preserve">    </w:t>
      </w:r>
      <w:r w:rsidR="00980C8C" w:rsidRPr="00C1577D">
        <w:rPr>
          <w:rFonts w:ascii="Times" w:hAnsi="Times"/>
          <w:sz w:val="18"/>
        </w:rPr>
        <w:t>From the graph result, we could clearly see the increase of BER every time we increase the noise level throughout the three modulation techniques BPSK, QPSK and QAM, and also this results s</w:t>
      </w:r>
      <w:r w:rsidRPr="00C1577D">
        <w:rPr>
          <w:rFonts w:ascii="Times" w:hAnsi="Times"/>
          <w:sz w:val="18"/>
        </w:rPr>
        <w:t>how clear evidence that BPSK is the most resilient</w:t>
      </w:r>
      <w:r>
        <w:rPr>
          <w:rFonts w:ascii="Times" w:hAnsi="Times"/>
          <w:sz w:val="18"/>
        </w:rPr>
        <w:t xml:space="preserve"> to the noises effect and stay efficient enough when high noise level such as (-10dB).</w:t>
      </w:r>
    </w:p>
    <w:p w14:paraId="2C298290" w14:textId="1E0E764E" w:rsidR="00320BC7" w:rsidRDefault="00320BC7" w:rsidP="001A503B">
      <w:pPr>
        <w:jc w:val="center"/>
        <w:rPr>
          <w:rFonts w:ascii="Times" w:hAnsi="Times"/>
          <w:sz w:val="18"/>
          <w:u w:val="single"/>
        </w:rPr>
      </w:pPr>
    </w:p>
    <w:p w14:paraId="2BDD53F2" w14:textId="62714226" w:rsidR="00320BC7" w:rsidRDefault="00320BC7" w:rsidP="001A503B">
      <w:pPr>
        <w:jc w:val="center"/>
        <w:rPr>
          <w:rFonts w:ascii="Times" w:hAnsi="Times"/>
          <w:sz w:val="18"/>
          <w:u w:val="single"/>
        </w:rPr>
      </w:pPr>
    </w:p>
    <w:p w14:paraId="575034E9" w14:textId="038F8A19" w:rsidR="00320BC7" w:rsidRPr="001A503B" w:rsidRDefault="00320BC7" w:rsidP="002379F8">
      <w:pPr>
        <w:rPr>
          <w:rFonts w:ascii="Times" w:hAnsi="Times"/>
          <w:sz w:val="18"/>
          <w:u w:val="single"/>
        </w:rPr>
      </w:pPr>
    </w:p>
    <w:p w14:paraId="328DAF60" w14:textId="65DDB66C" w:rsidR="00D70BB7" w:rsidRDefault="00431E72" w:rsidP="00D70BB7">
      <w:pPr>
        <w:pStyle w:val="Heading1"/>
        <w:jc w:val="left"/>
        <w:rPr>
          <w:lang w:val="en-GB"/>
        </w:rPr>
      </w:pPr>
      <w:bookmarkStart w:id="6" w:name="_Toc511736359"/>
      <w:r>
        <w:rPr>
          <w:lang w:val="en-GB"/>
        </w:rPr>
        <w:lastRenderedPageBreak/>
        <w:t xml:space="preserve">Designing the smart factory </w:t>
      </w:r>
      <w:r w:rsidR="00356D45">
        <w:rPr>
          <w:lang w:val="en-GB"/>
        </w:rPr>
        <w:t>based on wireless sensor network.</w:t>
      </w:r>
      <w:bookmarkEnd w:id="6"/>
    </w:p>
    <w:p w14:paraId="05AC2761" w14:textId="262CEBB7" w:rsidR="00356D45" w:rsidRDefault="007463A9" w:rsidP="00391F61">
      <w:pPr>
        <w:pStyle w:val="Heading2"/>
      </w:pPr>
      <w:bookmarkStart w:id="7" w:name="_Toc511736360"/>
      <w:r>
        <w:t>Simulation and evaluation</w:t>
      </w:r>
      <w:r w:rsidR="00194108">
        <w:t xml:space="preserve"> of performance</w:t>
      </w:r>
      <w:bookmarkEnd w:id="7"/>
    </w:p>
    <w:p w14:paraId="73F36E34" w14:textId="015205B5" w:rsidR="00420AC1" w:rsidRDefault="00420AC1" w:rsidP="00155B78">
      <w:pPr>
        <w:rPr>
          <w:rFonts w:ascii="Times" w:hAnsi="Times"/>
          <w:sz w:val="18"/>
        </w:rPr>
      </w:pPr>
      <w:r>
        <w:rPr>
          <w:rFonts w:ascii="Times" w:hAnsi="Times"/>
          <w:noProof/>
          <w:sz w:val="18"/>
          <w:lang w:val="en-GB" w:eastAsia="en-GB"/>
        </w:rPr>
        <w:drawing>
          <wp:anchor distT="0" distB="0" distL="114300" distR="114300" simplePos="0" relativeHeight="251706368" behindDoc="0" locked="0" layoutInCell="1" allowOverlap="1" wp14:anchorId="413EB603" wp14:editId="585C21EE">
            <wp:simplePos x="0" y="0"/>
            <wp:positionH relativeFrom="margin">
              <wp:align>right</wp:align>
            </wp:positionH>
            <wp:positionV relativeFrom="paragraph">
              <wp:posOffset>363220</wp:posOffset>
            </wp:positionV>
            <wp:extent cx="3086100" cy="2752725"/>
            <wp:effectExtent l="0" t="0" r="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_Scenario.png"/>
                    <pic:cNvPicPr/>
                  </pic:nvPicPr>
                  <pic:blipFill rotWithShape="1">
                    <a:blip r:embed="rId22" cstate="print">
                      <a:extLst>
                        <a:ext uri="{28A0092B-C50C-407E-A947-70E740481C1C}">
                          <a14:useLocalDpi xmlns:a14="http://schemas.microsoft.com/office/drawing/2010/main" val="0"/>
                        </a:ext>
                      </a:extLst>
                    </a:blip>
                    <a:srcRect l="5226" t="5044" r="9612" b="7629"/>
                    <a:stretch/>
                  </pic:blipFill>
                  <pic:spPr bwMode="auto">
                    <a:xfrm>
                      <a:off x="0" y="0"/>
                      <a:ext cx="3086100" cy="2752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51FA">
        <w:rPr>
          <w:rFonts w:ascii="Times" w:hAnsi="Times"/>
          <w:sz w:val="18"/>
        </w:rPr>
        <w:t>The f</w:t>
      </w:r>
      <w:r w:rsidR="00155B78" w:rsidRPr="00FC0929">
        <w:rPr>
          <w:rFonts w:ascii="Times" w:hAnsi="Times"/>
          <w:sz w:val="18"/>
        </w:rPr>
        <w:t xml:space="preserve">ull design of this Smart Factory </w:t>
      </w:r>
      <w:r w:rsidR="00ED3184">
        <w:rPr>
          <w:rFonts w:ascii="Times" w:hAnsi="Times"/>
          <w:sz w:val="18"/>
        </w:rPr>
        <w:t>presented bellow on Figure – 14</w:t>
      </w:r>
      <w:r w:rsidR="00FC0929" w:rsidRPr="00FC0929">
        <w:rPr>
          <w:rFonts w:ascii="Times" w:hAnsi="Times"/>
          <w:sz w:val="18"/>
        </w:rPr>
        <w:t>.</w:t>
      </w:r>
    </w:p>
    <w:p w14:paraId="552E2D51" w14:textId="567FC15B" w:rsidR="00FC0929" w:rsidRDefault="00ED3184" w:rsidP="00357686">
      <w:pPr>
        <w:jc w:val="center"/>
        <w:rPr>
          <w:rFonts w:ascii="Times" w:hAnsi="Times"/>
          <w:sz w:val="18"/>
        </w:rPr>
      </w:pPr>
      <w:r>
        <w:rPr>
          <w:rFonts w:ascii="Times" w:hAnsi="Times"/>
          <w:sz w:val="18"/>
        </w:rPr>
        <w:t>Figure -14</w:t>
      </w:r>
      <w:r w:rsidR="00E77300">
        <w:rPr>
          <w:rFonts w:ascii="Times" w:hAnsi="Times"/>
          <w:sz w:val="18"/>
        </w:rPr>
        <w:t>: F</w:t>
      </w:r>
      <w:r w:rsidR="00357686">
        <w:rPr>
          <w:rFonts w:ascii="Times" w:hAnsi="Times"/>
          <w:sz w:val="18"/>
        </w:rPr>
        <w:t>u</w:t>
      </w:r>
      <w:r w:rsidR="00B57287">
        <w:rPr>
          <w:rFonts w:ascii="Times" w:hAnsi="Times"/>
          <w:sz w:val="18"/>
        </w:rPr>
        <w:t xml:space="preserve">ll design of the Smart Factory </w:t>
      </w:r>
      <w:r w:rsidR="00357686">
        <w:rPr>
          <w:rFonts w:ascii="Times" w:hAnsi="Times"/>
          <w:sz w:val="18"/>
        </w:rPr>
        <w:t>u</w:t>
      </w:r>
      <w:r w:rsidR="00B57287">
        <w:rPr>
          <w:rFonts w:ascii="Times" w:hAnsi="Times"/>
          <w:sz w:val="18"/>
        </w:rPr>
        <w:t>s</w:t>
      </w:r>
      <w:r w:rsidR="00357686">
        <w:rPr>
          <w:rFonts w:ascii="Times" w:hAnsi="Times"/>
          <w:sz w:val="18"/>
        </w:rPr>
        <w:t>ing WSN</w:t>
      </w:r>
    </w:p>
    <w:p w14:paraId="21D568F9" w14:textId="77777777" w:rsidR="00357686" w:rsidRPr="00FC0929" w:rsidRDefault="00357686" w:rsidP="00357686">
      <w:pPr>
        <w:jc w:val="center"/>
        <w:rPr>
          <w:rFonts w:ascii="Times" w:hAnsi="Times"/>
          <w:sz w:val="18"/>
        </w:rPr>
      </w:pPr>
    </w:p>
    <w:p w14:paraId="7482646F" w14:textId="77777777" w:rsidR="0005491F" w:rsidRDefault="00E80F63" w:rsidP="003E3C50">
      <w:pPr>
        <w:jc w:val="both"/>
        <w:rPr>
          <w:rFonts w:ascii="Times" w:hAnsi="Times"/>
          <w:sz w:val="18"/>
        </w:rPr>
      </w:pPr>
      <w:r>
        <w:t xml:space="preserve"> </w:t>
      </w:r>
      <w:r w:rsidR="0012513C">
        <w:rPr>
          <w:rFonts w:ascii="Times" w:hAnsi="Times"/>
          <w:sz w:val="18"/>
        </w:rPr>
        <w:tab/>
      </w:r>
      <w:r w:rsidR="00EA073E">
        <w:rPr>
          <w:rFonts w:ascii="Times" w:hAnsi="Times"/>
          <w:sz w:val="18"/>
        </w:rPr>
        <w:t xml:space="preserve">This design was created using </w:t>
      </w:r>
      <w:r w:rsidR="006C2933">
        <w:rPr>
          <w:rFonts w:ascii="Times" w:hAnsi="Times"/>
          <w:sz w:val="18"/>
        </w:rPr>
        <w:t xml:space="preserve">NetSim, </w:t>
      </w:r>
      <w:r w:rsidR="00EA073E">
        <w:rPr>
          <w:rFonts w:ascii="Times" w:hAnsi="Times"/>
          <w:sz w:val="18"/>
        </w:rPr>
        <w:t xml:space="preserve">one of the leading </w:t>
      </w:r>
      <w:r w:rsidR="006C2933">
        <w:rPr>
          <w:rFonts w:ascii="Times" w:hAnsi="Times"/>
          <w:sz w:val="18"/>
        </w:rPr>
        <w:t xml:space="preserve">products used </w:t>
      </w:r>
      <w:r w:rsidR="000A067A">
        <w:rPr>
          <w:rFonts w:ascii="Times" w:hAnsi="Times"/>
          <w:sz w:val="18"/>
        </w:rPr>
        <w:t>in simulation</w:t>
      </w:r>
      <w:r w:rsidR="0022068A">
        <w:rPr>
          <w:rFonts w:ascii="Times" w:hAnsi="Times"/>
          <w:sz w:val="18"/>
        </w:rPr>
        <w:t xml:space="preserve"> by academic</w:t>
      </w:r>
      <w:r w:rsidR="000A067A">
        <w:rPr>
          <w:rFonts w:ascii="Times" w:hAnsi="Times"/>
          <w:sz w:val="18"/>
        </w:rPr>
        <w:t>s</w:t>
      </w:r>
      <w:r w:rsidR="0022068A">
        <w:rPr>
          <w:rFonts w:ascii="Times" w:hAnsi="Times"/>
          <w:sz w:val="18"/>
        </w:rPr>
        <w:t xml:space="preserve"> and </w:t>
      </w:r>
      <w:r w:rsidR="000A067A">
        <w:rPr>
          <w:rFonts w:ascii="Times" w:hAnsi="Times"/>
          <w:sz w:val="18"/>
        </w:rPr>
        <w:t>experts.</w:t>
      </w:r>
      <w:r w:rsidR="003A0170">
        <w:rPr>
          <w:rFonts w:ascii="Times" w:hAnsi="Times"/>
          <w:sz w:val="18"/>
        </w:rPr>
        <w:t xml:space="preserve"> </w:t>
      </w:r>
      <w:r w:rsidR="004C3E89">
        <w:rPr>
          <w:rFonts w:ascii="Times" w:hAnsi="Times"/>
          <w:sz w:val="18"/>
        </w:rPr>
        <w:t xml:space="preserve">In this scenario it is assumed that the factory </w:t>
      </w:r>
      <w:r w:rsidR="007123DA">
        <w:rPr>
          <w:rFonts w:ascii="Times" w:hAnsi="Times"/>
          <w:sz w:val="18"/>
        </w:rPr>
        <w:t>is composed of three major areas</w:t>
      </w:r>
      <w:r w:rsidR="00097D9B">
        <w:rPr>
          <w:rFonts w:ascii="Times" w:hAnsi="Times"/>
          <w:sz w:val="18"/>
        </w:rPr>
        <w:t xml:space="preserve">; </w:t>
      </w:r>
    </w:p>
    <w:p w14:paraId="349B7100" w14:textId="0E08EB37" w:rsidR="0005491F" w:rsidRPr="005072C3" w:rsidRDefault="0005491F" w:rsidP="005072C3">
      <w:pPr>
        <w:pStyle w:val="ListParagraph"/>
        <w:numPr>
          <w:ilvl w:val="0"/>
          <w:numId w:val="7"/>
        </w:numPr>
        <w:jc w:val="both"/>
        <w:rPr>
          <w:rFonts w:ascii="Times" w:hAnsi="Times"/>
          <w:sz w:val="18"/>
        </w:rPr>
      </w:pPr>
      <w:r w:rsidRPr="005072C3">
        <w:rPr>
          <w:rFonts w:ascii="Times" w:hAnsi="Times"/>
          <w:b/>
          <w:sz w:val="18"/>
        </w:rPr>
        <w:t>R</w:t>
      </w:r>
      <w:r w:rsidR="00097D9B" w:rsidRPr="005072C3">
        <w:rPr>
          <w:rFonts w:ascii="Times" w:hAnsi="Times"/>
          <w:b/>
          <w:sz w:val="18"/>
        </w:rPr>
        <w:t>eception area</w:t>
      </w:r>
      <w:r w:rsidR="00E327C5">
        <w:rPr>
          <w:rFonts w:ascii="Times" w:hAnsi="Times"/>
          <w:sz w:val="18"/>
        </w:rPr>
        <w:t xml:space="preserve"> </w:t>
      </w:r>
      <w:r w:rsidR="00C132FE">
        <w:rPr>
          <w:rFonts w:ascii="Times" w:hAnsi="Times"/>
          <w:sz w:val="18"/>
        </w:rPr>
        <w:t>(</w:t>
      </w:r>
      <w:r w:rsidR="003B7F93">
        <w:rPr>
          <w:rFonts w:ascii="Times" w:hAnsi="Times"/>
          <w:sz w:val="18"/>
        </w:rPr>
        <w:t xml:space="preserve">in </w:t>
      </w:r>
      <w:r w:rsidR="008E79F4">
        <w:rPr>
          <w:rFonts w:ascii="Times" w:hAnsi="Times"/>
          <w:sz w:val="18"/>
        </w:rPr>
        <w:t>blue</w:t>
      </w:r>
      <w:r w:rsidR="003B7F93">
        <w:rPr>
          <w:rFonts w:ascii="Times" w:hAnsi="Times"/>
          <w:sz w:val="18"/>
        </w:rPr>
        <w:t>)</w:t>
      </w:r>
      <w:r w:rsidR="00E327C5">
        <w:rPr>
          <w:rFonts w:ascii="Times" w:hAnsi="Times"/>
          <w:sz w:val="18"/>
        </w:rPr>
        <w:t>.</w:t>
      </w:r>
    </w:p>
    <w:p w14:paraId="4E78A963" w14:textId="08F62BC8" w:rsidR="0005491F" w:rsidRPr="005072C3" w:rsidRDefault="0005491F" w:rsidP="005072C3">
      <w:pPr>
        <w:pStyle w:val="ListParagraph"/>
        <w:numPr>
          <w:ilvl w:val="0"/>
          <w:numId w:val="7"/>
        </w:numPr>
        <w:jc w:val="both"/>
        <w:rPr>
          <w:rFonts w:ascii="Times" w:hAnsi="Times"/>
          <w:sz w:val="18"/>
        </w:rPr>
      </w:pPr>
      <w:r w:rsidRPr="005072C3">
        <w:rPr>
          <w:rFonts w:ascii="Times" w:hAnsi="Times"/>
          <w:b/>
          <w:sz w:val="18"/>
        </w:rPr>
        <w:t>Main office and Corridor</w:t>
      </w:r>
      <w:r w:rsidR="00E327C5">
        <w:rPr>
          <w:rFonts w:ascii="Times" w:hAnsi="Times"/>
          <w:sz w:val="18"/>
        </w:rPr>
        <w:t xml:space="preserve"> </w:t>
      </w:r>
      <w:r w:rsidR="008E79F4">
        <w:rPr>
          <w:rFonts w:ascii="Times" w:hAnsi="Times"/>
          <w:sz w:val="18"/>
        </w:rPr>
        <w:t>(in Orange</w:t>
      </w:r>
      <w:r w:rsidR="003B7F93">
        <w:rPr>
          <w:rFonts w:ascii="Times" w:hAnsi="Times"/>
          <w:sz w:val="18"/>
        </w:rPr>
        <w:t>)</w:t>
      </w:r>
      <w:r w:rsidR="00E327C5">
        <w:rPr>
          <w:rFonts w:ascii="Times" w:hAnsi="Times"/>
          <w:sz w:val="18"/>
        </w:rPr>
        <w:t>.</w:t>
      </w:r>
    </w:p>
    <w:p w14:paraId="715B3651" w14:textId="57145CF7" w:rsidR="008E79F4" w:rsidRDefault="005072C3" w:rsidP="008E79F4">
      <w:pPr>
        <w:pStyle w:val="ListParagraph"/>
        <w:numPr>
          <w:ilvl w:val="0"/>
          <w:numId w:val="7"/>
        </w:numPr>
        <w:jc w:val="both"/>
        <w:rPr>
          <w:rFonts w:ascii="Times" w:hAnsi="Times"/>
          <w:sz w:val="18"/>
        </w:rPr>
      </w:pPr>
      <w:r w:rsidRPr="00574025">
        <w:rPr>
          <w:rFonts w:ascii="Times" w:hAnsi="Times"/>
          <w:b/>
          <w:sz w:val="18"/>
        </w:rPr>
        <w:t>Factory area</w:t>
      </w:r>
      <w:r w:rsidRPr="005072C3">
        <w:rPr>
          <w:rFonts w:ascii="Times" w:hAnsi="Times"/>
          <w:sz w:val="18"/>
        </w:rPr>
        <w:t xml:space="preserve">, </w:t>
      </w:r>
      <w:r w:rsidR="003B7F93">
        <w:rPr>
          <w:rFonts w:ascii="Times" w:hAnsi="Times"/>
          <w:sz w:val="18"/>
        </w:rPr>
        <w:t xml:space="preserve">(in red) </w:t>
      </w:r>
      <w:r w:rsidRPr="005072C3">
        <w:rPr>
          <w:rFonts w:ascii="Times" w:hAnsi="Times"/>
          <w:sz w:val="18"/>
        </w:rPr>
        <w:t>as per figure -1</w:t>
      </w:r>
      <w:r w:rsidR="00ED3184">
        <w:rPr>
          <w:rFonts w:ascii="Times" w:hAnsi="Times"/>
          <w:sz w:val="18"/>
        </w:rPr>
        <w:t>5</w:t>
      </w:r>
      <w:r w:rsidR="00574025">
        <w:rPr>
          <w:rFonts w:ascii="Times" w:hAnsi="Times"/>
          <w:sz w:val="18"/>
        </w:rPr>
        <w:t xml:space="preserve"> bellow</w:t>
      </w:r>
      <w:r w:rsidRPr="005072C3">
        <w:rPr>
          <w:rFonts w:ascii="Times" w:hAnsi="Times"/>
          <w:sz w:val="18"/>
        </w:rPr>
        <w:t>.</w:t>
      </w:r>
    </w:p>
    <w:p w14:paraId="0D9338AC" w14:textId="467A9FB1" w:rsidR="00F21DF2" w:rsidRPr="00F21DF2" w:rsidRDefault="00F21DF2" w:rsidP="00F21DF2">
      <w:pPr>
        <w:pStyle w:val="ListParagraph"/>
        <w:jc w:val="both"/>
        <w:rPr>
          <w:rFonts w:ascii="Times" w:hAnsi="Times"/>
          <w:b/>
          <w:sz w:val="18"/>
        </w:rPr>
      </w:pPr>
      <w:r>
        <w:rPr>
          <w:rFonts w:ascii="Times" w:hAnsi="Times"/>
          <w:noProof/>
          <w:sz w:val="18"/>
          <w:lang w:val="en-GB" w:eastAsia="en-GB"/>
        </w:rPr>
        <w:drawing>
          <wp:anchor distT="0" distB="0" distL="114300" distR="114300" simplePos="0" relativeHeight="251700224" behindDoc="0" locked="0" layoutInCell="1" allowOverlap="1" wp14:anchorId="1CACF2D7" wp14:editId="1179EC4D">
            <wp:simplePos x="0" y="0"/>
            <wp:positionH relativeFrom="margin">
              <wp:align>right</wp:align>
            </wp:positionH>
            <wp:positionV relativeFrom="paragraph">
              <wp:posOffset>173355</wp:posOffset>
            </wp:positionV>
            <wp:extent cx="3095625" cy="2362200"/>
            <wp:effectExtent l="0" t="0" r="952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_Scenario colour.png"/>
                    <pic:cNvPicPr/>
                  </pic:nvPicPr>
                  <pic:blipFill rotWithShape="1">
                    <a:blip r:embed="rId23" cstate="print">
                      <a:extLst>
                        <a:ext uri="{28A0092B-C50C-407E-A947-70E740481C1C}">
                          <a14:useLocalDpi xmlns:a14="http://schemas.microsoft.com/office/drawing/2010/main" val="0"/>
                        </a:ext>
                      </a:extLst>
                    </a:blip>
                    <a:srcRect l="7686" t="7567" r="17606" b="16918"/>
                    <a:stretch/>
                  </pic:blipFill>
                  <pic:spPr bwMode="auto">
                    <a:xfrm>
                      <a:off x="0" y="0"/>
                      <a:ext cx="3095625" cy="2362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2C31C0" w14:textId="64F9CDA8" w:rsidR="001A30BA" w:rsidRDefault="00ED3184" w:rsidP="008E79F4">
      <w:pPr>
        <w:jc w:val="center"/>
        <w:rPr>
          <w:rFonts w:ascii="Times" w:hAnsi="Times"/>
          <w:sz w:val="18"/>
        </w:rPr>
      </w:pPr>
      <w:r>
        <w:rPr>
          <w:rFonts w:ascii="Times" w:hAnsi="Times"/>
          <w:sz w:val="18"/>
        </w:rPr>
        <w:t>Figure -15</w:t>
      </w:r>
      <w:r w:rsidR="00E327C5">
        <w:rPr>
          <w:rFonts w:ascii="Times" w:hAnsi="Times"/>
          <w:sz w:val="18"/>
        </w:rPr>
        <w:t xml:space="preserve">: </w:t>
      </w:r>
      <w:r w:rsidR="0073228E">
        <w:rPr>
          <w:rFonts w:ascii="Times" w:hAnsi="Times"/>
          <w:sz w:val="18"/>
        </w:rPr>
        <w:t>The three major parts of the Smart Factory</w:t>
      </w:r>
    </w:p>
    <w:p w14:paraId="16FF1E64" w14:textId="77777777" w:rsidR="00574025" w:rsidRDefault="00574025" w:rsidP="003E3C50">
      <w:pPr>
        <w:jc w:val="both"/>
        <w:rPr>
          <w:rFonts w:ascii="Times" w:hAnsi="Times"/>
          <w:sz w:val="18"/>
        </w:rPr>
      </w:pPr>
    </w:p>
    <w:p w14:paraId="31CA3BB8" w14:textId="7A6BD403" w:rsidR="00F46D87" w:rsidRDefault="000E23B2" w:rsidP="003E3C50">
      <w:pPr>
        <w:jc w:val="both"/>
        <w:rPr>
          <w:rFonts w:ascii="Times" w:hAnsi="Times"/>
          <w:sz w:val="18"/>
        </w:rPr>
      </w:pPr>
      <w:r>
        <w:rPr>
          <w:rFonts w:ascii="Times" w:hAnsi="Times"/>
          <w:sz w:val="18"/>
        </w:rPr>
        <w:t>In each area the</w:t>
      </w:r>
      <w:r w:rsidR="00F633BC">
        <w:rPr>
          <w:rFonts w:ascii="Times" w:hAnsi="Times"/>
          <w:sz w:val="18"/>
        </w:rPr>
        <w:t xml:space="preserve"> channel and noise factor will be different, </w:t>
      </w:r>
      <w:r w:rsidR="00720784">
        <w:rPr>
          <w:rFonts w:ascii="Times" w:hAnsi="Times"/>
          <w:sz w:val="18"/>
        </w:rPr>
        <w:t xml:space="preserve">this will have great effect on the quality of the data transmitted, as per the quantity </w:t>
      </w:r>
      <w:r w:rsidR="00AA11FC">
        <w:rPr>
          <w:rFonts w:ascii="Times" w:hAnsi="Times"/>
          <w:sz w:val="18"/>
        </w:rPr>
        <w:t>we could say that in general the amount of data transmitted in this types of networks (WSN)</w:t>
      </w:r>
      <w:r w:rsidR="00656979">
        <w:rPr>
          <w:rFonts w:ascii="Times" w:hAnsi="Times"/>
          <w:sz w:val="18"/>
        </w:rPr>
        <w:t xml:space="preserve"> is small. </w:t>
      </w:r>
    </w:p>
    <w:p w14:paraId="5EE260BB" w14:textId="222AB2F1" w:rsidR="00656979" w:rsidRDefault="00656979" w:rsidP="003E3C50">
      <w:pPr>
        <w:jc w:val="both"/>
        <w:rPr>
          <w:rFonts w:ascii="Times" w:hAnsi="Times"/>
          <w:sz w:val="18"/>
        </w:rPr>
      </w:pPr>
      <w:r>
        <w:rPr>
          <w:rFonts w:ascii="Times" w:hAnsi="Times"/>
          <w:sz w:val="18"/>
        </w:rPr>
        <w:t xml:space="preserve">Some sensors would be set on </w:t>
      </w:r>
      <w:r w:rsidR="007C3209">
        <w:rPr>
          <w:rFonts w:ascii="Times" w:hAnsi="Times"/>
          <w:sz w:val="18"/>
        </w:rPr>
        <w:t>idle</w:t>
      </w:r>
      <w:r>
        <w:rPr>
          <w:rFonts w:ascii="Times" w:hAnsi="Times"/>
          <w:sz w:val="18"/>
        </w:rPr>
        <w:t xml:space="preserve"> </w:t>
      </w:r>
      <w:r w:rsidR="00542C21">
        <w:rPr>
          <w:rFonts w:ascii="Times" w:hAnsi="Times"/>
          <w:sz w:val="18"/>
        </w:rPr>
        <w:t xml:space="preserve">and only will transmit data when there is change of status, some </w:t>
      </w:r>
      <w:r w:rsidR="003E3C50">
        <w:rPr>
          <w:rFonts w:ascii="Times" w:hAnsi="Times"/>
          <w:sz w:val="18"/>
        </w:rPr>
        <w:t>would</w:t>
      </w:r>
      <w:r w:rsidR="00542C21">
        <w:rPr>
          <w:rFonts w:ascii="Times" w:hAnsi="Times"/>
          <w:sz w:val="18"/>
        </w:rPr>
        <w:t xml:space="preserve"> be set to transmit </w:t>
      </w:r>
      <w:r w:rsidR="003E3C50">
        <w:rPr>
          <w:rFonts w:ascii="Times" w:hAnsi="Times"/>
          <w:sz w:val="18"/>
        </w:rPr>
        <w:t>periodically,</w:t>
      </w:r>
      <w:r w:rsidR="00542C21">
        <w:rPr>
          <w:rFonts w:ascii="Times" w:hAnsi="Times"/>
          <w:sz w:val="18"/>
        </w:rPr>
        <w:t xml:space="preserve"> and this should </w:t>
      </w:r>
      <w:r w:rsidR="007C3209">
        <w:rPr>
          <w:rFonts w:ascii="Times" w:hAnsi="Times"/>
          <w:sz w:val="18"/>
        </w:rPr>
        <w:t>have great effect in terms of energy efficiency.</w:t>
      </w:r>
    </w:p>
    <w:p w14:paraId="12501AAD" w14:textId="232D0145" w:rsidR="00944376" w:rsidRDefault="00752B77" w:rsidP="00986A76">
      <w:pPr>
        <w:jc w:val="both"/>
        <w:rPr>
          <w:rFonts w:ascii="Times" w:hAnsi="Times"/>
          <w:sz w:val="18"/>
        </w:rPr>
      </w:pPr>
      <w:r>
        <w:rPr>
          <w:rFonts w:ascii="Times" w:hAnsi="Times"/>
          <w:sz w:val="18"/>
        </w:rPr>
        <w:t xml:space="preserve">All </w:t>
      </w:r>
      <w:r w:rsidR="00550CAB">
        <w:rPr>
          <w:rFonts w:ascii="Times" w:hAnsi="Times"/>
          <w:sz w:val="18"/>
        </w:rPr>
        <w:t xml:space="preserve">types of </w:t>
      </w:r>
      <w:r>
        <w:rPr>
          <w:rFonts w:ascii="Times" w:hAnsi="Times"/>
          <w:sz w:val="18"/>
        </w:rPr>
        <w:t xml:space="preserve">sensors </w:t>
      </w:r>
      <w:r w:rsidR="00136E39">
        <w:rPr>
          <w:rFonts w:ascii="Times" w:hAnsi="Times"/>
          <w:sz w:val="18"/>
        </w:rPr>
        <w:t xml:space="preserve">such as Door RFID, </w:t>
      </w:r>
      <w:r w:rsidR="00B4707F">
        <w:rPr>
          <w:rFonts w:ascii="Times" w:hAnsi="Times"/>
          <w:sz w:val="18"/>
        </w:rPr>
        <w:t xml:space="preserve">shutter contact, PIR, </w:t>
      </w:r>
      <w:r w:rsidR="00980C8C">
        <w:rPr>
          <w:rFonts w:ascii="Times" w:hAnsi="Times"/>
          <w:sz w:val="18"/>
        </w:rPr>
        <w:t xml:space="preserve">Light switches, </w:t>
      </w:r>
      <w:r w:rsidR="00B4707F">
        <w:rPr>
          <w:rFonts w:ascii="Times" w:hAnsi="Times"/>
          <w:sz w:val="18"/>
        </w:rPr>
        <w:t xml:space="preserve">temperature and </w:t>
      </w:r>
      <w:r w:rsidR="008C3938">
        <w:rPr>
          <w:rFonts w:ascii="Times" w:hAnsi="Times"/>
          <w:sz w:val="18"/>
        </w:rPr>
        <w:t xml:space="preserve">Fire sensor </w:t>
      </w:r>
      <w:r>
        <w:rPr>
          <w:rFonts w:ascii="Times" w:hAnsi="Times"/>
          <w:sz w:val="18"/>
        </w:rPr>
        <w:t xml:space="preserve">been </w:t>
      </w:r>
      <w:r w:rsidR="00550CAB">
        <w:rPr>
          <w:rFonts w:ascii="Times" w:hAnsi="Times"/>
          <w:sz w:val="18"/>
        </w:rPr>
        <w:t>carefully</w:t>
      </w:r>
      <w:r>
        <w:rPr>
          <w:rFonts w:ascii="Times" w:hAnsi="Times"/>
          <w:sz w:val="18"/>
        </w:rPr>
        <w:t xml:space="preserve"> placed </w:t>
      </w:r>
      <w:r w:rsidR="00550CAB">
        <w:rPr>
          <w:rFonts w:ascii="Times" w:hAnsi="Times"/>
          <w:sz w:val="18"/>
        </w:rPr>
        <w:t xml:space="preserve">in their </w:t>
      </w:r>
      <w:r w:rsidR="00550CAB">
        <w:rPr>
          <w:rFonts w:ascii="Times" w:hAnsi="Times"/>
          <w:sz w:val="18"/>
        </w:rPr>
        <w:lastRenderedPageBreak/>
        <w:t>appropriate places</w:t>
      </w:r>
      <w:r w:rsidR="008C3938">
        <w:rPr>
          <w:rFonts w:ascii="Times" w:hAnsi="Times"/>
          <w:sz w:val="18"/>
        </w:rPr>
        <w:t xml:space="preserve"> </w:t>
      </w:r>
      <w:r w:rsidR="00D4008A">
        <w:rPr>
          <w:rFonts w:ascii="Times" w:hAnsi="Times"/>
          <w:sz w:val="18"/>
        </w:rPr>
        <w:t xml:space="preserve">so that data collision is minimum and </w:t>
      </w:r>
      <w:r w:rsidR="0001367E">
        <w:rPr>
          <w:rFonts w:ascii="Times" w:hAnsi="Times"/>
          <w:sz w:val="18"/>
        </w:rPr>
        <w:t xml:space="preserve">data </w:t>
      </w:r>
      <w:r w:rsidR="00D4008A">
        <w:rPr>
          <w:rFonts w:ascii="Times" w:hAnsi="Times"/>
          <w:sz w:val="18"/>
        </w:rPr>
        <w:t xml:space="preserve">transmission to </w:t>
      </w:r>
      <w:r w:rsidR="00944376">
        <w:rPr>
          <w:rFonts w:ascii="Times" w:hAnsi="Times"/>
          <w:sz w:val="18"/>
        </w:rPr>
        <w:t xml:space="preserve">the </w:t>
      </w:r>
      <w:r w:rsidR="0001367E">
        <w:rPr>
          <w:rFonts w:ascii="Times" w:hAnsi="Times"/>
          <w:sz w:val="18"/>
        </w:rPr>
        <w:t>Lo</w:t>
      </w:r>
      <w:r w:rsidR="00944376">
        <w:rPr>
          <w:rFonts w:ascii="Times" w:hAnsi="Times"/>
          <w:sz w:val="18"/>
        </w:rPr>
        <w:t>WPAN is effective.</w:t>
      </w:r>
    </w:p>
    <w:p w14:paraId="5B1F9912" w14:textId="4D9743D3" w:rsidR="008D31A2" w:rsidRDefault="00420AC1" w:rsidP="00986A76">
      <w:pPr>
        <w:jc w:val="both"/>
        <w:rPr>
          <w:rFonts w:ascii="Times" w:hAnsi="Times"/>
          <w:sz w:val="18"/>
        </w:rPr>
      </w:pPr>
      <w:r>
        <w:rPr>
          <w:rFonts w:ascii="Times" w:hAnsi="Times"/>
          <w:noProof/>
          <w:sz w:val="18"/>
          <w:lang w:val="en-GB" w:eastAsia="en-GB"/>
        </w:rPr>
        <w:drawing>
          <wp:anchor distT="0" distB="0" distL="114300" distR="114300" simplePos="0" relativeHeight="251704320" behindDoc="0" locked="0" layoutInCell="1" allowOverlap="1" wp14:anchorId="5405B0B9" wp14:editId="5D3F2F17">
            <wp:simplePos x="0" y="0"/>
            <wp:positionH relativeFrom="column">
              <wp:posOffset>3533775</wp:posOffset>
            </wp:positionH>
            <wp:positionV relativeFrom="paragraph">
              <wp:posOffset>14605</wp:posOffset>
            </wp:positionV>
            <wp:extent cx="3098165" cy="2263140"/>
            <wp:effectExtent l="0" t="0" r="6985"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cket transmited.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98165" cy="2263140"/>
                    </a:xfrm>
                    <a:prstGeom prst="rect">
                      <a:avLst/>
                    </a:prstGeom>
                  </pic:spPr>
                </pic:pic>
              </a:graphicData>
            </a:graphic>
          </wp:anchor>
        </w:drawing>
      </w:r>
      <w:r w:rsidR="00784DDA">
        <w:rPr>
          <w:rFonts w:ascii="Times" w:hAnsi="Times"/>
          <w:sz w:val="18"/>
        </w:rPr>
        <w:t xml:space="preserve">Local </w:t>
      </w:r>
      <w:r w:rsidR="001A2396">
        <w:rPr>
          <w:rFonts w:ascii="Times" w:hAnsi="Times"/>
          <w:sz w:val="18"/>
        </w:rPr>
        <w:t xml:space="preserve">Server for this WSN is directly connected to the backbone router linked to the ISP, this should allow </w:t>
      </w:r>
      <w:r w:rsidR="00992DEB">
        <w:rPr>
          <w:rFonts w:ascii="Times" w:hAnsi="Times"/>
          <w:sz w:val="18"/>
        </w:rPr>
        <w:t xml:space="preserve">only </w:t>
      </w:r>
      <w:r w:rsidR="00C4773C">
        <w:rPr>
          <w:rFonts w:ascii="Times" w:hAnsi="Times"/>
          <w:sz w:val="18"/>
        </w:rPr>
        <w:t xml:space="preserve">secure encrypted </w:t>
      </w:r>
      <w:r w:rsidR="001A2396">
        <w:rPr>
          <w:rFonts w:ascii="Times" w:hAnsi="Times"/>
          <w:sz w:val="18"/>
        </w:rPr>
        <w:t xml:space="preserve">remote access </w:t>
      </w:r>
      <w:r w:rsidR="00C4773C">
        <w:rPr>
          <w:rFonts w:ascii="Times" w:hAnsi="Times"/>
          <w:sz w:val="18"/>
        </w:rPr>
        <w:t xml:space="preserve">for the contractors </w:t>
      </w:r>
      <w:r w:rsidR="00992DEB">
        <w:rPr>
          <w:rFonts w:ascii="Times" w:hAnsi="Times"/>
          <w:sz w:val="18"/>
        </w:rPr>
        <w:t>“</w:t>
      </w:r>
      <w:r w:rsidR="00391CA8">
        <w:rPr>
          <w:rFonts w:ascii="Times" w:hAnsi="Times"/>
          <w:sz w:val="18"/>
        </w:rPr>
        <w:t>Warehouse</w:t>
      </w:r>
      <w:r w:rsidR="00C4773C">
        <w:rPr>
          <w:rFonts w:ascii="Times" w:hAnsi="Times"/>
          <w:sz w:val="18"/>
        </w:rPr>
        <w:t xml:space="preserve"> Secure</w:t>
      </w:r>
      <w:r w:rsidR="00992DEB">
        <w:rPr>
          <w:rFonts w:ascii="Times" w:hAnsi="Times"/>
          <w:sz w:val="18"/>
        </w:rPr>
        <w:t>”.</w:t>
      </w:r>
    </w:p>
    <w:p w14:paraId="4E032AD7" w14:textId="3380A6FC" w:rsidR="00EB1CBE" w:rsidRDefault="00865009" w:rsidP="00986A76">
      <w:pPr>
        <w:jc w:val="both"/>
        <w:rPr>
          <w:rFonts w:ascii="Times" w:hAnsi="Times"/>
          <w:sz w:val="18"/>
        </w:rPr>
      </w:pPr>
      <w:r>
        <w:rPr>
          <w:rFonts w:ascii="Times" w:hAnsi="Times"/>
          <w:sz w:val="18"/>
        </w:rPr>
        <w:t xml:space="preserve">The LoWPAN </w:t>
      </w:r>
      <w:r w:rsidR="00D14873">
        <w:rPr>
          <w:rFonts w:ascii="Times" w:hAnsi="Times"/>
          <w:sz w:val="18"/>
        </w:rPr>
        <w:fldChar w:fldCharType="begin" w:fldLock="1"/>
      </w:r>
      <w:r w:rsidR="00600FC7">
        <w:rPr>
          <w:rFonts w:ascii="Times" w:hAnsi="Times"/>
          <w:sz w:val="18"/>
        </w:rPr>
        <w:instrText>ADDIN CSL_CITATION { "citationItems" : [ { "id" : "ITEM-1", "itemData" : { "DOI" : "10.1109/SENSORCOMM.2009.111", "abstract" : "This paper introduces our work on the communication stack of wireless sensor networks. We present the IPv6 ap-proach for wireless sensor networks called 6LoWPAN in its IETF charter. We then compare the different implementations of 6LoWPAN subsets for several sensor nodes platforms. We present our approach for the 6LoWPAN implementation which aims to preserve the advantages of modularity while keeping a small memory footprint and a good efficiency.", "author" : [ { "dropping-particle" : "", "family" : "Mazzer", "given" : "Yannis", "non-dropping-particle" : "", "parse-names" : false, "suffix" : "" }, { "dropping-particle" : "", "family" : "Tourancheau", "given" : "Bernard", "non-dropping-particle" : "", "parse-names" : false, "suffix" : "" } ], "id" : "ITEM-1", "issued" : { "date-parts" : [ [ "0" ] ] }, "title" : "Comparisons of 6LoWPAN Implementations on Wireless Sensor Networks", "type" : "article-journal" }, "uris" : [ "http://www.mendeley.com/documents/?uuid=09d99f85-4d2f-361b-a696-86b94dd5ad29" ] } ], "mendeley" : { "formattedCitation" : "[12]", "plainTextFormattedCitation" : "[12]", "previouslyFormattedCitation" : "[12]" }, "properties" : { "noteIndex" : 0 }, "schema" : "https://github.com/citation-style-language/schema/raw/master/csl-citation.json" }</w:instrText>
      </w:r>
      <w:r w:rsidR="00D14873">
        <w:rPr>
          <w:rFonts w:ascii="Times" w:hAnsi="Times"/>
          <w:sz w:val="18"/>
        </w:rPr>
        <w:fldChar w:fldCharType="separate"/>
      </w:r>
      <w:r w:rsidR="00D14873" w:rsidRPr="00D14873">
        <w:rPr>
          <w:rFonts w:ascii="Times" w:hAnsi="Times"/>
          <w:noProof/>
          <w:sz w:val="18"/>
        </w:rPr>
        <w:t>[12]</w:t>
      </w:r>
      <w:r w:rsidR="00D14873">
        <w:rPr>
          <w:rFonts w:ascii="Times" w:hAnsi="Times"/>
          <w:sz w:val="18"/>
        </w:rPr>
        <w:fldChar w:fldCharType="end"/>
      </w:r>
      <w:r w:rsidR="00D14873">
        <w:rPr>
          <w:rFonts w:ascii="Times" w:hAnsi="Times"/>
          <w:sz w:val="18"/>
        </w:rPr>
        <w:t xml:space="preserve"> </w:t>
      </w:r>
      <w:r>
        <w:rPr>
          <w:rFonts w:ascii="Times" w:hAnsi="Times"/>
          <w:sz w:val="18"/>
        </w:rPr>
        <w:t xml:space="preserve">was placed in </w:t>
      </w:r>
      <w:r w:rsidR="00986A76">
        <w:rPr>
          <w:rFonts w:ascii="Times" w:hAnsi="Times"/>
          <w:sz w:val="18"/>
        </w:rPr>
        <w:t>an intersection between the</w:t>
      </w:r>
      <w:r w:rsidR="00EA0A1B">
        <w:rPr>
          <w:rFonts w:ascii="Times" w:hAnsi="Times"/>
          <w:sz w:val="18"/>
        </w:rPr>
        <w:t xml:space="preserve"> three areas to provide better connection for all the </w:t>
      </w:r>
      <w:r w:rsidR="00986A76">
        <w:rPr>
          <w:rFonts w:ascii="Times" w:hAnsi="Times"/>
          <w:sz w:val="18"/>
        </w:rPr>
        <w:t>sensors.</w:t>
      </w:r>
    </w:p>
    <w:p w14:paraId="195B44FD" w14:textId="2450B028" w:rsidR="00992DEB" w:rsidRDefault="00992DEB" w:rsidP="00986A76">
      <w:pPr>
        <w:jc w:val="both"/>
        <w:rPr>
          <w:rFonts w:ascii="Times" w:hAnsi="Times"/>
          <w:sz w:val="18"/>
        </w:rPr>
      </w:pPr>
      <w:r>
        <w:rPr>
          <w:rFonts w:ascii="Times" w:hAnsi="Times"/>
          <w:sz w:val="18"/>
        </w:rPr>
        <w:t>Most of the local PCs including the manager and secur</w:t>
      </w:r>
      <w:r w:rsidR="00FD78CE">
        <w:rPr>
          <w:rFonts w:ascii="Times" w:hAnsi="Times"/>
          <w:sz w:val="18"/>
        </w:rPr>
        <w:t xml:space="preserve">ity are wired to keep interference signals and data </w:t>
      </w:r>
      <w:r w:rsidR="00D539E5">
        <w:rPr>
          <w:rFonts w:ascii="Times" w:hAnsi="Times"/>
          <w:sz w:val="18"/>
        </w:rPr>
        <w:t>collision</w:t>
      </w:r>
      <w:r w:rsidR="00FD78CE">
        <w:rPr>
          <w:rFonts w:ascii="Times" w:hAnsi="Times"/>
          <w:sz w:val="18"/>
        </w:rPr>
        <w:t xml:space="preserve"> at minimum between </w:t>
      </w:r>
      <w:r w:rsidR="00D539E5">
        <w:rPr>
          <w:rFonts w:ascii="Times" w:hAnsi="Times"/>
          <w:sz w:val="18"/>
        </w:rPr>
        <w:t>WiFi system and data send and received by the sensors.</w:t>
      </w:r>
    </w:p>
    <w:p w14:paraId="1A118932" w14:textId="397F1880" w:rsidR="00420EC2" w:rsidRDefault="00420EC2" w:rsidP="00986A76">
      <w:pPr>
        <w:jc w:val="both"/>
        <w:rPr>
          <w:rFonts w:ascii="Times" w:hAnsi="Times"/>
          <w:sz w:val="18"/>
        </w:rPr>
      </w:pPr>
      <w:r>
        <w:rPr>
          <w:rFonts w:ascii="Times" w:hAnsi="Times"/>
          <w:sz w:val="18"/>
        </w:rPr>
        <w:t>Three access points for WiFi been placed in factory section</w:t>
      </w:r>
      <w:r w:rsidR="0041540E">
        <w:rPr>
          <w:rFonts w:ascii="Times" w:hAnsi="Times"/>
          <w:sz w:val="18"/>
        </w:rPr>
        <w:t xml:space="preserve"> for the maintenance and management team</w:t>
      </w:r>
      <w:r w:rsidR="00152DA3">
        <w:rPr>
          <w:rFonts w:ascii="Times" w:hAnsi="Times"/>
          <w:sz w:val="18"/>
        </w:rPr>
        <w:t xml:space="preserve">, </w:t>
      </w:r>
      <w:r w:rsidR="0041540E">
        <w:rPr>
          <w:rFonts w:ascii="Times" w:hAnsi="Times"/>
          <w:sz w:val="18"/>
        </w:rPr>
        <w:t xml:space="preserve">the </w:t>
      </w:r>
      <w:r w:rsidR="00152DA3">
        <w:rPr>
          <w:rFonts w:ascii="Times" w:hAnsi="Times"/>
          <w:sz w:val="18"/>
        </w:rPr>
        <w:t xml:space="preserve">main office section for the staff </w:t>
      </w:r>
      <w:r w:rsidR="0041540E">
        <w:rPr>
          <w:rFonts w:ascii="Times" w:hAnsi="Times"/>
          <w:sz w:val="18"/>
        </w:rPr>
        <w:t xml:space="preserve">use and the reception are for all </w:t>
      </w:r>
      <w:r w:rsidR="00162163">
        <w:rPr>
          <w:rFonts w:ascii="Times" w:hAnsi="Times"/>
          <w:sz w:val="18"/>
        </w:rPr>
        <w:t>guests and visitors.</w:t>
      </w:r>
    </w:p>
    <w:p w14:paraId="5BDBA97C" w14:textId="77777777" w:rsidR="00162163" w:rsidRDefault="00162163" w:rsidP="003E3C50">
      <w:pPr>
        <w:jc w:val="both"/>
        <w:rPr>
          <w:rFonts w:ascii="Times" w:hAnsi="Times"/>
          <w:sz w:val="18"/>
        </w:rPr>
      </w:pPr>
    </w:p>
    <w:p w14:paraId="6816FE84" w14:textId="4FCB90AA" w:rsidR="008D5517" w:rsidRDefault="008D5517" w:rsidP="003E3C50">
      <w:pPr>
        <w:jc w:val="both"/>
        <w:rPr>
          <w:rFonts w:ascii="Times" w:hAnsi="Times"/>
          <w:sz w:val="18"/>
        </w:rPr>
      </w:pPr>
    </w:p>
    <w:p w14:paraId="4BE42445" w14:textId="0A504B0E" w:rsidR="00E80343" w:rsidRPr="00F46D87" w:rsidRDefault="00E80343" w:rsidP="00E80343">
      <w:pPr>
        <w:rPr>
          <w:rFonts w:ascii="Times" w:hAnsi="Times"/>
          <w:sz w:val="18"/>
        </w:rPr>
      </w:pPr>
    </w:p>
    <w:p w14:paraId="755FDA10" w14:textId="3D7723B1" w:rsidR="00E80343" w:rsidRDefault="00391CA8" w:rsidP="00E80343">
      <w:pPr>
        <w:pStyle w:val="Heading2"/>
        <w:rPr>
          <w:lang w:val="en-GB"/>
        </w:rPr>
      </w:pPr>
      <w:bookmarkStart w:id="8" w:name="_Toc511736361"/>
      <w:r>
        <w:t>Performance comparison</w:t>
      </w:r>
      <w:r w:rsidR="00E80343">
        <w:t xml:space="preserve"> based on </w:t>
      </w:r>
      <w:r w:rsidR="00555554">
        <w:rPr>
          <w:lang w:val="en-GB"/>
        </w:rPr>
        <w:t>Noise interference</w:t>
      </w:r>
      <w:bookmarkEnd w:id="8"/>
    </w:p>
    <w:p w14:paraId="01739463" w14:textId="5A0FAC78" w:rsidR="001D3D65" w:rsidRPr="00134352" w:rsidRDefault="00C71F21" w:rsidP="00C71F21">
      <w:pPr>
        <w:jc w:val="both"/>
        <w:rPr>
          <w:rFonts w:ascii="Times" w:hAnsi="Times"/>
          <w:sz w:val="18"/>
        </w:rPr>
      </w:pPr>
      <w:r>
        <w:rPr>
          <w:rFonts w:ascii="Times" w:hAnsi="Times"/>
          <w:sz w:val="18"/>
        </w:rPr>
        <w:tab/>
      </w:r>
      <w:r w:rsidR="0062144B" w:rsidRPr="00134352">
        <w:rPr>
          <w:rFonts w:ascii="Times" w:hAnsi="Times"/>
          <w:sz w:val="18"/>
        </w:rPr>
        <w:t xml:space="preserve">This simulation was done based on </w:t>
      </w:r>
      <w:r w:rsidR="007C4E93" w:rsidRPr="00134352">
        <w:rPr>
          <w:rFonts w:ascii="Times" w:hAnsi="Times"/>
          <w:sz w:val="18"/>
        </w:rPr>
        <w:t xml:space="preserve">three different areas in terms of noise effect and </w:t>
      </w:r>
      <w:r w:rsidR="00134352" w:rsidRPr="00134352">
        <w:rPr>
          <w:rFonts w:ascii="Times" w:hAnsi="Times"/>
          <w:sz w:val="18"/>
        </w:rPr>
        <w:t>channel quality;</w:t>
      </w:r>
    </w:p>
    <w:p w14:paraId="592CC10A" w14:textId="77777777" w:rsidR="00134352" w:rsidRPr="001D3D65" w:rsidRDefault="00134352" w:rsidP="00C71F21">
      <w:pPr>
        <w:jc w:val="both"/>
        <w:rPr>
          <w:lang w:val="en-GB" w:eastAsia="x-none"/>
        </w:rPr>
      </w:pPr>
    </w:p>
    <w:p w14:paraId="6BFA3890" w14:textId="77777777" w:rsidR="00EB4BEB" w:rsidRDefault="00EB4BEB" w:rsidP="00C71F21">
      <w:pPr>
        <w:jc w:val="both"/>
        <w:rPr>
          <w:rFonts w:ascii="Times" w:hAnsi="Times"/>
          <w:sz w:val="18"/>
        </w:rPr>
      </w:pPr>
      <w:r w:rsidRPr="00740CB1">
        <w:rPr>
          <w:rFonts w:ascii="Times" w:hAnsi="Times"/>
          <w:b/>
          <w:sz w:val="18"/>
          <w:u w:val="single"/>
        </w:rPr>
        <w:t>Reception Area:</w:t>
      </w:r>
      <w:r>
        <w:rPr>
          <w:rFonts w:ascii="Times" w:hAnsi="Times"/>
          <w:sz w:val="18"/>
        </w:rPr>
        <w:t xml:space="preserve"> In this area we assume that the maximum noise level could affect the transmission would be equivalent to (Office Indoor) Rayleigh -5dB with no path loss due to the open space and, lack of windows and mirrors.</w:t>
      </w:r>
    </w:p>
    <w:p w14:paraId="7958CA7F" w14:textId="77777777" w:rsidR="00EB4BEB" w:rsidRDefault="00EB4BEB" w:rsidP="00C71F21">
      <w:pPr>
        <w:jc w:val="both"/>
        <w:rPr>
          <w:rFonts w:ascii="Times" w:hAnsi="Times"/>
          <w:sz w:val="18"/>
        </w:rPr>
      </w:pPr>
    </w:p>
    <w:p w14:paraId="5E5D506A" w14:textId="71DFC4E0" w:rsidR="00EB4BEB" w:rsidRDefault="00EB4BEB" w:rsidP="00C71F21">
      <w:pPr>
        <w:jc w:val="both"/>
        <w:rPr>
          <w:rFonts w:ascii="Times" w:hAnsi="Times"/>
          <w:sz w:val="18"/>
        </w:rPr>
      </w:pPr>
      <w:r w:rsidRPr="00BC33A8">
        <w:rPr>
          <w:rFonts w:ascii="Times" w:hAnsi="Times"/>
          <w:b/>
          <w:sz w:val="18"/>
        </w:rPr>
        <w:t>Main offices area and corridor</w:t>
      </w:r>
      <w:r>
        <w:rPr>
          <w:rFonts w:ascii="Times" w:hAnsi="Times"/>
          <w:sz w:val="18"/>
        </w:rPr>
        <w:t xml:space="preserve">: In this area we assume that the walls separating them from the factory part will have some effect on the transmission, the maximum noise level would be equivalent to (Office Indoor) Rayleigh -5dB with shadowing, fading and path loss due to thickness of this walls and existing of other </w:t>
      </w:r>
      <w:r w:rsidR="003A4865">
        <w:rPr>
          <w:rFonts w:ascii="Times" w:hAnsi="Times"/>
          <w:sz w:val="18"/>
        </w:rPr>
        <w:t>objects that could</w:t>
      </w:r>
      <w:r>
        <w:rPr>
          <w:rFonts w:ascii="Times" w:hAnsi="Times"/>
          <w:sz w:val="18"/>
        </w:rPr>
        <w:t xml:space="preserve"> cause reflections and refraction of signals.</w:t>
      </w:r>
    </w:p>
    <w:p w14:paraId="3CE2CA19" w14:textId="77777777" w:rsidR="00EB4BEB" w:rsidRDefault="00EB4BEB" w:rsidP="00C71F21">
      <w:pPr>
        <w:jc w:val="both"/>
        <w:rPr>
          <w:rFonts w:ascii="Times" w:hAnsi="Times"/>
          <w:sz w:val="18"/>
        </w:rPr>
      </w:pPr>
    </w:p>
    <w:p w14:paraId="637007E2" w14:textId="402AD314" w:rsidR="00EB4BEB" w:rsidRDefault="00EB4BEB" w:rsidP="00C71F21">
      <w:pPr>
        <w:jc w:val="both"/>
        <w:rPr>
          <w:rFonts w:ascii="Times" w:hAnsi="Times"/>
          <w:sz w:val="18"/>
        </w:rPr>
      </w:pPr>
      <w:r w:rsidRPr="009200E2">
        <w:rPr>
          <w:rFonts w:ascii="Times" w:hAnsi="Times"/>
          <w:b/>
          <w:sz w:val="18"/>
          <w:u w:val="single"/>
        </w:rPr>
        <w:t>Factory Area:</w:t>
      </w:r>
      <w:r>
        <w:rPr>
          <w:rFonts w:ascii="Times" w:hAnsi="Times"/>
          <w:sz w:val="18"/>
        </w:rPr>
        <w:t xml:space="preserve"> In this area we assumed that the maximum effect of the noise factor would vary between the equivalent of (F</w:t>
      </w:r>
      <w:r w:rsidR="003B62DB">
        <w:rPr>
          <w:rFonts w:ascii="Times" w:hAnsi="Times"/>
          <w:sz w:val="18"/>
        </w:rPr>
        <w:t xml:space="preserve">actory Indoor) Rayleigh -5dB, </w:t>
      </w:r>
      <w:r>
        <w:rPr>
          <w:rFonts w:ascii="Times" w:hAnsi="Times"/>
          <w:sz w:val="18"/>
        </w:rPr>
        <w:t>-10 dB</w:t>
      </w:r>
      <w:r w:rsidR="003B62DB">
        <w:rPr>
          <w:rFonts w:ascii="Times" w:hAnsi="Times"/>
          <w:sz w:val="18"/>
        </w:rPr>
        <w:t xml:space="preserve"> and -12 dB</w:t>
      </w:r>
      <w:r>
        <w:rPr>
          <w:rFonts w:ascii="Times" w:hAnsi="Times"/>
          <w:sz w:val="18"/>
        </w:rPr>
        <w:t xml:space="preserve"> as top extreme level with shadowing, fading and path loss.</w:t>
      </w:r>
    </w:p>
    <w:p w14:paraId="26B96AAB" w14:textId="323DEB67" w:rsidR="00E94296" w:rsidRDefault="00E94296" w:rsidP="00C71F21">
      <w:pPr>
        <w:jc w:val="both"/>
        <w:rPr>
          <w:rFonts w:ascii="Times" w:hAnsi="Times"/>
          <w:sz w:val="18"/>
        </w:rPr>
      </w:pPr>
    </w:p>
    <w:p w14:paraId="2D9115DC" w14:textId="492DBAEA" w:rsidR="0077369A" w:rsidRDefault="00E94296" w:rsidP="00C71F21">
      <w:pPr>
        <w:jc w:val="both"/>
        <w:rPr>
          <w:rFonts w:ascii="Times" w:hAnsi="Times"/>
          <w:sz w:val="18"/>
        </w:rPr>
      </w:pPr>
      <w:r>
        <w:rPr>
          <w:rFonts w:ascii="Times" w:hAnsi="Times"/>
          <w:sz w:val="18"/>
        </w:rPr>
        <w:t xml:space="preserve">the results </w:t>
      </w:r>
      <w:r w:rsidR="002E5D8E">
        <w:rPr>
          <w:rFonts w:ascii="Times" w:hAnsi="Times"/>
          <w:sz w:val="18"/>
        </w:rPr>
        <w:t>show</w:t>
      </w:r>
      <w:r>
        <w:rPr>
          <w:rFonts w:ascii="Times" w:hAnsi="Times"/>
          <w:sz w:val="18"/>
        </w:rPr>
        <w:t xml:space="preserve"> great difference between the 3 areas </w:t>
      </w:r>
      <w:r w:rsidR="00257D3E">
        <w:rPr>
          <w:rFonts w:ascii="Times" w:hAnsi="Times"/>
          <w:sz w:val="18"/>
        </w:rPr>
        <w:t>specially</w:t>
      </w:r>
      <w:r>
        <w:rPr>
          <w:rFonts w:ascii="Times" w:hAnsi="Times"/>
          <w:sz w:val="18"/>
        </w:rPr>
        <w:t xml:space="preserve"> in terms </w:t>
      </w:r>
      <w:r w:rsidR="0077369A">
        <w:rPr>
          <w:rFonts w:ascii="Times" w:hAnsi="Times"/>
          <w:sz w:val="18"/>
        </w:rPr>
        <w:t>of Packets</w:t>
      </w:r>
      <w:r w:rsidR="00257D3E">
        <w:rPr>
          <w:rFonts w:ascii="Times" w:hAnsi="Times"/>
          <w:sz w:val="18"/>
        </w:rPr>
        <w:t xml:space="preserve"> </w:t>
      </w:r>
      <w:r w:rsidR="00391CA8">
        <w:rPr>
          <w:rFonts w:ascii="Times" w:hAnsi="Times"/>
          <w:sz w:val="18"/>
        </w:rPr>
        <w:t>Error</w:t>
      </w:r>
      <w:r w:rsidR="00257D3E">
        <w:rPr>
          <w:rFonts w:ascii="Times" w:hAnsi="Times"/>
          <w:sz w:val="18"/>
        </w:rPr>
        <w:t xml:space="preserve">, we run </w:t>
      </w:r>
      <w:r w:rsidR="006E7C4C">
        <w:rPr>
          <w:rFonts w:ascii="Times" w:hAnsi="Times"/>
          <w:sz w:val="18"/>
        </w:rPr>
        <w:t>three</w:t>
      </w:r>
      <w:r w:rsidR="00257D3E">
        <w:rPr>
          <w:rFonts w:ascii="Times" w:hAnsi="Times"/>
          <w:sz w:val="18"/>
        </w:rPr>
        <w:t xml:space="preserve"> comparison tests </w:t>
      </w:r>
      <w:r w:rsidR="00935818">
        <w:rPr>
          <w:rFonts w:ascii="Times" w:hAnsi="Times"/>
          <w:sz w:val="18"/>
        </w:rPr>
        <w:t xml:space="preserve">between the </w:t>
      </w:r>
      <w:r w:rsidR="00165D13">
        <w:rPr>
          <w:rFonts w:ascii="Times" w:hAnsi="Times"/>
          <w:sz w:val="18"/>
        </w:rPr>
        <w:t>Metrics produced by simulation of</w:t>
      </w:r>
      <w:r w:rsidR="0077369A">
        <w:rPr>
          <w:rFonts w:ascii="Times" w:hAnsi="Times"/>
          <w:sz w:val="18"/>
        </w:rPr>
        <w:t>;</w:t>
      </w:r>
    </w:p>
    <w:p w14:paraId="7A87BED6" w14:textId="77777777" w:rsidR="00200F19" w:rsidRDefault="00200F19" w:rsidP="00C71F21">
      <w:pPr>
        <w:jc w:val="both"/>
        <w:rPr>
          <w:rFonts w:ascii="Times" w:hAnsi="Times"/>
          <w:sz w:val="18"/>
        </w:rPr>
      </w:pPr>
    </w:p>
    <w:p w14:paraId="3B59D014" w14:textId="40B161A5" w:rsidR="00714E99" w:rsidRDefault="00714E99" w:rsidP="00714E99">
      <w:pPr>
        <w:pStyle w:val="ListParagraph"/>
        <w:numPr>
          <w:ilvl w:val="0"/>
          <w:numId w:val="9"/>
        </w:numPr>
        <w:jc w:val="both"/>
        <w:rPr>
          <w:rFonts w:ascii="Times" w:hAnsi="Times"/>
          <w:sz w:val="18"/>
        </w:rPr>
      </w:pPr>
      <w:r w:rsidRPr="00714E99">
        <w:rPr>
          <w:rFonts w:ascii="Times" w:hAnsi="Times"/>
          <w:b/>
          <w:sz w:val="18"/>
        </w:rPr>
        <w:t xml:space="preserve">No </w:t>
      </w:r>
      <w:r>
        <w:rPr>
          <w:rFonts w:ascii="Times" w:hAnsi="Times"/>
          <w:b/>
          <w:sz w:val="18"/>
        </w:rPr>
        <w:t>path l</w:t>
      </w:r>
      <w:r w:rsidRPr="00714E99">
        <w:rPr>
          <w:rFonts w:ascii="Times" w:hAnsi="Times"/>
          <w:b/>
          <w:sz w:val="18"/>
        </w:rPr>
        <w:t>oss</w:t>
      </w:r>
      <w:r>
        <w:rPr>
          <w:rFonts w:ascii="Times" w:hAnsi="Times"/>
          <w:sz w:val="18"/>
        </w:rPr>
        <w:t>.</w:t>
      </w:r>
    </w:p>
    <w:p w14:paraId="6FFBC2B1" w14:textId="079F4AEE" w:rsidR="003B62DB" w:rsidRDefault="003B62DB" w:rsidP="00714E99">
      <w:pPr>
        <w:pStyle w:val="ListParagraph"/>
        <w:numPr>
          <w:ilvl w:val="0"/>
          <w:numId w:val="9"/>
        </w:numPr>
        <w:jc w:val="both"/>
        <w:rPr>
          <w:rFonts w:ascii="Times" w:hAnsi="Times"/>
          <w:sz w:val="18"/>
        </w:rPr>
      </w:pPr>
      <w:r>
        <w:rPr>
          <w:rFonts w:ascii="Times" w:hAnsi="Times"/>
          <w:b/>
          <w:sz w:val="18"/>
        </w:rPr>
        <w:t>Path Loss only</w:t>
      </w:r>
      <w:r>
        <w:rPr>
          <w:rFonts w:ascii="Times" w:hAnsi="Times"/>
          <w:sz w:val="18"/>
        </w:rPr>
        <w:t xml:space="preserve"> – Office indoor.</w:t>
      </w:r>
    </w:p>
    <w:p w14:paraId="050A4BB4" w14:textId="6A54C5CD" w:rsidR="003B62DB" w:rsidRDefault="003B62DB" w:rsidP="003B62DB">
      <w:pPr>
        <w:pStyle w:val="ListParagraph"/>
        <w:numPr>
          <w:ilvl w:val="0"/>
          <w:numId w:val="9"/>
        </w:numPr>
        <w:jc w:val="both"/>
        <w:rPr>
          <w:rFonts w:ascii="Times" w:hAnsi="Times"/>
          <w:sz w:val="18"/>
        </w:rPr>
      </w:pPr>
      <w:r>
        <w:rPr>
          <w:rFonts w:ascii="Times" w:hAnsi="Times"/>
          <w:b/>
          <w:sz w:val="18"/>
        </w:rPr>
        <w:t>Path Loss only</w:t>
      </w:r>
      <w:r>
        <w:rPr>
          <w:rFonts w:ascii="Times" w:hAnsi="Times"/>
          <w:sz w:val="18"/>
        </w:rPr>
        <w:t xml:space="preserve"> –</w:t>
      </w:r>
      <w:r>
        <w:rPr>
          <w:rFonts w:ascii="Times" w:hAnsi="Times"/>
          <w:sz w:val="18"/>
        </w:rPr>
        <w:t xml:space="preserve"> Factory</w:t>
      </w:r>
      <w:r>
        <w:rPr>
          <w:rFonts w:ascii="Times" w:hAnsi="Times"/>
          <w:sz w:val="18"/>
        </w:rPr>
        <w:t xml:space="preserve"> indoor.</w:t>
      </w:r>
    </w:p>
    <w:p w14:paraId="5135446E" w14:textId="36A3A1E4" w:rsidR="003B62DB" w:rsidRDefault="003B62DB" w:rsidP="003B62DB">
      <w:pPr>
        <w:pStyle w:val="ListParagraph"/>
        <w:numPr>
          <w:ilvl w:val="0"/>
          <w:numId w:val="9"/>
        </w:numPr>
        <w:jc w:val="both"/>
        <w:rPr>
          <w:rFonts w:ascii="Times" w:hAnsi="Times"/>
          <w:sz w:val="18"/>
        </w:rPr>
      </w:pPr>
      <w:r>
        <w:rPr>
          <w:rFonts w:ascii="Times" w:hAnsi="Times"/>
          <w:b/>
          <w:sz w:val="18"/>
        </w:rPr>
        <w:t>P</w:t>
      </w:r>
      <w:r w:rsidRPr="00485883">
        <w:rPr>
          <w:rFonts w:ascii="Times" w:hAnsi="Times"/>
          <w:b/>
          <w:sz w:val="18"/>
        </w:rPr>
        <w:t>ath</w:t>
      </w:r>
      <w:r>
        <w:rPr>
          <w:rFonts w:ascii="Times" w:hAnsi="Times"/>
          <w:b/>
          <w:sz w:val="18"/>
        </w:rPr>
        <w:t xml:space="preserve"> </w:t>
      </w:r>
      <w:r w:rsidRPr="00485883">
        <w:rPr>
          <w:rFonts w:ascii="Times" w:hAnsi="Times"/>
          <w:b/>
          <w:sz w:val="18"/>
        </w:rPr>
        <w:t>loss, fading and shadowing</w:t>
      </w:r>
      <w:r>
        <w:rPr>
          <w:rFonts w:ascii="Times" w:hAnsi="Times"/>
          <w:b/>
          <w:sz w:val="18"/>
        </w:rPr>
        <w:t xml:space="preserve"> – Office indoor</w:t>
      </w:r>
      <w:r w:rsidRPr="00485883">
        <w:rPr>
          <w:rFonts w:ascii="Times" w:hAnsi="Times"/>
          <w:sz w:val="18"/>
        </w:rPr>
        <w:t>.</w:t>
      </w:r>
    </w:p>
    <w:p w14:paraId="3E867ED2" w14:textId="5F09A09C" w:rsidR="003B62DB" w:rsidRPr="003B62DB" w:rsidRDefault="003B62DB" w:rsidP="003B62DB">
      <w:pPr>
        <w:pStyle w:val="ListParagraph"/>
        <w:numPr>
          <w:ilvl w:val="0"/>
          <w:numId w:val="9"/>
        </w:numPr>
        <w:jc w:val="both"/>
        <w:rPr>
          <w:rFonts w:ascii="Times" w:hAnsi="Times"/>
          <w:sz w:val="18"/>
        </w:rPr>
      </w:pPr>
      <w:r>
        <w:rPr>
          <w:rFonts w:ascii="Times" w:hAnsi="Times"/>
          <w:b/>
          <w:sz w:val="18"/>
        </w:rPr>
        <w:t xml:space="preserve">Path loss, </w:t>
      </w:r>
      <w:r w:rsidRPr="00485883">
        <w:rPr>
          <w:rFonts w:ascii="Times" w:hAnsi="Times"/>
          <w:b/>
          <w:sz w:val="18"/>
        </w:rPr>
        <w:t>fading and shadowing</w:t>
      </w:r>
      <w:r>
        <w:rPr>
          <w:rFonts w:ascii="Times" w:hAnsi="Times"/>
          <w:b/>
          <w:sz w:val="18"/>
        </w:rPr>
        <w:t xml:space="preserve"> – </w:t>
      </w:r>
      <w:r>
        <w:rPr>
          <w:rFonts w:ascii="Times" w:hAnsi="Times"/>
          <w:b/>
          <w:sz w:val="18"/>
        </w:rPr>
        <w:t>Factory</w:t>
      </w:r>
      <w:r>
        <w:rPr>
          <w:rFonts w:ascii="Times" w:hAnsi="Times"/>
          <w:b/>
          <w:sz w:val="18"/>
        </w:rPr>
        <w:t xml:space="preserve"> indoor</w:t>
      </w:r>
    </w:p>
    <w:p w14:paraId="0C7C9AA0" w14:textId="1A5D1515" w:rsidR="00E94296" w:rsidRPr="00485883" w:rsidRDefault="0077369A" w:rsidP="00485883">
      <w:pPr>
        <w:pStyle w:val="ListParagraph"/>
        <w:numPr>
          <w:ilvl w:val="0"/>
          <w:numId w:val="8"/>
        </w:numPr>
        <w:jc w:val="both"/>
        <w:rPr>
          <w:rFonts w:ascii="Times" w:hAnsi="Times"/>
          <w:sz w:val="18"/>
        </w:rPr>
      </w:pPr>
      <w:r w:rsidRPr="00485883">
        <w:rPr>
          <w:rFonts w:ascii="Times" w:hAnsi="Times"/>
          <w:sz w:val="18"/>
        </w:rPr>
        <w:t>N</w:t>
      </w:r>
      <w:r w:rsidR="006E7C4C" w:rsidRPr="00485883">
        <w:rPr>
          <w:rFonts w:ascii="Times" w:hAnsi="Times"/>
          <w:sz w:val="18"/>
        </w:rPr>
        <w:t>oise equivalen</w:t>
      </w:r>
      <w:r w:rsidR="00714E99">
        <w:rPr>
          <w:rFonts w:ascii="Times" w:hAnsi="Times"/>
          <w:sz w:val="18"/>
        </w:rPr>
        <w:t xml:space="preserve">t to </w:t>
      </w:r>
      <w:r w:rsidR="005C208D" w:rsidRPr="00485883">
        <w:rPr>
          <w:rFonts w:ascii="Times" w:hAnsi="Times"/>
          <w:sz w:val="18"/>
        </w:rPr>
        <w:t xml:space="preserve">Rayleigh -5dB </w:t>
      </w:r>
      <w:r w:rsidR="003B62DB">
        <w:rPr>
          <w:rFonts w:ascii="Times" w:hAnsi="Times"/>
          <w:b/>
          <w:sz w:val="18"/>
        </w:rPr>
        <w:t>factory indoor</w:t>
      </w:r>
      <w:r w:rsidR="005C208D" w:rsidRPr="00485883">
        <w:rPr>
          <w:rFonts w:ascii="Times" w:hAnsi="Times"/>
          <w:b/>
          <w:sz w:val="18"/>
        </w:rPr>
        <w:t xml:space="preserve"> with path</w:t>
      </w:r>
      <w:r w:rsidR="00714E99">
        <w:rPr>
          <w:rFonts w:ascii="Times" w:hAnsi="Times"/>
          <w:b/>
          <w:sz w:val="18"/>
        </w:rPr>
        <w:t xml:space="preserve"> </w:t>
      </w:r>
      <w:r w:rsidR="009C1124" w:rsidRPr="00485883">
        <w:rPr>
          <w:rFonts w:ascii="Times" w:hAnsi="Times"/>
          <w:b/>
          <w:sz w:val="18"/>
        </w:rPr>
        <w:t>loss, fading and shadowing</w:t>
      </w:r>
      <w:r w:rsidR="009C1124" w:rsidRPr="00485883">
        <w:rPr>
          <w:rFonts w:ascii="Times" w:hAnsi="Times"/>
          <w:sz w:val="18"/>
        </w:rPr>
        <w:t>.</w:t>
      </w:r>
    </w:p>
    <w:p w14:paraId="06C80154" w14:textId="196DA1B1" w:rsidR="003B62DB" w:rsidRPr="00485883" w:rsidRDefault="003B62DB" w:rsidP="003B62DB">
      <w:pPr>
        <w:pStyle w:val="ListParagraph"/>
        <w:numPr>
          <w:ilvl w:val="0"/>
          <w:numId w:val="8"/>
        </w:numPr>
        <w:jc w:val="both"/>
        <w:rPr>
          <w:rFonts w:ascii="Times" w:hAnsi="Times"/>
          <w:sz w:val="18"/>
        </w:rPr>
      </w:pPr>
      <w:r w:rsidRPr="00485883">
        <w:rPr>
          <w:rFonts w:ascii="Times" w:hAnsi="Times"/>
          <w:sz w:val="18"/>
        </w:rPr>
        <w:t>Noise equivalen</w:t>
      </w:r>
      <w:r>
        <w:rPr>
          <w:rFonts w:ascii="Times" w:hAnsi="Times"/>
          <w:sz w:val="18"/>
        </w:rPr>
        <w:t xml:space="preserve">t to </w:t>
      </w:r>
      <w:r>
        <w:rPr>
          <w:rFonts w:ascii="Times" w:hAnsi="Times"/>
          <w:sz w:val="18"/>
        </w:rPr>
        <w:t>Rayleigh -10</w:t>
      </w:r>
      <w:r w:rsidRPr="00485883">
        <w:rPr>
          <w:rFonts w:ascii="Times" w:hAnsi="Times"/>
          <w:sz w:val="18"/>
        </w:rPr>
        <w:t xml:space="preserve">dB </w:t>
      </w:r>
      <w:r>
        <w:rPr>
          <w:rFonts w:ascii="Times" w:hAnsi="Times"/>
          <w:b/>
          <w:sz w:val="18"/>
        </w:rPr>
        <w:t>factory indoor</w:t>
      </w:r>
      <w:r w:rsidRPr="00485883">
        <w:rPr>
          <w:rFonts w:ascii="Times" w:hAnsi="Times"/>
          <w:b/>
          <w:sz w:val="18"/>
        </w:rPr>
        <w:t xml:space="preserve"> with path</w:t>
      </w:r>
      <w:r>
        <w:rPr>
          <w:rFonts w:ascii="Times" w:hAnsi="Times"/>
          <w:b/>
          <w:sz w:val="18"/>
        </w:rPr>
        <w:t xml:space="preserve"> </w:t>
      </w:r>
      <w:r w:rsidRPr="00485883">
        <w:rPr>
          <w:rFonts w:ascii="Times" w:hAnsi="Times"/>
          <w:b/>
          <w:sz w:val="18"/>
        </w:rPr>
        <w:t>loss, fading and shadowing</w:t>
      </w:r>
      <w:r w:rsidRPr="00485883">
        <w:rPr>
          <w:rFonts w:ascii="Times" w:hAnsi="Times"/>
          <w:sz w:val="18"/>
        </w:rPr>
        <w:t>.</w:t>
      </w:r>
    </w:p>
    <w:p w14:paraId="4DDD3542" w14:textId="585D347A" w:rsidR="003B62DB" w:rsidRPr="00485883" w:rsidRDefault="003B62DB" w:rsidP="003B62DB">
      <w:pPr>
        <w:pStyle w:val="ListParagraph"/>
        <w:numPr>
          <w:ilvl w:val="0"/>
          <w:numId w:val="8"/>
        </w:numPr>
        <w:jc w:val="both"/>
        <w:rPr>
          <w:rFonts w:ascii="Times" w:hAnsi="Times"/>
          <w:sz w:val="18"/>
        </w:rPr>
      </w:pPr>
      <w:r w:rsidRPr="00485883">
        <w:rPr>
          <w:rFonts w:ascii="Times" w:hAnsi="Times"/>
          <w:sz w:val="18"/>
        </w:rPr>
        <w:t>Noise equivalen</w:t>
      </w:r>
      <w:r>
        <w:rPr>
          <w:rFonts w:ascii="Times" w:hAnsi="Times"/>
          <w:sz w:val="18"/>
        </w:rPr>
        <w:t xml:space="preserve">t to </w:t>
      </w:r>
      <w:r>
        <w:rPr>
          <w:rFonts w:ascii="Times" w:hAnsi="Times"/>
          <w:sz w:val="18"/>
        </w:rPr>
        <w:t>Rayleigh -12</w:t>
      </w:r>
      <w:r w:rsidRPr="00485883">
        <w:rPr>
          <w:rFonts w:ascii="Times" w:hAnsi="Times"/>
          <w:sz w:val="18"/>
        </w:rPr>
        <w:t xml:space="preserve">dB </w:t>
      </w:r>
      <w:r>
        <w:rPr>
          <w:rFonts w:ascii="Times" w:hAnsi="Times"/>
          <w:b/>
          <w:sz w:val="18"/>
        </w:rPr>
        <w:t>factory indoor</w:t>
      </w:r>
      <w:r w:rsidRPr="00485883">
        <w:rPr>
          <w:rFonts w:ascii="Times" w:hAnsi="Times"/>
          <w:b/>
          <w:sz w:val="18"/>
        </w:rPr>
        <w:t xml:space="preserve"> with path</w:t>
      </w:r>
      <w:r>
        <w:rPr>
          <w:rFonts w:ascii="Times" w:hAnsi="Times"/>
          <w:b/>
          <w:sz w:val="18"/>
        </w:rPr>
        <w:t xml:space="preserve"> </w:t>
      </w:r>
      <w:r w:rsidRPr="00485883">
        <w:rPr>
          <w:rFonts w:ascii="Times" w:hAnsi="Times"/>
          <w:b/>
          <w:sz w:val="18"/>
        </w:rPr>
        <w:t>loss, fading and shadowing</w:t>
      </w:r>
      <w:r w:rsidRPr="00485883">
        <w:rPr>
          <w:rFonts w:ascii="Times" w:hAnsi="Times"/>
          <w:sz w:val="18"/>
        </w:rPr>
        <w:t>.</w:t>
      </w:r>
    </w:p>
    <w:p w14:paraId="38723ACA" w14:textId="77777777" w:rsidR="006F4F7A" w:rsidRDefault="006F4F7A" w:rsidP="006F4F7A">
      <w:pPr>
        <w:pStyle w:val="ListParagraph"/>
        <w:jc w:val="both"/>
        <w:rPr>
          <w:rFonts w:ascii="Times" w:hAnsi="Times"/>
          <w:b/>
          <w:sz w:val="18"/>
        </w:rPr>
      </w:pPr>
    </w:p>
    <w:p w14:paraId="12EDDE0E" w14:textId="55D38F9C" w:rsidR="00057AE1" w:rsidRDefault="00714E99" w:rsidP="00714E99">
      <w:pPr>
        <w:jc w:val="both"/>
        <w:rPr>
          <w:rFonts w:ascii="Times" w:hAnsi="Times"/>
          <w:sz w:val="18"/>
        </w:rPr>
      </w:pPr>
      <w:r w:rsidRPr="006F4F7A">
        <w:rPr>
          <w:rFonts w:ascii="Times" w:hAnsi="Times"/>
          <w:sz w:val="18"/>
        </w:rPr>
        <w:t>The results of the four simulati</w:t>
      </w:r>
      <w:r w:rsidR="003B62DB">
        <w:rPr>
          <w:rFonts w:ascii="Times" w:hAnsi="Times"/>
          <w:sz w:val="18"/>
        </w:rPr>
        <w:t xml:space="preserve">on carried using the above </w:t>
      </w:r>
      <w:r w:rsidRPr="006F4F7A">
        <w:rPr>
          <w:rFonts w:ascii="Times" w:hAnsi="Times"/>
          <w:sz w:val="18"/>
        </w:rPr>
        <w:t xml:space="preserve">different noise levels shows that </w:t>
      </w:r>
      <w:r w:rsidR="006F4F7A" w:rsidRPr="006F4F7A">
        <w:rPr>
          <w:rFonts w:ascii="Times" w:hAnsi="Times"/>
          <w:sz w:val="18"/>
        </w:rPr>
        <w:t xml:space="preserve">there is major difference on terms of packets </w:t>
      </w:r>
      <w:r w:rsidR="006F4F7A">
        <w:rPr>
          <w:rFonts w:ascii="Times" w:hAnsi="Times"/>
          <w:sz w:val="18"/>
        </w:rPr>
        <w:t xml:space="preserve">errors, </w:t>
      </w:r>
      <w:r w:rsidR="006F4F7A" w:rsidRPr="006F4F7A">
        <w:rPr>
          <w:rFonts w:ascii="Times" w:hAnsi="Times"/>
          <w:sz w:val="18"/>
        </w:rPr>
        <w:t>but not much difference in terms of data transmitted, overhead transmitted and packet collided</w:t>
      </w:r>
      <w:r w:rsidR="003B62DB">
        <w:rPr>
          <w:rFonts w:ascii="Times" w:hAnsi="Times"/>
          <w:sz w:val="18"/>
        </w:rPr>
        <w:t xml:space="preserve"> with </w:t>
      </w:r>
      <w:r w:rsidR="009D05EB">
        <w:rPr>
          <w:rFonts w:ascii="Times" w:hAnsi="Times"/>
          <w:sz w:val="18"/>
        </w:rPr>
        <w:t>exception</w:t>
      </w:r>
      <w:r w:rsidR="003B62DB">
        <w:rPr>
          <w:rFonts w:ascii="Times" w:hAnsi="Times"/>
          <w:sz w:val="18"/>
        </w:rPr>
        <w:t xml:space="preserve"> of when the level of noise is raise to high level of -10dB and -12dB</w:t>
      </w:r>
      <w:r w:rsidR="006F4F7A" w:rsidRPr="006F4F7A">
        <w:rPr>
          <w:rFonts w:ascii="Times" w:hAnsi="Times"/>
          <w:sz w:val="18"/>
        </w:rPr>
        <w:t>.</w:t>
      </w:r>
      <w:r w:rsidR="008E79F4">
        <w:rPr>
          <w:rFonts w:ascii="Times" w:hAnsi="Times"/>
          <w:sz w:val="18"/>
        </w:rPr>
        <w:t xml:space="preserve"> The results shown on figure</w:t>
      </w:r>
      <w:r w:rsidR="003B62DB">
        <w:rPr>
          <w:rFonts w:ascii="Times" w:hAnsi="Times"/>
          <w:sz w:val="18"/>
        </w:rPr>
        <w:t>s 16 ,</w:t>
      </w:r>
      <w:r w:rsidR="008E79F4">
        <w:rPr>
          <w:rFonts w:ascii="Times" w:hAnsi="Times"/>
          <w:sz w:val="18"/>
        </w:rPr>
        <w:t>17</w:t>
      </w:r>
      <w:r w:rsidR="009D05EB">
        <w:rPr>
          <w:rFonts w:ascii="Times" w:hAnsi="Times"/>
          <w:sz w:val="18"/>
        </w:rPr>
        <w:t xml:space="preserve"> and 18 </w:t>
      </w:r>
      <w:r w:rsidR="006F4F7A">
        <w:rPr>
          <w:rFonts w:ascii="Times" w:hAnsi="Times"/>
          <w:sz w:val="18"/>
        </w:rPr>
        <w:t xml:space="preserve">demonstrate the impact of </w:t>
      </w:r>
      <w:r w:rsidR="009D05EB">
        <w:rPr>
          <w:rFonts w:ascii="Times" w:hAnsi="Times"/>
          <w:sz w:val="18"/>
        </w:rPr>
        <w:t xml:space="preserve">level of </w:t>
      </w:r>
      <w:r w:rsidR="006F4F7A">
        <w:rPr>
          <w:rFonts w:ascii="Times" w:hAnsi="Times"/>
          <w:sz w:val="18"/>
        </w:rPr>
        <w:t xml:space="preserve">noise interference on the </w:t>
      </w:r>
      <w:r w:rsidR="00200F19">
        <w:rPr>
          <w:rFonts w:ascii="Times" w:hAnsi="Times"/>
          <w:sz w:val="18"/>
        </w:rPr>
        <w:t>entire</w:t>
      </w:r>
      <w:r w:rsidR="006F4F7A">
        <w:rPr>
          <w:rFonts w:ascii="Times" w:hAnsi="Times"/>
          <w:sz w:val="18"/>
        </w:rPr>
        <w:t xml:space="preserve"> performance of the WSN</w:t>
      </w:r>
      <w:r w:rsidR="009D05EB">
        <w:rPr>
          <w:rFonts w:ascii="Times" w:hAnsi="Times"/>
          <w:sz w:val="18"/>
        </w:rPr>
        <w:t xml:space="preserve">, the amount of packet error shown when the noise level was set at 10dB and 12dB </w:t>
      </w:r>
      <w:r w:rsidR="00420AC1">
        <w:rPr>
          <w:rFonts w:ascii="Times" w:hAnsi="Times"/>
          <w:sz w:val="18"/>
        </w:rPr>
        <w:t>factory indoor was extremely high, indicating big failure in data transmission</w:t>
      </w:r>
      <w:r w:rsidR="006F4F7A">
        <w:rPr>
          <w:rFonts w:ascii="Times" w:hAnsi="Times"/>
          <w:sz w:val="18"/>
        </w:rPr>
        <w:t>.</w:t>
      </w:r>
    </w:p>
    <w:p w14:paraId="7E973769" w14:textId="049F338A" w:rsidR="002379F8" w:rsidRDefault="002379F8" w:rsidP="00714E99">
      <w:pPr>
        <w:jc w:val="both"/>
        <w:rPr>
          <w:rFonts w:ascii="Times" w:hAnsi="Times"/>
          <w:sz w:val="18"/>
        </w:rPr>
      </w:pPr>
    </w:p>
    <w:p w14:paraId="6A88D700" w14:textId="76BA2DAA" w:rsidR="002379F8" w:rsidRDefault="002379F8" w:rsidP="00714E99">
      <w:pPr>
        <w:jc w:val="both"/>
        <w:rPr>
          <w:rFonts w:ascii="Times" w:hAnsi="Times"/>
          <w:sz w:val="18"/>
        </w:rPr>
      </w:pPr>
    </w:p>
    <w:p w14:paraId="5F76D475" w14:textId="7C68B1D9" w:rsidR="002379F8" w:rsidRDefault="002379F8" w:rsidP="00714E99">
      <w:pPr>
        <w:jc w:val="both"/>
        <w:rPr>
          <w:rFonts w:ascii="Times" w:hAnsi="Times"/>
          <w:sz w:val="18"/>
        </w:rPr>
      </w:pPr>
    </w:p>
    <w:p w14:paraId="577BDB8D" w14:textId="186A131C" w:rsidR="002379F8" w:rsidRDefault="002379F8" w:rsidP="00714E99">
      <w:pPr>
        <w:jc w:val="both"/>
        <w:rPr>
          <w:rFonts w:ascii="Times" w:hAnsi="Times"/>
          <w:sz w:val="18"/>
        </w:rPr>
      </w:pPr>
    </w:p>
    <w:p w14:paraId="386BD890" w14:textId="077E9ACB" w:rsidR="002379F8" w:rsidRDefault="002379F8" w:rsidP="00714E99">
      <w:pPr>
        <w:jc w:val="both"/>
        <w:rPr>
          <w:rFonts w:ascii="Times" w:hAnsi="Times"/>
          <w:sz w:val="18"/>
        </w:rPr>
      </w:pPr>
    </w:p>
    <w:p w14:paraId="1F050C0E" w14:textId="5F0B3705" w:rsidR="002379F8" w:rsidRDefault="002379F8" w:rsidP="00714E99">
      <w:pPr>
        <w:jc w:val="both"/>
        <w:rPr>
          <w:rFonts w:ascii="Times" w:hAnsi="Times"/>
          <w:sz w:val="18"/>
        </w:rPr>
      </w:pPr>
    </w:p>
    <w:p w14:paraId="45DE58FE" w14:textId="4FC4D300" w:rsidR="00200F19" w:rsidRDefault="00200F19" w:rsidP="00714E99">
      <w:pPr>
        <w:jc w:val="both"/>
        <w:rPr>
          <w:rFonts w:ascii="Times" w:hAnsi="Times"/>
          <w:sz w:val="18"/>
        </w:rPr>
      </w:pPr>
    </w:p>
    <w:p w14:paraId="7A1BD4A1" w14:textId="6A411DC8" w:rsidR="002379F8" w:rsidRDefault="008E79F4" w:rsidP="002379F8">
      <w:pPr>
        <w:jc w:val="center"/>
        <w:rPr>
          <w:rFonts w:ascii="Times" w:hAnsi="Times"/>
          <w:sz w:val="18"/>
        </w:rPr>
      </w:pPr>
      <w:r>
        <w:rPr>
          <w:rFonts w:ascii="Times" w:hAnsi="Times"/>
          <w:sz w:val="18"/>
        </w:rPr>
        <w:t>Figure 16</w:t>
      </w:r>
      <w:r w:rsidR="002379F8">
        <w:rPr>
          <w:rFonts w:ascii="Times" w:hAnsi="Times"/>
          <w:sz w:val="18"/>
        </w:rPr>
        <w:t xml:space="preserve">: Packet transmitted - comparison of </w:t>
      </w:r>
      <w:r w:rsidR="009D05EB">
        <w:rPr>
          <w:rFonts w:ascii="Times" w:hAnsi="Times"/>
          <w:sz w:val="18"/>
        </w:rPr>
        <w:t>all simulations</w:t>
      </w:r>
    </w:p>
    <w:p w14:paraId="01FCD110" w14:textId="77777777" w:rsidR="00200F19" w:rsidRPr="006F4F7A" w:rsidRDefault="00200F19" w:rsidP="00714E99">
      <w:pPr>
        <w:jc w:val="both"/>
        <w:rPr>
          <w:rFonts w:ascii="Times" w:hAnsi="Times"/>
          <w:sz w:val="18"/>
        </w:rPr>
      </w:pPr>
    </w:p>
    <w:p w14:paraId="28393562" w14:textId="7C73994B" w:rsidR="00714E99" w:rsidRDefault="00714E99" w:rsidP="00714E99">
      <w:pPr>
        <w:jc w:val="both"/>
        <w:rPr>
          <w:rFonts w:ascii="Times" w:hAnsi="Times"/>
          <w:b/>
          <w:sz w:val="18"/>
        </w:rPr>
      </w:pPr>
    </w:p>
    <w:p w14:paraId="736CE409" w14:textId="08378FD7" w:rsidR="002379F8" w:rsidRDefault="009D05EB" w:rsidP="00714E99">
      <w:pPr>
        <w:jc w:val="both"/>
        <w:rPr>
          <w:rFonts w:ascii="Times" w:hAnsi="Times"/>
          <w:b/>
          <w:sz w:val="18"/>
        </w:rPr>
      </w:pPr>
      <w:r>
        <w:rPr>
          <w:rFonts w:ascii="Times" w:hAnsi="Times"/>
          <w:b/>
          <w:noProof/>
          <w:sz w:val="18"/>
          <w:lang w:val="en-GB" w:eastAsia="en-GB"/>
        </w:rPr>
        <w:drawing>
          <wp:inline distT="0" distB="0" distL="0" distR="0" wp14:anchorId="5695DD02" wp14:editId="43479E61">
            <wp:extent cx="3098165" cy="224853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cket error.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98165" cy="2248535"/>
                    </a:xfrm>
                    <a:prstGeom prst="rect">
                      <a:avLst/>
                    </a:prstGeom>
                  </pic:spPr>
                </pic:pic>
              </a:graphicData>
            </a:graphic>
          </wp:inline>
        </w:drawing>
      </w:r>
    </w:p>
    <w:p w14:paraId="6196C182" w14:textId="77777777" w:rsidR="009D05EB" w:rsidRDefault="009D05EB" w:rsidP="002379F8">
      <w:pPr>
        <w:jc w:val="center"/>
        <w:rPr>
          <w:rFonts w:ascii="Times" w:hAnsi="Times"/>
          <w:sz w:val="18"/>
        </w:rPr>
      </w:pPr>
    </w:p>
    <w:p w14:paraId="639E83FC" w14:textId="16BC5DD1" w:rsidR="009D05EB" w:rsidRDefault="009D05EB" w:rsidP="009D05EB">
      <w:pPr>
        <w:jc w:val="center"/>
        <w:rPr>
          <w:rFonts w:ascii="Times" w:hAnsi="Times"/>
          <w:sz w:val="18"/>
        </w:rPr>
      </w:pPr>
      <w:r>
        <w:rPr>
          <w:rFonts w:ascii="Times" w:hAnsi="Times"/>
          <w:noProof/>
          <w:sz w:val="18"/>
          <w:lang w:val="en-GB" w:eastAsia="en-GB"/>
        </w:rPr>
        <w:drawing>
          <wp:anchor distT="0" distB="0" distL="114300" distR="114300" simplePos="0" relativeHeight="251705344" behindDoc="0" locked="0" layoutInCell="1" allowOverlap="1" wp14:anchorId="712A310F" wp14:editId="2E8925E1">
            <wp:simplePos x="0" y="0"/>
            <wp:positionH relativeFrom="margin">
              <wp:align>right</wp:align>
            </wp:positionH>
            <wp:positionV relativeFrom="paragraph">
              <wp:posOffset>237490</wp:posOffset>
            </wp:positionV>
            <wp:extent cx="3098165" cy="2230755"/>
            <wp:effectExtent l="0" t="0" r="698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cket collided.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98165" cy="2230755"/>
                    </a:xfrm>
                    <a:prstGeom prst="rect">
                      <a:avLst/>
                    </a:prstGeom>
                  </pic:spPr>
                </pic:pic>
              </a:graphicData>
            </a:graphic>
          </wp:anchor>
        </w:drawing>
      </w:r>
      <w:r w:rsidR="008E79F4">
        <w:rPr>
          <w:rFonts w:ascii="Times" w:hAnsi="Times"/>
          <w:sz w:val="18"/>
        </w:rPr>
        <w:t>Figure 17</w:t>
      </w:r>
      <w:r w:rsidR="002379F8">
        <w:rPr>
          <w:rFonts w:ascii="Times" w:hAnsi="Times"/>
          <w:sz w:val="18"/>
        </w:rPr>
        <w:t xml:space="preserve">: Packets Error - comparison of </w:t>
      </w:r>
      <w:r>
        <w:rPr>
          <w:rFonts w:ascii="Times" w:hAnsi="Times"/>
          <w:sz w:val="18"/>
        </w:rPr>
        <w:t>all simulations</w:t>
      </w:r>
    </w:p>
    <w:p w14:paraId="2B39113A" w14:textId="13550A15" w:rsidR="009D05EB" w:rsidRDefault="009D05EB" w:rsidP="009D05EB">
      <w:pPr>
        <w:rPr>
          <w:rFonts w:ascii="Times" w:hAnsi="Times"/>
          <w:sz w:val="18"/>
        </w:rPr>
      </w:pPr>
    </w:p>
    <w:p w14:paraId="4C29912E" w14:textId="0EECE0E9" w:rsidR="009D05EB" w:rsidRDefault="009D05EB" w:rsidP="009D05EB">
      <w:pPr>
        <w:jc w:val="center"/>
        <w:rPr>
          <w:rFonts w:ascii="Times" w:hAnsi="Times"/>
          <w:sz w:val="18"/>
        </w:rPr>
      </w:pPr>
      <w:r>
        <w:rPr>
          <w:rFonts w:ascii="Times" w:hAnsi="Times"/>
          <w:sz w:val="18"/>
        </w:rPr>
        <w:t>Figure 18</w:t>
      </w:r>
      <w:r>
        <w:rPr>
          <w:rFonts w:ascii="Times" w:hAnsi="Times"/>
          <w:sz w:val="18"/>
        </w:rPr>
        <w:t xml:space="preserve">: Packet </w:t>
      </w:r>
      <w:r>
        <w:rPr>
          <w:rFonts w:ascii="Times" w:hAnsi="Times"/>
          <w:sz w:val="18"/>
        </w:rPr>
        <w:t>collided</w:t>
      </w:r>
      <w:r>
        <w:rPr>
          <w:rFonts w:ascii="Times" w:hAnsi="Times"/>
          <w:sz w:val="18"/>
        </w:rPr>
        <w:t xml:space="preserve"> - comparison of </w:t>
      </w:r>
      <w:r>
        <w:rPr>
          <w:rFonts w:ascii="Times" w:hAnsi="Times"/>
          <w:sz w:val="18"/>
        </w:rPr>
        <w:t>all simulations</w:t>
      </w:r>
    </w:p>
    <w:p w14:paraId="2A2E0160" w14:textId="77777777" w:rsidR="009D05EB" w:rsidRPr="00714E99" w:rsidRDefault="009D05EB" w:rsidP="002379F8">
      <w:pPr>
        <w:jc w:val="center"/>
        <w:rPr>
          <w:rFonts w:ascii="Times" w:hAnsi="Times"/>
          <w:b/>
          <w:sz w:val="18"/>
        </w:rPr>
      </w:pPr>
    </w:p>
    <w:p w14:paraId="01E4C150" w14:textId="77777777" w:rsidR="002379F8" w:rsidRDefault="002379F8" w:rsidP="00643B52">
      <w:pPr>
        <w:jc w:val="both"/>
        <w:rPr>
          <w:rFonts w:ascii="Times" w:hAnsi="Times"/>
          <w:sz w:val="18"/>
        </w:rPr>
      </w:pPr>
    </w:p>
    <w:p w14:paraId="510E61CE" w14:textId="3D124B6F" w:rsidR="00F349BC" w:rsidRDefault="00F349BC" w:rsidP="00643B52">
      <w:pPr>
        <w:jc w:val="both"/>
        <w:rPr>
          <w:rFonts w:ascii="Times" w:hAnsi="Times"/>
          <w:sz w:val="18"/>
        </w:rPr>
      </w:pPr>
      <w:r>
        <w:rPr>
          <w:rFonts w:ascii="Times" w:hAnsi="Times"/>
          <w:sz w:val="18"/>
        </w:rPr>
        <w:t xml:space="preserve">When </w:t>
      </w:r>
      <w:r w:rsidR="00551FB4">
        <w:rPr>
          <w:rFonts w:ascii="Times" w:hAnsi="Times"/>
          <w:sz w:val="18"/>
        </w:rPr>
        <w:t xml:space="preserve">analysing the data transmitted, the results shows significant part of overhead data, this type of data doesn’t represent the message transmitted, </w:t>
      </w:r>
      <w:r w:rsidR="006E3EFD">
        <w:rPr>
          <w:rFonts w:ascii="Times" w:hAnsi="Times"/>
          <w:sz w:val="18"/>
        </w:rPr>
        <w:t xml:space="preserve">but the all the data </w:t>
      </w:r>
      <w:r w:rsidR="00643B52">
        <w:rPr>
          <w:rFonts w:ascii="Times" w:hAnsi="Times"/>
          <w:sz w:val="18"/>
        </w:rPr>
        <w:t>synchronizing</w:t>
      </w:r>
      <w:r w:rsidR="006E3EFD">
        <w:rPr>
          <w:rFonts w:ascii="Times" w:hAnsi="Times"/>
          <w:sz w:val="18"/>
        </w:rPr>
        <w:t xml:space="preserve"> the transmission and protocols exchange. We could say that this significant amount of </w:t>
      </w:r>
      <w:r w:rsidR="006E3EFD">
        <w:rPr>
          <w:rFonts w:ascii="Times" w:hAnsi="Times"/>
          <w:sz w:val="18"/>
        </w:rPr>
        <w:lastRenderedPageBreak/>
        <w:t xml:space="preserve">overhead data represents fundamental limitation to the network performance and heavy cost. </w:t>
      </w:r>
    </w:p>
    <w:p w14:paraId="685BB295" w14:textId="62B46B0D" w:rsidR="006E3EFD" w:rsidRPr="00057AE1" w:rsidRDefault="006E3EFD" w:rsidP="00643B52">
      <w:pPr>
        <w:jc w:val="both"/>
        <w:rPr>
          <w:rFonts w:ascii="Times" w:hAnsi="Times"/>
          <w:sz w:val="18"/>
        </w:rPr>
      </w:pPr>
      <w:r>
        <w:rPr>
          <w:rFonts w:ascii="Times" w:hAnsi="Times"/>
          <w:sz w:val="18"/>
        </w:rPr>
        <w:t xml:space="preserve">Networks performance should always be measured by the quality and quantity of data transmission, experiments in this field proven that there is no perfect </w:t>
      </w:r>
      <w:r w:rsidR="0077230B">
        <w:rPr>
          <w:rFonts w:ascii="Times" w:hAnsi="Times"/>
          <w:sz w:val="18"/>
        </w:rPr>
        <w:t xml:space="preserve">protocol and modulation technique in the wireless communication, this is why the author believe that there is always room for more research and improvement to the current used systems </w:t>
      </w:r>
      <w:r w:rsidR="00643B52">
        <w:rPr>
          <w:rFonts w:ascii="Times" w:hAnsi="Times"/>
          <w:sz w:val="18"/>
        </w:rPr>
        <w:fldChar w:fldCharType="begin" w:fldLock="1"/>
      </w:r>
      <w:r w:rsidR="00600FC7">
        <w:rPr>
          <w:rFonts w:ascii="Times" w:hAnsi="Times"/>
          <w:sz w:val="18"/>
        </w:rPr>
        <w:instrText>ADDIN CSL_CITATION { "citationItems" : [ { "id" : "ITEM-1", "itemData" : { "abstract" : "This dissertation develops a perspective for studying overhead in communication\r\nsystems that contrasts the traditional viewpoint that overhead is the \u201cnondata\u201d\r\nportion of transmissions. By viewing overhead as the cost of constraints\r\nimposed on a system, information-theoretic techniques can be used to obtain fundamental\r\nlimits on system performance. In principle, protocol overhead in practical\r\nimplementations can then be benchmarked against these fundamental limits\r\nin order to identify opportunities for improvement.\r\nWe examine three sources of overhead that have been studied in both information\r\ntheory and networking using different models and metrics. For multi-access\r\ncommunication systems, we compute constrained capacity regions for two binary\r\nadditive channels with feedback and develop inner and outer bounds on the capacity\r\nregion of the packet collision channel with feedback that appear to be tight\r\nnumerically. We develop bounds on the protocol overhead required to meet an\r\naverage delay constraint and then use these bounds to characterize rate-delay\r\ntradeoffs for communicating a bursty source over a noisy channel. Finally, we\r\nstudy information-theoretic security in timing channels and show that non-zero\r\nsecrecy rates can be achieved over the wiretap timing channel using a deterministic\r\nencoder.", "author" : [ { "dropping-particle" : "", "family" : "Dunn", "given" : "Brian P", "non-dropping-particle" : "", "parse-names" : false, "suffix" : "" }, { "dropping-particle" : "", "family" : "Laneman", "given" : "J Nicholas", "non-dropping-particle" : "", "parse-names" : false, "suffix" : "" } ], "id" : "ITEM-1", "issued" : { "date-parts" : [ [ "2010" ] ] }, "title" : "OVERHEAD IN COMMUNICATION SYSTEMS AS THE COST OF CONSTRAINTS", "type" : "report" }, "uris" : [ "http://www.mendeley.com/documents/?uuid=1c6c1e31-3358-3697-89f1-8cb24ae70e5b" ] } ], "mendeley" : { "formattedCitation" : "[13]", "plainTextFormattedCitation" : "[13]", "previouslyFormattedCitation" : "[13]" }, "properties" : { "noteIndex" : 0 }, "schema" : "https://github.com/citation-style-language/schema/raw/master/csl-citation.json" }</w:instrText>
      </w:r>
      <w:r w:rsidR="00643B52">
        <w:rPr>
          <w:rFonts w:ascii="Times" w:hAnsi="Times"/>
          <w:sz w:val="18"/>
        </w:rPr>
        <w:fldChar w:fldCharType="separate"/>
      </w:r>
      <w:r w:rsidR="00D14873" w:rsidRPr="00D14873">
        <w:rPr>
          <w:rFonts w:ascii="Times" w:hAnsi="Times"/>
          <w:noProof/>
          <w:sz w:val="18"/>
        </w:rPr>
        <w:t>[13]</w:t>
      </w:r>
      <w:r w:rsidR="00643B52">
        <w:rPr>
          <w:rFonts w:ascii="Times" w:hAnsi="Times"/>
          <w:sz w:val="18"/>
        </w:rPr>
        <w:fldChar w:fldCharType="end"/>
      </w:r>
      <w:r w:rsidR="0077230B">
        <w:rPr>
          <w:rFonts w:ascii="Times" w:hAnsi="Times"/>
          <w:sz w:val="18"/>
        </w:rPr>
        <w:t>.</w:t>
      </w:r>
      <w:r w:rsidR="00ED7ADC">
        <w:rPr>
          <w:rFonts w:ascii="Times" w:hAnsi="Times"/>
          <w:sz w:val="18"/>
        </w:rPr>
        <w:t xml:space="preserve"> As per the throughputs graphs (please see the Appendix), they all show an increase of data at the start of the simulation and after few microseconds the graphs appear to slow down and stabilise, all this can be explained by the amount of overhead data exchanged between the devices before the actual data start to be transmitted.</w:t>
      </w:r>
    </w:p>
    <w:p w14:paraId="2F2087C0" w14:textId="55413A76" w:rsidR="00500CD1" w:rsidRPr="00F46D87" w:rsidRDefault="00500CD1" w:rsidP="002379F8">
      <w:pPr>
        <w:rPr>
          <w:rFonts w:ascii="Times" w:hAnsi="Times"/>
          <w:sz w:val="18"/>
        </w:rPr>
      </w:pPr>
    </w:p>
    <w:p w14:paraId="0D1339BA" w14:textId="69894133" w:rsidR="006D3600" w:rsidRPr="00356D45" w:rsidRDefault="0023176F" w:rsidP="00391F61">
      <w:pPr>
        <w:pStyle w:val="Heading2"/>
      </w:pPr>
      <w:bookmarkStart w:id="9" w:name="_Toc511736362"/>
      <w:r>
        <w:t xml:space="preserve">Performance </w:t>
      </w:r>
      <w:r w:rsidR="00391CA8">
        <w:t>comparison</w:t>
      </w:r>
      <w:r>
        <w:t xml:space="preserve"> based on modulation techniques</w:t>
      </w:r>
      <w:bookmarkEnd w:id="9"/>
    </w:p>
    <w:p w14:paraId="008DC408" w14:textId="67E72314" w:rsidR="00D9757F" w:rsidRDefault="00D9757F" w:rsidP="00D70BB7">
      <w:pPr>
        <w:pStyle w:val="Text"/>
        <w:ind w:firstLine="0"/>
      </w:pPr>
    </w:p>
    <w:p w14:paraId="29399D72" w14:textId="10074407" w:rsidR="00555554" w:rsidRPr="00F46D87" w:rsidRDefault="004E4D5A" w:rsidP="00D60555">
      <w:pPr>
        <w:jc w:val="both"/>
        <w:rPr>
          <w:rFonts w:ascii="Times" w:hAnsi="Times"/>
          <w:sz w:val="18"/>
        </w:rPr>
      </w:pPr>
      <w:r>
        <w:rPr>
          <w:rFonts w:ascii="Times" w:hAnsi="Times"/>
          <w:sz w:val="18"/>
        </w:rPr>
        <w:t>Due to lack</w:t>
      </w:r>
      <w:r w:rsidR="00874E19">
        <w:rPr>
          <w:rFonts w:ascii="Times" w:hAnsi="Times"/>
          <w:sz w:val="18"/>
        </w:rPr>
        <w:t xml:space="preserve"> </w:t>
      </w:r>
      <w:r w:rsidR="00257039">
        <w:rPr>
          <w:rFonts w:ascii="Times" w:hAnsi="Times"/>
          <w:sz w:val="18"/>
        </w:rPr>
        <w:t>of</w:t>
      </w:r>
      <w:r>
        <w:rPr>
          <w:rFonts w:ascii="Times" w:hAnsi="Times"/>
          <w:sz w:val="18"/>
        </w:rPr>
        <w:t xml:space="preserve"> Software limitation, </w:t>
      </w:r>
      <w:r w:rsidR="008D0774">
        <w:rPr>
          <w:rFonts w:ascii="Times" w:hAnsi="Times"/>
          <w:sz w:val="18"/>
        </w:rPr>
        <w:t>it</w:t>
      </w:r>
      <w:r>
        <w:rPr>
          <w:rFonts w:ascii="Times" w:hAnsi="Times"/>
          <w:sz w:val="18"/>
        </w:rPr>
        <w:t xml:space="preserve"> was</w:t>
      </w:r>
      <w:r w:rsidR="00BA1D56">
        <w:rPr>
          <w:rFonts w:ascii="Times" w:hAnsi="Times"/>
          <w:sz w:val="18"/>
        </w:rPr>
        <w:t xml:space="preserve"> not possible to run different simulation using different modulation techniques, the software only allow</w:t>
      </w:r>
      <w:r w:rsidR="00F13AF5">
        <w:rPr>
          <w:rFonts w:ascii="Times" w:hAnsi="Times"/>
          <w:sz w:val="18"/>
        </w:rPr>
        <w:t xml:space="preserve"> QPSK modulation set as default on the </w:t>
      </w:r>
      <w:r w:rsidR="00CE5D73">
        <w:rPr>
          <w:rFonts w:ascii="Times" w:hAnsi="Times"/>
          <w:sz w:val="18"/>
        </w:rPr>
        <w:t>LoWPAN</w:t>
      </w:r>
      <w:r w:rsidR="0038312E">
        <w:rPr>
          <w:rFonts w:ascii="Times" w:hAnsi="Times"/>
          <w:sz w:val="18"/>
        </w:rPr>
        <w:t xml:space="preserve"> </w:t>
      </w:r>
      <w:r w:rsidR="0038312E">
        <w:rPr>
          <w:rFonts w:ascii="Times" w:hAnsi="Times"/>
          <w:sz w:val="18"/>
        </w:rPr>
        <w:fldChar w:fldCharType="begin" w:fldLock="1"/>
      </w:r>
      <w:r w:rsidR="00600FC7">
        <w:rPr>
          <w:rFonts w:ascii="Times" w:hAnsi="Times"/>
          <w:sz w:val="18"/>
        </w:rPr>
        <w:instrText>ADDIN CSL_CITATION { "citationItems" : [ { "id" : "ITEM-1", "itemData" : { "DOI" : "10.1109/SENSORCOMM.2009.111", "abstract" : "This paper introduces our work on the communication stack of wireless sensor networks. We present the IPv6 ap-proach for wireless sensor networks called 6LoWPAN in its IETF charter. We then compare the different implementations of 6LoWPAN subsets for several sensor nodes platforms. We present our approach for the 6LoWPAN implementation which aims to preserve the advantages of modularity while keeping a small memory footprint and a good efficiency.", "author" : [ { "dropping-particle" : "", "family" : "Mazzer", "given" : "Yannis", "non-dropping-particle" : "", "parse-names" : false, "suffix" : "" }, { "dropping-particle" : "", "family" : "Tourancheau", "given" : "Bernard", "non-dropping-particle" : "", "parse-names" : false, "suffix" : "" } ], "id" : "ITEM-1", "issued" : { "date-parts" : [ [ "0" ] ] }, "title" : "Comparisons of 6LoWPAN Implementations on Wireless Sensor Networks", "type" : "article-journal" }, "uris" : [ "http://www.mendeley.com/documents/?uuid=09d99f85-4d2f-361b-a696-86b94dd5ad29" ] } ], "mendeley" : { "formattedCitation" : "[12]", "plainTextFormattedCitation" : "[12]", "previouslyFormattedCitation" : "[12]" }, "properties" : { "noteIndex" : 0 }, "schema" : "https://github.com/citation-style-language/schema/raw/master/csl-citation.json" }</w:instrText>
      </w:r>
      <w:r w:rsidR="0038312E">
        <w:rPr>
          <w:rFonts w:ascii="Times" w:hAnsi="Times"/>
          <w:sz w:val="18"/>
        </w:rPr>
        <w:fldChar w:fldCharType="separate"/>
      </w:r>
      <w:r w:rsidR="00D14873" w:rsidRPr="00D14873">
        <w:rPr>
          <w:rFonts w:ascii="Times" w:hAnsi="Times"/>
          <w:noProof/>
          <w:sz w:val="18"/>
        </w:rPr>
        <w:t>[12]</w:t>
      </w:r>
      <w:r w:rsidR="0038312E">
        <w:rPr>
          <w:rFonts w:ascii="Times" w:hAnsi="Times"/>
          <w:sz w:val="18"/>
        </w:rPr>
        <w:fldChar w:fldCharType="end"/>
      </w:r>
      <w:r w:rsidR="00BB44D1">
        <w:rPr>
          <w:rFonts w:ascii="Times" w:hAnsi="Times"/>
          <w:sz w:val="18"/>
        </w:rPr>
        <w:t>.</w:t>
      </w:r>
    </w:p>
    <w:p w14:paraId="6B85419C" w14:textId="77777777" w:rsidR="00555554" w:rsidRPr="00F46D87" w:rsidRDefault="00555554" w:rsidP="00F46D87">
      <w:pPr>
        <w:rPr>
          <w:rFonts w:ascii="Times" w:hAnsi="Times"/>
          <w:sz w:val="18"/>
        </w:rPr>
      </w:pPr>
    </w:p>
    <w:p w14:paraId="59A60553" w14:textId="7232E838" w:rsidR="00D9757F" w:rsidRDefault="00666120" w:rsidP="00391F61">
      <w:pPr>
        <w:pStyle w:val="Heading2"/>
      </w:pPr>
      <w:bookmarkStart w:id="10" w:name="_Toc511736363"/>
      <w:r>
        <w:t>Justification of  the best modulation technique chosen for WSN.</w:t>
      </w:r>
      <w:bookmarkEnd w:id="10"/>
    </w:p>
    <w:p w14:paraId="26039193" w14:textId="31A0622E" w:rsidR="00555554" w:rsidRDefault="00DB6E2E" w:rsidP="00257039">
      <w:pPr>
        <w:jc w:val="both"/>
        <w:rPr>
          <w:rFonts w:ascii="Times" w:hAnsi="Times"/>
          <w:sz w:val="18"/>
        </w:rPr>
      </w:pPr>
      <w:r>
        <w:rPr>
          <w:rFonts w:ascii="Times" w:hAnsi="Times"/>
          <w:sz w:val="18"/>
        </w:rPr>
        <w:t>In</w:t>
      </w:r>
      <w:r w:rsidR="00257039">
        <w:rPr>
          <w:rFonts w:ascii="Times" w:hAnsi="Times"/>
          <w:sz w:val="18"/>
        </w:rPr>
        <w:t xml:space="preserve"> terms of difference between the two modulations techniques</w:t>
      </w:r>
      <w:r>
        <w:rPr>
          <w:rFonts w:ascii="Times" w:hAnsi="Times"/>
          <w:sz w:val="18"/>
        </w:rPr>
        <w:t xml:space="preserve"> BPSK and QPSK</w:t>
      </w:r>
      <w:r w:rsidR="00257039">
        <w:rPr>
          <w:rFonts w:ascii="Times" w:hAnsi="Times"/>
          <w:sz w:val="18"/>
        </w:rPr>
        <w:t xml:space="preserve">. We </w:t>
      </w:r>
      <w:r w:rsidR="00C0087C">
        <w:rPr>
          <w:rFonts w:ascii="Times" w:hAnsi="Times"/>
          <w:sz w:val="18"/>
        </w:rPr>
        <w:t>are confident</w:t>
      </w:r>
      <w:r w:rsidR="009E320D">
        <w:rPr>
          <w:rFonts w:ascii="Times" w:hAnsi="Times"/>
          <w:sz w:val="18"/>
        </w:rPr>
        <w:t>,</w:t>
      </w:r>
      <w:r w:rsidR="00257039">
        <w:rPr>
          <w:rFonts w:ascii="Times" w:hAnsi="Times"/>
          <w:sz w:val="18"/>
        </w:rPr>
        <w:t xml:space="preserve"> </w:t>
      </w:r>
      <w:r w:rsidR="009E320D">
        <w:rPr>
          <w:rFonts w:ascii="Times" w:hAnsi="Times"/>
          <w:sz w:val="18"/>
        </w:rPr>
        <w:t xml:space="preserve">and research and simulation also proven </w:t>
      </w:r>
      <w:r>
        <w:rPr>
          <w:rFonts w:ascii="Times" w:hAnsi="Times"/>
          <w:sz w:val="18"/>
        </w:rPr>
        <w:t>if</w:t>
      </w:r>
      <w:r w:rsidR="00257039">
        <w:rPr>
          <w:rFonts w:ascii="Times" w:hAnsi="Times"/>
          <w:sz w:val="18"/>
        </w:rPr>
        <w:t xml:space="preserve"> the amount of data transmitted is low (as per our WSN design), the noise effect not raising to an extreme level and all sensors </w:t>
      </w:r>
      <w:r w:rsidR="00AC6C62">
        <w:rPr>
          <w:rFonts w:ascii="Times" w:hAnsi="Times"/>
          <w:sz w:val="18"/>
        </w:rPr>
        <w:t xml:space="preserve">if </w:t>
      </w:r>
      <w:r w:rsidR="00257039">
        <w:rPr>
          <w:rFonts w:ascii="Times" w:hAnsi="Times"/>
          <w:sz w:val="18"/>
        </w:rPr>
        <w:t xml:space="preserve">correctly configured to be energy efficient, BPSK modulation would be perfect for </w:t>
      </w:r>
      <w:r>
        <w:rPr>
          <w:rFonts w:ascii="Times" w:hAnsi="Times"/>
          <w:sz w:val="18"/>
        </w:rPr>
        <w:t>this</w:t>
      </w:r>
      <w:r w:rsidR="00257039">
        <w:rPr>
          <w:rFonts w:ascii="Times" w:hAnsi="Times"/>
          <w:sz w:val="18"/>
        </w:rPr>
        <w:t xml:space="preserve"> design</w:t>
      </w:r>
      <w:r>
        <w:rPr>
          <w:rFonts w:ascii="Times" w:hAnsi="Times"/>
          <w:sz w:val="18"/>
        </w:rPr>
        <w:t>.</w:t>
      </w:r>
    </w:p>
    <w:p w14:paraId="4CED4DA0" w14:textId="071B9CC1" w:rsidR="00555554" w:rsidRPr="00F46D87" w:rsidRDefault="00AC6C62" w:rsidP="00ED7ADC">
      <w:pPr>
        <w:jc w:val="both"/>
        <w:rPr>
          <w:rFonts w:ascii="Times" w:hAnsi="Times"/>
          <w:sz w:val="18"/>
        </w:rPr>
      </w:pPr>
      <w:r>
        <w:rPr>
          <w:rFonts w:ascii="Times" w:hAnsi="Times"/>
          <w:sz w:val="18"/>
        </w:rPr>
        <w:t xml:space="preserve">In </w:t>
      </w:r>
      <w:r w:rsidR="0038312E">
        <w:rPr>
          <w:rFonts w:ascii="Times" w:hAnsi="Times"/>
          <w:sz w:val="18"/>
        </w:rPr>
        <w:t>general,</w:t>
      </w:r>
      <w:r>
        <w:rPr>
          <w:rFonts w:ascii="Times" w:hAnsi="Times"/>
          <w:sz w:val="18"/>
        </w:rPr>
        <w:t xml:space="preserve"> BPSK is good with power consumption, </w:t>
      </w:r>
      <w:r w:rsidR="0038312E">
        <w:rPr>
          <w:rFonts w:ascii="Times" w:hAnsi="Times"/>
          <w:sz w:val="18"/>
        </w:rPr>
        <w:t>its</w:t>
      </w:r>
      <w:r>
        <w:rPr>
          <w:rFonts w:ascii="Times" w:hAnsi="Times"/>
          <w:sz w:val="18"/>
        </w:rPr>
        <w:t xml:space="preserve"> simplicity to transmit data made it very efficient in low data rate designs</w:t>
      </w:r>
      <w:r w:rsidR="0038312E">
        <w:rPr>
          <w:rFonts w:ascii="Times" w:hAnsi="Times"/>
          <w:sz w:val="18"/>
        </w:rPr>
        <w:t xml:space="preserve"> </w:t>
      </w:r>
      <w:r w:rsidR="0038312E">
        <w:rPr>
          <w:rFonts w:ascii="Times" w:hAnsi="Times"/>
          <w:sz w:val="18"/>
        </w:rPr>
        <w:fldChar w:fldCharType="begin" w:fldLock="1"/>
      </w:r>
      <w:r w:rsidR="00D14873">
        <w:rPr>
          <w:rFonts w:ascii="Times" w:hAnsi="Times"/>
          <w:sz w:val="18"/>
        </w:rPr>
        <w:instrText>ADDIN CSL_CITATION { "citationItems" : [ { "id" : "ITEM-1", "itemData" : { "ISSN" : "2229-5518", "abstract" : "-We are living in an era where each of the things is directly related to technology. In past decades methods of transfer of message used to take a lot of time as the technological advancement took place new methods evolved for communication. The methods used were analog and digital methods. Although a significant portion of communication today is analog form, it is being replaced rapidly by digital communication with the next decade most of the communication will become digital, with analog communication playing a minor role. A tremendous technological transformation during the last two decades has provided a potential growth in the area of digital communication and lot of newer applications and technologies are coming up every day due to these reasons. In the present work digital communication system is being used as it provides the capability of information transmission that is both efficient and reliable. Restricting ourselves to the domain of modulation techniques in this article through extensive literature survey in a specific manner enabling to analyze BPSK modulation technique for a particular application. The parameters like symbol error rate , bit error rate are used for analysis. We analyzed the techniques by using modeling and simulating various models by using MATLAB software.", "author" : [ { "dropping-particle" : "", "family" : "Khan", "given" : "Amir", "non-dropping-particle" : "", "parse-names" : false, "suffix" : "" }, { "dropping-particle" : "", "family" : "Singh", "given" : "Anuj Kumar", "non-dropping-particle" : "", "parse-names" : false, "suffix" : "" }, { "dropping-particle" : "", "family" : "Gupta", "given" : "Deepak Kumar", "non-dropping-particle" : "", "parse-names" : false, "suffix" : "" }, { "dropping-particle" : "", "family" : "Vimal", "given" : "Dhirendr Kumar", "non-dropping-particle" : "", "parse-names" : false, "suffix" : "" } ], "container-title" : "International Journal of Scientific &amp; Engineering Research", "id" : "ITEM-1", "issue" : "5", "issued" : { "date-parts" : [ [ "2013" ] ] }, "title" : "Communication System Using BPSK Modulation", "type" : "article-journal", "volume" : "4" }, "uris" : [ "http://www.mendeley.com/documents/?uuid=8ebf5ee7-7eda-3d2f-b38b-8208bfa3ed80" ] } ], "mendeley" : { "formattedCitation" : "[14]", "plainTextFormattedCitation" : "[14]", "previouslyFormattedCitation" : "[14]" }, "properties" : { "noteIndex" : 0 }, "schema" : "https://github.com/citation-style-language/schema/raw/master/csl-citation.json" }</w:instrText>
      </w:r>
      <w:r w:rsidR="0038312E">
        <w:rPr>
          <w:rFonts w:ascii="Times" w:hAnsi="Times"/>
          <w:sz w:val="18"/>
        </w:rPr>
        <w:fldChar w:fldCharType="separate"/>
      </w:r>
      <w:r w:rsidR="0038312E" w:rsidRPr="0038312E">
        <w:rPr>
          <w:rFonts w:ascii="Times" w:hAnsi="Times"/>
          <w:noProof/>
          <w:sz w:val="18"/>
        </w:rPr>
        <w:t>[14]</w:t>
      </w:r>
      <w:r w:rsidR="0038312E">
        <w:rPr>
          <w:rFonts w:ascii="Times" w:hAnsi="Times"/>
          <w:sz w:val="18"/>
        </w:rPr>
        <w:fldChar w:fldCharType="end"/>
      </w:r>
      <w:r w:rsidR="0038312E">
        <w:rPr>
          <w:rFonts w:ascii="Times" w:hAnsi="Times"/>
          <w:sz w:val="18"/>
        </w:rPr>
        <w:t>.</w:t>
      </w:r>
    </w:p>
    <w:p w14:paraId="5127379D" w14:textId="77777777" w:rsidR="00D70BB7" w:rsidRDefault="00D70BB7" w:rsidP="00391F61">
      <w:pPr>
        <w:pStyle w:val="Heading1"/>
        <w:jc w:val="left"/>
      </w:pPr>
      <w:bookmarkStart w:id="11" w:name="_Toc511736364"/>
      <w:r>
        <w:t>Conclusion</w:t>
      </w:r>
      <w:bookmarkEnd w:id="11"/>
    </w:p>
    <w:p w14:paraId="14C212C1" w14:textId="2818BFA8" w:rsidR="0043122E" w:rsidRDefault="0043122E" w:rsidP="00F46D87">
      <w:pPr>
        <w:rPr>
          <w:rFonts w:ascii="Times" w:hAnsi="Times"/>
          <w:sz w:val="18"/>
        </w:rPr>
      </w:pPr>
    </w:p>
    <w:p w14:paraId="59A3DF8C" w14:textId="6CCB962B" w:rsidR="00BC495C" w:rsidRPr="00F46D87" w:rsidRDefault="00BC495C" w:rsidP="00654238">
      <w:pPr>
        <w:ind w:firstLine="720"/>
        <w:jc w:val="both"/>
        <w:rPr>
          <w:rFonts w:ascii="Times" w:hAnsi="Times"/>
          <w:sz w:val="18"/>
        </w:rPr>
      </w:pPr>
      <w:r>
        <w:rPr>
          <w:rFonts w:ascii="Times" w:hAnsi="Times"/>
          <w:sz w:val="18"/>
        </w:rPr>
        <w:t xml:space="preserve">This paper has highlighted the importance of modulation techniques and their effect on the wireless </w:t>
      </w:r>
      <w:r w:rsidR="00654238">
        <w:rPr>
          <w:rFonts w:ascii="Times" w:hAnsi="Times"/>
          <w:sz w:val="18"/>
        </w:rPr>
        <w:t>communication, it</w:t>
      </w:r>
      <w:r>
        <w:rPr>
          <w:rFonts w:ascii="Times" w:hAnsi="Times"/>
          <w:sz w:val="18"/>
        </w:rPr>
        <w:t xml:space="preserve"> become clear that some modulations would only suit certain type of data transmission, certain designs and applications </w:t>
      </w:r>
      <w:r w:rsidR="00654238">
        <w:rPr>
          <w:rFonts w:ascii="Times" w:hAnsi="Times"/>
          <w:sz w:val="18"/>
        </w:rPr>
        <w:t>it only depends on the environment</w:t>
      </w:r>
      <w:r>
        <w:rPr>
          <w:rFonts w:ascii="Times" w:hAnsi="Times"/>
          <w:sz w:val="18"/>
        </w:rPr>
        <w:t xml:space="preserve"> where it will be used the amount of data intended to transmit and type of networks used. This research </w:t>
      </w:r>
      <w:r w:rsidR="00654238">
        <w:rPr>
          <w:rFonts w:ascii="Times" w:hAnsi="Times"/>
          <w:sz w:val="18"/>
        </w:rPr>
        <w:t>allowed</w:t>
      </w:r>
      <w:r>
        <w:rPr>
          <w:rFonts w:ascii="Times" w:hAnsi="Times"/>
          <w:sz w:val="18"/>
        </w:rPr>
        <w:t xml:space="preserve"> us to see the links between all these elements, as per the WSN best modulation technique, the results of simulations and </w:t>
      </w:r>
      <w:r w:rsidR="00654238">
        <w:rPr>
          <w:rFonts w:ascii="Times" w:hAnsi="Times"/>
          <w:sz w:val="18"/>
        </w:rPr>
        <w:t>research</w:t>
      </w:r>
      <w:r>
        <w:rPr>
          <w:rFonts w:ascii="Times" w:hAnsi="Times"/>
          <w:sz w:val="18"/>
        </w:rPr>
        <w:t xml:space="preserve"> shows that BPPSK would be the ideal one </w:t>
      </w:r>
      <w:r w:rsidR="00654238">
        <w:rPr>
          <w:rFonts w:ascii="Times" w:hAnsi="Times"/>
          <w:sz w:val="18"/>
        </w:rPr>
        <w:t>however</w:t>
      </w:r>
      <w:r>
        <w:rPr>
          <w:rFonts w:ascii="Times" w:hAnsi="Times"/>
          <w:sz w:val="18"/>
        </w:rPr>
        <w:t xml:space="preserve"> we could not exclude QPSK from this, because it could bring some great results also. Finally</w:t>
      </w:r>
      <w:r w:rsidR="00654238">
        <w:rPr>
          <w:rFonts w:ascii="Times" w:hAnsi="Times"/>
          <w:sz w:val="18"/>
        </w:rPr>
        <w:t>, it is important to highlight also that there is no perfect data transmission protocol that is hundred percent efficient, and more research and innovation could be done to overcome data errors and delays.</w:t>
      </w:r>
    </w:p>
    <w:p w14:paraId="74562949" w14:textId="77777777" w:rsidR="0043122E" w:rsidRPr="00F46D87" w:rsidRDefault="0043122E" w:rsidP="00F46D87">
      <w:pPr>
        <w:rPr>
          <w:rFonts w:ascii="Times" w:hAnsi="Times"/>
          <w:sz w:val="18"/>
        </w:rPr>
      </w:pPr>
    </w:p>
    <w:p w14:paraId="287AD80C" w14:textId="77777777" w:rsidR="0043122E" w:rsidRPr="00F46D87" w:rsidRDefault="0043122E" w:rsidP="00F46D87">
      <w:pPr>
        <w:rPr>
          <w:rFonts w:ascii="Times" w:hAnsi="Times"/>
          <w:sz w:val="18"/>
        </w:rPr>
      </w:pPr>
    </w:p>
    <w:p w14:paraId="3AA3827B" w14:textId="0DDCA2E3" w:rsidR="0043122E" w:rsidRDefault="0043122E" w:rsidP="00F46D87">
      <w:pPr>
        <w:rPr>
          <w:rFonts w:ascii="Times" w:hAnsi="Times"/>
          <w:sz w:val="18"/>
        </w:rPr>
      </w:pPr>
    </w:p>
    <w:p w14:paraId="64619F5A" w14:textId="5279A573" w:rsidR="008D0774" w:rsidRDefault="008D0774" w:rsidP="00F46D87">
      <w:pPr>
        <w:rPr>
          <w:rFonts w:ascii="Times" w:hAnsi="Times"/>
          <w:sz w:val="18"/>
        </w:rPr>
      </w:pPr>
    </w:p>
    <w:p w14:paraId="1FCD17A1" w14:textId="21E5A5D1" w:rsidR="008D0774" w:rsidRDefault="008D0774" w:rsidP="00F46D87">
      <w:pPr>
        <w:rPr>
          <w:rFonts w:ascii="Times" w:hAnsi="Times"/>
          <w:sz w:val="18"/>
        </w:rPr>
      </w:pPr>
    </w:p>
    <w:p w14:paraId="021709D0" w14:textId="6301101E" w:rsidR="008D0774" w:rsidRDefault="008D0774" w:rsidP="00F46D87">
      <w:pPr>
        <w:rPr>
          <w:rFonts w:ascii="Times" w:hAnsi="Times"/>
          <w:sz w:val="18"/>
        </w:rPr>
      </w:pPr>
    </w:p>
    <w:p w14:paraId="3AD449EE" w14:textId="23F63967" w:rsidR="008D0774" w:rsidRDefault="008D0774" w:rsidP="00F46D87">
      <w:pPr>
        <w:rPr>
          <w:rFonts w:ascii="Times" w:hAnsi="Times"/>
          <w:sz w:val="18"/>
        </w:rPr>
      </w:pPr>
    </w:p>
    <w:p w14:paraId="12934DE2" w14:textId="4C0873BA" w:rsidR="008D0774" w:rsidRDefault="008D0774" w:rsidP="00F46D87">
      <w:pPr>
        <w:rPr>
          <w:rFonts w:ascii="Times" w:hAnsi="Times"/>
          <w:sz w:val="18"/>
        </w:rPr>
      </w:pPr>
    </w:p>
    <w:p w14:paraId="7B4C940A" w14:textId="514A5A71" w:rsidR="008D0774" w:rsidRDefault="008D0774" w:rsidP="00F46D87">
      <w:pPr>
        <w:rPr>
          <w:rFonts w:ascii="Times" w:hAnsi="Times"/>
          <w:sz w:val="18"/>
        </w:rPr>
      </w:pPr>
    </w:p>
    <w:p w14:paraId="2C7C836F" w14:textId="2C0F8F27" w:rsidR="008D0774" w:rsidRDefault="008D0774" w:rsidP="00F46D87">
      <w:pPr>
        <w:rPr>
          <w:rFonts w:ascii="Times" w:hAnsi="Times"/>
          <w:sz w:val="18"/>
        </w:rPr>
      </w:pPr>
    </w:p>
    <w:p w14:paraId="6BF390ED" w14:textId="1B7B6FC0" w:rsidR="008D0774" w:rsidRDefault="008D0774" w:rsidP="00F46D87">
      <w:pPr>
        <w:rPr>
          <w:rFonts w:ascii="Times" w:hAnsi="Times"/>
          <w:sz w:val="18"/>
        </w:rPr>
      </w:pPr>
    </w:p>
    <w:p w14:paraId="697AE327" w14:textId="4A4C1691" w:rsidR="008D0774" w:rsidRDefault="008D0774" w:rsidP="00F46D87">
      <w:pPr>
        <w:rPr>
          <w:rFonts w:ascii="Times" w:hAnsi="Times"/>
          <w:sz w:val="18"/>
        </w:rPr>
      </w:pPr>
    </w:p>
    <w:p w14:paraId="640A8EFE" w14:textId="2BF50CE4" w:rsidR="008D0774" w:rsidRDefault="008D0774" w:rsidP="00F46D87">
      <w:pPr>
        <w:rPr>
          <w:rFonts w:ascii="Times" w:hAnsi="Times"/>
          <w:sz w:val="18"/>
        </w:rPr>
      </w:pPr>
    </w:p>
    <w:p w14:paraId="72FC5EF1" w14:textId="3C564EFB" w:rsidR="008D0774" w:rsidRDefault="008D0774" w:rsidP="00F46D87">
      <w:pPr>
        <w:rPr>
          <w:rFonts w:ascii="Times" w:hAnsi="Times"/>
          <w:sz w:val="18"/>
        </w:rPr>
      </w:pPr>
    </w:p>
    <w:p w14:paraId="5620CE98" w14:textId="1F3BF9F1" w:rsidR="008D0774" w:rsidRDefault="008D0774" w:rsidP="00F46D87">
      <w:pPr>
        <w:rPr>
          <w:rFonts w:ascii="Times" w:hAnsi="Times"/>
          <w:sz w:val="18"/>
        </w:rPr>
      </w:pPr>
    </w:p>
    <w:p w14:paraId="5AF06352" w14:textId="17FE7EB6" w:rsidR="008D0774" w:rsidRDefault="008D0774" w:rsidP="00F46D87">
      <w:pPr>
        <w:rPr>
          <w:rFonts w:ascii="Times" w:hAnsi="Times"/>
          <w:sz w:val="18"/>
        </w:rPr>
      </w:pPr>
    </w:p>
    <w:p w14:paraId="73F433AC" w14:textId="4DBEC86F" w:rsidR="008D0774" w:rsidRDefault="008D0774" w:rsidP="00F46D87">
      <w:pPr>
        <w:rPr>
          <w:rFonts w:ascii="Times" w:hAnsi="Times"/>
          <w:sz w:val="18"/>
        </w:rPr>
      </w:pPr>
    </w:p>
    <w:p w14:paraId="3EEB81FB" w14:textId="000D9AB2" w:rsidR="008D0774" w:rsidRDefault="008D0774" w:rsidP="00F46D87">
      <w:pPr>
        <w:rPr>
          <w:rFonts w:ascii="Times" w:hAnsi="Times"/>
          <w:sz w:val="18"/>
        </w:rPr>
      </w:pPr>
    </w:p>
    <w:p w14:paraId="24F45344" w14:textId="50837C94" w:rsidR="008D0774" w:rsidRDefault="008D0774" w:rsidP="00F46D87">
      <w:pPr>
        <w:rPr>
          <w:rFonts w:ascii="Times" w:hAnsi="Times"/>
          <w:sz w:val="18"/>
        </w:rPr>
      </w:pPr>
    </w:p>
    <w:p w14:paraId="5F4F18EC" w14:textId="55296FE3" w:rsidR="00A218C2" w:rsidRDefault="00A218C2" w:rsidP="00F46D87">
      <w:pPr>
        <w:rPr>
          <w:rFonts w:ascii="Times" w:hAnsi="Times"/>
          <w:sz w:val="18"/>
        </w:rPr>
      </w:pPr>
    </w:p>
    <w:p w14:paraId="31B639FF" w14:textId="55EB420A" w:rsidR="00A218C2" w:rsidRDefault="00A218C2" w:rsidP="00F46D87">
      <w:pPr>
        <w:rPr>
          <w:rFonts w:ascii="Times" w:hAnsi="Times"/>
          <w:sz w:val="18"/>
        </w:rPr>
      </w:pPr>
    </w:p>
    <w:p w14:paraId="3D51672E" w14:textId="3DADC5AD" w:rsidR="00A218C2" w:rsidRDefault="00A218C2" w:rsidP="00F46D87">
      <w:pPr>
        <w:rPr>
          <w:rFonts w:ascii="Times" w:hAnsi="Times"/>
          <w:sz w:val="18"/>
        </w:rPr>
      </w:pPr>
    </w:p>
    <w:p w14:paraId="4E8554FD" w14:textId="3937280C" w:rsidR="00A218C2" w:rsidRDefault="00A218C2" w:rsidP="00F46D87">
      <w:pPr>
        <w:rPr>
          <w:rFonts w:ascii="Times" w:hAnsi="Times"/>
          <w:sz w:val="18"/>
        </w:rPr>
      </w:pPr>
    </w:p>
    <w:p w14:paraId="14082C7A" w14:textId="022944FF" w:rsidR="00A218C2" w:rsidRDefault="00A218C2" w:rsidP="00F46D87">
      <w:pPr>
        <w:rPr>
          <w:rFonts w:ascii="Times" w:hAnsi="Times"/>
          <w:sz w:val="18"/>
        </w:rPr>
      </w:pPr>
    </w:p>
    <w:p w14:paraId="04489BB8" w14:textId="33AEEB6D" w:rsidR="00A218C2" w:rsidRDefault="00A218C2" w:rsidP="00F46D87">
      <w:pPr>
        <w:rPr>
          <w:rFonts w:ascii="Times" w:hAnsi="Times"/>
          <w:sz w:val="18"/>
        </w:rPr>
      </w:pPr>
    </w:p>
    <w:p w14:paraId="588A8525" w14:textId="28711B85" w:rsidR="00A218C2" w:rsidRDefault="00A218C2" w:rsidP="00F46D87">
      <w:pPr>
        <w:rPr>
          <w:rFonts w:ascii="Times" w:hAnsi="Times"/>
          <w:sz w:val="18"/>
        </w:rPr>
      </w:pPr>
    </w:p>
    <w:p w14:paraId="16398999" w14:textId="4ADA2B60" w:rsidR="00A218C2" w:rsidRDefault="00A218C2" w:rsidP="00F46D87">
      <w:pPr>
        <w:rPr>
          <w:rFonts w:ascii="Times" w:hAnsi="Times"/>
          <w:sz w:val="18"/>
        </w:rPr>
      </w:pPr>
    </w:p>
    <w:p w14:paraId="2EBECD8E" w14:textId="7E3B30F7" w:rsidR="00A218C2" w:rsidRDefault="00A218C2" w:rsidP="00F46D87">
      <w:pPr>
        <w:rPr>
          <w:rFonts w:ascii="Times" w:hAnsi="Times"/>
          <w:sz w:val="18"/>
        </w:rPr>
      </w:pPr>
    </w:p>
    <w:p w14:paraId="3FD27488" w14:textId="5A0FFA11" w:rsidR="00A218C2" w:rsidRDefault="00A218C2" w:rsidP="00F46D87">
      <w:pPr>
        <w:rPr>
          <w:rFonts w:ascii="Times" w:hAnsi="Times"/>
          <w:sz w:val="18"/>
        </w:rPr>
      </w:pPr>
    </w:p>
    <w:p w14:paraId="31F949A0" w14:textId="5BD834A3" w:rsidR="00A218C2" w:rsidRDefault="00A218C2" w:rsidP="00F46D87">
      <w:pPr>
        <w:rPr>
          <w:rFonts w:ascii="Times" w:hAnsi="Times"/>
          <w:sz w:val="18"/>
        </w:rPr>
      </w:pPr>
    </w:p>
    <w:p w14:paraId="10682909" w14:textId="3B201897" w:rsidR="00A218C2" w:rsidRDefault="00A218C2" w:rsidP="00F46D87">
      <w:pPr>
        <w:rPr>
          <w:rFonts w:ascii="Times" w:hAnsi="Times"/>
          <w:sz w:val="18"/>
        </w:rPr>
      </w:pPr>
    </w:p>
    <w:p w14:paraId="595C2176" w14:textId="4CC2071F" w:rsidR="00A218C2" w:rsidRDefault="00A218C2" w:rsidP="00F46D87">
      <w:pPr>
        <w:rPr>
          <w:rFonts w:ascii="Times" w:hAnsi="Times"/>
          <w:sz w:val="18"/>
        </w:rPr>
      </w:pPr>
    </w:p>
    <w:p w14:paraId="4A981C62" w14:textId="6C29BA40" w:rsidR="00A218C2" w:rsidRDefault="00A218C2" w:rsidP="00F46D87">
      <w:pPr>
        <w:rPr>
          <w:rFonts w:ascii="Times" w:hAnsi="Times"/>
          <w:sz w:val="18"/>
        </w:rPr>
      </w:pPr>
    </w:p>
    <w:p w14:paraId="17DB22C9" w14:textId="32F9130C" w:rsidR="00A218C2" w:rsidRDefault="00A218C2" w:rsidP="00F46D87">
      <w:pPr>
        <w:rPr>
          <w:rFonts w:ascii="Times" w:hAnsi="Times"/>
          <w:sz w:val="18"/>
        </w:rPr>
      </w:pPr>
    </w:p>
    <w:p w14:paraId="185C7586" w14:textId="75451C2D" w:rsidR="00A218C2" w:rsidRDefault="00A218C2" w:rsidP="00F46D87">
      <w:pPr>
        <w:rPr>
          <w:rFonts w:ascii="Times" w:hAnsi="Times"/>
          <w:sz w:val="18"/>
        </w:rPr>
      </w:pPr>
    </w:p>
    <w:p w14:paraId="7756E72D" w14:textId="5EC14BA5" w:rsidR="00A218C2" w:rsidRDefault="00A218C2" w:rsidP="00F46D87">
      <w:pPr>
        <w:rPr>
          <w:rFonts w:ascii="Times" w:hAnsi="Times"/>
          <w:sz w:val="18"/>
        </w:rPr>
      </w:pPr>
    </w:p>
    <w:p w14:paraId="387FF433" w14:textId="3D2DB0D1" w:rsidR="00A218C2" w:rsidRDefault="00A218C2" w:rsidP="00F46D87">
      <w:pPr>
        <w:rPr>
          <w:rFonts w:ascii="Times" w:hAnsi="Times"/>
          <w:sz w:val="18"/>
        </w:rPr>
      </w:pPr>
    </w:p>
    <w:p w14:paraId="1CE52150" w14:textId="67725D6B" w:rsidR="00A218C2" w:rsidRDefault="00A218C2" w:rsidP="00F46D87">
      <w:pPr>
        <w:rPr>
          <w:rFonts w:ascii="Times" w:hAnsi="Times"/>
          <w:sz w:val="18"/>
        </w:rPr>
      </w:pPr>
    </w:p>
    <w:p w14:paraId="2976BA79" w14:textId="40B19A28" w:rsidR="00A218C2" w:rsidRDefault="00A218C2" w:rsidP="00F46D87">
      <w:pPr>
        <w:rPr>
          <w:rFonts w:ascii="Times" w:hAnsi="Times"/>
          <w:sz w:val="18"/>
        </w:rPr>
      </w:pPr>
    </w:p>
    <w:p w14:paraId="7873D408" w14:textId="316F803F" w:rsidR="00A218C2" w:rsidRDefault="00A218C2" w:rsidP="00F46D87">
      <w:pPr>
        <w:rPr>
          <w:rFonts w:ascii="Times" w:hAnsi="Times"/>
          <w:sz w:val="18"/>
        </w:rPr>
      </w:pPr>
    </w:p>
    <w:p w14:paraId="1D97C509" w14:textId="37E3E3CE" w:rsidR="00A218C2" w:rsidRDefault="00A218C2" w:rsidP="00F46D87">
      <w:pPr>
        <w:rPr>
          <w:rFonts w:ascii="Times" w:hAnsi="Times"/>
          <w:sz w:val="18"/>
        </w:rPr>
      </w:pPr>
    </w:p>
    <w:p w14:paraId="3CA71C0B" w14:textId="28FF1876" w:rsidR="00A218C2" w:rsidRDefault="00A218C2" w:rsidP="00F46D87">
      <w:pPr>
        <w:rPr>
          <w:rFonts w:ascii="Times" w:hAnsi="Times"/>
          <w:sz w:val="18"/>
        </w:rPr>
      </w:pPr>
    </w:p>
    <w:p w14:paraId="5D5A2BBA" w14:textId="72CBE610" w:rsidR="00A218C2" w:rsidRDefault="00A218C2" w:rsidP="00F46D87">
      <w:pPr>
        <w:rPr>
          <w:rFonts w:ascii="Times" w:hAnsi="Times"/>
          <w:sz w:val="18"/>
        </w:rPr>
      </w:pPr>
    </w:p>
    <w:p w14:paraId="1345F016" w14:textId="3310DB22" w:rsidR="00A218C2" w:rsidRDefault="00A218C2" w:rsidP="00F46D87">
      <w:pPr>
        <w:rPr>
          <w:rFonts w:ascii="Times" w:hAnsi="Times"/>
          <w:sz w:val="18"/>
        </w:rPr>
      </w:pPr>
    </w:p>
    <w:p w14:paraId="28B36312" w14:textId="7AC663F0" w:rsidR="00A218C2" w:rsidRDefault="00A218C2" w:rsidP="00F46D87">
      <w:pPr>
        <w:rPr>
          <w:rFonts w:ascii="Times" w:hAnsi="Times"/>
          <w:sz w:val="18"/>
        </w:rPr>
      </w:pPr>
    </w:p>
    <w:p w14:paraId="27F4F00A" w14:textId="596D91B0" w:rsidR="00A218C2" w:rsidRDefault="00A218C2" w:rsidP="00F46D87">
      <w:pPr>
        <w:rPr>
          <w:rFonts w:ascii="Times" w:hAnsi="Times"/>
          <w:sz w:val="18"/>
        </w:rPr>
      </w:pPr>
    </w:p>
    <w:p w14:paraId="5B7AEA99" w14:textId="389E6C97" w:rsidR="00A218C2" w:rsidRDefault="00A218C2" w:rsidP="00F46D87">
      <w:pPr>
        <w:rPr>
          <w:rFonts w:ascii="Times" w:hAnsi="Times"/>
          <w:sz w:val="18"/>
        </w:rPr>
      </w:pPr>
    </w:p>
    <w:p w14:paraId="30B8AC5B" w14:textId="61637BB2" w:rsidR="00A218C2" w:rsidRDefault="00A218C2" w:rsidP="00F46D87">
      <w:pPr>
        <w:rPr>
          <w:rFonts w:ascii="Times" w:hAnsi="Times"/>
          <w:sz w:val="18"/>
        </w:rPr>
      </w:pPr>
    </w:p>
    <w:p w14:paraId="408D43E4" w14:textId="35F68073" w:rsidR="00A218C2" w:rsidRDefault="00A218C2" w:rsidP="00F46D87">
      <w:pPr>
        <w:rPr>
          <w:rFonts w:ascii="Times" w:hAnsi="Times"/>
          <w:sz w:val="18"/>
        </w:rPr>
      </w:pPr>
    </w:p>
    <w:p w14:paraId="4CAA9684" w14:textId="1DCDA84A" w:rsidR="00A218C2" w:rsidRDefault="00A218C2" w:rsidP="00F46D87">
      <w:pPr>
        <w:rPr>
          <w:rFonts w:ascii="Times" w:hAnsi="Times"/>
          <w:sz w:val="18"/>
        </w:rPr>
      </w:pPr>
    </w:p>
    <w:p w14:paraId="75BDD67A" w14:textId="72A2FD71" w:rsidR="00A218C2" w:rsidRDefault="00A218C2" w:rsidP="00F46D87">
      <w:pPr>
        <w:rPr>
          <w:rFonts w:ascii="Times" w:hAnsi="Times"/>
          <w:sz w:val="18"/>
        </w:rPr>
      </w:pPr>
    </w:p>
    <w:p w14:paraId="71E1C332" w14:textId="6430C8B9" w:rsidR="00A218C2" w:rsidRDefault="00A218C2" w:rsidP="00F46D87">
      <w:pPr>
        <w:rPr>
          <w:rFonts w:ascii="Times" w:hAnsi="Times"/>
          <w:sz w:val="18"/>
        </w:rPr>
      </w:pPr>
    </w:p>
    <w:p w14:paraId="3E9150A0" w14:textId="2C52BCC0" w:rsidR="00A218C2" w:rsidRDefault="00A218C2" w:rsidP="00F46D87">
      <w:pPr>
        <w:rPr>
          <w:rFonts w:ascii="Times" w:hAnsi="Times"/>
          <w:sz w:val="18"/>
        </w:rPr>
      </w:pPr>
    </w:p>
    <w:p w14:paraId="7D1FE464" w14:textId="354A3F79" w:rsidR="00A218C2" w:rsidRDefault="00A218C2" w:rsidP="00F46D87">
      <w:pPr>
        <w:rPr>
          <w:rFonts w:ascii="Times" w:hAnsi="Times"/>
          <w:sz w:val="18"/>
        </w:rPr>
      </w:pPr>
    </w:p>
    <w:p w14:paraId="7C71E7A2" w14:textId="2A3C3AE4" w:rsidR="00A218C2" w:rsidRDefault="00A218C2" w:rsidP="00F46D87">
      <w:pPr>
        <w:rPr>
          <w:rFonts w:ascii="Times" w:hAnsi="Times"/>
          <w:sz w:val="18"/>
        </w:rPr>
      </w:pPr>
    </w:p>
    <w:p w14:paraId="63ABFD7D" w14:textId="00BDFD22" w:rsidR="00A218C2" w:rsidRDefault="00A218C2" w:rsidP="00F46D87">
      <w:pPr>
        <w:rPr>
          <w:rFonts w:ascii="Times" w:hAnsi="Times"/>
          <w:sz w:val="18"/>
        </w:rPr>
      </w:pPr>
    </w:p>
    <w:p w14:paraId="13A4BDBF" w14:textId="3BA6D398" w:rsidR="00A218C2" w:rsidRDefault="00A218C2" w:rsidP="00F46D87">
      <w:pPr>
        <w:rPr>
          <w:rFonts w:ascii="Times" w:hAnsi="Times"/>
          <w:sz w:val="18"/>
        </w:rPr>
      </w:pPr>
    </w:p>
    <w:p w14:paraId="0A10546D" w14:textId="4E3F8F0B" w:rsidR="00A218C2" w:rsidRDefault="00A218C2" w:rsidP="00F46D87">
      <w:pPr>
        <w:rPr>
          <w:rFonts w:ascii="Times" w:hAnsi="Times"/>
          <w:sz w:val="18"/>
        </w:rPr>
      </w:pPr>
    </w:p>
    <w:p w14:paraId="775F845E" w14:textId="334423F0" w:rsidR="00A218C2" w:rsidRDefault="00A218C2" w:rsidP="00F46D87">
      <w:pPr>
        <w:rPr>
          <w:rFonts w:ascii="Times" w:hAnsi="Times"/>
          <w:sz w:val="18"/>
        </w:rPr>
      </w:pPr>
    </w:p>
    <w:p w14:paraId="58236ABA" w14:textId="4B24C131" w:rsidR="00A218C2" w:rsidRDefault="00A218C2" w:rsidP="00F46D87">
      <w:pPr>
        <w:rPr>
          <w:rFonts w:ascii="Times" w:hAnsi="Times"/>
          <w:sz w:val="18"/>
        </w:rPr>
      </w:pPr>
    </w:p>
    <w:p w14:paraId="5C1460B2" w14:textId="21B7B4B8" w:rsidR="00A218C2" w:rsidRDefault="00A218C2" w:rsidP="00F46D87">
      <w:pPr>
        <w:rPr>
          <w:rFonts w:ascii="Times" w:hAnsi="Times"/>
          <w:sz w:val="18"/>
        </w:rPr>
      </w:pPr>
    </w:p>
    <w:p w14:paraId="1F9CB423" w14:textId="7D59B542" w:rsidR="00A218C2" w:rsidRDefault="00A218C2" w:rsidP="00F46D87">
      <w:pPr>
        <w:rPr>
          <w:rFonts w:ascii="Times" w:hAnsi="Times"/>
          <w:sz w:val="18"/>
        </w:rPr>
      </w:pPr>
    </w:p>
    <w:p w14:paraId="758B9810" w14:textId="315B55C5" w:rsidR="00A218C2" w:rsidRDefault="00A218C2" w:rsidP="00F46D87">
      <w:pPr>
        <w:rPr>
          <w:rFonts w:ascii="Times" w:hAnsi="Times"/>
          <w:sz w:val="18"/>
        </w:rPr>
      </w:pPr>
    </w:p>
    <w:p w14:paraId="17F6256F" w14:textId="385E5B86" w:rsidR="00A218C2" w:rsidRDefault="00A218C2" w:rsidP="00F46D87">
      <w:pPr>
        <w:rPr>
          <w:rFonts w:ascii="Times" w:hAnsi="Times"/>
          <w:sz w:val="18"/>
        </w:rPr>
      </w:pPr>
    </w:p>
    <w:p w14:paraId="16EA041D" w14:textId="2A0C7E13" w:rsidR="00A218C2" w:rsidRDefault="00A218C2" w:rsidP="00F46D87">
      <w:pPr>
        <w:rPr>
          <w:rFonts w:ascii="Times" w:hAnsi="Times"/>
          <w:sz w:val="18"/>
        </w:rPr>
      </w:pPr>
    </w:p>
    <w:p w14:paraId="3C4D5BF8" w14:textId="393C4F96" w:rsidR="00A218C2" w:rsidRDefault="00A218C2" w:rsidP="00F46D87">
      <w:pPr>
        <w:rPr>
          <w:rFonts w:ascii="Times" w:hAnsi="Times"/>
          <w:sz w:val="18"/>
        </w:rPr>
      </w:pPr>
    </w:p>
    <w:p w14:paraId="59C60E86" w14:textId="0E042D31" w:rsidR="00A218C2" w:rsidRDefault="00A218C2" w:rsidP="00F46D87">
      <w:pPr>
        <w:rPr>
          <w:rFonts w:ascii="Times" w:hAnsi="Times"/>
          <w:sz w:val="18"/>
        </w:rPr>
      </w:pPr>
    </w:p>
    <w:p w14:paraId="51466360" w14:textId="0EBB192E" w:rsidR="00A218C2" w:rsidRDefault="00A218C2" w:rsidP="00F46D87">
      <w:pPr>
        <w:rPr>
          <w:rFonts w:ascii="Times" w:hAnsi="Times"/>
          <w:sz w:val="18"/>
        </w:rPr>
      </w:pPr>
    </w:p>
    <w:p w14:paraId="3AC1B907" w14:textId="5D83B152" w:rsidR="00A218C2" w:rsidRDefault="00A218C2" w:rsidP="00F46D87">
      <w:pPr>
        <w:rPr>
          <w:rFonts w:ascii="Times" w:hAnsi="Times"/>
          <w:sz w:val="18"/>
        </w:rPr>
      </w:pPr>
    </w:p>
    <w:p w14:paraId="203686F5" w14:textId="608A0723" w:rsidR="00A218C2" w:rsidRDefault="00A218C2" w:rsidP="00F46D87">
      <w:pPr>
        <w:rPr>
          <w:rFonts w:ascii="Times" w:hAnsi="Times"/>
          <w:sz w:val="18"/>
        </w:rPr>
      </w:pPr>
    </w:p>
    <w:p w14:paraId="2A40C0A1" w14:textId="00F590E8" w:rsidR="00A218C2" w:rsidRDefault="00A218C2" w:rsidP="00F46D87">
      <w:pPr>
        <w:rPr>
          <w:rFonts w:ascii="Times" w:hAnsi="Times"/>
          <w:sz w:val="18"/>
        </w:rPr>
      </w:pPr>
    </w:p>
    <w:p w14:paraId="67C4D4CB" w14:textId="427E7F8C" w:rsidR="00A218C2" w:rsidRDefault="00A218C2" w:rsidP="00F46D87">
      <w:pPr>
        <w:rPr>
          <w:rFonts w:ascii="Times" w:hAnsi="Times"/>
          <w:sz w:val="18"/>
        </w:rPr>
      </w:pPr>
    </w:p>
    <w:p w14:paraId="09EFE605" w14:textId="23B8A251" w:rsidR="00A218C2" w:rsidRDefault="00A218C2" w:rsidP="00F46D87">
      <w:pPr>
        <w:rPr>
          <w:rFonts w:ascii="Times" w:hAnsi="Times"/>
          <w:sz w:val="18"/>
        </w:rPr>
      </w:pPr>
    </w:p>
    <w:p w14:paraId="7D37D3AA" w14:textId="1B46FC12" w:rsidR="00A218C2" w:rsidRDefault="00A218C2" w:rsidP="00F46D87">
      <w:pPr>
        <w:rPr>
          <w:rFonts w:ascii="Times" w:hAnsi="Times"/>
          <w:sz w:val="18"/>
        </w:rPr>
      </w:pPr>
    </w:p>
    <w:p w14:paraId="0D40F311" w14:textId="1BE91F2E" w:rsidR="00A218C2" w:rsidRDefault="00A218C2" w:rsidP="00F46D87">
      <w:pPr>
        <w:rPr>
          <w:rFonts w:ascii="Times" w:hAnsi="Times"/>
          <w:sz w:val="18"/>
        </w:rPr>
      </w:pPr>
    </w:p>
    <w:p w14:paraId="595DF4E3" w14:textId="264E21D8" w:rsidR="00A218C2" w:rsidRDefault="00A218C2" w:rsidP="00F46D87">
      <w:pPr>
        <w:rPr>
          <w:rFonts w:ascii="Times" w:hAnsi="Times"/>
          <w:sz w:val="18"/>
        </w:rPr>
      </w:pPr>
    </w:p>
    <w:p w14:paraId="1E752D4C" w14:textId="138E56C3" w:rsidR="00A218C2" w:rsidRDefault="00A218C2" w:rsidP="00F46D87">
      <w:pPr>
        <w:rPr>
          <w:rFonts w:ascii="Times" w:hAnsi="Times"/>
          <w:sz w:val="18"/>
        </w:rPr>
      </w:pPr>
    </w:p>
    <w:p w14:paraId="56A3399A" w14:textId="3EBAF3A0" w:rsidR="00A218C2" w:rsidRDefault="00A218C2" w:rsidP="00F46D87">
      <w:pPr>
        <w:rPr>
          <w:rFonts w:ascii="Times" w:hAnsi="Times"/>
          <w:sz w:val="18"/>
        </w:rPr>
      </w:pPr>
    </w:p>
    <w:p w14:paraId="252111C0" w14:textId="1411FD2C" w:rsidR="00A218C2" w:rsidRDefault="00A218C2" w:rsidP="00F46D87">
      <w:pPr>
        <w:rPr>
          <w:rFonts w:ascii="Times" w:hAnsi="Times"/>
          <w:sz w:val="18"/>
        </w:rPr>
      </w:pPr>
    </w:p>
    <w:p w14:paraId="112A3510" w14:textId="51F8C2C2" w:rsidR="00A218C2" w:rsidRDefault="00A218C2" w:rsidP="00F46D87">
      <w:pPr>
        <w:rPr>
          <w:rFonts w:ascii="Times" w:hAnsi="Times"/>
          <w:sz w:val="18"/>
        </w:rPr>
      </w:pPr>
    </w:p>
    <w:p w14:paraId="4F547FA4" w14:textId="2C47B5D0" w:rsidR="00A218C2" w:rsidRDefault="00A218C2" w:rsidP="00F46D87">
      <w:pPr>
        <w:rPr>
          <w:rFonts w:ascii="Times" w:hAnsi="Times"/>
          <w:sz w:val="18"/>
        </w:rPr>
      </w:pPr>
    </w:p>
    <w:p w14:paraId="5616C653" w14:textId="457A2378" w:rsidR="00A218C2" w:rsidRDefault="00A218C2" w:rsidP="00F46D87">
      <w:pPr>
        <w:rPr>
          <w:rFonts w:ascii="Times" w:hAnsi="Times"/>
          <w:sz w:val="18"/>
        </w:rPr>
      </w:pPr>
    </w:p>
    <w:p w14:paraId="79AF9E1D" w14:textId="0C9E3D6C" w:rsidR="00A218C2" w:rsidRDefault="00A218C2" w:rsidP="00F46D87">
      <w:pPr>
        <w:rPr>
          <w:rFonts w:ascii="Times" w:hAnsi="Times"/>
          <w:sz w:val="18"/>
        </w:rPr>
      </w:pPr>
    </w:p>
    <w:p w14:paraId="2DA70C76" w14:textId="4353FED0" w:rsidR="00A218C2" w:rsidRDefault="00A218C2" w:rsidP="00F46D87">
      <w:pPr>
        <w:rPr>
          <w:rFonts w:ascii="Times" w:hAnsi="Times"/>
          <w:sz w:val="18"/>
        </w:rPr>
      </w:pPr>
    </w:p>
    <w:p w14:paraId="08634A5B" w14:textId="77777777" w:rsidR="00420AC1" w:rsidRDefault="00420AC1" w:rsidP="00F46D87">
      <w:pPr>
        <w:rPr>
          <w:rFonts w:ascii="Times" w:hAnsi="Times"/>
          <w:sz w:val="18"/>
        </w:rPr>
      </w:pPr>
    </w:p>
    <w:p w14:paraId="5C12CB5C" w14:textId="70384FC9" w:rsidR="00654238" w:rsidRDefault="00654238" w:rsidP="00F46D87">
      <w:pPr>
        <w:rPr>
          <w:rFonts w:ascii="Times" w:hAnsi="Times"/>
          <w:sz w:val="18"/>
        </w:rPr>
      </w:pPr>
    </w:p>
    <w:p w14:paraId="25E1DD61" w14:textId="77777777" w:rsidR="008D0774" w:rsidRPr="008D0774" w:rsidRDefault="008D0774" w:rsidP="008D0774">
      <w:pPr>
        <w:pStyle w:val="Heading1"/>
        <w:numPr>
          <w:ilvl w:val="0"/>
          <w:numId w:val="0"/>
        </w:numPr>
        <w:jc w:val="left"/>
        <w:rPr>
          <w:sz w:val="24"/>
          <w:szCs w:val="24"/>
          <w:u w:val="single"/>
        </w:rPr>
      </w:pPr>
      <w:bookmarkStart w:id="12" w:name="_Toc511736365"/>
      <w:r w:rsidRPr="008D0774">
        <w:rPr>
          <w:sz w:val="24"/>
          <w:szCs w:val="24"/>
          <w:u w:val="single"/>
        </w:rPr>
        <w:lastRenderedPageBreak/>
        <w:t>Appendix</w:t>
      </w:r>
      <w:bookmarkEnd w:id="12"/>
    </w:p>
    <w:p w14:paraId="41B828AE" w14:textId="4EEAEF0E" w:rsidR="008D0774" w:rsidRPr="00F46D87" w:rsidRDefault="008D0774" w:rsidP="00F46D87">
      <w:pPr>
        <w:rPr>
          <w:rFonts w:ascii="Times" w:hAnsi="Times"/>
          <w:sz w:val="18"/>
        </w:rPr>
      </w:pPr>
      <w:r>
        <w:rPr>
          <w:rFonts w:ascii="Times" w:hAnsi="Times"/>
          <w:sz w:val="18"/>
        </w:rPr>
        <w:t xml:space="preserve"> </w:t>
      </w:r>
    </w:p>
    <w:p w14:paraId="4451D1FB" w14:textId="5907131F" w:rsidR="000D0D6F" w:rsidRDefault="001543C1" w:rsidP="00F46D87">
      <w:pPr>
        <w:rPr>
          <w:rFonts w:ascii="Times" w:hAnsi="Times"/>
          <w:sz w:val="18"/>
        </w:rPr>
      </w:pPr>
      <w:r>
        <w:rPr>
          <w:rFonts w:ascii="Times" w:hAnsi="Times"/>
          <w:sz w:val="18"/>
        </w:rPr>
        <w:t>Results of the simulation 1 (No path loss, no fading signal).</w:t>
      </w:r>
    </w:p>
    <w:p w14:paraId="7F7562B0" w14:textId="7D8E3839" w:rsidR="001543C1" w:rsidRDefault="001543C1" w:rsidP="00F46D87">
      <w:pPr>
        <w:rPr>
          <w:rFonts w:ascii="Times" w:hAnsi="Times"/>
          <w:sz w:val="18"/>
        </w:rPr>
      </w:pPr>
    </w:p>
    <w:p w14:paraId="540FEE26" w14:textId="186E8C4C" w:rsidR="001543C1" w:rsidRDefault="001543C1" w:rsidP="00F46D87">
      <w:pPr>
        <w:rPr>
          <w:rFonts w:ascii="Times" w:hAnsi="Times"/>
          <w:sz w:val="18"/>
        </w:rPr>
      </w:pPr>
      <w:r>
        <w:rPr>
          <w:rFonts w:ascii="Times" w:hAnsi="Times"/>
          <w:noProof/>
          <w:sz w:val="18"/>
          <w:lang w:val="en-GB" w:eastAsia="en-GB"/>
        </w:rPr>
        <w:drawing>
          <wp:anchor distT="0" distB="0" distL="114300" distR="114300" simplePos="0" relativeHeight="251701248" behindDoc="0" locked="0" layoutInCell="1" allowOverlap="1" wp14:anchorId="76C436F7" wp14:editId="56E2FC84">
            <wp:simplePos x="0" y="0"/>
            <wp:positionH relativeFrom="column">
              <wp:posOffset>0</wp:posOffset>
            </wp:positionH>
            <wp:positionV relativeFrom="paragraph">
              <wp:posOffset>0</wp:posOffset>
            </wp:positionV>
            <wp:extent cx="3098165" cy="1838960"/>
            <wp:effectExtent l="0" t="0" r="6985" b="889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ffice no path loss.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98165" cy="1838960"/>
                    </a:xfrm>
                    <a:prstGeom prst="rect">
                      <a:avLst/>
                    </a:prstGeom>
                  </pic:spPr>
                </pic:pic>
              </a:graphicData>
            </a:graphic>
          </wp:anchor>
        </w:drawing>
      </w:r>
    </w:p>
    <w:p w14:paraId="68BC19F1" w14:textId="600B9DFB" w:rsidR="001543C1" w:rsidRDefault="001543C1" w:rsidP="00F46D87">
      <w:pPr>
        <w:rPr>
          <w:rFonts w:ascii="Times" w:hAnsi="Times"/>
          <w:sz w:val="18"/>
        </w:rPr>
      </w:pPr>
      <w:r>
        <w:rPr>
          <w:rFonts w:ascii="Times" w:hAnsi="Times"/>
          <w:noProof/>
          <w:sz w:val="18"/>
          <w:lang w:val="en-GB" w:eastAsia="en-GB"/>
        </w:rPr>
        <w:drawing>
          <wp:inline distT="0" distB="0" distL="0" distR="0" wp14:anchorId="5C422E6A" wp14:editId="568018AC">
            <wp:extent cx="3098165" cy="1816100"/>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ffice no path loss thrpighput.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98165" cy="1816100"/>
                    </a:xfrm>
                    <a:prstGeom prst="rect">
                      <a:avLst/>
                    </a:prstGeom>
                  </pic:spPr>
                </pic:pic>
              </a:graphicData>
            </a:graphic>
          </wp:inline>
        </w:drawing>
      </w:r>
    </w:p>
    <w:p w14:paraId="38B89694" w14:textId="527D0121" w:rsidR="001543C1" w:rsidRDefault="001543C1" w:rsidP="00F46D87">
      <w:pPr>
        <w:rPr>
          <w:rFonts w:ascii="Times" w:hAnsi="Times"/>
          <w:sz w:val="18"/>
        </w:rPr>
      </w:pPr>
    </w:p>
    <w:p w14:paraId="20A12528" w14:textId="77777777" w:rsidR="001543C1" w:rsidRDefault="001543C1" w:rsidP="00F46D87">
      <w:pPr>
        <w:rPr>
          <w:rFonts w:ascii="Times" w:hAnsi="Times"/>
          <w:sz w:val="18"/>
        </w:rPr>
      </w:pPr>
    </w:p>
    <w:p w14:paraId="31BAD86B" w14:textId="2B914B3D" w:rsidR="001543C1" w:rsidRDefault="001543C1" w:rsidP="00F46D87">
      <w:pPr>
        <w:rPr>
          <w:rFonts w:ascii="Times" w:hAnsi="Times"/>
          <w:sz w:val="18"/>
        </w:rPr>
      </w:pPr>
    </w:p>
    <w:p w14:paraId="00003E81" w14:textId="1A0D4F8B" w:rsidR="001543C1" w:rsidRDefault="001543C1" w:rsidP="00F46D87">
      <w:pPr>
        <w:rPr>
          <w:rFonts w:ascii="Times" w:hAnsi="Times"/>
          <w:sz w:val="18"/>
        </w:rPr>
      </w:pPr>
      <w:r>
        <w:rPr>
          <w:rFonts w:ascii="Times" w:hAnsi="Times"/>
          <w:sz w:val="18"/>
        </w:rPr>
        <w:t>Results of simulation 2 (Rayleigh noise 5dB, path loss, fading and shadowing effects).</w:t>
      </w:r>
    </w:p>
    <w:p w14:paraId="26CA7AB1" w14:textId="647AF2E0" w:rsidR="001543C1" w:rsidRDefault="001543C1" w:rsidP="00F46D87">
      <w:pPr>
        <w:rPr>
          <w:rFonts w:ascii="Times" w:hAnsi="Times"/>
          <w:sz w:val="18"/>
        </w:rPr>
      </w:pPr>
    </w:p>
    <w:p w14:paraId="5BC474D5" w14:textId="2B360425" w:rsidR="001543C1" w:rsidRDefault="001543C1" w:rsidP="00F46D87">
      <w:pPr>
        <w:rPr>
          <w:rFonts w:ascii="Times" w:hAnsi="Times"/>
          <w:sz w:val="18"/>
        </w:rPr>
      </w:pPr>
      <w:r>
        <w:rPr>
          <w:rFonts w:ascii="Times" w:hAnsi="Times"/>
          <w:noProof/>
          <w:sz w:val="18"/>
          <w:lang w:val="en-GB" w:eastAsia="en-GB"/>
        </w:rPr>
        <w:drawing>
          <wp:inline distT="0" distB="0" distL="0" distR="0" wp14:anchorId="7341FA73" wp14:editId="088C717A">
            <wp:extent cx="3098165" cy="1835150"/>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5db office pathloss fad shad.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98165" cy="1835150"/>
                    </a:xfrm>
                    <a:prstGeom prst="rect">
                      <a:avLst/>
                    </a:prstGeom>
                  </pic:spPr>
                </pic:pic>
              </a:graphicData>
            </a:graphic>
          </wp:inline>
        </w:drawing>
      </w:r>
    </w:p>
    <w:p w14:paraId="5249D037" w14:textId="44541017" w:rsidR="001543C1" w:rsidRDefault="001543C1" w:rsidP="00F46D87">
      <w:pPr>
        <w:rPr>
          <w:rFonts w:ascii="Times" w:hAnsi="Times"/>
          <w:sz w:val="18"/>
        </w:rPr>
      </w:pPr>
    </w:p>
    <w:p w14:paraId="67FA2808" w14:textId="3C8C47F7" w:rsidR="001543C1" w:rsidRDefault="001543C1" w:rsidP="00F46D87">
      <w:pPr>
        <w:rPr>
          <w:rFonts w:ascii="Times" w:hAnsi="Times"/>
          <w:sz w:val="18"/>
        </w:rPr>
      </w:pPr>
    </w:p>
    <w:p w14:paraId="6CB1B408" w14:textId="2B269147" w:rsidR="001543C1" w:rsidRDefault="001543C1" w:rsidP="00F46D87">
      <w:pPr>
        <w:rPr>
          <w:rFonts w:ascii="Times" w:hAnsi="Times"/>
          <w:sz w:val="18"/>
        </w:rPr>
      </w:pPr>
    </w:p>
    <w:p w14:paraId="01A01103" w14:textId="2614C4C2" w:rsidR="001543C1" w:rsidRDefault="001543C1" w:rsidP="00F46D87">
      <w:pPr>
        <w:rPr>
          <w:rFonts w:ascii="Times" w:hAnsi="Times"/>
          <w:sz w:val="18"/>
        </w:rPr>
      </w:pPr>
    </w:p>
    <w:p w14:paraId="05CD0C3D" w14:textId="48B30E6C" w:rsidR="001543C1" w:rsidRDefault="001543C1" w:rsidP="00F46D87">
      <w:pPr>
        <w:rPr>
          <w:rFonts w:ascii="Times" w:hAnsi="Times"/>
          <w:sz w:val="18"/>
        </w:rPr>
      </w:pPr>
    </w:p>
    <w:p w14:paraId="183D2020" w14:textId="1472ABAA" w:rsidR="001543C1" w:rsidRDefault="001543C1" w:rsidP="00F46D87">
      <w:pPr>
        <w:rPr>
          <w:rFonts w:ascii="Times" w:hAnsi="Times"/>
          <w:sz w:val="18"/>
        </w:rPr>
      </w:pPr>
    </w:p>
    <w:p w14:paraId="0E305D78" w14:textId="6776FF0F" w:rsidR="001543C1" w:rsidRDefault="001543C1" w:rsidP="00F46D87">
      <w:pPr>
        <w:rPr>
          <w:rFonts w:ascii="Times" w:hAnsi="Times"/>
          <w:sz w:val="18"/>
        </w:rPr>
      </w:pPr>
    </w:p>
    <w:p w14:paraId="5B23C3EE" w14:textId="75DAA173" w:rsidR="001543C1" w:rsidRDefault="001543C1" w:rsidP="00F46D87">
      <w:pPr>
        <w:rPr>
          <w:rFonts w:ascii="Times" w:hAnsi="Times"/>
          <w:sz w:val="18"/>
        </w:rPr>
      </w:pPr>
    </w:p>
    <w:p w14:paraId="5F70BF92" w14:textId="703D0061" w:rsidR="001543C1" w:rsidRDefault="001543C1" w:rsidP="00F46D87">
      <w:pPr>
        <w:rPr>
          <w:rFonts w:ascii="Times" w:hAnsi="Times"/>
          <w:sz w:val="18"/>
        </w:rPr>
      </w:pPr>
    </w:p>
    <w:p w14:paraId="6F448D69" w14:textId="7A80C1A0" w:rsidR="001543C1" w:rsidRDefault="001543C1" w:rsidP="00F46D87">
      <w:pPr>
        <w:rPr>
          <w:rFonts w:ascii="Times" w:hAnsi="Times"/>
          <w:sz w:val="18"/>
        </w:rPr>
      </w:pPr>
    </w:p>
    <w:p w14:paraId="38910CB0" w14:textId="3381E2BF" w:rsidR="001543C1" w:rsidRDefault="001543C1" w:rsidP="00F46D87">
      <w:pPr>
        <w:rPr>
          <w:rFonts w:ascii="Times" w:hAnsi="Times"/>
          <w:sz w:val="18"/>
        </w:rPr>
      </w:pPr>
    </w:p>
    <w:p w14:paraId="18E499AC" w14:textId="3723971E" w:rsidR="001543C1" w:rsidRDefault="001543C1" w:rsidP="00F46D87">
      <w:pPr>
        <w:rPr>
          <w:rFonts w:ascii="Times" w:hAnsi="Times"/>
          <w:sz w:val="18"/>
        </w:rPr>
      </w:pPr>
    </w:p>
    <w:p w14:paraId="6B6932C3" w14:textId="46F945EC" w:rsidR="001543C1" w:rsidRDefault="001543C1" w:rsidP="00F46D87">
      <w:pPr>
        <w:rPr>
          <w:rFonts w:ascii="Times" w:hAnsi="Times"/>
          <w:sz w:val="18"/>
        </w:rPr>
      </w:pPr>
    </w:p>
    <w:p w14:paraId="63FC3D42" w14:textId="77777777" w:rsidR="001543C1" w:rsidRDefault="001543C1" w:rsidP="00F46D87">
      <w:pPr>
        <w:rPr>
          <w:rFonts w:ascii="Times" w:hAnsi="Times"/>
          <w:sz w:val="18"/>
        </w:rPr>
      </w:pPr>
    </w:p>
    <w:p w14:paraId="6384D338" w14:textId="4DAF8F7D" w:rsidR="001543C1" w:rsidRDefault="001543C1" w:rsidP="00F46D87">
      <w:pPr>
        <w:rPr>
          <w:rFonts w:ascii="Times" w:hAnsi="Times"/>
          <w:sz w:val="18"/>
        </w:rPr>
      </w:pPr>
    </w:p>
    <w:p w14:paraId="238E25BB" w14:textId="77777777" w:rsidR="001543C1" w:rsidRDefault="001543C1" w:rsidP="00F46D87">
      <w:pPr>
        <w:rPr>
          <w:rFonts w:ascii="Times" w:hAnsi="Times"/>
          <w:sz w:val="18"/>
        </w:rPr>
      </w:pPr>
    </w:p>
    <w:p w14:paraId="2F36EC88" w14:textId="7F761BB6" w:rsidR="001543C1" w:rsidRDefault="001543C1" w:rsidP="001543C1">
      <w:pPr>
        <w:rPr>
          <w:rFonts w:ascii="Times" w:hAnsi="Times"/>
          <w:noProof/>
          <w:sz w:val="18"/>
          <w:lang w:val="en-GB" w:eastAsia="en-GB"/>
        </w:rPr>
      </w:pPr>
      <w:r>
        <w:rPr>
          <w:rFonts w:ascii="Times" w:hAnsi="Times"/>
          <w:sz w:val="18"/>
        </w:rPr>
        <w:t>Results of simulation 4 (Rayleigh noise 5dB, Factory Indoor, path loss, fading and shadowing effects).</w:t>
      </w:r>
      <w:r w:rsidRPr="001543C1">
        <w:rPr>
          <w:rFonts w:ascii="Times" w:hAnsi="Times"/>
          <w:noProof/>
          <w:sz w:val="18"/>
          <w:lang w:val="en-GB" w:eastAsia="en-GB"/>
        </w:rPr>
        <w:t xml:space="preserve"> </w:t>
      </w:r>
    </w:p>
    <w:p w14:paraId="3988C34F" w14:textId="77777777" w:rsidR="001543C1" w:rsidRDefault="001543C1" w:rsidP="001543C1">
      <w:pPr>
        <w:rPr>
          <w:rFonts w:ascii="Times" w:hAnsi="Times"/>
          <w:noProof/>
          <w:sz w:val="18"/>
          <w:lang w:val="en-GB" w:eastAsia="en-GB"/>
        </w:rPr>
      </w:pPr>
    </w:p>
    <w:p w14:paraId="6ACDE267" w14:textId="3541D4AD" w:rsidR="001543C1" w:rsidRPr="00F46D87" w:rsidRDefault="001543C1" w:rsidP="001543C1">
      <w:pPr>
        <w:rPr>
          <w:rFonts w:ascii="Times" w:hAnsi="Times"/>
          <w:sz w:val="18"/>
        </w:rPr>
      </w:pPr>
      <w:r>
        <w:rPr>
          <w:rFonts w:ascii="Times" w:hAnsi="Times"/>
          <w:noProof/>
          <w:sz w:val="18"/>
          <w:lang w:val="en-GB" w:eastAsia="en-GB"/>
        </w:rPr>
        <w:drawing>
          <wp:anchor distT="0" distB="0" distL="114300" distR="114300" simplePos="0" relativeHeight="251702272" behindDoc="0" locked="0" layoutInCell="1" allowOverlap="1" wp14:anchorId="03FAA170" wp14:editId="6AA2BCE5">
            <wp:simplePos x="0" y="0"/>
            <wp:positionH relativeFrom="column">
              <wp:posOffset>-4445</wp:posOffset>
            </wp:positionH>
            <wp:positionV relativeFrom="paragraph">
              <wp:posOffset>-635</wp:posOffset>
            </wp:positionV>
            <wp:extent cx="3098165" cy="1844675"/>
            <wp:effectExtent l="0" t="0" r="6985" b="317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actory 5db fad shad indoor.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098165" cy="1844675"/>
                    </a:xfrm>
                    <a:prstGeom prst="rect">
                      <a:avLst/>
                    </a:prstGeom>
                  </pic:spPr>
                </pic:pic>
              </a:graphicData>
            </a:graphic>
          </wp:anchor>
        </w:drawing>
      </w:r>
    </w:p>
    <w:p w14:paraId="01A6F449" w14:textId="36EDE7D0" w:rsidR="001543C1" w:rsidRDefault="001543C1" w:rsidP="00F46D87">
      <w:pPr>
        <w:rPr>
          <w:rFonts w:ascii="Times" w:hAnsi="Times"/>
          <w:sz w:val="18"/>
        </w:rPr>
      </w:pPr>
    </w:p>
    <w:p w14:paraId="49403D0F" w14:textId="279CC770" w:rsidR="001543C1" w:rsidRDefault="001543C1" w:rsidP="001543C1">
      <w:pPr>
        <w:rPr>
          <w:rFonts w:ascii="Times" w:hAnsi="Times"/>
          <w:sz w:val="18"/>
        </w:rPr>
      </w:pPr>
      <w:r>
        <w:rPr>
          <w:rFonts w:ascii="Times" w:hAnsi="Times"/>
          <w:sz w:val="18"/>
        </w:rPr>
        <w:t>Results of simulation 4 (Rayleigh noise, 10dB Factory Indoor, path loss, fading and shadowing effects).</w:t>
      </w:r>
    </w:p>
    <w:p w14:paraId="66C9E014" w14:textId="77777777" w:rsidR="001543C1" w:rsidRPr="00F46D87" w:rsidRDefault="001543C1" w:rsidP="001543C1">
      <w:pPr>
        <w:rPr>
          <w:rFonts w:ascii="Times" w:hAnsi="Times"/>
          <w:sz w:val="18"/>
        </w:rPr>
      </w:pPr>
    </w:p>
    <w:p w14:paraId="5FE2DD25" w14:textId="4C27DA29" w:rsidR="001543C1" w:rsidRDefault="001543C1" w:rsidP="00F46D87">
      <w:pPr>
        <w:rPr>
          <w:rFonts w:ascii="Times" w:hAnsi="Times"/>
          <w:sz w:val="18"/>
        </w:rPr>
      </w:pPr>
      <w:r>
        <w:rPr>
          <w:rFonts w:ascii="Times" w:hAnsi="Times"/>
          <w:noProof/>
          <w:sz w:val="18"/>
          <w:lang w:val="en-GB" w:eastAsia="en-GB"/>
        </w:rPr>
        <w:drawing>
          <wp:inline distT="0" distB="0" distL="0" distR="0" wp14:anchorId="2FE92B0A" wp14:editId="4DE5223A">
            <wp:extent cx="3098165" cy="1850390"/>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actory 10db fad shad indoor.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98165" cy="1850390"/>
                    </a:xfrm>
                    <a:prstGeom prst="rect">
                      <a:avLst/>
                    </a:prstGeom>
                  </pic:spPr>
                </pic:pic>
              </a:graphicData>
            </a:graphic>
          </wp:inline>
        </w:drawing>
      </w:r>
    </w:p>
    <w:p w14:paraId="0FBD8B33" w14:textId="41551EA0" w:rsidR="001543C1" w:rsidRDefault="001543C1" w:rsidP="00F46D87">
      <w:pPr>
        <w:rPr>
          <w:rFonts w:ascii="Times" w:hAnsi="Times"/>
          <w:sz w:val="18"/>
        </w:rPr>
      </w:pPr>
    </w:p>
    <w:p w14:paraId="7984C9D8" w14:textId="77777777" w:rsidR="001543C1" w:rsidRPr="00F46D87" w:rsidRDefault="001543C1" w:rsidP="00F46D87">
      <w:pPr>
        <w:rPr>
          <w:rFonts w:ascii="Times" w:hAnsi="Times"/>
          <w:sz w:val="18"/>
        </w:rPr>
      </w:pPr>
    </w:p>
    <w:p w14:paraId="33686C89" w14:textId="77777777" w:rsidR="008E79F4" w:rsidRPr="006F33F9" w:rsidRDefault="008E79F4" w:rsidP="008E79F4">
      <w:pPr>
        <w:rPr>
          <w:b/>
          <w:i/>
          <w:u w:val="single"/>
        </w:rPr>
      </w:pPr>
      <w:r w:rsidRPr="006F33F9">
        <w:rPr>
          <w:rFonts w:cs="Arial"/>
          <w:b/>
          <w:i/>
          <w:szCs w:val="22"/>
          <w:u w:val="single"/>
        </w:rPr>
        <w:t>List of figures and tables:</w:t>
      </w:r>
    </w:p>
    <w:p w14:paraId="481886C1" w14:textId="77777777" w:rsidR="008E79F4" w:rsidRDefault="008E79F4" w:rsidP="008E79F4">
      <w:pPr>
        <w:jc w:val="both"/>
        <w:rPr>
          <w:rFonts w:ascii="Times" w:hAnsi="Times"/>
          <w:sz w:val="18"/>
        </w:rPr>
      </w:pPr>
    </w:p>
    <w:p w14:paraId="6FF682C9" w14:textId="77777777" w:rsidR="008E79F4" w:rsidRPr="00E20BA8" w:rsidRDefault="008E79F4" w:rsidP="008E79F4">
      <w:pPr>
        <w:jc w:val="both"/>
        <w:rPr>
          <w:sz w:val="18"/>
          <w:szCs w:val="18"/>
        </w:rPr>
      </w:pPr>
      <w:r w:rsidRPr="00E20BA8">
        <w:rPr>
          <w:sz w:val="18"/>
          <w:szCs w:val="18"/>
        </w:rPr>
        <w:t xml:space="preserve">Figure 1: BPSK phase shift key modulation </w:t>
      </w:r>
    </w:p>
    <w:p w14:paraId="5F044FB4" w14:textId="77777777" w:rsidR="008E79F4" w:rsidRPr="00E20BA8" w:rsidRDefault="008E79F4" w:rsidP="008E79F4">
      <w:pPr>
        <w:jc w:val="both"/>
        <w:rPr>
          <w:sz w:val="18"/>
          <w:szCs w:val="18"/>
        </w:rPr>
      </w:pPr>
      <w:r w:rsidRPr="00E20BA8">
        <w:rPr>
          <w:sz w:val="18"/>
          <w:szCs w:val="18"/>
        </w:rPr>
        <w:t xml:space="preserve">Figure 2: Modulation techniques comparison using BER versus CNR </w:t>
      </w:r>
    </w:p>
    <w:p w14:paraId="4372A1CE" w14:textId="77777777" w:rsidR="008E79F4" w:rsidRPr="00E20BA8" w:rsidRDefault="008E79F4" w:rsidP="008E79F4">
      <w:pPr>
        <w:jc w:val="both"/>
        <w:rPr>
          <w:sz w:val="18"/>
          <w:szCs w:val="18"/>
        </w:rPr>
      </w:pPr>
      <w:r w:rsidRPr="00E20BA8">
        <w:rPr>
          <w:sz w:val="18"/>
          <w:szCs w:val="18"/>
        </w:rPr>
        <w:t>Figure 3: Spectral Efficiency of different modulation       techniques</w:t>
      </w:r>
    </w:p>
    <w:p w14:paraId="1FB62784" w14:textId="77777777" w:rsidR="008E79F4" w:rsidRPr="00E20BA8" w:rsidRDefault="008E79F4" w:rsidP="008E79F4">
      <w:pPr>
        <w:jc w:val="both"/>
        <w:rPr>
          <w:sz w:val="18"/>
          <w:szCs w:val="18"/>
        </w:rPr>
      </w:pPr>
      <w:r w:rsidRPr="00E20BA8">
        <w:rPr>
          <w:sz w:val="18"/>
          <w:szCs w:val="18"/>
        </w:rPr>
        <w:t>Figure 4: BPSK modulation design including noise factor and output display for BER.</w:t>
      </w:r>
    </w:p>
    <w:p w14:paraId="2A16B7F7" w14:textId="3412C029" w:rsidR="008E79F4" w:rsidRPr="00E20BA8" w:rsidRDefault="008E79F4" w:rsidP="008E79F4">
      <w:pPr>
        <w:jc w:val="both"/>
        <w:rPr>
          <w:sz w:val="18"/>
          <w:szCs w:val="18"/>
        </w:rPr>
      </w:pPr>
      <w:r w:rsidRPr="00E20BA8">
        <w:rPr>
          <w:sz w:val="18"/>
          <w:szCs w:val="18"/>
        </w:rPr>
        <w:t xml:space="preserve">Figure 5: </w:t>
      </w:r>
      <w:r w:rsidR="00E20BA8" w:rsidRPr="00E20BA8">
        <w:rPr>
          <w:sz w:val="18"/>
          <w:szCs w:val="18"/>
        </w:rPr>
        <w:t>BPSK Conditioning block and filter</w:t>
      </w:r>
    </w:p>
    <w:p w14:paraId="449C3D5F" w14:textId="77777777" w:rsidR="008E79F4" w:rsidRPr="00E20BA8" w:rsidRDefault="008E79F4" w:rsidP="008E79F4">
      <w:pPr>
        <w:jc w:val="both"/>
        <w:rPr>
          <w:sz w:val="18"/>
          <w:szCs w:val="18"/>
        </w:rPr>
      </w:pPr>
      <w:r w:rsidRPr="00E20BA8">
        <w:rPr>
          <w:sz w:val="18"/>
          <w:szCs w:val="18"/>
        </w:rPr>
        <w:t>Figure 6: BPSK under (AWGN) noise with SNR of (-5 dB)</w:t>
      </w:r>
    </w:p>
    <w:p w14:paraId="38EB39A8" w14:textId="77777777" w:rsidR="008E79F4" w:rsidRPr="00E20BA8" w:rsidRDefault="008E79F4" w:rsidP="008E79F4">
      <w:pPr>
        <w:jc w:val="both"/>
        <w:rPr>
          <w:sz w:val="18"/>
          <w:szCs w:val="18"/>
        </w:rPr>
      </w:pPr>
      <w:r w:rsidRPr="00E20BA8">
        <w:rPr>
          <w:sz w:val="18"/>
          <w:szCs w:val="18"/>
        </w:rPr>
        <w:t>Figure 7: BPSK under (AWGN) noise with SNR (-5 dB),</w:t>
      </w:r>
    </w:p>
    <w:p w14:paraId="330FBB32" w14:textId="77777777" w:rsidR="008E79F4" w:rsidRPr="00E20BA8" w:rsidRDefault="008E79F4" w:rsidP="008E79F4">
      <w:pPr>
        <w:rPr>
          <w:sz w:val="18"/>
          <w:szCs w:val="18"/>
        </w:rPr>
      </w:pPr>
      <w:r w:rsidRPr="00E20BA8">
        <w:rPr>
          <w:sz w:val="18"/>
          <w:szCs w:val="18"/>
        </w:rPr>
        <w:t>Figure 8: BPSK under (AWGN) noise with SNR of (-16.5 dB)</w:t>
      </w:r>
    </w:p>
    <w:p w14:paraId="7D8D4CD8" w14:textId="77777777" w:rsidR="008E79F4" w:rsidRPr="00E20BA8" w:rsidRDefault="008E79F4" w:rsidP="008E79F4">
      <w:pPr>
        <w:jc w:val="both"/>
        <w:rPr>
          <w:sz w:val="18"/>
          <w:szCs w:val="18"/>
        </w:rPr>
      </w:pPr>
      <w:r w:rsidRPr="00E20BA8">
        <w:rPr>
          <w:sz w:val="18"/>
          <w:szCs w:val="18"/>
        </w:rPr>
        <w:t>Figure 9: Signals input/output - BPSK under (AWGN) noise with SNR of (-16.5 dB)</w:t>
      </w:r>
    </w:p>
    <w:p w14:paraId="30C9F8F3" w14:textId="77777777" w:rsidR="008E79F4" w:rsidRPr="00E20BA8" w:rsidRDefault="008E79F4" w:rsidP="008E79F4">
      <w:pPr>
        <w:rPr>
          <w:sz w:val="18"/>
          <w:szCs w:val="18"/>
        </w:rPr>
      </w:pPr>
      <w:r w:rsidRPr="00E20BA8">
        <w:rPr>
          <w:sz w:val="18"/>
          <w:szCs w:val="18"/>
        </w:rPr>
        <w:t>Figure 10: BPSK under (AWGN) noise with SNR of (-25 dB)</w:t>
      </w:r>
    </w:p>
    <w:p w14:paraId="4F604D21" w14:textId="77777777" w:rsidR="008E79F4" w:rsidRPr="00E20BA8" w:rsidRDefault="008E79F4" w:rsidP="008E79F4">
      <w:pPr>
        <w:jc w:val="both"/>
        <w:rPr>
          <w:sz w:val="18"/>
          <w:szCs w:val="18"/>
        </w:rPr>
      </w:pPr>
      <w:r w:rsidRPr="00E20BA8">
        <w:rPr>
          <w:sz w:val="18"/>
          <w:szCs w:val="18"/>
        </w:rPr>
        <w:t>Figure 11: Signals input/output - BPSK under (AWGN) noise with SNR of (-25 dB)</w:t>
      </w:r>
    </w:p>
    <w:p w14:paraId="3C7BD670" w14:textId="77777777" w:rsidR="008E79F4" w:rsidRPr="00E20BA8" w:rsidRDefault="008E79F4" w:rsidP="008E79F4">
      <w:pPr>
        <w:jc w:val="both"/>
        <w:rPr>
          <w:sz w:val="18"/>
          <w:szCs w:val="18"/>
        </w:rPr>
      </w:pPr>
      <w:r w:rsidRPr="00E20BA8">
        <w:rPr>
          <w:sz w:val="18"/>
          <w:szCs w:val="18"/>
        </w:rPr>
        <w:t>Figure 12: Test comparison design between BPSK/QPSK/QAM</w:t>
      </w:r>
    </w:p>
    <w:p w14:paraId="75DE4C4B" w14:textId="77777777" w:rsidR="008E79F4" w:rsidRPr="00E20BA8" w:rsidRDefault="008E79F4" w:rsidP="008E79F4">
      <w:pPr>
        <w:jc w:val="both"/>
        <w:rPr>
          <w:sz w:val="18"/>
          <w:szCs w:val="18"/>
        </w:rPr>
      </w:pPr>
      <w:r w:rsidRPr="00E20BA8">
        <w:rPr>
          <w:sz w:val="18"/>
          <w:szCs w:val="18"/>
        </w:rPr>
        <w:t xml:space="preserve">Figure 13: Test comparison results of BER when BPSK/QPSK/QAM affected by (AWGN) noise. </w:t>
      </w:r>
    </w:p>
    <w:p w14:paraId="6C21CFA1" w14:textId="77777777" w:rsidR="008E79F4" w:rsidRPr="00E20BA8" w:rsidRDefault="008E79F4" w:rsidP="008E79F4">
      <w:pPr>
        <w:jc w:val="both"/>
        <w:rPr>
          <w:sz w:val="18"/>
          <w:szCs w:val="18"/>
        </w:rPr>
      </w:pPr>
      <w:r w:rsidRPr="00E20BA8">
        <w:rPr>
          <w:sz w:val="18"/>
          <w:szCs w:val="18"/>
        </w:rPr>
        <w:t xml:space="preserve">Figure 14: Full design of the Smart Factory using WSN Figure 15: </w:t>
      </w:r>
    </w:p>
    <w:p w14:paraId="68275364" w14:textId="77777777" w:rsidR="008E79F4" w:rsidRPr="00E20BA8" w:rsidRDefault="008E79F4" w:rsidP="008E79F4">
      <w:pPr>
        <w:jc w:val="both"/>
        <w:rPr>
          <w:sz w:val="18"/>
          <w:szCs w:val="18"/>
        </w:rPr>
      </w:pPr>
      <w:r w:rsidRPr="00E20BA8">
        <w:rPr>
          <w:sz w:val="18"/>
          <w:szCs w:val="18"/>
        </w:rPr>
        <w:t>Figure 15: The three major parts of the Smart Factory</w:t>
      </w:r>
    </w:p>
    <w:p w14:paraId="47B6FF91" w14:textId="5AE22DF3" w:rsidR="008E79F4" w:rsidRPr="00E20BA8" w:rsidRDefault="008E79F4" w:rsidP="008E79F4">
      <w:pPr>
        <w:rPr>
          <w:sz w:val="18"/>
          <w:szCs w:val="18"/>
        </w:rPr>
      </w:pPr>
      <w:r w:rsidRPr="00E20BA8">
        <w:rPr>
          <w:sz w:val="18"/>
          <w:szCs w:val="18"/>
        </w:rPr>
        <w:t xml:space="preserve">Figure 16: Packet transmitted - comparison of </w:t>
      </w:r>
      <w:r w:rsidR="009D05EB">
        <w:rPr>
          <w:sz w:val="18"/>
          <w:szCs w:val="18"/>
        </w:rPr>
        <w:t>all simulations</w:t>
      </w:r>
    </w:p>
    <w:p w14:paraId="52772827" w14:textId="7B0331B5" w:rsidR="008E79F4" w:rsidRDefault="008E79F4" w:rsidP="008E79F4">
      <w:pPr>
        <w:rPr>
          <w:sz w:val="18"/>
          <w:szCs w:val="18"/>
        </w:rPr>
      </w:pPr>
      <w:r w:rsidRPr="00E20BA8">
        <w:rPr>
          <w:sz w:val="18"/>
          <w:szCs w:val="18"/>
        </w:rPr>
        <w:t xml:space="preserve">Figure 17: Packets Error - </w:t>
      </w:r>
      <w:r w:rsidR="009D05EB" w:rsidRPr="00E20BA8">
        <w:rPr>
          <w:sz w:val="18"/>
          <w:szCs w:val="18"/>
        </w:rPr>
        <w:t xml:space="preserve">comparison of </w:t>
      </w:r>
      <w:r w:rsidR="009D05EB">
        <w:rPr>
          <w:sz w:val="18"/>
          <w:szCs w:val="18"/>
        </w:rPr>
        <w:t>all simulations</w:t>
      </w:r>
    </w:p>
    <w:p w14:paraId="5B79E59C" w14:textId="77777777" w:rsidR="009D05EB" w:rsidRDefault="009D05EB" w:rsidP="009D05EB">
      <w:pPr>
        <w:rPr>
          <w:rFonts w:ascii="Times" w:hAnsi="Times"/>
          <w:sz w:val="18"/>
        </w:rPr>
      </w:pPr>
      <w:r>
        <w:rPr>
          <w:rFonts w:ascii="Times" w:hAnsi="Times"/>
          <w:sz w:val="18"/>
        </w:rPr>
        <w:t>Figure 18: Packet collided - comparison of all simulations</w:t>
      </w:r>
    </w:p>
    <w:p w14:paraId="4496D92D" w14:textId="77777777" w:rsidR="009D05EB" w:rsidRPr="00E20BA8" w:rsidRDefault="009D05EB" w:rsidP="008E79F4">
      <w:pPr>
        <w:rPr>
          <w:b/>
          <w:sz w:val="18"/>
          <w:szCs w:val="18"/>
        </w:rPr>
      </w:pPr>
    </w:p>
    <w:p w14:paraId="3100580B" w14:textId="30283408" w:rsidR="00643E24" w:rsidRDefault="00643E24" w:rsidP="009D05EB">
      <w:pPr>
        <w:pStyle w:val="Text"/>
        <w:ind w:firstLine="0"/>
        <w:rPr>
          <w:spacing w:val="-2"/>
        </w:rPr>
      </w:pPr>
    </w:p>
    <w:p w14:paraId="4B11B7ED" w14:textId="7605E73D" w:rsidR="00FB6FC3" w:rsidRDefault="00FB6FC3" w:rsidP="00D70BB7">
      <w:pPr>
        <w:pStyle w:val="Text"/>
        <w:ind w:firstLine="0"/>
      </w:pPr>
    </w:p>
    <w:p w14:paraId="5AE501E9" w14:textId="77777777" w:rsidR="00D70BB7" w:rsidRPr="00A218C2" w:rsidRDefault="00D70BB7" w:rsidP="00D70BB7">
      <w:pPr>
        <w:pStyle w:val="ReferenceHead"/>
        <w:rPr>
          <w:sz w:val="24"/>
          <w:szCs w:val="24"/>
        </w:rPr>
      </w:pPr>
      <w:bookmarkStart w:id="13" w:name="_Toc511736366"/>
      <w:r w:rsidRPr="00A218C2">
        <w:rPr>
          <w:sz w:val="24"/>
          <w:szCs w:val="24"/>
        </w:rPr>
        <w:lastRenderedPageBreak/>
        <w:t>References</w:t>
      </w:r>
      <w:bookmarkEnd w:id="13"/>
    </w:p>
    <w:p w14:paraId="11CBB1C3" w14:textId="77777777" w:rsidR="00D70BB7" w:rsidRDefault="00D70BB7" w:rsidP="00D70BB7">
      <w:pPr>
        <w:pStyle w:val="References"/>
        <w:numPr>
          <w:ilvl w:val="0"/>
          <w:numId w:val="0"/>
        </w:numPr>
        <w:spacing w:line="220" w:lineRule="atLeast"/>
        <w:ind w:left="810"/>
      </w:pPr>
    </w:p>
    <w:p w14:paraId="2FE63896" w14:textId="2C9C2A1C" w:rsidR="00600FC7" w:rsidRPr="00600FC7" w:rsidRDefault="00EB77C6" w:rsidP="00600FC7">
      <w:pPr>
        <w:widowControl w:val="0"/>
        <w:autoSpaceDE w:val="0"/>
        <w:autoSpaceDN w:val="0"/>
        <w:adjustRightInd w:val="0"/>
        <w:ind w:left="640" w:hanging="640"/>
        <w:rPr>
          <w:noProof/>
          <w:szCs w:val="24"/>
        </w:rPr>
      </w:pPr>
      <w:r>
        <w:fldChar w:fldCharType="begin" w:fldLock="1"/>
      </w:r>
      <w:r>
        <w:instrText xml:space="preserve">ADDIN Mendeley Bibliography CSL_BIBLIOGRAPHY </w:instrText>
      </w:r>
      <w:r>
        <w:fldChar w:fldCharType="separate"/>
      </w:r>
      <w:r w:rsidR="00600FC7" w:rsidRPr="00600FC7">
        <w:rPr>
          <w:noProof/>
          <w:szCs w:val="24"/>
        </w:rPr>
        <w:t>[1]</w:t>
      </w:r>
      <w:r w:rsidR="00600FC7" w:rsidRPr="00600FC7">
        <w:rPr>
          <w:noProof/>
          <w:szCs w:val="24"/>
        </w:rPr>
        <w:tab/>
        <w:t xml:space="preserve">M. Masud, M. Samsuzzaman, and M. Rahman, “Bit Error Rate Performance Analysis on Modulation Techniques of Wideband Code Division Multiple Access,” </w:t>
      </w:r>
      <w:r w:rsidR="00600FC7" w:rsidRPr="00600FC7">
        <w:rPr>
          <w:i/>
          <w:iCs/>
          <w:noProof/>
          <w:szCs w:val="24"/>
        </w:rPr>
        <w:t>arXiv Prepr. arXiv …</w:t>
      </w:r>
      <w:r w:rsidR="00600FC7" w:rsidRPr="00600FC7">
        <w:rPr>
          <w:noProof/>
          <w:szCs w:val="24"/>
        </w:rPr>
        <w:t>, vol. 1, no. 2, pp. 22–29, 2010.</w:t>
      </w:r>
    </w:p>
    <w:p w14:paraId="2E159FD2" w14:textId="77777777" w:rsidR="00600FC7" w:rsidRPr="00600FC7" w:rsidRDefault="00600FC7" w:rsidP="00600FC7">
      <w:pPr>
        <w:widowControl w:val="0"/>
        <w:autoSpaceDE w:val="0"/>
        <w:autoSpaceDN w:val="0"/>
        <w:adjustRightInd w:val="0"/>
        <w:ind w:left="640" w:hanging="640"/>
        <w:rPr>
          <w:noProof/>
          <w:szCs w:val="24"/>
        </w:rPr>
      </w:pPr>
      <w:r w:rsidRPr="00600FC7">
        <w:rPr>
          <w:noProof/>
          <w:szCs w:val="24"/>
        </w:rPr>
        <w:t>[2]</w:t>
      </w:r>
      <w:r w:rsidRPr="00600FC7">
        <w:rPr>
          <w:noProof/>
          <w:szCs w:val="24"/>
        </w:rPr>
        <w:tab/>
        <w:t xml:space="preserve">G. Tharakanatha, S. Mahaboob Kamal Basha, V. Bhaskar Chanda, and I. Hemalatha, “Implementation and Bit Error Rate analysis of BPSK Modulation and Demodulation Technique using MATLAB,” </w:t>
      </w:r>
      <w:r w:rsidRPr="00600FC7">
        <w:rPr>
          <w:i/>
          <w:iCs/>
          <w:noProof/>
          <w:szCs w:val="24"/>
        </w:rPr>
        <w:t>Int. J. Eng. Trends Technol.</w:t>
      </w:r>
      <w:r w:rsidRPr="00600FC7">
        <w:rPr>
          <w:noProof/>
          <w:szCs w:val="24"/>
        </w:rPr>
        <w:t>, vol. 4, no. 9, 2013.</w:t>
      </w:r>
    </w:p>
    <w:p w14:paraId="0EA10027" w14:textId="77777777" w:rsidR="00600FC7" w:rsidRPr="00600FC7" w:rsidRDefault="00600FC7" w:rsidP="00600FC7">
      <w:pPr>
        <w:widowControl w:val="0"/>
        <w:autoSpaceDE w:val="0"/>
        <w:autoSpaceDN w:val="0"/>
        <w:adjustRightInd w:val="0"/>
        <w:ind w:left="640" w:hanging="640"/>
        <w:rPr>
          <w:noProof/>
          <w:szCs w:val="24"/>
        </w:rPr>
      </w:pPr>
      <w:r w:rsidRPr="00600FC7">
        <w:rPr>
          <w:noProof/>
          <w:szCs w:val="24"/>
        </w:rPr>
        <w:t>[3]</w:t>
      </w:r>
      <w:r w:rsidRPr="00600FC7">
        <w:rPr>
          <w:noProof/>
          <w:szCs w:val="24"/>
        </w:rPr>
        <w:tab/>
        <w:t xml:space="preserve">L. E. Frenzel, “Understanding Modern Digital Modulation Techniques Electronic Design,” </w:t>
      </w:r>
      <w:r w:rsidRPr="00600FC7">
        <w:rPr>
          <w:i/>
          <w:iCs/>
          <w:noProof/>
          <w:szCs w:val="24"/>
        </w:rPr>
        <w:t>Electron. Des.</w:t>
      </w:r>
      <w:r w:rsidRPr="00600FC7">
        <w:rPr>
          <w:noProof/>
          <w:szCs w:val="24"/>
        </w:rPr>
        <w:t>, 2012.</w:t>
      </w:r>
    </w:p>
    <w:p w14:paraId="518F88DF" w14:textId="77777777" w:rsidR="00600FC7" w:rsidRPr="00600FC7" w:rsidRDefault="00600FC7" w:rsidP="00600FC7">
      <w:pPr>
        <w:widowControl w:val="0"/>
        <w:autoSpaceDE w:val="0"/>
        <w:autoSpaceDN w:val="0"/>
        <w:adjustRightInd w:val="0"/>
        <w:ind w:left="640" w:hanging="640"/>
        <w:rPr>
          <w:noProof/>
          <w:szCs w:val="24"/>
        </w:rPr>
      </w:pPr>
      <w:r w:rsidRPr="00600FC7">
        <w:rPr>
          <w:noProof/>
          <w:szCs w:val="24"/>
        </w:rPr>
        <w:t>[4]</w:t>
      </w:r>
      <w:r w:rsidRPr="00600FC7">
        <w:rPr>
          <w:noProof/>
          <w:szCs w:val="24"/>
        </w:rPr>
        <w:tab/>
        <w:t>technologyUK.net, “Phase Shift Keying (PSK),” 2018. [Online]. Available: https://www.technologyuk.net/telecommunications/telecom-principles/phase-shift-keying.shtml. [Accessed: 08-Apr-2018].</w:t>
      </w:r>
    </w:p>
    <w:p w14:paraId="0A82AF67" w14:textId="77777777" w:rsidR="00600FC7" w:rsidRPr="00600FC7" w:rsidRDefault="00600FC7" w:rsidP="00600FC7">
      <w:pPr>
        <w:widowControl w:val="0"/>
        <w:autoSpaceDE w:val="0"/>
        <w:autoSpaceDN w:val="0"/>
        <w:adjustRightInd w:val="0"/>
        <w:ind w:left="640" w:hanging="640"/>
        <w:rPr>
          <w:noProof/>
          <w:szCs w:val="24"/>
        </w:rPr>
      </w:pPr>
      <w:r w:rsidRPr="00600FC7">
        <w:rPr>
          <w:noProof/>
          <w:szCs w:val="24"/>
        </w:rPr>
        <w:t>[5]</w:t>
      </w:r>
      <w:r w:rsidRPr="00600FC7">
        <w:rPr>
          <w:noProof/>
          <w:szCs w:val="24"/>
        </w:rPr>
        <w:tab/>
        <w:t>M. A. Khan, S. Pal, and A. Jose, “BER Performance of BPSK , QPSK &amp; 16 QAM with and without using OFDM over AWGN , Rayleigh and Rician Fading Channel,” vol. 4, no. 7, pp. 64–69, 2015.</w:t>
      </w:r>
    </w:p>
    <w:p w14:paraId="528FB478" w14:textId="77777777" w:rsidR="00600FC7" w:rsidRPr="00600FC7" w:rsidRDefault="00600FC7" w:rsidP="00600FC7">
      <w:pPr>
        <w:widowControl w:val="0"/>
        <w:autoSpaceDE w:val="0"/>
        <w:autoSpaceDN w:val="0"/>
        <w:adjustRightInd w:val="0"/>
        <w:ind w:left="640" w:hanging="640"/>
        <w:rPr>
          <w:noProof/>
          <w:szCs w:val="24"/>
        </w:rPr>
      </w:pPr>
      <w:r w:rsidRPr="00600FC7">
        <w:rPr>
          <w:noProof/>
          <w:szCs w:val="24"/>
        </w:rPr>
        <w:t>[6]</w:t>
      </w:r>
      <w:r w:rsidRPr="00600FC7">
        <w:rPr>
          <w:noProof/>
          <w:szCs w:val="24"/>
        </w:rPr>
        <w:tab/>
        <w:t>J. A. Desai and S. N. Kulkarni, “Effect of Noise on BER of BPSK , QPSK , DPSK , and QAM Modulation Techniques,” vol. III, no. Vii, pp. 71–74, 2016.</w:t>
      </w:r>
    </w:p>
    <w:p w14:paraId="6E0B4651" w14:textId="77777777" w:rsidR="00600FC7" w:rsidRPr="00600FC7" w:rsidRDefault="00600FC7" w:rsidP="00600FC7">
      <w:pPr>
        <w:widowControl w:val="0"/>
        <w:autoSpaceDE w:val="0"/>
        <w:autoSpaceDN w:val="0"/>
        <w:adjustRightInd w:val="0"/>
        <w:ind w:left="640" w:hanging="640"/>
        <w:rPr>
          <w:noProof/>
          <w:szCs w:val="24"/>
        </w:rPr>
      </w:pPr>
      <w:r w:rsidRPr="00600FC7">
        <w:rPr>
          <w:noProof/>
          <w:szCs w:val="24"/>
        </w:rPr>
        <w:t>[7]</w:t>
      </w:r>
      <w:r w:rsidRPr="00600FC7">
        <w:rPr>
          <w:noProof/>
          <w:szCs w:val="24"/>
        </w:rPr>
        <w:tab/>
        <w:t xml:space="preserve">M. M. Madankar and P. S. Ashtankar, “Performance analysis of BPSK modulation scheme for different channel conditions,” </w:t>
      </w:r>
      <w:r w:rsidRPr="00600FC7">
        <w:rPr>
          <w:i/>
          <w:iCs/>
          <w:noProof/>
          <w:szCs w:val="24"/>
        </w:rPr>
        <w:t>2016 IEEE Students’ Conf. Electr. Electron. Comput. Sci. SCEECS 2016</w:t>
      </w:r>
      <w:r w:rsidRPr="00600FC7">
        <w:rPr>
          <w:noProof/>
          <w:szCs w:val="24"/>
        </w:rPr>
        <w:t>, no. 2002, 2016.</w:t>
      </w:r>
    </w:p>
    <w:p w14:paraId="419592C1" w14:textId="77777777" w:rsidR="00600FC7" w:rsidRPr="00600FC7" w:rsidRDefault="00600FC7" w:rsidP="00600FC7">
      <w:pPr>
        <w:widowControl w:val="0"/>
        <w:autoSpaceDE w:val="0"/>
        <w:autoSpaceDN w:val="0"/>
        <w:adjustRightInd w:val="0"/>
        <w:ind w:left="640" w:hanging="640"/>
        <w:rPr>
          <w:noProof/>
          <w:szCs w:val="24"/>
        </w:rPr>
      </w:pPr>
      <w:r w:rsidRPr="00600FC7">
        <w:rPr>
          <w:noProof/>
          <w:szCs w:val="24"/>
        </w:rPr>
        <w:t>[8]</w:t>
      </w:r>
      <w:r w:rsidRPr="00600FC7">
        <w:rPr>
          <w:noProof/>
          <w:szCs w:val="24"/>
        </w:rPr>
        <w:tab/>
        <w:t>Donald Craig, “Advantages of Simulation,” 1996. [Online]. Available: http://www.cs.mun.ca/~donald/msc/node6.html. [Accessed: 09-Apr-2018].</w:t>
      </w:r>
    </w:p>
    <w:p w14:paraId="222BBD5F" w14:textId="77777777" w:rsidR="00600FC7" w:rsidRPr="00600FC7" w:rsidRDefault="00600FC7" w:rsidP="00600FC7">
      <w:pPr>
        <w:widowControl w:val="0"/>
        <w:autoSpaceDE w:val="0"/>
        <w:autoSpaceDN w:val="0"/>
        <w:adjustRightInd w:val="0"/>
        <w:ind w:left="640" w:hanging="640"/>
        <w:rPr>
          <w:noProof/>
          <w:szCs w:val="24"/>
        </w:rPr>
      </w:pPr>
      <w:r w:rsidRPr="00600FC7">
        <w:rPr>
          <w:noProof/>
          <w:szCs w:val="24"/>
        </w:rPr>
        <w:t>[9]</w:t>
      </w:r>
      <w:r w:rsidRPr="00600FC7">
        <w:rPr>
          <w:noProof/>
          <w:szCs w:val="24"/>
        </w:rPr>
        <w:tab/>
        <w:t>K. Tan, D. Wu, A. Chan, and P. Mohapatra, “Comparing Simulation Tools and Experimental Testbeds for Wireless Mesh Networks.”</w:t>
      </w:r>
    </w:p>
    <w:p w14:paraId="030CB564" w14:textId="77777777" w:rsidR="00600FC7" w:rsidRPr="00600FC7" w:rsidRDefault="00600FC7" w:rsidP="00600FC7">
      <w:pPr>
        <w:widowControl w:val="0"/>
        <w:autoSpaceDE w:val="0"/>
        <w:autoSpaceDN w:val="0"/>
        <w:adjustRightInd w:val="0"/>
        <w:ind w:left="640" w:hanging="640"/>
        <w:rPr>
          <w:noProof/>
          <w:szCs w:val="24"/>
        </w:rPr>
      </w:pPr>
      <w:r w:rsidRPr="00600FC7">
        <w:rPr>
          <w:noProof/>
          <w:szCs w:val="24"/>
        </w:rPr>
        <w:t>[10]</w:t>
      </w:r>
      <w:r w:rsidRPr="00600FC7">
        <w:rPr>
          <w:noProof/>
          <w:szCs w:val="24"/>
        </w:rPr>
        <w:tab/>
        <w:t xml:space="preserve">A. Khan, A. K. Singh, D. K. Gupta, and D. K. Vimal, “Communication System Using BPSK Modulation,” </w:t>
      </w:r>
      <w:r w:rsidRPr="00600FC7">
        <w:rPr>
          <w:i/>
          <w:iCs/>
          <w:noProof/>
          <w:szCs w:val="24"/>
        </w:rPr>
        <w:t>Int. J. Sci. Eng. Res.</w:t>
      </w:r>
      <w:r w:rsidRPr="00600FC7">
        <w:rPr>
          <w:noProof/>
          <w:szCs w:val="24"/>
        </w:rPr>
        <w:t>, vol. 4, no. 5, 2013.</w:t>
      </w:r>
    </w:p>
    <w:p w14:paraId="19976292" w14:textId="77777777" w:rsidR="00600FC7" w:rsidRPr="00600FC7" w:rsidRDefault="00600FC7" w:rsidP="00600FC7">
      <w:pPr>
        <w:widowControl w:val="0"/>
        <w:autoSpaceDE w:val="0"/>
        <w:autoSpaceDN w:val="0"/>
        <w:adjustRightInd w:val="0"/>
        <w:ind w:left="640" w:hanging="640"/>
        <w:rPr>
          <w:noProof/>
          <w:szCs w:val="24"/>
        </w:rPr>
      </w:pPr>
      <w:r w:rsidRPr="00600FC7">
        <w:rPr>
          <w:noProof/>
          <w:szCs w:val="24"/>
        </w:rPr>
        <w:t>[11]</w:t>
      </w:r>
      <w:r w:rsidRPr="00600FC7">
        <w:rPr>
          <w:noProof/>
          <w:szCs w:val="24"/>
        </w:rPr>
        <w:tab/>
        <w:t>M. Hussain, R. Chowdhury, M. Hossain, S. Jahan, and M. H. Rahman, “Performance Analysis of Various Modulation Schemes for Achieving Energy Efficient Communication over Fading Channel for Wireless Sensor Network,” vol. 11, no. 1, pp. 97–100, 2016.</w:t>
      </w:r>
    </w:p>
    <w:p w14:paraId="5FAD3915" w14:textId="77777777" w:rsidR="00600FC7" w:rsidRPr="00600FC7" w:rsidRDefault="00600FC7" w:rsidP="00600FC7">
      <w:pPr>
        <w:widowControl w:val="0"/>
        <w:autoSpaceDE w:val="0"/>
        <w:autoSpaceDN w:val="0"/>
        <w:adjustRightInd w:val="0"/>
        <w:ind w:left="640" w:hanging="640"/>
        <w:rPr>
          <w:noProof/>
          <w:szCs w:val="24"/>
        </w:rPr>
      </w:pPr>
      <w:r w:rsidRPr="00600FC7">
        <w:rPr>
          <w:noProof/>
          <w:szCs w:val="24"/>
        </w:rPr>
        <w:t>[12]</w:t>
      </w:r>
      <w:r w:rsidRPr="00600FC7">
        <w:rPr>
          <w:noProof/>
          <w:szCs w:val="24"/>
        </w:rPr>
        <w:tab/>
        <w:t>Y. Mazzer and B. Tourancheau, “Comparisons of 6LoWPAN Implementations on Wireless Sensor Networks.”</w:t>
      </w:r>
    </w:p>
    <w:p w14:paraId="1373B465" w14:textId="77777777" w:rsidR="00600FC7" w:rsidRPr="00600FC7" w:rsidRDefault="00600FC7" w:rsidP="00600FC7">
      <w:pPr>
        <w:widowControl w:val="0"/>
        <w:autoSpaceDE w:val="0"/>
        <w:autoSpaceDN w:val="0"/>
        <w:adjustRightInd w:val="0"/>
        <w:ind w:left="640" w:hanging="640"/>
        <w:rPr>
          <w:noProof/>
          <w:szCs w:val="24"/>
        </w:rPr>
      </w:pPr>
      <w:r w:rsidRPr="00600FC7">
        <w:rPr>
          <w:noProof/>
          <w:szCs w:val="24"/>
        </w:rPr>
        <w:t>[13]</w:t>
      </w:r>
      <w:r w:rsidRPr="00600FC7">
        <w:rPr>
          <w:noProof/>
          <w:szCs w:val="24"/>
        </w:rPr>
        <w:tab/>
        <w:t>B. P. Dunn and J. N. Laneman, “OVERHEAD IN COMMUNICATION SYSTEMS AS THE COST OF CONSTRAINTS,” 2010.</w:t>
      </w:r>
    </w:p>
    <w:p w14:paraId="58DC5165" w14:textId="77777777" w:rsidR="00600FC7" w:rsidRPr="00600FC7" w:rsidRDefault="00600FC7" w:rsidP="00600FC7">
      <w:pPr>
        <w:widowControl w:val="0"/>
        <w:autoSpaceDE w:val="0"/>
        <w:autoSpaceDN w:val="0"/>
        <w:adjustRightInd w:val="0"/>
        <w:ind w:left="640" w:hanging="640"/>
        <w:rPr>
          <w:noProof/>
        </w:rPr>
      </w:pPr>
      <w:r w:rsidRPr="00600FC7">
        <w:rPr>
          <w:noProof/>
          <w:szCs w:val="24"/>
        </w:rPr>
        <w:t>[14]</w:t>
      </w:r>
      <w:r w:rsidRPr="00600FC7">
        <w:rPr>
          <w:noProof/>
          <w:szCs w:val="24"/>
        </w:rPr>
        <w:tab/>
        <w:t xml:space="preserve">A. Khan, A. K. Singh, D. K. Gupta, and D. K. Vimal, “Communication System Using BPSK Modulation,” </w:t>
      </w:r>
      <w:r w:rsidRPr="00600FC7">
        <w:rPr>
          <w:i/>
          <w:iCs/>
          <w:noProof/>
          <w:szCs w:val="24"/>
        </w:rPr>
        <w:t>Int. J. Sci. Eng. Res.</w:t>
      </w:r>
      <w:r w:rsidRPr="00600FC7">
        <w:rPr>
          <w:noProof/>
          <w:szCs w:val="24"/>
        </w:rPr>
        <w:t>, vol. 4, no. 5, 2013.</w:t>
      </w:r>
    </w:p>
    <w:p w14:paraId="4E6F32CC" w14:textId="76AE16B3" w:rsidR="00AE4553" w:rsidRDefault="00EB77C6">
      <w:r>
        <w:lastRenderedPageBreak/>
        <w:fldChar w:fldCharType="end"/>
      </w:r>
    </w:p>
    <w:p w14:paraId="3D9A5664" w14:textId="64F10FAB" w:rsidR="00391F61" w:rsidRDefault="00391F61"/>
    <w:p w14:paraId="0EF30F0E" w14:textId="1D955033" w:rsidR="00391F61" w:rsidRDefault="00391F61"/>
    <w:p w14:paraId="04326C47" w14:textId="1D7098AA" w:rsidR="00391F61" w:rsidRDefault="00391F61"/>
    <w:p w14:paraId="039D866E" w14:textId="4D3AE72D" w:rsidR="00391F61" w:rsidRDefault="00391F61"/>
    <w:p w14:paraId="67C3928B" w14:textId="54D9DF99" w:rsidR="00391F61" w:rsidRDefault="00391F61"/>
    <w:p w14:paraId="4563C926" w14:textId="2028851B" w:rsidR="00391F61" w:rsidRDefault="00391F61"/>
    <w:p w14:paraId="4D872F87" w14:textId="56373C43" w:rsidR="00391F61" w:rsidRDefault="00391F61"/>
    <w:p w14:paraId="200FB799" w14:textId="16033995" w:rsidR="00391F61" w:rsidRDefault="00391F61"/>
    <w:p w14:paraId="14C4CA2B" w14:textId="5C8CA092" w:rsidR="00391F61" w:rsidRDefault="00391F61"/>
    <w:p w14:paraId="19F8EFC9" w14:textId="7E13B753" w:rsidR="00391F61" w:rsidRDefault="00391F61"/>
    <w:p w14:paraId="556CEC07" w14:textId="4EA7B291" w:rsidR="00391F61" w:rsidRDefault="00391F61"/>
    <w:p w14:paraId="127A3F58" w14:textId="76DCBE33" w:rsidR="00391F61" w:rsidRDefault="00391F61"/>
    <w:p w14:paraId="0D79A351" w14:textId="0E7B0669" w:rsidR="00391F61" w:rsidRDefault="00391F61"/>
    <w:p w14:paraId="20B1B586" w14:textId="5C8DA52D" w:rsidR="00391F61" w:rsidRDefault="00391F61"/>
    <w:p w14:paraId="4106A4D6" w14:textId="36EE7864" w:rsidR="00391F61" w:rsidRDefault="00391F61"/>
    <w:p w14:paraId="758D5537" w14:textId="4A0B045C" w:rsidR="00391F61" w:rsidRDefault="00391F61"/>
    <w:p w14:paraId="23B30E1F" w14:textId="273186CB" w:rsidR="00391F61" w:rsidRDefault="00391F61"/>
    <w:p w14:paraId="320CD0D2" w14:textId="30B3CF2C" w:rsidR="00391F61" w:rsidRDefault="00391F61"/>
    <w:p w14:paraId="7D1F9E60" w14:textId="410BCF72" w:rsidR="00391F61" w:rsidRDefault="00391F61"/>
    <w:p w14:paraId="7D222AF1" w14:textId="22D65A49" w:rsidR="00391F61" w:rsidRDefault="00391F61"/>
    <w:p w14:paraId="14526A61" w14:textId="38C7C622" w:rsidR="00391F61" w:rsidRDefault="00391F61"/>
    <w:p w14:paraId="6308D759" w14:textId="653A58BB" w:rsidR="00391F61" w:rsidRDefault="00391F61"/>
    <w:p w14:paraId="0A6AF140" w14:textId="43B5ECA1" w:rsidR="00391F61" w:rsidRDefault="00391F61"/>
    <w:p w14:paraId="3543C829" w14:textId="0462A769" w:rsidR="00391F61" w:rsidRDefault="00391F61"/>
    <w:p w14:paraId="57BD2ACE" w14:textId="0F1FFB81" w:rsidR="00391F61" w:rsidRDefault="00391F61"/>
    <w:p w14:paraId="59002F19" w14:textId="771BA480" w:rsidR="00391F61" w:rsidRDefault="00391F61"/>
    <w:p w14:paraId="7A82BB35" w14:textId="0454D213" w:rsidR="00391F61" w:rsidRDefault="00391F61"/>
    <w:p w14:paraId="450BD315" w14:textId="71AD9E99" w:rsidR="00391F61" w:rsidRDefault="00391F61"/>
    <w:p w14:paraId="2CAA48D9" w14:textId="1BB96AA7" w:rsidR="00391F61" w:rsidRDefault="00391F61"/>
    <w:p w14:paraId="333D3686" w14:textId="4E6192D0" w:rsidR="00391F61" w:rsidRDefault="00391F61"/>
    <w:p w14:paraId="104A1121" w14:textId="047FD11F" w:rsidR="00391F61" w:rsidRDefault="00391F61"/>
    <w:p w14:paraId="3686333B" w14:textId="55683546" w:rsidR="00391F61" w:rsidRDefault="00391F61"/>
    <w:p w14:paraId="19D0AC47" w14:textId="756DDE35" w:rsidR="00391F61" w:rsidRDefault="00391F61"/>
    <w:p w14:paraId="12F27CDC" w14:textId="7BACC315" w:rsidR="00391F61" w:rsidRDefault="00391F61"/>
    <w:p w14:paraId="2DC5018E" w14:textId="79D9610D" w:rsidR="00391F61" w:rsidRDefault="00391F61"/>
    <w:p w14:paraId="236D1FF8" w14:textId="2C702478" w:rsidR="00391F61" w:rsidRDefault="00391F61"/>
    <w:p w14:paraId="6533CBFC" w14:textId="0F256BD3" w:rsidR="00391F61" w:rsidRDefault="00391F61"/>
    <w:p w14:paraId="29A638FF" w14:textId="68E56314" w:rsidR="00391F61" w:rsidRDefault="00391F61"/>
    <w:p w14:paraId="4316EB4E" w14:textId="614DDE89" w:rsidR="00391F61" w:rsidRDefault="00391F61"/>
    <w:p w14:paraId="035F0763" w14:textId="6FAB1DBB" w:rsidR="00391F61" w:rsidRDefault="00391F61"/>
    <w:p w14:paraId="12A074B0" w14:textId="30A95131" w:rsidR="00391F61" w:rsidRDefault="00391F61"/>
    <w:p w14:paraId="6A9C82B0" w14:textId="114E9B7E" w:rsidR="00391F61" w:rsidRDefault="00391F61"/>
    <w:p w14:paraId="0FAFE66D" w14:textId="6A27992B" w:rsidR="00391F61" w:rsidRDefault="00391F61"/>
    <w:p w14:paraId="0C2C01F5" w14:textId="0F53C6BC" w:rsidR="00391F61" w:rsidRDefault="00391F61"/>
    <w:p w14:paraId="1BFBCCA7" w14:textId="25E6D88B" w:rsidR="00391F61" w:rsidRDefault="00391F61"/>
    <w:p w14:paraId="240E16FA" w14:textId="4B943D6D" w:rsidR="00391F61" w:rsidRDefault="00391F61"/>
    <w:p w14:paraId="110558D1" w14:textId="152CF1B7" w:rsidR="00391F61" w:rsidRDefault="00391F61"/>
    <w:p w14:paraId="7841BE43" w14:textId="0D2D06CE" w:rsidR="00391F61" w:rsidRDefault="00391F61"/>
    <w:p w14:paraId="136AC70F" w14:textId="02634319" w:rsidR="00391F61" w:rsidRDefault="00391F61"/>
    <w:p w14:paraId="3511D5D9" w14:textId="0845AF6B" w:rsidR="00391F61" w:rsidRDefault="00391F61"/>
    <w:p w14:paraId="74674E38" w14:textId="3A30BCF2" w:rsidR="00391F61" w:rsidRDefault="00391F61"/>
    <w:p w14:paraId="7ACD5A77" w14:textId="33147D2B" w:rsidR="00391F61" w:rsidRDefault="00391F61"/>
    <w:p w14:paraId="3412B0DD" w14:textId="4C17EABF" w:rsidR="00391F61" w:rsidRDefault="00391F61"/>
    <w:p w14:paraId="4C9580C5" w14:textId="1E79E82D" w:rsidR="00391F61" w:rsidRDefault="00391F61"/>
    <w:p w14:paraId="45CCBB52" w14:textId="5A3B22BD" w:rsidR="00391F61" w:rsidRDefault="00391F61"/>
    <w:p w14:paraId="29B0805B" w14:textId="7338F8C6" w:rsidR="00391F61" w:rsidRDefault="00391F61"/>
    <w:p w14:paraId="6BACBC56" w14:textId="5CC22B8C" w:rsidR="00391F61" w:rsidRDefault="00391F61"/>
    <w:p w14:paraId="200D80E3" w14:textId="411654F0" w:rsidR="00391F61" w:rsidRDefault="00391F61"/>
    <w:p w14:paraId="10C5582D" w14:textId="7DD479C8" w:rsidR="00391F61" w:rsidRDefault="00391F61"/>
    <w:p w14:paraId="5043A862" w14:textId="7B09A3BB" w:rsidR="00391F61" w:rsidRDefault="00391F61"/>
    <w:p w14:paraId="59483CFB" w14:textId="77777777" w:rsidR="00391F61" w:rsidRDefault="00391F61"/>
    <w:sectPr w:rsidR="00391F61" w:rsidSect="008B5EAB">
      <w:headerReference w:type="default" r:id="rId32"/>
      <w:footerReference w:type="default" r:id="rId33"/>
      <w:pgSz w:w="11906" w:h="16838"/>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15D9DE" w14:textId="77777777" w:rsidR="00562ACA" w:rsidRDefault="00562ACA" w:rsidP="008B5EAB">
      <w:r>
        <w:separator/>
      </w:r>
    </w:p>
  </w:endnote>
  <w:endnote w:type="continuationSeparator" w:id="0">
    <w:p w14:paraId="067FCAC6" w14:textId="77777777" w:rsidR="00562ACA" w:rsidRDefault="00562ACA" w:rsidP="008B5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CAFD0" w14:textId="77777777" w:rsidR="00041401" w:rsidRDefault="00041401" w:rsidP="005917EE">
    <w:pPr>
      <w:pStyle w:val="Footer"/>
      <w:tabs>
        <w:tab w:val="left" w:pos="516"/>
        <w:tab w:val="center" w:pos="5233"/>
      </w:tabs>
      <w:rPr>
        <w:caps/>
      </w:rPr>
    </w:pPr>
    <w:r>
      <w:rPr>
        <w:caps/>
      </w:rPr>
      <w:tab/>
    </w:r>
    <w:r>
      <w:rPr>
        <w:caps/>
      </w:rPr>
      <w:tab/>
      <w:t xml:space="preserve">                 </w:t>
    </w:r>
    <w:r>
      <w:rPr>
        <w:caps/>
      </w:rPr>
      <w:tab/>
    </w:r>
  </w:p>
  <w:p w14:paraId="7DB1A97B" w14:textId="0EA9C7F0" w:rsidR="00041401" w:rsidRPr="00C16078" w:rsidRDefault="00041401" w:rsidP="005917EE">
    <w:pPr>
      <w:pStyle w:val="Footer"/>
      <w:tabs>
        <w:tab w:val="left" w:pos="516"/>
        <w:tab w:val="center" w:pos="5233"/>
      </w:tabs>
      <w:rPr>
        <w:caps/>
        <w:noProof/>
      </w:rPr>
    </w:pPr>
    <w:r>
      <w:rPr>
        <w:caps/>
      </w:rPr>
      <w:t xml:space="preserve">                                                                                                       </w:t>
    </w:r>
    <w:r w:rsidRPr="00C16078">
      <w:rPr>
        <w:caps/>
      </w:rPr>
      <w:fldChar w:fldCharType="begin"/>
    </w:r>
    <w:r w:rsidRPr="00C16078">
      <w:rPr>
        <w:caps/>
      </w:rPr>
      <w:instrText xml:space="preserve"> PAGE   \* MERGEFORMAT </w:instrText>
    </w:r>
    <w:r w:rsidRPr="00C16078">
      <w:rPr>
        <w:caps/>
      </w:rPr>
      <w:fldChar w:fldCharType="separate"/>
    </w:r>
    <w:r w:rsidR="00420AC1">
      <w:rPr>
        <w:caps/>
        <w:noProof/>
      </w:rPr>
      <w:t>8</w:t>
    </w:r>
    <w:r w:rsidRPr="00C16078">
      <w:rPr>
        <w:caps/>
        <w:noProof/>
      </w:rPr>
      <w:fldChar w:fldCharType="end"/>
    </w:r>
  </w:p>
  <w:p w14:paraId="23BFDB9B" w14:textId="77777777" w:rsidR="00041401" w:rsidRDefault="00041401">
    <w:pPr>
      <w:pStyle w:val="Footer"/>
    </w:pPr>
    <w:r w:rsidRPr="00DE675B">
      <w:rPr>
        <w:i/>
      </w:rPr>
      <w:t>Author</w:t>
    </w:r>
    <w:r>
      <w:rPr>
        <w:i/>
        <w:caps/>
      </w:rPr>
      <w:t xml:space="preserve">: </w:t>
    </w:r>
    <w:r w:rsidRPr="00DE675B">
      <w:rPr>
        <w:i/>
      </w:rPr>
      <w:t>Nabil Ouzahra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7687C" w14:textId="77777777" w:rsidR="00562ACA" w:rsidRDefault="00562ACA" w:rsidP="008B5EAB">
      <w:r>
        <w:separator/>
      </w:r>
    </w:p>
  </w:footnote>
  <w:footnote w:type="continuationSeparator" w:id="0">
    <w:p w14:paraId="58E9FBE5" w14:textId="77777777" w:rsidR="00562ACA" w:rsidRDefault="00562ACA" w:rsidP="008B5E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color w:val="7F7F7F" w:themeColor="text1" w:themeTint="80"/>
      </w:rPr>
      <w:alias w:val="Title"/>
      <w:tag w:val=""/>
      <w:id w:val="1116400235"/>
      <w:placeholder>
        <w:docPart w:val="6E45BC6735EF481E89FFEF422CB49CBB"/>
      </w:placeholder>
      <w:dataBinding w:prefixMappings="xmlns:ns0='http://purl.org/dc/elements/1.1/' xmlns:ns1='http://schemas.openxmlformats.org/package/2006/metadata/core-properties' " w:xpath="/ns1:coreProperties[1]/ns0:title[1]" w:storeItemID="{6C3C8BC8-F283-45AE-878A-BAB7291924A1}"/>
      <w:text/>
    </w:sdtPr>
    <w:sdtEndPr/>
    <w:sdtContent>
      <w:p w14:paraId="5284D724" w14:textId="77777777" w:rsidR="00041401" w:rsidRDefault="0005683D">
        <w:pPr>
          <w:pStyle w:val="Header"/>
          <w:jc w:val="right"/>
          <w:rPr>
            <w:color w:val="7F7F7F" w:themeColor="text1" w:themeTint="80"/>
          </w:rPr>
        </w:pPr>
        <w:r>
          <w:rPr>
            <w:i/>
            <w:color w:val="7F7F7F" w:themeColor="text1" w:themeTint="80"/>
          </w:rPr>
          <w:t>Wireless Networks and Simulation</w:t>
        </w:r>
      </w:p>
    </w:sdtContent>
  </w:sdt>
  <w:p w14:paraId="4D3E6754" w14:textId="77777777" w:rsidR="00041401" w:rsidRDefault="0004140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72EEABE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rFonts w:ascii="Times" w:hAnsi="Times" w:hint="default"/>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0D2E5D81"/>
    <w:multiLevelType w:val="hybridMultilevel"/>
    <w:tmpl w:val="F038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8C4D8A"/>
    <w:multiLevelType w:val="multilevel"/>
    <w:tmpl w:val="B57CF190"/>
    <w:lvl w:ilvl="0">
      <w:start w:val="1"/>
      <w:numFmt w:val="upperRoman"/>
      <w:lvlText w:val="%1."/>
      <w:legacy w:legacy="1" w:legacySpace="144" w:legacyIndent="144"/>
      <w:lvlJc w:val="left"/>
    </w:lvl>
    <w:lvl w:ilvl="1">
      <w:start w:val="1"/>
      <w:numFmt w:val="upperLetter"/>
      <w:lvlText w:val="%2."/>
      <w:legacy w:legacy="1" w:legacySpace="144" w:legacyIndent="144"/>
      <w:lvlJc w:val="left"/>
      <w:rPr>
        <w:b w:val="0"/>
      </w:rPr>
    </w:lvl>
    <w:lvl w:ilvl="2">
      <w:start w:val="1"/>
      <w:numFmt w:val="decimal"/>
      <w:lvlText w:val="%3)"/>
      <w:legacy w:legacy="1" w:legacySpace="144" w:legacyIndent="144"/>
      <w:lvlJc w:val="left"/>
      <w:rPr>
        <w:rFonts w:ascii="Times" w:hAnsi="Times" w:hint="default"/>
        <w:i/>
      </w:rPr>
    </w:lvl>
    <w:lvl w:ilvl="3">
      <w:start w:val="1"/>
      <w:numFmt w:val="decimal"/>
      <w:lvlText w:val="%4."/>
      <w:lvlJc w:val="left"/>
      <w:pPr>
        <w:ind w:left="1152" w:hanging="720"/>
      </w:pPr>
    </w:lvl>
    <w:lvl w:ilvl="4">
      <w:start w:val="1"/>
      <w:numFmt w:val="decimal"/>
      <w:lvlText w:val="(%5)"/>
      <w:legacy w:legacy="1" w:legacySpace="0" w:legacyIndent="720"/>
      <w:lvlJc w:val="left"/>
      <w:pPr>
        <w:ind w:left="1872" w:hanging="720"/>
      </w:pPr>
    </w:lvl>
    <w:lvl w:ilvl="5">
      <w:start w:val="1"/>
      <w:numFmt w:val="lowerLetter"/>
      <w:lvlText w:val="(%6)"/>
      <w:legacy w:legacy="1" w:legacySpace="0" w:legacyIndent="720"/>
      <w:lvlJc w:val="left"/>
      <w:pPr>
        <w:ind w:left="2592" w:hanging="720"/>
      </w:pPr>
    </w:lvl>
    <w:lvl w:ilvl="6">
      <w:start w:val="1"/>
      <w:numFmt w:val="lowerRoman"/>
      <w:lvlText w:val="(%7)"/>
      <w:legacy w:legacy="1" w:legacySpace="0" w:legacyIndent="720"/>
      <w:lvlJc w:val="left"/>
      <w:pPr>
        <w:ind w:left="3312" w:hanging="720"/>
      </w:pPr>
    </w:lvl>
    <w:lvl w:ilvl="7">
      <w:start w:val="1"/>
      <w:numFmt w:val="lowerLetter"/>
      <w:lvlText w:val="(%8)"/>
      <w:legacy w:legacy="1" w:legacySpace="0" w:legacyIndent="720"/>
      <w:lvlJc w:val="left"/>
      <w:pPr>
        <w:ind w:left="4032" w:hanging="720"/>
      </w:pPr>
    </w:lvl>
    <w:lvl w:ilvl="8">
      <w:start w:val="1"/>
      <w:numFmt w:val="lowerRoman"/>
      <w:lvlText w:val="(%9)"/>
      <w:legacy w:legacy="1" w:legacySpace="0" w:legacyIndent="720"/>
      <w:lvlJc w:val="left"/>
      <w:pPr>
        <w:ind w:left="4752" w:hanging="720"/>
      </w:pPr>
    </w:lvl>
  </w:abstractNum>
  <w:abstractNum w:abstractNumId="4"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5"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6" w15:restartNumberingAfterBreak="0">
    <w:nsid w:val="530F2CB6"/>
    <w:multiLevelType w:val="hybridMultilevel"/>
    <w:tmpl w:val="487AE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445A8C"/>
    <w:multiLevelType w:val="hybridMultilevel"/>
    <w:tmpl w:val="0F602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9A2631"/>
    <w:multiLevelType w:val="hybridMultilevel"/>
    <w:tmpl w:val="E18EA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2"/>
  </w:num>
  <w:num w:numId="6">
    <w:abstractNumId w:val="4"/>
  </w:num>
  <w:num w:numId="7">
    <w:abstractNumId w:val="8"/>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BB7"/>
    <w:rsid w:val="000061D5"/>
    <w:rsid w:val="00006D09"/>
    <w:rsid w:val="00012F9E"/>
    <w:rsid w:val="00013470"/>
    <w:rsid w:val="0001367E"/>
    <w:rsid w:val="00014B85"/>
    <w:rsid w:val="0002172C"/>
    <w:rsid w:val="00024D28"/>
    <w:rsid w:val="00026458"/>
    <w:rsid w:val="000319AF"/>
    <w:rsid w:val="00040072"/>
    <w:rsid w:val="00040119"/>
    <w:rsid w:val="00041401"/>
    <w:rsid w:val="000442FF"/>
    <w:rsid w:val="00045FE8"/>
    <w:rsid w:val="00051A4C"/>
    <w:rsid w:val="00052523"/>
    <w:rsid w:val="00052BF7"/>
    <w:rsid w:val="0005491F"/>
    <w:rsid w:val="0005515F"/>
    <w:rsid w:val="0005683D"/>
    <w:rsid w:val="000575D3"/>
    <w:rsid w:val="00057AE1"/>
    <w:rsid w:val="00065DCF"/>
    <w:rsid w:val="00074CD0"/>
    <w:rsid w:val="00084AB5"/>
    <w:rsid w:val="00084FFA"/>
    <w:rsid w:val="000867C3"/>
    <w:rsid w:val="00086DAB"/>
    <w:rsid w:val="00090D4A"/>
    <w:rsid w:val="00091321"/>
    <w:rsid w:val="000928B1"/>
    <w:rsid w:val="0009341E"/>
    <w:rsid w:val="00097D9B"/>
    <w:rsid w:val="000A0542"/>
    <w:rsid w:val="000A067A"/>
    <w:rsid w:val="000A1A4C"/>
    <w:rsid w:val="000A1C68"/>
    <w:rsid w:val="000A73DA"/>
    <w:rsid w:val="000B35C0"/>
    <w:rsid w:val="000B42AA"/>
    <w:rsid w:val="000B69A0"/>
    <w:rsid w:val="000B6B72"/>
    <w:rsid w:val="000B6E64"/>
    <w:rsid w:val="000C2518"/>
    <w:rsid w:val="000C3800"/>
    <w:rsid w:val="000C4231"/>
    <w:rsid w:val="000C4D0F"/>
    <w:rsid w:val="000C6BD0"/>
    <w:rsid w:val="000C6D8B"/>
    <w:rsid w:val="000C7011"/>
    <w:rsid w:val="000D08C1"/>
    <w:rsid w:val="000D0D6F"/>
    <w:rsid w:val="000D1C3E"/>
    <w:rsid w:val="000D6E3F"/>
    <w:rsid w:val="000D7AFD"/>
    <w:rsid w:val="000E2052"/>
    <w:rsid w:val="000E23B2"/>
    <w:rsid w:val="000E2723"/>
    <w:rsid w:val="000E35D1"/>
    <w:rsid w:val="000E399F"/>
    <w:rsid w:val="000E3C1A"/>
    <w:rsid w:val="000E4FB8"/>
    <w:rsid w:val="000F0808"/>
    <w:rsid w:val="000F5380"/>
    <w:rsid w:val="000F6BDF"/>
    <w:rsid w:val="0011030B"/>
    <w:rsid w:val="001137B4"/>
    <w:rsid w:val="00114C48"/>
    <w:rsid w:val="0012068E"/>
    <w:rsid w:val="00120DF0"/>
    <w:rsid w:val="00124981"/>
    <w:rsid w:val="00124C7E"/>
    <w:rsid w:val="00124FE4"/>
    <w:rsid w:val="0012513C"/>
    <w:rsid w:val="0012529C"/>
    <w:rsid w:val="001307BE"/>
    <w:rsid w:val="00132916"/>
    <w:rsid w:val="00133B83"/>
    <w:rsid w:val="00134021"/>
    <w:rsid w:val="00134352"/>
    <w:rsid w:val="001349F6"/>
    <w:rsid w:val="00134E81"/>
    <w:rsid w:val="00135502"/>
    <w:rsid w:val="00136E39"/>
    <w:rsid w:val="00137B0D"/>
    <w:rsid w:val="00140FEB"/>
    <w:rsid w:val="00141B5F"/>
    <w:rsid w:val="00145C11"/>
    <w:rsid w:val="00146842"/>
    <w:rsid w:val="0014700F"/>
    <w:rsid w:val="001476C0"/>
    <w:rsid w:val="00150A48"/>
    <w:rsid w:val="00152968"/>
    <w:rsid w:val="00152D9A"/>
    <w:rsid w:val="00152DA3"/>
    <w:rsid w:val="001530FD"/>
    <w:rsid w:val="00153618"/>
    <w:rsid w:val="001543C1"/>
    <w:rsid w:val="00154732"/>
    <w:rsid w:val="00154C52"/>
    <w:rsid w:val="00155B78"/>
    <w:rsid w:val="001565BF"/>
    <w:rsid w:val="001565E3"/>
    <w:rsid w:val="00157264"/>
    <w:rsid w:val="001576DB"/>
    <w:rsid w:val="00160D57"/>
    <w:rsid w:val="00162163"/>
    <w:rsid w:val="00162722"/>
    <w:rsid w:val="0016304E"/>
    <w:rsid w:val="00163911"/>
    <w:rsid w:val="0016417A"/>
    <w:rsid w:val="001648D6"/>
    <w:rsid w:val="0016530C"/>
    <w:rsid w:val="0016550B"/>
    <w:rsid w:val="00165961"/>
    <w:rsid w:val="00165D13"/>
    <w:rsid w:val="0017057F"/>
    <w:rsid w:val="00170F4B"/>
    <w:rsid w:val="00171494"/>
    <w:rsid w:val="001719BE"/>
    <w:rsid w:val="00172821"/>
    <w:rsid w:val="0017459B"/>
    <w:rsid w:val="00180608"/>
    <w:rsid w:val="00181FD4"/>
    <w:rsid w:val="001864B5"/>
    <w:rsid w:val="00187FEF"/>
    <w:rsid w:val="00190C60"/>
    <w:rsid w:val="00191F82"/>
    <w:rsid w:val="00194108"/>
    <w:rsid w:val="001A17A0"/>
    <w:rsid w:val="001A2396"/>
    <w:rsid w:val="001A24BA"/>
    <w:rsid w:val="001A30BA"/>
    <w:rsid w:val="001A503B"/>
    <w:rsid w:val="001B2738"/>
    <w:rsid w:val="001B33E4"/>
    <w:rsid w:val="001B553D"/>
    <w:rsid w:val="001B57CB"/>
    <w:rsid w:val="001B584D"/>
    <w:rsid w:val="001C0D25"/>
    <w:rsid w:val="001C3B29"/>
    <w:rsid w:val="001C4F23"/>
    <w:rsid w:val="001C68F5"/>
    <w:rsid w:val="001C699B"/>
    <w:rsid w:val="001D3D65"/>
    <w:rsid w:val="001D5213"/>
    <w:rsid w:val="001D70A5"/>
    <w:rsid w:val="001E14FB"/>
    <w:rsid w:val="001E1AB9"/>
    <w:rsid w:val="001E212F"/>
    <w:rsid w:val="001E497A"/>
    <w:rsid w:val="001F0416"/>
    <w:rsid w:val="001F1966"/>
    <w:rsid w:val="001F5B14"/>
    <w:rsid w:val="002003E3"/>
    <w:rsid w:val="0020070C"/>
    <w:rsid w:val="00200F19"/>
    <w:rsid w:val="002029D7"/>
    <w:rsid w:val="00203101"/>
    <w:rsid w:val="0020436B"/>
    <w:rsid w:val="002047CD"/>
    <w:rsid w:val="00205127"/>
    <w:rsid w:val="00207E60"/>
    <w:rsid w:val="002100D7"/>
    <w:rsid w:val="0021355E"/>
    <w:rsid w:val="00213D6D"/>
    <w:rsid w:val="002140C4"/>
    <w:rsid w:val="0021461A"/>
    <w:rsid w:val="00215FA7"/>
    <w:rsid w:val="0022068A"/>
    <w:rsid w:val="00222BFD"/>
    <w:rsid w:val="00222C35"/>
    <w:rsid w:val="00224F24"/>
    <w:rsid w:val="002269EA"/>
    <w:rsid w:val="00230EC0"/>
    <w:rsid w:val="0023176F"/>
    <w:rsid w:val="00231AD0"/>
    <w:rsid w:val="002326FE"/>
    <w:rsid w:val="00232C63"/>
    <w:rsid w:val="00233C43"/>
    <w:rsid w:val="00235B65"/>
    <w:rsid w:val="002379F8"/>
    <w:rsid w:val="00244A89"/>
    <w:rsid w:val="00246772"/>
    <w:rsid w:val="002503A5"/>
    <w:rsid w:val="0025259C"/>
    <w:rsid w:val="00255865"/>
    <w:rsid w:val="00256127"/>
    <w:rsid w:val="0025634E"/>
    <w:rsid w:val="0025654E"/>
    <w:rsid w:val="00257039"/>
    <w:rsid w:val="00257D3E"/>
    <w:rsid w:val="002630B4"/>
    <w:rsid w:val="002646F5"/>
    <w:rsid w:val="002651E1"/>
    <w:rsid w:val="002664D8"/>
    <w:rsid w:val="002674AE"/>
    <w:rsid w:val="00267DC0"/>
    <w:rsid w:val="00271AD4"/>
    <w:rsid w:val="0027647B"/>
    <w:rsid w:val="00277CDA"/>
    <w:rsid w:val="002809C6"/>
    <w:rsid w:val="002844CC"/>
    <w:rsid w:val="00284A0D"/>
    <w:rsid w:val="002943D9"/>
    <w:rsid w:val="002945D3"/>
    <w:rsid w:val="00294CA2"/>
    <w:rsid w:val="00295853"/>
    <w:rsid w:val="002A1D27"/>
    <w:rsid w:val="002A4716"/>
    <w:rsid w:val="002A4A4C"/>
    <w:rsid w:val="002A5EE2"/>
    <w:rsid w:val="002A6546"/>
    <w:rsid w:val="002B6345"/>
    <w:rsid w:val="002B6C49"/>
    <w:rsid w:val="002C1CE1"/>
    <w:rsid w:val="002C2F22"/>
    <w:rsid w:val="002C3A5A"/>
    <w:rsid w:val="002C60AE"/>
    <w:rsid w:val="002D1268"/>
    <w:rsid w:val="002D20B3"/>
    <w:rsid w:val="002D2A53"/>
    <w:rsid w:val="002D583B"/>
    <w:rsid w:val="002D7130"/>
    <w:rsid w:val="002E4708"/>
    <w:rsid w:val="002E4FC2"/>
    <w:rsid w:val="002E5D8E"/>
    <w:rsid w:val="002F3490"/>
    <w:rsid w:val="002F38C9"/>
    <w:rsid w:val="002F6427"/>
    <w:rsid w:val="002F6A78"/>
    <w:rsid w:val="00300150"/>
    <w:rsid w:val="003022F4"/>
    <w:rsid w:val="003024E9"/>
    <w:rsid w:val="0030498E"/>
    <w:rsid w:val="00305714"/>
    <w:rsid w:val="00307D8A"/>
    <w:rsid w:val="00310A3A"/>
    <w:rsid w:val="00320B5C"/>
    <w:rsid w:val="00320BC7"/>
    <w:rsid w:val="003224AF"/>
    <w:rsid w:val="00323969"/>
    <w:rsid w:val="00323D42"/>
    <w:rsid w:val="00323E7C"/>
    <w:rsid w:val="00326256"/>
    <w:rsid w:val="003262DF"/>
    <w:rsid w:val="003267E7"/>
    <w:rsid w:val="0032702C"/>
    <w:rsid w:val="00327305"/>
    <w:rsid w:val="003276D9"/>
    <w:rsid w:val="00327C01"/>
    <w:rsid w:val="0033263F"/>
    <w:rsid w:val="00332AC3"/>
    <w:rsid w:val="00332ADE"/>
    <w:rsid w:val="0033439B"/>
    <w:rsid w:val="003410F3"/>
    <w:rsid w:val="00341B18"/>
    <w:rsid w:val="00342A3C"/>
    <w:rsid w:val="00353468"/>
    <w:rsid w:val="00354860"/>
    <w:rsid w:val="00355715"/>
    <w:rsid w:val="00356D45"/>
    <w:rsid w:val="00357686"/>
    <w:rsid w:val="0036112F"/>
    <w:rsid w:val="003614E1"/>
    <w:rsid w:val="003630CA"/>
    <w:rsid w:val="003630E6"/>
    <w:rsid w:val="00370C67"/>
    <w:rsid w:val="003712F0"/>
    <w:rsid w:val="00371BD9"/>
    <w:rsid w:val="00372C2E"/>
    <w:rsid w:val="003757CB"/>
    <w:rsid w:val="0037656C"/>
    <w:rsid w:val="00381934"/>
    <w:rsid w:val="0038312E"/>
    <w:rsid w:val="00384751"/>
    <w:rsid w:val="0038535F"/>
    <w:rsid w:val="00386380"/>
    <w:rsid w:val="00386627"/>
    <w:rsid w:val="0038718A"/>
    <w:rsid w:val="00391CA8"/>
    <w:rsid w:val="00391F61"/>
    <w:rsid w:val="003930DB"/>
    <w:rsid w:val="0039357F"/>
    <w:rsid w:val="003945F8"/>
    <w:rsid w:val="0039670B"/>
    <w:rsid w:val="003A0170"/>
    <w:rsid w:val="003A3259"/>
    <w:rsid w:val="003A4865"/>
    <w:rsid w:val="003A49B1"/>
    <w:rsid w:val="003A6E27"/>
    <w:rsid w:val="003B1231"/>
    <w:rsid w:val="003B30F5"/>
    <w:rsid w:val="003B4302"/>
    <w:rsid w:val="003B5BB0"/>
    <w:rsid w:val="003B62DB"/>
    <w:rsid w:val="003B7F93"/>
    <w:rsid w:val="003C0C3B"/>
    <w:rsid w:val="003C1046"/>
    <w:rsid w:val="003C368A"/>
    <w:rsid w:val="003C4BE4"/>
    <w:rsid w:val="003C691F"/>
    <w:rsid w:val="003D08EF"/>
    <w:rsid w:val="003D1A05"/>
    <w:rsid w:val="003D71B1"/>
    <w:rsid w:val="003E023F"/>
    <w:rsid w:val="003E1689"/>
    <w:rsid w:val="003E1964"/>
    <w:rsid w:val="003E3C50"/>
    <w:rsid w:val="003E53A1"/>
    <w:rsid w:val="003E58AE"/>
    <w:rsid w:val="003E63CA"/>
    <w:rsid w:val="003E722D"/>
    <w:rsid w:val="003E74FF"/>
    <w:rsid w:val="003E7B84"/>
    <w:rsid w:val="003F4511"/>
    <w:rsid w:val="003F5FCF"/>
    <w:rsid w:val="004001FC"/>
    <w:rsid w:val="00402006"/>
    <w:rsid w:val="00403CC6"/>
    <w:rsid w:val="00404627"/>
    <w:rsid w:val="0040618D"/>
    <w:rsid w:val="00406B21"/>
    <w:rsid w:val="0041055F"/>
    <w:rsid w:val="0041216A"/>
    <w:rsid w:val="004130BC"/>
    <w:rsid w:val="00413D4E"/>
    <w:rsid w:val="00414C6A"/>
    <w:rsid w:val="0041540E"/>
    <w:rsid w:val="00416BB3"/>
    <w:rsid w:val="00417DD4"/>
    <w:rsid w:val="00420AC1"/>
    <w:rsid w:val="00420EC2"/>
    <w:rsid w:val="004219DB"/>
    <w:rsid w:val="00421A24"/>
    <w:rsid w:val="00423128"/>
    <w:rsid w:val="00423659"/>
    <w:rsid w:val="004255C5"/>
    <w:rsid w:val="00426A52"/>
    <w:rsid w:val="00430228"/>
    <w:rsid w:val="00430522"/>
    <w:rsid w:val="00430E88"/>
    <w:rsid w:val="0043122E"/>
    <w:rsid w:val="00431699"/>
    <w:rsid w:val="00431DC0"/>
    <w:rsid w:val="00431E72"/>
    <w:rsid w:val="00432EC9"/>
    <w:rsid w:val="00433E7A"/>
    <w:rsid w:val="00434680"/>
    <w:rsid w:val="00435F3D"/>
    <w:rsid w:val="00440A2D"/>
    <w:rsid w:val="004428F8"/>
    <w:rsid w:val="00444291"/>
    <w:rsid w:val="004444E5"/>
    <w:rsid w:val="0044735C"/>
    <w:rsid w:val="00450DEC"/>
    <w:rsid w:val="00451CDD"/>
    <w:rsid w:val="004523FF"/>
    <w:rsid w:val="00455AB8"/>
    <w:rsid w:val="00456694"/>
    <w:rsid w:val="00457C50"/>
    <w:rsid w:val="00460E2F"/>
    <w:rsid w:val="0046131A"/>
    <w:rsid w:val="004632B0"/>
    <w:rsid w:val="00463895"/>
    <w:rsid w:val="004647F0"/>
    <w:rsid w:val="004675F5"/>
    <w:rsid w:val="0047333C"/>
    <w:rsid w:val="00477005"/>
    <w:rsid w:val="004771CA"/>
    <w:rsid w:val="00480F9E"/>
    <w:rsid w:val="004812C1"/>
    <w:rsid w:val="00483165"/>
    <w:rsid w:val="00483DB7"/>
    <w:rsid w:val="00485500"/>
    <w:rsid w:val="00485883"/>
    <w:rsid w:val="004863FF"/>
    <w:rsid w:val="00491088"/>
    <w:rsid w:val="0049158C"/>
    <w:rsid w:val="00492BD4"/>
    <w:rsid w:val="004931CB"/>
    <w:rsid w:val="00495EDC"/>
    <w:rsid w:val="00497026"/>
    <w:rsid w:val="004A01AE"/>
    <w:rsid w:val="004A0234"/>
    <w:rsid w:val="004A1B1E"/>
    <w:rsid w:val="004A29B5"/>
    <w:rsid w:val="004A2EE4"/>
    <w:rsid w:val="004A37C0"/>
    <w:rsid w:val="004A4C7F"/>
    <w:rsid w:val="004A6CED"/>
    <w:rsid w:val="004A7483"/>
    <w:rsid w:val="004A7855"/>
    <w:rsid w:val="004B3674"/>
    <w:rsid w:val="004B3D1B"/>
    <w:rsid w:val="004C2D57"/>
    <w:rsid w:val="004C3E89"/>
    <w:rsid w:val="004C4ABD"/>
    <w:rsid w:val="004C6078"/>
    <w:rsid w:val="004C6D03"/>
    <w:rsid w:val="004C7AB9"/>
    <w:rsid w:val="004D1113"/>
    <w:rsid w:val="004E18CB"/>
    <w:rsid w:val="004E4D5A"/>
    <w:rsid w:val="004E6D60"/>
    <w:rsid w:val="004E7249"/>
    <w:rsid w:val="004F60A1"/>
    <w:rsid w:val="004F7462"/>
    <w:rsid w:val="00500CD1"/>
    <w:rsid w:val="00502F74"/>
    <w:rsid w:val="00503151"/>
    <w:rsid w:val="00503E09"/>
    <w:rsid w:val="005044BC"/>
    <w:rsid w:val="005072C3"/>
    <w:rsid w:val="0050734B"/>
    <w:rsid w:val="00511C93"/>
    <w:rsid w:val="005121F5"/>
    <w:rsid w:val="005130AF"/>
    <w:rsid w:val="00513832"/>
    <w:rsid w:val="0052242E"/>
    <w:rsid w:val="00523A48"/>
    <w:rsid w:val="00524718"/>
    <w:rsid w:val="005318AF"/>
    <w:rsid w:val="00532D49"/>
    <w:rsid w:val="0053304D"/>
    <w:rsid w:val="00534BCE"/>
    <w:rsid w:val="005368D2"/>
    <w:rsid w:val="00540480"/>
    <w:rsid w:val="00540586"/>
    <w:rsid w:val="00540972"/>
    <w:rsid w:val="00542636"/>
    <w:rsid w:val="00542C21"/>
    <w:rsid w:val="0054634C"/>
    <w:rsid w:val="00550CAB"/>
    <w:rsid w:val="00551A5B"/>
    <w:rsid w:val="00551FB4"/>
    <w:rsid w:val="00552058"/>
    <w:rsid w:val="00553B92"/>
    <w:rsid w:val="00553EE2"/>
    <w:rsid w:val="00553EE3"/>
    <w:rsid w:val="00554439"/>
    <w:rsid w:val="00555175"/>
    <w:rsid w:val="00555554"/>
    <w:rsid w:val="005579F2"/>
    <w:rsid w:val="0056059E"/>
    <w:rsid w:val="005613B6"/>
    <w:rsid w:val="00561898"/>
    <w:rsid w:val="0056260E"/>
    <w:rsid w:val="00562ACA"/>
    <w:rsid w:val="00565353"/>
    <w:rsid w:val="00566BE4"/>
    <w:rsid w:val="00567166"/>
    <w:rsid w:val="005678F0"/>
    <w:rsid w:val="00570E0F"/>
    <w:rsid w:val="005728E4"/>
    <w:rsid w:val="00574025"/>
    <w:rsid w:val="005741D3"/>
    <w:rsid w:val="0057515F"/>
    <w:rsid w:val="00591217"/>
    <w:rsid w:val="005917EE"/>
    <w:rsid w:val="005A3BD1"/>
    <w:rsid w:val="005B26D0"/>
    <w:rsid w:val="005B5700"/>
    <w:rsid w:val="005B6653"/>
    <w:rsid w:val="005B690A"/>
    <w:rsid w:val="005C1C1E"/>
    <w:rsid w:val="005C208D"/>
    <w:rsid w:val="005C2B17"/>
    <w:rsid w:val="005C32AE"/>
    <w:rsid w:val="005C6262"/>
    <w:rsid w:val="005C6EAC"/>
    <w:rsid w:val="005D27DF"/>
    <w:rsid w:val="005D28E7"/>
    <w:rsid w:val="005E47F4"/>
    <w:rsid w:val="005E67A0"/>
    <w:rsid w:val="005F0B63"/>
    <w:rsid w:val="005F18FA"/>
    <w:rsid w:val="005F2E8C"/>
    <w:rsid w:val="005F39EF"/>
    <w:rsid w:val="005F3EDC"/>
    <w:rsid w:val="005F562E"/>
    <w:rsid w:val="005F6095"/>
    <w:rsid w:val="005F714A"/>
    <w:rsid w:val="00600FC7"/>
    <w:rsid w:val="006054B1"/>
    <w:rsid w:val="006067A0"/>
    <w:rsid w:val="006123C7"/>
    <w:rsid w:val="0061567C"/>
    <w:rsid w:val="00620019"/>
    <w:rsid w:val="0062144B"/>
    <w:rsid w:val="006222CE"/>
    <w:rsid w:val="00624687"/>
    <w:rsid w:val="0062531F"/>
    <w:rsid w:val="006306D7"/>
    <w:rsid w:val="0063134F"/>
    <w:rsid w:val="0063220C"/>
    <w:rsid w:val="00637FBC"/>
    <w:rsid w:val="00640055"/>
    <w:rsid w:val="00640375"/>
    <w:rsid w:val="0064037A"/>
    <w:rsid w:val="00643B52"/>
    <w:rsid w:val="00643C54"/>
    <w:rsid w:val="00643E24"/>
    <w:rsid w:val="00644DB4"/>
    <w:rsid w:val="00647152"/>
    <w:rsid w:val="00647D7E"/>
    <w:rsid w:val="00652336"/>
    <w:rsid w:val="00652D4B"/>
    <w:rsid w:val="0065361A"/>
    <w:rsid w:val="00654238"/>
    <w:rsid w:val="006546EA"/>
    <w:rsid w:val="00655CBB"/>
    <w:rsid w:val="00656979"/>
    <w:rsid w:val="00660C8E"/>
    <w:rsid w:val="006613AD"/>
    <w:rsid w:val="00663B7D"/>
    <w:rsid w:val="00664709"/>
    <w:rsid w:val="006659D1"/>
    <w:rsid w:val="00666120"/>
    <w:rsid w:val="00666A3B"/>
    <w:rsid w:val="00675F48"/>
    <w:rsid w:val="0067622A"/>
    <w:rsid w:val="00676991"/>
    <w:rsid w:val="0067788C"/>
    <w:rsid w:val="0068159A"/>
    <w:rsid w:val="006831B2"/>
    <w:rsid w:val="00683EEC"/>
    <w:rsid w:val="006855FE"/>
    <w:rsid w:val="00691CBD"/>
    <w:rsid w:val="00692D27"/>
    <w:rsid w:val="00693A85"/>
    <w:rsid w:val="0069554E"/>
    <w:rsid w:val="00697F27"/>
    <w:rsid w:val="006A01F8"/>
    <w:rsid w:val="006A1928"/>
    <w:rsid w:val="006B0ECA"/>
    <w:rsid w:val="006B2713"/>
    <w:rsid w:val="006B275F"/>
    <w:rsid w:val="006B2AF1"/>
    <w:rsid w:val="006B310D"/>
    <w:rsid w:val="006C20FD"/>
    <w:rsid w:val="006C22DD"/>
    <w:rsid w:val="006C28FA"/>
    <w:rsid w:val="006C2933"/>
    <w:rsid w:val="006C31EC"/>
    <w:rsid w:val="006C4BB3"/>
    <w:rsid w:val="006D0A2C"/>
    <w:rsid w:val="006D0D44"/>
    <w:rsid w:val="006D1129"/>
    <w:rsid w:val="006D1B8F"/>
    <w:rsid w:val="006D3600"/>
    <w:rsid w:val="006D3AE4"/>
    <w:rsid w:val="006D4C08"/>
    <w:rsid w:val="006D5FE0"/>
    <w:rsid w:val="006D6DF2"/>
    <w:rsid w:val="006D7345"/>
    <w:rsid w:val="006D787D"/>
    <w:rsid w:val="006E2BCA"/>
    <w:rsid w:val="006E3EFD"/>
    <w:rsid w:val="006E4349"/>
    <w:rsid w:val="006E44E1"/>
    <w:rsid w:val="006E573E"/>
    <w:rsid w:val="006E5F81"/>
    <w:rsid w:val="006E5FBA"/>
    <w:rsid w:val="006E7C4C"/>
    <w:rsid w:val="006F14B3"/>
    <w:rsid w:val="006F33F9"/>
    <w:rsid w:val="006F3503"/>
    <w:rsid w:val="006F4CE6"/>
    <w:rsid w:val="006F4F7A"/>
    <w:rsid w:val="00705F02"/>
    <w:rsid w:val="007063F5"/>
    <w:rsid w:val="00707F23"/>
    <w:rsid w:val="0071159D"/>
    <w:rsid w:val="007123DA"/>
    <w:rsid w:val="00713CBA"/>
    <w:rsid w:val="00714C6C"/>
    <w:rsid w:val="00714E99"/>
    <w:rsid w:val="00715209"/>
    <w:rsid w:val="0071550E"/>
    <w:rsid w:val="00720784"/>
    <w:rsid w:val="00720D95"/>
    <w:rsid w:val="00721D5F"/>
    <w:rsid w:val="00722BE4"/>
    <w:rsid w:val="0073111E"/>
    <w:rsid w:val="0073228E"/>
    <w:rsid w:val="00732C09"/>
    <w:rsid w:val="00733554"/>
    <w:rsid w:val="00734BFE"/>
    <w:rsid w:val="00735776"/>
    <w:rsid w:val="00735A7B"/>
    <w:rsid w:val="0073676C"/>
    <w:rsid w:val="00737E5D"/>
    <w:rsid w:val="00740BB5"/>
    <w:rsid w:val="00740CB1"/>
    <w:rsid w:val="00745EFB"/>
    <w:rsid w:val="007463A9"/>
    <w:rsid w:val="007522FB"/>
    <w:rsid w:val="00752B77"/>
    <w:rsid w:val="00753502"/>
    <w:rsid w:val="00754CA9"/>
    <w:rsid w:val="007603FA"/>
    <w:rsid w:val="00761334"/>
    <w:rsid w:val="00761FB3"/>
    <w:rsid w:val="00763430"/>
    <w:rsid w:val="00767909"/>
    <w:rsid w:val="0077054C"/>
    <w:rsid w:val="0077230B"/>
    <w:rsid w:val="00772ECC"/>
    <w:rsid w:val="0077369A"/>
    <w:rsid w:val="00777117"/>
    <w:rsid w:val="0078129C"/>
    <w:rsid w:val="00784DDA"/>
    <w:rsid w:val="007871D1"/>
    <w:rsid w:val="00795D35"/>
    <w:rsid w:val="007974B9"/>
    <w:rsid w:val="007A6DC8"/>
    <w:rsid w:val="007A78D8"/>
    <w:rsid w:val="007B0DA1"/>
    <w:rsid w:val="007B2113"/>
    <w:rsid w:val="007B222F"/>
    <w:rsid w:val="007B29FB"/>
    <w:rsid w:val="007B33B6"/>
    <w:rsid w:val="007B58CE"/>
    <w:rsid w:val="007B729F"/>
    <w:rsid w:val="007C1478"/>
    <w:rsid w:val="007C3209"/>
    <w:rsid w:val="007C3558"/>
    <w:rsid w:val="007C4E93"/>
    <w:rsid w:val="007C685F"/>
    <w:rsid w:val="007D53FA"/>
    <w:rsid w:val="007D5E97"/>
    <w:rsid w:val="007D772D"/>
    <w:rsid w:val="007E25D6"/>
    <w:rsid w:val="007E5799"/>
    <w:rsid w:val="007E7097"/>
    <w:rsid w:val="007E7B58"/>
    <w:rsid w:val="007F08DC"/>
    <w:rsid w:val="007F16BF"/>
    <w:rsid w:val="007F433C"/>
    <w:rsid w:val="007F4C2C"/>
    <w:rsid w:val="007F5878"/>
    <w:rsid w:val="008007AE"/>
    <w:rsid w:val="0080095C"/>
    <w:rsid w:val="008019D4"/>
    <w:rsid w:val="00802F4D"/>
    <w:rsid w:val="008059B4"/>
    <w:rsid w:val="00814E63"/>
    <w:rsid w:val="008160F3"/>
    <w:rsid w:val="008164A3"/>
    <w:rsid w:val="00822BBC"/>
    <w:rsid w:val="008237F0"/>
    <w:rsid w:val="00826C6B"/>
    <w:rsid w:val="0083072B"/>
    <w:rsid w:val="00830B40"/>
    <w:rsid w:val="0083199C"/>
    <w:rsid w:val="00831D0B"/>
    <w:rsid w:val="008322E1"/>
    <w:rsid w:val="00832499"/>
    <w:rsid w:val="00832BA4"/>
    <w:rsid w:val="00833453"/>
    <w:rsid w:val="008336D6"/>
    <w:rsid w:val="0083588C"/>
    <w:rsid w:val="00843CC6"/>
    <w:rsid w:val="00844322"/>
    <w:rsid w:val="0084565B"/>
    <w:rsid w:val="00851D4C"/>
    <w:rsid w:val="00851F4E"/>
    <w:rsid w:val="00852759"/>
    <w:rsid w:val="00855342"/>
    <w:rsid w:val="008565B8"/>
    <w:rsid w:val="00856893"/>
    <w:rsid w:val="00856ED0"/>
    <w:rsid w:val="00857105"/>
    <w:rsid w:val="00857128"/>
    <w:rsid w:val="00862263"/>
    <w:rsid w:val="0086441A"/>
    <w:rsid w:val="008646B4"/>
    <w:rsid w:val="00865009"/>
    <w:rsid w:val="00865262"/>
    <w:rsid w:val="008654E6"/>
    <w:rsid w:val="00866413"/>
    <w:rsid w:val="0087237C"/>
    <w:rsid w:val="00874E19"/>
    <w:rsid w:val="00875368"/>
    <w:rsid w:val="00875BD8"/>
    <w:rsid w:val="00877D90"/>
    <w:rsid w:val="008802A8"/>
    <w:rsid w:val="00882770"/>
    <w:rsid w:val="00884908"/>
    <w:rsid w:val="00885CB0"/>
    <w:rsid w:val="00885E19"/>
    <w:rsid w:val="00886DEC"/>
    <w:rsid w:val="00893B8B"/>
    <w:rsid w:val="0089457C"/>
    <w:rsid w:val="00894B7E"/>
    <w:rsid w:val="00894F65"/>
    <w:rsid w:val="00895593"/>
    <w:rsid w:val="008A2053"/>
    <w:rsid w:val="008A261A"/>
    <w:rsid w:val="008A28BF"/>
    <w:rsid w:val="008A3E3A"/>
    <w:rsid w:val="008A400B"/>
    <w:rsid w:val="008A4CEF"/>
    <w:rsid w:val="008A52F9"/>
    <w:rsid w:val="008A5737"/>
    <w:rsid w:val="008B0CB2"/>
    <w:rsid w:val="008B1657"/>
    <w:rsid w:val="008B25AC"/>
    <w:rsid w:val="008B5EAB"/>
    <w:rsid w:val="008C19CE"/>
    <w:rsid w:val="008C240D"/>
    <w:rsid w:val="008C3938"/>
    <w:rsid w:val="008C5E1A"/>
    <w:rsid w:val="008C6BEB"/>
    <w:rsid w:val="008C7ADD"/>
    <w:rsid w:val="008D0774"/>
    <w:rsid w:val="008D14E2"/>
    <w:rsid w:val="008D30EF"/>
    <w:rsid w:val="008D31A2"/>
    <w:rsid w:val="008D4EBD"/>
    <w:rsid w:val="008D543C"/>
    <w:rsid w:val="008D5517"/>
    <w:rsid w:val="008D6D73"/>
    <w:rsid w:val="008D7B8D"/>
    <w:rsid w:val="008E5A77"/>
    <w:rsid w:val="008E5DAD"/>
    <w:rsid w:val="008E6616"/>
    <w:rsid w:val="008E79F4"/>
    <w:rsid w:val="008F032A"/>
    <w:rsid w:val="008F18CA"/>
    <w:rsid w:val="008F417D"/>
    <w:rsid w:val="00900DB5"/>
    <w:rsid w:val="00901C9C"/>
    <w:rsid w:val="0090342D"/>
    <w:rsid w:val="00903C4D"/>
    <w:rsid w:val="009067E8"/>
    <w:rsid w:val="0090683F"/>
    <w:rsid w:val="00911829"/>
    <w:rsid w:val="00911E9F"/>
    <w:rsid w:val="0091209B"/>
    <w:rsid w:val="00913566"/>
    <w:rsid w:val="009147E8"/>
    <w:rsid w:val="0091493D"/>
    <w:rsid w:val="00914B1F"/>
    <w:rsid w:val="00914F95"/>
    <w:rsid w:val="009200E2"/>
    <w:rsid w:val="00922904"/>
    <w:rsid w:val="00922908"/>
    <w:rsid w:val="00923772"/>
    <w:rsid w:val="0092582C"/>
    <w:rsid w:val="0093102F"/>
    <w:rsid w:val="00931D67"/>
    <w:rsid w:val="0093486E"/>
    <w:rsid w:val="0093500C"/>
    <w:rsid w:val="00935818"/>
    <w:rsid w:val="00940794"/>
    <w:rsid w:val="00940F5C"/>
    <w:rsid w:val="00941CBB"/>
    <w:rsid w:val="009421C4"/>
    <w:rsid w:val="00944376"/>
    <w:rsid w:val="00944B3D"/>
    <w:rsid w:val="00946536"/>
    <w:rsid w:val="0094669B"/>
    <w:rsid w:val="00946B00"/>
    <w:rsid w:val="00950ED2"/>
    <w:rsid w:val="00951866"/>
    <w:rsid w:val="00952B77"/>
    <w:rsid w:val="00952F6F"/>
    <w:rsid w:val="009579C3"/>
    <w:rsid w:val="009647D7"/>
    <w:rsid w:val="00965527"/>
    <w:rsid w:val="00966B76"/>
    <w:rsid w:val="00970754"/>
    <w:rsid w:val="0097283F"/>
    <w:rsid w:val="00972D5D"/>
    <w:rsid w:val="009748C1"/>
    <w:rsid w:val="009779CB"/>
    <w:rsid w:val="009807F8"/>
    <w:rsid w:val="00980C8C"/>
    <w:rsid w:val="0098235E"/>
    <w:rsid w:val="0098363C"/>
    <w:rsid w:val="009845D4"/>
    <w:rsid w:val="00986071"/>
    <w:rsid w:val="00986A76"/>
    <w:rsid w:val="009877E7"/>
    <w:rsid w:val="00990C95"/>
    <w:rsid w:val="00991AD7"/>
    <w:rsid w:val="00992DEB"/>
    <w:rsid w:val="00993200"/>
    <w:rsid w:val="00994B90"/>
    <w:rsid w:val="00995149"/>
    <w:rsid w:val="009A0729"/>
    <w:rsid w:val="009A14BD"/>
    <w:rsid w:val="009A1F60"/>
    <w:rsid w:val="009A259A"/>
    <w:rsid w:val="009A4AAB"/>
    <w:rsid w:val="009A4C22"/>
    <w:rsid w:val="009A520E"/>
    <w:rsid w:val="009A658E"/>
    <w:rsid w:val="009A784B"/>
    <w:rsid w:val="009B1F56"/>
    <w:rsid w:val="009B2110"/>
    <w:rsid w:val="009B2282"/>
    <w:rsid w:val="009C052A"/>
    <w:rsid w:val="009C1124"/>
    <w:rsid w:val="009C41D4"/>
    <w:rsid w:val="009D05EB"/>
    <w:rsid w:val="009D39E6"/>
    <w:rsid w:val="009E2F12"/>
    <w:rsid w:val="009E320D"/>
    <w:rsid w:val="009E5376"/>
    <w:rsid w:val="009E59B4"/>
    <w:rsid w:val="009E5BE0"/>
    <w:rsid w:val="009E6926"/>
    <w:rsid w:val="009E70CA"/>
    <w:rsid w:val="009E7C50"/>
    <w:rsid w:val="009F0159"/>
    <w:rsid w:val="009F3C59"/>
    <w:rsid w:val="009F51DD"/>
    <w:rsid w:val="009F5801"/>
    <w:rsid w:val="009F72A9"/>
    <w:rsid w:val="009F7D1A"/>
    <w:rsid w:val="00A019CE"/>
    <w:rsid w:val="00A10FAB"/>
    <w:rsid w:val="00A1156A"/>
    <w:rsid w:val="00A11875"/>
    <w:rsid w:val="00A125AE"/>
    <w:rsid w:val="00A157E0"/>
    <w:rsid w:val="00A171D8"/>
    <w:rsid w:val="00A178B6"/>
    <w:rsid w:val="00A17977"/>
    <w:rsid w:val="00A20006"/>
    <w:rsid w:val="00A20093"/>
    <w:rsid w:val="00A21159"/>
    <w:rsid w:val="00A218C2"/>
    <w:rsid w:val="00A23A3C"/>
    <w:rsid w:val="00A23F36"/>
    <w:rsid w:val="00A24821"/>
    <w:rsid w:val="00A24D62"/>
    <w:rsid w:val="00A251AD"/>
    <w:rsid w:val="00A2787F"/>
    <w:rsid w:val="00A31096"/>
    <w:rsid w:val="00A34C5F"/>
    <w:rsid w:val="00A351BD"/>
    <w:rsid w:val="00A35334"/>
    <w:rsid w:val="00A37ED9"/>
    <w:rsid w:val="00A37F23"/>
    <w:rsid w:val="00A409AD"/>
    <w:rsid w:val="00A412D2"/>
    <w:rsid w:val="00A419BD"/>
    <w:rsid w:val="00A43AC3"/>
    <w:rsid w:val="00A44D82"/>
    <w:rsid w:val="00A451FA"/>
    <w:rsid w:val="00A47A57"/>
    <w:rsid w:val="00A5158D"/>
    <w:rsid w:val="00A53917"/>
    <w:rsid w:val="00A5647C"/>
    <w:rsid w:val="00A56FDE"/>
    <w:rsid w:val="00A64E04"/>
    <w:rsid w:val="00A65323"/>
    <w:rsid w:val="00A65388"/>
    <w:rsid w:val="00A65F43"/>
    <w:rsid w:val="00A66431"/>
    <w:rsid w:val="00A66D83"/>
    <w:rsid w:val="00A66E28"/>
    <w:rsid w:val="00A670E5"/>
    <w:rsid w:val="00A67C03"/>
    <w:rsid w:val="00A72308"/>
    <w:rsid w:val="00A731B8"/>
    <w:rsid w:val="00A741E4"/>
    <w:rsid w:val="00A75D57"/>
    <w:rsid w:val="00A772F3"/>
    <w:rsid w:val="00A77C1A"/>
    <w:rsid w:val="00A80E64"/>
    <w:rsid w:val="00A823C5"/>
    <w:rsid w:val="00A82FB0"/>
    <w:rsid w:val="00A8587D"/>
    <w:rsid w:val="00A86F90"/>
    <w:rsid w:val="00A91077"/>
    <w:rsid w:val="00A92C26"/>
    <w:rsid w:val="00A949A3"/>
    <w:rsid w:val="00A96D29"/>
    <w:rsid w:val="00AA0A04"/>
    <w:rsid w:val="00AA0E5E"/>
    <w:rsid w:val="00AA11FC"/>
    <w:rsid w:val="00AA26D5"/>
    <w:rsid w:val="00AA296F"/>
    <w:rsid w:val="00AA30C5"/>
    <w:rsid w:val="00AA3587"/>
    <w:rsid w:val="00AA6145"/>
    <w:rsid w:val="00AB0C36"/>
    <w:rsid w:val="00AB0EEC"/>
    <w:rsid w:val="00AB4C03"/>
    <w:rsid w:val="00AC0ADE"/>
    <w:rsid w:val="00AC0FEE"/>
    <w:rsid w:val="00AC388D"/>
    <w:rsid w:val="00AC4499"/>
    <w:rsid w:val="00AC4AE6"/>
    <w:rsid w:val="00AC4BCB"/>
    <w:rsid w:val="00AC6C62"/>
    <w:rsid w:val="00AC6E8F"/>
    <w:rsid w:val="00AD4D8F"/>
    <w:rsid w:val="00AD5A9C"/>
    <w:rsid w:val="00AD7389"/>
    <w:rsid w:val="00AD74BC"/>
    <w:rsid w:val="00AD7982"/>
    <w:rsid w:val="00AE01B1"/>
    <w:rsid w:val="00AE1AAF"/>
    <w:rsid w:val="00AE283E"/>
    <w:rsid w:val="00AE2A33"/>
    <w:rsid w:val="00AE4553"/>
    <w:rsid w:val="00AE783C"/>
    <w:rsid w:val="00AE7E73"/>
    <w:rsid w:val="00AF08D6"/>
    <w:rsid w:val="00AF40AF"/>
    <w:rsid w:val="00AF4F1B"/>
    <w:rsid w:val="00AF6567"/>
    <w:rsid w:val="00AF684E"/>
    <w:rsid w:val="00B001AD"/>
    <w:rsid w:val="00B01C5A"/>
    <w:rsid w:val="00B040F8"/>
    <w:rsid w:val="00B06CF1"/>
    <w:rsid w:val="00B1059C"/>
    <w:rsid w:val="00B10C0B"/>
    <w:rsid w:val="00B11A94"/>
    <w:rsid w:val="00B13E69"/>
    <w:rsid w:val="00B152D2"/>
    <w:rsid w:val="00B15999"/>
    <w:rsid w:val="00B1718C"/>
    <w:rsid w:val="00B17BD7"/>
    <w:rsid w:val="00B22435"/>
    <w:rsid w:val="00B24F49"/>
    <w:rsid w:val="00B30684"/>
    <w:rsid w:val="00B31B05"/>
    <w:rsid w:val="00B31F20"/>
    <w:rsid w:val="00B337D8"/>
    <w:rsid w:val="00B339D8"/>
    <w:rsid w:val="00B371F6"/>
    <w:rsid w:val="00B3752E"/>
    <w:rsid w:val="00B41367"/>
    <w:rsid w:val="00B43E04"/>
    <w:rsid w:val="00B44DE8"/>
    <w:rsid w:val="00B46ABA"/>
    <w:rsid w:val="00B4707F"/>
    <w:rsid w:val="00B521B7"/>
    <w:rsid w:val="00B5485C"/>
    <w:rsid w:val="00B54CE6"/>
    <w:rsid w:val="00B55193"/>
    <w:rsid w:val="00B5717F"/>
    <w:rsid w:val="00B57287"/>
    <w:rsid w:val="00B61D0B"/>
    <w:rsid w:val="00B62C9C"/>
    <w:rsid w:val="00B62F96"/>
    <w:rsid w:val="00B63480"/>
    <w:rsid w:val="00B67077"/>
    <w:rsid w:val="00B70BEF"/>
    <w:rsid w:val="00B70D26"/>
    <w:rsid w:val="00B72289"/>
    <w:rsid w:val="00B7390F"/>
    <w:rsid w:val="00B74531"/>
    <w:rsid w:val="00B7514B"/>
    <w:rsid w:val="00B75699"/>
    <w:rsid w:val="00B7681B"/>
    <w:rsid w:val="00B771C3"/>
    <w:rsid w:val="00B77432"/>
    <w:rsid w:val="00B8027E"/>
    <w:rsid w:val="00B8090D"/>
    <w:rsid w:val="00B81652"/>
    <w:rsid w:val="00B81FE3"/>
    <w:rsid w:val="00B82F62"/>
    <w:rsid w:val="00B85566"/>
    <w:rsid w:val="00B86021"/>
    <w:rsid w:val="00B879A0"/>
    <w:rsid w:val="00B91446"/>
    <w:rsid w:val="00B91B62"/>
    <w:rsid w:val="00B92FC1"/>
    <w:rsid w:val="00B93109"/>
    <w:rsid w:val="00B94E1B"/>
    <w:rsid w:val="00B957CD"/>
    <w:rsid w:val="00BA136B"/>
    <w:rsid w:val="00BA1D56"/>
    <w:rsid w:val="00BA1EDB"/>
    <w:rsid w:val="00BA3FAD"/>
    <w:rsid w:val="00BA583A"/>
    <w:rsid w:val="00BA6643"/>
    <w:rsid w:val="00BA66E6"/>
    <w:rsid w:val="00BA74DE"/>
    <w:rsid w:val="00BA7F91"/>
    <w:rsid w:val="00BB0FDD"/>
    <w:rsid w:val="00BB15E5"/>
    <w:rsid w:val="00BB161D"/>
    <w:rsid w:val="00BB1B6F"/>
    <w:rsid w:val="00BB2AFB"/>
    <w:rsid w:val="00BB44D1"/>
    <w:rsid w:val="00BB47B8"/>
    <w:rsid w:val="00BB53E6"/>
    <w:rsid w:val="00BB645A"/>
    <w:rsid w:val="00BC33A8"/>
    <w:rsid w:val="00BC4562"/>
    <w:rsid w:val="00BC495C"/>
    <w:rsid w:val="00BC5BE9"/>
    <w:rsid w:val="00BC6B03"/>
    <w:rsid w:val="00BC6BB8"/>
    <w:rsid w:val="00BC7EC0"/>
    <w:rsid w:val="00BD0A1D"/>
    <w:rsid w:val="00BD319D"/>
    <w:rsid w:val="00BD7987"/>
    <w:rsid w:val="00BD7BC4"/>
    <w:rsid w:val="00BE1FD0"/>
    <w:rsid w:val="00BE41F3"/>
    <w:rsid w:val="00BE43A4"/>
    <w:rsid w:val="00BE46DD"/>
    <w:rsid w:val="00BE5A3A"/>
    <w:rsid w:val="00BE5B23"/>
    <w:rsid w:val="00BE7D29"/>
    <w:rsid w:val="00BF0CA8"/>
    <w:rsid w:val="00BF0FB2"/>
    <w:rsid w:val="00BF1DFC"/>
    <w:rsid w:val="00BF2895"/>
    <w:rsid w:val="00BF476A"/>
    <w:rsid w:val="00BF4F20"/>
    <w:rsid w:val="00BF7AD6"/>
    <w:rsid w:val="00BF7F3E"/>
    <w:rsid w:val="00C00729"/>
    <w:rsid w:val="00C0087C"/>
    <w:rsid w:val="00C00D35"/>
    <w:rsid w:val="00C03604"/>
    <w:rsid w:val="00C05179"/>
    <w:rsid w:val="00C06F0E"/>
    <w:rsid w:val="00C07314"/>
    <w:rsid w:val="00C11B00"/>
    <w:rsid w:val="00C12C4E"/>
    <w:rsid w:val="00C132FE"/>
    <w:rsid w:val="00C1331A"/>
    <w:rsid w:val="00C13DC2"/>
    <w:rsid w:val="00C148B5"/>
    <w:rsid w:val="00C1577D"/>
    <w:rsid w:val="00C16078"/>
    <w:rsid w:val="00C21916"/>
    <w:rsid w:val="00C21FD4"/>
    <w:rsid w:val="00C232E4"/>
    <w:rsid w:val="00C258CD"/>
    <w:rsid w:val="00C3125E"/>
    <w:rsid w:val="00C34412"/>
    <w:rsid w:val="00C34C3F"/>
    <w:rsid w:val="00C34EAE"/>
    <w:rsid w:val="00C35E84"/>
    <w:rsid w:val="00C3721D"/>
    <w:rsid w:val="00C37BEB"/>
    <w:rsid w:val="00C423AD"/>
    <w:rsid w:val="00C42F71"/>
    <w:rsid w:val="00C4773C"/>
    <w:rsid w:val="00C47E20"/>
    <w:rsid w:val="00C51353"/>
    <w:rsid w:val="00C51510"/>
    <w:rsid w:val="00C52A32"/>
    <w:rsid w:val="00C533F7"/>
    <w:rsid w:val="00C54793"/>
    <w:rsid w:val="00C55EA8"/>
    <w:rsid w:val="00C5612F"/>
    <w:rsid w:val="00C617D8"/>
    <w:rsid w:val="00C62F75"/>
    <w:rsid w:val="00C63C4B"/>
    <w:rsid w:val="00C7154C"/>
    <w:rsid w:val="00C7185B"/>
    <w:rsid w:val="00C71F21"/>
    <w:rsid w:val="00C72F0D"/>
    <w:rsid w:val="00C7323B"/>
    <w:rsid w:val="00C73FF0"/>
    <w:rsid w:val="00C7768A"/>
    <w:rsid w:val="00C80167"/>
    <w:rsid w:val="00C869A5"/>
    <w:rsid w:val="00C91552"/>
    <w:rsid w:val="00C94972"/>
    <w:rsid w:val="00C962AD"/>
    <w:rsid w:val="00C967AA"/>
    <w:rsid w:val="00CA066E"/>
    <w:rsid w:val="00CA0CB5"/>
    <w:rsid w:val="00CA13C1"/>
    <w:rsid w:val="00CA26F4"/>
    <w:rsid w:val="00CA3D48"/>
    <w:rsid w:val="00CA5CF7"/>
    <w:rsid w:val="00CA6751"/>
    <w:rsid w:val="00CB076B"/>
    <w:rsid w:val="00CB781A"/>
    <w:rsid w:val="00CC1A8D"/>
    <w:rsid w:val="00CC4DB9"/>
    <w:rsid w:val="00CC4EEF"/>
    <w:rsid w:val="00CC622E"/>
    <w:rsid w:val="00CC7066"/>
    <w:rsid w:val="00CD0B06"/>
    <w:rsid w:val="00CD0BF5"/>
    <w:rsid w:val="00CD2B44"/>
    <w:rsid w:val="00CD5E9A"/>
    <w:rsid w:val="00CD6F2A"/>
    <w:rsid w:val="00CD7F91"/>
    <w:rsid w:val="00CE2503"/>
    <w:rsid w:val="00CE5D73"/>
    <w:rsid w:val="00CE6A20"/>
    <w:rsid w:val="00CE7A36"/>
    <w:rsid w:val="00CF2688"/>
    <w:rsid w:val="00CF286B"/>
    <w:rsid w:val="00CF320C"/>
    <w:rsid w:val="00CF37D5"/>
    <w:rsid w:val="00CF389B"/>
    <w:rsid w:val="00CF4C50"/>
    <w:rsid w:val="00CF582B"/>
    <w:rsid w:val="00CF72DC"/>
    <w:rsid w:val="00D031DD"/>
    <w:rsid w:val="00D043AC"/>
    <w:rsid w:val="00D07B81"/>
    <w:rsid w:val="00D1309A"/>
    <w:rsid w:val="00D13858"/>
    <w:rsid w:val="00D14873"/>
    <w:rsid w:val="00D2020D"/>
    <w:rsid w:val="00D22D9F"/>
    <w:rsid w:val="00D24053"/>
    <w:rsid w:val="00D24CEE"/>
    <w:rsid w:val="00D257B2"/>
    <w:rsid w:val="00D26C9A"/>
    <w:rsid w:val="00D31355"/>
    <w:rsid w:val="00D3306B"/>
    <w:rsid w:val="00D340EE"/>
    <w:rsid w:val="00D3543C"/>
    <w:rsid w:val="00D4008A"/>
    <w:rsid w:val="00D40A9F"/>
    <w:rsid w:val="00D419FC"/>
    <w:rsid w:val="00D4617D"/>
    <w:rsid w:val="00D4662E"/>
    <w:rsid w:val="00D468DF"/>
    <w:rsid w:val="00D527D3"/>
    <w:rsid w:val="00D539E5"/>
    <w:rsid w:val="00D53F4D"/>
    <w:rsid w:val="00D55212"/>
    <w:rsid w:val="00D568FE"/>
    <w:rsid w:val="00D60555"/>
    <w:rsid w:val="00D60B14"/>
    <w:rsid w:val="00D617F2"/>
    <w:rsid w:val="00D61E3E"/>
    <w:rsid w:val="00D62E89"/>
    <w:rsid w:val="00D63295"/>
    <w:rsid w:val="00D642C4"/>
    <w:rsid w:val="00D646BC"/>
    <w:rsid w:val="00D6480C"/>
    <w:rsid w:val="00D66CF0"/>
    <w:rsid w:val="00D70BB7"/>
    <w:rsid w:val="00D71D0B"/>
    <w:rsid w:val="00D72707"/>
    <w:rsid w:val="00D72F39"/>
    <w:rsid w:val="00D72FA3"/>
    <w:rsid w:val="00D7325C"/>
    <w:rsid w:val="00D74D4E"/>
    <w:rsid w:val="00D753E0"/>
    <w:rsid w:val="00D75745"/>
    <w:rsid w:val="00D802A4"/>
    <w:rsid w:val="00D8145D"/>
    <w:rsid w:val="00D82F27"/>
    <w:rsid w:val="00D83365"/>
    <w:rsid w:val="00D85AF9"/>
    <w:rsid w:val="00D908D4"/>
    <w:rsid w:val="00D92D1C"/>
    <w:rsid w:val="00D9757F"/>
    <w:rsid w:val="00D97690"/>
    <w:rsid w:val="00DA3E9A"/>
    <w:rsid w:val="00DB2DD4"/>
    <w:rsid w:val="00DB6E2E"/>
    <w:rsid w:val="00DB7A04"/>
    <w:rsid w:val="00DB7C23"/>
    <w:rsid w:val="00DC1D57"/>
    <w:rsid w:val="00DC34C2"/>
    <w:rsid w:val="00DD0CF0"/>
    <w:rsid w:val="00DD2917"/>
    <w:rsid w:val="00DD39AE"/>
    <w:rsid w:val="00DD4529"/>
    <w:rsid w:val="00DE3137"/>
    <w:rsid w:val="00DE347D"/>
    <w:rsid w:val="00DE437F"/>
    <w:rsid w:val="00DE4661"/>
    <w:rsid w:val="00DE54F4"/>
    <w:rsid w:val="00DE580C"/>
    <w:rsid w:val="00DE675B"/>
    <w:rsid w:val="00DE6CD9"/>
    <w:rsid w:val="00E03F66"/>
    <w:rsid w:val="00E05FED"/>
    <w:rsid w:val="00E1067A"/>
    <w:rsid w:val="00E11F68"/>
    <w:rsid w:val="00E15BBC"/>
    <w:rsid w:val="00E20244"/>
    <w:rsid w:val="00E20BA8"/>
    <w:rsid w:val="00E22C8A"/>
    <w:rsid w:val="00E23102"/>
    <w:rsid w:val="00E232A4"/>
    <w:rsid w:val="00E23F3E"/>
    <w:rsid w:val="00E24668"/>
    <w:rsid w:val="00E24C7A"/>
    <w:rsid w:val="00E25654"/>
    <w:rsid w:val="00E30A4B"/>
    <w:rsid w:val="00E327C5"/>
    <w:rsid w:val="00E33D96"/>
    <w:rsid w:val="00E42D96"/>
    <w:rsid w:val="00E433F6"/>
    <w:rsid w:val="00E44FB7"/>
    <w:rsid w:val="00E45B49"/>
    <w:rsid w:val="00E45C5B"/>
    <w:rsid w:val="00E46FD0"/>
    <w:rsid w:val="00E5054E"/>
    <w:rsid w:val="00E50A9C"/>
    <w:rsid w:val="00E52ED8"/>
    <w:rsid w:val="00E53797"/>
    <w:rsid w:val="00E53B9F"/>
    <w:rsid w:val="00E53EAC"/>
    <w:rsid w:val="00E5510A"/>
    <w:rsid w:val="00E55242"/>
    <w:rsid w:val="00E55A8E"/>
    <w:rsid w:val="00E567FA"/>
    <w:rsid w:val="00E61557"/>
    <w:rsid w:val="00E62527"/>
    <w:rsid w:val="00E63CD8"/>
    <w:rsid w:val="00E65556"/>
    <w:rsid w:val="00E67319"/>
    <w:rsid w:val="00E7315A"/>
    <w:rsid w:val="00E74654"/>
    <w:rsid w:val="00E749F3"/>
    <w:rsid w:val="00E77300"/>
    <w:rsid w:val="00E80343"/>
    <w:rsid w:val="00E80F63"/>
    <w:rsid w:val="00E81707"/>
    <w:rsid w:val="00E8254D"/>
    <w:rsid w:val="00E83B68"/>
    <w:rsid w:val="00E8555A"/>
    <w:rsid w:val="00E87876"/>
    <w:rsid w:val="00E91C59"/>
    <w:rsid w:val="00E94296"/>
    <w:rsid w:val="00E94B80"/>
    <w:rsid w:val="00E9735F"/>
    <w:rsid w:val="00EA01C4"/>
    <w:rsid w:val="00EA073E"/>
    <w:rsid w:val="00EA0A1B"/>
    <w:rsid w:val="00EA4F27"/>
    <w:rsid w:val="00EB0B92"/>
    <w:rsid w:val="00EB1CBE"/>
    <w:rsid w:val="00EB2F9E"/>
    <w:rsid w:val="00EB3D90"/>
    <w:rsid w:val="00EB4BEB"/>
    <w:rsid w:val="00EB5B53"/>
    <w:rsid w:val="00EB77C6"/>
    <w:rsid w:val="00EC1146"/>
    <w:rsid w:val="00EC1258"/>
    <w:rsid w:val="00EC1ED2"/>
    <w:rsid w:val="00EC398B"/>
    <w:rsid w:val="00ED1E07"/>
    <w:rsid w:val="00ED3184"/>
    <w:rsid w:val="00ED5311"/>
    <w:rsid w:val="00ED5C6B"/>
    <w:rsid w:val="00ED737E"/>
    <w:rsid w:val="00ED7ADC"/>
    <w:rsid w:val="00EE3965"/>
    <w:rsid w:val="00EE4EBE"/>
    <w:rsid w:val="00EF2ADA"/>
    <w:rsid w:val="00EF2F4C"/>
    <w:rsid w:val="00EF30B4"/>
    <w:rsid w:val="00EF328B"/>
    <w:rsid w:val="00EF34B2"/>
    <w:rsid w:val="00EF64C7"/>
    <w:rsid w:val="00F044D6"/>
    <w:rsid w:val="00F05DA8"/>
    <w:rsid w:val="00F10312"/>
    <w:rsid w:val="00F107F9"/>
    <w:rsid w:val="00F10ABE"/>
    <w:rsid w:val="00F11F3F"/>
    <w:rsid w:val="00F1241D"/>
    <w:rsid w:val="00F13AF5"/>
    <w:rsid w:val="00F21C27"/>
    <w:rsid w:val="00F21DF2"/>
    <w:rsid w:val="00F23536"/>
    <w:rsid w:val="00F245A2"/>
    <w:rsid w:val="00F26552"/>
    <w:rsid w:val="00F300CE"/>
    <w:rsid w:val="00F321C0"/>
    <w:rsid w:val="00F349BC"/>
    <w:rsid w:val="00F34AA7"/>
    <w:rsid w:val="00F360E1"/>
    <w:rsid w:val="00F37F0F"/>
    <w:rsid w:val="00F413EE"/>
    <w:rsid w:val="00F41400"/>
    <w:rsid w:val="00F41973"/>
    <w:rsid w:val="00F41C12"/>
    <w:rsid w:val="00F45207"/>
    <w:rsid w:val="00F459F7"/>
    <w:rsid w:val="00F46D87"/>
    <w:rsid w:val="00F5196A"/>
    <w:rsid w:val="00F5395F"/>
    <w:rsid w:val="00F539B9"/>
    <w:rsid w:val="00F5451F"/>
    <w:rsid w:val="00F54C6C"/>
    <w:rsid w:val="00F57558"/>
    <w:rsid w:val="00F60B75"/>
    <w:rsid w:val="00F633BC"/>
    <w:rsid w:val="00F63C74"/>
    <w:rsid w:val="00F65B40"/>
    <w:rsid w:val="00F71101"/>
    <w:rsid w:val="00F82994"/>
    <w:rsid w:val="00F83B2E"/>
    <w:rsid w:val="00F83DC3"/>
    <w:rsid w:val="00F861B7"/>
    <w:rsid w:val="00F91741"/>
    <w:rsid w:val="00F925CF"/>
    <w:rsid w:val="00F92E8D"/>
    <w:rsid w:val="00F930F7"/>
    <w:rsid w:val="00F9427F"/>
    <w:rsid w:val="00F97C5D"/>
    <w:rsid w:val="00FA3738"/>
    <w:rsid w:val="00FA53CE"/>
    <w:rsid w:val="00FA573E"/>
    <w:rsid w:val="00FA6469"/>
    <w:rsid w:val="00FA676B"/>
    <w:rsid w:val="00FA7766"/>
    <w:rsid w:val="00FB3560"/>
    <w:rsid w:val="00FB6AC2"/>
    <w:rsid w:val="00FB6FC3"/>
    <w:rsid w:val="00FB720D"/>
    <w:rsid w:val="00FB7751"/>
    <w:rsid w:val="00FC0929"/>
    <w:rsid w:val="00FC14D9"/>
    <w:rsid w:val="00FC23B3"/>
    <w:rsid w:val="00FC3345"/>
    <w:rsid w:val="00FC3F98"/>
    <w:rsid w:val="00FC5783"/>
    <w:rsid w:val="00FD0301"/>
    <w:rsid w:val="00FD07B5"/>
    <w:rsid w:val="00FD0F46"/>
    <w:rsid w:val="00FD49F1"/>
    <w:rsid w:val="00FD6167"/>
    <w:rsid w:val="00FD78CE"/>
    <w:rsid w:val="00FE2F3D"/>
    <w:rsid w:val="00FE40A7"/>
    <w:rsid w:val="00FE607B"/>
    <w:rsid w:val="00FE611C"/>
    <w:rsid w:val="00FE6832"/>
    <w:rsid w:val="00FE76F0"/>
    <w:rsid w:val="00FF37EF"/>
    <w:rsid w:val="00FF4A69"/>
    <w:rsid w:val="00FF61EF"/>
    <w:rsid w:val="00FF6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FE76F"/>
  <w15:chartTrackingRefBased/>
  <w15:docId w15:val="{E0F62212-5722-41DA-852D-ACDC0F7C8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BB7"/>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D70BB7"/>
    <w:pPr>
      <w:keepNext/>
      <w:numPr>
        <w:numId w:val="1"/>
      </w:numPr>
      <w:spacing w:before="240" w:after="80" w:line="220" w:lineRule="atLeast"/>
      <w:jc w:val="center"/>
      <w:outlineLvl w:val="0"/>
    </w:pPr>
    <w:rPr>
      <w:rFonts w:ascii="Times" w:hAnsi="Times"/>
      <w:smallCaps/>
      <w:kern w:val="28"/>
      <w:sz w:val="18"/>
      <w:lang w:val="x-none" w:eastAsia="x-none"/>
    </w:rPr>
  </w:style>
  <w:style w:type="paragraph" w:styleId="Heading2">
    <w:name w:val="heading 2"/>
    <w:basedOn w:val="Normal"/>
    <w:next w:val="Normal"/>
    <w:link w:val="Heading2Char"/>
    <w:uiPriority w:val="9"/>
    <w:qFormat/>
    <w:rsid w:val="00D70BB7"/>
    <w:pPr>
      <w:keepNext/>
      <w:numPr>
        <w:ilvl w:val="1"/>
        <w:numId w:val="1"/>
      </w:numPr>
      <w:spacing w:before="120" w:after="60" w:line="220" w:lineRule="atLeast"/>
      <w:outlineLvl w:val="1"/>
    </w:pPr>
    <w:rPr>
      <w:rFonts w:ascii="Times" w:hAnsi="Times"/>
      <w:i/>
      <w:iCs/>
      <w:sz w:val="18"/>
      <w:lang w:val="x-none" w:eastAsia="x-none"/>
    </w:rPr>
  </w:style>
  <w:style w:type="paragraph" w:styleId="Heading3">
    <w:name w:val="heading 3"/>
    <w:basedOn w:val="Normal"/>
    <w:next w:val="Normal"/>
    <w:link w:val="Heading3Char"/>
    <w:uiPriority w:val="9"/>
    <w:qFormat/>
    <w:rsid w:val="00D70BB7"/>
    <w:pPr>
      <w:keepNext/>
      <w:numPr>
        <w:ilvl w:val="2"/>
        <w:numId w:val="1"/>
      </w:numPr>
      <w:spacing w:line="220" w:lineRule="atLeast"/>
      <w:outlineLvl w:val="2"/>
    </w:pPr>
    <w:rPr>
      <w:rFonts w:ascii="Times" w:hAnsi="Times"/>
      <w:i/>
      <w:iCs/>
      <w:sz w:val="18"/>
    </w:rPr>
  </w:style>
  <w:style w:type="paragraph" w:styleId="Heading4">
    <w:name w:val="heading 4"/>
    <w:basedOn w:val="Normal"/>
    <w:next w:val="Normal"/>
    <w:link w:val="Heading4Char"/>
    <w:uiPriority w:val="9"/>
    <w:qFormat/>
    <w:rsid w:val="00D70BB7"/>
    <w:pPr>
      <w:keepNext/>
      <w:numPr>
        <w:ilvl w:val="3"/>
        <w:numId w:val="1"/>
      </w:numPr>
      <w:spacing w:before="240" w:after="60"/>
      <w:outlineLvl w:val="3"/>
    </w:pPr>
    <w:rPr>
      <w:i/>
      <w:iCs/>
      <w:sz w:val="18"/>
      <w:szCs w:val="18"/>
    </w:rPr>
  </w:style>
  <w:style w:type="paragraph" w:styleId="Heading5">
    <w:name w:val="heading 5"/>
    <w:basedOn w:val="Normal"/>
    <w:next w:val="Normal"/>
    <w:link w:val="Heading5Char"/>
    <w:uiPriority w:val="9"/>
    <w:qFormat/>
    <w:rsid w:val="00D70BB7"/>
    <w:pPr>
      <w:numPr>
        <w:ilvl w:val="4"/>
        <w:numId w:val="1"/>
      </w:numPr>
      <w:spacing w:before="240" w:after="60"/>
      <w:outlineLvl w:val="4"/>
    </w:pPr>
    <w:rPr>
      <w:sz w:val="18"/>
      <w:szCs w:val="18"/>
    </w:rPr>
  </w:style>
  <w:style w:type="paragraph" w:styleId="Heading6">
    <w:name w:val="heading 6"/>
    <w:basedOn w:val="Normal"/>
    <w:next w:val="Normal"/>
    <w:link w:val="Heading6Char"/>
    <w:uiPriority w:val="9"/>
    <w:qFormat/>
    <w:rsid w:val="00D70BB7"/>
    <w:pPr>
      <w:numPr>
        <w:ilvl w:val="5"/>
        <w:numId w:val="1"/>
      </w:numPr>
      <w:spacing w:before="240" w:after="60"/>
      <w:outlineLvl w:val="5"/>
    </w:pPr>
    <w:rPr>
      <w:i/>
      <w:iCs/>
      <w:sz w:val="16"/>
      <w:szCs w:val="16"/>
    </w:rPr>
  </w:style>
  <w:style w:type="paragraph" w:styleId="Heading7">
    <w:name w:val="heading 7"/>
    <w:basedOn w:val="Normal"/>
    <w:next w:val="Normal"/>
    <w:link w:val="Heading7Char"/>
    <w:uiPriority w:val="9"/>
    <w:qFormat/>
    <w:rsid w:val="00D70BB7"/>
    <w:pPr>
      <w:numPr>
        <w:ilvl w:val="6"/>
        <w:numId w:val="1"/>
      </w:numPr>
      <w:spacing w:before="240" w:after="60"/>
      <w:outlineLvl w:val="6"/>
    </w:pPr>
    <w:rPr>
      <w:sz w:val="16"/>
      <w:szCs w:val="16"/>
    </w:rPr>
  </w:style>
  <w:style w:type="paragraph" w:styleId="Heading8">
    <w:name w:val="heading 8"/>
    <w:basedOn w:val="Normal"/>
    <w:next w:val="Normal"/>
    <w:link w:val="Heading8Char"/>
    <w:uiPriority w:val="9"/>
    <w:qFormat/>
    <w:rsid w:val="00D70BB7"/>
    <w:pPr>
      <w:numPr>
        <w:ilvl w:val="7"/>
        <w:numId w:val="1"/>
      </w:numPr>
      <w:spacing w:before="240" w:after="60"/>
      <w:outlineLvl w:val="7"/>
    </w:pPr>
    <w:rPr>
      <w:i/>
      <w:iCs/>
      <w:sz w:val="16"/>
      <w:szCs w:val="16"/>
    </w:rPr>
  </w:style>
  <w:style w:type="paragraph" w:styleId="Heading9">
    <w:name w:val="heading 9"/>
    <w:basedOn w:val="Normal"/>
    <w:next w:val="Normal"/>
    <w:link w:val="Heading9Char"/>
    <w:uiPriority w:val="9"/>
    <w:qFormat/>
    <w:rsid w:val="00D70BB7"/>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BB7"/>
    <w:rPr>
      <w:rFonts w:ascii="Times" w:eastAsia="Times New Roman" w:hAnsi="Times" w:cs="Times New Roman"/>
      <w:smallCaps/>
      <w:kern w:val="28"/>
      <w:sz w:val="18"/>
      <w:szCs w:val="20"/>
      <w:lang w:val="x-none" w:eastAsia="x-none"/>
    </w:rPr>
  </w:style>
  <w:style w:type="character" w:customStyle="1" w:styleId="Heading2Char">
    <w:name w:val="Heading 2 Char"/>
    <w:basedOn w:val="DefaultParagraphFont"/>
    <w:link w:val="Heading2"/>
    <w:uiPriority w:val="9"/>
    <w:rsid w:val="00D70BB7"/>
    <w:rPr>
      <w:rFonts w:ascii="Times" w:eastAsia="Times New Roman" w:hAnsi="Times" w:cs="Times New Roman"/>
      <w:i/>
      <w:iCs/>
      <w:sz w:val="18"/>
      <w:szCs w:val="20"/>
      <w:lang w:val="x-none" w:eastAsia="x-none"/>
    </w:rPr>
  </w:style>
  <w:style w:type="character" w:customStyle="1" w:styleId="Heading3Char">
    <w:name w:val="Heading 3 Char"/>
    <w:basedOn w:val="DefaultParagraphFont"/>
    <w:link w:val="Heading3"/>
    <w:uiPriority w:val="9"/>
    <w:rsid w:val="00D70BB7"/>
    <w:rPr>
      <w:rFonts w:ascii="Times" w:eastAsia="Times New Roman" w:hAnsi="Times" w:cs="Times New Roman"/>
      <w:i/>
      <w:iCs/>
      <w:sz w:val="18"/>
      <w:szCs w:val="20"/>
      <w:lang w:val="en-US"/>
    </w:rPr>
  </w:style>
  <w:style w:type="character" w:customStyle="1" w:styleId="Heading4Char">
    <w:name w:val="Heading 4 Char"/>
    <w:basedOn w:val="DefaultParagraphFont"/>
    <w:link w:val="Heading4"/>
    <w:uiPriority w:val="9"/>
    <w:rsid w:val="00D70BB7"/>
    <w:rPr>
      <w:rFonts w:ascii="Times New Roman" w:eastAsia="Times New Roman" w:hAnsi="Times New Roman" w:cs="Times New Roman"/>
      <w:i/>
      <w:iCs/>
      <w:sz w:val="18"/>
      <w:szCs w:val="18"/>
      <w:lang w:val="en-US"/>
    </w:rPr>
  </w:style>
  <w:style w:type="character" w:customStyle="1" w:styleId="Heading5Char">
    <w:name w:val="Heading 5 Char"/>
    <w:basedOn w:val="DefaultParagraphFont"/>
    <w:link w:val="Heading5"/>
    <w:uiPriority w:val="9"/>
    <w:rsid w:val="00D70BB7"/>
    <w:rPr>
      <w:rFonts w:ascii="Times New Roman" w:eastAsia="Times New Roman" w:hAnsi="Times New Roman" w:cs="Times New Roman"/>
      <w:sz w:val="18"/>
      <w:szCs w:val="18"/>
      <w:lang w:val="en-US"/>
    </w:rPr>
  </w:style>
  <w:style w:type="character" w:customStyle="1" w:styleId="Heading6Char">
    <w:name w:val="Heading 6 Char"/>
    <w:basedOn w:val="DefaultParagraphFont"/>
    <w:link w:val="Heading6"/>
    <w:uiPriority w:val="9"/>
    <w:rsid w:val="00D70BB7"/>
    <w:rPr>
      <w:rFonts w:ascii="Times New Roman" w:eastAsia="Times New Roman" w:hAnsi="Times New Roman" w:cs="Times New Roman"/>
      <w:i/>
      <w:iCs/>
      <w:sz w:val="16"/>
      <w:szCs w:val="16"/>
      <w:lang w:val="en-US"/>
    </w:rPr>
  </w:style>
  <w:style w:type="character" w:customStyle="1" w:styleId="Heading7Char">
    <w:name w:val="Heading 7 Char"/>
    <w:basedOn w:val="DefaultParagraphFont"/>
    <w:link w:val="Heading7"/>
    <w:uiPriority w:val="9"/>
    <w:rsid w:val="00D70BB7"/>
    <w:rPr>
      <w:rFonts w:ascii="Times New Roman" w:eastAsia="Times New Roman" w:hAnsi="Times New Roman" w:cs="Times New Roman"/>
      <w:sz w:val="16"/>
      <w:szCs w:val="16"/>
      <w:lang w:val="en-US"/>
    </w:rPr>
  </w:style>
  <w:style w:type="character" w:customStyle="1" w:styleId="Heading8Char">
    <w:name w:val="Heading 8 Char"/>
    <w:basedOn w:val="DefaultParagraphFont"/>
    <w:link w:val="Heading8"/>
    <w:uiPriority w:val="9"/>
    <w:rsid w:val="00D70BB7"/>
    <w:rPr>
      <w:rFonts w:ascii="Times New Roman" w:eastAsia="Times New Roman" w:hAnsi="Times New Roman" w:cs="Times New Roman"/>
      <w:i/>
      <w:iCs/>
      <w:sz w:val="16"/>
      <w:szCs w:val="16"/>
      <w:lang w:val="en-US"/>
    </w:rPr>
  </w:style>
  <w:style w:type="character" w:customStyle="1" w:styleId="Heading9Char">
    <w:name w:val="Heading 9 Char"/>
    <w:basedOn w:val="DefaultParagraphFont"/>
    <w:link w:val="Heading9"/>
    <w:uiPriority w:val="9"/>
    <w:rsid w:val="00D70BB7"/>
    <w:rPr>
      <w:rFonts w:ascii="Times New Roman" w:eastAsia="Times New Roman" w:hAnsi="Times New Roman" w:cs="Times New Roman"/>
      <w:sz w:val="16"/>
      <w:szCs w:val="16"/>
      <w:lang w:val="en-US"/>
    </w:rPr>
  </w:style>
  <w:style w:type="paragraph" w:customStyle="1" w:styleId="Abstract">
    <w:name w:val="Abstract"/>
    <w:basedOn w:val="Normal"/>
    <w:next w:val="Normal"/>
    <w:rsid w:val="00D70BB7"/>
    <w:pPr>
      <w:spacing w:before="20" w:line="200" w:lineRule="atLeast"/>
      <w:ind w:firstLine="202"/>
      <w:jc w:val="both"/>
    </w:pPr>
    <w:rPr>
      <w:rFonts w:ascii="Times" w:hAnsi="Times"/>
      <w:b/>
      <w:bCs/>
      <w:sz w:val="16"/>
      <w:szCs w:val="18"/>
    </w:rPr>
  </w:style>
  <w:style w:type="paragraph" w:customStyle="1" w:styleId="Authors">
    <w:name w:val="Authors"/>
    <w:basedOn w:val="Normal"/>
    <w:next w:val="Normal"/>
    <w:rsid w:val="00D70BB7"/>
    <w:pPr>
      <w:framePr w:w="9072" w:hSpace="187" w:vSpace="187" w:wrap="notBeside" w:vAnchor="text" w:hAnchor="page" w:xAlign="center" w:y="1"/>
      <w:spacing w:after="320"/>
      <w:jc w:val="center"/>
    </w:pPr>
    <w:rPr>
      <w:rFonts w:ascii="Times" w:hAnsi="Times"/>
      <w:sz w:val="22"/>
      <w:szCs w:val="22"/>
    </w:rPr>
  </w:style>
  <w:style w:type="paragraph" w:customStyle="1" w:styleId="References">
    <w:name w:val="References"/>
    <w:basedOn w:val="Normal"/>
    <w:rsid w:val="00D70BB7"/>
    <w:pPr>
      <w:numPr>
        <w:numId w:val="2"/>
      </w:numPr>
      <w:jc w:val="both"/>
    </w:pPr>
    <w:rPr>
      <w:sz w:val="16"/>
      <w:szCs w:val="16"/>
    </w:rPr>
  </w:style>
  <w:style w:type="paragraph" w:customStyle="1" w:styleId="Text">
    <w:name w:val="Text"/>
    <w:basedOn w:val="Normal"/>
    <w:rsid w:val="00D70BB7"/>
    <w:pPr>
      <w:widowControl w:val="0"/>
      <w:spacing w:line="220" w:lineRule="atLeast"/>
      <w:ind w:firstLine="202"/>
      <w:jc w:val="both"/>
    </w:pPr>
    <w:rPr>
      <w:rFonts w:ascii="Times" w:hAnsi="Times"/>
      <w:sz w:val="18"/>
    </w:rPr>
  </w:style>
  <w:style w:type="paragraph" w:customStyle="1" w:styleId="ReferenceHead">
    <w:name w:val="Reference Head"/>
    <w:basedOn w:val="Heading1"/>
    <w:link w:val="ReferenceHeadChar"/>
    <w:rsid w:val="00D70BB7"/>
    <w:pPr>
      <w:numPr>
        <w:numId w:val="0"/>
      </w:numPr>
    </w:pPr>
  </w:style>
  <w:style w:type="character" w:styleId="Hyperlink">
    <w:name w:val="Hyperlink"/>
    <w:uiPriority w:val="99"/>
    <w:rsid w:val="00D70BB7"/>
    <w:rPr>
      <w:color w:val="0000FF"/>
      <w:u w:val="single"/>
    </w:rPr>
  </w:style>
  <w:style w:type="paragraph" w:customStyle="1" w:styleId="Style1">
    <w:name w:val="Style1"/>
    <w:basedOn w:val="ReferenceHead"/>
    <w:link w:val="Style1Char"/>
    <w:qFormat/>
    <w:rsid w:val="00D70BB7"/>
  </w:style>
  <w:style w:type="character" w:customStyle="1" w:styleId="ReferenceHeadChar">
    <w:name w:val="Reference Head Char"/>
    <w:link w:val="ReferenceHead"/>
    <w:rsid w:val="00D70BB7"/>
    <w:rPr>
      <w:rFonts w:ascii="Times" w:eastAsia="Times New Roman" w:hAnsi="Times" w:cs="Times New Roman"/>
      <w:smallCaps/>
      <w:kern w:val="28"/>
      <w:sz w:val="18"/>
      <w:szCs w:val="20"/>
      <w:lang w:val="x-none" w:eastAsia="x-none"/>
    </w:rPr>
  </w:style>
  <w:style w:type="character" w:customStyle="1" w:styleId="Style1Char">
    <w:name w:val="Style1 Char"/>
    <w:link w:val="Style1"/>
    <w:rsid w:val="00D70BB7"/>
    <w:rPr>
      <w:rFonts w:ascii="Times" w:eastAsia="Times New Roman" w:hAnsi="Times" w:cs="Times New Roman"/>
      <w:smallCaps/>
      <w:kern w:val="28"/>
      <w:sz w:val="18"/>
      <w:szCs w:val="20"/>
      <w:lang w:val="x-none" w:eastAsia="x-none"/>
    </w:rPr>
  </w:style>
  <w:style w:type="paragraph" w:styleId="BodyText">
    <w:name w:val="Body Text"/>
    <w:basedOn w:val="Normal"/>
    <w:link w:val="BodyTextChar"/>
    <w:rsid w:val="00D70BB7"/>
    <w:pPr>
      <w:spacing w:after="120"/>
    </w:pPr>
  </w:style>
  <w:style w:type="character" w:customStyle="1" w:styleId="BodyTextChar">
    <w:name w:val="Body Text Char"/>
    <w:basedOn w:val="DefaultParagraphFont"/>
    <w:link w:val="BodyText"/>
    <w:rsid w:val="00D70BB7"/>
    <w:rPr>
      <w:rFonts w:ascii="Times New Roman" w:eastAsia="Times New Roman" w:hAnsi="Times New Roman" w:cs="Times New Roman"/>
      <w:sz w:val="20"/>
      <w:szCs w:val="20"/>
      <w:lang w:val="en-US"/>
    </w:rPr>
  </w:style>
  <w:style w:type="paragraph" w:customStyle="1" w:styleId="Author">
    <w:name w:val="Author"/>
    <w:rsid w:val="00D70BB7"/>
    <w:pPr>
      <w:spacing w:before="360" w:after="40" w:line="240" w:lineRule="auto"/>
      <w:jc w:val="center"/>
    </w:pPr>
    <w:rPr>
      <w:rFonts w:ascii="Times New Roman" w:eastAsia="SimSun" w:hAnsi="Times New Roman" w:cs="Times New Roman"/>
      <w:noProof/>
      <w:lang w:val="en-US"/>
    </w:rPr>
  </w:style>
  <w:style w:type="paragraph" w:customStyle="1" w:styleId="Modcode">
    <w:name w:val="Modcode"/>
    <w:basedOn w:val="Normal"/>
    <w:rsid w:val="00D70BB7"/>
    <w:pPr>
      <w:jc w:val="center"/>
    </w:pPr>
    <w:rPr>
      <w:b/>
      <w:caps/>
      <w:sz w:val="28"/>
      <w:lang w:val="en-GB" w:eastAsia="en-GB"/>
    </w:rPr>
  </w:style>
  <w:style w:type="paragraph" w:styleId="ListParagraph">
    <w:name w:val="List Paragraph"/>
    <w:aliases w:val="omar footnote"/>
    <w:basedOn w:val="Normal"/>
    <w:uiPriority w:val="34"/>
    <w:qFormat/>
    <w:rsid w:val="00D70BB7"/>
    <w:pPr>
      <w:ind w:left="720"/>
    </w:pPr>
  </w:style>
  <w:style w:type="paragraph" w:styleId="Header">
    <w:name w:val="header"/>
    <w:basedOn w:val="Normal"/>
    <w:link w:val="HeaderChar"/>
    <w:uiPriority w:val="99"/>
    <w:unhideWhenUsed/>
    <w:rsid w:val="008B5EAB"/>
    <w:pPr>
      <w:tabs>
        <w:tab w:val="center" w:pos="4513"/>
        <w:tab w:val="right" w:pos="9026"/>
      </w:tabs>
    </w:pPr>
  </w:style>
  <w:style w:type="character" w:customStyle="1" w:styleId="HeaderChar">
    <w:name w:val="Header Char"/>
    <w:basedOn w:val="DefaultParagraphFont"/>
    <w:link w:val="Header"/>
    <w:uiPriority w:val="99"/>
    <w:rsid w:val="008B5EAB"/>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8B5EAB"/>
    <w:pPr>
      <w:tabs>
        <w:tab w:val="center" w:pos="4513"/>
        <w:tab w:val="right" w:pos="9026"/>
      </w:tabs>
    </w:pPr>
  </w:style>
  <w:style w:type="character" w:customStyle="1" w:styleId="FooterChar">
    <w:name w:val="Footer Char"/>
    <w:basedOn w:val="DefaultParagraphFont"/>
    <w:link w:val="Footer"/>
    <w:uiPriority w:val="99"/>
    <w:rsid w:val="008B5EAB"/>
    <w:rPr>
      <w:rFonts w:ascii="Times New Roman" w:eastAsia="Times New Roman" w:hAnsi="Times New Roman" w:cs="Times New Roman"/>
      <w:sz w:val="20"/>
      <w:szCs w:val="20"/>
      <w:lang w:val="en-US"/>
    </w:rPr>
  </w:style>
  <w:style w:type="character" w:styleId="FollowedHyperlink">
    <w:name w:val="FollowedHyperlink"/>
    <w:basedOn w:val="DefaultParagraphFont"/>
    <w:uiPriority w:val="99"/>
    <w:semiHidden/>
    <w:unhideWhenUsed/>
    <w:rsid w:val="00BA136B"/>
    <w:rPr>
      <w:color w:val="954F72" w:themeColor="followedHyperlink"/>
      <w:u w:val="single"/>
    </w:rPr>
  </w:style>
  <w:style w:type="table" w:styleId="TableGrid">
    <w:name w:val="Table Grid"/>
    <w:basedOn w:val="TableNormal"/>
    <w:uiPriority w:val="39"/>
    <w:rsid w:val="009350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DefaultParagraphFont"/>
    <w:rsid w:val="00952F6F"/>
  </w:style>
  <w:style w:type="paragraph" w:customStyle="1" w:styleId="SMUNORMALARIAL">
    <w:name w:val="SMU NORMAL ARIAL"/>
    <w:basedOn w:val="Normal"/>
    <w:qFormat/>
    <w:rsid w:val="004E7249"/>
    <w:rPr>
      <w:rFonts w:ascii="Arial" w:hAnsi="Arial"/>
      <w:color w:val="00000A"/>
      <w:sz w:val="22"/>
      <w:szCs w:val="24"/>
      <w:lang w:val="en-GB" w:eastAsia="en-GB"/>
    </w:rPr>
  </w:style>
  <w:style w:type="paragraph" w:styleId="TOCHeading">
    <w:name w:val="TOC Heading"/>
    <w:basedOn w:val="Heading1"/>
    <w:next w:val="Normal"/>
    <w:uiPriority w:val="39"/>
    <w:unhideWhenUsed/>
    <w:qFormat/>
    <w:rsid w:val="00137B0D"/>
    <w:pPr>
      <w:keepLines/>
      <w:numPr>
        <w:numId w:val="0"/>
      </w:numPr>
      <w:spacing w:after="0" w:line="259" w:lineRule="auto"/>
      <w:jc w:val="left"/>
      <w:outlineLvl w:val="9"/>
    </w:pPr>
    <w:rPr>
      <w:rFonts w:asciiTheme="majorHAnsi" w:eastAsiaTheme="majorEastAsia" w:hAnsiTheme="majorHAnsi" w:cstheme="majorBidi"/>
      <w:smallCap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137B0D"/>
    <w:pPr>
      <w:spacing w:after="100"/>
    </w:pPr>
  </w:style>
  <w:style w:type="paragraph" w:styleId="TOC2">
    <w:name w:val="toc 2"/>
    <w:basedOn w:val="Normal"/>
    <w:next w:val="Normal"/>
    <w:autoRedefine/>
    <w:uiPriority w:val="39"/>
    <w:unhideWhenUsed/>
    <w:rsid w:val="00137B0D"/>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32420">
      <w:bodyDiv w:val="1"/>
      <w:marLeft w:val="0"/>
      <w:marRight w:val="0"/>
      <w:marTop w:val="0"/>
      <w:marBottom w:val="0"/>
      <w:divBdr>
        <w:top w:val="none" w:sz="0" w:space="0" w:color="auto"/>
        <w:left w:val="none" w:sz="0" w:space="0" w:color="auto"/>
        <w:bottom w:val="none" w:sz="0" w:space="0" w:color="auto"/>
        <w:right w:val="none" w:sz="0" w:space="0" w:color="auto"/>
      </w:divBdr>
    </w:div>
    <w:div w:id="937837607">
      <w:bodyDiv w:val="1"/>
      <w:marLeft w:val="0"/>
      <w:marRight w:val="0"/>
      <w:marTop w:val="0"/>
      <w:marBottom w:val="0"/>
      <w:divBdr>
        <w:top w:val="none" w:sz="0" w:space="0" w:color="auto"/>
        <w:left w:val="none" w:sz="0" w:space="0" w:color="auto"/>
        <w:bottom w:val="none" w:sz="0" w:space="0" w:color="auto"/>
        <w:right w:val="none" w:sz="0" w:space="0" w:color="auto"/>
      </w:divBdr>
    </w:div>
    <w:div w:id="1177041524">
      <w:bodyDiv w:val="1"/>
      <w:marLeft w:val="0"/>
      <w:marRight w:val="0"/>
      <w:marTop w:val="0"/>
      <w:marBottom w:val="0"/>
      <w:divBdr>
        <w:top w:val="none" w:sz="0" w:space="0" w:color="auto"/>
        <w:left w:val="none" w:sz="0" w:space="0" w:color="auto"/>
        <w:bottom w:val="none" w:sz="0" w:space="0" w:color="auto"/>
        <w:right w:val="none" w:sz="0" w:space="0" w:color="auto"/>
      </w:divBdr>
    </w:div>
    <w:div w:id="1452897900">
      <w:bodyDiv w:val="1"/>
      <w:marLeft w:val="0"/>
      <w:marRight w:val="0"/>
      <w:marTop w:val="0"/>
      <w:marBottom w:val="0"/>
      <w:divBdr>
        <w:top w:val="none" w:sz="0" w:space="0" w:color="auto"/>
        <w:left w:val="none" w:sz="0" w:space="0" w:color="auto"/>
        <w:bottom w:val="none" w:sz="0" w:space="0" w:color="auto"/>
        <w:right w:val="none" w:sz="0" w:space="0" w:color="auto"/>
      </w:divBdr>
    </w:div>
    <w:div w:id="1460878072">
      <w:bodyDiv w:val="1"/>
      <w:marLeft w:val="0"/>
      <w:marRight w:val="0"/>
      <w:marTop w:val="0"/>
      <w:marBottom w:val="0"/>
      <w:divBdr>
        <w:top w:val="none" w:sz="0" w:space="0" w:color="auto"/>
        <w:left w:val="none" w:sz="0" w:space="0" w:color="auto"/>
        <w:bottom w:val="none" w:sz="0" w:space="0" w:color="auto"/>
        <w:right w:val="none" w:sz="0" w:space="0" w:color="auto"/>
      </w:divBdr>
    </w:div>
    <w:div w:id="1612973817">
      <w:bodyDiv w:val="1"/>
      <w:marLeft w:val="0"/>
      <w:marRight w:val="0"/>
      <w:marTop w:val="0"/>
      <w:marBottom w:val="0"/>
      <w:divBdr>
        <w:top w:val="none" w:sz="0" w:space="0" w:color="auto"/>
        <w:left w:val="none" w:sz="0" w:space="0" w:color="auto"/>
        <w:bottom w:val="none" w:sz="0" w:space="0" w:color="auto"/>
        <w:right w:val="none" w:sz="0" w:space="0" w:color="auto"/>
      </w:divBdr>
    </w:div>
    <w:div w:id="175492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E45BC6735EF481E89FFEF422CB49CBB"/>
        <w:category>
          <w:name w:val="General"/>
          <w:gallery w:val="placeholder"/>
        </w:category>
        <w:types>
          <w:type w:val="bbPlcHdr"/>
        </w:types>
        <w:behaviors>
          <w:behavior w:val="content"/>
        </w:behaviors>
        <w:guid w:val="{160FA27D-0A6A-439F-93C8-926AE24FE575}"/>
      </w:docPartPr>
      <w:docPartBody>
        <w:p w:rsidR="007C53D9" w:rsidRDefault="00F4521C" w:rsidP="00F4521C">
          <w:pPr>
            <w:pStyle w:val="6E45BC6735EF481E89FFEF422CB49CBB"/>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21C"/>
    <w:rsid w:val="00017053"/>
    <w:rsid w:val="0004780F"/>
    <w:rsid w:val="000575CF"/>
    <w:rsid w:val="0007247B"/>
    <w:rsid w:val="001942CA"/>
    <w:rsid w:val="00256ADF"/>
    <w:rsid w:val="0027464A"/>
    <w:rsid w:val="00410ECD"/>
    <w:rsid w:val="0041174C"/>
    <w:rsid w:val="004702C6"/>
    <w:rsid w:val="00552F42"/>
    <w:rsid w:val="006D7A15"/>
    <w:rsid w:val="007C53D9"/>
    <w:rsid w:val="00834E67"/>
    <w:rsid w:val="00873B92"/>
    <w:rsid w:val="00916D87"/>
    <w:rsid w:val="00967174"/>
    <w:rsid w:val="009C1114"/>
    <w:rsid w:val="00A21362"/>
    <w:rsid w:val="00A400C2"/>
    <w:rsid w:val="00A727A2"/>
    <w:rsid w:val="00AA59EC"/>
    <w:rsid w:val="00C934E1"/>
    <w:rsid w:val="00CB52D0"/>
    <w:rsid w:val="00CD15C9"/>
    <w:rsid w:val="00D17348"/>
    <w:rsid w:val="00E93858"/>
    <w:rsid w:val="00F10876"/>
    <w:rsid w:val="00F175F5"/>
    <w:rsid w:val="00F203E6"/>
    <w:rsid w:val="00F4521C"/>
    <w:rsid w:val="00FD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45BC6735EF481E89FFEF422CB49CBB">
    <w:name w:val="6E45BC6735EF481E89FFEF422CB49CBB"/>
    <w:rsid w:val="00F4521C"/>
  </w:style>
  <w:style w:type="character" w:styleId="PlaceholderText">
    <w:name w:val="Placeholder Text"/>
    <w:basedOn w:val="DefaultParagraphFont"/>
    <w:uiPriority w:val="99"/>
    <w:semiHidden/>
    <w:rsid w:val="00F4521C"/>
    <w:rPr>
      <w:color w:val="808080"/>
    </w:rPr>
  </w:style>
  <w:style w:type="paragraph" w:customStyle="1" w:styleId="CA325E17D1154A4C8875890BDFF2886B">
    <w:name w:val="CA325E17D1154A4C8875890BDFF2886B"/>
    <w:rsid w:val="00F452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B853E08-07AD-48A2-8DE3-67997E1A5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3311</TotalTime>
  <Pages>8</Pages>
  <Words>8386</Words>
  <Characters>47803</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Wireless Networks and Simulation</vt:lpstr>
    </vt:vector>
  </TitlesOfParts>
  <Company/>
  <LinksUpToDate>false</LinksUpToDate>
  <CharactersWithSpaces>56077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Wireless Networks and Simulation</dc:title>
  <dc:subject/>
  <dc:creator>Nabil Ouzahra</dc:creator>
  <cp:keywords/>
  <dc:description/>
  <cp:lastModifiedBy>Nabil Ouzahra</cp:lastModifiedBy>
  <cp:revision>161</cp:revision>
  <dcterms:created xsi:type="dcterms:W3CDTF">2018-03-04T23:50:00Z</dcterms:created>
  <dcterms:modified xsi:type="dcterms:W3CDTF">2018-04-25T10:48:00Z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e60bae4f-d068-324f-8480-3a68e2a39cbd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