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EC46B" w14:textId="1109A10D" w:rsidR="00E00B29" w:rsidRDefault="00E00B29">
      <w:pPr>
        <w:tabs>
          <w:tab w:val="left" w:pos="284"/>
        </w:tabs>
      </w:pPr>
      <w:r>
        <w:t>1.</w:t>
      </w:r>
      <w:r>
        <w:tab/>
        <w:t>Build a</w:t>
      </w:r>
      <w:r w:rsidR="00F35780">
        <w:t>n Excel</w:t>
      </w:r>
      <w:r>
        <w:t xml:space="preserve"> worksheet using the information shown below.</w:t>
      </w:r>
    </w:p>
    <w:p w14:paraId="10522B2B" w14:textId="77777777" w:rsidR="00E00B29" w:rsidRDefault="00E00B29">
      <w:pPr>
        <w:pStyle w:val="Heading1"/>
        <w:tabs>
          <w:tab w:val="clear" w:pos="2520"/>
          <w:tab w:val="clear" w:pos="3780"/>
          <w:tab w:val="clear" w:pos="5040"/>
          <w:tab w:val="clear" w:pos="6120"/>
          <w:tab w:val="left" w:pos="2410"/>
          <w:tab w:val="left" w:pos="3686"/>
          <w:tab w:val="left" w:pos="4962"/>
          <w:tab w:val="left" w:pos="6480"/>
        </w:tabs>
      </w:pPr>
      <w:r>
        <w:tab/>
      </w:r>
    </w:p>
    <w:p w14:paraId="3B4ED27C" w14:textId="77777777" w:rsidR="00E00B29" w:rsidRDefault="00E00B29">
      <w:pPr>
        <w:pStyle w:val="Heading1"/>
        <w:tabs>
          <w:tab w:val="clear" w:pos="2520"/>
          <w:tab w:val="clear" w:pos="3780"/>
          <w:tab w:val="clear" w:pos="5040"/>
          <w:tab w:val="clear" w:pos="6120"/>
          <w:tab w:val="left" w:pos="2410"/>
          <w:tab w:val="left" w:pos="3686"/>
          <w:tab w:val="left" w:pos="4962"/>
          <w:tab w:val="left" w:pos="6480"/>
        </w:tabs>
      </w:pPr>
      <w:r>
        <w:tab/>
        <w:t>TIMESHARES UK LIMITED</w:t>
      </w:r>
    </w:p>
    <w:p w14:paraId="59EDABEC" w14:textId="69A35B2D" w:rsidR="00E00B29" w:rsidRDefault="00E00B29">
      <w:pPr>
        <w:tabs>
          <w:tab w:val="left" w:pos="284"/>
          <w:tab w:val="left" w:pos="2410"/>
          <w:tab w:val="left" w:pos="3686"/>
          <w:tab w:val="left" w:pos="4962"/>
          <w:tab w:val="left" w:pos="6480"/>
        </w:tabs>
        <w:rPr>
          <w:bCs/>
        </w:rPr>
      </w:pPr>
      <w:r>
        <w:rPr>
          <w:bCs/>
        </w:rPr>
        <w:tab/>
      </w:r>
      <w:r w:rsidR="00F35780">
        <w:rPr>
          <w:bCs/>
        </w:rPr>
        <w:t xml:space="preserve">These are the recorded </w:t>
      </w:r>
      <w:r>
        <w:rPr>
          <w:bCs/>
        </w:rPr>
        <w:t>Timeshares Sold: From July to October 20</w:t>
      </w:r>
      <w:r w:rsidR="00806580">
        <w:rPr>
          <w:bCs/>
        </w:rPr>
        <w:t>23</w:t>
      </w:r>
      <w:r>
        <w:rPr>
          <w:bCs/>
        </w:rPr>
        <w:t>.</w:t>
      </w:r>
    </w:p>
    <w:p w14:paraId="4D7268BC" w14:textId="382F97A8" w:rsidR="00F35780" w:rsidRDefault="00F35780" w:rsidP="00F35780">
      <w:pPr>
        <w:tabs>
          <w:tab w:val="left" w:pos="284"/>
          <w:tab w:val="left" w:pos="2410"/>
          <w:tab w:val="left" w:pos="3686"/>
          <w:tab w:val="left" w:pos="4962"/>
          <w:tab w:val="left" w:pos="6480"/>
        </w:tabs>
        <w:ind w:left="284"/>
        <w:rPr>
          <w:bCs/>
        </w:rPr>
      </w:pPr>
      <w:r>
        <w:rPr>
          <w:bCs/>
        </w:rPr>
        <w:t>The information states the sales person and their sales for the months July to October</w:t>
      </w:r>
    </w:p>
    <w:p w14:paraId="0DE96483" w14:textId="77777777" w:rsidR="00E00B29" w:rsidRDefault="00E00B29">
      <w:pPr>
        <w:tabs>
          <w:tab w:val="left" w:pos="284"/>
          <w:tab w:val="left" w:pos="2410"/>
          <w:tab w:val="left" w:pos="3686"/>
          <w:tab w:val="left" w:pos="4962"/>
          <w:tab w:val="left" w:pos="6120"/>
        </w:tabs>
        <w:ind w:left="284"/>
      </w:pPr>
      <w:r>
        <w:t>Roberta Lamb 55, 65, 54, 45.  John Smith 76, 70, 65, 60.  Sajid Kayani 43, 44, 40, 50.  Mary Jones 32, 50, 19, 30.  Manesh Patel 62, 40, 40, 50.  Peter Lewis 72, 76, 68, 68.  Huw Lloyd 39, 54, 29, 33.  Tim Stanfield 22, 40, 18, 29.  Sarah Warwick 71, 72, 78, 58.  Luke Warmwater 32, 50, 19, 30.</w:t>
      </w:r>
    </w:p>
    <w:p w14:paraId="4DC1BF05" w14:textId="77777777" w:rsidR="00E00B29" w:rsidRDefault="00E00B29">
      <w:pPr>
        <w:tabs>
          <w:tab w:val="left" w:pos="284"/>
        </w:tabs>
        <w:rPr>
          <w:b/>
        </w:rPr>
      </w:pPr>
    </w:p>
    <w:p w14:paraId="1CC9FCF5" w14:textId="77777777" w:rsidR="00E00B29" w:rsidRDefault="00E00B29">
      <w:pPr>
        <w:tabs>
          <w:tab w:val="left" w:pos="284"/>
        </w:tabs>
        <w:rPr>
          <w:b/>
        </w:rPr>
      </w:pPr>
      <w:r>
        <w:t>2.</w:t>
      </w:r>
      <w:r>
        <w:tab/>
        <w:t>Name your sheet</w:t>
      </w:r>
      <w:r>
        <w:rPr>
          <w:b/>
        </w:rPr>
        <w:t xml:space="preserve"> Timeshares sold.</w:t>
      </w:r>
    </w:p>
    <w:p w14:paraId="0BFA0A30" w14:textId="77777777" w:rsidR="00E00B29" w:rsidRDefault="00E00B29">
      <w:pPr>
        <w:tabs>
          <w:tab w:val="left" w:pos="284"/>
        </w:tabs>
      </w:pPr>
      <w:r>
        <w:t>3.</w:t>
      </w:r>
      <w:r>
        <w:tab/>
        <w:t>Format your worksheet.</w:t>
      </w:r>
    </w:p>
    <w:p w14:paraId="12659C59" w14:textId="77777777" w:rsidR="00E00B29" w:rsidRDefault="00E00B29">
      <w:pPr>
        <w:tabs>
          <w:tab w:val="left" w:pos="284"/>
        </w:tabs>
        <w:rPr>
          <w:i/>
        </w:rPr>
      </w:pPr>
      <w:r>
        <w:tab/>
      </w:r>
      <w:r>
        <w:rPr>
          <w:i/>
        </w:rPr>
        <w:t>Centre the worksheet titles across a selection.</w:t>
      </w:r>
    </w:p>
    <w:p w14:paraId="5F2BABB1" w14:textId="77777777" w:rsidR="00E00B29" w:rsidRDefault="00E00B29">
      <w:pPr>
        <w:tabs>
          <w:tab w:val="left" w:pos="284"/>
        </w:tabs>
        <w:rPr>
          <w:i/>
        </w:rPr>
      </w:pPr>
      <w:r>
        <w:rPr>
          <w:i/>
        </w:rPr>
        <w:tab/>
        <w:t>Widen the columns to fit the data.</w:t>
      </w:r>
    </w:p>
    <w:p w14:paraId="29668955" w14:textId="77777777" w:rsidR="00E00B29" w:rsidRDefault="00E00B29">
      <w:pPr>
        <w:tabs>
          <w:tab w:val="left" w:pos="284"/>
        </w:tabs>
        <w:rPr>
          <w:i/>
        </w:rPr>
      </w:pPr>
      <w:r>
        <w:rPr>
          <w:i/>
        </w:rPr>
        <w:tab/>
        <w:t>Widen the rows where necessary.</w:t>
      </w:r>
    </w:p>
    <w:p w14:paraId="5DAF4829" w14:textId="77777777" w:rsidR="00E00B29" w:rsidRDefault="00E00B29">
      <w:pPr>
        <w:tabs>
          <w:tab w:val="left" w:pos="284"/>
        </w:tabs>
        <w:rPr>
          <w:i/>
        </w:rPr>
      </w:pPr>
      <w:r>
        <w:rPr>
          <w:i/>
        </w:rPr>
        <w:tab/>
        <w:t>Embolden text where appropriate.</w:t>
      </w:r>
    </w:p>
    <w:p w14:paraId="28703545" w14:textId="77777777" w:rsidR="00E00B29" w:rsidRDefault="00E00B29">
      <w:pPr>
        <w:tabs>
          <w:tab w:val="left" w:pos="284"/>
        </w:tabs>
        <w:rPr>
          <w:i/>
        </w:rPr>
      </w:pPr>
      <w:r>
        <w:rPr>
          <w:i/>
        </w:rPr>
        <w:tab/>
        <w:t>Change the text point size where appropriate.</w:t>
      </w:r>
    </w:p>
    <w:p w14:paraId="73B872E0" w14:textId="77777777" w:rsidR="00E00B29" w:rsidRDefault="00E00B29">
      <w:pPr>
        <w:tabs>
          <w:tab w:val="left" w:pos="284"/>
        </w:tabs>
        <w:rPr>
          <w:i/>
        </w:rPr>
      </w:pPr>
    </w:p>
    <w:p w14:paraId="061C0147" w14:textId="77777777" w:rsidR="00E00B29" w:rsidRDefault="00E00B29">
      <w:pPr>
        <w:tabs>
          <w:tab w:val="left" w:pos="284"/>
        </w:tabs>
      </w:pPr>
      <w:r>
        <w:t>4.</w:t>
      </w:r>
      <w:r>
        <w:tab/>
        <w:t>Sum the total timeshares sold for each month.</w:t>
      </w:r>
    </w:p>
    <w:p w14:paraId="7B69A4AE" w14:textId="77777777" w:rsidR="00E00B29" w:rsidRDefault="00E00B29">
      <w:pPr>
        <w:tabs>
          <w:tab w:val="left" w:pos="284"/>
        </w:tabs>
      </w:pPr>
      <w:r>
        <w:t>5.</w:t>
      </w:r>
      <w:r>
        <w:tab/>
        <w:t>Sum the total timeshares sold for each salesperson.</w:t>
      </w:r>
    </w:p>
    <w:p w14:paraId="1EDFA7A4" w14:textId="77777777" w:rsidR="00E00B29" w:rsidRDefault="00E00B29">
      <w:pPr>
        <w:tabs>
          <w:tab w:val="left" w:pos="284"/>
        </w:tabs>
      </w:pPr>
      <w:r>
        <w:t>6.</w:t>
      </w:r>
      <w:r>
        <w:tab/>
        <w:t>Find the average timeshares sold for each month.</w:t>
      </w:r>
    </w:p>
    <w:p w14:paraId="052EFEF2" w14:textId="77777777" w:rsidR="00E00B29" w:rsidRDefault="00E00B29">
      <w:pPr>
        <w:tabs>
          <w:tab w:val="left" w:pos="284"/>
        </w:tabs>
        <w:rPr>
          <w:b/>
        </w:rPr>
      </w:pPr>
      <w:r>
        <w:t>7.</w:t>
      </w:r>
      <w:r>
        <w:tab/>
        <w:t>Find the average timeshares sold for each salesperson.</w:t>
      </w:r>
    </w:p>
    <w:p w14:paraId="76F73E83" w14:textId="77777777" w:rsidR="00E00B29" w:rsidRDefault="00E00B29">
      <w:pPr>
        <w:tabs>
          <w:tab w:val="left" w:pos="284"/>
        </w:tabs>
        <w:ind w:left="284" w:hanging="284"/>
        <w:rPr>
          <w:bCs/>
        </w:rPr>
      </w:pPr>
      <w:r>
        <w:t>8.</w:t>
      </w:r>
      <w:r>
        <w:tab/>
        <w:t xml:space="preserve">Find what each salesperson’s total sales is as a percentage of the grand total.  </w:t>
      </w:r>
      <w:r>
        <w:rPr>
          <w:bCs/>
        </w:rPr>
        <w:t>Show evidence of absolute cell referencing.</w:t>
      </w:r>
    </w:p>
    <w:p w14:paraId="06261510" w14:textId="77777777" w:rsidR="00E00B29" w:rsidRDefault="00E00B29">
      <w:pPr>
        <w:tabs>
          <w:tab w:val="left" w:pos="284"/>
        </w:tabs>
        <w:ind w:left="284" w:hanging="284"/>
        <w:rPr>
          <w:b/>
        </w:rPr>
      </w:pPr>
      <w:r>
        <w:t>9.</w:t>
      </w:r>
      <w:r>
        <w:tab/>
        <w:t>Define a name for the range holding the average timeshares sold for each salesperson.</w:t>
      </w:r>
    </w:p>
    <w:p w14:paraId="7E02C8D2" w14:textId="77777777" w:rsidR="00E00B29" w:rsidRDefault="00E00B29">
      <w:pPr>
        <w:tabs>
          <w:tab w:val="left" w:pos="284"/>
        </w:tabs>
        <w:ind w:left="284" w:hanging="284"/>
      </w:pPr>
      <w:r>
        <w:t xml:space="preserve">10.Use the IF function to show which salespersons have achieved their sales targets.  If the average timeshares sold is above 50 a gold award is recommended. Otherwise the sales techniques must be improved.  </w:t>
      </w:r>
    </w:p>
    <w:p w14:paraId="4BDF2177" w14:textId="77777777" w:rsidR="00E00B29" w:rsidRDefault="00E00B29">
      <w:pPr>
        <w:pStyle w:val="BodyTextIndent"/>
      </w:pPr>
      <w:r>
        <w:t>11.Use the Performance table below and Lookup statement to show the attainment of each salesperson.</w:t>
      </w:r>
    </w:p>
    <w:p w14:paraId="4A13B1C4" w14:textId="77777777" w:rsidR="00E00B29" w:rsidRDefault="00E00B29">
      <w:pPr>
        <w:tabs>
          <w:tab w:val="left" w:pos="284"/>
        </w:tabs>
      </w:pPr>
    </w:p>
    <w:p w14:paraId="70977661" w14:textId="77777777" w:rsidR="00E00B29" w:rsidRDefault="00E00B29">
      <w:pPr>
        <w:tabs>
          <w:tab w:val="left" w:pos="284"/>
        </w:tabs>
        <w:rPr>
          <w:b/>
        </w:rPr>
      </w:pPr>
      <w:r>
        <w:rPr>
          <w:b/>
        </w:rPr>
        <w:t>PERFORMANCE TABLE</w:t>
      </w:r>
    </w:p>
    <w:tbl>
      <w:tblPr>
        <w:tblW w:w="0" w:type="auto"/>
        <w:tblLayout w:type="fixed"/>
        <w:tblLook w:val="0000" w:firstRow="0" w:lastRow="0" w:firstColumn="0" w:lastColumn="0" w:noHBand="0" w:noVBand="0"/>
      </w:tblPr>
      <w:tblGrid>
        <w:gridCol w:w="2840"/>
        <w:gridCol w:w="2840"/>
      </w:tblGrid>
      <w:tr w:rsidR="00E00B29" w14:paraId="37A1D762" w14:textId="77777777">
        <w:tc>
          <w:tcPr>
            <w:tcW w:w="2840" w:type="dxa"/>
          </w:tcPr>
          <w:p w14:paraId="7DA560B2" w14:textId="77777777" w:rsidR="00E00B29" w:rsidRDefault="00E00B29">
            <w:pPr>
              <w:rPr>
                <w:b/>
              </w:rPr>
            </w:pPr>
            <w:r>
              <w:rPr>
                <w:b/>
              </w:rPr>
              <w:t>Percentage of Total Sales</w:t>
            </w:r>
          </w:p>
        </w:tc>
        <w:tc>
          <w:tcPr>
            <w:tcW w:w="2840" w:type="dxa"/>
          </w:tcPr>
          <w:p w14:paraId="4C7B7770" w14:textId="77777777" w:rsidR="00E00B29" w:rsidRDefault="00E00B29">
            <w:r>
              <w:rPr>
                <w:b/>
              </w:rPr>
              <w:t>Attainment</w:t>
            </w:r>
          </w:p>
        </w:tc>
      </w:tr>
      <w:tr w:rsidR="00E00B29" w14:paraId="3D3B569C" w14:textId="77777777">
        <w:tc>
          <w:tcPr>
            <w:tcW w:w="2840" w:type="dxa"/>
          </w:tcPr>
          <w:p w14:paraId="56D0A052" w14:textId="77777777" w:rsidR="00E00B29" w:rsidRDefault="00E00B29">
            <w:r>
              <w:t>0%</w:t>
            </w:r>
          </w:p>
        </w:tc>
        <w:tc>
          <w:tcPr>
            <w:tcW w:w="2840" w:type="dxa"/>
          </w:tcPr>
          <w:p w14:paraId="1CA33BD7" w14:textId="77777777" w:rsidR="00E00B29" w:rsidRDefault="00E00B29">
            <w:r>
              <w:t>Class 1</w:t>
            </w:r>
          </w:p>
        </w:tc>
      </w:tr>
      <w:tr w:rsidR="00E00B29" w14:paraId="5D1CCDC3" w14:textId="77777777">
        <w:tc>
          <w:tcPr>
            <w:tcW w:w="2840" w:type="dxa"/>
          </w:tcPr>
          <w:p w14:paraId="28767EA8" w14:textId="77777777" w:rsidR="00E00B29" w:rsidRDefault="00E00B29">
            <w:r>
              <w:t>10%</w:t>
            </w:r>
          </w:p>
        </w:tc>
        <w:tc>
          <w:tcPr>
            <w:tcW w:w="2840" w:type="dxa"/>
          </w:tcPr>
          <w:p w14:paraId="64E5C0A8" w14:textId="77777777" w:rsidR="00E00B29" w:rsidRDefault="00E00B29">
            <w:r>
              <w:t>Class 2</w:t>
            </w:r>
          </w:p>
        </w:tc>
      </w:tr>
      <w:tr w:rsidR="00E00B29" w14:paraId="3055289D" w14:textId="77777777">
        <w:tc>
          <w:tcPr>
            <w:tcW w:w="2840" w:type="dxa"/>
          </w:tcPr>
          <w:p w14:paraId="350E9EC9" w14:textId="77777777" w:rsidR="00E00B29" w:rsidRDefault="00E00B29">
            <w:r>
              <w:t>20%</w:t>
            </w:r>
          </w:p>
        </w:tc>
        <w:tc>
          <w:tcPr>
            <w:tcW w:w="2840" w:type="dxa"/>
          </w:tcPr>
          <w:p w14:paraId="0CEE62E8" w14:textId="77777777" w:rsidR="00E00B29" w:rsidRDefault="00E00B29">
            <w:r>
              <w:t>Class 3</w:t>
            </w:r>
          </w:p>
        </w:tc>
      </w:tr>
      <w:tr w:rsidR="00E00B29" w14:paraId="6687B23B" w14:textId="77777777">
        <w:tc>
          <w:tcPr>
            <w:tcW w:w="2840" w:type="dxa"/>
          </w:tcPr>
          <w:p w14:paraId="4E03C9B4" w14:textId="77777777" w:rsidR="00E00B29" w:rsidRDefault="00E00B29">
            <w:r>
              <w:t>30%</w:t>
            </w:r>
          </w:p>
        </w:tc>
        <w:tc>
          <w:tcPr>
            <w:tcW w:w="2840" w:type="dxa"/>
          </w:tcPr>
          <w:p w14:paraId="025DE0DA" w14:textId="77777777" w:rsidR="00E00B29" w:rsidRDefault="00E00B29">
            <w:r>
              <w:t>Class 4</w:t>
            </w:r>
          </w:p>
        </w:tc>
      </w:tr>
      <w:tr w:rsidR="00E00B29" w14:paraId="7B84CBBE" w14:textId="77777777">
        <w:tc>
          <w:tcPr>
            <w:tcW w:w="2840" w:type="dxa"/>
          </w:tcPr>
          <w:p w14:paraId="7ECD73A0" w14:textId="77777777" w:rsidR="00E00B29" w:rsidRDefault="00E00B29">
            <w:r>
              <w:t>40%</w:t>
            </w:r>
          </w:p>
        </w:tc>
        <w:tc>
          <w:tcPr>
            <w:tcW w:w="2840" w:type="dxa"/>
          </w:tcPr>
          <w:p w14:paraId="2AD9AB13" w14:textId="77777777" w:rsidR="00E00B29" w:rsidRDefault="00E00B29">
            <w:r>
              <w:t>Class 5</w:t>
            </w:r>
          </w:p>
        </w:tc>
      </w:tr>
      <w:tr w:rsidR="00E00B29" w14:paraId="436873D5" w14:textId="77777777">
        <w:tc>
          <w:tcPr>
            <w:tcW w:w="2840" w:type="dxa"/>
          </w:tcPr>
          <w:p w14:paraId="3089420B" w14:textId="77777777" w:rsidR="00E00B29" w:rsidRDefault="00E00B29">
            <w:r>
              <w:t>50%</w:t>
            </w:r>
          </w:p>
        </w:tc>
        <w:tc>
          <w:tcPr>
            <w:tcW w:w="2840" w:type="dxa"/>
          </w:tcPr>
          <w:p w14:paraId="1CB769F4" w14:textId="77777777" w:rsidR="00E00B29" w:rsidRDefault="00E00B29">
            <w:r>
              <w:t>Class 6</w:t>
            </w:r>
          </w:p>
        </w:tc>
      </w:tr>
    </w:tbl>
    <w:p w14:paraId="19308314" w14:textId="77777777" w:rsidR="00E00B29" w:rsidRDefault="00E00B29">
      <w:pPr>
        <w:tabs>
          <w:tab w:val="left" w:pos="360"/>
        </w:tabs>
      </w:pPr>
    </w:p>
    <w:p w14:paraId="752161CA" w14:textId="77777777" w:rsidR="00F77C45" w:rsidRDefault="00F77C45">
      <w:pPr>
        <w:tabs>
          <w:tab w:val="left" w:pos="360"/>
        </w:tabs>
      </w:pPr>
      <w:r>
        <w:t xml:space="preserve">Hint: use </w:t>
      </w:r>
      <w:proofErr w:type="spellStart"/>
      <w:r>
        <w:t>vlookup</w:t>
      </w:r>
      <w:proofErr w:type="spellEnd"/>
      <w:r>
        <w:t>.</w:t>
      </w:r>
    </w:p>
    <w:p w14:paraId="1CB1862F" w14:textId="77777777" w:rsidR="00F77C45" w:rsidRDefault="00F77C45">
      <w:pPr>
        <w:tabs>
          <w:tab w:val="left" w:pos="360"/>
        </w:tabs>
      </w:pPr>
    </w:p>
    <w:p w14:paraId="61758008" w14:textId="77777777" w:rsidR="00E00B29" w:rsidRDefault="00E00B29">
      <w:pPr>
        <w:tabs>
          <w:tab w:val="left" w:pos="360"/>
        </w:tabs>
        <w:ind w:left="360" w:hanging="360"/>
      </w:pPr>
      <w:r>
        <w:t>12.</w:t>
      </w:r>
      <w:r>
        <w:tab/>
        <w:t xml:space="preserve">Create an embedded column chart showing all the timeshares sold  from </w:t>
      </w:r>
      <w:r w:rsidR="003A2362">
        <w:t>July</w:t>
      </w:r>
      <w:r>
        <w:t xml:space="preserve"> to </w:t>
      </w:r>
      <w:r w:rsidR="003A2362">
        <w:t>October</w:t>
      </w:r>
      <w:r>
        <w:t>.  Your chart must include the following:</w:t>
      </w:r>
    </w:p>
    <w:p w14:paraId="73BD8D44" w14:textId="77777777" w:rsidR="00E00B29" w:rsidRDefault="00E00B29">
      <w:pPr>
        <w:tabs>
          <w:tab w:val="left" w:pos="360"/>
        </w:tabs>
      </w:pPr>
    </w:p>
    <w:p w14:paraId="49E16C27" w14:textId="77777777" w:rsidR="00E00B29" w:rsidRDefault="00E00B29">
      <w:pPr>
        <w:tabs>
          <w:tab w:val="left" w:pos="360"/>
        </w:tabs>
        <w:rPr>
          <w:i/>
        </w:rPr>
      </w:pPr>
      <w:r>
        <w:t xml:space="preserve"> </w:t>
      </w:r>
      <w:r>
        <w:tab/>
      </w:r>
      <w:r>
        <w:rPr>
          <w:i/>
        </w:rPr>
        <w:t>A chart title</w:t>
      </w:r>
    </w:p>
    <w:p w14:paraId="67FEF725" w14:textId="77777777" w:rsidR="00E00B29" w:rsidRDefault="00E00B29">
      <w:pPr>
        <w:tabs>
          <w:tab w:val="left" w:pos="360"/>
        </w:tabs>
        <w:rPr>
          <w:i/>
        </w:rPr>
      </w:pPr>
      <w:r>
        <w:rPr>
          <w:i/>
        </w:rPr>
        <w:tab/>
        <w:t>X and Y axis titles</w:t>
      </w:r>
    </w:p>
    <w:p w14:paraId="3B5C449F" w14:textId="77777777" w:rsidR="00E00B29" w:rsidRDefault="00E00B29">
      <w:pPr>
        <w:tabs>
          <w:tab w:val="left" w:pos="360"/>
        </w:tabs>
      </w:pPr>
      <w:r>
        <w:rPr>
          <w:i/>
        </w:rPr>
        <w:tab/>
        <w:t>A legend</w:t>
      </w:r>
    </w:p>
    <w:sectPr w:rsidR="00E00B29" w:rsidSect="00C945A6">
      <w:headerReference w:type="default"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D4A1" w14:textId="77777777" w:rsidR="00A96014" w:rsidRDefault="00A96014">
      <w:r>
        <w:separator/>
      </w:r>
    </w:p>
  </w:endnote>
  <w:endnote w:type="continuationSeparator" w:id="0">
    <w:p w14:paraId="526CE311" w14:textId="77777777" w:rsidR="00A96014" w:rsidRDefault="00A96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0A4C8" w14:textId="77777777" w:rsidR="00E00B29" w:rsidRDefault="00E00B29">
    <w:pPr>
      <w:pStyle w:val="Footer"/>
    </w:pPr>
    <w:proofErr w:type="spellStart"/>
    <w:r>
      <w:t>RMullins</w:t>
    </w:r>
    <w:proofErr w:type="spellEnd"/>
    <w:r>
      <w:tab/>
      <w:t>UW</w:t>
    </w:r>
    <w:r w:rsidR="003A2362">
      <w:t>TSD</w:t>
    </w:r>
    <w:r w:rsidR="003A2362">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83207" w14:textId="77777777" w:rsidR="00A96014" w:rsidRDefault="00A96014">
      <w:r>
        <w:separator/>
      </w:r>
    </w:p>
  </w:footnote>
  <w:footnote w:type="continuationSeparator" w:id="0">
    <w:p w14:paraId="215D0288" w14:textId="77777777" w:rsidR="00A96014" w:rsidRDefault="00A960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73A67" w14:textId="769E6D4B" w:rsidR="00E00B29" w:rsidRDefault="00806580">
    <w:pPr>
      <w:pStyle w:val="Header"/>
      <w:rPr>
        <w:sz w:val="24"/>
      </w:rPr>
    </w:pPr>
    <w:r>
      <w:rPr>
        <w:sz w:val="24"/>
      </w:rPr>
      <w:t>BMSP6002</w:t>
    </w:r>
    <w:r w:rsidR="00560886">
      <w:rPr>
        <w:sz w:val="24"/>
      </w:rPr>
      <w:t xml:space="preserve">  </w:t>
    </w:r>
    <w:r>
      <w:rPr>
        <w:sz w:val="24"/>
      </w:rPr>
      <w:t>DB</w:t>
    </w:r>
    <w:r w:rsidR="003A2362">
      <w:rPr>
        <w:sz w:val="24"/>
      </w:rPr>
      <w:tab/>
      <w:t>Week 1</w:t>
    </w:r>
    <w:r w:rsidR="001F294B">
      <w:rPr>
        <w:sz w:val="24"/>
      </w:rPr>
      <w:t>&amp;2</w:t>
    </w:r>
    <w:r w:rsidR="003A2362">
      <w:rPr>
        <w:sz w:val="24"/>
      </w:rPr>
      <w:tab/>
      <w:t>Exercise 1A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47555F"/>
    <w:multiLevelType w:val="singleLevel"/>
    <w:tmpl w:val="0809000F"/>
    <w:lvl w:ilvl="0">
      <w:start w:val="13"/>
      <w:numFmt w:val="decimal"/>
      <w:lvlText w:val="%1."/>
      <w:lvlJc w:val="left"/>
      <w:pPr>
        <w:tabs>
          <w:tab w:val="num" w:pos="360"/>
        </w:tabs>
        <w:ind w:left="360" w:hanging="360"/>
      </w:pPr>
      <w:rPr>
        <w:rFonts w:hint="default"/>
      </w:rPr>
    </w:lvl>
  </w:abstractNum>
  <w:num w:numId="1" w16cid:durableId="1278487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C45"/>
    <w:rsid w:val="00055ED6"/>
    <w:rsid w:val="001F294B"/>
    <w:rsid w:val="003A2362"/>
    <w:rsid w:val="00560886"/>
    <w:rsid w:val="00752046"/>
    <w:rsid w:val="007F49A1"/>
    <w:rsid w:val="00806580"/>
    <w:rsid w:val="00A96014"/>
    <w:rsid w:val="00C636F3"/>
    <w:rsid w:val="00C945A6"/>
    <w:rsid w:val="00E00B29"/>
    <w:rsid w:val="00EB21F4"/>
    <w:rsid w:val="00F35780"/>
    <w:rsid w:val="00F77C45"/>
    <w:rsid w:val="00FE19A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C5F689"/>
  <w15:docId w15:val="{83051F1D-EA7D-445D-8C2B-82C17561A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45A6"/>
    <w:rPr>
      <w:sz w:val="24"/>
      <w:szCs w:val="24"/>
      <w:lang w:val="en-GB"/>
    </w:rPr>
  </w:style>
  <w:style w:type="paragraph" w:styleId="Heading1">
    <w:name w:val="heading 1"/>
    <w:basedOn w:val="Normal"/>
    <w:next w:val="Normal"/>
    <w:qFormat/>
    <w:rsid w:val="00C945A6"/>
    <w:pPr>
      <w:keepNext/>
      <w:tabs>
        <w:tab w:val="left" w:pos="284"/>
        <w:tab w:val="left" w:pos="2520"/>
        <w:tab w:val="left" w:pos="3780"/>
        <w:tab w:val="left" w:pos="5040"/>
        <w:tab w:val="left" w:pos="6120"/>
      </w:tabs>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945A6"/>
    <w:pPr>
      <w:tabs>
        <w:tab w:val="center" w:pos="4153"/>
        <w:tab w:val="right" w:pos="8306"/>
      </w:tabs>
    </w:pPr>
    <w:rPr>
      <w:sz w:val="20"/>
      <w:szCs w:val="20"/>
    </w:rPr>
  </w:style>
  <w:style w:type="paragraph" w:styleId="Footer">
    <w:name w:val="footer"/>
    <w:basedOn w:val="Normal"/>
    <w:rsid w:val="00C945A6"/>
    <w:pPr>
      <w:tabs>
        <w:tab w:val="center" w:pos="4153"/>
        <w:tab w:val="right" w:pos="8306"/>
      </w:tabs>
    </w:pPr>
  </w:style>
  <w:style w:type="paragraph" w:styleId="BodyTextIndent">
    <w:name w:val="Body Text Indent"/>
    <w:basedOn w:val="Normal"/>
    <w:rsid w:val="00C945A6"/>
    <w:pPr>
      <w:ind w:left="284" w:hanging="2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279</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1</vt:lpstr>
    </vt:vector>
  </TitlesOfParts>
  <Company>Unversity of Wales Lampeter</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DHBI</dc:subject>
  <dc:creator>RMullins</dc:creator>
  <cp:keywords/>
  <dc:description/>
  <cp:lastModifiedBy>Roisin Mullins</cp:lastModifiedBy>
  <cp:revision>2</cp:revision>
  <dcterms:created xsi:type="dcterms:W3CDTF">2023-10-02T13:34:00Z</dcterms:created>
  <dcterms:modified xsi:type="dcterms:W3CDTF">2023-10-02T13:34:00Z</dcterms:modified>
</cp:coreProperties>
</file>