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CF1CA8" w14:textId="77777777" w:rsidR="001077EA" w:rsidRPr="00D16AE8" w:rsidRDefault="001077EA" w:rsidP="00815607">
      <w:pPr>
        <w:rPr>
          <w:b/>
          <w:bCs/>
          <w:noProof/>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1077EA" w:rsidRPr="00D16AE8" w14:paraId="34B5FC85" w14:textId="77777777">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048B3C8A" w14:textId="77777777" w:rsidR="001077EA" w:rsidRPr="00D16AE8" w:rsidRDefault="001077EA" w:rsidP="00815607">
            <w:pPr>
              <w:keepNext/>
              <w:spacing w:after="0"/>
              <w:jc w:val="center"/>
              <w:rPr>
                <w:rFonts w:eastAsia="Times New Roman"/>
                <w:b/>
                <w:noProof/>
                <w:color w:val="auto"/>
                <w:sz w:val="32"/>
                <w:szCs w:val="32"/>
              </w:rPr>
            </w:pPr>
          </w:p>
          <w:p w14:paraId="6C9E3600" w14:textId="77777777" w:rsidR="001077EA" w:rsidRPr="00D16AE8" w:rsidRDefault="00830516" w:rsidP="00815607">
            <w:pPr>
              <w:keepNext/>
              <w:spacing w:after="0"/>
              <w:rPr>
                <w:rFonts w:eastAsia="Times New Roman"/>
                <w:b/>
                <w:noProof/>
                <w:color w:val="auto"/>
                <w:sz w:val="28"/>
                <w:szCs w:val="28"/>
              </w:rPr>
            </w:pPr>
            <w:r w:rsidRPr="00D16AE8">
              <w:rPr>
                <w:noProof/>
              </w:rPr>
              <w:drawing>
                <wp:inline distT="0" distB="0" distL="0" distR="0" wp14:anchorId="36CECC43" wp14:editId="367EF876">
                  <wp:extent cx="2965836" cy="1291786"/>
                  <wp:effectExtent l="0" t="0" r="6350" b="3810"/>
                  <wp:docPr id="1026" name="Picture 3" descr="UWTSD new Logo"/>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7" cstate="print"/>
                          <a:srcRect/>
                          <a:stretch/>
                        </pic:blipFill>
                        <pic:spPr>
                          <a:xfrm>
                            <a:off x="0" y="0"/>
                            <a:ext cx="2965836" cy="1291786"/>
                          </a:xfrm>
                          <a:prstGeom prst="rect">
                            <a:avLst/>
                          </a:prstGeom>
                          <a:ln>
                            <a:noFill/>
                          </a:ln>
                        </pic:spPr>
                      </pic:pic>
                    </a:graphicData>
                  </a:graphic>
                </wp:inline>
              </w:drawing>
            </w:r>
            <w:r w:rsidRPr="00D16AE8">
              <w:rPr>
                <w:rFonts w:eastAsia="Times New Roman"/>
                <w:b/>
                <w:noProof/>
                <w:color w:val="auto"/>
                <w:sz w:val="32"/>
                <w:szCs w:val="32"/>
              </w:rPr>
              <w:br/>
            </w:r>
          </w:p>
          <w:p w14:paraId="0C8A7CDD" w14:textId="77777777" w:rsidR="001077EA" w:rsidRPr="00D16AE8" w:rsidRDefault="00830516" w:rsidP="00815607">
            <w:pPr>
              <w:rPr>
                <w:b/>
                <w:bCs/>
                <w:noProof/>
                <w:sz w:val="28"/>
                <w:szCs w:val="24"/>
              </w:rPr>
            </w:pPr>
            <w:r w:rsidRPr="00D16AE8">
              <w:rPr>
                <w:b/>
                <w:bCs/>
                <w:noProof/>
                <w:sz w:val="28"/>
                <w:szCs w:val="24"/>
              </w:rPr>
              <w:t>Component One: Student Journal (learning log) 750 words +/- 10%</w:t>
            </w:r>
          </w:p>
          <w:p w14:paraId="37E4DC43" w14:textId="77777777" w:rsidR="001077EA" w:rsidRPr="00D16AE8" w:rsidRDefault="00830516" w:rsidP="00815607">
            <w:pPr>
              <w:rPr>
                <w:rFonts w:eastAsia="Times New Roman"/>
                <w:b/>
                <w:noProof/>
                <w:color w:val="auto"/>
                <w:sz w:val="32"/>
                <w:szCs w:val="32"/>
              </w:rPr>
            </w:pPr>
            <w:r w:rsidRPr="00D16AE8">
              <w:rPr>
                <w:rFonts w:eastAsia="Carlito"/>
                <w:b/>
                <w:noProof/>
                <w:color w:val="auto"/>
                <w:sz w:val="28"/>
                <w:szCs w:val="28"/>
              </w:rPr>
              <w:t>Contribution to Overall Module Assessment: 25%</w:t>
            </w:r>
          </w:p>
        </w:tc>
        <w:tc>
          <w:tcPr>
            <w:tcW w:w="1327" w:type="dxa"/>
            <w:tcBorders>
              <w:top w:val="single" w:sz="4" w:space="0" w:color="auto"/>
              <w:left w:val="single" w:sz="4" w:space="0" w:color="auto"/>
              <w:bottom w:val="nil"/>
              <w:right w:val="nil"/>
            </w:tcBorders>
            <w:shd w:val="clear" w:color="auto" w:fill="auto"/>
            <w:vAlign w:val="center"/>
          </w:tcPr>
          <w:p w14:paraId="61E2D619" w14:textId="77777777" w:rsidR="001077EA" w:rsidRPr="00D16AE8" w:rsidRDefault="00830516" w:rsidP="00815607">
            <w:pPr>
              <w:keepNext/>
              <w:spacing w:before="120" w:after="0"/>
              <w:rPr>
                <w:rFonts w:eastAsia="Times New Roman"/>
                <w:b/>
                <w:bCs/>
                <w:noProof/>
                <w:color w:val="auto"/>
                <w:sz w:val="20"/>
                <w:szCs w:val="20"/>
              </w:rPr>
            </w:pPr>
            <w:r w:rsidRPr="00D16AE8">
              <w:rPr>
                <w:rFonts w:eastAsia="Times New Roman"/>
                <w:b/>
                <w:bCs/>
                <w:noProof/>
                <w:color w:val="auto"/>
                <w:sz w:val="20"/>
                <w:szCs w:val="20"/>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563C5C2A" w14:textId="10BEA4C4" w:rsidR="001077EA" w:rsidRPr="00D16AE8" w:rsidRDefault="00987451" w:rsidP="00815607">
            <w:pPr>
              <w:keepNext/>
              <w:spacing w:after="0"/>
              <w:jc w:val="center"/>
              <w:rPr>
                <w:rFonts w:eastAsia="Times New Roman"/>
                <w:b/>
                <w:noProof/>
                <w:color w:val="auto"/>
                <w:sz w:val="20"/>
                <w:szCs w:val="20"/>
              </w:rPr>
            </w:pPr>
            <w:r>
              <w:rPr>
                <w:rFonts w:eastAsia="Times New Roman"/>
                <w:b/>
                <w:noProof/>
                <w:color w:val="auto"/>
                <w:sz w:val="20"/>
                <w:szCs w:val="20"/>
              </w:rPr>
              <w:t>2213442</w:t>
            </w:r>
          </w:p>
        </w:tc>
        <w:tc>
          <w:tcPr>
            <w:tcW w:w="835" w:type="dxa"/>
            <w:tcBorders>
              <w:top w:val="single" w:sz="4" w:space="0" w:color="auto"/>
              <w:left w:val="nil"/>
              <w:bottom w:val="nil"/>
              <w:right w:val="single" w:sz="4" w:space="0" w:color="auto"/>
            </w:tcBorders>
            <w:shd w:val="clear" w:color="auto" w:fill="auto"/>
            <w:vAlign w:val="center"/>
          </w:tcPr>
          <w:p w14:paraId="64A8A45A" w14:textId="77777777" w:rsidR="001077EA" w:rsidRPr="00D16AE8" w:rsidRDefault="001077EA" w:rsidP="00815607">
            <w:pPr>
              <w:keepNext/>
              <w:spacing w:after="0"/>
              <w:jc w:val="center"/>
              <w:rPr>
                <w:rFonts w:eastAsia="Times New Roman"/>
                <w:b/>
                <w:noProof/>
                <w:color w:val="auto"/>
                <w:sz w:val="20"/>
                <w:szCs w:val="20"/>
              </w:rPr>
            </w:pPr>
          </w:p>
        </w:tc>
      </w:tr>
      <w:tr w:rsidR="001077EA" w:rsidRPr="00D16AE8" w14:paraId="08C764D9" w14:textId="77777777">
        <w:trPr>
          <w:trHeight w:val="468"/>
          <w:jc w:val="center"/>
        </w:trPr>
        <w:tc>
          <w:tcPr>
            <w:tcW w:w="5327" w:type="dxa"/>
            <w:vMerge/>
            <w:tcBorders>
              <w:left w:val="single" w:sz="4" w:space="0" w:color="auto"/>
              <w:right w:val="single" w:sz="4" w:space="0" w:color="auto"/>
            </w:tcBorders>
            <w:shd w:val="clear" w:color="auto" w:fill="auto"/>
          </w:tcPr>
          <w:p w14:paraId="44A53C67" w14:textId="77777777" w:rsidR="001077EA" w:rsidRPr="00D16AE8" w:rsidRDefault="001077EA" w:rsidP="00815607">
            <w:pPr>
              <w:keepNext/>
              <w:spacing w:after="0"/>
              <w:jc w:val="center"/>
              <w:rPr>
                <w:rFonts w:eastAsia="Times New Roman"/>
                <w:b/>
                <w:noProof/>
                <w:color w:val="auto"/>
                <w:sz w:val="40"/>
                <w:szCs w:val="20"/>
              </w:rPr>
            </w:pPr>
          </w:p>
        </w:tc>
        <w:tc>
          <w:tcPr>
            <w:tcW w:w="1327" w:type="dxa"/>
            <w:tcBorders>
              <w:top w:val="nil"/>
              <w:left w:val="single" w:sz="4" w:space="0" w:color="auto"/>
              <w:bottom w:val="nil"/>
              <w:right w:val="nil"/>
            </w:tcBorders>
            <w:shd w:val="clear" w:color="auto" w:fill="auto"/>
            <w:vAlign w:val="center"/>
          </w:tcPr>
          <w:p w14:paraId="120B1D34" w14:textId="77777777" w:rsidR="001077EA" w:rsidRPr="00D16AE8" w:rsidRDefault="001077EA" w:rsidP="00815607">
            <w:pPr>
              <w:keepNext/>
              <w:spacing w:after="0"/>
              <w:rPr>
                <w:rFonts w:eastAsia="Times New Roman"/>
                <w:noProof/>
                <w:color w:val="auto"/>
                <w:sz w:val="20"/>
                <w:szCs w:val="20"/>
              </w:rPr>
            </w:pPr>
          </w:p>
          <w:p w14:paraId="4F6C08F0" w14:textId="77777777" w:rsidR="001077EA" w:rsidRPr="00D16AE8" w:rsidRDefault="00830516" w:rsidP="00815607">
            <w:pPr>
              <w:keepNext/>
              <w:spacing w:after="0"/>
              <w:rPr>
                <w:rFonts w:eastAsia="Times New Roman"/>
                <w:noProof/>
                <w:color w:val="auto"/>
                <w:sz w:val="20"/>
                <w:szCs w:val="20"/>
              </w:rPr>
            </w:pPr>
            <w:r w:rsidRPr="00D16AE8">
              <w:rPr>
                <w:rFonts w:eastAsia="Times New Roman"/>
                <w:noProof/>
                <w:color w:val="auto"/>
                <w:sz w:val="20"/>
                <w:szCs w:val="20"/>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7E9FD01A" w14:textId="77777777" w:rsidR="001077EA" w:rsidRPr="00D16AE8" w:rsidRDefault="00830516" w:rsidP="00815607">
            <w:pPr>
              <w:keepNext/>
              <w:spacing w:after="0"/>
              <w:jc w:val="center"/>
              <w:rPr>
                <w:rFonts w:eastAsia="Times New Roman"/>
                <w:b/>
                <w:noProof/>
                <w:color w:val="auto"/>
                <w:sz w:val="20"/>
                <w:szCs w:val="20"/>
              </w:rPr>
            </w:pPr>
            <w:r w:rsidRPr="00D16AE8">
              <w:rPr>
                <w:rFonts w:eastAsia="Times New Roman"/>
                <w:b/>
                <w:noProof/>
                <w:color w:val="auto"/>
                <w:sz w:val="20"/>
                <w:szCs w:val="20"/>
              </w:rPr>
              <w:t>Hotel Administration and Front Office</w:t>
            </w:r>
          </w:p>
        </w:tc>
        <w:tc>
          <w:tcPr>
            <w:tcW w:w="835" w:type="dxa"/>
            <w:tcBorders>
              <w:top w:val="nil"/>
              <w:left w:val="nil"/>
              <w:bottom w:val="nil"/>
              <w:right w:val="single" w:sz="4" w:space="0" w:color="auto"/>
            </w:tcBorders>
            <w:shd w:val="clear" w:color="auto" w:fill="auto"/>
            <w:vAlign w:val="center"/>
          </w:tcPr>
          <w:p w14:paraId="53FF6B62" w14:textId="77777777" w:rsidR="001077EA" w:rsidRPr="00D16AE8" w:rsidRDefault="001077EA" w:rsidP="00815607">
            <w:pPr>
              <w:keepNext/>
              <w:spacing w:after="0"/>
              <w:jc w:val="center"/>
              <w:rPr>
                <w:rFonts w:eastAsia="Times New Roman"/>
                <w:b/>
                <w:noProof/>
                <w:color w:val="auto"/>
                <w:sz w:val="20"/>
                <w:szCs w:val="20"/>
              </w:rPr>
            </w:pPr>
          </w:p>
        </w:tc>
      </w:tr>
      <w:tr w:rsidR="001077EA" w:rsidRPr="00D16AE8" w14:paraId="094C161D" w14:textId="77777777">
        <w:trPr>
          <w:trHeight w:val="468"/>
          <w:jc w:val="center"/>
        </w:trPr>
        <w:tc>
          <w:tcPr>
            <w:tcW w:w="5327" w:type="dxa"/>
            <w:vMerge/>
            <w:tcBorders>
              <w:left w:val="single" w:sz="4" w:space="0" w:color="auto"/>
              <w:right w:val="single" w:sz="4" w:space="0" w:color="auto"/>
            </w:tcBorders>
            <w:shd w:val="clear" w:color="auto" w:fill="auto"/>
          </w:tcPr>
          <w:p w14:paraId="64748EEE" w14:textId="77777777" w:rsidR="001077EA" w:rsidRPr="00D16AE8" w:rsidRDefault="001077EA" w:rsidP="00815607">
            <w:pPr>
              <w:keepNext/>
              <w:spacing w:after="0"/>
              <w:jc w:val="center"/>
              <w:rPr>
                <w:rFonts w:eastAsia="Times New Roman"/>
                <w:b/>
                <w:noProof/>
                <w:color w:val="auto"/>
                <w:sz w:val="40"/>
                <w:szCs w:val="20"/>
              </w:rPr>
            </w:pPr>
          </w:p>
        </w:tc>
        <w:tc>
          <w:tcPr>
            <w:tcW w:w="1327" w:type="dxa"/>
            <w:tcBorders>
              <w:top w:val="nil"/>
              <w:left w:val="single" w:sz="4" w:space="0" w:color="auto"/>
              <w:bottom w:val="nil"/>
              <w:right w:val="nil"/>
            </w:tcBorders>
            <w:shd w:val="clear" w:color="auto" w:fill="auto"/>
            <w:vAlign w:val="center"/>
          </w:tcPr>
          <w:p w14:paraId="669C1FD8" w14:textId="77777777" w:rsidR="001077EA" w:rsidRPr="00D16AE8" w:rsidRDefault="00830516" w:rsidP="00815607">
            <w:pPr>
              <w:keepNext/>
              <w:spacing w:after="0"/>
              <w:rPr>
                <w:rFonts w:eastAsia="Times New Roman"/>
                <w:noProof/>
                <w:color w:val="auto"/>
                <w:sz w:val="20"/>
                <w:szCs w:val="20"/>
              </w:rPr>
            </w:pPr>
            <w:r w:rsidRPr="00D16AE8">
              <w:rPr>
                <w:rFonts w:eastAsia="Times New Roman"/>
                <w:noProof/>
                <w:color w:val="auto"/>
                <w:sz w:val="20"/>
                <w:szCs w:val="20"/>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0E7E8414" w14:textId="77777777" w:rsidR="001077EA" w:rsidRPr="00D16AE8" w:rsidRDefault="00830516" w:rsidP="00815607">
            <w:pPr>
              <w:keepNext/>
              <w:spacing w:after="0"/>
              <w:jc w:val="center"/>
              <w:rPr>
                <w:rFonts w:eastAsia="Times New Roman"/>
                <w:b/>
                <w:noProof/>
                <w:color w:val="auto"/>
                <w:sz w:val="20"/>
                <w:szCs w:val="20"/>
              </w:rPr>
            </w:pPr>
            <w:r w:rsidRPr="00D16AE8">
              <w:rPr>
                <w:rFonts w:eastAsia="Times New Roman"/>
                <w:b/>
                <w:noProof/>
                <w:color w:val="auto"/>
                <w:sz w:val="20"/>
                <w:szCs w:val="20"/>
              </w:rPr>
              <w:t>BMIH4004</w:t>
            </w:r>
          </w:p>
        </w:tc>
        <w:tc>
          <w:tcPr>
            <w:tcW w:w="835" w:type="dxa"/>
            <w:tcBorders>
              <w:top w:val="nil"/>
              <w:left w:val="nil"/>
              <w:bottom w:val="nil"/>
              <w:right w:val="single" w:sz="4" w:space="0" w:color="auto"/>
            </w:tcBorders>
            <w:shd w:val="clear" w:color="auto" w:fill="auto"/>
            <w:vAlign w:val="center"/>
          </w:tcPr>
          <w:p w14:paraId="269DA83E" w14:textId="77777777" w:rsidR="001077EA" w:rsidRPr="00D16AE8" w:rsidRDefault="001077EA" w:rsidP="00815607">
            <w:pPr>
              <w:keepNext/>
              <w:spacing w:after="0"/>
              <w:jc w:val="center"/>
              <w:rPr>
                <w:rFonts w:eastAsia="Times New Roman"/>
                <w:b/>
                <w:noProof/>
                <w:color w:val="auto"/>
                <w:sz w:val="20"/>
                <w:szCs w:val="20"/>
              </w:rPr>
            </w:pPr>
          </w:p>
        </w:tc>
      </w:tr>
      <w:tr w:rsidR="001077EA" w:rsidRPr="00D16AE8" w14:paraId="2F07B3E4" w14:textId="77777777">
        <w:trPr>
          <w:trHeight w:val="468"/>
          <w:jc w:val="center"/>
        </w:trPr>
        <w:tc>
          <w:tcPr>
            <w:tcW w:w="5327" w:type="dxa"/>
            <w:vMerge/>
            <w:tcBorders>
              <w:left w:val="single" w:sz="4" w:space="0" w:color="auto"/>
              <w:right w:val="single" w:sz="4" w:space="0" w:color="auto"/>
            </w:tcBorders>
            <w:shd w:val="clear" w:color="auto" w:fill="auto"/>
          </w:tcPr>
          <w:p w14:paraId="46F903DE" w14:textId="77777777" w:rsidR="001077EA" w:rsidRPr="00D16AE8" w:rsidRDefault="001077EA" w:rsidP="00815607">
            <w:pPr>
              <w:keepNext/>
              <w:spacing w:after="0"/>
              <w:jc w:val="center"/>
              <w:rPr>
                <w:rFonts w:eastAsia="Times New Roman"/>
                <w:b/>
                <w:noProof/>
                <w:color w:val="auto"/>
                <w:sz w:val="40"/>
                <w:szCs w:val="20"/>
              </w:rPr>
            </w:pPr>
          </w:p>
        </w:tc>
        <w:tc>
          <w:tcPr>
            <w:tcW w:w="1327" w:type="dxa"/>
            <w:tcBorders>
              <w:top w:val="nil"/>
              <w:left w:val="single" w:sz="4" w:space="0" w:color="auto"/>
              <w:bottom w:val="nil"/>
              <w:right w:val="nil"/>
            </w:tcBorders>
            <w:shd w:val="clear" w:color="auto" w:fill="auto"/>
            <w:vAlign w:val="center"/>
          </w:tcPr>
          <w:p w14:paraId="5A16315D" w14:textId="77777777" w:rsidR="001077EA" w:rsidRPr="00D16AE8" w:rsidRDefault="00830516" w:rsidP="00815607">
            <w:pPr>
              <w:keepNext/>
              <w:spacing w:after="0"/>
              <w:rPr>
                <w:rFonts w:eastAsia="Times New Roman"/>
                <w:noProof/>
                <w:color w:val="auto"/>
                <w:sz w:val="20"/>
                <w:szCs w:val="20"/>
              </w:rPr>
            </w:pPr>
            <w:r w:rsidRPr="00D16AE8">
              <w:rPr>
                <w:rFonts w:eastAsia="Times New Roman"/>
                <w:noProof/>
                <w:color w:val="auto"/>
                <w:sz w:val="20"/>
                <w:szCs w:val="20"/>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2070B532" w14:textId="02BCAB25" w:rsidR="001077EA" w:rsidRPr="00D16AE8" w:rsidRDefault="00987451" w:rsidP="00815607">
            <w:pPr>
              <w:keepNext/>
              <w:spacing w:after="0"/>
              <w:jc w:val="center"/>
              <w:rPr>
                <w:rFonts w:eastAsia="Times New Roman"/>
                <w:b/>
                <w:noProof/>
                <w:color w:val="auto"/>
                <w:sz w:val="20"/>
                <w:szCs w:val="20"/>
              </w:rPr>
            </w:pPr>
            <w:r>
              <w:rPr>
                <w:rFonts w:eastAsia="Times New Roman"/>
                <w:b/>
                <w:noProof/>
                <w:color w:val="auto"/>
                <w:sz w:val="20"/>
                <w:szCs w:val="20"/>
              </w:rPr>
              <w:t xml:space="preserve">Scott </w:t>
            </w:r>
            <w:r w:rsidR="00801CDA">
              <w:rPr>
                <w:rFonts w:eastAsia="Times New Roman"/>
                <w:b/>
                <w:noProof/>
                <w:color w:val="auto"/>
                <w:sz w:val="20"/>
                <w:szCs w:val="20"/>
              </w:rPr>
              <w:t xml:space="preserve">James </w:t>
            </w:r>
          </w:p>
        </w:tc>
        <w:tc>
          <w:tcPr>
            <w:tcW w:w="835" w:type="dxa"/>
            <w:tcBorders>
              <w:top w:val="nil"/>
              <w:left w:val="nil"/>
              <w:bottom w:val="nil"/>
              <w:right w:val="single" w:sz="4" w:space="0" w:color="auto"/>
            </w:tcBorders>
            <w:shd w:val="clear" w:color="auto" w:fill="auto"/>
            <w:vAlign w:val="center"/>
          </w:tcPr>
          <w:p w14:paraId="1EE41509" w14:textId="77777777" w:rsidR="001077EA" w:rsidRPr="00D16AE8" w:rsidRDefault="001077EA" w:rsidP="00815607">
            <w:pPr>
              <w:keepNext/>
              <w:spacing w:after="0"/>
              <w:jc w:val="center"/>
              <w:rPr>
                <w:rFonts w:eastAsia="Times New Roman"/>
                <w:b/>
                <w:noProof/>
                <w:color w:val="auto"/>
                <w:sz w:val="20"/>
                <w:szCs w:val="20"/>
              </w:rPr>
            </w:pPr>
          </w:p>
        </w:tc>
      </w:tr>
      <w:tr w:rsidR="001077EA" w:rsidRPr="00D16AE8" w14:paraId="52A3813B" w14:textId="77777777">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558CFF74" w14:textId="77777777" w:rsidR="001077EA" w:rsidRPr="00D16AE8" w:rsidRDefault="001077EA" w:rsidP="00815607">
            <w:pPr>
              <w:keepNext/>
              <w:spacing w:after="0"/>
              <w:jc w:val="center"/>
              <w:rPr>
                <w:rFonts w:eastAsia="Times New Roman"/>
                <w:b/>
                <w:noProof/>
                <w:color w:val="auto"/>
                <w:sz w:val="40"/>
                <w:szCs w:val="20"/>
              </w:rPr>
            </w:pPr>
          </w:p>
        </w:tc>
        <w:tc>
          <w:tcPr>
            <w:tcW w:w="1976" w:type="dxa"/>
            <w:gridSpan w:val="2"/>
            <w:tcBorders>
              <w:top w:val="nil"/>
              <w:left w:val="single" w:sz="4" w:space="0" w:color="auto"/>
              <w:bottom w:val="single" w:sz="4" w:space="0" w:color="auto"/>
              <w:right w:val="nil"/>
            </w:tcBorders>
            <w:shd w:val="clear" w:color="auto" w:fill="auto"/>
            <w:vAlign w:val="center"/>
          </w:tcPr>
          <w:p w14:paraId="1D30E5E0" w14:textId="77777777" w:rsidR="001077EA" w:rsidRPr="00D16AE8" w:rsidRDefault="001077EA" w:rsidP="00815607">
            <w:pPr>
              <w:keepNext/>
              <w:spacing w:after="0"/>
              <w:rPr>
                <w:rFonts w:eastAsia="Times New Roman"/>
                <w:bCs/>
                <w:noProof/>
                <w:color w:val="auto"/>
                <w:sz w:val="20"/>
                <w:szCs w:val="20"/>
              </w:rPr>
            </w:pPr>
          </w:p>
        </w:tc>
        <w:tc>
          <w:tcPr>
            <w:tcW w:w="0" w:type="auto"/>
            <w:tcBorders>
              <w:top w:val="dashed" w:sz="4" w:space="0" w:color="auto"/>
              <w:left w:val="nil"/>
              <w:bottom w:val="single" w:sz="4" w:space="0" w:color="auto"/>
              <w:right w:val="nil"/>
            </w:tcBorders>
            <w:shd w:val="clear" w:color="auto" w:fill="auto"/>
            <w:vAlign w:val="center"/>
          </w:tcPr>
          <w:p w14:paraId="77EF88F4" w14:textId="77777777" w:rsidR="001077EA" w:rsidRPr="00D16AE8" w:rsidRDefault="001077EA" w:rsidP="00815607">
            <w:pPr>
              <w:keepNext/>
              <w:spacing w:after="0"/>
              <w:rPr>
                <w:rFonts w:eastAsia="Times New Roman"/>
                <w:b/>
                <w:noProof/>
                <w:color w:val="auto"/>
                <w:sz w:val="16"/>
                <w:szCs w:val="16"/>
              </w:rPr>
            </w:pPr>
          </w:p>
        </w:tc>
        <w:tc>
          <w:tcPr>
            <w:tcW w:w="835" w:type="dxa"/>
            <w:tcBorders>
              <w:top w:val="nil"/>
              <w:left w:val="nil"/>
              <w:bottom w:val="single" w:sz="4" w:space="0" w:color="auto"/>
              <w:right w:val="single" w:sz="4" w:space="0" w:color="auto"/>
            </w:tcBorders>
            <w:shd w:val="clear" w:color="auto" w:fill="auto"/>
            <w:vAlign w:val="center"/>
          </w:tcPr>
          <w:p w14:paraId="3B65FCE4" w14:textId="77777777" w:rsidR="001077EA" w:rsidRPr="00D16AE8" w:rsidRDefault="001077EA" w:rsidP="00815607">
            <w:pPr>
              <w:keepNext/>
              <w:spacing w:after="0"/>
              <w:jc w:val="center"/>
              <w:rPr>
                <w:rFonts w:eastAsia="Times New Roman"/>
                <w:b/>
                <w:noProof/>
                <w:color w:val="auto"/>
                <w:sz w:val="40"/>
                <w:szCs w:val="20"/>
              </w:rPr>
            </w:pPr>
          </w:p>
        </w:tc>
      </w:tr>
      <w:tr w:rsidR="001077EA" w:rsidRPr="00D16AE8" w14:paraId="5EE205A5" w14:textId="77777777">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65A19C6F" w14:textId="77777777" w:rsidR="001077EA" w:rsidRPr="00D16AE8" w:rsidRDefault="001077EA" w:rsidP="00815607">
            <w:pPr>
              <w:rPr>
                <w:noProof/>
              </w:rPr>
            </w:pPr>
          </w:p>
          <w:p w14:paraId="3A794BAE" w14:textId="3440DD8C" w:rsidR="001077EA" w:rsidRPr="00D16AE8" w:rsidRDefault="00830516" w:rsidP="00815607">
            <w:pPr>
              <w:rPr>
                <w:noProof/>
              </w:rPr>
            </w:pPr>
            <w:r w:rsidRPr="00D16AE8">
              <w:rPr>
                <w:noProof/>
              </w:rPr>
              <w:t xml:space="preserve">In hotel management </w:t>
            </w:r>
            <w:r w:rsidR="001C1D9D" w:rsidRPr="00D16AE8">
              <w:rPr>
                <w:noProof/>
              </w:rPr>
              <w:t>organisations</w:t>
            </w:r>
            <w:r w:rsidRPr="00D16AE8">
              <w:rPr>
                <w:noProof/>
              </w:rPr>
              <w:t xml:space="preserve"> Front Office is an integral part as it plays a huge role in hotel management organisations. </w:t>
            </w:r>
            <w:r w:rsidR="008E4E12" w:rsidRPr="00D16AE8">
              <w:rPr>
                <w:noProof/>
              </w:rPr>
              <w:t>That</w:t>
            </w:r>
            <w:r w:rsidRPr="00D16AE8">
              <w:rPr>
                <w:noProof/>
              </w:rPr>
              <w:t xml:space="preserve"> is the reason why there is </w:t>
            </w:r>
            <w:r w:rsidR="001C1D9D" w:rsidRPr="00D16AE8">
              <w:rPr>
                <w:noProof/>
              </w:rPr>
              <w:t xml:space="preserve">a </w:t>
            </w:r>
            <w:r w:rsidRPr="00D16AE8">
              <w:rPr>
                <w:noProof/>
              </w:rPr>
              <w:t xml:space="preserve">need </w:t>
            </w:r>
            <w:r w:rsidR="008E4E12" w:rsidRPr="00D16AE8">
              <w:rPr>
                <w:noProof/>
              </w:rPr>
              <w:t>for</w:t>
            </w:r>
            <w:r w:rsidRPr="00D16AE8">
              <w:rPr>
                <w:noProof/>
              </w:rPr>
              <w:t xml:space="preserve"> a huge number of skills to work in </w:t>
            </w:r>
            <w:r w:rsidR="001C1D9D" w:rsidRPr="00D16AE8">
              <w:rPr>
                <w:noProof/>
              </w:rPr>
              <w:t xml:space="preserve">the </w:t>
            </w:r>
            <w:r w:rsidRPr="00D16AE8">
              <w:rPr>
                <w:noProof/>
              </w:rPr>
              <w:t xml:space="preserve">front office of hotel management </w:t>
            </w:r>
            <w:r w:rsidRPr="00D16AE8">
              <w:rPr>
                <w:noProof/>
              </w:rPr>
              <w:t>organisations</w:t>
            </w:r>
            <w:r w:rsidR="001C1D9D" w:rsidRPr="00D16AE8">
              <w:rPr>
                <w:noProof/>
              </w:rPr>
              <w:t xml:space="preserve"> (Tesone, 2017)</w:t>
            </w:r>
            <w:r w:rsidRPr="00D16AE8">
              <w:rPr>
                <w:noProof/>
              </w:rPr>
              <w:t xml:space="preserve">. </w:t>
            </w:r>
          </w:p>
          <w:p w14:paraId="0BD2E3EE" w14:textId="659AE85A" w:rsidR="00F41DAB" w:rsidRPr="00D16AE8" w:rsidRDefault="00F41DAB" w:rsidP="00815607">
            <w:pPr>
              <w:rPr>
                <w:noProof/>
              </w:rPr>
            </w:pPr>
            <w:r w:rsidRPr="00D16AE8">
              <w:rPr>
                <w:noProof/>
              </w:rPr>
              <w:t>A</w:t>
            </w:r>
            <w:r w:rsidR="00A95681">
              <w:rPr>
                <w:noProof/>
              </w:rPr>
              <w:t xml:space="preserve">ccording to </w:t>
            </w:r>
            <w:r w:rsidRPr="00D16AE8">
              <w:rPr>
                <w:noProof/>
              </w:rPr>
              <w:t xml:space="preserve">Wood (2013), the front office section of the hotel is considered an integral part of the whole system which is responsible for dealing with guests and providing services to them. This paper will highlight skills necessary for </w:t>
            </w:r>
            <w:r w:rsidR="003750F8" w:rsidRPr="00D16AE8">
              <w:rPr>
                <w:noProof/>
              </w:rPr>
              <w:t xml:space="preserve">a </w:t>
            </w:r>
            <w:r w:rsidRPr="00D16AE8">
              <w:rPr>
                <w:noProof/>
              </w:rPr>
              <w:t>front office job in a hotel in reference to the reflection based on my placement experience at Premier Inn Northwich South Hotel.</w:t>
            </w:r>
          </w:p>
          <w:p w14:paraId="1017B1AF" w14:textId="6F37928F" w:rsidR="00F41DAB" w:rsidRPr="00D16AE8" w:rsidRDefault="00F41DAB" w:rsidP="00F41DAB">
            <w:pPr>
              <w:rPr>
                <w:noProof/>
              </w:rPr>
            </w:pPr>
            <w:r w:rsidRPr="00D16AE8">
              <w:rPr>
                <w:noProof/>
              </w:rPr>
              <w:t xml:space="preserve">It was outlined by Johnson et al. (2012) that front office staff in a hotel are primarily responsible for attending hotel guests at their arrival and serving their queries and service requirements with appropriate professionalism and </w:t>
            </w:r>
            <w:r w:rsidR="003750F8" w:rsidRPr="00D16AE8">
              <w:rPr>
                <w:noProof/>
              </w:rPr>
              <w:t>gesture</w:t>
            </w:r>
            <w:r w:rsidRPr="00D16AE8">
              <w:rPr>
                <w:noProof/>
              </w:rPr>
              <w:t>. Some of the key skills for front office staff in a hotel which are required to fulfil their job role as front office staff properly are discussed below.</w:t>
            </w:r>
          </w:p>
          <w:p w14:paraId="6A951C2A" w14:textId="4D1A5F51" w:rsidR="001077EA" w:rsidRPr="00D16AE8" w:rsidRDefault="00830516" w:rsidP="00815607">
            <w:pPr>
              <w:rPr>
                <w:noProof/>
              </w:rPr>
            </w:pPr>
            <w:r w:rsidRPr="00D16AE8">
              <w:rPr>
                <w:noProof/>
              </w:rPr>
              <w:t>Customer Service: By knowing about the updated news of the front desk officer hotel industry, handle various inquiries, complaints and requests of customers professionally and courteously</w:t>
            </w:r>
            <w:r w:rsidR="00DF19FE" w:rsidRPr="00D16AE8">
              <w:rPr>
                <w:noProof/>
              </w:rPr>
              <w:t xml:space="preserve"> (Hammer, 2016)</w:t>
            </w:r>
            <w:r w:rsidRPr="00D16AE8">
              <w:rPr>
                <w:noProof/>
              </w:rPr>
              <w:t xml:space="preserve">. </w:t>
            </w:r>
            <w:r w:rsidR="00276030" w:rsidRPr="00D16AE8">
              <w:rPr>
                <w:noProof/>
              </w:rPr>
              <w:t>That</w:t>
            </w:r>
            <w:r w:rsidRPr="00D16AE8">
              <w:rPr>
                <w:noProof/>
              </w:rPr>
              <w:t xml:space="preserve"> is one of the reasons why Front office employees of hotel management </w:t>
            </w:r>
            <w:r w:rsidR="0087214D" w:rsidRPr="00D16AE8">
              <w:rPr>
                <w:noProof/>
              </w:rPr>
              <w:t>organi</w:t>
            </w:r>
            <w:r w:rsidR="00D44092" w:rsidRPr="00D16AE8">
              <w:rPr>
                <w:noProof/>
              </w:rPr>
              <w:t>s</w:t>
            </w:r>
            <w:r w:rsidR="0087214D" w:rsidRPr="00D16AE8">
              <w:rPr>
                <w:noProof/>
              </w:rPr>
              <w:t>ations</w:t>
            </w:r>
            <w:r w:rsidRPr="00D16AE8">
              <w:rPr>
                <w:noProof/>
              </w:rPr>
              <w:t xml:space="preserve"> need to have this skill</w:t>
            </w:r>
            <w:r w:rsidR="00DF19FE" w:rsidRPr="00D16AE8">
              <w:rPr>
                <w:noProof/>
              </w:rPr>
              <w:t>.</w:t>
            </w:r>
          </w:p>
          <w:p w14:paraId="7AFD416D" w14:textId="5965E749" w:rsidR="008078B6" w:rsidRPr="00D16AE8" w:rsidRDefault="008078B6" w:rsidP="00815607">
            <w:pPr>
              <w:rPr>
                <w:noProof/>
              </w:rPr>
            </w:pPr>
            <w:r w:rsidRPr="00D16AE8">
              <w:rPr>
                <w:noProof/>
              </w:rPr>
              <w:t>Communication Skills: Since the hotel front desk officer directly communicates with the guests, it is essential to have excellent verbal and written skills to communicate effectively.  So that one can interact fluently with guests, colleagues and the management team (Bardi, 2011).</w:t>
            </w:r>
          </w:p>
          <w:p w14:paraId="75666F5D" w14:textId="09F7F3C2" w:rsidR="001077EA" w:rsidRPr="00D16AE8" w:rsidRDefault="00830516" w:rsidP="00815607">
            <w:pPr>
              <w:rPr>
                <w:noProof/>
              </w:rPr>
            </w:pPr>
            <w:r w:rsidRPr="00D16AE8">
              <w:rPr>
                <w:noProof/>
              </w:rPr>
              <w:t>Multitasking: The front desk officer needs to have multitasking skills because often the guests have to handle multiple queries and tasks simultaneously.  Multiple tasks include answering phones, addressing inquiries and checking guests in and out</w:t>
            </w:r>
            <w:r w:rsidR="00795FF2" w:rsidRPr="00D16AE8">
              <w:rPr>
                <w:noProof/>
              </w:rPr>
              <w:t xml:space="preserve"> (Tewari, 2016)</w:t>
            </w:r>
            <w:r w:rsidRPr="00D16AE8">
              <w:rPr>
                <w:noProof/>
              </w:rPr>
              <w:t>.  An employee is considered capable of becoming a hotel front desk officer only by having this skill.</w:t>
            </w:r>
          </w:p>
          <w:p w14:paraId="75CB4981" w14:textId="5AEAEDFA" w:rsidR="001077EA" w:rsidRPr="00D16AE8" w:rsidRDefault="00830516" w:rsidP="00815607">
            <w:pPr>
              <w:rPr>
                <w:noProof/>
              </w:rPr>
            </w:pPr>
            <w:r w:rsidRPr="00D16AE8">
              <w:rPr>
                <w:noProof/>
              </w:rPr>
              <w:t>Organisational Skill: Since the front desk officer in a hotel communicates directly with the guests, he needs to know the details about the organi</w:t>
            </w:r>
            <w:r w:rsidR="00D44092" w:rsidRPr="00D16AE8">
              <w:rPr>
                <w:noProof/>
              </w:rPr>
              <w:t>s</w:t>
            </w:r>
            <w:r w:rsidRPr="00D16AE8">
              <w:rPr>
                <w:noProof/>
              </w:rPr>
              <w:t>ation or the hotel, as well as the hotel's room availability, reservation and different kinds of organi</w:t>
            </w:r>
            <w:r w:rsidR="00D44092" w:rsidRPr="00D16AE8">
              <w:rPr>
                <w:noProof/>
              </w:rPr>
              <w:t>s</w:t>
            </w:r>
            <w:r w:rsidRPr="00D16AE8">
              <w:rPr>
                <w:noProof/>
              </w:rPr>
              <w:t>ational abilities.  They get a good quality of service.</w:t>
            </w:r>
          </w:p>
          <w:p w14:paraId="12CFCA7C" w14:textId="3D1768F0" w:rsidR="001077EA" w:rsidRPr="00D16AE8" w:rsidRDefault="00830516" w:rsidP="00815607">
            <w:pPr>
              <w:rPr>
                <w:noProof/>
              </w:rPr>
            </w:pPr>
            <w:r w:rsidRPr="00D16AE8">
              <w:rPr>
                <w:noProof/>
              </w:rPr>
              <w:t>Problem-solving skills: Front desk officers must have problem-solving skills so that they can solve various problems of guests quickly</w:t>
            </w:r>
            <w:r w:rsidR="00795FF2" w:rsidRPr="00D16AE8">
              <w:rPr>
                <w:noProof/>
              </w:rPr>
              <w:t xml:space="preserve"> (O'Fallon </w:t>
            </w:r>
            <w:r w:rsidR="00D44092" w:rsidRPr="00D16AE8">
              <w:rPr>
                <w:noProof/>
              </w:rPr>
              <w:t>and</w:t>
            </w:r>
            <w:r w:rsidR="00795FF2" w:rsidRPr="00D16AE8">
              <w:rPr>
                <w:noProof/>
              </w:rPr>
              <w:t xml:space="preserve"> Rutherford, 2011)</w:t>
            </w:r>
            <w:r w:rsidRPr="00D16AE8">
              <w:rPr>
                <w:noProof/>
              </w:rPr>
              <w:t xml:space="preserve">.  Also, have the ability to quickly solve billing discrepancies and room allocation problem issues.  Moreover, since the front desk officer has to solve a huge </w:t>
            </w:r>
            <w:r w:rsidR="00E7491A" w:rsidRPr="00D16AE8">
              <w:rPr>
                <w:noProof/>
              </w:rPr>
              <w:t>number</w:t>
            </w:r>
            <w:r w:rsidRPr="00D16AE8">
              <w:rPr>
                <w:noProof/>
              </w:rPr>
              <w:t xml:space="preserve"> of problems, instant decision-making skills must be there.  In this way, guests can be managed by providing better service.</w:t>
            </w:r>
          </w:p>
          <w:p w14:paraId="4897AAD2" w14:textId="1E971D95" w:rsidR="001077EA" w:rsidRPr="00D16AE8" w:rsidRDefault="00830516" w:rsidP="00815607">
            <w:pPr>
              <w:rPr>
                <w:noProof/>
              </w:rPr>
            </w:pPr>
            <w:r w:rsidRPr="00D16AE8">
              <w:rPr>
                <w:noProof/>
              </w:rPr>
              <w:t>Technical Skill: The hotel should have proficiency in hotel management software for reservation, check-ins and guest information management, so that the organi</w:t>
            </w:r>
            <w:r w:rsidR="00D44092" w:rsidRPr="00D16AE8">
              <w:rPr>
                <w:noProof/>
              </w:rPr>
              <w:t>s</w:t>
            </w:r>
            <w:r w:rsidRPr="00D16AE8">
              <w:rPr>
                <w:noProof/>
              </w:rPr>
              <w:t>ation can provide quick and better services to the guests</w:t>
            </w:r>
            <w:r w:rsidR="00795FF2" w:rsidRPr="00D16AE8">
              <w:rPr>
                <w:noProof/>
              </w:rPr>
              <w:t xml:space="preserve"> </w:t>
            </w:r>
            <w:r w:rsidR="00795FF2" w:rsidRPr="00D16AE8">
              <w:rPr>
                <w:bCs/>
                <w:noProof/>
              </w:rPr>
              <w:t>(</w:t>
            </w:r>
            <w:r w:rsidR="002734FE" w:rsidRPr="00D16AE8">
              <w:rPr>
                <w:noProof/>
              </w:rPr>
              <w:t>Giousmpasoglou and Hua</w:t>
            </w:r>
            <w:r w:rsidR="00795FF2" w:rsidRPr="00D16AE8">
              <w:rPr>
                <w:bCs/>
                <w:noProof/>
              </w:rPr>
              <w:t xml:space="preserve">, </w:t>
            </w:r>
            <w:r w:rsidR="002734FE" w:rsidRPr="00D16AE8">
              <w:rPr>
                <w:bCs/>
                <w:noProof/>
              </w:rPr>
              <w:t>2020</w:t>
            </w:r>
            <w:r w:rsidR="00795FF2" w:rsidRPr="00D16AE8">
              <w:rPr>
                <w:bCs/>
                <w:noProof/>
              </w:rPr>
              <w:t>)</w:t>
            </w:r>
            <w:r w:rsidRPr="00D16AE8">
              <w:rPr>
                <w:noProof/>
              </w:rPr>
              <w:t>.</w:t>
            </w:r>
          </w:p>
          <w:p w14:paraId="7D8127D5" w14:textId="2805F0E0" w:rsidR="001077EA" w:rsidRPr="00D16AE8" w:rsidRDefault="00830516" w:rsidP="00815607">
            <w:pPr>
              <w:rPr>
                <w:noProof/>
              </w:rPr>
            </w:pPr>
            <w:r w:rsidRPr="00D16AE8">
              <w:rPr>
                <w:noProof/>
              </w:rPr>
              <w:t xml:space="preserve">Reflection of a student's learning process actively finds experience and outcomes by using </w:t>
            </w:r>
            <w:r w:rsidR="00A44814" w:rsidRPr="00D16AE8">
              <w:rPr>
                <w:noProof/>
              </w:rPr>
              <w:t>analysis</w:t>
            </w:r>
            <w:r w:rsidRPr="00D16AE8">
              <w:rPr>
                <w:noProof/>
              </w:rPr>
              <w:t xml:space="preserve"> and thinking</w:t>
            </w:r>
            <w:r w:rsidR="00795FF2" w:rsidRPr="00D16AE8">
              <w:rPr>
                <w:noProof/>
              </w:rPr>
              <w:t xml:space="preserve"> (Williams et al., 2020)</w:t>
            </w:r>
            <w:r w:rsidRPr="00D16AE8">
              <w:rPr>
                <w:noProof/>
              </w:rPr>
              <w:t>.</w:t>
            </w:r>
            <w:r w:rsidR="00795FF2" w:rsidRPr="00D16AE8">
              <w:rPr>
                <w:noProof/>
              </w:rPr>
              <w:t xml:space="preserve"> </w:t>
            </w:r>
            <w:r w:rsidRPr="00D16AE8">
              <w:rPr>
                <w:noProof/>
              </w:rPr>
              <w:t>Providing hospitality service to guests is an important task in the hotel management sector</w:t>
            </w:r>
            <w:r w:rsidR="00C16CFE" w:rsidRPr="00D16AE8">
              <w:rPr>
                <w:noProof/>
              </w:rPr>
              <w:t xml:space="preserve"> (Sturman et al., 2011)</w:t>
            </w:r>
            <w:r w:rsidRPr="00D16AE8">
              <w:rPr>
                <w:noProof/>
              </w:rPr>
              <w:t xml:space="preserve">.  In this assignment, I have experienced various skills as a placement at "Premier Inn Northwich South" hotel, which skills will be discussed here with reflection. In the first step of the reflection description, I want to say through this assignment, I "Premier Inn Northwich South Hotel" placement for front desk office </w:t>
            </w:r>
            <w:r w:rsidR="00E7491A" w:rsidRPr="00D16AE8">
              <w:rPr>
                <w:noProof/>
              </w:rPr>
              <w:t>employees’</w:t>
            </w:r>
            <w:r w:rsidRPr="00D16AE8">
              <w:rPr>
                <w:noProof/>
              </w:rPr>
              <w:t xml:space="preserve"> </w:t>
            </w:r>
            <w:r w:rsidR="00A44814" w:rsidRPr="00D16AE8">
              <w:rPr>
                <w:noProof/>
              </w:rPr>
              <w:t>tasks</w:t>
            </w:r>
            <w:r w:rsidRPr="00D16AE8">
              <w:rPr>
                <w:noProof/>
              </w:rPr>
              <w:t xml:space="preserve"> and activit</w:t>
            </w:r>
            <w:r w:rsidRPr="00D16AE8">
              <w:rPr>
                <w:noProof/>
              </w:rPr>
              <w:t xml:space="preserve">ies, </w:t>
            </w:r>
            <w:r w:rsidR="002734FE" w:rsidRPr="00D16AE8">
              <w:rPr>
                <w:noProof/>
              </w:rPr>
              <w:t>where, I</w:t>
            </w:r>
            <w:r w:rsidRPr="00D16AE8">
              <w:rPr>
                <w:noProof/>
              </w:rPr>
              <w:t xml:space="preserve"> got many different types of help from senior employees </w:t>
            </w:r>
            <w:r w:rsidR="00A44814" w:rsidRPr="00D16AE8">
              <w:rPr>
                <w:noProof/>
              </w:rPr>
              <w:t>in</w:t>
            </w:r>
            <w:r w:rsidRPr="00D16AE8">
              <w:rPr>
                <w:noProof/>
              </w:rPr>
              <w:t xml:space="preserve"> </w:t>
            </w:r>
            <w:r w:rsidR="00A44814" w:rsidRPr="00D16AE8">
              <w:rPr>
                <w:noProof/>
              </w:rPr>
              <w:t>a</w:t>
            </w:r>
            <w:r w:rsidRPr="00D16AE8">
              <w:rPr>
                <w:noProof/>
              </w:rPr>
              <w:t xml:space="preserve"> friendly environment. As well various types of new tasks received practical experience, where the front desk officer helped me in different ways, which I felt was a very good experience for my future</w:t>
            </w:r>
            <w:r w:rsidR="00C16CFE" w:rsidRPr="00D16AE8">
              <w:rPr>
                <w:noProof/>
              </w:rPr>
              <w:t xml:space="preserve">. </w:t>
            </w:r>
            <w:r w:rsidRPr="00D16AE8">
              <w:rPr>
                <w:noProof/>
              </w:rPr>
              <w:t>In the evaluation stage of the reflective part, my performance was good enough at the placement organisation, which has been a practical experience for my professional career. Through the analysis part of reflection, I can say that hospi</w:t>
            </w:r>
            <w:r w:rsidRPr="00D16AE8">
              <w:rPr>
                <w:noProof/>
              </w:rPr>
              <w:t xml:space="preserve">tality is better to understand the industry, I will also have proper knowledge about the work of another department of the </w:t>
            </w:r>
            <w:r w:rsidR="002734FE" w:rsidRPr="00D16AE8">
              <w:rPr>
                <w:noProof/>
              </w:rPr>
              <w:t>hotel, I</w:t>
            </w:r>
            <w:r w:rsidRPr="00D16AE8">
              <w:rPr>
                <w:noProof/>
              </w:rPr>
              <w:t xml:space="preserve"> think this type of organisation can be more prepared for me, as well as this front desk officer I was able to gain much knowledge. In </w:t>
            </w:r>
            <w:r w:rsidR="00276030" w:rsidRPr="00D16AE8">
              <w:rPr>
                <w:noProof/>
              </w:rPr>
              <w:t xml:space="preserve">the </w:t>
            </w:r>
            <w:r w:rsidRPr="00D16AE8">
              <w:rPr>
                <w:noProof/>
              </w:rPr>
              <w:t xml:space="preserve">conclusion part, I would like to mention that I have developed practical and personal skills via this placement, such as - time management, multitasking, teamwork work </w:t>
            </w:r>
            <w:r w:rsidR="0087214D" w:rsidRPr="00D16AE8">
              <w:rPr>
                <w:noProof/>
              </w:rPr>
              <w:t>etc.</w:t>
            </w:r>
            <w:r w:rsidR="00795FF2" w:rsidRPr="00D16AE8">
              <w:rPr>
                <w:noProof/>
              </w:rPr>
              <w:t xml:space="preserve"> </w:t>
            </w:r>
            <w:r w:rsidRPr="00D16AE8">
              <w:rPr>
                <w:noProof/>
              </w:rPr>
              <w:t xml:space="preserve">Finally, </w:t>
            </w:r>
            <w:r w:rsidR="003750F8" w:rsidRPr="00D16AE8">
              <w:rPr>
                <w:noProof/>
              </w:rPr>
              <w:t>in</w:t>
            </w:r>
            <w:r w:rsidR="00C96DE2" w:rsidRPr="00D16AE8">
              <w:rPr>
                <w:noProof/>
              </w:rPr>
              <w:t xml:space="preserve"> the action plan</w:t>
            </w:r>
            <w:r w:rsidRPr="00D16AE8">
              <w:rPr>
                <w:noProof/>
              </w:rPr>
              <w:t xml:space="preserve">, I will develop more negotiation skills, </w:t>
            </w:r>
            <w:r w:rsidRPr="00D16AE8">
              <w:rPr>
                <w:noProof/>
              </w:rPr>
              <w:t>problem-solving and decision-making skills and practical training for the course so that the work procedure in the hotel industry can be understood better.</w:t>
            </w:r>
          </w:p>
        </w:tc>
      </w:tr>
    </w:tbl>
    <w:p w14:paraId="1FFF811B" w14:textId="77777777" w:rsidR="001077EA" w:rsidRPr="00D16AE8" w:rsidRDefault="001077EA" w:rsidP="00815607">
      <w:pPr>
        <w:tabs>
          <w:tab w:val="left" w:pos="1344"/>
        </w:tabs>
        <w:rPr>
          <w:noProof/>
        </w:rPr>
        <w:sectPr w:rsidR="001077EA" w:rsidRPr="00D16AE8" w:rsidSect="0027509B">
          <w:footerReference w:type="default" r:id="rId8"/>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077EA" w:rsidRPr="00D16AE8" w14:paraId="39C3AC8A" w14:textId="77777777">
        <w:trPr>
          <w:trHeight w:val="712"/>
        </w:trPr>
        <w:tc>
          <w:tcPr>
            <w:tcW w:w="9016" w:type="dxa"/>
            <w:vMerge w:val="restart"/>
            <w:tcBorders>
              <w:top w:val="single" w:sz="4" w:space="0" w:color="auto"/>
              <w:left w:val="single" w:sz="4" w:space="0" w:color="auto"/>
              <w:right w:val="single" w:sz="4" w:space="0" w:color="auto"/>
            </w:tcBorders>
            <w:shd w:val="clear" w:color="auto" w:fill="auto"/>
          </w:tcPr>
          <w:p w14:paraId="2808AD72" w14:textId="77777777" w:rsidR="001077EA" w:rsidRPr="00D16AE8" w:rsidRDefault="001077EA" w:rsidP="00815607">
            <w:pPr>
              <w:keepNext/>
              <w:spacing w:after="0"/>
              <w:jc w:val="center"/>
              <w:rPr>
                <w:rFonts w:eastAsia="Times New Roman"/>
                <w:b/>
                <w:noProof/>
                <w:color w:val="auto"/>
                <w:sz w:val="32"/>
                <w:szCs w:val="32"/>
              </w:rPr>
            </w:pPr>
          </w:p>
          <w:p w14:paraId="6FF2B093" w14:textId="77777777" w:rsidR="001077EA" w:rsidRPr="00D16AE8" w:rsidRDefault="00830516" w:rsidP="00815607">
            <w:pPr>
              <w:keepNext/>
              <w:spacing w:after="0"/>
              <w:rPr>
                <w:rFonts w:eastAsia="Times New Roman"/>
                <w:b/>
                <w:noProof/>
                <w:color w:val="auto"/>
                <w:sz w:val="28"/>
                <w:szCs w:val="28"/>
              </w:rPr>
            </w:pPr>
            <w:r w:rsidRPr="00D16AE8">
              <w:rPr>
                <w:noProof/>
              </w:rPr>
              <w:drawing>
                <wp:inline distT="0" distB="0" distL="0" distR="0" wp14:anchorId="400EA3B4" wp14:editId="0CAB0C42">
                  <wp:extent cx="2965836" cy="1291786"/>
                  <wp:effectExtent l="0" t="0" r="6350" b="3810"/>
                  <wp:docPr id="1027" name="Picture 1455404924" descr="UWTSD new Logo"/>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455404924"/>
                          <pic:cNvPicPr/>
                        </pic:nvPicPr>
                        <pic:blipFill>
                          <a:blip r:embed="rId7" cstate="print"/>
                          <a:srcRect/>
                          <a:stretch/>
                        </pic:blipFill>
                        <pic:spPr>
                          <a:xfrm>
                            <a:off x="0" y="0"/>
                            <a:ext cx="2965836" cy="1291786"/>
                          </a:xfrm>
                          <a:prstGeom prst="rect">
                            <a:avLst/>
                          </a:prstGeom>
                          <a:ln>
                            <a:noFill/>
                          </a:ln>
                        </pic:spPr>
                      </pic:pic>
                    </a:graphicData>
                  </a:graphic>
                </wp:inline>
              </w:drawing>
            </w:r>
            <w:r w:rsidRPr="00D16AE8">
              <w:rPr>
                <w:rFonts w:eastAsia="Times New Roman"/>
                <w:b/>
                <w:noProof/>
                <w:color w:val="auto"/>
                <w:sz w:val="32"/>
                <w:szCs w:val="32"/>
              </w:rPr>
              <w:br/>
            </w:r>
          </w:p>
          <w:p w14:paraId="4C6CE027" w14:textId="77777777" w:rsidR="001077EA" w:rsidRPr="00D16AE8" w:rsidRDefault="00830516" w:rsidP="00815607">
            <w:pPr>
              <w:rPr>
                <w:rFonts w:eastAsia="Carlito"/>
                <w:b/>
                <w:noProof/>
                <w:color w:val="auto"/>
                <w:sz w:val="28"/>
                <w:szCs w:val="28"/>
              </w:rPr>
            </w:pPr>
            <w:r w:rsidRPr="00D16AE8">
              <w:rPr>
                <w:rFonts w:eastAsia="Carlito"/>
                <w:b/>
                <w:noProof/>
                <w:color w:val="auto"/>
                <w:sz w:val="28"/>
                <w:szCs w:val="28"/>
              </w:rPr>
              <w:t xml:space="preserve">Component Two </w:t>
            </w:r>
          </w:p>
          <w:p w14:paraId="07E00F9D" w14:textId="77777777" w:rsidR="001077EA" w:rsidRPr="00D16AE8" w:rsidRDefault="00830516" w:rsidP="00815607">
            <w:pPr>
              <w:rPr>
                <w:rFonts w:eastAsia="Times New Roman"/>
                <w:b/>
                <w:noProof/>
                <w:color w:val="auto"/>
                <w:sz w:val="32"/>
                <w:szCs w:val="32"/>
              </w:rPr>
            </w:pPr>
            <w:r w:rsidRPr="00D16AE8">
              <w:rPr>
                <w:rFonts w:eastAsia="Carlito"/>
                <w:b/>
                <w:noProof/>
                <w:color w:val="auto"/>
                <w:sz w:val="28"/>
                <w:szCs w:val="28"/>
              </w:rPr>
              <w:t>Contribution to Overall Module Assessment: 25%</w:t>
            </w:r>
          </w:p>
        </w:tc>
      </w:tr>
      <w:tr w:rsidR="001077EA" w:rsidRPr="00D16AE8" w14:paraId="11BB1F27" w14:textId="77777777">
        <w:trPr>
          <w:trHeight w:val="690"/>
        </w:trPr>
        <w:tc>
          <w:tcPr>
            <w:tcW w:w="9016" w:type="dxa"/>
            <w:vMerge/>
            <w:tcBorders>
              <w:left w:val="single" w:sz="4" w:space="0" w:color="auto"/>
              <w:right w:val="single" w:sz="4" w:space="0" w:color="auto"/>
            </w:tcBorders>
            <w:shd w:val="clear" w:color="auto" w:fill="auto"/>
          </w:tcPr>
          <w:p w14:paraId="22BEEDF2" w14:textId="77777777" w:rsidR="001077EA" w:rsidRPr="00D16AE8" w:rsidRDefault="001077EA" w:rsidP="00815607">
            <w:pPr>
              <w:keepNext/>
              <w:spacing w:after="0"/>
              <w:jc w:val="center"/>
              <w:rPr>
                <w:rFonts w:eastAsia="Times New Roman"/>
                <w:b/>
                <w:noProof/>
                <w:color w:val="auto"/>
                <w:sz w:val="40"/>
                <w:szCs w:val="20"/>
              </w:rPr>
            </w:pPr>
          </w:p>
        </w:tc>
      </w:tr>
      <w:tr w:rsidR="001077EA" w:rsidRPr="00D16AE8" w14:paraId="6799BBD9" w14:textId="77777777">
        <w:trPr>
          <w:trHeight w:val="690"/>
        </w:trPr>
        <w:tc>
          <w:tcPr>
            <w:tcW w:w="9016" w:type="dxa"/>
            <w:vMerge/>
            <w:tcBorders>
              <w:left w:val="single" w:sz="4" w:space="0" w:color="auto"/>
              <w:right w:val="single" w:sz="4" w:space="0" w:color="auto"/>
            </w:tcBorders>
            <w:shd w:val="clear" w:color="auto" w:fill="auto"/>
          </w:tcPr>
          <w:p w14:paraId="52A6E486" w14:textId="77777777" w:rsidR="001077EA" w:rsidRPr="00D16AE8" w:rsidRDefault="001077EA" w:rsidP="00815607">
            <w:pPr>
              <w:keepNext/>
              <w:spacing w:after="0"/>
              <w:jc w:val="center"/>
              <w:rPr>
                <w:rFonts w:eastAsia="Times New Roman"/>
                <w:b/>
                <w:noProof/>
                <w:color w:val="auto"/>
                <w:sz w:val="40"/>
                <w:szCs w:val="20"/>
              </w:rPr>
            </w:pPr>
          </w:p>
        </w:tc>
      </w:tr>
      <w:tr w:rsidR="001077EA" w:rsidRPr="00D16AE8" w14:paraId="15EAA809" w14:textId="77777777">
        <w:trPr>
          <w:trHeight w:val="690"/>
        </w:trPr>
        <w:tc>
          <w:tcPr>
            <w:tcW w:w="9016" w:type="dxa"/>
            <w:vMerge/>
            <w:tcBorders>
              <w:left w:val="single" w:sz="4" w:space="0" w:color="auto"/>
              <w:right w:val="single" w:sz="4" w:space="0" w:color="auto"/>
            </w:tcBorders>
            <w:shd w:val="clear" w:color="auto" w:fill="auto"/>
          </w:tcPr>
          <w:p w14:paraId="0FC86580" w14:textId="77777777" w:rsidR="001077EA" w:rsidRPr="00D16AE8" w:rsidRDefault="001077EA" w:rsidP="00815607">
            <w:pPr>
              <w:keepNext/>
              <w:spacing w:after="0"/>
              <w:jc w:val="center"/>
              <w:rPr>
                <w:rFonts w:eastAsia="Times New Roman"/>
                <w:b/>
                <w:noProof/>
                <w:color w:val="auto"/>
                <w:sz w:val="40"/>
                <w:szCs w:val="20"/>
              </w:rPr>
            </w:pPr>
          </w:p>
        </w:tc>
      </w:tr>
      <w:tr w:rsidR="001077EA" w:rsidRPr="00D16AE8" w14:paraId="4F54C070" w14:textId="77777777">
        <w:trPr>
          <w:trHeight w:val="460"/>
        </w:trPr>
        <w:tc>
          <w:tcPr>
            <w:tcW w:w="9016" w:type="dxa"/>
            <w:tcBorders>
              <w:left w:val="single" w:sz="4" w:space="0" w:color="auto"/>
              <w:bottom w:val="single" w:sz="4" w:space="0" w:color="auto"/>
              <w:right w:val="single" w:sz="4" w:space="0" w:color="auto"/>
            </w:tcBorders>
            <w:shd w:val="clear" w:color="auto" w:fill="auto"/>
          </w:tcPr>
          <w:p w14:paraId="663D0E26" w14:textId="77777777" w:rsidR="001077EA" w:rsidRPr="00D16AE8" w:rsidRDefault="00830516" w:rsidP="00815607">
            <w:pPr>
              <w:keepNext/>
              <w:spacing w:after="0"/>
              <w:rPr>
                <w:rFonts w:eastAsia="Times New Roman"/>
                <w:b/>
                <w:noProof/>
                <w:color w:val="auto"/>
                <w:szCs w:val="24"/>
              </w:rPr>
            </w:pPr>
            <w:r w:rsidRPr="00D16AE8">
              <w:rPr>
                <w:rFonts w:eastAsia="Times New Roman"/>
                <w:b/>
                <w:noProof/>
                <w:color w:val="auto"/>
                <w:szCs w:val="24"/>
              </w:rPr>
              <w:t xml:space="preserve">Trip </w:t>
            </w:r>
            <w:r w:rsidRPr="00D16AE8">
              <w:rPr>
                <w:rFonts w:eastAsia="Times New Roman"/>
                <w:b/>
                <w:noProof/>
                <w:color w:val="auto"/>
                <w:szCs w:val="24"/>
              </w:rPr>
              <w:t>Advisor Review Response 150 words +/-10%</w:t>
            </w:r>
          </w:p>
        </w:tc>
      </w:tr>
      <w:tr w:rsidR="001077EA" w:rsidRPr="00D16AE8" w14:paraId="767BBD42" w14:textId="77777777">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1677377" w14:textId="77777777" w:rsidR="001077EA" w:rsidRPr="00D16AE8" w:rsidRDefault="001077EA" w:rsidP="00815607">
            <w:pPr>
              <w:rPr>
                <w:noProof/>
              </w:rPr>
            </w:pPr>
          </w:p>
          <w:p w14:paraId="78C5497C" w14:textId="77777777" w:rsidR="001077EA" w:rsidRPr="00D16AE8" w:rsidRDefault="00830516" w:rsidP="00815607">
            <w:pPr>
              <w:rPr>
                <w:noProof/>
              </w:rPr>
            </w:pPr>
            <w:r w:rsidRPr="00D16AE8">
              <w:rPr>
                <w:noProof/>
              </w:rPr>
              <w:t xml:space="preserve">Dear Gordon, </w:t>
            </w:r>
          </w:p>
          <w:p w14:paraId="43A10F29" w14:textId="7A8C7598" w:rsidR="001077EA" w:rsidRPr="00D16AE8" w:rsidRDefault="00830516" w:rsidP="00815607">
            <w:pPr>
              <w:rPr>
                <w:noProof/>
              </w:rPr>
            </w:pPr>
            <w:r w:rsidRPr="00D16AE8">
              <w:rPr>
                <w:noProof/>
              </w:rPr>
              <w:t xml:space="preserve">Thank you so much for your valuable feedback and review regarding our hotel management service </w:t>
            </w:r>
            <w:r w:rsidR="008E4E12" w:rsidRPr="00D16AE8">
              <w:rPr>
                <w:noProof/>
              </w:rPr>
              <w:t>at</w:t>
            </w:r>
            <w:r w:rsidRPr="00D16AE8">
              <w:rPr>
                <w:noProof/>
              </w:rPr>
              <w:t xml:space="preserve"> Premier Inn Northwich South. It is pleasing for us that you along with your group have enjoyed and loved our services. Your response regarding employee service and </w:t>
            </w:r>
            <w:r w:rsidR="008E4E12" w:rsidRPr="00D16AE8">
              <w:rPr>
                <w:noProof/>
              </w:rPr>
              <w:t>the surroundings</w:t>
            </w:r>
            <w:r w:rsidRPr="00D16AE8">
              <w:rPr>
                <w:noProof/>
              </w:rPr>
              <w:t xml:space="preserve"> of the hotels </w:t>
            </w:r>
            <w:r w:rsidR="008E4E12" w:rsidRPr="00D16AE8">
              <w:rPr>
                <w:noProof/>
              </w:rPr>
              <w:t>is</w:t>
            </w:r>
            <w:r w:rsidRPr="00D16AE8">
              <w:rPr>
                <w:noProof/>
              </w:rPr>
              <w:t xml:space="preserve"> appreciable and your precious feedback regarding those factors </w:t>
            </w:r>
            <w:r w:rsidR="008E4E12" w:rsidRPr="00D16AE8">
              <w:rPr>
                <w:noProof/>
              </w:rPr>
              <w:t>is</w:t>
            </w:r>
            <w:r w:rsidRPr="00D16AE8">
              <w:rPr>
                <w:noProof/>
              </w:rPr>
              <w:t xml:space="preserve"> really helpful for our hotel. </w:t>
            </w:r>
          </w:p>
          <w:p w14:paraId="14CF79AE" w14:textId="48741A5F" w:rsidR="001077EA" w:rsidRPr="00D16AE8" w:rsidRDefault="00830516" w:rsidP="00815607">
            <w:pPr>
              <w:rPr>
                <w:noProof/>
              </w:rPr>
            </w:pPr>
            <w:r w:rsidRPr="00D16AE8">
              <w:rPr>
                <w:noProof/>
              </w:rPr>
              <w:t xml:space="preserve">We are so grateful to you as you have provided valuable feedback regarding our hotel management service on Trip </w:t>
            </w:r>
            <w:r w:rsidR="008E4E12" w:rsidRPr="00D16AE8">
              <w:rPr>
                <w:noProof/>
              </w:rPr>
              <w:t>Advisor</w:t>
            </w:r>
            <w:r w:rsidRPr="00D16AE8">
              <w:rPr>
                <w:noProof/>
              </w:rPr>
              <w:t xml:space="preserve"> and have experienced a great time in our Premier Inn. We are looking forward to </w:t>
            </w:r>
            <w:r w:rsidR="008E4E12" w:rsidRPr="00D16AE8">
              <w:rPr>
                <w:noProof/>
              </w:rPr>
              <w:t>having</w:t>
            </w:r>
            <w:r w:rsidRPr="00D16AE8">
              <w:rPr>
                <w:noProof/>
              </w:rPr>
              <w:t xml:space="preserve"> you along with your group in our Premier Inn Northwich South. And we can </w:t>
            </w:r>
            <w:r w:rsidR="008E4E12" w:rsidRPr="00D16AE8">
              <w:rPr>
                <w:noProof/>
              </w:rPr>
              <w:t>assure</w:t>
            </w:r>
            <w:r w:rsidRPr="00D16AE8">
              <w:rPr>
                <w:noProof/>
              </w:rPr>
              <w:t xml:space="preserve"> you that we will be putting much more effort towards hotel management service so that you can enjoy our service properly. </w:t>
            </w:r>
          </w:p>
        </w:tc>
      </w:tr>
    </w:tbl>
    <w:p w14:paraId="04187DE6" w14:textId="77777777" w:rsidR="001077EA" w:rsidRPr="00D16AE8" w:rsidRDefault="001077EA" w:rsidP="00815607">
      <w:pPr>
        <w:rPr>
          <w:b/>
          <w:bCs/>
          <w:noProof/>
          <w:sz w:val="28"/>
          <w:szCs w:val="24"/>
        </w:rPr>
      </w:pPr>
    </w:p>
    <w:p w14:paraId="3AA289D7" w14:textId="77777777" w:rsidR="001077EA" w:rsidRPr="00D16AE8" w:rsidRDefault="001077EA" w:rsidP="00815607">
      <w:pPr>
        <w:rPr>
          <w:b/>
          <w:bCs/>
          <w:noProof/>
          <w:sz w:val="28"/>
          <w:szCs w:val="24"/>
        </w:rPr>
      </w:pPr>
    </w:p>
    <w:p w14:paraId="088EDA2C" w14:textId="77777777" w:rsidR="001077EA" w:rsidRPr="00D16AE8" w:rsidRDefault="001077EA" w:rsidP="00815607">
      <w:pPr>
        <w:rPr>
          <w:b/>
          <w:bCs/>
          <w:noProof/>
          <w:sz w:val="28"/>
          <w:szCs w:val="24"/>
        </w:rPr>
      </w:pPr>
    </w:p>
    <w:p w14:paraId="6B546E06" w14:textId="77777777" w:rsidR="001077EA" w:rsidRPr="00D16AE8" w:rsidRDefault="001077EA" w:rsidP="00815607">
      <w:pPr>
        <w:rPr>
          <w:b/>
          <w:bCs/>
          <w:noProof/>
          <w:sz w:val="28"/>
          <w:szCs w:val="24"/>
        </w:rPr>
      </w:pPr>
    </w:p>
    <w:p w14:paraId="39B15523" w14:textId="77777777" w:rsidR="001077EA" w:rsidRPr="00D16AE8" w:rsidRDefault="001077EA" w:rsidP="00815607">
      <w:pPr>
        <w:rPr>
          <w:b/>
          <w:bCs/>
          <w:noProof/>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077EA" w:rsidRPr="00D16AE8" w14:paraId="054E5170" w14:textId="77777777">
        <w:trPr>
          <w:trHeight w:val="574"/>
        </w:trPr>
        <w:tc>
          <w:tcPr>
            <w:tcW w:w="9016" w:type="dxa"/>
            <w:vMerge w:val="restart"/>
            <w:tcBorders>
              <w:top w:val="single" w:sz="4" w:space="0" w:color="auto"/>
              <w:left w:val="single" w:sz="4" w:space="0" w:color="auto"/>
              <w:right w:val="single" w:sz="4" w:space="0" w:color="auto"/>
            </w:tcBorders>
            <w:shd w:val="clear" w:color="auto" w:fill="auto"/>
          </w:tcPr>
          <w:p w14:paraId="631BE805" w14:textId="79D4B343" w:rsidR="001077EA" w:rsidRPr="00D16AE8" w:rsidRDefault="008E4E12" w:rsidP="00815607">
            <w:pPr>
              <w:rPr>
                <w:rFonts w:eastAsia="Times New Roman"/>
                <w:bCs/>
                <w:noProof/>
                <w:color w:val="auto"/>
                <w:szCs w:val="24"/>
              </w:rPr>
            </w:pPr>
            <w:r w:rsidRPr="00D16AE8">
              <w:rPr>
                <w:rFonts w:eastAsia="Times New Roman"/>
                <w:bCs/>
                <w:noProof/>
                <w:color w:val="auto"/>
                <w:szCs w:val="24"/>
              </w:rPr>
              <w:t>Screenshot of referenced Trip Advisor review used:</w:t>
            </w:r>
          </w:p>
          <w:p w14:paraId="40A0EC85" w14:textId="77777777" w:rsidR="001077EA" w:rsidRPr="00D16AE8" w:rsidRDefault="00830516" w:rsidP="00815607">
            <w:pPr>
              <w:keepNext/>
              <w:jc w:val="center"/>
              <w:rPr>
                <w:noProof/>
              </w:rPr>
            </w:pPr>
            <w:r w:rsidRPr="00D16AE8">
              <w:rPr>
                <w:noProof/>
              </w:rPr>
              <w:drawing>
                <wp:inline distT="0" distB="0" distL="0" distR="0" wp14:anchorId="1901E79E" wp14:editId="791F4F3E">
                  <wp:extent cx="5730240" cy="3338830"/>
                  <wp:effectExtent l="0" t="0" r="3810" b="0"/>
                  <wp:docPr id="1028"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2"/>
                          <pic:cNvPicPr/>
                        </pic:nvPicPr>
                        <pic:blipFill>
                          <a:blip r:embed="rId9" cstate="print"/>
                          <a:srcRect/>
                          <a:stretch/>
                        </pic:blipFill>
                        <pic:spPr>
                          <a:xfrm>
                            <a:off x="0" y="0"/>
                            <a:ext cx="5730240" cy="3338830"/>
                          </a:xfrm>
                          <a:prstGeom prst="rect">
                            <a:avLst/>
                          </a:prstGeom>
                        </pic:spPr>
                      </pic:pic>
                    </a:graphicData>
                  </a:graphic>
                </wp:inline>
              </w:drawing>
            </w:r>
          </w:p>
          <w:p w14:paraId="789E88F3" w14:textId="77777777" w:rsidR="001077EA" w:rsidRPr="00D16AE8" w:rsidRDefault="00830516" w:rsidP="00815607">
            <w:pPr>
              <w:pStyle w:val="Caption"/>
              <w:spacing w:line="360" w:lineRule="auto"/>
              <w:jc w:val="center"/>
              <w:rPr>
                <w:noProof/>
              </w:rPr>
            </w:pPr>
            <w:r w:rsidRPr="00D16AE8">
              <w:rPr>
                <w:noProof/>
              </w:rPr>
              <w:t xml:space="preserve">Figure </w:t>
            </w:r>
            <w:r w:rsidRPr="00D16AE8">
              <w:rPr>
                <w:noProof/>
              </w:rPr>
              <w:fldChar w:fldCharType="begin"/>
            </w:r>
            <w:r w:rsidRPr="00D16AE8">
              <w:rPr>
                <w:noProof/>
              </w:rPr>
              <w:instrText xml:space="preserve"> SEQ Figure \* ARABIC </w:instrText>
            </w:r>
            <w:r w:rsidRPr="00D16AE8">
              <w:rPr>
                <w:noProof/>
              </w:rPr>
              <w:fldChar w:fldCharType="separate"/>
            </w:r>
            <w:r w:rsidRPr="00D16AE8">
              <w:rPr>
                <w:noProof/>
              </w:rPr>
              <w:t>1</w:t>
            </w:r>
            <w:r w:rsidRPr="00D16AE8">
              <w:rPr>
                <w:noProof/>
              </w:rPr>
              <w:fldChar w:fldCharType="end"/>
            </w:r>
            <w:r w:rsidRPr="00D16AE8">
              <w:rPr>
                <w:noProof/>
              </w:rPr>
              <w:t>: Trip Advisor Review for Premier Inn</w:t>
            </w:r>
          </w:p>
          <w:p w14:paraId="74F8BBEC" w14:textId="77777777" w:rsidR="001077EA" w:rsidRPr="00D16AE8" w:rsidRDefault="00830516" w:rsidP="00815607">
            <w:pPr>
              <w:jc w:val="center"/>
              <w:rPr>
                <w:noProof/>
              </w:rPr>
            </w:pPr>
            <w:r w:rsidRPr="00D16AE8">
              <w:rPr>
                <w:noProof/>
              </w:rPr>
              <w:t>Source: (tripadvisor.com, 2024)</w:t>
            </w:r>
          </w:p>
        </w:tc>
      </w:tr>
      <w:tr w:rsidR="001077EA" w:rsidRPr="00D16AE8" w14:paraId="3EAFD69F" w14:textId="77777777">
        <w:trPr>
          <w:trHeight w:val="690"/>
        </w:trPr>
        <w:tc>
          <w:tcPr>
            <w:tcW w:w="9016" w:type="dxa"/>
            <w:vMerge/>
            <w:tcBorders>
              <w:left w:val="single" w:sz="4" w:space="0" w:color="auto"/>
              <w:right w:val="single" w:sz="4" w:space="0" w:color="auto"/>
            </w:tcBorders>
            <w:shd w:val="clear" w:color="auto" w:fill="auto"/>
          </w:tcPr>
          <w:p w14:paraId="2896DD2D" w14:textId="77777777" w:rsidR="001077EA" w:rsidRPr="00D16AE8" w:rsidRDefault="001077EA" w:rsidP="00815607">
            <w:pPr>
              <w:keepNext/>
              <w:spacing w:after="0"/>
              <w:jc w:val="center"/>
              <w:rPr>
                <w:rFonts w:eastAsia="Times New Roman"/>
                <w:b/>
                <w:noProof/>
                <w:color w:val="auto"/>
                <w:sz w:val="40"/>
                <w:szCs w:val="20"/>
              </w:rPr>
            </w:pPr>
          </w:p>
        </w:tc>
      </w:tr>
      <w:tr w:rsidR="001077EA" w:rsidRPr="00D16AE8" w14:paraId="1D3478FB" w14:textId="77777777">
        <w:trPr>
          <w:trHeight w:val="690"/>
        </w:trPr>
        <w:tc>
          <w:tcPr>
            <w:tcW w:w="9016" w:type="dxa"/>
            <w:vMerge/>
            <w:tcBorders>
              <w:left w:val="single" w:sz="4" w:space="0" w:color="auto"/>
              <w:right w:val="single" w:sz="4" w:space="0" w:color="auto"/>
            </w:tcBorders>
            <w:shd w:val="clear" w:color="auto" w:fill="auto"/>
          </w:tcPr>
          <w:p w14:paraId="7AC97257" w14:textId="77777777" w:rsidR="001077EA" w:rsidRPr="00D16AE8" w:rsidRDefault="001077EA" w:rsidP="00815607">
            <w:pPr>
              <w:keepNext/>
              <w:spacing w:after="0"/>
              <w:jc w:val="center"/>
              <w:rPr>
                <w:rFonts w:eastAsia="Times New Roman"/>
                <w:b/>
                <w:noProof/>
                <w:color w:val="auto"/>
                <w:sz w:val="40"/>
                <w:szCs w:val="20"/>
              </w:rPr>
            </w:pPr>
          </w:p>
        </w:tc>
      </w:tr>
      <w:tr w:rsidR="001077EA" w:rsidRPr="00D16AE8" w14:paraId="28EED7DC" w14:textId="77777777">
        <w:trPr>
          <w:trHeight w:val="690"/>
        </w:trPr>
        <w:tc>
          <w:tcPr>
            <w:tcW w:w="9016" w:type="dxa"/>
            <w:vMerge/>
            <w:tcBorders>
              <w:left w:val="single" w:sz="4" w:space="0" w:color="auto"/>
              <w:right w:val="single" w:sz="4" w:space="0" w:color="auto"/>
            </w:tcBorders>
            <w:shd w:val="clear" w:color="auto" w:fill="auto"/>
          </w:tcPr>
          <w:p w14:paraId="0111F4F4" w14:textId="77777777" w:rsidR="001077EA" w:rsidRPr="00D16AE8" w:rsidRDefault="001077EA" w:rsidP="00815607">
            <w:pPr>
              <w:keepNext/>
              <w:spacing w:after="0"/>
              <w:jc w:val="center"/>
              <w:rPr>
                <w:rFonts w:eastAsia="Times New Roman"/>
                <w:b/>
                <w:noProof/>
                <w:color w:val="auto"/>
                <w:sz w:val="40"/>
                <w:szCs w:val="20"/>
              </w:rPr>
            </w:pPr>
          </w:p>
        </w:tc>
      </w:tr>
      <w:tr w:rsidR="001077EA" w:rsidRPr="00D16AE8" w14:paraId="25793BA8" w14:textId="77777777">
        <w:trPr>
          <w:trHeight w:val="460"/>
        </w:trPr>
        <w:tc>
          <w:tcPr>
            <w:tcW w:w="9016" w:type="dxa"/>
            <w:tcBorders>
              <w:left w:val="single" w:sz="4" w:space="0" w:color="auto"/>
              <w:bottom w:val="single" w:sz="4" w:space="0" w:color="auto"/>
              <w:right w:val="single" w:sz="4" w:space="0" w:color="auto"/>
            </w:tcBorders>
            <w:shd w:val="clear" w:color="auto" w:fill="auto"/>
          </w:tcPr>
          <w:p w14:paraId="6DDBD4A2" w14:textId="77777777" w:rsidR="001077EA" w:rsidRPr="00D16AE8" w:rsidRDefault="00830516" w:rsidP="00815607">
            <w:pPr>
              <w:keepNext/>
              <w:spacing w:after="0"/>
              <w:rPr>
                <w:rFonts w:eastAsia="Times New Roman"/>
                <w:b/>
                <w:noProof/>
                <w:color w:val="auto"/>
                <w:szCs w:val="24"/>
              </w:rPr>
            </w:pPr>
            <w:r w:rsidRPr="00D16AE8">
              <w:rPr>
                <w:rFonts w:eastAsia="Times New Roman"/>
                <w:b/>
                <w:noProof/>
                <w:color w:val="auto"/>
                <w:szCs w:val="24"/>
              </w:rPr>
              <w:t>Letter of complaint response 500 words +/- 1-%</w:t>
            </w:r>
          </w:p>
        </w:tc>
      </w:tr>
      <w:tr w:rsidR="001077EA" w:rsidRPr="00D16AE8" w14:paraId="3D52358A" w14:textId="77777777">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6F2745F" w14:textId="77777777" w:rsidR="001077EA" w:rsidRPr="00D16AE8" w:rsidRDefault="001077EA" w:rsidP="00815607">
            <w:pPr>
              <w:spacing w:after="0"/>
              <w:rPr>
                <w:rFonts w:eastAsia="Times New Roman"/>
                <w:bCs/>
                <w:noProof/>
                <w:color w:val="auto"/>
                <w:sz w:val="20"/>
                <w:szCs w:val="20"/>
              </w:rPr>
            </w:pPr>
          </w:p>
          <w:p w14:paraId="0E674046" w14:textId="77777777" w:rsidR="001077EA" w:rsidRPr="00D16AE8" w:rsidRDefault="00830516" w:rsidP="00815607">
            <w:pPr>
              <w:jc w:val="right"/>
              <w:rPr>
                <w:noProof/>
              </w:rPr>
            </w:pPr>
            <w:r w:rsidRPr="00D16AE8">
              <w:rPr>
                <w:noProof/>
              </w:rPr>
              <w:t>Premier Inn Northwich South</w:t>
            </w:r>
          </w:p>
          <w:p w14:paraId="183A5F70" w14:textId="53D8A0A7" w:rsidR="00C96DE2" w:rsidRPr="00D16AE8" w:rsidRDefault="00C96DE2" w:rsidP="00815607">
            <w:pPr>
              <w:jc w:val="right"/>
              <w:rPr>
                <w:noProof/>
              </w:rPr>
            </w:pPr>
            <w:r w:rsidRPr="00D16AE8">
              <w:rPr>
                <w:noProof/>
              </w:rPr>
              <w:t>London Road Leftwich, Northwich CW9 8EG England</w:t>
            </w:r>
          </w:p>
          <w:p w14:paraId="2A197627" w14:textId="77777777" w:rsidR="001077EA" w:rsidRPr="00D16AE8" w:rsidRDefault="00830516" w:rsidP="00815607">
            <w:pPr>
              <w:jc w:val="right"/>
              <w:rPr>
                <w:noProof/>
              </w:rPr>
            </w:pPr>
            <w:r w:rsidRPr="00D16AE8">
              <w:rPr>
                <w:noProof/>
              </w:rPr>
              <w:t>27.02.2023</w:t>
            </w:r>
          </w:p>
          <w:p w14:paraId="777A273C" w14:textId="77777777" w:rsidR="001077EA" w:rsidRPr="00D16AE8" w:rsidRDefault="00830516" w:rsidP="00815607">
            <w:pPr>
              <w:rPr>
                <w:noProof/>
              </w:rPr>
            </w:pPr>
            <w:r w:rsidRPr="00D16AE8">
              <w:rPr>
                <w:noProof/>
              </w:rPr>
              <w:t>Subject: Response to Your Complaint</w:t>
            </w:r>
          </w:p>
          <w:p w14:paraId="244019B7" w14:textId="77777777" w:rsidR="001077EA" w:rsidRPr="00D16AE8" w:rsidRDefault="00830516" w:rsidP="00815607">
            <w:pPr>
              <w:rPr>
                <w:noProof/>
              </w:rPr>
            </w:pPr>
            <w:r w:rsidRPr="00D16AE8">
              <w:rPr>
                <w:noProof/>
              </w:rPr>
              <w:t>Dear Mr. Federick,</w:t>
            </w:r>
          </w:p>
          <w:p w14:paraId="4A275121" w14:textId="11ADBF58" w:rsidR="001077EA" w:rsidRPr="00D16AE8" w:rsidRDefault="00830516" w:rsidP="00815607">
            <w:pPr>
              <w:rPr>
                <w:noProof/>
              </w:rPr>
            </w:pPr>
            <w:r w:rsidRPr="00D16AE8">
              <w:rPr>
                <w:noProof/>
              </w:rPr>
              <w:t xml:space="preserve">Hope you are doing great and also hope that this letter </w:t>
            </w:r>
            <w:r w:rsidR="008E4E12" w:rsidRPr="00D16AE8">
              <w:rPr>
                <w:noProof/>
              </w:rPr>
              <w:t>finds</w:t>
            </w:r>
            <w:r w:rsidRPr="00D16AE8">
              <w:rPr>
                <w:noProof/>
              </w:rPr>
              <w:t xml:space="preserve"> you well. I want to start writing this letter by thanking you for your letter of complaint we value the feedback and complaints from our customers based on their feedback we get to know our lacking and work on them to improve </w:t>
            </w:r>
            <w:r w:rsidR="008E4E12" w:rsidRPr="00D16AE8">
              <w:rPr>
                <w:noProof/>
              </w:rPr>
              <w:t xml:space="preserve">the </w:t>
            </w:r>
            <w:r w:rsidRPr="00D16AE8">
              <w:rPr>
                <w:noProof/>
              </w:rPr>
              <w:t xml:space="preserve">overall service of our hotel management organisation of Premier Inn Northwich South. </w:t>
            </w:r>
            <w:r w:rsidR="008E4E12" w:rsidRPr="00D16AE8">
              <w:rPr>
                <w:noProof/>
              </w:rPr>
              <w:t>I</w:t>
            </w:r>
            <w:r w:rsidRPr="00D16AE8">
              <w:rPr>
                <w:noProof/>
              </w:rPr>
              <w:t xml:space="preserve"> want to also start by </w:t>
            </w:r>
            <w:r w:rsidR="008E4E12" w:rsidRPr="00D16AE8">
              <w:rPr>
                <w:noProof/>
              </w:rPr>
              <w:t>expressing</w:t>
            </w:r>
            <w:r w:rsidRPr="00D16AE8">
              <w:rPr>
                <w:noProof/>
              </w:rPr>
              <w:t xml:space="preserve"> my deepest apologies as you have experienced some serious issues regarding our services </w:t>
            </w:r>
            <w:r w:rsidR="008E4E12" w:rsidRPr="00D16AE8">
              <w:rPr>
                <w:noProof/>
              </w:rPr>
              <w:t>during</w:t>
            </w:r>
            <w:r w:rsidRPr="00D16AE8">
              <w:rPr>
                <w:noProof/>
              </w:rPr>
              <w:t xml:space="preserve"> your </w:t>
            </w:r>
            <w:r w:rsidR="008E4E12" w:rsidRPr="00D16AE8">
              <w:rPr>
                <w:noProof/>
              </w:rPr>
              <w:t>stay</w:t>
            </w:r>
            <w:r w:rsidRPr="00D16AE8">
              <w:rPr>
                <w:noProof/>
              </w:rPr>
              <w:t xml:space="preserve"> </w:t>
            </w:r>
            <w:r w:rsidR="008E4E12" w:rsidRPr="00D16AE8">
              <w:rPr>
                <w:noProof/>
              </w:rPr>
              <w:t>at</w:t>
            </w:r>
            <w:r w:rsidRPr="00D16AE8">
              <w:rPr>
                <w:noProof/>
              </w:rPr>
              <w:t xml:space="preserve"> our hotel. According to your letter of complaint</w:t>
            </w:r>
            <w:r w:rsidR="008E4E12" w:rsidRPr="00D16AE8">
              <w:rPr>
                <w:noProof/>
              </w:rPr>
              <w:t>,</w:t>
            </w:r>
            <w:r w:rsidRPr="00D16AE8">
              <w:rPr>
                <w:noProof/>
              </w:rPr>
              <w:t xml:space="preserve"> you have faced problems </w:t>
            </w:r>
            <w:r w:rsidR="008E4E12" w:rsidRPr="00D16AE8">
              <w:rPr>
                <w:noProof/>
              </w:rPr>
              <w:t>with</w:t>
            </w:r>
            <w:r w:rsidRPr="00D16AE8">
              <w:rPr>
                <w:noProof/>
              </w:rPr>
              <w:t xml:space="preserve"> our catering service, hotel environment, freshness of the hotel etc. as you have mentioned that you have found out that breakfast </w:t>
            </w:r>
            <w:r w:rsidR="008E4E12" w:rsidRPr="00D16AE8">
              <w:rPr>
                <w:noProof/>
              </w:rPr>
              <w:t xml:space="preserve">was </w:t>
            </w:r>
            <w:r w:rsidRPr="00D16AE8">
              <w:rPr>
                <w:noProof/>
              </w:rPr>
              <w:t xml:space="preserve">cold which was needed to be warm and fresh, hotel environment was noisy and washroom was not properly cleaned. That is the reason why I am going to explain every </w:t>
            </w:r>
            <w:r w:rsidR="008E4E12" w:rsidRPr="00D16AE8">
              <w:rPr>
                <w:noProof/>
              </w:rPr>
              <w:t>issue</w:t>
            </w:r>
            <w:r w:rsidRPr="00D16AE8">
              <w:rPr>
                <w:noProof/>
              </w:rPr>
              <w:t xml:space="preserve"> that you have faced and the steps that I am going to take regarding your issues will be discussed in this letter.</w:t>
            </w:r>
          </w:p>
          <w:p w14:paraId="61603C0C" w14:textId="77777777" w:rsidR="001077EA" w:rsidRPr="00D16AE8" w:rsidRDefault="001077EA" w:rsidP="00815607">
            <w:pPr>
              <w:rPr>
                <w:noProof/>
              </w:rPr>
            </w:pPr>
          </w:p>
          <w:p w14:paraId="43EC8920" w14:textId="1CCD0501" w:rsidR="001077EA" w:rsidRPr="00D16AE8" w:rsidRDefault="00830516" w:rsidP="00815607">
            <w:pPr>
              <w:rPr>
                <w:noProof/>
              </w:rPr>
            </w:pPr>
            <w:r w:rsidRPr="00D16AE8">
              <w:rPr>
                <w:noProof/>
              </w:rPr>
              <w:t>Firstly, I want to discuss the breakfast quality as you have mentioned that the quality of the breakfast was not good enough to meet your expectations. From the letter of complaints</w:t>
            </w:r>
            <w:r w:rsidR="008E4E12" w:rsidRPr="00D16AE8">
              <w:rPr>
                <w:noProof/>
              </w:rPr>
              <w:t>,</w:t>
            </w:r>
            <w:r w:rsidRPr="00D16AE8">
              <w:rPr>
                <w:noProof/>
              </w:rPr>
              <w:t xml:space="preserve"> it can be seen that the food was cold and tasteless too according to you. I </w:t>
            </w:r>
            <w:r w:rsidR="0087214D" w:rsidRPr="00D16AE8">
              <w:rPr>
                <w:noProof/>
              </w:rPr>
              <w:t>apologize</w:t>
            </w:r>
            <w:r w:rsidRPr="00D16AE8">
              <w:rPr>
                <w:noProof/>
              </w:rPr>
              <w:t xml:space="preserve"> for the inconvenience that happened during the breakfast regarding the food quality. I am taking all the necessary steps to make sure that all of </w:t>
            </w:r>
            <w:r w:rsidR="008E4E12" w:rsidRPr="00D16AE8">
              <w:rPr>
                <w:noProof/>
              </w:rPr>
              <w:t xml:space="preserve">the </w:t>
            </w:r>
            <w:r w:rsidRPr="00D16AE8">
              <w:rPr>
                <w:noProof/>
              </w:rPr>
              <w:t xml:space="preserve">guests of our hotel get proper breakfast at the hotel so that none of our customers can complain about our breakfast quality. </w:t>
            </w:r>
          </w:p>
          <w:p w14:paraId="645578A0" w14:textId="77777777" w:rsidR="001077EA" w:rsidRPr="00D16AE8" w:rsidRDefault="001077EA" w:rsidP="00815607">
            <w:pPr>
              <w:rPr>
                <w:noProof/>
              </w:rPr>
            </w:pPr>
          </w:p>
          <w:p w14:paraId="3E017076" w14:textId="26FD8674" w:rsidR="001077EA" w:rsidRPr="00D16AE8" w:rsidRDefault="00830516" w:rsidP="00815607">
            <w:pPr>
              <w:rPr>
                <w:noProof/>
              </w:rPr>
            </w:pPr>
            <w:r w:rsidRPr="00D16AE8">
              <w:rPr>
                <w:noProof/>
              </w:rPr>
              <w:t xml:space="preserve">Secondly, I want to discuss the noise issue of the </w:t>
            </w:r>
            <w:r w:rsidR="008E4E12" w:rsidRPr="00D16AE8">
              <w:rPr>
                <w:noProof/>
              </w:rPr>
              <w:t>neighbour's</w:t>
            </w:r>
            <w:r w:rsidRPr="00D16AE8">
              <w:rPr>
                <w:noProof/>
              </w:rPr>
              <w:t xml:space="preserve"> room child where you mentioned that you could not sleep properly because the child of the </w:t>
            </w:r>
            <w:r w:rsidR="008E4E12" w:rsidRPr="00D16AE8">
              <w:rPr>
                <w:noProof/>
              </w:rPr>
              <w:t>neighbour's</w:t>
            </w:r>
            <w:r w:rsidRPr="00D16AE8">
              <w:rPr>
                <w:noProof/>
              </w:rPr>
              <w:t xml:space="preserve"> room was crying almost all night. I am stating my apologies towards you as you had to suffer something like this in our very hotel. It is not acceptable at all that you </w:t>
            </w:r>
            <w:r w:rsidR="008E4E12" w:rsidRPr="00D16AE8">
              <w:rPr>
                <w:noProof/>
              </w:rPr>
              <w:t>have</w:t>
            </w:r>
            <w:r w:rsidRPr="00D16AE8">
              <w:rPr>
                <w:noProof/>
              </w:rPr>
              <w:t xml:space="preserve"> to remain awake all night because of the noise or neighbouring guests. I will talk with my management regarding this issue so that it can be sorted </w:t>
            </w:r>
            <w:r w:rsidR="008E4E12" w:rsidRPr="00D16AE8">
              <w:rPr>
                <w:noProof/>
              </w:rPr>
              <w:t xml:space="preserve">out </w:t>
            </w:r>
            <w:r w:rsidRPr="00D16AE8">
              <w:rPr>
                <w:noProof/>
              </w:rPr>
              <w:t xml:space="preserve">and nothing like this </w:t>
            </w:r>
            <w:r w:rsidR="008E4E12" w:rsidRPr="00D16AE8">
              <w:rPr>
                <w:noProof/>
              </w:rPr>
              <w:t>happens</w:t>
            </w:r>
            <w:r w:rsidRPr="00D16AE8">
              <w:rPr>
                <w:noProof/>
              </w:rPr>
              <w:t xml:space="preserve"> in the future to our guests. </w:t>
            </w:r>
          </w:p>
          <w:p w14:paraId="58442CA4" w14:textId="77777777" w:rsidR="001077EA" w:rsidRPr="00D16AE8" w:rsidRDefault="001077EA" w:rsidP="00815607">
            <w:pPr>
              <w:rPr>
                <w:noProof/>
              </w:rPr>
            </w:pPr>
          </w:p>
          <w:p w14:paraId="4A717E3F" w14:textId="79C473FE" w:rsidR="001077EA" w:rsidRPr="00D16AE8" w:rsidRDefault="00830516" w:rsidP="00815607">
            <w:pPr>
              <w:rPr>
                <w:noProof/>
              </w:rPr>
            </w:pPr>
            <w:r w:rsidRPr="00D16AE8">
              <w:rPr>
                <w:noProof/>
              </w:rPr>
              <w:t xml:space="preserve">And last, I want to discuss the cleanliness issue of the room where you have stated that the washroom as well as room of yours were not cleaned </w:t>
            </w:r>
            <w:r w:rsidR="008E4E12" w:rsidRPr="00D16AE8">
              <w:rPr>
                <w:noProof/>
              </w:rPr>
              <w:t>properly</w:t>
            </w:r>
            <w:r w:rsidRPr="00D16AE8">
              <w:rPr>
                <w:noProof/>
              </w:rPr>
              <w:t xml:space="preserve">. As unclean rooms or washrooms are one of the biggest reasons for customer </w:t>
            </w:r>
            <w:r w:rsidR="008E4E12" w:rsidRPr="00D16AE8">
              <w:rPr>
                <w:noProof/>
              </w:rPr>
              <w:t>dissatisfaction</w:t>
            </w:r>
            <w:r w:rsidRPr="00D16AE8">
              <w:rPr>
                <w:noProof/>
              </w:rPr>
              <w:t xml:space="preserve"> in hotel business </w:t>
            </w:r>
            <w:r w:rsidR="0087214D" w:rsidRPr="00D16AE8">
              <w:rPr>
                <w:noProof/>
              </w:rPr>
              <w:t>management,</w:t>
            </w:r>
            <w:r w:rsidRPr="00D16AE8">
              <w:rPr>
                <w:noProof/>
              </w:rPr>
              <w:t xml:space="preserve"> I can understand that you are dissatisfied with our services. I am immediately taking </w:t>
            </w:r>
            <w:r w:rsidR="008E4E12" w:rsidRPr="00D16AE8">
              <w:rPr>
                <w:noProof/>
              </w:rPr>
              <w:t>action</w:t>
            </w:r>
            <w:r w:rsidRPr="00D16AE8">
              <w:rPr>
                <w:noProof/>
              </w:rPr>
              <w:t xml:space="preserve"> regarding this so that our staff remain careful about the cleanliness issue of the hotel and provide proper service to our guests. </w:t>
            </w:r>
          </w:p>
          <w:p w14:paraId="7F051B96" w14:textId="77777777" w:rsidR="001077EA" w:rsidRPr="00D16AE8" w:rsidRDefault="001077EA" w:rsidP="00815607">
            <w:pPr>
              <w:rPr>
                <w:noProof/>
              </w:rPr>
            </w:pPr>
          </w:p>
          <w:p w14:paraId="02004E7E" w14:textId="3EB328BC" w:rsidR="001077EA" w:rsidRPr="00D16AE8" w:rsidRDefault="00830516" w:rsidP="00815607">
            <w:pPr>
              <w:rPr>
                <w:noProof/>
              </w:rPr>
            </w:pPr>
            <w:r w:rsidRPr="00D16AE8">
              <w:rPr>
                <w:noProof/>
              </w:rPr>
              <w:t xml:space="preserve">I am apologising again for our lack of proper service </w:t>
            </w:r>
            <w:r w:rsidR="008E4E12" w:rsidRPr="00D16AE8">
              <w:rPr>
                <w:noProof/>
              </w:rPr>
              <w:t>during</w:t>
            </w:r>
            <w:r w:rsidRPr="00D16AE8">
              <w:rPr>
                <w:noProof/>
              </w:rPr>
              <w:t xml:space="preserve"> your hotel </w:t>
            </w:r>
            <w:r w:rsidR="008E4E12" w:rsidRPr="00D16AE8">
              <w:rPr>
                <w:noProof/>
              </w:rPr>
              <w:t>stay</w:t>
            </w:r>
            <w:r w:rsidRPr="00D16AE8">
              <w:rPr>
                <w:noProof/>
              </w:rPr>
              <w:t xml:space="preserve"> and as you have experienced a bad day </w:t>
            </w:r>
            <w:r w:rsidR="008E4E12" w:rsidRPr="00D16AE8">
              <w:rPr>
                <w:noProof/>
              </w:rPr>
              <w:t>on</w:t>
            </w:r>
            <w:r w:rsidRPr="00D16AE8">
              <w:rPr>
                <w:noProof/>
              </w:rPr>
              <w:t xml:space="preserve"> our hotel </w:t>
            </w:r>
            <w:r w:rsidR="0087214D" w:rsidRPr="00D16AE8">
              <w:rPr>
                <w:noProof/>
              </w:rPr>
              <w:t>premises,</w:t>
            </w:r>
            <w:r w:rsidRPr="00D16AE8">
              <w:rPr>
                <w:noProof/>
              </w:rPr>
              <w:t xml:space="preserve"> we are now offering you a complimentary hotel stay whenever you are available. And this time we will ensure that you get proper services in our hotel. Thank you for your feedback and we are looking forward to </w:t>
            </w:r>
            <w:r w:rsidR="008E4E12" w:rsidRPr="00D16AE8">
              <w:rPr>
                <w:noProof/>
              </w:rPr>
              <w:t>having</w:t>
            </w:r>
            <w:r w:rsidRPr="00D16AE8">
              <w:rPr>
                <w:noProof/>
              </w:rPr>
              <w:t xml:space="preserve"> you again in our hotel premises. </w:t>
            </w:r>
          </w:p>
          <w:p w14:paraId="60CFFB22" w14:textId="77777777" w:rsidR="001077EA" w:rsidRPr="00D16AE8" w:rsidRDefault="00830516" w:rsidP="00815607">
            <w:pPr>
              <w:rPr>
                <w:noProof/>
              </w:rPr>
            </w:pPr>
            <w:r w:rsidRPr="00D16AE8">
              <w:rPr>
                <w:noProof/>
              </w:rPr>
              <w:t>Yours sincerely,</w:t>
            </w:r>
          </w:p>
          <w:p w14:paraId="25E22C82" w14:textId="77777777" w:rsidR="001077EA" w:rsidRPr="00D16AE8" w:rsidRDefault="00830516" w:rsidP="00815607">
            <w:pPr>
              <w:rPr>
                <w:noProof/>
              </w:rPr>
            </w:pPr>
            <w:r w:rsidRPr="00D16AE8">
              <w:rPr>
                <w:noProof/>
              </w:rPr>
              <w:t>Flor Perez</w:t>
            </w:r>
          </w:p>
          <w:p w14:paraId="70D249F2" w14:textId="77777777" w:rsidR="001077EA" w:rsidRPr="00D16AE8" w:rsidRDefault="00830516" w:rsidP="00815607">
            <w:pPr>
              <w:rPr>
                <w:noProof/>
              </w:rPr>
            </w:pPr>
            <w:r w:rsidRPr="00D16AE8">
              <w:rPr>
                <w:noProof/>
              </w:rPr>
              <w:t>Guest Relations Manager</w:t>
            </w:r>
          </w:p>
          <w:p w14:paraId="4E6BB722" w14:textId="77777777" w:rsidR="001077EA" w:rsidRPr="00D16AE8" w:rsidRDefault="00830516" w:rsidP="00815607">
            <w:pPr>
              <w:rPr>
                <w:noProof/>
              </w:rPr>
            </w:pPr>
            <w:r w:rsidRPr="00D16AE8">
              <w:rPr>
                <w:noProof/>
              </w:rPr>
              <w:t xml:space="preserve">Premier Inn Northwich South </w:t>
            </w:r>
          </w:p>
          <w:p w14:paraId="155D74B0" w14:textId="77777777" w:rsidR="001077EA" w:rsidRPr="00D16AE8" w:rsidRDefault="001077EA" w:rsidP="00815607">
            <w:pPr>
              <w:spacing w:after="0"/>
              <w:rPr>
                <w:rFonts w:eastAsia="Times New Roman"/>
                <w:bCs/>
                <w:noProof/>
                <w:color w:val="auto"/>
                <w:sz w:val="20"/>
                <w:szCs w:val="20"/>
              </w:rPr>
            </w:pPr>
          </w:p>
        </w:tc>
      </w:tr>
    </w:tbl>
    <w:p w14:paraId="15DCD26A" w14:textId="77777777" w:rsidR="001077EA" w:rsidRPr="00D16AE8" w:rsidRDefault="001077EA" w:rsidP="00815607">
      <w:pPr>
        <w:rPr>
          <w:b/>
          <w:bCs/>
          <w:noProof/>
          <w:sz w:val="28"/>
          <w:szCs w:val="28"/>
        </w:rPr>
      </w:pPr>
    </w:p>
    <w:p w14:paraId="5380F9D5" w14:textId="77777777" w:rsidR="001077EA" w:rsidRPr="00D16AE8" w:rsidRDefault="00830516" w:rsidP="00815607">
      <w:pPr>
        <w:rPr>
          <w:b/>
          <w:bCs/>
          <w:noProof/>
          <w:sz w:val="28"/>
          <w:szCs w:val="28"/>
        </w:rPr>
      </w:pPr>
      <w:r w:rsidRPr="00D16AE8">
        <w:rPr>
          <w:b/>
          <w:bCs/>
          <w:noProof/>
          <w:sz w:val="28"/>
          <w:szCs w:val="28"/>
        </w:rPr>
        <w:t>Component Three:</w:t>
      </w:r>
    </w:p>
    <w:p w14:paraId="15FD4B9B" w14:textId="77777777" w:rsidR="001077EA" w:rsidRPr="00D16AE8" w:rsidRDefault="00830516" w:rsidP="00815607">
      <w:pPr>
        <w:rPr>
          <w:rFonts w:eastAsia="Carlito"/>
          <w:b/>
          <w:noProof/>
          <w:color w:val="auto"/>
          <w:sz w:val="28"/>
          <w:szCs w:val="28"/>
        </w:rPr>
      </w:pPr>
      <w:r w:rsidRPr="00D16AE8">
        <w:rPr>
          <w:rFonts w:eastAsia="Carlito"/>
          <w:b/>
          <w:noProof/>
          <w:color w:val="auto"/>
          <w:sz w:val="28"/>
          <w:szCs w:val="28"/>
        </w:rPr>
        <w:t xml:space="preserve">Contribution to Overall Module Assessment: 50% </w:t>
      </w:r>
      <w:r w:rsidRPr="00D16AE8">
        <w:rPr>
          <w:rFonts w:eastAsia="Times New Roman"/>
          <w:b/>
          <w:bCs/>
          <w:i/>
          <w:iCs/>
          <w:noProof/>
          <w:sz w:val="28"/>
          <w:szCs w:val="28"/>
        </w:rPr>
        <w:t>(1000 words +/- 10%)</w:t>
      </w:r>
    </w:p>
    <w:p w14:paraId="314A2A03" w14:textId="77777777" w:rsidR="001077EA" w:rsidRPr="00D16AE8" w:rsidRDefault="00830516" w:rsidP="00815607">
      <w:pPr>
        <w:widowControl w:val="0"/>
        <w:autoSpaceDE w:val="0"/>
        <w:autoSpaceDN w:val="0"/>
        <w:spacing w:before="2" w:after="0"/>
        <w:rPr>
          <w:rFonts w:eastAsia="Times New Roman"/>
          <w:b/>
          <w:bCs/>
          <w:i/>
          <w:iCs/>
          <w:noProof/>
          <w:sz w:val="28"/>
          <w:szCs w:val="28"/>
        </w:rPr>
      </w:pPr>
      <w:r w:rsidRPr="00D16AE8">
        <w:rPr>
          <w:rFonts w:eastAsia="Times New Roman"/>
          <w:noProof/>
          <w:sz w:val="28"/>
          <w:szCs w:val="28"/>
          <w:shd w:val="clear" w:color="auto" w:fill="FFFFFF"/>
        </w:rPr>
        <w:t xml:space="preserve">Writing in essay format </w:t>
      </w:r>
    </w:p>
    <w:p w14:paraId="24F60661" w14:textId="77777777" w:rsidR="00545157" w:rsidRPr="00D16AE8" w:rsidRDefault="00545157" w:rsidP="00815607">
      <w:pPr>
        <w:jc w:val="center"/>
        <w:rPr>
          <w:rFonts w:eastAsia="Carlito"/>
          <w:b/>
          <w:noProof/>
          <w:color w:val="auto"/>
          <w:sz w:val="28"/>
          <w:szCs w:val="28"/>
        </w:rPr>
      </w:pPr>
    </w:p>
    <w:p w14:paraId="79E3E780" w14:textId="4E54C428" w:rsidR="00545157" w:rsidRPr="00D16AE8" w:rsidRDefault="00545157" w:rsidP="00815607">
      <w:pPr>
        <w:jc w:val="center"/>
        <w:rPr>
          <w:rFonts w:eastAsia="Carlito"/>
          <w:b/>
          <w:noProof/>
          <w:color w:val="auto"/>
          <w:sz w:val="28"/>
          <w:szCs w:val="28"/>
        </w:rPr>
      </w:pPr>
      <w:r w:rsidRPr="00D16AE8">
        <w:rPr>
          <w:rFonts w:eastAsia="Carlito"/>
          <w:b/>
          <w:noProof/>
          <w:color w:val="auto"/>
          <w:sz w:val="28"/>
          <w:szCs w:val="28"/>
        </w:rPr>
        <w:t>Essay on” Guest Cycle within Hotel Management”</w:t>
      </w:r>
    </w:p>
    <w:p w14:paraId="0BC5F91A" w14:textId="09647681" w:rsidR="00545157" w:rsidRPr="00D16AE8" w:rsidRDefault="00545157" w:rsidP="00815607">
      <w:pPr>
        <w:rPr>
          <w:rFonts w:eastAsia="Carlito"/>
          <w:b/>
          <w:noProof/>
          <w:color w:val="auto"/>
          <w:sz w:val="28"/>
          <w:szCs w:val="28"/>
        </w:rPr>
      </w:pPr>
      <w:r w:rsidRPr="00D16AE8">
        <w:rPr>
          <w:noProof/>
        </w:rPr>
        <w:t xml:space="preserve">Managing the hotel guest cycle is a multidimensional responsibility that needs meticulous attention to detail and active engagement at each stage of the guest journey. </w:t>
      </w:r>
      <w:r w:rsidR="00A13966" w:rsidRPr="00D16AE8">
        <w:rPr>
          <w:noProof/>
        </w:rPr>
        <w:t xml:space="preserve">When a hotel is targeting to build long-term loyalty among consumers, it must deliver excellent service starting from the pre-arrival stage to the final stop at the guest departure (Wood, 2013). This essay explores all the key elements of the hotel guest cycle- pre-arrival, arrival, duration of stay and departure to analyse their significance in the effective management of the overall guest experience. </w:t>
      </w:r>
      <w:r w:rsidR="00DD4398" w:rsidRPr="00D16AE8">
        <w:rPr>
          <w:noProof/>
        </w:rPr>
        <w:t>This paper also evaluates the existing trends and practices of the hospitality industry to ensure sustainable growth of the businesses</w:t>
      </w:r>
      <w:r w:rsidR="0015276F" w:rsidRPr="00D16AE8">
        <w:rPr>
          <w:noProof/>
        </w:rPr>
        <w:t>. All the elements are discussed below respectively:</w:t>
      </w:r>
    </w:p>
    <w:tbl>
      <w:tblPr>
        <w:tblStyle w:val="TableGrid"/>
        <w:tblW w:w="9348" w:type="dxa"/>
        <w:jc w:val="center"/>
        <w:tblLook w:val="04A0" w:firstRow="1" w:lastRow="0" w:firstColumn="1" w:lastColumn="0" w:noHBand="0" w:noVBand="1"/>
      </w:tblPr>
      <w:tblGrid>
        <w:gridCol w:w="9348"/>
      </w:tblGrid>
      <w:tr w:rsidR="00E7491A" w:rsidRPr="00D16AE8" w14:paraId="4437E659" w14:textId="77777777" w:rsidTr="00D23026">
        <w:trPr>
          <w:trHeight w:val="495"/>
          <w:jc w:val="center"/>
        </w:trPr>
        <w:tc>
          <w:tcPr>
            <w:tcW w:w="9348" w:type="dxa"/>
          </w:tcPr>
          <w:p w14:paraId="7A150A80" w14:textId="1440CDEF" w:rsidR="00E7491A" w:rsidRPr="00D16AE8" w:rsidRDefault="00E7491A" w:rsidP="00815607">
            <w:pPr>
              <w:widowControl w:val="0"/>
              <w:autoSpaceDE w:val="0"/>
              <w:autoSpaceDN w:val="0"/>
              <w:spacing w:before="2"/>
              <w:rPr>
                <w:rFonts w:eastAsia="Times New Roman"/>
                <w:b/>
                <w:bCs/>
                <w:i/>
                <w:iCs/>
                <w:noProof/>
                <w:sz w:val="28"/>
                <w:szCs w:val="28"/>
                <w:shd w:val="clear" w:color="auto" w:fill="FFFFFF"/>
              </w:rPr>
            </w:pPr>
            <w:r w:rsidRPr="00D16AE8">
              <w:rPr>
                <w:rFonts w:eastAsia="Times New Roman"/>
                <w:b/>
                <w:bCs/>
                <w:i/>
                <w:iCs/>
                <w:noProof/>
                <w:sz w:val="28"/>
                <w:szCs w:val="28"/>
                <w:shd w:val="clear" w:color="auto" w:fill="FFFFFF"/>
              </w:rPr>
              <w:t>Element 1 – Pre-Arrival</w:t>
            </w:r>
          </w:p>
          <w:p w14:paraId="1996AB57" w14:textId="34B1EEA1" w:rsidR="00E7491A" w:rsidRPr="00D16AE8" w:rsidRDefault="00E7491A" w:rsidP="00815607">
            <w:pPr>
              <w:widowControl w:val="0"/>
              <w:autoSpaceDE w:val="0"/>
              <w:autoSpaceDN w:val="0"/>
              <w:spacing w:before="2"/>
              <w:rPr>
                <w:rFonts w:eastAsia="Times New Roman"/>
                <w:b/>
                <w:bCs/>
                <w:i/>
                <w:iCs/>
                <w:noProof/>
                <w:sz w:val="28"/>
                <w:szCs w:val="28"/>
              </w:rPr>
            </w:pPr>
          </w:p>
        </w:tc>
      </w:tr>
      <w:tr w:rsidR="00545157" w:rsidRPr="00D16AE8" w14:paraId="01AA9936" w14:textId="77777777" w:rsidTr="00D23026">
        <w:trPr>
          <w:trHeight w:val="495"/>
          <w:jc w:val="center"/>
        </w:trPr>
        <w:tc>
          <w:tcPr>
            <w:tcW w:w="9348" w:type="dxa"/>
          </w:tcPr>
          <w:p w14:paraId="4CA5949B" w14:textId="49757C90" w:rsidR="00492306" w:rsidRPr="00D16AE8" w:rsidRDefault="00492306" w:rsidP="00815607">
            <w:pPr>
              <w:rPr>
                <w:noProof/>
              </w:rPr>
            </w:pPr>
            <w:r w:rsidRPr="00D16AE8">
              <w:rPr>
                <w:noProof/>
              </w:rPr>
              <w:t>This is the first and initial phase in the cycle and it is important to set the stepping stone to great impressions among the guests and their upcoming experience (Johnston et al., 2012). The management of this pre-arrival stage revolves around all the activities related to preparation before the arrival, smooth transition at arrival and setting the hotel environment according to the pre-collected preferences and needs of the guests wherever it is necessary</w:t>
            </w:r>
            <w:r w:rsidR="00C16CFE" w:rsidRPr="00D16AE8">
              <w:rPr>
                <w:noProof/>
              </w:rPr>
              <w:t xml:space="preserve"> (Tesone, 2017)</w:t>
            </w:r>
            <w:r w:rsidRPr="00D16AE8">
              <w:rPr>
                <w:noProof/>
              </w:rPr>
              <w:t xml:space="preserve">. Literature related to the hospitality industry and management of the guest cycle suggests that effective communication channels and the role of technology are really important to facilitate the guest's personalization to hotel services and increase their uninterrupted engagement (Bardi, 2011). </w:t>
            </w:r>
            <w:r w:rsidR="00E00639" w:rsidRPr="00D16AE8">
              <w:rPr>
                <w:noProof/>
              </w:rPr>
              <w:t>This is the stage which allows hotels to apply a data-driven approach and strategies of segmentation for the guests to arrive through their profiles.</w:t>
            </w:r>
          </w:p>
          <w:p w14:paraId="3FF6FF3D" w14:textId="79506F20" w:rsidR="00545157" w:rsidRPr="00D16AE8" w:rsidRDefault="00E00639" w:rsidP="00815607">
            <w:pPr>
              <w:rPr>
                <w:noProof/>
              </w:rPr>
            </w:pPr>
            <w:r w:rsidRPr="00D16AE8">
              <w:rPr>
                <w:noProof/>
              </w:rPr>
              <w:t xml:space="preserve">Leading hotels worldwide are carrying </w:t>
            </w:r>
            <w:r w:rsidR="005318D8" w:rsidRPr="00D16AE8">
              <w:rPr>
                <w:noProof/>
              </w:rPr>
              <w:t>innovative</w:t>
            </w:r>
            <w:r w:rsidRPr="00D16AE8">
              <w:rPr>
                <w:noProof/>
              </w:rPr>
              <w:t xml:space="preserve"> practice suggestions and examples for this course (Hammer, 2016). </w:t>
            </w:r>
            <w:r w:rsidR="00545157" w:rsidRPr="00D16AE8">
              <w:rPr>
                <w:noProof/>
              </w:rPr>
              <w:t>For example, Marriott International’s mobile app helps guests to check in remotely, communicate with the hotel staff, access digital keys and optimize efficiency with guest convenience. Evaluation of this stage evolves around the assessment of the effective communication channels, personalization tactics in meeting guests’ requirements, enhancement of operational efficiency and data collection methods</w:t>
            </w:r>
            <w:r w:rsidR="00571E00" w:rsidRPr="00D16AE8">
              <w:rPr>
                <w:noProof/>
              </w:rPr>
              <w:t xml:space="preserve"> (Tesone, 2017)</w:t>
            </w:r>
            <w:r w:rsidR="00545157" w:rsidRPr="00D16AE8">
              <w:rPr>
                <w:noProof/>
              </w:rPr>
              <w:t>. The findings and industry examples allow further development in the comprehensive understanding of emerging trends and best practices in pre-arrival management in the hospitality sector</w:t>
            </w:r>
            <w:r w:rsidR="00571E00" w:rsidRPr="00D16AE8">
              <w:rPr>
                <w:noProof/>
              </w:rPr>
              <w:t>.</w:t>
            </w:r>
          </w:p>
        </w:tc>
      </w:tr>
      <w:tr w:rsidR="00545157" w:rsidRPr="00D16AE8" w14:paraId="15835DAF" w14:textId="77777777" w:rsidTr="00D23026">
        <w:trPr>
          <w:trHeight w:val="1001"/>
          <w:jc w:val="center"/>
        </w:trPr>
        <w:tc>
          <w:tcPr>
            <w:tcW w:w="9348" w:type="dxa"/>
          </w:tcPr>
          <w:p w14:paraId="08C45C20" w14:textId="77777777" w:rsidR="00545157" w:rsidRPr="00D16AE8" w:rsidRDefault="00545157" w:rsidP="00815607">
            <w:pPr>
              <w:widowControl w:val="0"/>
              <w:autoSpaceDE w:val="0"/>
              <w:autoSpaceDN w:val="0"/>
              <w:spacing w:before="2"/>
              <w:rPr>
                <w:rFonts w:eastAsia="Times New Roman"/>
                <w:b/>
                <w:bCs/>
                <w:i/>
                <w:iCs/>
                <w:noProof/>
                <w:szCs w:val="24"/>
                <w:shd w:val="clear" w:color="auto" w:fill="FFFFFF"/>
              </w:rPr>
            </w:pPr>
          </w:p>
          <w:p w14:paraId="700EF13F" w14:textId="77777777" w:rsidR="00545157" w:rsidRPr="00D16AE8" w:rsidRDefault="00545157" w:rsidP="00815607">
            <w:pPr>
              <w:widowControl w:val="0"/>
              <w:autoSpaceDE w:val="0"/>
              <w:autoSpaceDN w:val="0"/>
              <w:spacing w:before="2"/>
              <w:rPr>
                <w:rFonts w:eastAsia="Times New Roman"/>
                <w:b/>
                <w:bCs/>
                <w:i/>
                <w:iCs/>
                <w:noProof/>
                <w:sz w:val="28"/>
                <w:szCs w:val="28"/>
              </w:rPr>
            </w:pPr>
            <w:r w:rsidRPr="00D16AE8">
              <w:rPr>
                <w:rFonts w:eastAsia="Times New Roman"/>
                <w:b/>
                <w:bCs/>
                <w:i/>
                <w:iCs/>
                <w:noProof/>
                <w:sz w:val="28"/>
                <w:szCs w:val="28"/>
                <w:shd w:val="clear" w:color="auto" w:fill="FFFFFF"/>
              </w:rPr>
              <w:t xml:space="preserve">Element 2 – Arrival </w:t>
            </w:r>
          </w:p>
          <w:p w14:paraId="0849E283" w14:textId="77777777" w:rsidR="00545157" w:rsidRPr="00D16AE8" w:rsidRDefault="00545157" w:rsidP="00815607">
            <w:pPr>
              <w:rPr>
                <w:b/>
                <w:bCs/>
                <w:noProof/>
              </w:rPr>
            </w:pPr>
          </w:p>
        </w:tc>
      </w:tr>
      <w:tr w:rsidR="00545157" w:rsidRPr="00D16AE8" w14:paraId="4A5DFFF7" w14:textId="77777777" w:rsidTr="00D23026">
        <w:trPr>
          <w:trHeight w:val="495"/>
          <w:jc w:val="center"/>
        </w:trPr>
        <w:tc>
          <w:tcPr>
            <w:tcW w:w="9348" w:type="dxa"/>
          </w:tcPr>
          <w:p w14:paraId="6BADCED9" w14:textId="0B09A736" w:rsidR="00545157" w:rsidRPr="00D16AE8" w:rsidRDefault="00545157" w:rsidP="00815607">
            <w:pPr>
              <w:rPr>
                <w:noProof/>
              </w:rPr>
            </w:pPr>
            <w:r w:rsidRPr="00D16AE8">
              <w:rPr>
                <w:rFonts w:eastAsia="Times New Roman"/>
                <w:noProof/>
                <w:szCs w:val="24"/>
                <w:shd w:val="clear" w:color="auto" w:fill="FFFFFF"/>
              </w:rPr>
              <w:t xml:space="preserve">Arrival signifies the pivotal moment as the guests physically arrive at the venue and they urgently need prompt, personalized attention to ensure a smooth transition into their stay experience. Studies emphasize the importance of building positive first impressions during this stage as it significantly affects the overall guest satisfaction and their view towards the received service quality. Effective arrival management includes attentive staff interactions and smooth check-in processes to receive and welcome the guests with warm and immediate responsive communication </w:t>
            </w:r>
            <w:r w:rsidR="002734FE" w:rsidRPr="00D16AE8">
              <w:rPr>
                <w:bCs/>
                <w:noProof/>
              </w:rPr>
              <w:t>(</w:t>
            </w:r>
            <w:r w:rsidR="004937C3" w:rsidRPr="00D16AE8">
              <w:rPr>
                <w:noProof/>
              </w:rPr>
              <w:t>Matey</w:t>
            </w:r>
            <w:r w:rsidR="002734FE" w:rsidRPr="00D16AE8">
              <w:rPr>
                <w:bCs/>
                <w:noProof/>
              </w:rPr>
              <w:t xml:space="preserve">, </w:t>
            </w:r>
            <w:r w:rsidR="004937C3" w:rsidRPr="00D16AE8">
              <w:rPr>
                <w:bCs/>
                <w:noProof/>
              </w:rPr>
              <w:t>024</w:t>
            </w:r>
            <w:r w:rsidR="002734FE" w:rsidRPr="00D16AE8">
              <w:rPr>
                <w:bCs/>
                <w:noProof/>
              </w:rPr>
              <w:t>)</w:t>
            </w:r>
            <w:r w:rsidR="002734FE" w:rsidRPr="00D16AE8">
              <w:rPr>
                <w:noProof/>
              </w:rPr>
              <w:t xml:space="preserve">. </w:t>
            </w:r>
            <w:r w:rsidRPr="00D16AE8">
              <w:rPr>
                <w:rFonts w:eastAsia="Times New Roman"/>
                <w:noProof/>
                <w:szCs w:val="24"/>
                <w:shd w:val="clear" w:color="auto" w:fill="FFFFFF"/>
              </w:rPr>
              <w:t>Research suggests that efficient language handling, personalized greetings and expedited check-in procedures contribute to enhanced guest satisfaction building customer loyalty.</w:t>
            </w:r>
          </w:p>
          <w:p w14:paraId="05E55797" w14:textId="0FD92BA9" w:rsidR="00545157" w:rsidRPr="00D16AE8" w:rsidRDefault="00545157" w:rsidP="00815607">
            <w:pPr>
              <w:rPr>
                <w:noProof/>
              </w:rPr>
            </w:pPr>
            <w:r w:rsidRPr="00D16AE8">
              <w:rPr>
                <w:rFonts w:eastAsia="Times New Roman"/>
                <w:noProof/>
                <w:szCs w:val="24"/>
                <w:shd w:val="clear" w:color="auto" w:fill="FFFFFF"/>
              </w:rPr>
              <w:t xml:space="preserve">Examples from the industry demonstrate developed approaches for arrival management such as dedicated concierge services and the use of mobile check-in counters to cater to individual preferences and accommodate special requests promptly. Evaluation for this stage relies upon the assessment of service delivery standards, effective operational procedures in meeting expectations and staff responsiveness </w:t>
            </w:r>
            <w:r w:rsidRPr="00D16AE8">
              <w:rPr>
                <w:noProof/>
              </w:rPr>
              <w:t xml:space="preserve">(O'Fallon </w:t>
            </w:r>
            <w:r w:rsidR="00D44092" w:rsidRPr="00D16AE8">
              <w:rPr>
                <w:noProof/>
              </w:rPr>
              <w:t>and</w:t>
            </w:r>
            <w:r w:rsidRPr="00D16AE8">
              <w:rPr>
                <w:noProof/>
              </w:rPr>
              <w:t xml:space="preserve"> Rutherford, 2011)</w:t>
            </w:r>
            <w:r w:rsidRPr="00D16AE8">
              <w:rPr>
                <w:rFonts w:eastAsia="Times New Roman"/>
                <w:noProof/>
                <w:szCs w:val="24"/>
                <w:shd w:val="clear" w:color="auto" w:fill="FFFFFF"/>
              </w:rPr>
              <w:t>. Hotels can identify areas for improvement and implement service enhancements to develop the experience at arrival by analysing the feedback from the guests and performance metrics of the involved service providers. Development of strategic initiatives, prioritizing guest satisfaction, comfort and convenience, aligning operations with industry trends etc. are the key areas for success.</w:t>
            </w:r>
          </w:p>
        </w:tc>
      </w:tr>
      <w:tr w:rsidR="00545157" w:rsidRPr="00D16AE8" w14:paraId="6EEAAA28" w14:textId="77777777" w:rsidTr="00D23026">
        <w:trPr>
          <w:trHeight w:val="454"/>
          <w:jc w:val="center"/>
        </w:trPr>
        <w:tc>
          <w:tcPr>
            <w:tcW w:w="9348" w:type="dxa"/>
          </w:tcPr>
          <w:p w14:paraId="133184D8" w14:textId="77777777" w:rsidR="00545157" w:rsidRPr="00D16AE8" w:rsidRDefault="00545157" w:rsidP="00815607">
            <w:pPr>
              <w:rPr>
                <w:b/>
                <w:bCs/>
                <w:noProof/>
              </w:rPr>
            </w:pPr>
          </w:p>
          <w:p w14:paraId="6DC20B56" w14:textId="77777777" w:rsidR="00545157" w:rsidRPr="00D16AE8" w:rsidRDefault="00545157" w:rsidP="00815607">
            <w:pPr>
              <w:widowControl w:val="0"/>
              <w:autoSpaceDE w:val="0"/>
              <w:autoSpaceDN w:val="0"/>
              <w:spacing w:before="2"/>
              <w:rPr>
                <w:rFonts w:eastAsia="Times New Roman"/>
                <w:b/>
                <w:bCs/>
                <w:i/>
                <w:iCs/>
                <w:noProof/>
                <w:sz w:val="28"/>
                <w:szCs w:val="28"/>
              </w:rPr>
            </w:pPr>
            <w:r w:rsidRPr="00D16AE8">
              <w:rPr>
                <w:rFonts w:eastAsia="Times New Roman"/>
                <w:b/>
                <w:bCs/>
                <w:i/>
                <w:iCs/>
                <w:noProof/>
                <w:sz w:val="28"/>
                <w:szCs w:val="28"/>
                <w:shd w:val="clear" w:color="auto" w:fill="FFFFFF"/>
              </w:rPr>
              <w:t xml:space="preserve">Element 3 – Duration of stay </w:t>
            </w:r>
          </w:p>
          <w:p w14:paraId="4839DD46" w14:textId="77777777" w:rsidR="00545157" w:rsidRPr="00D16AE8" w:rsidRDefault="00545157" w:rsidP="00815607">
            <w:pPr>
              <w:rPr>
                <w:b/>
                <w:bCs/>
                <w:noProof/>
              </w:rPr>
            </w:pPr>
          </w:p>
        </w:tc>
      </w:tr>
      <w:tr w:rsidR="00545157" w:rsidRPr="00D16AE8" w14:paraId="7EF8CAAA" w14:textId="77777777" w:rsidTr="00D23026">
        <w:trPr>
          <w:trHeight w:val="495"/>
          <w:jc w:val="center"/>
        </w:trPr>
        <w:tc>
          <w:tcPr>
            <w:tcW w:w="9348" w:type="dxa"/>
          </w:tcPr>
          <w:p w14:paraId="3B8EB7AB" w14:textId="77777777" w:rsidR="00545157" w:rsidRPr="00D16AE8" w:rsidRDefault="00545157" w:rsidP="00815607">
            <w:pPr>
              <w:rPr>
                <w:noProof/>
              </w:rPr>
            </w:pPr>
          </w:p>
          <w:p w14:paraId="6D28EDC4" w14:textId="77777777" w:rsidR="00545157" w:rsidRPr="00D16AE8" w:rsidRDefault="00545157" w:rsidP="00815607">
            <w:pPr>
              <w:rPr>
                <w:noProof/>
              </w:rPr>
            </w:pPr>
            <w:r w:rsidRPr="00D16AE8">
              <w:rPr>
                <w:noProof/>
              </w:rPr>
              <w:t xml:space="preserve">Duration of staying encompasses the period when the guests are actively engaged with all the hotel services and facilities and they require attentive management to ensure a memorable and fulfilling experience (Sturman et al., 2011). Studies have highlighted the significance of continuous guest engagement throughout the stay and emphasized customized services, and experiential offerings to assure satisfaction and loyalty. Effective management for the duration of stay focuses on anticipatory service through active communication and seamless coordination across all the relevant departments to address and serve the needs both efficiently and promptly. </w:t>
            </w:r>
          </w:p>
          <w:p w14:paraId="56365F74" w14:textId="3A57FDB5" w:rsidR="00545157" w:rsidRPr="00D16AE8" w:rsidRDefault="00545157" w:rsidP="00815607">
            <w:pPr>
              <w:rPr>
                <w:noProof/>
              </w:rPr>
            </w:pPr>
            <w:r w:rsidRPr="00D16AE8">
              <w:rPr>
                <w:noProof/>
              </w:rPr>
              <w:t>The hospitality industry provides examples of this management which puts pressure on guest-loyalty programs, recreational activities and in-room amenities designed to enhance guest enjoyment and promote frequent or repeated visits (Tewari, 2016). Evaluation of this third stage of hotel guest management involves the exploration of guest satisfaction levels, observing and judging operational performance indicators of all the service utilization patterns to identify the strengths and weaknesses of the hospitality authorities</w:t>
            </w:r>
            <w:r w:rsidR="00A43E07" w:rsidRPr="00D16AE8">
              <w:rPr>
                <w:noProof/>
              </w:rPr>
              <w:t xml:space="preserve"> (Zhou et al., 2014)</w:t>
            </w:r>
            <w:r w:rsidRPr="00D16AE8">
              <w:rPr>
                <w:noProof/>
              </w:rPr>
              <w:t xml:space="preserve">. Analysis of feedback, social media sentiments and competitive standard settings allow the hotels to redefine service offerings and resource allocation. Real-world examples are very helpful to develop tailored techniques and ensure consumer loyalty fostering lasting relationships for business </w:t>
            </w:r>
            <w:r w:rsidR="007F0AB5" w:rsidRPr="00D16AE8">
              <w:rPr>
                <w:noProof/>
              </w:rPr>
              <w:t>growth</w:t>
            </w:r>
            <w:r w:rsidR="00E26537" w:rsidRPr="00D16AE8">
              <w:rPr>
                <w:noProof/>
              </w:rPr>
              <w:t>.</w:t>
            </w:r>
          </w:p>
        </w:tc>
      </w:tr>
      <w:tr w:rsidR="00545157" w:rsidRPr="00D16AE8" w14:paraId="29AF47F6" w14:textId="77777777" w:rsidTr="00D23026">
        <w:trPr>
          <w:trHeight w:val="495"/>
          <w:jc w:val="center"/>
        </w:trPr>
        <w:tc>
          <w:tcPr>
            <w:tcW w:w="9348" w:type="dxa"/>
          </w:tcPr>
          <w:p w14:paraId="2983E0AF" w14:textId="77777777" w:rsidR="00545157" w:rsidRPr="00D16AE8" w:rsidRDefault="00545157" w:rsidP="00815607">
            <w:pPr>
              <w:rPr>
                <w:b/>
                <w:bCs/>
                <w:noProof/>
              </w:rPr>
            </w:pPr>
          </w:p>
          <w:p w14:paraId="434F560B" w14:textId="77777777" w:rsidR="00545157" w:rsidRPr="00D16AE8" w:rsidRDefault="00545157" w:rsidP="00815607">
            <w:pPr>
              <w:widowControl w:val="0"/>
              <w:autoSpaceDE w:val="0"/>
              <w:autoSpaceDN w:val="0"/>
              <w:spacing w:before="2"/>
              <w:rPr>
                <w:rFonts w:eastAsia="Times New Roman"/>
                <w:b/>
                <w:bCs/>
                <w:i/>
                <w:iCs/>
                <w:noProof/>
                <w:sz w:val="28"/>
                <w:szCs w:val="28"/>
                <w:shd w:val="clear" w:color="auto" w:fill="FFFFFF"/>
              </w:rPr>
            </w:pPr>
            <w:r w:rsidRPr="00D16AE8">
              <w:rPr>
                <w:rFonts w:eastAsia="Times New Roman"/>
                <w:b/>
                <w:bCs/>
                <w:i/>
                <w:iCs/>
                <w:noProof/>
                <w:sz w:val="28"/>
                <w:szCs w:val="28"/>
                <w:shd w:val="clear" w:color="auto" w:fill="FFFFFF"/>
              </w:rPr>
              <w:t xml:space="preserve">Element 4 – Departure </w:t>
            </w:r>
          </w:p>
          <w:p w14:paraId="55A4ADE0" w14:textId="77777777" w:rsidR="00545157" w:rsidRPr="00D16AE8" w:rsidRDefault="00545157" w:rsidP="00815607">
            <w:pPr>
              <w:rPr>
                <w:b/>
                <w:bCs/>
                <w:noProof/>
              </w:rPr>
            </w:pPr>
          </w:p>
        </w:tc>
      </w:tr>
      <w:tr w:rsidR="00545157" w:rsidRPr="00D16AE8" w14:paraId="42A73133" w14:textId="77777777" w:rsidTr="00D23026">
        <w:trPr>
          <w:trHeight w:val="495"/>
          <w:jc w:val="center"/>
        </w:trPr>
        <w:tc>
          <w:tcPr>
            <w:tcW w:w="9348" w:type="dxa"/>
          </w:tcPr>
          <w:p w14:paraId="44687D30" w14:textId="77777777" w:rsidR="00545157" w:rsidRPr="00D16AE8" w:rsidRDefault="00545157" w:rsidP="00815607">
            <w:pPr>
              <w:rPr>
                <w:noProof/>
              </w:rPr>
            </w:pPr>
          </w:p>
          <w:p w14:paraId="77976596" w14:textId="1104D45D" w:rsidR="00545157" w:rsidRPr="00D16AE8" w:rsidRDefault="00545157" w:rsidP="00815607">
            <w:pPr>
              <w:rPr>
                <w:noProof/>
              </w:rPr>
            </w:pPr>
            <w:r w:rsidRPr="00D16AE8">
              <w:rPr>
                <w:noProof/>
              </w:rPr>
              <w:t>Departure is the final stage of this cycle where it presents a critical opportunity to create a long-lasting impression and impact for the guests to secure future business through smooth and difficulties-free departure experiences</w:t>
            </w:r>
            <w:r w:rsidR="0037779B" w:rsidRPr="00D16AE8">
              <w:rPr>
                <w:noProof/>
              </w:rPr>
              <w:t xml:space="preserve"> (Özdemir et al., 2019)</w:t>
            </w:r>
            <w:r w:rsidRPr="00D16AE8">
              <w:rPr>
                <w:noProof/>
              </w:rPr>
              <w:t>. Relevant studies have found that reinforcement of positive guest perceptions and facilitating seamless transitions out of the hotel environment are the bases of significant departure management. The efficacy of this sector lies within efficient check-out processes, proactive solicitation of feedback to gauge guest satisfaction personalized farewells etc. for identifying areas for improvement (Hammer, 2016). Literature indicated that automated billing procedures, express check-out options and personalized departure greetings contribute to improved and fruitful guest experience while leaving the hotel.</w:t>
            </w:r>
          </w:p>
          <w:p w14:paraId="062132D1" w14:textId="77777777" w:rsidR="00545157" w:rsidRPr="00D16AE8" w:rsidRDefault="00545157" w:rsidP="00815607">
            <w:pPr>
              <w:rPr>
                <w:noProof/>
              </w:rPr>
            </w:pPr>
            <w:r w:rsidRPr="00D16AE8">
              <w:rPr>
                <w:noProof/>
              </w:rPr>
              <w:t>Evaluating departure management entails the check-out efficiency, staff professionalism assessment and the effectiveness of feedback collection mechanisms in capturing the guest sentiments and driving the development of service quality. Hotels will be able to refine their departure procedures and build a relationship for further business or attraction to connect with the guests through the analysis of the trends of this sector internationally. Hotels also can advocate for them to maximize the revenue potential through ensured repeated business and referrals by investing in better departure experiences (Bardi, 2011).</w:t>
            </w:r>
          </w:p>
        </w:tc>
      </w:tr>
    </w:tbl>
    <w:p w14:paraId="231750FD" w14:textId="77777777" w:rsidR="00545157" w:rsidRPr="00D16AE8" w:rsidRDefault="00545157" w:rsidP="00815607">
      <w:pPr>
        <w:rPr>
          <w:noProof/>
        </w:rPr>
      </w:pPr>
    </w:p>
    <w:p w14:paraId="24B5742B" w14:textId="707019AC" w:rsidR="001077EA" w:rsidRPr="00D16AE8" w:rsidRDefault="00545157" w:rsidP="00815607">
      <w:pPr>
        <w:rPr>
          <w:noProof/>
        </w:rPr>
      </w:pPr>
      <w:r w:rsidRPr="00D16AE8">
        <w:rPr>
          <w:noProof/>
        </w:rPr>
        <w:t>In conclusion, effective management of the hotel guest cycle demands a thorough understanding of the needs and preferences of the guests throughout their journey with the hotel service from before their arrival until their leave. This study has explored the key elements of this cycle including enriched studies and references alongside the industry examples. Through continuous improvement in the operational practices and setting a commitment to guest-centric strategies, hotels can cultivate a situation where the experience facilitates the journey of the guests and drives success for the hospitality businesses as well</w:t>
      </w:r>
      <w:r w:rsidR="00B70608" w:rsidRPr="00D16AE8">
        <w:rPr>
          <w:noProof/>
        </w:rPr>
        <w:t>.</w:t>
      </w:r>
      <w:r w:rsidRPr="00D16AE8">
        <w:rPr>
          <w:b/>
          <w:bCs/>
          <w:noProof/>
        </w:rPr>
        <w:br w:type="page"/>
      </w:r>
    </w:p>
    <w:p w14:paraId="60365203" w14:textId="77777777" w:rsidR="001077EA" w:rsidRPr="00D16AE8" w:rsidRDefault="00830516" w:rsidP="00815607">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Arial" w:hAnsi="Arial" w:cs="Arial"/>
          <w:b/>
          <w:bCs/>
          <w:noProof/>
          <w:color w:val="auto"/>
        </w:rPr>
      </w:pPr>
      <w:r w:rsidRPr="00D16AE8">
        <w:rPr>
          <w:rFonts w:ascii="Arial" w:hAnsi="Arial" w:cs="Arial"/>
          <w:b/>
          <w:bCs/>
          <w:noProof/>
          <w:color w:val="auto"/>
        </w:rPr>
        <w:t xml:space="preserve">References </w:t>
      </w:r>
    </w:p>
    <w:p w14:paraId="1EF5265E" w14:textId="77777777" w:rsidR="001077EA" w:rsidRPr="00D16AE8" w:rsidRDefault="001077EA" w:rsidP="00815607">
      <w:pPr>
        <w:rPr>
          <w:noProof/>
        </w:rPr>
      </w:pPr>
    </w:p>
    <w:p w14:paraId="4B8C8E91" w14:textId="77777777" w:rsidR="00A311FB" w:rsidRPr="00D16AE8" w:rsidRDefault="00A311FB" w:rsidP="00815607">
      <w:pPr>
        <w:rPr>
          <w:noProof/>
        </w:rPr>
      </w:pPr>
      <w:r w:rsidRPr="00D16AE8">
        <w:rPr>
          <w:noProof/>
        </w:rPr>
        <w:t xml:space="preserve">Bardi, J.A. (2011) </w:t>
      </w:r>
      <w:r w:rsidRPr="00D16AE8">
        <w:rPr>
          <w:i/>
          <w:iCs/>
          <w:noProof/>
        </w:rPr>
        <w:t>Hotel Front Office Management</w:t>
      </w:r>
      <w:r w:rsidRPr="00D16AE8">
        <w:rPr>
          <w:noProof/>
        </w:rPr>
        <w:t xml:space="preserve">. Hoboken, NJ: John Wiley and Sons. </w:t>
      </w:r>
    </w:p>
    <w:p w14:paraId="6A46311B" w14:textId="77777777" w:rsidR="00A311FB" w:rsidRPr="00D16AE8" w:rsidRDefault="00A311FB" w:rsidP="00815607">
      <w:pPr>
        <w:rPr>
          <w:noProof/>
        </w:rPr>
      </w:pPr>
      <w:r w:rsidRPr="00D16AE8">
        <w:rPr>
          <w:noProof/>
        </w:rPr>
        <w:t xml:space="preserve">Giousmpasoglou, C. and Hua, T.T. (2020) The use of self-service technologies in budget hotels: the case of Bournemouth. </w:t>
      </w:r>
      <w:r w:rsidRPr="00D16AE8">
        <w:rPr>
          <w:i/>
          <w:iCs/>
          <w:noProof/>
        </w:rPr>
        <w:t>European Journal of Tourism, Hospitality and Recreation</w:t>
      </w:r>
      <w:r w:rsidRPr="00D16AE8">
        <w:rPr>
          <w:noProof/>
        </w:rPr>
        <w:t xml:space="preserve">, </w:t>
      </w:r>
      <w:r w:rsidRPr="00D16AE8">
        <w:rPr>
          <w:i/>
          <w:iCs/>
          <w:noProof/>
        </w:rPr>
        <w:t>10</w:t>
      </w:r>
      <w:r w:rsidRPr="00D16AE8">
        <w:rPr>
          <w:noProof/>
        </w:rPr>
        <w:t>(3), pp.251-261.</w:t>
      </w:r>
    </w:p>
    <w:p w14:paraId="21D6D03F" w14:textId="77777777" w:rsidR="00A311FB" w:rsidRPr="00D16AE8" w:rsidRDefault="00A311FB" w:rsidP="00815607">
      <w:pPr>
        <w:rPr>
          <w:noProof/>
        </w:rPr>
      </w:pPr>
      <w:r w:rsidRPr="00D16AE8">
        <w:rPr>
          <w:noProof/>
        </w:rPr>
        <w:t xml:space="preserve">Hammer, J. (2016) </w:t>
      </w:r>
      <w:r w:rsidRPr="00D16AE8">
        <w:rPr>
          <w:i/>
          <w:iCs/>
          <w:noProof/>
        </w:rPr>
        <w:t>Revenue superstar! The simple rules of hotel revenue management</w:t>
      </w:r>
      <w:r w:rsidRPr="00D16AE8">
        <w:rPr>
          <w:noProof/>
        </w:rPr>
        <w:t xml:space="preserve">. S.l.: Johan Hammer. </w:t>
      </w:r>
    </w:p>
    <w:p w14:paraId="48FFC8E5" w14:textId="77777777" w:rsidR="00A311FB" w:rsidRPr="00D16AE8" w:rsidRDefault="00A311FB" w:rsidP="00815607">
      <w:pPr>
        <w:rPr>
          <w:noProof/>
        </w:rPr>
      </w:pPr>
      <w:r w:rsidRPr="00D16AE8">
        <w:rPr>
          <w:noProof/>
        </w:rPr>
        <w:t xml:space="preserve">Johnston, R., Shulver, M., Slack, N. and Clark, G. (2021) </w:t>
      </w:r>
      <w:r w:rsidRPr="00D16AE8">
        <w:rPr>
          <w:i/>
          <w:iCs/>
          <w:noProof/>
        </w:rPr>
        <w:t>Service Operations Management</w:t>
      </w:r>
      <w:r w:rsidRPr="00D16AE8">
        <w:rPr>
          <w:noProof/>
        </w:rPr>
        <w:t xml:space="preserve">. Harlow, England: Pearson. </w:t>
      </w:r>
    </w:p>
    <w:p w14:paraId="17CAC206" w14:textId="77777777" w:rsidR="00A311FB" w:rsidRPr="00D16AE8" w:rsidRDefault="00A311FB" w:rsidP="00815607">
      <w:pPr>
        <w:rPr>
          <w:noProof/>
        </w:rPr>
      </w:pPr>
      <w:r w:rsidRPr="00D16AE8">
        <w:rPr>
          <w:noProof/>
        </w:rPr>
        <w:t xml:space="preserve">Matey, D. (2024) Service Etiquette, the Guest, the Provider and the Experience. </w:t>
      </w:r>
      <w:r w:rsidRPr="00D16AE8">
        <w:rPr>
          <w:i/>
          <w:iCs/>
          <w:noProof/>
        </w:rPr>
        <w:t>International Journal of Research in Engineering, Science and Management</w:t>
      </w:r>
      <w:r w:rsidRPr="00D16AE8">
        <w:rPr>
          <w:noProof/>
        </w:rPr>
        <w:t xml:space="preserve">, </w:t>
      </w:r>
      <w:r w:rsidRPr="00D16AE8">
        <w:rPr>
          <w:i/>
          <w:iCs/>
          <w:noProof/>
        </w:rPr>
        <w:t>7</w:t>
      </w:r>
      <w:r w:rsidRPr="00D16AE8">
        <w:rPr>
          <w:noProof/>
        </w:rPr>
        <w:t>(1), pp.26-32.</w:t>
      </w:r>
    </w:p>
    <w:p w14:paraId="588228EF" w14:textId="77777777" w:rsidR="00A311FB" w:rsidRPr="00D16AE8" w:rsidRDefault="00A311FB" w:rsidP="00815607">
      <w:pPr>
        <w:rPr>
          <w:bCs/>
          <w:noProof/>
        </w:rPr>
      </w:pPr>
      <w:r w:rsidRPr="00D16AE8">
        <w:rPr>
          <w:bCs/>
          <w:noProof/>
        </w:rPr>
        <w:t xml:space="preserve">O’Fallon, M.J. and Rutherford, D.G. (2011) </w:t>
      </w:r>
      <w:r w:rsidRPr="00D16AE8">
        <w:rPr>
          <w:bCs/>
          <w:i/>
          <w:iCs/>
          <w:noProof/>
        </w:rPr>
        <w:t>Hotel Management and Operations</w:t>
      </w:r>
      <w:r w:rsidRPr="00D16AE8">
        <w:rPr>
          <w:bCs/>
          <w:noProof/>
        </w:rPr>
        <w:t xml:space="preserve">. New York: John Wiley and Sons. </w:t>
      </w:r>
    </w:p>
    <w:p w14:paraId="146940FA" w14:textId="77777777" w:rsidR="00A311FB" w:rsidRPr="00D16AE8" w:rsidRDefault="00A311FB" w:rsidP="00815607">
      <w:pPr>
        <w:rPr>
          <w:noProof/>
        </w:rPr>
      </w:pPr>
      <w:r w:rsidRPr="00D16AE8">
        <w:rPr>
          <w:noProof/>
        </w:rPr>
        <w:t xml:space="preserve">Özdemir, A.İ., Çolak, A. and Shmilli, J. (2019) Business process management in hotels: with a focus on delivering quality guest service. </w:t>
      </w:r>
      <w:r w:rsidRPr="00D16AE8">
        <w:rPr>
          <w:i/>
          <w:iCs/>
          <w:noProof/>
        </w:rPr>
        <w:t>Quality and Quantity</w:t>
      </w:r>
      <w:r w:rsidRPr="00D16AE8">
        <w:rPr>
          <w:noProof/>
        </w:rPr>
        <w:t xml:space="preserve">, </w:t>
      </w:r>
      <w:r w:rsidRPr="00D16AE8">
        <w:rPr>
          <w:i/>
          <w:iCs/>
          <w:noProof/>
        </w:rPr>
        <w:t>53</w:t>
      </w:r>
      <w:r w:rsidRPr="00D16AE8">
        <w:rPr>
          <w:noProof/>
        </w:rPr>
        <w:t>(5), pp.2305-2322.</w:t>
      </w:r>
    </w:p>
    <w:p w14:paraId="24EE7CBB" w14:textId="77777777" w:rsidR="00A311FB" w:rsidRPr="00D16AE8" w:rsidRDefault="00A311FB" w:rsidP="00815607">
      <w:pPr>
        <w:rPr>
          <w:bCs/>
          <w:noProof/>
        </w:rPr>
      </w:pPr>
      <w:r w:rsidRPr="00D16AE8">
        <w:rPr>
          <w:bCs/>
          <w:noProof/>
        </w:rPr>
        <w:t xml:space="preserve">Sturman, M.C., Corgel, J.B. and Verma, R. (2011) </w:t>
      </w:r>
      <w:r w:rsidRPr="00D16AE8">
        <w:rPr>
          <w:bCs/>
          <w:i/>
          <w:iCs/>
          <w:noProof/>
        </w:rPr>
        <w:t>The Cornell School of Hotel Administration on Hospitality: Cutting edge thinking and practice</w:t>
      </w:r>
      <w:r w:rsidRPr="00D16AE8">
        <w:rPr>
          <w:bCs/>
          <w:noProof/>
        </w:rPr>
        <w:t xml:space="preserve">. Hoboken, NJ: Wiley. </w:t>
      </w:r>
    </w:p>
    <w:p w14:paraId="6C33D777" w14:textId="77777777" w:rsidR="00A311FB" w:rsidRPr="00D16AE8" w:rsidRDefault="00A311FB" w:rsidP="00815607">
      <w:pPr>
        <w:rPr>
          <w:noProof/>
        </w:rPr>
      </w:pPr>
      <w:r w:rsidRPr="00D16AE8">
        <w:rPr>
          <w:noProof/>
        </w:rPr>
        <w:t xml:space="preserve">Tesone, D.V. (2017) </w:t>
      </w:r>
      <w:r w:rsidRPr="00D16AE8">
        <w:rPr>
          <w:i/>
          <w:iCs/>
          <w:noProof/>
        </w:rPr>
        <w:t>Principles of Management for the Hospitality Industry</w:t>
      </w:r>
      <w:r w:rsidRPr="00D16AE8">
        <w:rPr>
          <w:noProof/>
        </w:rPr>
        <w:t xml:space="preserve">. Taylor and Francis Ltd. </w:t>
      </w:r>
    </w:p>
    <w:p w14:paraId="1BDDDFA7" w14:textId="77777777" w:rsidR="00A311FB" w:rsidRPr="00D16AE8" w:rsidRDefault="00A311FB" w:rsidP="00815607">
      <w:pPr>
        <w:rPr>
          <w:bCs/>
          <w:noProof/>
        </w:rPr>
      </w:pPr>
      <w:r w:rsidRPr="00D16AE8">
        <w:rPr>
          <w:bCs/>
          <w:noProof/>
        </w:rPr>
        <w:t xml:space="preserve">Tewari, J.R. (2016) </w:t>
      </w:r>
      <w:r w:rsidRPr="00D16AE8">
        <w:rPr>
          <w:bCs/>
          <w:i/>
          <w:iCs/>
          <w:noProof/>
        </w:rPr>
        <w:t>Hotel Front Office: Operations and Management</w:t>
      </w:r>
      <w:r w:rsidRPr="00D16AE8">
        <w:rPr>
          <w:bCs/>
          <w:noProof/>
        </w:rPr>
        <w:t xml:space="preserve">. New Delhi, India: Oxford University Press. </w:t>
      </w:r>
    </w:p>
    <w:p w14:paraId="29D9C10B" w14:textId="77777777" w:rsidR="00A311FB" w:rsidRPr="00D16AE8" w:rsidRDefault="00A311FB" w:rsidP="00815607">
      <w:pPr>
        <w:rPr>
          <w:noProof/>
        </w:rPr>
      </w:pPr>
      <w:r w:rsidRPr="00D16AE8">
        <w:rPr>
          <w:noProof/>
        </w:rPr>
        <w:t xml:space="preserve">tripadvisor (2024) </w:t>
      </w:r>
      <w:r w:rsidRPr="00D16AE8">
        <w:rPr>
          <w:i/>
          <w:iCs/>
          <w:noProof/>
        </w:rPr>
        <w:t>PREMIER INN NORTHWICH SOUTH HOTEL - Updated 2024 Prices</w:t>
      </w:r>
      <w:r w:rsidRPr="00D16AE8">
        <w:rPr>
          <w:noProof/>
        </w:rPr>
        <w:t>. [online] Tripadvisor. Available at: https://www.tripadvisor.co.uk/Hotel_Review-g499515-d571513-Reviews-or30-Premier_Inn_Northwich_South_Hotel-Northwich_Cheshire_England.html [Accessed 28 Feb. 2024].</w:t>
      </w:r>
    </w:p>
    <w:p w14:paraId="21CF7F64" w14:textId="77777777" w:rsidR="00A311FB" w:rsidRPr="00D16AE8" w:rsidRDefault="00A311FB" w:rsidP="00815607">
      <w:pPr>
        <w:rPr>
          <w:noProof/>
        </w:rPr>
      </w:pPr>
      <w:r w:rsidRPr="00D16AE8">
        <w:rPr>
          <w:noProof/>
        </w:rPr>
        <w:t xml:space="preserve">Williams, K., Woolliams, M. and Spiro, J. (2020) </w:t>
      </w:r>
      <w:r w:rsidRPr="00D16AE8">
        <w:rPr>
          <w:i/>
          <w:iCs/>
          <w:noProof/>
        </w:rPr>
        <w:t>Reflective writing</w:t>
      </w:r>
      <w:r w:rsidRPr="00D16AE8">
        <w:rPr>
          <w:noProof/>
        </w:rPr>
        <w:t>. London: Red Globe Press/Macmillan International Higher Education.</w:t>
      </w:r>
    </w:p>
    <w:p w14:paraId="3056E23E" w14:textId="77777777" w:rsidR="00A311FB" w:rsidRPr="00D16AE8" w:rsidRDefault="00A311FB" w:rsidP="00815607">
      <w:pPr>
        <w:rPr>
          <w:noProof/>
        </w:rPr>
      </w:pPr>
      <w:r w:rsidRPr="00D16AE8">
        <w:rPr>
          <w:noProof/>
        </w:rPr>
        <w:t xml:space="preserve">Wood, R.C. (2013) </w:t>
      </w:r>
      <w:r w:rsidRPr="00D16AE8">
        <w:rPr>
          <w:i/>
          <w:iCs/>
          <w:noProof/>
        </w:rPr>
        <w:t>Key concepts in hospitality management</w:t>
      </w:r>
      <w:r w:rsidRPr="00D16AE8">
        <w:rPr>
          <w:noProof/>
        </w:rPr>
        <w:t xml:space="preserve">. Los Angeles ; London ; New Delhi etc.: Sage. </w:t>
      </w:r>
    </w:p>
    <w:p w14:paraId="10321FDF" w14:textId="77777777" w:rsidR="00A311FB" w:rsidRPr="00D16AE8" w:rsidRDefault="00A311FB" w:rsidP="00815607">
      <w:pPr>
        <w:rPr>
          <w:noProof/>
        </w:rPr>
      </w:pPr>
      <w:r w:rsidRPr="00D16AE8">
        <w:rPr>
          <w:noProof/>
        </w:rPr>
        <w:t xml:space="preserve">Zhou, L., Ye, S., Pearce, P.L. and Wu, M.Y. (2014) Refreshing hotel satisfaction studies by reconfiguring customer review data. </w:t>
      </w:r>
      <w:r w:rsidRPr="00D16AE8">
        <w:rPr>
          <w:i/>
          <w:iCs/>
          <w:noProof/>
        </w:rPr>
        <w:t>International Journal of Hospitality Management</w:t>
      </w:r>
      <w:r w:rsidRPr="00D16AE8">
        <w:rPr>
          <w:noProof/>
        </w:rPr>
        <w:t xml:space="preserve">, </w:t>
      </w:r>
      <w:r w:rsidRPr="00D16AE8">
        <w:rPr>
          <w:i/>
          <w:iCs/>
          <w:noProof/>
        </w:rPr>
        <w:t>38</w:t>
      </w:r>
      <w:r w:rsidRPr="00D16AE8">
        <w:rPr>
          <w:noProof/>
        </w:rPr>
        <w:t>, pp.1-10.</w:t>
      </w:r>
    </w:p>
    <w:p w14:paraId="66CBE2F5" w14:textId="77777777" w:rsidR="001077EA" w:rsidRPr="00D16AE8" w:rsidRDefault="001077EA" w:rsidP="00815607">
      <w:pPr>
        <w:rPr>
          <w:b/>
          <w:bCs/>
          <w:noProof/>
        </w:rPr>
      </w:pPr>
    </w:p>
    <w:sectPr w:rsidR="001077EA" w:rsidRPr="00D16AE8">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854730" w14:textId="77777777" w:rsidR="0027509B" w:rsidRPr="00E10F3B" w:rsidRDefault="0027509B">
      <w:pPr>
        <w:spacing w:after="0" w:line="240" w:lineRule="auto"/>
      </w:pPr>
      <w:r w:rsidRPr="00E10F3B">
        <w:separator/>
      </w:r>
    </w:p>
  </w:endnote>
  <w:endnote w:type="continuationSeparator" w:id="0">
    <w:p w14:paraId="19703AB6" w14:textId="77777777" w:rsidR="0027509B" w:rsidRPr="00E10F3B" w:rsidRDefault="0027509B">
      <w:pPr>
        <w:spacing w:after="0" w:line="240" w:lineRule="auto"/>
      </w:pPr>
      <w:r w:rsidRPr="00E10F3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Carlito">
    <w:altName w:val="Calibri"/>
    <w:charset w:val="00"/>
    <w:family w:val="swiss"/>
    <w:pitch w:val="variable"/>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550D15" w14:textId="77777777" w:rsidR="001077EA" w:rsidRPr="00E10F3B" w:rsidRDefault="00830516">
    <w:pPr>
      <w:pStyle w:val="Footer"/>
      <w:jc w:val="right"/>
    </w:pPr>
    <w:r w:rsidRPr="00E10F3B">
      <w:fldChar w:fldCharType="begin"/>
    </w:r>
    <w:r w:rsidRPr="00E10F3B">
      <w:instrText xml:space="preserve"> PAGE   \* MERGEFORMAT </w:instrText>
    </w:r>
    <w:r w:rsidRPr="00E10F3B">
      <w:fldChar w:fldCharType="separate"/>
    </w:r>
    <w:r w:rsidRPr="00E10F3B">
      <w:t>11</w:t>
    </w:r>
    <w:r w:rsidRPr="00E10F3B">
      <w:fldChar w:fldCharType="end"/>
    </w:r>
  </w:p>
  <w:p w14:paraId="15E3BEEA" w14:textId="77777777" w:rsidR="001077EA" w:rsidRPr="00E10F3B" w:rsidRDefault="001077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3772E2" w14:textId="77777777" w:rsidR="0027509B" w:rsidRPr="00E10F3B" w:rsidRDefault="0027509B">
      <w:pPr>
        <w:spacing w:after="0" w:line="240" w:lineRule="auto"/>
      </w:pPr>
      <w:r w:rsidRPr="00E10F3B">
        <w:separator/>
      </w:r>
    </w:p>
  </w:footnote>
  <w:footnote w:type="continuationSeparator" w:id="0">
    <w:p w14:paraId="0BE9848A" w14:textId="77777777" w:rsidR="0027509B" w:rsidRPr="00E10F3B" w:rsidRDefault="0027509B">
      <w:pPr>
        <w:spacing w:after="0" w:line="240" w:lineRule="auto"/>
      </w:pPr>
      <w:r w:rsidRPr="00E10F3B">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3654B5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00000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0000003"/>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0113B1"/>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1487140">
    <w:abstractNumId w:val="1"/>
  </w:num>
  <w:num w:numId="2" w16cid:durableId="1197474967">
    <w:abstractNumId w:val="2"/>
  </w:num>
  <w:num w:numId="3" w16cid:durableId="1009060155">
    <w:abstractNumId w:val="3"/>
  </w:num>
  <w:num w:numId="4" w16cid:durableId="4295495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movePersonalInformation/>
  <w:removeDateAndTime/>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YzN7MEIhNDQyNTCyUdpeDU4uLM/DyQAsNaACWjoOUsAAAA"/>
  </w:docVars>
  <w:rsids>
    <w:rsidRoot w:val="001077EA"/>
    <w:rsid w:val="000F56B2"/>
    <w:rsid w:val="001077EA"/>
    <w:rsid w:val="00116515"/>
    <w:rsid w:val="0015276F"/>
    <w:rsid w:val="001C1D9D"/>
    <w:rsid w:val="001D6CFB"/>
    <w:rsid w:val="002734FE"/>
    <w:rsid w:val="0027509B"/>
    <w:rsid w:val="00276030"/>
    <w:rsid w:val="00311EAC"/>
    <w:rsid w:val="003750F8"/>
    <w:rsid w:val="0037779B"/>
    <w:rsid w:val="00492306"/>
    <w:rsid w:val="004937C3"/>
    <w:rsid w:val="004B1550"/>
    <w:rsid w:val="004B3519"/>
    <w:rsid w:val="004B5FFB"/>
    <w:rsid w:val="004C1494"/>
    <w:rsid w:val="004F1484"/>
    <w:rsid w:val="005318D8"/>
    <w:rsid w:val="00545157"/>
    <w:rsid w:val="00571E00"/>
    <w:rsid w:val="005F0341"/>
    <w:rsid w:val="00725A7D"/>
    <w:rsid w:val="00762ACD"/>
    <w:rsid w:val="00795FF2"/>
    <w:rsid w:val="007F0AB5"/>
    <w:rsid w:val="00801CDA"/>
    <w:rsid w:val="008078B6"/>
    <w:rsid w:val="00815607"/>
    <w:rsid w:val="0085658B"/>
    <w:rsid w:val="0087214D"/>
    <w:rsid w:val="008E4E12"/>
    <w:rsid w:val="008F7ADA"/>
    <w:rsid w:val="009060BA"/>
    <w:rsid w:val="00987451"/>
    <w:rsid w:val="009F17A5"/>
    <w:rsid w:val="00A10E6D"/>
    <w:rsid w:val="00A13966"/>
    <w:rsid w:val="00A311FB"/>
    <w:rsid w:val="00A43E07"/>
    <w:rsid w:val="00A44814"/>
    <w:rsid w:val="00A61337"/>
    <w:rsid w:val="00A81161"/>
    <w:rsid w:val="00A95681"/>
    <w:rsid w:val="00AA54CE"/>
    <w:rsid w:val="00B1469D"/>
    <w:rsid w:val="00B70608"/>
    <w:rsid w:val="00BC3743"/>
    <w:rsid w:val="00C16CFE"/>
    <w:rsid w:val="00C33D68"/>
    <w:rsid w:val="00C429A0"/>
    <w:rsid w:val="00C850CB"/>
    <w:rsid w:val="00C96DE2"/>
    <w:rsid w:val="00CA6F51"/>
    <w:rsid w:val="00D16AE8"/>
    <w:rsid w:val="00D44092"/>
    <w:rsid w:val="00D720FA"/>
    <w:rsid w:val="00DA79FA"/>
    <w:rsid w:val="00DD4398"/>
    <w:rsid w:val="00DE2071"/>
    <w:rsid w:val="00DF19FE"/>
    <w:rsid w:val="00E00639"/>
    <w:rsid w:val="00E10F3B"/>
    <w:rsid w:val="00E26537"/>
    <w:rsid w:val="00E622BC"/>
    <w:rsid w:val="00E7491A"/>
    <w:rsid w:val="00ED4EFE"/>
    <w:rsid w:val="00F06A27"/>
    <w:rsid w:val="00F3730C"/>
    <w:rsid w:val="00F41DAB"/>
    <w:rsid w:val="00FA568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6CADA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Calibri" w:hAnsi="Times New Roman" w:cs="Arial"/>
        <w:color w:val="000000"/>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ascii="Arial" w:hAnsi="Arial"/>
    </w:rPr>
  </w:style>
  <w:style w:type="paragraph" w:styleId="Heading1">
    <w:name w:val="heading 1"/>
    <w:basedOn w:val="Normal"/>
    <w:next w:val="Normal"/>
    <w:link w:val="Heading1Char"/>
    <w:uiPriority w:val="9"/>
    <w:qFormat/>
    <w:pPr>
      <w:keepNext/>
      <w:keepLines/>
      <w:spacing w:before="240" w:after="0"/>
      <w:outlineLvl w:val="0"/>
    </w:pPr>
    <w:rPr>
      <w:rFonts w:ascii="Calibri Light" w:eastAsia="DengXian Light" w:hAnsi="Calibri Light" w:cs="Times New Roman"/>
      <w:color w:val="2F5496"/>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style>
  <w:style w:type="paragraph" w:styleId="Header">
    <w:name w:val="header"/>
    <w:basedOn w:val="Normal"/>
    <w:link w:val="HeaderChar"/>
    <w:uiPriority w:val="99"/>
    <w:pPr>
      <w:tabs>
        <w:tab w:val="center" w:pos="4513"/>
        <w:tab w:val="right" w:pos="9026"/>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513"/>
        <w:tab w:val="right" w:pos="9026"/>
      </w:tabs>
      <w:spacing w:after="0" w:line="240" w:lineRule="auto"/>
    </w:pPr>
  </w:style>
  <w:style w:type="character" w:customStyle="1" w:styleId="FooterChar">
    <w:name w:val="Footer Char"/>
    <w:basedOn w:val="DefaultParagraphFont"/>
    <w:link w:val="Footer"/>
    <w:uiPriority w:val="99"/>
  </w:style>
  <w:style w:type="character" w:customStyle="1" w:styleId="Heading1Char">
    <w:name w:val="Heading 1 Char"/>
    <w:basedOn w:val="DefaultParagraphFont"/>
    <w:link w:val="Heading1"/>
    <w:uiPriority w:val="9"/>
    <w:rPr>
      <w:rFonts w:ascii="Calibri Light" w:eastAsia="DengXian Light" w:hAnsi="Calibri Light" w:cs="Times New Roman"/>
      <w:color w:val="2F5496"/>
      <w:sz w:val="32"/>
      <w:szCs w:val="32"/>
    </w:rPr>
  </w:style>
  <w:style w:type="paragraph" w:styleId="NoSpacing">
    <w:name w:val="No Spacing"/>
    <w:uiPriority w:val="1"/>
    <w:qFormat/>
    <w:pPr>
      <w:spacing w:after="0" w:line="360" w:lineRule="auto"/>
      <w:jc w:val="both"/>
    </w:pPr>
    <w:rPr>
      <w:rFonts w:ascii="Arial" w:hAnsi="Arial"/>
      <w:b/>
      <w:sz w:val="28"/>
    </w:rPr>
  </w:style>
  <w:style w:type="paragraph" w:styleId="Caption">
    <w:name w:val="caption"/>
    <w:basedOn w:val="Normal"/>
    <w:next w:val="Normal"/>
    <w:uiPriority w:val="35"/>
    <w:qFormat/>
    <w:pPr>
      <w:spacing w:after="200" w:line="240" w:lineRule="auto"/>
    </w:pPr>
    <w:rPr>
      <w:i/>
      <w:iCs/>
      <w:color w:val="44546A"/>
      <w:sz w:val="18"/>
      <w:szCs w:val="18"/>
    </w:rPr>
  </w:style>
  <w:style w:type="character" w:styleId="CommentReference">
    <w:name w:val="annotation reference"/>
    <w:basedOn w:val="DefaultParagraphFont"/>
    <w:uiPriority w:val="99"/>
    <w:rPr>
      <w:sz w:val="16"/>
      <w:szCs w:val="16"/>
    </w:rPr>
  </w:style>
  <w:style w:type="paragraph" w:styleId="CommentText">
    <w:name w:val="annotation text"/>
    <w:basedOn w:val="Normal"/>
    <w:link w:val="CommentTextChar"/>
    <w:uiPriority w:val="99"/>
    <w:pPr>
      <w:spacing w:line="240" w:lineRule="auto"/>
    </w:pPr>
    <w:rPr>
      <w:sz w:val="20"/>
      <w:szCs w:val="20"/>
    </w:rPr>
  </w:style>
  <w:style w:type="character" w:customStyle="1" w:styleId="CommentTextChar">
    <w:name w:val="Comment Text Char"/>
    <w:basedOn w:val="DefaultParagraphFont"/>
    <w:link w:val="CommentText"/>
    <w:uiPriority w:val="99"/>
    <w:rPr>
      <w:rFonts w:ascii="Arial" w:hAnsi="Arial"/>
      <w:sz w:val="20"/>
      <w:szCs w:val="20"/>
    </w:rPr>
  </w:style>
  <w:style w:type="paragraph" w:styleId="CommentSubject">
    <w:name w:val="annotation subject"/>
    <w:basedOn w:val="CommentText"/>
    <w:next w:val="CommentText"/>
    <w:link w:val="CommentSubjectChar"/>
    <w:uiPriority w:val="99"/>
    <w:rPr>
      <w:b/>
      <w:bCs/>
    </w:rPr>
  </w:style>
  <w:style w:type="character" w:customStyle="1" w:styleId="CommentSubjectChar">
    <w:name w:val="Comment Subject Char"/>
    <w:basedOn w:val="CommentTextChar"/>
    <w:link w:val="CommentSubject"/>
    <w:uiPriority w:val="99"/>
    <w:rPr>
      <w:rFonts w:ascii="Arial" w:hAnsi="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277369">
      <w:bodyDiv w:val="1"/>
      <w:marLeft w:val="0"/>
      <w:marRight w:val="0"/>
      <w:marTop w:val="0"/>
      <w:marBottom w:val="0"/>
      <w:divBdr>
        <w:top w:val="none" w:sz="0" w:space="0" w:color="auto"/>
        <w:left w:val="none" w:sz="0" w:space="0" w:color="auto"/>
        <w:bottom w:val="none" w:sz="0" w:space="0" w:color="auto"/>
        <w:right w:val="none" w:sz="0" w:space="0" w:color="auto"/>
      </w:divBdr>
      <w:divsChild>
        <w:div w:id="809858120">
          <w:marLeft w:val="0"/>
          <w:marRight w:val="0"/>
          <w:marTop w:val="0"/>
          <w:marBottom w:val="0"/>
          <w:divBdr>
            <w:top w:val="none" w:sz="0" w:space="0" w:color="auto"/>
            <w:left w:val="none" w:sz="0" w:space="0" w:color="auto"/>
            <w:bottom w:val="none" w:sz="0" w:space="0" w:color="auto"/>
            <w:right w:val="none" w:sz="0" w:space="0" w:color="auto"/>
          </w:divBdr>
        </w:div>
      </w:divsChild>
    </w:div>
    <w:div w:id="180823621">
      <w:bodyDiv w:val="1"/>
      <w:marLeft w:val="0"/>
      <w:marRight w:val="0"/>
      <w:marTop w:val="0"/>
      <w:marBottom w:val="0"/>
      <w:divBdr>
        <w:top w:val="none" w:sz="0" w:space="0" w:color="auto"/>
        <w:left w:val="none" w:sz="0" w:space="0" w:color="auto"/>
        <w:bottom w:val="none" w:sz="0" w:space="0" w:color="auto"/>
        <w:right w:val="none" w:sz="0" w:space="0" w:color="auto"/>
      </w:divBdr>
      <w:divsChild>
        <w:div w:id="2050761911">
          <w:marLeft w:val="0"/>
          <w:marRight w:val="0"/>
          <w:marTop w:val="0"/>
          <w:marBottom w:val="0"/>
          <w:divBdr>
            <w:top w:val="none" w:sz="0" w:space="0" w:color="auto"/>
            <w:left w:val="none" w:sz="0" w:space="0" w:color="auto"/>
            <w:bottom w:val="none" w:sz="0" w:space="0" w:color="auto"/>
            <w:right w:val="none" w:sz="0" w:space="0" w:color="auto"/>
          </w:divBdr>
        </w:div>
      </w:divsChild>
    </w:div>
    <w:div w:id="679968302">
      <w:bodyDiv w:val="1"/>
      <w:marLeft w:val="0"/>
      <w:marRight w:val="0"/>
      <w:marTop w:val="0"/>
      <w:marBottom w:val="0"/>
      <w:divBdr>
        <w:top w:val="none" w:sz="0" w:space="0" w:color="auto"/>
        <w:left w:val="none" w:sz="0" w:space="0" w:color="auto"/>
        <w:bottom w:val="none" w:sz="0" w:space="0" w:color="auto"/>
        <w:right w:val="none" w:sz="0" w:space="0" w:color="auto"/>
      </w:divBdr>
      <w:divsChild>
        <w:div w:id="923685371">
          <w:marLeft w:val="0"/>
          <w:marRight w:val="0"/>
          <w:marTop w:val="0"/>
          <w:marBottom w:val="0"/>
          <w:divBdr>
            <w:top w:val="none" w:sz="0" w:space="0" w:color="auto"/>
            <w:left w:val="none" w:sz="0" w:space="0" w:color="auto"/>
            <w:bottom w:val="none" w:sz="0" w:space="0" w:color="auto"/>
            <w:right w:val="none" w:sz="0" w:space="0" w:color="auto"/>
          </w:divBdr>
        </w:div>
      </w:divsChild>
    </w:div>
    <w:div w:id="857618967">
      <w:bodyDiv w:val="1"/>
      <w:marLeft w:val="0"/>
      <w:marRight w:val="0"/>
      <w:marTop w:val="0"/>
      <w:marBottom w:val="0"/>
      <w:divBdr>
        <w:top w:val="none" w:sz="0" w:space="0" w:color="auto"/>
        <w:left w:val="none" w:sz="0" w:space="0" w:color="auto"/>
        <w:bottom w:val="none" w:sz="0" w:space="0" w:color="auto"/>
        <w:right w:val="none" w:sz="0" w:space="0" w:color="auto"/>
      </w:divBdr>
      <w:divsChild>
        <w:div w:id="1665932131">
          <w:marLeft w:val="0"/>
          <w:marRight w:val="0"/>
          <w:marTop w:val="0"/>
          <w:marBottom w:val="0"/>
          <w:divBdr>
            <w:top w:val="none" w:sz="0" w:space="0" w:color="auto"/>
            <w:left w:val="none" w:sz="0" w:space="0" w:color="auto"/>
            <w:bottom w:val="none" w:sz="0" w:space="0" w:color="auto"/>
            <w:right w:val="none" w:sz="0" w:space="0" w:color="auto"/>
          </w:divBdr>
        </w:div>
      </w:divsChild>
    </w:div>
    <w:div w:id="999968496">
      <w:bodyDiv w:val="1"/>
      <w:marLeft w:val="0"/>
      <w:marRight w:val="0"/>
      <w:marTop w:val="0"/>
      <w:marBottom w:val="0"/>
      <w:divBdr>
        <w:top w:val="none" w:sz="0" w:space="0" w:color="auto"/>
        <w:left w:val="none" w:sz="0" w:space="0" w:color="auto"/>
        <w:bottom w:val="none" w:sz="0" w:space="0" w:color="auto"/>
        <w:right w:val="none" w:sz="0" w:space="0" w:color="auto"/>
      </w:divBdr>
      <w:divsChild>
        <w:div w:id="75135293">
          <w:marLeft w:val="0"/>
          <w:marRight w:val="0"/>
          <w:marTop w:val="0"/>
          <w:marBottom w:val="0"/>
          <w:divBdr>
            <w:top w:val="none" w:sz="0" w:space="0" w:color="auto"/>
            <w:left w:val="none" w:sz="0" w:space="0" w:color="auto"/>
            <w:bottom w:val="none" w:sz="0" w:space="0" w:color="auto"/>
            <w:right w:val="none" w:sz="0" w:space="0" w:color="auto"/>
          </w:divBdr>
        </w:div>
      </w:divsChild>
    </w:div>
    <w:div w:id="1224368364">
      <w:bodyDiv w:val="1"/>
      <w:marLeft w:val="0"/>
      <w:marRight w:val="0"/>
      <w:marTop w:val="0"/>
      <w:marBottom w:val="0"/>
      <w:divBdr>
        <w:top w:val="none" w:sz="0" w:space="0" w:color="auto"/>
        <w:left w:val="none" w:sz="0" w:space="0" w:color="auto"/>
        <w:bottom w:val="none" w:sz="0" w:space="0" w:color="auto"/>
        <w:right w:val="none" w:sz="0" w:space="0" w:color="auto"/>
      </w:divBdr>
      <w:divsChild>
        <w:div w:id="552736444">
          <w:marLeft w:val="0"/>
          <w:marRight w:val="0"/>
          <w:marTop w:val="0"/>
          <w:marBottom w:val="0"/>
          <w:divBdr>
            <w:top w:val="none" w:sz="0" w:space="0" w:color="auto"/>
            <w:left w:val="none" w:sz="0" w:space="0" w:color="auto"/>
            <w:bottom w:val="none" w:sz="0" w:space="0" w:color="auto"/>
            <w:right w:val="none" w:sz="0" w:space="0" w:color="auto"/>
          </w:divBdr>
        </w:div>
      </w:divsChild>
    </w:div>
    <w:div w:id="2084138228">
      <w:bodyDiv w:val="1"/>
      <w:marLeft w:val="0"/>
      <w:marRight w:val="0"/>
      <w:marTop w:val="0"/>
      <w:marBottom w:val="0"/>
      <w:divBdr>
        <w:top w:val="none" w:sz="0" w:space="0" w:color="auto"/>
        <w:left w:val="none" w:sz="0" w:space="0" w:color="auto"/>
        <w:bottom w:val="none" w:sz="0" w:space="0" w:color="auto"/>
        <w:right w:val="none" w:sz="0" w:space="0" w:color="auto"/>
      </w:divBdr>
      <w:divsChild>
        <w:div w:id="1869759676">
          <w:marLeft w:val="0"/>
          <w:marRight w:val="0"/>
          <w:marTop w:val="0"/>
          <w:marBottom w:val="0"/>
          <w:divBdr>
            <w:top w:val="none" w:sz="0" w:space="0" w:color="auto"/>
            <w:left w:val="none" w:sz="0" w:space="0" w:color="auto"/>
            <w:bottom w:val="none" w:sz="0" w:space="0" w:color="auto"/>
            <w:right w:val="none" w:sz="0" w:space="0" w:color="auto"/>
          </w:divBdr>
        </w:div>
      </w:divsChild>
    </w:div>
    <w:div w:id="2137671627">
      <w:bodyDiv w:val="1"/>
      <w:marLeft w:val="0"/>
      <w:marRight w:val="0"/>
      <w:marTop w:val="0"/>
      <w:marBottom w:val="0"/>
      <w:divBdr>
        <w:top w:val="none" w:sz="0" w:space="0" w:color="auto"/>
        <w:left w:val="none" w:sz="0" w:space="0" w:color="auto"/>
        <w:bottom w:val="none" w:sz="0" w:space="0" w:color="auto"/>
        <w:right w:val="none" w:sz="0" w:space="0" w:color="auto"/>
      </w:divBdr>
      <w:divsChild>
        <w:div w:id="1887717915">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2890</Words>
  <Characters>16496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2024-02-29T23:14:00Z</dcterms:created>
  <dcterms:modified xsi:type="dcterms:W3CDTF">2024-02-29T23:14:00Z</dcterms:modified>
</cp:coreProperties>
</file>