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82685" w14:textId="1F77E60E" w:rsidR="006408B5" w:rsidRDefault="00236A5A" w:rsidP="00236A5A">
      <w:pPr>
        <w:pStyle w:val="Title"/>
        <w:rPr>
          <w:b/>
          <w:bCs/>
          <w:sz w:val="44"/>
          <w:szCs w:val="44"/>
          <w:shd w:val="clear" w:color="auto" w:fill="FFFFFF"/>
        </w:rPr>
      </w:pPr>
      <w:r w:rsidRPr="00750D30">
        <w:rPr>
          <w:b/>
          <w:bCs/>
          <w:sz w:val="44"/>
          <w:szCs w:val="44"/>
          <w:shd w:val="clear" w:color="auto" w:fill="FFFFFF"/>
        </w:rPr>
        <w:t>DEVELOPING WORKPLACE CRITICAL THINKING</w:t>
      </w:r>
      <w:r w:rsidR="00750D30" w:rsidRPr="00750D30">
        <w:rPr>
          <w:b/>
          <w:bCs/>
          <w:sz w:val="44"/>
          <w:szCs w:val="44"/>
          <w:shd w:val="clear" w:color="auto" w:fill="FFFFFF"/>
        </w:rPr>
        <w:t>- TASK 2</w:t>
      </w:r>
    </w:p>
    <w:p w14:paraId="55C17802" w14:textId="7A25C528" w:rsidR="009143ED" w:rsidRDefault="009143ED" w:rsidP="009143ED"/>
    <w:p w14:paraId="160986F8" w14:textId="068BA041" w:rsidR="009143ED" w:rsidRDefault="009143ED" w:rsidP="009143ED"/>
    <w:p w14:paraId="358F8E05" w14:textId="5F481654" w:rsidR="009143ED" w:rsidRDefault="009143ED" w:rsidP="009143ED"/>
    <w:p w14:paraId="6B8D7D6A" w14:textId="2E1130BD" w:rsidR="009143ED" w:rsidRDefault="009143ED" w:rsidP="009143ED"/>
    <w:p w14:paraId="6487856B" w14:textId="37112832" w:rsidR="009143ED" w:rsidRDefault="009143ED" w:rsidP="009143ED">
      <w:r>
        <w:t>Student name: Galeru Izabela-Mihaela</w:t>
      </w:r>
    </w:p>
    <w:p w14:paraId="283FC448" w14:textId="3159C7E3" w:rsidR="009143ED" w:rsidRDefault="009143ED" w:rsidP="009143ED"/>
    <w:p w14:paraId="5C561F1D" w14:textId="4FC48066" w:rsidR="009143ED" w:rsidRPr="009143ED" w:rsidRDefault="009143ED" w:rsidP="009143ED">
      <w:r>
        <w:t>Student ID : 2107607</w:t>
      </w:r>
    </w:p>
    <w:p w14:paraId="341BA7D2" w14:textId="2401EA8C" w:rsidR="00236A5A" w:rsidRDefault="00236A5A">
      <w:r>
        <w:br w:type="page"/>
      </w:r>
    </w:p>
    <w:sdt>
      <w:sdtPr>
        <w:rPr>
          <w:rFonts w:asciiTheme="minorHAnsi" w:eastAsiaTheme="minorHAnsi" w:hAnsiTheme="minorHAnsi" w:cstheme="minorBidi"/>
          <w:color w:val="auto"/>
          <w:sz w:val="22"/>
          <w:szCs w:val="22"/>
          <w:lang w:eastAsia="en-US"/>
        </w:rPr>
        <w:id w:val="-884792063"/>
        <w:docPartObj>
          <w:docPartGallery w:val="Table of Contents"/>
          <w:docPartUnique/>
        </w:docPartObj>
      </w:sdtPr>
      <w:sdtEndPr>
        <w:rPr>
          <w:b/>
          <w:bCs/>
        </w:rPr>
      </w:sdtEndPr>
      <w:sdtContent>
        <w:p w14:paraId="3B797FDD" w14:textId="0A908744" w:rsidR="006B36D9" w:rsidRDefault="006B36D9">
          <w:pPr>
            <w:pStyle w:val="TOCHeading"/>
          </w:pPr>
          <w:r>
            <w:t>Table of Contents</w:t>
          </w:r>
        </w:p>
        <w:p w14:paraId="6F747A88" w14:textId="086D4CB9" w:rsidR="00750D30" w:rsidRDefault="006B36D9">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0104769" w:history="1">
            <w:r w:rsidR="00750D30" w:rsidRPr="00B9050E">
              <w:rPr>
                <w:rStyle w:val="Hyperlink"/>
                <w:rFonts w:ascii="Arial" w:hAnsi="Arial" w:cs="Arial"/>
                <w:noProof/>
              </w:rPr>
              <w:t>TASK 2</w:t>
            </w:r>
            <w:r w:rsidR="00750D30">
              <w:rPr>
                <w:noProof/>
                <w:webHidden/>
              </w:rPr>
              <w:tab/>
            </w:r>
            <w:r w:rsidR="00750D30">
              <w:rPr>
                <w:noProof/>
                <w:webHidden/>
              </w:rPr>
              <w:fldChar w:fldCharType="begin"/>
            </w:r>
            <w:r w:rsidR="00750D30">
              <w:rPr>
                <w:noProof/>
                <w:webHidden/>
              </w:rPr>
              <w:instrText xml:space="preserve"> PAGEREF _Toc120104769 \h </w:instrText>
            </w:r>
            <w:r w:rsidR="00750D30">
              <w:rPr>
                <w:noProof/>
                <w:webHidden/>
              </w:rPr>
            </w:r>
            <w:r w:rsidR="00750D30">
              <w:rPr>
                <w:noProof/>
                <w:webHidden/>
              </w:rPr>
              <w:fldChar w:fldCharType="separate"/>
            </w:r>
            <w:r w:rsidR="00750D30">
              <w:rPr>
                <w:noProof/>
                <w:webHidden/>
              </w:rPr>
              <w:t>3</w:t>
            </w:r>
            <w:r w:rsidR="00750D30">
              <w:rPr>
                <w:noProof/>
                <w:webHidden/>
              </w:rPr>
              <w:fldChar w:fldCharType="end"/>
            </w:r>
          </w:hyperlink>
        </w:p>
        <w:p w14:paraId="628DAEF6" w14:textId="51C02E69" w:rsidR="00750D30" w:rsidRDefault="00000000">
          <w:pPr>
            <w:pStyle w:val="TOC2"/>
            <w:tabs>
              <w:tab w:val="right" w:leader="dot" w:pos="9350"/>
            </w:tabs>
            <w:rPr>
              <w:rFonts w:eastAsiaTheme="minorEastAsia"/>
              <w:noProof/>
              <w:lang w:eastAsia="en-GB"/>
            </w:rPr>
          </w:pPr>
          <w:hyperlink w:anchor="_Toc120104770" w:history="1">
            <w:r w:rsidR="00750D30" w:rsidRPr="00B9050E">
              <w:rPr>
                <w:rStyle w:val="Hyperlink"/>
                <w:rFonts w:ascii="Arial" w:hAnsi="Arial" w:cs="Arial"/>
                <w:noProof/>
              </w:rPr>
              <w:t>INTRODUCTION</w:t>
            </w:r>
            <w:r w:rsidR="00750D30">
              <w:rPr>
                <w:noProof/>
                <w:webHidden/>
              </w:rPr>
              <w:tab/>
            </w:r>
            <w:r w:rsidR="00750D30">
              <w:rPr>
                <w:noProof/>
                <w:webHidden/>
              </w:rPr>
              <w:fldChar w:fldCharType="begin"/>
            </w:r>
            <w:r w:rsidR="00750D30">
              <w:rPr>
                <w:noProof/>
                <w:webHidden/>
              </w:rPr>
              <w:instrText xml:space="preserve"> PAGEREF _Toc120104770 \h </w:instrText>
            </w:r>
            <w:r w:rsidR="00750D30">
              <w:rPr>
                <w:noProof/>
                <w:webHidden/>
              </w:rPr>
            </w:r>
            <w:r w:rsidR="00750D30">
              <w:rPr>
                <w:noProof/>
                <w:webHidden/>
              </w:rPr>
              <w:fldChar w:fldCharType="separate"/>
            </w:r>
            <w:r w:rsidR="00750D30">
              <w:rPr>
                <w:noProof/>
                <w:webHidden/>
              </w:rPr>
              <w:t>3</w:t>
            </w:r>
            <w:r w:rsidR="00750D30">
              <w:rPr>
                <w:noProof/>
                <w:webHidden/>
              </w:rPr>
              <w:fldChar w:fldCharType="end"/>
            </w:r>
          </w:hyperlink>
        </w:p>
        <w:p w14:paraId="707E016F" w14:textId="7A9C9A2B" w:rsidR="00750D30" w:rsidRDefault="00000000">
          <w:pPr>
            <w:pStyle w:val="TOC2"/>
            <w:tabs>
              <w:tab w:val="right" w:leader="dot" w:pos="9350"/>
            </w:tabs>
            <w:rPr>
              <w:rFonts w:eastAsiaTheme="minorEastAsia"/>
              <w:noProof/>
              <w:lang w:eastAsia="en-GB"/>
            </w:rPr>
          </w:pPr>
          <w:hyperlink w:anchor="_Toc120104771" w:history="1">
            <w:r w:rsidR="00750D30" w:rsidRPr="00B9050E">
              <w:rPr>
                <w:rStyle w:val="Hyperlink"/>
                <w:rFonts w:ascii="Arial" w:hAnsi="Arial" w:cs="Arial"/>
                <w:noProof/>
              </w:rPr>
              <w:t>COMPANY OVERVIEW</w:t>
            </w:r>
            <w:r w:rsidR="00750D30">
              <w:rPr>
                <w:noProof/>
                <w:webHidden/>
              </w:rPr>
              <w:tab/>
            </w:r>
            <w:r w:rsidR="00750D30">
              <w:rPr>
                <w:noProof/>
                <w:webHidden/>
              </w:rPr>
              <w:fldChar w:fldCharType="begin"/>
            </w:r>
            <w:r w:rsidR="00750D30">
              <w:rPr>
                <w:noProof/>
                <w:webHidden/>
              </w:rPr>
              <w:instrText xml:space="preserve"> PAGEREF _Toc120104771 \h </w:instrText>
            </w:r>
            <w:r w:rsidR="00750D30">
              <w:rPr>
                <w:noProof/>
                <w:webHidden/>
              </w:rPr>
            </w:r>
            <w:r w:rsidR="00750D30">
              <w:rPr>
                <w:noProof/>
                <w:webHidden/>
              </w:rPr>
              <w:fldChar w:fldCharType="separate"/>
            </w:r>
            <w:r w:rsidR="00750D30">
              <w:rPr>
                <w:noProof/>
                <w:webHidden/>
              </w:rPr>
              <w:t>3</w:t>
            </w:r>
            <w:r w:rsidR="00750D30">
              <w:rPr>
                <w:noProof/>
                <w:webHidden/>
              </w:rPr>
              <w:fldChar w:fldCharType="end"/>
            </w:r>
          </w:hyperlink>
        </w:p>
        <w:p w14:paraId="2D09F902" w14:textId="47CB51AD" w:rsidR="00750D30" w:rsidRDefault="00000000">
          <w:pPr>
            <w:pStyle w:val="TOC2"/>
            <w:tabs>
              <w:tab w:val="right" w:leader="dot" w:pos="9350"/>
            </w:tabs>
            <w:rPr>
              <w:rFonts w:eastAsiaTheme="minorEastAsia"/>
              <w:noProof/>
              <w:lang w:eastAsia="en-GB"/>
            </w:rPr>
          </w:pPr>
          <w:hyperlink w:anchor="_Toc120104772" w:history="1">
            <w:r w:rsidR="00750D30" w:rsidRPr="00B9050E">
              <w:rPr>
                <w:rStyle w:val="Hyperlink"/>
                <w:rFonts w:ascii="Arial" w:hAnsi="Arial" w:cs="Arial"/>
                <w:noProof/>
              </w:rPr>
              <w:t>MANAGEMENT THEORY</w:t>
            </w:r>
            <w:r w:rsidR="00750D30">
              <w:rPr>
                <w:noProof/>
                <w:webHidden/>
              </w:rPr>
              <w:tab/>
            </w:r>
            <w:r w:rsidR="00750D30">
              <w:rPr>
                <w:noProof/>
                <w:webHidden/>
              </w:rPr>
              <w:fldChar w:fldCharType="begin"/>
            </w:r>
            <w:r w:rsidR="00750D30">
              <w:rPr>
                <w:noProof/>
                <w:webHidden/>
              </w:rPr>
              <w:instrText xml:space="preserve"> PAGEREF _Toc120104772 \h </w:instrText>
            </w:r>
            <w:r w:rsidR="00750D30">
              <w:rPr>
                <w:noProof/>
                <w:webHidden/>
              </w:rPr>
            </w:r>
            <w:r w:rsidR="00750D30">
              <w:rPr>
                <w:noProof/>
                <w:webHidden/>
              </w:rPr>
              <w:fldChar w:fldCharType="separate"/>
            </w:r>
            <w:r w:rsidR="00750D30">
              <w:rPr>
                <w:noProof/>
                <w:webHidden/>
              </w:rPr>
              <w:t>3</w:t>
            </w:r>
            <w:r w:rsidR="00750D30">
              <w:rPr>
                <w:noProof/>
                <w:webHidden/>
              </w:rPr>
              <w:fldChar w:fldCharType="end"/>
            </w:r>
          </w:hyperlink>
        </w:p>
        <w:p w14:paraId="72A29AF7" w14:textId="60E096B7" w:rsidR="00750D30" w:rsidRDefault="00000000">
          <w:pPr>
            <w:pStyle w:val="TOC2"/>
            <w:tabs>
              <w:tab w:val="right" w:leader="dot" w:pos="9350"/>
            </w:tabs>
            <w:rPr>
              <w:rFonts w:eastAsiaTheme="minorEastAsia"/>
              <w:noProof/>
              <w:lang w:eastAsia="en-GB"/>
            </w:rPr>
          </w:pPr>
          <w:hyperlink w:anchor="_Toc120104773" w:history="1">
            <w:r w:rsidR="00750D30" w:rsidRPr="00B9050E">
              <w:rPr>
                <w:rStyle w:val="Hyperlink"/>
                <w:rFonts w:ascii="Arial" w:hAnsi="Arial" w:cs="Arial"/>
                <w:noProof/>
              </w:rPr>
              <w:t>MANAGEMENT THEORY IMPLEMENTED BY MCDONALD’S</w:t>
            </w:r>
            <w:r w:rsidR="00750D30">
              <w:rPr>
                <w:noProof/>
                <w:webHidden/>
              </w:rPr>
              <w:tab/>
            </w:r>
            <w:r w:rsidR="00750D30">
              <w:rPr>
                <w:noProof/>
                <w:webHidden/>
              </w:rPr>
              <w:fldChar w:fldCharType="begin"/>
            </w:r>
            <w:r w:rsidR="00750D30">
              <w:rPr>
                <w:noProof/>
                <w:webHidden/>
              </w:rPr>
              <w:instrText xml:space="preserve"> PAGEREF _Toc120104773 \h </w:instrText>
            </w:r>
            <w:r w:rsidR="00750D30">
              <w:rPr>
                <w:noProof/>
                <w:webHidden/>
              </w:rPr>
            </w:r>
            <w:r w:rsidR="00750D30">
              <w:rPr>
                <w:noProof/>
                <w:webHidden/>
              </w:rPr>
              <w:fldChar w:fldCharType="separate"/>
            </w:r>
            <w:r w:rsidR="00750D30">
              <w:rPr>
                <w:noProof/>
                <w:webHidden/>
              </w:rPr>
              <w:t>4</w:t>
            </w:r>
            <w:r w:rsidR="00750D30">
              <w:rPr>
                <w:noProof/>
                <w:webHidden/>
              </w:rPr>
              <w:fldChar w:fldCharType="end"/>
            </w:r>
          </w:hyperlink>
        </w:p>
        <w:p w14:paraId="631FDC61" w14:textId="4D107D81" w:rsidR="00750D30" w:rsidRDefault="00000000">
          <w:pPr>
            <w:pStyle w:val="TOC2"/>
            <w:tabs>
              <w:tab w:val="right" w:leader="dot" w:pos="9350"/>
            </w:tabs>
            <w:rPr>
              <w:rFonts w:eastAsiaTheme="minorEastAsia"/>
              <w:noProof/>
              <w:lang w:eastAsia="en-GB"/>
            </w:rPr>
          </w:pPr>
          <w:hyperlink w:anchor="_Toc120104774" w:history="1">
            <w:r w:rsidR="00750D30" w:rsidRPr="00B9050E">
              <w:rPr>
                <w:rStyle w:val="Hyperlink"/>
                <w:rFonts w:ascii="Arial" w:hAnsi="Arial" w:cs="Arial"/>
                <w:noProof/>
              </w:rPr>
              <w:t>ADVANTAGES AND DISADVANTAGES OF SCIENTIFIC MANAGEMENT THEORY</w:t>
            </w:r>
            <w:r w:rsidR="00750D30">
              <w:rPr>
                <w:noProof/>
                <w:webHidden/>
              </w:rPr>
              <w:tab/>
            </w:r>
            <w:r w:rsidR="00750D30">
              <w:rPr>
                <w:noProof/>
                <w:webHidden/>
              </w:rPr>
              <w:fldChar w:fldCharType="begin"/>
            </w:r>
            <w:r w:rsidR="00750D30">
              <w:rPr>
                <w:noProof/>
                <w:webHidden/>
              </w:rPr>
              <w:instrText xml:space="preserve"> PAGEREF _Toc120104774 \h </w:instrText>
            </w:r>
            <w:r w:rsidR="00750D30">
              <w:rPr>
                <w:noProof/>
                <w:webHidden/>
              </w:rPr>
            </w:r>
            <w:r w:rsidR="00750D30">
              <w:rPr>
                <w:noProof/>
                <w:webHidden/>
              </w:rPr>
              <w:fldChar w:fldCharType="separate"/>
            </w:r>
            <w:r w:rsidR="00750D30">
              <w:rPr>
                <w:noProof/>
                <w:webHidden/>
              </w:rPr>
              <w:t>5</w:t>
            </w:r>
            <w:r w:rsidR="00750D30">
              <w:rPr>
                <w:noProof/>
                <w:webHidden/>
              </w:rPr>
              <w:fldChar w:fldCharType="end"/>
            </w:r>
          </w:hyperlink>
        </w:p>
        <w:p w14:paraId="58566FBF" w14:textId="0B736354" w:rsidR="00750D30" w:rsidRDefault="00000000">
          <w:pPr>
            <w:pStyle w:val="TOC2"/>
            <w:tabs>
              <w:tab w:val="right" w:leader="dot" w:pos="9350"/>
            </w:tabs>
            <w:rPr>
              <w:rFonts w:eastAsiaTheme="minorEastAsia"/>
              <w:noProof/>
              <w:lang w:eastAsia="en-GB"/>
            </w:rPr>
          </w:pPr>
          <w:hyperlink w:anchor="_Toc120104775" w:history="1">
            <w:r w:rsidR="00750D30" w:rsidRPr="00B9050E">
              <w:rPr>
                <w:rStyle w:val="Hyperlink"/>
                <w:rFonts w:ascii="Arial" w:hAnsi="Arial" w:cs="Arial"/>
                <w:noProof/>
              </w:rPr>
              <w:t>CONFLICT MANAGEMENT WITHIN THE ORGNAISATION</w:t>
            </w:r>
            <w:r w:rsidR="00750D30">
              <w:rPr>
                <w:noProof/>
                <w:webHidden/>
              </w:rPr>
              <w:tab/>
            </w:r>
            <w:r w:rsidR="00750D30">
              <w:rPr>
                <w:noProof/>
                <w:webHidden/>
              </w:rPr>
              <w:fldChar w:fldCharType="begin"/>
            </w:r>
            <w:r w:rsidR="00750D30">
              <w:rPr>
                <w:noProof/>
                <w:webHidden/>
              </w:rPr>
              <w:instrText xml:space="preserve"> PAGEREF _Toc120104775 \h </w:instrText>
            </w:r>
            <w:r w:rsidR="00750D30">
              <w:rPr>
                <w:noProof/>
                <w:webHidden/>
              </w:rPr>
            </w:r>
            <w:r w:rsidR="00750D30">
              <w:rPr>
                <w:noProof/>
                <w:webHidden/>
              </w:rPr>
              <w:fldChar w:fldCharType="separate"/>
            </w:r>
            <w:r w:rsidR="00750D30">
              <w:rPr>
                <w:noProof/>
                <w:webHidden/>
              </w:rPr>
              <w:t>6</w:t>
            </w:r>
            <w:r w:rsidR="00750D30">
              <w:rPr>
                <w:noProof/>
                <w:webHidden/>
              </w:rPr>
              <w:fldChar w:fldCharType="end"/>
            </w:r>
          </w:hyperlink>
        </w:p>
        <w:p w14:paraId="0709CB8E" w14:textId="1598F3E3" w:rsidR="00750D30" w:rsidRDefault="00000000">
          <w:pPr>
            <w:pStyle w:val="TOC2"/>
            <w:tabs>
              <w:tab w:val="right" w:leader="dot" w:pos="9350"/>
            </w:tabs>
            <w:rPr>
              <w:rFonts w:eastAsiaTheme="minorEastAsia"/>
              <w:noProof/>
              <w:lang w:eastAsia="en-GB"/>
            </w:rPr>
          </w:pPr>
          <w:hyperlink w:anchor="_Toc120104776" w:history="1">
            <w:r w:rsidR="00750D30" w:rsidRPr="00B9050E">
              <w:rPr>
                <w:rStyle w:val="Hyperlink"/>
                <w:rFonts w:ascii="Arial" w:hAnsi="Arial" w:cs="Arial"/>
                <w:noProof/>
              </w:rPr>
              <w:t>CONCLUSION</w:t>
            </w:r>
            <w:r w:rsidR="00750D30">
              <w:rPr>
                <w:noProof/>
                <w:webHidden/>
              </w:rPr>
              <w:tab/>
            </w:r>
            <w:r w:rsidR="00750D30">
              <w:rPr>
                <w:noProof/>
                <w:webHidden/>
              </w:rPr>
              <w:fldChar w:fldCharType="begin"/>
            </w:r>
            <w:r w:rsidR="00750D30">
              <w:rPr>
                <w:noProof/>
                <w:webHidden/>
              </w:rPr>
              <w:instrText xml:space="preserve"> PAGEREF _Toc120104776 \h </w:instrText>
            </w:r>
            <w:r w:rsidR="00750D30">
              <w:rPr>
                <w:noProof/>
                <w:webHidden/>
              </w:rPr>
            </w:r>
            <w:r w:rsidR="00750D30">
              <w:rPr>
                <w:noProof/>
                <w:webHidden/>
              </w:rPr>
              <w:fldChar w:fldCharType="separate"/>
            </w:r>
            <w:r w:rsidR="00750D30">
              <w:rPr>
                <w:noProof/>
                <w:webHidden/>
              </w:rPr>
              <w:t>7</w:t>
            </w:r>
            <w:r w:rsidR="00750D30">
              <w:rPr>
                <w:noProof/>
                <w:webHidden/>
              </w:rPr>
              <w:fldChar w:fldCharType="end"/>
            </w:r>
          </w:hyperlink>
        </w:p>
        <w:p w14:paraId="1DD2BFE9" w14:textId="6336C7F2" w:rsidR="00750D30" w:rsidRDefault="00000000">
          <w:pPr>
            <w:pStyle w:val="TOC1"/>
            <w:tabs>
              <w:tab w:val="right" w:leader="dot" w:pos="9350"/>
            </w:tabs>
            <w:rPr>
              <w:rFonts w:eastAsiaTheme="minorEastAsia"/>
              <w:noProof/>
              <w:lang w:eastAsia="en-GB"/>
            </w:rPr>
          </w:pPr>
          <w:hyperlink w:anchor="_Toc120104777" w:history="1">
            <w:r w:rsidR="00750D30" w:rsidRPr="00B9050E">
              <w:rPr>
                <w:rStyle w:val="Hyperlink"/>
                <w:rFonts w:ascii="Arial" w:hAnsi="Arial" w:cs="Arial"/>
                <w:noProof/>
              </w:rPr>
              <w:t>REFERENCES</w:t>
            </w:r>
            <w:r w:rsidR="00750D30">
              <w:rPr>
                <w:noProof/>
                <w:webHidden/>
              </w:rPr>
              <w:tab/>
            </w:r>
            <w:r w:rsidR="00750D30">
              <w:rPr>
                <w:noProof/>
                <w:webHidden/>
              </w:rPr>
              <w:fldChar w:fldCharType="begin"/>
            </w:r>
            <w:r w:rsidR="00750D30">
              <w:rPr>
                <w:noProof/>
                <w:webHidden/>
              </w:rPr>
              <w:instrText xml:space="preserve"> PAGEREF _Toc120104777 \h </w:instrText>
            </w:r>
            <w:r w:rsidR="00750D30">
              <w:rPr>
                <w:noProof/>
                <w:webHidden/>
              </w:rPr>
            </w:r>
            <w:r w:rsidR="00750D30">
              <w:rPr>
                <w:noProof/>
                <w:webHidden/>
              </w:rPr>
              <w:fldChar w:fldCharType="separate"/>
            </w:r>
            <w:r w:rsidR="00750D30">
              <w:rPr>
                <w:noProof/>
                <w:webHidden/>
              </w:rPr>
              <w:t>8</w:t>
            </w:r>
            <w:r w:rsidR="00750D30">
              <w:rPr>
                <w:noProof/>
                <w:webHidden/>
              </w:rPr>
              <w:fldChar w:fldCharType="end"/>
            </w:r>
          </w:hyperlink>
        </w:p>
        <w:p w14:paraId="3F2B11FC" w14:textId="3918FF66" w:rsidR="006B36D9" w:rsidRDefault="006B36D9">
          <w:r>
            <w:rPr>
              <w:b/>
              <w:bCs/>
            </w:rPr>
            <w:fldChar w:fldCharType="end"/>
          </w:r>
        </w:p>
      </w:sdtContent>
    </w:sdt>
    <w:p w14:paraId="0697668F" w14:textId="77777777" w:rsidR="006B36D9" w:rsidRDefault="006B36D9" w:rsidP="00236A5A">
      <w:pPr>
        <w:pStyle w:val="Heading1"/>
        <w:spacing w:line="360" w:lineRule="auto"/>
        <w:jc w:val="both"/>
        <w:rPr>
          <w:rFonts w:ascii="Arial" w:hAnsi="Arial" w:cs="Arial"/>
          <w:sz w:val="22"/>
          <w:szCs w:val="22"/>
        </w:rPr>
      </w:pPr>
    </w:p>
    <w:p w14:paraId="0F740DD3" w14:textId="77777777" w:rsidR="006B36D9" w:rsidRDefault="006B36D9">
      <w:pPr>
        <w:rPr>
          <w:rFonts w:ascii="Arial" w:eastAsiaTheme="majorEastAsia" w:hAnsi="Arial" w:cs="Arial"/>
          <w:color w:val="2F5496" w:themeColor="accent1" w:themeShade="BF"/>
        </w:rPr>
      </w:pPr>
      <w:r>
        <w:rPr>
          <w:rFonts w:ascii="Arial" w:hAnsi="Arial" w:cs="Arial"/>
        </w:rPr>
        <w:br w:type="page"/>
      </w:r>
    </w:p>
    <w:p w14:paraId="788FCCBB" w14:textId="72DC7B53" w:rsidR="00236A5A" w:rsidRPr="00236A5A" w:rsidRDefault="00236A5A" w:rsidP="00236A5A">
      <w:pPr>
        <w:pStyle w:val="Heading1"/>
        <w:spacing w:line="360" w:lineRule="auto"/>
        <w:jc w:val="both"/>
        <w:rPr>
          <w:rFonts w:ascii="Arial" w:hAnsi="Arial" w:cs="Arial"/>
          <w:sz w:val="22"/>
          <w:szCs w:val="22"/>
        </w:rPr>
      </w:pPr>
      <w:bookmarkStart w:id="0" w:name="_Toc120104769"/>
      <w:r w:rsidRPr="00236A5A">
        <w:rPr>
          <w:rFonts w:ascii="Arial" w:hAnsi="Arial" w:cs="Arial"/>
          <w:sz w:val="22"/>
          <w:szCs w:val="22"/>
        </w:rPr>
        <w:lastRenderedPageBreak/>
        <w:t>TASK 2</w:t>
      </w:r>
      <w:bookmarkEnd w:id="0"/>
    </w:p>
    <w:p w14:paraId="0F7D41C4" w14:textId="2EEE3831" w:rsidR="00236A5A" w:rsidRPr="00236A5A" w:rsidRDefault="00236A5A" w:rsidP="00236A5A">
      <w:pPr>
        <w:pStyle w:val="Heading2"/>
        <w:spacing w:line="360" w:lineRule="auto"/>
        <w:jc w:val="both"/>
        <w:rPr>
          <w:rFonts w:ascii="Arial" w:hAnsi="Arial" w:cs="Arial"/>
          <w:sz w:val="22"/>
          <w:szCs w:val="22"/>
        </w:rPr>
      </w:pPr>
      <w:bookmarkStart w:id="1" w:name="_Toc120104770"/>
      <w:r w:rsidRPr="00236A5A">
        <w:rPr>
          <w:rFonts w:ascii="Arial" w:hAnsi="Arial" w:cs="Arial"/>
          <w:sz w:val="22"/>
          <w:szCs w:val="22"/>
        </w:rPr>
        <w:t>INTRODUCTION</w:t>
      </w:r>
      <w:bookmarkEnd w:id="1"/>
      <w:r w:rsidRPr="00236A5A">
        <w:rPr>
          <w:rFonts w:ascii="Arial" w:hAnsi="Arial" w:cs="Arial"/>
          <w:sz w:val="22"/>
          <w:szCs w:val="22"/>
        </w:rPr>
        <w:t xml:space="preserve"> </w:t>
      </w:r>
    </w:p>
    <w:p w14:paraId="0C6FD5C0" w14:textId="5836C866" w:rsidR="00236A5A" w:rsidRPr="00236A5A" w:rsidRDefault="00236A5A" w:rsidP="00236A5A">
      <w:pPr>
        <w:spacing w:line="360" w:lineRule="auto"/>
        <w:jc w:val="both"/>
        <w:rPr>
          <w:rFonts w:ascii="Arial" w:hAnsi="Arial" w:cs="Arial"/>
        </w:rPr>
      </w:pPr>
      <w:r>
        <w:rPr>
          <w:rFonts w:ascii="Arial" w:hAnsi="Arial" w:cs="Arial"/>
        </w:rPr>
        <w:t xml:space="preserve">Management theory in every organisation helps in providing guidance to the manager of an organisation so they can manage their employees in a certain way. It is important for the </w:t>
      </w:r>
      <w:r w:rsidR="007B4AD2">
        <w:rPr>
          <w:rFonts w:ascii="Arial" w:hAnsi="Arial" w:cs="Arial"/>
        </w:rPr>
        <w:t>organisation</w:t>
      </w:r>
      <w:r>
        <w:rPr>
          <w:rFonts w:ascii="Arial" w:hAnsi="Arial" w:cs="Arial"/>
        </w:rPr>
        <w:t xml:space="preserve"> they follow any management theory within their organisation because it can help them in focusing on enhancing the motivation and engagement of their employees</w:t>
      </w:r>
      <w:r w:rsidR="007B4AD2">
        <w:rPr>
          <w:rFonts w:ascii="Arial" w:hAnsi="Arial" w:cs="Arial"/>
        </w:rPr>
        <w:t xml:space="preserve"> (</w:t>
      </w:r>
      <w:r w:rsidR="007B4AD2" w:rsidRPr="007B4AD2">
        <w:rPr>
          <w:rFonts w:ascii="Arial" w:hAnsi="Arial" w:cs="Arial"/>
        </w:rPr>
        <w:t>Taska</w:t>
      </w:r>
      <w:r w:rsidR="007B4AD2">
        <w:rPr>
          <w:rFonts w:ascii="Arial" w:hAnsi="Arial" w:cs="Arial"/>
        </w:rPr>
        <w:t>, 2017)</w:t>
      </w:r>
      <w:r>
        <w:rPr>
          <w:rFonts w:ascii="Arial" w:hAnsi="Arial" w:cs="Arial"/>
        </w:rPr>
        <w:t xml:space="preserve">. This report will be made in the content of McDonald’s organisation. The report will help in discussing the management theory that can be used by organisations and an evaluation of the management </w:t>
      </w:r>
      <w:r w:rsidR="009477E9">
        <w:rPr>
          <w:rFonts w:ascii="Arial" w:hAnsi="Arial" w:cs="Arial"/>
        </w:rPr>
        <w:t>theory</w:t>
      </w:r>
      <w:r>
        <w:rPr>
          <w:rFonts w:ascii="Arial" w:hAnsi="Arial" w:cs="Arial"/>
        </w:rPr>
        <w:t xml:space="preserve"> used in McDonald’s will be done. Further, it will also discuss the advantages and disadvantages associated with the theory followed by conflict management and resolution done by the company. </w:t>
      </w:r>
    </w:p>
    <w:p w14:paraId="47501A39" w14:textId="1760DC22" w:rsidR="00236A5A" w:rsidRPr="00236A5A" w:rsidRDefault="00236A5A" w:rsidP="00236A5A">
      <w:pPr>
        <w:pStyle w:val="Heading2"/>
        <w:spacing w:line="360" w:lineRule="auto"/>
        <w:jc w:val="both"/>
        <w:rPr>
          <w:rFonts w:ascii="Arial" w:hAnsi="Arial" w:cs="Arial"/>
          <w:sz w:val="22"/>
          <w:szCs w:val="22"/>
        </w:rPr>
      </w:pPr>
      <w:bookmarkStart w:id="2" w:name="_Toc120104771"/>
      <w:r w:rsidRPr="00236A5A">
        <w:rPr>
          <w:rFonts w:ascii="Arial" w:hAnsi="Arial" w:cs="Arial"/>
          <w:sz w:val="22"/>
          <w:szCs w:val="22"/>
        </w:rPr>
        <w:t>COMPANY OVERVIEW</w:t>
      </w:r>
      <w:bookmarkEnd w:id="2"/>
      <w:r w:rsidRPr="00236A5A">
        <w:rPr>
          <w:rFonts w:ascii="Arial" w:hAnsi="Arial" w:cs="Arial"/>
          <w:sz w:val="22"/>
          <w:szCs w:val="22"/>
        </w:rPr>
        <w:t xml:space="preserve"> </w:t>
      </w:r>
    </w:p>
    <w:p w14:paraId="5F797CC2" w14:textId="54DAD324" w:rsidR="00236A5A" w:rsidRPr="00236A5A" w:rsidRDefault="00236A5A" w:rsidP="00236A5A">
      <w:pPr>
        <w:spacing w:line="360" w:lineRule="auto"/>
        <w:jc w:val="both"/>
        <w:rPr>
          <w:rFonts w:ascii="Arial" w:hAnsi="Arial" w:cs="Arial"/>
        </w:rPr>
      </w:pPr>
      <w:r>
        <w:rPr>
          <w:rFonts w:ascii="Arial" w:hAnsi="Arial" w:cs="Arial"/>
        </w:rPr>
        <w:t xml:space="preserve">McDonald’s is a multination chain of fast food that was founded in 1940 by </w:t>
      </w:r>
      <w:r w:rsidRPr="00236A5A">
        <w:rPr>
          <w:rFonts w:ascii="Arial" w:hAnsi="Arial" w:cs="Arial"/>
        </w:rPr>
        <w:t xml:space="preserve"> Richard and Maurice </w:t>
      </w:r>
      <w:r>
        <w:rPr>
          <w:rFonts w:ascii="Arial" w:hAnsi="Arial" w:cs="Arial"/>
        </w:rPr>
        <w:t xml:space="preserve">McDonald’s as a restaurant in </w:t>
      </w:r>
      <w:r w:rsidRPr="00236A5A">
        <w:rPr>
          <w:rFonts w:ascii="Arial" w:hAnsi="Arial" w:cs="Arial"/>
        </w:rPr>
        <w:t>San Bernardino, California, United States</w:t>
      </w:r>
      <w:r>
        <w:rPr>
          <w:rFonts w:ascii="Arial" w:hAnsi="Arial" w:cs="Arial"/>
        </w:rPr>
        <w:t xml:space="preserve">. </w:t>
      </w:r>
      <w:r w:rsidR="00A67EB0">
        <w:rPr>
          <w:rFonts w:ascii="Arial" w:hAnsi="Arial" w:cs="Arial"/>
        </w:rPr>
        <w:t>At present, the company have around 40</w:t>
      </w:r>
      <w:r w:rsidR="00491EC7">
        <w:rPr>
          <w:rFonts w:ascii="Arial" w:hAnsi="Arial" w:cs="Arial"/>
        </w:rPr>
        <w:t>,</w:t>
      </w:r>
      <w:r w:rsidR="00A67EB0">
        <w:rPr>
          <w:rFonts w:ascii="Arial" w:hAnsi="Arial" w:cs="Arial"/>
        </w:rPr>
        <w:t xml:space="preserve">031 restaurants all over the world and the company has a good brand presence among their customers with a good market share. The company is having manpower strength of </w:t>
      </w:r>
      <w:r w:rsidR="007B4AD2">
        <w:rPr>
          <w:rFonts w:ascii="Arial" w:hAnsi="Arial" w:cs="Arial"/>
        </w:rPr>
        <w:t>approx.</w:t>
      </w:r>
      <w:r w:rsidR="00A67EB0">
        <w:rPr>
          <w:rFonts w:ascii="Arial" w:hAnsi="Arial" w:cs="Arial"/>
        </w:rPr>
        <w:t xml:space="preserve"> 200</w:t>
      </w:r>
      <w:r w:rsidR="00491EC7">
        <w:rPr>
          <w:rFonts w:ascii="Arial" w:hAnsi="Arial" w:cs="Arial"/>
        </w:rPr>
        <w:t>,</w:t>
      </w:r>
      <w:r w:rsidR="00A67EB0">
        <w:rPr>
          <w:rFonts w:ascii="Arial" w:hAnsi="Arial" w:cs="Arial"/>
        </w:rPr>
        <w:t xml:space="preserve">000 employees all over the world and is successfully running its food venture with a profitable revenue of </w:t>
      </w:r>
      <w:r w:rsidR="00A67EB0" w:rsidRPr="00A67EB0">
        <w:rPr>
          <w:rFonts w:ascii="Arial" w:hAnsi="Arial" w:cs="Arial"/>
        </w:rPr>
        <w:t>US$23.223 billion</w:t>
      </w:r>
      <w:r w:rsidR="007B4AD2">
        <w:rPr>
          <w:rFonts w:ascii="Arial" w:hAnsi="Arial" w:cs="Arial"/>
        </w:rPr>
        <w:t xml:space="preserve"> (McDonald’s, </w:t>
      </w:r>
      <w:r w:rsidR="007B4AD2" w:rsidRPr="007B4AD2">
        <w:rPr>
          <w:rFonts w:ascii="Arial" w:hAnsi="Arial" w:cs="Arial"/>
        </w:rPr>
        <w:t>2022</w:t>
      </w:r>
      <w:r w:rsidR="007B4AD2">
        <w:rPr>
          <w:rFonts w:ascii="Arial" w:hAnsi="Arial" w:cs="Arial"/>
        </w:rPr>
        <w:t>)</w:t>
      </w:r>
      <w:r w:rsidR="00A67EB0">
        <w:rPr>
          <w:rFonts w:ascii="Arial" w:hAnsi="Arial" w:cs="Arial"/>
        </w:rPr>
        <w:t xml:space="preserve">. </w:t>
      </w:r>
    </w:p>
    <w:p w14:paraId="1CF3ACC1" w14:textId="1470F63E" w:rsidR="00236A5A" w:rsidRPr="00236A5A" w:rsidRDefault="00236A5A" w:rsidP="00236A5A">
      <w:pPr>
        <w:pStyle w:val="Heading2"/>
        <w:spacing w:line="360" w:lineRule="auto"/>
        <w:jc w:val="both"/>
        <w:rPr>
          <w:rFonts w:ascii="Arial" w:hAnsi="Arial" w:cs="Arial"/>
          <w:sz w:val="22"/>
          <w:szCs w:val="22"/>
        </w:rPr>
      </w:pPr>
      <w:bookmarkStart w:id="3" w:name="_Toc120104772"/>
      <w:r w:rsidRPr="00236A5A">
        <w:rPr>
          <w:rFonts w:ascii="Arial" w:hAnsi="Arial" w:cs="Arial"/>
          <w:sz w:val="22"/>
          <w:szCs w:val="22"/>
        </w:rPr>
        <w:t>MANAGEMENT THEORY</w:t>
      </w:r>
      <w:bookmarkEnd w:id="3"/>
      <w:r w:rsidRPr="00236A5A">
        <w:rPr>
          <w:rFonts w:ascii="Arial" w:hAnsi="Arial" w:cs="Arial"/>
          <w:sz w:val="22"/>
          <w:szCs w:val="22"/>
        </w:rPr>
        <w:t xml:space="preserve"> </w:t>
      </w:r>
    </w:p>
    <w:p w14:paraId="6AA636CA" w14:textId="0028760B" w:rsidR="0001522A" w:rsidRPr="0001522A" w:rsidRDefault="0001522A" w:rsidP="00236A5A">
      <w:pPr>
        <w:spacing w:line="360" w:lineRule="auto"/>
        <w:jc w:val="both"/>
        <w:rPr>
          <w:rFonts w:ascii="Arial" w:hAnsi="Arial" w:cs="Arial"/>
          <w:b/>
          <w:bCs/>
        </w:rPr>
      </w:pPr>
      <w:r w:rsidRPr="0001522A">
        <w:rPr>
          <w:rFonts w:ascii="Arial" w:hAnsi="Arial" w:cs="Arial"/>
          <w:b/>
          <w:bCs/>
        </w:rPr>
        <w:t>SCIENTIFIC MANAGEMENT THEORY</w:t>
      </w:r>
    </w:p>
    <w:p w14:paraId="0BD5EBFD" w14:textId="1074353F" w:rsidR="00D426EF" w:rsidRDefault="00D426EF" w:rsidP="00236A5A">
      <w:pPr>
        <w:spacing w:line="360" w:lineRule="auto"/>
        <w:jc w:val="both"/>
        <w:rPr>
          <w:rFonts w:ascii="Arial" w:hAnsi="Arial" w:cs="Arial"/>
        </w:rPr>
      </w:pPr>
      <w:r>
        <w:rPr>
          <w:rFonts w:ascii="Arial" w:hAnsi="Arial" w:cs="Arial"/>
        </w:rPr>
        <w:t xml:space="preserve">Several management theories can be used by organisations and that helps them in focusing on the proper management of the organisation. One of the most common theories which are being used by the organisation is the Scientific Management Theory </w:t>
      </w:r>
      <w:r w:rsidR="001E3436">
        <w:rPr>
          <w:rFonts w:ascii="Arial" w:hAnsi="Arial" w:cs="Arial"/>
        </w:rPr>
        <w:t xml:space="preserve">because it allows the managers within the organisation to achieve proper management so that productivity among employees can be developed. This theory was developed by </w:t>
      </w:r>
      <w:r w:rsidR="001E3436" w:rsidRPr="001E3436">
        <w:rPr>
          <w:rFonts w:ascii="Arial" w:hAnsi="Arial" w:cs="Arial"/>
        </w:rPr>
        <w:t>Fredrick Winslow Taylo</w:t>
      </w:r>
      <w:r w:rsidR="001E3436">
        <w:rPr>
          <w:rFonts w:ascii="Arial" w:hAnsi="Arial" w:cs="Arial"/>
        </w:rPr>
        <w:t xml:space="preserve">r in 1911 and it is commonly known as </w:t>
      </w:r>
      <w:r w:rsidR="001E3436" w:rsidRPr="001E3436">
        <w:rPr>
          <w:rFonts w:ascii="Arial" w:hAnsi="Arial" w:cs="Arial"/>
        </w:rPr>
        <w:t>Taylorism.</w:t>
      </w:r>
      <w:r w:rsidR="005D461C">
        <w:rPr>
          <w:rFonts w:ascii="Arial" w:hAnsi="Arial" w:cs="Arial"/>
        </w:rPr>
        <w:t xml:space="preserve"> Although Taylorism and scientific management can be used interchangeably it is just that Taylorism is known to be the first form of scientific management</w:t>
      </w:r>
      <w:r w:rsidR="007B4AD2">
        <w:rPr>
          <w:rFonts w:ascii="Arial" w:hAnsi="Arial" w:cs="Arial"/>
        </w:rPr>
        <w:t xml:space="preserve"> (</w:t>
      </w:r>
      <w:r w:rsidR="007B4AD2" w:rsidRPr="007B4AD2">
        <w:rPr>
          <w:rFonts w:ascii="Arial" w:hAnsi="Arial" w:cs="Arial"/>
        </w:rPr>
        <w:t>Botkin</w:t>
      </w:r>
      <w:r w:rsidR="007B4AD2">
        <w:rPr>
          <w:rFonts w:ascii="Arial" w:hAnsi="Arial" w:cs="Arial"/>
        </w:rPr>
        <w:t>, 2015)</w:t>
      </w:r>
      <w:r w:rsidR="005D461C">
        <w:rPr>
          <w:rFonts w:ascii="Arial" w:hAnsi="Arial" w:cs="Arial"/>
        </w:rPr>
        <w:t>. This theory works based on four principles:</w:t>
      </w:r>
    </w:p>
    <w:p w14:paraId="78B17539" w14:textId="5DD34119" w:rsidR="005D461C" w:rsidRDefault="005D461C" w:rsidP="00236A5A">
      <w:pPr>
        <w:spacing w:line="360" w:lineRule="auto"/>
        <w:jc w:val="both"/>
        <w:rPr>
          <w:rFonts w:ascii="Arial" w:hAnsi="Arial" w:cs="Arial"/>
        </w:rPr>
      </w:pPr>
      <w:r w:rsidRPr="005D461C">
        <w:rPr>
          <w:rFonts w:ascii="Arial" w:hAnsi="Arial" w:cs="Arial"/>
          <w:b/>
          <w:bCs/>
        </w:rPr>
        <w:t>Selection of the scientific method and not the rule of thumb:</w:t>
      </w:r>
      <w:r>
        <w:rPr>
          <w:rFonts w:ascii="Arial" w:hAnsi="Arial" w:cs="Arial"/>
        </w:rPr>
        <w:t xml:space="preserve"> This principle allows the organisation to assign the job role according to the skills and knowledge have by a person rather than make them choose what they want to do and having a rule of freedom so that they will complete their task with complete freedom. </w:t>
      </w:r>
    </w:p>
    <w:p w14:paraId="0C7538C6" w14:textId="25A90440" w:rsidR="005D461C" w:rsidRDefault="005D461C" w:rsidP="00236A5A">
      <w:pPr>
        <w:spacing w:line="360" w:lineRule="auto"/>
        <w:jc w:val="both"/>
        <w:rPr>
          <w:rFonts w:ascii="Arial" w:hAnsi="Arial" w:cs="Arial"/>
        </w:rPr>
      </w:pPr>
      <w:r w:rsidRPr="005D461C">
        <w:rPr>
          <w:rFonts w:ascii="Arial" w:hAnsi="Arial" w:cs="Arial"/>
          <w:b/>
          <w:bCs/>
        </w:rPr>
        <w:lastRenderedPageBreak/>
        <w:t>Assigning tasks based on their skills and knowledge:</w:t>
      </w:r>
      <w:r>
        <w:rPr>
          <w:rFonts w:ascii="Arial" w:hAnsi="Arial" w:cs="Arial"/>
        </w:rPr>
        <w:t xml:space="preserve"> It is so important for every organisation that they assign a task to their employees based on the skills and knowledge they have because they can work effectively</w:t>
      </w:r>
      <w:r w:rsidR="007B4AD2">
        <w:rPr>
          <w:rFonts w:ascii="Arial" w:hAnsi="Arial" w:cs="Arial"/>
        </w:rPr>
        <w:t xml:space="preserve"> (</w:t>
      </w:r>
      <w:r w:rsidR="007B4AD2" w:rsidRPr="007B4AD2">
        <w:rPr>
          <w:rFonts w:ascii="Arial" w:hAnsi="Arial" w:cs="Arial"/>
        </w:rPr>
        <w:t>Jones</w:t>
      </w:r>
      <w:r w:rsidR="007B4AD2">
        <w:rPr>
          <w:rFonts w:ascii="Arial" w:hAnsi="Arial" w:cs="Arial"/>
        </w:rPr>
        <w:t xml:space="preserve"> et al., 2016)</w:t>
      </w:r>
      <w:r>
        <w:rPr>
          <w:rFonts w:ascii="Arial" w:hAnsi="Arial" w:cs="Arial"/>
        </w:rPr>
        <w:t xml:space="preserve">. </w:t>
      </w:r>
    </w:p>
    <w:p w14:paraId="6A779CB1" w14:textId="707E8985" w:rsidR="005D461C" w:rsidRDefault="005D461C" w:rsidP="00236A5A">
      <w:pPr>
        <w:spacing w:line="360" w:lineRule="auto"/>
        <w:jc w:val="both"/>
        <w:rPr>
          <w:rFonts w:ascii="Arial" w:hAnsi="Arial" w:cs="Arial"/>
        </w:rPr>
      </w:pPr>
      <w:r w:rsidRPr="005D461C">
        <w:rPr>
          <w:rFonts w:ascii="Arial" w:hAnsi="Arial" w:cs="Arial"/>
          <w:b/>
          <w:bCs/>
        </w:rPr>
        <w:t>Monitoring the performance of employees:</w:t>
      </w:r>
      <w:r>
        <w:rPr>
          <w:rFonts w:ascii="Arial" w:hAnsi="Arial" w:cs="Arial"/>
        </w:rPr>
        <w:t xml:space="preserve"> This allows the organisation to focus on the performance given by employees so if they will need any kind of improvement then it can be implemented based on the feedback they received and will be able to increase their productivity. </w:t>
      </w:r>
    </w:p>
    <w:p w14:paraId="416EA79B" w14:textId="2B95EF93" w:rsidR="005D461C" w:rsidRPr="00236A5A" w:rsidRDefault="005D461C" w:rsidP="00236A5A">
      <w:pPr>
        <w:spacing w:line="360" w:lineRule="auto"/>
        <w:jc w:val="both"/>
        <w:rPr>
          <w:rFonts w:ascii="Arial" w:hAnsi="Arial" w:cs="Arial"/>
        </w:rPr>
      </w:pPr>
      <w:r w:rsidRPr="005D461C">
        <w:rPr>
          <w:rFonts w:ascii="Arial" w:hAnsi="Arial" w:cs="Arial"/>
          <w:b/>
          <w:bCs/>
        </w:rPr>
        <w:t>Appropriately div</w:t>
      </w:r>
      <w:r w:rsidR="007F507A">
        <w:rPr>
          <w:rFonts w:ascii="Arial" w:hAnsi="Arial" w:cs="Arial"/>
          <w:b/>
          <w:bCs/>
        </w:rPr>
        <w:t>id</w:t>
      </w:r>
      <w:r w:rsidRPr="005D461C">
        <w:rPr>
          <w:rFonts w:ascii="Arial" w:hAnsi="Arial" w:cs="Arial"/>
          <w:b/>
          <w:bCs/>
        </w:rPr>
        <w:t>ing the work among manager and their employees:</w:t>
      </w:r>
      <w:r>
        <w:rPr>
          <w:rFonts w:ascii="Arial" w:hAnsi="Arial" w:cs="Arial"/>
        </w:rPr>
        <w:t xml:space="preserve"> It is so important that the organisation will focus on diving the work appropriately among the manager and employees so that employees do not feel like they have more work pressure than their managers</w:t>
      </w:r>
      <w:r w:rsidR="007B4AD2">
        <w:rPr>
          <w:rFonts w:ascii="Arial" w:hAnsi="Arial" w:cs="Arial"/>
        </w:rPr>
        <w:t xml:space="preserve"> (</w:t>
      </w:r>
      <w:r w:rsidR="007B4AD2" w:rsidRPr="007B4AD2">
        <w:rPr>
          <w:rFonts w:ascii="Arial" w:hAnsi="Arial" w:cs="Arial"/>
        </w:rPr>
        <w:t>Kelly</w:t>
      </w:r>
      <w:r w:rsidR="007B4AD2">
        <w:rPr>
          <w:rFonts w:ascii="Arial" w:hAnsi="Arial" w:cs="Arial"/>
        </w:rPr>
        <w:t>, 2016)</w:t>
      </w:r>
      <w:r>
        <w:rPr>
          <w:rFonts w:ascii="Arial" w:hAnsi="Arial" w:cs="Arial"/>
        </w:rPr>
        <w:t xml:space="preserve">. </w:t>
      </w:r>
    </w:p>
    <w:p w14:paraId="43878AD5" w14:textId="4C18D55F" w:rsidR="00236A5A" w:rsidRPr="00236A5A" w:rsidRDefault="00236A5A" w:rsidP="00236A5A">
      <w:pPr>
        <w:pStyle w:val="Heading2"/>
        <w:spacing w:line="360" w:lineRule="auto"/>
        <w:jc w:val="both"/>
        <w:rPr>
          <w:rFonts w:ascii="Arial" w:hAnsi="Arial" w:cs="Arial"/>
          <w:sz w:val="22"/>
          <w:szCs w:val="22"/>
        </w:rPr>
      </w:pPr>
      <w:bookmarkStart w:id="4" w:name="_Toc120104773"/>
      <w:r w:rsidRPr="00236A5A">
        <w:rPr>
          <w:rFonts w:ascii="Arial" w:hAnsi="Arial" w:cs="Arial"/>
          <w:sz w:val="22"/>
          <w:szCs w:val="22"/>
        </w:rPr>
        <w:t>MANAGEMENT THEORY IMPLEMENTED BY MCDONALD’S</w:t>
      </w:r>
      <w:bookmarkEnd w:id="4"/>
      <w:r w:rsidRPr="00236A5A">
        <w:rPr>
          <w:rFonts w:ascii="Arial" w:hAnsi="Arial" w:cs="Arial"/>
          <w:sz w:val="22"/>
          <w:szCs w:val="22"/>
        </w:rPr>
        <w:t xml:space="preserve"> </w:t>
      </w:r>
    </w:p>
    <w:p w14:paraId="6EAED488" w14:textId="610F9B2C" w:rsidR="002D6CA8" w:rsidRDefault="005D461C" w:rsidP="00236A5A">
      <w:pPr>
        <w:spacing w:line="360" w:lineRule="auto"/>
        <w:jc w:val="both"/>
        <w:rPr>
          <w:rFonts w:ascii="Arial" w:hAnsi="Arial" w:cs="Arial"/>
        </w:rPr>
      </w:pPr>
      <w:r>
        <w:rPr>
          <w:rFonts w:ascii="Arial" w:hAnsi="Arial" w:cs="Arial"/>
        </w:rPr>
        <w:t>McDonald’s ensures that they use proper management theory within their organisation as the company operates their business at an international level and has huge manpower in their organisation which is needed to be managed effectively so the company do not have to face any managerial problem and will have smooth operations in every country they have their restaurant. The management theory which is followed by McDonald’s Scientific Management Theory as it benefits them in focusing on increased productivity of their employees and also on the kind of management that will help them ensure that their employees are getting proper training and the job role being assigned to them is based on the skills and knowledge they have. With the help of this theory, McDonald’s is able to offer training and development programs to their employees based on the department they are going to work in and the skills that are needed to be used by them on a daily basis</w:t>
      </w:r>
      <w:r w:rsidR="007B4AD2">
        <w:rPr>
          <w:rFonts w:ascii="Arial" w:hAnsi="Arial" w:cs="Arial"/>
        </w:rPr>
        <w:t xml:space="preserve"> (McDonald’s, </w:t>
      </w:r>
      <w:r w:rsidR="007B4AD2" w:rsidRPr="007B4AD2">
        <w:rPr>
          <w:rFonts w:ascii="Arial" w:hAnsi="Arial" w:cs="Arial"/>
        </w:rPr>
        <w:t>2022</w:t>
      </w:r>
      <w:r w:rsidR="007B4AD2">
        <w:rPr>
          <w:rFonts w:ascii="Arial" w:hAnsi="Arial" w:cs="Arial"/>
        </w:rPr>
        <w:t>)</w:t>
      </w:r>
      <w:r>
        <w:rPr>
          <w:rFonts w:ascii="Arial" w:hAnsi="Arial" w:cs="Arial"/>
        </w:rPr>
        <w:t xml:space="preserve">. It is important for every new employee of the organisation that they have to join their training program first because the company have a policy that every employee needs the proper training which can help them </w:t>
      </w:r>
      <w:r w:rsidR="00C20942">
        <w:rPr>
          <w:rFonts w:ascii="Arial" w:hAnsi="Arial" w:cs="Arial"/>
        </w:rPr>
        <w:t>in understanding the policies implemented within the organisation and getting familiar with the working condition and environmen</w:t>
      </w:r>
      <w:r w:rsidR="007B4AD2">
        <w:rPr>
          <w:rFonts w:ascii="Arial" w:hAnsi="Arial" w:cs="Arial"/>
        </w:rPr>
        <w:t>t</w:t>
      </w:r>
      <w:r w:rsidR="00C20942">
        <w:rPr>
          <w:rFonts w:ascii="Arial" w:hAnsi="Arial" w:cs="Arial"/>
        </w:rPr>
        <w:t xml:space="preserve">. </w:t>
      </w:r>
    </w:p>
    <w:p w14:paraId="4B6B6080" w14:textId="79CFF1C4" w:rsidR="00236A5A" w:rsidRPr="005D461C" w:rsidRDefault="002D6CA8" w:rsidP="00236A5A">
      <w:pPr>
        <w:spacing w:line="360" w:lineRule="auto"/>
        <w:jc w:val="both"/>
      </w:pPr>
      <w:r>
        <w:rPr>
          <w:rFonts w:ascii="Arial" w:hAnsi="Arial" w:cs="Arial"/>
        </w:rPr>
        <w:t>T</w:t>
      </w:r>
      <w:r w:rsidR="00C20942">
        <w:rPr>
          <w:rFonts w:ascii="Arial" w:hAnsi="Arial" w:cs="Arial"/>
        </w:rPr>
        <w:t xml:space="preserve">he company also focuses </w:t>
      </w:r>
      <w:r w:rsidR="00D27194">
        <w:rPr>
          <w:rFonts w:ascii="Arial" w:hAnsi="Arial" w:cs="Arial"/>
        </w:rPr>
        <w:t xml:space="preserve">on making clear to their employees they can work with freedom but they cannot use the rule of thumb as they have to work according to the task being assigned to them and </w:t>
      </w:r>
      <w:r>
        <w:rPr>
          <w:rFonts w:ascii="Arial" w:hAnsi="Arial" w:cs="Arial"/>
        </w:rPr>
        <w:t>work</w:t>
      </w:r>
      <w:r w:rsidR="00D27194">
        <w:rPr>
          <w:rFonts w:ascii="Arial" w:hAnsi="Arial" w:cs="Arial"/>
        </w:rPr>
        <w:t xml:space="preserve"> as per the skills they have because if they will try to work in another department apart from their expertise then it will create the problem for both the employee and the organisation</w:t>
      </w:r>
      <w:r w:rsidR="007B4AD2">
        <w:rPr>
          <w:rFonts w:ascii="Arial" w:hAnsi="Arial" w:cs="Arial"/>
        </w:rPr>
        <w:t xml:space="preserve"> (</w:t>
      </w:r>
      <w:r w:rsidR="007B4AD2" w:rsidRPr="007B4AD2">
        <w:rPr>
          <w:rFonts w:ascii="Arial" w:hAnsi="Arial" w:cs="Arial"/>
        </w:rPr>
        <w:t>Schachter</w:t>
      </w:r>
      <w:r w:rsidR="007B4AD2">
        <w:rPr>
          <w:rFonts w:ascii="Arial" w:hAnsi="Arial" w:cs="Arial"/>
        </w:rPr>
        <w:t>, 2018)</w:t>
      </w:r>
      <w:r w:rsidR="00D27194">
        <w:rPr>
          <w:rFonts w:ascii="Arial" w:hAnsi="Arial" w:cs="Arial"/>
        </w:rPr>
        <w:t>.</w:t>
      </w:r>
      <w:r>
        <w:rPr>
          <w:rFonts w:ascii="Arial" w:hAnsi="Arial" w:cs="Arial"/>
        </w:rPr>
        <w:t xml:space="preserve"> </w:t>
      </w:r>
      <w:r w:rsidR="007B4AD2">
        <w:rPr>
          <w:rFonts w:ascii="Arial" w:hAnsi="Arial" w:cs="Arial"/>
        </w:rPr>
        <w:t>McDonald’s</w:t>
      </w:r>
      <w:r>
        <w:rPr>
          <w:rFonts w:ascii="Arial" w:hAnsi="Arial" w:cs="Arial"/>
        </w:rPr>
        <w:t xml:space="preserve"> always ensures that the task assigned to their employees will be based on their skills and expertise so that they can work effectively and it will </w:t>
      </w:r>
      <w:r>
        <w:rPr>
          <w:rFonts w:ascii="Arial" w:hAnsi="Arial" w:cs="Arial"/>
        </w:rPr>
        <w:lastRenderedPageBreak/>
        <w:t xml:space="preserve">help them in enhancing the </w:t>
      </w:r>
      <w:r w:rsidR="007F507A">
        <w:rPr>
          <w:rFonts w:ascii="Arial" w:hAnsi="Arial" w:cs="Arial"/>
        </w:rPr>
        <w:t xml:space="preserve">growth of employees and the </w:t>
      </w:r>
      <w:r w:rsidR="007B4AD2">
        <w:rPr>
          <w:rFonts w:ascii="Arial" w:hAnsi="Arial" w:cs="Arial"/>
        </w:rPr>
        <w:t>organisation</w:t>
      </w:r>
      <w:r w:rsidR="007F507A">
        <w:rPr>
          <w:rFonts w:ascii="Arial" w:hAnsi="Arial" w:cs="Arial"/>
        </w:rPr>
        <w:t xml:space="preserve">. With the help of this theory, McDonald’s also emphasises providing feedback to their employees based on their performance given by them because it helps </w:t>
      </w:r>
      <w:r w:rsidR="00C114A9">
        <w:rPr>
          <w:rFonts w:ascii="Arial" w:hAnsi="Arial" w:cs="Arial"/>
        </w:rPr>
        <w:t>the employees in focusing on the areas where they need to make some improvements and strengthen the areas in which they got appreciation. The company also acquire feedback from their customers regarding the services they have got so that if they feel like improving some services then it can be implemented by the organisation</w:t>
      </w:r>
      <w:r w:rsidR="002E1584">
        <w:rPr>
          <w:rFonts w:ascii="Arial" w:hAnsi="Arial" w:cs="Arial"/>
        </w:rPr>
        <w:t>. This theory is helping the company in ensuring that managers and employees will have equal work and focus on dividing the work with equal responsibility so that they can work effectively on an individual level. As the company is big and maintains a huge supply chain it becomes important for the managers to focus on that every employee is working effectively and no one is facing any problems</w:t>
      </w:r>
      <w:r w:rsidR="007B4AD2">
        <w:rPr>
          <w:rFonts w:ascii="Arial" w:hAnsi="Arial" w:cs="Arial"/>
        </w:rPr>
        <w:t xml:space="preserve"> (</w:t>
      </w:r>
      <w:r w:rsidR="007B4AD2" w:rsidRPr="007B4AD2">
        <w:rPr>
          <w:rFonts w:ascii="Arial" w:hAnsi="Arial" w:cs="Arial"/>
        </w:rPr>
        <w:t>Taska</w:t>
      </w:r>
      <w:r w:rsidR="007B4AD2">
        <w:rPr>
          <w:rFonts w:ascii="Arial" w:hAnsi="Arial" w:cs="Arial"/>
        </w:rPr>
        <w:t>, 2017)</w:t>
      </w:r>
      <w:r w:rsidR="002E1584">
        <w:rPr>
          <w:rFonts w:ascii="Arial" w:hAnsi="Arial" w:cs="Arial"/>
        </w:rPr>
        <w:t xml:space="preserve">. If any employee will be facing any kind of problem then it will impact their performance and will lead to lower motivation among employees. This is the thing that decides whether employees are engaged within the organisation or not. Scientific Management Theory is helping the organisation in increasing motivation and engagement among the employees so that they do not have to face any problem alone and could share with their manager. This theory also allows them to build </w:t>
      </w:r>
      <w:r w:rsidR="007B4AD2">
        <w:rPr>
          <w:rFonts w:ascii="Arial" w:hAnsi="Arial" w:cs="Arial"/>
        </w:rPr>
        <w:t>good relationships</w:t>
      </w:r>
      <w:r w:rsidR="002E1584">
        <w:rPr>
          <w:rFonts w:ascii="Arial" w:hAnsi="Arial" w:cs="Arial"/>
        </w:rPr>
        <w:t xml:space="preserve"> with each other but it depends on the manager and employees whether they want to build informal relations or formal relations</w:t>
      </w:r>
      <w:r w:rsidR="007B4AD2">
        <w:rPr>
          <w:rFonts w:ascii="Arial" w:hAnsi="Arial" w:cs="Arial"/>
        </w:rPr>
        <w:t xml:space="preserve"> (</w:t>
      </w:r>
      <w:r w:rsidR="007B4AD2" w:rsidRPr="007B4AD2">
        <w:rPr>
          <w:rFonts w:ascii="Arial" w:hAnsi="Arial" w:cs="Arial"/>
        </w:rPr>
        <w:t>Taylor</w:t>
      </w:r>
      <w:r w:rsidR="007B4AD2">
        <w:rPr>
          <w:rFonts w:ascii="Arial" w:hAnsi="Arial" w:cs="Arial"/>
        </w:rPr>
        <w:t>, 2015)</w:t>
      </w:r>
      <w:r w:rsidR="002E1584">
        <w:rPr>
          <w:rFonts w:ascii="Arial" w:hAnsi="Arial" w:cs="Arial"/>
        </w:rPr>
        <w:t xml:space="preserve">. This theory is helping the company and </w:t>
      </w:r>
      <w:r w:rsidR="005C7B92">
        <w:rPr>
          <w:rFonts w:ascii="Arial" w:hAnsi="Arial" w:cs="Arial"/>
        </w:rPr>
        <w:t>benefits</w:t>
      </w:r>
      <w:r w:rsidR="002E1584">
        <w:rPr>
          <w:rFonts w:ascii="Arial" w:hAnsi="Arial" w:cs="Arial"/>
        </w:rPr>
        <w:t xml:space="preserve"> them to focus on their growth and of the organisation because through this</w:t>
      </w:r>
      <w:r w:rsidR="005C7B92">
        <w:rPr>
          <w:rFonts w:ascii="Arial" w:hAnsi="Arial" w:cs="Arial"/>
        </w:rPr>
        <w:t>,</w:t>
      </w:r>
      <w:r w:rsidR="002E1584">
        <w:rPr>
          <w:rFonts w:ascii="Arial" w:hAnsi="Arial" w:cs="Arial"/>
        </w:rPr>
        <w:t xml:space="preserve"> they are able to engage their employees more with the organisation and increase their productivity so </w:t>
      </w:r>
      <w:r w:rsidR="005C7B92">
        <w:rPr>
          <w:rFonts w:ascii="Arial" w:hAnsi="Arial" w:cs="Arial"/>
        </w:rPr>
        <w:t>which</w:t>
      </w:r>
      <w:r w:rsidR="002E1584">
        <w:rPr>
          <w:rFonts w:ascii="Arial" w:hAnsi="Arial" w:cs="Arial"/>
        </w:rPr>
        <w:t xml:space="preserve"> can benefit the organisation and employees.  </w:t>
      </w:r>
    </w:p>
    <w:p w14:paraId="25BD5B91" w14:textId="05C275B4" w:rsidR="00236A5A" w:rsidRPr="00236A5A" w:rsidRDefault="00236A5A" w:rsidP="00236A5A">
      <w:pPr>
        <w:pStyle w:val="Heading2"/>
        <w:spacing w:line="360" w:lineRule="auto"/>
        <w:jc w:val="both"/>
        <w:rPr>
          <w:rFonts w:ascii="Arial" w:hAnsi="Arial" w:cs="Arial"/>
          <w:sz w:val="22"/>
          <w:szCs w:val="22"/>
        </w:rPr>
      </w:pPr>
      <w:bookmarkStart w:id="5" w:name="_Toc120104774"/>
      <w:r w:rsidRPr="00236A5A">
        <w:rPr>
          <w:rFonts w:ascii="Arial" w:hAnsi="Arial" w:cs="Arial"/>
          <w:sz w:val="22"/>
          <w:szCs w:val="22"/>
        </w:rPr>
        <w:t>ADVANTAGES AND DISADVANTAGES OF SCIENTIFIC MANAGEMENT THEORY</w:t>
      </w:r>
      <w:bookmarkEnd w:id="5"/>
      <w:r w:rsidRPr="00236A5A">
        <w:rPr>
          <w:rFonts w:ascii="Arial" w:hAnsi="Arial" w:cs="Arial"/>
          <w:sz w:val="22"/>
          <w:szCs w:val="22"/>
        </w:rPr>
        <w:t xml:space="preserve"> </w:t>
      </w:r>
    </w:p>
    <w:p w14:paraId="55012751" w14:textId="04B8788C" w:rsidR="00236A5A" w:rsidRDefault="0001522A" w:rsidP="00236A5A">
      <w:pPr>
        <w:spacing w:line="360" w:lineRule="auto"/>
        <w:jc w:val="both"/>
        <w:rPr>
          <w:rFonts w:ascii="Arial" w:hAnsi="Arial" w:cs="Arial"/>
        </w:rPr>
      </w:pPr>
      <w:r>
        <w:rPr>
          <w:rFonts w:ascii="Arial" w:hAnsi="Arial" w:cs="Arial"/>
        </w:rPr>
        <w:t>Several advantages and disadvantages are associated with the Scientific Management Theory. Some of them are explained below in brief:</w:t>
      </w:r>
    </w:p>
    <w:p w14:paraId="1159EC74" w14:textId="629607E3" w:rsidR="0001522A" w:rsidRPr="0001522A" w:rsidRDefault="0001522A" w:rsidP="00236A5A">
      <w:pPr>
        <w:spacing w:line="360" w:lineRule="auto"/>
        <w:jc w:val="both"/>
        <w:rPr>
          <w:rFonts w:ascii="Arial" w:hAnsi="Arial" w:cs="Arial"/>
          <w:b/>
          <w:bCs/>
        </w:rPr>
      </w:pPr>
      <w:r w:rsidRPr="0001522A">
        <w:rPr>
          <w:rFonts w:ascii="Arial" w:hAnsi="Arial" w:cs="Arial"/>
          <w:b/>
          <w:bCs/>
        </w:rPr>
        <w:t xml:space="preserve">ADVANTAGES </w:t>
      </w:r>
    </w:p>
    <w:p w14:paraId="32C6C585" w14:textId="704E7BC0" w:rsidR="0001522A" w:rsidRDefault="0001522A" w:rsidP="00236A5A">
      <w:pPr>
        <w:spacing w:line="360" w:lineRule="auto"/>
        <w:jc w:val="both"/>
        <w:rPr>
          <w:rFonts w:ascii="Arial" w:hAnsi="Arial" w:cs="Arial"/>
        </w:rPr>
      </w:pPr>
      <w:r w:rsidRPr="0001522A">
        <w:rPr>
          <w:rFonts w:ascii="Arial" w:hAnsi="Arial" w:cs="Arial"/>
          <w:b/>
          <w:bCs/>
        </w:rPr>
        <w:t>Enhanced Productivity:</w:t>
      </w:r>
      <w:r>
        <w:rPr>
          <w:rFonts w:ascii="Arial" w:hAnsi="Arial" w:cs="Arial"/>
        </w:rPr>
        <w:t xml:space="preserve"> Scientific Management Theory enables the organisation in increasing productivity among their employees because if the organisation is using this theory then they will focus on providing feedback to their employees and this also enables the management and employees to share good relations with each other</w:t>
      </w:r>
      <w:r w:rsidR="007B4AD2">
        <w:rPr>
          <w:rFonts w:ascii="Arial" w:hAnsi="Arial" w:cs="Arial"/>
        </w:rPr>
        <w:t xml:space="preserve"> (</w:t>
      </w:r>
      <w:r w:rsidR="007B4AD2" w:rsidRPr="007B4AD2">
        <w:rPr>
          <w:rFonts w:ascii="Arial" w:hAnsi="Arial" w:cs="Arial"/>
        </w:rPr>
        <w:t>Turan</w:t>
      </w:r>
      <w:r w:rsidR="007B4AD2">
        <w:rPr>
          <w:rFonts w:ascii="Arial" w:hAnsi="Arial" w:cs="Arial"/>
        </w:rPr>
        <w:t>, 2015)</w:t>
      </w:r>
      <w:r>
        <w:rPr>
          <w:rFonts w:ascii="Arial" w:hAnsi="Arial" w:cs="Arial"/>
        </w:rPr>
        <w:t xml:space="preserve">. </w:t>
      </w:r>
    </w:p>
    <w:p w14:paraId="728A7C7D" w14:textId="4D765481" w:rsidR="0001522A" w:rsidRDefault="0001522A" w:rsidP="00236A5A">
      <w:pPr>
        <w:spacing w:line="360" w:lineRule="auto"/>
        <w:jc w:val="both"/>
        <w:rPr>
          <w:rFonts w:ascii="Arial" w:hAnsi="Arial" w:cs="Arial"/>
        </w:rPr>
      </w:pPr>
      <w:r w:rsidRPr="0001522A">
        <w:rPr>
          <w:rFonts w:ascii="Arial" w:hAnsi="Arial" w:cs="Arial"/>
          <w:b/>
          <w:bCs/>
        </w:rPr>
        <w:t>Sustainable Work Environment:</w:t>
      </w:r>
      <w:r>
        <w:rPr>
          <w:rFonts w:ascii="Arial" w:hAnsi="Arial" w:cs="Arial"/>
        </w:rPr>
        <w:t xml:space="preserve"> This benefit the organisation in making a sustainable business environment because if employees are happy with their manager and the manager is helping their employees then it will lead to less conflict in the organisation and creates a positive working environment. </w:t>
      </w:r>
    </w:p>
    <w:p w14:paraId="4F94AF41" w14:textId="039533D6" w:rsidR="00B44330" w:rsidRDefault="00B44330" w:rsidP="00236A5A">
      <w:pPr>
        <w:spacing w:line="360" w:lineRule="auto"/>
        <w:jc w:val="both"/>
        <w:rPr>
          <w:rFonts w:ascii="Arial" w:hAnsi="Arial" w:cs="Arial"/>
        </w:rPr>
      </w:pPr>
      <w:r w:rsidRPr="00B44330">
        <w:rPr>
          <w:rFonts w:ascii="Arial" w:hAnsi="Arial" w:cs="Arial"/>
          <w:b/>
          <w:bCs/>
        </w:rPr>
        <w:lastRenderedPageBreak/>
        <w:t xml:space="preserve">Reduce </w:t>
      </w:r>
      <w:r>
        <w:rPr>
          <w:rFonts w:ascii="Arial" w:hAnsi="Arial" w:cs="Arial"/>
          <w:b/>
          <w:bCs/>
        </w:rPr>
        <w:t>t</w:t>
      </w:r>
      <w:r w:rsidRPr="00B44330">
        <w:rPr>
          <w:rFonts w:ascii="Arial" w:hAnsi="Arial" w:cs="Arial"/>
          <w:b/>
          <w:bCs/>
        </w:rPr>
        <w:t xml:space="preserve">he Time </w:t>
      </w:r>
      <w:r>
        <w:rPr>
          <w:rFonts w:ascii="Arial" w:hAnsi="Arial" w:cs="Arial"/>
          <w:b/>
          <w:bCs/>
        </w:rPr>
        <w:t>o</w:t>
      </w:r>
      <w:r w:rsidRPr="00B44330">
        <w:rPr>
          <w:rFonts w:ascii="Arial" w:hAnsi="Arial" w:cs="Arial"/>
          <w:b/>
          <w:bCs/>
        </w:rPr>
        <w:t>f Production:</w:t>
      </w:r>
      <w:r>
        <w:rPr>
          <w:rFonts w:ascii="Arial" w:hAnsi="Arial" w:cs="Arial"/>
        </w:rPr>
        <w:t xml:space="preserve"> This theory helps organisations in reducing the time of production as it enables the employees to focus on the work being assigned to them and work as per the skills they have so they do not find any problem regarding </w:t>
      </w:r>
      <w:r w:rsidR="00AC4529">
        <w:rPr>
          <w:rFonts w:ascii="Arial" w:hAnsi="Arial" w:cs="Arial"/>
        </w:rPr>
        <w:t xml:space="preserve">the task that </w:t>
      </w:r>
      <w:r w:rsidR="000E7F0C">
        <w:rPr>
          <w:rFonts w:ascii="Arial" w:hAnsi="Arial" w:cs="Arial"/>
        </w:rPr>
        <w:t>has</w:t>
      </w:r>
      <w:r w:rsidR="00AC4529">
        <w:rPr>
          <w:rFonts w:ascii="Arial" w:hAnsi="Arial" w:cs="Arial"/>
        </w:rPr>
        <w:t xml:space="preserve"> been assigned to them. This theory is mostly used by organisation that </w:t>
      </w:r>
      <w:r w:rsidR="000E7F0C">
        <w:rPr>
          <w:rFonts w:ascii="Arial" w:hAnsi="Arial" w:cs="Arial"/>
        </w:rPr>
        <w:t>manufactures</w:t>
      </w:r>
      <w:r w:rsidR="00AC4529">
        <w:rPr>
          <w:rFonts w:ascii="Arial" w:hAnsi="Arial" w:cs="Arial"/>
        </w:rPr>
        <w:t xml:space="preserve"> something</w:t>
      </w:r>
      <w:r w:rsidR="007B4AD2">
        <w:rPr>
          <w:rFonts w:ascii="Arial" w:hAnsi="Arial" w:cs="Arial"/>
        </w:rPr>
        <w:t xml:space="preserve"> (</w:t>
      </w:r>
      <w:r w:rsidR="007B4AD2" w:rsidRPr="007B4AD2">
        <w:rPr>
          <w:rFonts w:ascii="Arial" w:hAnsi="Arial" w:cs="Arial"/>
        </w:rPr>
        <w:t>Varlamov</w:t>
      </w:r>
      <w:r w:rsidR="007B4AD2">
        <w:rPr>
          <w:rFonts w:ascii="Arial" w:hAnsi="Arial" w:cs="Arial"/>
        </w:rPr>
        <w:t xml:space="preserve"> </w:t>
      </w:r>
      <w:r w:rsidR="007B4AD2" w:rsidRPr="007B4AD2">
        <w:rPr>
          <w:rFonts w:ascii="Arial" w:hAnsi="Arial" w:cs="Arial"/>
        </w:rPr>
        <w:t>and Polyanin</w:t>
      </w:r>
      <w:r w:rsidR="007B4AD2">
        <w:rPr>
          <w:rFonts w:ascii="Arial" w:hAnsi="Arial" w:cs="Arial"/>
        </w:rPr>
        <w:t>, 2017)</w:t>
      </w:r>
      <w:r w:rsidR="00AC4529">
        <w:rPr>
          <w:rFonts w:ascii="Arial" w:hAnsi="Arial" w:cs="Arial"/>
        </w:rPr>
        <w:t xml:space="preserve">. </w:t>
      </w:r>
    </w:p>
    <w:p w14:paraId="76955E73" w14:textId="046FCCEA" w:rsidR="0001522A" w:rsidRPr="0001522A" w:rsidRDefault="0001522A" w:rsidP="00236A5A">
      <w:pPr>
        <w:spacing w:line="360" w:lineRule="auto"/>
        <w:jc w:val="both"/>
        <w:rPr>
          <w:rFonts w:ascii="Arial" w:hAnsi="Arial" w:cs="Arial"/>
          <w:b/>
          <w:bCs/>
        </w:rPr>
      </w:pPr>
      <w:r w:rsidRPr="0001522A">
        <w:rPr>
          <w:rFonts w:ascii="Arial" w:hAnsi="Arial" w:cs="Arial"/>
          <w:b/>
          <w:bCs/>
        </w:rPr>
        <w:t>DISADVANTAGES</w:t>
      </w:r>
    </w:p>
    <w:p w14:paraId="26C0AD09" w14:textId="44C94E5C" w:rsidR="0001522A" w:rsidRDefault="0001522A" w:rsidP="00236A5A">
      <w:pPr>
        <w:spacing w:line="360" w:lineRule="auto"/>
        <w:jc w:val="both"/>
        <w:rPr>
          <w:rFonts w:ascii="Arial" w:hAnsi="Arial" w:cs="Arial"/>
        </w:rPr>
      </w:pPr>
      <w:r w:rsidRPr="0001522A">
        <w:rPr>
          <w:rFonts w:ascii="Arial" w:hAnsi="Arial" w:cs="Arial"/>
          <w:b/>
          <w:bCs/>
        </w:rPr>
        <w:t xml:space="preserve">Union </w:t>
      </w:r>
      <w:r>
        <w:rPr>
          <w:rFonts w:ascii="Arial" w:hAnsi="Arial" w:cs="Arial"/>
          <w:b/>
          <w:bCs/>
        </w:rPr>
        <w:t>d</w:t>
      </w:r>
      <w:r w:rsidRPr="0001522A">
        <w:rPr>
          <w:rFonts w:ascii="Arial" w:hAnsi="Arial" w:cs="Arial"/>
          <w:b/>
          <w:bCs/>
        </w:rPr>
        <w:t xml:space="preserve">oes Not Accept </w:t>
      </w:r>
      <w:r>
        <w:rPr>
          <w:rFonts w:ascii="Arial" w:hAnsi="Arial" w:cs="Arial"/>
          <w:b/>
          <w:bCs/>
        </w:rPr>
        <w:t>t</w:t>
      </w:r>
      <w:r w:rsidRPr="0001522A">
        <w:rPr>
          <w:rFonts w:ascii="Arial" w:hAnsi="Arial" w:cs="Arial"/>
          <w:b/>
          <w:bCs/>
        </w:rPr>
        <w:t>his Theory:</w:t>
      </w:r>
      <w:r>
        <w:rPr>
          <w:rFonts w:ascii="Arial" w:hAnsi="Arial" w:cs="Arial"/>
        </w:rPr>
        <w:t xml:space="preserve"> Trade unions oppose this theory as according to them if the </w:t>
      </w:r>
      <w:r w:rsidR="007B4AD2">
        <w:rPr>
          <w:rFonts w:ascii="Arial" w:hAnsi="Arial" w:cs="Arial"/>
        </w:rPr>
        <w:t>organisation</w:t>
      </w:r>
      <w:r>
        <w:rPr>
          <w:rFonts w:ascii="Arial" w:hAnsi="Arial" w:cs="Arial"/>
        </w:rPr>
        <w:t xml:space="preserve"> is using this theory then they will not provide appropriate wage rate to employees because the company only focuses on increasing the productivity of their employees but </w:t>
      </w:r>
      <w:r w:rsidR="007B4AD2">
        <w:rPr>
          <w:rFonts w:ascii="Arial" w:hAnsi="Arial" w:cs="Arial"/>
        </w:rPr>
        <w:t>does</w:t>
      </w:r>
      <w:r>
        <w:rPr>
          <w:rFonts w:ascii="Arial" w:hAnsi="Arial" w:cs="Arial"/>
        </w:rPr>
        <w:t xml:space="preserve"> not focus on increasing the wage rate through which their employees can thing to sustain themselves within the organisation for a longer period of time. </w:t>
      </w:r>
    </w:p>
    <w:p w14:paraId="4C7FF1BC" w14:textId="0DF2548A" w:rsidR="0001522A" w:rsidRDefault="0001522A" w:rsidP="00236A5A">
      <w:pPr>
        <w:spacing w:line="360" w:lineRule="auto"/>
        <w:jc w:val="both"/>
        <w:rPr>
          <w:rFonts w:ascii="Arial" w:hAnsi="Arial" w:cs="Arial"/>
        </w:rPr>
      </w:pPr>
      <w:r w:rsidRPr="0001522A">
        <w:rPr>
          <w:rFonts w:ascii="Arial" w:hAnsi="Arial" w:cs="Arial"/>
          <w:b/>
          <w:bCs/>
        </w:rPr>
        <w:t xml:space="preserve">Not Feasible </w:t>
      </w:r>
      <w:r>
        <w:rPr>
          <w:rFonts w:ascii="Arial" w:hAnsi="Arial" w:cs="Arial"/>
          <w:b/>
          <w:bCs/>
        </w:rPr>
        <w:t>f</w:t>
      </w:r>
      <w:r w:rsidRPr="0001522A">
        <w:rPr>
          <w:rFonts w:ascii="Arial" w:hAnsi="Arial" w:cs="Arial"/>
          <w:b/>
          <w:bCs/>
        </w:rPr>
        <w:t>or Every Organisation:</w:t>
      </w:r>
      <w:r>
        <w:rPr>
          <w:rFonts w:ascii="Arial" w:hAnsi="Arial" w:cs="Arial"/>
        </w:rPr>
        <w:t xml:space="preserve"> Some organisations have stated that this theory is not feasible for every organisation because it makes the employees free and lowers their productivity. Also, it is impossible that they will provide feedback for every task that has been done employees</w:t>
      </w:r>
      <w:r w:rsidR="007B4AD2">
        <w:rPr>
          <w:rFonts w:ascii="Arial" w:hAnsi="Arial" w:cs="Arial"/>
        </w:rPr>
        <w:t xml:space="preserve"> (</w:t>
      </w:r>
      <w:r w:rsidR="007B4AD2" w:rsidRPr="007B4AD2">
        <w:rPr>
          <w:rFonts w:ascii="Arial" w:hAnsi="Arial" w:cs="Arial"/>
        </w:rPr>
        <w:t>Waring</w:t>
      </w:r>
      <w:r w:rsidR="007B4AD2">
        <w:rPr>
          <w:rFonts w:ascii="Arial" w:hAnsi="Arial" w:cs="Arial"/>
        </w:rPr>
        <w:t>, 2016)</w:t>
      </w:r>
      <w:r>
        <w:rPr>
          <w:rFonts w:ascii="Arial" w:hAnsi="Arial" w:cs="Arial"/>
        </w:rPr>
        <w:t xml:space="preserve">. </w:t>
      </w:r>
    </w:p>
    <w:p w14:paraId="372CE42A" w14:textId="2AC29687" w:rsidR="0001522A" w:rsidRPr="00236A5A" w:rsidRDefault="0001522A" w:rsidP="00236A5A">
      <w:pPr>
        <w:spacing w:line="360" w:lineRule="auto"/>
        <w:jc w:val="both"/>
        <w:rPr>
          <w:rFonts w:ascii="Arial" w:hAnsi="Arial" w:cs="Arial"/>
        </w:rPr>
      </w:pPr>
      <w:r w:rsidRPr="00AD5B83">
        <w:rPr>
          <w:rFonts w:ascii="Arial" w:hAnsi="Arial" w:cs="Arial"/>
          <w:b/>
          <w:bCs/>
        </w:rPr>
        <w:t xml:space="preserve">Several </w:t>
      </w:r>
      <w:r w:rsidR="00AD5B83" w:rsidRPr="00AD5B83">
        <w:rPr>
          <w:rFonts w:ascii="Arial" w:hAnsi="Arial" w:cs="Arial"/>
          <w:b/>
          <w:bCs/>
        </w:rPr>
        <w:t xml:space="preserve">Aspects </w:t>
      </w:r>
      <w:r w:rsidR="00AD5B83">
        <w:rPr>
          <w:rFonts w:ascii="Arial" w:hAnsi="Arial" w:cs="Arial"/>
          <w:b/>
          <w:bCs/>
        </w:rPr>
        <w:t>a</w:t>
      </w:r>
      <w:r w:rsidR="00AD5B83" w:rsidRPr="00AD5B83">
        <w:rPr>
          <w:rFonts w:ascii="Arial" w:hAnsi="Arial" w:cs="Arial"/>
          <w:b/>
          <w:bCs/>
        </w:rPr>
        <w:t xml:space="preserve">re Not Considered </w:t>
      </w:r>
      <w:r w:rsidR="00AD5B83">
        <w:rPr>
          <w:rFonts w:ascii="Arial" w:hAnsi="Arial" w:cs="Arial"/>
          <w:b/>
          <w:bCs/>
        </w:rPr>
        <w:t>b</w:t>
      </w:r>
      <w:r w:rsidR="00AD5B83" w:rsidRPr="00AD5B83">
        <w:rPr>
          <w:rFonts w:ascii="Arial" w:hAnsi="Arial" w:cs="Arial"/>
          <w:b/>
          <w:bCs/>
        </w:rPr>
        <w:t xml:space="preserve">y </w:t>
      </w:r>
      <w:r w:rsidR="00AD5B83">
        <w:rPr>
          <w:rFonts w:ascii="Arial" w:hAnsi="Arial" w:cs="Arial"/>
          <w:b/>
          <w:bCs/>
        </w:rPr>
        <w:t>t</w:t>
      </w:r>
      <w:r w:rsidR="00AD5B83" w:rsidRPr="00AD5B83">
        <w:rPr>
          <w:rFonts w:ascii="Arial" w:hAnsi="Arial" w:cs="Arial"/>
          <w:b/>
          <w:bCs/>
        </w:rPr>
        <w:t>his Theory:</w:t>
      </w:r>
      <w:r w:rsidR="00AD5B83">
        <w:rPr>
          <w:rFonts w:ascii="Arial" w:hAnsi="Arial" w:cs="Arial"/>
        </w:rPr>
        <w:t xml:space="preserve"> </w:t>
      </w:r>
      <w:r>
        <w:rPr>
          <w:rFonts w:ascii="Arial" w:hAnsi="Arial" w:cs="Arial"/>
        </w:rPr>
        <w:t xml:space="preserve">This theory only focuses on </w:t>
      </w:r>
      <w:r w:rsidR="003C3B75">
        <w:rPr>
          <w:rFonts w:ascii="Arial" w:hAnsi="Arial" w:cs="Arial"/>
        </w:rPr>
        <w:t>increasing</w:t>
      </w:r>
      <w:r>
        <w:rPr>
          <w:rFonts w:ascii="Arial" w:hAnsi="Arial" w:cs="Arial"/>
        </w:rPr>
        <w:t xml:space="preserve"> productivity </w:t>
      </w:r>
      <w:r w:rsidR="003C3B75">
        <w:rPr>
          <w:rFonts w:ascii="Arial" w:hAnsi="Arial" w:cs="Arial"/>
        </w:rPr>
        <w:t>among</w:t>
      </w:r>
      <w:r>
        <w:rPr>
          <w:rFonts w:ascii="Arial" w:hAnsi="Arial" w:cs="Arial"/>
        </w:rPr>
        <w:t xml:space="preserve"> the employees and does not </w:t>
      </w:r>
      <w:r w:rsidR="003C3B75">
        <w:rPr>
          <w:rFonts w:ascii="Arial" w:hAnsi="Arial" w:cs="Arial"/>
        </w:rPr>
        <w:t>focus</w:t>
      </w:r>
      <w:r>
        <w:rPr>
          <w:rFonts w:ascii="Arial" w:hAnsi="Arial" w:cs="Arial"/>
        </w:rPr>
        <w:t xml:space="preserve"> on other </w:t>
      </w:r>
      <w:r w:rsidR="003C3B75">
        <w:rPr>
          <w:rFonts w:ascii="Arial" w:hAnsi="Arial" w:cs="Arial"/>
        </w:rPr>
        <w:t>aspects</w:t>
      </w:r>
      <w:r>
        <w:rPr>
          <w:rFonts w:ascii="Arial" w:hAnsi="Arial" w:cs="Arial"/>
        </w:rPr>
        <w:t xml:space="preserve"> of the management like salary, motivation, </w:t>
      </w:r>
      <w:r w:rsidR="003C3B75">
        <w:rPr>
          <w:rFonts w:ascii="Arial" w:hAnsi="Arial" w:cs="Arial"/>
        </w:rPr>
        <w:t>appreciation</w:t>
      </w:r>
      <w:r>
        <w:rPr>
          <w:rFonts w:ascii="Arial" w:hAnsi="Arial" w:cs="Arial"/>
        </w:rPr>
        <w:t>,</w:t>
      </w:r>
      <w:r w:rsidR="003C3B75">
        <w:rPr>
          <w:rFonts w:ascii="Arial" w:hAnsi="Arial" w:cs="Arial"/>
        </w:rPr>
        <w:t xml:space="preserve"> </w:t>
      </w:r>
      <w:r>
        <w:rPr>
          <w:rFonts w:ascii="Arial" w:hAnsi="Arial" w:cs="Arial"/>
        </w:rPr>
        <w:t xml:space="preserve">etc. and due to that employees are not able to work </w:t>
      </w:r>
      <w:r w:rsidR="003C3B75">
        <w:rPr>
          <w:rFonts w:ascii="Arial" w:hAnsi="Arial" w:cs="Arial"/>
        </w:rPr>
        <w:t>effectively</w:t>
      </w:r>
      <w:r>
        <w:rPr>
          <w:rFonts w:ascii="Arial" w:hAnsi="Arial" w:cs="Arial"/>
        </w:rPr>
        <w:t xml:space="preserve"> and more likely to switch job </w:t>
      </w:r>
      <w:r w:rsidR="003C3B75">
        <w:rPr>
          <w:rFonts w:ascii="Arial" w:hAnsi="Arial" w:cs="Arial"/>
        </w:rPr>
        <w:t>because</w:t>
      </w:r>
      <w:r>
        <w:rPr>
          <w:rFonts w:ascii="Arial" w:hAnsi="Arial" w:cs="Arial"/>
        </w:rPr>
        <w:t xml:space="preserve"> they do not find the organisation paying enough </w:t>
      </w:r>
      <w:r w:rsidR="003C3B75">
        <w:rPr>
          <w:rFonts w:ascii="Arial" w:hAnsi="Arial" w:cs="Arial"/>
        </w:rPr>
        <w:t>according</w:t>
      </w:r>
      <w:r>
        <w:rPr>
          <w:rFonts w:ascii="Arial" w:hAnsi="Arial" w:cs="Arial"/>
        </w:rPr>
        <w:t xml:space="preserve"> to the work done by them. </w:t>
      </w:r>
    </w:p>
    <w:p w14:paraId="420A424A" w14:textId="7CB67FD8" w:rsidR="00236A5A" w:rsidRPr="00236A5A" w:rsidRDefault="00236A5A" w:rsidP="00236A5A">
      <w:pPr>
        <w:pStyle w:val="Heading2"/>
        <w:spacing w:line="360" w:lineRule="auto"/>
        <w:jc w:val="both"/>
        <w:rPr>
          <w:rFonts w:ascii="Arial" w:hAnsi="Arial" w:cs="Arial"/>
          <w:sz w:val="22"/>
          <w:szCs w:val="22"/>
        </w:rPr>
      </w:pPr>
      <w:bookmarkStart w:id="6" w:name="_Toc120104775"/>
      <w:r w:rsidRPr="00236A5A">
        <w:rPr>
          <w:rFonts w:ascii="Arial" w:hAnsi="Arial" w:cs="Arial"/>
          <w:sz w:val="22"/>
          <w:szCs w:val="22"/>
        </w:rPr>
        <w:t>CONFLICT MANAGEMENT WITHIN THE ORGNAISATION</w:t>
      </w:r>
      <w:bookmarkEnd w:id="6"/>
      <w:r w:rsidRPr="00236A5A">
        <w:rPr>
          <w:rFonts w:ascii="Arial" w:hAnsi="Arial" w:cs="Arial"/>
          <w:sz w:val="22"/>
          <w:szCs w:val="22"/>
        </w:rPr>
        <w:t xml:space="preserve">  </w:t>
      </w:r>
    </w:p>
    <w:p w14:paraId="5AFDF845" w14:textId="7EBD27BD" w:rsidR="00236A5A" w:rsidRPr="00236A5A" w:rsidRDefault="005C7B92" w:rsidP="00236A5A">
      <w:pPr>
        <w:spacing w:line="360" w:lineRule="auto"/>
        <w:jc w:val="both"/>
        <w:rPr>
          <w:rFonts w:ascii="Arial" w:hAnsi="Arial" w:cs="Arial"/>
        </w:rPr>
      </w:pPr>
      <w:r>
        <w:rPr>
          <w:rFonts w:ascii="Arial" w:hAnsi="Arial" w:cs="Arial"/>
        </w:rPr>
        <w:t xml:space="preserve">McDonald’s is an organisation that holds the record of employing and managing a huge number of employees effectively. But they are also famous for managing the conflict within the organisation effectively because if there are so many employees working together then it is understandable that conflict will occur between them eventually. But it depends on the organisation in which they are able to solve those conflicts or the problems are increasing more. As the company have so many employees, they have to deal with </w:t>
      </w:r>
      <w:r w:rsidR="0042475A">
        <w:rPr>
          <w:rFonts w:ascii="Arial" w:hAnsi="Arial" w:cs="Arial"/>
        </w:rPr>
        <w:t xml:space="preserve">the </w:t>
      </w:r>
      <w:r>
        <w:rPr>
          <w:rFonts w:ascii="Arial" w:hAnsi="Arial" w:cs="Arial"/>
        </w:rPr>
        <w:t>union of employees as well because every country has some particular laws related to employees and it is important for every organisation they follow those rules</w:t>
      </w:r>
      <w:r w:rsidR="007B4AD2">
        <w:rPr>
          <w:rFonts w:ascii="Arial" w:hAnsi="Arial" w:cs="Arial"/>
        </w:rPr>
        <w:t xml:space="preserve"> (</w:t>
      </w:r>
      <w:r w:rsidR="007B4AD2" w:rsidRPr="007B4AD2">
        <w:rPr>
          <w:rFonts w:ascii="Arial" w:hAnsi="Arial" w:cs="Arial"/>
        </w:rPr>
        <w:t>Gilin Oore</w:t>
      </w:r>
      <w:r w:rsidR="007B4AD2">
        <w:rPr>
          <w:rFonts w:ascii="Arial" w:hAnsi="Arial" w:cs="Arial"/>
        </w:rPr>
        <w:t xml:space="preserve"> et al., 2015)</w:t>
      </w:r>
      <w:r>
        <w:rPr>
          <w:rFonts w:ascii="Arial" w:hAnsi="Arial" w:cs="Arial"/>
        </w:rPr>
        <w:t xml:space="preserve">. </w:t>
      </w:r>
      <w:r w:rsidR="0042475A">
        <w:rPr>
          <w:rFonts w:ascii="Arial" w:hAnsi="Arial" w:cs="Arial"/>
        </w:rPr>
        <w:t xml:space="preserve">The company always try to focus on resolving conflicts immediately so it cannot impact the operations of the organisation and will not create more problem for the employees as well. But at present, the company is facing conflict among the franchise, their employees and the union of employees. This is impacting negatively </w:t>
      </w:r>
      <w:r w:rsidR="0042475A">
        <w:rPr>
          <w:rFonts w:ascii="Arial" w:hAnsi="Arial" w:cs="Arial"/>
        </w:rPr>
        <w:lastRenderedPageBreak/>
        <w:t>on the organisation because employees are able to influence their co-workers as well which is increasing conflict for the organisation and making it difficult for them to settle it</w:t>
      </w:r>
      <w:r w:rsidR="007B4AD2">
        <w:rPr>
          <w:rFonts w:ascii="Arial" w:hAnsi="Arial" w:cs="Arial"/>
        </w:rPr>
        <w:t xml:space="preserve"> (</w:t>
      </w:r>
      <w:r w:rsidR="007B4AD2" w:rsidRPr="007B4AD2">
        <w:rPr>
          <w:rFonts w:ascii="Arial" w:hAnsi="Arial" w:cs="Arial"/>
        </w:rPr>
        <w:t>Hann</w:t>
      </w:r>
      <w:r w:rsidR="007B4AD2">
        <w:rPr>
          <w:rFonts w:ascii="Arial" w:hAnsi="Arial" w:cs="Arial"/>
        </w:rPr>
        <w:t xml:space="preserve"> et al., 2019)</w:t>
      </w:r>
      <w:r w:rsidR="0042475A">
        <w:rPr>
          <w:rFonts w:ascii="Arial" w:hAnsi="Arial" w:cs="Arial"/>
        </w:rPr>
        <w:t>.</w:t>
      </w:r>
      <w:r w:rsidR="007B4AD2">
        <w:rPr>
          <w:rFonts w:ascii="Arial" w:hAnsi="Arial" w:cs="Arial"/>
        </w:rPr>
        <w:t xml:space="preserve"> The reason behind the ongoing conflict is the low compensation and wage rate for employees. Employees demand to increase in their wage rate because the company is earning good profit in the market and is not increasing the salary of their workers. Now the company is focusing on adopting conflict resolution techniques which can help them in adopting the measures through which they can try to resolve conflict and protect their brand image because the company is already famous in the market and if this conflict will last long then it will impact negatively on the brand image of the company (</w:t>
      </w:r>
      <w:r w:rsidR="007B4AD2" w:rsidRPr="007B4AD2">
        <w:rPr>
          <w:rFonts w:ascii="Arial" w:hAnsi="Arial" w:cs="Arial"/>
        </w:rPr>
        <w:t>Keashly</w:t>
      </w:r>
      <w:r w:rsidR="007B4AD2">
        <w:rPr>
          <w:rFonts w:ascii="Arial" w:hAnsi="Arial" w:cs="Arial"/>
        </w:rPr>
        <w:t xml:space="preserve"> et al., 2020). Adoption of measures will help the company in making some way through which they can compromise or can increase the wage rate of their employees so conflict will be resolved and employees will be motivated as well.</w:t>
      </w:r>
    </w:p>
    <w:p w14:paraId="0BE9BF7F" w14:textId="6419B00C" w:rsidR="00236A5A" w:rsidRDefault="00236A5A" w:rsidP="00236A5A">
      <w:pPr>
        <w:pStyle w:val="Heading2"/>
        <w:spacing w:line="360" w:lineRule="auto"/>
        <w:jc w:val="both"/>
        <w:rPr>
          <w:rFonts w:ascii="Arial" w:hAnsi="Arial" w:cs="Arial"/>
          <w:sz w:val="22"/>
          <w:szCs w:val="22"/>
        </w:rPr>
      </w:pPr>
      <w:bookmarkStart w:id="7" w:name="_Toc120104776"/>
      <w:r w:rsidRPr="00236A5A">
        <w:rPr>
          <w:rFonts w:ascii="Arial" w:hAnsi="Arial" w:cs="Arial"/>
          <w:sz w:val="22"/>
          <w:szCs w:val="22"/>
        </w:rPr>
        <w:t>CONCLUSION</w:t>
      </w:r>
      <w:bookmarkEnd w:id="7"/>
      <w:r w:rsidRPr="00236A5A">
        <w:rPr>
          <w:rFonts w:ascii="Arial" w:hAnsi="Arial" w:cs="Arial"/>
          <w:sz w:val="22"/>
          <w:szCs w:val="22"/>
        </w:rPr>
        <w:t xml:space="preserve"> </w:t>
      </w:r>
    </w:p>
    <w:p w14:paraId="1C1AAC41" w14:textId="2478D80D" w:rsidR="006B36D9" w:rsidRDefault="005D461C" w:rsidP="00CB7491">
      <w:pPr>
        <w:spacing w:line="360" w:lineRule="auto"/>
        <w:jc w:val="both"/>
        <w:rPr>
          <w:rFonts w:ascii="Arial" w:hAnsi="Arial" w:cs="Arial"/>
        </w:rPr>
      </w:pPr>
      <w:r>
        <w:rPr>
          <w:rFonts w:ascii="Arial" w:hAnsi="Arial" w:cs="Arial"/>
        </w:rPr>
        <w:t xml:space="preserve">From the above discussion in the report, it can be concluded that the implementation of proper management theory helps every organisation to ensure that their employees are working productively and if they are facing any kind of problem then it could be solved through that as well. The above report has discussed </w:t>
      </w:r>
      <w:bookmarkStart w:id="8" w:name="_Hlk120022262"/>
      <w:r>
        <w:rPr>
          <w:rFonts w:ascii="Arial" w:hAnsi="Arial" w:cs="Arial"/>
        </w:rPr>
        <w:t>scientific management theory</w:t>
      </w:r>
      <w:bookmarkEnd w:id="8"/>
      <w:r>
        <w:rPr>
          <w:rFonts w:ascii="Arial" w:hAnsi="Arial" w:cs="Arial"/>
        </w:rPr>
        <w:t xml:space="preserve"> to gain knowledge about its benefits and disadvantages. Also, this report has helped in focusing on the ways through which an organisation can manage and resolve conflicts. </w:t>
      </w:r>
      <w:r w:rsidR="00CB7491">
        <w:rPr>
          <w:rFonts w:ascii="Arial" w:hAnsi="Arial" w:cs="Arial"/>
        </w:rPr>
        <w:t xml:space="preserve">This report </w:t>
      </w:r>
      <w:r>
        <w:rPr>
          <w:rFonts w:ascii="Arial" w:hAnsi="Arial" w:cs="Arial"/>
        </w:rPr>
        <w:t>has been</w:t>
      </w:r>
      <w:r w:rsidR="00CB7491">
        <w:rPr>
          <w:rFonts w:ascii="Arial" w:hAnsi="Arial" w:cs="Arial"/>
        </w:rPr>
        <w:t xml:space="preserve"> made in the content of McDonald’s organisation. The report </w:t>
      </w:r>
      <w:r>
        <w:rPr>
          <w:rFonts w:ascii="Arial" w:hAnsi="Arial" w:cs="Arial"/>
        </w:rPr>
        <w:t>has</w:t>
      </w:r>
      <w:r w:rsidR="00CB7491">
        <w:rPr>
          <w:rFonts w:ascii="Arial" w:hAnsi="Arial" w:cs="Arial"/>
        </w:rPr>
        <w:t xml:space="preserve"> </w:t>
      </w:r>
      <w:r>
        <w:rPr>
          <w:rFonts w:ascii="Arial" w:hAnsi="Arial" w:cs="Arial"/>
        </w:rPr>
        <w:t>helped</w:t>
      </w:r>
      <w:r w:rsidR="00CB7491">
        <w:rPr>
          <w:rFonts w:ascii="Arial" w:hAnsi="Arial" w:cs="Arial"/>
        </w:rPr>
        <w:t xml:space="preserve"> in discussing the management theory that can be used by organisations and an evaluation of the management theory used in McDonald’s </w:t>
      </w:r>
      <w:r>
        <w:rPr>
          <w:rFonts w:ascii="Arial" w:hAnsi="Arial" w:cs="Arial"/>
        </w:rPr>
        <w:t xml:space="preserve">has been </w:t>
      </w:r>
      <w:r w:rsidR="00CB7491">
        <w:rPr>
          <w:rFonts w:ascii="Arial" w:hAnsi="Arial" w:cs="Arial"/>
        </w:rPr>
        <w:t xml:space="preserve">done. Further, it </w:t>
      </w:r>
      <w:r>
        <w:rPr>
          <w:rFonts w:ascii="Arial" w:hAnsi="Arial" w:cs="Arial"/>
        </w:rPr>
        <w:t>has</w:t>
      </w:r>
      <w:r w:rsidR="00CB7491">
        <w:rPr>
          <w:rFonts w:ascii="Arial" w:hAnsi="Arial" w:cs="Arial"/>
        </w:rPr>
        <w:t xml:space="preserve"> also discuss</w:t>
      </w:r>
      <w:r>
        <w:rPr>
          <w:rFonts w:ascii="Arial" w:hAnsi="Arial" w:cs="Arial"/>
        </w:rPr>
        <w:t>ed</w:t>
      </w:r>
      <w:r w:rsidR="00CB7491">
        <w:rPr>
          <w:rFonts w:ascii="Arial" w:hAnsi="Arial" w:cs="Arial"/>
        </w:rPr>
        <w:t xml:space="preserve"> the advantages and disadvantages associated with the theory followed by conflict management and resolution done by the company. </w:t>
      </w:r>
    </w:p>
    <w:p w14:paraId="4883A1BD" w14:textId="52FA8114" w:rsidR="006B36D9" w:rsidRPr="00750D30" w:rsidRDefault="006B36D9">
      <w:pPr>
        <w:rPr>
          <w:rFonts w:ascii="Arial" w:hAnsi="Arial" w:cs="Arial"/>
        </w:rPr>
      </w:pPr>
      <w:r>
        <w:rPr>
          <w:rFonts w:ascii="Arial" w:hAnsi="Arial" w:cs="Arial"/>
        </w:rPr>
        <w:br w:type="page"/>
      </w:r>
    </w:p>
    <w:p w14:paraId="318C74B7" w14:textId="5FF070E4" w:rsidR="006B36D9" w:rsidRPr="00542E56" w:rsidRDefault="006B36D9" w:rsidP="00542E56">
      <w:pPr>
        <w:pStyle w:val="Heading1"/>
        <w:spacing w:line="360" w:lineRule="auto"/>
        <w:jc w:val="both"/>
        <w:rPr>
          <w:rFonts w:ascii="Arial" w:hAnsi="Arial" w:cs="Arial"/>
          <w:sz w:val="22"/>
          <w:szCs w:val="22"/>
        </w:rPr>
      </w:pPr>
      <w:bookmarkStart w:id="9" w:name="_Toc120104777"/>
      <w:r w:rsidRPr="00542E56">
        <w:rPr>
          <w:rFonts w:ascii="Arial" w:hAnsi="Arial" w:cs="Arial"/>
          <w:sz w:val="22"/>
          <w:szCs w:val="22"/>
        </w:rPr>
        <w:lastRenderedPageBreak/>
        <w:t>REFERENCES</w:t>
      </w:r>
      <w:bookmarkEnd w:id="9"/>
    </w:p>
    <w:p w14:paraId="16D90E68" w14:textId="5261DA42" w:rsidR="007B4AD2" w:rsidRPr="007B4AD2" w:rsidRDefault="007B4AD2" w:rsidP="007B4AD2">
      <w:pPr>
        <w:spacing w:line="360" w:lineRule="auto"/>
        <w:jc w:val="both"/>
        <w:rPr>
          <w:rFonts w:ascii="Arial" w:hAnsi="Arial" w:cs="Arial"/>
        </w:rPr>
      </w:pPr>
      <w:bookmarkStart w:id="10" w:name="_Hlk120027587"/>
      <w:r w:rsidRPr="007B4AD2">
        <w:rPr>
          <w:rFonts w:ascii="Arial" w:hAnsi="Arial" w:cs="Arial"/>
        </w:rPr>
        <w:t>Botkin, D.B., 2015. Discussion: Rethinking Scientific Management. In </w:t>
      </w:r>
      <w:r w:rsidRPr="007B4AD2">
        <w:rPr>
          <w:rFonts w:ascii="Arial" w:hAnsi="Arial" w:cs="Arial"/>
          <w:i/>
          <w:iCs/>
        </w:rPr>
        <w:t>A Vision for the US Forest Service</w:t>
      </w:r>
      <w:r w:rsidRPr="007B4AD2">
        <w:rPr>
          <w:rFonts w:ascii="Arial" w:hAnsi="Arial" w:cs="Arial"/>
        </w:rPr>
        <w:t> (pp. 75-82). Routledge.</w:t>
      </w:r>
    </w:p>
    <w:p w14:paraId="2F4CE99C" w14:textId="06CCFE14" w:rsidR="008F34C8" w:rsidRPr="007B4AD2" w:rsidRDefault="008F34C8" w:rsidP="007B4AD2">
      <w:pPr>
        <w:spacing w:line="360" w:lineRule="auto"/>
        <w:jc w:val="both"/>
        <w:rPr>
          <w:rFonts w:ascii="Arial" w:hAnsi="Arial" w:cs="Arial"/>
        </w:rPr>
      </w:pPr>
      <w:r w:rsidRPr="007B4AD2">
        <w:rPr>
          <w:rFonts w:ascii="Arial" w:hAnsi="Arial" w:cs="Arial"/>
        </w:rPr>
        <w:t>Gilin Oore, D., Leiter, M.P. and LeBlanc, D.E., 2015. Individual and organizational factors promoting successful responses to workplace conflict. </w:t>
      </w:r>
      <w:r w:rsidRPr="007B4AD2">
        <w:rPr>
          <w:rFonts w:ascii="Arial" w:hAnsi="Arial" w:cs="Arial"/>
          <w:i/>
          <w:iCs/>
        </w:rPr>
        <w:t>Canadian Psychology/Psychologie Canadienne</w:t>
      </w:r>
      <w:r w:rsidRPr="007B4AD2">
        <w:rPr>
          <w:rFonts w:ascii="Arial" w:hAnsi="Arial" w:cs="Arial"/>
        </w:rPr>
        <w:t>, </w:t>
      </w:r>
      <w:r w:rsidRPr="007B4AD2">
        <w:rPr>
          <w:rFonts w:ascii="Arial" w:hAnsi="Arial" w:cs="Arial"/>
          <w:i/>
          <w:iCs/>
        </w:rPr>
        <w:t>56</w:t>
      </w:r>
      <w:r w:rsidRPr="007B4AD2">
        <w:rPr>
          <w:rFonts w:ascii="Arial" w:hAnsi="Arial" w:cs="Arial"/>
        </w:rPr>
        <w:t>(3), p.301.</w:t>
      </w:r>
    </w:p>
    <w:p w14:paraId="013BFCB7" w14:textId="1341BFD8" w:rsidR="007B4AD2" w:rsidRPr="007B4AD2" w:rsidRDefault="007B4AD2" w:rsidP="007B4AD2">
      <w:pPr>
        <w:spacing w:line="360" w:lineRule="auto"/>
        <w:jc w:val="both"/>
        <w:rPr>
          <w:rFonts w:ascii="Arial" w:hAnsi="Arial" w:cs="Arial"/>
        </w:rPr>
      </w:pPr>
      <w:r w:rsidRPr="007B4AD2">
        <w:rPr>
          <w:rFonts w:ascii="Arial" w:hAnsi="Arial" w:cs="Arial"/>
        </w:rPr>
        <w:t>Gond, J.P., Cabantous, L., Harding, N. and Learmonth, M., 2016. What do we mean by performativity in organizational and management theory? The uses and abuses of performativity. </w:t>
      </w:r>
      <w:r w:rsidRPr="007B4AD2">
        <w:rPr>
          <w:rFonts w:ascii="Arial" w:hAnsi="Arial" w:cs="Arial"/>
          <w:i/>
          <w:iCs/>
        </w:rPr>
        <w:t>International Journal of Management Reviews</w:t>
      </w:r>
      <w:r w:rsidRPr="007B4AD2">
        <w:rPr>
          <w:rFonts w:ascii="Arial" w:hAnsi="Arial" w:cs="Arial"/>
        </w:rPr>
        <w:t>, </w:t>
      </w:r>
      <w:r w:rsidRPr="007B4AD2">
        <w:rPr>
          <w:rFonts w:ascii="Arial" w:hAnsi="Arial" w:cs="Arial"/>
          <w:i/>
          <w:iCs/>
        </w:rPr>
        <w:t>18</w:t>
      </w:r>
      <w:r w:rsidRPr="007B4AD2">
        <w:rPr>
          <w:rFonts w:ascii="Arial" w:hAnsi="Arial" w:cs="Arial"/>
        </w:rPr>
        <w:t>(4), pp.440-463.</w:t>
      </w:r>
    </w:p>
    <w:p w14:paraId="7C64622E" w14:textId="411F65A7" w:rsidR="008F34C8" w:rsidRPr="007B4AD2" w:rsidRDefault="008F34C8" w:rsidP="007B4AD2">
      <w:pPr>
        <w:spacing w:line="360" w:lineRule="auto"/>
        <w:jc w:val="both"/>
        <w:rPr>
          <w:rFonts w:ascii="Arial" w:hAnsi="Arial" w:cs="Arial"/>
        </w:rPr>
      </w:pPr>
      <w:r w:rsidRPr="007B4AD2">
        <w:rPr>
          <w:rFonts w:ascii="Arial" w:hAnsi="Arial" w:cs="Arial"/>
        </w:rPr>
        <w:t>Hann, D., Nash, D. and Heery, E., 2019. Workplace conflict resolution in Wales: The unexpected prevalence of alternative dispute resolution. </w:t>
      </w:r>
      <w:r w:rsidRPr="007B4AD2">
        <w:rPr>
          <w:rFonts w:ascii="Arial" w:hAnsi="Arial" w:cs="Arial"/>
          <w:i/>
          <w:iCs/>
        </w:rPr>
        <w:t>Economic and Industrial Democracy</w:t>
      </w:r>
      <w:r w:rsidRPr="007B4AD2">
        <w:rPr>
          <w:rFonts w:ascii="Arial" w:hAnsi="Arial" w:cs="Arial"/>
        </w:rPr>
        <w:t>, </w:t>
      </w:r>
      <w:r w:rsidRPr="007B4AD2">
        <w:rPr>
          <w:rFonts w:ascii="Arial" w:hAnsi="Arial" w:cs="Arial"/>
          <w:i/>
          <w:iCs/>
        </w:rPr>
        <w:t>40</w:t>
      </w:r>
      <w:r w:rsidRPr="007B4AD2">
        <w:rPr>
          <w:rFonts w:ascii="Arial" w:hAnsi="Arial" w:cs="Arial"/>
        </w:rPr>
        <w:t>(3), pp.776-802.</w:t>
      </w:r>
    </w:p>
    <w:p w14:paraId="581B4A46" w14:textId="334458C0" w:rsidR="008F34C8" w:rsidRPr="007B4AD2" w:rsidRDefault="008F34C8" w:rsidP="007B4AD2">
      <w:pPr>
        <w:spacing w:line="360" w:lineRule="auto"/>
        <w:jc w:val="both"/>
        <w:rPr>
          <w:rFonts w:ascii="Arial" w:hAnsi="Arial" w:cs="Arial"/>
        </w:rPr>
      </w:pPr>
      <w:r w:rsidRPr="007B4AD2">
        <w:rPr>
          <w:rFonts w:ascii="Arial" w:hAnsi="Arial" w:cs="Arial"/>
        </w:rPr>
        <w:t>Jones, T.M., Donaldson, T., Freeman, R.E., Harrison, J.S., Leana, C.R., Mahoney, J.T. and Pearce, J.L., 2016. Management theory and social welfare: Contributions and challenges. </w:t>
      </w:r>
      <w:r w:rsidRPr="007B4AD2">
        <w:rPr>
          <w:rFonts w:ascii="Arial" w:hAnsi="Arial" w:cs="Arial"/>
          <w:i/>
          <w:iCs/>
        </w:rPr>
        <w:t>Academy of Management Review</w:t>
      </w:r>
      <w:r w:rsidRPr="007B4AD2">
        <w:rPr>
          <w:rFonts w:ascii="Arial" w:hAnsi="Arial" w:cs="Arial"/>
        </w:rPr>
        <w:t>, </w:t>
      </w:r>
      <w:r w:rsidRPr="007B4AD2">
        <w:rPr>
          <w:rFonts w:ascii="Arial" w:hAnsi="Arial" w:cs="Arial"/>
          <w:i/>
          <w:iCs/>
        </w:rPr>
        <w:t>41</w:t>
      </w:r>
      <w:r w:rsidRPr="007B4AD2">
        <w:rPr>
          <w:rFonts w:ascii="Arial" w:hAnsi="Arial" w:cs="Arial"/>
        </w:rPr>
        <w:t>(2), pp.216-228.</w:t>
      </w:r>
    </w:p>
    <w:p w14:paraId="600D83CE" w14:textId="24F746AF" w:rsidR="008F34C8" w:rsidRPr="007B4AD2" w:rsidRDefault="008F34C8" w:rsidP="007B4AD2">
      <w:pPr>
        <w:spacing w:line="360" w:lineRule="auto"/>
        <w:jc w:val="both"/>
        <w:rPr>
          <w:rFonts w:ascii="Arial" w:hAnsi="Arial" w:cs="Arial"/>
        </w:rPr>
      </w:pPr>
      <w:r w:rsidRPr="007B4AD2">
        <w:rPr>
          <w:rFonts w:ascii="Arial" w:hAnsi="Arial" w:cs="Arial"/>
        </w:rPr>
        <w:t>Keashly, L., Minkowitz, H. and Nowell, B.L., 2020. Conflict, conflict resolution and workplace bullying. In </w:t>
      </w:r>
      <w:r w:rsidRPr="007B4AD2">
        <w:rPr>
          <w:rFonts w:ascii="Arial" w:hAnsi="Arial" w:cs="Arial"/>
          <w:i/>
          <w:iCs/>
        </w:rPr>
        <w:t>Bullying and harassment in the workplace</w:t>
      </w:r>
      <w:r w:rsidRPr="007B4AD2">
        <w:rPr>
          <w:rFonts w:ascii="Arial" w:hAnsi="Arial" w:cs="Arial"/>
        </w:rPr>
        <w:t> (pp. 331-361). CRC Press.</w:t>
      </w:r>
    </w:p>
    <w:p w14:paraId="3D5F6949" w14:textId="161B97E8" w:rsidR="007B4AD2" w:rsidRDefault="007B4AD2" w:rsidP="007B4AD2">
      <w:pPr>
        <w:spacing w:line="360" w:lineRule="auto"/>
        <w:jc w:val="both"/>
        <w:rPr>
          <w:rFonts w:ascii="Arial" w:hAnsi="Arial" w:cs="Arial"/>
        </w:rPr>
      </w:pPr>
      <w:r w:rsidRPr="007B4AD2">
        <w:rPr>
          <w:rFonts w:ascii="Arial" w:hAnsi="Arial" w:cs="Arial"/>
        </w:rPr>
        <w:t>Kelly, D., 2016. Perceptions of Taylorism and a Marxist scientific manager. </w:t>
      </w:r>
      <w:r w:rsidRPr="007B4AD2">
        <w:rPr>
          <w:rFonts w:ascii="Arial" w:hAnsi="Arial" w:cs="Arial"/>
          <w:i/>
          <w:iCs/>
        </w:rPr>
        <w:t>Journal of Management History</w:t>
      </w:r>
      <w:r w:rsidRPr="007B4AD2">
        <w:rPr>
          <w:rFonts w:ascii="Arial" w:hAnsi="Arial" w:cs="Arial"/>
        </w:rPr>
        <w:t>.</w:t>
      </w:r>
    </w:p>
    <w:p w14:paraId="3B9F56E1" w14:textId="30451D9E" w:rsidR="007B4AD2" w:rsidRPr="007B4AD2" w:rsidRDefault="007B4AD2" w:rsidP="007B4AD2">
      <w:pPr>
        <w:spacing w:line="360" w:lineRule="auto"/>
        <w:jc w:val="both"/>
        <w:rPr>
          <w:rFonts w:ascii="Arial" w:hAnsi="Arial" w:cs="Arial"/>
        </w:rPr>
      </w:pPr>
      <w:r>
        <w:rPr>
          <w:rFonts w:ascii="Arial" w:hAnsi="Arial" w:cs="Arial"/>
        </w:rPr>
        <w:t>McDonald’s,</w:t>
      </w:r>
      <w:r w:rsidRPr="007B4AD2">
        <w:rPr>
          <w:rFonts w:ascii="Arial" w:hAnsi="Arial" w:cs="Arial"/>
        </w:rPr>
        <w:t xml:space="preserve"> 2022</w:t>
      </w:r>
      <w:r>
        <w:rPr>
          <w:rFonts w:ascii="Arial" w:hAnsi="Arial" w:cs="Arial"/>
        </w:rPr>
        <w:t>.</w:t>
      </w:r>
      <w:r w:rsidRPr="007B4AD2">
        <w:rPr>
          <w:rFonts w:ascii="Arial" w:hAnsi="Arial" w:cs="Arial"/>
        </w:rPr>
        <w:t xml:space="preserve"> </w:t>
      </w:r>
      <w:r w:rsidRPr="007B4AD2">
        <w:rPr>
          <w:rFonts w:ascii="Arial" w:hAnsi="Arial" w:cs="Arial"/>
          <w:i/>
          <w:iCs/>
        </w:rPr>
        <w:t xml:space="preserve">About Us: McDonald’s facts and story | </w:t>
      </w:r>
      <w:r>
        <w:rPr>
          <w:rFonts w:ascii="Arial" w:hAnsi="Arial" w:cs="Arial"/>
          <w:i/>
          <w:iCs/>
        </w:rPr>
        <w:t>McDonald’s</w:t>
      </w:r>
      <w:r w:rsidRPr="007B4AD2">
        <w:rPr>
          <w:rFonts w:ascii="Arial" w:hAnsi="Arial" w:cs="Arial"/>
        </w:rPr>
        <w:t xml:space="preserve">. </w:t>
      </w:r>
      <w:r>
        <w:rPr>
          <w:rFonts w:ascii="Arial" w:hAnsi="Arial" w:cs="Arial"/>
        </w:rPr>
        <w:t xml:space="preserve">Online </w:t>
      </w:r>
      <w:r w:rsidRPr="007B4AD2">
        <w:rPr>
          <w:rFonts w:ascii="Arial" w:hAnsi="Arial" w:cs="Arial"/>
        </w:rPr>
        <w:t xml:space="preserve">Available at: </w:t>
      </w:r>
      <w:r>
        <w:rPr>
          <w:rFonts w:ascii="Arial" w:hAnsi="Arial" w:cs="Arial"/>
        </w:rPr>
        <w:t>&lt;</w:t>
      </w:r>
      <w:r w:rsidRPr="007B4AD2">
        <w:rPr>
          <w:rFonts w:ascii="Arial" w:hAnsi="Arial" w:cs="Arial"/>
        </w:rPr>
        <w:t>https://www.mcdonalds.com/us/en-us/about-us.html</w:t>
      </w:r>
      <w:r>
        <w:rPr>
          <w:rFonts w:ascii="Arial" w:hAnsi="Arial" w:cs="Arial"/>
        </w:rPr>
        <w:t>&gt;.</w:t>
      </w:r>
      <w:r w:rsidRPr="007B4AD2">
        <w:rPr>
          <w:rFonts w:ascii="Arial" w:hAnsi="Arial" w:cs="Arial"/>
        </w:rPr>
        <w:t xml:space="preserve"> (</w:t>
      </w:r>
      <w:r>
        <w:rPr>
          <w:rFonts w:ascii="Arial" w:hAnsi="Arial" w:cs="Arial"/>
        </w:rPr>
        <w:t xml:space="preserve">Last </w:t>
      </w:r>
      <w:r w:rsidRPr="007B4AD2">
        <w:rPr>
          <w:rFonts w:ascii="Arial" w:hAnsi="Arial" w:cs="Arial"/>
        </w:rPr>
        <w:t>Accessed</w:t>
      </w:r>
      <w:r>
        <w:rPr>
          <w:rFonts w:ascii="Arial" w:hAnsi="Arial" w:cs="Arial"/>
        </w:rPr>
        <w:t xml:space="preserve"> 22 </w:t>
      </w:r>
      <w:r w:rsidRPr="007B4AD2">
        <w:rPr>
          <w:rFonts w:ascii="Arial" w:hAnsi="Arial" w:cs="Arial"/>
        </w:rPr>
        <w:t xml:space="preserve">November 2022). </w:t>
      </w:r>
    </w:p>
    <w:p w14:paraId="13D469D8" w14:textId="21E52A34" w:rsidR="008F34C8" w:rsidRPr="007B4AD2" w:rsidRDefault="008F34C8" w:rsidP="007B4AD2">
      <w:pPr>
        <w:spacing w:line="360" w:lineRule="auto"/>
        <w:jc w:val="both"/>
        <w:rPr>
          <w:rFonts w:ascii="Arial" w:hAnsi="Arial" w:cs="Arial"/>
        </w:rPr>
      </w:pPr>
      <w:r w:rsidRPr="007B4AD2">
        <w:rPr>
          <w:rFonts w:ascii="Arial" w:hAnsi="Arial" w:cs="Arial"/>
        </w:rPr>
        <w:t>Schachter, H.L., 2018. Labor at the Taylor Society: Scientific management and a proactive approach to increase diversity for effective problem solving. </w:t>
      </w:r>
      <w:r w:rsidRPr="007B4AD2">
        <w:rPr>
          <w:rFonts w:ascii="Arial" w:hAnsi="Arial" w:cs="Arial"/>
          <w:i/>
          <w:iCs/>
        </w:rPr>
        <w:t>Journal of Management History</w:t>
      </w:r>
      <w:r w:rsidRPr="007B4AD2">
        <w:rPr>
          <w:rFonts w:ascii="Arial" w:hAnsi="Arial" w:cs="Arial"/>
        </w:rPr>
        <w:t>.</w:t>
      </w:r>
    </w:p>
    <w:p w14:paraId="6F90CCE0" w14:textId="6EB965FF" w:rsidR="007B4AD2" w:rsidRPr="007B4AD2" w:rsidRDefault="007B4AD2" w:rsidP="007B4AD2">
      <w:pPr>
        <w:spacing w:line="360" w:lineRule="auto"/>
        <w:jc w:val="both"/>
        <w:rPr>
          <w:rFonts w:ascii="Arial" w:hAnsi="Arial" w:cs="Arial"/>
        </w:rPr>
      </w:pPr>
      <w:r w:rsidRPr="007B4AD2">
        <w:rPr>
          <w:rFonts w:ascii="Arial" w:hAnsi="Arial" w:cs="Arial"/>
        </w:rPr>
        <w:t>Taska, L., 2017. Scientific management. </w:t>
      </w:r>
      <w:r w:rsidRPr="007B4AD2">
        <w:rPr>
          <w:rFonts w:ascii="Arial" w:hAnsi="Arial" w:cs="Arial"/>
          <w:i/>
          <w:iCs/>
        </w:rPr>
        <w:t>The Oxford handbook of management</w:t>
      </w:r>
      <w:r w:rsidRPr="007B4AD2">
        <w:rPr>
          <w:rFonts w:ascii="Arial" w:hAnsi="Arial" w:cs="Arial"/>
        </w:rPr>
        <w:t>, pp.19-38.</w:t>
      </w:r>
    </w:p>
    <w:p w14:paraId="49333B8D" w14:textId="2673B90A" w:rsidR="008F34C8" w:rsidRPr="007B4AD2" w:rsidRDefault="008F34C8" w:rsidP="007B4AD2">
      <w:pPr>
        <w:spacing w:line="360" w:lineRule="auto"/>
        <w:jc w:val="both"/>
        <w:rPr>
          <w:rFonts w:ascii="Arial" w:hAnsi="Arial" w:cs="Arial"/>
        </w:rPr>
      </w:pPr>
      <w:r w:rsidRPr="007B4AD2">
        <w:rPr>
          <w:rFonts w:ascii="Arial" w:hAnsi="Arial" w:cs="Arial"/>
        </w:rPr>
        <w:t>Taylor, F.W., 2015. Fundamentals of scientific management. In </w:t>
      </w:r>
      <w:r w:rsidRPr="007B4AD2">
        <w:rPr>
          <w:rFonts w:ascii="Arial" w:hAnsi="Arial" w:cs="Arial"/>
          <w:i/>
          <w:iCs/>
        </w:rPr>
        <w:t>Working in America</w:t>
      </w:r>
      <w:r w:rsidRPr="007B4AD2">
        <w:rPr>
          <w:rFonts w:ascii="Arial" w:hAnsi="Arial" w:cs="Arial"/>
        </w:rPr>
        <w:t> (pp. 35-42). Routledge.</w:t>
      </w:r>
    </w:p>
    <w:p w14:paraId="1332B39B" w14:textId="722A9BE7" w:rsidR="008F34C8" w:rsidRPr="007B4AD2" w:rsidRDefault="008F34C8" w:rsidP="007B4AD2">
      <w:pPr>
        <w:spacing w:line="360" w:lineRule="auto"/>
        <w:jc w:val="both"/>
        <w:rPr>
          <w:rFonts w:ascii="Arial" w:hAnsi="Arial" w:cs="Arial"/>
        </w:rPr>
      </w:pPr>
      <w:r w:rsidRPr="007B4AD2">
        <w:rPr>
          <w:rFonts w:ascii="Arial" w:hAnsi="Arial" w:cs="Arial"/>
        </w:rPr>
        <w:t>Turan, H., 2015. Taylor’s “scientific management principles”: Contemporary issues in personnel selection period. </w:t>
      </w:r>
      <w:r w:rsidRPr="007B4AD2">
        <w:rPr>
          <w:rFonts w:ascii="Arial" w:hAnsi="Arial" w:cs="Arial"/>
          <w:i/>
          <w:iCs/>
        </w:rPr>
        <w:t>Journal of economics, business and management</w:t>
      </w:r>
      <w:r w:rsidRPr="007B4AD2">
        <w:rPr>
          <w:rFonts w:ascii="Arial" w:hAnsi="Arial" w:cs="Arial"/>
        </w:rPr>
        <w:t>, </w:t>
      </w:r>
      <w:r w:rsidRPr="007B4AD2">
        <w:rPr>
          <w:rFonts w:ascii="Arial" w:hAnsi="Arial" w:cs="Arial"/>
          <w:i/>
          <w:iCs/>
        </w:rPr>
        <w:t>3</w:t>
      </w:r>
      <w:r w:rsidRPr="007B4AD2">
        <w:rPr>
          <w:rFonts w:ascii="Arial" w:hAnsi="Arial" w:cs="Arial"/>
        </w:rPr>
        <w:t>(11), pp.1102-1105.</w:t>
      </w:r>
    </w:p>
    <w:p w14:paraId="67ABF057" w14:textId="109AE398" w:rsidR="008F34C8" w:rsidRPr="007B4AD2" w:rsidRDefault="008F34C8" w:rsidP="007B4AD2">
      <w:pPr>
        <w:spacing w:line="360" w:lineRule="auto"/>
        <w:jc w:val="both"/>
        <w:rPr>
          <w:rFonts w:ascii="Arial" w:hAnsi="Arial" w:cs="Arial"/>
        </w:rPr>
      </w:pPr>
      <w:r w:rsidRPr="007B4AD2">
        <w:rPr>
          <w:rFonts w:ascii="Arial" w:hAnsi="Arial" w:cs="Arial"/>
        </w:rPr>
        <w:lastRenderedPageBreak/>
        <w:t>Varlamov, N.V. and Polyanin, A.V., 2017. Scientific approaches for development of corporate management theory. </w:t>
      </w:r>
      <w:r w:rsidRPr="007B4AD2">
        <w:rPr>
          <w:rFonts w:ascii="Arial" w:hAnsi="Arial" w:cs="Arial"/>
          <w:i/>
          <w:iCs/>
        </w:rPr>
        <w:t>Russian journal of agricultural and socio-economic sciences</w:t>
      </w:r>
      <w:r w:rsidRPr="007B4AD2">
        <w:rPr>
          <w:rFonts w:ascii="Arial" w:hAnsi="Arial" w:cs="Arial"/>
        </w:rPr>
        <w:t>, </w:t>
      </w:r>
      <w:r w:rsidRPr="007B4AD2">
        <w:rPr>
          <w:rFonts w:ascii="Arial" w:hAnsi="Arial" w:cs="Arial"/>
          <w:i/>
          <w:iCs/>
        </w:rPr>
        <w:t>62</w:t>
      </w:r>
      <w:r w:rsidRPr="007B4AD2">
        <w:rPr>
          <w:rFonts w:ascii="Arial" w:hAnsi="Arial" w:cs="Arial"/>
        </w:rPr>
        <w:t>(2), pp.4-11.</w:t>
      </w:r>
    </w:p>
    <w:p w14:paraId="12B2DA60" w14:textId="3A5BB4C1" w:rsidR="00CB7491" w:rsidRPr="007B4AD2" w:rsidRDefault="008F34C8" w:rsidP="007B4AD2">
      <w:pPr>
        <w:spacing w:line="360" w:lineRule="auto"/>
        <w:jc w:val="both"/>
        <w:rPr>
          <w:rFonts w:ascii="Arial" w:hAnsi="Arial" w:cs="Arial"/>
        </w:rPr>
      </w:pPr>
      <w:r w:rsidRPr="007B4AD2">
        <w:rPr>
          <w:rFonts w:ascii="Arial" w:hAnsi="Arial" w:cs="Arial"/>
        </w:rPr>
        <w:t>Waring, S.P., 2016. </w:t>
      </w:r>
      <w:r w:rsidRPr="007B4AD2">
        <w:rPr>
          <w:rFonts w:ascii="Arial" w:hAnsi="Arial" w:cs="Arial"/>
          <w:i/>
          <w:iCs/>
        </w:rPr>
        <w:t>Taylorism transformed: Scientific management theory since 1945</w:t>
      </w:r>
      <w:r w:rsidRPr="007B4AD2">
        <w:rPr>
          <w:rFonts w:ascii="Arial" w:hAnsi="Arial" w:cs="Arial"/>
        </w:rPr>
        <w:t>. UNC Press Books.</w:t>
      </w:r>
      <w:r w:rsidR="006B36D9" w:rsidRPr="007B4AD2">
        <w:rPr>
          <w:rFonts w:ascii="Arial" w:hAnsi="Arial" w:cs="Arial"/>
        </w:rPr>
        <w:t xml:space="preserve"> </w:t>
      </w:r>
      <w:bookmarkEnd w:id="10"/>
    </w:p>
    <w:sectPr w:rsidR="00CB7491" w:rsidRPr="007B4AD2" w:rsidSect="005476C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42A3" w14:textId="77777777" w:rsidR="001E46B6" w:rsidRDefault="001E46B6" w:rsidP="006B36D9">
      <w:pPr>
        <w:spacing w:after="0" w:line="240" w:lineRule="auto"/>
      </w:pPr>
      <w:r>
        <w:separator/>
      </w:r>
    </w:p>
  </w:endnote>
  <w:endnote w:type="continuationSeparator" w:id="0">
    <w:p w14:paraId="240D6CCE" w14:textId="77777777" w:rsidR="001E46B6" w:rsidRDefault="001E46B6" w:rsidP="006B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095672"/>
      <w:docPartObj>
        <w:docPartGallery w:val="Page Numbers (Bottom of Page)"/>
        <w:docPartUnique/>
      </w:docPartObj>
    </w:sdtPr>
    <w:sdtContent>
      <w:p w14:paraId="436079DC" w14:textId="2E28612E" w:rsidR="006B36D9" w:rsidRDefault="006B36D9">
        <w:pPr>
          <w:pStyle w:val="Footer"/>
          <w:jc w:val="right"/>
        </w:pPr>
        <w:r>
          <w:fldChar w:fldCharType="begin"/>
        </w:r>
        <w:r>
          <w:instrText>PAGE   \* MERGEFORMAT</w:instrText>
        </w:r>
        <w:r>
          <w:fldChar w:fldCharType="separate"/>
        </w:r>
        <w:r>
          <w:t>2</w:t>
        </w:r>
        <w:r>
          <w:fldChar w:fldCharType="end"/>
        </w:r>
      </w:p>
    </w:sdtContent>
  </w:sdt>
  <w:p w14:paraId="48562B0C" w14:textId="77777777" w:rsidR="006B36D9" w:rsidRDefault="006B3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E9318" w14:textId="77777777" w:rsidR="001E46B6" w:rsidRDefault="001E46B6" w:rsidP="006B36D9">
      <w:pPr>
        <w:spacing w:after="0" w:line="240" w:lineRule="auto"/>
      </w:pPr>
      <w:r>
        <w:separator/>
      </w:r>
    </w:p>
  </w:footnote>
  <w:footnote w:type="continuationSeparator" w:id="0">
    <w:p w14:paraId="37CEC6BE" w14:textId="77777777" w:rsidR="001E46B6" w:rsidRDefault="001E46B6" w:rsidP="006B36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0049D"/>
    <w:multiLevelType w:val="hybridMultilevel"/>
    <w:tmpl w:val="5D46D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AF2CC4"/>
    <w:multiLevelType w:val="hybridMultilevel"/>
    <w:tmpl w:val="322C2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54395">
    <w:abstractNumId w:val="0"/>
  </w:num>
  <w:num w:numId="2" w16cid:durableId="554435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NDMxNjWzsDAzNjJR0lEKTi0uzszPAykwrAUA+zvSLiwAAAA="/>
  </w:docVars>
  <w:rsids>
    <w:rsidRoot w:val="00BA5C90"/>
    <w:rsid w:val="0001522A"/>
    <w:rsid w:val="000E7F0C"/>
    <w:rsid w:val="0011028A"/>
    <w:rsid w:val="00110A21"/>
    <w:rsid w:val="001E3436"/>
    <w:rsid w:val="001E46B6"/>
    <w:rsid w:val="00211A3A"/>
    <w:rsid w:val="00236A5A"/>
    <w:rsid w:val="002A5D3E"/>
    <w:rsid w:val="002D6CA8"/>
    <w:rsid w:val="002E1584"/>
    <w:rsid w:val="00353F9D"/>
    <w:rsid w:val="003C3B75"/>
    <w:rsid w:val="0041599E"/>
    <w:rsid w:val="0042475A"/>
    <w:rsid w:val="00456457"/>
    <w:rsid w:val="00491EC7"/>
    <w:rsid w:val="00542E56"/>
    <w:rsid w:val="005476C5"/>
    <w:rsid w:val="00552ED8"/>
    <w:rsid w:val="005C7B92"/>
    <w:rsid w:val="005D461C"/>
    <w:rsid w:val="006408B5"/>
    <w:rsid w:val="00641FB4"/>
    <w:rsid w:val="006B36D9"/>
    <w:rsid w:val="00750D30"/>
    <w:rsid w:val="00781A91"/>
    <w:rsid w:val="007B4AD2"/>
    <w:rsid w:val="007F507A"/>
    <w:rsid w:val="008821D6"/>
    <w:rsid w:val="008F34C8"/>
    <w:rsid w:val="009143ED"/>
    <w:rsid w:val="009477E9"/>
    <w:rsid w:val="00A5443A"/>
    <w:rsid w:val="00A67EB0"/>
    <w:rsid w:val="00AC4529"/>
    <w:rsid w:val="00AD5B83"/>
    <w:rsid w:val="00AE4669"/>
    <w:rsid w:val="00B44330"/>
    <w:rsid w:val="00B64E92"/>
    <w:rsid w:val="00B6772C"/>
    <w:rsid w:val="00BA5C90"/>
    <w:rsid w:val="00C114A9"/>
    <w:rsid w:val="00C20942"/>
    <w:rsid w:val="00CB7491"/>
    <w:rsid w:val="00D27194"/>
    <w:rsid w:val="00D426EF"/>
    <w:rsid w:val="00E74F69"/>
    <w:rsid w:val="00E970BC"/>
    <w:rsid w:val="00F92099"/>
    <w:rsid w:val="00F951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ADE3D"/>
  <w15:chartTrackingRefBased/>
  <w15:docId w15:val="{78DC9C30-33F8-490A-8FAA-0E1C4EC3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A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6A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6A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A5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36A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6A5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B3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6D9"/>
  </w:style>
  <w:style w:type="paragraph" w:styleId="Footer">
    <w:name w:val="footer"/>
    <w:basedOn w:val="Normal"/>
    <w:link w:val="FooterChar"/>
    <w:uiPriority w:val="99"/>
    <w:unhideWhenUsed/>
    <w:rsid w:val="006B3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6D9"/>
  </w:style>
  <w:style w:type="paragraph" w:styleId="TOCHeading">
    <w:name w:val="TOC Heading"/>
    <w:basedOn w:val="Heading1"/>
    <w:next w:val="Normal"/>
    <w:uiPriority w:val="39"/>
    <w:unhideWhenUsed/>
    <w:qFormat/>
    <w:rsid w:val="006B36D9"/>
    <w:pPr>
      <w:outlineLvl w:val="9"/>
    </w:pPr>
    <w:rPr>
      <w:lang w:eastAsia="en-GB"/>
    </w:rPr>
  </w:style>
  <w:style w:type="paragraph" w:styleId="TOC1">
    <w:name w:val="toc 1"/>
    <w:basedOn w:val="Normal"/>
    <w:next w:val="Normal"/>
    <w:autoRedefine/>
    <w:uiPriority w:val="39"/>
    <w:unhideWhenUsed/>
    <w:rsid w:val="006B36D9"/>
    <w:pPr>
      <w:spacing w:after="100"/>
    </w:pPr>
  </w:style>
  <w:style w:type="paragraph" w:styleId="TOC2">
    <w:name w:val="toc 2"/>
    <w:basedOn w:val="Normal"/>
    <w:next w:val="Normal"/>
    <w:autoRedefine/>
    <w:uiPriority w:val="39"/>
    <w:unhideWhenUsed/>
    <w:rsid w:val="006B36D9"/>
    <w:pPr>
      <w:spacing w:after="100"/>
      <w:ind w:left="220"/>
    </w:pPr>
  </w:style>
  <w:style w:type="character" w:styleId="Hyperlink">
    <w:name w:val="Hyperlink"/>
    <w:basedOn w:val="DefaultParagraphFont"/>
    <w:uiPriority w:val="99"/>
    <w:unhideWhenUsed/>
    <w:rsid w:val="006B36D9"/>
    <w:rPr>
      <w:color w:val="0563C1" w:themeColor="hyperlink"/>
      <w:u w:val="single"/>
    </w:rPr>
  </w:style>
  <w:style w:type="paragraph" w:styleId="ListParagraph">
    <w:name w:val="List Paragraph"/>
    <w:basedOn w:val="Normal"/>
    <w:uiPriority w:val="34"/>
    <w:qFormat/>
    <w:rsid w:val="008F34C8"/>
    <w:pPr>
      <w:ind w:left="720"/>
      <w:contextualSpacing/>
    </w:pPr>
  </w:style>
  <w:style w:type="character" w:styleId="UnresolvedMention">
    <w:name w:val="Unresolved Mention"/>
    <w:basedOn w:val="DefaultParagraphFont"/>
    <w:uiPriority w:val="99"/>
    <w:semiHidden/>
    <w:unhideWhenUsed/>
    <w:rsid w:val="007B4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765703">
      <w:bodyDiv w:val="1"/>
      <w:marLeft w:val="0"/>
      <w:marRight w:val="0"/>
      <w:marTop w:val="0"/>
      <w:marBottom w:val="0"/>
      <w:divBdr>
        <w:top w:val="none" w:sz="0" w:space="0" w:color="auto"/>
        <w:left w:val="none" w:sz="0" w:space="0" w:color="auto"/>
        <w:bottom w:val="none" w:sz="0" w:space="0" w:color="auto"/>
        <w:right w:val="none" w:sz="0" w:space="0" w:color="auto"/>
      </w:divBdr>
    </w:div>
    <w:div w:id="208425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BC69D-0924-4CD4-A45F-6B4294B7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paridhi agrawal</dc:creator>
  <cp:keywords/>
  <dc:description/>
  <cp:lastModifiedBy>Tl sc Tornado</cp:lastModifiedBy>
  <cp:revision>50</cp:revision>
  <dcterms:created xsi:type="dcterms:W3CDTF">2022-11-21T15:00:00Z</dcterms:created>
  <dcterms:modified xsi:type="dcterms:W3CDTF">2022-11-23T10:31:00Z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555e0dbc-716a-4438-8d95-5ed4160e2370</vt:lpwstr>
  </property>
</Properties>
</file>