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1C9BB659" w14:textId="77777777" w:rsidR="005706F7" w:rsidRDefault="005706F7">
      <w:pPr>
        <w:pStyle w:val="Corpotesto"/>
        <w:jc w:val="center"/>
        <w:rPr>
          <w:rFonts w:ascii="Arial" w:hAnsi="Arial" w:cs="Arial"/>
          <w:sz w:val="22"/>
        </w:rPr>
      </w:pPr>
    </w:p>
    <w:p w14:paraId="1CAF3DFD" w14:textId="77777777" w:rsidR="005706F7" w:rsidRDefault="005706F7">
      <w:pPr>
        <w:pStyle w:val="Corpotesto"/>
        <w:jc w:val="center"/>
        <w:rPr>
          <w:rFonts w:ascii="Arial" w:hAnsi="Arial" w:cs="Arial"/>
          <w:sz w:val="22"/>
        </w:rPr>
      </w:pPr>
    </w:p>
    <w:p w14:paraId="09E9DB98" w14:textId="77777777" w:rsidR="005706F7" w:rsidRPr="008B70A4" w:rsidRDefault="005706F7">
      <w:pPr>
        <w:pStyle w:val="Corpotesto"/>
        <w:jc w:val="center"/>
        <w:rPr>
          <w:rFonts w:ascii="Arial" w:hAnsi="Arial" w:cs="Arial"/>
          <w:sz w:val="36"/>
          <w:szCs w:val="36"/>
        </w:rPr>
      </w:pPr>
    </w:p>
    <w:p w14:paraId="1DF2EDCC" w14:textId="1390D237" w:rsidR="008B70A4" w:rsidRPr="008B70A4" w:rsidRDefault="008B70A4" w:rsidP="008B70A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360" w:lineRule="auto"/>
        <w:jc w:val="center"/>
        <w:rPr>
          <w:rFonts w:eastAsia="Times New Roman"/>
          <w:b/>
          <w:i/>
          <w:sz w:val="36"/>
          <w:szCs w:val="36"/>
          <w:u w:val="single"/>
          <w:lang w:val="en-US" w:eastAsia="en-US"/>
        </w:rPr>
      </w:pPr>
      <w:r w:rsidRPr="008B70A4">
        <w:rPr>
          <w:rFonts w:eastAsia="Times New Roman"/>
          <w:b/>
          <w:i/>
          <w:sz w:val="36"/>
          <w:szCs w:val="36"/>
          <w:u w:val="single"/>
          <w:lang w:val="en-US" w:eastAsia="en-US"/>
        </w:rPr>
        <w:t xml:space="preserve">Student name: </w:t>
      </w:r>
      <w:r>
        <w:rPr>
          <w:rFonts w:eastAsia="Times New Roman"/>
          <w:b/>
          <w:i/>
          <w:sz w:val="36"/>
          <w:szCs w:val="36"/>
          <w:u w:val="single"/>
          <w:lang w:val="en-US" w:eastAsia="en-US"/>
        </w:rPr>
        <w:t>Buna Angela</w:t>
      </w:r>
    </w:p>
    <w:p w14:paraId="0B997B10" w14:textId="49360A76" w:rsidR="008B70A4" w:rsidRPr="008B70A4" w:rsidRDefault="008B70A4" w:rsidP="008B70A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360" w:lineRule="auto"/>
        <w:jc w:val="center"/>
        <w:rPr>
          <w:rFonts w:eastAsia="Times New Roman"/>
          <w:b/>
          <w:i/>
          <w:sz w:val="36"/>
          <w:szCs w:val="36"/>
          <w:u w:val="single"/>
          <w:lang w:val="en-US" w:eastAsia="en-US"/>
        </w:rPr>
      </w:pPr>
      <w:r w:rsidRPr="008B70A4">
        <w:rPr>
          <w:rFonts w:eastAsia="Times New Roman"/>
          <w:b/>
          <w:i/>
          <w:sz w:val="36"/>
          <w:szCs w:val="36"/>
          <w:u w:val="single"/>
          <w:lang w:val="en-US" w:eastAsia="en-US"/>
        </w:rPr>
        <w:t>Student number: 1816</w:t>
      </w:r>
      <w:r>
        <w:rPr>
          <w:rFonts w:eastAsia="Times New Roman"/>
          <w:b/>
          <w:i/>
          <w:sz w:val="36"/>
          <w:szCs w:val="36"/>
          <w:u w:val="single"/>
          <w:lang w:val="en-US" w:eastAsia="en-US"/>
        </w:rPr>
        <w:t>298</w:t>
      </w:r>
    </w:p>
    <w:p w14:paraId="1A12C106" w14:textId="77777777" w:rsidR="008B70A4" w:rsidRPr="008B70A4" w:rsidRDefault="008B70A4" w:rsidP="008B70A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360" w:lineRule="auto"/>
        <w:jc w:val="center"/>
        <w:rPr>
          <w:rFonts w:eastAsia="Times New Roman"/>
          <w:b/>
          <w:i/>
          <w:sz w:val="36"/>
          <w:szCs w:val="36"/>
          <w:u w:val="single"/>
          <w:lang w:val="en-US" w:eastAsia="en-US"/>
        </w:rPr>
      </w:pPr>
      <w:r w:rsidRPr="008B70A4">
        <w:rPr>
          <w:rFonts w:eastAsia="Times New Roman"/>
          <w:b/>
          <w:i/>
          <w:sz w:val="36"/>
          <w:szCs w:val="36"/>
          <w:u w:val="single"/>
          <w:lang w:val="en-US" w:eastAsia="en-US"/>
        </w:rPr>
        <w:t>Module title: Front Office Operations (M4X01920)</w:t>
      </w:r>
    </w:p>
    <w:p w14:paraId="5C83BD19" w14:textId="0324EA58" w:rsidR="008B70A4" w:rsidRPr="008B70A4" w:rsidRDefault="008B70A4" w:rsidP="008B70A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360" w:lineRule="auto"/>
        <w:jc w:val="center"/>
        <w:rPr>
          <w:rFonts w:eastAsia="Times New Roman"/>
          <w:b/>
          <w:i/>
          <w:sz w:val="36"/>
          <w:szCs w:val="36"/>
          <w:u w:val="single"/>
          <w:lang w:val="en-US" w:eastAsia="en-US"/>
        </w:rPr>
      </w:pPr>
      <w:r w:rsidRPr="008B70A4">
        <w:rPr>
          <w:rFonts w:eastAsia="Times New Roman"/>
          <w:b/>
          <w:i/>
          <w:sz w:val="36"/>
          <w:szCs w:val="36"/>
          <w:u w:val="single"/>
          <w:lang w:val="en-US" w:eastAsia="en-US"/>
        </w:rPr>
        <w:t xml:space="preserve">Assignment Title: Prepare a report by </w:t>
      </w:r>
      <w:r w:rsidRPr="008B70A4">
        <w:rPr>
          <w:rFonts w:eastAsia="Times New Roman"/>
          <w:b/>
          <w:i/>
          <w:sz w:val="36"/>
          <w:szCs w:val="36"/>
          <w:u w:val="single"/>
          <w:lang w:val="en-US" w:eastAsia="en-US"/>
        </w:rPr>
        <w:t>analyzing</w:t>
      </w:r>
      <w:r w:rsidRPr="008B70A4">
        <w:rPr>
          <w:rFonts w:eastAsia="Times New Roman"/>
          <w:b/>
          <w:i/>
          <w:sz w:val="36"/>
          <w:szCs w:val="36"/>
          <w:u w:val="single"/>
          <w:lang w:val="en-US" w:eastAsia="en-US"/>
        </w:rPr>
        <w:t xml:space="preserve"> how communications between the Front Office</w:t>
      </w:r>
    </w:p>
    <w:p w14:paraId="44FA5195" w14:textId="77777777" w:rsidR="008B70A4" w:rsidRPr="008B70A4" w:rsidRDefault="008B70A4" w:rsidP="008B70A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360" w:lineRule="auto"/>
        <w:jc w:val="center"/>
        <w:rPr>
          <w:rFonts w:eastAsia="Times New Roman"/>
          <w:b/>
          <w:i/>
          <w:sz w:val="36"/>
          <w:szCs w:val="36"/>
          <w:u w:val="single"/>
          <w:lang w:val="en-US" w:eastAsia="en-US"/>
        </w:rPr>
      </w:pPr>
      <w:r w:rsidRPr="008B70A4">
        <w:rPr>
          <w:rFonts w:eastAsia="Times New Roman"/>
          <w:b/>
          <w:i/>
          <w:sz w:val="36"/>
          <w:szCs w:val="36"/>
          <w:u w:val="single"/>
          <w:lang w:val="en-US" w:eastAsia="en-US"/>
        </w:rPr>
        <w:t>and the other departments of hotel to execute operations successfully. How do they ensure that these communications are effective for the hotel operations?</w:t>
      </w:r>
    </w:p>
    <w:p w14:paraId="52189160" w14:textId="77777777" w:rsidR="008B70A4" w:rsidRPr="008B70A4" w:rsidRDefault="008B70A4" w:rsidP="008B70A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360" w:lineRule="auto"/>
        <w:jc w:val="center"/>
        <w:rPr>
          <w:rFonts w:eastAsia="Times New Roman"/>
          <w:b/>
          <w:i/>
          <w:sz w:val="36"/>
          <w:szCs w:val="36"/>
          <w:u w:val="single"/>
          <w:lang w:val="en-US" w:eastAsia="en-US"/>
        </w:rPr>
      </w:pPr>
    </w:p>
    <w:p w14:paraId="138DFE53" w14:textId="77777777" w:rsidR="008B70A4" w:rsidRPr="008B70A4" w:rsidRDefault="008B70A4" w:rsidP="008B70A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360" w:lineRule="auto"/>
        <w:jc w:val="center"/>
        <w:rPr>
          <w:rFonts w:eastAsia="Times New Roman"/>
          <w:b/>
          <w:i/>
          <w:sz w:val="36"/>
          <w:szCs w:val="36"/>
          <w:u w:val="single"/>
          <w:lang w:val="en-US" w:eastAsia="en-US"/>
        </w:rPr>
      </w:pPr>
      <w:r w:rsidRPr="008B70A4">
        <w:rPr>
          <w:rFonts w:eastAsia="Times New Roman"/>
          <w:b/>
          <w:i/>
          <w:sz w:val="36"/>
          <w:szCs w:val="36"/>
          <w:u w:val="single"/>
          <w:lang w:val="en-US" w:eastAsia="en-US"/>
        </w:rPr>
        <w:t xml:space="preserve">Lecturer name: </w:t>
      </w:r>
      <w:proofErr w:type="spellStart"/>
      <w:r w:rsidRPr="008B70A4">
        <w:rPr>
          <w:rFonts w:eastAsia="Times New Roman"/>
          <w:b/>
          <w:i/>
          <w:sz w:val="36"/>
          <w:szCs w:val="36"/>
          <w:u w:val="single"/>
          <w:lang w:val="en-US" w:eastAsia="en-US"/>
        </w:rPr>
        <w:t>Jahanzeeb</w:t>
      </w:r>
      <w:proofErr w:type="spellEnd"/>
      <w:r w:rsidRPr="008B70A4">
        <w:rPr>
          <w:rFonts w:eastAsia="Times New Roman"/>
          <w:b/>
          <w:i/>
          <w:sz w:val="36"/>
          <w:szCs w:val="36"/>
          <w:u w:val="single"/>
          <w:lang w:val="en-US" w:eastAsia="en-US"/>
        </w:rPr>
        <w:t xml:space="preserve"> </w:t>
      </w:r>
      <w:proofErr w:type="spellStart"/>
      <w:r w:rsidRPr="008B70A4">
        <w:rPr>
          <w:rFonts w:eastAsia="Times New Roman"/>
          <w:b/>
          <w:i/>
          <w:sz w:val="36"/>
          <w:szCs w:val="36"/>
          <w:u w:val="single"/>
          <w:lang w:val="en-US" w:eastAsia="en-US"/>
        </w:rPr>
        <w:t>Qurashi</w:t>
      </w:r>
      <w:proofErr w:type="spellEnd"/>
      <w:r w:rsidRPr="008B70A4">
        <w:rPr>
          <w:rFonts w:eastAsia="Times New Roman"/>
          <w:b/>
          <w:i/>
          <w:sz w:val="36"/>
          <w:szCs w:val="36"/>
          <w:u w:val="single"/>
          <w:lang w:val="en-US" w:eastAsia="en-US"/>
        </w:rPr>
        <w:t>.</w:t>
      </w:r>
    </w:p>
    <w:p w14:paraId="49625F96" w14:textId="77777777" w:rsidR="008B70A4" w:rsidRPr="008B70A4" w:rsidRDefault="008B70A4" w:rsidP="008B70A4">
      <w:pPr>
        <w:spacing w:line="360" w:lineRule="auto"/>
        <w:jc w:val="center"/>
        <w:rPr>
          <w:b/>
          <w:i/>
          <w:sz w:val="36"/>
          <w:szCs w:val="36"/>
          <w:u w:val="single"/>
        </w:rPr>
      </w:pPr>
    </w:p>
    <w:p w14:paraId="5DF9E87D" w14:textId="77777777" w:rsidR="008B70A4" w:rsidRPr="008B70A4" w:rsidRDefault="008B70A4" w:rsidP="008B70A4">
      <w:pPr>
        <w:jc w:val="center"/>
        <w:rPr>
          <w:b/>
          <w:i/>
          <w:sz w:val="36"/>
          <w:szCs w:val="36"/>
          <w:u w:val="single"/>
        </w:rPr>
      </w:pPr>
    </w:p>
    <w:p w14:paraId="5758EBEF" w14:textId="77777777" w:rsidR="008B70A4" w:rsidRPr="008B70A4" w:rsidRDefault="008B70A4" w:rsidP="008B70A4">
      <w:pPr>
        <w:jc w:val="center"/>
        <w:rPr>
          <w:b/>
          <w:i/>
          <w:sz w:val="36"/>
          <w:szCs w:val="36"/>
          <w:u w:val="single"/>
        </w:rPr>
      </w:pPr>
    </w:p>
    <w:p w14:paraId="6B9A1109" w14:textId="77777777" w:rsidR="005706F7" w:rsidRPr="008B70A4" w:rsidRDefault="005706F7">
      <w:pPr>
        <w:pStyle w:val="Corpotesto"/>
        <w:jc w:val="center"/>
        <w:rPr>
          <w:rFonts w:ascii="Arial" w:hAnsi="Arial" w:cs="Arial"/>
          <w:sz w:val="36"/>
          <w:szCs w:val="36"/>
        </w:rPr>
      </w:pPr>
      <w:bookmarkStart w:id="0" w:name="_GoBack"/>
      <w:bookmarkEnd w:id="0"/>
    </w:p>
    <w:p w14:paraId="77B11CEA" w14:textId="77777777" w:rsidR="005706F7" w:rsidRPr="008B70A4" w:rsidRDefault="00D1408E">
      <w:pPr>
        <w:pStyle w:val="ContentsHeading"/>
        <w:pageBreakBefore/>
        <w:rPr>
          <w:sz w:val="28"/>
          <w:szCs w:val="28"/>
        </w:rPr>
      </w:pPr>
      <w:r w:rsidRPr="008B70A4">
        <w:rPr>
          <w:sz w:val="28"/>
          <w:szCs w:val="28"/>
        </w:rPr>
        <w:lastRenderedPageBreak/>
        <w:t>Table of Contents</w:t>
      </w:r>
    </w:p>
    <w:p w14:paraId="60AF2FF2" w14:textId="77777777" w:rsidR="005706F7" w:rsidRPr="008B70A4" w:rsidRDefault="00D1408E">
      <w:pPr>
        <w:pStyle w:val="Sommario1"/>
        <w:tabs>
          <w:tab w:val="right" w:leader="dot" w:pos="9360"/>
        </w:tabs>
        <w:rPr>
          <w:sz w:val="28"/>
          <w:szCs w:val="28"/>
        </w:rPr>
      </w:pPr>
      <w:r w:rsidRPr="008B70A4">
        <w:rPr>
          <w:sz w:val="28"/>
          <w:szCs w:val="28"/>
        </w:rPr>
        <w:fldChar w:fldCharType="begin"/>
      </w:r>
      <w:r w:rsidRPr="008B70A4">
        <w:rPr>
          <w:sz w:val="28"/>
          <w:szCs w:val="28"/>
        </w:rPr>
        <w:instrText xml:space="preserve"> TOC \f \o "1-9" \o "1-9" </w:instrText>
      </w:r>
      <w:r w:rsidRPr="008B70A4">
        <w:rPr>
          <w:sz w:val="28"/>
          <w:szCs w:val="28"/>
        </w:rPr>
        <w:fldChar w:fldCharType="separate"/>
      </w:r>
      <w:r w:rsidRPr="008B70A4">
        <w:rPr>
          <w:sz w:val="28"/>
          <w:szCs w:val="28"/>
        </w:rPr>
        <w:t>INTRODUCTION</w:t>
      </w:r>
      <w:r w:rsidRPr="008B70A4">
        <w:rPr>
          <w:sz w:val="28"/>
          <w:szCs w:val="28"/>
        </w:rPr>
        <w:tab/>
        <w:t>3</w:t>
      </w:r>
    </w:p>
    <w:p w14:paraId="3BCF4955" w14:textId="77777777" w:rsidR="005706F7" w:rsidRPr="008B70A4" w:rsidRDefault="00D1408E">
      <w:pPr>
        <w:pStyle w:val="Sommario2"/>
        <w:tabs>
          <w:tab w:val="right" w:leader="dot" w:pos="9360"/>
        </w:tabs>
        <w:rPr>
          <w:sz w:val="28"/>
          <w:szCs w:val="28"/>
        </w:rPr>
      </w:pPr>
      <w:r w:rsidRPr="008B70A4">
        <w:rPr>
          <w:sz w:val="28"/>
          <w:szCs w:val="28"/>
        </w:rPr>
        <w:t>Communication between front office and other departments of hotel execute operations successful</w:t>
      </w:r>
      <w:r w:rsidRPr="008B70A4">
        <w:rPr>
          <w:sz w:val="28"/>
          <w:szCs w:val="28"/>
        </w:rPr>
        <w:tab/>
        <w:t>3</w:t>
      </w:r>
    </w:p>
    <w:p w14:paraId="1A3D035E" w14:textId="77777777" w:rsidR="005706F7" w:rsidRPr="008B70A4" w:rsidRDefault="00D1408E">
      <w:pPr>
        <w:pStyle w:val="Sommario2"/>
        <w:tabs>
          <w:tab w:val="right" w:leader="dot" w:pos="9360"/>
        </w:tabs>
        <w:rPr>
          <w:sz w:val="28"/>
          <w:szCs w:val="28"/>
        </w:rPr>
      </w:pPr>
      <w:r w:rsidRPr="008B70A4">
        <w:rPr>
          <w:sz w:val="28"/>
          <w:szCs w:val="28"/>
        </w:rPr>
        <w:t>Communications are effective for hotel operations</w:t>
      </w:r>
      <w:r w:rsidRPr="008B70A4">
        <w:rPr>
          <w:sz w:val="28"/>
          <w:szCs w:val="28"/>
        </w:rPr>
        <w:tab/>
        <w:t>6</w:t>
      </w:r>
    </w:p>
    <w:p w14:paraId="31B6FD8C" w14:textId="77777777" w:rsidR="005706F7" w:rsidRPr="008B70A4" w:rsidRDefault="00D1408E">
      <w:pPr>
        <w:pStyle w:val="Sommario1"/>
        <w:tabs>
          <w:tab w:val="right" w:leader="dot" w:pos="9360"/>
        </w:tabs>
        <w:rPr>
          <w:sz w:val="28"/>
          <w:szCs w:val="28"/>
        </w:rPr>
      </w:pPr>
      <w:r w:rsidRPr="008B70A4">
        <w:rPr>
          <w:sz w:val="28"/>
          <w:szCs w:val="28"/>
        </w:rPr>
        <w:t>CONCLUSION</w:t>
      </w:r>
      <w:r w:rsidRPr="008B70A4">
        <w:rPr>
          <w:sz w:val="28"/>
          <w:szCs w:val="28"/>
        </w:rPr>
        <w:tab/>
        <w:t>7</w:t>
      </w:r>
    </w:p>
    <w:p w14:paraId="5429B9E0" w14:textId="77777777" w:rsidR="005706F7" w:rsidRPr="008B70A4" w:rsidRDefault="00D1408E">
      <w:pPr>
        <w:pStyle w:val="Sommario1"/>
        <w:tabs>
          <w:tab w:val="right" w:leader="dot" w:pos="9360"/>
        </w:tabs>
        <w:rPr>
          <w:rFonts w:ascii="Arial" w:hAnsi="Arial" w:cs="Arial"/>
          <w:b/>
          <w:bCs/>
          <w:sz w:val="28"/>
          <w:szCs w:val="28"/>
          <w:u w:val="single"/>
        </w:rPr>
      </w:pPr>
      <w:r w:rsidRPr="008B70A4">
        <w:rPr>
          <w:sz w:val="28"/>
          <w:szCs w:val="28"/>
        </w:rPr>
        <w:t>REFERENCES</w:t>
      </w:r>
      <w:r w:rsidRPr="008B70A4">
        <w:rPr>
          <w:sz w:val="28"/>
          <w:szCs w:val="28"/>
        </w:rPr>
        <w:tab/>
        <w:t>8</w:t>
      </w:r>
      <w:r w:rsidRPr="008B70A4">
        <w:rPr>
          <w:sz w:val="28"/>
          <w:szCs w:val="28"/>
        </w:rPr>
        <w:fldChar w:fldCharType="end"/>
      </w:r>
    </w:p>
    <w:p w14:paraId="5FCCB44B" w14:textId="77777777" w:rsidR="005706F7" w:rsidRPr="008B70A4" w:rsidRDefault="005706F7">
      <w:pPr>
        <w:pStyle w:val="Corpotesto"/>
        <w:jc w:val="center"/>
        <w:rPr>
          <w:rFonts w:ascii="Arial" w:hAnsi="Arial" w:cs="Arial"/>
          <w:b/>
          <w:bCs/>
          <w:sz w:val="28"/>
          <w:szCs w:val="28"/>
          <w:u w:val="single"/>
        </w:rPr>
      </w:pPr>
    </w:p>
    <w:p w14:paraId="4B2D8CFE" w14:textId="77777777" w:rsidR="005706F7" w:rsidRPr="008B70A4" w:rsidRDefault="00D1408E">
      <w:pPr>
        <w:pStyle w:val="Titolo1"/>
        <w:pageBreakBefore/>
        <w:rPr>
          <w:rFonts w:cs="Arial"/>
        </w:rPr>
      </w:pPr>
      <w:r w:rsidRPr="008B70A4">
        <w:rPr>
          <w:rFonts w:ascii="Arial" w:hAnsi="Arial" w:cs="Arial"/>
        </w:rPr>
        <w:lastRenderedPageBreak/>
        <w:t>INTRODUCTION</w:t>
      </w:r>
    </w:p>
    <w:p w14:paraId="2D86CDC2" w14:textId="77777777" w:rsidR="005706F7" w:rsidRPr="008B70A4" w:rsidRDefault="00D1408E">
      <w:pPr>
        <w:pStyle w:val="Corpotesto"/>
        <w:rPr>
          <w:rFonts w:ascii="Arial" w:hAnsi="Arial" w:cs="Arial"/>
          <w:sz w:val="28"/>
          <w:szCs w:val="28"/>
        </w:rPr>
      </w:pPr>
      <w:r w:rsidRPr="008B70A4">
        <w:rPr>
          <w:rFonts w:cs="Arial"/>
          <w:sz w:val="28"/>
          <w:szCs w:val="28"/>
        </w:rPr>
        <w:tab/>
      </w:r>
      <w:r w:rsidRPr="008B70A4">
        <w:rPr>
          <w:rFonts w:ascii="Arial" w:hAnsi="Arial" w:cs="Arial"/>
          <w:sz w:val="28"/>
          <w:szCs w:val="28"/>
        </w:rPr>
        <w:t>Front office is associated with housekeeping, concierge and hotel room, its roles within business is to build guest relations. Staff within this section handle their potential guest check in and out timing, their accounts and a lot of inquires related to available services and products (</w:t>
      </w:r>
      <w:r w:rsidRPr="008B70A4">
        <w:rPr>
          <w:rFonts w:ascii="Arial" w:hAnsi="Arial" w:cs="Arial"/>
          <w:color w:val="222222"/>
          <w:sz w:val="28"/>
          <w:szCs w:val="28"/>
        </w:rPr>
        <w:t xml:space="preserve">Yasmin, Sarkar and </w:t>
      </w:r>
      <w:proofErr w:type="spellStart"/>
      <w:r w:rsidRPr="008B70A4">
        <w:rPr>
          <w:rFonts w:ascii="Arial" w:hAnsi="Arial" w:cs="Arial"/>
          <w:color w:val="222222"/>
          <w:sz w:val="28"/>
          <w:szCs w:val="28"/>
        </w:rPr>
        <w:t>Sohail</w:t>
      </w:r>
      <w:proofErr w:type="spellEnd"/>
      <w:r w:rsidRPr="008B70A4">
        <w:rPr>
          <w:rFonts w:ascii="Arial" w:hAnsi="Arial" w:cs="Arial"/>
          <w:color w:val="222222"/>
          <w:sz w:val="28"/>
          <w:szCs w:val="28"/>
        </w:rPr>
        <w:t>, 2016</w:t>
      </w:r>
      <w:r w:rsidRPr="008B70A4">
        <w:rPr>
          <w:rFonts w:ascii="Arial" w:hAnsi="Arial" w:cs="Arial"/>
          <w:sz w:val="28"/>
          <w:szCs w:val="28"/>
        </w:rPr>
        <w:t>). The present report is based on Hilton hotel, operate in UK. It explains the benefits of communications between front office and other sections of hotel to execute different operation successfully. It also justifies the communications' effectiveness for hotel operations within hospitality sector.</w:t>
      </w:r>
    </w:p>
    <w:p w14:paraId="27904B04" w14:textId="77777777" w:rsidR="005706F7" w:rsidRPr="008B70A4" w:rsidRDefault="00D1408E">
      <w:pPr>
        <w:pStyle w:val="Titolo2"/>
        <w:rPr>
          <w:rFonts w:ascii="Arial" w:hAnsi="Arial" w:cs="Arial"/>
          <w:sz w:val="28"/>
          <w:szCs w:val="28"/>
        </w:rPr>
      </w:pPr>
      <w:r w:rsidRPr="008B70A4">
        <w:rPr>
          <w:rFonts w:ascii="Arial" w:hAnsi="Arial" w:cs="Arial"/>
          <w:sz w:val="28"/>
          <w:szCs w:val="28"/>
        </w:rPr>
        <w:t>Communication between front office and other departments of hotel execute operations successful</w:t>
      </w:r>
    </w:p>
    <w:p w14:paraId="659AB37D" w14:textId="77777777" w:rsidR="005706F7" w:rsidRPr="008B70A4" w:rsidRDefault="00D1408E">
      <w:pPr>
        <w:pStyle w:val="Corpotesto"/>
        <w:rPr>
          <w:rFonts w:ascii="Arial" w:hAnsi="Arial" w:cs="Arial"/>
          <w:sz w:val="28"/>
          <w:szCs w:val="28"/>
        </w:rPr>
      </w:pPr>
      <w:r w:rsidRPr="008B70A4">
        <w:rPr>
          <w:rFonts w:ascii="Arial" w:hAnsi="Arial" w:cs="Arial"/>
          <w:sz w:val="28"/>
          <w:szCs w:val="28"/>
        </w:rPr>
        <w:tab/>
        <w:t>Communication is the procedure of sharing and passing essential information from one person to another that help to understand thoughts of other. Through this process person can transmit ideas, values, personal opinions and values effectively. It is systematic procedure in which people's act with and through symbols to interpret and create meaning. Verbal, written, visual and non-verbal are the four types of communication that help to communicate with other (</w:t>
      </w:r>
      <w:r w:rsidRPr="008B70A4">
        <w:rPr>
          <w:rFonts w:ascii="Arial" w:hAnsi="Arial" w:cs="Arial"/>
          <w:color w:val="222222"/>
          <w:sz w:val="28"/>
          <w:szCs w:val="28"/>
        </w:rPr>
        <w:t>Ahmad and Scott, 2014</w:t>
      </w:r>
      <w:r w:rsidRPr="008B70A4">
        <w:rPr>
          <w:rFonts w:ascii="Arial" w:hAnsi="Arial" w:cs="Arial"/>
          <w:sz w:val="28"/>
          <w:szCs w:val="28"/>
        </w:rPr>
        <w:t xml:space="preserve">). It is process because it is dynamic, ongoing and every changing, every company whatever its size or business, is held together by effective communication, without which they cannot be able to survive for longer within specific sector. </w:t>
      </w:r>
    </w:p>
    <w:p w14:paraId="7AE4B6D8" w14:textId="77777777" w:rsidR="005706F7" w:rsidRPr="008B70A4" w:rsidRDefault="00D1408E">
      <w:pPr>
        <w:pStyle w:val="Corpotesto"/>
        <w:rPr>
          <w:rFonts w:ascii="Arial" w:hAnsi="Arial" w:cs="Arial"/>
          <w:sz w:val="28"/>
          <w:szCs w:val="28"/>
        </w:rPr>
      </w:pPr>
      <w:r w:rsidRPr="008B70A4">
        <w:rPr>
          <w:rFonts w:ascii="Arial" w:hAnsi="Arial" w:cs="Arial"/>
          <w:sz w:val="28"/>
          <w:szCs w:val="28"/>
        </w:rPr>
        <w:tab/>
        <w:t xml:space="preserve">In context of Hilton hotel, front office department plays essential role in business, it is face of hospitality and hotel establishment. It is considered as first and last department where consumers interact, they are accountable for making first-hand impression respect level of facilities and services offered. Front office in hotel is responsible for directing queries to correct department </w:t>
      </w:r>
      <w:r w:rsidRPr="008B70A4">
        <w:rPr>
          <w:rFonts w:ascii="Arial" w:hAnsi="Arial" w:cs="Arial"/>
          <w:sz w:val="28"/>
          <w:szCs w:val="28"/>
        </w:rPr>
        <w:lastRenderedPageBreak/>
        <w:t>and answering enquires of guests in systematic manner. Food and beverages, kitchen, accounting, human resources and marketing department are the different kinds of departments available in hotel, work or perform in order to achieve common business goal and objective within hospitality industry (</w:t>
      </w:r>
      <w:r w:rsidRPr="008B70A4">
        <w:rPr>
          <w:rFonts w:ascii="Arial" w:hAnsi="Arial" w:cs="Arial"/>
          <w:color w:val="222222"/>
          <w:sz w:val="28"/>
          <w:szCs w:val="28"/>
        </w:rPr>
        <w:t>Ma and et.al., 2017</w:t>
      </w:r>
      <w:r w:rsidRPr="008B70A4">
        <w:rPr>
          <w:rFonts w:ascii="Arial" w:hAnsi="Arial" w:cs="Arial"/>
          <w:sz w:val="28"/>
          <w:szCs w:val="28"/>
        </w:rPr>
        <w:t xml:space="preserve">). </w:t>
      </w:r>
    </w:p>
    <w:p w14:paraId="33478703" w14:textId="77777777" w:rsidR="005706F7" w:rsidRPr="008B70A4" w:rsidRDefault="00D1408E">
      <w:pPr>
        <w:pStyle w:val="Corpotesto"/>
        <w:rPr>
          <w:rFonts w:ascii="Arial" w:hAnsi="Arial" w:cs="Arial"/>
          <w:b/>
          <w:bCs/>
          <w:sz w:val="28"/>
          <w:szCs w:val="28"/>
        </w:rPr>
      </w:pPr>
      <w:r w:rsidRPr="008B70A4">
        <w:rPr>
          <w:rFonts w:ascii="Arial" w:hAnsi="Arial" w:cs="Arial"/>
          <w:sz w:val="28"/>
          <w:szCs w:val="28"/>
        </w:rPr>
        <w:tab/>
        <w:t xml:space="preserve">Healthy and effective communication in hotel fosters sense of cooperation and mutual trust among employees at all level and consumers as well. Front office good communication or interaction with other departments make its guests stay at hotel. It is accountable to sell accommodations of hotel, it is the best driving force for increasing profit and generating revenue, hence, communication out and within of front office needs to be positive and vibrant. Front office in hotel sector interacts with varied departments </w:t>
      </w:r>
      <w:proofErr w:type="gramStart"/>
      <w:r w:rsidRPr="008B70A4">
        <w:rPr>
          <w:rFonts w:ascii="Arial" w:hAnsi="Arial" w:cs="Arial"/>
          <w:sz w:val="28"/>
          <w:szCs w:val="28"/>
        </w:rPr>
        <w:t>in regard to</w:t>
      </w:r>
      <w:proofErr w:type="gramEnd"/>
      <w:r w:rsidRPr="008B70A4">
        <w:rPr>
          <w:rFonts w:ascii="Arial" w:hAnsi="Arial" w:cs="Arial"/>
          <w:sz w:val="28"/>
          <w:szCs w:val="28"/>
        </w:rPr>
        <w:t xml:space="preserve"> guests </w:t>
      </w:r>
      <w:proofErr w:type="spellStart"/>
      <w:r w:rsidRPr="008B70A4">
        <w:rPr>
          <w:rFonts w:ascii="Arial" w:hAnsi="Arial" w:cs="Arial"/>
          <w:sz w:val="28"/>
          <w:szCs w:val="28"/>
        </w:rPr>
        <w:t>inquires</w:t>
      </w:r>
      <w:proofErr w:type="spellEnd"/>
      <w:r w:rsidRPr="008B70A4">
        <w:rPr>
          <w:rFonts w:ascii="Arial" w:hAnsi="Arial" w:cs="Arial"/>
          <w:sz w:val="28"/>
          <w:szCs w:val="28"/>
        </w:rPr>
        <w:t xml:space="preserve"> about room reservation through whole guest cycle up to its department. Communication between these departments in hotel help to execute </w:t>
      </w:r>
      <w:proofErr w:type="gramStart"/>
      <w:r w:rsidRPr="008B70A4">
        <w:rPr>
          <w:rFonts w:ascii="Arial" w:hAnsi="Arial" w:cs="Arial"/>
          <w:sz w:val="28"/>
          <w:szCs w:val="28"/>
        </w:rPr>
        <w:t>each and every</w:t>
      </w:r>
      <w:proofErr w:type="gramEnd"/>
      <w:r w:rsidRPr="008B70A4">
        <w:rPr>
          <w:rFonts w:ascii="Arial" w:hAnsi="Arial" w:cs="Arial"/>
          <w:sz w:val="28"/>
          <w:szCs w:val="28"/>
        </w:rPr>
        <w:t xml:space="preserve"> operation with business effectively and successfully. </w:t>
      </w:r>
    </w:p>
    <w:p w14:paraId="5A135262" w14:textId="77777777" w:rsidR="005706F7" w:rsidRPr="008B70A4" w:rsidRDefault="00D1408E">
      <w:pPr>
        <w:pStyle w:val="Corpotesto"/>
        <w:rPr>
          <w:rFonts w:ascii="Arial" w:hAnsi="Arial" w:cs="Arial"/>
          <w:b/>
          <w:bCs/>
          <w:sz w:val="28"/>
          <w:szCs w:val="28"/>
        </w:rPr>
      </w:pPr>
      <w:r w:rsidRPr="008B70A4">
        <w:rPr>
          <w:rFonts w:ascii="Arial" w:hAnsi="Arial" w:cs="Arial"/>
          <w:b/>
          <w:bCs/>
          <w:sz w:val="28"/>
          <w:szCs w:val="28"/>
        </w:rPr>
        <w:tab/>
        <w:t xml:space="preserve">Communication between front office and other departments and its role in operations success- </w:t>
      </w:r>
    </w:p>
    <w:p w14:paraId="324C60B4" w14:textId="77777777" w:rsidR="005706F7" w:rsidRPr="008B70A4" w:rsidRDefault="00D1408E">
      <w:pPr>
        <w:pStyle w:val="Corpotesto"/>
        <w:rPr>
          <w:rFonts w:ascii="Arial" w:hAnsi="Arial" w:cs="Arial"/>
          <w:sz w:val="28"/>
          <w:szCs w:val="28"/>
        </w:rPr>
      </w:pPr>
      <w:r w:rsidRPr="008B70A4">
        <w:rPr>
          <w:rFonts w:ascii="Arial" w:hAnsi="Arial" w:cs="Arial"/>
          <w:b/>
          <w:bCs/>
          <w:sz w:val="28"/>
          <w:szCs w:val="28"/>
        </w:rPr>
        <w:t>Communication with HR department and its benefits-</w:t>
      </w:r>
    </w:p>
    <w:p w14:paraId="3726B0D5" w14:textId="77777777" w:rsidR="005706F7" w:rsidRPr="008B70A4" w:rsidRDefault="00D1408E">
      <w:pPr>
        <w:pStyle w:val="Corpotesto"/>
        <w:rPr>
          <w:sz w:val="28"/>
          <w:szCs w:val="28"/>
        </w:rPr>
      </w:pPr>
      <w:r w:rsidRPr="008B70A4">
        <w:rPr>
          <w:rFonts w:ascii="Arial" w:hAnsi="Arial" w:cs="Arial"/>
          <w:sz w:val="28"/>
          <w:szCs w:val="28"/>
        </w:rPr>
        <w:tab/>
        <w:t xml:space="preserve">Front office and other managements work together towards common goal that is guest delight and service. Maintaining consumer relations is essential aspect of business, front office </w:t>
      </w:r>
      <w:proofErr w:type="gramStart"/>
      <w:r w:rsidRPr="008B70A4">
        <w:rPr>
          <w:rFonts w:ascii="Arial" w:hAnsi="Arial" w:cs="Arial"/>
          <w:sz w:val="28"/>
          <w:szCs w:val="28"/>
        </w:rPr>
        <w:t>communicate</w:t>
      </w:r>
      <w:proofErr w:type="gramEnd"/>
      <w:r w:rsidRPr="008B70A4">
        <w:rPr>
          <w:rFonts w:ascii="Arial" w:hAnsi="Arial" w:cs="Arial"/>
          <w:sz w:val="28"/>
          <w:szCs w:val="28"/>
        </w:rPr>
        <w:t xml:space="preserve"> with human resource department of hotel for purpose of staff training and development programs (</w:t>
      </w:r>
      <w:proofErr w:type="spellStart"/>
      <w:r w:rsidRPr="008B70A4">
        <w:rPr>
          <w:rFonts w:ascii="Arial" w:hAnsi="Arial" w:cs="Arial"/>
          <w:color w:val="222222"/>
          <w:sz w:val="28"/>
          <w:szCs w:val="28"/>
        </w:rPr>
        <w:t>Lahap</w:t>
      </w:r>
      <w:proofErr w:type="spellEnd"/>
      <w:r w:rsidRPr="008B70A4">
        <w:rPr>
          <w:rFonts w:ascii="Arial" w:hAnsi="Arial" w:cs="Arial"/>
          <w:color w:val="222222"/>
          <w:sz w:val="28"/>
          <w:szCs w:val="28"/>
        </w:rPr>
        <w:t xml:space="preserve"> and et.al., 2014</w:t>
      </w:r>
      <w:r w:rsidRPr="008B70A4">
        <w:rPr>
          <w:rFonts w:ascii="Arial" w:hAnsi="Arial" w:cs="Arial"/>
          <w:sz w:val="28"/>
          <w:szCs w:val="28"/>
        </w:rPr>
        <w:t xml:space="preserve">). HR section is important element of workers well-being in hospitality sector. HR is responsible for hiring, compensating and selecting talented applicants for every department, to increase their productivity and performances. With the help of effective communication </w:t>
      </w:r>
      <w:r w:rsidRPr="008B70A4">
        <w:rPr>
          <w:rFonts w:ascii="Arial" w:hAnsi="Arial" w:cs="Arial"/>
          <w:sz w:val="28"/>
          <w:szCs w:val="28"/>
        </w:rPr>
        <w:lastRenderedPageBreak/>
        <w:t>front office department provide information of workers training and its requirement in workplace to enhance staff members skills that helps to cater better services to its guest. Front office contacts human resource department when they require more applicants in workplace to manage the quires of guest, with the help of clear verbal communication and by using simple words they can covey message perfectly. After understanding the requirement of skilled people, HR management make plan to hire new workers in order to enhance good consumers services.</w:t>
      </w:r>
    </w:p>
    <w:p w14:paraId="625AB43E" w14:textId="77777777" w:rsidR="005706F7" w:rsidRPr="008B70A4" w:rsidRDefault="00D1408E">
      <w:pPr>
        <w:pStyle w:val="Corpotesto"/>
        <w:rPr>
          <w:rFonts w:ascii="Arial" w:hAnsi="Arial" w:cs="Arial"/>
          <w:b/>
          <w:bCs/>
          <w:sz w:val="28"/>
          <w:szCs w:val="28"/>
        </w:rPr>
      </w:pPr>
      <w:r w:rsidRPr="008B70A4">
        <w:rPr>
          <w:noProof/>
          <w:sz w:val="28"/>
          <w:szCs w:val="28"/>
        </w:rPr>
        <mc:AlternateContent>
          <mc:Choice Requires="wps">
            <w:drawing>
              <wp:anchor distT="0" distB="0" distL="0" distR="0" simplePos="0" relativeHeight="251657728" behindDoc="0" locked="0" layoutInCell="1" allowOverlap="1" wp14:anchorId="633EB817" wp14:editId="78292B76">
                <wp:simplePos x="0" y="0"/>
                <wp:positionH relativeFrom="column">
                  <wp:align>center</wp:align>
                </wp:positionH>
                <wp:positionV relativeFrom="paragraph">
                  <wp:posOffset>87630</wp:posOffset>
                </wp:positionV>
                <wp:extent cx="5714365" cy="3931285"/>
                <wp:effectExtent l="0" t="0" r="0" b="0"/>
                <wp:wrapTopAndBottom/>
                <wp:docPr id="5"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14365" cy="3931285"/>
                        </a:xfrm>
                        <a:prstGeom prst="rect">
                          <a:avLst/>
                        </a:prstGeom>
                        <a:solidFill>
                          <a:srgbClr val="FFFFFF">
                            <a:alpha val="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513AB2" w14:textId="77777777" w:rsidR="005706F7" w:rsidRDefault="00D1408E">
                            <w:pPr>
                              <w:pStyle w:val="Corpotesto"/>
                              <w:jc w:val="center"/>
                              <w:rPr>
                                <w:sz w:val="22"/>
                              </w:rPr>
                            </w:pPr>
                            <w:r>
                              <w:rPr>
                                <w:noProof/>
                              </w:rPr>
                              <w:drawing>
                                <wp:inline distT="0" distB="0" distL="0" distR="0" wp14:anchorId="695D5A47" wp14:editId="3D5D3A1F">
                                  <wp:extent cx="5715000" cy="3142615"/>
                                  <wp:effectExtent l="0" t="0" r="0" b="0"/>
                                  <wp:docPr id="1"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142615"/>
                                          </a:xfrm>
                                          <a:prstGeom prst="rect">
                                            <a:avLst/>
                                          </a:prstGeom>
                                          <a:solidFill>
                                            <a:srgbClr val="FFFFFF">
                                              <a:alpha val="0"/>
                                            </a:srgbClr>
                                          </a:solidFill>
                                          <a:ln>
                                            <a:noFill/>
                                          </a:ln>
                                        </pic:spPr>
                                      </pic:pic>
                                    </a:graphicData>
                                  </a:graphic>
                                </wp:inline>
                              </w:drawing>
                            </w:r>
                            <w:r>
                              <w:rPr>
                                <w:sz w:val="22"/>
                              </w:rPr>
                              <w:t xml:space="preserve">Illustration </w:t>
                            </w:r>
                            <w:r>
                              <w:rPr>
                                <w:sz w:val="22"/>
                              </w:rPr>
                              <w:fldChar w:fldCharType="begin"/>
                            </w:r>
                            <w:r>
                              <w:rPr>
                                <w:sz w:val="22"/>
                              </w:rPr>
                              <w:instrText xml:space="preserve"> SEQ "Illustration" \*Arabic </w:instrText>
                            </w:r>
                            <w:r>
                              <w:rPr>
                                <w:sz w:val="22"/>
                              </w:rPr>
                              <w:fldChar w:fldCharType="separate"/>
                            </w:r>
                            <w:r>
                              <w:rPr>
                                <w:sz w:val="22"/>
                              </w:rPr>
                              <w:t>1</w:t>
                            </w:r>
                            <w:r>
                              <w:rPr>
                                <w:sz w:val="22"/>
                              </w:rPr>
                              <w:fldChar w:fldCharType="end"/>
                            </w:r>
                            <w:r>
                              <w:rPr>
                                <w:sz w:val="22"/>
                              </w:rPr>
                              <w:t xml:space="preserve">: Communication between Front office and other departments </w:t>
                            </w:r>
                          </w:p>
                          <w:p w14:paraId="4D45A65D" w14:textId="77777777" w:rsidR="005706F7" w:rsidRDefault="00D1408E">
                            <w:pPr>
                              <w:pStyle w:val="Corpotesto"/>
                              <w:jc w:val="center"/>
                              <w:rPr>
                                <w:sz w:val="22"/>
                              </w:rPr>
                            </w:pPr>
                            <w:r>
                              <w:rPr>
                                <w:sz w:val="22"/>
                              </w:rPr>
                              <w:t xml:space="preserve">(Source: </w:t>
                            </w:r>
                            <w:r>
                              <w:rPr>
                                <w:rFonts w:ascii="Arial" w:hAnsi="Arial" w:cs="Arial"/>
                                <w:i/>
                                <w:iCs/>
                                <w:color w:val="111111"/>
                                <w:sz w:val="22"/>
                              </w:rPr>
                              <w:t xml:space="preserve">Front Office Management – Communication, </w:t>
                            </w:r>
                            <w:r>
                              <w:rPr>
                                <w:rFonts w:ascii="Arial" w:hAnsi="Arial" w:cs="Arial"/>
                                <w:color w:val="111111"/>
                                <w:sz w:val="22"/>
                              </w:rPr>
                              <w:t>2019</w:t>
                            </w:r>
                            <w:r>
                              <w:rPr>
                                <w:rFonts w:ascii="Arial" w:hAnsi="Arial" w:cs="Arial"/>
                                <w:i/>
                                <w:iCs/>
                                <w:color w:val="111111"/>
                                <w:sz w:val="22"/>
                              </w:rPr>
                              <w:t>)</w:t>
                            </w:r>
                          </w:p>
                          <w:p w14:paraId="040C269D" w14:textId="77777777" w:rsidR="005706F7" w:rsidRDefault="005706F7">
                            <w:pPr>
                              <w:pStyle w:val="Corpotesto"/>
                              <w:jc w:val="center"/>
                              <w:rPr>
                                <w:sz w:val="2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 2" o:spid="_x0000_s1026" type="#_x0000_t202" style="position:absolute;left:0;text-align:left;margin-left:0;margin-top:6.9pt;width:449.95pt;height:309.55pt;z-index:251657728;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ly4UT2AQAA6AMAAA4AAABkcnMvZTJvRG9jLnhtbKxT227UMBB9R+IfLL+z2QstJdpsBa0W&#10;IZWCVPoBjuNsLByPGXs3Wb6esZ3tFvqGyIM11zMzZybr67E37KDQa7AVX8zmnCkrodF2V/HH79s3&#10;V5z5IGwjDFhV8aPy/Hrz+tV6cKVaQgemUcgIxPpycBXvQnBlUXjZqV74GThlydkC9iKQiruiQTEQ&#10;em+K5Xx+WQyAjUOQynuy3mYn3yT8tlUyfG1brwIzFafeQnoxvXV6i81alDsUrtNy6kP8Qxu90Jaq&#10;PkHdiiDYHvULqF5LBA9tmEnoC2hbLVUagsZZzP8a56ETTqVhiB3vnnjy/w9W3h++IdNNxS84s6Kn&#10;HbElZ0TL4HxJ3gdH/jB+hJH2m0b07g7kDx9jimdBOcPH8Hr4Ag0hiX2AlDK22Ed2aF5GOLSJ45l9&#10;NQYmyXrxbvF2dUltSHKu3q8WyytSYhVRngAc+vBJQc+iUHGkBacC4nDnwxR7iokFPRjdbLUxScFd&#10;fWOQHQRdwzZ9Odm4TmQrdZYL+hybiv8BYmyEshBBp9hoSkzE4TMNYazH6I381NAciRSEfH30t5DQ&#10;Af7ibKDDq7j/uReoODOfLW02nulJwJNQnwRhJaVWPHCWxZuQz3nvUO86Qs5LsvCByG91JuXcxtQp&#10;XVMabbr8eK7P9RR1/kE3vwEAAP//AwBQSwMEFAAGAAgAAAAhAMgyl6/iAAAADQEAAA8AAABkcnMv&#10;ZG93bnJldi54bWxMj0FPwzAMhe9I/IfISNxYyiqmtWs6oSE0JE4rSNsxa7y20Dglydby7zEnuFi2&#10;n/z8vmI92V5c0IfOkYL7WQICqXamo0bB+9vz3RJEiJqM7h2hgm8MsC6vrwqdGzfSDi9VbASbUMi1&#10;gjbGIZcy1C1aHWZuQGLt5LzVkUffSOP1yOa2l/MkWUirO+IPrR5w02L9WZ2tgmrYviT24xQfNuNr&#10;vTv4NP3a7pW6vZmeVlweVyAiTvHvAn4ZOD+UHOzozmSC6BUwTeRtyhCsLrMsA3FUsEjn3MiykP8p&#10;yh8AAAD//wMAUEsBAi0AFAAGAAgAAAAhAFoik6P/AAAA5QEAABMAAAAAAAAAAAAAAAAAAAAAAFtD&#10;b250ZW50X1R5cGVzXS54bWxQSwECLQAUAAYACAAAACEAp0rPONcAAACWAQAACwAAAAAAAAAAAAAA&#10;AAAwAQAAX3JlbHMvLnJlbHNQSwECLQAUAAYACAAAACEA2XLhRPYBAADoAwAADgAAAAAAAAAAAAAA&#10;AAAwAgAAZHJzL2Uyb0RvYy54bWxQSwECLQAUAAYACAAAACEAyDKXr+IAAAANAQAADwAAAAAAAAAA&#10;AAAAAABSBAAAZHJzL2Rvd25yZXYueG1sUEsFBgAAAAAEAAQA8wAAAGEFAAAAAA==&#10;" stroked="f">
                <v:fill opacity="0"/>
                <v:path arrowok="t"/>
                <v:textbox inset="0,0,0,0">
                  <w:txbxContent>
                    <w:p w:rsidR="00000000" w:rsidRDefault="00D1408E">
                      <w:pPr>
                        <w:pStyle w:val="Corptext"/>
                        <w:jc w:val="center"/>
                        <w:rPr>
                          <w:sz w:val="22"/>
                        </w:rPr>
                      </w:pPr>
                      <w:r>
                        <w:rPr>
                          <w:noProof/>
                        </w:rPr>
                        <w:drawing>
                          <wp:inline distT="0" distB="0" distL="0" distR="0">
                            <wp:extent cx="5715000" cy="3142615"/>
                            <wp:effectExtent l="0" t="0" r="0" b="0"/>
                            <wp:docPr id="4"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142615"/>
                                    </a:xfrm>
                                    <a:prstGeom prst="rect">
                                      <a:avLst/>
                                    </a:prstGeom>
                                    <a:solidFill>
                                      <a:srgbClr val="FFFFFF">
                                        <a:alpha val="0"/>
                                      </a:srgbClr>
                                    </a:solidFill>
                                    <a:ln>
                                      <a:noFill/>
                                    </a:ln>
                                  </pic:spPr>
                                </pic:pic>
                              </a:graphicData>
                            </a:graphic>
                          </wp:inline>
                        </w:drawing>
                      </w:r>
                      <w:r>
                        <w:rPr>
                          <w:sz w:val="22"/>
                        </w:rPr>
                        <w:t xml:space="preserve">Illustration </w:t>
                      </w:r>
                      <w:r>
                        <w:rPr>
                          <w:sz w:val="22"/>
                        </w:rPr>
                        <w:fldChar w:fldCharType="begin"/>
                      </w:r>
                      <w:r>
                        <w:rPr>
                          <w:sz w:val="22"/>
                        </w:rPr>
                        <w:instrText xml:space="preserve"> SEQ "Illustration" \*Arabic </w:instrText>
                      </w:r>
                      <w:r>
                        <w:rPr>
                          <w:sz w:val="22"/>
                        </w:rPr>
                        <w:fldChar w:fldCharType="separate"/>
                      </w:r>
                      <w:r>
                        <w:rPr>
                          <w:sz w:val="22"/>
                        </w:rPr>
                        <w:t>1</w:t>
                      </w:r>
                      <w:r>
                        <w:rPr>
                          <w:sz w:val="22"/>
                        </w:rPr>
                        <w:fldChar w:fldCharType="end"/>
                      </w:r>
                      <w:r>
                        <w:rPr>
                          <w:sz w:val="22"/>
                        </w:rPr>
                        <w:t xml:space="preserve">: Communication between Front office and other departments </w:t>
                      </w:r>
                    </w:p>
                    <w:p w:rsidR="00000000" w:rsidRDefault="00D1408E">
                      <w:pPr>
                        <w:pStyle w:val="Corptext"/>
                        <w:jc w:val="center"/>
                        <w:rPr>
                          <w:sz w:val="22"/>
                        </w:rPr>
                      </w:pPr>
                      <w:r>
                        <w:rPr>
                          <w:sz w:val="22"/>
                        </w:rPr>
                        <w:t xml:space="preserve">(Source: </w:t>
                      </w:r>
                      <w:r>
                        <w:rPr>
                          <w:rFonts w:ascii="Arial" w:hAnsi="Arial" w:cs="Arial"/>
                          <w:i/>
                          <w:iCs/>
                          <w:color w:val="111111"/>
                          <w:sz w:val="22"/>
                        </w:rPr>
                        <w:t xml:space="preserve">Front Office Management – Communication, </w:t>
                      </w:r>
                      <w:r>
                        <w:rPr>
                          <w:rFonts w:ascii="Arial" w:hAnsi="Arial" w:cs="Arial"/>
                          <w:color w:val="111111"/>
                          <w:sz w:val="22"/>
                        </w:rPr>
                        <w:t>2019</w:t>
                      </w:r>
                      <w:r>
                        <w:rPr>
                          <w:rFonts w:ascii="Arial" w:hAnsi="Arial" w:cs="Arial"/>
                          <w:i/>
                          <w:iCs/>
                          <w:color w:val="111111"/>
                          <w:sz w:val="22"/>
                        </w:rPr>
                        <w:t>)</w:t>
                      </w:r>
                    </w:p>
                    <w:p w:rsidR="00000000" w:rsidRDefault="00D1408E">
                      <w:pPr>
                        <w:pStyle w:val="Corptext"/>
                        <w:jc w:val="center"/>
                        <w:rPr>
                          <w:sz w:val="22"/>
                        </w:rPr>
                      </w:pPr>
                    </w:p>
                  </w:txbxContent>
                </v:textbox>
                <w10:wrap type="topAndBottom"/>
              </v:shape>
            </w:pict>
          </mc:Fallback>
        </mc:AlternateContent>
      </w:r>
    </w:p>
    <w:p w14:paraId="4CC198B2" w14:textId="77777777" w:rsidR="005706F7" w:rsidRPr="008B70A4" w:rsidRDefault="00D1408E">
      <w:pPr>
        <w:pStyle w:val="Corpotesto"/>
        <w:rPr>
          <w:rFonts w:ascii="Arial" w:hAnsi="Arial" w:cs="Arial"/>
          <w:b/>
          <w:bCs/>
          <w:sz w:val="28"/>
          <w:szCs w:val="28"/>
        </w:rPr>
      </w:pPr>
      <w:r w:rsidRPr="008B70A4">
        <w:rPr>
          <w:rFonts w:ascii="Arial" w:hAnsi="Arial" w:cs="Arial"/>
          <w:b/>
          <w:bCs/>
          <w:sz w:val="28"/>
          <w:szCs w:val="28"/>
        </w:rPr>
        <w:t>Communicate with accounts or financing department-</w:t>
      </w:r>
    </w:p>
    <w:p w14:paraId="3A0BCD44" w14:textId="77777777" w:rsidR="005706F7" w:rsidRPr="008B70A4" w:rsidRDefault="00D1408E">
      <w:pPr>
        <w:pStyle w:val="Corpotesto"/>
        <w:rPr>
          <w:rFonts w:ascii="Arial" w:hAnsi="Arial" w:cs="Arial"/>
          <w:b/>
          <w:bCs/>
          <w:sz w:val="28"/>
          <w:szCs w:val="28"/>
        </w:rPr>
      </w:pPr>
      <w:r w:rsidRPr="008B70A4">
        <w:rPr>
          <w:rFonts w:ascii="Arial" w:hAnsi="Arial" w:cs="Arial"/>
          <w:b/>
          <w:bCs/>
          <w:sz w:val="28"/>
          <w:szCs w:val="28"/>
        </w:rPr>
        <w:tab/>
      </w:r>
      <w:r w:rsidRPr="008B70A4">
        <w:rPr>
          <w:rFonts w:ascii="Arial" w:hAnsi="Arial" w:cs="Arial"/>
          <w:sz w:val="28"/>
          <w:szCs w:val="28"/>
        </w:rPr>
        <w:t>Front office staff contact with back office accounting workers by using verbal or face to face communication method regarding dues and payment settlements of guests (</w:t>
      </w:r>
      <w:proofErr w:type="spellStart"/>
      <w:r w:rsidRPr="008B70A4">
        <w:rPr>
          <w:rFonts w:ascii="Arial" w:hAnsi="Arial" w:cs="Arial"/>
          <w:color w:val="222222"/>
          <w:sz w:val="28"/>
          <w:szCs w:val="28"/>
        </w:rPr>
        <w:t>Brisco</w:t>
      </w:r>
      <w:proofErr w:type="spellEnd"/>
      <w:r w:rsidRPr="008B70A4">
        <w:rPr>
          <w:rFonts w:ascii="Arial" w:hAnsi="Arial" w:cs="Arial"/>
          <w:color w:val="222222"/>
          <w:sz w:val="28"/>
          <w:szCs w:val="28"/>
        </w:rPr>
        <w:t xml:space="preserve"> and </w:t>
      </w:r>
      <w:proofErr w:type="spellStart"/>
      <w:r w:rsidRPr="008B70A4">
        <w:rPr>
          <w:rFonts w:ascii="Arial" w:hAnsi="Arial" w:cs="Arial"/>
          <w:color w:val="222222"/>
          <w:sz w:val="28"/>
          <w:szCs w:val="28"/>
        </w:rPr>
        <w:t>Bidner</w:t>
      </w:r>
      <w:proofErr w:type="spellEnd"/>
      <w:r w:rsidRPr="008B70A4">
        <w:rPr>
          <w:rFonts w:ascii="Arial" w:hAnsi="Arial" w:cs="Arial"/>
          <w:color w:val="222222"/>
          <w:sz w:val="28"/>
          <w:szCs w:val="28"/>
        </w:rPr>
        <w:t>, 2015)</w:t>
      </w:r>
      <w:r w:rsidRPr="008B70A4">
        <w:rPr>
          <w:rFonts w:ascii="Arial" w:hAnsi="Arial" w:cs="Arial"/>
          <w:sz w:val="28"/>
          <w:szCs w:val="28"/>
        </w:rPr>
        <w:t xml:space="preserve">. When front office members interact in effective manner with accounts department, they can cater whole </w:t>
      </w:r>
      <w:r w:rsidRPr="008B70A4">
        <w:rPr>
          <w:rFonts w:ascii="Arial" w:hAnsi="Arial" w:cs="Arial"/>
          <w:sz w:val="28"/>
          <w:szCs w:val="28"/>
        </w:rPr>
        <w:lastRenderedPageBreak/>
        <w:t xml:space="preserve">information to its consumers without making any mistakes, as it </w:t>
      </w:r>
      <w:proofErr w:type="gramStart"/>
      <w:r w:rsidRPr="008B70A4">
        <w:rPr>
          <w:rFonts w:ascii="Arial" w:hAnsi="Arial" w:cs="Arial"/>
          <w:sz w:val="28"/>
          <w:szCs w:val="28"/>
        </w:rPr>
        <w:t>help</w:t>
      </w:r>
      <w:proofErr w:type="gramEnd"/>
      <w:r w:rsidRPr="008B70A4">
        <w:rPr>
          <w:rFonts w:ascii="Arial" w:hAnsi="Arial" w:cs="Arial"/>
          <w:sz w:val="28"/>
          <w:szCs w:val="28"/>
        </w:rPr>
        <w:t xml:space="preserve"> to execute accounting operation successfully. Front office </w:t>
      </w:r>
      <w:proofErr w:type="gramStart"/>
      <w:r w:rsidRPr="008B70A4">
        <w:rPr>
          <w:rFonts w:ascii="Arial" w:hAnsi="Arial" w:cs="Arial"/>
          <w:sz w:val="28"/>
          <w:szCs w:val="28"/>
        </w:rPr>
        <w:t>manage</w:t>
      </w:r>
      <w:proofErr w:type="gramEnd"/>
      <w:r w:rsidRPr="008B70A4">
        <w:rPr>
          <w:rFonts w:ascii="Arial" w:hAnsi="Arial" w:cs="Arial"/>
          <w:sz w:val="28"/>
          <w:szCs w:val="28"/>
        </w:rPr>
        <w:t xml:space="preserve"> accounts of guest with complete accountability, staff contact with financing colleague regarding coupons settlement and discount offers which they offered to its potential clients in order to retain them.</w:t>
      </w:r>
    </w:p>
    <w:p w14:paraId="71CE730E" w14:textId="77777777" w:rsidR="005706F7" w:rsidRPr="008B70A4" w:rsidRDefault="00D1408E">
      <w:pPr>
        <w:pStyle w:val="Corpotesto"/>
        <w:rPr>
          <w:rFonts w:ascii="Arial" w:hAnsi="Arial"/>
          <w:sz w:val="28"/>
          <w:szCs w:val="28"/>
        </w:rPr>
      </w:pPr>
      <w:r w:rsidRPr="008B70A4">
        <w:rPr>
          <w:rFonts w:ascii="Arial" w:hAnsi="Arial" w:cs="Arial"/>
          <w:b/>
          <w:bCs/>
          <w:sz w:val="28"/>
          <w:szCs w:val="28"/>
        </w:rPr>
        <w:t xml:space="preserve">Front office </w:t>
      </w:r>
      <w:proofErr w:type="gramStart"/>
      <w:r w:rsidRPr="008B70A4">
        <w:rPr>
          <w:rFonts w:ascii="Arial" w:hAnsi="Arial" w:cs="Arial"/>
          <w:b/>
          <w:bCs/>
          <w:sz w:val="28"/>
          <w:szCs w:val="28"/>
        </w:rPr>
        <w:t>communicate</w:t>
      </w:r>
      <w:proofErr w:type="gramEnd"/>
      <w:r w:rsidRPr="008B70A4">
        <w:rPr>
          <w:rFonts w:ascii="Arial" w:hAnsi="Arial" w:cs="Arial"/>
          <w:b/>
          <w:bCs/>
          <w:sz w:val="28"/>
          <w:szCs w:val="28"/>
        </w:rPr>
        <w:t xml:space="preserve"> with F&amp;B department of hotel-</w:t>
      </w:r>
    </w:p>
    <w:p w14:paraId="1820D99F" w14:textId="77777777" w:rsidR="005706F7" w:rsidRPr="008B70A4" w:rsidRDefault="00D1408E">
      <w:pPr>
        <w:pStyle w:val="Corpotesto"/>
        <w:rPr>
          <w:rFonts w:ascii="Arial" w:hAnsi="Arial"/>
          <w:b/>
          <w:bCs/>
          <w:sz w:val="28"/>
          <w:szCs w:val="28"/>
        </w:rPr>
      </w:pPr>
      <w:r w:rsidRPr="008B70A4">
        <w:rPr>
          <w:rFonts w:ascii="Arial" w:hAnsi="Arial"/>
          <w:sz w:val="28"/>
          <w:szCs w:val="28"/>
        </w:rPr>
        <w:tab/>
        <w:t>Food and beverage department is highly responsible for managing and maintaining high quality of services and food, managing bars as well as restaurants of hotel (</w:t>
      </w:r>
      <w:proofErr w:type="spellStart"/>
      <w:r w:rsidRPr="008B70A4">
        <w:rPr>
          <w:rFonts w:ascii="Arial" w:hAnsi="Arial" w:cs="Arial"/>
          <w:color w:val="222222"/>
          <w:sz w:val="28"/>
          <w:szCs w:val="28"/>
        </w:rPr>
        <w:t>Prayag</w:t>
      </w:r>
      <w:proofErr w:type="spellEnd"/>
      <w:r w:rsidRPr="008B70A4">
        <w:rPr>
          <w:rFonts w:ascii="Arial" w:hAnsi="Arial" w:cs="Arial"/>
          <w:color w:val="222222"/>
          <w:sz w:val="28"/>
          <w:szCs w:val="28"/>
        </w:rPr>
        <w:t xml:space="preserve"> and </w:t>
      </w:r>
      <w:proofErr w:type="spellStart"/>
      <w:r w:rsidRPr="008B70A4">
        <w:rPr>
          <w:rFonts w:ascii="Arial" w:hAnsi="Arial" w:cs="Arial"/>
          <w:color w:val="222222"/>
          <w:sz w:val="28"/>
          <w:szCs w:val="28"/>
        </w:rPr>
        <w:t>Hosany</w:t>
      </w:r>
      <w:proofErr w:type="spellEnd"/>
      <w:r w:rsidRPr="008B70A4">
        <w:rPr>
          <w:rFonts w:ascii="Arial" w:hAnsi="Arial" w:cs="Arial"/>
          <w:color w:val="222222"/>
          <w:sz w:val="28"/>
          <w:szCs w:val="28"/>
        </w:rPr>
        <w:t>, 2015</w:t>
      </w:r>
      <w:r w:rsidRPr="008B70A4">
        <w:rPr>
          <w:rFonts w:ascii="Arial" w:hAnsi="Arial"/>
          <w:sz w:val="28"/>
          <w:szCs w:val="28"/>
        </w:rPr>
        <w:t xml:space="preserve">). Guest in hotel speak directly with front office department regarding their requirements of food during reservation. Front office </w:t>
      </w:r>
      <w:proofErr w:type="gramStart"/>
      <w:r w:rsidRPr="008B70A4">
        <w:rPr>
          <w:rFonts w:ascii="Arial" w:hAnsi="Arial"/>
          <w:sz w:val="28"/>
          <w:szCs w:val="28"/>
        </w:rPr>
        <w:t>communicate</w:t>
      </w:r>
      <w:proofErr w:type="gramEnd"/>
      <w:r w:rsidRPr="008B70A4">
        <w:rPr>
          <w:rFonts w:ascii="Arial" w:hAnsi="Arial"/>
          <w:sz w:val="28"/>
          <w:szCs w:val="28"/>
        </w:rPr>
        <w:t xml:space="preserve"> with F&amp;B section in hotel frequently to tell them about people requirement that help to prepare food item accordingly. With the help of effective communication between both department they can satisfy target market and place good impression on guest, that also help to drive new consumers towards business. Face to face interaction between front office employees and Food &amp; beverage department team easily convey special requests of consumer regarding F&amp;B, that help to cooked dishes accordingly. </w:t>
      </w:r>
    </w:p>
    <w:p w14:paraId="3F497437" w14:textId="77777777" w:rsidR="005706F7" w:rsidRPr="008B70A4" w:rsidRDefault="00D1408E">
      <w:pPr>
        <w:pStyle w:val="Corpotesto"/>
        <w:rPr>
          <w:rFonts w:ascii="Arial" w:hAnsi="Arial"/>
          <w:b/>
          <w:bCs/>
          <w:sz w:val="28"/>
          <w:szCs w:val="28"/>
        </w:rPr>
      </w:pPr>
      <w:r w:rsidRPr="008B70A4">
        <w:rPr>
          <w:rFonts w:ascii="Arial" w:hAnsi="Arial"/>
          <w:b/>
          <w:bCs/>
          <w:sz w:val="28"/>
          <w:szCs w:val="28"/>
        </w:rPr>
        <w:t>Communication with marketing section of hotel-</w:t>
      </w:r>
    </w:p>
    <w:p w14:paraId="7FFC3872" w14:textId="77777777" w:rsidR="005706F7" w:rsidRPr="008B70A4" w:rsidRDefault="00D1408E">
      <w:pPr>
        <w:pStyle w:val="Corpotesto"/>
        <w:rPr>
          <w:rFonts w:ascii="Arial" w:hAnsi="Arial"/>
          <w:b/>
          <w:bCs/>
          <w:sz w:val="28"/>
          <w:szCs w:val="28"/>
        </w:rPr>
      </w:pPr>
      <w:r w:rsidRPr="008B70A4">
        <w:rPr>
          <w:rFonts w:ascii="Arial" w:hAnsi="Arial"/>
          <w:b/>
          <w:bCs/>
          <w:sz w:val="28"/>
          <w:szCs w:val="28"/>
        </w:rPr>
        <w:tab/>
      </w:r>
      <w:r w:rsidRPr="008B70A4">
        <w:rPr>
          <w:rFonts w:ascii="Arial" w:hAnsi="Arial"/>
          <w:sz w:val="28"/>
          <w:szCs w:val="28"/>
        </w:rPr>
        <w:t xml:space="preserve">Marketing department in hotel promote their business within market and drive sales of its services and products better than before. The role of this section is to reach out to consumers, community, prospects and investors, while making overarching image that present firm in positive light, for example Hilton hotel marketing department spread information about their </w:t>
      </w:r>
      <w:proofErr w:type="gramStart"/>
      <w:r w:rsidRPr="008B70A4">
        <w:rPr>
          <w:rFonts w:ascii="Arial" w:hAnsi="Arial"/>
          <w:sz w:val="28"/>
          <w:szCs w:val="28"/>
        </w:rPr>
        <w:t>luxuries</w:t>
      </w:r>
      <w:proofErr w:type="gramEnd"/>
      <w:r w:rsidRPr="008B70A4">
        <w:rPr>
          <w:rFonts w:ascii="Arial" w:hAnsi="Arial"/>
          <w:sz w:val="28"/>
          <w:szCs w:val="28"/>
        </w:rPr>
        <w:t xml:space="preserve"> services and goods in target market. Sales department mostly relies upon front office inputs about guests. Front office workers communicate with this department in order to achieve success of marketing </w:t>
      </w:r>
      <w:r w:rsidRPr="008B70A4">
        <w:rPr>
          <w:rFonts w:ascii="Arial" w:hAnsi="Arial"/>
          <w:sz w:val="28"/>
          <w:szCs w:val="28"/>
        </w:rPr>
        <w:lastRenderedPageBreak/>
        <w:t xml:space="preserve">operation effectively, as they have whole history of guest which is one of the excellent </w:t>
      </w:r>
      <w:proofErr w:type="gramStart"/>
      <w:r w:rsidRPr="008B70A4">
        <w:rPr>
          <w:rFonts w:ascii="Arial" w:hAnsi="Arial"/>
          <w:sz w:val="28"/>
          <w:szCs w:val="28"/>
        </w:rPr>
        <w:t>source</w:t>
      </w:r>
      <w:proofErr w:type="gramEnd"/>
      <w:r w:rsidRPr="008B70A4">
        <w:rPr>
          <w:rFonts w:ascii="Arial" w:hAnsi="Arial"/>
          <w:sz w:val="28"/>
          <w:szCs w:val="28"/>
        </w:rPr>
        <w:t xml:space="preserve"> for targeting and segmenting people, plan campaigns and execute it effectively. With the help of communication between front office and marketing, they can prepare </w:t>
      </w:r>
      <w:proofErr w:type="gramStart"/>
      <w:r w:rsidRPr="008B70A4">
        <w:rPr>
          <w:rFonts w:ascii="Arial" w:hAnsi="Arial"/>
          <w:sz w:val="28"/>
          <w:szCs w:val="28"/>
        </w:rPr>
        <w:t>consumers oriented</w:t>
      </w:r>
      <w:proofErr w:type="gramEnd"/>
      <w:r w:rsidRPr="008B70A4">
        <w:rPr>
          <w:rFonts w:ascii="Arial" w:hAnsi="Arial"/>
          <w:sz w:val="28"/>
          <w:szCs w:val="28"/>
        </w:rPr>
        <w:t xml:space="preserve"> packages to drive people towards hotel which is quite beneficial for growth of business.</w:t>
      </w:r>
    </w:p>
    <w:p w14:paraId="0A0E5EC9" w14:textId="77777777" w:rsidR="005706F7" w:rsidRPr="008B70A4" w:rsidRDefault="00D1408E">
      <w:pPr>
        <w:pStyle w:val="Corpotesto"/>
        <w:rPr>
          <w:rFonts w:ascii="Arial" w:hAnsi="Arial"/>
          <w:b/>
          <w:bCs/>
          <w:sz w:val="28"/>
          <w:szCs w:val="28"/>
        </w:rPr>
      </w:pPr>
      <w:r w:rsidRPr="008B70A4">
        <w:rPr>
          <w:rFonts w:ascii="Arial" w:hAnsi="Arial"/>
          <w:b/>
          <w:bCs/>
          <w:sz w:val="28"/>
          <w:szCs w:val="28"/>
        </w:rPr>
        <w:t xml:space="preserve">Front office </w:t>
      </w:r>
      <w:proofErr w:type="gramStart"/>
      <w:r w:rsidRPr="008B70A4">
        <w:rPr>
          <w:rFonts w:ascii="Arial" w:hAnsi="Arial"/>
          <w:b/>
          <w:bCs/>
          <w:sz w:val="28"/>
          <w:szCs w:val="28"/>
        </w:rPr>
        <w:t>communicate</w:t>
      </w:r>
      <w:proofErr w:type="gramEnd"/>
      <w:r w:rsidRPr="008B70A4">
        <w:rPr>
          <w:rFonts w:ascii="Arial" w:hAnsi="Arial"/>
          <w:b/>
          <w:bCs/>
          <w:sz w:val="28"/>
          <w:szCs w:val="28"/>
        </w:rPr>
        <w:t xml:space="preserve"> with housekeeping section- </w:t>
      </w:r>
    </w:p>
    <w:p w14:paraId="6456F1C0" w14:textId="77777777" w:rsidR="005706F7" w:rsidRPr="008B70A4" w:rsidRDefault="00D1408E">
      <w:pPr>
        <w:pStyle w:val="Corpotesto"/>
        <w:rPr>
          <w:rFonts w:ascii="Arial" w:hAnsi="Arial"/>
          <w:b/>
          <w:bCs/>
          <w:sz w:val="28"/>
          <w:szCs w:val="28"/>
        </w:rPr>
      </w:pPr>
      <w:r w:rsidRPr="008B70A4">
        <w:rPr>
          <w:rFonts w:ascii="Arial" w:hAnsi="Arial"/>
          <w:b/>
          <w:bCs/>
          <w:sz w:val="28"/>
          <w:szCs w:val="28"/>
        </w:rPr>
        <w:tab/>
      </w:r>
      <w:r w:rsidRPr="008B70A4">
        <w:rPr>
          <w:rFonts w:ascii="Arial" w:hAnsi="Arial"/>
          <w:sz w:val="28"/>
          <w:szCs w:val="28"/>
        </w:rPr>
        <w:t>Housekeeping department is very important section of hotel, they are responsible for maintenance, cleanliness, back area and aesthetic upkeep of rooms. They make efforts to give people desirable room that direct bearing on its experience in hotel (</w:t>
      </w:r>
      <w:proofErr w:type="spellStart"/>
      <w:r w:rsidRPr="008B70A4">
        <w:rPr>
          <w:rFonts w:ascii="Arial" w:hAnsi="Arial" w:cs="Arial"/>
          <w:color w:val="222222"/>
          <w:sz w:val="28"/>
          <w:szCs w:val="28"/>
        </w:rPr>
        <w:t>Khattak</w:t>
      </w:r>
      <w:proofErr w:type="spellEnd"/>
      <w:r w:rsidRPr="008B70A4">
        <w:rPr>
          <w:rFonts w:ascii="Arial" w:hAnsi="Arial" w:cs="Arial"/>
          <w:color w:val="222222"/>
          <w:sz w:val="28"/>
          <w:szCs w:val="28"/>
        </w:rPr>
        <w:t>, Rehman and Rehman, 2014</w:t>
      </w:r>
      <w:r w:rsidRPr="008B70A4">
        <w:rPr>
          <w:rFonts w:ascii="Arial" w:hAnsi="Arial"/>
          <w:sz w:val="28"/>
          <w:szCs w:val="28"/>
        </w:rPr>
        <w:t>). Front office department also communicate with this section effectively, when guest check out and before they check in into hotel for spending their holiday with family or friends. Through their communication and good interaction, they can prepare room according to consumer requirement and provide all resources they want during stay for longer in hotel.</w:t>
      </w:r>
    </w:p>
    <w:p w14:paraId="76853D72" w14:textId="77777777" w:rsidR="005706F7" w:rsidRPr="008B70A4" w:rsidRDefault="00D1408E">
      <w:pPr>
        <w:pStyle w:val="Corpotesto"/>
        <w:rPr>
          <w:rFonts w:ascii="Arial" w:hAnsi="Arial"/>
          <w:b/>
          <w:bCs/>
          <w:sz w:val="28"/>
          <w:szCs w:val="28"/>
        </w:rPr>
      </w:pPr>
      <w:r w:rsidRPr="008B70A4">
        <w:rPr>
          <w:rFonts w:ascii="Arial" w:hAnsi="Arial"/>
          <w:b/>
          <w:bCs/>
          <w:sz w:val="28"/>
          <w:szCs w:val="28"/>
        </w:rPr>
        <w:t>Communicate with banqueting department-</w:t>
      </w:r>
    </w:p>
    <w:p w14:paraId="7093316D" w14:textId="77777777" w:rsidR="005706F7" w:rsidRPr="008B70A4" w:rsidRDefault="00D1408E">
      <w:pPr>
        <w:pStyle w:val="Corpotesto"/>
        <w:rPr>
          <w:rFonts w:ascii="Arial" w:hAnsi="Arial" w:cs="Arial"/>
          <w:sz w:val="28"/>
          <w:szCs w:val="28"/>
        </w:rPr>
      </w:pPr>
      <w:r w:rsidRPr="008B70A4">
        <w:rPr>
          <w:rFonts w:ascii="Arial" w:hAnsi="Arial"/>
          <w:b/>
          <w:bCs/>
          <w:sz w:val="28"/>
          <w:szCs w:val="28"/>
        </w:rPr>
        <w:tab/>
      </w:r>
      <w:r w:rsidRPr="008B70A4">
        <w:rPr>
          <w:rFonts w:ascii="Arial" w:hAnsi="Arial"/>
          <w:sz w:val="28"/>
          <w:szCs w:val="28"/>
        </w:rPr>
        <w:t xml:space="preserve">In order to arrange and organize large event in hotel, front office department communicate with banqueting section through simple verbal and non-verbal method of communication. Front office </w:t>
      </w:r>
      <w:proofErr w:type="gramStart"/>
      <w:r w:rsidRPr="008B70A4">
        <w:rPr>
          <w:rFonts w:ascii="Arial" w:hAnsi="Arial"/>
          <w:sz w:val="28"/>
          <w:szCs w:val="28"/>
        </w:rPr>
        <w:t>provide</w:t>
      </w:r>
      <w:proofErr w:type="gramEnd"/>
      <w:r w:rsidRPr="008B70A4">
        <w:rPr>
          <w:rFonts w:ascii="Arial" w:hAnsi="Arial"/>
          <w:sz w:val="28"/>
          <w:szCs w:val="28"/>
        </w:rPr>
        <w:t xml:space="preserve"> information about number of guest attending function, that help banquet department team to make all the arrangements accordingly without less satisfactory work. </w:t>
      </w:r>
    </w:p>
    <w:p w14:paraId="59DC1BE8" w14:textId="77777777" w:rsidR="005706F7" w:rsidRPr="008B70A4" w:rsidRDefault="00D1408E">
      <w:pPr>
        <w:pStyle w:val="Titolo2"/>
        <w:rPr>
          <w:rFonts w:ascii="Arial" w:hAnsi="Arial" w:cs="Arial"/>
          <w:sz w:val="28"/>
          <w:szCs w:val="28"/>
        </w:rPr>
      </w:pPr>
      <w:r w:rsidRPr="008B70A4">
        <w:rPr>
          <w:rFonts w:ascii="Arial" w:hAnsi="Arial" w:cs="Arial"/>
          <w:sz w:val="28"/>
          <w:szCs w:val="28"/>
        </w:rPr>
        <w:t>Communications are effective for hotel operations</w:t>
      </w:r>
    </w:p>
    <w:p w14:paraId="6C27701D" w14:textId="77777777" w:rsidR="005706F7" w:rsidRPr="008B70A4" w:rsidRDefault="00D1408E">
      <w:pPr>
        <w:pStyle w:val="Corpotesto"/>
        <w:rPr>
          <w:rFonts w:ascii="Arial" w:hAnsi="Arial" w:cs="Arial"/>
          <w:sz w:val="28"/>
          <w:szCs w:val="28"/>
        </w:rPr>
      </w:pPr>
      <w:r w:rsidRPr="008B70A4">
        <w:rPr>
          <w:rFonts w:ascii="Arial" w:hAnsi="Arial" w:cs="Arial"/>
          <w:sz w:val="28"/>
          <w:szCs w:val="28"/>
        </w:rPr>
        <w:tab/>
        <w:t>It is clear from above statements that communication is effective for operations of hotel. Excellent communications between all department enhance overall experience of guest as it reflects that hotel staff are listening and understand to their needs, valuing their feedbacks and give priority as well (</w:t>
      </w:r>
      <w:r w:rsidRPr="008B70A4">
        <w:rPr>
          <w:rFonts w:ascii="Arial" w:hAnsi="Arial" w:cs="Arial"/>
          <w:color w:val="222222"/>
          <w:sz w:val="28"/>
          <w:szCs w:val="28"/>
        </w:rPr>
        <w:t>Yang, 2015</w:t>
      </w:r>
      <w:r w:rsidRPr="008B70A4">
        <w:rPr>
          <w:rFonts w:ascii="Arial" w:hAnsi="Arial" w:cs="Arial"/>
          <w:sz w:val="28"/>
          <w:szCs w:val="28"/>
        </w:rPr>
        <w:t xml:space="preserve">). It leads to guest loyalty, increased profitability, productivity </w:t>
      </w:r>
      <w:r w:rsidRPr="008B70A4">
        <w:rPr>
          <w:rFonts w:ascii="Arial" w:hAnsi="Arial" w:cs="Arial"/>
          <w:sz w:val="28"/>
          <w:szCs w:val="28"/>
        </w:rPr>
        <w:lastRenderedPageBreak/>
        <w:t xml:space="preserve">and make hotel becoming more successful within industry for longer term. When properly understand what front office says, human resource department effectively prepare plan for recruitment people as per requirement in firm. By hiring right people, at correct time in right position, HR department contribute in achieving success of business. </w:t>
      </w:r>
    </w:p>
    <w:p w14:paraId="40050AC3" w14:textId="77777777" w:rsidR="005706F7" w:rsidRPr="008B70A4" w:rsidRDefault="00D1408E">
      <w:pPr>
        <w:pStyle w:val="Corpotesto"/>
        <w:rPr>
          <w:rFonts w:ascii="Arial" w:hAnsi="Arial" w:cs="Arial"/>
          <w:sz w:val="28"/>
          <w:szCs w:val="28"/>
        </w:rPr>
      </w:pPr>
      <w:r w:rsidRPr="008B70A4">
        <w:rPr>
          <w:rFonts w:ascii="Arial" w:hAnsi="Arial" w:cs="Arial"/>
          <w:sz w:val="28"/>
          <w:szCs w:val="28"/>
        </w:rPr>
        <w:tab/>
        <w:t xml:space="preserve"> Interaction between F&amp;B department and front office of hotel is key success in keeping guest satisfied. Through verbal communication front office section contact with team of cooking department they give information about consumer preferences and requirement of food in order to cook accordingly. With the help of this, they can deliver food on time at room (</w:t>
      </w:r>
      <w:r w:rsidRPr="008B70A4">
        <w:rPr>
          <w:rFonts w:ascii="Arial" w:hAnsi="Arial" w:cs="Arial"/>
          <w:color w:val="222222"/>
          <w:sz w:val="28"/>
          <w:szCs w:val="28"/>
        </w:rPr>
        <w:t>Dawson and et.al., 2014</w:t>
      </w:r>
      <w:r w:rsidRPr="008B70A4">
        <w:rPr>
          <w:rFonts w:ascii="Arial" w:hAnsi="Arial" w:cs="Arial"/>
          <w:sz w:val="28"/>
          <w:szCs w:val="28"/>
        </w:rPr>
        <w:t>). Food and beverage department want to produce new dishes that helps to make guest happy and which they enjoy a lot, through effective communication with front office they can identify needs and preference of exiting consumers in hotel and present in front of them effectively.</w:t>
      </w:r>
    </w:p>
    <w:p w14:paraId="1C7AA8FE" w14:textId="77777777" w:rsidR="005706F7" w:rsidRPr="008B70A4" w:rsidRDefault="00D1408E">
      <w:pPr>
        <w:pStyle w:val="Corpotesto"/>
        <w:rPr>
          <w:rFonts w:ascii="Arial" w:hAnsi="Arial" w:cs="Arial"/>
          <w:sz w:val="28"/>
          <w:szCs w:val="28"/>
        </w:rPr>
      </w:pPr>
      <w:r w:rsidRPr="008B70A4">
        <w:rPr>
          <w:rFonts w:ascii="Arial" w:hAnsi="Arial" w:cs="Arial"/>
          <w:sz w:val="28"/>
          <w:szCs w:val="28"/>
        </w:rPr>
        <w:tab/>
        <w:t xml:space="preserve">Front office communication with marketing department which is very effective for hotel to promote and introduce their new accommodation services within market that help of attract people from different places towards firm. When marketing manager and its team member collect data about guest preferences with the help of communicating with front office management staff, they can prepare advertisement plan effectively.  </w:t>
      </w:r>
    </w:p>
    <w:p w14:paraId="28B1DD0F" w14:textId="77777777" w:rsidR="005706F7" w:rsidRPr="008B70A4" w:rsidRDefault="00D1408E">
      <w:pPr>
        <w:pStyle w:val="Titolo1"/>
        <w:rPr>
          <w:rFonts w:ascii="Arial" w:hAnsi="Arial" w:cs="Arial"/>
        </w:rPr>
      </w:pPr>
      <w:r w:rsidRPr="008B70A4">
        <w:rPr>
          <w:rFonts w:ascii="Arial" w:hAnsi="Arial" w:cs="Arial"/>
        </w:rPr>
        <w:t>CONCLUSION</w:t>
      </w:r>
    </w:p>
    <w:p w14:paraId="4A7A588C" w14:textId="77777777" w:rsidR="005706F7" w:rsidRPr="008B70A4" w:rsidRDefault="00D1408E">
      <w:pPr>
        <w:pStyle w:val="Corpotesto"/>
        <w:rPr>
          <w:rFonts w:ascii="Arial" w:hAnsi="Arial" w:cs="Arial"/>
          <w:sz w:val="28"/>
          <w:szCs w:val="28"/>
        </w:rPr>
      </w:pPr>
      <w:r w:rsidRPr="008B70A4">
        <w:rPr>
          <w:rFonts w:ascii="Arial" w:hAnsi="Arial" w:cs="Arial"/>
          <w:sz w:val="28"/>
          <w:szCs w:val="28"/>
        </w:rPr>
        <w:tab/>
        <w:t xml:space="preserve">From above, it has been concluded front office communication with human resource department, housekeeping, marketing, accounting and other sections in hotel help to execute each operation successful. Front office communicates with other departments by using verbal, textual and non-verbal methods that help to cater good services to its consumers. Effective </w:t>
      </w:r>
      <w:r w:rsidRPr="008B70A4">
        <w:rPr>
          <w:rFonts w:ascii="Arial" w:hAnsi="Arial" w:cs="Arial"/>
          <w:sz w:val="28"/>
          <w:szCs w:val="28"/>
        </w:rPr>
        <w:lastRenderedPageBreak/>
        <w:t xml:space="preserve">communication between all the section in firm build trust and increase understanding. Furthermore, communication transfer essential information about guest to other section that help to make all preparation accordingly before any mistakes on time. When all departments communication is good, consumers services cannot suffer they can enjoy the movement without barriers. </w:t>
      </w:r>
    </w:p>
    <w:p w14:paraId="52A3D35E" w14:textId="77777777" w:rsidR="005706F7" w:rsidRPr="008B70A4" w:rsidRDefault="00D1408E">
      <w:pPr>
        <w:pStyle w:val="Titolo1"/>
        <w:pageBreakBefore/>
        <w:rPr>
          <w:rFonts w:ascii="Arial" w:hAnsi="Arial" w:cs="Arial"/>
          <w:u w:val="single"/>
        </w:rPr>
      </w:pPr>
      <w:r w:rsidRPr="008B70A4">
        <w:rPr>
          <w:rFonts w:ascii="Arial" w:hAnsi="Arial" w:cs="Arial"/>
        </w:rPr>
        <w:lastRenderedPageBreak/>
        <w:t>REFERENCES</w:t>
      </w:r>
    </w:p>
    <w:p w14:paraId="71F09530" w14:textId="77777777" w:rsidR="005706F7" w:rsidRPr="008B70A4" w:rsidRDefault="00D1408E">
      <w:pPr>
        <w:pStyle w:val="Corpotesto"/>
        <w:rPr>
          <w:rFonts w:ascii="Arial" w:hAnsi="Arial" w:cs="Arial"/>
          <w:color w:val="222222"/>
          <w:sz w:val="28"/>
          <w:szCs w:val="28"/>
        </w:rPr>
      </w:pPr>
      <w:r w:rsidRPr="008B70A4">
        <w:rPr>
          <w:rFonts w:ascii="Arial" w:hAnsi="Arial" w:cs="Arial"/>
          <w:sz w:val="28"/>
          <w:szCs w:val="28"/>
          <w:u w:val="single"/>
        </w:rPr>
        <w:t>Book and Journals</w:t>
      </w:r>
    </w:p>
    <w:p w14:paraId="35983CB0" w14:textId="77777777" w:rsidR="005706F7" w:rsidRPr="008B70A4" w:rsidRDefault="00D1408E">
      <w:pPr>
        <w:pStyle w:val="Corpotesto"/>
        <w:ind w:left="857" w:hanging="857"/>
        <w:rPr>
          <w:rFonts w:ascii="Arial" w:hAnsi="Arial" w:cs="Arial"/>
          <w:color w:val="222222"/>
          <w:sz w:val="28"/>
          <w:szCs w:val="28"/>
        </w:rPr>
      </w:pPr>
      <w:r w:rsidRPr="008B70A4">
        <w:rPr>
          <w:rFonts w:ascii="Arial" w:hAnsi="Arial" w:cs="Arial"/>
          <w:color w:val="222222"/>
          <w:sz w:val="28"/>
          <w:szCs w:val="28"/>
        </w:rPr>
        <w:t>Ahmad, R. and Scott, N., 2014. Managing the front office department: Staffing issues in Malaysian hotels. </w:t>
      </w:r>
      <w:r w:rsidRPr="008B70A4">
        <w:rPr>
          <w:rFonts w:ascii="Arial" w:hAnsi="Arial" w:cs="Arial"/>
          <w:i/>
          <w:color w:val="222222"/>
          <w:sz w:val="28"/>
          <w:szCs w:val="28"/>
        </w:rPr>
        <w:t>Anatolia.</w:t>
      </w:r>
      <w:r w:rsidRPr="008B70A4">
        <w:rPr>
          <w:rFonts w:ascii="Arial" w:hAnsi="Arial" w:cs="Arial"/>
          <w:color w:val="222222"/>
          <w:sz w:val="28"/>
          <w:szCs w:val="28"/>
        </w:rPr>
        <w:t> 25(1). pp.24-38.</w:t>
      </w:r>
    </w:p>
    <w:p w14:paraId="2C5CF54B" w14:textId="77777777" w:rsidR="005706F7" w:rsidRPr="008B70A4" w:rsidRDefault="00D1408E">
      <w:pPr>
        <w:pStyle w:val="Corpotesto"/>
        <w:ind w:left="857" w:hanging="857"/>
        <w:rPr>
          <w:rFonts w:ascii="Arial" w:hAnsi="Arial" w:cs="Arial"/>
          <w:color w:val="222222"/>
          <w:sz w:val="28"/>
          <w:szCs w:val="28"/>
        </w:rPr>
      </w:pPr>
      <w:proofErr w:type="spellStart"/>
      <w:r w:rsidRPr="008B70A4">
        <w:rPr>
          <w:rFonts w:ascii="Arial" w:hAnsi="Arial" w:cs="Arial"/>
          <w:color w:val="222222"/>
          <w:sz w:val="28"/>
          <w:szCs w:val="28"/>
        </w:rPr>
        <w:t>Brisco</w:t>
      </w:r>
      <w:proofErr w:type="spellEnd"/>
      <w:r w:rsidRPr="008B70A4">
        <w:rPr>
          <w:rFonts w:ascii="Arial" w:hAnsi="Arial" w:cs="Arial"/>
          <w:color w:val="222222"/>
          <w:sz w:val="28"/>
          <w:szCs w:val="28"/>
        </w:rPr>
        <w:t xml:space="preserve">, B.C. and </w:t>
      </w:r>
      <w:proofErr w:type="spellStart"/>
      <w:r w:rsidRPr="008B70A4">
        <w:rPr>
          <w:rFonts w:ascii="Arial" w:hAnsi="Arial" w:cs="Arial"/>
          <w:color w:val="222222"/>
          <w:sz w:val="28"/>
          <w:szCs w:val="28"/>
        </w:rPr>
        <w:t>Bidner</w:t>
      </w:r>
      <w:proofErr w:type="spellEnd"/>
      <w:r w:rsidRPr="008B70A4">
        <w:rPr>
          <w:rFonts w:ascii="Arial" w:hAnsi="Arial" w:cs="Arial"/>
          <w:color w:val="222222"/>
          <w:sz w:val="28"/>
          <w:szCs w:val="28"/>
        </w:rPr>
        <w:t>, K., 2015. </w:t>
      </w:r>
      <w:r w:rsidRPr="008B70A4">
        <w:rPr>
          <w:rFonts w:ascii="Arial" w:hAnsi="Arial" w:cs="Arial"/>
          <w:i/>
          <w:color w:val="222222"/>
          <w:sz w:val="28"/>
          <w:szCs w:val="28"/>
        </w:rPr>
        <w:t xml:space="preserve">Method and system for a </w:t>
      </w:r>
      <w:proofErr w:type="gramStart"/>
      <w:r w:rsidRPr="008B70A4">
        <w:rPr>
          <w:rFonts w:ascii="Arial" w:hAnsi="Arial" w:cs="Arial"/>
          <w:i/>
          <w:color w:val="222222"/>
          <w:sz w:val="28"/>
          <w:szCs w:val="28"/>
        </w:rPr>
        <w:t>hotel based</w:t>
      </w:r>
      <w:proofErr w:type="gramEnd"/>
      <w:r w:rsidRPr="008B70A4">
        <w:rPr>
          <w:rFonts w:ascii="Arial" w:hAnsi="Arial" w:cs="Arial"/>
          <w:i/>
          <w:color w:val="222222"/>
          <w:sz w:val="28"/>
          <w:szCs w:val="28"/>
        </w:rPr>
        <w:t xml:space="preserve"> meeting and conference communications network</w:t>
      </w:r>
      <w:r w:rsidRPr="008B70A4">
        <w:rPr>
          <w:rFonts w:ascii="Arial" w:hAnsi="Arial" w:cs="Arial"/>
          <w:color w:val="222222"/>
          <w:sz w:val="28"/>
          <w:szCs w:val="28"/>
        </w:rPr>
        <w:t>. U.S. Patent 9. 124. 437.</w:t>
      </w:r>
    </w:p>
    <w:p w14:paraId="053B116C" w14:textId="77777777" w:rsidR="005706F7" w:rsidRPr="008B70A4" w:rsidRDefault="00D1408E">
      <w:pPr>
        <w:pStyle w:val="Corpotesto"/>
        <w:ind w:left="857" w:hanging="857"/>
        <w:rPr>
          <w:rFonts w:ascii="Arial" w:hAnsi="Arial" w:cs="Arial"/>
          <w:color w:val="222222"/>
          <w:sz w:val="28"/>
          <w:szCs w:val="28"/>
        </w:rPr>
      </w:pPr>
      <w:r w:rsidRPr="008B70A4">
        <w:rPr>
          <w:rFonts w:ascii="Arial" w:hAnsi="Arial" w:cs="Arial"/>
          <w:color w:val="222222"/>
          <w:sz w:val="28"/>
          <w:szCs w:val="28"/>
        </w:rPr>
        <w:t>Dawson, M and et.al., 2014. The influence of hotel communication practices on managers’ communication satisfaction with limited English–Speaking employees. </w:t>
      </w:r>
      <w:r w:rsidRPr="008B70A4">
        <w:rPr>
          <w:rFonts w:ascii="Arial" w:hAnsi="Arial" w:cs="Arial"/>
          <w:i/>
          <w:color w:val="222222"/>
          <w:sz w:val="28"/>
          <w:szCs w:val="28"/>
        </w:rPr>
        <w:t>Journal of Hospitality &amp; Tourism Research.</w:t>
      </w:r>
      <w:r w:rsidRPr="008B70A4">
        <w:rPr>
          <w:rFonts w:ascii="Arial" w:hAnsi="Arial" w:cs="Arial"/>
          <w:color w:val="222222"/>
          <w:sz w:val="28"/>
          <w:szCs w:val="28"/>
        </w:rPr>
        <w:t> 38(4). pp.546-561.</w:t>
      </w:r>
    </w:p>
    <w:p w14:paraId="4618012D" w14:textId="77777777" w:rsidR="005706F7" w:rsidRPr="008B70A4" w:rsidRDefault="00D1408E">
      <w:pPr>
        <w:pStyle w:val="Corpotesto"/>
        <w:ind w:left="857" w:hanging="857"/>
        <w:rPr>
          <w:rFonts w:ascii="Arial" w:hAnsi="Arial" w:cs="Arial"/>
          <w:color w:val="222222"/>
          <w:sz w:val="28"/>
          <w:szCs w:val="28"/>
        </w:rPr>
      </w:pPr>
      <w:proofErr w:type="spellStart"/>
      <w:r w:rsidRPr="008B70A4">
        <w:rPr>
          <w:rFonts w:ascii="Arial" w:hAnsi="Arial" w:cs="Arial"/>
          <w:color w:val="222222"/>
          <w:sz w:val="28"/>
          <w:szCs w:val="28"/>
        </w:rPr>
        <w:t>Khattak</w:t>
      </w:r>
      <w:proofErr w:type="spellEnd"/>
      <w:r w:rsidRPr="008B70A4">
        <w:rPr>
          <w:rFonts w:ascii="Arial" w:hAnsi="Arial" w:cs="Arial"/>
          <w:color w:val="222222"/>
          <w:sz w:val="28"/>
          <w:szCs w:val="28"/>
        </w:rPr>
        <w:t>, A.N., Rehman, S. and Rehman, C.A., 2014. Organizational success through corporate trainings: A case study of hotel industry of Pakistan. </w:t>
      </w:r>
      <w:r w:rsidRPr="008B70A4">
        <w:rPr>
          <w:rFonts w:ascii="Arial" w:hAnsi="Arial" w:cs="Arial"/>
          <w:i/>
          <w:color w:val="222222"/>
          <w:sz w:val="28"/>
          <w:szCs w:val="28"/>
        </w:rPr>
        <w:t>Journal of Business Studies Quarterly.</w:t>
      </w:r>
      <w:r w:rsidRPr="008B70A4">
        <w:rPr>
          <w:rFonts w:ascii="Arial" w:hAnsi="Arial" w:cs="Arial"/>
          <w:color w:val="222222"/>
          <w:sz w:val="28"/>
          <w:szCs w:val="28"/>
        </w:rPr>
        <w:t xml:space="preserve"> 6(1). p.167.</w:t>
      </w:r>
    </w:p>
    <w:p w14:paraId="21F1E3E1" w14:textId="77777777" w:rsidR="005706F7" w:rsidRPr="008B70A4" w:rsidRDefault="00D1408E">
      <w:pPr>
        <w:pStyle w:val="Corpotesto"/>
        <w:ind w:left="857" w:hanging="857"/>
        <w:rPr>
          <w:rFonts w:ascii="Arial" w:hAnsi="Arial" w:cs="Arial"/>
          <w:color w:val="222222"/>
          <w:sz w:val="28"/>
          <w:szCs w:val="28"/>
        </w:rPr>
      </w:pPr>
      <w:proofErr w:type="spellStart"/>
      <w:r w:rsidRPr="008B70A4">
        <w:rPr>
          <w:rFonts w:ascii="Arial" w:hAnsi="Arial" w:cs="Arial"/>
          <w:color w:val="222222"/>
          <w:sz w:val="28"/>
          <w:szCs w:val="28"/>
        </w:rPr>
        <w:t>Lahap</w:t>
      </w:r>
      <w:proofErr w:type="spellEnd"/>
      <w:r w:rsidRPr="008B70A4">
        <w:rPr>
          <w:rFonts w:ascii="Arial" w:hAnsi="Arial" w:cs="Arial"/>
          <w:color w:val="222222"/>
          <w:sz w:val="28"/>
          <w:szCs w:val="28"/>
        </w:rPr>
        <w:t>, J and et.al., 2014. Internal market orientation framework as a source of improving service quality within the Malaysian hotel industry. In </w:t>
      </w:r>
      <w:r w:rsidRPr="008B70A4">
        <w:rPr>
          <w:rFonts w:ascii="Arial" w:hAnsi="Arial" w:cs="Arial"/>
          <w:i/>
          <w:color w:val="222222"/>
          <w:sz w:val="28"/>
          <w:szCs w:val="28"/>
        </w:rPr>
        <w:t>SHS Web of Conferences</w:t>
      </w:r>
      <w:r w:rsidRPr="008B70A4">
        <w:rPr>
          <w:rFonts w:ascii="Arial" w:hAnsi="Arial" w:cs="Arial"/>
          <w:color w:val="222222"/>
          <w:sz w:val="28"/>
          <w:szCs w:val="28"/>
        </w:rPr>
        <w:t> (Vol. 12, p. 01004). EDP Sciences.</w:t>
      </w:r>
    </w:p>
    <w:p w14:paraId="57C001FC" w14:textId="77777777" w:rsidR="005706F7" w:rsidRPr="008B70A4" w:rsidRDefault="00D1408E">
      <w:pPr>
        <w:pStyle w:val="Corpotesto"/>
        <w:ind w:left="857" w:hanging="857"/>
        <w:rPr>
          <w:rFonts w:ascii="Arial" w:hAnsi="Arial" w:cs="Arial"/>
          <w:color w:val="222222"/>
          <w:sz w:val="28"/>
          <w:szCs w:val="28"/>
        </w:rPr>
      </w:pPr>
      <w:r w:rsidRPr="008B70A4">
        <w:rPr>
          <w:rFonts w:ascii="Arial" w:hAnsi="Arial" w:cs="Arial"/>
          <w:color w:val="222222"/>
          <w:sz w:val="28"/>
          <w:szCs w:val="28"/>
        </w:rPr>
        <w:t>Ma, S and et.al., 2017. Opportunities and challenges of value co-creation: the role of customer involvement in hotel service development. </w:t>
      </w:r>
      <w:r w:rsidRPr="008B70A4">
        <w:rPr>
          <w:rFonts w:ascii="Arial" w:hAnsi="Arial" w:cs="Arial"/>
          <w:i/>
          <w:color w:val="222222"/>
          <w:sz w:val="28"/>
          <w:szCs w:val="28"/>
        </w:rPr>
        <w:t>International Journal of Contemporary Hospitality Management.</w:t>
      </w:r>
      <w:r w:rsidRPr="008B70A4">
        <w:rPr>
          <w:rFonts w:ascii="Arial" w:hAnsi="Arial" w:cs="Arial"/>
          <w:color w:val="222222"/>
          <w:sz w:val="28"/>
          <w:szCs w:val="28"/>
        </w:rPr>
        <w:t> 29(12). pp.3023-3043.</w:t>
      </w:r>
    </w:p>
    <w:p w14:paraId="7C18F2D1" w14:textId="77777777" w:rsidR="005706F7" w:rsidRPr="008B70A4" w:rsidRDefault="00D1408E">
      <w:pPr>
        <w:pStyle w:val="Corpotesto"/>
        <w:ind w:left="857" w:hanging="857"/>
        <w:rPr>
          <w:rFonts w:ascii="Arial" w:hAnsi="Arial" w:cs="Arial"/>
          <w:color w:val="222222"/>
          <w:sz w:val="28"/>
          <w:szCs w:val="28"/>
        </w:rPr>
      </w:pPr>
      <w:proofErr w:type="spellStart"/>
      <w:r w:rsidRPr="008B70A4">
        <w:rPr>
          <w:rFonts w:ascii="Arial" w:hAnsi="Arial" w:cs="Arial"/>
          <w:color w:val="222222"/>
          <w:sz w:val="28"/>
          <w:szCs w:val="28"/>
        </w:rPr>
        <w:t>Prayag</w:t>
      </w:r>
      <w:proofErr w:type="spellEnd"/>
      <w:r w:rsidRPr="008B70A4">
        <w:rPr>
          <w:rFonts w:ascii="Arial" w:hAnsi="Arial" w:cs="Arial"/>
          <w:color w:val="222222"/>
          <w:sz w:val="28"/>
          <w:szCs w:val="28"/>
        </w:rPr>
        <w:t xml:space="preserve">, G. and </w:t>
      </w:r>
      <w:proofErr w:type="spellStart"/>
      <w:r w:rsidRPr="008B70A4">
        <w:rPr>
          <w:rFonts w:ascii="Arial" w:hAnsi="Arial" w:cs="Arial"/>
          <w:color w:val="222222"/>
          <w:sz w:val="28"/>
          <w:szCs w:val="28"/>
        </w:rPr>
        <w:t>Hosany</w:t>
      </w:r>
      <w:proofErr w:type="spellEnd"/>
      <w:r w:rsidRPr="008B70A4">
        <w:rPr>
          <w:rFonts w:ascii="Arial" w:hAnsi="Arial" w:cs="Arial"/>
          <w:color w:val="222222"/>
          <w:sz w:val="28"/>
          <w:szCs w:val="28"/>
        </w:rPr>
        <w:t xml:space="preserve">, S., 2015. Human resource development in the hotel industry of Mauritius: myth or </w:t>
      </w:r>
      <w:proofErr w:type="gramStart"/>
      <w:r w:rsidRPr="008B70A4">
        <w:rPr>
          <w:rFonts w:ascii="Arial" w:hAnsi="Arial" w:cs="Arial"/>
          <w:color w:val="222222"/>
          <w:sz w:val="28"/>
          <w:szCs w:val="28"/>
        </w:rPr>
        <w:t>reality?.</w:t>
      </w:r>
      <w:proofErr w:type="gramEnd"/>
      <w:r w:rsidRPr="008B70A4">
        <w:rPr>
          <w:rFonts w:ascii="Arial" w:hAnsi="Arial" w:cs="Arial"/>
          <w:color w:val="222222"/>
          <w:sz w:val="28"/>
          <w:szCs w:val="28"/>
        </w:rPr>
        <w:t> </w:t>
      </w:r>
      <w:r w:rsidRPr="008B70A4">
        <w:rPr>
          <w:rFonts w:ascii="Arial" w:hAnsi="Arial" w:cs="Arial"/>
          <w:i/>
          <w:color w:val="222222"/>
          <w:sz w:val="28"/>
          <w:szCs w:val="28"/>
        </w:rPr>
        <w:t>Current Issues in Tourism.</w:t>
      </w:r>
      <w:r w:rsidRPr="008B70A4">
        <w:rPr>
          <w:rFonts w:ascii="Arial" w:hAnsi="Arial" w:cs="Arial"/>
          <w:color w:val="222222"/>
          <w:sz w:val="28"/>
          <w:szCs w:val="28"/>
        </w:rPr>
        <w:t> 18(3). pp.249-266.</w:t>
      </w:r>
    </w:p>
    <w:p w14:paraId="642826B2" w14:textId="77777777" w:rsidR="005706F7" w:rsidRPr="008B70A4" w:rsidRDefault="00D1408E">
      <w:pPr>
        <w:pStyle w:val="Corpotesto"/>
        <w:ind w:left="857" w:hanging="857"/>
        <w:rPr>
          <w:rFonts w:ascii="Arial" w:hAnsi="Arial" w:cs="Arial"/>
          <w:color w:val="222222"/>
          <w:sz w:val="28"/>
          <w:szCs w:val="28"/>
        </w:rPr>
      </w:pPr>
      <w:r w:rsidRPr="008B70A4">
        <w:rPr>
          <w:rFonts w:ascii="Arial" w:hAnsi="Arial" w:cs="Arial"/>
          <w:color w:val="222222"/>
          <w:sz w:val="28"/>
          <w:szCs w:val="28"/>
        </w:rPr>
        <w:t>Yang, J.T., 2015. Effect of internal marketing on knowledge sharing and organisational effectiveness in the hotel industry. </w:t>
      </w:r>
      <w:r w:rsidRPr="008B70A4">
        <w:rPr>
          <w:rFonts w:ascii="Arial" w:hAnsi="Arial" w:cs="Arial"/>
          <w:i/>
          <w:color w:val="222222"/>
          <w:sz w:val="28"/>
          <w:szCs w:val="28"/>
        </w:rPr>
        <w:t>Total Quality Management &amp; Business Excellence</w:t>
      </w:r>
      <w:r w:rsidRPr="008B70A4">
        <w:rPr>
          <w:rFonts w:ascii="Arial" w:hAnsi="Arial" w:cs="Arial"/>
          <w:color w:val="222222"/>
          <w:sz w:val="28"/>
          <w:szCs w:val="28"/>
        </w:rPr>
        <w:t>. 26(1-2). pp.76-92.</w:t>
      </w:r>
    </w:p>
    <w:p w14:paraId="736174B8" w14:textId="77777777" w:rsidR="005706F7" w:rsidRPr="008B70A4" w:rsidRDefault="00D1408E">
      <w:pPr>
        <w:pStyle w:val="Corpotesto"/>
        <w:ind w:left="857" w:hanging="857"/>
        <w:rPr>
          <w:rFonts w:ascii="Arial" w:hAnsi="Arial" w:cs="Arial"/>
          <w:sz w:val="28"/>
          <w:szCs w:val="28"/>
          <w:u w:val="single"/>
        </w:rPr>
      </w:pPr>
      <w:r w:rsidRPr="008B70A4">
        <w:rPr>
          <w:rFonts w:ascii="Arial" w:hAnsi="Arial" w:cs="Arial"/>
          <w:color w:val="222222"/>
          <w:sz w:val="28"/>
          <w:szCs w:val="28"/>
        </w:rPr>
        <w:lastRenderedPageBreak/>
        <w:t xml:space="preserve">Yasmin, M., Sarkar, M. and </w:t>
      </w:r>
      <w:proofErr w:type="spellStart"/>
      <w:r w:rsidRPr="008B70A4">
        <w:rPr>
          <w:rFonts w:ascii="Arial" w:hAnsi="Arial" w:cs="Arial"/>
          <w:color w:val="222222"/>
          <w:sz w:val="28"/>
          <w:szCs w:val="28"/>
        </w:rPr>
        <w:t>Sohail</w:t>
      </w:r>
      <w:proofErr w:type="spellEnd"/>
      <w:r w:rsidRPr="008B70A4">
        <w:rPr>
          <w:rFonts w:ascii="Arial" w:hAnsi="Arial" w:cs="Arial"/>
          <w:color w:val="222222"/>
          <w:sz w:val="28"/>
          <w:szCs w:val="28"/>
        </w:rPr>
        <w:t>, A., 2016. Exploring English language needs in the hotel industry in Pakistan: An evaluation of existing teaching material. </w:t>
      </w:r>
      <w:r w:rsidRPr="008B70A4">
        <w:rPr>
          <w:rFonts w:ascii="Arial" w:hAnsi="Arial" w:cs="Arial"/>
          <w:i/>
          <w:color w:val="222222"/>
          <w:sz w:val="28"/>
          <w:szCs w:val="28"/>
        </w:rPr>
        <w:t>Journal of Hospitality &amp; Tourism Education</w:t>
      </w:r>
      <w:r w:rsidRPr="008B70A4">
        <w:rPr>
          <w:rFonts w:ascii="Arial" w:hAnsi="Arial" w:cs="Arial"/>
          <w:color w:val="222222"/>
          <w:sz w:val="28"/>
          <w:szCs w:val="28"/>
        </w:rPr>
        <w:t>. 28(4). pp.202-213.</w:t>
      </w:r>
    </w:p>
    <w:p w14:paraId="7CC7B2EC" w14:textId="77777777" w:rsidR="005706F7" w:rsidRPr="008B70A4" w:rsidRDefault="00D1408E">
      <w:pPr>
        <w:pStyle w:val="Corpotesto"/>
        <w:rPr>
          <w:rFonts w:ascii="Arial" w:hAnsi="Arial" w:cs="Arial"/>
          <w:i/>
          <w:iCs/>
          <w:sz w:val="28"/>
          <w:szCs w:val="28"/>
        </w:rPr>
      </w:pPr>
      <w:r w:rsidRPr="008B70A4">
        <w:rPr>
          <w:rFonts w:ascii="Arial" w:hAnsi="Arial" w:cs="Arial"/>
          <w:sz w:val="28"/>
          <w:szCs w:val="28"/>
          <w:u w:val="single"/>
        </w:rPr>
        <w:t>Online</w:t>
      </w:r>
    </w:p>
    <w:p w14:paraId="14280026" w14:textId="77777777" w:rsidR="005706F7" w:rsidRPr="008B70A4" w:rsidRDefault="00D1408E">
      <w:pPr>
        <w:pStyle w:val="Corpotesto"/>
        <w:ind w:left="890" w:hanging="874"/>
        <w:rPr>
          <w:rFonts w:ascii="Arial" w:hAnsi="Arial" w:cs="Arial"/>
          <w:i/>
          <w:iCs/>
          <w:sz w:val="28"/>
          <w:szCs w:val="28"/>
        </w:rPr>
      </w:pPr>
      <w:r w:rsidRPr="008B70A4">
        <w:rPr>
          <w:rFonts w:ascii="Arial" w:hAnsi="Arial" w:cs="Arial"/>
          <w:i/>
          <w:iCs/>
          <w:sz w:val="28"/>
          <w:szCs w:val="28"/>
        </w:rPr>
        <w:t xml:space="preserve">Front Office Management – Communication. </w:t>
      </w:r>
      <w:r w:rsidRPr="008B70A4">
        <w:rPr>
          <w:rFonts w:ascii="Arial" w:hAnsi="Arial" w:cs="Arial"/>
          <w:color w:val="111111"/>
          <w:sz w:val="28"/>
          <w:szCs w:val="28"/>
        </w:rPr>
        <w:t>2019. [Online]. Available through:&lt;https://www.tutorialspoint.com/front_office_management/front_office_management_communication.htm&gt;</w:t>
      </w:r>
    </w:p>
    <w:p w14:paraId="5D9A6162" w14:textId="77777777" w:rsidR="005706F7" w:rsidRPr="008B70A4" w:rsidRDefault="00D1408E">
      <w:pPr>
        <w:pStyle w:val="Corpotesto"/>
        <w:ind w:left="890" w:hanging="874"/>
        <w:rPr>
          <w:sz w:val="28"/>
          <w:szCs w:val="28"/>
        </w:rPr>
      </w:pPr>
      <w:r w:rsidRPr="008B70A4">
        <w:rPr>
          <w:rFonts w:ascii="Arial" w:hAnsi="Arial" w:cs="Arial"/>
          <w:i/>
          <w:iCs/>
          <w:sz w:val="28"/>
          <w:szCs w:val="28"/>
        </w:rPr>
        <w:t xml:space="preserve">The Importance of Communication Between Different Departments in an Organization. </w:t>
      </w:r>
      <w:r w:rsidRPr="008B70A4">
        <w:rPr>
          <w:rFonts w:ascii="Arial" w:hAnsi="Arial" w:cs="Arial"/>
          <w:sz w:val="28"/>
          <w:szCs w:val="28"/>
        </w:rPr>
        <w:t xml:space="preserve">2019. </w:t>
      </w:r>
      <w:r w:rsidRPr="008B70A4">
        <w:rPr>
          <w:rFonts w:ascii="Arial" w:hAnsi="Arial" w:cs="Arial"/>
          <w:color w:val="111111"/>
          <w:sz w:val="28"/>
          <w:szCs w:val="28"/>
        </w:rPr>
        <w:t>[Online]. Available through:&lt;https://smallbusiness.chron.com/importance-communication-between-different-departments-organization-11901.html&gt;</w:t>
      </w:r>
    </w:p>
    <w:p w14:paraId="0696D38F" w14:textId="77777777" w:rsidR="005706F7" w:rsidRPr="008B70A4" w:rsidRDefault="005706F7">
      <w:pPr>
        <w:pStyle w:val="Corpotesto"/>
        <w:rPr>
          <w:sz w:val="28"/>
          <w:szCs w:val="28"/>
        </w:rPr>
      </w:pPr>
    </w:p>
    <w:sectPr w:rsidR="005706F7" w:rsidRPr="008B70A4">
      <w:pgSz w:w="12240" w:h="15840"/>
      <w:pgMar w:top="1440" w:right="1440" w:bottom="1440" w:left="1440"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37C3D4" w14:textId="77777777" w:rsidR="00CC3A3C" w:rsidRDefault="00CC3A3C" w:rsidP="00D1408E">
      <w:r>
        <w:separator/>
      </w:r>
    </w:p>
  </w:endnote>
  <w:endnote w:type="continuationSeparator" w:id="0">
    <w:p w14:paraId="1B941DEA" w14:textId="77777777" w:rsidR="00CC3A3C" w:rsidRDefault="00CC3A3C" w:rsidP="00D140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nos">
    <w:altName w:val="Yu Gothic"/>
    <w:charset w:val="80"/>
    <w:family w:val="roman"/>
    <w:pitch w:val="variable"/>
  </w:font>
  <w:font w:name="Droid Sans Fallback">
    <w:altName w:val="Yu Gothic"/>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MS Mincho"/>
    <w:charset w:val="8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7AB6D" w14:textId="77777777" w:rsidR="00CC3A3C" w:rsidRDefault="00CC3A3C" w:rsidP="00D1408E">
      <w:r>
        <w:separator/>
      </w:r>
    </w:p>
  </w:footnote>
  <w:footnote w:type="continuationSeparator" w:id="0">
    <w:p w14:paraId="4A2C1BED" w14:textId="77777777" w:rsidR="00CC3A3C" w:rsidRDefault="00CC3A3C" w:rsidP="00D140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olo1"/>
      <w:suff w:val="nothing"/>
      <w:lvlText w:val=""/>
      <w:lvlJc w:val="left"/>
      <w:pPr>
        <w:tabs>
          <w:tab w:val="num" w:pos="0"/>
        </w:tabs>
        <w:ind w:left="432" w:hanging="432"/>
      </w:pPr>
    </w:lvl>
    <w:lvl w:ilvl="1">
      <w:start w:val="1"/>
      <w:numFmt w:val="none"/>
      <w:pStyle w:val="Titolo2"/>
      <w:suff w:val="nothing"/>
      <w:lvlText w:val=""/>
      <w:lvlJc w:val="left"/>
      <w:pPr>
        <w:tabs>
          <w:tab w:val="num" w:pos="0"/>
        </w:tabs>
        <w:ind w:left="576" w:hanging="576"/>
      </w:pPr>
    </w:lvl>
    <w:lvl w:ilvl="2">
      <w:start w:val="1"/>
      <w:numFmt w:val="none"/>
      <w:pStyle w:val="Titolo3"/>
      <w:suff w:val="nothing"/>
      <w:lvlText w:val=""/>
      <w:lvlJc w:val="left"/>
      <w:pPr>
        <w:tabs>
          <w:tab w:val="num" w:pos="0"/>
        </w:tabs>
        <w:ind w:left="720" w:hanging="720"/>
      </w:pPr>
    </w:lvl>
    <w:lvl w:ilvl="3">
      <w:start w:val="1"/>
      <w:numFmt w:val="none"/>
      <w:pStyle w:val="Titolo4"/>
      <w:suff w:val="nothing"/>
      <w:lvlText w:val=""/>
      <w:lvlJc w:val="left"/>
      <w:pPr>
        <w:tabs>
          <w:tab w:val="num" w:pos="0"/>
        </w:tabs>
        <w:ind w:left="864" w:hanging="864"/>
      </w:pPr>
    </w:lvl>
    <w:lvl w:ilvl="4">
      <w:start w:val="1"/>
      <w:numFmt w:val="none"/>
      <w:pStyle w:val="Titolo5"/>
      <w:suff w:val="nothing"/>
      <w:lvlText w:val=""/>
      <w:lvlJc w:val="left"/>
      <w:pPr>
        <w:tabs>
          <w:tab w:val="num" w:pos="0"/>
        </w:tabs>
        <w:ind w:left="1008" w:hanging="1008"/>
      </w:pPr>
    </w:lvl>
    <w:lvl w:ilvl="5">
      <w:start w:val="1"/>
      <w:numFmt w:val="none"/>
      <w:pStyle w:val="Titolo6"/>
      <w:suff w:val="nothing"/>
      <w:lvlText w:val=""/>
      <w:lvlJc w:val="left"/>
      <w:pPr>
        <w:tabs>
          <w:tab w:val="num" w:pos="0"/>
        </w:tabs>
        <w:ind w:left="1152" w:hanging="1152"/>
      </w:pPr>
    </w:lvl>
    <w:lvl w:ilvl="6">
      <w:start w:val="1"/>
      <w:numFmt w:val="none"/>
      <w:pStyle w:val="Titolo7"/>
      <w:suff w:val="nothing"/>
      <w:lvlText w:val=""/>
      <w:lvlJc w:val="left"/>
      <w:pPr>
        <w:tabs>
          <w:tab w:val="num" w:pos="0"/>
        </w:tabs>
        <w:ind w:left="1296" w:hanging="1296"/>
      </w:pPr>
    </w:lvl>
    <w:lvl w:ilvl="7">
      <w:start w:val="1"/>
      <w:numFmt w:val="none"/>
      <w:pStyle w:val="Titolo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e"/>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08E"/>
    <w:rsid w:val="005706F7"/>
    <w:rsid w:val="005C4BCE"/>
    <w:rsid w:val="008B70A4"/>
    <w:rsid w:val="00CC3A3C"/>
    <w:rsid w:val="00D1408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28975C3"/>
  <w15:chartTrackingRefBased/>
  <w15:docId w15:val="{FAFA572F-C216-9447-A68E-F9D6D6322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widowControl w:val="0"/>
      <w:suppressAutoHyphens/>
    </w:pPr>
    <w:rPr>
      <w:rFonts w:ascii="Tinos" w:eastAsia="Droid Sans Fallback" w:hAnsi="Tinos" w:cs="DejaVu Sans"/>
      <w:sz w:val="24"/>
      <w:szCs w:val="24"/>
      <w:lang w:val="en-GB" w:eastAsia="hi-IN" w:bidi="hi-IN"/>
    </w:rPr>
  </w:style>
  <w:style w:type="paragraph" w:styleId="Titolo1">
    <w:name w:val="heading 1"/>
    <w:basedOn w:val="WW-Default"/>
    <w:next w:val="WW-Default"/>
    <w:qFormat/>
    <w:pPr>
      <w:keepNext/>
      <w:keepLines/>
      <w:numPr>
        <w:numId w:val="1"/>
      </w:numPr>
      <w:outlineLvl w:val="0"/>
    </w:pPr>
    <w:rPr>
      <w:rFonts w:eastAsia="Times New Roman"/>
      <w:b/>
      <w:bCs/>
      <w:color w:val="000000"/>
      <w:sz w:val="28"/>
      <w:szCs w:val="28"/>
    </w:rPr>
  </w:style>
  <w:style w:type="paragraph" w:styleId="Titolo2">
    <w:name w:val="heading 2"/>
    <w:basedOn w:val="WW-Default"/>
    <w:next w:val="WW-Default"/>
    <w:qFormat/>
    <w:pPr>
      <w:keepNext/>
      <w:keepLines/>
      <w:numPr>
        <w:ilvl w:val="1"/>
        <w:numId w:val="1"/>
      </w:numPr>
      <w:outlineLvl w:val="1"/>
    </w:pPr>
    <w:rPr>
      <w:rFonts w:eastAsia="Times New Roman"/>
      <w:bCs/>
      <w:color w:val="000000"/>
      <w:szCs w:val="26"/>
      <w:u w:val="single"/>
    </w:rPr>
  </w:style>
  <w:style w:type="paragraph" w:styleId="Titolo3">
    <w:name w:val="heading 3"/>
    <w:basedOn w:val="Heading"/>
    <w:next w:val="Corpotesto"/>
    <w:qFormat/>
    <w:pPr>
      <w:numPr>
        <w:ilvl w:val="2"/>
        <w:numId w:val="1"/>
      </w:numPr>
      <w:outlineLvl w:val="2"/>
    </w:pPr>
    <w:rPr>
      <w:b/>
      <w:bCs/>
    </w:rPr>
  </w:style>
  <w:style w:type="paragraph" w:styleId="Titolo4">
    <w:name w:val="heading 4"/>
    <w:basedOn w:val="Heading"/>
    <w:next w:val="Corpotesto"/>
    <w:qFormat/>
    <w:pPr>
      <w:numPr>
        <w:ilvl w:val="3"/>
        <w:numId w:val="1"/>
      </w:numPr>
      <w:outlineLvl w:val="3"/>
    </w:pPr>
    <w:rPr>
      <w:b/>
      <w:bCs/>
      <w:i/>
      <w:iCs/>
      <w:sz w:val="24"/>
      <w:szCs w:val="24"/>
    </w:rPr>
  </w:style>
  <w:style w:type="paragraph" w:styleId="Titolo5">
    <w:name w:val="heading 5"/>
    <w:basedOn w:val="Heading"/>
    <w:next w:val="Corpotesto"/>
    <w:qFormat/>
    <w:pPr>
      <w:numPr>
        <w:ilvl w:val="4"/>
        <w:numId w:val="1"/>
      </w:numPr>
      <w:outlineLvl w:val="4"/>
    </w:pPr>
    <w:rPr>
      <w:b/>
      <w:bCs/>
      <w:sz w:val="24"/>
      <w:szCs w:val="24"/>
    </w:rPr>
  </w:style>
  <w:style w:type="paragraph" w:styleId="Titolo6">
    <w:name w:val="heading 6"/>
    <w:basedOn w:val="Heading"/>
    <w:next w:val="Corpotesto"/>
    <w:qFormat/>
    <w:pPr>
      <w:numPr>
        <w:ilvl w:val="5"/>
        <w:numId w:val="1"/>
      </w:numPr>
      <w:outlineLvl w:val="5"/>
    </w:pPr>
    <w:rPr>
      <w:b/>
      <w:bCs/>
      <w:sz w:val="21"/>
      <w:szCs w:val="21"/>
    </w:rPr>
  </w:style>
  <w:style w:type="paragraph" w:styleId="Titolo7">
    <w:name w:val="heading 7"/>
    <w:basedOn w:val="Heading"/>
    <w:next w:val="Corpotesto"/>
    <w:qFormat/>
    <w:pPr>
      <w:numPr>
        <w:ilvl w:val="6"/>
        <w:numId w:val="1"/>
      </w:numPr>
      <w:outlineLvl w:val="6"/>
    </w:pPr>
    <w:rPr>
      <w:b/>
      <w:bCs/>
      <w:sz w:val="21"/>
      <w:szCs w:val="21"/>
    </w:rPr>
  </w:style>
  <w:style w:type="paragraph" w:styleId="Titolo8">
    <w:name w:val="heading 8"/>
    <w:basedOn w:val="Heading"/>
    <w:next w:val="Corpotesto"/>
    <w:qFormat/>
    <w:pPr>
      <w:numPr>
        <w:ilvl w:val="7"/>
        <w:numId w:val="1"/>
      </w:numPr>
      <w:outlineLvl w:val="7"/>
    </w:pPr>
    <w:rPr>
      <w:b/>
      <w:bCs/>
      <w:sz w:val="21"/>
      <w:szCs w:val="2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hint="default"/>
    </w:rPr>
  </w:style>
  <w:style w:type="character" w:customStyle="1" w:styleId="WW8Num2z1">
    <w:name w:val="WW8Num2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Carpredefinitoparagrafo1">
    <w:name w:val="Car. predefinito paragrafo1"/>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Collegamentoipertestuale">
    <w:name w:val="Hyperlink"/>
    <w:basedOn w:val="Carpredefinitoparagrafo1"/>
    <w:rPr>
      <w:color w:val="0000FF"/>
      <w:u w:val="single"/>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WW-Default"/>
    <w:next w:val="Corpotesto"/>
    <w:pPr>
      <w:keepNext/>
      <w:spacing w:before="240" w:after="120"/>
    </w:pPr>
    <w:rPr>
      <w:rFonts w:ascii="Arial" w:eastAsia="Droid Sans" w:hAnsi="Arial" w:cs="DejaVu Sans"/>
      <w:sz w:val="28"/>
      <w:szCs w:val="28"/>
    </w:rPr>
  </w:style>
  <w:style w:type="paragraph" w:styleId="Corpotesto">
    <w:name w:val="Body Text"/>
    <w:basedOn w:val="WW-Default"/>
    <w:rPr>
      <w:color w:val="000000"/>
    </w:rPr>
  </w:style>
  <w:style w:type="paragraph" w:styleId="Elenco">
    <w:name w:val="List"/>
    <w:basedOn w:val="Corpotesto"/>
    <w:rPr>
      <w:rFonts w:cs="DejaVu Sans"/>
    </w:rPr>
  </w:style>
  <w:style w:type="paragraph" w:customStyle="1" w:styleId="Didascalia1">
    <w:name w:val="Didascalia1"/>
    <w:basedOn w:val="WW-Default"/>
    <w:pPr>
      <w:suppressLineNumbers/>
      <w:spacing w:before="120" w:after="120"/>
    </w:pPr>
    <w:rPr>
      <w:rFonts w:cs="DejaVu Sans"/>
      <w:i/>
      <w:iCs/>
      <w:szCs w:val="24"/>
    </w:rPr>
  </w:style>
  <w:style w:type="paragraph" w:customStyle="1" w:styleId="Index">
    <w:name w:val="Index"/>
    <w:basedOn w:val="WW-Default"/>
    <w:pPr>
      <w:suppressLineNumbers/>
    </w:pPr>
    <w:rPr>
      <w:rFonts w:cs="DejaVu Sans"/>
    </w:rPr>
  </w:style>
  <w:style w:type="paragraph" w:customStyle="1" w:styleId="WW-Default">
    <w:name w:val="WW-Default"/>
    <w:pPr>
      <w:suppressAutoHyphens/>
      <w:spacing w:line="360" w:lineRule="auto"/>
      <w:jc w:val="both"/>
    </w:pPr>
    <w:rPr>
      <w:rFonts w:eastAsia="Calibri"/>
      <w:sz w:val="24"/>
      <w:szCs w:val="22"/>
      <w:lang w:val="en-GB" w:eastAsia="ar-SA"/>
    </w:rPr>
  </w:style>
  <w:style w:type="paragraph" w:styleId="Intestazione">
    <w:name w:val="header"/>
    <w:basedOn w:val="WW-Default"/>
    <w:pPr>
      <w:tabs>
        <w:tab w:val="center" w:pos="4680"/>
        <w:tab w:val="right" w:pos="9360"/>
      </w:tabs>
      <w:spacing w:line="240" w:lineRule="auto"/>
    </w:pPr>
  </w:style>
  <w:style w:type="paragraph" w:styleId="Pidipagina">
    <w:name w:val="footer"/>
    <w:basedOn w:val="WW-Default"/>
    <w:pPr>
      <w:tabs>
        <w:tab w:val="center" w:pos="4680"/>
        <w:tab w:val="right" w:pos="9360"/>
      </w:tabs>
      <w:spacing w:line="240" w:lineRule="auto"/>
    </w:pPr>
  </w:style>
  <w:style w:type="paragraph" w:customStyle="1" w:styleId="Titolosommario1">
    <w:name w:val="Titolo sommario1"/>
    <w:basedOn w:val="Titolo1"/>
    <w:next w:val="WW-Default"/>
    <w:pPr>
      <w:numPr>
        <w:numId w:val="0"/>
      </w:numPr>
      <w:suppressAutoHyphens w:val="0"/>
      <w:spacing w:before="480" w:line="276" w:lineRule="auto"/>
      <w:jc w:val="left"/>
    </w:pPr>
    <w:rPr>
      <w:rFonts w:ascii="Cambria" w:hAnsi="Cambria"/>
      <w:color w:val="365F91"/>
      <w:lang w:val="en-US"/>
    </w:rPr>
  </w:style>
  <w:style w:type="paragraph" w:styleId="Sommario1">
    <w:name w:val="toc 1"/>
    <w:basedOn w:val="WW-Default"/>
    <w:next w:val="WW-Default"/>
  </w:style>
  <w:style w:type="paragraph" w:styleId="Sommario2">
    <w:name w:val="toc 2"/>
    <w:basedOn w:val="WW-Default"/>
    <w:next w:val="WW-Default"/>
    <w:pPr>
      <w:ind w:left="240"/>
    </w:pPr>
  </w:style>
  <w:style w:type="paragraph" w:styleId="Sommario3">
    <w:name w:val="toc 3"/>
    <w:basedOn w:val="Index"/>
    <w:pPr>
      <w:tabs>
        <w:tab w:val="right" w:leader="dot" w:pos="9072"/>
      </w:tabs>
      <w:ind w:left="566"/>
    </w:pPr>
  </w:style>
  <w:style w:type="paragraph" w:styleId="Sommario4">
    <w:name w:val="toc 4"/>
    <w:basedOn w:val="Index"/>
    <w:pPr>
      <w:tabs>
        <w:tab w:val="right" w:leader="dot" w:pos="8789"/>
      </w:tabs>
      <w:ind w:left="849"/>
    </w:pPr>
  </w:style>
  <w:style w:type="paragraph" w:styleId="Sommario5">
    <w:name w:val="toc 5"/>
    <w:basedOn w:val="Index"/>
    <w:pPr>
      <w:tabs>
        <w:tab w:val="right" w:leader="dot" w:pos="8506"/>
      </w:tabs>
      <w:ind w:left="1132"/>
    </w:pPr>
  </w:style>
  <w:style w:type="paragraph" w:styleId="Sommario6">
    <w:name w:val="toc 6"/>
    <w:basedOn w:val="Index"/>
    <w:pPr>
      <w:tabs>
        <w:tab w:val="right" w:leader="dot" w:pos="8223"/>
      </w:tabs>
      <w:ind w:left="1415"/>
    </w:pPr>
  </w:style>
  <w:style w:type="paragraph" w:styleId="Sommario7">
    <w:name w:val="toc 7"/>
    <w:basedOn w:val="Index"/>
    <w:pPr>
      <w:tabs>
        <w:tab w:val="right" w:leader="dot" w:pos="7940"/>
      </w:tabs>
      <w:ind w:left="1698"/>
    </w:pPr>
  </w:style>
  <w:style w:type="paragraph" w:styleId="Sommario8">
    <w:name w:val="toc 8"/>
    <w:basedOn w:val="Index"/>
    <w:pPr>
      <w:tabs>
        <w:tab w:val="right" w:leader="dot" w:pos="7657"/>
      </w:tabs>
      <w:ind w:left="1981"/>
    </w:pPr>
  </w:style>
  <w:style w:type="paragraph" w:styleId="Sommario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NEWARAContentBulletList">
    <w:name w:val="NEW ARA Content Bullet List"/>
    <w:basedOn w:val="WW-Default"/>
    <w:pPr>
      <w:spacing w:before="120" w:after="120"/>
    </w:pPr>
    <w:rPr>
      <w:rFonts w:cs="Arial"/>
    </w:rPr>
  </w:style>
  <w:style w:type="paragraph" w:customStyle="1" w:styleId="Illustration">
    <w:name w:val="Illustration"/>
    <w:basedOn w:val="Didascalia1"/>
  </w:style>
  <w:style w:type="paragraph" w:customStyle="1" w:styleId="Framecontents">
    <w:name w:val="Frame contents"/>
    <w:basedOn w:val="Corpotesto"/>
  </w:style>
  <w:style w:type="paragraph" w:customStyle="1" w:styleId="ContentsHeading">
    <w:name w:val="Contents Heading"/>
    <w:basedOn w:val="Heading"/>
    <w:pPr>
      <w:suppressLineNumbers/>
    </w:pPr>
    <w:rPr>
      <w:b/>
      <w:bCs/>
      <w:sz w:val="32"/>
      <w:szCs w:val="32"/>
    </w:rPr>
  </w:style>
  <w:style w:type="paragraph" w:customStyle="1" w:styleId="TableContents">
    <w:name w:val="Table Contents"/>
    <w:basedOn w:val="Normale"/>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360"/>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1973</Words>
  <Characters>11248</Characters>
  <Application>Microsoft Office Word</Application>
  <DocSecurity>0</DocSecurity>
  <Lines>93</Lines>
  <Paragraphs>26</Paragraphs>
  <ScaleCrop>false</ScaleCrop>
  <Company/>
  <LinksUpToDate>false</LinksUpToDate>
  <CharactersWithSpaces>13195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Simona Bute</cp:lastModifiedBy>
  <cp:revision>4</cp:revision>
  <cp:lastPrinted>1900-01-01T00:00:00Z</cp:lastPrinted>
  <dcterms:created xsi:type="dcterms:W3CDTF">2019-11-28T20:23:00Z</dcterms:created>
  <dcterms:modified xsi:type="dcterms:W3CDTF">2019-11-28T20:24:00Z</dcterms:modified>
</cp:coreProperties>
</file>