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8B693B" w14:textId="02D24A9F" w:rsidR="002D2DFB" w:rsidRPr="002D2DFB" w:rsidRDefault="002D2DFB" w:rsidP="002D2DFB">
      <w:pPr>
        <w:ind w:right="237"/>
        <w:jc w:val="both"/>
        <w:rPr>
          <w:rFonts w:ascii="Times New Roman" w:hAnsi="Times New Roman" w:cs="Times New Roman"/>
          <w:b/>
          <w:sz w:val="32"/>
        </w:rPr>
      </w:pPr>
      <w:r w:rsidRPr="002D2DFB">
        <w:rPr>
          <w:rFonts w:ascii="Times New Roman" w:hAnsi="Times New Roman" w:cs="Times New Roman"/>
          <w:b/>
          <w:sz w:val="32"/>
        </w:rPr>
        <w:t xml:space="preserve">Learner name: Ryan Matthews </w:t>
      </w:r>
    </w:p>
    <w:p w14:paraId="5F0803DD" w14:textId="106B231D" w:rsidR="002D2DFB" w:rsidRPr="002D2DFB" w:rsidRDefault="002D2DFB" w:rsidP="002D2DFB">
      <w:pPr>
        <w:ind w:right="237"/>
        <w:jc w:val="both"/>
        <w:rPr>
          <w:rFonts w:ascii="Times New Roman" w:hAnsi="Times New Roman" w:cs="Times New Roman"/>
          <w:b/>
          <w:sz w:val="32"/>
        </w:rPr>
      </w:pPr>
      <w:r w:rsidRPr="002D2DFB">
        <w:rPr>
          <w:rFonts w:ascii="Times New Roman" w:hAnsi="Times New Roman" w:cs="Times New Roman"/>
          <w:b/>
          <w:sz w:val="32"/>
        </w:rPr>
        <w:t>Learner’s University Registration Number:1920678</w:t>
      </w:r>
    </w:p>
    <w:p w14:paraId="1BB203E9" w14:textId="77777777" w:rsidR="002D2DFB" w:rsidRPr="002D2DFB" w:rsidRDefault="002D2DFB" w:rsidP="002D2DFB">
      <w:pPr>
        <w:spacing w:before="120" w:after="120" w:line="240" w:lineRule="auto"/>
        <w:jc w:val="both"/>
        <w:rPr>
          <w:rFonts w:ascii="Times New Roman" w:eastAsia="Times New Roman" w:hAnsi="Times New Roman" w:cs="Times New Roman"/>
          <w:b/>
          <w:lang w:eastAsia="en-GB"/>
        </w:rPr>
      </w:pPr>
      <w:r w:rsidRPr="002D2DFB">
        <w:rPr>
          <w:rFonts w:ascii="Times New Roman" w:eastAsia="Times New Roman" w:hAnsi="Times New Roman" w:cs="Times New Roman"/>
          <w:b/>
          <w:lang w:eastAsia="en-GB"/>
        </w:rPr>
        <w:t xml:space="preserve">Operational Policing Practice 2 </w:t>
      </w:r>
    </w:p>
    <w:p w14:paraId="75B9F7CF" w14:textId="77777777" w:rsidR="002D2DFB" w:rsidRPr="002D2DFB" w:rsidRDefault="002D2DFB" w:rsidP="002D2DFB">
      <w:pPr>
        <w:spacing w:before="240" w:after="0" w:line="480" w:lineRule="auto"/>
        <w:jc w:val="both"/>
        <w:rPr>
          <w:rFonts w:ascii="Times New Roman" w:hAnsi="Times New Roman" w:cs="Times New Roman"/>
        </w:rPr>
      </w:pPr>
    </w:p>
    <w:p w14:paraId="515FCF86" w14:textId="49D220BC" w:rsidR="002E5DB8" w:rsidRPr="002D2DFB" w:rsidRDefault="002D2DFB" w:rsidP="002D2DFB">
      <w:pPr>
        <w:spacing w:before="240" w:after="0" w:line="480" w:lineRule="auto"/>
        <w:jc w:val="both"/>
        <w:rPr>
          <w:rFonts w:ascii="Times New Roman" w:eastAsia="Times New Roman" w:hAnsi="Times New Roman" w:cs="Times New Roman"/>
          <w:sz w:val="24"/>
          <w:szCs w:val="24"/>
          <w:lang w:eastAsia="en-GB"/>
        </w:rPr>
      </w:pPr>
      <w:r w:rsidRPr="002D2DFB">
        <w:rPr>
          <w:rFonts w:ascii="Times New Roman" w:eastAsia="Times New Roman" w:hAnsi="Times New Roman" w:cs="Times New Roman"/>
          <w:sz w:val="24"/>
          <w:szCs w:val="24"/>
          <w:lang w:eastAsia="en-GB"/>
        </w:rPr>
        <w:t xml:space="preserve">  1.</w:t>
      </w:r>
      <w:r w:rsidR="002E5DB8" w:rsidRPr="002D2DFB">
        <w:rPr>
          <w:rFonts w:ascii="Times New Roman" w:eastAsia="Times New Roman" w:hAnsi="Times New Roman" w:cs="Times New Roman"/>
          <w:sz w:val="24"/>
          <w:szCs w:val="24"/>
          <w:lang w:eastAsia="en-GB"/>
        </w:rPr>
        <w:t>Evaluate the disruption options available to target criminal activity on the road network. (2000 words)</w:t>
      </w:r>
    </w:p>
    <w:p w14:paraId="0777344B" w14:textId="40DDDE1C" w:rsidR="002E5DB8" w:rsidRPr="002D2DFB" w:rsidRDefault="002E5DB8" w:rsidP="002D2DFB">
      <w:pPr>
        <w:spacing w:before="240" w:after="0" w:line="480" w:lineRule="auto"/>
        <w:jc w:val="both"/>
        <w:rPr>
          <w:rFonts w:ascii="Times New Roman" w:eastAsia="Times New Roman" w:hAnsi="Times New Roman" w:cs="Times New Roman"/>
          <w:sz w:val="24"/>
          <w:szCs w:val="24"/>
          <w:lang w:eastAsia="en-GB"/>
        </w:rPr>
      </w:pPr>
      <w:r w:rsidRPr="002D2DFB">
        <w:rPr>
          <w:rFonts w:ascii="Times New Roman" w:eastAsia="Times New Roman" w:hAnsi="Times New Roman" w:cs="Times New Roman"/>
          <w:sz w:val="24"/>
          <w:szCs w:val="24"/>
          <w:lang w:eastAsia="en-GB"/>
        </w:rPr>
        <w:t>During this essay I will look at the options that are available to police forces across the United Kingdom to help target and disrupt criminal activity that takes place and is facilitated by the road network</w:t>
      </w:r>
      <w:r w:rsidR="00220CB4" w:rsidRPr="002D2DFB">
        <w:rPr>
          <w:rFonts w:ascii="Times New Roman" w:eastAsia="Times New Roman" w:hAnsi="Times New Roman" w:cs="Times New Roman"/>
          <w:sz w:val="24"/>
          <w:szCs w:val="24"/>
          <w:lang w:eastAsia="en-GB"/>
        </w:rPr>
        <w:t>.</w:t>
      </w:r>
      <w:r w:rsidRPr="002D2DFB">
        <w:rPr>
          <w:rFonts w:ascii="Times New Roman" w:eastAsia="Times New Roman" w:hAnsi="Times New Roman" w:cs="Times New Roman"/>
          <w:sz w:val="24"/>
          <w:szCs w:val="24"/>
          <w:lang w:eastAsia="en-GB"/>
        </w:rPr>
        <w:t xml:space="preserve"> I will discuss legislation that is available to police office</w:t>
      </w:r>
      <w:r w:rsidR="00220CB4" w:rsidRPr="002D2DFB">
        <w:rPr>
          <w:rFonts w:ascii="Times New Roman" w:eastAsia="Times New Roman" w:hAnsi="Times New Roman" w:cs="Times New Roman"/>
          <w:sz w:val="24"/>
          <w:szCs w:val="24"/>
          <w:lang w:eastAsia="en-GB"/>
        </w:rPr>
        <w:t>r</w:t>
      </w:r>
      <w:r w:rsidRPr="002D2DFB">
        <w:rPr>
          <w:rFonts w:ascii="Times New Roman" w:eastAsia="Times New Roman" w:hAnsi="Times New Roman" w:cs="Times New Roman"/>
          <w:sz w:val="24"/>
          <w:szCs w:val="24"/>
          <w:lang w:eastAsia="en-GB"/>
        </w:rPr>
        <w:t xml:space="preserve">s and how </w:t>
      </w:r>
      <w:r w:rsidR="00220CB4" w:rsidRPr="002D2DFB">
        <w:rPr>
          <w:rFonts w:ascii="Times New Roman" w:eastAsia="Times New Roman" w:hAnsi="Times New Roman" w:cs="Times New Roman"/>
          <w:sz w:val="24"/>
          <w:szCs w:val="24"/>
          <w:lang w:eastAsia="en-GB"/>
        </w:rPr>
        <w:t>said</w:t>
      </w:r>
      <w:r w:rsidRPr="002D2DFB">
        <w:rPr>
          <w:rFonts w:ascii="Times New Roman" w:eastAsia="Times New Roman" w:hAnsi="Times New Roman" w:cs="Times New Roman"/>
          <w:sz w:val="24"/>
          <w:szCs w:val="24"/>
          <w:lang w:eastAsia="en-GB"/>
        </w:rPr>
        <w:t xml:space="preserve"> legislation can be used to combat criminal</w:t>
      </w:r>
      <w:r w:rsidR="00220CB4" w:rsidRPr="002D2DFB">
        <w:rPr>
          <w:rFonts w:ascii="Times New Roman" w:eastAsia="Times New Roman" w:hAnsi="Times New Roman" w:cs="Times New Roman"/>
          <w:sz w:val="24"/>
          <w:szCs w:val="24"/>
          <w:lang w:eastAsia="en-GB"/>
        </w:rPr>
        <w:t>s</w:t>
      </w:r>
      <w:r w:rsidRPr="002D2DFB">
        <w:rPr>
          <w:rFonts w:ascii="Times New Roman" w:eastAsia="Times New Roman" w:hAnsi="Times New Roman" w:cs="Times New Roman"/>
          <w:sz w:val="24"/>
          <w:szCs w:val="24"/>
          <w:lang w:eastAsia="en-GB"/>
        </w:rPr>
        <w:t xml:space="preserve"> using the roads to commit crimes. I will </w:t>
      </w:r>
      <w:r w:rsidR="00220CB4" w:rsidRPr="002D2DFB">
        <w:rPr>
          <w:rFonts w:ascii="Times New Roman" w:eastAsia="Times New Roman" w:hAnsi="Times New Roman" w:cs="Times New Roman"/>
          <w:sz w:val="24"/>
          <w:szCs w:val="24"/>
          <w:lang w:eastAsia="en-GB"/>
        </w:rPr>
        <w:t>explore</w:t>
      </w:r>
      <w:r w:rsidRPr="002D2DFB">
        <w:rPr>
          <w:rFonts w:ascii="Times New Roman" w:eastAsia="Times New Roman" w:hAnsi="Times New Roman" w:cs="Times New Roman"/>
          <w:sz w:val="24"/>
          <w:szCs w:val="24"/>
          <w:lang w:eastAsia="en-GB"/>
        </w:rPr>
        <w:t xml:space="preserve"> how ind</w:t>
      </w:r>
      <w:r w:rsidR="00220CB4" w:rsidRPr="002D2DFB">
        <w:rPr>
          <w:rFonts w:ascii="Times New Roman" w:eastAsia="Times New Roman" w:hAnsi="Times New Roman" w:cs="Times New Roman"/>
          <w:sz w:val="24"/>
          <w:szCs w:val="24"/>
          <w:lang w:eastAsia="en-GB"/>
        </w:rPr>
        <w:t>i</w:t>
      </w:r>
      <w:r w:rsidRPr="002D2DFB">
        <w:rPr>
          <w:rFonts w:ascii="Times New Roman" w:eastAsia="Times New Roman" w:hAnsi="Times New Roman" w:cs="Times New Roman"/>
          <w:sz w:val="24"/>
          <w:szCs w:val="24"/>
          <w:lang w:eastAsia="en-GB"/>
        </w:rPr>
        <w:t>v</w:t>
      </w:r>
      <w:r w:rsidR="00220CB4" w:rsidRPr="002D2DFB">
        <w:rPr>
          <w:rFonts w:ascii="Times New Roman" w:eastAsia="Times New Roman" w:hAnsi="Times New Roman" w:cs="Times New Roman"/>
          <w:sz w:val="24"/>
          <w:szCs w:val="24"/>
          <w:lang w:eastAsia="en-GB"/>
        </w:rPr>
        <w:t>idua</w:t>
      </w:r>
      <w:r w:rsidRPr="002D2DFB">
        <w:rPr>
          <w:rFonts w:ascii="Times New Roman" w:eastAsia="Times New Roman" w:hAnsi="Times New Roman" w:cs="Times New Roman"/>
          <w:sz w:val="24"/>
          <w:szCs w:val="24"/>
          <w:lang w:eastAsia="en-GB"/>
        </w:rPr>
        <w:t>l forces are tackling criminality that take</w:t>
      </w:r>
      <w:r w:rsidR="0029280D">
        <w:rPr>
          <w:rFonts w:ascii="Times New Roman" w:eastAsia="Times New Roman" w:hAnsi="Times New Roman" w:cs="Times New Roman"/>
          <w:sz w:val="24"/>
          <w:szCs w:val="24"/>
          <w:lang w:eastAsia="en-GB"/>
        </w:rPr>
        <w:t>s</w:t>
      </w:r>
      <w:r w:rsidRPr="002D2DFB">
        <w:rPr>
          <w:rFonts w:ascii="Times New Roman" w:eastAsia="Times New Roman" w:hAnsi="Times New Roman" w:cs="Times New Roman"/>
          <w:sz w:val="24"/>
          <w:szCs w:val="24"/>
          <w:lang w:eastAsia="en-GB"/>
        </w:rPr>
        <w:t xml:space="preserve"> place on the road by the formation of specialist roles within the force such as the Road Policing unit</w:t>
      </w:r>
      <w:r w:rsidR="00220CB4" w:rsidRPr="002D2DFB">
        <w:rPr>
          <w:rFonts w:ascii="Times New Roman" w:eastAsia="Times New Roman" w:hAnsi="Times New Roman" w:cs="Times New Roman"/>
          <w:sz w:val="24"/>
          <w:szCs w:val="24"/>
          <w:lang w:eastAsia="en-GB"/>
        </w:rPr>
        <w:t>. Furthermore, I intend to</w:t>
      </w:r>
      <w:r w:rsidRPr="002D2DFB">
        <w:rPr>
          <w:rFonts w:ascii="Times New Roman" w:eastAsia="Times New Roman" w:hAnsi="Times New Roman" w:cs="Times New Roman"/>
          <w:sz w:val="24"/>
          <w:szCs w:val="24"/>
          <w:lang w:eastAsia="en-GB"/>
        </w:rPr>
        <w:t xml:space="preserve"> discuss how </w:t>
      </w:r>
      <w:r w:rsidR="002E21BF" w:rsidRPr="002D2DFB">
        <w:rPr>
          <w:rFonts w:ascii="Times New Roman" w:eastAsia="Times New Roman" w:hAnsi="Times New Roman" w:cs="Times New Roman"/>
          <w:sz w:val="24"/>
          <w:szCs w:val="24"/>
          <w:lang w:eastAsia="en-GB"/>
        </w:rPr>
        <w:t>intelligence-based</w:t>
      </w:r>
      <w:r w:rsidRPr="002D2DFB">
        <w:rPr>
          <w:rFonts w:ascii="Times New Roman" w:eastAsia="Times New Roman" w:hAnsi="Times New Roman" w:cs="Times New Roman"/>
          <w:sz w:val="24"/>
          <w:szCs w:val="24"/>
          <w:lang w:eastAsia="en-GB"/>
        </w:rPr>
        <w:t xml:space="preserve"> policing</w:t>
      </w:r>
      <w:r w:rsidR="00220CB4" w:rsidRPr="002D2DFB">
        <w:rPr>
          <w:rFonts w:ascii="Times New Roman" w:eastAsia="Times New Roman" w:hAnsi="Times New Roman" w:cs="Times New Roman"/>
          <w:sz w:val="24"/>
          <w:szCs w:val="24"/>
          <w:lang w:eastAsia="en-GB"/>
        </w:rPr>
        <w:t>,</w:t>
      </w:r>
      <w:r w:rsidRPr="002D2DFB">
        <w:rPr>
          <w:rFonts w:ascii="Times New Roman" w:eastAsia="Times New Roman" w:hAnsi="Times New Roman" w:cs="Times New Roman"/>
          <w:sz w:val="24"/>
          <w:szCs w:val="24"/>
          <w:lang w:eastAsia="en-GB"/>
        </w:rPr>
        <w:t xml:space="preserve"> as well as tradition</w:t>
      </w:r>
      <w:r w:rsidR="00220CB4" w:rsidRPr="002D2DFB">
        <w:rPr>
          <w:rFonts w:ascii="Times New Roman" w:eastAsia="Times New Roman" w:hAnsi="Times New Roman" w:cs="Times New Roman"/>
          <w:sz w:val="24"/>
          <w:szCs w:val="24"/>
          <w:lang w:eastAsia="en-GB"/>
        </w:rPr>
        <w:t>al</w:t>
      </w:r>
      <w:r w:rsidRPr="002D2DFB">
        <w:rPr>
          <w:rFonts w:ascii="Times New Roman" w:eastAsia="Times New Roman" w:hAnsi="Times New Roman" w:cs="Times New Roman"/>
          <w:sz w:val="24"/>
          <w:szCs w:val="24"/>
          <w:lang w:eastAsia="en-GB"/>
        </w:rPr>
        <w:t xml:space="preserve"> policing</w:t>
      </w:r>
      <w:r w:rsidR="00220CB4" w:rsidRPr="002D2DFB">
        <w:rPr>
          <w:rFonts w:ascii="Times New Roman" w:eastAsia="Times New Roman" w:hAnsi="Times New Roman" w:cs="Times New Roman"/>
          <w:sz w:val="24"/>
          <w:szCs w:val="24"/>
          <w:lang w:eastAsia="en-GB"/>
        </w:rPr>
        <w:t>,</w:t>
      </w:r>
      <w:r w:rsidRPr="002D2DFB">
        <w:rPr>
          <w:rFonts w:ascii="Times New Roman" w:eastAsia="Times New Roman" w:hAnsi="Times New Roman" w:cs="Times New Roman"/>
          <w:sz w:val="24"/>
          <w:szCs w:val="24"/>
          <w:lang w:eastAsia="en-GB"/>
        </w:rPr>
        <w:t xml:space="preserve"> is the only effective way of disrupting criminals who persistently use the road network.</w:t>
      </w:r>
    </w:p>
    <w:p w14:paraId="0B650536" w14:textId="230EDE2B" w:rsidR="002E5DB8" w:rsidRPr="002D2DFB" w:rsidRDefault="002E5DB8" w:rsidP="002D2DFB">
      <w:pPr>
        <w:pStyle w:val="NormalWeb"/>
        <w:shd w:val="clear" w:color="auto" w:fill="FFFFFF"/>
        <w:spacing w:before="300" w:beforeAutospacing="0" w:after="300" w:afterAutospacing="0" w:line="480" w:lineRule="auto"/>
        <w:jc w:val="both"/>
      </w:pPr>
      <w:r w:rsidRPr="002D2DFB">
        <w:t xml:space="preserve">The United Kingdom has one of the most well maintained and extensive </w:t>
      </w:r>
      <w:r w:rsidR="00CD601C" w:rsidRPr="002D2DFB">
        <w:t>roads</w:t>
      </w:r>
      <w:r w:rsidRPr="002D2DFB">
        <w:t xml:space="preserve"> </w:t>
      </w:r>
      <w:r w:rsidR="00BF3639" w:rsidRPr="002D2DFB">
        <w:t>networks</w:t>
      </w:r>
      <w:r w:rsidRPr="002D2DFB">
        <w:t xml:space="preserve"> on earth. These roads connect major towns and cities to smaller villages up and down the country</w:t>
      </w:r>
      <w:r w:rsidR="00CD601C" w:rsidRPr="002D2DFB">
        <w:t xml:space="preserve"> via major and minor roads</w:t>
      </w:r>
      <w:r w:rsidR="00220CB4" w:rsidRPr="002D2DFB">
        <w:t xml:space="preserve"> with </w:t>
      </w:r>
      <w:r w:rsidRPr="002D2DFB">
        <w:t xml:space="preserve">the motorway network </w:t>
      </w:r>
      <w:r w:rsidR="00220CB4" w:rsidRPr="002D2DFB">
        <w:t xml:space="preserve">in particular </w:t>
      </w:r>
      <w:r w:rsidRPr="002D2DFB">
        <w:t>a</w:t>
      </w:r>
      <w:r w:rsidR="00CD601C" w:rsidRPr="002D2DFB">
        <w:t>llow</w:t>
      </w:r>
      <w:r w:rsidR="00220CB4" w:rsidRPr="002D2DFB">
        <w:t>ing</w:t>
      </w:r>
      <w:r w:rsidRPr="002D2DFB">
        <w:t xml:space="preserve"> users to cross borders between Wales, England and Scotland with relative ease.</w:t>
      </w:r>
      <w:r w:rsidR="00CD601C" w:rsidRPr="002D2DFB">
        <w:t xml:space="preserve"> “In 2020, the total road length in Great Britain was estimated to be 247,500 miles, there were 31,800 miles of major road in Great Britain, </w:t>
      </w:r>
      <w:r w:rsidR="00C23677" w:rsidRPr="002D2DFB">
        <w:t>there</w:t>
      </w:r>
      <w:r w:rsidR="00CD601C" w:rsidRPr="002D2DFB">
        <w:t xml:space="preserve"> were 215,700 miles of minor road in Great Britain in 2020” (GOV.UK</w:t>
      </w:r>
      <w:r w:rsidR="00220CB4" w:rsidRPr="002D2DFB">
        <w:t>,</w:t>
      </w:r>
      <w:r w:rsidR="00CD601C" w:rsidRPr="002D2DFB">
        <w:t xml:space="preserve"> 2020). These road networks cross between different counties and local authorities as well as crossing into different countries, </w:t>
      </w:r>
      <w:r w:rsidR="00220CB4" w:rsidRPr="002D2DFB">
        <w:t>al</w:t>
      </w:r>
      <w:r w:rsidR="00CD601C" w:rsidRPr="002D2DFB">
        <w:t>low</w:t>
      </w:r>
      <w:r w:rsidR="00220CB4" w:rsidRPr="002D2DFB">
        <w:t>ing</w:t>
      </w:r>
      <w:r w:rsidR="00CD601C" w:rsidRPr="002D2DFB">
        <w:t xml:space="preserve"> criminals</w:t>
      </w:r>
      <w:r w:rsidR="00220CB4" w:rsidRPr="002D2DFB">
        <w:t xml:space="preserve"> to</w:t>
      </w:r>
      <w:r w:rsidR="00CD601C" w:rsidRPr="002D2DFB">
        <w:t xml:space="preserve"> move around the country from different areas and different police force areas with ease and relatively unchallenged</w:t>
      </w:r>
      <w:r w:rsidR="00220CB4" w:rsidRPr="002D2DFB">
        <w:t>.</w:t>
      </w:r>
      <w:r w:rsidR="00CD601C" w:rsidRPr="002D2DFB">
        <w:t xml:space="preserve"> </w:t>
      </w:r>
      <w:r w:rsidR="00220CB4" w:rsidRPr="002D2DFB">
        <w:t>T</w:t>
      </w:r>
      <w:r w:rsidR="00CD601C" w:rsidRPr="002D2DFB">
        <w:t xml:space="preserve">his poses a </w:t>
      </w:r>
      <w:r w:rsidR="00CD601C" w:rsidRPr="002D2DFB">
        <w:lastRenderedPageBreak/>
        <w:t>massive and extensive problem for law enforcement that needs a proactive approach to disrupt criminality.</w:t>
      </w:r>
    </w:p>
    <w:p w14:paraId="7AF41614" w14:textId="48EFDD13" w:rsidR="00FB3966" w:rsidRPr="002D2DFB" w:rsidRDefault="00CD601C" w:rsidP="002D2DFB">
      <w:pPr>
        <w:spacing w:before="100" w:beforeAutospacing="1" w:after="100" w:afterAutospacing="1" w:line="480" w:lineRule="auto"/>
        <w:jc w:val="both"/>
        <w:rPr>
          <w:rFonts w:ascii="Times New Roman" w:hAnsi="Times New Roman" w:cs="Times New Roman"/>
          <w:sz w:val="24"/>
          <w:szCs w:val="24"/>
        </w:rPr>
      </w:pPr>
      <w:r w:rsidRPr="002D2DFB">
        <w:rPr>
          <w:rFonts w:ascii="Times New Roman" w:hAnsi="Times New Roman" w:cs="Times New Roman"/>
          <w:sz w:val="24"/>
          <w:szCs w:val="24"/>
        </w:rPr>
        <w:t>Police forces within the United Kingdom need to work together</w:t>
      </w:r>
      <w:r w:rsidR="00C23677" w:rsidRPr="002D2DFB">
        <w:rPr>
          <w:rFonts w:ascii="Times New Roman" w:hAnsi="Times New Roman" w:cs="Times New Roman"/>
          <w:sz w:val="24"/>
          <w:szCs w:val="24"/>
        </w:rPr>
        <w:t xml:space="preserve"> a</w:t>
      </w:r>
      <w:r w:rsidR="00220CB4" w:rsidRPr="002D2DFB">
        <w:rPr>
          <w:rFonts w:ascii="Times New Roman" w:hAnsi="Times New Roman" w:cs="Times New Roman"/>
          <w:sz w:val="24"/>
          <w:szCs w:val="24"/>
        </w:rPr>
        <w:t>long</w:t>
      </w:r>
      <w:r w:rsidR="00C23677" w:rsidRPr="002D2DFB">
        <w:rPr>
          <w:rFonts w:ascii="Times New Roman" w:hAnsi="Times New Roman" w:cs="Times New Roman"/>
          <w:sz w:val="24"/>
          <w:szCs w:val="24"/>
        </w:rPr>
        <w:t xml:space="preserve"> with partner agencies</w:t>
      </w:r>
      <w:r w:rsidRPr="002D2DFB">
        <w:rPr>
          <w:rFonts w:ascii="Times New Roman" w:hAnsi="Times New Roman" w:cs="Times New Roman"/>
          <w:sz w:val="24"/>
          <w:szCs w:val="24"/>
        </w:rPr>
        <w:t xml:space="preserve"> to effectively </w:t>
      </w:r>
      <w:r w:rsidR="00220CB4" w:rsidRPr="002D2DFB">
        <w:rPr>
          <w:rFonts w:ascii="Times New Roman" w:hAnsi="Times New Roman" w:cs="Times New Roman"/>
          <w:sz w:val="24"/>
          <w:szCs w:val="24"/>
        </w:rPr>
        <w:t xml:space="preserve">disrupt and </w:t>
      </w:r>
      <w:r w:rsidRPr="002D2DFB">
        <w:rPr>
          <w:rFonts w:ascii="Times New Roman" w:hAnsi="Times New Roman" w:cs="Times New Roman"/>
          <w:sz w:val="24"/>
          <w:szCs w:val="24"/>
        </w:rPr>
        <w:t>deny criminals from using the road network, “Criminals’ use of roads ranges from minor motoring offences to international organised crime. Forces should use intelligence and enforcement to disrupt criminality. Police may be called to assist with road checks being conducted by the Driver and Vehicle Standards Agency (DVSA) and be associated with national and seasonal campaigns.” (College of Police</w:t>
      </w:r>
      <w:r w:rsidR="00220CB4" w:rsidRPr="002D2DFB">
        <w:rPr>
          <w:rFonts w:ascii="Times New Roman" w:hAnsi="Times New Roman" w:cs="Times New Roman"/>
          <w:sz w:val="24"/>
          <w:szCs w:val="24"/>
        </w:rPr>
        <w:t>,</w:t>
      </w:r>
      <w:r w:rsidRPr="002D2DFB">
        <w:rPr>
          <w:rFonts w:ascii="Times New Roman" w:hAnsi="Times New Roman" w:cs="Times New Roman"/>
          <w:sz w:val="24"/>
          <w:szCs w:val="24"/>
        </w:rPr>
        <w:t xml:space="preserve"> 2019). </w:t>
      </w:r>
      <w:r w:rsidR="00C23677" w:rsidRPr="002D2DFB">
        <w:rPr>
          <w:rFonts w:ascii="Times New Roman" w:hAnsi="Times New Roman" w:cs="Times New Roman"/>
          <w:sz w:val="24"/>
          <w:szCs w:val="24"/>
        </w:rPr>
        <w:t xml:space="preserve">The </w:t>
      </w:r>
      <w:r w:rsidR="00220CB4" w:rsidRPr="002D2DFB">
        <w:rPr>
          <w:rFonts w:ascii="Times New Roman" w:hAnsi="Times New Roman" w:cs="Times New Roman"/>
          <w:sz w:val="24"/>
          <w:szCs w:val="24"/>
        </w:rPr>
        <w:t>immense</w:t>
      </w:r>
      <w:r w:rsidR="00C23677" w:rsidRPr="002D2DFB">
        <w:rPr>
          <w:rFonts w:ascii="Times New Roman" w:hAnsi="Times New Roman" w:cs="Times New Roman"/>
          <w:sz w:val="24"/>
          <w:szCs w:val="24"/>
        </w:rPr>
        <w:t xml:space="preserve"> road network itself poses a challenge alone in policing</w:t>
      </w:r>
      <w:r w:rsidR="00220CB4" w:rsidRPr="002D2DFB">
        <w:rPr>
          <w:rFonts w:ascii="Times New Roman" w:hAnsi="Times New Roman" w:cs="Times New Roman"/>
          <w:sz w:val="24"/>
          <w:szCs w:val="24"/>
        </w:rPr>
        <w:t xml:space="preserve">; due to </w:t>
      </w:r>
      <w:r w:rsidR="00C23677" w:rsidRPr="002D2DFB">
        <w:rPr>
          <w:rFonts w:ascii="Times New Roman" w:hAnsi="Times New Roman" w:cs="Times New Roman"/>
          <w:sz w:val="24"/>
          <w:szCs w:val="24"/>
        </w:rPr>
        <w:t xml:space="preserve">the vast area that these roads cover </w:t>
      </w:r>
      <w:r w:rsidR="00220CB4" w:rsidRPr="002D2DFB">
        <w:rPr>
          <w:rFonts w:ascii="Times New Roman" w:hAnsi="Times New Roman" w:cs="Times New Roman"/>
          <w:sz w:val="24"/>
          <w:szCs w:val="24"/>
        </w:rPr>
        <w:t>it means that it is practically</w:t>
      </w:r>
      <w:r w:rsidR="00C23677" w:rsidRPr="002D2DFB">
        <w:rPr>
          <w:rFonts w:ascii="Times New Roman" w:hAnsi="Times New Roman" w:cs="Times New Roman"/>
          <w:sz w:val="24"/>
          <w:szCs w:val="24"/>
        </w:rPr>
        <w:t xml:space="preserve"> impossible </w:t>
      </w:r>
      <w:r w:rsidR="00220CB4" w:rsidRPr="002D2DFB">
        <w:rPr>
          <w:rFonts w:ascii="Times New Roman" w:hAnsi="Times New Roman" w:cs="Times New Roman"/>
          <w:sz w:val="24"/>
          <w:szCs w:val="24"/>
        </w:rPr>
        <w:t>to</w:t>
      </w:r>
      <w:r w:rsidR="00C23677" w:rsidRPr="002D2DFB">
        <w:rPr>
          <w:rFonts w:ascii="Times New Roman" w:hAnsi="Times New Roman" w:cs="Times New Roman"/>
          <w:sz w:val="24"/>
          <w:szCs w:val="24"/>
        </w:rPr>
        <w:t xml:space="preserve"> police in a traditional</w:t>
      </w:r>
      <w:r w:rsidR="00220CB4" w:rsidRPr="002D2DFB">
        <w:rPr>
          <w:rFonts w:ascii="Times New Roman" w:hAnsi="Times New Roman" w:cs="Times New Roman"/>
          <w:sz w:val="24"/>
          <w:szCs w:val="24"/>
        </w:rPr>
        <w:t>, responsive</w:t>
      </w:r>
      <w:r w:rsidR="00C23677" w:rsidRPr="002D2DFB">
        <w:rPr>
          <w:rFonts w:ascii="Times New Roman" w:hAnsi="Times New Roman" w:cs="Times New Roman"/>
          <w:sz w:val="24"/>
          <w:szCs w:val="24"/>
        </w:rPr>
        <w:t xml:space="preserve"> manner</w:t>
      </w:r>
      <w:r w:rsidR="00220CB4" w:rsidRPr="002D2DFB">
        <w:rPr>
          <w:rFonts w:ascii="Times New Roman" w:hAnsi="Times New Roman" w:cs="Times New Roman"/>
          <w:sz w:val="24"/>
          <w:szCs w:val="24"/>
        </w:rPr>
        <w:t>.</w:t>
      </w:r>
      <w:r w:rsidR="00C23677" w:rsidRPr="002D2DFB">
        <w:rPr>
          <w:rFonts w:ascii="Times New Roman" w:hAnsi="Times New Roman" w:cs="Times New Roman"/>
          <w:sz w:val="24"/>
          <w:szCs w:val="24"/>
        </w:rPr>
        <w:t xml:space="preserve"> </w:t>
      </w:r>
      <w:r w:rsidR="00453CAB" w:rsidRPr="002D2DFB">
        <w:rPr>
          <w:rFonts w:ascii="Times New Roman" w:hAnsi="Times New Roman" w:cs="Times New Roman"/>
          <w:sz w:val="24"/>
          <w:szCs w:val="24"/>
        </w:rPr>
        <w:t>It would not be possible for t</w:t>
      </w:r>
      <w:r w:rsidR="00C23677" w:rsidRPr="002D2DFB">
        <w:rPr>
          <w:rFonts w:ascii="Times New Roman" w:hAnsi="Times New Roman" w:cs="Times New Roman"/>
          <w:sz w:val="24"/>
          <w:szCs w:val="24"/>
        </w:rPr>
        <w:t>he “Bobby on patrol” or police officer driving up and down these roads to man</w:t>
      </w:r>
      <w:r w:rsidR="00453CAB" w:rsidRPr="002D2DFB">
        <w:rPr>
          <w:rFonts w:ascii="Times New Roman" w:hAnsi="Times New Roman" w:cs="Times New Roman"/>
          <w:sz w:val="24"/>
          <w:szCs w:val="24"/>
        </w:rPr>
        <w:t xml:space="preserve">, </w:t>
      </w:r>
      <w:r w:rsidR="00C23677" w:rsidRPr="002D2DFB">
        <w:rPr>
          <w:rFonts w:ascii="Times New Roman" w:hAnsi="Times New Roman" w:cs="Times New Roman"/>
          <w:sz w:val="24"/>
          <w:szCs w:val="24"/>
        </w:rPr>
        <w:t>monitor</w:t>
      </w:r>
      <w:r w:rsidR="00453CAB" w:rsidRPr="002D2DFB">
        <w:rPr>
          <w:rFonts w:ascii="Times New Roman" w:hAnsi="Times New Roman" w:cs="Times New Roman"/>
          <w:sz w:val="24"/>
          <w:szCs w:val="24"/>
        </w:rPr>
        <w:t xml:space="preserve"> and respond to all criminal activity</w:t>
      </w:r>
      <w:r w:rsidR="00C23677" w:rsidRPr="002D2DFB">
        <w:rPr>
          <w:rFonts w:ascii="Times New Roman" w:hAnsi="Times New Roman" w:cs="Times New Roman"/>
          <w:sz w:val="24"/>
          <w:szCs w:val="24"/>
        </w:rPr>
        <w:t>.</w:t>
      </w:r>
      <w:r w:rsidR="00FB3966" w:rsidRPr="002D2DFB">
        <w:rPr>
          <w:rFonts w:ascii="Times New Roman" w:hAnsi="Times New Roman" w:cs="Times New Roman"/>
          <w:sz w:val="24"/>
          <w:szCs w:val="24"/>
        </w:rPr>
        <w:t xml:space="preserve"> With serious and organised criminals exploiting this gap within policing</w:t>
      </w:r>
      <w:r w:rsidR="00453CAB" w:rsidRPr="002D2DFB">
        <w:rPr>
          <w:rFonts w:ascii="Times New Roman" w:hAnsi="Times New Roman" w:cs="Times New Roman"/>
          <w:sz w:val="24"/>
          <w:szCs w:val="24"/>
        </w:rPr>
        <w:t>,</w:t>
      </w:r>
      <w:r w:rsidR="00FB3966" w:rsidRPr="002D2DFB">
        <w:rPr>
          <w:rFonts w:ascii="Times New Roman" w:hAnsi="Times New Roman" w:cs="Times New Roman"/>
          <w:sz w:val="24"/>
          <w:szCs w:val="24"/>
        </w:rPr>
        <w:t xml:space="preserve"> they u</w:t>
      </w:r>
      <w:r w:rsidR="00453CAB" w:rsidRPr="002D2DFB">
        <w:rPr>
          <w:rFonts w:ascii="Times New Roman" w:hAnsi="Times New Roman" w:cs="Times New Roman"/>
          <w:sz w:val="24"/>
          <w:szCs w:val="24"/>
        </w:rPr>
        <w:t>tilise</w:t>
      </w:r>
      <w:r w:rsidR="00FB3966" w:rsidRPr="002D2DFB">
        <w:rPr>
          <w:rFonts w:ascii="Times New Roman" w:hAnsi="Times New Roman" w:cs="Times New Roman"/>
          <w:sz w:val="24"/>
          <w:szCs w:val="24"/>
        </w:rPr>
        <w:t xml:space="preserve"> the road network to </w:t>
      </w:r>
      <w:r w:rsidR="00453CAB" w:rsidRPr="002D2DFB">
        <w:rPr>
          <w:rFonts w:ascii="Times New Roman" w:hAnsi="Times New Roman" w:cs="Times New Roman"/>
          <w:sz w:val="24"/>
          <w:szCs w:val="24"/>
        </w:rPr>
        <w:t>manoeuvre</w:t>
      </w:r>
      <w:r w:rsidR="00FB3966" w:rsidRPr="002D2DFB">
        <w:rPr>
          <w:rFonts w:ascii="Times New Roman" w:hAnsi="Times New Roman" w:cs="Times New Roman"/>
          <w:sz w:val="24"/>
          <w:szCs w:val="24"/>
        </w:rPr>
        <w:t xml:space="preserve"> </w:t>
      </w:r>
      <w:r w:rsidR="00453CAB" w:rsidRPr="002D2DFB">
        <w:rPr>
          <w:rFonts w:ascii="Times New Roman" w:hAnsi="Times New Roman" w:cs="Times New Roman"/>
          <w:sz w:val="24"/>
          <w:szCs w:val="24"/>
        </w:rPr>
        <w:t xml:space="preserve">around </w:t>
      </w:r>
      <w:r w:rsidR="00FB3966" w:rsidRPr="002D2DFB">
        <w:rPr>
          <w:rFonts w:ascii="Times New Roman" w:hAnsi="Times New Roman" w:cs="Times New Roman"/>
          <w:sz w:val="24"/>
          <w:szCs w:val="24"/>
        </w:rPr>
        <w:t xml:space="preserve">the country undetected, “Serious and organised crime is the most deadly national security threat faced by the UK, and persistently erodes our economy and our communities. Serious and organised criminals operating in the UK sexually exploit children and ruthlessly target the most vulnerable, ruining lives and blighting communities” (H M </w:t>
      </w:r>
      <w:r w:rsidR="0075253B" w:rsidRPr="002D2DFB">
        <w:rPr>
          <w:rFonts w:ascii="Times New Roman" w:hAnsi="Times New Roman" w:cs="Times New Roman"/>
          <w:sz w:val="24"/>
          <w:szCs w:val="24"/>
        </w:rPr>
        <w:t>GOVERNMENT, 2018</w:t>
      </w:r>
      <w:r w:rsidR="00FB3966" w:rsidRPr="002D2DFB">
        <w:rPr>
          <w:rFonts w:ascii="Times New Roman" w:hAnsi="Times New Roman" w:cs="Times New Roman"/>
          <w:sz w:val="24"/>
          <w:szCs w:val="24"/>
        </w:rPr>
        <w:t xml:space="preserve">). </w:t>
      </w:r>
      <w:r w:rsidR="00453CAB" w:rsidRPr="002D2DFB">
        <w:rPr>
          <w:rFonts w:ascii="Times New Roman" w:hAnsi="Times New Roman" w:cs="Times New Roman"/>
          <w:sz w:val="24"/>
          <w:szCs w:val="24"/>
        </w:rPr>
        <w:t>Disrupting and in time preventing</w:t>
      </w:r>
      <w:r w:rsidR="00FB3966" w:rsidRPr="002D2DFB">
        <w:rPr>
          <w:rFonts w:ascii="Times New Roman" w:hAnsi="Times New Roman" w:cs="Times New Roman"/>
          <w:sz w:val="24"/>
          <w:szCs w:val="24"/>
        </w:rPr>
        <w:t xml:space="preserve"> these criminals from moving </w:t>
      </w:r>
      <w:r w:rsidR="004838EB" w:rsidRPr="002D2DFB">
        <w:rPr>
          <w:rFonts w:ascii="Times New Roman" w:hAnsi="Times New Roman" w:cs="Times New Roman"/>
          <w:sz w:val="24"/>
          <w:szCs w:val="24"/>
        </w:rPr>
        <w:t xml:space="preserve">freely </w:t>
      </w:r>
      <w:r w:rsidR="00FB3966" w:rsidRPr="002D2DFB">
        <w:rPr>
          <w:rFonts w:ascii="Times New Roman" w:hAnsi="Times New Roman" w:cs="Times New Roman"/>
          <w:sz w:val="24"/>
          <w:szCs w:val="24"/>
        </w:rPr>
        <w:t xml:space="preserve">around </w:t>
      </w:r>
      <w:r w:rsidR="004838EB" w:rsidRPr="002D2DFB">
        <w:rPr>
          <w:rFonts w:ascii="Times New Roman" w:hAnsi="Times New Roman" w:cs="Times New Roman"/>
          <w:sz w:val="24"/>
          <w:szCs w:val="24"/>
        </w:rPr>
        <w:t xml:space="preserve">the country is key. Denying </w:t>
      </w:r>
      <w:r w:rsidR="00E0126D" w:rsidRPr="002D2DFB">
        <w:rPr>
          <w:rFonts w:ascii="Times New Roman" w:hAnsi="Times New Roman" w:cs="Times New Roman"/>
          <w:sz w:val="24"/>
          <w:szCs w:val="24"/>
        </w:rPr>
        <w:t>criminals,</w:t>
      </w:r>
      <w:r w:rsidR="004838EB" w:rsidRPr="002D2DFB">
        <w:rPr>
          <w:rFonts w:ascii="Times New Roman" w:hAnsi="Times New Roman" w:cs="Times New Roman"/>
          <w:sz w:val="24"/>
          <w:szCs w:val="24"/>
        </w:rPr>
        <w:t xml:space="preserve"> the use of the road</w:t>
      </w:r>
      <w:r w:rsidR="00453CAB" w:rsidRPr="002D2DFB">
        <w:rPr>
          <w:rFonts w:ascii="Times New Roman" w:hAnsi="Times New Roman" w:cs="Times New Roman"/>
          <w:sz w:val="24"/>
          <w:szCs w:val="24"/>
        </w:rPr>
        <w:t xml:space="preserve"> and </w:t>
      </w:r>
      <w:r w:rsidR="004838EB" w:rsidRPr="002D2DFB">
        <w:rPr>
          <w:rFonts w:ascii="Times New Roman" w:hAnsi="Times New Roman" w:cs="Times New Roman"/>
          <w:sz w:val="24"/>
          <w:szCs w:val="24"/>
        </w:rPr>
        <w:t>preventing crime from taking place will make the road network a safer place</w:t>
      </w:r>
      <w:r w:rsidR="00453CAB" w:rsidRPr="002D2DFB">
        <w:rPr>
          <w:rFonts w:ascii="Times New Roman" w:hAnsi="Times New Roman" w:cs="Times New Roman"/>
          <w:sz w:val="24"/>
          <w:szCs w:val="24"/>
        </w:rPr>
        <w:t xml:space="preserve"> for all</w:t>
      </w:r>
      <w:r w:rsidR="004838EB" w:rsidRPr="002D2DFB">
        <w:rPr>
          <w:rFonts w:ascii="Times New Roman" w:hAnsi="Times New Roman" w:cs="Times New Roman"/>
          <w:sz w:val="24"/>
          <w:szCs w:val="24"/>
        </w:rPr>
        <w:t>.</w:t>
      </w:r>
    </w:p>
    <w:p w14:paraId="55CA0AFF" w14:textId="36A5A9B5" w:rsidR="00C23677" w:rsidRPr="002D2DFB" w:rsidRDefault="00C23677" w:rsidP="002D2DFB">
      <w:pPr>
        <w:spacing w:before="100" w:beforeAutospacing="1" w:after="100" w:afterAutospacing="1" w:line="480" w:lineRule="auto"/>
        <w:jc w:val="both"/>
        <w:rPr>
          <w:rFonts w:ascii="Times New Roman" w:eastAsia="Times New Roman" w:hAnsi="Times New Roman" w:cs="Times New Roman"/>
          <w:sz w:val="24"/>
          <w:szCs w:val="24"/>
          <w:lang w:eastAsia="en-GB"/>
        </w:rPr>
      </w:pPr>
      <w:r w:rsidRPr="002D2DFB">
        <w:rPr>
          <w:rFonts w:ascii="Times New Roman" w:hAnsi="Times New Roman" w:cs="Times New Roman"/>
          <w:sz w:val="24"/>
          <w:szCs w:val="24"/>
        </w:rPr>
        <w:t xml:space="preserve">Police forces within the United Kingdom are routinely looking towards technology to monitor both road users and criminals using the roads </w:t>
      </w:r>
      <w:r w:rsidR="00453CAB" w:rsidRPr="002D2DFB">
        <w:rPr>
          <w:rFonts w:ascii="Times New Roman" w:hAnsi="Times New Roman" w:cs="Times New Roman"/>
          <w:sz w:val="24"/>
          <w:szCs w:val="24"/>
        </w:rPr>
        <w:t xml:space="preserve">to </w:t>
      </w:r>
      <w:r w:rsidRPr="002D2DFB">
        <w:rPr>
          <w:rFonts w:ascii="Times New Roman" w:hAnsi="Times New Roman" w:cs="Times New Roman"/>
          <w:sz w:val="24"/>
          <w:szCs w:val="24"/>
        </w:rPr>
        <w:t xml:space="preserve">build </w:t>
      </w:r>
      <w:r w:rsidR="00453CAB" w:rsidRPr="002D2DFB">
        <w:rPr>
          <w:rFonts w:ascii="Times New Roman" w:hAnsi="Times New Roman" w:cs="Times New Roman"/>
          <w:sz w:val="24"/>
          <w:szCs w:val="24"/>
        </w:rPr>
        <w:t>on</w:t>
      </w:r>
      <w:r w:rsidRPr="002D2DFB">
        <w:rPr>
          <w:rFonts w:ascii="Times New Roman" w:hAnsi="Times New Roman" w:cs="Times New Roman"/>
          <w:sz w:val="24"/>
          <w:szCs w:val="24"/>
        </w:rPr>
        <w:t xml:space="preserve"> intelligence </w:t>
      </w:r>
      <w:r w:rsidR="00453CAB" w:rsidRPr="002D2DFB">
        <w:rPr>
          <w:rFonts w:ascii="Times New Roman" w:hAnsi="Times New Roman" w:cs="Times New Roman"/>
          <w:sz w:val="24"/>
          <w:szCs w:val="24"/>
        </w:rPr>
        <w:t xml:space="preserve">which </w:t>
      </w:r>
      <w:r w:rsidRPr="002D2DFB">
        <w:rPr>
          <w:rFonts w:ascii="Times New Roman" w:hAnsi="Times New Roman" w:cs="Times New Roman"/>
          <w:sz w:val="24"/>
          <w:szCs w:val="24"/>
        </w:rPr>
        <w:t>allows police forces to specifically target</w:t>
      </w:r>
      <w:r w:rsidR="00453CAB" w:rsidRPr="002D2DFB">
        <w:rPr>
          <w:rFonts w:ascii="Times New Roman" w:hAnsi="Times New Roman" w:cs="Times New Roman"/>
          <w:sz w:val="24"/>
          <w:szCs w:val="24"/>
        </w:rPr>
        <w:t xml:space="preserve"> </w:t>
      </w:r>
      <w:r w:rsidRPr="002D2DFB">
        <w:rPr>
          <w:rFonts w:ascii="Times New Roman" w:hAnsi="Times New Roman" w:cs="Times New Roman"/>
          <w:sz w:val="24"/>
          <w:szCs w:val="24"/>
        </w:rPr>
        <w:t xml:space="preserve">people, vehicles or particular areas of the road network. “Technology can transform how the police tackle criminality on the roads. It can also assist in counter-terrorism </w:t>
      </w:r>
      <w:r w:rsidRPr="002D2DFB">
        <w:rPr>
          <w:rFonts w:ascii="Times New Roman" w:hAnsi="Times New Roman" w:cs="Times New Roman"/>
          <w:sz w:val="24"/>
          <w:szCs w:val="24"/>
        </w:rPr>
        <w:lastRenderedPageBreak/>
        <w:t xml:space="preserve">activity. Technology available to forces to disrupt criminality includes, </w:t>
      </w:r>
      <w:r w:rsidRPr="002D2DFB">
        <w:rPr>
          <w:rFonts w:ascii="Times New Roman" w:eastAsia="Times New Roman" w:hAnsi="Times New Roman" w:cs="Times New Roman"/>
          <w:sz w:val="24"/>
          <w:szCs w:val="24"/>
          <w:lang w:eastAsia="en-GB"/>
        </w:rPr>
        <w:t>Automatic number plate recognition (ANPR)</w:t>
      </w:r>
      <w:r w:rsidRPr="002D2DFB">
        <w:rPr>
          <w:rFonts w:ascii="Times New Roman" w:hAnsi="Times New Roman" w:cs="Times New Roman"/>
          <w:sz w:val="24"/>
          <w:szCs w:val="24"/>
        </w:rPr>
        <w:t xml:space="preserve">, </w:t>
      </w:r>
      <w:r w:rsidRPr="002D2DFB">
        <w:rPr>
          <w:rFonts w:ascii="Times New Roman" w:eastAsia="Times New Roman" w:hAnsi="Times New Roman" w:cs="Times New Roman"/>
          <w:sz w:val="24"/>
          <w:szCs w:val="24"/>
          <w:lang w:eastAsia="en-GB"/>
        </w:rPr>
        <w:t>Average speed safety cameras”</w:t>
      </w:r>
      <w:r w:rsidRPr="002D2DFB">
        <w:rPr>
          <w:rFonts w:ascii="Times New Roman" w:hAnsi="Times New Roman" w:cs="Times New Roman"/>
          <w:sz w:val="24"/>
          <w:szCs w:val="24"/>
        </w:rPr>
        <w:t xml:space="preserve"> </w:t>
      </w:r>
      <w:r w:rsidRPr="002D2DFB">
        <w:rPr>
          <w:rFonts w:ascii="Times New Roman" w:eastAsia="Times New Roman" w:hAnsi="Times New Roman" w:cs="Times New Roman"/>
          <w:sz w:val="24"/>
          <w:szCs w:val="24"/>
          <w:lang w:eastAsia="en-GB"/>
        </w:rPr>
        <w:t>(College of Police</w:t>
      </w:r>
      <w:r w:rsidR="0075253B" w:rsidRPr="002D2DFB">
        <w:rPr>
          <w:rFonts w:ascii="Times New Roman" w:eastAsia="Times New Roman" w:hAnsi="Times New Roman" w:cs="Times New Roman"/>
          <w:sz w:val="24"/>
          <w:szCs w:val="24"/>
          <w:lang w:eastAsia="en-GB"/>
        </w:rPr>
        <w:t>, 2019)</w:t>
      </w:r>
      <w:r w:rsidRPr="002D2DFB">
        <w:rPr>
          <w:rFonts w:ascii="Times New Roman" w:eastAsia="Times New Roman" w:hAnsi="Times New Roman" w:cs="Times New Roman"/>
          <w:sz w:val="24"/>
          <w:szCs w:val="24"/>
          <w:lang w:eastAsia="en-GB"/>
        </w:rPr>
        <w:t>. The introduction of Automatic Number Place Recognition has been revolutionary within the policing world, with forces able to monitor every vehicle passing beneath each camera. This information can then be used to produce intelligence that allows police officers to effectively target vehicles and persons of interest</w:t>
      </w:r>
      <w:r w:rsidR="00453CAB" w:rsidRPr="002D2DFB">
        <w:rPr>
          <w:rFonts w:ascii="Times New Roman" w:eastAsia="Times New Roman" w:hAnsi="Times New Roman" w:cs="Times New Roman"/>
          <w:sz w:val="24"/>
          <w:szCs w:val="24"/>
          <w:lang w:eastAsia="en-GB"/>
        </w:rPr>
        <w:t xml:space="preserve"> in a timely manner</w:t>
      </w:r>
      <w:r w:rsidRPr="002D2DFB">
        <w:rPr>
          <w:rFonts w:ascii="Times New Roman" w:eastAsia="Times New Roman" w:hAnsi="Times New Roman" w:cs="Times New Roman"/>
          <w:sz w:val="24"/>
          <w:szCs w:val="24"/>
          <w:lang w:eastAsia="en-GB"/>
        </w:rPr>
        <w:t>.</w:t>
      </w:r>
      <w:r w:rsidR="00453CAB" w:rsidRPr="002D2DFB">
        <w:rPr>
          <w:rFonts w:ascii="Times New Roman" w:eastAsia="Times New Roman" w:hAnsi="Times New Roman" w:cs="Times New Roman"/>
          <w:sz w:val="24"/>
          <w:szCs w:val="24"/>
          <w:lang w:eastAsia="en-GB"/>
        </w:rPr>
        <w:t xml:space="preserve"> This information can be shared across forces</w:t>
      </w:r>
      <w:r w:rsidR="00B2753D" w:rsidRPr="002D2DFB">
        <w:rPr>
          <w:rFonts w:ascii="Times New Roman" w:eastAsia="Times New Roman" w:hAnsi="Times New Roman" w:cs="Times New Roman"/>
          <w:sz w:val="24"/>
          <w:szCs w:val="24"/>
          <w:lang w:eastAsia="en-GB"/>
        </w:rPr>
        <w:t xml:space="preserve"> with teams working together to disrupt criminal activity. </w:t>
      </w:r>
    </w:p>
    <w:p w14:paraId="0A1F5CD2" w14:textId="2C546011" w:rsidR="002F39C9" w:rsidRPr="002D2DFB" w:rsidRDefault="00B2753D" w:rsidP="002D2DFB">
      <w:pPr>
        <w:pStyle w:val="NormalWeb"/>
        <w:shd w:val="clear" w:color="auto" w:fill="FFFFFF"/>
        <w:spacing w:before="300" w:beforeAutospacing="0" w:after="300" w:afterAutospacing="0" w:line="480" w:lineRule="auto"/>
        <w:jc w:val="both"/>
      </w:pPr>
      <w:r w:rsidRPr="002D2DFB">
        <w:t>Moreover, t</w:t>
      </w:r>
      <w:r w:rsidR="00C23677" w:rsidRPr="002D2DFB">
        <w:t>he introduction of ANPR has allowed officers to effectively monitor people and v</w:t>
      </w:r>
      <w:r w:rsidR="00F05995" w:rsidRPr="002D2DFB">
        <w:t>ehicles using the road network</w:t>
      </w:r>
      <w:r w:rsidRPr="002D2DFB">
        <w:t xml:space="preserve"> which is assisting with quick response times to road incidents.</w:t>
      </w:r>
      <w:r w:rsidR="00C23677" w:rsidRPr="002D2DFB">
        <w:t xml:space="preserve"> </w:t>
      </w:r>
      <w:r w:rsidRPr="002D2DFB">
        <w:t>T</w:t>
      </w:r>
      <w:r w:rsidR="00C23677" w:rsidRPr="002D2DFB">
        <w:t xml:space="preserve">he </w:t>
      </w:r>
      <w:r w:rsidR="00F05995" w:rsidRPr="002D2DFB">
        <w:t>United Kingdom</w:t>
      </w:r>
      <w:r w:rsidR="00C23677" w:rsidRPr="002D2DFB">
        <w:t xml:space="preserve"> has some of the safest </w:t>
      </w:r>
      <w:r w:rsidR="00F05995" w:rsidRPr="002D2DFB">
        <w:t xml:space="preserve">roads within the world </w:t>
      </w:r>
      <w:r w:rsidRPr="002D2DFB">
        <w:t>ye</w:t>
      </w:r>
      <w:r w:rsidR="00F05995" w:rsidRPr="002D2DFB">
        <w:t xml:space="preserve">t there are </w:t>
      </w:r>
      <w:r w:rsidRPr="002D2DFB">
        <w:t xml:space="preserve">unfortunately </w:t>
      </w:r>
      <w:r w:rsidR="00F05995" w:rsidRPr="002D2DFB">
        <w:t>still fatalities happe</w:t>
      </w:r>
      <w:r w:rsidRPr="002D2DFB">
        <w:t>ning</w:t>
      </w:r>
      <w:r w:rsidR="00F05995" w:rsidRPr="002D2DFB">
        <w:t xml:space="preserve"> on the road network</w:t>
      </w:r>
      <w:r w:rsidRPr="002D2DFB">
        <w:t>, often caused by reckless and dangerous driving</w:t>
      </w:r>
      <w:r w:rsidR="00F05995" w:rsidRPr="002D2DFB">
        <w:t>. With more people using the roads and more vehicles being registered it is imperative that officers maintain driving standards and laws of the road. “There were 1,460 fatalities in reported road accidents in 2020, a decrease of 17% from the previous year. The overall trend in fatalities between 2010 and 2019 was broadly flat. However, road traffic saw a gradual increase of 17% from 2010 to 2019, causing fatality rates to fall” (GOV.UK, “Reported Road Casualties Great Britain, Annual Report: 2020”). Officers are empowered with police powers that enable them to effectively manage road users</w:t>
      </w:r>
      <w:r w:rsidR="004838EB" w:rsidRPr="002D2DFB">
        <w:t xml:space="preserve"> and prosecute those who fall below the standards that are expected of road users or to seize vehicles that are used within crime. “The police can seize a vehicle on a road if it may have been used to commit crime or has been left in a dangerous or unlawful position, or in a dangerous condition” (College of Police</w:t>
      </w:r>
      <w:r w:rsidR="0075253B" w:rsidRPr="002D2DFB">
        <w:t>, 2019</w:t>
      </w:r>
      <w:r w:rsidR="004838EB" w:rsidRPr="002D2DFB">
        <w:t xml:space="preserve">). Having Police Powers that allow officers to stop and check documentation of both the driver and the vehicle is one way of denying criminals the use of the road, these chance encounters can allow officers to remove vehicles that are not road </w:t>
      </w:r>
      <w:r w:rsidR="00E0126D" w:rsidRPr="002D2DFB">
        <w:t>worthy or</w:t>
      </w:r>
      <w:r w:rsidR="004838EB" w:rsidRPr="002D2DFB">
        <w:t xml:space="preserve"> </w:t>
      </w:r>
      <w:r w:rsidRPr="002D2DFB">
        <w:t xml:space="preserve">deny </w:t>
      </w:r>
      <w:r w:rsidR="004838EB" w:rsidRPr="002D2DFB">
        <w:t xml:space="preserve">persons of interest from </w:t>
      </w:r>
      <w:r w:rsidRPr="002D2DFB">
        <w:t xml:space="preserve">accessing </w:t>
      </w:r>
      <w:r w:rsidR="004838EB" w:rsidRPr="002D2DFB">
        <w:t>the road network.</w:t>
      </w:r>
    </w:p>
    <w:p w14:paraId="7E019077" w14:textId="6331DBCB" w:rsidR="002F39C9" w:rsidRPr="002D2DFB" w:rsidRDefault="00131EE7" w:rsidP="002D2DFB">
      <w:pPr>
        <w:pStyle w:val="NormalWeb"/>
        <w:shd w:val="clear" w:color="auto" w:fill="FFFFFF"/>
        <w:spacing w:before="300" w:beforeAutospacing="0" w:after="300" w:afterAutospacing="0" w:line="480" w:lineRule="auto"/>
        <w:jc w:val="both"/>
      </w:pPr>
      <w:r w:rsidRPr="002D2DFB">
        <w:lastRenderedPageBreak/>
        <w:t>As a result of increasing criminal activity on the roads, s</w:t>
      </w:r>
      <w:r w:rsidR="00250E34" w:rsidRPr="002D2DFB">
        <w:t>pecialist departments within</w:t>
      </w:r>
      <w:r w:rsidRPr="002D2DFB">
        <w:t xml:space="preserve"> individual</w:t>
      </w:r>
      <w:r w:rsidR="00250E34" w:rsidRPr="002D2DFB">
        <w:t xml:space="preserve"> police forces have been set up to specifically target criminality </w:t>
      </w:r>
      <w:r w:rsidR="003C6C02" w:rsidRPr="002D2DFB">
        <w:t xml:space="preserve">and improve safety </w:t>
      </w:r>
      <w:r w:rsidR="00250E34" w:rsidRPr="002D2DFB">
        <w:t>on the road network</w:t>
      </w:r>
      <w:r w:rsidRPr="002D2DFB">
        <w:t>.</w:t>
      </w:r>
      <w:r w:rsidR="00250E34" w:rsidRPr="002D2DFB">
        <w:t xml:space="preserve"> </w:t>
      </w:r>
      <w:r w:rsidRPr="002D2DFB">
        <w:t>T</w:t>
      </w:r>
      <w:r w:rsidR="00250E34" w:rsidRPr="002D2DFB">
        <w:t>hese officers are highly trained individuals that specialise within the roads policing field</w:t>
      </w:r>
      <w:r w:rsidRPr="002D2DFB">
        <w:t>,</w:t>
      </w:r>
      <w:r w:rsidR="00250E34" w:rsidRPr="002D2DFB">
        <w:t xml:space="preserve"> </w:t>
      </w:r>
      <w:r w:rsidR="002E21BF" w:rsidRPr="002D2DFB">
        <w:t>“The Roads Policing Constable prevents loss of life and injury on the roads by preventing, investigating and prosecuting offences through intelligence led policing.” (College of Police, “Roads Policing Constable</w:t>
      </w:r>
      <w:r w:rsidR="0075253B" w:rsidRPr="002D2DFB">
        <w:t>, 2020</w:t>
      </w:r>
      <w:r w:rsidR="002E21BF" w:rsidRPr="002D2DFB">
        <w:t xml:space="preserve">). </w:t>
      </w:r>
      <w:r w:rsidR="00250E34" w:rsidRPr="002D2DFB">
        <w:t>These officers routinely use police</w:t>
      </w:r>
      <w:r w:rsidRPr="002D2DFB">
        <w:t xml:space="preserve"> power</w:t>
      </w:r>
      <w:r w:rsidR="002E21BF" w:rsidRPr="002D2DFB">
        <w:t>s</w:t>
      </w:r>
      <w:r w:rsidRPr="002D2DFB">
        <w:t>,</w:t>
      </w:r>
      <w:r w:rsidR="002E21BF" w:rsidRPr="002D2DFB">
        <w:t xml:space="preserve"> legislation and laws </w:t>
      </w:r>
      <w:r w:rsidRPr="002D2DFB">
        <w:t xml:space="preserve">which </w:t>
      </w:r>
      <w:r w:rsidR="002E21BF" w:rsidRPr="002D2DFB">
        <w:t xml:space="preserve">have been approved by </w:t>
      </w:r>
      <w:r w:rsidRPr="002D2DFB">
        <w:t xml:space="preserve">the </w:t>
      </w:r>
      <w:r w:rsidR="002E21BF" w:rsidRPr="002D2DFB">
        <w:t>government</w:t>
      </w:r>
      <w:r w:rsidRPr="002D2DFB">
        <w:t xml:space="preserve"> to stop vehicles using the road network</w:t>
      </w:r>
      <w:r w:rsidR="002E21BF" w:rsidRPr="002D2DFB">
        <w:t xml:space="preserve"> and enable officers to carry out stop checks on vehicles</w:t>
      </w:r>
      <w:r w:rsidRPr="002D2DFB">
        <w:t>,</w:t>
      </w:r>
      <w:r w:rsidR="002E21BF" w:rsidRPr="002D2DFB">
        <w:t xml:space="preserve"> allowing officers to check every road user</w:t>
      </w:r>
      <w:r w:rsidRPr="002D2DFB">
        <w:t>’</w:t>
      </w:r>
      <w:r w:rsidR="002E21BF" w:rsidRPr="002D2DFB">
        <w:t xml:space="preserve">s documents and vehicle in an effort to improve road safety. </w:t>
      </w:r>
      <w:r w:rsidRPr="002D2DFB">
        <w:t>Through</w:t>
      </w:r>
      <w:r w:rsidR="002E21BF" w:rsidRPr="002D2DFB">
        <w:t xml:space="preserve"> </w:t>
      </w:r>
      <w:r w:rsidR="003C6C02" w:rsidRPr="002D2DFB">
        <w:t>interact</w:t>
      </w:r>
      <w:r w:rsidR="002E21BF" w:rsidRPr="002D2DFB">
        <w:t>ing</w:t>
      </w:r>
      <w:r w:rsidR="003C6C02" w:rsidRPr="002D2DFB">
        <w:t xml:space="preserve"> </w:t>
      </w:r>
      <w:r w:rsidR="00250E34" w:rsidRPr="002D2DFB">
        <w:t>with drivers of both civilian and commercial vehicles</w:t>
      </w:r>
      <w:r w:rsidRPr="002D2DFB">
        <w:t>,</w:t>
      </w:r>
      <w:r w:rsidR="00250E34" w:rsidRPr="002D2DFB">
        <w:t xml:space="preserve"> </w:t>
      </w:r>
      <w:r w:rsidRPr="002D2DFB">
        <w:t>t</w:t>
      </w:r>
      <w:r w:rsidR="004838EB" w:rsidRPr="002D2DFB">
        <w:t>he</w:t>
      </w:r>
      <w:r w:rsidR="003C6C02" w:rsidRPr="002D2DFB">
        <w:t>se</w:t>
      </w:r>
      <w:r w:rsidR="004838EB" w:rsidRPr="002D2DFB">
        <w:t xml:space="preserve"> encounters </w:t>
      </w:r>
      <w:r w:rsidR="005313D7" w:rsidRPr="002D2DFB">
        <w:t>can be</w:t>
      </w:r>
      <w:r w:rsidR="004838EB" w:rsidRPr="002D2DFB">
        <w:t xml:space="preserve"> extremely valuable</w:t>
      </w:r>
      <w:r w:rsidR="005313D7" w:rsidRPr="002D2DFB">
        <w:t>,</w:t>
      </w:r>
      <w:r w:rsidRPr="002D2DFB">
        <w:t xml:space="preserve"> as </w:t>
      </w:r>
      <w:r w:rsidR="005313D7" w:rsidRPr="002D2DFB">
        <w:t>they</w:t>
      </w:r>
      <w:r w:rsidRPr="002D2DFB">
        <w:t xml:space="preserve"> </w:t>
      </w:r>
      <w:r w:rsidR="003C6C02" w:rsidRPr="002D2DFB">
        <w:t xml:space="preserve">enable </w:t>
      </w:r>
      <w:r w:rsidR="004838EB" w:rsidRPr="002D2DFB">
        <w:t>officers</w:t>
      </w:r>
      <w:r w:rsidR="003C6C02" w:rsidRPr="002D2DFB">
        <w:t xml:space="preserve"> to submit intelligence or verify intelligence on </w:t>
      </w:r>
      <w:r w:rsidR="005313D7" w:rsidRPr="002D2DFB">
        <w:t xml:space="preserve">said </w:t>
      </w:r>
      <w:r w:rsidR="003C6C02" w:rsidRPr="002D2DFB">
        <w:t xml:space="preserve">vehicles or </w:t>
      </w:r>
      <w:r w:rsidR="005313D7" w:rsidRPr="002D2DFB">
        <w:t xml:space="preserve">drivers, </w:t>
      </w:r>
      <w:r w:rsidR="003C6C02" w:rsidRPr="002D2DFB">
        <w:t xml:space="preserve">enabling an effective </w:t>
      </w:r>
      <w:r w:rsidR="005313D7" w:rsidRPr="002D2DFB">
        <w:t xml:space="preserve">and appropriate </w:t>
      </w:r>
      <w:r w:rsidR="003C6C02" w:rsidRPr="002D2DFB">
        <w:t xml:space="preserve">response to </w:t>
      </w:r>
      <w:r w:rsidR="005313D7" w:rsidRPr="002D2DFB">
        <w:t>any criminal activity</w:t>
      </w:r>
      <w:r w:rsidR="003C6C02" w:rsidRPr="002D2DFB">
        <w:t xml:space="preserve">. </w:t>
      </w:r>
      <w:r w:rsidR="004F3A34" w:rsidRPr="002D2DFB">
        <w:t>“Forces and authorities should include in their local policing plans</w:t>
      </w:r>
      <w:r w:rsidR="005313D7" w:rsidRPr="002D2DFB">
        <w:t>,</w:t>
      </w:r>
      <w:r w:rsidR="004F3A34" w:rsidRPr="002D2DFB">
        <w:t xml:space="preserve"> targeted and intelligence led strategies for reducing deaths and injuries on the roads and achieving a safe environment for all road users.” (The Royal Society for the Prevention of Accidents</w:t>
      </w:r>
      <w:r w:rsidR="0075253B" w:rsidRPr="002D2DFB">
        <w:t>, 2004</w:t>
      </w:r>
      <w:r w:rsidR="004F3A34" w:rsidRPr="002D2DFB">
        <w:t>). In order to prevent death, injury and to prevent criminals using the road network within Britain</w:t>
      </w:r>
      <w:r w:rsidR="005313D7" w:rsidRPr="002D2DFB">
        <w:t>,</w:t>
      </w:r>
      <w:r w:rsidR="004F3A34" w:rsidRPr="002D2DFB">
        <w:t xml:space="preserve"> intelligence will play a major part, </w:t>
      </w:r>
      <w:r w:rsidR="005313D7" w:rsidRPr="002D2DFB">
        <w:t>which is crucial due to</w:t>
      </w:r>
      <w:r w:rsidR="004F3A34" w:rsidRPr="002D2DFB">
        <w:t xml:space="preserve"> the number of road users increasing year on year.</w:t>
      </w:r>
    </w:p>
    <w:p w14:paraId="2BCCE9BD" w14:textId="61906C83" w:rsidR="002F39C9" w:rsidRPr="002D2DFB" w:rsidRDefault="005313D7" w:rsidP="002D2DFB">
      <w:pPr>
        <w:pStyle w:val="NormalWeb"/>
        <w:shd w:val="clear" w:color="auto" w:fill="FFFFFF"/>
        <w:spacing w:before="300" w:beforeAutospacing="0" w:after="300" w:afterAutospacing="0" w:line="480" w:lineRule="auto"/>
        <w:jc w:val="both"/>
      </w:pPr>
      <w:r w:rsidRPr="002D2DFB">
        <w:t>As discussed, h</w:t>
      </w:r>
      <w:r w:rsidR="002F39C9" w:rsidRPr="002D2DFB">
        <w:t xml:space="preserve">aving </w:t>
      </w:r>
      <w:r w:rsidR="00003E4E" w:rsidRPr="002D2DFB">
        <w:t>Police O</w:t>
      </w:r>
      <w:r w:rsidR="002F39C9" w:rsidRPr="002D2DFB">
        <w:t>fficers that are specifically trained in road policing</w:t>
      </w:r>
      <w:r w:rsidRPr="002D2DFB">
        <w:t xml:space="preserve"> </w:t>
      </w:r>
      <w:r w:rsidR="002F39C9" w:rsidRPr="002D2DFB">
        <w:t xml:space="preserve">allows police forces to target specific crimes </w:t>
      </w:r>
      <w:r w:rsidR="00003E4E" w:rsidRPr="002D2DFB">
        <w:t xml:space="preserve">that take place on the road, improving road safety and preventing death on the road network. There are specific offences that are targeted by officers </w:t>
      </w:r>
      <w:r w:rsidRPr="002D2DFB">
        <w:t xml:space="preserve">which are known as </w:t>
      </w:r>
      <w:r w:rsidR="00003E4E" w:rsidRPr="002D2DFB">
        <w:t>the fatal four</w:t>
      </w:r>
      <w:r w:rsidRPr="002D2DFB">
        <w:t>.</w:t>
      </w:r>
      <w:r w:rsidR="00003E4E" w:rsidRPr="002D2DFB">
        <w:t xml:space="preserve"> </w:t>
      </w:r>
      <w:r w:rsidRPr="002D2DFB">
        <w:t>T</w:t>
      </w:r>
      <w:r w:rsidR="00003E4E" w:rsidRPr="002D2DFB">
        <w:t>hese four offences are to be prioritised by police forces as they contribute to the most deaths on Brit</w:t>
      </w:r>
      <w:r w:rsidRPr="002D2DFB">
        <w:t>ain</w:t>
      </w:r>
      <w:r w:rsidR="00003E4E" w:rsidRPr="002D2DFB">
        <w:t>’s road network. “The ‘fatal 4’ offences will be prioritised in all that we do and our own objectives for policing will be organised under each of the following strands: Safe Roads; Safe Speeds; Safe Vehicles; Safe Road Users and an additional 5th strand of Post-Crash Response”. (National Police Chief's Council</w:t>
      </w:r>
      <w:r w:rsidR="0075253B" w:rsidRPr="002D2DFB">
        <w:t>, 2018</w:t>
      </w:r>
      <w:r w:rsidR="00003E4E" w:rsidRPr="002D2DFB">
        <w:t xml:space="preserve">). The </w:t>
      </w:r>
      <w:r w:rsidRPr="002D2DFB">
        <w:lastRenderedPageBreak/>
        <w:t>N</w:t>
      </w:r>
      <w:r w:rsidR="00003E4E" w:rsidRPr="002D2DFB">
        <w:t>ational Police Chief’s Council go on</w:t>
      </w:r>
      <w:r w:rsidRPr="002D2DFB">
        <w:t xml:space="preserve"> </w:t>
      </w:r>
      <w:r w:rsidR="00003E4E" w:rsidRPr="002D2DFB">
        <w:t xml:space="preserve">to state the importance of swift and robust action against the road users that disregard the laws of the road and state that action should be </w:t>
      </w:r>
      <w:r w:rsidRPr="002D2DFB">
        <w:t xml:space="preserve">so </w:t>
      </w:r>
      <w:r w:rsidR="00003E4E" w:rsidRPr="002D2DFB">
        <w:t>robust that road users think twice before breaking the law.</w:t>
      </w:r>
    </w:p>
    <w:p w14:paraId="55F0024E" w14:textId="03A82BB5" w:rsidR="002F39C9" w:rsidRPr="002D2DFB" w:rsidRDefault="004F3A34" w:rsidP="002D2DFB">
      <w:pPr>
        <w:pStyle w:val="NormalWeb"/>
        <w:shd w:val="clear" w:color="auto" w:fill="FFFFFF"/>
        <w:spacing w:before="300" w:beforeAutospacing="0" w:after="300" w:afterAutospacing="0" w:line="480" w:lineRule="auto"/>
        <w:jc w:val="both"/>
      </w:pPr>
      <w:r w:rsidRPr="002D2DFB">
        <w:t>Having such an advanced network of roads</w:t>
      </w:r>
      <w:r w:rsidR="00027B30" w:rsidRPr="002D2DFB">
        <w:t>,</w:t>
      </w:r>
      <w:r w:rsidRPr="002D2DFB">
        <w:t xml:space="preserve"> </w:t>
      </w:r>
      <w:r w:rsidR="00027B30" w:rsidRPr="002D2DFB">
        <w:t>with the addition of</w:t>
      </w:r>
      <w:r w:rsidRPr="002D2DFB">
        <w:t xml:space="preserve"> the sheer number of road users using </w:t>
      </w:r>
      <w:r w:rsidR="002F39C9" w:rsidRPr="002D2DFB">
        <w:t>Brit</w:t>
      </w:r>
      <w:r w:rsidR="00027B30" w:rsidRPr="002D2DFB">
        <w:t>ai</w:t>
      </w:r>
      <w:r w:rsidR="002F39C9" w:rsidRPr="002D2DFB">
        <w:t>n’s</w:t>
      </w:r>
      <w:r w:rsidRPr="002D2DFB">
        <w:t xml:space="preserve"> roads for both legitimate and illegitimate reasons, </w:t>
      </w:r>
      <w:r w:rsidR="00027B30" w:rsidRPr="002D2DFB">
        <w:t xml:space="preserve">means that </w:t>
      </w:r>
      <w:r w:rsidRPr="002D2DFB">
        <w:t xml:space="preserve">the passage of information between local authorities and police forces </w:t>
      </w:r>
      <w:r w:rsidR="00027B30" w:rsidRPr="002D2DFB">
        <w:t>is</w:t>
      </w:r>
      <w:r w:rsidRPr="002D2DFB">
        <w:t xml:space="preserve"> essential. With individual police forces using separate and often incompatible computer systems</w:t>
      </w:r>
      <w:r w:rsidR="00027B30" w:rsidRPr="002D2DFB">
        <w:t>,</w:t>
      </w:r>
      <w:r w:rsidRPr="002D2DFB">
        <w:t xml:space="preserve"> the passage of information between forces is usually woeful and slow. </w:t>
      </w:r>
      <w:r w:rsidR="002F39C9" w:rsidRPr="002D2DFB">
        <w:t>The introduction of a National Automatic Number Plate Recognition System is hoped to speed up the passage of information between forces, reducing deaths and crime, “The National Roads Policing Intelligence Forum (NRPIF) provides a structured mechanism to facilitate joint working between UK police forces and other key stakeholders that impacts on all critical areas of business in reducing road casualties and disrupting criminality.” (National Police Chief's Council</w:t>
      </w:r>
      <w:r w:rsidR="0075253B" w:rsidRPr="002D2DFB">
        <w:t>, 2018</w:t>
      </w:r>
      <w:r w:rsidR="002F39C9" w:rsidRPr="002D2DFB">
        <w:t>). Having a capability that crosses border and force areas, will allow individual police forces to tackle crime on a local and national level. Effectively stopping criminals from moving freely within the United Kingdom.</w:t>
      </w:r>
    </w:p>
    <w:p w14:paraId="45E5F5EF" w14:textId="3781BA19" w:rsidR="007E2FAA" w:rsidRPr="002D2DFB" w:rsidRDefault="00003E4E" w:rsidP="002D2DFB">
      <w:pPr>
        <w:pStyle w:val="NormalWeb"/>
        <w:spacing w:before="0" w:beforeAutospacing="0" w:after="150" w:afterAutospacing="0" w:line="480" w:lineRule="auto"/>
        <w:jc w:val="both"/>
      </w:pPr>
      <w:r w:rsidRPr="002D2DFB">
        <w:t xml:space="preserve">Within the United Kingdom the </w:t>
      </w:r>
      <w:r w:rsidR="007F4D19" w:rsidRPr="002D2DFB">
        <w:t xml:space="preserve">road </w:t>
      </w:r>
      <w:r w:rsidRPr="002D2DFB">
        <w:t xml:space="preserve">network is used to transport goods, both </w:t>
      </w:r>
      <w:r w:rsidR="002E21BF" w:rsidRPr="002D2DFB">
        <w:t>internationally</w:t>
      </w:r>
      <w:r w:rsidRPr="002D2DFB">
        <w:t xml:space="preserve"> and </w:t>
      </w:r>
      <w:r w:rsidR="007F4D19" w:rsidRPr="002D2DFB">
        <w:t>nationally. “</w:t>
      </w:r>
      <w:r w:rsidR="007F4D19" w:rsidRPr="002D2DFB">
        <w:rPr>
          <w:bdr w:val="none" w:sz="0" w:space="0" w:color="auto" w:frame="1"/>
        </w:rPr>
        <w:t>89% of all goods transported by land in Great Britain</w:t>
      </w:r>
      <w:r w:rsidR="007F4D19" w:rsidRPr="002D2DFB">
        <w:t> are moved directly by road (but even the 11% that is not moved by road often needs road haulage to complete journeys to/from ports, airports or rail terminals). </w:t>
      </w:r>
      <w:r w:rsidR="007F4D19" w:rsidRPr="002D2DFB">
        <w:rPr>
          <w:bdr w:val="none" w:sz="0" w:space="0" w:color="auto" w:frame="1"/>
        </w:rPr>
        <w:t xml:space="preserve"> 98% of all consumer products and machinery in Great Britain</w:t>
      </w:r>
      <w:r w:rsidR="007F4D19" w:rsidRPr="002D2DFB">
        <w:t> are transported by road freight.</w:t>
      </w:r>
      <w:r w:rsidR="007F4D19" w:rsidRPr="002D2DFB">
        <w:rPr>
          <w:shd w:val="clear" w:color="auto" w:fill="FFFFFF"/>
        </w:rPr>
        <w:t>”</w:t>
      </w:r>
      <w:r w:rsidR="007F4D19" w:rsidRPr="002D2DFB">
        <w:t xml:space="preserve"> </w:t>
      </w:r>
      <w:r w:rsidR="007F4D19" w:rsidRPr="002D2DFB">
        <w:rPr>
          <w:shd w:val="clear" w:color="auto" w:fill="FFFFFF"/>
        </w:rPr>
        <w:t>(Road Haulage Facts</w:t>
      </w:r>
      <w:r w:rsidR="0075253B" w:rsidRPr="002D2DFB">
        <w:rPr>
          <w:shd w:val="clear" w:color="auto" w:fill="FFFFFF"/>
        </w:rPr>
        <w:t>, 2020</w:t>
      </w:r>
      <w:r w:rsidR="007F4D19" w:rsidRPr="002D2DFB">
        <w:rPr>
          <w:shd w:val="clear" w:color="auto" w:fill="FFFFFF"/>
        </w:rPr>
        <w:t>). With the sheer quantity of items being transported by road within the United Kingdom, the industry has in recent times</w:t>
      </w:r>
      <w:r w:rsidR="002E21BF" w:rsidRPr="002D2DFB">
        <w:rPr>
          <w:shd w:val="clear" w:color="auto" w:fill="FFFFFF"/>
        </w:rPr>
        <w:t xml:space="preserve"> failed to move the quantity of goods that is required</w:t>
      </w:r>
      <w:r w:rsidR="009B105E" w:rsidRPr="002D2DFB">
        <w:rPr>
          <w:shd w:val="clear" w:color="auto" w:fill="FFFFFF"/>
        </w:rPr>
        <w:t xml:space="preserve"> and currently</w:t>
      </w:r>
      <w:r w:rsidR="002E21BF" w:rsidRPr="002D2DFB">
        <w:rPr>
          <w:shd w:val="clear" w:color="auto" w:fill="FFFFFF"/>
        </w:rPr>
        <w:t xml:space="preserve"> in 2021</w:t>
      </w:r>
      <w:r w:rsidR="009B105E" w:rsidRPr="002D2DFB">
        <w:rPr>
          <w:shd w:val="clear" w:color="auto" w:fill="FFFFFF"/>
        </w:rPr>
        <w:t>,</w:t>
      </w:r>
      <w:r w:rsidR="002E21BF" w:rsidRPr="002D2DFB">
        <w:rPr>
          <w:shd w:val="clear" w:color="auto" w:fill="FFFFFF"/>
        </w:rPr>
        <w:t xml:space="preserve"> the United Kingdom has seen a decline of goods drivers </w:t>
      </w:r>
      <w:r w:rsidR="009B105E" w:rsidRPr="002D2DFB">
        <w:rPr>
          <w:shd w:val="clear" w:color="auto" w:fill="FFFFFF"/>
        </w:rPr>
        <w:t>and</w:t>
      </w:r>
      <w:r w:rsidR="007E2FAA" w:rsidRPr="002D2DFB">
        <w:rPr>
          <w:shd w:val="clear" w:color="auto" w:fill="FFFFFF"/>
        </w:rPr>
        <w:t xml:space="preserve"> a shortfall of drivers that are capable of driving these </w:t>
      </w:r>
      <w:r w:rsidR="007E2FAA" w:rsidRPr="002D2DFB">
        <w:rPr>
          <w:shd w:val="clear" w:color="auto" w:fill="FFFFFF"/>
        </w:rPr>
        <w:lastRenderedPageBreak/>
        <w:t>vehicles. “</w:t>
      </w:r>
      <w:r w:rsidR="007E2FAA" w:rsidRPr="002D2DFB">
        <w:t>The association, which has been warning of a driver shortage for months, says the U.K.’s HGV driver shortfall stands at 100,000 currently; pre-pandemic, there was an estimated shortage in excess of 60,000 drivers.” (Ellyatt</w:t>
      </w:r>
      <w:r w:rsidR="0075253B" w:rsidRPr="002D2DFB">
        <w:t>, 2021</w:t>
      </w:r>
      <w:r w:rsidR="007E2FAA" w:rsidRPr="002D2DFB">
        <w:t xml:space="preserve">). Although </w:t>
      </w:r>
      <w:r w:rsidR="009B105E" w:rsidRPr="002D2DFB">
        <w:t xml:space="preserve">it may seem that </w:t>
      </w:r>
      <w:r w:rsidR="007E2FAA" w:rsidRPr="002D2DFB">
        <w:t xml:space="preserve">this shortage of commercial drivers does not </w:t>
      </w:r>
      <w:r w:rsidR="0075253B" w:rsidRPr="002D2DFB">
        <w:t>affect</w:t>
      </w:r>
      <w:r w:rsidR="007E2FAA" w:rsidRPr="002D2DFB">
        <w:t xml:space="preserve"> police forces directly, Officers and police staff should be</w:t>
      </w:r>
      <w:r w:rsidR="009B105E" w:rsidRPr="002D2DFB">
        <w:t xml:space="preserve"> cautious and bear this</w:t>
      </w:r>
      <w:r w:rsidR="007E2FAA" w:rsidRPr="002D2DFB">
        <w:t xml:space="preserve"> in mind when speaking to or checking commercial </w:t>
      </w:r>
      <w:r w:rsidR="0075253B" w:rsidRPr="002D2DFB">
        <w:t>drivers’</w:t>
      </w:r>
      <w:r w:rsidR="007E2FAA" w:rsidRPr="002D2DFB">
        <w:t xml:space="preserve"> documents. </w:t>
      </w:r>
      <w:r w:rsidR="00422E1A" w:rsidRPr="002D2DFB">
        <w:t>Commercial</w:t>
      </w:r>
      <w:r w:rsidR="007E2FAA" w:rsidRPr="002D2DFB">
        <w:t xml:space="preserve"> drivers have separate laws that cover </w:t>
      </w:r>
      <w:r w:rsidR="009B105E" w:rsidRPr="002D2DFB">
        <w:t>legi</w:t>
      </w:r>
      <w:r w:rsidR="007E2FAA" w:rsidRPr="002D2DFB">
        <w:t>s</w:t>
      </w:r>
      <w:r w:rsidR="009B105E" w:rsidRPr="002D2DFB">
        <w:t>lation</w:t>
      </w:r>
      <w:r w:rsidR="007E2FAA" w:rsidRPr="002D2DFB">
        <w:t xml:space="preserve"> such as load weight and </w:t>
      </w:r>
      <w:r w:rsidR="0075253B" w:rsidRPr="002D2DFB">
        <w:t>drivers’</w:t>
      </w:r>
      <w:r w:rsidR="007E2FAA" w:rsidRPr="002D2DFB">
        <w:t xml:space="preserve"> hours</w:t>
      </w:r>
      <w:r w:rsidR="009B105E" w:rsidRPr="002D2DFB">
        <w:t xml:space="preserve"> and</w:t>
      </w:r>
      <w:r w:rsidR="007E2FAA" w:rsidRPr="002D2DFB">
        <w:t xml:space="preserve"> with the current </w:t>
      </w:r>
      <w:r w:rsidR="00422E1A" w:rsidRPr="002D2DFB">
        <w:t>shortfall</w:t>
      </w:r>
      <w:r w:rsidR="007E2FAA" w:rsidRPr="002D2DFB">
        <w:t xml:space="preserve"> of qualified drivers, both </w:t>
      </w:r>
      <w:r w:rsidR="00422E1A" w:rsidRPr="002D2DFB">
        <w:t>operators</w:t>
      </w:r>
      <w:r w:rsidR="007E2FAA" w:rsidRPr="002D2DFB">
        <w:t xml:space="preserve"> and drivers may be more tempted to break these laws in order to meet deadlines. </w:t>
      </w:r>
      <w:r w:rsidR="009B105E" w:rsidRPr="002D2DFB">
        <w:t>Moreover, the demand in drivers may lead to a surge in unqualified drivers behind the wheels of large haulage vehicles which in turn could have catastrophic effects on the roads. Due to intelligence, pro-active policing and specia</w:t>
      </w:r>
      <w:r w:rsidR="00E9757D">
        <w:t>list</w:t>
      </w:r>
      <w:r w:rsidR="009B105E" w:rsidRPr="002D2DFB">
        <w:t xml:space="preserve"> officers, these criminals may be more likely to be identified than if this was to have happened decades ago. </w:t>
      </w:r>
    </w:p>
    <w:p w14:paraId="796BDCB4" w14:textId="6BF4C9C0" w:rsidR="007E2FAA" w:rsidRPr="002D2DFB" w:rsidRDefault="009B105E" w:rsidP="002D2DFB">
      <w:pPr>
        <w:pStyle w:val="NormalWeb"/>
        <w:spacing w:before="0" w:beforeAutospacing="0" w:after="150" w:afterAutospacing="0" w:line="480" w:lineRule="auto"/>
        <w:jc w:val="both"/>
      </w:pPr>
      <w:r w:rsidRPr="002D2DFB">
        <w:t>To conclude, t</w:t>
      </w:r>
      <w:r w:rsidR="007E2FAA" w:rsidRPr="002D2DFB">
        <w:t>he United Kingdom has one the most advanced road networks in the world</w:t>
      </w:r>
      <w:r w:rsidRPr="002D2DFB">
        <w:t xml:space="preserve"> which is unfortunately an unwilling accomplice with criminal gangs and individuals.</w:t>
      </w:r>
      <w:r w:rsidR="007E2FAA" w:rsidRPr="002D2DFB">
        <w:t xml:space="preserve"> </w:t>
      </w:r>
      <w:r w:rsidR="00422E1A" w:rsidRPr="002D2DFB">
        <w:t xml:space="preserve">In order to police this network efficiently and effectively police forces need to adapt </w:t>
      </w:r>
      <w:r w:rsidRPr="002D2DFB">
        <w:t xml:space="preserve">their disruption options </w:t>
      </w:r>
      <w:r w:rsidR="00422E1A" w:rsidRPr="002D2DFB">
        <w:t>quickly and constantly. Police forces need to work together to deny criminals the use of the road</w:t>
      </w:r>
      <w:r w:rsidRPr="002D2DFB">
        <w:t>; f</w:t>
      </w:r>
      <w:r w:rsidR="00422E1A" w:rsidRPr="002D2DFB">
        <w:t xml:space="preserve">ailure to do this will allow criminals to move freely from one county to another or </w:t>
      </w:r>
      <w:r w:rsidRPr="002D2DFB">
        <w:t xml:space="preserve">even </w:t>
      </w:r>
      <w:r w:rsidR="00422E1A" w:rsidRPr="002D2DFB">
        <w:t xml:space="preserve">from country to country. </w:t>
      </w:r>
      <w:r w:rsidR="00E9757D" w:rsidRPr="002D2DFB">
        <w:t>Road’s</w:t>
      </w:r>
      <w:r w:rsidR="00422E1A" w:rsidRPr="002D2DFB">
        <w:t xml:space="preserve"> policing officers who use both intelligence and traditional policing methods </w:t>
      </w:r>
      <w:r w:rsidRPr="002D2DFB">
        <w:t xml:space="preserve">are </w:t>
      </w:r>
      <w:r w:rsidR="00422E1A" w:rsidRPr="002D2DFB">
        <w:t>the only way at pre</w:t>
      </w:r>
      <w:r w:rsidR="00A95A07">
        <w:t>sent</w:t>
      </w:r>
      <w:r w:rsidR="00422E1A" w:rsidRPr="002D2DFB">
        <w:t xml:space="preserve"> to effective</w:t>
      </w:r>
      <w:r w:rsidRPr="002D2DFB">
        <w:t>ly</w:t>
      </w:r>
      <w:r w:rsidR="00422E1A" w:rsidRPr="002D2DFB">
        <w:t xml:space="preserve"> monitor</w:t>
      </w:r>
      <w:r w:rsidRPr="002D2DFB">
        <w:t xml:space="preserve">, </w:t>
      </w:r>
      <w:r w:rsidR="00422E1A" w:rsidRPr="002D2DFB">
        <w:t xml:space="preserve">challenge </w:t>
      </w:r>
      <w:r w:rsidRPr="002D2DFB">
        <w:t xml:space="preserve">and disrupt </w:t>
      </w:r>
      <w:r w:rsidR="00422E1A" w:rsidRPr="002D2DFB">
        <w:t>those who use the roads for illegitimate reasons. Although the roads of the United Kingdom are relatively safe, there is always room for improvement</w:t>
      </w:r>
      <w:r w:rsidR="00C81109" w:rsidRPr="002D2DFB">
        <w:t xml:space="preserve"> </w:t>
      </w:r>
      <w:r w:rsidRPr="002D2DFB">
        <w:t xml:space="preserve">and </w:t>
      </w:r>
      <w:r w:rsidR="00422E1A" w:rsidRPr="002D2DFB">
        <w:t>the monitoring and prosecution</w:t>
      </w:r>
      <w:r w:rsidR="00C81109" w:rsidRPr="002D2DFB">
        <w:t>,</w:t>
      </w:r>
      <w:r w:rsidR="00422E1A" w:rsidRPr="002D2DFB">
        <w:t xml:space="preserve"> and</w:t>
      </w:r>
      <w:r w:rsidR="00C81109" w:rsidRPr="002D2DFB">
        <w:t xml:space="preserve"> consequently</w:t>
      </w:r>
      <w:r w:rsidR="00422E1A" w:rsidRPr="002D2DFB">
        <w:t xml:space="preserve"> robust punishment of those who’s driving, or vehicles fall</w:t>
      </w:r>
      <w:r w:rsidR="00C81109" w:rsidRPr="002D2DFB">
        <w:t>s</w:t>
      </w:r>
      <w:r w:rsidR="00422E1A" w:rsidRPr="002D2DFB">
        <w:t xml:space="preserve"> below the required standard is the key to preventing those who pose a risk to the general public from using the roads. </w:t>
      </w:r>
    </w:p>
    <w:p w14:paraId="6E2F134C" w14:textId="19D12B18" w:rsidR="00422E1A" w:rsidRPr="002D2DFB" w:rsidRDefault="00E0126D" w:rsidP="002D2DFB">
      <w:pPr>
        <w:pStyle w:val="NormalWeb"/>
        <w:spacing w:before="0" w:beforeAutospacing="0" w:after="150" w:afterAutospacing="0" w:line="480" w:lineRule="auto"/>
        <w:jc w:val="both"/>
      </w:pPr>
      <w:r>
        <w:t>(Word count 1959)</w:t>
      </w:r>
    </w:p>
    <w:p w14:paraId="5A59C062" w14:textId="77777777" w:rsidR="002D2DFB" w:rsidRPr="002D2DFB" w:rsidRDefault="002D2DFB" w:rsidP="002D2DFB">
      <w:pPr>
        <w:spacing w:after="0" w:line="480" w:lineRule="auto"/>
        <w:jc w:val="both"/>
        <w:rPr>
          <w:rFonts w:ascii="Times New Roman" w:eastAsia="Times New Roman" w:hAnsi="Times New Roman" w:cs="Times New Roman"/>
          <w:sz w:val="24"/>
          <w:szCs w:val="24"/>
          <w:lang w:eastAsia="en-GB"/>
        </w:rPr>
      </w:pPr>
    </w:p>
    <w:p w14:paraId="40365AC0" w14:textId="52CA913C" w:rsidR="002D2DFB" w:rsidRPr="002D2DFB" w:rsidRDefault="002D2DFB" w:rsidP="002D2DFB">
      <w:pPr>
        <w:spacing w:after="0" w:line="480" w:lineRule="auto"/>
        <w:ind w:left="360"/>
        <w:jc w:val="both"/>
        <w:rPr>
          <w:rFonts w:ascii="Times New Roman" w:eastAsia="Times New Roman" w:hAnsi="Times New Roman" w:cs="Times New Roman"/>
          <w:sz w:val="24"/>
          <w:szCs w:val="24"/>
          <w:lang w:eastAsia="en-GB"/>
        </w:rPr>
      </w:pPr>
      <w:r w:rsidRPr="002D2DFB">
        <w:rPr>
          <w:rFonts w:ascii="Times New Roman" w:eastAsia="Times New Roman" w:hAnsi="Times New Roman" w:cs="Times New Roman"/>
          <w:sz w:val="24"/>
          <w:szCs w:val="24"/>
          <w:lang w:eastAsia="en-GB"/>
        </w:rPr>
        <w:t xml:space="preserve">2. </w:t>
      </w:r>
      <w:r w:rsidRPr="002D2DFB">
        <w:rPr>
          <w:rFonts w:ascii="Times New Roman" w:eastAsia="Times New Roman" w:hAnsi="Times New Roman" w:cs="Times New Roman"/>
          <w:sz w:val="24"/>
          <w:szCs w:val="24"/>
          <w:lang w:eastAsia="en-GB"/>
        </w:rPr>
        <w:t>Assess the role of community policing in fostering and maintaining community cohesion. (2000 words)</w:t>
      </w:r>
    </w:p>
    <w:p w14:paraId="004447DA" w14:textId="77777777" w:rsidR="002D2DFB" w:rsidRPr="002D2DFB" w:rsidRDefault="002D2DFB" w:rsidP="002D2DFB">
      <w:pPr>
        <w:spacing w:after="0" w:line="480" w:lineRule="auto"/>
        <w:jc w:val="both"/>
        <w:rPr>
          <w:rFonts w:ascii="Times New Roman" w:eastAsia="Times New Roman" w:hAnsi="Times New Roman" w:cs="Times New Roman"/>
          <w:sz w:val="24"/>
          <w:szCs w:val="24"/>
          <w:lang w:eastAsia="en-GB"/>
        </w:rPr>
      </w:pPr>
    </w:p>
    <w:p w14:paraId="56853057" w14:textId="77777777" w:rsidR="002D2DFB" w:rsidRPr="002D2DFB" w:rsidRDefault="002D2DFB" w:rsidP="002D2DFB">
      <w:pPr>
        <w:spacing w:after="0" w:line="480" w:lineRule="auto"/>
        <w:jc w:val="both"/>
        <w:rPr>
          <w:rFonts w:ascii="Times New Roman" w:eastAsia="Times New Roman" w:hAnsi="Times New Roman" w:cs="Times New Roman"/>
          <w:sz w:val="24"/>
          <w:szCs w:val="24"/>
          <w:lang w:eastAsia="en-GB"/>
        </w:rPr>
      </w:pPr>
      <w:r w:rsidRPr="002D2DFB">
        <w:rPr>
          <w:rFonts w:ascii="Times New Roman" w:eastAsia="Times New Roman" w:hAnsi="Times New Roman" w:cs="Times New Roman"/>
          <w:sz w:val="24"/>
          <w:szCs w:val="24"/>
          <w:lang w:eastAsia="en-GB"/>
        </w:rPr>
        <w:t xml:space="preserve">During this essay, I will explore what is meant by community policing and how effective community engagement can foster good relationships with the local community to maintain community cohesion. I will evaluate how good working relationships can allow police officers to effectively police the geographical area that they work within. I will explore the consequences of officers failing to engage effectively with the community and how this can damage relationships between the police service and residents. </w:t>
      </w:r>
    </w:p>
    <w:p w14:paraId="4E9C51A6" w14:textId="77777777" w:rsidR="002D2DFB" w:rsidRPr="002D2DFB" w:rsidRDefault="002D2DFB" w:rsidP="002D2DFB">
      <w:pPr>
        <w:spacing w:after="0" w:line="480" w:lineRule="auto"/>
        <w:jc w:val="both"/>
        <w:rPr>
          <w:rFonts w:ascii="Times New Roman" w:eastAsia="Times New Roman" w:hAnsi="Times New Roman" w:cs="Times New Roman"/>
          <w:sz w:val="24"/>
          <w:szCs w:val="24"/>
          <w:lang w:eastAsia="en-GB"/>
        </w:rPr>
      </w:pPr>
    </w:p>
    <w:p w14:paraId="5DF51F93" w14:textId="77777777" w:rsidR="002D2DFB" w:rsidRPr="002D2DFB" w:rsidRDefault="002D2DFB" w:rsidP="002D2DFB">
      <w:pPr>
        <w:spacing w:after="0" w:line="480" w:lineRule="auto"/>
        <w:jc w:val="both"/>
        <w:rPr>
          <w:rFonts w:ascii="Times New Roman" w:eastAsia="Times New Roman" w:hAnsi="Times New Roman" w:cs="Times New Roman"/>
          <w:sz w:val="24"/>
          <w:szCs w:val="24"/>
          <w:lang w:eastAsia="en-GB"/>
        </w:rPr>
      </w:pPr>
      <w:r w:rsidRPr="002D2DFB">
        <w:rPr>
          <w:rFonts w:ascii="Times New Roman" w:eastAsia="Times New Roman" w:hAnsi="Times New Roman" w:cs="Times New Roman"/>
          <w:sz w:val="24"/>
          <w:szCs w:val="24"/>
          <w:lang w:eastAsia="en-GB"/>
        </w:rPr>
        <w:t>Policing has evolved within recent years with specific emphasis being placed on community policing and community cohesions to allow local police services to effectively manage crime within their area which in turn enables forces to harbour good working relationships with local people. Policing must constantly change and adapt in order to fight crime in an efficient, pro-active and effective way, with the general public at the forefront of everything that the police service do. Without the support, policing would become impossible. This is highlighted by the College of Policing, “</w:t>
      </w:r>
      <w:r w:rsidRPr="002D2DFB">
        <w:rPr>
          <w:rFonts w:ascii="Times New Roman" w:hAnsi="Times New Roman" w:cs="Times New Roman"/>
          <w:sz w:val="24"/>
          <w:szCs w:val="24"/>
        </w:rPr>
        <w:t xml:space="preserve">Without the cooperation of the public, policing in developed democracies would become essentially unworkable. In simple terms, the police service would cease to function without the active support of the communities it serves” (College of Policing,2013). </w:t>
      </w:r>
      <w:r w:rsidRPr="002D2DFB">
        <w:rPr>
          <w:rFonts w:ascii="Times New Roman" w:eastAsia="Times New Roman" w:hAnsi="Times New Roman" w:cs="Times New Roman"/>
          <w:sz w:val="24"/>
          <w:szCs w:val="24"/>
          <w:lang w:eastAsia="en-GB"/>
        </w:rPr>
        <w:t xml:space="preserve">The United Kingdom is policed by public consent which originates back to the formation of the Metropolitan Police in 1820 by Sir Robert Peel. Sir Peel set out ‘Nine Policing Principles’ and ‘Three Core Ideas’, that he deemed to be the most relevant principles to preventing crime. Peel is quoted staying. “The key to preventing crime is earning public support. Every community member must share the responsibility in preventing crime, as if they were all </w:t>
      </w:r>
      <w:r w:rsidRPr="002D2DFB">
        <w:rPr>
          <w:rFonts w:ascii="Times New Roman" w:eastAsia="Times New Roman" w:hAnsi="Times New Roman" w:cs="Times New Roman"/>
          <w:sz w:val="24"/>
          <w:szCs w:val="24"/>
          <w:lang w:eastAsia="en-GB"/>
        </w:rPr>
        <w:lastRenderedPageBreak/>
        <w:t>volunteer members of the force. They will only accept this responsibility if the community supports and trusts the police”</w:t>
      </w:r>
      <w:r w:rsidRPr="002D2DFB">
        <w:rPr>
          <w:rFonts w:ascii="Times New Roman" w:hAnsi="Times New Roman" w:cs="Times New Roman"/>
          <w:sz w:val="24"/>
          <w:szCs w:val="24"/>
        </w:rPr>
        <w:t xml:space="preserve"> </w:t>
      </w:r>
      <w:r w:rsidRPr="002D2DFB">
        <w:rPr>
          <w:rFonts w:ascii="Times New Roman" w:eastAsia="Times New Roman" w:hAnsi="Times New Roman" w:cs="Times New Roman"/>
          <w:sz w:val="24"/>
          <w:szCs w:val="24"/>
          <w:lang w:eastAsia="en-GB"/>
        </w:rPr>
        <w:t xml:space="preserve">(Law Enforcement Action Partnership, 2017). Even at the very beginning of a police force within the United Kingdom it was evident that offices needed the support of the public, this means that police officers should be, and are, held accountable for their actions and decisions by the public. </w:t>
      </w:r>
    </w:p>
    <w:p w14:paraId="1FC9352D" w14:textId="77777777" w:rsidR="002D2DFB" w:rsidRPr="002D2DFB" w:rsidRDefault="002D2DFB" w:rsidP="002D2DFB">
      <w:pPr>
        <w:spacing w:after="0" w:line="480" w:lineRule="auto"/>
        <w:jc w:val="both"/>
        <w:rPr>
          <w:rFonts w:ascii="Times New Roman" w:eastAsia="Times New Roman" w:hAnsi="Times New Roman" w:cs="Times New Roman"/>
          <w:sz w:val="24"/>
          <w:szCs w:val="24"/>
          <w:lang w:eastAsia="en-GB"/>
        </w:rPr>
      </w:pPr>
    </w:p>
    <w:p w14:paraId="0509D2F9" w14:textId="77777777" w:rsidR="002D2DFB" w:rsidRPr="002D2DFB" w:rsidRDefault="002D2DFB" w:rsidP="002D2DFB">
      <w:pPr>
        <w:spacing w:after="0" w:line="480" w:lineRule="auto"/>
        <w:jc w:val="both"/>
        <w:rPr>
          <w:rFonts w:ascii="Times New Roman" w:hAnsi="Times New Roman" w:cs="Times New Roman"/>
          <w:sz w:val="24"/>
          <w:szCs w:val="24"/>
        </w:rPr>
      </w:pPr>
      <w:r w:rsidRPr="002D2DFB">
        <w:rPr>
          <w:rFonts w:ascii="Times New Roman" w:eastAsia="Times New Roman" w:hAnsi="Times New Roman" w:cs="Times New Roman"/>
          <w:sz w:val="24"/>
          <w:szCs w:val="24"/>
          <w:lang w:eastAsia="en-GB"/>
        </w:rPr>
        <w:t>Policing by consent is most evident within modern policing when policing within a community basis. The officers that police within this setting are often a small team made up of Police Officers and Community Support Officers whom police a smaller area than that of traditional response policing. This allows the team to get to know the community in depth which in turn enables them to identify crimes at the root cause such as signal crimes and anti-social behaviour and allows the officer to follow up with victims and have a more personal interaction with individual members of the public. The Police Foundation have highlighted the importance of good contact between police officers and staff and the public, “</w:t>
      </w:r>
      <w:r w:rsidRPr="002D2DFB">
        <w:rPr>
          <w:rFonts w:ascii="Times New Roman" w:hAnsi="Times New Roman" w:cs="Times New Roman"/>
          <w:sz w:val="24"/>
          <w:szCs w:val="24"/>
        </w:rPr>
        <w:t xml:space="preserve">Analysis of UK statistics also establishes a link between quality of police contact with the public and overall trust and confidence in the police. There is also a small amount of evidence indicating that well-handled police contacts with the public can impact on trust and confidence, and that a series of positive encounters can have a greater effect” (Lloyd and Foster 2009). Within the report it is evident that public trust within the Police is essential; having local police officers that police an individual area and identify and take a pro-active approach to tackle crime that may arise is an essential way of raising public trust and the public perceptions of safety. Neighbourhood police teams are traditionally more visible to the public eye and as such have a responsibility to protect the reputation of the police as well as to protect the public. Moreover, they are able to network with community stakeholders and partners which in turn permits them to promote their </w:t>
      </w:r>
      <w:r w:rsidRPr="002D2DFB">
        <w:rPr>
          <w:rFonts w:ascii="Times New Roman" w:hAnsi="Times New Roman" w:cs="Times New Roman"/>
          <w:sz w:val="24"/>
          <w:szCs w:val="24"/>
        </w:rPr>
        <w:lastRenderedPageBreak/>
        <w:t xml:space="preserve">community assistance and meet with key members of society which may in turn assist with fostering community cohesion and support.  </w:t>
      </w:r>
    </w:p>
    <w:p w14:paraId="64EF42D7" w14:textId="77777777" w:rsidR="002D2DFB" w:rsidRPr="002D2DFB" w:rsidRDefault="002D2DFB" w:rsidP="002D2DFB">
      <w:pPr>
        <w:spacing w:after="0" w:line="480" w:lineRule="auto"/>
        <w:jc w:val="both"/>
        <w:rPr>
          <w:rFonts w:ascii="Times New Roman" w:hAnsi="Times New Roman" w:cs="Times New Roman"/>
          <w:sz w:val="24"/>
          <w:szCs w:val="24"/>
        </w:rPr>
      </w:pPr>
    </w:p>
    <w:p w14:paraId="49E42EA3" w14:textId="0351E069" w:rsidR="002D2DFB" w:rsidRPr="002D2DFB" w:rsidRDefault="002D2DFB" w:rsidP="002D2DFB">
      <w:pPr>
        <w:spacing w:line="480" w:lineRule="auto"/>
        <w:jc w:val="both"/>
        <w:rPr>
          <w:rFonts w:ascii="Times New Roman" w:hAnsi="Times New Roman" w:cs="Times New Roman"/>
          <w:sz w:val="24"/>
          <w:szCs w:val="24"/>
        </w:rPr>
      </w:pPr>
      <w:r w:rsidRPr="002D2DFB">
        <w:rPr>
          <w:rFonts w:ascii="Times New Roman" w:hAnsi="Times New Roman" w:cs="Times New Roman"/>
          <w:sz w:val="24"/>
          <w:szCs w:val="24"/>
        </w:rPr>
        <w:t xml:space="preserve">However, policing the communities hasn’t always been at the forefront of modern-day policing and multiple incidents that have taken place within the United Kingdom have had a negative impact on police and community relationships. One of the most pertinent incidents that have taken place within the United Kingdom are the Brixton Riots which saw the breakdown of community cohesion and signified </w:t>
      </w:r>
      <w:r w:rsidR="00E0126D" w:rsidRPr="002D2DFB">
        <w:rPr>
          <w:rFonts w:ascii="Times New Roman" w:hAnsi="Times New Roman" w:cs="Times New Roman"/>
          <w:sz w:val="24"/>
          <w:szCs w:val="24"/>
        </w:rPr>
        <w:t>and</w:t>
      </w:r>
      <w:r w:rsidRPr="002D2DFB">
        <w:rPr>
          <w:rFonts w:ascii="Times New Roman" w:hAnsi="Times New Roman" w:cs="Times New Roman"/>
          <w:sz w:val="24"/>
          <w:szCs w:val="24"/>
        </w:rPr>
        <w:t xml:space="preserve"> us and them mentality shown by both the police and the community, with officers using their police powers in an unjustified discriminating way. The riots led to local residents believing that Police officers within the local area were racist, “Many people in the black community felt the country was divided. There was high unemployment, racial tensions and, in many places, the country’s black population had poor relationships with the police. Many young black people believed that police officers treated them badly, unfairly and used the ‘stop and search’ law as one of the ways to do it” (BBC, 2019). These national tensions came to a head on 10</w:t>
      </w:r>
      <w:r w:rsidRPr="002D2DFB">
        <w:rPr>
          <w:rFonts w:ascii="Times New Roman" w:hAnsi="Times New Roman" w:cs="Times New Roman"/>
          <w:sz w:val="24"/>
          <w:szCs w:val="24"/>
          <w:vertAlign w:val="superscript"/>
        </w:rPr>
        <w:t>th</w:t>
      </w:r>
      <w:r w:rsidRPr="002D2DFB">
        <w:rPr>
          <w:rFonts w:ascii="Times New Roman" w:hAnsi="Times New Roman" w:cs="Times New Roman"/>
          <w:sz w:val="24"/>
          <w:szCs w:val="24"/>
        </w:rPr>
        <w:t xml:space="preserve"> April 1981, with rioters taking to the street making their feelings known. </w:t>
      </w:r>
    </w:p>
    <w:p w14:paraId="51DDF8B5" w14:textId="59376879" w:rsidR="002D2DFB" w:rsidRPr="002D2DFB" w:rsidRDefault="002D2DFB" w:rsidP="002D2DFB">
      <w:pPr>
        <w:pStyle w:val="NormalWeb"/>
        <w:shd w:val="clear" w:color="auto" w:fill="FFFFFF"/>
        <w:spacing w:line="480" w:lineRule="auto"/>
        <w:jc w:val="both"/>
        <w:textAlignment w:val="baseline"/>
        <w:rPr>
          <w:color w:val="1F2025"/>
        </w:rPr>
      </w:pPr>
      <w:r w:rsidRPr="002D2DFB">
        <w:t>After this riot a public enquiry was conducted by Lord Scarman, who stated that the police at the time were out of touch with the community that they policed, leading to a lack of community cohesion between the police and the community which led to a breakdown in relationships, “</w:t>
      </w:r>
      <w:r w:rsidRPr="002D2DFB">
        <w:rPr>
          <w:shd w:val="clear" w:color="auto" w:fill="FFFFFF"/>
        </w:rPr>
        <w:t>Lord Scarman emphasises that the consent and support of the community depends on good two-way communications between the police and the public. The operational judgment of the police will be informed, and not undermined, by consultation with the community it serves.”</w:t>
      </w:r>
      <w:r w:rsidRPr="002D2DFB">
        <w:t xml:space="preserve"> </w:t>
      </w:r>
      <w:r w:rsidRPr="002D2DFB">
        <w:rPr>
          <w:shd w:val="clear" w:color="auto" w:fill="FFFFFF"/>
        </w:rPr>
        <w:t xml:space="preserve">(The Scarman Report, 1981). The riots and similar events provided serious lessons to the Police and within modern policing there are a number of tools that police services use to make sure that they remain in touch with the community that they police. In </w:t>
      </w:r>
      <w:r w:rsidRPr="002D2DFB">
        <w:rPr>
          <w:shd w:val="clear" w:color="auto" w:fill="FFFFFF"/>
        </w:rPr>
        <w:lastRenderedPageBreak/>
        <w:t xml:space="preserve">2002 police services across England and Wales decided to make a new role to combat the possibility of a dissolvement of community cohesion. The creation of a Police Community Support Officer role was created to bridge the gap between police officers and the local community. </w:t>
      </w:r>
      <w:r w:rsidRPr="002D2DFB">
        <w:rPr>
          <w:color w:val="1F2025"/>
        </w:rPr>
        <w:t>“PCSOs are uniformed police staff. They work to complement and support regular police officers. Their role provides a visible and accessible uniformed presence, aimed at improving the quality of life in the community and offers greater public assurance” (Dyfed-Powys Police, 2021). Policing over recent years has changed, with police forces reducing the number of warranted police officers that are on duty and the area that these police officers cover becoming larger and therefore, having a uniformed presence within the local community, who have powers that enable them to tackle low level crime and anti-social behaviour is essential when trying to maintain and improve public trust and confidence.  “PCSO’s have a different role from their police officer colleagues but can be designated a range of police powers by the Chief Constable which can have an immediate impact on dealing with problems.”</w:t>
      </w:r>
      <w:r w:rsidRPr="002D2DFB">
        <w:t xml:space="preserve"> </w:t>
      </w:r>
      <w:r w:rsidRPr="002D2DFB">
        <w:rPr>
          <w:color w:val="1F2025"/>
        </w:rPr>
        <w:t xml:space="preserve">(Dyfed-Powys Police, 2021). The role of Community Support Officer is essential when policing communities; having a visible deterrent to deter anti-social behaviour within local communities, but also having powers that enables PCSO’s to effectively deal with that problem is </w:t>
      </w:r>
      <w:r w:rsidR="00E0126D" w:rsidRPr="002D2DFB">
        <w:rPr>
          <w:color w:val="1F2025"/>
        </w:rPr>
        <w:t>essential and</w:t>
      </w:r>
      <w:r w:rsidRPr="002D2DFB">
        <w:rPr>
          <w:color w:val="1F2025"/>
        </w:rPr>
        <w:t xml:space="preserve"> allows police officers to respond to more serious and urgent matters. </w:t>
      </w:r>
    </w:p>
    <w:p w14:paraId="4B9B1B42" w14:textId="77777777" w:rsidR="002D2DFB" w:rsidRPr="002D2DFB" w:rsidRDefault="002D2DFB" w:rsidP="002D2DFB">
      <w:pPr>
        <w:pStyle w:val="NormalWeb"/>
        <w:shd w:val="clear" w:color="auto" w:fill="FFFFFF"/>
        <w:spacing w:line="480" w:lineRule="auto"/>
        <w:jc w:val="both"/>
        <w:textAlignment w:val="baseline"/>
        <w:rPr>
          <w:color w:val="2B2B2B"/>
          <w:shd w:val="clear" w:color="auto" w:fill="FFFFFF"/>
        </w:rPr>
      </w:pPr>
      <w:r w:rsidRPr="002D2DFB">
        <w:rPr>
          <w:color w:val="1F2025"/>
        </w:rPr>
        <w:t>One of the key problems that both police officers and PCSOs who police the community face is anti-social behaviour. This behaviour can be anything from children kicking a ball against the wall, to neighbour disputes and harassment. These incidents may start small and minor, but incidents can quickly escalate, having a real worrying impact on the lives of those involved. A quick and decisive response from all people involved in law enforcement is required. Looking back in history there has been incidents that have tragic endings when police have failed to tackle incidents of anti-social behaviour and harassment effectively “</w:t>
      </w:r>
      <w:r w:rsidRPr="002D2DFB">
        <w:rPr>
          <w:color w:val="2B2B2B"/>
          <w:shd w:val="clear" w:color="auto" w:fill="FFFFFF"/>
        </w:rPr>
        <w:t xml:space="preserve">Fiona Pilkington killed herself and her severely disabled daughter Francesca Hardwick in 2007, after 10 years of </w:t>
      </w:r>
      <w:r w:rsidRPr="002D2DFB">
        <w:rPr>
          <w:color w:val="2B2B2B"/>
          <w:shd w:val="clear" w:color="auto" w:fill="FFFFFF"/>
        </w:rPr>
        <w:lastRenderedPageBreak/>
        <w:t>torment by local youths.”</w:t>
      </w:r>
      <w:r w:rsidRPr="002D2DFB">
        <w:t xml:space="preserve"> </w:t>
      </w:r>
      <w:r w:rsidRPr="002D2DFB">
        <w:rPr>
          <w:color w:val="2B2B2B"/>
          <w:shd w:val="clear" w:color="auto" w:fill="FFFFFF"/>
        </w:rPr>
        <w:t xml:space="preserve">(Hampshire Safeguarding Adults Board, 2009). This incident was due to the mismanagement of police officers where sadly Fiona Pilkington suffered anti-social behaviour and harassment from local youths for ten years and felt unheard, this incident came to a tragic end when Fiona took her own life as well as the life of her daughter Francesca. “An investigation published in May 2011 concluded that the failure by police officers to identify Fiona Pilkington, her son and daughter as a collective vulnerable family unit, was at the core of Leicestershire Constabulary’s failure to implement a cohesive, structured and effective approach to the harassment/anti-social behaviour from which they were suffering.” (Hampshire Safeguarding Adults Board, 2009). It is hoped that having a Community Policing Team will help effectively deal with incidents such as this; having both police officers and PCSOs that can effectively manage and stop and prevent incidents of anti-social behaviour and harassment. Through using police powers to effectively manage and reprimand offenders this should ensure that incidents such as the one above never happen again. </w:t>
      </w:r>
    </w:p>
    <w:p w14:paraId="18719536" w14:textId="77777777" w:rsidR="002D2DFB" w:rsidRPr="002D2DFB" w:rsidRDefault="002D2DFB" w:rsidP="002D2DFB">
      <w:pPr>
        <w:pStyle w:val="NormalWeb"/>
        <w:shd w:val="clear" w:color="auto" w:fill="FFFFFF"/>
        <w:spacing w:line="480" w:lineRule="auto"/>
        <w:jc w:val="both"/>
        <w:textAlignment w:val="baseline"/>
        <w:rPr>
          <w:color w:val="2B2B2B"/>
          <w:shd w:val="clear" w:color="auto" w:fill="FFFFFF"/>
        </w:rPr>
      </w:pPr>
      <w:r w:rsidRPr="002D2DFB">
        <w:rPr>
          <w:color w:val="1F2025"/>
        </w:rPr>
        <w:t>Supplying both police officers and community support officers is not enough alone to combat crime within the community. The community that these officers work within need to work with officers to enable effective policing. “</w:t>
      </w:r>
      <w:r w:rsidRPr="002D2DFB">
        <w:rPr>
          <w:color w:val="333333"/>
        </w:rPr>
        <w:t>Evidence has shown that effective community engagement, targeted foot patrols and collaborative problem solving can significantly increase public confidence in policing activity. By improving public perceptions and increasing trust through fair decision making and positive public interaction, the police service can enhance its legitimacy.”</w:t>
      </w:r>
      <w:r w:rsidRPr="002D2DFB">
        <w:t xml:space="preserve"> </w:t>
      </w:r>
      <w:r w:rsidRPr="002D2DFB">
        <w:rPr>
          <w:color w:val="333333"/>
        </w:rPr>
        <w:t xml:space="preserve">(College of Policing 2013). Having effective communications and community engagement between members of police staff and members of the public can boost public relations, having open communications like this also opens up another important avenue of potential intelligence. </w:t>
      </w:r>
    </w:p>
    <w:p w14:paraId="38A005D0" w14:textId="6E0BC564" w:rsidR="002D2DFB" w:rsidRPr="002D2DFB" w:rsidRDefault="002D2DFB" w:rsidP="002D2DFB">
      <w:pPr>
        <w:pStyle w:val="NormalWeb"/>
        <w:spacing w:before="0" w:beforeAutospacing="0" w:after="150" w:afterAutospacing="0" w:line="480" w:lineRule="auto"/>
        <w:jc w:val="both"/>
        <w:rPr>
          <w:color w:val="333333"/>
        </w:rPr>
      </w:pPr>
      <w:r w:rsidRPr="002D2DFB">
        <w:rPr>
          <w:color w:val="333333"/>
        </w:rPr>
        <w:lastRenderedPageBreak/>
        <w:t>This intelligence provided by members of the public to neighbourhood policing teams can help tackle local crime as well as assisting in disrupting national and county line crime. The information can help build a picture of what is happening within the local community; “local information, direct or indirect, that when assessed provides intelligence on the quality of life experienced by individuals and groups, that informs both the strategic and operational perspectives in the policing of local communities” (College of Policing, 2013). This information passage needs to be two way, with information and intelligence being passed to police staff, and outcomes of investigations being passed to members of that community, for example this could be discussed at meetings held by the police with the local community to allow the easy passage of information. “These meetings should be supported with information about crime and anti-social behaviour in the local area and the action that the police and partners are taking to tackle it. This means that the public have sufficient information to be able to provide feedback at the meetings and hold the police to account for what they are doing locally” (College of Policing, 2013). This allows for, and encourages, full participation from the community, which will allow the community to take control and enable them to feel like they are really making a difference within the community</w:t>
      </w:r>
      <w:r>
        <w:rPr>
          <w:color w:val="333333"/>
        </w:rPr>
        <w:t>.</w:t>
      </w:r>
    </w:p>
    <w:p w14:paraId="3FAFBDBA" w14:textId="3F9E5E96" w:rsidR="002D2DFB" w:rsidRDefault="002D2DFB" w:rsidP="002D2DFB">
      <w:pPr>
        <w:pStyle w:val="NormalWeb"/>
        <w:spacing w:before="0" w:beforeAutospacing="0" w:after="150" w:afterAutospacing="0" w:line="480" w:lineRule="auto"/>
        <w:jc w:val="both"/>
        <w:rPr>
          <w:color w:val="333333"/>
        </w:rPr>
      </w:pPr>
      <w:r w:rsidRPr="002D2DFB">
        <w:rPr>
          <w:color w:val="333333"/>
        </w:rPr>
        <w:t xml:space="preserve">Community Policing is policing at the heart of society, it allows officers and PCSOs to really engage with members of the community that they police and to be creative and pro-active with their actions to enhance and maintain community cohesion. Officers and PCSOs work together to effectively manage problems within their sector, which allows them to implement structures and processes to effectively manage offenders. Looking back in history, neighbourhood policing or community policing has not always been at the forefront of modern policing and has contributed to both tragic and major incidents that have happened within the United Kingdom. This has resulted in a negative reputation for the Police as a whole, as well as having a negative impact on community cohesion in the local area. Moving forward it is imperative </w:t>
      </w:r>
      <w:r w:rsidRPr="002D2DFB">
        <w:rPr>
          <w:color w:val="333333"/>
        </w:rPr>
        <w:lastRenderedPageBreak/>
        <w:t xml:space="preserve">that community policing remains to maintain community cohesion and permit conventional response officers to deal with incidents effectively in the first instance. </w:t>
      </w:r>
    </w:p>
    <w:p w14:paraId="399F7829" w14:textId="4D04B274" w:rsidR="002D2DFB" w:rsidRDefault="00E0126D" w:rsidP="002D2DFB">
      <w:pPr>
        <w:pStyle w:val="NormalWeb"/>
        <w:spacing w:before="0" w:beforeAutospacing="0" w:after="150" w:afterAutospacing="0" w:line="480" w:lineRule="auto"/>
        <w:jc w:val="both"/>
        <w:rPr>
          <w:color w:val="333333"/>
        </w:rPr>
      </w:pPr>
      <w:r>
        <w:rPr>
          <w:color w:val="333333"/>
        </w:rPr>
        <w:t>(Word count 1984)</w:t>
      </w:r>
    </w:p>
    <w:p w14:paraId="5AC5ACD5" w14:textId="6A4CF2F1" w:rsidR="002D2DFB" w:rsidRPr="002D2DFB" w:rsidRDefault="002D2DFB" w:rsidP="002D2DFB">
      <w:pPr>
        <w:pStyle w:val="NormalWeb"/>
        <w:spacing w:before="0" w:beforeAutospacing="0" w:after="150" w:afterAutospacing="0" w:line="480" w:lineRule="auto"/>
        <w:jc w:val="both"/>
        <w:rPr>
          <w:b/>
          <w:bCs/>
          <w:color w:val="333333"/>
          <w:u w:val="single"/>
        </w:rPr>
      </w:pPr>
      <w:r w:rsidRPr="002D2DFB">
        <w:rPr>
          <w:b/>
          <w:bCs/>
          <w:color w:val="333333"/>
          <w:u w:val="single"/>
        </w:rPr>
        <w:t>BIBLIOGRAPHY</w:t>
      </w:r>
    </w:p>
    <w:p w14:paraId="1A67CD25" w14:textId="77777777" w:rsidR="002D2DFB" w:rsidRDefault="002D2DFB" w:rsidP="002D2DFB">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Police. “Disrupting Criminality.” </w:t>
      </w:r>
      <w:r>
        <w:rPr>
          <w:rFonts w:ascii="Times New Roman" w:hAnsi="Times New Roman" w:cs="Times New Roman"/>
          <w:i/>
          <w:iCs/>
          <w:sz w:val="24"/>
          <w:szCs w:val="24"/>
          <w:lang w:val="en-US"/>
        </w:rPr>
        <w:t>Www.app.college.police.uk</w:t>
      </w:r>
      <w:r>
        <w:rPr>
          <w:rFonts w:ascii="Times New Roman" w:hAnsi="Times New Roman" w:cs="Times New Roman"/>
          <w:sz w:val="24"/>
          <w:szCs w:val="24"/>
          <w:lang w:val="en-US"/>
        </w:rPr>
        <w:t xml:space="preserve">, 2019, </w:t>
      </w:r>
      <w:hyperlink r:id="rId8" w:history="1">
        <w:r>
          <w:rPr>
            <w:rStyle w:val="Hyperlink"/>
            <w:rFonts w:ascii="Times New Roman" w:hAnsi="Times New Roman" w:cs="Times New Roman"/>
            <w:sz w:val="24"/>
            <w:szCs w:val="24"/>
            <w:lang w:val="en-US"/>
          </w:rPr>
          <w:t>www.app.college.police.uk/app-content/road-policing-2/disrupting-criminality/</w:t>
        </w:r>
      </w:hyperlink>
      <w:r>
        <w:rPr>
          <w:rFonts w:ascii="Times New Roman" w:hAnsi="Times New Roman" w:cs="Times New Roman"/>
          <w:sz w:val="24"/>
          <w:szCs w:val="24"/>
          <w:lang w:val="en-US"/>
        </w:rPr>
        <w:t>.</w:t>
      </w:r>
    </w:p>
    <w:p w14:paraId="1B35D212" w14:textId="77777777" w:rsidR="002D2DFB" w:rsidRDefault="002D2DFB" w:rsidP="002D2DFB">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 “Roads Policing Constable.” </w:t>
      </w:r>
      <w:r>
        <w:rPr>
          <w:rFonts w:ascii="Times New Roman" w:hAnsi="Times New Roman" w:cs="Times New Roman"/>
          <w:i/>
          <w:iCs/>
          <w:sz w:val="24"/>
          <w:szCs w:val="24"/>
          <w:lang w:val="en-US"/>
        </w:rPr>
        <w:t>College of Policing</w:t>
      </w:r>
      <w:r>
        <w:rPr>
          <w:rFonts w:ascii="Times New Roman" w:hAnsi="Times New Roman" w:cs="Times New Roman"/>
          <w:sz w:val="24"/>
          <w:szCs w:val="24"/>
          <w:lang w:val="en-US"/>
        </w:rPr>
        <w:t xml:space="preserve">, 2020, </w:t>
      </w:r>
      <w:hyperlink r:id="rId9" w:history="1">
        <w:r>
          <w:rPr>
            <w:rStyle w:val="Hyperlink"/>
            <w:rFonts w:ascii="Times New Roman" w:hAnsi="Times New Roman" w:cs="Times New Roman"/>
            <w:sz w:val="24"/>
            <w:szCs w:val="24"/>
            <w:lang w:val="en-US"/>
          </w:rPr>
          <w:t>profdev.college.police.uk/professional-profile/roads-policing-constable/</w:t>
        </w:r>
      </w:hyperlink>
      <w:r>
        <w:rPr>
          <w:rFonts w:ascii="Times New Roman" w:hAnsi="Times New Roman" w:cs="Times New Roman"/>
          <w:sz w:val="24"/>
          <w:szCs w:val="24"/>
          <w:lang w:val="en-US"/>
        </w:rPr>
        <w:t>.</w:t>
      </w:r>
    </w:p>
    <w:p w14:paraId="7AC8B6E8" w14:textId="77777777" w:rsidR="002D2DFB" w:rsidRDefault="002D2DFB" w:rsidP="002D2DFB">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Ellyatt, Holly. “After Causing Chaos in the UK, Truck Driver Shortages Could Soon Hit the Rest of Europe.” </w:t>
      </w:r>
      <w:r>
        <w:rPr>
          <w:rFonts w:ascii="Times New Roman" w:hAnsi="Times New Roman" w:cs="Times New Roman"/>
          <w:i/>
          <w:iCs/>
          <w:sz w:val="24"/>
          <w:szCs w:val="24"/>
          <w:lang w:val="en-US"/>
        </w:rPr>
        <w:t>CNBC</w:t>
      </w:r>
      <w:r>
        <w:rPr>
          <w:rFonts w:ascii="Times New Roman" w:hAnsi="Times New Roman" w:cs="Times New Roman"/>
          <w:sz w:val="24"/>
          <w:szCs w:val="24"/>
          <w:lang w:val="en-US"/>
        </w:rPr>
        <w:t xml:space="preserve">, 4 Oct. 2021, </w:t>
      </w:r>
      <w:hyperlink r:id="rId10" w:history="1">
        <w:r>
          <w:rPr>
            <w:rStyle w:val="Hyperlink"/>
            <w:rFonts w:ascii="Times New Roman" w:hAnsi="Times New Roman" w:cs="Times New Roman"/>
            <w:sz w:val="24"/>
            <w:szCs w:val="24"/>
            <w:lang w:val="en-US"/>
          </w:rPr>
          <w:t>www.cnbc.com/2021/10/04/truck-driver-hgv-shortage-in-uk-could-soon-hit-the-rest-of-europe.html</w:t>
        </w:r>
      </w:hyperlink>
      <w:r>
        <w:rPr>
          <w:rFonts w:ascii="Times New Roman" w:hAnsi="Times New Roman" w:cs="Times New Roman"/>
          <w:sz w:val="24"/>
          <w:szCs w:val="24"/>
          <w:lang w:val="en-US"/>
        </w:rPr>
        <w:t>.</w:t>
      </w:r>
    </w:p>
    <w:p w14:paraId="011DCF3B" w14:textId="77777777" w:rsidR="002D2DFB" w:rsidRDefault="002D2DFB" w:rsidP="002D2DFB">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GOV.UK. “Reported Road Casualties Great Britain, Annual Report: 2020.” </w:t>
      </w:r>
      <w:r>
        <w:rPr>
          <w:rFonts w:ascii="Times New Roman" w:hAnsi="Times New Roman" w:cs="Times New Roman"/>
          <w:i/>
          <w:iCs/>
          <w:sz w:val="24"/>
          <w:szCs w:val="24"/>
          <w:lang w:val="en-US"/>
        </w:rPr>
        <w:t>GOV.UK</w:t>
      </w:r>
      <w:r>
        <w:rPr>
          <w:rFonts w:ascii="Times New Roman" w:hAnsi="Times New Roman" w:cs="Times New Roman"/>
          <w:sz w:val="24"/>
          <w:szCs w:val="24"/>
          <w:lang w:val="en-US"/>
        </w:rPr>
        <w:t xml:space="preserve">, 2020, </w:t>
      </w:r>
      <w:hyperlink r:id="rId11" w:history="1">
        <w:r>
          <w:rPr>
            <w:rStyle w:val="Hyperlink"/>
            <w:rFonts w:ascii="Times New Roman" w:hAnsi="Times New Roman" w:cs="Times New Roman"/>
            <w:sz w:val="24"/>
            <w:szCs w:val="24"/>
            <w:lang w:val="en-US"/>
          </w:rPr>
          <w:t>www.gov.uk/government/statistics/reported-road-casualties-great-britain-annual-report-2020/reported-road-casualties-great-britain-annual-report-2020</w:t>
        </w:r>
      </w:hyperlink>
      <w:r>
        <w:rPr>
          <w:rFonts w:ascii="Times New Roman" w:hAnsi="Times New Roman" w:cs="Times New Roman"/>
          <w:sz w:val="24"/>
          <w:szCs w:val="24"/>
          <w:lang w:val="en-US"/>
        </w:rPr>
        <w:t>.</w:t>
      </w:r>
    </w:p>
    <w:p w14:paraId="6FA3C21A" w14:textId="77777777" w:rsidR="002D2DFB" w:rsidRDefault="002D2DFB" w:rsidP="002D2DFB">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 “Road Lengths in Great Britain: 2020.” </w:t>
      </w:r>
      <w:r>
        <w:rPr>
          <w:rFonts w:ascii="Times New Roman" w:hAnsi="Times New Roman" w:cs="Times New Roman"/>
          <w:i/>
          <w:iCs/>
          <w:sz w:val="24"/>
          <w:szCs w:val="24"/>
          <w:lang w:val="en-US"/>
        </w:rPr>
        <w:t>GOV.UK</w:t>
      </w:r>
      <w:r>
        <w:rPr>
          <w:rFonts w:ascii="Times New Roman" w:hAnsi="Times New Roman" w:cs="Times New Roman"/>
          <w:sz w:val="24"/>
          <w:szCs w:val="24"/>
          <w:lang w:val="en-US"/>
        </w:rPr>
        <w:t xml:space="preserve">, 2020, </w:t>
      </w:r>
      <w:hyperlink r:id="rId12" w:history="1">
        <w:r>
          <w:rPr>
            <w:rStyle w:val="Hyperlink"/>
            <w:rFonts w:ascii="Times New Roman" w:hAnsi="Times New Roman" w:cs="Times New Roman"/>
            <w:sz w:val="24"/>
            <w:szCs w:val="24"/>
            <w:lang w:val="en-US"/>
          </w:rPr>
          <w:t>www.gov.uk/government/statistics/road-lengths-in-great-britain-2020/road-lengths-in-great-britain-2020</w:t>
        </w:r>
      </w:hyperlink>
      <w:r>
        <w:rPr>
          <w:rFonts w:ascii="Times New Roman" w:hAnsi="Times New Roman" w:cs="Times New Roman"/>
          <w:sz w:val="24"/>
          <w:szCs w:val="24"/>
          <w:lang w:val="en-US"/>
        </w:rPr>
        <w:t>.</w:t>
      </w:r>
    </w:p>
    <w:p w14:paraId="785A5E12" w14:textId="77777777" w:rsidR="002D2DFB" w:rsidRDefault="002D2DFB" w:rsidP="002D2DFB">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H M GOVERMENT. </w:t>
      </w:r>
      <w:r>
        <w:rPr>
          <w:rFonts w:ascii="Times New Roman" w:hAnsi="Times New Roman" w:cs="Times New Roman"/>
          <w:i/>
          <w:iCs/>
          <w:sz w:val="24"/>
          <w:szCs w:val="24"/>
          <w:lang w:val="en-US"/>
        </w:rPr>
        <w:t>Serious and Organised Crime Strategy Cm 9718</w:t>
      </w:r>
      <w:r>
        <w:rPr>
          <w:rFonts w:ascii="Times New Roman" w:hAnsi="Times New Roman" w:cs="Times New Roman"/>
          <w:sz w:val="24"/>
          <w:szCs w:val="24"/>
          <w:lang w:val="en-US"/>
        </w:rPr>
        <w:t>. 2018.</w:t>
      </w:r>
    </w:p>
    <w:p w14:paraId="3DD7E33B" w14:textId="77777777" w:rsidR="002D2DFB" w:rsidRDefault="002D2DFB" w:rsidP="002D2DFB">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National Police Chief's Council. </w:t>
      </w:r>
      <w:r>
        <w:rPr>
          <w:rFonts w:ascii="Times New Roman" w:hAnsi="Times New Roman" w:cs="Times New Roman"/>
          <w:i/>
          <w:iCs/>
          <w:sz w:val="24"/>
          <w:szCs w:val="24"/>
          <w:lang w:val="en-US"/>
        </w:rPr>
        <w:t>Our Approach Our Vision Policing Together for Safe, Secure and Efficient Roads</w:t>
      </w:r>
      <w:r>
        <w:rPr>
          <w:rFonts w:ascii="Times New Roman" w:hAnsi="Times New Roman" w:cs="Times New Roman"/>
          <w:sz w:val="24"/>
          <w:szCs w:val="24"/>
          <w:lang w:val="en-US"/>
        </w:rPr>
        <w:t>. 2018.</w:t>
      </w:r>
    </w:p>
    <w:p w14:paraId="1E3530AB" w14:textId="77777777" w:rsidR="002D2DFB" w:rsidRDefault="002D2DFB" w:rsidP="002D2DFB">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Road Haulage Facts. “Road Haulage Facts and Stats.” </w:t>
      </w:r>
      <w:r>
        <w:rPr>
          <w:rFonts w:ascii="Times New Roman" w:hAnsi="Times New Roman" w:cs="Times New Roman"/>
          <w:i/>
          <w:iCs/>
          <w:sz w:val="24"/>
          <w:szCs w:val="24"/>
          <w:lang w:val="en-US"/>
        </w:rPr>
        <w:t>Www.rha.uk.net</w:t>
      </w:r>
      <w:r>
        <w:rPr>
          <w:rFonts w:ascii="Times New Roman" w:hAnsi="Times New Roman" w:cs="Times New Roman"/>
          <w:sz w:val="24"/>
          <w:szCs w:val="24"/>
          <w:lang w:val="en-US"/>
        </w:rPr>
        <w:t xml:space="preserve">, 2020, </w:t>
      </w:r>
      <w:hyperlink r:id="rId13" w:history="1">
        <w:r>
          <w:rPr>
            <w:rStyle w:val="Hyperlink"/>
            <w:rFonts w:ascii="Times New Roman" w:hAnsi="Times New Roman" w:cs="Times New Roman"/>
            <w:sz w:val="24"/>
            <w:szCs w:val="24"/>
            <w:lang w:val="en-US"/>
          </w:rPr>
          <w:t>www.rha.uk.net/News/Guidance/Road-Haulage-Facts-and-Stats</w:t>
        </w:r>
      </w:hyperlink>
      <w:r>
        <w:rPr>
          <w:rFonts w:ascii="Times New Roman" w:hAnsi="Times New Roman" w:cs="Times New Roman"/>
          <w:sz w:val="24"/>
          <w:szCs w:val="24"/>
          <w:lang w:val="en-US"/>
        </w:rPr>
        <w:t>.</w:t>
      </w:r>
    </w:p>
    <w:p w14:paraId="7998C89D" w14:textId="3EC31503" w:rsidR="002D2DFB" w:rsidRDefault="002D2DFB" w:rsidP="002D2DFB">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The Royal Society for the Prevention of Accidents. </w:t>
      </w:r>
      <w:r>
        <w:rPr>
          <w:rFonts w:ascii="Times New Roman" w:hAnsi="Times New Roman" w:cs="Times New Roman"/>
          <w:i/>
          <w:iCs/>
          <w:sz w:val="24"/>
          <w:szCs w:val="24"/>
          <w:lang w:val="en-US"/>
        </w:rPr>
        <w:t>ROADS POLICING and ROAD SAFETY a POSITION PAPER</w:t>
      </w:r>
      <w:r>
        <w:rPr>
          <w:rFonts w:ascii="Times New Roman" w:hAnsi="Times New Roman" w:cs="Times New Roman"/>
          <w:sz w:val="24"/>
          <w:szCs w:val="24"/>
          <w:lang w:val="en-US"/>
        </w:rPr>
        <w:t>. 2004.</w:t>
      </w:r>
    </w:p>
    <w:p w14:paraId="668E3A5E" w14:textId="77777777" w:rsidR="002D2DFB" w:rsidRDefault="002D2DFB" w:rsidP="002D2DFB">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BBC. “Black History Month: The 1981 Brixton Riots - CBBC Newsround.” </w:t>
      </w:r>
      <w:r>
        <w:rPr>
          <w:rFonts w:ascii="Times New Roman" w:hAnsi="Times New Roman" w:cs="Times New Roman"/>
          <w:i/>
          <w:iCs/>
          <w:sz w:val="24"/>
          <w:szCs w:val="24"/>
          <w:lang w:val="en-US"/>
        </w:rPr>
        <w:t>Www.bbc.co.uk</w:t>
      </w:r>
      <w:r>
        <w:rPr>
          <w:rFonts w:ascii="Times New Roman" w:hAnsi="Times New Roman" w:cs="Times New Roman"/>
          <w:sz w:val="24"/>
          <w:szCs w:val="24"/>
          <w:lang w:val="en-US"/>
        </w:rPr>
        <w:t xml:space="preserve">, 24 Oct. 2019, </w:t>
      </w:r>
      <w:hyperlink r:id="rId14" w:history="1">
        <w:r>
          <w:rPr>
            <w:rStyle w:val="Hyperlink"/>
            <w:rFonts w:ascii="Times New Roman" w:hAnsi="Times New Roman" w:cs="Times New Roman"/>
            <w:sz w:val="24"/>
            <w:szCs w:val="24"/>
            <w:lang w:val="en-US"/>
          </w:rPr>
          <w:t>www.bbc.co.uk/newsround/50035769</w:t>
        </w:r>
      </w:hyperlink>
      <w:r>
        <w:rPr>
          <w:rFonts w:ascii="Times New Roman" w:hAnsi="Times New Roman" w:cs="Times New Roman"/>
          <w:sz w:val="24"/>
          <w:szCs w:val="24"/>
          <w:lang w:val="en-US"/>
        </w:rPr>
        <w:t>.</w:t>
      </w:r>
    </w:p>
    <w:p w14:paraId="79620488" w14:textId="77777777" w:rsidR="002D2DFB" w:rsidRDefault="002D2DFB" w:rsidP="002D2DFB">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“Engagement.” </w:t>
      </w:r>
      <w:r>
        <w:rPr>
          <w:rFonts w:ascii="Times New Roman" w:hAnsi="Times New Roman" w:cs="Times New Roman"/>
          <w:i/>
          <w:iCs/>
          <w:sz w:val="24"/>
          <w:szCs w:val="24"/>
          <w:lang w:val="en-US"/>
        </w:rPr>
        <w:t>Www.app.college.police.uk</w:t>
      </w:r>
      <w:r>
        <w:rPr>
          <w:rFonts w:ascii="Times New Roman" w:hAnsi="Times New Roman" w:cs="Times New Roman"/>
          <w:sz w:val="24"/>
          <w:szCs w:val="24"/>
          <w:lang w:val="en-US"/>
        </w:rPr>
        <w:t xml:space="preserve">, 2013, </w:t>
      </w:r>
      <w:hyperlink r:id="rId15" w:anchor="community-engagement" w:history="1">
        <w:r>
          <w:rPr>
            <w:rStyle w:val="Hyperlink"/>
            <w:rFonts w:ascii="Times New Roman" w:hAnsi="Times New Roman" w:cs="Times New Roman"/>
            <w:sz w:val="24"/>
            <w:szCs w:val="24"/>
            <w:lang w:val="en-US"/>
          </w:rPr>
          <w:t>www.app.college.police.uk/app-content/engagement-and-communication/engaging-with-communities/#community-engagement</w:t>
        </w:r>
      </w:hyperlink>
      <w:r>
        <w:rPr>
          <w:rFonts w:ascii="Times New Roman" w:hAnsi="Times New Roman" w:cs="Times New Roman"/>
          <w:sz w:val="24"/>
          <w:szCs w:val="24"/>
          <w:lang w:val="en-US"/>
        </w:rPr>
        <w:t>.</w:t>
      </w:r>
    </w:p>
    <w:p w14:paraId="4054D42F" w14:textId="77777777" w:rsidR="002D2DFB" w:rsidRDefault="002D2DFB" w:rsidP="002D2DFB">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 “Intelligence.” </w:t>
      </w:r>
      <w:r>
        <w:rPr>
          <w:rFonts w:ascii="Times New Roman" w:hAnsi="Times New Roman" w:cs="Times New Roman"/>
          <w:i/>
          <w:iCs/>
          <w:sz w:val="24"/>
          <w:szCs w:val="24"/>
          <w:lang w:val="en-US"/>
        </w:rPr>
        <w:t>Www.app.college.police.uk</w:t>
      </w:r>
      <w:r>
        <w:rPr>
          <w:rFonts w:ascii="Times New Roman" w:hAnsi="Times New Roman" w:cs="Times New Roman"/>
          <w:sz w:val="24"/>
          <w:szCs w:val="24"/>
          <w:lang w:val="en-US"/>
        </w:rPr>
        <w:t xml:space="preserve">, 2013, </w:t>
      </w:r>
      <w:hyperlink r:id="rId16" w:history="1">
        <w:r>
          <w:rPr>
            <w:rStyle w:val="Hyperlink"/>
            <w:rFonts w:ascii="Times New Roman" w:hAnsi="Times New Roman" w:cs="Times New Roman"/>
            <w:sz w:val="24"/>
            <w:szCs w:val="24"/>
            <w:lang w:val="en-US"/>
          </w:rPr>
          <w:t>www.app.college.police.uk/app-content/major-investigation-and-public-protection/hate-crime/intelligence/</w:t>
        </w:r>
      </w:hyperlink>
      <w:r>
        <w:rPr>
          <w:rFonts w:ascii="Times New Roman" w:hAnsi="Times New Roman" w:cs="Times New Roman"/>
          <w:sz w:val="24"/>
          <w:szCs w:val="24"/>
          <w:lang w:val="en-US"/>
        </w:rPr>
        <w:t>.</w:t>
      </w:r>
    </w:p>
    <w:p w14:paraId="115CF5CE" w14:textId="77777777" w:rsidR="002D2DFB" w:rsidRDefault="002D2DFB" w:rsidP="002D2DFB">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Dyfed-Powys Police. </w:t>
      </w:r>
      <w:r>
        <w:rPr>
          <w:rFonts w:ascii="Times New Roman" w:hAnsi="Times New Roman" w:cs="Times New Roman"/>
          <w:i/>
          <w:iCs/>
          <w:sz w:val="24"/>
          <w:szCs w:val="24"/>
          <w:lang w:val="en-US"/>
        </w:rPr>
        <w:t>More about the Role of a PCSO</w:t>
      </w:r>
      <w:r>
        <w:rPr>
          <w:rFonts w:ascii="Times New Roman" w:hAnsi="Times New Roman" w:cs="Times New Roman"/>
          <w:sz w:val="24"/>
          <w:szCs w:val="24"/>
          <w:lang w:val="en-US"/>
        </w:rPr>
        <w:t xml:space="preserve">. 2021, </w:t>
      </w:r>
      <w:hyperlink r:id="rId17" w:history="1">
        <w:r>
          <w:rPr>
            <w:rStyle w:val="Hyperlink"/>
            <w:rFonts w:ascii="Times New Roman" w:hAnsi="Times New Roman" w:cs="Times New Roman"/>
            <w:sz w:val="24"/>
            <w:szCs w:val="24"/>
            <w:lang w:val="en-US"/>
          </w:rPr>
          <w:t>www.dyfed-powys.police.uk/police-forces/dyfed-powys-police/areas/careers/careers/police-community-support-officer-pcso/more-about-the-role-of-a-pcso/</w:t>
        </w:r>
      </w:hyperlink>
      <w:r>
        <w:rPr>
          <w:rFonts w:ascii="Times New Roman" w:hAnsi="Times New Roman" w:cs="Times New Roman"/>
          <w:sz w:val="24"/>
          <w:szCs w:val="24"/>
          <w:lang w:val="en-US"/>
        </w:rPr>
        <w:t>.</w:t>
      </w:r>
    </w:p>
    <w:p w14:paraId="364E9470" w14:textId="77777777" w:rsidR="002D2DFB" w:rsidRDefault="002D2DFB" w:rsidP="002D2DFB">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Hampshire Safeguarding Adults Board. </w:t>
      </w:r>
      <w:r>
        <w:rPr>
          <w:rFonts w:ascii="Times New Roman" w:hAnsi="Times New Roman" w:cs="Times New Roman"/>
          <w:i/>
          <w:iCs/>
          <w:sz w:val="24"/>
          <w:szCs w:val="24"/>
          <w:lang w:val="en-US"/>
        </w:rPr>
        <w:t>Learning from Experience Database - Serious Case Reviews</w:t>
      </w:r>
      <w:r>
        <w:rPr>
          <w:rFonts w:ascii="Times New Roman" w:hAnsi="Times New Roman" w:cs="Times New Roman"/>
          <w:sz w:val="24"/>
          <w:szCs w:val="24"/>
          <w:lang w:val="en-US"/>
        </w:rPr>
        <w:t xml:space="preserve">. 2009, </w:t>
      </w:r>
      <w:hyperlink r:id="rId18" w:history="1">
        <w:r>
          <w:rPr>
            <w:rStyle w:val="Hyperlink"/>
            <w:rFonts w:ascii="Times New Roman" w:hAnsi="Times New Roman" w:cs="Times New Roman"/>
            <w:sz w:val="24"/>
            <w:szCs w:val="24"/>
            <w:lang w:val="en-US"/>
          </w:rPr>
          <w:t>www.hampshiresab.org.uk/learning-from-experience-database/serious-case-reviews/fiona-pilkington-leicestershire/</w:t>
        </w:r>
      </w:hyperlink>
      <w:r>
        <w:rPr>
          <w:rFonts w:ascii="Times New Roman" w:hAnsi="Times New Roman" w:cs="Times New Roman"/>
          <w:sz w:val="24"/>
          <w:szCs w:val="24"/>
          <w:lang w:val="en-US"/>
        </w:rPr>
        <w:t>.</w:t>
      </w:r>
    </w:p>
    <w:p w14:paraId="7FA153CA" w14:textId="77777777" w:rsidR="002D2DFB" w:rsidRDefault="002D2DFB" w:rsidP="002D2DFB">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Law Enforcement Action Partnership. “Sir Robert Peel’s Policing Principles | Law Enforcement Action Partnership.” </w:t>
      </w:r>
      <w:r>
        <w:rPr>
          <w:rFonts w:ascii="Times New Roman" w:hAnsi="Times New Roman" w:cs="Times New Roman"/>
          <w:i/>
          <w:iCs/>
          <w:sz w:val="24"/>
          <w:szCs w:val="24"/>
          <w:lang w:val="en-US"/>
        </w:rPr>
        <w:t>Law Enforcement Action Partnership</w:t>
      </w:r>
      <w:r>
        <w:rPr>
          <w:rFonts w:ascii="Times New Roman" w:hAnsi="Times New Roman" w:cs="Times New Roman"/>
          <w:sz w:val="24"/>
          <w:szCs w:val="24"/>
          <w:lang w:val="en-US"/>
        </w:rPr>
        <w:t xml:space="preserve">, 2017, </w:t>
      </w:r>
      <w:hyperlink r:id="rId19" w:history="1">
        <w:r>
          <w:rPr>
            <w:rStyle w:val="Hyperlink"/>
            <w:rFonts w:ascii="Times New Roman" w:hAnsi="Times New Roman" w:cs="Times New Roman"/>
            <w:sz w:val="24"/>
            <w:szCs w:val="24"/>
            <w:lang w:val="en-US"/>
          </w:rPr>
          <w:t>lawenforcementactionpartnership.org/peel-policing-principles/</w:t>
        </w:r>
      </w:hyperlink>
      <w:r>
        <w:rPr>
          <w:rFonts w:ascii="Times New Roman" w:hAnsi="Times New Roman" w:cs="Times New Roman"/>
          <w:sz w:val="24"/>
          <w:szCs w:val="24"/>
          <w:lang w:val="en-US"/>
        </w:rPr>
        <w:t>.</w:t>
      </w:r>
    </w:p>
    <w:p w14:paraId="6B187B0B" w14:textId="77777777" w:rsidR="002D2DFB" w:rsidRDefault="002D2DFB" w:rsidP="002D2DFB">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Lloyd, Kate, and Janet Foster. </w:t>
      </w:r>
      <w:r>
        <w:rPr>
          <w:rFonts w:ascii="Times New Roman" w:hAnsi="Times New Roman" w:cs="Times New Roman"/>
          <w:i/>
          <w:iCs/>
          <w:sz w:val="24"/>
          <w:szCs w:val="24"/>
          <w:lang w:val="en-US"/>
        </w:rPr>
        <w:t>Citizen Focus and Community Engagement a Review of the Literature</w:t>
      </w:r>
      <w:r>
        <w:rPr>
          <w:rFonts w:ascii="Times New Roman" w:hAnsi="Times New Roman" w:cs="Times New Roman"/>
          <w:sz w:val="24"/>
          <w:szCs w:val="24"/>
          <w:lang w:val="en-US"/>
        </w:rPr>
        <w:t>. 2009.</w:t>
      </w:r>
    </w:p>
    <w:p w14:paraId="25354F35" w14:textId="77777777" w:rsidR="002D2DFB" w:rsidRDefault="002D2DFB" w:rsidP="002D2DFB">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The Scarman Report. “The Scarman Report - Wednesday 25 November 1981 - Hansard - UK Parliament.” </w:t>
      </w:r>
      <w:r>
        <w:rPr>
          <w:rFonts w:ascii="Times New Roman" w:hAnsi="Times New Roman" w:cs="Times New Roman"/>
          <w:i/>
          <w:iCs/>
          <w:sz w:val="24"/>
          <w:szCs w:val="24"/>
          <w:lang w:val="en-US"/>
        </w:rPr>
        <w:t>Hansard.parliament.uk</w:t>
      </w:r>
      <w:r>
        <w:rPr>
          <w:rFonts w:ascii="Times New Roman" w:hAnsi="Times New Roman" w:cs="Times New Roman"/>
          <w:sz w:val="24"/>
          <w:szCs w:val="24"/>
          <w:lang w:val="en-US"/>
        </w:rPr>
        <w:t xml:space="preserve">, 1981, </w:t>
      </w:r>
      <w:hyperlink r:id="rId20" w:history="1">
        <w:r>
          <w:rPr>
            <w:rStyle w:val="Hyperlink"/>
            <w:rFonts w:ascii="Times New Roman" w:hAnsi="Times New Roman" w:cs="Times New Roman"/>
            <w:sz w:val="24"/>
            <w:szCs w:val="24"/>
            <w:lang w:val="en-US"/>
          </w:rPr>
          <w:t>hansard.parliament.uk/Lords/1981-11-25/debates/008514e8-e688-4dfe-ba60-777fee95e3e5/TheScarmanReport</w:t>
        </w:r>
      </w:hyperlink>
      <w:r>
        <w:rPr>
          <w:rFonts w:ascii="Times New Roman" w:hAnsi="Times New Roman" w:cs="Times New Roman"/>
          <w:sz w:val="24"/>
          <w:szCs w:val="24"/>
          <w:lang w:val="en-US"/>
        </w:rPr>
        <w:t>.</w:t>
      </w:r>
    </w:p>
    <w:p w14:paraId="5D09ED7A" w14:textId="77777777" w:rsidR="002D2DFB" w:rsidRDefault="002D2DFB" w:rsidP="002D2DFB">
      <w:pPr>
        <w:widowControl w:val="0"/>
        <w:autoSpaceDE w:val="0"/>
        <w:autoSpaceDN w:val="0"/>
        <w:adjustRightInd w:val="0"/>
        <w:spacing w:after="0" w:line="480" w:lineRule="auto"/>
        <w:ind w:left="720" w:hanging="720"/>
        <w:rPr>
          <w:rFonts w:ascii="Times New Roman" w:hAnsi="Times New Roman" w:cs="Times New Roman"/>
          <w:sz w:val="24"/>
          <w:szCs w:val="24"/>
          <w:lang w:val="en-US"/>
        </w:rPr>
      </w:pPr>
    </w:p>
    <w:p w14:paraId="0892353A" w14:textId="77777777" w:rsidR="002D2DFB" w:rsidRPr="002D2DFB" w:rsidRDefault="002D2DFB" w:rsidP="002D2DFB">
      <w:pPr>
        <w:spacing w:after="0" w:line="480" w:lineRule="auto"/>
        <w:jc w:val="both"/>
        <w:rPr>
          <w:rFonts w:ascii="Times New Roman" w:eastAsia="Times New Roman" w:hAnsi="Times New Roman" w:cs="Times New Roman"/>
          <w:sz w:val="24"/>
          <w:szCs w:val="24"/>
          <w:lang w:eastAsia="en-GB"/>
        </w:rPr>
      </w:pPr>
    </w:p>
    <w:p w14:paraId="6C10A3F8" w14:textId="77777777" w:rsidR="002D2DFB" w:rsidRPr="002D2DFB" w:rsidRDefault="002D2DFB" w:rsidP="002D2DFB">
      <w:pPr>
        <w:spacing w:after="0" w:line="480" w:lineRule="auto"/>
        <w:jc w:val="both"/>
        <w:rPr>
          <w:rFonts w:ascii="Times New Roman" w:eastAsia="Times New Roman" w:hAnsi="Times New Roman" w:cs="Times New Roman"/>
          <w:sz w:val="24"/>
          <w:szCs w:val="24"/>
          <w:lang w:eastAsia="en-GB"/>
        </w:rPr>
      </w:pPr>
    </w:p>
    <w:p w14:paraId="556F603F" w14:textId="77777777" w:rsidR="002D2DFB" w:rsidRPr="002D2DFB" w:rsidRDefault="002D2DFB" w:rsidP="002D2DFB">
      <w:pPr>
        <w:spacing w:after="0" w:line="480" w:lineRule="auto"/>
        <w:jc w:val="both"/>
        <w:rPr>
          <w:rFonts w:ascii="Times New Roman" w:eastAsia="Times New Roman" w:hAnsi="Times New Roman" w:cs="Times New Roman"/>
          <w:sz w:val="24"/>
          <w:szCs w:val="24"/>
          <w:lang w:eastAsia="en-GB"/>
        </w:rPr>
      </w:pPr>
    </w:p>
    <w:p w14:paraId="75BEAD11" w14:textId="77777777" w:rsidR="002D2DFB" w:rsidRPr="002D2DFB" w:rsidRDefault="002D2DFB" w:rsidP="002D2DFB">
      <w:pPr>
        <w:pStyle w:val="NormalWeb"/>
        <w:spacing w:before="0" w:beforeAutospacing="0" w:after="150" w:afterAutospacing="0" w:line="480" w:lineRule="auto"/>
        <w:jc w:val="both"/>
      </w:pPr>
    </w:p>
    <w:p w14:paraId="54567E2C" w14:textId="01946C79" w:rsidR="007F4D19" w:rsidRPr="002D2DFB" w:rsidRDefault="007F4D19" w:rsidP="002D2DFB">
      <w:pPr>
        <w:pStyle w:val="NormalWeb"/>
        <w:spacing w:before="0" w:beforeAutospacing="0" w:after="150" w:afterAutospacing="0" w:line="480" w:lineRule="auto"/>
        <w:jc w:val="both"/>
      </w:pPr>
    </w:p>
    <w:p w14:paraId="524B51C0" w14:textId="680895CC" w:rsidR="00003E4E" w:rsidRPr="002D2DFB" w:rsidRDefault="00003E4E" w:rsidP="002D2DFB">
      <w:pPr>
        <w:pStyle w:val="NormalWeb"/>
        <w:shd w:val="clear" w:color="auto" w:fill="FFFFFF"/>
        <w:spacing w:before="300" w:beforeAutospacing="0" w:after="300" w:afterAutospacing="0" w:line="480" w:lineRule="auto"/>
        <w:jc w:val="both"/>
      </w:pPr>
    </w:p>
    <w:p w14:paraId="2DF1BBE9" w14:textId="3B864B3E" w:rsidR="00C23677" w:rsidRPr="002D2DFB" w:rsidRDefault="00C23677" w:rsidP="002D2DFB">
      <w:pPr>
        <w:spacing w:before="100" w:beforeAutospacing="1" w:after="100" w:afterAutospacing="1" w:line="480" w:lineRule="auto"/>
        <w:jc w:val="both"/>
        <w:rPr>
          <w:rFonts w:ascii="Times New Roman" w:eastAsia="Times New Roman" w:hAnsi="Times New Roman" w:cs="Times New Roman"/>
          <w:sz w:val="24"/>
          <w:szCs w:val="24"/>
          <w:lang w:eastAsia="en-GB"/>
        </w:rPr>
      </w:pPr>
    </w:p>
    <w:p w14:paraId="7C5F7C6F" w14:textId="632DFADA" w:rsidR="00C23677" w:rsidRPr="002D2DFB" w:rsidRDefault="00C23677" w:rsidP="002D2DFB">
      <w:pPr>
        <w:pStyle w:val="NormalWeb"/>
        <w:spacing w:before="0" w:beforeAutospacing="0" w:after="150" w:afterAutospacing="0" w:line="480" w:lineRule="auto"/>
        <w:jc w:val="both"/>
      </w:pPr>
    </w:p>
    <w:p w14:paraId="2AC79387" w14:textId="7635A54F" w:rsidR="00EE7B44" w:rsidRPr="002D2DFB" w:rsidRDefault="00EE7B44" w:rsidP="002D2DFB">
      <w:pPr>
        <w:spacing w:line="480" w:lineRule="auto"/>
        <w:jc w:val="both"/>
        <w:rPr>
          <w:rFonts w:ascii="Times New Roman" w:hAnsi="Times New Roman" w:cs="Times New Roman"/>
          <w:sz w:val="24"/>
          <w:szCs w:val="24"/>
        </w:rPr>
      </w:pPr>
    </w:p>
    <w:sectPr w:rsidR="00EE7B44" w:rsidRPr="002D2D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BDFA3F" w14:textId="77777777" w:rsidR="007F4D19" w:rsidRDefault="007F4D19" w:rsidP="007F4D19">
      <w:pPr>
        <w:spacing w:after="0" w:line="240" w:lineRule="auto"/>
      </w:pPr>
      <w:r>
        <w:separator/>
      </w:r>
    </w:p>
  </w:endnote>
  <w:endnote w:type="continuationSeparator" w:id="0">
    <w:p w14:paraId="62E1062E" w14:textId="77777777" w:rsidR="007F4D19" w:rsidRDefault="007F4D19" w:rsidP="007F4D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F9F9C6" w14:textId="77777777" w:rsidR="007F4D19" w:rsidRDefault="007F4D19" w:rsidP="007F4D19">
      <w:pPr>
        <w:spacing w:after="0" w:line="240" w:lineRule="auto"/>
      </w:pPr>
      <w:r>
        <w:separator/>
      </w:r>
    </w:p>
  </w:footnote>
  <w:footnote w:type="continuationSeparator" w:id="0">
    <w:p w14:paraId="107E2217" w14:textId="77777777" w:rsidR="007F4D19" w:rsidRDefault="007F4D19" w:rsidP="007F4D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14680F"/>
    <w:multiLevelType w:val="multilevel"/>
    <w:tmpl w:val="8D744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58367E"/>
    <w:multiLevelType w:val="multilevel"/>
    <w:tmpl w:val="67FCB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570D22"/>
    <w:multiLevelType w:val="multilevel"/>
    <w:tmpl w:val="E89C7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60D4003"/>
    <w:multiLevelType w:val="multilevel"/>
    <w:tmpl w:val="FD621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672386"/>
    <w:multiLevelType w:val="hybridMultilevel"/>
    <w:tmpl w:val="F39A233E"/>
    <w:lvl w:ilvl="0" w:tplc="2F4028D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3"/>
  </w:num>
  <w:num w:numId="4">
    <w:abstractNumId w:val="2"/>
  </w:num>
  <w:num w:numId="5">
    <w:abstractNumId w:val="4"/>
  </w:num>
  <w:num w:numId="6">
    <w:abstractNumId w:val="5"/>
  </w:num>
  <w:num w:numId="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DB8"/>
    <w:rsid w:val="00003E4E"/>
    <w:rsid w:val="00027B30"/>
    <w:rsid w:val="00131EE7"/>
    <w:rsid w:val="00220CB4"/>
    <w:rsid w:val="00250E34"/>
    <w:rsid w:val="0029280D"/>
    <w:rsid w:val="002D2DFB"/>
    <w:rsid w:val="002E21BF"/>
    <w:rsid w:val="002E5DB8"/>
    <w:rsid w:val="002F39C9"/>
    <w:rsid w:val="003C6C02"/>
    <w:rsid w:val="00422E1A"/>
    <w:rsid w:val="00453CAB"/>
    <w:rsid w:val="004838EB"/>
    <w:rsid w:val="004F3A34"/>
    <w:rsid w:val="005313D7"/>
    <w:rsid w:val="0075253B"/>
    <w:rsid w:val="007E2FAA"/>
    <w:rsid w:val="007F4D19"/>
    <w:rsid w:val="00886067"/>
    <w:rsid w:val="009B105E"/>
    <w:rsid w:val="00A95A07"/>
    <w:rsid w:val="00B2753D"/>
    <w:rsid w:val="00BF3639"/>
    <w:rsid w:val="00C23677"/>
    <w:rsid w:val="00C81109"/>
    <w:rsid w:val="00CD601C"/>
    <w:rsid w:val="00D5153D"/>
    <w:rsid w:val="00E0126D"/>
    <w:rsid w:val="00E9757D"/>
    <w:rsid w:val="00EE7B44"/>
    <w:rsid w:val="00F05995"/>
    <w:rsid w:val="00FB3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9088E6B"/>
  <w15:chartTrackingRefBased/>
  <w15:docId w15:val="{7F18E58F-29EF-4F55-A8FF-EA475AF73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5DB8"/>
    <w:pPr>
      <w:ind w:left="720"/>
      <w:contextualSpacing/>
    </w:pPr>
  </w:style>
  <w:style w:type="paragraph" w:styleId="NormalWeb">
    <w:name w:val="Normal (Web)"/>
    <w:basedOn w:val="Normal"/>
    <w:uiPriority w:val="99"/>
    <w:unhideWhenUsed/>
    <w:rsid w:val="00CD60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D2D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3167909">
      <w:bodyDiv w:val="1"/>
      <w:marLeft w:val="0"/>
      <w:marRight w:val="0"/>
      <w:marTop w:val="0"/>
      <w:marBottom w:val="0"/>
      <w:divBdr>
        <w:top w:val="none" w:sz="0" w:space="0" w:color="auto"/>
        <w:left w:val="none" w:sz="0" w:space="0" w:color="auto"/>
        <w:bottom w:val="none" w:sz="0" w:space="0" w:color="auto"/>
        <w:right w:val="none" w:sz="0" w:space="0" w:color="auto"/>
      </w:divBdr>
    </w:div>
    <w:div w:id="453328351">
      <w:bodyDiv w:val="1"/>
      <w:marLeft w:val="0"/>
      <w:marRight w:val="0"/>
      <w:marTop w:val="0"/>
      <w:marBottom w:val="0"/>
      <w:divBdr>
        <w:top w:val="none" w:sz="0" w:space="0" w:color="auto"/>
        <w:left w:val="none" w:sz="0" w:space="0" w:color="auto"/>
        <w:bottom w:val="none" w:sz="0" w:space="0" w:color="auto"/>
        <w:right w:val="none" w:sz="0" w:space="0" w:color="auto"/>
      </w:divBdr>
    </w:div>
    <w:div w:id="595334373">
      <w:bodyDiv w:val="1"/>
      <w:marLeft w:val="0"/>
      <w:marRight w:val="0"/>
      <w:marTop w:val="0"/>
      <w:marBottom w:val="0"/>
      <w:divBdr>
        <w:top w:val="none" w:sz="0" w:space="0" w:color="auto"/>
        <w:left w:val="none" w:sz="0" w:space="0" w:color="auto"/>
        <w:bottom w:val="none" w:sz="0" w:space="0" w:color="auto"/>
        <w:right w:val="none" w:sz="0" w:space="0" w:color="auto"/>
      </w:divBdr>
    </w:div>
    <w:div w:id="630745497">
      <w:bodyDiv w:val="1"/>
      <w:marLeft w:val="0"/>
      <w:marRight w:val="0"/>
      <w:marTop w:val="0"/>
      <w:marBottom w:val="0"/>
      <w:divBdr>
        <w:top w:val="none" w:sz="0" w:space="0" w:color="auto"/>
        <w:left w:val="none" w:sz="0" w:space="0" w:color="auto"/>
        <w:bottom w:val="none" w:sz="0" w:space="0" w:color="auto"/>
        <w:right w:val="none" w:sz="0" w:space="0" w:color="auto"/>
      </w:divBdr>
    </w:div>
    <w:div w:id="789012408">
      <w:bodyDiv w:val="1"/>
      <w:marLeft w:val="0"/>
      <w:marRight w:val="0"/>
      <w:marTop w:val="0"/>
      <w:marBottom w:val="0"/>
      <w:divBdr>
        <w:top w:val="none" w:sz="0" w:space="0" w:color="auto"/>
        <w:left w:val="none" w:sz="0" w:space="0" w:color="auto"/>
        <w:bottom w:val="none" w:sz="0" w:space="0" w:color="auto"/>
        <w:right w:val="none" w:sz="0" w:space="0" w:color="auto"/>
      </w:divBdr>
    </w:div>
    <w:div w:id="1012684007">
      <w:bodyDiv w:val="1"/>
      <w:marLeft w:val="0"/>
      <w:marRight w:val="0"/>
      <w:marTop w:val="0"/>
      <w:marBottom w:val="0"/>
      <w:divBdr>
        <w:top w:val="none" w:sz="0" w:space="0" w:color="auto"/>
        <w:left w:val="none" w:sz="0" w:space="0" w:color="auto"/>
        <w:bottom w:val="none" w:sz="0" w:space="0" w:color="auto"/>
        <w:right w:val="none" w:sz="0" w:space="0" w:color="auto"/>
      </w:divBdr>
    </w:div>
    <w:div w:id="1063062674">
      <w:bodyDiv w:val="1"/>
      <w:marLeft w:val="0"/>
      <w:marRight w:val="0"/>
      <w:marTop w:val="0"/>
      <w:marBottom w:val="0"/>
      <w:divBdr>
        <w:top w:val="none" w:sz="0" w:space="0" w:color="auto"/>
        <w:left w:val="none" w:sz="0" w:space="0" w:color="auto"/>
        <w:bottom w:val="none" w:sz="0" w:space="0" w:color="auto"/>
        <w:right w:val="none" w:sz="0" w:space="0" w:color="auto"/>
      </w:divBdr>
    </w:div>
    <w:div w:id="1116099102">
      <w:bodyDiv w:val="1"/>
      <w:marLeft w:val="0"/>
      <w:marRight w:val="0"/>
      <w:marTop w:val="0"/>
      <w:marBottom w:val="0"/>
      <w:divBdr>
        <w:top w:val="none" w:sz="0" w:space="0" w:color="auto"/>
        <w:left w:val="none" w:sz="0" w:space="0" w:color="auto"/>
        <w:bottom w:val="none" w:sz="0" w:space="0" w:color="auto"/>
        <w:right w:val="none" w:sz="0" w:space="0" w:color="auto"/>
      </w:divBdr>
    </w:div>
    <w:div w:id="1759712061">
      <w:bodyDiv w:val="1"/>
      <w:marLeft w:val="0"/>
      <w:marRight w:val="0"/>
      <w:marTop w:val="0"/>
      <w:marBottom w:val="0"/>
      <w:divBdr>
        <w:top w:val="none" w:sz="0" w:space="0" w:color="auto"/>
        <w:left w:val="none" w:sz="0" w:space="0" w:color="auto"/>
        <w:bottom w:val="none" w:sz="0" w:space="0" w:color="auto"/>
        <w:right w:val="none" w:sz="0" w:space="0" w:color="auto"/>
      </w:divBdr>
    </w:div>
    <w:div w:id="1769038582">
      <w:bodyDiv w:val="1"/>
      <w:marLeft w:val="0"/>
      <w:marRight w:val="0"/>
      <w:marTop w:val="0"/>
      <w:marBottom w:val="0"/>
      <w:divBdr>
        <w:top w:val="none" w:sz="0" w:space="0" w:color="auto"/>
        <w:left w:val="none" w:sz="0" w:space="0" w:color="auto"/>
        <w:bottom w:val="none" w:sz="0" w:space="0" w:color="auto"/>
        <w:right w:val="none" w:sz="0" w:space="0" w:color="auto"/>
      </w:divBdr>
    </w:div>
    <w:div w:id="2034110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wp6652\Downloads\www.app.college.police.uk\app-content\road-policing-2\disrupting-criminality\" TargetMode="External"/><Relationship Id="rId13" Type="http://schemas.openxmlformats.org/officeDocument/2006/relationships/hyperlink" Target="file:///C:\Users\swp6652\Downloads\www.rha.uk.net\News\Guidance\Road-Haulage-Facts-and-Stats" TargetMode="External"/><Relationship Id="rId18" Type="http://schemas.openxmlformats.org/officeDocument/2006/relationships/hyperlink" Target="file:///C:\Users\swp6652\Downloads\www.hampshiresab.org.uk\learning-from-experience-database\serious-case-reviews\fiona-pilkington-leicestershir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file:///C:\Users\swp6652\Downloads\www.gov.uk\government\statistics\road-lengths-in-great-britain-2020\road-lengths-in-great-britain-2020" TargetMode="External"/><Relationship Id="rId17" Type="http://schemas.openxmlformats.org/officeDocument/2006/relationships/hyperlink" Target="file:///C:\Users\swp6652\Downloads\www.dyfed-powys.police.uk\police-forces\dyfed-powys-police\areas\careers\careers\police-community-support-officer-pcso\more-about-the-role-of-a-pcso\" TargetMode="External"/><Relationship Id="rId2" Type="http://schemas.openxmlformats.org/officeDocument/2006/relationships/numbering" Target="numbering.xml"/><Relationship Id="rId16" Type="http://schemas.openxmlformats.org/officeDocument/2006/relationships/hyperlink" Target="file:///C:\Users\swp6652\Downloads\www.app.college.police.uk\app-content\major-investigation-and-public-protection\hate-crime\intelligence\" TargetMode="External"/><Relationship Id="rId20" Type="http://schemas.openxmlformats.org/officeDocument/2006/relationships/hyperlink" Target="file:///C:\Users\swp6652\Downloads\hansard.parliament.uk\Lords\1981-11-25\debates\008514e8-e688-4dfe-ba60-777fee95e3e5\TheScarmanRepor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swp6652\Downloads\www.gov.uk\government\statistics\reported-road-casualties-great-britain-annual-report-2020\reported-road-casualties-great-britain-annual-report-2020" TargetMode="External"/><Relationship Id="rId5" Type="http://schemas.openxmlformats.org/officeDocument/2006/relationships/webSettings" Target="webSettings.xml"/><Relationship Id="rId15" Type="http://schemas.openxmlformats.org/officeDocument/2006/relationships/hyperlink" Target="file:///C:\Users\swp6652\Downloads\www.app.college.police.uk\app-content\engagement-and-communication\engaging-with-communities\" TargetMode="External"/><Relationship Id="rId10" Type="http://schemas.openxmlformats.org/officeDocument/2006/relationships/hyperlink" Target="file:///C:\Users\swp6652\Downloads\www.cnbc.com\2021\10\04\truck-driver-hgv-shortage-in-uk-could-soon-hit-the-rest-of-europe.html" TargetMode="External"/><Relationship Id="rId19" Type="http://schemas.openxmlformats.org/officeDocument/2006/relationships/hyperlink" Target="file:///C:\Users\swp6652\Downloads\lawenforcementactionpartnership.org\peel-policing-principles\" TargetMode="External"/><Relationship Id="rId4" Type="http://schemas.openxmlformats.org/officeDocument/2006/relationships/settings" Target="settings.xml"/><Relationship Id="rId9" Type="http://schemas.openxmlformats.org/officeDocument/2006/relationships/hyperlink" Target="file:///C:\Users\swp6652\Downloads\profdev.college.police.uk\professional-profile\roads-policing-constable\" TargetMode="External"/><Relationship Id="rId14" Type="http://schemas.openxmlformats.org/officeDocument/2006/relationships/hyperlink" Target="file:///C:\Users\swp6652\Downloads\www.bbc.co.uk\newsround\5003576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8E1ABA-6FA2-4AD9-A4CB-6E58685132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15</Pages>
  <Words>4521</Words>
  <Characters>25776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30237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Matthews,Ryan swp6652</dc:creator>
  <cp:keywords/>
  <dc:description/>
  <cp:lastModifiedBy>Matthews,Ryan swp6652</cp:lastModifiedBy>
  <cp:revision>5</cp:revision>
  <dcterms:created xsi:type="dcterms:W3CDTF">2021-11-22T15:24:00Z</dcterms:created>
  <dcterms:modified xsi:type="dcterms:W3CDTF">2021-11-22T15:36:00Z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2021-11-21T16:37:14Z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457d6e2c-90c6-4b89-9989-9fe3d7ee5004</vt:lpwstr>
  </property>
  <property fmtid="{D5CDD505-2E9C-101B-9397-08002B2CF9AE}" pid="8" name="MSIP_Label_66cf8fe5-b7b7-4df7-b38d-1c61ac2f6639_ContentBits">
    <vt:lpwstr>0</vt:lpwstr>
  </property>
</Properties>
</file>