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9EFC8C" w14:textId="77777777" w:rsidR="00B41849" w:rsidRPr="00BD1D28" w:rsidRDefault="00B41849" w:rsidP="00BD1D28">
      <w:pPr>
        <w:spacing w:line="360" w:lineRule="auto"/>
        <w:jc w:val="center"/>
        <w:rPr>
          <w:rFonts w:ascii="Times New Roman" w:hAnsi="Times New Roman" w:cs="Times New Roman"/>
          <w:b/>
          <w:noProof/>
          <w:sz w:val="36"/>
          <w:szCs w:val="36"/>
          <w:lang w:val="en-GB"/>
        </w:rPr>
      </w:pPr>
    </w:p>
    <w:p w14:paraId="7F9EFC8D" w14:textId="77777777" w:rsidR="00B41849" w:rsidRPr="00BD1D28" w:rsidRDefault="00B41849" w:rsidP="00BD1D28">
      <w:pPr>
        <w:spacing w:line="360" w:lineRule="auto"/>
        <w:jc w:val="center"/>
        <w:rPr>
          <w:rFonts w:ascii="Times New Roman" w:hAnsi="Times New Roman" w:cs="Times New Roman"/>
          <w:b/>
          <w:noProof/>
          <w:sz w:val="36"/>
          <w:szCs w:val="36"/>
          <w:lang w:val="en-GB"/>
        </w:rPr>
      </w:pPr>
    </w:p>
    <w:p w14:paraId="7F9EFC8E" w14:textId="77777777" w:rsidR="00B41849" w:rsidRPr="00BD1D28" w:rsidRDefault="00B41849" w:rsidP="00BD1D28">
      <w:pPr>
        <w:spacing w:line="360" w:lineRule="auto"/>
        <w:jc w:val="center"/>
        <w:rPr>
          <w:rFonts w:ascii="Times New Roman" w:hAnsi="Times New Roman" w:cs="Times New Roman"/>
          <w:b/>
          <w:noProof/>
          <w:sz w:val="36"/>
          <w:szCs w:val="36"/>
          <w:lang w:val="en-GB"/>
        </w:rPr>
      </w:pPr>
    </w:p>
    <w:p w14:paraId="7F9EFC8F" w14:textId="77777777" w:rsidR="00B41849" w:rsidRPr="00BD1D28" w:rsidRDefault="00B41849" w:rsidP="00BD1D28">
      <w:pPr>
        <w:spacing w:line="360" w:lineRule="auto"/>
        <w:jc w:val="center"/>
        <w:rPr>
          <w:rFonts w:ascii="Times New Roman" w:hAnsi="Times New Roman" w:cs="Times New Roman"/>
          <w:b/>
          <w:noProof/>
          <w:sz w:val="36"/>
          <w:szCs w:val="36"/>
          <w:lang w:val="en-GB"/>
        </w:rPr>
      </w:pPr>
    </w:p>
    <w:p w14:paraId="7F9EFC90" w14:textId="77777777" w:rsidR="00B41849" w:rsidRPr="00BD1D28" w:rsidRDefault="00B41849" w:rsidP="00BD1D28">
      <w:pPr>
        <w:spacing w:line="360" w:lineRule="auto"/>
        <w:jc w:val="center"/>
        <w:rPr>
          <w:rFonts w:ascii="Times New Roman" w:hAnsi="Times New Roman" w:cs="Times New Roman"/>
          <w:b/>
          <w:noProof/>
          <w:sz w:val="36"/>
          <w:szCs w:val="36"/>
          <w:lang w:val="en-GB"/>
        </w:rPr>
      </w:pPr>
    </w:p>
    <w:p w14:paraId="7F9EFC91" w14:textId="77777777" w:rsidR="00B41849" w:rsidRPr="00BD1D28" w:rsidRDefault="00B41849" w:rsidP="00BD1D28">
      <w:pPr>
        <w:spacing w:line="360" w:lineRule="auto"/>
        <w:jc w:val="center"/>
        <w:rPr>
          <w:rFonts w:ascii="Times New Roman" w:hAnsi="Times New Roman" w:cs="Times New Roman"/>
          <w:b/>
          <w:noProof/>
          <w:sz w:val="36"/>
          <w:szCs w:val="36"/>
          <w:lang w:val="en-GB"/>
        </w:rPr>
      </w:pPr>
    </w:p>
    <w:p w14:paraId="7F9EFC92" w14:textId="77777777" w:rsidR="00B41849" w:rsidRPr="00BD1D28" w:rsidRDefault="00B41849" w:rsidP="00BD1D28">
      <w:pPr>
        <w:spacing w:line="360" w:lineRule="auto"/>
        <w:jc w:val="center"/>
        <w:rPr>
          <w:rFonts w:ascii="Times New Roman" w:hAnsi="Times New Roman" w:cs="Times New Roman"/>
          <w:b/>
          <w:noProof/>
          <w:sz w:val="36"/>
          <w:szCs w:val="36"/>
          <w:lang w:val="en-GB"/>
        </w:rPr>
      </w:pPr>
    </w:p>
    <w:p w14:paraId="7F9EFC93" w14:textId="77777777" w:rsidR="00B41849" w:rsidRPr="00BD1D28" w:rsidRDefault="00B41849" w:rsidP="00BD1D28">
      <w:pPr>
        <w:spacing w:line="360" w:lineRule="auto"/>
        <w:jc w:val="center"/>
        <w:rPr>
          <w:rFonts w:ascii="Times New Roman" w:hAnsi="Times New Roman" w:cs="Times New Roman"/>
          <w:b/>
          <w:noProof/>
          <w:sz w:val="36"/>
          <w:szCs w:val="36"/>
          <w:lang w:val="en-GB"/>
        </w:rPr>
      </w:pPr>
    </w:p>
    <w:p w14:paraId="7F9EFC94" w14:textId="500F386C" w:rsidR="00B41849" w:rsidRPr="00E710EF" w:rsidRDefault="00850DCF" w:rsidP="00E710EF">
      <w:pPr>
        <w:pStyle w:val="Heading1"/>
        <w:jc w:val="center"/>
        <w:rPr>
          <w:noProof/>
          <w:sz w:val="36"/>
          <w:szCs w:val="36"/>
          <w:lang w:val="en-GB"/>
        </w:rPr>
      </w:pPr>
      <w:r w:rsidRPr="00E710EF">
        <w:rPr>
          <w:noProof/>
          <w:sz w:val="36"/>
          <w:szCs w:val="36"/>
          <w:lang w:val="en-GB"/>
        </w:rPr>
        <w:t>University of Wales Trinity Saint David</w:t>
      </w:r>
    </w:p>
    <w:p w14:paraId="25CF5578" w14:textId="7D05BBA6" w:rsidR="00CF6AAA" w:rsidRPr="00E710EF" w:rsidRDefault="00CF6AAA" w:rsidP="00E710EF">
      <w:pPr>
        <w:pStyle w:val="Heading1"/>
        <w:jc w:val="center"/>
        <w:rPr>
          <w:noProof/>
          <w:sz w:val="36"/>
          <w:szCs w:val="36"/>
          <w:lang w:val="en-GB"/>
        </w:rPr>
      </w:pPr>
      <w:r w:rsidRPr="00E710EF">
        <w:rPr>
          <w:noProof/>
          <w:sz w:val="36"/>
          <w:szCs w:val="36"/>
          <w:lang w:val="en-GB"/>
        </w:rPr>
        <w:t>Stanislav Stoyanov</w:t>
      </w:r>
    </w:p>
    <w:p w14:paraId="00F5E24D" w14:textId="67F82E2E" w:rsidR="006B14EA" w:rsidRPr="00E710EF" w:rsidRDefault="006B14EA" w:rsidP="00E710EF">
      <w:pPr>
        <w:pStyle w:val="Heading1"/>
        <w:jc w:val="center"/>
        <w:rPr>
          <w:noProof/>
          <w:sz w:val="36"/>
          <w:szCs w:val="36"/>
          <w:lang w:val="en-GB"/>
        </w:rPr>
      </w:pPr>
      <w:r w:rsidRPr="00E710EF">
        <w:rPr>
          <w:noProof/>
          <w:sz w:val="36"/>
          <w:szCs w:val="36"/>
          <w:lang w:val="en-GB"/>
        </w:rPr>
        <w:t>Student number:2029652</w:t>
      </w:r>
    </w:p>
    <w:p w14:paraId="7F9EFC95" w14:textId="5D219BD5" w:rsidR="00B41849" w:rsidRPr="00E710EF" w:rsidRDefault="006B14EA" w:rsidP="00E710EF">
      <w:pPr>
        <w:pStyle w:val="Heading1"/>
        <w:jc w:val="center"/>
        <w:rPr>
          <w:noProof/>
          <w:sz w:val="36"/>
          <w:szCs w:val="36"/>
          <w:lang w:val="en-GB"/>
        </w:rPr>
      </w:pPr>
      <w:r w:rsidRPr="00E710EF">
        <w:rPr>
          <w:noProof/>
          <w:sz w:val="36"/>
          <w:szCs w:val="36"/>
          <w:lang w:val="en-GB"/>
        </w:rPr>
        <w:t>Lecturer: dr.Nadeem Mirza</w:t>
      </w:r>
    </w:p>
    <w:p w14:paraId="7F9EFC96" w14:textId="77777777" w:rsidR="00B41849" w:rsidRPr="00E710EF" w:rsidRDefault="00BD1D28" w:rsidP="00E710EF">
      <w:pPr>
        <w:pStyle w:val="Heading1"/>
        <w:jc w:val="center"/>
        <w:rPr>
          <w:noProof/>
          <w:sz w:val="36"/>
          <w:szCs w:val="36"/>
          <w:lang w:val="en-GB"/>
        </w:rPr>
      </w:pPr>
      <w:r w:rsidRPr="00E710EF">
        <w:rPr>
          <w:noProof/>
          <w:sz w:val="36"/>
          <w:szCs w:val="36"/>
          <w:lang w:val="en-GB"/>
        </w:rPr>
        <w:t>The Global Business Environment</w:t>
      </w:r>
    </w:p>
    <w:p w14:paraId="7F9EFC97" w14:textId="5287D416" w:rsidR="00BD1D28" w:rsidRPr="00E710EF" w:rsidRDefault="00E710EF" w:rsidP="00E710EF">
      <w:pPr>
        <w:pStyle w:val="Heading1"/>
        <w:jc w:val="center"/>
        <w:rPr>
          <w:noProof/>
          <w:sz w:val="36"/>
          <w:szCs w:val="36"/>
          <w:lang w:val="en-GB"/>
        </w:rPr>
      </w:pPr>
      <w:r w:rsidRPr="00E710EF">
        <w:rPr>
          <w:noProof/>
          <w:sz w:val="36"/>
          <w:szCs w:val="36"/>
          <w:lang w:val="en-GB"/>
        </w:rPr>
        <w:t xml:space="preserve">Module code: </w:t>
      </w:r>
      <w:r w:rsidR="00BD1D28" w:rsidRPr="00E710EF">
        <w:rPr>
          <w:noProof/>
          <w:sz w:val="36"/>
          <w:szCs w:val="36"/>
          <w:lang w:val="en-GB"/>
        </w:rPr>
        <w:t>LCCB4005</w:t>
      </w:r>
    </w:p>
    <w:p w14:paraId="7F9EFC98" w14:textId="77777777" w:rsidR="00BD1D28" w:rsidRPr="00E710EF" w:rsidRDefault="00BD1D28" w:rsidP="00E710EF">
      <w:pPr>
        <w:pStyle w:val="Heading1"/>
        <w:jc w:val="center"/>
        <w:rPr>
          <w:noProof/>
          <w:sz w:val="36"/>
          <w:szCs w:val="36"/>
          <w:lang w:val="en-GB"/>
        </w:rPr>
      </w:pPr>
      <w:r w:rsidRPr="00E710EF">
        <w:rPr>
          <w:noProof/>
          <w:sz w:val="36"/>
          <w:szCs w:val="36"/>
          <w:lang w:val="en-GB"/>
        </w:rPr>
        <w:t>Assessment 2 Environmental Analysis of an industry</w:t>
      </w:r>
    </w:p>
    <w:p w14:paraId="7F9EFC9A" w14:textId="0AE2ECCF" w:rsidR="00B41849" w:rsidRPr="00E710EF" w:rsidRDefault="00B41849" w:rsidP="00BD1D28">
      <w:pPr>
        <w:spacing w:line="360" w:lineRule="auto"/>
        <w:rPr>
          <w:rFonts w:ascii="Times New Roman" w:hAnsi="Times New Roman" w:cs="Times New Roman"/>
          <w:b/>
          <w:noProof/>
          <w:sz w:val="32"/>
          <w:szCs w:val="32"/>
          <w:lang w:val="en-GB"/>
        </w:rPr>
      </w:pPr>
    </w:p>
    <w:sdt>
      <w:sdtPr>
        <w:rPr>
          <w:rFonts w:ascii="Arial" w:eastAsia="Arial" w:hAnsi="Arial" w:cs="Arial"/>
          <w:b w:val="0"/>
          <w:bCs w:val="0"/>
          <w:noProof/>
          <w:color w:val="auto"/>
          <w:sz w:val="22"/>
          <w:szCs w:val="22"/>
          <w:lang w:val="en-GB"/>
        </w:rPr>
        <w:id w:val="25785718"/>
        <w:docPartObj>
          <w:docPartGallery w:val="Table of Contents"/>
          <w:docPartUnique/>
        </w:docPartObj>
      </w:sdtPr>
      <w:sdtEndPr/>
      <w:sdtContent>
        <w:p w14:paraId="7F9EFC9B" w14:textId="77777777" w:rsidR="00B41849" w:rsidRPr="00BD1D28" w:rsidRDefault="00B41849" w:rsidP="00BD1D28">
          <w:pPr>
            <w:pStyle w:val="TOCHeading"/>
            <w:spacing w:line="360" w:lineRule="auto"/>
            <w:jc w:val="center"/>
            <w:rPr>
              <w:rFonts w:ascii="Times New Roman" w:hAnsi="Times New Roman" w:cs="Times New Roman"/>
              <w:noProof/>
              <w:sz w:val="24"/>
              <w:szCs w:val="24"/>
              <w:lang w:val="en-GB"/>
            </w:rPr>
          </w:pPr>
          <w:r w:rsidRPr="00BD1D28">
            <w:rPr>
              <w:rFonts w:ascii="Times New Roman" w:hAnsi="Times New Roman" w:cs="Times New Roman"/>
              <w:noProof/>
              <w:color w:val="000000" w:themeColor="text1"/>
              <w:lang w:val="en-GB"/>
            </w:rPr>
            <w:t>Table of Contents</w:t>
          </w:r>
        </w:p>
        <w:p w14:paraId="7F9EFC9C" w14:textId="77777777" w:rsidR="00B41849" w:rsidRPr="00BD1D28" w:rsidRDefault="0019239A" w:rsidP="00BD1D28">
          <w:pPr>
            <w:pStyle w:val="TOC1"/>
            <w:tabs>
              <w:tab w:val="right" w:leader="dot" w:pos="9350"/>
            </w:tabs>
            <w:spacing w:line="360" w:lineRule="auto"/>
            <w:rPr>
              <w:rFonts w:ascii="Times New Roman" w:hAnsi="Times New Roman" w:cs="Times New Roman"/>
              <w:noProof/>
              <w:sz w:val="24"/>
              <w:szCs w:val="24"/>
              <w:lang w:val="en-GB"/>
            </w:rPr>
          </w:pPr>
          <w:r w:rsidRPr="00BD1D28">
            <w:rPr>
              <w:rFonts w:ascii="Times New Roman" w:hAnsi="Times New Roman" w:cs="Times New Roman"/>
              <w:noProof/>
              <w:sz w:val="24"/>
              <w:szCs w:val="24"/>
              <w:lang w:val="en-GB"/>
            </w:rPr>
            <w:fldChar w:fldCharType="begin"/>
          </w:r>
          <w:r w:rsidR="00B41849" w:rsidRPr="00BD1D28">
            <w:rPr>
              <w:rFonts w:ascii="Times New Roman" w:hAnsi="Times New Roman" w:cs="Times New Roman"/>
              <w:noProof/>
              <w:sz w:val="24"/>
              <w:szCs w:val="24"/>
              <w:lang w:val="en-GB"/>
            </w:rPr>
            <w:instrText xml:space="preserve"> TOC \o "1-3" \h \z \u </w:instrText>
          </w:r>
          <w:r w:rsidRPr="00BD1D28">
            <w:rPr>
              <w:rFonts w:ascii="Times New Roman" w:hAnsi="Times New Roman" w:cs="Times New Roman"/>
              <w:noProof/>
              <w:sz w:val="24"/>
              <w:szCs w:val="24"/>
              <w:lang w:val="en-GB"/>
            </w:rPr>
            <w:fldChar w:fldCharType="separate"/>
          </w:r>
          <w:hyperlink w:anchor="_Toc92122083" w:history="1">
            <w:r w:rsidR="00B41849" w:rsidRPr="00BD1D28">
              <w:rPr>
                <w:rStyle w:val="Hyperlink"/>
                <w:rFonts w:ascii="Times New Roman" w:hAnsi="Times New Roman" w:cs="Times New Roman"/>
                <w:noProof/>
                <w:sz w:val="24"/>
                <w:szCs w:val="24"/>
                <w:lang w:val="en-GB"/>
              </w:rPr>
              <w:t>Introduction</w:t>
            </w:r>
            <w:r w:rsidR="00B41849" w:rsidRPr="00BD1D28">
              <w:rPr>
                <w:rFonts w:ascii="Times New Roman" w:hAnsi="Times New Roman" w:cs="Times New Roman"/>
                <w:noProof/>
                <w:webHidden/>
                <w:sz w:val="24"/>
                <w:szCs w:val="24"/>
                <w:lang w:val="en-GB"/>
              </w:rPr>
              <w:tab/>
            </w:r>
            <w:r w:rsidRPr="00BD1D28">
              <w:rPr>
                <w:rFonts w:ascii="Times New Roman" w:hAnsi="Times New Roman" w:cs="Times New Roman"/>
                <w:noProof/>
                <w:webHidden/>
                <w:sz w:val="24"/>
                <w:szCs w:val="24"/>
                <w:lang w:val="en-GB"/>
              </w:rPr>
              <w:fldChar w:fldCharType="begin"/>
            </w:r>
            <w:r w:rsidR="00B41849" w:rsidRPr="00BD1D28">
              <w:rPr>
                <w:rFonts w:ascii="Times New Roman" w:hAnsi="Times New Roman" w:cs="Times New Roman"/>
                <w:noProof/>
                <w:webHidden/>
                <w:sz w:val="24"/>
                <w:szCs w:val="24"/>
                <w:lang w:val="en-GB"/>
              </w:rPr>
              <w:instrText xml:space="preserve"> PAGEREF _Toc92122083 \h </w:instrText>
            </w:r>
            <w:r w:rsidRPr="00BD1D28">
              <w:rPr>
                <w:rFonts w:ascii="Times New Roman" w:hAnsi="Times New Roman" w:cs="Times New Roman"/>
                <w:noProof/>
                <w:webHidden/>
                <w:sz w:val="24"/>
                <w:szCs w:val="24"/>
                <w:lang w:val="en-GB"/>
              </w:rPr>
            </w:r>
            <w:r w:rsidRPr="00BD1D28">
              <w:rPr>
                <w:rFonts w:ascii="Times New Roman" w:hAnsi="Times New Roman" w:cs="Times New Roman"/>
                <w:noProof/>
                <w:webHidden/>
                <w:sz w:val="24"/>
                <w:szCs w:val="24"/>
                <w:lang w:val="en-GB"/>
              </w:rPr>
              <w:fldChar w:fldCharType="separate"/>
            </w:r>
            <w:r w:rsidR="00BD1D28">
              <w:rPr>
                <w:rFonts w:ascii="Times New Roman" w:hAnsi="Times New Roman" w:cs="Times New Roman"/>
                <w:noProof/>
                <w:webHidden/>
                <w:sz w:val="24"/>
                <w:szCs w:val="24"/>
                <w:lang w:val="en-GB"/>
              </w:rPr>
              <w:t>3</w:t>
            </w:r>
            <w:r w:rsidRPr="00BD1D28">
              <w:rPr>
                <w:rFonts w:ascii="Times New Roman" w:hAnsi="Times New Roman" w:cs="Times New Roman"/>
                <w:noProof/>
                <w:webHidden/>
                <w:sz w:val="24"/>
                <w:szCs w:val="24"/>
                <w:lang w:val="en-GB"/>
              </w:rPr>
              <w:fldChar w:fldCharType="end"/>
            </w:r>
          </w:hyperlink>
        </w:p>
        <w:p w14:paraId="7F9EFC9D" w14:textId="77777777" w:rsidR="00B41849" w:rsidRPr="00BD1D28" w:rsidRDefault="004164CB" w:rsidP="00BD1D28">
          <w:pPr>
            <w:pStyle w:val="TOC1"/>
            <w:tabs>
              <w:tab w:val="right" w:leader="dot" w:pos="9350"/>
            </w:tabs>
            <w:spacing w:line="360" w:lineRule="auto"/>
            <w:rPr>
              <w:rFonts w:ascii="Times New Roman" w:hAnsi="Times New Roman" w:cs="Times New Roman"/>
              <w:noProof/>
              <w:sz w:val="24"/>
              <w:szCs w:val="24"/>
              <w:lang w:val="en-GB"/>
            </w:rPr>
          </w:pPr>
          <w:hyperlink w:anchor="_Toc92122084" w:history="1">
            <w:r w:rsidR="00B41849" w:rsidRPr="00BD1D28">
              <w:rPr>
                <w:rStyle w:val="Hyperlink"/>
                <w:rFonts w:ascii="Times New Roman" w:hAnsi="Times New Roman" w:cs="Times New Roman"/>
                <w:noProof/>
                <w:sz w:val="24"/>
                <w:szCs w:val="24"/>
                <w:lang w:val="en-GB"/>
              </w:rPr>
              <w:t>Impact of the Covid 19 pandemic in the automobile industry</w:t>
            </w:r>
            <w:r w:rsidR="00B41849" w:rsidRPr="00BD1D28">
              <w:rPr>
                <w:rFonts w:ascii="Times New Roman" w:hAnsi="Times New Roman" w:cs="Times New Roman"/>
                <w:noProof/>
                <w:webHidden/>
                <w:sz w:val="24"/>
                <w:szCs w:val="24"/>
                <w:lang w:val="en-GB"/>
              </w:rPr>
              <w:tab/>
            </w:r>
            <w:r w:rsidR="0019239A" w:rsidRPr="00BD1D28">
              <w:rPr>
                <w:rFonts w:ascii="Times New Roman" w:hAnsi="Times New Roman" w:cs="Times New Roman"/>
                <w:noProof/>
                <w:webHidden/>
                <w:sz w:val="24"/>
                <w:szCs w:val="24"/>
                <w:lang w:val="en-GB"/>
              </w:rPr>
              <w:fldChar w:fldCharType="begin"/>
            </w:r>
            <w:r w:rsidR="00B41849" w:rsidRPr="00BD1D28">
              <w:rPr>
                <w:rFonts w:ascii="Times New Roman" w:hAnsi="Times New Roman" w:cs="Times New Roman"/>
                <w:noProof/>
                <w:webHidden/>
                <w:sz w:val="24"/>
                <w:szCs w:val="24"/>
                <w:lang w:val="en-GB"/>
              </w:rPr>
              <w:instrText xml:space="preserve"> PAGEREF _Toc92122084 \h </w:instrText>
            </w:r>
            <w:r w:rsidR="0019239A" w:rsidRPr="00BD1D28">
              <w:rPr>
                <w:rFonts w:ascii="Times New Roman" w:hAnsi="Times New Roman" w:cs="Times New Roman"/>
                <w:noProof/>
                <w:webHidden/>
                <w:sz w:val="24"/>
                <w:szCs w:val="24"/>
                <w:lang w:val="en-GB"/>
              </w:rPr>
            </w:r>
            <w:r w:rsidR="0019239A" w:rsidRPr="00BD1D28">
              <w:rPr>
                <w:rFonts w:ascii="Times New Roman" w:hAnsi="Times New Roman" w:cs="Times New Roman"/>
                <w:noProof/>
                <w:webHidden/>
                <w:sz w:val="24"/>
                <w:szCs w:val="24"/>
                <w:lang w:val="en-GB"/>
              </w:rPr>
              <w:fldChar w:fldCharType="separate"/>
            </w:r>
            <w:r w:rsidR="00BD1D28">
              <w:rPr>
                <w:rFonts w:ascii="Times New Roman" w:hAnsi="Times New Roman" w:cs="Times New Roman"/>
                <w:noProof/>
                <w:webHidden/>
                <w:sz w:val="24"/>
                <w:szCs w:val="24"/>
                <w:lang w:val="en-GB"/>
              </w:rPr>
              <w:t>3</w:t>
            </w:r>
            <w:r w:rsidR="0019239A" w:rsidRPr="00BD1D28">
              <w:rPr>
                <w:rFonts w:ascii="Times New Roman" w:hAnsi="Times New Roman" w:cs="Times New Roman"/>
                <w:noProof/>
                <w:webHidden/>
                <w:sz w:val="24"/>
                <w:szCs w:val="24"/>
                <w:lang w:val="en-GB"/>
              </w:rPr>
              <w:fldChar w:fldCharType="end"/>
            </w:r>
          </w:hyperlink>
        </w:p>
        <w:p w14:paraId="7F9EFC9E" w14:textId="77777777" w:rsidR="00B41849" w:rsidRPr="00BD1D28" w:rsidRDefault="004164CB" w:rsidP="00BD1D28">
          <w:pPr>
            <w:pStyle w:val="TOC1"/>
            <w:tabs>
              <w:tab w:val="right" w:leader="dot" w:pos="9350"/>
            </w:tabs>
            <w:spacing w:line="360" w:lineRule="auto"/>
            <w:rPr>
              <w:rFonts w:ascii="Times New Roman" w:hAnsi="Times New Roman" w:cs="Times New Roman"/>
              <w:noProof/>
              <w:sz w:val="24"/>
              <w:szCs w:val="24"/>
              <w:lang w:val="en-GB"/>
            </w:rPr>
          </w:pPr>
          <w:hyperlink w:anchor="_Toc92122085" w:history="1">
            <w:r w:rsidR="00B41849" w:rsidRPr="00BD1D28">
              <w:rPr>
                <w:rStyle w:val="Hyperlink"/>
                <w:rFonts w:ascii="Times New Roman" w:hAnsi="Times New Roman" w:cs="Times New Roman"/>
                <w:noProof/>
                <w:sz w:val="24"/>
                <w:szCs w:val="24"/>
                <w:lang w:val="en-GB"/>
              </w:rPr>
              <w:t>Megatrends within the automobile industry</w:t>
            </w:r>
            <w:r w:rsidR="00B41849" w:rsidRPr="00BD1D28">
              <w:rPr>
                <w:rFonts w:ascii="Times New Roman" w:hAnsi="Times New Roman" w:cs="Times New Roman"/>
                <w:noProof/>
                <w:webHidden/>
                <w:sz w:val="24"/>
                <w:szCs w:val="24"/>
                <w:lang w:val="en-GB"/>
              </w:rPr>
              <w:tab/>
            </w:r>
            <w:r w:rsidR="0019239A" w:rsidRPr="00BD1D28">
              <w:rPr>
                <w:rFonts w:ascii="Times New Roman" w:hAnsi="Times New Roman" w:cs="Times New Roman"/>
                <w:noProof/>
                <w:webHidden/>
                <w:sz w:val="24"/>
                <w:szCs w:val="24"/>
                <w:lang w:val="en-GB"/>
              </w:rPr>
              <w:fldChar w:fldCharType="begin"/>
            </w:r>
            <w:r w:rsidR="00B41849" w:rsidRPr="00BD1D28">
              <w:rPr>
                <w:rFonts w:ascii="Times New Roman" w:hAnsi="Times New Roman" w:cs="Times New Roman"/>
                <w:noProof/>
                <w:webHidden/>
                <w:sz w:val="24"/>
                <w:szCs w:val="24"/>
                <w:lang w:val="en-GB"/>
              </w:rPr>
              <w:instrText xml:space="preserve"> PAGEREF _Toc92122085 \h </w:instrText>
            </w:r>
            <w:r w:rsidR="0019239A" w:rsidRPr="00BD1D28">
              <w:rPr>
                <w:rFonts w:ascii="Times New Roman" w:hAnsi="Times New Roman" w:cs="Times New Roman"/>
                <w:noProof/>
                <w:webHidden/>
                <w:sz w:val="24"/>
                <w:szCs w:val="24"/>
                <w:lang w:val="en-GB"/>
              </w:rPr>
            </w:r>
            <w:r w:rsidR="0019239A" w:rsidRPr="00BD1D28">
              <w:rPr>
                <w:rFonts w:ascii="Times New Roman" w:hAnsi="Times New Roman" w:cs="Times New Roman"/>
                <w:noProof/>
                <w:webHidden/>
                <w:sz w:val="24"/>
                <w:szCs w:val="24"/>
                <w:lang w:val="en-GB"/>
              </w:rPr>
              <w:fldChar w:fldCharType="separate"/>
            </w:r>
            <w:r w:rsidR="00BD1D28">
              <w:rPr>
                <w:rFonts w:ascii="Times New Roman" w:hAnsi="Times New Roman" w:cs="Times New Roman"/>
                <w:noProof/>
                <w:webHidden/>
                <w:sz w:val="24"/>
                <w:szCs w:val="24"/>
                <w:lang w:val="en-GB"/>
              </w:rPr>
              <w:t>4</w:t>
            </w:r>
            <w:r w:rsidR="0019239A" w:rsidRPr="00BD1D28">
              <w:rPr>
                <w:rFonts w:ascii="Times New Roman" w:hAnsi="Times New Roman" w:cs="Times New Roman"/>
                <w:noProof/>
                <w:webHidden/>
                <w:sz w:val="24"/>
                <w:szCs w:val="24"/>
                <w:lang w:val="en-GB"/>
              </w:rPr>
              <w:fldChar w:fldCharType="end"/>
            </w:r>
          </w:hyperlink>
        </w:p>
        <w:p w14:paraId="7F9EFC9F" w14:textId="77777777" w:rsidR="00B41849" w:rsidRPr="00BD1D28" w:rsidRDefault="004164CB" w:rsidP="00BD1D28">
          <w:pPr>
            <w:pStyle w:val="TOC1"/>
            <w:tabs>
              <w:tab w:val="right" w:leader="dot" w:pos="9350"/>
            </w:tabs>
            <w:spacing w:line="360" w:lineRule="auto"/>
            <w:rPr>
              <w:rFonts w:ascii="Times New Roman" w:hAnsi="Times New Roman" w:cs="Times New Roman"/>
              <w:noProof/>
              <w:sz w:val="24"/>
              <w:szCs w:val="24"/>
              <w:lang w:val="en-GB"/>
            </w:rPr>
          </w:pPr>
          <w:hyperlink w:anchor="_Toc92122086" w:history="1">
            <w:r w:rsidR="00B41849" w:rsidRPr="00BD1D28">
              <w:rPr>
                <w:rStyle w:val="Hyperlink"/>
                <w:rFonts w:ascii="Times New Roman" w:hAnsi="Times New Roman" w:cs="Times New Roman"/>
                <w:noProof/>
                <w:sz w:val="24"/>
                <w:szCs w:val="24"/>
                <w:lang w:val="en-GB"/>
              </w:rPr>
              <w:t>Developing survival and success factor of the industry with considerations to megatrends</w:t>
            </w:r>
            <w:r w:rsidR="00B41849" w:rsidRPr="00BD1D28">
              <w:rPr>
                <w:rFonts w:ascii="Times New Roman" w:hAnsi="Times New Roman" w:cs="Times New Roman"/>
                <w:noProof/>
                <w:webHidden/>
                <w:sz w:val="24"/>
                <w:szCs w:val="24"/>
                <w:lang w:val="en-GB"/>
              </w:rPr>
              <w:tab/>
            </w:r>
            <w:r w:rsidR="0019239A" w:rsidRPr="00BD1D28">
              <w:rPr>
                <w:rFonts w:ascii="Times New Roman" w:hAnsi="Times New Roman" w:cs="Times New Roman"/>
                <w:noProof/>
                <w:webHidden/>
                <w:sz w:val="24"/>
                <w:szCs w:val="24"/>
                <w:lang w:val="en-GB"/>
              </w:rPr>
              <w:fldChar w:fldCharType="begin"/>
            </w:r>
            <w:r w:rsidR="00B41849" w:rsidRPr="00BD1D28">
              <w:rPr>
                <w:rFonts w:ascii="Times New Roman" w:hAnsi="Times New Roman" w:cs="Times New Roman"/>
                <w:noProof/>
                <w:webHidden/>
                <w:sz w:val="24"/>
                <w:szCs w:val="24"/>
                <w:lang w:val="en-GB"/>
              </w:rPr>
              <w:instrText xml:space="preserve"> PAGEREF _Toc92122086 \h </w:instrText>
            </w:r>
            <w:r w:rsidR="0019239A" w:rsidRPr="00BD1D28">
              <w:rPr>
                <w:rFonts w:ascii="Times New Roman" w:hAnsi="Times New Roman" w:cs="Times New Roman"/>
                <w:noProof/>
                <w:webHidden/>
                <w:sz w:val="24"/>
                <w:szCs w:val="24"/>
                <w:lang w:val="en-GB"/>
              </w:rPr>
            </w:r>
            <w:r w:rsidR="0019239A" w:rsidRPr="00BD1D28">
              <w:rPr>
                <w:rFonts w:ascii="Times New Roman" w:hAnsi="Times New Roman" w:cs="Times New Roman"/>
                <w:noProof/>
                <w:webHidden/>
                <w:sz w:val="24"/>
                <w:szCs w:val="24"/>
                <w:lang w:val="en-GB"/>
              </w:rPr>
              <w:fldChar w:fldCharType="separate"/>
            </w:r>
            <w:r w:rsidR="00BD1D28">
              <w:rPr>
                <w:rFonts w:ascii="Times New Roman" w:hAnsi="Times New Roman" w:cs="Times New Roman"/>
                <w:noProof/>
                <w:webHidden/>
                <w:sz w:val="24"/>
                <w:szCs w:val="24"/>
                <w:lang w:val="en-GB"/>
              </w:rPr>
              <w:t>6</w:t>
            </w:r>
            <w:r w:rsidR="0019239A" w:rsidRPr="00BD1D28">
              <w:rPr>
                <w:rFonts w:ascii="Times New Roman" w:hAnsi="Times New Roman" w:cs="Times New Roman"/>
                <w:noProof/>
                <w:webHidden/>
                <w:sz w:val="24"/>
                <w:szCs w:val="24"/>
                <w:lang w:val="en-GB"/>
              </w:rPr>
              <w:fldChar w:fldCharType="end"/>
            </w:r>
          </w:hyperlink>
        </w:p>
        <w:p w14:paraId="7F9EFCA0" w14:textId="77777777" w:rsidR="00B41849" w:rsidRPr="00BD1D28" w:rsidRDefault="004164CB" w:rsidP="00BD1D28">
          <w:pPr>
            <w:pStyle w:val="TOC1"/>
            <w:tabs>
              <w:tab w:val="right" w:leader="dot" w:pos="9350"/>
            </w:tabs>
            <w:spacing w:line="360" w:lineRule="auto"/>
            <w:rPr>
              <w:rFonts w:ascii="Times New Roman" w:hAnsi="Times New Roman" w:cs="Times New Roman"/>
              <w:noProof/>
              <w:sz w:val="24"/>
              <w:szCs w:val="24"/>
              <w:lang w:val="en-GB"/>
            </w:rPr>
          </w:pPr>
          <w:hyperlink w:anchor="_Toc92122087" w:history="1">
            <w:r w:rsidR="00B41849" w:rsidRPr="00BD1D28">
              <w:rPr>
                <w:rStyle w:val="Hyperlink"/>
                <w:rFonts w:ascii="Times New Roman" w:hAnsi="Times New Roman" w:cs="Times New Roman"/>
                <w:noProof/>
                <w:sz w:val="24"/>
                <w:szCs w:val="24"/>
                <w:lang w:val="en-GB"/>
              </w:rPr>
              <w:t>Conclusion</w:t>
            </w:r>
            <w:r w:rsidR="00B41849" w:rsidRPr="00BD1D28">
              <w:rPr>
                <w:rFonts w:ascii="Times New Roman" w:hAnsi="Times New Roman" w:cs="Times New Roman"/>
                <w:noProof/>
                <w:webHidden/>
                <w:sz w:val="24"/>
                <w:szCs w:val="24"/>
                <w:lang w:val="en-GB"/>
              </w:rPr>
              <w:tab/>
            </w:r>
            <w:r w:rsidR="0019239A" w:rsidRPr="00BD1D28">
              <w:rPr>
                <w:rFonts w:ascii="Times New Roman" w:hAnsi="Times New Roman" w:cs="Times New Roman"/>
                <w:noProof/>
                <w:webHidden/>
                <w:sz w:val="24"/>
                <w:szCs w:val="24"/>
                <w:lang w:val="en-GB"/>
              </w:rPr>
              <w:fldChar w:fldCharType="begin"/>
            </w:r>
            <w:r w:rsidR="00B41849" w:rsidRPr="00BD1D28">
              <w:rPr>
                <w:rFonts w:ascii="Times New Roman" w:hAnsi="Times New Roman" w:cs="Times New Roman"/>
                <w:noProof/>
                <w:webHidden/>
                <w:sz w:val="24"/>
                <w:szCs w:val="24"/>
                <w:lang w:val="en-GB"/>
              </w:rPr>
              <w:instrText xml:space="preserve"> PAGEREF _Toc92122087 \h </w:instrText>
            </w:r>
            <w:r w:rsidR="0019239A" w:rsidRPr="00BD1D28">
              <w:rPr>
                <w:rFonts w:ascii="Times New Roman" w:hAnsi="Times New Roman" w:cs="Times New Roman"/>
                <w:noProof/>
                <w:webHidden/>
                <w:sz w:val="24"/>
                <w:szCs w:val="24"/>
                <w:lang w:val="en-GB"/>
              </w:rPr>
            </w:r>
            <w:r w:rsidR="0019239A" w:rsidRPr="00BD1D28">
              <w:rPr>
                <w:rFonts w:ascii="Times New Roman" w:hAnsi="Times New Roman" w:cs="Times New Roman"/>
                <w:noProof/>
                <w:webHidden/>
                <w:sz w:val="24"/>
                <w:szCs w:val="24"/>
                <w:lang w:val="en-GB"/>
              </w:rPr>
              <w:fldChar w:fldCharType="separate"/>
            </w:r>
            <w:r w:rsidR="00BD1D28">
              <w:rPr>
                <w:rFonts w:ascii="Times New Roman" w:hAnsi="Times New Roman" w:cs="Times New Roman"/>
                <w:noProof/>
                <w:webHidden/>
                <w:sz w:val="24"/>
                <w:szCs w:val="24"/>
                <w:lang w:val="en-GB"/>
              </w:rPr>
              <w:t>7</w:t>
            </w:r>
            <w:r w:rsidR="0019239A" w:rsidRPr="00BD1D28">
              <w:rPr>
                <w:rFonts w:ascii="Times New Roman" w:hAnsi="Times New Roman" w:cs="Times New Roman"/>
                <w:noProof/>
                <w:webHidden/>
                <w:sz w:val="24"/>
                <w:szCs w:val="24"/>
                <w:lang w:val="en-GB"/>
              </w:rPr>
              <w:fldChar w:fldCharType="end"/>
            </w:r>
          </w:hyperlink>
        </w:p>
        <w:p w14:paraId="7F9EFCA1" w14:textId="77777777" w:rsidR="00B41849" w:rsidRPr="00BD1D28" w:rsidRDefault="004164CB" w:rsidP="00BD1D28">
          <w:pPr>
            <w:pStyle w:val="TOC1"/>
            <w:tabs>
              <w:tab w:val="right" w:leader="dot" w:pos="9350"/>
            </w:tabs>
            <w:spacing w:line="360" w:lineRule="auto"/>
            <w:rPr>
              <w:rFonts w:ascii="Times New Roman" w:hAnsi="Times New Roman" w:cs="Times New Roman"/>
              <w:noProof/>
              <w:sz w:val="24"/>
              <w:szCs w:val="24"/>
              <w:lang w:val="en-GB"/>
            </w:rPr>
          </w:pPr>
          <w:hyperlink w:anchor="_Toc92122088" w:history="1">
            <w:r w:rsidR="00B41849" w:rsidRPr="00BD1D28">
              <w:rPr>
                <w:rStyle w:val="Hyperlink"/>
                <w:rFonts w:ascii="Times New Roman" w:hAnsi="Times New Roman" w:cs="Times New Roman"/>
                <w:noProof/>
                <w:sz w:val="24"/>
                <w:szCs w:val="24"/>
                <w:lang w:val="en-GB"/>
              </w:rPr>
              <w:t>References</w:t>
            </w:r>
            <w:r w:rsidR="00B41849" w:rsidRPr="00BD1D28">
              <w:rPr>
                <w:rFonts w:ascii="Times New Roman" w:hAnsi="Times New Roman" w:cs="Times New Roman"/>
                <w:noProof/>
                <w:webHidden/>
                <w:sz w:val="24"/>
                <w:szCs w:val="24"/>
                <w:lang w:val="en-GB"/>
              </w:rPr>
              <w:tab/>
            </w:r>
            <w:r w:rsidR="0019239A" w:rsidRPr="00BD1D28">
              <w:rPr>
                <w:rFonts w:ascii="Times New Roman" w:hAnsi="Times New Roman" w:cs="Times New Roman"/>
                <w:noProof/>
                <w:webHidden/>
                <w:sz w:val="24"/>
                <w:szCs w:val="24"/>
                <w:lang w:val="en-GB"/>
              </w:rPr>
              <w:fldChar w:fldCharType="begin"/>
            </w:r>
            <w:r w:rsidR="00B41849" w:rsidRPr="00BD1D28">
              <w:rPr>
                <w:rFonts w:ascii="Times New Roman" w:hAnsi="Times New Roman" w:cs="Times New Roman"/>
                <w:noProof/>
                <w:webHidden/>
                <w:sz w:val="24"/>
                <w:szCs w:val="24"/>
                <w:lang w:val="en-GB"/>
              </w:rPr>
              <w:instrText xml:space="preserve"> PAGEREF _Toc92122088 \h </w:instrText>
            </w:r>
            <w:r w:rsidR="0019239A" w:rsidRPr="00BD1D28">
              <w:rPr>
                <w:rFonts w:ascii="Times New Roman" w:hAnsi="Times New Roman" w:cs="Times New Roman"/>
                <w:noProof/>
                <w:webHidden/>
                <w:sz w:val="24"/>
                <w:szCs w:val="24"/>
                <w:lang w:val="en-GB"/>
              </w:rPr>
            </w:r>
            <w:r w:rsidR="0019239A" w:rsidRPr="00BD1D28">
              <w:rPr>
                <w:rFonts w:ascii="Times New Roman" w:hAnsi="Times New Roman" w:cs="Times New Roman"/>
                <w:noProof/>
                <w:webHidden/>
                <w:sz w:val="24"/>
                <w:szCs w:val="24"/>
                <w:lang w:val="en-GB"/>
              </w:rPr>
              <w:fldChar w:fldCharType="separate"/>
            </w:r>
            <w:r w:rsidR="00BD1D28">
              <w:rPr>
                <w:rFonts w:ascii="Times New Roman" w:hAnsi="Times New Roman" w:cs="Times New Roman"/>
                <w:noProof/>
                <w:webHidden/>
                <w:sz w:val="24"/>
                <w:szCs w:val="24"/>
                <w:lang w:val="en-GB"/>
              </w:rPr>
              <w:t>8</w:t>
            </w:r>
            <w:r w:rsidR="0019239A" w:rsidRPr="00BD1D28">
              <w:rPr>
                <w:rFonts w:ascii="Times New Roman" w:hAnsi="Times New Roman" w:cs="Times New Roman"/>
                <w:noProof/>
                <w:webHidden/>
                <w:sz w:val="24"/>
                <w:szCs w:val="24"/>
                <w:lang w:val="en-GB"/>
              </w:rPr>
              <w:fldChar w:fldCharType="end"/>
            </w:r>
          </w:hyperlink>
        </w:p>
        <w:p w14:paraId="7F9EFCA2" w14:textId="77777777" w:rsidR="00B41849" w:rsidRPr="00BD1D28" w:rsidRDefault="0019239A" w:rsidP="00BD1D28">
          <w:pPr>
            <w:spacing w:line="360" w:lineRule="auto"/>
            <w:rPr>
              <w:noProof/>
              <w:lang w:val="en-GB"/>
            </w:rPr>
          </w:pPr>
          <w:r w:rsidRPr="00BD1D28">
            <w:rPr>
              <w:rFonts w:ascii="Times New Roman" w:hAnsi="Times New Roman" w:cs="Times New Roman"/>
              <w:noProof/>
              <w:sz w:val="24"/>
              <w:szCs w:val="24"/>
              <w:lang w:val="en-GB"/>
            </w:rPr>
            <w:fldChar w:fldCharType="end"/>
          </w:r>
        </w:p>
      </w:sdtContent>
    </w:sdt>
    <w:p w14:paraId="7F9EFCA3" w14:textId="77777777" w:rsidR="00B41849" w:rsidRPr="00BD1D28" w:rsidRDefault="00B41849" w:rsidP="00BD1D28">
      <w:pPr>
        <w:spacing w:line="360" w:lineRule="auto"/>
        <w:rPr>
          <w:rFonts w:ascii="Times New Roman" w:hAnsi="Times New Roman"/>
          <w:b/>
          <w:noProof/>
          <w:sz w:val="32"/>
          <w:szCs w:val="40"/>
          <w:lang w:val="en-GB"/>
        </w:rPr>
      </w:pPr>
      <w:r w:rsidRPr="00BD1D28">
        <w:rPr>
          <w:noProof/>
          <w:lang w:val="en-GB"/>
        </w:rPr>
        <w:br w:type="page"/>
      </w:r>
    </w:p>
    <w:p w14:paraId="7F9EFCA4" w14:textId="77777777" w:rsidR="00B73604" w:rsidRPr="00BD1D28" w:rsidRDefault="00D66505" w:rsidP="00BD1D28">
      <w:pPr>
        <w:pStyle w:val="Heading1"/>
        <w:rPr>
          <w:noProof/>
          <w:lang w:val="en-GB"/>
        </w:rPr>
      </w:pPr>
      <w:bookmarkStart w:id="0" w:name="_Toc92122083"/>
      <w:r w:rsidRPr="00BD1D28">
        <w:rPr>
          <w:noProof/>
          <w:lang w:val="en-GB"/>
        </w:rPr>
        <w:lastRenderedPageBreak/>
        <w:t>Introduction</w:t>
      </w:r>
      <w:bookmarkEnd w:id="0"/>
    </w:p>
    <w:p w14:paraId="7F9EFCA5" w14:textId="77777777" w:rsidR="00B73604" w:rsidRPr="00BD1D28" w:rsidRDefault="00833490" w:rsidP="00BD1D28">
      <w:pPr>
        <w:pStyle w:val="Normal1"/>
        <w:spacing w:line="360" w:lineRule="auto"/>
        <w:jc w:val="both"/>
        <w:rPr>
          <w:rFonts w:ascii="Times New Roman" w:eastAsia="Times New Roman" w:hAnsi="Times New Roman" w:cs="Times New Roman"/>
          <w:noProof/>
          <w:sz w:val="24"/>
          <w:szCs w:val="24"/>
          <w:lang w:val="en-GB"/>
        </w:rPr>
      </w:pPr>
      <w:r w:rsidRPr="00BD1D28">
        <w:rPr>
          <w:rFonts w:ascii="Times New Roman" w:eastAsia="Times New Roman" w:hAnsi="Times New Roman" w:cs="Times New Roman"/>
          <w:noProof/>
          <w:sz w:val="24"/>
          <w:szCs w:val="24"/>
          <w:lang w:val="en-GB"/>
        </w:rPr>
        <w:t xml:space="preserve">The </w:t>
      </w:r>
      <w:r w:rsidR="00D66505" w:rsidRPr="00BD1D28">
        <w:rPr>
          <w:rFonts w:ascii="Times New Roman" w:eastAsia="Times New Roman" w:hAnsi="Times New Roman" w:cs="Times New Roman"/>
          <w:noProof/>
          <w:sz w:val="24"/>
          <w:szCs w:val="24"/>
          <w:lang w:val="en-GB"/>
        </w:rPr>
        <w:t xml:space="preserve">study is going to focus on the harsh effect of the Covid 19 pandemic on the automobile industry. At the very beginning of the report the impact of the pandemic on this particular industry has been studied. The study has also explored how the Covid 19 pandemic has changed the lifestyle of people and how it affected the purchasing decision of the consumers. </w:t>
      </w:r>
      <w:r w:rsidRPr="00BD1D28">
        <w:rPr>
          <w:rFonts w:ascii="Times New Roman" w:eastAsia="Times New Roman" w:hAnsi="Times New Roman" w:cs="Times New Roman"/>
          <w:noProof/>
          <w:sz w:val="24"/>
          <w:szCs w:val="24"/>
          <w:lang w:val="en-GB"/>
        </w:rPr>
        <w:t>The study</w:t>
      </w:r>
      <w:r w:rsidR="00D66505" w:rsidRPr="00BD1D28">
        <w:rPr>
          <w:rFonts w:ascii="Times New Roman" w:eastAsia="Times New Roman" w:hAnsi="Times New Roman" w:cs="Times New Roman"/>
          <w:noProof/>
          <w:sz w:val="24"/>
          <w:szCs w:val="24"/>
          <w:lang w:val="en-GB"/>
        </w:rPr>
        <w:t xml:space="preserve"> has also highlighted the current megatrends in this specific industry and how these megatrends are opening opportunities to the automobile companies are also extensively studied throughout the report. Furthermore, considering these megatrends how a company can develop their success and survival factors has also been extensively studied throughout the report. </w:t>
      </w:r>
    </w:p>
    <w:p w14:paraId="7F9EFCA6" w14:textId="77777777" w:rsidR="00B73604" w:rsidRPr="00BD1D28" w:rsidRDefault="00D66505" w:rsidP="00BD1D28">
      <w:pPr>
        <w:pStyle w:val="Heading1"/>
        <w:rPr>
          <w:noProof/>
          <w:lang w:val="en-GB"/>
        </w:rPr>
      </w:pPr>
      <w:bookmarkStart w:id="1" w:name="_Toc92122084"/>
      <w:r w:rsidRPr="00BD1D28">
        <w:rPr>
          <w:noProof/>
          <w:lang w:val="en-GB"/>
        </w:rPr>
        <w:t>Impact of the Covid 19 pandemic in the automobile industry</w:t>
      </w:r>
      <w:bookmarkEnd w:id="1"/>
    </w:p>
    <w:p w14:paraId="7F9EFCA7" w14:textId="77777777" w:rsidR="00B73604" w:rsidRPr="00BD1D28" w:rsidRDefault="00D66505" w:rsidP="00BD1D28">
      <w:pPr>
        <w:pStyle w:val="Normal1"/>
        <w:spacing w:line="360" w:lineRule="auto"/>
        <w:jc w:val="both"/>
        <w:rPr>
          <w:rFonts w:ascii="Times New Roman" w:eastAsia="Times New Roman" w:hAnsi="Times New Roman" w:cs="Times New Roman"/>
          <w:noProof/>
          <w:sz w:val="24"/>
          <w:szCs w:val="24"/>
          <w:lang w:val="en-GB"/>
        </w:rPr>
      </w:pPr>
      <w:r w:rsidRPr="00BD1D28">
        <w:rPr>
          <w:rFonts w:ascii="Times New Roman" w:eastAsia="Times New Roman" w:hAnsi="Times New Roman" w:cs="Times New Roman"/>
          <w:noProof/>
          <w:sz w:val="24"/>
          <w:szCs w:val="24"/>
          <w:lang w:val="en-GB"/>
        </w:rPr>
        <w:t>The current outbreak of the Covid 19 pandemic had a disastrous effect on humanity and the global economy. In order to resist the effect of the epidemic, the governments of all the countries have imposed strict lockdowns. The lockdown has helped the countries to reduce the spread of the disease but it has brutally affected all the business industries across the world. It had a devastating effect on the automobile industry (</w:t>
      </w:r>
      <w:r w:rsidRPr="00BD1D28">
        <w:rPr>
          <w:rFonts w:ascii="Times New Roman" w:eastAsia="Times New Roman" w:hAnsi="Times New Roman" w:cs="Times New Roman"/>
          <w:noProof/>
          <w:sz w:val="24"/>
          <w:szCs w:val="24"/>
          <w:highlight w:val="white"/>
          <w:lang w:val="en-GB"/>
        </w:rPr>
        <w:t xml:space="preserve">Nicoletti, </w:t>
      </w:r>
      <w:r w:rsidRPr="00BD1D28">
        <w:rPr>
          <w:rFonts w:ascii="Times New Roman" w:eastAsia="Times New Roman" w:hAnsi="Times New Roman" w:cs="Times New Roman"/>
          <w:i/>
          <w:noProof/>
          <w:sz w:val="24"/>
          <w:szCs w:val="24"/>
          <w:highlight w:val="white"/>
          <w:lang w:val="en-GB"/>
        </w:rPr>
        <w:t xml:space="preserve">et al., </w:t>
      </w:r>
      <w:r w:rsidRPr="00BD1D28">
        <w:rPr>
          <w:rFonts w:ascii="Times New Roman" w:eastAsia="Times New Roman" w:hAnsi="Times New Roman" w:cs="Times New Roman"/>
          <w:noProof/>
          <w:sz w:val="24"/>
          <w:szCs w:val="24"/>
          <w:highlight w:val="white"/>
          <w:lang w:val="en-GB"/>
        </w:rPr>
        <w:t>2020)</w:t>
      </w:r>
      <w:r w:rsidRPr="00BD1D28">
        <w:rPr>
          <w:rFonts w:ascii="Times New Roman" w:eastAsia="Times New Roman" w:hAnsi="Times New Roman" w:cs="Times New Roman"/>
          <w:noProof/>
          <w:sz w:val="24"/>
          <w:szCs w:val="24"/>
          <w:lang w:val="en-GB"/>
        </w:rPr>
        <w:t xml:space="preserve">. The sales of the automobile product have been drastically reduced as a result of the outbreak of the Covid 19 pandemic. All the major companies are struggling </w:t>
      </w:r>
      <w:r w:rsidR="00780CE7" w:rsidRPr="00BD1D28">
        <w:rPr>
          <w:rFonts w:ascii="Times New Roman" w:eastAsia="Times New Roman" w:hAnsi="Times New Roman" w:cs="Times New Roman"/>
          <w:noProof/>
          <w:sz w:val="24"/>
          <w:szCs w:val="24"/>
          <w:lang w:val="en-GB"/>
        </w:rPr>
        <w:t>to continue</w:t>
      </w:r>
      <w:r w:rsidRPr="00BD1D28">
        <w:rPr>
          <w:rFonts w:ascii="Times New Roman" w:eastAsia="Times New Roman" w:hAnsi="Times New Roman" w:cs="Times New Roman"/>
          <w:noProof/>
          <w:sz w:val="24"/>
          <w:szCs w:val="24"/>
          <w:lang w:val="en-GB"/>
        </w:rPr>
        <w:t xml:space="preserve"> their research on development in order to maintain the core functions of the automobile industry. Due to the Covid </w:t>
      </w:r>
      <w:r w:rsidR="00780CE7" w:rsidRPr="00BD1D28">
        <w:rPr>
          <w:rFonts w:ascii="Times New Roman" w:eastAsia="Times New Roman" w:hAnsi="Times New Roman" w:cs="Times New Roman"/>
          <w:noProof/>
          <w:sz w:val="24"/>
          <w:szCs w:val="24"/>
          <w:lang w:val="en-GB"/>
        </w:rPr>
        <w:t>19 pandemic</w:t>
      </w:r>
      <w:r w:rsidRPr="00BD1D28">
        <w:rPr>
          <w:rFonts w:ascii="Times New Roman" w:eastAsia="Times New Roman" w:hAnsi="Times New Roman" w:cs="Times New Roman"/>
          <w:noProof/>
          <w:sz w:val="24"/>
          <w:szCs w:val="24"/>
          <w:lang w:val="en-GB"/>
        </w:rPr>
        <w:t xml:space="preserve"> the supply chain management of the automobile industry has also been disrupted. The strict lockdown has increased additional delay in delivering the products as the automobile industry relies high on labor and workforce (Morrisson, 2016). </w:t>
      </w:r>
    </w:p>
    <w:p w14:paraId="7F9EFCA8" w14:textId="77777777" w:rsidR="00B73604" w:rsidRPr="00BD1D28" w:rsidRDefault="00D66505" w:rsidP="00BD1D28">
      <w:pPr>
        <w:pStyle w:val="Normal1"/>
        <w:spacing w:line="360" w:lineRule="auto"/>
        <w:jc w:val="both"/>
        <w:rPr>
          <w:rFonts w:ascii="Times New Roman" w:eastAsia="Times New Roman" w:hAnsi="Times New Roman" w:cs="Times New Roman"/>
          <w:noProof/>
          <w:sz w:val="24"/>
          <w:szCs w:val="24"/>
          <w:lang w:val="en-GB"/>
        </w:rPr>
      </w:pPr>
      <w:r w:rsidRPr="00BD1D28">
        <w:rPr>
          <w:rFonts w:ascii="Times New Roman" w:eastAsia="Times New Roman" w:hAnsi="Times New Roman" w:cs="Times New Roman"/>
          <w:noProof/>
          <w:sz w:val="24"/>
          <w:szCs w:val="24"/>
          <w:lang w:val="en-GB"/>
        </w:rPr>
        <w:t xml:space="preserve">The suppliers in this industry are also facing challenges and problems of liquidity and it is fading the circumstances of the market. So overall </w:t>
      </w:r>
      <w:r w:rsidR="00780CE7" w:rsidRPr="00BD1D28">
        <w:rPr>
          <w:rFonts w:ascii="Times New Roman" w:eastAsia="Times New Roman" w:hAnsi="Times New Roman" w:cs="Times New Roman"/>
          <w:noProof/>
          <w:sz w:val="24"/>
          <w:szCs w:val="24"/>
          <w:lang w:val="en-GB"/>
        </w:rPr>
        <w:t>the Covid</w:t>
      </w:r>
      <w:r w:rsidRPr="00BD1D28">
        <w:rPr>
          <w:rFonts w:ascii="Times New Roman" w:eastAsia="Times New Roman" w:hAnsi="Times New Roman" w:cs="Times New Roman"/>
          <w:noProof/>
          <w:sz w:val="24"/>
          <w:szCs w:val="24"/>
          <w:lang w:val="en-GB"/>
        </w:rPr>
        <w:t xml:space="preserve"> 19 pandemic has caused extensive trouble in the network of the manufacturing industry. In the UK the sales of vehicles in  major companies like Aston Martin have fallen by 51% due to the effect of the lockdown, regulation and rules imposed by the government. In Europe it </w:t>
      </w:r>
      <w:r w:rsidR="00780CE7" w:rsidRPr="00BD1D28">
        <w:rPr>
          <w:rFonts w:ascii="Times New Roman" w:eastAsia="Times New Roman" w:hAnsi="Times New Roman" w:cs="Times New Roman"/>
          <w:noProof/>
          <w:sz w:val="24"/>
          <w:szCs w:val="24"/>
          <w:lang w:val="en-GB"/>
        </w:rPr>
        <w:t>dropped by</w:t>
      </w:r>
      <w:r w:rsidRPr="00BD1D28">
        <w:rPr>
          <w:rFonts w:ascii="Times New Roman" w:eastAsia="Times New Roman" w:hAnsi="Times New Roman" w:cs="Times New Roman"/>
          <w:noProof/>
          <w:sz w:val="24"/>
          <w:szCs w:val="24"/>
          <w:lang w:val="en-GB"/>
        </w:rPr>
        <w:t xml:space="preserve"> 8.4% compared to the overall sales of last year (</w:t>
      </w:r>
      <w:r w:rsidRPr="00BD1D28">
        <w:rPr>
          <w:rFonts w:ascii="Times New Roman" w:eastAsia="Times New Roman" w:hAnsi="Times New Roman" w:cs="Times New Roman"/>
          <w:noProof/>
          <w:sz w:val="24"/>
          <w:szCs w:val="24"/>
          <w:highlight w:val="white"/>
          <w:lang w:val="en-GB"/>
        </w:rPr>
        <w:t xml:space="preserve">Johnson </w:t>
      </w:r>
      <w:r w:rsidRPr="00BD1D28">
        <w:rPr>
          <w:rFonts w:ascii="Times New Roman" w:eastAsia="Times New Roman" w:hAnsi="Times New Roman" w:cs="Times New Roman"/>
          <w:i/>
          <w:noProof/>
          <w:sz w:val="24"/>
          <w:szCs w:val="24"/>
          <w:highlight w:val="white"/>
          <w:lang w:val="en-GB"/>
        </w:rPr>
        <w:t xml:space="preserve">et al., </w:t>
      </w:r>
      <w:r w:rsidRPr="00BD1D28">
        <w:rPr>
          <w:rFonts w:ascii="Times New Roman" w:eastAsia="Times New Roman" w:hAnsi="Times New Roman" w:cs="Times New Roman"/>
          <w:noProof/>
          <w:sz w:val="24"/>
          <w:szCs w:val="24"/>
          <w:highlight w:val="white"/>
          <w:lang w:val="en-GB"/>
        </w:rPr>
        <w:t>2017)</w:t>
      </w:r>
      <w:r w:rsidRPr="00BD1D28">
        <w:rPr>
          <w:rFonts w:ascii="Times New Roman" w:eastAsia="Times New Roman" w:hAnsi="Times New Roman" w:cs="Times New Roman"/>
          <w:noProof/>
          <w:sz w:val="24"/>
          <w:szCs w:val="24"/>
          <w:lang w:val="en-GB"/>
        </w:rPr>
        <w:t>. The pandemic has also disrupted the trade and financial system and it has also caused problems in the automobile industry. In difficult situations the quick response and planning of the management is vital.</w:t>
      </w:r>
    </w:p>
    <w:p w14:paraId="7F9EFCA9" w14:textId="77777777" w:rsidR="00B73604" w:rsidRPr="00BD1D28" w:rsidRDefault="00D66505" w:rsidP="00BD1D28">
      <w:pPr>
        <w:pStyle w:val="Normal1"/>
        <w:spacing w:line="360" w:lineRule="auto"/>
        <w:jc w:val="both"/>
        <w:rPr>
          <w:rFonts w:ascii="Times New Roman" w:eastAsia="Times New Roman" w:hAnsi="Times New Roman" w:cs="Times New Roman"/>
          <w:noProof/>
          <w:sz w:val="24"/>
          <w:szCs w:val="24"/>
          <w:lang w:val="en-GB"/>
        </w:rPr>
      </w:pPr>
      <w:r w:rsidRPr="00BD1D28">
        <w:rPr>
          <w:rFonts w:ascii="Times New Roman" w:eastAsia="Times New Roman" w:hAnsi="Times New Roman" w:cs="Times New Roman"/>
          <w:noProof/>
          <w:sz w:val="24"/>
          <w:szCs w:val="24"/>
          <w:lang w:val="en-GB"/>
        </w:rPr>
        <w:lastRenderedPageBreak/>
        <w:t xml:space="preserve">Due to the imposed lockdown the company also needs to consider the welfare of their employees and it has resulted in poor productivity within the organisation. The effect of the pandemic in the supply chain and operation has also been significant. Aston Martin has taken several steps in order to enhance chain visibility and communication to identify the potential problems so that they can work on it to create remediation plans (Daniels </w:t>
      </w:r>
      <w:r w:rsidRPr="00BD1D28">
        <w:rPr>
          <w:rFonts w:ascii="Times New Roman" w:eastAsia="Times New Roman" w:hAnsi="Times New Roman" w:cs="Times New Roman"/>
          <w:i/>
          <w:noProof/>
          <w:sz w:val="24"/>
          <w:szCs w:val="24"/>
          <w:lang w:val="en-GB"/>
        </w:rPr>
        <w:t xml:space="preserve">et al., </w:t>
      </w:r>
      <w:r w:rsidRPr="00BD1D28">
        <w:rPr>
          <w:rFonts w:ascii="Times New Roman" w:eastAsia="Times New Roman" w:hAnsi="Times New Roman" w:cs="Times New Roman"/>
          <w:noProof/>
          <w:sz w:val="24"/>
          <w:szCs w:val="24"/>
          <w:lang w:val="en-GB"/>
        </w:rPr>
        <w:t>2014). The pandemic has also reduced the short term plans of the consumers and now the companies should focus cautiously on capital policies on operation, liquidity and money in order to maintain a better flow of finance and liquidity. A ripple effect was created due to the slowdown of sales in the automobile industry. Despite being a powerful driver of the international economy the overall sales have fallen to 62.4 million units from 78.5 million units (Worthington and Britton, 2014). Aston Martin is now planning an operational and strategy plan in order to mitigate the effects of the Covid 19 pandemic as much as possible. These strategies include increased investment on  digital platforms and technologies to deliver an authentic buying experience to the customers.  The strategy also involves building up a strong supply chain and flexibility and exploring the opportunities of M&amp;A (</w:t>
      </w:r>
      <w:r w:rsidRPr="00BD1D28">
        <w:rPr>
          <w:rFonts w:ascii="Times New Roman" w:eastAsia="Times New Roman" w:hAnsi="Times New Roman" w:cs="Times New Roman"/>
          <w:noProof/>
          <w:sz w:val="24"/>
          <w:szCs w:val="24"/>
          <w:highlight w:val="white"/>
          <w:lang w:val="en-GB"/>
        </w:rPr>
        <w:t xml:space="preserve">Nicoletti, </w:t>
      </w:r>
      <w:r w:rsidRPr="00BD1D28">
        <w:rPr>
          <w:rFonts w:ascii="Times New Roman" w:eastAsia="Times New Roman" w:hAnsi="Times New Roman" w:cs="Times New Roman"/>
          <w:i/>
          <w:noProof/>
          <w:sz w:val="24"/>
          <w:szCs w:val="24"/>
          <w:highlight w:val="white"/>
          <w:lang w:val="en-GB"/>
        </w:rPr>
        <w:t xml:space="preserve">et al., </w:t>
      </w:r>
      <w:r w:rsidRPr="00BD1D28">
        <w:rPr>
          <w:rFonts w:ascii="Times New Roman" w:eastAsia="Times New Roman" w:hAnsi="Times New Roman" w:cs="Times New Roman"/>
          <w:noProof/>
          <w:sz w:val="24"/>
          <w:szCs w:val="24"/>
          <w:highlight w:val="white"/>
          <w:lang w:val="en-GB"/>
        </w:rPr>
        <w:t>2020)</w:t>
      </w:r>
      <w:r w:rsidRPr="00BD1D28">
        <w:rPr>
          <w:rFonts w:ascii="Times New Roman" w:eastAsia="Times New Roman" w:hAnsi="Times New Roman" w:cs="Times New Roman"/>
          <w:noProof/>
          <w:sz w:val="24"/>
          <w:szCs w:val="24"/>
          <w:lang w:val="en-GB"/>
        </w:rPr>
        <w:t xml:space="preserve">. The automobile manufacturers have now realized the significance of creating a supply chain that is resilient and to make a strategy in order to smoothly operate the manufacturing operations. </w:t>
      </w:r>
    </w:p>
    <w:p w14:paraId="7F9EFCAA" w14:textId="77777777" w:rsidR="00B73604" w:rsidRPr="00BD1D28" w:rsidRDefault="00D66505" w:rsidP="00BD1D28">
      <w:pPr>
        <w:pStyle w:val="Heading1"/>
        <w:rPr>
          <w:noProof/>
          <w:lang w:val="en-GB"/>
        </w:rPr>
      </w:pPr>
      <w:bookmarkStart w:id="2" w:name="_Toc92122085"/>
      <w:r w:rsidRPr="00BD1D28">
        <w:rPr>
          <w:noProof/>
          <w:lang w:val="en-GB"/>
        </w:rPr>
        <w:t>Megatrends within the automobile industry</w:t>
      </w:r>
      <w:bookmarkEnd w:id="2"/>
    </w:p>
    <w:p w14:paraId="7F9EFCAB" w14:textId="77777777" w:rsidR="00B73604" w:rsidRPr="00BD1D28" w:rsidRDefault="00D66505" w:rsidP="00BD1D28">
      <w:pPr>
        <w:pStyle w:val="Normal1"/>
        <w:spacing w:line="360" w:lineRule="auto"/>
        <w:jc w:val="both"/>
        <w:rPr>
          <w:rFonts w:ascii="Times New Roman" w:eastAsia="Times New Roman" w:hAnsi="Times New Roman" w:cs="Times New Roman"/>
          <w:noProof/>
          <w:sz w:val="24"/>
          <w:szCs w:val="24"/>
          <w:lang w:val="en-GB"/>
        </w:rPr>
      </w:pPr>
      <w:r w:rsidRPr="00BD1D28">
        <w:rPr>
          <w:rFonts w:ascii="Times New Roman" w:eastAsia="Times New Roman" w:hAnsi="Times New Roman" w:cs="Times New Roman"/>
          <w:noProof/>
          <w:sz w:val="24"/>
          <w:szCs w:val="24"/>
          <w:lang w:val="en-GB"/>
        </w:rPr>
        <w:t xml:space="preserve">Megatrends </w:t>
      </w:r>
      <w:r w:rsidR="00780CE7" w:rsidRPr="00BD1D28">
        <w:rPr>
          <w:rFonts w:ascii="Times New Roman" w:eastAsia="Times New Roman" w:hAnsi="Times New Roman" w:cs="Times New Roman"/>
          <w:noProof/>
          <w:sz w:val="24"/>
          <w:szCs w:val="24"/>
          <w:lang w:val="en-GB"/>
        </w:rPr>
        <w:t>are characterized</w:t>
      </w:r>
      <w:r w:rsidRPr="00BD1D28">
        <w:rPr>
          <w:rFonts w:ascii="Times New Roman" w:eastAsia="Times New Roman" w:hAnsi="Times New Roman" w:cs="Times New Roman"/>
          <w:noProof/>
          <w:sz w:val="24"/>
          <w:szCs w:val="24"/>
          <w:lang w:val="en-GB"/>
        </w:rPr>
        <w:t xml:space="preserve"> by those trends that are globally popular such as connectivity and digitalisation.  Electric vehicles can be a great example of megatrends as it enhances sustainability and megatrends are very much .Demanding nowadays. Digitalisation is one of the great megatrends in the automobile industry nowadays. Companies like Aston Martins are now adopting this system in order to increase the sales of their cars and to enhance the overall revenue generation of the company. Digitalisation can be seen as a revolution as it is now changing the lifestyles of the people (Palmer and </w:t>
      </w:r>
      <w:r w:rsidR="00780CE7" w:rsidRPr="00BD1D28">
        <w:rPr>
          <w:rFonts w:ascii="Times New Roman" w:eastAsia="Times New Roman" w:hAnsi="Times New Roman" w:cs="Times New Roman"/>
          <w:noProof/>
          <w:sz w:val="24"/>
          <w:szCs w:val="24"/>
          <w:lang w:val="en-GB"/>
        </w:rPr>
        <w:t xml:space="preserve">Hartley, </w:t>
      </w:r>
      <w:r w:rsidRPr="00BD1D28">
        <w:rPr>
          <w:rFonts w:ascii="Times New Roman" w:eastAsia="Times New Roman" w:hAnsi="Times New Roman" w:cs="Times New Roman"/>
          <w:noProof/>
          <w:sz w:val="24"/>
          <w:szCs w:val="24"/>
          <w:lang w:val="en-GB"/>
        </w:rPr>
        <w:t>2012). More than half people in the world are now digitally connected and it has been a huge opportunity for every automobile organisation to promote their products through digital and online social media platforms.</w:t>
      </w:r>
    </w:p>
    <w:p w14:paraId="7F9EFCAC" w14:textId="77777777" w:rsidR="00B73604" w:rsidRPr="00BD1D28" w:rsidRDefault="00D66505" w:rsidP="00BD1D28">
      <w:pPr>
        <w:pStyle w:val="Normal1"/>
        <w:spacing w:line="360" w:lineRule="auto"/>
        <w:jc w:val="both"/>
        <w:rPr>
          <w:rFonts w:ascii="Times New Roman" w:eastAsia="Times New Roman" w:hAnsi="Times New Roman" w:cs="Times New Roman"/>
          <w:noProof/>
          <w:sz w:val="24"/>
          <w:szCs w:val="24"/>
          <w:lang w:val="en-GB"/>
        </w:rPr>
      </w:pPr>
      <w:r w:rsidRPr="00BD1D28">
        <w:rPr>
          <w:rFonts w:ascii="Times New Roman" w:eastAsia="Times New Roman" w:hAnsi="Times New Roman" w:cs="Times New Roman"/>
          <w:noProof/>
          <w:sz w:val="24"/>
          <w:szCs w:val="24"/>
          <w:lang w:val="en-GB"/>
        </w:rPr>
        <w:t xml:space="preserve">The digitalisation has already had a significant impact on the system as it has enabled all the connected people to become a part of the automobile world. Artificial intelligence is also another facet that has been a megatrend for a long time now. Several new technologies like machine </w:t>
      </w:r>
      <w:r w:rsidR="00833490" w:rsidRPr="00BD1D28">
        <w:rPr>
          <w:rFonts w:ascii="Times New Roman" w:eastAsia="Times New Roman" w:hAnsi="Times New Roman" w:cs="Times New Roman"/>
          <w:noProof/>
          <w:sz w:val="24"/>
          <w:szCs w:val="24"/>
          <w:lang w:val="en-GB"/>
        </w:rPr>
        <w:lastRenderedPageBreak/>
        <w:t>learning have</w:t>
      </w:r>
      <w:r w:rsidRPr="00BD1D28">
        <w:rPr>
          <w:rFonts w:ascii="Times New Roman" w:eastAsia="Times New Roman" w:hAnsi="Times New Roman" w:cs="Times New Roman"/>
          <w:noProof/>
          <w:sz w:val="24"/>
          <w:szCs w:val="24"/>
          <w:lang w:val="en-GB"/>
        </w:rPr>
        <w:t xml:space="preserve"> been introduced in the automobile industry (Chen, 2017). For instance, Aston Martin has increased the use of actuators, sensors and other additional functionalities. Additionally, changing the value systems is also very important </w:t>
      </w:r>
      <w:r w:rsidR="00780CE7" w:rsidRPr="00BD1D28">
        <w:rPr>
          <w:rFonts w:ascii="Times New Roman" w:eastAsia="Times New Roman" w:hAnsi="Times New Roman" w:cs="Times New Roman"/>
          <w:noProof/>
          <w:sz w:val="24"/>
          <w:szCs w:val="24"/>
          <w:lang w:val="en-GB"/>
        </w:rPr>
        <w:t>in order</w:t>
      </w:r>
      <w:r w:rsidRPr="00BD1D28">
        <w:rPr>
          <w:rFonts w:ascii="Times New Roman" w:eastAsia="Times New Roman" w:hAnsi="Times New Roman" w:cs="Times New Roman"/>
          <w:noProof/>
          <w:sz w:val="24"/>
          <w:szCs w:val="24"/>
          <w:lang w:val="en-GB"/>
        </w:rPr>
        <w:t xml:space="preserve"> to make a good impact on the models of the business. Recently, vehicles are also perceived as a major </w:t>
      </w:r>
      <w:r w:rsidR="00780CE7" w:rsidRPr="00BD1D28">
        <w:rPr>
          <w:rFonts w:ascii="Times New Roman" w:eastAsia="Times New Roman" w:hAnsi="Times New Roman" w:cs="Times New Roman"/>
          <w:noProof/>
          <w:sz w:val="24"/>
          <w:szCs w:val="24"/>
          <w:lang w:val="en-GB"/>
        </w:rPr>
        <w:t>cause of</w:t>
      </w:r>
      <w:r w:rsidRPr="00BD1D28">
        <w:rPr>
          <w:rFonts w:ascii="Times New Roman" w:eastAsia="Times New Roman" w:hAnsi="Times New Roman" w:cs="Times New Roman"/>
          <w:noProof/>
          <w:sz w:val="24"/>
          <w:szCs w:val="24"/>
          <w:lang w:val="en-GB"/>
        </w:rPr>
        <w:t xml:space="preserve"> environmental pollution and global warming. The society nowadays is not accepting the combustion engines as it emits poisonous elements in the environment. That is why the automobile industry is now focusing more on sustainability. They are now emphasizing on making eco-friendly electric vehicles that are sustainable and can effectively reduce the pollution in the environment and it can make the environment healthy as well as sustainable. </w:t>
      </w:r>
    </w:p>
    <w:p w14:paraId="7F9EFCAD" w14:textId="77777777" w:rsidR="00B73604" w:rsidRPr="00BD1D28" w:rsidRDefault="00D66505" w:rsidP="00BD1D28">
      <w:pPr>
        <w:pStyle w:val="Normal1"/>
        <w:spacing w:line="360" w:lineRule="auto"/>
        <w:jc w:val="both"/>
        <w:rPr>
          <w:rFonts w:ascii="Times New Roman" w:eastAsia="Times New Roman" w:hAnsi="Times New Roman" w:cs="Times New Roman"/>
          <w:noProof/>
          <w:sz w:val="24"/>
          <w:szCs w:val="24"/>
          <w:lang w:val="en-GB"/>
        </w:rPr>
      </w:pPr>
      <w:r w:rsidRPr="00BD1D28">
        <w:rPr>
          <w:rFonts w:ascii="Times New Roman" w:eastAsia="Times New Roman" w:hAnsi="Times New Roman" w:cs="Times New Roman"/>
          <w:noProof/>
          <w:sz w:val="24"/>
          <w:szCs w:val="24"/>
          <w:lang w:val="en-GB"/>
        </w:rPr>
        <w:t xml:space="preserve">A paradigm change is currently experienced by the automobile industry </w:t>
      </w:r>
      <w:r w:rsidR="00780CE7" w:rsidRPr="00BD1D28">
        <w:rPr>
          <w:rFonts w:ascii="Times New Roman" w:eastAsia="Times New Roman" w:hAnsi="Times New Roman" w:cs="Times New Roman"/>
          <w:noProof/>
          <w:sz w:val="24"/>
          <w:szCs w:val="24"/>
          <w:lang w:val="en-GB"/>
        </w:rPr>
        <w:t>nowadays as</w:t>
      </w:r>
      <w:r w:rsidRPr="00BD1D28">
        <w:rPr>
          <w:rFonts w:ascii="Times New Roman" w:eastAsia="Times New Roman" w:hAnsi="Times New Roman" w:cs="Times New Roman"/>
          <w:noProof/>
          <w:sz w:val="24"/>
          <w:szCs w:val="24"/>
          <w:lang w:val="en-GB"/>
        </w:rPr>
        <w:t xml:space="preserve"> all the companies are now making a transition towards electric motors and electric vehicles. However, the process requires entirely different infrastructure and architecture (</w:t>
      </w:r>
      <w:r w:rsidRPr="00BD1D28">
        <w:rPr>
          <w:rFonts w:ascii="Times New Roman" w:eastAsia="Times New Roman" w:hAnsi="Times New Roman" w:cs="Times New Roman"/>
          <w:noProof/>
          <w:sz w:val="24"/>
          <w:szCs w:val="24"/>
          <w:highlight w:val="white"/>
          <w:lang w:val="en-GB"/>
        </w:rPr>
        <w:t xml:space="preserve">Nicoletti, </w:t>
      </w:r>
      <w:r w:rsidRPr="00BD1D28">
        <w:rPr>
          <w:rFonts w:ascii="Times New Roman" w:eastAsia="Times New Roman" w:hAnsi="Times New Roman" w:cs="Times New Roman"/>
          <w:i/>
          <w:noProof/>
          <w:sz w:val="24"/>
          <w:szCs w:val="24"/>
          <w:highlight w:val="white"/>
          <w:lang w:val="en-GB"/>
        </w:rPr>
        <w:t xml:space="preserve">et al., </w:t>
      </w:r>
      <w:r w:rsidRPr="00BD1D28">
        <w:rPr>
          <w:rFonts w:ascii="Times New Roman" w:eastAsia="Times New Roman" w:hAnsi="Times New Roman" w:cs="Times New Roman"/>
          <w:noProof/>
          <w:sz w:val="24"/>
          <w:szCs w:val="24"/>
          <w:highlight w:val="white"/>
          <w:lang w:val="en-GB"/>
        </w:rPr>
        <w:t>2020)</w:t>
      </w:r>
      <w:r w:rsidRPr="00BD1D28">
        <w:rPr>
          <w:rFonts w:ascii="Times New Roman" w:eastAsia="Times New Roman" w:hAnsi="Times New Roman" w:cs="Times New Roman"/>
          <w:noProof/>
          <w:sz w:val="24"/>
          <w:szCs w:val="24"/>
          <w:lang w:val="en-GB"/>
        </w:rPr>
        <w:t>. In order to execute and implement these processes for future developments certain organisational structural and organisational changes are occurring simultaneously. Due to digitalisation several business models have been changed as it has become multifaceted and platform based. Markets and business models are also disrupted and innovative modes of businesses have been proliferated (</w:t>
      </w:r>
      <w:r w:rsidRPr="00BD1D28">
        <w:rPr>
          <w:rFonts w:ascii="Times New Roman" w:eastAsia="Times New Roman" w:hAnsi="Times New Roman" w:cs="Times New Roman"/>
          <w:noProof/>
          <w:sz w:val="24"/>
          <w:szCs w:val="24"/>
          <w:highlight w:val="white"/>
          <w:lang w:val="en-GB"/>
        </w:rPr>
        <w:t xml:space="preserve">Steffens </w:t>
      </w:r>
      <w:r w:rsidRPr="00BD1D28">
        <w:rPr>
          <w:rFonts w:ascii="Times New Roman" w:eastAsia="Times New Roman" w:hAnsi="Times New Roman" w:cs="Times New Roman"/>
          <w:i/>
          <w:noProof/>
          <w:sz w:val="24"/>
          <w:szCs w:val="24"/>
          <w:highlight w:val="white"/>
          <w:lang w:val="en-GB"/>
        </w:rPr>
        <w:t xml:space="preserve">et al., </w:t>
      </w:r>
      <w:r w:rsidRPr="00BD1D28">
        <w:rPr>
          <w:rFonts w:ascii="Times New Roman" w:eastAsia="Times New Roman" w:hAnsi="Times New Roman" w:cs="Times New Roman"/>
          <w:noProof/>
          <w:sz w:val="24"/>
          <w:szCs w:val="24"/>
          <w:highlight w:val="white"/>
          <w:lang w:val="en-GB"/>
        </w:rPr>
        <w:t>2018)</w:t>
      </w:r>
      <w:r w:rsidRPr="00BD1D28">
        <w:rPr>
          <w:rFonts w:ascii="Times New Roman" w:eastAsia="Times New Roman" w:hAnsi="Times New Roman" w:cs="Times New Roman"/>
          <w:noProof/>
          <w:sz w:val="24"/>
          <w:szCs w:val="24"/>
          <w:lang w:val="en-GB"/>
        </w:rPr>
        <w:t xml:space="preserve">. Industry megatrends include </w:t>
      </w:r>
      <w:r w:rsidR="00780CE7" w:rsidRPr="00BD1D28">
        <w:rPr>
          <w:rFonts w:ascii="Times New Roman" w:eastAsia="Times New Roman" w:hAnsi="Times New Roman" w:cs="Times New Roman"/>
          <w:noProof/>
          <w:sz w:val="24"/>
          <w:szCs w:val="24"/>
          <w:lang w:val="en-GB"/>
        </w:rPr>
        <w:t>industrial consolidation</w:t>
      </w:r>
      <w:r w:rsidRPr="00BD1D28">
        <w:rPr>
          <w:rFonts w:ascii="Times New Roman" w:eastAsia="Times New Roman" w:hAnsi="Times New Roman" w:cs="Times New Roman"/>
          <w:noProof/>
          <w:sz w:val="24"/>
          <w:szCs w:val="24"/>
          <w:lang w:val="en-GB"/>
        </w:rPr>
        <w:t xml:space="preserve">, digital revolution, a driver among people for eco-friendly electric vehicles and so on. In the next three years the merger and acquisitions will intensify and autonomous drive will also increase. Luxurious companies like Aston Martin are now more focused to make such products that are sustainable for the future. So they are now emphasizing more on investing in electric vehicles to promote an eco-friendly environment. According to reports more than 50% sales of Aston Martin will  be electric vehicles by the year 2030 (Astonmartin, 2021). </w:t>
      </w:r>
    </w:p>
    <w:p w14:paraId="7F9EFCAE" w14:textId="77777777" w:rsidR="00B73604" w:rsidRPr="00BD1D28" w:rsidRDefault="00D66505" w:rsidP="00BD1D28">
      <w:pPr>
        <w:pStyle w:val="Normal1"/>
        <w:spacing w:line="360" w:lineRule="auto"/>
        <w:jc w:val="both"/>
        <w:rPr>
          <w:rFonts w:ascii="Times New Roman" w:eastAsia="Times New Roman" w:hAnsi="Times New Roman" w:cs="Times New Roman"/>
          <w:noProof/>
          <w:sz w:val="24"/>
          <w:szCs w:val="24"/>
          <w:lang w:val="en-GB"/>
        </w:rPr>
      </w:pPr>
      <w:r w:rsidRPr="00BD1D28">
        <w:rPr>
          <w:rFonts w:ascii="Times New Roman" w:eastAsia="Times New Roman" w:hAnsi="Times New Roman" w:cs="Times New Roman"/>
          <w:noProof/>
          <w:sz w:val="24"/>
          <w:szCs w:val="24"/>
          <w:lang w:val="en-GB"/>
        </w:rPr>
        <w:t>The future of the automobile industry will be battery powered and several new technologies have been evolved in the automobile industry in the last decade. These are hybridisation, electrification and so on.  These technologies are evolving in order to reduce the effect of hydrocarbons, carbon monoxides and nitrogen oxides (</w:t>
      </w:r>
      <w:r w:rsidRPr="00BD1D28">
        <w:rPr>
          <w:rFonts w:ascii="Times New Roman" w:eastAsia="Times New Roman" w:hAnsi="Times New Roman" w:cs="Times New Roman"/>
          <w:noProof/>
          <w:sz w:val="24"/>
          <w:szCs w:val="24"/>
          <w:highlight w:val="white"/>
          <w:lang w:val="en-GB"/>
        </w:rPr>
        <w:t>Schneider, 2018)</w:t>
      </w:r>
      <w:r w:rsidRPr="00BD1D28">
        <w:rPr>
          <w:rFonts w:ascii="Times New Roman" w:eastAsia="Times New Roman" w:hAnsi="Times New Roman" w:cs="Times New Roman"/>
          <w:noProof/>
          <w:sz w:val="24"/>
          <w:szCs w:val="24"/>
          <w:lang w:val="en-GB"/>
        </w:rPr>
        <w:t xml:space="preserve">. Automobile industries are now focussing on rebuilding a phase that can become more important to construct core competencies. They are now more confident as electric </w:t>
      </w:r>
      <w:r w:rsidR="00780CE7" w:rsidRPr="00BD1D28">
        <w:rPr>
          <w:rFonts w:ascii="Times New Roman" w:eastAsia="Times New Roman" w:hAnsi="Times New Roman" w:cs="Times New Roman"/>
          <w:noProof/>
          <w:sz w:val="24"/>
          <w:szCs w:val="24"/>
          <w:lang w:val="en-GB"/>
        </w:rPr>
        <w:t>mobility;</w:t>
      </w:r>
      <w:r w:rsidRPr="00BD1D28">
        <w:rPr>
          <w:rFonts w:ascii="Times New Roman" w:eastAsia="Times New Roman" w:hAnsi="Times New Roman" w:cs="Times New Roman"/>
          <w:noProof/>
          <w:sz w:val="24"/>
          <w:szCs w:val="24"/>
          <w:lang w:val="en-GB"/>
        </w:rPr>
        <w:t xml:space="preserve"> FCEVs are some of the common trends in the automobile industry now. However, digitalisation </w:t>
      </w:r>
      <w:r w:rsidR="00780CE7" w:rsidRPr="00BD1D28">
        <w:rPr>
          <w:rFonts w:ascii="Times New Roman" w:eastAsia="Times New Roman" w:hAnsi="Times New Roman" w:cs="Times New Roman"/>
          <w:noProof/>
          <w:sz w:val="24"/>
          <w:szCs w:val="24"/>
          <w:lang w:val="en-GB"/>
        </w:rPr>
        <w:t>and connectivity</w:t>
      </w:r>
      <w:r w:rsidRPr="00BD1D28">
        <w:rPr>
          <w:rFonts w:ascii="Times New Roman" w:eastAsia="Times New Roman" w:hAnsi="Times New Roman" w:cs="Times New Roman"/>
          <w:noProof/>
          <w:sz w:val="24"/>
          <w:szCs w:val="24"/>
          <w:lang w:val="en-GB"/>
        </w:rPr>
        <w:t xml:space="preserve"> should be the first top priority of every organisation as it is one of the significant components now to </w:t>
      </w:r>
      <w:r w:rsidRPr="00BD1D28">
        <w:rPr>
          <w:rFonts w:ascii="Times New Roman" w:eastAsia="Times New Roman" w:hAnsi="Times New Roman" w:cs="Times New Roman"/>
          <w:noProof/>
          <w:sz w:val="24"/>
          <w:szCs w:val="24"/>
          <w:lang w:val="en-GB"/>
        </w:rPr>
        <w:lastRenderedPageBreak/>
        <w:t>increase the sales of the organisation. The automobile industry is also integrating innovative technology rapidly in order to become successful (</w:t>
      </w:r>
      <w:r w:rsidRPr="00BD1D28">
        <w:rPr>
          <w:rFonts w:ascii="Times New Roman" w:eastAsia="Times New Roman" w:hAnsi="Times New Roman" w:cs="Times New Roman"/>
          <w:noProof/>
          <w:sz w:val="24"/>
          <w:szCs w:val="24"/>
          <w:highlight w:val="white"/>
          <w:lang w:val="en-GB"/>
        </w:rPr>
        <w:t xml:space="preserve">Steffens </w:t>
      </w:r>
      <w:r w:rsidRPr="00BD1D28">
        <w:rPr>
          <w:rFonts w:ascii="Times New Roman" w:eastAsia="Times New Roman" w:hAnsi="Times New Roman" w:cs="Times New Roman"/>
          <w:i/>
          <w:noProof/>
          <w:sz w:val="24"/>
          <w:szCs w:val="24"/>
          <w:highlight w:val="white"/>
          <w:lang w:val="en-GB"/>
        </w:rPr>
        <w:t xml:space="preserve">et al., </w:t>
      </w:r>
      <w:r w:rsidRPr="00BD1D28">
        <w:rPr>
          <w:rFonts w:ascii="Times New Roman" w:eastAsia="Times New Roman" w:hAnsi="Times New Roman" w:cs="Times New Roman"/>
          <w:noProof/>
          <w:sz w:val="24"/>
          <w:szCs w:val="24"/>
          <w:highlight w:val="white"/>
          <w:lang w:val="en-GB"/>
        </w:rPr>
        <w:t>2018)</w:t>
      </w:r>
      <w:r w:rsidRPr="00BD1D28">
        <w:rPr>
          <w:rFonts w:ascii="Times New Roman" w:eastAsia="Times New Roman" w:hAnsi="Times New Roman" w:cs="Times New Roman"/>
          <w:noProof/>
          <w:sz w:val="24"/>
          <w:szCs w:val="24"/>
          <w:lang w:val="en-GB"/>
        </w:rPr>
        <w:t xml:space="preserve">. </w:t>
      </w:r>
    </w:p>
    <w:p w14:paraId="7F9EFCAF" w14:textId="77777777" w:rsidR="00B73604" w:rsidRPr="00BD1D28" w:rsidRDefault="00D66505" w:rsidP="00BD1D28">
      <w:pPr>
        <w:pStyle w:val="Heading1"/>
        <w:rPr>
          <w:noProof/>
          <w:lang w:val="en-GB"/>
        </w:rPr>
      </w:pPr>
      <w:bookmarkStart w:id="3" w:name="_Toc92122086"/>
      <w:r w:rsidRPr="00BD1D28">
        <w:rPr>
          <w:noProof/>
          <w:lang w:val="en-GB"/>
        </w:rPr>
        <w:t>Developing survival and success factor of the industry with considerations to megatrends</w:t>
      </w:r>
      <w:bookmarkEnd w:id="3"/>
    </w:p>
    <w:p w14:paraId="7F9EFCB0" w14:textId="77777777" w:rsidR="00B73604" w:rsidRPr="00BD1D28" w:rsidRDefault="00D66505" w:rsidP="00BD1D28">
      <w:pPr>
        <w:pStyle w:val="Normal1"/>
        <w:spacing w:line="360" w:lineRule="auto"/>
        <w:jc w:val="both"/>
        <w:rPr>
          <w:rFonts w:ascii="Times New Roman" w:eastAsia="Times New Roman" w:hAnsi="Times New Roman" w:cs="Times New Roman"/>
          <w:noProof/>
          <w:sz w:val="24"/>
          <w:szCs w:val="24"/>
          <w:lang w:val="en-GB"/>
        </w:rPr>
      </w:pPr>
      <w:r w:rsidRPr="00BD1D28">
        <w:rPr>
          <w:rFonts w:ascii="Times New Roman" w:eastAsia="Times New Roman" w:hAnsi="Times New Roman" w:cs="Times New Roman"/>
          <w:noProof/>
          <w:sz w:val="24"/>
          <w:szCs w:val="24"/>
          <w:lang w:val="en-GB"/>
        </w:rPr>
        <w:t xml:space="preserve">Success of the industry comes from delivering quality products to the consumers. In order to be successful in this industry the company Aston Martin needs to excel the quality of their products and their services. The main success factors are innovation, performance, reliability and quality. Cost is also another factor that is directly related with the quality of the product. Modern marketing also demands another thing from the organisation that is agility. Agility and product excellence is very much important for the success of the organisation. Innovation can be considered as the main driver </w:t>
      </w:r>
      <w:r w:rsidR="00780CE7" w:rsidRPr="00BD1D28">
        <w:rPr>
          <w:rFonts w:ascii="Times New Roman" w:eastAsia="Times New Roman" w:hAnsi="Times New Roman" w:cs="Times New Roman"/>
          <w:noProof/>
          <w:sz w:val="24"/>
          <w:szCs w:val="24"/>
          <w:lang w:val="en-GB"/>
        </w:rPr>
        <w:t>of profitability</w:t>
      </w:r>
      <w:r w:rsidRPr="00BD1D28">
        <w:rPr>
          <w:rFonts w:ascii="Times New Roman" w:eastAsia="Times New Roman" w:hAnsi="Times New Roman" w:cs="Times New Roman"/>
          <w:noProof/>
          <w:sz w:val="24"/>
          <w:szCs w:val="24"/>
          <w:lang w:val="en-GB"/>
        </w:rPr>
        <w:t xml:space="preserve"> in the automobile industry (</w:t>
      </w:r>
      <w:r w:rsidRPr="00BD1D28">
        <w:rPr>
          <w:rFonts w:ascii="Times New Roman" w:eastAsia="Times New Roman" w:hAnsi="Times New Roman" w:cs="Times New Roman"/>
          <w:noProof/>
          <w:sz w:val="24"/>
          <w:szCs w:val="24"/>
          <w:highlight w:val="white"/>
          <w:lang w:val="en-GB"/>
        </w:rPr>
        <w:t>Brenner, 2018)</w:t>
      </w:r>
      <w:r w:rsidRPr="00BD1D28">
        <w:rPr>
          <w:rFonts w:ascii="Times New Roman" w:eastAsia="Times New Roman" w:hAnsi="Times New Roman" w:cs="Times New Roman"/>
          <w:noProof/>
          <w:sz w:val="24"/>
          <w:szCs w:val="24"/>
          <w:lang w:val="en-GB"/>
        </w:rPr>
        <w:t xml:space="preserve">. The market in today's world is very demanding and dynamic. Aston Martin has taken several strategies to improve their model in order to maintain the demand of their product in the market. They are also focusing on enhancing their brand exclusively. It will help them to increase their profit margins and profitability of the organisation. The company is improving their core ranges of cars by adding some special edition models every year to show technical excellence. </w:t>
      </w:r>
    </w:p>
    <w:p w14:paraId="7F9EFCB1" w14:textId="77777777" w:rsidR="00B73604" w:rsidRPr="00BD1D28" w:rsidRDefault="00D66505" w:rsidP="00BD1D28">
      <w:pPr>
        <w:pStyle w:val="Normal1"/>
        <w:spacing w:line="360" w:lineRule="auto"/>
        <w:jc w:val="both"/>
        <w:rPr>
          <w:rFonts w:ascii="Times New Roman" w:eastAsia="Times New Roman" w:hAnsi="Times New Roman" w:cs="Times New Roman"/>
          <w:noProof/>
          <w:sz w:val="24"/>
          <w:szCs w:val="24"/>
          <w:lang w:val="en-GB"/>
        </w:rPr>
      </w:pPr>
      <w:r w:rsidRPr="00BD1D28">
        <w:rPr>
          <w:rFonts w:ascii="Times New Roman" w:eastAsia="Times New Roman" w:hAnsi="Times New Roman" w:cs="Times New Roman"/>
          <w:noProof/>
          <w:sz w:val="24"/>
          <w:szCs w:val="24"/>
          <w:lang w:val="en-GB"/>
        </w:rPr>
        <w:t xml:space="preserve">They also have improved their features in the vehicle and they are now carefully choosing partnerships in order to strengthen their brand awareness. Aston Martin has also committed to pursue the opportunities that are revenue generating in order to </w:t>
      </w:r>
      <w:r w:rsidR="00780CE7" w:rsidRPr="00BD1D28">
        <w:rPr>
          <w:rFonts w:ascii="Times New Roman" w:eastAsia="Times New Roman" w:hAnsi="Times New Roman" w:cs="Times New Roman"/>
          <w:noProof/>
          <w:sz w:val="24"/>
          <w:szCs w:val="24"/>
          <w:lang w:val="en-GB"/>
        </w:rPr>
        <w:t>receive a high</w:t>
      </w:r>
      <w:r w:rsidRPr="00BD1D28">
        <w:rPr>
          <w:rFonts w:ascii="Times New Roman" w:eastAsia="Times New Roman" w:hAnsi="Times New Roman" w:cs="Times New Roman"/>
          <w:noProof/>
          <w:sz w:val="24"/>
          <w:szCs w:val="24"/>
          <w:lang w:val="en-GB"/>
        </w:rPr>
        <w:t xml:space="preserve"> incremental return on their investment. Aston Martin is showing priorities in some other key areas such as mid engine market and SUV in order to drive more sales in the market and to increase the revenue generation of the company (</w:t>
      </w:r>
      <w:r w:rsidRPr="00BD1D28">
        <w:rPr>
          <w:rFonts w:ascii="Times New Roman" w:eastAsia="Times New Roman" w:hAnsi="Times New Roman" w:cs="Times New Roman"/>
          <w:noProof/>
          <w:sz w:val="24"/>
          <w:szCs w:val="24"/>
          <w:highlight w:val="white"/>
          <w:lang w:val="en-GB"/>
        </w:rPr>
        <w:t xml:space="preserve">Nicoletti, </w:t>
      </w:r>
      <w:r w:rsidRPr="00BD1D28">
        <w:rPr>
          <w:rFonts w:ascii="Times New Roman" w:eastAsia="Times New Roman" w:hAnsi="Times New Roman" w:cs="Times New Roman"/>
          <w:i/>
          <w:noProof/>
          <w:sz w:val="24"/>
          <w:szCs w:val="24"/>
          <w:highlight w:val="white"/>
          <w:lang w:val="en-GB"/>
        </w:rPr>
        <w:t xml:space="preserve">et al., </w:t>
      </w:r>
      <w:r w:rsidRPr="00BD1D28">
        <w:rPr>
          <w:rFonts w:ascii="Times New Roman" w:eastAsia="Times New Roman" w:hAnsi="Times New Roman" w:cs="Times New Roman"/>
          <w:noProof/>
          <w:sz w:val="24"/>
          <w:szCs w:val="24"/>
          <w:highlight w:val="white"/>
          <w:lang w:val="en-GB"/>
        </w:rPr>
        <w:t>2020)</w:t>
      </w:r>
      <w:r w:rsidRPr="00BD1D28">
        <w:rPr>
          <w:rFonts w:ascii="Times New Roman" w:eastAsia="Times New Roman" w:hAnsi="Times New Roman" w:cs="Times New Roman"/>
          <w:noProof/>
          <w:sz w:val="24"/>
          <w:szCs w:val="24"/>
          <w:lang w:val="en-GB"/>
        </w:rPr>
        <w:t xml:space="preserve">. Aston Martin has introduced a new cost structure and they have also reduced their sales volume. The company has introduced premium pricing strategy </w:t>
      </w:r>
      <w:r w:rsidR="00780CE7" w:rsidRPr="00BD1D28">
        <w:rPr>
          <w:rFonts w:ascii="Times New Roman" w:eastAsia="Times New Roman" w:hAnsi="Times New Roman" w:cs="Times New Roman"/>
          <w:noProof/>
          <w:sz w:val="24"/>
          <w:szCs w:val="24"/>
          <w:lang w:val="en-GB"/>
        </w:rPr>
        <w:t>in order</w:t>
      </w:r>
      <w:r w:rsidRPr="00BD1D28">
        <w:rPr>
          <w:rFonts w:ascii="Times New Roman" w:eastAsia="Times New Roman" w:hAnsi="Times New Roman" w:cs="Times New Roman"/>
          <w:noProof/>
          <w:sz w:val="24"/>
          <w:szCs w:val="24"/>
          <w:lang w:val="en-GB"/>
        </w:rPr>
        <w:t xml:space="preserve"> to showcase the power of their brand and to maximise the cash flows. Driverless cars and electric mobility are some megatrends in the automobile industry nowadays. However, the Covid 19 pandemic has somehow accelerated the development in the automobile industry. Some of the positive impact includes the growth in online traffic and the willingness of the companies to get involved in partnerships. </w:t>
      </w:r>
    </w:p>
    <w:p w14:paraId="7F9EFCB2" w14:textId="77777777" w:rsidR="00B73604" w:rsidRPr="00BD1D28" w:rsidRDefault="00D66505" w:rsidP="00BD1D28">
      <w:pPr>
        <w:pStyle w:val="Normal1"/>
        <w:spacing w:line="360" w:lineRule="auto"/>
        <w:jc w:val="both"/>
        <w:rPr>
          <w:rFonts w:ascii="Times New Roman" w:eastAsia="Times New Roman" w:hAnsi="Times New Roman" w:cs="Times New Roman"/>
          <w:noProof/>
          <w:sz w:val="24"/>
          <w:szCs w:val="24"/>
          <w:lang w:val="en-GB"/>
        </w:rPr>
      </w:pPr>
      <w:r w:rsidRPr="00BD1D28">
        <w:rPr>
          <w:rFonts w:ascii="Times New Roman" w:eastAsia="Times New Roman" w:hAnsi="Times New Roman" w:cs="Times New Roman"/>
          <w:noProof/>
          <w:sz w:val="24"/>
          <w:szCs w:val="24"/>
          <w:lang w:val="en-GB"/>
        </w:rPr>
        <w:lastRenderedPageBreak/>
        <w:t xml:space="preserve">On the other hand the negative </w:t>
      </w:r>
      <w:r w:rsidR="00780CE7" w:rsidRPr="00BD1D28">
        <w:rPr>
          <w:rFonts w:ascii="Times New Roman" w:eastAsia="Times New Roman" w:hAnsi="Times New Roman" w:cs="Times New Roman"/>
          <w:noProof/>
          <w:sz w:val="24"/>
          <w:szCs w:val="24"/>
          <w:lang w:val="en-GB"/>
        </w:rPr>
        <w:t>effect of the Covid-19 pandemic includes</w:t>
      </w:r>
      <w:r w:rsidRPr="00BD1D28">
        <w:rPr>
          <w:rFonts w:ascii="Times New Roman" w:eastAsia="Times New Roman" w:hAnsi="Times New Roman" w:cs="Times New Roman"/>
          <w:noProof/>
          <w:sz w:val="24"/>
          <w:szCs w:val="24"/>
          <w:lang w:val="en-GB"/>
        </w:rPr>
        <w:t xml:space="preserve"> the tendency of the company to emphasize </w:t>
      </w:r>
      <w:r w:rsidR="00780CE7" w:rsidRPr="00BD1D28">
        <w:rPr>
          <w:rFonts w:ascii="Times New Roman" w:eastAsia="Times New Roman" w:hAnsi="Times New Roman" w:cs="Times New Roman"/>
          <w:noProof/>
          <w:sz w:val="24"/>
          <w:szCs w:val="24"/>
          <w:lang w:val="en-GB"/>
        </w:rPr>
        <w:t>on old</w:t>
      </w:r>
      <w:r w:rsidRPr="00BD1D28">
        <w:rPr>
          <w:rFonts w:ascii="Times New Roman" w:eastAsia="Times New Roman" w:hAnsi="Times New Roman" w:cs="Times New Roman"/>
          <w:noProof/>
          <w:sz w:val="24"/>
          <w:szCs w:val="24"/>
          <w:lang w:val="en-GB"/>
        </w:rPr>
        <w:t xml:space="preserve"> activities and they do not explore the new areas.  The company needs to work effectively with their </w:t>
      </w:r>
      <w:r w:rsidR="00780CE7" w:rsidRPr="00BD1D28">
        <w:rPr>
          <w:rFonts w:ascii="Times New Roman" w:eastAsia="Times New Roman" w:hAnsi="Times New Roman" w:cs="Times New Roman"/>
          <w:noProof/>
          <w:sz w:val="24"/>
          <w:szCs w:val="24"/>
          <w:lang w:val="en-GB"/>
        </w:rPr>
        <w:t>suppliers and</w:t>
      </w:r>
      <w:r w:rsidRPr="00BD1D28">
        <w:rPr>
          <w:rFonts w:ascii="Times New Roman" w:eastAsia="Times New Roman" w:hAnsi="Times New Roman" w:cs="Times New Roman"/>
          <w:noProof/>
          <w:sz w:val="24"/>
          <w:szCs w:val="24"/>
          <w:lang w:val="en-GB"/>
        </w:rPr>
        <w:t xml:space="preserve"> they need to use suitable technology in order to connect with the supply chain. That is why the company needs to work closely with their suppliers as it will help the company to understand the internal process of the suppliers. It can effectively improve the manufacturing of products of the company and enhance the chances of survival in the highly competitive market.  Aston Martin utilizes the technology of clouds as it has helped the company to improve their supply chain. The company needs to gather data about the market as it will enable them to increase the efficiency of their operation. It can also be effective to successfully run the process and it will also help them to improve their process (</w:t>
      </w:r>
      <w:r w:rsidRPr="00BD1D28">
        <w:rPr>
          <w:rFonts w:ascii="Times New Roman" w:eastAsia="Times New Roman" w:hAnsi="Times New Roman" w:cs="Times New Roman"/>
          <w:noProof/>
          <w:sz w:val="24"/>
          <w:szCs w:val="24"/>
          <w:highlight w:val="white"/>
          <w:lang w:val="en-GB"/>
        </w:rPr>
        <w:t>Lau and Haugh, 2018)</w:t>
      </w:r>
      <w:r w:rsidRPr="00BD1D28">
        <w:rPr>
          <w:rFonts w:ascii="Times New Roman" w:eastAsia="Times New Roman" w:hAnsi="Times New Roman" w:cs="Times New Roman"/>
          <w:noProof/>
          <w:sz w:val="24"/>
          <w:szCs w:val="24"/>
          <w:lang w:val="en-GB"/>
        </w:rPr>
        <w:t xml:space="preserve">. </w:t>
      </w:r>
    </w:p>
    <w:p w14:paraId="7F9EFCB3" w14:textId="77777777" w:rsidR="00B73604" w:rsidRPr="00BD1D28" w:rsidRDefault="00D66505" w:rsidP="00BD1D28">
      <w:pPr>
        <w:pStyle w:val="Heading1"/>
        <w:rPr>
          <w:noProof/>
          <w:lang w:val="en-GB"/>
        </w:rPr>
      </w:pPr>
      <w:bookmarkStart w:id="4" w:name="_Toc92122087"/>
      <w:r w:rsidRPr="00BD1D28">
        <w:rPr>
          <w:noProof/>
          <w:lang w:val="en-GB"/>
        </w:rPr>
        <w:t>Conclusion</w:t>
      </w:r>
      <w:bookmarkEnd w:id="4"/>
    </w:p>
    <w:p w14:paraId="7F9EFCB4" w14:textId="77777777" w:rsidR="00B73604" w:rsidRPr="00BD1D28" w:rsidRDefault="00D66505" w:rsidP="00BD1D28">
      <w:pPr>
        <w:pStyle w:val="Normal1"/>
        <w:spacing w:line="360" w:lineRule="auto"/>
        <w:jc w:val="both"/>
        <w:rPr>
          <w:rFonts w:ascii="Times New Roman" w:eastAsia="Times New Roman" w:hAnsi="Times New Roman" w:cs="Times New Roman"/>
          <w:noProof/>
          <w:sz w:val="24"/>
          <w:szCs w:val="24"/>
          <w:lang w:val="en-GB"/>
        </w:rPr>
      </w:pPr>
      <w:r w:rsidRPr="00BD1D28">
        <w:rPr>
          <w:rFonts w:ascii="Times New Roman" w:eastAsia="Times New Roman" w:hAnsi="Times New Roman" w:cs="Times New Roman"/>
          <w:noProof/>
          <w:sz w:val="24"/>
          <w:szCs w:val="24"/>
          <w:lang w:val="en-GB"/>
        </w:rPr>
        <w:t xml:space="preserve">The study has critically analysed the impact or influence of the Covid 19 pandemic on the Automobile industry. In addition to this the study has also explained the areas where the Automobile organisation needs to improve </w:t>
      </w:r>
      <w:r w:rsidR="00780CE7" w:rsidRPr="00BD1D28">
        <w:rPr>
          <w:rFonts w:ascii="Times New Roman" w:eastAsia="Times New Roman" w:hAnsi="Times New Roman" w:cs="Times New Roman"/>
          <w:noProof/>
          <w:sz w:val="24"/>
          <w:szCs w:val="24"/>
          <w:lang w:val="en-GB"/>
        </w:rPr>
        <w:t>in order</w:t>
      </w:r>
      <w:r w:rsidRPr="00BD1D28">
        <w:rPr>
          <w:rFonts w:ascii="Times New Roman" w:eastAsia="Times New Roman" w:hAnsi="Times New Roman" w:cs="Times New Roman"/>
          <w:noProof/>
          <w:sz w:val="24"/>
          <w:szCs w:val="24"/>
          <w:lang w:val="en-GB"/>
        </w:rPr>
        <w:t xml:space="preserve"> to mitigate the negative impacts of the pandemic on this industry. Additionally, the study has also given a brief overview of the recent megatrends in the automobile industry. Furthermore, how these megatrends are helping the companies of the automobile industry has also been extensively elaborated throughout the study. </w:t>
      </w:r>
    </w:p>
    <w:p w14:paraId="7F9EFCB5" w14:textId="77777777" w:rsidR="00B73604" w:rsidRPr="00BD1D28" w:rsidRDefault="00D66505" w:rsidP="00BD1D28">
      <w:pPr>
        <w:pStyle w:val="Normal1"/>
        <w:spacing w:line="360" w:lineRule="auto"/>
        <w:jc w:val="both"/>
        <w:rPr>
          <w:rFonts w:ascii="Times New Roman" w:eastAsia="Times New Roman" w:hAnsi="Times New Roman" w:cs="Times New Roman"/>
          <w:b/>
          <w:noProof/>
          <w:sz w:val="24"/>
          <w:szCs w:val="24"/>
          <w:lang w:val="en-GB"/>
        </w:rPr>
      </w:pPr>
      <w:r w:rsidRPr="00BD1D28">
        <w:rPr>
          <w:noProof/>
          <w:lang w:val="en-GB"/>
        </w:rPr>
        <w:br w:type="page"/>
      </w:r>
    </w:p>
    <w:p w14:paraId="7F9EFCB6" w14:textId="77777777" w:rsidR="00B73604" w:rsidRPr="00BD1D28" w:rsidRDefault="00D66505" w:rsidP="00BD1D28">
      <w:pPr>
        <w:pStyle w:val="Heading1"/>
        <w:rPr>
          <w:noProof/>
          <w:lang w:val="en-GB"/>
        </w:rPr>
      </w:pPr>
      <w:bookmarkStart w:id="5" w:name="_Toc92122088"/>
      <w:r w:rsidRPr="00BD1D28">
        <w:rPr>
          <w:noProof/>
          <w:lang w:val="en-GB"/>
        </w:rPr>
        <w:lastRenderedPageBreak/>
        <w:t>References</w:t>
      </w:r>
      <w:bookmarkEnd w:id="5"/>
    </w:p>
    <w:p w14:paraId="7F9EFCB7" w14:textId="77777777" w:rsidR="00833490" w:rsidRPr="00BD1D28" w:rsidRDefault="00833490" w:rsidP="00BD1D28">
      <w:pPr>
        <w:pStyle w:val="Normal1"/>
        <w:spacing w:line="360" w:lineRule="auto"/>
        <w:jc w:val="both"/>
        <w:rPr>
          <w:rFonts w:ascii="Times New Roman" w:eastAsia="Times New Roman" w:hAnsi="Times New Roman" w:cs="Times New Roman"/>
          <w:noProof/>
          <w:sz w:val="24"/>
          <w:szCs w:val="24"/>
          <w:highlight w:val="white"/>
          <w:lang w:val="en-GB"/>
        </w:rPr>
      </w:pPr>
      <w:r w:rsidRPr="00BD1D28">
        <w:rPr>
          <w:rFonts w:ascii="Times New Roman" w:eastAsia="Times New Roman" w:hAnsi="Times New Roman" w:cs="Times New Roman"/>
          <w:noProof/>
          <w:sz w:val="24"/>
          <w:szCs w:val="24"/>
          <w:highlight w:val="white"/>
          <w:lang w:val="en-GB"/>
        </w:rPr>
        <w:t xml:space="preserve">Astonmartin.com. 2021. </w:t>
      </w:r>
      <w:r w:rsidRPr="00BD1D28">
        <w:rPr>
          <w:rFonts w:ascii="Times New Roman" w:eastAsia="Times New Roman" w:hAnsi="Times New Roman" w:cs="Times New Roman"/>
          <w:i/>
          <w:noProof/>
          <w:sz w:val="24"/>
          <w:szCs w:val="24"/>
          <w:highlight w:val="white"/>
          <w:lang w:val="en-GB"/>
        </w:rPr>
        <w:t>Aston Martin.</w:t>
      </w:r>
      <w:r w:rsidRPr="00BD1D28">
        <w:rPr>
          <w:rFonts w:ascii="Times New Roman" w:eastAsia="Times New Roman" w:hAnsi="Times New Roman" w:cs="Times New Roman"/>
          <w:noProof/>
          <w:sz w:val="24"/>
          <w:szCs w:val="24"/>
          <w:highlight w:val="white"/>
          <w:lang w:val="en-GB"/>
        </w:rPr>
        <w:t xml:space="preserve"> [online]. Available at:</w:t>
      </w:r>
      <w:hyperlink r:id="rId8">
        <w:r w:rsidRPr="00BD1D28">
          <w:rPr>
            <w:rFonts w:ascii="Times New Roman" w:eastAsia="Times New Roman" w:hAnsi="Times New Roman" w:cs="Times New Roman"/>
            <w:noProof/>
            <w:sz w:val="24"/>
            <w:szCs w:val="24"/>
            <w:highlight w:val="white"/>
            <w:lang w:val="en-GB"/>
          </w:rPr>
          <w:t xml:space="preserve"> </w:t>
        </w:r>
      </w:hyperlink>
      <w:r w:rsidRPr="00BD1D28">
        <w:rPr>
          <w:rFonts w:ascii="Times New Roman" w:eastAsia="Times New Roman" w:hAnsi="Times New Roman" w:cs="Times New Roman"/>
          <w:noProof/>
          <w:sz w:val="24"/>
          <w:szCs w:val="24"/>
          <w:highlight w:val="white"/>
          <w:lang w:val="en-GB"/>
        </w:rPr>
        <w:t>https://www.astonmartin.com/responsibility [Accessed 03 January 2022]</w:t>
      </w:r>
    </w:p>
    <w:p w14:paraId="7F9EFCB8" w14:textId="77777777" w:rsidR="00833490" w:rsidRPr="00BD1D28" w:rsidRDefault="00833490" w:rsidP="00BD1D28">
      <w:pPr>
        <w:pStyle w:val="Normal1"/>
        <w:spacing w:line="360" w:lineRule="auto"/>
        <w:jc w:val="both"/>
        <w:rPr>
          <w:rFonts w:ascii="Times New Roman" w:eastAsia="Times New Roman" w:hAnsi="Times New Roman" w:cs="Times New Roman"/>
          <w:noProof/>
          <w:sz w:val="24"/>
          <w:szCs w:val="24"/>
          <w:highlight w:val="white"/>
          <w:lang w:val="en-GB"/>
        </w:rPr>
      </w:pPr>
      <w:r w:rsidRPr="00BD1D28">
        <w:rPr>
          <w:rFonts w:ascii="Times New Roman" w:eastAsia="Times New Roman" w:hAnsi="Times New Roman" w:cs="Times New Roman"/>
          <w:noProof/>
          <w:sz w:val="24"/>
          <w:szCs w:val="24"/>
          <w:highlight w:val="white"/>
          <w:lang w:val="en-GB"/>
        </w:rPr>
        <w:t xml:space="preserve">Astonmartin.com. 2021. </w:t>
      </w:r>
      <w:r w:rsidRPr="00BD1D28">
        <w:rPr>
          <w:rFonts w:ascii="Times New Roman" w:eastAsia="Times New Roman" w:hAnsi="Times New Roman" w:cs="Times New Roman"/>
          <w:i/>
          <w:noProof/>
          <w:sz w:val="24"/>
          <w:szCs w:val="24"/>
          <w:highlight w:val="white"/>
          <w:lang w:val="en-GB"/>
        </w:rPr>
        <w:t>Consumption and emission values</w:t>
      </w:r>
      <w:r w:rsidRPr="00BD1D28">
        <w:rPr>
          <w:rFonts w:ascii="Times New Roman" w:eastAsia="Times New Roman" w:hAnsi="Times New Roman" w:cs="Times New Roman"/>
          <w:noProof/>
          <w:sz w:val="24"/>
          <w:szCs w:val="24"/>
          <w:highlight w:val="white"/>
          <w:lang w:val="en-GB"/>
        </w:rPr>
        <w:t>. [online]. Available at: https://www.astonmartin.com/en/legal/wltp [Accessed 03 January 2022]</w:t>
      </w:r>
    </w:p>
    <w:p w14:paraId="7F9EFCB9" w14:textId="77777777" w:rsidR="00833490" w:rsidRPr="00BD1D28" w:rsidRDefault="00833490" w:rsidP="00BD1D28">
      <w:pPr>
        <w:pStyle w:val="Normal1"/>
        <w:spacing w:line="360" w:lineRule="auto"/>
        <w:jc w:val="both"/>
        <w:rPr>
          <w:rFonts w:ascii="Times New Roman" w:eastAsia="Times New Roman" w:hAnsi="Times New Roman" w:cs="Times New Roman"/>
          <w:noProof/>
          <w:sz w:val="24"/>
          <w:szCs w:val="24"/>
          <w:highlight w:val="white"/>
          <w:lang w:val="en-GB"/>
        </w:rPr>
      </w:pPr>
      <w:r w:rsidRPr="00BD1D28">
        <w:rPr>
          <w:rFonts w:ascii="Times New Roman" w:eastAsia="Times New Roman" w:hAnsi="Times New Roman" w:cs="Times New Roman"/>
          <w:noProof/>
          <w:sz w:val="24"/>
          <w:szCs w:val="24"/>
          <w:highlight w:val="white"/>
          <w:lang w:val="en-GB"/>
        </w:rPr>
        <w:t xml:space="preserve">Bapeer, S., 2018. </w:t>
      </w:r>
      <w:r w:rsidRPr="00BD1D28">
        <w:rPr>
          <w:rFonts w:ascii="Times New Roman" w:eastAsia="Times New Roman" w:hAnsi="Times New Roman" w:cs="Times New Roman"/>
          <w:i/>
          <w:noProof/>
          <w:sz w:val="24"/>
          <w:szCs w:val="24"/>
          <w:highlight w:val="white"/>
          <w:lang w:val="en-GB"/>
        </w:rPr>
        <w:t>An update of the megatrends and their implication for procurement</w:t>
      </w:r>
      <w:r w:rsidRPr="00BD1D28">
        <w:rPr>
          <w:rFonts w:ascii="Times New Roman" w:eastAsia="Times New Roman" w:hAnsi="Times New Roman" w:cs="Times New Roman"/>
          <w:noProof/>
          <w:sz w:val="24"/>
          <w:szCs w:val="24"/>
          <w:highlight w:val="white"/>
          <w:lang w:val="en-GB"/>
        </w:rPr>
        <w:t xml:space="preserve"> (Master's thesis, University of Twente).</w:t>
      </w:r>
    </w:p>
    <w:p w14:paraId="7F9EFCBA" w14:textId="77777777" w:rsidR="00833490" w:rsidRPr="00BD1D28" w:rsidRDefault="00833490" w:rsidP="00BD1D28">
      <w:pPr>
        <w:pStyle w:val="Normal1"/>
        <w:spacing w:line="360" w:lineRule="auto"/>
        <w:jc w:val="both"/>
        <w:rPr>
          <w:rFonts w:ascii="Times New Roman" w:eastAsia="Times New Roman" w:hAnsi="Times New Roman" w:cs="Times New Roman"/>
          <w:noProof/>
          <w:sz w:val="24"/>
          <w:szCs w:val="24"/>
          <w:highlight w:val="white"/>
          <w:lang w:val="en-GB"/>
        </w:rPr>
      </w:pPr>
      <w:r w:rsidRPr="00850DCF">
        <w:rPr>
          <w:rFonts w:ascii="Times New Roman" w:eastAsia="Times New Roman" w:hAnsi="Times New Roman" w:cs="Times New Roman"/>
          <w:noProof/>
          <w:sz w:val="24"/>
          <w:szCs w:val="24"/>
          <w:highlight w:val="white"/>
          <w:lang w:val="de-DE"/>
        </w:rPr>
        <w:t xml:space="preserve">Brenner, W. and Herrmann, A., 2018. </w:t>
      </w:r>
      <w:r w:rsidRPr="00BD1D28">
        <w:rPr>
          <w:rFonts w:ascii="Times New Roman" w:eastAsia="Times New Roman" w:hAnsi="Times New Roman" w:cs="Times New Roman"/>
          <w:noProof/>
          <w:sz w:val="24"/>
          <w:szCs w:val="24"/>
          <w:highlight w:val="white"/>
          <w:lang w:val="en-GB"/>
        </w:rPr>
        <w:t xml:space="preserve">An overview of technology, benefits and impact of automated and autonomous driving on the automotive industry. </w:t>
      </w:r>
      <w:r w:rsidRPr="00BD1D28">
        <w:rPr>
          <w:rFonts w:ascii="Times New Roman" w:eastAsia="Times New Roman" w:hAnsi="Times New Roman" w:cs="Times New Roman"/>
          <w:i/>
          <w:noProof/>
          <w:sz w:val="24"/>
          <w:szCs w:val="24"/>
          <w:highlight w:val="white"/>
          <w:lang w:val="en-GB"/>
        </w:rPr>
        <w:t>Digital marketplaces unleashed</w:t>
      </w:r>
      <w:r w:rsidRPr="00BD1D28">
        <w:rPr>
          <w:rFonts w:ascii="Times New Roman" w:eastAsia="Times New Roman" w:hAnsi="Times New Roman" w:cs="Times New Roman"/>
          <w:noProof/>
          <w:sz w:val="24"/>
          <w:szCs w:val="24"/>
          <w:highlight w:val="white"/>
          <w:lang w:val="en-GB"/>
        </w:rPr>
        <w:t>, pp.427-442.</w:t>
      </w:r>
    </w:p>
    <w:p w14:paraId="7F9EFCBB" w14:textId="77777777" w:rsidR="00833490" w:rsidRPr="00BD1D28" w:rsidRDefault="00833490" w:rsidP="00BD1D28">
      <w:pPr>
        <w:pStyle w:val="Normal1"/>
        <w:spacing w:line="360" w:lineRule="auto"/>
        <w:jc w:val="both"/>
        <w:rPr>
          <w:rFonts w:ascii="Times New Roman" w:eastAsia="Times New Roman" w:hAnsi="Times New Roman" w:cs="Times New Roman"/>
          <w:noProof/>
          <w:sz w:val="24"/>
          <w:szCs w:val="24"/>
          <w:highlight w:val="white"/>
          <w:lang w:val="en-GB"/>
        </w:rPr>
      </w:pPr>
      <w:r w:rsidRPr="00BD1D28">
        <w:rPr>
          <w:rFonts w:ascii="Times New Roman" w:eastAsia="Times New Roman" w:hAnsi="Times New Roman" w:cs="Times New Roman"/>
          <w:noProof/>
          <w:sz w:val="24"/>
          <w:szCs w:val="24"/>
          <w:highlight w:val="white"/>
          <w:lang w:val="en-GB"/>
        </w:rPr>
        <w:t>Chen, T.M., 2017. The Impact of Global Transportation Megatrend on Automobile Industry: An Exploratory Research.</w:t>
      </w:r>
    </w:p>
    <w:p w14:paraId="7F9EFCBC" w14:textId="77777777" w:rsidR="00833490" w:rsidRPr="00BD1D28" w:rsidRDefault="00833490" w:rsidP="00BD1D28">
      <w:pPr>
        <w:pStyle w:val="Normal1"/>
        <w:spacing w:line="360" w:lineRule="auto"/>
        <w:jc w:val="both"/>
        <w:rPr>
          <w:rFonts w:ascii="Times New Roman" w:eastAsia="Times New Roman" w:hAnsi="Times New Roman" w:cs="Times New Roman"/>
          <w:noProof/>
          <w:sz w:val="24"/>
          <w:szCs w:val="24"/>
          <w:highlight w:val="white"/>
          <w:lang w:val="en-GB"/>
        </w:rPr>
      </w:pPr>
      <w:r w:rsidRPr="00BD1D28">
        <w:rPr>
          <w:rFonts w:ascii="Times New Roman" w:eastAsia="Times New Roman" w:hAnsi="Times New Roman" w:cs="Times New Roman"/>
          <w:noProof/>
          <w:sz w:val="24"/>
          <w:szCs w:val="24"/>
          <w:highlight w:val="white"/>
          <w:lang w:val="en-GB"/>
        </w:rPr>
        <w:t>Daniels, D., Radebaugh, H. and Sullivan, D., 2014. International Business – Environments and Operations, 15th Edition, Pearson</w:t>
      </w:r>
    </w:p>
    <w:p w14:paraId="7F9EFCBD" w14:textId="77777777" w:rsidR="00833490" w:rsidRPr="00BD1D28" w:rsidRDefault="00833490" w:rsidP="00BD1D28">
      <w:pPr>
        <w:pStyle w:val="Normal1"/>
        <w:spacing w:line="360" w:lineRule="auto"/>
        <w:jc w:val="both"/>
        <w:rPr>
          <w:rFonts w:ascii="Times New Roman" w:eastAsia="Times New Roman" w:hAnsi="Times New Roman" w:cs="Times New Roman"/>
          <w:noProof/>
          <w:sz w:val="24"/>
          <w:szCs w:val="24"/>
          <w:highlight w:val="white"/>
          <w:lang w:val="en-GB"/>
        </w:rPr>
      </w:pPr>
      <w:r w:rsidRPr="00BD1D28">
        <w:rPr>
          <w:rFonts w:ascii="Times New Roman" w:eastAsia="Times New Roman" w:hAnsi="Times New Roman" w:cs="Times New Roman"/>
          <w:noProof/>
          <w:sz w:val="24"/>
          <w:szCs w:val="24"/>
          <w:highlight w:val="white"/>
          <w:lang w:val="en-GB"/>
        </w:rPr>
        <w:t xml:space="preserve">Johnson, Whittington, Scholes, Angwin and Regner. 2017. Exploring Strategy: Text and Cases, 11th Edition, Pearson Education. </w:t>
      </w:r>
    </w:p>
    <w:p w14:paraId="7F9EFCBE" w14:textId="77777777" w:rsidR="00833490" w:rsidRPr="00BD1D28" w:rsidRDefault="00833490" w:rsidP="00BD1D28">
      <w:pPr>
        <w:pStyle w:val="Normal1"/>
        <w:spacing w:line="360" w:lineRule="auto"/>
        <w:rPr>
          <w:rFonts w:ascii="Times New Roman" w:eastAsia="Times New Roman" w:hAnsi="Times New Roman" w:cs="Times New Roman"/>
          <w:noProof/>
          <w:sz w:val="24"/>
          <w:szCs w:val="24"/>
          <w:lang w:val="en-GB"/>
        </w:rPr>
      </w:pPr>
      <w:r w:rsidRPr="00BD1D28">
        <w:rPr>
          <w:rFonts w:ascii="Times New Roman" w:eastAsia="Times New Roman" w:hAnsi="Times New Roman" w:cs="Times New Roman"/>
          <w:noProof/>
          <w:sz w:val="24"/>
          <w:szCs w:val="24"/>
          <w:highlight w:val="white"/>
          <w:lang w:val="en-GB"/>
        </w:rPr>
        <w:t xml:space="preserve">Lau, C.G. and Haugh, B.A., 2018. </w:t>
      </w:r>
      <w:r w:rsidRPr="00BD1D28">
        <w:rPr>
          <w:rFonts w:ascii="Times New Roman" w:eastAsia="Times New Roman" w:hAnsi="Times New Roman" w:cs="Times New Roman"/>
          <w:i/>
          <w:noProof/>
          <w:sz w:val="24"/>
          <w:szCs w:val="24"/>
          <w:highlight w:val="white"/>
          <w:lang w:val="en-GB"/>
        </w:rPr>
        <w:t>Megatrend Issues in Artificial Intelligence and Autonomous Systems</w:t>
      </w:r>
      <w:r w:rsidRPr="00BD1D28">
        <w:rPr>
          <w:rFonts w:ascii="Times New Roman" w:eastAsia="Times New Roman" w:hAnsi="Times New Roman" w:cs="Times New Roman"/>
          <w:noProof/>
          <w:sz w:val="24"/>
          <w:szCs w:val="24"/>
          <w:highlight w:val="white"/>
          <w:lang w:val="en-GB"/>
        </w:rPr>
        <w:t>. INSTITUTE FOR DEFENSE ANALYSES ALEXANDRIA VA.</w:t>
      </w:r>
    </w:p>
    <w:p w14:paraId="7F9EFCBF" w14:textId="77777777" w:rsidR="00833490" w:rsidRPr="00BD1D28" w:rsidRDefault="00833490" w:rsidP="00BD1D28">
      <w:pPr>
        <w:pStyle w:val="Normal1"/>
        <w:spacing w:line="360" w:lineRule="auto"/>
        <w:jc w:val="both"/>
        <w:rPr>
          <w:rFonts w:ascii="Times New Roman" w:eastAsia="Times New Roman" w:hAnsi="Times New Roman" w:cs="Times New Roman"/>
          <w:noProof/>
          <w:sz w:val="24"/>
          <w:szCs w:val="24"/>
          <w:highlight w:val="white"/>
          <w:lang w:val="en-GB"/>
        </w:rPr>
      </w:pPr>
      <w:r w:rsidRPr="00BD1D28">
        <w:rPr>
          <w:rFonts w:ascii="Times New Roman" w:eastAsia="Times New Roman" w:hAnsi="Times New Roman" w:cs="Times New Roman"/>
          <w:noProof/>
          <w:sz w:val="24"/>
          <w:szCs w:val="24"/>
          <w:highlight w:val="white"/>
          <w:lang w:val="en-GB"/>
        </w:rPr>
        <w:t>Morrison, J. 2016.The Global Business Environment Challenges and Responsibilities, 4th Edition, Palgrave.</w:t>
      </w:r>
    </w:p>
    <w:p w14:paraId="7F9EFCC0" w14:textId="77777777" w:rsidR="00833490" w:rsidRPr="00BD1D28" w:rsidRDefault="00833490" w:rsidP="00BD1D28">
      <w:pPr>
        <w:pStyle w:val="Normal1"/>
        <w:spacing w:line="360" w:lineRule="auto"/>
        <w:jc w:val="both"/>
        <w:rPr>
          <w:rFonts w:ascii="Times New Roman" w:eastAsia="Times New Roman" w:hAnsi="Times New Roman" w:cs="Times New Roman"/>
          <w:noProof/>
          <w:sz w:val="24"/>
          <w:szCs w:val="24"/>
          <w:highlight w:val="white"/>
          <w:lang w:val="en-GB"/>
        </w:rPr>
      </w:pPr>
      <w:r w:rsidRPr="00BD1D28">
        <w:rPr>
          <w:rFonts w:ascii="Times New Roman" w:eastAsia="Times New Roman" w:hAnsi="Times New Roman" w:cs="Times New Roman"/>
          <w:noProof/>
          <w:sz w:val="24"/>
          <w:szCs w:val="24"/>
          <w:highlight w:val="white"/>
          <w:lang w:val="en-GB"/>
        </w:rPr>
        <w:t xml:space="preserve">Nicoletti, L., Brönner, M., Danquah, B., Koch, A., König, A., Krapf, S., Pathak, A., Schockenhoff, F., Sethuraman, G., Wolff, S. and Lienkamp, M., 2020, September. Review of trends and potentials in the vehicle concept development process. In </w:t>
      </w:r>
      <w:r w:rsidRPr="00BD1D28">
        <w:rPr>
          <w:rFonts w:ascii="Times New Roman" w:eastAsia="Times New Roman" w:hAnsi="Times New Roman" w:cs="Times New Roman"/>
          <w:i/>
          <w:noProof/>
          <w:sz w:val="24"/>
          <w:szCs w:val="24"/>
          <w:highlight w:val="white"/>
          <w:lang w:val="en-GB"/>
        </w:rPr>
        <w:t>2020 Fifteenth International Conference on Ecological Vehicles and Renewable Energies (EVER)</w:t>
      </w:r>
      <w:r w:rsidRPr="00BD1D28">
        <w:rPr>
          <w:rFonts w:ascii="Times New Roman" w:eastAsia="Times New Roman" w:hAnsi="Times New Roman" w:cs="Times New Roman"/>
          <w:noProof/>
          <w:sz w:val="24"/>
          <w:szCs w:val="24"/>
          <w:highlight w:val="white"/>
          <w:lang w:val="en-GB"/>
        </w:rPr>
        <w:t xml:space="preserve"> (pp. 1-15). IEEE.</w:t>
      </w:r>
    </w:p>
    <w:p w14:paraId="7F9EFCC1" w14:textId="77777777" w:rsidR="00833490" w:rsidRPr="00BD1D28" w:rsidRDefault="00833490" w:rsidP="00BD1D28">
      <w:pPr>
        <w:pStyle w:val="Normal1"/>
        <w:spacing w:line="360" w:lineRule="auto"/>
        <w:jc w:val="both"/>
        <w:rPr>
          <w:rFonts w:ascii="Times New Roman" w:eastAsia="Times New Roman" w:hAnsi="Times New Roman" w:cs="Times New Roman"/>
          <w:noProof/>
          <w:sz w:val="24"/>
          <w:szCs w:val="24"/>
          <w:highlight w:val="white"/>
          <w:lang w:val="en-GB"/>
        </w:rPr>
      </w:pPr>
      <w:r w:rsidRPr="00BD1D28">
        <w:rPr>
          <w:rFonts w:ascii="Times New Roman" w:eastAsia="Times New Roman" w:hAnsi="Times New Roman" w:cs="Times New Roman"/>
          <w:noProof/>
          <w:sz w:val="24"/>
          <w:szCs w:val="24"/>
          <w:highlight w:val="white"/>
          <w:lang w:val="en-GB"/>
        </w:rPr>
        <w:t>Palmer A. and Hartley, B., 2012. ‘The Business Environment’, 6th Edition, McGraw-Hill International Edition</w:t>
      </w:r>
    </w:p>
    <w:p w14:paraId="7F9EFCC2" w14:textId="77777777" w:rsidR="00833490" w:rsidRPr="00BD1D28" w:rsidRDefault="00833490" w:rsidP="00BD1D28">
      <w:pPr>
        <w:pStyle w:val="Normal1"/>
        <w:spacing w:line="360" w:lineRule="auto"/>
        <w:jc w:val="both"/>
        <w:rPr>
          <w:rFonts w:ascii="Times New Roman" w:eastAsia="Times New Roman" w:hAnsi="Times New Roman" w:cs="Times New Roman"/>
          <w:noProof/>
          <w:sz w:val="24"/>
          <w:szCs w:val="24"/>
          <w:highlight w:val="white"/>
          <w:lang w:val="en-GB"/>
        </w:rPr>
      </w:pPr>
      <w:r w:rsidRPr="00BD1D28">
        <w:rPr>
          <w:rFonts w:ascii="Times New Roman" w:eastAsia="Times New Roman" w:hAnsi="Times New Roman" w:cs="Times New Roman"/>
          <w:noProof/>
          <w:sz w:val="24"/>
          <w:szCs w:val="24"/>
          <w:highlight w:val="white"/>
          <w:lang w:val="en-GB"/>
        </w:rPr>
        <w:t xml:space="preserve">Schneider, J., 2018. Demographic “Megatrends” and Their Implications. </w:t>
      </w:r>
      <w:r w:rsidRPr="00BD1D28">
        <w:rPr>
          <w:rFonts w:ascii="Times New Roman" w:eastAsia="Times New Roman" w:hAnsi="Times New Roman" w:cs="Times New Roman"/>
          <w:i/>
          <w:noProof/>
          <w:sz w:val="24"/>
          <w:szCs w:val="24"/>
          <w:highlight w:val="white"/>
          <w:lang w:val="en-GB"/>
        </w:rPr>
        <w:t>SIIRTOLAISUUS MIGRATION</w:t>
      </w:r>
      <w:r w:rsidRPr="00BD1D28">
        <w:rPr>
          <w:rFonts w:ascii="Times New Roman" w:eastAsia="Times New Roman" w:hAnsi="Times New Roman" w:cs="Times New Roman"/>
          <w:noProof/>
          <w:sz w:val="24"/>
          <w:szCs w:val="24"/>
          <w:highlight w:val="white"/>
          <w:lang w:val="en-GB"/>
        </w:rPr>
        <w:t>, p.26.</w:t>
      </w:r>
    </w:p>
    <w:p w14:paraId="7F9EFCC3" w14:textId="77777777" w:rsidR="00833490" w:rsidRPr="00850DCF" w:rsidRDefault="00833490" w:rsidP="00BD1D28">
      <w:pPr>
        <w:pStyle w:val="Normal1"/>
        <w:spacing w:line="360" w:lineRule="auto"/>
        <w:jc w:val="both"/>
        <w:rPr>
          <w:rFonts w:ascii="Times New Roman" w:eastAsia="Times New Roman" w:hAnsi="Times New Roman" w:cs="Times New Roman"/>
          <w:noProof/>
          <w:sz w:val="24"/>
          <w:szCs w:val="24"/>
          <w:highlight w:val="white"/>
          <w:lang w:val="de-DE"/>
        </w:rPr>
      </w:pPr>
      <w:r w:rsidRPr="00BD1D28">
        <w:rPr>
          <w:rFonts w:ascii="Times New Roman" w:eastAsia="Times New Roman" w:hAnsi="Times New Roman" w:cs="Times New Roman"/>
          <w:noProof/>
          <w:sz w:val="24"/>
          <w:szCs w:val="24"/>
          <w:highlight w:val="white"/>
          <w:lang w:val="en-GB"/>
        </w:rPr>
        <w:t xml:space="preserve">Steffens, C., Eisele, G. and Kauth, M., 2018. Megatrends in the automotive industry and the consequences for NVH. </w:t>
      </w:r>
      <w:r w:rsidRPr="00850DCF">
        <w:rPr>
          <w:rFonts w:ascii="Times New Roman" w:eastAsia="Times New Roman" w:hAnsi="Times New Roman" w:cs="Times New Roman"/>
          <w:i/>
          <w:noProof/>
          <w:sz w:val="24"/>
          <w:szCs w:val="24"/>
          <w:highlight w:val="white"/>
          <w:lang w:val="de-DE"/>
        </w:rPr>
        <w:t>Hermann Rottengruber Tommy Luft Sebastian Schneider (Hrsg.) und 31 Mitautoren</w:t>
      </w:r>
      <w:r w:rsidRPr="00850DCF">
        <w:rPr>
          <w:rFonts w:ascii="Times New Roman" w:eastAsia="Times New Roman" w:hAnsi="Times New Roman" w:cs="Times New Roman"/>
          <w:noProof/>
          <w:sz w:val="24"/>
          <w:szCs w:val="24"/>
          <w:highlight w:val="white"/>
          <w:lang w:val="de-DE"/>
        </w:rPr>
        <w:t>, p.118.</w:t>
      </w:r>
    </w:p>
    <w:p w14:paraId="7F9EFCC4" w14:textId="77777777" w:rsidR="00833490" w:rsidRPr="00BD1D28" w:rsidRDefault="00833490" w:rsidP="00BD1D28">
      <w:pPr>
        <w:pStyle w:val="Normal1"/>
        <w:spacing w:line="360" w:lineRule="auto"/>
        <w:jc w:val="both"/>
        <w:rPr>
          <w:rFonts w:ascii="Times New Roman" w:eastAsia="Times New Roman" w:hAnsi="Times New Roman" w:cs="Times New Roman"/>
          <w:noProof/>
          <w:sz w:val="24"/>
          <w:szCs w:val="24"/>
          <w:highlight w:val="white"/>
          <w:lang w:val="en-GB"/>
        </w:rPr>
      </w:pPr>
      <w:r w:rsidRPr="00BD1D28">
        <w:rPr>
          <w:rFonts w:ascii="Times New Roman" w:eastAsia="Times New Roman" w:hAnsi="Times New Roman" w:cs="Times New Roman"/>
          <w:noProof/>
          <w:sz w:val="24"/>
          <w:szCs w:val="24"/>
          <w:highlight w:val="white"/>
          <w:lang w:val="en-GB"/>
        </w:rPr>
        <w:lastRenderedPageBreak/>
        <w:t>Worthington, I. and  Britton, C., 2014. The Business Environment, 7th Edition, Pearson</w:t>
      </w:r>
    </w:p>
    <w:p w14:paraId="7F9EFCC5" w14:textId="77777777" w:rsidR="00B73604" w:rsidRPr="00BD1D28" w:rsidRDefault="00B73604" w:rsidP="00BD1D28">
      <w:pPr>
        <w:pStyle w:val="Normal1"/>
        <w:spacing w:line="360" w:lineRule="auto"/>
        <w:jc w:val="both"/>
        <w:rPr>
          <w:rFonts w:ascii="Times New Roman" w:eastAsia="Times New Roman" w:hAnsi="Times New Roman" w:cs="Times New Roman"/>
          <w:noProof/>
          <w:sz w:val="24"/>
          <w:szCs w:val="24"/>
          <w:highlight w:val="white"/>
          <w:lang w:val="en-GB"/>
        </w:rPr>
      </w:pPr>
    </w:p>
    <w:p w14:paraId="7F9EFCC6" w14:textId="77777777" w:rsidR="00B73604" w:rsidRPr="00BD1D28" w:rsidRDefault="00B73604" w:rsidP="00BD1D28">
      <w:pPr>
        <w:pStyle w:val="Normal1"/>
        <w:spacing w:line="360" w:lineRule="auto"/>
        <w:jc w:val="both"/>
        <w:rPr>
          <w:rFonts w:ascii="Times New Roman" w:eastAsia="Times New Roman" w:hAnsi="Times New Roman" w:cs="Times New Roman"/>
          <w:noProof/>
          <w:sz w:val="24"/>
          <w:szCs w:val="24"/>
          <w:highlight w:val="white"/>
          <w:lang w:val="en-GB"/>
        </w:rPr>
      </w:pPr>
    </w:p>
    <w:sectPr w:rsidR="00B73604" w:rsidRPr="00BD1D28" w:rsidSect="00B73604">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9EFCC9" w14:textId="77777777" w:rsidR="00A428D0" w:rsidRDefault="00A428D0" w:rsidP="00B41849">
      <w:pPr>
        <w:spacing w:line="240" w:lineRule="auto"/>
      </w:pPr>
      <w:r>
        <w:separator/>
      </w:r>
    </w:p>
  </w:endnote>
  <w:endnote w:type="continuationSeparator" w:id="0">
    <w:p w14:paraId="7F9EFCCA" w14:textId="77777777" w:rsidR="00A428D0" w:rsidRDefault="00A428D0" w:rsidP="00B418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785723"/>
      <w:docPartObj>
        <w:docPartGallery w:val="Page Numbers (Bottom of Page)"/>
        <w:docPartUnique/>
      </w:docPartObj>
    </w:sdtPr>
    <w:sdtEndPr/>
    <w:sdtContent>
      <w:p w14:paraId="7F9EFCCB" w14:textId="77777777" w:rsidR="00B41849" w:rsidRDefault="004164CB">
        <w:pPr>
          <w:pStyle w:val="Footer"/>
          <w:jc w:val="right"/>
        </w:pPr>
        <w:r>
          <w:fldChar w:fldCharType="begin"/>
        </w:r>
        <w:r>
          <w:instrText xml:space="preserve"> PAGE   \* MERGEFORMAT </w:instrText>
        </w:r>
        <w:r>
          <w:fldChar w:fldCharType="separate"/>
        </w:r>
        <w:r w:rsidR="00BD1D28">
          <w:rPr>
            <w:noProof/>
          </w:rPr>
          <w:t>2</w:t>
        </w:r>
        <w:r>
          <w:rPr>
            <w:noProof/>
          </w:rPr>
          <w:fldChar w:fldCharType="end"/>
        </w:r>
      </w:p>
    </w:sdtContent>
  </w:sdt>
  <w:p w14:paraId="7F9EFCCC" w14:textId="77777777" w:rsidR="00B41849" w:rsidRDefault="00B418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9EFCC7" w14:textId="77777777" w:rsidR="00A428D0" w:rsidRDefault="00A428D0" w:rsidP="00B41849">
      <w:pPr>
        <w:spacing w:line="240" w:lineRule="auto"/>
      </w:pPr>
      <w:r>
        <w:separator/>
      </w:r>
    </w:p>
  </w:footnote>
  <w:footnote w:type="continuationSeparator" w:id="0">
    <w:p w14:paraId="7F9EFCC8" w14:textId="77777777" w:rsidR="00A428D0" w:rsidRDefault="00A428D0" w:rsidP="00B4184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645072"/>
    <w:multiLevelType w:val="hybridMultilevel"/>
    <w:tmpl w:val="C13EF9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73604"/>
    <w:rsid w:val="0019239A"/>
    <w:rsid w:val="004734C5"/>
    <w:rsid w:val="006B14EA"/>
    <w:rsid w:val="00780CE7"/>
    <w:rsid w:val="00833490"/>
    <w:rsid w:val="00850DCF"/>
    <w:rsid w:val="00A428D0"/>
    <w:rsid w:val="00B41849"/>
    <w:rsid w:val="00B73604"/>
    <w:rsid w:val="00BD1D28"/>
    <w:rsid w:val="00CF6AAA"/>
    <w:rsid w:val="00D66505"/>
    <w:rsid w:val="00E710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EFC8C"/>
  <w15:docId w15:val="{AF66241B-662C-4A20-AD2E-042E17712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239A"/>
  </w:style>
  <w:style w:type="paragraph" w:styleId="Heading1">
    <w:name w:val="heading 1"/>
    <w:basedOn w:val="Normal1"/>
    <w:next w:val="Normal1"/>
    <w:qFormat/>
    <w:rsid w:val="00833490"/>
    <w:pPr>
      <w:keepNext/>
      <w:keepLines/>
      <w:spacing w:before="400" w:after="120" w:line="360" w:lineRule="auto"/>
      <w:jc w:val="both"/>
      <w:outlineLvl w:val="0"/>
    </w:pPr>
    <w:rPr>
      <w:rFonts w:ascii="Times New Roman" w:hAnsi="Times New Roman"/>
      <w:b/>
      <w:sz w:val="32"/>
      <w:szCs w:val="40"/>
    </w:rPr>
  </w:style>
  <w:style w:type="paragraph" w:styleId="Heading2">
    <w:name w:val="heading 2"/>
    <w:basedOn w:val="Normal1"/>
    <w:next w:val="Normal1"/>
    <w:qFormat/>
    <w:rsid w:val="00833490"/>
    <w:pPr>
      <w:keepNext/>
      <w:keepLines/>
      <w:spacing w:before="360" w:after="120" w:line="360" w:lineRule="auto"/>
      <w:outlineLvl w:val="1"/>
    </w:pPr>
    <w:rPr>
      <w:rFonts w:ascii="Times New Roman" w:hAnsi="Times New Roman"/>
      <w:b/>
      <w:sz w:val="28"/>
      <w:szCs w:val="32"/>
    </w:rPr>
  </w:style>
  <w:style w:type="paragraph" w:styleId="Heading3">
    <w:name w:val="heading 3"/>
    <w:basedOn w:val="Normal1"/>
    <w:next w:val="Normal1"/>
    <w:rsid w:val="00B73604"/>
    <w:pPr>
      <w:keepNext/>
      <w:keepLines/>
      <w:spacing w:before="320" w:after="80"/>
      <w:outlineLvl w:val="2"/>
    </w:pPr>
    <w:rPr>
      <w:color w:val="434343"/>
      <w:sz w:val="28"/>
      <w:szCs w:val="28"/>
    </w:rPr>
  </w:style>
  <w:style w:type="paragraph" w:styleId="Heading4">
    <w:name w:val="heading 4"/>
    <w:basedOn w:val="Normal1"/>
    <w:next w:val="Normal1"/>
    <w:rsid w:val="00B73604"/>
    <w:pPr>
      <w:keepNext/>
      <w:keepLines/>
      <w:spacing w:before="280" w:after="80"/>
      <w:outlineLvl w:val="3"/>
    </w:pPr>
    <w:rPr>
      <w:color w:val="666666"/>
      <w:sz w:val="24"/>
      <w:szCs w:val="24"/>
    </w:rPr>
  </w:style>
  <w:style w:type="paragraph" w:styleId="Heading5">
    <w:name w:val="heading 5"/>
    <w:basedOn w:val="Normal1"/>
    <w:next w:val="Normal1"/>
    <w:rsid w:val="00B73604"/>
    <w:pPr>
      <w:keepNext/>
      <w:keepLines/>
      <w:spacing w:before="240" w:after="80"/>
      <w:outlineLvl w:val="4"/>
    </w:pPr>
    <w:rPr>
      <w:color w:val="666666"/>
    </w:rPr>
  </w:style>
  <w:style w:type="paragraph" w:styleId="Heading6">
    <w:name w:val="heading 6"/>
    <w:basedOn w:val="Normal1"/>
    <w:next w:val="Normal1"/>
    <w:rsid w:val="00B7360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qFormat/>
    <w:rsid w:val="00B73604"/>
  </w:style>
  <w:style w:type="paragraph" w:styleId="Title">
    <w:name w:val="Title"/>
    <w:basedOn w:val="Normal1"/>
    <w:next w:val="Normal1"/>
    <w:rsid w:val="00B73604"/>
    <w:pPr>
      <w:keepNext/>
      <w:keepLines/>
      <w:spacing w:after="60"/>
    </w:pPr>
    <w:rPr>
      <w:sz w:val="52"/>
      <w:szCs w:val="52"/>
    </w:rPr>
  </w:style>
  <w:style w:type="paragraph" w:styleId="Subtitle">
    <w:name w:val="Subtitle"/>
    <w:basedOn w:val="Normal1"/>
    <w:next w:val="Normal1"/>
    <w:rsid w:val="00B73604"/>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B41849"/>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B41849"/>
    <w:pPr>
      <w:spacing w:after="100"/>
    </w:pPr>
  </w:style>
  <w:style w:type="character" w:styleId="Hyperlink">
    <w:name w:val="Hyperlink"/>
    <w:basedOn w:val="DefaultParagraphFont"/>
    <w:uiPriority w:val="99"/>
    <w:unhideWhenUsed/>
    <w:rsid w:val="00B41849"/>
    <w:rPr>
      <w:color w:val="0000FF" w:themeColor="hyperlink"/>
      <w:u w:val="single"/>
    </w:rPr>
  </w:style>
  <w:style w:type="paragraph" w:styleId="BalloonText">
    <w:name w:val="Balloon Text"/>
    <w:basedOn w:val="Normal"/>
    <w:link w:val="BalloonTextChar"/>
    <w:uiPriority w:val="99"/>
    <w:semiHidden/>
    <w:unhideWhenUsed/>
    <w:rsid w:val="00B4184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1849"/>
    <w:rPr>
      <w:rFonts w:ascii="Tahoma" w:hAnsi="Tahoma" w:cs="Tahoma"/>
      <w:sz w:val="16"/>
      <w:szCs w:val="16"/>
    </w:rPr>
  </w:style>
  <w:style w:type="paragraph" w:styleId="Header">
    <w:name w:val="header"/>
    <w:basedOn w:val="Normal"/>
    <w:link w:val="HeaderChar"/>
    <w:uiPriority w:val="99"/>
    <w:semiHidden/>
    <w:unhideWhenUsed/>
    <w:rsid w:val="00B4184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41849"/>
  </w:style>
  <w:style w:type="paragraph" w:styleId="Footer">
    <w:name w:val="footer"/>
    <w:basedOn w:val="Normal"/>
    <w:link w:val="FooterChar"/>
    <w:uiPriority w:val="99"/>
    <w:unhideWhenUsed/>
    <w:rsid w:val="00B41849"/>
    <w:pPr>
      <w:tabs>
        <w:tab w:val="center" w:pos="4680"/>
        <w:tab w:val="right" w:pos="9360"/>
      </w:tabs>
      <w:spacing w:line="240" w:lineRule="auto"/>
    </w:pPr>
  </w:style>
  <w:style w:type="character" w:customStyle="1" w:styleId="FooterChar">
    <w:name w:val="Footer Char"/>
    <w:basedOn w:val="DefaultParagraphFont"/>
    <w:link w:val="Footer"/>
    <w:uiPriority w:val="99"/>
    <w:rsid w:val="00B418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theguardian.com/business/2020/jun/04/aston-martin-axes-500-jobs-after-sales-slump-due-to-coronaviru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F73C5A-C470-4758-8E43-20EDB0CA9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2260</Words>
  <Characters>12884</Characters>
  <Application>Microsoft Office Word</Application>
  <DocSecurity>0</DocSecurity>
  <Lines>107</Lines>
  <Paragraphs>30</Paragraphs>
  <ScaleCrop>false</ScaleCrop>
  <Company/>
  <LinksUpToDate>false</LinksUpToDate>
  <CharactersWithSpaces>15114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stanislav stoyanov</cp:lastModifiedBy>
  <cp:revision>2</cp:revision>
  <dcterms:created xsi:type="dcterms:W3CDTF">2022-01-07T10:04:00Z</dcterms:created>
  <dcterms:modified xsi:type="dcterms:W3CDTF">2022-01-07T10:04:00Z</dcterms:modified>
</cp:coreProperties>
</file>