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1B6D8FAE">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B6D8FAE">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F7974EE" w:rsidR="00DB116D" w:rsidRPr="00A406E5" w:rsidRDefault="00DD4304" w:rsidP="00E51AAC">
            <w:pPr>
              <w:spacing w:before="120" w:after="120"/>
              <w:jc w:val="both"/>
              <w:rPr>
                <w:rFonts w:ascii="Arial" w:hAnsi="Arial" w:cs="Arial"/>
                <w:b/>
                <w:sz w:val="22"/>
                <w:szCs w:val="22"/>
              </w:rPr>
            </w:pPr>
            <w:r>
              <w:rPr>
                <w:rFonts w:ascii="Arial" w:hAnsi="Arial" w:cs="Arial"/>
                <w:b/>
                <w:sz w:val="22"/>
                <w:szCs w:val="22"/>
              </w:rPr>
              <w:t xml:space="preserve">Cert He Law and Legal Practice </w:t>
            </w:r>
          </w:p>
        </w:tc>
      </w:tr>
      <w:tr w:rsidR="008F1308" w:rsidRPr="00A406E5" w14:paraId="76BEC845" w14:textId="77777777" w:rsidTr="1B6D8FAE">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6A0FDB8" w:rsidR="008F1308" w:rsidRPr="00A406E5" w:rsidRDefault="00DB6B81"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1B6D8FAE">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0546A18" w:rsidR="00B84B5B" w:rsidRPr="00A406E5" w:rsidRDefault="00DB6B81" w:rsidP="3090B1F4">
            <w:pPr>
              <w:spacing w:before="120" w:after="120"/>
              <w:jc w:val="both"/>
              <w:rPr>
                <w:rFonts w:ascii="Arial" w:hAnsi="Arial" w:cs="Arial"/>
                <w:b/>
                <w:bCs/>
                <w:sz w:val="22"/>
                <w:szCs w:val="22"/>
              </w:rPr>
            </w:pPr>
            <w:r w:rsidRPr="3090B1F4">
              <w:rPr>
                <w:rFonts w:ascii="Arial" w:hAnsi="Arial" w:cs="Arial"/>
                <w:b/>
                <w:bCs/>
                <w:sz w:val="22"/>
                <w:szCs w:val="22"/>
              </w:rPr>
              <w:t>BMLW40</w:t>
            </w:r>
            <w:r w:rsidR="00DD4304">
              <w:rPr>
                <w:rFonts w:ascii="Arial" w:hAnsi="Arial" w:cs="Arial"/>
                <w:b/>
                <w:bCs/>
                <w:sz w:val="22"/>
                <w:szCs w:val="22"/>
              </w:rPr>
              <w:t>06</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E35DB93" w:rsidR="00B84B5B" w:rsidRPr="00A406E5" w:rsidRDefault="00DB6B8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1B6D8FAE">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18833DF" w:rsidR="00DB116D" w:rsidRPr="00A406E5" w:rsidRDefault="00DB6B81"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B331281" w:rsidR="00DB116D" w:rsidRPr="00A406E5" w:rsidRDefault="00DB6B81"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A406E5" w14:paraId="26C8A4AE" w14:textId="77777777" w:rsidTr="1B6D8FAE">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112D281" w:rsidR="00DB116D" w:rsidRPr="00A406E5" w:rsidRDefault="00DB6B81" w:rsidP="005F0579">
            <w:pPr>
              <w:spacing w:before="120" w:after="120"/>
              <w:jc w:val="both"/>
              <w:rPr>
                <w:rFonts w:ascii="Arial" w:hAnsi="Arial" w:cs="Arial"/>
                <w:b/>
                <w:sz w:val="22"/>
                <w:szCs w:val="22"/>
              </w:rPr>
            </w:pPr>
            <w:r>
              <w:rPr>
                <w:rFonts w:ascii="Arial" w:hAnsi="Arial" w:cs="Arial"/>
                <w:b/>
                <w:sz w:val="22"/>
                <w:szCs w:val="22"/>
              </w:rPr>
              <w:t xml:space="preserve">Diversity </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C8F3CFC" w:rsidR="00DB116D" w:rsidRPr="00A406E5" w:rsidRDefault="00DD4304" w:rsidP="00E51AAC">
            <w:pPr>
              <w:spacing w:before="120" w:after="120"/>
              <w:jc w:val="both"/>
              <w:rPr>
                <w:rFonts w:ascii="Arial" w:hAnsi="Arial" w:cs="Arial"/>
                <w:b/>
                <w:sz w:val="22"/>
                <w:szCs w:val="22"/>
              </w:rPr>
            </w:pPr>
            <w:r>
              <w:rPr>
                <w:rFonts w:ascii="Arial" w:hAnsi="Arial" w:cs="Arial"/>
                <w:b/>
                <w:sz w:val="22"/>
                <w:szCs w:val="22"/>
              </w:rPr>
              <w:t xml:space="preserve">`1500 </w:t>
            </w:r>
          </w:p>
        </w:tc>
      </w:tr>
      <w:tr w:rsidR="00B84B5B" w:rsidRPr="00A406E5" w14:paraId="1E935E6C" w14:textId="77777777" w:rsidTr="1B6D8FAE">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762BEF1" w:rsidR="00B84B5B" w:rsidRPr="00A406E5" w:rsidRDefault="00DD4304" w:rsidP="005F0579">
            <w:pPr>
              <w:spacing w:before="120" w:after="120"/>
              <w:jc w:val="both"/>
              <w:rPr>
                <w:rFonts w:ascii="Arial" w:hAnsi="Arial" w:cs="Arial"/>
                <w:b/>
                <w:sz w:val="22"/>
                <w:szCs w:val="22"/>
              </w:rPr>
            </w:pPr>
            <w:r>
              <w:rPr>
                <w:rFonts w:ascii="Arial" w:hAnsi="Arial" w:cs="Arial"/>
                <w:b/>
                <w:sz w:val="22"/>
                <w:szCs w:val="22"/>
              </w:rPr>
              <w:t>9</w:t>
            </w:r>
            <w:r w:rsidRPr="00DD4304">
              <w:rPr>
                <w:rFonts w:ascii="Arial" w:hAnsi="Arial" w:cs="Arial"/>
                <w:b/>
                <w:sz w:val="22"/>
                <w:szCs w:val="22"/>
                <w:vertAlign w:val="superscript"/>
              </w:rPr>
              <w:t>th</w:t>
            </w:r>
            <w:r>
              <w:rPr>
                <w:rFonts w:ascii="Arial" w:hAnsi="Arial" w:cs="Arial"/>
                <w:b/>
                <w:sz w:val="22"/>
                <w:szCs w:val="22"/>
              </w:rPr>
              <w:t xml:space="preserve"> May 2025 23:59pm</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C61E052" w:rsidR="00B84B5B" w:rsidRPr="00A406E5" w:rsidRDefault="0026231B" w:rsidP="005F0579">
            <w:pPr>
              <w:spacing w:before="120" w:after="120"/>
              <w:jc w:val="both"/>
              <w:rPr>
                <w:rFonts w:ascii="Arial" w:hAnsi="Arial" w:cs="Arial"/>
                <w:b/>
                <w:sz w:val="22"/>
                <w:szCs w:val="22"/>
              </w:rPr>
            </w:pPr>
            <w:r>
              <w:rPr>
                <w:rFonts w:ascii="Arial" w:hAnsi="Arial" w:cs="Arial"/>
                <w:b/>
                <w:sz w:val="22"/>
                <w:szCs w:val="22"/>
              </w:rPr>
              <w:t>6</w:t>
            </w:r>
            <w:r w:rsidRPr="0026231B">
              <w:rPr>
                <w:rFonts w:ascii="Arial" w:hAnsi="Arial" w:cs="Arial"/>
                <w:b/>
                <w:sz w:val="22"/>
                <w:szCs w:val="22"/>
                <w:vertAlign w:val="superscript"/>
              </w:rPr>
              <w:t>th</w:t>
            </w:r>
            <w:r>
              <w:rPr>
                <w:rFonts w:ascii="Arial" w:hAnsi="Arial" w:cs="Arial"/>
                <w:b/>
                <w:sz w:val="22"/>
                <w:szCs w:val="22"/>
              </w:rPr>
              <w:t xml:space="preserve"> June 2025 23:59pm</w:t>
            </w:r>
          </w:p>
        </w:tc>
      </w:tr>
      <w:tr w:rsidR="00152E9D" w:rsidRPr="00A406E5" w14:paraId="53AF1309" w14:textId="77777777" w:rsidTr="1B6D8FAE">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055F2E1D" w:rsidR="00A342A4" w:rsidRDefault="00A406E5" w:rsidP="3090B1F4">
            <w:pPr>
              <w:spacing w:before="120" w:after="120"/>
              <w:jc w:val="both"/>
              <w:rPr>
                <w:rFonts w:ascii="Arial" w:hAnsi="Arial" w:cs="Arial"/>
                <w:b/>
                <w:bCs/>
                <w:sz w:val="22"/>
                <w:szCs w:val="22"/>
              </w:rPr>
            </w:pPr>
            <w:r w:rsidRPr="1B6D8FAE">
              <w:rPr>
                <w:rFonts w:ascii="Arial" w:hAnsi="Arial" w:cs="Arial"/>
                <w:b/>
                <w:bCs/>
                <w:sz w:val="22"/>
                <w:szCs w:val="22"/>
              </w:rPr>
              <w:t>Late submission</w:t>
            </w:r>
            <w:r w:rsidR="4163E647" w:rsidRPr="1B6D8FAE">
              <w:rPr>
                <w:rFonts w:ascii="Arial" w:hAnsi="Arial" w:cs="Arial"/>
                <w:b/>
                <w:bCs/>
                <w:sz w:val="22"/>
                <w:szCs w:val="22"/>
              </w:rPr>
              <w:t xml:space="preserve"> to Turnitin </w:t>
            </w:r>
            <w:r w:rsidRPr="1B6D8FAE">
              <w:rPr>
                <w:rFonts w:ascii="Arial" w:hAnsi="Arial" w:cs="Arial"/>
                <w:b/>
                <w:bCs/>
                <w:sz w:val="22"/>
                <w:szCs w:val="22"/>
              </w:rPr>
              <w:t>of the assessment</w:t>
            </w:r>
            <w:r w:rsidR="1ED3CF6C" w:rsidRPr="1B6D8FAE">
              <w:rPr>
                <w:rFonts w:ascii="Arial" w:hAnsi="Arial" w:cs="Arial"/>
                <w:b/>
                <w:bCs/>
                <w:sz w:val="22"/>
                <w:szCs w:val="22"/>
              </w:rPr>
              <w:t xml:space="preserve"> slides</w:t>
            </w:r>
            <w:r w:rsidRPr="1B6D8FAE">
              <w:rPr>
                <w:rFonts w:ascii="Arial" w:hAnsi="Arial" w:cs="Arial"/>
                <w:b/>
                <w:bCs/>
                <w:sz w:val="22"/>
                <w:szCs w:val="22"/>
              </w:rPr>
              <w:t xml:space="preserve"> will result in a late penalty mark</w:t>
            </w:r>
            <w:r w:rsidR="00A342A4" w:rsidRPr="1B6D8FAE">
              <w:rPr>
                <w:rFonts w:ascii="Arial" w:hAnsi="Arial" w:cs="Arial"/>
                <w:b/>
                <w:bCs/>
                <w:sz w:val="22"/>
                <w:szCs w:val="22"/>
              </w:rPr>
              <w:t>:</w:t>
            </w:r>
          </w:p>
          <w:p w14:paraId="5F860793" w14:textId="5783FD79" w:rsidR="00A342A4" w:rsidRDefault="00A342A4" w:rsidP="00A342A4">
            <w:pPr>
              <w:spacing w:before="120" w:after="120"/>
              <w:jc w:val="both"/>
              <w:rPr>
                <w:rFonts w:ascii="Arial" w:hAnsi="Arial" w:cs="Arial"/>
                <w:sz w:val="22"/>
                <w:szCs w:val="22"/>
              </w:rPr>
            </w:pPr>
            <w:r w:rsidRPr="1B6D8FA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BB8AC01" w14:textId="53FFA3B6" w:rsidR="0974DBB2" w:rsidRDefault="0974DBB2" w:rsidP="1B6D8FAE">
            <w:pPr>
              <w:spacing w:before="120" w:after="120"/>
              <w:jc w:val="both"/>
              <w:rPr>
                <w:rFonts w:ascii="Arial" w:hAnsi="Arial" w:cs="Arial"/>
                <w:sz w:val="22"/>
                <w:szCs w:val="22"/>
              </w:rPr>
            </w:pPr>
            <w:r w:rsidRPr="1B6D8FAE">
              <w:rPr>
                <w:rFonts w:ascii="Arial" w:hAnsi="Arial" w:cs="Arial"/>
                <w:b/>
                <w:bCs/>
                <w:sz w:val="22"/>
                <w:szCs w:val="22"/>
              </w:rPr>
              <w:t>Please note that the above does not apply to the presentation on the date given to present. A failure to attend will result in a mark of 0 being awarded.</w:t>
            </w:r>
            <w:r w:rsidRPr="1B6D8FAE">
              <w:rPr>
                <w:rFonts w:ascii="Arial" w:hAnsi="Arial" w:cs="Arial"/>
                <w:sz w:val="22"/>
                <w:szCs w:val="22"/>
              </w:rPr>
              <w:t xml:space="preserve">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1B6D8FAE">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1721F49C" w14:textId="38CD7B1D" w:rsidR="00A406E5" w:rsidRDefault="00A406E5" w:rsidP="5BFFC649">
      <w:pPr>
        <w:rPr>
          <w:rFonts w:ascii="Arial" w:hAnsi="Arial" w:cs="Arial"/>
          <w:sz w:val="32"/>
          <w:szCs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5BFFC649">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5BFFC649">
        <w:tc>
          <w:tcPr>
            <w:tcW w:w="9747" w:type="dxa"/>
          </w:tcPr>
          <w:p w14:paraId="62209673" w14:textId="691F994A" w:rsidR="00184C7A" w:rsidRPr="00222813" w:rsidRDefault="00184C7A" w:rsidP="5BFFC649">
            <w:pPr>
              <w:spacing w:before="100" w:beforeAutospacing="1" w:after="100" w:afterAutospacing="1"/>
              <w:rPr>
                <w:color w:val="000000"/>
                <w:sz w:val="27"/>
                <w:szCs w:val="27"/>
                <w:lang w:eastAsia="zh-CN"/>
              </w:rPr>
            </w:pPr>
            <w:r w:rsidRPr="5BFFC649">
              <w:rPr>
                <w:color w:val="000000" w:themeColor="text1"/>
                <w:sz w:val="27"/>
                <w:szCs w:val="27"/>
                <w:lang w:eastAsia="zh-CN"/>
              </w:rPr>
              <w:t>· Demonstrate knowledge and understanding of the relevant legislation and the legal process including the relationship between legislation and policies and practices.</w:t>
            </w:r>
          </w:p>
          <w:p w14:paraId="1D2C4800" w14:textId="4DA62BD7" w:rsidR="00C01A3F" w:rsidRPr="00184C7A" w:rsidRDefault="00184C7A" w:rsidP="5BFFC649">
            <w:pPr>
              <w:spacing w:before="100" w:beforeAutospacing="1" w:after="100" w:afterAutospacing="1"/>
              <w:rPr>
                <w:color w:val="000000"/>
                <w:sz w:val="27"/>
                <w:szCs w:val="27"/>
                <w:lang w:eastAsia="zh-CN"/>
              </w:rPr>
            </w:pPr>
            <w:r w:rsidRPr="5BFFC649">
              <w:rPr>
                <w:color w:val="000000" w:themeColor="text1"/>
                <w:sz w:val="27"/>
                <w:szCs w:val="27"/>
                <w:lang w:eastAsia="zh-CN"/>
              </w:rPr>
              <w:t>· Identify and evaluate the fundamental legal techniques of reasoning from precedent and interpreting statutes, including knowledge of fact-finding.</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EA5B81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A185C8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A9F29D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6C644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5908F3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E9A224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CC538F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DB6B8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11A03C62" w:rsidR="00152E9D" w:rsidRPr="00A406E5" w:rsidRDefault="00152E9D" w:rsidP="00A67FB1">
      <w:pPr>
        <w:ind w:left="720"/>
        <w:rPr>
          <w:rFonts w:ascii="Arial" w:hAnsi="Arial" w:cs="Arial"/>
          <w:sz w:val="24"/>
          <w:szCs w:val="24"/>
        </w:rPr>
      </w:pPr>
    </w:p>
    <w:p w14:paraId="2541C045" w14:textId="77777777" w:rsidR="00DB6B81" w:rsidRDefault="00DB6B81" w:rsidP="00DB6B81">
      <w:pPr>
        <w:ind w:left="720"/>
        <w:rPr>
          <w:rFonts w:ascii="Arial" w:hAnsi="Arial" w:cs="Arial"/>
          <w:sz w:val="24"/>
          <w:szCs w:val="24"/>
        </w:rPr>
      </w:pPr>
    </w:p>
    <w:p w14:paraId="03B94FB0" w14:textId="77777777" w:rsidR="003D516A" w:rsidRDefault="003D516A" w:rsidP="32550215">
      <w:pPr>
        <w:rPr>
          <w:rFonts w:ascii="Arial" w:hAnsi="Arial" w:cs="Arial"/>
          <w:sz w:val="28"/>
          <w:szCs w:val="28"/>
          <w:u w:val="single"/>
        </w:rPr>
      </w:pPr>
    </w:p>
    <w:p w14:paraId="0E04912D" w14:textId="0DB6BC2A" w:rsidR="001E3145" w:rsidRPr="00184C7A" w:rsidRDefault="001E3145" w:rsidP="32550215">
      <w:pPr>
        <w:rPr>
          <w:rFonts w:ascii="Arial" w:hAnsi="Arial" w:cs="Arial"/>
          <w:sz w:val="24"/>
          <w:szCs w:val="24"/>
        </w:rPr>
      </w:pPr>
    </w:p>
    <w:p w14:paraId="02C3C3FA" w14:textId="541BDD9D" w:rsidR="001E3145" w:rsidRPr="00184C7A" w:rsidRDefault="00DB6B81" w:rsidP="32550215">
      <w:pPr>
        <w:rPr>
          <w:rFonts w:ascii="Arial" w:hAnsi="Arial" w:cs="Arial"/>
          <w:sz w:val="28"/>
          <w:szCs w:val="28"/>
        </w:rPr>
      </w:pPr>
      <w:r w:rsidRPr="32550215">
        <w:rPr>
          <w:rFonts w:ascii="Arial" w:hAnsi="Arial" w:cs="Arial"/>
          <w:sz w:val="28"/>
          <w:szCs w:val="28"/>
          <w:u w:val="single"/>
        </w:rPr>
        <w:t>Assessment Question</w:t>
      </w:r>
      <w:r w:rsidRPr="32550215">
        <w:rPr>
          <w:rFonts w:ascii="Arial" w:hAnsi="Arial" w:cs="Arial"/>
          <w:sz w:val="28"/>
          <w:szCs w:val="28"/>
        </w:rPr>
        <w:t xml:space="preserve">; </w:t>
      </w:r>
    </w:p>
    <w:p w14:paraId="48A6FA5C" w14:textId="1C6A4E4F" w:rsidR="32550215" w:rsidRDefault="32550215" w:rsidP="32550215">
      <w:pPr>
        <w:rPr>
          <w:rFonts w:ascii="Arial" w:hAnsi="Arial" w:cs="Arial"/>
          <w:sz w:val="28"/>
          <w:szCs w:val="28"/>
        </w:rPr>
      </w:pPr>
    </w:p>
    <w:p w14:paraId="30D01500" w14:textId="2B94DD1C" w:rsidR="00DB6B81" w:rsidRPr="00184C7A" w:rsidRDefault="001E3145" w:rsidP="32550215">
      <w:pPr>
        <w:rPr>
          <w:rFonts w:asciiTheme="minorBidi" w:hAnsiTheme="minorBidi" w:cstheme="minorBidi"/>
          <w:b/>
          <w:bCs/>
          <w:sz w:val="26"/>
          <w:szCs w:val="26"/>
        </w:rPr>
      </w:pPr>
      <w:r w:rsidRPr="32550215">
        <w:rPr>
          <w:rFonts w:asciiTheme="minorBidi" w:hAnsiTheme="minorBidi" w:cstheme="minorBidi"/>
          <w:b/>
          <w:bCs/>
          <w:sz w:val="26"/>
          <w:szCs w:val="26"/>
        </w:rPr>
        <w:t>It is often argued that there is a lack of diversity in the legal field, primarily in relation to solicitors</w:t>
      </w:r>
      <w:r w:rsidR="5311C2E0" w:rsidRPr="32550215">
        <w:rPr>
          <w:rFonts w:asciiTheme="minorBidi" w:hAnsiTheme="minorBidi" w:cstheme="minorBidi"/>
          <w:b/>
          <w:bCs/>
          <w:sz w:val="26"/>
          <w:szCs w:val="26"/>
        </w:rPr>
        <w:t>. D</w:t>
      </w:r>
      <w:r w:rsidRPr="32550215">
        <w:rPr>
          <w:rFonts w:asciiTheme="minorBidi" w:hAnsiTheme="minorBidi" w:cstheme="minorBidi"/>
          <w:b/>
          <w:bCs/>
          <w:sz w:val="26"/>
          <w:szCs w:val="26"/>
        </w:rPr>
        <w:t>iscuss the extent to which the above statement is correct.</w:t>
      </w:r>
      <w:r w:rsidRPr="32550215">
        <w:rPr>
          <w:rFonts w:asciiTheme="minorBidi" w:hAnsiTheme="minorBidi" w:cstheme="minorBidi"/>
          <w:sz w:val="26"/>
          <w:szCs w:val="26"/>
        </w:rPr>
        <w:t xml:space="preserve"> </w:t>
      </w:r>
    </w:p>
    <w:p w14:paraId="03FB65DD" w14:textId="77777777" w:rsidR="001E3145" w:rsidRPr="00184C7A" w:rsidRDefault="001E3145" w:rsidP="00DB6B81">
      <w:pPr>
        <w:rPr>
          <w:rFonts w:ascii="Arial" w:hAnsi="Arial" w:cs="Arial"/>
          <w:sz w:val="28"/>
          <w:szCs w:val="28"/>
          <w:u w:val="single"/>
        </w:rPr>
      </w:pPr>
    </w:p>
    <w:p w14:paraId="37520767" w14:textId="4E007E55" w:rsidR="00DB6B81" w:rsidRPr="00184C7A" w:rsidRDefault="00DB6B81" w:rsidP="00DB6B81">
      <w:pPr>
        <w:rPr>
          <w:rFonts w:ascii="Arial" w:hAnsi="Arial" w:cs="Arial"/>
          <w:sz w:val="28"/>
          <w:szCs w:val="28"/>
          <w:u w:val="single"/>
        </w:rPr>
      </w:pPr>
      <w:r w:rsidRPr="00184C7A">
        <w:rPr>
          <w:rFonts w:ascii="Arial" w:hAnsi="Arial" w:cs="Arial"/>
          <w:sz w:val="28"/>
          <w:szCs w:val="28"/>
          <w:u w:val="single"/>
        </w:rPr>
        <w:t xml:space="preserve">Assessment Guidance; </w:t>
      </w:r>
    </w:p>
    <w:p w14:paraId="0E38E3DD" w14:textId="77777777" w:rsidR="00184C7A" w:rsidRDefault="00184C7A" w:rsidP="00DB6B81">
      <w:pPr>
        <w:rPr>
          <w:rFonts w:ascii="Arial" w:hAnsi="Arial" w:cs="Arial"/>
          <w:sz w:val="24"/>
          <w:szCs w:val="24"/>
          <w:u w:val="single"/>
        </w:rPr>
      </w:pPr>
    </w:p>
    <w:p w14:paraId="5285CAF0" w14:textId="2A19F050" w:rsidR="00184C7A" w:rsidRPr="00184C7A" w:rsidRDefault="00184C7A" w:rsidP="00DB6B81">
      <w:pPr>
        <w:rPr>
          <w:rFonts w:ascii="Arial" w:hAnsi="Arial" w:cs="Arial"/>
          <w:sz w:val="26"/>
          <w:szCs w:val="26"/>
        </w:rPr>
      </w:pPr>
      <w:r w:rsidRPr="00184C7A">
        <w:rPr>
          <w:rFonts w:ascii="Arial" w:hAnsi="Arial" w:cs="Arial"/>
          <w:sz w:val="26"/>
          <w:szCs w:val="26"/>
        </w:rPr>
        <w:t xml:space="preserve">Within your answer you may wish to include the following; </w:t>
      </w:r>
    </w:p>
    <w:p w14:paraId="633F6EDC" w14:textId="3F4A3CAD" w:rsidR="00184C7A" w:rsidRPr="00184C7A" w:rsidRDefault="00184C7A" w:rsidP="00DB6B81">
      <w:pPr>
        <w:rPr>
          <w:rFonts w:ascii="Arial" w:hAnsi="Arial" w:cs="Arial"/>
          <w:sz w:val="26"/>
          <w:szCs w:val="26"/>
        </w:rPr>
      </w:pPr>
    </w:p>
    <w:p w14:paraId="201C78DC" w14:textId="2C7C2932" w:rsidR="00184C7A" w:rsidRPr="00184C7A" w:rsidRDefault="00184C7A" w:rsidP="00184C7A">
      <w:pPr>
        <w:pStyle w:val="ListParagraph"/>
        <w:numPr>
          <w:ilvl w:val="0"/>
          <w:numId w:val="18"/>
        </w:numPr>
        <w:rPr>
          <w:rFonts w:ascii="Arial" w:hAnsi="Arial" w:cs="Arial"/>
          <w:sz w:val="26"/>
          <w:szCs w:val="26"/>
        </w:rPr>
      </w:pPr>
      <w:r w:rsidRPr="00184C7A">
        <w:rPr>
          <w:rFonts w:ascii="Arial" w:hAnsi="Arial" w:cs="Arial"/>
          <w:sz w:val="26"/>
          <w:szCs w:val="26"/>
        </w:rPr>
        <w:t xml:space="preserve">What is a solicitor? (A brief definition is needed here, and a brief overview of how someone becomes a solicitor) </w:t>
      </w:r>
    </w:p>
    <w:p w14:paraId="23243A02" w14:textId="04F2D61A" w:rsidR="00184C7A" w:rsidRPr="00184C7A" w:rsidRDefault="00184C7A" w:rsidP="00184C7A">
      <w:pPr>
        <w:pStyle w:val="ListParagraph"/>
        <w:numPr>
          <w:ilvl w:val="0"/>
          <w:numId w:val="18"/>
        </w:numPr>
        <w:rPr>
          <w:rFonts w:ascii="Arial" w:hAnsi="Arial" w:cs="Arial"/>
          <w:sz w:val="26"/>
          <w:szCs w:val="26"/>
        </w:rPr>
      </w:pPr>
      <w:r w:rsidRPr="32550215">
        <w:rPr>
          <w:rFonts w:ascii="Arial" w:hAnsi="Arial" w:cs="Arial"/>
          <w:sz w:val="26"/>
          <w:szCs w:val="26"/>
        </w:rPr>
        <w:t xml:space="preserve">What is the role of a solicitor?  </w:t>
      </w:r>
      <w:r w:rsidR="7D936867" w:rsidRPr="32550215">
        <w:rPr>
          <w:rFonts w:ascii="Arial" w:hAnsi="Arial" w:cs="Arial"/>
          <w:sz w:val="26"/>
          <w:szCs w:val="26"/>
        </w:rPr>
        <w:t>(</w:t>
      </w:r>
      <w:r w:rsidRPr="32550215">
        <w:rPr>
          <w:rFonts w:ascii="Arial" w:hAnsi="Arial" w:cs="Arial"/>
          <w:sz w:val="26"/>
          <w:szCs w:val="26"/>
        </w:rPr>
        <w:t xml:space="preserve">An overview of what the role of a solicitor is, including their role in court) </w:t>
      </w:r>
    </w:p>
    <w:p w14:paraId="2A761D13" w14:textId="15E4C007" w:rsidR="00184C7A" w:rsidRPr="00184C7A" w:rsidRDefault="00184C7A" w:rsidP="00184C7A">
      <w:pPr>
        <w:pStyle w:val="ListParagraph"/>
        <w:numPr>
          <w:ilvl w:val="0"/>
          <w:numId w:val="18"/>
        </w:numPr>
        <w:rPr>
          <w:rFonts w:ascii="Arial" w:hAnsi="Arial" w:cs="Arial"/>
          <w:sz w:val="26"/>
          <w:szCs w:val="26"/>
        </w:rPr>
      </w:pPr>
      <w:r w:rsidRPr="1B6D8FAE">
        <w:rPr>
          <w:rFonts w:ascii="Arial" w:hAnsi="Arial" w:cs="Arial"/>
          <w:sz w:val="26"/>
          <w:szCs w:val="26"/>
        </w:rPr>
        <w:t xml:space="preserve">Statistics </w:t>
      </w:r>
      <w:r w:rsidR="73104770" w:rsidRPr="1B6D8FAE">
        <w:rPr>
          <w:rFonts w:ascii="Arial" w:hAnsi="Arial" w:cs="Arial"/>
          <w:sz w:val="26"/>
          <w:szCs w:val="26"/>
        </w:rPr>
        <w:t xml:space="preserve">of the makeup of the solicitor's profession </w:t>
      </w:r>
      <w:r w:rsidRPr="1B6D8FAE">
        <w:rPr>
          <w:rFonts w:ascii="Arial" w:hAnsi="Arial" w:cs="Arial"/>
          <w:sz w:val="26"/>
          <w:szCs w:val="26"/>
        </w:rPr>
        <w:t>(</w:t>
      </w:r>
      <w:r w:rsidR="79073C3D" w:rsidRPr="1B6D8FAE">
        <w:rPr>
          <w:rFonts w:ascii="Arial" w:hAnsi="Arial" w:cs="Arial"/>
          <w:sz w:val="26"/>
          <w:szCs w:val="26"/>
        </w:rPr>
        <w:t>For example, the</w:t>
      </w:r>
      <w:r w:rsidRPr="1B6D8FAE">
        <w:rPr>
          <w:rFonts w:ascii="Arial" w:hAnsi="Arial" w:cs="Arial"/>
          <w:sz w:val="26"/>
          <w:szCs w:val="26"/>
        </w:rPr>
        <w:t xml:space="preserve"> </w:t>
      </w:r>
      <w:r w:rsidR="032CA8A3" w:rsidRPr="1B6D8FAE">
        <w:rPr>
          <w:rFonts w:ascii="Arial" w:hAnsi="Arial" w:cs="Arial"/>
          <w:sz w:val="26"/>
          <w:szCs w:val="26"/>
        </w:rPr>
        <w:t>p</w:t>
      </w:r>
      <w:r w:rsidRPr="1B6D8FAE">
        <w:rPr>
          <w:rFonts w:ascii="Arial" w:hAnsi="Arial" w:cs="Arial"/>
          <w:sz w:val="26"/>
          <w:szCs w:val="26"/>
        </w:rPr>
        <w:t>ercentage of</w:t>
      </w:r>
      <w:r w:rsidR="14DE1883" w:rsidRPr="1B6D8FAE">
        <w:rPr>
          <w:rFonts w:ascii="Arial" w:hAnsi="Arial" w:cs="Arial"/>
          <w:sz w:val="26"/>
          <w:szCs w:val="26"/>
        </w:rPr>
        <w:t xml:space="preserve"> women, men and BAME community </w:t>
      </w:r>
      <w:r w:rsidRPr="1B6D8FAE">
        <w:rPr>
          <w:rFonts w:ascii="Arial" w:hAnsi="Arial" w:cs="Arial"/>
          <w:sz w:val="26"/>
          <w:szCs w:val="26"/>
        </w:rPr>
        <w:t xml:space="preserve">who are currently solicitors) </w:t>
      </w:r>
    </w:p>
    <w:p w14:paraId="51CAFCE3" w14:textId="1395D8B5" w:rsidR="00184C7A" w:rsidRPr="00184C7A" w:rsidRDefault="00184C7A" w:rsidP="00184C7A">
      <w:pPr>
        <w:pStyle w:val="ListParagraph"/>
        <w:numPr>
          <w:ilvl w:val="0"/>
          <w:numId w:val="18"/>
        </w:numPr>
        <w:rPr>
          <w:rFonts w:ascii="Arial" w:hAnsi="Arial" w:cs="Arial"/>
          <w:sz w:val="26"/>
          <w:szCs w:val="26"/>
        </w:rPr>
      </w:pPr>
      <w:r w:rsidRPr="32550215">
        <w:rPr>
          <w:rFonts w:ascii="Arial" w:hAnsi="Arial" w:cs="Arial"/>
          <w:sz w:val="26"/>
          <w:szCs w:val="26"/>
        </w:rPr>
        <w:t xml:space="preserve">A comparison </w:t>
      </w:r>
      <w:r w:rsidR="77202EB1" w:rsidRPr="32550215">
        <w:rPr>
          <w:rFonts w:ascii="Arial" w:hAnsi="Arial" w:cs="Arial"/>
          <w:sz w:val="26"/>
          <w:szCs w:val="26"/>
        </w:rPr>
        <w:t xml:space="preserve">with statistics </w:t>
      </w:r>
      <w:r w:rsidRPr="32550215">
        <w:rPr>
          <w:rFonts w:ascii="Arial" w:hAnsi="Arial" w:cs="Arial"/>
          <w:sz w:val="26"/>
          <w:szCs w:val="26"/>
        </w:rPr>
        <w:t xml:space="preserve">in previous years (This needs to be within the last 5-6 years) </w:t>
      </w:r>
    </w:p>
    <w:p w14:paraId="13F7CDF9" w14:textId="502C386E" w:rsidR="00184C7A" w:rsidRPr="00184C7A" w:rsidRDefault="00184C7A" w:rsidP="00184C7A">
      <w:pPr>
        <w:pStyle w:val="ListParagraph"/>
        <w:numPr>
          <w:ilvl w:val="0"/>
          <w:numId w:val="18"/>
        </w:numPr>
        <w:rPr>
          <w:rFonts w:ascii="Arial" w:hAnsi="Arial" w:cs="Arial"/>
          <w:sz w:val="26"/>
          <w:szCs w:val="26"/>
        </w:rPr>
      </w:pPr>
      <w:r w:rsidRPr="1B6D8FAE">
        <w:rPr>
          <w:rFonts w:ascii="Arial" w:hAnsi="Arial" w:cs="Arial"/>
          <w:sz w:val="26"/>
          <w:szCs w:val="26"/>
        </w:rPr>
        <w:t>Analyse (</w:t>
      </w:r>
      <w:r w:rsidR="64987A8D" w:rsidRPr="1B6D8FAE">
        <w:rPr>
          <w:rFonts w:ascii="Arial" w:hAnsi="Arial" w:cs="Arial"/>
          <w:sz w:val="26"/>
          <w:szCs w:val="26"/>
        </w:rPr>
        <w:t xml:space="preserve">Be prepared to consider competing arguments in </w:t>
      </w:r>
      <w:r w:rsidRPr="1B6D8FAE">
        <w:rPr>
          <w:rFonts w:ascii="Arial" w:hAnsi="Arial" w:cs="Arial"/>
          <w:sz w:val="26"/>
          <w:szCs w:val="26"/>
        </w:rPr>
        <w:t>answering the assessment question</w:t>
      </w:r>
      <w:r w:rsidR="08F125BD" w:rsidRPr="1B6D8FAE">
        <w:rPr>
          <w:rFonts w:ascii="Arial" w:hAnsi="Arial" w:cs="Arial"/>
          <w:sz w:val="26"/>
          <w:szCs w:val="26"/>
        </w:rPr>
        <w:t xml:space="preserve"> </w:t>
      </w:r>
      <w:r w:rsidR="713B28F0" w:rsidRPr="1B6D8FAE">
        <w:rPr>
          <w:rFonts w:ascii="Arial" w:hAnsi="Arial" w:cs="Arial"/>
          <w:sz w:val="26"/>
          <w:szCs w:val="26"/>
        </w:rPr>
        <w:t>- utilising</w:t>
      </w:r>
      <w:r w:rsidRPr="1B6D8FAE">
        <w:rPr>
          <w:rFonts w:ascii="Arial" w:hAnsi="Arial" w:cs="Arial"/>
          <w:sz w:val="26"/>
          <w:szCs w:val="26"/>
        </w:rPr>
        <w:t xml:space="preserve"> point, evidence, explain and link) </w:t>
      </w:r>
    </w:p>
    <w:p w14:paraId="3DB079DA" w14:textId="539B0812" w:rsidR="00DB6B81" w:rsidRPr="00184C7A" w:rsidRDefault="00184C7A" w:rsidP="00184C7A">
      <w:pPr>
        <w:pStyle w:val="ListParagraph"/>
        <w:numPr>
          <w:ilvl w:val="0"/>
          <w:numId w:val="18"/>
        </w:numPr>
        <w:rPr>
          <w:rFonts w:ascii="Arial" w:hAnsi="Arial" w:cs="Arial"/>
          <w:sz w:val="28"/>
          <w:szCs w:val="28"/>
        </w:rPr>
      </w:pPr>
      <w:r w:rsidRPr="00184C7A">
        <w:rPr>
          <w:rFonts w:ascii="Arial" w:hAnsi="Arial" w:cs="Arial"/>
          <w:sz w:val="26"/>
          <w:szCs w:val="26"/>
        </w:rPr>
        <w:t>Reform suggestions.</w:t>
      </w:r>
    </w:p>
    <w:p w14:paraId="3C44FC6D" w14:textId="77777777" w:rsidR="00DB6B81" w:rsidRDefault="00DB6B81" w:rsidP="00DB6B81">
      <w:pPr>
        <w:rPr>
          <w:rFonts w:ascii="Arial" w:hAnsi="Arial" w:cs="Arial"/>
          <w:sz w:val="24"/>
          <w:szCs w:val="24"/>
        </w:rPr>
      </w:pPr>
    </w:p>
    <w:p w14:paraId="5A756AEE" w14:textId="77777777" w:rsidR="00DB6B81" w:rsidRDefault="00DB6B81" w:rsidP="00DB6B81">
      <w:pPr>
        <w:rPr>
          <w:rFonts w:ascii="Arial" w:hAnsi="Arial" w:cs="Arial"/>
          <w:b/>
          <w:bCs/>
          <w:sz w:val="28"/>
          <w:szCs w:val="28"/>
          <w:u w:val="single"/>
        </w:rPr>
      </w:pPr>
    </w:p>
    <w:p w14:paraId="00DF6F38" w14:textId="77777777" w:rsidR="00DD4304" w:rsidRDefault="00DD4304" w:rsidP="00DB6B81">
      <w:pPr>
        <w:rPr>
          <w:rFonts w:ascii="Arial" w:hAnsi="Arial" w:cs="Arial"/>
          <w:b/>
          <w:bCs/>
          <w:sz w:val="28"/>
          <w:szCs w:val="28"/>
          <w:u w:val="single"/>
        </w:rPr>
      </w:pPr>
    </w:p>
    <w:p w14:paraId="06172932" w14:textId="77777777" w:rsidR="00DD4304" w:rsidRDefault="00DD4304" w:rsidP="00DB6B81">
      <w:pPr>
        <w:rPr>
          <w:rFonts w:ascii="Arial" w:hAnsi="Arial" w:cs="Arial"/>
          <w:b/>
          <w:bCs/>
          <w:sz w:val="28"/>
          <w:szCs w:val="28"/>
          <w:u w:val="single"/>
        </w:rPr>
      </w:pPr>
    </w:p>
    <w:p w14:paraId="66B5D006" w14:textId="77777777" w:rsidR="00DD4304" w:rsidRDefault="00DD4304" w:rsidP="00DB6B81">
      <w:pPr>
        <w:rPr>
          <w:rFonts w:ascii="Arial" w:hAnsi="Arial" w:cs="Arial"/>
          <w:b/>
          <w:bCs/>
          <w:sz w:val="28"/>
          <w:szCs w:val="28"/>
          <w:u w:val="single"/>
        </w:rPr>
      </w:pPr>
    </w:p>
    <w:p w14:paraId="0B18A7C2" w14:textId="77777777" w:rsidR="00DD4304" w:rsidRDefault="00DD4304" w:rsidP="00DB6B81">
      <w:pPr>
        <w:rPr>
          <w:rFonts w:ascii="Arial" w:hAnsi="Arial" w:cs="Arial"/>
          <w:b/>
          <w:bCs/>
          <w:sz w:val="28"/>
          <w:szCs w:val="28"/>
          <w:u w:val="single"/>
        </w:rPr>
      </w:pPr>
    </w:p>
    <w:p w14:paraId="2D060C0D" w14:textId="77777777" w:rsidR="00DD4304" w:rsidRDefault="00DD4304" w:rsidP="00DB6B81">
      <w:pPr>
        <w:rPr>
          <w:rFonts w:ascii="Arial" w:hAnsi="Arial" w:cs="Arial"/>
          <w:b/>
          <w:bCs/>
          <w:sz w:val="28"/>
          <w:szCs w:val="28"/>
          <w:u w:val="single"/>
        </w:rPr>
      </w:pPr>
    </w:p>
    <w:p w14:paraId="62BFB803" w14:textId="77777777" w:rsidR="00DD4304" w:rsidRDefault="00DD4304" w:rsidP="00DB6B81">
      <w:pPr>
        <w:rPr>
          <w:rFonts w:ascii="Arial" w:hAnsi="Arial" w:cs="Arial"/>
          <w:b/>
          <w:bCs/>
          <w:sz w:val="28"/>
          <w:szCs w:val="28"/>
          <w:u w:val="single"/>
        </w:rPr>
      </w:pPr>
    </w:p>
    <w:p w14:paraId="48D9B483" w14:textId="77777777" w:rsidR="00DD4304" w:rsidRDefault="00DD4304" w:rsidP="00DB6B81">
      <w:pPr>
        <w:rPr>
          <w:rFonts w:ascii="Arial" w:hAnsi="Arial" w:cs="Arial"/>
          <w:b/>
          <w:bCs/>
          <w:sz w:val="28"/>
          <w:szCs w:val="28"/>
          <w:u w:val="single"/>
        </w:rPr>
      </w:pPr>
    </w:p>
    <w:p w14:paraId="03B03199" w14:textId="77777777" w:rsidR="00DD4304" w:rsidRDefault="00DD4304" w:rsidP="00DB6B81">
      <w:pPr>
        <w:rPr>
          <w:rFonts w:ascii="Arial" w:hAnsi="Arial" w:cs="Arial"/>
          <w:b/>
          <w:bCs/>
          <w:sz w:val="28"/>
          <w:szCs w:val="28"/>
          <w:u w:val="single"/>
        </w:rPr>
      </w:pPr>
    </w:p>
    <w:p w14:paraId="4A9AB96A" w14:textId="77777777" w:rsidR="00DD4304" w:rsidRDefault="00DD4304" w:rsidP="00DB6B81">
      <w:pPr>
        <w:rPr>
          <w:rFonts w:ascii="Arial" w:hAnsi="Arial" w:cs="Arial"/>
          <w:b/>
          <w:bCs/>
          <w:sz w:val="28"/>
          <w:szCs w:val="28"/>
          <w:u w:val="single"/>
        </w:rPr>
      </w:pPr>
    </w:p>
    <w:p w14:paraId="0B384F64" w14:textId="77777777" w:rsidR="00DD4304" w:rsidRDefault="00DD4304" w:rsidP="00DB6B81">
      <w:pPr>
        <w:rPr>
          <w:rFonts w:ascii="Arial" w:hAnsi="Arial" w:cs="Arial"/>
          <w:b/>
          <w:bCs/>
          <w:sz w:val="28"/>
          <w:szCs w:val="28"/>
          <w:u w:val="single"/>
        </w:rPr>
      </w:pPr>
    </w:p>
    <w:p w14:paraId="622D90F9" w14:textId="77777777" w:rsidR="00DD4304" w:rsidRDefault="00DD4304" w:rsidP="00DB6B81">
      <w:pPr>
        <w:rPr>
          <w:rFonts w:ascii="Arial" w:hAnsi="Arial" w:cs="Arial"/>
          <w:b/>
          <w:bCs/>
          <w:sz w:val="28"/>
          <w:szCs w:val="28"/>
          <w:u w:val="single"/>
        </w:rPr>
      </w:pPr>
    </w:p>
    <w:p w14:paraId="19B46F7D" w14:textId="77777777" w:rsidR="00DD4304" w:rsidRDefault="00DD4304" w:rsidP="00DB6B81">
      <w:pPr>
        <w:rPr>
          <w:rFonts w:ascii="Arial" w:hAnsi="Arial" w:cs="Arial"/>
          <w:b/>
          <w:bCs/>
          <w:sz w:val="28"/>
          <w:szCs w:val="28"/>
          <w:u w:val="single"/>
        </w:rPr>
      </w:pPr>
    </w:p>
    <w:p w14:paraId="56D3A464" w14:textId="77777777" w:rsidR="00DD4304" w:rsidRDefault="00DD4304" w:rsidP="00DB6B81">
      <w:pPr>
        <w:rPr>
          <w:rFonts w:ascii="Arial" w:hAnsi="Arial" w:cs="Arial"/>
          <w:b/>
          <w:bCs/>
          <w:sz w:val="28"/>
          <w:szCs w:val="28"/>
          <w:u w:val="single"/>
        </w:rPr>
      </w:pPr>
    </w:p>
    <w:p w14:paraId="62781426" w14:textId="77777777" w:rsidR="00DD4304" w:rsidRDefault="00DD4304" w:rsidP="00DB6B81">
      <w:pPr>
        <w:rPr>
          <w:rFonts w:ascii="Arial" w:hAnsi="Arial" w:cs="Arial"/>
          <w:b/>
          <w:bCs/>
          <w:sz w:val="28"/>
          <w:szCs w:val="28"/>
          <w:u w:val="single"/>
        </w:rPr>
      </w:pPr>
    </w:p>
    <w:p w14:paraId="1586F37E" w14:textId="77777777" w:rsidR="00DD4304" w:rsidRDefault="00DD4304" w:rsidP="00DB6B81">
      <w:pPr>
        <w:rPr>
          <w:rFonts w:ascii="Arial" w:hAnsi="Arial" w:cs="Arial"/>
          <w:b/>
          <w:bCs/>
          <w:sz w:val="28"/>
          <w:szCs w:val="28"/>
          <w:u w:val="single"/>
        </w:rPr>
      </w:pPr>
    </w:p>
    <w:p w14:paraId="7F592342" w14:textId="77777777" w:rsidR="00DD4304" w:rsidRDefault="00DD4304" w:rsidP="00DB6B81">
      <w:pPr>
        <w:rPr>
          <w:rFonts w:ascii="Arial" w:hAnsi="Arial" w:cs="Arial"/>
          <w:b/>
          <w:bCs/>
          <w:sz w:val="28"/>
          <w:szCs w:val="28"/>
          <w:u w:val="single"/>
        </w:rPr>
      </w:pPr>
    </w:p>
    <w:p w14:paraId="3F949687" w14:textId="77777777" w:rsidR="00DD4304" w:rsidRDefault="00DD4304" w:rsidP="00DB6B81">
      <w:pPr>
        <w:rPr>
          <w:rFonts w:ascii="Arial" w:hAnsi="Arial" w:cs="Arial"/>
          <w:b/>
          <w:bCs/>
          <w:sz w:val="28"/>
          <w:szCs w:val="28"/>
          <w:u w:val="single"/>
        </w:rPr>
      </w:pPr>
    </w:p>
    <w:p w14:paraId="6995429F" w14:textId="77777777" w:rsidR="00DD4304" w:rsidRDefault="00DD4304" w:rsidP="00DB6B81">
      <w:pPr>
        <w:rPr>
          <w:rFonts w:ascii="Arial" w:hAnsi="Arial" w:cs="Arial"/>
          <w:b/>
          <w:bCs/>
          <w:sz w:val="28"/>
          <w:szCs w:val="28"/>
          <w:u w:val="single"/>
        </w:rPr>
      </w:pPr>
    </w:p>
    <w:p w14:paraId="436DBE4F" w14:textId="77777777" w:rsidR="00DD4304" w:rsidRDefault="00DD4304" w:rsidP="00DB6B81">
      <w:pPr>
        <w:rPr>
          <w:rFonts w:ascii="Arial" w:hAnsi="Arial" w:cs="Arial"/>
          <w:b/>
          <w:bCs/>
          <w:sz w:val="28"/>
          <w:szCs w:val="28"/>
          <w:u w:val="single"/>
        </w:rPr>
      </w:pPr>
    </w:p>
    <w:p w14:paraId="56D1B07C" w14:textId="77777777" w:rsidR="00DD4304" w:rsidRDefault="00DD4304" w:rsidP="00DB6B81">
      <w:pPr>
        <w:rPr>
          <w:rFonts w:ascii="Arial" w:hAnsi="Arial" w:cs="Arial"/>
          <w:b/>
          <w:bCs/>
          <w:sz w:val="28"/>
          <w:szCs w:val="28"/>
          <w:u w:val="single"/>
        </w:rPr>
      </w:pPr>
    </w:p>
    <w:p w14:paraId="6910E12E" w14:textId="77777777" w:rsidR="00DD4304" w:rsidRDefault="00DD4304" w:rsidP="00DB6B81">
      <w:pPr>
        <w:rPr>
          <w:rFonts w:ascii="Arial" w:hAnsi="Arial" w:cs="Arial"/>
          <w:b/>
          <w:bCs/>
          <w:sz w:val="28"/>
          <w:szCs w:val="28"/>
          <w:u w:val="single"/>
        </w:rPr>
      </w:pPr>
    </w:p>
    <w:p w14:paraId="33E53620" w14:textId="77777777" w:rsidR="00DD4304" w:rsidRDefault="00DD4304" w:rsidP="00DB6B81">
      <w:pPr>
        <w:rPr>
          <w:rFonts w:ascii="Arial" w:hAnsi="Arial" w:cs="Arial"/>
          <w:b/>
          <w:bCs/>
          <w:sz w:val="28"/>
          <w:szCs w:val="28"/>
          <w:u w:val="single"/>
        </w:rPr>
      </w:pPr>
    </w:p>
    <w:p w14:paraId="52144FCE" w14:textId="77777777" w:rsidR="00DD4304" w:rsidRDefault="00DD4304" w:rsidP="00DB6B81">
      <w:pPr>
        <w:rPr>
          <w:rFonts w:ascii="Arial" w:hAnsi="Arial" w:cs="Arial"/>
          <w:b/>
          <w:bCs/>
          <w:sz w:val="28"/>
          <w:szCs w:val="28"/>
          <w:u w:val="single"/>
        </w:rPr>
      </w:pPr>
    </w:p>
    <w:p w14:paraId="5A3B8AE5" w14:textId="77777777" w:rsidR="00DD4304" w:rsidRDefault="00DD4304" w:rsidP="00DB6B81">
      <w:pPr>
        <w:rPr>
          <w:rFonts w:ascii="Arial" w:hAnsi="Arial" w:cs="Arial"/>
          <w:b/>
          <w:bCs/>
          <w:sz w:val="28"/>
          <w:szCs w:val="28"/>
          <w:u w:val="single"/>
        </w:rPr>
      </w:pPr>
    </w:p>
    <w:p w14:paraId="6254F319" w14:textId="77777777" w:rsidR="00DD4304" w:rsidRPr="001E3145" w:rsidRDefault="00DD4304" w:rsidP="00DB6B81">
      <w:pPr>
        <w:rPr>
          <w:rFonts w:ascii="Arial" w:hAnsi="Arial" w:cs="Arial"/>
          <w:b/>
          <w:bCs/>
          <w:sz w:val="28"/>
          <w:szCs w:val="28"/>
          <w:u w:val="single"/>
        </w:rPr>
      </w:pPr>
    </w:p>
    <w:p w14:paraId="0CDF33DE" w14:textId="77777777" w:rsidR="00DB6B81" w:rsidRDefault="00DB6B81" w:rsidP="00A67FB1">
      <w:pPr>
        <w:ind w:left="720"/>
        <w:rPr>
          <w:rFonts w:ascii="Arial" w:hAnsi="Arial" w:cs="Arial"/>
          <w:sz w:val="24"/>
          <w:szCs w:val="24"/>
        </w:rPr>
      </w:pPr>
    </w:p>
    <w:p w14:paraId="35D224AE" w14:textId="7EDC66BC" w:rsidR="00DB6B81" w:rsidRDefault="00DB6B81" w:rsidP="00DB6B81"/>
    <w:p w14:paraId="3872CD45" w14:textId="77777777" w:rsidR="00152E9D" w:rsidRPr="00A406E5" w:rsidRDefault="00152E9D" w:rsidP="00A67FB1">
      <w:pPr>
        <w:ind w:left="720"/>
        <w:rPr>
          <w:rFonts w:ascii="Arial" w:hAnsi="Arial" w:cs="Arial"/>
          <w:sz w:val="24"/>
          <w:szCs w:val="24"/>
        </w:rPr>
      </w:pPr>
    </w:p>
    <w:p w14:paraId="544504D8" w14:textId="406E452F" w:rsidR="00A85BFE" w:rsidRDefault="00A85BFE" w:rsidP="00184C7A">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07B57A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4C7A">
        <w:rPr>
          <w:rFonts w:ascii="Arial" w:hAnsi="Arial" w:cs="Arial"/>
          <w:i/>
          <w:sz w:val="22"/>
          <w:szCs w:val="22"/>
        </w:rPr>
        <w:t xml:space="preserve">Students should utilise the reading list, in addition, to independently retrieved sources including books, journals and articles. Students should ensure that the assessment is referenced in accordance with the Harvard Referencing Style.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182573B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4C7A">
        <w:rPr>
          <w:rFonts w:ascii="Arial" w:hAnsi="Arial" w:cs="Arial"/>
          <w:i/>
          <w:sz w:val="22"/>
          <w:szCs w:val="22"/>
        </w:rPr>
        <w:t xml:space="preserve">Students should demonstrate knowledge of the role of a solicitor and the issues of lack of diversity.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BE9756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4C7A">
        <w:rPr>
          <w:rFonts w:ascii="Arial" w:hAnsi="Arial" w:cs="Arial"/>
          <w:i/>
          <w:sz w:val="22"/>
          <w:szCs w:val="22"/>
        </w:rPr>
        <w:t xml:space="preserve">Analysis is needed throughout the assessment. This includes point, evidence, explain and link throughout.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FFEE11E" w:rsidR="00C01A3F" w:rsidRPr="00A406E5" w:rsidRDefault="008042F0" w:rsidP="00DD430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200F3057" w:rsidR="00C01A3F" w:rsidRPr="00A406E5" w:rsidRDefault="008042F0" w:rsidP="00DD430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DFAF85F" w:rsidR="00152E9D" w:rsidRPr="00A406E5" w:rsidRDefault="00184C7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55CB8BB" w:rsidR="00152E9D" w:rsidRPr="00A406E5" w:rsidRDefault="00184C7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7D9B344" w:rsidR="00152E9D" w:rsidRPr="00A406E5" w:rsidRDefault="00184C7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99BA683" w:rsidR="00152E9D" w:rsidRPr="00A406E5" w:rsidRDefault="00184C7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4D5CAD1" w:rsidR="00152E9D" w:rsidRPr="00A406E5" w:rsidRDefault="00184C7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B6B81">
              <w:rPr>
                <w:rFonts w:ascii="Arial" w:hAnsi="Arial" w:cs="Arial"/>
                <w:lang w:val="it-IT"/>
              </w:rPr>
              <w:t xml:space="preserve">Can </w:t>
            </w:r>
            <w:proofErr w:type="spellStart"/>
            <w:r w:rsidRPr="00DB6B81">
              <w:rPr>
                <w:rFonts w:ascii="Arial" w:hAnsi="Arial" w:cs="Arial"/>
                <w:lang w:val="it-IT"/>
              </w:rPr>
              <w:t>interpret</w:t>
            </w:r>
            <w:proofErr w:type="spellEnd"/>
            <w:r w:rsidRPr="00DB6B81">
              <w:rPr>
                <w:rFonts w:ascii="Arial" w:hAnsi="Arial" w:cs="Arial"/>
                <w:lang w:val="it-IT"/>
              </w:rPr>
              <w:t xml:space="preserve"> qualitative and quantitative data </w:t>
            </w:r>
            <w:proofErr w:type="spellStart"/>
            <w:r w:rsidRPr="00DB6B81">
              <w:rPr>
                <w:rFonts w:ascii="Arial" w:hAnsi="Arial" w:cs="Arial"/>
                <w:lang w:val="it-IT"/>
              </w:rPr>
              <w:t>accurately</w:t>
            </w:r>
            <w:proofErr w:type="spellEnd"/>
            <w:r w:rsidRPr="00DB6B8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475C2" w14:textId="77777777" w:rsidR="00E41252" w:rsidRDefault="00E41252">
      <w:r>
        <w:separator/>
      </w:r>
    </w:p>
  </w:endnote>
  <w:endnote w:type="continuationSeparator" w:id="0">
    <w:p w14:paraId="2E0BF284" w14:textId="77777777" w:rsidR="00E41252" w:rsidRDefault="00E41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1FE53" w14:textId="77777777" w:rsidR="00E41252" w:rsidRDefault="00E41252">
      <w:r>
        <w:separator/>
      </w:r>
    </w:p>
  </w:footnote>
  <w:footnote w:type="continuationSeparator" w:id="0">
    <w:p w14:paraId="1B98C016" w14:textId="77777777" w:rsidR="00E41252" w:rsidRDefault="00E412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587D19"/>
    <w:multiLevelType w:val="hybridMultilevel"/>
    <w:tmpl w:val="C762A7BA"/>
    <w:lvl w:ilvl="0" w:tplc="949487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726B73"/>
    <w:multiLevelType w:val="hybridMultilevel"/>
    <w:tmpl w:val="6DD27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818888769">
    <w:abstractNumId w:val="6"/>
  </w:num>
  <w:num w:numId="18" w16cid:durableId="17905393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D4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4C7A"/>
    <w:rsid w:val="00196958"/>
    <w:rsid w:val="001A1E39"/>
    <w:rsid w:val="001A24F3"/>
    <w:rsid w:val="001B405C"/>
    <w:rsid w:val="001B5F45"/>
    <w:rsid w:val="001E1050"/>
    <w:rsid w:val="001E1E1F"/>
    <w:rsid w:val="001E2007"/>
    <w:rsid w:val="001E3145"/>
    <w:rsid w:val="001E57C1"/>
    <w:rsid w:val="001F07EF"/>
    <w:rsid w:val="001F50B6"/>
    <w:rsid w:val="001F6D7A"/>
    <w:rsid w:val="00224849"/>
    <w:rsid w:val="0022746E"/>
    <w:rsid w:val="00235F71"/>
    <w:rsid w:val="002444CA"/>
    <w:rsid w:val="00260DE6"/>
    <w:rsid w:val="0026231B"/>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516A"/>
    <w:rsid w:val="003D5A12"/>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7BA5"/>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6D4"/>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7B97"/>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7190"/>
    <w:rsid w:val="00C315AF"/>
    <w:rsid w:val="00C36D9A"/>
    <w:rsid w:val="00C44A72"/>
    <w:rsid w:val="00C61FC2"/>
    <w:rsid w:val="00C705F9"/>
    <w:rsid w:val="00C80F0F"/>
    <w:rsid w:val="00C8667A"/>
    <w:rsid w:val="00C93BCB"/>
    <w:rsid w:val="00CC241A"/>
    <w:rsid w:val="00CE4035"/>
    <w:rsid w:val="00CE65AB"/>
    <w:rsid w:val="00CF1977"/>
    <w:rsid w:val="00CF4266"/>
    <w:rsid w:val="00D22D9C"/>
    <w:rsid w:val="00D241F1"/>
    <w:rsid w:val="00D275CB"/>
    <w:rsid w:val="00D30DFA"/>
    <w:rsid w:val="00D463A5"/>
    <w:rsid w:val="00D4710D"/>
    <w:rsid w:val="00D47D25"/>
    <w:rsid w:val="00D62ACD"/>
    <w:rsid w:val="00DA36EE"/>
    <w:rsid w:val="00DB116D"/>
    <w:rsid w:val="00DB6B81"/>
    <w:rsid w:val="00DD17CC"/>
    <w:rsid w:val="00DD4304"/>
    <w:rsid w:val="00DE217A"/>
    <w:rsid w:val="00DE67C2"/>
    <w:rsid w:val="00DF321B"/>
    <w:rsid w:val="00E230E0"/>
    <w:rsid w:val="00E27F15"/>
    <w:rsid w:val="00E41252"/>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5548"/>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2CA8A3"/>
    <w:rsid w:val="041304D3"/>
    <w:rsid w:val="041AE20C"/>
    <w:rsid w:val="071661B9"/>
    <w:rsid w:val="08F125BD"/>
    <w:rsid w:val="0974DBB2"/>
    <w:rsid w:val="0FBCC663"/>
    <w:rsid w:val="14DE1883"/>
    <w:rsid w:val="1B6D8FAE"/>
    <w:rsid w:val="1EB1F0C6"/>
    <w:rsid w:val="1ED3CF6C"/>
    <w:rsid w:val="25326773"/>
    <w:rsid w:val="29BBCCE4"/>
    <w:rsid w:val="3090B1F4"/>
    <w:rsid w:val="30FF4B9B"/>
    <w:rsid w:val="32550215"/>
    <w:rsid w:val="3260F0A7"/>
    <w:rsid w:val="3327F1D7"/>
    <w:rsid w:val="3EA222A1"/>
    <w:rsid w:val="4163E647"/>
    <w:rsid w:val="4271EDBD"/>
    <w:rsid w:val="490D2E6C"/>
    <w:rsid w:val="4A239E2B"/>
    <w:rsid w:val="52A427AE"/>
    <w:rsid w:val="5311C2E0"/>
    <w:rsid w:val="56392D01"/>
    <w:rsid w:val="58498E24"/>
    <w:rsid w:val="5BFFC649"/>
    <w:rsid w:val="5D88FAD6"/>
    <w:rsid w:val="6091EADE"/>
    <w:rsid w:val="6414F47A"/>
    <w:rsid w:val="64987A8D"/>
    <w:rsid w:val="65920D42"/>
    <w:rsid w:val="65AEDF60"/>
    <w:rsid w:val="713B28F0"/>
    <w:rsid w:val="73104770"/>
    <w:rsid w:val="77202EB1"/>
    <w:rsid w:val="79073C3D"/>
    <w:rsid w:val="799230A5"/>
    <w:rsid w:val="7D93686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BD8975-2FCE-4085-B9BC-17067B7164F7}">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CEFFA2BB-AF32-4AF1-8AB6-40113E87A9E6}">
  <ds:schemaRefs>
    <ds:schemaRef ds:uri="http://schemas.microsoft.com/sharepoint/v3/contenttype/forms"/>
  </ds:schemaRefs>
</ds:datastoreItem>
</file>

<file path=customXml/itemProps3.xml><?xml version="1.0" encoding="utf-8"?>
<ds:datastoreItem xmlns:ds="http://schemas.openxmlformats.org/officeDocument/2006/customXml" ds:itemID="{F1DC6D67-E562-4A09-B0A9-B0EC8C29B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3017</Words>
  <Characters>18084</Characters>
  <Application>Microsoft Office Word</Application>
  <DocSecurity>0</DocSecurity>
  <Lines>150</Lines>
  <Paragraphs>42</Paragraphs>
  <ScaleCrop>false</ScaleCrop>
  <Company>S.I.H.E.</Company>
  <LinksUpToDate>false</LinksUpToDate>
  <CharactersWithSpaces>21059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cp:revision>
  <cp:lastPrinted>2014-10-10T07:42:00Z</cp:lastPrinted>
  <dcterms:created xsi:type="dcterms:W3CDTF">2025-04-15T21:03:00Z</dcterms:created>
  <dcterms:modified xsi:type="dcterms:W3CDTF">2025-04-15T21:03:00Z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