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41E4E" w14:textId="77777777" w:rsidR="00AC2188" w:rsidRDefault="00AC2188" w:rsidP="00AC2188"/>
    <w:p w14:paraId="4F62FBAE" w14:textId="77777777" w:rsidR="00AC2188" w:rsidRPr="00006F7E" w:rsidRDefault="00AC2188" w:rsidP="00AC2188">
      <w:pPr>
        <w:rPr>
          <w:rFonts w:ascii="Arial" w:hAnsi="Arial" w:cs="Arial"/>
          <w:sz w:val="24"/>
          <w:szCs w:val="24"/>
        </w:rPr>
      </w:pPr>
    </w:p>
    <w:p w14:paraId="0BF5B3F4" w14:textId="70944222" w:rsidR="00A139FC" w:rsidRPr="00C04C97" w:rsidRDefault="00A139FC" w:rsidP="00A139FC">
      <w:pPr>
        <w:jc w:val="center"/>
        <w:rPr>
          <w:rFonts w:ascii="Rockwell Nova Cond" w:hAnsi="Rockwell Nova Cond" w:cs="Arial"/>
          <w:b/>
          <w:bCs/>
          <w:color w:val="FFC000" w:themeColor="accent4"/>
          <w:sz w:val="96"/>
          <w:szCs w:val="96"/>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C04C97">
        <w:rPr>
          <w:rFonts w:ascii="Rockwell Nova Cond" w:hAnsi="Rockwell Nova Cond" w:cs="Arial"/>
          <w:b/>
          <w:bCs/>
          <w:color w:val="FFC000" w:themeColor="accent4"/>
          <w:sz w:val="96"/>
          <w:szCs w:val="96"/>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Pembroke Primary</w:t>
      </w:r>
    </w:p>
    <w:p w14:paraId="6B477D53" w14:textId="116AB5DA" w:rsidR="00AC2188" w:rsidRPr="00C04C97" w:rsidRDefault="002343A3" w:rsidP="00A139FC">
      <w:pPr>
        <w:jc w:val="center"/>
        <w:rPr>
          <w:rFonts w:ascii="Rockwell Nova Cond" w:hAnsi="Rockwell Nova Cond" w:cs="Arial"/>
          <w:b/>
          <w:bCs/>
          <w:color w:val="FFC000" w:themeColor="accent4"/>
          <w:sz w:val="96"/>
          <w:szCs w:val="96"/>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2343A3">
        <w:rPr>
          <w:rFonts w:ascii="Arial" w:hAnsi="Arial" w:cs="Arial"/>
          <w:b/>
          <w:bCs/>
          <w:sz w:val="24"/>
          <w:szCs w:val="24"/>
        </w:rPr>
        <w:drawing>
          <wp:anchor distT="0" distB="0" distL="114300" distR="114300" simplePos="0" relativeHeight="251660288" behindDoc="0" locked="0" layoutInCell="1" allowOverlap="1" wp14:anchorId="119F82B0" wp14:editId="070CB80B">
            <wp:simplePos x="0" y="0"/>
            <wp:positionH relativeFrom="column">
              <wp:posOffset>579706</wp:posOffset>
            </wp:positionH>
            <wp:positionV relativeFrom="paragraph">
              <wp:posOffset>1783715</wp:posOffset>
            </wp:positionV>
            <wp:extent cx="4742815" cy="3352800"/>
            <wp:effectExtent l="0" t="0" r="635" b="0"/>
            <wp:wrapSquare wrapText="bothSides"/>
            <wp:docPr id="3" name="Picture 3" descr="red apple fruit on four pyle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d apple fruit on four pyle boo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42815" cy="3352800"/>
                    </a:xfrm>
                    <a:prstGeom prst="rect">
                      <a:avLst/>
                    </a:prstGeom>
                    <a:noFill/>
                    <a:ln>
                      <a:noFill/>
                    </a:ln>
                  </pic:spPr>
                </pic:pic>
              </a:graphicData>
            </a:graphic>
            <wp14:sizeRelH relativeFrom="page">
              <wp14:pctWidth>0</wp14:pctWidth>
            </wp14:sizeRelH>
            <wp14:sizeRelV relativeFrom="page">
              <wp14:pctHeight>0</wp14:pctHeight>
            </wp14:sizeRelV>
          </wp:anchor>
        </w:drawing>
      </w:r>
      <w:r w:rsidR="00006F7E" w:rsidRPr="00C04C97">
        <w:rPr>
          <w:rFonts w:ascii="Rockwell Nova Cond" w:hAnsi="Rockwell Nova Cond" w:cs="Arial"/>
          <w:b/>
          <w:bCs/>
          <w:color w:val="FFC000" w:themeColor="accent4"/>
          <w:sz w:val="96"/>
          <w:szCs w:val="96"/>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School</w:t>
      </w:r>
      <w:r w:rsidR="00AB40BC">
        <w:rPr>
          <w:rFonts w:ascii="Rockwell Nova Cond" w:hAnsi="Rockwell Nova Cond" w:cs="Arial"/>
          <w:b/>
          <w:bCs/>
          <w:color w:val="FFC000" w:themeColor="accent4"/>
          <w:sz w:val="96"/>
          <w:szCs w:val="96"/>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 xml:space="preserve"> (PPS)</w:t>
      </w:r>
      <w:r w:rsidR="00006F7E" w:rsidRPr="00C04C97">
        <w:rPr>
          <w:rFonts w:ascii="Rockwell Nova Cond" w:hAnsi="Rockwell Nova Cond" w:cs="Arial"/>
          <w:b/>
          <w:bCs/>
          <w:color w:val="FFC000" w:themeColor="accent4"/>
          <w:sz w:val="96"/>
          <w:szCs w:val="96"/>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 xml:space="preserve"> Prospectus 2021-2022</w:t>
      </w:r>
    </w:p>
    <w:p w14:paraId="0DABA5C7" w14:textId="377B54A3" w:rsidR="00006F7E" w:rsidRPr="00006F7E" w:rsidRDefault="00006F7E" w:rsidP="00AC2188">
      <w:pPr>
        <w:rPr>
          <w:rFonts w:ascii="Arial" w:hAnsi="Arial" w:cs="Arial"/>
          <w:b/>
          <w:bCs/>
          <w:sz w:val="24"/>
          <w:szCs w:val="24"/>
        </w:rPr>
      </w:pPr>
    </w:p>
    <w:p w14:paraId="15833BFB" w14:textId="73EB7230" w:rsidR="00A139FC" w:rsidRDefault="00A139FC" w:rsidP="00AC2188">
      <w:pPr>
        <w:rPr>
          <w:rFonts w:ascii="Arial" w:hAnsi="Arial" w:cs="Arial"/>
          <w:b/>
          <w:bCs/>
          <w:sz w:val="24"/>
          <w:szCs w:val="24"/>
        </w:rPr>
      </w:pPr>
    </w:p>
    <w:p w14:paraId="4194B4AB" w14:textId="4083D043" w:rsidR="00A139FC" w:rsidRDefault="00A139FC" w:rsidP="00AC2188">
      <w:pPr>
        <w:rPr>
          <w:rFonts w:ascii="Arial" w:hAnsi="Arial" w:cs="Arial"/>
          <w:b/>
          <w:bCs/>
          <w:sz w:val="24"/>
          <w:szCs w:val="24"/>
        </w:rPr>
      </w:pPr>
    </w:p>
    <w:p w14:paraId="400F0051" w14:textId="4B9707F3" w:rsidR="00A139FC" w:rsidRDefault="00A139FC" w:rsidP="00AC2188">
      <w:pPr>
        <w:rPr>
          <w:rFonts w:ascii="Arial" w:hAnsi="Arial" w:cs="Arial"/>
          <w:b/>
          <w:bCs/>
          <w:sz w:val="24"/>
          <w:szCs w:val="24"/>
        </w:rPr>
      </w:pPr>
    </w:p>
    <w:p w14:paraId="06B6BFE5" w14:textId="2B2AA151" w:rsidR="00A139FC" w:rsidRDefault="00A139FC" w:rsidP="00AC2188">
      <w:pPr>
        <w:rPr>
          <w:rFonts w:ascii="Arial" w:hAnsi="Arial" w:cs="Arial"/>
          <w:b/>
          <w:bCs/>
          <w:sz w:val="24"/>
          <w:szCs w:val="24"/>
        </w:rPr>
      </w:pPr>
    </w:p>
    <w:p w14:paraId="2909A902" w14:textId="74536063" w:rsidR="00A139FC" w:rsidRDefault="00A139FC" w:rsidP="00AC2188">
      <w:pPr>
        <w:rPr>
          <w:rFonts w:ascii="Arial" w:hAnsi="Arial" w:cs="Arial"/>
          <w:b/>
          <w:bCs/>
          <w:sz w:val="24"/>
          <w:szCs w:val="24"/>
        </w:rPr>
      </w:pPr>
    </w:p>
    <w:p w14:paraId="5155C8F6" w14:textId="60F1A661" w:rsidR="00A139FC" w:rsidRDefault="00A139FC" w:rsidP="00AC2188">
      <w:pPr>
        <w:rPr>
          <w:rFonts w:ascii="Arial" w:hAnsi="Arial" w:cs="Arial"/>
          <w:b/>
          <w:bCs/>
          <w:sz w:val="24"/>
          <w:szCs w:val="24"/>
        </w:rPr>
      </w:pPr>
    </w:p>
    <w:p w14:paraId="49B45EDE" w14:textId="0CB075C5" w:rsidR="00A139FC" w:rsidRDefault="00A139FC" w:rsidP="00AC2188">
      <w:pPr>
        <w:rPr>
          <w:rFonts w:ascii="Arial" w:hAnsi="Arial" w:cs="Arial"/>
          <w:b/>
          <w:bCs/>
          <w:sz w:val="24"/>
          <w:szCs w:val="24"/>
        </w:rPr>
      </w:pPr>
    </w:p>
    <w:p w14:paraId="007D1CE0" w14:textId="55CF0C41" w:rsidR="00A139FC" w:rsidRDefault="00A139FC" w:rsidP="00AC2188">
      <w:pPr>
        <w:rPr>
          <w:rFonts w:ascii="Arial" w:hAnsi="Arial" w:cs="Arial"/>
          <w:b/>
          <w:bCs/>
          <w:sz w:val="24"/>
          <w:szCs w:val="24"/>
        </w:rPr>
      </w:pPr>
    </w:p>
    <w:p w14:paraId="7C76F2D0" w14:textId="44A3BE08" w:rsidR="00A139FC" w:rsidRDefault="00A139FC" w:rsidP="00AC2188">
      <w:pPr>
        <w:rPr>
          <w:rFonts w:ascii="Arial" w:hAnsi="Arial" w:cs="Arial"/>
          <w:b/>
          <w:bCs/>
          <w:sz w:val="24"/>
          <w:szCs w:val="24"/>
        </w:rPr>
      </w:pPr>
    </w:p>
    <w:p w14:paraId="21F622BF" w14:textId="0E68362B" w:rsidR="00A139FC" w:rsidRDefault="00A139FC" w:rsidP="00AC2188">
      <w:pPr>
        <w:rPr>
          <w:rFonts w:ascii="Arial" w:hAnsi="Arial" w:cs="Arial"/>
          <w:b/>
          <w:bCs/>
          <w:sz w:val="24"/>
          <w:szCs w:val="24"/>
        </w:rPr>
      </w:pPr>
    </w:p>
    <w:p w14:paraId="5D245005" w14:textId="77777777" w:rsidR="00A139FC" w:rsidRDefault="00A139FC" w:rsidP="00AC2188">
      <w:pPr>
        <w:rPr>
          <w:rFonts w:ascii="Arial" w:hAnsi="Arial" w:cs="Arial"/>
          <w:b/>
          <w:bCs/>
          <w:sz w:val="24"/>
          <w:szCs w:val="24"/>
        </w:rPr>
      </w:pPr>
    </w:p>
    <w:p w14:paraId="7DD59BA6" w14:textId="0BAEA05A" w:rsidR="00AC2188" w:rsidRPr="00A139FC" w:rsidRDefault="00006F7E" w:rsidP="00E34F14">
      <w:pPr>
        <w:jc w:val="center"/>
        <w:rPr>
          <w:rFonts w:ascii="Arial" w:hAnsi="Arial" w:cs="Arial"/>
          <w:i/>
          <w:iCs/>
          <w:sz w:val="24"/>
          <w:szCs w:val="24"/>
        </w:rPr>
      </w:pPr>
      <w:r w:rsidRPr="00A139FC">
        <w:rPr>
          <w:rFonts w:ascii="Arial" w:hAnsi="Arial" w:cs="Arial"/>
          <w:i/>
          <w:iCs/>
          <w:sz w:val="24"/>
          <w:szCs w:val="24"/>
        </w:rPr>
        <w:t>Pembroke Primary School (PPS) is a mainstream, inclusive community school for children aged 4-11. The school grounds are built around woods and fields; to suit the needs and requirements of all children attending. Following an extensive consultation process between the local Council and PPS staff, the school has successfully been approved, and will be opening September 2021.</w:t>
      </w:r>
    </w:p>
    <w:p w14:paraId="15C36EC2" w14:textId="0D9760B0" w:rsidR="00006F7E" w:rsidRPr="00A139FC" w:rsidRDefault="00006F7E" w:rsidP="00006F7E">
      <w:pPr>
        <w:jc w:val="center"/>
        <w:rPr>
          <w:rFonts w:ascii="Arial" w:hAnsi="Arial" w:cs="Arial"/>
          <w:i/>
          <w:iCs/>
          <w:sz w:val="24"/>
          <w:szCs w:val="24"/>
        </w:rPr>
      </w:pPr>
      <w:r w:rsidRPr="00A139FC">
        <w:rPr>
          <w:rFonts w:ascii="Arial" w:hAnsi="Arial" w:cs="Arial"/>
          <w:b/>
          <w:bCs/>
          <w:i/>
          <w:iCs/>
          <w:sz w:val="24"/>
          <w:szCs w:val="24"/>
        </w:rPr>
        <w:t>Head Teacher:</w:t>
      </w:r>
      <w:r w:rsidRPr="00A139FC">
        <w:rPr>
          <w:rFonts w:ascii="Arial" w:hAnsi="Arial" w:cs="Arial"/>
          <w:i/>
          <w:iCs/>
          <w:sz w:val="24"/>
          <w:szCs w:val="24"/>
        </w:rPr>
        <w:t xml:space="preserve"> Miss L. Edwards</w:t>
      </w:r>
    </w:p>
    <w:p w14:paraId="593BEA0F" w14:textId="086AC1E7" w:rsidR="008C3F33" w:rsidRDefault="00006F7E" w:rsidP="009F34FA">
      <w:pPr>
        <w:jc w:val="center"/>
        <w:rPr>
          <w:rFonts w:ascii="Arial" w:hAnsi="Arial" w:cs="Arial"/>
          <w:i/>
          <w:iCs/>
          <w:sz w:val="24"/>
          <w:szCs w:val="24"/>
        </w:rPr>
      </w:pPr>
      <w:r w:rsidRPr="00A139FC">
        <w:rPr>
          <w:rFonts w:ascii="Arial" w:hAnsi="Arial" w:cs="Arial"/>
          <w:b/>
          <w:bCs/>
          <w:i/>
          <w:iCs/>
          <w:sz w:val="24"/>
          <w:szCs w:val="24"/>
        </w:rPr>
        <w:t>Deputy Head Teacher:</w:t>
      </w:r>
      <w:r w:rsidRPr="00A139FC">
        <w:rPr>
          <w:rFonts w:ascii="Arial" w:hAnsi="Arial" w:cs="Arial"/>
          <w:i/>
          <w:iCs/>
          <w:sz w:val="24"/>
          <w:szCs w:val="24"/>
        </w:rPr>
        <w:t xml:space="preserve"> Mr J. Jones </w:t>
      </w:r>
    </w:p>
    <w:p w14:paraId="029D6DE0" w14:textId="77777777" w:rsidR="009F34FA" w:rsidRPr="009F34FA" w:rsidRDefault="009F34FA" w:rsidP="009F34FA">
      <w:pPr>
        <w:jc w:val="center"/>
        <w:rPr>
          <w:rFonts w:ascii="Arial" w:hAnsi="Arial" w:cs="Arial"/>
          <w:i/>
          <w:iCs/>
          <w:sz w:val="24"/>
          <w:szCs w:val="24"/>
        </w:rPr>
      </w:pPr>
    </w:p>
    <w:p w14:paraId="530F6C87" w14:textId="53102A16" w:rsidR="00C04C97" w:rsidRDefault="009F34FA" w:rsidP="009F34F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Contents</w:t>
      </w:r>
    </w:p>
    <w:p w14:paraId="2E2B7F49" w14:textId="7930CF56" w:rsidR="00BA563C" w:rsidRDefault="00BA563C"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Opening Letter</w:t>
      </w:r>
      <w:r w:rsidR="001E396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E94345D" w14:textId="6BCCD800" w:rsidR="00FB455A" w:rsidRDefault="00FB455A"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Pembroke Primary School Staff…………………………………………………………….</w:t>
      </w:r>
    </w:p>
    <w:p w14:paraId="4EC6B044" w14:textId="5C438977" w:rsidR="004233D5" w:rsidRDefault="004233D5"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School Day………………………………………………………………………………</w:t>
      </w:r>
    </w:p>
    <w:p w14:paraId="413F85D3" w14:textId="4117F2B4" w:rsidR="00BA563C" w:rsidRDefault="00D11276"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Values and Aims</w:t>
      </w:r>
      <w:r w:rsidR="001E396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49BFE69" w14:textId="292FE200" w:rsidR="004233D5" w:rsidRDefault="004233D5" w:rsidP="00D11276">
      <w:pPr>
        <w:tabs>
          <w:tab w:val="left" w:pos="3482"/>
        </w:tabs>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Uniform……………………………………………………………………………….</w:t>
      </w:r>
    </w:p>
    <w:p w14:paraId="27DC3AEA" w14:textId="0112ADA3" w:rsidR="00D11276" w:rsidRDefault="00D11276" w:rsidP="00D11276">
      <w:pPr>
        <w:tabs>
          <w:tab w:val="left" w:pos="3482"/>
        </w:tabs>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Admission Procedures</w:t>
      </w:r>
      <w:r w:rsidR="001E396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6E0DF8C8" w14:textId="487BB3B8" w:rsidR="00D11276" w:rsidRDefault="00D11276" w:rsidP="00D11276">
      <w:pPr>
        <w:tabs>
          <w:tab w:val="left" w:pos="3482"/>
        </w:tabs>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Curriculum Overview</w:t>
      </w:r>
      <w:r w:rsidR="001E396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CC19578" w14:textId="05BB750F" w:rsidR="004233D5" w:rsidRDefault="004233D5" w:rsidP="00D11276">
      <w:pPr>
        <w:tabs>
          <w:tab w:val="left" w:pos="3482"/>
        </w:tabs>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 of Learning and Experience…………………………………………………………</w:t>
      </w:r>
    </w:p>
    <w:p w14:paraId="22D62CBD" w14:textId="02A1302B" w:rsidR="00D11276" w:rsidRDefault="00D11276" w:rsidP="00D11276">
      <w:pPr>
        <w:tabs>
          <w:tab w:val="left" w:pos="3482"/>
        </w:tabs>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Foundation Phase</w:t>
      </w:r>
      <w:r w:rsidR="001E396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70B034" w14:textId="02BE1ECC" w:rsidR="00D11276" w:rsidRDefault="00D11276" w:rsidP="00D11276">
      <w:pPr>
        <w:tabs>
          <w:tab w:val="left" w:pos="3482"/>
        </w:tabs>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Stage 1 and Key Stage 2</w:t>
      </w:r>
      <w:r w:rsidR="001E396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5B2F872" w14:textId="5E1BC6BF" w:rsidR="004233D5" w:rsidRDefault="004233D5"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Inclusivity………………………………………………………………………………………</w:t>
      </w:r>
    </w:p>
    <w:p w14:paraId="6AA485DE" w14:textId="4358603A" w:rsidR="004233D5" w:rsidRDefault="004233D5"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Homework…………………………………………………………………………………</w:t>
      </w:r>
      <w:proofErr w:type="gram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30705721" w14:textId="1F280E3C" w:rsidR="004233D5" w:rsidRDefault="004233D5"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p>
    <w:p w14:paraId="2688C8C6" w14:textId="46E7950C" w:rsidR="004233D5" w:rsidRDefault="004233D5"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Visits…………………………………………………………………………….</w:t>
      </w:r>
    </w:p>
    <w:p w14:paraId="548C6B1F" w14:textId="5EB6D150" w:rsidR="00D11276" w:rsidRDefault="00D11276"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Summary</w:t>
      </w:r>
      <w:r w:rsidR="00E34F14">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80DDFB" w14:textId="77777777" w:rsidR="00D11276" w:rsidRPr="00BA563C" w:rsidRDefault="00D11276" w:rsidP="00BA563C">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B0AF3C" w14:textId="77777777" w:rsidR="009F34FA" w:rsidRDefault="009F34FA" w:rsidP="00006F7E">
      <w:pPr>
        <w:rPr>
          <w:rFonts w:ascii="Arial" w:hAnsi="Arial" w:cs="Arial"/>
          <w:i/>
          <w:iCs/>
          <w:sz w:val="24"/>
          <w:szCs w:val="24"/>
        </w:rPr>
      </w:pPr>
    </w:p>
    <w:p w14:paraId="0DA0B24B" w14:textId="77777777" w:rsidR="009F34FA" w:rsidRDefault="009F34FA" w:rsidP="00006F7E">
      <w:pPr>
        <w:rPr>
          <w:rFonts w:ascii="Arial" w:hAnsi="Arial" w:cs="Arial"/>
          <w:i/>
          <w:iCs/>
          <w:sz w:val="24"/>
          <w:szCs w:val="24"/>
        </w:rPr>
      </w:pPr>
    </w:p>
    <w:p w14:paraId="2532FB54" w14:textId="77777777" w:rsidR="009F34FA" w:rsidRDefault="009F34FA" w:rsidP="00006F7E">
      <w:pPr>
        <w:rPr>
          <w:rFonts w:ascii="Arial" w:hAnsi="Arial" w:cs="Arial"/>
          <w:i/>
          <w:iCs/>
          <w:sz w:val="24"/>
          <w:szCs w:val="24"/>
        </w:rPr>
      </w:pPr>
    </w:p>
    <w:p w14:paraId="55938BA5" w14:textId="77777777" w:rsidR="009F34FA" w:rsidRDefault="009F34FA" w:rsidP="00006F7E">
      <w:pPr>
        <w:rPr>
          <w:rFonts w:ascii="Arial" w:hAnsi="Arial" w:cs="Arial"/>
          <w:i/>
          <w:iCs/>
          <w:sz w:val="24"/>
          <w:szCs w:val="24"/>
        </w:rPr>
      </w:pPr>
    </w:p>
    <w:p w14:paraId="62283126" w14:textId="77777777" w:rsidR="009F34FA" w:rsidRDefault="009F34FA" w:rsidP="00006F7E">
      <w:pPr>
        <w:rPr>
          <w:rFonts w:ascii="Arial" w:hAnsi="Arial" w:cs="Arial"/>
          <w:i/>
          <w:iCs/>
          <w:sz w:val="24"/>
          <w:szCs w:val="24"/>
        </w:rPr>
      </w:pPr>
    </w:p>
    <w:p w14:paraId="02AC10AA" w14:textId="77777777" w:rsidR="009F34FA" w:rsidRDefault="009F34FA" w:rsidP="00006F7E">
      <w:pPr>
        <w:rPr>
          <w:rFonts w:ascii="Arial" w:hAnsi="Arial" w:cs="Arial"/>
          <w:i/>
          <w:iCs/>
          <w:sz w:val="24"/>
          <w:szCs w:val="24"/>
        </w:rPr>
      </w:pPr>
    </w:p>
    <w:p w14:paraId="319C4EB7" w14:textId="77777777" w:rsidR="009F34FA" w:rsidRDefault="009F34FA" w:rsidP="00006F7E">
      <w:pPr>
        <w:rPr>
          <w:rFonts w:ascii="Arial" w:hAnsi="Arial" w:cs="Arial"/>
          <w:i/>
          <w:iCs/>
          <w:sz w:val="24"/>
          <w:szCs w:val="24"/>
        </w:rPr>
      </w:pPr>
    </w:p>
    <w:p w14:paraId="2B0C6EA0" w14:textId="77777777" w:rsidR="00D11276" w:rsidRDefault="00D11276" w:rsidP="00006F7E">
      <w:pPr>
        <w:rPr>
          <w:rFonts w:ascii="Arial" w:hAnsi="Arial" w:cs="Arial"/>
          <w:i/>
          <w:iCs/>
          <w:sz w:val="24"/>
          <w:szCs w:val="24"/>
        </w:rPr>
      </w:pPr>
    </w:p>
    <w:p w14:paraId="39659D40" w14:textId="77777777" w:rsidR="00FB455A" w:rsidRDefault="00FB455A" w:rsidP="00006F7E">
      <w:pPr>
        <w:rPr>
          <w:rFonts w:ascii="Arial" w:hAnsi="Arial" w:cs="Arial"/>
          <w:i/>
          <w:iCs/>
          <w:sz w:val="24"/>
          <w:szCs w:val="24"/>
        </w:rPr>
      </w:pPr>
    </w:p>
    <w:p w14:paraId="7E332718" w14:textId="77777777" w:rsidR="00FB455A" w:rsidRDefault="00FB455A" w:rsidP="00006F7E">
      <w:pPr>
        <w:rPr>
          <w:rFonts w:ascii="Arial" w:hAnsi="Arial" w:cs="Arial"/>
          <w:i/>
          <w:iCs/>
          <w:sz w:val="24"/>
          <w:szCs w:val="24"/>
        </w:rPr>
      </w:pPr>
    </w:p>
    <w:p w14:paraId="5AB33B5C" w14:textId="77777777" w:rsidR="00FB455A" w:rsidRDefault="00FB455A" w:rsidP="00006F7E">
      <w:pPr>
        <w:rPr>
          <w:rFonts w:ascii="Arial" w:hAnsi="Arial" w:cs="Arial"/>
          <w:i/>
          <w:iCs/>
          <w:sz w:val="24"/>
          <w:szCs w:val="24"/>
        </w:rPr>
      </w:pPr>
    </w:p>
    <w:p w14:paraId="75D9CA89" w14:textId="77777777" w:rsidR="00FB455A" w:rsidRDefault="00FB455A" w:rsidP="00006F7E">
      <w:pPr>
        <w:rPr>
          <w:rFonts w:ascii="Arial" w:hAnsi="Arial" w:cs="Arial"/>
          <w:i/>
          <w:iCs/>
          <w:sz w:val="24"/>
          <w:szCs w:val="24"/>
        </w:rPr>
      </w:pPr>
    </w:p>
    <w:p w14:paraId="5D28E32D" w14:textId="77777777" w:rsidR="00264B9F" w:rsidRDefault="00264B9F" w:rsidP="00006F7E">
      <w:pPr>
        <w:rPr>
          <w:rFonts w:ascii="Arial" w:hAnsi="Arial" w:cs="Arial"/>
          <w:i/>
          <w:iCs/>
          <w:sz w:val="24"/>
          <w:szCs w:val="24"/>
        </w:rPr>
      </w:pPr>
    </w:p>
    <w:p w14:paraId="26606C9A" w14:textId="622FC1C1" w:rsidR="00006F7E" w:rsidRPr="00C04C97" w:rsidRDefault="00006F7E" w:rsidP="00006F7E">
      <w:pPr>
        <w:rPr>
          <w:rFonts w:ascii="Arial" w:hAnsi="Arial" w:cs="Arial"/>
          <w:i/>
          <w:iCs/>
          <w:sz w:val="24"/>
          <w:szCs w:val="24"/>
        </w:rPr>
      </w:pPr>
      <w:r w:rsidRPr="00C04C97">
        <w:rPr>
          <w:rFonts w:ascii="Arial" w:hAnsi="Arial" w:cs="Arial"/>
          <w:i/>
          <w:iCs/>
          <w:sz w:val="24"/>
          <w:szCs w:val="24"/>
        </w:rPr>
        <w:t>Dear Parents/Guardians,</w:t>
      </w:r>
    </w:p>
    <w:p w14:paraId="1DEBADF9" w14:textId="77777777" w:rsidR="00182A72" w:rsidRPr="00C04C97" w:rsidRDefault="00006F7E" w:rsidP="00006F7E">
      <w:pPr>
        <w:rPr>
          <w:rFonts w:ascii="Arial" w:hAnsi="Arial" w:cs="Arial"/>
          <w:i/>
          <w:iCs/>
          <w:sz w:val="24"/>
          <w:szCs w:val="24"/>
        </w:rPr>
      </w:pPr>
      <w:r w:rsidRPr="00C04C97">
        <w:rPr>
          <w:rFonts w:ascii="Arial" w:hAnsi="Arial" w:cs="Arial"/>
          <w:i/>
          <w:iCs/>
          <w:sz w:val="24"/>
          <w:szCs w:val="24"/>
        </w:rPr>
        <w:t>Welcome to Pembroke Primary School.</w:t>
      </w:r>
    </w:p>
    <w:p w14:paraId="2A2E8DEB" w14:textId="7DD98C63" w:rsidR="00006F7E" w:rsidRPr="00C04C97" w:rsidRDefault="00006F7E" w:rsidP="00006F7E">
      <w:pPr>
        <w:rPr>
          <w:rFonts w:ascii="Arial" w:hAnsi="Arial" w:cs="Arial"/>
          <w:i/>
          <w:iCs/>
          <w:sz w:val="24"/>
          <w:szCs w:val="24"/>
        </w:rPr>
      </w:pPr>
      <w:r w:rsidRPr="00C04C97">
        <w:rPr>
          <w:rFonts w:ascii="Arial" w:hAnsi="Arial" w:cs="Arial"/>
          <w:i/>
          <w:iCs/>
          <w:sz w:val="24"/>
          <w:szCs w:val="24"/>
        </w:rPr>
        <w:t>This prospectus has been designed to create an outline of our school and the support it can give your child</w:t>
      </w:r>
      <w:r w:rsidR="00314342" w:rsidRPr="00C04C97">
        <w:rPr>
          <w:rFonts w:ascii="Arial" w:hAnsi="Arial" w:cs="Arial"/>
          <w:i/>
          <w:iCs/>
          <w:sz w:val="24"/>
          <w:szCs w:val="24"/>
        </w:rPr>
        <w:t xml:space="preserve">. I </w:t>
      </w:r>
      <w:r w:rsidR="00182A72" w:rsidRPr="00C04C97">
        <w:rPr>
          <w:rFonts w:ascii="Arial" w:hAnsi="Arial" w:cs="Arial"/>
          <w:i/>
          <w:iCs/>
          <w:sz w:val="24"/>
          <w:szCs w:val="24"/>
        </w:rPr>
        <w:t>deeply encourage all readers to take in the information within this prospectus, when applying for a place at Pembroke Primary School (PPS).</w:t>
      </w:r>
    </w:p>
    <w:p w14:paraId="79B0C880" w14:textId="06033A44" w:rsidR="00182A72" w:rsidRPr="00C04C97" w:rsidRDefault="00182A72" w:rsidP="00006F7E">
      <w:pPr>
        <w:rPr>
          <w:rFonts w:ascii="Arial" w:hAnsi="Arial" w:cs="Arial"/>
          <w:i/>
          <w:iCs/>
          <w:sz w:val="24"/>
          <w:szCs w:val="24"/>
        </w:rPr>
      </w:pPr>
      <w:r w:rsidRPr="00C04C97">
        <w:rPr>
          <w:rFonts w:ascii="Arial" w:hAnsi="Arial" w:cs="Arial"/>
          <w:i/>
          <w:iCs/>
          <w:sz w:val="24"/>
          <w:szCs w:val="24"/>
        </w:rPr>
        <w:t xml:space="preserve">Deciding on a new school for your child can be extremely difficult for each and every parent/guardian, therefore the prospectus has been designed in a way in which allows you to look into how our school runs, its values, responsibilities and curriculum design. My team and I hope you find the prospectus interesting, whilst knowing that all children under our care are our main priority. Always. </w:t>
      </w:r>
    </w:p>
    <w:p w14:paraId="44DEF368" w14:textId="44EC80E7" w:rsidR="00A139FC" w:rsidRPr="00C04C97" w:rsidRDefault="00A139FC" w:rsidP="00006F7E">
      <w:pPr>
        <w:rPr>
          <w:rFonts w:ascii="Arial" w:hAnsi="Arial" w:cs="Arial"/>
          <w:i/>
          <w:iCs/>
          <w:sz w:val="24"/>
          <w:szCs w:val="24"/>
        </w:rPr>
      </w:pPr>
      <w:r w:rsidRPr="00C04C97">
        <w:rPr>
          <w:rFonts w:ascii="Arial" w:hAnsi="Arial" w:cs="Arial"/>
          <w:i/>
          <w:iCs/>
          <w:sz w:val="24"/>
          <w:szCs w:val="24"/>
        </w:rPr>
        <w:t xml:space="preserve">At PPS, each and every member of our team is committed to providing the highest quality of education, support and care for your child. Following our </w:t>
      </w:r>
      <w:r w:rsidR="008C3F33" w:rsidRPr="00C04C97">
        <w:rPr>
          <w:rFonts w:ascii="Arial" w:hAnsi="Arial" w:cs="Arial"/>
          <w:i/>
          <w:iCs/>
          <w:sz w:val="24"/>
          <w:szCs w:val="24"/>
        </w:rPr>
        <w:t xml:space="preserve">opening in 2021, our aim is to encourage all children to achieve their best, and to also lay out future foundations for a successful and happy life. The team of PPS and I believe that all children will learn and develop at the highest ability when they feel safe and secure, and that their education is interesting, engaging and entertaining. </w:t>
      </w:r>
    </w:p>
    <w:p w14:paraId="14696DB5" w14:textId="0AC40292" w:rsidR="00182A72" w:rsidRPr="00C04C97" w:rsidRDefault="008C3F33" w:rsidP="00006F7E">
      <w:pPr>
        <w:rPr>
          <w:rFonts w:ascii="Arial" w:hAnsi="Arial" w:cs="Arial"/>
          <w:i/>
          <w:iCs/>
          <w:sz w:val="24"/>
          <w:szCs w:val="24"/>
        </w:rPr>
      </w:pPr>
      <w:r w:rsidRPr="00C04C97">
        <w:rPr>
          <w:rFonts w:ascii="Arial" w:hAnsi="Arial" w:cs="Arial"/>
          <w:i/>
          <w:iCs/>
          <w:sz w:val="24"/>
          <w:szCs w:val="24"/>
        </w:rPr>
        <w:t>We also aim to develop a positively strong relationship with all parents and guardians, as we believe this helps to aid a child’s success majorly. As a community school, we are always encouraging parents and guardians to support the school in several ways; whether that be through fund-raising activities or supporting your child with their academic success at home. Any support is welcome.</w:t>
      </w:r>
    </w:p>
    <w:p w14:paraId="1CA35EB4" w14:textId="17FF383D" w:rsidR="008C3F33" w:rsidRPr="00C04C97" w:rsidRDefault="008C3F33" w:rsidP="00006F7E">
      <w:pPr>
        <w:rPr>
          <w:rFonts w:ascii="Arial" w:hAnsi="Arial" w:cs="Arial"/>
          <w:i/>
          <w:iCs/>
          <w:sz w:val="24"/>
          <w:szCs w:val="24"/>
        </w:rPr>
      </w:pPr>
      <w:r w:rsidRPr="00C04C97">
        <w:rPr>
          <w:rFonts w:ascii="Arial" w:hAnsi="Arial" w:cs="Arial"/>
          <w:i/>
          <w:iCs/>
          <w:sz w:val="24"/>
          <w:szCs w:val="24"/>
        </w:rPr>
        <w:t>Our school prospectus will aid you with plenty of information about the values and beliefs that have built the foundation of our school. I hope that your child becomes part of our inclusive and encouraging community.</w:t>
      </w:r>
    </w:p>
    <w:p w14:paraId="351D4B23" w14:textId="3FD8426D" w:rsidR="008C3F33" w:rsidRPr="00C04C97" w:rsidRDefault="008C3F33" w:rsidP="00006F7E">
      <w:pPr>
        <w:rPr>
          <w:rFonts w:ascii="Arial" w:hAnsi="Arial" w:cs="Arial"/>
          <w:i/>
          <w:iCs/>
          <w:sz w:val="24"/>
          <w:szCs w:val="24"/>
        </w:rPr>
      </w:pPr>
    </w:p>
    <w:p w14:paraId="667918BA" w14:textId="5B8C13E7" w:rsidR="008C3F33" w:rsidRPr="00C04C97" w:rsidRDefault="008C3F33" w:rsidP="00006F7E">
      <w:pPr>
        <w:rPr>
          <w:rFonts w:ascii="Arial" w:hAnsi="Arial" w:cs="Arial"/>
          <w:i/>
          <w:iCs/>
          <w:sz w:val="24"/>
          <w:szCs w:val="24"/>
        </w:rPr>
      </w:pPr>
      <w:r w:rsidRPr="00C04C97">
        <w:rPr>
          <w:rFonts w:ascii="Arial" w:hAnsi="Arial" w:cs="Arial"/>
          <w:i/>
          <w:iCs/>
          <w:sz w:val="24"/>
          <w:szCs w:val="24"/>
        </w:rPr>
        <w:t xml:space="preserve">Yours Sincerely, </w:t>
      </w:r>
    </w:p>
    <w:p w14:paraId="19156ACC" w14:textId="6429B4B4" w:rsidR="008C3F33" w:rsidRDefault="008C3F33" w:rsidP="00006F7E">
      <w:pPr>
        <w:rPr>
          <w:rFonts w:ascii="Rage Italic" w:hAnsi="Rage Italic"/>
          <w:i/>
          <w:iCs/>
          <w:sz w:val="72"/>
          <w:szCs w:val="72"/>
        </w:rPr>
      </w:pPr>
      <w:r w:rsidRPr="008C3F33">
        <w:rPr>
          <w:rFonts w:ascii="Rage Italic" w:hAnsi="Rage Italic"/>
          <w:i/>
          <w:iCs/>
          <w:sz w:val="72"/>
          <w:szCs w:val="72"/>
        </w:rPr>
        <w:t>Laura Edwards.</w:t>
      </w:r>
    </w:p>
    <w:p w14:paraId="2F2480AC" w14:textId="77777777" w:rsidR="00D11276" w:rsidRDefault="008C3F33" w:rsidP="00006F7E">
      <w:pPr>
        <w:rPr>
          <w:rFonts w:ascii="Arial" w:hAnsi="Arial" w:cs="Arial"/>
          <w:b/>
          <w:bCs/>
          <w:i/>
          <w:iCs/>
          <w:sz w:val="24"/>
          <w:szCs w:val="24"/>
        </w:rPr>
      </w:pPr>
      <w:r w:rsidRPr="00C04C97">
        <w:rPr>
          <w:rFonts w:ascii="Arial" w:hAnsi="Arial" w:cs="Arial"/>
          <w:b/>
          <w:bCs/>
          <w:i/>
          <w:iCs/>
          <w:sz w:val="24"/>
          <w:szCs w:val="24"/>
        </w:rPr>
        <w:t>Miss L. Edward</w:t>
      </w:r>
      <w:r w:rsidR="00D11276">
        <w:rPr>
          <w:rFonts w:ascii="Arial" w:hAnsi="Arial" w:cs="Arial"/>
          <w:b/>
          <w:bCs/>
          <w:i/>
          <w:iCs/>
          <w:sz w:val="24"/>
          <w:szCs w:val="24"/>
        </w:rPr>
        <w:t>s</w:t>
      </w:r>
    </w:p>
    <w:p w14:paraId="58A2D3EB" w14:textId="28F08B80" w:rsidR="008C3F33" w:rsidRPr="00D11276" w:rsidRDefault="008C3F33" w:rsidP="00006F7E">
      <w:pPr>
        <w:rPr>
          <w:rFonts w:ascii="Arial" w:hAnsi="Arial" w:cs="Arial"/>
          <w:b/>
          <w:bCs/>
          <w:i/>
          <w:iCs/>
          <w:sz w:val="96"/>
          <w:szCs w:val="96"/>
        </w:rPr>
      </w:pPr>
      <w:r w:rsidRPr="00C04C97">
        <w:rPr>
          <w:rFonts w:ascii="Arial" w:hAnsi="Arial" w:cs="Arial"/>
          <w:b/>
          <w:bCs/>
          <w:i/>
          <w:iCs/>
          <w:sz w:val="24"/>
          <w:szCs w:val="24"/>
        </w:rPr>
        <w:t>Head Teacher.</w:t>
      </w:r>
    </w:p>
    <w:p w14:paraId="1B51C889" w14:textId="77777777" w:rsidR="00AC2188" w:rsidRDefault="00AC2188" w:rsidP="00AC2188"/>
    <w:p w14:paraId="654331F7" w14:textId="77777777" w:rsidR="009F34FA" w:rsidRDefault="009F34FA" w:rsidP="00C04C97">
      <w:pPr>
        <w:tabs>
          <w:tab w:val="left" w:pos="3305"/>
        </w:tabs>
      </w:pPr>
    </w:p>
    <w:p w14:paraId="0C1DD709" w14:textId="77777777" w:rsidR="00BA3869" w:rsidRPr="00BA563C" w:rsidRDefault="00BA3869" w:rsidP="00BA3869">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Pembroke Primary School Staff</w:t>
      </w:r>
    </w:p>
    <w:p w14:paraId="7BE95CE3" w14:textId="1A34EC40" w:rsidR="00BA3869" w:rsidRPr="00C82769" w:rsidRDefault="00F21CAC" w:rsidP="00F21CAC">
      <w:pPr>
        <w:tabs>
          <w:tab w:val="left" w:pos="3305"/>
        </w:tabs>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76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w:t>
      </w:r>
    </w:p>
    <w:p w14:paraId="7B580D8A" w14:textId="76F9FC85"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Jones</w:t>
      </w:r>
    </w:p>
    <w:p w14:paraId="6F596CCE" w14:textId="2D30B848"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Preddy</w:t>
      </w:r>
    </w:p>
    <w:p w14:paraId="411A7E8B" w14:textId="2D915355"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Boyle</w:t>
      </w:r>
    </w:p>
    <w:p w14:paraId="3B36A42B" w14:textId="37781DB8"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Mrs. Nicholas </w:t>
      </w:r>
    </w:p>
    <w:p w14:paraId="1618E115" w14:textId="3A001C15"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Hare (LSA)</w:t>
      </w:r>
    </w:p>
    <w:p w14:paraId="31421C8F" w14:textId="3B47D67F"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Stott (LSA)</w:t>
      </w:r>
    </w:p>
    <w:p w14:paraId="4DFC9124" w14:textId="0520ACA8"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Thomas (LSA)</w:t>
      </w:r>
    </w:p>
    <w:p w14:paraId="489AAFCF" w14:textId="71578704" w:rsidR="00F21CAC" w:rsidRDefault="00F21CAC"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E39718" w14:textId="4A5131EE" w:rsidR="00F21CAC" w:rsidRPr="00C82769" w:rsidRDefault="00F21CAC" w:rsidP="00F21CAC">
      <w:pPr>
        <w:tabs>
          <w:tab w:val="left" w:pos="3305"/>
        </w:tabs>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76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Stage One (KS1)</w:t>
      </w:r>
    </w:p>
    <w:p w14:paraId="27F55533" w14:textId="1ACFF85F" w:rsidR="00F21CAC"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Powell (KS1 Leader)</w:t>
      </w:r>
    </w:p>
    <w:p w14:paraId="5212D96F" w14:textId="4C77510B"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Rowlands</w:t>
      </w:r>
    </w:p>
    <w:p w14:paraId="186CEDC6" w14:textId="796B6A1E"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Rees</w:t>
      </w:r>
    </w:p>
    <w:p w14:paraId="28D2E741" w14:textId="518C631A"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Matthews</w:t>
      </w:r>
    </w:p>
    <w:p w14:paraId="11C2AD85" w14:textId="463970FD"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Harries (LSA)</w:t>
      </w:r>
    </w:p>
    <w:p w14:paraId="24B07C5E" w14:textId="21F44122"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Morris (LSA)</w:t>
      </w:r>
    </w:p>
    <w:p w14:paraId="3273732B" w14:textId="5AE84BDA"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Greenfields (LSA)</w:t>
      </w:r>
    </w:p>
    <w:p w14:paraId="043FA1DA" w14:textId="77777777"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1AFC8A" w14:textId="782D7DCA" w:rsidR="00F21CAC" w:rsidRPr="00C82769" w:rsidRDefault="00F21CAC" w:rsidP="00F21CAC">
      <w:pPr>
        <w:tabs>
          <w:tab w:val="left" w:pos="3305"/>
        </w:tabs>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76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 Stage Two (KS2) </w:t>
      </w:r>
    </w:p>
    <w:p w14:paraId="1BFEBAB5" w14:textId="49D9C5D2" w:rsidR="00F21CAC"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Mr. </w:t>
      </w:r>
      <w:proofErr w:type="spellStart"/>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Morgans</w:t>
      </w:r>
      <w:proofErr w:type="spellEnd"/>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(KS2 Leader)</w:t>
      </w:r>
    </w:p>
    <w:p w14:paraId="2986798F" w14:textId="1430724A"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Rowley</w:t>
      </w:r>
    </w:p>
    <w:p w14:paraId="219D345C" w14:textId="765A2001"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Mrs. Hughes </w:t>
      </w:r>
    </w:p>
    <w:p w14:paraId="7A8AB1CF" w14:textId="23337AEA"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Lloyd</w:t>
      </w:r>
    </w:p>
    <w:p w14:paraId="08FF2938" w14:textId="4310B274"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Williams</w:t>
      </w:r>
    </w:p>
    <w:p w14:paraId="729AF4F6" w14:textId="12432E4C"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Miss. Price (LSA)</w:t>
      </w:r>
    </w:p>
    <w:p w14:paraId="3653D734" w14:textId="689B28DD"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Griffiths (LSA)</w:t>
      </w:r>
    </w:p>
    <w:p w14:paraId="237BA571" w14:textId="41B78CBF"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James (LSA)</w:t>
      </w:r>
    </w:p>
    <w:p w14:paraId="1028C9AE" w14:textId="77777777"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312E99" w14:textId="1CB2BDD1" w:rsidR="00F21CAC" w:rsidRPr="00C82769" w:rsidRDefault="00F21CAC" w:rsidP="00F21CAC">
      <w:pPr>
        <w:tabs>
          <w:tab w:val="left" w:pos="3305"/>
        </w:tabs>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76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 Teachers</w:t>
      </w:r>
    </w:p>
    <w:p w14:paraId="2DE00F4D" w14:textId="30359851" w:rsidR="00F21CAC"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Charles (PPA)</w:t>
      </w:r>
    </w:p>
    <w:p w14:paraId="132126A8" w14:textId="2F4AC25A"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Evans (PPA)</w:t>
      </w:r>
    </w:p>
    <w:p w14:paraId="620EC046" w14:textId="33EDE08E"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Turner (Music)</w:t>
      </w:r>
    </w:p>
    <w:p w14:paraId="47CC749D" w14:textId="7DFC87DE"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Jones (Deputy Head)</w:t>
      </w:r>
    </w:p>
    <w:p w14:paraId="5BF54AFB" w14:textId="66327F48"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Edwards (Head teacher)</w:t>
      </w:r>
    </w:p>
    <w:p w14:paraId="3A49E8F0" w14:textId="25868901"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Boyle (Assistant head)</w:t>
      </w:r>
    </w:p>
    <w:p w14:paraId="3542AE0D" w14:textId="5DA8E7F1"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Kite (SENCo)</w:t>
      </w:r>
    </w:p>
    <w:p w14:paraId="33D6F8F2" w14:textId="59192112"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16A27B" w14:textId="0F5F681B" w:rsidR="00C82769" w:rsidRDefault="00C82769" w:rsidP="00F21CAC">
      <w:pPr>
        <w:tabs>
          <w:tab w:val="left" w:pos="3305"/>
        </w:tabs>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76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 Team</w:t>
      </w:r>
    </w:p>
    <w:p w14:paraId="5A299512" w14:textId="66957728"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James (School Business Manager)</w:t>
      </w:r>
    </w:p>
    <w:p w14:paraId="0F091FF6" w14:textId="5C990A7A"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Smith (Admin Assistant)</w:t>
      </w:r>
    </w:p>
    <w:p w14:paraId="7633D730" w14:textId="4136A6A5"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White (Admin Assistant)</w:t>
      </w:r>
    </w:p>
    <w:p w14:paraId="0C8C4DDD" w14:textId="77A731DE"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 Thompson (Admin Assistant)</w:t>
      </w:r>
    </w:p>
    <w:p w14:paraId="56286A9D" w14:textId="37B23F99" w:rsid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E9EBB" w14:textId="7ECC2D56" w:rsidR="00C82769" w:rsidRPr="00C82769" w:rsidRDefault="00C82769" w:rsidP="00F21CAC">
      <w:pPr>
        <w:tabs>
          <w:tab w:val="left" w:pos="3305"/>
        </w:tabs>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769">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 Manager</w:t>
      </w:r>
    </w:p>
    <w:p w14:paraId="79F4400A" w14:textId="76D45E44" w:rsidR="00C82769" w:rsidRPr="00C82769" w:rsidRDefault="00C82769" w:rsidP="00F21CAC">
      <w:pPr>
        <w:tabs>
          <w:tab w:val="left" w:pos="3305"/>
        </w:tabs>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Little</w:t>
      </w:r>
    </w:p>
    <w:p w14:paraId="2D8D9B25" w14:textId="77777777" w:rsidR="00BA3869" w:rsidRDefault="00BA3869" w:rsidP="009F34FA">
      <w:pPr>
        <w:tabs>
          <w:tab w:val="left" w:pos="3305"/>
        </w:tabs>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1DFDBB60" w14:textId="77777777" w:rsidR="00BA3869" w:rsidRDefault="00BA3869" w:rsidP="009F34FA">
      <w:pPr>
        <w:tabs>
          <w:tab w:val="left" w:pos="3305"/>
        </w:tabs>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2ADB1426" w14:textId="77777777" w:rsidR="0098552D" w:rsidRDefault="0098552D" w:rsidP="0098552D">
      <w:pP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004B121C" w14:textId="59A85BEA" w:rsidR="00BA3869" w:rsidRPr="00BA563C" w:rsidRDefault="00BA3869" w:rsidP="0098552D">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The School Day</w:t>
      </w:r>
    </w:p>
    <w:p w14:paraId="5B026D8C" w14:textId="77777777" w:rsidR="00BA3869" w:rsidRDefault="00BA3869" w:rsidP="00BA3869"/>
    <w:p w14:paraId="0731889A"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8:20 am </w:t>
      </w:r>
      <w:r w:rsidRPr="00BA3869">
        <w:rPr>
          <w:rFonts w:ascii="Arial" w:hAnsi="Arial" w:cs="Arial"/>
          <w:sz w:val="24"/>
          <w:szCs w:val="24"/>
        </w:rPr>
        <w:t>Breakfast Club</w:t>
      </w:r>
    </w:p>
    <w:p w14:paraId="12523DA9"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8:45 am </w:t>
      </w:r>
      <w:r w:rsidRPr="00BA3869">
        <w:rPr>
          <w:rFonts w:ascii="Arial" w:hAnsi="Arial" w:cs="Arial"/>
          <w:sz w:val="24"/>
          <w:szCs w:val="24"/>
        </w:rPr>
        <w:t xml:space="preserve">Students arrive at school entrance </w:t>
      </w:r>
    </w:p>
    <w:p w14:paraId="78143B55"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9:00 am </w:t>
      </w:r>
      <w:r w:rsidRPr="00BA3869">
        <w:rPr>
          <w:rFonts w:ascii="Arial" w:hAnsi="Arial" w:cs="Arial"/>
          <w:sz w:val="24"/>
          <w:szCs w:val="24"/>
        </w:rPr>
        <w:t>First lesson begins</w:t>
      </w:r>
    </w:p>
    <w:p w14:paraId="3B351BE6"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10:00 am </w:t>
      </w:r>
      <w:r w:rsidRPr="00BA3869">
        <w:rPr>
          <w:rFonts w:ascii="Arial" w:hAnsi="Arial" w:cs="Arial"/>
          <w:sz w:val="24"/>
          <w:szCs w:val="24"/>
        </w:rPr>
        <w:t>First break starts</w:t>
      </w:r>
    </w:p>
    <w:p w14:paraId="7F7C0F4E"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10:30 am </w:t>
      </w:r>
      <w:r w:rsidRPr="00BA3869">
        <w:rPr>
          <w:rFonts w:ascii="Arial" w:hAnsi="Arial" w:cs="Arial"/>
          <w:sz w:val="24"/>
          <w:szCs w:val="24"/>
        </w:rPr>
        <w:t>Students come back in and begin a mindfulness discussion</w:t>
      </w:r>
    </w:p>
    <w:p w14:paraId="556431D9"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11:00 am </w:t>
      </w:r>
      <w:r w:rsidRPr="00BA3869">
        <w:rPr>
          <w:rFonts w:ascii="Arial" w:hAnsi="Arial" w:cs="Arial"/>
          <w:sz w:val="24"/>
          <w:szCs w:val="24"/>
        </w:rPr>
        <w:t xml:space="preserve">Second lesson commences </w:t>
      </w:r>
    </w:p>
    <w:p w14:paraId="7FD93E40"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12:00 pm </w:t>
      </w:r>
      <w:r w:rsidRPr="00BA3869">
        <w:rPr>
          <w:rFonts w:ascii="Arial" w:hAnsi="Arial" w:cs="Arial"/>
          <w:sz w:val="24"/>
          <w:szCs w:val="24"/>
        </w:rPr>
        <w:t xml:space="preserve">Lunch time </w:t>
      </w:r>
    </w:p>
    <w:p w14:paraId="4C361715"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12:30 pm </w:t>
      </w:r>
      <w:r w:rsidRPr="00BA3869">
        <w:rPr>
          <w:rFonts w:ascii="Arial" w:hAnsi="Arial" w:cs="Arial"/>
          <w:sz w:val="24"/>
          <w:szCs w:val="24"/>
        </w:rPr>
        <w:t>Students go out for their lunch time play</w:t>
      </w:r>
    </w:p>
    <w:p w14:paraId="522067F4"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12:45 pm </w:t>
      </w:r>
      <w:r w:rsidRPr="00BA3869">
        <w:rPr>
          <w:rFonts w:ascii="Arial" w:hAnsi="Arial" w:cs="Arial"/>
          <w:sz w:val="24"/>
          <w:szCs w:val="24"/>
        </w:rPr>
        <w:t xml:space="preserve">Students come back in from lunch and begin their third lesson </w:t>
      </w:r>
    </w:p>
    <w:p w14:paraId="4040E7FD" w14:textId="77777777"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13:45 pm </w:t>
      </w:r>
      <w:r w:rsidRPr="00BA3869">
        <w:rPr>
          <w:rFonts w:ascii="Arial" w:hAnsi="Arial" w:cs="Arial"/>
          <w:sz w:val="24"/>
          <w:szCs w:val="24"/>
        </w:rPr>
        <w:t xml:space="preserve">Afternoon break commences </w:t>
      </w:r>
    </w:p>
    <w:p w14:paraId="1510A16A" w14:textId="13C395C1"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14:00 pm </w:t>
      </w:r>
      <w:r w:rsidRPr="00BA3869">
        <w:rPr>
          <w:rFonts w:ascii="Arial" w:hAnsi="Arial" w:cs="Arial"/>
          <w:sz w:val="24"/>
          <w:szCs w:val="24"/>
        </w:rPr>
        <w:t>Students come back in from afternoon break and start their final lesson</w:t>
      </w:r>
    </w:p>
    <w:p w14:paraId="3A0D2471" w14:textId="4D834245"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15:10 pm </w:t>
      </w:r>
      <w:r w:rsidRPr="00BA3869">
        <w:rPr>
          <w:rFonts w:ascii="Arial" w:hAnsi="Arial" w:cs="Arial"/>
          <w:sz w:val="24"/>
          <w:szCs w:val="24"/>
        </w:rPr>
        <w:t xml:space="preserve">End of school day, and start of afterschool care for students who require it </w:t>
      </w:r>
    </w:p>
    <w:p w14:paraId="253BE116" w14:textId="515E6D6B" w:rsidR="00BA3869" w:rsidRPr="00BA3869" w:rsidRDefault="00BA3869" w:rsidP="00BA3869">
      <w:pPr>
        <w:spacing w:line="360" w:lineRule="auto"/>
        <w:rPr>
          <w:rFonts w:ascii="Arial" w:hAnsi="Arial" w:cs="Arial"/>
          <w:sz w:val="24"/>
          <w:szCs w:val="24"/>
        </w:rPr>
      </w:pPr>
      <w:r w:rsidRPr="00BA3869">
        <w:rPr>
          <w:rFonts w:ascii="Arial" w:hAnsi="Arial" w:cs="Arial"/>
          <w:color w:val="FF0000"/>
          <w:sz w:val="24"/>
          <w:szCs w:val="24"/>
        </w:rPr>
        <w:t xml:space="preserve">17:00 pm </w:t>
      </w:r>
      <w:r w:rsidRPr="00BA3869">
        <w:rPr>
          <w:rFonts w:ascii="Arial" w:hAnsi="Arial" w:cs="Arial"/>
          <w:sz w:val="24"/>
          <w:szCs w:val="24"/>
        </w:rPr>
        <w:t xml:space="preserve">Afterschool care ends. </w:t>
      </w:r>
    </w:p>
    <w:p w14:paraId="256C79C5" w14:textId="2E988BD2" w:rsidR="00BA3869" w:rsidRDefault="002343A3" w:rsidP="009F34FA">
      <w:pPr>
        <w:tabs>
          <w:tab w:val="left" w:pos="3305"/>
        </w:tabs>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2343A3">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drawing>
          <wp:anchor distT="0" distB="0" distL="114300" distR="114300" simplePos="0" relativeHeight="251661312" behindDoc="0" locked="0" layoutInCell="1" allowOverlap="1" wp14:anchorId="53E29AB9" wp14:editId="377CC845">
            <wp:simplePos x="0" y="0"/>
            <wp:positionH relativeFrom="column">
              <wp:posOffset>913814</wp:posOffset>
            </wp:positionH>
            <wp:positionV relativeFrom="paragraph">
              <wp:posOffset>250190</wp:posOffset>
            </wp:positionV>
            <wp:extent cx="3702050" cy="2461260"/>
            <wp:effectExtent l="0" t="0" r="0" b="0"/>
            <wp:wrapSquare wrapText="bothSides"/>
            <wp:docPr id="4" name="Picture 4" descr="boy in green sweater writing on white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y in green sweater writing on white pap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2050" cy="2461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C27D80" w14:textId="1BEE7061" w:rsidR="00BA3869" w:rsidRDefault="00BA3869" w:rsidP="009F34FA">
      <w:pPr>
        <w:tabs>
          <w:tab w:val="left" w:pos="3305"/>
        </w:tabs>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5122E34F" w14:textId="77777777" w:rsidR="00BA3869" w:rsidRDefault="00BA3869" w:rsidP="009F34FA">
      <w:pPr>
        <w:tabs>
          <w:tab w:val="left" w:pos="3305"/>
        </w:tabs>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0D5C2021" w14:textId="77777777" w:rsidR="00264B9F" w:rsidRDefault="00264B9F" w:rsidP="004233D5">
      <w:pPr>
        <w:spacing w:line="360" w:lineRule="auto"/>
        <w:jc w:val="center"/>
        <w:rPr>
          <w:rFonts w:ascii="Rockwell Nova Cond" w:hAnsi="Rockwell Nova Cond" w:cs="Arial"/>
          <w:b/>
          <w:bCs/>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44571577" w14:textId="04A01BEE" w:rsidR="001A0F79" w:rsidRDefault="003D2EFF" w:rsidP="004233D5">
      <w:pPr>
        <w:spacing w:line="360" w:lineRule="auto"/>
        <w:jc w:val="center"/>
        <w:rPr>
          <w:rFonts w:ascii="Rockwell Nova Cond" w:hAnsi="Rockwell Nova Cond" w:cs="Arial"/>
          <w:b/>
          <w:bCs/>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3D2EFF">
        <w:rPr>
          <w:rFonts w:ascii="Rockwell Nova Cond" w:hAnsi="Rockwell Nova Cond" w:cs="Arial"/>
          <w:b/>
          <w:bCs/>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Aims and Values</w:t>
      </w:r>
    </w:p>
    <w:p w14:paraId="0022DD23" w14:textId="2BA06BDF" w:rsidR="001A0F79" w:rsidRPr="001A0F79" w:rsidRDefault="001A0F79" w:rsidP="001A0F79">
      <w:pPr>
        <w:spacing w:line="360" w:lineRule="auto"/>
        <w:rPr>
          <w:rFonts w:ascii="Rockwell Nova Cond" w:hAnsi="Rockwell Nova Cond" w:cs="Arial"/>
          <w:b/>
          <w:bCs/>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EA4B8E">
        <w:rPr>
          <w:rFonts w:ascii="Arial" w:hAnsi="Arial" w:cs="Arial"/>
          <w:b/>
          <w:bCs/>
          <w:sz w:val="24"/>
          <w:szCs w:val="24"/>
        </w:rPr>
        <w:t>What is Education and Schooling</w:t>
      </w:r>
      <w:r>
        <w:rPr>
          <w:rFonts w:ascii="Arial" w:hAnsi="Arial" w:cs="Arial"/>
          <w:b/>
          <w:bCs/>
          <w:sz w:val="24"/>
          <w:szCs w:val="24"/>
        </w:rPr>
        <w:t xml:space="preserve"> at Pembroke Primary School</w:t>
      </w:r>
      <w:r w:rsidRPr="00EA4B8E">
        <w:rPr>
          <w:rFonts w:ascii="Arial" w:hAnsi="Arial" w:cs="Arial"/>
          <w:b/>
          <w:bCs/>
          <w:sz w:val="24"/>
          <w:szCs w:val="24"/>
        </w:rPr>
        <w:t>?</w:t>
      </w:r>
    </w:p>
    <w:p w14:paraId="548A447B" w14:textId="77777777" w:rsidR="001A0F79" w:rsidRDefault="001A0F79" w:rsidP="001A0F79">
      <w:pPr>
        <w:spacing w:line="360" w:lineRule="auto"/>
        <w:rPr>
          <w:rFonts w:ascii="Arial" w:hAnsi="Arial" w:cs="Arial"/>
          <w:sz w:val="24"/>
          <w:szCs w:val="24"/>
        </w:rPr>
      </w:pPr>
      <w:r>
        <w:rPr>
          <w:rFonts w:ascii="Arial" w:hAnsi="Arial" w:cs="Arial"/>
          <w:sz w:val="24"/>
          <w:szCs w:val="24"/>
        </w:rPr>
        <w:t xml:space="preserve">Pembroke Primary School follows the ideas and theoretical approaches of Paulo Freire, who believed that education should be a </w:t>
      </w:r>
      <w:r>
        <w:rPr>
          <w:rFonts w:ascii="Arial" w:hAnsi="Arial" w:cs="Arial"/>
          <w:b/>
          <w:bCs/>
          <w:sz w:val="24"/>
          <w:szCs w:val="24"/>
        </w:rPr>
        <w:t>‘</w:t>
      </w:r>
      <w:r w:rsidRPr="003D2EFF">
        <w:rPr>
          <w:rFonts w:ascii="Arial" w:hAnsi="Arial" w:cs="Arial"/>
          <w:sz w:val="24"/>
          <w:szCs w:val="24"/>
        </w:rPr>
        <w:t>process of discovery, where learners and educators collaborate to develop and test different ways of understanding and acting</w:t>
      </w:r>
      <w:r>
        <w:rPr>
          <w:rFonts w:ascii="Arial" w:hAnsi="Arial" w:cs="Arial"/>
          <w:sz w:val="24"/>
          <w:szCs w:val="24"/>
        </w:rPr>
        <w:t>’ (Torre, 2017).  Freire’s pedagogical theory influenced many social and educational movements worldwide, with his philosophical writings influenced various academic disciplines (</w:t>
      </w:r>
      <w:proofErr w:type="spellStart"/>
      <w:r>
        <w:rPr>
          <w:rFonts w:ascii="Arial" w:hAnsi="Arial" w:cs="Arial"/>
          <w:sz w:val="24"/>
          <w:szCs w:val="24"/>
        </w:rPr>
        <w:t>McLarren</w:t>
      </w:r>
      <w:proofErr w:type="spellEnd"/>
      <w:r>
        <w:rPr>
          <w:rFonts w:ascii="Arial" w:hAnsi="Arial" w:cs="Arial"/>
          <w:sz w:val="24"/>
          <w:szCs w:val="24"/>
        </w:rPr>
        <w:t xml:space="preserve">, 2019). </w:t>
      </w:r>
    </w:p>
    <w:p w14:paraId="57720870" w14:textId="77777777" w:rsidR="001A0F79" w:rsidRDefault="001A0F79" w:rsidP="001A0F79">
      <w:pPr>
        <w:spacing w:line="360" w:lineRule="auto"/>
        <w:rPr>
          <w:rFonts w:ascii="Arial" w:hAnsi="Arial" w:cs="Arial"/>
          <w:sz w:val="24"/>
          <w:szCs w:val="24"/>
        </w:rPr>
      </w:pPr>
      <w:r>
        <w:rPr>
          <w:rFonts w:ascii="Arial" w:hAnsi="Arial" w:cs="Arial"/>
          <w:sz w:val="24"/>
          <w:szCs w:val="24"/>
        </w:rPr>
        <w:t>At PPS we believe that teaching shouldn’t only be the deposition of information from teacher to student, but allowing children to discover their full potential through equal opportunities and inclusivity. Similarly, Freire believed that, ‘t</w:t>
      </w:r>
      <w:r w:rsidRPr="00373D13">
        <w:rPr>
          <w:rFonts w:ascii="Arial" w:hAnsi="Arial" w:cs="Arial"/>
          <w:sz w:val="24"/>
          <w:szCs w:val="24"/>
        </w:rPr>
        <w:t>he domination of some by others must be overcome, so that the humanization of all can take place</w:t>
      </w:r>
      <w:r>
        <w:rPr>
          <w:rFonts w:ascii="Arial" w:hAnsi="Arial" w:cs="Arial"/>
          <w:sz w:val="24"/>
          <w:szCs w:val="24"/>
        </w:rPr>
        <w:t xml:space="preserve">’ (McLaren, 2019). </w:t>
      </w:r>
    </w:p>
    <w:p w14:paraId="208E3A08" w14:textId="77777777" w:rsidR="001A0F79" w:rsidRDefault="001A0F79" w:rsidP="001A0F79">
      <w:pPr>
        <w:spacing w:line="360" w:lineRule="auto"/>
        <w:rPr>
          <w:rFonts w:ascii="Arial" w:hAnsi="Arial" w:cs="Arial"/>
          <w:b/>
          <w:bCs/>
          <w:sz w:val="24"/>
          <w:szCs w:val="24"/>
        </w:rPr>
      </w:pPr>
    </w:p>
    <w:p w14:paraId="4973B4B9" w14:textId="5BDF4CB2" w:rsidR="00AC2188" w:rsidRPr="003D2EFF" w:rsidRDefault="00F500ED" w:rsidP="001A0F79">
      <w:pPr>
        <w:spacing w:line="360" w:lineRule="auto"/>
        <w:rPr>
          <w:rFonts w:ascii="Rockwell Nova Cond" w:hAnsi="Rockwell Nova Cond" w:cs="Arial"/>
          <w:b/>
          <w:bCs/>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EA4B8E">
        <w:rPr>
          <w:rFonts w:ascii="Arial" w:hAnsi="Arial" w:cs="Arial"/>
          <w:b/>
          <w:bCs/>
          <w:sz w:val="24"/>
          <w:szCs w:val="24"/>
        </w:rPr>
        <w:t>It is our vision that Pembroke Primary School (PPS) is a school in which:</w:t>
      </w:r>
    </w:p>
    <w:p w14:paraId="0B22E780" w14:textId="2179D71E" w:rsidR="00F500ED" w:rsidRPr="00F500ED" w:rsidRDefault="00F500ED" w:rsidP="00EA4B8E">
      <w:pPr>
        <w:pStyle w:val="ListParagraph"/>
        <w:numPr>
          <w:ilvl w:val="0"/>
          <w:numId w:val="5"/>
        </w:numPr>
        <w:spacing w:line="360" w:lineRule="auto"/>
        <w:rPr>
          <w:b/>
          <w:bCs/>
        </w:rPr>
      </w:pPr>
      <w:r>
        <w:rPr>
          <w:rFonts w:ascii="Arial" w:hAnsi="Arial" w:cs="Arial"/>
          <w:sz w:val="24"/>
          <w:szCs w:val="24"/>
        </w:rPr>
        <w:t>Inclusivity is at the heart of our programmes and community.</w:t>
      </w:r>
    </w:p>
    <w:p w14:paraId="1E00D1A9" w14:textId="6497753F" w:rsidR="00F500ED" w:rsidRPr="00F500ED" w:rsidRDefault="00F500ED" w:rsidP="00EA4B8E">
      <w:pPr>
        <w:pStyle w:val="ListParagraph"/>
        <w:numPr>
          <w:ilvl w:val="0"/>
          <w:numId w:val="5"/>
        </w:numPr>
        <w:spacing w:line="360" w:lineRule="auto"/>
        <w:rPr>
          <w:b/>
          <w:bCs/>
        </w:rPr>
      </w:pPr>
      <w:r>
        <w:rPr>
          <w:rFonts w:ascii="Arial" w:hAnsi="Arial" w:cs="Arial"/>
          <w:sz w:val="24"/>
          <w:szCs w:val="24"/>
        </w:rPr>
        <w:t>Equity over equality; allowing all children to be given the correct support and care throughout their time with us.</w:t>
      </w:r>
    </w:p>
    <w:p w14:paraId="604075AB" w14:textId="2998F2C5" w:rsidR="00F500ED" w:rsidRPr="00F500ED" w:rsidRDefault="00F500ED" w:rsidP="00EA4B8E">
      <w:pPr>
        <w:pStyle w:val="ListParagraph"/>
        <w:numPr>
          <w:ilvl w:val="0"/>
          <w:numId w:val="5"/>
        </w:numPr>
        <w:spacing w:line="360" w:lineRule="auto"/>
        <w:rPr>
          <w:b/>
          <w:bCs/>
        </w:rPr>
      </w:pPr>
      <w:r>
        <w:rPr>
          <w:rFonts w:ascii="Arial" w:hAnsi="Arial" w:cs="Arial"/>
          <w:sz w:val="24"/>
          <w:szCs w:val="24"/>
        </w:rPr>
        <w:t>Pupils are highly motivated and are provided with stimulating lessons and tasks that not only develop their academic understanding, but also capture their attention and interests.</w:t>
      </w:r>
    </w:p>
    <w:p w14:paraId="14A11CCD" w14:textId="5A3E5C95" w:rsidR="00F500ED" w:rsidRPr="00F500ED" w:rsidRDefault="00F500ED" w:rsidP="00EA4B8E">
      <w:pPr>
        <w:pStyle w:val="ListParagraph"/>
        <w:numPr>
          <w:ilvl w:val="0"/>
          <w:numId w:val="5"/>
        </w:numPr>
        <w:spacing w:line="360" w:lineRule="auto"/>
        <w:rPr>
          <w:b/>
          <w:bCs/>
        </w:rPr>
      </w:pPr>
      <w:r>
        <w:rPr>
          <w:rFonts w:ascii="Arial" w:hAnsi="Arial" w:cs="Arial"/>
          <w:sz w:val="24"/>
          <w:szCs w:val="24"/>
        </w:rPr>
        <w:t>All children are given the chance and opportunity to complete all tasks to their fullest potential, regardless of race, beliefs, life circumstances or gender.</w:t>
      </w:r>
    </w:p>
    <w:p w14:paraId="2572B34C" w14:textId="4B0523A3" w:rsidR="00F500ED" w:rsidRPr="00EA4B8E" w:rsidRDefault="00F500ED" w:rsidP="00EA4B8E">
      <w:pPr>
        <w:pStyle w:val="ListParagraph"/>
        <w:numPr>
          <w:ilvl w:val="0"/>
          <w:numId w:val="5"/>
        </w:numPr>
        <w:spacing w:line="360" w:lineRule="auto"/>
        <w:rPr>
          <w:b/>
          <w:bCs/>
        </w:rPr>
      </w:pPr>
      <w:r>
        <w:rPr>
          <w:rFonts w:ascii="Arial" w:hAnsi="Arial" w:cs="Arial"/>
          <w:sz w:val="24"/>
          <w:szCs w:val="24"/>
        </w:rPr>
        <w:t>All pupils are able to develop skills across all areas of learning</w:t>
      </w:r>
    </w:p>
    <w:p w14:paraId="1F350DA4" w14:textId="11FC47E4" w:rsidR="00EA4B8E" w:rsidRPr="00EA4B8E" w:rsidRDefault="00EA4B8E" w:rsidP="00EA4B8E">
      <w:pPr>
        <w:pStyle w:val="ListParagraph"/>
        <w:numPr>
          <w:ilvl w:val="0"/>
          <w:numId w:val="5"/>
        </w:numPr>
        <w:spacing w:line="360" w:lineRule="auto"/>
        <w:rPr>
          <w:b/>
          <w:bCs/>
        </w:rPr>
      </w:pPr>
      <w:r>
        <w:rPr>
          <w:rFonts w:ascii="Arial" w:hAnsi="Arial" w:cs="Arial"/>
          <w:sz w:val="24"/>
          <w:szCs w:val="24"/>
        </w:rPr>
        <w:t>We encourage all pupils to become independent, self-confident and polite towards themselves, their peers and their staff.</w:t>
      </w:r>
    </w:p>
    <w:p w14:paraId="1618479E" w14:textId="6ABA8E91" w:rsidR="00EA4B8E" w:rsidRPr="00EA4B8E" w:rsidRDefault="00EA4B8E" w:rsidP="00EA4B8E">
      <w:pPr>
        <w:pStyle w:val="ListParagraph"/>
        <w:numPr>
          <w:ilvl w:val="0"/>
          <w:numId w:val="5"/>
        </w:numPr>
        <w:spacing w:line="360" w:lineRule="auto"/>
        <w:rPr>
          <w:b/>
          <w:bCs/>
        </w:rPr>
      </w:pPr>
      <w:r>
        <w:rPr>
          <w:rFonts w:ascii="Arial" w:hAnsi="Arial" w:cs="Arial"/>
          <w:sz w:val="24"/>
          <w:szCs w:val="24"/>
        </w:rPr>
        <w:t xml:space="preserve">Everyone within our care feels safe and secure at all times. </w:t>
      </w:r>
    </w:p>
    <w:p w14:paraId="71FB6D41" w14:textId="4CEA0CBB" w:rsidR="00EA4B8E" w:rsidRPr="00EA4B8E" w:rsidRDefault="00EA4B8E" w:rsidP="00EA4B8E">
      <w:pPr>
        <w:pStyle w:val="ListParagraph"/>
        <w:numPr>
          <w:ilvl w:val="0"/>
          <w:numId w:val="5"/>
        </w:numPr>
        <w:spacing w:line="360" w:lineRule="auto"/>
        <w:rPr>
          <w:b/>
          <w:bCs/>
        </w:rPr>
      </w:pPr>
      <w:r>
        <w:rPr>
          <w:rFonts w:ascii="Arial" w:hAnsi="Arial" w:cs="Arial"/>
          <w:sz w:val="24"/>
          <w:szCs w:val="24"/>
        </w:rPr>
        <w:t xml:space="preserve">We promote a healthy lifestyle to all pupils, incorporating the 5x60 scheme into our weekly routines. </w:t>
      </w:r>
    </w:p>
    <w:p w14:paraId="393E26C1" w14:textId="590D2214" w:rsidR="00EA4B8E" w:rsidRPr="00EA4B8E" w:rsidRDefault="00EA4B8E" w:rsidP="00EA4B8E">
      <w:pPr>
        <w:pStyle w:val="ListParagraph"/>
        <w:numPr>
          <w:ilvl w:val="0"/>
          <w:numId w:val="5"/>
        </w:numPr>
        <w:spacing w:line="360" w:lineRule="auto"/>
        <w:rPr>
          <w:b/>
          <w:bCs/>
        </w:rPr>
      </w:pPr>
      <w:r>
        <w:rPr>
          <w:rFonts w:ascii="Arial" w:hAnsi="Arial" w:cs="Arial"/>
          <w:sz w:val="24"/>
          <w:szCs w:val="24"/>
        </w:rPr>
        <w:lastRenderedPageBreak/>
        <w:t xml:space="preserve">All children are equipped with positive outlooks towards society when they leave PPS, so they can become positive contributions to their community. </w:t>
      </w:r>
    </w:p>
    <w:p w14:paraId="3B363113" w14:textId="56777D62" w:rsidR="00EA4B8E" w:rsidRPr="00EA4B8E" w:rsidRDefault="002343A3" w:rsidP="00EA4B8E">
      <w:pPr>
        <w:spacing w:line="360" w:lineRule="auto"/>
        <w:ind w:left="360"/>
        <w:rPr>
          <w:b/>
          <w:bCs/>
        </w:rPr>
      </w:pPr>
      <w:r w:rsidRPr="002343A3">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drawing>
          <wp:anchor distT="0" distB="0" distL="114300" distR="114300" simplePos="0" relativeHeight="251662336" behindDoc="0" locked="0" layoutInCell="1" allowOverlap="1" wp14:anchorId="1D205EA1" wp14:editId="2FEA836D">
            <wp:simplePos x="0" y="0"/>
            <wp:positionH relativeFrom="column">
              <wp:posOffset>421835</wp:posOffset>
            </wp:positionH>
            <wp:positionV relativeFrom="paragraph">
              <wp:posOffset>193089</wp:posOffset>
            </wp:positionV>
            <wp:extent cx="5001895" cy="7540625"/>
            <wp:effectExtent l="0" t="0" r="8255" b="3175"/>
            <wp:wrapSquare wrapText="bothSides"/>
            <wp:docPr id="5" name="Picture 5" descr="girl with paint of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irl with paint of bod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1895" cy="7540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FE31A8" w14:textId="456F3600" w:rsidR="00AC2188" w:rsidRDefault="00AC2188" w:rsidP="00AC2188"/>
    <w:p w14:paraId="14A02A44" w14:textId="1EA2DA92" w:rsidR="00AC2188" w:rsidRDefault="00AC2188" w:rsidP="00AC2188"/>
    <w:p w14:paraId="20AEB0FC" w14:textId="4B887CBD" w:rsidR="00AC2188" w:rsidRDefault="00AC2188" w:rsidP="00AC2188"/>
    <w:p w14:paraId="702CE8E9" w14:textId="7A06662F" w:rsidR="00AC2188" w:rsidRDefault="00AC2188" w:rsidP="00AC2188"/>
    <w:p w14:paraId="6A1249A1" w14:textId="71115937" w:rsidR="00AC2188" w:rsidRDefault="00AC2188" w:rsidP="00AC2188"/>
    <w:p w14:paraId="37DB3D89" w14:textId="77777777" w:rsidR="00AC2188" w:rsidRDefault="00AC2188" w:rsidP="00AC2188"/>
    <w:p w14:paraId="32D1A5D1" w14:textId="77777777" w:rsidR="00866BF7" w:rsidRDefault="00866BF7" w:rsidP="00866BF7">
      <w:pP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07C5036E" w14:textId="77777777"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13AC2775" w14:textId="77777777"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17414D36" w14:textId="77777777"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72D03F09" w14:textId="2DBC4765"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72D53F0D" w14:textId="77777777"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4202D0D7" w14:textId="77777777"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201C8EDB" w14:textId="77777777" w:rsidR="004233D5" w:rsidRDefault="004233D5"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2D4E16D8" w14:textId="0B8F71F8" w:rsidR="00F21CAC" w:rsidRPr="002C2C59" w:rsidRDefault="00F21CAC" w:rsidP="00F21CA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School Unifor</w:t>
      </w:r>
      <w: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m</w:t>
      </w:r>
    </w:p>
    <w:p w14:paraId="27CF1D49" w14:textId="6142995B" w:rsidR="00F21CAC" w:rsidRDefault="00F21CAC" w:rsidP="00F21CAC"/>
    <w:p w14:paraId="69DEFB97" w14:textId="38806955" w:rsidR="002343A3" w:rsidRDefault="002343A3" w:rsidP="00F21CAC">
      <w:pPr>
        <w:spacing w:line="360" w:lineRule="auto"/>
        <w:rPr>
          <w:rFonts w:ascii="Arial" w:hAnsi="Arial" w:cs="Arial"/>
          <w:b/>
          <w:bCs/>
          <w:sz w:val="24"/>
          <w:szCs w:val="24"/>
        </w:rPr>
      </w:pPr>
    </w:p>
    <w:p w14:paraId="41F2E788" w14:textId="7E1FECE6" w:rsidR="002343A3" w:rsidRDefault="002343A3" w:rsidP="00F21CAC">
      <w:pPr>
        <w:spacing w:line="360" w:lineRule="auto"/>
        <w:rPr>
          <w:rFonts w:ascii="Arial" w:hAnsi="Arial" w:cs="Arial"/>
          <w:b/>
          <w:bCs/>
          <w:sz w:val="24"/>
          <w:szCs w:val="24"/>
        </w:rPr>
      </w:pPr>
    </w:p>
    <w:p w14:paraId="598EF7AC" w14:textId="77777777" w:rsidR="002343A3" w:rsidRDefault="002343A3" w:rsidP="00F21CAC">
      <w:pPr>
        <w:spacing w:line="360" w:lineRule="auto"/>
        <w:rPr>
          <w:rFonts w:ascii="Arial" w:hAnsi="Arial" w:cs="Arial"/>
          <w:b/>
          <w:bCs/>
          <w:sz w:val="24"/>
          <w:szCs w:val="24"/>
        </w:rPr>
      </w:pPr>
    </w:p>
    <w:p w14:paraId="59E3F7AD" w14:textId="46C14780" w:rsidR="002343A3" w:rsidRDefault="002343A3" w:rsidP="00F21CAC">
      <w:pPr>
        <w:spacing w:line="360" w:lineRule="auto"/>
        <w:rPr>
          <w:rFonts w:ascii="Arial" w:hAnsi="Arial" w:cs="Arial"/>
          <w:b/>
          <w:bCs/>
          <w:sz w:val="24"/>
          <w:szCs w:val="24"/>
        </w:rPr>
      </w:pPr>
    </w:p>
    <w:p w14:paraId="67E44179" w14:textId="77777777" w:rsidR="002343A3" w:rsidRDefault="002343A3" w:rsidP="00F21CAC">
      <w:pPr>
        <w:spacing w:line="360" w:lineRule="auto"/>
        <w:rPr>
          <w:rFonts w:ascii="Arial" w:hAnsi="Arial" w:cs="Arial"/>
          <w:b/>
          <w:bCs/>
          <w:sz w:val="24"/>
          <w:szCs w:val="24"/>
        </w:rPr>
      </w:pPr>
    </w:p>
    <w:p w14:paraId="26BF9ACE" w14:textId="77777777" w:rsidR="002343A3" w:rsidRDefault="002343A3" w:rsidP="00F21CAC">
      <w:pPr>
        <w:spacing w:line="360" w:lineRule="auto"/>
        <w:rPr>
          <w:rFonts w:ascii="Arial" w:hAnsi="Arial" w:cs="Arial"/>
          <w:b/>
          <w:bCs/>
          <w:sz w:val="24"/>
          <w:szCs w:val="24"/>
        </w:rPr>
      </w:pPr>
    </w:p>
    <w:p w14:paraId="3C277B4A" w14:textId="47FE210F" w:rsidR="002343A3" w:rsidRDefault="002343A3" w:rsidP="00F21CAC">
      <w:pPr>
        <w:spacing w:line="360" w:lineRule="auto"/>
        <w:rPr>
          <w:rFonts w:ascii="Arial" w:hAnsi="Arial" w:cs="Arial"/>
          <w:b/>
          <w:bCs/>
          <w:sz w:val="24"/>
          <w:szCs w:val="24"/>
        </w:rPr>
      </w:pPr>
    </w:p>
    <w:p w14:paraId="2793DF02" w14:textId="19E08DC1" w:rsidR="002343A3" w:rsidRDefault="002343A3" w:rsidP="00F21CAC">
      <w:pPr>
        <w:spacing w:line="360" w:lineRule="auto"/>
        <w:rPr>
          <w:rFonts w:ascii="Arial" w:hAnsi="Arial" w:cs="Arial"/>
          <w:b/>
          <w:bCs/>
          <w:sz w:val="24"/>
          <w:szCs w:val="24"/>
        </w:rPr>
      </w:pPr>
    </w:p>
    <w:p w14:paraId="0030E989" w14:textId="2DA781FA" w:rsidR="002343A3" w:rsidRDefault="002343A3" w:rsidP="00F21CAC">
      <w:pPr>
        <w:spacing w:line="360" w:lineRule="auto"/>
        <w:rPr>
          <w:rFonts w:ascii="Arial" w:hAnsi="Arial" w:cs="Arial"/>
          <w:b/>
          <w:bCs/>
          <w:sz w:val="24"/>
          <w:szCs w:val="24"/>
        </w:rPr>
      </w:pPr>
    </w:p>
    <w:p w14:paraId="4FA33191" w14:textId="6B46ABCF" w:rsidR="00F21CAC" w:rsidRPr="003B039B" w:rsidRDefault="00F21CAC" w:rsidP="00F21CAC">
      <w:pPr>
        <w:spacing w:line="360" w:lineRule="auto"/>
        <w:rPr>
          <w:rFonts w:ascii="Arial" w:hAnsi="Arial" w:cs="Arial"/>
          <w:b/>
          <w:bCs/>
          <w:sz w:val="24"/>
          <w:szCs w:val="24"/>
        </w:rPr>
      </w:pPr>
      <w:r w:rsidRPr="003B039B">
        <w:rPr>
          <w:rFonts w:ascii="Arial" w:hAnsi="Arial" w:cs="Arial"/>
          <w:b/>
          <w:bCs/>
          <w:sz w:val="24"/>
          <w:szCs w:val="24"/>
        </w:rPr>
        <w:t>Winter Uniform</w:t>
      </w:r>
    </w:p>
    <w:p w14:paraId="42B15C6B" w14:textId="6B2D778F" w:rsidR="00F21CAC" w:rsidRPr="003B039B" w:rsidRDefault="00F21CAC" w:rsidP="00F21CAC">
      <w:pPr>
        <w:pStyle w:val="ListParagraph"/>
        <w:numPr>
          <w:ilvl w:val="0"/>
          <w:numId w:val="18"/>
        </w:numPr>
        <w:spacing w:line="360" w:lineRule="auto"/>
        <w:rPr>
          <w:rFonts w:ascii="Arial" w:hAnsi="Arial" w:cs="Arial"/>
          <w:sz w:val="24"/>
          <w:szCs w:val="24"/>
        </w:rPr>
      </w:pPr>
      <w:r w:rsidRPr="003B039B">
        <w:rPr>
          <w:rFonts w:ascii="Arial" w:hAnsi="Arial" w:cs="Arial"/>
          <w:sz w:val="24"/>
          <w:szCs w:val="24"/>
        </w:rPr>
        <w:t>White or Blue polo shirt or white blouse/shirt</w:t>
      </w:r>
    </w:p>
    <w:p w14:paraId="29335F6C" w14:textId="086A7423" w:rsidR="00F21CAC" w:rsidRPr="003B039B" w:rsidRDefault="00F21CAC" w:rsidP="00F21CAC">
      <w:pPr>
        <w:pStyle w:val="ListParagraph"/>
        <w:numPr>
          <w:ilvl w:val="0"/>
          <w:numId w:val="18"/>
        </w:numPr>
        <w:spacing w:line="360" w:lineRule="auto"/>
        <w:rPr>
          <w:rFonts w:ascii="Arial" w:hAnsi="Arial" w:cs="Arial"/>
          <w:sz w:val="24"/>
          <w:szCs w:val="24"/>
        </w:rPr>
      </w:pPr>
      <w:r w:rsidRPr="003B039B">
        <w:rPr>
          <w:rFonts w:ascii="Arial" w:hAnsi="Arial" w:cs="Arial"/>
          <w:sz w:val="24"/>
          <w:szCs w:val="24"/>
        </w:rPr>
        <w:t xml:space="preserve">Black or Grey skirt, dress or tailored trousers </w:t>
      </w:r>
    </w:p>
    <w:p w14:paraId="32E070F3" w14:textId="67920195" w:rsidR="00F21CAC" w:rsidRPr="003B039B" w:rsidRDefault="00F21CAC" w:rsidP="00F21CAC">
      <w:pPr>
        <w:pStyle w:val="ListParagraph"/>
        <w:numPr>
          <w:ilvl w:val="0"/>
          <w:numId w:val="18"/>
        </w:numPr>
        <w:spacing w:line="360" w:lineRule="auto"/>
        <w:rPr>
          <w:rFonts w:ascii="Arial" w:hAnsi="Arial" w:cs="Arial"/>
          <w:sz w:val="24"/>
          <w:szCs w:val="24"/>
        </w:rPr>
      </w:pPr>
      <w:r w:rsidRPr="003B039B">
        <w:rPr>
          <w:rFonts w:ascii="Arial" w:hAnsi="Arial" w:cs="Arial"/>
          <w:sz w:val="24"/>
          <w:szCs w:val="24"/>
        </w:rPr>
        <w:t>Blue sweatshirt, jumper or cardigan with Pembroke Primary Logo</w:t>
      </w:r>
    </w:p>
    <w:p w14:paraId="6759F563" w14:textId="5CA45889" w:rsidR="00F21CAC" w:rsidRPr="003B039B" w:rsidRDefault="00F21CAC" w:rsidP="00F21CAC">
      <w:pPr>
        <w:pStyle w:val="ListParagraph"/>
        <w:numPr>
          <w:ilvl w:val="0"/>
          <w:numId w:val="18"/>
        </w:numPr>
        <w:spacing w:line="360" w:lineRule="auto"/>
        <w:rPr>
          <w:rFonts w:ascii="Arial" w:hAnsi="Arial" w:cs="Arial"/>
          <w:sz w:val="24"/>
          <w:szCs w:val="24"/>
        </w:rPr>
      </w:pPr>
      <w:r w:rsidRPr="003B039B">
        <w:rPr>
          <w:rFonts w:ascii="Arial" w:hAnsi="Arial" w:cs="Arial"/>
          <w:sz w:val="24"/>
          <w:szCs w:val="24"/>
        </w:rPr>
        <w:t xml:space="preserve">Pembroke Primary Fleece (optional) </w:t>
      </w:r>
    </w:p>
    <w:p w14:paraId="0127D260" w14:textId="5C40AA06" w:rsidR="00F21CAC" w:rsidRPr="003B039B" w:rsidRDefault="00F21CAC" w:rsidP="00F21CAC">
      <w:pPr>
        <w:pStyle w:val="ListParagraph"/>
        <w:numPr>
          <w:ilvl w:val="0"/>
          <w:numId w:val="18"/>
        </w:numPr>
        <w:spacing w:line="360" w:lineRule="auto"/>
        <w:rPr>
          <w:rFonts w:ascii="Arial" w:hAnsi="Arial" w:cs="Arial"/>
          <w:sz w:val="24"/>
          <w:szCs w:val="24"/>
        </w:rPr>
      </w:pPr>
      <w:r w:rsidRPr="003B039B">
        <w:rPr>
          <w:rFonts w:ascii="Arial" w:hAnsi="Arial" w:cs="Arial"/>
          <w:sz w:val="24"/>
          <w:szCs w:val="24"/>
        </w:rPr>
        <w:t>Plain socks</w:t>
      </w:r>
    </w:p>
    <w:p w14:paraId="6FBE6691" w14:textId="40D8C6C4" w:rsidR="00F21CAC" w:rsidRPr="003B039B" w:rsidRDefault="00F21CAC" w:rsidP="00F21CAC">
      <w:pPr>
        <w:pStyle w:val="ListParagraph"/>
        <w:numPr>
          <w:ilvl w:val="0"/>
          <w:numId w:val="18"/>
        </w:numPr>
        <w:spacing w:line="360" w:lineRule="auto"/>
        <w:rPr>
          <w:rFonts w:ascii="Arial" w:hAnsi="Arial" w:cs="Arial"/>
          <w:sz w:val="24"/>
          <w:szCs w:val="24"/>
        </w:rPr>
      </w:pPr>
      <w:r w:rsidRPr="003B039B">
        <w:rPr>
          <w:rFonts w:ascii="Arial" w:hAnsi="Arial" w:cs="Arial"/>
          <w:sz w:val="24"/>
          <w:szCs w:val="24"/>
        </w:rPr>
        <w:t>Plain black trainers</w:t>
      </w:r>
    </w:p>
    <w:p w14:paraId="7671C3A2" w14:textId="77777777" w:rsidR="00F21CAC" w:rsidRPr="003B039B" w:rsidRDefault="00F21CAC" w:rsidP="00F21CAC">
      <w:pPr>
        <w:spacing w:line="360" w:lineRule="auto"/>
        <w:rPr>
          <w:rFonts w:ascii="Arial" w:hAnsi="Arial" w:cs="Arial"/>
          <w:sz w:val="24"/>
          <w:szCs w:val="24"/>
        </w:rPr>
      </w:pPr>
    </w:p>
    <w:p w14:paraId="056B0615" w14:textId="77777777" w:rsidR="00F21CAC" w:rsidRPr="003B039B" w:rsidRDefault="00F21CAC" w:rsidP="00F21CAC">
      <w:pPr>
        <w:spacing w:line="360" w:lineRule="auto"/>
        <w:rPr>
          <w:rFonts w:ascii="Arial" w:hAnsi="Arial" w:cs="Arial"/>
          <w:b/>
          <w:bCs/>
          <w:sz w:val="24"/>
          <w:szCs w:val="24"/>
        </w:rPr>
      </w:pPr>
      <w:r w:rsidRPr="003B039B">
        <w:rPr>
          <w:rFonts w:ascii="Arial" w:hAnsi="Arial" w:cs="Arial"/>
          <w:b/>
          <w:bCs/>
          <w:sz w:val="24"/>
          <w:szCs w:val="24"/>
        </w:rPr>
        <w:t xml:space="preserve">Summer Uniform </w:t>
      </w:r>
    </w:p>
    <w:p w14:paraId="75D4FA37" w14:textId="77777777" w:rsidR="00F21CAC" w:rsidRPr="003B039B" w:rsidRDefault="00F21CAC" w:rsidP="00F21CAC">
      <w:pPr>
        <w:pStyle w:val="ListParagraph"/>
        <w:numPr>
          <w:ilvl w:val="0"/>
          <w:numId w:val="19"/>
        </w:numPr>
        <w:spacing w:line="360" w:lineRule="auto"/>
        <w:rPr>
          <w:rFonts w:ascii="Arial" w:hAnsi="Arial" w:cs="Arial"/>
          <w:sz w:val="24"/>
          <w:szCs w:val="24"/>
        </w:rPr>
      </w:pPr>
      <w:r w:rsidRPr="003B039B">
        <w:rPr>
          <w:rFonts w:ascii="Arial" w:hAnsi="Arial" w:cs="Arial"/>
          <w:sz w:val="24"/>
          <w:szCs w:val="24"/>
        </w:rPr>
        <w:t>In addition to above, students may wear shorts as long as they remain plain (a small logo will be suitable as long as they are black)</w:t>
      </w:r>
    </w:p>
    <w:p w14:paraId="068FFEBA" w14:textId="77777777" w:rsidR="00F21CAC" w:rsidRPr="003B039B" w:rsidRDefault="00F21CAC" w:rsidP="00F21CAC">
      <w:pPr>
        <w:pStyle w:val="ListParagraph"/>
        <w:numPr>
          <w:ilvl w:val="0"/>
          <w:numId w:val="19"/>
        </w:numPr>
        <w:spacing w:line="360" w:lineRule="auto"/>
        <w:rPr>
          <w:rFonts w:ascii="Arial" w:hAnsi="Arial" w:cs="Arial"/>
          <w:sz w:val="24"/>
          <w:szCs w:val="24"/>
        </w:rPr>
      </w:pPr>
      <w:r w:rsidRPr="003B039B">
        <w:rPr>
          <w:rFonts w:ascii="Arial" w:hAnsi="Arial" w:cs="Arial"/>
          <w:sz w:val="24"/>
          <w:szCs w:val="24"/>
        </w:rPr>
        <w:t>Please do not allow your child to wear sandals to school as they tend to cause unnecessary accidents during playtime</w:t>
      </w:r>
    </w:p>
    <w:p w14:paraId="5D2BEB07" w14:textId="77777777" w:rsidR="00F21CAC" w:rsidRPr="003B039B" w:rsidRDefault="00F21CAC" w:rsidP="00F21CAC">
      <w:pPr>
        <w:pStyle w:val="ListParagraph"/>
        <w:numPr>
          <w:ilvl w:val="0"/>
          <w:numId w:val="19"/>
        </w:numPr>
        <w:spacing w:line="360" w:lineRule="auto"/>
        <w:rPr>
          <w:rFonts w:ascii="Arial" w:hAnsi="Arial" w:cs="Arial"/>
          <w:sz w:val="24"/>
          <w:szCs w:val="24"/>
        </w:rPr>
      </w:pPr>
      <w:r w:rsidRPr="003B039B">
        <w:rPr>
          <w:rFonts w:ascii="Arial" w:hAnsi="Arial" w:cs="Arial"/>
          <w:sz w:val="24"/>
          <w:szCs w:val="24"/>
        </w:rPr>
        <w:t xml:space="preserve">A cap with Pembroke Primary logo – or a plain cap </w:t>
      </w:r>
    </w:p>
    <w:p w14:paraId="78E453FD" w14:textId="77777777" w:rsidR="00F21CAC" w:rsidRPr="003B039B" w:rsidRDefault="00F21CAC" w:rsidP="00F21CAC">
      <w:pPr>
        <w:spacing w:line="360" w:lineRule="auto"/>
        <w:rPr>
          <w:rFonts w:ascii="Arial" w:hAnsi="Arial" w:cs="Arial"/>
          <w:sz w:val="24"/>
          <w:szCs w:val="24"/>
        </w:rPr>
      </w:pPr>
    </w:p>
    <w:p w14:paraId="6A77190D" w14:textId="77777777" w:rsidR="00F21CAC" w:rsidRPr="003B039B" w:rsidRDefault="00F21CAC" w:rsidP="00F21CAC">
      <w:pPr>
        <w:spacing w:line="360" w:lineRule="auto"/>
        <w:rPr>
          <w:rFonts w:ascii="Arial" w:hAnsi="Arial" w:cs="Arial"/>
          <w:b/>
          <w:bCs/>
          <w:sz w:val="24"/>
          <w:szCs w:val="24"/>
        </w:rPr>
      </w:pPr>
      <w:r w:rsidRPr="003B039B">
        <w:rPr>
          <w:rFonts w:ascii="Arial" w:hAnsi="Arial" w:cs="Arial"/>
          <w:b/>
          <w:bCs/>
          <w:sz w:val="24"/>
          <w:szCs w:val="24"/>
        </w:rPr>
        <w:lastRenderedPageBreak/>
        <w:t>P.E</w:t>
      </w:r>
    </w:p>
    <w:p w14:paraId="76090992" w14:textId="77777777" w:rsidR="00F21CAC" w:rsidRPr="003B039B" w:rsidRDefault="00F21CAC" w:rsidP="00F21CAC">
      <w:pPr>
        <w:pStyle w:val="ListParagraph"/>
        <w:numPr>
          <w:ilvl w:val="0"/>
          <w:numId w:val="21"/>
        </w:numPr>
        <w:spacing w:line="360" w:lineRule="auto"/>
        <w:rPr>
          <w:rFonts w:ascii="Arial" w:hAnsi="Arial" w:cs="Arial"/>
          <w:sz w:val="24"/>
          <w:szCs w:val="24"/>
        </w:rPr>
      </w:pPr>
      <w:r w:rsidRPr="003B039B">
        <w:rPr>
          <w:rFonts w:ascii="Arial" w:hAnsi="Arial" w:cs="Arial"/>
          <w:sz w:val="24"/>
          <w:szCs w:val="24"/>
        </w:rPr>
        <w:t>Trainers</w:t>
      </w:r>
    </w:p>
    <w:p w14:paraId="53C11DEC" w14:textId="77777777" w:rsidR="00F21CAC" w:rsidRPr="003B039B" w:rsidRDefault="00F21CAC" w:rsidP="00F21CAC">
      <w:pPr>
        <w:pStyle w:val="ListParagraph"/>
        <w:numPr>
          <w:ilvl w:val="0"/>
          <w:numId w:val="21"/>
        </w:numPr>
        <w:spacing w:line="360" w:lineRule="auto"/>
        <w:rPr>
          <w:rFonts w:ascii="Arial" w:hAnsi="Arial" w:cs="Arial"/>
          <w:sz w:val="24"/>
          <w:szCs w:val="24"/>
        </w:rPr>
      </w:pPr>
      <w:r w:rsidRPr="003B039B">
        <w:rPr>
          <w:rFonts w:ascii="Arial" w:hAnsi="Arial" w:cs="Arial"/>
          <w:sz w:val="24"/>
          <w:szCs w:val="24"/>
        </w:rPr>
        <w:t>Black tracksuit bottoms, shorts or leggings</w:t>
      </w:r>
    </w:p>
    <w:p w14:paraId="32A5D88D" w14:textId="77777777" w:rsidR="00F21CAC" w:rsidRPr="003B039B" w:rsidRDefault="00F21CAC" w:rsidP="00F21CAC">
      <w:pPr>
        <w:pStyle w:val="ListParagraph"/>
        <w:numPr>
          <w:ilvl w:val="0"/>
          <w:numId w:val="21"/>
        </w:numPr>
        <w:spacing w:line="360" w:lineRule="auto"/>
        <w:rPr>
          <w:rFonts w:ascii="Arial" w:hAnsi="Arial" w:cs="Arial"/>
          <w:sz w:val="24"/>
          <w:szCs w:val="24"/>
        </w:rPr>
      </w:pPr>
      <w:r w:rsidRPr="003B039B">
        <w:rPr>
          <w:rFonts w:ascii="Arial" w:hAnsi="Arial" w:cs="Arial"/>
          <w:sz w:val="24"/>
          <w:szCs w:val="24"/>
        </w:rPr>
        <w:t xml:space="preserve">Plain white t-shirt with Pembroke Primary logo </w:t>
      </w:r>
    </w:p>
    <w:p w14:paraId="1F716FB1" w14:textId="0A76E7B3" w:rsidR="00F21CAC" w:rsidRPr="003B039B" w:rsidRDefault="00F21CAC" w:rsidP="00F21CAC">
      <w:pPr>
        <w:spacing w:line="360" w:lineRule="auto"/>
        <w:rPr>
          <w:rFonts w:ascii="Arial" w:hAnsi="Arial" w:cs="Arial"/>
          <w:sz w:val="24"/>
          <w:szCs w:val="24"/>
        </w:rPr>
      </w:pPr>
    </w:p>
    <w:p w14:paraId="5DD6A44D" w14:textId="718AE387" w:rsidR="00F21CAC" w:rsidRPr="003B039B" w:rsidRDefault="00F21CAC" w:rsidP="00F21CAC">
      <w:pPr>
        <w:spacing w:line="360" w:lineRule="auto"/>
        <w:rPr>
          <w:rFonts w:ascii="Arial" w:hAnsi="Arial" w:cs="Arial"/>
          <w:b/>
          <w:bCs/>
          <w:sz w:val="24"/>
          <w:szCs w:val="24"/>
        </w:rPr>
      </w:pPr>
      <w:r w:rsidRPr="003B039B">
        <w:rPr>
          <w:rFonts w:ascii="Arial" w:hAnsi="Arial" w:cs="Arial"/>
          <w:b/>
          <w:bCs/>
          <w:sz w:val="24"/>
          <w:szCs w:val="24"/>
        </w:rPr>
        <w:t>General Necessities to be aware of</w:t>
      </w:r>
    </w:p>
    <w:p w14:paraId="0E6A175C" w14:textId="2A2355AD" w:rsidR="00F21CAC" w:rsidRPr="003B039B" w:rsidRDefault="00F21CAC" w:rsidP="00F21CAC">
      <w:pPr>
        <w:pStyle w:val="ListParagraph"/>
        <w:numPr>
          <w:ilvl w:val="0"/>
          <w:numId w:val="22"/>
        </w:numPr>
        <w:spacing w:line="360" w:lineRule="auto"/>
        <w:rPr>
          <w:rFonts w:ascii="Arial" w:hAnsi="Arial" w:cs="Arial"/>
          <w:sz w:val="24"/>
          <w:szCs w:val="24"/>
        </w:rPr>
      </w:pPr>
      <w:r w:rsidRPr="003B039B">
        <w:rPr>
          <w:rFonts w:ascii="Arial" w:hAnsi="Arial" w:cs="Arial"/>
          <w:sz w:val="24"/>
          <w:szCs w:val="24"/>
        </w:rPr>
        <w:t>Shoes/trainers must be suitable for running</w:t>
      </w:r>
    </w:p>
    <w:p w14:paraId="170EE1CA" w14:textId="501E05AE" w:rsidR="00F21CAC" w:rsidRPr="003B039B" w:rsidRDefault="00F21CAC" w:rsidP="00F21CAC">
      <w:pPr>
        <w:pStyle w:val="ListParagraph"/>
        <w:numPr>
          <w:ilvl w:val="0"/>
          <w:numId w:val="22"/>
        </w:numPr>
        <w:spacing w:line="360" w:lineRule="auto"/>
        <w:rPr>
          <w:rFonts w:ascii="Arial" w:hAnsi="Arial" w:cs="Arial"/>
          <w:sz w:val="24"/>
          <w:szCs w:val="24"/>
        </w:rPr>
      </w:pPr>
      <w:r w:rsidRPr="003B039B">
        <w:rPr>
          <w:rFonts w:ascii="Arial" w:hAnsi="Arial" w:cs="Arial"/>
          <w:sz w:val="24"/>
          <w:szCs w:val="24"/>
        </w:rPr>
        <w:t xml:space="preserve">During summer weather students are encouraged to bring a cap </w:t>
      </w:r>
    </w:p>
    <w:p w14:paraId="30F8D328" w14:textId="444D392A" w:rsidR="00F21CAC" w:rsidRPr="003B039B" w:rsidRDefault="00F21CAC" w:rsidP="00F21CAC">
      <w:pPr>
        <w:pStyle w:val="ListParagraph"/>
        <w:numPr>
          <w:ilvl w:val="0"/>
          <w:numId w:val="22"/>
        </w:numPr>
        <w:spacing w:line="360" w:lineRule="auto"/>
        <w:rPr>
          <w:rFonts w:ascii="Arial" w:hAnsi="Arial" w:cs="Arial"/>
          <w:sz w:val="24"/>
          <w:szCs w:val="24"/>
        </w:rPr>
      </w:pPr>
      <w:r w:rsidRPr="003B039B">
        <w:rPr>
          <w:rFonts w:ascii="Arial" w:hAnsi="Arial" w:cs="Arial"/>
          <w:sz w:val="24"/>
          <w:szCs w:val="24"/>
        </w:rPr>
        <w:t>All clothing must have your child’s name on, in case of misplacing items</w:t>
      </w:r>
    </w:p>
    <w:p w14:paraId="54C97807" w14:textId="20AC5D37" w:rsidR="00F21CAC" w:rsidRPr="003B039B" w:rsidRDefault="00F21CAC" w:rsidP="00F21CAC">
      <w:pPr>
        <w:pStyle w:val="ListParagraph"/>
        <w:numPr>
          <w:ilvl w:val="0"/>
          <w:numId w:val="22"/>
        </w:numPr>
        <w:spacing w:line="360" w:lineRule="auto"/>
        <w:rPr>
          <w:rFonts w:ascii="Arial" w:hAnsi="Arial" w:cs="Arial"/>
          <w:sz w:val="24"/>
          <w:szCs w:val="24"/>
        </w:rPr>
      </w:pPr>
      <w:r w:rsidRPr="003B039B">
        <w:rPr>
          <w:rFonts w:ascii="Arial" w:hAnsi="Arial" w:cs="Arial"/>
          <w:sz w:val="24"/>
          <w:szCs w:val="24"/>
        </w:rPr>
        <w:t xml:space="preserve">Hair must be neatly tied back – we are perfectly fine with any coloured/dyed/cut hair, as long as your child feels comfortable </w:t>
      </w:r>
    </w:p>
    <w:p w14:paraId="500E7DDB" w14:textId="13DD7655" w:rsidR="00F21CAC" w:rsidRPr="003B039B" w:rsidRDefault="00F21CAC" w:rsidP="00F21CAC">
      <w:pPr>
        <w:pStyle w:val="ListParagraph"/>
        <w:numPr>
          <w:ilvl w:val="0"/>
          <w:numId w:val="22"/>
        </w:numPr>
        <w:spacing w:line="360" w:lineRule="auto"/>
        <w:rPr>
          <w:rFonts w:ascii="Arial" w:hAnsi="Arial" w:cs="Arial"/>
          <w:sz w:val="24"/>
          <w:szCs w:val="24"/>
        </w:rPr>
      </w:pPr>
      <w:r w:rsidRPr="003B039B">
        <w:rPr>
          <w:rFonts w:ascii="Arial" w:hAnsi="Arial" w:cs="Arial"/>
          <w:sz w:val="24"/>
          <w:szCs w:val="24"/>
        </w:rPr>
        <w:t xml:space="preserve">Jewellery may be worn, as long as it remains minimal </w:t>
      </w:r>
    </w:p>
    <w:p w14:paraId="56FF282D" w14:textId="111AC85B" w:rsidR="00F21CAC" w:rsidRPr="003B039B" w:rsidRDefault="00F21CAC" w:rsidP="00F21CAC">
      <w:pPr>
        <w:pStyle w:val="ListParagraph"/>
        <w:numPr>
          <w:ilvl w:val="0"/>
          <w:numId w:val="22"/>
        </w:numPr>
        <w:spacing w:line="360" w:lineRule="auto"/>
        <w:rPr>
          <w:rFonts w:ascii="Arial" w:hAnsi="Arial" w:cs="Arial"/>
          <w:sz w:val="24"/>
          <w:szCs w:val="24"/>
        </w:rPr>
      </w:pPr>
      <w:r w:rsidRPr="003B039B">
        <w:rPr>
          <w:rFonts w:ascii="Arial" w:hAnsi="Arial" w:cs="Arial"/>
          <w:sz w:val="24"/>
          <w:szCs w:val="24"/>
        </w:rPr>
        <w:t>Children need a ‘book bag’, pencil case and rucksack for general necessities of the school day</w:t>
      </w:r>
    </w:p>
    <w:p w14:paraId="15B53C96" w14:textId="5501B63A" w:rsidR="00F21CAC" w:rsidRPr="003B039B" w:rsidRDefault="00F21CAC" w:rsidP="00F21CAC">
      <w:pPr>
        <w:spacing w:line="360" w:lineRule="auto"/>
        <w:rPr>
          <w:rFonts w:ascii="Arial" w:hAnsi="Arial" w:cs="Arial"/>
          <w:sz w:val="24"/>
          <w:szCs w:val="24"/>
        </w:rPr>
      </w:pPr>
    </w:p>
    <w:p w14:paraId="64E21218" w14:textId="5D7B45CA" w:rsidR="00F21CAC" w:rsidRPr="003B039B" w:rsidRDefault="00F21CAC" w:rsidP="00F21CAC">
      <w:pPr>
        <w:spacing w:line="360" w:lineRule="auto"/>
        <w:rPr>
          <w:rFonts w:ascii="Arial" w:hAnsi="Arial" w:cs="Arial"/>
          <w:b/>
          <w:bCs/>
          <w:sz w:val="24"/>
          <w:szCs w:val="24"/>
        </w:rPr>
      </w:pPr>
      <w:r w:rsidRPr="003B039B">
        <w:rPr>
          <w:rFonts w:ascii="Arial" w:hAnsi="Arial" w:cs="Arial"/>
          <w:b/>
          <w:bCs/>
          <w:sz w:val="24"/>
          <w:szCs w:val="24"/>
        </w:rPr>
        <w:t xml:space="preserve">School logo uniform may be purchased at: </w:t>
      </w:r>
      <w:hyperlink r:id="rId10" w:history="1">
        <w:r w:rsidRPr="003B039B">
          <w:rPr>
            <w:rStyle w:val="Hyperlink"/>
            <w:rFonts w:ascii="Arial" w:hAnsi="Arial" w:cs="Arial"/>
            <w:b/>
            <w:bCs/>
            <w:sz w:val="24"/>
            <w:szCs w:val="24"/>
          </w:rPr>
          <w:t>www.pembrokeprimaryschool.co.uk</w:t>
        </w:r>
      </w:hyperlink>
      <w:r w:rsidRPr="003B039B">
        <w:rPr>
          <w:rFonts w:ascii="Arial" w:hAnsi="Arial" w:cs="Arial"/>
          <w:b/>
          <w:bCs/>
          <w:sz w:val="24"/>
          <w:szCs w:val="24"/>
        </w:rPr>
        <w:t xml:space="preserve"> or call us at 01646 671234. </w:t>
      </w:r>
    </w:p>
    <w:p w14:paraId="6D671962" w14:textId="2ACCCEE9" w:rsidR="00F21CAC" w:rsidRDefault="00980846" w:rsidP="00866BF7">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2343A3">
        <w:rPr>
          <w:rFonts w:ascii="Arial" w:hAnsi="Arial" w:cs="Arial"/>
          <w:b/>
          <w:bCs/>
          <w:sz w:val="24"/>
          <w:szCs w:val="24"/>
        </w:rPr>
        <w:drawing>
          <wp:anchor distT="0" distB="0" distL="114300" distR="114300" simplePos="0" relativeHeight="251663360" behindDoc="0" locked="0" layoutInCell="1" allowOverlap="1" wp14:anchorId="0D893C86" wp14:editId="558F643F">
            <wp:simplePos x="0" y="0"/>
            <wp:positionH relativeFrom="column">
              <wp:posOffset>515474</wp:posOffset>
            </wp:positionH>
            <wp:positionV relativeFrom="paragraph">
              <wp:posOffset>167640</wp:posOffset>
            </wp:positionV>
            <wp:extent cx="4618355" cy="3025775"/>
            <wp:effectExtent l="0" t="0" r="0" b="3175"/>
            <wp:wrapSquare wrapText="bothSides"/>
            <wp:docPr id="6" name="Picture 6" descr="person in white and blue school uniform seating on beach with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rson in white and blue school uniform seating on beach with cu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8355" cy="3025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B30F22" w14:textId="77777777" w:rsidR="00F21CAC" w:rsidRDefault="00F21CAC" w:rsidP="00866BF7">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4B7C76FB" w14:textId="77777777" w:rsidR="00F21CAC" w:rsidRDefault="00F21CAC" w:rsidP="00866BF7">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7CF85B7A" w14:textId="77777777" w:rsidR="00E5702F" w:rsidRDefault="00E5702F" w:rsidP="00E5702F">
      <w:pP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105009AB" w14:textId="5EDA4A69" w:rsidR="00C04C97" w:rsidRPr="009F34FA" w:rsidRDefault="00C04C97" w:rsidP="00E5702F">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Admissions Procedure</w:t>
      </w:r>
    </w:p>
    <w:p w14:paraId="6F18CDE1" w14:textId="77777777" w:rsidR="00E5702F" w:rsidRDefault="00E5702F" w:rsidP="00B62F49">
      <w:pPr>
        <w:spacing w:line="360" w:lineRule="auto"/>
        <w:rPr>
          <w:rFonts w:ascii="Arial" w:hAnsi="Arial" w:cs="Arial"/>
          <w:b/>
          <w:bCs/>
          <w:sz w:val="24"/>
          <w:szCs w:val="24"/>
        </w:rPr>
      </w:pPr>
    </w:p>
    <w:p w14:paraId="623813DB" w14:textId="0AB8D039" w:rsidR="00C04C97" w:rsidRPr="006A1607" w:rsidRDefault="004810E6" w:rsidP="00B62F49">
      <w:pPr>
        <w:spacing w:line="360" w:lineRule="auto"/>
        <w:rPr>
          <w:rFonts w:ascii="Arial" w:hAnsi="Arial" w:cs="Arial"/>
          <w:b/>
          <w:bCs/>
          <w:sz w:val="24"/>
          <w:szCs w:val="24"/>
        </w:rPr>
      </w:pPr>
      <w:r w:rsidRPr="006A1607">
        <w:rPr>
          <w:rFonts w:ascii="Arial" w:hAnsi="Arial" w:cs="Arial"/>
          <w:b/>
          <w:bCs/>
          <w:sz w:val="24"/>
          <w:szCs w:val="24"/>
        </w:rPr>
        <w:t xml:space="preserve">As Pembroke Primary School (PPS) is a community school, we adhere strictly to Pembrokeshire County Council’s admissions criteria. </w:t>
      </w:r>
    </w:p>
    <w:p w14:paraId="59AE5818" w14:textId="62065B97" w:rsidR="004810E6" w:rsidRPr="00B62F49" w:rsidRDefault="004810E6" w:rsidP="00B62F49">
      <w:pPr>
        <w:pStyle w:val="ListParagraph"/>
        <w:numPr>
          <w:ilvl w:val="0"/>
          <w:numId w:val="6"/>
        </w:numPr>
        <w:spacing w:line="360" w:lineRule="auto"/>
        <w:rPr>
          <w:rFonts w:ascii="Arial" w:hAnsi="Arial" w:cs="Arial"/>
          <w:sz w:val="24"/>
          <w:szCs w:val="24"/>
        </w:rPr>
      </w:pPr>
      <w:r w:rsidRPr="00B62F49">
        <w:rPr>
          <w:rFonts w:ascii="Arial" w:hAnsi="Arial" w:cs="Arial"/>
          <w:sz w:val="24"/>
          <w:szCs w:val="24"/>
        </w:rPr>
        <w:t xml:space="preserve">Pembrokeshire’s Admissions Department administers all admission procedures for PPS. </w:t>
      </w:r>
    </w:p>
    <w:p w14:paraId="28F4A798" w14:textId="22936B7D" w:rsidR="004810E6" w:rsidRPr="00B62F49" w:rsidRDefault="004810E6" w:rsidP="00B62F49">
      <w:pPr>
        <w:pStyle w:val="ListParagraph"/>
        <w:numPr>
          <w:ilvl w:val="0"/>
          <w:numId w:val="6"/>
        </w:numPr>
        <w:spacing w:line="360" w:lineRule="auto"/>
        <w:rPr>
          <w:rFonts w:ascii="Arial" w:hAnsi="Arial" w:cs="Arial"/>
          <w:sz w:val="24"/>
          <w:szCs w:val="24"/>
        </w:rPr>
      </w:pPr>
      <w:r w:rsidRPr="00B62F49">
        <w:rPr>
          <w:rFonts w:ascii="Arial" w:hAnsi="Arial" w:cs="Arial"/>
          <w:sz w:val="24"/>
          <w:szCs w:val="24"/>
        </w:rPr>
        <w:t xml:space="preserve">Parents and Guardians will need to contact Pembrokeshire County Council approximately 6 months before the September that your child is due to join our school. </w:t>
      </w:r>
    </w:p>
    <w:p w14:paraId="0C8F58D4" w14:textId="453DD09B" w:rsidR="004810E6" w:rsidRPr="00B62F49" w:rsidRDefault="004810E6" w:rsidP="00B62F49">
      <w:pPr>
        <w:pStyle w:val="ListParagraph"/>
        <w:numPr>
          <w:ilvl w:val="0"/>
          <w:numId w:val="6"/>
        </w:numPr>
        <w:spacing w:line="360" w:lineRule="auto"/>
        <w:rPr>
          <w:rFonts w:ascii="Arial" w:hAnsi="Arial" w:cs="Arial"/>
          <w:sz w:val="24"/>
          <w:szCs w:val="24"/>
        </w:rPr>
      </w:pPr>
      <w:r w:rsidRPr="00B62F49">
        <w:rPr>
          <w:rFonts w:ascii="Arial" w:hAnsi="Arial" w:cs="Arial"/>
          <w:sz w:val="24"/>
          <w:szCs w:val="24"/>
        </w:rPr>
        <w:t>At PPS we admit all children into our school during the September following their 4</w:t>
      </w:r>
      <w:r w:rsidRPr="00B62F49">
        <w:rPr>
          <w:rFonts w:ascii="Arial" w:hAnsi="Arial" w:cs="Arial"/>
          <w:sz w:val="24"/>
          <w:szCs w:val="24"/>
          <w:vertAlign w:val="superscript"/>
        </w:rPr>
        <w:t>th</w:t>
      </w:r>
      <w:r w:rsidRPr="00B62F49">
        <w:rPr>
          <w:rFonts w:ascii="Arial" w:hAnsi="Arial" w:cs="Arial"/>
          <w:sz w:val="24"/>
          <w:szCs w:val="24"/>
        </w:rPr>
        <w:t xml:space="preserve"> birthday</w:t>
      </w:r>
      <w:r w:rsidR="00BA6B8C" w:rsidRPr="00B62F49">
        <w:rPr>
          <w:rFonts w:ascii="Arial" w:hAnsi="Arial" w:cs="Arial"/>
          <w:sz w:val="24"/>
          <w:szCs w:val="24"/>
        </w:rPr>
        <w:t xml:space="preserve">, as they can join our early years foundation stage (EYFS). </w:t>
      </w:r>
    </w:p>
    <w:p w14:paraId="785EA875" w14:textId="6AC8E5A9" w:rsidR="00C04C97" w:rsidRDefault="00673C85" w:rsidP="00AC2188">
      <w:r w:rsidRPr="00673C85">
        <w:drawing>
          <wp:anchor distT="0" distB="0" distL="114300" distR="114300" simplePos="0" relativeHeight="251665408" behindDoc="0" locked="0" layoutInCell="1" allowOverlap="1" wp14:anchorId="2EF40102" wp14:editId="0FC8A89B">
            <wp:simplePos x="0" y="0"/>
            <wp:positionH relativeFrom="column">
              <wp:posOffset>0</wp:posOffset>
            </wp:positionH>
            <wp:positionV relativeFrom="paragraph">
              <wp:posOffset>340751</wp:posOffset>
            </wp:positionV>
            <wp:extent cx="5731510" cy="3825875"/>
            <wp:effectExtent l="0" t="0" r="2540" b="3175"/>
            <wp:wrapSquare wrapText="bothSides"/>
            <wp:docPr id="8" name="Picture 8" descr="shallow focus photo of person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llow focus photo of person wri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61C628" w14:textId="63637239" w:rsidR="00C04C97" w:rsidRDefault="00C04C97" w:rsidP="00AC2188"/>
    <w:p w14:paraId="342C99BA" w14:textId="77777777" w:rsidR="00C04C97" w:rsidRDefault="00C04C97" w:rsidP="00AC2188"/>
    <w:p w14:paraId="0F0C272F" w14:textId="77777777" w:rsidR="00C04C97" w:rsidRDefault="00C04C97" w:rsidP="00AC2188"/>
    <w:p w14:paraId="319F16E2" w14:textId="06AD660A" w:rsidR="00C04C97" w:rsidRPr="009F34FA" w:rsidRDefault="00C04C97" w:rsidP="00673C85">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School Curriculum Overview</w:t>
      </w:r>
    </w:p>
    <w:p w14:paraId="2C0E4016" w14:textId="28725BEB" w:rsidR="00C04C97" w:rsidRPr="00B62F49" w:rsidRDefault="00170078" w:rsidP="008371BC">
      <w:pPr>
        <w:spacing w:line="360" w:lineRule="auto"/>
        <w:rPr>
          <w:rFonts w:ascii="Arial" w:hAnsi="Arial" w:cs="Arial"/>
          <w:sz w:val="24"/>
          <w:szCs w:val="24"/>
        </w:rPr>
      </w:pPr>
      <w:r w:rsidRPr="004F6537">
        <w:rPr>
          <w:rFonts w:ascii="Arial" w:hAnsi="Arial" w:cs="Arial"/>
          <w:b/>
          <w:bCs/>
          <w:sz w:val="24"/>
          <w:szCs w:val="24"/>
        </w:rPr>
        <w:t xml:space="preserve">At Pembroke Primary School, our main aim is to ensure that all children under our care and supervision leaves at the age of 11 with an access to a broad and balanced curriculum. </w:t>
      </w:r>
      <w:r w:rsidR="00866BF7" w:rsidRPr="004F6537">
        <w:rPr>
          <w:rFonts w:ascii="Arial" w:hAnsi="Arial" w:cs="Arial"/>
          <w:b/>
          <w:bCs/>
          <w:sz w:val="24"/>
          <w:szCs w:val="24"/>
        </w:rPr>
        <w:t xml:space="preserve">PPS follows the ideologies of the </w:t>
      </w:r>
      <w:r w:rsidR="008371BC" w:rsidRPr="004F6537">
        <w:rPr>
          <w:rFonts w:ascii="Arial" w:hAnsi="Arial" w:cs="Arial"/>
          <w:b/>
          <w:bCs/>
          <w:sz w:val="24"/>
          <w:szCs w:val="24"/>
        </w:rPr>
        <w:t>Curriculum for Wales</w:t>
      </w:r>
      <w:r w:rsidR="00866BF7">
        <w:rPr>
          <w:rFonts w:ascii="Arial" w:hAnsi="Arial" w:cs="Arial"/>
          <w:sz w:val="24"/>
          <w:szCs w:val="24"/>
        </w:rPr>
        <w:t xml:space="preserve">. </w:t>
      </w:r>
    </w:p>
    <w:p w14:paraId="53E5D44F" w14:textId="22A1467B" w:rsidR="00F54B18" w:rsidRDefault="0006776B" w:rsidP="00F54B18">
      <w:pPr>
        <w:spacing w:line="360" w:lineRule="auto"/>
        <w:rPr>
          <w:rFonts w:ascii="Arial" w:hAnsi="Arial" w:cs="Arial"/>
          <w:sz w:val="24"/>
          <w:szCs w:val="24"/>
        </w:rPr>
      </w:pPr>
      <w:r>
        <w:rPr>
          <w:rFonts w:ascii="Arial" w:hAnsi="Arial" w:cs="Arial"/>
          <w:sz w:val="24"/>
          <w:szCs w:val="24"/>
        </w:rPr>
        <w:t>The Curriculum for Wales aims to allow each school to initially develop its own curriculum; enabling students to develop the four purposes of the curriculum.</w:t>
      </w:r>
      <w:r w:rsidR="00F54B18">
        <w:rPr>
          <w:rFonts w:ascii="Arial" w:hAnsi="Arial" w:cs="Arial"/>
          <w:sz w:val="24"/>
          <w:szCs w:val="24"/>
        </w:rPr>
        <w:t xml:space="preserve"> Alongside the Curriculum for Wales, is the Curriculum for Wales Framework (Framework). The framework is a national guidance that includes requirements of the curriculum, and is set out in specific legislations. </w:t>
      </w:r>
    </w:p>
    <w:p w14:paraId="2D890123" w14:textId="330EBA89" w:rsidR="00C04C97" w:rsidRDefault="0006776B" w:rsidP="0006776B">
      <w:pPr>
        <w:spacing w:line="360" w:lineRule="auto"/>
        <w:rPr>
          <w:rFonts w:ascii="Arial" w:hAnsi="Arial" w:cs="Arial"/>
          <w:sz w:val="24"/>
          <w:szCs w:val="24"/>
        </w:rPr>
      </w:pPr>
      <w:r>
        <w:rPr>
          <w:rFonts w:ascii="Arial" w:hAnsi="Arial" w:cs="Arial"/>
          <w:sz w:val="24"/>
          <w:szCs w:val="24"/>
        </w:rPr>
        <w:t xml:space="preserve">It is important that all pupils at PPS have a positive starting point with their education, and that is why, at PPS, we have decided to incorporate the Welsh Curriculum’s four purposes within our teaching. </w:t>
      </w:r>
    </w:p>
    <w:p w14:paraId="76FABE2B" w14:textId="24767114" w:rsidR="00465236" w:rsidRPr="00F54B18" w:rsidRDefault="00465236" w:rsidP="0006776B">
      <w:pPr>
        <w:spacing w:line="360" w:lineRule="auto"/>
        <w:rPr>
          <w:rFonts w:ascii="Arial" w:hAnsi="Arial" w:cs="Arial"/>
          <w:b/>
          <w:bCs/>
          <w:sz w:val="24"/>
          <w:szCs w:val="24"/>
        </w:rPr>
      </w:pPr>
      <w:r w:rsidRPr="00F54B18">
        <w:rPr>
          <w:rFonts w:ascii="Arial" w:hAnsi="Arial" w:cs="Arial"/>
          <w:b/>
          <w:bCs/>
          <w:sz w:val="24"/>
          <w:szCs w:val="24"/>
        </w:rPr>
        <w:t>The four purposes that have helped us to shape our curriculum</w:t>
      </w:r>
      <w:r w:rsidR="00F0184A" w:rsidRPr="00F54B18">
        <w:rPr>
          <w:rFonts w:ascii="Arial" w:hAnsi="Arial" w:cs="Arial"/>
          <w:b/>
          <w:bCs/>
          <w:sz w:val="24"/>
          <w:szCs w:val="24"/>
        </w:rPr>
        <w:t xml:space="preserve"> are as followed; </w:t>
      </w:r>
      <w:r w:rsidR="002D046D" w:rsidRPr="00F54B18">
        <w:rPr>
          <w:rFonts w:ascii="Arial" w:hAnsi="Arial" w:cs="Arial"/>
          <w:b/>
          <w:bCs/>
          <w:sz w:val="24"/>
          <w:szCs w:val="24"/>
        </w:rPr>
        <w:t>consequently,</w:t>
      </w:r>
      <w:r w:rsidR="00F0184A" w:rsidRPr="00F54B18">
        <w:rPr>
          <w:rFonts w:ascii="Arial" w:hAnsi="Arial" w:cs="Arial"/>
          <w:b/>
          <w:bCs/>
          <w:sz w:val="24"/>
          <w:szCs w:val="24"/>
        </w:rPr>
        <w:t xml:space="preserve"> allowing our students at PPS to</w:t>
      </w:r>
      <w:r w:rsidRPr="00F54B18">
        <w:rPr>
          <w:rFonts w:ascii="Arial" w:hAnsi="Arial" w:cs="Arial"/>
          <w:b/>
          <w:bCs/>
          <w:sz w:val="24"/>
          <w:szCs w:val="24"/>
        </w:rPr>
        <w:t>:</w:t>
      </w:r>
    </w:p>
    <w:p w14:paraId="1B77FECF" w14:textId="675A1BCD" w:rsidR="00465236" w:rsidRDefault="00465236" w:rsidP="00465236">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Be ambitious, capable learners, that are able to learn and be educated throughout their lives </w:t>
      </w:r>
    </w:p>
    <w:p w14:paraId="06E97206" w14:textId="5FA766DE" w:rsidR="00465236" w:rsidRDefault="00465236" w:rsidP="00465236">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Become creative contributors that are ready to carry out a strong work ethic </w:t>
      </w:r>
    </w:p>
    <w:p w14:paraId="34224717" w14:textId="274690B1" w:rsidR="00465236" w:rsidRDefault="00465236" w:rsidP="00465236">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Develop into ethical, informed citizens of Wales and the World and a whole </w:t>
      </w:r>
    </w:p>
    <w:p w14:paraId="59298F8B" w14:textId="71EC2D13" w:rsidR="00465236" w:rsidRDefault="00465236" w:rsidP="00465236">
      <w:pPr>
        <w:pStyle w:val="ListParagraph"/>
        <w:numPr>
          <w:ilvl w:val="0"/>
          <w:numId w:val="17"/>
        </w:numPr>
        <w:spacing w:line="360" w:lineRule="auto"/>
        <w:rPr>
          <w:rFonts w:ascii="Arial" w:hAnsi="Arial" w:cs="Arial"/>
          <w:sz w:val="24"/>
          <w:szCs w:val="24"/>
        </w:rPr>
      </w:pPr>
      <w:r>
        <w:rPr>
          <w:rFonts w:ascii="Arial" w:hAnsi="Arial" w:cs="Arial"/>
          <w:sz w:val="24"/>
          <w:szCs w:val="24"/>
        </w:rPr>
        <w:t>Grow into healthy, self-confident individuals that are able to carry our fulfilling lives as positive members of society (GOV, 2020).</w:t>
      </w:r>
    </w:p>
    <w:p w14:paraId="0C8A23CC" w14:textId="5BC1425E" w:rsidR="00221AC3" w:rsidRDefault="00221AC3" w:rsidP="00221AC3">
      <w:pPr>
        <w:spacing w:line="360" w:lineRule="auto"/>
        <w:rPr>
          <w:rFonts w:ascii="Arial" w:hAnsi="Arial" w:cs="Arial"/>
          <w:sz w:val="24"/>
          <w:szCs w:val="24"/>
        </w:rPr>
      </w:pPr>
      <w:r>
        <w:rPr>
          <w:rFonts w:ascii="Arial" w:hAnsi="Arial" w:cs="Arial"/>
          <w:sz w:val="24"/>
          <w:szCs w:val="24"/>
        </w:rPr>
        <w:t>As stated by the Welsh Government (2020), ‘</w:t>
      </w:r>
      <w:r w:rsidRPr="00221AC3">
        <w:rPr>
          <w:rFonts w:ascii="Arial" w:hAnsi="Arial" w:cs="Arial"/>
          <w:sz w:val="24"/>
          <w:szCs w:val="24"/>
        </w:rPr>
        <w:t>Improving education is our national mission</w:t>
      </w:r>
      <w:r>
        <w:rPr>
          <w:rFonts w:ascii="Arial" w:hAnsi="Arial" w:cs="Arial"/>
          <w:sz w:val="24"/>
          <w:szCs w:val="24"/>
        </w:rPr>
        <w:t xml:space="preserve">’, and this is something that </w:t>
      </w:r>
      <w:r w:rsidR="00F7672F">
        <w:rPr>
          <w:rFonts w:ascii="Arial" w:hAnsi="Arial" w:cs="Arial"/>
          <w:sz w:val="24"/>
          <w:szCs w:val="24"/>
        </w:rPr>
        <w:t>at PPS we strongly agree with. Education needs to be inclusive, engaging and interesting for all individuals. The Welsh Curriculum not only allows us to develop our own ideas and ways to deliver our teaching, but also allows the delivery of a ‘</w:t>
      </w:r>
      <w:r w:rsidR="00F7672F" w:rsidRPr="00F7672F">
        <w:rPr>
          <w:rFonts w:ascii="Arial" w:hAnsi="Arial" w:cs="Arial"/>
          <w:sz w:val="24"/>
          <w:szCs w:val="24"/>
        </w:rPr>
        <w:t>broad and balanced education</w:t>
      </w:r>
      <w:r w:rsidR="00F7672F">
        <w:rPr>
          <w:rFonts w:ascii="Arial" w:hAnsi="Arial" w:cs="Arial"/>
          <w:sz w:val="24"/>
          <w:szCs w:val="24"/>
        </w:rPr>
        <w:t xml:space="preserve">’ (Welsh Government, 2020). </w:t>
      </w:r>
    </w:p>
    <w:p w14:paraId="23626CF3" w14:textId="73DCAD04" w:rsidR="003C344A" w:rsidRDefault="003C344A" w:rsidP="00221AC3">
      <w:pPr>
        <w:spacing w:line="360" w:lineRule="auto"/>
        <w:rPr>
          <w:rFonts w:ascii="Arial" w:hAnsi="Arial" w:cs="Arial"/>
          <w:sz w:val="24"/>
          <w:szCs w:val="24"/>
        </w:rPr>
      </w:pPr>
      <w:r>
        <w:rPr>
          <w:rFonts w:ascii="Arial" w:hAnsi="Arial" w:cs="Arial"/>
          <w:sz w:val="24"/>
          <w:szCs w:val="24"/>
        </w:rPr>
        <w:t xml:space="preserve">We join together with other schools within the nation to take part of the Well-being of Future Generations (Wales) Act 2015, allowing a positive way to teach children about their rights; embedding the United Nations Convention on the Rights of the </w:t>
      </w:r>
      <w:r>
        <w:rPr>
          <w:rFonts w:ascii="Arial" w:hAnsi="Arial" w:cs="Arial"/>
          <w:sz w:val="24"/>
          <w:szCs w:val="24"/>
        </w:rPr>
        <w:lastRenderedPageBreak/>
        <w:t>Child (UNCRC) into the curriculum. It is crucial that all of our pupils at PPS are aware of their personal values and rights as children under our care</w:t>
      </w:r>
      <w:r w:rsidR="004F1097">
        <w:rPr>
          <w:rFonts w:ascii="Arial" w:hAnsi="Arial" w:cs="Arial"/>
          <w:sz w:val="24"/>
          <w:szCs w:val="24"/>
        </w:rPr>
        <w:t xml:space="preserve"> (Welsh Government, 2020). </w:t>
      </w:r>
    </w:p>
    <w:p w14:paraId="21128F55" w14:textId="1CDE1767" w:rsidR="003C344A" w:rsidRDefault="0024031C" w:rsidP="00221AC3">
      <w:pPr>
        <w:spacing w:line="360" w:lineRule="auto"/>
        <w:rPr>
          <w:rFonts w:ascii="Arial" w:hAnsi="Arial" w:cs="Arial"/>
          <w:sz w:val="24"/>
          <w:szCs w:val="24"/>
        </w:rPr>
      </w:pPr>
      <w:r>
        <w:rPr>
          <w:rFonts w:ascii="Arial" w:hAnsi="Arial" w:cs="Arial"/>
          <w:sz w:val="24"/>
          <w:szCs w:val="24"/>
        </w:rPr>
        <w:t xml:space="preserve">Pedagogy is crucial to the way in which the curriculum is delivered to the pupils. That being said, at </w:t>
      </w:r>
      <w:r w:rsidR="003C344A">
        <w:rPr>
          <w:rFonts w:ascii="Arial" w:hAnsi="Arial" w:cs="Arial"/>
          <w:sz w:val="24"/>
          <w:szCs w:val="24"/>
        </w:rPr>
        <w:t xml:space="preserve">PPS we strongly encourage that all of our practitioners incorporate child-centred learning into each learning day. </w:t>
      </w:r>
      <w:r w:rsidR="00F54B18">
        <w:rPr>
          <w:rFonts w:ascii="Arial" w:hAnsi="Arial" w:cs="Arial"/>
          <w:sz w:val="24"/>
          <w:szCs w:val="24"/>
        </w:rPr>
        <w:t>A child centred approach helps to promote the welfare of individuals; keeping the child at the main focus when making decisions that will directly affect them</w:t>
      </w:r>
      <w:r w:rsidR="00D64804">
        <w:rPr>
          <w:rFonts w:ascii="Arial" w:hAnsi="Arial" w:cs="Arial"/>
          <w:sz w:val="24"/>
          <w:szCs w:val="24"/>
        </w:rPr>
        <w:t xml:space="preserve"> (Derby and Derbyshire Safeguarding Children Partnership, N.d.). </w:t>
      </w:r>
      <w:r w:rsidR="00376C3F">
        <w:rPr>
          <w:rFonts w:ascii="Arial" w:hAnsi="Arial" w:cs="Arial"/>
          <w:sz w:val="24"/>
          <w:szCs w:val="24"/>
        </w:rPr>
        <w:t xml:space="preserve">The value of child centred learning is </w:t>
      </w:r>
      <w:r w:rsidR="00BD0DB3">
        <w:rPr>
          <w:rFonts w:ascii="Arial" w:hAnsi="Arial" w:cs="Arial"/>
          <w:sz w:val="24"/>
          <w:szCs w:val="24"/>
        </w:rPr>
        <w:t>highly beneficial to young children as it allows a child’s natural curiosity to develop; encouraging children to make their own choices and decisions that consequently boosts self-esteem (Pether, 2021).</w:t>
      </w:r>
      <w:r w:rsidR="0083187A">
        <w:rPr>
          <w:rFonts w:ascii="Arial" w:hAnsi="Arial" w:cs="Arial"/>
          <w:sz w:val="24"/>
          <w:szCs w:val="24"/>
        </w:rPr>
        <w:t xml:space="preserve"> Ways this would be carried out in lessons at PPS would be by incorporating learning stations, where children can decide what they would like to do and this can apply to their specific needs and is therefore meaningful to them as individuals. We want our pupils to learn through hands-on approaches; following John Dewey’s theory of putting a child’s interests and purposes at the centre of all learning (Shawl, N.d.). </w:t>
      </w:r>
    </w:p>
    <w:p w14:paraId="4EEACBD5" w14:textId="09ED0A63" w:rsidR="0083187A" w:rsidRDefault="0083187A" w:rsidP="00221AC3">
      <w:pPr>
        <w:spacing w:line="360" w:lineRule="auto"/>
        <w:rPr>
          <w:rFonts w:ascii="Arial" w:hAnsi="Arial" w:cs="Arial"/>
          <w:sz w:val="24"/>
          <w:szCs w:val="24"/>
        </w:rPr>
      </w:pPr>
      <w:r>
        <w:rPr>
          <w:rFonts w:ascii="Arial" w:hAnsi="Arial" w:cs="Arial"/>
          <w:sz w:val="24"/>
          <w:szCs w:val="24"/>
        </w:rPr>
        <w:t xml:space="preserve">We will also incorporate a lot of outdoor education into our curricular to help aid our pupil’s development. </w:t>
      </w:r>
      <w:r w:rsidR="00726738">
        <w:rPr>
          <w:rFonts w:ascii="Arial" w:hAnsi="Arial" w:cs="Arial"/>
          <w:sz w:val="24"/>
          <w:szCs w:val="24"/>
        </w:rPr>
        <w:t xml:space="preserve">As we are a Forest School, we are equipped with lots of natural resources on our school’s grounds. This follows </w:t>
      </w:r>
      <w:r w:rsidR="002E78AA">
        <w:rPr>
          <w:rFonts w:ascii="Arial" w:hAnsi="Arial" w:cs="Arial"/>
          <w:sz w:val="24"/>
          <w:szCs w:val="24"/>
        </w:rPr>
        <w:t>John Dewey’s</w:t>
      </w:r>
      <w:r w:rsidR="00726738">
        <w:rPr>
          <w:rFonts w:ascii="Arial" w:hAnsi="Arial" w:cs="Arial"/>
          <w:sz w:val="24"/>
          <w:szCs w:val="24"/>
        </w:rPr>
        <w:t xml:space="preserve"> idea of using the natural environment to help a child develop whilst broadening knowledge about the outdoor world.</w:t>
      </w:r>
      <w:r w:rsidR="002E78AA" w:rsidRPr="002E78A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78AA" w:rsidRPr="002E78AA">
        <w:rPr>
          <w:rFonts w:ascii="Arial" w:hAnsi="Arial" w:cs="Arial"/>
          <w:bCs/>
          <w:sz w:val="24"/>
          <w:szCs w:val="24"/>
        </w:rPr>
        <w:t xml:space="preserve">Dewey’s theory about social learning is </w:t>
      </w:r>
      <w:r w:rsidR="002E78AA">
        <w:rPr>
          <w:rFonts w:ascii="Arial" w:hAnsi="Arial" w:cs="Arial"/>
          <w:bCs/>
          <w:sz w:val="24"/>
          <w:szCs w:val="24"/>
        </w:rPr>
        <w:t>extremely important to add to our curriculum here at PPS</w:t>
      </w:r>
      <w:r w:rsidR="002E78AA" w:rsidRPr="002E78AA">
        <w:rPr>
          <w:rFonts w:ascii="Arial" w:hAnsi="Arial" w:cs="Arial"/>
          <w:bCs/>
          <w:sz w:val="24"/>
          <w:szCs w:val="24"/>
        </w:rPr>
        <w:t xml:space="preserve">, </w:t>
      </w:r>
      <w:r w:rsidR="002E78AA">
        <w:rPr>
          <w:rFonts w:ascii="Arial" w:hAnsi="Arial" w:cs="Arial"/>
          <w:bCs/>
          <w:sz w:val="24"/>
          <w:szCs w:val="24"/>
        </w:rPr>
        <w:t>as we also believe</w:t>
      </w:r>
      <w:r w:rsidR="002E78AA" w:rsidRPr="002E78AA">
        <w:rPr>
          <w:rFonts w:ascii="Arial" w:hAnsi="Arial" w:cs="Arial"/>
          <w:bCs/>
          <w:sz w:val="24"/>
          <w:szCs w:val="24"/>
        </w:rPr>
        <w:t xml:space="preserve"> that </w:t>
      </w:r>
      <w:r w:rsidR="002E78AA">
        <w:rPr>
          <w:rFonts w:ascii="Arial" w:hAnsi="Arial" w:cs="Arial"/>
          <w:bCs/>
          <w:sz w:val="24"/>
          <w:szCs w:val="24"/>
        </w:rPr>
        <w:t xml:space="preserve">all </w:t>
      </w:r>
      <w:r w:rsidR="002E78AA" w:rsidRPr="002E78AA">
        <w:rPr>
          <w:rFonts w:ascii="Arial" w:hAnsi="Arial" w:cs="Arial"/>
          <w:bCs/>
          <w:sz w:val="24"/>
          <w:szCs w:val="24"/>
        </w:rPr>
        <w:t>school</w:t>
      </w:r>
      <w:r w:rsidR="002E78AA">
        <w:rPr>
          <w:rFonts w:ascii="Arial" w:hAnsi="Arial" w:cs="Arial"/>
          <w:bCs/>
          <w:sz w:val="24"/>
          <w:szCs w:val="24"/>
        </w:rPr>
        <w:t>s</w:t>
      </w:r>
      <w:r w:rsidR="002E78AA" w:rsidRPr="002E78AA">
        <w:rPr>
          <w:rFonts w:ascii="Arial" w:hAnsi="Arial" w:cs="Arial"/>
          <w:bCs/>
          <w:sz w:val="24"/>
          <w:szCs w:val="24"/>
        </w:rPr>
        <w:t xml:space="preserve"> should represent natural environments where children can learn and develop in a natural social setting (Williams, 2017). </w:t>
      </w:r>
      <w:r w:rsidR="00813042">
        <w:rPr>
          <w:rFonts w:ascii="Arial" w:hAnsi="Arial" w:cs="Arial"/>
          <w:sz w:val="24"/>
          <w:szCs w:val="24"/>
        </w:rPr>
        <w:t xml:space="preserve">At PPS, we are very lucky to be part of the very few Forest Schools in Wales; giving our pupils the very best they can have. </w:t>
      </w:r>
    </w:p>
    <w:p w14:paraId="65B42ECF" w14:textId="4C74B9E7" w:rsidR="004108DC" w:rsidRDefault="004108DC" w:rsidP="00221AC3">
      <w:pPr>
        <w:spacing w:line="360" w:lineRule="auto"/>
        <w:rPr>
          <w:rFonts w:ascii="Arial" w:hAnsi="Arial" w:cs="Arial"/>
          <w:sz w:val="24"/>
          <w:szCs w:val="24"/>
        </w:rPr>
      </w:pPr>
    </w:p>
    <w:p w14:paraId="350CB2AD" w14:textId="2837496B" w:rsidR="004108DC" w:rsidRPr="004108DC" w:rsidRDefault="004108DC" w:rsidP="004108DC">
      <w:pPr>
        <w:spacing w:line="360" w:lineRule="auto"/>
        <w:jc w:val="center"/>
        <w:rPr>
          <w:rFonts w:ascii="Arial" w:hAnsi="Arial" w:cs="Arial"/>
          <w:bCs/>
          <w:i/>
          <w:iCs/>
          <w:sz w:val="24"/>
          <w:szCs w:val="24"/>
        </w:rPr>
      </w:pPr>
      <w:r>
        <w:rPr>
          <w:rFonts w:ascii="Arial" w:hAnsi="Arial" w:cs="Arial"/>
          <w:i/>
          <w:iCs/>
          <w:sz w:val="24"/>
          <w:szCs w:val="24"/>
        </w:rPr>
        <w:t>Our curriculum has been designed to help develop strong, independent, happy young children who can be whatever they dream to be.</w:t>
      </w:r>
    </w:p>
    <w:p w14:paraId="423DE0AB" w14:textId="5AE0D5EA" w:rsidR="00C04C97" w:rsidRDefault="00C04C97" w:rsidP="00AC2188"/>
    <w:p w14:paraId="7E7B4B05" w14:textId="5AF9F6ED" w:rsidR="00C04C97" w:rsidRDefault="00C04C97" w:rsidP="00AC2188"/>
    <w:p w14:paraId="43B48747" w14:textId="04D3ACB5" w:rsidR="0094586E" w:rsidRDefault="0094586E" w:rsidP="00811F05">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Areas of Learning and Experience</w:t>
      </w:r>
    </w:p>
    <w:p w14:paraId="666E8AB3" w14:textId="49A891A8" w:rsidR="00756A7D" w:rsidRPr="00756A7D" w:rsidRDefault="00756A7D" w:rsidP="002E78AA">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Pembroke Primary School, we have decided to follow the plan of the New Curriculum of Wales (as stated on page 7). </w:t>
      </w:r>
      <w:r w:rsidR="00F079A4">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Welsh Government has introduced the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 of Learning and Experience</w:t>
      </w:r>
      <w:r w:rsidR="00B6461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6461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sidR="00B6461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have been created to be at the centre of all stages of development for children</w:t>
      </w:r>
      <w:r w:rsidR="00F079A4">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planning and creating a curriculum. </w:t>
      </w:r>
    </w:p>
    <w:p w14:paraId="7FB67705" w14:textId="2B6572AD" w:rsidR="0094586E" w:rsidRPr="00F079A4" w:rsidRDefault="0094586E"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79A4">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Expressive Arts</w:t>
      </w:r>
    </w:p>
    <w:p w14:paraId="1600FEEB" w14:textId="3668BE0B" w:rsidR="0094586E" w:rsidRPr="00F079A4" w:rsidRDefault="00F079A4" w:rsidP="00EC4F4F">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dynamic nature of this area of learning and experience allows children at PPS to develop their artistic, creative and performance skills to the best of their abilities. </w:t>
      </w:r>
      <w:r w:rsidR="00E0012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PPS we love to encourage our pupils to be </w:t>
      </w:r>
      <w:r w:rsidR="00D101E3">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independent creators, whilst also being taught how to appreciate the creative work of their peers along the way. </w:t>
      </w:r>
      <w:r w:rsidR="00EC4F4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aim of incorporating expressive arts into our curriculum here at Pembroke Primary is to provide our pupils with the opportunities to exp</w:t>
      </w:r>
      <w:r w:rsidR="00E5702F" w:rsidRPr="00E5702F">
        <w:t xml:space="preserve"> </w:t>
      </w:r>
      <w:r w:rsidR="00EC4F4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lore, refine and communicate their own independent ideas, whilst incorporating creativity and imagination into their tasks. </w:t>
      </w:r>
      <w:r w:rsidR="00B6461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only will this </w:t>
      </w:r>
      <w:proofErr w:type="spellStart"/>
      <w:r w:rsidR="00B6461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sidR="00B6461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our students with their creativity and innovation, but it will also enhance their abilities to </w:t>
      </w:r>
      <w:r w:rsidR="00214033">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explore context issues, meet deadlines and create meaningful work. We will always motivate creativity throughout all lessons – children need to interact with their imaginations (Welsh Government, 2020). </w:t>
      </w:r>
    </w:p>
    <w:p w14:paraId="6F556345" w14:textId="1EE3A544" w:rsidR="00F079A4" w:rsidRDefault="00F079A4"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Languages, Literacy and Communication</w:t>
      </w:r>
    </w:p>
    <w:p w14:paraId="1E47E644" w14:textId="7C9AF834" w:rsidR="00F079A4" w:rsidRPr="00214033" w:rsidRDefault="00214033" w:rsidP="002C1BDB">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PPS we involve this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help address fundamental aspects of human communication between pupils and staff. We incorporate this into English lessons, Welsh and Modern Foreign Language lessons, and also literature. Our main aim at PPS is to ensure that our teaching is done holistically, allowing our pupils to explore languages in relation to speaking, reading, writing and listening. It is crucial that our pupils learn how to use effective language, literacy and communication skills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throughout each section of the curriculum; analysing information is a key skill required for this, and will be taught from KS1. Social cohesion allows us to develop a better understanding on society and the world around us – this is why, at PPS, we teach our pupils to be ‘ethical, informed citizens of Wales and the world’ (Welsh Government, 2020). </w:t>
      </w:r>
    </w:p>
    <w:p w14:paraId="4EA63310" w14:textId="73B1E9B8" w:rsidR="00F079A4" w:rsidRDefault="00F079A4"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Humanities</w:t>
      </w:r>
    </w:p>
    <w:p w14:paraId="18E81023" w14:textId="263EB3AA" w:rsidR="00F079A4" w:rsidRPr="002C1BDB" w:rsidRDefault="002C1BDB" w:rsidP="002C1BDB">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overall aim of the Humanities sector of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to develop imagination and inspire our students at PPS to grow in knowledge, wisdom and understanding. We incorporate this into our curriculum as it allows us to inform our pupils about the issues facing humanity, whether that be social change or important historical events. This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encompasses the following subjects; geography, religion, history, values/ethics, and business/social studies. We think it is extremely important that our pupils understand Wales interrelate with the rest of the world. Drawing together different social perspectives of the world allows a highly inclusive atmosphere, and teaches our students how their actions can impact others – whether that be through values or rights. It is important for parents and guardians to understand that we will respect all ethnicities and backgrounds – prejudice will not be tolerated in our school (Welsh Government, 2020). </w:t>
      </w:r>
    </w:p>
    <w:p w14:paraId="3F4039D7" w14:textId="01AB53BE" w:rsidR="0094586E" w:rsidRPr="00F079A4" w:rsidRDefault="0094586E"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79A4">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Well-being</w:t>
      </w:r>
    </w:p>
    <w:p w14:paraId="510920C9" w14:textId="4C124213" w:rsidR="00F079A4" w:rsidRPr="002D557C" w:rsidRDefault="002D557C" w:rsidP="00FA46FE">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our main priorities at PPS is to ensure that all of our pupils are happy, safe and comfortable with what is going on in their lives. We incorporate this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into our day by looking into physical health, mental health and emo</w:t>
      </w:r>
      <w:r w:rsidR="002343A3" w:rsidRPr="002343A3">
        <w:t xml:space="preserve">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tional</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social well-being of each individual child – we will ensure that all children have the opportunity to speak out about their feelings, whether that be through group discussion, or privately with a member of our staff. </w:t>
      </w:r>
      <w:r w:rsidR="00FA46F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PPS, the engagement of keeping up date with our pupil</w:t>
      </w:r>
      <w:r w:rsidR="008A2FF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A46F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health and well-being allows our school to foster a whole-school approach, whilst enabling this </w:t>
      </w:r>
      <w:proofErr w:type="spellStart"/>
      <w:r w:rsidR="00FA46F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sidR="00FA46FE">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permeate aspects of their lives outside of their educational setting</w:t>
      </w:r>
      <w:r w:rsidR="008A2FF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(Welsh Government, 2020). </w:t>
      </w:r>
    </w:p>
    <w:p w14:paraId="417E96F9" w14:textId="77777777" w:rsidR="00B61127" w:rsidRDefault="00B61127"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33BF22" w14:textId="2B1AE2E1" w:rsidR="0094586E" w:rsidRDefault="0094586E"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79A4">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Mathematics and Numeracy</w:t>
      </w:r>
    </w:p>
    <w:p w14:paraId="5BD229FD" w14:textId="180A908F" w:rsidR="00B61127" w:rsidRPr="00B61127" w:rsidRDefault="00B61127" w:rsidP="00B61127">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incorporation of this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PPS allows our students to develop </w:t>
      </w:r>
      <w:proofErr w:type="gram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gram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international discipline, allowing them to learn how to solve problems in real-world contexts. We understand that in order to engage children deeply ingo this </w:t>
      </w:r>
      <w:proofErr w:type="spellStart"/>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requires us to make all lessons engaging, exciting, interesting and accessible for all learners; to help them develop mathematical resilience. During early years, our pupils will develop their understanding through the form of hands-on play, allowing them to understand at a physical level. As the students develop into KS1 and KS2, they will have the opportunity to develop their knowledge through independent and interdependent work, to develop the foundations of their learning. We will ensure that our pupils learn how to apply mathematical competence in all areas of society, allowing them to become ‘ethical, informed citizens of Wales and the world’ (Welsh Government, 2020). </w:t>
      </w:r>
    </w:p>
    <w:p w14:paraId="12687324" w14:textId="6898E562" w:rsidR="0094586E" w:rsidRDefault="0094586E" w:rsidP="0094586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79A4">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Science and Technology </w:t>
      </w:r>
    </w:p>
    <w:p w14:paraId="4CA4E1C7" w14:textId="42A41266" w:rsidR="00096906" w:rsidRPr="00096906" w:rsidRDefault="00096906" w:rsidP="00BE3087">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we live in a highly technological society, it is highly required that all students leave our school with a developed knowledge and understanding of how technology works, and the science that has got us to this point. Developments in this area will be </w:t>
      </w:r>
      <w:r w:rsidR="000C70B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continuously</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growing, and we will ensure that our staff remain up to date with all technological growth, and how to </w:t>
      </w:r>
      <w:r w:rsidR="000C70B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 teach our students.</w:t>
      </w:r>
      <w:r w:rsidR="00BE308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students will understand how ‘</w:t>
      </w:r>
      <w:r w:rsidR="00BE3087" w:rsidRPr="00BE308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technological innovations can support improvements in health and lifestyle</w:t>
      </w:r>
      <w:r w:rsidR="00BE308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(Welsh Government, 2020), and to develop knowledge towards scientific contribution towards society. Hands-on learning will be at the heart of this </w:t>
      </w:r>
      <w:proofErr w:type="spellStart"/>
      <w:r w:rsidR="00BE308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AoLE</w:t>
      </w:r>
      <w:proofErr w:type="spellEnd"/>
      <w:r w:rsidR="00BE308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 believe that there is no better way to show children how to use technology and scientific items, than to let them learn in their own way (Welsh Government, 2020). </w:t>
      </w:r>
    </w:p>
    <w:p w14:paraId="4C15E6AC" w14:textId="77777777" w:rsidR="0094586E" w:rsidRDefault="0094586E" w:rsidP="0094586E">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4F4B08" w14:textId="4CFE235C" w:rsidR="00C04C97" w:rsidRDefault="00C04C97" w:rsidP="00AC2188"/>
    <w:p w14:paraId="4C9F55C4" w14:textId="17AA15C6" w:rsidR="00C04C97" w:rsidRDefault="00C04C97" w:rsidP="00AC2188"/>
    <w:p w14:paraId="1C1CE190" w14:textId="4E18B45D" w:rsidR="00C04C97" w:rsidRPr="009F34FA" w:rsidRDefault="00C04C97" w:rsidP="0006776B">
      <w:pP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Early Ye</w:t>
      </w:r>
      <w:r w:rsidR="009F34FA"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a</w:t>
      </w:r>
      <w:r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rs Foundation Phase</w:t>
      </w:r>
    </w:p>
    <w:p w14:paraId="3DBAE553" w14:textId="7D4B07D5" w:rsidR="00C04C97" w:rsidRPr="00996B09" w:rsidRDefault="0020376C" w:rsidP="006A1607">
      <w:pPr>
        <w:spacing w:line="360" w:lineRule="auto"/>
        <w:rPr>
          <w:rFonts w:ascii="Arial" w:hAnsi="Arial" w:cs="Arial"/>
          <w:b/>
          <w:bCs/>
          <w:sz w:val="24"/>
          <w:szCs w:val="24"/>
        </w:rPr>
      </w:pPr>
      <w:r w:rsidRPr="00996B09">
        <w:rPr>
          <w:rFonts w:ascii="Arial" w:hAnsi="Arial" w:cs="Arial"/>
          <w:b/>
          <w:bCs/>
          <w:sz w:val="24"/>
          <w:szCs w:val="24"/>
        </w:rPr>
        <w:t xml:space="preserve">Our Reception allows children to easily transition from Nursery to mainstream schooling. We offer the Early Years Foundation Phase to help young children develop the necessary skills for their movement into Key Stage 1. </w:t>
      </w:r>
    </w:p>
    <w:p w14:paraId="6E356276" w14:textId="0AB22C0F" w:rsidR="00893D3B" w:rsidRDefault="00893D3B" w:rsidP="006A1607">
      <w:pPr>
        <w:spacing w:line="360" w:lineRule="auto"/>
        <w:rPr>
          <w:rFonts w:ascii="Arial" w:hAnsi="Arial" w:cs="Arial"/>
          <w:sz w:val="24"/>
          <w:szCs w:val="24"/>
        </w:rPr>
      </w:pPr>
      <w:r w:rsidRPr="00893D3B">
        <w:rPr>
          <w:rFonts w:ascii="Arial" w:hAnsi="Arial" w:cs="Arial"/>
          <w:sz w:val="24"/>
          <w:szCs w:val="24"/>
        </w:rPr>
        <w:drawing>
          <wp:anchor distT="0" distB="0" distL="114300" distR="114300" simplePos="0" relativeHeight="251658240" behindDoc="0" locked="0" layoutInCell="1" allowOverlap="1" wp14:anchorId="57DA77B5" wp14:editId="4765FB28">
            <wp:simplePos x="0" y="0"/>
            <wp:positionH relativeFrom="column">
              <wp:posOffset>0</wp:posOffset>
            </wp:positionH>
            <wp:positionV relativeFrom="paragraph">
              <wp:posOffset>-879</wp:posOffset>
            </wp:positionV>
            <wp:extent cx="5731510" cy="3825875"/>
            <wp:effectExtent l="0" t="0" r="2540" b="3175"/>
            <wp:wrapSquare wrapText="bothSides"/>
            <wp:docPr id="1" name="Picture 1" descr="two toddler playing letter cub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toddler playing letter cub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920EFE" w14:textId="59093AD2" w:rsidR="0020376C" w:rsidRPr="006A1607" w:rsidRDefault="0020376C" w:rsidP="006A1607">
      <w:pPr>
        <w:spacing w:line="360" w:lineRule="auto"/>
        <w:rPr>
          <w:rFonts w:ascii="Arial" w:hAnsi="Arial" w:cs="Arial"/>
          <w:sz w:val="24"/>
          <w:szCs w:val="24"/>
        </w:rPr>
      </w:pPr>
      <w:r w:rsidRPr="006A1607">
        <w:rPr>
          <w:rFonts w:ascii="Arial" w:hAnsi="Arial" w:cs="Arial"/>
          <w:sz w:val="24"/>
          <w:szCs w:val="24"/>
        </w:rPr>
        <w:t>The Foundation Phase Framework</w:t>
      </w:r>
      <w:r w:rsidR="00D506FC" w:rsidRPr="006A1607">
        <w:rPr>
          <w:rFonts w:ascii="Arial" w:hAnsi="Arial" w:cs="Arial"/>
          <w:sz w:val="24"/>
          <w:szCs w:val="24"/>
        </w:rPr>
        <w:t xml:space="preserve"> (FPF)</w:t>
      </w:r>
      <w:r w:rsidRPr="006A1607">
        <w:rPr>
          <w:rFonts w:ascii="Arial" w:hAnsi="Arial" w:cs="Arial"/>
          <w:sz w:val="24"/>
          <w:szCs w:val="24"/>
        </w:rPr>
        <w:t xml:space="preserve"> (2015) was created by the Welsh Government in order to allow practitioners to understand how children develop</w:t>
      </w:r>
      <w:r w:rsidR="007E269D" w:rsidRPr="006A1607">
        <w:rPr>
          <w:rFonts w:ascii="Arial" w:hAnsi="Arial" w:cs="Arial"/>
          <w:sz w:val="24"/>
          <w:szCs w:val="24"/>
        </w:rPr>
        <w:t xml:space="preserve"> (aged 3-7)</w:t>
      </w:r>
      <w:r w:rsidRPr="006A1607">
        <w:rPr>
          <w:rFonts w:ascii="Arial" w:hAnsi="Arial" w:cs="Arial"/>
          <w:sz w:val="24"/>
          <w:szCs w:val="24"/>
        </w:rPr>
        <w:t xml:space="preserve">, and how to appropriately support developmental needs at all times. As stated by the Welsh Government (2015) ‘Personal and Social Development, Well-being and Cultural Diversity is at the heart of the Foundation Phase and should be developed across the curriculum’. </w:t>
      </w:r>
      <w:r w:rsidR="007E269D" w:rsidRPr="006A1607">
        <w:rPr>
          <w:rFonts w:ascii="Arial" w:hAnsi="Arial" w:cs="Arial"/>
          <w:sz w:val="24"/>
          <w:szCs w:val="24"/>
        </w:rPr>
        <w:t xml:space="preserve">The FPF will allow all early </w:t>
      </w:r>
      <w:r w:rsidR="003C129F" w:rsidRPr="006A1607">
        <w:rPr>
          <w:rFonts w:ascii="Arial" w:hAnsi="Arial" w:cs="Arial"/>
          <w:sz w:val="24"/>
          <w:szCs w:val="24"/>
        </w:rPr>
        <w:t>year’s</w:t>
      </w:r>
      <w:r w:rsidR="007E269D" w:rsidRPr="006A1607">
        <w:rPr>
          <w:rFonts w:ascii="Arial" w:hAnsi="Arial" w:cs="Arial"/>
          <w:sz w:val="24"/>
          <w:szCs w:val="24"/>
        </w:rPr>
        <w:t xml:space="preserve"> pupils to have an understanding of what they’re being taught during their </w:t>
      </w:r>
      <w:r w:rsidR="00DA6783">
        <w:rPr>
          <w:rFonts w:ascii="Arial" w:hAnsi="Arial" w:cs="Arial"/>
          <w:sz w:val="24"/>
          <w:szCs w:val="24"/>
        </w:rPr>
        <w:t>time in reception</w:t>
      </w:r>
      <w:r w:rsidR="007E269D" w:rsidRPr="006A1607">
        <w:rPr>
          <w:rFonts w:ascii="Arial" w:hAnsi="Arial" w:cs="Arial"/>
          <w:sz w:val="24"/>
          <w:szCs w:val="24"/>
        </w:rPr>
        <w:t xml:space="preserve">, and their transition into KS1 - the familiarity will help them dearly. </w:t>
      </w:r>
    </w:p>
    <w:p w14:paraId="22336BCB" w14:textId="2E8E7FAC" w:rsidR="000B5D0B" w:rsidRPr="00DA6783" w:rsidRDefault="000B5D0B" w:rsidP="006A1607">
      <w:pPr>
        <w:spacing w:line="360" w:lineRule="auto"/>
        <w:rPr>
          <w:rFonts w:ascii="Arial" w:hAnsi="Arial" w:cs="Arial"/>
          <w:b/>
          <w:bCs/>
          <w:sz w:val="24"/>
          <w:szCs w:val="24"/>
        </w:rPr>
      </w:pPr>
      <w:r w:rsidRPr="00DA6783">
        <w:rPr>
          <w:rFonts w:ascii="Arial" w:hAnsi="Arial" w:cs="Arial"/>
          <w:b/>
          <w:bCs/>
          <w:sz w:val="24"/>
          <w:szCs w:val="24"/>
        </w:rPr>
        <w:t xml:space="preserve">At PPS, we have four guiding principles to shape our </w:t>
      </w:r>
      <w:r w:rsidR="00DA6783">
        <w:rPr>
          <w:rFonts w:ascii="Arial" w:hAnsi="Arial" w:cs="Arial"/>
          <w:b/>
          <w:bCs/>
          <w:sz w:val="24"/>
          <w:szCs w:val="24"/>
        </w:rPr>
        <w:t xml:space="preserve">Early Years Foundation Phase </w:t>
      </w:r>
      <w:r w:rsidRPr="00DA6783">
        <w:rPr>
          <w:rFonts w:ascii="Arial" w:hAnsi="Arial" w:cs="Arial"/>
          <w:b/>
          <w:bCs/>
          <w:sz w:val="24"/>
          <w:szCs w:val="24"/>
        </w:rPr>
        <w:t>practice:</w:t>
      </w:r>
    </w:p>
    <w:p w14:paraId="17D66399" w14:textId="1533C015" w:rsidR="000B5D0B" w:rsidRPr="006A1607" w:rsidRDefault="000B5D0B" w:rsidP="006A1607">
      <w:pPr>
        <w:pStyle w:val="ListParagraph"/>
        <w:numPr>
          <w:ilvl w:val="0"/>
          <w:numId w:val="8"/>
        </w:numPr>
        <w:spacing w:line="360" w:lineRule="auto"/>
        <w:rPr>
          <w:rFonts w:ascii="Arial" w:hAnsi="Arial" w:cs="Arial"/>
          <w:sz w:val="24"/>
          <w:szCs w:val="24"/>
        </w:rPr>
      </w:pPr>
      <w:r w:rsidRPr="006A1607">
        <w:rPr>
          <w:rFonts w:ascii="Arial" w:hAnsi="Arial" w:cs="Arial"/>
          <w:sz w:val="24"/>
          <w:szCs w:val="24"/>
        </w:rPr>
        <w:lastRenderedPageBreak/>
        <w:t>Unique Child –</w:t>
      </w:r>
      <w:r w:rsidR="00880187">
        <w:rPr>
          <w:rFonts w:ascii="Arial" w:hAnsi="Arial" w:cs="Arial"/>
          <w:sz w:val="24"/>
          <w:szCs w:val="24"/>
        </w:rPr>
        <w:t xml:space="preserve"> </w:t>
      </w:r>
      <w:r w:rsidR="00A968A0">
        <w:rPr>
          <w:rFonts w:ascii="Arial" w:hAnsi="Arial" w:cs="Arial"/>
          <w:sz w:val="24"/>
          <w:szCs w:val="24"/>
        </w:rPr>
        <w:t>Each child is unique and is given every opportunity to develop skills and talents in their own special way. They will constantly learn to be capable, confident, resilient members of our society.</w:t>
      </w:r>
    </w:p>
    <w:p w14:paraId="7EF1AE72" w14:textId="7FF888AE" w:rsidR="000B5D0B" w:rsidRPr="006A1607" w:rsidRDefault="000B5D0B" w:rsidP="006A1607">
      <w:pPr>
        <w:pStyle w:val="ListParagraph"/>
        <w:numPr>
          <w:ilvl w:val="0"/>
          <w:numId w:val="8"/>
        </w:numPr>
        <w:spacing w:line="360" w:lineRule="auto"/>
        <w:rPr>
          <w:rFonts w:ascii="Arial" w:hAnsi="Arial" w:cs="Arial"/>
          <w:sz w:val="24"/>
          <w:szCs w:val="24"/>
        </w:rPr>
      </w:pPr>
      <w:r w:rsidRPr="006A1607">
        <w:rPr>
          <w:rFonts w:ascii="Arial" w:hAnsi="Arial" w:cs="Arial"/>
          <w:sz w:val="24"/>
          <w:szCs w:val="24"/>
        </w:rPr>
        <w:t xml:space="preserve">Positive Relationships – </w:t>
      </w:r>
      <w:r w:rsidR="00A968A0">
        <w:rPr>
          <w:rFonts w:ascii="Arial" w:hAnsi="Arial" w:cs="Arial"/>
          <w:sz w:val="24"/>
          <w:szCs w:val="24"/>
        </w:rPr>
        <w:t xml:space="preserve">It is our number one priority to ensure that all relationships between staff and pupils are strong and trustworthy. All children will learn how to develop positive relationships with not only their peers and staff, but also themselves. </w:t>
      </w:r>
    </w:p>
    <w:p w14:paraId="6B4A3686" w14:textId="1A1F50EC" w:rsidR="000B5D0B" w:rsidRPr="006A1607" w:rsidRDefault="000B5D0B" w:rsidP="006A1607">
      <w:pPr>
        <w:pStyle w:val="ListParagraph"/>
        <w:numPr>
          <w:ilvl w:val="0"/>
          <w:numId w:val="8"/>
        </w:numPr>
        <w:spacing w:line="360" w:lineRule="auto"/>
        <w:rPr>
          <w:rFonts w:ascii="Arial" w:hAnsi="Arial" w:cs="Arial"/>
          <w:sz w:val="24"/>
          <w:szCs w:val="24"/>
        </w:rPr>
      </w:pPr>
      <w:r w:rsidRPr="006A1607">
        <w:rPr>
          <w:rFonts w:ascii="Arial" w:hAnsi="Arial" w:cs="Arial"/>
          <w:sz w:val="24"/>
          <w:szCs w:val="24"/>
        </w:rPr>
        <w:t>Enabling Environment –</w:t>
      </w:r>
      <w:r w:rsidR="00A968A0">
        <w:rPr>
          <w:rFonts w:ascii="Arial" w:hAnsi="Arial" w:cs="Arial"/>
          <w:sz w:val="24"/>
          <w:szCs w:val="24"/>
        </w:rPr>
        <w:t xml:space="preserve"> A strong, positive learning environment is the key to a child’s success throughout their time at PPS. All staff and practitioners will respond to each child’s individual needs, enabling a positive learning climate for all individuals. </w:t>
      </w:r>
    </w:p>
    <w:p w14:paraId="583B6E3E" w14:textId="0FC4AFD2" w:rsidR="000B5D0B" w:rsidRDefault="000B5D0B" w:rsidP="006A1607">
      <w:pPr>
        <w:pStyle w:val="ListParagraph"/>
        <w:numPr>
          <w:ilvl w:val="0"/>
          <w:numId w:val="8"/>
        </w:numPr>
        <w:spacing w:line="360" w:lineRule="auto"/>
        <w:rPr>
          <w:rFonts w:ascii="Arial" w:hAnsi="Arial" w:cs="Arial"/>
          <w:sz w:val="24"/>
          <w:szCs w:val="24"/>
        </w:rPr>
      </w:pPr>
      <w:r w:rsidRPr="006A1607">
        <w:rPr>
          <w:rFonts w:ascii="Arial" w:hAnsi="Arial" w:cs="Arial"/>
          <w:sz w:val="24"/>
          <w:szCs w:val="24"/>
        </w:rPr>
        <w:t xml:space="preserve">Develop and learn in different ways </w:t>
      </w:r>
      <w:r w:rsidR="006A1607">
        <w:rPr>
          <w:rFonts w:ascii="Arial" w:hAnsi="Arial" w:cs="Arial"/>
          <w:sz w:val="24"/>
          <w:szCs w:val="24"/>
        </w:rPr>
        <w:t>–</w:t>
      </w:r>
      <w:r w:rsidRPr="006A1607">
        <w:rPr>
          <w:rFonts w:ascii="Arial" w:hAnsi="Arial" w:cs="Arial"/>
          <w:sz w:val="24"/>
          <w:szCs w:val="24"/>
        </w:rPr>
        <w:t xml:space="preserve"> </w:t>
      </w:r>
      <w:r w:rsidR="00A968A0">
        <w:rPr>
          <w:rFonts w:ascii="Arial" w:hAnsi="Arial" w:cs="Arial"/>
          <w:sz w:val="24"/>
          <w:szCs w:val="24"/>
        </w:rPr>
        <w:t xml:space="preserve">Children develop at different paces. This is something that PPS keep at the centre of all tasks and challenges. </w:t>
      </w:r>
    </w:p>
    <w:p w14:paraId="36D42598" w14:textId="77777777" w:rsidR="00726738" w:rsidRDefault="00682802" w:rsidP="00726738">
      <w:pPr>
        <w:spacing w:line="360" w:lineRule="auto"/>
        <w:ind w:left="360"/>
        <w:jc w:val="center"/>
        <w:rPr>
          <w:rFonts w:ascii="Arial" w:hAnsi="Arial" w:cs="Arial"/>
          <w:i/>
          <w:iCs/>
          <w:sz w:val="24"/>
          <w:szCs w:val="24"/>
        </w:rPr>
      </w:pPr>
      <w:r w:rsidRPr="007A683A">
        <w:rPr>
          <w:rFonts w:ascii="Arial" w:hAnsi="Arial" w:cs="Arial"/>
          <w:i/>
          <w:iCs/>
          <w:sz w:val="24"/>
          <w:szCs w:val="24"/>
        </w:rPr>
        <w:t>Your child will be at the heart of all learning. At PPS we incorporate child-initiated learning, where all children will have the chance to choose activities and resources, to enable their engagement to be positive and fun.</w:t>
      </w:r>
    </w:p>
    <w:p w14:paraId="14CD7DBD" w14:textId="77777777" w:rsidR="00673C85" w:rsidRDefault="00673C85" w:rsidP="00726738">
      <w:pPr>
        <w:spacing w:line="360" w:lineRule="auto"/>
        <w:ind w:left="360"/>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5DC26048" w14:textId="77777777" w:rsidR="00673C85" w:rsidRDefault="00673C85" w:rsidP="00726738">
      <w:pPr>
        <w:spacing w:line="360" w:lineRule="auto"/>
        <w:ind w:left="360"/>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35D44427" w14:textId="77777777" w:rsidR="00673C85" w:rsidRDefault="00673C85" w:rsidP="00726738">
      <w:pPr>
        <w:spacing w:line="360" w:lineRule="auto"/>
        <w:ind w:left="360"/>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69D9D229" w14:textId="77777777" w:rsidR="00673C85" w:rsidRDefault="00673C85" w:rsidP="00726738">
      <w:pPr>
        <w:spacing w:line="360" w:lineRule="auto"/>
        <w:ind w:left="360"/>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0D4A3181" w14:textId="2B475021" w:rsidR="00C04C97" w:rsidRPr="007A683A" w:rsidRDefault="00C04C97" w:rsidP="00726738">
      <w:pPr>
        <w:spacing w:line="360" w:lineRule="auto"/>
        <w:ind w:left="360"/>
        <w:jc w:val="center"/>
        <w:rPr>
          <w:rFonts w:ascii="Arial" w:hAnsi="Arial" w:cs="Arial"/>
          <w:i/>
          <w:iCs/>
          <w:sz w:val="24"/>
          <w:szCs w:val="24"/>
        </w:rPr>
      </w:pPr>
      <w:r w:rsidRPr="009F34FA">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Key Stage 1 and Key Stage 2</w:t>
      </w:r>
    </w:p>
    <w:p w14:paraId="35F05A06" w14:textId="05D40BB0" w:rsidR="00C04C97" w:rsidRDefault="00673C85" w:rsidP="00DE31F7">
      <w:pPr>
        <w:spacing w:line="360" w:lineRule="auto"/>
        <w:rPr>
          <w:rFonts w:ascii="Arial" w:hAnsi="Arial" w:cs="Arial"/>
          <w:b/>
          <w:bCs/>
          <w:sz w:val="24"/>
          <w:szCs w:val="24"/>
        </w:rPr>
      </w:pPr>
      <w:r w:rsidRPr="00673C85">
        <w:rPr>
          <w:rFonts w:ascii="Arial" w:hAnsi="Arial" w:cs="Arial"/>
          <w:sz w:val="24"/>
          <w:szCs w:val="24"/>
        </w:rPr>
        <w:drawing>
          <wp:anchor distT="0" distB="0" distL="114300" distR="114300" simplePos="0" relativeHeight="251667456" behindDoc="0" locked="0" layoutInCell="1" allowOverlap="1" wp14:anchorId="0E64F05F" wp14:editId="302841B4">
            <wp:simplePos x="0" y="0"/>
            <wp:positionH relativeFrom="column">
              <wp:posOffset>586105</wp:posOffset>
            </wp:positionH>
            <wp:positionV relativeFrom="paragraph">
              <wp:posOffset>1309907</wp:posOffset>
            </wp:positionV>
            <wp:extent cx="4671695" cy="3117850"/>
            <wp:effectExtent l="0" t="0" r="0" b="6350"/>
            <wp:wrapTopAndBottom/>
            <wp:docPr id="10" name="Picture 10" descr="girl in gray sweater lying on brown wooden be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irl in gray sweater lying on brown wooden ben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1695" cy="3117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A683A" w:rsidRPr="00DE31F7">
        <w:rPr>
          <w:rFonts w:ascii="Arial" w:hAnsi="Arial" w:cs="Arial"/>
          <w:b/>
          <w:bCs/>
          <w:sz w:val="24"/>
          <w:szCs w:val="24"/>
        </w:rPr>
        <w:t xml:space="preserve">Throughout KS1 at PPS, your child will be taught in a variation of formats to help make learning fun and more engaging. </w:t>
      </w:r>
      <w:r w:rsidR="00D144C6">
        <w:rPr>
          <w:rFonts w:ascii="Arial" w:hAnsi="Arial" w:cs="Arial"/>
          <w:b/>
          <w:bCs/>
          <w:sz w:val="24"/>
          <w:szCs w:val="24"/>
        </w:rPr>
        <w:t>Below briefly describes what your child will be learning in the main Areas of Learning at the time with us at Pembroke Primary School.</w:t>
      </w:r>
    </w:p>
    <w:p w14:paraId="59AECBD8" w14:textId="77777777" w:rsidR="00673C85" w:rsidRDefault="00673C85" w:rsidP="00DE31F7">
      <w:pPr>
        <w:spacing w:line="360" w:lineRule="auto"/>
        <w:rPr>
          <w:rFonts w:ascii="Arial" w:hAnsi="Arial" w:cs="Arial"/>
          <w:sz w:val="24"/>
          <w:szCs w:val="24"/>
        </w:rPr>
      </w:pPr>
    </w:p>
    <w:p w14:paraId="00C09F57" w14:textId="405A0CEE" w:rsidR="00DE31F7" w:rsidRDefault="00DE31F7" w:rsidP="00DE31F7">
      <w:pPr>
        <w:spacing w:line="360" w:lineRule="auto"/>
        <w:rPr>
          <w:rFonts w:ascii="Arial" w:hAnsi="Arial" w:cs="Arial"/>
          <w:sz w:val="24"/>
          <w:szCs w:val="24"/>
        </w:rPr>
      </w:pPr>
      <w:r>
        <w:rPr>
          <w:rFonts w:ascii="Arial" w:hAnsi="Arial" w:cs="Arial"/>
          <w:sz w:val="24"/>
          <w:szCs w:val="24"/>
        </w:rPr>
        <w:t xml:space="preserve">In terms of </w:t>
      </w:r>
      <w:r w:rsidRPr="00CF3015">
        <w:rPr>
          <w:rFonts w:ascii="Arial" w:hAnsi="Arial" w:cs="Arial"/>
          <w:b/>
          <w:bCs/>
          <w:i/>
          <w:iCs/>
          <w:sz w:val="24"/>
          <w:szCs w:val="24"/>
        </w:rPr>
        <w:t>Languages, Literacy and Communication</w:t>
      </w:r>
      <w:r>
        <w:rPr>
          <w:rFonts w:ascii="Arial" w:hAnsi="Arial" w:cs="Arial"/>
          <w:sz w:val="24"/>
          <w:szCs w:val="24"/>
        </w:rPr>
        <w:t>, your child will learn how to do the following during their time in KS1</w:t>
      </w:r>
      <w:r w:rsidR="00CF3015">
        <w:rPr>
          <w:rFonts w:ascii="Arial" w:hAnsi="Arial" w:cs="Arial"/>
          <w:sz w:val="24"/>
          <w:szCs w:val="24"/>
        </w:rPr>
        <w:t xml:space="preserve"> and </w:t>
      </w:r>
      <w:r w:rsidR="00B67A21">
        <w:rPr>
          <w:rFonts w:ascii="Arial" w:hAnsi="Arial" w:cs="Arial"/>
          <w:sz w:val="24"/>
          <w:szCs w:val="24"/>
        </w:rPr>
        <w:t>KS2</w:t>
      </w:r>
      <w:r>
        <w:rPr>
          <w:rFonts w:ascii="Arial" w:hAnsi="Arial" w:cs="Arial"/>
          <w:sz w:val="24"/>
          <w:szCs w:val="24"/>
        </w:rPr>
        <w:t xml:space="preserve"> at PPS:</w:t>
      </w:r>
    </w:p>
    <w:p w14:paraId="6461B681" w14:textId="347FDE8E"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understand the sounds and names of letters in the alphabet</w:t>
      </w:r>
    </w:p>
    <w:p w14:paraId="2889B080" w14:textId="69DD06B5"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use phonics to enable an understanding of sounds</w:t>
      </w:r>
    </w:p>
    <w:p w14:paraId="5F574B42" w14:textId="3F930FDF"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identify syllables </w:t>
      </w:r>
    </w:p>
    <w:p w14:paraId="07D4BF92" w14:textId="568745CA"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describe a character and plot of a simple story</w:t>
      </w:r>
    </w:p>
    <w:p w14:paraId="1E8D3BD7" w14:textId="73567F07"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understand the difference between non-fiction and fiction books</w:t>
      </w:r>
    </w:p>
    <w:p w14:paraId="58543271" w14:textId="14143705" w:rsidR="00B67A21" w:rsidRDefault="00B67A21"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begin to structure paragraphs when writing short, creative stories</w:t>
      </w:r>
    </w:p>
    <w:p w14:paraId="07A5EE10" w14:textId="43B041B7"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develop motor skills successfully enough to hold a pencil correctly, and form upper- and lower-case letters</w:t>
      </w:r>
    </w:p>
    <w:p w14:paraId="22D571E1" w14:textId="175810BF"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lastRenderedPageBreak/>
        <w:t>To use correct punctuation such as capital letters, question marks and full stops</w:t>
      </w:r>
    </w:p>
    <w:p w14:paraId="28873991" w14:textId="0CE2E227"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To write and spell familiar words</w:t>
      </w:r>
    </w:p>
    <w:p w14:paraId="770AB214" w14:textId="776FD212" w:rsidR="00DE31F7" w:rsidRDefault="00DE31F7" w:rsidP="00DE31F7">
      <w:pPr>
        <w:pStyle w:val="ListParagraph"/>
        <w:numPr>
          <w:ilvl w:val="0"/>
          <w:numId w:val="10"/>
        </w:numPr>
        <w:spacing w:line="360" w:lineRule="auto"/>
        <w:rPr>
          <w:rFonts w:ascii="Arial" w:hAnsi="Arial" w:cs="Arial"/>
          <w:sz w:val="24"/>
          <w:szCs w:val="24"/>
        </w:rPr>
      </w:pPr>
      <w:r>
        <w:rPr>
          <w:rFonts w:ascii="Arial" w:hAnsi="Arial" w:cs="Arial"/>
          <w:sz w:val="24"/>
          <w:szCs w:val="24"/>
        </w:rPr>
        <w:t>Your child will learn to speak clearly, and listen to others when they are voicing their own opinions</w:t>
      </w:r>
    </w:p>
    <w:p w14:paraId="47021810" w14:textId="6554889C" w:rsidR="00DE31F7" w:rsidRPr="00780681" w:rsidRDefault="00DE31F7" w:rsidP="00780681">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join in class discussions </w:t>
      </w:r>
      <w:r w:rsidRPr="00780681">
        <w:rPr>
          <w:rFonts w:ascii="Arial" w:hAnsi="Arial" w:cs="Arial"/>
          <w:sz w:val="24"/>
          <w:szCs w:val="24"/>
        </w:rPr>
        <w:t xml:space="preserve">(The School Run, 2021). </w:t>
      </w:r>
    </w:p>
    <w:p w14:paraId="6CA390C0" w14:textId="3AD22308" w:rsidR="00C04C97" w:rsidRDefault="00FD3A3B" w:rsidP="00FD3A3B">
      <w:pPr>
        <w:spacing w:line="360" w:lineRule="auto"/>
        <w:rPr>
          <w:rFonts w:ascii="Arial" w:hAnsi="Arial" w:cs="Arial"/>
          <w:sz w:val="24"/>
          <w:szCs w:val="24"/>
        </w:rPr>
      </w:pPr>
      <w:r>
        <w:rPr>
          <w:rFonts w:ascii="Arial" w:hAnsi="Arial" w:cs="Arial"/>
          <w:sz w:val="24"/>
          <w:szCs w:val="24"/>
        </w:rPr>
        <w:t xml:space="preserve">In </w:t>
      </w:r>
      <w:r w:rsidRPr="00CF3015">
        <w:rPr>
          <w:rFonts w:ascii="Arial" w:hAnsi="Arial" w:cs="Arial"/>
          <w:b/>
          <w:bCs/>
          <w:i/>
          <w:iCs/>
          <w:sz w:val="24"/>
          <w:szCs w:val="24"/>
        </w:rPr>
        <w:t>Mathematics and Numeracy</w:t>
      </w:r>
      <w:r>
        <w:rPr>
          <w:rFonts w:ascii="Arial" w:hAnsi="Arial" w:cs="Arial"/>
          <w:sz w:val="24"/>
          <w:szCs w:val="24"/>
        </w:rPr>
        <w:t>, KS1</w:t>
      </w:r>
      <w:r w:rsidR="00CF3015">
        <w:rPr>
          <w:rFonts w:ascii="Arial" w:hAnsi="Arial" w:cs="Arial"/>
          <w:sz w:val="24"/>
          <w:szCs w:val="24"/>
        </w:rPr>
        <w:t xml:space="preserve"> and </w:t>
      </w:r>
      <w:r>
        <w:rPr>
          <w:rFonts w:ascii="Arial" w:hAnsi="Arial" w:cs="Arial"/>
          <w:sz w:val="24"/>
          <w:szCs w:val="24"/>
        </w:rPr>
        <w:t xml:space="preserve">KS2 students will be learning how to: </w:t>
      </w:r>
    </w:p>
    <w:p w14:paraId="75680FC2" w14:textId="177DC963"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Read and write numbers 0 to 100</w:t>
      </w:r>
    </w:p>
    <w:p w14:paraId="4FA3A751" w14:textId="0FBD1739"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Use number bonds to create pairs of numbers that will add up to simple numbers such as 10 or 20</w:t>
      </w:r>
    </w:p>
    <w:p w14:paraId="46A3A444" w14:textId="252B0091"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Recognise number patterns in simple algebraic equations </w:t>
      </w:r>
    </w:p>
    <w:p w14:paraId="6430A2FF" w14:textId="29C2FFBC"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Use a number line to aid learning </w:t>
      </w:r>
    </w:p>
    <w:p w14:paraId="3C105F0C" w14:textId="6F8949F4"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To successfully recite the 2, 5 and 10 times tables, and moving on to 3, 4 and 6 times tables if comfortable enough</w:t>
      </w:r>
    </w:p>
    <w:p w14:paraId="31603A9A" w14:textId="10A03AF8"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To understand simple division</w:t>
      </w:r>
    </w:p>
    <w:p w14:paraId="6E02F2B7" w14:textId="28ACF783"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Add and subtract with one-digit and two-digit numbers</w:t>
      </w:r>
    </w:p>
    <w:p w14:paraId="0EA02F17" w14:textId="110B6225"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Finding ½, ¼ and 1/3 of a number </w:t>
      </w:r>
    </w:p>
    <w:p w14:paraId="7CC0EE7E" w14:textId="30345AA9"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Simple Mental Maths</w:t>
      </w:r>
    </w:p>
    <w:p w14:paraId="6386E0BB" w14:textId="37731175"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Recognise 2D and 3D shapes</w:t>
      </w:r>
    </w:p>
    <w:p w14:paraId="54717B30" w14:textId="56105948"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Understand different angles</w:t>
      </w:r>
    </w:p>
    <w:p w14:paraId="4C3DFA32" w14:textId="2C70CEF1" w:rsidR="00C25028" w:rsidRDefault="00C25028" w:rsidP="00FD3A3B">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Draw lines of symmetry </w:t>
      </w:r>
    </w:p>
    <w:p w14:paraId="1357355D" w14:textId="3F4BA312" w:rsidR="00FD3A3B" w:rsidRDefault="00FD3A3B" w:rsidP="00FD3A3B">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Drawing simple mathematical graphs and symbols </w:t>
      </w:r>
    </w:p>
    <w:p w14:paraId="0476DB6D" w14:textId="5E6A31F0" w:rsidR="00C20E2C" w:rsidRPr="00780681" w:rsidRDefault="00FD3A3B" w:rsidP="00780681">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Understand how to tell the time on an analogue clock </w:t>
      </w:r>
      <w:r w:rsidR="00C20E2C" w:rsidRPr="00780681">
        <w:rPr>
          <w:rFonts w:ascii="Arial" w:hAnsi="Arial" w:cs="Arial"/>
          <w:sz w:val="24"/>
          <w:szCs w:val="24"/>
        </w:rPr>
        <w:t xml:space="preserve">(The School Run, 2021). </w:t>
      </w:r>
    </w:p>
    <w:p w14:paraId="3DCC461E" w14:textId="053BAB44" w:rsidR="00F10CFD" w:rsidRDefault="00F10CFD" w:rsidP="00F10CFD">
      <w:pPr>
        <w:spacing w:line="360" w:lineRule="auto"/>
        <w:rPr>
          <w:rFonts w:ascii="Arial" w:hAnsi="Arial" w:cs="Arial"/>
          <w:sz w:val="24"/>
          <w:szCs w:val="24"/>
        </w:rPr>
      </w:pPr>
      <w:r>
        <w:rPr>
          <w:rFonts w:ascii="Arial" w:hAnsi="Arial" w:cs="Arial"/>
          <w:sz w:val="24"/>
          <w:szCs w:val="24"/>
        </w:rPr>
        <w:t xml:space="preserve">Lessons of </w:t>
      </w:r>
      <w:r w:rsidRPr="00F10CFD">
        <w:rPr>
          <w:rFonts w:ascii="Arial" w:hAnsi="Arial" w:cs="Arial"/>
          <w:b/>
          <w:bCs/>
          <w:i/>
          <w:iCs/>
          <w:sz w:val="24"/>
          <w:szCs w:val="24"/>
        </w:rPr>
        <w:t>Science and Technology</w:t>
      </w:r>
      <w:r w:rsidRPr="00F10CFD">
        <w:rPr>
          <w:rFonts w:ascii="Arial" w:hAnsi="Arial" w:cs="Arial"/>
          <w:b/>
          <w:bCs/>
          <w:sz w:val="24"/>
          <w:szCs w:val="24"/>
        </w:rPr>
        <w:t xml:space="preserve"> </w:t>
      </w:r>
      <w:r>
        <w:rPr>
          <w:rFonts w:ascii="Arial" w:hAnsi="Arial" w:cs="Arial"/>
          <w:sz w:val="24"/>
          <w:szCs w:val="24"/>
        </w:rPr>
        <w:t>will enable your child to complete the following tasks at KS1 and KS2 level:</w:t>
      </w:r>
    </w:p>
    <w:p w14:paraId="5D260CD8" w14:textId="5C591CCC" w:rsidR="00F10CFD" w:rsidRDefault="00F10CFD" w:rsidP="00F10CFD">
      <w:pPr>
        <w:pStyle w:val="ListParagraph"/>
        <w:numPr>
          <w:ilvl w:val="0"/>
          <w:numId w:val="12"/>
        </w:numPr>
        <w:spacing w:line="360" w:lineRule="auto"/>
        <w:rPr>
          <w:rFonts w:ascii="Arial" w:hAnsi="Arial" w:cs="Arial"/>
          <w:sz w:val="24"/>
          <w:szCs w:val="24"/>
        </w:rPr>
      </w:pPr>
      <w:r>
        <w:rPr>
          <w:rFonts w:ascii="Arial" w:hAnsi="Arial" w:cs="Arial"/>
          <w:sz w:val="24"/>
          <w:szCs w:val="24"/>
        </w:rPr>
        <w:t>To appropriately understand what a method is, and how to carry one out</w:t>
      </w:r>
    </w:p>
    <w:p w14:paraId="61B2AD3A" w14:textId="075C6ED5" w:rsidR="00F10CFD" w:rsidRDefault="00F10CFD" w:rsidP="00F10CFD">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To identify and observe a simple experiment, whilst asking questions </w:t>
      </w:r>
    </w:p>
    <w:p w14:paraId="0014A6D7" w14:textId="7CBEB77F" w:rsidR="00F10CFD" w:rsidRDefault="00F10CFD" w:rsidP="00F10CFD">
      <w:pPr>
        <w:pStyle w:val="ListParagraph"/>
        <w:numPr>
          <w:ilvl w:val="0"/>
          <w:numId w:val="12"/>
        </w:numPr>
        <w:spacing w:line="360" w:lineRule="auto"/>
        <w:rPr>
          <w:rFonts w:ascii="Arial" w:hAnsi="Arial" w:cs="Arial"/>
          <w:sz w:val="24"/>
          <w:szCs w:val="24"/>
        </w:rPr>
      </w:pPr>
      <w:r>
        <w:rPr>
          <w:rFonts w:ascii="Arial" w:hAnsi="Arial" w:cs="Arial"/>
          <w:sz w:val="24"/>
          <w:szCs w:val="24"/>
        </w:rPr>
        <w:t>Be able to gather and record data</w:t>
      </w:r>
    </w:p>
    <w:p w14:paraId="3B929134" w14:textId="330EAF11" w:rsidR="00F10CFD" w:rsidRDefault="00F10CFD" w:rsidP="00F10CFD">
      <w:pPr>
        <w:pStyle w:val="ListParagraph"/>
        <w:numPr>
          <w:ilvl w:val="0"/>
          <w:numId w:val="12"/>
        </w:numPr>
        <w:spacing w:line="360" w:lineRule="auto"/>
        <w:rPr>
          <w:rFonts w:ascii="Arial" w:hAnsi="Arial" w:cs="Arial"/>
          <w:sz w:val="24"/>
          <w:szCs w:val="24"/>
        </w:rPr>
      </w:pPr>
      <w:r>
        <w:rPr>
          <w:rFonts w:ascii="Arial" w:hAnsi="Arial" w:cs="Arial"/>
          <w:sz w:val="24"/>
          <w:szCs w:val="24"/>
        </w:rPr>
        <w:t>Children will be looking at topics such as plants, animals, seasonal changes, materials, and living things and their habitats</w:t>
      </w:r>
      <w:r w:rsidR="00780681">
        <w:rPr>
          <w:rFonts w:ascii="Arial" w:hAnsi="Arial" w:cs="Arial"/>
          <w:sz w:val="24"/>
          <w:szCs w:val="24"/>
        </w:rPr>
        <w:t xml:space="preserve"> (The School Run, 2021). </w:t>
      </w:r>
    </w:p>
    <w:p w14:paraId="25272AE8" w14:textId="3249104E" w:rsidR="00F10CFD" w:rsidRDefault="00F10CFD" w:rsidP="00F10CFD">
      <w:pPr>
        <w:spacing w:line="360" w:lineRule="auto"/>
        <w:rPr>
          <w:rFonts w:ascii="Arial" w:hAnsi="Arial" w:cs="Arial"/>
          <w:sz w:val="24"/>
          <w:szCs w:val="24"/>
        </w:rPr>
      </w:pPr>
      <w:r w:rsidRPr="00F10CFD">
        <w:rPr>
          <w:rFonts w:ascii="Arial" w:hAnsi="Arial" w:cs="Arial"/>
          <w:b/>
          <w:bCs/>
          <w:i/>
          <w:iCs/>
          <w:sz w:val="24"/>
          <w:szCs w:val="24"/>
        </w:rPr>
        <w:lastRenderedPageBreak/>
        <w:t>Expressive Arts</w:t>
      </w:r>
      <w:r>
        <w:rPr>
          <w:rFonts w:ascii="Arial" w:hAnsi="Arial" w:cs="Arial"/>
          <w:sz w:val="24"/>
          <w:szCs w:val="24"/>
        </w:rPr>
        <w:t xml:space="preserve"> is highly appreciated at PPS, as we believe all children have the right to be creative at all costs. KS1 and KS2 pupils will be able to:</w:t>
      </w:r>
    </w:p>
    <w:p w14:paraId="38034319" w14:textId="654DE83E" w:rsidR="0094586E" w:rsidRDefault="0094586E" w:rsidP="0094586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Learn how to mix and create colours </w:t>
      </w:r>
    </w:p>
    <w:p w14:paraId="78D383BD" w14:textId="458BB4E9" w:rsidR="0094586E" w:rsidRDefault="0094586E" w:rsidP="0094586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Using natural resources to create sculptures and 3D projects </w:t>
      </w:r>
    </w:p>
    <w:p w14:paraId="34FCF08E" w14:textId="4D9E9F00" w:rsidR="0094586E" w:rsidRDefault="0094586E" w:rsidP="0094586E">
      <w:pPr>
        <w:pStyle w:val="ListParagraph"/>
        <w:numPr>
          <w:ilvl w:val="0"/>
          <w:numId w:val="13"/>
        </w:numPr>
        <w:spacing w:line="360" w:lineRule="auto"/>
        <w:rPr>
          <w:rFonts w:ascii="Arial" w:hAnsi="Arial" w:cs="Arial"/>
          <w:sz w:val="24"/>
          <w:szCs w:val="24"/>
        </w:rPr>
      </w:pPr>
      <w:r>
        <w:rPr>
          <w:rFonts w:ascii="Arial" w:hAnsi="Arial" w:cs="Arial"/>
          <w:sz w:val="24"/>
          <w:szCs w:val="24"/>
        </w:rPr>
        <w:t>Be able to distinguish between different musical instruments</w:t>
      </w:r>
    </w:p>
    <w:p w14:paraId="594695DF" w14:textId="1A1AA8E4" w:rsidR="0094586E" w:rsidRDefault="0094586E" w:rsidP="0094586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Create a beat and harmony using everyday materials </w:t>
      </w:r>
    </w:p>
    <w:p w14:paraId="191F7354" w14:textId="4327B81E" w:rsidR="0094586E" w:rsidRDefault="0094586E" w:rsidP="0094586E">
      <w:pPr>
        <w:pStyle w:val="ListParagraph"/>
        <w:numPr>
          <w:ilvl w:val="0"/>
          <w:numId w:val="13"/>
        </w:numPr>
        <w:spacing w:line="360" w:lineRule="auto"/>
        <w:rPr>
          <w:rFonts w:ascii="Arial" w:hAnsi="Arial" w:cs="Arial"/>
          <w:sz w:val="24"/>
          <w:szCs w:val="24"/>
        </w:rPr>
      </w:pPr>
      <w:r>
        <w:rPr>
          <w:rFonts w:ascii="Arial" w:hAnsi="Arial" w:cs="Arial"/>
          <w:sz w:val="24"/>
          <w:szCs w:val="24"/>
        </w:rPr>
        <w:t>????</w:t>
      </w:r>
    </w:p>
    <w:p w14:paraId="65CF41D2" w14:textId="6066523C" w:rsidR="0094586E" w:rsidRDefault="0094586E" w:rsidP="0094586E">
      <w:pPr>
        <w:spacing w:line="360" w:lineRule="auto"/>
        <w:rPr>
          <w:rFonts w:ascii="Arial" w:hAnsi="Arial" w:cs="Arial"/>
          <w:sz w:val="24"/>
          <w:szCs w:val="24"/>
        </w:rPr>
      </w:pPr>
      <w:r>
        <w:rPr>
          <w:rFonts w:ascii="Arial" w:hAnsi="Arial" w:cs="Arial"/>
          <w:sz w:val="24"/>
          <w:szCs w:val="24"/>
        </w:rPr>
        <w:t xml:space="preserve">A healthy child is a happy child. </w:t>
      </w:r>
      <w:r w:rsidRPr="0094586E">
        <w:rPr>
          <w:rFonts w:ascii="Arial" w:hAnsi="Arial" w:cs="Arial"/>
          <w:b/>
          <w:bCs/>
          <w:i/>
          <w:iCs/>
          <w:sz w:val="24"/>
          <w:szCs w:val="24"/>
        </w:rPr>
        <w:t>Health and Well-being</w:t>
      </w:r>
      <w:r>
        <w:rPr>
          <w:rFonts w:ascii="Arial" w:hAnsi="Arial" w:cs="Arial"/>
          <w:sz w:val="24"/>
          <w:szCs w:val="24"/>
        </w:rPr>
        <w:t xml:space="preserve"> lessons at KS1 and KS2 level will enable children to develop a positive relationship with fitness, diet and their mental health. We will achieve this at PPS by: </w:t>
      </w:r>
    </w:p>
    <w:p w14:paraId="506DA648" w14:textId="3F8D6C38" w:rsidR="00912858" w:rsidRDefault="00912858" w:rsidP="00912858">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Encouraging healthy eating during breaktimes by offering fruit to all children </w:t>
      </w:r>
    </w:p>
    <w:p w14:paraId="2F7D6834" w14:textId="0B0C79AF" w:rsidR="00912858" w:rsidRDefault="00912858" w:rsidP="00912858">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Introducing the 5x60 programme, encouraging an hour of exercise every day whilst your child is at school </w:t>
      </w:r>
    </w:p>
    <w:p w14:paraId="60E3DDBD" w14:textId="1878FA12" w:rsidR="00912858" w:rsidRDefault="00912858" w:rsidP="00912858">
      <w:pPr>
        <w:pStyle w:val="ListParagraph"/>
        <w:numPr>
          <w:ilvl w:val="0"/>
          <w:numId w:val="14"/>
        </w:numPr>
        <w:spacing w:line="360" w:lineRule="auto"/>
        <w:rPr>
          <w:rFonts w:ascii="Arial" w:hAnsi="Arial" w:cs="Arial"/>
          <w:sz w:val="24"/>
          <w:szCs w:val="24"/>
        </w:rPr>
      </w:pPr>
      <w:r>
        <w:rPr>
          <w:rFonts w:ascii="Arial" w:hAnsi="Arial" w:cs="Arial"/>
          <w:sz w:val="24"/>
          <w:szCs w:val="24"/>
        </w:rPr>
        <w:t>Incorporating PE lessons that will encourage your child to find fun in exercise, whilst learning basic skills such as throwing and catching, running, sprinting, balancing, and playing small team games</w:t>
      </w:r>
    </w:p>
    <w:p w14:paraId="7CA6418A" w14:textId="3789F474" w:rsidR="00912858" w:rsidRDefault="00912858" w:rsidP="00912858">
      <w:pPr>
        <w:pStyle w:val="ListParagraph"/>
        <w:numPr>
          <w:ilvl w:val="0"/>
          <w:numId w:val="14"/>
        </w:numPr>
        <w:spacing w:line="360" w:lineRule="auto"/>
        <w:rPr>
          <w:rFonts w:ascii="Arial" w:hAnsi="Arial" w:cs="Arial"/>
          <w:sz w:val="24"/>
          <w:szCs w:val="24"/>
        </w:rPr>
      </w:pPr>
      <w:r>
        <w:rPr>
          <w:rFonts w:ascii="Arial" w:hAnsi="Arial" w:cs="Arial"/>
          <w:sz w:val="24"/>
          <w:szCs w:val="24"/>
        </w:rPr>
        <w:t>Including an hour of well-being activities every day. This may include quiet time or circle time, where all children will be given the chance to talk about what’s made them happy that day, and what’s made them sad</w:t>
      </w:r>
      <w:r w:rsidR="00D352C6">
        <w:rPr>
          <w:rFonts w:ascii="Arial" w:hAnsi="Arial" w:cs="Arial"/>
          <w:sz w:val="24"/>
          <w:szCs w:val="24"/>
        </w:rPr>
        <w:t xml:space="preserve"> – this allows all children to feel comfortable with their feelings; that it shouldn’t be embarrassing to talk about what makes you feel upset or anxious </w:t>
      </w:r>
    </w:p>
    <w:p w14:paraId="4273C588" w14:textId="63549576" w:rsidR="00420AB7" w:rsidRPr="00912858" w:rsidRDefault="00420AB7" w:rsidP="00912858">
      <w:pPr>
        <w:pStyle w:val="ListParagraph"/>
        <w:numPr>
          <w:ilvl w:val="0"/>
          <w:numId w:val="14"/>
        </w:numPr>
        <w:spacing w:line="360" w:lineRule="auto"/>
        <w:rPr>
          <w:rFonts w:ascii="Arial" w:hAnsi="Arial" w:cs="Arial"/>
          <w:sz w:val="24"/>
          <w:szCs w:val="24"/>
        </w:rPr>
      </w:pPr>
      <w:r>
        <w:rPr>
          <w:rFonts w:ascii="Arial" w:hAnsi="Arial" w:cs="Arial"/>
          <w:sz w:val="24"/>
          <w:szCs w:val="24"/>
        </w:rPr>
        <w:t>Incorporating PSHE emotional wellbeing resources that can help boost student’s esteem</w:t>
      </w:r>
    </w:p>
    <w:p w14:paraId="3441E27E" w14:textId="741453AC" w:rsidR="00F10CFD" w:rsidRDefault="00AB4FA4" w:rsidP="00F10CFD">
      <w:pPr>
        <w:spacing w:line="360" w:lineRule="auto"/>
        <w:rPr>
          <w:rFonts w:ascii="Arial" w:hAnsi="Arial" w:cs="Arial"/>
          <w:sz w:val="24"/>
          <w:szCs w:val="24"/>
        </w:rPr>
      </w:pPr>
      <w:r w:rsidRPr="00AB4FA4">
        <w:rPr>
          <w:rFonts w:ascii="Arial" w:hAnsi="Arial" w:cs="Arial"/>
          <w:b/>
          <w:bCs/>
          <w:i/>
          <w:iCs/>
          <w:sz w:val="24"/>
          <w:szCs w:val="24"/>
        </w:rPr>
        <w:t>Humanities</w:t>
      </w:r>
      <w:r>
        <w:rPr>
          <w:rFonts w:ascii="Arial" w:hAnsi="Arial" w:cs="Arial"/>
          <w:sz w:val="24"/>
          <w:szCs w:val="24"/>
        </w:rPr>
        <w:t xml:space="preserve"> helps to inform our students of what is going on in our World. What happens and what affects us. We help our students to feel comfortable and knowledgeable about all social contexts by: </w:t>
      </w:r>
    </w:p>
    <w:p w14:paraId="7EA61414" w14:textId="76C83A95" w:rsidR="00AB4FA4" w:rsidRDefault="00AF1B45" w:rsidP="00AB4FA4">
      <w:pPr>
        <w:pStyle w:val="ListParagraph"/>
        <w:numPr>
          <w:ilvl w:val="0"/>
          <w:numId w:val="15"/>
        </w:numPr>
        <w:spacing w:line="360" w:lineRule="auto"/>
        <w:rPr>
          <w:rFonts w:ascii="Arial" w:hAnsi="Arial" w:cs="Arial"/>
          <w:sz w:val="24"/>
          <w:szCs w:val="24"/>
        </w:rPr>
      </w:pPr>
      <w:r>
        <w:rPr>
          <w:rFonts w:ascii="Arial" w:hAnsi="Arial" w:cs="Arial"/>
          <w:sz w:val="24"/>
          <w:szCs w:val="24"/>
        </w:rPr>
        <w:t>Developing knowledge about countries and their ethnicities</w:t>
      </w:r>
    </w:p>
    <w:p w14:paraId="7A7C692D" w14:textId="7675101D" w:rsidR="00AF1B45" w:rsidRDefault="00AF1B45" w:rsidP="00AB4FA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Understanding subject-specific vocabulary </w:t>
      </w:r>
    </w:p>
    <w:p w14:paraId="03F831CF" w14:textId="7B23AFC8" w:rsidR="00AF1B45" w:rsidRDefault="00AF1B45" w:rsidP="00AB4FA4">
      <w:pPr>
        <w:pStyle w:val="ListParagraph"/>
        <w:numPr>
          <w:ilvl w:val="0"/>
          <w:numId w:val="15"/>
        </w:numPr>
        <w:spacing w:line="360" w:lineRule="auto"/>
        <w:rPr>
          <w:rFonts w:ascii="Arial" w:hAnsi="Arial" w:cs="Arial"/>
          <w:sz w:val="24"/>
          <w:szCs w:val="24"/>
        </w:rPr>
      </w:pPr>
      <w:r>
        <w:rPr>
          <w:rFonts w:ascii="Arial" w:hAnsi="Arial" w:cs="Arial"/>
          <w:sz w:val="24"/>
          <w:szCs w:val="24"/>
        </w:rPr>
        <w:t>Being aware of different religions – giving all children the opportunity to have their own opinions and beliefs towards the idea of religion</w:t>
      </w:r>
    </w:p>
    <w:p w14:paraId="231B918E" w14:textId="64F1B642" w:rsidR="00AF1B45" w:rsidRDefault="00AF1B45" w:rsidP="00AB4FA4">
      <w:pPr>
        <w:pStyle w:val="ListParagraph"/>
        <w:numPr>
          <w:ilvl w:val="0"/>
          <w:numId w:val="15"/>
        </w:numPr>
        <w:spacing w:line="360" w:lineRule="auto"/>
        <w:rPr>
          <w:rFonts w:ascii="Arial" w:hAnsi="Arial" w:cs="Arial"/>
          <w:sz w:val="24"/>
          <w:szCs w:val="24"/>
        </w:rPr>
      </w:pPr>
      <w:r>
        <w:rPr>
          <w:rFonts w:ascii="Arial" w:hAnsi="Arial" w:cs="Arial"/>
          <w:sz w:val="24"/>
          <w:szCs w:val="24"/>
        </w:rPr>
        <w:lastRenderedPageBreak/>
        <w:t xml:space="preserve">Successfully using simple geographical skills such as first-hand observation and locational awareness </w:t>
      </w:r>
    </w:p>
    <w:p w14:paraId="27E9EF99" w14:textId="3B326800" w:rsidR="00AF1B45" w:rsidRDefault="00AF1B45" w:rsidP="00AB4FA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Developing an understanding of the difference between human geography and physical geography </w:t>
      </w:r>
      <w:r w:rsidR="00FE5AC3">
        <w:rPr>
          <w:rFonts w:ascii="Arial" w:hAnsi="Arial" w:cs="Arial"/>
          <w:sz w:val="24"/>
          <w:szCs w:val="24"/>
        </w:rPr>
        <w:t>(GOV, 2013)</w:t>
      </w:r>
    </w:p>
    <w:p w14:paraId="516EB9CB" w14:textId="77777777" w:rsidR="00262B7D" w:rsidRDefault="00262B7D" w:rsidP="00262B7D">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Reflecting upon the impact of their actions towards others, and how situations can affect the world </w:t>
      </w:r>
    </w:p>
    <w:p w14:paraId="5770862F" w14:textId="0AD3727C" w:rsidR="00262B7D" w:rsidRDefault="00262B7D" w:rsidP="00262B7D">
      <w:pPr>
        <w:pStyle w:val="ListParagraph"/>
        <w:numPr>
          <w:ilvl w:val="0"/>
          <w:numId w:val="15"/>
        </w:numPr>
        <w:spacing w:line="360" w:lineRule="auto"/>
        <w:rPr>
          <w:rFonts w:ascii="Arial" w:hAnsi="Arial" w:cs="Arial"/>
          <w:sz w:val="24"/>
          <w:szCs w:val="24"/>
        </w:rPr>
      </w:pPr>
      <w:r>
        <w:rPr>
          <w:rFonts w:ascii="Arial" w:hAnsi="Arial" w:cs="Arial"/>
          <w:sz w:val="24"/>
          <w:szCs w:val="24"/>
        </w:rPr>
        <w:t>U</w:t>
      </w:r>
      <w:r w:rsidRPr="00262B7D">
        <w:rPr>
          <w:rFonts w:ascii="Arial" w:hAnsi="Arial" w:cs="Arial"/>
          <w:sz w:val="24"/>
          <w:szCs w:val="24"/>
        </w:rPr>
        <w:t>nderstand</w:t>
      </w:r>
      <w:r>
        <w:rPr>
          <w:rFonts w:ascii="Arial" w:hAnsi="Arial" w:cs="Arial"/>
          <w:sz w:val="24"/>
          <w:szCs w:val="24"/>
        </w:rPr>
        <w:t xml:space="preserve">ing their local community and how it differs from wider world situations (GOV, 2020). </w:t>
      </w:r>
    </w:p>
    <w:p w14:paraId="22FBC37E" w14:textId="43607A75" w:rsidR="00B71A2E" w:rsidRPr="00B71A2E" w:rsidRDefault="00B71A2E" w:rsidP="00B71A2E">
      <w:pPr>
        <w:spacing w:line="360" w:lineRule="auto"/>
        <w:jc w:val="center"/>
        <w:rPr>
          <w:rFonts w:ascii="Arial" w:hAnsi="Arial" w:cs="Arial"/>
          <w:i/>
          <w:iCs/>
          <w:sz w:val="24"/>
          <w:szCs w:val="24"/>
        </w:rPr>
      </w:pPr>
      <w:r w:rsidRPr="00B71A2E">
        <w:rPr>
          <w:rFonts w:ascii="Arial" w:hAnsi="Arial" w:cs="Arial"/>
          <w:i/>
          <w:iCs/>
          <w:sz w:val="24"/>
          <w:szCs w:val="24"/>
        </w:rPr>
        <w:t>Overall, at PPS it is greatest pleasure to teach and support children throughout KS1 and KS2, as we believe that primary education has one of the biggest impacts on a child’s development into young people. Not only will we equip your child with academic support and success, but we will teach them how to be positive members of our community. That is our main goal throughout their time in KS1&amp;2.</w:t>
      </w:r>
    </w:p>
    <w:p w14:paraId="2AC25E87" w14:textId="7DB13B67" w:rsidR="00C04C97" w:rsidRDefault="00C04C97" w:rsidP="00AC2188"/>
    <w:p w14:paraId="357CB78B" w14:textId="77777777" w:rsidR="00DB6391" w:rsidRDefault="00DB6391"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12168F92" w14:textId="77777777" w:rsidR="00DB6391" w:rsidRDefault="00DB6391"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27364A81" w14:textId="77777777" w:rsidR="00DB6391" w:rsidRDefault="00DB6391"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4CD84A23" w14:textId="77777777" w:rsidR="00DB6391" w:rsidRDefault="00DB6391"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5B3D254F" w14:textId="77777777" w:rsidR="00DB6391" w:rsidRDefault="00DB6391"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7FD179B2" w14:textId="77777777" w:rsidR="00DB6391" w:rsidRDefault="00DB6391"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7528B538" w14:textId="53CD2356" w:rsidR="0064562C" w:rsidRPr="00BA563C" w:rsidRDefault="0064562C" w:rsidP="0064562C">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Inclusivity</w:t>
      </w:r>
    </w:p>
    <w:p w14:paraId="35BD2E17" w14:textId="77777777" w:rsidR="0064562C" w:rsidRPr="008F3384" w:rsidRDefault="0064562C" w:rsidP="008F3384">
      <w:pPr>
        <w:spacing w:line="360" w:lineRule="auto"/>
        <w:rPr>
          <w:rFonts w:ascii="Arial" w:hAnsi="Arial" w:cs="Arial"/>
          <w:sz w:val="24"/>
          <w:szCs w:val="24"/>
        </w:rPr>
      </w:pPr>
      <w:r w:rsidRPr="008F3384">
        <w:rPr>
          <w:rFonts w:ascii="Arial" w:hAnsi="Arial" w:cs="Arial"/>
          <w:sz w:val="24"/>
          <w:szCs w:val="24"/>
        </w:rPr>
        <w:t xml:space="preserve">At PPS, we ensure that our school is run positively and with great due care and attention to inclusivity, equity and protection of all pupils that attend. Inclusive teaching is teaching in a way that respects different aspects of our pupils’ lives, i.e., diversity of students, backgrounds, learning styles, barriers, and ethnicities. All practitioners at PPS will not discriminate any student, directly or indirectly, because of their age, disability, gender, or sexual orientation (UCL, 2019). </w:t>
      </w:r>
    </w:p>
    <w:p w14:paraId="0D1F5654" w14:textId="77777777" w:rsidR="0048411F" w:rsidRDefault="0064562C" w:rsidP="008F3384">
      <w:pPr>
        <w:spacing w:line="360" w:lineRule="auto"/>
        <w:rPr>
          <w:rFonts w:ascii="Arial" w:hAnsi="Arial" w:cs="Arial"/>
          <w:sz w:val="24"/>
          <w:szCs w:val="24"/>
        </w:rPr>
      </w:pPr>
      <w:r w:rsidRPr="008F3384">
        <w:rPr>
          <w:rFonts w:ascii="Arial" w:hAnsi="Arial" w:cs="Arial"/>
          <w:sz w:val="24"/>
          <w:szCs w:val="24"/>
        </w:rPr>
        <w:t xml:space="preserve">To aid our inclusivity we will be equipped with universal design principles to create accessible classrooms for all pupils – incorporating quiet time areas for our SEBD (Social, Emotional and Behavioural Difficulties) pupils. We will be aware of what our students require through extra support systems such as individual educational plans (IEP) and behaviour management plans (Lathan, 2021). </w:t>
      </w:r>
    </w:p>
    <w:p w14:paraId="359E05CB" w14:textId="4C1DBB53" w:rsidR="0064562C" w:rsidRPr="008F3384" w:rsidRDefault="00A879FD" w:rsidP="008F3384">
      <w:pPr>
        <w:spacing w:line="360" w:lineRule="auto"/>
        <w:rPr>
          <w:rFonts w:ascii="Arial" w:hAnsi="Arial" w:cs="Arial"/>
          <w:sz w:val="24"/>
          <w:szCs w:val="24"/>
        </w:rPr>
      </w:pPr>
      <w:r>
        <w:rPr>
          <w:rFonts w:ascii="Arial" w:hAnsi="Arial" w:cs="Arial"/>
          <w:sz w:val="24"/>
          <w:szCs w:val="24"/>
        </w:rPr>
        <w:t xml:space="preserve">At PPS, our practitioners are trained effectively to be aware of different learning strategies that suit individual needs. </w:t>
      </w:r>
      <w:r w:rsidR="004763B4">
        <w:rPr>
          <w:rFonts w:ascii="Arial" w:hAnsi="Arial" w:cs="Arial"/>
          <w:sz w:val="24"/>
          <w:szCs w:val="24"/>
        </w:rPr>
        <w:t xml:space="preserve">We also encourage parents and guardians to have a greater involvement in their child’s education, as it creates a safer and tighter community between yourself and the school. </w:t>
      </w:r>
    </w:p>
    <w:p w14:paraId="78332766" w14:textId="77777777" w:rsidR="004763B4" w:rsidRDefault="004763B4" w:rsidP="008F3384">
      <w:pPr>
        <w:spacing w:line="360" w:lineRule="auto"/>
        <w:rPr>
          <w:rFonts w:ascii="Arial" w:hAnsi="Arial" w:cs="Arial"/>
          <w:i/>
          <w:iCs/>
          <w:sz w:val="24"/>
          <w:szCs w:val="24"/>
        </w:rPr>
      </w:pPr>
    </w:p>
    <w:p w14:paraId="7F01A5F5" w14:textId="4C085F0C" w:rsidR="005C7FBB" w:rsidRPr="00C02855" w:rsidRDefault="005C7FBB" w:rsidP="008F3384">
      <w:pPr>
        <w:spacing w:line="360" w:lineRule="auto"/>
        <w:rPr>
          <w:rFonts w:ascii="Arial" w:hAnsi="Arial" w:cs="Arial"/>
          <w:i/>
          <w:iCs/>
          <w:sz w:val="24"/>
          <w:szCs w:val="24"/>
        </w:rPr>
      </w:pPr>
      <w:r w:rsidRPr="004763B4">
        <w:rPr>
          <w:rFonts w:ascii="Arial" w:hAnsi="Arial" w:cs="Arial"/>
          <w:b/>
          <w:bCs/>
          <w:i/>
          <w:iCs/>
          <w:sz w:val="24"/>
          <w:szCs w:val="24"/>
        </w:rPr>
        <w:t>The ABCs of Inclusive Education at PPS</w:t>
      </w:r>
      <w:r w:rsidRPr="00C02855">
        <w:rPr>
          <w:rFonts w:ascii="Arial" w:hAnsi="Arial" w:cs="Arial"/>
          <w:i/>
          <w:iCs/>
          <w:sz w:val="24"/>
          <w:szCs w:val="24"/>
        </w:rPr>
        <w:t>:</w:t>
      </w:r>
    </w:p>
    <w:p w14:paraId="44F1FB0E" w14:textId="6E7A53BE" w:rsidR="005C7FBB" w:rsidRPr="008F3384" w:rsidRDefault="005C7FBB" w:rsidP="008F3384">
      <w:pPr>
        <w:spacing w:line="360" w:lineRule="auto"/>
        <w:rPr>
          <w:rFonts w:ascii="Arial" w:hAnsi="Arial" w:cs="Arial"/>
          <w:sz w:val="24"/>
          <w:szCs w:val="24"/>
        </w:rPr>
      </w:pPr>
      <w:r w:rsidRPr="008F3384">
        <w:rPr>
          <w:rFonts w:ascii="Arial" w:hAnsi="Arial" w:cs="Arial"/>
          <w:b/>
          <w:bCs/>
          <w:sz w:val="24"/>
          <w:szCs w:val="24"/>
        </w:rPr>
        <w:t>A</w:t>
      </w:r>
      <w:r w:rsidRPr="008F3384">
        <w:rPr>
          <w:rFonts w:ascii="Arial" w:hAnsi="Arial" w:cs="Arial"/>
          <w:sz w:val="24"/>
          <w:szCs w:val="24"/>
        </w:rPr>
        <w:t xml:space="preserve"> – All children, regardless of any disability, gender or race, </w:t>
      </w:r>
      <w:r w:rsidR="008F3384" w:rsidRPr="008F3384">
        <w:rPr>
          <w:rFonts w:ascii="Arial" w:hAnsi="Arial" w:cs="Arial"/>
          <w:sz w:val="24"/>
          <w:szCs w:val="24"/>
        </w:rPr>
        <w:t>learn together as one</w:t>
      </w:r>
    </w:p>
    <w:p w14:paraId="7E83EF5B" w14:textId="59966F39" w:rsidR="005C7FBB" w:rsidRPr="008F3384" w:rsidRDefault="005C7FBB" w:rsidP="008F3384">
      <w:pPr>
        <w:spacing w:line="360" w:lineRule="auto"/>
        <w:rPr>
          <w:rFonts w:ascii="Arial" w:hAnsi="Arial" w:cs="Arial"/>
          <w:sz w:val="24"/>
          <w:szCs w:val="24"/>
        </w:rPr>
      </w:pPr>
      <w:r w:rsidRPr="008F3384">
        <w:rPr>
          <w:rFonts w:ascii="Arial" w:hAnsi="Arial" w:cs="Arial"/>
          <w:b/>
          <w:bCs/>
          <w:sz w:val="24"/>
          <w:szCs w:val="24"/>
        </w:rPr>
        <w:t>B</w:t>
      </w:r>
      <w:r w:rsidRPr="008F3384">
        <w:rPr>
          <w:rFonts w:ascii="Arial" w:hAnsi="Arial" w:cs="Arial"/>
          <w:sz w:val="24"/>
          <w:szCs w:val="24"/>
        </w:rPr>
        <w:t xml:space="preserve"> – </w:t>
      </w:r>
      <w:r w:rsidR="008F3384" w:rsidRPr="008F3384">
        <w:rPr>
          <w:rFonts w:ascii="Arial" w:hAnsi="Arial" w:cs="Arial"/>
          <w:sz w:val="24"/>
          <w:szCs w:val="24"/>
        </w:rPr>
        <w:t xml:space="preserve">Based on the belief that all children under our care are valued equally and are given equity when required, as all children deserve the right to the same opportunities </w:t>
      </w:r>
    </w:p>
    <w:p w14:paraId="1B3526DD" w14:textId="29A80E3E" w:rsidR="005C7FBB" w:rsidRDefault="005C7FBB" w:rsidP="008F3384">
      <w:pPr>
        <w:spacing w:line="360" w:lineRule="auto"/>
        <w:rPr>
          <w:rFonts w:ascii="Arial" w:hAnsi="Arial" w:cs="Arial"/>
          <w:sz w:val="24"/>
          <w:szCs w:val="24"/>
        </w:rPr>
      </w:pPr>
      <w:r w:rsidRPr="008F3384">
        <w:rPr>
          <w:rFonts w:ascii="Arial" w:hAnsi="Arial" w:cs="Arial"/>
          <w:b/>
          <w:bCs/>
          <w:sz w:val="24"/>
          <w:szCs w:val="24"/>
        </w:rPr>
        <w:t>C</w:t>
      </w:r>
      <w:r w:rsidRPr="008F3384">
        <w:rPr>
          <w:rFonts w:ascii="Arial" w:hAnsi="Arial" w:cs="Arial"/>
          <w:sz w:val="24"/>
          <w:szCs w:val="24"/>
        </w:rPr>
        <w:t xml:space="preserve"> –</w:t>
      </w:r>
      <w:r w:rsidR="008F3384" w:rsidRPr="008F3384">
        <w:rPr>
          <w:rFonts w:ascii="Arial" w:hAnsi="Arial" w:cs="Arial"/>
          <w:sz w:val="24"/>
          <w:szCs w:val="24"/>
        </w:rPr>
        <w:t xml:space="preserve"> Children with additional learning needs often achieve greater academic success in an inclusive classroom</w:t>
      </w:r>
      <w:r w:rsidR="00C02855">
        <w:rPr>
          <w:rFonts w:ascii="Arial" w:hAnsi="Arial" w:cs="Arial"/>
          <w:sz w:val="24"/>
          <w:szCs w:val="24"/>
        </w:rPr>
        <w:t xml:space="preserve"> (Lathan, 2021). </w:t>
      </w:r>
    </w:p>
    <w:p w14:paraId="2F373BB6" w14:textId="74FA9120" w:rsidR="00A879FD" w:rsidRDefault="00A879FD" w:rsidP="008F3384">
      <w:pPr>
        <w:spacing w:line="360" w:lineRule="auto"/>
        <w:rPr>
          <w:rFonts w:ascii="Arial" w:hAnsi="Arial" w:cs="Arial"/>
          <w:sz w:val="24"/>
          <w:szCs w:val="24"/>
        </w:rPr>
      </w:pPr>
    </w:p>
    <w:p w14:paraId="4B9E7AED" w14:textId="0D9CA2F4" w:rsidR="00A879FD" w:rsidRPr="00A879FD" w:rsidRDefault="00A879FD" w:rsidP="00A879FD">
      <w:pPr>
        <w:spacing w:line="360" w:lineRule="auto"/>
        <w:jc w:val="center"/>
        <w:rPr>
          <w:rFonts w:ascii="Arial" w:hAnsi="Arial" w:cs="Arial"/>
          <w:b/>
          <w:bCs/>
          <w:i/>
          <w:iCs/>
          <w:sz w:val="24"/>
          <w:szCs w:val="24"/>
        </w:rPr>
      </w:pPr>
      <w:r w:rsidRPr="00A879FD">
        <w:rPr>
          <w:rFonts w:ascii="Arial" w:hAnsi="Arial" w:cs="Arial"/>
          <w:b/>
          <w:bCs/>
          <w:i/>
          <w:iCs/>
          <w:sz w:val="24"/>
          <w:szCs w:val="24"/>
        </w:rPr>
        <w:t>At PPS we focus on each child’s abilities, not disabilities.</w:t>
      </w:r>
    </w:p>
    <w:p w14:paraId="02A9E943" w14:textId="77777777" w:rsidR="005C7FBB" w:rsidRDefault="005C7FBB" w:rsidP="0064562C"/>
    <w:p w14:paraId="429EDA68" w14:textId="344EAD83" w:rsidR="00C04C97" w:rsidRPr="00BA563C" w:rsidRDefault="00C04C97" w:rsidP="00095EB3">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Homework</w:t>
      </w:r>
    </w:p>
    <w:p w14:paraId="094958AF" w14:textId="0FB756C2" w:rsidR="00C04C97" w:rsidRPr="008050C0" w:rsidRDefault="006A50F6" w:rsidP="008050C0">
      <w:pPr>
        <w:spacing w:line="360" w:lineRule="auto"/>
        <w:rPr>
          <w:rFonts w:ascii="Arial" w:hAnsi="Arial" w:cs="Arial"/>
          <w:sz w:val="24"/>
          <w:szCs w:val="24"/>
        </w:rPr>
      </w:pPr>
      <w:r w:rsidRPr="008050C0">
        <w:rPr>
          <w:rFonts w:ascii="Arial" w:hAnsi="Arial" w:cs="Arial"/>
          <w:sz w:val="24"/>
          <w:szCs w:val="24"/>
        </w:rPr>
        <w:t xml:space="preserve">At Pembroke Primary, the distribution of homework will be light, easy and engaging. I would like parents and guardians to understand that at PPS, we will never set homework for a child that will be too challenging and cause them unnecessary stress and anxiety. </w:t>
      </w:r>
    </w:p>
    <w:p w14:paraId="078806CE" w14:textId="183E658A" w:rsidR="00342DBE" w:rsidRPr="008050C0" w:rsidRDefault="00342DBE" w:rsidP="008050C0">
      <w:pPr>
        <w:spacing w:line="360" w:lineRule="auto"/>
        <w:rPr>
          <w:rFonts w:ascii="Arial" w:hAnsi="Arial" w:cs="Arial"/>
          <w:sz w:val="24"/>
          <w:szCs w:val="24"/>
        </w:rPr>
      </w:pPr>
      <w:r w:rsidRPr="008050C0">
        <w:rPr>
          <w:rFonts w:ascii="Arial" w:hAnsi="Arial" w:cs="Arial"/>
          <w:sz w:val="24"/>
          <w:szCs w:val="24"/>
        </w:rPr>
        <w:t xml:space="preserve">A study undertaken by </w:t>
      </w:r>
      <w:r w:rsidR="00A47321" w:rsidRPr="008050C0">
        <w:rPr>
          <w:rFonts w:ascii="Arial" w:hAnsi="Arial" w:cs="Arial"/>
          <w:sz w:val="24"/>
          <w:szCs w:val="24"/>
        </w:rPr>
        <w:t xml:space="preserve">Rimer (2019) found that homework </w:t>
      </w:r>
      <w:r w:rsidR="008050C0" w:rsidRPr="008050C0">
        <w:rPr>
          <w:rFonts w:ascii="Arial" w:hAnsi="Arial" w:cs="Arial"/>
          <w:sz w:val="24"/>
          <w:szCs w:val="24"/>
        </w:rPr>
        <w:t xml:space="preserve">improves student achievement in terms of academic grades, test results and future educational applications. Therefore, we agree with setting children regular homework which will include reading, learning their multiplication tables and relevant projects to all aspects of our curriculum. Homework will never take longer than an hour, and it will be set 1-2 times a week to keep children engaged with their learning. </w:t>
      </w:r>
    </w:p>
    <w:p w14:paraId="78F3704D" w14:textId="5C4DA755" w:rsidR="006778BF" w:rsidRDefault="00DB6391"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DB6391">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drawing>
          <wp:anchor distT="0" distB="0" distL="114300" distR="114300" simplePos="0" relativeHeight="251668480" behindDoc="1" locked="0" layoutInCell="1" allowOverlap="1" wp14:anchorId="0F527092" wp14:editId="01D5E301">
            <wp:simplePos x="0" y="0"/>
            <wp:positionH relativeFrom="column">
              <wp:posOffset>0</wp:posOffset>
            </wp:positionH>
            <wp:positionV relativeFrom="paragraph">
              <wp:posOffset>354379</wp:posOffset>
            </wp:positionV>
            <wp:extent cx="5731510" cy="4305935"/>
            <wp:effectExtent l="0" t="0" r="2540" b="0"/>
            <wp:wrapNone/>
            <wp:docPr id="11" name="Picture 11" descr="boy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oy writ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05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F63A8A" w14:textId="540198BF" w:rsidR="006778BF" w:rsidRDefault="006778BF"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58A3D639" w14:textId="77777777" w:rsidR="006778BF" w:rsidRDefault="006778BF"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57BED6C1" w14:textId="77777777" w:rsidR="006778BF" w:rsidRDefault="006778BF"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1EC38113" w14:textId="77777777" w:rsidR="006778BF" w:rsidRDefault="006778BF"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7DC4A332" w14:textId="77777777" w:rsidR="006778BF" w:rsidRDefault="006778BF"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05CA9F96" w14:textId="77777777" w:rsidR="006778BF" w:rsidRDefault="006778BF"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p>
    <w:p w14:paraId="0B7C47F6" w14:textId="7BB5BAC2" w:rsidR="00C04C97" w:rsidRPr="00BA563C" w:rsidRDefault="00C04C97" w:rsidP="00FB666A">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Assessment</w:t>
      </w:r>
      <w:r w:rsidR="00324EDB">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t>s</w:t>
      </w:r>
    </w:p>
    <w:p w14:paraId="0D25E527" w14:textId="6EBEE0F7" w:rsidR="00C04C97" w:rsidRDefault="009011E0" w:rsidP="00CD6793">
      <w:pPr>
        <w:spacing w:line="360" w:lineRule="auto"/>
        <w:rPr>
          <w:rFonts w:ascii="Arial" w:hAnsi="Arial" w:cs="Arial"/>
          <w:sz w:val="24"/>
          <w:szCs w:val="24"/>
        </w:rPr>
      </w:pPr>
      <w:r>
        <w:rPr>
          <w:rFonts w:ascii="Arial" w:hAnsi="Arial" w:cs="Arial"/>
          <w:sz w:val="24"/>
          <w:szCs w:val="24"/>
        </w:rPr>
        <w:t xml:space="preserve">The purpose of assessing your child allows us to have a better understanding on where your child is academically; their strongest points, and the sections that need more support. It is important that your child knows that we do not assess them to section them into more, or less able groups, it is to purely enable practitioners to be aware of what needs to change to improve their </w:t>
      </w:r>
      <w:r w:rsidR="008007EE">
        <w:rPr>
          <w:rFonts w:ascii="Arial" w:hAnsi="Arial" w:cs="Arial"/>
          <w:sz w:val="24"/>
          <w:szCs w:val="24"/>
        </w:rPr>
        <w:t>knowledge</w:t>
      </w:r>
      <w:r>
        <w:rPr>
          <w:rFonts w:ascii="Arial" w:hAnsi="Arial" w:cs="Arial"/>
          <w:sz w:val="24"/>
          <w:szCs w:val="24"/>
        </w:rPr>
        <w:t xml:space="preserve"> and </w:t>
      </w:r>
      <w:r w:rsidR="008007EE">
        <w:rPr>
          <w:rFonts w:ascii="Arial" w:hAnsi="Arial" w:cs="Arial"/>
          <w:sz w:val="24"/>
          <w:szCs w:val="24"/>
        </w:rPr>
        <w:t>understanding</w:t>
      </w:r>
      <w:r>
        <w:rPr>
          <w:rFonts w:ascii="Arial" w:hAnsi="Arial" w:cs="Arial"/>
          <w:sz w:val="24"/>
          <w:szCs w:val="24"/>
        </w:rPr>
        <w:t xml:space="preserve">. </w:t>
      </w:r>
    </w:p>
    <w:p w14:paraId="19EC72FD" w14:textId="77777777" w:rsidR="006F6591" w:rsidRDefault="00617FCF" w:rsidP="00CD6793">
      <w:pPr>
        <w:spacing w:line="360" w:lineRule="auto"/>
        <w:rPr>
          <w:rFonts w:ascii="Arial" w:hAnsi="Arial" w:cs="Arial"/>
          <w:sz w:val="24"/>
          <w:szCs w:val="24"/>
        </w:rPr>
      </w:pPr>
      <w:r>
        <w:rPr>
          <w:rFonts w:ascii="Arial" w:hAnsi="Arial" w:cs="Arial"/>
          <w:sz w:val="24"/>
          <w:szCs w:val="24"/>
        </w:rPr>
        <w:t>At PPS we use Assessment for Learning (</w:t>
      </w:r>
      <w:proofErr w:type="spellStart"/>
      <w:r>
        <w:rPr>
          <w:rFonts w:ascii="Arial" w:hAnsi="Arial" w:cs="Arial"/>
          <w:sz w:val="24"/>
          <w:szCs w:val="24"/>
        </w:rPr>
        <w:t>AfL</w:t>
      </w:r>
      <w:proofErr w:type="spellEnd"/>
      <w:r>
        <w:rPr>
          <w:rFonts w:ascii="Arial" w:hAnsi="Arial" w:cs="Arial"/>
          <w:sz w:val="24"/>
          <w:szCs w:val="24"/>
        </w:rPr>
        <w:t xml:space="preserve">), which is an assessment strategy that allows children to </w:t>
      </w:r>
      <w:r w:rsidR="00FC6D40">
        <w:rPr>
          <w:rFonts w:ascii="Arial" w:hAnsi="Arial" w:cs="Arial"/>
          <w:sz w:val="24"/>
          <w:szCs w:val="24"/>
        </w:rPr>
        <w:t>create feedback, which in turn used to improve our style of teaching and their overall performance</w:t>
      </w:r>
      <w:r w:rsidR="006778BF">
        <w:rPr>
          <w:rFonts w:ascii="Arial" w:hAnsi="Arial" w:cs="Arial"/>
          <w:sz w:val="24"/>
          <w:szCs w:val="24"/>
        </w:rPr>
        <w:t>; ‘</w:t>
      </w:r>
      <w:r w:rsidR="006778BF" w:rsidRPr="006778BF">
        <w:rPr>
          <w:rFonts w:ascii="Arial" w:hAnsi="Arial" w:cs="Arial"/>
          <w:sz w:val="24"/>
          <w:szCs w:val="24"/>
        </w:rPr>
        <w:t>In AFL, it is the purpose of assessment, rather than the nature of it, that is important</w:t>
      </w:r>
      <w:r w:rsidR="006778BF">
        <w:rPr>
          <w:rFonts w:ascii="Arial" w:hAnsi="Arial" w:cs="Arial"/>
          <w:sz w:val="24"/>
          <w:szCs w:val="24"/>
        </w:rPr>
        <w:t xml:space="preserve">’ (Cambridge Community, N.d.). </w:t>
      </w:r>
      <w:r w:rsidR="00FC6D40">
        <w:rPr>
          <w:rFonts w:ascii="Arial" w:hAnsi="Arial" w:cs="Arial"/>
          <w:sz w:val="24"/>
          <w:szCs w:val="24"/>
        </w:rPr>
        <w:t>This allows a more child-centred approach, as we want our pupils to be involved in the learning process, and to therefore gain a knowledge and understanding on what they are expected to learn, and to the correct standard</w:t>
      </w:r>
      <w:r w:rsidR="00A77900">
        <w:rPr>
          <w:rFonts w:ascii="Arial" w:hAnsi="Arial" w:cs="Arial"/>
          <w:sz w:val="24"/>
          <w:szCs w:val="24"/>
        </w:rPr>
        <w:t xml:space="preserve">. </w:t>
      </w:r>
      <w:r w:rsidR="006778BF">
        <w:rPr>
          <w:rFonts w:ascii="Arial" w:hAnsi="Arial" w:cs="Arial"/>
          <w:sz w:val="24"/>
          <w:szCs w:val="24"/>
        </w:rPr>
        <w:t>We will set our pupils up with individual targets, to which they can work up to in their own time, with no added pressure from staff.</w:t>
      </w:r>
    </w:p>
    <w:p w14:paraId="2BC95D57" w14:textId="4EED1315" w:rsidR="00617FCF" w:rsidRDefault="00587856" w:rsidP="00CD6793">
      <w:pPr>
        <w:spacing w:line="360" w:lineRule="auto"/>
        <w:rPr>
          <w:rFonts w:ascii="Arial" w:hAnsi="Arial" w:cs="Arial"/>
          <w:sz w:val="24"/>
          <w:szCs w:val="24"/>
        </w:rPr>
      </w:pPr>
      <w:proofErr w:type="spellStart"/>
      <w:r>
        <w:rPr>
          <w:rFonts w:ascii="Arial" w:hAnsi="Arial" w:cs="Arial"/>
          <w:sz w:val="24"/>
          <w:szCs w:val="24"/>
        </w:rPr>
        <w:t>AfL</w:t>
      </w:r>
      <w:proofErr w:type="spellEnd"/>
      <w:r>
        <w:rPr>
          <w:rFonts w:ascii="Arial" w:hAnsi="Arial" w:cs="Arial"/>
          <w:sz w:val="24"/>
          <w:szCs w:val="24"/>
        </w:rPr>
        <w:t xml:space="preserve"> looks at John </w:t>
      </w:r>
      <w:r w:rsidR="00A77900">
        <w:rPr>
          <w:rFonts w:ascii="Arial" w:hAnsi="Arial" w:cs="Arial"/>
          <w:sz w:val="24"/>
          <w:szCs w:val="24"/>
        </w:rPr>
        <w:t>Hattie’s</w:t>
      </w:r>
      <w:r>
        <w:rPr>
          <w:rFonts w:ascii="Arial" w:hAnsi="Arial" w:cs="Arial"/>
          <w:sz w:val="24"/>
          <w:szCs w:val="24"/>
        </w:rPr>
        <w:t xml:space="preserve"> theory of making learning, ‘more visible’, </w:t>
      </w:r>
      <w:r w:rsidR="00A77900">
        <w:rPr>
          <w:rFonts w:ascii="Arial" w:hAnsi="Arial" w:cs="Arial"/>
          <w:sz w:val="24"/>
          <w:szCs w:val="24"/>
        </w:rPr>
        <w:t>allowing pupils to see what they need to work on, and what they are good at (Cambridge Community, N.d.).</w:t>
      </w:r>
      <w:r w:rsidR="006F6591">
        <w:rPr>
          <w:rFonts w:ascii="Arial" w:hAnsi="Arial" w:cs="Arial"/>
          <w:sz w:val="24"/>
          <w:szCs w:val="24"/>
        </w:rPr>
        <w:t xml:space="preserve"> Additionally, the Attribution theory is apparent throughout </w:t>
      </w:r>
      <w:proofErr w:type="spellStart"/>
      <w:r w:rsidR="006F6591">
        <w:rPr>
          <w:rFonts w:ascii="Arial" w:hAnsi="Arial" w:cs="Arial"/>
          <w:sz w:val="24"/>
          <w:szCs w:val="24"/>
        </w:rPr>
        <w:t>AfL</w:t>
      </w:r>
      <w:proofErr w:type="spellEnd"/>
      <w:r w:rsidR="006F6591">
        <w:rPr>
          <w:rFonts w:ascii="Arial" w:hAnsi="Arial" w:cs="Arial"/>
          <w:sz w:val="24"/>
          <w:szCs w:val="24"/>
        </w:rPr>
        <w:t xml:space="preserve"> which allows our pupils to be able to create an understanding about how their failures can relate to controllable factors.</w:t>
      </w:r>
    </w:p>
    <w:p w14:paraId="50684BCB" w14:textId="3F7D1476" w:rsidR="00324EDB" w:rsidRDefault="00324EDB" w:rsidP="00CD6793">
      <w:pPr>
        <w:spacing w:line="360" w:lineRule="auto"/>
        <w:rPr>
          <w:rFonts w:ascii="Arial" w:hAnsi="Arial" w:cs="Arial"/>
          <w:sz w:val="24"/>
          <w:szCs w:val="24"/>
        </w:rPr>
      </w:pPr>
      <w:r>
        <w:rPr>
          <w:rFonts w:ascii="Arial" w:hAnsi="Arial" w:cs="Arial"/>
          <w:sz w:val="24"/>
          <w:szCs w:val="24"/>
        </w:rPr>
        <w:t xml:space="preserve">At PPS, we will remind our students to remain calm throughout any kind of assessment, as we are aware that some pupils may feel anxious about their work being marked. </w:t>
      </w:r>
      <w:r w:rsidR="006F6591">
        <w:rPr>
          <w:rFonts w:ascii="Arial" w:hAnsi="Arial" w:cs="Arial"/>
          <w:sz w:val="24"/>
          <w:szCs w:val="24"/>
        </w:rPr>
        <w:t xml:space="preserve"> </w:t>
      </w:r>
    </w:p>
    <w:p w14:paraId="58962334" w14:textId="77777777" w:rsidR="009011E0" w:rsidRPr="00FB666A" w:rsidRDefault="009011E0" w:rsidP="00AC2188">
      <w:pPr>
        <w:rPr>
          <w:rFonts w:ascii="Arial" w:hAnsi="Arial" w:cs="Arial"/>
          <w:sz w:val="24"/>
          <w:szCs w:val="24"/>
        </w:rPr>
      </w:pPr>
    </w:p>
    <w:p w14:paraId="5C835303" w14:textId="35148A7C" w:rsidR="00C04C97" w:rsidRDefault="00C04C97" w:rsidP="00AC2188"/>
    <w:p w14:paraId="70119335" w14:textId="6D494220" w:rsidR="00C04C97" w:rsidRDefault="00C04C97" w:rsidP="00AC2188"/>
    <w:p w14:paraId="2E7AB8CB" w14:textId="350FFE44" w:rsidR="00C04C97" w:rsidRDefault="00C04C97" w:rsidP="00AC2188"/>
    <w:p w14:paraId="419A4B39" w14:textId="57449F59" w:rsidR="00C04C97" w:rsidRDefault="00C04C97" w:rsidP="00AC2188"/>
    <w:p w14:paraId="7EA20AC5" w14:textId="298427EC" w:rsidR="00C04C97" w:rsidRDefault="00C04C97" w:rsidP="00AC2188"/>
    <w:p w14:paraId="4DFC420E" w14:textId="617EEB33" w:rsidR="00C04C97" w:rsidRDefault="00C04C97" w:rsidP="00AC2188"/>
    <w:p w14:paraId="106E1727" w14:textId="240A5AD6" w:rsidR="00C04C97" w:rsidRPr="00BA563C" w:rsidRDefault="00C04C97" w:rsidP="00E442DE">
      <w:pPr>
        <w:jc w:val="center"/>
        <w:rPr>
          <w:rFonts w:ascii="Rockwell Nova Cond" w:hAnsi="Rockwell Nova Con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Educational Visits</w:t>
      </w:r>
    </w:p>
    <w:p w14:paraId="0FD920E9" w14:textId="17D04398" w:rsidR="00C04C97" w:rsidRPr="00587856" w:rsidRDefault="00C04C97" w:rsidP="00AC2188">
      <w:pPr>
        <w:rPr>
          <w:rFonts w:ascii="Arial" w:hAnsi="Arial" w:cs="Arial"/>
          <w:sz w:val="24"/>
          <w:szCs w:val="24"/>
        </w:rPr>
      </w:pPr>
    </w:p>
    <w:p w14:paraId="064A8F4F" w14:textId="7CF7726B" w:rsidR="00377A5F" w:rsidRDefault="00E442DE" w:rsidP="00377A5F">
      <w:pPr>
        <w:spacing w:line="360" w:lineRule="auto"/>
        <w:rPr>
          <w:rFonts w:ascii="Arial" w:hAnsi="Arial" w:cs="Arial"/>
          <w:sz w:val="24"/>
          <w:szCs w:val="24"/>
        </w:rPr>
      </w:pPr>
      <w:r>
        <w:rPr>
          <w:rFonts w:ascii="Arial" w:hAnsi="Arial" w:cs="Arial"/>
          <w:sz w:val="24"/>
          <w:szCs w:val="24"/>
        </w:rPr>
        <w:t xml:space="preserve">Educational visits, or trips, allow our pupils at Pembroke Primary School to encounter experiences that are </w:t>
      </w:r>
      <w:r w:rsidRPr="00E442DE">
        <w:rPr>
          <w:rFonts w:ascii="Arial" w:hAnsi="Arial" w:cs="Arial"/>
          <w:sz w:val="24"/>
          <w:szCs w:val="24"/>
        </w:rPr>
        <w:t>out of reach within the classroom.</w:t>
      </w:r>
      <w:r>
        <w:rPr>
          <w:rFonts w:ascii="Arial" w:hAnsi="Arial" w:cs="Arial"/>
          <w:sz w:val="24"/>
          <w:szCs w:val="24"/>
        </w:rPr>
        <w:t xml:space="preserve"> Studies have shown that educational visits allow pupils to develop resourcefulness, independence and initiative</w:t>
      </w:r>
      <w:r w:rsidR="00A952D0">
        <w:rPr>
          <w:rFonts w:ascii="Arial" w:hAnsi="Arial" w:cs="Arial"/>
          <w:sz w:val="24"/>
          <w:szCs w:val="24"/>
        </w:rPr>
        <w:t xml:space="preserve"> (Haringey, N.d.)</w:t>
      </w:r>
      <w:r>
        <w:rPr>
          <w:rFonts w:ascii="Arial" w:hAnsi="Arial" w:cs="Arial"/>
          <w:sz w:val="24"/>
          <w:szCs w:val="24"/>
        </w:rPr>
        <w:t xml:space="preserve">. </w:t>
      </w:r>
      <w:r w:rsidR="00A952D0">
        <w:rPr>
          <w:rFonts w:ascii="Arial" w:hAnsi="Arial" w:cs="Arial"/>
          <w:sz w:val="24"/>
          <w:szCs w:val="24"/>
        </w:rPr>
        <w:t xml:space="preserve">It is important for our pupils to experience kinaesthetic learning, which means ‘learning by doing’. </w:t>
      </w:r>
      <w:r w:rsidR="008C7BB9">
        <w:rPr>
          <w:rFonts w:ascii="Arial" w:hAnsi="Arial" w:cs="Arial"/>
          <w:sz w:val="24"/>
          <w:szCs w:val="24"/>
        </w:rPr>
        <w:t xml:space="preserve">In terms of our special educational needs (SEN) students, the extra simulation of the new </w:t>
      </w:r>
      <w:r w:rsidR="00CB0412">
        <w:rPr>
          <w:rFonts w:ascii="Arial" w:hAnsi="Arial" w:cs="Arial"/>
          <w:sz w:val="24"/>
          <w:szCs w:val="24"/>
        </w:rPr>
        <w:t>environments can help you build social skills, and improve self-confidence and independence.</w:t>
      </w:r>
      <w:r w:rsidR="00C1271D">
        <w:rPr>
          <w:rFonts w:ascii="Arial" w:hAnsi="Arial" w:cs="Arial"/>
          <w:sz w:val="24"/>
          <w:szCs w:val="24"/>
        </w:rPr>
        <w:t xml:space="preserve"> The opportunity for visual and sensory experiences are also very beneficial for our SEN students, to help their learning and understanding. </w:t>
      </w:r>
    </w:p>
    <w:p w14:paraId="2BBDD37F" w14:textId="4BE73A7E" w:rsidR="00C04C97" w:rsidRDefault="00377A5F" w:rsidP="00377A5F">
      <w:pPr>
        <w:spacing w:line="360" w:lineRule="auto"/>
        <w:rPr>
          <w:rFonts w:ascii="Arial" w:hAnsi="Arial" w:cs="Arial"/>
          <w:sz w:val="24"/>
          <w:szCs w:val="24"/>
        </w:rPr>
      </w:pPr>
      <w:r>
        <w:rPr>
          <w:rFonts w:ascii="Arial" w:hAnsi="Arial" w:cs="Arial"/>
          <w:sz w:val="24"/>
          <w:szCs w:val="24"/>
        </w:rPr>
        <w:t xml:space="preserve">However, we are aware that some students may be overwhelmed by new environments, so we will ensure that there is enough planning and discussing in advance to the educational visit; allowing our students to feel comfortable at all times (National Justice Museum, 2021). </w:t>
      </w:r>
    </w:p>
    <w:p w14:paraId="096F145E" w14:textId="0CA5FEEA" w:rsidR="00284C55" w:rsidRPr="00284C55" w:rsidRDefault="00284C55" w:rsidP="00377A5F">
      <w:pPr>
        <w:spacing w:line="360" w:lineRule="auto"/>
        <w:rPr>
          <w:rFonts w:ascii="Arial" w:hAnsi="Arial" w:cs="Arial"/>
          <w:i/>
          <w:iCs/>
          <w:sz w:val="28"/>
          <w:szCs w:val="28"/>
        </w:rPr>
      </w:pPr>
      <w:r w:rsidRPr="00284C55">
        <w:rPr>
          <w:rFonts w:ascii="Arial" w:hAnsi="Arial" w:cs="Arial"/>
          <w:i/>
          <w:iCs/>
          <w:sz w:val="24"/>
          <w:szCs w:val="24"/>
        </w:rPr>
        <w:t xml:space="preserve">All parents and guardians will be given a permissions slip to sign and read, with a contact telephone number on if there are any additional questions. </w:t>
      </w:r>
    </w:p>
    <w:p w14:paraId="16168903" w14:textId="00BBC034" w:rsidR="00C04C97" w:rsidRDefault="00673C85" w:rsidP="00AC2188">
      <w:r w:rsidRPr="00673C85">
        <w:drawing>
          <wp:anchor distT="0" distB="0" distL="114300" distR="114300" simplePos="0" relativeHeight="251666432" behindDoc="0" locked="0" layoutInCell="1" allowOverlap="1" wp14:anchorId="2B5E81DD" wp14:editId="37814432">
            <wp:simplePos x="0" y="0"/>
            <wp:positionH relativeFrom="column">
              <wp:posOffset>890563</wp:posOffset>
            </wp:positionH>
            <wp:positionV relativeFrom="paragraph">
              <wp:posOffset>31603</wp:posOffset>
            </wp:positionV>
            <wp:extent cx="3922395" cy="3516630"/>
            <wp:effectExtent l="0" t="0" r="1905" b="7620"/>
            <wp:wrapSquare wrapText="bothSides"/>
            <wp:docPr id="9" name="Picture 9" descr="group of people wearing white and orange backpacks walking on gray concrete pavement during day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roup of people wearing white and orange backpacks walking on gray concrete pavement during dayti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22395" cy="3516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FF4FE1" w14:textId="152E0447" w:rsidR="00C04C97" w:rsidRDefault="00C04C97" w:rsidP="00AC2188"/>
    <w:p w14:paraId="7F2C0634" w14:textId="3B6FAF97" w:rsidR="00C04C97" w:rsidRDefault="00C04C97" w:rsidP="00AC2188"/>
    <w:p w14:paraId="5A3DB0CB" w14:textId="5D430F39" w:rsidR="00C04C97" w:rsidRDefault="00C04C97" w:rsidP="00AC2188"/>
    <w:p w14:paraId="1EB747CB" w14:textId="0B5BED24" w:rsidR="00C04C97" w:rsidRDefault="00C04C97" w:rsidP="00AC2188"/>
    <w:p w14:paraId="46580221" w14:textId="676673E6" w:rsidR="00C04C97" w:rsidRDefault="00C04C97" w:rsidP="00AC2188"/>
    <w:p w14:paraId="47F420B4" w14:textId="7B977A6B" w:rsidR="00C04C97" w:rsidRDefault="00C04C97" w:rsidP="00AC2188"/>
    <w:p w14:paraId="7D4063B0" w14:textId="2A3D4ADA" w:rsidR="00C04C97" w:rsidRDefault="00C04C97" w:rsidP="00AC2188"/>
    <w:p w14:paraId="0C6D670A" w14:textId="5C1695F1" w:rsidR="00C04C97" w:rsidRDefault="00C04C97" w:rsidP="00AC2188"/>
    <w:p w14:paraId="698317F0" w14:textId="653A46C6" w:rsidR="00C04C97" w:rsidRDefault="00C04C97" w:rsidP="00AC2188"/>
    <w:p w14:paraId="07BA0C0D" w14:textId="076CF457" w:rsidR="00C04C97" w:rsidRDefault="00C04C97" w:rsidP="00AC2188"/>
    <w:p w14:paraId="55F13A5D" w14:textId="13E67E8F" w:rsidR="009F34FA" w:rsidRPr="00BA563C" w:rsidRDefault="009F34FA" w:rsidP="00934736">
      <w:pPr>
        <w:jc w:val="center"/>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pPr>
      <w:r w:rsidRPr="00BA563C">
        <w:rPr>
          <w:rFonts w:ascii="Rockwell Nova Cond" w:hAnsi="Rockwell Nova Cond"/>
          <w:b/>
          <w:color w:val="FFC000" w:themeColor="accent4"/>
          <w:sz w:val="72"/>
          <w:szCs w:val="72"/>
          <w14:textOutline w14:w="9525" w14:cap="flat" w14:cmpd="sng" w14:algn="ctr">
            <w14:solidFill>
              <w14:srgbClr w14:val="000000"/>
            </w14:solidFill>
            <w14:prstDash w14:val="solid"/>
            <w14:round/>
          </w14:textOutline>
          <w14:props3d w14:extrusionH="57150" w14:contourW="0" w14:prstMaterial="softEdge">
            <w14:bevelT w14:w="25400" w14:h="38100" w14:prst="circle"/>
          </w14:props3d>
        </w:rPr>
        <w:lastRenderedPageBreak/>
        <w:t>School Summary</w:t>
      </w:r>
    </w:p>
    <w:p w14:paraId="3C5FFCE6" w14:textId="77777777" w:rsidR="00C04C97" w:rsidRDefault="00C04C97" w:rsidP="00AC2188"/>
    <w:p w14:paraId="46F25D70" w14:textId="0A3751E8" w:rsidR="00C04C97" w:rsidRDefault="00C04C97" w:rsidP="00AC2188"/>
    <w:p w14:paraId="5EC2C449" w14:textId="5535C484" w:rsidR="00C04C97" w:rsidRDefault="002D7218" w:rsidP="004C58C1">
      <w:pPr>
        <w:spacing w:line="360" w:lineRule="auto"/>
        <w:rPr>
          <w:rFonts w:ascii="Arial" w:hAnsi="Arial" w:cs="Arial"/>
          <w:sz w:val="24"/>
          <w:szCs w:val="24"/>
        </w:rPr>
      </w:pPr>
      <w:r>
        <w:rPr>
          <w:rFonts w:ascii="Arial" w:hAnsi="Arial" w:cs="Arial"/>
          <w:sz w:val="24"/>
          <w:szCs w:val="24"/>
        </w:rPr>
        <w:t xml:space="preserve">As our prospectus comes to a close, </w:t>
      </w:r>
      <w:r w:rsidR="004C58C1">
        <w:rPr>
          <w:rFonts w:ascii="Arial" w:hAnsi="Arial" w:cs="Arial"/>
          <w:sz w:val="24"/>
          <w:szCs w:val="24"/>
        </w:rPr>
        <w:t>the staff at PPS</w:t>
      </w:r>
      <w:r>
        <w:rPr>
          <w:rFonts w:ascii="Arial" w:hAnsi="Arial" w:cs="Arial"/>
          <w:sz w:val="24"/>
          <w:szCs w:val="24"/>
        </w:rPr>
        <w:t xml:space="preserve"> hope you have gained enough enlightening information about Pembroke Primary School. </w:t>
      </w:r>
      <w:r w:rsidR="004C58C1">
        <w:rPr>
          <w:rFonts w:ascii="Arial" w:hAnsi="Arial" w:cs="Arial"/>
          <w:sz w:val="24"/>
          <w:szCs w:val="24"/>
        </w:rPr>
        <w:t xml:space="preserve">Our goal is to achieve a ‘family’ atmosphere, where even the quietest of child feels at home, and safe with us at all times. </w:t>
      </w:r>
    </w:p>
    <w:p w14:paraId="79E19E1A" w14:textId="1F97D18F" w:rsidR="00347CE2" w:rsidRDefault="004C58C1" w:rsidP="004C58C1">
      <w:pPr>
        <w:spacing w:line="360" w:lineRule="auto"/>
        <w:rPr>
          <w:rFonts w:ascii="Arial" w:hAnsi="Arial" w:cs="Arial"/>
          <w:sz w:val="24"/>
          <w:szCs w:val="24"/>
        </w:rPr>
      </w:pPr>
      <w:r>
        <w:rPr>
          <w:rFonts w:ascii="Arial" w:hAnsi="Arial" w:cs="Arial"/>
          <w:sz w:val="24"/>
          <w:szCs w:val="24"/>
        </w:rPr>
        <w:t xml:space="preserve">Children at PPS are encouraged to develop the opportunities to take on responsibilities, which leads to a future of self-confidence and responsible attitudes that contribute efficiently to our community and society. </w:t>
      </w:r>
      <w:r w:rsidR="00347CE2">
        <w:rPr>
          <w:rFonts w:ascii="Arial" w:hAnsi="Arial" w:cs="Arial"/>
          <w:sz w:val="24"/>
          <w:szCs w:val="24"/>
        </w:rPr>
        <w:t xml:space="preserve">Each member of our staff has full commitment to providing the highest level of education and care for your child. We will ensure each child feels comfortable, and that we follow their individual needs to the best of our ability. </w:t>
      </w:r>
    </w:p>
    <w:p w14:paraId="4E05D368" w14:textId="7B42C2DA" w:rsidR="00347CE2" w:rsidRDefault="00347CE2" w:rsidP="004C58C1">
      <w:pPr>
        <w:spacing w:line="360" w:lineRule="auto"/>
        <w:rPr>
          <w:rFonts w:ascii="Arial" w:hAnsi="Arial" w:cs="Arial"/>
          <w:sz w:val="24"/>
          <w:szCs w:val="24"/>
        </w:rPr>
      </w:pPr>
      <w:r>
        <w:rPr>
          <w:rFonts w:ascii="Arial" w:hAnsi="Arial" w:cs="Arial"/>
          <w:sz w:val="24"/>
          <w:szCs w:val="24"/>
        </w:rPr>
        <w:t>Every Child Matters (2003), allows us to follow the Governments guidelines to ensure each of our pupils remain safe, protected and cared fo</w:t>
      </w:r>
      <w:r w:rsidR="006A0D5D">
        <w:rPr>
          <w:rFonts w:ascii="Arial" w:hAnsi="Arial" w:cs="Arial"/>
          <w:sz w:val="24"/>
          <w:szCs w:val="24"/>
        </w:rPr>
        <w:t xml:space="preserve">r (Government, 2003). </w:t>
      </w:r>
      <w:r w:rsidR="000C7223">
        <w:rPr>
          <w:rFonts w:ascii="Arial" w:hAnsi="Arial" w:cs="Arial"/>
          <w:sz w:val="24"/>
          <w:szCs w:val="24"/>
        </w:rPr>
        <w:t xml:space="preserve">Therefore, we aim to lay out the foundations to create a positive future for all pupils whom attend PPS. </w:t>
      </w:r>
    </w:p>
    <w:p w14:paraId="3B763110" w14:textId="53334B59" w:rsidR="000C7223" w:rsidRPr="002D7218" w:rsidRDefault="00DB6391" w:rsidP="004C58C1">
      <w:pPr>
        <w:spacing w:line="360" w:lineRule="auto"/>
        <w:rPr>
          <w:rFonts w:ascii="Arial" w:hAnsi="Arial" w:cs="Arial"/>
          <w:sz w:val="24"/>
          <w:szCs w:val="24"/>
        </w:rPr>
      </w:pPr>
      <w:r w:rsidRPr="00DB6391">
        <w:drawing>
          <wp:anchor distT="0" distB="0" distL="114300" distR="114300" simplePos="0" relativeHeight="251669504" behindDoc="1" locked="0" layoutInCell="1" allowOverlap="1" wp14:anchorId="45950130" wp14:editId="7AE954BA">
            <wp:simplePos x="0" y="0"/>
            <wp:positionH relativeFrom="column">
              <wp:posOffset>1641231</wp:posOffset>
            </wp:positionH>
            <wp:positionV relativeFrom="paragraph">
              <wp:posOffset>952354</wp:posOffset>
            </wp:positionV>
            <wp:extent cx="4079631" cy="2723219"/>
            <wp:effectExtent l="0" t="0" r="0" b="1270"/>
            <wp:wrapNone/>
            <wp:docPr id="12" name="Picture 12" descr="smiling boy in gray and blue hoo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miling boy in gray and blue hoodi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79631" cy="2723219"/>
                    </a:xfrm>
                    <a:prstGeom prst="rect">
                      <a:avLst/>
                    </a:prstGeom>
                    <a:noFill/>
                    <a:ln>
                      <a:noFill/>
                    </a:ln>
                  </pic:spPr>
                </pic:pic>
              </a:graphicData>
            </a:graphic>
            <wp14:sizeRelH relativeFrom="page">
              <wp14:pctWidth>0</wp14:pctWidth>
            </wp14:sizeRelH>
            <wp14:sizeRelV relativeFrom="page">
              <wp14:pctHeight>0</wp14:pctHeight>
            </wp14:sizeRelV>
          </wp:anchor>
        </w:drawing>
      </w:r>
      <w:r w:rsidR="000C7223">
        <w:rPr>
          <w:rFonts w:ascii="Arial" w:hAnsi="Arial" w:cs="Arial"/>
          <w:sz w:val="24"/>
          <w:szCs w:val="24"/>
        </w:rPr>
        <w:t xml:space="preserve">With your help and support, PPS will be able to create strong relationships with both our pupils and their parents/guardians, to provide the best possible stat to their education, and to make sure their time in education system is engaging, successful and enjoyable. </w:t>
      </w:r>
    </w:p>
    <w:p w14:paraId="6AA546B5" w14:textId="21082A31" w:rsidR="00C04C97" w:rsidRDefault="00C04C97" w:rsidP="00AC2188"/>
    <w:p w14:paraId="7FE690D8" w14:textId="516CBA48" w:rsidR="00472CC7" w:rsidRDefault="00472CC7"/>
    <w:p w14:paraId="56B2CDDA" w14:textId="24900DFF" w:rsidR="00304B71" w:rsidRDefault="00304B71"/>
    <w:p w14:paraId="4575B565" w14:textId="4FBCC1A7" w:rsidR="00304B71" w:rsidRDefault="00304B71"/>
    <w:p w14:paraId="175DF4F8" w14:textId="0A8B84A5" w:rsidR="00304B71" w:rsidRDefault="00304B71"/>
    <w:p w14:paraId="256C6A69" w14:textId="4B3B0806" w:rsidR="00304B71" w:rsidRDefault="00304B71"/>
    <w:p w14:paraId="092A0652" w14:textId="77777777" w:rsidR="003B039B" w:rsidRDefault="003B039B" w:rsidP="00304B71"/>
    <w:p w14:paraId="5DAF4425" w14:textId="77777777" w:rsidR="003B039B" w:rsidRDefault="003B039B" w:rsidP="00304B71"/>
    <w:p w14:paraId="6E684A01" w14:textId="1A96F67A" w:rsidR="00264B9F" w:rsidRPr="00264B9F" w:rsidRDefault="00264B9F" w:rsidP="00304B71">
      <w:pPr>
        <w:rPr>
          <w:rFonts w:ascii="Arial" w:hAnsi="Arial" w:cs="Arial"/>
          <w:b/>
          <w:bCs/>
          <w:sz w:val="24"/>
          <w:szCs w:val="24"/>
        </w:rPr>
      </w:pPr>
      <w:r w:rsidRPr="00264B9F">
        <w:rPr>
          <w:rFonts w:ascii="Arial" w:hAnsi="Arial" w:cs="Arial"/>
          <w:b/>
          <w:bCs/>
          <w:sz w:val="24"/>
          <w:szCs w:val="24"/>
        </w:rPr>
        <w:lastRenderedPageBreak/>
        <w:t>Word Count: 4875.</w:t>
      </w:r>
    </w:p>
    <w:p w14:paraId="34080232" w14:textId="22493AFA" w:rsidR="003B039B" w:rsidRPr="00264B9F" w:rsidRDefault="003B039B" w:rsidP="00304B71">
      <w:pPr>
        <w:rPr>
          <w:rFonts w:ascii="Arial" w:hAnsi="Arial" w:cs="Arial"/>
          <w:b/>
          <w:bCs/>
          <w:sz w:val="24"/>
          <w:szCs w:val="24"/>
        </w:rPr>
      </w:pPr>
      <w:r w:rsidRPr="00264B9F">
        <w:rPr>
          <w:rFonts w:ascii="Arial" w:hAnsi="Arial" w:cs="Arial"/>
          <w:b/>
          <w:bCs/>
          <w:sz w:val="24"/>
          <w:szCs w:val="24"/>
        </w:rPr>
        <w:t>Reference List:</w:t>
      </w:r>
    </w:p>
    <w:p w14:paraId="47273C0A" w14:textId="77777777" w:rsidR="00264B9F" w:rsidRPr="00264B9F" w:rsidRDefault="00264B9F">
      <w:pPr>
        <w:rPr>
          <w:rFonts w:ascii="Arial" w:hAnsi="Arial" w:cs="Arial"/>
          <w:sz w:val="24"/>
          <w:szCs w:val="24"/>
        </w:rPr>
      </w:pPr>
      <w:r w:rsidRPr="00264B9F">
        <w:rPr>
          <w:rFonts w:ascii="Arial" w:hAnsi="Arial" w:cs="Arial"/>
          <w:sz w:val="24"/>
          <w:szCs w:val="24"/>
        </w:rPr>
        <w:t xml:space="preserve">Cambridge Community. N.d. </w:t>
      </w:r>
      <w:r w:rsidRPr="00264B9F">
        <w:rPr>
          <w:rFonts w:ascii="Arial" w:hAnsi="Arial" w:cs="Arial"/>
          <w:i/>
          <w:iCs/>
          <w:sz w:val="24"/>
          <w:szCs w:val="24"/>
        </w:rPr>
        <w:t xml:space="preserve">Getting started with Assessment for Learning. </w:t>
      </w:r>
      <w:r w:rsidRPr="00264B9F">
        <w:rPr>
          <w:rFonts w:ascii="Arial" w:hAnsi="Arial" w:cs="Arial"/>
          <w:sz w:val="24"/>
          <w:szCs w:val="24"/>
        </w:rPr>
        <w:t xml:space="preserve">Available at: </w:t>
      </w:r>
      <w:hyperlink r:id="rId18" w:history="1">
        <w:r w:rsidRPr="00264B9F">
          <w:rPr>
            <w:rStyle w:val="Hyperlink"/>
            <w:rFonts w:ascii="Arial" w:hAnsi="Arial" w:cs="Arial"/>
            <w:sz w:val="24"/>
            <w:szCs w:val="24"/>
          </w:rPr>
          <w:t>https://www.cambridge-community.org.uk/professional-development/gswafl/index.html#:~:text=Assessment%20for%20learning%20(AFL)%20is,learn%20and%20to%20what%20standard</w:t>
        </w:r>
      </w:hyperlink>
      <w:r w:rsidRPr="00264B9F">
        <w:rPr>
          <w:rFonts w:ascii="Arial" w:hAnsi="Arial" w:cs="Arial"/>
          <w:sz w:val="24"/>
          <w:szCs w:val="24"/>
        </w:rPr>
        <w:t xml:space="preserve">. [Accessed: 11 April 2021]. </w:t>
      </w:r>
    </w:p>
    <w:p w14:paraId="4737265F" w14:textId="77777777" w:rsidR="00264B9F" w:rsidRPr="00264B9F" w:rsidRDefault="00264B9F">
      <w:pPr>
        <w:rPr>
          <w:rFonts w:ascii="Arial" w:hAnsi="Arial" w:cs="Arial"/>
          <w:sz w:val="24"/>
          <w:szCs w:val="24"/>
        </w:rPr>
      </w:pPr>
      <w:r w:rsidRPr="00264B9F">
        <w:rPr>
          <w:rFonts w:ascii="Arial" w:hAnsi="Arial" w:cs="Arial"/>
          <w:sz w:val="24"/>
          <w:szCs w:val="24"/>
        </w:rPr>
        <w:t xml:space="preserve">Derby and Derbyshire Safeguarding Children Partnership. N.d. </w:t>
      </w:r>
      <w:r w:rsidRPr="00264B9F">
        <w:rPr>
          <w:rFonts w:ascii="Arial" w:hAnsi="Arial" w:cs="Arial"/>
          <w:i/>
          <w:iCs/>
          <w:sz w:val="24"/>
          <w:szCs w:val="24"/>
        </w:rPr>
        <w:t xml:space="preserve">Introduction to these Procedures. </w:t>
      </w:r>
      <w:r w:rsidRPr="00264B9F">
        <w:rPr>
          <w:rFonts w:ascii="Arial" w:hAnsi="Arial" w:cs="Arial"/>
          <w:sz w:val="24"/>
          <w:szCs w:val="24"/>
        </w:rPr>
        <w:t xml:space="preserve">Available at: </w:t>
      </w:r>
      <w:hyperlink r:id="rId19" w:history="1">
        <w:r w:rsidRPr="00264B9F">
          <w:rPr>
            <w:rStyle w:val="Hyperlink"/>
            <w:rFonts w:ascii="Arial" w:hAnsi="Arial" w:cs="Arial"/>
            <w:sz w:val="24"/>
            <w:szCs w:val="24"/>
          </w:rPr>
          <w:t>https://derbyshirescbs.proceduresonline.com/p_intro.html#:~:text=A%20child%20centred%20approach%20is,with%20them%20and%20their%20families</w:t>
        </w:r>
      </w:hyperlink>
      <w:r w:rsidRPr="00264B9F">
        <w:rPr>
          <w:rFonts w:ascii="Arial" w:hAnsi="Arial" w:cs="Arial"/>
          <w:sz w:val="24"/>
          <w:szCs w:val="24"/>
        </w:rPr>
        <w:t xml:space="preserve">. [Accessed: 07 April 2021]. </w:t>
      </w:r>
    </w:p>
    <w:p w14:paraId="29C7E314" w14:textId="77777777" w:rsidR="00264B9F" w:rsidRPr="00264B9F" w:rsidRDefault="00264B9F">
      <w:pPr>
        <w:rPr>
          <w:rFonts w:ascii="Arial" w:hAnsi="Arial" w:cs="Arial"/>
          <w:sz w:val="24"/>
          <w:szCs w:val="24"/>
        </w:rPr>
      </w:pPr>
      <w:r w:rsidRPr="00264B9F">
        <w:rPr>
          <w:rFonts w:ascii="Arial" w:hAnsi="Arial" w:cs="Arial"/>
          <w:sz w:val="24"/>
          <w:szCs w:val="24"/>
        </w:rPr>
        <w:t xml:space="preserve">GOV, 2020. </w:t>
      </w:r>
      <w:r w:rsidRPr="00264B9F">
        <w:rPr>
          <w:rFonts w:ascii="Arial" w:hAnsi="Arial" w:cs="Arial"/>
          <w:i/>
          <w:iCs/>
          <w:sz w:val="24"/>
          <w:szCs w:val="24"/>
        </w:rPr>
        <w:t xml:space="preserve">Developing a vision for curriculum design. </w:t>
      </w:r>
      <w:r w:rsidRPr="00264B9F">
        <w:rPr>
          <w:rFonts w:ascii="Arial" w:hAnsi="Arial" w:cs="Arial"/>
          <w:sz w:val="24"/>
          <w:szCs w:val="24"/>
        </w:rPr>
        <w:t xml:space="preserve">Available at: </w:t>
      </w:r>
      <w:hyperlink r:id="rId20" w:history="1">
        <w:r w:rsidRPr="00264B9F">
          <w:rPr>
            <w:rStyle w:val="Hyperlink"/>
            <w:rFonts w:ascii="Arial" w:hAnsi="Arial" w:cs="Arial"/>
            <w:sz w:val="24"/>
            <w:szCs w:val="24"/>
          </w:rPr>
          <w:t>https://hwb.gov.wales/curriculum-for-wales/designing-your-curriculum/developing-a-vision-for-curriculum-design/#curriculum-design-and-the-four-purposes</w:t>
        </w:r>
      </w:hyperlink>
      <w:r w:rsidRPr="00264B9F">
        <w:rPr>
          <w:rFonts w:ascii="Arial" w:hAnsi="Arial" w:cs="Arial"/>
          <w:sz w:val="24"/>
          <w:szCs w:val="24"/>
        </w:rPr>
        <w:t xml:space="preserve"> [Accessed: 07 April 2021]. </w:t>
      </w:r>
    </w:p>
    <w:p w14:paraId="745F4490" w14:textId="77777777" w:rsidR="00264B9F" w:rsidRPr="00264B9F" w:rsidRDefault="00264B9F" w:rsidP="00373D13">
      <w:pPr>
        <w:rPr>
          <w:rFonts w:ascii="Arial" w:hAnsi="Arial" w:cs="Arial"/>
          <w:iCs/>
          <w:sz w:val="24"/>
          <w:szCs w:val="24"/>
        </w:rPr>
      </w:pPr>
      <w:r w:rsidRPr="00264B9F">
        <w:rPr>
          <w:rFonts w:ascii="Arial" w:hAnsi="Arial" w:cs="Arial"/>
          <w:iCs/>
          <w:sz w:val="24"/>
          <w:szCs w:val="24"/>
        </w:rPr>
        <w:t xml:space="preserve">GOV. 2013. </w:t>
      </w:r>
      <w:r w:rsidRPr="00264B9F">
        <w:rPr>
          <w:rFonts w:ascii="Arial" w:hAnsi="Arial" w:cs="Arial"/>
          <w:i/>
          <w:sz w:val="24"/>
          <w:szCs w:val="24"/>
        </w:rPr>
        <w:t xml:space="preserve">Geography programmes of study: key stages 1 and 2. </w:t>
      </w:r>
      <w:r w:rsidRPr="00264B9F">
        <w:rPr>
          <w:rFonts w:ascii="Arial" w:hAnsi="Arial" w:cs="Arial"/>
          <w:iCs/>
          <w:sz w:val="24"/>
          <w:szCs w:val="24"/>
        </w:rPr>
        <w:t xml:space="preserve">Available at: </w:t>
      </w:r>
      <w:hyperlink r:id="rId21" w:history="1">
        <w:r w:rsidRPr="00264B9F">
          <w:rPr>
            <w:rStyle w:val="Hyperlink"/>
            <w:rFonts w:ascii="Arial" w:hAnsi="Arial" w:cs="Arial"/>
            <w:iCs/>
            <w:sz w:val="24"/>
            <w:szCs w:val="24"/>
          </w:rPr>
          <w:t>https://assets.publishing.service.gov.uk/government/uploads/system/uploads/attachment_data/file/239044/PRIMARY_national_curriculum_-_Geography.pdf</w:t>
        </w:r>
      </w:hyperlink>
      <w:r w:rsidRPr="00264B9F">
        <w:rPr>
          <w:rFonts w:ascii="Arial" w:hAnsi="Arial" w:cs="Arial"/>
          <w:iCs/>
          <w:sz w:val="24"/>
          <w:szCs w:val="24"/>
        </w:rPr>
        <w:t xml:space="preserve"> [Accessed: 07 April 2021]. </w:t>
      </w:r>
    </w:p>
    <w:p w14:paraId="05D64167" w14:textId="77777777" w:rsidR="00264B9F" w:rsidRPr="00264B9F" w:rsidRDefault="00264B9F">
      <w:pPr>
        <w:rPr>
          <w:rFonts w:ascii="Arial" w:hAnsi="Arial" w:cs="Arial"/>
          <w:sz w:val="24"/>
          <w:szCs w:val="24"/>
        </w:rPr>
      </w:pPr>
      <w:r w:rsidRPr="00264B9F">
        <w:rPr>
          <w:rFonts w:ascii="Arial" w:hAnsi="Arial" w:cs="Arial"/>
          <w:sz w:val="24"/>
          <w:szCs w:val="24"/>
        </w:rPr>
        <w:t xml:space="preserve">GOV. 2020. </w:t>
      </w:r>
      <w:r w:rsidRPr="00264B9F">
        <w:rPr>
          <w:rFonts w:ascii="Arial" w:hAnsi="Arial" w:cs="Arial"/>
          <w:i/>
          <w:iCs/>
          <w:sz w:val="24"/>
          <w:szCs w:val="24"/>
        </w:rPr>
        <w:t xml:space="preserve">Humanities. </w:t>
      </w:r>
      <w:r w:rsidRPr="00264B9F">
        <w:rPr>
          <w:rFonts w:ascii="Arial" w:hAnsi="Arial" w:cs="Arial"/>
          <w:sz w:val="24"/>
          <w:szCs w:val="24"/>
        </w:rPr>
        <w:t xml:space="preserve">Available at: </w:t>
      </w:r>
      <w:hyperlink r:id="rId22" w:history="1">
        <w:r w:rsidRPr="00264B9F">
          <w:rPr>
            <w:rStyle w:val="Hyperlink"/>
            <w:rFonts w:ascii="Arial" w:hAnsi="Arial" w:cs="Arial"/>
            <w:sz w:val="24"/>
            <w:szCs w:val="24"/>
          </w:rPr>
          <w:t>https://hwb.gov.wales/curriculum-for-wales/humanities/</w:t>
        </w:r>
      </w:hyperlink>
      <w:r w:rsidRPr="00264B9F">
        <w:rPr>
          <w:rFonts w:ascii="Arial" w:hAnsi="Arial" w:cs="Arial"/>
          <w:sz w:val="24"/>
          <w:szCs w:val="24"/>
        </w:rPr>
        <w:t xml:space="preserve"> [Accessed: 07 April 2021]. </w:t>
      </w:r>
    </w:p>
    <w:p w14:paraId="0797ADEA" w14:textId="77777777" w:rsidR="00264B9F" w:rsidRPr="00264B9F" w:rsidRDefault="00264B9F" w:rsidP="00304B71">
      <w:pPr>
        <w:rPr>
          <w:rFonts w:ascii="Arial" w:hAnsi="Arial" w:cs="Arial"/>
          <w:sz w:val="24"/>
          <w:szCs w:val="24"/>
        </w:rPr>
      </w:pPr>
      <w:r w:rsidRPr="00264B9F">
        <w:rPr>
          <w:rFonts w:ascii="Arial" w:hAnsi="Arial" w:cs="Arial"/>
          <w:sz w:val="24"/>
          <w:szCs w:val="24"/>
        </w:rPr>
        <w:t xml:space="preserve">Government. 2003. </w:t>
      </w:r>
      <w:r w:rsidRPr="00264B9F">
        <w:rPr>
          <w:rFonts w:ascii="Arial" w:hAnsi="Arial" w:cs="Arial"/>
          <w:i/>
          <w:iCs/>
          <w:sz w:val="24"/>
          <w:szCs w:val="24"/>
        </w:rPr>
        <w:t xml:space="preserve">Every Child Matters. </w:t>
      </w:r>
      <w:r w:rsidRPr="00264B9F">
        <w:rPr>
          <w:rFonts w:ascii="Arial" w:hAnsi="Arial" w:cs="Arial"/>
          <w:sz w:val="24"/>
          <w:szCs w:val="24"/>
        </w:rPr>
        <w:t xml:space="preserve">Available at: </w:t>
      </w:r>
      <w:hyperlink r:id="rId23" w:history="1">
        <w:r w:rsidRPr="00264B9F">
          <w:rPr>
            <w:rStyle w:val="Hyperlink"/>
            <w:rFonts w:ascii="Arial" w:hAnsi="Arial" w:cs="Arial"/>
            <w:sz w:val="24"/>
            <w:szCs w:val="24"/>
          </w:rPr>
          <w:t>https://www.gov.uk/government/publications/every-child-matters</w:t>
        </w:r>
      </w:hyperlink>
      <w:r w:rsidRPr="00264B9F">
        <w:rPr>
          <w:rFonts w:ascii="Arial" w:hAnsi="Arial" w:cs="Arial"/>
          <w:sz w:val="24"/>
          <w:szCs w:val="24"/>
        </w:rPr>
        <w:t xml:space="preserve"> [Accessed: 11 April 2021]. </w:t>
      </w:r>
    </w:p>
    <w:p w14:paraId="60F7A4E6" w14:textId="77777777" w:rsidR="00264B9F" w:rsidRPr="00264B9F" w:rsidRDefault="00264B9F">
      <w:pPr>
        <w:rPr>
          <w:rFonts w:ascii="Arial" w:hAnsi="Arial" w:cs="Arial"/>
          <w:sz w:val="24"/>
          <w:szCs w:val="24"/>
        </w:rPr>
      </w:pPr>
      <w:r w:rsidRPr="00264B9F">
        <w:rPr>
          <w:rFonts w:ascii="Arial" w:hAnsi="Arial" w:cs="Arial"/>
          <w:sz w:val="24"/>
          <w:szCs w:val="24"/>
        </w:rPr>
        <w:t xml:space="preserve">Haringey. N.d. </w:t>
      </w:r>
      <w:r w:rsidRPr="00264B9F">
        <w:rPr>
          <w:rFonts w:ascii="Arial" w:hAnsi="Arial" w:cs="Arial"/>
          <w:i/>
          <w:iCs/>
          <w:sz w:val="24"/>
          <w:szCs w:val="24"/>
        </w:rPr>
        <w:t xml:space="preserve">Educational Visits. </w:t>
      </w:r>
      <w:r w:rsidRPr="00264B9F">
        <w:rPr>
          <w:rFonts w:ascii="Arial" w:hAnsi="Arial" w:cs="Arial"/>
          <w:sz w:val="24"/>
          <w:szCs w:val="24"/>
        </w:rPr>
        <w:t xml:space="preserve">Available at: </w:t>
      </w:r>
      <w:hyperlink r:id="rId24" w:history="1">
        <w:r w:rsidRPr="00264B9F">
          <w:rPr>
            <w:rStyle w:val="Hyperlink"/>
            <w:rFonts w:ascii="Arial" w:hAnsi="Arial" w:cs="Arial"/>
            <w:sz w:val="24"/>
            <w:szCs w:val="24"/>
          </w:rPr>
          <w:t>https://www.haringey.gov.uk/children-and-families/schools-and-education/information-parents/educational-visits</w:t>
        </w:r>
      </w:hyperlink>
      <w:r w:rsidRPr="00264B9F">
        <w:rPr>
          <w:rFonts w:ascii="Arial" w:hAnsi="Arial" w:cs="Arial"/>
          <w:sz w:val="24"/>
          <w:szCs w:val="24"/>
        </w:rPr>
        <w:t xml:space="preserve"> [Accessed: 11 April 2021]. </w:t>
      </w:r>
    </w:p>
    <w:p w14:paraId="177E02EB" w14:textId="77777777" w:rsidR="00264B9F" w:rsidRPr="00264B9F" w:rsidRDefault="00264B9F">
      <w:pPr>
        <w:rPr>
          <w:rFonts w:ascii="Arial" w:hAnsi="Arial" w:cs="Arial"/>
          <w:sz w:val="24"/>
          <w:szCs w:val="24"/>
        </w:rPr>
      </w:pPr>
      <w:r w:rsidRPr="00264B9F">
        <w:rPr>
          <w:rFonts w:ascii="Arial" w:hAnsi="Arial" w:cs="Arial"/>
          <w:sz w:val="24"/>
          <w:szCs w:val="24"/>
        </w:rPr>
        <w:t xml:space="preserve">Lathan, J. 2021. </w:t>
      </w:r>
      <w:r w:rsidRPr="00264B9F">
        <w:rPr>
          <w:rFonts w:ascii="Arial" w:hAnsi="Arial" w:cs="Arial"/>
          <w:i/>
          <w:iCs/>
          <w:sz w:val="24"/>
          <w:szCs w:val="24"/>
        </w:rPr>
        <w:t xml:space="preserve">4 Proven Inclusive Education Strategies for Educators (Plus 6 Helpful Resources). </w:t>
      </w:r>
      <w:r w:rsidRPr="00264B9F">
        <w:rPr>
          <w:rFonts w:ascii="Arial" w:hAnsi="Arial" w:cs="Arial"/>
          <w:sz w:val="24"/>
          <w:szCs w:val="24"/>
        </w:rPr>
        <w:t xml:space="preserve">Available at: </w:t>
      </w:r>
      <w:hyperlink r:id="rId25" w:history="1">
        <w:r w:rsidRPr="00264B9F">
          <w:rPr>
            <w:rStyle w:val="Hyperlink"/>
            <w:rFonts w:ascii="Arial" w:hAnsi="Arial" w:cs="Arial"/>
            <w:sz w:val="24"/>
            <w:szCs w:val="24"/>
          </w:rPr>
          <w:t>https://onlinedegrees.sandiego.edu/inclusive-education-strategies/</w:t>
        </w:r>
      </w:hyperlink>
      <w:r w:rsidRPr="00264B9F">
        <w:rPr>
          <w:rFonts w:ascii="Arial" w:hAnsi="Arial" w:cs="Arial"/>
          <w:sz w:val="24"/>
          <w:szCs w:val="24"/>
        </w:rPr>
        <w:t xml:space="preserve"> [Accessed: 11 April 2021]. </w:t>
      </w:r>
    </w:p>
    <w:p w14:paraId="5842B268" w14:textId="77777777" w:rsidR="00264B9F" w:rsidRPr="00264B9F" w:rsidRDefault="00264B9F" w:rsidP="00373D13">
      <w:pPr>
        <w:rPr>
          <w:rFonts w:ascii="Arial" w:hAnsi="Arial" w:cs="Arial"/>
          <w:sz w:val="24"/>
          <w:szCs w:val="24"/>
        </w:rPr>
      </w:pPr>
      <w:proofErr w:type="spellStart"/>
      <w:r w:rsidRPr="00264B9F">
        <w:rPr>
          <w:rFonts w:ascii="Arial" w:hAnsi="Arial" w:cs="Arial"/>
          <w:sz w:val="24"/>
          <w:szCs w:val="24"/>
        </w:rPr>
        <w:t>McLarren</w:t>
      </w:r>
      <w:proofErr w:type="spellEnd"/>
      <w:r w:rsidRPr="00264B9F">
        <w:rPr>
          <w:rFonts w:ascii="Arial" w:hAnsi="Arial" w:cs="Arial"/>
          <w:sz w:val="24"/>
          <w:szCs w:val="24"/>
        </w:rPr>
        <w:t xml:space="preserve">, P. 2019. </w:t>
      </w:r>
      <w:r w:rsidRPr="00264B9F">
        <w:rPr>
          <w:rFonts w:ascii="Arial" w:hAnsi="Arial" w:cs="Arial"/>
          <w:i/>
          <w:iCs/>
          <w:sz w:val="24"/>
          <w:szCs w:val="24"/>
        </w:rPr>
        <w:t xml:space="preserve">Paulo Freire (1921–1997) Conceptual Tools, Philosophy of Education, Criticism. </w:t>
      </w:r>
      <w:r w:rsidRPr="00264B9F">
        <w:rPr>
          <w:rFonts w:ascii="Arial" w:hAnsi="Arial" w:cs="Arial"/>
          <w:sz w:val="24"/>
          <w:szCs w:val="24"/>
        </w:rPr>
        <w:t xml:space="preserve">Available at: </w:t>
      </w:r>
      <w:hyperlink r:id="rId26" w:history="1">
        <w:r w:rsidRPr="00264B9F">
          <w:rPr>
            <w:rStyle w:val="Hyperlink"/>
            <w:rFonts w:ascii="Arial" w:hAnsi="Arial" w:cs="Arial"/>
            <w:sz w:val="24"/>
            <w:szCs w:val="24"/>
          </w:rPr>
          <w:t>https://education.stateuniversity.com/pages/1998/Freire-Paulo-1921-1997.html</w:t>
        </w:r>
      </w:hyperlink>
      <w:r w:rsidRPr="00264B9F">
        <w:rPr>
          <w:rFonts w:ascii="Arial" w:hAnsi="Arial" w:cs="Arial"/>
          <w:sz w:val="24"/>
          <w:szCs w:val="24"/>
        </w:rPr>
        <w:t xml:space="preserve"> [Accessed: 06 April 2021].</w:t>
      </w:r>
    </w:p>
    <w:p w14:paraId="11C33319" w14:textId="77777777" w:rsidR="00264B9F" w:rsidRPr="00264B9F" w:rsidRDefault="00264B9F">
      <w:pPr>
        <w:rPr>
          <w:rFonts w:ascii="Arial" w:hAnsi="Arial" w:cs="Arial"/>
          <w:sz w:val="24"/>
          <w:szCs w:val="24"/>
        </w:rPr>
      </w:pPr>
      <w:r w:rsidRPr="00264B9F">
        <w:rPr>
          <w:rFonts w:ascii="Arial" w:hAnsi="Arial" w:cs="Arial"/>
          <w:sz w:val="24"/>
          <w:szCs w:val="24"/>
        </w:rPr>
        <w:t xml:space="preserve">National Justice Museum. N.d. </w:t>
      </w:r>
      <w:r w:rsidRPr="00264B9F">
        <w:rPr>
          <w:rFonts w:ascii="Arial" w:hAnsi="Arial" w:cs="Arial"/>
          <w:i/>
          <w:iCs/>
          <w:sz w:val="24"/>
          <w:szCs w:val="24"/>
        </w:rPr>
        <w:t xml:space="preserve">Reasons why school trips are great for SEN students. </w:t>
      </w:r>
      <w:r w:rsidRPr="00264B9F">
        <w:rPr>
          <w:rFonts w:ascii="Arial" w:hAnsi="Arial" w:cs="Arial"/>
          <w:sz w:val="24"/>
          <w:szCs w:val="24"/>
        </w:rPr>
        <w:t xml:space="preserve">Available at: </w:t>
      </w:r>
      <w:hyperlink r:id="rId27" w:history="1">
        <w:r w:rsidRPr="00264B9F">
          <w:rPr>
            <w:rStyle w:val="Hyperlink"/>
            <w:rFonts w:ascii="Arial" w:hAnsi="Arial" w:cs="Arial"/>
            <w:sz w:val="24"/>
            <w:szCs w:val="24"/>
          </w:rPr>
          <w:t>https://www.nationaljusticemuseum.org.uk/school-trip-benefits-sen-students/</w:t>
        </w:r>
      </w:hyperlink>
      <w:r w:rsidRPr="00264B9F">
        <w:rPr>
          <w:rFonts w:ascii="Arial" w:hAnsi="Arial" w:cs="Arial"/>
          <w:sz w:val="24"/>
          <w:szCs w:val="24"/>
        </w:rPr>
        <w:t xml:space="preserve"> [Accessed: 11 April 2021].  </w:t>
      </w:r>
    </w:p>
    <w:p w14:paraId="088C0E77" w14:textId="77777777" w:rsidR="00264B9F" w:rsidRPr="00264B9F" w:rsidRDefault="00264B9F">
      <w:pPr>
        <w:rPr>
          <w:rFonts w:ascii="Arial" w:hAnsi="Arial" w:cs="Arial"/>
          <w:sz w:val="24"/>
          <w:szCs w:val="24"/>
        </w:rPr>
      </w:pPr>
      <w:r w:rsidRPr="00264B9F">
        <w:rPr>
          <w:rFonts w:ascii="Arial" w:hAnsi="Arial" w:cs="Arial"/>
          <w:sz w:val="24"/>
          <w:szCs w:val="24"/>
        </w:rPr>
        <w:t xml:space="preserve">Pether, A. 2021. </w:t>
      </w:r>
      <w:r w:rsidRPr="00264B9F">
        <w:rPr>
          <w:rFonts w:ascii="Arial" w:hAnsi="Arial" w:cs="Arial"/>
          <w:i/>
          <w:iCs/>
          <w:sz w:val="24"/>
          <w:szCs w:val="24"/>
        </w:rPr>
        <w:t xml:space="preserve">The Value of Child-Centred Learning for your Early Years Setting. </w:t>
      </w:r>
      <w:r w:rsidRPr="00264B9F">
        <w:rPr>
          <w:rFonts w:ascii="Arial" w:hAnsi="Arial" w:cs="Arial"/>
          <w:sz w:val="24"/>
          <w:szCs w:val="24"/>
        </w:rPr>
        <w:t xml:space="preserve">Available at: </w:t>
      </w:r>
      <w:hyperlink r:id="rId28" w:history="1">
        <w:r w:rsidRPr="00264B9F">
          <w:rPr>
            <w:rStyle w:val="Hyperlink"/>
            <w:rFonts w:ascii="Arial" w:hAnsi="Arial" w:cs="Arial"/>
            <w:sz w:val="24"/>
            <w:szCs w:val="24"/>
          </w:rPr>
          <w:t>https://www.designsforeducation.co.uk/child-centred-learning/</w:t>
        </w:r>
      </w:hyperlink>
      <w:r w:rsidRPr="00264B9F">
        <w:rPr>
          <w:rFonts w:ascii="Arial" w:hAnsi="Arial" w:cs="Arial"/>
          <w:sz w:val="24"/>
          <w:szCs w:val="24"/>
        </w:rPr>
        <w:t xml:space="preserve"> [Accessed: 07 April 2021]. </w:t>
      </w:r>
    </w:p>
    <w:p w14:paraId="0013B08B" w14:textId="77777777" w:rsidR="00264B9F" w:rsidRPr="00264B9F" w:rsidRDefault="00264B9F">
      <w:pPr>
        <w:rPr>
          <w:rFonts w:ascii="Arial" w:hAnsi="Arial" w:cs="Arial"/>
          <w:sz w:val="24"/>
          <w:szCs w:val="24"/>
        </w:rPr>
      </w:pPr>
      <w:r w:rsidRPr="00264B9F">
        <w:rPr>
          <w:rFonts w:ascii="Arial" w:hAnsi="Arial" w:cs="Arial"/>
          <w:sz w:val="24"/>
          <w:szCs w:val="24"/>
        </w:rPr>
        <w:lastRenderedPageBreak/>
        <w:t xml:space="preserve">Rimer, S. 2019. </w:t>
      </w:r>
      <w:r w:rsidRPr="00264B9F">
        <w:rPr>
          <w:rFonts w:ascii="Arial" w:hAnsi="Arial" w:cs="Arial"/>
          <w:i/>
          <w:iCs/>
          <w:sz w:val="24"/>
          <w:szCs w:val="24"/>
        </w:rPr>
        <w:t xml:space="preserve">Does Homework Really help Students Learn? </w:t>
      </w:r>
      <w:r w:rsidRPr="00264B9F">
        <w:rPr>
          <w:rFonts w:ascii="Arial" w:hAnsi="Arial" w:cs="Arial"/>
          <w:sz w:val="24"/>
          <w:szCs w:val="24"/>
        </w:rPr>
        <w:t xml:space="preserve">Available at: </w:t>
      </w:r>
      <w:hyperlink r:id="rId29" w:history="1">
        <w:r w:rsidRPr="00264B9F">
          <w:rPr>
            <w:rStyle w:val="Hyperlink"/>
            <w:rFonts w:ascii="Arial" w:hAnsi="Arial" w:cs="Arial"/>
            <w:sz w:val="24"/>
            <w:szCs w:val="24"/>
          </w:rPr>
          <w:t>https://www.bu.edu/articles/2019/is-homework-helpful/</w:t>
        </w:r>
      </w:hyperlink>
      <w:r w:rsidRPr="00264B9F">
        <w:rPr>
          <w:rFonts w:ascii="Arial" w:hAnsi="Arial" w:cs="Arial"/>
          <w:sz w:val="24"/>
          <w:szCs w:val="24"/>
        </w:rPr>
        <w:t xml:space="preserve"> [Accessed: 10 April 2021]. </w:t>
      </w:r>
    </w:p>
    <w:p w14:paraId="0E6878A6" w14:textId="77777777" w:rsidR="00264B9F" w:rsidRPr="00264B9F" w:rsidRDefault="00264B9F">
      <w:pPr>
        <w:rPr>
          <w:rFonts w:ascii="Arial" w:hAnsi="Arial" w:cs="Arial"/>
          <w:sz w:val="24"/>
          <w:szCs w:val="24"/>
        </w:rPr>
      </w:pPr>
      <w:proofErr w:type="spellStart"/>
      <w:r w:rsidRPr="00264B9F">
        <w:rPr>
          <w:rFonts w:ascii="Arial" w:hAnsi="Arial" w:cs="Arial"/>
          <w:sz w:val="24"/>
          <w:szCs w:val="24"/>
        </w:rPr>
        <w:t>Shawal</w:t>
      </w:r>
      <w:proofErr w:type="spellEnd"/>
      <w:r w:rsidRPr="00264B9F">
        <w:rPr>
          <w:rFonts w:ascii="Arial" w:hAnsi="Arial" w:cs="Arial"/>
          <w:sz w:val="24"/>
          <w:szCs w:val="24"/>
        </w:rPr>
        <w:t xml:space="preserve">, M. N.d. </w:t>
      </w:r>
      <w:r w:rsidRPr="00264B9F">
        <w:rPr>
          <w:rFonts w:ascii="Arial" w:hAnsi="Arial" w:cs="Arial"/>
          <w:i/>
          <w:iCs/>
          <w:sz w:val="24"/>
          <w:szCs w:val="24"/>
        </w:rPr>
        <w:t xml:space="preserve">Dewey’s Educational Theories and Aims of Education. </w:t>
      </w:r>
      <w:r w:rsidRPr="00264B9F">
        <w:rPr>
          <w:rFonts w:ascii="Arial" w:hAnsi="Arial" w:cs="Arial"/>
          <w:sz w:val="24"/>
          <w:szCs w:val="24"/>
        </w:rPr>
        <w:t xml:space="preserve">Available at: </w:t>
      </w:r>
      <w:hyperlink r:id="rId30" w:history="1">
        <w:r w:rsidRPr="00264B9F">
          <w:rPr>
            <w:rStyle w:val="Hyperlink"/>
            <w:rFonts w:ascii="Arial" w:hAnsi="Arial" w:cs="Arial"/>
            <w:sz w:val="24"/>
            <w:szCs w:val="24"/>
          </w:rPr>
          <w:t>https://www.yourarticlelibrary.com/education/john-deweys-view-on-education/69149</w:t>
        </w:r>
      </w:hyperlink>
      <w:r w:rsidRPr="00264B9F">
        <w:rPr>
          <w:rFonts w:ascii="Arial" w:hAnsi="Arial" w:cs="Arial"/>
          <w:sz w:val="24"/>
          <w:szCs w:val="24"/>
        </w:rPr>
        <w:t xml:space="preserve"> [Accessed: 07 April 2021].</w:t>
      </w:r>
    </w:p>
    <w:p w14:paraId="58E93BF7" w14:textId="77777777" w:rsidR="00264B9F" w:rsidRPr="00264B9F" w:rsidRDefault="00264B9F" w:rsidP="00373D13">
      <w:pPr>
        <w:rPr>
          <w:rFonts w:ascii="Arial" w:hAnsi="Arial" w:cs="Arial"/>
          <w:iCs/>
          <w:sz w:val="24"/>
          <w:szCs w:val="24"/>
        </w:rPr>
      </w:pPr>
      <w:r w:rsidRPr="00264B9F">
        <w:rPr>
          <w:rFonts w:ascii="Arial" w:hAnsi="Arial" w:cs="Arial"/>
          <w:sz w:val="24"/>
          <w:szCs w:val="24"/>
        </w:rPr>
        <w:t xml:space="preserve">The School Run. 2021. </w:t>
      </w:r>
      <w:r w:rsidRPr="00264B9F">
        <w:rPr>
          <w:rFonts w:ascii="Arial" w:hAnsi="Arial" w:cs="Arial"/>
          <w:iCs/>
          <w:sz w:val="24"/>
          <w:szCs w:val="24"/>
        </w:rPr>
        <w:t xml:space="preserve">What your child learns in Key Stage 1 English. Available at: </w:t>
      </w:r>
      <w:hyperlink r:id="rId31" w:history="1">
        <w:r w:rsidRPr="00264B9F">
          <w:rPr>
            <w:rStyle w:val="Hyperlink"/>
            <w:rFonts w:ascii="Arial" w:hAnsi="Arial" w:cs="Arial"/>
            <w:iCs/>
            <w:sz w:val="24"/>
            <w:szCs w:val="24"/>
          </w:rPr>
          <w:t>https://www.theschoolrun.com/what-your-child-learns-key-stage-1-english</w:t>
        </w:r>
      </w:hyperlink>
      <w:r w:rsidRPr="00264B9F">
        <w:rPr>
          <w:rFonts w:ascii="Arial" w:hAnsi="Arial" w:cs="Arial"/>
          <w:iCs/>
          <w:sz w:val="24"/>
          <w:szCs w:val="24"/>
        </w:rPr>
        <w:t xml:space="preserve"> [Accessed: 07 April 2021]. </w:t>
      </w:r>
    </w:p>
    <w:p w14:paraId="06AE5B0E" w14:textId="77777777" w:rsidR="00264B9F" w:rsidRPr="00264B9F" w:rsidRDefault="00264B9F" w:rsidP="00304B71">
      <w:pPr>
        <w:rPr>
          <w:rFonts w:ascii="Arial" w:hAnsi="Arial" w:cs="Arial"/>
          <w:sz w:val="24"/>
          <w:szCs w:val="24"/>
        </w:rPr>
      </w:pPr>
      <w:r w:rsidRPr="00264B9F">
        <w:rPr>
          <w:rFonts w:ascii="Arial" w:hAnsi="Arial" w:cs="Arial"/>
          <w:sz w:val="24"/>
          <w:szCs w:val="24"/>
        </w:rPr>
        <w:t xml:space="preserve">Torre, D. 2017. </w:t>
      </w:r>
      <w:r w:rsidRPr="00264B9F">
        <w:rPr>
          <w:rFonts w:ascii="Arial" w:hAnsi="Arial" w:cs="Arial"/>
          <w:i/>
          <w:iCs/>
          <w:sz w:val="24"/>
          <w:szCs w:val="24"/>
        </w:rPr>
        <w:t xml:space="preserve">Freire’s view of a progressive and humanistic education: Implications for medical education. </w:t>
      </w:r>
      <w:r w:rsidRPr="00264B9F">
        <w:rPr>
          <w:rFonts w:ascii="Arial" w:hAnsi="Arial" w:cs="Arial"/>
          <w:sz w:val="24"/>
          <w:szCs w:val="24"/>
        </w:rPr>
        <w:t xml:space="preserve">Available at: </w:t>
      </w:r>
      <w:hyperlink r:id="rId32" w:history="1">
        <w:r w:rsidRPr="00264B9F">
          <w:rPr>
            <w:rStyle w:val="Hyperlink"/>
            <w:rFonts w:ascii="Arial" w:hAnsi="Arial" w:cs="Arial"/>
            <w:sz w:val="24"/>
            <w:szCs w:val="24"/>
          </w:rPr>
          <w:t>https://www.mededpublish.org/manuscripts/1055</w:t>
        </w:r>
      </w:hyperlink>
      <w:r w:rsidRPr="00264B9F">
        <w:rPr>
          <w:rFonts w:ascii="Arial" w:hAnsi="Arial" w:cs="Arial"/>
          <w:sz w:val="24"/>
          <w:szCs w:val="24"/>
        </w:rPr>
        <w:t xml:space="preserve"> [Accessed: 06 April 2021]. </w:t>
      </w:r>
    </w:p>
    <w:p w14:paraId="69E7CDB3" w14:textId="77777777" w:rsidR="00264B9F" w:rsidRPr="00264B9F" w:rsidRDefault="00264B9F">
      <w:pPr>
        <w:rPr>
          <w:rFonts w:ascii="Arial" w:hAnsi="Arial" w:cs="Arial"/>
          <w:sz w:val="24"/>
          <w:szCs w:val="24"/>
        </w:rPr>
      </w:pPr>
      <w:r w:rsidRPr="00264B9F">
        <w:rPr>
          <w:rFonts w:ascii="Arial" w:hAnsi="Arial" w:cs="Arial"/>
          <w:sz w:val="24"/>
          <w:szCs w:val="24"/>
        </w:rPr>
        <w:t xml:space="preserve">UCL. 2019. </w:t>
      </w:r>
      <w:r w:rsidRPr="00264B9F">
        <w:rPr>
          <w:rFonts w:ascii="Arial" w:hAnsi="Arial" w:cs="Arial"/>
          <w:i/>
          <w:iCs/>
          <w:sz w:val="24"/>
          <w:szCs w:val="24"/>
        </w:rPr>
        <w:t xml:space="preserve">How to ensure your teaching provides opportunities for all your students and where to find resources. </w:t>
      </w:r>
      <w:r w:rsidRPr="00264B9F">
        <w:rPr>
          <w:rFonts w:ascii="Arial" w:hAnsi="Arial" w:cs="Arial"/>
          <w:sz w:val="24"/>
          <w:szCs w:val="24"/>
        </w:rPr>
        <w:t xml:space="preserve">Available at: </w:t>
      </w:r>
      <w:hyperlink r:id="rId33" w:history="1">
        <w:r w:rsidRPr="00264B9F">
          <w:rPr>
            <w:rStyle w:val="Hyperlink"/>
            <w:rFonts w:ascii="Arial" w:hAnsi="Arial" w:cs="Arial"/>
            <w:sz w:val="24"/>
            <w:szCs w:val="24"/>
          </w:rPr>
          <w:t>https://www.ucl.ac.uk/teaching-learning/publications/2019/aug/inclusive-teaching#:~:text=Inclusive%20teaching%20means%20teaching%20in,respects%20the%20diversity%20of%20students&amp;text=ensures%20different%20students'%20learning%20needs,that%20prevent%20students%20from%20learning</w:t>
        </w:r>
      </w:hyperlink>
      <w:r w:rsidRPr="00264B9F">
        <w:rPr>
          <w:rFonts w:ascii="Arial" w:hAnsi="Arial" w:cs="Arial"/>
          <w:sz w:val="24"/>
          <w:szCs w:val="24"/>
        </w:rPr>
        <w:t>.</w:t>
      </w:r>
      <w:r w:rsidRPr="00264B9F">
        <w:rPr>
          <w:rFonts w:ascii="Arial" w:hAnsi="Arial" w:cs="Arial"/>
          <w:sz w:val="24"/>
          <w:szCs w:val="24"/>
        </w:rPr>
        <w:t xml:space="preserve"> [Accessed: 11 April 2021]. </w:t>
      </w:r>
    </w:p>
    <w:p w14:paraId="22434554" w14:textId="6492CDF1" w:rsidR="00D477FC" w:rsidRDefault="00D477FC" w:rsidP="00373D13">
      <w:pPr>
        <w:rPr>
          <w:rFonts w:ascii="Arial" w:hAnsi="Arial" w:cs="Arial"/>
          <w:sz w:val="24"/>
          <w:szCs w:val="24"/>
        </w:rPr>
      </w:pPr>
      <w:r>
        <w:rPr>
          <w:rFonts w:ascii="Arial" w:hAnsi="Arial" w:cs="Arial"/>
          <w:sz w:val="24"/>
          <w:szCs w:val="24"/>
        </w:rPr>
        <w:t xml:space="preserve">ALL IMAGES ARE FROM: </w:t>
      </w:r>
      <w:hyperlink r:id="rId34" w:history="1">
        <w:r w:rsidRPr="00156964">
          <w:rPr>
            <w:rStyle w:val="Hyperlink"/>
            <w:rFonts w:ascii="Arial" w:hAnsi="Arial" w:cs="Arial"/>
            <w:sz w:val="24"/>
            <w:szCs w:val="24"/>
          </w:rPr>
          <w:t>https://unsplash.com/</w:t>
        </w:r>
      </w:hyperlink>
      <w:r>
        <w:rPr>
          <w:rFonts w:ascii="Arial" w:hAnsi="Arial" w:cs="Arial"/>
          <w:sz w:val="24"/>
          <w:szCs w:val="24"/>
        </w:rPr>
        <w:t xml:space="preserve"> </w:t>
      </w:r>
    </w:p>
    <w:p w14:paraId="7CCB2CE8" w14:textId="5ED8124F" w:rsidR="00264B9F" w:rsidRPr="00264B9F" w:rsidRDefault="00264B9F" w:rsidP="00373D13">
      <w:pPr>
        <w:rPr>
          <w:rFonts w:ascii="Arial" w:hAnsi="Arial" w:cs="Arial"/>
          <w:sz w:val="24"/>
          <w:szCs w:val="24"/>
        </w:rPr>
      </w:pPr>
      <w:r w:rsidRPr="00264B9F">
        <w:rPr>
          <w:rFonts w:ascii="Arial" w:hAnsi="Arial" w:cs="Arial"/>
          <w:sz w:val="24"/>
          <w:szCs w:val="24"/>
        </w:rPr>
        <w:t xml:space="preserve">Welsh Government. 2015. </w:t>
      </w:r>
      <w:r w:rsidRPr="00264B9F">
        <w:rPr>
          <w:rFonts w:ascii="Arial" w:hAnsi="Arial" w:cs="Arial"/>
          <w:i/>
          <w:iCs/>
          <w:sz w:val="24"/>
          <w:szCs w:val="24"/>
        </w:rPr>
        <w:t xml:space="preserve">Foundation Phase Framework (Revised 2015). </w:t>
      </w:r>
      <w:r w:rsidRPr="00264B9F">
        <w:rPr>
          <w:rFonts w:ascii="Arial" w:hAnsi="Arial" w:cs="Arial"/>
          <w:sz w:val="24"/>
          <w:szCs w:val="24"/>
        </w:rPr>
        <w:t xml:space="preserve">Available at: </w:t>
      </w:r>
      <w:hyperlink r:id="rId35" w:history="1">
        <w:r w:rsidRPr="00264B9F">
          <w:rPr>
            <w:rStyle w:val="Hyperlink"/>
            <w:rFonts w:ascii="Arial" w:hAnsi="Arial" w:cs="Arial"/>
            <w:sz w:val="24"/>
            <w:szCs w:val="24"/>
          </w:rPr>
          <w:t>https://gov.wales/sites/default/files/publications/2018-02/foundation-phase-framework-revised-2015.pdf</w:t>
        </w:r>
      </w:hyperlink>
      <w:r w:rsidRPr="00264B9F">
        <w:rPr>
          <w:rFonts w:ascii="Arial" w:hAnsi="Arial" w:cs="Arial"/>
          <w:sz w:val="24"/>
          <w:szCs w:val="24"/>
        </w:rPr>
        <w:t xml:space="preserve">  [Accessed: 06 April 2021]. </w:t>
      </w:r>
      <w:r w:rsidRPr="00264B9F">
        <w:rPr>
          <w:rFonts w:ascii="Arial" w:hAnsi="Arial" w:cs="Arial"/>
          <w:sz w:val="24"/>
          <w:szCs w:val="24"/>
        </w:rPr>
        <w:br/>
      </w:r>
    </w:p>
    <w:p w14:paraId="1986BB2B" w14:textId="77777777" w:rsidR="00264B9F" w:rsidRPr="00264B9F" w:rsidRDefault="00264B9F" w:rsidP="00373D13">
      <w:pPr>
        <w:rPr>
          <w:rFonts w:ascii="Arial" w:hAnsi="Arial" w:cs="Arial"/>
          <w:sz w:val="24"/>
          <w:szCs w:val="24"/>
        </w:rPr>
      </w:pPr>
      <w:r w:rsidRPr="00264B9F">
        <w:rPr>
          <w:rFonts w:ascii="Arial" w:hAnsi="Arial" w:cs="Arial"/>
          <w:sz w:val="24"/>
          <w:szCs w:val="24"/>
        </w:rPr>
        <w:t xml:space="preserve">Williams, M. 2017. </w:t>
      </w:r>
      <w:r w:rsidRPr="00264B9F">
        <w:rPr>
          <w:rFonts w:ascii="Arial" w:hAnsi="Arial" w:cs="Arial"/>
          <w:i/>
          <w:iCs/>
          <w:sz w:val="24"/>
          <w:szCs w:val="24"/>
        </w:rPr>
        <w:t>John Dewey in the 21</w:t>
      </w:r>
      <w:r w:rsidRPr="00264B9F">
        <w:rPr>
          <w:rFonts w:ascii="Arial" w:hAnsi="Arial" w:cs="Arial"/>
          <w:i/>
          <w:iCs/>
          <w:sz w:val="24"/>
          <w:szCs w:val="24"/>
          <w:vertAlign w:val="superscript"/>
        </w:rPr>
        <w:t>st</w:t>
      </w:r>
      <w:r w:rsidRPr="00264B9F">
        <w:rPr>
          <w:rFonts w:ascii="Arial" w:hAnsi="Arial" w:cs="Arial"/>
          <w:i/>
          <w:iCs/>
          <w:sz w:val="24"/>
          <w:szCs w:val="24"/>
        </w:rPr>
        <w:t xml:space="preserve"> Century. </w:t>
      </w:r>
      <w:r w:rsidRPr="00264B9F">
        <w:rPr>
          <w:rFonts w:ascii="Arial" w:hAnsi="Arial" w:cs="Arial"/>
          <w:sz w:val="24"/>
          <w:szCs w:val="24"/>
        </w:rPr>
        <w:t xml:space="preserve">Available at: </w:t>
      </w:r>
      <w:hyperlink r:id="rId36" w:history="1">
        <w:r w:rsidRPr="00264B9F">
          <w:rPr>
            <w:rStyle w:val="Hyperlink"/>
            <w:rFonts w:ascii="Arial" w:hAnsi="Arial" w:cs="Arial"/>
            <w:sz w:val="24"/>
            <w:szCs w:val="24"/>
          </w:rPr>
          <w:t>https://files.eric.ed.gov/fulltext/EJ1158258.pdf</w:t>
        </w:r>
      </w:hyperlink>
      <w:r w:rsidRPr="00264B9F">
        <w:rPr>
          <w:rFonts w:ascii="Arial" w:hAnsi="Arial" w:cs="Arial"/>
          <w:sz w:val="24"/>
          <w:szCs w:val="24"/>
        </w:rPr>
        <w:t xml:space="preserve"> [Accessed: 07 April 2021]. </w:t>
      </w:r>
      <w:r w:rsidRPr="00264B9F">
        <w:rPr>
          <w:rFonts w:ascii="Arial" w:hAnsi="Arial" w:cs="Arial"/>
          <w:sz w:val="24"/>
          <w:szCs w:val="24"/>
        </w:rPr>
        <w:br/>
      </w:r>
    </w:p>
    <w:sectPr w:rsidR="00264B9F" w:rsidRPr="00264B9F" w:rsidSect="00C04C97">
      <w:footerReference w:type="default" r:id="rId37"/>
      <w:pgSz w:w="11906" w:h="16838"/>
      <w:pgMar w:top="1440" w:right="1440" w:bottom="1440" w:left="1440" w:header="708" w:footer="708" w:gutter="0"/>
      <w:pgBorders w:offsetFrom="page">
        <w:top w:val="threeDEmboss" w:sz="24" w:space="24" w:color="000000" w:themeColor="text1"/>
        <w:left w:val="threeDEmboss" w:sz="24" w:space="24" w:color="000000" w:themeColor="text1"/>
        <w:bottom w:val="threeDEngrave" w:sz="24" w:space="24" w:color="000000" w:themeColor="text1"/>
        <w:right w:val="threeDEngrave" w:sz="2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6FD53" w14:textId="77777777" w:rsidR="00223798" w:rsidRDefault="00223798" w:rsidP="00D21A56">
      <w:pPr>
        <w:spacing w:after="0" w:line="240" w:lineRule="auto"/>
      </w:pPr>
      <w:r>
        <w:separator/>
      </w:r>
    </w:p>
  </w:endnote>
  <w:endnote w:type="continuationSeparator" w:id="0">
    <w:p w14:paraId="3FD70294" w14:textId="77777777" w:rsidR="00223798" w:rsidRDefault="00223798" w:rsidP="00D21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Nova Cond">
    <w:panose1 w:val="02060506020205020403"/>
    <w:charset w:val="00"/>
    <w:family w:val="roman"/>
    <w:pitch w:val="variable"/>
    <w:sig w:usb0="80000287" w:usb1="00000002" w:usb2="00000000" w:usb3="00000000" w:csb0="0000009F" w:csb1="00000000"/>
  </w:font>
  <w:font w:name="Rage Italic">
    <w:panose1 w:val="03070502040507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3076235"/>
      <w:docPartObj>
        <w:docPartGallery w:val="Page Numbers (Bottom of Page)"/>
        <w:docPartUnique/>
      </w:docPartObj>
    </w:sdtPr>
    <w:sdtEndPr>
      <w:rPr>
        <w:color w:val="7F7F7F" w:themeColor="background1" w:themeShade="7F"/>
        <w:spacing w:val="60"/>
      </w:rPr>
    </w:sdtEndPr>
    <w:sdtContent>
      <w:p w14:paraId="59707B24" w14:textId="2EE4E4E4" w:rsidR="002C2C59" w:rsidRDefault="002C2C5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5FBB1B" w14:textId="77777777" w:rsidR="002C2C59" w:rsidRDefault="002C2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3AFC54" w14:textId="77777777" w:rsidR="00223798" w:rsidRDefault="00223798" w:rsidP="00D21A56">
      <w:pPr>
        <w:spacing w:after="0" w:line="240" w:lineRule="auto"/>
      </w:pPr>
      <w:r>
        <w:separator/>
      </w:r>
    </w:p>
  </w:footnote>
  <w:footnote w:type="continuationSeparator" w:id="0">
    <w:p w14:paraId="728E2C2E" w14:textId="77777777" w:rsidR="00223798" w:rsidRDefault="00223798" w:rsidP="00D21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E26E5"/>
    <w:multiLevelType w:val="hybridMultilevel"/>
    <w:tmpl w:val="B1E07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86017"/>
    <w:multiLevelType w:val="hybridMultilevel"/>
    <w:tmpl w:val="EE4A2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767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06FF7"/>
    <w:multiLevelType w:val="hybridMultilevel"/>
    <w:tmpl w:val="354E5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A37C1A"/>
    <w:multiLevelType w:val="hybridMultilevel"/>
    <w:tmpl w:val="E33E6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75FD2"/>
    <w:multiLevelType w:val="hybridMultilevel"/>
    <w:tmpl w:val="958A3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9068E7"/>
    <w:multiLevelType w:val="hybridMultilevel"/>
    <w:tmpl w:val="70D89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1C1993"/>
    <w:multiLevelType w:val="hybridMultilevel"/>
    <w:tmpl w:val="8F2E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D078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8000D8"/>
    <w:multiLevelType w:val="hybridMultilevel"/>
    <w:tmpl w:val="EECEE03E"/>
    <w:lvl w:ilvl="0" w:tplc="E81C1CA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16A09"/>
    <w:multiLevelType w:val="hybridMultilevel"/>
    <w:tmpl w:val="6930D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5C4A11"/>
    <w:multiLevelType w:val="hybridMultilevel"/>
    <w:tmpl w:val="3FD4F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170F55"/>
    <w:multiLevelType w:val="hybridMultilevel"/>
    <w:tmpl w:val="C91A9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CE3D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6F4AE7"/>
    <w:multiLevelType w:val="hybridMultilevel"/>
    <w:tmpl w:val="A234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7620CC"/>
    <w:multiLevelType w:val="hybridMultilevel"/>
    <w:tmpl w:val="F66633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3F4292"/>
    <w:multiLevelType w:val="hybridMultilevel"/>
    <w:tmpl w:val="5250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921389"/>
    <w:multiLevelType w:val="hybridMultilevel"/>
    <w:tmpl w:val="DDFE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3145E4"/>
    <w:multiLevelType w:val="hybridMultilevel"/>
    <w:tmpl w:val="07EE9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CD45FB"/>
    <w:multiLevelType w:val="hybridMultilevel"/>
    <w:tmpl w:val="EF565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3424F9"/>
    <w:multiLevelType w:val="hybridMultilevel"/>
    <w:tmpl w:val="2940F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FA12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
  </w:num>
  <w:num w:numId="3">
    <w:abstractNumId w:val="13"/>
  </w:num>
  <w:num w:numId="4">
    <w:abstractNumId w:val="21"/>
  </w:num>
  <w:num w:numId="5">
    <w:abstractNumId w:val="12"/>
  </w:num>
  <w:num w:numId="6">
    <w:abstractNumId w:val="17"/>
  </w:num>
  <w:num w:numId="7">
    <w:abstractNumId w:val="16"/>
  </w:num>
  <w:num w:numId="8">
    <w:abstractNumId w:val="1"/>
  </w:num>
  <w:num w:numId="9">
    <w:abstractNumId w:val="9"/>
  </w:num>
  <w:num w:numId="10">
    <w:abstractNumId w:val="4"/>
  </w:num>
  <w:num w:numId="11">
    <w:abstractNumId w:val="10"/>
  </w:num>
  <w:num w:numId="12">
    <w:abstractNumId w:val="5"/>
  </w:num>
  <w:num w:numId="13">
    <w:abstractNumId w:val="18"/>
  </w:num>
  <w:num w:numId="14">
    <w:abstractNumId w:val="6"/>
  </w:num>
  <w:num w:numId="15">
    <w:abstractNumId w:val="11"/>
  </w:num>
  <w:num w:numId="16">
    <w:abstractNumId w:val="15"/>
  </w:num>
  <w:num w:numId="17">
    <w:abstractNumId w:val="3"/>
  </w:num>
  <w:num w:numId="18">
    <w:abstractNumId w:val="7"/>
  </w:num>
  <w:num w:numId="19">
    <w:abstractNumId w:val="14"/>
  </w:num>
  <w:num w:numId="20">
    <w:abstractNumId w:val="20"/>
  </w:num>
  <w:num w:numId="21">
    <w:abstractNumId w:val="19"/>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188"/>
    <w:rsid w:val="00006F7E"/>
    <w:rsid w:val="00052B0B"/>
    <w:rsid w:val="0006776B"/>
    <w:rsid w:val="00090C64"/>
    <w:rsid w:val="00095EB3"/>
    <w:rsid w:val="00096906"/>
    <w:rsid w:val="000B5D0B"/>
    <w:rsid w:val="000C70BA"/>
    <w:rsid w:val="000C7223"/>
    <w:rsid w:val="00135B74"/>
    <w:rsid w:val="00170078"/>
    <w:rsid w:val="00182A72"/>
    <w:rsid w:val="00195BB3"/>
    <w:rsid w:val="001A0F79"/>
    <w:rsid w:val="001C7393"/>
    <w:rsid w:val="001E3967"/>
    <w:rsid w:val="0020376C"/>
    <w:rsid w:val="00214033"/>
    <w:rsid w:val="00221AC3"/>
    <w:rsid w:val="00223798"/>
    <w:rsid w:val="002343A3"/>
    <w:rsid w:val="0024031C"/>
    <w:rsid w:val="00262B7D"/>
    <w:rsid w:val="00264B9F"/>
    <w:rsid w:val="00284C55"/>
    <w:rsid w:val="002A7272"/>
    <w:rsid w:val="002A7EFC"/>
    <w:rsid w:val="002C1BDB"/>
    <w:rsid w:val="002C2C59"/>
    <w:rsid w:val="002D046D"/>
    <w:rsid w:val="002D557C"/>
    <w:rsid w:val="002D7218"/>
    <w:rsid w:val="002E78AA"/>
    <w:rsid w:val="002F0687"/>
    <w:rsid w:val="00304B71"/>
    <w:rsid w:val="00314342"/>
    <w:rsid w:val="00324EDB"/>
    <w:rsid w:val="00342DBE"/>
    <w:rsid w:val="00347CE2"/>
    <w:rsid w:val="00373D13"/>
    <w:rsid w:val="00376C3F"/>
    <w:rsid w:val="00377A5F"/>
    <w:rsid w:val="003B039B"/>
    <w:rsid w:val="003C129F"/>
    <w:rsid w:val="003C1671"/>
    <w:rsid w:val="003C344A"/>
    <w:rsid w:val="003D2EFF"/>
    <w:rsid w:val="004108DC"/>
    <w:rsid w:val="00420AB7"/>
    <w:rsid w:val="004233D5"/>
    <w:rsid w:val="00434E78"/>
    <w:rsid w:val="00465236"/>
    <w:rsid w:val="00472CC7"/>
    <w:rsid w:val="004763B4"/>
    <w:rsid w:val="004810E6"/>
    <w:rsid w:val="0048411F"/>
    <w:rsid w:val="004C58C1"/>
    <w:rsid w:val="004F1097"/>
    <w:rsid w:val="004F6537"/>
    <w:rsid w:val="00554AD3"/>
    <w:rsid w:val="005609FB"/>
    <w:rsid w:val="00587856"/>
    <w:rsid w:val="005C7FBB"/>
    <w:rsid w:val="00617FCF"/>
    <w:rsid w:val="0064562C"/>
    <w:rsid w:val="00673C85"/>
    <w:rsid w:val="006778BF"/>
    <w:rsid w:val="00682802"/>
    <w:rsid w:val="006A0D5D"/>
    <w:rsid w:val="006A1607"/>
    <w:rsid w:val="006A50F6"/>
    <w:rsid w:val="006E1234"/>
    <w:rsid w:val="006F6591"/>
    <w:rsid w:val="00726738"/>
    <w:rsid w:val="00736497"/>
    <w:rsid w:val="00756A7D"/>
    <w:rsid w:val="00776F5C"/>
    <w:rsid w:val="00780681"/>
    <w:rsid w:val="007A4D9B"/>
    <w:rsid w:val="007A683A"/>
    <w:rsid w:val="007A7ED3"/>
    <w:rsid w:val="007C1637"/>
    <w:rsid w:val="007E269D"/>
    <w:rsid w:val="008007EE"/>
    <w:rsid w:val="008050C0"/>
    <w:rsid w:val="00810BC9"/>
    <w:rsid w:val="00811F05"/>
    <w:rsid w:val="00813042"/>
    <w:rsid w:val="0083187A"/>
    <w:rsid w:val="008371BC"/>
    <w:rsid w:val="00866BF7"/>
    <w:rsid w:val="00880187"/>
    <w:rsid w:val="00893D3B"/>
    <w:rsid w:val="008A2FF7"/>
    <w:rsid w:val="008C3F33"/>
    <w:rsid w:val="008C7BB9"/>
    <w:rsid w:val="008F3384"/>
    <w:rsid w:val="009011E0"/>
    <w:rsid w:val="00912858"/>
    <w:rsid w:val="009163F1"/>
    <w:rsid w:val="00934736"/>
    <w:rsid w:val="0094586E"/>
    <w:rsid w:val="00976398"/>
    <w:rsid w:val="00980846"/>
    <w:rsid w:val="00983879"/>
    <w:rsid w:val="0098552D"/>
    <w:rsid w:val="00996B09"/>
    <w:rsid w:val="009F34FA"/>
    <w:rsid w:val="00A139FC"/>
    <w:rsid w:val="00A42E89"/>
    <w:rsid w:val="00A47321"/>
    <w:rsid w:val="00A57033"/>
    <w:rsid w:val="00A77900"/>
    <w:rsid w:val="00A879FD"/>
    <w:rsid w:val="00A952D0"/>
    <w:rsid w:val="00A968A0"/>
    <w:rsid w:val="00AA7067"/>
    <w:rsid w:val="00AB40BC"/>
    <w:rsid w:val="00AB4FA4"/>
    <w:rsid w:val="00AC2188"/>
    <w:rsid w:val="00AF1B45"/>
    <w:rsid w:val="00AF59B3"/>
    <w:rsid w:val="00B61127"/>
    <w:rsid w:val="00B62F49"/>
    <w:rsid w:val="00B6461E"/>
    <w:rsid w:val="00B67A21"/>
    <w:rsid w:val="00B71A2E"/>
    <w:rsid w:val="00B956BA"/>
    <w:rsid w:val="00BA3869"/>
    <w:rsid w:val="00BA563C"/>
    <w:rsid w:val="00BA6B8C"/>
    <w:rsid w:val="00BD0DB3"/>
    <w:rsid w:val="00BE0630"/>
    <w:rsid w:val="00BE3087"/>
    <w:rsid w:val="00C02855"/>
    <w:rsid w:val="00C04C97"/>
    <w:rsid w:val="00C11F65"/>
    <w:rsid w:val="00C1271D"/>
    <w:rsid w:val="00C20E2C"/>
    <w:rsid w:val="00C25028"/>
    <w:rsid w:val="00C82769"/>
    <w:rsid w:val="00CB0412"/>
    <w:rsid w:val="00CC22F2"/>
    <w:rsid w:val="00CD6793"/>
    <w:rsid w:val="00CF3015"/>
    <w:rsid w:val="00D101E3"/>
    <w:rsid w:val="00D11276"/>
    <w:rsid w:val="00D144C6"/>
    <w:rsid w:val="00D1783D"/>
    <w:rsid w:val="00D21A56"/>
    <w:rsid w:val="00D352C6"/>
    <w:rsid w:val="00D45B14"/>
    <w:rsid w:val="00D477FC"/>
    <w:rsid w:val="00D506FC"/>
    <w:rsid w:val="00D64804"/>
    <w:rsid w:val="00DA1E31"/>
    <w:rsid w:val="00DA6783"/>
    <w:rsid w:val="00DB6391"/>
    <w:rsid w:val="00DE31F7"/>
    <w:rsid w:val="00E00127"/>
    <w:rsid w:val="00E34F14"/>
    <w:rsid w:val="00E442DE"/>
    <w:rsid w:val="00E5702F"/>
    <w:rsid w:val="00EA4B8E"/>
    <w:rsid w:val="00EC4F4F"/>
    <w:rsid w:val="00EE15F0"/>
    <w:rsid w:val="00F0184A"/>
    <w:rsid w:val="00F079A4"/>
    <w:rsid w:val="00F10CFD"/>
    <w:rsid w:val="00F21CAC"/>
    <w:rsid w:val="00F500ED"/>
    <w:rsid w:val="00F54B18"/>
    <w:rsid w:val="00F672CF"/>
    <w:rsid w:val="00F7672F"/>
    <w:rsid w:val="00F95958"/>
    <w:rsid w:val="00FA46FE"/>
    <w:rsid w:val="00FA7251"/>
    <w:rsid w:val="00FB455A"/>
    <w:rsid w:val="00FB666A"/>
    <w:rsid w:val="00FC6D40"/>
    <w:rsid w:val="00FD3A3B"/>
    <w:rsid w:val="00FE5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A19DF"/>
  <w15:chartTrackingRefBased/>
  <w15:docId w15:val="{51EE192D-B53E-43FB-A33A-E31194F51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D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04B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2188"/>
    <w:rPr>
      <w:color w:val="0563C1" w:themeColor="hyperlink"/>
      <w:u w:val="single"/>
    </w:rPr>
  </w:style>
  <w:style w:type="character" w:styleId="UnresolvedMention">
    <w:name w:val="Unresolved Mention"/>
    <w:basedOn w:val="DefaultParagraphFont"/>
    <w:uiPriority w:val="99"/>
    <w:semiHidden/>
    <w:unhideWhenUsed/>
    <w:rsid w:val="00AC2188"/>
    <w:rPr>
      <w:color w:val="605E5C"/>
      <w:shd w:val="clear" w:color="auto" w:fill="E1DFDD"/>
    </w:rPr>
  </w:style>
  <w:style w:type="paragraph" w:styleId="Header">
    <w:name w:val="header"/>
    <w:basedOn w:val="Normal"/>
    <w:link w:val="HeaderChar"/>
    <w:uiPriority w:val="99"/>
    <w:unhideWhenUsed/>
    <w:rsid w:val="00D21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A56"/>
  </w:style>
  <w:style w:type="paragraph" w:styleId="Footer">
    <w:name w:val="footer"/>
    <w:basedOn w:val="Normal"/>
    <w:link w:val="FooterChar"/>
    <w:uiPriority w:val="99"/>
    <w:unhideWhenUsed/>
    <w:rsid w:val="00D21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A56"/>
  </w:style>
  <w:style w:type="paragraph" w:styleId="ListParagraph">
    <w:name w:val="List Paragraph"/>
    <w:basedOn w:val="Normal"/>
    <w:uiPriority w:val="34"/>
    <w:qFormat/>
    <w:rsid w:val="00F500ED"/>
    <w:pPr>
      <w:ind w:left="720"/>
      <w:contextualSpacing/>
    </w:pPr>
  </w:style>
  <w:style w:type="character" w:customStyle="1" w:styleId="Heading2Char">
    <w:name w:val="Heading 2 Char"/>
    <w:basedOn w:val="DefaultParagraphFont"/>
    <w:link w:val="Heading2"/>
    <w:uiPriority w:val="9"/>
    <w:semiHidden/>
    <w:rsid w:val="00304B7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73D1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576158">
      <w:bodyDiv w:val="1"/>
      <w:marLeft w:val="0"/>
      <w:marRight w:val="0"/>
      <w:marTop w:val="0"/>
      <w:marBottom w:val="0"/>
      <w:divBdr>
        <w:top w:val="none" w:sz="0" w:space="0" w:color="auto"/>
        <w:left w:val="none" w:sz="0" w:space="0" w:color="auto"/>
        <w:bottom w:val="none" w:sz="0" w:space="0" w:color="auto"/>
        <w:right w:val="none" w:sz="0" w:space="0" w:color="auto"/>
      </w:divBdr>
    </w:div>
    <w:div w:id="907497366">
      <w:bodyDiv w:val="1"/>
      <w:marLeft w:val="0"/>
      <w:marRight w:val="0"/>
      <w:marTop w:val="0"/>
      <w:marBottom w:val="0"/>
      <w:divBdr>
        <w:top w:val="none" w:sz="0" w:space="0" w:color="auto"/>
        <w:left w:val="none" w:sz="0" w:space="0" w:color="auto"/>
        <w:bottom w:val="none" w:sz="0" w:space="0" w:color="auto"/>
        <w:right w:val="none" w:sz="0" w:space="0" w:color="auto"/>
      </w:divBdr>
    </w:div>
    <w:div w:id="1377392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www.cambridge-community.org.uk/professional-development/gswafl/index.html#:~:text=Assessment%20for%20learning%20(AFL)%20is,learn%20and%20to%20what%20standard" TargetMode="External"/><Relationship Id="rId26" Type="http://schemas.openxmlformats.org/officeDocument/2006/relationships/hyperlink" Target="https://education.stateuniversity.com/pages/1998/Freire-Paulo-1921-1997.html"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239044/PRIMARY_national_curriculum_-_Geography.pdf" TargetMode="External"/><Relationship Id="rId34" Type="http://schemas.openxmlformats.org/officeDocument/2006/relationships/hyperlink" Target="https://unsplash.com/"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onlinedegrees.sandiego.edu/inclusive-education-strategies/" TargetMode="External"/><Relationship Id="rId33" Type="http://schemas.openxmlformats.org/officeDocument/2006/relationships/hyperlink" Target="https://www.ucl.ac.uk/teaching-learning/publications/2019/aug/inclusive-teaching#:~:text=Inclusive%20teaching%20means%20teaching%20in,respects%20the%20diversity%20of%20students&amp;text=ensures%20different%20students'%20learning%20needs,that%20prevent%20students%20from%20learning"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hwb.gov.wales/curriculum-for-wales/designing-your-curriculum/developing-a-vision-for-curriculum-design/#curriculum-design-and-the-four-purposes" TargetMode="External"/><Relationship Id="rId29" Type="http://schemas.openxmlformats.org/officeDocument/2006/relationships/hyperlink" Target="https://www.bu.edu/articles/2019/is-homework-helpfu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haringey.gov.uk/children-and-families/schools-and-education/information-parents/educational-visits" TargetMode="External"/><Relationship Id="rId32" Type="http://schemas.openxmlformats.org/officeDocument/2006/relationships/hyperlink" Target="https://www.mededpublish.org/manuscripts/1055"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gov.uk/government/publications/every-child-matters" TargetMode="External"/><Relationship Id="rId28" Type="http://schemas.openxmlformats.org/officeDocument/2006/relationships/hyperlink" Target="https://www.designsforeducation.co.uk/child-centred-learning/" TargetMode="External"/><Relationship Id="rId36" Type="http://schemas.openxmlformats.org/officeDocument/2006/relationships/hyperlink" Target="https://files.eric.ed.gov/fulltext/EJ1158258.pdf" TargetMode="External"/><Relationship Id="rId10" Type="http://schemas.openxmlformats.org/officeDocument/2006/relationships/hyperlink" Target="http://www.pembrokeprimaryschool.co.uk" TargetMode="External"/><Relationship Id="rId19" Type="http://schemas.openxmlformats.org/officeDocument/2006/relationships/hyperlink" Target="https://derbyshirescbs.proceduresonline.com/p_intro.html#:~:text=A%20child%20centred%20approach%20is,with%20them%20and%20their%20families" TargetMode="External"/><Relationship Id="rId31" Type="http://schemas.openxmlformats.org/officeDocument/2006/relationships/hyperlink" Target="https://www.theschoolrun.com/what-your-child-learns-key-stage-1-english"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hyperlink" Target="https://hwb.gov.wales/curriculum-for-wales/humanities/" TargetMode="External"/><Relationship Id="rId27" Type="http://schemas.openxmlformats.org/officeDocument/2006/relationships/hyperlink" Target="https://www.nationaljusticemuseum.org.uk/school-trip-benefits-sen-students/" TargetMode="External"/><Relationship Id="rId30" Type="http://schemas.openxmlformats.org/officeDocument/2006/relationships/hyperlink" Target="https://www.yourarticlelibrary.com/education/john-deweys-view-on-education/69149" TargetMode="External"/><Relationship Id="rId35"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9147</TotalTime>
  <Pages>29</Pages>
  <Words>5656</Words>
  <Characters>32243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167</cp:revision>
  <dcterms:created xsi:type="dcterms:W3CDTF">2021-04-03T12:15:00Z</dcterms:created>
  <dcterms:modified xsi:type="dcterms:W3CDTF">2021-04-11T12:15:00Z</dcterms:modified>
</cp:coreProperties>
</file>