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1BACF" w14:textId="305B54C1" w:rsidR="00117F69" w:rsidRPr="00A137FD" w:rsidRDefault="00A37EB5">
      <w:pPr>
        <w:rPr>
          <w:sz w:val="56"/>
          <w:szCs w:val="56"/>
        </w:rPr>
      </w:pPr>
      <w:r w:rsidRPr="00A137FD">
        <w:rPr>
          <w:sz w:val="56"/>
          <w:szCs w:val="56"/>
        </w:rPr>
        <w:t>BMSW4004 Problem solving and decision-making</w:t>
      </w:r>
    </w:p>
    <w:p w14:paraId="3ACF3067" w14:textId="0A45087E" w:rsidR="00A37EB5" w:rsidRPr="00A137FD" w:rsidRDefault="00A37EB5">
      <w:pPr>
        <w:rPr>
          <w:sz w:val="56"/>
          <w:szCs w:val="56"/>
        </w:rPr>
      </w:pPr>
      <w:r w:rsidRPr="00A137FD">
        <w:rPr>
          <w:sz w:val="56"/>
          <w:szCs w:val="56"/>
        </w:rPr>
        <w:t>Understanding and solving the problem of profit decline within TM Lewin</w:t>
      </w:r>
    </w:p>
    <w:p w14:paraId="156385CB" w14:textId="5DB1AD1C" w:rsidR="00A37EB5" w:rsidRPr="00A137FD" w:rsidRDefault="00A37EB5">
      <w:pPr>
        <w:rPr>
          <w:sz w:val="56"/>
          <w:szCs w:val="56"/>
        </w:rPr>
      </w:pPr>
      <w:r w:rsidRPr="00A137FD">
        <w:rPr>
          <w:sz w:val="56"/>
          <w:szCs w:val="56"/>
        </w:rPr>
        <w:t>Name: Yasmin Shakira Akhter</w:t>
      </w:r>
    </w:p>
    <w:p w14:paraId="044B0216" w14:textId="67BC5C13" w:rsidR="00A37EB5" w:rsidRPr="00A137FD" w:rsidRDefault="00A37EB5">
      <w:pPr>
        <w:rPr>
          <w:sz w:val="56"/>
          <w:szCs w:val="56"/>
        </w:rPr>
      </w:pPr>
      <w:r w:rsidRPr="00A137FD">
        <w:rPr>
          <w:sz w:val="56"/>
          <w:szCs w:val="56"/>
        </w:rPr>
        <w:t>Lecturer: Chi Uba</w:t>
      </w:r>
    </w:p>
    <w:p w14:paraId="40253D76" w14:textId="5AFBD6D2" w:rsidR="00A37EB5" w:rsidRDefault="00A37EB5">
      <w:pPr>
        <w:rPr>
          <w:sz w:val="56"/>
          <w:szCs w:val="56"/>
        </w:rPr>
      </w:pPr>
      <w:r w:rsidRPr="00A137FD">
        <w:rPr>
          <w:sz w:val="56"/>
          <w:szCs w:val="56"/>
        </w:rPr>
        <w:t>Student Number: 2130089</w:t>
      </w:r>
    </w:p>
    <w:p w14:paraId="0A6D2FD4" w14:textId="19D07CF5" w:rsidR="00A137FD" w:rsidRDefault="00A137FD">
      <w:pPr>
        <w:rPr>
          <w:sz w:val="56"/>
          <w:szCs w:val="56"/>
        </w:rPr>
      </w:pPr>
    </w:p>
    <w:p w14:paraId="6E568B88" w14:textId="0933DA05" w:rsidR="00A137FD" w:rsidRDefault="00A137FD">
      <w:pPr>
        <w:rPr>
          <w:sz w:val="56"/>
          <w:szCs w:val="56"/>
        </w:rPr>
      </w:pPr>
    </w:p>
    <w:p w14:paraId="253F9DCD" w14:textId="14958CDA" w:rsidR="00A137FD" w:rsidRDefault="00A137FD">
      <w:pPr>
        <w:rPr>
          <w:sz w:val="56"/>
          <w:szCs w:val="56"/>
        </w:rPr>
      </w:pPr>
    </w:p>
    <w:p w14:paraId="484956B2" w14:textId="408FB9CA" w:rsidR="00A137FD" w:rsidRDefault="00A137FD">
      <w:pPr>
        <w:rPr>
          <w:sz w:val="56"/>
          <w:szCs w:val="56"/>
        </w:rPr>
      </w:pPr>
    </w:p>
    <w:p w14:paraId="64D74D07" w14:textId="32B2ECCC" w:rsidR="00A137FD" w:rsidRDefault="00A137FD">
      <w:pPr>
        <w:rPr>
          <w:sz w:val="56"/>
          <w:szCs w:val="56"/>
        </w:rPr>
      </w:pPr>
    </w:p>
    <w:p w14:paraId="15330D21" w14:textId="628B553F" w:rsidR="00A137FD" w:rsidRDefault="00A137FD">
      <w:pPr>
        <w:rPr>
          <w:sz w:val="56"/>
          <w:szCs w:val="56"/>
        </w:rPr>
      </w:pPr>
    </w:p>
    <w:p w14:paraId="16523CD0" w14:textId="6BF3B2C1" w:rsidR="00A137FD" w:rsidRDefault="00A137FD">
      <w:pPr>
        <w:rPr>
          <w:sz w:val="56"/>
          <w:szCs w:val="56"/>
        </w:rPr>
      </w:pPr>
    </w:p>
    <w:p w14:paraId="7F1D82FB" w14:textId="2A36D48A" w:rsidR="00A137FD" w:rsidRDefault="00A137FD">
      <w:pPr>
        <w:rPr>
          <w:sz w:val="56"/>
          <w:szCs w:val="56"/>
        </w:rPr>
      </w:pPr>
    </w:p>
    <w:p w14:paraId="148487A1" w14:textId="3B53E8A1" w:rsidR="00A137FD" w:rsidRDefault="00A137FD">
      <w:pPr>
        <w:rPr>
          <w:sz w:val="56"/>
          <w:szCs w:val="56"/>
        </w:rPr>
      </w:pPr>
    </w:p>
    <w:sdt>
      <w:sdtPr>
        <w:id w:val="-128102298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806B425" w14:textId="6B9503D3" w:rsidR="007472BF" w:rsidRDefault="007472BF">
          <w:pPr>
            <w:pStyle w:val="TOCHeading"/>
          </w:pPr>
          <w:r>
            <w:t>Contents</w:t>
          </w:r>
        </w:p>
        <w:p w14:paraId="41C59C8D" w14:textId="25FA458E" w:rsidR="007472BF" w:rsidRDefault="007472BF">
          <w:pPr>
            <w:pStyle w:val="TOC1"/>
            <w:tabs>
              <w:tab w:val="right" w:leader="dot" w:pos="9016"/>
            </w:tabs>
            <w:rPr>
              <w:noProof/>
            </w:rPr>
          </w:pPr>
          <w:r>
            <w:fldChar w:fldCharType="begin"/>
          </w:r>
          <w:r>
            <w:instrText xml:space="preserve"> TOC \o "1-3" \h \z \u </w:instrText>
          </w:r>
          <w:r>
            <w:fldChar w:fldCharType="separate"/>
          </w:r>
          <w:hyperlink w:anchor="_Toc120383552" w:history="1">
            <w:r w:rsidRPr="00AA0C7D">
              <w:rPr>
                <w:rStyle w:val="Hyperlink"/>
                <w:noProof/>
              </w:rPr>
              <w:t>Introduction:</w:t>
            </w:r>
            <w:r>
              <w:rPr>
                <w:noProof/>
                <w:webHidden/>
              </w:rPr>
              <w:tab/>
            </w:r>
            <w:r>
              <w:rPr>
                <w:noProof/>
                <w:webHidden/>
              </w:rPr>
              <w:fldChar w:fldCharType="begin"/>
            </w:r>
            <w:r>
              <w:rPr>
                <w:noProof/>
                <w:webHidden/>
              </w:rPr>
              <w:instrText xml:space="preserve"> PAGEREF _Toc120383552 \h </w:instrText>
            </w:r>
            <w:r>
              <w:rPr>
                <w:noProof/>
                <w:webHidden/>
              </w:rPr>
            </w:r>
            <w:r>
              <w:rPr>
                <w:noProof/>
                <w:webHidden/>
              </w:rPr>
              <w:fldChar w:fldCharType="separate"/>
            </w:r>
            <w:r>
              <w:rPr>
                <w:noProof/>
                <w:webHidden/>
              </w:rPr>
              <w:t>3</w:t>
            </w:r>
            <w:r>
              <w:rPr>
                <w:noProof/>
                <w:webHidden/>
              </w:rPr>
              <w:fldChar w:fldCharType="end"/>
            </w:r>
          </w:hyperlink>
        </w:p>
        <w:p w14:paraId="55139A53" w14:textId="3FF6B71B" w:rsidR="007472BF" w:rsidRDefault="007472BF">
          <w:pPr>
            <w:pStyle w:val="TOC1"/>
            <w:tabs>
              <w:tab w:val="right" w:leader="dot" w:pos="9016"/>
            </w:tabs>
            <w:rPr>
              <w:noProof/>
            </w:rPr>
          </w:pPr>
          <w:hyperlink w:anchor="_Toc120383553" w:history="1">
            <w:r w:rsidRPr="00AA0C7D">
              <w:rPr>
                <w:rStyle w:val="Hyperlink"/>
                <w:noProof/>
                <w:shd w:val="clear" w:color="auto" w:fill="FFFFFF"/>
              </w:rPr>
              <w:t>The nature and impact of profit decline on T.M Lewin and the employees:</w:t>
            </w:r>
            <w:r>
              <w:rPr>
                <w:noProof/>
                <w:webHidden/>
              </w:rPr>
              <w:tab/>
            </w:r>
            <w:r>
              <w:rPr>
                <w:noProof/>
                <w:webHidden/>
              </w:rPr>
              <w:fldChar w:fldCharType="begin"/>
            </w:r>
            <w:r>
              <w:rPr>
                <w:noProof/>
                <w:webHidden/>
              </w:rPr>
              <w:instrText xml:space="preserve"> PAGEREF _Toc120383553 \h </w:instrText>
            </w:r>
            <w:r>
              <w:rPr>
                <w:noProof/>
                <w:webHidden/>
              </w:rPr>
            </w:r>
            <w:r>
              <w:rPr>
                <w:noProof/>
                <w:webHidden/>
              </w:rPr>
              <w:fldChar w:fldCharType="separate"/>
            </w:r>
            <w:r>
              <w:rPr>
                <w:noProof/>
                <w:webHidden/>
              </w:rPr>
              <w:t>4</w:t>
            </w:r>
            <w:r>
              <w:rPr>
                <w:noProof/>
                <w:webHidden/>
              </w:rPr>
              <w:fldChar w:fldCharType="end"/>
            </w:r>
          </w:hyperlink>
        </w:p>
        <w:p w14:paraId="6C143878" w14:textId="58FFF083" w:rsidR="007472BF" w:rsidRDefault="007472BF">
          <w:pPr>
            <w:pStyle w:val="TOC1"/>
            <w:tabs>
              <w:tab w:val="right" w:leader="dot" w:pos="9016"/>
            </w:tabs>
            <w:rPr>
              <w:noProof/>
            </w:rPr>
          </w:pPr>
          <w:hyperlink w:anchor="_Toc120383554" w:history="1">
            <w:r w:rsidRPr="00AA0C7D">
              <w:rPr>
                <w:rStyle w:val="Hyperlink"/>
                <w:noProof/>
              </w:rPr>
              <w:t>Identifying the causes of the problem using PESTLE analysis and Fishbone diagram:</w:t>
            </w:r>
            <w:r>
              <w:rPr>
                <w:noProof/>
                <w:webHidden/>
              </w:rPr>
              <w:tab/>
            </w:r>
            <w:r>
              <w:rPr>
                <w:noProof/>
                <w:webHidden/>
              </w:rPr>
              <w:fldChar w:fldCharType="begin"/>
            </w:r>
            <w:r>
              <w:rPr>
                <w:noProof/>
                <w:webHidden/>
              </w:rPr>
              <w:instrText xml:space="preserve"> PAGEREF _Toc120383554 \h </w:instrText>
            </w:r>
            <w:r>
              <w:rPr>
                <w:noProof/>
                <w:webHidden/>
              </w:rPr>
            </w:r>
            <w:r>
              <w:rPr>
                <w:noProof/>
                <w:webHidden/>
              </w:rPr>
              <w:fldChar w:fldCharType="separate"/>
            </w:r>
            <w:r>
              <w:rPr>
                <w:noProof/>
                <w:webHidden/>
              </w:rPr>
              <w:t>5</w:t>
            </w:r>
            <w:r>
              <w:rPr>
                <w:noProof/>
                <w:webHidden/>
              </w:rPr>
              <w:fldChar w:fldCharType="end"/>
            </w:r>
          </w:hyperlink>
        </w:p>
        <w:p w14:paraId="5EC73706" w14:textId="23390749" w:rsidR="007472BF" w:rsidRDefault="007472BF">
          <w:pPr>
            <w:pStyle w:val="TOC1"/>
            <w:tabs>
              <w:tab w:val="right" w:leader="dot" w:pos="9016"/>
            </w:tabs>
            <w:rPr>
              <w:noProof/>
            </w:rPr>
          </w:pPr>
          <w:hyperlink w:anchor="_Toc120383555" w:history="1">
            <w:r w:rsidRPr="00AA0C7D">
              <w:rPr>
                <w:rStyle w:val="Hyperlink"/>
                <w:noProof/>
              </w:rPr>
              <w:t>Fishbone diagram:</w:t>
            </w:r>
            <w:r>
              <w:rPr>
                <w:noProof/>
                <w:webHidden/>
              </w:rPr>
              <w:tab/>
            </w:r>
            <w:r>
              <w:rPr>
                <w:noProof/>
                <w:webHidden/>
              </w:rPr>
              <w:fldChar w:fldCharType="begin"/>
            </w:r>
            <w:r>
              <w:rPr>
                <w:noProof/>
                <w:webHidden/>
              </w:rPr>
              <w:instrText xml:space="preserve"> PAGEREF _Toc120383555 \h </w:instrText>
            </w:r>
            <w:r>
              <w:rPr>
                <w:noProof/>
                <w:webHidden/>
              </w:rPr>
            </w:r>
            <w:r>
              <w:rPr>
                <w:noProof/>
                <w:webHidden/>
              </w:rPr>
              <w:fldChar w:fldCharType="separate"/>
            </w:r>
            <w:r>
              <w:rPr>
                <w:noProof/>
                <w:webHidden/>
              </w:rPr>
              <w:t>6</w:t>
            </w:r>
            <w:r>
              <w:rPr>
                <w:noProof/>
                <w:webHidden/>
              </w:rPr>
              <w:fldChar w:fldCharType="end"/>
            </w:r>
          </w:hyperlink>
        </w:p>
        <w:p w14:paraId="1B96BC85" w14:textId="75BD0FA4" w:rsidR="007472BF" w:rsidRDefault="007472BF">
          <w:pPr>
            <w:pStyle w:val="TOC1"/>
            <w:tabs>
              <w:tab w:val="right" w:leader="dot" w:pos="9016"/>
            </w:tabs>
            <w:rPr>
              <w:noProof/>
            </w:rPr>
          </w:pPr>
          <w:hyperlink w:anchor="_Toc120383556" w:history="1">
            <w:r w:rsidRPr="00AA0C7D">
              <w:rPr>
                <w:rStyle w:val="Hyperlink"/>
                <w:noProof/>
              </w:rPr>
              <w:t>Proposing alternative solutions for profit decline at T.M Lewin</w:t>
            </w:r>
            <w:r>
              <w:rPr>
                <w:noProof/>
                <w:webHidden/>
              </w:rPr>
              <w:tab/>
            </w:r>
            <w:r>
              <w:rPr>
                <w:noProof/>
                <w:webHidden/>
              </w:rPr>
              <w:fldChar w:fldCharType="begin"/>
            </w:r>
            <w:r>
              <w:rPr>
                <w:noProof/>
                <w:webHidden/>
              </w:rPr>
              <w:instrText xml:space="preserve"> PAGEREF _Toc120383556 \h </w:instrText>
            </w:r>
            <w:r>
              <w:rPr>
                <w:noProof/>
                <w:webHidden/>
              </w:rPr>
            </w:r>
            <w:r>
              <w:rPr>
                <w:noProof/>
                <w:webHidden/>
              </w:rPr>
              <w:fldChar w:fldCharType="separate"/>
            </w:r>
            <w:r>
              <w:rPr>
                <w:noProof/>
                <w:webHidden/>
              </w:rPr>
              <w:t>7</w:t>
            </w:r>
            <w:r>
              <w:rPr>
                <w:noProof/>
                <w:webHidden/>
              </w:rPr>
              <w:fldChar w:fldCharType="end"/>
            </w:r>
          </w:hyperlink>
        </w:p>
        <w:p w14:paraId="00CAFDE8" w14:textId="50F77A87" w:rsidR="007472BF" w:rsidRDefault="007472BF">
          <w:pPr>
            <w:pStyle w:val="TOC1"/>
            <w:tabs>
              <w:tab w:val="right" w:leader="dot" w:pos="9016"/>
            </w:tabs>
            <w:rPr>
              <w:noProof/>
            </w:rPr>
          </w:pPr>
          <w:hyperlink w:anchor="_Toc120383557" w:history="1">
            <w:r w:rsidRPr="00AA0C7D">
              <w:rPr>
                <w:rStyle w:val="Hyperlink"/>
                <w:noProof/>
              </w:rPr>
              <w:t>Evaluation of the solutions using Grid analysis:</w:t>
            </w:r>
            <w:r>
              <w:rPr>
                <w:noProof/>
                <w:webHidden/>
              </w:rPr>
              <w:tab/>
            </w:r>
            <w:r>
              <w:rPr>
                <w:noProof/>
                <w:webHidden/>
              </w:rPr>
              <w:fldChar w:fldCharType="begin"/>
            </w:r>
            <w:r>
              <w:rPr>
                <w:noProof/>
                <w:webHidden/>
              </w:rPr>
              <w:instrText xml:space="preserve"> PAGEREF _Toc120383557 \h </w:instrText>
            </w:r>
            <w:r>
              <w:rPr>
                <w:noProof/>
                <w:webHidden/>
              </w:rPr>
            </w:r>
            <w:r>
              <w:rPr>
                <w:noProof/>
                <w:webHidden/>
              </w:rPr>
              <w:fldChar w:fldCharType="separate"/>
            </w:r>
            <w:r>
              <w:rPr>
                <w:noProof/>
                <w:webHidden/>
              </w:rPr>
              <w:t>8</w:t>
            </w:r>
            <w:r>
              <w:rPr>
                <w:noProof/>
                <w:webHidden/>
              </w:rPr>
              <w:fldChar w:fldCharType="end"/>
            </w:r>
          </w:hyperlink>
        </w:p>
        <w:p w14:paraId="067B5A9E" w14:textId="40B87E90" w:rsidR="007472BF" w:rsidRDefault="007472BF">
          <w:pPr>
            <w:pStyle w:val="TOC1"/>
            <w:tabs>
              <w:tab w:val="right" w:leader="dot" w:pos="9016"/>
            </w:tabs>
            <w:rPr>
              <w:noProof/>
            </w:rPr>
          </w:pPr>
          <w:hyperlink w:anchor="_Toc120383558" w:history="1">
            <w:r w:rsidRPr="00AA0C7D">
              <w:rPr>
                <w:rStyle w:val="Hyperlink"/>
                <w:noProof/>
              </w:rPr>
              <w:t>Conclusion:</w:t>
            </w:r>
            <w:r>
              <w:rPr>
                <w:noProof/>
                <w:webHidden/>
              </w:rPr>
              <w:tab/>
            </w:r>
            <w:r>
              <w:rPr>
                <w:noProof/>
                <w:webHidden/>
              </w:rPr>
              <w:fldChar w:fldCharType="begin"/>
            </w:r>
            <w:r>
              <w:rPr>
                <w:noProof/>
                <w:webHidden/>
              </w:rPr>
              <w:instrText xml:space="preserve"> PAGEREF _Toc120383558 \h </w:instrText>
            </w:r>
            <w:r>
              <w:rPr>
                <w:noProof/>
                <w:webHidden/>
              </w:rPr>
            </w:r>
            <w:r>
              <w:rPr>
                <w:noProof/>
                <w:webHidden/>
              </w:rPr>
              <w:fldChar w:fldCharType="separate"/>
            </w:r>
            <w:r>
              <w:rPr>
                <w:noProof/>
                <w:webHidden/>
              </w:rPr>
              <w:t>9</w:t>
            </w:r>
            <w:r>
              <w:rPr>
                <w:noProof/>
                <w:webHidden/>
              </w:rPr>
              <w:fldChar w:fldCharType="end"/>
            </w:r>
          </w:hyperlink>
        </w:p>
        <w:p w14:paraId="45500EC1" w14:textId="7EB72E9C" w:rsidR="007472BF" w:rsidRDefault="007472BF">
          <w:pPr>
            <w:pStyle w:val="TOC1"/>
            <w:tabs>
              <w:tab w:val="right" w:leader="dot" w:pos="9016"/>
            </w:tabs>
            <w:rPr>
              <w:noProof/>
            </w:rPr>
          </w:pPr>
          <w:hyperlink w:anchor="_Toc120383559" w:history="1">
            <w:r w:rsidRPr="00AA0C7D">
              <w:rPr>
                <w:rStyle w:val="Hyperlink"/>
                <w:noProof/>
              </w:rPr>
              <w:t>References:</w:t>
            </w:r>
            <w:r>
              <w:rPr>
                <w:noProof/>
                <w:webHidden/>
              </w:rPr>
              <w:tab/>
            </w:r>
            <w:r>
              <w:rPr>
                <w:noProof/>
                <w:webHidden/>
              </w:rPr>
              <w:fldChar w:fldCharType="begin"/>
            </w:r>
            <w:r>
              <w:rPr>
                <w:noProof/>
                <w:webHidden/>
              </w:rPr>
              <w:instrText xml:space="preserve"> PAGEREF _Toc120383559 \h </w:instrText>
            </w:r>
            <w:r>
              <w:rPr>
                <w:noProof/>
                <w:webHidden/>
              </w:rPr>
            </w:r>
            <w:r>
              <w:rPr>
                <w:noProof/>
                <w:webHidden/>
              </w:rPr>
              <w:fldChar w:fldCharType="separate"/>
            </w:r>
            <w:r>
              <w:rPr>
                <w:noProof/>
                <w:webHidden/>
              </w:rPr>
              <w:t>10</w:t>
            </w:r>
            <w:r>
              <w:rPr>
                <w:noProof/>
                <w:webHidden/>
              </w:rPr>
              <w:fldChar w:fldCharType="end"/>
            </w:r>
          </w:hyperlink>
        </w:p>
        <w:p w14:paraId="2439C0BE" w14:textId="54841E8E" w:rsidR="007472BF" w:rsidRDefault="007472BF">
          <w:r>
            <w:rPr>
              <w:b/>
              <w:bCs/>
              <w:noProof/>
            </w:rPr>
            <w:fldChar w:fldCharType="end"/>
          </w:r>
        </w:p>
      </w:sdtContent>
    </w:sdt>
    <w:p w14:paraId="1D104AB9" w14:textId="77777777" w:rsidR="00A137FD" w:rsidRPr="00A137FD" w:rsidRDefault="00A137FD">
      <w:pPr>
        <w:rPr>
          <w:sz w:val="56"/>
          <w:szCs w:val="56"/>
        </w:rPr>
      </w:pPr>
    </w:p>
    <w:p w14:paraId="09B41072" w14:textId="5BE797EA" w:rsidR="00A37EB5" w:rsidRDefault="00A37EB5"/>
    <w:p w14:paraId="5EBBD62E" w14:textId="67148B4F" w:rsidR="00A37EB5" w:rsidRDefault="00A37EB5"/>
    <w:p w14:paraId="1A31456C" w14:textId="6F40ED0A" w:rsidR="00A37EB5" w:rsidRDefault="00A37EB5"/>
    <w:p w14:paraId="28D28A4D" w14:textId="30107494" w:rsidR="00A37EB5" w:rsidRDefault="00A37EB5"/>
    <w:p w14:paraId="02552BFC" w14:textId="18850A56" w:rsidR="00A37EB5" w:rsidRDefault="00A37EB5"/>
    <w:p w14:paraId="42EA4A07" w14:textId="3126D5A5" w:rsidR="00A37EB5" w:rsidRDefault="00A37EB5"/>
    <w:p w14:paraId="39DEF262" w14:textId="39057278" w:rsidR="00A37EB5" w:rsidRDefault="00A37EB5"/>
    <w:p w14:paraId="21052968" w14:textId="5E123D04" w:rsidR="00A37EB5" w:rsidRDefault="00A37EB5"/>
    <w:p w14:paraId="7CBBB22B" w14:textId="47AF1528" w:rsidR="00A37EB5" w:rsidRDefault="00A37EB5"/>
    <w:p w14:paraId="22CB6AFC" w14:textId="70D41C03" w:rsidR="00A37EB5" w:rsidRDefault="00A37EB5"/>
    <w:p w14:paraId="14439076" w14:textId="7F09AB99" w:rsidR="00A37EB5" w:rsidRDefault="00A37EB5"/>
    <w:p w14:paraId="3108F748" w14:textId="400351CF" w:rsidR="00A37EB5" w:rsidRDefault="00A37EB5"/>
    <w:p w14:paraId="5A664512" w14:textId="20749956" w:rsidR="00A37EB5" w:rsidRDefault="00A37EB5"/>
    <w:p w14:paraId="342B2AE5" w14:textId="771964EF" w:rsidR="00A37EB5" w:rsidRDefault="00A37EB5"/>
    <w:p w14:paraId="24422B8C" w14:textId="198D641E" w:rsidR="00A37EB5" w:rsidRDefault="00A37EB5"/>
    <w:p w14:paraId="60468699" w14:textId="0CA6822A" w:rsidR="00A37EB5" w:rsidRDefault="00A37EB5"/>
    <w:p w14:paraId="6ADC2BEB" w14:textId="1B8DCC16" w:rsidR="00A37EB5" w:rsidRDefault="00A37EB5"/>
    <w:p w14:paraId="29DB2942" w14:textId="57CA8478" w:rsidR="00A37EB5" w:rsidRDefault="00A37EB5"/>
    <w:p w14:paraId="0F48D1FA" w14:textId="77AC2A40" w:rsidR="00A37EB5" w:rsidRDefault="00A37EB5"/>
    <w:p w14:paraId="22DDCF90" w14:textId="327099F6" w:rsidR="00A37EB5" w:rsidRDefault="00A37EB5"/>
    <w:p w14:paraId="24CF3342" w14:textId="3BEE29FE" w:rsidR="00A37EB5" w:rsidRDefault="00A37EB5"/>
    <w:p w14:paraId="3ACDC5E6" w14:textId="032DCD1E" w:rsidR="00A37EB5" w:rsidRDefault="00A37EB5"/>
    <w:p w14:paraId="0F22B318" w14:textId="413D663B" w:rsidR="00A37EB5" w:rsidRDefault="00A37EB5"/>
    <w:p w14:paraId="6B87ACFD" w14:textId="4F0451A8" w:rsidR="00A37EB5" w:rsidRDefault="00A37EB5"/>
    <w:p w14:paraId="73BD7BA9" w14:textId="473DF63C" w:rsidR="00A37EB5" w:rsidRDefault="00A37EB5"/>
    <w:p w14:paraId="2F1C2EBE" w14:textId="673A0BC8" w:rsidR="00A37EB5" w:rsidRDefault="00A37EB5"/>
    <w:p w14:paraId="38E2F2EA" w14:textId="758DCD20" w:rsidR="00A37EB5" w:rsidRDefault="00A37EB5"/>
    <w:p w14:paraId="5C0347D3" w14:textId="04E74598" w:rsidR="00A37EB5" w:rsidRDefault="00A37EB5"/>
    <w:p w14:paraId="376586D3" w14:textId="4CF225BE" w:rsidR="00A37EB5" w:rsidRDefault="00A37EB5"/>
    <w:p w14:paraId="009EC2BE" w14:textId="65A1A8E5" w:rsidR="00A37EB5" w:rsidRDefault="00A37EB5"/>
    <w:p w14:paraId="05D94A0A" w14:textId="31C72DEB" w:rsidR="00A37EB5" w:rsidRDefault="00A137FD" w:rsidP="00A137FD">
      <w:pPr>
        <w:pStyle w:val="Heading1"/>
      </w:pPr>
      <w:bookmarkStart w:id="0" w:name="_Toc120383552"/>
      <w:r>
        <w:t>Introduction:</w:t>
      </w:r>
      <w:bookmarkEnd w:id="0"/>
    </w:p>
    <w:p w14:paraId="432B4ECD" w14:textId="6F7AF259" w:rsidR="00A37EB5" w:rsidRDefault="00A37EB5"/>
    <w:p w14:paraId="5AB04567" w14:textId="7D533E88" w:rsidR="00A37EB5" w:rsidRDefault="00A137FD">
      <w:pPr>
        <w:rPr>
          <w:rFonts w:ascii="Arial" w:hAnsi="Arial" w:cs="Arial"/>
          <w:color w:val="000000" w:themeColor="text1"/>
          <w:shd w:val="clear" w:color="auto" w:fill="FFFFFF"/>
        </w:rPr>
      </w:pPr>
      <w:r w:rsidRPr="003A5598">
        <w:rPr>
          <w:rFonts w:ascii="Arial" w:hAnsi="Arial" w:cs="Arial"/>
          <w:color w:val="000000" w:themeColor="text1"/>
        </w:rPr>
        <w:t xml:space="preserve">Due to the inflexibility within the organisational environment management enclosed by many businesses may face problems which will then stop them from achieving any objectives set within themselves. In cases like this it is important to ensure that good problem solving and decision making skills are put into place. Problem solving is </w:t>
      </w:r>
      <w:r w:rsidR="00F02717" w:rsidRPr="003A5598">
        <w:rPr>
          <w:rFonts w:ascii="Arial" w:hAnsi="Arial" w:cs="Arial"/>
          <w:color w:val="000000" w:themeColor="text1"/>
        </w:rPr>
        <w:t xml:space="preserve">“ an ability of the individual to use the </w:t>
      </w:r>
      <w:r w:rsidR="003A5598" w:rsidRPr="003A5598">
        <w:rPr>
          <w:rFonts w:ascii="Arial" w:hAnsi="Arial" w:cs="Arial"/>
          <w:color w:val="000000" w:themeColor="text1"/>
        </w:rPr>
        <w:t>cognitive</w:t>
      </w:r>
      <w:r w:rsidR="00F02717" w:rsidRPr="003A5598">
        <w:rPr>
          <w:rFonts w:ascii="Arial" w:hAnsi="Arial" w:cs="Arial"/>
          <w:color w:val="000000" w:themeColor="text1"/>
        </w:rPr>
        <w:t xml:space="preserve"> skills for understan</w:t>
      </w:r>
      <w:r w:rsidR="003A5598" w:rsidRPr="003A5598">
        <w:rPr>
          <w:rFonts w:ascii="Arial" w:hAnsi="Arial" w:cs="Arial"/>
          <w:color w:val="000000" w:themeColor="text1"/>
        </w:rPr>
        <w:t>ding of the problematic situations and its resolution in case when no obvious way of solution is presented” (Dostal,2015) this is also linked to decision making which is “</w:t>
      </w:r>
      <w:r w:rsidR="003A5598" w:rsidRPr="003A5598">
        <w:rPr>
          <w:rFonts w:ascii="Arial" w:hAnsi="Arial" w:cs="Arial"/>
          <w:color w:val="000000" w:themeColor="text1"/>
          <w:shd w:val="clear" w:color="auto" w:fill="FFFFFF"/>
        </w:rPr>
        <w:t>decision making is the process of making choices by recognizing the problem, gathering information about feasible solutions, and finalizing the best alternative.</w:t>
      </w:r>
      <w:r w:rsidR="003A5598" w:rsidRPr="003A5598">
        <w:rPr>
          <w:rFonts w:ascii="Arial" w:hAnsi="Arial" w:cs="Arial"/>
          <w:color w:val="000000" w:themeColor="text1"/>
          <w:shd w:val="clear" w:color="auto" w:fill="FFFFFF"/>
        </w:rPr>
        <w:t>”</w:t>
      </w:r>
      <w:r w:rsidR="003A5598">
        <w:rPr>
          <w:rFonts w:ascii="Arial" w:hAnsi="Arial" w:cs="Arial"/>
          <w:color w:val="000000" w:themeColor="text1"/>
          <w:shd w:val="clear" w:color="auto" w:fill="FFFFFF"/>
        </w:rPr>
        <w:t xml:space="preserve"> To be successful within the business industry managers need to encounter these skills are put into place. There is evidence to show that businesses </w:t>
      </w:r>
      <w:r w:rsidR="004150AF">
        <w:rPr>
          <w:rFonts w:ascii="Arial" w:hAnsi="Arial" w:cs="Arial"/>
          <w:color w:val="000000" w:themeColor="text1"/>
          <w:shd w:val="clear" w:color="auto" w:fill="FFFFFF"/>
        </w:rPr>
        <w:t xml:space="preserve">that have failed to respond within the dynamic nature of their environment and have not managed to do so may collapse. This is evidenced in the UK retail sector following the Brexit and also not long ago when the Corona Virus had an impact which then led to a pandemic. (The Guardian) . These two main factors were the cause of many companies within the retail sector to face the problem of profit decline. </w:t>
      </w:r>
    </w:p>
    <w:p w14:paraId="7D92D852" w14:textId="3E003C58" w:rsidR="004150AF" w:rsidRDefault="004150AF">
      <w:pPr>
        <w:rPr>
          <w:rFonts w:ascii="Arial" w:hAnsi="Arial" w:cs="Arial"/>
          <w:color w:val="000000" w:themeColor="text1"/>
          <w:shd w:val="clear" w:color="auto" w:fill="FFFFFF"/>
        </w:rPr>
      </w:pPr>
      <w:r>
        <w:rPr>
          <w:rFonts w:ascii="Arial" w:hAnsi="Arial" w:cs="Arial"/>
          <w:color w:val="000000" w:themeColor="text1"/>
          <w:shd w:val="clear" w:color="auto" w:fill="FFFFFF"/>
        </w:rPr>
        <w:t xml:space="preserve">The aim of this report is to understand the causes and profit decline within T.M Lewin ( A UK based </w:t>
      </w:r>
      <w:r w:rsidR="00042F20">
        <w:rPr>
          <w:rFonts w:ascii="Arial" w:hAnsi="Arial" w:cs="Arial"/>
          <w:color w:val="000000" w:themeColor="text1"/>
          <w:shd w:val="clear" w:color="auto" w:fill="FFFFFF"/>
        </w:rPr>
        <w:t>company which sold formal wear for men) and to come up with the best possible solution to address this problem within the business.</w:t>
      </w:r>
    </w:p>
    <w:p w14:paraId="276DDDA2" w14:textId="0D120F45" w:rsidR="00042F20" w:rsidRDefault="00042F20">
      <w:pPr>
        <w:rPr>
          <w:rFonts w:ascii="Arial" w:hAnsi="Arial" w:cs="Arial"/>
          <w:color w:val="000000" w:themeColor="text1"/>
          <w:shd w:val="clear" w:color="auto" w:fill="FFFFFF"/>
        </w:rPr>
      </w:pPr>
      <w:r>
        <w:rPr>
          <w:rFonts w:ascii="Arial" w:hAnsi="Arial" w:cs="Arial"/>
          <w:color w:val="000000" w:themeColor="text1"/>
          <w:shd w:val="clear" w:color="auto" w:fill="FFFFFF"/>
        </w:rPr>
        <w:t>This next section will discuss the nature and impact of profit decline on T.M Lewin and the employees of this company, this will then be followed by the fishbone diagram and the PESTLE analysis these were used to help determine the external factors within the main cause of this problem.</w:t>
      </w:r>
    </w:p>
    <w:p w14:paraId="08E093A6" w14:textId="2A8D0905" w:rsidR="00042F20" w:rsidRDefault="00042F20">
      <w:pPr>
        <w:rPr>
          <w:rFonts w:ascii="Arial" w:hAnsi="Arial" w:cs="Arial"/>
          <w:color w:val="000000" w:themeColor="text1"/>
          <w:shd w:val="clear" w:color="auto" w:fill="FFFFFF"/>
        </w:rPr>
      </w:pPr>
    </w:p>
    <w:p w14:paraId="7F9FC3C1" w14:textId="2F25B322" w:rsidR="00042F20" w:rsidRDefault="00042F20">
      <w:pPr>
        <w:rPr>
          <w:rFonts w:ascii="Arial" w:hAnsi="Arial" w:cs="Arial"/>
          <w:color w:val="000000" w:themeColor="text1"/>
          <w:shd w:val="clear" w:color="auto" w:fill="FFFFFF"/>
        </w:rPr>
      </w:pPr>
    </w:p>
    <w:p w14:paraId="5455E81B" w14:textId="7EB63BF5" w:rsidR="00042F20" w:rsidRDefault="00042F20">
      <w:pPr>
        <w:rPr>
          <w:rFonts w:ascii="Arial" w:hAnsi="Arial" w:cs="Arial"/>
          <w:color w:val="000000" w:themeColor="text1"/>
          <w:shd w:val="clear" w:color="auto" w:fill="FFFFFF"/>
        </w:rPr>
      </w:pPr>
    </w:p>
    <w:p w14:paraId="30271247" w14:textId="65F4F366" w:rsidR="00042F20" w:rsidRDefault="00042F20">
      <w:pPr>
        <w:rPr>
          <w:rFonts w:ascii="Arial" w:hAnsi="Arial" w:cs="Arial"/>
          <w:color w:val="000000" w:themeColor="text1"/>
          <w:shd w:val="clear" w:color="auto" w:fill="FFFFFF"/>
        </w:rPr>
      </w:pPr>
    </w:p>
    <w:p w14:paraId="012A8672" w14:textId="57747697" w:rsidR="00042F20" w:rsidRDefault="00042F20">
      <w:pPr>
        <w:rPr>
          <w:rFonts w:ascii="Arial" w:hAnsi="Arial" w:cs="Arial"/>
          <w:color w:val="000000" w:themeColor="text1"/>
          <w:shd w:val="clear" w:color="auto" w:fill="FFFFFF"/>
        </w:rPr>
      </w:pPr>
    </w:p>
    <w:p w14:paraId="29F65B05" w14:textId="6B0E9DCA" w:rsidR="00042F20" w:rsidRDefault="00042F20">
      <w:pPr>
        <w:rPr>
          <w:rFonts w:ascii="Arial" w:hAnsi="Arial" w:cs="Arial"/>
          <w:color w:val="000000" w:themeColor="text1"/>
          <w:shd w:val="clear" w:color="auto" w:fill="FFFFFF"/>
        </w:rPr>
      </w:pPr>
    </w:p>
    <w:p w14:paraId="2AC83975" w14:textId="5E5106B5" w:rsidR="00042F20" w:rsidRDefault="00042F20">
      <w:pPr>
        <w:rPr>
          <w:rFonts w:ascii="Arial" w:hAnsi="Arial" w:cs="Arial"/>
          <w:color w:val="000000" w:themeColor="text1"/>
          <w:shd w:val="clear" w:color="auto" w:fill="FFFFFF"/>
        </w:rPr>
      </w:pPr>
    </w:p>
    <w:p w14:paraId="657B3959" w14:textId="4354053E" w:rsidR="00042F20" w:rsidRDefault="00042F20">
      <w:pPr>
        <w:rPr>
          <w:rFonts w:ascii="Arial" w:hAnsi="Arial" w:cs="Arial"/>
          <w:color w:val="000000" w:themeColor="text1"/>
          <w:shd w:val="clear" w:color="auto" w:fill="FFFFFF"/>
        </w:rPr>
      </w:pPr>
    </w:p>
    <w:p w14:paraId="0959E34F" w14:textId="587201A0" w:rsidR="00042F20" w:rsidRDefault="00042F20">
      <w:pPr>
        <w:rPr>
          <w:rFonts w:ascii="Arial" w:hAnsi="Arial" w:cs="Arial"/>
          <w:color w:val="000000" w:themeColor="text1"/>
          <w:shd w:val="clear" w:color="auto" w:fill="FFFFFF"/>
        </w:rPr>
      </w:pPr>
    </w:p>
    <w:p w14:paraId="28B52C3F" w14:textId="496F2D8D" w:rsidR="00042F20" w:rsidRDefault="00042F20">
      <w:pPr>
        <w:rPr>
          <w:rFonts w:ascii="Arial" w:hAnsi="Arial" w:cs="Arial"/>
          <w:color w:val="000000" w:themeColor="text1"/>
          <w:shd w:val="clear" w:color="auto" w:fill="FFFFFF"/>
        </w:rPr>
      </w:pPr>
    </w:p>
    <w:p w14:paraId="49334AB2" w14:textId="4FC56BA6" w:rsidR="00042F20" w:rsidRDefault="00042F20">
      <w:pPr>
        <w:rPr>
          <w:rFonts w:ascii="Arial" w:hAnsi="Arial" w:cs="Arial"/>
          <w:color w:val="000000" w:themeColor="text1"/>
          <w:shd w:val="clear" w:color="auto" w:fill="FFFFFF"/>
        </w:rPr>
      </w:pPr>
    </w:p>
    <w:p w14:paraId="63BFA91A" w14:textId="4AC73691" w:rsidR="00042F20" w:rsidRDefault="00042F20">
      <w:pPr>
        <w:rPr>
          <w:rFonts w:ascii="Arial" w:hAnsi="Arial" w:cs="Arial"/>
          <w:color w:val="000000" w:themeColor="text1"/>
          <w:shd w:val="clear" w:color="auto" w:fill="FFFFFF"/>
        </w:rPr>
      </w:pPr>
    </w:p>
    <w:p w14:paraId="578536A2" w14:textId="2C8DDC83" w:rsidR="00042F20" w:rsidRDefault="00042F20">
      <w:pPr>
        <w:rPr>
          <w:rFonts w:ascii="Arial" w:hAnsi="Arial" w:cs="Arial"/>
          <w:color w:val="000000" w:themeColor="text1"/>
          <w:shd w:val="clear" w:color="auto" w:fill="FFFFFF"/>
        </w:rPr>
      </w:pPr>
    </w:p>
    <w:p w14:paraId="59516A80" w14:textId="236F9355" w:rsidR="00042F20" w:rsidRDefault="00042F20">
      <w:pPr>
        <w:rPr>
          <w:rFonts w:ascii="Arial" w:hAnsi="Arial" w:cs="Arial"/>
          <w:color w:val="000000" w:themeColor="text1"/>
          <w:shd w:val="clear" w:color="auto" w:fill="FFFFFF"/>
        </w:rPr>
      </w:pPr>
    </w:p>
    <w:p w14:paraId="0A73EDC3" w14:textId="5C8BF317" w:rsidR="00042F20" w:rsidRDefault="00042F20" w:rsidP="00042F20">
      <w:pPr>
        <w:pStyle w:val="Heading1"/>
        <w:rPr>
          <w:shd w:val="clear" w:color="auto" w:fill="FFFFFF"/>
        </w:rPr>
      </w:pPr>
      <w:bookmarkStart w:id="1" w:name="_Toc120383553"/>
      <w:r>
        <w:rPr>
          <w:shd w:val="clear" w:color="auto" w:fill="FFFFFF"/>
        </w:rPr>
        <w:t>The nature and impact of profit decline on T.M Lewin and the employees:</w:t>
      </w:r>
      <w:bookmarkEnd w:id="1"/>
    </w:p>
    <w:p w14:paraId="4A0C6C8E" w14:textId="59AD6B36" w:rsidR="00C41D6E" w:rsidRDefault="00C41D6E"/>
    <w:p w14:paraId="6CF6D879" w14:textId="7AD693F1" w:rsidR="00C41D6E" w:rsidRDefault="00C41D6E">
      <w:r>
        <w:t>The problem within this is that due to lockdown and covid restrictions T.M Lewin were not making enough sales which then caused them to face profit decline. This occurred as because lockdown restrictions were put into place and people were unable to leave their homes to do shopping also another reason as to why people were not buying is because there was a ban of public events which meant people had no reason to be wearing formal wear as they had  no where to wear it due to having to stay at home to ensure the covid lockdown restriction rules were followed. Another reason as to why T.M Lewin faced profit decline was because inflation, this meant a increase in price which didn’t help both the business and customers as it was too expensive for customers to purchase and then for the business themselves as they found it very difficult to invest.</w:t>
      </w:r>
    </w:p>
    <w:p w14:paraId="14F68CC6" w14:textId="5B300B3E" w:rsidR="00C41D6E" w:rsidRDefault="00C41D6E">
      <w:pPr>
        <w:rPr>
          <w:b/>
          <w:bCs/>
          <w:i/>
          <w:iCs/>
          <w:u w:val="single"/>
        </w:rPr>
      </w:pPr>
      <w:r w:rsidRPr="00C41D6E">
        <w:rPr>
          <w:b/>
          <w:bCs/>
          <w:i/>
          <w:iCs/>
          <w:u w:val="single"/>
        </w:rPr>
        <w:t>How did it affect employees?</w:t>
      </w:r>
    </w:p>
    <w:p w14:paraId="5D2C289B" w14:textId="5045FA4F" w:rsidR="00C41D6E" w:rsidRDefault="00C41D6E">
      <w:r>
        <w:t xml:space="preserve">Profit decline affected the employees </w:t>
      </w:r>
      <w:r w:rsidR="0008520B">
        <w:t>as remote working was put into place due to covid restrictions which meant employees were home based and could work from home, this had a huge impact because it meant there was no need for customers to go into store to purchase any goods. Due to remote working employees were unable to go and physically work in store which then also lead to many UK based T.M Lewin stores to close down.</w:t>
      </w:r>
    </w:p>
    <w:p w14:paraId="52FE29BA" w14:textId="5F3EFE7D" w:rsidR="0008520B" w:rsidRDefault="0008520B">
      <w:r>
        <w:t xml:space="preserve">This was a long term / short term problem for the business as they had no idea on how long the coronavirus would be around for the longer it was around the longer stores had to be closed which meant no profit or sales but if it was a short amount of time it would’ve meant things could’ve slowly fell back into place and hopefully T.M Lewin would be back into business again. </w:t>
      </w:r>
    </w:p>
    <w:p w14:paraId="0EB5EBE3" w14:textId="74271B35" w:rsidR="0008520B" w:rsidRDefault="0008520B"/>
    <w:p w14:paraId="1B4BC5DB" w14:textId="44F210F0" w:rsidR="0008520B" w:rsidRDefault="0008520B"/>
    <w:p w14:paraId="1580B1BD" w14:textId="052F5E61" w:rsidR="0008520B" w:rsidRDefault="0008520B"/>
    <w:p w14:paraId="054463FE" w14:textId="2BBCB5F5" w:rsidR="0008520B" w:rsidRDefault="0008520B"/>
    <w:p w14:paraId="019D31B4" w14:textId="068874A0" w:rsidR="0008520B" w:rsidRDefault="0008520B"/>
    <w:p w14:paraId="3BEED460" w14:textId="54563954" w:rsidR="0008520B" w:rsidRDefault="0008520B"/>
    <w:p w14:paraId="0AE22CED" w14:textId="21E238AC" w:rsidR="0008520B" w:rsidRDefault="0008520B"/>
    <w:p w14:paraId="7EA4D747" w14:textId="14E3B2DC" w:rsidR="0008520B" w:rsidRDefault="0008520B"/>
    <w:p w14:paraId="7E516355" w14:textId="135CA3AD" w:rsidR="0008520B" w:rsidRDefault="0008520B"/>
    <w:p w14:paraId="63FFD79F" w14:textId="68FFDC4E" w:rsidR="0008520B" w:rsidRDefault="0008520B"/>
    <w:p w14:paraId="3AB38B9B" w14:textId="14FF8909" w:rsidR="0008520B" w:rsidRDefault="0008520B"/>
    <w:p w14:paraId="2A38DBF0" w14:textId="625A4C78" w:rsidR="0008520B" w:rsidRDefault="0008520B"/>
    <w:p w14:paraId="3D347FF8" w14:textId="221E27E9" w:rsidR="0008520B" w:rsidRDefault="0008520B"/>
    <w:p w14:paraId="79EDCED0" w14:textId="3323F21B" w:rsidR="0008520B" w:rsidRDefault="0008520B"/>
    <w:p w14:paraId="050BC90F" w14:textId="69C68B64" w:rsidR="0008520B" w:rsidRDefault="0008520B" w:rsidP="001C0EB2">
      <w:pPr>
        <w:pStyle w:val="Heading1"/>
      </w:pPr>
      <w:bookmarkStart w:id="2" w:name="_Toc120383554"/>
      <w:r>
        <w:t xml:space="preserve">Identifying the causes of </w:t>
      </w:r>
      <w:r w:rsidR="001C0EB2">
        <w:t>the problem using PESTLE analysis and Fishbone diagram:</w:t>
      </w:r>
      <w:bookmarkEnd w:id="2"/>
    </w:p>
    <w:p w14:paraId="00DE6DAC" w14:textId="70221A00" w:rsidR="001C0EB2" w:rsidRDefault="001C0EB2" w:rsidP="001C0EB2"/>
    <w:p w14:paraId="1C93F848" w14:textId="77777777" w:rsidR="001F4270" w:rsidRDefault="001C0EB2" w:rsidP="001C0EB2">
      <w:r>
        <w:t>To solve any problem the main cause must be identified, using the pestle analysis i</w:t>
      </w:r>
      <w:r w:rsidR="001F4270">
        <w:t>t</w:t>
      </w:r>
      <w:r>
        <w:t xml:space="preserve"> enables us to understand the external factors</w:t>
      </w:r>
      <w:r w:rsidR="001F4270">
        <w:t>.</w:t>
      </w:r>
    </w:p>
    <w:p w14:paraId="29E59DE0" w14:textId="77777777" w:rsidR="001F4270" w:rsidRPr="001F4270" w:rsidRDefault="001F4270" w:rsidP="001F4270">
      <w:pPr>
        <w:numPr>
          <w:ilvl w:val="0"/>
          <w:numId w:val="1"/>
        </w:numPr>
      </w:pPr>
      <w:r w:rsidRPr="001F4270">
        <w:t>POLITICAL- During Covid-19 which meant sales decreased as everyone was in lockdown and was unable to visit and purchase stock.</w:t>
      </w:r>
    </w:p>
    <w:p w14:paraId="68E65125" w14:textId="77777777" w:rsidR="001F4270" w:rsidRPr="001F4270" w:rsidRDefault="001F4270" w:rsidP="001F4270">
      <w:pPr>
        <w:numPr>
          <w:ilvl w:val="0"/>
          <w:numId w:val="1"/>
        </w:numPr>
      </w:pPr>
      <w:r w:rsidRPr="001F4270">
        <w:t>ECONOMIC- Prices rising was a concern for both businesses and consumers as customers could not afford the goods and businesses could afford to invest.</w:t>
      </w:r>
    </w:p>
    <w:p w14:paraId="66C3F02D" w14:textId="77777777" w:rsidR="001F4270" w:rsidRPr="001F4270" w:rsidRDefault="001F4270" w:rsidP="001F4270">
      <w:pPr>
        <w:numPr>
          <w:ilvl w:val="0"/>
          <w:numId w:val="1"/>
        </w:numPr>
      </w:pPr>
      <w:r w:rsidRPr="001F4270">
        <w:t>SOCIAL-  Staying home and ban of public events meant reduced sales</w:t>
      </w:r>
    </w:p>
    <w:p w14:paraId="05E1D23B" w14:textId="77777777" w:rsidR="001F4270" w:rsidRPr="001F4270" w:rsidRDefault="001F4270" w:rsidP="001F4270">
      <w:pPr>
        <w:numPr>
          <w:ilvl w:val="0"/>
          <w:numId w:val="1"/>
        </w:numPr>
      </w:pPr>
      <w:r w:rsidRPr="001F4270">
        <w:t>TECHNOLOGY-  Remote working was put into place which meant no need to purchase in store.</w:t>
      </w:r>
    </w:p>
    <w:p w14:paraId="51D52347" w14:textId="77777777" w:rsidR="001F4270" w:rsidRDefault="001F4270" w:rsidP="001C0EB2"/>
    <w:p w14:paraId="34BFCF03" w14:textId="5785DC66" w:rsidR="00A37EB5" w:rsidRDefault="00A37EB5" w:rsidP="001F4270"/>
    <w:p w14:paraId="45651051" w14:textId="512FD668" w:rsidR="001F4270" w:rsidRDefault="001F4270" w:rsidP="001F4270"/>
    <w:p w14:paraId="33412B99" w14:textId="663261EC" w:rsidR="001F4270" w:rsidRDefault="001F4270" w:rsidP="001F4270"/>
    <w:p w14:paraId="35E396AB" w14:textId="7717E23A" w:rsidR="001F4270" w:rsidRDefault="001F4270" w:rsidP="001F4270"/>
    <w:p w14:paraId="6A4ECF8B" w14:textId="6C7CE6BA" w:rsidR="001F4270" w:rsidRDefault="001F4270" w:rsidP="001F4270"/>
    <w:p w14:paraId="0EAC689B" w14:textId="0735BFAE" w:rsidR="001F4270" w:rsidRDefault="001F4270" w:rsidP="001F4270"/>
    <w:p w14:paraId="3407209F" w14:textId="107B4643" w:rsidR="001F4270" w:rsidRDefault="001F4270" w:rsidP="001F4270"/>
    <w:p w14:paraId="64432B4A" w14:textId="7FE0A380" w:rsidR="001F4270" w:rsidRDefault="001F4270" w:rsidP="001F4270"/>
    <w:p w14:paraId="67ED5BBC" w14:textId="17E52D6A" w:rsidR="001F4270" w:rsidRDefault="001F4270" w:rsidP="001F4270"/>
    <w:p w14:paraId="4E0C077C" w14:textId="3E8800EE" w:rsidR="001F4270" w:rsidRDefault="001F4270" w:rsidP="001F4270"/>
    <w:p w14:paraId="02987EFC" w14:textId="2F4C38D4" w:rsidR="001F4270" w:rsidRDefault="001F4270" w:rsidP="001F4270"/>
    <w:p w14:paraId="1A2CE819" w14:textId="47D0D1B6" w:rsidR="001F4270" w:rsidRDefault="001F4270" w:rsidP="001F4270"/>
    <w:p w14:paraId="310A09A9" w14:textId="69216A5D" w:rsidR="001F4270" w:rsidRDefault="001F4270" w:rsidP="001F4270"/>
    <w:p w14:paraId="41FA670C" w14:textId="3E501B77" w:rsidR="001F4270" w:rsidRDefault="001F4270" w:rsidP="001F4270"/>
    <w:p w14:paraId="223A717C" w14:textId="37205FF0" w:rsidR="001F4270" w:rsidRDefault="001F4270" w:rsidP="001F4270"/>
    <w:p w14:paraId="700D555F" w14:textId="4A911FE3" w:rsidR="001F4270" w:rsidRDefault="001F4270" w:rsidP="001F4270"/>
    <w:p w14:paraId="3C812367" w14:textId="4137FB63" w:rsidR="001F4270" w:rsidRDefault="001F4270" w:rsidP="001F4270"/>
    <w:p w14:paraId="1BB3DE0F" w14:textId="5E5A97CD" w:rsidR="001F4270" w:rsidRDefault="001F4270" w:rsidP="001F4270"/>
    <w:p w14:paraId="042C3100" w14:textId="2E6079E2" w:rsidR="001F4270" w:rsidRDefault="001F4270" w:rsidP="001F4270"/>
    <w:p w14:paraId="4630A55F" w14:textId="29DB3A7A" w:rsidR="001F4270" w:rsidRDefault="001F4270" w:rsidP="001F4270">
      <w:pPr>
        <w:pStyle w:val="Heading1"/>
      </w:pPr>
      <w:bookmarkStart w:id="3" w:name="_Toc120383555"/>
      <w:r>
        <w:t>Fishbone diagram:</w:t>
      </w:r>
      <w:bookmarkEnd w:id="3"/>
    </w:p>
    <w:p w14:paraId="5A5F12E4" w14:textId="0C6493FE" w:rsidR="001F4270" w:rsidRDefault="001F4270" w:rsidP="001F4270"/>
    <w:p w14:paraId="098E1E9D" w14:textId="14E5027F" w:rsidR="001F4270" w:rsidRDefault="001F4270" w:rsidP="001F4270">
      <w:r>
        <w:t>What is a fishbone diagram?</w:t>
      </w:r>
    </w:p>
    <w:p w14:paraId="3FC3A4CE" w14:textId="77777777" w:rsidR="001F4270" w:rsidRPr="001F4270" w:rsidRDefault="001F4270" w:rsidP="001F4270">
      <w:pPr>
        <w:numPr>
          <w:ilvl w:val="0"/>
          <w:numId w:val="2"/>
        </w:numPr>
      </w:pPr>
      <w:r w:rsidRPr="001F4270">
        <w:rPr>
          <w:b/>
          <w:bCs/>
        </w:rPr>
        <w:t>A fishbone diagram is a visual way to look at cause and effect. It is a more structured approach than some other tools available for brainstorming causes of a problem </w:t>
      </w:r>
    </w:p>
    <w:p w14:paraId="309D76D0" w14:textId="168B2FFB" w:rsidR="001F4270" w:rsidRDefault="001F4270" w:rsidP="001F4270">
      <w:r w:rsidRPr="001F4270">
        <w:drawing>
          <wp:inline distT="0" distB="0" distL="0" distR="0" wp14:anchorId="03B0C214" wp14:editId="1A4D6FC0">
            <wp:extent cx="5731510" cy="3373120"/>
            <wp:effectExtent l="38100" t="38100" r="40640" b="36830"/>
            <wp:docPr id="5" name="Content Placeholder 4" descr="Diagram&#10;&#10;Description automatically generated">
              <a:extLst xmlns:a="http://schemas.openxmlformats.org/drawingml/2006/main">
                <a:ext uri="{FF2B5EF4-FFF2-40B4-BE49-F238E27FC236}">
                  <a16:creationId xmlns:a16="http://schemas.microsoft.com/office/drawing/2014/main" id="{C7AE334D-7E04-37BC-A505-6F1997DAF34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Diagram&#10;&#10;Description automatically generated">
                      <a:extLst>
                        <a:ext uri="{FF2B5EF4-FFF2-40B4-BE49-F238E27FC236}">
                          <a16:creationId xmlns:a16="http://schemas.microsoft.com/office/drawing/2014/main" id="{C7AE334D-7E04-37BC-A505-6F1997DAF34F}"/>
                        </a:ext>
                      </a:extLst>
                    </pic:cNvPr>
                    <pic:cNvPicPr>
                      <a:picLocks noGrp="1" noChangeAspect="1"/>
                    </pic:cNvPicPr>
                  </pic:nvPicPr>
                  <pic:blipFill>
                    <a:blip r:embed="rId9"/>
                    <a:stretch>
                      <a:fillRect/>
                    </a:stretch>
                  </pic:blipFill>
                  <pic:spPr>
                    <a:xfrm>
                      <a:off x="0" y="0"/>
                      <a:ext cx="5731510" cy="3373120"/>
                    </a:xfrm>
                    <a:prstGeom prst="rect">
                      <a:avLst/>
                    </a:prstGeom>
                    <a:effectLst>
                      <a:outerShdw blurRad="25400" dir="17880000">
                        <a:srgbClr val="000000">
                          <a:alpha val="46000"/>
                        </a:srgbClr>
                      </a:outerShdw>
                    </a:effectLst>
                  </pic:spPr>
                </pic:pic>
              </a:graphicData>
            </a:graphic>
          </wp:inline>
        </w:drawing>
      </w:r>
    </w:p>
    <w:p w14:paraId="74BC7C75" w14:textId="0E271740" w:rsidR="007A0851" w:rsidRDefault="007A0851" w:rsidP="001F4270">
      <w:r>
        <w:t xml:space="preserve">This fishbone diagram shows many other reasons as to why T.M Lewin is facing profit decline from each factor more ideas and reason are shown to help determine the causes. A fishbone diagram is quick and efficient as it gives a visual representation to help store and brain storm any ideas . </w:t>
      </w:r>
    </w:p>
    <w:p w14:paraId="0CB39B64" w14:textId="0E7F3FA6" w:rsidR="007A0851" w:rsidRDefault="007A0851" w:rsidP="007A0851">
      <w:r>
        <w:t xml:space="preserve">From this diagram the main three causes here would have to be </w:t>
      </w:r>
    </w:p>
    <w:p w14:paraId="42B9780E" w14:textId="6BBC6F9C" w:rsidR="007A0851" w:rsidRDefault="007A0851" w:rsidP="007A0851">
      <w:pPr>
        <w:pStyle w:val="ListParagraph"/>
        <w:numPr>
          <w:ilvl w:val="0"/>
          <w:numId w:val="4"/>
        </w:numPr>
      </w:pPr>
      <w:r>
        <w:t xml:space="preserve">Pandemic </w:t>
      </w:r>
    </w:p>
    <w:p w14:paraId="3712ADF5" w14:textId="05DDF695" w:rsidR="007A0851" w:rsidRDefault="007A0851" w:rsidP="007A0851">
      <w:pPr>
        <w:pStyle w:val="ListParagraph"/>
        <w:numPr>
          <w:ilvl w:val="0"/>
          <w:numId w:val="4"/>
        </w:numPr>
      </w:pPr>
      <w:r>
        <w:t xml:space="preserve">Cost of living </w:t>
      </w:r>
    </w:p>
    <w:p w14:paraId="2F4973C4" w14:textId="10FCA522" w:rsidR="007A0851" w:rsidRDefault="007A0851" w:rsidP="007A0851">
      <w:pPr>
        <w:pStyle w:val="ListParagraph"/>
        <w:numPr>
          <w:ilvl w:val="0"/>
          <w:numId w:val="4"/>
        </w:numPr>
      </w:pPr>
      <w:r>
        <w:t>Inflation</w:t>
      </w:r>
    </w:p>
    <w:p w14:paraId="28A19CB8" w14:textId="3F833AE9" w:rsidR="007A0851" w:rsidRDefault="007A0851" w:rsidP="007A0851"/>
    <w:p w14:paraId="2877C374" w14:textId="15920592" w:rsidR="007A0851" w:rsidRDefault="007A0851" w:rsidP="007A0851"/>
    <w:p w14:paraId="1DEC7002" w14:textId="1291B886" w:rsidR="007A0851" w:rsidRDefault="007A0851" w:rsidP="007A0851"/>
    <w:p w14:paraId="7B609E34" w14:textId="44A23391" w:rsidR="007A0851" w:rsidRDefault="007A0851" w:rsidP="007A0851"/>
    <w:p w14:paraId="1DA11320" w14:textId="4767771C" w:rsidR="007A0851" w:rsidRDefault="007A0851" w:rsidP="007A0851"/>
    <w:p w14:paraId="675147C2" w14:textId="343ACE78" w:rsidR="007A0851" w:rsidRDefault="007A0851" w:rsidP="007A0851"/>
    <w:p w14:paraId="4F0FA823" w14:textId="26B218B0" w:rsidR="007A0851" w:rsidRDefault="007A0851" w:rsidP="007A0851"/>
    <w:p w14:paraId="1969E6D7" w14:textId="0EC983DA" w:rsidR="007A0851" w:rsidRDefault="007A0851" w:rsidP="007A0851"/>
    <w:p w14:paraId="7CBEEF49" w14:textId="2646AB0E" w:rsidR="007A0851" w:rsidRDefault="007A0851" w:rsidP="007A0851">
      <w:pPr>
        <w:pStyle w:val="Heading1"/>
      </w:pPr>
      <w:bookmarkStart w:id="4" w:name="_Toc120383556"/>
      <w:r>
        <w:t>Proposing alternative solutions for profit decline at T.M Lewin</w:t>
      </w:r>
      <w:bookmarkEnd w:id="4"/>
    </w:p>
    <w:p w14:paraId="001CF981" w14:textId="729C6CED" w:rsidR="007A0851" w:rsidRDefault="007A0851" w:rsidP="007A0851"/>
    <w:p w14:paraId="760BC099" w14:textId="24E20F75" w:rsidR="007A0851" w:rsidRDefault="007A0851" w:rsidP="007A0851">
      <w:r>
        <w:t xml:space="preserve">There are many alternative solutions for T.M Lewin to </w:t>
      </w:r>
      <w:r w:rsidR="00107A35">
        <w:t>try help reduce profit decline , here are a few solutions we believe will work best for the company.</w:t>
      </w:r>
    </w:p>
    <w:p w14:paraId="0F77D2F3" w14:textId="2465885F" w:rsidR="00107A35" w:rsidRDefault="00107A35" w:rsidP="007A0851">
      <w:pPr>
        <w:rPr>
          <w:b/>
          <w:bCs/>
          <w:i/>
          <w:iCs/>
          <w:u w:val="single"/>
        </w:rPr>
      </w:pPr>
      <w:r w:rsidRPr="00107A35">
        <w:rPr>
          <w:b/>
          <w:bCs/>
          <w:i/>
          <w:iCs/>
          <w:u w:val="single"/>
        </w:rPr>
        <w:t>Building an online store:</w:t>
      </w:r>
    </w:p>
    <w:p w14:paraId="662D7B6D" w14:textId="6D00C196" w:rsidR="00107A35" w:rsidRDefault="00107A35" w:rsidP="007A0851">
      <w:r>
        <w:t xml:space="preserve">Due to pandemic closing down stores physically if T.M Lewin opened an online store they would be able to attract more customers and gain more customer loyalty, by them doing this it helps them in the long run as there are many customers out there that actually prefer ordering online from the comfort of their own home rather than them going out to actually purchase items, another reason would be that it gives them the opportunity to become worldwide. By them becoming worldwide means they can cater for customers around the world this would be a great opportunity and achievement for the business. Finally if they were to open a online store it means they could become their own supplier and cater for small businesses for example that would love to purchase in bulk. </w:t>
      </w:r>
    </w:p>
    <w:p w14:paraId="510F75FA" w14:textId="592DD39B" w:rsidR="00107A35" w:rsidRDefault="00107A35" w:rsidP="007A0851"/>
    <w:p w14:paraId="4E1BCEB4" w14:textId="11E91156" w:rsidR="00107A35" w:rsidRDefault="00107A35" w:rsidP="007A0851">
      <w:pPr>
        <w:rPr>
          <w:b/>
          <w:bCs/>
          <w:i/>
          <w:iCs/>
          <w:u w:val="single"/>
        </w:rPr>
      </w:pPr>
      <w:r w:rsidRPr="00107A35">
        <w:rPr>
          <w:b/>
          <w:bCs/>
          <w:i/>
          <w:iCs/>
          <w:u w:val="single"/>
        </w:rPr>
        <w:t>Cost of Living:</w:t>
      </w:r>
    </w:p>
    <w:p w14:paraId="354ABF99" w14:textId="5AA34CE2" w:rsidR="00107A35" w:rsidRDefault="00107A35" w:rsidP="007A0851">
      <w:r>
        <w:t>Cost of living has made it very difficult for customers to purchase so to ensure T.M Lewin attract more customers as possible they need to ensure all goods are at a reasonable price this allows customers to buy within their budget and if the product is good and within their price range there is a very high chance of them returning. Another way they can help customers during the cost of living is offering them discounts, disc</w:t>
      </w:r>
      <w:r w:rsidR="0049003A">
        <w:t xml:space="preserve">ounts don’t only attract new customers but old ones also offering discounts to your customers keep them happy and if you have a good customer satisfaction rate the more good reviews the more people will purchase at T.M Lewin. Lastly rewards, offering rewards to customers help you have a good relationship with them and helps build trust so they can always trust and rely on you as a company to cater for them whenever something is needed. </w:t>
      </w:r>
    </w:p>
    <w:p w14:paraId="45C9706A" w14:textId="5BEA6514" w:rsidR="0049003A" w:rsidRDefault="0049003A" w:rsidP="007A0851"/>
    <w:p w14:paraId="4A34908C" w14:textId="2E53268D" w:rsidR="0049003A" w:rsidRDefault="0049003A" w:rsidP="007A0851">
      <w:pPr>
        <w:rPr>
          <w:b/>
          <w:bCs/>
          <w:i/>
          <w:iCs/>
          <w:u w:val="single"/>
        </w:rPr>
      </w:pPr>
      <w:r w:rsidRPr="0049003A">
        <w:rPr>
          <w:b/>
          <w:bCs/>
          <w:i/>
          <w:iCs/>
          <w:u w:val="single"/>
        </w:rPr>
        <w:t>Product portfolio:</w:t>
      </w:r>
    </w:p>
    <w:p w14:paraId="46FABB33" w14:textId="60D170B6" w:rsidR="0049003A" w:rsidRDefault="0049003A" w:rsidP="007A0851">
      <w:r>
        <w:t xml:space="preserve">This may be the biggest alternative solution as if they start to cater for others and fulfil everyone’s needs then the customer range is only going to start to get bigger and better. Introducing new products will start to attract new buyers which is something all businesses want </w:t>
      </w:r>
      <w:r w:rsidR="00A27A9B">
        <w:t xml:space="preserve">by them doing this it will give them a chance to stand out from others and advertise their products to help increase sales. </w:t>
      </w:r>
      <w:r w:rsidR="00A27A9B">
        <w:lastRenderedPageBreak/>
        <w:t>The more sales the more profits which means there’s a less chance of them facing profit decline within the future.</w:t>
      </w:r>
    </w:p>
    <w:p w14:paraId="5DDDE680" w14:textId="24E098BD" w:rsidR="00A27A9B" w:rsidRDefault="00A27A9B" w:rsidP="007A0851"/>
    <w:p w14:paraId="57505523" w14:textId="3FDF0EAF" w:rsidR="00A27A9B" w:rsidRDefault="00A27A9B" w:rsidP="007A0851"/>
    <w:p w14:paraId="6B4329C9" w14:textId="0AA6F889" w:rsidR="00A27A9B" w:rsidRDefault="00A27A9B" w:rsidP="007A0851"/>
    <w:p w14:paraId="429964A1" w14:textId="11B64B8F" w:rsidR="00A27A9B" w:rsidRDefault="00A27A9B" w:rsidP="007A0851"/>
    <w:p w14:paraId="197D62FA" w14:textId="7A4AC2DF" w:rsidR="00A27A9B" w:rsidRDefault="00A27A9B" w:rsidP="007A0851"/>
    <w:p w14:paraId="2122CBBE" w14:textId="4EEEECB3" w:rsidR="00A27A9B" w:rsidRDefault="00A27A9B" w:rsidP="007A0851"/>
    <w:p w14:paraId="5818D858" w14:textId="5F262B35" w:rsidR="00A27A9B" w:rsidRDefault="00A27A9B" w:rsidP="00A27A9B">
      <w:pPr>
        <w:pStyle w:val="Heading1"/>
      </w:pPr>
      <w:bookmarkStart w:id="5" w:name="_Toc120383557"/>
      <w:r>
        <w:t>Evaluation of the solutions using Grid analysis:</w:t>
      </w:r>
      <w:bookmarkEnd w:id="5"/>
    </w:p>
    <w:p w14:paraId="56546A3E" w14:textId="7F7CAC21" w:rsidR="00B133A7" w:rsidRDefault="00B133A7" w:rsidP="00B133A7"/>
    <w:p w14:paraId="6CE4657F" w14:textId="77777777" w:rsidR="00B133A7" w:rsidRPr="00B133A7" w:rsidRDefault="00B133A7" w:rsidP="00B133A7"/>
    <w:tbl>
      <w:tblPr>
        <w:tblStyle w:val="TableGrid"/>
        <w:tblW w:w="9196" w:type="dxa"/>
        <w:tblLook w:val="04A0" w:firstRow="1" w:lastRow="0" w:firstColumn="1" w:lastColumn="0" w:noHBand="0" w:noVBand="1"/>
      </w:tblPr>
      <w:tblGrid>
        <w:gridCol w:w="1839"/>
        <w:gridCol w:w="1839"/>
        <w:gridCol w:w="1839"/>
        <w:gridCol w:w="1839"/>
        <w:gridCol w:w="1840"/>
      </w:tblGrid>
      <w:tr w:rsidR="00B133A7" w14:paraId="755DFE22" w14:textId="77777777" w:rsidTr="00B133A7">
        <w:trPr>
          <w:trHeight w:val="692"/>
        </w:trPr>
        <w:tc>
          <w:tcPr>
            <w:tcW w:w="1839" w:type="dxa"/>
          </w:tcPr>
          <w:p w14:paraId="60ED8271" w14:textId="3C108348" w:rsidR="00B133A7" w:rsidRDefault="00B133A7" w:rsidP="00A27A9B">
            <w:r>
              <w:t>Solution</w:t>
            </w:r>
          </w:p>
        </w:tc>
        <w:tc>
          <w:tcPr>
            <w:tcW w:w="1839" w:type="dxa"/>
          </w:tcPr>
          <w:p w14:paraId="1D633587" w14:textId="77777777" w:rsidR="00B133A7" w:rsidRDefault="00B133A7" w:rsidP="00A27A9B">
            <w:r>
              <w:t>Time</w:t>
            </w:r>
          </w:p>
          <w:p w14:paraId="12B21507" w14:textId="3F0BE827" w:rsidR="00B133A7" w:rsidRDefault="00887CC6" w:rsidP="00A27A9B">
            <w:r>
              <w:t>(3)</w:t>
            </w:r>
          </w:p>
        </w:tc>
        <w:tc>
          <w:tcPr>
            <w:tcW w:w="1839" w:type="dxa"/>
          </w:tcPr>
          <w:p w14:paraId="17416ECB" w14:textId="77777777" w:rsidR="00B133A7" w:rsidRDefault="00B133A7" w:rsidP="00A27A9B">
            <w:r>
              <w:t xml:space="preserve">Cost </w:t>
            </w:r>
          </w:p>
          <w:p w14:paraId="54DD5734" w14:textId="6836849D" w:rsidR="00887CC6" w:rsidRDefault="00887CC6" w:rsidP="00A27A9B">
            <w:r>
              <w:t>(4)</w:t>
            </w:r>
          </w:p>
        </w:tc>
        <w:tc>
          <w:tcPr>
            <w:tcW w:w="1839" w:type="dxa"/>
          </w:tcPr>
          <w:p w14:paraId="70D7AE24" w14:textId="77777777" w:rsidR="00B133A7" w:rsidRDefault="00B133A7" w:rsidP="00A27A9B">
            <w:r>
              <w:t>Risk</w:t>
            </w:r>
          </w:p>
          <w:p w14:paraId="4A673F6E" w14:textId="17DEC3CE" w:rsidR="00887CC6" w:rsidRDefault="00887CC6" w:rsidP="00A27A9B">
            <w:r>
              <w:t>(2)</w:t>
            </w:r>
          </w:p>
        </w:tc>
        <w:tc>
          <w:tcPr>
            <w:tcW w:w="1840" w:type="dxa"/>
          </w:tcPr>
          <w:p w14:paraId="75F93B1F" w14:textId="77777777" w:rsidR="00B133A7" w:rsidRDefault="00B133A7" w:rsidP="00A27A9B"/>
        </w:tc>
      </w:tr>
      <w:tr w:rsidR="00B133A7" w14:paraId="11562444" w14:textId="77777777" w:rsidTr="00B133A7">
        <w:trPr>
          <w:trHeight w:val="692"/>
        </w:trPr>
        <w:tc>
          <w:tcPr>
            <w:tcW w:w="1839" w:type="dxa"/>
          </w:tcPr>
          <w:p w14:paraId="31EB5184" w14:textId="41367B1B" w:rsidR="00B133A7" w:rsidRDefault="00B133A7" w:rsidP="00A27A9B">
            <w:r>
              <w:t>Opening an online store</w:t>
            </w:r>
          </w:p>
        </w:tc>
        <w:tc>
          <w:tcPr>
            <w:tcW w:w="1839" w:type="dxa"/>
          </w:tcPr>
          <w:p w14:paraId="2BA315D6" w14:textId="580A711A" w:rsidR="00B133A7" w:rsidRDefault="00887CC6" w:rsidP="00A27A9B">
            <w:r>
              <w:t>2</w:t>
            </w:r>
          </w:p>
        </w:tc>
        <w:tc>
          <w:tcPr>
            <w:tcW w:w="1839" w:type="dxa"/>
          </w:tcPr>
          <w:p w14:paraId="2A898743" w14:textId="23A1E649" w:rsidR="00B133A7" w:rsidRDefault="00887CC6" w:rsidP="00A27A9B">
            <w:r>
              <w:t>3</w:t>
            </w:r>
          </w:p>
        </w:tc>
        <w:tc>
          <w:tcPr>
            <w:tcW w:w="1839" w:type="dxa"/>
          </w:tcPr>
          <w:p w14:paraId="7916EAFB" w14:textId="150C5151" w:rsidR="00B133A7" w:rsidRDefault="00887CC6" w:rsidP="00A27A9B">
            <w:r>
              <w:t>2</w:t>
            </w:r>
          </w:p>
        </w:tc>
        <w:tc>
          <w:tcPr>
            <w:tcW w:w="1840" w:type="dxa"/>
          </w:tcPr>
          <w:p w14:paraId="7F41909F" w14:textId="7F3B9549" w:rsidR="00B133A7" w:rsidRDefault="00887CC6" w:rsidP="00A27A9B">
            <w:r>
              <w:t>22</w:t>
            </w:r>
          </w:p>
        </w:tc>
      </w:tr>
      <w:tr w:rsidR="00B133A7" w14:paraId="00C7E8C9" w14:textId="77777777" w:rsidTr="00B133A7">
        <w:trPr>
          <w:trHeight w:val="692"/>
        </w:trPr>
        <w:tc>
          <w:tcPr>
            <w:tcW w:w="1839" w:type="dxa"/>
          </w:tcPr>
          <w:p w14:paraId="30BA0BF6" w14:textId="39C60C91" w:rsidR="00B133A7" w:rsidRDefault="00B133A7" w:rsidP="00A27A9B">
            <w:r>
              <w:t>Product portfolio</w:t>
            </w:r>
          </w:p>
        </w:tc>
        <w:tc>
          <w:tcPr>
            <w:tcW w:w="1839" w:type="dxa"/>
          </w:tcPr>
          <w:p w14:paraId="6C69AC3D" w14:textId="14985F41" w:rsidR="00B133A7" w:rsidRDefault="00887CC6" w:rsidP="00A27A9B">
            <w:r>
              <w:t>3</w:t>
            </w:r>
          </w:p>
        </w:tc>
        <w:tc>
          <w:tcPr>
            <w:tcW w:w="1839" w:type="dxa"/>
          </w:tcPr>
          <w:p w14:paraId="2D019221" w14:textId="348AF763" w:rsidR="00B133A7" w:rsidRDefault="00887CC6" w:rsidP="00A27A9B">
            <w:r>
              <w:t>3</w:t>
            </w:r>
          </w:p>
        </w:tc>
        <w:tc>
          <w:tcPr>
            <w:tcW w:w="1839" w:type="dxa"/>
          </w:tcPr>
          <w:p w14:paraId="304FBA1B" w14:textId="52416256" w:rsidR="00B133A7" w:rsidRDefault="00887CC6" w:rsidP="00A27A9B">
            <w:r>
              <w:t>1</w:t>
            </w:r>
          </w:p>
        </w:tc>
        <w:tc>
          <w:tcPr>
            <w:tcW w:w="1840" w:type="dxa"/>
          </w:tcPr>
          <w:p w14:paraId="7DA36789" w14:textId="0C582DFF" w:rsidR="00B133A7" w:rsidRDefault="00887CC6" w:rsidP="00A27A9B">
            <w:r>
              <w:t>23</w:t>
            </w:r>
          </w:p>
        </w:tc>
      </w:tr>
      <w:tr w:rsidR="00B133A7" w14:paraId="7BC3579F" w14:textId="77777777" w:rsidTr="00B133A7">
        <w:trPr>
          <w:trHeight w:val="667"/>
        </w:trPr>
        <w:tc>
          <w:tcPr>
            <w:tcW w:w="1839" w:type="dxa"/>
          </w:tcPr>
          <w:p w14:paraId="103A1DCC" w14:textId="7349891C" w:rsidR="00B133A7" w:rsidRDefault="00B133A7" w:rsidP="00A27A9B">
            <w:r>
              <w:t>Offering discounts</w:t>
            </w:r>
          </w:p>
        </w:tc>
        <w:tc>
          <w:tcPr>
            <w:tcW w:w="1839" w:type="dxa"/>
          </w:tcPr>
          <w:p w14:paraId="2095C61F" w14:textId="3166611F" w:rsidR="00B133A7" w:rsidRDefault="00887CC6" w:rsidP="00A27A9B">
            <w:r>
              <w:t>1</w:t>
            </w:r>
          </w:p>
        </w:tc>
        <w:tc>
          <w:tcPr>
            <w:tcW w:w="1839" w:type="dxa"/>
          </w:tcPr>
          <w:p w14:paraId="2CDE5C48" w14:textId="3FA8C0F9" w:rsidR="00B133A7" w:rsidRDefault="00887CC6" w:rsidP="00A27A9B">
            <w:r>
              <w:t>2</w:t>
            </w:r>
          </w:p>
        </w:tc>
        <w:tc>
          <w:tcPr>
            <w:tcW w:w="1839" w:type="dxa"/>
          </w:tcPr>
          <w:p w14:paraId="6986FD26" w14:textId="47FFDAB6" w:rsidR="00B133A7" w:rsidRDefault="00887CC6" w:rsidP="00A27A9B">
            <w:r>
              <w:t>2</w:t>
            </w:r>
          </w:p>
        </w:tc>
        <w:tc>
          <w:tcPr>
            <w:tcW w:w="1840" w:type="dxa"/>
          </w:tcPr>
          <w:p w14:paraId="7AAA8BD5" w14:textId="6ACE898A" w:rsidR="00B133A7" w:rsidRDefault="00887CC6" w:rsidP="00A27A9B">
            <w:r>
              <w:t>15</w:t>
            </w:r>
          </w:p>
        </w:tc>
      </w:tr>
    </w:tbl>
    <w:p w14:paraId="3A407FC0" w14:textId="5433F224" w:rsidR="00A27A9B" w:rsidRDefault="00A27A9B" w:rsidP="00A27A9B"/>
    <w:p w14:paraId="67DD23AC" w14:textId="29AE5A19" w:rsidR="00887CC6" w:rsidRDefault="00887CC6" w:rsidP="00A27A9B"/>
    <w:p w14:paraId="20C3380B" w14:textId="7C49B1FE" w:rsidR="00887CC6" w:rsidRDefault="00887CC6" w:rsidP="00A27A9B"/>
    <w:p w14:paraId="323E5FBA" w14:textId="1DEB1F31" w:rsidR="00887CC6" w:rsidRDefault="00887CC6" w:rsidP="00A27A9B"/>
    <w:p w14:paraId="60184C40" w14:textId="1F322EF5" w:rsidR="00887CC6" w:rsidRDefault="00887CC6" w:rsidP="00A27A9B"/>
    <w:p w14:paraId="63404292" w14:textId="3346C583" w:rsidR="00887CC6" w:rsidRDefault="00887CC6" w:rsidP="00A27A9B"/>
    <w:p w14:paraId="3D1410B3" w14:textId="45D18243" w:rsidR="00887CC6" w:rsidRDefault="00887CC6" w:rsidP="00A27A9B"/>
    <w:p w14:paraId="117F1903" w14:textId="53EF454E" w:rsidR="00887CC6" w:rsidRDefault="00887CC6" w:rsidP="00A27A9B"/>
    <w:p w14:paraId="1D42AA8A" w14:textId="21952483" w:rsidR="00887CC6" w:rsidRDefault="00887CC6" w:rsidP="00A27A9B"/>
    <w:p w14:paraId="71A667CA" w14:textId="17E8A50D" w:rsidR="00887CC6" w:rsidRDefault="00887CC6" w:rsidP="00A27A9B"/>
    <w:p w14:paraId="53109028" w14:textId="3D771D5B" w:rsidR="00887CC6" w:rsidRDefault="00887CC6" w:rsidP="00A27A9B"/>
    <w:p w14:paraId="1DAE0932" w14:textId="38A39489" w:rsidR="00887CC6" w:rsidRDefault="00887CC6" w:rsidP="00A27A9B"/>
    <w:p w14:paraId="76862FA5" w14:textId="14DED204" w:rsidR="00887CC6" w:rsidRDefault="00887CC6" w:rsidP="00A27A9B"/>
    <w:p w14:paraId="432BADB5" w14:textId="7DB3D2D0" w:rsidR="00887CC6" w:rsidRDefault="00887CC6" w:rsidP="00A27A9B"/>
    <w:p w14:paraId="76AB8280" w14:textId="2CBA5BF7" w:rsidR="00887CC6" w:rsidRDefault="00887CC6" w:rsidP="00A27A9B"/>
    <w:p w14:paraId="0466E920" w14:textId="7B0A34A8" w:rsidR="00887CC6" w:rsidRDefault="00887CC6" w:rsidP="00A27A9B"/>
    <w:p w14:paraId="51930E89" w14:textId="11A18134" w:rsidR="00887CC6" w:rsidRDefault="00887CC6" w:rsidP="00A27A9B"/>
    <w:p w14:paraId="7BE65CC9" w14:textId="4F82945D" w:rsidR="00887CC6" w:rsidRDefault="00887CC6" w:rsidP="00A27A9B"/>
    <w:p w14:paraId="5F828BAD" w14:textId="2E354829" w:rsidR="00887CC6" w:rsidRDefault="00887CC6" w:rsidP="00A27A9B"/>
    <w:p w14:paraId="4D1E1E57" w14:textId="177EDA75" w:rsidR="00887CC6" w:rsidRDefault="00887CC6" w:rsidP="00A27A9B"/>
    <w:p w14:paraId="788F6EBA" w14:textId="3197C690" w:rsidR="00887CC6" w:rsidRDefault="00887CC6" w:rsidP="00A27A9B"/>
    <w:p w14:paraId="26A958DB" w14:textId="49C29B88" w:rsidR="00887CC6" w:rsidRDefault="00887CC6" w:rsidP="00A27A9B"/>
    <w:p w14:paraId="7167374D" w14:textId="6234EB3F" w:rsidR="00887CC6" w:rsidRDefault="00887CC6" w:rsidP="00887CC6">
      <w:pPr>
        <w:pStyle w:val="Heading1"/>
      </w:pPr>
      <w:bookmarkStart w:id="6" w:name="_Toc120383558"/>
      <w:r>
        <w:t>Conclusion:</w:t>
      </w:r>
      <w:bookmarkEnd w:id="6"/>
    </w:p>
    <w:p w14:paraId="2331B0FF" w14:textId="68BC1EDA" w:rsidR="00887CC6" w:rsidRDefault="00887CC6" w:rsidP="00887CC6">
      <w:r>
        <w:t xml:space="preserve">To conclude the best possible solution for T.M Lewin is to expand their product portfolio this scored the highest mark in the grid analysis so it shows it is the best option for them. There are many benefits from expanding their product </w:t>
      </w:r>
      <w:r w:rsidR="007472BF">
        <w:t>portfolio</w:t>
      </w:r>
      <w:r>
        <w:t xml:space="preserve"> which will then benefit them as a business. Bringing out new products will </w:t>
      </w:r>
      <w:r w:rsidR="007472BF">
        <w:t>help them see the most popular stock by them doing this they can see which products they need to get more off and which products customers are willing to buy another reason would be to ensure they can cater for all people as currently they are only catering for men’s formal wear so majority of their customers have to be men but if they were to get out clothing for women and even kids this would be a huge demand as it would save customers the stress and they can purchase everything they need from one store instead of shopping in multiple stores. Catering for a wider range ensures all customers needs and wants are met which enables the business to meet and objectives set. Setting goals and targets lets see you see your progression and it also shows anything you can do to change the business for the better. All customers want a good experience so you need to ensure this is given to them ensure you have many things in stock to avoid customer disappointment as if a customer is not happy with their experience it will make them think twice about returning. Although there are many other alternatives for T.M Lewin</w:t>
      </w:r>
      <w:r w:rsidR="0022059F">
        <w:t xml:space="preserve"> such as offering discounts to customers or even opening an online store</w:t>
      </w:r>
      <w:r w:rsidR="007472BF">
        <w:t xml:space="preserve"> this believes to be the best as it can be something new and different for them to try out to see if it fills the gap in what they thought was missing. </w:t>
      </w:r>
      <w:r w:rsidR="00FC1FEC">
        <w:t xml:space="preserve">If expanding their product </w:t>
      </w:r>
      <w:r w:rsidR="005E0FF3">
        <w:t>portfolio</w:t>
      </w:r>
      <w:r w:rsidR="00FC1FEC">
        <w:t xml:space="preserve"> doesn’t seem to work then opening a online store is defiantly an</w:t>
      </w:r>
      <w:r w:rsidR="005E0FF3">
        <w:t>other strong alternative as previously discussed it enables customers from all around the world to have a look and the products and if they stand out well enough it will make customers want to buy</w:t>
      </w:r>
      <w:r w:rsidR="005229FF">
        <w:t xml:space="preserve">. </w:t>
      </w:r>
      <w:r w:rsidR="00294197">
        <w:t>Being international is great as customers will talk proudly about the products and word of mouth is another great way of getting new customers because if someone is happy with a purchase they will go and tell others about how good the quality etc is however if not then people will leave a bad review which means not as much customers will want to buy</w:t>
      </w:r>
      <w:r w:rsidR="002E46B5">
        <w:t xml:space="preserve"> because of what others have told them.</w:t>
      </w:r>
    </w:p>
    <w:p w14:paraId="3E561FF2" w14:textId="09145046" w:rsidR="007472BF" w:rsidRDefault="007472BF" w:rsidP="00887CC6"/>
    <w:p w14:paraId="6B583A3C" w14:textId="32BF0177" w:rsidR="007472BF" w:rsidRDefault="007472BF" w:rsidP="00887CC6"/>
    <w:p w14:paraId="64A7FAD6" w14:textId="1B4EBDF5" w:rsidR="007472BF" w:rsidRDefault="007472BF" w:rsidP="00887CC6"/>
    <w:p w14:paraId="36DA2E28" w14:textId="6B297950" w:rsidR="007472BF" w:rsidRDefault="007472BF" w:rsidP="00887CC6"/>
    <w:p w14:paraId="311FE886" w14:textId="30283D43" w:rsidR="007472BF" w:rsidRDefault="007472BF" w:rsidP="00887CC6"/>
    <w:p w14:paraId="12C3125A" w14:textId="60A3C675" w:rsidR="007472BF" w:rsidRDefault="007472BF" w:rsidP="00887CC6"/>
    <w:p w14:paraId="06016673" w14:textId="7EC40B7C" w:rsidR="007472BF" w:rsidRDefault="007472BF" w:rsidP="00887CC6"/>
    <w:p w14:paraId="41F99FB7" w14:textId="2070F923" w:rsidR="007472BF" w:rsidRDefault="007472BF" w:rsidP="00887CC6"/>
    <w:p w14:paraId="29127C66" w14:textId="453B0FE0" w:rsidR="007472BF" w:rsidRDefault="007472BF" w:rsidP="00887CC6"/>
    <w:p w14:paraId="05DCCE68" w14:textId="02E730F2" w:rsidR="007472BF" w:rsidRDefault="007472BF" w:rsidP="00887CC6"/>
    <w:p w14:paraId="7A4D5A20" w14:textId="04876FE6" w:rsidR="007472BF" w:rsidRDefault="007472BF" w:rsidP="00887CC6"/>
    <w:p w14:paraId="5ADC6EBE" w14:textId="559164F6" w:rsidR="007472BF" w:rsidRDefault="007472BF" w:rsidP="00887CC6"/>
    <w:p w14:paraId="45DB0776" w14:textId="7EBA0863" w:rsidR="007472BF" w:rsidRDefault="007472BF" w:rsidP="00887CC6"/>
    <w:p w14:paraId="41E0CBF4" w14:textId="67FD3192" w:rsidR="007472BF" w:rsidRDefault="007472BF" w:rsidP="00887CC6"/>
    <w:p w14:paraId="77639763" w14:textId="42B399A4" w:rsidR="007472BF" w:rsidRDefault="007472BF" w:rsidP="00887CC6"/>
    <w:p w14:paraId="7F19F8F9" w14:textId="227164D7" w:rsidR="007472BF" w:rsidRDefault="007472BF" w:rsidP="00887CC6"/>
    <w:p w14:paraId="733653A9" w14:textId="06346625" w:rsidR="007472BF" w:rsidRDefault="007472BF" w:rsidP="00887CC6"/>
    <w:p w14:paraId="233F54B6" w14:textId="4FA19798" w:rsidR="007472BF" w:rsidRDefault="007472BF" w:rsidP="00887CC6"/>
    <w:p w14:paraId="05417505" w14:textId="3B32E947" w:rsidR="007472BF" w:rsidRDefault="007472BF" w:rsidP="00887CC6"/>
    <w:p w14:paraId="46058B42" w14:textId="4923E44E" w:rsidR="007472BF" w:rsidRDefault="007472BF" w:rsidP="007472BF">
      <w:pPr>
        <w:pStyle w:val="Heading1"/>
      </w:pPr>
      <w:bookmarkStart w:id="7" w:name="_Toc120383559"/>
      <w:r>
        <w:t>References:</w:t>
      </w:r>
      <w:bookmarkEnd w:id="7"/>
    </w:p>
    <w:p w14:paraId="00FA6872" w14:textId="639E9C44" w:rsidR="007472BF" w:rsidRPr="00C65698" w:rsidRDefault="007472BF" w:rsidP="007472BF">
      <w:pPr>
        <w:rPr>
          <w:sz w:val="32"/>
          <w:szCs w:val="32"/>
        </w:rPr>
      </w:pPr>
    </w:p>
    <w:p w14:paraId="56DDD70F" w14:textId="3A9CA4E0" w:rsidR="007472BF" w:rsidRPr="00C65698" w:rsidRDefault="007472BF" w:rsidP="007472BF">
      <w:pPr>
        <w:rPr>
          <w:sz w:val="32"/>
          <w:szCs w:val="32"/>
        </w:rPr>
      </w:pPr>
      <w:r w:rsidRPr="00C65698">
        <w:rPr>
          <w:rFonts w:ascii="Verdana" w:hAnsi="Verdana"/>
          <w:color w:val="000000"/>
          <w:sz w:val="32"/>
          <w:szCs w:val="32"/>
          <w:shd w:val="clear" w:color="auto" w:fill="FFFFFF"/>
        </w:rPr>
        <w:t>Dostal, J. (2015). Theory of problem solving</w:t>
      </w:r>
      <w:r w:rsidRPr="00C65698">
        <w:rPr>
          <w:rFonts w:ascii="Verdana" w:hAnsi="Verdana"/>
          <w:i/>
          <w:iCs/>
          <w:color w:val="000000"/>
          <w:sz w:val="32"/>
          <w:szCs w:val="32"/>
          <w:bdr w:val="none" w:sz="0" w:space="0" w:color="auto" w:frame="1"/>
          <w:shd w:val="clear" w:color="auto" w:fill="FFFFFF"/>
        </w:rPr>
        <w:t xml:space="preserve">. Procedia - Social and </w:t>
      </w:r>
      <w:proofErr w:type="spellStart"/>
      <w:r w:rsidRPr="00C65698">
        <w:rPr>
          <w:rFonts w:ascii="Verdana" w:hAnsi="Verdana"/>
          <w:i/>
          <w:iCs/>
          <w:color w:val="000000"/>
          <w:sz w:val="32"/>
          <w:szCs w:val="32"/>
          <w:bdr w:val="none" w:sz="0" w:space="0" w:color="auto" w:frame="1"/>
          <w:shd w:val="clear" w:color="auto" w:fill="FFFFFF"/>
        </w:rPr>
        <w:t>Behavioral</w:t>
      </w:r>
      <w:proofErr w:type="spellEnd"/>
      <w:r w:rsidRPr="00C65698">
        <w:rPr>
          <w:rFonts w:ascii="Verdana" w:hAnsi="Verdana"/>
          <w:i/>
          <w:iCs/>
          <w:color w:val="000000"/>
          <w:sz w:val="32"/>
          <w:szCs w:val="32"/>
          <w:bdr w:val="none" w:sz="0" w:space="0" w:color="auto" w:frame="1"/>
          <w:shd w:val="clear" w:color="auto" w:fill="FFFFFF"/>
        </w:rPr>
        <w:t xml:space="preserve"> Sciences 174 (2015) 2798-2805</w:t>
      </w:r>
      <w:r w:rsidRPr="00C65698">
        <w:rPr>
          <w:rFonts w:ascii="Verdana" w:hAnsi="Verdana"/>
          <w:color w:val="000000"/>
          <w:sz w:val="32"/>
          <w:szCs w:val="32"/>
          <w:shd w:val="clear" w:color="auto" w:fill="FFFFFF"/>
        </w:rPr>
        <w:t> Published by Elsevier Ltd.</w:t>
      </w:r>
    </w:p>
    <w:p w14:paraId="187C90AB" w14:textId="5EAA148C" w:rsidR="007472BF" w:rsidRPr="00C65698" w:rsidRDefault="007472BF" w:rsidP="007472BF">
      <w:pPr>
        <w:rPr>
          <w:sz w:val="32"/>
          <w:szCs w:val="32"/>
        </w:rPr>
      </w:pPr>
      <w:hyperlink r:id="rId10" w:history="1">
        <w:r w:rsidRPr="00C65698">
          <w:rPr>
            <w:rStyle w:val="Hyperlink"/>
            <w:sz w:val="32"/>
            <w:szCs w:val="32"/>
          </w:rPr>
          <w:t>UK retailers face declining sales amid Covid-19 shutdown | Retail industry | The Guardian</w:t>
        </w:r>
      </w:hyperlink>
    </w:p>
    <w:p w14:paraId="4CCEC498" w14:textId="4B608A8C" w:rsidR="007472BF" w:rsidRPr="00C65698" w:rsidRDefault="0080196B" w:rsidP="007472BF">
      <w:pPr>
        <w:rPr>
          <w:sz w:val="32"/>
          <w:szCs w:val="32"/>
          <w:lang w:val="nl-NL"/>
        </w:rPr>
      </w:pPr>
      <w:r w:rsidRPr="00C65698">
        <w:rPr>
          <w:sz w:val="32"/>
          <w:szCs w:val="32"/>
        </w:rPr>
        <w:t xml:space="preserve">What Is Problem-solving Ability? Carmen M. </w:t>
      </w:r>
      <w:proofErr w:type="spellStart"/>
      <w:r w:rsidRPr="00C65698">
        <w:rPr>
          <w:sz w:val="32"/>
          <w:szCs w:val="32"/>
        </w:rPr>
        <w:t>Latterell</w:t>
      </w:r>
      <w:proofErr w:type="spellEnd"/>
    </w:p>
    <w:p w14:paraId="73F04547" w14:textId="3DE32C68" w:rsidR="007472BF" w:rsidRDefault="0080196B" w:rsidP="007472BF">
      <w:pPr>
        <w:rPr>
          <w:sz w:val="32"/>
          <w:szCs w:val="32"/>
        </w:rPr>
      </w:pPr>
      <w:proofErr w:type="spellStart"/>
      <w:r w:rsidRPr="00C65698">
        <w:rPr>
          <w:sz w:val="32"/>
          <w:szCs w:val="32"/>
        </w:rPr>
        <w:t>ary</w:t>
      </w:r>
      <w:proofErr w:type="spellEnd"/>
      <w:r w:rsidRPr="00C65698">
        <w:rPr>
          <w:sz w:val="32"/>
          <w:szCs w:val="32"/>
        </w:rPr>
        <w:t xml:space="preserve"> A. Klein</w:t>
      </w:r>
      <w:r w:rsidRPr="00C65698">
        <w:rPr>
          <w:sz w:val="32"/>
          <w:szCs w:val="32"/>
        </w:rPr>
        <w:t xml:space="preserve"> (1989) Strategies of decision making</w:t>
      </w:r>
      <w:r w:rsidR="00C65698" w:rsidRPr="00C65698">
        <w:rPr>
          <w:sz w:val="32"/>
          <w:szCs w:val="32"/>
        </w:rPr>
        <w:t xml:space="preserve"> </w:t>
      </w:r>
    </w:p>
    <w:p w14:paraId="415F69D4" w14:textId="346D868C" w:rsidR="00C65698" w:rsidRDefault="00C65698" w:rsidP="007472BF">
      <w:pPr>
        <w:rPr>
          <w:sz w:val="32"/>
          <w:szCs w:val="32"/>
        </w:rPr>
      </w:pPr>
      <w:r w:rsidRPr="00C65698">
        <w:rPr>
          <w:sz w:val="32"/>
          <w:szCs w:val="32"/>
        </w:rPr>
        <w:t>C:\Users\Shakira Yasmin\OneDrive - University of Wales Trinity Saint David\Documents\assignment presentation problem solving.pptx</w:t>
      </w:r>
    </w:p>
    <w:p w14:paraId="66123D64" w14:textId="48FFA4D7" w:rsidR="00C65698" w:rsidRDefault="00C65698" w:rsidP="00C65698">
      <w:pPr>
        <w:pStyle w:val="Heading1"/>
        <w:shd w:val="clear" w:color="auto" w:fill="FFFFFF"/>
        <w:spacing w:before="0"/>
        <w:rPr>
          <w:rFonts w:ascii="Arial" w:hAnsi="Arial" w:cs="Arial"/>
          <w:color w:val="000000"/>
          <w:sz w:val="28"/>
          <w:szCs w:val="28"/>
        </w:rPr>
      </w:pPr>
      <w:hyperlink r:id="rId11" w:tgtFrame="_blank" w:history="1">
        <w:r w:rsidRPr="00C65698">
          <w:rPr>
            <w:rFonts w:ascii="Arial" w:eastAsia="Times New Roman" w:hAnsi="Arial" w:cs="Arial"/>
            <w:b/>
            <w:bCs/>
            <w:color w:val="4F5671"/>
            <w:sz w:val="28"/>
            <w:szCs w:val="28"/>
            <w:u w:val="single"/>
            <w:lang w:eastAsia="en-GB"/>
          </w:rPr>
          <w:t>Christodoulou</w:t>
        </w:r>
      </w:hyperlink>
      <w:r w:rsidRPr="00C65698">
        <w:rPr>
          <w:rFonts w:ascii="Arial" w:eastAsia="Times New Roman" w:hAnsi="Arial" w:cs="Arial"/>
          <w:color w:val="222222"/>
          <w:sz w:val="28"/>
          <w:szCs w:val="28"/>
          <w:lang w:eastAsia="en-GB"/>
        </w:rPr>
        <w:t xml:space="preserve">, A and </w:t>
      </w:r>
      <w:hyperlink r:id="rId12" w:tgtFrame="_blank" w:history="1">
        <w:r w:rsidRPr="00C65698">
          <w:rPr>
            <w:rFonts w:ascii="Arial" w:eastAsia="Times New Roman" w:hAnsi="Arial" w:cs="Arial"/>
            <w:b/>
            <w:bCs/>
            <w:color w:val="4F5671"/>
            <w:sz w:val="28"/>
            <w:szCs w:val="28"/>
            <w:u w:val="single"/>
            <w:lang w:eastAsia="en-GB"/>
          </w:rPr>
          <w:t>Cullinane</w:t>
        </w:r>
      </w:hyperlink>
      <w:r w:rsidRPr="00C65698">
        <w:rPr>
          <w:rFonts w:ascii="Arial" w:eastAsia="Times New Roman" w:hAnsi="Arial" w:cs="Arial"/>
          <w:color w:val="222222"/>
          <w:sz w:val="28"/>
          <w:szCs w:val="28"/>
          <w:lang w:eastAsia="en-GB"/>
        </w:rPr>
        <w:t xml:space="preserve">, K </w:t>
      </w:r>
      <w:r w:rsidRPr="00C65698">
        <w:rPr>
          <w:rFonts w:ascii="Arial" w:hAnsi="Arial" w:cs="Arial"/>
          <w:color w:val="000000"/>
          <w:sz w:val="28"/>
          <w:szCs w:val="28"/>
        </w:rPr>
        <w:t>Identifying the Main Opportunities and Challenges from the Implementation of a Port Energy Management System: A SWOT/PESTLE Analysis</w:t>
      </w:r>
      <w:r>
        <w:rPr>
          <w:rFonts w:ascii="Arial" w:hAnsi="Arial" w:cs="Arial"/>
          <w:color w:val="000000"/>
          <w:sz w:val="28"/>
          <w:szCs w:val="28"/>
        </w:rPr>
        <w:t xml:space="preserve">   (2019)</w:t>
      </w:r>
    </w:p>
    <w:p w14:paraId="1263AE44" w14:textId="1521183C" w:rsidR="000E44AD" w:rsidRDefault="000E44AD" w:rsidP="000E44AD"/>
    <w:p w14:paraId="5FB7A9B5" w14:textId="4357D447" w:rsidR="000E44AD" w:rsidRPr="000A4C2A" w:rsidRDefault="000E44AD" w:rsidP="000E44AD">
      <w:pPr>
        <w:rPr>
          <w:sz w:val="32"/>
          <w:szCs w:val="32"/>
        </w:rPr>
      </w:pPr>
      <w:r w:rsidRPr="000A4C2A">
        <w:rPr>
          <w:sz w:val="32"/>
          <w:szCs w:val="32"/>
        </w:rPr>
        <w:t xml:space="preserve">UWTSD QUICK LINKS – MOODLE </w:t>
      </w:r>
      <w:r w:rsidRPr="000A4C2A">
        <w:rPr>
          <w:sz w:val="32"/>
          <w:szCs w:val="32"/>
        </w:rPr>
        <w:t>BMSW4004 Problem solving and decision-making</w:t>
      </w:r>
      <w:r w:rsidR="000A4C2A">
        <w:rPr>
          <w:sz w:val="32"/>
          <w:szCs w:val="32"/>
        </w:rPr>
        <w:t xml:space="preserve"> weeks 1-7 </w:t>
      </w:r>
    </w:p>
    <w:p w14:paraId="31AB6BBF" w14:textId="23F6760C" w:rsidR="000E44AD" w:rsidRPr="000E44AD" w:rsidRDefault="000E44AD" w:rsidP="000E44AD"/>
    <w:p w14:paraId="287572CD" w14:textId="64CA13EC" w:rsidR="00C65698" w:rsidRPr="00C65698" w:rsidRDefault="00C65698" w:rsidP="00C65698">
      <w:pPr>
        <w:shd w:val="clear" w:color="auto" w:fill="FFFFFF"/>
        <w:rPr>
          <w:rFonts w:ascii="Arial" w:eastAsia="Times New Roman" w:hAnsi="Arial" w:cs="Arial"/>
          <w:color w:val="222222"/>
          <w:sz w:val="20"/>
          <w:szCs w:val="20"/>
          <w:lang w:eastAsia="en-GB"/>
        </w:rPr>
      </w:pPr>
    </w:p>
    <w:p w14:paraId="06660E80" w14:textId="3CC1F5B8" w:rsidR="00C65698" w:rsidRPr="00C65698" w:rsidRDefault="00C65698" w:rsidP="00C65698">
      <w:pPr>
        <w:shd w:val="clear" w:color="auto" w:fill="FFFFFF"/>
        <w:spacing w:after="0" w:line="240" w:lineRule="auto"/>
        <w:rPr>
          <w:rFonts w:ascii="Arial" w:eastAsia="Times New Roman" w:hAnsi="Arial" w:cs="Arial"/>
          <w:color w:val="222222"/>
          <w:sz w:val="20"/>
          <w:szCs w:val="20"/>
          <w:lang w:eastAsia="en-GB"/>
        </w:rPr>
      </w:pPr>
    </w:p>
    <w:p w14:paraId="68CF7668" w14:textId="14470491" w:rsidR="00C65698" w:rsidRDefault="00C65698" w:rsidP="00C65698">
      <w:pPr>
        <w:rPr>
          <w:sz w:val="32"/>
          <w:szCs w:val="32"/>
        </w:rPr>
      </w:pPr>
      <w:r w:rsidRPr="00C65698">
        <w:rPr>
          <w:rFonts w:ascii="Arial" w:eastAsia="Times New Roman" w:hAnsi="Arial" w:cs="Arial"/>
          <w:color w:val="222222"/>
          <w:sz w:val="20"/>
          <w:szCs w:val="20"/>
          <w:shd w:val="clear" w:color="auto" w:fill="FFFFFF"/>
          <w:vertAlign w:val="superscript"/>
          <w:lang w:eastAsia="en-GB"/>
        </w:rPr>
        <w:t> </w:t>
      </w:r>
    </w:p>
    <w:p w14:paraId="26624A5A" w14:textId="77777777" w:rsidR="00C65698" w:rsidRPr="00C65698" w:rsidRDefault="00C65698" w:rsidP="007472BF">
      <w:pPr>
        <w:rPr>
          <w:sz w:val="32"/>
          <w:szCs w:val="32"/>
        </w:rPr>
      </w:pPr>
    </w:p>
    <w:sectPr w:rsidR="00C65698" w:rsidRPr="00C656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55F3A"/>
    <w:multiLevelType w:val="hybridMultilevel"/>
    <w:tmpl w:val="1EE81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81159F"/>
    <w:multiLevelType w:val="hybridMultilevel"/>
    <w:tmpl w:val="778EF6A6"/>
    <w:lvl w:ilvl="0" w:tplc="05865D54">
      <w:start w:val="1"/>
      <w:numFmt w:val="bullet"/>
      <w:lvlText w:val=""/>
      <w:lvlJc w:val="left"/>
      <w:pPr>
        <w:tabs>
          <w:tab w:val="num" w:pos="720"/>
        </w:tabs>
        <w:ind w:left="720" w:hanging="360"/>
      </w:pPr>
      <w:rPr>
        <w:rFonts w:ascii="Wingdings 2" w:hAnsi="Wingdings 2" w:hint="default"/>
      </w:rPr>
    </w:lvl>
    <w:lvl w:ilvl="1" w:tplc="F7785142" w:tentative="1">
      <w:start w:val="1"/>
      <w:numFmt w:val="bullet"/>
      <w:lvlText w:val=""/>
      <w:lvlJc w:val="left"/>
      <w:pPr>
        <w:tabs>
          <w:tab w:val="num" w:pos="1440"/>
        </w:tabs>
        <w:ind w:left="1440" w:hanging="360"/>
      </w:pPr>
      <w:rPr>
        <w:rFonts w:ascii="Wingdings 2" w:hAnsi="Wingdings 2" w:hint="default"/>
      </w:rPr>
    </w:lvl>
    <w:lvl w:ilvl="2" w:tplc="D1CE654A" w:tentative="1">
      <w:start w:val="1"/>
      <w:numFmt w:val="bullet"/>
      <w:lvlText w:val=""/>
      <w:lvlJc w:val="left"/>
      <w:pPr>
        <w:tabs>
          <w:tab w:val="num" w:pos="2160"/>
        </w:tabs>
        <w:ind w:left="2160" w:hanging="360"/>
      </w:pPr>
      <w:rPr>
        <w:rFonts w:ascii="Wingdings 2" w:hAnsi="Wingdings 2" w:hint="default"/>
      </w:rPr>
    </w:lvl>
    <w:lvl w:ilvl="3" w:tplc="36305192" w:tentative="1">
      <w:start w:val="1"/>
      <w:numFmt w:val="bullet"/>
      <w:lvlText w:val=""/>
      <w:lvlJc w:val="left"/>
      <w:pPr>
        <w:tabs>
          <w:tab w:val="num" w:pos="2880"/>
        </w:tabs>
        <w:ind w:left="2880" w:hanging="360"/>
      </w:pPr>
      <w:rPr>
        <w:rFonts w:ascii="Wingdings 2" w:hAnsi="Wingdings 2" w:hint="default"/>
      </w:rPr>
    </w:lvl>
    <w:lvl w:ilvl="4" w:tplc="9E62BF9E" w:tentative="1">
      <w:start w:val="1"/>
      <w:numFmt w:val="bullet"/>
      <w:lvlText w:val=""/>
      <w:lvlJc w:val="left"/>
      <w:pPr>
        <w:tabs>
          <w:tab w:val="num" w:pos="3600"/>
        </w:tabs>
        <w:ind w:left="3600" w:hanging="360"/>
      </w:pPr>
      <w:rPr>
        <w:rFonts w:ascii="Wingdings 2" w:hAnsi="Wingdings 2" w:hint="default"/>
      </w:rPr>
    </w:lvl>
    <w:lvl w:ilvl="5" w:tplc="B0E6FDAE" w:tentative="1">
      <w:start w:val="1"/>
      <w:numFmt w:val="bullet"/>
      <w:lvlText w:val=""/>
      <w:lvlJc w:val="left"/>
      <w:pPr>
        <w:tabs>
          <w:tab w:val="num" w:pos="4320"/>
        </w:tabs>
        <w:ind w:left="4320" w:hanging="360"/>
      </w:pPr>
      <w:rPr>
        <w:rFonts w:ascii="Wingdings 2" w:hAnsi="Wingdings 2" w:hint="default"/>
      </w:rPr>
    </w:lvl>
    <w:lvl w:ilvl="6" w:tplc="C1F45A80" w:tentative="1">
      <w:start w:val="1"/>
      <w:numFmt w:val="bullet"/>
      <w:lvlText w:val=""/>
      <w:lvlJc w:val="left"/>
      <w:pPr>
        <w:tabs>
          <w:tab w:val="num" w:pos="5040"/>
        </w:tabs>
        <w:ind w:left="5040" w:hanging="360"/>
      </w:pPr>
      <w:rPr>
        <w:rFonts w:ascii="Wingdings 2" w:hAnsi="Wingdings 2" w:hint="default"/>
      </w:rPr>
    </w:lvl>
    <w:lvl w:ilvl="7" w:tplc="79B20056" w:tentative="1">
      <w:start w:val="1"/>
      <w:numFmt w:val="bullet"/>
      <w:lvlText w:val=""/>
      <w:lvlJc w:val="left"/>
      <w:pPr>
        <w:tabs>
          <w:tab w:val="num" w:pos="5760"/>
        </w:tabs>
        <w:ind w:left="5760" w:hanging="360"/>
      </w:pPr>
      <w:rPr>
        <w:rFonts w:ascii="Wingdings 2" w:hAnsi="Wingdings 2" w:hint="default"/>
      </w:rPr>
    </w:lvl>
    <w:lvl w:ilvl="8" w:tplc="56C2CAAA"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4E4E4F60"/>
    <w:multiLevelType w:val="hybridMultilevel"/>
    <w:tmpl w:val="AB34853E"/>
    <w:lvl w:ilvl="0" w:tplc="25409160">
      <w:start w:val="1"/>
      <w:numFmt w:val="bullet"/>
      <w:lvlText w:val=""/>
      <w:lvlJc w:val="left"/>
      <w:pPr>
        <w:tabs>
          <w:tab w:val="num" w:pos="720"/>
        </w:tabs>
        <w:ind w:left="720" w:hanging="360"/>
      </w:pPr>
      <w:rPr>
        <w:rFonts w:ascii="Wingdings 2" w:hAnsi="Wingdings 2" w:hint="default"/>
      </w:rPr>
    </w:lvl>
    <w:lvl w:ilvl="1" w:tplc="BE228E92" w:tentative="1">
      <w:start w:val="1"/>
      <w:numFmt w:val="bullet"/>
      <w:lvlText w:val=""/>
      <w:lvlJc w:val="left"/>
      <w:pPr>
        <w:tabs>
          <w:tab w:val="num" w:pos="1440"/>
        </w:tabs>
        <w:ind w:left="1440" w:hanging="360"/>
      </w:pPr>
      <w:rPr>
        <w:rFonts w:ascii="Wingdings 2" w:hAnsi="Wingdings 2" w:hint="default"/>
      </w:rPr>
    </w:lvl>
    <w:lvl w:ilvl="2" w:tplc="03401DA0" w:tentative="1">
      <w:start w:val="1"/>
      <w:numFmt w:val="bullet"/>
      <w:lvlText w:val=""/>
      <w:lvlJc w:val="left"/>
      <w:pPr>
        <w:tabs>
          <w:tab w:val="num" w:pos="2160"/>
        </w:tabs>
        <w:ind w:left="2160" w:hanging="360"/>
      </w:pPr>
      <w:rPr>
        <w:rFonts w:ascii="Wingdings 2" w:hAnsi="Wingdings 2" w:hint="default"/>
      </w:rPr>
    </w:lvl>
    <w:lvl w:ilvl="3" w:tplc="F4FC107A" w:tentative="1">
      <w:start w:val="1"/>
      <w:numFmt w:val="bullet"/>
      <w:lvlText w:val=""/>
      <w:lvlJc w:val="left"/>
      <w:pPr>
        <w:tabs>
          <w:tab w:val="num" w:pos="2880"/>
        </w:tabs>
        <w:ind w:left="2880" w:hanging="360"/>
      </w:pPr>
      <w:rPr>
        <w:rFonts w:ascii="Wingdings 2" w:hAnsi="Wingdings 2" w:hint="default"/>
      </w:rPr>
    </w:lvl>
    <w:lvl w:ilvl="4" w:tplc="9FDAD74A" w:tentative="1">
      <w:start w:val="1"/>
      <w:numFmt w:val="bullet"/>
      <w:lvlText w:val=""/>
      <w:lvlJc w:val="left"/>
      <w:pPr>
        <w:tabs>
          <w:tab w:val="num" w:pos="3600"/>
        </w:tabs>
        <w:ind w:left="3600" w:hanging="360"/>
      </w:pPr>
      <w:rPr>
        <w:rFonts w:ascii="Wingdings 2" w:hAnsi="Wingdings 2" w:hint="default"/>
      </w:rPr>
    </w:lvl>
    <w:lvl w:ilvl="5" w:tplc="E7D435F0" w:tentative="1">
      <w:start w:val="1"/>
      <w:numFmt w:val="bullet"/>
      <w:lvlText w:val=""/>
      <w:lvlJc w:val="left"/>
      <w:pPr>
        <w:tabs>
          <w:tab w:val="num" w:pos="4320"/>
        </w:tabs>
        <w:ind w:left="4320" w:hanging="360"/>
      </w:pPr>
      <w:rPr>
        <w:rFonts w:ascii="Wingdings 2" w:hAnsi="Wingdings 2" w:hint="default"/>
      </w:rPr>
    </w:lvl>
    <w:lvl w:ilvl="6" w:tplc="9EA00BBA" w:tentative="1">
      <w:start w:val="1"/>
      <w:numFmt w:val="bullet"/>
      <w:lvlText w:val=""/>
      <w:lvlJc w:val="left"/>
      <w:pPr>
        <w:tabs>
          <w:tab w:val="num" w:pos="5040"/>
        </w:tabs>
        <w:ind w:left="5040" w:hanging="360"/>
      </w:pPr>
      <w:rPr>
        <w:rFonts w:ascii="Wingdings 2" w:hAnsi="Wingdings 2" w:hint="default"/>
      </w:rPr>
    </w:lvl>
    <w:lvl w:ilvl="7" w:tplc="26D2BE5C" w:tentative="1">
      <w:start w:val="1"/>
      <w:numFmt w:val="bullet"/>
      <w:lvlText w:val=""/>
      <w:lvlJc w:val="left"/>
      <w:pPr>
        <w:tabs>
          <w:tab w:val="num" w:pos="5760"/>
        </w:tabs>
        <w:ind w:left="5760" w:hanging="360"/>
      </w:pPr>
      <w:rPr>
        <w:rFonts w:ascii="Wingdings 2" w:hAnsi="Wingdings 2" w:hint="default"/>
      </w:rPr>
    </w:lvl>
    <w:lvl w:ilvl="8" w:tplc="70481298"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529268C4"/>
    <w:multiLevelType w:val="hybridMultilevel"/>
    <w:tmpl w:val="FC4A5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8933777">
    <w:abstractNumId w:val="1"/>
  </w:num>
  <w:num w:numId="2" w16cid:durableId="1185828068">
    <w:abstractNumId w:val="2"/>
  </w:num>
  <w:num w:numId="3" w16cid:durableId="715544294">
    <w:abstractNumId w:val="0"/>
  </w:num>
  <w:num w:numId="4" w16cid:durableId="20211548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EB5"/>
    <w:rsid w:val="00042F20"/>
    <w:rsid w:val="0008520B"/>
    <w:rsid w:val="000A4C2A"/>
    <w:rsid w:val="000E44AD"/>
    <w:rsid w:val="00107A35"/>
    <w:rsid w:val="001C0EB2"/>
    <w:rsid w:val="001F4270"/>
    <w:rsid w:val="0022059F"/>
    <w:rsid w:val="00227290"/>
    <w:rsid w:val="00294197"/>
    <w:rsid w:val="002C5A6E"/>
    <w:rsid w:val="002E46B5"/>
    <w:rsid w:val="003A5598"/>
    <w:rsid w:val="004150AF"/>
    <w:rsid w:val="0049003A"/>
    <w:rsid w:val="005229FF"/>
    <w:rsid w:val="005C5D5F"/>
    <w:rsid w:val="005E0FF3"/>
    <w:rsid w:val="007472BF"/>
    <w:rsid w:val="00773106"/>
    <w:rsid w:val="007A0851"/>
    <w:rsid w:val="0080196B"/>
    <w:rsid w:val="00887CC6"/>
    <w:rsid w:val="00A137FD"/>
    <w:rsid w:val="00A27A9B"/>
    <w:rsid w:val="00A37EB5"/>
    <w:rsid w:val="00B02849"/>
    <w:rsid w:val="00B133A7"/>
    <w:rsid w:val="00C41D6E"/>
    <w:rsid w:val="00C65698"/>
    <w:rsid w:val="00F02717"/>
    <w:rsid w:val="00FC1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FE507"/>
  <w15:chartTrackingRefBased/>
  <w15:docId w15:val="{B60F88C8-9330-4E89-8B17-6D3073C46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7E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EB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A0851"/>
    <w:pPr>
      <w:ind w:left="720"/>
      <w:contextualSpacing/>
    </w:pPr>
  </w:style>
  <w:style w:type="table" w:styleId="TableGrid">
    <w:name w:val="Table Grid"/>
    <w:basedOn w:val="TableNormal"/>
    <w:uiPriority w:val="39"/>
    <w:rsid w:val="00B133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472BF"/>
    <w:pPr>
      <w:outlineLvl w:val="9"/>
    </w:pPr>
    <w:rPr>
      <w:lang w:val="en-US"/>
    </w:rPr>
  </w:style>
  <w:style w:type="paragraph" w:styleId="TOC1">
    <w:name w:val="toc 1"/>
    <w:basedOn w:val="Normal"/>
    <w:next w:val="Normal"/>
    <w:autoRedefine/>
    <w:uiPriority w:val="39"/>
    <w:unhideWhenUsed/>
    <w:rsid w:val="007472BF"/>
    <w:pPr>
      <w:spacing w:after="100"/>
    </w:pPr>
  </w:style>
  <w:style w:type="character" w:styleId="Hyperlink">
    <w:name w:val="Hyperlink"/>
    <w:basedOn w:val="DefaultParagraphFont"/>
    <w:uiPriority w:val="99"/>
    <w:unhideWhenUsed/>
    <w:rsid w:val="007472BF"/>
    <w:rPr>
      <w:color w:val="0563C1" w:themeColor="hyperlink"/>
      <w:u w:val="single"/>
    </w:rPr>
  </w:style>
  <w:style w:type="character" w:customStyle="1" w:styleId="sciprofiles-linkname">
    <w:name w:val="sciprofiles-link__name"/>
    <w:basedOn w:val="DefaultParagraphFont"/>
    <w:rsid w:val="00C656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06003">
      <w:bodyDiv w:val="1"/>
      <w:marLeft w:val="0"/>
      <w:marRight w:val="0"/>
      <w:marTop w:val="0"/>
      <w:marBottom w:val="0"/>
      <w:divBdr>
        <w:top w:val="none" w:sz="0" w:space="0" w:color="auto"/>
        <w:left w:val="none" w:sz="0" w:space="0" w:color="auto"/>
        <w:bottom w:val="none" w:sz="0" w:space="0" w:color="auto"/>
        <w:right w:val="none" w:sz="0" w:space="0" w:color="auto"/>
      </w:divBdr>
    </w:div>
    <w:div w:id="137112140">
      <w:bodyDiv w:val="1"/>
      <w:marLeft w:val="0"/>
      <w:marRight w:val="0"/>
      <w:marTop w:val="0"/>
      <w:marBottom w:val="0"/>
      <w:divBdr>
        <w:top w:val="none" w:sz="0" w:space="0" w:color="auto"/>
        <w:left w:val="none" w:sz="0" w:space="0" w:color="auto"/>
        <w:bottom w:val="none" w:sz="0" w:space="0" w:color="auto"/>
        <w:right w:val="none" w:sz="0" w:space="0" w:color="auto"/>
      </w:divBdr>
      <w:divsChild>
        <w:div w:id="659189524">
          <w:marLeft w:val="547"/>
          <w:marRight w:val="0"/>
          <w:marTop w:val="125"/>
          <w:marBottom w:val="120"/>
          <w:divBdr>
            <w:top w:val="none" w:sz="0" w:space="0" w:color="auto"/>
            <w:left w:val="none" w:sz="0" w:space="0" w:color="auto"/>
            <w:bottom w:val="none" w:sz="0" w:space="0" w:color="auto"/>
            <w:right w:val="none" w:sz="0" w:space="0" w:color="auto"/>
          </w:divBdr>
        </w:div>
        <w:div w:id="1222671699">
          <w:marLeft w:val="547"/>
          <w:marRight w:val="0"/>
          <w:marTop w:val="125"/>
          <w:marBottom w:val="120"/>
          <w:divBdr>
            <w:top w:val="none" w:sz="0" w:space="0" w:color="auto"/>
            <w:left w:val="none" w:sz="0" w:space="0" w:color="auto"/>
            <w:bottom w:val="none" w:sz="0" w:space="0" w:color="auto"/>
            <w:right w:val="none" w:sz="0" w:space="0" w:color="auto"/>
          </w:divBdr>
        </w:div>
        <w:div w:id="994453347">
          <w:marLeft w:val="547"/>
          <w:marRight w:val="0"/>
          <w:marTop w:val="125"/>
          <w:marBottom w:val="120"/>
          <w:divBdr>
            <w:top w:val="none" w:sz="0" w:space="0" w:color="auto"/>
            <w:left w:val="none" w:sz="0" w:space="0" w:color="auto"/>
            <w:bottom w:val="none" w:sz="0" w:space="0" w:color="auto"/>
            <w:right w:val="none" w:sz="0" w:space="0" w:color="auto"/>
          </w:divBdr>
        </w:div>
        <w:div w:id="1348094544">
          <w:marLeft w:val="547"/>
          <w:marRight w:val="0"/>
          <w:marTop w:val="125"/>
          <w:marBottom w:val="120"/>
          <w:divBdr>
            <w:top w:val="none" w:sz="0" w:space="0" w:color="auto"/>
            <w:left w:val="none" w:sz="0" w:space="0" w:color="auto"/>
            <w:bottom w:val="none" w:sz="0" w:space="0" w:color="auto"/>
            <w:right w:val="none" w:sz="0" w:space="0" w:color="auto"/>
          </w:divBdr>
        </w:div>
      </w:divsChild>
    </w:div>
    <w:div w:id="518010697">
      <w:bodyDiv w:val="1"/>
      <w:marLeft w:val="0"/>
      <w:marRight w:val="0"/>
      <w:marTop w:val="0"/>
      <w:marBottom w:val="0"/>
      <w:divBdr>
        <w:top w:val="none" w:sz="0" w:space="0" w:color="auto"/>
        <w:left w:val="none" w:sz="0" w:space="0" w:color="auto"/>
        <w:bottom w:val="none" w:sz="0" w:space="0" w:color="auto"/>
        <w:right w:val="none" w:sz="0" w:space="0" w:color="auto"/>
      </w:divBdr>
      <w:divsChild>
        <w:div w:id="16541741">
          <w:marLeft w:val="0"/>
          <w:marRight w:val="0"/>
          <w:marTop w:val="0"/>
          <w:marBottom w:val="0"/>
          <w:divBdr>
            <w:top w:val="none" w:sz="0" w:space="0" w:color="auto"/>
            <w:left w:val="none" w:sz="0" w:space="0" w:color="auto"/>
            <w:bottom w:val="none" w:sz="0" w:space="0" w:color="auto"/>
            <w:right w:val="none" w:sz="0" w:space="0" w:color="auto"/>
          </w:divBdr>
        </w:div>
      </w:divsChild>
    </w:div>
    <w:div w:id="767702799">
      <w:bodyDiv w:val="1"/>
      <w:marLeft w:val="0"/>
      <w:marRight w:val="0"/>
      <w:marTop w:val="0"/>
      <w:marBottom w:val="0"/>
      <w:divBdr>
        <w:top w:val="none" w:sz="0" w:space="0" w:color="auto"/>
        <w:left w:val="none" w:sz="0" w:space="0" w:color="auto"/>
        <w:bottom w:val="none" w:sz="0" w:space="0" w:color="auto"/>
        <w:right w:val="none" w:sz="0" w:space="0" w:color="auto"/>
      </w:divBdr>
      <w:divsChild>
        <w:div w:id="1690595407">
          <w:marLeft w:val="0"/>
          <w:marRight w:val="0"/>
          <w:marTop w:val="0"/>
          <w:marBottom w:val="0"/>
          <w:divBdr>
            <w:top w:val="none" w:sz="0" w:space="0" w:color="auto"/>
            <w:left w:val="none" w:sz="0" w:space="0" w:color="auto"/>
            <w:bottom w:val="none" w:sz="0" w:space="0" w:color="auto"/>
            <w:right w:val="none" w:sz="0" w:space="0" w:color="auto"/>
          </w:divBdr>
        </w:div>
      </w:divsChild>
    </w:div>
    <w:div w:id="1347556021">
      <w:bodyDiv w:val="1"/>
      <w:marLeft w:val="0"/>
      <w:marRight w:val="0"/>
      <w:marTop w:val="0"/>
      <w:marBottom w:val="0"/>
      <w:divBdr>
        <w:top w:val="none" w:sz="0" w:space="0" w:color="auto"/>
        <w:left w:val="none" w:sz="0" w:space="0" w:color="auto"/>
        <w:bottom w:val="none" w:sz="0" w:space="0" w:color="auto"/>
        <w:right w:val="none" w:sz="0" w:space="0" w:color="auto"/>
      </w:divBdr>
      <w:divsChild>
        <w:div w:id="863907865">
          <w:marLeft w:val="547"/>
          <w:marRight w:val="0"/>
          <w:marTop w:val="11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sciprofiles.com/profile/30434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sciprofiles.com/profile/466456" TargetMode="External"/><Relationship Id="rId5" Type="http://schemas.openxmlformats.org/officeDocument/2006/relationships/numbering" Target="numbering.xml"/><Relationship Id="rId10" Type="http://schemas.openxmlformats.org/officeDocument/2006/relationships/hyperlink" Target="https://www.theguardian.com/business/2020/jun/09/uk-retailers-face-declining-sales-amid-covid-19-shutdown"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13" ma:contentTypeDescription="Create a new document." ma:contentTypeScope="" ma:versionID="09c94ee524665436a9683cb07756a344">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96035562555fb34d1d7cc2dc9bee3325"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Props1.xml><?xml version="1.0" encoding="utf-8"?>
<ds:datastoreItem xmlns:ds="http://schemas.openxmlformats.org/officeDocument/2006/customXml" ds:itemID="{A2BDFF73-BAC1-43A9-85EF-9E2A64777EBA}">
  <ds:schemaRefs>
    <ds:schemaRef ds:uri="http://schemas.openxmlformats.org/officeDocument/2006/bibliography"/>
  </ds:schemaRefs>
</ds:datastoreItem>
</file>

<file path=customXml/itemProps2.xml><?xml version="1.0" encoding="utf-8"?>
<ds:datastoreItem xmlns:ds="http://schemas.openxmlformats.org/officeDocument/2006/customXml" ds:itemID="{EB51A0AF-4627-430C-A325-D3C7F007EE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6032F9-D678-41BD-9244-9D33427F9E0B}">
  <ds:schemaRefs>
    <ds:schemaRef ds:uri="http://schemas.microsoft.com/sharepoint/v3/contenttype/forms"/>
  </ds:schemaRefs>
</ds:datastoreItem>
</file>

<file path=customXml/itemProps4.xml><?xml version="1.0" encoding="utf-8"?>
<ds:datastoreItem xmlns:ds="http://schemas.openxmlformats.org/officeDocument/2006/customXml" ds:itemID="{460D1091-845C-4B85-8469-32C12969ADE9}">
  <ds:schemaRefs>
    <ds:schemaRef ds:uri="http://schemas.openxmlformats.org/package/2006/metadata/core-properties"/>
    <ds:schemaRef ds:uri="8ecffad1-7cd6-4418-bee0-2d8591d139cb"/>
    <ds:schemaRef ds:uri="http://purl.org/dc/elements/1.1/"/>
    <ds:schemaRef ds:uri="http://schemas.microsoft.com/office/2006/documentManagement/types"/>
    <ds:schemaRef ds:uri="http://purl.org/dc/terms/"/>
    <ds:schemaRef ds:uri="ac030f0c-32f4-4761-8968-de7f208a415f"/>
    <ds:schemaRef ds:uri="http://www.w3.org/XML/1998/namespace"/>
    <ds:schemaRef ds:uri="http://schemas.microsoft.com/office/2006/metadata/properties"/>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1799</Words>
  <Characters>10259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dc:creator>
  <cp:keywords/>
  <dc:description/>
  <cp:lastModifiedBy>Yasmin</cp:lastModifiedBy>
  <cp:revision>2</cp:revision>
  <dcterms:created xsi:type="dcterms:W3CDTF">2022-11-26T20:10:00Z</dcterms:created>
  <dcterms:modified xsi:type="dcterms:W3CDTF">2022-11-26T20:10:00Z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