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76C4" w:rsidRPr="00A406E5" w:rsidRDefault="00736668" w:rsidP="00D80A49">
      <w:pPr>
        <w:pStyle w:val="Title"/>
        <w:jc w:val="left"/>
        <w:rPr>
          <w:rFonts w:cs="Arial"/>
          <w:b w:val="0"/>
          <w:sz w:val="16"/>
          <w:szCs w:val="16"/>
        </w:rPr>
      </w:pPr>
      <w:r>
        <w:rPr>
          <w:rFonts w:asciiTheme="minorHAnsi" w:hAnsiTheme="minorHAnsi"/>
        </w:rPr>
        <w:t xml:space="preserve">                                                        </w:t>
      </w:r>
    </w:p>
    <w:p w:rsidR="00DF638D" w:rsidRPr="00A85BFE" w:rsidRDefault="00DF638D" w:rsidP="00DF638D">
      <w:pPr>
        <w:pStyle w:val="Header"/>
        <w:jc w:val="right"/>
        <w:rPr>
          <w:rFonts w:cs="Arial"/>
          <w:b/>
          <w:sz w:val="28"/>
          <w:szCs w:val="28"/>
        </w:rPr>
      </w:pPr>
      <w:r w:rsidRPr="00A406E5">
        <w:rPr>
          <w:rFonts w:cs="Arial"/>
          <w:noProof/>
          <w:lang w:val="en-GB" w:eastAsia="en-GB"/>
        </w:rPr>
        <w:drawing>
          <wp:anchor distT="0" distB="0" distL="114300" distR="114300" simplePos="0" relativeHeight="251661312" behindDoc="0" locked="0" layoutInCell="1" allowOverlap="1" wp14:anchorId="4A4AE99A" wp14:editId="36F0A6B7">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p>
    <w:p w:rsidR="00DF638D" w:rsidRPr="00A406E5" w:rsidRDefault="00DF638D" w:rsidP="00DF638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F638D" w:rsidRPr="00A406E5" w:rsidTr="00D26EA6">
        <w:tc>
          <w:tcPr>
            <w:tcW w:w="9922" w:type="dxa"/>
            <w:shd w:val="clear" w:color="auto" w:fill="C0C0C0"/>
          </w:tcPr>
          <w:p w:rsidR="00DF638D" w:rsidRPr="00A406E5" w:rsidRDefault="00D1246D" w:rsidP="00D26EA6">
            <w:pPr>
              <w:pStyle w:val="Heading4"/>
              <w:rPr>
                <w:rFonts w:ascii="Arial" w:hAnsi="Arial" w:cs="Arial"/>
                <w:b w:val="0"/>
              </w:rPr>
            </w:pPr>
            <w:r w:rsidRPr="00FD58DA">
              <w:rPr>
                <w:rFonts w:ascii="Arial" w:hAnsi="Arial" w:cs="Arial"/>
                <w:sz w:val="48"/>
                <w:szCs w:val="48"/>
              </w:rPr>
              <w:t>LEVEL 7 SPECIFICATION</w:t>
            </w:r>
            <w:r>
              <w:rPr>
                <w:rFonts w:ascii="Arial" w:hAnsi="Arial" w:cs="Arial"/>
                <w:sz w:val="48"/>
                <w:szCs w:val="48"/>
              </w:rPr>
              <w:t xml:space="preserve"> ASSIGNMENT 2</w:t>
            </w:r>
          </w:p>
        </w:tc>
      </w:tr>
    </w:tbl>
    <w:p w:rsidR="00DF638D" w:rsidRPr="00A406E5" w:rsidRDefault="00DF638D" w:rsidP="00DF638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Student name:</w:t>
            </w:r>
          </w:p>
        </w:tc>
        <w:tc>
          <w:tcPr>
            <w:tcW w:w="3293" w:type="dxa"/>
          </w:tcPr>
          <w:p w:rsidR="00DF638D" w:rsidRPr="00A406E5" w:rsidRDefault="00DF638D" w:rsidP="00D26EA6">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rsidR="00DF638D" w:rsidRPr="00A406E5" w:rsidRDefault="00DF638D" w:rsidP="00D26EA6">
            <w:pPr>
              <w:spacing w:before="120" w:after="120"/>
              <w:jc w:val="both"/>
              <w:rPr>
                <w:rFonts w:ascii="Arial" w:hAnsi="Arial" w:cs="Arial"/>
                <w:b/>
              </w:rPr>
            </w:pPr>
            <w:r w:rsidRPr="00A406E5">
              <w:rPr>
                <w:rFonts w:ascii="Arial" w:hAnsi="Arial" w:cs="Arial"/>
                <w:b/>
              </w:rPr>
              <w:t>Student ID number:</w:t>
            </w:r>
          </w:p>
        </w:tc>
        <w:tc>
          <w:tcPr>
            <w:tcW w:w="2268" w:type="dxa"/>
          </w:tcPr>
          <w:p w:rsidR="00DF638D" w:rsidRPr="00A406E5" w:rsidRDefault="00DF638D" w:rsidP="00D26EA6">
            <w:pPr>
              <w:spacing w:before="120" w:after="120"/>
              <w:jc w:val="both"/>
              <w:rPr>
                <w:rFonts w:ascii="Arial" w:hAnsi="Arial" w:cs="Arial"/>
                <w:b/>
              </w:rPr>
            </w:pP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Programme:</w:t>
            </w:r>
          </w:p>
        </w:tc>
        <w:tc>
          <w:tcPr>
            <w:tcW w:w="7829" w:type="dxa"/>
            <w:gridSpan w:val="3"/>
          </w:tcPr>
          <w:p w:rsidR="00DF638D" w:rsidRPr="00BA78BB" w:rsidRDefault="00A66908" w:rsidP="00D26EA6">
            <w:pPr>
              <w:spacing w:before="120" w:after="120"/>
              <w:jc w:val="both"/>
              <w:rPr>
                <w:rFonts w:ascii="Arial" w:hAnsi="Arial" w:cs="Arial"/>
                <w:b/>
              </w:rPr>
            </w:pPr>
            <w:r>
              <w:rPr>
                <w:rFonts w:ascii="Arial" w:hAnsi="Arial" w:cs="Arial"/>
                <w:b/>
              </w:rPr>
              <w:t>MBA fulltime &amp; online MBA</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DF638D" w:rsidRPr="00BA78BB" w:rsidRDefault="00A66908" w:rsidP="00D26EA6">
            <w:pPr>
              <w:spacing w:before="120" w:after="120"/>
              <w:jc w:val="both"/>
              <w:rPr>
                <w:rFonts w:ascii="Arial" w:hAnsi="Arial" w:cs="Arial"/>
                <w:b/>
              </w:rPr>
            </w:pPr>
            <w:r w:rsidRPr="00EC7554">
              <w:rPr>
                <w:rFonts w:ascii="Arial" w:hAnsi="Arial" w:cs="Arial"/>
                <w:b/>
              </w:rPr>
              <w:t>Digital Entrepreneurship</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Module code:</w:t>
            </w:r>
          </w:p>
        </w:tc>
        <w:tc>
          <w:tcPr>
            <w:tcW w:w="3293" w:type="dxa"/>
          </w:tcPr>
          <w:p w:rsidR="00DF638D" w:rsidRPr="00BA78BB" w:rsidRDefault="00A66908" w:rsidP="00D26EA6">
            <w:pPr>
              <w:spacing w:before="120" w:after="120"/>
              <w:jc w:val="both"/>
              <w:rPr>
                <w:rFonts w:ascii="Arial" w:hAnsi="Arial" w:cs="Arial"/>
                <w:b/>
              </w:rPr>
            </w:pPr>
            <w:r w:rsidRPr="00EC7554">
              <w:rPr>
                <w:rFonts w:ascii="Arial" w:hAnsi="Arial" w:cs="Arial"/>
                <w:b/>
              </w:rPr>
              <w:t>BMMB7002 / BMMB7002D</w:t>
            </w:r>
          </w:p>
        </w:tc>
        <w:tc>
          <w:tcPr>
            <w:tcW w:w="2268" w:type="dxa"/>
            <w:shd w:val="clear" w:color="auto" w:fill="D9D9D9"/>
          </w:tcPr>
          <w:p w:rsidR="00DF638D" w:rsidRPr="004D5E9B" w:rsidRDefault="00DF638D" w:rsidP="00D26EA6">
            <w:pPr>
              <w:pStyle w:val="Heading2"/>
              <w:rPr>
                <w:sz w:val="22"/>
                <w:szCs w:val="22"/>
              </w:rPr>
            </w:pPr>
            <w:r w:rsidRPr="00A406E5">
              <w:rPr>
                <w:sz w:val="22"/>
                <w:szCs w:val="22"/>
              </w:rPr>
              <w:t>Contribution to Overall Module Assessment (%):</w:t>
            </w:r>
          </w:p>
        </w:tc>
        <w:tc>
          <w:tcPr>
            <w:tcW w:w="2268" w:type="dxa"/>
          </w:tcPr>
          <w:p w:rsidR="00DF638D" w:rsidRPr="00BA78BB" w:rsidRDefault="00A66908" w:rsidP="00D26EA6">
            <w:pPr>
              <w:spacing w:before="120" w:after="120"/>
              <w:jc w:val="both"/>
              <w:rPr>
                <w:rFonts w:ascii="Arial" w:hAnsi="Arial" w:cs="Arial"/>
                <w:b/>
              </w:rPr>
            </w:pPr>
            <w:r>
              <w:rPr>
                <w:rFonts w:asciiTheme="minorHAnsi" w:hAnsiTheme="minorHAnsi" w:cs="Arial"/>
                <w:b/>
              </w:rPr>
              <w:t>50</w:t>
            </w:r>
            <w:r w:rsidR="00DF638D">
              <w:rPr>
                <w:rFonts w:asciiTheme="minorHAnsi" w:hAnsiTheme="minorHAnsi" w:cs="Arial"/>
                <w:b/>
              </w:rPr>
              <w:t>%</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Lecturer:</w:t>
            </w:r>
          </w:p>
        </w:tc>
        <w:tc>
          <w:tcPr>
            <w:tcW w:w="3293" w:type="dxa"/>
          </w:tcPr>
          <w:p w:rsidR="00DF638D" w:rsidRPr="00BA78BB" w:rsidRDefault="00D7075A" w:rsidP="00D26EA6">
            <w:pPr>
              <w:spacing w:before="120" w:after="120"/>
              <w:jc w:val="both"/>
              <w:rPr>
                <w:rFonts w:ascii="Arial" w:hAnsi="Arial" w:cs="Arial"/>
                <w:b/>
              </w:rPr>
            </w:pPr>
            <w:r>
              <w:rPr>
                <w:rFonts w:ascii="Arial" w:hAnsi="Arial" w:cs="Arial"/>
                <w:b/>
              </w:rPr>
              <w:t xml:space="preserve">Dr </w:t>
            </w:r>
            <w:r w:rsidR="00CE5E98">
              <w:rPr>
                <w:rFonts w:ascii="Arial" w:hAnsi="Arial" w:cs="Arial"/>
                <w:b/>
              </w:rPr>
              <w:t>Muhammad Tahir Mushtaq</w:t>
            </w:r>
          </w:p>
        </w:tc>
        <w:tc>
          <w:tcPr>
            <w:tcW w:w="2268" w:type="dxa"/>
            <w:shd w:val="clear" w:color="auto" w:fill="D9D9D9"/>
          </w:tcPr>
          <w:p w:rsidR="00DF638D" w:rsidRPr="00A406E5" w:rsidRDefault="00DF638D" w:rsidP="00D26EA6">
            <w:pPr>
              <w:spacing w:before="120" w:after="120"/>
              <w:jc w:val="both"/>
              <w:rPr>
                <w:rFonts w:ascii="Arial" w:hAnsi="Arial" w:cs="Arial"/>
                <w:b/>
              </w:rPr>
            </w:pPr>
            <w:r w:rsidRPr="00A406E5">
              <w:rPr>
                <w:rFonts w:ascii="Arial" w:hAnsi="Arial" w:cs="Arial"/>
                <w:b/>
              </w:rPr>
              <w:t>Internal Verifier:</w:t>
            </w:r>
          </w:p>
        </w:tc>
        <w:tc>
          <w:tcPr>
            <w:tcW w:w="2268" w:type="dxa"/>
          </w:tcPr>
          <w:p w:rsidR="00DF638D" w:rsidRPr="00BA78BB" w:rsidRDefault="00DF638D" w:rsidP="00D26EA6">
            <w:pPr>
              <w:spacing w:before="120" w:after="120"/>
              <w:jc w:val="both"/>
              <w:rPr>
                <w:rFonts w:ascii="Arial" w:hAnsi="Arial" w:cs="Arial"/>
                <w:b/>
              </w:rPr>
            </w:pPr>
            <w:r w:rsidRPr="00BA78BB">
              <w:rPr>
                <w:rFonts w:ascii="Arial" w:hAnsi="Arial" w:cs="Arial"/>
                <w:b/>
              </w:rPr>
              <w:t xml:space="preserve">Dr </w:t>
            </w:r>
            <w:r w:rsidR="002125DA">
              <w:rPr>
                <w:rFonts w:ascii="Arial" w:hAnsi="Arial" w:cs="Arial"/>
                <w:b/>
              </w:rPr>
              <w:t>Sandra Dettmer</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Assignment Title:</w:t>
            </w:r>
          </w:p>
        </w:tc>
        <w:tc>
          <w:tcPr>
            <w:tcW w:w="3293" w:type="dxa"/>
          </w:tcPr>
          <w:p w:rsidR="00DF638D" w:rsidRPr="00BA78BB" w:rsidRDefault="00A66908" w:rsidP="00D26EA6">
            <w:pPr>
              <w:spacing w:before="120" w:after="120"/>
              <w:jc w:val="both"/>
              <w:rPr>
                <w:rFonts w:ascii="Arial" w:hAnsi="Arial" w:cs="Arial"/>
                <w:b/>
              </w:rPr>
            </w:pPr>
            <w:r>
              <w:rPr>
                <w:rFonts w:ascii="Arial" w:hAnsi="Arial" w:cs="Arial"/>
                <w:b/>
              </w:rPr>
              <w:t>Venture creation</w:t>
            </w:r>
          </w:p>
        </w:tc>
        <w:tc>
          <w:tcPr>
            <w:tcW w:w="2268" w:type="dxa"/>
            <w:shd w:val="pct15" w:color="auto" w:fill="auto"/>
          </w:tcPr>
          <w:p w:rsidR="00DF638D" w:rsidRPr="00A406E5" w:rsidRDefault="00DF638D" w:rsidP="00D26EA6">
            <w:pPr>
              <w:spacing w:before="120" w:after="120"/>
              <w:jc w:val="both"/>
              <w:rPr>
                <w:rFonts w:ascii="Arial" w:hAnsi="Arial" w:cs="Arial"/>
                <w:b/>
              </w:rPr>
            </w:pPr>
            <w:r>
              <w:rPr>
                <w:rFonts w:ascii="Arial" w:hAnsi="Arial" w:cs="Arial"/>
                <w:b/>
              </w:rPr>
              <w:t>Word count (or equivalent):</w:t>
            </w:r>
          </w:p>
        </w:tc>
        <w:tc>
          <w:tcPr>
            <w:tcW w:w="2268" w:type="dxa"/>
          </w:tcPr>
          <w:p w:rsidR="00DF638D" w:rsidRPr="00A406E5" w:rsidRDefault="00DF638D" w:rsidP="00D26EA6">
            <w:pPr>
              <w:spacing w:before="120" w:after="120"/>
              <w:jc w:val="both"/>
              <w:rPr>
                <w:rFonts w:ascii="Arial" w:hAnsi="Arial" w:cs="Arial"/>
                <w:b/>
              </w:rPr>
            </w:pP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DF638D" w:rsidRPr="00BA78BB" w:rsidRDefault="00CC41B3" w:rsidP="00D26EA6">
            <w:pPr>
              <w:spacing w:before="120" w:after="120"/>
              <w:jc w:val="both"/>
              <w:rPr>
                <w:rFonts w:ascii="Arial" w:hAnsi="Arial" w:cs="Arial"/>
                <w:b/>
              </w:rPr>
            </w:pPr>
            <w:r>
              <w:rPr>
                <w:rFonts w:ascii="Arial" w:hAnsi="Arial" w:cs="Arial"/>
                <w:b/>
              </w:rPr>
              <w:t>25</w:t>
            </w:r>
            <w:r w:rsidRPr="00CC41B3">
              <w:rPr>
                <w:rFonts w:ascii="Arial" w:hAnsi="Arial" w:cs="Arial"/>
                <w:b/>
                <w:vertAlign w:val="superscript"/>
              </w:rPr>
              <w:t>th</w:t>
            </w:r>
            <w:r>
              <w:rPr>
                <w:rFonts w:ascii="Arial" w:hAnsi="Arial" w:cs="Arial"/>
                <w:b/>
              </w:rPr>
              <w:t xml:space="preserve"> November 2019</w:t>
            </w:r>
          </w:p>
        </w:tc>
        <w:tc>
          <w:tcPr>
            <w:tcW w:w="2268"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DF638D" w:rsidRPr="00A406E5" w:rsidRDefault="00CC41B3" w:rsidP="00D26EA6">
            <w:pPr>
              <w:spacing w:before="120" w:after="120"/>
              <w:jc w:val="both"/>
              <w:rPr>
                <w:rFonts w:ascii="Arial" w:hAnsi="Arial" w:cs="Arial"/>
                <w:b/>
              </w:rPr>
            </w:pPr>
            <w:r>
              <w:rPr>
                <w:rFonts w:ascii="Arial" w:hAnsi="Arial" w:cs="Arial"/>
                <w:b/>
              </w:rPr>
              <w:t>16</w:t>
            </w:r>
            <w:r w:rsidRPr="00CC41B3">
              <w:rPr>
                <w:rFonts w:ascii="Arial" w:hAnsi="Arial" w:cs="Arial"/>
                <w:b/>
                <w:vertAlign w:val="superscript"/>
              </w:rPr>
              <w:t>th</w:t>
            </w:r>
            <w:r>
              <w:rPr>
                <w:rFonts w:ascii="Arial" w:hAnsi="Arial" w:cs="Arial"/>
                <w:b/>
              </w:rPr>
              <w:t xml:space="preserve"> December 2019</w:t>
            </w:r>
          </w:p>
        </w:tc>
      </w:tr>
      <w:tr w:rsidR="00DF638D" w:rsidRPr="00A406E5" w:rsidTr="00D26EA6">
        <w:tc>
          <w:tcPr>
            <w:tcW w:w="2093" w:type="dxa"/>
            <w:shd w:val="pct15" w:color="auto" w:fill="auto"/>
          </w:tcPr>
          <w:p w:rsidR="00DF638D" w:rsidRPr="00A406E5" w:rsidRDefault="00DF638D" w:rsidP="00D26EA6">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DF638D" w:rsidRPr="00A406E5" w:rsidRDefault="00DF638D" w:rsidP="00D26EA6">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DF638D" w:rsidRPr="00A406E5" w:rsidRDefault="00DF638D" w:rsidP="00D26EA6">
            <w:pPr>
              <w:spacing w:before="120" w:after="120"/>
              <w:jc w:val="both"/>
              <w:rPr>
                <w:rFonts w:ascii="Arial" w:hAnsi="Arial" w:cs="Arial"/>
                <w:b/>
              </w:rPr>
            </w:pPr>
            <w:r w:rsidRPr="00A406E5">
              <w:rPr>
                <w:rFonts w:ascii="Arial" w:hAnsi="Arial" w:cs="Arial"/>
                <w:b/>
              </w:rPr>
              <w:t xml:space="preserve">Alternative submission method (if applicable): </w:t>
            </w:r>
          </w:p>
          <w:p w:rsidR="00DF638D" w:rsidRPr="00A406E5" w:rsidRDefault="00DF638D" w:rsidP="00D26EA6">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DF638D" w:rsidRPr="00A406E5" w:rsidTr="00D26EA6">
        <w:tc>
          <w:tcPr>
            <w:tcW w:w="2093" w:type="dxa"/>
            <w:shd w:val="pct15" w:color="auto" w:fill="auto"/>
          </w:tcPr>
          <w:p w:rsidR="00DF638D" w:rsidRPr="00A406E5" w:rsidRDefault="00DF638D" w:rsidP="00D26EA6">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DF638D" w:rsidRPr="00A406E5" w:rsidRDefault="00DF638D" w:rsidP="00D26EA6">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EF6048" w:rsidRPr="00A406E5" w:rsidRDefault="00EF6048" w:rsidP="00DF638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F638D" w:rsidRPr="00A406E5" w:rsidTr="00D80A49">
        <w:tc>
          <w:tcPr>
            <w:tcW w:w="9747" w:type="dxa"/>
            <w:shd w:val="pct10" w:color="auto" w:fill="auto"/>
          </w:tcPr>
          <w:p w:rsidR="00DF638D" w:rsidRPr="00A406E5" w:rsidRDefault="00DF638D" w:rsidP="00D80A49">
            <w:pPr>
              <w:rPr>
                <w:rFonts w:ascii="Arial" w:hAnsi="Arial" w:cs="Arial"/>
              </w:rPr>
            </w:pPr>
            <w:r w:rsidRPr="00A406E5">
              <w:rPr>
                <w:rFonts w:ascii="Arial" w:hAnsi="Arial" w:cs="Arial"/>
                <w:b/>
              </w:rPr>
              <w:t>Module Learning Outcomes (from module syllabus)</w:t>
            </w:r>
          </w:p>
        </w:tc>
      </w:tr>
      <w:tr w:rsidR="00DF638D" w:rsidRPr="00A406E5" w:rsidTr="00D80A49">
        <w:tc>
          <w:tcPr>
            <w:tcW w:w="9747" w:type="dxa"/>
          </w:tcPr>
          <w:p w:rsidR="00CF4822" w:rsidRPr="009518EB" w:rsidRDefault="00CF4822" w:rsidP="00CF4822">
            <w:pPr>
              <w:pStyle w:val="ListParagraph"/>
              <w:numPr>
                <w:ilvl w:val="0"/>
                <w:numId w:val="35"/>
              </w:numPr>
              <w:contextualSpacing w:val="0"/>
              <w:rPr>
                <w:rFonts w:ascii="Arial" w:hAnsi="Arial" w:cs="Arial"/>
              </w:rPr>
            </w:pPr>
            <w:r>
              <w:rPr>
                <w:rFonts w:ascii="Arial" w:hAnsi="Arial" w:cs="Arial"/>
              </w:rPr>
              <w:t>C</w:t>
            </w:r>
            <w:r w:rsidRPr="009518EB">
              <w:rPr>
                <w:rFonts w:ascii="Arial" w:hAnsi="Arial" w:cs="Arial"/>
              </w:rPr>
              <w:t>ritically evaluate the problems and new insights of building an e-Business</w:t>
            </w:r>
            <w:r>
              <w:rPr>
                <w:rFonts w:ascii="Arial" w:hAnsi="Arial" w:cs="Arial"/>
              </w:rPr>
              <w:t>;</w:t>
            </w:r>
          </w:p>
          <w:p w:rsidR="00CF4822" w:rsidRPr="009518EB" w:rsidRDefault="00CF4822" w:rsidP="00CF4822">
            <w:pPr>
              <w:spacing w:after="0" w:line="240" w:lineRule="auto"/>
              <w:ind w:left="360"/>
              <w:rPr>
                <w:rFonts w:ascii="Arial" w:hAnsi="Arial" w:cs="Arial"/>
              </w:rPr>
            </w:pPr>
          </w:p>
          <w:p w:rsidR="00DF638D" w:rsidRPr="00D1246D" w:rsidRDefault="00CF4822" w:rsidP="00D80A49">
            <w:pPr>
              <w:pStyle w:val="ListParagraph"/>
              <w:numPr>
                <w:ilvl w:val="0"/>
                <w:numId w:val="35"/>
              </w:numPr>
              <w:contextualSpacing w:val="0"/>
              <w:rPr>
                <w:rFonts w:ascii="Arial" w:hAnsi="Arial" w:cs="Arial"/>
              </w:rPr>
            </w:pPr>
            <w:r>
              <w:rPr>
                <w:rFonts w:ascii="Arial" w:hAnsi="Arial" w:cs="Arial"/>
              </w:rPr>
              <w:t>D</w:t>
            </w:r>
            <w:r w:rsidRPr="009518EB">
              <w:rPr>
                <w:rFonts w:ascii="Arial" w:hAnsi="Arial" w:cs="Arial"/>
              </w:rPr>
              <w:t>emonstrate self-direction and originality in developing the complex task of launching a business in a digital environment</w:t>
            </w:r>
          </w:p>
        </w:tc>
      </w:tr>
    </w:tbl>
    <w:p w:rsidR="00D1246D" w:rsidRDefault="00D1246D" w:rsidP="00D1246D">
      <w:pPr>
        <w:ind w:left="720"/>
        <w:rPr>
          <w:rFonts w:ascii="Arial" w:hAnsi="Arial" w:cs="Arial"/>
          <w:b/>
          <w:sz w:val="24"/>
          <w:szCs w:val="24"/>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1E0" w:firstRow="1" w:lastRow="1" w:firstColumn="1" w:lastColumn="1" w:noHBand="0" w:noVBand="0"/>
      </w:tblPr>
      <w:tblGrid>
        <w:gridCol w:w="9781"/>
      </w:tblGrid>
      <w:tr w:rsidR="00D80A49" w:rsidRPr="00A406E5" w:rsidTr="00A97B0B">
        <w:tc>
          <w:tcPr>
            <w:tcW w:w="9781" w:type="dxa"/>
            <w:shd w:val="clear" w:color="auto" w:fill="C0C0C0"/>
          </w:tcPr>
          <w:p w:rsidR="00D80A49" w:rsidRPr="00A406E5" w:rsidRDefault="00D80A49" w:rsidP="00A97B0B">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D80A49" w:rsidRDefault="00D80A49" w:rsidP="00D1246D">
      <w:pPr>
        <w:ind w:left="720"/>
        <w:rPr>
          <w:rFonts w:ascii="Arial" w:hAnsi="Arial" w:cs="Arial"/>
          <w:b/>
          <w:sz w:val="24"/>
          <w:szCs w:val="24"/>
        </w:rPr>
      </w:pPr>
    </w:p>
    <w:p w:rsidR="00D1246D" w:rsidRPr="0012167F" w:rsidRDefault="00D1246D" w:rsidP="00D1246D">
      <w:pPr>
        <w:ind w:left="720"/>
        <w:rPr>
          <w:rFonts w:ascii="Arial" w:hAnsi="Arial" w:cs="Arial"/>
          <w:b/>
          <w:sz w:val="24"/>
          <w:szCs w:val="24"/>
        </w:rPr>
      </w:pPr>
      <w:r w:rsidRPr="0012167F">
        <w:rPr>
          <w:rFonts w:ascii="Arial" w:hAnsi="Arial" w:cs="Arial"/>
          <w:b/>
          <w:sz w:val="24"/>
          <w:szCs w:val="24"/>
        </w:rPr>
        <w:t>Part A</w:t>
      </w:r>
    </w:p>
    <w:p w:rsidR="00D1246D" w:rsidRPr="00435E56" w:rsidRDefault="00D1246D" w:rsidP="00D1246D">
      <w:pPr>
        <w:ind w:left="720"/>
        <w:rPr>
          <w:rFonts w:ascii="Arial" w:hAnsi="Arial" w:cs="Arial"/>
          <w:sz w:val="24"/>
          <w:szCs w:val="24"/>
        </w:rPr>
      </w:pPr>
      <w:r>
        <w:rPr>
          <w:rFonts w:ascii="Arial" w:hAnsi="Arial" w:cs="Arial"/>
          <w:sz w:val="24"/>
          <w:szCs w:val="24"/>
        </w:rPr>
        <w:t>Produce a 10 minute video presentation systematically a</w:t>
      </w:r>
      <w:r w:rsidRPr="00435E56">
        <w:rPr>
          <w:rFonts w:ascii="Arial" w:hAnsi="Arial" w:cs="Arial"/>
          <w:sz w:val="24"/>
          <w:szCs w:val="24"/>
        </w:rPr>
        <w:t>ssess</w:t>
      </w:r>
      <w:r>
        <w:rPr>
          <w:rFonts w:ascii="Arial" w:hAnsi="Arial" w:cs="Arial"/>
          <w:sz w:val="24"/>
          <w:szCs w:val="24"/>
        </w:rPr>
        <w:t>ing</w:t>
      </w:r>
      <w:r w:rsidRPr="00435E56">
        <w:rPr>
          <w:rFonts w:ascii="Arial" w:hAnsi="Arial" w:cs="Arial"/>
          <w:sz w:val="24"/>
          <w:szCs w:val="24"/>
        </w:rPr>
        <w:t xml:space="preserve"> </w:t>
      </w:r>
      <w:r w:rsidR="009F446A">
        <w:rPr>
          <w:rFonts w:ascii="Arial" w:hAnsi="Arial" w:cs="Arial"/>
          <w:sz w:val="24"/>
          <w:szCs w:val="24"/>
        </w:rPr>
        <w:t xml:space="preserve">the </w:t>
      </w:r>
      <w:r w:rsidRPr="00435E56">
        <w:rPr>
          <w:rFonts w:ascii="Arial" w:hAnsi="Arial" w:cs="Arial"/>
          <w:sz w:val="24"/>
          <w:szCs w:val="24"/>
        </w:rPr>
        <w:t xml:space="preserve">feasibility </w:t>
      </w:r>
      <w:r w:rsidR="009F446A">
        <w:rPr>
          <w:rFonts w:ascii="Arial" w:hAnsi="Arial" w:cs="Arial"/>
          <w:sz w:val="24"/>
          <w:szCs w:val="24"/>
        </w:rPr>
        <w:t xml:space="preserve">of </w:t>
      </w:r>
      <w:r w:rsidRPr="00435E56">
        <w:rPr>
          <w:rFonts w:ascii="Arial" w:hAnsi="Arial" w:cs="Arial"/>
          <w:sz w:val="24"/>
          <w:szCs w:val="24"/>
        </w:rPr>
        <w:t xml:space="preserve">a </w:t>
      </w:r>
      <w:r w:rsidRPr="00734E55">
        <w:rPr>
          <w:rFonts w:ascii="Arial" w:hAnsi="Arial" w:cs="Arial"/>
          <w:b/>
          <w:sz w:val="24"/>
          <w:szCs w:val="24"/>
        </w:rPr>
        <w:t>new venture</w:t>
      </w:r>
      <w:r w:rsidRPr="00435E56">
        <w:rPr>
          <w:rFonts w:ascii="Arial" w:hAnsi="Arial" w:cs="Arial"/>
          <w:sz w:val="24"/>
          <w:szCs w:val="24"/>
        </w:rPr>
        <w:t xml:space="preserve"> using the framework and theory discussed in the course</w:t>
      </w:r>
      <w:r>
        <w:rPr>
          <w:rFonts w:ascii="Arial" w:hAnsi="Arial" w:cs="Arial"/>
          <w:sz w:val="24"/>
          <w:szCs w:val="24"/>
        </w:rPr>
        <w:t>s such as the Business Module Canvas. You will need to include a list of references – a minimum of 10. The presentation should be done as a PowerPoint with voiceover. (25%)</w:t>
      </w:r>
    </w:p>
    <w:p w:rsidR="00D1246D" w:rsidRDefault="00D1246D" w:rsidP="00D1246D">
      <w:pPr>
        <w:ind w:left="720"/>
        <w:rPr>
          <w:rFonts w:ascii="Arial" w:hAnsi="Arial" w:cs="Arial"/>
          <w:sz w:val="24"/>
          <w:szCs w:val="24"/>
        </w:rPr>
      </w:pPr>
    </w:p>
    <w:p w:rsidR="00D1246D" w:rsidRPr="0012167F" w:rsidRDefault="00D1246D" w:rsidP="00D1246D">
      <w:pPr>
        <w:ind w:left="720"/>
        <w:rPr>
          <w:rFonts w:ascii="Arial" w:hAnsi="Arial" w:cs="Arial"/>
          <w:b/>
          <w:sz w:val="24"/>
          <w:szCs w:val="24"/>
        </w:rPr>
      </w:pPr>
      <w:r w:rsidRPr="0012167F">
        <w:rPr>
          <w:rFonts w:ascii="Arial" w:hAnsi="Arial" w:cs="Arial"/>
          <w:b/>
          <w:sz w:val="24"/>
          <w:szCs w:val="24"/>
        </w:rPr>
        <w:t>Part B</w:t>
      </w:r>
    </w:p>
    <w:p w:rsidR="00D1246D" w:rsidRDefault="00D1246D" w:rsidP="00D1246D">
      <w:pPr>
        <w:ind w:left="720"/>
        <w:rPr>
          <w:rFonts w:ascii="Arial" w:hAnsi="Arial" w:cs="Arial"/>
          <w:sz w:val="24"/>
          <w:szCs w:val="24"/>
        </w:rPr>
      </w:pPr>
      <w:r>
        <w:rPr>
          <w:rFonts w:ascii="Arial" w:hAnsi="Arial" w:cs="Arial"/>
          <w:sz w:val="24"/>
          <w:szCs w:val="24"/>
        </w:rPr>
        <w:t xml:space="preserve">Produce a 5 minute professional crowdfunding video to gain stakeholder buy-in for </w:t>
      </w:r>
      <w:r w:rsidR="00734E55">
        <w:rPr>
          <w:rFonts w:ascii="Arial" w:hAnsi="Arial" w:cs="Arial"/>
          <w:sz w:val="24"/>
          <w:szCs w:val="24"/>
        </w:rPr>
        <w:t>the</w:t>
      </w:r>
      <w:r w:rsidRPr="00435E56">
        <w:rPr>
          <w:rFonts w:ascii="Arial" w:hAnsi="Arial" w:cs="Arial"/>
          <w:sz w:val="24"/>
          <w:szCs w:val="24"/>
        </w:rPr>
        <w:t xml:space="preserve"> new venture</w:t>
      </w:r>
      <w:r>
        <w:rPr>
          <w:rFonts w:ascii="Arial" w:hAnsi="Arial" w:cs="Arial"/>
          <w:sz w:val="24"/>
          <w:szCs w:val="24"/>
        </w:rPr>
        <w:t xml:space="preserve"> demonstrating critical research into you chosen marketspace. You will need to include a list of references - minimum of 10. The format of your crowdfunding video will need to be discussed with your tutor. You can use free animation presentation software such as Powtoon, video yourself on your smartphone. What is important is that you get your key messages across in a clear and persuasive manner.  (25%)</w:t>
      </w:r>
    </w:p>
    <w:p w:rsidR="008A6958" w:rsidRDefault="008A6958" w:rsidP="00D1246D">
      <w:pPr>
        <w:ind w:left="720"/>
        <w:rPr>
          <w:rFonts w:ascii="Arial" w:hAnsi="Arial" w:cs="Arial"/>
          <w:sz w:val="24"/>
          <w:szCs w:val="24"/>
        </w:rPr>
      </w:pPr>
      <w:bookmarkStart w:id="0" w:name="_GoBack"/>
      <w:bookmarkEnd w:id="0"/>
    </w:p>
    <w:p w:rsidR="008A6958" w:rsidRPr="008A6958" w:rsidRDefault="008A6958" w:rsidP="008A6958">
      <w:pPr>
        <w:jc w:val="center"/>
        <w:rPr>
          <w:highlight w:val="yellow"/>
        </w:rPr>
      </w:pPr>
      <w:r w:rsidRPr="008A6958">
        <w:rPr>
          <w:highlight w:val="yellow"/>
        </w:rPr>
        <w:t>Chelsea Belton 1301302</w:t>
      </w:r>
    </w:p>
    <w:p w:rsidR="008A6958" w:rsidRPr="008A6958" w:rsidRDefault="008A6958" w:rsidP="008A6958">
      <w:pPr>
        <w:jc w:val="center"/>
        <w:rPr>
          <w:highlight w:val="yellow"/>
        </w:rPr>
      </w:pPr>
    </w:p>
    <w:p w:rsidR="008A6958" w:rsidRPr="008A6958" w:rsidRDefault="008A6958" w:rsidP="008A6958">
      <w:pPr>
        <w:jc w:val="center"/>
        <w:rPr>
          <w:highlight w:val="yellow"/>
        </w:rPr>
      </w:pPr>
      <w:r w:rsidRPr="008A6958">
        <w:rPr>
          <w:highlight w:val="yellow"/>
        </w:rPr>
        <w:t>Part A</w:t>
      </w:r>
    </w:p>
    <w:p w:rsidR="008A6958" w:rsidRPr="008A6958" w:rsidRDefault="008A6958" w:rsidP="008A6958">
      <w:pPr>
        <w:jc w:val="center"/>
        <w:rPr>
          <w:highlight w:val="yellow"/>
        </w:rPr>
      </w:pPr>
      <w:hyperlink r:id="rId10" w:history="1">
        <w:r w:rsidRPr="008A6958">
          <w:rPr>
            <w:rStyle w:val="Hyperlink"/>
            <w:highlight w:val="yellow"/>
          </w:rPr>
          <w:t>https://youtu.be/q9cLf9Kw2_c</w:t>
        </w:r>
      </w:hyperlink>
    </w:p>
    <w:p w:rsidR="008A6958" w:rsidRPr="008A6958" w:rsidRDefault="008A6958" w:rsidP="008A6958">
      <w:pPr>
        <w:jc w:val="center"/>
        <w:rPr>
          <w:highlight w:val="yellow"/>
        </w:rPr>
      </w:pPr>
    </w:p>
    <w:p w:rsidR="008A6958" w:rsidRPr="008A6958" w:rsidRDefault="008A6958" w:rsidP="008A6958">
      <w:pPr>
        <w:jc w:val="center"/>
        <w:rPr>
          <w:highlight w:val="yellow"/>
        </w:rPr>
      </w:pPr>
      <w:r w:rsidRPr="008A6958">
        <w:rPr>
          <w:highlight w:val="yellow"/>
        </w:rPr>
        <w:t>Part B</w:t>
      </w:r>
    </w:p>
    <w:p w:rsidR="008A6958" w:rsidRDefault="008A6958" w:rsidP="008A6958">
      <w:pPr>
        <w:jc w:val="center"/>
      </w:pPr>
      <w:hyperlink r:id="rId11" w:history="1">
        <w:r w:rsidRPr="008A6958">
          <w:rPr>
            <w:rStyle w:val="Hyperlink"/>
            <w:highlight w:val="yellow"/>
          </w:rPr>
          <w:t>https://youtu.be/BU3SZVPHvd8</w:t>
        </w:r>
      </w:hyperlink>
    </w:p>
    <w:p w:rsidR="008A6958" w:rsidRDefault="008A6958" w:rsidP="00D1246D">
      <w:pPr>
        <w:ind w:left="720"/>
        <w:rPr>
          <w:rFonts w:ascii="Arial" w:hAnsi="Arial" w:cs="Arial"/>
          <w:sz w:val="24"/>
          <w:szCs w:val="24"/>
        </w:rPr>
      </w:pPr>
    </w:p>
    <w:p w:rsidR="00D1246D" w:rsidRDefault="00D1246D" w:rsidP="00D1246D">
      <w:pPr>
        <w:ind w:left="720"/>
        <w:rPr>
          <w:rFonts w:ascii="Arial" w:hAnsi="Arial" w:cs="Arial"/>
          <w:sz w:val="24"/>
          <w:szCs w:val="24"/>
        </w:rPr>
      </w:pPr>
    </w:p>
    <w:p w:rsidR="00D1246D" w:rsidRDefault="00D1246D" w:rsidP="00D1246D">
      <w:pPr>
        <w:ind w:left="720"/>
        <w:rPr>
          <w:rFonts w:ascii="Arial" w:hAnsi="Arial" w:cs="Arial"/>
          <w:sz w:val="24"/>
          <w:szCs w:val="24"/>
        </w:rPr>
      </w:pPr>
    </w:p>
    <w:p w:rsidR="00D1246D" w:rsidRDefault="00D1246D" w:rsidP="00D1246D">
      <w:pPr>
        <w:ind w:left="720"/>
        <w:rPr>
          <w:rFonts w:ascii="Arial" w:hAnsi="Arial" w:cs="Arial"/>
          <w:b/>
          <w:sz w:val="24"/>
          <w:szCs w:val="24"/>
        </w:rPr>
      </w:pPr>
    </w:p>
    <w:p w:rsidR="00D1246D" w:rsidRDefault="00D1246D" w:rsidP="00D1246D">
      <w:pPr>
        <w:ind w:left="720"/>
        <w:rPr>
          <w:rFonts w:ascii="Arial" w:hAnsi="Arial" w:cs="Arial"/>
          <w:b/>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F638D">
      <w:pPr>
        <w:ind w:left="720"/>
        <w:rPr>
          <w:rFonts w:ascii="Arial" w:hAnsi="Arial" w:cs="Arial"/>
          <w:sz w:val="24"/>
          <w:szCs w:val="24"/>
        </w:rPr>
      </w:pPr>
    </w:p>
    <w:p w:rsidR="00DF638D" w:rsidRPr="00A406E5" w:rsidRDefault="00DF638D" w:rsidP="00D1246D">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1246D" w:rsidRPr="00A406E5" w:rsidTr="009F446A">
        <w:trPr>
          <w:trHeight w:val="414"/>
        </w:trPr>
        <w:tc>
          <w:tcPr>
            <w:tcW w:w="10444" w:type="dxa"/>
            <w:shd w:val="clear" w:color="auto" w:fill="D9D9D9"/>
          </w:tcPr>
          <w:p w:rsidR="00D1246D" w:rsidRPr="00A406E5" w:rsidRDefault="00D1246D" w:rsidP="009F446A">
            <w:pPr>
              <w:jc w:val="center"/>
              <w:rPr>
                <w:rFonts w:ascii="Arial" w:hAnsi="Arial" w:cs="Arial"/>
                <w:b/>
                <w:caps/>
                <w:sz w:val="40"/>
              </w:rPr>
            </w:pPr>
            <w:r w:rsidRPr="00A406E5">
              <w:rPr>
                <w:rFonts w:ascii="Arial" w:hAnsi="Arial" w:cs="Arial"/>
                <w:b/>
                <w:caps/>
                <w:sz w:val="40"/>
              </w:rPr>
              <w:t>GUIDANCE FOR Students IN THE COMPLETION OF TASK</w:t>
            </w:r>
            <w:r>
              <w:rPr>
                <w:rFonts w:ascii="Arial" w:hAnsi="Arial" w:cs="Arial"/>
                <w:b/>
                <w:caps/>
                <w:sz w:val="40"/>
              </w:rPr>
              <w:t xml:space="preserve"> 2</w:t>
            </w:r>
          </w:p>
        </w:tc>
      </w:tr>
    </w:tbl>
    <w:p w:rsidR="00D1246D" w:rsidRPr="00A406E5" w:rsidRDefault="00D1246D" w:rsidP="00D1246D">
      <w:pPr>
        <w:jc w:val="both"/>
        <w:rPr>
          <w:rFonts w:ascii="Arial" w:hAnsi="Arial" w:cs="Arial"/>
        </w:rPr>
      </w:pPr>
    </w:p>
    <w:p w:rsidR="00DF638D" w:rsidRDefault="00D1246D" w:rsidP="00DF638D">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rsidR="00D1246D" w:rsidRPr="00A406E5" w:rsidRDefault="00D1246D" w:rsidP="00D1246D">
      <w:pPr>
        <w:numPr>
          <w:ilvl w:val="0"/>
          <w:numId w:val="3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rsidR="00D1246D" w:rsidRPr="00A406E5" w:rsidRDefault="00D1246D" w:rsidP="00D1246D">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246D" w:rsidRPr="00A406E5" w:rsidRDefault="00D1246D" w:rsidP="00D1246D">
      <w:pPr>
        <w:jc w:val="both"/>
        <w:rPr>
          <w:rFonts w:ascii="Arial" w:hAnsi="Arial" w:cs="Arial"/>
        </w:rPr>
      </w:pPr>
      <w:r w:rsidRPr="00C439E4">
        <w:rPr>
          <w:rFonts w:ascii="Arial" w:hAnsi="Arial" w:cs="Arial"/>
          <w:i/>
          <w:color w:val="000000" w:themeColor="text1"/>
        </w:rPr>
        <w:t xml:space="preserve">The goal here is to engage with </w:t>
      </w:r>
      <w:r w:rsidRPr="00C439E4">
        <w:rPr>
          <w:rFonts w:ascii="Arial" w:hAnsi="Arial" w:cs="Arial"/>
          <w:i/>
          <w:color w:val="000000" w:themeColor="text1"/>
          <w:u w:val="single"/>
        </w:rPr>
        <w:t>credible</w:t>
      </w:r>
      <w:r w:rsidRPr="00C439E4">
        <w:rPr>
          <w:rFonts w:ascii="Arial" w:hAnsi="Arial" w:cs="Arial"/>
          <w:i/>
          <w:color w:val="000000" w:themeColor="text1"/>
        </w:rPr>
        <w:t xml:space="preserve"> and </w:t>
      </w:r>
      <w:r w:rsidRPr="00C439E4">
        <w:rPr>
          <w:rFonts w:ascii="Arial" w:hAnsi="Arial" w:cs="Arial"/>
          <w:i/>
          <w:color w:val="000000" w:themeColor="text1"/>
          <w:u w:val="single"/>
        </w:rPr>
        <w:t>relevant</w:t>
      </w:r>
      <w:r w:rsidRPr="00C439E4">
        <w:rPr>
          <w:rFonts w:ascii="Arial" w:hAnsi="Arial" w:cs="Arial"/>
          <w:i/>
          <w:color w:val="000000" w:themeColor="text1"/>
        </w:rPr>
        <w:t xml:space="preserve"> literature. You should be able to demonstrate a wide level of reading from sources such as textbooks, academic journals and academic-based websites.</w:t>
      </w:r>
      <w:r>
        <w:rPr>
          <w:rFonts w:ascii="Arial" w:hAnsi="Arial" w:cs="Arial"/>
          <w:i/>
          <w:color w:val="000000" w:themeColor="text1"/>
        </w:rPr>
        <w:t xml:space="preserve"> </w:t>
      </w:r>
      <w:r w:rsidRPr="00C439E4">
        <w:rPr>
          <w:rFonts w:ascii="Arial" w:hAnsi="Arial" w:cs="Arial"/>
          <w:i/>
          <w:color w:val="000000" w:themeColor="text1"/>
        </w:rPr>
        <w:t xml:space="preserve">Given the nature of </w:t>
      </w:r>
      <w:r>
        <w:rPr>
          <w:rFonts w:ascii="Arial" w:hAnsi="Arial" w:cs="Arial"/>
          <w:i/>
          <w:color w:val="000000" w:themeColor="text1"/>
        </w:rPr>
        <w:t xml:space="preserve">the assessment: a crowdfunding video and presentation a minimum of </w:t>
      </w:r>
      <w:r w:rsidRPr="00360234">
        <w:rPr>
          <w:rFonts w:ascii="Arial" w:hAnsi="Arial" w:cs="Arial"/>
          <w:b/>
          <w:i/>
          <w:color w:val="000000" w:themeColor="text1"/>
        </w:rPr>
        <w:t>20</w:t>
      </w:r>
      <w:r>
        <w:rPr>
          <w:rFonts w:ascii="Arial" w:hAnsi="Arial" w:cs="Arial"/>
          <w:i/>
          <w:color w:val="000000" w:themeColor="text1"/>
        </w:rPr>
        <w:t xml:space="preserve"> references are required in total. For your crowdfunding video you will need to demonstrate market research of the industry you are focussing on; for the presentation you will need to demonstrate academic theory of entrepreneurship. </w:t>
      </w:r>
    </w:p>
    <w:p w:rsidR="00D1246D" w:rsidRPr="00A406E5" w:rsidRDefault="00D1246D" w:rsidP="00D1246D">
      <w:pPr>
        <w:numPr>
          <w:ilvl w:val="0"/>
          <w:numId w:val="3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rsidR="00D1246D" w:rsidRPr="00D1246D" w:rsidRDefault="00D1246D" w:rsidP="00D1246D">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w:t>
      </w:r>
      <w:r w:rsidRPr="00A406E5">
        <w:rPr>
          <w:rFonts w:ascii="Arial" w:hAnsi="Arial" w:cs="Arial"/>
        </w:rPr>
        <w:lastRenderedPageBreak/>
        <w:t xml:space="preserve">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rsidR="00D1246D" w:rsidRPr="00A406E5" w:rsidRDefault="00D1246D" w:rsidP="00D1246D">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246D" w:rsidRPr="00D1246D" w:rsidRDefault="00D1246D" w:rsidP="00D1246D">
      <w:pPr>
        <w:jc w:val="both"/>
        <w:rPr>
          <w:rFonts w:ascii="Arial" w:hAnsi="Arial" w:cs="Arial"/>
          <w:i/>
          <w:color w:val="000000" w:themeColor="text1"/>
        </w:rPr>
      </w:pPr>
      <w:r w:rsidRPr="00C439E4">
        <w:rPr>
          <w:rFonts w:ascii="Arial" w:hAnsi="Arial" w:cs="Arial"/>
          <w:i/>
          <w:color w:val="000000" w:themeColor="text1"/>
        </w:rPr>
        <w:t xml:space="preserve">You should demonstrate </w:t>
      </w:r>
      <w:r>
        <w:rPr>
          <w:rFonts w:ascii="Arial" w:hAnsi="Arial" w:cs="Arial"/>
          <w:i/>
          <w:color w:val="000000" w:themeColor="text1"/>
        </w:rPr>
        <w:t xml:space="preserve">an in depth </w:t>
      </w:r>
      <w:r w:rsidRPr="00C439E4">
        <w:rPr>
          <w:rFonts w:ascii="Arial" w:hAnsi="Arial" w:cs="Arial"/>
          <w:i/>
          <w:color w:val="000000" w:themeColor="text1"/>
        </w:rPr>
        <w:t xml:space="preserve">understanding of </w:t>
      </w:r>
      <w:r>
        <w:rPr>
          <w:rFonts w:ascii="Arial" w:hAnsi="Arial" w:cs="Arial"/>
          <w:i/>
          <w:color w:val="000000" w:themeColor="text1"/>
        </w:rPr>
        <w:t>digital entrepreneurship</w:t>
      </w:r>
      <w:r w:rsidRPr="00240E92">
        <w:rPr>
          <w:rFonts w:ascii="Arial" w:hAnsi="Arial" w:cs="Arial"/>
          <w:i/>
          <w:color w:val="000000" w:themeColor="text1"/>
        </w:rPr>
        <w:t xml:space="preserve"> using frameworks </w:t>
      </w:r>
      <w:r>
        <w:rPr>
          <w:rFonts w:ascii="Arial" w:hAnsi="Arial" w:cs="Arial"/>
          <w:i/>
          <w:color w:val="000000" w:themeColor="text1"/>
        </w:rPr>
        <w:t xml:space="preserve">and theories  </w:t>
      </w:r>
      <w:r w:rsidRPr="00240E92">
        <w:rPr>
          <w:rFonts w:ascii="Arial" w:hAnsi="Arial" w:cs="Arial"/>
          <w:i/>
          <w:color w:val="000000" w:themeColor="text1"/>
        </w:rPr>
        <w:t>such</w:t>
      </w:r>
      <w:r>
        <w:rPr>
          <w:rFonts w:ascii="Arial" w:hAnsi="Arial" w:cs="Arial"/>
          <w:i/>
          <w:color w:val="000000" w:themeColor="text1"/>
        </w:rPr>
        <w:t xml:space="preserve"> </w:t>
      </w:r>
      <w:r w:rsidRPr="00240E92">
        <w:rPr>
          <w:rFonts w:ascii="Arial" w:hAnsi="Arial" w:cs="Arial"/>
          <w:i/>
          <w:color w:val="000000" w:themeColor="text1"/>
        </w:rPr>
        <w:t xml:space="preserve">as </w:t>
      </w:r>
      <w:r>
        <w:rPr>
          <w:rFonts w:ascii="Arial" w:hAnsi="Arial" w:cs="Arial"/>
          <w:i/>
          <w:color w:val="000000" w:themeColor="text1"/>
        </w:rPr>
        <w:t xml:space="preserve">the Business Model Canvas, Lean </w:t>
      </w:r>
      <w:proofErr w:type="spellStart"/>
      <w:r>
        <w:rPr>
          <w:rFonts w:ascii="Arial" w:hAnsi="Arial" w:cs="Arial"/>
          <w:i/>
          <w:color w:val="000000" w:themeColor="text1"/>
        </w:rPr>
        <w:t>Startup</w:t>
      </w:r>
      <w:proofErr w:type="spellEnd"/>
      <w:r>
        <w:rPr>
          <w:rFonts w:ascii="Arial" w:hAnsi="Arial" w:cs="Arial"/>
          <w:i/>
          <w:color w:val="000000" w:themeColor="text1"/>
        </w:rPr>
        <w:t xml:space="preserve">, Design Thinking,  </w:t>
      </w:r>
      <w:r w:rsidRPr="00240E92">
        <w:rPr>
          <w:rFonts w:ascii="Arial" w:hAnsi="Arial" w:cs="Arial"/>
          <w:i/>
          <w:color w:val="000000" w:themeColor="text1"/>
        </w:rPr>
        <w:t>SOSTAC</w:t>
      </w:r>
      <w:r>
        <w:rPr>
          <w:rFonts w:ascii="Arial" w:hAnsi="Arial" w:cs="Arial"/>
          <w:i/>
          <w:color w:val="000000" w:themeColor="text1"/>
        </w:rPr>
        <w:t xml:space="preserve"> and the 7P’s of marketing</w:t>
      </w:r>
      <w:r w:rsidRPr="00240E92">
        <w:rPr>
          <w:rFonts w:ascii="Arial" w:hAnsi="Arial" w:cs="Arial"/>
          <w:i/>
          <w:color w:val="000000" w:themeColor="text1"/>
        </w:rPr>
        <w:t xml:space="preserve"> a</w:t>
      </w:r>
      <w:r>
        <w:rPr>
          <w:rFonts w:ascii="Arial" w:hAnsi="Arial" w:cs="Arial"/>
          <w:i/>
          <w:color w:val="000000" w:themeColor="text1"/>
        </w:rPr>
        <w:t xml:space="preserve">long with more specific digital marketing frameworks such as </w:t>
      </w:r>
      <w:r w:rsidRPr="00240E92">
        <w:rPr>
          <w:rFonts w:ascii="Arial" w:hAnsi="Arial" w:cs="Arial"/>
          <w:i/>
          <w:color w:val="000000" w:themeColor="text1"/>
        </w:rPr>
        <w:t>David Chaffey’s 6 C</w:t>
      </w:r>
      <w:r>
        <w:rPr>
          <w:rFonts w:ascii="Arial" w:hAnsi="Arial" w:cs="Arial"/>
          <w:i/>
          <w:color w:val="000000" w:themeColor="text1"/>
        </w:rPr>
        <w:t>’</w:t>
      </w:r>
      <w:r w:rsidRPr="00240E92">
        <w:rPr>
          <w:rFonts w:ascii="Arial" w:hAnsi="Arial" w:cs="Arial"/>
          <w:i/>
          <w:color w:val="000000" w:themeColor="text1"/>
        </w:rPr>
        <w:t>s of online motivation,</w:t>
      </w:r>
      <w:r>
        <w:rPr>
          <w:rFonts w:ascii="Arial" w:hAnsi="Arial" w:cs="Arial"/>
          <w:i/>
          <w:color w:val="000000" w:themeColor="text1"/>
        </w:rPr>
        <w:t xml:space="preserve"> Online Value Proposition (OVP) and RACE when reflecting on your evaluation. </w:t>
      </w:r>
    </w:p>
    <w:p w:rsidR="00D1246D" w:rsidRPr="00A406E5" w:rsidRDefault="00D1246D" w:rsidP="00D1246D">
      <w:pPr>
        <w:numPr>
          <w:ilvl w:val="0"/>
          <w:numId w:val="36"/>
        </w:numPr>
        <w:spacing w:after="0" w:line="240" w:lineRule="auto"/>
        <w:jc w:val="both"/>
        <w:rPr>
          <w:rFonts w:ascii="Arial" w:hAnsi="Arial" w:cs="Arial"/>
          <w:b/>
        </w:rPr>
      </w:pPr>
      <w:r>
        <w:rPr>
          <w:rFonts w:ascii="Arial" w:hAnsi="Arial" w:cs="Arial"/>
          <w:b/>
        </w:rPr>
        <w:t>Cognitive and Intellectual Skills</w:t>
      </w:r>
    </w:p>
    <w:p w:rsidR="00D1246D" w:rsidRPr="00A406E5" w:rsidRDefault="00D1246D" w:rsidP="00D1246D">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246D" w:rsidRPr="00D1246D" w:rsidRDefault="00D1246D" w:rsidP="00D1246D">
      <w:pPr>
        <w:jc w:val="both"/>
        <w:rPr>
          <w:rFonts w:ascii="Arial" w:hAnsi="Arial" w:cs="Arial"/>
          <w:i/>
          <w:color w:val="000000" w:themeColor="text1"/>
        </w:rPr>
      </w:pPr>
      <w:r w:rsidRPr="00C439E4">
        <w:rPr>
          <w:rFonts w:ascii="Arial" w:hAnsi="Arial" w:cs="Arial"/>
          <w:i/>
          <w:color w:val="000000" w:themeColor="text1"/>
        </w:rPr>
        <w:t xml:space="preserve">Here you need to analyse and evaluate </w:t>
      </w:r>
      <w:r>
        <w:rPr>
          <w:rFonts w:ascii="Arial" w:hAnsi="Arial" w:cs="Arial"/>
          <w:i/>
          <w:color w:val="000000" w:themeColor="text1"/>
        </w:rPr>
        <w:t>the strengths and weaknesses of your business idea for two different audiences: investors (crowdfunding) and academics (presentation) using frameworks mentioned above. Your tasks therefore should be tailored accordingly. Your choice of frameworks and theories need to be justified.</w:t>
      </w:r>
    </w:p>
    <w:p w:rsidR="00D1246D" w:rsidRPr="00A406E5" w:rsidRDefault="00D1246D" w:rsidP="00D1246D">
      <w:pPr>
        <w:numPr>
          <w:ilvl w:val="0"/>
          <w:numId w:val="36"/>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rsidR="00D1246D" w:rsidRDefault="00D1246D" w:rsidP="00D1246D">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rsidR="00D1246D" w:rsidRPr="00A406E5" w:rsidRDefault="00D1246D" w:rsidP="00D1246D">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D1246D" w:rsidRPr="00A406E5" w:rsidRDefault="00D1246D" w:rsidP="00D1246D">
      <w:pPr>
        <w:jc w:val="both"/>
        <w:rPr>
          <w:rFonts w:ascii="Arial" w:hAnsi="Arial" w:cs="Arial"/>
        </w:rPr>
      </w:pPr>
      <w:r>
        <w:rPr>
          <w:rFonts w:ascii="Arial" w:hAnsi="Arial" w:cs="Arial"/>
          <w:i/>
          <w:color w:val="000000" w:themeColor="text1"/>
        </w:rPr>
        <w:lastRenderedPageBreak/>
        <w:t>You will need to produce a practical persuasive crowdfunding video to encourage potential investors along with a feasibility report that links with theory not just looking at how your idea will work immediately but how you can grow and develop this into a successful business.</w:t>
      </w:r>
      <w:r w:rsidRPr="00C439E4">
        <w:rPr>
          <w:rFonts w:ascii="Arial" w:hAnsi="Arial" w:cs="Arial"/>
          <w:i/>
          <w:color w:val="000000" w:themeColor="text1"/>
        </w:rPr>
        <w:t xml:space="preserve"> </w:t>
      </w:r>
    </w:p>
    <w:p w:rsidR="00D1246D" w:rsidRPr="00A406E5" w:rsidRDefault="00D1246D" w:rsidP="00D1246D">
      <w:pPr>
        <w:numPr>
          <w:ilvl w:val="0"/>
          <w:numId w:val="3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rsidR="00D1246D" w:rsidRPr="00A406E5" w:rsidRDefault="00D1246D" w:rsidP="00D1246D">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rsidR="00D1246D" w:rsidRPr="00A406E5" w:rsidRDefault="00D1246D" w:rsidP="00D1246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rsidR="00680323" w:rsidRDefault="00D1246D" w:rsidP="00680323">
      <w:pPr>
        <w:jc w:val="both"/>
        <w:rPr>
          <w:rFonts w:ascii="Arial" w:hAnsi="Arial" w:cs="Arial"/>
        </w:rPr>
      </w:pPr>
      <w:r>
        <w:rPr>
          <w:rFonts w:ascii="Arial" w:hAnsi="Arial" w:cs="Arial"/>
        </w:rPr>
        <w:t>Your crowdfunding video and presentation can be created using any of a wide variety of free online tools such as animation software, video using smartphones or PowerPoints with voiceover. The crowdfunding video should be persuasive and grab the audience’s attention. The presentation should be underpinned by academic theory</w:t>
      </w:r>
      <w:r w:rsidR="00680323">
        <w:rPr>
          <w:rFonts w:ascii="Arial" w:hAnsi="Arial" w:cs="Arial"/>
        </w:rPr>
        <w:t>.</w:t>
      </w:r>
      <w:r w:rsidR="00680323" w:rsidRPr="00A406E5">
        <w:rPr>
          <w:rFonts w:ascii="Arial" w:hAnsi="Arial" w:cs="Arial"/>
        </w:rPr>
        <w:t xml:space="preserve"> </w:t>
      </w: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Default="00680323" w:rsidP="00680323">
      <w:pPr>
        <w:jc w:val="both"/>
        <w:rPr>
          <w:rFonts w:ascii="Arial" w:hAnsi="Arial" w:cs="Arial"/>
        </w:rPr>
      </w:pPr>
    </w:p>
    <w:p w:rsidR="00680323" w:rsidRPr="00A406E5" w:rsidRDefault="00680323" w:rsidP="00680323">
      <w:pPr>
        <w:jc w:val="both"/>
        <w:rPr>
          <w:rFonts w:ascii="Arial" w:hAnsi="Arial" w:cs="Arial"/>
        </w:rPr>
      </w:pPr>
    </w:p>
    <w:tbl>
      <w:tblPr>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93"/>
      </w:tblGrid>
      <w:tr w:rsidR="00680323" w:rsidRPr="00A406E5" w:rsidTr="00680323">
        <w:trPr>
          <w:trHeight w:val="537"/>
          <w:jc w:val="center"/>
        </w:trPr>
        <w:tc>
          <w:tcPr>
            <w:tcW w:w="10493" w:type="dxa"/>
            <w:shd w:val="clear" w:color="auto" w:fill="BFBFBF"/>
          </w:tcPr>
          <w:p w:rsidR="00680323" w:rsidRPr="00901B17" w:rsidRDefault="00680323" w:rsidP="004A4CC3">
            <w:pPr>
              <w:jc w:val="center"/>
              <w:rPr>
                <w:rFonts w:ascii="Arial" w:hAnsi="Arial" w:cs="Arial"/>
                <w:sz w:val="32"/>
                <w:szCs w:val="32"/>
              </w:rPr>
            </w:pPr>
            <w:r w:rsidRPr="00A406E5">
              <w:rPr>
                <w:rFonts w:ascii="Arial" w:hAnsi="Arial" w:cs="Arial"/>
                <w:sz w:val="32"/>
                <w:szCs w:val="32"/>
              </w:rPr>
              <w:br w:type="page"/>
            </w:r>
            <w:r w:rsidRPr="00901B17">
              <w:rPr>
                <w:rFonts w:ascii="Arial" w:hAnsi="Arial" w:cs="Arial"/>
                <w:b/>
                <w:caps/>
                <w:sz w:val="32"/>
                <w:szCs w:val="32"/>
              </w:rPr>
              <w:t>Student FEEDBACK FORM: Crowdfunding Video</w:t>
            </w:r>
          </w:p>
        </w:tc>
      </w:tr>
    </w:tbl>
    <w:p w:rsidR="00D1246D" w:rsidRDefault="00680323" w:rsidP="0068032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896"/>
        <w:gridCol w:w="888"/>
        <w:gridCol w:w="886"/>
      </w:tblGrid>
      <w:tr w:rsidR="00D1246D" w:rsidRPr="00A406E5"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1246D" w:rsidRPr="00A406E5" w:rsidRDefault="00D1246D"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1246D" w:rsidRPr="00A85BFE" w:rsidRDefault="00D1246D"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 xml:space="preserve">Marks </w:t>
            </w:r>
          </w:p>
          <w:p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D1246D" w:rsidRPr="00A406E5" w:rsidRDefault="00D1246D" w:rsidP="009F446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680323">
            <w:pP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680323">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680323">
            <w:pP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406E5" w:rsidRDefault="00D1246D" w:rsidP="009F446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bl>
    <w:p w:rsidR="00D1246D" w:rsidRPr="00A406E5" w:rsidRDefault="00D1246D" w:rsidP="00680323">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1246D" w:rsidRPr="00A406E5" w:rsidTr="009F446A">
        <w:trPr>
          <w:cantSplit/>
        </w:trPr>
        <w:tc>
          <w:tcPr>
            <w:tcW w:w="6062" w:type="dxa"/>
            <w:vMerge w:val="restart"/>
            <w:shd w:val="pct15" w:color="auto" w:fill="auto"/>
            <w:vAlign w:val="center"/>
          </w:tcPr>
          <w:p w:rsidR="00D1246D" w:rsidRPr="00A406E5" w:rsidRDefault="00D1246D"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1246D" w:rsidRPr="00A406E5" w:rsidRDefault="00D1246D"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1246D" w:rsidRPr="00A406E5" w:rsidRDefault="00D1246D" w:rsidP="009F446A">
            <w:pPr>
              <w:jc w:val="right"/>
              <w:rPr>
                <w:rFonts w:ascii="Arial" w:hAnsi="Arial" w:cs="Arial"/>
                <w:b/>
                <w:bCs/>
              </w:rPr>
            </w:pPr>
            <w:r w:rsidRPr="00A406E5">
              <w:rPr>
                <w:rFonts w:ascii="Arial" w:hAnsi="Arial" w:cs="Arial"/>
                <w:b/>
                <w:bCs/>
              </w:rPr>
              <w:t>%</w:t>
            </w:r>
          </w:p>
        </w:tc>
      </w:tr>
      <w:tr w:rsidR="00D1246D" w:rsidRPr="00A406E5" w:rsidTr="009F446A">
        <w:trPr>
          <w:cantSplit/>
        </w:trPr>
        <w:tc>
          <w:tcPr>
            <w:tcW w:w="6062" w:type="dxa"/>
            <w:vMerge/>
            <w:vAlign w:val="bottom"/>
          </w:tcPr>
          <w:p w:rsidR="00D1246D" w:rsidRPr="00A406E5" w:rsidRDefault="00D1246D" w:rsidP="009F446A">
            <w:pPr>
              <w:rPr>
                <w:rFonts w:ascii="Arial" w:hAnsi="Arial" w:cs="Arial"/>
              </w:rPr>
            </w:pPr>
          </w:p>
        </w:tc>
        <w:tc>
          <w:tcPr>
            <w:tcW w:w="2903" w:type="dxa"/>
            <w:vAlign w:val="bottom"/>
          </w:tcPr>
          <w:p w:rsidR="00D1246D" w:rsidRPr="00A406E5" w:rsidRDefault="00D1246D"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D1246D" w:rsidRPr="00A406E5" w:rsidRDefault="00D1246D" w:rsidP="009F446A">
            <w:pPr>
              <w:jc w:val="center"/>
              <w:rPr>
                <w:rFonts w:ascii="Arial" w:hAnsi="Arial" w:cs="Arial"/>
                <w:sz w:val="12"/>
                <w:szCs w:val="12"/>
              </w:rPr>
            </w:pPr>
          </w:p>
        </w:tc>
        <w:tc>
          <w:tcPr>
            <w:tcW w:w="1060" w:type="dxa"/>
            <w:vMerge/>
            <w:vAlign w:val="bottom"/>
          </w:tcPr>
          <w:p w:rsidR="00D1246D" w:rsidRPr="00A406E5" w:rsidRDefault="00D1246D" w:rsidP="009F446A">
            <w:pPr>
              <w:ind w:leftChars="71" w:left="156"/>
              <w:rPr>
                <w:rFonts w:ascii="Arial" w:hAnsi="Arial" w:cs="Arial"/>
              </w:rPr>
            </w:pPr>
          </w:p>
        </w:tc>
      </w:tr>
      <w:tr w:rsidR="00D1246D" w:rsidRPr="00A406E5" w:rsidTr="009F446A">
        <w:trPr>
          <w:cantSplit/>
        </w:trPr>
        <w:tc>
          <w:tcPr>
            <w:tcW w:w="6062" w:type="dxa"/>
            <w:vMerge/>
            <w:vAlign w:val="bottom"/>
          </w:tcPr>
          <w:p w:rsidR="00D1246D" w:rsidRPr="00A406E5" w:rsidRDefault="00D1246D" w:rsidP="009F446A">
            <w:pPr>
              <w:rPr>
                <w:rFonts w:ascii="Arial" w:hAnsi="Arial" w:cs="Arial"/>
              </w:rPr>
            </w:pPr>
          </w:p>
        </w:tc>
        <w:tc>
          <w:tcPr>
            <w:tcW w:w="2903" w:type="dxa"/>
            <w:vAlign w:val="bottom"/>
          </w:tcPr>
          <w:p w:rsidR="00D1246D" w:rsidRPr="00A406E5" w:rsidRDefault="00D1246D"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1246D" w:rsidRPr="00A406E5" w:rsidRDefault="00D1246D" w:rsidP="009F446A">
            <w:pPr>
              <w:jc w:val="center"/>
              <w:rPr>
                <w:rFonts w:ascii="Arial" w:hAnsi="Arial" w:cs="Arial"/>
                <w:sz w:val="12"/>
                <w:szCs w:val="12"/>
              </w:rPr>
            </w:pPr>
          </w:p>
        </w:tc>
        <w:tc>
          <w:tcPr>
            <w:tcW w:w="1060" w:type="dxa"/>
            <w:vMerge/>
            <w:vAlign w:val="bottom"/>
          </w:tcPr>
          <w:p w:rsidR="00D1246D" w:rsidRPr="00A406E5" w:rsidRDefault="00D1246D" w:rsidP="009F446A">
            <w:pPr>
              <w:ind w:firstLineChars="141" w:firstLine="310"/>
              <w:rPr>
                <w:rFonts w:ascii="Arial" w:hAnsi="Arial" w:cs="Arial"/>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1246D" w:rsidRPr="00A406E5" w:rsidTr="004A4CC3">
        <w:trPr>
          <w:jc w:val="center"/>
        </w:trPr>
        <w:tc>
          <w:tcPr>
            <w:tcW w:w="10444" w:type="dxa"/>
            <w:shd w:val="clear" w:color="auto" w:fill="BFBFBF"/>
          </w:tcPr>
          <w:p w:rsidR="00D1246D" w:rsidRPr="00901B17" w:rsidRDefault="00D1246D" w:rsidP="00680323">
            <w:pPr>
              <w:jc w:val="center"/>
              <w:rPr>
                <w:rFonts w:ascii="Arial" w:hAnsi="Arial" w:cs="Arial"/>
                <w:sz w:val="32"/>
                <w:szCs w:val="32"/>
              </w:rPr>
            </w:pPr>
            <w:r w:rsidRPr="00A406E5">
              <w:rPr>
                <w:rFonts w:ascii="Arial" w:hAnsi="Arial" w:cs="Arial"/>
                <w:sz w:val="32"/>
                <w:szCs w:val="32"/>
              </w:rPr>
              <w:br w:type="page"/>
            </w:r>
            <w:r w:rsidRPr="00901B17">
              <w:rPr>
                <w:rFonts w:ascii="Arial" w:hAnsi="Arial" w:cs="Arial"/>
                <w:b/>
                <w:caps/>
                <w:sz w:val="32"/>
                <w:szCs w:val="32"/>
              </w:rPr>
              <w:t xml:space="preserve">Student FEEDBACK FORM: </w:t>
            </w:r>
            <w:r>
              <w:rPr>
                <w:rFonts w:ascii="Arial" w:hAnsi="Arial" w:cs="Arial"/>
                <w:b/>
                <w:caps/>
                <w:sz w:val="32"/>
                <w:szCs w:val="32"/>
              </w:rPr>
              <w:t>PRESENTATION</w:t>
            </w:r>
          </w:p>
        </w:tc>
      </w:tr>
    </w:tbl>
    <w:p w:rsidR="00D1246D" w:rsidRDefault="00D1246D" w:rsidP="00D1246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w:t>
      </w:r>
      <w:r w:rsidR="004A4CC3">
        <w:rPr>
          <w:rFonts w:ascii="Arial" w:hAnsi="Arial" w:cs="Arial"/>
          <w:sz w:val="20"/>
        </w:rPr>
        <w:t>fro</w:t>
      </w:r>
      <w:r w:rsidRPr="00A406E5">
        <w:rPr>
          <w:rFonts w:ascii="Arial" w:hAnsi="Arial" w:cs="Arial"/>
          <w:sz w:val="20"/>
        </w:rPr>
        <w:t>m development/improvement</w:t>
      </w:r>
      <w:r>
        <w:rPr>
          <w:rFonts w:ascii="Arial" w:hAnsi="Arial" w:cs="Arial"/>
          <w:sz w:val="20"/>
        </w:rPr>
        <w:t>.</w:t>
      </w:r>
    </w:p>
    <w:tbl>
      <w:tblPr>
        <w:tblW w:w="5000" w:type="pct"/>
        <w:tblLayout w:type="fixed"/>
        <w:tblLook w:val="04A0" w:firstRow="1" w:lastRow="0" w:firstColumn="1" w:lastColumn="0" w:noHBand="0" w:noVBand="1"/>
      </w:tblPr>
      <w:tblGrid>
        <w:gridCol w:w="8896"/>
        <w:gridCol w:w="888"/>
        <w:gridCol w:w="886"/>
      </w:tblGrid>
      <w:tr w:rsidR="00D1246D" w:rsidRPr="00A406E5"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1246D" w:rsidRPr="00A406E5" w:rsidRDefault="00D1246D"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1246D" w:rsidRPr="00A85BFE" w:rsidRDefault="00D1246D"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 xml:space="preserve">Marks </w:t>
            </w:r>
          </w:p>
          <w:p w:rsidR="00D1246D" w:rsidRPr="00A85BFE" w:rsidRDefault="00D1246D"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tcBorders>
              <w:top w:val="single" w:sz="4" w:space="0" w:color="auto"/>
              <w:left w:val="single" w:sz="4" w:space="0" w:color="auto"/>
              <w:right w:val="single" w:sz="4" w:space="0" w:color="auto"/>
            </w:tcBorders>
            <w:shd w:val="clear" w:color="auto" w:fill="D9D9D9"/>
          </w:tcPr>
          <w:p w:rsidR="00D1246D" w:rsidRPr="00A66908" w:rsidRDefault="00D1246D" w:rsidP="00A6690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w:t>
            </w:r>
            <w:r w:rsidR="00A66908">
              <w:rPr>
                <w:rFonts w:ascii="Arial" w:hAnsi="Arial" w:cs="Arial"/>
                <w:b/>
              </w:rPr>
              <w:t>e</w:t>
            </w:r>
          </w:p>
        </w:tc>
        <w:tc>
          <w:tcPr>
            <w:tcW w:w="416" w:type="pct"/>
            <w:tcBorders>
              <w:top w:val="single" w:sz="4" w:space="0" w:color="auto"/>
              <w:left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1246D" w:rsidRPr="00A406E5" w:rsidRDefault="00D1246D" w:rsidP="009F446A">
            <w:pPr>
              <w:jc w:val="center"/>
              <w:rPr>
                <w:rFonts w:ascii="Arial" w:hAnsi="Arial" w:cs="Arial"/>
                <w:sz w:val="32"/>
              </w:rPr>
            </w:pPr>
          </w:p>
        </w:tc>
      </w:tr>
      <w:tr w:rsidR="00D1246D" w:rsidRPr="00A406E5" w:rsidTr="004A4CC3">
        <w:trPr>
          <w:trHeight w:val="451"/>
        </w:trPr>
        <w:tc>
          <w:tcPr>
            <w:tcW w:w="4169" w:type="pct"/>
            <w:vMerge w:val="restart"/>
            <w:tcBorders>
              <w:top w:val="single" w:sz="4" w:space="0" w:color="auto"/>
              <w:left w:val="single" w:sz="4" w:space="0" w:color="auto"/>
              <w:right w:val="single" w:sz="4" w:space="0" w:color="auto"/>
            </w:tcBorders>
          </w:tcPr>
          <w:p w:rsidR="00D1246D" w:rsidRPr="00A406E5" w:rsidRDefault="00D1246D"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D1246D" w:rsidRPr="00A406E5" w:rsidRDefault="00D1246D"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r w:rsidR="00D1246D" w:rsidRPr="00A406E5" w:rsidTr="004A4CC3">
        <w:trPr>
          <w:trHeight w:val="450"/>
        </w:trPr>
        <w:tc>
          <w:tcPr>
            <w:tcW w:w="4169" w:type="pct"/>
            <w:vMerge/>
            <w:tcBorders>
              <w:left w:val="single" w:sz="4" w:space="0" w:color="auto"/>
              <w:bottom w:val="single" w:sz="4" w:space="0" w:color="auto"/>
              <w:right w:val="single" w:sz="4" w:space="0" w:color="auto"/>
            </w:tcBorders>
          </w:tcPr>
          <w:p w:rsidR="00D1246D" w:rsidRPr="00A406E5" w:rsidRDefault="00D1246D"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D1246D" w:rsidRPr="00A406E5" w:rsidRDefault="00D1246D" w:rsidP="009F446A">
            <w:pPr>
              <w:jc w:val="center"/>
              <w:rPr>
                <w:rFonts w:ascii="Arial" w:hAnsi="Arial" w:cs="Arial"/>
                <w:sz w:val="32"/>
              </w:rPr>
            </w:pPr>
          </w:p>
        </w:tc>
      </w:tr>
    </w:tbl>
    <w:p w:rsidR="00D1246D" w:rsidRPr="00A406E5" w:rsidRDefault="00D1246D" w:rsidP="00D1246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1246D" w:rsidRPr="00A406E5" w:rsidTr="009F446A">
        <w:trPr>
          <w:cantSplit/>
        </w:trPr>
        <w:tc>
          <w:tcPr>
            <w:tcW w:w="6062" w:type="dxa"/>
            <w:vMerge w:val="restart"/>
            <w:shd w:val="pct15" w:color="auto" w:fill="auto"/>
            <w:vAlign w:val="center"/>
          </w:tcPr>
          <w:p w:rsidR="00D1246D" w:rsidRPr="00A406E5" w:rsidRDefault="00D1246D"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1246D" w:rsidRPr="00A406E5" w:rsidRDefault="00D1246D"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1246D" w:rsidRPr="00A406E5" w:rsidRDefault="00D1246D" w:rsidP="009F446A">
            <w:pPr>
              <w:jc w:val="right"/>
              <w:rPr>
                <w:rFonts w:ascii="Arial" w:hAnsi="Arial" w:cs="Arial"/>
                <w:b/>
                <w:bCs/>
              </w:rPr>
            </w:pPr>
            <w:r w:rsidRPr="00A406E5">
              <w:rPr>
                <w:rFonts w:ascii="Arial" w:hAnsi="Arial" w:cs="Arial"/>
                <w:b/>
                <w:bCs/>
              </w:rPr>
              <w:t>%</w:t>
            </w:r>
          </w:p>
        </w:tc>
      </w:tr>
      <w:tr w:rsidR="00D1246D" w:rsidRPr="00A406E5" w:rsidTr="009F446A">
        <w:trPr>
          <w:cantSplit/>
        </w:trPr>
        <w:tc>
          <w:tcPr>
            <w:tcW w:w="6062" w:type="dxa"/>
            <w:vMerge/>
            <w:vAlign w:val="bottom"/>
          </w:tcPr>
          <w:p w:rsidR="00D1246D" w:rsidRPr="00A406E5" w:rsidRDefault="00D1246D" w:rsidP="009F446A">
            <w:pPr>
              <w:rPr>
                <w:rFonts w:ascii="Arial" w:hAnsi="Arial" w:cs="Arial"/>
              </w:rPr>
            </w:pPr>
          </w:p>
        </w:tc>
        <w:tc>
          <w:tcPr>
            <w:tcW w:w="2903" w:type="dxa"/>
            <w:vAlign w:val="bottom"/>
          </w:tcPr>
          <w:p w:rsidR="00D1246D" w:rsidRPr="00A406E5" w:rsidRDefault="00D1246D"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D1246D" w:rsidRPr="00A406E5" w:rsidRDefault="00D1246D" w:rsidP="009F446A">
            <w:pPr>
              <w:jc w:val="center"/>
              <w:rPr>
                <w:rFonts w:ascii="Arial" w:hAnsi="Arial" w:cs="Arial"/>
                <w:sz w:val="12"/>
                <w:szCs w:val="12"/>
              </w:rPr>
            </w:pPr>
          </w:p>
        </w:tc>
        <w:tc>
          <w:tcPr>
            <w:tcW w:w="1060" w:type="dxa"/>
            <w:vMerge/>
            <w:vAlign w:val="bottom"/>
          </w:tcPr>
          <w:p w:rsidR="00D1246D" w:rsidRPr="00A406E5" w:rsidRDefault="00D1246D" w:rsidP="009F446A">
            <w:pPr>
              <w:ind w:leftChars="71" w:left="156"/>
              <w:rPr>
                <w:rFonts w:ascii="Arial" w:hAnsi="Arial" w:cs="Arial"/>
              </w:rPr>
            </w:pPr>
          </w:p>
        </w:tc>
      </w:tr>
      <w:tr w:rsidR="00D1246D" w:rsidRPr="00A406E5" w:rsidTr="009F446A">
        <w:trPr>
          <w:cantSplit/>
        </w:trPr>
        <w:tc>
          <w:tcPr>
            <w:tcW w:w="6062" w:type="dxa"/>
            <w:vMerge/>
            <w:vAlign w:val="bottom"/>
          </w:tcPr>
          <w:p w:rsidR="00D1246D" w:rsidRPr="00A406E5" w:rsidRDefault="00D1246D" w:rsidP="009F446A">
            <w:pPr>
              <w:rPr>
                <w:rFonts w:ascii="Arial" w:hAnsi="Arial" w:cs="Arial"/>
              </w:rPr>
            </w:pPr>
          </w:p>
        </w:tc>
        <w:tc>
          <w:tcPr>
            <w:tcW w:w="2903" w:type="dxa"/>
            <w:vAlign w:val="bottom"/>
          </w:tcPr>
          <w:p w:rsidR="00D1246D" w:rsidRPr="00A406E5" w:rsidRDefault="00D1246D"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1246D" w:rsidRPr="00A406E5" w:rsidRDefault="00D1246D" w:rsidP="009F446A">
            <w:pPr>
              <w:jc w:val="center"/>
              <w:rPr>
                <w:rFonts w:ascii="Arial" w:hAnsi="Arial" w:cs="Arial"/>
                <w:sz w:val="12"/>
                <w:szCs w:val="12"/>
              </w:rPr>
            </w:pPr>
          </w:p>
        </w:tc>
        <w:tc>
          <w:tcPr>
            <w:tcW w:w="1060" w:type="dxa"/>
            <w:vMerge/>
            <w:vAlign w:val="bottom"/>
          </w:tcPr>
          <w:p w:rsidR="00D1246D" w:rsidRPr="00A406E5" w:rsidRDefault="00D1246D" w:rsidP="009F446A">
            <w:pPr>
              <w:ind w:firstLineChars="141" w:firstLine="310"/>
              <w:rPr>
                <w:rFonts w:ascii="Arial" w:hAnsi="Arial" w:cs="Arial"/>
              </w:rPr>
            </w:pPr>
          </w:p>
        </w:tc>
      </w:tr>
    </w:tbl>
    <w:p w:rsidR="00CF4822" w:rsidRDefault="00CF4822" w:rsidP="00DF638D">
      <w:pPr>
        <w:rPr>
          <w:rFonts w:ascii="Arial" w:hAnsi="Arial" w:cs="Arial"/>
          <w:vanish/>
        </w:rPr>
        <w:sectPr w:rsidR="00CF4822" w:rsidSect="00CF4822">
          <w:footerReference w:type="default" r:id="rId12"/>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DF638D" w:rsidTr="00D26EA6">
        <w:tc>
          <w:tcPr>
            <w:tcW w:w="13858" w:type="dxa"/>
            <w:shd w:val="clear" w:color="auto" w:fill="95B3D7" w:themeFill="accent1" w:themeFillTint="99"/>
          </w:tcPr>
          <w:p w:rsidR="00DF638D" w:rsidRPr="00995D51" w:rsidRDefault="00DF638D" w:rsidP="00D26EA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DF638D" w:rsidRDefault="00DF638D" w:rsidP="00DF638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F638D" w:rsidRPr="00D9771E" w:rsidTr="00D26EA6">
        <w:tc>
          <w:tcPr>
            <w:tcW w:w="13948" w:type="dxa"/>
            <w:shd w:val="clear" w:color="auto" w:fill="95B3D7" w:themeFill="accent1" w:themeFillTint="99"/>
          </w:tcPr>
          <w:p w:rsidR="00DF638D" w:rsidRPr="00D9771E" w:rsidRDefault="00DF638D" w:rsidP="00D26EA6">
            <w:pPr>
              <w:rPr>
                <w:rFonts w:ascii="Arial" w:hAnsi="Arial" w:cs="Arial"/>
                <w:b/>
              </w:rPr>
            </w:pPr>
            <w:r>
              <w:rPr>
                <w:rFonts w:ascii="Arial" w:hAnsi="Arial" w:cs="Arial"/>
                <w:b/>
              </w:rPr>
              <w:t>Level 7</w:t>
            </w:r>
          </w:p>
        </w:tc>
      </w:tr>
      <w:tr w:rsidR="00DF638D" w:rsidRPr="00D9771E" w:rsidTr="00D26EA6">
        <w:tc>
          <w:tcPr>
            <w:tcW w:w="13948" w:type="dxa"/>
            <w:shd w:val="clear" w:color="auto" w:fill="DBE5F1" w:themeFill="accent1" w:themeFillTint="33"/>
          </w:tcPr>
          <w:p w:rsidR="00DF638D" w:rsidRPr="00B669B1" w:rsidRDefault="00DF638D" w:rsidP="00D26EA6">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DF638D" w:rsidRPr="00D9771E" w:rsidRDefault="00DF638D" w:rsidP="00DF638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F638D" w:rsidRPr="00D9771E" w:rsidTr="00D26EA6">
        <w:trPr>
          <w:tblHeader/>
        </w:trPr>
        <w:tc>
          <w:tcPr>
            <w:tcW w:w="1735" w:type="dxa"/>
            <w:shd w:val="clear" w:color="auto" w:fill="95B3D7" w:themeFill="accent1" w:themeFillTint="99"/>
          </w:tcPr>
          <w:p w:rsidR="00DF638D" w:rsidRPr="00C73F6F" w:rsidRDefault="00DF638D" w:rsidP="00D26EA6">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SATISFACTORY</w:t>
            </w:r>
          </w:p>
          <w:p w:rsidR="00DF638D" w:rsidRPr="00D9771E" w:rsidRDefault="00DF638D" w:rsidP="00D26EA6">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DF638D" w:rsidRPr="00D9771E" w:rsidRDefault="00DF638D" w:rsidP="00D26EA6">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EXCELLENT</w:t>
            </w:r>
          </w:p>
          <w:p w:rsidR="00DF638D" w:rsidRPr="00D9771E" w:rsidRDefault="00DF638D" w:rsidP="00D26EA6">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EXCEPTIONAL</w:t>
            </w:r>
          </w:p>
          <w:p w:rsidR="00DF638D" w:rsidRPr="00D9771E" w:rsidRDefault="00DF638D" w:rsidP="00D26EA6">
            <w:pPr>
              <w:jc w:val="center"/>
              <w:rPr>
                <w:rFonts w:ascii="Arial" w:hAnsi="Arial" w:cs="Arial"/>
                <w:b/>
                <w:sz w:val="18"/>
                <w:szCs w:val="18"/>
              </w:rPr>
            </w:pPr>
            <w:r>
              <w:rPr>
                <w:rFonts w:ascii="Arial" w:hAnsi="Arial" w:cs="Arial"/>
                <w:b/>
                <w:sz w:val="18"/>
                <w:szCs w:val="18"/>
              </w:rPr>
              <w:t>(Distinction)</w:t>
            </w:r>
          </w:p>
        </w:tc>
      </w:tr>
      <w:tr w:rsidR="00DF638D" w:rsidRPr="00D9771E" w:rsidTr="00D26EA6">
        <w:trPr>
          <w:tblHeader/>
        </w:trPr>
        <w:tc>
          <w:tcPr>
            <w:tcW w:w="1735" w:type="dxa"/>
            <w:shd w:val="clear" w:color="auto" w:fill="95B3D7" w:themeFill="accent1" w:themeFillTint="99"/>
          </w:tcPr>
          <w:p w:rsidR="00DF638D" w:rsidRPr="00D9771E" w:rsidRDefault="00DF638D" w:rsidP="00D26EA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DF638D" w:rsidRPr="00D9771E" w:rsidRDefault="00DF638D" w:rsidP="00D26EA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DF638D" w:rsidRPr="00D9771E" w:rsidRDefault="00DF638D" w:rsidP="00D26EA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F638D" w:rsidRPr="00D9771E" w:rsidTr="00D26EA6">
        <w:tc>
          <w:tcPr>
            <w:tcW w:w="1735" w:type="dxa"/>
            <w:shd w:val="clear" w:color="auto" w:fill="95B3D7" w:themeFill="accent1" w:themeFillTint="99"/>
          </w:tcPr>
          <w:p w:rsidR="00DF638D" w:rsidRPr="00F65EEE" w:rsidRDefault="00DF638D" w:rsidP="00D26EA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DF638D" w:rsidRPr="00F65EEE" w:rsidRDefault="00DF638D" w:rsidP="00D26EA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DF638D" w:rsidRDefault="00DF638D" w:rsidP="00D26EA6">
            <w:pPr>
              <w:spacing w:before="34"/>
              <w:ind w:left="108" w:right="-54"/>
              <w:rPr>
                <w:rFonts w:ascii="Arial" w:eastAsia="Arial" w:hAnsi="Arial" w:cs="Arial"/>
                <w:b/>
                <w:bCs/>
              </w:rPr>
            </w:pPr>
            <w:r w:rsidRPr="00F65EEE">
              <w:rPr>
                <w:rFonts w:ascii="Arial" w:eastAsia="Arial" w:hAnsi="Arial" w:cs="Arial"/>
                <w:bCs/>
                <w:sz w:val="18"/>
                <w:szCs w:val="18"/>
              </w:rPr>
              <w:t xml:space="preserve">academic </w:t>
            </w:r>
            <w:r w:rsidRPr="00F65EEE">
              <w:rPr>
                <w:rFonts w:ascii="Arial" w:eastAsia="Arial" w:hAnsi="Arial" w:cs="Arial"/>
                <w:bCs/>
                <w:sz w:val="18"/>
                <w:szCs w:val="18"/>
              </w:rPr>
              <w:lastRenderedPageBreak/>
              <w:t>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DF638D" w:rsidRPr="00B669B1" w:rsidRDefault="00DF638D" w:rsidP="00D26EA6">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DF638D" w:rsidRPr="00B669B1" w:rsidRDefault="00DF638D" w:rsidP="00D26EA6">
            <w:pPr>
              <w:rPr>
                <w:rFonts w:ascii="Arial" w:hAnsi="Arial" w:cs="Arial"/>
              </w:rPr>
            </w:pPr>
            <w:r w:rsidRPr="00B669B1">
              <w:rPr>
                <w:rFonts w:ascii="Arial" w:hAnsi="Arial" w:cs="Arial"/>
              </w:rPr>
              <w:t xml:space="preserve">Views and </w:t>
            </w:r>
            <w:r w:rsidRPr="00B669B1">
              <w:rPr>
                <w:rFonts w:ascii="Arial" w:hAnsi="Arial" w:cs="Arial"/>
              </w:rPr>
              <w:lastRenderedPageBreak/>
              <w:t xml:space="preserve">findings </w:t>
            </w:r>
            <w:r>
              <w:rPr>
                <w:rFonts w:ascii="Arial" w:hAnsi="Arial" w:cs="Arial"/>
              </w:rPr>
              <w:t xml:space="preserve">mostly </w:t>
            </w:r>
            <w:r w:rsidRPr="00B669B1">
              <w:rPr>
                <w:rFonts w:ascii="Arial" w:hAnsi="Arial" w:cs="Arial"/>
              </w:rPr>
              <w:t>unsupported and non-authoritative.</w:t>
            </w:r>
          </w:p>
          <w:p w:rsidR="00DF638D" w:rsidRPr="00B669B1" w:rsidRDefault="00DF638D" w:rsidP="00D26EA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DF638D" w:rsidRPr="00B669B1" w:rsidRDefault="00DF638D" w:rsidP="00D26EA6">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w:t>
            </w:r>
            <w:r w:rsidRPr="00B669B1">
              <w:rPr>
                <w:rFonts w:ascii="Arial" w:hAnsi="Arial" w:cs="Arial"/>
              </w:rPr>
              <w:lastRenderedPageBreak/>
              <w:t>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DF638D" w:rsidRPr="00B669B1" w:rsidRDefault="00DF638D" w:rsidP="00D26EA6">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 xml:space="preserve">sources. Some omissions and </w:t>
            </w:r>
            <w:r w:rsidRPr="00B669B1">
              <w:rPr>
                <w:rFonts w:ascii="Arial" w:hAnsi="Arial" w:cs="Arial"/>
              </w:rPr>
              <w:lastRenderedPageBreak/>
              <w:t>minor errors.</w:t>
            </w:r>
          </w:p>
          <w:p w:rsidR="00DF638D" w:rsidRPr="00B669B1" w:rsidRDefault="00DF638D" w:rsidP="00D26EA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D26EA6">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w:t>
            </w:r>
            <w:r w:rsidRPr="00B669B1">
              <w:rPr>
                <w:rFonts w:ascii="Arial" w:hAnsi="Arial" w:cs="Arial"/>
              </w:rPr>
              <w:lastRenderedPageBreak/>
              <w:t xml:space="preserve">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B669B1" w:rsidRDefault="00DF638D" w:rsidP="00D26EA6">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w:t>
            </w:r>
            <w:r w:rsidRPr="00B669B1">
              <w:rPr>
                <w:rFonts w:ascii="Arial" w:hAnsi="Arial" w:cs="Arial"/>
              </w:rPr>
              <w:lastRenderedPageBreak/>
              <w:t>retrieved independently.</w:t>
            </w:r>
          </w:p>
          <w:p w:rsidR="00DF638D" w:rsidRPr="00B669B1" w:rsidRDefault="00DF638D" w:rsidP="00D26EA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D26EA6">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w:t>
            </w:r>
            <w:r w:rsidRPr="002B34B7">
              <w:rPr>
                <w:rFonts w:ascii="Arial" w:hAnsi="Arial" w:cs="Arial"/>
              </w:rPr>
              <w:lastRenderedPageBreak/>
              <w:t>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DF638D" w:rsidRPr="00B669B1" w:rsidRDefault="00DF638D" w:rsidP="00D26EA6">
            <w:pPr>
              <w:rPr>
                <w:rFonts w:ascii="Arial" w:hAnsi="Arial" w:cs="Arial"/>
              </w:rPr>
            </w:pPr>
            <w:r>
              <w:rPr>
                <w:rFonts w:ascii="Arial" w:hAnsi="Arial" w:cs="Arial"/>
              </w:rPr>
              <w:lastRenderedPageBreak/>
              <w:t>Exceptional e</w:t>
            </w:r>
            <w:r w:rsidRPr="001F7C7C">
              <w:rPr>
                <w:rFonts w:ascii="Arial" w:hAnsi="Arial" w:cs="Arial"/>
              </w:rPr>
              <w:t xml:space="preserve">ngagement with an extensive range of relevant and credible literature, </w:t>
            </w:r>
            <w:r w:rsidRPr="001F7C7C">
              <w:rPr>
                <w:rFonts w:ascii="Arial" w:hAnsi="Arial" w:cs="Arial"/>
              </w:rPr>
              <w:lastRenderedPageBreak/>
              <w:t>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DF638D" w:rsidRPr="00D9771E" w:rsidTr="00D26EA6">
        <w:tc>
          <w:tcPr>
            <w:tcW w:w="1735" w:type="dxa"/>
            <w:shd w:val="clear" w:color="auto" w:fill="95B3D7" w:themeFill="accent1" w:themeFillTint="99"/>
          </w:tcPr>
          <w:p w:rsidR="00DF638D" w:rsidRPr="00CA7DB9" w:rsidRDefault="00DF638D" w:rsidP="00D26EA6">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 xml:space="preserve">a comprehensive </w:t>
            </w:r>
            <w:r w:rsidRPr="00CC4A59">
              <w:rPr>
                <w:rFonts w:ascii="Arial" w:eastAsia="Arial" w:hAnsi="Arial" w:cs="Arial"/>
                <w:bCs/>
                <w:sz w:val="18"/>
                <w:szCs w:val="18"/>
              </w:rPr>
              <w:lastRenderedPageBreak/>
              <w:t>understanding of techniques applicable to their own research</w:t>
            </w:r>
            <w:r w:rsidRPr="00CA7DB9">
              <w:rPr>
                <w:rFonts w:ascii="Arial" w:eastAsia="Arial" w:hAnsi="Arial" w:cs="Arial"/>
                <w:bCs/>
                <w:sz w:val="18"/>
                <w:szCs w:val="18"/>
              </w:rPr>
              <w:t>)</w:t>
            </w:r>
          </w:p>
          <w:p w:rsidR="00DF638D" w:rsidRPr="00D9771E" w:rsidRDefault="00DF638D" w:rsidP="00D26EA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DF638D" w:rsidRDefault="00DF638D" w:rsidP="00D26EA6">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 xml:space="preserve">the latest research and/or </w:t>
            </w:r>
            <w:r w:rsidRPr="00DA4E4E">
              <w:rPr>
                <w:rFonts w:ascii="Arial" w:hAnsi="Arial" w:cs="Arial"/>
              </w:rPr>
              <w:lastRenderedPageBreak/>
              <w:t>advanced scholarship within the discipline.</w:t>
            </w:r>
          </w:p>
          <w:p w:rsidR="00DF638D" w:rsidRPr="00B669B1" w:rsidRDefault="00DF638D" w:rsidP="00D26EA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F638D" w:rsidRPr="00B669B1" w:rsidRDefault="00DF638D" w:rsidP="00D26EA6">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lastRenderedPageBreak/>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DF638D" w:rsidRPr="00B669B1" w:rsidRDefault="00DF638D" w:rsidP="00D26EA6">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w:t>
            </w:r>
            <w:r w:rsidRPr="007A1AEF">
              <w:rPr>
                <w:rFonts w:ascii="Arial" w:hAnsi="Arial" w:cs="Arial"/>
              </w:rPr>
              <w:lastRenderedPageBreak/>
              <w:t>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DF638D" w:rsidRPr="00B669B1" w:rsidRDefault="00DF638D" w:rsidP="00D26EA6">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 xml:space="preserve">critical awareness of </w:t>
            </w:r>
            <w:r w:rsidRPr="00FA521C">
              <w:rPr>
                <w:rFonts w:ascii="Arial" w:hAnsi="Arial" w:cs="Arial"/>
              </w:rPr>
              <w:lastRenderedPageBreak/>
              <w:t>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B669B1" w:rsidRDefault="00DF638D" w:rsidP="00D26EA6">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lastRenderedPageBreak/>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DF638D" w:rsidRDefault="00DF638D" w:rsidP="00D26EA6">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 xml:space="preserve">of the subject informed by current research and </w:t>
            </w:r>
            <w:r>
              <w:rPr>
                <w:rFonts w:ascii="Arial" w:hAnsi="Arial" w:cs="Arial"/>
              </w:rPr>
              <w:lastRenderedPageBreak/>
              <w:t>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DF638D" w:rsidRPr="00B669B1" w:rsidRDefault="00DF638D" w:rsidP="00D26EA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DF638D" w:rsidRPr="00B669B1" w:rsidRDefault="00DF638D" w:rsidP="00D26EA6">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w:t>
            </w:r>
            <w:r w:rsidRPr="00BE0135">
              <w:rPr>
                <w:rFonts w:ascii="Arial" w:hAnsi="Arial" w:cs="Arial"/>
              </w:rPr>
              <w:lastRenderedPageBreak/>
              <w:t xml:space="preserve">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DF638D" w:rsidRPr="00D9771E" w:rsidTr="00D26EA6">
        <w:tc>
          <w:tcPr>
            <w:tcW w:w="1735" w:type="dxa"/>
            <w:shd w:val="clear" w:color="auto" w:fill="95B3D7" w:themeFill="accent1" w:themeFillTint="99"/>
          </w:tcPr>
          <w:p w:rsidR="00DF638D" w:rsidRDefault="00DF638D" w:rsidP="00D26EA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DF638D" w:rsidRPr="00F65EEE" w:rsidRDefault="00DF638D" w:rsidP="00D26EA6">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w:t>
            </w:r>
            <w:r w:rsidRPr="00CC4A59">
              <w:rPr>
                <w:rFonts w:ascii="Arial" w:eastAsia="Arial" w:hAnsi="Arial" w:cs="Arial"/>
                <w:bCs/>
                <w:sz w:val="18"/>
                <w:szCs w:val="18"/>
              </w:rPr>
              <w:lastRenderedPageBreak/>
              <w:t>sound judgements in the absence of complete data</w:t>
            </w:r>
            <w:r>
              <w:rPr>
                <w:rFonts w:ascii="Arial" w:eastAsia="Arial" w:hAnsi="Arial" w:cs="Arial"/>
                <w:bCs/>
                <w:sz w:val="18"/>
                <w:szCs w:val="18"/>
              </w:rPr>
              <w:t xml:space="preserve">.) </w:t>
            </w:r>
          </w:p>
        </w:tc>
        <w:tc>
          <w:tcPr>
            <w:tcW w:w="1736" w:type="dxa"/>
          </w:tcPr>
          <w:p w:rsidR="00DF638D" w:rsidRDefault="00DF638D" w:rsidP="00D26EA6">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DF638D" w:rsidRDefault="00DF638D" w:rsidP="00D26EA6">
            <w:pPr>
              <w:rPr>
                <w:rFonts w:ascii="Arial" w:hAnsi="Arial" w:cs="Arial"/>
              </w:rPr>
            </w:pPr>
            <w:r>
              <w:rPr>
                <w:rFonts w:ascii="Arial" w:hAnsi="Arial" w:cs="Arial"/>
              </w:rPr>
              <w:t xml:space="preserve">Failure to </w:t>
            </w:r>
            <w:r>
              <w:rPr>
                <w:rFonts w:ascii="Arial" w:hAnsi="Arial" w:cs="Arial"/>
              </w:rPr>
              <w:lastRenderedPageBreak/>
              <w:t xml:space="preserve">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w:t>
            </w:r>
            <w:r w:rsidRPr="00413903">
              <w:rPr>
                <w:rFonts w:ascii="Arial" w:hAnsi="Arial" w:cs="Arial"/>
              </w:rPr>
              <w:lastRenderedPageBreak/>
              <w:t>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DF638D" w:rsidRPr="00B669B1" w:rsidRDefault="00DF638D" w:rsidP="00D26EA6">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DF638D" w:rsidRDefault="00DF638D" w:rsidP="00D26EA6">
            <w:pPr>
              <w:rPr>
                <w:rFonts w:ascii="Arial" w:hAnsi="Arial" w:cs="Arial"/>
              </w:rPr>
            </w:pPr>
            <w:r>
              <w:rPr>
                <w:rFonts w:ascii="Arial" w:hAnsi="Arial" w:cs="Arial"/>
              </w:rPr>
              <w:lastRenderedPageBreak/>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DF638D" w:rsidRPr="00E518DC" w:rsidRDefault="00DF638D" w:rsidP="00D26EA6">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w:t>
            </w:r>
            <w:r>
              <w:rPr>
                <w:rFonts w:ascii="Arial" w:hAnsi="Arial" w:cs="Arial"/>
              </w:rPr>
              <w:lastRenderedPageBreak/>
              <w:t xml:space="preserve">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DF638D" w:rsidRDefault="00DF638D" w:rsidP="00D26EA6">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w:t>
            </w:r>
            <w:r>
              <w:rPr>
                <w:rFonts w:ascii="Arial" w:hAnsi="Arial" w:cs="Arial"/>
              </w:rPr>
              <w:lastRenderedPageBreak/>
              <w:t xml:space="preserve">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DF638D" w:rsidRDefault="00DF638D" w:rsidP="00D26EA6">
            <w:pPr>
              <w:rPr>
                <w:rFonts w:ascii="Arial" w:hAnsi="Arial" w:cs="Arial"/>
              </w:rPr>
            </w:pP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w:t>
            </w:r>
            <w:r w:rsidRPr="0052217E">
              <w:rPr>
                <w:rFonts w:ascii="Arial" w:hAnsi="Arial" w:cs="Arial"/>
              </w:rPr>
              <w:lastRenderedPageBreak/>
              <w:t xml:space="preserve">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innovative hypotheses, where </w:t>
            </w:r>
            <w:r>
              <w:rPr>
                <w:rFonts w:ascii="Arial" w:hAnsi="Arial" w:cs="Arial"/>
              </w:rPr>
              <w:lastRenderedPageBreak/>
              <w:t>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DF638D" w:rsidRPr="00B669B1" w:rsidRDefault="00DF638D" w:rsidP="00D26EA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DF638D" w:rsidRPr="00D9771E" w:rsidTr="00D26EA6">
        <w:tc>
          <w:tcPr>
            <w:tcW w:w="1735" w:type="dxa"/>
            <w:shd w:val="clear" w:color="auto" w:fill="95B3D7" w:themeFill="accent1" w:themeFillTint="99"/>
          </w:tcPr>
          <w:p w:rsidR="00DF638D" w:rsidRDefault="00DF638D" w:rsidP="00D26EA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DF638D" w:rsidRPr="00F65EEE" w:rsidRDefault="00DF638D" w:rsidP="00D26EA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w:t>
            </w:r>
            <w:r>
              <w:rPr>
                <w:rFonts w:ascii="Arial" w:eastAsia="Arial" w:hAnsi="Arial" w:cs="Arial"/>
                <w:bCs/>
                <w:sz w:val="18"/>
                <w:szCs w:val="18"/>
              </w:rPr>
              <w:lastRenderedPageBreak/>
              <w:t xml:space="preserve">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Limited or no use of methods, materials, tools </w:t>
            </w:r>
            <w:r w:rsidRPr="00B669B1">
              <w:rPr>
                <w:rFonts w:ascii="Arial" w:hAnsi="Arial" w:cs="Arial"/>
              </w:rPr>
              <w:lastRenderedPageBreak/>
              <w:t>and/or techniques.</w:t>
            </w:r>
          </w:p>
          <w:p w:rsidR="00DF638D" w:rsidRDefault="00DF638D" w:rsidP="00D26EA6">
            <w:pPr>
              <w:rPr>
                <w:rFonts w:ascii="Arial" w:hAnsi="Arial" w:cs="Arial"/>
              </w:rPr>
            </w:pPr>
            <w:r w:rsidRPr="00B669B1">
              <w:rPr>
                <w:rFonts w:ascii="Arial" w:hAnsi="Arial" w:cs="Arial"/>
              </w:rPr>
              <w:t>Little or no appreciation of the context of the application.</w:t>
            </w:r>
          </w:p>
          <w:p w:rsidR="00DF638D" w:rsidRDefault="00DF638D" w:rsidP="00D26EA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DF638D" w:rsidRPr="00B669B1" w:rsidRDefault="00DF638D" w:rsidP="00D26EA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DF638D" w:rsidRDefault="00DF638D" w:rsidP="00D26EA6">
            <w:pPr>
              <w:rPr>
                <w:rFonts w:ascii="Arial" w:hAnsi="Arial" w:cs="Arial"/>
              </w:rPr>
            </w:pPr>
            <w:r w:rsidRPr="00B669B1">
              <w:rPr>
                <w:rFonts w:ascii="Arial" w:hAnsi="Arial" w:cs="Arial"/>
              </w:rPr>
              <w:lastRenderedPageBreak/>
              <w:t xml:space="preserve">Rudimentary application of methods, materials, tools </w:t>
            </w:r>
            <w:r w:rsidRPr="00B669B1">
              <w:rPr>
                <w:rFonts w:ascii="Arial" w:hAnsi="Arial" w:cs="Arial"/>
              </w:rPr>
              <w:lastRenderedPageBreak/>
              <w:t>and/or techniques but without consideration and competence. Flawed appreciation of the context of the application.</w:t>
            </w:r>
          </w:p>
          <w:p w:rsidR="00DF638D" w:rsidRPr="00B669B1" w:rsidRDefault="00DF638D" w:rsidP="00D26EA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DF638D" w:rsidRPr="00B669B1" w:rsidRDefault="00DF638D" w:rsidP="00D26EA6">
            <w:pPr>
              <w:rPr>
                <w:rFonts w:ascii="Arial" w:hAnsi="Arial" w:cs="Arial"/>
              </w:rPr>
            </w:pPr>
          </w:p>
          <w:p w:rsidR="00DF638D" w:rsidRPr="00B669B1" w:rsidRDefault="00DF638D" w:rsidP="00D26EA6">
            <w:pPr>
              <w:rPr>
                <w:rFonts w:ascii="Arial" w:hAnsi="Arial" w:cs="Arial"/>
              </w:rPr>
            </w:pP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An awareness and mostly </w:t>
            </w:r>
            <w:r>
              <w:rPr>
                <w:rFonts w:ascii="Arial" w:hAnsi="Arial" w:cs="Arial"/>
              </w:rPr>
              <w:t xml:space="preserve">appropriate application of </w:t>
            </w:r>
            <w:r>
              <w:rPr>
                <w:rFonts w:ascii="Arial" w:hAnsi="Arial" w:cs="Arial"/>
              </w:rPr>
              <w:lastRenderedPageBreak/>
              <w:t>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DF638D" w:rsidRDefault="00DF638D" w:rsidP="00D26EA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DF638D" w:rsidRPr="00B669B1" w:rsidRDefault="00DF638D" w:rsidP="00D26EA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w:t>
            </w:r>
            <w:r>
              <w:rPr>
                <w:rFonts w:ascii="Arial" w:hAnsi="Arial" w:cs="Arial"/>
              </w:rPr>
              <w:lastRenderedPageBreak/>
              <w:t>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DF638D" w:rsidRPr="00B669B1" w:rsidRDefault="00DF638D" w:rsidP="00D26EA6">
            <w:pPr>
              <w:rPr>
                <w:rFonts w:ascii="Arial" w:hAnsi="Arial" w:cs="Arial"/>
              </w:rPr>
            </w:pPr>
            <w:r>
              <w:rPr>
                <w:rFonts w:ascii="Arial" w:hAnsi="Arial" w:cs="Arial"/>
              </w:rPr>
              <w:lastRenderedPageBreak/>
              <w:t xml:space="preserve">An </w:t>
            </w:r>
            <w:r w:rsidRPr="00B669B1">
              <w:rPr>
                <w:rFonts w:ascii="Arial" w:hAnsi="Arial" w:cs="Arial"/>
              </w:rPr>
              <w:t xml:space="preserve">appropriate application of standard methods, </w:t>
            </w:r>
            <w:r w:rsidRPr="00B669B1">
              <w:rPr>
                <w:rFonts w:ascii="Arial" w:hAnsi="Arial" w:cs="Arial"/>
              </w:rPr>
              <w:lastRenderedPageBreak/>
              <w:t>materials, tools and/or techniques.</w:t>
            </w:r>
          </w:p>
          <w:p w:rsidR="00DF638D" w:rsidRDefault="00DF638D" w:rsidP="00D26EA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DF638D" w:rsidRPr="00B669B1" w:rsidRDefault="00DF638D" w:rsidP="00D26EA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xml:space="preserve">, with elements of </w:t>
            </w:r>
            <w:r>
              <w:rPr>
                <w:rFonts w:ascii="Arial" w:hAnsi="Arial" w:cs="Arial"/>
              </w:rPr>
              <w:lastRenderedPageBreak/>
              <w:t>originality.</w:t>
            </w:r>
          </w:p>
        </w:tc>
        <w:tc>
          <w:tcPr>
            <w:tcW w:w="1736" w:type="dxa"/>
            <w:shd w:val="clear" w:color="auto" w:fill="auto"/>
          </w:tcPr>
          <w:p w:rsidR="00DF638D" w:rsidRPr="00B669B1" w:rsidRDefault="00DF638D" w:rsidP="00D26EA6">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rsidR="00DF638D" w:rsidRPr="00B669B1" w:rsidRDefault="00DF638D" w:rsidP="00D26EA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DF638D" w:rsidRPr="00B669B1" w:rsidRDefault="00DF638D" w:rsidP="00D26EA6">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DF638D" w:rsidRPr="00B669B1" w:rsidRDefault="00DF638D" w:rsidP="00D26EA6">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 xml:space="preserve">methods, </w:t>
            </w:r>
            <w:r w:rsidRPr="00B669B1">
              <w:rPr>
                <w:rFonts w:ascii="Arial" w:hAnsi="Arial" w:cs="Arial"/>
              </w:rPr>
              <w:lastRenderedPageBreak/>
              <w:t>materials, tools and/or techniques.</w:t>
            </w:r>
          </w:p>
          <w:p w:rsidR="00DF638D" w:rsidRPr="00B669B1" w:rsidRDefault="00DF638D" w:rsidP="00D26EA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DF638D" w:rsidRPr="00885BD7" w:rsidRDefault="00DF638D" w:rsidP="00D26EA6">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00DF638D" w:rsidRPr="00B669B1" w:rsidRDefault="00DF638D" w:rsidP="00D26EA6">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w:t>
            </w:r>
            <w:r w:rsidRPr="00885BD7">
              <w:rPr>
                <w:rFonts w:ascii="Arial" w:hAnsi="Arial" w:cs="Arial"/>
              </w:rPr>
              <w:lastRenderedPageBreak/>
              <w:t>established techniques of enquiry create and interpret knowledge in the discipline</w:t>
            </w:r>
            <w:r>
              <w:rPr>
                <w:rFonts w:ascii="Arial" w:hAnsi="Arial" w:cs="Arial"/>
              </w:rPr>
              <w:t>.</w:t>
            </w:r>
          </w:p>
        </w:tc>
        <w:tc>
          <w:tcPr>
            <w:tcW w:w="1736" w:type="dxa"/>
          </w:tcPr>
          <w:p w:rsidR="00DF638D" w:rsidRDefault="00DF638D" w:rsidP="00D26EA6">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w:t>
            </w:r>
            <w:r>
              <w:rPr>
                <w:rFonts w:ascii="Arial" w:hAnsi="Arial" w:cs="Arial"/>
              </w:rPr>
              <w:lastRenderedPageBreak/>
              <w:t xml:space="preserve">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DF638D" w:rsidRPr="00885BD7" w:rsidRDefault="00DF638D" w:rsidP="00D26EA6">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DF638D" w:rsidRPr="00B669B1" w:rsidRDefault="00DF638D" w:rsidP="00D26EA6">
            <w:pPr>
              <w:rPr>
                <w:rFonts w:ascii="Arial" w:hAnsi="Arial" w:cs="Arial"/>
              </w:rPr>
            </w:pPr>
            <w:r w:rsidRPr="00885BD7">
              <w:rPr>
                <w:rFonts w:ascii="Arial" w:hAnsi="Arial" w:cs="Arial"/>
              </w:rPr>
              <w:t xml:space="preserve">Shows originality in application of knowledge and techniques, and of how </w:t>
            </w:r>
            <w:r w:rsidRPr="00885BD7">
              <w:rPr>
                <w:rFonts w:ascii="Arial" w:hAnsi="Arial" w:cs="Arial"/>
              </w:rPr>
              <w:lastRenderedPageBreak/>
              <w:t>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DF638D" w:rsidRPr="00D9771E" w:rsidTr="00D26EA6">
        <w:tc>
          <w:tcPr>
            <w:tcW w:w="1735" w:type="dxa"/>
            <w:shd w:val="clear" w:color="auto" w:fill="95B3D7" w:themeFill="accent1" w:themeFillTint="99"/>
          </w:tcPr>
          <w:p w:rsidR="00DF638D" w:rsidRDefault="00DF638D" w:rsidP="00D26EA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DF638D" w:rsidRPr="00F65EEE" w:rsidRDefault="00DF638D" w:rsidP="00D26EA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w:t>
            </w:r>
            <w:r>
              <w:rPr>
                <w:rFonts w:ascii="Arial" w:hAnsi="Arial" w:cs="Arial"/>
                <w:sz w:val="18"/>
                <w:szCs w:val="18"/>
              </w:rPr>
              <w:lastRenderedPageBreak/>
              <w:t xml:space="preserve">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DF638D" w:rsidRPr="00E07BE3" w:rsidRDefault="00DF638D" w:rsidP="00D26EA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DF638D" w:rsidRPr="00E07BE3" w:rsidRDefault="00DF638D" w:rsidP="00D26EA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 xml:space="preserve">inappropriate </w:t>
            </w:r>
            <w:r w:rsidRPr="00ED3ABD">
              <w:rPr>
                <w:rFonts w:ascii="Arial" w:hAnsi="Arial" w:cs="Arial"/>
              </w:rPr>
              <w:lastRenderedPageBreak/>
              <w:t>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DF638D" w:rsidRPr="00ED3ABD" w:rsidRDefault="00DF638D" w:rsidP="00D26EA6">
            <w:pPr>
              <w:rPr>
                <w:rFonts w:ascii="Arial" w:hAnsi="Arial" w:cs="Arial"/>
              </w:rPr>
            </w:pPr>
          </w:p>
          <w:p w:rsidR="00DF638D" w:rsidRPr="00E07BE3" w:rsidRDefault="00DF638D" w:rsidP="00D26EA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DF638D" w:rsidRPr="00E07BE3" w:rsidRDefault="00DF638D" w:rsidP="00D26EA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DF638D" w:rsidRPr="00E07BE3" w:rsidRDefault="00DF638D" w:rsidP="00D26EA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w:t>
            </w:r>
            <w:r w:rsidRPr="00ED3ABD">
              <w:rPr>
                <w:rFonts w:ascii="Arial" w:hAnsi="Arial" w:cs="Arial"/>
              </w:rPr>
              <w:lastRenderedPageBreak/>
              <w:t>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DF638D" w:rsidRPr="00E07BE3" w:rsidRDefault="00DF638D" w:rsidP="00D26EA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DF638D" w:rsidRPr="00E07BE3" w:rsidRDefault="00DF638D" w:rsidP="00D26EA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DF638D" w:rsidRPr="00E07BE3" w:rsidRDefault="00DF638D" w:rsidP="00D26EA6">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DF638D" w:rsidRPr="00E07BE3" w:rsidRDefault="00DF638D" w:rsidP="00D26EA6">
            <w:pPr>
              <w:rPr>
                <w:rFonts w:ascii="Arial" w:hAnsi="Arial" w:cs="Arial"/>
              </w:rPr>
            </w:pPr>
            <w:r w:rsidRPr="00E07BE3">
              <w:rPr>
                <w:rFonts w:ascii="Arial" w:hAnsi="Arial" w:cs="Arial"/>
              </w:rPr>
              <w:lastRenderedPageBreak/>
              <w:t>Can communicate effectively in a suitable format, but may have minor errors.</w:t>
            </w:r>
          </w:p>
          <w:p w:rsidR="00DF638D" w:rsidRPr="00E07BE3" w:rsidRDefault="00DF638D" w:rsidP="00D26EA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part clearly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DF638D" w:rsidRPr="00E07BE3" w:rsidRDefault="00DF638D" w:rsidP="00D26EA6">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DF638D" w:rsidRPr="00E07BE3" w:rsidRDefault="00DF638D" w:rsidP="00D26EA6">
            <w:pPr>
              <w:rPr>
                <w:rFonts w:ascii="Arial" w:hAnsi="Arial" w:cs="Arial"/>
              </w:rPr>
            </w:pPr>
            <w:r w:rsidRPr="00E07BE3">
              <w:rPr>
                <w:rFonts w:ascii="Arial" w:hAnsi="Arial" w:cs="Arial"/>
              </w:rPr>
              <w:lastRenderedPageBreak/>
              <w:t>Can communicate well, confidently and consistently in a suitable format.</w:t>
            </w:r>
          </w:p>
          <w:p w:rsidR="00DF638D" w:rsidRPr="00E07BE3" w:rsidRDefault="00DF638D" w:rsidP="00D26EA6">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w:t>
            </w:r>
            <w:r>
              <w:rPr>
                <w:rFonts w:ascii="Arial" w:hAnsi="Arial" w:cs="Arial"/>
              </w:rPr>
              <w:lastRenderedPageBreak/>
              <w:t xml:space="preserve">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DF638D" w:rsidRPr="00E07BE3" w:rsidRDefault="00DF638D" w:rsidP="00D26EA6">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DF638D" w:rsidRPr="00E07BE3" w:rsidRDefault="00DF638D" w:rsidP="00D26EA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DF638D" w:rsidRPr="00E07BE3" w:rsidRDefault="00DF638D" w:rsidP="00D26EA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t>
            </w:r>
            <w:r>
              <w:rPr>
                <w:rFonts w:ascii="Arial" w:hAnsi="Arial" w:cs="Arial"/>
              </w:rPr>
              <w:lastRenderedPageBreak/>
              <w:t xml:space="preserve">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DF638D" w:rsidRPr="00E07BE3" w:rsidRDefault="00DF638D" w:rsidP="00D26EA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DF638D" w:rsidRPr="00E07BE3" w:rsidRDefault="00DF638D" w:rsidP="00D26EA6">
            <w:pPr>
              <w:rPr>
                <w:rFonts w:ascii="Arial" w:hAnsi="Arial" w:cs="Arial"/>
              </w:rPr>
            </w:pPr>
            <w:r w:rsidRPr="00E07BE3">
              <w:rPr>
                <w:rFonts w:ascii="Arial" w:hAnsi="Arial" w:cs="Arial"/>
              </w:rPr>
              <w:lastRenderedPageBreak/>
              <w:t xml:space="preserve">Can communicate with an exceptionally high level of professionalism. </w:t>
            </w:r>
          </w:p>
          <w:p w:rsidR="00DF638D" w:rsidRPr="00E07BE3" w:rsidRDefault="00DF638D" w:rsidP="00D26EA6">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lastRenderedPageBreak/>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300796" w:rsidRPr="00FD6CBA" w:rsidRDefault="00300796" w:rsidP="00300796">
      <w:pPr>
        <w:rPr>
          <w:rFonts w:asciiTheme="minorHAnsi" w:hAnsiTheme="minorHAnsi"/>
          <w:b/>
          <w:bCs/>
        </w:rPr>
      </w:pPr>
    </w:p>
    <w:sectPr w:rsidR="00300796" w:rsidRPr="00FD6CBA" w:rsidSect="00CF4822">
      <w:footerReference w:type="default" r:id="rId13"/>
      <w:pgSz w:w="16838" w:h="11906" w:orient="landscape"/>
      <w:pgMar w:top="720" w:right="1135" w:bottom="720" w:left="85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1F94" w:rsidRDefault="00771F94" w:rsidP="0021102F">
      <w:pPr>
        <w:spacing w:after="0" w:line="240" w:lineRule="auto"/>
      </w:pPr>
      <w:r>
        <w:separator/>
      </w:r>
    </w:p>
  </w:endnote>
  <w:endnote w:type="continuationSeparator" w:id="0">
    <w:p w:rsidR="00771F94" w:rsidRDefault="00771F94" w:rsidP="0021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CC3" w:rsidRDefault="004A4CC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CC3" w:rsidRDefault="004A4C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7075A">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7075A">
      <w:rPr>
        <w:b/>
        <w:noProof/>
      </w:rPr>
      <w:t>14</w:t>
    </w:r>
    <w:r>
      <w:rPr>
        <w:b/>
        <w:sz w:val="24"/>
        <w:szCs w:val="24"/>
      </w:rPr>
      <w:fldChar w:fldCharType="end"/>
    </w:r>
  </w:p>
  <w:p w:rsidR="004A4CC3" w:rsidRDefault="004A4CC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1F94" w:rsidRDefault="00771F94" w:rsidP="0021102F">
      <w:pPr>
        <w:spacing w:after="0" w:line="240" w:lineRule="auto"/>
      </w:pPr>
      <w:r>
        <w:separator/>
      </w:r>
    </w:p>
  </w:footnote>
  <w:footnote w:type="continuationSeparator" w:id="0">
    <w:p w:rsidR="00771F94" w:rsidRDefault="00771F94" w:rsidP="00211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67A66"/>
    <w:multiLevelType w:val="hybridMultilevel"/>
    <w:tmpl w:val="E20A30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DE1041"/>
    <w:multiLevelType w:val="hybridMultilevel"/>
    <w:tmpl w:val="5F9C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7138A"/>
    <w:multiLevelType w:val="hybridMultilevel"/>
    <w:tmpl w:val="917E2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D68E2"/>
    <w:multiLevelType w:val="hybridMultilevel"/>
    <w:tmpl w:val="8290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321452"/>
    <w:multiLevelType w:val="hybridMultilevel"/>
    <w:tmpl w:val="FEDCD1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65358C"/>
    <w:multiLevelType w:val="hybridMultilevel"/>
    <w:tmpl w:val="0DD2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A14FBC"/>
    <w:multiLevelType w:val="hybridMultilevel"/>
    <w:tmpl w:val="3D20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885D23"/>
    <w:multiLevelType w:val="hybridMultilevel"/>
    <w:tmpl w:val="8352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B60302"/>
    <w:multiLevelType w:val="hybridMultilevel"/>
    <w:tmpl w:val="332C64D4"/>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CAC7BE1"/>
    <w:multiLevelType w:val="hybridMultilevel"/>
    <w:tmpl w:val="0968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C94915"/>
    <w:multiLevelType w:val="hybridMultilevel"/>
    <w:tmpl w:val="1010BC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9C3929"/>
    <w:multiLevelType w:val="hybridMultilevel"/>
    <w:tmpl w:val="1CE26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207CEA"/>
    <w:multiLevelType w:val="hybridMultilevel"/>
    <w:tmpl w:val="C524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C97029"/>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28" w15:restartNumberingAfterBreak="0">
    <w:nsid w:val="59B005A8"/>
    <w:multiLevelType w:val="hybridMultilevel"/>
    <w:tmpl w:val="FCF01078"/>
    <w:lvl w:ilvl="0" w:tplc="D3BA4510">
      <w:start w:val="1"/>
      <w:numFmt w:val="decimal"/>
      <w:lvlText w:val="%1."/>
      <w:lvlJc w:val="left"/>
      <w:pPr>
        <w:ind w:left="1146" w:hanging="786"/>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A568C8"/>
    <w:multiLevelType w:val="hybridMultilevel"/>
    <w:tmpl w:val="D6C24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8250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46B0D83"/>
    <w:multiLevelType w:val="hybridMultilevel"/>
    <w:tmpl w:val="D096B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0"/>
  </w:num>
  <w:num w:numId="2">
    <w:abstractNumId w:val="35"/>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6"/>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7"/>
  </w:num>
  <w:num w:numId="10">
    <w:abstractNumId w:val="9"/>
  </w:num>
  <w:num w:numId="11">
    <w:abstractNumId w:val="19"/>
  </w:num>
  <w:num w:numId="12">
    <w:abstractNumId w:val="18"/>
  </w:num>
  <w:num w:numId="13">
    <w:abstractNumId w:val="14"/>
  </w:num>
  <w:num w:numId="14">
    <w:abstractNumId w:val="7"/>
  </w:num>
  <w:num w:numId="15">
    <w:abstractNumId w:val="15"/>
  </w:num>
  <w:num w:numId="16">
    <w:abstractNumId w:val="37"/>
  </w:num>
  <w:num w:numId="17">
    <w:abstractNumId w:val="6"/>
  </w:num>
  <w:num w:numId="18">
    <w:abstractNumId w:val="11"/>
  </w:num>
  <w:num w:numId="19">
    <w:abstractNumId w:val="34"/>
  </w:num>
  <w:num w:numId="20">
    <w:abstractNumId w:val="2"/>
  </w:num>
  <w:num w:numId="21">
    <w:abstractNumId w:val="5"/>
  </w:num>
  <w:num w:numId="22">
    <w:abstractNumId w:val="22"/>
  </w:num>
  <w:num w:numId="23">
    <w:abstractNumId w:val="24"/>
  </w:num>
  <w:num w:numId="24">
    <w:abstractNumId w:val="8"/>
  </w:num>
  <w:num w:numId="25">
    <w:abstractNumId w:val="32"/>
  </w:num>
  <w:num w:numId="26">
    <w:abstractNumId w:val="23"/>
  </w:num>
  <w:num w:numId="27">
    <w:abstractNumId w:val="12"/>
  </w:num>
  <w:num w:numId="28">
    <w:abstractNumId w:val="13"/>
  </w:num>
  <w:num w:numId="29">
    <w:abstractNumId w:val="21"/>
  </w:num>
  <w:num w:numId="30">
    <w:abstractNumId w:val="29"/>
  </w:num>
  <w:num w:numId="31">
    <w:abstractNumId w:val="10"/>
  </w:num>
  <w:num w:numId="32">
    <w:abstractNumId w:val="0"/>
  </w:num>
  <w:num w:numId="33">
    <w:abstractNumId w:val="17"/>
  </w:num>
  <w:num w:numId="34">
    <w:abstractNumId w:val="4"/>
  </w:num>
  <w:num w:numId="35">
    <w:abstractNumId w:val="1"/>
  </w:num>
  <w:num w:numId="36">
    <w:abstractNumId w:val="33"/>
  </w:num>
  <w:num w:numId="37">
    <w:abstractNumId w:val="25"/>
  </w:num>
  <w:num w:numId="38">
    <w:abstractNumId w:val="36"/>
  </w:num>
  <w:num w:numId="39">
    <w:abstractNumId w:val="30"/>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3873"/>
    <w:rsid w:val="00001020"/>
    <w:rsid w:val="000045A6"/>
    <w:rsid w:val="00045001"/>
    <w:rsid w:val="000579C4"/>
    <w:rsid w:val="0008467E"/>
    <w:rsid w:val="00084BF3"/>
    <w:rsid w:val="000C768D"/>
    <w:rsid w:val="000D704B"/>
    <w:rsid w:val="000E2CA9"/>
    <w:rsid w:val="000F292E"/>
    <w:rsid w:val="000F7014"/>
    <w:rsid w:val="00110F89"/>
    <w:rsid w:val="001129A3"/>
    <w:rsid w:val="00155EDC"/>
    <w:rsid w:val="00162D0E"/>
    <w:rsid w:val="00192837"/>
    <w:rsid w:val="001939C1"/>
    <w:rsid w:val="00196441"/>
    <w:rsid w:val="001A5752"/>
    <w:rsid w:val="001C2CD9"/>
    <w:rsid w:val="001D5BC1"/>
    <w:rsid w:val="001D60FF"/>
    <w:rsid w:val="001E499F"/>
    <w:rsid w:val="001F01CD"/>
    <w:rsid w:val="001F0B76"/>
    <w:rsid w:val="0021102F"/>
    <w:rsid w:val="002125DA"/>
    <w:rsid w:val="00244BCB"/>
    <w:rsid w:val="00254795"/>
    <w:rsid w:val="00262120"/>
    <w:rsid w:val="00274F80"/>
    <w:rsid w:val="00276ADF"/>
    <w:rsid w:val="00293E2B"/>
    <w:rsid w:val="0029661A"/>
    <w:rsid w:val="002978EF"/>
    <w:rsid w:val="002A6696"/>
    <w:rsid w:val="002A7E74"/>
    <w:rsid w:val="002B1C8C"/>
    <w:rsid w:val="002B5720"/>
    <w:rsid w:val="002D2F4F"/>
    <w:rsid w:val="002E3C82"/>
    <w:rsid w:val="00300796"/>
    <w:rsid w:val="003149BF"/>
    <w:rsid w:val="00347632"/>
    <w:rsid w:val="003A1D07"/>
    <w:rsid w:val="003B183D"/>
    <w:rsid w:val="003E025E"/>
    <w:rsid w:val="0041160B"/>
    <w:rsid w:val="00412BC0"/>
    <w:rsid w:val="00441CCD"/>
    <w:rsid w:val="004500F1"/>
    <w:rsid w:val="00470946"/>
    <w:rsid w:val="00474F33"/>
    <w:rsid w:val="0047678B"/>
    <w:rsid w:val="00487E53"/>
    <w:rsid w:val="004976A1"/>
    <w:rsid w:val="004A4CC3"/>
    <w:rsid w:val="004C0515"/>
    <w:rsid w:val="004C26DA"/>
    <w:rsid w:val="004D1949"/>
    <w:rsid w:val="004D33A2"/>
    <w:rsid w:val="004E61ED"/>
    <w:rsid w:val="004F66F8"/>
    <w:rsid w:val="00511387"/>
    <w:rsid w:val="00523051"/>
    <w:rsid w:val="005335EF"/>
    <w:rsid w:val="0054001A"/>
    <w:rsid w:val="0055311D"/>
    <w:rsid w:val="00554186"/>
    <w:rsid w:val="00557C1E"/>
    <w:rsid w:val="005A0686"/>
    <w:rsid w:val="005A1C4C"/>
    <w:rsid w:val="005A3A0B"/>
    <w:rsid w:val="005D1E95"/>
    <w:rsid w:val="005D50EF"/>
    <w:rsid w:val="005E3D3F"/>
    <w:rsid w:val="005F2E42"/>
    <w:rsid w:val="005F4D95"/>
    <w:rsid w:val="00600E30"/>
    <w:rsid w:val="0061179F"/>
    <w:rsid w:val="006205A4"/>
    <w:rsid w:val="00632761"/>
    <w:rsid w:val="006715E0"/>
    <w:rsid w:val="00674F77"/>
    <w:rsid w:val="00680323"/>
    <w:rsid w:val="00690204"/>
    <w:rsid w:val="006A0E99"/>
    <w:rsid w:val="006A1FA1"/>
    <w:rsid w:val="006A7984"/>
    <w:rsid w:val="006C0D0B"/>
    <w:rsid w:val="006C79F3"/>
    <w:rsid w:val="006D231E"/>
    <w:rsid w:val="006D5099"/>
    <w:rsid w:val="006D5E6A"/>
    <w:rsid w:val="006D6A00"/>
    <w:rsid w:val="006D6A39"/>
    <w:rsid w:val="006F6FCD"/>
    <w:rsid w:val="00710004"/>
    <w:rsid w:val="007173F3"/>
    <w:rsid w:val="007306AB"/>
    <w:rsid w:val="00734E55"/>
    <w:rsid w:val="00736668"/>
    <w:rsid w:val="00742199"/>
    <w:rsid w:val="00744A65"/>
    <w:rsid w:val="00771F94"/>
    <w:rsid w:val="00776F65"/>
    <w:rsid w:val="00791244"/>
    <w:rsid w:val="007B2949"/>
    <w:rsid w:val="007B6826"/>
    <w:rsid w:val="007D5ADC"/>
    <w:rsid w:val="007E00CF"/>
    <w:rsid w:val="007F4364"/>
    <w:rsid w:val="00805E2B"/>
    <w:rsid w:val="00815B7F"/>
    <w:rsid w:val="00830F3A"/>
    <w:rsid w:val="00831166"/>
    <w:rsid w:val="00831DC0"/>
    <w:rsid w:val="00854FF9"/>
    <w:rsid w:val="00855ED7"/>
    <w:rsid w:val="008642FF"/>
    <w:rsid w:val="00871F6F"/>
    <w:rsid w:val="008863EA"/>
    <w:rsid w:val="00892003"/>
    <w:rsid w:val="00894FDE"/>
    <w:rsid w:val="00896933"/>
    <w:rsid w:val="008A6958"/>
    <w:rsid w:val="008C399B"/>
    <w:rsid w:val="008C540D"/>
    <w:rsid w:val="008C6742"/>
    <w:rsid w:val="008C6C9A"/>
    <w:rsid w:val="008D53D2"/>
    <w:rsid w:val="008F5F8A"/>
    <w:rsid w:val="009000E0"/>
    <w:rsid w:val="00910C4C"/>
    <w:rsid w:val="00915073"/>
    <w:rsid w:val="00930C0F"/>
    <w:rsid w:val="00933267"/>
    <w:rsid w:val="0093578B"/>
    <w:rsid w:val="009368C2"/>
    <w:rsid w:val="00942C85"/>
    <w:rsid w:val="009550CC"/>
    <w:rsid w:val="00957785"/>
    <w:rsid w:val="0096432E"/>
    <w:rsid w:val="00971703"/>
    <w:rsid w:val="009751CB"/>
    <w:rsid w:val="009847C5"/>
    <w:rsid w:val="009856AD"/>
    <w:rsid w:val="0099436B"/>
    <w:rsid w:val="0099545B"/>
    <w:rsid w:val="00996742"/>
    <w:rsid w:val="009A1027"/>
    <w:rsid w:val="009B25CC"/>
    <w:rsid w:val="009B2CED"/>
    <w:rsid w:val="009C45AB"/>
    <w:rsid w:val="009E78E9"/>
    <w:rsid w:val="009F4346"/>
    <w:rsid w:val="009F446A"/>
    <w:rsid w:val="00A2242D"/>
    <w:rsid w:val="00A34B2F"/>
    <w:rsid w:val="00A34D66"/>
    <w:rsid w:val="00A43BD9"/>
    <w:rsid w:val="00A448ED"/>
    <w:rsid w:val="00A477C2"/>
    <w:rsid w:val="00A50F00"/>
    <w:rsid w:val="00A51DE6"/>
    <w:rsid w:val="00A66908"/>
    <w:rsid w:val="00A67E26"/>
    <w:rsid w:val="00A76CBB"/>
    <w:rsid w:val="00A824B8"/>
    <w:rsid w:val="00A95DA4"/>
    <w:rsid w:val="00AB0242"/>
    <w:rsid w:val="00AB55E9"/>
    <w:rsid w:val="00B04CE1"/>
    <w:rsid w:val="00B20478"/>
    <w:rsid w:val="00B34AAE"/>
    <w:rsid w:val="00B608E5"/>
    <w:rsid w:val="00B96F64"/>
    <w:rsid w:val="00BA02D1"/>
    <w:rsid w:val="00BA27A1"/>
    <w:rsid w:val="00BA3398"/>
    <w:rsid w:val="00BC0902"/>
    <w:rsid w:val="00BC665F"/>
    <w:rsid w:val="00BD2CB1"/>
    <w:rsid w:val="00BE3846"/>
    <w:rsid w:val="00BF5EB2"/>
    <w:rsid w:val="00C13098"/>
    <w:rsid w:val="00C13688"/>
    <w:rsid w:val="00C156EC"/>
    <w:rsid w:val="00C164D4"/>
    <w:rsid w:val="00C65377"/>
    <w:rsid w:val="00CB0044"/>
    <w:rsid w:val="00CB0CA0"/>
    <w:rsid w:val="00CB5A82"/>
    <w:rsid w:val="00CC41B3"/>
    <w:rsid w:val="00CD2BCD"/>
    <w:rsid w:val="00CE3E80"/>
    <w:rsid w:val="00CE5E98"/>
    <w:rsid w:val="00CF1C1A"/>
    <w:rsid w:val="00CF4822"/>
    <w:rsid w:val="00D1246D"/>
    <w:rsid w:val="00D26EA6"/>
    <w:rsid w:val="00D27DCE"/>
    <w:rsid w:val="00D3042E"/>
    <w:rsid w:val="00D31D8E"/>
    <w:rsid w:val="00D43873"/>
    <w:rsid w:val="00D62F5A"/>
    <w:rsid w:val="00D7075A"/>
    <w:rsid w:val="00D75337"/>
    <w:rsid w:val="00D80A49"/>
    <w:rsid w:val="00D81E8C"/>
    <w:rsid w:val="00D85A2C"/>
    <w:rsid w:val="00D90747"/>
    <w:rsid w:val="00DA76C4"/>
    <w:rsid w:val="00DE00F0"/>
    <w:rsid w:val="00DE160A"/>
    <w:rsid w:val="00DF54B8"/>
    <w:rsid w:val="00DF638D"/>
    <w:rsid w:val="00E00942"/>
    <w:rsid w:val="00E305D8"/>
    <w:rsid w:val="00E32CAB"/>
    <w:rsid w:val="00E476C5"/>
    <w:rsid w:val="00E575F7"/>
    <w:rsid w:val="00E57ACF"/>
    <w:rsid w:val="00E61C0F"/>
    <w:rsid w:val="00E66903"/>
    <w:rsid w:val="00E7390F"/>
    <w:rsid w:val="00E82F7E"/>
    <w:rsid w:val="00EB7567"/>
    <w:rsid w:val="00EC0162"/>
    <w:rsid w:val="00EC1758"/>
    <w:rsid w:val="00ED3DC0"/>
    <w:rsid w:val="00ED5DBF"/>
    <w:rsid w:val="00ED7419"/>
    <w:rsid w:val="00EE0B34"/>
    <w:rsid w:val="00EF6048"/>
    <w:rsid w:val="00EF607C"/>
    <w:rsid w:val="00F0389D"/>
    <w:rsid w:val="00F111E8"/>
    <w:rsid w:val="00F16249"/>
    <w:rsid w:val="00F370DB"/>
    <w:rsid w:val="00F44601"/>
    <w:rsid w:val="00F56069"/>
    <w:rsid w:val="00F619C5"/>
    <w:rsid w:val="00F672F4"/>
    <w:rsid w:val="00F72DC1"/>
    <w:rsid w:val="00F750C1"/>
    <w:rsid w:val="00F96180"/>
    <w:rsid w:val="00FB18DA"/>
    <w:rsid w:val="00FB6E97"/>
    <w:rsid w:val="00FC70AB"/>
    <w:rsid w:val="00FD58DA"/>
    <w:rsid w:val="00FD6CBA"/>
    <w:rsid w:val="00FE1996"/>
    <w:rsid w:val="00FE51B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0DD873E"/>
  <w15:docId w15:val="{EEA6E8BE-C023-DB43-9ABF-F05F55D2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873"/>
    <w:pPr>
      <w:spacing w:after="200" w:line="276" w:lineRule="auto"/>
    </w:pPr>
    <w:rPr>
      <w:lang w:eastAsia="en-US"/>
    </w:rPr>
  </w:style>
  <w:style w:type="paragraph" w:styleId="Heading1">
    <w:name w:val="heading 1"/>
    <w:basedOn w:val="Normal"/>
    <w:next w:val="Normal"/>
    <w:link w:val="Heading1Char"/>
    <w:qFormat/>
    <w:locked/>
    <w:rsid w:val="003B1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D43873"/>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43873"/>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43873"/>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paragraph" w:styleId="Heading6">
    <w:name w:val="heading 6"/>
    <w:basedOn w:val="Normal"/>
    <w:next w:val="Normal"/>
    <w:link w:val="Heading6Char"/>
    <w:qFormat/>
    <w:locked/>
    <w:rsid w:val="00DF638D"/>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43873"/>
    <w:rPr>
      <w:rFonts w:ascii="Arial" w:hAnsi="Arial" w:cs="Arial"/>
      <w:b/>
      <w:bCs/>
      <w:i/>
      <w:iCs/>
      <w:sz w:val="28"/>
      <w:szCs w:val="28"/>
    </w:rPr>
  </w:style>
  <w:style w:type="character" w:customStyle="1" w:styleId="Heading3Char">
    <w:name w:val="Heading 3 Char"/>
    <w:basedOn w:val="DefaultParagraphFont"/>
    <w:link w:val="Heading3"/>
    <w:uiPriority w:val="99"/>
    <w:locked/>
    <w:rsid w:val="00D43873"/>
    <w:rPr>
      <w:rFonts w:ascii="Arial" w:hAnsi="Arial" w:cs="Arial"/>
      <w:b/>
      <w:bCs/>
      <w:sz w:val="26"/>
      <w:szCs w:val="26"/>
    </w:rPr>
  </w:style>
  <w:style w:type="character" w:customStyle="1" w:styleId="Heading4Char">
    <w:name w:val="Heading 4 Char"/>
    <w:basedOn w:val="DefaultParagraphFont"/>
    <w:link w:val="Heading4"/>
    <w:uiPriority w:val="99"/>
    <w:locked/>
    <w:rsid w:val="00D43873"/>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D4387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D43873"/>
    <w:rPr>
      <w:rFonts w:ascii="Times New Roman" w:eastAsia="Times New Roman" w:hAnsi="Times New Roman" w:cs="Times New Roman"/>
      <w:sz w:val="20"/>
      <w:szCs w:val="20"/>
    </w:rPr>
  </w:style>
  <w:style w:type="paragraph" w:styleId="Header">
    <w:name w:val="header"/>
    <w:basedOn w:val="Normal"/>
    <w:link w:val="HeaderChar"/>
    <w:rsid w:val="00D43873"/>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D43873"/>
    <w:rPr>
      <w:rFonts w:ascii="Arial" w:hAnsi="Arial" w:cs="Times New Roman"/>
      <w:sz w:val="20"/>
      <w:szCs w:val="20"/>
      <w:lang w:val="en-US"/>
    </w:rPr>
  </w:style>
  <w:style w:type="paragraph" w:styleId="Title">
    <w:name w:val="Title"/>
    <w:basedOn w:val="Normal"/>
    <w:link w:val="TitleChar"/>
    <w:uiPriority w:val="99"/>
    <w:qFormat/>
    <w:rsid w:val="00D43873"/>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D43873"/>
    <w:rPr>
      <w:rFonts w:ascii="Arial" w:hAnsi="Arial" w:cs="Times New Roman"/>
      <w:b/>
      <w:sz w:val="20"/>
      <w:szCs w:val="20"/>
    </w:rPr>
  </w:style>
  <w:style w:type="paragraph" w:styleId="BodyText2">
    <w:name w:val="Body Text 2"/>
    <w:basedOn w:val="Normal"/>
    <w:link w:val="BodyText2Char"/>
    <w:rsid w:val="00D43873"/>
    <w:pPr>
      <w:spacing w:after="120" w:line="480" w:lineRule="auto"/>
    </w:pPr>
  </w:style>
  <w:style w:type="character" w:customStyle="1" w:styleId="BodyText2Char">
    <w:name w:val="Body Text 2 Char"/>
    <w:basedOn w:val="DefaultParagraphFont"/>
    <w:link w:val="BodyText2"/>
    <w:uiPriority w:val="99"/>
    <w:locked/>
    <w:rsid w:val="00D43873"/>
    <w:rPr>
      <w:rFonts w:ascii="Calibri" w:eastAsia="Times New Roman" w:hAnsi="Calibri" w:cs="Times New Roman"/>
    </w:rPr>
  </w:style>
  <w:style w:type="paragraph" w:styleId="NoSpacing">
    <w:name w:val="No Spacing"/>
    <w:autoRedefine/>
    <w:uiPriority w:val="99"/>
    <w:qFormat/>
    <w:rsid w:val="00D43873"/>
    <w:pPr>
      <w:jc w:val="both"/>
    </w:pPr>
    <w:rPr>
      <w:rFonts w:ascii="Arial" w:eastAsia="Times New Roman" w:hAnsi="Arial" w:cs="Arial"/>
      <w:b/>
      <w:sz w:val="20"/>
      <w:szCs w:val="20"/>
      <w:lang w:eastAsia="en-US"/>
    </w:rPr>
  </w:style>
  <w:style w:type="paragraph" w:styleId="ListParagraph">
    <w:name w:val="List Paragraph"/>
    <w:basedOn w:val="Normal"/>
    <w:link w:val="ListParagraphChar"/>
    <w:uiPriority w:val="34"/>
    <w:qFormat/>
    <w:rsid w:val="00D43873"/>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D43873"/>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rsid w:val="00D43873"/>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D43873"/>
    <w:rPr>
      <w:rFonts w:ascii="Times New Roman" w:hAnsi="Times New Roman" w:cs="Times New Roman"/>
      <w:sz w:val="16"/>
      <w:szCs w:val="16"/>
    </w:rPr>
  </w:style>
  <w:style w:type="paragraph" w:styleId="BalloonText">
    <w:name w:val="Balloon Text"/>
    <w:basedOn w:val="Normal"/>
    <w:link w:val="BalloonTextChar"/>
    <w:rsid w:val="00D438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D43873"/>
    <w:rPr>
      <w:rFonts w:ascii="Tahoma" w:eastAsia="Times New Roman" w:hAnsi="Tahoma" w:cs="Tahoma"/>
      <w:sz w:val="16"/>
      <w:szCs w:val="16"/>
    </w:rPr>
  </w:style>
  <w:style w:type="paragraph" w:customStyle="1" w:styleId="Style1">
    <w:name w:val="Style1"/>
    <w:basedOn w:val="Normal"/>
    <w:rsid w:val="006C0D0B"/>
    <w:pPr>
      <w:overflowPunct w:val="0"/>
      <w:autoSpaceDE w:val="0"/>
      <w:autoSpaceDN w:val="0"/>
      <w:adjustRightInd w:val="0"/>
      <w:spacing w:after="0" w:line="240" w:lineRule="auto"/>
    </w:pPr>
    <w:rPr>
      <w:rFonts w:ascii="Arial" w:eastAsia="Times New Roman" w:hAnsi="Arial"/>
      <w:sz w:val="24"/>
      <w:szCs w:val="20"/>
      <w:lang w:eastAsia="en-GB"/>
    </w:rPr>
  </w:style>
  <w:style w:type="table" w:styleId="TableGrid">
    <w:name w:val="Table Grid"/>
    <w:basedOn w:val="TableNormal"/>
    <w:uiPriority w:val="39"/>
    <w:locked/>
    <w:rsid w:val="006C0D0B"/>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4C26DA"/>
    <w:rPr>
      <w:b/>
      <w:bCs/>
      <w:i w:val="0"/>
      <w:iCs w:val="0"/>
    </w:rPr>
  </w:style>
  <w:style w:type="character" w:styleId="Hyperlink">
    <w:name w:val="Hyperlink"/>
    <w:basedOn w:val="DefaultParagraphFont"/>
    <w:uiPriority w:val="99"/>
    <w:unhideWhenUsed/>
    <w:rsid w:val="00BC0902"/>
    <w:rPr>
      <w:color w:val="0000FF" w:themeColor="hyperlink"/>
      <w:u w:val="single"/>
    </w:rPr>
  </w:style>
  <w:style w:type="character" w:styleId="Emphasis">
    <w:name w:val="Emphasis"/>
    <w:basedOn w:val="DefaultParagraphFont"/>
    <w:uiPriority w:val="20"/>
    <w:qFormat/>
    <w:locked/>
    <w:rsid w:val="00A50F00"/>
    <w:rPr>
      <w:i/>
      <w:iCs/>
    </w:rPr>
  </w:style>
  <w:style w:type="character" w:customStyle="1" w:styleId="apple-converted-space">
    <w:name w:val="apple-converted-space"/>
    <w:basedOn w:val="DefaultParagraphFont"/>
    <w:rsid w:val="00A50F00"/>
  </w:style>
  <w:style w:type="character" w:customStyle="1" w:styleId="Heading1Char">
    <w:name w:val="Heading 1 Char"/>
    <w:basedOn w:val="DefaultParagraphFont"/>
    <w:link w:val="Heading1"/>
    <w:rsid w:val="003B183D"/>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3B183D"/>
  </w:style>
  <w:style w:type="character" w:customStyle="1" w:styleId="a-size-medium">
    <w:name w:val="a-size-medium"/>
    <w:basedOn w:val="DefaultParagraphFont"/>
    <w:rsid w:val="003B183D"/>
  </w:style>
  <w:style w:type="character" w:customStyle="1" w:styleId="author">
    <w:name w:val="author"/>
    <w:basedOn w:val="DefaultParagraphFont"/>
    <w:rsid w:val="003B183D"/>
  </w:style>
  <w:style w:type="character" w:customStyle="1" w:styleId="a-color-secondary">
    <w:name w:val="a-color-secondary"/>
    <w:basedOn w:val="DefaultParagraphFont"/>
    <w:rsid w:val="003B183D"/>
  </w:style>
  <w:style w:type="character" w:styleId="FollowedHyperlink">
    <w:name w:val="FollowedHyperlink"/>
    <w:basedOn w:val="DefaultParagraphFont"/>
    <w:uiPriority w:val="99"/>
    <w:semiHidden/>
    <w:unhideWhenUsed/>
    <w:rsid w:val="004500F1"/>
    <w:rPr>
      <w:color w:val="800080" w:themeColor="followedHyperlink"/>
      <w:u w:val="single"/>
    </w:rPr>
  </w:style>
  <w:style w:type="paragraph" w:styleId="Footer">
    <w:name w:val="footer"/>
    <w:basedOn w:val="Normal"/>
    <w:link w:val="FooterChar"/>
    <w:uiPriority w:val="99"/>
    <w:unhideWhenUsed/>
    <w:rsid w:val="00211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02F"/>
    <w:rPr>
      <w:lang w:eastAsia="en-US"/>
    </w:rPr>
  </w:style>
  <w:style w:type="character" w:customStyle="1" w:styleId="ListParagraphChar">
    <w:name w:val="List Paragraph Char"/>
    <w:link w:val="ListParagraph"/>
    <w:uiPriority w:val="34"/>
    <w:locked/>
    <w:rsid w:val="00892003"/>
    <w:rPr>
      <w:rFonts w:ascii="Times New Roman" w:hAnsi="Times New Roman"/>
      <w:sz w:val="20"/>
      <w:szCs w:val="20"/>
    </w:rPr>
  </w:style>
  <w:style w:type="table" w:customStyle="1" w:styleId="TableGrid10">
    <w:name w:val="Table Grid10"/>
    <w:basedOn w:val="TableNormal"/>
    <w:next w:val="TableGrid"/>
    <w:uiPriority w:val="59"/>
    <w:rsid w:val="0089200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rsid w:val="00DF638D"/>
    <w:rPr>
      <w:rFonts w:ascii="Arial" w:eastAsia="Times New Roman" w:hAnsi="Arial" w:cs="Arial"/>
      <w:b/>
      <w:bCs/>
      <w:sz w:val="24"/>
      <w:szCs w:val="20"/>
      <w:lang w:eastAsia="en-US"/>
    </w:rPr>
  </w:style>
  <w:style w:type="paragraph" w:styleId="NormalWeb">
    <w:name w:val="Normal (Web)"/>
    <w:basedOn w:val="Normal"/>
    <w:uiPriority w:val="99"/>
    <w:rsid w:val="00DF638D"/>
    <w:pPr>
      <w:spacing w:before="100" w:after="100" w:line="240" w:lineRule="auto"/>
    </w:pPr>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091853">
      <w:bodyDiv w:val="1"/>
      <w:marLeft w:val="0"/>
      <w:marRight w:val="0"/>
      <w:marTop w:val="0"/>
      <w:marBottom w:val="0"/>
      <w:divBdr>
        <w:top w:val="none" w:sz="0" w:space="0" w:color="auto"/>
        <w:left w:val="none" w:sz="0" w:space="0" w:color="auto"/>
        <w:bottom w:val="none" w:sz="0" w:space="0" w:color="auto"/>
        <w:right w:val="none" w:sz="0" w:space="0" w:color="auto"/>
      </w:divBdr>
    </w:div>
    <w:div w:id="1104304391">
      <w:bodyDiv w:val="1"/>
      <w:marLeft w:val="0"/>
      <w:marRight w:val="0"/>
      <w:marTop w:val="0"/>
      <w:marBottom w:val="0"/>
      <w:divBdr>
        <w:top w:val="none" w:sz="0" w:space="0" w:color="auto"/>
        <w:left w:val="none" w:sz="0" w:space="0" w:color="auto"/>
        <w:bottom w:val="none" w:sz="0" w:space="0" w:color="auto"/>
        <w:right w:val="none" w:sz="0" w:space="0" w:color="auto"/>
      </w:divBdr>
    </w:div>
    <w:div w:id="1820997363">
      <w:marLeft w:val="0"/>
      <w:marRight w:val="0"/>
      <w:marTop w:val="0"/>
      <w:marBottom w:val="0"/>
      <w:divBdr>
        <w:top w:val="none" w:sz="0" w:space="0" w:color="auto"/>
        <w:left w:val="none" w:sz="0" w:space="0" w:color="auto"/>
        <w:bottom w:val="none" w:sz="0" w:space="0" w:color="auto"/>
        <w:right w:val="none" w:sz="0" w:space="0" w:color="auto"/>
      </w:divBdr>
    </w:div>
    <w:div w:id="1820997364">
      <w:marLeft w:val="0"/>
      <w:marRight w:val="0"/>
      <w:marTop w:val="0"/>
      <w:marBottom w:val="0"/>
      <w:divBdr>
        <w:top w:val="none" w:sz="0" w:space="0" w:color="auto"/>
        <w:left w:val="none" w:sz="0" w:space="0" w:color="auto"/>
        <w:bottom w:val="none" w:sz="0" w:space="0" w:color="auto"/>
        <w:right w:val="none" w:sz="0" w:space="0" w:color="auto"/>
      </w:divBdr>
    </w:div>
    <w:div w:id="2130661656">
      <w:bodyDiv w:val="1"/>
      <w:marLeft w:val="0"/>
      <w:marRight w:val="0"/>
      <w:marTop w:val="0"/>
      <w:marBottom w:val="0"/>
      <w:divBdr>
        <w:top w:val="none" w:sz="0" w:space="0" w:color="auto"/>
        <w:left w:val="none" w:sz="0" w:space="0" w:color="auto"/>
        <w:bottom w:val="none" w:sz="0" w:space="0" w:color="auto"/>
        <w:right w:val="none" w:sz="0" w:space="0" w:color="auto"/>
      </w:divBdr>
      <w:divsChild>
        <w:div w:id="1170756368">
          <w:marLeft w:val="0"/>
          <w:marRight w:val="0"/>
          <w:marTop w:val="0"/>
          <w:marBottom w:val="330"/>
          <w:divBdr>
            <w:top w:val="none" w:sz="0" w:space="0" w:color="auto"/>
            <w:left w:val="none" w:sz="0" w:space="0" w:color="auto"/>
            <w:bottom w:val="none" w:sz="0" w:space="0" w:color="auto"/>
            <w:right w:val="none" w:sz="0" w:space="0" w:color="auto"/>
          </w:divBdr>
        </w:div>
        <w:div w:id="505099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BU3SZVPHvd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youtu.be/q9cLf9Kw2_c"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3D576-2AE9-B741-A5C1-DD166A9D4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4157</Words>
  <Characters>23698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Chel-C kendall</cp:lastModifiedBy>
  <cp:revision>6</cp:revision>
  <cp:lastPrinted>2016-09-20T13:04:00Z</cp:lastPrinted>
  <dcterms:created xsi:type="dcterms:W3CDTF">2019-10-07T08:16:00Z</dcterms:created>
  <dcterms:modified xsi:type="dcterms:W3CDTF">2019-11-26T12:57:00Z</dcterms:modified>
</cp:coreProperties>
</file>