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color w:val="auto"/>
          <w:spacing w:val="0"/>
          <w:position w:val="0"/>
          <w:sz w:val="24"/>
          <w:shd w:fill="auto" w:val="clear"/>
        </w:rPr>
      </w:pPr>
      <w:r>
        <w:object w:dxaOrig="5973" w:dyaOrig="2065">
          <v:rect xmlns:o="urn:schemas-microsoft-com:office:office" xmlns:v="urn:schemas-microsoft-com:vml" id="rectole0000000000" style="width:298.650000pt;height:103.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40" w:after="240" w:line="360"/>
        <w:ind w:right="-432" w:left="-9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Marketing Management (Assessment 1 )</w:t>
      </w:r>
    </w:p>
    <w:p>
      <w:pPr>
        <w:spacing w:before="240" w:after="240" w:line="360"/>
        <w:ind w:right="-432" w:left="-9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LCMB7001</w:t>
      </w:r>
    </w:p>
    <w:p>
      <w:pPr>
        <w:spacing w:before="240" w:after="240" w:line="360"/>
        <w:ind w:right="-432" w:left="-9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2106356</w:t>
      </w:r>
    </w:p>
    <w:p>
      <w:pPr>
        <w:spacing w:before="240" w:after="240" w:line="360"/>
        <w:ind w:right="-432" w:left="-9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Dewinder Kaur</w:t>
      </w:r>
    </w:p>
    <w:p>
      <w:pPr>
        <w:spacing w:before="0" w:after="0" w:line="360"/>
        <w:ind w:right="-432" w:left="-432" w:firstLine="0"/>
        <w:jc w:val="both"/>
        <w:rPr>
          <w:rFonts w:ascii="Times New Roman" w:hAnsi="Times New Roman" w:cs="Times New Roman" w:eastAsia="Times New Roman"/>
          <w:b/>
          <w:color w:val="auto"/>
          <w:spacing w:val="0"/>
          <w:position w:val="0"/>
          <w:sz w:val="24"/>
          <w:u w:val="single"/>
          <w:shd w:fill="auto" w:val="clear"/>
        </w:rPr>
      </w:pPr>
    </w:p>
    <w:p>
      <w:pPr>
        <w:spacing w:before="0" w:after="0" w:line="360"/>
        <w:ind w:right="-432" w:left="-432" w:firstLine="0"/>
        <w:jc w:val="both"/>
        <w:rPr>
          <w:rFonts w:ascii="Times New Roman" w:hAnsi="Times New Roman" w:cs="Times New Roman" w:eastAsia="Times New Roman"/>
          <w:b/>
          <w:color w:val="auto"/>
          <w:spacing w:val="0"/>
          <w:position w:val="0"/>
          <w:sz w:val="24"/>
          <w:u w:val="single"/>
          <w:shd w:fill="auto" w:val="clear"/>
        </w:rPr>
      </w:pPr>
    </w:p>
    <w:p>
      <w:pPr>
        <w:keepNext w:val="true"/>
        <w:keepLines w:val="true"/>
        <w:numPr>
          <w:ilvl w:val="0"/>
          <w:numId w:val="4"/>
        </w:numPr>
        <w:spacing w:before="240" w:after="0" w:line="480"/>
        <w:ind w:right="0" w:left="36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0" w:line="480"/>
        <w:ind w:right="-432" w:left="0" w:firstLine="1152"/>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management is the perfect approach towards finding opportunities to provide your business with profits, benefits, help in satisfying the customers and building reputation of the organization, apart from this also facilitates an organization to compete globally as stated by Gisma Business School (2022). The focus of this assignment is to carry out in depth assessment on the activities related to marketing and how these activities contribute towards the success of an organization. For this an organization is chosen first, which is Amazon in this assignment. Further, detailed analysis is carried out on how Amazon can develop creative and novel strategic plans for marketing and what steps it can take to manage them while keeping in mind that its first priorities should include creating acquaintance about its brand and most importantly satisfying its customers by meeting their demands.</w:t>
      </w:r>
    </w:p>
    <w:p>
      <w:pPr>
        <w:keepNext w:val="true"/>
        <w:keepLines w:val="true"/>
        <w:numPr>
          <w:ilvl w:val="0"/>
          <w:numId w:val="6"/>
        </w:numPr>
        <w:spacing w:before="240" w:after="0" w:line="480"/>
        <w:ind w:right="0" w:left="36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Literature Review:</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management involves producing and devising new product advancement, marketing and promotions, raising brand recognition through promotion, and finally distributing the products to the market. The major purpose of marketing management is to look after the assets and also functions of marketing agency.  The goal is to come up with a strategy which allow firm to attain objectives that could be accomplished by applying productive and innovative tactics inside leadership formation as stated by Nadikattu (2020). Further added by Wang (2019), this aids in the processing and monitoring of marketing advertising opportunities. Only when there is a concept of procedures which function consecutively, including the impact of risk assessment and recovery planning, can marketing tasks effectively. According to Gisma Business School (2022), any brand's marketing activities are at its core. The success and marketing strategies of any organization are mainly dependent on how its revenue is generated and customers get engaged in activities. As a result, effective marketing management is vital to a company's global image. Bringing novelty into the products and services while advertising yourself into the market is the most productive and efficient strategies to enhance the income. Although, if prior information is not provided to the clients about the new products or services, this approach would be unsuccessful. Further added by Magalie D (2020) while talking about marketing management, its importance is grown in response to increased competition and the need for advanced distribution systems to cut costs and increase profits. The transfer, trade, and mobility of products are all aided by marketing. Right now, marketing your brand is the most sensitive role in a commercial or corporate firm is advertising administration. Customer satisfaction might be evaluated through promotion administration and data in order to optimize promotional efforts for new goods or services. Any possible hazards to the brand's image may be identified and mitigated by a qualified marketing management executive. They may also provide excellent branding activities that will help their company position itself as a thought leader in the appropriate area as stated by Yi (2018).</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Department has the responsibility of publicizing company's production and assignment. It functions as company's central figure, producing and distributing all marketing materials. The purpose of marketing department is to interact with customers, buyers, financiers, and the broader population while presenting a positive image of your company. As stated by Keleher (2022), further added that basically there are some key functions of marketing department in any organization which contribute towards the success of the company. Moreover Hazelden (2019) added, almost every product or service offered is influenced because of advertising operations. Such actions combine to give the "marketing mix," that outlines the way a business is created, price, position, and also furthers a product or service in a market. Corporation which manufactures many goods or provides services to various markets frequently employs a varied marketing mix for each product or service. Each different marketing strategy necessitates its own set of operations. The four parts which amalgamate to form up a productive advertising method are; planned advertising study, marketing-mix scheduling, advertising implementation, and marketing control.</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profit-oriented firms, management aim includes addressing the demands profitably. As a result, businesses must determine whose demands they can meet. Then the segments of customer in the society can be distinguished according to their wants as stated by Britannica (2022). Further added by Hazelden (2019), before making product or service decisions, a producer or service provider should listen to its clients and prospects. To discover what customers want or need, companies examine consumer purchasing trends, perform market research surveys, and evaluate rivals' product sales experiences, for instance, after learning; clients who are worried concerning artificial ingredients in makeup and products related to, a cosmetics company might produce a new line of organic cosmetics. Pricing a product or service necessitates a corporation analyzing the market for each commodity, comparing rivals' rates for alike items or services, and determining what price the bazaar would acknowledge as stated by Keleher (2021), assistance might also be provided to business in determining the cost of their products through market research. Pricing is both an art and a discipline, and companies should find both either value is given to products by the clients and also to manufacturing and delivery and the present cost of competing commodities.</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to advertising your product or service is to create customer demand for it. Product producers and service providers advertise through media targeted towards the product's target demographic to promote a commodity. As stated by Claudia (2020), Purchase incentives like as client faithfulness cards, manufactured goods discount, and aid are common in sales promotional activities that accompany advertising campaigns, she further added that, through news releases and community event tie-ins, an efficient public relations strategy helps market the firm, product, or service. Some firms additionally improve their community image by contributing a portion of their revenues or sales to a well-known charity. Understanding who your target consumer is the key to selecting the correct distribution channels as stated by Keleher (2021), Marketing managers and supply chain colleagues must collaborate when a novel product, endorsement, or to ensure that all of the company's distribution task are in sequence, a movement is started. </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End-to-end customer journeys are described as a time-based process that shows how customers engage with a company's products and services. Customer satisfaction for any organization is very important, in fact there is an end to end journey of customers which organizations understand and document. As stated by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FFFFFF" w:val="clear"/>
          </w:rPr>
          <w:t xml:space="preserve">Jouffrault</w:t>
        </w:r>
      </w:hyperlink>
      <w:r>
        <w:rPr>
          <w:rFonts w:ascii="Times New Roman" w:hAnsi="Times New Roman" w:cs="Times New Roman" w:eastAsia="Times New Roman"/>
          <w:color w:val="000000"/>
          <w:spacing w:val="0"/>
          <w:position w:val="0"/>
          <w:sz w:val="24"/>
          <w:shd w:fill="auto" w:val="clear"/>
        </w:rPr>
        <w:t xml:space="preserve"> (2020),</w:t>
      </w:r>
      <w:r>
        <w:rPr>
          <w:rFonts w:ascii="Times New Roman" w:hAnsi="Times New Roman" w:cs="Times New Roman" w:eastAsia="Times New Roman"/>
          <w:color w:val="auto"/>
          <w:spacing w:val="0"/>
          <w:position w:val="0"/>
          <w:sz w:val="24"/>
          <w:shd w:fill="auto" w:val="clear"/>
        </w:rPr>
        <w:t xml:space="preserve"> when organizations plan and document the activities, needs, demands in fact the whole journey of their customers it becomes easy for them to get to know about the experiences of the clients along the way because based on these experiences, organizations take major steps and decision in favor of their customers to provide them with more ease and satisfaction. Similarly added by Lal (2018), when making large or minor choices, all stakeholders may take a fuller overview of the customer by documenting the complete trip. This allows them to always consider the context of where the customer is in their journey and what important at that time. Your customer's interaction with your brand and product involves various individuals, departments, touch points, and pieces of material, and it occurs over time as their knowledge of your product and their personal requirements evolve. Every connection is also a chance to demonstrate your value, strengthen your relationship, and learn from your consumer. Further stated by Frazier (2021), when companies aim to improve the customer experience, they usually concentrate on a few key touch points. Businesses frequently review prior transactions to figure out what went wrong. They frequently refer back to contacts with customer support, sales, and marketing departments. Although this accounts for corporate processes, it does not encompass the complete client journey. Knowing client experiences firsthand is the only way to spot issues that can be addressed to enhance delivery and performance.</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Businesses may no longer differentiate themselves based on their location, pricing, features or its product's or service's attractiveness; instead, it all comes down to personal experience. People are paying for the entire customer experience, not simply a solution to a need or an issue. There are a variety of methodologies, frameworks, and technologies available to assist you in identifying key events in your customer's journey and gathering information about them as stated by Hensley (2020). Journey Mapping may be used to map the current state of customer journey as Silver (2018) also stated that, Customer journey mapping is a useful tool for identifying each person's encounters with their trade name, manufactured goods, or assistance. It aids in the documentation of institutional knowledge and highlights how each business function may impact and seek out possibilities that are aligned with your company's goal. Empathy Mapping is a technique for visualizing and articulating what a company understands about a certain consumer group, further added by Stolzoff (2021), empathy mapping helps in Externalizing knowledge about a specific audience; it enables to go beyond basic client profiling, demographics, and personalities to gain a far more comprehensive contextual insight.  It   creates a unique lens through which helps in evaluating how your client experience can be enhanced from beginning to end. Right Stakeholders engaged are also a very vital part of customer’s journey as stated by Franz (2018); Stakeholders play a critical role in assisting the management of possible risks, expressing their unique perspectives on the basis of their expertise, and bringing operational changes in company.</w:t>
      </w:r>
    </w:p>
    <w:p>
      <w:pPr>
        <w:spacing w:before="0" w:after="0" w:line="480"/>
        <w:ind w:right="-432" w:left="-432"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9"/>
        </w:numPr>
        <w:spacing w:before="240" w:after="0" w:line="480"/>
        <w:ind w:right="0" w:left="36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 (Case study):</w:t>
      </w:r>
    </w:p>
    <w:p>
      <w:pPr>
        <w:keepNext w:val="true"/>
        <w:keepLines w:val="true"/>
        <w:spacing w:before="40" w:after="0" w:line="48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3.1 Amazon:</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Amazon.com is a massive Internet-based company that sells books, music, movies, house wares, electronics, toys, and a variety of other items directly or as an intermediary between other shops and Amazon.com's millions of consumers.  Amazon.com has such a significant online presence that its data centers handled 1% of all Internet traffic in North America in 2012 as stated by Britannica (2022). Further added by Forbes (2022), Amazon.com, Inc. is a firm specializing in online retail shopping. The company's three primary areas are North America, International, and Amazon Web Services (AWS). The North America area includes retail sales of consumer products and subscriptions through North American-focused websites such as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www.amazon.com</w:t>
        </w:r>
      </w:hyperlink>
      <w:r>
        <w:rPr>
          <w:rFonts w:ascii="Times New Roman" w:hAnsi="Times New Roman" w:cs="Times New Roman" w:eastAsia="Times New Roman"/>
          <w:color w:val="auto"/>
          <w:spacing w:val="0"/>
          <w:position w:val="0"/>
          <w:sz w:val="24"/>
          <w:shd w:fill="auto" w:val="clear"/>
        </w:rPr>
        <w:t xml:space="preserve"> and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www.amazon.ca</w:t>
        </w:r>
      </w:hyperlink>
      <w:r>
        <w:rPr>
          <w:rFonts w:ascii="Times New Roman" w:hAnsi="Times New Roman" w:cs="Times New Roman" w:eastAsia="Times New Roman"/>
          <w:color w:val="auto"/>
          <w:spacing w:val="0"/>
          <w:position w:val="0"/>
          <w:sz w:val="24"/>
          <w:shd w:fill="auto" w:val="clear"/>
        </w:rPr>
        <w:t xml:space="preserve">. In the Global section, sales figures of consumer items and memberships are available via global websites. </w:t>
      </w:r>
    </w:p>
    <w:p>
      <w:pPr>
        <w:keepNext w:val="true"/>
        <w:keepLines w:val="true"/>
        <w:spacing w:before="40" w:after="0" w:line="48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3.2 Amazon Marketing Planning Analysis:</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Amazon has gone a long way from its beginnings as an online book store to being the world's largest online revenue corporation. As stated by Amazon (2022), Amazon’s aim of marketing is to create a firm in which attention to customers is the first priority so that it becomes easy for them while locating anything for buying via web also attempts for providing the customers with minimum costs. Further added by Kotler (2006), Amazon's marketing mix is a successful strategy for attracting customers to their e-commerce platform and for evaluating its stakeholders as well. The marketing mix, sometimes known as the 4Ps, which is the set of strategies and methods utilized to carry out a marketing strategy. In this regard, Amazon employs its marketing mix to reach out to its target online market, which emphasizes location and price as significant selling elements. As the world's largest e-commerce firm, Amazon is always up against new competitors and stakeholders who threaten the company's market share and worldwide development potential. To overcome this problem, the corporation must make sure that its marketing mix is current with market conditions and helpful in future predictions as well. The corporation supports organizational resilience while promoting innovation for long-term competitiveness of its online retail operation through a proper marketing mix.</w:t>
      </w:r>
    </w:p>
    <w:p>
      <w:pPr>
        <w:keepNext w:val="true"/>
        <w:keepLines w:val="true"/>
        <w:spacing w:before="40" w:after="0" w:line="48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3.3 Internal Marketing Strategy at Amazon:</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Internal marketing helps the workforce working inside the company to meet the demands and concerns of the external customers however mba Skool (2021) stated that it is a very critical step for any organization, mainly for those which belong to online sectors like Amazon. This requires advertising products as well as services by instilling in employees a sense of value and consideration while delivering the final creation or service to the buyer. The success of the Internal Marketing vision raises the confidence of employees, leading to the full improvement of the company's operations. Further added by Sangwa (2015), Amazon must be able to employ internal marketing to develop a customer-centric strategy that will increase performance and will facilitate it to get a competitive edge over its competitors. Moreover Craven et al. (2009) reported that When those competing Amazon concentrated lying on building a system of layered applications and aids, its main focus was only on providing policies that would improve knowledge about client and consequently made customers happy, so for now should increase the performance of internal marketing as well to get an edge over its competitors. Further added by </w:t>
      </w:r>
      <w:r>
        <w:rPr>
          <w:rFonts w:ascii="Times New Roman" w:hAnsi="Times New Roman" w:cs="Times New Roman" w:eastAsia="Times New Roman"/>
          <w:color w:val="000000"/>
          <w:spacing w:val="0"/>
          <w:position w:val="0"/>
          <w:sz w:val="24"/>
          <w:shd w:fill="auto" w:val="clear"/>
        </w:rPr>
        <w:t xml:space="preserve">Crittendon</w:t>
      </w:r>
      <w:r>
        <w:rPr>
          <w:rFonts w:ascii="Times New Roman" w:hAnsi="Times New Roman" w:cs="Times New Roman" w:eastAsia="Times New Roman"/>
          <w:color w:val="auto"/>
          <w:spacing w:val="0"/>
          <w:position w:val="0"/>
          <w:sz w:val="24"/>
          <w:shd w:fill="auto" w:val="clear"/>
        </w:rPr>
        <w:t xml:space="preserve"> (2012), As a result, customer pleasure should be interwoven into everything Amazon does, which should be started while taking into consideration their goal and operational objectives towards their planned advertising preparation accomplishment, monitoring, and management. Employees should have been trained in the customer centric strategy, and procedures should have been enhanced, with the overall goal of achieving customer expectations.</w:t>
      </w:r>
    </w:p>
    <w:p>
      <w:pPr>
        <w:spacing w:before="0" w:after="0" w:line="480"/>
        <w:ind w:right="-432"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3.4 The Marketing Mix of Amazon 4Ps:</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Kohler (2003), marketing mix is a collection of strategies used by management to impact sales and satisfy customer by bringing awareness about the brand. Amazon has been able to enhance sales by using personalized suggestions and location and pricing into its marketing mix. Being an industry leader exposes Amazon to external risks that may have an impact on its sales, and in order to preserve its leadership position, the firm must stay informed about what is going on in the industry and continue to use the proper marketing mix as stated by Foss and Saebi (2017).</w:t>
      </w:r>
    </w:p>
    <w:p>
      <w:pPr>
        <w:spacing w:before="0" w:after="0" w:line="480"/>
        <w:ind w:right="-432" w:left="-432" w:firstLine="432"/>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Product strategy: </w:t>
      </w:r>
    </w:p>
    <w:p>
      <w:pPr>
        <w:spacing w:before="0" w:after="0" w:line="480"/>
        <w:ind w:right="-432" w:left="0" w:firstLine="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strategy more focused and attention is given to the number of product lines accessible to clients through company. A lot of things are covered in this for instance diversity, excellence, plan, characteristics, company’s awareness, wrapping etc as stated by Brad et al. (2020). As reported by Jelassi (2020), Amazon also brought expansion in its products; Amazon video, fresh, prime, and online services such as digital content distribution have all met the company's goal of product diversity, giving customers a wide range of options to meet their wants and expectations. Moreover, stated by Amazon (2020), Customers who buy straight from Amazon may join a product membership program that includes lower delivery costs. Apart from this company also allows others to sell their products using its platform which could be dangerous in terms of its own brand so for that it is advised to the companies that check for the quality and originality of the product of other retailers before selling them via its website and also facilitates its stakeholders.</w:t>
      </w:r>
      <w:r>
        <w:rPr>
          <w:rFonts w:ascii="Times New Roman" w:hAnsi="Times New Roman" w:cs="Times New Roman" w:eastAsia="Times New Roman"/>
          <w:b/>
          <w:color w:val="auto"/>
          <w:spacing w:val="0"/>
          <w:position w:val="0"/>
          <w:sz w:val="24"/>
          <w:shd w:fill="auto" w:val="clear"/>
        </w:rPr>
        <w:t xml:space="preserve"> </w:t>
      </w:r>
    </w:p>
    <w:p>
      <w:pPr>
        <w:spacing w:before="0" w:after="0" w:line="480"/>
        <w:ind w:right="-432" w:left="-432" w:firstLine="432"/>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Place strategy:</w:t>
      </w:r>
    </w:p>
    <w:p>
      <w:pPr>
        <w:spacing w:before="0" w:after="0" w:line="480"/>
        <w:ind w:right="-432"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approach helps in determining about the approach used for selling the products to the clients, if the producer can directly communicate with the customer and also how to communicate with the customer to sell the company's products online or offline as stated by Didd et al. (2012). Companies should consider both online and offline selling according to customer’s preferences as done by Amazon, as mentioned by Drummond (2001), Although Amazon has chosen online selling method, it has also established physical bookshops in key places to appeal to clients who are hesitant to buy online. This demonstrates Amazon's commitment to being customer-centric and ensuring that its consumers are considered when making business choices and accommodates its stakeholders as well.</w:t>
      </w:r>
    </w:p>
    <w:p>
      <w:pPr>
        <w:spacing w:before="0" w:after="0" w:line="480"/>
        <w:ind w:right="-432" w:left="-432" w:firstLine="432"/>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Price strategy:</w:t>
      </w:r>
    </w:p>
    <w:p>
      <w:pPr>
        <w:tabs>
          <w:tab w:val="left" w:pos="4106" w:leader="none"/>
        </w:tabs>
        <w:spacing w:before="0" w:after="0" w:line="480"/>
        <w:ind w:right="-432"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According to Sangwa (2015), the purpose of this strategy is to facilitate while setting prices so that maximum number of customers can be targeted towards a product of the company. Organizations should incorporate schemes for instance cut prices, quotas, compensation time and credit circumstances to increase brand awareness and customer satisfaction. As mentioned by Craven et al. (2009), there have been occasions where it turned out that similar items were charged contrastingly in multiple markets on the basis of market value changes and value-based pricing. Throughout the current COVID-19 situation, Amazon terminated around 2,500 vendor financial records in the United States for cost gouging. Customers' confidence and loyalty have increased as a result of knowing that their favorite items and services would be priced correctly.</w:t>
      </w:r>
      <w:r>
        <w:rPr>
          <w:rFonts w:ascii="Times New Roman" w:hAnsi="Times New Roman" w:cs="Times New Roman" w:eastAsia="Times New Roman"/>
          <w:b/>
          <w:color w:val="auto"/>
          <w:spacing w:val="0"/>
          <w:position w:val="0"/>
          <w:sz w:val="24"/>
          <w:shd w:fill="auto" w:val="clear"/>
        </w:rPr>
        <w:tab/>
      </w:r>
    </w:p>
    <w:p>
      <w:pPr>
        <w:spacing w:before="0" w:after="0" w:line="480"/>
        <w:ind w:right="-432" w:left="-432" w:firstLine="432"/>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Promotion strategy:</w:t>
      </w:r>
    </w:p>
    <w:p>
      <w:pPr>
        <w:spacing w:before="0" w:after="0" w:line="480"/>
        <w:ind w:right="-432" w:left="-432" w:firstLine="1152"/>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strategy deals with all the actions, plans, steps taken to increase the importance of your brand and product as stated by Ward (2008). Advertising is the most important part of these strategies, followed by marketing promotion and community relations, direct marketing and contributing to the community or projects of charities. </w:t>
      </w:r>
      <w:r>
        <w:rPr>
          <w:rFonts w:ascii="Times New Roman" w:hAnsi="Times New Roman" w:cs="Times New Roman" w:eastAsia="Times New Roman"/>
          <w:color w:val="000000"/>
          <w:spacing w:val="0"/>
          <w:position w:val="0"/>
          <w:sz w:val="24"/>
          <w:shd w:fill="auto" w:val="clear"/>
        </w:rPr>
        <w:t xml:space="preserve">Maechler et al.</w:t>
      </w:r>
      <w:r>
        <w:rPr>
          <w:rFonts w:ascii="Times New Roman" w:hAnsi="Times New Roman" w:cs="Times New Roman" w:eastAsia="Times New Roman"/>
          <w:color w:val="auto"/>
          <w:spacing w:val="0"/>
          <w:position w:val="0"/>
          <w:sz w:val="24"/>
          <w:shd w:fill="auto" w:val="clear"/>
        </w:rPr>
        <w:t xml:space="preserve"> (2016) mentioned that as part of its corporate social responsibility, through the Amazon Smile program, Amazon also distributes a part of their purchases to charitable organizations. This has improved Amazon's brand image and produced a good perception among consumers. </w:t>
      </w:r>
    </w:p>
    <w:p>
      <w:pPr>
        <w:spacing w:before="0" w:after="0" w:line="480"/>
        <w:ind w:right="-432" w:left="-432" w:firstLine="1152"/>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maintain its worldwide market share, a company must stay profitable, and the key to profitability is to concentrate on profitable consumers as stated by Panmore Institute (2018). This highlights the importance of relating to and understanding consumers, stakeholders and their demands, as proven by Amazon's wide product offers and use of the correct marketing mix. This divides consumers into categories based on their requirements, while keeping goal of having understanding about them and providing appropriate items and services to every set as stated by Wedel and Kamakura (2012). Customers may be divided into groups based on their commonalities. Amazon also has categorized its customers based on demographics, consumer behavior, and purchasing trends, among other factors, according to Dudovskiy (2020).</w:t>
      </w:r>
    </w:p>
    <w:p>
      <w:pPr>
        <w:spacing w:before="0" w:after="0" w:line="480"/>
        <w:ind w:right="-432" w:left="-432" w:firstLine="1152"/>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entails encouraging consumers to buy the company's products and services in order to meet their demands. It is more expensive for a company to recruit new consumers than it is to keep existing customers, as stated by Sangwa (2015). From the information given, it can be comprehended that for Amazon it has proven successful to recruit fresh clients by streamlined online buying procedures and customer interactions. Amazon has become a market success storey as a consequence of its tailored approach and brand image, which has resulted in increased income for the corporation. According to Kotler (2006), the organizational structure of the strategy enables them to understand how their customers perceive themselves and to compare themselves with their competitors. Amazon has built its website with continual client assistance, free of charge delivery, and limited remission alternatives to create a difference between its offerings as stated by Proctor (2003).</w:t>
      </w:r>
    </w:p>
    <w:p>
      <w:pPr>
        <w:keepNext w:val="true"/>
        <w:keepLines w:val="true"/>
        <w:spacing w:before="40" w:after="0" w:line="480"/>
        <w:ind w:right="0" w:left="0" w:firstLine="0"/>
        <w:jc w:val="left"/>
        <w:rPr>
          <w:rFonts w:ascii="Times New Roman" w:hAnsi="Times New Roman" w:cs="Times New Roman" w:eastAsia="Times New Roman"/>
          <w:b/>
          <w:color w:val="365F91"/>
          <w:spacing w:val="0"/>
          <w:position w:val="0"/>
          <w:sz w:val="24"/>
          <w:shd w:fill="auto" w:val="clear"/>
        </w:rPr>
      </w:pPr>
      <w:r>
        <w:rPr>
          <w:rFonts w:ascii="Times New Roman" w:hAnsi="Times New Roman" w:cs="Times New Roman" w:eastAsia="Times New Roman"/>
          <w:b/>
          <w:color w:val="365F91"/>
          <w:spacing w:val="0"/>
          <w:position w:val="0"/>
          <w:sz w:val="24"/>
          <w:shd w:fill="auto" w:val="clear"/>
        </w:rPr>
        <w:t xml:space="preserve">3.5 Management of Stakeholders current and future expectations:</w:t>
      </w:r>
    </w:p>
    <w:p>
      <w:pPr>
        <w:spacing w:before="0" w:after="0" w:line="480"/>
        <w:ind w:right="-432" w:left="-72" w:firstLine="792"/>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Stakeholders hold an important place in an organization so while trying to fulfill the demands and expectations of stakeholders companies might be faced with few challenges as stated by Watt (2014). There are few steps to manage stakeholder’s expectation which should be considered while also keeping in mind their preferences; properly identifying and analyzing your stakeholders is the first step as stated by Darzin (2021), stakeholders are those which are having direct impact on your organization and can be affected by your organization as well becayse there is a wide range of stakeholders including internal employees, external customers, government, contractors, suppliers etc as mentioned by Watt (2014). The expectations of stakeholders varies with each projects, some demand more communication while others only give preference to the quality of work so it is vital for any organization to tackle every stakeholder differently as stated by Darzin (2021), to treat every stakeholder accordingly, you first need to analyze their interest and expectation related to projects and also how are they impacting your organization or vice versa. It is also necessary to keep your stakeholders aware with the current situations and let them know about the future challenges you are going to face in the project ahead as suggested by Eiu (2022), it is vital to communicate with your stakeholders regularly about your projects and share ideas because there is a possibility that there are things which they know and you do not or vice versa so that is why taking regular updates and keeping them updated is necessary. Other than this making sure that your stakeholders are familiar with the progress of the project and the achievements as well as stated by Darzin (2021), keeping in mind the tenure of the project, keep updating your stakeholders to increase the value and reputation of your organization. Eiu (2022) also suggested that, tracking your stakeholder’s perspective about your progress is very significant for the progress of the organization. According to Amazon (2022), communication strategy and keeping stakeholders in loop has helped a lot in progressive and efficient working of multiple projects.</w:t>
      </w:r>
    </w:p>
    <w:p>
      <w:pPr>
        <w:spacing w:before="0" w:after="0" w:line="480"/>
        <w:ind w:right="-432" w:left="-432"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30"/>
        </w:numPr>
        <w:spacing w:before="240" w:after="0" w:line="480"/>
        <w:ind w:right="0" w:left="36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480"/>
        <w:ind w:right="-432" w:left="0" w:firstLine="792"/>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Marketing management is the perfect approach towards finding opportunities to provide your business with profits, benefits, help in satisfying the customers and building reputation of the organization, apart from this also facilitates an organization to compete globally. Almost every product or service offered is influenced because of advertising operations. Different management tactics are required for a successful Internal Marketing strategy. The Marketing Department has the responsibility of publicizing a company's business and mission. It functions as your company's central figure, producing and distributing all marketing materials.  Individual goals must be matched with company goals, and there must be strong consistency and uniformity in wording when interacting with consumers. Amazon.com is a massive Internet-based company that sells books, music, movies, house wares, electronics, toys, and a variety of other items directly or as an intermediary between other shops and Amazon.com's millions of consumers. The research established about Amazon, that it employs a strategy in which customers are given first priority, stakeholders interests are also kept in mind, while conducting commerce. Amazon was able to keep its existing clients while attracting fresh ones. In the future more businesses are anticipated to enter the ecommerce industry as a result of the COVID-19 epidemic, which has prompted the desire to purchase products online while keeping social distance so organizations should work more on brand awareness and managing their marketing strategies.</w:t>
      </w:r>
    </w:p>
    <w:p>
      <w:pPr>
        <w:spacing w:before="0" w:after="0" w:line="480"/>
        <w:ind w:right="-432"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432"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432" w:left="0"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34"/>
        </w:numPr>
        <w:spacing w:before="240" w:after="0" w:line="276"/>
        <w:ind w:right="0" w:left="36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0" w:line="276"/>
        <w:ind w:right="-432" w:left="-432" w:firstLine="0"/>
        <w:jc w:val="both"/>
        <w:rPr>
          <w:rFonts w:ascii="Times New Roman" w:hAnsi="Times New Roman" w:cs="Times New Roman" w:eastAsia="Times New Roman"/>
          <w:b/>
          <w:color w:val="auto"/>
          <w:spacing w:val="0"/>
          <w:position w:val="0"/>
          <w:sz w:val="24"/>
          <w:u w:val="single"/>
          <w:shd w:fill="auto" w:val="clear"/>
        </w:rPr>
      </w:pP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Amazon (AMZN). (2022). Forbes. [online]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https://www.forbes.com/companies/amazon/?sh=3ec9e516fb89</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Amazon.com | History &amp; Facts | Britannica. (2022). In: Encyclopædia Britannica. [online]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https://www.britannica.com/topic/Amazoncom</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Amazon.com. (2022). Amazon.com: The Marketing Mix: Master the 4 Ps of marketing (Management &amp; Marketing Book 8) eBook : 50MINUTES.COM, Milano, Carmela: Kindle Store. [online]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https://www.amazon.com/Marketing-Mix-Master-marketing-Management-ebook/dp/B014T6N5MU</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Brafton (2021). The 7 Functions of Marketing: A Field Guide (Infographic) | Brafton. [online] Brafton.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https://www.brafton.com/blog/content-marketing/functions-of-marketing/</w:t>
        </w:r>
      </w:hyperlink>
      <w:r>
        <w:rPr>
          <w:rFonts w:ascii="Times New Roman" w:hAnsi="Times New Roman" w:cs="Times New Roman" w:eastAsia="Times New Roman"/>
          <w:color w:val="000000"/>
          <w:spacing w:val="0"/>
          <w:position w:val="0"/>
          <w:sz w:val="24"/>
          <w:shd w:fill="auto" w:val="clear"/>
        </w:rPr>
        <w:t xml:space="preserve"> [Accessed 8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Claudia (2020). 9 Marketing Promotion Strategies from Concept to Top Brands Practice. [online] Creatopy Blog.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https://www.creatopy.com/blog/marketing-promotion-strategies/</w:t>
        </w:r>
      </w:hyperlink>
      <w:r>
        <w:rPr>
          <w:rFonts w:ascii="Times New Roman" w:hAnsi="Times New Roman" w:cs="Times New Roman" w:eastAsia="Times New Roman"/>
          <w:color w:val="000000"/>
          <w:spacing w:val="0"/>
          <w:position w:val="0"/>
          <w:sz w:val="24"/>
          <w:shd w:fill="auto" w:val="clear"/>
        </w:rPr>
        <w:t xml:space="preserve"> [Accessed 8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Cravens, D.W., Piercy, N.F. and Baldauf, A. (2009), ‘Management Framework Guiding Strategic Thinking in Rapidly Changing Markets,’ Journal of Marketing Management,  25(1/2), pp.31-49</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Crittendon, V.I. and Crittendon, W.F. (2012), ‘Strategic Marketing in a Changing World,’ Business Horizons, 55, pp.215-17</w:t>
      </w:r>
    </w:p>
    <w:p>
      <w:pPr>
        <w:spacing w:before="0" w:after="24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Darzin Stakeholder Management App. (2021). How to manage stakeholder expectations. [online]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https://www.darzin.com/blog/how-to-manage-stakeholder-expectations/</w:t>
        </w:r>
      </w:hyperlink>
      <w:r>
        <w:rPr>
          <w:rFonts w:ascii="Times New Roman" w:hAnsi="Times New Roman" w:cs="Times New Roman" w:eastAsia="Times New Roman"/>
          <w:color w:val="000000"/>
          <w:spacing w:val="0"/>
          <w:position w:val="0"/>
          <w:sz w:val="24"/>
          <w:shd w:fill="auto" w:val="clear"/>
        </w:rPr>
        <w:t xml:space="preserve"> [Accessed 10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Didd, S., Simkin, L., Pride, W.M. and Ferrell, O.C. (2012), Marketing Concepts and Strategies, 6th edition, Cengage Learning </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Drummond G &amp; Ensor J. (2001), Strategic Marketing Planning and Control, 2nd Ed., Butterworth-Heinemann</w:t>
      </w:r>
    </w:p>
    <w:p>
      <w:pPr>
        <w:spacing w:before="0" w:after="24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Eiu.com. (2022). Business Reality Check. [online]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https://businessrealities.eiu.com/insights-field-balancing-stakeholder-expectations-requires-communication</w:t>
        </w:r>
      </w:hyperlink>
      <w:r>
        <w:rPr>
          <w:rFonts w:ascii="Times New Roman" w:hAnsi="Times New Roman" w:cs="Times New Roman" w:eastAsia="Times New Roman"/>
          <w:color w:val="000000"/>
          <w:spacing w:val="0"/>
          <w:position w:val="0"/>
          <w:sz w:val="24"/>
          <w:shd w:fill="auto" w:val="clear"/>
        </w:rPr>
        <w:t xml:space="preserve"> [Accessed 10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EMERGE | Digital Product Agency. (2020). How to Improve End-to-End Customer Experience. [online]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https://www.emergeinteractive.com/insights/customer-experience/detail/how-to-improve-customer-experience/</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Franz, A. (2018). How and Why to Map Your Stakeholders | CX JourneyTM. [online] Cx-journey.com.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https://cx-journey.com/2018/01/how-and-why-to-map-your-stakeholders.html</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Frazier, S. (2021). Why the End-to-End Customer Experience Matters &amp; What You Can Do to Make Yours Frictionless. [online] Drift.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https://www.drift.com/blog/frictionless-customer-experience/</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GISMA Business School (2021). Why is marketing management important to businesses? [online] en. 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https://www.gisma.com/blog/why-is-marketing-management-important-to-businesse</w:t>
        </w:r>
      </w:hyperlink>
      <w:r>
        <w:rPr>
          <w:rFonts w:ascii="Times New Roman" w:hAnsi="Times New Roman" w:cs="Times New Roman" w:eastAsia="Times New Roman"/>
          <w:color w:val="000000"/>
          <w:spacing w:val="0"/>
          <w:position w:val="0"/>
          <w:sz w:val="24"/>
          <w:shd w:fill="auto" w:val="clear"/>
        </w:rPr>
        <w:t xml:space="preserve">. [Accessed 8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Jouffrault, Y. (2020). Understanding the End-to-End Customer Journey - The Startup - Medium. [online] Medium.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https://medium.com/swlh/understanding-the-end-to-end-customer-journey-d66317834b9</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Kotler, P and Armstrong, Gary (2006), Principles of Marketing, Upper Saddle River, Pearson/Prentice Hall</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Lal, I. (2018). 11 Super-Effective, Practical Tips to Bring in an End to End Customer Experience! [online] SurveySparrow. Available at: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https://surveysparrow.com/blog/tips-to-bring-in-an-end-to-end-customer-experience/</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Maechler, N., Neher, K. and Park, R. (2016). From touchpoints to journeys: Seeing the world as customers do. [online] McKinsey &amp; Company.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https://www.mckinsey.com/business-functions/marketing-and-sales/our-insights/from-touchpoints-to-journeys-seeing-the-world-as-customers-do</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Magalie D (2020). Why is Marketing Management Important in Business? [online] MGTBlog. Available at: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https://mgtblog.com/importance-of-marketing-management/</w:t>
        </w:r>
      </w:hyperlink>
      <w:r>
        <w:rPr>
          <w:rFonts w:ascii="Times New Roman" w:hAnsi="Times New Roman" w:cs="Times New Roman" w:eastAsia="Times New Roman"/>
          <w:color w:val="000000"/>
          <w:spacing w:val="0"/>
          <w:position w:val="0"/>
          <w:sz w:val="24"/>
          <w:shd w:fill="auto" w:val="clear"/>
        </w:rPr>
        <w:t xml:space="preserve"> [Accessed 8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marketing - The marketing process | Britannica. (2022). In: Encyclopædia Britannica. [online] Available at: </w:t>
      </w:r>
      <w:hyperlink xmlns:r="http://schemas.openxmlformats.org/officeDocument/2006/relationships" r:id="docRId20">
        <w:r>
          <w:rPr>
            <w:rFonts w:ascii="Times New Roman" w:hAnsi="Times New Roman" w:cs="Times New Roman" w:eastAsia="Times New Roman"/>
            <w:color w:val="0000FF"/>
            <w:spacing w:val="0"/>
            <w:position w:val="0"/>
            <w:sz w:val="24"/>
            <w:u w:val="single"/>
            <w:shd w:fill="auto" w:val="clear"/>
          </w:rPr>
          <w:t xml:space="preserve">https://www.britannica.com/topic/marketing/The-marketing-process</w:t>
        </w:r>
      </w:hyperlink>
      <w:r>
        <w:rPr>
          <w:rFonts w:ascii="Times New Roman" w:hAnsi="Times New Roman" w:cs="Times New Roman" w:eastAsia="Times New Roman"/>
          <w:color w:val="000000"/>
          <w:spacing w:val="0"/>
          <w:position w:val="0"/>
          <w:sz w:val="24"/>
          <w:shd w:fill="auto" w:val="clear"/>
        </w:rPr>
        <w:t xml:space="preserve"> [Accessed 8 Jan. 2022].</w:t>
      </w:r>
    </w:p>
    <w:p>
      <w:pPr>
        <w:spacing w:before="0" w:after="24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MBA Skool Team (2017). Amazon Marketing Strategy &amp; Marketing Mix (4Ps). [online] MBA Skool. Available at: </w:t>
      </w:r>
      <w:hyperlink xmlns:r="http://schemas.openxmlformats.org/officeDocument/2006/relationships" r:id="docRId21">
        <w:r>
          <w:rPr>
            <w:rFonts w:ascii="Times New Roman" w:hAnsi="Times New Roman" w:cs="Times New Roman" w:eastAsia="Times New Roman"/>
            <w:color w:val="0000FF"/>
            <w:spacing w:val="0"/>
            <w:position w:val="0"/>
            <w:sz w:val="24"/>
            <w:u w:val="single"/>
            <w:shd w:fill="auto" w:val="clear"/>
          </w:rPr>
          <w:t xml:space="preserve">https://www.mbaskool.com/marketing-mix/services/17022-amazon.html</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Nadikattu, Rahul Reddy, Effective Innovation Management in Strategic Planning (May 14, 2020). Rahul Reddy Nadikattu, INTERNATIONAL JOURNAL OF ENGINEERING, SCIENCE AND - Volume 9, Issue 5, May 2020, Pages: 106-116. Available at SSRN: </w:t>
      </w:r>
      <w:hyperlink xmlns:r="http://schemas.openxmlformats.org/officeDocument/2006/relationships" r:id="docRId22">
        <w:r>
          <w:rPr>
            <w:rFonts w:ascii="Times New Roman" w:hAnsi="Times New Roman" w:cs="Times New Roman" w:eastAsia="Times New Roman"/>
            <w:color w:val="0000FF"/>
            <w:spacing w:val="0"/>
            <w:position w:val="0"/>
            <w:sz w:val="24"/>
            <w:u w:val="single"/>
            <w:shd w:fill="auto" w:val="clear"/>
          </w:rPr>
          <w:t xml:space="preserve">https://ssrn.com/abstract=3622850</w:t>
        </w:r>
      </w:hyperlink>
      <w:r>
        <w:rPr>
          <w:rFonts w:ascii="Times New Roman" w:hAnsi="Times New Roman" w:cs="Times New Roman" w:eastAsia="Times New Roman"/>
          <w:color w:val="000000"/>
          <w:spacing w:val="0"/>
          <w:position w:val="0"/>
          <w:sz w:val="24"/>
          <w:shd w:fill="auto" w:val="clear"/>
        </w:rPr>
        <w:t xml:space="preserve"> or </w:t>
      </w:r>
      <w:hyperlink xmlns:r="http://schemas.openxmlformats.org/officeDocument/2006/relationships" r:id="docRId23">
        <w:r>
          <w:rPr>
            <w:rFonts w:ascii="Times New Roman" w:hAnsi="Times New Roman" w:cs="Times New Roman" w:eastAsia="Times New Roman"/>
            <w:color w:val="0000FF"/>
            <w:spacing w:val="0"/>
            <w:position w:val="0"/>
            <w:sz w:val="24"/>
            <w:u w:val="single"/>
            <w:shd w:fill="auto" w:val="clear"/>
          </w:rPr>
          <w:t xml:space="preserve">http://dx.doi.org/10.2139/ssrn.3622850</w:t>
        </w:r>
      </w:hyperlink>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 (2018). Future 500 | Stakeholder Engagement + Sustainability Experts. [online] Future 500 | Stakeholder Engagement + Sustainability Experts. Available at: </w:t>
      </w:r>
      <w:hyperlink xmlns:r="http://schemas.openxmlformats.org/officeDocument/2006/relationships" r:id="docRId24">
        <w:r>
          <w:rPr>
            <w:rFonts w:ascii="Times New Roman" w:hAnsi="Times New Roman" w:cs="Times New Roman" w:eastAsia="Times New Roman"/>
            <w:color w:val="0000FF"/>
            <w:spacing w:val="0"/>
            <w:position w:val="0"/>
            <w:sz w:val="24"/>
            <w:u w:val="single"/>
            <w:shd w:fill="auto" w:val="clear"/>
          </w:rPr>
          <w:t xml:space="preserve">https://www.future500.org/blog/amazon-collision-course-stakeholders</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Panmore Institute. (2016). Amazon.com Inc.’s Marketing Mix (4Ps) Analysis - Panmore Institute. [online] Available at: </w:t>
      </w:r>
      <w:hyperlink xmlns:r="http://schemas.openxmlformats.org/officeDocument/2006/relationships" r:id="docRId25">
        <w:r>
          <w:rPr>
            <w:rFonts w:ascii="Times New Roman" w:hAnsi="Times New Roman" w:cs="Times New Roman" w:eastAsia="Times New Roman"/>
            <w:color w:val="0000FF"/>
            <w:spacing w:val="0"/>
            <w:position w:val="0"/>
            <w:sz w:val="24"/>
            <w:u w:val="single"/>
            <w:shd w:fill="auto" w:val="clear"/>
          </w:rPr>
          <w:t xml:space="preserve">http://panmore.com/amazon-com-inc-marketing-mix-4ps-analysis</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Proctor,   T.,   &amp;   Doukakis,   I.   (2003).   Change   management:   the   role   of   internal communication   and   employee   development.  Corporate   Communications:   An International   Journal,  8(4),   268-277.   Available   at </w:t>
      </w:r>
      <w:hyperlink xmlns:r="http://schemas.openxmlformats.org/officeDocument/2006/relationships" r:id="docRId26">
        <w:r>
          <w:rPr>
            <w:rFonts w:ascii="Times New Roman" w:hAnsi="Times New Roman" w:cs="Times New Roman" w:eastAsia="Times New Roman"/>
            <w:color w:val="0000FF"/>
            <w:spacing w:val="0"/>
            <w:position w:val="0"/>
            <w:sz w:val="24"/>
            <w:u w:val="single"/>
            <w:shd w:fill="auto" w:val="clear"/>
          </w:rPr>
          <w:t xml:space="preserve">http://dx.doi.org/10.1108/13563280310506430</w:t>
        </w:r>
      </w:hyperlink>
    </w:p>
    <w:p>
      <w:pPr>
        <w:spacing w:before="0" w:after="24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Sangwa, S. (2015). Amazon Case Study. “The Best Marketing Strategies Aren’t Top Down, They’re Outside In.” [online] Grin.com. Available at: </w:t>
      </w:r>
      <w:hyperlink xmlns:r="http://schemas.openxmlformats.org/officeDocument/2006/relationships" r:id="docRId27">
        <w:r>
          <w:rPr>
            <w:rFonts w:ascii="Times New Roman" w:hAnsi="Times New Roman" w:cs="Times New Roman" w:eastAsia="Times New Roman"/>
            <w:color w:val="0000FF"/>
            <w:spacing w:val="0"/>
            <w:position w:val="0"/>
            <w:sz w:val="24"/>
            <w:u w:val="single"/>
            <w:shd w:fill="auto" w:val="clear"/>
          </w:rPr>
          <w:t xml:space="preserve">https://www.grin.com/document/1015033</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Silver, S. (2018). Current-State vs. Future-State Journey Mapping. [online] Keylimeinteractive.com. Available at: </w:t>
      </w:r>
      <w:hyperlink xmlns:r="http://schemas.openxmlformats.org/officeDocument/2006/relationships" r:id="docRId28">
        <w:r>
          <w:rPr>
            <w:rFonts w:ascii="Times New Roman" w:hAnsi="Times New Roman" w:cs="Times New Roman" w:eastAsia="Times New Roman"/>
            <w:color w:val="0000FF"/>
            <w:spacing w:val="0"/>
            <w:position w:val="0"/>
            <w:sz w:val="24"/>
            <w:u w:val="single"/>
            <w:shd w:fill="auto" w:val="clear"/>
          </w:rPr>
          <w:t xml:space="preserve">https://info.keylimeinteractive.com/current-state-vs.-future-state-journey-mapping</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Small Business - Chron.com. (2019). Marketing Activities List. [online] Available at: </w:t>
      </w:r>
      <w:hyperlink xmlns:r="http://schemas.openxmlformats.org/officeDocument/2006/relationships" r:id="docRId29">
        <w:r>
          <w:rPr>
            <w:rFonts w:ascii="Times New Roman" w:hAnsi="Times New Roman" w:cs="Times New Roman" w:eastAsia="Times New Roman"/>
            <w:color w:val="0000FF"/>
            <w:spacing w:val="0"/>
            <w:position w:val="0"/>
            <w:sz w:val="24"/>
            <w:u w:val="single"/>
            <w:shd w:fill="auto" w:val="clear"/>
          </w:rPr>
          <w:t xml:space="preserve">https://smallbusiness.chron.com/marketing-activities-list-15690.html</w:t>
        </w:r>
      </w:hyperlink>
      <w:r>
        <w:rPr>
          <w:rFonts w:ascii="Times New Roman" w:hAnsi="Times New Roman" w:cs="Times New Roman" w:eastAsia="Times New Roman"/>
          <w:color w:val="000000"/>
          <w:spacing w:val="0"/>
          <w:position w:val="0"/>
          <w:sz w:val="24"/>
          <w:shd w:fill="auto" w:val="clear"/>
        </w:rPr>
        <w:t xml:space="preserve"> [Accessed 8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Stolzoff, A. (2021). Design Thinking, Empathy Maps, Journey Maps, and how they are interconnected. [online] Medium. Available at: </w:t>
      </w:r>
      <w:hyperlink xmlns:r="http://schemas.openxmlformats.org/officeDocument/2006/relationships" r:id="docRId30">
        <w:r>
          <w:rPr>
            <w:rFonts w:ascii="Times New Roman" w:hAnsi="Times New Roman" w:cs="Times New Roman" w:eastAsia="Times New Roman"/>
            <w:color w:val="0000FF"/>
            <w:spacing w:val="0"/>
            <w:position w:val="0"/>
            <w:sz w:val="24"/>
            <w:u w:val="single"/>
            <w:shd w:fill="auto" w:val="clear"/>
          </w:rPr>
          <w:t xml:space="preserve">https://bootcamp.uxdesign.cc/design-thinking-empathy-maps-journey-maps-and-how-they-are-interconnected-b145aafccdd1</w:t>
        </w:r>
      </w:hyperlink>
      <w:r>
        <w:rPr>
          <w:rFonts w:ascii="Times New Roman" w:hAnsi="Times New Roman" w:cs="Times New Roman" w:eastAsia="Times New Roman"/>
          <w:color w:val="000000"/>
          <w:spacing w:val="0"/>
          <w:position w:val="0"/>
          <w:sz w:val="24"/>
          <w:shd w:fill="auto" w:val="clear"/>
        </w:rPr>
        <w:t xml:space="preserve"> [Accessed 9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Ward, S. and Lewandowska, A. (2008), ‘Is the Marketing Concept always Necessary? The Effectiveness of Customer, Competitors and Societal Strategies in Business Environment Types,’ European Journal of Marketing,  42 (1/2), pp.222-37</w:t>
      </w:r>
    </w:p>
    <w:p>
      <w:pPr>
        <w:spacing w:before="0" w:after="24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Watt, A. (2014). 5. Stakeholder Management. [online] Opentextbc.ca. Available at: </w:t>
      </w:r>
      <w:hyperlink xmlns:r="http://schemas.openxmlformats.org/officeDocument/2006/relationships" r:id="docRId31">
        <w:r>
          <w:rPr>
            <w:rFonts w:ascii="Times New Roman" w:hAnsi="Times New Roman" w:cs="Times New Roman" w:eastAsia="Times New Roman"/>
            <w:color w:val="0000FF"/>
            <w:spacing w:val="0"/>
            <w:position w:val="0"/>
            <w:sz w:val="24"/>
            <w:u w:val="single"/>
            <w:shd w:fill="auto" w:val="clear"/>
          </w:rPr>
          <w:t xml:space="preserve">https://opentextbc.ca/projectmanagement/chapter/chapter-5-project-stakeholders-project-management/</w:t>
        </w:r>
      </w:hyperlink>
      <w:r>
        <w:rPr>
          <w:rFonts w:ascii="Times New Roman" w:hAnsi="Times New Roman" w:cs="Times New Roman" w:eastAsia="Times New Roman"/>
          <w:color w:val="000000"/>
          <w:spacing w:val="0"/>
          <w:position w:val="0"/>
          <w:sz w:val="24"/>
          <w:shd w:fill="auto" w:val="clear"/>
        </w:rPr>
        <w:t xml:space="preserve"> [Accessed 10 Jan. 2022].</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Y. Wang, The Exploration of the Marketing in Enterprise Brand Management Based on New Economy. (2019).</w:t>
      </w:r>
    </w:p>
    <w:p>
      <w:pPr>
        <w:spacing w:before="0" w:after="200" w:line="360"/>
        <w:ind w:right="-432" w:left="36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Yi, Zhixian (2018). Marketing Services and Resources in Information Organizations || Marketing Implementation and Evaluation. , (), 67</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76.</w:t>
      </w:r>
      <w:r>
        <w:rPr>
          <w:rFonts w:ascii="Times New Roman" w:hAnsi="Times New Roman" w:cs="Times New Roman" w:eastAsia="Times New Roman"/>
          <w:color w:val="000000"/>
          <w:spacing w:val="0"/>
          <w:position w:val="0"/>
          <w:sz w:val="24"/>
          <w:shd w:fill="auto" w:val="clear"/>
        </w:rPr>
        <w:t xml:space="preserve"> doi:10.1016/B978-0-08-100798-3.00007-6 </w:t>
      </w:r>
    </w:p>
    <w:p>
      <w:pPr>
        <w:spacing w:before="100" w:after="100" w:line="240"/>
        <w:ind w:right="0" w:left="288" w:firstLine="0"/>
        <w:jc w:val="left"/>
        <w:rPr>
          <w:rFonts w:ascii="Times New Roman" w:hAnsi="Times New Roman" w:cs="Times New Roman" w:eastAsia="Times New Roman"/>
          <w:color w:val="000000"/>
          <w:spacing w:val="0"/>
          <w:position w:val="0"/>
          <w:sz w:val="24"/>
          <w:shd w:fill="auto" w:val="clear"/>
        </w:rPr>
      </w:pPr>
    </w:p>
    <w:p>
      <w:pPr>
        <w:spacing w:before="0" w:after="240" w:line="360"/>
        <w:ind w:right="-432" w:left="0" w:firstLine="0"/>
        <w:jc w:val="both"/>
        <w:rPr>
          <w:rFonts w:ascii="Times New Roman" w:hAnsi="Times New Roman" w:cs="Times New Roman" w:eastAsia="Times New Roman"/>
          <w:color w:val="000000"/>
          <w:spacing w:val="0"/>
          <w:position w:val="0"/>
          <w:sz w:val="24"/>
          <w:shd w:fill="auto" w:val="clear"/>
        </w:rPr>
      </w:pPr>
    </w:p>
    <w:p>
      <w:pPr>
        <w:spacing w:before="100" w:after="100" w:line="240"/>
        <w:ind w:right="0" w:left="0" w:firstLine="0"/>
        <w:jc w:val="left"/>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4">
    <w:abstractNumId w:val="24"/>
  </w:num>
  <w:num w:numId="6">
    <w:abstractNumId w:val="18"/>
  </w:num>
  <w:num w:numId="9">
    <w:abstractNumId w:val="12"/>
  </w:num>
  <w:num w:numId="30">
    <w:abstractNumId w:val="6"/>
  </w:num>
  <w:num w:numId="3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mazon.com/Marketing-Mix-Master-marketing-Management-ebook/dp/B014T6N5MU" Id="docRId7" Type="http://schemas.openxmlformats.org/officeDocument/2006/relationships/hyperlink" /><Relationship TargetMode="External" Target="https://www.drift.com/blog/frictionless-customer-experience/" Id="docRId14" Type="http://schemas.openxmlformats.org/officeDocument/2006/relationships/hyperlink" /><Relationship TargetMode="External" Target="http://dx.doi.org/10.2139/ssrn.3622850" Id="docRId23" Type="http://schemas.openxmlformats.org/officeDocument/2006/relationships/hyperlink" /><Relationship TargetMode="External" Target="https://www.britannica.com/topic/Amazoncom" Id="docRId6" Type="http://schemas.openxmlformats.org/officeDocument/2006/relationships/hyperlink" /><Relationship Target="media/image0.wmf" Id="docRId1" Type="http://schemas.openxmlformats.org/officeDocument/2006/relationships/image" /><Relationship TargetMode="External" Target="https://www.gisma.com/blog/why-is-marketing-management-important-to-businesse" Id="docRId15" Type="http://schemas.openxmlformats.org/officeDocument/2006/relationships/hyperlink" /><Relationship TargetMode="External" Target="https://ssrn.com/abstract=3622850" Id="docRId22" Type="http://schemas.openxmlformats.org/officeDocument/2006/relationships/hyperlink" /><Relationship TargetMode="External" Target="https://www.creatopy.com/blog/marketing-promotion-strategies/" Id="docRId9" Type="http://schemas.openxmlformats.org/officeDocument/2006/relationships/hyperlink" /><Relationship Target="embeddings/oleObject0.bin" Id="docRId0" Type="http://schemas.openxmlformats.org/officeDocument/2006/relationships/oleObject" /><Relationship TargetMode="External" Target="https://www.emergeinteractive.com/insights/customer-experience/detail/how-to-improve-customer-experience/" Id="docRId12" Type="http://schemas.openxmlformats.org/officeDocument/2006/relationships/hyperlink" /><Relationship TargetMode="External" Target="https://www.mbaskool.com/marketing-mix/services/17022-amazon.html" Id="docRId21" Type="http://schemas.openxmlformats.org/officeDocument/2006/relationships/hyperlink" /><Relationship TargetMode="External" Target="https://smallbusiness.chron.com/marketing-activities-list-15690.html" Id="docRId29" Type="http://schemas.openxmlformats.org/officeDocument/2006/relationships/hyperlink" /><Relationship TargetMode="External" Target="https://www.brafton.com/blog/content-marketing/functions-of-marketing/" Id="docRId8" Type="http://schemas.openxmlformats.org/officeDocument/2006/relationships/hyperlink" /><Relationship TargetMode="External" Target="https://cx-journey.com/2018/01/how-and-why-to-map-your-stakeholders.html" Id="docRId13" Type="http://schemas.openxmlformats.org/officeDocument/2006/relationships/hyperlink" /><Relationship TargetMode="External" Target="https://www.britannica.com/topic/marketing/The-marketing-process" Id="docRId20" Type="http://schemas.openxmlformats.org/officeDocument/2006/relationships/hyperlink" /><Relationship TargetMode="External" Target="https://info.keylimeinteractive.com/current-state-vs.-future-state-journey-mapping" Id="docRId28" Type="http://schemas.openxmlformats.org/officeDocument/2006/relationships/hyperlink" /><Relationship TargetMode="External" Target="http://www.amazon.com/" Id="docRId3" Type="http://schemas.openxmlformats.org/officeDocument/2006/relationships/hyperlink" /><Relationship TargetMode="External" Target="https://www.darzin.com/blog/how-to-manage-stakeholder-expectations/" Id="docRId10" Type="http://schemas.openxmlformats.org/officeDocument/2006/relationships/hyperlink" /><Relationship TargetMode="External" Target="https://www.mckinsey.com/business-functions/marketing-and-sales/our-insights/from-touchpoints-to-journeys-seeing-the-world-as-customers-do" Id="docRId18" Type="http://schemas.openxmlformats.org/officeDocument/2006/relationships/hyperlink" /><Relationship TargetMode="External" Target="https://medium.com/@yjouffrault?source=post_page-----d66317834b9-----------------------------------" Id="docRId2" Type="http://schemas.openxmlformats.org/officeDocument/2006/relationships/hyperlink" /><Relationship TargetMode="External" Target="https://www.grin.com/document/1015033" Id="docRId27" Type="http://schemas.openxmlformats.org/officeDocument/2006/relationships/hyperlink" /><Relationship TargetMode="External" Target="https://bootcamp.uxdesign.cc/design-thinking-empathy-maps-journey-maps-and-how-they-are-interconnected-b145aafccdd1" Id="docRId30" Type="http://schemas.openxmlformats.org/officeDocument/2006/relationships/hyperlink" /><Relationship TargetMode="External" Target="https://businessrealities.eiu.com/insights-field-balancing-stakeholder-expectations-requires-communication" Id="docRId11" Type="http://schemas.openxmlformats.org/officeDocument/2006/relationships/hyperlink" /><Relationship TargetMode="External" Target="https://mgtblog.com/importance-of-marketing-management/" Id="docRId19" Type="http://schemas.openxmlformats.org/officeDocument/2006/relationships/hyperlink" /><Relationship TargetMode="External" Target="http://dx.doi.org/10.1108/13563280310506430" Id="docRId26" Type="http://schemas.openxmlformats.org/officeDocument/2006/relationships/hyperlink" /><Relationship TargetMode="External" Target="https://opentextbc.ca/projectmanagement/chapter/chapter-5-project-stakeholders-project-management/" Id="docRId31" Type="http://schemas.openxmlformats.org/officeDocument/2006/relationships/hyperlink" /><Relationship TargetMode="External" Target="https://www.forbes.com/companies/amazon/?sh=3ec9e516fb89" Id="docRId5" Type="http://schemas.openxmlformats.org/officeDocument/2006/relationships/hyperlink" /><Relationship TargetMode="External" Target="https://medium.com/swlh/understanding-the-end-to-end-customer-journey-d66317834b9" Id="docRId16" Type="http://schemas.openxmlformats.org/officeDocument/2006/relationships/hyperlink" /><Relationship TargetMode="External" Target="http://panmore.com/amazon-com-inc-marketing-mix-4ps-analysis" Id="docRId25" Type="http://schemas.openxmlformats.org/officeDocument/2006/relationships/hyperlink" /><Relationship Target="numbering.xml" Id="docRId32" Type="http://schemas.openxmlformats.org/officeDocument/2006/relationships/numbering" /><Relationship TargetMode="External" Target="http://www.amazon.ca/" Id="docRId4" Type="http://schemas.openxmlformats.org/officeDocument/2006/relationships/hyperlink" /><Relationship TargetMode="External" Target="https://surveysparrow.com/blog/tips-to-bring-in-an-end-to-end-customer-experience/" Id="docRId17" Type="http://schemas.openxmlformats.org/officeDocument/2006/relationships/hyperlink" /><Relationship TargetMode="External" Target="https://www.future500.org/blog/amazon-collision-course-stakeholders" Id="docRId24" Type="http://schemas.openxmlformats.org/officeDocument/2006/relationships/hyperlink" /><Relationship Target="styles.xml" Id="docRId33" Type="http://schemas.openxmlformats.org/officeDocument/2006/relationships/styles" /></Relationships>
</file>